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35705" w:rsidRPr="005A0730" w:rsidTr="00092D84">
        <w:trPr>
          <w:trHeight w:hRule="exact" w:val="851"/>
        </w:trPr>
        <w:tc>
          <w:tcPr>
            <w:tcW w:w="1277" w:type="dxa"/>
            <w:tcBorders>
              <w:bottom w:val="single" w:sz="4" w:space="0" w:color="auto"/>
            </w:tcBorders>
          </w:tcPr>
          <w:p w:rsidR="00135705" w:rsidRPr="005A0730" w:rsidRDefault="00135705" w:rsidP="00092D84">
            <w:pPr>
              <w:rPr>
                <w:lang w:val="fr-CH"/>
              </w:rPr>
            </w:pPr>
          </w:p>
        </w:tc>
        <w:tc>
          <w:tcPr>
            <w:tcW w:w="2268" w:type="dxa"/>
            <w:tcBorders>
              <w:bottom w:val="single" w:sz="4" w:space="0" w:color="auto"/>
            </w:tcBorders>
            <w:vAlign w:val="bottom"/>
          </w:tcPr>
          <w:p w:rsidR="00135705" w:rsidRPr="005A0730" w:rsidRDefault="00135705" w:rsidP="00092D84">
            <w:pPr>
              <w:spacing w:after="80" w:line="300" w:lineRule="exact"/>
              <w:rPr>
                <w:sz w:val="28"/>
                <w:lang w:val="fr-CH"/>
              </w:rPr>
            </w:pPr>
            <w:r w:rsidRPr="005A0730">
              <w:rPr>
                <w:sz w:val="28"/>
                <w:lang w:val="fr-CH"/>
              </w:rPr>
              <w:t>Nations Unies</w:t>
            </w:r>
          </w:p>
        </w:tc>
        <w:tc>
          <w:tcPr>
            <w:tcW w:w="6094" w:type="dxa"/>
            <w:gridSpan w:val="2"/>
            <w:tcBorders>
              <w:bottom w:val="single" w:sz="4" w:space="0" w:color="auto"/>
            </w:tcBorders>
            <w:vAlign w:val="bottom"/>
          </w:tcPr>
          <w:p w:rsidR="00135705" w:rsidRPr="005A0730" w:rsidRDefault="00135705" w:rsidP="00135705">
            <w:pPr>
              <w:jc w:val="right"/>
              <w:rPr>
                <w:lang w:val="fr-CH"/>
              </w:rPr>
            </w:pPr>
            <w:r w:rsidRPr="005A0730">
              <w:rPr>
                <w:sz w:val="40"/>
                <w:szCs w:val="40"/>
                <w:lang w:val="fr-CH"/>
              </w:rPr>
              <w:t>CCPR</w:t>
            </w:r>
            <w:r w:rsidRPr="005A0730">
              <w:rPr>
                <w:lang w:val="fr-CH"/>
              </w:rPr>
              <w:t>/C/DOM/6</w:t>
            </w:r>
          </w:p>
        </w:tc>
      </w:tr>
      <w:tr w:rsidR="00135705" w:rsidRPr="005A0730" w:rsidTr="00092D84">
        <w:trPr>
          <w:trHeight w:hRule="exact" w:val="2835"/>
        </w:trPr>
        <w:tc>
          <w:tcPr>
            <w:tcW w:w="1276" w:type="dxa"/>
            <w:tcBorders>
              <w:top w:val="single" w:sz="4" w:space="0" w:color="auto"/>
              <w:bottom w:val="single" w:sz="12" w:space="0" w:color="auto"/>
            </w:tcBorders>
          </w:tcPr>
          <w:p w:rsidR="00135705" w:rsidRPr="005A0730" w:rsidRDefault="00135705" w:rsidP="00092D84">
            <w:pPr>
              <w:spacing w:before="120"/>
              <w:jc w:val="center"/>
              <w:rPr>
                <w:lang w:val="fr-CH"/>
              </w:rPr>
            </w:pPr>
            <w:r w:rsidRPr="005A0730">
              <w:rPr>
                <w:noProof/>
                <w:lang w:val="en-US" w:eastAsia="zh-CN"/>
              </w:rPr>
              <w:drawing>
                <wp:inline distT="0" distB="0" distL="0" distR="0">
                  <wp:extent cx="716280" cy="586740"/>
                  <wp:effectExtent l="19050" t="0" r="762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srcRect/>
                          <a:stretch>
                            <a:fillRect/>
                          </a:stretch>
                        </pic:blipFill>
                        <pic:spPr bwMode="auto">
                          <a:xfrm>
                            <a:off x="0" y="0"/>
                            <a:ext cx="716280" cy="586740"/>
                          </a:xfrm>
                          <a:prstGeom prst="rect">
                            <a:avLst/>
                          </a:prstGeom>
                          <a:noFill/>
                          <a:ln w="9525">
                            <a:noFill/>
                            <a:miter lim="800000"/>
                            <a:headEnd/>
                            <a:tailEnd/>
                          </a:ln>
                        </pic:spPr>
                      </pic:pic>
                    </a:graphicData>
                  </a:graphic>
                </wp:inline>
              </w:drawing>
            </w:r>
          </w:p>
        </w:tc>
        <w:tc>
          <w:tcPr>
            <w:tcW w:w="5528" w:type="dxa"/>
            <w:gridSpan w:val="2"/>
            <w:tcBorders>
              <w:top w:val="single" w:sz="4" w:space="0" w:color="auto"/>
              <w:bottom w:val="single" w:sz="12" w:space="0" w:color="auto"/>
            </w:tcBorders>
          </w:tcPr>
          <w:p w:rsidR="00135705" w:rsidRPr="005A0730" w:rsidRDefault="00135705" w:rsidP="00092D84">
            <w:pPr>
              <w:spacing w:before="120" w:line="380" w:lineRule="exact"/>
              <w:rPr>
                <w:b/>
                <w:sz w:val="34"/>
                <w:szCs w:val="34"/>
                <w:lang w:val="fr-CH"/>
              </w:rPr>
            </w:pPr>
            <w:r w:rsidRPr="005A0730">
              <w:rPr>
                <w:b/>
                <w:sz w:val="34"/>
                <w:szCs w:val="34"/>
                <w:lang w:val="fr-CH"/>
              </w:rPr>
              <w:t>Pacte international relatif</w:t>
            </w:r>
            <w:r w:rsidRPr="005A0730">
              <w:rPr>
                <w:b/>
                <w:sz w:val="34"/>
                <w:szCs w:val="34"/>
                <w:lang w:val="fr-CH"/>
              </w:rPr>
              <w:br/>
              <w:t>aux droits civils et politiqu</w:t>
            </w:r>
            <w:bookmarkStart w:id="0" w:name="_GoBack"/>
            <w:bookmarkEnd w:id="0"/>
            <w:r w:rsidRPr="005A0730">
              <w:rPr>
                <w:b/>
                <w:sz w:val="34"/>
                <w:szCs w:val="34"/>
                <w:lang w:val="fr-CH"/>
              </w:rPr>
              <w:t>es</w:t>
            </w:r>
          </w:p>
        </w:tc>
        <w:tc>
          <w:tcPr>
            <w:tcW w:w="2835" w:type="dxa"/>
            <w:tcBorders>
              <w:top w:val="single" w:sz="4" w:space="0" w:color="auto"/>
              <w:bottom w:val="single" w:sz="12" w:space="0" w:color="auto"/>
            </w:tcBorders>
          </w:tcPr>
          <w:p w:rsidR="00135705" w:rsidRPr="005A0730" w:rsidRDefault="00135705" w:rsidP="00092D84">
            <w:pPr>
              <w:spacing w:before="240"/>
              <w:rPr>
                <w:lang w:val="fr-CH"/>
              </w:rPr>
            </w:pPr>
            <w:proofErr w:type="spellStart"/>
            <w:r w:rsidRPr="005A0730">
              <w:rPr>
                <w:lang w:val="fr-CH"/>
              </w:rPr>
              <w:t>Distr</w:t>
            </w:r>
            <w:proofErr w:type="spellEnd"/>
            <w:r w:rsidRPr="005A0730">
              <w:rPr>
                <w:lang w:val="fr-CH"/>
              </w:rPr>
              <w:t>. générale</w:t>
            </w:r>
          </w:p>
          <w:p w:rsidR="00135705" w:rsidRPr="005A0730" w:rsidRDefault="00135705" w:rsidP="00092D84">
            <w:pPr>
              <w:spacing w:line="240" w:lineRule="auto"/>
              <w:rPr>
                <w:lang w:val="fr-CH"/>
              </w:rPr>
            </w:pPr>
            <w:r w:rsidRPr="005A0730">
              <w:rPr>
                <w:lang w:val="fr-CH"/>
              </w:rPr>
              <w:t>27 juillet 2016</w:t>
            </w:r>
          </w:p>
          <w:p w:rsidR="00135705" w:rsidRPr="005A0730" w:rsidRDefault="00135705" w:rsidP="00092D84">
            <w:pPr>
              <w:spacing w:line="240" w:lineRule="auto"/>
              <w:rPr>
                <w:lang w:val="fr-CH"/>
              </w:rPr>
            </w:pPr>
            <w:r w:rsidRPr="005A0730">
              <w:rPr>
                <w:lang w:val="fr-CH"/>
              </w:rPr>
              <w:t>Français</w:t>
            </w:r>
          </w:p>
          <w:p w:rsidR="00135705" w:rsidRPr="005A0730" w:rsidRDefault="00135705" w:rsidP="00135705">
            <w:pPr>
              <w:rPr>
                <w:lang w:val="fr-CH"/>
              </w:rPr>
            </w:pPr>
            <w:r w:rsidRPr="005A0730">
              <w:rPr>
                <w:lang w:val="fr-CH"/>
              </w:rPr>
              <w:t>Original</w:t>
            </w:r>
            <w:r w:rsidR="00153F9B" w:rsidRPr="005A0730">
              <w:rPr>
                <w:lang w:val="fr-CH"/>
              </w:rPr>
              <w:t> :</w:t>
            </w:r>
            <w:r w:rsidRPr="005A0730">
              <w:rPr>
                <w:lang w:val="fr-CH"/>
              </w:rPr>
              <w:t xml:space="preserve"> espagnol</w:t>
            </w:r>
          </w:p>
          <w:p w:rsidR="00135705" w:rsidRPr="005A0730" w:rsidRDefault="00135705" w:rsidP="00135705">
            <w:pPr>
              <w:rPr>
                <w:lang w:val="fr-CH"/>
              </w:rPr>
            </w:pPr>
            <w:r w:rsidRPr="005A0730">
              <w:rPr>
                <w:lang w:val="fr-CH"/>
              </w:rPr>
              <w:t>Anglais</w:t>
            </w:r>
            <w:r w:rsidR="00F73C45" w:rsidRPr="005A0730">
              <w:rPr>
                <w:lang w:val="fr-CH"/>
              </w:rPr>
              <w:t>,</w:t>
            </w:r>
            <w:r w:rsidRPr="005A0730">
              <w:rPr>
                <w:lang w:val="fr-CH"/>
              </w:rPr>
              <w:t xml:space="preserve"> espagnol et français seulement</w:t>
            </w:r>
          </w:p>
        </w:tc>
      </w:tr>
    </w:tbl>
    <w:p w:rsidR="00135705" w:rsidRPr="005A0730" w:rsidRDefault="00135705" w:rsidP="00135705">
      <w:pPr>
        <w:spacing w:before="120"/>
        <w:rPr>
          <w:b/>
          <w:sz w:val="24"/>
          <w:szCs w:val="24"/>
          <w:lang w:val="fr-CH"/>
        </w:rPr>
      </w:pPr>
      <w:r w:rsidRPr="005A0730">
        <w:rPr>
          <w:b/>
          <w:sz w:val="24"/>
          <w:szCs w:val="24"/>
          <w:lang w:val="fr-CH"/>
        </w:rPr>
        <w:t>Comité des droits de l</w:t>
      </w:r>
      <w:r w:rsidR="00F73C45" w:rsidRPr="005A0730">
        <w:rPr>
          <w:b/>
          <w:sz w:val="24"/>
          <w:szCs w:val="24"/>
          <w:lang w:val="fr-CH"/>
        </w:rPr>
        <w:t>’</w:t>
      </w:r>
      <w:r w:rsidRPr="005A0730">
        <w:rPr>
          <w:b/>
          <w:sz w:val="24"/>
          <w:szCs w:val="24"/>
          <w:lang w:val="fr-CH"/>
        </w:rPr>
        <w:t>homme</w:t>
      </w:r>
    </w:p>
    <w:p w:rsidR="00135705" w:rsidRPr="005A0730" w:rsidRDefault="00135705" w:rsidP="00072566">
      <w:pPr>
        <w:pStyle w:val="HMG"/>
        <w:rPr>
          <w:lang w:val="fr-CH"/>
        </w:rPr>
      </w:pPr>
      <w:r w:rsidRPr="005A0730">
        <w:rPr>
          <w:lang w:val="fr-CH"/>
        </w:rPr>
        <w:tab/>
      </w:r>
      <w:r w:rsidRPr="005A0730">
        <w:rPr>
          <w:lang w:val="fr-CH"/>
        </w:rPr>
        <w:tab/>
        <w:t xml:space="preserve">Examen des rapports soumis par les États </w:t>
      </w:r>
      <w:r w:rsidR="00B22BB3" w:rsidRPr="005A0730">
        <w:rPr>
          <w:lang w:val="fr-CH"/>
        </w:rPr>
        <w:br/>
      </w:r>
      <w:r w:rsidRPr="005A0730">
        <w:rPr>
          <w:lang w:val="fr-CH"/>
        </w:rPr>
        <w:t>parties en application de l</w:t>
      </w:r>
      <w:r w:rsidR="00F73C45" w:rsidRPr="005A0730">
        <w:rPr>
          <w:lang w:val="fr-CH"/>
        </w:rPr>
        <w:t>’</w:t>
      </w:r>
      <w:r w:rsidR="00974504" w:rsidRPr="005A0730">
        <w:rPr>
          <w:lang w:val="fr-CH"/>
        </w:rPr>
        <w:t>article </w:t>
      </w:r>
      <w:r w:rsidRPr="005A0730">
        <w:rPr>
          <w:lang w:val="fr-CH"/>
        </w:rPr>
        <w:t>40 du Pacte</w:t>
      </w:r>
    </w:p>
    <w:p w:rsidR="00135705" w:rsidRPr="005A0730" w:rsidRDefault="00135705" w:rsidP="00072566">
      <w:pPr>
        <w:pStyle w:val="HChG"/>
        <w:rPr>
          <w:lang w:val="fr-CH"/>
        </w:rPr>
      </w:pPr>
      <w:r w:rsidRPr="005A0730">
        <w:rPr>
          <w:lang w:val="fr-CH"/>
        </w:rPr>
        <w:tab/>
      </w:r>
      <w:r w:rsidRPr="005A0730">
        <w:rPr>
          <w:lang w:val="fr-CH"/>
        </w:rPr>
        <w:tab/>
        <w:t>Sixièmes rapports périodique</w:t>
      </w:r>
      <w:r w:rsidR="00375253" w:rsidRPr="005A0730">
        <w:rPr>
          <w:lang w:val="fr-CH"/>
        </w:rPr>
        <w:t xml:space="preserve">s des </w:t>
      </w:r>
      <w:r w:rsidR="00072566" w:rsidRPr="005A0730">
        <w:rPr>
          <w:lang w:val="fr-CH"/>
        </w:rPr>
        <w:t>États parties attendus en </w:t>
      </w:r>
      <w:r w:rsidRPr="005A0730">
        <w:rPr>
          <w:lang w:val="fr-CH"/>
        </w:rPr>
        <w:t>2016</w:t>
      </w:r>
    </w:p>
    <w:p w:rsidR="00135705" w:rsidRPr="005A0730" w:rsidRDefault="00135705" w:rsidP="00072566">
      <w:pPr>
        <w:pStyle w:val="HMG"/>
        <w:rPr>
          <w:lang w:val="fr-CH"/>
        </w:rPr>
      </w:pPr>
      <w:r w:rsidRPr="005A0730">
        <w:rPr>
          <w:lang w:val="fr-CH"/>
        </w:rPr>
        <w:tab/>
      </w:r>
      <w:r w:rsidRPr="005A0730">
        <w:rPr>
          <w:lang w:val="fr-CH"/>
        </w:rPr>
        <w:tab/>
      </w:r>
      <w:r w:rsidR="00661E55" w:rsidRPr="005A0730">
        <w:rPr>
          <w:lang w:val="fr-CH"/>
        </w:rPr>
        <w:t>République dominicaine</w:t>
      </w:r>
      <w:r w:rsidRPr="005A0730">
        <w:rPr>
          <w:b w:val="0"/>
          <w:sz w:val="20"/>
          <w:lang w:val="fr-CH"/>
        </w:rPr>
        <w:footnoteReference w:customMarkFollows="1" w:id="1"/>
        <w:t>*</w:t>
      </w:r>
    </w:p>
    <w:p w:rsidR="00135705" w:rsidRPr="005A0730" w:rsidRDefault="00135705" w:rsidP="00072566">
      <w:pPr>
        <w:pStyle w:val="SingleTxtG"/>
        <w:jc w:val="right"/>
        <w:rPr>
          <w:lang w:val="fr-CH"/>
        </w:rPr>
      </w:pPr>
      <w:r w:rsidRPr="005A0730">
        <w:rPr>
          <w:lang w:val="fr-CH"/>
        </w:rPr>
        <w:t>[Date de réception</w:t>
      </w:r>
      <w:r w:rsidR="00153F9B" w:rsidRPr="005A0730">
        <w:rPr>
          <w:lang w:val="fr-CH"/>
        </w:rPr>
        <w:t> :</w:t>
      </w:r>
      <w:r w:rsidRPr="005A0730">
        <w:rPr>
          <w:lang w:val="fr-CH"/>
        </w:rPr>
        <w:t xml:space="preserve"> </w:t>
      </w:r>
      <w:r w:rsidR="00661E55" w:rsidRPr="005A0730">
        <w:rPr>
          <w:lang w:val="fr-CH"/>
        </w:rPr>
        <w:t>20 juin 2016</w:t>
      </w:r>
      <w:r w:rsidRPr="005A0730">
        <w:rPr>
          <w:lang w:val="fr-CH"/>
        </w:rPr>
        <w:t>]</w:t>
      </w:r>
    </w:p>
    <w:p w:rsidR="00661E55" w:rsidRPr="005A0730" w:rsidRDefault="00661E55">
      <w:pPr>
        <w:suppressAutoHyphens w:val="0"/>
        <w:spacing w:after="200" w:line="276" w:lineRule="auto"/>
        <w:rPr>
          <w:lang w:val="fr-CH"/>
        </w:rPr>
      </w:pPr>
      <w:r w:rsidRPr="005A0730">
        <w:rPr>
          <w:lang w:val="fr-CH"/>
        </w:rPr>
        <w:br w:type="page"/>
      </w:r>
    </w:p>
    <w:p w:rsidR="00661E55" w:rsidRPr="005A0730" w:rsidRDefault="009A54F2" w:rsidP="00173D90">
      <w:pPr>
        <w:pStyle w:val="HChG"/>
        <w:rPr>
          <w:lang w:val="fr-CH"/>
        </w:rPr>
      </w:pPr>
      <w:r w:rsidRPr="005A0730">
        <w:rPr>
          <w:lang w:val="fr-CH"/>
        </w:rPr>
        <w:lastRenderedPageBreak/>
        <w:tab/>
        <w:t>I.</w:t>
      </w:r>
      <w:r w:rsidRPr="005A0730">
        <w:rPr>
          <w:lang w:val="fr-CH"/>
        </w:rPr>
        <w:tab/>
        <w:t>Introduction</w:t>
      </w:r>
    </w:p>
    <w:p w:rsidR="009A54F2" w:rsidRPr="005A0730" w:rsidRDefault="002A4392" w:rsidP="00173D90">
      <w:pPr>
        <w:pStyle w:val="SingleTxtG"/>
        <w:rPr>
          <w:lang w:val="fr-CH"/>
        </w:rPr>
      </w:pPr>
      <w:r w:rsidRPr="005A0730">
        <w:rPr>
          <w:lang w:val="fr-CH"/>
        </w:rPr>
        <w:t>1.</w:t>
      </w:r>
      <w:r w:rsidRPr="005A0730">
        <w:rPr>
          <w:lang w:val="fr-CH"/>
        </w:rPr>
        <w:tab/>
        <w:t>La Républ</w:t>
      </w:r>
      <w:r w:rsidR="00371A1A" w:rsidRPr="005A0730">
        <w:rPr>
          <w:lang w:val="fr-CH"/>
        </w:rPr>
        <w:t>ique dominicaine</w:t>
      </w:r>
      <w:r w:rsidR="00F73C45" w:rsidRPr="005A0730">
        <w:rPr>
          <w:lang w:val="fr-CH"/>
        </w:rPr>
        <w:t>,</w:t>
      </w:r>
      <w:r w:rsidR="00371A1A" w:rsidRPr="005A0730">
        <w:rPr>
          <w:lang w:val="fr-CH"/>
        </w:rPr>
        <w:t xml:space="preserve"> État de droit démocratique et représentatif</w:t>
      </w:r>
      <w:r w:rsidR="00B2616C" w:rsidRPr="005A0730">
        <w:rPr>
          <w:lang w:val="fr-CH"/>
        </w:rPr>
        <w:t xml:space="preserve"> </w:t>
      </w:r>
      <w:r w:rsidR="001B4456" w:rsidRPr="005A0730">
        <w:rPr>
          <w:lang w:val="fr-CH"/>
        </w:rPr>
        <w:t xml:space="preserve">qui compte 10 478 756 habitants et couvre </w:t>
      </w:r>
      <w:r w:rsidRPr="005A0730">
        <w:rPr>
          <w:lang w:val="fr-CH"/>
        </w:rPr>
        <w:t>une superficie de 48 670</w:t>
      </w:r>
      <w:r w:rsidR="00F73C45" w:rsidRPr="005A0730">
        <w:rPr>
          <w:lang w:val="fr-CH"/>
        </w:rPr>
        <w:t>,</w:t>
      </w:r>
      <w:r w:rsidRPr="005A0730">
        <w:rPr>
          <w:lang w:val="fr-CH"/>
        </w:rPr>
        <w:t>82 km</w:t>
      </w:r>
      <w:r w:rsidRPr="005A0730">
        <w:rPr>
          <w:vertAlign w:val="superscript"/>
          <w:lang w:val="fr-CH"/>
        </w:rPr>
        <w:t>2</w:t>
      </w:r>
      <w:r w:rsidR="00F73C45" w:rsidRPr="005A0730">
        <w:rPr>
          <w:lang w:val="fr-CH"/>
        </w:rPr>
        <w:t>,</w:t>
      </w:r>
      <w:r w:rsidR="001B4456" w:rsidRPr="005A0730">
        <w:rPr>
          <w:lang w:val="fr-CH"/>
        </w:rPr>
        <w:t xml:space="preserve"> </w:t>
      </w:r>
      <w:proofErr w:type="gramStart"/>
      <w:r w:rsidRPr="005A0730">
        <w:rPr>
          <w:lang w:val="fr-CH"/>
        </w:rPr>
        <w:t>a</w:t>
      </w:r>
      <w:proofErr w:type="gramEnd"/>
      <w:r w:rsidRPr="005A0730">
        <w:rPr>
          <w:lang w:val="fr-CH"/>
        </w:rPr>
        <w:t xml:space="preserve"> l</w:t>
      </w:r>
      <w:r w:rsidR="00F73C45" w:rsidRPr="005A0730">
        <w:rPr>
          <w:lang w:val="fr-CH"/>
        </w:rPr>
        <w:t>’</w:t>
      </w:r>
      <w:r w:rsidRPr="005A0730">
        <w:rPr>
          <w:lang w:val="fr-CH"/>
        </w:rPr>
        <w:t xml:space="preserve">honneur de </w:t>
      </w:r>
      <w:r w:rsidR="000202E5" w:rsidRPr="005A0730">
        <w:rPr>
          <w:lang w:val="fr-CH"/>
        </w:rPr>
        <w:t>soumettre</w:t>
      </w:r>
      <w:r w:rsidRPr="005A0730">
        <w:rPr>
          <w:lang w:val="fr-CH"/>
        </w:rPr>
        <w:t xml:space="preserve"> </w:t>
      </w:r>
      <w:r w:rsidR="000202E5" w:rsidRPr="005A0730">
        <w:rPr>
          <w:lang w:val="fr-CH"/>
        </w:rPr>
        <w:t>à l</w:t>
      </w:r>
      <w:r w:rsidR="00F73C45" w:rsidRPr="005A0730">
        <w:rPr>
          <w:lang w:val="fr-CH"/>
        </w:rPr>
        <w:t>’</w:t>
      </w:r>
      <w:r w:rsidR="000202E5" w:rsidRPr="005A0730">
        <w:rPr>
          <w:lang w:val="fr-CH"/>
        </w:rPr>
        <w:t>examen du Comité des droits de l</w:t>
      </w:r>
      <w:r w:rsidR="00F73C45" w:rsidRPr="005A0730">
        <w:rPr>
          <w:lang w:val="fr-CH"/>
        </w:rPr>
        <w:t>’</w:t>
      </w:r>
      <w:r w:rsidR="000202E5" w:rsidRPr="005A0730">
        <w:rPr>
          <w:lang w:val="fr-CH"/>
        </w:rPr>
        <w:t xml:space="preserve">homme </w:t>
      </w:r>
      <w:r w:rsidRPr="005A0730">
        <w:rPr>
          <w:lang w:val="fr-CH"/>
        </w:rPr>
        <w:t xml:space="preserve">son </w:t>
      </w:r>
      <w:r w:rsidR="00371A1A" w:rsidRPr="005A0730">
        <w:rPr>
          <w:lang w:val="fr-CH"/>
        </w:rPr>
        <w:t>sixième rapport périodique</w:t>
      </w:r>
      <w:r w:rsidR="00F73C45" w:rsidRPr="005A0730">
        <w:rPr>
          <w:lang w:val="fr-CH"/>
        </w:rPr>
        <w:t>,</w:t>
      </w:r>
      <w:r w:rsidRPr="005A0730">
        <w:rPr>
          <w:lang w:val="fr-CH"/>
        </w:rPr>
        <w:t xml:space="preserve"> conformément au </w:t>
      </w:r>
      <w:r w:rsidR="00A6736D" w:rsidRPr="005A0730">
        <w:rPr>
          <w:lang w:val="fr-CH"/>
        </w:rPr>
        <w:t>paragraphe </w:t>
      </w:r>
      <w:r w:rsidRPr="005A0730">
        <w:rPr>
          <w:lang w:val="fr-CH"/>
        </w:rPr>
        <w:t>1 de l</w:t>
      </w:r>
      <w:r w:rsidR="00F73C45" w:rsidRPr="005A0730">
        <w:rPr>
          <w:lang w:val="fr-CH"/>
        </w:rPr>
        <w:t>’</w:t>
      </w:r>
      <w:r w:rsidR="00974504" w:rsidRPr="005A0730">
        <w:rPr>
          <w:lang w:val="fr-CH"/>
        </w:rPr>
        <w:t>article </w:t>
      </w:r>
      <w:r w:rsidRPr="005A0730">
        <w:rPr>
          <w:lang w:val="fr-CH"/>
        </w:rPr>
        <w:t>40 du Pacte international relatif aux droits civils et politique</w:t>
      </w:r>
      <w:r w:rsidR="000202E5" w:rsidRPr="005A0730">
        <w:rPr>
          <w:lang w:val="fr-CH"/>
        </w:rPr>
        <w:t>s</w:t>
      </w:r>
      <w:r w:rsidRPr="005A0730">
        <w:rPr>
          <w:lang w:val="fr-CH"/>
        </w:rPr>
        <w:t>.</w:t>
      </w:r>
    </w:p>
    <w:p w:rsidR="002F63D9" w:rsidRPr="005A0730" w:rsidRDefault="002F63D9" w:rsidP="00173D90">
      <w:pPr>
        <w:pStyle w:val="SingleTxtG"/>
        <w:rPr>
          <w:lang w:val="fr-CH"/>
        </w:rPr>
      </w:pPr>
      <w:r w:rsidRPr="005A0730">
        <w:rPr>
          <w:lang w:val="fr-CH"/>
        </w:rPr>
        <w:t>2.</w:t>
      </w:r>
      <w:r w:rsidRPr="005A0730">
        <w:rPr>
          <w:lang w:val="fr-CH"/>
        </w:rPr>
        <w:tab/>
        <w:t xml:space="preserve">Le présent rapport </w:t>
      </w:r>
      <w:r w:rsidR="0014045D" w:rsidRPr="005A0730">
        <w:rPr>
          <w:lang w:val="fr-CH"/>
        </w:rPr>
        <w:t>décrit les</w:t>
      </w:r>
      <w:r w:rsidRPr="005A0730">
        <w:rPr>
          <w:lang w:val="fr-CH"/>
        </w:rPr>
        <w:t xml:space="preserve"> mesures adoptées pour donner effet aux droits reconnus dans le Pacte </w:t>
      </w:r>
      <w:r w:rsidR="00F56388" w:rsidRPr="005A0730">
        <w:rPr>
          <w:lang w:val="fr-CH"/>
        </w:rPr>
        <w:t>ainsi que</w:t>
      </w:r>
      <w:r w:rsidRPr="005A0730">
        <w:rPr>
          <w:lang w:val="fr-CH"/>
        </w:rPr>
        <w:t xml:space="preserve"> </w:t>
      </w:r>
      <w:r w:rsidR="0014045D" w:rsidRPr="005A0730">
        <w:rPr>
          <w:lang w:val="fr-CH"/>
        </w:rPr>
        <w:t>les</w:t>
      </w:r>
      <w:r w:rsidRPr="005A0730">
        <w:rPr>
          <w:lang w:val="fr-CH"/>
        </w:rPr>
        <w:t xml:space="preserve"> progrès réalisés dans la m</w:t>
      </w:r>
      <w:r w:rsidR="0014045D" w:rsidRPr="005A0730">
        <w:rPr>
          <w:lang w:val="fr-CH"/>
        </w:rPr>
        <w:t>ise en œuvre de ces droits</w:t>
      </w:r>
      <w:r w:rsidR="00153F9B" w:rsidRPr="005A0730">
        <w:rPr>
          <w:lang w:val="fr-CH"/>
        </w:rPr>
        <w:t> ;</w:t>
      </w:r>
      <w:r w:rsidRPr="005A0730">
        <w:rPr>
          <w:lang w:val="fr-CH"/>
        </w:rPr>
        <w:t xml:space="preserve"> </w:t>
      </w:r>
      <w:r w:rsidR="0014045D" w:rsidRPr="005A0730">
        <w:rPr>
          <w:lang w:val="fr-CH"/>
        </w:rPr>
        <w:t>ces</w:t>
      </w:r>
      <w:r w:rsidRPr="005A0730">
        <w:rPr>
          <w:lang w:val="fr-CH"/>
        </w:rPr>
        <w:t xml:space="preserve"> informations ont été </w:t>
      </w:r>
      <w:r w:rsidR="009D4A0A" w:rsidRPr="005A0730">
        <w:rPr>
          <w:lang w:val="fr-CH"/>
        </w:rPr>
        <w:t>fournies</w:t>
      </w:r>
      <w:r w:rsidRPr="005A0730">
        <w:rPr>
          <w:lang w:val="fr-CH"/>
        </w:rPr>
        <w:t xml:space="preserve"> par les différentes institutions qui élaborent les politiques publiques et qui composent la Commission interinstitutionnelle des droits de l</w:t>
      </w:r>
      <w:r w:rsidR="00F73C45" w:rsidRPr="005A0730">
        <w:rPr>
          <w:lang w:val="fr-CH"/>
        </w:rPr>
        <w:t>’</w:t>
      </w:r>
      <w:r w:rsidRPr="005A0730">
        <w:rPr>
          <w:lang w:val="fr-CH"/>
        </w:rPr>
        <w:t>homme créée en vertu du décret n</w:t>
      </w:r>
      <w:r w:rsidRPr="005A0730">
        <w:rPr>
          <w:vertAlign w:val="superscript"/>
          <w:lang w:val="fr-CH"/>
        </w:rPr>
        <w:t>o</w:t>
      </w:r>
      <w:r w:rsidR="00375253" w:rsidRPr="005A0730">
        <w:rPr>
          <w:lang w:val="fr-CH"/>
        </w:rPr>
        <w:t> </w:t>
      </w:r>
      <w:r w:rsidRPr="005A0730">
        <w:rPr>
          <w:lang w:val="fr-CH"/>
        </w:rPr>
        <w:t>408-04 du 5 mai 2004</w:t>
      </w:r>
      <w:r w:rsidR="00F73C45" w:rsidRPr="005A0730">
        <w:rPr>
          <w:lang w:val="fr-CH"/>
        </w:rPr>
        <w:t>,</w:t>
      </w:r>
      <w:r w:rsidRPr="005A0730">
        <w:rPr>
          <w:lang w:val="fr-CH"/>
        </w:rPr>
        <w:t xml:space="preserve"> en application de la Déclaration et Programme d</w:t>
      </w:r>
      <w:r w:rsidR="00F73C45" w:rsidRPr="005A0730">
        <w:rPr>
          <w:lang w:val="fr-CH"/>
        </w:rPr>
        <w:t>’</w:t>
      </w:r>
      <w:r w:rsidRPr="005A0730">
        <w:rPr>
          <w:lang w:val="fr-CH"/>
        </w:rPr>
        <w:t>action de Vienne de 1993.</w:t>
      </w:r>
    </w:p>
    <w:p w:rsidR="00F56388" w:rsidRPr="005A0730" w:rsidRDefault="00F56388" w:rsidP="00F73C45">
      <w:pPr>
        <w:pStyle w:val="SingleTxtG"/>
        <w:rPr>
          <w:lang w:val="fr-CH"/>
        </w:rPr>
      </w:pPr>
      <w:r w:rsidRPr="005A0730">
        <w:rPr>
          <w:lang w:val="fr-CH"/>
        </w:rPr>
        <w:t>3.</w:t>
      </w:r>
      <w:r w:rsidRPr="005A0730">
        <w:rPr>
          <w:lang w:val="fr-CH"/>
        </w:rPr>
        <w:tab/>
        <w:t xml:space="preserve">Le rapport a été établi sur la base des directives et observations </w:t>
      </w:r>
      <w:r w:rsidR="00E86D71" w:rsidRPr="005A0730">
        <w:rPr>
          <w:lang w:val="fr-CH"/>
        </w:rPr>
        <w:t>formulées</w:t>
      </w:r>
      <w:r w:rsidRPr="005A0730">
        <w:rPr>
          <w:lang w:val="fr-CH"/>
        </w:rPr>
        <w:t xml:space="preserve"> par le Comité des droits de l</w:t>
      </w:r>
      <w:r w:rsidR="00F73C45" w:rsidRPr="005A0730">
        <w:rPr>
          <w:lang w:val="fr-CH"/>
        </w:rPr>
        <w:t>’</w:t>
      </w:r>
      <w:r w:rsidRPr="005A0730">
        <w:rPr>
          <w:lang w:val="fr-CH"/>
        </w:rPr>
        <w:t xml:space="preserve">homme </w:t>
      </w:r>
      <w:r w:rsidR="00E86D71" w:rsidRPr="005A0730">
        <w:rPr>
          <w:lang w:val="fr-CH"/>
        </w:rPr>
        <w:t>à propos du</w:t>
      </w:r>
      <w:r w:rsidRPr="005A0730">
        <w:rPr>
          <w:lang w:val="fr-CH"/>
        </w:rPr>
        <w:t xml:space="preserve"> </w:t>
      </w:r>
      <w:r w:rsidR="00E86D71" w:rsidRPr="005A0730">
        <w:rPr>
          <w:lang w:val="fr-CH"/>
        </w:rPr>
        <w:t>cinquième</w:t>
      </w:r>
      <w:r w:rsidRPr="005A0730">
        <w:rPr>
          <w:lang w:val="fr-CH"/>
        </w:rPr>
        <w:t xml:space="preserve"> rapport périodique de la Répub</w:t>
      </w:r>
      <w:r w:rsidR="00E86D71" w:rsidRPr="005A0730">
        <w:rPr>
          <w:lang w:val="fr-CH"/>
        </w:rPr>
        <w:t>lique dominicaine (CCPR/C/DOM/CO/5</w:t>
      </w:r>
      <w:r w:rsidRPr="005A0730">
        <w:rPr>
          <w:lang w:val="fr-CH"/>
        </w:rPr>
        <w:t>).</w:t>
      </w:r>
    </w:p>
    <w:p w:rsidR="00E86D71" w:rsidRPr="005A0730" w:rsidRDefault="00E86D71" w:rsidP="00173D90">
      <w:pPr>
        <w:pStyle w:val="SingleTxtG"/>
        <w:rPr>
          <w:lang w:val="fr-CH"/>
        </w:rPr>
      </w:pPr>
      <w:r w:rsidRPr="005A0730">
        <w:rPr>
          <w:lang w:val="fr-CH"/>
        </w:rPr>
        <w:t>4.</w:t>
      </w:r>
      <w:r w:rsidRPr="005A0730">
        <w:rPr>
          <w:lang w:val="fr-CH"/>
        </w:rPr>
        <w:tab/>
      </w:r>
      <w:r w:rsidR="00E7601A" w:rsidRPr="005A0730">
        <w:rPr>
          <w:lang w:val="fr-CH"/>
        </w:rPr>
        <w:t>En plus de quarante</w:t>
      </w:r>
      <w:r w:rsidR="00DE5A68" w:rsidRPr="005A0730">
        <w:rPr>
          <w:lang w:val="fr-CH"/>
        </w:rPr>
        <w:t> ans</w:t>
      </w:r>
      <w:r w:rsidR="00E7601A" w:rsidRPr="005A0730">
        <w:rPr>
          <w:lang w:val="fr-CH"/>
        </w:rPr>
        <w:t xml:space="preserve"> de vie démocratique</w:t>
      </w:r>
      <w:r w:rsidR="00F73C45" w:rsidRPr="005A0730">
        <w:rPr>
          <w:lang w:val="fr-CH"/>
        </w:rPr>
        <w:t>,</w:t>
      </w:r>
      <w:r w:rsidR="00E7601A" w:rsidRPr="005A0730">
        <w:rPr>
          <w:lang w:val="fr-CH"/>
        </w:rPr>
        <w:t xml:space="preserve"> </w:t>
      </w:r>
      <w:r w:rsidRPr="005A0730">
        <w:rPr>
          <w:lang w:val="fr-CH"/>
        </w:rPr>
        <w:t xml:space="preserve">la République dominicaine a ratifié les principales conventions internationales </w:t>
      </w:r>
      <w:r w:rsidR="00E7601A" w:rsidRPr="005A0730">
        <w:rPr>
          <w:lang w:val="fr-CH"/>
        </w:rPr>
        <w:t>relatives à</w:t>
      </w:r>
      <w:r w:rsidRPr="005A0730">
        <w:rPr>
          <w:lang w:val="fr-CH"/>
        </w:rPr>
        <w:t xml:space="preserve"> la protection des droits de l</w:t>
      </w:r>
      <w:r w:rsidR="00F73C45" w:rsidRPr="005A0730">
        <w:rPr>
          <w:lang w:val="fr-CH"/>
        </w:rPr>
        <w:t>’</w:t>
      </w:r>
      <w:r w:rsidRPr="005A0730">
        <w:rPr>
          <w:lang w:val="fr-CH"/>
        </w:rPr>
        <w:t xml:space="preserve">homme et a </w:t>
      </w:r>
      <w:r w:rsidR="00E7601A" w:rsidRPr="005A0730">
        <w:rPr>
          <w:lang w:val="fr-CH"/>
        </w:rPr>
        <w:t>entrepris</w:t>
      </w:r>
      <w:r w:rsidRPr="005A0730">
        <w:rPr>
          <w:lang w:val="fr-CH"/>
        </w:rPr>
        <w:t xml:space="preserve"> un </w:t>
      </w:r>
      <w:r w:rsidR="00BC5D44" w:rsidRPr="005A0730">
        <w:rPr>
          <w:lang w:val="fr-CH"/>
        </w:rPr>
        <w:t>vaste</w:t>
      </w:r>
      <w:r w:rsidR="00E7601A" w:rsidRPr="005A0730">
        <w:rPr>
          <w:lang w:val="fr-CH"/>
        </w:rPr>
        <w:t xml:space="preserve"> </w:t>
      </w:r>
      <w:r w:rsidRPr="005A0730">
        <w:rPr>
          <w:lang w:val="fr-CH"/>
        </w:rPr>
        <w:t xml:space="preserve">processus de </w:t>
      </w:r>
      <w:r w:rsidR="00B45007" w:rsidRPr="005A0730">
        <w:rPr>
          <w:lang w:val="fr-CH"/>
        </w:rPr>
        <w:t xml:space="preserve">réforme </w:t>
      </w:r>
      <w:r w:rsidRPr="005A0730">
        <w:rPr>
          <w:lang w:val="fr-CH"/>
        </w:rPr>
        <w:t>législative et réglementaire sur la question.</w:t>
      </w:r>
      <w:r w:rsidR="00F16D34" w:rsidRPr="005A0730">
        <w:rPr>
          <w:lang w:val="fr-CH"/>
        </w:rPr>
        <w:t xml:space="preserve"> Cet effort démocratique reflète les profondes transformations opérées pour inscrire le thème des droits de l</w:t>
      </w:r>
      <w:r w:rsidR="00F73C45" w:rsidRPr="005A0730">
        <w:rPr>
          <w:lang w:val="fr-CH"/>
        </w:rPr>
        <w:t>’</w:t>
      </w:r>
      <w:r w:rsidR="00F16D34" w:rsidRPr="005A0730">
        <w:rPr>
          <w:lang w:val="fr-CH"/>
        </w:rPr>
        <w:t>homme à l</w:t>
      </w:r>
      <w:r w:rsidR="00F73C45" w:rsidRPr="005A0730">
        <w:rPr>
          <w:lang w:val="fr-CH"/>
        </w:rPr>
        <w:t>’</w:t>
      </w:r>
      <w:r w:rsidR="00F16D34" w:rsidRPr="005A0730">
        <w:rPr>
          <w:lang w:val="fr-CH"/>
        </w:rPr>
        <w:t>agenda national.</w:t>
      </w:r>
    </w:p>
    <w:p w:rsidR="00F16D34" w:rsidRPr="005A0730" w:rsidRDefault="00F16D34" w:rsidP="00F73C45">
      <w:pPr>
        <w:pStyle w:val="HChG"/>
        <w:rPr>
          <w:lang w:val="fr-CH"/>
        </w:rPr>
      </w:pPr>
      <w:r w:rsidRPr="005A0730">
        <w:rPr>
          <w:lang w:val="fr-CH"/>
        </w:rPr>
        <w:tab/>
        <w:t>II.</w:t>
      </w:r>
      <w:r w:rsidRPr="005A0730">
        <w:rPr>
          <w:lang w:val="fr-CH"/>
        </w:rPr>
        <w:tab/>
        <w:t>Article 6</w:t>
      </w:r>
      <w:r w:rsidR="009E1789" w:rsidRPr="005A0730">
        <w:rPr>
          <w:lang w:val="fr-CH"/>
        </w:rPr>
        <w:br/>
        <w:t>D</w:t>
      </w:r>
      <w:r w:rsidRPr="005A0730">
        <w:rPr>
          <w:lang w:val="fr-CH"/>
        </w:rPr>
        <w:t>roit à la vie</w:t>
      </w:r>
    </w:p>
    <w:p w:rsidR="00287500" w:rsidRPr="005A0730" w:rsidRDefault="00287500" w:rsidP="00F73C45">
      <w:pPr>
        <w:pStyle w:val="H1G"/>
        <w:rPr>
          <w:lang w:val="fr-CH"/>
        </w:rPr>
      </w:pPr>
      <w:r w:rsidRPr="005A0730">
        <w:rPr>
          <w:lang w:val="fr-CH"/>
        </w:rPr>
        <w:tab/>
        <w:t>A.</w:t>
      </w:r>
      <w:r w:rsidRPr="005A0730">
        <w:rPr>
          <w:lang w:val="fr-CH"/>
        </w:rPr>
        <w:tab/>
        <w:t>Législation interne</w:t>
      </w:r>
    </w:p>
    <w:p w:rsidR="00C009CF" w:rsidRPr="005A0730" w:rsidRDefault="00C009CF" w:rsidP="00173D90">
      <w:pPr>
        <w:pStyle w:val="SingleTxtG"/>
        <w:rPr>
          <w:lang w:val="fr-CH"/>
        </w:rPr>
      </w:pPr>
      <w:r w:rsidRPr="005A0730">
        <w:rPr>
          <w:lang w:val="fr-CH"/>
        </w:rPr>
        <w:t>5.</w:t>
      </w:r>
      <w:r w:rsidRPr="005A0730">
        <w:rPr>
          <w:lang w:val="fr-CH"/>
        </w:rPr>
        <w:tab/>
        <w:t xml:space="preserve">La </w:t>
      </w:r>
      <w:r w:rsidR="0014578E" w:rsidRPr="005A0730">
        <w:rPr>
          <w:lang w:val="fr-CH"/>
        </w:rPr>
        <w:t>Constitution</w:t>
      </w:r>
      <w:r w:rsidR="00F73C45" w:rsidRPr="005A0730">
        <w:rPr>
          <w:lang w:val="fr-CH"/>
        </w:rPr>
        <w:t>,</w:t>
      </w:r>
      <w:r w:rsidRPr="005A0730">
        <w:rPr>
          <w:lang w:val="fr-CH"/>
        </w:rPr>
        <w:t xml:space="preserve"> </w:t>
      </w:r>
      <w:r w:rsidR="0014578E" w:rsidRPr="005A0730">
        <w:rPr>
          <w:lang w:val="fr-CH"/>
        </w:rPr>
        <w:t>qui constitue la loi fondamentale</w:t>
      </w:r>
      <w:r w:rsidRPr="005A0730">
        <w:rPr>
          <w:lang w:val="fr-CH"/>
        </w:rPr>
        <w:t xml:space="preserve"> de la République dominicaine</w:t>
      </w:r>
      <w:r w:rsidR="00F73C45" w:rsidRPr="005A0730">
        <w:rPr>
          <w:lang w:val="fr-CH"/>
        </w:rPr>
        <w:t>,</w:t>
      </w:r>
      <w:r w:rsidRPr="005A0730">
        <w:rPr>
          <w:lang w:val="fr-CH"/>
        </w:rPr>
        <w:t xml:space="preserve"> </w:t>
      </w:r>
      <w:r w:rsidR="0014578E" w:rsidRPr="005A0730">
        <w:rPr>
          <w:lang w:val="fr-CH"/>
        </w:rPr>
        <w:t>est strictement conforme</w:t>
      </w:r>
      <w:r w:rsidRPr="005A0730">
        <w:rPr>
          <w:lang w:val="fr-CH"/>
        </w:rPr>
        <w:t xml:space="preserve"> </w:t>
      </w:r>
      <w:r w:rsidR="00AE7CF9" w:rsidRPr="005A0730">
        <w:rPr>
          <w:lang w:val="fr-CH"/>
        </w:rPr>
        <w:t xml:space="preserve">à </w:t>
      </w:r>
      <w:r w:rsidRPr="005A0730">
        <w:rPr>
          <w:lang w:val="fr-CH"/>
        </w:rPr>
        <w:t>l</w:t>
      </w:r>
      <w:r w:rsidR="00F73C45" w:rsidRPr="005A0730">
        <w:rPr>
          <w:lang w:val="fr-CH"/>
        </w:rPr>
        <w:t>’</w:t>
      </w:r>
      <w:r w:rsidR="00974504" w:rsidRPr="005A0730">
        <w:rPr>
          <w:lang w:val="fr-CH"/>
        </w:rPr>
        <w:t>article </w:t>
      </w:r>
      <w:r w:rsidRPr="005A0730">
        <w:rPr>
          <w:lang w:val="fr-CH"/>
        </w:rPr>
        <w:t>6 du Pacte puisqu</w:t>
      </w:r>
      <w:r w:rsidR="00F73C45" w:rsidRPr="005A0730">
        <w:rPr>
          <w:lang w:val="fr-CH"/>
        </w:rPr>
        <w:t>’</w:t>
      </w:r>
      <w:r w:rsidRPr="005A0730">
        <w:rPr>
          <w:lang w:val="fr-CH"/>
        </w:rPr>
        <w:t xml:space="preserve">elle prévoit </w:t>
      </w:r>
      <w:r w:rsidR="00440A16" w:rsidRPr="005A0730">
        <w:rPr>
          <w:lang w:val="fr-CH"/>
        </w:rPr>
        <w:t>en</w:t>
      </w:r>
      <w:r w:rsidRPr="005A0730">
        <w:rPr>
          <w:lang w:val="fr-CH"/>
        </w:rPr>
        <w:t xml:space="preserve"> son </w:t>
      </w:r>
      <w:r w:rsidR="00974504" w:rsidRPr="005A0730">
        <w:rPr>
          <w:lang w:val="fr-CH"/>
        </w:rPr>
        <w:t>article </w:t>
      </w:r>
      <w:r w:rsidRPr="005A0730">
        <w:rPr>
          <w:lang w:val="fr-CH"/>
        </w:rPr>
        <w:t>37 le droit inviolable à la vie.</w:t>
      </w:r>
      <w:r w:rsidR="00440A16" w:rsidRPr="005A0730">
        <w:rPr>
          <w:lang w:val="fr-CH"/>
        </w:rPr>
        <w:t xml:space="preserve"> De même</w:t>
      </w:r>
      <w:r w:rsidR="00F73C45" w:rsidRPr="005A0730">
        <w:rPr>
          <w:lang w:val="fr-CH"/>
        </w:rPr>
        <w:t>,</w:t>
      </w:r>
      <w:r w:rsidR="00440A16" w:rsidRPr="005A0730">
        <w:rPr>
          <w:lang w:val="fr-CH"/>
        </w:rPr>
        <w:t xml:space="preserve"> l</w:t>
      </w:r>
      <w:r w:rsidR="00F73C45" w:rsidRPr="005A0730">
        <w:rPr>
          <w:lang w:val="fr-CH"/>
        </w:rPr>
        <w:t>’</w:t>
      </w:r>
      <w:r w:rsidR="00974504" w:rsidRPr="005A0730">
        <w:rPr>
          <w:lang w:val="fr-CH"/>
        </w:rPr>
        <w:t>article </w:t>
      </w:r>
      <w:r w:rsidR="00440A16" w:rsidRPr="005A0730">
        <w:rPr>
          <w:lang w:val="fr-CH"/>
        </w:rPr>
        <w:t>10 de la loi n</w:t>
      </w:r>
      <w:r w:rsidR="00440A16" w:rsidRPr="005A0730">
        <w:rPr>
          <w:vertAlign w:val="superscript"/>
          <w:lang w:val="fr-CH"/>
        </w:rPr>
        <w:t>o</w:t>
      </w:r>
      <w:r w:rsidR="00180D15" w:rsidRPr="005A0730">
        <w:rPr>
          <w:lang w:val="fr-CH"/>
        </w:rPr>
        <w:t> </w:t>
      </w:r>
      <w:r w:rsidR="00440A16" w:rsidRPr="005A0730">
        <w:rPr>
          <w:lang w:val="fr-CH"/>
        </w:rPr>
        <w:t xml:space="preserve">76-02 (Code de procédure pénale de la République dominicaine) vient renforcer les dispositions de la Constitution. Il convient de signaler que la </w:t>
      </w:r>
      <w:r w:rsidR="00C56C7B" w:rsidRPr="005A0730">
        <w:rPr>
          <w:lang w:val="fr-CH"/>
        </w:rPr>
        <w:t xml:space="preserve">République dominicaine a aboli la </w:t>
      </w:r>
      <w:r w:rsidR="00440A16" w:rsidRPr="005A0730">
        <w:rPr>
          <w:lang w:val="fr-CH"/>
        </w:rPr>
        <w:t xml:space="preserve">peine de mort </w:t>
      </w:r>
      <w:r w:rsidR="00C56C7B" w:rsidRPr="005A0730">
        <w:rPr>
          <w:lang w:val="fr-CH"/>
        </w:rPr>
        <w:t>dès</w:t>
      </w:r>
      <w:r w:rsidR="00440A16" w:rsidRPr="005A0730">
        <w:rPr>
          <w:lang w:val="fr-CH"/>
        </w:rPr>
        <w:t xml:space="preserve"> 1924.</w:t>
      </w:r>
    </w:p>
    <w:p w:rsidR="00620169" w:rsidRPr="005A0730" w:rsidRDefault="00620169" w:rsidP="00173D90">
      <w:pPr>
        <w:pStyle w:val="SingleTxtG"/>
        <w:rPr>
          <w:lang w:val="fr-CH"/>
        </w:rPr>
      </w:pPr>
      <w:r w:rsidRPr="005A0730">
        <w:rPr>
          <w:lang w:val="fr-CH"/>
        </w:rPr>
        <w:t>6.</w:t>
      </w:r>
      <w:r w:rsidR="004224E4" w:rsidRPr="005A0730">
        <w:rPr>
          <w:lang w:val="fr-CH"/>
        </w:rPr>
        <w:tab/>
      </w:r>
      <w:r w:rsidR="007174F6" w:rsidRPr="005A0730">
        <w:rPr>
          <w:lang w:val="fr-CH"/>
        </w:rPr>
        <w:t>Dans son introduction</w:t>
      </w:r>
      <w:r w:rsidR="00F73C45" w:rsidRPr="005A0730">
        <w:rPr>
          <w:lang w:val="fr-CH"/>
        </w:rPr>
        <w:t>,</w:t>
      </w:r>
      <w:r w:rsidR="007174F6" w:rsidRPr="005A0730">
        <w:rPr>
          <w:lang w:val="fr-CH"/>
        </w:rPr>
        <w:t xml:space="preserve"> l</w:t>
      </w:r>
      <w:r w:rsidR="004224E4" w:rsidRPr="005A0730">
        <w:rPr>
          <w:lang w:val="fr-CH"/>
        </w:rPr>
        <w:t>e Code du système de protection et des droits fondamentaux des enfants et des adolescents</w:t>
      </w:r>
      <w:r w:rsidR="00F73C45" w:rsidRPr="005A0730">
        <w:rPr>
          <w:lang w:val="fr-CH"/>
        </w:rPr>
        <w:t>,</w:t>
      </w:r>
      <w:r w:rsidR="004224E4" w:rsidRPr="005A0730">
        <w:rPr>
          <w:lang w:val="fr-CH"/>
        </w:rPr>
        <w:t xml:space="preserve"> également </w:t>
      </w:r>
      <w:r w:rsidR="006221A1" w:rsidRPr="005A0730">
        <w:rPr>
          <w:lang w:val="fr-CH"/>
        </w:rPr>
        <w:t>connu en tant que</w:t>
      </w:r>
      <w:r w:rsidR="004224E4" w:rsidRPr="005A0730">
        <w:rPr>
          <w:lang w:val="fr-CH"/>
        </w:rPr>
        <w:t xml:space="preserve"> loi n</w:t>
      </w:r>
      <w:r w:rsidR="004224E4" w:rsidRPr="005A0730">
        <w:rPr>
          <w:vertAlign w:val="superscript"/>
          <w:lang w:val="fr-CH"/>
        </w:rPr>
        <w:t>o</w:t>
      </w:r>
      <w:r w:rsidR="00CA0B7D" w:rsidRPr="005A0730">
        <w:rPr>
          <w:lang w:val="fr-CH"/>
        </w:rPr>
        <w:t> </w:t>
      </w:r>
      <w:r w:rsidR="004224E4" w:rsidRPr="005A0730">
        <w:rPr>
          <w:lang w:val="fr-CH"/>
        </w:rPr>
        <w:t>136-03 du 7 août 2003</w:t>
      </w:r>
      <w:r w:rsidR="00F73C45" w:rsidRPr="005A0730">
        <w:rPr>
          <w:lang w:val="fr-CH"/>
        </w:rPr>
        <w:t>,</w:t>
      </w:r>
      <w:r w:rsidR="004224E4" w:rsidRPr="005A0730">
        <w:rPr>
          <w:lang w:val="fr-CH"/>
        </w:rPr>
        <w:t xml:space="preserve"> </w:t>
      </w:r>
      <w:r w:rsidR="00AE7CF9" w:rsidRPr="005A0730">
        <w:rPr>
          <w:lang w:val="fr-CH"/>
        </w:rPr>
        <w:t>consacre le droit à la vie ainsi que d</w:t>
      </w:r>
      <w:r w:rsidR="00F73C45" w:rsidRPr="005A0730">
        <w:rPr>
          <w:lang w:val="fr-CH"/>
        </w:rPr>
        <w:t>’</w:t>
      </w:r>
      <w:r w:rsidR="004224E4" w:rsidRPr="005A0730">
        <w:rPr>
          <w:lang w:val="fr-CH"/>
        </w:rPr>
        <w:t>autres garanties fondamentales pour les enfants et les adolescents.</w:t>
      </w:r>
      <w:r w:rsidR="007174F6" w:rsidRPr="005A0730">
        <w:rPr>
          <w:lang w:val="fr-CH"/>
        </w:rPr>
        <w:t xml:space="preserve"> </w:t>
      </w:r>
      <w:r w:rsidR="00CB323B" w:rsidRPr="005A0730">
        <w:rPr>
          <w:lang w:val="fr-CH"/>
        </w:rPr>
        <w:t>L</w:t>
      </w:r>
      <w:r w:rsidR="00F73C45" w:rsidRPr="005A0730">
        <w:rPr>
          <w:lang w:val="fr-CH"/>
        </w:rPr>
        <w:t>’</w:t>
      </w:r>
      <w:r w:rsidR="00974504" w:rsidRPr="005A0730">
        <w:rPr>
          <w:lang w:val="fr-CH"/>
        </w:rPr>
        <w:t>article </w:t>
      </w:r>
      <w:r w:rsidR="00CB323B" w:rsidRPr="005A0730">
        <w:rPr>
          <w:lang w:val="fr-CH"/>
        </w:rPr>
        <w:t xml:space="preserve">3 de </w:t>
      </w:r>
      <w:r w:rsidR="008F7088" w:rsidRPr="005A0730">
        <w:rPr>
          <w:lang w:val="fr-CH"/>
        </w:rPr>
        <w:t>cette</w:t>
      </w:r>
      <w:r w:rsidR="006221A1" w:rsidRPr="005A0730">
        <w:rPr>
          <w:lang w:val="fr-CH"/>
        </w:rPr>
        <w:t xml:space="preserve"> </w:t>
      </w:r>
      <w:r w:rsidR="004224E4" w:rsidRPr="005A0730">
        <w:rPr>
          <w:lang w:val="fr-CH"/>
        </w:rPr>
        <w:t xml:space="preserve">loi dispose que tous les </w:t>
      </w:r>
      <w:r w:rsidR="00AE7CF9" w:rsidRPr="005A0730">
        <w:rPr>
          <w:lang w:val="fr-CH"/>
        </w:rPr>
        <w:t>enfants et adolescents</w:t>
      </w:r>
      <w:r w:rsidR="00F73C45" w:rsidRPr="005A0730">
        <w:rPr>
          <w:lang w:val="fr-CH"/>
        </w:rPr>
        <w:t>,</w:t>
      </w:r>
      <w:r w:rsidR="00AE7CF9" w:rsidRPr="005A0730">
        <w:rPr>
          <w:lang w:val="fr-CH"/>
        </w:rPr>
        <w:t xml:space="preserve"> garçons et filles</w:t>
      </w:r>
      <w:r w:rsidR="00F73C45" w:rsidRPr="005A0730">
        <w:rPr>
          <w:lang w:val="fr-CH"/>
        </w:rPr>
        <w:t>,</w:t>
      </w:r>
      <w:r w:rsidR="00AE7CF9" w:rsidRPr="005A0730">
        <w:rPr>
          <w:lang w:val="fr-CH"/>
        </w:rPr>
        <w:t xml:space="preserve"> </w:t>
      </w:r>
      <w:r w:rsidR="00CB323B" w:rsidRPr="005A0730">
        <w:rPr>
          <w:lang w:val="fr-CH"/>
        </w:rPr>
        <w:t>jouissent du droit à la vie et que l</w:t>
      </w:r>
      <w:r w:rsidR="00F73C45" w:rsidRPr="005A0730">
        <w:rPr>
          <w:lang w:val="fr-CH"/>
        </w:rPr>
        <w:t>’</w:t>
      </w:r>
      <w:r w:rsidR="004224E4" w:rsidRPr="005A0730">
        <w:rPr>
          <w:lang w:val="fr-CH"/>
        </w:rPr>
        <w:t xml:space="preserve">État doit </w:t>
      </w:r>
      <w:r w:rsidR="00832434" w:rsidRPr="005A0730">
        <w:rPr>
          <w:lang w:val="fr-CH"/>
        </w:rPr>
        <w:t xml:space="preserve">leur </w:t>
      </w:r>
      <w:r w:rsidR="004224E4" w:rsidRPr="005A0730">
        <w:rPr>
          <w:lang w:val="fr-CH"/>
        </w:rPr>
        <w:t xml:space="preserve">garantir ce droit en adoptant des politiques publiques </w:t>
      </w:r>
      <w:r w:rsidR="00832434" w:rsidRPr="005A0730">
        <w:rPr>
          <w:lang w:val="fr-CH"/>
        </w:rPr>
        <w:t>propres à préserver</w:t>
      </w:r>
      <w:r w:rsidR="004224E4" w:rsidRPr="005A0730">
        <w:rPr>
          <w:lang w:val="fr-CH"/>
        </w:rPr>
        <w:t xml:space="preserve"> leur survie</w:t>
      </w:r>
      <w:r w:rsidR="001526AB" w:rsidRPr="005A0730">
        <w:rPr>
          <w:lang w:val="fr-CH"/>
        </w:rPr>
        <w:t xml:space="preserve"> et</w:t>
      </w:r>
      <w:r w:rsidR="004224E4" w:rsidRPr="005A0730">
        <w:rPr>
          <w:lang w:val="fr-CH"/>
        </w:rPr>
        <w:t xml:space="preserve"> leur santé </w:t>
      </w:r>
      <w:r w:rsidR="001526AB" w:rsidRPr="005A0730">
        <w:rPr>
          <w:lang w:val="fr-CH"/>
        </w:rPr>
        <w:t xml:space="preserve">et à assurer </w:t>
      </w:r>
      <w:r w:rsidR="004224E4" w:rsidRPr="005A0730">
        <w:rPr>
          <w:lang w:val="fr-CH"/>
        </w:rPr>
        <w:t xml:space="preserve">leur </w:t>
      </w:r>
      <w:r w:rsidR="001526AB" w:rsidRPr="005A0730">
        <w:rPr>
          <w:lang w:val="fr-CH"/>
        </w:rPr>
        <w:t>plein épanouissement</w:t>
      </w:r>
      <w:r w:rsidR="004224E4" w:rsidRPr="005A0730">
        <w:rPr>
          <w:lang w:val="fr-CH"/>
        </w:rPr>
        <w:t>.</w:t>
      </w:r>
    </w:p>
    <w:p w:rsidR="00CB323B" w:rsidRPr="005A0730" w:rsidRDefault="00CB323B" w:rsidP="00173D90">
      <w:pPr>
        <w:pStyle w:val="SingleTxtG"/>
        <w:rPr>
          <w:lang w:val="fr-CH"/>
        </w:rPr>
      </w:pPr>
      <w:r w:rsidRPr="005A0730">
        <w:rPr>
          <w:lang w:val="fr-CH"/>
        </w:rPr>
        <w:t>7.</w:t>
      </w:r>
      <w:r w:rsidRPr="005A0730">
        <w:rPr>
          <w:lang w:val="fr-CH"/>
        </w:rPr>
        <w:tab/>
        <w:t xml:space="preserve">Outre </w:t>
      </w:r>
      <w:r w:rsidR="00194A88" w:rsidRPr="005A0730">
        <w:rPr>
          <w:lang w:val="fr-CH"/>
        </w:rPr>
        <w:t>qu</w:t>
      </w:r>
      <w:r w:rsidR="00F73C45" w:rsidRPr="005A0730">
        <w:rPr>
          <w:lang w:val="fr-CH"/>
        </w:rPr>
        <w:t>’</w:t>
      </w:r>
      <w:r w:rsidR="00194A88" w:rsidRPr="005A0730">
        <w:rPr>
          <w:lang w:val="fr-CH"/>
        </w:rPr>
        <w:t>elle est dotée d</w:t>
      </w:r>
      <w:r w:rsidR="00F73C45" w:rsidRPr="005A0730">
        <w:rPr>
          <w:lang w:val="fr-CH"/>
        </w:rPr>
        <w:t>’</w:t>
      </w:r>
      <w:r w:rsidR="00194A88" w:rsidRPr="005A0730">
        <w:rPr>
          <w:lang w:val="fr-CH"/>
        </w:rPr>
        <w:t>une</w:t>
      </w:r>
      <w:r w:rsidRPr="005A0730">
        <w:rPr>
          <w:lang w:val="fr-CH"/>
        </w:rPr>
        <w:t xml:space="preserve"> législation nationale</w:t>
      </w:r>
      <w:r w:rsidR="002F1287" w:rsidRPr="005A0730">
        <w:rPr>
          <w:lang w:val="fr-CH"/>
        </w:rPr>
        <w:t xml:space="preserve"> </w:t>
      </w:r>
      <w:r w:rsidRPr="005A0730">
        <w:rPr>
          <w:lang w:val="fr-CH"/>
        </w:rPr>
        <w:t>parfaite</w:t>
      </w:r>
      <w:r w:rsidR="002F1287" w:rsidRPr="005A0730">
        <w:rPr>
          <w:lang w:val="fr-CH"/>
        </w:rPr>
        <w:t>ment</w:t>
      </w:r>
      <w:r w:rsidRPr="005A0730">
        <w:rPr>
          <w:lang w:val="fr-CH"/>
        </w:rPr>
        <w:t xml:space="preserve"> </w:t>
      </w:r>
      <w:r w:rsidR="002F1287" w:rsidRPr="005A0730">
        <w:rPr>
          <w:lang w:val="fr-CH"/>
        </w:rPr>
        <w:t>conforme aux</w:t>
      </w:r>
      <w:r w:rsidRPr="005A0730">
        <w:rPr>
          <w:lang w:val="fr-CH"/>
        </w:rPr>
        <w:t xml:space="preserve"> </w:t>
      </w:r>
      <w:r w:rsidR="002F1287" w:rsidRPr="005A0730">
        <w:rPr>
          <w:lang w:val="fr-CH"/>
        </w:rPr>
        <w:t>normes</w:t>
      </w:r>
      <w:r w:rsidRPr="005A0730">
        <w:rPr>
          <w:lang w:val="fr-CH"/>
        </w:rPr>
        <w:t xml:space="preserve"> internationales</w:t>
      </w:r>
      <w:r w:rsidR="00F73C45" w:rsidRPr="005A0730">
        <w:rPr>
          <w:lang w:val="fr-CH"/>
        </w:rPr>
        <w:t>,</w:t>
      </w:r>
      <w:r w:rsidRPr="005A0730">
        <w:rPr>
          <w:lang w:val="fr-CH"/>
        </w:rPr>
        <w:t xml:space="preserve"> </w:t>
      </w:r>
      <w:r w:rsidR="00194A88" w:rsidRPr="005A0730">
        <w:rPr>
          <w:lang w:val="fr-CH"/>
        </w:rPr>
        <w:t>la République dominicaine</w:t>
      </w:r>
      <w:r w:rsidR="00F73C45" w:rsidRPr="005A0730">
        <w:rPr>
          <w:lang w:val="fr-CH"/>
        </w:rPr>
        <w:t>,</w:t>
      </w:r>
      <w:r w:rsidR="00194A88" w:rsidRPr="005A0730">
        <w:rPr>
          <w:lang w:val="fr-CH"/>
        </w:rPr>
        <w:t xml:space="preserve"> preuve de </w:t>
      </w:r>
      <w:r w:rsidRPr="005A0730">
        <w:rPr>
          <w:lang w:val="fr-CH"/>
        </w:rPr>
        <w:t>l</w:t>
      </w:r>
      <w:r w:rsidR="00F73C45" w:rsidRPr="005A0730">
        <w:rPr>
          <w:lang w:val="fr-CH"/>
        </w:rPr>
        <w:t>’</w:t>
      </w:r>
      <w:r w:rsidRPr="005A0730">
        <w:rPr>
          <w:lang w:val="fr-CH"/>
        </w:rPr>
        <w:t xml:space="preserve">intérêt </w:t>
      </w:r>
      <w:r w:rsidR="00FE1C65" w:rsidRPr="005A0730">
        <w:rPr>
          <w:lang w:val="fr-CH"/>
        </w:rPr>
        <w:t>qu</w:t>
      </w:r>
      <w:r w:rsidR="00F73C45" w:rsidRPr="005A0730">
        <w:rPr>
          <w:lang w:val="fr-CH"/>
        </w:rPr>
        <w:t>’</w:t>
      </w:r>
      <w:r w:rsidR="00194A88" w:rsidRPr="005A0730">
        <w:rPr>
          <w:lang w:val="fr-CH"/>
        </w:rPr>
        <w:t>elle</w:t>
      </w:r>
      <w:r w:rsidR="00FE1C65" w:rsidRPr="005A0730">
        <w:rPr>
          <w:lang w:val="fr-CH"/>
        </w:rPr>
        <w:t xml:space="preserve"> porte à</w:t>
      </w:r>
      <w:r w:rsidRPr="005A0730">
        <w:rPr>
          <w:lang w:val="fr-CH"/>
        </w:rPr>
        <w:t xml:space="preserve"> la protection des droits de l</w:t>
      </w:r>
      <w:r w:rsidR="00F73C45" w:rsidRPr="005A0730">
        <w:rPr>
          <w:lang w:val="fr-CH"/>
        </w:rPr>
        <w:t>’</w:t>
      </w:r>
      <w:r w:rsidRPr="005A0730">
        <w:rPr>
          <w:lang w:val="fr-CH"/>
        </w:rPr>
        <w:t>homme et en particulier du droit à la vie</w:t>
      </w:r>
      <w:r w:rsidR="00F73C45" w:rsidRPr="005A0730">
        <w:rPr>
          <w:lang w:val="fr-CH"/>
        </w:rPr>
        <w:t>,</w:t>
      </w:r>
      <w:r w:rsidRPr="005A0730">
        <w:rPr>
          <w:lang w:val="fr-CH"/>
        </w:rPr>
        <w:t xml:space="preserve"> a ratifié les </w:t>
      </w:r>
      <w:r w:rsidR="00FE1C65" w:rsidRPr="005A0730">
        <w:rPr>
          <w:lang w:val="fr-CH"/>
        </w:rPr>
        <w:t>instruments</w:t>
      </w:r>
      <w:r w:rsidRPr="005A0730">
        <w:rPr>
          <w:lang w:val="fr-CH"/>
        </w:rPr>
        <w:t xml:space="preserve"> </w:t>
      </w:r>
      <w:r w:rsidR="00BF404F" w:rsidRPr="005A0730">
        <w:rPr>
          <w:lang w:val="fr-CH"/>
        </w:rPr>
        <w:t>ci-après</w:t>
      </w:r>
      <w:r w:rsidR="00F73C45" w:rsidRPr="005A0730">
        <w:rPr>
          <w:lang w:val="fr-CH"/>
        </w:rPr>
        <w:t>,</w:t>
      </w:r>
      <w:r w:rsidR="00BF404F" w:rsidRPr="005A0730">
        <w:rPr>
          <w:lang w:val="fr-CH"/>
        </w:rPr>
        <w:t xml:space="preserve"> </w:t>
      </w:r>
      <w:r w:rsidRPr="005A0730">
        <w:rPr>
          <w:lang w:val="fr-CH"/>
        </w:rPr>
        <w:t xml:space="preserve">dont </w:t>
      </w:r>
      <w:r w:rsidR="00704BBC" w:rsidRPr="005A0730">
        <w:rPr>
          <w:lang w:val="fr-CH"/>
        </w:rPr>
        <w:t xml:space="preserve">on soulignera </w:t>
      </w:r>
      <w:r w:rsidRPr="005A0730">
        <w:rPr>
          <w:lang w:val="fr-CH"/>
        </w:rPr>
        <w:t xml:space="preserve">les </w:t>
      </w:r>
      <w:r w:rsidR="00925E1A" w:rsidRPr="005A0730">
        <w:rPr>
          <w:lang w:val="fr-CH"/>
        </w:rPr>
        <w:t>dispositions</w:t>
      </w:r>
      <w:r w:rsidRPr="005A0730">
        <w:rPr>
          <w:lang w:val="fr-CH"/>
        </w:rPr>
        <w:t xml:space="preserve"> les plus important</w:t>
      </w:r>
      <w:r w:rsidR="00925E1A" w:rsidRPr="005A0730">
        <w:rPr>
          <w:lang w:val="fr-CH"/>
        </w:rPr>
        <w:t>e</w:t>
      </w:r>
      <w:r w:rsidRPr="005A0730">
        <w:rPr>
          <w:lang w:val="fr-CH"/>
        </w:rPr>
        <w:t>s</w:t>
      </w:r>
      <w:r w:rsidR="00153F9B" w:rsidRPr="005A0730">
        <w:rPr>
          <w:lang w:val="fr-CH"/>
        </w:rPr>
        <w:t> :</w:t>
      </w:r>
    </w:p>
    <w:p w:rsidR="00925E1A" w:rsidRPr="005A0730" w:rsidRDefault="00925E1A" w:rsidP="00173D90">
      <w:pPr>
        <w:pStyle w:val="SingleTxtG"/>
        <w:rPr>
          <w:lang w:val="fr-CH"/>
        </w:rPr>
      </w:pPr>
      <w:r w:rsidRPr="005A0730">
        <w:rPr>
          <w:lang w:val="fr-CH"/>
        </w:rPr>
        <w:tab/>
        <w:t>a)</w:t>
      </w:r>
      <w:r w:rsidRPr="005A0730">
        <w:rPr>
          <w:lang w:val="fr-CH"/>
        </w:rPr>
        <w:tab/>
      </w:r>
      <w:r w:rsidR="00270F7C" w:rsidRPr="005A0730">
        <w:rPr>
          <w:lang w:val="fr-CH"/>
        </w:rPr>
        <w:t>Déclaration universelle des droits de l</w:t>
      </w:r>
      <w:r w:rsidR="00F73C45" w:rsidRPr="005A0730">
        <w:rPr>
          <w:lang w:val="fr-CH"/>
        </w:rPr>
        <w:t>’</w:t>
      </w:r>
      <w:r w:rsidR="00270F7C" w:rsidRPr="005A0730">
        <w:rPr>
          <w:lang w:val="fr-CH"/>
        </w:rPr>
        <w:t>homme (</w:t>
      </w:r>
      <w:r w:rsidR="00194A88" w:rsidRPr="005A0730">
        <w:rPr>
          <w:lang w:val="fr-CH"/>
        </w:rPr>
        <w:t>signée par la République dominicaine le</w:t>
      </w:r>
      <w:r w:rsidR="00B56885" w:rsidRPr="005A0730">
        <w:rPr>
          <w:lang w:val="fr-CH"/>
        </w:rPr>
        <w:t xml:space="preserve"> 10 décembre 1948</w:t>
      </w:r>
      <w:r w:rsidR="009E1789" w:rsidRPr="005A0730">
        <w:rPr>
          <w:lang w:val="fr-CH"/>
        </w:rPr>
        <w:t xml:space="preserve">), </w:t>
      </w:r>
      <w:r w:rsidR="00974504" w:rsidRPr="005A0730">
        <w:rPr>
          <w:lang w:val="fr-CH"/>
        </w:rPr>
        <w:t>article </w:t>
      </w:r>
      <w:r w:rsidR="00270F7C" w:rsidRPr="005A0730">
        <w:rPr>
          <w:lang w:val="fr-CH"/>
        </w:rPr>
        <w:t>3</w:t>
      </w:r>
      <w:r w:rsidR="00153F9B" w:rsidRPr="005A0730">
        <w:rPr>
          <w:lang w:val="fr-CH"/>
        </w:rPr>
        <w:t> :</w:t>
      </w:r>
      <w:r w:rsidR="00270F7C" w:rsidRPr="005A0730">
        <w:rPr>
          <w:lang w:val="fr-CH"/>
        </w:rPr>
        <w:t xml:space="preserve"> </w:t>
      </w:r>
      <w:r w:rsidR="00CA23B5">
        <w:rPr>
          <w:lang w:val="fr-CH"/>
        </w:rPr>
        <w:t>« </w:t>
      </w:r>
      <w:r w:rsidR="00270F7C" w:rsidRPr="005A0730">
        <w:rPr>
          <w:lang w:val="fr-CH"/>
        </w:rPr>
        <w:t>Tout individu a droit à la vie</w:t>
      </w:r>
      <w:r w:rsidR="00F73C45" w:rsidRPr="005A0730">
        <w:rPr>
          <w:lang w:val="fr-CH"/>
        </w:rPr>
        <w:t>,</w:t>
      </w:r>
      <w:r w:rsidR="00270F7C" w:rsidRPr="005A0730">
        <w:rPr>
          <w:lang w:val="fr-CH"/>
        </w:rPr>
        <w:t xml:space="preserve"> à la liberté</w:t>
      </w:r>
      <w:r w:rsidR="00B56885" w:rsidRPr="005A0730">
        <w:rPr>
          <w:lang w:val="fr-CH"/>
        </w:rPr>
        <w:t xml:space="preserve"> et à la sûreté de sa personne</w:t>
      </w:r>
      <w:r w:rsidR="00CA23B5">
        <w:rPr>
          <w:lang w:val="fr-CH"/>
        </w:rPr>
        <w:t> »</w:t>
      </w:r>
      <w:r w:rsidR="00153F9B" w:rsidRPr="005A0730">
        <w:rPr>
          <w:lang w:val="fr-CH"/>
        </w:rPr>
        <w:t> ;</w:t>
      </w:r>
    </w:p>
    <w:p w:rsidR="00B56885" w:rsidRPr="005A0730" w:rsidRDefault="00B56885" w:rsidP="00173D90">
      <w:pPr>
        <w:pStyle w:val="SingleTxtG"/>
        <w:rPr>
          <w:lang w:val="fr-CH"/>
        </w:rPr>
      </w:pPr>
      <w:r w:rsidRPr="005A0730">
        <w:rPr>
          <w:lang w:val="fr-CH"/>
        </w:rPr>
        <w:tab/>
        <w:t>b)</w:t>
      </w:r>
      <w:r w:rsidRPr="005A0730">
        <w:rPr>
          <w:lang w:val="fr-CH"/>
        </w:rPr>
        <w:tab/>
        <w:t>Déclaration américaine des droits et devoirs de l</w:t>
      </w:r>
      <w:r w:rsidR="00F73C45" w:rsidRPr="005A0730">
        <w:rPr>
          <w:lang w:val="fr-CH"/>
        </w:rPr>
        <w:t>’</w:t>
      </w:r>
      <w:r w:rsidRPr="005A0730">
        <w:rPr>
          <w:lang w:val="fr-CH"/>
        </w:rPr>
        <w:t xml:space="preserve">homme (Bogota </w:t>
      </w:r>
      <w:r w:rsidR="0072051D" w:rsidRPr="005A0730">
        <w:rPr>
          <w:lang w:val="fr-CH"/>
        </w:rPr>
        <w:t>(</w:t>
      </w:r>
      <w:r w:rsidRPr="005A0730">
        <w:rPr>
          <w:lang w:val="fr-CH"/>
        </w:rPr>
        <w:t>Colombie</w:t>
      </w:r>
      <w:r w:rsidR="0072051D" w:rsidRPr="005A0730">
        <w:rPr>
          <w:lang w:val="fr-CH"/>
        </w:rPr>
        <w:t>)</w:t>
      </w:r>
      <w:r w:rsidR="00F73C45" w:rsidRPr="005A0730">
        <w:rPr>
          <w:lang w:val="fr-CH"/>
        </w:rPr>
        <w:t>,</w:t>
      </w:r>
      <w:r w:rsidRPr="005A0730">
        <w:rPr>
          <w:lang w:val="fr-CH"/>
        </w:rPr>
        <w:t xml:space="preserve"> 1984)</w:t>
      </w:r>
      <w:r w:rsidR="009E1789" w:rsidRPr="005A0730">
        <w:rPr>
          <w:lang w:val="fr-CH"/>
        </w:rPr>
        <w:t xml:space="preserve">, </w:t>
      </w:r>
      <w:r w:rsidR="00974504" w:rsidRPr="005A0730">
        <w:rPr>
          <w:lang w:val="fr-CH"/>
        </w:rPr>
        <w:t>article </w:t>
      </w:r>
      <w:r w:rsidRPr="005A0730">
        <w:rPr>
          <w:lang w:val="fr-CH"/>
        </w:rPr>
        <w:t>1</w:t>
      </w:r>
      <w:r w:rsidR="00591A63" w:rsidRPr="005A0730">
        <w:rPr>
          <w:vertAlign w:val="superscript"/>
          <w:lang w:val="fr-CH"/>
        </w:rPr>
        <w:t>er</w:t>
      </w:r>
      <w:r w:rsidR="00153F9B" w:rsidRPr="005A0730">
        <w:rPr>
          <w:lang w:val="fr-CH"/>
        </w:rPr>
        <w:t> :</w:t>
      </w:r>
      <w:r w:rsidR="008B4342" w:rsidRPr="005A0730">
        <w:rPr>
          <w:lang w:val="fr-CH"/>
        </w:rPr>
        <w:t xml:space="preserve"> </w:t>
      </w:r>
      <w:r w:rsidR="00CA23B5">
        <w:rPr>
          <w:lang w:val="fr-CH"/>
        </w:rPr>
        <w:t>« </w:t>
      </w:r>
      <w:r w:rsidRPr="005A0730">
        <w:rPr>
          <w:lang w:val="fr-CH"/>
        </w:rPr>
        <w:t>Tout être humain a droit à la vie</w:t>
      </w:r>
      <w:r w:rsidR="00F73C45" w:rsidRPr="005A0730">
        <w:rPr>
          <w:lang w:val="fr-CH"/>
        </w:rPr>
        <w:t>,</w:t>
      </w:r>
      <w:r w:rsidRPr="005A0730">
        <w:rPr>
          <w:lang w:val="fr-CH"/>
        </w:rPr>
        <w:t xml:space="preserve"> à la liberté</w:t>
      </w:r>
      <w:r w:rsidR="00F73C45" w:rsidRPr="005A0730">
        <w:rPr>
          <w:lang w:val="fr-CH"/>
        </w:rPr>
        <w:t>,</w:t>
      </w:r>
      <w:r w:rsidRPr="005A0730">
        <w:rPr>
          <w:lang w:val="fr-CH"/>
        </w:rPr>
        <w:t xml:space="preserve"> à la sécurité e</w:t>
      </w:r>
      <w:r w:rsidR="00115F2C" w:rsidRPr="005A0730">
        <w:rPr>
          <w:lang w:val="fr-CH"/>
        </w:rPr>
        <w:t>t à l</w:t>
      </w:r>
      <w:r w:rsidR="00F73C45" w:rsidRPr="005A0730">
        <w:rPr>
          <w:lang w:val="fr-CH"/>
        </w:rPr>
        <w:t>’</w:t>
      </w:r>
      <w:r w:rsidR="00115F2C" w:rsidRPr="005A0730">
        <w:rPr>
          <w:lang w:val="fr-CH"/>
        </w:rPr>
        <w:t>intégrité de sa personne</w:t>
      </w:r>
      <w:r w:rsidR="00CA23B5">
        <w:rPr>
          <w:lang w:val="fr-CH"/>
        </w:rPr>
        <w:t> »</w:t>
      </w:r>
      <w:r w:rsidR="00153F9B" w:rsidRPr="005A0730">
        <w:rPr>
          <w:lang w:val="fr-CH"/>
        </w:rPr>
        <w:t> ;</w:t>
      </w:r>
    </w:p>
    <w:p w:rsidR="00115F2C" w:rsidRPr="005A0730" w:rsidRDefault="00115F2C" w:rsidP="00173D90">
      <w:pPr>
        <w:pStyle w:val="SingleTxtG"/>
        <w:rPr>
          <w:lang w:val="fr-CH"/>
        </w:rPr>
      </w:pPr>
      <w:r w:rsidRPr="005A0730">
        <w:rPr>
          <w:lang w:val="fr-CH"/>
        </w:rPr>
        <w:lastRenderedPageBreak/>
        <w:tab/>
        <w:t>c)</w:t>
      </w:r>
      <w:r w:rsidRPr="005A0730">
        <w:rPr>
          <w:lang w:val="fr-CH"/>
        </w:rPr>
        <w:tab/>
        <w:t>Convention américaine relative aux droits de l</w:t>
      </w:r>
      <w:r w:rsidR="00F73C45" w:rsidRPr="005A0730">
        <w:rPr>
          <w:lang w:val="fr-CH"/>
        </w:rPr>
        <w:t>’</w:t>
      </w:r>
      <w:r w:rsidRPr="005A0730">
        <w:rPr>
          <w:lang w:val="fr-CH"/>
        </w:rPr>
        <w:t xml:space="preserve">homme (San José </w:t>
      </w:r>
      <w:r w:rsidR="0072051D" w:rsidRPr="005A0730">
        <w:rPr>
          <w:lang w:val="fr-CH"/>
        </w:rPr>
        <w:t>(</w:t>
      </w:r>
      <w:r w:rsidRPr="005A0730">
        <w:rPr>
          <w:lang w:val="fr-CH"/>
        </w:rPr>
        <w:t>Costa Rica</w:t>
      </w:r>
      <w:r w:rsidR="0072051D" w:rsidRPr="005A0730">
        <w:rPr>
          <w:lang w:val="fr-CH"/>
        </w:rPr>
        <w:t>)</w:t>
      </w:r>
      <w:r w:rsidR="00F73C45" w:rsidRPr="005A0730">
        <w:rPr>
          <w:lang w:val="fr-CH"/>
        </w:rPr>
        <w:t>,</w:t>
      </w:r>
      <w:r w:rsidR="009E1789" w:rsidRPr="005A0730">
        <w:rPr>
          <w:lang w:val="fr-CH"/>
        </w:rPr>
        <w:t xml:space="preserve"> novembre 1969), </w:t>
      </w:r>
      <w:r w:rsidR="00974504" w:rsidRPr="005A0730">
        <w:rPr>
          <w:lang w:val="fr-CH"/>
        </w:rPr>
        <w:t>article </w:t>
      </w:r>
      <w:r w:rsidRPr="005A0730">
        <w:rPr>
          <w:lang w:val="fr-CH"/>
        </w:rPr>
        <w:t>4</w:t>
      </w:r>
      <w:r w:rsidR="00153F9B" w:rsidRPr="005A0730">
        <w:rPr>
          <w:lang w:val="fr-CH"/>
        </w:rPr>
        <w:t> :</w:t>
      </w:r>
      <w:r w:rsidRPr="005A0730">
        <w:rPr>
          <w:lang w:val="fr-CH"/>
        </w:rPr>
        <w:t xml:space="preserve"> </w:t>
      </w:r>
      <w:r w:rsidR="00CA23B5">
        <w:rPr>
          <w:lang w:val="fr-CH"/>
        </w:rPr>
        <w:t>« </w:t>
      </w:r>
      <w:r w:rsidRPr="005A0730">
        <w:rPr>
          <w:lang w:val="fr-CH"/>
        </w:rPr>
        <w:t>Droit à la vie</w:t>
      </w:r>
      <w:r w:rsidR="00CA23B5">
        <w:rPr>
          <w:lang w:val="fr-CH"/>
        </w:rPr>
        <w:t> »</w:t>
      </w:r>
      <w:r w:rsidR="00153F9B" w:rsidRPr="005A0730">
        <w:rPr>
          <w:lang w:val="fr-CH"/>
        </w:rPr>
        <w:t> ;</w:t>
      </w:r>
    </w:p>
    <w:p w:rsidR="00115F2C" w:rsidRPr="005A0730" w:rsidRDefault="00115F2C" w:rsidP="00173D90">
      <w:pPr>
        <w:pStyle w:val="SingleTxtG"/>
        <w:rPr>
          <w:lang w:val="fr-CH"/>
        </w:rPr>
      </w:pPr>
      <w:r w:rsidRPr="005A0730">
        <w:rPr>
          <w:lang w:val="fr-CH"/>
        </w:rPr>
        <w:tab/>
        <w:t>d)</w:t>
      </w:r>
      <w:r w:rsidRPr="005A0730">
        <w:rPr>
          <w:lang w:val="fr-CH"/>
        </w:rPr>
        <w:tab/>
        <w:t>Convention relative aux droits de l</w:t>
      </w:r>
      <w:r w:rsidR="00F73C45" w:rsidRPr="005A0730">
        <w:rPr>
          <w:lang w:val="fr-CH"/>
        </w:rPr>
        <w:t>’</w:t>
      </w:r>
      <w:r w:rsidRPr="005A0730">
        <w:rPr>
          <w:lang w:val="fr-CH"/>
        </w:rPr>
        <w:t>enfant (20</w:t>
      </w:r>
      <w:r w:rsidR="003951CC" w:rsidRPr="005A0730">
        <w:rPr>
          <w:lang w:val="fr-CH"/>
        </w:rPr>
        <w:t xml:space="preserve"> juillet </w:t>
      </w:r>
      <w:r w:rsidR="00351469" w:rsidRPr="005A0730">
        <w:rPr>
          <w:lang w:val="fr-CH"/>
        </w:rPr>
        <w:t>1959)</w:t>
      </w:r>
      <w:r w:rsidR="009E1789" w:rsidRPr="005A0730">
        <w:rPr>
          <w:lang w:val="fr-CH"/>
        </w:rPr>
        <w:t xml:space="preserve">, </w:t>
      </w:r>
      <w:r w:rsidR="00974504" w:rsidRPr="005A0730">
        <w:rPr>
          <w:lang w:val="fr-CH"/>
        </w:rPr>
        <w:t>article </w:t>
      </w:r>
      <w:r w:rsidR="00E56036" w:rsidRPr="005A0730">
        <w:rPr>
          <w:lang w:val="fr-CH"/>
        </w:rPr>
        <w:t>6 </w:t>
      </w:r>
      <w:r w:rsidR="008B4342" w:rsidRPr="005A0730">
        <w:rPr>
          <w:lang w:val="fr-CH"/>
        </w:rPr>
        <w:t>1</w:t>
      </w:r>
      <w:r w:rsidR="00E56036" w:rsidRPr="005A0730">
        <w:rPr>
          <w:lang w:val="fr-CH"/>
        </w:rPr>
        <w:t>)</w:t>
      </w:r>
      <w:r w:rsidR="00153F9B" w:rsidRPr="005A0730">
        <w:rPr>
          <w:lang w:val="fr-CH"/>
        </w:rPr>
        <w:t> :</w:t>
      </w:r>
      <w:r w:rsidRPr="005A0730">
        <w:rPr>
          <w:lang w:val="fr-CH"/>
        </w:rPr>
        <w:t xml:space="preserve"> </w:t>
      </w:r>
      <w:r w:rsidR="00CA23B5">
        <w:rPr>
          <w:lang w:val="fr-CH"/>
        </w:rPr>
        <w:t>« </w:t>
      </w:r>
      <w:r w:rsidRPr="005A0730">
        <w:rPr>
          <w:lang w:val="fr-CH"/>
        </w:rPr>
        <w:t>Les États parties reconnaissent que tout enfan</w:t>
      </w:r>
      <w:r w:rsidR="00351469" w:rsidRPr="005A0730">
        <w:rPr>
          <w:lang w:val="fr-CH"/>
        </w:rPr>
        <w:t>t a un droit inhérent à la vie</w:t>
      </w:r>
      <w:r w:rsidR="00CA23B5">
        <w:rPr>
          <w:lang w:val="fr-CH"/>
        </w:rPr>
        <w:t> »</w:t>
      </w:r>
      <w:r w:rsidR="00153F9B" w:rsidRPr="005A0730">
        <w:rPr>
          <w:lang w:val="fr-CH"/>
        </w:rPr>
        <w:t> ;</w:t>
      </w:r>
    </w:p>
    <w:p w:rsidR="00351469" w:rsidRPr="005A0730" w:rsidRDefault="00351469" w:rsidP="00173D90">
      <w:pPr>
        <w:pStyle w:val="SingleTxtG"/>
        <w:rPr>
          <w:lang w:val="fr-CH"/>
        </w:rPr>
      </w:pPr>
      <w:r w:rsidRPr="005A0730">
        <w:rPr>
          <w:lang w:val="fr-CH"/>
        </w:rPr>
        <w:tab/>
        <w:t>e)</w:t>
      </w:r>
      <w:r w:rsidRPr="005A0730">
        <w:rPr>
          <w:lang w:val="fr-CH"/>
        </w:rPr>
        <w:tab/>
        <w:t xml:space="preserve">Protocole facultatif </w:t>
      </w:r>
      <w:r w:rsidR="008D1931" w:rsidRPr="005A0730">
        <w:rPr>
          <w:lang w:val="fr-CH"/>
        </w:rPr>
        <w:t>se rapportant au</w:t>
      </w:r>
      <w:r w:rsidRPr="005A0730">
        <w:rPr>
          <w:lang w:val="fr-CH"/>
        </w:rPr>
        <w:t xml:space="preserve"> Pacte international relatif aux droits civils et politiques (ouvert à la signature le 16</w:t>
      </w:r>
      <w:r w:rsidR="008D1931" w:rsidRPr="005A0730">
        <w:rPr>
          <w:lang w:val="fr-CH"/>
        </w:rPr>
        <w:t xml:space="preserve"> décembre </w:t>
      </w:r>
      <w:r w:rsidRPr="005A0730">
        <w:rPr>
          <w:lang w:val="fr-CH"/>
        </w:rPr>
        <w:t>1966</w:t>
      </w:r>
      <w:r w:rsidR="00F73C45" w:rsidRPr="005A0730">
        <w:rPr>
          <w:lang w:val="fr-CH"/>
        </w:rPr>
        <w:t>,</w:t>
      </w:r>
      <w:r w:rsidRPr="005A0730">
        <w:rPr>
          <w:lang w:val="fr-CH"/>
        </w:rPr>
        <w:t xml:space="preserve"> entré en vigueur le 23</w:t>
      </w:r>
      <w:r w:rsidR="008D1931" w:rsidRPr="005A0730">
        <w:rPr>
          <w:lang w:val="fr-CH"/>
        </w:rPr>
        <w:t xml:space="preserve"> mars </w:t>
      </w:r>
      <w:r w:rsidRPr="005A0730">
        <w:rPr>
          <w:lang w:val="fr-CH"/>
        </w:rPr>
        <w:t>1976 et ratifié par la République do</w:t>
      </w:r>
      <w:r w:rsidR="008D1931" w:rsidRPr="005A0730">
        <w:rPr>
          <w:lang w:val="fr-CH"/>
        </w:rPr>
        <w:t>mi</w:t>
      </w:r>
      <w:r w:rsidR="007D4117" w:rsidRPr="005A0730">
        <w:rPr>
          <w:lang w:val="fr-CH"/>
        </w:rPr>
        <w:t>nicaine le 4 janvier</w:t>
      </w:r>
      <w:r w:rsidR="0072051D" w:rsidRPr="005A0730">
        <w:rPr>
          <w:lang w:val="fr-CH"/>
        </w:rPr>
        <w:t xml:space="preserve"> </w:t>
      </w:r>
      <w:r w:rsidR="007D4117" w:rsidRPr="005A0730">
        <w:rPr>
          <w:lang w:val="fr-CH"/>
        </w:rPr>
        <w:t>1978)</w:t>
      </w:r>
      <w:r w:rsidR="009E1789" w:rsidRPr="005A0730">
        <w:rPr>
          <w:lang w:val="fr-CH"/>
        </w:rPr>
        <w:t xml:space="preserve">, </w:t>
      </w:r>
      <w:r w:rsidR="00974504" w:rsidRPr="005A0730">
        <w:rPr>
          <w:lang w:val="fr-CH"/>
        </w:rPr>
        <w:t>article 1</w:t>
      </w:r>
      <w:r w:rsidR="00974504" w:rsidRPr="005A0730">
        <w:rPr>
          <w:vertAlign w:val="superscript"/>
          <w:lang w:val="fr-CH"/>
        </w:rPr>
        <w:t>er</w:t>
      </w:r>
      <w:r w:rsidR="00153F9B" w:rsidRPr="005A0730">
        <w:rPr>
          <w:lang w:val="fr-CH"/>
        </w:rPr>
        <w:t> :</w:t>
      </w:r>
      <w:r w:rsidRPr="005A0730">
        <w:rPr>
          <w:lang w:val="fr-CH"/>
        </w:rPr>
        <w:t xml:space="preserve"> </w:t>
      </w:r>
      <w:r w:rsidR="00CA23B5">
        <w:rPr>
          <w:lang w:val="fr-CH"/>
        </w:rPr>
        <w:t>« </w:t>
      </w:r>
      <w:r w:rsidRPr="005A0730">
        <w:rPr>
          <w:lang w:val="fr-CH"/>
        </w:rPr>
        <w:t>Tout État partie au Pacte qui devient partie au présent Protocole reconnaît que le Comité a compétence pour recevoir et examiner des communications émanant de particuliers relevant de sa juridiction qui prétendent être victimes d</w:t>
      </w:r>
      <w:r w:rsidR="00F73C45" w:rsidRPr="005A0730">
        <w:rPr>
          <w:lang w:val="fr-CH"/>
        </w:rPr>
        <w:t>’</w:t>
      </w:r>
      <w:r w:rsidRPr="005A0730">
        <w:rPr>
          <w:lang w:val="fr-CH"/>
        </w:rPr>
        <w:t>une violation</w:t>
      </w:r>
      <w:r w:rsidR="00F73C45" w:rsidRPr="005A0730">
        <w:rPr>
          <w:lang w:val="fr-CH"/>
        </w:rPr>
        <w:t>,</w:t>
      </w:r>
      <w:r w:rsidRPr="005A0730">
        <w:rPr>
          <w:lang w:val="fr-CH"/>
        </w:rPr>
        <w:t xml:space="preserve"> par cet État partie</w:t>
      </w:r>
      <w:r w:rsidR="00F73C45" w:rsidRPr="005A0730">
        <w:rPr>
          <w:lang w:val="fr-CH"/>
        </w:rPr>
        <w:t>,</w:t>
      </w:r>
      <w:r w:rsidRPr="005A0730">
        <w:rPr>
          <w:lang w:val="fr-CH"/>
        </w:rPr>
        <w:t xml:space="preserve"> de l</w:t>
      </w:r>
      <w:r w:rsidR="00F73C45" w:rsidRPr="005A0730">
        <w:rPr>
          <w:lang w:val="fr-CH"/>
        </w:rPr>
        <w:t>’</w:t>
      </w:r>
      <w:r w:rsidRPr="005A0730">
        <w:rPr>
          <w:lang w:val="fr-CH"/>
        </w:rPr>
        <w:t>un quelconque des droits énoncés dans le Pacte</w:t>
      </w:r>
      <w:r w:rsidR="009E1789" w:rsidRPr="005A0730">
        <w:rPr>
          <w:lang w:val="fr-CH"/>
        </w:rPr>
        <w:t>.</w:t>
      </w:r>
      <w:r w:rsidR="00CA23B5">
        <w:rPr>
          <w:lang w:val="fr-CH"/>
        </w:rPr>
        <w:t> »</w:t>
      </w:r>
    </w:p>
    <w:p w:rsidR="0046211C" w:rsidRPr="005A0730" w:rsidRDefault="0046211C" w:rsidP="00F73C45">
      <w:pPr>
        <w:pStyle w:val="H1G"/>
        <w:rPr>
          <w:lang w:val="fr-CH"/>
        </w:rPr>
      </w:pPr>
      <w:r w:rsidRPr="005A0730">
        <w:rPr>
          <w:lang w:val="fr-CH"/>
        </w:rPr>
        <w:tab/>
        <w:t>B.</w:t>
      </w:r>
      <w:r w:rsidRPr="005A0730">
        <w:rPr>
          <w:lang w:val="fr-CH"/>
        </w:rPr>
        <w:tab/>
        <w:t>Mesures institutionnelles</w:t>
      </w:r>
    </w:p>
    <w:p w:rsidR="0046211C" w:rsidRPr="005A0730" w:rsidRDefault="0046211C" w:rsidP="00173D90">
      <w:pPr>
        <w:pStyle w:val="SingleTxtG"/>
        <w:rPr>
          <w:lang w:val="fr-CH"/>
        </w:rPr>
      </w:pPr>
      <w:r w:rsidRPr="005A0730">
        <w:rPr>
          <w:lang w:val="fr-CH"/>
        </w:rPr>
        <w:t>8.</w:t>
      </w:r>
      <w:r w:rsidRPr="005A0730">
        <w:rPr>
          <w:lang w:val="fr-CH"/>
        </w:rPr>
        <w:tab/>
      </w:r>
      <w:r w:rsidR="006D1E81" w:rsidRPr="005A0730">
        <w:rPr>
          <w:lang w:val="fr-CH"/>
        </w:rPr>
        <w:t>Sur la base du</w:t>
      </w:r>
      <w:r w:rsidRPr="005A0730">
        <w:rPr>
          <w:lang w:val="fr-CH"/>
        </w:rPr>
        <w:t xml:space="preserve"> rapport </w:t>
      </w:r>
      <w:r w:rsidR="006D1E81" w:rsidRPr="005A0730">
        <w:rPr>
          <w:lang w:val="fr-CH"/>
        </w:rPr>
        <w:t>du</w:t>
      </w:r>
      <w:r w:rsidRPr="005A0730">
        <w:rPr>
          <w:lang w:val="fr-CH"/>
        </w:rPr>
        <w:t xml:space="preserve"> Comité des droits de l</w:t>
      </w:r>
      <w:r w:rsidR="00F73C45" w:rsidRPr="005A0730">
        <w:rPr>
          <w:lang w:val="fr-CH"/>
        </w:rPr>
        <w:t>’</w:t>
      </w:r>
      <w:r w:rsidRPr="005A0730">
        <w:rPr>
          <w:lang w:val="fr-CH"/>
        </w:rPr>
        <w:t>homme</w:t>
      </w:r>
      <w:r w:rsidR="00F73C45" w:rsidRPr="005A0730">
        <w:rPr>
          <w:lang w:val="fr-CH"/>
        </w:rPr>
        <w:t>,</w:t>
      </w:r>
      <w:r w:rsidRPr="005A0730">
        <w:rPr>
          <w:lang w:val="fr-CH"/>
        </w:rPr>
        <w:t xml:space="preserve"> la République dominicaine a </w:t>
      </w:r>
      <w:r w:rsidR="006D1E81" w:rsidRPr="005A0730">
        <w:rPr>
          <w:lang w:val="fr-CH"/>
        </w:rPr>
        <w:t>poursuivi l</w:t>
      </w:r>
      <w:r w:rsidR="00F73C45" w:rsidRPr="005A0730">
        <w:rPr>
          <w:lang w:val="fr-CH"/>
        </w:rPr>
        <w:t>’</w:t>
      </w:r>
      <w:r w:rsidR="006D1E81" w:rsidRPr="005A0730">
        <w:rPr>
          <w:lang w:val="fr-CH"/>
        </w:rPr>
        <w:t>application des lois</w:t>
      </w:r>
      <w:r w:rsidRPr="005A0730">
        <w:rPr>
          <w:lang w:val="fr-CH"/>
        </w:rPr>
        <w:t xml:space="preserve"> en vigueur </w:t>
      </w:r>
      <w:r w:rsidR="006D1E81" w:rsidRPr="005A0730">
        <w:rPr>
          <w:lang w:val="fr-CH"/>
        </w:rPr>
        <w:t>dans le</w:t>
      </w:r>
      <w:r w:rsidRPr="005A0730">
        <w:rPr>
          <w:lang w:val="fr-CH"/>
        </w:rPr>
        <w:t xml:space="preserve"> pays </w:t>
      </w:r>
      <w:r w:rsidR="006D1E81" w:rsidRPr="005A0730">
        <w:rPr>
          <w:lang w:val="fr-CH"/>
        </w:rPr>
        <w:t>mentionnées</w:t>
      </w:r>
      <w:r w:rsidRPr="005A0730">
        <w:rPr>
          <w:lang w:val="fr-CH"/>
        </w:rPr>
        <w:t xml:space="preserve"> </w:t>
      </w:r>
      <w:r w:rsidR="0072051D" w:rsidRPr="005A0730">
        <w:rPr>
          <w:lang w:val="fr-CH"/>
        </w:rPr>
        <w:t>ci-avant</w:t>
      </w:r>
      <w:r w:rsidR="00153F9B" w:rsidRPr="005A0730">
        <w:rPr>
          <w:lang w:val="fr-CH"/>
        </w:rPr>
        <w:t> ;</w:t>
      </w:r>
      <w:r w:rsidRPr="005A0730">
        <w:rPr>
          <w:lang w:val="fr-CH"/>
        </w:rPr>
        <w:t xml:space="preserve"> </w:t>
      </w:r>
      <w:r w:rsidR="00952EE8" w:rsidRPr="005A0730">
        <w:rPr>
          <w:lang w:val="fr-CH"/>
        </w:rPr>
        <w:t>elle a</w:t>
      </w:r>
      <w:r w:rsidRPr="005A0730">
        <w:rPr>
          <w:lang w:val="fr-CH"/>
        </w:rPr>
        <w:t xml:space="preserve"> </w:t>
      </w:r>
      <w:r w:rsidR="0072051D" w:rsidRPr="005A0730">
        <w:rPr>
          <w:lang w:val="fr-CH"/>
        </w:rPr>
        <w:t xml:space="preserve">aussi mené </w:t>
      </w:r>
      <w:r w:rsidRPr="005A0730">
        <w:rPr>
          <w:lang w:val="fr-CH"/>
        </w:rPr>
        <w:t xml:space="preserve">des campagnes </w:t>
      </w:r>
      <w:r w:rsidR="00952EE8" w:rsidRPr="005A0730">
        <w:rPr>
          <w:lang w:val="fr-CH"/>
        </w:rPr>
        <w:t>d</w:t>
      </w:r>
      <w:r w:rsidR="00F73C45" w:rsidRPr="005A0730">
        <w:rPr>
          <w:lang w:val="fr-CH"/>
        </w:rPr>
        <w:t>’</w:t>
      </w:r>
      <w:r w:rsidR="00952EE8" w:rsidRPr="005A0730">
        <w:rPr>
          <w:lang w:val="fr-CH"/>
        </w:rPr>
        <w:t>information</w:t>
      </w:r>
      <w:r w:rsidRPr="005A0730">
        <w:rPr>
          <w:lang w:val="fr-CH"/>
        </w:rPr>
        <w:t xml:space="preserve"> </w:t>
      </w:r>
      <w:r w:rsidR="0092164A" w:rsidRPr="005A0730">
        <w:rPr>
          <w:lang w:val="fr-CH"/>
        </w:rPr>
        <w:t xml:space="preserve">afin de </w:t>
      </w:r>
      <w:r w:rsidR="00952EE8" w:rsidRPr="005A0730">
        <w:rPr>
          <w:lang w:val="fr-CH"/>
        </w:rPr>
        <w:t>renforcer</w:t>
      </w:r>
      <w:r w:rsidRPr="005A0730">
        <w:rPr>
          <w:lang w:val="fr-CH"/>
        </w:rPr>
        <w:t xml:space="preserve"> les garanties </w:t>
      </w:r>
      <w:r w:rsidR="00952EE8" w:rsidRPr="005A0730">
        <w:rPr>
          <w:lang w:val="fr-CH"/>
        </w:rPr>
        <w:t>liées au droit inviolable à la</w:t>
      </w:r>
      <w:r w:rsidRPr="005A0730">
        <w:rPr>
          <w:lang w:val="fr-CH"/>
        </w:rPr>
        <w:t xml:space="preserve"> vie</w:t>
      </w:r>
      <w:r w:rsidR="00F73C45" w:rsidRPr="005A0730">
        <w:rPr>
          <w:lang w:val="fr-CH"/>
        </w:rPr>
        <w:t>,</w:t>
      </w:r>
      <w:r w:rsidRPr="005A0730">
        <w:rPr>
          <w:lang w:val="fr-CH"/>
        </w:rPr>
        <w:t xml:space="preserve"> </w:t>
      </w:r>
      <w:r w:rsidR="0085392C" w:rsidRPr="005A0730">
        <w:rPr>
          <w:lang w:val="fr-CH"/>
        </w:rPr>
        <w:t>conformément à</w:t>
      </w:r>
      <w:r w:rsidRPr="005A0730">
        <w:rPr>
          <w:lang w:val="fr-CH"/>
        </w:rPr>
        <w:t xml:space="preserve"> l</w:t>
      </w:r>
      <w:r w:rsidR="00F73C45" w:rsidRPr="005A0730">
        <w:rPr>
          <w:lang w:val="fr-CH"/>
        </w:rPr>
        <w:t>’</w:t>
      </w:r>
      <w:r w:rsidR="00974504" w:rsidRPr="005A0730">
        <w:rPr>
          <w:lang w:val="fr-CH"/>
        </w:rPr>
        <w:t>article </w:t>
      </w:r>
      <w:r w:rsidRPr="005A0730">
        <w:rPr>
          <w:lang w:val="fr-CH"/>
        </w:rPr>
        <w:t>6 du Pacte international relatif aux droits civils et politiques.</w:t>
      </w:r>
    </w:p>
    <w:p w:rsidR="0085392C" w:rsidRPr="005A0730" w:rsidRDefault="0085392C" w:rsidP="00F73C45">
      <w:pPr>
        <w:pStyle w:val="SingleTxtG"/>
        <w:keepNext/>
        <w:rPr>
          <w:lang w:val="fr-CH"/>
        </w:rPr>
      </w:pPr>
      <w:r w:rsidRPr="005A0730">
        <w:rPr>
          <w:lang w:val="fr-CH"/>
        </w:rPr>
        <w:t>9.</w:t>
      </w:r>
      <w:r w:rsidRPr="005A0730">
        <w:rPr>
          <w:lang w:val="fr-CH"/>
        </w:rPr>
        <w:tab/>
        <w:t>L</w:t>
      </w:r>
      <w:r w:rsidR="00F73C45" w:rsidRPr="005A0730">
        <w:rPr>
          <w:lang w:val="fr-CH"/>
        </w:rPr>
        <w:t>’</w:t>
      </w:r>
      <w:r w:rsidRPr="005A0730">
        <w:rPr>
          <w:lang w:val="fr-CH"/>
        </w:rPr>
        <w:t xml:space="preserve">État a </w:t>
      </w:r>
      <w:r w:rsidR="0092164A" w:rsidRPr="005A0730">
        <w:rPr>
          <w:lang w:val="fr-CH"/>
        </w:rPr>
        <w:t xml:space="preserve">notamment </w:t>
      </w:r>
      <w:r w:rsidRPr="005A0730">
        <w:rPr>
          <w:lang w:val="fr-CH"/>
        </w:rPr>
        <w:t>pris</w:t>
      </w:r>
      <w:r w:rsidR="0092164A" w:rsidRPr="005A0730">
        <w:rPr>
          <w:lang w:val="fr-CH"/>
        </w:rPr>
        <w:t xml:space="preserve"> </w:t>
      </w:r>
      <w:r w:rsidRPr="005A0730">
        <w:rPr>
          <w:lang w:val="fr-CH"/>
        </w:rPr>
        <w:t xml:space="preserve">les </w:t>
      </w:r>
      <w:r w:rsidR="0092164A" w:rsidRPr="005A0730">
        <w:rPr>
          <w:lang w:val="fr-CH"/>
        </w:rPr>
        <w:t xml:space="preserve">mesures </w:t>
      </w:r>
      <w:r w:rsidRPr="005A0730">
        <w:rPr>
          <w:lang w:val="fr-CH"/>
        </w:rPr>
        <w:t>suivantes</w:t>
      </w:r>
      <w:r w:rsidR="00153F9B" w:rsidRPr="005A0730">
        <w:rPr>
          <w:lang w:val="fr-CH"/>
        </w:rPr>
        <w:t> :</w:t>
      </w:r>
    </w:p>
    <w:p w:rsidR="00911173" w:rsidRPr="005A0730" w:rsidRDefault="002F3472" w:rsidP="002F3472">
      <w:pPr>
        <w:pStyle w:val="Bullet1G"/>
        <w:numPr>
          <w:ilvl w:val="0"/>
          <w:numId w:val="0"/>
        </w:numPr>
        <w:tabs>
          <w:tab w:val="left" w:pos="1701"/>
        </w:tabs>
        <w:ind w:left="1701" w:hanging="170"/>
        <w:rPr>
          <w:lang w:val="fr-CH"/>
        </w:rPr>
      </w:pPr>
      <w:r w:rsidRPr="005A0730">
        <w:rPr>
          <w:lang w:val="fr-CH"/>
        </w:rPr>
        <w:t>•</w:t>
      </w:r>
      <w:r w:rsidRPr="005A0730">
        <w:rPr>
          <w:lang w:val="fr-CH"/>
        </w:rPr>
        <w:tab/>
      </w:r>
      <w:r w:rsidR="00911173" w:rsidRPr="005A0730">
        <w:rPr>
          <w:lang w:val="fr-CH"/>
        </w:rPr>
        <w:t xml:space="preserve">La campagne sur le thème </w:t>
      </w:r>
      <w:r w:rsidR="00CA23B5">
        <w:rPr>
          <w:lang w:val="fr-CH"/>
        </w:rPr>
        <w:t>« </w:t>
      </w:r>
      <w:r w:rsidR="00911173" w:rsidRPr="005A0730">
        <w:rPr>
          <w:lang w:val="fr-CH"/>
        </w:rPr>
        <w:t xml:space="preserve">Œuvrons ensemble pour le respect et le droit </w:t>
      </w:r>
      <w:r w:rsidR="0092164A" w:rsidRPr="005A0730">
        <w:rPr>
          <w:lang w:val="fr-CH"/>
        </w:rPr>
        <w:t xml:space="preserve">de chacun </w:t>
      </w:r>
      <w:r w:rsidR="00911173" w:rsidRPr="005A0730">
        <w:rPr>
          <w:lang w:val="fr-CH"/>
        </w:rPr>
        <w:t>à la vie</w:t>
      </w:r>
      <w:r w:rsidR="00CA23B5">
        <w:rPr>
          <w:lang w:val="fr-CH"/>
        </w:rPr>
        <w:t> »</w:t>
      </w:r>
      <w:r w:rsidR="00F73C45" w:rsidRPr="005A0730">
        <w:rPr>
          <w:lang w:val="fr-CH"/>
        </w:rPr>
        <w:t>,</w:t>
      </w:r>
      <w:r w:rsidR="00911173" w:rsidRPr="005A0730">
        <w:rPr>
          <w:lang w:val="fr-CH"/>
        </w:rPr>
        <w:t xml:space="preserve"> </w:t>
      </w:r>
      <w:r w:rsidR="009A2CEE" w:rsidRPr="005A0730">
        <w:rPr>
          <w:lang w:val="fr-CH"/>
        </w:rPr>
        <w:t>lancée</w:t>
      </w:r>
      <w:r w:rsidR="00911173" w:rsidRPr="005A0730">
        <w:rPr>
          <w:lang w:val="fr-CH"/>
        </w:rPr>
        <w:t xml:space="preserve"> par le Ministère de l</w:t>
      </w:r>
      <w:r w:rsidR="00F73C45" w:rsidRPr="005A0730">
        <w:rPr>
          <w:lang w:val="fr-CH"/>
        </w:rPr>
        <w:t>’</w:t>
      </w:r>
      <w:r w:rsidR="00911173" w:rsidRPr="005A0730">
        <w:rPr>
          <w:lang w:val="fr-CH"/>
        </w:rPr>
        <w:t xml:space="preserve">éducation en 2011 et </w:t>
      </w:r>
      <w:r w:rsidR="0092164A" w:rsidRPr="005A0730">
        <w:rPr>
          <w:lang w:val="fr-CH"/>
        </w:rPr>
        <w:t xml:space="preserve">relancée </w:t>
      </w:r>
      <w:r w:rsidR="00911173" w:rsidRPr="005A0730">
        <w:rPr>
          <w:lang w:val="fr-CH"/>
        </w:rPr>
        <w:t>chaque année</w:t>
      </w:r>
      <w:r w:rsidR="00F73C45" w:rsidRPr="005A0730">
        <w:rPr>
          <w:lang w:val="fr-CH"/>
        </w:rPr>
        <w:t>,</w:t>
      </w:r>
      <w:r w:rsidR="00911173" w:rsidRPr="005A0730">
        <w:rPr>
          <w:lang w:val="fr-CH"/>
        </w:rPr>
        <w:t xml:space="preserve"> </w:t>
      </w:r>
      <w:r w:rsidR="0092164A" w:rsidRPr="005A0730">
        <w:rPr>
          <w:lang w:val="fr-CH"/>
        </w:rPr>
        <w:t xml:space="preserve">propose de réfléchir </w:t>
      </w:r>
      <w:r w:rsidR="00911173" w:rsidRPr="005A0730">
        <w:rPr>
          <w:lang w:val="fr-CH"/>
        </w:rPr>
        <w:t xml:space="preserve">plus </w:t>
      </w:r>
      <w:r w:rsidR="0092164A" w:rsidRPr="005A0730">
        <w:rPr>
          <w:lang w:val="fr-CH"/>
        </w:rPr>
        <w:t xml:space="preserve">avant </w:t>
      </w:r>
      <w:r w:rsidR="00753978" w:rsidRPr="005A0730">
        <w:rPr>
          <w:lang w:val="fr-CH"/>
        </w:rPr>
        <w:t xml:space="preserve">à </w:t>
      </w:r>
      <w:r w:rsidR="0092164A" w:rsidRPr="005A0730">
        <w:rPr>
          <w:lang w:val="fr-CH"/>
        </w:rPr>
        <w:t>la façon d</w:t>
      </w:r>
      <w:r w:rsidR="00F73C45" w:rsidRPr="005A0730">
        <w:rPr>
          <w:lang w:val="fr-CH"/>
        </w:rPr>
        <w:t>’</w:t>
      </w:r>
      <w:r w:rsidR="0092164A" w:rsidRPr="005A0730">
        <w:rPr>
          <w:lang w:val="fr-CH"/>
        </w:rPr>
        <w:t>aborder le problème</w:t>
      </w:r>
      <w:r w:rsidR="009A2CEE" w:rsidRPr="005A0730">
        <w:rPr>
          <w:lang w:val="fr-CH"/>
        </w:rPr>
        <w:t xml:space="preserve"> de la violence </w:t>
      </w:r>
      <w:r w:rsidR="0092164A" w:rsidRPr="005A0730">
        <w:rPr>
          <w:lang w:val="fr-CH"/>
        </w:rPr>
        <w:t xml:space="preserve">en </w:t>
      </w:r>
      <w:r w:rsidR="00753978" w:rsidRPr="005A0730">
        <w:rPr>
          <w:lang w:val="fr-CH"/>
        </w:rPr>
        <w:t xml:space="preserve">mettant en commun </w:t>
      </w:r>
      <w:r w:rsidR="00911173" w:rsidRPr="005A0730">
        <w:rPr>
          <w:lang w:val="fr-CH"/>
        </w:rPr>
        <w:t xml:space="preserve">les mesures stratégiques </w:t>
      </w:r>
      <w:r w:rsidR="00753978" w:rsidRPr="005A0730">
        <w:rPr>
          <w:lang w:val="fr-CH"/>
        </w:rPr>
        <w:t xml:space="preserve">qui peuvent </w:t>
      </w:r>
      <w:r w:rsidR="00911173" w:rsidRPr="005A0730">
        <w:rPr>
          <w:lang w:val="fr-CH"/>
        </w:rPr>
        <w:t xml:space="preserve">favoriser la paix et </w:t>
      </w:r>
      <w:r w:rsidR="00753978" w:rsidRPr="005A0730">
        <w:rPr>
          <w:lang w:val="fr-CH"/>
        </w:rPr>
        <w:t xml:space="preserve">le </w:t>
      </w:r>
      <w:r w:rsidR="00CA23B5">
        <w:rPr>
          <w:lang w:val="fr-CH"/>
        </w:rPr>
        <w:t>« </w:t>
      </w:r>
      <w:r w:rsidR="00753978" w:rsidRPr="005A0730">
        <w:rPr>
          <w:lang w:val="fr-CH"/>
        </w:rPr>
        <w:t>vivre ensemble</w:t>
      </w:r>
      <w:r w:rsidR="00CA23B5">
        <w:rPr>
          <w:lang w:val="fr-CH"/>
        </w:rPr>
        <w:t> »</w:t>
      </w:r>
      <w:r w:rsidR="00753978" w:rsidRPr="005A0730">
        <w:rPr>
          <w:lang w:val="fr-CH"/>
        </w:rPr>
        <w:t xml:space="preserve"> </w:t>
      </w:r>
      <w:r w:rsidR="00911173" w:rsidRPr="005A0730">
        <w:rPr>
          <w:lang w:val="fr-CH"/>
        </w:rPr>
        <w:t xml:space="preserve">dans tous les </w:t>
      </w:r>
      <w:r w:rsidR="00753978" w:rsidRPr="005A0730">
        <w:rPr>
          <w:lang w:val="fr-CH"/>
        </w:rPr>
        <w:t xml:space="preserve">contextes </w:t>
      </w:r>
      <w:r w:rsidR="00911173" w:rsidRPr="005A0730">
        <w:rPr>
          <w:lang w:val="fr-CH"/>
        </w:rPr>
        <w:t>éducatifs et dans les rapports humains</w:t>
      </w:r>
      <w:r w:rsidR="00153F9B" w:rsidRPr="005A0730">
        <w:rPr>
          <w:lang w:val="fr-CH"/>
        </w:rPr>
        <w:t> ;</w:t>
      </w:r>
    </w:p>
    <w:p w:rsidR="00A2575F" w:rsidRPr="005A0730" w:rsidRDefault="002F3472" w:rsidP="002F3472">
      <w:pPr>
        <w:pStyle w:val="Bullet1G"/>
        <w:numPr>
          <w:ilvl w:val="0"/>
          <w:numId w:val="0"/>
        </w:numPr>
        <w:tabs>
          <w:tab w:val="left" w:pos="1701"/>
        </w:tabs>
        <w:ind w:left="1701" w:hanging="170"/>
        <w:rPr>
          <w:lang w:val="fr-CH"/>
        </w:rPr>
      </w:pPr>
      <w:r w:rsidRPr="005A0730">
        <w:rPr>
          <w:lang w:val="fr-CH"/>
        </w:rPr>
        <w:t>•</w:t>
      </w:r>
      <w:r w:rsidRPr="005A0730">
        <w:rPr>
          <w:lang w:val="fr-CH"/>
        </w:rPr>
        <w:tab/>
      </w:r>
      <w:r w:rsidR="001013FA" w:rsidRPr="005A0730">
        <w:rPr>
          <w:lang w:val="fr-CH"/>
        </w:rPr>
        <w:t>Cependant</w:t>
      </w:r>
      <w:r w:rsidR="00F73C45" w:rsidRPr="005A0730">
        <w:rPr>
          <w:lang w:val="fr-CH"/>
        </w:rPr>
        <w:t>,</w:t>
      </w:r>
      <w:r w:rsidR="001013FA" w:rsidRPr="005A0730">
        <w:rPr>
          <w:lang w:val="fr-CH"/>
        </w:rPr>
        <w:t xml:space="preserve"> ces dernières années</w:t>
      </w:r>
      <w:r w:rsidR="00F73C45" w:rsidRPr="005A0730">
        <w:rPr>
          <w:lang w:val="fr-CH"/>
        </w:rPr>
        <w:t>,</w:t>
      </w:r>
      <w:r w:rsidR="001013FA" w:rsidRPr="005A0730">
        <w:rPr>
          <w:lang w:val="fr-CH"/>
        </w:rPr>
        <w:t xml:space="preserve"> une polémique est née entre</w:t>
      </w:r>
      <w:r w:rsidR="00F73C45" w:rsidRPr="005A0730">
        <w:rPr>
          <w:lang w:val="fr-CH"/>
        </w:rPr>
        <w:t>,</w:t>
      </w:r>
      <w:r w:rsidR="00753978" w:rsidRPr="005A0730">
        <w:rPr>
          <w:lang w:val="fr-CH"/>
        </w:rPr>
        <w:t xml:space="preserve"> d</w:t>
      </w:r>
      <w:r w:rsidR="00F73C45" w:rsidRPr="005A0730">
        <w:rPr>
          <w:lang w:val="fr-CH"/>
        </w:rPr>
        <w:t>’</w:t>
      </w:r>
      <w:r w:rsidR="00753978" w:rsidRPr="005A0730">
        <w:rPr>
          <w:lang w:val="fr-CH"/>
        </w:rPr>
        <w:t>un côté</w:t>
      </w:r>
      <w:r w:rsidR="00F73C45" w:rsidRPr="005A0730">
        <w:rPr>
          <w:lang w:val="fr-CH"/>
        </w:rPr>
        <w:t>,</w:t>
      </w:r>
      <w:r w:rsidR="001013FA" w:rsidRPr="005A0730">
        <w:rPr>
          <w:lang w:val="fr-CH"/>
        </w:rPr>
        <w:t xml:space="preserve"> la majorité du peuple dominicain</w:t>
      </w:r>
      <w:r w:rsidR="00F73C45" w:rsidRPr="005A0730">
        <w:rPr>
          <w:lang w:val="fr-CH"/>
        </w:rPr>
        <w:t>,</w:t>
      </w:r>
      <w:r w:rsidR="001013FA" w:rsidRPr="005A0730">
        <w:rPr>
          <w:lang w:val="fr-CH"/>
        </w:rPr>
        <w:t xml:space="preserve"> représenté par l</w:t>
      </w:r>
      <w:r w:rsidR="00F73C45" w:rsidRPr="005A0730">
        <w:rPr>
          <w:lang w:val="fr-CH"/>
        </w:rPr>
        <w:t>’</w:t>
      </w:r>
      <w:r w:rsidR="001013FA" w:rsidRPr="005A0730">
        <w:rPr>
          <w:lang w:val="fr-CH"/>
        </w:rPr>
        <w:t>Église catholique et les églises protestantes</w:t>
      </w:r>
      <w:r w:rsidR="00F73C45" w:rsidRPr="005A0730">
        <w:rPr>
          <w:lang w:val="fr-CH"/>
        </w:rPr>
        <w:t>,</w:t>
      </w:r>
      <w:r w:rsidR="001013FA" w:rsidRPr="005A0730">
        <w:rPr>
          <w:lang w:val="fr-CH"/>
        </w:rPr>
        <w:t xml:space="preserve"> qui défend le droit à la vie</w:t>
      </w:r>
      <w:r w:rsidR="00F73C45" w:rsidRPr="005A0730">
        <w:rPr>
          <w:lang w:val="fr-CH"/>
        </w:rPr>
        <w:t>,</w:t>
      </w:r>
      <w:r w:rsidR="001013FA" w:rsidRPr="005A0730">
        <w:rPr>
          <w:lang w:val="fr-CH"/>
        </w:rPr>
        <w:t xml:space="preserve"> et</w:t>
      </w:r>
      <w:r w:rsidR="00F73C45" w:rsidRPr="005A0730">
        <w:rPr>
          <w:lang w:val="fr-CH"/>
        </w:rPr>
        <w:t>,</w:t>
      </w:r>
      <w:r w:rsidR="00753978" w:rsidRPr="005A0730">
        <w:rPr>
          <w:lang w:val="fr-CH"/>
        </w:rPr>
        <w:t xml:space="preserve"> de l</w:t>
      </w:r>
      <w:r w:rsidR="00F73C45" w:rsidRPr="005A0730">
        <w:rPr>
          <w:lang w:val="fr-CH"/>
        </w:rPr>
        <w:t>’</w:t>
      </w:r>
      <w:r w:rsidR="00753978" w:rsidRPr="005A0730">
        <w:rPr>
          <w:lang w:val="fr-CH"/>
        </w:rPr>
        <w:t>autre</w:t>
      </w:r>
      <w:r w:rsidR="00F73C45" w:rsidRPr="005A0730">
        <w:rPr>
          <w:lang w:val="fr-CH"/>
        </w:rPr>
        <w:t>,</w:t>
      </w:r>
      <w:r w:rsidR="00753978" w:rsidRPr="005A0730">
        <w:rPr>
          <w:lang w:val="fr-CH"/>
        </w:rPr>
        <w:t xml:space="preserve"> </w:t>
      </w:r>
      <w:r w:rsidR="001013FA" w:rsidRPr="005A0730">
        <w:rPr>
          <w:lang w:val="fr-CH"/>
        </w:rPr>
        <w:t>des organisations féministes qui demandent au Congrès d</w:t>
      </w:r>
      <w:r w:rsidR="00F73C45" w:rsidRPr="005A0730">
        <w:rPr>
          <w:lang w:val="fr-CH"/>
        </w:rPr>
        <w:t>’</w:t>
      </w:r>
      <w:r w:rsidR="001013FA" w:rsidRPr="005A0730">
        <w:rPr>
          <w:lang w:val="fr-CH"/>
        </w:rPr>
        <w:t>approuver la dépénalisation de l</w:t>
      </w:r>
      <w:r w:rsidR="00F73C45" w:rsidRPr="005A0730">
        <w:rPr>
          <w:lang w:val="fr-CH"/>
        </w:rPr>
        <w:t>’</w:t>
      </w:r>
      <w:r w:rsidR="001013FA" w:rsidRPr="005A0730">
        <w:rPr>
          <w:lang w:val="fr-CH"/>
        </w:rPr>
        <w:t>avortement</w:t>
      </w:r>
      <w:r w:rsidR="007F7A19" w:rsidRPr="005A0730">
        <w:rPr>
          <w:lang w:val="fr-CH"/>
        </w:rPr>
        <w:t xml:space="preserve"> dans les cas de grossesse consécutive à un viol</w:t>
      </w:r>
      <w:r w:rsidR="00AA08B6" w:rsidRPr="005A0730">
        <w:rPr>
          <w:lang w:val="fr-CH"/>
        </w:rPr>
        <w:t xml:space="preserve"> ou</w:t>
      </w:r>
      <w:r w:rsidR="007F7A19" w:rsidRPr="005A0730">
        <w:rPr>
          <w:lang w:val="fr-CH"/>
        </w:rPr>
        <w:t xml:space="preserve"> </w:t>
      </w:r>
      <w:r w:rsidR="00753978" w:rsidRPr="005A0730">
        <w:rPr>
          <w:lang w:val="fr-CH"/>
        </w:rPr>
        <w:t xml:space="preserve">à un </w:t>
      </w:r>
      <w:r w:rsidR="007F7A19" w:rsidRPr="005A0730">
        <w:rPr>
          <w:lang w:val="fr-CH"/>
        </w:rPr>
        <w:t>inceste</w:t>
      </w:r>
      <w:r w:rsidR="00F73C45" w:rsidRPr="005A0730">
        <w:rPr>
          <w:lang w:val="fr-CH"/>
        </w:rPr>
        <w:t>,</w:t>
      </w:r>
      <w:r w:rsidR="007F7A19" w:rsidRPr="005A0730">
        <w:rPr>
          <w:lang w:val="fr-CH"/>
        </w:rPr>
        <w:t xml:space="preserve"> de danger </w:t>
      </w:r>
      <w:r w:rsidR="00AA08B6" w:rsidRPr="005A0730">
        <w:rPr>
          <w:lang w:val="fr-CH"/>
        </w:rPr>
        <w:t xml:space="preserve">pour la santé de la mère ou </w:t>
      </w:r>
      <w:r w:rsidR="007F7A19" w:rsidRPr="005A0730">
        <w:rPr>
          <w:lang w:val="fr-CH"/>
        </w:rPr>
        <w:t xml:space="preserve">de malformation du fœtus. </w:t>
      </w:r>
      <w:r w:rsidR="00AA08B6" w:rsidRPr="005A0730">
        <w:rPr>
          <w:lang w:val="fr-CH"/>
        </w:rPr>
        <w:t xml:space="preserve">Concernant </w:t>
      </w:r>
      <w:r w:rsidR="007F7A19" w:rsidRPr="005A0730">
        <w:rPr>
          <w:lang w:val="fr-CH"/>
        </w:rPr>
        <w:t xml:space="preserve">les exceptions à </w:t>
      </w:r>
      <w:r w:rsidR="00AA08B6" w:rsidRPr="005A0730">
        <w:rPr>
          <w:lang w:val="fr-CH"/>
        </w:rPr>
        <w:t>l</w:t>
      </w:r>
      <w:r w:rsidR="00F73C45" w:rsidRPr="005A0730">
        <w:rPr>
          <w:lang w:val="fr-CH"/>
        </w:rPr>
        <w:t>’</w:t>
      </w:r>
      <w:r w:rsidR="007F7A19" w:rsidRPr="005A0730">
        <w:rPr>
          <w:lang w:val="fr-CH"/>
        </w:rPr>
        <w:t>interdiction générale</w:t>
      </w:r>
      <w:r w:rsidR="00AA08B6" w:rsidRPr="005A0730">
        <w:rPr>
          <w:lang w:val="fr-CH"/>
        </w:rPr>
        <w:t xml:space="preserve"> de l</w:t>
      </w:r>
      <w:r w:rsidR="00F73C45" w:rsidRPr="005A0730">
        <w:rPr>
          <w:lang w:val="fr-CH"/>
        </w:rPr>
        <w:t>’</w:t>
      </w:r>
      <w:r w:rsidR="00AA08B6" w:rsidRPr="005A0730">
        <w:rPr>
          <w:lang w:val="fr-CH"/>
        </w:rPr>
        <w:t>avortement</w:t>
      </w:r>
      <w:r w:rsidR="00F73C45" w:rsidRPr="005A0730">
        <w:rPr>
          <w:lang w:val="fr-CH"/>
        </w:rPr>
        <w:t>,</w:t>
      </w:r>
      <w:r w:rsidR="007F7A19" w:rsidRPr="005A0730">
        <w:rPr>
          <w:lang w:val="fr-CH"/>
        </w:rPr>
        <w:t xml:space="preserve"> l</w:t>
      </w:r>
      <w:r w:rsidR="00F73C45" w:rsidRPr="005A0730">
        <w:rPr>
          <w:lang w:val="fr-CH"/>
        </w:rPr>
        <w:t>’</w:t>
      </w:r>
      <w:r w:rsidR="00974504" w:rsidRPr="005A0730">
        <w:rPr>
          <w:lang w:val="fr-CH"/>
        </w:rPr>
        <w:t>article </w:t>
      </w:r>
      <w:r w:rsidR="007F7A19" w:rsidRPr="005A0730">
        <w:rPr>
          <w:lang w:val="fr-CH"/>
        </w:rPr>
        <w:t>37 de la Constitution dispose que</w:t>
      </w:r>
      <w:r w:rsidR="0048209D" w:rsidRPr="005A0730">
        <w:rPr>
          <w:lang w:val="fr-CH"/>
        </w:rPr>
        <w:t xml:space="preserve"> </w:t>
      </w:r>
      <w:r w:rsidR="00CA23B5">
        <w:rPr>
          <w:lang w:val="fr-CH"/>
        </w:rPr>
        <w:t>« </w:t>
      </w:r>
      <w:r w:rsidR="00AA08B6" w:rsidRPr="005A0730">
        <w:rPr>
          <w:lang w:val="fr-CH"/>
        </w:rPr>
        <w:t>[l]</w:t>
      </w:r>
      <w:r w:rsidR="0048209D" w:rsidRPr="005A0730">
        <w:rPr>
          <w:lang w:val="fr-CH"/>
        </w:rPr>
        <w:t>e droit à la vie est inviolable</w:t>
      </w:r>
      <w:r w:rsidR="00F73C45" w:rsidRPr="005A0730">
        <w:rPr>
          <w:lang w:val="fr-CH"/>
        </w:rPr>
        <w:t>,</w:t>
      </w:r>
      <w:r w:rsidR="0048209D" w:rsidRPr="005A0730">
        <w:rPr>
          <w:lang w:val="fr-CH"/>
        </w:rPr>
        <w:t xml:space="preserve"> de la conception jusqu</w:t>
      </w:r>
      <w:r w:rsidR="00F73C45" w:rsidRPr="005A0730">
        <w:rPr>
          <w:lang w:val="fr-CH"/>
        </w:rPr>
        <w:t>’</w:t>
      </w:r>
      <w:r w:rsidR="0048209D" w:rsidRPr="005A0730">
        <w:rPr>
          <w:lang w:val="fr-CH"/>
        </w:rPr>
        <w:t>à la mort. La peine de mort ne peut en aucun cas être décidée</w:t>
      </w:r>
      <w:r w:rsidR="00F73C45" w:rsidRPr="005A0730">
        <w:rPr>
          <w:lang w:val="fr-CH"/>
        </w:rPr>
        <w:t>,</w:t>
      </w:r>
      <w:r w:rsidR="0048209D" w:rsidRPr="005A0730">
        <w:rPr>
          <w:lang w:val="fr-CH"/>
        </w:rPr>
        <w:t xml:space="preserve"> prononcée ou appliquée</w:t>
      </w:r>
      <w:r w:rsidR="00CA23B5">
        <w:rPr>
          <w:lang w:val="fr-CH"/>
        </w:rPr>
        <w:t> »</w:t>
      </w:r>
      <w:r w:rsidR="00153F9B" w:rsidRPr="005A0730">
        <w:rPr>
          <w:lang w:val="fr-CH"/>
        </w:rPr>
        <w:t> ;</w:t>
      </w:r>
    </w:p>
    <w:p w:rsidR="00897CB9" w:rsidRPr="005A0730" w:rsidRDefault="002F3472" w:rsidP="002F3472">
      <w:pPr>
        <w:pStyle w:val="Bullet1G"/>
        <w:numPr>
          <w:ilvl w:val="0"/>
          <w:numId w:val="0"/>
        </w:numPr>
        <w:tabs>
          <w:tab w:val="left" w:pos="1701"/>
        </w:tabs>
        <w:ind w:left="1701" w:hanging="170"/>
        <w:rPr>
          <w:lang w:val="fr-CH"/>
        </w:rPr>
      </w:pPr>
      <w:r w:rsidRPr="005A0730">
        <w:rPr>
          <w:lang w:val="fr-CH"/>
        </w:rPr>
        <w:t>•</w:t>
      </w:r>
      <w:r w:rsidRPr="005A0730">
        <w:rPr>
          <w:lang w:val="fr-CH"/>
        </w:rPr>
        <w:tab/>
      </w:r>
      <w:r w:rsidR="00897CB9" w:rsidRPr="005A0730">
        <w:rPr>
          <w:lang w:val="fr-CH"/>
        </w:rPr>
        <w:t xml:space="preserve">Le 19 décembre 2014 </w:t>
      </w:r>
      <w:r w:rsidR="00F5195E" w:rsidRPr="005A0730">
        <w:rPr>
          <w:lang w:val="fr-CH"/>
        </w:rPr>
        <w:t>a été</w:t>
      </w:r>
      <w:r w:rsidR="00897CB9" w:rsidRPr="005A0730">
        <w:rPr>
          <w:lang w:val="fr-CH"/>
        </w:rPr>
        <w:t xml:space="preserve"> promulguée la loi </w:t>
      </w:r>
      <w:r w:rsidR="009E1789" w:rsidRPr="005A0730">
        <w:rPr>
          <w:lang w:val="fr-CH"/>
        </w:rPr>
        <w:t>n</w:t>
      </w:r>
      <w:r w:rsidR="009E1789" w:rsidRPr="005A0730">
        <w:rPr>
          <w:vertAlign w:val="superscript"/>
          <w:lang w:val="fr-CH"/>
        </w:rPr>
        <w:t>o</w:t>
      </w:r>
      <w:r w:rsidR="009E1789" w:rsidRPr="005A0730">
        <w:rPr>
          <w:lang w:val="fr-CH"/>
        </w:rPr>
        <w:t> </w:t>
      </w:r>
      <w:r w:rsidR="00897CB9" w:rsidRPr="005A0730">
        <w:rPr>
          <w:lang w:val="fr-CH"/>
        </w:rPr>
        <w:t xml:space="preserve">550-14 </w:t>
      </w:r>
      <w:r w:rsidR="00AB2233" w:rsidRPr="005A0730">
        <w:rPr>
          <w:lang w:val="fr-CH"/>
        </w:rPr>
        <w:t>instituant le</w:t>
      </w:r>
      <w:r w:rsidR="00897CB9" w:rsidRPr="005A0730">
        <w:rPr>
          <w:lang w:val="fr-CH"/>
        </w:rPr>
        <w:t xml:space="preserve"> Code pénal de la République dominicaine</w:t>
      </w:r>
      <w:r w:rsidR="00F73C45" w:rsidRPr="005A0730">
        <w:rPr>
          <w:lang w:val="fr-CH"/>
        </w:rPr>
        <w:t>,</w:t>
      </w:r>
      <w:r w:rsidR="00897CB9" w:rsidRPr="005A0730">
        <w:rPr>
          <w:lang w:val="fr-CH"/>
        </w:rPr>
        <w:t xml:space="preserve"> dont un chapitre est consacré à l</w:t>
      </w:r>
      <w:r w:rsidR="00F73C45" w:rsidRPr="005A0730">
        <w:rPr>
          <w:lang w:val="fr-CH"/>
        </w:rPr>
        <w:t>’</w:t>
      </w:r>
      <w:r w:rsidR="00897CB9" w:rsidRPr="005A0730">
        <w:rPr>
          <w:lang w:val="fr-CH"/>
        </w:rPr>
        <w:t xml:space="preserve">avortement et </w:t>
      </w:r>
      <w:r w:rsidR="00AA08B6" w:rsidRPr="005A0730">
        <w:rPr>
          <w:lang w:val="fr-CH"/>
        </w:rPr>
        <w:t xml:space="preserve">à </w:t>
      </w:r>
      <w:r w:rsidR="00897CB9" w:rsidRPr="005A0730">
        <w:rPr>
          <w:lang w:val="fr-CH"/>
        </w:rPr>
        <w:t>sa pénalisation</w:t>
      </w:r>
      <w:r w:rsidR="00153F9B" w:rsidRPr="005A0730">
        <w:rPr>
          <w:lang w:val="fr-CH"/>
        </w:rPr>
        <w:t> ;</w:t>
      </w:r>
      <w:r w:rsidR="00897CB9" w:rsidRPr="005A0730">
        <w:rPr>
          <w:lang w:val="fr-CH"/>
        </w:rPr>
        <w:t xml:space="preserve"> toutefois</w:t>
      </w:r>
      <w:r w:rsidR="00F73C45" w:rsidRPr="005A0730">
        <w:rPr>
          <w:lang w:val="fr-CH"/>
        </w:rPr>
        <w:t>,</w:t>
      </w:r>
      <w:r w:rsidR="00897CB9" w:rsidRPr="005A0730">
        <w:rPr>
          <w:lang w:val="fr-CH"/>
        </w:rPr>
        <w:t xml:space="preserve"> </w:t>
      </w:r>
      <w:r w:rsidR="008B4101" w:rsidRPr="005A0730">
        <w:rPr>
          <w:lang w:val="fr-CH"/>
        </w:rPr>
        <w:t>dan</w:t>
      </w:r>
      <w:r w:rsidR="0024048E" w:rsidRPr="005A0730">
        <w:rPr>
          <w:lang w:val="fr-CH"/>
        </w:rPr>
        <w:t>s son arrêt n</w:t>
      </w:r>
      <w:r w:rsidR="0024048E" w:rsidRPr="005A0730">
        <w:rPr>
          <w:vertAlign w:val="superscript"/>
          <w:lang w:val="fr-CH"/>
        </w:rPr>
        <w:t>o</w:t>
      </w:r>
      <w:r w:rsidR="0024048E" w:rsidRPr="005A0730">
        <w:rPr>
          <w:lang w:val="fr-CH"/>
        </w:rPr>
        <w:t> </w:t>
      </w:r>
      <w:r w:rsidR="008B4101" w:rsidRPr="005A0730">
        <w:rPr>
          <w:lang w:val="fr-CH"/>
        </w:rPr>
        <w:t>TC/0599/15</w:t>
      </w:r>
      <w:r w:rsidR="00AA08B6" w:rsidRPr="005A0730">
        <w:rPr>
          <w:lang w:val="fr-CH"/>
        </w:rPr>
        <w:t xml:space="preserve"> en date du 17 décembre 2015</w:t>
      </w:r>
      <w:r w:rsidR="00F73C45" w:rsidRPr="005A0730">
        <w:rPr>
          <w:lang w:val="fr-CH"/>
        </w:rPr>
        <w:t>,</w:t>
      </w:r>
      <w:r w:rsidR="00F02B56" w:rsidRPr="005A0730">
        <w:rPr>
          <w:lang w:val="fr-CH"/>
        </w:rPr>
        <w:t xml:space="preserve"> la Cour constitutionnelle </w:t>
      </w:r>
      <w:r w:rsidR="00F5195E" w:rsidRPr="005A0730">
        <w:rPr>
          <w:lang w:val="fr-CH"/>
        </w:rPr>
        <w:t>a déclaré</w:t>
      </w:r>
      <w:r w:rsidR="00F02B56" w:rsidRPr="005A0730">
        <w:rPr>
          <w:lang w:val="fr-CH"/>
        </w:rPr>
        <w:t xml:space="preserve"> cette loi inconstitutionnelle mais </w:t>
      </w:r>
      <w:r w:rsidR="00F5195E" w:rsidRPr="005A0730">
        <w:rPr>
          <w:lang w:val="fr-CH"/>
        </w:rPr>
        <w:t>a maintenu</w:t>
      </w:r>
      <w:r w:rsidR="00F02B56" w:rsidRPr="005A0730">
        <w:rPr>
          <w:lang w:val="fr-CH"/>
        </w:rPr>
        <w:t xml:space="preserve"> en vigueur le Code pénal</w:t>
      </w:r>
      <w:r w:rsidR="00AB2233" w:rsidRPr="005A0730">
        <w:rPr>
          <w:lang w:val="fr-CH"/>
        </w:rPr>
        <w:t xml:space="preserve"> antérieur</w:t>
      </w:r>
      <w:r w:rsidR="00F73C45" w:rsidRPr="005A0730">
        <w:rPr>
          <w:lang w:val="fr-CH"/>
        </w:rPr>
        <w:t>,</w:t>
      </w:r>
      <w:r w:rsidR="00F02B56" w:rsidRPr="005A0730">
        <w:rPr>
          <w:lang w:val="fr-CH"/>
        </w:rPr>
        <w:t xml:space="preserve"> dont l</w:t>
      </w:r>
      <w:r w:rsidR="00F73C45" w:rsidRPr="005A0730">
        <w:rPr>
          <w:lang w:val="fr-CH"/>
        </w:rPr>
        <w:t>’</w:t>
      </w:r>
      <w:r w:rsidR="00974504" w:rsidRPr="005A0730">
        <w:rPr>
          <w:lang w:val="fr-CH"/>
        </w:rPr>
        <w:t>article </w:t>
      </w:r>
      <w:r w:rsidR="00947231" w:rsidRPr="005A0730">
        <w:rPr>
          <w:lang w:val="fr-CH"/>
        </w:rPr>
        <w:t xml:space="preserve">317 dispose </w:t>
      </w:r>
      <w:r w:rsidR="00AA08B6" w:rsidRPr="005A0730">
        <w:rPr>
          <w:lang w:val="fr-CH"/>
        </w:rPr>
        <w:t>ce qui suit</w:t>
      </w:r>
      <w:r w:rsidR="00153F9B" w:rsidRPr="005A0730">
        <w:rPr>
          <w:lang w:val="fr-CH"/>
        </w:rPr>
        <w:t> :</w:t>
      </w:r>
      <w:r w:rsidR="00F02B56" w:rsidRPr="005A0730">
        <w:rPr>
          <w:lang w:val="fr-CH"/>
        </w:rPr>
        <w:t xml:space="preserve"> </w:t>
      </w:r>
      <w:r w:rsidR="00CA23B5">
        <w:rPr>
          <w:lang w:val="fr-CH"/>
        </w:rPr>
        <w:t>« </w:t>
      </w:r>
      <w:r w:rsidR="00F02B56" w:rsidRPr="005A0730">
        <w:rPr>
          <w:lang w:val="fr-CH"/>
        </w:rPr>
        <w:t>Quiconque</w:t>
      </w:r>
      <w:r w:rsidR="00F73C45" w:rsidRPr="005A0730">
        <w:rPr>
          <w:lang w:val="fr-CH"/>
        </w:rPr>
        <w:t>,</w:t>
      </w:r>
      <w:r w:rsidR="00062A37" w:rsidRPr="005A0730">
        <w:rPr>
          <w:lang w:val="fr-CH"/>
        </w:rPr>
        <w:t xml:space="preserve"> par la prise d</w:t>
      </w:r>
      <w:r w:rsidR="00F73C45" w:rsidRPr="005A0730">
        <w:rPr>
          <w:lang w:val="fr-CH"/>
        </w:rPr>
        <w:t>’</w:t>
      </w:r>
      <w:r w:rsidR="00062A37" w:rsidRPr="005A0730">
        <w:rPr>
          <w:lang w:val="fr-CH"/>
        </w:rPr>
        <w:t>aliments</w:t>
      </w:r>
      <w:r w:rsidR="00F73C45" w:rsidRPr="005A0730">
        <w:rPr>
          <w:lang w:val="fr-CH"/>
        </w:rPr>
        <w:t>,</w:t>
      </w:r>
      <w:r w:rsidR="00062A37" w:rsidRPr="005A0730">
        <w:rPr>
          <w:lang w:val="fr-CH"/>
        </w:rPr>
        <w:t xml:space="preserve"> de boissons</w:t>
      </w:r>
      <w:r w:rsidR="00F73C45" w:rsidRPr="005A0730">
        <w:rPr>
          <w:lang w:val="fr-CH"/>
        </w:rPr>
        <w:t>,</w:t>
      </w:r>
      <w:r w:rsidR="00062A37" w:rsidRPr="005A0730">
        <w:rPr>
          <w:lang w:val="fr-CH"/>
        </w:rPr>
        <w:t xml:space="preserve"> de médicaments</w:t>
      </w:r>
      <w:r w:rsidR="00F73C45" w:rsidRPr="005A0730">
        <w:rPr>
          <w:lang w:val="fr-CH"/>
        </w:rPr>
        <w:t>,</w:t>
      </w:r>
      <w:r w:rsidR="000003AB" w:rsidRPr="005A0730">
        <w:rPr>
          <w:lang w:val="fr-CH"/>
        </w:rPr>
        <w:t xml:space="preserve"> par la pose d</w:t>
      </w:r>
      <w:r w:rsidR="00F73C45" w:rsidRPr="005A0730">
        <w:rPr>
          <w:lang w:val="fr-CH"/>
        </w:rPr>
        <w:t>’</w:t>
      </w:r>
      <w:r w:rsidR="000003AB" w:rsidRPr="005A0730">
        <w:rPr>
          <w:lang w:val="fr-CH"/>
        </w:rPr>
        <w:t>une sonde</w:t>
      </w:r>
      <w:r w:rsidR="00062A37" w:rsidRPr="005A0730">
        <w:rPr>
          <w:lang w:val="fr-CH"/>
        </w:rPr>
        <w:t xml:space="preserve"> ou</w:t>
      </w:r>
      <w:r w:rsidR="005E3985" w:rsidRPr="005A0730">
        <w:rPr>
          <w:lang w:val="fr-CH"/>
        </w:rPr>
        <w:t xml:space="preserve"> par toute autre méthode</w:t>
      </w:r>
      <w:r w:rsidR="00F02B56" w:rsidRPr="005A0730">
        <w:rPr>
          <w:lang w:val="fr-CH"/>
        </w:rPr>
        <w:t xml:space="preserve"> </w:t>
      </w:r>
      <w:r w:rsidR="005E3985" w:rsidRPr="005A0730">
        <w:rPr>
          <w:lang w:val="fr-CH"/>
        </w:rPr>
        <w:t>provoque</w:t>
      </w:r>
      <w:r w:rsidR="00F02B56" w:rsidRPr="005A0730">
        <w:rPr>
          <w:lang w:val="fr-CH"/>
        </w:rPr>
        <w:t xml:space="preserve"> </w:t>
      </w:r>
      <w:r w:rsidR="000003AB" w:rsidRPr="005A0730">
        <w:rPr>
          <w:lang w:val="fr-CH"/>
        </w:rPr>
        <w:t xml:space="preserve">ou contribue directement à provoquer </w:t>
      </w:r>
      <w:r w:rsidR="00F02B56" w:rsidRPr="005A0730">
        <w:rPr>
          <w:lang w:val="fr-CH"/>
        </w:rPr>
        <w:t>un avortement</w:t>
      </w:r>
      <w:r w:rsidR="00F73C45" w:rsidRPr="005A0730">
        <w:rPr>
          <w:lang w:val="fr-CH"/>
        </w:rPr>
        <w:t>,</w:t>
      </w:r>
      <w:r w:rsidR="00C41D6B" w:rsidRPr="005A0730">
        <w:rPr>
          <w:lang w:val="fr-CH"/>
        </w:rPr>
        <w:t xml:space="preserve"> y compris avec le consentement de l</w:t>
      </w:r>
      <w:r w:rsidR="00F73C45" w:rsidRPr="005A0730">
        <w:rPr>
          <w:lang w:val="fr-CH"/>
        </w:rPr>
        <w:t>’</w:t>
      </w:r>
      <w:r w:rsidR="00C41D6B" w:rsidRPr="005A0730">
        <w:rPr>
          <w:lang w:val="fr-CH"/>
        </w:rPr>
        <w:t>intéressée</w:t>
      </w:r>
      <w:r w:rsidR="00F73C45" w:rsidRPr="005A0730">
        <w:rPr>
          <w:lang w:val="fr-CH"/>
        </w:rPr>
        <w:t>,</w:t>
      </w:r>
      <w:r w:rsidR="005E3985" w:rsidRPr="005A0730">
        <w:rPr>
          <w:lang w:val="fr-CH"/>
        </w:rPr>
        <w:t xml:space="preserve"> est passible d</w:t>
      </w:r>
      <w:r w:rsidR="00F73C45" w:rsidRPr="005A0730">
        <w:rPr>
          <w:lang w:val="fr-CH"/>
        </w:rPr>
        <w:t>’</w:t>
      </w:r>
      <w:r w:rsidR="005E3985" w:rsidRPr="005A0730">
        <w:rPr>
          <w:lang w:val="fr-CH"/>
        </w:rPr>
        <w:t>une peine d</w:t>
      </w:r>
      <w:r w:rsidR="00F73C45" w:rsidRPr="005A0730">
        <w:rPr>
          <w:lang w:val="fr-CH"/>
        </w:rPr>
        <w:t>’</w:t>
      </w:r>
      <w:r w:rsidR="005E3985" w:rsidRPr="005A0730">
        <w:rPr>
          <w:lang w:val="fr-CH"/>
        </w:rPr>
        <w:t>emprisonnement. Est passible de la même peine toute femme</w:t>
      </w:r>
      <w:r w:rsidR="00AF19BC" w:rsidRPr="005A0730">
        <w:rPr>
          <w:lang w:val="fr-CH"/>
        </w:rPr>
        <w:t xml:space="preserve"> qui provoque un avortement ou consent à faire usage des substances qui lui sont indiquées ou administrées à cet effet ou à subir un avortement</w:t>
      </w:r>
      <w:r w:rsidR="00F73C45" w:rsidRPr="005A0730">
        <w:rPr>
          <w:lang w:val="fr-CH"/>
        </w:rPr>
        <w:t>,</w:t>
      </w:r>
      <w:r w:rsidR="003F2490" w:rsidRPr="005A0730">
        <w:rPr>
          <w:lang w:val="fr-CH"/>
        </w:rPr>
        <w:t xml:space="preserve"> dès lors que ce dernier a été pratiqué. </w:t>
      </w:r>
      <w:r w:rsidR="0074404E" w:rsidRPr="005A0730">
        <w:rPr>
          <w:lang w:val="fr-CH"/>
        </w:rPr>
        <w:t>Est passible d</w:t>
      </w:r>
      <w:r w:rsidR="00F73C45" w:rsidRPr="005A0730">
        <w:rPr>
          <w:lang w:val="fr-CH"/>
        </w:rPr>
        <w:t>’</w:t>
      </w:r>
      <w:r w:rsidR="0074404E" w:rsidRPr="005A0730">
        <w:rPr>
          <w:lang w:val="fr-CH"/>
        </w:rPr>
        <w:t>une peine de six mois à deux</w:t>
      </w:r>
      <w:r w:rsidR="00DE5A68" w:rsidRPr="005A0730">
        <w:rPr>
          <w:lang w:val="fr-CH"/>
        </w:rPr>
        <w:t> ans</w:t>
      </w:r>
      <w:r w:rsidR="0074404E" w:rsidRPr="005A0730">
        <w:rPr>
          <w:lang w:val="fr-CH"/>
        </w:rPr>
        <w:t xml:space="preserve"> d</w:t>
      </w:r>
      <w:r w:rsidR="00F73C45" w:rsidRPr="005A0730">
        <w:rPr>
          <w:lang w:val="fr-CH"/>
        </w:rPr>
        <w:t>’</w:t>
      </w:r>
      <w:r w:rsidR="0074404E" w:rsidRPr="005A0730">
        <w:rPr>
          <w:lang w:val="fr-CH"/>
        </w:rPr>
        <w:t>emprisonnement q</w:t>
      </w:r>
      <w:r w:rsidR="003F2490" w:rsidRPr="005A0730">
        <w:rPr>
          <w:lang w:val="fr-CH"/>
        </w:rPr>
        <w:t>uiconque</w:t>
      </w:r>
      <w:r w:rsidR="00A76868" w:rsidRPr="005A0730">
        <w:rPr>
          <w:lang w:val="fr-CH"/>
        </w:rPr>
        <w:t xml:space="preserve"> met</w:t>
      </w:r>
      <w:r w:rsidR="003F2490" w:rsidRPr="005A0730">
        <w:rPr>
          <w:lang w:val="fr-CH"/>
        </w:rPr>
        <w:t xml:space="preserve"> en relation une femme enceinte avec une autre personne en vue</w:t>
      </w:r>
      <w:r w:rsidR="0074404E" w:rsidRPr="005A0730">
        <w:rPr>
          <w:lang w:val="fr-CH"/>
        </w:rPr>
        <w:t xml:space="preserve"> d</w:t>
      </w:r>
      <w:r w:rsidR="00F73C45" w:rsidRPr="005A0730">
        <w:rPr>
          <w:lang w:val="fr-CH"/>
        </w:rPr>
        <w:t>’</w:t>
      </w:r>
      <w:r w:rsidR="0074404E" w:rsidRPr="005A0730">
        <w:rPr>
          <w:lang w:val="fr-CH"/>
        </w:rPr>
        <w:t>un avortement dès lors que ce dernier a été pratiqué</w:t>
      </w:r>
      <w:r w:rsidR="00F73C45" w:rsidRPr="005A0730">
        <w:rPr>
          <w:lang w:val="fr-CH"/>
        </w:rPr>
        <w:t>,</w:t>
      </w:r>
      <w:r w:rsidR="00A76868" w:rsidRPr="005A0730">
        <w:rPr>
          <w:lang w:val="fr-CH"/>
        </w:rPr>
        <w:t xml:space="preserve"> même s</w:t>
      </w:r>
      <w:r w:rsidR="00F73C45" w:rsidRPr="005A0730">
        <w:rPr>
          <w:lang w:val="fr-CH"/>
        </w:rPr>
        <w:t>’</w:t>
      </w:r>
      <w:r w:rsidR="00A76868" w:rsidRPr="005A0730">
        <w:rPr>
          <w:lang w:val="fr-CH"/>
        </w:rPr>
        <w:t>il n</w:t>
      </w:r>
      <w:r w:rsidR="00F73C45" w:rsidRPr="005A0730">
        <w:rPr>
          <w:lang w:val="fr-CH"/>
        </w:rPr>
        <w:t>’</w:t>
      </w:r>
      <w:r w:rsidR="00A76868" w:rsidRPr="005A0730">
        <w:rPr>
          <w:lang w:val="fr-CH"/>
        </w:rPr>
        <w:t xml:space="preserve">y a pas </w:t>
      </w:r>
      <w:r w:rsidR="000003AB" w:rsidRPr="005A0730">
        <w:rPr>
          <w:lang w:val="fr-CH"/>
        </w:rPr>
        <w:t xml:space="preserve">contribué </w:t>
      </w:r>
      <w:r w:rsidR="00A76868" w:rsidRPr="005A0730">
        <w:rPr>
          <w:lang w:val="fr-CH"/>
        </w:rPr>
        <w:t>directement</w:t>
      </w:r>
      <w:r w:rsidR="00EB3788" w:rsidRPr="005A0730">
        <w:rPr>
          <w:lang w:val="fr-CH"/>
        </w:rPr>
        <w:t>. Tout médecin</w:t>
      </w:r>
      <w:r w:rsidR="00F73C45" w:rsidRPr="005A0730">
        <w:rPr>
          <w:lang w:val="fr-CH"/>
        </w:rPr>
        <w:t>,</w:t>
      </w:r>
      <w:r w:rsidR="00EB3788" w:rsidRPr="005A0730">
        <w:rPr>
          <w:lang w:val="fr-CH"/>
        </w:rPr>
        <w:t xml:space="preserve"> chirurgien</w:t>
      </w:r>
      <w:r w:rsidR="00F73C45" w:rsidRPr="005A0730">
        <w:rPr>
          <w:lang w:val="fr-CH"/>
        </w:rPr>
        <w:t>,</w:t>
      </w:r>
      <w:r w:rsidR="00EB3788" w:rsidRPr="005A0730">
        <w:rPr>
          <w:lang w:val="fr-CH"/>
        </w:rPr>
        <w:t xml:space="preserve"> sage-femme</w:t>
      </w:r>
      <w:r w:rsidR="00F73C45" w:rsidRPr="005A0730">
        <w:rPr>
          <w:lang w:val="fr-CH"/>
        </w:rPr>
        <w:t>,</w:t>
      </w:r>
      <w:r w:rsidR="00EB3788" w:rsidRPr="005A0730">
        <w:rPr>
          <w:lang w:val="fr-CH"/>
        </w:rPr>
        <w:t xml:space="preserve"> infirmière</w:t>
      </w:r>
      <w:r w:rsidR="00F73C45" w:rsidRPr="005A0730">
        <w:rPr>
          <w:lang w:val="fr-CH"/>
        </w:rPr>
        <w:t>,</w:t>
      </w:r>
      <w:r w:rsidR="00EB3788" w:rsidRPr="005A0730">
        <w:rPr>
          <w:lang w:val="fr-CH"/>
        </w:rPr>
        <w:t xml:space="preserve"> pharmacien et </w:t>
      </w:r>
      <w:r w:rsidR="00627414" w:rsidRPr="005A0730">
        <w:rPr>
          <w:lang w:val="fr-CH"/>
        </w:rPr>
        <w:t>tout</w:t>
      </w:r>
      <w:r w:rsidR="00EB3788" w:rsidRPr="005A0730">
        <w:rPr>
          <w:lang w:val="fr-CH"/>
        </w:rPr>
        <w:t xml:space="preserve"> professionnel de santé qui</w:t>
      </w:r>
      <w:r w:rsidR="00F73C45" w:rsidRPr="005A0730">
        <w:rPr>
          <w:lang w:val="fr-CH"/>
        </w:rPr>
        <w:t>,</w:t>
      </w:r>
      <w:r w:rsidR="00FC4CD4" w:rsidRPr="005A0730">
        <w:rPr>
          <w:lang w:val="fr-CH"/>
        </w:rPr>
        <w:t xml:space="preserve"> abusant de ses fonctions</w:t>
      </w:r>
      <w:r w:rsidR="00F73C45" w:rsidRPr="005A0730">
        <w:rPr>
          <w:lang w:val="fr-CH"/>
        </w:rPr>
        <w:t>,</w:t>
      </w:r>
      <w:r w:rsidR="00EB3788" w:rsidRPr="005A0730">
        <w:rPr>
          <w:lang w:val="fr-CH"/>
        </w:rPr>
        <w:t xml:space="preserve"> provoque </w:t>
      </w:r>
      <w:r w:rsidR="000D3753" w:rsidRPr="005A0730">
        <w:rPr>
          <w:lang w:val="fr-CH"/>
        </w:rPr>
        <w:t xml:space="preserve">ou contribue à </w:t>
      </w:r>
      <w:r w:rsidR="000D3753" w:rsidRPr="005A0730">
        <w:rPr>
          <w:lang w:val="fr-CH"/>
        </w:rPr>
        <w:lastRenderedPageBreak/>
        <w:t xml:space="preserve">provoquer </w:t>
      </w:r>
      <w:r w:rsidR="00EB3788" w:rsidRPr="005A0730">
        <w:rPr>
          <w:lang w:val="fr-CH"/>
        </w:rPr>
        <w:t>un avortement</w:t>
      </w:r>
      <w:r w:rsidR="00F73C45" w:rsidRPr="005A0730">
        <w:rPr>
          <w:lang w:val="fr-CH"/>
        </w:rPr>
        <w:t>,</w:t>
      </w:r>
      <w:r w:rsidR="00EB3788" w:rsidRPr="005A0730">
        <w:rPr>
          <w:lang w:val="fr-CH"/>
        </w:rPr>
        <w:t xml:space="preserve"> est passible d</w:t>
      </w:r>
      <w:r w:rsidR="00F73C45" w:rsidRPr="005A0730">
        <w:rPr>
          <w:lang w:val="fr-CH"/>
        </w:rPr>
        <w:t>’</w:t>
      </w:r>
      <w:r w:rsidR="00EB3788" w:rsidRPr="005A0730">
        <w:rPr>
          <w:lang w:val="fr-CH"/>
        </w:rPr>
        <w:t>une peine</w:t>
      </w:r>
      <w:r w:rsidR="00503497" w:rsidRPr="005A0730">
        <w:rPr>
          <w:lang w:val="fr-CH"/>
        </w:rPr>
        <w:t xml:space="preserve"> de cinq à vingt</w:t>
      </w:r>
      <w:r w:rsidR="00DE5A68" w:rsidRPr="005A0730">
        <w:rPr>
          <w:lang w:val="fr-CH"/>
        </w:rPr>
        <w:t> ans</w:t>
      </w:r>
      <w:r w:rsidR="00503497" w:rsidRPr="005A0730">
        <w:rPr>
          <w:lang w:val="fr-CH"/>
        </w:rPr>
        <w:t xml:space="preserve"> de réclusion dès lors que l</w:t>
      </w:r>
      <w:r w:rsidR="00F73C45" w:rsidRPr="005A0730">
        <w:rPr>
          <w:lang w:val="fr-CH"/>
        </w:rPr>
        <w:t>’</w:t>
      </w:r>
      <w:r w:rsidR="00503497" w:rsidRPr="005A0730">
        <w:rPr>
          <w:lang w:val="fr-CH"/>
        </w:rPr>
        <w:t>avortement a été pratiqué</w:t>
      </w:r>
      <w:r w:rsidR="00947231" w:rsidRPr="005A0730">
        <w:rPr>
          <w:lang w:val="fr-CH"/>
        </w:rPr>
        <w:t>.</w:t>
      </w:r>
      <w:r w:rsidR="00CA23B5">
        <w:rPr>
          <w:lang w:val="fr-CH"/>
        </w:rPr>
        <w:t> »</w:t>
      </w:r>
    </w:p>
    <w:p w:rsidR="00FC4CD4" w:rsidRPr="005A0730" w:rsidRDefault="000842C5" w:rsidP="00947231">
      <w:pPr>
        <w:pStyle w:val="HChG"/>
        <w:rPr>
          <w:lang w:val="fr-CH"/>
        </w:rPr>
      </w:pPr>
      <w:r w:rsidRPr="005A0730">
        <w:rPr>
          <w:lang w:val="fr-CH"/>
        </w:rPr>
        <w:tab/>
        <w:t>III.</w:t>
      </w:r>
      <w:r w:rsidRPr="005A0730">
        <w:rPr>
          <w:lang w:val="fr-CH"/>
        </w:rPr>
        <w:tab/>
        <w:t>Article 7</w:t>
      </w:r>
      <w:r w:rsidR="00947231" w:rsidRPr="005A0730">
        <w:rPr>
          <w:lang w:val="fr-CH"/>
        </w:rPr>
        <w:br/>
      </w:r>
      <w:r w:rsidR="00FC4CD4" w:rsidRPr="005A0730">
        <w:rPr>
          <w:lang w:val="fr-CH"/>
        </w:rPr>
        <w:t>Lutte contre la torture et autres</w:t>
      </w:r>
      <w:r w:rsidR="000D3753" w:rsidRPr="005A0730">
        <w:rPr>
          <w:lang w:val="fr-CH"/>
        </w:rPr>
        <w:t xml:space="preserve"> peines ou</w:t>
      </w:r>
      <w:r w:rsidR="00B736E7" w:rsidRPr="005A0730">
        <w:rPr>
          <w:lang w:val="fr-CH"/>
        </w:rPr>
        <w:t xml:space="preserve"> </w:t>
      </w:r>
      <w:r w:rsidR="00FC4CD4" w:rsidRPr="005A0730">
        <w:rPr>
          <w:lang w:val="fr-CH"/>
        </w:rPr>
        <w:t>traitements cruels</w:t>
      </w:r>
      <w:r w:rsidR="00F73C45" w:rsidRPr="005A0730">
        <w:rPr>
          <w:lang w:val="fr-CH"/>
        </w:rPr>
        <w:t>,</w:t>
      </w:r>
      <w:r w:rsidR="00FC4CD4" w:rsidRPr="005A0730">
        <w:rPr>
          <w:lang w:val="fr-CH"/>
        </w:rPr>
        <w:t xml:space="preserve"> inhumains ou dégradants</w:t>
      </w:r>
    </w:p>
    <w:p w:rsidR="00726BE3" w:rsidRPr="005A0730" w:rsidRDefault="00726BE3" w:rsidP="007C1C53">
      <w:pPr>
        <w:pStyle w:val="H1G"/>
        <w:rPr>
          <w:lang w:val="fr-CH"/>
        </w:rPr>
      </w:pPr>
      <w:r w:rsidRPr="005A0730">
        <w:rPr>
          <w:lang w:val="fr-CH"/>
        </w:rPr>
        <w:tab/>
        <w:t>A.</w:t>
      </w:r>
      <w:r w:rsidRPr="005A0730">
        <w:rPr>
          <w:lang w:val="fr-CH"/>
        </w:rPr>
        <w:tab/>
        <w:t>Législation interne</w:t>
      </w:r>
    </w:p>
    <w:p w:rsidR="00726BE3" w:rsidRPr="005A0730" w:rsidRDefault="00726BE3" w:rsidP="00173D90">
      <w:pPr>
        <w:pStyle w:val="SingleTxtG"/>
        <w:rPr>
          <w:lang w:val="fr-CH"/>
        </w:rPr>
      </w:pPr>
      <w:r w:rsidRPr="005A0730">
        <w:rPr>
          <w:lang w:val="fr-CH"/>
        </w:rPr>
        <w:t>10.</w:t>
      </w:r>
      <w:r w:rsidRPr="005A0730">
        <w:rPr>
          <w:lang w:val="fr-CH"/>
        </w:rPr>
        <w:tab/>
        <w:t>La République dominicaine applique sa législation interne de telle sorte que les dispositions de l</w:t>
      </w:r>
      <w:r w:rsidR="00F73C45" w:rsidRPr="005A0730">
        <w:rPr>
          <w:lang w:val="fr-CH"/>
        </w:rPr>
        <w:t>’</w:t>
      </w:r>
      <w:r w:rsidR="00974504" w:rsidRPr="005A0730">
        <w:rPr>
          <w:lang w:val="fr-CH"/>
        </w:rPr>
        <w:t>article </w:t>
      </w:r>
      <w:r w:rsidRPr="005A0730">
        <w:rPr>
          <w:lang w:val="fr-CH"/>
        </w:rPr>
        <w:t>7 du Pacte n</w:t>
      </w:r>
      <w:r w:rsidR="00F73C45" w:rsidRPr="005A0730">
        <w:rPr>
          <w:lang w:val="fr-CH"/>
        </w:rPr>
        <w:t>’</w:t>
      </w:r>
      <w:r w:rsidRPr="005A0730">
        <w:rPr>
          <w:lang w:val="fr-CH"/>
        </w:rPr>
        <w:t xml:space="preserve">entrent pas en contradiction </w:t>
      </w:r>
      <w:r w:rsidR="00180D15" w:rsidRPr="005A0730">
        <w:rPr>
          <w:lang w:val="fr-CH"/>
        </w:rPr>
        <w:t>avec les normes internationales</w:t>
      </w:r>
      <w:r w:rsidR="00153F9B" w:rsidRPr="005A0730">
        <w:rPr>
          <w:lang w:val="fr-CH"/>
        </w:rPr>
        <w:t> :</w:t>
      </w:r>
    </w:p>
    <w:p w:rsidR="00726BE3" w:rsidRPr="005A0730" w:rsidRDefault="002F3472" w:rsidP="002F3472">
      <w:pPr>
        <w:pStyle w:val="Bullet1G"/>
        <w:numPr>
          <w:ilvl w:val="0"/>
          <w:numId w:val="0"/>
        </w:numPr>
        <w:tabs>
          <w:tab w:val="left" w:pos="1701"/>
        </w:tabs>
        <w:ind w:left="1701" w:hanging="170"/>
        <w:rPr>
          <w:lang w:val="fr-CH"/>
        </w:rPr>
      </w:pPr>
      <w:r w:rsidRPr="005A0730">
        <w:rPr>
          <w:lang w:val="fr-CH"/>
        </w:rPr>
        <w:t>•</w:t>
      </w:r>
      <w:r w:rsidRPr="005A0730">
        <w:rPr>
          <w:lang w:val="fr-CH"/>
        </w:rPr>
        <w:tab/>
      </w:r>
      <w:r w:rsidR="0085649A" w:rsidRPr="005A0730">
        <w:rPr>
          <w:lang w:val="fr-CH"/>
        </w:rPr>
        <w:t xml:space="preserve">Les traitements inhumains et la torture sont interdits en République dominicaine </w:t>
      </w:r>
      <w:r w:rsidR="003F71CF" w:rsidRPr="005A0730">
        <w:rPr>
          <w:lang w:val="fr-CH"/>
        </w:rPr>
        <w:t xml:space="preserve">conformément au </w:t>
      </w:r>
      <w:r w:rsidR="00A6736D" w:rsidRPr="005A0730">
        <w:rPr>
          <w:lang w:val="fr-CH"/>
        </w:rPr>
        <w:t>paragraphe </w:t>
      </w:r>
      <w:r w:rsidR="003F71CF" w:rsidRPr="005A0730">
        <w:rPr>
          <w:lang w:val="fr-CH"/>
        </w:rPr>
        <w:t>1 de</w:t>
      </w:r>
      <w:r w:rsidR="0085649A" w:rsidRPr="005A0730">
        <w:rPr>
          <w:lang w:val="fr-CH"/>
        </w:rPr>
        <w:t xml:space="preserve"> l</w:t>
      </w:r>
      <w:r w:rsidR="00F73C45" w:rsidRPr="005A0730">
        <w:rPr>
          <w:lang w:val="fr-CH"/>
        </w:rPr>
        <w:t>’</w:t>
      </w:r>
      <w:r w:rsidR="00974504" w:rsidRPr="005A0730">
        <w:rPr>
          <w:lang w:val="fr-CH"/>
        </w:rPr>
        <w:t>article </w:t>
      </w:r>
      <w:r w:rsidR="0085649A" w:rsidRPr="005A0730">
        <w:rPr>
          <w:lang w:val="fr-CH"/>
        </w:rPr>
        <w:t>42</w:t>
      </w:r>
      <w:r w:rsidR="003F71CF" w:rsidRPr="005A0730">
        <w:rPr>
          <w:lang w:val="fr-CH"/>
        </w:rPr>
        <w:t xml:space="preserve"> </w:t>
      </w:r>
      <w:r w:rsidR="0085649A" w:rsidRPr="005A0730">
        <w:rPr>
          <w:lang w:val="fr-CH"/>
        </w:rPr>
        <w:t>de la Constitution</w:t>
      </w:r>
      <w:r w:rsidR="00BA7B73" w:rsidRPr="005A0730">
        <w:rPr>
          <w:lang w:val="fr-CH"/>
        </w:rPr>
        <w:t xml:space="preserve"> </w:t>
      </w:r>
      <w:r w:rsidR="000509FF" w:rsidRPr="005A0730">
        <w:rPr>
          <w:lang w:val="fr-CH"/>
        </w:rPr>
        <w:t>de 2015</w:t>
      </w:r>
      <w:r w:rsidR="00153F9B" w:rsidRPr="005A0730">
        <w:rPr>
          <w:lang w:val="fr-CH"/>
        </w:rPr>
        <w:t> ;</w:t>
      </w:r>
    </w:p>
    <w:p w:rsidR="003F71CF" w:rsidRPr="005A0730" w:rsidRDefault="002F3472" w:rsidP="002F3472">
      <w:pPr>
        <w:pStyle w:val="Bullet1G"/>
        <w:numPr>
          <w:ilvl w:val="0"/>
          <w:numId w:val="0"/>
        </w:numPr>
        <w:tabs>
          <w:tab w:val="left" w:pos="1701"/>
        </w:tabs>
        <w:ind w:left="1701" w:hanging="170"/>
        <w:rPr>
          <w:lang w:val="fr-CH"/>
        </w:rPr>
      </w:pPr>
      <w:r w:rsidRPr="005A0730">
        <w:rPr>
          <w:lang w:val="fr-CH"/>
        </w:rPr>
        <w:t>•</w:t>
      </w:r>
      <w:r w:rsidRPr="005A0730">
        <w:rPr>
          <w:lang w:val="fr-CH"/>
        </w:rPr>
        <w:tab/>
      </w:r>
      <w:r w:rsidR="003F71CF" w:rsidRPr="005A0730">
        <w:rPr>
          <w:lang w:val="fr-CH"/>
        </w:rPr>
        <w:t>La République dominicaine informe le Comité que les lois mentionnées dans son cinquième rapport (CCPR/</w:t>
      </w:r>
      <w:r w:rsidR="00993941" w:rsidRPr="005A0730">
        <w:rPr>
          <w:lang w:val="fr-CH"/>
        </w:rPr>
        <w:t>C/DOM/5) sont</w:t>
      </w:r>
      <w:r w:rsidR="00BA7B73" w:rsidRPr="005A0730">
        <w:rPr>
          <w:lang w:val="fr-CH"/>
        </w:rPr>
        <w:t xml:space="preserve"> toujours en vigueur</w:t>
      </w:r>
      <w:r w:rsidR="00F73C45" w:rsidRPr="005A0730">
        <w:rPr>
          <w:lang w:val="fr-CH"/>
        </w:rPr>
        <w:t>,</w:t>
      </w:r>
      <w:r w:rsidR="00BA7B73" w:rsidRPr="005A0730">
        <w:rPr>
          <w:lang w:val="fr-CH"/>
        </w:rPr>
        <w:t xml:space="preserve"> à savoir la</w:t>
      </w:r>
      <w:r w:rsidR="00993941" w:rsidRPr="005A0730">
        <w:rPr>
          <w:lang w:val="fr-CH"/>
        </w:rPr>
        <w:t xml:space="preserve"> loi </w:t>
      </w:r>
      <w:r w:rsidR="0024048E" w:rsidRPr="005A0730">
        <w:rPr>
          <w:lang w:val="fr-CH"/>
        </w:rPr>
        <w:t>n</w:t>
      </w:r>
      <w:r w:rsidR="0024048E" w:rsidRPr="005A0730">
        <w:rPr>
          <w:vertAlign w:val="superscript"/>
          <w:lang w:val="fr-CH"/>
        </w:rPr>
        <w:t>o</w:t>
      </w:r>
      <w:r w:rsidR="0024048E" w:rsidRPr="005A0730">
        <w:rPr>
          <w:lang w:val="fr-CH"/>
        </w:rPr>
        <w:t> </w:t>
      </w:r>
      <w:r w:rsidR="007C1C53" w:rsidRPr="005A0730">
        <w:rPr>
          <w:lang w:val="fr-CH"/>
        </w:rPr>
        <w:t>24</w:t>
      </w:r>
      <w:r w:rsidR="007C1C53" w:rsidRPr="005A0730">
        <w:rPr>
          <w:lang w:val="fr-CH"/>
        </w:rPr>
        <w:noBreakHyphen/>
      </w:r>
      <w:r w:rsidR="00993941" w:rsidRPr="005A0730">
        <w:rPr>
          <w:lang w:val="fr-CH"/>
        </w:rPr>
        <w:t>97</w:t>
      </w:r>
      <w:r w:rsidR="00993941" w:rsidRPr="005A0730">
        <w:rPr>
          <w:rStyle w:val="FootnoteReference"/>
          <w:lang w:val="fr-CH"/>
        </w:rPr>
        <w:footnoteReference w:id="2"/>
      </w:r>
      <w:r w:rsidR="00F73C45" w:rsidRPr="005A0730">
        <w:rPr>
          <w:lang w:val="fr-CH"/>
        </w:rPr>
        <w:t>,</w:t>
      </w:r>
      <w:r w:rsidR="009D6A2C" w:rsidRPr="005A0730">
        <w:rPr>
          <w:lang w:val="fr-CH"/>
        </w:rPr>
        <w:t xml:space="preserve"> </w:t>
      </w:r>
      <w:r w:rsidR="00BA7B73" w:rsidRPr="005A0730">
        <w:rPr>
          <w:lang w:val="fr-CH"/>
        </w:rPr>
        <w:t xml:space="preserve">la </w:t>
      </w:r>
      <w:r w:rsidR="009D6A2C" w:rsidRPr="005A0730">
        <w:rPr>
          <w:lang w:val="fr-CH"/>
        </w:rPr>
        <w:t xml:space="preserve">loi </w:t>
      </w:r>
      <w:r w:rsidR="0024048E" w:rsidRPr="005A0730">
        <w:rPr>
          <w:lang w:val="fr-CH"/>
        </w:rPr>
        <w:t>n</w:t>
      </w:r>
      <w:r w:rsidR="0024048E" w:rsidRPr="005A0730">
        <w:rPr>
          <w:vertAlign w:val="superscript"/>
          <w:lang w:val="fr-CH"/>
        </w:rPr>
        <w:t>o</w:t>
      </w:r>
      <w:r w:rsidR="0024048E" w:rsidRPr="005A0730">
        <w:rPr>
          <w:lang w:val="fr-CH"/>
        </w:rPr>
        <w:t> </w:t>
      </w:r>
      <w:r w:rsidR="009D6A2C" w:rsidRPr="005A0730">
        <w:rPr>
          <w:lang w:val="fr-CH"/>
        </w:rPr>
        <w:t>76-02</w:t>
      </w:r>
      <w:r w:rsidR="009D6A2C" w:rsidRPr="005A0730">
        <w:rPr>
          <w:rStyle w:val="FootnoteReference"/>
          <w:lang w:val="fr-CH"/>
        </w:rPr>
        <w:footnoteReference w:id="3"/>
      </w:r>
      <w:r w:rsidR="009D6A2C" w:rsidRPr="005A0730">
        <w:rPr>
          <w:lang w:val="fr-CH"/>
        </w:rPr>
        <w:t xml:space="preserve"> et </w:t>
      </w:r>
      <w:r w:rsidR="00BA7B73" w:rsidRPr="005A0730">
        <w:rPr>
          <w:lang w:val="fr-CH"/>
        </w:rPr>
        <w:t xml:space="preserve">la </w:t>
      </w:r>
      <w:r w:rsidR="009D6A2C" w:rsidRPr="005A0730">
        <w:rPr>
          <w:lang w:val="fr-CH"/>
        </w:rPr>
        <w:t xml:space="preserve">loi </w:t>
      </w:r>
      <w:r w:rsidR="0024048E" w:rsidRPr="005A0730">
        <w:rPr>
          <w:lang w:val="fr-CH"/>
        </w:rPr>
        <w:t>n</w:t>
      </w:r>
      <w:r w:rsidR="0024048E" w:rsidRPr="005A0730">
        <w:rPr>
          <w:vertAlign w:val="superscript"/>
          <w:lang w:val="fr-CH"/>
        </w:rPr>
        <w:t>o</w:t>
      </w:r>
      <w:r w:rsidR="0024048E" w:rsidRPr="005A0730">
        <w:rPr>
          <w:lang w:val="fr-CH"/>
        </w:rPr>
        <w:t> </w:t>
      </w:r>
      <w:r w:rsidR="009D6A2C" w:rsidRPr="005A0730">
        <w:rPr>
          <w:lang w:val="fr-CH"/>
        </w:rPr>
        <w:t>136-03</w:t>
      </w:r>
      <w:r w:rsidR="009D6A2C" w:rsidRPr="005A0730">
        <w:rPr>
          <w:rStyle w:val="FootnoteReference"/>
          <w:lang w:val="fr-CH"/>
        </w:rPr>
        <w:footnoteReference w:id="4"/>
      </w:r>
      <w:r w:rsidR="00153F9B" w:rsidRPr="005A0730">
        <w:rPr>
          <w:lang w:val="fr-CH"/>
        </w:rPr>
        <w:t> ;</w:t>
      </w:r>
    </w:p>
    <w:p w:rsidR="008E162F" w:rsidRPr="005A0730" w:rsidRDefault="002F3472" w:rsidP="002F3472">
      <w:pPr>
        <w:pStyle w:val="Bullet1G"/>
        <w:numPr>
          <w:ilvl w:val="0"/>
          <w:numId w:val="0"/>
        </w:numPr>
        <w:tabs>
          <w:tab w:val="left" w:pos="1701"/>
        </w:tabs>
        <w:ind w:left="1701" w:hanging="170"/>
        <w:rPr>
          <w:lang w:val="fr-CH"/>
        </w:rPr>
      </w:pPr>
      <w:r w:rsidRPr="005A0730">
        <w:rPr>
          <w:lang w:val="fr-CH"/>
        </w:rPr>
        <w:t>•</w:t>
      </w:r>
      <w:r w:rsidRPr="005A0730">
        <w:rPr>
          <w:lang w:val="fr-CH"/>
        </w:rPr>
        <w:tab/>
      </w:r>
      <w:r w:rsidR="008E162F" w:rsidRPr="005A0730">
        <w:rPr>
          <w:lang w:val="fr-CH"/>
        </w:rPr>
        <w:t>Sur le plan international</w:t>
      </w:r>
      <w:r w:rsidR="00F73C45" w:rsidRPr="005A0730">
        <w:rPr>
          <w:lang w:val="fr-CH"/>
        </w:rPr>
        <w:t>,</w:t>
      </w:r>
      <w:r w:rsidR="008E162F" w:rsidRPr="005A0730">
        <w:rPr>
          <w:lang w:val="fr-CH"/>
        </w:rPr>
        <w:t xml:space="preserve"> il convient de rappeler que </w:t>
      </w:r>
      <w:r w:rsidR="003C0E45" w:rsidRPr="005A0730">
        <w:rPr>
          <w:lang w:val="fr-CH"/>
        </w:rPr>
        <w:t>la République dominicaine</w:t>
      </w:r>
      <w:r w:rsidR="00B736E7" w:rsidRPr="005A0730">
        <w:rPr>
          <w:lang w:val="fr-CH"/>
        </w:rPr>
        <w:t xml:space="preserve"> </w:t>
      </w:r>
      <w:r w:rsidR="008E162F" w:rsidRPr="005A0730">
        <w:rPr>
          <w:lang w:val="fr-CH"/>
        </w:rPr>
        <w:t>étant partie à la Convention américaine re</w:t>
      </w:r>
      <w:r w:rsidR="003C0E45" w:rsidRPr="005A0730">
        <w:rPr>
          <w:lang w:val="fr-CH"/>
        </w:rPr>
        <w:t>lative aux droits de l</w:t>
      </w:r>
      <w:r w:rsidR="00F73C45" w:rsidRPr="005A0730">
        <w:rPr>
          <w:lang w:val="fr-CH"/>
        </w:rPr>
        <w:t>’</w:t>
      </w:r>
      <w:r w:rsidR="003C0E45" w:rsidRPr="005A0730">
        <w:rPr>
          <w:lang w:val="fr-CH"/>
        </w:rPr>
        <w:t>homme</w:t>
      </w:r>
      <w:r w:rsidR="00F73C45" w:rsidRPr="005A0730">
        <w:rPr>
          <w:lang w:val="fr-CH"/>
        </w:rPr>
        <w:t>,</w:t>
      </w:r>
      <w:r w:rsidR="003C0E45" w:rsidRPr="005A0730">
        <w:rPr>
          <w:lang w:val="fr-CH"/>
        </w:rPr>
        <w:t xml:space="preserve"> elle</w:t>
      </w:r>
      <w:r w:rsidR="008E162F" w:rsidRPr="005A0730">
        <w:rPr>
          <w:lang w:val="fr-CH"/>
        </w:rPr>
        <w:t xml:space="preserve"> est tenu</w:t>
      </w:r>
      <w:r w:rsidR="003C0E45" w:rsidRPr="005A0730">
        <w:rPr>
          <w:lang w:val="fr-CH"/>
        </w:rPr>
        <w:t>e</w:t>
      </w:r>
      <w:r w:rsidR="008E162F" w:rsidRPr="005A0730">
        <w:rPr>
          <w:lang w:val="fr-CH"/>
        </w:rPr>
        <w:t xml:space="preserve"> de protéger le droit à l</w:t>
      </w:r>
      <w:r w:rsidR="00F73C45" w:rsidRPr="005A0730">
        <w:rPr>
          <w:lang w:val="fr-CH"/>
        </w:rPr>
        <w:t>’</w:t>
      </w:r>
      <w:r w:rsidR="008E162F" w:rsidRPr="005A0730">
        <w:rPr>
          <w:lang w:val="fr-CH"/>
        </w:rPr>
        <w:t>intégrité de la personne.</w:t>
      </w:r>
      <w:r w:rsidR="007F4451" w:rsidRPr="005A0730">
        <w:rPr>
          <w:lang w:val="fr-CH"/>
        </w:rPr>
        <w:t xml:space="preserve"> L</w:t>
      </w:r>
      <w:r w:rsidR="00F73C45" w:rsidRPr="005A0730">
        <w:rPr>
          <w:lang w:val="fr-CH"/>
        </w:rPr>
        <w:t>’</w:t>
      </w:r>
      <w:r w:rsidR="00974504" w:rsidRPr="005A0730">
        <w:rPr>
          <w:lang w:val="fr-CH"/>
        </w:rPr>
        <w:t>article </w:t>
      </w:r>
      <w:r w:rsidR="007F4451" w:rsidRPr="005A0730">
        <w:rPr>
          <w:lang w:val="fr-CH"/>
        </w:rPr>
        <w:t>5 de ladite Convention garantit ce droit en ces termes</w:t>
      </w:r>
      <w:r w:rsidR="00153F9B" w:rsidRPr="005A0730">
        <w:rPr>
          <w:lang w:val="fr-CH"/>
        </w:rPr>
        <w:t> :</w:t>
      </w:r>
      <w:r w:rsidR="007F4451" w:rsidRPr="005A0730">
        <w:rPr>
          <w:lang w:val="fr-CH"/>
        </w:rPr>
        <w:t xml:space="preserve"> </w:t>
      </w:r>
      <w:r w:rsidR="00CA23B5">
        <w:rPr>
          <w:lang w:val="fr-CH"/>
        </w:rPr>
        <w:t>« </w:t>
      </w:r>
      <w:r w:rsidR="007F4451" w:rsidRPr="005A0730">
        <w:rPr>
          <w:lang w:val="fr-CH"/>
        </w:rPr>
        <w:t xml:space="preserve">Toute personne </w:t>
      </w:r>
      <w:proofErr w:type="gramStart"/>
      <w:r w:rsidR="007F4451" w:rsidRPr="005A0730">
        <w:rPr>
          <w:lang w:val="fr-CH"/>
        </w:rPr>
        <w:t>a</w:t>
      </w:r>
      <w:proofErr w:type="gramEnd"/>
      <w:r w:rsidR="007F4451" w:rsidRPr="005A0730">
        <w:rPr>
          <w:lang w:val="fr-CH"/>
        </w:rPr>
        <w:t xml:space="preserve"> droit au respect de son intégrité physique</w:t>
      </w:r>
      <w:r w:rsidR="00F73C45" w:rsidRPr="005A0730">
        <w:rPr>
          <w:lang w:val="fr-CH"/>
        </w:rPr>
        <w:t>,</w:t>
      </w:r>
      <w:r w:rsidR="007F4451" w:rsidRPr="005A0730">
        <w:rPr>
          <w:lang w:val="fr-CH"/>
        </w:rPr>
        <w:t xml:space="preserve"> psychique et morale.</w:t>
      </w:r>
      <w:r w:rsidR="003C0E45" w:rsidRPr="005A0730">
        <w:rPr>
          <w:lang w:val="fr-CH"/>
        </w:rPr>
        <w:t xml:space="preserve"> N</w:t>
      </w:r>
      <w:r w:rsidR="007F4451" w:rsidRPr="005A0730">
        <w:rPr>
          <w:lang w:val="fr-CH"/>
        </w:rPr>
        <w:t>ul ne peut être soumis à la torture ni à des peines ou traitements cruels</w:t>
      </w:r>
      <w:r w:rsidR="00F73C45" w:rsidRPr="005A0730">
        <w:rPr>
          <w:lang w:val="fr-CH"/>
        </w:rPr>
        <w:t>,</w:t>
      </w:r>
      <w:r w:rsidR="007F4451" w:rsidRPr="005A0730">
        <w:rPr>
          <w:lang w:val="fr-CH"/>
        </w:rPr>
        <w:t xml:space="preserve"> inhumains ou dégradants. </w:t>
      </w:r>
      <w:r w:rsidR="003C0E45" w:rsidRPr="005A0730">
        <w:rPr>
          <w:lang w:val="fr-CH"/>
        </w:rPr>
        <w:t>Toute personne privée de</w:t>
      </w:r>
      <w:r w:rsidR="007F4451" w:rsidRPr="005A0730">
        <w:rPr>
          <w:lang w:val="fr-CH"/>
        </w:rPr>
        <w:t xml:space="preserve"> liberté sera traitée avec le respect dû à la dignité </w:t>
      </w:r>
      <w:r w:rsidR="003C0E45" w:rsidRPr="005A0730">
        <w:rPr>
          <w:lang w:val="fr-CH"/>
        </w:rPr>
        <w:t>inhérente à la personne humaine</w:t>
      </w:r>
      <w:r w:rsidR="00CA23B5">
        <w:rPr>
          <w:lang w:val="fr-CH"/>
        </w:rPr>
        <w:t> »</w:t>
      </w:r>
      <w:r w:rsidR="007F4451" w:rsidRPr="005A0730">
        <w:rPr>
          <w:lang w:val="fr-CH"/>
        </w:rPr>
        <w:t xml:space="preserve">. </w:t>
      </w:r>
      <w:r w:rsidR="003C0E45" w:rsidRPr="005A0730">
        <w:rPr>
          <w:lang w:val="fr-CH"/>
        </w:rPr>
        <w:t>La République dominicaine</w:t>
      </w:r>
      <w:r w:rsidR="007F4451" w:rsidRPr="005A0730">
        <w:rPr>
          <w:lang w:val="fr-CH"/>
        </w:rPr>
        <w:t xml:space="preserve"> a signé et ratifié le 12 décembre 1986 la Convention interaméricaine pour la prévention et la répression de la torture</w:t>
      </w:r>
      <w:r w:rsidR="00F73C45" w:rsidRPr="005A0730">
        <w:rPr>
          <w:lang w:val="fr-CH"/>
        </w:rPr>
        <w:t>,</w:t>
      </w:r>
      <w:r w:rsidR="007F4451" w:rsidRPr="005A0730">
        <w:rPr>
          <w:lang w:val="fr-CH"/>
        </w:rPr>
        <w:t xml:space="preserve"> de l</w:t>
      </w:r>
      <w:r w:rsidR="00F73C45" w:rsidRPr="005A0730">
        <w:rPr>
          <w:lang w:val="fr-CH"/>
        </w:rPr>
        <w:t>’</w:t>
      </w:r>
      <w:r w:rsidR="007F4451" w:rsidRPr="005A0730">
        <w:rPr>
          <w:lang w:val="fr-CH"/>
        </w:rPr>
        <w:t>Orga</w:t>
      </w:r>
      <w:r w:rsidR="003C0E45" w:rsidRPr="005A0730">
        <w:rPr>
          <w:lang w:val="fr-CH"/>
        </w:rPr>
        <w:t>nisation des États américains.</w:t>
      </w:r>
    </w:p>
    <w:p w:rsidR="009B33DE" w:rsidRPr="005A0730" w:rsidRDefault="009B33DE" w:rsidP="00C04A7C">
      <w:pPr>
        <w:pStyle w:val="H1G"/>
        <w:rPr>
          <w:lang w:val="fr-CH"/>
        </w:rPr>
      </w:pPr>
      <w:r w:rsidRPr="005A0730">
        <w:rPr>
          <w:lang w:val="fr-CH"/>
        </w:rPr>
        <w:tab/>
        <w:t>B.</w:t>
      </w:r>
      <w:r w:rsidRPr="005A0730">
        <w:rPr>
          <w:lang w:val="fr-CH"/>
        </w:rPr>
        <w:tab/>
        <w:t>Mesures institutionnelles</w:t>
      </w:r>
      <w:r w:rsidR="00790275" w:rsidRPr="005A0730">
        <w:rPr>
          <w:lang w:val="fr-CH"/>
        </w:rPr>
        <w:t xml:space="preserve"> </w:t>
      </w:r>
    </w:p>
    <w:p w:rsidR="009B33DE" w:rsidRPr="005A0730" w:rsidRDefault="009B33DE" w:rsidP="00173D90">
      <w:pPr>
        <w:pStyle w:val="SingleTxtG"/>
        <w:rPr>
          <w:lang w:val="fr-CH"/>
        </w:rPr>
      </w:pPr>
      <w:r w:rsidRPr="005A0730">
        <w:rPr>
          <w:lang w:val="fr-CH"/>
        </w:rPr>
        <w:t>11.</w:t>
      </w:r>
      <w:r w:rsidRPr="005A0730">
        <w:rPr>
          <w:lang w:val="fr-CH"/>
        </w:rPr>
        <w:tab/>
      </w:r>
      <w:r w:rsidR="00E31283" w:rsidRPr="005A0730">
        <w:rPr>
          <w:lang w:val="fr-CH"/>
        </w:rPr>
        <w:t>Après</w:t>
      </w:r>
      <w:r w:rsidRPr="005A0730">
        <w:rPr>
          <w:lang w:val="fr-CH"/>
        </w:rPr>
        <w:t xml:space="preserve"> l</w:t>
      </w:r>
      <w:r w:rsidR="00F73C45" w:rsidRPr="005A0730">
        <w:rPr>
          <w:lang w:val="fr-CH"/>
        </w:rPr>
        <w:t>’</w:t>
      </w:r>
      <w:r w:rsidRPr="005A0730">
        <w:rPr>
          <w:lang w:val="fr-CH"/>
        </w:rPr>
        <w:t>entrée en vigueur du Code de p</w:t>
      </w:r>
      <w:r w:rsidR="00D62F83" w:rsidRPr="005A0730">
        <w:rPr>
          <w:lang w:val="fr-CH"/>
        </w:rPr>
        <w:t xml:space="preserve">rocédure pénale (loi </w:t>
      </w:r>
      <w:r w:rsidR="0024048E" w:rsidRPr="005A0730">
        <w:rPr>
          <w:lang w:val="fr-CH"/>
        </w:rPr>
        <w:t>n</w:t>
      </w:r>
      <w:r w:rsidR="0024048E" w:rsidRPr="005A0730">
        <w:rPr>
          <w:vertAlign w:val="superscript"/>
          <w:lang w:val="fr-CH"/>
        </w:rPr>
        <w:t>o</w:t>
      </w:r>
      <w:r w:rsidR="0024048E" w:rsidRPr="005A0730">
        <w:rPr>
          <w:lang w:val="fr-CH"/>
        </w:rPr>
        <w:t> </w:t>
      </w:r>
      <w:r w:rsidRPr="005A0730">
        <w:rPr>
          <w:lang w:val="fr-CH"/>
        </w:rPr>
        <w:t>76-02)</w:t>
      </w:r>
      <w:r w:rsidR="00F73C45" w:rsidRPr="005A0730">
        <w:rPr>
          <w:lang w:val="fr-CH"/>
        </w:rPr>
        <w:t>,</w:t>
      </w:r>
      <w:r w:rsidRPr="005A0730">
        <w:rPr>
          <w:lang w:val="fr-CH"/>
        </w:rPr>
        <w:t xml:space="preserve"> la République dominicaine a procédé depuis 2004 à toute une série </w:t>
      </w:r>
      <w:r w:rsidR="00D62F83" w:rsidRPr="005A0730">
        <w:rPr>
          <w:lang w:val="fr-CH"/>
        </w:rPr>
        <w:t>de</w:t>
      </w:r>
      <w:r w:rsidRPr="005A0730">
        <w:rPr>
          <w:lang w:val="fr-CH"/>
        </w:rPr>
        <w:t xml:space="preserve"> changements </w:t>
      </w:r>
      <w:r w:rsidR="00D62F83" w:rsidRPr="005A0730">
        <w:rPr>
          <w:lang w:val="fr-CH"/>
        </w:rPr>
        <w:t>importants</w:t>
      </w:r>
      <w:r w:rsidRPr="005A0730">
        <w:rPr>
          <w:lang w:val="fr-CH"/>
        </w:rPr>
        <w:t xml:space="preserve"> au niveau de la </w:t>
      </w:r>
      <w:r w:rsidR="00D62F83" w:rsidRPr="005A0730">
        <w:rPr>
          <w:lang w:val="fr-CH"/>
        </w:rPr>
        <w:t>police</w:t>
      </w:r>
      <w:r w:rsidR="00F73C45" w:rsidRPr="005A0730">
        <w:rPr>
          <w:lang w:val="fr-CH"/>
        </w:rPr>
        <w:t>,</w:t>
      </w:r>
      <w:r w:rsidRPr="005A0730">
        <w:rPr>
          <w:lang w:val="fr-CH"/>
        </w:rPr>
        <w:t xml:space="preserve"> des </w:t>
      </w:r>
      <w:r w:rsidR="005B21EE" w:rsidRPr="005A0730">
        <w:rPr>
          <w:lang w:val="fr-CH"/>
        </w:rPr>
        <w:t>agents</w:t>
      </w:r>
      <w:r w:rsidRPr="005A0730">
        <w:rPr>
          <w:lang w:val="fr-CH"/>
        </w:rPr>
        <w:t xml:space="preserve"> d</w:t>
      </w:r>
      <w:r w:rsidR="00D62F83" w:rsidRPr="005A0730">
        <w:rPr>
          <w:lang w:val="fr-CH"/>
        </w:rPr>
        <w:t>e sécurité et du ministère public</w:t>
      </w:r>
      <w:r w:rsidR="00153F9B" w:rsidRPr="005A0730">
        <w:rPr>
          <w:lang w:val="fr-CH"/>
        </w:rPr>
        <w:t> ;</w:t>
      </w:r>
      <w:r w:rsidRPr="005A0730">
        <w:rPr>
          <w:lang w:val="fr-CH"/>
        </w:rPr>
        <w:t xml:space="preserve"> </w:t>
      </w:r>
      <w:r w:rsidR="00D62F83" w:rsidRPr="005A0730">
        <w:rPr>
          <w:lang w:val="fr-CH"/>
        </w:rPr>
        <w:t>elle</w:t>
      </w:r>
      <w:r w:rsidRPr="005A0730">
        <w:rPr>
          <w:lang w:val="fr-CH"/>
        </w:rPr>
        <w:t xml:space="preserve"> a accéléré la procédure pénale pour renforcer</w:t>
      </w:r>
      <w:r w:rsidR="0024582E" w:rsidRPr="005A0730">
        <w:rPr>
          <w:lang w:val="fr-CH"/>
        </w:rPr>
        <w:t xml:space="preserve"> le système judiciaire</w:t>
      </w:r>
      <w:r w:rsidR="00F73C45" w:rsidRPr="005A0730">
        <w:rPr>
          <w:lang w:val="fr-CH"/>
        </w:rPr>
        <w:t>,</w:t>
      </w:r>
      <w:r w:rsidRPr="005A0730">
        <w:rPr>
          <w:lang w:val="fr-CH"/>
        </w:rPr>
        <w:t xml:space="preserve"> dans le cadre d</w:t>
      </w:r>
      <w:r w:rsidR="00F73C45" w:rsidRPr="005A0730">
        <w:rPr>
          <w:lang w:val="fr-CH"/>
        </w:rPr>
        <w:t>’</w:t>
      </w:r>
      <w:r w:rsidRPr="005A0730">
        <w:rPr>
          <w:lang w:val="fr-CH"/>
        </w:rPr>
        <w:t>un partage de responsabilités</w:t>
      </w:r>
      <w:r w:rsidR="00F73C45" w:rsidRPr="005A0730">
        <w:rPr>
          <w:lang w:val="fr-CH"/>
        </w:rPr>
        <w:t>,</w:t>
      </w:r>
      <w:r w:rsidRPr="005A0730">
        <w:rPr>
          <w:lang w:val="fr-CH"/>
        </w:rPr>
        <w:t xml:space="preserve"> et apporter des réponses efficaces</w:t>
      </w:r>
      <w:r w:rsidR="00F73C45" w:rsidRPr="005A0730">
        <w:rPr>
          <w:lang w:val="fr-CH"/>
        </w:rPr>
        <w:t>,</w:t>
      </w:r>
      <w:r w:rsidRPr="005A0730">
        <w:rPr>
          <w:lang w:val="fr-CH"/>
        </w:rPr>
        <w:t xml:space="preserve"> humaines et dignes</w:t>
      </w:r>
      <w:r w:rsidR="00135B38" w:rsidRPr="005A0730">
        <w:rPr>
          <w:lang w:val="fr-CH"/>
        </w:rPr>
        <w:t xml:space="preserve"> qui perdurent aujourd</w:t>
      </w:r>
      <w:r w:rsidR="00F73C45" w:rsidRPr="005A0730">
        <w:rPr>
          <w:lang w:val="fr-CH"/>
        </w:rPr>
        <w:t>’</w:t>
      </w:r>
      <w:r w:rsidR="00135B38" w:rsidRPr="005A0730">
        <w:rPr>
          <w:lang w:val="fr-CH"/>
        </w:rPr>
        <w:t>hui</w:t>
      </w:r>
      <w:r w:rsidRPr="005A0730">
        <w:rPr>
          <w:lang w:val="fr-CH"/>
        </w:rPr>
        <w:t>.</w:t>
      </w:r>
      <w:r w:rsidR="00135B38" w:rsidRPr="005A0730">
        <w:rPr>
          <w:lang w:val="fr-CH"/>
        </w:rPr>
        <w:t xml:space="preserve"> </w:t>
      </w:r>
      <w:r w:rsidR="00FF3028" w:rsidRPr="005A0730">
        <w:rPr>
          <w:lang w:val="fr-CH"/>
        </w:rPr>
        <w:t>D</w:t>
      </w:r>
      <w:r w:rsidR="00135B38" w:rsidRPr="005A0730">
        <w:rPr>
          <w:lang w:val="fr-CH"/>
        </w:rPr>
        <w:t>es garanties et des procédures</w:t>
      </w:r>
      <w:r w:rsidR="0027465F" w:rsidRPr="005A0730">
        <w:rPr>
          <w:lang w:val="fr-CH"/>
        </w:rPr>
        <w:t xml:space="preserve"> ont été mises en place</w:t>
      </w:r>
      <w:r w:rsidR="00153F9B" w:rsidRPr="005A0730">
        <w:rPr>
          <w:lang w:val="fr-CH"/>
        </w:rPr>
        <w:t> ;</w:t>
      </w:r>
      <w:r w:rsidR="00135B38" w:rsidRPr="005A0730">
        <w:rPr>
          <w:lang w:val="fr-CH"/>
        </w:rPr>
        <w:t xml:space="preserve"> conjuguées à l</w:t>
      </w:r>
      <w:r w:rsidR="00F73C45" w:rsidRPr="005A0730">
        <w:rPr>
          <w:lang w:val="fr-CH"/>
        </w:rPr>
        <w:t>’</w:t>
      </w:r>
      <w:r w:rsidR="00135B38" w:rsidRPr="005A0730">
        <w:rPr>
          <w:lang w:val="fr-CH"/>
        </w:rPr>
        <w:t xml:space="preserve">accélération des </w:t>
      </w:r>
      <w:r w:rsidR="00DF67CA" w:rsidRPr="005A0730">
        <w:rPr>
          <w:lang w:val="fr-CH"/>
        </w:rPr>
        <w:t>poursuites</w:t>
      </w:r>
      <w:r w:rsidR="00135B38" w:rsidRPr="005A0730">
        <w:rPr>
          <w:lang w:val="fr-CH"/>
        </w:rPr>
        <w:t xml:space="preserve"> et au raccourcissement </w:t>
      </w:r>
      <w:r w:rsidR="0027465F" w:rsidRPr="005A0730">
        <w:rPr>
          <w:lang w:val="fr-CH"/>
        </w:rPr>
        <w:t>de la durée de la détention</w:t>
      </w:r>
      <w:r w:rsidR="00135B38" w:rsidRPr="005A0730">
        <w:rPr>
          <w:lang w:val="fr-CH"/>
        </w:rPr>
        <w:t xml:space="preserve"> provisoire</w:t>
      </w:r>
      <w:r w:rsidR="00F73C45" w:rsidRPr="005A0730">
        <w:rPr>
          <w:lang w:val="fr-CH"/>
        </w:rPr>
        <w:t>,</w:t>
      </w:r>
      <w:r w:rsidR="00135B38" w:rsidRPr="005A0730">
        <w:rPr>
          <w:lang w:val="fr-CH"/>
        </w:rPr>
        <w:t xml:space="preserve"> </w:t>
      </w:r>
      <w:r w:rsidR="0027465F" w:rsidRPr="005A0730">
        <w:rPr>
          <w:lang w:val="fr-CH"/>
        </w:rPr>
        <w:t xml:space="preserve">elles </w:t>
      </w:r>
      <w:r w:rsidR="00135B38" w:rsidRPr="005A0730">
        <w:rPr>
          <w:lang w:val="fr-CH"/>
        </w:rPr>
        <w:t xml:space="preserve">contribuent à </w:t>
      </w:r>
      <w:r w:rsidR="0027465F" w:rsidRPr="005A0730">
        <w:rPr>
          <w:lang w:val="fr-CH"/>
        </w:rPr>
        <w:t>diminuer les risques</w:t>
      </w:r>
      <w:r w:rsidR="00135B38" w:rsidRPr="005A0730">
        <w:rPr>
          <w:lang w:val="fr-CH"/>
        </w:rPr>
        <w:t xml:space="preserve"> </w:t>
      </w:r>
      <w:r w:rsidR="00504365" w:rsidRPr="005A0730">
        <w:rPr>
          <w:lang w:val="fr-CH"/>
        </w:rPr>
        <w:t>d</w:t>
      </w:r>
      <w:r w:rsidR="00F73C45" w:rsidRPr="005A0730">
        <w:rPr>
          <w:lang w:val="fr-CH"/>
        </w:rPr>
        <w:t>’</w:t>
      </w:r>
      <w:r w:rsidR="00504365" w:rsidRPr="005A0730">
        <w:rPr>
          <w:lang w:val="fr-CH"/>
        </w:rPr>
        <w:t>usage excessif de la force par la police</w:t>
      </w:r>
      <w:r w:rsidR="00F73C45" w:rsidRPr="005A0730">
        <w:rPr>
          <w:lang w:val="fr-CH"/>
        </w:rPr>
        <w:t>,</w:t>
      </w:r>
      <w:r w:rsidR="00135B38" w:rsidRPr="005A0730">
        <w:rPr>
          <w:lang w:val="fr-CH"/>
        </w:rPr>
        <w:t xml:space="preserve"> conformémen</w:t>
      </w:r>
      <w:r w:rsidR="00C04A7C" w:rsidRPr="005A0730">
        <w:rPr>
          <w:lang w:val="fr-CH"/>
        </w:rPr>
        <w:t>t aux recommandations du Comité</w:t>
      </w:r>
      <w:r w:rsidR="00153F9B" w:rsidRPr="005A0730">
        <w:rPr>
          <w:lang w:val="fr-CH"/>
        </w:rPr>
        <w:t> :</w:t>
      </w:r>
    </w:p>
    <w:p w:rsidR="00436011" w:rsidRPr="005A0730" w:rsidRDefault="002F3472" w:rsidP="002F3472">
      <w:pPr>
        <w:pStyle w:val="Bullet1G"/>
        <w:numPr>
          <w:ilvl w:val="0"/>
          <w:numId w:val="0"/>
        </w:numPr>
        <w:tabs>
          <w:tab w:val="left" w:pos="1701"/>
        </w:tabs>
        <w:ind w:left="1701" w:hanging="170"/>
        <w:rPr>
          <w:lang w:val="fr-CH"/>
        </w:rPr>
      </w:pPr>
      <w:r w:rsidRPr="005A0730">
        <w:rPr>
          <w:lang w:val="fr-CH"/>
        </w:rPr>
        <w:t>•</w:t>
      </w:r>
      <w:r w:rsidRPr="005A0730">
        <w:rPr>
          <w:lang w:val="fr-CH"/>
        </w:rPr>
        <w:tab/>
      </w:r>
      <w:r w:rsidR="00C65D37" w:rsidRPr="005A0730">
        <w:rPr>
          <w:lang w:val="fr-CH"/>
        </w:rPr>
        <w:t>Pour éviter tout risque de brutalité policière</w:t>
      </w:r>
      <w:r w:rsidR="00F73C45" w:rsidRPr="005A0730">
        <w:rPr>
          <w:lang w:val="fr-CH"/>
        </w:rPr>
        <w:t>,</w:t>
      </w:r>
      <w:r w:rsidR="00C65D37" w:rsidRPr="005A0730">
        <w:rPr>
          <w:lang w:val="fr-CH"/>
        </w:rPr>
        <w:t xml:space="preserve"> le Règlement relatif à l</w:t>
      </w:r>
      <w:r w:rsidR="00F73C45" w:rsidRPr="005A0730">
        <w:rPr>
          <w:lang w:val="fr-CH"/>
        </w:rPr>
        <w:t>’</w:t>
      </w:r>
      <w:r w:rsidR="00C65D37" w:rsidRPr="005A0730">
        <w:rPr>
          <w:lang w:val="fr-CH"/>
        </w:rPr>
        <w:t>usage de la force a été renforcé</w:t>
      </w:r>
      <w:r w:rsidR="00F73C45" w:rsidRPr="005A0730">
        <w:rPr>
          <w:lang w:val="fr-CH"/>
        </w:rPr>
        <w:t>,</w:t>
      </w:r>
      <w:r w:rsidR="00C65D37" w:rsidRPr="005A0730">
        <w:rPr>
          <w:lang w:val="fr-CH"/>
        </w:rPr>
        <w:t xml:space="preserve"> les agents ont suivi différents stages et ateliers</w:t>
      </w:r>
      <w:r w:rsidR="00F73C45" w:rsidRPr="005A0730">
        <w:rPr>
          <w:lang w:val="fr-CH"/>
        </w:rPr>
        <w:t>,</w:t>
      </w:r>
      <w:r w:rsidR="00B736E7" w:rsidRPr="005A0730">
        <w:rPr>
          <w:lang w:val="fr-CH"/>
        </w:rPr>
        <w:t xml:space="preserve"> </w:t>
      </w:r>
      <w:r w:rsidR="00007EE5" w:rsidRPr="005A0730">
        <w:rPr>
          <w:lang w:val="fr-CH"/>
        </w:rPr>
        <w:t>et un manuel à l</w:t>
      </w:r>
      <w:r w:rsidR="00F73C45" w:rsidRPr="005A0730">
        <w:rPr>
          <w:lang w:val="fr-CH"/>
        </w:rPr>
        <w:t>’</w:t>
      </w:r>
      <w:r w:rsidR="00007EE5" w:rsidRPr="005A0730">
        <w:rPr>
          <w:lang w:val="fr-CH"/>
        </w:rPr>
        <w:t>usage de la police de proximité ainsi q</w:t>
      </w:r>
      <w:r w:rsidR="00E31283" w:rsidRPr="005A0730">
        <w:rPr>
          <w:lang w:val="fr-CH"/>
        </w:rPr>
        <w:t>u</w:t>
      </w:r>
      <w:r w:rsidR="00F73C45" w:rsidRPr="005A0730">
        <w:rPr>
          <w:lang w:val="fr-CH"/>
        </w:rPr>
        <w:t>’</w:t>
      </w:r>
      <w:r w:rsidR="00E31283" w:rsidRPr="005A0730">
        <w:rPr>
          <w:lang w:val="fr-CH"/>
        </w:rPr>
        <w:t>un code de déontologie de la P</w:t>
      </w:r>
      <w:r w:rsidR="00007EE5" w:rsidRPr="005A0730">
        <w:rPr>
          <w:lang w:val="fr-CH"/>
        </w:rPr>
        <w:t>olice nationale ont été élaborés entre le 11 décembre 2013 et avril 2014</w:t>
      </w:r>
      <w:r w:rsidR="00F73C45" w:rsidRPr="005A0730">
        <w:rPr>
          <w:lang w:val="fr-CH"/>
        </w:rPr>
        <w:t>,</w:t>
      </w:r>
      <w:r w:rsidR="00007EE5" w:rsidRPr="005A0730">
        <w:rPr>
          <w:lang w:val="fr-CH"/>
        </w:rPr>
        <w:t xml:space="preserve"> conformément au décret </w:t>
      </w:r>
      <w:r w:rsidR="0024048E" w:rsidRPr="005A0730">
        <w:rPr>
          <w:lang w:val="fr-CH"/>
        </w:rPr>
        <w:t>n</w:t>
      </w:r>
      <w:r w:rsidR="0024048E" w:rsidRPr="005A0730">
        <w:rPr>
          <w:vertAlign w:val="superscript"/>
          <w:lang w:val="fr-CH"/>
        </w:rPr>
        <w:t>o</w:t>
      </w:r>
      <w:r w:rsidR="0024048E" w:rsidRPr="005A0730">
        <w:rPr>
          <w:lang w:val="fr-CH"/>
        </w:rPr>
        <w:t> </w:t>
      </w:r>
      <w:r w:rsidR="00007EE5" w:rsidRPr="005A0730">
        <w:rPr>
          <w:lang w:val="fr-CH"/>
        </w:rPr>
        <w:t>358-13 et à</w:t>
      </w:r>
      <w:r w:rsidR="00D6747A" w:rsidRPr="005A0730">
        <w:rPr>
          <w:lang w:val="fr-CH"/>
        </w:rPr>
        <w:t xml:space="preserve"> la résolution 011-2014 du Conseil supérieur </w:t>
      </w:r>
      <w:r w:rsidR="00C04A7C" w:rsidRPr="005A0730">
        <w:rPr>
          <w:lang w:val="fr-CH"/>
        </w:rPr>
        <w:t>de la police</w:t>
      </w:r>
      <w:r w:rsidR="00153F9B" w:rsidRPr="005A0730">
        <w:rPr>
          <w:lang w:val="fr-CH"/>
        </w:rPr>
        <w:t> ;</w:t>
      </w:r>
    </w:p>
    <w:p w:rsidR="00D6747A" w:rsidRPr="005A0730" w:rsidRDefault="002F3472" w:rsidP="002F3472">
      <w:pPr>
        <w:pStyle w:val="Bullet1G"/>
        <w:numPr>
          <w:ilvl w:val="0"/>
          <w:numId w:val="0"/>
        </w:numPr>
        <w:tabs>
          <w:tab w:val="left" w:pos="1701"/>
        </w:tabs>
        <w:ind w:left="1701" w:hanging="170"/>
        <w:rPr>
          <w:lang w:val="fr-CH"/>
        </w:rPr>
      </w:pPr>
      <w:r w:rsidRPr="005A0730">
        <w:rPr>
          <w:lang w:val="fr-CH"/>
        </w:rPr>
        <w:lastRenderedPageBreak/>
        <w:t>•</w:t>
      </w:r>
      <w:r w:rsidRPr="005A0730">
        <w:rPr>
          <w:lang w:val="fr-CH"/>
        </w:rPr>
        <w:tab/>
      </w:r>
      <w:r w:rsidR="00D6747A" w:rsidRPr="005A0730">
        <w:rPr>
          <w:lang w:val="fr-CH"/>
        </w:rPr>
        <w:t>L</w:t>
      </w:r>
      <w:r w:rsidR="00F73C45" w:rsidRPr="005A0730">
        <w:rPr>
          <w:lang w:val="fr-CH"/>
        </w:rPr>
        <w:t>’</w:t>
      </w:r>
      <w:r w:rsidR="00974504" w:rsidRPr="005A0730">
        <w:rPr>
          <w:lang w:val="fr-CH"/>
        </w:rPr>
        <w:t>article </w:t>
      </w:r>
      <w:r w:rsidR="00D6747A" w:rsidRPr="005A0730">
        <w:rPr>
          <w:lang w:val="fr-CH"/>
        </w:rPr>
        <w:t xml:space="preserve">1 du Code de déontologie de la </w:t>
      </w:r>
      <w:r w:rsidR="00BB095E" w:rsidRPr="005A0730">
        <w:rPr>
          <w:lang w:val="fr-CH"/>
        </w:rPr>
        <w:t xml:space="preserve">Police nationale </w:t>
      </w:r>
      <w:r w:rsidR="00D6747A" w:rsidRPr="005A0730">
        <w:rPr>
          <w:lang w:val="fr-CH"/>
        </w:rPr>
        <w:t xml:space="preserve">définit un ensemble de principes moraux qui doivent régir le comportement des agents afin </w:t>
      </w:r>
      <w:r w:rsidR="00F66E3B" w:rsidRPr="005A0730">
        <w:rPr>
          <w:lang w:val="fr-CH"/>
        </w:rPr>
        <w:t>que ceux-ci</w:t>
      </w:r>
      <w:r w:rsidR="00B736E7" w:rsidRPr="005A0730">
        <w:rPr>
          <w:lang w:val="fr-CH"/>
        </w:rPr>
        <w:t xml:space="preserve"> </w:t>
      </w:r>
      <w:r w:rsidR="00D6747A" w:rsidRPr="005A0730">
        <w:rPr>
          <w:lang w:val="fr-CH"/>
        </w:rPr>
        <w:t>exercent leurs fonctions dans le respect des valeurs</w:t>
      </w:r>
      <w:r w:rsidR="000F47F5" w:rsidRPr="005A0730">
        <w:rPr>
          <w:lang w:val="fr-CH"/>
        </w:rPr>
        <w:t xml:space="preserve"> de l</w:t>
      </w:r>
      <w:r w:rsidR="00F73C45" w:rsidRPr="005A0730">
        <w:rPr>
          <w:lang w:val="fr-CH"/>
        </w:rPr>
        <w:t>’</w:t>
      </w:r>
      <w:r w:rsidR="000F47F5" w:rsidRPr="005A0730">
        <w:rPr>
          <w:lang w:val="fr-CH"/>
        </w:rPr>
        <w:t>institution et des critères</w:t>
      </w:r>
      <w:r w:rsidR="00F66E3B" w:rsidRPr="005A0730">
        <w:rPr>
          <w:lang w:val="fr-CH"/>
        </w:rPr>
        <w:t xml:space="preserve"> d</w:t>
      </w:r>
      <w:r w:rsidR="00F73C45" w:rsidRPr="005A0730">
        <w:rPr>
          <w:lang w:val="fr-CH"/>
        </w:rPr>
        <w:t>’</w:t>
      </w:r>
      <w:r w:rsidR="00F66E3B" w:rsidRPr="005A0730">
        <w:rPr>
          <w:lang w:val="fr-CH"/>
        </w:rPr>
        <w:t>intégrité inhérents à leur condition de fonctionnaires chargés de faire appliquer la loi.</w:t>
      </w:r>
    </w:p>
    <w:p w:rsidR="002D39B0" w:rsidRPr="005A0730" w:rsidRDefault="00621045" w:rsidP="00E05CFD">
      <w:pPr>
        <w:pStyle w:val="H23G"/>
        <w:rPr>
          <w:lang w:val="fr-CH"/>
        </w:rPr>
      </w:pPr>
      <w:r w:rsidRPr="005A0730">
        <w:rPr>
          <w:lang w:val="fr-CH"/>
        </w:rPr>
        <w:tab/>
      </w:r>
      <w:r w:rsidRPr="005A0730">
        <w:rPr>
          <w:lang w:val="fr-CH"/>
        </w:rPr>
        <w:tab/>
      </w:r>
      <w:r w:rsidRPr="005A0730">
        <w:rPr>
          <w:b w:val="0"/>
          <w:lang w:val="fr-CH"/>
        </w:rPr>
        <w:t>Tableau 1</w:t>
      </w:r>
      <w:r w:rsidR="00E05CFD" w:rsidRPr="005A0730">
        <w:rPr>
          <w:b w:val="0"/>
          <w:lang w:val="fr-CH"/>
        </w:rPr>
        <w:br/>
      </w:r>
      <w:r w:rsidRPr="005A0730">
        <w:rPr>
          <w:lang w:val="fr-CH"/>
        </w:rPr>
        <w:t>Membres de la Police nationale</w:t>
      </w:r>
      <w:r w:rsidR="00082183" w:rsidRPr="005A0730">
        <w:rPr>
          <w:lang w:val="fr-CH"/>
        </w:rPr>
        <w:t xml:space="preserve"> ayant suivi </w:t>
      </w:r>
      <w:r w:rsidR="00496534" w:rsidRPr="005A0730">
        <w:rPr>
          <w:lang w:val="fr-CH"/>
        </w:rPr>
        <w:t xml:space="preserve">depuis le 8 février 2016 </w:t>
      </w:r>
      <w:r w:rsidR="00082183" w:rsidRPr="005A0730">
        <w:rPr>
          <w:lang w:val="fr-CH"/>
        </w:rPr>
        <w:t>une formation sur le</w:t>
      </w:r>
      <w:r w:rsidR="008927B2" w:rsidRPr="005A0730">
        <w:rPr>
          <w:lang w:val="fr-CH"/>
        </w:rPr>
        <w:t>s</w:t>
      </w:r>
      <w:r w:rsidR="00082183" w:rsidRPr="005A0730">
        <w:rPr>
          <w:lang w:val="fr-CH"/>
        </w:rPr>
        <w:t xml:space="preserve"> thème</w:t>
      </w:r>
      <w:r w:rsidR="008927B2" w:rsidRPr="005A0730">
        <w:rPr>
          <w:lang w:val="fr-CH"/>
        </w:rPr>
        <w:t>s</w:t>
      </w:r>
      <w:r w:rsidR="00082183" w:rsidRPr="005A0730">
        <w:rPr>
          <w:lang w:val="fr-CH"/>
        </w:rPr>
        <w:t xml:space="preserve"> </w:t>
      </w:r>
      <w:r w:rsidR="00CA23B5">
        <w:rPr>
          <w:lang w:val="fr-CH"/>
        </w:rPr>
        <w:t>« </w:t>
      </w:r>
      <w:r w:rsidR="00082183" w:rsidRPr="005A0730">
        <w:rPr>
          <w:lang w:val="fr-CH"/>
        </w:rPr>
        <w:t>Techniques d</w:t>
      </w:r>
      <w:r w:rsidR="00F73C45" w:rsidRPr="005A0730">
        <w:rPr>
          <w:lang w:val="fr-CH"/>
        </w:rPr>
        <w:t>’</w:t>
      </w:r>
      <w:r w:rsidR="00082183" w:rsidRPr="005A0730">
        <w:rPr>
          <w:lang w:val="fr-CH"/>
        </w:rPr>
        <w:t>intervention policière</w:t>
      </w:r>
      <w:r w:rsidR="00F73C45" w:rsidRPr="005A0730">
        <w:rPr>
          <w:lang w:val="fr-CH"/>
        </w:rPr>
        <w:t>,</w:t>
      </w:r>
      <w:r w:rsidR="008927B2" w:rsidRPr="005A0730">
        <w:rPr>
          <w:lang w:val="fr-CH"/>
        </w:rPr>
        <w:t xml:space="preserve"> Renforcement</w:t>
      </w:r>
      <w:r w:rsidR="00496534" w:rsidRPr="005A0730">
        <w:rPr>
          <w:lang w:val="fr-CH"/>
        </w:rPr>
        <w:t xml:space="preserve"> de l</w:t>
      </w:r>
      <w:r w:rsidR="00F73C45" w:rsidRPr="005A0730">
        <w:rPr>
          <w:lang w:val="fr-CH"/>
        </w:rPr>
        <w:t>’</w:t>
      </w:r>
      <w:r w:rsidR="00496534" w:rsidRPr="005A0730">
        <w:rPr>
          <w:lang w:val="fr-CH"/>
        </w:rPr>
        <w:t>action policière et Mise à niveau de la police judiciaire</w:t>
      </w:r>
      <w:r w:rsidR="00CA23B5">
        <w:rPr>
          <w:lang w:val="fr-CH"/>
        </w:rPr>
        <w:t> »</w:t>
      </w:r>
      <w:r w:rsidR="002D39B0" w:rsidRPr="005A0730">
        <w:rPr>
          <w:lang w:val="fr-CH"/>
        </w:rPr>
        <w:t xml:space="preserve"> dispensée par les équipes mobiles de la Direction centrale de la formation théorique et pratique de la Police nationale</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552"/>
        <w:gridCol w:w="1134"/>
        <w:gridCol w:w="1134"/>
        <w:gridCol w:w="1134"/>
        <w:gridCol w:w="916"/>
        <w:gridCol w:w="818"/>
        <w:gridCol w:w="817"/>
      </w:tblGrid>
      <w:tr w:rsidR="002D39B0" w:rsidRPr="005A0730" w:rsidTr="00BA4870">
        <w:tc>
          <w:tcPr>
            <w:tcW w:w="2552" w:type="dxa"/>
            <w:tcBorders>
              <w:top w:val="single" w:sz="4" w:space="0" w:color="auto"/>
              <w:bottom w:val="single" w:sz="12" w:space="0" w:color="auto"/>
            </w:tcBorders>
            <w:shd w:val="clear" w:color="auto" w:fill="auto"/>
            <w:noWrap/>
            <w:vAlign w:val="bottom"/>
            <w:hideMark/>
          </w:tcPr>
          <w:p w:rsidR="002D39B0" w:rsidRPr="005A0730" w:rsidRDefault="0099410C" w:rsidP="00BA4870">
            <w:pPr>
              <w:spacing w:before="80" w:after="80" w:line="200" w:lineRule="atLeast"/>
              <w:ind w:right="113"/>
              <w:rPr>
                <w:i/>
                <w:sz w:val="16"/>
                <w:szCs w:val="16"/>
                <w:lang w:val="fr-CH"/>
              </w:rPr>
            </w:pPr>
            <w:r w:rsidRPr="005A0730">
              <w:rPr>
                <w:i/>
                <w:sz w:val="16"/>
                <w:szCs w:val="16"/>
                <w:lang w:val="fr-CH"/>
              </w:rPr>
              <w:t>Formation</w:t>
            </w:r>
          </w:p>
        </w:tc>
        <w:tc>
          <w:tcPr>
            <w:tcW w:w="1134" w:type="dxa"/>
            <w:tcBorders>
              <w:top w:val="single" w:sz="4" w:space="0" w:color="auto"/>
              <w:bottom w:val="single" w:sz="12" w:space="0" w:color="auto"/>
            </w:tcBorders>
            <w:shd w:val="clear" w:color="auto" w:fill="auto"/>
            <w:noWrap/>
            <w:vAlign w:val="bottom"/>
            <w:hideMark/>
          </w:tcPr>
          <w:p w:rsidR="002D39B0" w:rsidRPr="005A0730" w:rsidRDefault="0099410C" w:rsidP="00BA4870">
            <w:pPr>
              <w:spacing w:before="80" w:after="80" w:line="200" w:lineRule="atLeast"/>
              <w:ind w:right="113"/>
              <w:rPr>
                <w:i/>
                <w:sz w:val="16"/>
                <w:szCs w:val="16"/>
                <w:lang w:val="fr-CH"/>
              </w:rPr>
            </w:pPr>
            <w:r w:rsidRPr="005A0730">
              <w:rPr>
                <w:i/>
                <w:sz w:val="16"/>
                <w:szCs w:val="16"/>
                <w:lang w:val="fr-CH"/>
              </w:rPr>
              <w:t>Région</w:t>
            </w:r>
          </w:p>
        </w:tc>
        <w:tc>
          <w:tcPr>
            <w:tcW w:w="1134" w:type="dxa"/>
            <w:tcBorders>
              <w:top w:val="single" w:sz="4" w:space="0" w:color="auto"/>
              <w:bottom w:val="single" w:sz="12" w:space="0" w:color="auto"/>
            </w:tcBorders>
            <w:shd w:val="clear" w:color="auto" w:fill="auto"/>
            <w:noWrap/>
            <w:vAlign w:val="bottom"/>
            <w:hideMark/>
          </w:tcPr>
          <w:p w:rsidR="002D39B0" w:rsidRPr="005A0730" w:rsidRDefault="0099410C" w:rsidP="00BA4870">
            <w:pPr>
              <w:spacing w:before="80" w:after="80" w:line="200" w:lineRule="atLeast"/>
              <w:ind w:right="113"/>
              <w:rPr>
                <w:i/>
                <w:sz w:val="16"/>
                <w:szCs w:val="16"/>
                <w:lang w:val="fr-CH"/>
              </w:rPr>
            </w:pPr>
            <w:r w:rsidRPr="005A0730">
              <w:rPr>
                <w:i/>
                <w:sz w:val="16"/>
                <w:szCs w:val="16"/>
                <w:lang w:val="fr-CH"/>
              </w:rPr>
              <w:t>Localité</w:t>
            </w:r>
          </w:p>
        </w:tc>
        <w:tc>
          <w:tcPr>
            <w:tcW w:w="1134" w:type="dxa"/>
            <w:tcBorders>
              <w:top w:val="single" w:sz="4" w:space="0" w:color="auto"/>
              <w:bottom w:val="single" w:sz="12" w:space="0" w:color="auto"/>
            </w:tcBorders>
            <w:shd w:val="clear" w:color="auto" w:fill="auto"/>
            <w:noWrap/>
            <w:vAlign w:val="bottom"/>
            <w:hideMark/>
          </w:tcPr>
          <w:p w:rsidR="002D39B0" w:rsidRPr="005A0730" w:rsidRDefault="008E346F" w:rsidP="00484661">
            <w:pPr>
              <w:spacing w:before="80" w:after="80" w:line="200" w:lineRule="atLeast"/>
              <w:jc w:val="right"/>
              <w:rPr>
                <w:i/>
                <w:sz w:val="16"/>
                <w:szCs w:val="16"/>
                <w:lang w:val="fr-CH"/>
              </w:rPr>
            </w:pPr>
            <w:r w:rsidRPr="005A0730">
              <w:rPr>
                <w:i/>
                <w:sz w:val="16"/>
                <w:szCs w:val="16"/>
                <w:lang w:val="fr-CH"/>
              </w:rPr>
              <w:t>Nombre</w:t>
            </w:r>
            <w:r w:rsidR="0099410C" w:rsidRPr="005A0730">
              <w:rPr>
                <w:i/>
                <w:sz w:val="16"/>
                <w:szCs w:val="16"/>
                <w:lang w:val="fr-CH"/>
              </w:rPr>
              <w:t xml:space="preserve"> </w:t>
            </w:r>
            <w:r w:rsidR="007E6C6C" w:rsidRPr="005A0730">
              <w:rPr>
                <w:i/>
                <w:sz w:val="16"/>
                <w:szCs w:val="16"/>
                <w:lang w:val="fr-CH"/>
              </w:rPr>
              <w:br/>
            </w:r>
            <w:r w:rsidR="0099410C" w:rsidRPr="005A0730">
              <w:rPr>
                <w:i/>
                <w:sz w:val="16"/>
                <w:szCs w:val="16"/>
                <w:lang w:val="fr-CH"/>
              </w:rPr>
              <w:t>d</w:t>
            </w:r>
            <w:r w:rsidR="00F73C45" w:rsidRPr="005A0730">
              <w:rPr>
                <w:i/>
                <w:sz w:val="16"/>
                <w:szCs w:val="16"/>
                <w:lang w:val="fr-CH"/>
              </w:rPr>
              <w:t>’</w:t>
            </w:r>
            <w:r w:rsidR="0099410C" w:rsidRPr="005A0730">
              <w:rPr>
                <w:i/>
                <w:sz w:val="16"/>
                <w:szCs w:val="16"/>
                <w:lang w:val="fr-CH"/>
              </w:rPr>
              <w:t>agents formés</w:t>
            </w:r>
          </w:p>
        </w:tc>
        <w:tc>
          <w:tcPr>
            <w:tcW w:w="916" w:type="dxa"/>
            <w:tcBorders>
              <w:top w:val="single" w:sz="4" w:space="0" w:color="auto"/>
              <w:bottom w:val="single" w:sz="12" w:space="0" w:color="auto"/>
            </w:tcBorders>
            <w:shd w:val="clear" w:color="auto" w:fill="auto"/>
            <w:noWrap/>
            <w:vAlign w:val="bottom"/>
            <w:hideMark/>
          </w:tcPr>
          <w:p w:rsidR="002D39B0" w:rsidRPr="005A0730" w:rsidRDefault="008E346F" w:rsidP="00484661">
            <w:pPr>
              <w:spacing w:before="80" w:after="80" w:line="200" w:lineRule="atLeast"/>
              <w:jc w:val="right"/>
              <w:rPr>
                <w:i/>
                <w:sz w:val="16"/>
                <w:szCs w:val="16"/>
                <w:lang w:val="fr-CH"/>
              </w:rPr>
            </w:pPr>
            <w:r w:rsidRPr="005A0730">
              <w:rPr>
                <w:i/>
                <w:sz w:val="16"/>
                <w:szCs w:val="16"/>
                <w:lang w:val="fr-CH"/>
              </w:rPr>
              <w:t>Nombre</w:t>
            </w:r>
            <w:r w:rsidR="00DB4E6B" w:rsidRPr="005A0730">
              <w:rPr>
                <w:i/>
                <w:sz w:val="16"/>
                <w:szCs w:val="16"/>
                <w:lang w:val="fr-CH"/>
              </w:rPr>
              <w:t xml:space="preserve"> </w:t>
            </w:r>
            <w:r w:rsidR="006B461D">
              <w:rPr>
                <w:i/>
                <w:sz w:val="16"/>
                <w:szCs w:val="16"/>
                <w:lang w:val="fr-CH"/>
              </w:rPr>
              <w:br/>
            </w:r>
            <w:r w:rsidR="00DB4E6B" w:rsidRPr="005A0730">
              <w:rPr>
                <w:i/>
                <w:sz w:val="16"/>
                <w:szCs w:val="16"/>
                <w:lang w:val="fr-CH"/>
              </w:rPr>
              <w:t>de sessions</w:t>
            </w:r>
          </w:p>
        </w:tc>
        <w:tc>
          <w:tcPr>
            <w:tcW w:w="818" w:type="dxa"/>
            <w:tcBorders>
              <w:top w:val="single" w:sz="4" w:space="0" w:color="auto"/>
              <w:bottom w:val="single" w:sz="12" w:space="0" w:color="auto"/>
            </w:tcBorders>
            <w:shd w:val="clear" w:color="auto" w:fill="auto"/>
            <w:noWrap/>
            <w:vAlign w:val="bottom"/>
            <w:hideMark/>
          </w:tcPr>
          <w:p w:rsidR="002D39B0" w:rsidRPr="005A0730" w:rsidRDefault="0099410C" w:rsidP="00484661">
            <w:pPr>
              <w:spacing w:before="80" w:after="80" w:line="200" w:lineRule="atLeast"/>
              <w:jc w:val="right"/>
              <w:rPr>
                <w:i/>
                <w:sz w:val="16"/>
                <w:szCs w:val="16"/>
                <w:lang w:val="fr-CH"/>
              </w:rPr>
            </w:pPr>
            <w:r w:rsidRPr="005A0730">
              <w:rPr>
                <w:i/>
                <w:sz w:val="16"/>
                <w:szCs w:val="16"/>
                <w:lang w:val="fr-CH"/>
              </w:rPr>
              <w:t>Hommes</w:t>
            </w:r>
          </w:p>
        </w:tc>
        <w:tc>
          <w:tcPr>
            <w:tcW w:w="817" w:type="dxa"/>
            <w:tcBorders>
              <w:top w:val="single" w:sz="4" w:space="0" w:color="auto"/>
              <w:bottom w:val="single" w:sz="12" w:space="0" w:color="auto"/>
            </w:tcBorders>
            <w:shd w:val="clear" w:color="auto" w:fill="auto"/>
            <w:noWrap/>
            <w:vAlign w:val="bottom"/>
            <w:hideMark/>
          </w:tcPr>
          <w:p w:rsidR="002D39B0" w:rsidRPr="005A0730" w:rsidRDefault="0099410C" w:rsidP="00484661">
            <w:pPr>
              <w:spacing w:before="80" w:after="80" w:line="200" w:lineRule="atLeast"/>
              <w:jc w:val="right"/>
              <w:rPr>
                <w:i/>
                <w:sz w:val="16"/>
                <w:szCs w:val="16"/>
                <w:lang w:val="fr-CH"/>
              </w:rPr>
            </w:pPr>
            <w:r w:rsidRPr="005A0730">
              <w:rPr>
                <w:i/>
                <w:sz w:val="16"/>
                <w:szCs w:val="16"/>
                <w:lang w:val="fr-CH"/>
              </w:rPr>
              <w:t>Femmes</w:t>
            </w:r>
          </w:p>
        </w:tc>
      </w:tr>
      <w:tr w:rsidR="002D39B0" w:rsidRPr="005A0730" w:rsidTr="00BA4870">
        <w:tc>
          <w:tcPr>
            <w:tcW w:w="2552" w:type="dxa"/>
            <w:tcBorders>
              <w:top w:val="single" w:sz="12" w:space="0" w:color="auto"/>
            </w:tcBorders>
            <w:shd w:val="clear" w:color="auto" w:fill="auto"/>
            <w:vAlign w:val="bottom"/>
            <w:hideMark/>
          </w:tcPr>
          <w:p w:rsidR="002D39B0" w:rsidRPr="005A0730" w:rsidRDefault="0099410C" w:rsidP="00BE77C1">
            <w:pPr>
              <w:spacing w:before="40" w:after="40" w:line="220" w:lineRule="exact"/>
              <w:ind w:right="113"/>
              <w:rPr>
                <w:sz w:val="18"/>
                <w:szCs w:val="18"/>
                <w:lang w:val="fr-CH"/>
              </w:rPr>
            </w:pPr>
            <w:r w:rsidRPr="005A0730">
              <w:rPr>
                <w:sz w:val="18"/>
                <w:szCs w:val="18"/>
                <w:lang w:val="fr-CH"/>
              </w:rPr>
              <w:t>Mise à niveau de la police judiciaire</w:t>
            </w:r>
          </w:p>
        </w:tc>
        <w:tc>
          <w:tcPr>
            <w:tcW w:w="1134" w:type="dxa"/>
            <w:tcBorders>
              <w:top w:val="single" w:sz="12" w:space="0" w:color="auto"/>
            </w:tcBorders>
            <w:shd w:val="clear" w:color="auto" w:fill="auto"/>
            <w:noWrap/>
            <w:vAlign w:val="bottom"/>
            <w:hideMark/>
          </w:tcPr>
          <w:p w:rsidR="002D39B0" w:rsidRPr="005A0730" w:rsidRDefault="00DB6274" w:rsidP="00BA4870">
            <w:pPr>
              <w:spacing w:before="40" w:after="40" w:line="220" w:lineRule="exact"/>
              <w:ind w:right="113"/>
              <w:rPr>
                <w:sz w:val="18"/>
                <w:szCs w:val="18"/>
                <w:lang w:val="fr-CH"/>
              </w:rPr>
            </w:pPr>
            <w:r w:rsidRPr="005A0730">
              <w:rPr>
                <w:sz w:val="18"/>
                <w:szCs w:val="18"/>
                <w:lang w:val="fr-CH"/>
              </w:rPr>
              <w:t>Nord-Est</w:t>
            </w:r>
          </w:p>
        </w:tc>
        <w:tc>
          <w:tcPr>
            <w:tcW w:w="1134" w:type="dxa"/>
            <w:tcBorders>
              <w:top w:val="single" w:sz="12" w:space="0" w:color="auto"/>
            </w:tcBorders>
            <w:shd w:val="clear" w:color="auto" w:fill="auto"/>
            <w:noWrap/>
            <w:vAlign w:val="bottom"/>
            <w:hideMark/>
          </w:tcPr>
          <w:p w:rsidR="002D39B0" w:rsidRPr="005A0730" w:rsidRDefault="002D39B0" w:rsidP="00BA4870">
            <w:pPr>
              <w:spacing w:before="40" w:after="40" w:line="220" w:lineRule="exact"/>
              <w:ind w:right="113"/>
              <w:rPr>
                <w:sz w:val="18"/>
                <w:szCs w:val="18"/>
                <w:lang w:val="fr-CH"/>
              </w:rPr>
            </w:pPr>
            <w:r w:rsidRPr="005A0730">
              <w:rPr>
                <w:sz w:val="18"/>
                <w:szCs w:val="18"/>
                <w:lang w:val="fr-CH"/>
              </w:rPr>
              <w:t>San Francisco de </w:t>
            </w:r>
            <w:proofErr w:type="spellStart"/>
            <w:r w:rsidRPr="005A0730">
              <w:rPr>
                <w:sz w:val="18"/>
                <w:szCs w:val="18"/>
                <w:lang w:val="fr-CH"/>
              </w:rPr>
              <w:t>Macoris</w:t>
            </w:r>
            <w:proofErr w:type="spellEnd"/>
          </w:p>
        </w:tc>
        <w:tc>
          <w:tcPr>
            <w:tcW w:w="1134" w:type="dxa"/>
            <w:tcBorders>
              <w:top w:val="single" w:sz="12" w:space="0" w:color="auto"/>
            </w:tcBorders>
            <w:shd w:val="clear" w:color="auto" w:fill="auto"/>
            <w:noWrap/>
            <w:vAlign w:val="bottom"/>
            <w:hideMark/>
          </w:tcPr>
          <w:p w:rsidR="002D39B0" w:rsidRPr="005A0730" w:rsidRDefault="002D39B0" w:rsidP="00484661">
            <w:pPr>
              <w:spacing w:before="40" w:after="40" w:line="220" w:lineRule="exact"/>
              <w:jc w:val="right"/>
              <w:rPr>
                <w:sz w:val="18"/>
                <w:szCs w:val="18"/>
                <w:lang w:val="fr-CH"/>
              </w:rPr>
            </w:pPr>
            <w:r w:rsidRPr="005A0730">
              <w:rPr>
                <w:sz w:val="18"/>
                <w:szCs w:val="18"/>
                <w:lang w:val="fr-CH"/>
              </w:rPr>
              <w:t>193</w:t>
            </w:r>
          </w:p>
        </w:tc>
        <w:tc>
          <w:tcPr>
            <w:tcW w:w="916" w:type="dxa"/>
            <w:tcBorders>
              <w:top w:val="single" w:sz="12" w:space="0" w:color="auto"/>
            </w:tcBorders>
            <w:shd w:val="clear" w:color="auto" w:fill="auto"/>
            <w:noWrap/>
            <w:vAlign w:val="bottom"/>
            <w:hideMark/>
          </w:tcPr>
          <w:p w:rsidR="002D39B0" w:rsidRPr="005A0730" w:rsidRDefault="002D39B0" w:rsidP="00484661">
            <w:pPr>
              <w:spacing w:before="40" w:after="40" w:line="220" w:lineRule="exact"/>
              <w:jc w:val="right"/>
              <w:rPr>
                <w:sz w:val="18"/>
                <w:szCs w:val="18"/>
                <w:lang w:val="fr-CH"/>
              </w:rPr>
            </w:pPr>
            <w:r w:rsidRPr="005A0730">
              <w:rPr>
                <w:sz w:val="18"/>
                <w:szCs w:val="18"/>
                <w:lang w:val="fr-CH"/>
              </w:rPr>
              <w:t>7</w:t>
            </w:r>
          </w:p>
        </w:tc>
        <w:tc>
          <w:tcPr>
            <w:tcW w:w="818" w:type="dxa"/>
            <w:tcBorders>
              <w:top w:val="single" w:sz="12" w:space="0" w:color="auto"/>
            </w:tcBorders>
            <w:shd w:val="clear" w:color="auto" w:fill="auto"/>
            <w:noWrap/>
            <w:vAlign w:val="bottom"/>
            <w:hideMark/>
          </w:tcPr>
          <w:p w:rsidR="002D39B0" w:rsidRPr="005A0730" w:rsidRDefault="002D39B0" w:rsidP="00484661">
            <w:pPr>
              <w:spacing w:before="40" w:after="40" w:line="220" w:lineRule="exact"/>
              <w:jc w:val="right"/>
              <w:rPr>
                <w:sz w:val="18"/>
                <w:szCs w:val="18"/>
                <w:lang w:val="fr-CH"/>
              </w:rPr>
            </w:pPr>
            <w:r w:rsidRPr="005A0730">
              <w:rPr>
                <w:sz w:val="18"/>
                <w:szCs w:val="18"/>
                <w:lang w:val="fr-CH"/>
              </w:rPr>
              <w:t>175</w:t>
            </w:r>
          </w:p>
        </w:tc>
        <w:tc>
          <w:tcPr>
            <w:tcW w:w="817" w:type="dxa"/>
            <w:tcBorders>
              <w:top w:val="single" w:sz="12" w:space="0" w:color="auto"/>
            </w:tcBorders>
            <w:shd w:val="clear" w:color="auto" w:fill="auto"/>
            <w:noWrap/>
            <w:vAlign w:val="bottom"/>
            <w:hideMark/>
          </w:tcPr>
          <w:p w:rsidR="002D39B0" w:rsidRPr="005A0730" w:rsidRDefault="002D39B0" w:rsidP="00484661">
            <w:pPr>
              <w:spacing w:before="40" w:after="40" w:line="220" w:lineRule="exact"/>
              <w:jc w:val="right"/>
              <w:rPr>
                <w:sz w:val="18"/>
                <w:szCs w:val="18"/>
                <w:lang w:val="fr-CH"/>
              </w:rPr>
            </w:pPr>
            <w:r w:rsidRPr="005A0730">
              <w:rPr>
                <w:sz w:val="18"/>
                <w:szCs w:val="18"/>
                <w:lang w:val="fr-CH"/>
              </w:rPr>
              <w:t>18</w:t>
            </w:r>
          </w:p>
        </w:tc>
      </w:tr>
      <w:tr w:rsidR="002D39B0" w:rsidRPr="005A0730" w:rsidTr="00BA4870">
        <w:tc>
          <w:tcPr>
            <w:tcW w:w="2552" w:type="dxa"/>
            <w:shd w:val="clear" w:color="auto" w:fill="auto"/>
            <w:vAlign w:val="bottom"/>
            <w:hideMark/>
          </w:tcPr>
          <w:p w:rsidR="002D39B0" w:rsidRPr="005A0730" w:rsidRDefault="0099410C" w:rsidP="00BA4870">
            <w:pPr>
              <w:spacing w:before="40" w:after="40" w:line="220" w:lineRule="exact"/>
              <w:ind w:right="113"/>
              <w:rPr>
                <w:sz w:val="18"/>
                <w:szCs w:val="18"/>
                <w:lang w:val="fr-CH"/>
              </w:rPr>
            </w:pPr>
            <w:r w:rsidRPr="005A0730">
              <w:rPr>
                <w:sz w:val="18"/>
                <w:szCs w:val="18"/>
                <w:lang w:val="fr-CH"/>
              </w:rPr>
              <w:t>Renforcement de l</w:t>
            </w:r>
            <w:r w:rsidR="00F73C45" w:rsidRPr="005A0730">
              <w:rPr>
                <w:sz w:val="18"/>
                <w:szCs w:val="18"/>
                <w:lang w:val="fr-CH"/>
              </w:rPr>
              <w:t>’</w:t>
            </w:r>
            <w:r w:rsidRPr="005A0730">
              <w:rPr>
                <w:sz w:val="18"/>
                <w:szCs w:val="18"/>
                <w:lang w:val="fr-CH"/>
              </w:rPr>
              <w:t>action policière</w:t>
            </w:r>
          </w:p>
        </w:tc>
        <w:tc>
          <w:tcPr>
            <w:tcW w:w="1134" w:type="dxa"/>
            <w:shd w:val="clear" w:color="auto" w:fill="auto"/>
            <w:vAlign w:val="bottom"/>
            <w:hideMark/>
          </w:tcPr>
          <w:p w:rsidR="002D39B0" w:rsidRPr="005A0730" w:rsidRDefault="00DB6274" w:rsidP="00BA4870">
            <w:pPr>
              <w:spacing w:before="40" w:after="40" w:line="220" w:lineRule="exact"/>
              <w:ind w:right="113"/>
              <w:rPr>
                <w:sz w:val="18"/>
                <w:szCs w:val="18"/>
                <w:lang w:val="fr-CH"/>
              </w:rPr>
            </w:pPr>
            <w:proofErr w:type="spellStart"/>
            <w:r w:rsidRPr="005A0730">
              <w:rPr>
                <w:sz w:val="18"/>
                <w:szCs w:val="18"/>
                <w:lang w:val="fr-CH"/>
              </w:rPr>
              <w:t>Cibao</w:t>
            </w:r>
            <w:proofErr w:type="spellEnd"/>
            <w:r w:rsidRPr="005A0730">
              <w:rPr>
                <w:sz w:val="18"/>
                <w:szCs w:val="18"/>
                <w:lang w:val="fr-CH"/>
              </w:rPr>
              <w:t xml:space="preserve"> c</w:t>
            </w:r>
            <w:r w:rsidR="002D39B0" w:rsidRPr="005A0730">
              <w:rPr>
                <w:sz w:val="18"/>
                <w:szCs w:val="18"/>
                <w:lang w:val="fr-CH"/>
              </w:rPr>
              <w:t xml:space="preserve">entral </w:t>
            </w:r>
          </w:p>
        </w:tc>
        <w:tc>
          <w:tcPr>
            <w:tcW w:w="1134" w:type="dxa"/>
            <w:shd w:val="clear" w:color="auto" w:fill="auto"/>
            <w:vAlign w:val="bottom"/>
            <w:hideMark/>
          </w:tcPr>
          <w:p w:rsidR="002D39B0" w:rsidRPr="005A0730" w:rsidRDefault="002D39B0" w:rsidP="00BA4870">
            <w:pPr>
              <w:spacing w:before="40" w:after="40" w:line="220" w:lineRule="exact"/>
              <w:ind w:right="113"/>
              <w:rPr>
                <w:sz w:val="18"/>
                <w:szCs w:val="18"/>
                <w:lang w:val="fr-CH"/>
              </w:rPr>
            </w:pPr>
            <w:r w:rsidRPr="005A0730">
              <w:rPr>
                <w:sz w:val="18"/>
                <w:szCs w:val="18"/>
                <w:lang w:val="fr-CH"/>
              </w:rPr>
              <w:t>La Vega</w:t>
            </w:r>
          </w:p>
        </w:tc>
        <w:tc>
          <w:tcPr>
            <w:tcW w:w="1134" w:type="dxa"/>
            <w:shd w:val="clear" w:color="auto" w:fill="auto"/>
            <w:noWrap/>
            <w:vAlign w:val="bottom"/>
            <w:hideMark/>
          </w:tcPr>
          <w:p w:rsidR="002D39B0" w:rsidRPr="005A0730" w:rsidRDefault="002D39B0" w:rsidP="00484661">
            <w:pPr>
              <w:spacing w:before="40" w:after="40" w:line="220" w:lineRule="exact"/>
              <w:jc w:val="right"/>
              <w:rPr>
                <w:sz w:val="18"/>
                <w:szCs w:val="18"/>
                <w:lang w:val="fr-CH"/>
              </w:rPr>
            </w:pPr>
            <w:r w:rsidRPr="005A0730">
              <w:rPr>
                <w:sz w:val="18"/>
                <w:szCs w:val="18"/>
                <w:lang w:val="fr-CH"/>
              </w:rPr>
              <w:t>190</w:t>
            </w:r>
          </w:p>
        </w:tc>
        <w:tc>
          <w:tcPr>
            <w:tcW w:w="916" w:type="dxa"/>
            <w:shd w:val="clear" w:color="auto" w:fill="auto"/>
            <w:noWrap/>
            <w:vAlign w:val="bottom"/>
            <w:hideMark/>
          </w:tcPr>
          <w:p w:rsidR="002D39B0" w:rsidRPr="005A0730" w:rsidRDefault="002D39B0" w:rsidP="00484661">
            <w:pPr>
              <w:spacing w:before="40" w:after="40" w:line="220" w:lineRule="exact"/>
              <w:jc w:val="right"/>
              <w:rPr>
                <w:sz w:val="18"/>
                <w:szCs w:val="18"/>
                <w:lang w:val="fr-CH"/>
              </w:rPr>
            </w:pPr>
            <w:r w:rsidRPr="005A0730">
              <w:rPr>
                <w:sz w:val="18"/>
                <w:szCs w:val="18"/>
                <w:lang w:val="fr-CH"/>
              </w:rPr>
              <w:t>8</w:t>
            </w:r>
          </w:p>
        </w:tc>
        <w:tc>
          <w:tcPr>
            <w:tcW w:w="818" w:type="dxa"/>
            <w:shd w:val="clear" w:color="auto" w:fill="auto"/>
            <w:noWrap/>
            <w:vAlign w:val="bottom"/>
            <w:hideMark/>
          </w:tcPr>
          <w:p w:rsidR="002D39B0" w:rsidRPr="005A0730" w:rsidRDefault="002D39B0" w:rsidP="00484661">
            <w:pPr>
              <w:spacing w:before="40" w:after="40" w:line="220" w:lineRule="exact"/>
              <w:jc w:val="right"/>
              <w:rPr>
                <w:sz w:val="18"/>
                <w:szCs w:val="18"/>
                <w:lang w:val="fr-CH"/>
              </w:rPr>
            </w:pPr>
            <w:r w:rsidRPr="005A0730">
              <w:rPr>
                <w:sz w:val="18"/>
                <w:szCs w:val="18"/>
                <w:lang w:val="fr-CH"/>
              </w:rPr>
              <w:t>183</w:t>
            </w:r>
          </w:p>
        </w:tc>
        <w:tc>
          <w:tcPr>
            <w:tcW w:w="817" w:type="dxa"/>
            <w:shd w:val="clear" w:color="auto" w:fill="auto"/>
            <w:noWrap/>
            <w:vAlign w:val="bottom"/>
            <w:hideMark/>
          </w:tcPr>
          <w:p w:rsidR="002D39B0" w:rsidRPr="005A0730" w:rsidRDefault="002D39B0" w:rsidP="00484661">
            <w:pPr>
              <w:spacing w:before="40" w:after="40" w:line="220" w:lineRule="exact"/>
              <w:jc w:val="right"/>
              <w:rPr>
                <w:sz w:val="18"/>
                <w:szCs w:val="18"/>
                <w:lang w:val="fr-CH"/>
              </w:rPr>
            </w:pPr>
            <w:r w:rsidRPr="005A0730">
              <w:rPr>
                <w:sz w:val="18"/>
                <w:szCs w:val="18"/>
                <w:lang w:val="fr-CH"/>
              </w:rPr>
              <w:t>7</w:t>
            </w:r>
          </w:p>
        </w:tc>
      </w:tr>
      <w:tr w:rsidR="002D39B0" w:rsidRPr="005A0730" w:rsidTr="00BA4870">
        <w:tc>
          <w:tcPr>
            <w:tcW w:w="2552" w:type="dxa"/>
            <w:shd w:val="clear" w:color="auto" w:fill="auto"/>
            <w:vAlign w:val="bottom"/>
            <w:hideMark/>
          </w:tcPr>
          <w:p w:rsidR="002D39B0" w:rsidRPr="005A0730" w:rsidRDefault="0099410C" w:rsidP="00BA4870">
            <w:pPr>
              <w:spacing w:before="40" w:after="40" w:line="220" w:lineRule="exact"/>
              <w:ind w:right="113"/>
              <w:rPr>
                <w:sz w:val="18"/>
                <w:szCs w:val="18"/>
                <w:lang w:val="fr-CH"/>
              </w:rPr>
            </w:pPr>
            <w:r w:rsidRPr="005A0730">
              <w:rPr>
                <w:sz w:val="18"/>
                <w:szCs w:val="18"/>
                <w:lang w:val="fr-CH"/>
              </w:rPr>
              <w:t>Renforcement de l</w:t>
            </w:r>
            <w:r w:rsidR="00F73C45" w:rsidRPr="005A0730">
              <w:rPr>
                <w:sz w:val="18"/>
                <w:szCs w:val="18"/>
                <w:lang w:val="fr-CH"/>
              </w:rPr>
              <w:t>’</w:t>
            </w:r>
            <w:r w:rsidRPr="005A0730">
              <w:rPr>
                <w:sz w:val="18"/>
                <w:szCs w:val="18"/>
                <w:lang w:val="fr-CH"/>
              </w:rPr>
              <w:t>action policière</w:t>
            </w:r>
          </w:p>
        </w:tc>
        <w:tc>
          <w:tcPr>
            <w:tcW w:w="1134" w:type="dxa"/>
            <w:shd w:val="clear" w:color="auto" w:fill="auto"/>
            <w:vAlign w:val="bottom"/>
            <w:hideMark/>
          </w:tcPr>
          <w:p w:rsidR="002D39B0" w:rsidRPr="005A0730" w:rsidRDefault="00DB6274" w:rsidP="00BA4870">
            <w:pPr>
              <w:spacing w:before="40" w:after="40" w:line="220" w:lineRule="exact"/>
              <w:ind w:right="113"/>
              <w:rPr>
                <w:sz w:val="18"/>
                <w:szCs w:val="18"/>
                <w:lang w:val="fr-CH"/>
              </w:rPr>
            </w:pPr>
            <w:proofErr w:type="spellStart"/>
            <w:r w:rsidRPr="005A0730">
              <w:rPr>
                <w:sz w:val="18"/>
                <w:szCs w:val="18"/>
                <w:lang w:val="fr-CH"/>
              </w:rPr>
              <w:t>Cibao</w:t>
            </w:r>
            <w:proofErr w:type="spellEnd"/>
            <w:r w:rsidRPr="005A0730">
              <w:rPr>
                <w:sz w:val="18"/>
                <w:szCs w:val="18"/>
                <w:lang w:val="fr-CH"/>
              </w:rPr>
              <w:t xml:space="preserve"> c</w:t>
            </w:r>
            <w:r w:rsidR="002D39B0" w:rsidRPr="005A0730">
              <w:rPr>
                <w:sz w:val="18"/>
                <w:szCs w:val="18"/>
                <w:lang w:val="fr-CH"/>
              </w:rPr>
              <w:t xml:space="preserve">entral </w:t>
            </w:r>
          </w:p>
        </w:tc>
        <w:tc>
          <w:tcPr>
            <w:tcW w:w="1134" w:type="dxa"/>
            <w:shd w:val="clear" w:color="auto" w:fill="auto"/>
            <w:vAlign w:val="bottom"/>
            <w:hideMark/>
          </w:tcPr>
          <w:p w:rsidR="002D39B0" w:rsidRPr="005A0730" w:rsidRDefault="002D39B0" w:rsidP="00BA4870">
            <w:pPr>
              <w:spacing w:before="40" w:after="40" w:line="220" w:lineRule="exact"/>
              <w:ind w:right="113"/>
              <w:rPr>
                <w:sz w:val="18"/>
                <w:szCs w:val="18"/>
                <w:lang w:val="fr-CH"/>
              </w:rPr>
            </w:pPr>
            <w:proofErr w:type="spellStart"/>
            <w:r w:rsidRPr="005A0730">
              <w:rPr>
                <w:sz w:val="18"/>
                <w:szCs w:val="18"/>
                <w:lang w:val="fr-CH"/>
              </w:rPr>
              <w:t>Jarabacoa</w:t>
            </w:r>
            <w:proofErr w:type="spellEnd"/>
          </w:p>
        </w:tc>
        <w:tc>
          <w:tcPr>
            <w:tcW w:w="1134" w:type="dxa"/>
            <w:shd w:val="clear" w:color="auto" w:fill="auto"/>
            <w:noWrap/>
            <w:vAlign w:val="bottom"/>
            <w:hideMark/>
          </w:tcPr>
          <w:p w:rsidR="002D39B0" w:rsidRPr="005A0730" w:rsidRDefault="002D39B0" w:rsidP="00484661">
            <w:pPr>
              <w:spacing w:before="40" w:after="40" w:line="220" w:lineRule="exact"/>
              <w:jc w:val="right"/>
              <w:rPr>
                <w:sz w:val="18"/>
                <w:szCs w:val="18"/>
                <w:lang w:val="fr-CH"/>
              </w:rPr>
            </w:pPr>
            <w:r w:rsidRPr="005A0730">
              <w:rPr>
                <w:sz w:val="18"/>
                <w:szCs w:val="18"/>
                <w:lang w:val="fr-CH"/>
              </w:rPr>
              <w:t>60</w:t>
            </w:r>
          </w:p>
        </w:tc>
        <w:tc>
          <w:tcPr>
            <w:tcW w:w="916" w:type="dxa"/>
            <w:shd w:val="clear" w:color="auto" w:fill="auto"/>
            <w:noWrap/>
            <w:vAlign w:val="bottom"/>
            <w:hideMark/>
          </w:tcPr>
          <w:p w:rsidR="002D39B0" w:rsidRPr="005A0730" w:rsidRDefault="002D39B0" w:rsidP="00484661">
            <w:pPr>
              <w:spacing w:before="40" w:after="40" w:line="220" w:lineRule="exact"/>
              <w:jc w:val="right"/>
              <w:rPr>
                <w:sz w:val="18"/>
                <w:szCs w:val="18"/>
                <w:lang w:val="fr-CH"/>
              </w:rPr>
            </w:pPr>
            <w:r w:rsidRPr="005A0730">
              <w:rPr>
                <w:sz w:val="18"/>
                <w:szCs w:val="18"/>
                <w:lang w:val="fr-CH"/>
              </w:rPr>
              <w:t>3</w:t>
            </w:r>
          </w:p>
        </w:tc>
        <w:tc>
          <w:tcPr>
            <w:tcW w:w="818" w:type="dxa"/>
            <w:shd w:val="clear" w:color="auto" w:fill="auto"/>
            <w:noWrap/>
            <w:vAlign w:val="bottom"/>
            <w:hideMark/>
          </w:tcPr>
          <w:p w:rsidR="002D39B0" w:rsidRPr="005A0730" w:rsidRDefault="002D39B0" w:rsidP="00484661">
            <w:pPr>
              <w:spacing w:before="40" w:after="40" w:line="220" w:lineRule="exact"/>
              <w:jc w:val="right"/>
              <w:rPr>
                <w:sz w:val="18"/>
                <w:szCs w:val="18"/>
                <w:lang w:val="fr-CH"/>
              </w:rPr>
            </w:pPr>
            <w:r w:rsidRPr="005A0730">
              <w:rPr>
                <w:sz w:val="18"/>
                <w:szCs w:val="18"/>
                <w:lang w:val="fr-CH"/>
              </w:rPr>
              <w:t>60</w:t>
            </w:r>
          </w:p>
        </w:tc>
        <w:tc>
          <w:tcPr>
            <w:tcW w:w="817" w:type="dxa"/>
            <w:shd w:val="clear" w:color="auto" w:fill="auto"/>
            <w:noWrap/>
            <w:vAlign w:val="bottom"/>
            <w:hideMark/>
          </w:tcPr>
          <w:p w:rsidR="002D39B0" w:rsidRPr="005A0730" w:rsidRDefault="002D39B0" w:rsidP="00484661">
            <w:pPr>
              <w:spacing w:before="40" w:after="40" w:line="220" w:lineRule="exact"/>
              <w:jc w:val="right"/>
              <w:rPr>
                <w:sz w:val="18"/>
                <w:szCs w:val="18"/>
                <w:lang w:val="fr-CH"/>
              </w:rPr>
            </w:pPr>
            <w:r w:rsidRPr="005A0730">
              <w:rPr>
                <w:sz w:val="18"/>
                <w:szCs w:val="18"/>
                <w:lang w:val="fr-CH"/>
              </w:rPr>
              <w:t> </w:t>
            </w:r>
          </w:p>
        </w:tc>
      </w:tr>
      <w:tr w:rsidR="002D39B0" w:rsidRPr="005A0730" w:rsidTr="00BA4870">
        <w:tc>
          <w:tcPr>
            <w:tcW w:w="2552" w:type="dxa"/>
            <w:shd w:val="clear" w:color="auto" w:fill="auto"/>
            <w:vAlign w:val="bottom"/>
            <w:hideMark/>
          </w:tcPr>
          <w:p w:rsidR="002D39B0" w:rsidRPr="005A0730" w:rsidRDefault="0099410C" w:rsidP="00BA4870">
            <w:pPr>
              <w:spacing w:before="40" w:after="40" w:line="220" w:lineRule="exact"/>
              <w:ind w:right="113"/>
              <w:rPr>
                <w:sz w:val="18"/>
                <w:szCs w:val="18"/>
                <w:lang w:val="fr-CH"/>
              </w:rPr>
            </w:pPr>
            <w:r w:rsidRPr="005A0730">
              <w:rPr>
                <w:sz w:val="18"/>
                <w:szCs w:val="18"/>
                <w:lang w:val="fr-CH"/>
              </w:rPr>
              <w:t>Renforcement de l</w:t>
            </w:r>
            <w:r w:rsidR="00F73C45" w:rsidRPr="005A0730">
              <w:rPr>
                <w:sz w:val="18"/>
                <w:szCs w:val="18"/>
                <w:lang w:val="fr-CH"/>
              </w:rPr>
              <w:t>’</w:t>
            </w:r>
            <w:r w:rsidRPr="005A0730">
              <w:rPr>
                <w:sz w:val="18"/>
                <w:szCs w:val="18"/>
                <w:lang w:val="fr-CH"/>
              </w:rPr>
              <w:t>action policière</w:t>
            </w:r>
          </w:p>
        </w:tc>
        <w:tc>
          <w:tcPr>
            <w:tcW w:w="1134" w:type="dxa"/>
            <w:shd w:val="clear" w:color="auto" w:fill="auto"/>
            <w:vAlign w:val="bottom"/>
            <w:hideMark/>
          </w:tcPr>
          <w:p w:rsidR="002D39B0" w:rsidRPr="005A0730" w:rsidRDefault="002D39B0" w:rsidP="00BA4870">
            <w:pPr>
              <w:spacing w:before="40" w:after="40" w:line="220" w:lineRule="exact"/>
              <w:ind w:right="113"/>
              <w:rPr>
                <w:sz w:val="18"/>
                <w:szCs w:val="18"/>
                <w:lang w:val="fr-CH"/>
              </w:rPr>
            </w:pPr>
            <w:r w:rsidRPr="005A0730">
              <w:rPr>
                <w:sz w:val="18"/>
                <w:szCs w:val="18"/>
                <w:lang w:val="fr-CH"/>
              </w:rPr>
              <w:t xml:space="preserve">Bonao </w:t>
            </w:r>
            <w:r w:rsidR="00DB6274" w:rsidRPr="005A0730">
              <w:rPr>
                <w:sz w:val="18"/>
                <w:szCs w:val="18"/>
                <w:lang w:val="fr-CH"/>
              </w:rPr>
              <w:t>Sud</w:t>
            </w:r>
          </w:p>
        </w:tc>
        <w:tc>
          <w:tcPr>
            <w:tcW w:w="1134" w:type="dxa"/>
            <w:shd w:val="clear" w:color="auto" w:fill="auto"/>
            <w:vAlign w:val="bottom"/>
            <w:hideMark/>
          </w:tcPr>
          <w:p w:rsidR="002D39B0" w:rsidRPr="005A0730" w:rsidRDefault="002D39B0" w:rsidP="00BA4870">
            <w:pPr>
              <w:spacing w:before="40" w:after="40" w:line="220" w:lineRule="exact"/>
              <w:ind w:right="113"/>
              <w:rPr>
                <w:sz w:val="18"/>
                <w:szCs w:val="18"/>
                <w:lang w:val="fr-CH"/>
              </w:rPr>
            </w:pPr>
            <w:r w:rsidRPr="005A0730">
              <w:rPr>
                <w:sz w:val="18"/>
                <w:szCs w:val="18"/>
                <w:lang w:val="fr-CH"/>
              </w:rPr>
              <w:t>Bonao</w:t>
            </w:r>
          </w:p>
        </w:tc>
        <w:tc>
          <w:tcPr>
            <w:tcW w:w="1134" w:type="dxa"/>
            <w:shd w:val="clear" w:color="auto" w:fill="auto"/>
            <w:noWrap/>
            <w:vAlign w:val="bottom"/>
            <w:hideMark/>
          </w:tcPr>
          <w:p w:rsidR="002D39B0" w:rsidRPr="005A0730" w:rsidRDefault="002D39B0" w:rsidP="00484661">
            <w:pPr>
              <w:spacing w:before="40" w:after="40" w:line="220" w:lineRule="exact"/>
              <w:jc w:val="right"/>
              <w:rPr>
                <w:sz w:val="18"/>
                <w:szCs w:val="18"/>
                <w:lang w:val="fr-CH"/>
              </w:rPr>
            </w:pPr>
            <w:r w:rsidRPr="005A0730">
              <w:rPr>
                <w:sz w:val="18"/>
                <w:szCs w:val="18"/>
                <w:lang w:val="fr-CH"/>
              </w:rPr>
              <w:t>148</w:t>
            </w:r>
          </w:p>
        </w:tc>
        <w:tc>
          <w:tcPr>
            <w:tcW w:w="916" w:type="dxa"/>
            <w:shd w:val="clear" w:color="auto" w:fill="auto"/>
            <w:noWrap/>
            <w:vAlign w:val="bottom"/>
            <w:hideMark/>
          </w:tcPr>
          <w:p w:rsidR="002D39B0" w:rsidRPr="005A0730" w:rsidRDefault="002D39B0" w:rsidP="00484661">
            <w:pPr>
              <w:spacing w:before="40" w:after="40" w:line="220" w:lineRule="exact"/>
              <w:jc w:val="right"/>
              <w:rPr>
                <w:sz w:val="18"/>
                <w:szCs w:val="18"/>
                <w:lang w:val="fr-CH"/>
              </w:rPr>
            </w:pPr>
            <w:r w:rsidRPr="005A0730">
              <w:rPr>
                <w:sz w:val="18"/>
                <w:szCs w:val="18"/>
                <w:lang w:val="fr-CH"/>
              </w:rPr>
              <w:t>11</w:t>
            </w:r>
          </w:p>
        </w:tc>
        <w:tc>
          <w:tcPr>
            <w:tcW w:w="818" w:type="dxa"/>
            <w:shd w:val="clear" w:color="auto" w:fill="auto"/>
            <w:noWrap/>
            <w:vAlign w:val="bottom"/>
            <w:hideMark/>
          </w:tcPr>
          <w:p w:rsidR="002D39B0" w:rsidRPr="005A0730" w:rsidRDefault="002D39B0" w:rsidP="00484661">
            <w:pPr>
              <w:spacing w:before="40" w:after="40" w:line="220" w:lineRule="exact"/>
              <w:jc w:val="right"/>
              <w:rPr>
                <w:sz w:val="18"/>
                <w:szCs w:val="18"/>
                <w:lang w:val="fr-CH"/>
              </w:rPr>
            </w:pPr>
            <w:r w:rsidRPr="005A0730">
              <w:rPr>
                <w:sz w:val="18"/>
                <w:szCs w:val="18"/>
                <w:lang w:val="fr-CH"/>
              </w:rPr>
              <w:t>140</w:t>
            </w:r>
          </w:p>
        </w:tc>
        <w:tc>
          <w:tcPr>
            <w:tcW w:w="817" w:type="dxa"/>
            <w:shd w:val="clear" w:color="auto" w:fill="auto"/>
            <w:noWrap/>
            <w:vAlign w:val="bottom"/>
            <w:hideMark/>
          </w:tcPr>
          <w:p w:rsidR="002D39B0" w:rsidRPr="005A0730" w:rsidRDefault="002D39B0" w:rsidP="00484661">
            <w:pPr>
              <w:spacing w:before="40" w:after="40" w:line="220" w:lineRule="exact"/>
              <w:jc w:val="right"/>
              <w:rPr>
                <w:sz w:val="18"/>
                <w:szCs w:val="18"/>
                <w:lang w:val="fr-CH"/>
              </w:rPr>
            </w:pPr>
            <w:r w:rsidRPr="005A0730">
              <w:rPr>
                <w:sz w:val="18"/>
                <w:szCs w:val="18"/>
                <w:lang w:val="fr-CH"/>
              </w:rPr>
              <w:t>8</w:t>
            </w:r>
          </w:p>
        </w:tc>
      </w:tr>
      <w:tr w:rsidR="002D39B0" w:rsidRPr="005A0730" w:rsidTr="00BA4870">
        <w:tc>
          <w:tcPr>
            <w:tcW w:w="2552" w:type="dxa"/>
            <w:shd w:val="clear" w:color="auto" w:fill="auto"/>
            <w:vAlign w:val="bottom"/>
            <w:hideMark/>
          </w:tcPr>
          <w:p w:rsidR="002D39B0" w:rsidRPr="005A0730" w:rsidRDefault="0099410C" w:rsidP="00BA4870">
            <w:pPr>
              <w:spacing w:before="40" w:after="40" w:line="220" w:lineRule="exact"/>
              <w:ind w:right="113"/>
              <w:rPr>
                <w:sz w:val="18"/>
                <w:szCs w:val="18"/>
                <w:lang w:val="fr-CH"/>
              </w:rPr>
            </w:pPr>
            <w:r w:rsidRPr="005A0730">
              <w:rPr>
                <w:sz w:val="18"/>
                <w:szCs w:val="18"/>
                <w:lang w:val="fr-CH"/>
              </w:rPr>
              <w:t>Renforcement de l</w:t>
            </w:r>
            <w:r w:rsidR="00F73C45" w:rsidRPr="005A0730">
              <w:rPr>
                <w:sz w:val="18"/>
                <w:szCs w:val="18"/>
                <w:lang w:val="fr-CH"/>
              </w:rPr>
              <w:t>’</w:t>
            </w:r>
            <w:r w:rsidRPr="005A0730">
              <w:rPr>
                <w:sz w:val="18"/>
                <w:szCs w:val="18"/>
                <w:lang w:val="fr-CH"/>
              </w:rPr>
              <w:t>action policière</w:t>
            </w:r>
          </w:p>
        </w:tc>
        <w:tc>
          <w:tcPr>
            <w:tcW w:w="1134" w:type="dxa"/>
            <w:shd w:val="clear" w:color="auto" w:fill="auto"/>
            <w:vAlign w:val="bottom"/>
            <w:hideMark/>
          </w:tcPr>
          <w:p w:rsidR="002D39B0" w:rsidRPr="005A0730" w:rsidRDefault="00DB6274" w:rsidP="00BA4870">
            <w:pPr>
              <w:spacing w:before="40" w:after="40" w:line="220" w:lineRule="exact"/>
              <w:ind w:right="113"/>
              <w:rPr>
                <w:sz w:val="18"/>
                <w:szCs w:val="18"/>
                <w:lang w:val="fr-CH"/>
              </w:rPr>
            </w:pPr>
            <w:r w:rsidRPr="005A0730">
              <w:rPr>
                <w:sz w:val="18"/>
                <w:szCs w:val="18"/>
                <w:lang w:val="fr-CH"/>
              </w:rPr>
              <w:t>Est</w:t>
            </w:r>
          </w:p>
        </w:tc>
        <w:tc>
          <w:tcPr>
            <w:tcW w:w="1134" w:type="dxa"/>
            <w:shd w:val="clear" w:color="auto" w:fill="auto"/>
            <w:vAlign w:val="bottom"/>
            <w:hideMark/>
          </w:tcPr>
          <w:p w:rsidR="002D39B0" w:rsidRPr="005A0730" w:rsidRDefault="002D39B0" w:rsidP="00BA4870">
            <w:pPr>
              <w:spacing w:before="40" w:after="40" w:line="220" w:lineRule="exact"/>
              <w:ind w:right="113"/>
              <w:rPr>
                <w:sz w:val="18"/>
                <w:szCs w:val="18"/>
                <w:lang w:val="fr-CH"/>
              </w:rPr>
            </w:pPr>
            <w:r w:rsidRPr="005A0730">
              <w:rPr>
                <w:sz w:val="18"/>
                <w:szCs w:val="18"/>
                <w:lang w:val="fr-CH"/>
              </w:rPr>
              <w:t>La Romana</w:t>
            </w:r>
          </w:p>
        </w:tc>
        <w:tc>
          <w:tcPr>
            <w:tcW w:w="1134" w:type="dxa"/>
            <w:shd w:val="clear" w:color="auto" w:fill="auto"/>
            <w:noWrap/>
            <w:vAlign w:val="bottom"/>
            <w:hideMark/>
          </w:tcPr>
          <w:p w:rsidR="002D39B0" w:rsidRPr="005A0730" w:rsidRDefault="002D39B0" w:rsidP="00484661">
            <w:pPr>
              <w:spacing w:before="40" w:after="40" w:line="220" w:lineRule="exact"/>
              <w:jc w:val="right"/>
              <w:rPr>
                <w:sz w:val="18"/>
                <w:szCs w:val="18"/>
                <w:lang w:val="fr-CH"/>
              </w:rPr>
            </w:pPr>
            <w:r w:rsidRPr="005A0730">
              <w:rPr>
                <w:sz w:val="18"/>
                <w:szCs w:val="18"/>
                <w:lang w:val="fr-CH"/>
              </w:rPr>
              <w:t>172</w:t>
            </w:r>
          </w:p>
        </w:tc>
        <w:tc>
          <w:tcPr>
            <w:tcW w:w="916" w:type="dxa"/>
            <w:shd w:val="clear" w:color="auto" w:fill="auto"/>
            <w:noWrap/>
            <w:vAlign w:val="bottom"/>
            <w:hideMark/>
          </w:tcPr>
          <w:p w:rsidR="002D39B0" w:rsidRPr="005A0730" w:rsidRDefault="002D39B0" w:rsidP="00484661">
            <w:pPr>
              <w:spacing w:before="40" w:after="40" w:line="220" w:lineRule="exact"/>
              <w:jc w:val="right"/>
              <w:rPr>
                <w:sz w:val="18"/>
                <w:szCs w:val="18"/>
                <w:lang w:val="fr-CH"/>
              </w:rPr>
            </w:pPr>
            <w:r w:rsidRPr="005A0730">
              <w:rPr>
                <w:sz w:val="18"/>
                <w:szCs w:val="18"/>
                <w:lang w:val="fr-CH"/>
              </w:rPr>
              <w:t>10</w:t>
            </w:r>
          </w:p>
        </w:tc>
        <w:tc>
          <w:tcPr>
            <w:tcW w:w="818" w:type="dxa"/>
            <w:shd w:val="clear" w:color="auto" w:fill="auto"/>
            <w:noWrap/>
            <w:vAlign w:val="bottom"/>
            <w:hideMark/>
          </w:tcPr>
          <w:p w:rsidR="002D39B0" w:rsidRPr="005A0730" w:rsidRDefault="002D39B0" w:rsidP="00484661">
            <w:pPr>
              <w:spacing w:before="40" w:after="40" w:line="220" w:lineRule="exact"/>
              <w:jc w:val="right"/>
              <w:rPr>
                <w:sz w:val="18"/>
                <w:szCs w:val="18"/>
                <w:lang w:val="fr-CH"/>
              </w:rPr>
            </w:pPr>
            <w:r w:rsidRPr="005A0730">
              <w:rPr>
                <w:sz w:val="18"/>
                <w:szCs w:val="18"/>
                <w:lang w:val="fr-CH"/>
              </w:rPr>
              <w:t>160</w:t>
            </w:r>
          </w:p>
        </w:tc>
        <w:tc>
          <w:tcPr>
            <w:tcW w:w="817" w:type="dxa"/>
            <w:shd w:val="clear" w:color="auto" w:fill="auto"/>
            <w:noWrap/>
            <w:vAlign w:val="bottom"/>
            <w:hideMark/>
          </w:tcPr>
          <w:p w:rsidR="002D39B0" w:rsidRPr="005A0730" w:rsidRDefault="002D39B0" w:rsidP="00484661">
            <w:pPr>
              <w:spacing w:before="40" w:after="40" w:line="220" w:lineRule="exact"/>
              <w:jc w:val="right"/>
              <w:rPr>
                <w:sz w:val="18"/>
                <w:szCs w:val="18"/>
                <w:lang w:val="fr-CH"/>
              </w:rPr>
            </w:pPr>
            <w:r w:rsidRPr="005A0730">
              <w:rPr>
                <w:sz w:val="18"/>
                <w:szCs w:val="18"/>
                <w:lang w:val="fr-CH"/>
              </w:rPr>
              <w:t>12</w:t>
            </w:r>
          </w:p>
        </w:tc>
      </w:tr>
      <w:tr w:rsidR="002D39B0" w:rsidRPr="005A0730" w:rsidTr="00BA4870">
        <w:tc>
          <w:tcPr>
            <w:tcW w:w="2552" w:type="dxa"/>
            <w:tcBorders>
              <w:bottom w:val="single" w:sz="4" w:space="0" w:color="auto"/>
            </w:tcBorders>
            <w:shd w:val="clear" w:color="auto" w:fill="auto"/>
            <w:vAlign w:val="bottom"/>
            <w:hideMark/>
          </w:tcPr>
          <w:p w:rsidR="002D39B0" w:rsidRPr="005A0730" w:rsidRDefault="0099410C" w:rsidP="00BA4870">
            <w:pPr>
              <w:spacing w:before="40" w:after="40" w:line="220" w:lineRule="exact"/>
              <w:ind w:right="113"/>
              <w:rPr>
                <w:sz w:val="18"/>
                <w:szCs w:val="18"/>
                <w:lang w:val="fr-CH"/>
              </w:rPr>
            </w:pPr>
            <w:r w:rsidRPr="005A0730">
              <w:rPr>
                <w:sz w:val="18"/>
                <w:szCs w:val="18"/>
                <w:lang w:val="fr-CH"/>
              </w:rPr>
              <w:t>Renforcement de l</w:t>
            </w:r>
            <w:r w:rsidR="00F73C45" w:rsidRPr="005A0730">
              <w:rPr>
                <w:sz w:val="18"/>
                <w:szCs w:val="18"/>
                <w:lang w:val="fr-CH"/>
              </w:rPr>
              <w:t>’</w:t>
            </w:r>
            <w:r w:rsidRPr="005A0730">
              <w:rPr>
                <w:sz w:val="18"/>
                <w:szCs w:val="18"/>
                <w:lang w:val="fr-CH"/>
              </w:rPr>
              <w:t>action policière</w:t>
            </w:r>
          </w:p>
        </w:tc>
        <w:tc>
          <w:tcPr>
            <w:tcW w:w="1134" w:type="dxa"/>
            <w:tcBorders>
              <w:bottom w:val="single" w:sz="4" w:space="0" w:color="auto"/>
            </w:tcBorders>
            <w:shd w:val="clear" w:color="auto" w:fill="auto"/>
            <w:vAlign w:val="bottom"/>
            <w:hideMark/>
          </w:tcPr>
          <w:p w:rsidR="002D39B0" w:rsidRPr="005A0730" w:rsidRDefault="00DB6274" w:rsidP="00BA4870">
            <w:pPr>
              <w:spacing w:before="40" w:after="40" w:line="220" w:lineRule="exact"/>
              <w:ind w:right="113"/>
              <w:rPr>
                <w:sz w:val="18"/>
                <w:szCs w:val="18"/>
                <w:lang w:val="fr-CH"/>
              </w:rPr>
            </w:pPr>
            <w:r w:rsidRPr="005A0730">
              <w:rPr>
                <w:sz w:val="18"/>
                <w:szCs w:val="18"/>
                <w:lang w:val="fr-CH"/>
              </w:rPr>
              <w:t>Ouest</w:t>
            </w:r>
          </w:p>
        </w:tc>
        <w:tc>
          <w:tcPr>
            <w:tcW w:w="1134" w:type="dxa"/>
            <w:tcBorders>
              <w:bottom w:val="single" w:sz="4" w:space="0" w:color="auto"/>
            </w:tcBorders>
            <w:shd w:val="clear" w:color="auto" w:fill="auto"/>
            <w:vAlign w:val="bottom"/>
            <w:hideMark/>
          </w:tcPr>
          <w:p w:rsidR="002D39B0" w:rsidRPr="00712A13" w:rsidRDefault="002D39B0" w:rsidP="00BA4870">
            <w:pPr>
              <w:spacing w:before="40" w:after="40" w:line="220" w:lineRule="exact"/>
              <w:ind w:right="113"/>
              <w:rPr>
                <w:sz w:val="18"/>
                <w:szCs w:val="18"/>
                <w:lang w:val="es-ES"/>
              </w:rPr>
            </w:pPr>
            <w:r w:rsidRPr="00712A13">
              <w:rPr>
                <w:sz w:val="18"/>
                <w:szCs w:val="18"/>
                <w:lang w:val="es-ES"/>
              </w:rPr>
              <w:t>San Juan de la Maguana</w:t>
            </w:r>
          </w:p>
        </w:tc>
        <w:tc>
          <w:tcPr>
            <w:tcW w:w="1134" w:type="dxa"/>
            <w:tcBorders>
              <w:bottom w:val="single" w:sz="4" w:space="0" w:color="auto"/>
            </w:tcBorders>
            <w:shd w:val="clear" w:color="auto" w:fill="auto"/>
            <w:noWrap/>
            <w:vAlign w:val="bottom"/>
            <w:hideMark/>
          </w:tcPr>
          <w:p w:rsidR="002D39B0" w:rsidRPr="005A0730" w:rsidRDefault="002D39B0" w:rsidP="00484661">
            <w:pPr>
              <w:spacing w:before="40" w:after="40" w:line="220" w:lineRule="exact"/>
              <w:jc w:val="right"/>
              <w:rPr>
                <w:sz w:val="18"/>
                <w:szCs w:val="18"/>
                <w:lang w:val="fr-CH"/>
              </w:rPr>
            </w:pPr>
            <w:r w:rsidRPr="005A0730">
              <w:rPr>
                <w:sz w:val="18"/>
                <w:szCs w:val="18"/>
                <w:lang w:val="fr-CH"/>
              </w:rPr>
              <w:t>178</w:t>
            </w:r>
          </w:p>
        </w:tc>
        <w:tc>
          <w:tcPr>
            <w:tcW w:w="916" w:type="dxa"/>
            <w:tcBorders>
              <w:bottom w:val="single" w:sz="4" w:space="0" w:color="auto"/>
            </w:tcBorders>
            <w:shd w:val="clear" w:color="auto" w:fill="auto"/>
            <w:noWrap/>
            <w:vAlign w:val="bottom"/>
            <w:hideMark/>
          </w:tcPr>
          <w:p w:rsidR="002D39B0" w:rsidRPr="005A0730" w:rsidRDefault="002D39B0" w:rsidP="00484661">
            <w:pPr>
              <w:spacing w:before="40" w:after="40" w:line="220" w:lineRule="exact"/>
              <w:jc w:val="right"/>
              <w:rPr>
                <w:sz w:val="18"/>
                <w:szCs w:val="18"/>
                <w:lang w:val="fr-CH"/>
              </w:rPr>
            </w:pPr>
            <w:r w:rsidRPr="005A0730">
              <w:rPr>
                <w:sz w:val="18"/>
                <w:szCs w:val="18"/>
                <w:lang w:val="fr-CH"/>
              </w:rPr>
              <w:t>8</w:t>
            </w:r>
          </w:p>
        </w:tc>
        <w:tc>
          <w:tcPr>
            <w:tcW w:w="818" w:type="dxa"/>
            <w:tcBorders>
              <w:bottom w:val="single" w:sz="4" w:space="0" w:color="auto"/>
            </w:tcBorders>
            <w:shd w:val="clear" w:color="auto" w:fill="auto"/>
            <w:noWrap/>
            <w:vAlign w:val="bottom"/>
            <w:hideMark/>
          </w:tcPr>
          <w:p w:rsidR="002D39B0" w:rsidRPr="005A0730" w:rsidRDefault="002D39B0" w:rsidP="00484661">
            <w:pPr>
              <w:spacing w:before="40" w:after="40" w:line="220" w:lineRule="exact"/>
              <w:jc w:val="right"/>
              <w:rPr>
                <w:sz w:val="18"/>
                <w:szCs w:val="18"/>
                <w:lang w:val="fr-CH"/>
              </w:rPr>
            </w:pPr>
            <w:r w:rsidRPr="005A0730">
              <w:rPr>
                <w:sz w:val="18"/>
                <w:szCs w:val="18"/>
                <w:lang w:val="fr-CH"/>
              </w:rPr>
              <w:t>173</w:t>
            </w:r>
          </w:p>
        </w:tc>
        <w:tc>
          <w:tcPr>
            <w:tcW w:w="817" w:type="dxa"/>
            <w:tcBorders>
              <w:bottom w:val="single" w:sz="4" w:space="0" w:color="auto"/>
            </w:tcBorders>
            <w:shd w:val="clear" w:color="auto" w:fill="auto"/>
            <w:noWrap/>
            <w:vAlign w:val="bottom"/>
            <w:hideMark/>
          </w:tcPr>
          <w:p w:rsidR="002D39B0" w:rsidRPr="005A0730" w:rsidRDefault="002D39B0" w:rsidP="00484661">
            <w:pPr>
              <w:spacing w:before="40" w:after="40" w:line="220" w:lineRule="exact"/>
              <w:jc w:val="right"/>
              <w:rPr>
                <w:sz w:val="18"/>
                <w:szCs w:val="18"/>
                <w:lang w:val="fr-CH"/>
              </w:rPr>
            </w:pPr>
            <w:r w:rsidRPr="005A0730">
              <w:rPr>
                <w:sz w:val="18"/>
                <w:szCs w:val="18"/>
                <w:lang w:val="fr-CH"/>
              </w:rPr>
              <w:t>5</w:t>
            </w:r>
          </w:p>
        </w:tc>
      </w:tr>
      <w:tr w:rsidR="002D39B0" w:rsidRPr="005A0730" w:rsidTr="00BA4870">
        <w:tc>
          <w:tcPr>
            <w:tcW w:w="4820" w:type="dxa"/>
            <w:gridSpan w:val="3"/>
            <w:tcBorders>
              <w:top w:val="single" w:sz="4" w:space="0" w:color="auto"/>
              <w:bottom w:val="single" w:sz="12" w:space="0" w:color="auto"/>
            </w:tcBorders>
            <w:shd w:val="clear" w:color="auto" w:fill="auto"/>
            <w:noWrap/>
            <w:vAlign w:val="bottom"/>
            <w:hideMark/>
          </w:tcPr>
          <w:p w:rsidR="002D39B0" w:rsidRPr="005A0730" w:rsidRDefault="002D39B0" w:rsidP="00BA4870">
            <w:pPr>
              <w:spacing w:before="80" w:after="80" w:line="220" w:lineRule="exact"/>
              <w:ind w:left="284" w:right="113"/>
              <w:rPr>
                <w:b/>
                <w:sz w:val="18"/>
                <w:szCs w:val="18"/>
                <w:lang w:val="fr-CH"/>
              </w:rPr>
            </w:pPr>
            <w:r w:rsidRPr="005A0730">
              <w:rPr>
                <w:b/>
                <w:sz w:val="18"/>
                <w:szCs w:val="18"/>
                <w:lang w:val="fr-CH"/>
              </w:rPr>
              <w:t>Total</w:t>
            </w:r>
          </w:p>
        </w:tc>
        <w:tc>
          <w:tcPr>
            <w:tcW w:w="1134" w:type="dxa"/>
            <w:tcBorders>
              <w:top w:val="single" w:sz="4" w:space="0" w:color="auto"/>
              <w:bottom w:val="single" w:sz="12" w:space="0" w:color="auto"/>
            </w:tcBorders>
            <w:shd w:val="clear" w:color="auto" w:fill="auto"/>
            <w:noWrap/>
            <w:vAlign w:val="bottom"/>
            <w:hideMark/>
          </w:tcPr>
          <w:p w:rsidR="002D39B0" w:rsidRPr="005A0730" w:rsidRDefault="002D39B0" w:rsidP="00484661">
            <w:pPr>
              <w:spacing w:before="80" w:after="80" w:line="220" w:lineRule="exact"/>
              <w:jc w:val="right"/>
              <w:rPr>
                <w:b/>
                <w:sz w:val="18"/>
                <w:szCs w:val="18"/>
                <w:lang w:val="fr-CH"/>
              </w:rPr>
            </w:pPr>
            <w:r w:rsidRPr="005A0730">
              <w:rPr>
                <w:b/>
                <w:sz w:val="18"/>
                <w:szCs w:val="18"/>
                <w:lang w:val="fr-CH"/>
              </w:rPr>
              <w:t>941</w:t>
            </w:r>
          </w:p>
        </w:tc>
        <w:tc>
          <w:tcPr>
            <w:tcW w:w="916" w:type="dxa"/>
            <w:tcBorders>
              <w:top w:val="single" w:sz="4" w:space="0" w:color="auto"/>
              <w:bottom w:val="single" w:sz="12" w:space="0" w:color="auto"/>
            </w:tcBorders>
            <w:shd w:val="clear" w:color="auto" w:fill="auto"/>
            <w:noWrap/>
            <w:vAlign w:val="bottom"/>
            <w:hideMark/>
          </w:tcPr>
          <w:p w:rsidR="002D39B0" w:rsidRPr="005A0730" w:rsidRDefault="002D39B0" w:rsidP="00484661">
            <w:pPr>
              <w:spacing w:before="80" w:after="80" w:line="220" w:lineRule="exact"/>
              <w:jc w:val="right"/>
              <w:rPr>
                <w:b/>
                <w:sz w:val="18"/>
                <w:szCs w:val="18"/>
                <w:lang w:val="fr-CH"/>
              </w:rPr>
            </w:pPr>
            <w:r w:rsidRPr="005A0730">
              <w:rPr>
                <w:b/>
                <w:sz w:val="18"/>
                <w:szCs w:val="18"/>
                <w:lang w:val="fr-CH"/>
              </w:rPr>
              <w:t>47</w:t>
            </w:r>
          </w:p>
        </w:tc>
        <w:tc>
          <w:tcPr>
            <w:tcW w:w="818" w:type="dxa"/>
            <w:tcBorders>
              <w:top w:val="single" w:sz="4" w:space="0" w:color="auto"/>
              <w:bottom w:val="single" w:sz="12" w:space="0" w:color="auto"/>
            </w:tcBorders>
            <w:shd w:val="clear" w:color="auto" w:fill="auto"/>
            <w:noWrap/>
            <w:vAlign w:val="bottom"/>
            <w:hideMark/>
          </w:tcPr>
          <w:p w:rsidR="002D39B0" w:rsidRPr="005A0730" w:rsidRDefault="002D39B0" w:rsidP="00484661">
            <w:pPr>
              <w:spacing w:before="80" w:after="80" w:line="220" w:lineRule="exact"/>
              <w:jc w:val="right"/>
              <w:rPr>
                <w:b/>
                <w:sz w:val="18"/>
                <w:szCs w:val="18"/>
                <w:lang w:val="fr-CH"/>
              </w:rPr>
            </w:pPr>
            <w:r w:rsidRPr="005A0730">
              <w:rPr>
                <w:b/>
                <w:sz w:val="18"/>
                <w:szCs w:val="18"/>
                <w:lang w:val="fr-CH"/>
              </w:rPr>
              <w:t>891</w:t>
            </w:r>
          </w:p>
        </w:tc>
        <w:tc>
          <w:tcPr>
            <w:tcW w:w="817" w:type="dxa"/>
            <w:tcBorders>
              <w:top w:val="single" w:sz="4" w:space="0" w:color="auto"/>
              <w:bottom w:val="single" w:sz="12" w:space="0" w:color="auto"/>
            </w:tcBorders>
            <w:shd w:val="clear" w:color="auto" w:fill="auto"/>
            <w:noWrap/>
            <w:vAlign w:val="bottom"/>
            <w:hideMark/>
          </w:tcPr>
          <w:p w:rsidR="002D39B0" w:rsidRPr="005A0730" w:rsidRDefault="002D39B0" w:rsidP="00484661">
            <w:pPr>
              <w:spacing w:before="80" w:after="80" w:line="220" w:lineRule="exact"/>
              <w:jc w:val="right"/>
              <w:rPr>
                <w:b/>
                <w:sz w:val="18"/>
                <w:szCs w:val="18"/>
                <w:lang w:val="fr-CH"/>
              </w:rPr>
            </w:pPr>
            <w:r w:rsidRPr="005A0730">
              <w:rPr>
                <w:b/>
                <w:sz w:val="18"/>
                <w:szCs w:val="18"/>
                <w:lang w:val="fr-CH"/>
              </w:rPr>
              <w:t>50</w:t>
            </w:r>
          </w:p>
        </w:tc>
      </w:tr>
    </w:tbl>
    <w:p w:rsidR="00BF2E65" w:rsidRPr="005A0730" w:rsidRDefault="00DB6274" w:rsidP="00E05CFD">
      <w:pPr>
        <w:pStyle w:val="H23G"/>
        <w:rPr>
          <w:lang w:val="fr-CH"/>
        </w:rPr>
      </w:pPr>
      <w:r w:rsidRPr="005A0730">
        <w:rPr>
          <w:lang w:val="fr-CH"/>
        </w:rPr>
        <w:tab/>
      </w:r>
      <w:r w:rsidRPr="005A0730">
        <w:rPr>
          <w:lang w:val="fr-CH"/>
        </w:rPr>
        <w:tab/>
      </w:r>
      <w:r w:rsidRPr="005A0730">
        <w:rPr>
          <w:b w:val="0"/>
          <w:lang w:val="fr-CH"/>
        </w:rPr>
        <w:t>Tableau 2</w:t>
      </w:r>
      <w:r w:rsidR="00E05CFD" w:rsidRPr="005A0730">
        <w:rPr>
          <w:b w:val="0"/>
          <w:lang w:val="fr-CH"/>
        </w:rPr>
        <w:br/>
      </w:r>
      <w:r w:rsidR="00BF2E65" w:rsidRPr="005A0730">
        <w:rPr>
          <w:lang w:val="fr-CH"/>
        </w:rPr>
        <w:t>Recours excessif à la force</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17"/>
        <w:gridCol w:w="1417"/>
        <w:gridCol w:w="1418"/>
        <w:gridCol w:w="1417"/>
        <w:gridCol w:w="1418"/>
        <w:gridCol w:w="1418"/>
      </w:tblGrid>
      <w:tr w:rsidR="00BF2E65" w:rsidRPr="005A0730" w:rsidTr="007E6C6C">
        <w:trPr>
          <w:trHeight w:val="240"/>
          <w:tblHeader/>
        </w:trPr>
        <w:tc>
          <w:tcPr>
            <w:tcW w:w="1417" w:type="dxa"/>
            <w:tcBorders>
              <w:top w:val="single" w:sz="4" w:space="0" w:color="auto"/>
              <w:bottom w:val="single" w:sz="12" w:space="0" w:color="auto"/>
            </w:tcBorders>
            <w:shd w:val="clear" w:color="auto" w:fill="auto"/>
            <w:vAlign w:val="bottom"/>
          </w:tcPr>
          <w:p w:rsidR="00BF2E65" w:rsidRPr="005A0730" w:rsidRDefault="00BF2E65" w:rsidP="00BA4870">
            <w:pPr>
              <w:spacing w:before="80" w:after="80" w:line="200" w:lineRule="atLeast"/>
              <w:ind w:right="113"/>
              <w:rPr>
                <w:i/>
                <w:sz w:val="16"/>
                <w:szCs w:val="16"/>
                <w:lang w:val="fr-CH"/>
              </w:rPr>
            </w:pPr>
            <w:r w:rsidRPr="005A0730">
              <w:rPr>
                <w:i/>
                <w:sz w:val="16"/>
                <w:szCs w:val="16"/>
                <w:lang w:val="fr-CH"/>
              </w:rPr>
              <w:t>Mois</w:t>
            </w:r>
          </w:p>
        </w:tc>
        <w:tc>
          <w:tcPr>
            <w:tcW w:w="1417" w:type="dxa"/>
            <w:tcBorders>
              <w:top w:val="single" w:sz="4" w:space="0" w:color="auto"/>
              <w:bottom w:val="single" w:sz="12" w:space="0" w:color="auto"/>
            </w:tcBorders>
            <w:shd w:val="clear" w:color="auto" w:fill="auto"/>
            <w:vAlign w:val="bottom"/>
          </w:tcPr>
          <w:p w:rsidR="00BF2E65" w:rsidRPr="005A0730" w:rsidRDefault="00207C8C" w:rsidP="00BA4870">
            <w:pPr>
              <w:spacing w:before="80" w:after="80" w:line="200" w:lineRule="atLeast"/>
              <w:jc w:val="right"/>
              <w:rPr>
                <w:i/>
                <w:sz w:val="16"/>
                <w:szCs w:val="16"/>
                <w:lang w:val="fr-CH"/>
              </w:rPr>
            </w:pPr>
            <w:r w:rsidRPr="005A0730">
              <w:rPr>
                <w:i/>
                <w:sz w:val="16"/>
                <w:szCs w:val="16"/>
                <w:lang w:val="fr-CH"/>
              </w:rPr>
              <w:t>Révocations</w:t>
            </w:r>
          </w:p>
        </w:tc>
        <w:tc>
          <w:tcPr>
            <w:tcW w:w="1418" w:type="dxa"/>
            <w:tcBorders>
              <w:top w:val="single" w:sz="4" w:space="0" w:color="auto"/>
              <w:bottom w:val="single" w:sz="12" w:space="0" w:color="auto"/>
            </w:tcBorders>
            <w:shd w:val="clear" w:color="auto" w:fill="auto"/>
            <w:vAlign w:val="bottom"/>
          </w:tcPr>
          <w:p w:rsidR="00BF2E65" w:rsidRPr="005A0730" w:rsidRDefault="00207C8C" w:rsidP="00BA4870">
            <w:pPr>
              <w:spacing w:before="80" w:after="80" w:line="200" w:lineRule="atLeast"/>
              <w:jc w:val="right"/>
              <w:rPr>
                <w:i/>
                <w:sz w:val="16"/>
                <w:szCs w:val="16"/>
                <w:lang w:val="fr-CH"/>
              </w:rPr>
            </w:pPr>
            <w:r w:rsidRPr="005A0730">
              <w:rPr>
                <w:i/>
                <w:sz w:val="16"/>
                <w:szCs w:val="16"/>
                <w:lang w:val="fr-CH"/>
              </w:rPr>
              <w:t>Sanctions</w:t>
            </w:r>
          </w:p>
        </w:tc>
        <w:tc>
          <w:tcPr>
            <w:tcW w:w="1417" w:type="dxa"/>
            <w:tcBorders>
              <w:top w:val="single" w:sz="4" w:space="0" w:color="auto"/>
              <w:bottom w:val="single" w:sz="12" w:space="0" w:color="auto"/>
            </w:tcBorders>
            <w:shd w:val="clear" w:color="auto" w:fill="auto"/>
            <w:vAlign w:val="bottom"/>
          </w:tcPr>
          <w:p w:rsidR="00BF2E65" w:rsidRPr="005A0730" w:rsidRDefault="00207C8C" w:rsidP="00BA4870">
            <w:pPr>
              <w:spacing w:before="80" w:after="80" w:line="200" w:lineRule="atLeast"/>
              <w:jc w:val="right"/>
              <w:rPr>
                <w:i/>
                <w:sz w:val="16"/>
                <w:szCs w:val="16"/>
                <w:lang w:val="fr-CH"/>
              </w:rPr>
            </w:pPr>
            <w:r w:rsidRPr="005A0730">
              <w:rPr>
                <w:i/>
                <w:sz w:val="16"/>
                <w:szCs w:val="16"/>
                <w:lang w:val="fr-CH"/>
              </w:rPr>
              <w:t xml:space="preserve">Poursuites </w:t>
            </w:r>
            <w:r w:rsidR="007E6C6C" w:rsidRPr="005A0730">
              <w:rPr>
                <w:i/>
                <w:sz w:val="16"/>
                <w:szCs w:val="16"/>
                <w:lang w:val="fr-CH"/>
              </w:rPr>
              <w:br/>
            </w:r>
            <w:r w:rsidRPr="005A0730">
              <w:rPr>
                <w:i/>
                <w:sz w:val="16"/>
                <w:szCs w:val="16"/>
                <w:lang w:val="fr-CH"/>
              </w:rPr>
              <w:t>judiciaires</w:t>
            </w:r>
          </w:p>
        </w:tc>
        <w:tc>
          <w:tcPr>
            <w:tcW w:w="1418" w:type="dxa"/>
            <w:tcBorders>
              <w:top w:val="single" w:sz="4" w:space="0" w:color="auto"/>
              <w:bottom w:val="single" w:sz="12" w:space="0" w:color="auto"/>
            </w:tcBorders>
            <w:shd w:val="clear" w:color="auto" w:fill="auto"/>
            <w:vAlign w:val="bottom"/>
          </w:tcPr>
          <w:p w:rsidR="00BF2E65" w:rsidRPr="005A0730" w:rsidRDefault="00F27A7A" w:rsidP="00BA4870">
            <w:pPr>
              <w:spacing w:before="80" w:after="80" w:line="200" w:lineRule="atLeast"/>
              <w:jc w:val="right"/>
              <w:rPr>
                <w:i/>
                <w:sz w:val="16"/>
                <w:szCs w:val="16"/>
                <w:lang w:val="fr-CH"/>
              </w:rPr>
            </w:pPr>
            <w:r w:rsidRPr="005A0730">
              <w:rPr>
                <w:i/>
                <w:sz w:val="16"/>
                <w:szCs w:val="16"/>
                <w:lang w:val="fr-CH"/>
              </w:rPr>
              <w:t>Classement</w:t>
            </w:r>
            <w:r w:rsidR="00430ACB" w:rsidRPr="005A0730">
              <w:rPr>
                <w:i/>
                <w:sz w:val="16"/>
                <w:szCs w:val="16"/>
                <w:lang w:val="fr-CH"/>
              </w:rPr>
              <w:t>s</w:t>
            </w:r>
            <w:r w:rsidRPr="005A0730">
              <w:rPr>
                <w:i/>
                <w:sz w:val="16"/>
                <w:szCs w:val="16"/>
                <w:lang w:val="fr-CH"/>
              </w:rPr>
              <w:t xml:space="preserve"> </w:t>
            </w:r>
            <w:r w:rsidR="008E346F" w:rsidRPr="005A0730">
              <w:rPr>
                <w:i/>
                <w:sz w:val="16"/>
                <w:szCs w:val="16"/>
                <w:lang w:val="fr-CH"/>
              </w:rPr>
              <w:br/>
            </w:r>
            <w:r w:rsidRPr="005A0730">
              <w:rPr>
                <w:i/>
                <w:sz w:val="16"/>
                <w:szCs w:val="16"/>
                <w:lang w:val="fr-CH"/>
              </w:rPr>
              <w:t>sans suite</w:t>
            </w:r>
          </w:p>
        </w:tc>
        <w:tc>
          <w:tcPr>
            <w:tcW w:w="1418" w:type="dxa"/>
            <w:tcBorders>
              <w:top w:val="single" w:sz="4" w:space="0" w:color="auto"/>
              <w:bottom w:val="single" w:sz="12" w:space="0" w:color="auto"/>
            </w:tcBorders>
            <w:shd w:val="clear" w:color="auto" w:fill="auto"/>
            <w:vAlign w:val="bottom"/>
          </w:tcPr>
          <w:p w:rsidR="00BF2E65" w:rsidRPr="005A0730" w:rsidRDefault="00BF2E65" w:rsidP="00BA4870">
            <w:pPr>
              <w:spacing w:before="80" w:after="80" w:line="200" w:lineRule="atLeast"/>
              <w:jc w:val="right"/>
              <w:rPr>
                <w:b/>
                <w:i/>
                <w:sz w:val="16"/>
                <w:szCs w:val="16"/>
                <w:lang w:val="fr-CH"/>
              </w:rPr>
            </w:pPr>
            <w:r w:rsidRPr="005A0730">
              <w:rPr>
                <w:b/>
                <w:i/>
                <w:sz w:val="16"/>
                <w:szCs w:val="16"/>
                <w:lang w:val="fr-CH"/>
              </w:rPr>
              <w:t>Total</w:t>
            </w:r>
          </w:p>
        </w:tc>
      </w:tr>
      <w:tr w:rsidR="00BF2E65" w:rsidRPr="005A0730" w:rsidTr="007E6C6C">
        <w:trPr>
          <w:trHeight w:val="240"/>
        </w:trPr>
        <w:tc>
          <w:tcPr>
            <w:tcW w:w="1417" w:type="dxa"/>
            <w:tcBorders>
              <w:top w:val="single" w:sz="12" w:space="0" w:color="auto"/>
            </w:tcBorders>
            <w:shd w:val="clear" w:color="auto" w:fill="auto"/>
          </w:tcPr>
          <w:p w:rsidR="00BF2E65" w:rsidRPr="005A0730" w:rsidRDefault="00F27A7A" w:rsidP="00BA4870">
            <w:pPr>
              <w:spacing w:before="40" w:after="40" w:line="220" w:lineRule="exact"/>
              <w:ind w:right="113"/>
              <w:rPr>
                <w:sz w:val="18"/>
                <w:szCs w:val="18"/>
                <w:lang w:val="fr-CH"/>
              </w:rPr>
            </w:pPr>
            <w:r w:rsidRPr="005A0730">
              <w:rPr>
                <w:sz w:val="18"/>
                <w:szCs w:val="18"/>
                <w:lang w:val="fr-CH"/>
              </w:rPr>
              <w:t>Janvier</w:t>
            </w:r>
          </w:p>
        </w:tc>
        <w:tc>
          <w:tcPr>
            <w:tcW w:w="1417" w:type="dxa"/>
            <w:tcBorders>
              <w:top w:val="single" w:sz="12" w:space="0" w:color="auto"/>
            </w:tcBorders>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1</w:t>
            </w:r>
          </w:p>
        </w:tc>
        <w:tc>
          <w:tcPr>
            <w:tcW w:w="1418" w:type="dxa"/>
            <w:tcBorders>
              <w:top w:val="single" w:sz="12" w:space="0" w:color="auto"/>
            </w:tcBorders>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0</w:t>
            </w:r>
          </w:p>
        </w:tc>
        <w:tc>
          <w:tcPr>
            <w:tcW w:w="1417" w:type="dxa"/>
            <w:tcBorders>
              <w:top w:val="single" w:sz="12" w:space="0" w:color="auto"/>
            </w:tcBorders>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5</w:t>
            </w:r>
          </w:p>
        </w:tc>
        <w:tc>
          <w:tcPr>
            <w:tcW w:w="1418" w:type="dxa"/>
            <w:tcBorders>
              <w:top w:val="single" w:sz="12" w:space="0" w:color="auto"/>
            </w:tcBorders>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0</w:t>
            </w:r>
          </w:p>
        </w:tc>
        <w:tc>
          <w:tcPr>
            <w:tcW w:w="1418" w:type="dxa"/>
            <w:tcBorders>
              <w:top w:val="single" w:sz="12" w:space="0" w:color="auto"/>
            </w:tcBorders>
            <w:shd w:val="clear" w:color="auto" w:fill="auto"/>
            <w:vAlign w:val="bottom"/>
          </w:tcPr>
          <w:p w:rsidR="00BF2E65" w:rsidRPr="005A0730" w:rsidRDefault="00BF2E65" w:rsidP="00712A13">
            <w:pPr>
              <w:spacing w:before="40" w:after="40" w:line="220" w:lineRule="exact"/>
              <w:jc w:val="right"/>
              <w:rPr>
                <w:b/>
                <w:sz w:val="18"/>
                <w:szCs w:val="18"/>
                <w:lang w:val="fr-CH"/>
              </w:rPr>
            </w:pPr>
            <w:r w:rsidRPr="005A0730">
              <w:rPr>
                <w:b/>
                <w:sz w:val="18"/>
                <w:szCs w:val="18"/>
                <w:lang w:val="fr-CH"/>
              </w:rPr>
              <w:t>6</w:t>
            </w:r>
          </w:p>
        </w:tc>
      </w:tr>
      <w:tr w:rsidR="00BF2E65" w:rsidRPr="005A0730" w:rsidTr="007E6C6C">
        <w:trPr>
          <w:trHeight w:val="240"/>
        </w:trPr>
        <w:tc>
          <w:tcPr>
            <w:tcW w:w="1417" w:type="dxa"/>
            <w:shd w:val="clear" w:color="auto" w:fill="auto"/>
          </w:tcPr>
          <w:p w:rsidR="00BF2E65" w:rsidRPr="005A0730" w:rsidRDefault="00F27A7A" w:rsidP="00BA4870">
            <w:pPr>
              <w:spacing w:before="40" w:after="40" w:line="220" w:lineRule="exact"/>
              <w:ind w:right="113"/>
              <w:rPr>
                <w:sz w:val="18"/>
                <w:szCs w:val="18"/>
                <w:lang w:val="fr-CH"/>
              </w:rPr>
            </w:pPr>
            <w:r w:rsidRPr="005A0730">
              <w:rPr>
                <w:sz w:val="18"/>
                <w:szCs w:val="18"/>
                <w:lang w:val="fr-CH"/>
              </w:rPr>
              <w:t>Février</w:t>
            </w:r>
          </w:p>
        </w:tc>
        <w:tc>
          <w:tcPr>
            <w:tcW w:w="1417"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1</w:t>
            </w:r>
          </w:p>
        </w:tc>
        <w:tc>
          <w:tcPr>
            <w:tcW w:w="1418"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4</w:t>
            </w:r>
          </w:p>
        </w:tc>
        <w:tc>
          <w:tcPr>
            <w:tcW w:w="1417"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9</w:t>
            </w:r>
          </w:p>
        </w:tc>
        <w:tc>
          <w:tcPr>
            <w:tcW w:w="1418"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1</w:t>
            </w:r>
          </w:p>
        </w:tc>
        <w:tc>
          <w:tcPr>
            <w:tcW w:w="1418" w:type="dxa"/>
            <w:shd w:val="clear" w:color="auto" w:fill="auto"/>
            <w:vAlign w:val="bottom"/>
          </w:tcPr>
          <w:p w:rsidR="00BF2E65" w:rsidRPr="005A0730" w:rsidRDefault="00BF2E65" w:rsidP="00712A13">
            <w:pPr>
              <w:spacing w:before="40" w:after="40" w:line="220" w:lineRule="exact"/>
              <w:jc w:val="right"/>
              <w:rPr>
                <w:b/>
                <w:sz w:val="18"/>
                <w:szCs w:val="18"/>
                <w:lang w:val="fr-CH"/>
              </w:rPr>
            </w:pPr>
            <w:r w:rsidRPr="005A0730">
              <w:rPr>
                <w:b/>
                <w:sz w:val="18"/>
                <w:szCs w:val="18"/>
                <w:lang w:val="fr-CH"/>
              </w:rPr>
              <w:t>15</w:t>
            </w:r>
          </w:p>
        </w:tc>
      </w:tr>
      <w:tr w:rsidR="00BF2E65" w:rsidRPr="005A0730" w:rsidTr="007E6C6C">
        <w:trPr>
          <w:trHeight w:val="240"/>
        </w:trPr>
        <w:tc>
          <w:tcPr>
            <w:tcW w:w="1417" w:type="dxa"/>
            <w:shd w:val="clear" w:color="auto" w:fill="auto"/>
          </w:tcPr>
          <w:p w:rsidR="00BF2E65" w:rsidRPr="005A0730" w:rsidRDefault="00F27A7A" w:rsidP="00BA4870">
            <w:pPr>
              <w:spacing w:before="40" w:after="40" w:line="220" w:lineRule="exact"/>
              <w:ind w:right="113"/>
              <w:rPr>
                <w:sz w:val="18"/>
                <w:szCs w:val="18"/>
                <w:lang w:val="fr-CH"/>
              </w:rPr>
            </w:pPr>
            <w:r w:rsidRPr="005A0730">
              <w:rPr>
                <w:sz w:val="18"/>
                <w:szCs w:val="18"/>
                <w:lang w:val="fr-CH"/>
              </w:rPr>
              <w:t>Mars</w:t>
            </w:r>
          </w:p>
        </w:tc>
        <w:tc>
          <w:tcPr>
            <w:tcW w:w="1417"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0</w:t>
            </w:r>
          </w:p>
        </w:tc>
        <w:tc>
          <w:tcPr>
            <w:tcW w:w="1418"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0</w:t>
            </w:r>
          </w:p>
        </w:tc>
        <w:tc>
          <w:tcPr>
            <w:tcW w:w="1417"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3</w:t>
            </w:r>
          </w:p>
        </w:tc>
        <w:tc>
          <w:tcPr>
            <w:tcW w:w="1418"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2</w:t>
            </w:r>
          </w:p>
        </w:tc>
        <w:tc>
          <w:tcPr>
            <w:tcW w:w="1418" w:type="dxa"/>
            <w:shd w:val="clear" w:color="auto" w:fill="auto"/>
            <w:vAlign w:val="bottom"/>
          </w:tcPr>
          <w:p w:rsidR="00BF2E65" w:rsidRPr="005A0730" w:rsidRDefault="00BF2E65" w:rsidP="00712A13">
            <w:pPr>
              <w:spacing w:before="40" w:after="40" w:line="220" w:lineRule="exact"/>
              <w:jc w:val="right"/>
              <w:rPr>
                <w:b/>
                <w:sz w:val="18"/>
                <w:szCs w:val="18"/>
                <w:lang w:val="fr-CH"/>
              </w:rPr>
            </w:pPr>
            <w:r w:rsidRPr="005A0730">
              <w:rPr>
                <w:b/>
                <w:sz w:val="18"/>
                <w:szCs w:val="18"/>
                <w:lang w:val="fr-CH"/>
              </w:rPr>
              <w:t>5</w:t>
            </w:r>
          </w:p>
        </w:tc>
      </w:tr>
      <w:tr w:rsidR="00BF2E65" w:rsidRPr="005A0730" w:rsidTr="007E6C6C">
        <w:trPr>
          <w:trHeight w:val="240"/>
        </w:trPr>
        <w:tc>
          <w:tcPr>
            <w:tcW w:w="1417" w:type="dxa"/>
            <w:shd w:val="clear" w:color="auto" w:fill="auto"/>
          </w:tcPr>
          <w:p w:rsidR="00BF2E65" w:rsidRPr="005A0730" w:rsidRDefault="00F27A7A" w:rsidP="00BA4870">
            <w:pPr>
              <w:spacing w:before="40" w:after="40" w:line="220" w:lineRule="exact"/>
              <w:ind w:right="113"/>
              <w:rPr>
                <w:sz w:val="18"/>
                <w:szCs w:val="18"/>
                <w:lang w:val="fr-CH"/>
              </w:rPr>
            </w:pPr>
            <w:r w:rsidRPr="005A0730">
              <w:rPr>
                <w:sz w:val="18"/>
                <w:szCs w:val="18"/>
                <w:lang w:val="fr-CH"/>
              </w:rPr>
              <w:t>Av</w:t>
            </w:r>
            <w:r w:rsidR="00BF2E65" w:rsidRPr="005A0730">
              <w:rPr>
                <w:sz w:val="18"/>
                <w:szCs w:val="18"/>
                <w:lang w:val="fr-CH"/>
              </w:rPr>
              <w:t>ril</w:t>
            </w:r>
          </w:p>
        </w:tc>
        <w:tc>
          <w:tcPr>
            <w:tcW w:w="1417"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0</w:t>
            </w:r>
          </w:p>
        </w:tc>
        <w:tc>
          <w:tcPr>
            <w:tcW w:w="1418"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1</w:t>
            </w:r>
          </w:p>
        </w:tc>
        <w:tc>
          <w:tcPr>
            <w:tcW w:w="1417"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6</w:t>
            </w:r>
          </w:p>
        </w:tc>
        <w:tc>
          <w:tcPr>
            <w:tcW w:w="1418"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1</w:t>
            </w:r>
          </w:p>
        </w:tc>
        <w:tc>
          <w:tcPr>
            <w:tcW w:w="1418" w:type="dxa"/>
            <w:shd w:val="clear" w:color="auto" w:fill="auto"/>
            <w:vAlign w:val="bottom"/>
          </w:tcPr>
          <w:p w:rsidR="00BF2E65" w:rsidRPr="005A0730" w:rsidRDefault="00BF2E65" w:rsidP="00712A13">
            <w:pPr>
              <w:spacing w:before="40" w:after="40" w:line="220" w:lineRule="exact"/>
              <w:jc w:val="right"/>
              <w:rPr>
                <w:b/>
                <w:sz w:val="18"/>
                <w:szCs w:val="18"/>
                <w:lang w:val="fr-CH"/>
              </w:rPr>
            </w:pPr>
            <w:r w:rsidRPr="005A0730">
              <w:rPr>
                <w:b/>
                <w:sz w:val="18"/>
                <w:szCs w:val="18"/>
                <w:lang w:val="fr-CH"/>
              </w:rPr>
              <w:t>8</w:t>
            </w:r>
          </w:p>
        </w:tc>
      </w:tr>
      <w:tr w:rsidR="00BF2E65" w:rsidRPr="005A0730" w:rsidTr="007E6C6C">
        <w:trPr>
          <w:trHeight w:val="240"/>
        </w:trPr>
        <w:tc>
          <w:tcPr>
            <w:tcW w:w="1417" w:type="dxa"/>
            <w:shd w:val="clear" w:color="auto" w:fill="auto"/>
          </w:tcPr>
          <w:p w:rsidR="00BF2E65" w:rsidRPr="005A0730" w:rsidRDefault="00F27A7A" w:rsidP="00BA4870">
            <w:pPr>
              <w:spacing w:before="40" w:after="40" w:line="220" w:lineRule="exact"/>
              <w:ind w:right="113"/>
              <w:rPr>
                <w:sz w:val="18"/>
                <w:szCs w:val="18"/>
                <w:lang w:val="fr-CH"/>
              </w:rPr>
            </w:pPr>
            <w:r w:rsidRPr="005A0730">
              <w:rPr>
                <w:sz w:val="18"/>
                <w:szCs w:val="18"/>
                <w:lang w:val="fr-CH"/>
              </w:rPr>
              <w:t>Mai</w:t>
            </w:r>
          </w:p>
        </w:tc>
        <w:tc>
          <w:tcPr>
            <w:tcW w:w="1417"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1</w:t>
            </w:r>
          </w:p>
        </w:tc>
        <w:tc>
          <w:tcPr>
            <w:tcW w:w="1418"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2</w:t>
            </w:r>
          </w:p>
        </w:tc>
        <w:tc>
          <w:tcPr>
            <w:tcW w:w="1417"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16</w:t>
            </w:r>
          </w:p>
        </w:tc>
        <w:tc>
          <w:tcPr>
            <w:tcW w:w="1418"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2</w:t>
            </w:r>
          </w:p>
        </w:tc>
        <w:tc>
          <w:tcPr>
            <w:tcW w:w="1418" w:type="dxa"/>
            <w:shd w:val="clear" w:color="auto" w:fill="auto"/>
            <w:vAlign w:val="bottom"/>
          </w:tcPr>
          <w:p w:rsidR="00BF2E65" w:rsidRPr="005A0730" w:rsidRDefault="00BF2E65" w:rsidP="00712A13">
            <w:pPr>
              <w:spacing w:before="40" w:after="40" w:line="220" w:lineRule="exact"/>
              <w:jc w:val="right"/>
              <w:rPr>
                <w:b/>
                <w:sz w:val="18"/>
                <w:szCs w:val="18"/>
                <w:lang w:val="fr-CH"/>
              </w:rPr>
            </w:pPr>
            <w:r w:rsidRPr="005A0730">
              <w:rPr>
                <w:b/>
                <w:sz w:val="18"/>
                <w:szCs w:val="18"/>
                <w:lang w:val="fr-CH"/>
              </w:rPr>
              <w:t>21</w:t>
            </w:r>
          </w:p>
        </w:tc>
      </w:tr>
      <w:tr w:rsidR="00BF2E65" w:rsidRPr="005A0730" w:rsidTr="007E6C6C">
        <w:trPr>
          <w:trHeight w:val="240"/>
        </w:trPr>
        <w:tc>
          <w:tcPr>
            <w:tcW w:w="1417" w:type="dxa"/>
            <w:shd w:val="clear" w:color="auto" w:fill="auto"/>
          </w:tcPr>
          <w:p w:rsidR="00BF2E65" w:rsidRPr="005A0730" w:rsidRDefault="00F27A7A" w:rsidP="00BA4870">
            <w:pPr>
              <w:spacing w:before="40" w:after="40" w:line="220" w:lineRule="exact"/>
              <w:ind w:right="113"/>
              <w:rPr>
                <w:sz w:val="18"/>
                <w:szCs w:val="18"/>
                <w:lang w:val="fr-CH"/>
              </w:rPr>
            </w:pPr>
            <w:r w:rsidRPr="005A0730">
              <w:rPr>
                <w:sz w:val="18"/>
                <w:szCs w:val="18"/>
                <w:lang w:val="fr-CH"/>
              </w:rPr>
              <w:t>Juin</w:t>
            </w:r>
          </w:p>
        </w:tc>
        <w:tc>
          <w:tcPr>
            <w:tcW w:w="1417"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0</w:t>
            </w:r>
          </w:p>
        </w:tc>
        <w:tc>
          <w:tcPr>
            <w:tcW w:w="1418"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4</w:t>
            </w:r>
          </w:p>
        </w:tc>
        <w:tc>
          <w:tcPr>
            <w:tcW w:w="1417"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15</w:t>
            </w:r>
          </w:p>
        </w:tc>
        <w:tc>
          <w:tcPr>
            <w:tcW w:w="1418"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2</w:t>
            </w:r>
          </w:p>
        </w:tc>
        <w:tc>
          <w:tcPr>
            <w:tcW w:w="1418" w:type="dxa"/>
            <w:shd w:val="clear" w:color="auto" w:fill="auto"/>
            <w:vAlign w:val="bottom"/>
          </w:tcPr>
          <w:p w:rsidR="00BF2E65" w:rsidRPr="005A0730" w:rsidRDefault="00BF2E65" w:rsidP="00712A13">
            <w:pPr>
              <w:spacing w:before="40" w:after="40" w:line="220" w:lineRule="exact"/>
              <w:jc w:val="right"/>
              <w:rPr>
                <w:b/>
                <w:sz w:val="18"/>
                <w:szCs w:val="18"/>
                <w:lang w:val="fr-CH"/>
              </w:rPr>
            </w:pPr>
            <w:r w:rsidRPr="005A0730">
              <w:rPr>
                <w:b/>
                <w:sz w:val="18"/>
                <w:szCs w:val="18"/>
                <w:lang w:val="fr-CH"/>
              </w:rPr>
              <w:t>21</w:t>
            </w:r>
          </w:p>
        </w:tc>
      </w:tr>
      <w:tr w:rsidR="00BF2E65" w:rsidRPr="005A0730" w:rsidTr="007E6C6C">
        <w:trPr>
          <w:trHeight w:val="240"/>
        </w:trPr>
        <w:tc>
          <w:tcPr>
            <w:tcW w:w="1417" w:type="dxa"/>
            <w:shd w:val="clear" w:color="auto" w:fill="auto"/>
          </w:tcPr>
          <w:p w:rsidR="00BF2E65" w:rsidRPr="005A0730" w:rsidRDefault="00F27A7A" w:rsidP="00BA4870">
            <w:pPr>
              <w:spacing w:before="40" w:after="40" w:line="220" w:lineRule="exact"/>
              <w:ind w:right="113"/>
              <w:rPr>
                <w:sz w:val="18"/>
                <w:szCs w:val="18"/>
                <w:lang w:val="fr-CH"/>
              </w:rPr>
            </w:pPr>
            <w:r w:rsidRPr="005A0730">
              <w:rPr>
                <w:sz w:val="18"/>
                <w:szCs w:val="18"/>
                <w:lang w:val="fr-CH"/>
              </w:rPr>
              <w:t>Juillet</w:t>
            </w:r>
          </w:p>
        </w:tc>
        <w:tc>
          <w:tcPr>
            <w:tcW w:w="1417"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3</w:t>
            </w:r>
          </w:p>
        </w:tc>
        <w:tc>
          <w:tcPr>
            <w:tcW w:w="1418"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7</w:t>
            </w:r>
          </w:p>
        </w:tc>
        <w:tc>
          <w:tcPr>
            <w:tcW w:w="1417"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17</w:t>
            </w:r>
          </w:p>
        </w:tc>
        <w:tc>
          <w:tcPr>
            <w:tcW w:w="1418"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3</w:t>
            </w:r>
          </w:p>
        </w:tc>
        <w:tc>
          <w:tcPr>
            <w:tcW w:w="1418" w:type="dxa"/>
            <w:shd w:val="clear" w:color="auto" w:fill="auto"/>
            <w:vAlign w:val="bottom"/>
          </w:tcPr>
          <w:p w:rsidR="00BF2E65" w:rsidRPr="005A0730" w:rsidRDefault="00BF2E65" w:rsidP="00712A13">
            <w:pPr>
              <w:spacing w:before="40" w:after="40" w:line="220" w:lineRule="exact"/>
              <w:jc w:val="right"/>
              <w:rPr>
                <w:b/>
                <w:sz w:val="18"/>
                <w:szCs w:val="18"/>
                <w:lang w:val="fr-CH"/>
              </w:rPr>
            </w:pPr>
            <w:r w:rsidRPr="005A0730">
              <w:rPr>
                <w:b/>
                <w:sz w:val="18"/>
                <w:szCs w:val="18"/>
                <w:lang w:val="fr-CH"/>
              </w:rPr>
              <w:t>30</w:t>
            </w:r>
          </w:p>
        </w:tc>
      </w:tr>
      <w:tr w:rsidR="00BF2E65" w:rsidRPr="005A0730" w:rsidTr="007E6C6C">
        <w:trPr>
          <w:trHeight w:val="240"/>
        </w:trPr>
        <w:tc>
          <w:tcPr>
            <w:tcW w:w="1417" w:type="dxa"/>
            <w:shd w:val="clear" w:color="auto" w:fill="auto"/>
          </w:tcPr>
          <w:p w:rsidR="00BF2E65" w:rsidRPr="005A0730" w:rsidRDefault="00F27A7A" w:rsidP="00BA4870">
            <w:pPr>
              <w:spacing w:before="40" w:after="40" w:line="220" w:lineRule="exact"/>
              <w:ind w:right="113"/>
              <w:rPr>
                <w:sz w:val="18"/>
                <w:szCs w:val="18"/>
                <w:lang w:val="fr-CH"/>
              </w:rPr>
            </w:pPr>
            <w:r w:rsidRPr="005A0730">
              <w:rPr>
                <w:sz w:val="18"/>
                <w:szCs w:val="18"/>
                <w:lang w:val="fr-CH"/>
              </w:rPr>
              <w:t>Août</w:t>
            </w:r>
          </w:p>
        </w:tc>
        <w:tc>
          <w:tcPr>
            <w:tcW w:w="1417"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3</w:t>
            </w:r>
          </w:p>
        </w:tc>
        <w:tc>
          <w:tcPr>
            <w:tcW w:w="1418"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3</w:t>
            </w:r>
          </w:p>
        </w:tc>
        <w:tc>
          <w:tcPr>
            <w:tcW w:w="1417"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18</w:t>
            </w:r>
          </w:p>
        </w:tc>
        <w:tc>
          <w:tcPr>
            <w:tcW w:w="1418"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1</w:t>
            </w:r>
          </w:p>
        </w:tc>
        <w:tc>
          <w:tcPr>
            <w:tcW w:w="1418" w:type="dxa"/>
            <w:shd w:val="clear" w:color="auto" w:fill="auto"/>
            <w:vAlign w:val="bottom"/>
          </w:tcPr>
          <w:p w:rsidR="00BF2E65" w:rsidRPr="005A0730" w:rsidRDefault="00BF2E65" w:rsidP="00712A13">
            <w:pPr>
              <w:spacing w:before="40" w:after="40" w:line="220" w:lineRule="exact"/>
              <w:jc w:val="right"/>
              <w:rPr>
                <w:b/>
                <w:sz w:val="18"/>
                <w:szCs w:val="18"/>
                <w:lang w:val="fr-CH"/>
              </w:rPr>
            </w:pPr>
            <w:r w:rsidRPr="005A0730">
              <w:rPr>
                <w:b/>
                <w:sz w:val="18"/>
                <w:szCs w:val="18"/>
                <w:lang w:val="fr-CH"/>
              </w:rPr>
              <w:t>25</w:t>
            </w:r>
          </w:p>
        </w:tc>
      </w:tr>
      <w:tr w:rsidR="00BF2E65" w:rsidRPr="005A0730" w:rsidTr="007E6C6C">
        <w:trPr>
          <w:trHeight w:val="240"/>
        </w:trPr>
        <w:tc>
          <w:tcPr>
            <w:tcW w:w="1417" w:type="dxa"/>
            <w:shd w:val="clear" w:color="auto" w:fill="auto"/>
          </w:tcPr>
          <w:p w:rsidR="00BF2E65" w:rsidRPr="005A0730" w:rsidRDefault="00F27A7A" w:rsidP="00BA4870">
            <w:pPr>
              <w:spacing w:before="40" w:after="40" w:line="220" w:lineRule="exact"/>
              <w:ind w:right="113"/>
              <w:rPr>
                <w:sz w:val="18"/>
                <w:szCs w:val="18"/>
                <w:lang w:val="fr-CH"/>
              </w:rPr>
            </w:pPr>
            <w:r w:rsidRPr="005A0730">
              <w:rPr>
                <w:sz w:val="18"/>
                <w:szCs w:val="18"/>
                <w:lang w:val="fr-CH"/>
              </w:rPr>
              <w:t>Septembre</w:t>
            </w:r>
          </w:p>
        </w:tc>
        <w:tc>
          <w:tcPr>
            <w:tcW w:w="1417"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1</w:t>
            </w:r>
          </w:p>
        </w:tc>
        <w:tc>
          <w:tcPr>
            <w:tcW w:w="1418"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0</w:t>
            </w:r>
          </w:p>
        </w:tc>
        <w:tc>
          <w:tcPr>
            <w:tcW w:w="1417"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19</w:t>
            </w:r>
          </w:p>
        </w:tc>
        <w:tc>
          <w:tcPr>
            <w:tcW w:w="1418" w:type="dxa"/>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4</w:t>
            </w:r>
          </w:p>
        </w:tc>
        <w:tc>
          <w:tcPr>
            <w:tcW w:w="1418" w:type="dxa"/>
            <w:shd w:val="clear" w:color="auto" w:fill="auto"/>
            <w:vAlign w:val="bottom"/>
          </w:tcPr>
          <w:p w:rsidR="00BF2E65" w:rsidRPr="005A0730" w:rsidRDefault="00BF2E65" w:rsidP="00712A13">
            <w:pPr>
              <w:spacing w:before="40" w:after="40" w:line="220" w:lineRule="exact"/>
              <w:jc w:val="right"/>
              <w:rPr>
                <w:b/>
                <w:sz w:val="18"/>
                <w:szCs w:val="18"/>
                <w:lang w:val="fr-CH"/>
              </w:rPr>
            </w:pPr>
            <w:r w:rsidRPr="005A0730">
              <w:rPr>
                <w:b/>
                <w:sz w:val="18"/>
                <w:szCs w:val="18"/>
                <w:lang w:val="fr-CH"/>
              </w:rPr>
              <w:t>24</w:t>
            </w:r>
          </w:p>
        </w:tc>
      </w:tr>
      <w:tr w:rsidR="00BF2E65" w:rsidRPr="005A0730" w:rsidTr="007E6C6C">
        <w:trPr>
          <w:trHeight w:val="240"/>
        </w:trPr>
        <w:tc>
          <w:tcPr>
            <w:tcW w:w="1417" w:type="dxa"/>
            <w:tcBorders>
              <w:bottom w:val="single" w:sz="4" w:space="0" w:color="auto"/>
            </w:tcBorders>
            <w:shd w:val="clear" w:color="auto" w:fill="auto"/>
          </w:tcPr>
          <w:p w:rsidR="00BF2E65" w:rsidRPr="005A0730" w:rsidRDefault="00F27A7A" w:rsidP="00BA4870">
            <w:pPr>
              <w:spacing w:before="40" w:after="40" w:line="220" w:lineRule="exact"/>
              <w:ind w:right="113"/>
              <w:rPr>
                <w:sz w:val="18"/>
                <w:szCs w:val="18"/>
                <w:lang w:val="fr-CH"/>
              </w:rPr>
            </w:pPr>
            <w:r w:rsidRPr="005A0730">
              <w:rPr>
                <w:sz w:val="18"/>
                <w:szCs w:val="18"/>
                <w:lang w:val="fr-CH"/>
              </w:rPr>
              <w:t>Octo</w:t>
            </w:r>
            <w:r w:rsidR="00BF2E65" w:rsidRPr="005A0730">
              <w:rPr>
                <w:sz w:val="18"/>
                <w:szCs w:val="18"/>
                <w:lang w:val="fr-CH"/>
              </w:rPr>
              <w:t xml:space="preserve">bre </w:t>
            </w:r>
          </w:p>
        </w:tc>
        <w:tc>
          <w:tcPr>
            <w:tcW w:w="1417" w:type="dxa"/>
            <w:tcBorders>
              <w:bottom w:val="single" w:sz="4" w:space="0" w:color="auto"/>
            </w:tcBorders>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4</w:t>
            </w:r>
          </w:p>
        </w:tc>
        <w:tc>
          <w:tcPr>
            <w:tcW w:w="1418" w:type="dxa"/>
            <w:tcBorders>
              <w:bottom w:val="single" w:sz="4" w:space="0" w:color="auto"/>
            </w:tcBorders>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8</w:t>
            </w:r>
          </w:p>
        </w:tc>
        <w:tc>
          <w:tcPr>
            <w:tcW w:w="1417" w:type="dxa"/>
            <w:tcBorders>
              <w:bottom w:val="single" w:sz="4" w:space="0" w:color="auto"/>
            </w:tcBorders>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18</w:t>
            </w:r>
          </w:p>
        </w:tc>
        <w:tc>
          <w:tcPr>
            <w:tcW w:w="1418" w:type="dxa"/>
            <w:tcBorders>
              <w:bottom w:val="single" w:sz="4" w:space="0" w:color="auto"/>
            </w:tcBorders>
            <w:shd w:val="clear" w:color="auto" w:fill="auto"/>
            <w:vAlign w:val="bottom"/>
          </w:tcPr>
          <w:p w:rsidR="00BF2E65" w:rsidRPr="005A0730" w:rsidRDefault="00BF2E65" w:rsidP="00712A13">
            <w:pPr>
              <w:spacing w:before="40" w:after="40" w:line="220" w:lineRule="exact"/>
              <w:jc w:val="right"/>
              <w:rPr>
                <w:sz w:val="18"/>
                <w:szCs w:val="18"/>
                <w:lang w:val="fr-CH"/>
              </w:rPr>
            </w:pPr>
            <w:r w:rsidRPr="005A0730">
              <w:rPr>
                <w:sz w:val="18"/>
                <w:szCs w:val="18"/>
                <w:lang w:val="fr-CH"/>
              </w:rPr>
              <w:t>3</w:t>
            </w:r>
          </w:p>
        </w:tc>
        <w:tc>
          <w:tcPr>
            <w:tcW w:w="1418" w:type="dxa"/>
            <w:tcBorders>
              <w:bottom w:val="single" w:sz="4" w:space="0" w:color="auto"/>
            </w:tcBorders>
            <w:shd w:val="clear" w:color="auto" w:fill="auto"/>
            <w:vAlign w:val="bottom"/>
          </w:tcPr>
          <w:p w:rsidR="00BF2E65" w:rsidRPr="005A0730" w:rsidRDefault="00BF2E65" w:rsidP="00712A13">
            <w:pPr>
              <w:spacing w:before="40" w:after="40" w:line="220" w:lineRule="exact"/>
              <w:jc w:val="right"/>
              <w:rPr>
                <w:b/>
                <w:sz w:val="18"/>
                <w:szCs w:val="18"/>
                <w:lang w:val="fr-CH"/>
              </w:rPr>
            </w:pPr>
            <w:r w:rsidRPr="005A0730">
              <w:rPr>
                <w:b/>
                <w:sz w:val="18"/>
                <w:szCs w:val="18"/>
                <w:lang w:val="fr-CH"/>
              </w:rPr>
              <w:t>33</w:t>
            </w:r>
          </w:p>
        </w:tc>
      </w:tr>
      <w:tr w:rsidR="00BF2E65" w:rsidRPr="005A0730" w:rsidTr="007E6C6C">
        <w:trPr>
          <w:trHeight w:val="240"/>
        </w:trPr>
        <w:tc>
          <w:tcPr>
            <w:tcW w:w="1417" w:type="dxa"/>
            <w:tcBorders>
              <w:top w:val="single" w:sz="4" w:space="0" w:color="auto"/>
              <w:bottom w:val="single" w:sz="12" w:space="0" w:color="auto"/>
            </w:tcBorders>
            <w:shd w:val="clear" w:color="auto" w:fill="auto"/>
          </w:tcPr>
          <w:p w:rsidR="00BF2E65" w:rsidRPr="005A0730" w:rsidRDefault="00BF2E65" w:rsidP="00BA4870">
            <w:pPr>
              <w:spacing w:before="80" w:after="80" w:line="220" w:lineRule="exact"/>
              <w:ind w:left="284" w:right="113"/>
              <w:rPr>
                <w:b/>
                <w:sz w:val="18"/>
                <w:szCs w:val="18"/>
                <w:lang w:val="fr-CH"/>
              </w:rPr>
            </w:pPr>
            <w:r w:rsidRPr="005A0730">
              <w:rPr>
                <w:b/>
                <w:sz w:val="18"/>
                <w:szCs w:val="18"/>
                <w:lang w:val="fr-CH"/>
              </w:rPr>
              <w:t xml:space="preserve">Total </w:t>
            </w:r>
          </w:p>
        </w:tc>
        <w:tc>
          <w:tcPr>
            <w:tcW w:w="1417" w:type="dxa"/>
            <w:tcBorders>
              <w:top w:val="single" w:sz="4" w:space="0" w:color="auto"/>
              <w:bottom w:val="single" w:sz="12" w:space="0" w:color="auto"/>
            </w:tcBorders>
            <w:shd w:val="clear" w:color="auto" w:fill="auto"/>
            <w:vAlign w:val="bottom"/>
          </w:tcPr>
          <w:p w:rsidR="00BF2E65" w:rsidRPr="005A0730" w:rsidRDefault="00BF2E65" w:rsidP="00BA4870">
            <w:pPr>
              <w:spacing w:before="80" w:after="80" w:line="220" w:lineRule="exact"/>
              <w:ind w:left="284"/>
              <w:jc w:val="right"/>
              <w:rPr>
                <w:b/>
                <w:sz w:val="18"/>
                <w:szCs w:val="18"/>
                <w:lang w:val="fr-CH"/>
              </w:rPr>
            </w:pPr>
            <w:r w:rsidRPr="005A0730">
              <w:rPr>
                <w:b/>
                <w:sz w:val="18"/>
                <w:szCs w:val="18"/>
                <w:lang w:val="fr-CH"/>
              </w:rPr>
              <w:t>14</w:t>
            </w:r>
          </w:p>
        </w:tc>
        <w:tc>
          <w:tcPr>
            <w:tcW w:w="1418" w:type="dxa"/>
            <w:tcBorders>
              <w:top w:val="single" w:sz="4" w:space="0" w:color="auto"/>
              <w:bottom w:val="single" w:sz="12" w:space="0" w:color="auto"/>
            </w:tcBorders>
            <w:shd w:val="clear" w:color="auto" w:fill="auto"/>
            <w:vAlign w:val="bottom"/>
          </w:tcPr>
          <w:p w:rsidR="00BF2E65" w:rsidRPr="005A0730" w:rsidRDefault="00BF2E65" w:rsidP="00BA4870">
            <w:pPr>
              <w:spacing w:before="80" w:after="80" w:line="220" w:lineRule="exact"/>
              <w:ind w:left="284"/>
              <w:jc w:val="right"/>
              <w:rPr>
                <w:b/>
                <w:sz w:val="18"/>
                <w:szCs w:val="18"/>
                <w:lang w:val="fr-CH"/>
              </w:rPr>
            </w:pPr>
            <w:r w:rsidRPr="005A0730">
              <w:rPr>
                <w:b/>
                <w:sz w:val="18"/>
                <w:szCs w:val="18"/>
                <w:lang w:val="fr-CH"/>
              </w:rPr>
              <w:t>29</w:t>
            </w:r>
          </w:p>
        </w:tc>
        <w:tc>
          <w:tcPr>
            <w:tcW w:w="1417" w:type="dxa"/>
            <w:tcBorders>
              <w:top w:val="single" w:sz="4" w:space="0" w:color="auto"/>
              <w:bottom w:val="single" w:sz="12" w:space="0" w:color="auto"/>
            </w:tcBorders>
            <w:shd w:val="clear" w:color="auto" w:fill="auto"/>
            <w:vAlign w:val="bottom"/>
          </w:tcPr>
          <w:p w:rsidR="00BF2E65" w:rsidRPr="005A0730" w:rsidRDefault="00BF2E65" w:rsidP="00BA4870">
            <w:pPr>
              <w:spacing w:before="80" w:after="80" w:line="220" w:lineRule="exact"/>
              <w:ind w:left="284"/>
              <w:jc w:val="right"/>
              <w:rPr>
                <w:b/>
                <w:sz w:val="18"/>
                <w:szCs w:val="18"/>
                <w:lang w:val="fr-CH"/>
              </w:rPr>
            </w:pPr>
            <w:r w:rsidRPr="005A0730">
              <w:rPr>
                <w:b/>
                <w:sz w:val="18"/>
                <w:szCs w:val="18"/>
                <w:lang w:val="fr-CH"/>
              </w:rPr>
              <w:t>126</w:t>
            </w:r>
          </w:p>
        </w:tc>
        <w:tc>
          <w:tcPr>
            <w:tcW w:w="1418" w:type="dxa"/>
            <w:tcBorders>
              <w:top w:val="single" w:sz="4" w:space="0" w:color="auto"/>
              <w:bottom w:val="single" w:sz="12" w:space="0" w:color="auto"/>
            </w:tcBorders>
            <w:shd w:val="clear" w:color="auto" w:fill="auto"/>
            <w:vAlign w:val="bottom"/>
          </w:tcPr>
          <w:p w:rsidR="00BF2E65" w:rsidRPr="005A0730" w:rsidRDefault="00BF2E65" w:rsidP="00BA4870">
            <w:pPr>
              <w:spacing w:before="80" w:after="80" w:line="220" w:lineRule="exact"/>
              <w:ind w:left="284"/>
              <w:jc w:val="right"/>
              <w:rPr>
                <w:b/>
                <w:sz w:val="18"/>
                <w:szCs w:val="18"/>
                <w:lang w:val="fr-CH"/>
              </w:rPr>
            </w:pPr>
            <w:r w:rsidRPr="005A0730">
              <w:rPr>
                <w:b/>
                <w:sz w:val="18"/>
                <w:szCs w:val="18"/>
                <w:lang w:val="fr-CH"/>
              </w:rPr>
              <w:t>19</w:t>
            </w:r>
          </w:p>
        </w:tc>
        <w:tc>
          <w:tcPr>
            <w:tcW w:w="1418" w:type="dxa"/>
            <w:tcBorders>
              <w:top w:val="single" w:sz="4" w:space="0" w:color="auto"/>
              <w:bottom w:val="single" w:sz="12" w:space="0" w:color="auto"/>
            </w:tcBorders>
            <w:shd w:val="clear" w:color="auto" w:fill="auto"/>
            <w:vAlign w:val="bottom"/>
          </w:tcPr>
          <w:p w:rsidR="00BF2E65" w:rsidRPr="005A0730" w:rsidRDefault="00BF2E65" w:rsidP="00BA4870">
            <w:pPr>
              <w:spacing w:before="80" w:after="80" w:line="220" w:lineRule="exact"/>
              <w:ind w:left="284"/>
              <w:jc w:val="right"/>
              <w:rPr>
                <w:b/>
                <w:sz w:val="18"/>
                <w:szCs w:val="18"/>
                <w:lang w:val="fr-CH"/>
              </w:rPr>
            </w:pPr>
            <w:r w:rsidRPr="005A0730">
              <w:rPr>
                <w:b/>
                <w:sz w:val="18"/>
                <w:szCs w:val="18"/>
                <w:lang w:val="fr-CH"/>
              </w:rPr>
              <w:t>188</w:t>
            </w:r>
          </w:p>
        </w:tc>
      </w:tr>
    </w:tbl>
    <w:p w:rsidR="009B368B" w:rsidRPr="005A0730" w:rsidRDefault="00F27A7A" w:rsidP="00E05CFD">
      <w:pPr>
        <w:pStyle w:val="Source"/>
        <w:rPr>
          <w:lang w:val="fr-CH"/>
        </w:rPr>
      </w:pPr>
      <w:r w:rsidRPr="005A0730">
        <w:rPr>
          <w:i/>
          <w:lang w:val="fr-CH"/>
        </w:rPr>
        <w:t>Source</w:t>
      </w:r>
      <w:r w:rsidR="00153F9B" w:rsidRPr="005A0730">
        <w:rPr>
          <w:i/>
          <w:lang w:val="fr-CH"/>
        </w:rPr>
        <w:t> :</w:t>
      </w:r>
      <w:r w:rsidR="00BF2E65" w:rsidRPr="005A0730">
        <w:rPr>
          <w:lang w:val="fr-CH"/>
        </w:rPr>
        <w:t xml:space="preserve"> </w:t>
      </w:r>
      <w:r w:rsidRPr="005A0730">
        <w:rPr>
          <w:lang w:val="fr-CH"/>
        </w:rPr>
        <w:t>Direction centrale des affaires intérieures</w:t>
      </w:r>
      <w:r w:rsidR="00F73C45" w:rsidRPr="005A0730">
        <w:rPr>
          <w:lang w:val="fr-CH"/>
        </w:rPr>
        <w:t>,</w:t>
      </w:r>
      <w:r w:rsidRPr="005A0730">
        <w:rPr>
          <w:lang w:val="fr-CH"/>
        </w:rPr>
        <w:t xml:space="preserve"> Police nationale</w:t>
      </w:r>
      <w:r w:rsidR="007E6C6C" w:rsidRPr="005A0730">
        <w:rPr>
          <w:lang w:val="fr-CH"/>
        </w:rPr>
        <w:t>.</w:t>
      </w:r>
    </w:p>
    <w:p w:rsidR="00BF2E65" w:rsidRPr="005A0730" w:rsidRDefault="00E05CFD" w:rsidP="00E05CFD">
      <w:pPr>
        <w:pStyle w:val="H23G"/>
        <w:rPr>
          <w:lang w:val="fr-CH"/>
        </w:rPr>
      </w:pPr>
      <w:r w:rsidRPr="005A0730">
        <w:rPr>
          <w:lang w:val="fr-CH"/>
        </w:rPr>
        <w:lastRenderedPageBreak/>
        <w:tab/>
      </w:r>
      <w:r w:rsidRPr="005A0730">
        <w:rPr>
          <w:lang w:val="fr-CH"/>
        </w:rPr>
        <w:tab/>
      </w:r>
      <w:r w:rsidR="009B368B" w:rsidRPr="005A0730">
        <w:rPr>
          <w:b w:val="0"/>
          <w:lang w:val="fr-CH"/>
        </w:rPr>
        <w:t>Graphique 2</w:t>
      </w:r>
      <w:r w:rsidRPr="005A0730">
        <w:rPr>
          <w:b w:val="0"/>
          <w:lang w:val="fr-CH"/>
        </w:rPr>
        <w:br/>
      </w:r>
      <w:r w:rsidR="009B368B" w:rsidRPr="005A0730">
        <w:rPr>
          <w:lang w:val="fr-CH"/>
        </w:rPr>
        <w:t>Pourcentages finaux</w:t>
      </w:r>
    </w:p>
    <w:p w:rsidR="001D3D01" w:rsidRPr="005A0730" w:rsidRDefault="001D3D01" w:rsidP="001D3D01">
      <w:pPr>
        <w:ind w:left="1134"/>
        <w:rPr>
          <w:lang w:val="fr-CH"/>
        </w:rPr>
      </w:pPr>
      <w:r w:rsidRPr="005A0730">
        <w:rPr>
          <w:noProof/>
          <w:bdr w:val="single" w:sz="4" w:space="0" w:color="auto"/>
          <w:lang w:val="en-US" w:eastAsia="zh-CN"/>
        </w:rPr>
        <w:drawing>
          <wp:inline distT="0" distB="0" distL="0" distR="0">
            <wp:extent cx="3600000" cy="2347348"/>
            <wp:effectExtent l="19050" t="0" r="450" b="0"/>
            <wp:docPr id="27"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srcRect/>
                    <a:stretch>
                      <a:fillRect/>
                    </a:stretch>
                  </pic:blipFill>
                  <pic:spPr bwMode="auto">
                    <a:xfrm>
                      <a:off x="0" y="0"/>
                      <a:ext cx="3600000" cy="2347348"/>
                    </a:xfrm>
                    <a:prstGeom prst="rect">
                      <a:avLst/>
                    </a:prstGeom>
                    <a:noFill/>
                    <a:ln w="9525">
                      <a:noFill/>
                      <a:miter lim="800000"/>
                      <a:headEnd/>
                      <a:tailEnd/>
                    </a:ln>
                  </pic:spPr>
                </pic:pic>
              </a:graphicData>
            </a:graphic>
          </wp:inline>
        </w:drawing>
      </w:r>
    </w:p>
    <w:p w:rsidR="00F96FEF" w:rsidRPr="005A0730" w:rsidRDefault="00F96FEF" w:rsidP="00F96FEF">
      <w:pPr>
        <w:pStyle w:val="Source"/>
        <w:rPr>
          <w:lang w:val="fr-CH"/>
        </w:rPr>
      </w:pPr>
      <w:r w:rsidRPr="005A0730">
        <w:rPr>
          <w:i/>
          <w:lang w:val="fr-CH"/>
        </w:rPr>
        <w:t>Source</w:t>
      </w:r>
      <w:r w:rsidR="00153F9B" w:rsidRPr="005A0730">
        <w:rPr>
          <w:lang w:val="fr-CH"/>
        </w:rPr>
        <w:t> :</w:t>
      </w:r>
      <w:r w:rsidR="0074230D" w:rsidRPr="005A0730">
        <w:rPr>
          <w:lang w:val="fr-CH"/>
        </w:rPr>
        <w:t xml:space="preserve"> t</w:t>
      </w:r>
      <w:r w:rsidR="00625B62" w:rsidRPr="005A0730">
        <w:rPr>
          <w:lang w:val="fr-CH"/>
        </w:rPr>
        <w:t xml:space="preserve">ableau </w:t>
      </w:r>
      <w:r w:rsidRPr="005A0730">
        <w:rPr>
          <w:lang w:val="fr-CH"/>
        </w:rPr>
        <w:t>2</w:t>
      </w:r>
      <w:r w:rsidR="007E6C6C" w:rsidRPr="005A0730">
        <w:rPr>
          <w:lang w:val="fr-CH"/>
        </w:rPr>
        <w:t>.</w:t>
      </w:r>
    </w:p>
    <w:p w:rsidR="00341A18" w:rsidRPr="005A0730" w:rsidRDefault="00341A18" w:rsidP="00E05CFD">
      <w:pPr>
        <w:pStyle w:val="H23G"/>
        <w:rPr>
          <w:lang w:val="fr-CH"/>
        </w:rPr>
      </w:pPr>
      <w:r w:rsidRPr="005A0730">
        <w:rPr>
          <w:lang w:val="fr-CH"/>
        </w:rPr>
        <w:tab/>
      </w:r>
      <w:r w:rsidRPr="005A0730">
        <w:rPr>
          <w:lang w:val="fr-CH"/>
        </w:rPr>
        <w:tab/>
      </w:r>
      <w:r w:rsidRPr="005A0730">
        <w:rPr>
          <w:b w:val="0"/>
          <w:lang w:val="fr-CH"/>
        </w:rPr>
        <w:t>Tableau 3</w:t>
      </w:r>
      <w:r w:rsidR="00E05CFD" w:rsidRPr="005A0730">
        <w:rPr>
          <w:b w:val="0"/>
          <w:lang w:val="fr-CH"/>
        </w:rPr>
        <w:br/>
      </w:r>
      <w:r w:rsidR="00F96FEF" w:rsidRPr="005A0730">
        <w:rPr>
          <w:lang w:val="fr-CH"/>
        </w:rPr>
        <w:t>Agressions physiques</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18"/>
        <w:gridCol w:w="1134"/>
        <w:gridCol w:w="1276"/>
        <w:gridCol w:w="1842"/>
        <w:gridCol w:w="1843"/>
        <w:gridCol w:w="992"/>
      </w:tblGrid>
      <w:tr w:rsidR="00341A18" w:rsidRPr="005A0730" w:rsidTr="00F96FEF">
        <w:trPr>
          <w:trHeight w:val="240"/>
          <w:tblHeader/>
        </w:trPr>
        <w:tc>
          <w:tcPr>
            <w:tcW w:w="1418" w:type="dxa"/>
            <w:tcBorders>
              <w:top w:val="single" w:sz="4" w:space="0" w:color="auto"/>
              <w:bottom w:val="single" w:sz="12" w:space="0" w:color="auto"/>
            </w:tcBorders>
            <w:shd w:val="clear" w:color="auto" w:fill="auto"/>
            <w:vAlign w:val="bottom"/>
          </w:tcPr>
          <w:p w:rsidR="00341A18" w:rsidRPr="005A0730" w:rsidRDefault="00341A18" w:rsidP="00F96FEF">
            <w:pPr>
              <w:spacing w:before="80" w:after="80" w:line="200" w:lineRule="atLeast"/>
              <w:rPr>
                <w:i/>
                <w:sz w:val="16"/>
                <w:szCs w:val="16"/>
                <w:lang w:val="fr-CH"/>
              </w:rPr>
            </w:pPr>
            <w:r w:rsidRPr="005A0730">
              <w:rPr>
                <w:i/>
                <w:sz w:val="16"/>
                <w:szCs w:val="16"/>
                <w:lang w:val="fr-CH"/>
              </w:rPr>
              <w:t>Mois</w:t>
            </w:r>
          </w:p>
        </w:tc>
        <w:tc>
          <w:tcPr>
            <w:tcW w:w="1134" w:type="dxa"/>
            <w:tcBorders>
              <w:top w:val="single" w:sz="4" w:space="0" w:color="auto"/>
              <w:bottom w:val="single" w:sz="12" w:space="0" w:color="auto"/>
            </w:tcBorders>
            <w:shd w:val="clear" w:color="auto" w:fill="auto"/>
            <w:vAlign w:val="bottom"/>
          </w:tcPr>
          <w:p w:rsidR="00341A18" w:rsidRPr="005A0730" w:rsidRDefault="00C54236" w:rsidP="00F96FEF">
            <w:pPr>
              <w:spacing w:before="80" w:after="80" w:line="200" w:lineRule="atLeast"/>
              <w:jc w:val="right"/>
              <w:rPr>
                <w:i/>
                <w:sz w:val="16"/>
                <w:szCs w:val="16"/>
                <w:lang w:val="fr-CH"/>
              </w:rPr>
            </w:pPr>
            <w:r w:rsidRPr="005A0730">
              <w:rPr>
                <w:i/>
                <w:sz w:val="16"/>
                <w:szCs w:val="16"/>
                <w:lang w:val="fr-CH"/>
              </w:rPr>
              <w:t>Révocations</w:t>
            </w:r>
          </w:p>
        </w:tc>
        <w:tc>
          <w:tcPr>
            <w:tcW w:w="1276" w:type="dxa"/>
            <w:tcBorders>
              <w:top w:val="single" w:sz="4" w:space="0" w:color="auto"/>
              <w:bottom w:val="single" w:sz="12" w:space="0" w:color="auto"/>
            </w:tcBorders>
            <w:shd w:val="clear" w:color="auto" w:fill="auto"/>
            <w:vAlign w:val="bottom"/>
          </w:tcPr>
          <w:p w:rsidR="00341A18" w:rsidRPr="005A0730" w:rsidRDefault="00C54236" w:rsidP="00F96FEF">
            <w:pPr>
              <w:spacing w:before="80" w:after="80" w:line="200" w:lineRule="atLeast"/>
              <w:jc w:val="right"/>
              <w:rPr>
                <w:i/>
                <w:sz w:val="16"/>
                <w:szCs w:val="16"/>
                <w:lang w:val="fr-CH"/>
              </w:rPr>
            </w:pPr>
            <w:r w:rsidRPr="005A0730">
              <w:rPr>
                <w:i/>
                <w:sz w:val="16"/>
                <w:szCs w:val="16"/>
                <w:lang w:val="fr-CH"/>
              </w:rPr>
              <w:t>Sanctions</w:t>
            </w:r>
          </w:p>
        </w:tc>
        <w:tc>
          <w:tcPr>
            <w:tcW w:w="1842" w:type="dxa"/>
            <w:tcBorders>
              <w:top w:val="single" w:sz="4" w:space="0" w:color="auto"/>
              <w:bottom w:val="single" w:sz="12" w:space="0" w:color="auto"/>
            </w:tcBorders>
            <w:shd w:val="clear" w:color="auto" w:fill="auto"/>
            <w:vAlign w:val="bottom"/>
          </w:tcPr>
          <w:p w:rsidR="00341A18" w:rsidRPr="005A0730" w:rsidRDefault="00C54236" w:rsidP="00F96FEF">
            <w:pPr>
              <w:spacing w:before="80" w:after="80" w:line="200" w:lineRule="atLeast"/>
              <w:jc w:val="right"/>
              <w:rPr>
                <w:i/>
                <w:sz w:val="16"/>
                <w:szCs w:val="16"/>
                <w:lang w:val="fr-CH"/>
              </w:rPr>
            </w:pPr>
            <w:r w:rsidRPr="005A0730">
              <w:rPr>
                <w:i/>
                <w:sz w:val="16"/>
                <w:szCs w:val="16"/>
                <w:lang w:val="fr-CH"/>
              </w:rPr>
              <w:t>Poursuites judiciaires</w:t>
            </w:r>
          </w:p>
        </w:tc>
        <w:tc>
          <w:tcPr>
            <w:tcW w:w="1843" w:type="dxa"/>
            <w:tcBorders>
              <w:top w:val="single" w:sz="4" w:space="0" w:color="auto"/>
              <w:bottom w:val="single" w:sz="12" w:space="0" w:color="auto"/>
            </w:tcBorders>
            <w:shd w:val="clear" w:color="auto" w:fill="auto"/>
            <w:vAlign w:val="bottom"/>
          </w:tcPr>
          <w:p w:rsidR="00341A18" w:rsidRPr="005A0730" w:rsidRDefault="00C54236" w:rsidP="00F96FEF">
            <w:pPr>
              <w:spacing w:before="80" w:after="80" w:line="200" w:lineRule="atLeast"/>
              <w:jc w:val="right"/>
              <w:rPr>
                <w:i/>
                <w:sz w:val="16"/>
                <w:szCs w:val="16"/>
                <w:lang w:val="fr-CH"/>
              </w:rPr>
            </w:pPr>
            <w:r w:rsidRPr="005A0730">
              <w:rPr>
                <w:i/>
                <w:sz w:val="16"/>
                <w:szCs w:val="16"/>
                <w:lang w:val="fr-CH"/>
              </w:rPr>
              <w:t>Classement</w:t>
            </w:r>
            <w:r w:rsidR="00430ACB" w:rsidRPr="005A0730">
              <w:rPr>
                <w:i/>
                <w:sz w:val="16"/>
                <w:szCs w:val="16"/>
                <w:lang w:val="fr-CH"/>
              </w:rPr>
              <w:t>s</w:t>
            </w:r>
            <w:r w:rsidRPr="005A0730">
              <w:rPr>
                <w:i/>
                <w:sz w:val="16"/>
                <w:szCs w:val="16"/>
                <w:lang w:val="fr-CH"/>
              </w:rPr>
              <w:t xml:space="preserve"> sans suite</w:t>
            </w:r>
          </w:p>
        </w:tc>
        <w:tc>
          <w:tcPr>
            <w:tcW w:w="992" w:type="dxa"/>
            <w:tcBorders>
              <w:top w:val="single" w:sz="4" w:space="0" w:color="auto"/>
              <w:bottom w:val="single" w:sz="12" w:space="0" w:color="auto"/>
            </w:tcBorders>
            <w:shd w:val="clear" w:color="auto" w:fill="auto"/>
            <w:vAlign w:val="bottom"/>
          </w:tcPr>
          <w:p w:rsidR="00341A18" w:rsidRPr="005A0730" w:rsidRDefault="00341A18" w:rsidP="00F96FEF">
            <w:pPr>
              <w:spacing w:before="80" w:after="80" w:line="200" w:lineRule="atLeast"/>
              <w:jc w:val="right"/>
              <w:rPr>
                <w:b/>
                <w:i/>
                <w:sz w:val="16"/>
                <w:szCs w:val="16"/>
                <w:lang w:val="fr-CH"/>
              </w:rPr>
            </w:pPr>
            <w:r w:rsidRPr="005A0730">
              <w:rPr>
                <w:b/>
                <w:i/>
                <w:sz w:val="16"/>
                <w:szCs w:val="16"/>
                <w:lang w:val="fr-CH"/>
              </w:rPr>
              <w:t>Total</w:t>
            </w:r>
          </w:p>
        </w:tc>
      </w:tr>
      <w:tr w:rsidR="00341A18" w:rsidRPr="005A0730" w:rsidTr="00F96FEF">
        <w:trPr>
          <w:trHeight w:val="240"/>
        </w:trPr>
        <w:tc>
          <w:tcPr>
            <w:tcW w:w="1418" w:type="dxa"/>
            <w:tcBorders>
              <w:top w:val="single" w:sz="12" w:space="0" w:color="auto"/>
            </w:tcBorders>
            <w:shd w:val="clear" w:color="auto" w:fill="auto"/>
          </w:tcPr>
          <w:p w:rsidR="00341A18" w:rsidRPr="005A0730" w:rsidRDefault="00C54236" w:rsidP="00F96FEF">
            <w:pPr>
              <w:spacing w:before="40" w:after="40" w:line="220" w:lineRule="exact"/>
              <w:rPr>
                <w:sz w:val="18"/>
                <w:szCs w:val="18"/>
                <w:lang w:val="fr-CH"/>
              </w:rPr>
            </w:pPr>
            <w:r w:rsidRPr="005A0730">
              <w:rPr>
                <w:sz w:val="18"/>
                <w:szCs w:val="18"/>
                <w:lang w:val="fr-CH"/>
              </w:rPr>
              <w:t>Janvier</w:t>
            </w:r>
          </w:p>
        </w:tc>
        <w:tc>
          <w:tcPr>
            <w:tcW w:w="1134" w:type="dxa"/>
            <w:tcBorders>
              <w:top w:val="single" w:sz="12" w:space="0" w:color="auto"/>
            </w:tcBorders>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2</w:t>
            </w:r>
          </w:p>
        </w:tc>
        <w:tc>
          <w:tcPr>
            <w:tcW w:w="1276" w:type="dxa"/>
            <w:tcBorders>
              <w:top w:val="single" w:sz="12" w:space="0" w:color="auto"/>
            </w:tcBorders>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0</w:t>
            </w:r>
          </w:p>
        </w:tc>
        <w:tc>
          <w:tcPr>
            <w:tcW w:w="1842" w:type="dxa"/>
            <w:tcBorders>
              <w:top w:val="single" w:sz="12" w:space="0" w:color="auto"/>
            </w:tcBorders>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3</w:t>
            </w:r>
          </w:p>
        </w:tc>
        <w:tc>
          <w:tcPr>
            <w:tcW w:w="1843" w:type="dxa"/>
            <w:tcBorders>
              <w:top w:val="single" w:sz="12" w:space="0" w:color="auto"/>
            </w:tcBorders>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0</w:t>
            </w:r>
          </w:p>
        </w:tc>
        <w:tc>
          <w:tcPr>
            <w:tcW w:w="992" w:type="dxa"/>
            <w:tcBorders>
              <w:top w:val="single" w:sz="12" w:space="0" w:color="auto"/>
            </w:tcBorders>
            <w:shd w:val="clear" w:color="auto" w:fill="auto"/>
            <w:vAlign w:val="bottom"/>
          </w:tcPr>
          <w:p w:rsidR="00341A18" w:rsidRPr="005A0730" w:rsidRDefault="00341A18" w:rsidP="00F96FEF">
            <w:pPr>
              <w:spacing w:before="40" w:after="40" w:line="220" w:lineRule="exact"/>
              <w:jc w:val="right"/>
              <w:rPr>
                <w:b/>
                <w:sz w:val="18"/>
                <w:szCs w:val="18"/>
                <w:lang w:val="fr-CH"/>
              </w:rPr>
            </w:pPr>
            <w:r w:rsidRPr="005A0730">
              <w:rPr>
                <w:b/>
                <w:sz w:val="18"/>
                <w:szCs w:val="18"/>
                <w:lang w:val="fr-CH"/>
              </w:rPr>
              <w:t>5</w:t>
            </w:r>
          </w:p>
        </w:tc>
      </w:tr>
      <w:tr w:rsidR="00341A18" w:rsidRPr="005A0730" w:rsidTr="00F96FEF">
        <w:trPr>
          <w:trHeight w:val="240"/>
        </w:trPr>
        <w:tc>
          <w:tcPr>
            <w:tcW w:w="1418" w:type="dxa"/>
            <w:shd w:val="clear" w:color="auto" w:fill="auto"/>
          </w:tcPr>
          <w:p w:rsidR="00341A18" w:rsidRPr="005A0730" w:rsidRDefault="00C54236" w:rsidP="00F96FEF">
            <w:pPr>
              <w:spacing w:before="40" w:after="40" w:line="220" w:lineRule="exact"/>
              <w:rPr>
                <w:sz w:val="18"/>
                <w:szCs w:val="18"/>
                <w:lang w:val="fr-CH"/>
              </w:rPr>
            </w:pPr>
            <w:r w:rsidRPr="005A0730">
              <w:rPr>
                <w:sz w:val="18"/>
                <w:szCs w:val="18"/>
                <w:lang w:val="fr-CH"/>
              </w:rPr>
              <w:t>Février</w:t>
            </w:r>
          </w:p>
        </w:tc>
        <w:tc>
          <w:tcPr>
            <w:tcW w:w="1134"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4</w:t>
            </w:r>
          </w:p>
        </w:tc>
        <w:tc>
          <w:tcPr>
            <w:tcW w:w="1276"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3</w:t>
            </w:r>
          </w:p>
        </w:tc>
        <w:tc>
          <w:tcPr>
            <w:tcW w:w="1842"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4</w:t>
            </w:r>
          </w:p>
        </w:tc>
        <w:tc>
          <w:tcPr>
            <w:tcW w:w="1843"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0</w:t>
            </w:r>
          </w:p>
        </w:tc>
        <w:tc>
          <w:tcPr>
            <w:tcW w:w="992" w:type="dxa"/>
            <w:shd w:val="clear" w:color="auto" w:fill="auto"/>
            <w:vAlign w:val="bottom"/>
          </w:tcPr>
          <w:p w:rsidR="00341A18" w:rsidRPr="005A0730" w:rsidRDefault="00341A18" w:rsidP="00F96FEF">
            <w:pPr>
              <w:spacing w:before="40" w:after="40" w:line="220" w:lineRule="exact"/>
              <w:jc w:val="right"/>
              <w:rPr>
                <w:b/>
                <w:sz w:val="18"/>
                <w:szCs w:val="18"/>
                <w:lang w:val="fr-CH"/>
              </w:rPr>
            </w:pPr>
            <w:r w:rsidRPr="005A0730">
              <w:rPr>
                <w:b/>
                <w:sz w:val="18"/>
                <w:szCs w:val="18"/>
                <w:lang w:val="fr-CH"/>
              </w:rPr>
              <w:t>11</w:t>
            </w:r>
          </w:p>
        </w:tc>
      </w:tr>
      <w:tr w:rsidR="00341A18" w:rsidRPr="005A0730" w:rsidTr="00F96FEF">
        <w:trPr>
          <w:trHeight w:val="240"/>
        </w:trPr>
        <w:tc>
          <w:tcPr>
            <w:tcW w:w="1418" w:type="dxa"/>
            <w:shd w:val="clear" w:color="auto" w:fill="auto"/>
          </w:tcPr>
          <w:p w:rsidR="00341A18" w:rsidRPr="005A0730" w:rsidRDefault="00C54236" w:rsidP="00F96FEF">
            <w:pPr>
              <w:spacing w:before="40" w:after="40" w:line="220" w:lineRule="exact"/>
              <w:rPr>
                <w:sz w:val="18"/>
                <w:szCs w:val="18"/>
                <w:lang w:val="fr-CH"/>
              </w:rPr>
            </w:pPr>
            <w:r w:rsidRPr="005A0730">
              <w:rPr>
                <w:sz w:val="18"/>
                <w:szCs w:val="18"/>
                <w:lang w:val="fr-CH"/>
              </w:rPr>
              <w:t>Mars</w:t>
            </w:r>
          </w:p>
        </w:tc>
        <w:tc>
          <w:tcPr>
            <w:tcW w:w="1134"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0</w:t>
            </w:r>
          </w:p>
        </w:tc>
        <w:tc>
          <w:tcPr>
            <w:tcW w:w="1276"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7</w:t>
            </w:r>
          </w:p>
        </w:tc>
        <w:tc>
          <w:tcPr>
            <w:tcW w:w="1842"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6</w:t>
            </w:r>
          </w:p>
        </w:tc>
        <w:tc>
          <w:tcPr>
            <w:tcW w:w="1843"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0</w:t>
            </w:r>
          </w:p>
        </w:tc>
        <w:tc>
          <w:tcPr>
            <w:tcW w:w="992" w:type="dxa"/>
            <w:shd w:val="clear" w:color="auto" w:fill="auto"/>
            <w:vAlign w:val="bottom"/>
          </w:tcPr>
          <w:p w:rsidR="00341A18" w:rsidRPr="005A0730" w:rsidRDefault="00341A18" w:rsidP="00F96FEF">
            <w:pPr>
              <w:spacing w:before="40" w:after="40" w:line="220" w:lineRule="exact"/>
              <w:jc w:val="right"/>
              <w:rPr>
                <w:b/>
                <w:sz w:val="18"/>
                <w:szCs w:val="18"/>
                <w:lang w:val="fr-CH"/>
              </w:rPr>
            </w:pPr>
            <w:r w:rsidRPr="005A0730">
              <w:rPr>
                <w:b/>
                <w:sz w:val="18"/>
                <w:szCs w:val="18"/>
                <w:lang w:val="fr-CH"/>
              </w:rPr>
              <w:t>13</w:t>
            </w:r>
          </w:p>
        </w:tc>
      </w:tr>
      <w:tr w:rsidR="00341A18" w:rsidRPr="005A0730" w:rsidTr="00F96FEF">
        <w:trPr>
          <w:trHeight w:val="240"/>
        </w:trPr>
        <w:tc>
          <w:tcPr>
            <w:tcW w:w="1418" w:type="dxa"/>
            <w:shd w:val="clear" w:color="auto" w:fill="auto"/>
          </w:tcPr>
          <w:p w:rsidR="00341A18" w:rsidRPr="005A0730" w:rsidRDefault="00C54236" w:rsidP="00F96FEF">
            <w:pPr>
              <w:spacing w:before="40" w:after="40" w:line="220" w:lineRule="exact"/>
              <w:rPr>
                <w:sz w:val="18"/>
                <w:szCs w:val="18"/>
                <w:lang w:val="fr-CH"/>
              </w:rPr>
            </w:pPr>
            <w:r w:rsidRPr="005A0730">
              <w:rPr>
                <w:sz w:val="18"/>
                <w:szCs w:val="18"/>
                <w:lang w:val="fr-CH"/>
              </w:rPr>
              <w:t>Av</w:t>
            </w:r>
            <w:r w:rsidR="00341A18" w:rsidRPr="005A0730">
              <w:rPr>
                <w:sz w:val="18"/>
                <w:szCs w:val="18"/>
                <w:lang w:val="fr-CH"/>
              </w:rPr>
              <w:t>ril</w:t>
            </w:r>
          </w:p>
        </w:tc>
        <w:tc>
          <w:tcPr>
            <w:tcW w:w="1134"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0</w:t>
            </w:r>
          </w:p>
        </w:tc>
        <w:tc>
          <w:tcPr>
            <w:tcW w:w="1276"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1</w:t>
            </w:r>
          </w:p>
        </w:tc>
        <w:tc>
          <w:tcPr>
            <w:tcW w:w="1842"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12</w:t>
            </w:r>
          </w:p>
        </w:tc>
        <w:tc>
          <w:tcPr>
            <w:tcW w:w="1843"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0</w:t>
            </w:r>
          </w:p>
        </w:tc>
        <w:tc>
          <w:tcPr>
            <w:tcW w:w="992" w:type="dxa"/>
            <w:shd w:val="clear" w:color="auto" w:fill="auto"/>
            <w:vAlign w:val="bottom"/>
          </w:tcPr>
          <w:p w:rsidR="00341A18" w:rsidRPr="005A0730" w:rsidRDefault="00341A18" w:rsidP="00F96FEF">
            <w:pPr>
              <w:spacing w:before="40" w:after="40" w:line="220" w:lineRule="exact"/>
              <w:jc w:val="right"/>
              <w:rPr>
                <w:b/>
                <w:sz w:val="18"/>
                <w:szCs w:val="18"/>
                <w:lang w:val="fr-CH"/>
              </w:rPr>
            </w:pPr>
            <w:r w:rsidRPr="005A0730">
              <w:rPr>
                <w:b/>
                <w:sz w:val="18"/>
                <w:szCs w:val="18"/>
                <w:lang w:val="fr-CH"/>
              </w:rPr>
              <w:t>13</w:t>
            </w:r>
          </w:p>
        </w:tc>
      </w:tr>
      <w:tr w:rsidR="00341A18" w:rsidRPr="005A0730" w:rsidTr="00F96FEF">
        <w:trPr>
          <w:trHeight w:val="240"/>
        </w:trPr>
        <w:tc>
          <w:tcPr>
            <w:tcW w:w="1418" w:type="dxa"/>
            <w:shd w:val="clear" w:color="auto" w:fill="auto"/>
          </w:tcPr>
          <w:p w:rsidR="00341A18" w:rsidRPr="005A0730" w:rsidRDefault="00C54236" w:rsidP="00F96FEF">
            <w:pPr>
              <w:spacing w:before="40" w:after="40" w:line="220" w:lineRule="exact"/>
              <w:rPr>
                <w:sz w:val="18"/>
                <w:szCs w:val="18"/>
                <w:lang w:val="fr-CH"/>
              </w:rPr>
            </w:pPr>
            <w:r w:rsidRPr="005A0730">
              <w:rPr>
                <w:sz w:val="18"/>
                <w:szCs w:val="18"/>
                <w:lang w:val="fr-CH"/>
              </w:rPr>
              <w:t>Mai</w:t>
            </w:r>
          </w:p>
        </w:tc>
        <w:tc>
          <w:tcPr>
            <w:tcW w:w="1134"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1</w:t>
            </w:r>
          </w:p>
        </w:tc>
        <w:tc>
          <w:tcPr>
            <w:tcW w:w="1276"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6</w:t>
            </w:r>
          </w:p>
        </w:tc>
        <w:tc>
          <w:tcPr>
            <w:tcW w:w="1842"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16</w:t>
            </w:r>
          </w:p>
        </w:tc>
        <w:tc>
          <w:tcPr>
            <w:tcW w:w="1843"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0</w:t>
            </w:r>
          </w:p>
        </w:tc>
        <w:tc>
          <w:tcPr>
            <w:tcW w:w="992" w:type="dxa"/>
            <w:shd w:val="clear" w:color="auto" w:fill="auto"/>
            <w:vAlign w:val="bottom"/>
          </w:tcPr>
          <w:p w:rsidR="00341A18" w:rsidRPr="005A0730" w:rsidRDefault="00341A18" w:rsidP="00F96FEF">
            <w:pPr>
              <w:spacing w:before="40" w:after="40" w:line="220" w:lineRule="exact"/>
              <w:jc w:val="right"/>
              <w:rPr>
                <w:b/>
                <w:sz w:val="18"/>
                <w:szCs w:val="18"/>
                <w:lang w:val="fr-CH"/>
              </w:rPr>
            </w:pPr>
            <w:r w:rsidRPr="005A0730">
              <w:rPr>
                <w:b/>
                <w:sz w:val="18"/>
                <w:szCs w:val="18"/>
                <w:lang w:val="fr-CH"/>
              </w:rPr>
              <w:t>23</w:t>
            </w:r>
          </w:p>
        </w:tc>
      </w:tr>
      <w:tr w:rsidR="00341A18" w:rsidRPr="005A0730" w:rsidTr="00F96FEF">
        <w:trPr>
          <w:trHeight w:val="240"/>
        </w:trPr>
        <w:tc>
          <w:tcPr>
            <w:tcW w:w="1418" w:type="dxa"/>
            <w:shd w:val="clear" w:color="auto" w:fill="auto"/>
          </w:tcPr>
          <w:p w:rsidR="00341A18" w:rsidRPr="005A0730" w:rsidRDefault="00C54236" w:rsidP="00F96FEF">
            <w:pPr>
              <w:spacing w:before="40" w:after="40" w:line="220" w:lineRule="exact"/>
              <w:rPr>
                <w:sz w:val="18"/>
                <w:szCs w:val="18"/>
                <w:lang w:val="fr-CH"/>
              </w:rPr>
            </w:pPr>
            <w:r w:rsidRPr="005A0730">
              <w:rPr>
                <w:sz w:val="18"/>
                <w:szCs w:val="18"/>
                <w:lang w:val="fr-CH"/>
              </w:rPr>
              <w:t>Juin</w:t>
            </w:r>
          </w:p>
        </w:tc>
        <w:tc>
          <w:tcPr>
            <w:tcW w:w="1134"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0</w:t>
            </w:r>
          </w:p>
        </w:tc>
        <w:tc>
          <w:tcPr>
            <w:tcW w:w="1276"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4</w:t>
            </w:r>
          </w:p>
        </w:tc>
        <w:tc>
          <w:tcPr>
            <w:tcW w:w="1842"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17</w:t>
            </w:r>
          </w:p>
        </w:tc>
        <w:tc>
          <w:tcPr>
            <w:tcW w:w="1843"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0</w:t>
            </w:r>
          </w:p>
        </w:tc>
        <w:tc>
          <w:tcPr>
            <w:tcW w:w="992" w:type="dxa"/>
            <w:shd w:val="clear" w:color="auto" w:fill="auto"/>
            <w:vAlign w:val="bottom"/>
          </w:tcPr>
          <w:p w:rsidR="00341A18" w:rsidRPr="005A0730" w:rsidRDefault="00341A18" w:rsidP="00F96FEF">
            <w:pPr>
              <w:spacing w:before="40" w:after="40" w:line="220" w:lineRule="exact"/>
              <w:jc w:val="right"/>
              <w:rPr>
                <w:b/>
                <w:sz w:val="18"/>
                <w:szCs w:val="18"/>
                <w:lang w:val="fr-CH"/>
              </w:rPr>
            </w:pPr>
            <w:r w:rsidRPr="005A0730">
              <w:rPr>
                <w:b/>
                <w:sz w:val="18"/>
                <w:szCs w:val="18"/>
                <w:lang w:val="fr-CH"/>
              </w:rPr>
              <w:t>21</w:t>
            </w:r>
          </w:p>
        </w:tc>
      </w:tr>
      <w:tr w:rsidR="00341A18" w:rsidRPr="005A0730" w:rsidTr="00F96FEF">
        <w:trPr>
          <w:trHeight w:val="240"/>
        </w:trPr>
        <w:tc>
          <w:tcPr>
            <w:tcW w:w="1418" w:type="dxa"/>
            <w:shd w:val="clear" w:color="auto" w:fill="auto"/>
          </w:tcPr>
          <w:p w:rsidR="00341A18" w:rsidRPr="005A0730" w:rsidRDefault="00C54236" w:rsidP="00F96FEF">
            <w:pPr>
              <w:spacing w:before="40" w:after="40" w:line="220" w:lineRule="exact"/>
              <w:rPr>
                <w:sz w:val="18"/>
                <w:szCs w:val="18"/>
                <w:lang w:val="fr-CH"/>
              </w:rPr>
            </w:pPr>
            <w:r w:rsidRPr="005A0730">
              <w:rPr>
                <w:sz w:val="18"/>
                <w:szCs w:val="18"/>
                <w:lang w:val="fr-CH"/>
              </w:rPr>
              <w:t>Juillet</w:t>
            </w:r>
          </w:p>
        </w:tc>
        <w:tc>
          <w:tcPr>
            <w:tcW w:w="1134"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1</w:t>
            </w:r>
          </w:p>
        </w:tc>
        <w:tc>
          <w:tcPr>
            <w:tcW w:w="1276"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12</w:t>
            </w:r>
          </w:p>
        </w:tc>
        <w:tc>
          <w:tcPr>
            <w:tcW w:w="1842"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18</w:t>
            </w:r>
          </w:p>
        </w:tc>
        <w:tc>
          <w:tcPr>
            <w:tcW w:w="1843"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0</w:t>
            </w:r>
          </w:p>
        </w:tc>
        <w:tc>
          <w:tcPr>
            <w:tcW w:w="992" w:type="dxa"/>
            <w:shd w:val="clear" w:color="auto" w:fill="auto"/>
            <w:vAlign w:val="bottom"/>
          </w:tcPr>
          <w:p w:rsidR="00341A18" w:rsidRPr="005A0730" w:rsidRDefault="00341A18" w:rsidP="00F96FEF">
            <w:pPr>
              <w:spacing w:before="40" w:after="40" w:line="220" w:lineRule="exact"/>
              <w:jc w:val="right"/>
              <w:rPr>
                <w:b/>
                <w:sz w:val="18"/>
                <w:szCs w:val="18"/>
                <w:lang w:val="fr-CH"/>
              </w:rPr>
            </w:pPr>
            <w:r w:rsidRPr="005A0730">
              <w:rPr>
                <w:b/>
                <w:sz w:val="18"/>
                <w:szCs w:val="18"/>
                <w:lang w:val="fr-CH"/>
              </w:rPr>
              <w:t>31</w:t>
            </w:r>
          </w:p>
        </w:tc>
      </w:tr>
      <w:tr w:rsidR="00341A18" w:rsidRPr="005A0730" w:rsidTr="00F96FEF">
        <w:trPr>
          <w:trHeight w:val="240"/>
        </w:trPr>
        <w:tc>
          <w:tcPr>
            <w:tcW w:w="1418" w:type="dxa"/>
            <w:shd w:val="clear" w:color="auto" w:fill="auto"/>
          </w:tcPr>
          <w:p w:rsidR="00341A18" w:rsidRPr="005A0730" w:rsidRDefault="00C54236" w:rsidP="00F96FEF">
            <w:pPr>
              <w:spacing w:before="40" w:after="40" w:line="220" w:lineRule="exact"/>
              <w:rPr>
                <w:sz w:val="18"/>
                <w:szCs w:val="18"/>
                <w:lang w:val="fr-CH"/>
              </w:rPr>
            </w:pPr>
            <w:r w:rsidRPr="005A0730">
              <w:rPr>
                <w:sz w:val="18"/>
                <w:szCs w:val="18"/>
                <w:lang w:val="fr-CH"/>
              </w:rPr>
              <w:t>Août</w:t>
            </w:r>
          </w:p>
        </w:tc>
        <w:tc>
          <w:tcPr>
            <w:tcW w:w="1134"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2</w:t>
            </w:r>
          </w:p>
        </w:tc>
        <w:tc>
          <w:tcPr>
            <w:tcW w:w="1276"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3</w:t>
            </w:r>
          </w:p>
        </w:tc>
        <w:tc>
          <w:tcPr>
            <w:tcW w:w="1842"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23</w:t>
            </w:r>
          </w:p>
        </w:tc>
        <w:tc>
          <w:tcPr>
            <w:tcW w:w="1843"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0</w:t>
            </w:r>
          </w:p>
        </w:tc>
        <w:tc>
          <w:tcPr>
            <w:tcW w:w="992" w:type="dxa"/>
            <w:shd w:val="clear" w:color="auto" w:fill="auto"/>
            <w:vAlign w:val="bottom"/>
          </w:tcPr>
          <w:p w:rsidR="00341A18" w:rsidRPr="005A0730" w:rsidRDefault="00341A18" w:rsidP="00F96FEF">
            <w:pPr>
              <w:spacing w:before="40" w:after="40" w:line="220" w:lineRule="exact"/>
              <w:jc w:val="right"/>
              <w:rPr>
                <w:b/>
                <w:sz w:val="18"/>
                <w:szCs w:val="18"/>
                <w:lang w:val="fr-CH"/>
              </w:rPr>
            </w:pPr>
            <w:r w:rsidRPr="005A0730">
              <w:rPr>
                <w:b/>
                <w:sz w:val="18"/>
                <w:szCs w:val="18"/>
                <w:lang w:val="fr-CH"/>
              </w:rPr>
              <w:t>28</w:t>
            </w:r>
          </w:p>
        </w:tc>
      </w:tr>
      <w:tr w:rsidR="00341A18" w:rsidRPr="005A0730" w:rsidTr="00F96FEF">
        <w:trPr>
          <w:trHeight w:val="240"/>
        </w:trPr>
        <w:tc>
          <w:tcPr>
            <w:tcW w:w="1418" w:type="dxa"/>
            <w:shd w:val="clear" w:color="auto" w:fill="auto"/>
          </w:tcPr>
          <w:p w:rsidR="00341A18" w:rsidRPr="005A0730" w:rsidRDefault="00C54236" w:rsidP="00F96FEF">
            <w:pPr>
              <w:spacing w:before="40" w:after="40" w:line="220" w:lineRule="exact"/>
              <w:rPr>
                <w:sz w:val="18"/>
                <w:szCs w:val="18"/>
                <w:lang w:val="fr-CH"/>
              </w:rPr>
            </w:pPr>
            <w:r w:rsidRPr="005A0730">
              <w:rPr>
                <w:sz w:val="18"/>
                <w:szCs w:val="18"/>
                <w:lang w:val="fr-CH"/>
              </w:rPr>
              <w:t>Septembre</w:t>
            </w:r>
          </w:p>
        </w:tc>
        <w:tc>
          <w:tcPr>
            <w:tcW w:w="1134"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2</w:t>
            </w:r>
          </w:p>
        </w:tc>
        <w:tc>
          <w:tcPr>
            <w:tcW w:w="1276"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6</w:t>
            </w:r>
          </w:p>
        </w:tc>
        <w:tc>
          <w:tcPr>
            <w:tcW w:w="1842"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21</w:t>
            </w:r>
          </w:p>
        </w:tc>
        <w:tc>
          <w:tcPr>
            <w:tcW w:w="1843" w:type="dxa"/>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1</w:t>
            </w:r>
          </w:p>
        </w:tc>
        <w:tc>
          <w:tcPr>
            <w:tcW w:w="992" w:type="dxa"/>
            <w:shd w:val="clear" w:color="auto" w:fill="auto"/>
            <w:vAlign w:val="bottom"/>
          </w:tcPr>
          <w:p w:rsidR="00341A18" w:rsidRPr="005A0730" w:rsidRDefault="00341A18" w:rsidP="00F96FEF">
            <w:pPr>
              <w:spacing w:before="40" w:after="40" w:line="220" w:lineRule="exact"/>
              <w:jc w:val="right"/>
              <w:rPr>
                <w:b/>
                <w:sz w:val="18"/>
                <w:szCs w:val="18"/>
                <w:lang w:val="fr-CH"/>
              </w:rPr>
            </w:pPr>
            <w:r w:rsidRPr="005A0730">
              <w:rPr>
                <w:b/>
                <w:sz w:val="18"/>
                <w:szCs w:val="18"/>
                <w:lang w:val="fr-CH"/>
              </w:rPr>
              <w:t>30</w:t>
            </w:r>
          </w:p>
        </w:tc>
      </w:tr>
      <w:tr w:rsidR="00341A18" w:rsidRPr="005A0730" w:rsidTr="00F96FEF">
        <w:trPr>
          <w:trHeight w:val="240"/>
        </w:trPr>
        <w:tc>
          <w:tcPr>
            <w:tcW w:w="1418" w:type="dxa"/>
            <w:tcBorders>
              <w:bottom w:val="single" w:sz="4" w:space="0" w:color="auto"/>
            </w:tcBorders>
            <w:shd w:val="clear" w:color="auto" w:fill="auto"/>
          </w:tcPr>
          <w:p w:rsidR="00341A18" w:rsidRPr="005A0730" w:rsidRDefault="00C54236" w:rsidP="00F96FEF">
            <w:pPr>
              <w:spacing w:before="40" w:after="40" w:line="220" w:lineRule="exact"/>
              <w:rPr>
                <w:sz w:val="18"/>
                <w:szCs w:val="18"/>
                <w:lang w:val="fr-CH"/>
              </w:rPr>
            </w:pPr>
            <w:r w:rsidRPr="005A0730">
              <w:rPr>
                <w:sz w:val="18"/>
                <w:szCs w:val="18"/>
                <w:lang w:val="fr-CH"/>
              </w:rPr>
              <w:t>Octobre</w:t>
            </w:r>
            <w:r w:rsidR="00341A18" w:rsidRPr="005A0730">
              <w:rPr>
                <w:sz w:val="18"/>
                <w:szCs w:val="18"/>
                <w:lang w:val="fr-CH"/>
              </w:rPr>
              <w:t xml:space="preserve"> </w:t>
            </w:r>
          </w:p>
        </w:tc>
        <w:tc>
          <w:tcPr>
            <w:tcW w:w="1134" w:type="dxa"/>
            <w:tcBorders>
              <w:bottom w:val="single" w:sz="4" w:space="0" w:color="auto"/>
            </w:tcBorders>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4</w:t>
            </w:r>
          </w:p>
        </w:tc>
        <w:tc>
          <w:tcPr>
            <w:tcW w:w="1276" w:type="dxa"/>
            <w:tcBorders>
              <w:bottom w:val="single" w:sz="4" w:space="0" w:color="auto"/>
            </w:tcBorders>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19</w:t>
            </w:r>
          </w:p>
        </w:tc>
        <w:tc>
          <w:tcPr>
            <w:tcW w:w="1842" w:type="dxa"/>
            <w:tcBorders>
              <w:bottom w:val="single" w:sz="4" w:space="0" w:color="auto"/>
            </w:tcBorders>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13</w:t>
            </w:r>
          </w:p>
        </w:tc>
        <w:tc>
          <w:tcPr>
            <w:tcW w:w="1843" w:type="dxa"/>
            <w:tcBorders>
              <w:bottom w:val="single" w:sz="4" w:space="0" w:color="auto"/>
            </w:tcBorders>
            <w:shd w:val="clear" w:color="auto" w:fill="auto"/>
            <w:vAlign w:val="bottom"/>
          </w:tcPr>
          <w:p w:rsidR="00341A18" w:rsidRPr="005A0730" w:rsidRDefault="00341A18" w:rsidP="00F96FEF">
            <w:pPr>
              <w:spacing w:before="40" w:after="40" w:line="220" w:lineRule="exact"/>
              <w:jc w:val="right"/>
              <w:rPr>
                <w:sz w:val="18"/>
                <w:szCs w:val="18"/>
                <w:lang w:val="fr-CH"/>
              </w:rPr>
            </w:pPr>
            <w:r w:rsidRPr="005A0730">
              <w:rPr>
                <w:sz w:val="18"/>
                <w:szCs w:val="18"/>
                <w:lang w:val="fr-CH"/>
              </w:rPr>
              <w:t>0</w:t>
            </w:r>
          </w:p>
        </w:tc>
        <w:tc>
          <w:tcPr>
            <w:tcW w:w="992" w:type="dxa"/>
            <w:tcBorders>
              <w:bottom w:val="single" w:sz="4" w:space="0" w:color="auto"/>
            </w:tcBorders>
            <w:shd w:val="clear" w:color="auto" w:fill="auto"/>
            <w:vAlign w:val="bottom"/>
          </w:tcPr>
          <w:p w:rsidR="00341A18" w:rsidRPr="005A0730" w:rsidRDefault="00341A18" w:rsidP="00F96FEF">
            <w:pPr>
              <w:spacing w:before="40" w:after="40" w:line="220" w:lineRule="exact"/>
              <w:jc w:val="right"/>
              <w:rPr>
                <w:b/>
                <w:sz w:val="18"/>
                <w:szCs w:val="18"/>
                <w:lang w:val="fr-CH"/>
              </w:rPr>
            </w:pPr>
            <w:r w:rsidRPr="005A0730">
              <w:rPr>
                <w:b/>
                <w:sz w:val="18"/>
                <w:szCs w:val="18"/>
                <w:lang w:val="fr-CH"/>
              </w:rPr>
              <w:t>36</w:t>
            </w:r>
          </w:p>
        </w:tc>
      </w:tr>
      <w:tr w:rsidR="00341A18" w:rsidRPr="005A0730" w:rsidTr="00F96FEF">
        <w:trPr>
          <w:trHeight w:val="240"/>
        </w:trPr>
        <w:tc>
          <w:tcPr>
            <w:tcW w:w="1418" w:type="dxa"/>
            <w:tcBorders>
              <w:top w:val="single" w:sz="4" w:space="0" w:color="auto"/>
              <w:bottom w:val="single" w:sz="12" w:space="0" w:color="auto"/>
            </w:tcBorders>
            <w:shd w:val="clear" w:color="auto" w:fill="auto"/>
          </w:tcPr>
          <w:p w:rsidR="00341A18" w:rsidRPr="005A0730" w:rsidRDefault="00341A18" w:rsidP="00F96FEF">
            <w:pPr>
              <w:spacing w:before="80" w:after="80" w:line="220" w:lineRule="exact"/>
              <w:ind w:left="284"/>
              <w:rPr>
                <w:b/>
                <w:sz w:val="18"/>
                <w:szCs w:val="18"/>
                <w:lang w:val="fr-CH"/>
              </w:rPr>
            </w:pPr>
            <w:r w:rsidRPr="005A0730">
              <w:rPr>
                <w:b/>
                <w:sz w:val="18"/>
                <w:szCs w:val="18"/>
                <w:lang w:val="fr-CH"/>
              </w:rPr>
              <w:t xml:space="preserve">Total </w:t>
            </w:r>
          </w:p>
        </w:tc>
        <w:tc>
          <w:tcPr>
            <w:tcW w:w="1134" w:type="dxa"/>
            <w:tcBorders>
              <w:top w:val="single" w:sz="4" w:space="0" w:color="auto"/>
              <w:bottom w:val="single" w:sz="12" w:space="0" w:color="auto"/>
            </w:tcBorders>
            <w:shd w:val="clear" w:color="auto" w:fill="auto"/>
            <w:vAlign w:val="bottom"/>
          </w:tcPr>
          <w:p w:rsidR="00341A18" w:rsidRPr="005A0730" w:rsidRDefault="00341A18" w:rsidP="00F96FEF">
            <w:pPr>
              <w:spacing w:before="80" w:after="80" w:line="220" w:lineRule="exact"/>
              <w:ind w:left="284"/>
              <w:jc w:val="right"/>
              <w:rPr>
                <w:b/>
                <w:sz w:val="18"/>
                <w:szCs w:val="18"/>
                <w:lang w:val="fr-CH"/>
              </w:rPr>
            </w:pPr>
            <w:r w:rsidRPr="005A0730">
              <w:rPr>
                <w:b/>
                <w:sz w:val="18"/>
                <w:szCs w:val="18"/>
                <w:lang w:val="fr-CH"/>
              </w:rPr>
              <w:t>16</w:t>
            </w:r>
          </w:p>
        </w:tc>
        <w:tc>
          <w:tcPr>
            <w:tcW w:w="1276" w:type="dxa"/>
            <w:tcBorders>
              <w:top w:val="single" w:sz="4" w:space="0" w:color="auto"/>
              <w:bottom w:val="single" w:sz="12" w:space="0" w:color="auto"/>
            </w:tcBorders>
            <w:shd w:val="clear" w:color="auto" w:fill="auto"/>
            <w:vAlign w:val="bottom"/>
          </w:tcPr>
          <w:p w:rsidR="00341A18" w:rsidRPr="005A0730" w:rsidRDefault="00341A18" w:rsidP="00F96FEF">
            <w:pPr>
              <w:spacing w:before="80" w:after="80" w:line="220" w:lineRule="exact"/>
              <w:ind w:left="284"/>
              <w:jc w:val="right"/>
              <w:rPr>
                <w:b/>
                <w:sz w:val="18"/>
                <w:szCs w:val="18"/>
                <w:lang w:val="fr-CH"/>
              </w:rPr>
            </w:pPr>
            <w:r w:rsidRPr="005A0730">
              <w:rPr>
                <w:b/>
                <w:sz w:val="18"/>
                <w:szCs w:val="18"/>
                <w:lang w:val="fr-CH"/>
              </w:rPr>
              <w:t>61</w:t>
            </w:r>
          </w:p>
        </w:tc>
        <w:tc>
          <w:tcPr>
            <w:tcW w:w="1842" w:type="dxa"/>
            <w:tcBorders>
              <w:top w:val="single" w:sz="4" w:space="0" w:color="auto"/>
              <w:bottom w:val="single" w:sz="12" w:space="0" w:color="auto"/>
            </w:tcBorders>
            <w:shd w:val="clear" w:color="auto" w:fill="auto"/>
            <w:vAlign w:val="bottom"/>
          </w:tcPr>
          <w:p w:rsidR="00341A18" w:rsidRPr="005A0730" w:rsidRDefault="00341A18" w:rsidP="00F96FEF">
            <w:pPr>
              <w:spacing w:before="80" w:after="80" w:line="220" w:lineRule="exact"/>
              <w:ind w:left="284"/>
              <w:jc w:val="right"/>
              <w:rPr>
                <w:b/>
                <w:sz w:val="18"/>
                <w:szCs w:val="18"/>
                <w:lang w:val="fr-CH"/>
              </w:rPr>
            </w:pPr>
            <w:r w:rsidRPr="005A0730">
              <w:rPr>
                <w:b/>
                <w:sz w:val="18"/>
                <w:szCs w:val="18"/>
                <w:lang w:val="fr-CH"/>
              </w:rPr>
              <w:t>133</w:t>
            </w:r>
          </w:p>
        </w:tc>
        <w:tc>
          <w:tcPr>
            <w:tcW w:w="1843" w:type="dxa"/>
            <w:tcBorders>
              <w:top w:val="single" w:sz="4" w:space="0" w:color="auto"/>
              <w:bottom w:val="single" w:sz="12" w:space="0" w:color="auto"/>
            </w:tcBorders>
            <w:shd w:val="clear" w:color="auto" w:fill="auto"/>
            <w:vAlign w:val="bottom"/>
          </w:tcPr>
          <w:p w:rsidR="00341A18" w:rsidRPr="005A0730" w:rsidRDefault="00341A18" w:rsidP="00F96FEF">
            <w:pPr>
              <w:spacing w:before="80" w:after="80" w:line="220" w:lineRule="exact"/>
              <w:ind w:left="284"/>
              <w:jc w:val="right"/>
              <w:rPr>
                <w:b/>
                <w:sz w:val="18"/>
                <w:szCs w:val="18"/>
                <w:lang w:val="fr-CH"/>
              </w:rPr>
            </w:pPr>
            <w:r w:rsidRPr="005A0730">
              <w:rPr>
                <w:b/>
                <w:sz w:val="18"/>
                <w:szCs w:val="18"/>
                <w:lang w:val="fr-CH"/>
              </w:rPr>
              <w:t>1</w:t>
            </w:r>
          </w:p>
        </w:tc>
        <w:tc>
          <w:tcPr>
            <w:tcW w:w="992" w:type="dxa"/>
            <w:tcBorders>
              <w:top w:val="single" w:sz="4" w:space="0" w:color="auto"/>
              <w:bottom w:val="single" w:sz="12" w:space="0" w:color="auto"/>
            </w:tcBorders>
            <w:shd w:val="clear" w:color="auto" w:fill="auto"/>
            <w:vAlign w:val="bottom"/>
          </w:tcPr>
          <w:p w:rsidR="00341A18" w:rsidRPr="005A0730" w:rsidRDefault="00341A18" w:rsidP="00F96FEF">
            <w:pPr>
              <w:spacing w:before="80" w:after="80" w:line="220" w:lineRule="exact"/>
              <w:ind w:left="284"/>
              <w:jc w:val="right"/>
              <w:rPr>
                <w:b/>
                <w:sz w:val="18"/>
                <w:szCs w:val="18"/>
                <w:lang w:val="fr-CH"/>
              </w:rPr>
            </w:pPr>
            <w:r w:rsidRPr="005A0730">
              <w:rPr>
                <w:b/>
                <w:sz w:val="18"/>
                <w:szCs w:val="18"/>
                <w:lang w:val="fr-CH"/>
              </w:rPr>
              <w:t>211</w:t>
            </w:r>
          </w:p>
        </w:tc>
      </w:tr>
    </w:tbl>
    <w:p w:rsidR="00C54236" w:rsidRPr="005A0730" w:rsidRDefault="00C54236" w:rsidP="00E05CFD">
      <w:pPr>
        <w:pStyle w:val="Source"/>
        <w:rPr>
          <w:lang w:val="fr-CH"/>
        </w:rPr>
      </w:pPr>
      <w:r w:rsidRPr="005A0730">
        <w:rPr>
          <w:i/>
          <w:lang w:val="fr-CH"/>
        </w:rPr>
        <w:t>Source</w:t>
      </w:r>
      <w:r w:rsidR="00153F9B" w:rsidRPr="005A0730">
        <w:rPr>
          <w:i/>
          <w:lang w:val="fr-CH"/>
        </w:rPr>
        <w:t> :</w:t>
      </w:r>
      <w:r w:rsidRPr="005A0730">
        <w:rPr>
          <w:lang w:val="fr-CH"/>
        </w:rPr>
        <w:t xml:space="preserve"> Direction centrale des affaires intérieures</w:t>
      </w:r>
      <w:r w:rsidR="00F73C45" w:rsidRPr="005A0730">
        <w:rPr>
          <w:lang w:val="fr-CH"/>
        </w:rPr>
        <w:t>,</w:t>
      </w:r>
      <w:r w:rsidRPr="005A0730">
        <w:rPr>
          <w:lang w:val="fr-CH"/>
        </w:rPr>
        <w:t xml:space="preserve"> Police nationale</w:t>
      </w:r>
      <w:r w:rsidR="007E6C6C" w:rsidRPr="005A0730">
        <w:rPr>
          <w:lang w:val="fr-CH"/>
        </w:rPr>
        <w:t>.</w:t>
      </w:r>
    </w:p>
    <w:p w:rsidR="00F5650C" w:rsidRPr="005A0730" w:rsidRDefault="00F5650C" w:rsidP="00E05CFD">
      <w:pPr>
        <w:pStyle w:val="H23G"/>
        <w:rPr>
          <w:b w:val="0"/>
          <w:lang w:val="fr-CH"/>
        </w:rPr>
      </w:pPr>
      <w:r w:rsidRPr="005A0730">
        <w:rPr>
          <w:lang w:val="fr-CH"/>
        </w:rPr>
        <w:lastRenderedPageBreak/>
        <w:tab/>
      </w:r>
      <w:r w:rsidRPr="005A0730">
        <w:rPr>
          <w:lang w:val="fr-CH"/>
        </w:rPr>
        <w:tab/>
      </w:r>
      <w:r w:rsidRPr="005A0730">
        <w:rPr>
          <w:b w:val="0"/>
          <w:lang w:val="fr-CH"/>
        </w:rPr>
        <w:t xml:space="preserve">Graphique 3 </w:t>
      </w:r>
    </w:p>
    <w:p w:rsidR="00830721" w:rsidRPr="005A0730" w:rsidRDefault="00830721" w:rsidP="00830721">
      <w:pPr>
        <w:ind w:left="1134"/>
        <w:rPr>
          <w:lang w:val="fr-CH"/>
        </w:rPr>
      </w:pPr>
      <w:r w:rsidRPr="005A0730">
        <w:rPr>
          <w:noProof/>
          <w:bdr w:val="single" w:sz="4" w:space="0" w:color="auto"/>
          <w:lang w:val="en-US" w:eastAsia="zh-CN"/>
        </w:rPr>
        <w:drawing>
          <wp:inline distT="0" distB="0" distL="0" distR="0">
            <wp:extent cx="3600000" cy="2054362"/>
            <wp:effectExtent l="19050" t="0" r="450" b="0"/>
            <wp:docPr id="22"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3600000" cy="2054362"/>
                    </a:xfrm>
                    <a:prstGeom prst="rect">
                      <a:avLst/>
                    </a:prstGeom>
                    <a:noFill/>
                    <a:ln w="9525">
                      <a:noFill/>
                      <a:miter lim="800000"/>
                      <a:headEnd/>
                      <a:tailEnd/>
                    </a:ln>
                  </pic:spPr>
                </pic:pic>
              </a:graphicData>
            </a:graphic>
          </wp:inline>
        </w:drawing>
      </w:r>
    </w:p>
    <w:p w:rsidR="00F96FEF" w:rsidRPr="005A0730" w:rsidRDefault="00F96FEF" w:rsidP="00F96FEF">
      <w:pPr>
        <w:pStyle w:val="Source"/>
        <w:rPr>
          <w:lang w:val="fr-CH"/>
        </w:rPr>
      </w:pPr>
      <w:r w:rsidRPr="005A0730">
        <w:rPr>
          <w:i/>
          <w:lang w:val="fr-CH"/>
        </w:rPr>
        <w:t>Source</w:t>
      </w:r>
      <w:r w:rsidR="00153F9B" w:rsidRPr="005A0730">
        <w:rPr>
          <w:lang w:val="fr-CH"/>
        </w:rPr>
        <w:t> :</w:t>
      </w:r>
      <w:r w:rsidRPr="005A0730">
        <w:rPr>
          <w:lang w:val="fr-CH"/>
        </w:rPr>
        <w:t xml:space="preserve"> t</w:t>
      </w:r>
      <w:r w:rsidR="00625B62" w:rsidRPr="005A0730">
        <w:rPr>
          <w:lang w:val="fr-CH"/>
        </w:rPr>
        <w:t xml:space="preserve">ableau </w:t>
      </w:r>
      <w:r w:rsidRPr="005A0730">
        <w:rPr>
          <w:lang w:val="fr-CH"/>
        </w:rPr>
        <w:t>3</w:t>
      </w:r>
      <w:r w:rsidR="007E6C6C" w:rsidRPr="005A0730">
        <w:rPr>
          <w:lang w:val="fr-CH"/>
        </w:rPr>
        <w:t>.</w:t>
      </w:r>
    </w:p>
    <w:p w:rsidR="00505717" w:rsidRPr="005A0730" w:rsidRDefault="00505717" w:rsidP="00E05CFD">
      <w:pPr>
        <w:pStyle w:val="H23G"/>
        <w:rPr>
          <w:lang w:val="fr-CH"/>
        </w:rPr>
      </w:pPr>
      <w:r w:rsidRPr="005A0730">
        <w:rPr>
          <w:lang w:val="fr-CH"/>
        </w:rPr>
        <w:tab/>
      </w:r>
      <w:r w:rsidRPr="005A0730">
        <w:rPr>
          <w:lang w:val="fr-CH"/>
        </w:rPr>
        <w:tab/>
      </w:r>
      <w:r w:rsidRPr="005A0730">
        <w:rPr>
          <w:b w:val="0"/>
          <w:lang w:val="fr-CH"/>
        </w:rPr>
        <w:t>Tableau 4</w:t>
      </w:r>
      <w:r w:rsidR="00E05CFD" w:rsidRPr="005A0730">
        <w:rPr>
          <w:b w:val="0"/>
          <w:lang w:val="fr-CH"/>
        </w:rPr>
        <w:br/>
      </w:r>
      <w:r w:rsidRPr="005A0730">
        <w:rPr>
          <w:lang w:val="fr-CH"/>
        </w:rPr>
        <w:t>Menaces</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18"/>
        <w:gridCol w:w="1276"/>
        <w:gridCol w:w="1275"/>
        <w:gridCol w:w="1843"/>
        <w:gridCol w:w="1843"/>
        <w:gridCol w:w="850"/>
      </w:tblGrid>
      <w:tr w:rsidR="00022EC0" w:rsidRPr="005A0730" w:rsidTr="00F96FEF">
        <w:trPr>
          <w:trHeight w:val="240"/>
          <w:tblHeader/>
        </w:trPr>
        <w:tc>
          <w:tcPr>
            <w:tcW w:w="1418" w:type="dxa"/>
            <w:tcBorders>
              <w:top w:val="single" w:sz="4" w:space="0" w:color="auto"/>
              <w:bottom w:val="single" w:sz="12" w:space="0" w:color="auto"/>
            </w:tcBorders>
            <w:shd w:val="clear" w:color="auto" w:fill="auto"/>
            <w:vAlign w:val="bottom"/>
          </w:tcPr>
          <w:p w:rsidR="00022EC0" w:rsidRPr="005A0730" w:rsidRDefault="00022EC0" w:rsidP="00F96FEF">
            <w:pPr>
              <w:spacing w:before="80" w:after="80" w:line="200" w:lineRule="atLeast"/>
              <w:rPr>
                <w:i/>
                <w:sz w:val="16"/>
                <w:szCs w:val="16"/>
                <w:lang w:val="fr-CH"/>
              </w:rPr>
            </w:pPr>
            <w:r w:rsidRPr="005A0730">
              <w:rPr>
                <w:i/>
                <w:sz w:val="16"/>
                <w:szCs w:val="16"/>
                <w:lang w:val="fr-CH"/>
              </w:rPr>
              <w:t>Mois</w:t>
            </w:r>
          </w:p>
        </w:tc>
        <w:tc>
          <w:tcPr>
            <w:tcW w:w="1276" w:type="dxa"/>
            <w:tcBorders>
              <w:top w:val="single" w:sz="4" w:space="0" w:color="auto"/>
              <w:bottom w:val="single" w:sz="12" w:space="0" w:color="auto"/>
            </w:tcBorders>
            <w:shd w:val="clear" w:color="auto" w:fill="auto"/>
            <w:vAlign w:val="bottom"/>
          </w:tcPr>
          <w:p w:rsidR="00022EC0" w:rsidRPr="005A0730" w:rsidRDefault="00022EC0" w:rsidP="00F96FEF">
            <w:pPr>
              <w:spacing w:before="80" w:after="80" w:line="200" w:lineRule="atLeast"/>
              <w:jc w:val="right"/>
              <w:rPr>
                <w:i/>
                <w:sz w:val="16"/>
                <w:szCs w:val="16"/>
                <w:lang w:val="fr-CH"/>
              </w:rPr>
            </w:pPr>
            <w:r w:rsidRPr="005A0730">
              <w:rPr>
                <w:i/>
                <w:sz w:val="16"/>
                <w:szCs w:val="16"/>
                <w:lang w:val="fr-CH"/>
              </w:rPr>
              <w:t>Révocations</w:t>
            </w:r>
          </w:p>
        </w:tc>
        <w:tc>
          <w:tcPr>
            <w:tcW w:w="1275" w:type="dxa"/>
            <w:tcBorders>
              <w:top w:val="single" w:sz="4" w:space="0" w:color="auto"/>
              <w:bottom w:val="single" w:sz="12" w:space="0" w:color="auto"/>
            </w:tcBorders>
            <w:shd w:val="clear" w:color="auto" w:fill="auto"/>
            <w:vAlign w:val="bottom"/>
          </w:tcPr>
          <w:p w:rsidR="00022EC0" w:rsidRPr="005A0730" w:rsidRDefault="00022EC0" w:rsidP="00F96FEF">
            <w:pPr>
              <w:spacing w:before="80" w:after="80" w:line="200" w:lineRule="atLeast"/>
              <w:jc w:val="right"/>
              <w:rPr>
                <w:i/>
                <w:sz w:val="16"/>
                <w:szCs w:val="16"/>
                <w:lang w:val="fr-CH"/>
              </w:rPr>
            </w:pPr>
            <w:r w:rsidRPr="005A0730">
              <w:rPr>
                <w:i/>
                <w:sz w:val="16"/>
                <w:szCs w:val="16"/>
                <w:lang w:val="fr-CH"/>
              </w:rPr>
              <w:t>Sanctions</w:t>
            </w:r>
          </w:p>
        </w:tc>
        <w:tc>
          <w:tcPr>
            <w:tcW w:w="1843" w:type="dxa"/>
            <w:tcBorders>
              <w:top w:val="single" w:sz="4" w:space="0" w:color="auto"/>
              <w:bottom w:val="single" w:sz="12" w:space="0" w:color="auto"/>
            </w:tcBorders>
            <w:shd w:val="clear" w:color="auto" w:fill="auto"/>
            <w:vAlign w:val="bottom"/>
          </w:tcPr>
          <w:p w:rsidR="00022EC0" w:rsidRPr="005A0730" w:rsidRDefault="00022EC0" w:rsidP="00F96FEF">
            <w:pPr>
              <w:spacing w:before="80" w:after="80" w:line="200" w:lineRule="atLeast"/>
              <w:jc w:val="right"/>
              <w:rPr>
                <w:i/>
                <w:sz w:val="16"/>
                <w:szCs w:val="16"/>
                <w:lang w:val="fr-CH"/>
              </w:rPr>
            </w:pPr>
            <w:r w:rsidRPr="005A0730">
              <w:rPr>
                <w:i/>
                <w:sz w:val="16"/>
                <w:szCs w:val="16"/>
                <w:lang w:val="fr-CH"/>
              </w:rPr>
              <w:t>Poursuites judiciaires</w:t>
            </w:r>
          </w:p>
        </w:tc>
        <w:tc>
          <w:tcPr>
            <w:tcW w:w="1843" w:type="dxa"/>
            <w:tcBorders>
              <w:top w:val="single" w:sz="4" w:space="0" w:color="auto"/>
              <w:bottom w:val="single" w:sz="12" w:space="0" w:color="auto"/>
            </w:tcBorders>
            <w:shd w:val="clear" w:color="auto" w:fill="auto"/>
            <w:vAlign w:val="bottom"/>
          </w:tcPr>
          <w:p w:rsidR="00022EC0" w:rsidRPr="005A0730" w:rsidRDefault="00022EC0" w:rsidP="00F96FEF">
            <w:pPr>
              <w:spacing w:before="80" w:after="80" w:line="200" w:lineRule="atLeast"/>
              <w:jc w:val="right"/>
              <w:rPr>
                <w:i/>
                <w:sz w:val="16"/>
                <w:szCs w:val="16"/>
                <w:lang w:val="fr-CH"/>
              </w:rPr>
            </w:pPr>
            <w:r w:rsidRPr="005A0730">
              <w:rPr>
                <w:i/>
                <w:sz w:val="16"/>
                <w:szCs w:val="16"/>
                <w:lang w:val="fr-CH"/>
              </w:rPr>
              <w:t>Classement</w:t>
            </w:r>
            <w:r w:rsidR="008D4203" w:rsidRPr="005A0730">
              <w:rPr>
                <w:i/>
                <w:sz w:val="16"/>
                <w:szCs w:val="16"/>
                <w:lang w:val="fr-CH"/>
              </w:rPr>
              <w:t>s</w:t>
            </w:r>
            <w:r w:rsidRPr="005A0730">
              <w:rPr>
                <w:i/>
                <w:sz w:val="16"/>
                <w:szCs w:val="16"/>
                <w:lang w:val="fr-CH"/>
              </w:rPr>
              <w:t xml:space="preserve"> sans suite</w:t>
            </w:r>
          </w:p>
        </w:tc>
        <w:tc>
          <w:tcPr>
            <w:tcW w:w="850" w:type="dxa"/>
            <w:tcBorders>
              <w:top w:val="single" w:sz="4" w:space="0" w:color="auto"/>
              <w:bottom w:val="single" w:sz="12" w:space="0" w:color="auto"/>
            </w:tcBorders>
            <w:shd w:val="clear" w:color="auto" w:fill="auto"/>
            <w:vAlign w:val="bottom"/>
          </w:tcPr>
          <w:p w:rsidR="00022EC0" w:rsidRPr="005A0730" w:rsidRDefault="00022EC0" w:rsidP="00F96FEF">
            <w:pPr>
              <w:spacing w:before="80" w:after="80" w:line="200" w:lineRule="atLeast"/>
              <w:jc w:val="right"/>
              <w:rPr>
                <w:b/>
                <w:i/>
                <w:sz w:val="16"/>
                <w:szCs w:val="16"/>
                <w:lang w:val="fr-CH"/>
              </w:rPr>
            </w:pPr>
            <w:r w:rsidRPr="005A0730">
              <w:rPr>
                <w:b/>
                <w:i/>
                <w:sz w:val="16"/>
                <w:szCs w:val="16"/>
                <w:lang w:val="fr-CH"/>
              </w:rPr>
              <w:t>Total</w:t>
            </w:r>
          </w:p>
        </w:tc>
      </w:tr>
      <w:tr w:rsidR="00022EC0" w:rsidRPr="005A0730" w:rsidTr="00F96FEF">
        <w:trPr>
          <w:trHeight w:val="240"/>
        </w:trPr>
        <w:tc>
          <w:tcPr>
            <w:tcW w:w="1418" w:type="dxa"/>
            <w:tcBorders>
              <w:top w:val="single" w:sz="12" w:space="0" w:color="auto"/>
            </w:tcBorders>
            <w:shd w:val="clear" w:color="auto" w:fill="auto"/>
          </w:tcPr>
          <w:p w:rsidR="00022EC0" w:rsidRPr="005A0730" w:rsidRDefault="00022EC0" w:rsidP="00F96FEF">
            <w:pPr>
              <w:spacing w:before="40" w:after="40" w:line="220" w:lineRule="exact"/>
              <w:rPr>
                <w:sz w:val="18"/>
                <w:szCs w:val="18"/>
                <w:lang w:val="fr-CH"/>
              </w:rPr>
            </w:pPr>
            <w:r w:rsidRPr="005A0730">
              <w:rPr>
                <w:sz w:val="18"/>
                <w:szCs w:val="18"/>
                <w:lang w:val="fr-CH"/>
              </w:rPr>
              <w:t>Janvier</w:t>
            </w:r>
          </w:p>
        </w:tc>
        <w:tc>
          <w:tcPr>
            <w:tcW w:w="1276" w:type="dxa"/>
            <w:tcBorders>
              <w:top w:val="single" w:sz="12" w:space="0" w:color="auto"/>
            </w:tcBorders>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0</w:t>
            </w:r>
          </w:p>
        </w:tc>
        <w:tc>
          <w:tcPr>
            <w:tcW w:w="1275" w:type="dxa"/>
            <w:tcBorders>
              <w:top w:val="single" w:sz="12" w:space="0" w:color="auto"/>
            </w:tcBorders>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3</w:t>
            </w:r>
          </w:p>
        </w:tc>
        <w:tc>
          <w:tcPr>
            <w:tcW w:w="1843" w:type="dxa"/>
            <w:tcBorders>
              <w:top w:val="single" w:sz="12" w:space="0" w:color="auto"/>
            </w:tcBorders>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2</w:t>
            </w:r>
          </w:p>
        </w:tc>
        <w:tc>
          <w:tcPr>
            <w:tcW w:w="1843" w:type="dxa"/>
            <w:tcBorders>
              <w:top w:val="single" w:sz="12" w:space="0" w:color="auto"/>
            </w:tcBorders>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0</w:t>
            </w:r>
          </w:p>
        </w:tc>
        <w:tc>
          <w:tcPr>
            <w:tcW w:w="850" w:type="dxa"/>
            <w:tcBorders>
              <w:top w:val="single" w:sz="12" w:space="0" w:color="auto"/>
            </w:tcBorders>
            <w:shd w:val="clear" w:color="auto" w:fill="auto"/>
            <w:vAlign w:val="bottom"/>
          </w:tcPr>
          <w:p w:rsidR="00022EC0" w:rsidRPr="005A0730" w:rsidRDefault="00022EC0" w:rsidP="00F96FEF">
            <w:pPr>
              <w:spacing w:before="40" w:after="40" w:line="220" w:lineRule="exact"/>
              <w:jc w:val="right"/>
              <w:rPr>
                <w:b/>
                <w:sz w:val="18"/>
                <w:szCs w:val="18"/>
                <w:lang w:val="fr-CH"/>
              </w:rPr>
            </w:pPr>
            <w:r w:rsidRPr="005A0730">
              <w:rPr>
                <w:b/>
                <w:sz w:val="18"/>
                <w:szCs w:val="18"/>
                <w:lang w:val="fr-CH"/>
              </w:rPr>
              <w:t>5</w:t>
            </w:r>
          </w:p>
        </w:tc>
      </w:tr>
      <w:tr w:rsidR="00022EC0" w:rsidRPr="005A0730" w:rsidTr="00F96FEF">
        <w:trPr>
          <w:trHeight w:val="240"/>
        </w:trPr>
        <w:tc>
          <w:tcPr>
            <w:tcW w:w="1418" w:type="dxa"/>
            <w:shd w:val="clear" w:color="auto" w:fill="auto"/>
          </w:tcPr>
          <w:p w:rsidR="00022EC0" w:rsidRPr="005A0730" w:rsidRDefault="00022EC0" w:rsidP="00F96FEF">
            <w:pPr>
              <w:spacing w:before="40" w:after="40" w:line="220" w:lineRule="exact"/>
              <w:rPr>
                <w:sz w:val="18"/>
                <w:szCs w:val="18"/>
                <w:lang w:val="fr-CH"/>
              </w:rPr>
            </w:pPr>
            <w:r w:rsidRPr="005A0730">
              <w:rPr>
                <w:sz w:val="18"/>
                <w:szCs w:val="18"/>
                <w:lang w:val="fr-CH"/>
              </w:rPr>
              <w:t>Février</w:t>
            </w:r>
          </w:p>
        </w:tc>
        <w:tc>
          <w:tcPr>
            <w:tcW w:w="1276"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1</w:t>
            </w:r>
          </w:p>
        </w:tc>
        <w:tc>
          <w:tcPr>
            <w:tcW w:w="1275"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0</w:t>
            </w:r>
          </w:p>
        </w:tc>
        <w:tc>
          <w:tcPr>
            <w:tcW w:w="1843"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10</w:t>
            </w:r>
          </w:p>
        </w:tc>
        <w:tc>
          <w:tcPr>
            <w:tcW w:w="1843"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0</w:t>
            </w:r>
          </w:p>
        </w:tc>
        <w:tc>
          <w:tcPr>
            <w:tcW w:w="850" w:type="dxa"/>
            <w:shd w:val="clear" w:color="auto" w:fill="auto"/>
            <w:vAlign w:val="bottom"/>
          </w:tcPr>
          <w:p w:rsidR="00022EC0" w:rsidRPr="005A0730" w:rsidRDefault="00022EC0" w:rsidP="00F96FEF">
            <w:pPr>
              <w:spacing w:before="40" w:after="40" w:line="220" w:lineRule="exact"/>
              <w:jc w:val="right"/>
              <w:rPr>
                <w:b/>
                <w:sz w:val="18"/>
                <w:szCs w:val="18"/>
                <w:lang w:val="fr-CH"/>
              </w:rPr>
            </w:pPr>
            <w:r w:rsidRPr="005A0730">
              <w:rPr>
                <w:b/>
                <w:sz w:val="18"/>
                <w:szCs w:val="18"/>
                <w:lang w:val="fr-CH"/>
              </w:rPr>
              <w:t>11</w:t>
            </w:r>
          </w:p>
        </w:tc>
      </w:tr>
      <w:tr w:rsidR="00022EC0" w:rsidRPr="005A0730" w:rsidTr="00F96FEF">
        <w:trPr>
          <w:trHeight w:val="240"/>
        </w:trPr>
        <w:tc>
          <w:tcPr>
            <w:tcW w:w="1418" w:type="dxa"/>
            <w:shd w:val="clear" w:color="auto" w:fill="auto"/>
          </w:tcPr>
          <w:p w:rsidR="00022EC0" w:rsidRPr="005A0730" w:rsidRDefault="00022EC0" w:rsidP="00F96FEF">
            <w:pPr>
              <w:spacing w:before="40" w:after="40" w:line="220" w:lineRule="exact"/>
              <w:rPr>
                <w:sz w:val="18"/>
                <w:szCs w:val="18"/>
                <w:lang w:val="fr-CH"/>
              </w:rPr>
            </w:pPr>
            <w:r w:rsidRPr="005A0730">
              <w:rPr>
                <w:sz w:val="18"/>
                <w:szCs w:val="18"/>
                <w:lang w:val="fr-CH"/>
              </w:rPr>
              <w:t>Mars</w:t>
            </w:r>
          </w:p>
        </w:tc>
        <w:tc>
          <w:tcPr>
            <w:tcW w:w="1276"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0</w:t>
            </w:r>
          </w:p>
        </w:tc>
        <w:tc>
          <w:tcPr>
            <w:tcW w:w="1275"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4</w:t>
            </w:r>
          </w:p>
        </w:tc>
        <w:tc>
          <w:tcPr>
            <w:tcW w:w="1843"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4</w:t>
            </w:r>
          </w:p>
        </w:tc>
        <w:tc>
          <w:tcPr>
            <w:tcW w:w="1843"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1</w:t>
            </w:r>
          </w:p>
        </w:tc>
        <w:tc>
          <w:tcPr>
            <w:tcW w:w="850" w:type="dxa"/>
            <w:shd w:val="clear" w:color="auto" w:fill="auto"/>
            <w:vAlign w:val="bottom"/>
          </w:tcPr>
          <w:p w:rsidR="00022EC0" w:rsidRPr="005A0730" w:rsidRDefault="00022EC0" w:rsidP="00F96FEF">
            <w:pPr>
              <w:spacing w:before="40" w:after="40" w:line="220" w:lineRule="exact"/>
              <w:jc w:val="right"/>
              <w:rPr>
                <w:b/>
                <w:sz w:val="18"/>
                <w:szCs w:val="18"/>
                <w:lang w:val="fr-CH"/>
              </w:rPr>
            </w:pPr>
            <w:r w:rsidRPr="005A0730">
              <w:rPr>
                <w:b/>
                <w:sz w:val="18"/>
                <w:szCs w:val="18"/>
                <w:lang w:val="fr-CH"/>
              </w:rPr>
              <w:t>9</w:t>
            </w:r>
          </w:p>
        </w:tc>
      </w:tr>
      <w:tr w:rsidR="00022EC0" w:rsidRPr="005A0730" w:rsidTr="00F96FEF">
        <w:trPr>
          <w:trHeight w:val="240"/>
        </w:trPr>
        <w:tc>
          <w:tcPr>
            <w:tcW w:w="1418" w:type="dxa"/>
            <w:shd w:val="clear" w:color="auto" w:fill="auto"/>
          </w:tcPr>
          <w:p w:rsidR="00022EC0" w:rsidRPr="005A0730" w:rsidRDefault="00022EC0" w:rsidP="00F96FEF">
            <w:pPr>
              <w:spacing w:before="40" w:after="40" w:line="220" w:lineRule="exact"/>
              <w:rPr>
                <w:sz w:val="18"/>
                <w:szCs w:val="18"/>
                <w:lang w:val="fr-CH"/>
              </w:rPr>
            </w:pPr>
            <w:r w:rsidRPr="005A0730">
              <w:rPr>
                <w:sz w:val="18"/>
                <w:szCs w:val="18"/>
                <w:lang w:val="fr-CH"/>
              </w:rPr>
              <w:t>Avril</w:t>
            </w:r>
          </w:p>
        </w:tc>
        <w:tc>
          <w:tcPr>
            <w:tcW w:w="1276"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0</w:t>
            </w:r>
          </w:p>
        </w:tc>
        <w:tc>
          <w:tcPr>
            <w:tcW w:w="1275"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2</w:t>
            </w:r>
          </w:p>
        </w:tc>
        <w:tc>
          <w:tcPr>
            <w:tcW w:w="1843"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3</w:t>
            </w:r>
          </w:p>
        </w:tc>
        <w:tc>
          <w:tcPr>
            <w:tcW w:w="1843"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0</w:t>
            </w:r>
          </w:p>
        </w:tc>
        <w:tc>
          <w:tcPr>
            <w:tcW w:w="850" w:type="dxa"/>
            <w:shd w:val="clear" w:color="auto" w:fill="auto"/>
            <w:vAlign w:val="bottom"/>
          </w:tcPr>
          <w:p w:rsidR="00022EC0" w:rsidRPr="005A0730" w:rsidRDefault="00022EC0" w:rsidP="00F96FEF">
            <w:pPr>
              <w:spacing w:before="40" w:after="40" w:line="220" w:lineRule="exact"/>
              <w:jc w:val="right"/>
              <w:rPr>
                <w:b/>
                <w:sz w:val="18"/>
                <w:szCs w:val="18"/>
                <w:lang w:val="fr-CH"/>
              </w:rPr>
            </w:pPr>
            <w:r w:rsidRPr="005A0730">
              <w:rPr>
                <w:b/>
                <w:sz w:val="18"/>
                <w:szCs w:val="18"/>
                <w:lang w:val="fr-CH"/>
              </w:rPr>
              <w:t>5</w:t>
            </w:r>
          </w:p>
        </w:tc>
      </w:tr>
      <w:tr w:rsidR="00022EC0" w:rsidRPr="005A0730" w:rsidTr="00F96FEF">
        <w:trPr>
          <w:trHeight w:val="240"/>
        </w:trPr>
        <w:tc>
          <w:tcPr>
            <w:tcW w:w="1418" w:type="dxa"/>
            <w:shd w:val="clear" w:color="auto" w:fill="auto"/>
          </w:tcPr>
          <w:p w:rsidR="00022EC0" w:rsidRPr="005A0730" w:rsidRDefault="00022EC0" w:rsidP="00F96FEF">
            <w:pPr>
              <w:spacing w:before="40" w:after="40" w:line="220" w:lineRule="exact"/>
              <w:rPr>
                <w:sz w:val="18"/>
                <w:szCs w:val="18"/>
                <w:lang w:val="fr-CH"/>
              </w:rPr>
            </w:pPr>
            <w:r w:rsidRPr="005A0730">
              <w:rPr>
                <w:sz w:val="18"/>
                <w:szCs w:val="18"/>
                <w:lang w:val="fr-CH"/>
              </w:rPr>
              <w:t>Mai</w:t>
            </w:r>
          </w:p>
        </w:tc>
        <w:tc>
          <w:tcPr>
            <w:tcW w:w="1276"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0</w:t>
            </w:r>
          </w:p>
        </w:tc>
        <w:tc>
          <w:tcPr>
            <w:tcW w:w="1275"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3</w:t>
            </w:r>
          </w:p>
        </w:tc>
        <w:tc>
          <w:tcPr>
            <w:tcW w:w="1843"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23</w:t>
            </w:r>
          </w:p>
        </w:tc>
        <w:tc>
          <w:tcPr>
            <w:tcW w:w="1843"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0</w:t>
            </w:r>
          </w:p>
        </w:tc>
        <w:tc>
          <w:tcPr>
            <w:tcW w:w="850" w:type="dxa"/>
            <w:shd w:val="clear" w:color="auto" w:fill="auto"/>
            <w:vAlign w:val="bottom"/>
          </w:tcPr>
          <w:p w:rsidR="00022EC0" w:rsidRPr="005A0730" w:rsidRDefault="00022EC0" w:rsidP="00F96FEF">
            <w:pPr>
              <w:spacing w:before="40" w:after="40" w:line="220" w:lineRule="exact"/>
              <w:jc w:val="right"/>
              <w:rPr>
                <w:b/>
                <w:sz w:val="18"/>
                <w:szCs w:val="18"/>
                <w:lang w:val="fr-CH"/>
              </w:rPr>
            </w:pPr>
            <w:r w:rsidRPr="005A0730">
              <w:rPr>
                <w:b/>
                <w:sz w:val="18"/>
                <w:szCs w:val="18"/>
                <w:lang w:val="fr-CH"/>
              </w:rPr>
              <w:t>26</w:t>
            </w:r>
          </w:p>
        </w:tc>
      </w:tr>
      <w:tr w:rsidR="00022EC0" w:rsidRPr="005A0730" w:rsidTr="00F96FEF">
        <w:trPr>
          <w:trHeight w:val="240"/>
        </w:trPr>
        <w:tc>
          <w:tcPr>
            <w:tcW w:w="1418" w:type="dxa"/>
            <w:shd w:val="clear" w:color="auto" w:fill="auto"/>
          </w:tcPr>
          <w:p w:rsidR="00022EC0" w:rsidRPr="005A0730" w:rsidRDefault="00022EC0" w:rsidP="00F96FEF">
            <w:pPr>
              <w:spacing w:before="40" w:after="40" w:line="220" w:lineRule="exact"/>
              <w:rPr>
                <w:sz w:val="18"/>
                <w:szCs w:val="18"/>
                <w:lang w:val="fr-CH"/>
              </w:rPr>
            </w:pPr>
            <w:r w:rsidRPr="005A0730">
              <w:rPr>
                <w:sz w:val="18"/>
                <w:szCs w:val="18"/>
                <w:lang w:val="fr-CH"/>
              </w:rPr>
              <w:t>Juin</w:t>
            </w:r>
          </w:p>
        </w:tc>
        <w:tc>
          <w:tcPr>
            <w:tcW w:w="1276"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0</w:t>
            </w:r>
          </w:p>
        </w:tc>
        <w:tc>
          <w:tcPr>
            <w:tcW w:w="1275"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0</w:t>
            </w:r>
          </w:p>
        </w:tc>
        <w:tc>
          <w:tcPr>
            <w:tcW w:w="1843"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11</w:t>
            </w:r>
          </w:p>
        </w:tc>
        <w:tc>
          <w:tcPr>
            <w:tcW w:w="1843"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0</w:t>
            </w:r>
          </w:p>
        </w:tc>
        <w:tc>
          <w:tcPr>
            <w:tcW w:w="850" w:type="dxa"/>
            <w:shd w:val="clear" w:color="auto" w:fill="auto"/>
            <w:vAlign w:val="bottom"/>
          </w:tcPr>
          <w:p w:rsidR="00022EC0" w:rsidRPr="005A0730" w:rsidRDefault="00022EC0" w:rsidP="00F96FEF">
            <w:pPr>
              <w:spacing w:before="40" w:after="40" w:line="220" w:lineRule="exact"/>
              <w:jc w:val="right"/>
              <w:rPr>
                <w:b/>
                <w:sz w:val="18"/>
                <w:szCs w:val="18"/>
                <w:lang w:val="fr-CH"/>
              </w:rPr>
            </w:pPr>
            <w:r w:rsidRPr="005A0730">
              <w:rPr>
                <w:b/>
                <w:sz w:val="18"/>
                <w:szCs w:val="18"/>
                <w:lang w:val="fr-CH"/>
              </w:rPr>
              <w:t>11</w:t>
            </w:r>
          </w:p>
        </w:tc>
      </w:tr>
      <w:tr w:rsidR="00022EC0" w:rsidRPr="005A0730" w:rsidTr="00F96FEF">
        <w:trPr>
          <w:trHeight w:val="240"/>
        </w:trPr>
        <w:tc>
          <w:tcPr>
            <w:tcW w:w="1418" w:type="dxa"/>
            <w:shd w:val="clear" w:color="auto" w:fill="auto"/>
          </w:tcPr>
          <w:p w:rsidR="00022EC0" w:rsidRPr="005A0730" w:rsidRDefault="00022EC0" w:rsidP="00F96FEF">
            <w:pPr>
              <w:spacing w:before="40" w:after="40" w:line="220" w:lineRule="exact"/>
              <w:rPr>
                <w:sz w:val="18"/>
                <w:szCs w:val="18"/>
                <w:lang w:val="fr-CH"/>
              </w:rPr>
            </w:pPr>
            <w:r w:rsidRPr="005A0730">
              <w:rPr>
                <w:sz w:val="18"/>
                <w:szCs w:val="18"/>
                <w:lang w:val="fr-CH"/>
              </w:rPr>
              <w:t>Juillet</w:t>
            </w:r>
          </w:p>
        </w:tc>
        <w:tc>
          <w:tcPr>
            <w:tcW w:w="1276"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1</w:t>
            </w:r>
          </w:p>
        </w:tc>
        <w:tc>
          <w:tcPr>
            <w:tcW w:w="1275"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0</w:t>
            </w:r>
          </w:p>
        </w:tc>
        <w:tc>
          <w:tcPr>
            <w:tcW w:w="1843"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12</w:t>
            </w:r>
          </w:p>
        </w:tc>
        <w:tc>
          <w:tcPr>
            <w:tcW w:w="1843"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0</w:t>
            </w:r>
          </w:p>
        </w:tc>
        <w:tc>
          <w:tcPr>
            <w:tcW w:w="850" w:type="dxa"/>
            <w:shd w:val="clear" w:color="auto" w:fill="auto"/>
            <w:vAlign w:val="bottom"/>
          </w:tcPr>
          <w:p w:rsidR="00022EC0" w:rsidRPr="005A0730" w:rsidRDefault="00022EC0" w:rsidP="00F96FEF">
            <w:pPr>
              <w:spacing w:before="40" w:after="40" w:line="220" w:lineRule="exact"/>
              <w:jc w:val="right"/>
              <w:rPr>
                <w:b/>
                <w:sz w:val="18"/>
                <w:szCs w:val="18"/>
                <w:lang w:val="fr-CH"/>
              </w:rPr>
            </w:pPr>
            <w:r w:rsidRPr="005A0730">
              <w:rPr>
                <w:b/>
                <w:sz w:val="18"/>
                <w:szCs w:val="18"/>
                <w:lang w:val="fr-CH"/>
              </w:rPr>
              <w:t>13</w:t>
            </w:r>
          </w:p>
        </w:tc>
      </w:tr>
      <w:tr w:rsidR="00022EC0" w:rsidRPr="005A0730" w:rsidTr="00F96FEF">
        <w:trPr>
          <w:trHeight w:val="240"/>
        </w:trPr>
        <w:tc>
          <w:tcPr>
            <w:tcW w:w="1418" w:type="dxa"/>
            <w:shd w:val="clear" w:color="auto" w:fill="auto"/>
          </w:tcPr>
          <w:p w:rsidR="00022EC0" w:rsidRPr="005A0730" w:rsidRDefault="00022EC0" w:rsidP="00F96FEF">
            <w:pPr>
              <w:spacing w:before="40" w:after="40" w:line="220" w:lineRule="exact"/>
              <w:rPr>
                <w:sz w:val="18"/>
                <w:szCs w:val="18"/>
                <w:lang w:val="fr-CH"/>
              </w:rPr>
            </w:pPr>
            <w:r w:rsidRPr="005A0730">
              <w:rPr>
                <w:sz w:val="18"/>
                <w:szCs w:val="18"/>
                <w:lang w:val="fr-CH"/>
              </w:rPr>
              <w:t>Août</w:t>
            </w:r>
          </w:p>
        </w:tc>
        <w:tc>
          <w:tcPr>
            <w:tcW w:w="1276"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0</w:t>
            </w:r>
          </w:p>
        </w:tc>
        <w:tc>
          <w:tcPr>
            <w:tcW w:w="1275"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1</w:t>
            </w:r>
          </w:p>
        </w:tc>
        <w:tc>
          <w:tcPr>
            <w:tcW w:w="1843"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12</w:t>
            </w:r>
          </w:p>
        </w:tc>
        <w:tc>
          <w:tcPr>
            <w:tcW w:w="1843"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0</w:t>
            </w:r>
          </w:p>
        </w:tc>
        <w:tc>
          <w:tcPr>
            <w:tcW w:w="850" w:type="dxa"/>
            <w:shd w:val="clear" w:color="auto" w:fill="auto"/>
            <w:vAlign w:val="bottom"/>
          </w:tcPr>
          <w:p w:rsidR="00022EC0" w:rsidRPr="005A0730" w:rsidRDefault="00022EC0" w:rsidP="00F96FEF">
            <w:pPr>
              <w:spacing w:before="40" w:after="40" w:line="220" w:lineRule="exact"/>
              <w:jc w:val="right"/>
              <w:rPr>
                <w:b/>
                <w:sz w:val="18"/>
                <w:szCs w:val="18"/>
                <w:lang w:val="fr-CH"/>
              </w:rPr>
            </w:pPr>
            <w:r w:rsidRPr="005A0730">
              <w:rPr>
                <w:b/>
                <w:sz w:val="18"/>
                <w:szCs w:val="18"/>
                <w:lang w:val="fr-CH"/>
              </w:rPr>
              <w:t>13</w:t>
            </w:r>
          </w:p>
        </w:tc>
      </w:tr>
      <w:tr w:rsidR="00022EC0" w:rsidRPr="005A0730" w:rsidTr="00F96FEF">
        <w:trPr>
          <w:trHeight w:val="240"/>
        </w:trPr>
        <w:tc>
          <w:tcPr>
            <w:tcW w:w="1418" w:type="dxa"/>
            <w:shd w:val="clear" w:color="auto" w:fill="auto"/>
          </w:tcPr>
          <w:p w:rsidR="00022EC0" w:rsidRPr="005A0730" w:rsidRDefault="00022EC0" w:rsidP="00F96FEF">
            <w:pPr>
              <w:spacing w:before="40" w:after="40" w:line="220" w:lineRule="exact"/>
              <w:rPr>
                <w:sz w:val="18"/>
                <w:szCs w:val="18"/>
                <w:lang w:val="fr-CH"/>
              </w:rPr>
            </w:pPr>
            <w:r w:rsidRPr="005A0730">
              <w:rPr>
                <w:sz w:val="18"/>
                <w:szCs w:val="18"/>
                <w:lang w:val="fr-CH"/>
              </w:rPr>
              <w:t>Septembre</w:t>
            </w:r>
          </w:p>
        </w:tc>
        <w:tc>
          <w:tcPr>
            <w:tcW w:w="1276"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0</w:t>
            </w:r>
          </w:p>
        </w:tc>
        <w:tc>
          <w:tcPr>
            <w:tcW w:w="1275"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1</w:t>
            </w:r>
          </w:p>
        </w:tc>
        <w:tc>
          <w:tcPr>
            <w:tcW w:w="1843"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18</w:t>
            </w:r>
          </w:p>
        </w:tc>
        <w:tc>
          <w:tcPr>
            <w:tcW w:w="1843" w:type="dxa"/>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0</w:t>
            </w:r>
          </w:p>
        </w:tc>
        <w:tc>
          <w:tcPr>
            <w:tcW w:w="850" w:type="dxa"/>
            <w:shd w:val="clear" w:color="auto" w:fill="auto"/>
            <w:vAlign w:val="bottom"/>
          </w:tcPr>
          <w:p w:rsidR="00022EC0" w:rsidRPr="005A0730" w:rsidRDefault="00022EC0" w:rsidP="00F96FEF">
            <w:pPr>
              <w:spacing w:before="40" w:after="40" w:line="220" w:lineRule="exact"/>
              <w:jc w:val="right"/>
              <w:rPr>
                <w:b/>
                <w:sz w:val="18"/>
                <w:szCs w:val="18"/>
                <w:lang w:val="fr-CH"/>
              </w:rPr>
            </w:pPr>
            <w:r w:rsidRPr="005A0730">
              <w:rPr>
                <w:b/>
                <w:sz w:val="18"/>
                <w:szCs w:val="18"/>
                <w:lang w:val="fr-CH"/>
              </w:rPr>
              <w:t>19</w:t>
            </w:r>
          </w:p>
        </w:tc>
      </w:tr>
      <w:tr w:rsidR="00022EC0" w:rsidRPr="005A0730" w:rsidTr="00F96FEF">
        <w:trPr>
          <w:trHeight w:val="240"/>
        </w:trPr>
        <w:tc>
          <w:tcPr>
            <w:tcW w:w="1418" w:type="dxa"/>
            <w:tcBorders>
              <w:bottom w:val="single" w:sz="4" w:space="0" w:color="auto"/>
            </w:tcBorders>
            <w:shd w:val="clear" w:color="auto" w:fill="auto"/>
          </w:tcPr>
          <w:p w:rsidR="00022EC0" w:rsidRPr="005A0730" w:rsidRDefault="00022EC0" w:rsidP="00F96FEF">
            <w:pPr>
              <w:spacing w:before="40" w:after="40" w:line="220" w:lineRule="exact"/>
              <w:rPr>
                <w:sz w:val="18"/>
                <w:szCs w:val="18"/>
                <w:lang w:val="fr-CH"/>
              </w:rPr>
            </w:pPr>
            <w:r w:rsidRPr="005A0730">
              <w:rPr>
                <w:sz w:val="18"/>
                <w:szCs w:val="18"/>
                <w:lang w:val="fr-CH"/>
              </w:rPr>
              <w:t xml:space="preserve">Octobre </w:t>
            </w:r>
          </w:p>
        </w:tc>
        <w:tc>
          <w:tcPr>
            <w:tcW w:w="1276" w:type="dxa"/>
            <w:tcBorders>
              <w:bottom w:val="single" w:sz="4" w:space="0" w:color="auto"/>
            </w:tcBorders>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1</w:t>
            </w:r>
          </w:p>
        </w:tc>
        <w:tc>
          <w:tcPr>
            <w:tcW w:w="1275" w:type="dxa"/>
            <w:tcBorders>
              <w:bottom w:val="single" w:sz="4" w:space="0" w:color="auto"/>
            </w:tcBorders>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2</w:t>
            </w:r>
          </w:p>
        </w:tc>
        <w:tc>
          <w:tcPr>
            <w:tcW w:w="1843" w:type="dxa"/>
            <w:tcBorders>
              <w:bottom w:val="single" w:sz="4" w:space="0" w:color="auto"/>
            </w:tcBorders>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22</w:t>
            </w:r>
          </w:p>
        </w:tc>
        <w:tc>
          <w:tcPr>
            <w:tcW w:w="1843" w:type="dxa"/>
            <w:tcBorders>
              <w:bottom w:val="single" w:sz="4" w:space="0" w:color="auto"/>
            </w:tcBorders>
            <w:shd w:val="clear" w:color="auto" w:fill="auto"/>
            <w:vAlign w:val="bottom"/>
          </w:tcPr>
          <w:p w:rsidR="00022EC0" w:rsidRPr="005A0730" w:rsidRDefault="00022EC0" w:rsidP="00F96FEF">
            <w:pPr>
              <w:spacing w:before="40" w:after="40" w:line="220" w:lineRule="exact"/>
              <w:jc w:val="right"/>
              <w:rPr>
                <w:sz w:val="18"/>
                <w:szCs w:val="18"/>
                <w:lang w:val="fr-CH"/>
              </w:rPr>
            </w:pPr>
            <w:r w:rsidRPr="005A0730">
              <w:rPr>
                <w:sz w:val="18"/>
                <w:szCs w:val="18"/>
                <w:lang w:val="fr-CH"/>
              </w:rPr>
              <w:t>0</w:t>
            </w:r>
          </w:p>
        </w:tc>
        <w:tc>
          <w:tcPr>
            <w:tcW w:w="850" w:type="dxa"/>
            <w:tcBorders>
              <w:bottom w:val="single" w:sz="4" w:space="0" w:color="auto"/>
            </w:tcBorders>
            <w:shd w:val="clear" w:color="auto" w:fill="auto"/>
            <w:vAlign w:val="bottom"/>
          </w:tcPr>
          <w:p w:rsidR="00022EC0" w:rsidRPr="005A0730" w:rsidRDefault="00022EC0" w:rsidP="00F96FEF">
            <w:pPr>
              <w:spacing w:before="40" w:after="40" w:line="220" w:lineRule="exact"/>
              <w:jc w:val="right"/>
              <w:rPr>
                <w:b/>
                <w:sz w:val="18"/>
                <w:szCs w:val="18"/>
                <w:lang w:val="fr-CH"/>
              </w:rPr>
            </w:pPr>
            <w:r w:rsidRPr="005A0730">
              <w:rPr>
                <w:b/>
                <w:sz w:val="18"/>
                <w:szCs w:val="18"/>
                <w:lang w:val="fr-CH"/>
              </w:rPr>
              <w:t>25</w:t>
            </w:r>
          </w:p>
        </w:tc>
      </w:tr>
      <w:tr w:rsidR="00505717" w:rsidRPr="005A0730" w:rsidTr="00F96FEF">
        <w:trPr>
          <w:trHeight w:val="240"/>
        </w:trPr>
        <w:tc>
          <w:tcPr>
            <w:tcW w:w="1418" w:type="dxa"/>
            <w:tcBorders>
              <w:top w:val="single" w:sz="4" w:space="0" w:color="auto"/>
              <w:bottom w:val="single" w:sz="12" w:space="0" w:color="auto"/>
            </w:tcBorders>
            <w:shd w:val="clear" w:color="auto" w:fill="auto"/>
          </w:tcPr>
          <w:p w:rsidR="00505717" w:rsidRPr="005A0730" w:rsidRDefault="00505717" w:rsidP="00F96FEF">
            <w:pPr>
              <w:spacing w:before="80" w:after="80" w:line="220" w:lineRule="exact"/>
              <w:ind w:left="284"/>
              <w:rPr>
                <w:b/>
                <w:sz w:val="18"/>
                <w:szCs w:val="18"/>
                <w:lang w:val="fr-CH"/>
              </w:rPr>
            </w:pPr>
            <w:r w:rsidRPr="005A0730">
              <w:rPr>
                <w:b/>
                <w:sz w:val="18"/>
                <w:szCs w:val="18"/>
                <w:lang w:val="fr-CH"/>
              </w:rPr>
              <w:t xml:space="preserve">Total </w:t>
            </w:r>
          </w:p>
        </w:tc>
        <w:tc>
          <w:tcPr>
            <w:tcW w:w="1276" w:type="dxa"/>
            <w:tcBorders>
              <w:top w:val="single" w:sz="4" w:space="0" w:color="auto"/>
              <w:bottom w:val="single" w:sz="12" w:space="0" w:color="auto"/>
            </w:tcBorders>
            <w:shd w:val="clear" w:color="auto" w:fill="auto"/>
            <w:vAlign w:val="bottom"/>
          </w:tcPr>
          <w:p w:rsidR="00505717" w:rsidRPr="005A0730" w:rsidRDefault="00505717" w:rsidP="00F96FEF">
            <w:pPr>
              <w:spacing w:before="80" w:after="80" w:line="220" w:lineRule="exact"/>
              <w:ind w:left="284"/>
              <w:jc w:val="right"/>
              <w:rPr>
                <w:b/>
                <w:sz w:val="18"/>
                <w:szCs w:val="18"/>
                <w:lang w:val="fr-CH"/>
              </w:rPr>
            </w:pPr>
            <w:r w:rsidRPr="005A0730">
              <w:rPr>
                <w:b/>
                <w:sz w:val="18"/>
                <w:szCs w:val="18"/>
                <w:lang w:val="fr-CH"/>
              </w:rPr>
              <w:t>3</w:t>
            </w:r>
          </w:p>
        </w:tc>
        <w:tc>
          <w:tcPr>
            <w:tcW w:w="1275" w:type="dxa"/>
            <w:tcBorders>
              <w:top w:val="single" w:sz="4" w:space="0" w:color="auto"/>
              <w:bottom w:val="single" w:sz="12" w:space="0" w:color="auto"/>
            </w:tcBorders>
            <w:shd w:val="clear" w:color="auto" w:fill="auto"/>
            <w:vAlign w:val="bottom"/>
          </w:tcPr>
          <w:p w:rsidR="00505717" w:rsidRPr="005A0730" w:rsidRDefault="00505717" w:rsidP="00F96FEF">
            <w:pPr>
              <w:spacing w:before="80" w:after="80" w:line="220" w:lineRule="exact"/>
              <w:ind w:left="284"/>
              <w:jc w:val="right"/>
              <w:rPr>
                <w:b/>
                <w:sz w:val="18"/>
                <w:szCs w:val="18"/>
                <w:lang w:val="fr-CH"/>
              </w:rPr>
            </w:pPr>
            <w:r w:rsidRPr="005A0730">
              <w:rPr>
                <w:b/>
                <w:sz w:val="18"/>
                <w:szCs w:val="18"/>
                <w:lang w:val="fr-CH"/>
              </w:rPr>
              <w:t>16</w:t>
            </w:r>
          </w:p>
        </w:tc>
        <w:tc>
          <w:tcPr>
            <w:tcW w:w="1843" w:type="dxa"/>
            <w:tcBorders>
              <w:top w:val="single" w:sz="4" w:space="0" w:color="auto"/>
              <w:bottom w:val="single" w:sz="12" w:space="0" w:color="auto"/>
            </w:tcBorders>
            <w:shd w:val="clear" w:color="auto" w:fill="auto"/>
            <w:vAlign w:val="bottom"/>
          </w:tcPr>
          <w:p w:rsidR="00505717" w:rsidRPr="005A0730" w:rsidRDefault="00505717" w:rsidP="00F96FEF">
            <w:pPr>
              <w:spacing w:before="80" w:after="80" w:line="220" w:lineRule="exact"/>
              <w:ind w:left="284"/>
              <w:jc w:val="right"/>
              <w:rPr>
                <w:b/>
                <w:sz w:val="18"/>
                <w:szCs w:val="18"/>
                <w:lang w:val="fr-CH"/>
              </w:rPr>
            </w:pPr>
            <w:r w:rsidRPr="005A0730">
              <w:rPr>
                <w:b/>
                <w:sz w:val="18"/>
                <w:szCs w:val="18"/>
                <w:lang w:val="fr-CH"/>
              </w:rPr>
              <w:t>117</w:t>
            </w:r>
          </w:p>
        </w:tc>
        <w:tc>
          <w:tcPr>
            <w:tcW w:w="1843" w:type="dxa"/>
            <w:tcBorders>
              <w:top w:val="single" w:sz="4" w:space="0" w:color="auto"/>
              <w:bottom w:val="single" w:sz="12" w:space="0" w:color="auto"/>
            </w:tcBorders>
            <w:shd w:val="clear" w:color="auto" w:fill="auto"/>
            <w:vAlign w:val="bottom"/>
          </w:tcPr>
          <w:p w:rsidR="00505717" w:rsidRPr="005A0730" w:rsidRDefault="00505717" w:rsidP="00F96FEF">
            <w:pPr>
              <w:spacing w:before="80" w:after="80" w:line="220" w:lineRule="exact"/>
              <w:ind w:left="284"/>
              <w:jc w:val="right"/>
              <w:rPr>
                <w:b/>
                <w:sz w:val="18"/>
                <w:szCs w:val="18"/>
                <w:lang w:val="fr-CH"/>
              </w:rPr>
            </w:pPr>
            <w:r w:rsidRPr="005A0730">
              <w:rPr>
                <w:b/>
                <w:sz w:val="18"/>
                <w:szCs w:val="18"/>
                <w:lang w:val="fr-CH"/>
              </w:rPr>
              <w:t>1</w:t>
            </w:r>
          </w:p>
        </w:tc>
        <w:tc>
          <w:tcPr>
            <w:tcW w:w="850" w:type="dxa"/>
            <w:tcBorders>
              <w:top w:val="single" w:sz="4" w:space="0" w:color="auto"/>
              <w:bottom w:val="single" w:sz="12" w:space="0" w:color="auto"/>
            </w:tcBorders>
            <w:shd w:val="clear" w:color="auto" w:fill="auto"/>
            <w:vAlign w:val="bottom"/>
          </w:tcPr>
          <w:p w:rsidR="00505717" w:rsidRPr="005A0730" w:rsidRDefault="00505717" w:rsidP="00F96FEF">
            <w:pPr>
              <w:spacing w:before="80" w:after="80" w:line="220" w:lineRule="exact"/>
              <w:ind w:left="284"/>
              <w:jc w:val="right"/>
              <w:rPr>
                <w:b/>
                <w:sz w:val="18"/>
                <w:szCs w:val="18"/>
                <w:lang w:val="fr-CH"/>
              </w:rPr>
            </w:pPr>
            <w:r w:rsidRPr="005A0730">
              <w:rPr>
                <w:b/>
                <w:sz w:val="18"/>
                <w:szCs w:val="18"/>
                <w:lang w:val="fr-CH"/>
              </w:rPr>
              <w:t>137</w:t>
            </w:r>
          </w:p>
        </w:tc>
      </w:tr>
    </w:tbl>
    <w:p w:rsidR="00022EC0" w:rsidRPr="005A0730" w:rsidRDefault="00022EC0" w:rsidP="00E05CFD">
      <w:pPr>
        <w:pStyle w:val="Source"/>
        <w:rPr>
          <w:lang w:val="fr-CH"/>
        </w:rPr>
      </w:pPr>
      <w:r w:rsidRPr="005A0730">
        <w:rPr>
          <w:i/>
          <w:lang w:val="fr-CH"/>
        </w:rPr>
        <w:t>Source</w:t>
      </w:r>
      <w:r w:rsidR="00153F9B" w:rsidRPr="005A0730">
        <w:rPr>
          <w:i/>
          <w:lang w:val="fr-CH"/>
        </w:rPr>
        <w:t> :</w:t>
      </w:r>
      <w:r w:rsidRPr="005A0730">
        <w:rPr>
          <w:lang w:val="fr-CH"/>
        </w:rPr>
        <w:t xml:space="preserve"> Direction centrale des affaires intérieures</w:t>
      </w:r>
      <w:r w:rsidR="00F73C45" w:rsidRPr="005A0730">
        <w:rPr>
          <w:lang w:val="fr-CH"/>
        </w:rPr>
        <w:t>,</w:t>
      </w:r>
      <w:r w:rsidRPr="005A0730">
        <w:rPr>
          <w:lang w:val="fr-CH"/>
        </w:rPr>
        <w:t xml:space="preserve"> Police nationale.</w:t>
      </w:r>
    </w:p>
    <w:p w:rsidR="006A7999" w:rsidRPr="005A0730" w:rsidRDefault="006A7999" w:rsidP="003A70F9">
      <w:pPr>
        <w:pStyle w:val="H23G"/>
        <w:rPr>
          <w:b w:val="0"/>
          <w:lang w:val="fr-CH"/>
        </w:rPr>
      </w:pPr>
      <w:r w:rsidRPr="005A0730">
        <w:rPr>
          <w:lang w:val="fr-CH"/>
        </w:rPr>
        <w:lastRenderedPageBreak/>
        <w:tab/>
      </w:r>
      <w:r w:rsidRPr="005A0730">
        <w:rPr>
          <w:lang w:val="fr-CH"/>
        </w:rPr>
        <w:tab/>
      </w:r>
      <w:r w:rsidRPr="005A0730">
        <w:rPr>
          <w:b w:val="0"/>
          <w:lang w:val="fr-CH"/>
        </w:rPr>
        <w:t>Graphique 4</w:t>
      </w:r>
    </w:p>
    <w:p w:rsidR="00F1614C" w:rsidRPr="005A0730" w:rsidRDefault="006B461D" w:rsidP="00F1614C">
      <w:pPr>
        <w:ind w:left="1134"/>
        <w:rPr>
          <w:lang w:val="fr-CH"/>
        </w:rPr>
      </w:pPr>
      <w:r w:rsidRPr="006B461D">
        <w:rPr>
          <w:noProof/>
          <w:bdr w:val="single" w:sz="4" w:space="0" w:color="auto"/>
          <w:lang w:val="en-US" w:eastAsia="zh-CN"/>
        </w:rPr>
        <w:drawing>
          <wp:inline distT="0" distB="0" distL="0" distR="0">
            <wp:extent cx="3600000" cy="2647239"/>
            <wp:effectExtent l="19050" t="0" r="450" b="0"/>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3600000" cy="2647239"/>
                    </a:xfrm>
                    <a:prstGeom prst="rect">
                      <a:avLst/>
                    </a:prstGeom>
                    <a:noFill/>
                    <a:ln w="9525">
                      <a:noFill/>
                      <a:miter lim="800000"/>
                      <a:headEnd/>
                      <a:tailEnd/>
                    </a:ln>
                  </pic:spPr>
                </pic:pic>
              </a:graphicData>
            </a:graphic>
          </wp:inline>
        </w:drawing>
      </w:r>
    </w:p>
    <w:p w:rsidR="005672C0" w:rsidRPr="005A0730" w:rsidRDefault="005672C0" w:rsidP="00F1614C">
      <w:pPr>
        <w:pStyle w:val="Source"/>
        <w:rPr>
          <w:lang w:val="fr-CH"/>
        </w:rPr>
      </w:pPr>
      <w:r w:rsidRPr="005A0730">
        <w:rPr>
          <w:i/>
          <w:lang w:val="fr-CH"/>
        </w:rPr>
        <w:t>Source</w:t>
      </w:r>
      <w:r w:rsidR="00153F9B" w:rsidRPr="005A0730">
        <w:rPr>
          <w:lang w:val="fr-CH"/>
        </w:rPr>
        <w:t> :</w:t>
      </w:r>
      <w:r w:rsidRPr="005A0730">
        <w:rPr>
          <w:lang w:val="fr-CH"/>
        </w:rPr>
        <w:t xml:space="preserve"> t</w:t>
      </w:r>
      <w:r w:rsidR="00625B62" w:rsidRPr="005A0730">
        <w:rPr>
          <w:lang w:val="fr-CH"/>
        </w:rPr>
        <w:t xml:space="preserve">ableau </w:t>
      </w:r>
      <w:r w:rsidRPr="005A0730">
        <w:rPr>
          <w:lang w:val="fr-CH"/>
        </w:rPr>
        <w:t>4</w:t>
      </w:r>
      <w:r w:rsidR="007E6C6C" w:rsidRPr="005A0730">
        <w:rPr>
          <w:lang w:val="fr-CH"/>
        </w:rPr>
        <w:t>.</w:t>
      </w:r>
    </w:p>
    <w:p w:rsidR="006A7999" w:rsidRPr="005A0730" w:rsidRDefault="006A7999" w:rsidP="00E05CFD">
      <w:pPr>
        <w:pStyle w:val="HChG"/>
        <w:rPr>
          <w:lang w:val="fr-CH"/>
        </w:rPr>
      </w:pPr>
      <w:r w:rsidRPr="005A0730">
        <w:rPr>
          <w:lang w:val="fr-CH"/>
        </w:rPr>
        <w:tab/>
        <w:t>IV.</w:t>
      </w:r>
      <w:r w:rsidRPr="005A0730">
        <w:rPr>
          <w:lang w:val="fr-CH"/>
        </w:rPr>
        <w:tab/>
      </w:r>
      <w:r w:rsidR="00D01C66" w:rsidRPr="005A0730">
        <w:rPr>
          <w:lang w:val="fr-CH"/>
        </w:rPr>
        <w:t>Article 8</w:t>
      </w:r>
      <w:r w:rsidR="00E05CFD" w:rsidRPr="005A0730">
        <w:rPr>
          <w:lang w:val="fr-CH"/>
        </w:rPr>
        <w:br/>
      </w:r>
      <w:r w:rsidR="0080608B" w:rsidRPr="005A0730">
        <w:rPr>
          <w:lang w:val="fr-CH"/>
        </w:rPr>
        <w:t>Interdiction de l</w:t>
      </w:r>
      <w:r w:rsidR="00F73C45" w:rsidRPr="005A0730">
        <w:rPr>
          <w:lang w:val="fr-CH"/>
        </w:rPr>
        <w:t>’</w:t>
      </w:r>
      <w:r w:rsidR="0080608B" w:rsidRPr="005A0730">
        <w:rPr>
          <w:lang w:val="fr-CH"/>
        </w:rPr>
        <w:t>esclavage</w:t>
      </w:r>
      <w:r w:rsidR="00F73C45" w:rsidRPr="005A0730">
        <w:rPr>
          <w:lang w:val="fr-CH"/>
        </w:rPr>
        <w:t>,</w:t>
      </w:r>
      <w:r w:rsidR="0080608B" w:rsidRPr="005A0730">
        <w:rPr>
          <w:lang w:val="fr-CH"/>
        </w:rPr>
        <w:t xml:space="preserve"> de la servitude et des travaux forcés</w:t>
      </w:r>
    </w:p>
    <w:p w:rsidR="0080608B" w:rsidRPr="005A0730" w:rsidRDefault="0080608B" w:rsidP="00E05CFD">
      <w:pPr>
        <w:pStyle w:val="H1G"/>
        <w:rPr>
          <w:lang w:val="fr-CH"/>
        </w:rPr>
      </w:pPr>
      <w:r w:rsidRPr="005A0730">
        <w:rPr>
          <w:lang w:val="fr-CH"/>
        </w:rPr>
        <w:tab/>
        <w:t>A.</w:t>
      </w:r>
      <w:r w:rsidRPr="005A0730">
        <w:rPr>
          <w:lang w:val="fr-CH"/>
        </w:rPr>
        <w:tab/>
        <w:t>Législation interne</w:t>
      </w:r>
    </w:p>
    <w:p w:rsidR="007E62BF" w:rsidRPr="005A0730" w:rsidRDefault="007E62BF" w:rsidP="00173D90">
      <w:pPr>
        <w:pStyle w:val="SingleTxtG"/>
        <w:rPr>
          <w:bCs/>
          <w:iCs/>
          <w:lang w:val="fr-CH"/>
        </w:rPr>
      </w:pPr>
      <w:r w:rsidRPr="005A0730">
        <w:rPr>
          <w:bCs/>
          <w:iCs/>
          <w:lang w:val="fr-CH"/>
        </w:rPr>
        <w:t>12.</w:t>
      </w:r>
      <w:r w:rsidRPr="005A0730">
        <w:rPr>
          <w:bCs/>
          <w:iCs/>
          <w:lang w:val="fr-CH"/>
        </w:rPr>
        <w:tab/>
      </w:r>
      <w:r w:rsidR="00A61D01" w:rsidRPr="005A0730">
        <w:rPr>
          <w:bCs/>
          <w:iCs/>
          <w:lang w:val="fr-CH"/>
        </w:rPr>
        <w:t>L</w:t>
      </w:r>
      <w:r w:rsidR="00F73C45" w:rsidRPr="005A0730">
        <w:rPr>
          <w:bCs/>
          <w:iCs/>
          <w:lang w:val="fr-CH"/>
        </w:rPr>
        <w:t>’</w:t>
      </w:r>
      <w:r w:rsidR="00974504" w:rsidRPr="005A0730">
        <w:rPr>
          <w:bCs/>
          <w:iCs/>
          <w:lang w:val="fr-CH"/>
        </w:rPr>
        <w:t>article </w:t>
      </w:r>
      <w:r w:rsidR="00C276B2" w:rsidRPr="005A0730">
        <w:rPr>
          <w:bCs/>
          <w:iCs/>
          <w:lang w:val="fr-CH"/>
        </w:rPr>
        <w:t xml:space="preserve">41 de la Constitution </w:t>
      </w:r>
      <w:r w:rsidR="000509FF" w:rsidRPr="005A0730">
        <w:rPr>
          <w:bCs/>
          <w:iCs/>
          <w:lang w:val="fr-CH"/>
        </w:rPr>
        <w:t>de 2015</w:t>
      </w:r>
      <w:r w:rsidR="00A61D01" w:rsidRPr="005A0730">
        <w:rPr>
          <w:bCs/>
          <w:iCs/>
          <w:lang w:val="fr-CH"/>
        </w:rPr>
        <w:t xml:space="preserve"> </w:t>
      </w:r>
      <w:r w:rsidR="00C276B2" w:rsidRPr="005A0730">
        <w:rPr>
          <w:bCs/>
          <w:iCs/>
          <w:lang w:val="fr-CH"/>
        </w:rPr>
        <w:t>interdit</w:t>
      </w:r>
      <w:r w:rsidR="00A61D01" w:rsidRPr="005A0730">
        <w:rPr>
          <w:bCs/>
          <w:iCs/>
          <w:lang w:val="fr-CH"/>
        </w:rPr>
        <w:t xml:space="preserve"> l</w:t>
      </w:r>
      <w:r w:rsidR="00F73C45" w:rsidRPr="005A0730">
        <w:rPr>
          <w:bCs/>
          <w:iCs/>
          <w:lang w:val="fr-CH"/>
        </w:rPr>
        <w:t>’</w:t>
      </w:r>
      <w:r w:rsidR="00A61D01" w:rsidRPr="005A0730">
        <w:rPr>
          <w:bCs/>
          <w:iCs/>
          <w:lang w:val="fr-CH"/>
        </w:rPr>
        <w:t xml:space="preserve">esclavage. </w:t>
      </w:r>
      <w:r w:rsidR="00C276B2" w:rsidRPr="005A0730">
        <w:rPr>
          <w:bCs/>
          <w:iCs/>
          <w:lang w:val="fr-CH"/>
        </w:rPr>
        <w:t>Il dispose que l</w:t>
      </w:r>
      <w:r w:rsidR="00F73C45" w:rsidRPr="005A0730">
        <w:rPr>
          <w:bCs/>
          <w:iCs/>
          <w:lang w:val="fr-CH"/>
        </w:rPr>
        <w:t>’</w:t>
      </w:r>
      <w:r w:rsidR="00C276B2" w:rsidRPr="005A0730">
        <w:rPr>
          <w:bCs/>
          <w:iCs/>
          <w:lang w:val="fr-CH"/>
        </w:rPr>
        <w:t>esclavage</w:t>
      </w:r>
      <w:r w:rsidR="00F73C45" w:rsidRPr="005A0730">
        <w:rPr>
          <w:bCs/>
          <w:iCs/>
          <w:lang w:val="fr-CH"/>
        </w:rPr>
        <w:t>,</w:t>
      </w:r>
      <w:r w:rsidR="00C276B2" w:rsidRPr="005A0730">
        <w:rPr>
          <w:bCs/>
          <w:iCs/>
          <w:lang w:val="fr-CH"/>
        </w:rPr>
        <w:t xml:space="preserve"> la servitude et la traite d</w:t>
      </w:r>
      <w:r w:rsidR="00F73C45" w:rsidRPr="005A0730">
        <w:rPr>
          <w:bCs/>
          <w:iCs/>
          <w:lang w:val="fr-CH"/>
        </w:rPr>
        <w:t>’</w:t>
      </w:r>
      <w:r w:rsidR="00C276B2" w:rsidRPr="005A0730">
        <w:rPr>
          <w:bCs/>
          <w:iCs/>
          <w:lang w:val="fr-CH"/>
        </w:rPr>
        <w:t xml:space="preserve">êtres humains sont </w:t>
      </w:r>
      <w:proofErr w:type="gramStart"/>
      <w:r w:rsidR="00C276B2" w:rsidRPr="005A0730">
        <w:rPr>
          <w:bCs/>
          <w:iCs/>
          <w:lang w:val="fr-CH"/>
        </w:rPr>
        <w:t>interdits</w:t>
      </w:r>
      <w:proofErr w:type="gramEnd"/>
      <w:r w:rsidR="00C276B2" w:rsidRPr="005A0730">
        <w:rPr>
          <w:bCs/>
          <w:iCs/>
          <w:lang w:val="fr-CH"/>
        </w:rPr>
        <w:t xml:space="preserve"> sous toutes leurs formes.</w:t>
      </w:r>
    </w:p>
    <w:p w:rsidR="001C0DB2" w:rsidRPr="005A0730" w:rsidRDefault="00C276B2" w:rsidP="00173D90">
      <w:pPr>
        <w:pStyle w:val="SingleTxtG"/>
        <w:rPr>
          <w:bCs/>
          <w:iCs/>
          <w:lang w:val="fr-CH"/>
        </w:rPr>
      </w:pPr>
      <w:r w:rsidRPr="005A0730">
        <w:rPr>
          <w:bCs/>
          <w:iCs/>
          <w:lang w:val="fr-CH"/>
        </w:rPr>
        <w:t>13.</w:t>
      </w:r>
      <w:r w:rsidRPr="005A0730">
        <w:rPr>
          <w:bCs/>
          <w:iCs/>
          <w:lang w:val="fr-CH"/>
        </w:rPr>
        <w:tab/>
      </w:r>
      <w:r w:rsidR="00E247F3" w:rsidRPr="005A0730">
        <w:rPr>
          <w:bCs/>
          <w:iCs/>
          <w:lang w:val="fr-CH"/>
        </w:rPr>
        <w:t>S</w:t>
      </w:r>
      <w:r w:rsidR="00F73C45" w:rsidRPr="005A0730">
        <w:rPr>
          <w:bCs/>
          <w:iCs/>
          <w:lang w:val="fr-CH"/>
        </w:rPr>
        <w:t>’</w:t>
      </w:r>
      <w:r w:rsidR="00E247F3" w:rsidRPr="005A0730">
        <w:rPr>
          <w:bCs/>
          <w:iCs/>
          <w:lang w:val="fr-CH"/>
        </w:rPr>
        <w:t>agissant de la législation du travail</w:t>
      </w:r>
      <w:r w:rsidR="00F73C45" w:rsidRPr="005A0730">
        <w:rPr>
          <w:bCs/>
          <w:iCs/>
          <w:lang w:val="fr-CH"/>
        </w:rPr>
        <w:t>,</w:t>
      </w:r>
      <w:r w:rsidR="00E247F3" w:rsidRPr="005A0730">
        <w:rPr>
          <w:bCs/>
          <w:iCs/>
          <w:lang w:val="fr-CH"/>
        </w:rPr>
        <w:t xml:space="preserve"> les dispositions de la loi </w:t>
      </w:r>
      <w:r w:rsidR="0024048E" w:rsidRPr="005A0730">
        <w:rPr>
          <w:lang w:val="fr-CH"/>
        </w:rPr>
        <w:t>n</w:t>
      </w:r>
      <w:r w:rsidR="0024048E" w:rsidRPr="005A0730">
        <w:rPr>
          <w:vertAlign w:val="superscript"/>
          <w:lang w:val="fr-CH"/>
        </w:rPr>
        <w:t>o</w:t>
      </w:r>
      <w:r w:rsidR="0024048E" w:rsidRPr="005A0730">
        <w:rPr>
          <w:lang w:val="fr-CH"/>
        </w:rPr>
        <w:t> </w:t>
      </w:r>
      <w:r w:rsidR="00E247F3" w:rsidRPr="005A0730">
        <w:rPr>
          <w:bCs/>
          <w:iCs/>
          <w:lang w:val="fr-CH"/>
        </w:rPr>
        <w:t>16-92 promulguée le 29 mai 1992</w:t>
      </w:r>
      <w:r w:rsidR="00092D84" w:rsidRPr="005A0730">
        <w:rPr>
          <w:rStyle w:val="FootnoteReference"/>
          <w:lang w:val="fr-CH"/>
        </w:rPr>
        <w:footnoteReference w:id="5"/>
      </w:r>
      <w:r w:rsidR="00C05023" w:rsidRPr="005A0730">
        <w:rPr>
          <w:bCs/>
          <w:iCs/>
          <w:lang w:val="fr-CH"/>
        </w:rPr>
        <w:t xml:space="preserve"> sont toujours en vigueur</w:t>
      </w:r>
      <w:r w:rsidR="00F73C45" w:rsidRPr="005A0730">
        <w:rPr>
          <w:bCs/>
          <w:iCs/>
          <w:lang w:val="fr-CH"/>
        </w:rPr>
        <w:t>,</w:t>
      </w:r>
      <w:r w:rsidR="00E247F3" w:rsidRPr="005A0730">
        <w:rPr>
          <w:bCs/>
          <w:iCs/>
          <w:lang w:val="fr-CH"/>
        </w:rPr>
        <w:t xml:space="preserve"> </w:t>
      </w:r>
      <w:r w:rsidR="00C05023" w:rsidRPr="005A0730">
        <w:rPr>
          <w:bCs/>
          <w:iCs/>
          <w:lang w:val="fr-CH"/>
        </w:rPr>
        <w:t xml:space="preserve">à savoir </w:t>
      </w:r>
      <w:r w:rsidR="00E247F3" w:rsidRPr="005A0730">
        <w:rPr>
          <w:bCs/>
          <w:iCs/>
          <w:lang w:val="fr-CH"/>
        </w:rPr>
        <w:t xml:space="preserve">que la durée du travail ne doit pas excéder 48 heures par semaine et que les heures supplémentaires travaillées doivent </w:t>
      </w:r>
      <w:r w:rsidR="00C05023" w:rsidRPr="005A0730">
        <w:rPr>
          <w:bCs/>
          <w:iCs/>
          <w:lang w:val="fr-CH"/>
        </w:rPr>
        <w:t>être dûment rémunérées</w:t>
      </w:r>
      <w:r w:rsidR="00E247F3" w:rsidRPr="005A0730">
        <w:rPr>
          <w:bCs/>
          <w:iCs/>
          <w:lang w:val="fr-CH"/>
        </w:rPr>
        <w:t>.</w:t>
      </w:r>
      <w:r w:rsidR="00C05023" w:rsidRPr="005A0730">
        <w:rPr>
          <w:bCs/>
          <w:iCs/>
          <w:lang w:val="fr-CH"/>
        </w:rPr>
        <w:t xml:space="preserve"> Cette loi</w:t>
      </w:r>
      <w:r w:rsidR="004D38DF" w:rsidRPr="005A0730">
        <w:rPr>
          <w:bCs/>
          <w:iCs/>
          <w:lang w:val="fr-CH"/>
        </w:rPr>
        <w:t xml:space="preserve"> institue également l</w:t>
      </w:r>
      <w:r w:rsidR="00C05023" w:rsidRPr="005A0730">
        <w:rPr>
          <w:bCs/>
          <w:iCs/>
          <w:lang w:val="fr-CH"/>
        </w:rPr>
        <w:t xml:space="preserve">es tribunaux du travail </w:t>
      </w:r>
      <w:r w:rsidR="004D38DF" w:rsidRPr="005A0730">
        <w:rPr>
          <w:bCs/>
          <w:iCs/>
          <w:lang w:val="fr-CH"/>
        </w:rPr>
        <w:t>qui veillent</w:t>
      </w:r>
      <w:r w:rsidR="00C05023" w:rsidRPr="005A0730">
        <w:rPr>
          <w:bCs/>
          <w:iCs/>
          <w:lang w:val="fr-CH"/>
        </w:rPr>
        <w:t xml:space="preserve"> au respect </w:t>
      </w:r>
      <w:r w:rsidR="00820ECC" w:rsidRPr="005A0730">
        <w:rPr>
          <w:bCs/>
          <w:iCs/>
          <w:lang w:val="fr-CH"/>
        </w:rPr>
        <w:t xml:space="preserve">de la réglementation concernant les </w:t>
      </w:r>
      <w:r w:rsidR="006E3972" w:rsidRPr="005A0730">
        <w:rPr>
          <w:bCs/>
          <w:iCs/>
          <w:lang w:val="fr-CH"/>
        </w:rPr>
        <w:t>avantages sociaux</w:t>
      </w:r>
      <w:r w:rsidR="00C05023" w:rsidRPr="005A0730">
        <w:rPr>
          <w:bCs/>
          <w:iCs/>
          <w:lang w:val="fr-CH"/>
        </w:rPr>
        <w:t xml:space="preserve"> au</w:t>
      </w:r>
      <w:r w:rsidR="00631B32" w:rsidRPr="005A0730">
        <w:rPr>
          <w:bCs/>
          <w:iCs/>
          <w:lang w:val="fr-CH"/>
        </w:rPr>
        <w:t>x</w:t>
      </w:r>
      <w:r w:rsidR="00C05023" w:rsidRPr="005A0730">
        <w:rPr>
          <w:bCs/>
          <w:iCs/>
          <w:lang w:val="fr-CH"/>
        </w:rPr>
        <w:t>quel</w:t>
      </w:r>
      <w:r w:rsidR="00631B32" w:rsidRPr="005A0730">
        <w:rPr>
          <w:bCs/>
          <w:iCs/>
          <w:lang w:val="fr-CH"/>
        </w:rPr>
        <w:t>s</w:t>
      </w:r>
      <w:r w:rsidR="00C05023" w:rsidRPr="005A0730">
        <w:rPr>
          <w:bCs/>
          <w:iCs/>
          <w:lang w:val="fr-CH"/>
        </w:rPr>
        <w:t xml:space="preserve"> a droit tout travailleur du secteur privé et au</w:t>
      </w:r>
      <w:r w:rsidR="006E3972" w:rsidRPr="005A0730">
        <w:rPr>
          <w:bCs/>
          <w:iCs/>
          <w:lang w:val="fr-CH"/>
        </w:rPr>
        <w:t>x</w:t>
      </w:r>
      <w:r w:rsidR="00C05023" w:rsidRPr="005A0730">
        <w:rPr>
          <w:bCs/>
          <w:iCs/>
          <w:lang w:val="fr-CH"/>
        </w:rPr>
        <w:t>quel</w:t>
      </w:r>
      <w:r w:rsidR="006E3972" w:rsidRPr="005A0730">
        <w:rPr>
          <w:bCs/>
          <w:iCs/>
          <w:lang w:val="fr-CH"/>
        </w:rPr>
        <w:t>s</w:t>
      </w:r>
      <w:r w:rsidR="00C05023" w:rsidRPr="005A0730">
        <w:rPr>
          <w:bCs/>
          <w:iCs/>
          <w:lang w:val="fr-CH"/>
        </w:rPr>
        <w:t xml:space="preserve"> il ne peut renoncer.</w:t>
      </w:r>
      <w:r w:rsidR="00C61AB0" w:rsidRPr="005A0730">
        <w:rPr>
          <w:bCs/>
          <w:iCs/>
          <w:lang w:val="fr-CH"/>
        </w:rPr>
        <w:t xml:space="preserve"> </w:t>
      </w:r>
      <w:r w:rsidR="00820ECC" w:rsidRPr="005A0730">
        <w:rPr>
          <w:bCs/>
          <w:iCs/>
          <w:lang w:val="fr-CH"/>
        </w:rPr>
        <w:t>De plus</w:t>
      </w:r>
      <w:r w:rsidR="00F73C45" w:rsidRPr="005A0730">
        <w:rPr>
          <w:bCs/>
          <w:iCs/>
          <w:lang w:val="fr-CH"/>
        </w:rPr>
        <w:t>,</w:t>
      </w:r>
      <w:r w:rsidR="00C61AB0" w:rsidRPr="005A0730">
        <w:rPr>
          <w:bCs/>
          <w:iCs/>
          <w:lang w:val="fr-CH"/>
        </w:rPr>
        <w:t xml:space="preserve"> </w:t>
      </w:r>
      <w:r w:rsidR="001C0DB2" w:rsidRPr="005A0730">
        <w:rPr>
          <w:bCs/>
          <w:iCs/>
          <w:lang w:val="fr-CH"/>
        </w:rPr>
        <w:t xml:space="preserve">la loi </w:t>
      </w:r>
      <w:r w:rsidR="0024048E" w:rsidRPr="005A0730">
        <w:rPr>
          <w:lang w:val="fr-CH"/>
        </w:rPr>
        <w:t>n</w:t>
      </w:r>
      <w:r w:rsidR="0024048E" w:rsidRPr="005A0730">
        <w:rPr>
          <w:vertAlign w:val="superscript"/>
          <w:lang w:val="fr-CH"/>
        </w:rPr>
        <w:t>o</w:t>
      </w:r>
      <w:r w:rsidR="0024048E" w:rsidRPr="005A0730">
        <w:rPr>
          <w:lang w:val="fr-CH"/>
        </w:rPr>
        <w:t> </w:t>
      </w:r>
      <w:r w:rsidR="00C61AB0" w:rsidRPr="005A0730">
        <w:rPr>
          <w:bCs/>
          <w:iCs/>
          <w:lang w:val="fr-CH"/>
        </w:rPr>
        <w:t xml:space="preserve">3143 </w:t>
      </w:r>
      <w:r w:rsidR="00820ECC" w:rsidRPr="005A0730">
        <w:rPr>
          <w:bCs/>
          <w:iCs/>
          <w:lang w:val="fr-CH"/>
        </w:rPr>
        <w:t>régit</w:t>
      </w:r>
      <w:r w:rsidR="00C61AB0" w:rsidRPr="005A0730">
        <w:rPr>
          <w:bCs/>
          <w:iCs/>
          <w:lang w:val="fr-CH"/>
        </w:rPr>
        <w:t xml:space="preserve"> le travail </w:t>
      </w:r>
      <w:r w:rsidR="00631B32" w:rsidRPr="005A0730">
        <w:rPr>
          <w:bCs/>
          <w:iCs/>
          <w:lang w:val="fr-CH"/>
        </w:rPr>
        <w:t>effectué</w:t>
      </w:r>
      <w:r w:rsidR="00C61AB0" w:rsidRPr="005A0730">
        <w:rPr>
          <w:bCs/>
          <w:iCs/>
          <w:lang w:val="fr-CH"/>
        </w:rPr>
        <w:t xml:space="preserve"> et non </w:t>
      </w:r>
      <w:r w:rsidR="00631B32" w:rsidRPr="005A0730">
        <w:rPr>
          <w:bCs/>
          <w:iCs/>
          <w:lang w:val="fr-CH"/>
        </w:rPr>
        <w:t>rémunéré</w:t>
      </w:r>
      <w:r w:rsidR="00C61AB0" w:rsidRPr="005A0730">
        <w:rPr>
          <w:bCs/>
          <w:iCs/>
          <w:lang w:val="fr-CH"/>
        </w:rPr>
        <w:t xml:space="preserve"> </w:t>
      </w:r>
      <w:r w:rsidR="00820ECC" w:rsidRPr="005A0730">
        <w:rPr>
          <w:bCs/>
          <w:iCs/>
          <w:lang w:val="fr-CH"/>
        </w:rPr>
        <w:t>ainsi que le travail</w:t>
      </w:r>
      <w:r w:rsidR="00C61AB0" w:rsidRPr="005A0730">
        <w:rPr>
          <w:bCs/>
          <w:iCs/>
          <w:lang w:val="fr-CH"/>
        </w:rPr>
        <w:t xml:space="preserve"> </w:t>
      </w:r>
      <w:r w:rsidR="00631B32" w:rsidRPr="005A0730">
        <w:rPr>
          <w:bCs/>
          <w:iCs/>
          <w:lang w:val="fr-CH"/>
        </w:rPr>
        <w:t>rémunéré</w:t>
      </w:r>
      <w:r w:rsidR="00C61AB0" w:rsidRPr="005A0730">
        <w:rPr>
          <w:bCs/>
          <w:iCs/>
          <w:lang w:val="fr-CH"/>
        </w:rPr>
        <w:t xml:space="preserve"> et non </w:t>
      </w:r>
      <w:r w:rsidR="00631B32" w:rsidRPr="005A0730">
        <w:rPr>
          <w:bCs/>
          <w:iCs/>
          <w:lang w:val="fr-CH"/>
        </w:rPr>
        <w:t>effectué</w:t>
      </w:r>
      <w:r w:rsidR="001C0DB2" w:rsidRPr="005A0730">
        <w:rPr>
          <w:bCs/>
          <w:iCs/>
          <w:lang w:val="fr-CH"/>
        </w:rPr>
        <w:t>.</w:t>
      </w:r>
    </w:p>
    <w:p w:rsidR="00C276B2" w:rsidRPr="005A0730" w:rsidRDefault="001C0DB2" w:rsidP="00173D90">
      <w:pPr>
        <w:pStyle w:val="SingleTxtG"/>
        <w:rPr>
          <w:bCs/>
          <w:iCs/>
          <w:lang w:val="fr-CH"/>
        </w:rPr>
      </w:pPr>
      <w:r w:rsidRPr="005A0730">
        <w:rPr>
          <w:bCs/>
          <w:iCs/>
          <w:lang w:val="fr-CH"/>
        </w:rPr>
        <w:t>14.</w:t>
      </w:r>
      <w:r w:rsidRPr="005A0730">
        <w:rPr>
          <w:bCs/>
          <w:iCs/>
          <w:lang w:val="fr-CH"/>
        </w:rPr>
        <w:tab/>
        <w:t>Il convient de rappeler qu</w:t>
      </w:r>
      <w:r w:rsidR="00F73C45" w:rsidRPr="005A0730">
        <w:rPr>
          <w:bCs/>
          <w:iCs/>
          <w:lang w:val="fr-CH"/>
        </w:rPr>
        <w:t>’</w:t>
      </w:r>
      <w:r w:rsidRPr="005A0730">
        <w:rPr>
          <w:bCs/>
          <w:iCs/>
          <w:lang w:val="fr-CH"/>
        </w:rPr>
        <w:t>au niveau international</w:t>
      </w:r>
      <w:r w:rsidR="00F73C45" w:rsidRPr="005A0730">
        <w:rPr>
          <w:bCs/>
          <w:iCs/>
          <w:lang w:val="fr-CH"/>
        </w:rPr>
        <w:t>,</w:t>
      </w:r>
      <w:r w:rsidRPr="005A0730">
        <w:rPr>
          <w:bCs/>
          <w:iCs/>
          <w:lang w:val="fr-CH"/>
        </w:rPr>
        <w:t xml:space="preserve"> la République dominicaine</w:t>
      </w:r>
      <w:r w:rsidR="00F73C45" w:rsidRPr="005A0730">
        <w:rPr>
          <w:bCs/>
          <w:iCs/>
          <w:lang w:val="fr-CH"/>
        </w:rPr>
        <w:t>,</w:t>
      </w:r>
      <w:r w:rsidRPr="005A0730">
        <w:rPr>
          <w:bCs/>
          <w:iCs/>
          <w:lang w:val="fr-CH"/>
        </w:rPr>
        <w:t xml:space="preserve"> en tant que membre de l</w:t>
      </w:r>
      <w:r w:rsidR="00F73C45" w:rsidRPr="005A0730">
        <w:rPr>
          <w:bCs/>
          <w:iCs/>
          <w:lang w:val="fr-CH"/>
        </w:rPr>
        <w:t>’</w:t>
      </w:r>
      <w:r w:rsidRPr="005A0730">
        <w:rPr>
          <w:bCs/>
          <w:iCs/>
          <w:lang w:val="fr-CH"/>
        </w:rPr>
        <w:t>Organisation internationale du Travail (OIT)</w:t>
      </w:r>
      <w:r w:rsidR="00F73C45" w:rsidRPr="005A0730">
        <w:rPr>
          <w:bCs/>
          <w:iCs/>
          <w:lang w:val="fr-CH"/>
        </w:rPr>
        <w:t>,</w:t>
      </w:r>
      <w:r w:rsidRPr="005A0730">
        <w:rPr>
          <w:bCs/>
          <w:iCs/>
          <w:lang w:val="fr-CH"/>
        </w:rPr>
        <w:t xml:space="preserve"> a appr</w:t>
      </w:r>
      <w:r w:rsidR="008A051B" w:rsidRPr="005A0730">
        <w:rPr>
          <w:bCs/>
          <w:iCs/>
          <w:lang w:val="fr-CH"/>
        </w:rPr>
        <w:t xml:space="preserve">ouvé et ratifié la Convention </w:t>
      </w:r>
      <w:r w:rsidR="0024048E" w:rsidRPr="005A0730">
        <w:rPr>
          <w:lang w:val="fr-CH"/>
        </w:rPr>
        <w:t>n</w:t>
      </w:r>
      <w:r w:rsidR="0024048E" w:rsidRPr="005A0730">
        <w:rPr>
          <w:vertAlign w:val="superscript"/>
          <w:lang w:val="fr-CH"/>
        </w:rPr>
        <w:t>o</w:t>
      </w:r>
      <w:r w:rsidR="0024048E" w:rsidRPr="005A0730">
        <w:rPr>
          <w:lang w:val="fr-CH"/>
        </w:rPr>
        <w:t> </w:t>
      </w:r>
      <w:r w:rsidRPr="005A0730">
        <w:rPr>
          <w:bCs/>
          <w:iCs/>
          <w:lang w:val="fr-CH"/>
        </w:rPr>
        <w:t>138 sur l</w:t>
      </w:r>
      <w:r w:rsidR="00F73C45" w:rsidRPr="005A0730">
        <w:rPr>
          <w:bCs/>
          <w:iCs/>
          <w:lang w:val="fr-CH"/>
        </w:rPr>
        <w:t>’</w:t>
      </w:r>
      <w:r w:rsidRPr="005A0730">
        <w:rPr>
          <w:bCs/>
          <w:iCs/>
          <w:lang w:val="fr-CH"/>
        </w:rPr>
        <w:t>âge minimum d</w:t>
      </w:r>
      <w:r w:rsidR="00F73C45" w:rsidRPr="005A0730">
        <w:rPr>
          <w:bCs/>
          <w:iCs/>
          <w:lang w:val="fr-CH"/>
        </w:rPr>
        <w:t>’</w:t>
      </w:r>
      <w:r w:rsidRPr="005A0730">
        <w:rPr>
          <w:bCs/>
          <w:iCs/>
          <w:lang w:val="fr-CH"/>
        </w:rPr>
        <w:t>admission à l</w:t>
      </w:r>
      <w:r w:rsidR="00F73C45" w:rsidRPr="005A0730">
        <w:rPr>
          <w:bCs/>
          <w:iCs/>
          <w:lang w:val="fr-CH"/>
        </w:rPr>
        <w:t>’</w:t>
      </w:r>
      <w:r w:rsidRPr="005A0730">
        <w:rPr>
          <w:bCs/>
          <w:iCs/>
          <w:lang w:val="fr-CH"/>
        </w:rPr>
        <w:t>e</w:t>
      </w:r>
      <w:r w:rsidR="008A051B" w:rsidRPr="005A0730">
        <w:rPr>
          <w:bCs/>
          <w:iCs/>
          <w:lang w:val="fr-CH"/>
        </w:rPr>
        <w:t xml:space="preserve">mploi </w:t>
      </w:r>
      <w:r w:rsidR="00092D84" w:rsidRPr="005A0730">
        <w:rPr>
          <w:bCs/>
          <w:iCs/>
          <w:lang w:val="fr-CH"/>
        </w:rPr>
        <w:t>ainsi que</w:t>
      </w:r>
      <w:r w:rsidR="008A051B" w:rsidRPr="005A0730">
        <w:rPr>
          <w:bCs/>
          <w:iCs/>
          <w:lang w:val="fr-CH"/>
        </w:rPr>
        <w:t xml:space="preserve"> la Convention </w:t>
      </w:r>
      <w:r w:rsidR="0024048E" w:rsidRPr="005A0730">
        <w:rPr>
          <w:lang w:val="fr-CH"/>
        </w:rPr>
        <w:t>n</w:t>
      </w:r>
      <w:r w:rsidR="0024048E" w:rsidRPr="005A0730">
        <w:rPr>
          <w:vertAlign w:val="superscript"/>
          <w:lang w:val="fr-CH"/>
        </w:rPr>
        <w:t>o</w:t>
      </w:r>
      <w:r w:rsidR="0024048E" w:rsidRPr="005A0730">
        <w:rPr>
          <w:lang w:val="fr-CH"/>
        </w:rPr>
        <w:t> </w:t>
      </w:r>
      <w:r w:rsidRPr="005A0730">
        <w:rPr>
          <w:bCs/>
          <w:iCs/>
          <w:lang w:val="fr-CH"/>
        </w:rPr>
        <w:t>182 sur l</w:t>
      </w:r>
      <w:r w:rsidR="00F73C45" w:rsidRPr="005A0730">
        <w:rPr>
          <w:bCs/>
          <w:iCs/>
          <w:lang w:val="fr-CH"/>
        </w:rPr>
        <w:t>’</w:t>
      </w:r>
      <w:r w:rsidRPr="005A0730">
        <w:rPr>
          <w:bCs/>
          <w:iCs/>
          <w:lang w:val="fr-CH"/>
        </w:rPr>
        <w:t>interdiction des pires formes de travail des enfants et l</w:t>
      </w:r>
      <w:r w:rsidR="00F73C45" w:rsidRPr="005A0730">
        <w:rPr>
          <w:bCs/>
          <w:iCs/>
          <w:lang w:val="fr-CH"/>
        </w:rPr>
        <w:t>’</w:t>
      </w:r>
      <w:r w:rsidRPr="005A0730">
        <w:rPr>
          <w:bCs/>
          <w:iCs/>
          <w:lang w:val="fr-CH"/>
        </w:rPr>
        <w:t>action immédiate en vue de leu</w:t>
      </w:r>
      <w:r w:rsidR="00092D84" w:rsidRPr="005A0730">
        <w:rPr>
          <w:bCs/>
          <w:iCs/>
          <w:lang w:val="fr-CH"/>
        </w:rPr>
        <w:t>r élimination</w:t>
      </w:r>
      <w:r w:rsidR="00F73C45" w:rsidRPr="005A0730">
        <w:rPr>
          <w:bCs/>
          <w:iCs/>
          <w:lang w:val="fr-CH"/>
        </w:rPr>
        <w:t>,</w:t>
      </w:r>
      <w:r w:rsidR="00092D84" w:rsidRPr="005A0730">
        <w:rPr>
          <w:bCs/>
          <w:iCs/>
          <w:lang w:val="fr-CH"/>
        </w:rPr>
        <w:t xml:space="preserve"> ratifiée en 2000</w:t>
      </w:r>
      <w:r w:rsidR="00153F9B" w:rsidRPr="005A0730">
        <w:rPr>
          <w:bCs/>
          <w:iCs/>
          <w:lang w:val="fr-CH"/>
        </w:rPr>
        <w:t> ;</w:t>
      </w:r>
      <w:r w:rsidRPr="005A0730">
        <w:rPr>
          <w:bCs/>
          <w:iCs/>
          <w:lang w:val="fr-CH"/>
        </w:rPr>
        <w:t xml:space="preserve"> avec un certain nombre </w:t>
      </w:r>
      <w:r w:rsidR="00CB0F21" w:rsidRPr="005A0730">
        <w:rPr>
          <w:bCs/>
          <w:iCs/>
          <w:lang w:val="fr-CH"/>
        </w:rPr>
        <w:t>de</w:t>
      </w:r>
      <w:r w:rsidR="00625B62" w:rsidRPr="005A0730">
        <w:rPr>
          <w:bCs/>
          <w:iCs/>
          <w:lang w:val="fr-CH"/>
        </w:rPr>
        <w:t xml:space="preserve"> lois nationales (loi </w:t>
      </w:r>
      <w:r w:rsidR="0024048E" w:rsidRPr="005A0730">
        <w:rPr>
          <w:lang w:val="fr-CH"/>
        </w:rPr>
        <w:t>n</w:t>
      </w:r>
      <w:r w:rsidR="0024048E" w:rsidRPr="005A0730">
        <w:rPr>
          <w:vertAlign w:val="superscript"/>
          <w:lang w:val="fr-CH"/>
        </w:rPr>
        <w:t>o</w:t>
      </w:r>
      <w:r w:rsidR="0024048E" w:rsidRPr="005A0730">
        <w:rPr>
          <w:lang w:val="fr-CH"/>
        </w:rPr>
        <w:t> </w:t>
      </w:r>
      <w:r w:rsidR="00625B62" w:rsidRPr="005A0730">
        <w:rPr>
          <w:bCs/>
          <w:iCs/>
          <w:lang w:val="fr-CH"/>
        </w:rPr>
        <w:t>136</w:t>
      </w:r>
      <w:r w:rsidR="00625B62" w:rsidRPr="005A0730">
        <w:rPr>
          <w:bCs/>
          <w:iCs/>
          <w:lang w:val="fr-CH"/>
        </w:rPr>
        <w:noBreakHyphen/>
      </w:r>
      <w:r w:rsidRPr="005A0730">
        <w:rPr>
          <w:bCs/>
          <w:iCs/>
          <w:lang w:val="fr-CH"/>
        </w:rPr>
        <w:t xml:space="preserve">03 </w:t>
      </w:r>
      <w:r w:rsidR="008A051B" w:rsidRPr="005A0730">
        <w:rPr>
          <w:bCs/>
          <w:iCs/>
          <w:lang w:val="fr-CH"/>
        </w:rPr>
        <w:t>sur</w:t>
      </w:r>
      <w:r w:rsidRPr="005A0730">
        <w:rPr>
          <w:bCs/>
          <w:iCs/>
          <w:lang w:val="fr-CH"/>
        </w:rPr>
        <w:t xml:space="preserve"> le système de protection des droits fondamentaux des enfants et des adolescents</w:t>
      </w:r>
      <w:r w:rsidR="00F73C45" w:rsidRPr="005A0730">
        <w:rPr>
          <w:bCs/>
          <w:iCs/>
          <w:lang w:val="fr-CH"/>
        </w:rPr>
        <w:t>,</w:t>
      </w:r>
      <w:r w:rsidRPr="005A0730">
        <w:rPr>
          <w:bCs/>
          <w:iCs/>
          <w:lang w:val="fr-CH"/>
        </w:rPr>
        <w:t xml:space="preserve"> </w:t>
      </w:r>
      <w:r w:rsidR="008A051B" w:rsidRPr="005A0730">
        <w:rPr>
          <w:bCs/>
          <w:iCs/>
          <w:lang w:val="fr-CH"/>
        </w:rPr>
        <w:t xml:space="preserve">loi </w:t>
      </w:r>
      <w:r w:rsidR="0024048E" w:rsidRPr="005A0730">
        <w:rPr>
          <w:lang w:val="fr-CH"/>
        </w:rPr>
        <w:t>n</w:t>
      </w:r>
      <w:r w:rsidR="0024048E" w:rsidRPr="005A0730">
        <w:rPr>
          <w:vertAlign w:val="superscript"/>
          <w:lang w:val="fr-CH"/>
        </w:rPr>
        <w:t>o</w:t>
      </w:r>
      <w:r w:rsidR="0024048E" w:rsidRPr="005A0730">
        <w:rPr>
          <w:lang w:val="fr-CH"/>
        </w:rPr>
        <w:t> </w:t>
      </w:r>
      <w:r w:rsidRPr="005A0730">
        <w:rPr>
          <w:bCs/>
          <w:iCs/>
          <w:lang w:val="fr-CH"/>
        </w:rPr>
        <w:t>137-03 sur la trai</w:t>
      </w:r>
      <w:r w:rsidR="004F7135" w:rsidRPr="005A0730">
        <w:rPr>
          <w:bCs/>
          <w:iCs/>
          <w:lang w:val="fr-CH"/>
        </w:rPr>
        <w:t>te et le trafic d</w:t>
      </w:r>
      <w:r w:rsidR="00F73C45" w:rsidRPr="005A0730">
        <w:rPr>
          <w:bCs/>
          <w:iCs/>
          <w:lang w:val="fr-CH"/>
        </w:rPr>
        <w:t>’</w:t>
      </w:r>
      <w:r w:rsidR="004F7135" w:rsidRPr="005A0730">
        <w:rPr>
          <w:bCs/>
          <w:iCs/>
          <w:lang w:val="fr-CH"/>
        </w:rPr>
        <w:t>êtres humains</w:t>
      </w:r>
      <w:r w:rsidR="00F73C45" w:rsidRPr="005A0730">
        <w:rPr>
          <w:bCs/>
          <w:iCs/>
          <w:lang w:val="fr-CH"/>
        </w:rPr>
        <w:t>,</w:t>
      </w:r>
      <w:r w:rsidR="004F7135" w:rsidRPr="005A0730">
        <w:rPr>
          <w:bCs/>
          <w:iCs/>
          <w:lang w:val="fr-CH"/>
        </w:rPr>
        <w:t xml:space="preserve"> </w:t>
      </w:r>
      <w:r w:rsidRPr="005A0730">
        <w:rPr>
          <w:bCs/>
          <w:iCs/>
          <w:lang w:val="fr-CH"/>
        </w:rPr>
        <w:t>Code du travail</w:t>
      </w:r>
      <w:r w:rsidR="00F73C45" w:rsidRPr="005A0730">
        <w:rPr>
          <w:bCs/>
          <w:iCs/>
          <w:lang w:val="fr-CH"/>
        </w:rPr>
        <w:t>,</w:t>
      </w:r>
      <w:r w:rsidRPr="005A0730">
        <w:rPr>
          <w:bCs/>
          <w:iCs/>
          <w:lang w:val="fr-CH"/>
        </w:rPr>
        <w:t xml:space="preserve"> </w:t>
      </w:r>
      <w:r w:rsidR="004F7135" w:rsidRPr="005A0730">
        <w:rPr>
          <w:bCs/>
          <w:iCs/>
          <w:lang w:val="fr-CH"/>
        </w:rPr>
        <w:t>entre autres</w:t>
      </w:r>
      <w:r w:rsidRPr="005A0730">
        <w:rPr>
          <w:bCs/>
          <w:iCs/>
          <w:lang w:val="fr-CH"/>
        </w:rPr>
        <w:t>)</w:t>
      </w:r>
      <w:r w:rsidR="00F73C45" w:rsidRPr="005A0730">
        <w:rPr>
          <w:bCs/>
          <w:iCs/>
          <w:lang w:val="fr-CH"/>
        </w:rPr>
        <w:t>,</w:t>
      </w:r>
      <w:r w:rsidRPr="005A0730">
        <w:rPr>
          <w:bCs/>
          <w:iCs/>
          <w:lang w:val="fr-CH"/>
        </w:rPr>
        <w:t xml:space="preserve"> </w:t>
      </w:r>
      <w:r w:rsidR="00092D84" w:rsidRPr="005A0730">
        <w:rPr>
          <w:bCs/>
          <w:iCs/>
          <w:lang w:val="fr-CH"/>
        </w:rPr>
        <w:t xml:space="preserve">ces instruments </w:t>
      </w:r>
      <w:r w:rsidRPr="005A0730">
        <w:rPr>
          <w:bCs/>
          <w:iCs/>
          <w:lang w:val="fr-CH"/>
        </w:rPr>
        <w:t xml:space="preserve">constituent les bases légales de </w:t>
      </w:r>
      <w:r w:rsidR="00092D84" w:rsidRPr="005A0730">
        <w:rPr>
          <w:bCs/>
          <w:iCs/>
          <w:lang w:val="fr-CH"/>
        </w:rPr>
        <w:t>la lutte</w:t>
      </w:r>
      <w:r w:rsidRPr="005A0730">
        <w:rPr>
          <w:bCs/>
          <w:iCs/>
          <w:lang w:val="fr-CH"/>
        </w:rPr>
        <w:t xml:space="preserve"> contre le travail des enfants en République dominicaine. </w:t>
      </w:r>
    </w:p>
    <w:p w:rsidR="00EE0332" w:rsidRPr="005A0730" w:rsidRDefault="00EE0332" w:rsidP="00E05CFD">
      <w:pPr>
        <w:pStyle w:val="H1G"/>
        <w:rPr>
          <w:lang w:val="fr-CH"/>
        </w:rPr>
      </w:pPr>
      <w:r w:rsidRPr="005A0730">
        <w:rPr>
          <w:lang w:val="fr-CH"/>
        </w:rPr>
        <w:lastRenderedPageBreak/>
        <w:tab/>
        <w:t>B.</w:t>
      </w:r>
      <w:r w:rsidRPr="005A0730">
        <w:rPr>
          <w:lang w:val="fr-CH"/>
        </w:rPr>
        <w:tab/>
        <w:t>Mesures institutionnelles</w:t>
      </w:r>
      <w:r w:rsidR="004F7135" w:rsidRPr="005A0730">
        <w:rPr>
          <w:lang w:val="fr-CH"/>
        </w:rPr>
        <w:t xml:space="preserve"> </w:t>
      </w:r>
    </w:p>
    <w:p w:rsidR="00EE0332" w:rsidRPr="005A0730" w:rsidRDefault="00EE0332" w:rsidP="00173D90">
      <w:pPr>
        <w:pStyle w:val="SingleTxtG"/>
        <w:rPr>
          <w:bCs/>
          <w:iCs/>
          <w:lang w:val="fr-CH"/>
        </w:rPr>
      </w:pPr>
      <w:r w:rsidRPr="005A0730">
        <w:rPr>
          <w:bCs/>
          <w:iCs/>
          <w:lang w:val="fr-CH"/>
        </w:rPr>
        <w:t>15.</w:t>
      </w:r>
      <w:r w:rsidRPr="005A0730">
        <w:rPr>
          <w:bCs/>
          <w:iCs/>
          <w:lang w:val="fr-CH"/>
        </w:rPr>
        <w:tab/>
        <w:t>En application du principe IV du Code du travail</w:t>
      </w:r>
      <w:r w:rsidR="006E698C" w:rsidRPr="005A0730">
        <w:rPr>
          <w:bCs/>
          <w:iCs/>
          <w:lang w:val="fr-CH"/>
        </w:rPr>
        <w:t xml:space="preserve"> (loi </w:t>
      </w:r>
      <w:r w:rsidR="0024048E" w:rsidRPr="005A0730">
        <w:rPr>
          <w:lang w:val="fr-CH"/>
        </w:rPr>
        <w:t>n</w:t>
      </w:r>
      <w:r w:rsidR="0024048E" w:rsidRPr="005A0730">
        <w:rPr>
          <w:vertAlign w:val="superscript"/>
          <w:lang w:val="fr-CH"/>
        </w:rPr>
        <w:t>o</w:t>
      </w:r>
      <w:r w:rsidR="0024048E" w:rsidRPr="005A0730">
        <w:rPr>
          <w:lang w:val="fr-CH"/>
        </w:rPr>
        <w:t> </w:t>
      </w:r>
      <w:r w:rsidR="006E698C" w:rsidRPr="005A0730">
        <w:rPr>
          <w:bCs/>
          <w:iCs/>
          <w:lang w:val="fr-CH"/>
        </w:rPr>
        <w:t>16-92 promulguée le 29 mai 1992)</w:t>
      </w:r>
      <w:r w:rsidR="00F73C45" w:rsidRPr="005A0730">
        <w:rPr>
          <w:bCs/>
          <w:iCs/>
          <w:lang w:val="fr-CH"/>
        </w:rPr>
        <w:t>,</w:t>
      </w:r>
      <w:r w:rsidRPr="005A0730">
        <w:rPr>
          <w:bCs/>
          <w:iCs/>
          <w:lang w:val="fr-CH"/>
        </w:rPr>
        <w:t xml:space="preserve"> la République dominicaine garantit les droits du travail à tous les travailleurs quels que soient leur nationalité ou leur statut migratoire</w:t>
      </w:r>
      <w:r w:rsidR="00153F9B" w:rsidRPr="005A0730">
        <w:rPr>
          <w:bCs/>
          <w:iCs/>
          <w:lang w:val="fr-CH"/>
        </w:rPr>
        <w:t> ;</w:t>
      </w:r>
      <w:r w:rsidRPr="005A0730">
        <w:rPr>
          <w:bCs/>
          <w:iCs/>
          <w:lang w:val="fr-CH"/>
        </w:rPr>
        <w:t xml:space="preserve"> </w:t>
      </w:r>
      <w:r w:rsidR="00471FA6" w:rsidRPr="005A0730">
        <w:rPr>
          <w:bCs/>
          <w:iCs/>
          <w:lang w:val="fr-CH"/>
        </w:rPr>
        <w:t>ce principe dispose que</w:t>
      </w:r>
      <w:r w:rsidR="00B736E7" w:rsidRPr="005A0730">
        <w:rPr>
          <w:bCs/>
          <w:iCs/>
          <w:lang w:val="fr-CH"/>
        </w:rPr>
        <w:t xml:space="preserve"> </w:t>
      </w:r>
      <w:r w:rsidR="00471FA6" w:rsidRPr="005A0730">
        <w:rPr>
          <w:bCs/>
          <w:iCs/>
          <w:lang w:val="fr-CH"/>
        </w:rPr>
        <w:t xml:space="preserve">les lois relatives au travail sont de </w:t>
      </w:r>
      <w:r w:rsidR="006877FB" w:rsidRPr="005A0730">
        <w:rPr>
          <w:bCs/>
          <w:iCs/>
          <w:lang w:val="fr-CH"/>
        </w:rPr>
        <w:t>nature</w:t>
      </w:r>
      <w:r w:rsidR="00471FA6" w:rsidRPr="005A0730">
        <w:rPr>
          <w:bCs/>
          <w:iCs/>
          <w:lang w:val="fr-CH"/>
        </w:rPr>
        <w:t xml:space="preserve"> territoriale</w:t>
      </w:r>
      <w:r w:rsidR="003069CD" w:rsidRPr="005A0730">
        <w:rPr>
          <w:bCs/>
          <w:iCs/>
          <w:lang w:val="fr-CH"/>
        </w:rPr>
        <w:t xml:space="preserve"> et visent</w:t>
      </w:r>
      <w:r w:rsidR="00471FA6" w:rsidRPr="005A0730">
        <w:rPr>
          <w:bCs/>
          <w:iCs/>
          <w:lang w:val="fr-CH"/>
        </w:rPr>
        <w:t xml:space="preserve"> sans distinction les Dominicains et les étrangers</w:t>
      </w:r>
      <w:r w:rsidR="00F73C45" w:rsidRPr="005A0730">
        <w:rPr>
          <w:bCs/>
          <w:iCs/>
          <w:lang w:val="fr-CH"/>
        </w:rPr>
        <w:t>,</w:t>
      </w:r>
      <w:r w:rsidR="00471FA6" w:rsidRPr="005A0730">
        <w:rPr>
          <w:bCs/>
          <w:iCs/>
          <w:lang w:val="fr-CH"/>
        </w:rPr>
        <w:t xml:space="preserve"> </w:t>
      </w:r>
      <w:r w:rsidR="003069CD" w:rsidRPr="005A0730">
        <w:rPr>
          <w:bCs/>
          <w:iCs/>
          <w:lang w:val="fr-CH"/>
        </w:rPr>
        <w:t>sous réserve des</w:t>
      </w:r>
      <w:r w:rsidR="00471FA6" w:rsidRPr="005A0730">
        <w:rPr>
          <w:bCs/>
          <w:iCs/>
          <w:lang w:val="fr-CH"/>
        </w:rPr>
        <w:t xml:space="preserve"> dérogations prévues dans les conventions internationales. Pour donner effet à ces dispositions</w:t>
      </w:r>
      <w:r w:rsidR="00F73C45" w:rsidRPr="005A0730">
        <w:rPr>
          <w:bCs/>
          <w:iCs/>
          <w:lang w:val="fr-CH"/>
        </w:rPr>
        <w:t>,</w:t>
      </w:r>
      <w:r w:rsidR="00471FA6" w:rsidRPr="005A0730">
        <w:rPr>
          <w:bCs/>
          <w:iCs/>
          <w:lang w:val="fr-CH"/>
        </w:rPr>
        <w:t xml:space="preserve"> </w:t>
      </w:r>
      <w:r w:rsidR="00B87B98" w:rsidRPr="005A0730">
        <w:rPr>
          <w:bCs/>
          <w:iCs/>
          <w:lang w:val="fr-CH"/>
        </w:rPr>
        <w:t>le Ministère du travail s</w:t>
      </w:r>
      <w:r w:rsidR="00F73C45" w:rsidRPr="005A0730">
        <w:rPr>
          <w:bCs/>
          <w:iCs/>
          <w:lang w:val="fr-CH"/>
        </w:rPr>
        <w:t>’</w:t>
      </w:r>
      <w:r w:rsidR="00935618" w:rsidRPr="005A0730">
        <w:rPr>
          <w:bCs/>
          <w:iCs/>
          <w:lang w:val="fr-CH"/>
        </w:rPr>
        <w:t>appuie</w:t>
      </w:r>
      <w:r w:rsidR="00B87B98" w:rsidRPr="005A0730">
        <w:rPr>
          <w:bCs/>
          <w:iCs/>
          <w:lang w:val="fr-CH"/>
        </w:rPr>
        <w:t xml:space="preserve"> sur la Direction </w:t>
      </w:r>
      <w:r w:rsidR="00935618" w:rsidRPr="005A0730">
        <w:rPr>
          <w:bCs/>
          <w:iCs/>
          <w:lang w:val="fr-CH"/>
        </w:rPr>
        <w:t xml:space="preserve">générale du travail au sein de laquelle la Direction </w:t>
      </w:r>
      <w:r w:rsidR="00B87B98" w:rsidRPr="005A0730">
        <w:rPr>
          <w:bCs/>
          <w:iCs/>
          <w:lang w:val="fr-CH"/>
        </w:rPr>
        <w:t>de l</w:t>
      </w:r>
      <w:r w:rsidR="00F73C45" w:rsidRPr="005A0730">
        <w:rPr>
          <w:bCs/>
          <w:iCs/>
          <w:lang w:val="fr-CH"/>
        </w:rPr>
        <w:t>’</w:t>
      </w:r>
      <w:r w:rsidR="00B87B98" w:rsidRPr="005A0730">
        <w:rPr>
          <w:bCs/>
          <w:iCs/>
          <w:lang w:val="fr-CH"/>
        </w:rPr>
        <w:t xml:space="preserve">inspection </w:t>
      </w:r>
      <w:r w:rsidR="00935618" w:rsidRPr="005A0730">
        <w:rPr>
          <w:bCs/>
          <w:iCs/>
          <w:lang w:val="fr-CH"/>
        </w:rPr>
        <w:t xml:space="preserve">du travail </w:t>
      </w:r>
      <w:r w:rsidR="005E5CB8" w:rsidRPr="005A0730">
        <w:rPr>
          <w:bCs/>
          <w:iCs/>
          <w:lang w:val="fr-CH"/>
        </w:rPr>
        <w:t>veille</w:t>
      </w:r>
      <w:r w:rsidR="00B87B98" w:rsidRPr="005A0730">
        <w:rPr>
          <w:bCs/>
          <w:iCs/>
          <w:lang w:val="fr-CH"/>
        </w:rPr>
        <w:t xml:space="preserve"> à la bonne application de la législation du travail et de ses normes complémentaires.</w:t>
      </w:r>
    </w:p>
    <w:p w:rsidR="00935618" w:rsidRPr="005A0730" w:rsidRDefault="00935618" w:rsidP="00173D90">
      <w:pPr>
        <w:pStyle w:val="SingleTxtG"/>
        <w:rPr>
          <w:bCs/>
          <w:iCs/>
          <w:lang w:val="fr-CH"/>
        </w:rPr>
      </w:pPr>
      <w:r w:rsidRPr="005A0730">
        <w:rPr>
          <w:bCs/>
          <w:iCs/>
          <w:lang w:val="fr-CH"/>
        </w:rPr>
        <w:t>16.</w:t>
      </w:r>
      <w:r w:rsidRPr="005A0730">
        <w:rPr>
          <w:bCs/>
          <w:iCs/>
          <w:lang w:val="fr-CH"/>
        </w:rPr>
        <w:tab/>
        <w:t xml:space="preserve">La République dominicaine </w:t>
      </w:r>
      <w:r w:rsidR="00B4564B" w:rsidRPr="005A0730">
        <w:rPr>
          <w:bCs/>
          <w:iCs/>
          <w:lang w:val="fr-CH"/>
        </w:rPr>
        <w:t>insiste</w:t>
      </w:r>
      <w:r w:rsidRPr="005A0730">
        <w:rPr>
          <w:bCs/>
          <w:iCs/>
          <w:lang w:val="fr-CH"/>
        </w:rPr>
        <w:t xml:space="preserve"> tout particulièrement sur les mesures </w:t>
      </w:r>
      <w:r w:rsidR="002C5071" w:rsidRPr="005A0730">
        <w:rPr>
          <w:bCs/>
          <w:iCs/>
          <w:lang w:val="fr-CH"/>
        </w:rPr>
        <w:t>concernant les</w:t>
      </w:r>
      <w:r w:rsidRPr="005A0730">
        <w:rPr>
          <w:bCs/>
          <w:iCs/>
          <w:lang w:val="fr-CH"/>
        </w:rPr>
        <w:t xml:space="preserve"> droits du travail </w:t>
      </w:r>
      <w:r w:rsidR="00713B6F" w:rsidRPr="005A0730">
        <w:rPr>
          <w:bCs/>
          <w:iCs/>
          <w:lang w:val="fr-CH"/>
        </w:rPr>
        <w:t>prises à l</w:t>
      </w:r>
      <w:r w:rsidR="00F73C45" w:rsidRPr="005A0730">
        <w:rPr>
          <w:bCs/>
          <w:iCs/>
          <w:lang w:val="fr-CH"/>
        </w:rPr>
        <w:t>’</w:t>
      </w:r>
      <w:r w:rsidR="00713B6F" w:rsidRPr="005A0730">
        <w:rPr>
          <w:bCs/>
          <w:iCs/>
          <w:lang w:val="fr-CH"/>
        </w:rPr>
        <w:t xml:space="preserve">égard </w:t>
      </w:r>
      <w:r w:rsidRPr="005A0730">
        <w:rPr>
          <w:bCs/>
          <w:iCs/>
          <w:lang w:val="fr-CH"/>
        </w:rPr>
        <w:t>des ressortissants haïtiens qui exercent des activités professionnelles dans le pays.</w:t>
      </w:r>
      <w:r w:rsidR="00E308DD" w:rsidRPr="005A0730">
        <w:rPr>
          <w:lang w:val="fr-CH"/>
        </w:rPr>
        <w:t xml:space="preserve"> </w:t>
      </w:r>
      <w:r w:rsidR="00D87E95" w:rsidRPr="005A0730">
        <w:rPr>
          <w:bCs/>
          <w:iCs/>
          <w:lang w:val="fr-CH"/>
        </w:rPr>
        <w:t>Elle</w:t>
      </w:r>
      <w:r w:rsidR="00E308DD" w:rsidRPr="005A0730">
        <w:rPr>
          <w:bCs/>
          <w:iCs/>
          <w:lang w:val="fr-CH"/>
        </w:rPr>
        <w:t xml:space="preserve"> peut </w:t>
      </w:r>
      <w:r w:rsidR="00DC69E9" w:rsidRPr="005A0730">
        <w:rPr>
          <w:bCs/>
          <w:iCs/>
          <w:lang w:val="fr-CH"/>
        </w:rPr>
        <w:t xml:space="preserve">ainsi </w:t>
      </w:r>
      <w:r w:rsidR="00E308DD" w:rsidRPr="005A0730">
        <w:rPr>
          <w:bCs/>
          <w:iCs/>
          <w:lang w:val="fr-CH"/>
        </w:rPr>
        <w:t>affirmer qu</w:t>
      </w:r>
      <w:r w:rsidR="00F73C45" w:rsidRPr="005A0730">
        <w:rPr>
          <w:bCs/>
          <w:iCs/>
          <w:lang w:val="fr-CH"/>
        </w:rPr>
        <w:t>’</w:t>
      </w:r>
      <w:r w:rsidR="00E308DD" w:rsidRPr="005A0730">
        <w:rPr>
          <w:bCs/>
          <w:iCs/>
          <w:lang w:val="fr-CH"/>
        </w:rPr>
        <w:t>aucun travailleur</w:t>
      </w:r>
      <w:r w:rsidR="00F73C45" w:rsidRPr="005A0730">
        <w:rPr>
          <w:bCs/>
          <w:iCs/>
          <w:lang w:val="fr-CH"/>
        </w:rPr>
        <w:t>,</w:t>
      </w:r>
      <w:r w:rsidR="00E308DD" w:rsidRPr="005A0730">
        <w:rPr>
          <w:bCs/>
          <w:iCs/>
          <w:lang w:val="fr-CH"/>
        </w:rPr>
        <w:t xml:space="preserve"> qu</w:t>
      </w:r>
      <w:r w:rsidR="00F73C45" w:rsidRPr="005A0730">
        <w:rPr>
          <w:bCs/>
          <w:iCs/>
          <w:lang w:val="fr-CH"/>
        </w:rPr>
        <w:t>’</w:t>
      </w:r>
      <w:r w:rsidR="00E308DD" w:rsidRPr="005A0730">
        <w:rPr>
          <w:bCs/>
          <w:iCs/>
          <w:lang w:val="fr-CH"/>
        </w:rPr>
        <w:t>il soit haïtien ou d</w:t>
      </w:r>
      <w:r w:rsidR="00F73C45" w:rsidRPr="005A0730">
        <w:rPr>
          <w:bCs/>
          <w:iCs/>
          <w:lang w:val="fr-CH"/>
        </w:rPr>
        <w:t>’</w:t>
      </w:r>
      <w:r w:rsidR="00E308DD" w:rsidRPr="005A0730">
        <w:rPr>
          <w:bCs/>
          <w:iCs/>
          <w:lang w:val="fr-CH"/>
        </w:rPr>
        <w:t>une autre nationalité</w:t>
      </w:r>
      <w:r w:rsidR="00F73C45" w:rsidRPr="005A0730">
        <w:rPr>
          <w:bCs/>
          <w:iCs/>
          <w:lang w:val="fr-CH"/>
        </w:rPr>
        <w:t>,</w:t>
      </w:r>
      <w:r w:rsidR="00E308DD" w:rsidRPr="005A0730">
        <w:rPr>
          <w:bCs/>
          <w:iCs/>
          <w:lang w:val="fr-CH"/>
        </w:rPr>
        <w:t xml:space="preserve"> n</w:t>
      </w:r>
      <w:r w:rsidR="00F73C45" w:rsidRPr="005A0730">
        <w:rPr>
          <w:bCs/>
          <w:iCs/>
          <w:lang w:val="fr-CH"/>
        </w:rPr>
        <w:t>’</w:t>
      </w:r>
      <w:r w:rsidR="00E308DD" w:rsidRPr="005A0730">
        <w:rPr>
          <w:bCs/>
          <w:iCs/>
          <w:lang w:val="fr-CH"/>
        </w:rPr>
        <w:t>est assigné à des travaux forcés</w:t>
      </w:r>
      <w:r w:rsidR="00F73C45" w:rsidRPr="005A0730">
        <w:rPr>
          <w:bCs/>
          <w:iCs/>
          <w:lang w:val="fr-CH"/>
        </w:rPr>
        <w:t>,</w:t>
      </w:r>
      <w:r w:rsidR="00E308DD" w:rsidRPr="005A0730">
        <w:rPr>
          <w:bCs/>
          <w:iCs/>
          <w:lang w:val="fr-CH"/>
        </w:rPr>
        <w:t xml:space="preserve"> conformément aux </w:t>
      </w:r>
      <w:r w:rsidR="00713B6F" w:rsidRPr="005A0730">
        <w:rPr>
          <w:bCs/>
          <w:iCs/>
          <w:lang w:val="fr-CH"/>
        </w:rPr>
        <w:t>principes établis</w:t>
      </w:r>
      <w:r w:rsidR="00E308DD" w:rsidRPr="005A0730">
        <w:rPr>
          <w:bCs/>
          <w:iCs/>
          <w:lang w:val="fr-CH"/>
        </w:rPr>
        <w:t xml:space="preserve"> par la Constitution et le Code du travail.</w:t>
      </w:r>
    </w:p>
    <w:p w:rsidR="003F5A3F" w:rsidRPr="005A0730" w:rsidRDefault="003F5A3F" w:rsidP="00173D90">
      <w:pPr>
        <w:pStyle w:val="SingleTxtG"/>
        <w:rPr>
          <w:bCs/>
          <w:iCs/>
          <w:lang w:val="fr-CH"/>
        </w:rPr>
      </w:pPr>
      <w:r w:rsidRPr="005A0730">
        <w:rPr>
          <w:bCs/>
          <w:iCs/>
          <w:lang w:val="fr-CH"/>
        </w:rPr>
        <w:t>17.</w:t>
      </w:r>
      <w:r w:rsidRPr="005A0730">
        <w:rPr>
          <w:bCs/>
          <w:iCs/>
          <w:lang w:val="fr-CH"/>
        </w:rPr>
        <w:tab/>
        <w:t>Dans son arrêt du 9 avril 2014</w:t>
      </w:r>
      <w:r w:rsidR="00F73C45" w:rsidRPr="005A0730">
        <w:rPr>
          <w:bCs/>
          <w:iCs/>
          <w:lang w:val="fr-CH"/>
        </w:rPr>
        <w:t>,</w:t>
      </w:r>
      <w:r w:rsidRPr="005A0730">
        <w:rPr>
          <w:bCs/>
          <w:iCs/>
          <w:lang w:val="fr-CH"/>
        </w:rPr>
        <w:t xml:space="preserve"> la Troisième Chambre de la Cour suprême de justice a</w:t>
      </w:r>
      <w:r w:rsidR="00DE5A35" w:rsidRPr="005A0730">
        <w:rPr>
          <w:bCs/>
          <w:iCs/>
          <w:lang w:val="fr-CH"/>
        </w:rPr>
        <w:t xml:space="preserve"> considéré que le travail et la vie humaine</w:t>
      </w:r>
      <w:r w:rsidR="003F22A7" w:rsidRPr="005A0730">
        <w:rPr>
          <w:bCs/>
          <w:iCs/>
          <w:lang w:val="fr-CH"/>
        </w:rPr>
        <w:t xml:space="preserve"> avaient un lien direct avec la Constitution</w:t>
      </w:r>
      <w:r w:rsidR="00F73C45" w:rsidRPr="005A0730">
        <w:rPr>
          <w:bCs/>
          <w:iCs/>
          <w:lang w:val="fr-CH"/>
        </w:rPr>
        <w:t>,</w:t>
      </w:r>
      <w:r w:rsidR="00DE5A35" w:rsidRPr="005A0730">
        <w:rPr>
          <w:bCs/>
          <w:iCs/>
          <w:lang w:val="fr-CH"/>
        </w:rPr>
        <w:t xml:space="preserve"> en particulier </w:t>
      </w:r>
      <w:r w:rsidR="003F22A7" w:rsidRPr="005A0730">
        <w:rPr>
          <w:bCs/>
          <w:iCs/>
          <w:lang w:val="fr-CH"/>
        </w:rPr>
        <w:t xml:space="preserve">avec </w:t>
      </w:r>
      <w:r w:rsidR="00DE5A35" w:rsidRPr="005A0730">
        <w:rPr>
          <w:bCs/>
          <w:iCs/>
          <w:lang w:val="fr-CH"/>
        </w:rPr>
        <w:t>le droit et le devoir de travailler</w:t>
      </w:r>
      <w:r w:rsidR="008D6576" w:rsidRPr="005A0730">
        <w:rPr>
          <w:bCs/>
          <w:iCs/>
          <w:lang w:val="fr-CH"/>
        </w:rPr>
        <w:t xml:space="preserve"> qui </w:t>
      </w:r>
      <w:r w:rsidR="00BD006F" w:rsidRPr="005A0730">
        <w:rPr>
          <w:bCs/>
          <w:iCs/>
          <w:lang w:val="fr-CH"/>
        </w:rPr>
        <w:t xml:space="preserve">constituent une exigence de </w:t>
      </w:r>
      <w:r w:rsidR="008D6576" w:rsidRPr="005A0730">
        <w:rPr>
          <w:bCs/>
          <w:iCs/>
          <w:lang w:val="fr-CH"/>
        </w:rPr>
        <w:t xml:space="preserve">dignité humaine. </w:t>
      </w:r>
      <w:r w:rsidR="00174B53" w:rsidRPr="005A0730">
        <w:rPr>
          <w:bCs/>
          <w:iCs/>
          <w:lang w:val="fr-CH"/>
        </w:rPr>
        <w:t>En conséquence</w:t>
      </w:r>
      <w:r w:rsidR="00F73C45" w:rsidRPr="005A0730">
        <w:rPr>
          <w:bCs/>
          <w:iCs/>
          <w:lang w:val="fr-CH"/>
        </w:rPr>
        <w:t>,</w:t>
      </w:r>
      <w:r w:rsidR="00174B53" w:rsidRPr="005A0730">
        <w:rPr>
          <w:bCs/>
          <w:iCs/>
          <w:lang w:val="fr-CH"/>
        </w:rPr>
        <w:t xml:space="preserve"> sont un motif de licenciement </w:t>
      </w:r>
      <w:r w:rsidR="00600062" w:rsidRPr="005A0730">
        <w:rPr>
          <w:bCs/>
          <w:iCs/>
          <w:lang w:val="fr-CH"/>
        </w:rPr>
        <w:t xml:space="preserve">ou de </w:t>
      </w:r>
      <w:r w:rsidR="0044691F" w:rsidRPr="005A0730">
        <w:rPr>
          <w:bCs/>
          <w:iCs/>
          <w:lang w:val="fr-CH"/>
        </w:rPr>
        <w:t>démission</w:t>
      </w:r>
      <w:r w:rsidR="00600062" w:rsidRPr="005A0730">
        <w:rPr>
          <w:bCs/>
          <w:iCs/>
          <w:lang w:val="fr-CH"/>
        </w:rPr>
        <w:t xml:space="preserve"> </w:t>
      </w:r>
      <w:r w:rsidR="007A42BC" w:rsidRPr="005A0730">
        <w:rPr>
          <w:bCs/>
          <w:iCs/>
          <w:lang w:val="fr-CH"/>
        </w:rPr>
        <w:t>pour</w:t>
      </w:r>
      <w:r w:rsidR="00174B53" w:rsidRPr="005A0730">
        <w:rPr>
          <w:bCs/>
          <w:iCs/>
          <w:lang w:val="fr-CH"/>
        </w:rPr>
        <w:t xml:space="preserve"> faute grave et inexcusable toute atteinte à l</w:t>
      </w:r>
      <w:r w:rsidR="00F73C45" w:rsidRPr="005A0730">
        <w:rPr>
          <w:bCs/>
          <w:iCs/>
          <w:lang w:val="fr-CH"/>
        </w:rPr>
        <w:t>’</w:t>
      </w:r>
      <w:r w:rsidR="00600062" w:rsidRPr="005A0730">
        <w:rPr>
          <w:bCs/>
          <w:iCs/>
          <w:lang w:val="fr-CH"/>
        </w:rPr>
        <w:t>honneur et</w:t>
      </w:r>
      <w:r w:rsidR="00174B53" w:rsidRPr="005A0730">
        <w:rPr>
          <w:bCs/>
          <w:iCs/>
          <w:lang w:val="fr-CH"/>
        </w:rPr>
        <w:t xml:space="preserve"> à la probité et toute atteinte à la dignité de la famille de la part d</w:t>
      </w:r>
      <w:r w:rsidR="00F73C45" w:rsidRPr="005A0730">
        <w:rPr>
          <w:bCs/>
          <w:iCs/>
          <w:lang w:val="fr-CH"/>
        </w:rPr>
        <w:t>’</w:t>
      </w:r>
      <w:r w:rsidR="00174B53" w:rsidRPr="005A0730">
        <w:rPr>
          <w:bCs/>
          <w:iCs/>
          <w:lang w:val="fr-CH"/>
        </w:rPr>
        <w:t>un travailleur ou</w:t>
      </w:r>
      <w:r w:rsidR="00F73C45" w:rsidRPr="005A0730">
        <w:rPr>
          <w:bCs/>
          <w:iCs/>
          <w:lang w:val="fr-CH"/>
        </w:rPr>
        <w:t>,</w:t>
      </w:r>
      <w:r w:rsidR="00852E58" w:rsidRPr="005A0730">
        <w:rPr>
          <w:bCs/>
          <w:iCs/>
          <w:lang w:val="fr-CH"/>
        </w:rPr>
        <w:t xml:space="preserve"> en l</w:t>
      </w:r>
      <w:r w:rsidR="00F73C45" w:rsidRPr="005A0730">
        <w:rPr>
          <w:bCs/>
          <w:iCs/>
          <w:lang w:val="fr-CH"/>
        </w:rPr>
        <w:t>’</w:t>
      </w:r>
      <w:r w:rsidR="00852E58" w:rsidRPr="005A0730">
        <w:rPr>
          <w:bCs/>
          <w:iCs/>
          <w:lang w:val="fr-CH"/>
        </w:rPr>
        <w:t>espèce</w:t>
      </w:r>
      <w:r w:rsidR="00F73C45" w:rsidRPr="005A0730">
        <w:rPr>
          <w:bCs/>
          <w:iCs/>
          <w:lang w:val="fr-CH"/>
        </w:rPr>
        <w:t>,</w:t>
      </w:r>
      <w:r w:rsidR="00174B53" w:rsidRPr="005A0730">
        <w:rPr>
          <w:bCs/>
          <w:iCs/>
          <w:lang w:val="fr-CH"/>
        </w:rPr>
        <w:t xml:space="preserve"> d</w:t>
      </w:r>
      <w:r w:rsidR="00F73C45" w:rsidRPr="005A0730">
        <w:rPr>
          <w:bCs/>
          <w:iCs/>
          <w:lang w:val="fr-CH"/>
        </w:rPr>
        <w:t>’</w:t>
      </w:r>
      <w:r w:rsidR="00174B53" w:rsidRPr="005A0730">
        <w:rPr>
          <w:bCs/>
          <w:iCs/>
          <w:lang w:val="fr-CH"/>
        </w:rPr>
        <w:t>un employeur</w:t>
      </w:r>
      <w:r w:rsidR="00F73C45" w:rsidRPr="005A0730">
        <w:rPr>
          <w:bCs/>
          <w:iCs/>
          <w:lang w:val="fr-CH"/>
        </w:rPr>
        <w:t>,</w:t>
      </w:r>
      <w:r w:rsidR="00852E58" w:rsidRPr="005A0730">
        <w:rPr>
          <w:bCs/>
          <w:iCs/>
          <w:lang w:val="fr-CH"/>
        </w:rPr>
        <w:t xml:space="preserve"> la jouissance des droits et le respect des obligations dans les relations de travail devant</w:t>
      </w:r>
      <w:r w:rsidR="00262D2D" w:rsidRPr="005A0730">
        <w:rPr>
          <w:bCs/>
          <w:iCs/>
          <w:lang w:val="fr-CH"/>
        </w:rPr>
        <w:t xml:space="preserve"> </w:t>
      </w:r>
      <w:r w:rsidR="0044691F" w:rsidRPr="005A0730">
        <w:rPr>
          <w:bCs/>
          <w:iCs/>
          <w:lang w:val="fr-CH"/>
        </w:rPr>
        <w:t>s</w:t>
      </w:r>
      <w:r w:rsidR="00F73C45" w:rsidRPr="005A0730">
        <w:rPr>
          <w:bCs/>
          <w:iCs/>
          <w:lang w:val="fr-CH"/>
        </w:rPr>
        <w:t>’</w:t>
      </w:r>
      <w:r w:rsidR="0044691F" w:rsidRPr="005A0730">
        <w:rPr>
          <w:bCs/>
          <w:iCs/>
          <w:lang w:val="fr-CH"/>
        </w:rPr>
        <w:t>exercer</w:t>
      </w:r>
      <w:r w:rsidR="00262D2D" w:rsidRPr="005A0730">
        <w:rPr>
          <w:bCs/>
          <w:iCs/>
          <w:lang w:val="fr-CH"/>
        </w:rPr>
        <w:t xml:space="preserve"> dans le respect de l</w:t>
      </w:r>
      <w:r w:rsidR="00F73C45" w:rsidRPr="005A0730">
        <w:rPr>
          <w:bCs/>
          <w:iCs/>
          <w:lang w:val="fr-CH"/>
        </w:rPr>
        <w:t>’</w:t>
      </w:r>
      <w:r w:rsidR="00262D2D" w:rsidRPr="005A0730">
        <w:rPr>
          <w:bCs/>
          <w:iCs/>
          <w:lang w:val="fr-CH"/>
        </w:rPr>
        <w:t>honneur</w:t>
      </w:r>
      <w:r w:rsidR="00F73C45" w:rsidRPr="005A0730">
        <w:rPr>
          <w:bCs/>
          <w:iCs/>
          <w:lang w:val="fr-CH"/>
        </w:rPr>
        <w:t>,</w:t>
      </w:r>
      <w:r w:rsidR="00262D2D" w:rsidRPr="005A0730">
        <w:rPr>
          <w:bCs/>
          <w:iCs/>
          <w:lang w:val="fr-CH"/>
        </w:rPr>
        <w:t xml:space="preserve"> de l</w:t>
      </w:r>
      <w:r w:rsidR="00F73C45" w:rsidRPr="005A0730">
        <w:rPr>
          <w:bCs/>
          <w:iCs/>
          <w:lang w:val="fr-CH"/>
        </w:rPr>
        <w:t>’</w:t>
      </w:r>
      <w:r w:rsidR="00262D2D" w:rsidRPr="005A0730">
        <w:rPr>
          <w:bCs/>
          <w:iCs/>
          <w:lang w:val="fr-CH"/>
        </w:rPr>
        <w:t>intimité et de la dignité (…).</w:t>
      </w:r>
    </w:p>
    <w:p w:rsidR="00600062" w:rsidRPr="005A0730" w:rsidRDefault="00600062" w:rsidP="00173D90">
      <w:pPr>
        <w:pStyle w:val="SingleTxtG"/>
        <w:rPr>
          <w:bCs/>
          <w:iCs/>
          <w:lang w:val="fr-CH"/>
        </w:rPr>
      </w:pPr>
      <w:r w:rsidRPr="005A0730">
        <w:rPr>
          <w:bCs/>
          <w:iCs/>
          <w:lang w:val="fr-CH"/>
        </w:rPr>
        <w:t>18.</w:t>
      </w:r>
      <w:r w:rsidRPr="005A0730">
        <w:rPr>
          <w:bCs/>
          <w:iCs/>
          <w:lang w:val="fr-CH"/>
        </w:rPr>
        <w:tab/>
      </w:r>
      <w:r w:rsidR="0078723B" w:rsidRPr="005A0730">
        <w:rPr>
          <w:bCs/>
          <w:iCs/>
          <w:lang w:val="fr-CH"/>
        </w:rPr>
        <w:t>Par ailleurs</w:t>
      </w:r>
      <w:r w:rsidR="00F73C45" w:rsidRPr="005A0730">
        <w:rPr>
          <w:bCs/>
          <w:iCs/>
          <w:lang w:val="fr-CH"/>
        </w:rPr>
        <w:t>,</w:t>
      </w:r>
      <w:r w:rsidRPr="005A0730">
        <w:rPr>
          <w:bCs/>
          <w:iCs/>
          <w:lang w:val="fr-CH"/>
        </w:rPr>
        <w:t xml:space="preserve"> la République dominicaine</w:t>
      </w:r>
      <w:r w:rsidR="00F73C45" w:rsidRPr="005A0730">
        <w:rPr>
          <w:bCs/>
          <w:iCs/>
          <w:lang w:val="fr-CH"/>
        </w:rPr>
        <w:t>,</w:t>
      </w:r>
      <w:r w:rsidR="003B5F5E" w:rsidRPr="005A0730">
        <w:rPr>
          <w:bCs/>
          <w:iCs/>
          <w:lang w:val="fr-CH"/>
        </w:rPr>
        <w:t xml:space="preserve"> qui</w:t>
      </w:r>
      <w:r w:rsidRPr="005A0730">
        <w:rPr>
          <w:bCs/>
          <w:iCs/>
          <w:lang w:val="fr-CH"/>
        </w:rPr>
        <w:t xml:space="preserve"> est signataire de la Convention </w:t>
      </w:r>
      <w:r w:rsidR="0024048E" w:rsidRPr="005A0730">
        <w:rPr>
          <w:lang w:val="fr-CH"/>
        </w:rPr>
        <w:t>n</w:t>
      </w:r>
      <w:r w:rsidR="0024048E" w:rsidRPr="005A0730">
        <w:rPr>
          <w:vertAlign w:val="superscript"/>
          <w:lang w:val="fr-CH"/>
        </w:rPr>
        <w:t>o</w:t>
      </w:r>
      <w:r w:rsidR="0024048E" w:rsidRPr="005A0730">
        <w:rPr>
          <w:lang w:val="fr-CH"/>
        </w:rPr>
        <w:t> </w:t>
      </w:r>
      <w:r w:rsidRPr="005A0730">
        <w:rPr>
          <w:bCs/>
          <w:iCs/>
          <w:lang w:val="fr-CH"/>
        </w:rPr>
        <w:t>29 de l</w:t>
      </w:r>
      <w:r w:rsidR="00F73C45" w:rsidRPr="005A0730">
        <w:rPr>
          <w:bCs/>
          <w:iCs/>
          <w:lang w:val="fr-CH"/>
        </w:rPr>
        <w:t>’</w:t>
      </w:r>
      <w:r w:rsidR="003B5F5E" w:rsidRPr="005A0730">
        <w:rPr>
          <w:bCs/>
          <w:iCs/>
          <w:lang w:val="fr-CH"/>
        </w:rPr>
        <w:t xml:space="preserve">OIT sur le travail forcé (1930) </w:t>
      </w:r>
      <w:r w:rsidRPr="005A0730">
        <w:rPr>
          <w:bCs/>
          <w:iCs/>
          <w:lang w:val="fr-CH"/>
        </w:rPr>
        <w:t>ratifiée le 5 décembre 1956</w:t>
      </w:r>
      <w:r w:rsidR="00F73C45" w:rsidRPr="005A0730">
        <w:rPr>
          <w:bCs/>
          <w:iCs/>
          <w:lang w:val="fr-CH"/>
        </w:rPr>
        <w:t>,</w:t>
      </w:r>
      <w:r w:rsidRPr="005A0730">
        <w:rPr>
          <w:bCs/>
          <w:iCs/>
          <w:lang w:val="fr-CH"/>
        </w:rPr>
        <w:t xml:space="preserve"> s</w:t>
      </w:r>
      <w:r w:rsidR="00F73C45" w:rsidRPr="005A0730">
        <w:rPr>
          <w:bCs/>
          <w:iCs/>
          <w:lang w:val="fr-CH"/>
        </w:rPr>
        <w:t>’</w:t>
      </w:r>
      <w:r w:rsidRPr="005A0730">
        <w:rPr>
          <w:bCs/>
          <w:iCs/>
          <w:lang w:val="fr-CH"/>
        </w:rPr>
        <w:t xml:space="preserve">est engagée à supprimer </w:t>
      </w:r>
      <w:r w:rsidR="00A76850" w:rsidRPr="005A0730">
        <w:rPr>
          <w:bCs/>
          <w:iCs/>
          <w:lang w:val="fr-CH"/>
        </w:rPr>
        <w:t>le recours au</w:t>
      </w:r>
      <w:r w:rsidRPr="005A0730">
        <w:rPr>
          <w:bCs/>
          <w:iCs/>
          <w:lang w:val="fr-CH"/>
        </w:rPr>
        <w:t xml:space="preserve"> travail forcé ou obligatoire sous toutes ses formes</w:t>
      </w:r>
      <w:r w:rsidR="00F73C45" w:rsidRPr="005A0730">
        <w:rPr>
          <w:bCs/>
          <w:iCs/>
          <w:lang w:val="fr-CH"/>
        </w:rPr>
        <w:t>,</w:t>
      </w:r>
      <w:r w:rsidRPr="005A0730">
        <w:rPr>
          <w:bCs/>
          <w:iCs/>
          <w:lang w:val="fr-CH"/>
        </w:rPr>
        <w:t xml:space="preserve"> </w:t>
      </w:r>
      <w:r w:rsidR="003B5F5E" w:rsidRPr="005A0730">
        <w:rPr>
          <w:bCs/>
          <w:iCs/>
          <w:lang w:val="fr-CH"/>
        </w:rPr>
        <w:t>à savoir</w:t>
      </w:r>
      <w:r w:rsidRPr="005A0730">
        <w:rPr>
          <w:bCs/>
          <w:iCs/>
          <w:lang w:val="fr-CH"/>
        </w:rPr>
        <w:t xml:space="preserve"> </w:t>
      </w:r>
      <w:r w:rsidR="00CA23B5">
        <w:rPr>
          <w:bCs/>
          <w:iCs/>
          <w:lang w:val="fr-CH"/>
        </w:rPr>
        <w:t>« </w:t>
      </w:r>
      <w:r w:rsidRPr="005A0730">
        <w:rPr>
          <w:bCs/>
          <w:iCs/>
          <w:lang w:val="fr-CH"/>
        </w:rPr>
        <w:t>tout travail ou service exigé d</w:t>
      </w:r>
      <w:r w:rsidR="00F73C45" w:rsidRPr="005A0730">
        <w:rPr>
          <w:bCs/>
          <w:iCs/>
          <w:lang w:val="fr-CH"/>
        </w:rPr>
        <w:t>’</w:t>
      </w:r>
      <w:r w:rsidRPr="005A0730">
        <w:rPr>
          <w:bCs/>
          <w:iCs/>
          <w:lang w:val="fr-CH"/>
        </w:rPr>
        <w:t>un individu sous la menace d</w:t>
      </w:r>
      <w:r w:rsidR="00F73C45" w:rsidRPr="005A0730">
        <w:rPr>
          <w:bCs/>
          <w:iCs/>
          <w:lang w:val="fr-CH"/>
        </w:rPr>
        <w:t>’</w:t>
      </w:r>
      <w:r w:rsidRPr="005A0730">
        <w:rPr>
          <w:bCs/>
          <w:iCs/>
          <w:lang w:val="fr-CH"/>
        </w:rPr>
        <w:t>une peine quelconque et pour lequel ledit individu ne s</w:t>
      </w:r>
      <w:r w:rsidR="00F73C45" w:rsidRPr="005A0730">
        <w:rPr>
          <w:bCs/>
          <w:iCs/>
          <w:lang w:val="fr-CH"/>
        </w:rPr>
        <w:t>’</w:t>
      </w:r>
      <w:r w:rsidRPr="005A0730">
        <w:rPr>
          <w:bCs/>
          <w:iCs/>
          <w:lang w:val="fr-CH"/>
        </w:rPr>
        <w:t xml:space="preserve">est pas </w:t>
      </w:r>
      <w:r w:rsidR="00A76850" w:rsidRPr="005A0730">
        <w:rPr>
          <w:bCs/>
          <w:iCs/>
          <w:lang w:val="fr-CH"/>
        </w:rPr>
        <w:t>proposé</w:t>
      </w:r>
      <w:r w:rsidRPr="005A0730">
        <w:rPr>
          <w:bCs/>
          <w:iCs/>
          <w:lang w:val="fr-CH"/>
        </w:rPr>
        <w:t xml:space="preserve"> de </w:t>
      </w:r>
      <w:r w:rsidR="00A76850" w:rsidRPr="005A0730">
        <w:rPr>
          <w:bCs/>
          <w:iCs/>
          <w:lang w:val="fr-CH"/>
        </w:rPr>
        <w:t xml:space="preserve">son </w:t>
      </w:r>
      <w:r w:rsidRPr="005A0730">
        <w:rPr>
          <w:bCs/>
          <w:iCs/>
          <w:lang w:val="fr-CH"/>
        </w:rPr>
        <w:t>plein gré</w:t>
      </w:r>
      <w:r w:rsidR="00CA23B5">
        <w:rPr>
          <w:bCs/>
          <w:iCs/>
          <w:lang w:val="fr-CH"/>
        </w:rPr>
        <w:t> »</w:t>
      </w:r>
      <w:r w:rsidRPr="005A0730">
        <w:rPr>
          <w:bCs/>
          <w:iCs/>
          <w:lang w:val="fr-CH"/>
        </w:rPr>
        <w:t>.</w:t>
      </w:r>
      <w:r w:rsidR="00A76850" w:rsidRPr="005A0730">
        <w:rPr>
          <w:bCs/>
          <w:iCs/>
          <w:lang w:val="fr-CH"/>
        </w:rPr>
        <w:t xml:space="preserve"> En outre</w:t>
      </w:r>
      <w:r w:rsidR="00F73C45" w:rsidRPr="005A0730">
        <w:rPr>
          <w:bCs/>
          <w:iCs/>
          <w:lang w:val="fr-CH"/>
        </w:rPr>
        <w:t>,</w:t>
      </w:r>
      <w:r w:rsidR="00A76850" w:rsidRPr="005A0730">
        <w:rPr>
          <w:bCs/>
          <w:iCs/>
          <w:lang w:val="fr-CH"/>
        </w:rPr>
        <w:t xml:space="preserve"> le principe II du Code du travail (loi </w:t>
      </w:r>
      <w:r w:rsidR="0024048E" w:rsidRPr="005A0730">
        <w:rPr>
          <w:lang w:val="fr-CH"/>
        </w:rPr>
        <w:t>n</w:t>
      </w:r>
      <w:r w:rsidR="0024048E" w:rsidRPr="005A0730">
        <w:rPr>
          <w:vertAlign w:val="superscript"/>
          <w:lang w:val="fr-CH"/>
        </w:rPr>
        <w:t>o</w:t>
      </w:r>
      <w:r w:rsidR="0024048E" w:rsidRPr="005A0730">
        <w:rPr>
          <w:lang w:val="fr-CH"/>
        </w:rPr>
        <w:t> </w:t>
      </w:r>
      <w:r w:rsidR="00A76850" w:rsidRPr="005A0730">
        <w:rPr>
          <w:bCs/>
          <w:iCs/>
          <w:lang w:val="fr-CH"/>
        </w:rPr>
        <w:t>16-92) dispose que</w:t>
      </w:r>
      <w:r w:rsidR="00153F9B" w:rsidRPr="005A0730">
        <w:rPr>
          <w:bCs/>
          <w:iCs/>
          <w:lang w:val="fr-CH"/>
        </w:rPr>
        <w:t> :</w:t>
      </w:r>
      <w:r w:rsidR="00A76850" w:rsidRPr="005A0730">
        <w:rPr>
          <w:bCs/>
          <w:iCs/>
          <w:lang w:val="fr-CH"/>
        </w:rPr>
        <w:t xml:space="preserve"> </w:t>
      </w:r>
      <w:r w:rsidR="00CA23B5">
        <w:rPr>
          <w:bCs/>
          <w:iCs/>
          <w:lang w:val="fr-CH"/>
        </w:rPr>
        <w:t>« </w:t>
      </w:r>
      <w:r w:rsidR="00A76850" w:rsidRPr="005A0730">
        <w:rPr>
          <w:bCs/>
          <w:iCs/>
          <w:lang w:val="fr-CH"/>
        </w:rPr>
        <w:t>Chacun est libre d</w:t>
      </w:r>
      <w:r w:rsidR="00F73C45" w:rsidRPr="005A0730">
        <w:rPr>
          <w:bCs/>
          <w:iCs/>
          <w:lang w:val="fr-CH"/>
        </w:rPr>
        <w:t>’</w:t>
      </w:r>
      <w:r w:rsidR="00A76850" w:rsidRPr="005A0730">
        <w:rPr>
          <w:bCs/>
          <w:iCs/>
          <w:lang w:val="fr-CH"/>
        </w:rPr>
        <w:t>exercer tout(e) profession</w:t>
      </w:r>
      <w:r w:rsidR="00F73C45" w:rsidRPr="005A0730">
        <w:rPr>
          <w:bCs/>
          <w:iCs/>
          <w:lang w:val="fr-CH"/>
        </w:rPr>
        <w:t>,</w:t>
      </w:r>
      <w:r w:rsidR="00A76850" w:rsidRPr="005A0730">
        <w:rPr>
          <w:bCs/>
          <w:iCs/>
          <w:lang w:val="fr-CH"/>
        </w:rPr>
        <w:t xml:space="preserve"> métier</w:t>
      </w:r>
      <w:r w:rsidR="00F73C45" w:rsidRPr="005A0730">
        <w:rPr>
          <w:bCs/>
          <w:iCs/>
          <w:lang w:val="fr-CH"/>
        </w:rPr>
        <w:t>,</w:t>
      </w:r>
      <w:r w:rsidR="00A76850" w:rsidRPr="005A0730">
        <w:rPr>
          <w:bCs/>
          <w:iCs/>
          <w:lang w:val="fr-CH"/>
        </w:rPr>
        <w:t xml:space="preserve"> activité ou commerce autorisé(e) par la loi</w:t>
      </w:r>
      <w:r w:rsidR="00CE5FB0" w:rsidRPr="005A0730">
        <w:rPr>
          <w:bCs/>
          <w:iCs/>
          <w:lang w:val="fr-CH"/>
        </w:rPr>
        <w:t xml:space="preserve"> et</w:t>
      </w:r>
      <w:r w:rsidR="00CE5FB0" w:rsidRPr="005A0730">
        <w:rPr>
          <w:lang w:val="fr-CH"/>
        </w:rPr>
        <w:t xml:space="preserve"> </w:t>
      </w:r>
      <w:r w:rsidR="00CE5FB0" w:rsidRPr="005A0730">
        <w:rPr>
          <w:bCs/>
          <w:iCs/>
          <w:lang w:val="fr-CH"/>
        </w:rPr>
        <w:t xml:space="preserve">nul ne peut empêcher quiconque de travailler ni contraindre </w:t>
      </w:r>
      <w:r w:rsidR="00A131E3" w:rsidRPr="005A0730">
        <w:rPr>
          <w:bCs/>
          <w:iCs/>
          <w:lang w:val="fr-CH"/>
        </w:rPr>
        <w:t>quiconque à</w:t>
      </w:r>
      <w:r w:rsidR="00CE5FB0" w:rsidRPr="005A0730">
        <w:rPr>
          <w:bCs/>
          <w:iCs/>
          <w:lang w:val="fr-CH"/>
        </w:rPr>
        <w:t xml:space="preserve"> travailler contre son gré</w:t>
      </w:r>
      <w:r w:rsidR="00CA23B5">
        <w:rPr>
          <w:bCs/>
          <w:iCs/>
          <w:lang w:val="fr-CH"/>
        </w:rPr>
        <w:t> »</w:t>
      </w:r>
      <w:r w:rsidR="00CE5FB0" w:rsidRPr="005A0730">
        <w:rPr>
          <w:bCs/>
          <w:iCs/>
          <w:lang w:val="fr-CH"/>
        </w:rPr>
        <w:t xml:space="preserve">. </w:t>
      </w:r>
    </w:p>
    <w:p w:rsidR="001457DB" w:rsidRPr="005A0730" w:rsidRDefault="001457DB" w:rsidP="00173D90">
      <w:pPr>
        <w:pStyle w:val="SingleTxtG"/>
        <w:rPr>
          <w:bCs/>
          <w:iCs/>
          <w:lang w:val="fr-CH"/>
        </w:rPr>
      </w:pPr>
      <w:r w:rsidRPr="005A0730">
        <w:rPr>
          <w:bCs/>
          <w:iCs/>
          <w:lang w:val="fr-CH"/>
        </w:rPr>
        <w:t>19.</w:t>
      </w:r>
      <w:r w:rsidRPr="005A0730">
        <w:rPr>
          <w:bCs/>
          <w:iCs/>
          <w:lang w:val="fr-CH"/>
        </w:rPr>
        <w:tab/>
      </w:r>
      <w:r w:rsidR="00C04554" w:rsidRPr="005A0730">
        <w:rPr>
          <w:bCs/>
          <w:iCs/>
          <w:lang w:val="fr-CH"/>
        </w:rPr>
        <w:t xml:space="preserve">Conformément à la loi </w:t>
      </w:r>
      <w:r w:rsidR="0024048E" w:rsidRPr="005A0730">
        <w:rPr>
          <w:lang w:val="fr-CH"/>
        </w:rPr>
        <w:t>n</w:t>
      </w:r>
      <w:r w:rsidR="0024048E" w:rsidRPr="005A0730">
        <w:rPr>
          <w:vertAlign w:val="superscript"/>
          <w:lang w:val="fr-CH"/>
        </w:rPr>
        <w:t>o</w:t>
      </w:r>
      <w:r w:rsidR="0024048E" w:rsidRPr="005A0730">
        <w:rPr>
          <w:lang w:val="fr-CH"/>
        </w:rPr>
        <w:t> </w:t>
      </w:r>
      <w:r w:rsidR="00C04554" w:rsidRPr="005A0730">
        <w:rPr>
          <w:bCs/>
          <w:iCs/>
          <w:lang w:val="fr-CH"/>
        </w:rPr>
        <w:t xml:space="preserve">137-03 qui réprime le trafic illicite de migrants et la traite </w:t>
      </w:r>
      <w:r w:rsidR="005806E0" w:rsidRPr="005A0730">
        <w:rPr>
          <w:bCs/>
          <w:iCs/>
          <w:lang w:val="fr-CH"/>
        </w:rPr>
        <w:t>des personnes</w:t>
      </w:r>
      <w:r w:rsidR="00F73C45" w:rsidRPr="005A0730">
        <w:rPr>
          <w:bCs/>
          <w:iCs/>
          <w:lang w:val="fr-CH"/>
        </w:rPr>
        <w:t>,</w:t>
      </w:r>
      <w:r w:rsidR="00C04554" w:rsidRPr="005A0730">
        <w:rPr>
          <w:bCs/>
          <w:iCs/>
          <w:lang w:val="fr-CH"/>
        </w:rPr>
        <w:t xml:space="preserve"> l</w:t>
      </w:r>
      <w:r w:rsidR="00F73C45" w:rsidRPr="005A0730">
        <w:rPr>
          <w:bCs/>
          <w:iCs/>
          <w:lang w:val="fr-CH"/>
        </w:rPr>
        <w:t>’</w:t>
      </w:r>
      <w:r w:rsidR="00C04554" w:rsidRPr="005A0730">
        <w:rPr>
          <w:bCs/>
          <w:iCs/>
          <w:lang w:val="fr-CH"/>
        </w:rPr>
        <w:t>unité de la lutte contre</w:t>
      </w:r>
      <w:r w:rsidR="00B736E7" w:rsidRPr="005A0730">
        <w:rPr>
          <w:bCs/>
          <w:iCs/>
          <w:lang w:val="fr-CH"/>
        </w:rPr>
        <w:t xml:space="preserve"> </w:t>
      </w:r>
      <w:r w:rsidR="00C04554" w:rsidRPr="005A0730">
        <w:rPr>
          <w:bCs/>
          <w:iCs/>
          <w:lang w:val="fr-CH"/>
        </w:rPr>
        <w:t>le trafic illicite de migrants et la traite</w:t>
      </w:r>
      <w:r w:rsidR="005806E0" w:rsidRPr="005A0730">
        <w:rPr>
          <w:bCs/>
          <w:iCs/>
          <w:lang w:val="fr-CH"/>
        </w:rPr>
        <w:t xml:space="preserve"> des personnes</w:t>
      </w:r>
      <w:r w:rsidR="003F3728" w:rsidRPr="005A0730">
        <w:rPr>
          <w:bCs/>
          <w:iCs/>
          <w:lang w:val="fr-CH"/>
        </w:rPr>
        <w:t xml:space="preserve"> </w:t>
      </w:r>
      <w:r w:rsidR="0062729B" w:rsidRPr="005A0730">
        <w:rPr>
          <w:bCs/>
          <w:iCs/>
          <w:lang w:val="fr-CH"/>
        </w:rPr>
        <w:t xml:space="preserve">a été élevée au rang de </w:t>
      </w:r>
      <w:r w:rsidR="00C9630D" w:rsidRPr="005A0730">
        <w:rPr>
          <w:bCs/>
          <w:iCs/>
          <w:lang w:val="fr-CH"/>
        </w:rPr>
        <w:t>Bureau du Procureur spécial</w:t>
      </w:r>
      <w:r w:rsidR="004C3D71" w:rsidRPr="005A0730">
        <w:rPr>
          <w:bCs/>
          <w:iCs/>
          <w:lang w:val="fr-CH"/>
        </w:rPr>
        <w:t xml:space="preserve"> </w:t>
      </w:r>
      <w:r w:rsidR="00C9630D" w:rsidRPr="005A0730">
        <w:rPr>
          <w:bCs/>
          <w:iCs/>
          <w:lang w:val="fr-CH"/>
        </w:rPr>
        <w:t xml:space="preserve">aux termes du troisième </w:t>
      </w:r>
      <w:r w:rsidR="00A6736D" w:rsidRPr="005A0730">
        <w:rPr>
          <w:bCs/>
          <w:iCs/>
          <w:lang w:val="fr-CH"/>
        </w:rPr>
        <w:t>paragraphe </w:t>
      </w:r>
      <w:r w:rsidR="00C9630D" w:rsidRPr="005A0730">
        <w:rPr>
          <w:bCs/>
          <w:iCs/>
          <w:lang w:val="fr-CH"/>
        </w:rPr>
        <w:t>de la première résolution</w:t>
      </w:r>
      <w:r w:rsidR="004C3D71" w:rsidRPr="005A0730">
        <w:rPr>
          <w:bCs/>
          <w:iCs/>
          <w:lang w:val="fr-CH"/>
        </w:rPr>
        <w:t xml:space="preserve"> adoptée à la troisième session du Conseil supérieur du ministère public</w:t>
      </w:r>
      <w:r w:rsidR="00F73C45" w:rsidRPr="005A0730">
        <w:rPr>
          <w:bCs/>
          <w:iCs/>
          <w:lang w:val="fr-CH"/>
        </w:rPr>
        <w:t>,</w:t>
      </w:r>
      <w:r w:rsidR="004C3D71" w:rsidRPr="005A0730">
        <w:rPr>
          <w:bCs/>
          <w:iCs/>
          <w:lang w:val="fr-CH"/>
        </w:rPr>
        <w:t xml:space="preserve"> le 4 février 2013. Cette instance</w:t>
      </w:r>
      <w:r w:rsidR="00F73C45" w:rsidRPr="005A0730">
        <w:rPr>
          <w:bCs/>
          <w:iCs/>
          <w:lang w:val="fr-CH"/>
        </w:rPr>
        <w:t>,</w:t>
      </w:r>
      <w:r w:rsidR="0001067D" w:rsidRPr="005A0730">
        <w:rPr>
          <w:bCs/>
          <w:iCs/>
          <w:lang w:val="fr-CH"/>
        </w:rPr>
        <w:t xml:space="preserve"> dont la compétence s</w:t>
      </w:r>
      <w:r w:rsidR="00F73C45" w:rsidRPr="005A0730">
        <w:rPr>
          <w:bCs/>
          <w:iCs/>
          <w:lang w:val="fr-CH"/>
        </w:rPr>
        <w:t>’</w:t>
      </w:r>
      <w:r w:rsidR="0001067D" w:rsidRPr="005A0730">
        <w:rPr>
          <w:bCs/>
          <w:iCs/>
          <w:lang w:val="fr-CH"/>
        </w:rPr>
        <w:t>étend à tout le pays</w:t>
      </w:r>
      <w:r w:rsidR="00F73C45" w:rsidRPr="005A0730">
        <w:rPr>
          <w:bCs/>
          <w:iCs/>
          <w:lang w:val="fr-CH"/>
        </w:rPr>
        <w:t>,</w:t>
      </w:r>
      <w:r w:rsidR="004C3D71" w:rsidRPr="005A0730">
        <w:rPr>
          <w:bCs/>
          <w:iCs/>
          <w:lang w:val="fr-CH"/>
        </w:rPr>
        <w:t xml:space="preserve"> est chargée de mettre en œuvre une politique pénale de lutte contre la criminalité organisée</w:t>
      </w:r>
      <w:r w:rsidR="0001067D" w:rsidRPr="005A0730">
        <w:rPr>
          <w:bCs/>
          <w:iCs/>
          <w:lang w:val="fr-CH"/>
        </w:rPr>
        <w:t>.</w:t>
      </w:r>
    </w:p>
    <w:p w:rsidR="0001067D" w:rsidRPr="005A0730" w:rsidRDefault="0001067D" w:rsidP="00173D90">
      <w:pPr>
        <w:pStyle w:val="SingleTxtG"/>
        <w:rPr>
          <w:bCs/>
          <w:iCs/>
          <w:lang w:val="fr-CH"/>
        </w:rPr>
      </w:pPr>
      <w:r w:rsidRPr="005A0730">
        <w:rPr>
          <w:bCs/>
          <w:iCs/>
          <w:lang w:val="fr-CH"/>
        </w:rPr>
        <w:t>20.</w:t>
      </w:r>
      <w:r w:rsidRPr="005A0730">
        <w:rPr>
          <w:bCs/>
          <w:iCs/>
          <w:lang w:val="fr-CH"/>
        </w:rPr>
        <w:tab/>
        <w:t>Le Bureau du Procureur spécial chargé de la lutte contre le trafic illicite de migrants et la traite des personnes</w:t>
      </w:r>
      <w:r w:rsidR="004E0281" w:rsidRPr="005A0730">
        <w:rPr>
          <w:bCs/>
          <w:iCs/>
          <w:lang w:val="fr-CH"/>
        </w:rPr>
        <w:t xml:space="preserve"> dispose d</w:t>
      </w:r>
      <w:r w:rsidR="00F73C45" w:rsidRPr="005A0730">
        <w:rPr>
          <w:bCs/>
          <w:iCs/>
          <w:lang w:val="fr-CH"/>
        </w:rPr>
        <w:t>’</w:t>
      </w:r>
      <w:r w:rsidR="004E0281" w:rsidRPr="005A0730">
        <w:rPr>
          <w:bCs/>
          <w:iCs/>
          <w:lang w:val="fr-CH"/>
        </w:rPr>
        <w:t>une équipe d</w:t>
      </w:r>
      <w:r w:rsidR="00F73C45" w:rsidRPr="005A0730">
        <w:rPr>
          <w:bCs/>
          <w:iCs/>
          <w:lang w:val="fr-CH"/>
        </w:rPr>
        <w:t>’</w:t>
      </w:r>
      <w:r w:rsidR="004E0281" w:rsidRPr="005A0730">
        <w:rPr>
          <w:bCs/>
          <w:iCs/>
          <w:lang w:val="fr-CH"/>
        </w:rPr>
        <w:t>enquêteurs qui</w:t>
      </w:r>
      <w:r w:rsidR="00F92C41" w:rsidRPr="005A0730">
        <w:rPr>
          <w:bCs/>
          <w:iCs/>
          <w:lang w:val="fr-CH"/>
        </w:rPr>
        <w:t xml:space="preserve"> mènent des opérations de surveillance et autres interventions. Il existe un numéro de téléphone que tout citoyen peut composer gratuitement</w:t>
      </w:r>
      <w:r w:rsidR="00373237" w:rsidRPr="005A0730">
        <w:rPr>
          <w:bCs/>
          <w:iCs/>
          <w:lang w:val="fr-CH"/>
        </w:rPr>
        <w:t xml:space="preserve"> pour signaler un cas de traite</w:t>
      </w:r>
      <w:r w:rsidR="00153F9B" w:rsidRPr="005A0730">
        <w:rPr>
          <w:bCs/>
          <w:iCs/>
          <w:lang w:val="fr-CH"/>
        </w:rPr>
        <w:t> ;</w:t>
      </w:r>
      <w:r w:rsidR="00373237" w:rsidRPr="005A0730">
        <w:rPr>
          <w:bCs/>
          <w:iCs/>
          <w:lang w:val="fr-CH"/>
        </w:rPr>
        <w:t xml:space="preserve"> les enquêteurs se rendent alors sur place pour évaluer la situation. Cette ligne téléphonique gratuite</w:t>
      </w:r>
      <w:r w:rsidR="00DB7E5F" w:rsidRPr="005A0730">
        <w:rPr>
          <w:bCs/>
          <w:iCs/>
          <w:lang w:val="fr-CH"/>
        </w:rPr>
        <w:t>, le 1</w:t>
      </w:r>
      <w:r w:rsidR="00DB7E5F" w:rsidRPr="005A0730">
        <w:rPr>
          <w:bCs/>
          <w:iCs/>
          <w:lang w:val="fr-CH"/>
        </w:rPr>
        <w:noBreakHyphen/>
      </w:r>
      <w:r w:rsidR="008379BB" w:rsidRPr="005A0730">
        <w:rPr>
          <w:bCs/>
          <w:iCs/>
          <w:lang w:val="fr-CH"/>
        </w:rPr>
        <w:t>809</w:t>
      </w:r>
      <w:r w:rsidR="00DB7E5F" w:rsidRPr="005A0730">
        <w:rPr>
          <w:bCs/>
          <w:iCs/>
          <w:lang w:val="fr-CH"/>
        </w:rPr>
        <w:noBreakHyphen/>
      </w:r>
      <w:r w:rsidR="008379BB" w:rsidRPr="005A0730">
        <w:rPr>
          <w:bCs/>
          <w:iCs/>
          <w:lang w:val="fr-CH"/>
        </w:rPr>
        <w:t>200</w:t>
      </w:r>
      <w:r w:rsidR="00DB7E5F" w:rsidRPr="005A0730">
        <w:rPr>
          <w:bCs/>
          <w:iCs/>
          <w:lang w:val="fr-CH"/>
        </w:rPr>
        <w:noBreakHyphen/>
      </w:r>
      <w:r w:rsidR="008379BB" w:rsidRPr="005A0730">
        <w:rPr>
          <w:bCs/>
          <w:iCs/>
          <w:lang w:val="fr-CH"/>
        </w:rPr>
        <w:t>7393</w:t>
      </w:r>
      <w:r w:rsidR="00DB7E5F" w:rsidRPr="005A0730">
        <w:rPr>
          <w:bCs/>
          <w:iCs/>
          <w:lang w:val="fr-CH"/>
        </w:rPr>
        <w:t xml:space="preserve">, </w:t>
      </w:r>
      <w:r w:rsidR="008379BB" w:rsidRPr="005A0730">
        <w:rPr>
          <w:bCs/>
          <w:iCs/>
          <w:lang w:val="fr-CH"/>
        </w:rPr>
        <w:t xml:space="preserve">fonctionne 24 heures sur 24 dans le respect de la confidentialité. </w:t>
      </w:r>
      <w:r w:rsidR="004A44AA" w:rsidRPr="005A0730">
        <w:rPr>
          <w:bCs/>
          <w:iCs/>
          <w:lang w:val="fr-CH"/>
        </w:rPr>
        <w:t>Les signalements peuvent aussi s</w:t>
      </w:r>
      <w:r w:rsidR="00F73C45" w:rsidRPr="005A0730">
        <w:rPr>
          <w:bCs/>
          <w:iCs/>
          <w:lang w:val="fr-CH"/>
        </w:rPr>
        <w:t>’</w:t>
      </w:r>
      <w:r w:rsidR="004A44AA" w:rsidRPr="005A0730">
        <w:rPr>
          <w:bCs/>
          <w:iCs/>
          <w:lang w:val="fr-CH"/>
        </w:rPr>
        <w:t xml:space="preserve">effectuer par </w:t>
      </w:r>
      <w:r w:rsidR="00513DFF" w:rsidRPr="005A0730">
        <w:rPr>
          <w:bCs/>
          <w:iCs/>
          <w:lang w:val="fr-CH"/>
        </w:rPr>
        <w:t>courrier interne</w:t>
      </w:r>
      <w:r w:rsidR="00BB2B02" w:rsidRPr="005A0730">
        <w:rPr>
          <w:bCs/>
          <w:iCs/>
          <w:lang w:val="fr-CH"/>
        </w:rPr>
        <w:t xml:space="preserve"> ou </w:t>
      </w:r>
      <w:r w:rsidR="00513DFF" w:rsidRPr="005A0730">
        <w:rPr>
          <w:bCs/>
          <w:iCs/>
          <w:lang w:val="fr-CH"/>
        </w:rPr>
        <w:t xml:space="preserve">être recueillis </w:t>
      </w:r>
      <w:r w:rsidR="00BB2B02" w:rsidRPr="005A0730">
        <w:rPr>
          <w:bCs/>
          <w:iCs/>
          <w:lang w:val="fr-CH"/>
        </w:rPr>
        <w:t>sur place</w:t>
      </w:r>
      <w:r w:rsidR="00513DFF" w:rsidRPr="005A0730">
        <w:rPr>
          <w:bCs/>
          <w:iCs/>
          <w:lang w:val="fr-CH"/>
        </w:rPr>
        <w:t>. Une attention particulière est portée aux</w:t>
      </w:r>
      <w:r w:rsidR="00B43845" w:rsidRPr="005A0730">
        <w:rPr>
          <w:bCs/>
          <w:iCs/>
          <w:lang w:val="fr-CH"/>
        </w:rPr>
        <w:t xml:space="preserve"> </w:t>
      </w:r>
      <w:r w:rsidR="00992D97" w:rsidRPr="005A0730">
        <w:rPr>
          <w:bCs/>
          <w:iCs/>
          <w:lang w:val="fr-CH"/>
        </w:rPr>
        <w:t>zones</w:t>
      </w:r>
      <w:r w:rsidR="00B43845" w:rsidRPr="005A0730">
        <w:rPr>
          <w:bCs/>
          <w:iCs/>
          <w:lang w:val="fr-CH"/>
        </w:rPr>
        <w:t xml:space="preserve"> connu</w:t>
      </w:r>
      <w:r w:rsidR="00992D97" w:rsidRPr="005A0730">
        <w:rPr>
          <w:bCs/>
          <w:iCs/>
          <w:lang w:val="fr-CH"/>
        </w:rPr>
        <w:t>e</w:t>
      </w:r>
      <w:r w:rsidR="00B43845" w:rsidRPr="005A0730">
        <w:rPr>
          <w:bCs/>
          <w:iCs/>
          <w:lang w:val="fr-CH"/>
        </w:rPr>
        <w:t xml:space="preserve">s </w:t>
      </w:r>
      <w:r w:rsidR="00992D97" w:rsidRPr="005A0730">
        <w:rPr>
          <w:bCs/>
          <w:iCs/>
          <w:lang w:val="fr-CH"/>
        </w:rPr>
        <w:t>pour être à risques</w:t>
      </w:r>
      <w:r w:rsidR="00B43845" w:rsidRPr="005A0730">
        <w:rPr>
          <w:bCs/>
          <w:iCs/>
          <w:lang w:val="fr-CH"/>
        </w:rPr>
        <w:t>.</w:t>
      </w:r>
    </w:p>
    <w:p w:rsidR="007C616A" w:rsidRPr="005A0730" w:rsidRDefault="00B43845" w:rsidP="00173D90">
      <w:pPr>
        <w:pStyle w:val="SingleTxtG"/>
        <w:rPr>
          <w:bCs/>
          <w:iCs/>
          <w:lang w:val="fr-CH"/>
        </w:rPr>
      </w:pPr>
      <w:r w:rsidRPr="005A0730">
        <w:rPr>
          <w:bCs/>
          <w:iCs/>
          <w:lang w:val="fr-CH"/>
        </w:rPr>
        <w:t>21.</w:t>
      </w:r>
      <w:r w:rsidRPr="005A0730">
        <w:rPr>
          <w:bCs/>
          <w:iCs/>
          <w:lang w:val="fr-CH"/>
        </w:rPr>
        <w:tab/>
        <w:t>Pour sensibiliser le public</w:t>
      </w:r>
      <w:r w:rsidR="00F73C45" w:rsidRPr="005A0730">
        <w:rPr>
          <w:bCs/>
          <w:iCs/>
          <w:lang w:val="fr-CH"/>
        </w:rPr>
        <w:t>,</w:t>
      </w:r>
      <w:r w:rsidRPr="005A0730">
        <w:rPr>
          <w:bCs/>
          <w:iCs/>
          <w:lang w:val="fr-CH"/>
        </w:rPr>
        <w:t xml:space="preserve"> le Bureau du Procureur spécial</w:t>
      </w:r>
      <w:r w:rsidR="00730206" w:rsidRPr="005A0730">
        <w:rPr>
          <w:bCs/>
          <w:iCs/>
          <w:lang w:val="fr-CH"/>
        </w:rPr>
        <w:t xml:space="preserve"> a diffusé des brochures contenant des informations de base sur ce qu</w:t>
      </w:r>
      <w:r w:rsidR="00F73C45" w:rsidRPr="005A0730">
        <w:rPr>
          <w:bCs/>
          <w:iCs/>
          <w:lang w:val="fr-CH"/>
        </w:rPr>
        <w:t>’</w:t>
      </w:r>
      <w:r w:rsidR="00730206" w:rsidRPr="005A0730">
        <w:rPr>
          <w:bCs/>
          <w:iCs/>
          <w:lang w:val="fr-CH"/>
        </w:rPr>
        <w:t>est l</w:t>
      </w:r>
      <w:r w:rsidR="00F73C45" w:rsidRPr="005A0730">
        <w:rPr>
          <w:bCs/>
          <w:iCs/>
          <w:lang w:val="fr-CH"/>
        </w:rPr>
        <w:t>’</w:t>
      </w:r>
      <w:r w:rsidR="00730206" w:rsidRPr="005A0730">
        <w:rPr>
          <w:bCs/>
          <w:iCs/>
          <w:lang w:val="fr-CH"/>
        </w:rPr>
        <w:t>infraction de traite des personnes</w:t>
      </w:r>
      <w:r w:rsidR="00EB6093" w:rsidRPr="005A0730">
        <w:rPr>
          <w:bCs/>
          <w:iCs/>
          <w:lang w:val="fr-CH"/>
        </w:rPr>
        <w:t xml:space="preserve"> et sur la marche à suivre pour la dénoncer</w:t>
      </w:r>
      <w:r w:rsidR="00153F9B" w:rsidRPr="005A0730">
        <w:rPr>
          <w:bCs/>
          <w:iCs/>
          <w:lang w:val="fr-CH"/>
        </w:rPr>
        <w:t> ;</w:t>
      </w:r>
      <w:r w:rsidR="00EB6093" w:rsidRPr="005A0730">
        <w:rPr>
          <w:bCs/>
          <w:iCs/>
          <w:lang w:val="fr-CH"/>
        </w:rPr>
        <w:t xml:space="preserve"> il a </w:t>
      </w:r>
      <w:r w:rsidR="007C616A" w:rsidRPr="005A0730">
        <w:rPr>
          <w:bCs/>
          <w:iCs/>
          <w:lang w:val="fr-CH"/>
        </w:rPr>
        <w:t>également diffusé des émissions de radio et de télévision ainsi que des informations dans la presse écrite et a ouvert un compte Twitter.</w:t>
      </w:r>
    </w:p>
    <w:p w:rsidR="00B43845" w:rsidRPr="005A0730" w:rsidRDefault="007C616A" w:rsidP="00173D90">
      <w:pPr>
        <w:pStyle w:val="SingleTxtG"/>
        <w:rPr>
          <w:bCs/>
          <w:iCs/>
          <w:lang w:val="fr-CH"/>
        </w:rPr>
      </w:pPr>
      <w:r w:rsidRPr="005A0730">
        <w:rPr>
          <w:bCs/>
          <w:iCs/>
          <w:lang w:val="fr-CH"/>
        </w:rPr>
        <w:lastRenderedPageBreak/>
        <w:t>22.</w:t>
      </w:r>
      <w:r w:rsidRPr="005A0730">
        <w:rPr>
          <w:bCs/>
          <w:iCs/>
          <w:lang w:val="fr-CH"/>
        </w:rPr>
        <w:tab/>
        <w:t>Des initiatives ont été prises pour lutter contre la traite</w:t>
      </w:r>
      <w:r w:rsidR="00F73C45" w:rsidRPr="005A0730">
        <w:rPr>
          <w:bCs/>
          <w:iCs/>
          <w:lang w:val="fr-CH"/>
        </w:rPr>
        <w:t>,</w:t>
      </w:r>
      <w:r w:rsidR="00C7696D" w:rsidRPr="005A0730">
        <w:rPr>
          <w:bCs/>
          <w:iCs/>
          <w:lang w:val="fr-CH"/>
        </w:rPr>
        <w:t xml:space="preserve"> comme l</w:t>
      </w:r>
      <w:r w:rsidR="00F73C45" w:rsidRPr="005A0730">
        <w:rPr>
          <w:bCs/>
          <w:iCs/>
          <w:lang w:val="fr-CH"/>
        </w:rPr>
        <w:t>’</w:t>
      </w:r>
      <w:r w:rsidR="00C7696D" w:rsidRPr="005A0730">
        <w:rPr>
          <w:bCs/>
          <w:iCs/>
          <w:lang w:val="fr-CH"/>
        </w:rPr>
        <w:t>organisation d</w:t>
      </w:r>
      <w:r w:rsidR="00F73C45" w:rsidRPr="005A0730">
        <w:rPr>
          <w:bCs/>
          <w:iCs/>
          <w:lang w:val="fr-CH"/>
        </w:rPr>
        <w:t>’</w:t>
      </w:r>
      <w:r w:rsidR="00C7696D" w:rsidRPr="005A0730">
        <w:rPr>
          <w:bCs/>
          <w:iCs/>
          <w:lang w:val="fr-CH"/>
        </w:rPr>
        <w:t>ateliers animés par des procureurs spécialisés</w:t>
      </w:r>
      <w:r w:rsidR="00F73C45" w:rsidRPr="005A0730">
        <w:rPr>
          <w:bCs/>
          <w:iCs/>
          <w:lang w:val="fr-CH"/>
        </w:rPr>
        <w:t>,</w:t>
      </w:r>
      <w:r w:rsidR="00C7696D" w:rsidRPr="005A0730">
        <w:rPr>
          <w:bCs/>
          <w:iCs/>
          <w:lang w:val="fr-CH"/>
        </w:rPr>
        <w:t xml:space="preserve"> avec la coopération d</w:t>
      </w:r>
      <w:r w:rsidR="00F73C45" w:rsidRPr="005A0730">
        <w:rPr>
          <w:bCs/>
          <w:iCs/>
          <w:lang w:val="fr-CH"/>
        </w:rPr>
        <w:t>’</w:t>
      </w:r>
      <w:r w:rsidR="00C7696D" w:rsidRPr="005A0730">
        <w:rPr>
          <w:bCs/>
          <w:iCs/>
          <w:lang w:val="fr-CH"/>
        </w:rPr>
        <w:t>organisations elles aussi spécialisées</w:t>
      </w:r>
      <w:r w:rsidR="00F73C45" w:rsidRPr="005A0730">
        <w:rPr>
          <w:bCs/>
          <w:iCs/>
          <w:lang w:val="fr-CH"/>
        </w:rPr>
        <w:t>,</w:t>
      </w:r>
      <w:r w:rsidR="00C7696D" w:rsidRPr="005A0730">
        <w:rPr>
          <w:bCs/>
          <w:iCs/>
          <w:lang w:val="fr-CH"/>
        </w:rPr>
        <w:t xml:space="preserve"> comme la Commission interinstitutionnelle de la lutte contre la traite des personnes et le trafic illicite de migrants</w:t>
      </w:r>
      <w:r w:rsidR="004F03B7" w:rsidRPr="005A0730">
        <w:rPr>
          <w:bCs/>
          <w:iCs/>
          <w:lang w:val="fr-CH"/>
        </w:rPr>
        <w:t xml:space="preserve"> (CITIM)</w:t>
      </w:r>
      <w:r w:rsidR="00F73C45" w:rsidRPr="005A0730">
        <w:rPr>
          <w:bCs/>
          <w:iCs/>
          <w:lang w:val="fr-CH"/>
        </w:rPr>
        <w:t>,</w:t>
      </w:r>
      <w:r w:rsidR="00EA017F" w:rsidRPr="005A0730">
        <w:rPr>
          <w:bCs/>
          <w:iCs/>
          <w:lang w:val="fr-CH"/>
        </w:rPr>
        <w:t xml:space="preserve"> qui relève du Ministère des relations extérieures</w:t>
      </w:r>
      <w:r w:rsidR="00F73C45" w:rsidRPr="005A0730">
        <w:rPr>
          <w:bCs/>
          <w:iCs/>
          <w:lang w:val="fr-CH"/>
        </w:rPr>
        <w:t>,</w:t>
      </w:r>
      <w:r w:rsidR="00EA017F" w:rsidRPr="005A0730">
        <w:rPr>
          <w:bCs/>
          <w:iCs/>
          <w:lang w:val="fr-CH"/>
        </w:rPr>
        <w:t xml:space="preserve"> </w:t>
      </w:r>
      <w:r w:rsidR="004F03B7" w:rsidRPr="005A0730">
        <w:rPr>
          <w:bCs/>
          <w:iCs/>
          <w:lang w:val="fr-CH"/>
        </w:rPr>
        <w:t>le Comité de la protection de la femme migrante</w:t>
      </w:r>
      <w:r w:rsidR="00C66AB4" w:rsidRPr="005A0730">
        <w:rPr>
          <w:bCs/>
          <w:iCs/>
          <w:lang w:val="fr-CH"/>
        </w:rPr>
        <w:t xml:space="preserve"> (CIPROM)</w:t>
      </w:r>
      <w:r w:rsidR="00F73C45" w:rsidRPr="005A0730">
        <w:rPr>
          <w:bCs/>
          <w:iCs/>
          <w:lang w:val="fr-CH"/>
        </w:rPr>
        <w:t>,</w:t>
      </w:r>
      <w:r w:rsidR="00C66AB4" w:rsidRPr="005A0730">
        <w:rPr>
          <w:bCs/>
          <w:iCs/>
          <w:lang w:val="fr-CH"/>
        </w:rPr>
        <w:t xml:space="preserve"> qui relève du Ministère</w:t>
      </w:r>
      <w:r w:rsidR="00650ADC" w:rsidRPr="005A0730">
        <w:rPr>
          <w:bCs/>
          <w:iCs/>
          <w:lang w:val="fr-CH"/>
        </w:rPr>
        <w:t xml:space="preserve"> de la femme</w:t>
      </w:r>
      <w:r w:rsidR="0057084B" w:rsidRPr="005A0730">
        <w:rPr>
          <w:bCs/>
          <w:iCs/>
          <w:lang w:val="fr-CH"/>
        </w:rPr>
        <w:t xml:space="preserve"> pour l</w:t>
      </w:r>
      <w:r w:rsidR="00F73C45" w:rsidRPr="005A0730">
        <w:rPr>
          <w:bCs/>
          <w:iCs/>
          <w:lang w:val="fr-CH"/>
        </w:rPr>
        <w:t>’</w:t>
      </w:r>
      <w:r w:rsidR="0057084B" w:rsidRPr="005A0730">
        <w:rPr>
          <w:bCs/>
          <w:iCs/>
          <w:lang w:val="fr-CH"/>
        </w:rPr>
        <w:t>assistance à ce groupe de population</w:t>
      </w:r>
      <w:r w:rsidR="00153F9B" w:rsidRPr="005A0730">
        <w:rPr>
          <w:bCs/>
          <w:iCs/>
          <w:lang w:val="fr-CH"/>
        </w:rPr>
        <w:t> ;</w:t>
      </w:r>
      <w:r w:rsidR="00650ADC" w:rsidRPr="005A0730">
        <w:rPr>
          <w:bCs/>
          <w:iCs/>
          <w:lang w:val="fr-CH"/>
        </w:rPr>
        <w:t xml:space="preserve"> </w:t>
      </w:r>
      <w:r w:rsidR="004F03B7" w:rsidRPr="005A0730">
        <w:rPr>
          <w:bCs/>
          <w:iCs/>
          <w:lang w:val="fr-CH"/>
        </w:rPr>
        <w:t>la CITIM</w:t>
      </w:r>
      <w:r w:rsidR="00F73C45" w:rsidRPr="005A0730">
        <w:rPr>
          <w:bCs/>
          <w:iCs/>
          <w:lang w:val="fr-CH"/>
        </w:rPr>
        <w:t>,</w:t>
      </w:r>
      <w:r w:rsidR="004F03B7" w:rsidRPr="005A0730">
        <w:rPr>
          <w:bCs/>
          <w:iCs/>
          <w:lang w:val="fr-CH"/>
        </w:rPr>
        <w:t xml:space="preserve"> en sa qualité d</w:t>
      </w:r>
      <w:r w:rsidR="00F73C45" w:rsidRPr="005A0730">
        <w:rPr>
          <w:bCs/>
          <w:iCs/>
          <w:lang w:val="fr-CH"/>
        </w:rPr>
        <w:t>’</w:t>
      </w:r>
      <w:r w:rsidR="00650ADC" w:rsidRPr="005A0730">
        <w:rPr>
          <w:bCs/>
          <w:iCs/>
          <w:lang w:val="fr-CH"/>
        </w:rPr>
        <w:t>organe de coordination des activités interinstitutionnelles de lutte contre la traite</w:t>
      </w:r>
      <w:r w:rsidR="00F73C45" w:rsidRPr="005A0730">
        <w:rPr>
          <w:bCs/>
          <w:iCs/>
          <w:lang w:val="fr-CH"/>
        </w:rPr>
        <w:t>,</w:t>
      </w:r>
      <w:r w:rsidR="00267F3B" w:rsidRPr="005A0730">
        <w:rPr>
          <w:bCs/>
          <w:iCs/>
          <w:lang w:val="fr-CH"/>
        </w:rPr>
        <w:t xml:space="preserve"> travaille dans le cadre du Plan national de lutte contre la traite des personnes. Ces organisations</w:t>
      </w:r>
      <w:r w:rsidR="000317BD" w:rsidRPr="005A0730">
        <w:rPr>
          <w:bCs/>
          <w:iCs/>
          <w:lang w:val="fr-CH"/>
        </w:rPr>
        <w:t xml:space="preserve"> gèrent le retour des victimes</w:t>
      </w:r>
      <w:r w:rsidR="0054304C" w:rsidRPr="005A0730">
        <w:rPr>
          <w:bCs/>
          <w:iCs/>
          <w:lang w:val="fr-CH"/>
        </w:rPr>
        <w:t xml:space="preserve"> dans le pays</w:t>
      </w:r>
      <w:r w:rsidR="000317BD" w:rsidRPr="005A0730">
        <w:rPr>
          <w:bCs/>
          <w:iCs/>
          <w:lang w:val="fr-CH"/>
        </w:rPr>
        <w:t xml:space="preserve"> et ont assuré la coordination de trois réunions de suivi et de deux réunions</w:t>
      </w:r>
      <w:r w:rsidR="00F132EB" w:rsidRPr="005A0730">
        <w:rPr>
          <w:bCs/>
          <w:iCs/>
          <w:lang w:val="fr-CH"/>
        </w:rPr>
        <w:t xml:space="preserve"> consacrées à la suite à donner au Plan national de lutte contre la traite.</w:t>
      </w:r>
      <w:r w:rsidR="00EA017F" w:rsidRPr="005A0730">
        <w:rPr>
          <w:bCs/>
          <w:iCs/>
          <w:lang w:val="fr-CH"/>
        </w:rPr>
        <w:t xml:space="preserve"> </w:t>
      </w:r>
    </w:p>
    <w:p w:rsidR="00141CBE" w:rsidRPr="005A0730" w:rsidRDefault="00141CBE" w:rsidP="00173D90">
      <w:pPr>
        <w:pStyle w:val="SingleTxtG"/>
        <w:rPr>
          <w:bCs/>
          <w:iCs/>
          <w:lang w:val="fr-CH"/>
        </w:rPr>
      </w:pPr>
      <w:r w:rsidRPr="005A0730">
        <w:rPr>
          <w:bCs/>
          <w:iCs/>
          <w:lang w:val="fr-CH"/>
        </w:rPr>
        <w:t>23.</w:t>
      </w:r>
      <w:r w:rsidRPr="005A0730">
        <w:rPr>
          <w:bCs/>
          <w:iCs/>
          <w:lang w:val="fr-CH"/>
        </w:rPr>
        <w:tab/>
        <w:t>Le Bureau du Procureur spécial chargé de la lutte contre le trafic illicite de migrants et la traite des personnes participe aux activités de certaines organisations non gouvernementales spécialisées sur le sujet</w:t>
      </w:r>
      <w:r w:rsidR="009950E7" w:rsidRPr="005A0730">
        <w:rPr>
          <w:bCs/>
          <w:iCs/>
          <w:lang w:val="fr-CH"/>
        </w:rPr>
        <w:t xml:space="preserve"> mais cette collaboration revêt surtout la forme d</w:t>
      </w:r>
      <w:r w:rsidR="00F73C45" w:rsidRPr="005A0730">
        <w:rPr>
          <w:bCs/>
          <w:iCs/>
          <w:lang w:val="fr-CH"/>
        </w:rPr>
        <w:t>’</w:t>
      </w:r>
      <w:r w:rsidR="009950E7" w:rsidRPr="005A0730">
        <w:rPr>
          <w:bCs/>
          <w:iCs/>
          <w:lang w:val="fr-CH"/>
        </w:rPr>
        <w:t>un travail en commun</w:t>
      </w:r>
      <w:r w:rsidR="00153F9B" w:rsidRPr="005A0730">
        <w:rPr>
          <w:bCs/>
          <w:iCs/>
          <w:lang w:val="fr-CH"/>
        </w:rPr>
        <w:t> ;</w:t>
      </w:r>
      <w:r w:rsidR="009950E7" w:rsidRPr="005A0730">
        <w:rPr>
          <w:bCs/>
          <w:iCs/>
          <w:lang w:val="fr-CH"/>
        </w:rPr>
        <w:t xml:space="preserve"> bon nombre </w:t>
      </w:r>
      <w:r w:rsidR="00856B8B" w:rsidRPr="005A0730">
        <w:rPr>
          <w:bCs/>
          <w:iCs/>
          <w:lang w:val="fr-CH"/>
        </w:rPr>
        <w:t>de ces organisations</w:t>
      </w:r>
      <w:r w:rsidR="009950E7" w:rsidRPr="005A0730">
        <w:rPr>
          <w:bCs/>
          <w:iCs/>
          <w:lang w:val="fr-CH"/>
        </w:rPr>
        <w:t xml:space="preserve"> </w:t>
      </w:r>
      <w:r w:rsidR="006C3439" w:rsidRPr="005A0730">
        <w:rPr>
          <w:bCs/>
          <w:iCs/>
          <w:lang w:val="fr-CH"/>
        </w:rPr>
        <w:t>contribu</w:t>
      </w:r>
      <w:r w:rsidR="00856B8B" w:rsidRPr="005A0730">
        <w:rPr>
          <w:bCs/>
          <w:iCs/>
          <w:lang w:val="fr-CH"/>
        </w:rPr>
        <w:t>ent</w:t>
      </w:r>
      <w:r w:rsidR="006C3439" w:rsidRPr="005A0730">
        <w:rPr>
          <w:bCs/>
          <w:iCs/>
          <w:lang w:val="fr-CH"/>
        </w:rPr>
        <w:t xml:space="preserve"> davantage</w:t>
      </w:r>
      <w:r w:rsidR="00856B8B" w:rsidRPr="005A0730">
        <w:rPr>
          <w:bCs/>
          <w:iCs/>
          <w:lang w:val="fr-CH"/>
        </w:rPr>
        <w:t xml:space="preserve"> à notre action que nous à la leur au sein de l</w:t>
      </w:r>
      <w:r w:rsidR="00F73C45" w:rsidRPr="005A0730">
        <w:rPr>
          <w:bCs/>
          <w:iCs/>
          <w:lang w:val="fr-CH"/>
        </w:rPr>
        <w:t>’</w:t>
      </w:r>
      <w:r w:rsidR="00856B8B" w:rsidRPr="005A0730">
        <w:rPr>
          <w:bCs/>
          <w:iCs/>
          <w:lang w:val="fr-CH"/>
        </w:rPr>
        <w:t>organe que nous avons créé pour lutter contre ce fléau. Pour autant</w:t>
      </w:r>
      <w:r w:rsidR="00F73C45" w:rsidRPr="005A0730">
        <w:rPr>
          <w:bCs/>
          <w:iCs/>
          <w:lang w:val="fr-CH"/>
        </w:rPr>
        <w:t>,</w:t>
      </w:r>
      <w:r w:rsidR="00856B8B" w:rsidRPr="005A0730">
        <w:rPr>
          <w:bCs/>
          <w:iCs/>
          <w:lang w:val="fr-CH"/>
        </w:rPr>
        <w:t xml:space="preserve"> </w:t>
      </w:r>
      <w:r w:rsidR="00281887" w:rsidRPr="005A0730">
        <w:rPr>
          <w:bCs/>
          <w:iCs/>
          <w:lang w:val="fr-CH"/>
        </w:rPr>
        <w:t>l</w:t>
      </w:r>
      <w:r w:rsidR="00F73C45" w:rsidRPr="005A0730">
        <w:rPr>
          <w:bCs/>
          <w:iCs/>
          <w:lang w:val="fr-CH"/>
        </w:rPr>
        <w:t>’</w:t>
      </w:r>
      <w:r w:rsidR="00281887" w:rsidRPr="005A0730">
        <w:rPr>
          <w:bCs/>
          <w:iCs/>
          <w:lang w:val="fr-CH"/>
        </w:rPr>
        <w:t>État</w:t>
      </w:r>
      <w:r w:rsidR="00F73C45" w:rsidRPr="005A0730">
        <w:rPr>
          <w:bCs/>
          <w:iCs/>
          <w:lang w:val="fr-CH"/>
        </w:rPr>
        <w:t>,</w:t>
      </w:r>
      <w:r w:rsidR="00281887" w:rsidRPr="005A0730">
        <w:rPr>
          <w:bCs/>
          <w:iCs/>
          <w:lang w:val="fr-CH"/>
        </w:rPr>
        <w:t xml:space="preserve"> dans la mesure de ses moyens</w:t>
      </w:r>
      <w:r w:rsidR="00F73C45" w:rsidRPr="005A0730">
        <w:rPr>
          <w:bCs/>
          <w:iCs/>
          <w:lang w:val="fr-CH"/>
        </w:rPr>
        <w:t>,</w:t>
      </w:r>
      <w:r w:rsidR="00281887" w:rsidRPr="005A0730">
        <w:rPr>
          <w:bCs/>
          <w:iCs/>
          <w:lang w:val="fr-CH"/>
        </w:rPr>
        <w:t xml:space="preserve"> fournit tout l</w:t>
      </w:r>
      <w:r w:rsidR="00F73C45" w:rsidRPr="005A0730">
        <w:rPr>
          <w:bCs/>
          <w:iCs/>
          <w:lang w:val="fr-CH"/>
        </w:rPr>
        <w:t>’</w:t>
      </w:r>
      <w:r w:rsidR="00281887" w:rsidRPr="005A0730">
        <w:rPr>
          <w:bCs/>
          <w:iCs/>
          <w:lang w:val="fr-CH"/>
        </w:rPr>
        <w:t>appui dont ces ONG ont besoin pour combattre la traite des êtres humains.</w:t>
      </w:r>
    </w:p>
    <w:p w:rsidR="00281887" w:rsidRPr="005A0730" w:rsidRDefault="00281887" w:rsidP="00173D90">
      <w:pPr>
        <w:pStyle w:val="SingleTxtG"/>
        <w:rPr>
          <w:bCs/>
          <w:iCs/>
          <w:lang w:val="fr-CH"/>
        </w:rPr>
      </w:pPr>
      <w:r w:rsidRPr="005A0730">
        <w:rPr>
          <w:bCs/>
          <w:iCs/>
          <w:lang w:val="fr-CH"/>
        </w:rPr>
        <w:t>24.</w:t>
      </w:r>
      <w:r w:rsidRPr="005A0730">
        <w:rPr>
          <w:bCs/>
          <w:iCs/>
          <w:lang w:val="fr-CH"/>
        </w:rPr>
        <w:tab/>
      </w:r>
      <w:r w:rsidR="00B373FB" w:rsidRPr="005A0730">
        <w:rPr>
          <w:bCs/>
          <w:iCs/>
          <w:lang w:val="fr-CH"/>
        </w:rPr>
        <w:t>Il existe un centre de protection des victimes de la traite et de l</w:t>
      </w:r>
      <w:r w:rsidR="00F73C45" w:rsidRPr="005A0730">
        <w:rPr>
          <w:bCs/>
          <w:iCs/>
          <w:lang w:val="fr-CH"/>
        </w:rPr>
        <w:t>’</w:t>
      </w:r>
      <w:r w:rsidR="00B373FB" w:rsidRPr="005A0730">
        <w:rPr>
          <w:bCs/>
          <w:iCs/>
          <w:lang w:val="fr-CH"/>
        </w:rPr>
        <w:t xml:space="preserve">exploitation sexuelle qui intervient dans les situations de crise et </w:t>
      </w:r>
      <w:r w:rsidR="00093FC0" w:rsidRPr="005A0730">
        <w:rPr>
          <w:bCs/>
          <w:iCs/>
          <w:lang w:val="fr-CH"/>
        </w:rPr>
        <w:t>dispense aux victimes une formation théorique et pratique</w:t>
      </w:r>
      <w:r w:rsidR="00934CB9" w:rsidRPr="005A0730">
        <w:rPr>
          <w:bCs/>
          <w:iCs/>
          <w:lang w:val="fr-CH"/>
        </w:rPr>
        <w:t xml:space="preserve"> </w:t>
      </w:r>
      <w:r w:rsidR="009E3BF0" w:rsidRPr="005A0730">
        <w:rPr>
          <w:bCs/>
          <w:iCs/>
          <w:lang w:val="fr-CH"/>
        </w:rPr>
        <w:t>au leadership</w:t>
      </w:r>
      <w:r w:rsidR="00934CB9" w:rsidRPr="005A0730">
        <w:rPr>
          <w:bCs/>
          <w:iCs/>
          <w:lang w:val="fr-CH"/>
        </w:rPr>
        <w:t>.</w:t>
      </w:r>
      <w:r w:rsidR="00B40DFD" w:rsidRPr="005A0730">
        <w:rPr>
          <w:bCs/>
          <w:iCs/>
          <w:lang w:val="fr-CH"/>
        </w:rPr>
        <w:t xml:space="preserve"> Avec l</w:t>
      </w:r>
      <w:r w:rsidR="00F73C45" w:rsidRPr="005A0730">
        <w:rPr>
          <w:bCs/>
          <w:iCs/>
          <w:lang w:val="fr-CH"/>
        </w:rPr>
        <w:t>’</w:t>
      </w:r>
      <w:r w:rsidR="00B40DFD" w:rsidRPr="005A0730">
        <w:rPr>
          <w:bCs/>
          <w:iCs/>
          <w:lang w:val="fr-CH"/>
        </w:rPr>
        <w:t>appui de l</w:t>
      </w:r>
      <w:r w:rsidR="00F73C45" w:rsidRPr="005A0730">
        <w:rPr>
          <w:bCs/>
          <w:iCs/>
          <w:lang w:val="fr-CH"/>
        </w:rPr>
        <w:t>’</w:t>
      </w:r>
      <w:r w:rsidR="00B40DFD" w:rsidRPr="005A0730">
        <w:rPr>
          <w:bCs/>
          <w:iCs/>
          <w:lang w:val="fr-CH"/>
        </w:rPr>
        <w:t>UNICEF</w:t>
      </w:r>
      <w:r w:rsidR="00F73C45" w:rsidRPr="005A0730">
        <w:rPr>
          <w:bCs/>
          <w:iCs/>
          <w:lang w:val="fr-CH"/>
        </w:rPr>
        <w:t>,</w:t>
      </w:r>
      <w:r w:rsidR="00B40DFD" w:rsidRPr="005A0730">
        <w:rPr>
          <w:bCs/>
          <w:iCs/>
          <w:lang w:val="fr-CH"/>
        </w:rPr>
        <w:t xml:space="preserve"> des </w:t>
      </w:r>
      <w:r w:rsidR="00AB53DA" w:rsidRPr="005A0730">
        <w:rPr>
          <w:bCs/>
          <w:iCs/>
          <w:lang w:val="fr-CH"/>
        </w:rPr>
        <w:t>commissions d</w:t>
      </w:r>
      <w:r w:rsidR="00F73C45" w:rsidRPr="005A0730">
        <w:rPr>
          <w:bCs/>
          <w:iCs/>
          <w:lang w:val="fr-CH"/>
        </w:rPr>
        <w:t>’</w:t>
      </w:r>
      <w:r w:rsidR="00AB53DA" w:rsidRPr="005A0730">
        <w:rPr>
          <w:bCs/>
          <w:iCs/>
          <w:lang w:val="fr-CH"/>
        </w:rPr>
        <w:t>enquête judiciaire travaillent sur</w:t>
      </w:r>
      <w:r w:rsidR="00B40DFD" w:rsidRPr="005A0730">
        <w:rPr>
          <w:bCs/>
          <w:iCs/>
          <w:lang w:val="fr-CH"/>
        </w:rPr>
        <w:t xml:space="preserve"> l</w:t>
      </w:r>
      <w:r w:rsidR="00F73C45" w:rsidRPr="005A0730">
        <w:rPr>
          <w:bCs/>
          <w:iCs/>
          <w:lang w:val="fr-CH"/>
        </w:rPr>
        <w:t>’</w:t>
      </w:r>
      <w:r w:rsidR="00B40DFD" w:rsidRPr="005A0730">
        <w:rPr>
          <w:bCs/>
          <w:iCs/>
          <w:lang w:val="fr-CH"/>
        </w:rPr>
        <w:t xml:space="preserve">exploitation sexuelle à des fins commerciales et la traite des </w:t>
      </w:r>
      <w:r w:rsidR="00B207F0" w:rsidRPr="005A0730">
        <w:rPr>
          <w:bCs/>
          <w:iCs/>
          <w:lang w:val="fr-CH"/>
        </w:rPr>
        <w:t>mineurs</w:t>
      </w:r>
      <w:r w:rsidR="00B40DFD" w:rsidRPr="005A0730">
        <w:rPr>
          <w:bCs/>
          <w:iCs/>
          <w:lang w:val="fr-CH"/>
        </w:rPr>
        <w:t xml:space="preserve"> afin d</w:t>
      </w:r>
      <w:r w:rsidR="00F73C45" w:rsidRPr="005A0730">
        <w:rPr>
          <w:bCs/>
          <w:iCs/>
          <w:lang w:val="fr-CH"/>
        </w:rPr>
        <w:t>’</w:t>
      </w:r>
      <w:r w:rsidR="00B40DFD" w:rsidRPr="005A0730">
        <w:rPr>
          <w:bCs/>
          <w:iCs/>
          <w:lang w:val="fr-CH"/>
        </w:rPr>
        <w:t xml:space="preserve">améliorer </w:t>
      </w:r>
      <w:r w:rsidR="004C07B4" w:rsidRPr="005A0730">
        <w:rPr>
          <w:bCs/>
          <w:iCs/>
          <w:lang w:val="fr-CH"/>
        </w:rPr>
        <w:t>le traitement</w:t>
      </w:r>
      <w:r w:rsidR="00B207F0" w:rsidRPr="005A0730">
        <w:rPr>
          <w:bCs/>
          <w:iCs/>
          <w:lang w:val="fr-CH"/>
        </w:rPr>
        <w:t xml:space="preserve"> des</w:t>
      </w:r>
      <w:r w:rsidR="00734FBA" w:rsidRPr="005A0730">
        <w:rPr>
          <w:bCs/>
          <w:iCs/>
          <w:lang w:val="fr-CH"/>
        </w:rPr>
        <w:t xml:space="preserve"> affaires d</w:t>
      </w:r>
      <w:r w:rsidR="00F73C45" w:rsidRPr="005A0730">
        <w:rPr>
          <w:lang w:val="fr-CH"/>
        </w:rPr>
        <w:t>’</w:t>
      </w:r>
      <w:r w:rsidR="00734FBA" w:rsidRPr="005A0730">
        <w:rPr>
          <w:bCs/>
          <w:iCs/>
          <w:lang w:val="fr-CH"/>
        </w:rPr>
        <w:t>exploitation sexuelle des enfants à des fins commerciales et de traite des personnes</w:t>
      </w:r>
      <w:r w:rsidR="00153F9B" w:rsidRPr="005A0730">
        <w:rPr>
          <w:bCs/>
          <w:iCs/>
          <w:lang w:val="fr-CH"/>
        </w:rPr>
        <w:t> ;</w:t>
      </w:r>
      <w:r w:rsidR="00734FBA" w:rsidRPr="005A0730">
        <w:rPr>
          <w:bCs/>
          <w:iCs/>
          <w:lang w:val="fr-CH"/>
        </w:rPr>
        <w:t xml:space="preserve"> 6 réunions ont eu lieu en juin</w:t>
      </w:r>
      <w:r w:rsidR="00F73C45" w:rsidRPr="005A0730">
        <w:rPr>
          <w:bCs/>
          <w:iCs/>
          <w:lang w:val="fr-CH"/>
        </w:rPr>
        <w:t>,</w:t>
      </w:r>
      <w:r w:rsidR="00734FBA" w:rsidRPr="005A0730">
        <w:rPr>
          <w:bCs/>
          <w:iCs/>
          <w:lang w:val="fr-CH"/>
        </w:rPr>
        <w:t xml:space="preserve"> 6 en juillet</w:t>
      </w:r>
      <w:r w:rsidR="00F73C45" w:rsidRPr="005A0730">
        <w:rPr>
          <w:bCs/>
          <w:iCs/>
          <w:lang w:val="fr-CH"/>
        </w:rPr>
        <w:t>,</w:t>
      </w:r>
      <w:r w:rsidR="00DB7E5F" w:rsidRPr="005A0730">
        <w:rPr>
          <w:bCs/>
          <w:iCs/>
          <w:lang w:val="fr-CH"/>
        </w:rPr>
        <w:t xml:space="preserve"> 5 en </w:t>
      </w:r>
      <w:r w:rsidR="00734FBA" w:rsidRPr="005A0730">
        <w:rPr>
          <w:bCs/>
          <w:iCs/>
          <w:lang w:val="fr-CH"/>
        </w:rPr>
        <w:t>août</w:t>
      </w:r>
      <w:r w:rsidR="00F73C45" w:rsidRPr="005A0730">
        <w:rPr>
          <w:bCs/>
          <w:iCs/>
          <w:lang w:val="fr-CH"/>
        </w:rPr>
        <w:t>,</w:t>
      </w:r>
      <w:r w:rsidR="00734FBA" w:rsidRPr="005A0730">
        <w:rPr>
          <w:bCs/>
          <w:iCs/>
          <w:lang w:val="fr-CH"/>
        </w:rPr>
        <w:t xml:space="preserve"> 3 en septembre</w:t>
      </w:r>
      <w:r w:rsidR="00F73C45" w:rsidRPr="005A0730">
        <w:rPr>
          <w:bCs/>
          <w:iCs/>
          <w:lang w:val="fr-CH"/>
        </w:rPr>
        <w:t>,</w:t>
      </w:r>
      <w:r w:rsidR="00734FBA" w:rsidRPr="005A0730">
        <w:rPr>
          <w:bCs/>
          <w:iCs/>
          <w:lang w:val="fr-CH"/>
        </w:rPr>
        <w:t xml:space="preserve"> 4 en octobre et 6 en novembre</w:t>
      </w:r>
      <w:r w:rsidR="0019546B" w:rsidRPr="005A0730">
        <w:rPr>
          <w:bCs/>
          <w:iCs/>
          <w:lang w:val="fr-CH"/>
        </w:rPr>
        <w:t xml:space="preserve"> </w:t>
      </w:r>
      <w:r w:rsidR="00AB53DA" w:rsidRPr="005A0730">
        <w:rPr>
          <w:bCs/>
          <w:iCs/>
          <w:lang w:val="fr-CH"/>
        </w:rPr>
        <w:t>pour</w:t>
      </w:r>
      <w:r w:rsidR="0019546B" w:rsidRPr="005A0730">
        <w:rPr>
          <w:bCs/>
          <w:iCs/>
          <w:lang w:val="fr-CH"/>
        </w:rPr>
        <w:t xml:space="preserve"> un total de 62 </w:t>
      </w:r>
      <w:r w:rsidR="00AB53DA" w:rsidRPr="005A0730">
        <w:rPr>
          <w:bCs/>
          <w:iCs/>
          <w:lang w:val="fr-CH"/>
        </w:rPr>
        <w:t>commissions</w:t>
      </w:r>
      <w:r w:rsidR="0019546B" w:rsidRPr="005A0730">
        <w:rPr>
          <w:bCs/>
          <w:iCs/>
          <w:lang w:val="fr-CH"/>
        </w:rPr>
        <w:t xml:space="preserve"> </w:t>
      </w:r>
      <w:r w:rsidR="000961FD" w:rsidRPr="005A0730">
        <w:rPr>
          <w:bCs/>
          <w:iCs/>
          <w:lang w:val="fr-CH"/>
        </w:rPr>
        <w:t>auxquelles ont participé des</w:t>
      </w:r>
      <w:r w:rsidR="0019546B" w:rsidRPr="005A0730">
        <w:rPr>
          <w:bCs/>
          <w:iCs/>
          <w:lang w:val="fr-CH"/>
        </w:rPr>
        <w:t xml:space="preserve"> représentants du ministère public</w:t>
      </w:r>
      <w:r w:rsidR="00F73C45" w:rsidRPr="005A0730">
        <w:rPr>
          <w:bCs/>
          <w:iCs/>
          <w:lang w:val="fr-CH"/>
        </w:rPr>
        <w:t>,</w:t>
      </w:r>
      <w:r w:rsidR="0019546B" w:rsidRPr="005A0730">
        <w:rPr>
          <w:bCs/>
          <w:iCs/>
          <w:lang w:val="fr-CH"/>
        </w:rPr>
        <w:t xml:space="preserve"> de la Police nationale</w:t>
      </w:r>
      <w:r w:rsidR="00F73C45" w:rsidRPr="005A0730">
        <w:rPr>
          <w:bCs/>
          <w:iCs/>
          <w:lang w:val="fr-CH"/>
        </w:rPr>
        <w:t>,</w:t>
      </w:r>
      <w:r w:rsidR="0019546B" w:rsidRPr="005A0730">
        <w:rPr>
          <w:bCs/>
          <w:iCs/>
          <w:lang w:val="fr-CH"/>
        </w:rPr>
        <w:t xml:space="preserve"> des forces armées</w:t>
      </w:r>
      <w:r w:rsidR="00F73C45" w:rsidRPr="005A0730">
        <w:rPr>
          <w:bCs/>
          <w:iCs/>
          <w:lang w:val="fr-CH"/>
        </w:rPr>
        <w:t>,</w:t>
      </w:r>
      <w:r w:rsidR="00436997" w:rsidRPr="005A0730">
        <w:rPr>
          <w:bCs/>
          <w:iCs/>
          <w:lang w:val="fr-CH"/>
        </w:rPr>
        <w:t xml:space="preserve"> du programme COBA (lutte contre l</w:t>
      </w:r>
      <w:r w:rsidR="00F73C45" w:rsidRPr="005A0730">
        <w:rPr>
          <w:bCs/>
          <w:iCs/>
          <w:lang w:val="fr-CH"/>
        </w:rPr>
        <w:t>’</w:t>
      </w:r>
      <w:r w:rsidR="00436997" w:rsidRPr="005A0730">
        <w:rPr>
          <w:bCs/>
          <w:iCs/>
          <w:lang w:val="fr-CH"/>
        </w:rPr>
        <w:t>alcoolisme)</w:t>
      </w:r>
      <w:r w:rsidR="00F73C45" w:rsidRPr="005A0730">
        <w:rPr>
          <w:bCs/>
          <w:iCs/>
          <w:lang w:val="fr-CH"/>
        </w:rPr>
        <w:t>,</w:t>
      </w:r>
      <w:r w:rsidR="00436997" w:rsidRPr="005A0730">
        <w:rPr>
          <w:bCs/>
          <w:iCs/>
          <w:lang w:val="fr-CH"/>
        </w:rPr>
        <w:t xml:space="preserve"> du Corps spécialisé de sécurité touristique (CESTUR)</w:t>
      </w:r>
      <w:r w:rsidR="00F73C45" w:rsidRPr="005A0730">
        <w:rPr>
          <w:bCs/>
          <w:iCs/>
          <w:lang w:val="fr-CH"/>
        </w:rPr>
        <w:t>,</w:t>
      </w:r>
      <w:r w:rsidR="00622FC9" w:rsidRPr="005A0730">
        <w:rPr>
          <w:bCs/>
          <w:iCs/>
          <w:lang w:val="fr-CH"/>
        </w:rPr>
        <w:t xml:space="preserve"> du Corps spécialisé de sécurité aux frontières ainsi que d</w:t>
      </w:r>
      <w:r w:rsidR="00F73C45" w:rsidRPr="005A0730">
        <w:rPr>
          <w:bCs/>
          <w:iCs/>
          <w:lang w:val="fr-CH"/>
        </w:rPr>
        <w:t>’</w:t>
      </w:r>
      <w:r w:rsidR="00622FC9" w:rsidRPr="005A0730">
        <w:rPr>
          <w:bCs/>
          <w:iCs/>
          <w:lang w:val="fr-CH"/>
        </w:rPr>
        <w:t>ONG de services aux enfants et adolescents</w:t>
      </w:r>
      <w:r w:rsidR="00F73C45" w:rsidRPr="005A0730">
        <w:rPr>
          <w:bCs/>
          <w:iCs/>
          <w:lang w:val="fr-CH"/>
        </w:rPr>
        <w:t>,</w:t>
      </w:r>
      <w:r w:rsidR="00622FC9" w:rsidRPr="005A0730">
        <w:rPr>
          <w:bCs/>
          <w:iCs/>
          <w:lang w:val="fr-CH"/>
        </w:rPr>
        <w:t xml:space="preserve"> comme</w:t>
      </w:r>
      <w:r w:rsidR="00622FC9" w:rsidRPr="005A0730">
        <w:rPr>
          <w:lang w:val="fr-CH"/>
        </w:rPr>
        <w:t xml:space="preserve"> </w:t>
      </w:r>
      <w:proofErr w:type="spellStart"/>
      <w:r w:rsidR="00622FC9" w:rsidRPr="005A0730">
        <w:rPr>
          <w:bCs/>
          <w:i/>
          <w:iCs/>
          <w:lang w:val="fr-CH"/>
        </w:rPr>
        <w:t>Visión</w:t>
      </w:r>
      <w:proofErr w:type="spellEnd"/>
      <w:r w:rsidR="00622FC9" w:rsidRPr="005A0730">
        <w:rPr>
          <w:bCs/>
          <w:i/>
          <w:iCs/>
          <w:lang w:val="fr-CH"/>
        </w:rPr>
        <w:t xml:space="preserve"> </w:t>
      </w:r>
      <w:proofErr w:type="spellStart"/>
      <w:r w:rsidR="00622FC9" w:rsidRPr="005A0730">
        <w:rPr>
          <w:bCs/>
          <w:i/>
          <w:iCs/>
          <w:lang w:val="fr-CH"/>
        </w:rPr>
        <w:t>Mundial</w:t>
      </w:r>
      <w:proofErr w:type="spellEnd"/>
      <w:r w:rsidR="00F73C45" w:rsidRPr="005A0730">
        <w:rPr>
          <w:bCs/>
          <w:iCs/>
          <w:lang w:val="fr-CH"/>
        </w:rPr>
        <w:t>,</w:t>
      </w:r>
      <w:r w:rsidR="00E11716" w:rsidRPr="005A0730">
        <w:rPr>
          <w:bCs/>
          <w:iCs/>
          <w:lang w:val="fr-CH"/>
        </w:rPr>
        <w:t xml:space="preserve"> l</w:t>
      </w:r>
      <w:r w:rsidR="00F73C45" w:rsidRPr="005A0730">
        <w:rPr>
          <w:bCs/>
          <w:iCs/>
          <w:lang w:val="fr-CH"/>
        </w:rPr>
        <w:t>’</w:t>
      </w:r>
      <w:r w:rsidR="00E11716" w:rsidRPr="005A0730">
        <w:rPr>
          <w:bCs/>
          <w:iCs/>
          <w:lang w:val="fr-CH"/>
        </w:rPr>
        <w:t xml:space="preserve">Organisation des femmes de </w:t>
      </w:r>
      <w:proofErr w:type="spellStart"/>
      <w:r w:rsidR="00E11716" w:rsidRPr="005A0730">
        <w:rPr>
          <w:bCs/>
          <w:iCs/>
          <w:lang w:val="fr-CH"/>
        </w:rPr>
        <w:t>Higüey</w:t>
      </w:r>
      <w:proofErr w:type="spellEnd"/>
      <w:r w:rsidR="00F73C45" w:rsidRPr="005A0730">
        <w:rPr>
          <w:bCs/>
          <w:iCs/>
          <w:lang w:val="fr-CH"/>
        </w:rPr>
        <w:t>,</w:t>
      </w:r>
      <w:r w:rsidR="00E11716" w:rsidRPr="005A0730">
        <w:rPr>
          <w:bCs/>
          <w:iCs/>
          <w:lang w:val="fr-CH"/>
        </w:rPr>
        <w:t xml:space="preserve"> </w:t>
      </w:r>
      <w:proofErr w:type="spellStart"/>
      <w:r w:rsidR="00E11716" w:rsidRPr="005A0730">
        <w:rPr>
          <w:bCs/>
          <w:i/>
          <w:iCs/>
          <w:lang w:val="fr-CH"/>
        </w:rPr>
        <w:t>Dream</w:t>
      </w:r>
      <w:proofErr w:type="spellEnd"/>
      <w:r w:rsidR="00E11716" w:rsidRPr="005A0730">
        <w:rPr>
          <w:bCs/>
          <w:i/>
          <w:iCs/>
          <w:lang w:val="fr-CH"/>
        </w:rPr>
        <w:t xml:space="preserve"> </w:t>
      </w:r>
      <w:proofErr w:type="spellStart"/>
      <w:r w:rsidR="00E11716" w:rsidRPr="005A0730">
        <w:rPr>
          <w:bCs/>
          <w:i/>
          <w:iCs/>
          <w:lang w:val="fr-CH"/>
        </w:rPr>
        <w:t>Proyect</w:t>
      </w:r>
      <w:proofErr w:type="spellEnd"/>
      <w:r w:rsidR="00F73C45" w:rsidRPr="005A0730">
        <w:rPr>
          <w:bCs/>
          <w:iCs/>
          <w:lang w:val="fr-CH"/>
        </w:rPr>
        <w:t>,</w:t>
      </w:r>
      <w:r w:rsidR="00E11716" w:rsidRPr="005A0730">
        <w:rPr>
          <w:bCs/>
          <w:iCs/>
          <w:lang w:val="fr-CH"/>
        </w:rPr>
        <w:t xml:space="preserve"> </w:t>
      </w:r>
      <w:proofErr w:type="spellStart"/>
      <w:r w:rsidR="00E11716" w:rsidRPr="005A0730">
        <w:rPr>
          <w:bCs/>
          <w:i/>
          <w:iCs/>
          <w:lang w:val="fr-CH"/>
        </w:rPr>
        <w:t>Caminante</w:t>
      </w:r>
      <w:proofErr w:type="spellEnd"/>
      <w:r w:rsidR="00F73C45" w:rsidRPr="005A0730">
        <w:rPr>
          <w:bCs/>
          <w:iCs/>
          <w:lang w:val="fr-CH"/>
        </w:rPr>
        <w:t>,</w:t>
      </w:r>
      <w:r w:rsidR="00E11716" w:rsidRPr="005A0730">
        <w:rPr>
          <w:bCs/>
          <w:iCs/>
          <w:lang w:val="fr-CH"/>
        </w:rPr>
        <w:t xml:space="preserve"> </w:t>
      </w:r>
      <w:r w:rsidR="004B5DDE" w:rsidRPr="005A0730">
        <w:rPr>
          <w:bCs/>
          <w:iCs/>
          <w:lang w:val="fr-CH"/>
        </w:rPr>
        <w:t xml:space="preserve">le projet </w:t>
      </w:r>
      <w:r w:rsidR="005E1D97" w:rsidRPr="005A0730">
        <w:rPr>
          <w:bCs/>
          <w:iCs/>
          <w:lang w:val="fr-CH"/>
        </w:rPr>
        <w:t>d</w:t>
      </w:r>
      <w:r w:rsidR="00F73C45" w:rsidRPr="005A0730">
        <w:rPr>
          <w:bCs/>
          <w:iCs/>
          <w:lang w:val="fr-CH"/>
        </w:rPr>
        <w:t>’</w:t>
      </w:r>
      <w:r w:rsidR="005E1D97" w:rsidRPr="005A0730">
        <w:rPr>
          <w:bCs/>
          <w:iCs/>
          <w:lang w:val="fr-CH"/>
        </w:rPr>
        <w:t xml:space="preserve">auto-développement solidaire </w:t>
      </w:r>
      <w:r w:rsidR="00E11716" w:rsidRPr="005A0730">
        <w:rPr>
          <w:bCs/>
          <w:iCs/>
          <w:lang w:val="fr-CH"/>
        </w:rPr>
        <w:t>MAIS</w:t>
      </w:r>
      <w:r w:rsidR="00F73C45" w:rsidRPr="005A0730">
        <w:rPr>
          <w:bCs/>
          <w:iCs/>
          <w:lang w:val="fr-CH"/>
        </w:rPr>
        <w:t>,</w:t>
      </w:r>
      <w:r w:rsidR="005E1D97" w:rsidRPr="005A0730">
        <w:rPr>
          <w:bCs/>
          <w:iCs/>
          <w:lang w:val="fr-CH"/>
        </w:rPr>
        <w:t xml:space="preserve"> et de</w:t>
      </w:r>
      <w:r w:rsidR="000961FD" w:rsidRPr="005A0730">
        <w:rPr>
          <w:bCs/>
          <w:iCs/>
          <w:lang w:val="fr-CH"/>
        </w:rPr>
        <w:t>s</w:t>
      </w:r>
      <w:r w:rsidR="005E1D97" w:rsidRPr="005A0730">
        <w:rPr>
          <w:bCs/>
          <w:iCs/>
          <w:lang w:val="fr-CH"/>
        </w:rPr>
        <w:t xml:space="preserve"> représentants des c</w:t>
      </w:r>
      <w:r w:rsidR="004F1E8A" w:rsidRPr="005A0730">
        <w:rPr>
          <w:bCs/>
          <w:iCs/>
          <w:lang w:val="fr-CH"/>
        </w:rPr>
        <w:t>omités de protection</w:t>
      </w:r>
      <w:r w:rsidR="00F73C45" w:rsidRPr="005A0730">
        <w:rPr>
          <w:bCs/>
          <w:iCs/>
          <w:lang w:val="fr-CH"/>
        </w:rPr>
        <w:t>,</w:t>
      </w:r>
      <w:r w:rsidR="004F1E8A" w:rsidRPr="005A0730">
        <w:rPr>
          <w:bCs/>
          <w:iCs/>
          <w:lang w:val="fr-CH"/>
        </w:rPr>
        <w:t xml:space="preserve"> </w:t>
      </w:r>
      <w:r w:rsidR="00FF5D3B" w:rsidRPr="005A0730">
        <w:rPr>
          <w:bCs/>
          <w:iCs/>
          <w:lang w:val="fr-CH"/>
        </w:rPr>
        <w:t>du Conseil national de l</w:t>
      </w:r>
      <w:r w:rsidR="00F73C45" w:rsidRPr="005A0730">
        <w:rPr>
          <w:bCs/>
          <w:iCs/>
          <w:lang w:val="fr-CH"/>
        </w:rPr>
        <w:t>’</w:t>
      </w:r>
      <w:r w:rsidR="00FF5D3B" w:rsidRPr="005A0730">
        <w:rPr>
          <w:bCs/>
          <w:iCs/>
          <w:lang w:val="fr-CH"/>
        </w:rPr>
        <w:t>enfance et de l</w:t>
      </w:r>
      <w:r w:rsidR="00F73C45" w:rsidRPr="005A0730">
        <w:rPr>
          <w:bCs/>
          <w:iCs/>
          <w:lang w:val="fr-CH"/>
        </w:rPr>
        <w:t>’</w:t>
      </w:r>
      <w:r w:rsidR="00FF5D3B" w:rsidRPr="005A0730">
        <w:rPr>
          <w:bCs/>
          <w:iCs/>
          <w:lang w:val="fr-CH"/>
        </w:rPr>
        <w:t>adolescence (CONANI)</w:t>
      </w:r>
      <w:r w:rsidR="00F73C45" w:rsidRPr="005A0730">
        <w:rPr>
          <w:bCs/>
          <w:iCs/>
          <w:lang w:val="fr-CH"/>
        </w:rPr>
        <w:t>,</w:t>
      </w:r>
      <w:r w:rsidR="00FF5D3B" w:rsidRPr="005A0730">
        <w:rPr>
          <w:bCs/>
          <w:iCs/>
          <w:lang w:val="fr-CH"/>
        </w:rPr>
        <w:t xml:space="preserve"> des services provinciaux et municipaux de</w:t>
      </w:r>
      <w:r w:rsidR="00E135A4" w:rsidRPr="005A0730">
        <w:rPr>
          <w:bCs/>
          <w:iCs/>
          <w:lang w:val="fr-CH"/>
        </w:rPr>
        <w:t xml:space="preserve"> protection des femmes</w:t>
      </w:r>
      <w:r w:rsidR="00F73C45" w:rsidRPr="005A0730">
        <w:rPr>
          <w:bCs/>
          <w:iCs/>
          <w:lang w:val="fr-CH"/>
        </w:rPr>
        <w:t>,</w:t>
      </w:r>
      <w:r w:rsidR="00E135A4" w:rsidRPr="005A0730">
        <w:rPr>
          <w:bCs/>
          <w:iCs/>
          <w:lang w:val="fr-CH"/>
        </w:rPr>
        <w:t xml:space="preserve"> des ministères de l</w:t>
      </w:r>
      <w:r w:rsidR="00F73C45" w:rsidRPr="005A0730">
        <w:rPr>
          <w:bCs/>
          <w:iCs/>
          <w:lang w:val="fr-CH"/>
        </w:rPr>
        <w:t>’</w:t>
      </w:r>
      <w:r w:rsidR="00E135A4" w:rsidRPr="005A0730">
        <w:rPr>
          <w:bCs/>
          <w:iCs/>
          <w:lang w:val="fr-CH"/>
        </w:rPr>
        <w:t>Éducation</w:t>
      </w:r>
      <w:r w:rsidR="00F73C45" w:rsidRPr="005A0730">
        <w:rPr>
          <w:bCs/>
          <w:iCs/>
          <w:lang w:val="fr-CH"/>
        </w:rPr>
        <w:t>,</w:t>
      </w:r>
      <w:r w:rsidR="000961FD" w:rsidRPr="005A0730">
        <w:rPr>
          <w:bCs/>
          <w:iCs/>
          <w:lang w:val="fr-CH"/>
        </w:rPr>
        <w:t xml:space="preserve"> du Travail</w:t>
      </w:r>
      <w:r w:rsidR="00F73C45" w:rsidRPr="005A0730">
        <w:rPr>
          <w:bCs/>
          <w:iCs/>
          <w:lang w:val="fr-CH"/>
        </w:rPr>
        <w:t>,</w:t>
      </w:r>
      <w:r w:rsidR="000961FD" w:rsidRPr="005A0730">
        <w:rPr>
          <w:bCs/>
          <w:iCs/>
          <w:lang w:val="fr-CH"/>
        </w:rPr>
        <w:t xml:space="preserve"> de la Santé</w:t>
      </w:r>
      <w:r w:rsidR="00F73C45" w:rsidRPr="005A0730">
        <w:rPr>
          <w:bCs/>
          <w:iCs/>
          <w:lang w:val="fr-CH"/>
        </w:rPr>
        <w:t>,</w:t>
      </w:r>
      <w:r w:rsidR="000961FD" w:rsidRPr="005A0730">
        <w:rPr>
          <w:bCs/>
          <w:iCs/>
          <w:lang w:val="fr-CH"/>
        </w:rPr>
        <w:t xml:space="preserve"> </w:t>
      </w:r>
      <w:r w:rsidR="00E135A4" w:rsidRPr="005A0730">
        <w:rPr>
          <w:bCs/>
          <w:iCs/>
          <w:lang w:val="fr-CH"/>
        </w:rPr>
        <w:t>du Tourisme</w:t>
      </w:r>
      <w:r w:rsidR="00B63417" w:rsidRPr="005A0730">
        <w:rPr>
          <w:bCs/>
          <w:iCs/>
          <w:lang w:val="fr-CH"/>
        </w:rPr>
        <w:t xml:space="preserve"> et de la Justice</w:t>
      </w:r>
      <w:r w:rsidR="00F73C45" w:rsidRPr="005A0730">
        <w:rPr>
          <w:bCs/>
          <w:iCs/>
          <w:lang w:val="fr-CH"/>
        </w:rPr>
        <w:t>,</w:t>
      </w:r>
      <w:r w:rsidR="000961FD" w:rsidRPr="005A0730">
        <w:rPr>
          <w:bCs/>
          <w:iCs/>
          <w:lang w:val="fr-CH"/>
        </w:rPr>
        <w:t xml:space="preserve"> </w:t>
      </w:r>
      <w:r w:rsidR="00B63417" w:rsidRPr="005A0730">
        <w:rPr>
          <w:bCs/>
          <w:iCs/>
          <w:lang w:val="fr-CH"/>
        </w:rPr>
        <w:t>d</w:t>
      </w:r>
      <w:r w:rsidR="00F73C45" w:rsidRPr="005A0730">
        <w:rPr>
          <w:bCs/>
          <w:iCs/>
          <w:lang w:val="fr-CH"/>
        </w:rPr>
        <w:t>’</w:t>
      </w:r>
      <w:r w:rsidR="00B63417" w:rsidRPr="005A0730">
        <w:rPr>
          <w:bCs/>
          <w:iCs/>
          <w:lang w:val="fr-CH"/>
        </w:rPr>
        <w:t>associations</w:t>
      </w:r>
      <w:r w:rsidR="004C07B4" w:rsidRPr="005A0730">
        <w:rPr>
          <w:bCs/>
          <w:iCs/>
          <w:lang w:val="fr-CH"/>
        </w:rPr>
        <w:t xml:space="preserve"> de commerçants et de professionnels de l</w:t>
      </w:r>
      <w:r w:rsidR="00F73C45" w:rsidRPr="005A0730">
        <w:rPr>
          <w:bCs/>
          <w:iCs/>
          <w:lang w:val="fr-CH"/>
        </w:rPr>
        <w:t>’</w:t>
      </w:r>
      <w:r w:rsidR="004C07B4" w:rsidRPr="005A0730">
        <w:rPr>
          <w:bCs/>
          <w:iCs/>
          <w:lang w:val="fr-CH"/>
        </w:rPr>
        <w:t>hôtellerie</w:t>
      </w:r>
      <w:r w:rsidR="00F73C45" w:rsidRPr="005A0730">
        <w:rPr>
          <w:bCs/>
          <w:iCs/>
          <w:lang w:val="fr-CH"/>
        </w:rPr>
        <w:t>,</w:t>
      </w:r>
      <w:r w:rsidR="004C07B4" w:rsidRPr="005A0730">
        <w:rPr>
          <w:bCs/>
          <w:iCs/>
          <w:lang w:val="fr-CH"/>
        </w:rPr>
        <w:t xml:space="preserve"> de coursiers et chauffeurs de taxi </w:t>
      </w:r>
      <w:r w:rsidR="00014C16" w:rsidRPr="005A0730">
        <w:rPr>
          <w:bCs/>
          <w:iCs/>
          <w:lang w:val="fr-CH"/>
        </w:rPr>
        <w:t xml:space="preserve">ainsi que </w:t>
      </w:r>
      <w:r w:rsidR="004C07B4" w:rsidRPr="005A0730">
        <w:rPr>
          <w:bCs/>
          <w:iCs/>
          <w:lang w:val="fr-CH"/>
        </w:rPr>
        <w:t>de</w:t>
      </w:r>
      <w:r w:rsidR="000F580A" w:rsidRPr="005A0730">
        <w:rPr>
          <w:bCs/>
          <w:iCs/>
          <w:lang w:val="fr-CH"/>
        </w:rPr>
        <w:t>s</w:t>
      </w:r>
      <w:r w:rsidR="004C07B4" w:rsidRPr="005A0730">
        <w:rPr>
          <w:bCs/>
          <w:iCs/>
          <w:lang w:val="fr-CH"/>
        </w:rPr>
        <w:t xml:space="preserve"> responsables d</w:t>
      </w:r>
      <w:r w:rsidR="00F73C45" w:rsidRPr="005A0730">
        <w:rPr>
          <w:bCs/>
          <w:iCs/>
          <w:lang w:val="fr-CH"/>
        </w:rPr>
        <w:t>’</w:t>
      </w:r>
      <w:r w:rsidR="004C07B4" w:rsidRPr="005A0730">
        <w:rPr>
          <w:bCs/>
          <w:iCs/>
          <w:lang w:val="fr-CH"/>
        </w:rPr>
        <w:t>associations.</w:t>
      </w:r>
      <w:r w:rsidR="00FF5D3B" w:rsidRPr="005A0730">
        <w:rPr>
          <w:bCs/>
          <w:iCs/>
          <w:lang w:val="fr-CH"/>
        </w:rPr>
        <w:t xml:space="preserve"> </w:t>
      </w:r>
      <w:r w:rsidR="00AF4EAA" w:rsidRPr="005A0730">
        <w:rPr>
          <w:bCs/>
          <w:iCs/>
          <w:lang w:val="fr-CH"/>
        </w:rPr>
        <w:t>À partir des travaux des commissions d</w:t>
      </w:r>
      <w:r w:rsidR="00F73C45" w:rsidRPr="005A0730">
        <w:rPr>
          <w:bCs/>
          <w:iCs/>
          <w:lang w:val="fr-CH"/>
        </w:rPr>
        <w:t>’</w:t>
      </w:r>
      <w:r w:rsidR="00AF4EAA" w:rsidRPr="005A0730">
        <w:rPr>
          <w:bCs/>
          <w:iCs/>
          <w:lang w:val="fr-CH"/>
        </w:rPr>
        <w:t>enquête dans les zones sélectionnées</w:t>
      </w:r>
      <w:r w:rsidR="00F73C45" w:rsidRPr="005A0730">
        <w:rPr>
          <w:bCs/>
          <w:iCs/>
          <w:lang w:val="fr-CH"/>
        </w:rPr>
        <w:t>,</w:t>
      </w:r>
      <w:r w:rsidR="00AF4EAA" w:rsidRPr="005A0730">
        <w:rPr>
          <w:bCs/>
          <w:iCs/>
          <w:lang w:val="fr-CH"/>
        </w:rPr>
        <w:t xml:space="preserve"> 66 cas de mineurs victimes d</w:t>
      </w:r>
      <w:r w:rsidR="00F73C45" w:rsidRPr="005A0730">
        <w:rPr>
          <w:bCs/>
          <w:iCs/>
          <w:lang w:val="fr-CH"/>
        </w:rPr>
        <w:t>’</w:t>
      </w:r>
      <w:r w:rsidR="00AF4EAA" w:rsidRPr="005A0730">
        <w:rPr>
          <w:bCs/>
          <w:iCs/>
          <w:lang w:val="fr-CH"/>
        </w:rPr>
        <w:t>exploitation sexuelle à des fins commerciales ont été identifiés</w:t>
      </w:r>
      <w:r w:rsidR="00153F9B" w:rsidRPr="005A0730">
        <w:rPr>
          <w:bCs/>
          <w:iCs/>
          <w:lang w:val="fr-CH"/>
        </w:rPr>
        <w:t> ;</w:t>
      </w:r>
      <w:r w:rsidR="00417874" w:rsidRPr="005A0730">
        <w:rPr>
          <w:bCs/>
          <w:iCs/>
          <w:lang w:val="fr-CH"/>
        </w:rPr>
        <w:t xml:space="preserve"> une aide psychologique</w:t>
      </w:r>
      <w:r w:rsidR="00F73C45" w:rsidRPr="005A0730">
        <w:rPr>
          <w:bCs/>
          <w:iCs/>
          <w:lang w:val="fr-CH"/>
        </w:rPr>
        <w:t>,</w:t>
      </w:r>
      <w:r w:rsidR="00014C16" w:rsidRPr="005A0730">
        <w:rPr>
          <w:bCs/>
          <w:iCs/>
          <w:lang w:val="fr-CH"/>
        </w:rPr>
        <w:t xml:space="preserve"> juridique</w:t>
      </w:r>
      <w:r w:rsidR="00417874" w:rsidRPr="005A0730">
        <w:rPr>
          <w:bCs/>
          <w:iCs/>
          <w:lang w:val="fr-CH"/>
        </w:rPr>
        <w:t xml:space="preserve"> et sociale </w:t>
      </w:r>
      <w:r w:rsidR="007F258E" w:rsidRPr="005A0730">
        <w:rPr>
          <w:bCs/>
          <w:iCs/>
          <w:lang w:val="fr-CH"/>
        </w:rPr>
        <w:t xml:space="preserve">leur </w:t>
      </w:r>
      <w:r w:rsidR="00417874" w:rsidRPr="005A0730">
        <w:rPr>
          <w:bCs/>
          <w:iCs/>
          <w:lang w:val="fr-CH"/>
        </w:rPr>
        <w:t>a été fournie par le Service d</w:t>
      </w:r>
      <w:r w:rsidR="00F73C45" w:rsidRPr="005A0730">
        <w:rPr>
          <w:bCs/>
          <w:iCs/>
          <w:lang w:val="fr-CH"/>
        </w:rPr>
        <w:t>’</w:t>
      </w:r>
      <w:r w:rsidR="00417874" w:rsidRPr="005A0730">
        <w:rPr>
          <w:bCs/>
          <w:iCs/>
          <w:lang w:val="fr-CH"/>
        </w:rPr>
        <w:t>aide aux victimes du Bureau du Procureur spécial</w:t>
      </w:r>
      <w:r w:rsidR="00014C16" w:rsidRPr="005A0730">
        <w:rPr>
          <w:bCs/>
          <w:iCs/>
          <w:lang w:val="fr-CH"/>
        </w:rPr>
        <w:t xml:space="preserve"> car</w:t>
      </w:r>
      <w:r w:rsidR="007F258E" w:rsidRPr="005A0730">
        <w:rPr>
          <w:bCs/>
          <w:iCs/>
          <w:lang w:val="fr-CH"/>
        </w:rPr>
        <w:t xml:space="preserve"> les personnes incriminées </w:t>
      </w:r>
      <w:r w:rsidR="00014C16" w:rsidRPr="005A0730">
        <w:rPr>
          <w:bCs/>
          <w:iCs/>
          <w:lang w:val="fr-CH"/>
        </w:rPr>
        <w:t>sont</w:t>
      </w:r>
      <w:r w:rsidR="007F258E" w:rsidRPr="005A0730">
        <w:rPr>
          <w:bCs/>
          <w:iCs/>
          <w:lang w:val="fr-CH"/>
        </w:rPr>
        <w:t xml:space="preserve"> déjà inculpées dans 13 affaires en cours.</w:t>
      </w:r>
    </w:p>
    <w:p w:rsidR="007F258E" w:rsidRPr="005A0730" w:rsidRDefault="007F258E" w:rsidP="00173D90">
      <w:pPr>
        <w:pStyle w:val="SingleTxtG"/>
        <w:rPr>
          <w:bCs/>
          <w:iCs/>
          <w:lang w:val="fr-CH"/>
        </w:rPr>
      </w:pPr>
      <w:r w:rsidRPr="005A0730">
        <w:rPr>
          <w:bCs/>
          <w:iCs/>
          <w:lang w:val="fr-CH"/>
        </w:rPr>
        <w:t>25.</w:t>
      </w:r>
      <w:r w:rsidRPr="005A0730">
        <w:rPr>
          <w:bCs/>
          <w:iCs/>
          <w:lang w:val="fr-CH"/>
        </w:rPr>
        <w:tab/>
      </w:r>
      <w:r w:rsidR="00486461" w:rsidRPr="005A0730">
        <w:rPr>
          <w:bCs/>
          <w:iCs/>
          <w:lang w:val="fr-CH"/>
        </w:rPr>
        <w:t>L</w:t>
      </w:r>
      <w:r w:rsidR="00C0058F" w:rsidRPr="005A0730">
        <w:rPr>
          <w:bCs/>
          <w:iCs/>
          <w:lang w:val="fr-CH"/>
        </w:rPr>
        <w:t xml:space="preserve">es Politiques </w:t>
      </w:r>
      <w:r w:rsidR="00BA27C3" w:rsidRPr="005A0730">
        <w:rPr>
          <w:bCs/>
          <w:iCs/>
          <w:lang w:val="fr-CH"/>
        </w:rPr>
        <w:t>à suivre en matière pénale</w:t>
      </w:r>
      <w:r w:rsidR="00C0058F" w:rsidRPr="005A0730">
        <w:rPr>
          <w:bCs/>
          <w:iCs/>
          <w:lang w:val="fr-CH"/>
        </w:rPr>
        <w:t xml:space="preserve"> </w:t>
      </w:r>
      <w:r w:rsidR="006072CE" w:rsidRPr="005A0730">
        <w:rPr>
          <w:bCs/>
          <w:iCs/>
          <w:lang w:val="fr-CH"/>
        </w:rPr>
        <w:t>pour réprimer les délits</w:t>
      </w:r>
      <w:r w:rsidR="00486461" w:rsidRPr="005A0730">
        <w:rPr>
          <w:bCs/>
          <w:iCs/>
          <w:lang w:val="fr-CH"/>
        </w:rPr>
        <w:t xml:space="preserve"> </w:t>
      </w:r>
      <w:r w:rsidR="00C0058F" w:rsidRPr="005A0730">
        <w:rPr>
          <w:bCs/>
          <w:iCs/>
          <w:lang w:val="fr-CH"/>
        </w:rPr>
        <w:t>de trafic illicite de migrants et de traite des personnes</w:t>
      </w:r>
      <w:r w:rsidR="00486461" w:rsidRPr="005A0730">
        <w:rPr>
          <w:bCs/>
          <w:iCs/>
          <w:lang w:val="fr-CH"/>
        </w:rPr>
        <w:t xml:space="preserve"> ont été adoptées le 22 janvier 2015</w:t>
      </w:r>
      <w:r w:rsidR="00153F9B" w:rsidRPr="005A0730">
        <w:rPr>
          <w:bCs/>
          <w:iCs/>
          <w:lang w:val="fr-CH"/>
        </w:rPr>
        <w:t> ;</w:t>
      </w:r>
      <w:r w:rsidR="006072CE" w:rsidRPr="005A0730">
        <w:rPr>
          <w:bCs/>
          <w:iCs/>
          <w:lang w:val="fr-CH"/>
        </w:rPr>
        <w:t xml:space="preserve"> elles doivent </w:t>
      </w:r>
      <w:r w:rsidR="00486461" w:rsidRPr="005A0730">
        <w:rPr>
          <w:bCs/>
          <w:iCs/>
          <w:lang w:val="fr-CH"/>
        </w:rPr>
        <w:t>être appliquées par tous les magistrats du parquet</w:t>
      </w:r>
      <w:r w:rsidR="006072CE" w:rsidRPr="005A0730">
        <w:rPr>
          <w:bCs/>
          <w:iCs/>
          <w:lang w:val="fr-CH"/>
        </w:rPr>
        <w:t xml:space="preserve"> engageant des poursuites pour ce type</w:t>
      </w:r>
      <w:r w:rsidR="00B736E7" w:rsidRPr="005A0730">
        <w:rPr>
          <w:bCs/>
          <w:iCs/>
          <w:lang w:val="fr-CH"/>
        </w:rPr>
        <w:t xml:space="preserve"> </w:t>
      </w:r>
      <w:r w:rsidR="006072CE" w:rsidRPr="005A0730">
        <w:rPr>
          <w:bCs/>
          <w:iCs/>
          <w:lang w:val="fr-CH"/>
        </w:rPr>
        <w:t>d</w:t>
      </w:r>
      <w:r w:rsidR="00F73C45" w:rsidRPr="005A0730">
        <w:rPr>
          <w:bCs/>
          <w:iCs/>
          <w:lang w:val="fr-CH"/>
        </w:rPr>
        <w:t>’</w:t>
      </w:r>
      <w:r w:rsidR="006072CE" w:rsidRPr="005A0730">
        <w:rPr>
          <w:bCs/>
          <w:iCs/>
          <w:lang w:val="fr-CH"/>
        </w:rPr>
        <w:t>infraction.</w:t>
      </w:r>
    </w:p>
    <w:p w:rsidR="006072CE" w:rsidRPr="005A0730" w:rsidRDefault="006072CE" w:rsidP="00173D90">
      <w:pPr>
        <w:pStyle w:val="SingleTxtG"/>
        <w:rPr>
          <w:bCs/>
          <w:iCs/>
          <w:lang w:val="fr-CH"/>
        </w:rPr>
      </w:pPr>
      <w:r w:rsidRPr="005A0730">
        <w:rPr>
          <w:bCs/>
          <w:iCs/>
          <w:lang w:val="fr-CH"/>
        </w:rPr>
        <w:t>26.</w:t>
      </w:r>
      <w:r w:rsidR="00D72A9A" w:rsidRPr="005A0730">
        <w:rPr>
          <w:bCs/>
          <w:iCs/>
          <w:lang w:val="fr-CH"/>
        </w:rPr>
        <w:tab/>
        <w:t>En ce qui concerne la protection des victimes mineures</w:t>
      </w:r>
      <w:r w:rsidR="00F73C45" w:rsidRPr="005A0730">
        <w:rPr>
          <w:bCs/>
          <w:iCs/>
          <w:lang w:val="fr-CH"/>
        </w:rPr>
        <w:t>,</w:t>
      </w:r>
      <w:r w:rsidR="00D72A9A" w:rsidRPr="005A0730">
        <w:rPr>
          <w:bCs/>
          <w:iCs/>
          <w:lang w:val="fr-CH"/>
        </w:rPr>
        <w:t xml:space="preserve"> celles-ci sont adressées au </w:t>
      </w:r>
      <w:r w:rsidR="00160AE0" w:rsidRPr="005A0730">
        <w:rPr>
          <w:bCs/>
          <w:iCs/>
          <w:lang w:val="fr-CH"/>
        </w:rPr>
        <w:t>Conseil national de l</w:t>
      </w:r>
      <w:r w:rsidR="00F73C45" w:rsidRPr="005A0730">
        <w:rPr>
          <w:bCs/>
          <w:iCs/>
          <w:lang w:val="fr-CH"/>
        </w:rPr>
        <w:t>’</w:t>
      </w:r>
      <w:r w:rsidR="00160AE0" w:rsidRPr="005A0730">
        <w:rPr>
          <w:bCs/>
          <w:iCs/>
          <w:lang w:val="fr-CH"/>
        </w:rPr>
        <w:t>enfance et de l</w:t>
      </w:r>
      <w:r w:rsidR="00F73C45" w:rsidRPr="005A0730">
        <w:rPr>
          <w:bCs/>
          <w:iCs/>
          <w:lang w:val="fr-CH"/>
        </w:rPr>
        <w:t>’</w:t>
      </w:r>
      <w:r w:rsidR="00160AE0" w:rsidRPr="005A0730">
        <w:rPr>
          <w:bCs/>
          <w:iCs/>
          <w:lang w:val="fr-CH"/>
        </w:rPr>
        <w:t>adolescence et à des foyers d</w:t>
      </w:r>
      <w:r w:rsidR="00F73C45" w:rsidRPr="005A0730">
        <w:rPr>
          <w:bCs/>
          <w:iCs/>
          <w:lang w:val="fr-CH"/>
        </w:rPr>
        <w:t>’</w:t>
      </w:r>
      <w:r w:rsidR="00160AE0" w:rsidRPr="005A0730">
        <w:rPr>
          <w:bCs/>
          <w:iCs/>
          <w:lang w:val="fr-CH"/>
        </w:rPr>
        <w:t>accueil où l</w:t>
      </w:r>
      <w:r w:rsidR="00F73C45" w:rsidRPr="005A0730">
        <w:rPr>
          <w:bCs/>
          <w:iCs/>
          <w:lang w:val="fr-CH"/>
        </w:rPr>
        <w:t>’</w:t>
      </w:r>
      <w:r w:rsidR="00160AE0" w:rsidRPr="005A0730">
        <w:rPr>
          <w:bCs/>
          <w:iCs/>
          <w:lang w:val="fr-CH"/>
        </w:rPr>
        <w:t>on protège leur identité et leur intégrité physique et psychologique</w:t>
      </w:r>
      <w:r w:rsidR="00153F9B" w:rsidRPr="005A0730">
        <w:rPr>
          <w:bCs/>
          <w:iCs/>
          <w:lang w:val="fr-CH"/>
        </w:rPr>
        <w:t> ;</w:t>
      </w:r>
      <w:r w:rsidR="00160AE0" w:rsidRPr="005A0730">
        <w:rPr>
          <w:bCs/>
          <w:iCs/>
          <w:lang w:val="fr-CH"/>
        </w:rPr>
        <w:t xml:space="preserve"> avec l</w:t>
      </w:r>
      <w:r w:rsidR="00F73C45" w:rsidRPr="005A0730">
        <w:rPr>
          <w:bCs/>
          <w:iCs/>
          <w:lang w:val="fr-CH"/>
        </w:rPr>
        <w:t>’</w:t>
      </w:r>
      <w:r w:rsidR="00160AE0" w:rsidRPr="005A0730">
        <w:rPr>
          <w:bCs/>
          <w:iCs/>
          <w:lang w:val="fr-CH"/>
        </w:rPr>
        <w:t xml:space="preserve">aide </w:t>
      </w:r>
      <w:r w:rsidR="00AD6424" w:rsidRPr="005A0730">
        <w:rPr>
          <w:bCs/>
          <w:iCs/>
          <w:lang w:val="fr-CH"/>
        </w:rPr>
        <w:t>d</w:t>
      </w:r>
      <w:r w:rsidR="00F73C45" w:rsidRPr="005A0730">
        <w:rPr>
          <w:bCs/>
          <w:iCs/>
          <w:lang w:val="fr-CH"/>
        </w:rPr>
        <w:t>’</w:t>
      </w:r>
      <w:r w:rsidR="00160AE0" w:rsidRPr="005A0730">
        <w:rPr>
          <w:bCs/>
          <w:iCs/>
          <w:lang w:val="fr-CH"/>
        </w:rPr>
        <w:t>ONG</w:t>
      </w:r>
      <w:r w:rsidR="00F73C45" w:rsidRPr="005A0730">
        <w:rPr>
          <w:bCs/>
          <w:iCs/>
          <w:lang w:val="fr-CH"/>
        </w:rPr>
        <w:t>,</w:t>
      </w:r>
      <w:r w:rsidR="00160AE0" w:rsidRPr="005A0730">
        <w:rPr>
          <w:bCs/>
          <w:iCs/>
          <w:lang w:val="fr-CH"/>
        </w:rPr>
        <w:t xml:space="preserve"> </w:t>
      </w:r>
      <w:r w:rsidR="002E77CE" w:rsidRPr="005A0730">
        <w:rPr>
          <w:bCs/>
          <w:iCs/>
          <w:lang w:val="fr-CH"/>
        </w:rPr>
        <w:t>elles sont remises à leurs familles</w:t>
      </w:r>
      <w:r w:rsidR="0059597C" w:rsidRPr="005A0730">
        <w:rPr>
          <w:bCs/>
          <w:iCs/>
          <w:lang w:val="fr-CH"/>
        </w:rPr>
        <w:t xml:space="preserve"> et </w:t>
      </w:r>
      <w:r w:rsidR="002E77CE" w:rsidRPr="005A0730">
        <w:rPr>
          <w:bCs/>
          <w:iCs/>
          <w:lang w:val="fr-CH"/>
        </w:rPr>
        <w:t>incluses</w:t>
      </w:r>
      <w:r w:rsidR="0059597C" w:rsidRPr="005A0730">
        <w:rPr>
          <w:bCs/>
          <w:iCs/>
          <w:lang w:val="fr-CH"/>
        </w:rPr>
        <w:t xml:space="preserve"> dans des dispositifs de réinsertion sociale.</w:t>
      </w:r>
    </w:p>
    <w:p w:rsidR="0074230D" w:rsidRPr="005A0730" w:rsidRDefault="0059597C" w:rsidP="00173D90">
      <w:pPr>
        <w:pStyle w:val="SingleTxtG"/>
        <w:rPr>
          <w:bCs/>
          <w:iCs/>
          <w:lang w:val="fr-CH"/>
        </w:rPr>
      </w:pPr>
      <w:r w:rsidRPr="005A0730">
        <w:rPr>
          <w:bCs/>
          <w:iCs/>
          <w:lang w:val="fr-CH"/>
        </w:rPr>
        <w:t>27.</w:t>
      </w:r>
      <w:r w:rsidRPr="005A0730">
        <w:rPr>
          <w:bCs/>
          <w:iCs/>
          <w:lang w:val="fr-CH"/>
        </w:rPr>
        <w:tab/>
      </w:r>
      <w:r w:rsidR="00451EA7" w:rsidRPr="005A0730">
        <w:rPr>
          <w:bCs/>
          <w:iCs/>
          <w:lang w:val="fr-CH"/>
        </w:rPr>
        <w:t>En 2015</w:t>
      </w:r>
      <w:r w:rsidR="00F73C45" w:rsidRPr="005A0730">
        <w:rPr>
          <w:bCs/>
          <w:iCs/>
          <w:lang w:val="fr-CH"/>
        </w:rPr>
        <w:t>,</w:t>
      </w:r>
      <w:r w:rsidR="00451EA7" w:rsidRPr="005A0730">
        <w:rPr>
          <w:bCs/>
          <w:iCs/>
          <w:lang w:val="fr-CH"/>
        </w:rPr>
        <w:t xml:space="preserve"> 101 victimes de traite à des fins d</w:t>
      </w:r>
      <w:r w:rsidR="00F73C45" w:rsidRPr="005A0730">
        <w:rPr>
          <w:bCs/>
          <w:iCs/>
          <w:lang w:val="fr-CH"/>
        </w:rPr>
        <w:t>’</w:t>
      </w:r>
      <w:r w:rsidR="00451EA7" w:rsidRPr="005A0730">
        <w:rPr>
          <w:bCs/>
          <w:iCs/>
          <w:lang w:val="fr-CH"/>
        </w:rPr>
        <w:t xml:space="preserve">exploitation sexuelle ont été </w:t>
      </w:r>
      <w:r w:rsidR="00752B4E" w:rsidRPr="005A0730">
        <w:rPr>
          <w:bCs/>
          <w:iCs/>
          <w:lang w:val="fr-CH"/>
        </w:rPr>
        <w:t>sauvées</w:t>
      </w:r>
      <w:r w:rsidR="00153F9B" w:rsidRPr="005A0730">
        <w:rPr>
          <w:bCs/>
          <w:iCs/>
          <w:lang w:val="fr-CH"/>
        </w:rPr>
        <w:t> ;</w:t>
      </w:r>
      <w:r w:rsidR="00752B4E" w:rsidRPr="005A0730">
        <w:rPr>
          <w:bCs/>
          <w:iCs/>
          <w:lang w:val="fr-CH"/>
        </w:rPr>
        <w:t xml:space="preserve"> ces victimes étaient des femmes. </w:t>
      </w:r>
      <w:r w:rsidR="002E77CE" w:rsidRPr="005A0730">
        <w:rPr>
          <w:bCs/>
          <w:iCs/>
          <w:lang w:val="fr-CH"/>
        </w:rPr>
        <w:t>Les facteurs de risque auxquels elles sont exposées sont presque toujours les mêmes</w:t>
      </w:r>
      <w:r w:rsidR="00F73C45" w:rsidRPr="005A0730">
        <w:rPr>
          <w:bCs/>
          <w:iCs/>
          <w:lang w:val="fr-CH"/>
        </w:rPr>
        <w:t>,</w:t>
      </w:r>
      <w:r w:rsidR="00752B4E" w:rsidRPr="005A0730">
        <w:rPr>
          <w:bCs/>
          <w:iCs/>
          <w:lang w:val="fr-CH"/>
        </w:rPr>
        <w:t xml:space="preserve"> à savoir une situation </w:t>
      </w:r>
      <w:r w:rsidR="0056323D" w:rsidRPr="005A0730">
        <w:rPr>
          <w:bCs/>
          <w:iCs/>
          <w:lang w:val="fr-CH"/>
        </w:rPr>
        <w:t xml:space="preserve">de vulnérabilité liée au sexe – la majeure </w:t>
      </w:r>
      <w:r w:rsidR="0056323D" w:rsidRPr="005A0730">
        <w:rPr>
          <w:bCs/>
          <w:iCs/>
          <w:lang w:val="fr-CH"/>
        </w:rPr>
        <w:lastRenderedPageBreak/>
        <w:t>partie</w:t>
      </w:r>
      <w:r w:rsidR="00706728" w:rsidRPr="005A0730">
        <w:rPr>
          <w:bCs/>
          <w:iCs/>
          <w:lang w:val="fr-CH"/>
        </w:rPr>
        <w:t xml:space="preserve"> des victimes sont des femmes </w:t>
      </w:r>
      <w:r w:rsidR="00A358FB" w:rsidRPr="005A0730">
        <w:rPr>
          <w:bCs/>
          <w:iCs/>
          <w:lang w:val="fr-CH"/>
        </w:rPr>
        <w:t>–</w:t>
      </w:r>
      <w:r w:rsidR="00F73C45" w:rsidRPr="005A0730">
        <w:rPr>
          <w:bCs/>
          <w:iCs/>
          <w:lang w:val="fr-CH"/>
        </w:rPr>
        <w:t>,</w:t>
      </w:r>
      <w:r w:rsidR="0056323D" w:rsidRPr="005A0730">
        <w:rPr>
          <w:bCs/>
          <w:iCs/>
          <w:lang w:val="fr-CH"/>
        </w:rPr>
        <w:t xml:space="preserve"> </w:t>
      </w:r>
      <w:r w:rsidR="00706728" w:rsidRPr="005A0730">
        <w:rPr>
          <w:bCs/>
          <w:iCs/>
          <w:lang w:val="fr-CH"/>
        </w:rPr>
        <w:t>l</w:t>
      </w:r>
      <w:r w:rsidR="00F73C45" w:rsidRPr="005A0730">
        <w:rPr>
          <w:bCs/>
          <w:iCs/>
          <w:lang w:val="fr-CH"/>
        </w:rPr>
        <w:t>’</w:t>
      </w:r>
      <w:r w:rsidR="00706728" w:rsidRPr="005A0730">
        <w:rPr>
          <w:bCs/>
          <w:iCs/>
          <w:lang w:val="fr-CH"/>
        </w:rPr>
        <w:t>âge (la plupart sont mineures)</w:t>
      </w:r>
      <w:r w:rsidR="0075054F" w:rsidRPr="005A0730">
        <w:rPr>
          <w:bCs/>
          <w:iCs/>
          <w:lang w:val="fr-CH"/>
        </w:rPr>
        <w:t xml:space="preserve"> et </w:t>
      </w:r>
      <w:r w:rsidR="0056323D" w:rsidRPr="005A0730">
        <w:rPr>
          <w:bCs/>
          <w:iCs/>
          <w:lang w:val="fr-CH"/>
        </w:rPr>
        <w:t>la situation économique</w:t>
      </w:r>
      <w:r w:rsidR="00706728" w:rsidRPr="005A0730">
        <w:rPr>
          <w:bCs/>
          <w:iCs/>
          <w:lang w:val="fr-CH"/>
        </w:rPr>
        <w:t>. En règle générale</w:t>
      </w:r>
      <w:r w:rsidR="00F73C45" w:rsidRPr="005A0730">
        <w:rPr>
          <w:bCs/>
          <w:iCs/>
          <w:lang w:val="fr-CH"/>
        </w:rPr>
        <w:t>,</w:t>
      </w:r>
      <w:r w:rsidR="0075054F" w:rsidRPr="005A0730">
        <w:rPr>
          <w:bCs/>
          <w:iCs/>
          <w:lang w:val="fr-CH"/>
        </w:rPr>
        <w:t xml:space="preserve"> elles</w:t>
      </w:r>
      <w:r w:rsidR="00CA6A3B" w:rsidRPr="005A0730">
        <w:rPr>
          <w:bCs/>
          <w:iCs/>
          <w:lang w:val="fr-CH"/>
        </w:rPr>
        <w:t xml:space="preserve"> se trouvent à proximité de lieux touristiques et vivent dans la pauvreté ou l</w:t>
      </w:r>
      <w:r w:rsidR="00F73C45" w:rsidRPr="005A0730">
        <w:rPr>
          <w:bCs/>
          <w:iCs/>
          <w:lang w:val="fr-CH"/>
        </w:rPr>
        <w:t>’</w:t>
      </w:r>
      <w:r w:rsidR="00CA6A3B" w:rsidRPr="005A0730">
        <w:rPr>
          <w:bCs/>
          <w:iCs/>
          <w:lang w:val="fr-CH"/>
        </w:rPr>
        <w:t xml:space="preserve">extrême pauvreté. On observe un nombre croissant de femmes </w:t>
      </w:r>
      <w:r w:rsidR="009870DD" w:rsidRPr="005A0730">
        <w:rPr>
          <w:bCs/>
          <w:iCs/>
          <w:lang w:val="fr-CH"/>
        </w:rPr>
        <w:t>venues</w:t>
      </w:r>
      <w:r w:rsidR="00CA6A3B" w:rsidRPr="005A0730">
        <w:rPr>
          <w:bCs/>
          <w:iCs/>
          <w:lang w:val="fr-CH"/>
        </w:rPr>
        <w:t xml:space="preserve"> de Colombie et du Venezuela</w:t>
      </w:r>
      <w:r w:rsidR="00F73C45" w:rsidRPr="005A0730">
        <w:rPr>
          <w:bCs/>
          <w:iCs/>
          <w:lang w:val="fr-CH"/>
        </w:rPr>
        <w:t>,</w:t>
      </w:r>
      <w:r w:rsidR="00CA6A3B" w:rsidRPr="005A0730">
        <w:rPr>
          <w:bCs/>
          <w:iCs/>
          <w:lang w:val="fr-CH"/>
        </w:rPr>
        <w:t xml:space="preserve"> employées dans un premier temps comme danseuses puis soumises à l</w:t>
      </w:r>
      <w:r w:rsidR="00F73C45" w:rsidRPr="005A0730">
        <w:rPr>
          <w:bCs/>
          <w:iCs/>
          <w:lang w:val="fr-CH"/>
        </w:rPr>
        <w:t>’</w:t>
      </w:r>
      <w:r w:rsidR="00CA6A3B" w:rsidRPr="005A0730">
        <w:rPr>
          <w:bCs/>
          <w:iCs/>
          <w:lang w:val="fr-CH"/>
        </w:rPr>
        <w:t>exploitation sexuelle.</w:t>
      </w:r>
      <w:r w:rsidR="00706728" w:rsidRPr="005A0730">
        <w:rPr>
          <w:bCs/>
          <w:iCs/>
          <w:lang w:val="fr-CH"/>
        </w:rPr>
        <w:t xml:space="preserve"> </w:t>
      </w:r>
    </w:p>
    <w:p w:rsidR="003531C3" w:rsidRPr="005A0730" w:rsidRDefault="0070323C" w:rsidP="003A70F9">
      <w:pPr>
        <w:pStyle w:val="H23G"/>
        <w:spacing w:after="240"/>
        <w:rPr>
          <w:lang w:val="fr-CH"/>
        </w:rPr>
      </w:pPr>
      <w:r w:rsidRPr="005A0730">
        <w:rPr>
          <w:lang w:val="fr-CH"/>
        </w:rPr>
        <w:tab/>
      </w:r>
      <w:r w:rsidRPr="005A0730">
        <w:rPr>
          <w:lang w:val="fr-CH"/>
        </w:rPr>
        <w:tab/>
      </w:r>
      <w:r w:rsidR="003531C3" w:rsidRPr="005A0730">
        <w:rPr>
          <w:lang w:val="fr-CH"/>
        </w:rPr>
        <w:t xml:space="preserve">Représentation graphique de </w:t>
      </w:r>
      <w:r w:rsidR="00DD15C4" w:rsidRPr="005A0730">
        <w:rPr>
          <w:lang w:val="fr-CH"/>
        </w:rPr>
        <w:t xml:space="preserve">données </w:t>
      </w:r>
      <w:r w:rsidR="003531C3" w:rsidRPr="005A0730">
        <w:rPr>
          <w:lang w:val="fr-CH"/>
        </w:rPr>
        <w:t xml:space="preserve">statistiques </w:t>
      </w:r>
      <w:r w:rsidR="00DD15C4" w:rsidRPr="005A0730">
        <w:rPr>
          <w:lang w:val="fr-CH"/>
        </w:rPr>
        <w:t>concernant les</w:t>
      </w:r>
      <w:r w:rsidR="003531C3" w:rsidRPr="005A0730">
        <w:rPr>
          <w:lang w:val="fr-CH"/>
        </w:rPr>
        <w:t xml:space="preserve"> </w:t>
      </w:r>
      <w:r w:rsidR="00A13E77" w:rsidRPr="005A0730">
        <w:rPr>
          <w:lang w:val="fr-CH"/>
        </w:rPr>
        <w:t>victimes</w:t>
      </w:r>
      <w:r w:rsidR="00F73C45" w:rsidRPr="005A0730">
        <w:rPr>
          <w:lang w:val="fr-CH"/>
        </w:rPr>
        <w:t>,</w:t>
      </w:r>
      <w:r w:rsidR="003531C3" w:rsidRPr="005A0730">
        <w:rPr>
          <w:lang w:val="fr-CH"/>
        </w:rPr>
        <w:t xml:space="preserve"> Bureau du Procureur spécial chargé de la lutte contre le trafic illicite de migrants et la traite des personnes</w:t>
      </w:r>
      <w:r w:rsidR="00F73C45" w:rsidRPr="005A0730">
        <w:rPr>
          <w:lang w:val="fr-CH"/>
        </w:rPr>
        <w:t>,</w:t>
      </w:r>
      <w:r w:rsidR="00DD15C4" w:rsidRPr="005A0730">
        <w:rPr>
          <w:lang w:val="fr-CH"/>
        </w:rPr>
        <w:t xml:space="preserve"> 2015</w:t>
      </w:r>
    </w:p>
    <w:tbl>
      <w:tblPr>
        <w:tblStyle w:val="TableGrid"/>
        <w:tblW w:w="0" w:type="auto"/>
        <w:tblLook w:val="04A0" w:firstRow="1" w:lastRow="0" w:firstColumn="1" w:lastColumn="0" w:noHBand="0" w:noVBand="1"/>
      </w:tblPr>
      <w:tblGrid>
        <w:gridCol w:w="4690"/>
        <w:gridCol w:w="4959"/>
      </w:tblGrid>
      <w:tr w:rsidR="0074230D" w:rsidRPr="005A0730" w:rsidTr="00FE796F">
        <w:tc>
          <w:tcPr>
            <w:tcW w:w="4706" w:type="dxa"/>
          </w:tcPr>
          <w:p w:rsidR="0074230D" w:rsidRPr="005A0730" w:rsidRDefault="0074230D" w:rsidP="0074230D">
            <w:pPr>
              <w:rPr>
                <w:lang w:val="fr-CH"/>
              </w:rPr>
            </w:pPr>
            <w:r w:rsidRPr="005A0730">
              <w:rPr>
                <w:noProof/>
                <w:lang w:val="en-US" w:eastAsia="zh-CN"/>
              </w:rPr>
              <w:drawing>
                <wp:inline distT="0" distB="0" distL="0" distR="0">
                  <wp:extent cx="2928975" cy="2392070"/>
                  <wp:effectExtent l="19050" t="0" r="23775" b="8230"/>
                  <wp:docPr id="4" name="Gráfico 2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c>
        <w:tc>
          <w:tcPr>
            <w:tcW w:w="4943" w:type="dxa"/>
          </w:tcPr>
          <w:p w:rsidR="0074230D" w:rsidRPr="005A0730" w:rsidRDefault="00FE796F" w:rsidP="0074230D">
            <w:pPr>
              <w:rPr>
                <w:lang w:val="fr-CH"/>
              </w:rPr>
            </w:pPr>
            <w:r w:rsidRPr="005A0730">
              <w:rPr>
                <w:noProof/>
                <w:lang w:val="en-US" w:eastAsia="zh-CN"/>
              </w:rPr>
              <w:drawing>
                <wp:anchor distT="0" distB="0" distL="114300" distR="114300" simplePos="0" relativeHeight="251659264" behindDoc="0" locked="0" layoutInCell="1" allowOverlap="1">
                  <wp:simplePos x="0" y="0"/>
                  <wp:positionH relativeFrom="column">
                    <wp:posOffset>22225</wp:posOffset>
                  </wp:positionH>
                  <wp:positionV relativeFrom="paragraph">
                    <wp:posOffset>635</wp:posOffset>
                  </wp:positionV>
                  <wp:extent cx="3114040" cy="2289175"/>
                  <wp:effectExtent l="19050" t="0" r="10160" b="0"/>
                  <wp:wrapSquare wrapText="bothSides"/>
                  <wp:docPr id="20" name="Gráfico 2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tc>
      </w:tr>
      <w:tr w:rsidR="0074230D" w:rsidRPr="005A0730" w:rsidTr="00FE796F">
        <w:tc>
          <w:tcPr>
            <w:tcW w:w="4706" w:type="dxa"/>
          </w:tcPr>
          <w:p w:rsidR="0074230D" w:rsidRPr="005A0730" w:rsidRDefault="0074230D" w:rsidP="0074230D">
            <w:pPr>
              <w:rPr>
                <w:lang w:val="fr-CH"/>
              </w:rPr>
            </w:pPr>
            <w:r w:rsidRPr="005A0730">
              <w:rPr>
                <w:noProof/>
                <w:lang w:val="en-US" w:eastAsia="zh-CN"/>
              </w:rPr>
              <w:drawing>
                <wp:inline distT="0" distB="0" distL="0" distR="0">
                  <wp:extent cx="2927426" cy="2129054"/>
                  <wp:effectExtent l="0" t="0" r="6350" b="5080"/>
                  <wp:docPr id="14" name="Gráfico 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c>
        <w:tc>
          <w:tcPr>
            <w:tcW w:w="4943" w:type="dxa"/>
          </w:tcPr>
          <w:p w:rsidR="0074230D" w:rsidRPr="005A0730" w:rsidRDefault="0002473B" w:rsidP="0074230D">
            <w:pPr>
              <w:rPr>
                <w:lang w:val="fr-CH"/>
              </w:rPr>
            </w:pPr>
            <w:r w:rsidRPr="005A0730">
              <w:rPr>
                <w:noProof/>
                <w:lang w:val="en-US" w:eastAsia="zh-CN"/>
              </w:rPr>
              <w:drawing>
                <wp:inline distT="0" distB="0" distL="0" distR="0">
                  <wp:extent cx="3075280" cy="2206728"/>
                  <wp:effectExtent l="19050" t="0" r="0"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3077664" cy="2208439"/>
                          </a:xfrm>
                          <a:prstGeom prst="rect">
                            <a:avLst/>
                          </a:prstGeom>
                          <a:noFill/>
                          <a:ln w="9525">
                            <a:noFill/>
                            <a:miter lim="800000"/>
                            <a:headEnd/>
                            <a:tailEnd/>
                          </a:ln>
                        </pic:spPr>
                      </pic:pic>
                    </a:graphicData>
                  </a:graphic>
                </wp:inline>
              </w:drawing>
            </w:r>
          </w:p>
        </w:tc>
      </w:tr>
    </w:tbl>
    <w:p w:rsidR="0074230D" w:rsidRPr="005A0730" w:rsidRDefault="0074230D" w:rsidP="0074230D">
      <w:pPr>
        <w:rPr>
          <w:lang w:val="fr-CH"/>
        </w:rPr>
      </w:pPr>
    </w:p>
    <w:p w:rsidR="00E3175C" w:rsidRPr="005A0730" w:rsidRDefault="00325A10" w:rsidP="00173D90">
      <w:pPr>
        <w:pStyle w:val="SingleTxtG"/>
        <w:rPr>
          <w:bCs/>
          <w:iCs/>
          <w:lang w:val="fr-CH"/>
        </w:rPr>
      </w:pPr>
      <w:r w:rsidRPr="005A0730">
        <w:rPr>
          <w:bCs/>
          <w:iCs/>
          <w:noProof/>
          <w:bdr w:val="single" w:sz="4" w:space="0" w:color="auto"/>
          <w:lang w:val="en-US" w:eastAsia="zh-CN"/>
        </w:rPr>
        <w:lastRenderedPageBreak/>
        <w:drawing>
          <wp:inline distT="0" distB="0" distL="0" distR="0">
            <wp:extent cx="4644000" cy="2128016"/>
            <wp:effectExtent l="19050" t="19050" r="23250" b="24634"/>
            <wp:docPr id="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4644000" cy="2128016"/>
                    </a:xfrm>
                    <a:prstGeom prst="rect">
                      <a:avLst/>
                    </a:prstGeom>
                    <a:noFill/>
                    <a:ln w="9525">
                      <a:solidFill>
                        <a:sysClr val="windowText" lastClr="000000">
                          <a:lumMod val="15000"/>
                          <a:lumOff val="85000"/>
                        </a:sysClr>
                      </a:solidFill>
                      <a:miter lim="800000"/>
                      <a:headEnd/>
                      <a:tailEnd/>
                    </a:ln>
                  </pic:spPr>
                </pic:pic>
              </a:graphicData>
            </a:graphic>
          </wp:inline>
        </w:drawing>
      </w:r>
    </w:p>
    <w:p w:rsidR="00AA7D31" w:rsidRPr="005A0730" w:rsidRDefault="00DD15C4" w:rsidP="007F7151">
      <w:pPr>
        <w:pStyle w:val="HChG"/>
        <w:rPr>
          <w:lang w:val="fr-CH"/>
        </w:rPr>
      </w:pPr>
      <w:r w:rsidRPr="005A0730">
        <w:rPr>
          <w:lang w:val="fr-CH"/>
        </w:rPr>
        <w:tab/>
      </w:r>
      <w:r w:rsidR="00EF49E3" w:rsidRPr="005A0730">
        <w:rPr>
          <w:lang w:val="fr-CH"/>
        </w:rPr>
        <w:t>V.</w:t>
      </w:r>
      <w:r w:rsidR="00EF49E3" w:rsidRPr="005A0730">
        <w:rPr>
          <w:lang w:val="fr-CH"/>
        </w:rPr>
        <w:tab/>
        <w:t>Article 9</w:t>
      </w:r>
      <w:r w:rsidR="007F7151" w:rsidRPr="005A0730">
        <w:rPr>
          <w:lang w:val="fr-CH"/>
        </w:rPr>
        <w:br/>
      </w:r>
      <w:r w:rsidR="00AA7D31" w:rsidRPr="005A0730">
        <w:rPr>
          <w:lang w:val="fr-CH"/>
        </w:rPr>
        <w:t>Droit à la liberté et à la sécurité de la personne</w:t>
      </w:r>
    </w:p>
    <w:p w:rsidR="0023204A" w:rsidRPr="005A0730" w:rsidRDefault="0023204A" w:rsidP="007F7151">
      <w:pPr>
        <w:pStyle w:val="H1G"/>
        <w:rPr>
          <w:lang w:val="fr-CH"/>
        </w:rPr>
      </w:pPr>
      <w:r w:rsidRPr="005A0730">
        <w:rPr>
          <w:lang w:val="fr-CH"/>
        </w:rPr>
        <w:tab/>
        <w:t>A.</w:t>
      </w:r>
      <w:r w:rsidRPr="005A0730">
        <w:rPr>
          <w:lang w:val="fr-CH"/>
        </w:rPr>
        <w:tab/>
        <w:t>Législation interne</w:t>
      </w:r>
    </w:p>
    <w:p w:rsidR="000A20F8" w:rsidRPr="005A0730" w:rsidRDefault="0023204A" w:rsidP="007F7151">
      <w:pPr>
        <w:pStyle w:val="SingleTxtG"/>
        <w:keepNext/>
        <w:rPr>
          <w:bCs/>
          <w:iCs/>
          <w:lang w:val="fr-CH"/>
        </w:rPr>
      </w:pPr>
      <w:r w:rsidRPr="005A0730">
        <w:rPr>
          <w:bCs/>
          <w:iCs/>
          <w:lang w:val="fr-CH"/>
        </w:rPr>
        <w:t>28.</w:t>
      </w:r>
      <w:r w:rsidRPr="005A0730">
        <w:rPr>
          <w:bCs/>
          <w:iCs/>
          <w:lang w:val="fr-CH"/>
        </w:rPr>
        <w:tab/>
      </w:r>
      <w:r w:rsidR="007F204E" w:rsidRPr="005A0730">
        <w:rPr>
          <w:bCs/>
          <w:iCs/>
          <w:lang w:val="fr-CH"/>
        </w:rPr>
        <w:t>L</w:t>
      </w:r>
      <w:r w:rsidR="00F73C45" w:rsidRPr="005A0730">
        <w:rPr>
          <w:bCs/>
          <w:iCs/>
          <w:lang w:val="fr-CH"/>
        </w:rPr>
        <w:t>’</w:t>
      </w:r>
      <w:r w:rsidR="00974504" w:rsidRPr="005A0730">
        <w:rPr>
          <w:bCs/>
          <w:iCs/>
          <w:lang w:val="fr-CH"/>
        </w:rPr>
        <w:t>article </w:t>
      </w:r>
      <w:r w:rsidR="007F204E" w:rsidRPr="005A0730">
        <w:rPr>
          <w:bCs/>
          <w:iCs/>
          <w:lang w:val="fr-CH"/>
        </w:rPr>
        <w:t xml:space="preserve">40 de la Constitution dominicaine </w:t>
      </w:r>
      <w:r w:rsidR="000509FF" w:rsidRPr="005A0730">
        <w:rPr>
          <w:bCs/>
          <w:iCs/>
          <w:lang w:val="fr-CH"/>
        </w:rPr>
        <w:t>de 2015</w:t>
      </w:r>
      <w:r w:rsidR="007F204E" w:rsidRPr="005A0730">
        <w:rPr>
          <w:bCs/>
          <w:iCs/>
          <w:lang w:val="fr-CH"/>
        </w:rPr>
        <w:t xml:space="preserve"> établit le droit à la liberté et à la sécurité de la personne</w:t>
      </w:r>
      <w:r w:rsidR="00042031" w:rsidRPr="005A0730">
        <w:rPr>
          <w:bCs/>
          <w:iCs/>
          <w:lang w:val="fr-CH"/>
        </w:rPr>
        <w:t xml:space="preserve"> et dispose que</w:t>
      </w:r>
      <w:r w:rsidR="00153F9B" w:rsidRPr="005A0730">
        <w:rPr>
          <w:bCs/>
          <w:iCs/>
          <w:lang w:val="fr-CH"/>
        </w:rPr>
        <w:t> :</w:t>
      </w:r>
      <w:r w:rsidR="00A3188F" w:rsidRPr="005A0730">
        <w:rPr>
          <w:bCs/>
          <w:iCs/>
          <w:lang w:val="fr-CH"/>
        </w:rPr>
        <w:t xml:space="preserve"> </w:t>
      </w:r>
      <w:r w:rsidR="00CA23B5">
        <w:rPr>
          <w:bCs/>
          <w:iCs/>
          <w:lang w:val="fr-CH"/>
        </w:rPr>
        <w:t>« </w:t>
      </w:r>
      <w:r w:rsidR="00A3188F" w:rsidRPr="005A0730">
        <w:rPr>
          <w:bCs/>
          <w:iCs/>
          <w:lang w:val="fr-CH"/>
        </w:rPr>
        <w:t>T</w:t>
      </w:r>
      <w:r w:rsidR="00491957" w:rsidRPr="005A0730">
        <w:rPr>
          <w:bCs/>
          <w:iCs/>
          <w:lang w:val="fr-CH"/>
        </w:rPr>
        <w:t xml:space="preserve">oute personne a droit à la liberté et à la sécurité. </w:t>
      </w:r>
      <w:r w:rsidR="00A3188F" w:rsidRPr="005A0730">
        <w:rPr>
          <w:bCs/>
          <w:iCs/>
          <w:lang w:val="fr-CH"/>
        </w:rPr>
        <w:t>Par conséquent</w:t>
      </w:r>
      <w:r w:rsidR="00153F9B" w:rsidRPr="005A0730">
        <w:rPr>
          <w:bCs/>
          <w:iCs/>
          <w:lang w:val="fr-CH"/>
        </w:rPr>
        <w:t> :</w:t>
      </w:r>
    </w:p>
    <w:p w:rsidR="00A65B6A" w:rsidRPr="005A0730" w:rsidRDefault="007F7151" w:rsidP="00173D90">
      <w:pPr>
        <w:pStyle w:val="SingleTxtG"/>
        <w:rPr>
          <w:bCs/>
          <w:iCs/>
          <w:lang w:val="fr-CH"/>
        </w:rPr>
      </w:pPr>
      <w:r w:rsidRPr="005A0730">
        <w:rPr>
          <w:bCs/>
          <w:iCs/>
          <w:lang w:val="fr-CH"/>
        </w:rPr>
        <w:tab/>
        <w:t>1.</w:t>
      </w:r>
      <w:r w:rsidRPr="005A0730">
        <w:rPr>
          <w:bCs/>
          <w:iCs/>
          <w:lang w:val="fr-CH"/>
        </w:rPr>
        <w:tab/>
      </w:r>
      <w:r w:rsidR="00491957" w:rsidRPr="005A0730">
        <w:rPr>
          <w:bCs/>
          <w:iCs/>
          <w:lang w:val="fr-CH"/>
        </w:rPr>
        <w:t xml:space="preserve">Nul ne peut être emprisonné ni restreint dans sa liberté </w:t>
      </w:r>
      <w:r w:rsidR="00A3188F" w:rsidRPr="005A0730">
        <w:rPr>
          <w:bCs/>
          <w:iCs/>
          <w:lang w:val="fr-CH"/>
        </w:rPr>
        <w:t>en dehors d</w:t>
      </w:r>
      <w:r w:rsidR="00F73C45" w:rsidRPr="005A0730">
        <w:rPr>
          <w:bCs/>
          <w:iCs/>
          <w:lang w:val="fr-CH"/>
        </w:rPr>
        <w:t>’</w:t>
      </w:r>
      <w:r w:rsidR="00A3188F" w:rsidRPr="005A0730">
        <w:rPr>
          <w:bCs/>
          <w:iCs/>
          <w:lang w:val="fr-CH"/>
        </w:rPr>
        <w:t>une</w:t>
      </w:r>
      <w:r w:rsidR="00491957" w:rsidRPr="005A0730">
        <w:rPr>
          <w:bCs/>
          <w:iCs/>
          <w:lang w:val="fr-CH"/>
        </w:rPr>
        <w:t xml:space="preserve"> décision écrite et motivée</w:t>
      </w:r>
      <w:r w:rsidR="000A20F8" w:rsidRPr="005A0730">
        <w:rPr>
          <w:bCs/>
          <w:iCs/>
          <w:lang w:val="fr-CH"/>
        </w:rPr>
        <w:t xml:space="preserve"> du magistrat compétent</w:t>
      </w:r>
      <w:r w:rsidR="00F73C45" w:rsidRPr="005A0730">
        <w:rPr>
          <w:bCs/>
          <w:iCs/>
          <w:lang w:val="fr-CH"/>
        </w:rPr>
        <w:t>,</w:t>
      </w:r>
      <w:r w:rsidR="000A20F8" w:rsidRPr="005A0730">
        <w:rPr>
          <w:bCs/>
          <w:iCs/>
          <w:lang w:val="fr-CH"/>
        </w:rPr>
        <w:t xml:space="preserve"> sauf en cas de flagrant délit</w:t>
      </w:r>
      <w:r w:rsidR="00153F9B" w:rsidRPr="005A0730">
        <w:rPr>
          <w:bCs/>
          <w:iCs/>
          <w:lang w:val="fr-CH"/>
        </w:rPr>
        <w:t> ;</w:t>
      </w:r>
    </w:p>
    <w:p w:rsidR="000A20F8" w:rsidRPr="005A0730" w:rsidRDefault="007F7151" w:rsidP="00173D90">
      <w:pPr>
        <w:pStyle w:val="SingleTxtG"/>
        <w:rPr>
          <w:bCs/>
          <w:iCs/>
          <w:lang w:val="fr-CH"/>
        </w:rPr>
      </w:pPr>
      <w:r w:rsidRPr="005A0730">
        <w:rPr>
          <w:bCs/>
          <w:iCs/>
          <w:lang w:val="fr-CH"/>
        </w:rPr>
        <w:tab/>
        <w:t>2.</w:t>
      </w:r>
      <w:r w:rsidRPr="005A0730">
        <w:rPr>
          <w:bCs/>
          <w:iCs/>
          <w:lang w:val="fr-CH"/>
        </w:rPr>
        <w:tab/>
      </w:r>
      <w:r w:rsidR="00BB41AB" w:rsidRPr="005A0730">
        <w:rPr>
          <w:bCs/>
          <w:iCs/>
          <w:lang w:val="fr-CH"/>
        </w:rPr>
        <w:t xml:space="preserve">Toute </w:t>
      </w:r>
      <w:r w:rsidR="006A28DB" w:rsidRPr="005A0730">
        <w:rPr>
          <w:bCs/>
          <w:iCs/>
          <w:lang w:val="fr-CH"/>
        </w:rPr>
        <w:t>autorité qui applique</w:t>
      </w:r>
      <w:r w:rsidR="00BB41AB" w:rsidRPr="005A0730">
        <w:rPr>
          <w:bCs/>
          <w:iCs/>
          <w:lang w:val="fr-CH"/>
        </w:rPr>
        <w:t xml:space="preserve"> une mesure privative de liberté est tenue de s</w:t>
      </w:r>
      <w:r w:rsidR="00F73C45" w:rsidRPr="005A0730">
        <w:rPr>
          <w:bCs/>
          <w:iCs/>
          <w:lang w:val="fr-CH"/>
        </w:rPr>
        <w:t>’</w:t>
      </w:r>
      <w:r w:rsidR="00BB41AB" w:rsidRPr="005A0730">
        <w:rPr>
          <w:bCs/>
          <w:iCs/>
          <w:lang w:val="fr-CH"/>
        </w:rPr>
        <w:t>identifier</w:t>
      </w:r>
      <w:r w:rsidR="00153F9B" w:rsidRPr="005A0730">
        <w:rPr>
          <w:bCs/>
          <w:iCs/>
          <w:lang w:val="fr-CH"/>
        </w:rPr>
        <w:t> ;</w:t>
      </w:r>
    </w:p>
    <w:p w:rsidR="00BB41AB" w:rsidRPr="005A0730" w:rsidRDefault="007F7151" w:rsidP="00173D90">
      <w:pPr>
        <w:pStyle w:val="SingleTxtG"/>
        <w:rPr>
          <w:bCs/>
          <w:iCs/>
          <w:lang w:val="fr-CH"/>
        </w:rPr>
      </w:pPr>
      <w:r w:rsidRPr="005A0730">
        <w:rPr>
          <w:bCs/>
          <w:iCs/>
          <w:lang w:val="fr-CH"/>
        </w:rPr>
        <w:tab/>
        <w:t>3.</w:t>
      </w:r>
      <w:r w:rsidRPr="005A0730">
        <w:rPr>
          <w:bCs/>
          <w:iCs/>
          <w:lang w:val="fr-CH"/>
        </w:rPr>
        <w:tab/>
      </w:r>
      <w:r w:rsidR="00BB41AB" w:rsidRPr="005A0730">
        <w:rPr>
          <w:bCs/>
          <w:iCs/>
          <w:lang w:val="fr-CH"/>
        </w:rPr>
        <w:t>Toute personne</w:t>
      </w:r>
      <w:r w:rsidR="00F73C45" w:rsidRPr="005A0730">
        <w:rPr>
          <w:bCs/>
          <w:iCs/>
          <w:lang w:val="fr-CH"/>
        </w:rPr>
        <w:t>,</w:t>
      </w:r>
      <w:r w:rsidR="00BB41AB" w:rsidRPr="005A0730">
        <w:rPr>
          <w:bCs/>
          <w:iCs/>
          <w:lang w:val="fr-CH"/>
        </w:rPr>
        <w:t xml:space="preserve"> au moment de son placement en détention</w:t>
      </w:r>
      <w:r w:rsidR="00F73C45" w:rsidRPr="005A0730">
        <w:rPr>
          <w:bCs/>
          <w:iCs/>
          <w:lang w:val="fr-CH"/>
        </w:rPr>
        <w:t>,</w:t>
      </w:r>
      <w:r w:rsidR="00BB41AB" w:rsidRPr="005A0730">
        <w:rPr>
          <w:bCs/>
          <w:iCs/>
          <w:lang w:val="fr-CH"/>
        </w:rPr>
        <w:t xml:space="preserve"> doit être informée de ses droits</w:t>
      </w:r>
      <w:r w:rsidR="00153F9B" w:rsidRPr="005A0730">
        <w:rPr>
          <w:bCs/>
          <w:iCs/>
          <w:lang w:val="fr-CH"/>
        </w:rPr>
        <w:t> ;</w:t>
      </w:r>
    </w:p>
    <w:p w:rsidR="00BB41AB" w:rsidRPr="005A0730" w:rsidRDefault="007F7151" w:rsidP="00173D90">
      <w:pPr>
        <w:pStyle w:val="SingleTxtG"/>
        <w:rPr>
          <w:bCs/>
          <w:iCs/>
          <w:lang w:val="fr-CH"/>
        </w:rPr>
      </w:pPr>
      <w:r w:rsidRPr="005A0730">
        <w:rPr>
          <w:bCs/>
          <w:iCs/>
          <w:lang w:val="fr-CH"/>
        </w:rPr>
        <w:tab/>
        <w:t>4.</w:t>
      </w:r>
      <w:r w:rsidRPr="005A0730">
        <w:rPr>
          <w:bCs/>
          <w:iCs/>
          <w:lang w:val="fr-CH"/>
        </w:rPr>
        <w:tab/>
      </w:r>
      <w:r w:rsidR="00A35A78" w:rsidRPr="005A0730">
        <w:rPr>
          <w:bCs/>
          <w:iCs/>
          <w:lang w:val="fr-CH"/>
        </w:rPr>
        <w:t>Toute personne détenue a le droit de communiquer immédiatement avec sa famille</w:t>
      </w:r>
      <w:r w:rsidR="00F73C45" w:rsidRPr="005A0730">
        <w:rPr>
          <w:bCs/>
          <w:iCs/>
          <w:lang w:val="fr-CH"/>
        </w:rPr>
        <w:t>,</w:t>
      </w:r>
      <w:r w:rsidR="00A35A78" w:rsidRPr="005A0730">
        <w:rPr>
          <w:bCs/>
          <w:iCs/>
          <w:lang w:val="fr-CH"/>
        </w:rPr>
        <w:t xml:space="preserve"> son avoca</w:t>
      </w:r>
      <w:r w:rsidR="002E23E2" w:rsidRPr="005A0730">
        <w:rPr>
          <w:bCs/>
          <w:iCs/>
          <w:lang w:val="fr-CH"/>
        </w:rPr>
        <w:t>t ou une personne de confiance</w:t>
      </w:r>
      <w:r w:rsidR="00153F9B" w:rsidRPr="005A0730">
        <w:rPr>
          <w:bCs/>
          <w:iCs/>
          <w:lang w:val="fr-CH"/>
        </w:rPr>
        <w:t> ;</w:t>
      </w:r>
      <w:r w:rsidR="002E23E2" w:rsidRPr="005A0730">
        <w:rPr>
          <w:bCs/>
          <w:iCs/>
          <w:lang w:val="fr-CH"/>
        </w:rPr>
        <w:t xml:space="preserve"> ces derniers </w:t>
      </w:r>
      <w:r w:rsidR="00A35A78" w:rsidRPr="005A0730">
        <w:rPr>
          <w:bCs/>
          <w:iCs/>
          <w:lang w:val="fr-CH"/>
        </w:rPr>
        <w:t>ont le droit d</w:t>
      </w:r>
      <w:r w:rsidR="00F73C45" w:rsidRPr="005A0730">
        <w:rPr>
          <w:bCs/>
          <w:iCs/>
          <w:lang w:val="fr-CH"/>
        </w:rPr>
        <w:t>’</w:t>
      </w:r>
      <w:r w:rsidR="00A35A78" w:rsidRPr="005A0730">
        <w:rPr>
          <w:bCs/>
          <w:iCs/>
          <w:lang w:val="fr-CH"/>
        </w:rPr>
        <w:t>être informés du lieu où se trouve la personne détenue</w:t>
      </w:r>
      <w:r w:rsidR="00BB41AB" w:rsidRPr="005A0730">
        <w:rPr>
          <w:bCs/>
          <w:iCs/>
          <w:lang w:val="fr-CH"/>
        </w:rPr>
        <w:t xml:space="preserve"> </w:t>
      </w:r>
      <w:r w:rsidR="00A35A78" w:rsidRPr="005A0730">
        <w:rPr>
          <w:bCs/>
          <w:iCs/>
          <w:lang w:val="fr-CH"/>
        </w:rPr>
        <w:t>et des motifs de la détention</w:t>
      </w:r>
      <w:r w:rsidR="00153F9B" w:rsidRPr="005A0730">
        <w:rPr>
          <w:bCs/>
          <w:iCs/>
          <w:lang w:val="fr-CH"/>
        </w:rPr>
        <w:t> ;</w:t>
      </w:r>
    </w:p>
    <w:p w:rsidR="002E23E2" w:rsidRPr="005A0730" w:rsidRDefault="007F7151" w:rsidP="00173D90">
      <w:pPr>
        <w:pStyle w:val="SingleTxtG"/>
        <w:rPr>
          <w:bCs/>
          <w:iCs/>
          <w:lang w:val="fr-CH"/>
        </w:rPr>
      </w:pPr>
      <w:r w:rsidRPr="005A0730">
        <w:rPr>
          <w:bCs/>
          <w:iCs/>
          <w:lang w:val="fr-CH"/>
        </w:rPr>
        <w:tab/>
        <w:t>5.</w:t>
      </w:r>
      <w:r w:rsidRPr="005A0730">
        <w:rPr>
          <w:bCs/>
          <w:iCs/>
          <w:lang w:val="fr-CH"/>
        </w:rPr>
        <w:tab/>
      </w:r>
      <w:r w:rsidR="002E23E2" w:rsidRPr="005A0730">
        <w:rPr>
          <w:bCs/>
          <w:iCs/>
          <w:lang w:val="fr-CH"/>
        </w:rPr>
        <w:t xml:space="preserve">Toute personne privée de liberté </w:t>
      </w:r>
      <w:r w:rsidR="0002154A" w:rsidRPr="005A0730">
        <w:rPr>
          <w:bCs/>
          <w:iCs/>
          <w:lang w:val="fr-CH"/>
        </w:rPr>
        <w:t>sera</w:t>
      </w:r>
      <w:r w:rsidR="002E23E2" w:rsidRPr="005A0730">
        <w:rPr>
          <w:bCs/>
          <w:iCs/>
          <w:lang w:val="fr-CH"/>
        </w:rPr>
        <w:t xml:space="preserve"> présentée </w:t>
      </w:r>
      <w:r w:rsidR="00A23F7C" w:rsidRPr="005A0730">
        <w:rPr>
          <w:bCs/>
          <w:iCs/>
          <w:lang w:val="fr-CH"/>
        </w:rPr>
        <w:t xml:space="preserve">à </w:t>
      </w:r>
      <w:r w:rsidR="002E23E2" w:rsidRPr="005A0730">
        <w:rPr>
          <w:bCs/>
          <w:iCs/>
          <w:lang w:val="fr-CH"/>
        </w:rPr>
        <w:t>l</w:t>
      </w:r>
      <w:r w:rsidR="00F73C45" w:rsidRPr="005A0730">
        <w:rPr>
          <w:bCs/>
          <w:iCs/>
          <w:lang w:val="fr-CH"/>
        </w:rPr>
        <w:t>’</w:t>
      </w:r>
      <w:r w:rsidR="002E23E2" w:rsidRPr="005A0730">
        <w:rPr>
          <w:bCs/>
          <w:iCs/>
          <w:lang w:val="fr-CH"/>
        </w:rPr>
        <w:t xml:space="preserve">autorité judiciaire compétente dans les 48 heures qui </w:t>
      </w:r>
      <w:r w:rsidR="00C54DB4" w:rsidRPr="005A0730">
        <w:rPr>
          <w:bCs/>
          <w:iCs/>
          <w:lang w:val="fr-CH"/>
        </w:rPr>
        <w:t>suivent</w:t>
      </w:r>
      <w:r w:rsidR="002E23E2" w:rsidRPr="005A0730">
        <w:rPr>
          <w:bCs/>
          <w:iCs/>
          <w:lang w:val="fr-CH"/>
        </w:rPr>
        <w:t xml:space="preserve"> sa mise en détention ou </w:t>
      </w:r>
      <w:r w:rsidR="0002154A" w:rsidRPr="005A0730">
        <w:rPr>
          <w:bCs/>
          <w:iCs/>
          <w:lang w:val="fr-CH"/>
        </w:rPr>
        <w:t>sera</w:t>
      </w:r>
      <w:r w:rsidR="002E23E2" w:rsidRPr="005A0730">
        <w:rPr>
          <w:bCs/>
          <w:iCs/>
          <w:lang w:val="fr-CH"/>
        </w:rPr>
        <w:t xml:space="preserve"> remise en liberté. L</w:t>
      </w:r>
      <w:r w:rsidR="00F73C45" w:rsidRPr="005A0730">
        <w:rPr>
          <w:bCs/>
          <w:iCs/>
          <w:lang w:val="fr-CH"/>
        </w:rPr>
        <w:t>’</w:t>
      </w:r>
      <w:r w:rsidR="002E23E2" w:rsidRPr="005A0730">
        <w:rPr>
          <w:bCs/>
          <w:iCs/>
          <w:lang w:val="fr-CH"/>
        </w:rPr>
        <w:t>autorité judiciaire compétente</w:t>
      </w:r>
      <w:r w:rsidR="00A23F7C" w:rsidRPr="005A0730">
        <w:rPr>
          <w:bCs/>
          <w:iCs/>
          <w:lang w:val="fr-CH"/>
        </w:rPr>
        <w:t xml:space="preserve"> notifie</w:t>
      </w:r>
      <w:r w:rsidR="0002154A" w:rsidRPr="005A0730">
        <w:rPr>
          <w:bCs/>
          <w:iCs/>
          <w:lang w:val="fr-CH"/>
        </w:rPr>
        <w:t>ra</w:t>
      </w:r>
      <w:r w:rsidR="00A23F7C" w:rsidRPr="005A0730">
        <w:rPr>
          <w:bCs/>
          <w:iCs/>
          <w:lang w:val="fr-CH"/>
        </w:rPr>
        <w:t xml:space="preserve"> à l</w:t>
      </w:r>
      <w:r w:rsidR="00F73C45" w:rsidRPr="005A0730">
        <w:rPr>
          <w:bCs/>
          <w:iCs/>
          <w:lang w:val="fr-CH"/>
        </w:rPr>
        <w:t>’</w:t>
      </w:r>
      <w:r w:rsidR="00A23F7C" w:rsidRPr="005A0730">
        <w:rPr>
          <w:bCs/>
          <w:iCs/>
          <w:lang w:val="fr-CH"/>
        </w:rPr>
        <w:t>intéressé(e) dans les mêmes délais toute décision prise à son sujet</w:t>
      </w:r>
      <w:r w:rsidR="00153F9B" w:rsidRPr="005A0730">
        <w:rPr>
          <w:bCs/>
          <w:iCs/>
          <w:lang w:val="fr-CH"/>
        </w:rPr>
        <w:t> ;</w:t>
      </w:r>
    </w:p>
    <w:p w:rsidR="00A65B6A" w:rsidRPr="005A0730" w:rsidRDefault="007F7151" w:rsidP="00173D90">
      <w:pPr>
        <w:pStyle w:val="SingleTxtG"/>
        <w:rPr>
          <w:bCs/>
          <w:iCs/>
          <w:lang w:val="fr-CH"/>
        </w:rPr>
      </w:pPr>
      <w:r w:rsidRPr="005A0730">
        <w:rPr>
          <w:bCs/>
          <w:iCs/>
          <w:lang w:val="fr-CH"/>
        </w:rPr>
        <w:tab/>
        <w:t>6.</w:t>
      </w:r>
      <w:r w:rsidRPr="005A0730">
        <w:rPr>
          <w:bCs/>
          <w:iCs/>
          <w:lang w:val="fr-CH"/>
        </w:rPr>
        <w:tab/>
      </w:r>
      <w:r w:rsidR="00A23F7C" w:rsidRPr="005A0730">
        <w:rPr>
          <w:bCs/>
          <w:iCs/>
          <w:lang w:val="fr-CH"/>
        </w:rPr>
        <w:t xml:space="preserve">Toute personne privée de </w:t>
      </w:r>
      <w:r w:rsidR="0002154A" w:rsidRPr="005A0730">
        <w:rPr>
          <w:bCs/>
          <w:iCs/>
          <w:lang w:val="fr-CH"/>
        </w:rPr>
        <w:t>liberté</w:t>
      </w:r>
      <w:r w:rsidR="00A23F7C" w:rsidRPr="005A0730">
        <w:rPr>
          <w:bCs/>
          <w:iCs/>
          <w:lang w:val="fr-CH"/>
        </w:rPr>
        <w:t xml:space="preserve"> sans motif ou sans que les formalités légales aient été respectées ou en dehors des cas prévus par </w:t>
      </w:r>
      <w:r w:rsidR="005B7665" w:rsidRPr="005A0730">
        <w:rPr>
          <w:bCs/>
          <w:iCs/>
          <w:lang w:val="fr-CH"/>
        </w:rPr>
        <w:t>la loi</w:t>
      </w:r>
      <w:r w:rsidR="00F73C45" w:rsidRPr="005A0730">
        <w:rPr>
          <w:bCs/>
          <w:iCs/>
          <w:lang w:val="fr-CH"/>
        </w:rPr>
        <w:t>,</w:t>
      </w:r>
      <w:r w:rsidR="00A23F7C" w:rsidRPr="005A0730">
        <w:rPr>
          <w:bCs/>
          <w:iCs/>
          <w:lang w:val="fr-CH"/>
        </w:rPr>
        <w:t xml:space="preserve"> sera immédiatement remise en liberté</w:t>
      </w:r>
      <w:r w:rsidR="00F73C45" w:rsidRPr="005A0730">
        <w:rPr>
          <w:bCs/>
          <w:iCs/>
          <w:lang w:val="fr-CH"/>
        </w:rPr>
        <w:t>,</w:t>
      </w:r>
      <w:r w:rsidR="00A23F7C" w:rsidRPr="005A0730">
        <w:rPr>
          <w:bCs/>
          <w:iCs/>
          <w:lang w:val="fr-CH"/>
        </w:rPr>
        <w:t xml:space="preserve"> </w:t>
      </w:r>
      <w:r w:rsidR="0002154A" w:rsidRPr="005A0730">
        <w:rPr>
          <w:bCs/>
          <w:iCs/>
          <w:lang w:val="fr-CH"/>
        </w:rPr>
        <w:t>à</w:t>
      </w:r>
      <w:r w:rsidR="00A23F7C" w:rsidRPr="005A0730">
        <w:rPr>
          <w:bCs/>
          <w:iCs/>
          <w:lang w:val="fr-CH"/>
        </w:rPr>
        <w:t xml:space="preserve"> sa demande ou à </w:t>
      </w:r>
      <w:r w:rsidR="005B7665" w:rsidRPr="005A0730">
        <w:rPr>
          <w:bCs/>
          <w:iCs/>
          <w:lang w:val="fr-CH"/>
        </w:rPr>
        <w:t>celle</w:t>
      </w:r>
      <w:r w:rsidR="00A23F7C" w:rsidRPr="005A0730">
        <w:rPr>
          <w:bCs/>
          <w:iCs/>
          <w:lang w:val="fr-CH"/>
        </w:rPr>
        <w:t xml:space="preserve"> de toute autre personne</w:t>
      </w:r>
      <w:r w:rsidR="00153F9B" w:rsidRPr="005A0730">
        <w:rPr>
          <w:bCs/>
          <w:iCs/>
          <w:lang w:val="fr-CH"/>
        </w:rPr>
        <w:t> ;</w:t>
      </w:r>
    </w:p>
    <w:p w:rsidR="00A23F7C" w:rsidRPr="005A0730" w:rsidRDefault="007F7151" w:rsidP="00173D90">
      <w:pPr>
        <w:pStyle w:val="SingleTxtG"/>
        <w:rPr>
          <w:bCs/>
          <w:iCs/>
          <w:lang w:val="fr-CH"/>
        </w:rPr>
      </w:pPr>
      <w:r w:rsidRPr="005A0730">
        <w:rPr>
          <w:bCs/>
          <w:iCs/>
          <w:lang w:val="fr-CH"/>
        </w:rPr>
        <w:tab/>
        <w:t>7.</w:t>
      </w:r>
      <w:r w:rsidRPr="005A0730">
        <w:rPr>
          <w:bCs/>
          <w:iCs/>
          <w:lang w:val="fr-CH"/>
        </w:rPr>
        <w:tab/>
      </w:r>
      <w:r w:rsidR="00B34B57" w:rsidRPr="005A0730">
        <w:rPr>
          <w:bCs/>
          <w:iCs/>
          <w:lang w:val="fr-CH"/>
        </w:rPr>
        <w:t>Toute personne ayant purgé sa peine ou faisant l</w:t>
      </w:r>
      <w:r w:rsidR="00F73C45" w:rsidRPr="005A0730">
        <w:rPr>
          <w:bCs/>
          <w:iCs/>
          <w:lang w:val="fr-CH"/>
        </w:rPr>
        <w:t>’</w:t>
      </w:r>
      <w:r w:rsidR="00B34B57" w:rsidRPr="005A0730">
        <w:rPr>
          <w:bCs/>
          <w:iCs/>
          <w:lang w:val="fr-CH"/>
        </w:rPr>
        <w:t>objet d</w:t>
      </w:r>
      <w:r w:rsidR="00F73C45" w:rsidRPr="005A0730">
        <w:rPr>
          <w:bCs/>
          <w:iCs/>
          <w:lang w:val="fr-CH"/>
        </w:rPr>
        <w:t>’</w:t>
      </w:r>
      <w:r w:rsidR="00B34B57" w:rsidRPr="005A0730">
        <w:rPr>
          <w:bCs/>
          <w:iCs/>
          <w:lang w:val="fr-CH"/>
        </w:rPr>
        <w:t>une remise en liberté prononcée par l</w:t>
      </w:r>
      <w:r w:rsidR="00F73C45" w:rsidRPr="005A0730">
        <w:rPr>
          <w:bCs/>
          <w:iCs/>
          <w:lang w:val="fr-CH"/>
        </w:rPr>
        <w:t>’</w:t>
      </w:r>
      <w:r w:rsidR="00B34B57" w:rsidRPr="005A0730">
        <w:rPr>
          <w:bCs/>
          <w:iCs/>
          <w:lang w:val="fr-CH"/>
        </w:rPr>
        <w:t>autorité compétente doit être libérée</w:t>
      </w:r>
      <w:r w:rsidR="00153F9B" w:rsidRPr="005A0730">
        <w:rPr>
          <w:bCs/>
          <w:iCs/>
          <w:lang w:val="fr-CH"/>
        </w:rPr>
        <w:t> ;</w:t>
      </w:r>
    </w:p>
    <w:p w:rsidR="00B34B57" w:rsidRPr="005A0730" w:rsidRDefault="007F7151" w:rsidP="00173D90">
      <w:pPr>
        <w:pStyle w:val="SingleTxtG"/>
        <w:rPr>
          <w:bCs/>
          <w:iCs/>
          <w:lang w:val="fr-CH"/>
        </w:rPr>
      </w:pPr>
      <w:r w:rsidRPr="005A0730">
        <w:rPr>
          <w:bCs/>
          <w:iCs/>
          <w:lang w:val="fr-CH"/>
        </w:rPr>
        <w:tab/>
        <w:t>8.</w:t>
      </w:r>
      <w:r w:rsidRPr="005A0730">
        <w:rPr>
          <w:bCs/>
          <w:iCs/>
          <w:lang w:val="fr-CH"/>
        </w:rPr>
        <w:tab/>
      </w:r>
      <w:r w:rsidR="00B34B57" w:rsidRPr="005A0730">
        <w:rPr>
          <w:bCs/>
          <w:iCs/>
          <w:lang w:val="fr-CH"/>
        </w:rPr>
        <w:t xml:space="preserve">Nul ne peut </w:t>
      </w:r>
      <w:r w:rsidR="002F22F3" w:rsidRPr="005A0730">
        <w:rPr>
          <w:bCs/>
          <w:iCs/>
          <w:lang w:val="fr-CH"/>
        </w:rPr>
        <w:t>faire l</w:t>
      </w:r>
      <w:r w:rsidR="00F73C45" w:rsidRPr="005A0730">
        <w:rPr>
          <w:bCs/>
          <w:iCs/>
          <w:lang w:val="fr-CH"/>
        </w:rPr>
        <w:t>’</w:t>
      </w:r>
      <w:r w:rsidR="002F22F3" w:rsidRPr="005A0730">
        <w:rPr>
          <w:bCs/>
          <w:iCs/>
          <w:lang w:val="fr-CH"/>
        </w:rPr>
        <w:t>objet de</w:t>
      </w:r>
      <w:r w:rsidR="00BC73D2" w:rsidRPr="005A0730">
        <w:rPr>
          <w:bCs/>
          <w:iCs/>
          <w:lang w:val="fr-CH"/>
        </w:rPr>
        <w:t xml:space="preserve"> mesures </w:t>
      </w:r>
      <w:r w:rsidR="002F22F3" w:rsidRPr="005A0730">
        <w:rPr>
          <w:bCs/>
          <w:iCs/>
          <w:lang w:val="fr-CH"/>
        </w:rPr>
        <w:t>coercitives</w:t>
      </w:r>
      <w:r w:rsidR="00BC73D2" w:rsidRPr="005A0730">
        <w:rPr>
          <w:bCs/>
          <w:iCs/>
          <w:lang w:val="fr-CH"/>
        </w:rPr>
        <w:t xml:space="preserve"> si ce n</w:t>
      </w:r>
      <w:r w:rsidR="00F73C45" w:rsidRPr="005A0730">
        <w:rPr>
          <w:bCs/>
          <w:iCs/>
          <w:lang w:val="fr-CH"/>
        </w:rPr>
        <w:t>’</w:t>
      </w:r>
      <w:r w:rsidR="00BC73D2" w:rsidRPr="005A0730">
        <w:rPr>
          <w:bCs/>
          <w:iCs/>
          <w:lang w:val="fr-CH"/>
        </w:rPr>
        <w:t xml:space="preserve">est de son propre </w:t>
      </w:r>
      <w:r w:rsidR="00E86C23" w:rsidRPr="005A0730">
        <w:rPr>
          <w:bCs/>
          <w:iCs/>
          <w:lang w:val="fr-CH"/>
        </w:rPr>
        <w:t>chef</w:t>
      </w:r>
      <w:r w:rsidR="00153F9B" w:rsidRPr="005A0730">
        <w:rPr>
          <w:bCs/>
          <w:iCs/>
          <w:lang w:val="fr-CH"/>
        </w:rPr>
        <w:t> ;</w:t>
      </w:r>
    </w:p>
    <w:p w:rsidR="00E86C23" w:rsidRPr="005A0730" w:rsidRDefault="007F7151" w:rsidP="00173D90">
      <w:pPr>
        <w:pStyle w:val="SingleTxtG"/>
        <w:rPr>
          <w:bCs/>
          <w:iCs/>
          <w:lang w:val="fr-CH"/>
        </w:rPr>
      </w:pPr>
      <w:r w:rsidRPr="005A0730">
        <w:rPr>
          <w:bCs/>
          <w:iCs/>
          <w:lang w:val="fr-CH"/>
        </w:rPr>
        <w:tab/>
        <w:t>9.</w:t>
      </w:r>
      <w:r w:rsidRPr="005A0730">
        <w:rPr>
          <w:bCs/>
          <w:iCs/>
          <w:lang w:val="fr-CH"/>
        </w:rPr>
        <w:tab/>
      </w:r>
      <w:r w:rsidR="00D126DB" w:rsidRPr="005A0730">
        <w:rPr>
          <w:bCs/>
          <w:iCs/>
          <w:lang w:val="fr-CH"/>
        </w:rPr>
        <w:t xml:space="preserve">Toute mesure </w:t>
      </w:r>
      <w:r w:rsidR="000B00C0" w:rsidRPr="005A0730">
        <w:rPr>
          <w:bCs/>
          <w:iCs/>
          <w:lang w:val="fr-CH"/>
        </w:rPr>
        <w:t xml:space="preserve">coercitive </w:t>
      </w:r>
      <w:r w:rsidR="00D126DB" w:rsidRPr="005A0730">
        <w:rPr>
          <w:bCs/>
          <w:iCs/>
          <w:lang w:val="fr-CH"/>
        </w:rPr>
        <w:t>restreignant la liberté de la personne doit être exceptionnelle et son appli</w:t>
      </w:r>
      <w:r w:rsidR="000B00C0" w:rsidRPr="005A0730">
        <w:rPr>
          <w:bCs/>
          <w:iCs/>
          <w:lang w:val="fr-CH"/>
        </w:rPr>
        <w:t>cation doit être proportionnée</w:t>
      </w:r>
      <w:r w:rsidR="00D126DB" w:rsidRPr="005A0730">
        <w:rPr>
          <w:bCs/>
          <w:iCs/>
          <w:lang w:val="fr-CH"/>
        </w:rPr>
        <w:t xml:space="preserve"> au </w:t>
      </w:r>
      <w:r w:rsidR="000B00C0" w:rsidRPr="005A0730">
        <w:rPr>
          <w:bCs/>
          <w:iCs/>
          <w:lang w:val="fr-CH"/>
        </w:rPr>
        <w:t>danger</w:t>
      </w:r>
      <w:r w:rsidR="00D126DB" w:rsidRPr="005A0730">
        <w:rPr>
          <w:bCs/>
          <w:iCs/>
          <w:lang w:val="fr-CH"/>
        </w:rPr>
        <w:t xml:space="preserve"> qu</w:t>
      </w:r>
      <w:r w:rsidR="00F73C45" w:rsidRPr="005A0730">
        <w:rPr>
          <w:bCs/>
          <w:iCs/>
          <w:lang w:val="fr-CH"/>
        </w:rPr>
        <w:t>’</w:t>
      </w:r>
      <w:r w:rsidR="00D126DB" w:rsidRPr="005A0730">
        <w:rPr>
          <w:bCs/>
          <w:iCs/>
          <w:lang w:val="fr-CH"/>
        </w:rPr>
        <w:t xml:space="preserve">elle </w:t>
      </w:r>
      <w:r w:rsidR="000B00C0" w:rsidRPr="005A0730">
        <w:rPr>
          <w:bCs/>
          <w:iCs/>
          <w:lang w:val="fr-CH"/>
        </w:rPr>
        <w:t>s</w:t>
      </w:r>
      <w:r w:rsidR="00F73C45" w:rsidRPr="005A0730">
        <w:rPr>
          <w:bCs/>
          <w:iCs/>
          <w:lang w:val="fr-CH"/>
        </w:rPr>
        <w:t>’</w:t>
      </w:r>
      <w:r w:rsidR="000B00C0" w:rsidRPr="005A0730">
        <w:rPr>
          <w:bCs/>
          <w:iCs/>
          <w:lang w:val="fr-CH"/>
        </w:rPr>
        <w:t>efforce de conjurer</w:t>
      </w:r>
      <w:r w:rsidR="00153F9B" w:rsidRPr="005A0730">
        <w:rPr>
          <w:bCs/>
          <w:iCs/>
          <w:lang w:val="fr-CH"/>
        </w:rPr>
        <w:t> ;</w:t>
      </w:r>
    </w:p>
    <w:p w:rsidR="00D126DB" w:rsidRPr="005A0730" w:rsidRDefault="007F7151" w:rsidP="00173D90">
      <w:pPr>
        <w:pStyle w:val="SingleTxtG"/>
        <w:rPr>
          <w:bCs/>
          <w:iCs/>
          <w:lang w:val="fr-CH"/>
        </w:rPr>
      </w:pPr>
      <w:r w:rsidRPr="005A0730">
        <w:rPr>
          <w:bCs/>
          <w:iCs/>
          <w:lang w:val="fr-CH"/>
        </w:rPr>
        <w:lastRenderedPageBreak/>
        <w:tab/>
        <w:t>10.</w:t>
      </w:r>
      <w:r w:rsidRPr="005A0730">
        <w:rPr>
          <w:bCs/>
          <w:iCs/>
          <w:lang w:val="fr-CH"/>
        </w:rPr>
        <w:tab/>
      </w:r>
      <w:r w:rsidR="00897C64" w:rsidRPr="005A0730">
        <w:rPr>
          <w:bCs/>
          <w:iCs/>
          <w:lang w:val="fr-CH"/>
        </w:rPr>
        <w:t>L</w:t>
      </w:r>
      <w:r w:rsidR="00D126DB" w:rsidRPr="005A0730">
        <w:rPr>
          <w:bCs/>
          <w:iCs/>
          <w:lang w:val="fr-CH"/>
        </w:rPr>
        <w:t>a contrainte par corps pour dette</w:t>
      </w:r>
      <w:r w:rsidR="007F0047" w:rsidRPr="005A0730">
        <w:rPr>
          <w:bCs/>
          <w:iCs/>
          <w:lang w:val="fr-CH"/>
        </w:rPr>
        <w:t xml:space="preserve"> est interdite</w:t>
      </w:r>
      <w:r w:rsidR="00F73C45" w:rsidRPr="005A0730">
        <w:rPr>
          <w:bCs/>
          <w:iCs/>
          <w:lang w:val="fr-CH"/>
        </w:rPr>
        <w:t>,</w:t>
      </w:r>
      <w:r w:rsidR="00D126DB" w:rsidRPr="005A0730">
        <w:rPr>
          <w:bCs/>
          <w:iCs/>
          <w:lang w:val="fr-CH"/>
        </w:rPr>
        <w:t xml:space="preserve"> à moins que la dette </w:t>
      </w:r>
      <w:r w:rsidR="007F0047" w:rsidRPr="005A0730">
        <w:rPr>
          <w:bCs/>
          <w:iCs/>
          <w:lang w:val="fr-CH"/>
        </w:rPr>
        <w:t>ne résulte d</w:t>
      </w:r>
      <w:r w:rsidR="00F73C45" w:rsidRPr="005A0730">
        <w:rPr>
          <w:bCs/>
          <w:iCs/>
          <w:lang w:val="fr-CH"/>
        </w:rPr>
        <w:t>’</w:t>
      </w:r>
      <w:r w:rsidR="00D126DB" w:rsidRPr="005A0730">
        <w:rPr>
          <w:bCs/>
          <w:iCs/>
          <w:lang w:val="fr-CH"/>
        </w:rPr>
        <w:t>une inf</w:t>
      </w:r>
      <w:r w:rsidR="00897C64" w:rsidRPr="005A0730">
        <w:rPr>
          <w:bCs/>
          <w:iCs/>
          <w:lang w:val="fr-CH"/>
        </w:rPr>
        <w:t>raction à la législation pénale</w:t>
      </w:r>
      <w:r w:rsidR="00153F9B" w:rsidRPr="005A0730">
        <w:rPr>
          <w:bCs/>
          <w:iCs/>
          <w:lang w:val="fr-CH"/>
        </w:rPr>
        <w:t> ;</w:t>
      </w:r>
    </w:p>
    <w:p w:rsidR="00897C64" w:rsidRPr="005A0730" w:rsidRDefault="007F7151" w:rsidP="00173D90">
      <w:pPr>
        <w:pStyle w:val="SingleTxtG"/>
        <w:rPr>
          <w:bCs/>
          <w:iCs/>
          <w:lang w:val="fr-CH"/>
        </w:rPr>
      </w:pPr>
      <w:r w:rsidRPr="005A0730">
        <w:rPr>
          <w:bCs/>
          <w:iCs/>
          <w:lang w:val="fr-CH"/>
        </w:rPr>
        <w:tab/>
        <w:t>11.</w:t>
      </w:r>
      <w:r w:rsidRPr="005A0730">
        <w:rPr>
          <w:bCs/>
          <w:iCs/>
          <w:lang w:val="fr-CH"/>
        </w:rPr>
        <w:tab/>
      </w:r>
      <w:r w:rsidR="00897C64" w:rsidRPr="005A0730">
        <w:rPr>
          <w:bCs/>
          <w:iCs/>
          <w:lang w:val="fr-CH"/>
        </w:rPr>
        <w:t xml:space="preserve">Toute personne ayant un détenu </w:t>
      </w:r>
      <w:r w:rsidR="00D21A3A" w:rsidRPr="005A0730">
        <w:rPr>
          <w:bCs/>
          <w:iCs/>
          <w:lang w:val="fr-CH"/>
        </w:rPr>
        <w:t xml:space="preserve">placé </w:t>
      </w:r>
      <w:r w:rsidR="00897C64" w:rsidRPr="005A0730">
        <w:rPr>
          <w:bCs/>
          <w:iCs/>
          <w:lang w:val="fr-CH"/>
        </w:rPr>
        <w:t>sous sa garde est tenue de le présenter</w:t>
      </w:r>
      <w:r w:rsidR="008F074C" w:rsidRPr="005A0730">
        <w:rPr>
          <w:bCs/>
          <w:iCs/>
          <w:lang w:val="fr-CH"/>
        </w:rPr>
        <w:t xml:space="preserve"> à</w:t>
      </w:r>
      <w:r w:rsidR="00B736E7" w:rsidRPr="005A0730">
        <w:rPr>
          <w:bCs/>
          <w:iCs/>
          <w:lang w:val="fr-CH"/>
        </w:rPr>
        <w:t xml:space="preserve"> </w:t>
      </w:r>
      <w:r w:rsidR="008F074C" w:rsidRPr="005A0730">
        <w:rPr>
          <w:bCs/>
          <w:iCs/>
          <w:lang w:val="fr-CH"/>
        </w:rPr>
        <w:t>l</w:t>
      </w:r>
      <w:r w:rsidR="00F73C45" w:rsidRPr="005A0730">
        <w:rPr>
          <w:bCs/>
          <w:iCs/>
          <w:lang w:val="fr-CH"/>
        </w:rPr>
        <w:t>’</w:t>
      </w:r>
      <w:r w:rsidR="008F074C" w:rsidRPr="005A0730">
        <w:rPr>
          <w:bCs/>
          <w:iCs/>
          <w:lang w:val="fr-CH"/>
        </w:rPr>
        <w:t xml:space="preserve">autorité compétente </w:t>
      </w:r>
      <w:r w:rsidR="00897C64" w:rsidRPr="005A0730">
        <w:rPr>
          <w:bCs/>
          <w:iCs/>
          <w:lang w:val="fr-CH"/>
        </w:rPr>
        <w:t xml:space="preserve">dès que </w:t>
      </w:r>
      <w:r w:rsidR="008F074C" w:rsidRPr="005A0730">
        <w:rPr>
          <w:bCs/>
          <w:iCs/>
          <w:lang w:val="fr-CH"/>
        </w:rPr>
        <w:t xml:space="preserve">celle-ci </w:t>
      </w:r>
      <w:r w:rsidR="00897C64" w:rsidRPr="005A0730">
        <w:rPr>
          <w:bCs/>
          <w:iCs/>
          <w:lang w:val="fr-CH"/>
        </w:rPr>
        <w:t>lui en fera la demande</w:t>
      </w:r>
      <w:r w:rsidR="00153F9B" w:rsidRPr="005A0730">
        <w:rPr>
          <w:bCs/>
          <w:iCs/>
          <w:lang w:val="fr-CH"/>
        </w:rPr>
        <w:t> ;</w:t>
      </w:r>
    </w:p>
    <w:p w:rsidR="00766C0C" w:rsidRPr="005A0730" w:rsidRDefault="007F7151" w:rsidP="00173D90">
      <w:pPr>
        <w:pStyle w:val="SingleTxtG"/>
        <w:rPr>
          <w:bCs/>
          <w:iCs/>
          <w:lang w:val="fr-CH"/>
        </w:rPr>
      </w:pPr>
      <w:r w:rsidRPr="005A0730">
        <w:rPr>
          <w:bCs/>
          <w:iCs/>
          <w:lang w:val="fr-CH"/>
        </w:rPr>
        <w:tab/>
        <w:t>12.</w:t>
      </w:r>
      <w:r w:rsidRPr="005A0730">
        <w:rPr>
          <w:bCs/>
          <w:iCs/>
          <w:lang w:val="fr-CH"/>
        </w:rPr>
        <w:tab/>
      </w:r>
      <w:r w:rsidR="00766C0C" w:rsidRPr="005A0730">
        <w:rPr>
          <w:bCs/>
          <w:iCs/>
          <w:lang w:val="fr-CH"/>
        </w:rPr>
        <w:t>Il est rigoureusement interdit de transférer un détenu d</w:t>
      </w:r>
      <w:r w:rsidR="00F73C45" w:rsidRPr="005A0730">
        <w:rPr>
          <w:bCs/>
          <w:iCs/>
          <w:lang w:val="fr-CH"/>
        </w:rPr>
        <w:t>’</w:t>
      </w:r>
      <w:r w:rsidR="00766C0C" w:rsidRPr="005A0730">
        <w:rPr>
          <w:bCs/>
          <w:iCs/>
          <w:lang w:val="fr-CH"/>
        </w:rPr>
        <w:t xml:space="preserve">un établissement pénitentiaire à un autre lieu sans </w:t>
      </w:r>
      <w:r w:rsidR="00BB6A6B" w:rsidRPr="005A0730">
        <w:rPr>
          <w:bCs/>
          <w:iCs/>
          <w:lang w:val="fr-CH"/>
        </w:rPr>
        <w:t>instruction</w:t>
      </w:r>
      <w:r w:rsidR="008F074C" w:rsidRPr="005A0730">
        <w:rPr>
          <w:bCs/>
          <w:iCs/>
          <w:lang w:val="fr-CH"/>
        </w:rPr>
        <w:t xml:space="preserve"> écrit</w:t>
      </w:r>
      <w:r w:rsidR="00BB6A6B" w:rsidRPr="005A0730">
        <w:rPr>
          <w:bCs/>
          <w:iCs/>
          <w:lang w:val="fr-CH"/>
        </w:rPr>
        <w:t>e</w:t>
      </w:r>
      <w:r w:rsidR="008F074C" w:rsidRPr="005A0730">
        <w:rPr>
          <w:bCs/>
          <w:iCs/>
          <w:lang w:val="fr-CH"/>
        </w:rPr>
        <w:t xml:space="preserve"> et motivé</w:t>
      </w:r>
      <w:r w:rsidR="00BB6A6B" w:rsidRPr="005A0730">
        <w:rPr>
          <w:bCs/>
          <w:iCs/>
          <w:lang w:val="fr-CH"/>
        </w:rPr>
        <w:t>e</w:t>
      </w:r>
      <w:r w:rsidR="00766C0C" w:rsidRPr="005A0730">
        <w:rPr>
          <w:bCs/>
          <w:iCs/>
          <w:lang w:val="fr-CH"/>
        </w:rPr>
        <w:t xml:space="preserve"> de l</w:t>
      </w:r>
      <w:r w:rsidR="00F73C45" w:rsidRPr="005A0730">
        <w:rPr>
          <w:bCs/>
          <w:iCs/>
          <w:lang w:val="fr-CH"/>
        </w:rPr>
        <w:t>’</w:t>
      </w:r>
      <w:r w:rsidR="00766C0C" w:rsidRPr="005A0730">
        <w:rPr>
          <w:bCs/>
          <w:iCs/>
          <w:lang w:val="fr-CH"/>
        </w:rPr>
        <w:t>autorité compétente</w:t>
      </w:r>
      <w:r w:rsidR="00153F9B" w:rsidRPr="005A0730">
        <w:rPr>
          <w:bCs/>
          <w:iCs/>
          <w:lang w:val="fr-CH"/>
        </w:rPr>
        <w:t> ;</w:t>
      </w:r>
    </w:p>
    <w:p w:rsidR="00766C0C" w:rsidRPr="005A0730" w:rsidRDefault="007F7151" w:rsidP="00173D90">
      <w:pPr>
        <w:pStyle w:val="SingleTxtG"/>
        <w:rPr>
          <w:bCs/>
          <w:iCs/>
          <w:lang w:val="fr-CH"/>
        </w:rPr>
      </w:pPr>
      <w:r w:rsidRPr="005A0730">
        <w:rPr>
          <w:bCs/>
          <w:iCs/>
          <w:lang w:val="fr-CH"/>
        </w:rPr>
        <w:tab/>
        <w:t>13.</w:t>
      </w:r>
      <w:r w:rsidRPr="005A0730">
        <w:rPr>
          <w:bCs/>
          <w:iCs/>
          <w:lang w:val="fr-CH"/>
        </w:rPr>
        <w:tab/>
      </w:r>
      <w:r w:rsidR="00766C0C" w:rsidRPr="005A0730">
        <w:rPr>
          <w:bCs/>
          <w:iCs/>
          <w:lang w:val="fr-CH"/>
        </w:rPr>
        <w:t xml:space="preserve">Nul ne peut être poursuivi </w:t>
      </w:r>
      <w:r w:rsidR="00E02C04" w:rsidRPr="005A0730">
        <w:rPr>
          <w:bCs/>
          <w:iCs/>
          <w:lang w:val="fr-CH"/>
        </w:rPr>
        <w:t xml:space="preserve">ou condamné </w:t>
      </w:r>
      <w:r w:rsidR="00766C0C" w:rsidRPr="005A0730">
        <w:rPr>
          <w:bCs/>
          <w:iCs/>
          <w:lang w:val="fr-CH"/>
        </w:rPr>
        <w:t>pour une action ou une omission qui</w:t>
      </w:r>
      <w:r w:rsidR="00F73C45" w:rsidRPr="005A0730">
        <w:rPr>
          <w:bCs/>
          <w:iCs/>
          <w:lang w:val="fr-CH"/>
        </w:rPr>
        <w:t>,</w:t>
      </w:r>
      <w:r w:rsidR="00E02C04" w:rsidRPr="005A0730">
        <w:rPr>
          <w:bCs/>
          <w:iCs/>
          <w:lang w:val="fr-CH"/>
        </w:rPr>
        <w:t xml:space="preserve"> au moment où elle a été commise</w:t>
      </w:r>
      <w:r w:rsidR="00F73C45" w:rsidRPr="005A0730">
        <w:rPr>
          <w:bCs/>
          <w:iCs/>
          <w:lang w:val="fr-CH"/>
        </w:rPr>
        <w:t>,</w:t>
      </w:r>
      <w:r w:rsidR="00B736E7" w:rsidRPr="005A0730">
        <w:rPr>
          <w:bCs/>
          <w:iCs/>
          <w:lang w:val="fr-CH"/>
        </w:rPr>
        <w:t xml:space="preserve"> </w:t>
      </w:r>
      <w:r w:rsidR="00E02C04" w:rsidRPr="005A0730">
        <w:rPr>
          <w:bCs/>
          <w:iCs/>
          <w:lang w:val="fr-CH"/>
        </w:rPr>
        <w:t>ne constituait</w:t>
      </w:r>
      <w:r w:rsidR="00766C0C" w:rsidRPr="005A0730">
        <w:rPr>
          <w:bCs/>
          <w:iCs/>
          <w:lang w:val="fr-CH"/>
        </w:rPr>
        <w:t xml:space="preserve"> pas une infraction</w:t>
      </w:r>
      <w:r w:rsidR="00E02C04" w:rsidRPr="005A0730">
        <w:rPr>
          <w:bCs/>
          <w:iCs/>
          <w:lang w:val="fr-CH"/>
        </w:rPr>
        <w:t xml:space="preserve"> pénale ou administrative</w:t>
      </w:r>
      <w:r w:rsidR="00153F9B" w:rsidRPr="005A0730">
        <w:rPr>
          <w:bCs/>
          <w:iCs/>
          <w:lang w:val="fr-CH"/>
        </w:rPr>
        <w:t> ;</w:t>
      </w:r>
    </w:p>
    <w:p w:rsidR="00E02C04" w:rsidRPr="005A0730" w:rsidRDefault="007F7151" w:rsidP="00173D90">
      <w:pPr>
        <w:pStyle w:val="SingleTxtG"/>
        <w:rPr>
          <w:bCs/>
          <w:iCs/>
          <w:lang w:val="fr-CH"/>
        </w:rPr>
      </w:pPr>
      <w:r w:rsidRPr="005A0730">
        <w:rPr>
          <w:bCs/>
          <w:iCs/>
          <w:lang w:val="fr-CH"/>
        </w:rPr>
        <w:tab/>
        <w:t>14.</w:t>
      </w:r>
      <w:r w:rsidRPr="005A0730">
        <w:rPr>
          <w:bCs/>
          <w:iCs/>
          <w:lang w:val="fr-CH"/>
        </w:rPr>
        <w:tab/>
      </w:r>
      <w:r w:rsidR="00E02C04" w:rsidRPr="005A0730">
        <w:rPr>
          <w:bCs/>
          <w:iCs/>
          <w:lang w:val="fr-CH"/>
        </w:rPr>
        <w:t>Nul ne peut être tenu pénalement responsable du fait d</w:t>
      </w:r>
      <w:r w:rsidR="00F73C45" w:rsidRPr="005A0730">
        <w:rPr>
          <w:bCs/>
          <w:iCs/>
          <w:lang w:val="fr-CH"/>
        </w:rPr>
        <w:t>’</w:t>
      </w:r>
      <w:r w:rsidR="00E02C04" w:rsidRPr="005A0730">
        <w:rPr>
          <w:bCs/>
          <w:iCs/>
          <w:lang w:val="fr-CH"/>
        </w:rPr>
        <w:t>autrui</w:t>
      </w:r>
      <w:r w:rsidR="00153F9B" w:rsidRPr="005A0730">
        <w:rPr>
          <w:bCs/>
          <w:iCs/>
          <w:lang w:val="fr-CH"/>
        </w:rPr>
        <w:t> ;</w:t>
      </w:r>
    </w:p>
    <w:p w:rsidR="006F758D" w:rsidRPr="005A0730" w:rsidRDefault="007F7151" w:rsidP="00173D90">
      <w:pPr>
        <w:pStyle w:val="SingleTxtG"/>
        <w:rPr>
          <w:bCs/>
          <w:iCs/>
          <w:lang w:val="fr-CH"/>
        </w:rPr>
      </w:pPr>
      <w:r w:rsidRPr="005A0730">
        <w:rPr>
          <w:bCs/>
          <w:iCs/>
          <w:lang w:val="fr-CH"/>
        </w:rPr>
        <w:tab/>
        <w:t>15.</w:t>
      </w:r>
      <w:r w:rsidRPr="005A0730">
        <w:rPr>
          <w:bCs/>
          <w:iCs/>
          <w:lang w:val="fr-CH"/>
        </w:rPr>
        <w:tab/>
      </w:r>
      <w:r w:rsidR="006F758D" w:rsidRPr="005A0730">
        <w:rPr>
          <w:bCs/>
          <w:iCs/>
          <w:lang w:val="fr-CH"/>
        </w:rPr>
        <w:t xml:space="preserve">Nul ne peut être contraint de faire ce que la loi </w:t>
      </w:r>
      <w:r w:rsidR="00A65B6A" w:rsidRPr="005A0730">
        <w:rPr>
          <w:bCs/>
          <w:iCs/>
          <w:lang w:val="fr-CH"/>
        </w:rPr>
        <w:t>n</w:t>
      </w:r>
      <w:r w:rsidR="00F73C45" w:rsidRPr="005A0730">
        <w:rPr>
          <w:bCs/>
          <w:iCs/>
          <w:lang w:val="fr-CH"/>
        </w:rPr>
        <w:t>’</w:t>
      </w:r>
      <w:r w:rsidR="00A65B6A" w:rsidRPr="005A0730">
        <w:rPr>
          <w:bCs/>
          <w:iCs/>
          <w:lang w:val="fr-CH"/>
        </w:rPr>
        <w:t>impose</w:t>
      </w:r>
      <w:r w:rsidR="006F758D" w:rsidRPr="005A0730">
        <w:rPr>
          <w:bCs/>
          <w:iCs/>
          <w:lang w:val="fr-CH"/>
        </w:rPr>
        <w:t xml:space="preserve"> pas ni empêché de faire ce qu</w:t>
      </w:r>
      <w:r w:rsidR="00F73C45" w:rsidRPr="005A0730">
        <w:rPr>
          <w:bCs/>
          <w:iCs/>
          <w:lang w:val="fr-CH"/>
        </w:rPr>
        <w:t>’</w:t>
      </w:r>
      <w:r w:rsidR="006F758D" w:rsidRPr="005A0730">
        <w:rPr>
          <w:bCs/>
          <w:iCs/>
          <w:lang w:val="fr-CH"/>
        </w:rPr>
        <w:t>elle n</w:t>
      </w:r>
      <w:r w:rsidR="00F73C45" w:rsidRPr="005A0730">
        <w:rPr>
          <w:bCs/>
          <w:iCs/>
          <w:lang w:val="fr-CH"/>
        </w:rPr>
        <w:t>’</w:t>
      </w:r>
      <w:r w:rsidR="006F758D" w:rsidRPr="005A0730">
        <w:rPr>
          <w:bCs/>
          <w:iCs/>
          <w:lang w:val="fr-CH"/>
        </w:rPr>
        <w:t>interdit pas.</w:t>
      </w:r>
      <w:r w:rsidR="006F758D" w:rsidRPr="005A0730">
        <w:rPr>
          <w:lang w:val="fr-CH"/>
        </w:rPr>
        <w:t xml:space="preserve"> </w:t>
      </w:r>
      <w:r w:rsidR="006F758D" w:rsidRPr="005A0730">
        <w:rPr>
          <w:bCs/>
          <w:iCs/>
          <w:lang w:val="fr-CH"/>
        </w:rPr>
        <w:t>La loi est la même pour tous</w:t>
      </w:r>
      <w:r w:rsidR="00153F9B" w:rsidRPr="005A0730">
        <w:rPr>
          <w:bCs/>
          <w:iCs/>
          <w:lang w:val="fr-CH"/>
        </w:rPr>
        <w:t> :</w:t>
      </w:r>
      <w:r w:rsidR="006F758D" w:rsidRPr="005A0730">
        <w:rPr>
          <w:bCs/>
          <w:iCs/>
          <w:lang w:val="fr-CH"/>
        </w:rPr>
        <w:t xml:space="preserve"> elle ne peut imposer que ce qui est juste et utile pour la collectivité et ne peut interdire que ce qui lui est préjudiciable</w:t>
      </w:r>
      <w:r w:rsidR="00153F9B" w:rsidRPr="005A0730">
        <w:rPr>
          <w:bCs/>
          <w:iCs/>
          <w:lang w:val="fr-CH"/>
        </w:rPr>
        <w:t> ;</w:t>
      </w:r>
    </w:p>
    <w:p w:rsidR="006F758D" w:rsidRPr="005A0730" w:rsidRDefault="007F7151" w:rsidP="00173D90">
      <w:pPr>
        <w:pStyle w:val="SingleTxtG"/>
        <w:rPr>
          <w:bCs/>
          <w:iCs/>
          <w:lang w:val="fr-CH"/>
        </w:rPr>
      </w:pPr>
      <w:r w:rsidRPr="005A0730">
        <w:rPr>
          <w:bCs/>
          <w:iCs/>
          <w:lang w:val="fr-CH"/>
        </w:rPr>
        <w:tab/>
        <w:t>16.</w:t>
      </w:r>
      <w:r w:rsidRPr="005A0730">
        <w:rPr>
          <w:bCs/>
          <w:iCs/>
          <w:lang w:val="fr-CH"/>
        </w:rPr>
        <w:tab/>
      </w:r>
      <w:r w:rsidR="000E7512" w:rsidRPr="005A0730">
        <w:rPr>
          <w:bCs/>
          <w:iCs/>
          <w:lang w:val="fr-CH"/>
        </w:rPr>
        <w:t xml:space="preserve">Les peines </w:t>
      </w:r>
      <w:r w:rsidR="003C738E" w:rsidRPr="005A0730">
        <w:rPr>
          <w:bCs/>
          <w:iCs/>
          <w:lang w:val="fr-CH"/>
        </w:rPr>
        <w:t>privatives</w:t>
      </w:r>
      <w:r w:rsidR="000E7512" w:rsidRPr="005A0730">
        <w:rPr>
          <w:bCs/>
          <w:iCs/>
          <w:lang w:val="fr-CH"/>
        </w:rPr>
        <w:t xml:space="preserve"> de liberté et les mesures de </w:t>
      </w:r>
      <w:r w:rsidR="00A0011C" w:rsidRPr="005A0730">
        <w:rPr>
          <w:bCs/>
          <w:iCs/>
          <w:lang w:val="fr-CH"/>
        </w:rPr>
        <w:t>sûreté</w:t>
      </w:r>
      <w:r w:rsidR="000E7512" w:rsidRPr="005A0730">
        <w:rPr>
          <w:bCs/>
          <w:iCs/>
          <w:lang w:val="fr-CH"/>
        </w:rPr>
        <w:t xml:space="preserve"> visent à la rééducation et à la réinsertion sociale de la personne condamnée et excluent les travaux forcés</w:t>
      </w:r>
      <w:r w:rsidR="00153F9B" w:rsidRPr="005A0730">
        <w:rPr>
          <w:bCs/>
          <w:iCs/>
          <w:lang w:val="fr-CH"/>
        </w:rPr>
        <w:t> ;</w:t>
      </w:r>
    </w:p>
    <w:p w:rsidR="000E7512" w:rsidRPr="005A0730" w:rsidRDefault="007F7151" w:rsidP="00173D90">
      <w:pPr>
        <w:pStyle w:val="SingleTxtG"/>
        <w:rPr>
          <w:bCs/>
          <w:iCs/>
          <w:lang w:val="fr-CH"/>
        </w:rPr>
      </w:pPr>
      <w:r w:rsidRPr="005A0730">
        <w:rPr>
          <w:bCs/>
          <w:iCs/>
          <w:lang w:val="fr-CH"/>
        </w:rPr>
        <w:tab/>
        <w:t>17.</w:t>
      </w:r>
      <w:r w:rsidRPr="005A0730">
        <w:rPr>
          <w:bCs/>
          <w:iCs/>
          <w:lang w:val="fr-CH"/>
        </w:rPr>
        <w:tab/>
      </w:r>
      <w:r w:rsidR="000E7512" w:rsidRPr="005A0730">
        <w:rPr>
          <w:bCs/>
          <w:iCs/>
          <w:lang w:val="fr-CH"/>
        </w:rPr>
        <w:t>Dans l</w:t>
      </w:r>
      <w:r w:rsidR="00F73C45" w:rsidRPr="005A0730">
        <w:rPr>
          <w:bCs/>
          <w:iCs/>
          <w:lang w:val="fr-CH"/>
        </w:rPr>
        <w:t>’</w:t>
      </w:r>
      <w:r w:rsidR="000E7512" w:rsidRPr="005A0730">
        <w:rPr>
          <w:bCs/>
          <w:iCs/>
          <w:lang w:val="fr-CH"/>
        </w:rPr>
        <w:t>exercice du pouvoir de sanction tel qu</w:t>
      </w:r>
      <w:r w:rsidR="00F73C45" w:rsidRPr="005A0730">
        <w:rPr>
          <w:bCs/>
          <w:iCs/>
          <w:lang w:val="fr-CH"/>
        </w:rPr>
        <w:t>’</w:t>
      </w:r>
      <w:r w:rsidR="000E7512" w:rsidRPr="005A0730">
        <w:rPr>
          <w:bCs/>
          <w:iCs/>
          <w:lang w:val="fr-CH"/>
        </w:rPr>
        <w:t>il est défini par la loi</w:t>
      </w:r>
      <w:r w:rsidR="00F73C45" w:rsidRPr="005A0730">
        <w:rPr>
          <w:bCs/>
          <w:iCs/>
          <w:lang w:val="fr-CH"/>
        </w:rPr>
        <w:t>,</w:t>
      </w:r>
      <w:r w:rsidR="00267EED" w:rsidRPr="005A0730">
        <w:rPr>
          <w:bCs/>
          <w:iCs/>
          <w:lang w:val="fr-CH"/>
        </w:rPr>
        <w:t xml:space="preserve"> l</w:t>
      </w:r>
      <w:r w:rsidR="00F73C45" w:rsidRPr="005A0730">
        <w:rPr>
          <w:bCs/>
          <w:iCs/>
          <w:lang w:val="fr-CH"/>
        </w:rPr>
        <w:t>’</w:t>
      </w:r>
      <w:r w:rsidR="00267EED" w:rsidRPr="005A0730">
        <w:rPr>
          <w:bCs/>
          <w:iCs/>
          <w:lang w:val="fr-CH"/>
        </w:rPr>
        <w:t xml:space="preserve">administration publique ne saurait </w:t>
      </w:r>
      <w:r w:rsidR="002F4471" w:rsidRPr="005A0730">
        <w:rPr>
          <w:bCs/>
          <w:iCs/>
          <w:lang w:val="fr-CH"/>
        </w:rPr>
        <w:t>prononcer</w:t>
      </w:r>
      <w:r w:rsidR="00267EED" w:rsidRPr="005A0730">
        <w:rPr>
          <w:bCs/>
          <w:iCs/>
          <w:lang w:val="fr-CH"/>
        </w:rPr>
        <w:t xml:space="preserve"> une sanction qui implique directement ou indirectement la privation de liberté</w:t>
      </w:r>
      <w:r w:rsidR="00CA23B5">
        <w:rPr>
          <w:bCs/>
          <w:iCs/>
          <w:lang w:val="fr-CH"/>
        </w:rPr>
        <w:t> »</w:t>
      </w:r>
      <w:r w:rsidR="00267EED" w:rsidRPr="005A0730">
        <w:rPr>
          <w:bCs/>
          <w:iCs/>
          <w:lang w:val="fr-CH"/>
        </w:rPr>
        <w:t>.</w:t>
      </w:r>
    </w:p>
    <w:p w:rsidR="003C738E" w:rsidRPr="005A0730" w:rsidRDefault="003C738E" w:rsidP="00173D90">
      <w:pPr>
        <w:pStyle w:val="SingleTxtG"/>
        <w:rPr>
          <w:bCs/>
          <w:iCs/>
          <w:lang w:val="fr-CH"/>
        </w:rPr>
      </w:pPr>
      <w:r w:rsidRPr="005A0730">
        <w:rPr>
          <w:bCs/>
          <w:iCs/>
          <w:lang w:val="fr-CH"/>
        </w:rPr>
        <w:t>29.</w:t>
      </w:r>
      <w:r w:rsidRPr="005A0730">
        <w:rPr>
          <w:bCs/>
          <w:iCs/>
          <w:lang w:val="fr-CH"/>
        </w:rPr>
        <w:tab/>
      </w:r>
      <w:r w:rsidR="001B6DF7" w:rsidRPr="005A0730">
        <w:rPr>
          <w:bCs/>
          <w:iCs/>
          <w:lang w:val="fr-CH"/>
        </w:rPr>
        <w:t>D</w:t>
      </w:r>
      <w:r w:rsidR="00E34C31" w:rsidRPr="005A0730">
        <w:rPr>
          <w:bCs/>
          <w:iCs/>
          <w:lang w:val="fr-CH"/>
        </w:rPr>
        <w:t>ans le cadre du processus mené à bien en vertu</w:t>
      </w:r>
      <w:r w:rsidR="0069167F" w:rsidRPr="005A0730">
        <w:rPr>
          <w:bCs/>
          <w:iCs/>
          <w:lang w:val="fr-CH"/>
        </w:rPr>
        <w:t xml:space="preserve"> du</w:t>
      </w:r>
      <w:r w:rsidR="00B101A2" w:rsidRPr="005A0730">
        <w:rPr>
          <w:bCs/>
          <w:iCs/>
          <w:lang w:val="fr-CH"/>
        </w:rPr>
        <w:t xml:space="preserve"> </w:t>
      </w:r>
      <w:r w:rsidR="00A9678C" w:rsidRPr="005A0730">
        <w:rPr>
          <w:bCs/>
          <w:iCs/>
          <w:lang w:val="fr-CH"/>
        </w:rPr>
        <w:t>Code de procédure pénale (loi </w:t>
      </w:r>
      <w:r w:rsidR="0024048E" w:rsidRPr="005A0730">
        <w:rPr>
          <w:lang w:val="fr-CH"/>
        </w:rPr>
        <w:t>n</w:t>
      </w:r>
      <w:r w:rsidR="0024048E" w:rsidRPr="005A0730">
        <w:rPr>
          <w:vertAlign w:val="superscript"/>
          <w:lang w:val="fr-CH"/>
        </w:rPr>
        <w:t>o</w:t>
      </w:r>
      <w:r w:rsidR="0024048E" w:rsidRPr="005A0730">
        <w:rPr>
          <w:lang w:val="fr-CH"/>
        </w:rPr>
        <w:t> </w:t>
      </w:r>
      <w:r w:rsidR="00B101A2" w:rsidRPr="005A0730">
        <w:rPr>
          <w:bCs/>
          <w:iCs/>
          <w:lang w:val="fr-CH"/>
        </w:rPr>
        <w:t>76-02)</w:t>
      </w:r>
      <w:r w:rsidR="00B853E2" w:rsidRPr="005A0730">
        <w:rPr>
          <w:bCs/>
          <w:iCs/>
          <w:lang w:val="fr-CH"/>
        </w:rPr>
        <w:t xml:space="preserve"> </w:t>
      </w:r>
      <w:r w:rsidR="00E34C31" w:rsidRPr="005A0730">
        <w:rPr>
          <w:bCs/>
          <w:iCs/>
          <w:lang w:val="fr-CH"/>
        </w:rPr>
        <w:t>à propos du droit</w:t>
      </w:r>
      <w:r w:rsidR="00B853E2" w:rsidRPr="005A0730">
        <w:rPr>
          <w:bCs/>
          <w:iCs/>
          <w:lang w:val="fr-CH"/>
        </w:rPr>
        <w:t xml:space="preserve"> </w:t>
      </w:r>
      <w:r w:rsidR="00B101A2" w:rsidRPr="005A0730">
        <w:rPr>
          <w:bCs/>
          <w:iCs/>
          <w:lang w:val="fr-CH"/>
        </w:rPr>
        <w:t>visé à l</w:t>
      </w:r>
      <w:r w:rsidR="00F73C45" w:rsidRPr="005A0730">
        <w:rPr>
          <w:bCs/>
          <w:iCs/>
          <w:lang w:val="fr-CH"/>
        </w:rPr>
        <w:t>’</w:t>
      </w:r>
      <w:r w:rsidR="00974504" w:rsidRPr="005A0730">
        <w:rPr>
          <w:bCs/>
          <w:iCs/>
          <w:lang w:val="fr-CH"/>
        </w:rPr>
        <w:t>article </w:t>
      </w:r>
      <w:r w:rsidR="00B101A2" w:rsidRPr="005A0730">
        <w:rPr>
          <w:bCs/>
          <w:iCs/>
          <w:lang w:val="fr-CH"/>
        </w:rPr>
        <w:t>9 du Pacte</w:t>
      </w:r>
      <w:r w:rsidR="00F73C45" w:rsidRPr="005A0730">
        <w:rPr>
          <w:bCs/>
          <w:iCs/>
          <w:lang w:val="fr-CH"/>
        </w:rPr>
        <w:t>,</w:t>
      </w:r>
      <w:r w:rsidR="00B101A2" w:rsidRPr="005A0730">
        <w:rPr>
          <w:bCs/>
          <w:iCs/>
          <w:lang w:val="fr-CH"/>
        </w:rPr>
        <w:t xml:space="preserve"> </w:t>
      </w:r>
      <w:r w:rsidR="00F52B42" w:rsidRPr="005A0730">
        <w:rPr>
          <w:bCs/>
          <w:iCs/>
          <w:lang w:val="fr-CH"/>
        </w:rPr>
        <w:t>on peut</w:t>
      </w:r>
      <w:r w:rsidR="00B101A2" w:rsidRPr="005A0730">
        <w:rPr>
          <w:bCs/>
          <w:iCs/>
          <w:lang w:val="fr-CH"/>
        </w:rPr>
        <w:t xml:space="preserve"> </w:t>
      </w:r>
      <w:r w:rsidR="00F52B42" w:rsidRPr="005A0730">
        <w:rPr>
          <w:bCs/>
          <w:iCs/>
          <w:lang w:val="fr-CH"/>
        </w:rPr>
        <w:t>citer</w:t>
      </w:r>
      <w:r w:rsidR="00B101A2" w:rsidRPr="005A0730">
        <w:rPr>
          <w:bCs/>
          <w:iCs/>
          <w:lang w:val="fr-CH"/>
        </w:rPr>
        <w:t xml:space="preserve"> </w:t>
      </w:r>
      <w:r w:rsidR="001B6DF7" w:rsidRPr="005A0730">
        <w:rPr>
          <w:bCs/>
          <w:iCs/>
          <w:lang w:val="fr-CH"/>
        </w:rPr>
        <w:t>un certain nombre d</w:t>
      </w:r>
      <w:r w:rsidR="00F73C45" w:rsidRPr="005A0730">
        <w:rPr>
          <w:bCs/>
          <w:iCs/>
          <w:lang w:val="fr-CH"/>
        </w:rPr>
        <w:t>’</w:t>
      </w:r>
      <w:r w:rsidR="00BE77C1" w:rsidRPr="005A0730">
        <w:rPr>
          <w:bCs/>
          <w:iCs/>
          <w:lang w:val="fr-CH"/>
        </w:rPr>
        <w:t xml:space="preserve">articles </w:t>
      </w:r>
      <w:r w:rsidR="001B6DF7" w:rsidRPr="005A0730">
        <w:rPr>
          <w:bCs/>
          <w:iCs/>
          <w:lang w:val="fr-CH"/>
        </w:rPr>
        <w:t>et en particulier</w:t>
      </w:r>
      <w:r w:rsidR="00B101A2" w:rsidRPr="005A0730">
        <w:rPr>
          <w:bCs/>
          <w:iCs/>
          <w:lang w:val="fr-CH"/>
        </w:rPr>
        <w:t xml:space="preserve"> </w:t>
      </w:r>
      <w:r w:rsidR="001B6DF7" w:rsidRPr="005A0730">
        <w:rPr>
          <w:bCs/>
          <w:iCs/>
          <w:lang w:val="fr-CH"/>
        </w:rPr>
        <w:t>ceux</w:t>
      </w:r>
      <w:r w:rsidR="00B101A2" w:rsidRPr="005A0730">
        <w:rPr>
          <w:bCs/>
          <w:iCs/>
          <w:lang w:val="fr-CH"/>
        </w:rPr>
        <w:t xml:space="preserve"> qui </w:t>
      </w:r>
      <w:r w:rsidR="00E1020E" w:rsidRPr="005A0730">
        <w:rPr>
          <w:bCs/>
          <w:iCs/>
          <w:lang w:val="fr-CH"/>
        </w:rPr>
        <w:t xml:space="preserve">ont </w:t>
      </w:r>
      <w:r w:rsidR="001B6DF7" w:rsidRPr="005A0730">
        <w:rPr>
          <w:bCs/>
          <w:iCs/>
          <w:lang w:val="fr-CH"/>
        </w:rPr>
        <w:t>remanié</w:t>
      </w:r>
      <w:r w:rsidR="00B101A2" w:rsidRPr="005A0730">
        <w:rPr>
          <w:bCs/>
          <w:iCs/>
          <w:lang w:val="fr-CH"/>
        </w:rPr>
        <w:t xml:space="preserve"> la législation dominicaine en matière de détention provisoire</w:t>
      </w:r>
      <w:r w:rsidR="00B853E2" w:rsidRPr="005A0730">
        <w:rPr>
          <w:bCs/>
          <w:iCs/>
          <w:lang w:val="fr-CH"/>
        </w:rPr>
        <w:t xml:space="preserve"> à partir de 2002</w:t>
      </w:r>
      <w:r w:rsidR="00F73C45" w:rsidRPr="005A0730">
        <w:rPr>
          <w:bCs/>
          <w:iCs/>
          <w:lang w:val="fr-CH"/>
        </w:rPr>
        <w:t>,</w:t>
      </w:r>
      <w:r w:rsidR="00B101A2" w:rsidRPr="005A0730">
        <w:rPr>
          <w:bCs/>
          <w:iCs/>
          <w:lang w:val="fr-CH"/>
        </w:rPr>
        <w:t xml:space="preserve"> conformément aux </w:t>
      </w:r>
      <w:r w:rsidR="00B853E2" w:rsidRPr="005A0730">
        <w:rPr>
          <w:bCs/>
          <w:iCs/>
          <w:lang w:val="fr-CH"/>
        </w:rPr>
        <w:t>recommandations</w:t>
      </w:r>
      <w:r w:rsidR="00B101A2" w:rsidRPr="005A0730">
        <w:rPr>
          <w:bCs/>
          <w:iCs/>
          <w:lang w:val="fr-CH"/>
        </w:rPr>
        <w:t xml:space="preserve"> du Comité des droits de l</w:t>
      </w:r>
      <w:r w:rsidR="00F73C45" w:rsidRPr="005A0730">
        <w:rPr>
          <w:bCs/>
          <w:iCs/>
          <w:lang w:val="fr-CH"/>
        </w:rPr>
        <w:t>’</w:t>
      </w:r>
      <w:r w:rsidR="00B101A2" w:rsidRPr="005A0730">
        <w:rPr>
          <w:bCs/>
          <w:iCs/>
          <w:lang w:val="fr-CH"/>
        </w:rPr>
        <w:t>homme</w:t>
      </w:r>
      <w:r w:rsidR="00153F9B" w:rsidRPr="005A0730">
        <w:rPr>
          <w:bCs/>
          <w:iCs/>
          <w:lang w:val="fr-CH"/>
        </w:rPr>
        <w:t> :</w:t>
      </w:r>
      <w:r w:rsidR="00B101A2" w:rsidRPr="005A0730">
        <w:rPr>
          <w:bCs/>
          <w:iCs/>
          <w:lang w:val="fr-CH"/>
        </w:rPr>
        <w:t xml:space="preserve"> </w:t>
      </w:r>
      <w:r w:rsidR="007F7151" w:rsidRPr="005A0730">
        <w:rPr>
          <w:bCs/>
          <w:iCs/>
          <w:lang w:val="fr-CH"/>
        </w:rPr>
        <w:t>articles </w:t>
      </w:r>
      <w:r w:rsidR="00B101A2" w:rsidRPr="005A0730">
        <w:rPr>
          <w:bCs/>
          <w:iCs/>
          <w:lang w:val="fr-CH"/>
        </w:rPr>
        <w:t>3</w:t>
      </w:r>
      <w:r w:rsidR="00F73C45" w:rsidRPr="005A0730">
        <w:rPr>
          <w:bCs/>
          <w:iCs/>
          <w:lang w:val="fr-CH"/>
        </w:rPr>
        <w:t>,</w:t>
      </w:r>
      <w:r w:rsidR="00B101A2" w:rsidRPr="005A0730">
        <w:rPr>
          <w:bCs/>
          <w:iCs/>
          <w:lang w:val="fr-CH"/>
        </w:rPr>
        <w:t xml:space="preserve"> 8</w:t>
      </w:r>
      <w:r w:rsidR="00F73C45" w:rsidRPr="005A0730">
        <w:rPr>
          <w:bCs/>
          <w:iCs/>
          <w:lang w:val="fr-CH"/>
        </w:rPr>
        <w:t>,</w:t>
      </w:r>
      <w:r w:rsidR="00B101A2" w:rsidRPr="005A0730">
        <w:rPr>
          <w:bCs/>
          <w:iCs/>
          <w:lang w:val="fr-CH"/>
        </w:rPr>
        <w:t xml:space="preserve"> 15</w:t>
      </w:r>
      <w:r w:rsidR="00F73C45" w:rsidRPr="005A0730">
        <w:rPr>
          <w:bCs/>
          <w:iCs/>
          <w:lang w:val="fr-CH"/>
        </w:rPr>
        <w:t>,</w:t>
      </w:r>
      <w:r w:rsidR="00B101A2" w:rsidRPr="005A0730">
        <w:rPr>
          <w:bCs/>
          <w:iCs/>
          <w:lang w:val="fr-CH"/>
        </w:rPr>
        <w:t xml:space="preserve"> 16</w:t>
      </w:r>
      <w:r w:rsidR="00F73C45" w:rsidRPr="005A0730">
        <w:rPr>
          <w:bCs/>
          <w:iCs/>
          <w:lang w:val="fr-CH"/>
        </w:rPr>
        <w:t>,</w:t>
      </w:r>
      <w:r w:rsidR="00B101A2" w:rsidRPr="005A0730">
        <w:rPr>
          <w:bCs/>
          <w:iCs/>
          <w:lang w:val="fr-CH"/>
        </w:rPr>
        <w:t xml:space="preserve"> 19</w:t>
      </w:r>
      <w:r w:rsidR="00F73C45" w:rsidRPr="005A0730">
        <w:rPr>
          <w:bCs/>
          <w:iCs/>
          <w:lang w:val="fr-CH"/>
        </w:rPr>
        <w:t>,</w:t>
      </w:r>
      <w:r w:rsidR="00B101A2" w:rsidRPr="005A0730">
        <w:rPr>
          <w:bCs/>
          <w:iCs/>
          <w:lang w:val="fr-CH"/>
        </w:rPr>
        <w:t xml:space="preserve"> 20</w:t>
      </w:r>
      <w:r w:rsidR="00F73C45" w:rsidRPr="005A0730">
        <w:rPr>
          <w:bCs/>
          <w:iCs/>
          <w:lang w:val="fr-CH"/>
        </w:rPr>
        <w:t>,</w:t>
      </w:r>
      <w:r w:rsidR="00B101A2" w:rsidRPr="005A0730">
        <w:rPr>
          <w:bCs/>
          <w:iCs/>
          <w:lang w:val="fr-CH"/>
        </w:rPr>
        <w:t xml:space="preserve"> 224</w:t>
      </w:r>
      <w:r w:rsidR="00F73C45" w:rsidRPr="005A0730">
        <w:rPr>
          <w:bCs/>
          <w:iCs/>
          <w:lang w:val="fr-CH"/>
        </w:rPr>
        <w:t>,</w:t>
      </w:r>
      <w:r w:rsidR="00B101A2" w:rsidRPr="005A0730">
        <w:rPr>
          <w:bCs/>
          <w:iCs/>
          <w:lang w:val="fr-CH"/>
        </w:rPr>
        <w:t xml:space="preserve"> 225</w:t>
      </w:r>
      <w:r w:rsidR="00F73C45" w:rsidRPr="005A0730">
        <w:rPr>
          <w:bCs/>
          <w:iCs/>
          <w:lang w:val="fr-CH"/>
        </w:rPr>
        <w:t>,</w:t>
      </w:r>
      <w:r w:rsidR="00B101A2" w:rsidRPr="005A0730">
        <w:rPr>
          <w:bCs/>
          <w:iCs/>
          <w:lang w:val="fr-CH"/>
        </w:rPr>
        <w:t xml:space="preserve"> 234</w:t>
      </w:r>
      <w:r w:rsidR="00F73C45" w:rsidRPr="005A0730">
        <w:rPr>
          <w:bCs/>
          <w:iCs/>
          <w:lang w:val="fr-CH"/>
        </w:rPr>
        <w:t>,</w:t>
      </w:r>
      <w:r w:rsidR="00B101A2" w:rsidRPr="005A0730">
        <w:rPr>
          <w:bCs/>
          <w:iCs/>
          <w:lang w:val="fr-CH"/>
        </w:rPr>
        <w:t xml:space="preserve"> 239</w:t>
      </w:r>
      <w:r w:rsidR="00F73C45" w:rsidRPr="005A0730">
        <w:rPr>
          <w:bCs/>
          <w:iCs/>
          <w:lang w:val="fr-CH"/>
        </w:rPr>
        <w:t>,</w:t>
      </w:r>
      <w:r w:rsidR="00B101A2" w:rsidRPr="005A0730">
        <w:rPr>
          <w:bCs/>
          <w:iCs/>
          <w:lang w:val="fr-CH"/>
        </w:rPr>
        <w:t xml:space="preserve"> 241</w:t>
      </w:r>
      <w:r w:rsidR="00F73C45" w:rsidRPr="005A0730">
        <w:rPr>
          <w:bCs/>
          <w:iCs/>
          <w:lang w:val="fr-CH"/>
        </w:rPr>
        <w:t>,</w:t>
      </w:r>
      <w:r w:rsidR="00B101A2" w:rsidRPr="005A0730">
        <w:rPr>
          <w:bCs/>
          <w:iCs/>
          <w:lang w:val="fr-CH"/>
        </w:rPr>
        <w:t xml:space="preserve"> 242</w:t>
      </w:r>
      <w:r w:rsidR="00F73C45" w:rsidRPr="005A0730">
        <w:rPr>
          <w:bCs/>
          <w:iCs/>
          <w:lang w:val="fr-CH"/>
        </w:rPr>
        <w:t>,</w:t>
      </w:r>
      <w:r w:rsidR="00B101A2" w:rsidRPr="005A0730">
        <w:rPr>
          <w:bCs/>
          <w:iCs/>
          <w:lang w:val="fr-CH"/>
        </w:rPr>
        <w:t xml:space="preserve"> 255</w:t>
      </w:r>
      <w:r w:rsidR="00F73C45" w:rsidRPr="005A0730">
        <w:rPr>
          <w:bCs/>
          <w:iCs/>
          <w:lang w:val="fr-CH"/>
        </w:rPr>
        <w:t>,</w:t>
      </w:r>
      <w:r w:rsidR="00B101A2" w:rsidRPr="005A0730">
        <w:rPr>
          <w:bCs/>
          <w:iCs/>
          <w:lang w:val="fr-CH"/>
        </w:rPr>
        <w:t xml:space="preserve"> 256</w:t>
      </w:r>
      <w:r w:rsidR="00F73C45" w:rsidRPr="005A0730">
        <w:rPr>
          <w:bCs/>
          <w:iCs/>
          <w:lang w:val="fr-CH"/>
        </w:rPr>
        <w:t>,</w:t>
      </w:r>
      <w:r w:rsidR="00B101A2" w:rsidRPr="005A0730">
        <w:rPr>
          <w:bCs/>
          <w:iCs/>
          <w:lang w:val="fr-CH"/>
        </w:rPr>
        <w:t xml:space="preserve"> 257</w:t>
      </w:r>
      <w:r w:rsidR="00F73C45" w:rsidRPr="005A0730">
        <w:rPr>
          <w:bCs/>
          <w:iCs/>
          <w:lang w:val="fr-CH"/>
        </w:rPr>
        <w:t>,</w:t>
      </w:r>
      <w:r w:rsidR="00B101A2" w:rsidRPr="005A0730">
        <w:rPr>
          <w:bCs/>
          <w:iCs/>
          <w:lang w:val="fr-CH"/>
        </w:rPr>
        <w:t xml:space="preserve"> 258</w:t>
      </w:r>
      <w:r w:rsidR="00F73C45" w:rsidRPr="005A0730">
        <w:rPr>
          <w:bCs/>
          <w:iCs/>
          <w:lang w:val="fr-CH"/>
        </w:rPr>
        <w:t>,</w:t>
      </w:r>
      <w:r w:rsidR="00B101A2" w:rsidRPr="005A0730">
        <w:rPr>
          <w:bCs/>
          <w:iCs/>
          <w:lang w:val="fr-CH"/>
        </w:rPr>
        <w:t xml:space="preserve"> 276</w:t>
      </w:r>
      <w:r w:rsidR="00F73C45" w:rsidRPr="005A0730">
        <w:rPr>
          <w:bCs/>
          <w:iCs/>
          <w:lang w:val="fr-CH"/>
        </w:rPr>
        <w:t>,</w:t>
      </w:r>
      <w:r w:rsidR="00B101A2" w:rsidRPr="005A0730">
        <w:rPr>
          <w:bCs/>
          <w:iCs/>
          <w:lang w:val="fr-CH"/>
        </w:rPr>
        <w:t xml:space="preserve"> 277 et 284.</w:t>
      </w:r>
    </w:p>
    <w:p w:rsidR="00E1020E" w:rsidRPr="005A0730" w:rsidRDefault="00E1020E" w:rsidP="00173D90">
      <w:pPr>
        <w:pStyle w:val="SingleTxtG"/>
        <w:rPr>
          <w:bCs/>
          <w:iCs/>
          <w:lang w:val="fr-CH"/>
        </w:rPr>
      </w:pPr>
      <w:r w:rsidRPr="005A0730">
        <w:rPr>
          <w:bCs/>
          <w:iCs/>
          <w:lang w:val="fr-CH"/>
        </w:rPr>
        <w:t>30.</w:t>
      </w:r>
      <w:r w:rsidRPr="005A0730">
        <w:rPr>
          <w:bCs/>
          <w:iCs/>
          <w:lang w:val="fr-CH"/>
        </w:rPr>
        <w:tab/>
      </w:r>
      <w:r w:rsidR="00EA65E9" w:rsidRPr="005A0730">
        <w:rPr>
          <w:bCs/>
          <w:iCs/>
          <w:lang w:val="fr-CH"/>
        </w:rPr>
        <w:t xml:space="preserve">Il faut rappeler </w:t>
      </w:r>
      <w:r w:rsidR="00A85D6C" w:rsidRPr="005A0730">
        <w:rPr>
          <w:lang w:val="fr-CH"/>
        </w:rPr>
        <w:t xml:space="preserve">que </w:t>
      </w:r>
      <w:r w:rsidR="00A85D6C" w:rsidRPr="005A0730">
        <w:rPr>
          <w:bCs/>
          <w:iCs/>
          <w:lang w:val="fr-CH"/>
        </w:rPr>
        <w:t>l</w:t>
      </w:r>
      <w:r w:rsidR="00EA65E9" w:rsidRPr="005A0730">
        <w:rPr>
          <w:bCs/>
          <w:iCs/>
          <w:lang w:val="fr-CH"/>
        </w:rPr>
        <w:t xml:space="preserve">es principes </w:t>
      </w:r>
      <w:r w:rsidR="00001F95" w:rsidRPr="005A0730">
        <w:rPr>
          <w:bCs/>
          <w:iCs/>
          <w:lang w:val="fr-CH"/>
        </w:rPr>
        <w:t>associés à</w:t>
      </w:r>
      <w:r w:rsidR="00EA65E9" w:rsidRPr="005A0730">
        <w:rPr>
          <w:bCs/>
          <w:iCs/>
          <w:lang w:val="fr-CH"/>
        </w:rPr>
        <w:t xml:space="preserve"> </w:t>
      </w:r>
      <w:r w:rsidR="00001F95" w:rsidRPr="005A0730">
        <w:rPr>
          <w:bCs/>
          <w:iCs/>
          <w:lang w:val="fr-CH"/>
        </w:rPr>
        <w:t>la garantie</w:t>
      </w:r>
      <w:r w:rsidR="00EA65E9" w:rsidRPr="005A0730">
        <w:rPr>
          <w:bCs/>
          <w:iCs/>
          <w:lang w:val="fr-CH"/>
        </w:rPr>
        <w:t xml:space="preserve"> d</w:t>
      </w:r>
      <w:r w:rsidR="00F73C45" w:rsidRPr="005A0730">
        <w:rPr>
          <w:bCs/>
          <w:iCs/>
          <w:lang w:val="fr-CH"/>
        </w:rPr>
        <w:t>’</w:t>
      </w:r>
      <w:r w:rsidR="00EA65E9" w:rsidRPr="005A0730">
        <w:rPr>
          <w:bCs/>
          <w:iCs/>
          <w:lang w:val="fr-CH"/>
        </w:rPr>
        <w:t>une procédure régulière</w:t>
      </w:r>
      <w:r w:rsidR="00F73C45" w:rsidRPr="005A0730">
        <w:rPr>
          <w:bCs/>
          <w:iCs/>
          <w:lang w:val="fr-CH"/>
        </w:rPr>
        <w:t>,</w:t>
      </w:r>
      <w:r w:rsidR="00EA65E9" w:rsidRPr="005A0730">
        <w:rPr>
          <w:bCs/>
          <w:iCs/>
          <w:lang w:val="fr-CH"/>
        </w:rPr>
        <w:t xml:space="preserve"> qui émanent de la Constitution et du Code de procédure pénale</w:t>
      </w:r>
      <w:r w:rsidR="00F73C45" w:rsidRPr="005A0730">
        <w:rPr>
          <w:bCs/>
          <w:iCs/>
          <w:lang w:val="fr-CH"/>
        </w:rPr>
        <w:t>,</w:t>
      </w:r>
      <w:r w:rsidR="00EA65E9" w:rsidRPr="005A0730">
        <w:rPr>
          <w:bCs/>
          <w:iCs/>
          <w:lang w:val="fr-CH"/>
        </w:rPr>
        <w:t xml:space="preserve"> ont été adaptés </w:t>
      </w:r>
      <w:r w:rsidR="00001F95" w:rsidRPr="005A0730">
        <w:rPr>
          <w:bCs/>
          <w:iCs/>
          <w:lang w:val="fr-CH"/>
        </w:rPr>
        <w:t xml:space="preserve">aux instruments internationaux </w:t>
      </w:r>
      <w:r w:rsidR="00F865E8" w:rsidRPr="005A0730">
        <w:rPr>
          <w:bCs/>
          <w:iCs/>
          <w:lang w:val="fr-CH"/>
        </w:rPr>
        <w:t>que</w:t>
      </w:r>
      <w:r w:rsidR="00001F95" w:rsidRPr="005A0730">
        <w:rPr>
          <w:bCs/>
          <w:iCs/>
          <w:lang w:val="fr-CH"/>
        </w:rPr>
        <w:t xml:space="preserve"> la République dominicaine</w:t>
      </w:r>
      <w:r w:rsidR="00EA65E9" w:rsidRPr="005A0730">
        <w:rPr>
          <w:bCs/>
          <w:iCs/>
          <w:lang w:val="fr-CH"/>
        </w:rPr>
        <w:t xml:space="preserve"> </w:t>
      </w:r>
      <w:r w:rsidR="00F865E8" w:rsidRPr="005A0730">
        <w:rPr>
          <w:bCs/>
          <w:iCs/>
          <w:lang w:val="fr-CH"/>
        </w:rPr>
        <w:t>a adopté</w:t>
      </w:r>
      <w:r w:rsidR="00EA65E9" w:rsidRPr="005A0730">
        <w:rPr>
          <w:bCs/>
          <w:iCs/>
          <w:lang w:val="fr-CH"/>
        </w:rPr>
        <w:t>s</w:t>
      </w:r>
      <w:r w:rsidR="00F73C45" w:rsidRPr="005A0730">
        <w:rPr>
          <w:bCs/>
          <w:iCs/>
          <w:lang w:val="fr-CH"/>
        </w:rPr>
        <w:t>,</w:t>
      </w:r>
      <w:r w:rsidR="00EA65E9" w:rsidRPr="005A0730">
        <w:rPr>
          <w:bCs/>
          <w:iCs/>
          <w:lang w:val="fr-CH"/>
        </w:rPr>
        <w:t xml:space="preserve"> notamment la Convention interaméricaine relative aux droits de l</w:t>
      </w:r>
      <w:r w:rsidR="00F73C45" w:rsidRPr="005A0730">
        <w:rPr>
          <w:bCs/>
          <w:iCs/>
          <w:lang w:val="fr-CH"/>
        </w:rPr>
        <w:t>’</w:t>
      </w:r>
      <w:r w:rsidR="00EA65E9" w:rsidRPr="005A0730">
        <w:rPr>
          <w:bCs/>
          <w:iCs/>
          <w:lang w:val="fr-CH"/>
        </w:rPr>
        <w:t>homme (Pacte de San José) du 22</w:t>
      </w:r>
      <w:r w:rsidR="00F865E8" w:rsidRPr="005A0730">
        <w:rPr>
          <w:bCs/>
          <w:iCs/>
          <w:lang w:val="fr-CH"/>
        </w:rPr>
        <w:t xml:space="preserve"> novembre</w:t>
      </w:r>
      <w:r w:rsidR="00EA65E9" w:rsidRPr="005A0730">
        <w:rPr>
          <w:bCs/>
          <w:iCs/>
          <w:lang w:val="fr-CH"/>
        </w:rPr>
        <w:t>1969</w:t>
      </w:r>
      <w:r w:rsidR="00F73C45" w:rsidRPr="005A0730">
        <w:rPr>
          <w:bCs/>
          <w:iCs/>
          <w:lang w:val="fr-CH"/>
        </w:rPr>
        <w:t>,</w:t>
      </w:r>
      <w:r w:rsidR="00EA65E9" w:rsidRPr="005A0730">
        <w:rPr>
          <w:bCs/>
          <w:iCs/>
          <w:lang w:val="fr-CH"/>
        </w:rPr>
        <w:t xml:space="preserve"> approuvée </w:t>
      </w:r>
      <w:r w:rsidR="00F865E8" w:rsidRPr="005A0730">
        <w:rPr>
          <w:bCs/>
          <w:iCs/>
          <w:lang w:val="fr-CH"/>
        </w:rPr>
        <w:t>en 1997</w:t>
      </w:r>
      <w:r w:rsidR="00EA65E9" w:rsidRPr="005A0730">
        <w:rPr>
          <w:bCs/>
          <w:iCs/>
          <w:lang w:val="fr-CH"/>
        </w:rPr>
        <w:t xml:space="preserve"> par </w:t>
      </w:r>
      <w:r w:rsidR="00AD24DA" w:rsidRPr="005A0730">
        <w:rPr>
          <w:bCs/>
          <w:iCs/>
          <w:lang w:val="fr-CH"/>
        </w:rPr>
        <w:t>la résolution</w:t>
      </w:r>
      <w:r w:rsidR="00F865E8" w:rsidRPr="005A0730">
        <w:rPr>
          <w:bCs/>
          <w:iCs/>
          <w:lang w:val="fr-CH"/>
        </w:rPr>
        <w:t xml:space="preserve"> </w:t>
      </w:r>
      <w:r w:rsidR="0024048E" w:rsidRPr="005A0730">
        <w:rPr>
          <w:lang w:val="fr-CH"/>
        </w:rPr>
        <w:t>n</w:t>
      </w:r>
      <w:r w:rsidR="0024048E" w:rsidRPr="005A0730">
        <w:rPr>
          <w:vertAlign w:val="superscript"/>
          <w:lang w:val="fr-CH"/>
        </w:rPr>
        <w:t>o</w:t>
      </w:r>
      <w:r w:rsidR="0024048E" w:rsidRPr="005A0730">
        <w:rPr>
          <w:lang w:val="fr-CH"/>
        </w:rPr>
        <w:t> </w:t>
      </w:r>
      <w:r w:rsidR="00EA65E9" w:rsidRPr="005A0730">
        <w:rPr>
          <w:bCs/>
          <w:iCs/>
          <w:lang w:val="fr-CH"/>
        </w:rPr>
        <w:t>739 du Congrès national</w:t>
      </w:r>
      <w:r w:rsidR="00F73C45" w:rsidRPr="005A0730">
        <w:rPr>
          <w:bCs/>
          <w:iCs/>
          <w:lang w:val="fr-CH"/>
        </w:rPr>
        <w:t>,</w:t>
      </w:r>
      <w:r w:rsidR="00EA65E9" w:rsidRPr="005A0730">
        <w:rPr>
          <w:bCs/>
          <w:iCs/>
          <w:lang w:val="fr-CH"/>
        </w:rPr>
        <w:t xml:space="preserve"> et le Pacte international relatif aux droits civils et politiqu</w:t>
      </w:r>
      <w:r w:rsidR="001221E6" w:rsidRPr="005A0730">
        <w:rPr>
          <w:bCs/>
          <w:iCs/>
          <w:lang w:val="fr-CH"/>
        </w:rPr>
        <w:t>es</w:t>
      </w:r>
      <w:r w:rsidR="00F73C45" w:rsidRPr="005A0730">
        <w:rPr>
          <w:bCs/>
          <w:iCs/>
          <w:lang w:val="fr-CH"/>
        </w:rPr>
        <w:t>,</w:t>
      </w:r>
      <w:r w:rsidR="001221E6" w:rsidRPr="005A0730">
        <w:rPr>
          <w:bCs/>
          <w:iCs/>
          <w:lang w:val="fr-CH"/>
        </w:rPr>
        <w:t xml:space="preserve"> approuvé le 27 octobre 1977</w:t>
      </w:r>
      <w:r w:rsidR="00EA65E9" w:rsidRPr="005A0730">
        <w:rPr>
          <w:bCs/>
          <w:iCs/>
          <w:lang w:val="fr-CH"/>
        </w:rPr>
        <w:t xml:space="preserve"> par </w:t>
      </w:r>
      <w:r w:rsidR="00AD24DA" w:rsidRPr="005A0730">
        <w:rPr>
          <w:bCs/>
          <w:iCs/>
          <w:lang w:val="fr-CH"/>
        </w:rPr>
        <w:t>la résolution</w:t>
      </w:r>
      <w:r w:rsidR="001221E6" w:rsidRPr="005A0730">
        <w:rPr>
          <w:bCs/>
          <w:iCs/>
          <w:lang w:val="fr-CH"/>
        </w:rPr>
        <w:t xml:space="preserve"> </w:t>
      </w:r>
      <w:r w:rsidR="0024048E" w:rsidRPr="005A0730">
        <w:rPr>
          <w:lang w:val="fr-CH"/>
        </w:rPr>
        <w:t>n</w:t>
      </w:r>
      <w:r w:rsidR="0024048E" w:rsidRPr="005A0730">
        <w:rPr>
          <w:vertAlign w:val="superscript"/>
          <w:lang w:val="fr-CH"/>
        </w:rPr>
        <w:t>o</w:t>
      </w:r>
      <w:r w:rsidR="0024048E" w:rsidRPr="005A0730">
        <w:rPr>
          <w:lang w:val="fr-CH"/>
        </w:rPr>
        <w:t> </w:t>
      </w:r>
      <w:r w:rsidR="00EA65E9" w:rsidRPr="005A0730">
        <w:rPr>
          <w:bCs/>
          <w:iCs/>
          <w:lang w:val="fr-CH"/>
        </w:rPr>
        <w:t>684 du Congrès national.</w:t>
      </w:r>
    </w:p>
    <w:p w:rsidR="00284933" w:rsidRPr="005A0730" w:rsidRDefault="00284933" w:rsidP="007F7151">
      <w:pPr>
        <w:pStyle w:val="H1G"/>
        <w:rPr>
          <w:lang w:val="fr-CH"/>
        </w:rPr>
      </w:pPr>
      <w:r w:rsidRPr="005A0730">
        <w:rPr>
          <w:lang w:val="fr-CH"/>
        </w:rPr>
        <w:tab/>
        <w:t>B.</w:t>
      </w:r>
      <w:r w:rsidRPr="005A0730">
        <w:rPr>
          <w:lang w:val="fr-CH"/>
        </w:rPr>
        <w:tab/>
        <w:t>Mesures institutionnelles</w:t>
      </w:r>
    </w:p>
    <w:p w:rsidR="00DA3F31" w:rsidRPr="005A0730" w:rsidRDefault="00284933" w:rsidP="00BE77C1">
      <w:pPr>
        <w:pStyle w:val="SingleTxtG"/>
        <w:keepNext/>
        <w:rPr>
          <w:bCs/>
          <w:iCs/>
          <w:lang w:val="fr-CH"/>
        </w:rPr>
      </w:pPr>
      <w:r w:rsidRPr="005A0730">
        <w:rPr>
          <w:bCs/>
          <w:iCs/>
          <w:lang w:val="fr-CH"/>
        </w:rPr>
        <w:t>31.</w:t>
      </w:r>
      <w:r w:rsidRPr="005A0730">
        <w:rPr>
          <w:bCs/>
          <w:iCs/>
          <w:lang w:val="fr-CH"/>
        </w:rPr>
        <w:tab/>
        <w:t xml:space="preserve">La Constitution et le Code de procédure pénale </w:t>
      </w:r>
      <w:r w:rsidR="00090D05" w:rsidRPr="005A0730">
        <w:rPr>
          <w:bCs/>
          <w:iCs/>
          <w:lang w:val="fr-CH"/>
        </w:rPr>
        <w:t>définissent</w:t>
      </w:r>
      <w:r w:rsidRPr="005A0730">
        <w:rPr>
          <w:bCs/>
          <w:iCs/>
          <w:lang w:val="fr-CH"/>
        </w:rPr>
        <w:t xml:space="preserve"> </w:t>
      </w:r>
      <w:r w:rsidR="00C02390" w:rsidRPr="005A0730">
        <w:rPr>
          <w:bCs/>
          <w:iCs/>
          <w:lang w:val="fr-CH"/>
        </w:rPr>
        <w:t xml:space="preserve">un ensemble de garanties </w:t>
      </w:r>
      <w:r w:rsidR="0003080E" w:rsidRPr="005A0730">
        <w:rPr>
          <w:bCs/>
          <w:iCs/>
          <w:lang w:val="fr-CH"/>
        </w:rPr>
        <w:t>minimales</w:t>
      </w:r>
      <w:r w:rsidR="00C02390" w:rsidRPr="005A0730">
        <w:rPr>
          <w:bCs/>
          <w:iCs/>
          <w:lang w:val="fr-CH"/>
        </w:rPr>
        <w:t xml:space="preserve"> </w:t>
      </w:r>
      <w:r w:rsidR="00090D05" w:rsidRPr="005A0730">
        <w:rPr>
          <w:bCs/>
          <w:iCs/>
          <w:lang w:val="fr-CH"/>
        </w:rPr>
        <w:t xml:space="preserve">déjà </w:t>
      </w:r>
      <w:r w:rsidR="00C02390" w:rsidRPr="005A0730">
        <w:rPr>
          <w:bCs/>
          <w:iCs/>
          <w:lang w:val="fr-CH"/>
        </w:rPr>
        <w:t>prévues dans les instruments internationaux reconnus et mis en œuvre par la République dominicaine</w:t>
      </w:r>
      <w:r w:rsidR="00F73C45" w:rsidRPr="005A0730">
        <w:rPr>
          <w:bCs/>
          <w:iCs/>
          <w:lang w:val="fr-CH"/>
        </w:rPr>
        <w:t>,</w:t>
      </w:r>
      <w:r w:rsidR="00C02390" w:rsidRPr="005A0730">
        <w:rPr>
          <w:bCs/>
          <w:iCs/>
          <w:lang w:val="fr-CH"/>
        </w:rPr>
        <w:t xml:space="preserve"> </w:t>
      </w:r>
      <w:r w:rsidR="0069167F" w:rsidRPr="005A0730">
        <w:rPr>
          <w:bCs/>
          <w:iCs/>
          <w:lang w:val="fr-CH"/>
        </w:rPr>
        <w:t>notamment</w:t>
      </w:r>
      <w:r w:rsidR="000A43B1" w:rsidRPr="005A0730">
        <w:rPr>
          <w:bCs/>
          <w:iCs/>
          <w:lang w:val="fr-CH"/>
        </w:rPr>
        <w:t xml:space="preserve"> la garantie des droits de la défense dans le procès pénal</w:t>
      </w:r>
      <w:r w:rsidR="00153F9B" w:rsidRPr="005A0730">
        <w:rPr>
          <w:bCs/>
          <w:iCs/>
          <w:lang w:val="fr-CH"/>
        </w:rPr>
        <w:t> ;</w:t>
      </w:r>
      <w:r w:rsidR="000A43B1" w:rsidRPr="005A0730">
        <w:rPr>
          <w:bCs/>
          <w:iCs/>
          <w:lang w:val="fr-CH"/>
        </w:rPr>
        <w:t xml:space="preserve"> de même</w:t>
      </w:r>
      <w:r w:rsidR="00F73C45" w:rsidRPr="005A0730">
        <w:rPr>
          <w:bCs/>
          <w:iCs/>
          <w:lang w:val="fr-CH"/>
        </w:rPr>
        <w:t>,</w:t>
      </w:r>
      <w:r w:rsidR="000A43B1" w:rsidRPr="005A0730">
        <w:rPr>
          <w:bCs/>
          <w:iCs/>
          <w:lang w:val="fr-CH"/>
        </w:rPr>
        <w:t xml:space="preserve"> le Code de procédure pénale</w:t>
      </w:r>
      <w:r w:rsidR="00933A0B" w:rsidRPr="005A0730">
        <w:rPr>
          <w:bCs/>
          <w:iCs/>
          <w:lang w:val="fr-CH"/>
        </w:rPr>
        <w:t xml:space="preserve"> accorde à l</w:t>
      </w:r>
      <w:r w:rsidR="00F73C45" w:rsidRPr="005A0730">
        <w:rPr>
          <w:bCs/>
          <w:iCs/>
          <w:lang w:val="fr-CH"/>
        </w:rPr>
        <w:t>’</w:t>
      </w:r>
      <w:r w:rsidR="00933A0B" w:rsidRPr="005A0730">
        <w:rPr>
          <w:bCs/>
          <w:iCs/>
          <w:lang w:val="fr-CH"/>
        </w:rPr>
        <w:t>accusé les garanties nécessaires à la protection de ses droits fondamentaux et à l</w:t>
      </w:r>
      <w:r w:rsidR="00F73C45" w:rsidRPr="005A0730">
        <w:rPr>
          <w:bCs/>
          <w:iCs/>
          <w:lang w:val="fr-CH"/>
        </w:rPr>
        <w:t>’</w:t>
      </w:r>
      <w:r w:rsidR="00933A0B" w:rsidRPr="005A0730">
        <w:rPr>
          <w:bCs/>
          <w:iCs/>
          <w:lang w:val="fr-CH"/>
        </w:rPr>
        <w:t>amélioration de ses conditions de détention</w:t>
      </w:r>
      <w:r w:rsidR="00205D32" w:rsidRPr="005A0730">
        <w:rPr>
          <w:bCs/>
          <w:iCs/>
          <w:lang w:val="fr-CH"/>
        </w:rPr>
        <w:t xml:space="preserve">. Ces garanties </w:t>
      </w:r>
      <w:r w:rsidR="0003080E" w:rsidRPr="005A0730">
        <w:rPr>
          <w:bCs/>
          <w:iCs/>
          <w:lang w:val="fr-CH"/>
        </w:rPr>
        <w:t>minimales</w:t>
      </w:r>
      <w:r w:rsidR="00AD24DA" w:rsidRPr="005A0730">
        <w:rPr>
          <w:bCs/>
          <w:iCs/>
          <w:lang w:val="fr-CH"/>
        </w:rPr>
        <w:t xml:space="preserve"> </w:t>
      </w:r>
      <w:r w:rsidR="00205D32" w:rsidRPr="005A0730">
        <w:rPr>
          <w:bCs/>
          <w:iCs/>
          <w:lang w:val="fr-CH"/>
        </w:rPr>
        <w:t>sont notamment les suivantes</w:t>
      </w:r>
      <w:r w:rsidR="00153F9B" w:rsidRPr="005A0730">
        <w:rPr>
          <w:bCs/>
          <w:iCs/>
          <w:lang w:val="fr-CH"/>
        </w:rPr>
        <w:t> :</w:t>
      </w:r>
    </w:p>
    <w:p w:rsidR="00284933" w:rsidRPr="005A0730" w:rsidRDefault="002F3472" w:rsidP="002F3472">
      <w:pPr>
        <w:pStyle w:val="Bullet1G"/>
        <w:numPr>
          <w:ilvl w:val="0"/>
          <w:numId w:val="0"/>
        </w:numPr>
        <w:tabs>
          <w:tab w:val="left" w:pos="1701"/>
        </w:tabs>
        <w:ind w:left="1701" w:hanging="170"/>
        <w:rPr>
          <w:lang w:val="fr-CH"/>
        </w:rPr>
      </w:pPr>
      <w:r w:rsidRPr="005A0730">
        <w:rPr>
          <w:lang w:val="fr-CH"/>
        </w:rPr>
        <w:t>•</w:t>
      </w:r>
      <w:r w:rsidRPr="005A0730">
        <w:rPr>
          <w:lang w:val="fr-CH"/>
        </w:rPr>
        <w:tab/>
      </w:r>
      <w:r w:rsidR="00DA3F31" w:rsidRPr="005A0730">
        <w:rPr>
          <w:lang w:val="fr-CH"/>
        </w:rPr>
        <w:t xml:space="preserve">La résolution </w:t>
      </w:r>
      <w:r w:rsidR="0024048E" w:rsidRPr="005A0730">
        <w:rPr>
          <w:lang w:val="fr-CH"/>
        </w:rPr>
        <w:t>n</w:t>
      </w:r>
      <w:r w:rsidR="0024048E" w:rsidRPr="005A0730">
        <w:rPr>
          <w:vertAlign w:val="superscript"/>
          <w:lang w:val="fr-CH"/>
        </w:rPr>
        <w:t>o</w:t>
      </w:r>
      <w:r w:rsidR="0024048E" w:rsidRPr="005A0730">
        <w:rPr>
          <w:lang w:val="fr-CH"/>
        </w:rPr>
        <w:t> </w:t>
      </w:r>
      <w:r w:rsidR="00DA3F31" w:rsidRPr="005A0730">
        <w:rPr>
          <w:lang w:val="fr-CH"/>
        </w:rPr>
        <w:t>296-2005 relative au juge d</w:t>
      </w:r>
      <w:r w:rsidR="00A720D5" w:rsidRPr="005A0730">
        <w:rPr>
          <w:lang w:val="fr-CH"/>
        </w:rPr>
        <w:t>e l</w:t>
      </w:r>
      <w:r w:rsidR="00F73C45" w:rsidRPr="005A0730">
        <w:rPr>
          <w:lang w:val="fr-CH"/>
        </w:rPr>
        <w:t>’</w:t>
      </w:r>
      <w:r w:rsidR="00DA3F31" w:rsidRPr="005A0730">
        <w:rPr>
          <w:lang w:val="fr-CH"/>
        </w:rPr>
        <w:t>application des peines</w:t>
      </w:r>
      <w:r w:rsidR="00153F9B" w:rsidRPr="005A0730">
        <w:rPr>
          <w:lang w:val="fr-CH"/>
        </w:rPr>
        <w:t> :</w:t>
      </w:r>
      <w:r w:rsidR="005814D5" w:rsidRPr="005A0730">
        <w:rPr>
          <w:lang w:val="fr-CH"/>
        </w:rPr>
        <w:t xml:space="preserve"> ce dernier</w:t>
      </w:r>
      <w:r w:rsidR="00B736E7" w:rsidRPr="005A0730">
        <w:rPr>
          <w:lang w:val="fr-CH"/>
        </w:rPr>
        <w:t xml:space="preserve"> </w:t>
      </w:r>
      <w:r w:rsidR="00DA3F31" w:rsidRPr="005A0730">
        <w:rPr>
          <w:lang w:val="fr-CH"/>
        </w:rPr>
        <w:t>veille à la bonne exécution</w:t>
      </w:r>
      <w:r w:rsidR="00CA3766" w:rsidRPr="005A0730">
        <w:rPr>
          <w:lang w:val="fr-CH"/>
        </w:rPr>
        <w:t xml:space="preserve"> de</w:t>
      </w:r>
      <w:r w:rsidR="003D7AFB" w:rsidRPr="005A0730">
        <w:rPr>
          <w:lang w:val="fr-CH"/>
        </w:rPr>
        <w:t>s</w:t>
      </w:r>
      <w:r w:rsidR="00CA3766" w:rsidRPr="005A0730">
        <w:rPr>
          <w:lang w:val="fr-CH"/>
        </w:rPr>
        <w:t xml:space="preserve"> peine</w:t>
      </w:r>
      <w:r w:rsidR="003D7AFB" w:rsidRPr="005A0730">
        <w:rPr>
          <w:lang w:val="fr-CH"/>
        </w:rPr>
        <w:t>s</w:t>
      </w:r>
      <w:r w:rsidR="00CA3766" w:rsidRPr="005A0730">
        <w:rPr>
          <w:lang w:val="fr-CH"/>
        </w:rPr>
        <w:t xml:space="preserve"> et résout les problèmes </w:t>
      </w:r>
      <w:r w:rsidR="005814D5" w:rsidRPr="005A0730">
        <w:rPr>
          <w:lang w:val="fr-CH"/>
        </w:rPr>
        <w:t>pouvant se poser</w:t>
      </w:r>
      <w:r w:rsidR="00133EDB" w:rsidRPr="005A0730">
        <w:rPr>
          <w:lang w:val="fr-CH"/>
        </w:rPr>
        <w:t xml:space="preserve"> pendant </w:t>
      </w:r>
      <w:r w:rsidR="00A720D5" w:rsidRPr="005A0730">
        <w:rPr>
          <w:lang w:val="fr-CH"/>
        </w:rPr>
        <w:t>leur application</w:t>
      </w:r>
      <w:r w:rsidR="00153F9B" w:rsidRPr="005A0730">
        <w:rPr>
          <w:lang w:val="fr-CH"/>
        </w:rPr>
        <w:t> ;</w:t>
      </w:r>
      <w:r w:rsidR="00133EDB" w:rsidRPr="005A0730">
        <w:rPr>
          <w:lang w:val="fr-CH"/>
        </w:rPr>
        <w:t xml:space="preserve"> il veille au respect de l</w:t>
      </w:r>
      <w:r w:rsidR="00F73C45" w:rsidRPr="005A0730">
        <w:rPr>
          <w:lang w:val="fr-CH"/>
        </w:rPr>
        <w:t>’</w:t>
      </w:r>
      <w:r w:rsidR="00133EDB" w:rsidRPr="005A0730">
        <w:rPr>
          <w:lang w:val="fr-CH"/>
        </w:rPr>
        <w:t>Ensemble de règles minima pour le traitement des détenus</w:t>
      </w:r>
      <w:r w:rsidR="005814D5" w:rsidRPr="005A0730">
        <w:rPr>
          <w:lang w:val="fr-CH"/>
        </w:rPr>
        <w:t xml:space="preserve"> adopté par l</w:t>
      </w:r>
      <w:r w:rsidR="00F73C45" w:rsidRPr="005A0730">
        <w:rPr>
          <w:lang w:val="fr-CH"/>
        </w:rPr>
        <w:t>’</w:t>
      </w:r>
      <w:r w:rsidR="005814D5" w:rsidRPr="005A0730">
        <w:rPr>
          <w:lang w:val="fr-CH"/>
        </w:rPr>
        <w:t>ONU et</w:t>
      </w:r>
      <w:r w:rsidR="00F73C45" w:rsidRPr="005A0730">
        <w:rPr>
          <w:lang w:val="fr-CH"/>
        </w:rPr>
        <w:t>,</w:t>
      </w:r>
      <w:r w:rsidR="005814D5" w:rsidRPr="005A0730">
        <w:rPr>
          <w:lang w:val="fr-CH"/>
        </w:rPr>
        <w:t xml:space="preserve"> à ce titre</w:t>
      </w:r>
      <w:r w:rsidR="00F73C45" w:rsidRPr="005A0730">
        <w:rPr>
          <w:lang w:val="fr-CH"/>
        </w:rPr>
        <w:t>,</w:t>
      </w:r>
      <w:r w:rsidR="005814D5" w:rsidRPr="005A0730">
        <w:rPr>
          <w:lang w:val="fr-CH"/>
        </w:rPr>
        <w:t xml:space="preserve"> se porte garant du respect des droits fondamentaux des détenus</w:t>
      </w:r>
      <w:r w:rsidR="00153F9B" w:rsidRPr="005A0730">
        <w:rPr>
          <w:lang w:val="fr-CH"/>
        </w:rPr>
        <w:t> ;</w:t>
      </w:r>
      <w:r w:rsidR="00EC3C5E" w:rsidRPr="005A0730">
        <w:rPr>
          <w:lang w:val="fr-CH"/>
        </w:rPr>
        <w:t xml:space="preserve"> </w:t>
      </w:r>
    </w:p>
    <w:p w:rsidR="00A720D5" w:rsidRPr="005A0730" w:rsidRDefault="002F3472" w:rsidP="002F3472">
      <w:pPr>
        <w:pStyle w:val="Bullet1G"/>
        <w:numPr>
          <w:ilvl w:val="0"/>
          <w:numId w:val="0"/>
        </w:numPr>
        <w:tabs>
          <w:tab w:val="left" w:pos="1701"/>
        </w:tabs>
        <w:ind w:left="1701" w:hanging="170"/>
        <w:rPr>
          <w:lang w:val="fr-CH"/>
        </w:rPr>
      </w:pPr>
      <w:r w:rsidRPr="005A0730">
        <w:rPr>
          <w:lang w:val="fr-CH"/>
        </w:rPr>
        <w:lastRenderedPageBreak/>
        <w:t>•</w:t>
      </w:r>
      <w:r w:rsidRPr="005A0730">
        <w:rPr>
          <w:lang w:val="fr-CH"/>
        </w:rPr>
        <w:tab/>
      </w:r>
      <w:r w:rsidR="00090D05" w:rsidRPr="005A0730">
        <w:rPr>
          <w:lang w:val="fr-CH"/>
        </w:rPr>
        <w:t xml:space="preserve">La résolution </w:t>
      </w:r>
      <w:r w:rsidR="0024048E" w:rsidRPr="005A0730">
        <w:rPr>
          <w:lang w:val="fr-CH"/>
        </w:rPr>
        <w:t>n</w:t>
      </w:r>
      <w:r w:rsidR="0024048E" w:rsidRPr="005A0730">
        <w:rPr>
          <w:vertAlign w:val="superscript"/>
          <w:lang w:val="fr-CH"/>
        </w:rPr>
        <w:t>o</w:t>
      </w:r>
      <w:r w:rsidR="0024048E" w:rsidRPr="005A0730">
        <w:rPr>
          <w:lang w:val="fr-CH"/>
        </w:rPr>
        <w:t> </w:t>
      </w:r>
      <w:r w:rsidR="00A720D5" w:rsidRPr="005A0730">
        <w:rPr>
          <w:lang w:val="fr-CH"/>
        </w:rPr>
        <w:t>1920-2003 du 13 novembre 2003</w:t>
      </w:r>
      <w:r w:rsidR="00D814A0" w:rsidRPr="005A0730">
        <w:rPr>
          <w:lang w:val="fr-CH"/>
        </w:rPr>
        <w:t xml:space="preserve"> relative aux mesures</w:t>
      </w:r>
      <w:r w:rsidR="00E107F2" w:rsidRPr="005A0730">
        <w:rPr>
          <w:lang w:val="fr-CH"/>
        </w:rPr>
        <w:t xml:space="preserve"> </w:t>
      </w:r>
      <w:r w:rsidR="008E7377" w:rsidRPr="005A0730">
        <w:rPr>
          <w:lang w:val="fr-CH"/>
        </w:rPr>
        <w:t>qui</w:t>
      </w:r>
      <w:r w:rsidR="00F73C45" w:rsidRPr="005A0730">
        <w:rPr>
          <w:lang w:val="fr-CH"/>
        </w:rPr>
        <w:t>,</w:t>
      </w:r>
      <w:r w:rsidR="008E7377" w:rsidRPr="005A0730">
        <w:rPr>
          <w:lang w:val="fr-CH"/>
        </w:rPr>
        <w:t xml:space="preserve"> avant</w:t>
      </w:r>
      <w:r w:rsidR="00E107F2" w:rsidRPr="005A0730">
        <w:rPr>
          <w:lang w:val="fr-CH"/>
        </w:rPr>
        <w:t xml:space="preserve"> l</w:t>
      </w:r>
      <w:r w:rsidR="00F73C45" w:rsidRPr="005A0730">
        <w:rPr>
          <w:lang w:val="fr-CH"/>
        </w:rPr>
        <w:t>’</w:t>
      </w:r>
      <w:r w:rsidR="00E107F2" w:rsidRPr="005A0730">
        <w:rPr>
          <w:lang w:val="fr-CH"/>
        </w:rPr>
        <w:t>entrée en vigueur du Code de procédure pénal</w:t>
      </w:r>
      <w:r w:rsidR="008E7377" w:rsidRPr="005A0730">
        <w:rPr>
          <w:lang w:val="fr-CH"/>
        </w:rPr>
        <w:t>e</w:t>
      </w:r>
      <w:r w:rsidR="00F73C45" w:rsidRPr="005A0730">
        <w:rPr>
          <w:lang w:val="fr-CH"/>
        </w:rPr>
        <w:t>,</w:t>
      </w:r>
      <w:r w:rsidR="008E7377" w:rsidRPr="005A0730">
        <w:rPr>
          <w:lang w:val="fr-CH"/>
        </w:rPr>
        <w:t xml:space="preserve"> </w:t>
      </w:r>
      <w:r w:rsidR="00E107F2" w:rsidRPr="005A0730">
        <w:rPr>
          <w:lang w:val="fr-CH"/>
        </w:rPr>
        <w:t>en ont préparé la bonne application</w:t>
      </w:r>
      <w:r w:rsidR="00153F9B" w:rsidRPr="005A0730">
        <w:rPr>
          <w:lang w:val="fr-CH"/>
        </w:rPr>
        <w:t> ;</w:t>
      </w:r>
      <w:r w:rsidR="00E107F2" w:rsidRPr="005A0730">
        <w:rPr>
          <w:lang w:val="fr-CH"/>
        </w:rPr>
        <w:t xml:space="preserve"> cette résolution définit les garanties</w:t>
      </w:r>
      <w:r w:rsidR="0069167F" w:rsidRPr="005A0730">
        <w:rPr>
          <w:lang w:val="fr-CH"/>
        </w:rPr>
        <w:t xml:space="preserve"> d</w:t>
      </w:r>
      <w:r w:rsidR="00F73C45" w:rsidRPr="005A0730">
        <w:rPr>
          <w:lang w:val="fr-CH"/>
        </w:rPr>
        <w:t>’</w:t>
      </w:r>
      <w:r w:rsidR="0069167F" w:rsidRPr="005A0730">
        <w:rPr>
          <w:lang w:val="fr-CH"/>
        </w:rPr>
        <w:t>une procédure régulière</w:t>
      </w:r>
      <w:r w:rsidR="00153F9B" w:rsidRPr="005A0730">
        <w:rPr>
          <w:lang w:val="fr-CH"/>
        </w:rPr>
        <w:t> ;</w:t>
      </w:r>
    </w:p>
    <w:p w:rsidR="00090D05" w:rsidRPr="005A0730" w:rsidRDefault="002F3472" w:rsidP="002F3472">
      <w:pPr>
        <w:pStyle w:val="Bullet1G"/>
        <w:numPr>
          <w:ilvl w:val="0"/>
          <w:numId w:val="0"/>
        </w:numPr>
        <w:tabs>
          <w:tab w:val="left" w:pos="1701"/>
        </w:tabs>
        <w:ind w:left="1701" w:hanging="170"/>
        <w:rPr>
          <w:lang w:val="fr-CH"/>
        </w:rPr>
      </w:pPr>
      <w:r w:rsidRPr="005A0730">
        <w:rPr>
          <w:lang w:val="fr-CH"/>
        </w:rPr>
        <w:t>•</w:t>
      </w:r>
      <w:r w:rsidRPr="005A0730">
        <w:rPr>
          <w:lang w:val="fr-CH"/>
        </w:rPr>
        <w:tab/>
      </w:r>
      <w:r w:rsidR="00090D05" w:rsidRPr="005A0730">
        <w:rPr>
          <w:lang w:val="fr-CH"/>
        </w:rPr>
        <w:t>La Cour supr</w:t>
      </w:r>
      <w:r w:rsidR="00831BF4" w:rsidRPr="005A0730">
        <w:rPr>
          <w:lang w:val="fr-CH"/>
        </w:rPr>
        <w:t>ême de justice</w:t>
      </w:r>
      <w:r w:rsidR="00F73C45" w:rsidRPr="005A0730">
        <w:rPr>
          <w:lang w:val="fr-CH"/>
        </w:rPr>
        <w:t>,</w:t>
      </w:r>
      <w:r w:rsidR="00831BF4" w:rsidRPr="005A0730">
        <w:rPr>
          <w:lang w:val="fr-CH"/>
        </w:rPr>
        <w:t xml:space="preserve"> </w:t>
      </w:r>
      <w:r w:rsidR="008E7377" w:rsidRPr="005A0730">
        <w:rPr>
          <w:lang w:val="fr-CH"/>
        </w:rPr>
        <w:t>dans</w:t>
      </w:r>
      <w:r w:rsidR="00831BF4" w:rsidRPr="005A0730">
        <w:rPr>
          <w:lang w:val="fr-CH"/>
        </w:rPr>
        <w:t xml:space="preserve"> la résolution susmentionnée</w:t>
      </w:r>
      <w:r w:rsidR="00F73C45" w:rsidRPr="005A0730">
        <w:rPr>
          <w:lang w:val="fr-CH"/>
        </w:rPr>
        <w:t>,</w:t>
      </w:r>
      <w:r w:rsidR="00090D05" w:rsidRPr="005A0730">
        <w:rPr>
          <w:lang w:val="fr-CH"/>
        </w:rPr>
        <w:t xml:space="preserve"> reconnaît le rang constitutionnel qu</w:t>
      </w:r>
      <w:r w:rsidR="00F73C45" w:rsidRPr="005A0730">
        <w:rPr>
          <w:lang w:val="fr-CH"/>
        </w:rPr>
        <w:t>’</w:t>
      </w:r>
      <w:r w:rsidR="00090D05" w:rsidRPr="005A0730">
        <w:rPr>
          <w:lang w:val="fr-CH"/>
        </w:rPr>
        <w:t>obtiennent les traités internationaux une fois qu</w:t>
      </w:r>
      <w:r w:rsidR="00F73C45" w:rsidRPr="005A0730">
        <w:rPr>
          <w:lang w:val="fr-CH"/>
        </w:rPr>
        <w:t>’</w:t>
      </w:r>
      <w:r w:rsidR="00090D05" w:rsidRPr="005A0730">
        <w:rPr>
          <w:lang w:val="fr-CH"/>
        </w:rPr>
        <w:t>ils ont été approuvés par le Cong</w:t>
      </w:r>
      <w:r w:rsidR="00831BF4" w:rsidRPr="005A0730">
        <w:rPr>
          <w:lang w:val="fr-CH"/>
        </w:rPr>
        <w:t>rès national</w:t>
      </w:r>
      <w:r w:rsidR="00F73C45" w:rsidRPr="005A0730">
        <w:rPr>
          <w:lang w:val="fr-CH"/>
        </w:rPr>
        <w:t>,</w:t>
      </w:r>
      <w:r w:rsidR="00090D05" w:rsidRPr="005A0730">
        <w:rPr>
          <w:lang w:val="fr-CH"/>
        </w:rPr>
        <w:t xml:space="preserve"> l</w:t>
      </w:r>
      <w:r w:rsidR="00F73C45" w:rsidRPr="005A0730">
        <w:rPr>
          <w:lang w:val="fr-CH"/>
        </w:rPr>
        <w:t>’</w:t>
      </w:r>
      <w:r w:rsidR="00090D05" w:rsidRPr="005A0730">
        <w:rPr>
          <w:lang w:val="fr-CH"/>
        </w:rPr>
        <w:t xml:space="preserve">un </w:t>
      </w:r>
      <w:r w:rsidR="00831BF4" w:rsidRPr="005A0730">
        <w:rPr>
          <w:lang w:val="fr-CH"/>
        </w:rPr>
        <w:t>de ses</w:t>
      </w:r>
      <w:r w:rsidR="00090D05" w:rsidRPr="005A0730">
        <w:rPr>
          <w:lang w:val="fr-CH"/>
        </w:rPr>
        <w:t xml:space="preserve"> attendus étant libellé comme suit</w:t>
      </w:r>
      <w:r w:rsidR="00153F9B" w:rsidRPr="005A0730">
        <w:rPr>
          <w:lang w:val="fr-CH"/>
        </w:rPr>
        <w:t> :</w:t>
      </w:r>
      <w:r w:rsidR="00090D05" w:rsidRPr="005A0730">
        <w:rPr>
          <w:lang w:val="fr-CH"/>
        </w:rPr>
        <w:t xml:space="preserve"> </w:t>
      </w:r>
      <w:r w:rsidR="00CA23B5">
        <w:rPr>
          <w:lang w:val="fr-CH"/>
        </w:rPr>
        <w:t>« </w:t>
      </w:r>
      <w:r w:rsidR="00090D05" w:rsidRPr="005A0730">
        <w:rPr>
          <w:lang w:val="fr-CH"/>
        </w:rPr>
        <w:t>Attendu</w:t>
      </w:r>
      <w:r w:rsidR="004261CA" w:rsidRPr="005A0730">
        <w:rPr>
          <w:lang w:val="fr-CH"/>
        </w:rPr>
        <w:t xml:space="preserve"> que la République dominicaine dispose d</w:t>
      </w:r>
      <w:r w:rsidR="00F73C45" w:rsidRPr="005A0730">
        <w:rPr>
          <w:lang w:val="fr-CH"/>
        </w:rPr>
        <w:t>’</w:t>
      </w:r>
      <w:r w:rsidR="00090D05" w:rsidRPr="005A0730">
        <w:rPr>
          <w:lang w:val="fr-CH"/>
        </w:rPr>
        <w:t xml:space="preserve">un système constitutionnel comprenant des dispositions de rang égal </w:t>
      </w:r>
      <w:r w:rsidR="00815A41" w:rsidRPr="005A0730">
        <w:rPr>
          <w:lang w:val="fr-CH"/>
        </w:rPr>
        <w:t xml:space="preserve">qui </w:t>
      </w:r>
      <w:r w:rsidR="009C7810" w:rsidRPr="005A0730">
        <w:rPr>
          <w:lang w:val="fr-CH"/>
        </w:rPr>
        <w:t>émane</w:t>
      </w:r>
      <w:r w:rsidR="00090D05" w:rsidRPr="005A0730">
        <w:rPr>
          <w:lang w:val="fr-CH"/>
        </w:rPr>
        <w:t xml:space="preserve">nt de deux sources normatives </w:t>
      </w:r>
      <w:r w:rsidR="004261CA" w:rsidRPr="005A0730">
        <w:rPr>
          <w:lang w:val="fr-CH"/>
        </w:rPr>
        <w:t>principales</w:t>
      </w:r>
      <w:r w:rsidR="00153F9B" w:rsidRPr="005A0730">
        <w:rPr>
          <w:lang w:val="fr-CH"/>
        </w:rPr>
        <w:t> :</w:t>
      </w:r>
      <w:r w:rsidR="00090D05" w:rsidRPr="005A0730">
        <w:rPr>
          <w:lang w:val="fr-CH"/>
        </w:rPr>
        <w:t xml:space="preserve"> a) la source nationale</w:t>
      </w:r>
      <w:r w:rsidR="00F73C45" w:rsidRPr="005A0730">
        <w:rPr>
          <w:lang w:val="fr-CH"/>
        </w:rPr>
        <w:t>,</w:t>
      </w:r>
      <w:r w:rsidR="00090D05" w:rsidRPr="005A0730">
        <w:rPr>
          <w:lang w:val="fr-CH"/>
        </w:rPr>
        <w:t xml:space="preserve"> </w:t>
      </w:r>
      <w:r w:rsidR="004D6FB2" w:rsidRPr="005A0730">
        <w:rPr>
          <w:lang w:val="fr-CH"/>
        </w:rPr>
        <w:t>à savoir</w:t>
      </w:r>
      <w:r w:rsidR="00090D05" w:rsidRPr="005A0730">
        <w:rPr>
          <w:lang w:val="fr-CH"/>
        </w:rPr>
        <w:t xml:space="preserve"> la Constitution et la jurisprudence</w:t>
      </w:r>
      <w:r w:rsidR="00815A41" w:rsidRPr="005A0730">
        <w:rPr>
          <w:lang w:val="fr-CH"/>
        </w:rPr>
        <w:t xml:space="preserve"> constitutionnelle</w:t>
      </w:r>
      <w:r w:rsidR="00090D05" w:rsidRPr="005A0730">
        <w:rPr>
          <w:lang w:val="fr-CH"/>
        </w:rPr>
        <w:t xml:space="preserve"> locale</w:t>
      </w:r>
      <w:r w:rsidR="00F73C45" w:rsidRPr="005A0730">
        <w:rPr>
          <w:lang w:val="fr-CH"/>
        </w:rPr>
        <w:t>,</w:t>
      </w:r>
      <w:r w:rsidR="006A1C88" w:rsidRPr="005A0730">
        <w:rPr>
          <w:lang w:val="fr-CH"/>
        </w:rPr>
        <w:t xml:space="preserve"> qu</w:t>
      </w:r>
      <w:r w:rsidR="00F73C45" w:rsidRPr="005A0730">
        <w:rPr>
          <w:lang w:val="fr-CH"/>
        </w:rPr>
        <w:t>’</w:t>
      </w:r>
      <w:r w:rsidR="006A1C88" w:rsidRPr="005A0730">
        <w:rPr>
          <w:lang w:val="fr-CH"/>
        </w:rPr>
        <w:t>elle soit</w:t>
      </w:r>
      <w:r w:rsidR="00090D05" w:rsidRPr="005A0730">
        <w:rPr>
          <w:lang w:val="fr-CH"/>
        </w:rPr>
        <w:t xml:space="preserve"> </w:t>
      </w:r>
      <w:r w:rsidR="00702E9A" w:rsidRPr="005A0730">
        <w:rPr>
          <w:lang w:val="fr-CH"/>
        </w:rPr>
        <w:t>établie</w:t>
      </w:r>
      <w:r w:rsidR="006A1C88" w:rsidRPr="005A0730">
        <w:rPr>
          <w:lang w:val="fr-CH"/>
        </w:rPr>
        <w:t xml:space="preserve"> </w:t>
      </w:r>
      <w:r w:rsidR="00630257" w:rsidRPr="005A0730">
        <w:rPr>
          <w:lang w:val="fr-CH"/>
        </w:rPr>
        <w:t xml:space="preserve">sous </w:t>
      </w:r>
      <w:r w:rsidR="008946E4" w:rsidRPr="005A0730">
        <w:rPr>
          <w:lang w:val="fr-CH"/>
        </w:rPr>
        <w:t xml:space="preserve">le contrôle </w:t>
      </w:r>
      <w:r w:rsidR="00630257" w:rsidRPr="005A0730">
        <w:rPr>
          <w:lang w:val="fr-CH"/>
        </w:rPr>
        <w:t>élargi</w:t>
      </w:r>
      <w:r w:rsidR="00090D05" w:rsidRPr="005A0730">
        <w:rPr>
          <w:lang w:val="fr-CH"/>
        </w:rPr>
        <w:t xml:space="preserve"> </w:t>
      </w:r>
      <w:r w:rsidR="00630257" w:rsidRPr="005A0730">
        <w:rPr>
          <w:lang w:val="fr-CH"/>
        </w:rPr>
        <w:t>de</w:t>
      </w:r>
      <w:r w:rsidR="00090D05" w:rsidRPr="005A0730">
        <w:rPr>
          <w:lang w:val="fr-CH"/>
        </w:rPr>
        <w:t xml:space="preserve"> </w:t>
      </w:r>
      <w:r w:rsidR="004D080E" w:rsidRPr="005A0730">
        <w:rPr>
          <w:lang w:val="fr-CH"/>
        </w:rPr>
        <w:t>l</w:t>
      </w:r>
      <w:r w:rsidR="00F73C45" w:rsidRPr="005A0730">
        <w:rPr>
          <w:lang w:val="fr-CH"/>
        </w:rPr>
        <w:t>’</w:t>
      </w:r>
      <w:r w:rsidR="004D080E" w:rsidRPr="005A0730">
        <w:rPr>
          <w:lang w:val="fr-CH"/>
        </w:rPr>
        <w:t>ensemble des</w:t>
      </w:r>
      <w:r w:rsidR="00090D05" w:rsidRPr="005A0730">
        <w:rPr>
          <w:lang w:val="fr-CH"/>
        </w:rPr>
        <w:t xml:space="preserve"> </w:t>
      </w:r>
      <w:r w:rsidR="00630257" w:rsidRPr="005A0730">
        <w:rPr>
          <w:lang w:val="fr-CH"/>
        </w:rPr>
        <w:t>tribunaux</w:t>
      </w:r>
      <w:r w:rsidR="00090D05" w:rsidRPr="005A0730">
        <w:rPr>
          <w:lang w:val="fr-CH"/>
        </w:rPr>
        <w:t xml:space="preserve"> du pays</w:t>
      </w:r>
      <w:r w:rsidR="00F73C45" w:rsidRPr="005A0730">
        <w:rPr>
          <w:lang w:val="fr-CH"/>
        </w:rPr>
        <w:t>,</w:t>
      </w:r>
      <w:r w:rsidR="00090D05" w:rsidRPr="005A0730">
        <w:rPr>
          <w:lang w:val="fr-CH"/>
        </w:rPr>
        <w:t xml:space="preserve"> y compris la Cour suprême</w:t>
      </w:r>
      <w:r w:rsidR="00F73C45" w:rsidRPr="005A0730">
        <w:rPr>
          <w:lang w:val="fr-CH"/>
        </w:rPr>
        <w:t>,</w:t>
      </w:r>
      <w:r w:rsidR="00090D05" w:rsidRPr="005A0730">
        <w:rPr>
          <w:lang w:val="fr-CH"/>
        </w:rPr>
        <w:t xml:space="preserve"> </w:t>
      </w:r>
      <w:r w:rsidR="006A1C88" w:rsidRPr="005A0730">
        <w:rPr>
          <w:lang w:val="fr-CH"/>
        </w:rPr>
        <w:t xml:space="preserve">ou sous </w:t>
      </w:r>
      <w:r w:rsidR="008946E4" w:rsidRPr="005A0730">
        <w:rPr>
          <w:lang w:val="fr-CH"/>
        </w:rPr>
        <w:t xml:space="preserve">le contrôle </w:t>
      </w:r>
      <w:r w:rsidR="00EF699F" w:rsidRPr="005A0730">
        <w:rPr>
          <w:lang w:val="fr-CH"/>
        </w:rPr>
        <w:t>étroit</w:t>
      </w:r>
      <w:r w:rsidR="00866522" w:rsidRPr="005A0730">
        <w:rPr>
          <w:lang w:val="fr-CH"/>
        </w:rPr>
        <w:t xml:space="preserve"> de</w:t>
      </w:r>
      <w:r w:rsidR="00090D05" w:rsidRPr="005A0730">
        <w:rPr>
          <w:lang w:val="fr-CH"/>
        </w:rPr>
        <w:t xml:space="preserve"> </w:t>
      </w:r>
      <w:r w:rsidR="004D6FB2" w:rsidRPr="005A0730">
        <w:rPr>
          <w:lang w:val="fr-CH"/>
        </w:rPr>
        <w:t>la plus haute</w:t>
      </w:r>
      <w:r w:rsidR="00090D05" w:rsidRPr="005A0730">
        <w:rPr>
          <w:lang w:val="fr-CH"/>
        </w:rPr>
        <w:t xml:space="preserve"> juridiction</w:t>
      </w:r>
      <w:r w:rsidR="00153F9B" w:rsidRPr="005A0730">
        <w:rPr>
          <w:lang w:val="fr-CH"/>
        </w:rPr>
        <w:t> ;</w:t>
      </w:r>
      <w:r w:rsidR="00090D05" w:rsidRPr="005A0730">
        <w:rPr>
          <w:lang w:val="fr-CH"/>
        </w:rPr>
        <w:t xml:space="preserve"> et b) la source internationale</w:t>
      </w:r>
      <w:r w:rsidR="00F73C45" w:rsidRPr="005A0730">
        <w:rPr>
          <w:lang w:val="fr-CH"/>
        </w:rPr>
        <w:t>,</w:t>
      </w:r>
      <w:r w:rsidR="00090D05" w:rsidRPr="005A0730">
        <w:rPr>
          <w:lang w:val="fr-CH"/>
        </w:rPr>
        <w:t xml:space="preserve"> </w:t>
      </w:r>
      <w:r w:rsidR="00866522" w:rsidRPr="005A0730">
        <w:rPr>
          <w:lang w:val="fr-CH"/>
        </w:rPr>
        <w:t>à savoir les</w:t>
      </w:r>
      <w:r w:rsidR="00090D05" w:rsidRPr="005A0730">
        <w:rPr>
          <w:lang w:val="fr-CH"/>
        </w:rPr>
        <w:t xml:space="preserve"> convent</w:t>
      </w:r>
      <w:r w:rsidR="00866522" w:rsidRPr="005A0730">
        <w:rPr>
          <w:lang w:val="fr-CH"/>
        </w:rPr>
        <w:t>ions et pactes internationaux</w:t>
      </w:r>
      <w:r w:rsidR="00F73C45" w:rsidRPr="005A0730">
        <w:rPr>
          <w:lang w:val="fr-CH"/>
        </w:rPr>
        <w:t>,</w:t>
      </w:r>
      <w:r w:rsidR="00866522" w:rsidRPr="005A0730">
        <w:rPr>
          <w:lang w:val="fr-CH"/>
        </w:rPr>
        <w:t xml:space="preserve"> l</w:t>
      </w:r>
      <w:r w:rsidR="00090D05" w:rsidRPr="005A0730">
        <w:rPr>
          <w:lang w:val="fr-CH"/>
        </w:rPr>
        <w:t xml:space="preserve">es </w:t>
      </w:r>
      <w:r w:rsidR="00866522" w:rsidRPr="005A0730">
        <w:rPr>
          <w:lang w:val="fr-CH"/>
        </w:rPr>
        <w:t>avis consultatifs et l</w:t>
      </w:r>
      <w:r w:rsidR="00090D05" w:rsidRPr="005A0730">
        <w:rPr>
          <w:lang w:val="fr-CH"/>
        </w:rPr>
        <w:t>es décisions de la Cour interaméricaine des droits de l</w:t>
      </w:r>
      <w:r w:rsidR="00F73C45" w:rsidRPr="005A0730">
        <w:rPr>
          <w:lang w:val="fr-CH"/>
        </w:rPr>
        <w:t>’</w:t>
      </w:r>
      <w:r w:rsidR="00090D05" w:rsidRPr="005A0730">
        <w:rPr>
          <w:lang w:val="fr-CH"/>
        </w:rPr>
        <w:t>homme</w:t>
      </w:r>
      <w:r w:rsidR="00153F9B" w:rsidRPr="005A0730">
        <w:rPr>
          <w:lang w:val="fr-CH"/>
        </w:rPr>
        <w:t> ;</w:t>
      </w:r>
      <w:r w:rsidR="00090D05" w:rsidRPr="005A0730">
        <w:rPr>
          <w:lang w:val="fr-CH"/>
        </w:rPr>
        <w:t xml:space="preserve"> </w:t>
      </w:r>
      <w:r w:rsidR="006A33DC" w:rsidRPr="005A0730">
        <w:rPr>
          <w:lang w:val="fr-CH"/>
        </w:rPr>
        <w:t xml:space="preserve">ces </w:t>
      </w:r>
      <w:r w:rsidR="00090D05" w:rsidRPr="005A0730">
        <w:rPr>
          <w:lang w:val="fr-CH"/>
        </w:rPr>
        <w:t xml:space="preserve">sources normatives constituent </w:t>
      </w:r>
      <w:r w:rsidR="006A33DC" w:rsidRPr="005A0730">
        <w:rPr>
          <w:lang w:val="fr-CH"/>
        </w:rPr>
        <w:t>le bloc de constitutionnalité</w:t>
      </w:r>
      <w:r w:rsidR="00090D05" w:rsidRPr="005A0730">
        <w:rPr>
          <w:lang w:val="fr-CH"/>
        </w:rPr>
        <w:t xml:space="preserve"> </w:t>
      </w:r>
      <w:r w:rsidR="002900B8" w:rsidRPr="005A0730">
        <w:rPr>
          <w:lang w:val="fr-CH"/>
        </w:rPr>
        <w:t>auquel est soumise</w:t>
      </w:r>
      <w:r w:rsidR="00090D05" w:rsidRPr="005A0730">
        <w:rPr>
          <w:lang w:val="fr-CH"/>
        </w:rPr>
        <w:t xml:space="preserve"> la validité formelle et matérielle de </w:t>
      </w:r>
      <w:r w:rsidR="008946E4" w:rsidRPr="005A0730">
        <w:rPr>
          <w:lang w:val="fr-CH"/>
        </w:rPr>
        <w:t>toute législation secondaire</w:t>
      </w:r>
      <w:r w:rsidR="00CA23B5">
        <w:rPr>
          <w:lang w:val="fr-CH"/>
        </w:rPr>
        <w:t> »</w:t>
      </w:r>
      <w:r w:rsidR="00153F9B" w:rsidRPr="005A0730">
        <w:rPr>
          <w:lang w:val="fr-CH"/>
        </w:rPr>
        <w:t> ;</w:t>
      </w:r>
    </w:p>
    <w:p w:rsidR="00022EC0" w:rsidRPr="005A0730" w:rsidRDefault="002F3472" w:rsidP="002F3472">
      <w:pPr>
        <w:pStyle w:val="Bullet1G"/>
        <w:numPr>
          <w:ilvl w:val="0"/>
          <w:numId w:val="0"/>
        </w:numPr>
        <w:tabs>
          <w:tab w:val="left" w:pos="1701"/>
        </w:tabs>
        <w:ind w:left="1701" w:hanging="170"/>
        <w:rPr>
          <w:lang w:val="fr-CH"/>
        </w:rPr>
      </w:pPr>
      <w:r w:rsidRPr="005A0730">
        <w:rPr>
          <w:lang w:val="fr-CH"/>
        </w:rPr>
        <w:t>•</w:t>
      </w:r>
      <w:r w:rsidRPr="005A0730">
        <w:rPr>
          <w:lang w:val="fr-CH"/>
        </w:rPr>
        <w:tab/>
      </w:r>
      <w:r w:rsidR="00E02AF4" w:rsidRPr="005A0730">
        <w:rPr>
          <w:lang w:val="fr-CH"/>
        </w:rPr>
        <w:t>La création</w:t>
      </w:r>
      <w:r w:rsidR="00F73C45" w:rsidRPr="005A0730">
        <w:rPr>
          <w:lang w:val="fr-CH"/>
        </w:rPr>
        <w:t>,</w:t>
      </w:r>
      <w:r w:rsidR="00E02AF4" w:rsidRPr="005A0730">
        <w:rPr>
          <w:lang w:val="fr-CH"/>
        </w:rPr>
        <w:t xml:space="preserve"> </w:t>
      </w:r>
      <w:r w:rsidR="00205D32" w:rsidRPr="005A0730">
        <w:rPr>
          <w:lang w:val="fr-CH"/>
        </w:rPr>
        <w:t>le 19 avril 2002</w:t>
      </w:r>
      <w:r w:rsidR="00F73C45" w:rsidRPr="005A0730">
        <w:rPr>
          <w:lang w:val="fr-CH"/>
        </w:rPr>
        <w:t>,</w:t>
      </w:r>
      <w:r w:rsidR="00205D32" w:rsidRPr="005A0730">
        <w:rPr>
          <w:lang w:val="fr-CH"/>
        </w:rPr>
        <w:t xml:space="preserve"> </w:t>
      </w:r>
      <w:r w:rsidR="005B10D9" w:rsidRPr="005A0730">
        <w:rPr>
          <w:lang w:val="fr-CH"/>
        </w:rPr>
        <w:t>par</w:t>
      </w:r>
      <w:r w:rsidR="00E02AF4" w:rsidRPr="005A0730">
        <w:rPr>
          <w:lang w:val="fr-CH"/>
        </w:rPr>
        <w:t xml:space="preserve"> </w:t>
      </w:r>
      <w:r w:rsidR="00F46CFD" w:rsidRPr="005A0730">
        <w:rPr>
          <w:lang w:val="fr-CH"/>
        </w:rPr>
        <w:t>la résolution</w:t>
      </w:r>
      <w:r w:rsidR="00E02AF4" w:rsidRPr="005A0730">
        <w:rPr>
          <w:lang w:val="fr-CH"/>
        </w:rPr>
        <w:t xml:space="preserve"> </w:t>
      </w:r>
      <w:r w:rsidR="0024048E" w:rsidRPr="005A0730">
        <w:rPr>
          <w:lang w:val="fr-CH"/>
        </w:rPr>
        <w:t>n</w:t>
      </w:r>
      <w:r w:rsidR="0024048E" w:rsidRPr="005A0730">
        <w:rPr>
          <w:vertAlign w:val="superscript"/>
          <w:lang w:val="fr-CH"/>
        </w:rPr>
        <w:t>o</w:t>
      </w:r>
      <w:r w:rsidR="0024048E" w:rsidRPr="005A0730">
        <w:rPr>
          <w:lang w:val="fr-CH"/>
        </w:rPr>
        <w:t> </w:t>
      </w:r>
      <w:r w:rsidR="00E02AF4" w:rsidRPr="005A0730">
        <w:rPr>
          <w:lang w:val="fr-CH"/>
        </w:rPr>
        <w:t>512-2002 de la chambre plénière de la Cour suprême de justice</w:t>
      </w:r>
      <w:r w:rsidR="00F73C45" w:rsidRPr="005A0730">
        <w:rPr>
          <w:lang w:val="fr-CH"/>
        </w:rPr>
        <w:t>,</w:t>
      </w:r>
      <w:r w:rsidR="00205D32" w:rsidRPr="005A0730">
        <w:rPr>
          <w:lang w:val="fr-CH"/>
        </w:rPr>
        <w:t xml:space="preserve"> du Bureau national de protection judiciaire</w:t>
      </w:r>
      <w:r w:rsidR="00F73C45" w:rsidRPr="005A0730">
        <w:rPr>
          <w:lang w:val="fr-CH"/>
        </w:rPr>
        <w:t>,</w:t>
      </w:r>
      <w:r w:rsidR="005B10D9" w:rsidRPr="005A0730">
        <w:rPr>
          <w:lang w:val="fr-CH"/>
        </w:rPr>
        <w:t xml:space="preserve"> ultérieurement rebaptisé Service national de défense publique par la loi </w:t>
      </w:r>
      <w:r w:rsidR="0024048E" w:rsidRPr="005A0730">
        <w:rPr>
          <w:lang w:val="fr-CH"/>
        </w:rPr>
        <w:t>n</w:t>
      </w:r>
      <w:r w:rsidR="0024048E" w:rsidRPr="005A0730">
        <w:rPr>
          <w:vertAlign w:val="superscript"/>
          <w:lang w:val="fr-CH"/>
        </w:rPr>
        <w:t>o</w:t>
      </w:r>
      <w:r w:rsidR="0024048E" w:rsidRPr="005A0730">
        <w:rPr>
          <w:lang w:val="fr-CH"/>
        </w:rPr>
        <w:t> </w:t>
      </w:r>
      <w:r w:rsidR="005B10D9" w:rsidRPr="005A0730">
        <w:rPr>
          <w:lang w:val="fr-CH"/>
        </w:rPr>
        <w:t>277-04. Ce dernier garantit à l</w:t>
      </w:r>
      <w:r w:rsidR="00F73C45" w:rsidRPr="005A0730">
        <w:rPr>
          <w:lang w:val="fr-CH"/>
        </w:rPr>
        <w:t>’</w:t>
      </w:r>
      <w:r w:rsidR="005B10D9" w:rsidRPr="005A0730">
        <w:rPr>
          <w:lang w:val="fr-CH"/>
        </w:rPr>
        <w:t xml:space="preserve">accusé une assistance </w:t>
      </w:r>
      <w:r w:rsidR="006F5344" w:rsidRPr="005A0730">
        <w:rPr>
          <w:lang w:val="fr-CH"/>
        </w:rPr>
        <w:t>technique</w:t>
      </w:r>
      <w:r w:rsidR="00A21D56" w:rsidRPr="005A0730">
        <w:rPr>
          <w:lang w:val="fr-CH"/>
        </w:rPr>
        <w:t xml:space="preserve"> et veille à ce que les droits consacrés dans la Constitution</w:t>
      </w:r>
      <w:r w:rsidR="00F73C45" w:rsidRPr="005A0730">
        <w:rPr>
          <w:lang w:val="fr-CH"/>
        </w:rPr>
        <w:t>,</w:t>
      </w:r>
      <w:r w:rsidR="00A21D56" w:rsidRPr="005A0730">
        <w:rPr>
          <w:lang w:val="fr-CH"/>
        </w:rPr>
        <w:t xml:space="preserve"> le Code de procédure pénale et les traités internationaux soient respectés</w:t>
      </w:r>
      <w:r w:rsidR="00153F9B" w:rsidRPr="005A0730">
        <w:rPr>
          <w:lang w:val="fr-CH"/>
        </w:rPr>
        <w:t> ;</w:t>
      </w:r>
    </w:p>
    <w:p w:rsidR="003475C1" w:rsidRPr="005A0730" w:rsidRDefault="002F3472" w:rsidP="002F3472">
      <w:pPr>
        <w:pStyle w:val="Bullet1G"/>
        <w:numPr>
          <w:ilvl w:val="0"/>
          <w:numId w:val="0"/>
        </w:numPr>
        <w:tabs>
          <w:tab w:val="left" w:pos="1701"/>
        </w:tabs>
        <w:ind w:left="1701" w:hanging="170"/>
        <w:rPr>
          <w:lang w:val="fr-CH"/>
        </w:rPr>
      </w:pPr>
      <w:r w:rsidRPr="005A0730">
        <w:rPr>
          <w:lang w:val="fr-CH"/>
        </w:rPr>
        <w:t>•</w:t>
      </w:r>
      <w:r w:rsidRPr="005A0730">
        <w:rPr>
          <w:lang w:val="fr-CH"/>
        </w:rPr>
        <w:tab/>
      </w:r>
      <w:r w:rsidR="0026661F" w:rsidRPr="005A0730">
        <w:rPr>
          <w:lang w:val="fr-CH"/>
        </w:rPr>
        <w:t>La création des tribunaux spécialisés pour mineurs</w:t>
      </w:r>
      <w:r w:rsidR="00F73C45" w:rsidRPr="005A0730">
        <w:rPr>
          <w:lang w:val="fr-CH"/>
        </w:rPr>
        <w:t>,</w:t>
      </w:r>
      <w:r w:rsidR="0026661F" w:rsidRPr="005A0730">
        <w:rPr>
          <w:lang w:val="fr-CH"/>
        </w:rPr>
        <w:t xml:space="preserve"> l</w:t>
      </w:r>
      <w:r w:rsidR="00F73C45" w:rsidRPr="005A0730">
        <w:rPr>
          <w:lang w:val="fr-CH"/>
        </w:rPr>
        <w:t>’</w:t>
      </w:r>
      <w:r w:rsidR="0026661F" w:rsidRPr="005A0730">
        <w:rPr>
          <w:lang w:val="fr-CH"/>
        </w:rPr>
        <w:t>institution</w:t>
      </w:r>
      <w:r w:rsidR="00B736E7" w:rsidRPr="005A0730">
        <w:rPr>
          <w:lang w:val="fr-CH"/>
        </w:rPr>
        <w:t xml:space="preserve"> </w:t>
      </w:r>
      <w:r w:rsidR="0026661F" w:rsidRPr="005A0730">
        <w:rPr>
          <w:lang w:val="fr-CH"/>
        </w:rPr>
        <w:t>des premiers défenseurs publics pénaux pour les mineurs</w:t>
      </w:r>
      <w:r w:rsidR="00F73C45" w:rsidRPr="005A0730">
        <w:rPr>
          <w:lang w:val="fr-CH"/>
        </w:rPr>
        <w:t>,</w:t>
      </w:r>
      <w:r w:rsidR="0026661F" w:rsidRPr="005A0730">
        <w:rPr>
          <w:lang w:val="fr-CH"/>
        </w:rPr>
        <w:t xml:space="preserve"> la création du Centre de médiation familiale pour régler les conflits par d</w:t>
      </w:r>
      <w:r w:rsidR="00F73C45" w:rsidRPr="005A0730">
        <w:rPr>
          <w:lang w:val="fr-CH"/>
        </w:rPr>
        <w:t>’</w:t>
      </w:r>
      <w:r w:rsidR="0026661F" w:rsidRPr="005A0730">
        <w:rPr>
          <w:lang w:val="fr-CH"/>
        </w:rPr>
        <w:t>autres moyens que la voie judiciaire</w:t>
      </w:r>
      <w:r w:rsidR="00F73C45" w:rsidRPr="005A0730">
        <w:rPr>
          <w:lang w:val="fr-CH"/>
        </w:rPr>
        <w:t>,</w:t>
      </w:r>
      <w:r w:rsidR="0026661F" w:rsidRPr="005A0730">
        <w:rPr>
          <w:lang w:val="fr-CH"/>
        </w:rPr>
        <w:t xml:space="preserve"> la mise en place de la procédure d</w:t>
      </w:r>
      <w:r w:rsidR="00F73C45" w:rsidRPr="005A0730">
        <w:rPr>
          <w:lang w:val="fr-CH"/>
        </w:rPr>
        <w:t>’</w:t>
      </w:r>
      <w:r w:rsidR="0026661F" w:rsidRPr="005A0730">
        <w:rPr>
          <w:lang w:val="fr-CH"/>
        </w:rPr>
        <w:t>exécution des peines de la personne adolescente et l</w:t>
      </w:r>
      <w:r w:rsidR="00F73C45" w:rsidRPr="005A0730">
        <w:rPr>
          <w:lang w:val="fr-CH"/>
        </w:rPr>
        <w:t>’</w:t>
      </w:r>
      <w:r w:rsidR="0026661F" w:rsidRPr="005A0730">
        <w:rPr>
          <w:lang w:val="fr-CH"/>
        </w:rPr>
        <w:t>élaboration d</w:t>
      </w:r>
      <w:r w:rsidR="00F73C45" w:rsidRPr="005A0730">
        <w:rPr>
          <w:lang w:val="fr-CH"/>
        </w:rPr>
        <w:t>’</w:t>
      </w:r>
      <w:r w:rsidR="0026661F" w:rsidRPr="005A0730">
        <w:rPr>
          <w:lang w:val="fr-CH"/>
        </w:rPr>
        <w:t>un programme de formation</w:t>
      </w:r>
      <w:r w:rsidR="00153F9B" w:rsidRPr="005A0730">
        <w:rPr>
          <w:lang w:val="fr-CH"/>
        </w:rPr>
        <w:t> ;</w:t>
      </w:r>
    </w:p>
    <w:p w:rsidR="00C32825" w:rsidRPr="005A0730" w:rsidRDefault="002F3472" w:rsidP="002F3472">
      <w:pPr>
        <w:pStyle w:val="Bullet1G"/>
        <w:numPr>
          <w:ilvl w:val="0"/>
          <w:numId w:val="0"/>
        </w:numPr>
        <w:tabs>
          <w:tab w:val="left" w:pos="1701"/>
        </w:tabs>
        <w:ind w:left="1701" w:hanging="170"/>
        <w:rPr>
          <w:lang w:val="fr-CH"/>
        </w:rPr>
      </w:pPr>
      <w:r w:rsidRPr="005A0730">
        <w:rPr>
          <w:lang w:val="fr-CH"/>
        </w:rPr>
        <w:t>•</w:t>
      </w:r>
      <w:r w:rsidRPr="005A0730">
        <w:rPr>
          <w:lang w:val="fr-CH"/>
        </w:rPr>
        <w:tab/>
      </w:r>
      <w:r w:rsidR="00C32825" w:rsidRPr="005A0730">
        <w:rPr>
          <w:lang w:val="fr-CH"/>
        </w:rPr>
        <w:t>La Cour suprême de justice</w:t>
      </w:r>
      <w:r w:rsidR="00F73C45" w:rsidRPr="005A0730">
        <w:rPr>
          <w:lang w:val="fr-CH"/>
        </w:rPr>
        <w:t>,</w:t>
      </w:r>
      <w:r w:rsidR="00C32825" w:rsidRPr="005A0730">
        <w:rPr>
          <w:lang w:val="fr-CH"/>
        </w:rPr>
        <w:t xml:space="preserve"> </w:t>
      </w:r>
      <w:r w:rsidR="00F34599" w:rsidRPr="005A0730">
        <w:rPr>
          <w:lang w:val="fr-CH"/>
        </w:rPr>
        <w:t>dans sa résolution</w:t>
      </w:r>
      <w:r w:rsidR="00960925" w:rsidRPr="005A0730">
        <w:rPr>
          <w:lang w:val="fr-CH"/>
        </w:rPr>
        <w:t xml:space="preserve"> </w:t>
      </w:r>
      <w:r w:rsidR="0024048E" w:rsidRPr="005A0730">
        <w:rPr>
          <w:lang w:val="fr-CH"/>
        </w:rPr>
        <w:t>n</w:t>
      </w:r>
      <w:r w:rsidR="0024048E" w:rsidRPr="005A0730">
        <w:rPr>
          <w:vertAlign w:val="superscript"/>
          <w:lang w:val="fr-CH"/>
        </w:rPr>
        <w:t>o</w:t>
      </w:r>
      <w:r w:rsidR="0024048E" w:rsidRPr="005A0730">
        <w:rPr>
          <w:lang w:val="fr-CH"/>
        </w:rPr>
        <w:t> </w:t>
      </w:r>
      <w:r w:rsidR="00C32825" w:rsidRPr="005A0730">
        <w:rPr>
          <w:lang w:val="fr-CH"/>
        </w:rPr>
        <w:t>402-2006 du 9 mars 2006</w:t>
      </w:r>
      <w:r w:rsidR="00F73C45" w:rsidRPr="005A0730">
        <w:rPr>
          <w:lang w:val="fr-CH"/>
        </w:rPr>
        <w:t>,</w:t>
      </w:r>
      <w:r w:rsidR="00C32825" w:rsidRPr="005A0730">
        <w:rPr>
          <w:lang w:val="fr-CH"/>
        </w:rPr>
        <w:t xml:space="preserve"> a adopté </w:t>
      </w:r>
      <w:r w:rsidR="00E124BF" w:rsidRPr="005A0730">
        <w:rPr>
          <w:lang w:val="fr-CH"/>
        </w:rPr>
        <w:t xml:space="preserve">une politique publique du pouvoir judiciaire </w:t>
      </w:r>
      <w:r w:rsidR="00A12035" w:rsidRPr="005A0730">
        <w:rPr>
          <w:lang w:val="fr-CH"/>
        </w:rPr>
        <w:t>qui prévoit</w:t>
      </w:r>
      <w:r w:rsidR="00E124BF" w:rsidRPr="005A0730">
        <w:rPr>
          <w:lang w:val="fr-CH"/>
        </w:rPr>
        <w:t xml:space="preserve"> d</w:t>
      </w:r>
      <w:r w:rsidR="00F73C45" w:rsidRPr="005A0730">
        <w:rPr>
          <w:lang w:val="fr-CH"/>
        </w:rPr>
        <w:t>’</w:t>
      </w:r>
      <w:r w:rsidR="00C32825" w:rsidRPr="005A0730">
        <w:rPr>
          <w:lang w:val="fr-CH"/>
        </w:rPr>
        <w:t xml:space="preserve">autres formes de </w:t>
      </w:r>
      <w:r w:rsidR="00E124BF" w:rsidRPr="005A0730">
        <w:rPr>
          <w:lang w:val="fr-CH"/>
        </w:rPr>
        <w:t>règlement des conflits</w:t>
      </w:r>
      <w:r w:rsidR="00153F9B" w:rsidRPr="005A0730">
        <w:rPr>
          <w:lang w:val="fr-CH"/>
        </w:rPr>
        <w:t> ;</w:t>
      </w:r>
    </w:p>
    <w:p w:rsidR="00960925" w:rsidRPr="005A0730" w:rsidRDefault="002F3472" w:rsidP="002F3472">
      <w:pPr>
        <w:pStyle w:val="Bullet1G"/>
        <w:numPr>
          <w:ilvl w:val="0"/>
          <w:numId w:val="0"/>
        </w:numPr>
        <w:tabs>
          <w:tab w:val="left" w:pos="1701"/>
        </w:tabs>
        <w:ind w:left="1701" w:hanging="170"/>
        <w:rPr>
          <w:lang w:val="fr-CH"/>
        </w:rPr>
      </w:pPr>
      <w:r w:rsidRPr="005A0730">
        <w:rPr>
          <w:lang w:val="fr-CH"/>
        </w:rPr>
        <w:t>•</w:t>
      </w:r>
      <w:r w:rsidRPr="005A0730">
        <w:rPr>
          <w:lang w:val="fr-CH"/>
        </w:rPr>
        <w:tab/>
      </w:r>
      <w:r w:rsidR="002C419C" w:rsidRPr="005A0730">
        <w:rPr>
          <w:lang w:val="fr-CH"/>
        </w:rPr>
        <w:t>Le pouvoir judiciaire s</w:t>
      </w:r>
      <w:r w:rsidR="00F73C45" w:rsidRPr="005A0730">
        <w:rPr>
          <w:lang w:val="fr-CH"/>
        </w:rPr>
        <w:t>’</w:t>
      </w:r>
      <w:r w:rsidR="002C419C" w:rsidRPr="005A0730">
        <w:rPr>
          <w:lang w:val="fr-CH"/>
        </w:rPr>
        <w:t>est efforcé d</w:t>
      </w:r>
      <w:r w:rsidR="00F73C45" w:rsidRPr="005A0730">
        <w:rPr>
          <w:lang w:val="fr-CH"/>
        </w:rPr>
        <w:t>’</w:t>
      </w:r>
      <w:r w:rsidR="005E31F6" w:rsidRPr="005A0730">
        <w:rPr>
          <w:lang w:val="fr-CH"/>
        </w:rPr>
        <w:t>améliorer l</w:t>
      </w:r>
      <w:r w:rsidR="00F73C45" w:rsidRPr="005A0730">
        <w:rPr>
          <w:lang w:val="fr-CH"/>
        </w:rPr>
        <w:t>’</w:t>
      </w:r>
      <w:r w:rsidR="005E31F6" w:rsidRPr="005A0730">
        <w:rPr>
          <w:lang w:val="fr-CH"/>
        </w:rPr>
        <w:t xml:space="preserve">accès des personnes vulnérables à la justice et a créé à cet effet des centres </w:t>
      </w:r>
      <w:r w:rsidR="00242313" w:rsidRPr="005A0730">
        <w:rPr>
          <w:lang w:val="fr-CH"/>
        </w:rPr>
        <w:t>de consultations</w:t>
      </w:r>
      <w:r w:rsidR="00F73C45" w:rsidRPr="005A0730">
        <w:rPr>
          <w:lang w:val="fr-CH"/>
        </w:rPr>
        <w:t>,</w:t>
      </w:r>
      <w:r w:rsidR="005E31F6" w:rsidRPr="005A0730">
        <w:rPr>
          <w:lang w:val="fr-CH"/>
        </w:rPr>
        <w:t xml:space="preserve"> des centres de médiation et un o</w:t>
      </w:r>
      <w:r w:rsidR="00960925" w:rsidRPr="005A0730">
        <w:rPr>
          <w:lang w:val="fr-CH"/>
        </w:rPr>
        <w:t>bservatoire des questions de justice et d</w:t>
      </w:r>
      <w:r w:rsidR="00F73C45" w:rsidRPr="005A0730">
        <w:rPr>
          <w:lang w:val="fr-CH"/>
        </w:rPr>
        <w:t>’</w:t>
      </w:r>
      <w:r w:rsidR="00960925" w:rsidRPr="005A0730">
        <w:rPr>
          <w:lang w:val="fr-CH"/>
        </w:rPr>
        <w:t xml:space="preserve">égalité </w:t>
      </w:r>
      <w:r w:rsidR="00A12035" w:rsidRPr="005A0730">
        <w:rPr>
          <w:lang w:val="fr-CH"/>
        </w:rPr>
        <w:t>des</w:t>
      </w:r>
      <w:r w:rsidR="00960925" w:rsidRPr="005A0730">
        <w:rPr>
          <w:lang w:val="fr-CH"/>
        </w:rPr>
        <w:t xml:space="preserve"> sexes</w:t>
      </w:r>
      <w:r w:rsidR="00153F9B" w:rsidRPr="005A0730">
        <w:rPr>
          <w:lang w:val="fr-CH"/>
        </w:rPr>
        <w:t> ;</w:t>
      </w:r>
      <w:r w:rsidR="002C419C" w:rsidRPr="005A0730">
        <w:rPr>
          <w:lang w:val="fr-CH"/>
        </w:rPr>
        <w:t xml:space="preserve"> </w:t>
      </w:r>
      <w:r w:rsidR="005E31F6" w:rsidRPr="005A0730">
        <w:rPr>
          <w:lang w:val="fr-CH"/>
        </w:rPr>
        <w:t>il a</w:t>
      </w:r>
      <w:r w:rsidR="002C419C" w:rsidRPr="005A0730">
        <w:rPr>
          <w:lang w:val="fr-CH"/>
        </w:rPr>
        <w:t xml:space="preserve"> également pris des initiatives pour mettre en place une politique en faveur des personnes handicapées</w:t>
      </w:r>
      <w:r w:rsidR="00153F9B" w:rsidRPr="005A0730">
        <w:rPr>
          <w:lang w:val="fr-CH"/>
        </w:rPr>
        <w:t> ;</w:t>
      </w:r>
      <w:r w:rsidR="005E31F6" w:rsidRPr="005A0730">
        <w:rPr>
          <w:lang w:val="fr-CH"/>
        </w:rPr>
        <w:t xml:space="preserve"> </w:t>
      </w:r>
    </w:p>
    <w:p w:rsidR="00692128" w:rsidRPr="005A0730" w:rsidRDefault="002F3472" w:rsidP="002F3472">
      <w:pPr>
        <w:pStyle w:val="Bullet1G"/>
        <w:numPr>
          <w:ilvl w:val="0"/>
          <w:numId w:val="0"/>
        </w:numPr>
        <w:tabs>
          <w:tab w:val="left" w:pos="1701"/>
        </w:tabs>
        <w:ind w:left="1701" w:hanging="170"/>
        <w:rPr>
          <w:lang w:val="fr-CH"/>
        </w:rPr>
      </w:pPr>
      <w:r w:rsidRPr="005A0730">
        <w:rPr>
          <w:lang w:val="fr-CH"/>
        </w:rPr>
        <w:t>•</w:t>
      </w:r>
      <w:r w:rsidRPr="005A0730">
        <w:rPr>
          <w:lang w:val="fr-CH"/>
        </w:rPr>
        <w:tab/>
      </w:r>
      <w:r w:rsidR="00692128" w:rsidRPr="005A0730">
        <w:rPr>
          <w:lang w:val="fr-CH"/>
        </w:rPr>
        <w:t>Le Manuel opérationnel de l</w:t>
      </w:r>
      <w:r w:rsidR="00F73C45" w:rsidRPr="005A0730">
        <w:rPr>
          <w:lang w:val="fr-CH"/>
        </w:rPr>
        <w:t>’</w:t>
      </w:r>
      <w:r w:rsidR="00692128" w:rsidRPr="005A0730">
        <w:rPr>
          <w:lang w:val="fr-CH"/>
        </w:rPr>
        <w:t>Observatoire des questions de justice et d</w:t>
      </w:r>
      <w:r w:rsidR="00F73C45" w:rsidRPr="005A0730">
        <w:rPr>
          <w:lang w:val="fr-CH"/>
        </w:rPr>
        <w:t>’</w:t>
      </w:r>
      <w:r w:rsidR="00692128" w:rsidRPr="005A0730">
        <w:rPr>
          <w:lang w:val="fr-CH"/>
        </w:rPr>
        <w:t xml:space="preserve">égalité </w:t>
      </w:r>
      <w:r w:rsidR="00A12035" w:rsidRPr="005A0730">
        <w:rPr>
          <w:lang w:val="fr-CH"/>
        </w:rPr>
        <w:t>des</w:t>
      </w:r>
      <w:r w:rsidR="00692128" w:rsidRPr="005A0730">
        <w:rPr>
          <w:lang w:val="fr-CH"/>
        </w:rPr>
        <w:t xml:space="preserve"> sexes a été</w:t>
      </w:r>
      <w:r w:rsidR="00AA2FA0" w:rsidRPr="005A0730">
        <w:rPr>
          <w:lang w:val="fr-CH"/>
        </w:rPr>
        <w:t xml:space="preserve"> approuvé par la chambre plénière de la Cour suprême de justice dans sa décision </w:t>
      </w:r>
      <w:r w:rsidR="0024048E" w:rsidRPr="005A0730">
        <w:rPr>
          <w:lang w:val="fr-CH"/>
        </w:rPr>
        <w:t>n</w:t>
      </w:r>
      <w:r w:rsidR="0024048E" w:rsidRPr="005A0730">
        <w:rPr>
          <w:vertAlign w:val="superscript"/>
          <w:lang w:val="fr-CH"/>
        </w:rPr>
        <w:t>o</w:t>
      </w:r>
      <w:r w:rsidR="0024048E" w:rsidRPr="005A0730">
        <w:rPr>
          <w:lang w:val="fr-CH"/>
        </w:rPr>
        <w:t> </w:t>
      </w:r>
      <w:r w:rsidR="00AA2FA0" w:rsidRPr="005A0730">
        <w:rPr>
          <w:lang w:val="fr-CH"/>
        </w:rPr>
        <w:t>27/2010 du 19 août 2010</w:t>
      </w:r>
      <w:r w:rsidR="00153F9B" w:rsidRPr="005A0730">
        <w:rPr>
          <w:lang w:val="fr-CH"/>
        </w:rPr>
        <w:t> ;</w:t>
      </w:r>
      <w:r w:rsidR="00AA2FA0" w:rsidRPr="005A0730">
        <w:rPr>
          <w:lang w:val="fr-CH"/>
        </w:rPr>
        <w:t xml:space="preserve"> l</w:t>
      </w:r>
      <w:r w:rsidR="00F73C45" w:rsidRPr="005A0730">
        <w:rPr>
          <w:lang w:val="fr-CH"/>
        </w:rPr>
        <w:t>’</w:t>
      </w:r>
      <w:r w:rsidR="00AA2FA0" w:rsidRPr="005A0730">
        <w:rPr>
          <w:lang w:val="fr-CH"/>
        </w:rPr>
        <w:t>Observatoire est l</w:t>
      </w:r>
      <w:r w:rsidR="00F73C45" w:rsidRPr="005A0730">
        <w:rPr>
          <w:lang w:val="fr-CH"/>
        </w:rPr>
        <w:t>’</w:t>
      </w:r>
      <w:r w:rsidR="00AA2FA0" w:rsidRPr="005A0730">
        <w:rPr>
          <w:lang w:val="fr-CH"/>
        </w:rPr>
        <w:t>organe chargé de donner suite à toutes les décisions de justice prises dans ce domaine afin de définir des principes d</w:t>
      </w:r>
      <w:r w:rsidR="00F73C45" w:rsidRPr="005A0730">
        <w:rPr>
          <w:lang w:val="fr-CH"/>
        </w:rPr>
        <w:t>’</w:t>
      </w:r>
      <w:r w:rsidR="00AA2FA0" w:rsidRPr="005A0730">
        <w:rPr>
          <w:lang w:val="fr-CH"/>
        </w:rPr>
        <w:t>action au sein du pouvoir judiciaire</w:t>
      </w:r>
      <w:r w:rsidR="00DA28BB" w:rsidRPr="005A0730">
        <w:rPr>
          <w:lang w:val="fr-CH"/>
        </w:rPr>
        <w:t xml:space="preserve"> et</w:t>
      </w:r>
      <w:r w:rsidR="00F73C45" w:rsidRPr="005A0730">
        <w:rPr>
          <w:lang w:val="fr-CH"/>
        </w:rPr>
        <w:t>,</w:t>
      </w:r>
      <w:r w:rsidR="00DA28BB" w:rsidRPr="005A0730">
        <w:rPr>
          <w:lang w:val="fr-CH"/>
        </w:rPr>
        <w:t xml:space="preserve"> parallèlement</w:t>
      </w:r>
      <w:r w:rsidR="00F73C45" w:rsidRPr="005A0730">
        <w:rPr>
          <w:lang w:val="fr-CH"/>
        </w:rPr>
        <w:t>,</w:t>
      </w:r>
      <w:r w:rsidR="00DA28BB" w:rsidRPr="005A0730">
        <w:rPr>
          <w:lang w:val="fr-CH"/>
        </w:rPr>
        <w:t xml:space="preserve"> de proposer les modifications législatives nécessaires pour améliorer l</w:t>
      </w:r>
      <w:r w:rsidR="00F73C45" w:rsidRPr="005A0730">
        <w:rPr>
          <w:lang w:val="fr-CH"/>
        </w:rPr>
        <w:t>’</w:t>
      </w:r>
      <w:r w:rsidR="00DA28BB" w:rsidRPr="005A0730">
        <w:rPr>
          <w:lang w:val="fr-CH"/>
        </w:rPr>
        <w:t>efficacité</w:t>
      </w:r>
      <w:r w:rsidR="007E195C" w:rsidRPr="005A0730">
        <w:rPr>
          <w:lang w:val="fr-CH"/>
        </w:rPr>
        <w:t xml:space="preserve"> et la portée de la réponse judiciaire.</w:t>
      </w:r>
    </w:p>
    <w:p w:rsidR="007E195C" w:rsidRPr="005A0730" w:rsidRDefault="007E195C" w:rsidP="00CA4BFB">
      <w:pPr>
        <w:pStyle w:val="SingleTxtG"/>
        <w:keepNext/>
        <w:rPr>
          <w:bCs/>
          <w:iCs/>
          <w:lang w:val="fr-CH"/>
        </w:rPr>
      </w:pPr>
      <w:r w:rsidRPr="005A0730">
        <w:rPr>
          <w:bCs/>
          <w:iCs/>
          <w:lang w:val="fr-CH"/>
        </w:rPr>
        <w:t>32.</w:t>
      </w:r>
      <w:r w:rsidRPr="005A0730">
        <w:rPr>
          <w:bCs/>
          <w:iCs/>
          <w:lang w:val="fr-CH"/>
        </w:rPr>
        <w:tab/>
      </w:r>
      <w:r w:rsidR="00D007B3" w:rsidRPr="005A0730">
        <w:rPr>
          <w:bCs/>
          <w:iCs/>
          <w:lang w:val="fr-CH"/>
        </w:rPr>
        <w:t>En ce qui concerne</w:t>
      </w:r>
      <w:r w:rsidRPr="005A0730">
        <w:rPr>
          <w:lang w:val="fr-CH"/>
        </w:rPr>
        <w:t xml:space="preserve"> </w:t>
      </w:r>
      <w:r w:rsidR="00D007B3" w:rsidRPr="005A0730">
        <w:rPr>
          <w:bCs/>
          <w:iCs/>
          <w:lang w:val="fr-CH"/>
        </w:rPr>
        <w:t>l</w:t>
      </w:r>
      <w:r w:rsidR="00F73C45" w:rsidRPr="005A0730">
        <w:rPr>
          <w:bCs/>
          <w:iCs/>
          <w:lang w:val="fr-CH"/>
        </w:rPr>
        <w:t>’</w:t>
      </w:r>
      <w:r w:rsidR="00D007B3" w:rsidRPr="005A0730">
        <w:rPr>
          <w:bCs/>
          <w:iCs/>
          <w:lang w:val="fr-CH"/>
        </w:rPr>
        <w:t>application par les tribunaux nationaux</w:t>
      </w:r>
      <w:r w:rsidRPr="005A0730">
        <w:rPr>
          <w:bCs/>
          <w:iCs/>
          <w:lang w:val="fr-CH"/>
        </w:rPr>
        <w:t xml:space="preserve"> des dispositions du Pacte </w:t>
      </w:r>
      <w:r w:rsidR="00D007B3" w:rsidRPr="005A0730">
        <w:rPr>
          <w:bCs/>
          <w:iCs/>
          <w:lang w:val="fr-CH"/>
        </w:rPr>
        <w:t>et les</w:t>
      </w:r>
      <w:r w:rsidRPr="005A0730">
        <w:rPr>
          <w:bCs/>
          <w:iCs/>
          <w:lang w:val="fr-CH"/>
        </w:rPr>
        <w:t xml:space="preserve"> voies de recours </w:t>
      </w:r>
      <w:r w:rsidR="00D007B3" w:rsidRPr="005A0730">
        <w:rPr>
          <w:bCs/>
          <w:iCs/>
          <w:lang w:val="fr-CH"/>
        </w:rPr>
        <w:t>prévues par</w:t>
      </w:r>
      <w:r w:rsidRPr="005A0730">
        <w:rPr>
          <w:bCs/>
          <w:iCs/>
          <w:lang w:val="fr-CH"/>
        </w:rPr>
        <w:t xml:space="preserve"> la </w:t>
      </w:r>
      <w:r w:rsidR="00D007B3" w:rsidRPr="005A0730">
        <w:rPr>
          <w:bCs/>
          <w:iCs/>
          <w:lang w:val="fr-CH"/>
        </w:rPr>
        <w:t>loi pour</w:t>
      </w:r>
      <w:r w:rsidRPr="005A0730">
        <w:rPr>
          <w:bCs/>
          <w:iCs/>
          <w:lang w:val="fr-CH"/>
        </w:rPr>
        <w:t xml:space="preserve"> </w:t>
      </w:r>
      <w:r w:rsidR="00944551" w:rsidRPr="005A0730">
        <w:rPr>
          <w:bCs/>
          <w:iCs/>
          <w:lang w:val="fr-CH"/>
        </w:rPr>
        <w:t xml:space="preserve">les </w:t>
      </w:r>
      <w:r w:rsidRPr="005A0730">
        <w:rPr>
          <w:bCs/>
          <w:iCs/>
          <w:lang w:val="fr-CH"/>
        </w:rPr>
        <w:t>personnes dont les droits reconnus dans le Pacte ont été violés</w:t>
      </w:r>
      <w:r w:rsidR="00F73C45" w:rsidRPr="005A0730">
        <w:rPr>
          <w:bCs/>
          <w:iCs/>
          <w:lang w:val="fr-CH"/>
        </w:rPr>
        <w:t>,</w:t>
      </w:r>
      <w:r w:rsidR="00D007B3" w:rsidRPr="005A0730">
        <w:rPr>
          <w:bCs/>
          <w:iCs/>
          <w:lang w:val="fr-CH"/>
        </w:rPr>
        <w:t xml:space="preserve"> il convient de préciser ce qui suit</w:t>
      </w:r>
      <w:r w:rsidR="00153F9B" w:rsidRPr="005A0730">
        <w:rPr>
          <w:bCs/>
          <w:iCs/>
          <w:lang w:val="fr-CH"/>
        </w:rPr>
        <w:t> :</w:t>
      </w:r>
    </w:p>
    <w:p w:rsidR="00A7475A" w:rsidRPr="005A0730" w:rsidRDefault="002F3472" w:rsidP="002F3472">
      <w:pPr>
        <w:pStyle w:val="Bullet1G"/>
        <w:numPr>
          <w:ilvl w:val="0"/>
          <w:numId w:val="0"/>
        </w:numPr>
        <w:tabs>
          <w:tab w:val="left" w:pos="1701"/>
        </w:tabs>
        <w:ind w:left="1701" w:hanging="170"/>
        <w:rPr>
          <w:lang w:val="fr-CH"/>
        </w:rPr>
      </w:pPr>
      <w:r w:rsidRPr="005A0730">
        <w:rPr>
          <w:lang w:val="fr-CH"/>
        </w:rPr>
        <w:t>•</w:t>
      </w:r>
      <w:r w:rsidRPr="005A0730">
        <w:rPr>
          <w:lang w:val="fr-CH"/>
        </w:rPr>
        <w:tab/>
      </w:r>
      <w:r w:rsidR="0011172A" w:rsidRPr="005A0730">
        <w:rPr>
          <w:lang w:val="fr-CH"/>
        </w:rPr>
        <w:t xml:space="preserve">Les </w:t>
      </w:r>
      <w:r w:rsidR="007F7151" w:rsidRPr="005A0730">
        <w:rPr>
          <w:lang w:val="fr-CH"/>
        </w:rPr>
        <w:t>articles </w:t>
      </w:r>
      <w:r w:rsidR="0011172A" w:rsidRPr="005A0730">
        <w:rPr>
          <w:lang w:val="fr-CH"/>
        </w:rPr>
        <w:t>6</w:t>
      </w:r>
      <w:r w:rsidR="00CC61BA" w:rsidRPr="005A0730">
        <w:rPr>
          <w:lang w:val="fr-CH"/>
        </w:rPr>
        <w:t>8 et suivants de la Constitution dominicaine</w:t>
      </w:r>
      <w:r w:rsidR="0011172A" w:rsidRPr="005A0730">
        <w:rPr>
          <w:lang w:val="fr-CH"/>
        </w:rPr>
        <w:t xml:space="preserve"> </w:t>
      </w:r>
      <w:r w:rsidR="00944551" w:rsidRPr="005A0730">
        <w:rPr>
          <w:lang w:val="fr-CH"/>
        </w:rPr>
        <w:t xml:space="preserve">définissent </w:t>
      </w:r>
      <w:r w:rsidR="004930B4" w:rsidRPr="005A0730">
        <w:rPr>
          <w:lang w:val="fr-CH"/>
        </w:rPr>
        <w:t>la garantie des</w:t>
      </w:r>
      <w:r w:rsidR="00944551" w:rsidRPr="005A0730">
        <w:rPr>
          <w:lang w:val="fr-CH"/>
        </w:rPr>
        <w:t xml:space="preserve"> </w:t>
      </w:r>
      <w:r w:rsidR="0011172A" w:rsidRPr="005A0730">
        <w:rPr>
          <w:lang w:val="fr-CH"/>
        </w:rPr>
        <w:t xml:space="preserve">droits fondamentaux. </w:t>
      </w:r>
      <w:r w:rsidR="00CA23B5">
        <w:rPr>
          <w:lang w:val="fr-CH"/>
        </w:rPr>
        <w:t>« </w:t>
      </w:r>
      <w:r w:rsidR="0011172A" w:rsidRPr="005A0730">
        <w:rPr>
          <w:lang w:val="fr-CH"/>
        </w:rPr>
        <w:t>Article 68</w:t>
      </w:r>
      <w:r w:rsidR="00CA4BFB" w:rsidRPr="005A0730">
        <w:rPr>
          <w:lang w:val="fr-CH"/>
        </w:rPr>
        <w:t xml:space="preserve"> –</w:t>
      </w:r>
      <w:r w:rsidR="004930B4" w:rsidRPr="005A0730">
        <w:rPr>
          <w:lang w:val="fr-CH"/>
        </w:rPr>
        <w:t xml:space="preserve"> Garantie</w:t>
      </w:r>
      <w:r w:rsidR="001404A8" w:rsidRPr="005A0730">
        <w:rPr>
          <w:lang w:val="fr-CH"/>
        </w:rPr>
        <w:t xml:space="preserve"> </w:t>
      </w:r>
      <w:r w:rsidR="004930B4" w:rsidRPr="005A0730">
        <w:rPr>
          <w:lang w:val="fr-CH"/>
        </w:rPr>
        <w:t>des</w:t>
      </w:r>
      <w:r w:rsidR="001404A8" w:rsidRPr="005A0730">
        <w:rPr>
          <w:lang w:val="fr-CH"/>
        </w:rPr>
        <w:t xml:space="preserve"> droits fondamentaux. La Constitution garantit le respect effectif des droits fondamentaux </w:t>
      </w:r>
      <w:r w:rsidR="00EA27CA" w:rsidRPr="005A0730">
        <w:rPr>
          <w:lang w:val="fr-CH"/>
        </w:rPr>
        <w:t xml:space="preserve">à </w:t>
      </w:r>
      <w:r w:rsidR="00D135A5" w:rsidRPr="005A0730">
        <w:rPr>
          <w:lang w:val="fr-CH"/>
        </w:rPr>
        <w:t xml:space="preserve">travers </w:t>
      </w:r>
      <w:r w:rsidR="00EA27CA" w:rsidRPr="005A0730">
        <w:rPr>
          <w:lang w:val="fr-CH"/>
        </w:rPr>
        <w:t xml:space="preserve">des mécanismes de protection qui offrent à </w:t>
      </w:r>
      <w:r w:rsidR="004329E7" w:rsidRPr="005A0730">
        <w:rPr>
          <w:lang w:val="fr-CH"/>
        </w:rPr>
        <w:t>toute personne</w:t>
      </w:r>
      <w:r w:rsidR="00EA27CA" w:rsidRPr="005A0730">
        <w:rPr>
          <w:lang w:val="fr-CH"/>
        </w:rPr>
        <w:t xml:space="preserve"> la possibilité de faire </w:t>
      </w:r>
      <w:r w:rsidR="00EA27CA" w:rsidRPr="005A0730">
        <w:rPr>
          <w:lang w:val="fr-CH"/>
        </w:rPr>
        <w:lastRenderedPageBreak/>
        <w:t>respecter ses droits</w:t>
      </w:r>
      <w:r w:rsidR="004329E7" w:rsidRPr="005A0730">
        <w:rPr>
          <w:lang w:val="fr-CH"/>
        </w:rPr>
        <w:t xml:space="preserve"> face à quiconque est tenu ou soumis </w:t>
      </w:r>
      <w:r w:rsidR="005269DC" w:rsidRPr="005A0730">
        <w:rPr>
          <w:lang w:val="fr-CH"/>
        </w:rPr>
        <w:t>au respect de ces droits</w:t>
      </w:r>
      <w:r w:rsidR="004329E7" w:rsidRPr="005A0730">
        <w:rPr>
          <w:lang w:val="fr-CH"/>
        </w:rPr>
        <w:t>.</w:t>
      </w:r>
      <w:r w:rsidR="00D135A5" w:rsidRPr="005A0730">
        <w:rPr>
          <w:lang w:val="fr-CH"/>
        </w:rPr>
        <w:t xml:space="preserve"> Les droits fondamentaux lient tous les pouvoirs publics</w:t>
      </w:r>
      <w:r w:rsidR="00F73C45" w:rsidRPr="005A0730">
        <w:rPr>
          <w:lang w:val="fr-CH"/>
        </w:rPr>
        <w:t>,</w:t>
      </w:r>
      <w:r w:rsidR="00D135A5" w:rsidRPr="005A0730">
        <w:rPr>
          <w:lang w:val="fr-CH"/>
        </w:rPr>
        <w:t xml:space="preserve"> qui doivent</w:t>
      </w:r>
      <w:r w:rsidR="001133C8" w:rsidRPr="005A0730">
        <w:rPr>
          <w:lang w:val="fr-CH"/>
        </w:rPr>
        <w:t xml:space="preserve"> en</w:t>
      </w:r>
      <w:r w:rsidR="00D135A5" w:rsidRPr="005A0730">
        <w:rPr>
          <w:lang w:val="fr-CH"/>
        </w:rPr>
        <w:t xml:space="preserve"> garantir </w:t>
      </w:r>
      <w:r w:rsidR="001133C8" w:rsidRPr="005A0730">
        <w:rPr>
          <w:lang w:val="fr-CH"/>
        </w:rPr>
        <w:t>le</w:t>
      </w:r>
      <w:r w:rsidR="00D135A5" w:rsidRPr="005A0730">
        <w:rPr>
          <w:lang w:val="fr-CH"/>
        </w:rPr>
        <w:t xml:space="preserve"> respect effectif dans les termes établis par la présente Constitution et par la loi</w:t>
      </w:r>
      <w:r w:rsidR="00CA23B5">
        <w:rPr>
          <w:lang w:val="fr-CH"/>
        </w:rPr>
        <w:t> »</w:t>
      </w:r>
      <w:r w:rsidR="00153F9B" w:rsidRPr="005A0730">
        <w:rPr>
          <w:lang w:val="fr-CH"/>
        </w:rPr>
        <w:t> ;</w:t>
      </w:r>
    </w:p>
    <w:p w:rsidR="001133C8" w:rsidRPr="005A0730" w:rsidRDefault="002F3472" w:rsidP="002F3472">
      <w:pPr>
        <w:pStyle w:val="Bullet1G"/>
        <w:numPr>
          <w:ilvl w:val="0"/>
          <w:numId w:val="0"/>
        </w:numPr>
        <w:tabs>
          <w:tab w:val="left" w:pos="1701"/>
        </w:tabs>
        <w:ind w:left="1701" w:hanging="170"/>
        <w:rPr>
          <w:lang w:val="fr-CH"/>
        </w:rPr>
      </w:pPr>
      <w:r w:rsidRPr="005A0730">
        <w:rPr>
          <w:lang w:val="fr-CH"/>
        </w:rPr>
        <w:t>•</w:t>
      </w:r>
      <w:r w:rsidRPr="005A0730">
        <w:rPr>
          <w:lang w:val="fr-CH"/>
        </w:rPr>
        <w:tab/>
      </w:r>
      <w:r w:rsidR="001133C8" w:rsidRPr="005A0730">
        <w:rPr>
          <w:lang w:val="fr-CH"/>
        </w:rPr>
        <w:t>Les dispositions ci-dessus</w:t>
      </w:r>
      <w:r w:rsidR="00CA56A6" w:rsidRPr="005A0730">
        <w:rPr>
          <w:lang w:val="fr-CH"/>
        </w:rPr>
        <w:t xml:space="preserve"> ne déchargent pas l</w:t>
      </w:r>
      <w:r w:rsidR="00F73C45" w:rsidRPr="005A0730">
        <w:rPr>
          <w:lang w:val="fr-CH"/>
        </w:rPr>
        <w:t>’</w:t>
      </w:r>
      <w:r w:rsidR="00CA56A6" w:rsidRPr="005A0730">
        <w:rPr>
          <w:lang w:val="fr-CH"/>
        </w:rPr>
        <w:t>État de sa responsabilité car elles lient les pouvoirs publics en tant que garants du respect effectif des droits fondamentaux</w:t>
      </w:r>
      <w:r w:rsidR="00153F9B" w:rsidRPr="005A0730">
        <w:rPr>
          <w:lang w:val="fr-CH"/>
        </w:rPr>
        <w:t> ;</w:t>
      </w:r>
      <w:r w:rsidR="00CA56A6" w:rsidRPr="005A0730">
        <w:rPr>
          <w:lang w:val="fr-CH"/>
        </w:rPr>
        <w:t xml:space="preserve"> </w:t>
      </w:r>
      <w:r w:rsidR="00A2474F" w:rsidRPr="005A0730">
        <w:rPr>
          <w:lang w:val="fr-CH"/>
        </w:rPr>
        <w:t>c</w:t>
      </w:r>
      <w:r w:rsidR="00F73C45" w:rsidRPr="005A0730">
        <w:rPr>
          <w:lang w:val="fr-CH"/>
        </w:rPr>
        <w:t>’</w:t>
      </w:r>
      <w:r w:rsidR="00A2474F" w:rsidRPr="005A0730">
        <w:rPr>
          <w:lang w:val="fr-CH"/>
        </w:rPr>
        <w:t>est en effet à eux qu</w:t>
      </w:r>
      <w:r w:rsidR="00F73C45" w:rsidRPr="005A0730">
        <w:rPr>
          <w:lang w:val="fr-CH"/>
        </w:rPr>
        <w:t>’</w:t>
      </w:r>
      <w:r w:rsidR="00A2474F" w:rsidRPr="005A0730">
        <w:rPr>
          <w:lang w:val="fr-CH"/>
        </w:rPr>
        <w:t>il</w:t>
      </w:r>
      <w:r w:rsidR="00CA56A6" w:rsidRPr="005A0730">
        <w:rPr>
          <w:lang w:val="fr-CH"/>
        </w:rPr>
        <w:t xml:space="preserve"> appartient d</w:t>
      </w:r>
      <w:r w:rsidR="00F73C45" w:rsidRPr="005A0730">
        <w:rPr>
          <w:lang w:val="fr-CH"/>
        </w:rPr>
        <w:t>’</w:t>
      </w:r>
      <w:r w:rsidR="00CA56A6" w:rsidRPr="005A0730">
        <w:rPr>
          <w:lang w:val="fr-CH"/>
        </w:rPr>
        <w:t>élaborer les instruments nécessaires</w:t>
      </w:r>
      <w:r w:rsidR="007E662C" w:rsidRPr="005A0730">
        <w:rPr>
          <w:lang w:val="fr-CH"/>
        </w:rPr>
        <w:t xml:space="preserve"> dans les termes établis par la Constitution et la loi</w:t>
      </w:r>
      <w:r w:rsidR="00153F9B" w:rsidRPr="005A0730">
        <w:rPr>
          <w:lang w:val="fr-CH"/>
        </w:rPr>
        <w:t> ;</w:t>
      </w:r>
    </w:p>
    <w:p w:rsidR="007E662C" w:rsidRPr="005A0730" w:rsidRDefault="002F3472" w:rsidP="002F3472">
      <w:pPr>
        <w:pStyle w:val="Bullet1G"/>
        <w:numPr>
          <w:ilvl w:val="0"/>
          <w:numId w:val="0"/>
        </w:numPr>
        <w:tabs>
          <w:tab w:val="left" w:pos="1701"/>
        </w:tabs>
        <w:ind w:left="1701" w:hanging="170"/>
        <w:rPr>
          <w:lang w:val="fr-CH"/>
        </w:rPr>
      </w:pPr>
      <w:r w:rsidRPr="005A0730">
        <w:rPr>
          <w:lang w:val="fr-CH"/>
        </w:rPr>
        <w:t>•</w:t>
      </w:r>
      <w:r w:rsidRPr="005A0730">
        <w:rPr>
          <w:lang w:val="fr-CH"/>
        </w:rPr>
        <w:tab/>
      </w:r>
      <w:r w:rsidR="007E662C" w:rsidRPr="005A0730">
        <w:rPr>
          <w:lang w:val="fr-CH"/>
        </w:rPr>
        <w:t>Le texte constitutionnel établit une distinction entre</w:t>
      </w:r>
      <w:r w:rsidR="001D51D2" w:rsidRPr="005A0730">
        <w:rPr>
          <w:lang w:val="fr-CH"/>
        </w:rPr>
        <w:t xml:space="preserve"> la personne tenue au respect des droits et le garant de ces derniers qui sera toujours l</w:t>
      </w:r>
      <w:r w:rsidR="00F73C45" w:rsidRPr="005A0730">
        <w:rPr>
          <w:lang w:val="fr-CH"/>
        </w:rPr>
        <w:t>’</w:t>
      </w:r>
      <w:r w:rsidR="001D51D2" w:rsidRPr="005A0730">
        <w:rPr>
          <w:lang w:val="fr-CH"/>
        </w:rPr>
        <w:t>État</w:t>
      </w:r>
      <w:r w:rsidR="00153F9B" w:rsidRPr="005A0730">
        <w:rPr>
          <w:lang w:val="fr-CH"/>
        </w:rPr>
        <w:t> ;</w:t>
      </w:r>
      <w:r w:rsidR="001D51D2" w:rsidRPr="005A0730">
        <w:rPr>
          <w:lang w:val="fr-CH"/>
        </w:rPr>
        <w:t xml:space="preserve"> autrement dit</w:t>
      </w:r>
      <w:r w:rsidR="00F73C45" w:rsidRPr="005A0730">
        <w:rPr>
          <w:lang w:val="fr-CH"/>
        </w:rPr>
        <w:t>,</w:t>
      </w:r>
      <w:r w:rsidR="001D51D2" w:rsidRPr="005A0730">
        <w:rPr>
          <w:lang w:val="fr-CH"/>
        </w:rPr>
        <w:t xml:space="preserve"> </w:t>
      </w:r>
      <w:r w:rsidR="00862428" w:rsidRPr="005A0730">
        <w:rPr>
          <w:lang w:val="fr-CH"/>
        </w:rPr>
        <w:t>la garantie définie par la Constitution et l</w:t>
      </w:r>
      <w:r w:rsidR="00A033F0" w:rsidRPr="005A0730">
        <w:rPr>
          <w:lang w:val="fr-CH"/>
        </w:rPr>
        <w:t>a loi délimite la portée de l</w:t>
      </w:r>
      <w:r w:rsidR="00F73C45" w:rsidRPr="005A0730">
        <w:rPr>
          <w:lang w:val="fr-CH"/>
        </w:rPr>
        <w:t>’</w:t>
      </w:r>
      <w:r w:rsidR="00A033F0" w:rsidRPr="005A0730">
        <w:rPr>
          <w:lang w:val="fr-CH"/>
        </w:rPr>
        <w:t>obligation de l</w:t>
      </w:r>
      <w:r w:rsidR="00F73C45" w:rsidRPr="005A0730">
        <w:rPr>
          <w:lang w:val="fr-CH"/>
        </w:rPr>
        <w:t>’</w:t>
      </w:r>
      <w:r w:rsidR="00A033F0" w:rsidRPr="005A0730">
        <w:rPr>
          <w:lang w:val="fr-CH"/>
        </w:rPr>
        <w:t>État</w:t>
      </w:r>
      <w:r w:rsidR="00153F9B" w:rsidRPr="005A0730">
        <w:rPr>
          <w:lang w:val="fr-CH"/>
        </w:rPr>
        <w:t> ;</w:t>
      </w:r>
    </w:p>
    <w:p w:rsidR="00A033F0" w:rsidRPr="005A0730" w:rsidRDefault="002F3472" w:rsidP="002F3472">
      <w:pPr>
        <w:pStyle w:val="Bullet1G"/>
        <w:numPr>
          <w:ilvl w:val="0"/>
          <w:numId w:val="0"/>
        </w:numPr>
        <w:tabs>
          <w:tab w:val="left" w:pos="1701"/>
        </w:tabs>
        <w:ind w:left="1701" w:hanging="170"/>
        <w:rPr>
          <w:lang w:val="fr-CH"/>
        </w:rPr>
      </w:pPr>
      <w:r w:rsidRPr="005A0730">
        <w:rPr>
          <w:lang w:val="fr-CH"/>
        </w:rPr>
        <w:t>•</w:t>
      </w:r>
      <w:r w:rsidRPr="005A0730">
        <w:rPr>
          <w:lang w:val="fr-CH"/>
        </w:rPr>
        <w:tab/>
      </w:r>
      <w:r w:rsidR="00A033F0" w:rsidRPr="005A0730">
        <w:rPr>
          <w:lang w:val="fr-CH"/>
        </w:rPr>
        <w:t>S</w:t>
      </w:r>
      <w:r w:rsidR="00F73C45" w:rsidRPr="005A0730">
        <w:rPr>
          <w:lang w:val="fr-CH"/>
        </w:rPr>
        <w:t>’</w:t>
      </w:r>
      <w:r w:rsidR="00A033F0" w:rsidRPr="005A0730">
        <w:rPr>
          <w:lang w:val="fr-CH"/>
        </w:rPr>
        <w:t>agissant des voies de recours dont disposent les personnes estimant que leurs droits ont été violés</w:t>
      </w:r>
      <w:r w:rsidR="00F73C45" w:rsidRPr="005A0730">
        <w:rPr>
          <w:lang w:val="fr-CH"/>
        </w:rPr>
        <w:t>,</w:t>
      </w:r>
      <w:r w:rsidR="00A033F0" w:rsidRPr="005A0730">
        <w:rPr>
          <w:lang w:val="fr-CH"/>
        </w:rPr>
        <w:t xml:space="preserve"> la Constitution de la </w:t>
      </w:r>
      <w:r w:rsidR="00535262" w:rsidRPr="005A0730">
        <w:rPr>
          <w:lang w:val="fr-CH"/>
        </w:rPr>
        <w:t>République dominicaine mentionne l</w:t>
      </w:r>
      <w:r w:rsidR="00F73C45" w:rsidRPr="005A0730">
        <w:rPr>
          <w:lang w:val="fr-CH"/>
        </w:rPr>
        <w:t>’</w:t>
      </w:r>
      <w:r w:rsidR="005D7900" w:rsidRPr="005A0730">
        <w:rPr>
          <w:lang w:val="fr-CH"/>
        </w:rPr>
        <w:t>habeas d</w:t>
      </w:r>
      <w:r w:rsidR="00535262" w:rsidRPr="005A0730">
        <w:rPr>
          <w:lang w:val="fr-CH"/>
        </w:rPr>
        <w:t xml:space="preserve">ata </w:t>
      </w:r>
      <w:r w:rsidR="00370F04" w:rsidRPr="005A0730">
        <w:rPr>
          <w:lang w:val="fr-CH"/>
        </w:rPr>
        <w:t>(art. </w:t>
      </w:r>
      <w:r w:rsidR="00535262" w:rsidRPr="005A0730">
        <w:rPr>
          <w:lang w:val="fr-CH"/>
        </w:rPr>
        <w:t>70)</w:t>
      </w:r>
      <w:r w:rsidR="00F73C45" w:rsidRPr="005A0730">
        <w:rPr>
          <w:lang w:val="fr-CH"/>
        </w:rPr>
        <w:t>,</w:t>
      </w:r>
      <w:r w:rsidR="00535262" w:rsidRPr="005A0730">
        <w:rPr>
          <w:lang w:val="fr-CH"/>
        </w:rPr>
        <w:t xml:space="preserve"> l</w:t>
      </w:r>
      <w:r w:rsidR="00F73C45" w:rsidRPr="005A0730">
        <w:rPr>
          <w:lang w:val="fr-CH"/>
        </w:rPr>
        <w:t>’</w:t>
      </w:r>
      <w:r w:rsidR="005D7900" w:rsidRPr="005A0730">
        <w:rPr>
          <w:lang w:val="fr-CH"/>
        </w:rPr>
        <w:t>h</w:t>
      </w:r>
      <w:r w:rsidR="00535262" w:rsidRPr="005A0730">
        <w:rPr>
          <w:lang w:val="fr-CH"/>
        </w:rPr>
        <w:t xml:space="preserve">abeas corpus </w:t>
      </w:r>
      <w:r w:rsidR="00370F04" w:rsidRPr="005A0730">
        <w:rPr>
          <w:lang w:val="fr-CH"/>
        </w:rPr>
        <w:t>(art. </w:t>
      </w:r>
      <w:r w:rsidR="00535262" w:rsidRPr="005A0730">
        <w:rPr>
          <w:lang w:val="fr-CH"/>
        </w:rPr>
        <w:t xml:space="preserve">71) et le recours en </w:t>
      </w:r>
      <w:proofErr w:type="spellStart"/>
      <w:r w:rsidR="00535262" w:rsidRPr="005A0730">
        <w:rPr>
          <w:i/>
          <w:lang w:val="fr-CH"/>
        </w:rPr>
        <w:t>amparo</w:t>
      </w:r>
      <w:proofErr w:type="spellEnd"/>
      <w:r w:rsidR="00535262" w:rsidRPr="005A0730">
        <w:rPr>
          <w:lang w:val="fr-CH"/>
        </w:rPr>
        <w:t xml:space="preserve"> </w:t>
      </w:r>
      <w:r w:rsidR="00370F04" w:rsidRPr="005A0730">
        <w:rPr>
          <w:lang w:val="fr-CH"/>
        </w:rPr>
        <w:t>(art. </w:t>
      </w:r>
      <w:r w:rsidR="00535262" w:rsidRPr="005A0730">
        <w:rPr>
          <w:lang w:val="fr-CH"/>
        </w:rPr>
        <w:t>72).</w:t>
      </w:r>
    </w:p>
    <w:p w:rsidR="005D7900" w:rsidRPr="005A0730" w:rsidRDefault="005D7900" w:rsidP="00370F04">
      <w:pPr>
        <w:pStyle w:val="HChG"/>
        <w:rPr>
          <w:lang w:val="fr-CH"/>
        </w:rPr>
      </w:pPr>
      <w:r w:rsidRPr="005A0730">
        <w:rPr>
          <w:lang w:val="fr-CH"/>
        </w:rPr>
        <w:tab/>
      </w:r>
      <w:r w:rsidR="00370F04" w:rsidRPr="005A0730">
        <w:rPr>
          <w:lang w:val="fr-CH"/>
        </w:rPr>
        <w:t>VI.</w:t>
      </w:r>
      <w:r w:rsidR="001E7E35" w:rsidRPr="005A0730">
        <w:rPr>
          <w:lang w:val="fr-CH"/>
        </w:rPr>
        <w:tab/>
      </w:r>
      <w:r w:rsidR="00102841" w:rsidRPr="005A0730">
        <w:rPr>
          <w:lang w:val="fr-CH"/>
        </w:rPr>
        <w:t>Article 10</w:t>
      </w:r>
      <w:r w:rsidR="00370F04" w:rsidRPr="005A0730">
        <w:rPr>
          <w:lang w:val="fr-CH"/>
        </w:rPr>
        <w:br/>
      </w:r>
      <w:r w:rsidR="001E7E35" w:rsidRPr="005A0730">
        <w:rPr>
          <w:lang w:val="fr-CH"/>
        </w:rPr>
        <w:t>Droits des personnes privées de leur liberté</w:t>
      </w:r>
    </w:p>
    <w:p w:rsidR="001E7E35" w:rsidRPr="005A0730" w:rsidRDefault="001E7E35" w:rsidP="00370F04">
      <w:pPr>
        <w:pStyle w:val="H1G"/>
        <w:rPr>
          <w:lang w:val="fr-CH"/>
        </w:rPr>
      </w:pPr>
      <w:r w:rsidRPr="005A0730">
        <w:rPr>
          <w:lang w:val="fr-CH"/>
        </w:rPr>
        <w:tab/>
        <w:t>A.</w:t>
      </w:r>
      <w:r w:rsidRPr="005A0730">
        <w:rPr>
          <w:lang w:val="fr-CH"/>
        </w:rPr>
        <w:tab/>
        <w:t>Législation interne</w:t>
      </w:r>
    </w:p>
    <w:p w:rsidR="001E7E35" w:rsidRPr="005A0730" w:rsidRDefault="001E7E35" w:rsidP="00173D90">
      <w:pPr>
        <w:pStyle w:val="SingleTxtG"/>
        <w:rPr>
          <w:bCs/>
          <w:iCs/>
          <w:lang w:val="fr-CH"/>
        </w:rPr>
      </w:pPr>
      <w:r w:rsidRPr="005A0730">
        <w:rPr>
          <w:bCs/>
          <w:iCs/>
          <w:lang w:val="fr-CH"/>
        </w:rPr>
        <w:t>33.</w:t>
      </w:r>
      <w:r w:rsidRPr="005A0730">
        <w:rPr>
          <w:bCs/>
          <w:iCs/>
          <w:lang w:val="fr-CH"/>
        </w:rPr>
        <w:tab/>
      </w:r>
      <w:r w:rsidR="002E1729" w:rsidRPr="005A0730">
        <w:rPr>
          <w:bCs/>
          <w:iCs/>
          <w:lang w:val="fr-CH"/>
        </w:rPr>
        <w:t>Suite à l</w:t>
      </w:r>
      <w:r w:rsidR="00F73C45" w:rsidRPr="005A0730">
        <w:rPr>
          <w:bCs/>
          <w:iCs/>
          <w:lang w:val="fr-CH"/>
        </w:rPr>
        <w:t>’</w:t>
      </w:r>
      <w:r w:rsidR="002E1729" w:rsidRPr="005A0730">
        <w:rPr>
          <w:bCs/>
          <w:iCs/>
          <w:lang w:val="fr-CH"/>
        </w:rPr>
        <w:t xml:space="preserve">adoption de la loi </w:t>
      </w:r>
      <w:r w:rsidR="0024048E" w:rsidRPr="005A0730">
        <w:rPr>
          <w:lang w:val="fr-CH"/>
        </w:rPr>
        <w:t>n</w:t>
      </w:r>
      <w:r w:rsidR="0024048E" w:rsidRPr="005A0730">
        <w:rPr>
          <w:vertAlign w:val="superscript"/>
          <w:lang w:val="fr-CH"/>
        </w:rPr>
        <w:t>o</w:t>
      </w:r>
      <w:r w:rsidR="0024048E" w:rsidRPr="005A0730">
        <w:rPr>
          <w:lang w:val="fr-CH"/>
        </w:rPr>
        <w:t> </w:t>
      </w:r>
      <w:r w:rsidR="002E1729" w:rsidRPr="005A0730">
        <w:rPr>
          <w:bCs/>
          <w:iCs/>
          <w:lang w:val="fr-CH"/>
        </w:rPr>
        <w:t>76-02 portant Code de procédure pénale dominicain</w:t>
      </w:r>
      <w:r w:rsidR="00F73C45" w:rsidRPr="005A0730">
        <w:rPr>
          <w:bCs/>
          <w:iCs/>
          <w:lang w:val="fr-CH"/>
        </w:rPr>
        <w:t>,</w:t>
      </w:r>
      <w:r w:rsidR="002E1729" w:rsidRPr="005A0730">
        <w:rPr>
          <w:bCs/>
          <w:iCs/>
          <w:lang w:val="fr-CH"/>
        </w:rPr>
        <w:t xml:space="preserve"> une norme fondée sur des principes garantissant les droits fondamentaux des justiciables privés de liberté </w:t>
      </w:r>
      <w:r w:rsidR="00820444" w:rsidRPr="005A0730">
        <w:rPr>
          <w:bCs/>
          <w:iCs/>
          <w:lang w:val="fr-CH"/>
        </w:rPr>
        <w:t>a été</w:t>
      </w:r>
      <w:r w:rsidR="002E1729" w:rsidRPr="005A0730">
        <w:rPr>
          <w:bCs/>
          <w:iCs/>
          <w:lang w:val="fr-CH"/>
        </w:rPr>
        <w:t xml:space="preserve"> établie.</w:t>
      </w:r>
      <w:r w:rsidR="002E1729" w:rsidRPr="005A0730">
        <w:rPr>
          <w:lang w:val="fr-CH"/>
        </w:rPr>
        <w:t xml:space="preserve"> </w:t>
      </w:r>
      <w:r w:rsidR="00820444" w:rsidRPr="005A0730">
        <w:rPr>
          <w:bCs/>
          <w:iCs/>
          <w:lang w:val="fr-CH"/>
        </w:rPr>
        <w:t>Ainsi</w:t>
      </w:r>
      <w:r w:rsidR="00F73C45" w:rsidRPr="005A0730">
        <w:rPr>
          <w:bCs/>
          <w:iCs/>
          <w:lang w:val="fr-CH"/>
        </w:rPr>
        <w:t>,</w:t>
      </w:r>
      <w:r w:rsidR="002E1729" w:rsidRPr="005A0730">
        <w:rPr>
          <w:bCs/>
          <w:iCs/>
          <w:lang w:val="fr-CH"/>
        </w:rPr>
        <w:t xml:space="preserve"> la </w:t>
      </w:r>
      <w:r w:rsidR="00DA6954" w:rsidRPr="005A0730">
        <w:rPr>
          <w:bCs/>
          <w:iCs/>
          <w:lang w:val="fr-CH"/>
        </w:rPr>
        <w:t>loi précitée crée la fonction de</w:t>
      </w:r>
      <w:r w:rsidR="002E1729" w:rsidRPr="005A0730">
        <w:rPr>
          <w:bCs/>
          <w:iCs/>
          <w:lang w:val="fr-CH"/>
        </w:rPr>
        <w:t xml:space="preserve"> juge de l</w:t>
      </w:r>
      <w:r w:rsidR="00F73C45" w:rsidRPr="005A0730">
        <w:rPr>
          <w:bCs/>
          <w:iCs/>
          <w:lang w:val="fr-CH"/>
        </w:rPr>
        <w:t>’</w:t>
      </w:r>
      <w:r w:rsidR="002E1729" w:rsidRPr="005A0730">
        <w:rPr>
          <w:bCs/>
          <w:iCs/>
          <w:lang w:val="fr-CH"/>
        </w:rPr>
        <w:t>application des peines</w:t>
      </w:r>
      <w:r w:rsidR="00F73C45" w:rsidRPr="005A0730">
        <w:rPr>
          <w:bCs/>
          <w:iCs/>
          <w:lang w:val="fr-CH"/>
        </w:rPr>
        <w:t>,</w:t>
      </w:r>
      <w:r w:rsidR="002E1729" w:rsidRPr="005A0730">
        <w:rPr>
          <w:bCs/>
          <w:iCs/>
          <w:lang w:val="fr-CH"/>
        </w:rPr>
        <w:t xml:space="preserve"> fonctionnaire du pouvoir judiciaire dont la mission </w:t>
      </w:r>
      <w:r w:rsidR="00AC1E4F" w:rsidRPr="005A0730">
        <w:rPr>
          <w:bCs/>
          <w:iCs/>
          <w:lang w:val="fr-CH"/>
        </w:rPr>
        <w:t>principale</w:t>
      </w:r>
      <w:r w:rsidR="002E1729" w:rsidRPr="005A0730">
        <w:rPr>
          <w:bCs/>
          <w:iCs/>
          <w:lang w:val="fr-CH"/>
        </w:rPr>
        <w:t xml:space="preserve"> est le contrôle juridictionnel de l</w:t>
      </w:r>
      <w:r w:rsidR="00F73C45" w:rsidRPr="005A0730">
        <w:rPr>
          <w:bCs/>
          <w:iCs/>
          <w:lang w:val="fr-CH"/>
        </w:rPr>
        <w:t>’</w:t>
      </w:r>
      <w:r w:rsidR="002E1729" w:rsidRPr="005A0730">
        <w:rPr>
          <w:bCs/>
          <w:iCs/>
          <w:lang w:val="fr-CH"/>
        </w:rPr>
        <w:t>exécution de la peine et la garantie du respect des droits fondamentaux des personnes privées de liberté.</w:t>
      </w:r>
    </w:p>
    <w:p w:rsidR="00AC1E4F" w:rsidRPr="005A0730" w:rsidRDefault="00AC1E4F" w:rsidP="00173D90">
      <w:pPr>
        <w:pStyle w:val="SingleTxtG"/>
        <w:rPr>
          <w:bCs/>
          <w:iCs/>
          <w:lang w:val="fr-CH"/>
        </w:rPr>
      </w:pPr>
      <w:r w:rsidRPr="005A0730">
        <w:rPr>
          <w:bCs/>
          <w:iCs/>
          <w:lang w:val="fr-CH"/>
        </w:rPr>
        <w:t>34.</w:t>
      </w:r>
      <w:r w:rsidRPr="005A0730">
        <w:rPr>
          <w:bCs/>
          <w:iCs/>
          <w:lang w:val="fr-CH"/>
        </w:rPr>
        <w:tab/>
        <w:t>Le Code de procédure pénale établit le régime de liberté comme l</w:t>
      </w:r>
      <w:r w:rsidR="00F73C45" w:rsidRPr="005A0730">
        <w:rPr>
          <w:bCs/>
          <w:iCs/>
          <w:lang w:val="fr-CH"/>
        </w:rPr>
        <w:t>’</w:t>
      </w:r>
      <w:r w:rsidRPr="005A0730">
        <w:rPr>
          <w:bCs/>
          <w:iCs/>
          <w:lang w:val="fr-CH"/>
        </w:rPr>
        <w:t>un de ses principes fondamentaux</w:t>
      </w:r>
      <w:r w:rsidR="00F73C45" w:rsidRPr="005A0730">
        <w:rPr>
          <w:bCs/>
          <w:iCs/>
          <w:lang w:val="fr-CH"/>
        </w:rPr>
        <w:t>,</w:t>
      </w:r>
      <w:r w:rsidRPr="005A0730">
        <w:rPr>
          <w:bCs/>
          <w:iCs/>
          <w:lang w:val="fr-CH"/>
        </w:rPr>
        <w:t xml:space="preserve"> la privation de liberté n</w:t>
      </w:r>
      <w:r w:rsidR="00F73C45" w:rsidRPr="005A0730">
        <w:rPr>
          <w:bCs/>
          <w:iCs/>
          <w:lang w:val="fr-CH"/>
        </w:rPr>
        <w:t>’</w:t>
      </w:r>
      <w:r w:rsidRPr="005A0730">
        <w:rPr>
          <w:bCs/>
          <w:iCs/>
          <w:lang w:val="fr-CH"/>
        </w:rPr>
        <w:t>étant décidée qu</w:t>
      </w:r>
      <w:r w:rsidR="00F73C45" w:rsidRPr="005A0730">
        <w:rPr>
          <w:bCs/>
          <w:iCs/>
          <w:lang w:val="fr-CH"/>
        </w:rPr>
        <w:t>’</w:t>
      </w:r>
      <w:r w:rsidRPr="005A0730">
        <w:rPr>
          <w:bCs/>
          <w:iCs/>
          <w:lang w:val="fr-CH"/>
        </w:rPr>
        <w:t xml:space="preserve">en dernier </w:t>
      </w:r>
      <w:r w:rsidR="008F085E" w:rsidRPr="005A0730">
        <w:rPr>
          <w:bCs/>
          <w:iCs/>
          <w:lang w:val="fr-CH"/>
        </w:rPr>
        <w:t>ressort</w:t>
      </w:r>
      <w:r w:rsidRPr="005A0730">
        <w:rPr>
          <w:bCs/>
          <w:iCs/>
          <w:lang w:val="fr-CH"/>
        </w:rPr>
        <w:t>.</w:t>
      </w:r>
      <w:r w:rsidRPr="005A0730">
        <w:rPr>
          <w:lang w:val="fr-CH"/>
        </w:rPr>
        <w:t xml:space="preserve"> </w:t>
      </w:r>
      <w:r w:rsidRPr="005A0730">
        <w:rPr>
          <w:bCs/>
          <w:iCs/>
          <w:lang w:val="fr-CH"/>
        </w:rPr>
        <w:t>Dès lors</w:t>
      </w:r>
      <w:r w:rsidR="00F73C45" w:rsidRPr="005A0730">
        <w:rPr>
          <w:bCs/>
          <w:iCs/>
          <w:lang w:val="fr-CH"/>
        </w:rPr>
        <w:t>,</w:t>
      </w:r>
      <w:r w:rsidRPr="005A0730">
        <w:rPr>
          <w:bCs/>
          <w:iCs/>
          <w:lang w:val="fr-CH"/>
        </w:rPr>
        <w:t xml:space="preserve"> dans le système pénitentiaire dominicain</w:t>
      </w:r>
      <w:r w:rsidR="00F73C45" w:rsidRPr="005A0730">
        <w:rPr>
          <w:bCs/>
          <w:iCs/>
          <w:lang w:val="fr-CH"/>
        </w:rPr>
        <w:t>,</w:t>
      </w:r>
      <w:r w:rsidRPr="005A0730">
        <w:rPr>
          <w:bCs/>
          <w:iCs/>
          <w:lang w:val="fr-CH"/>
        </w:rPr>
        <w:t xml:space="preserve"> le nombre de personnes </w:t>
      </w:r>
      <w:r w:rsidR="00ED1EA6" w:rsidRPr="005A0730">
        <w:rPr>
          <w:bCs/>
          <w:iCs/>
          <w:lang w:val="fr-CH"/>
        </w:rPr>
        <w:t>placées en détention</w:t>
      </w:r>
      <w:r w:rsidR="00133959" w:rsidRPr="005A0730">
        <w:rPr>
          <w:bCs/>
          <w:iCs/>
          <w:lang w:val="fr-CH"/>
        </w:rPr>
        <w:t xml:space="preserve"> </w:t>
      </w:r>
      <w:r w:rsidR="008F085E" w:rsidRPr="005A0730">
        <w:rPr>
          <w:bCs/>
          <w:iCs/>
          <w:lang w:val="fr-CH"/>
        </w:rPr>
        <w:t>provisoire</w:t>
      </w:r>
      <w:r w:rsidRPr="005A0730">
        <w:rPr>
          <w:bCs/>
          <w:iCs/>
          <w:lang w:val="fr-CH"/>
        </w:rPr>
        <w:t xml:space="preserve"> devrait diminuer.</w:t>
      </w:r>
    </w:p>
    <w:p w:rsidR="00133959" w:rsidRPr="005A0730" w:rsidRDefault="00133959" w:rsidP="00173D90">
      <w:pPr>
        <w:pStyle w:val="SingleTxtG"/>
        <w:rPr>
          <w:bCs/>
          <w:iCs/>
          <w:lang w:val="fr-CH"/>
        </w:rPr>
      </w:pPr>
      <w:r w:rsidRPr="005A0730">
        <w:rPr>
          <w:bCs/>
          <w:iCs/>
          <w:lang w:val="fr-CH"/>
        </w:rPr>
        <w:t>35.</w:t>
      </w:r>
      <w:r w:rsidRPr="005A0730">
        <w:rPr>
          <w:bCs/>
          <w:iCs/>
          <w:lang w:val="fr-CH"/>
        </w:rPr>
        <w:tab/>
      </w:r>
      <w:r w:rsidR="00A43D09" w:rsidRPr="005A0730">
        <w:rPr>
          <w:bCs/>
          <w:iCs/>
          <w:lang w:val="fr-CH"/>
        </w:rPr>
        <w:t>Conformément à</w:t>
      </w:r>
      <w:r w:rsidRPr="005A0730">
        <w:rPr>
          <w:bCs/>
          <w:iCs/>
          <w:lang w:val="fr-CH"/>
        </w:rPr>
        <w:t xml:space="preserve"> l</w:t>
      </w:r>
      <w:r w:rsidR="00F73C45" w:rsidRPr="005A0730">
        <w:rPr>
          <w:bCs/>
          <w:iCs/>
          <w:lang w:val="fr-CH"/>
        </w:rPr>
        <w:t>’</w:t>
      </w:r>
      <w:r w:rsidR="00974504" w:rsidRPr="005A0730">
        <w:rPr>
          <w:bCs/>
          <w:iCs/>
          <w:lang w:val="fr-CH"/>
        </w:rPr>
        <w:t>article </w:t>
      </w:r>
      <w:r w:rsidRPr="005A0730">
        <w:rPr>
          <w:bCs/>
          <w:iCs/>
          <w:lang w:val="fr-CH"/>
        </w:rPr>
        <w:t>444 du Code de procédure pénale</w:t>
      </w:r>
      <w:r w:rsidR="00F73C45" w:rsidRPr="005A0730">
        <w:rPr>
          <w:bCs/>
          <w:iCs/>
          <w:lang w:val="fr-CH"/>
        </w:rPr>
        <w:t>,</w:t>
      </w:r>
      <w:r w:rsidRPr="005A0730">
        <w:rPr>
          <w:bCs/>
          <w:iCs/>
          <w:lang w:val="fr-CH"/>
        </w:rPr>
        <w:t xml:space="preserve"> le juge de l</w:t>
      </w:r>
      <w:r w:rsidR="00F73C45" w:rsidRPr="005A0730">
        <w:rPr>
          <w:bCs/>
          <w:iCs/>
          <w:lang w:val="fr-CH"/>
        </w:rPr>
        <w:t>’</w:t>
      </w:r>
      <w:r w:rsidRPr="005A0730">
        <w:rPr>
          <w:bCs/>
          <w:iCs/>
          <w:lang w:val="fr-CH"/>
        </w:rPr>
        <w:t>application des peines a le pouvoir d</w:t>
      </w:r>
      <w:r w:rsidR="00F73C45" w:rsidRPr="005A0730">
        <w:rPr>
          <w:bCs/>
          <w:iCs/>
          <w:lang w:val="fr-CH"/>
        </w:rPr>
        <w:t>’</w:t>
      </w:r>
      <w:r w:rsidRPr="005A0730">
        <w:rPr>
          <w:bCs/>
          <w:iCs/>
          <w:lang w:val="fr-CH"/>
        </w:rPr>
        <w:t xml:space="preserve">accorder la libération conditionnelle </w:t>
      </w:r>
      <w:r w:rsidR="00BB6A3E" w:rsidRPr="005A0730">
        <w:rPr>
          <w:bCs/>
          <w:iCs/>
          <w:lang w:val="fr-CH"/>
        </w:rPr>
        <w:t>à toute personne privée</w:t>
      </w:r>
      <w:r w:rsidRPr="005A0730">
        <w:rPr>
          <w:bCs/>
          <w:iCs/>
          <w:lang w:val="fr-CH"/>
        </w:rPr>
        <w:t xml:space="preserve"> de liberté qui </w:t>
      </w:r>
      <w:r w:rsidR="00BB6A3E" w:rsidRPr="005A0730">
        <w:rPr>
          <w:bCs/>
          <w:iCs/>
          <w:lang w:val="fr-CH"/>
        </w:rPr>
        <w:t>a</w:t>
      </w:r>
      <w:r w:rsidRPr="005A0730">
        <w:rPr>
          <w:bCs/>
          <w:iCs/>
          <w:lang w:val="fr-CH"/>
        </w:rPr>
        <w:t xml:space="preserve"> accompli la moitié de </w:t>
      </w:r>
      <w:r w:rsidR="00BB6A3E" w:rsidRPr="005A0730">
        <w:rPr>
          <w:bCs/>
          <w:iCs/>
          <w:lang w:val="fr-CH"/>
        </w:rPr>
        <w:t>sa</w:t>
      </w:r>
      <w:r w:rsidRPr="005A0730">
        <w:rPr>
          <w:bCs/>
          <w:iCs/>
          <w:lang w:val="fr-CH"/>
        </w:rPr>
        <w:t xml:space="preserve"> peine </w:t>
      </w:r>
      <w:r w:rsidR="00A43D09" w:rsidRPr="005A0730">
        <w:rPr>
          <w:bCs/>
          <w:iCs/>
          <w:lang w:val="fr-CH"/>
        </w:rPr>
        <w:t xml:space="preserve">et </w:t>
      </w:r>
      <w:r w:rsidR="00BB6A3E" w:rsidRPr="005A0730">
        <w:rPr>
          <w:bCs/>
          <w:iCs/>
          <w:lang w:val="fr-CH"/>
        </w:rPr>
        <w:t>apporte</w:t>
      </w:r>
      <w:r w:rsidRPr="005A0730">
        <w:rPr>
          <w:bCs/>
          <w:iCs/>
          <w:lang w:val="fr-CH"/>
        </w:rPr>
        <w:t xml:space="preserve"> la preuve </w:t>
      </w:r>
      <w:r w:rsidR="00A43D09" w:rsidRPr="005A0730">
        <w:rPr>
          <w:bCs/>
          <w:iCs/>
          <w:lang w:val="fr-CH"/>
        </w:rPr>
        <w:t>qu</w:t>
      </w:r>
      <w:r w:rsidR="00F73C45" w:rsidRPr="005A0730">
        <w:rPr>
          <w:bCs/>
          <w:iCs/>
          <w:lang w:val="fr-CH"/>
        </w:rPr>
        <w:t>’</w:t>
      </w:r>
      <w:r w:rsidR="00A43D09" w:rsidRPr="005A0730">
        <w:rPr>
          <w:bCs/>
          <w:iCs/>
          <w:lang w:val="fr-CH"/>
        </w:rPr>
        <w:t>elle s</w:t>
      </w:r>
      <w:r w:rsidR="00F73C45" w:rsidRPr="005A0730">
        <w:rPr>
          <w:bCs/>
          <w:iCs/>
          <w:lang w:val="fr-CH"/>
        </w:rPr>
        <w:t>’</w:t>
      </w:r>
      <w:r w:rsidR="00A43D09" w:rsidRPr="005A0730">
        <w:rPr>
          <w:bCs/>
          <w:iCs/>
          <w:lang w:val="fr-CH"/>
        </w:rPr>
        <w:t xml:space="preserve">est soumise à un programme </w:t>
      </w:r>
      <w:r w:rsidRPr="005A0730">
        <w:rPr>
          <w:bCs/>
          <w:iCs/>
          <w:lang w:val="fr-CH"/>
        </w:rPr>
        <w:t>de réadaptation</w:t>
      </w:r>
      <w:r w:rsidR="00153F9B" w:rsidRPr="005A0730">
        <w:rPr>
          <w:bCs/>
          <w:iCs/>
          <w:lang w:val="fr-CH"/>
        </w:rPr>
        <w:t> ;</w:t>
      </w:r>
      <w:r w:rsidRPr="005A0730">
        <w:rPr>
          <w:bCs/>
          <w:iCs/>
          <w:lang w:val="fr-CH"/>
        </w:rPr>
        <w:t xml:space="preserve"> il </w:t>
      </w:r>
      <w:r w:rsidR="00A43D09" w:rsidRPr="005A0730">
        <w:rPr>
          <w:bCs/>
          <w:iCs/>
          <w:lang w:val="fr-CH"/>
        </w:rPr>
        <w:t>en résulte</w:t>
      </w:r>
      <w:r w:rsidRPr="005A0730">
        <w:rPr>
          <w:bCs/>
          <w:iCs/>
          <w:lang w:val="fr-CH"/>
        </w:rPr>
        <w:t xml:space="preserve"> qu</w:t>
      </w:r>
      <w:r w:rsidR="00F73C45" w:rsidRPr="005A0730">
        <w:rPr>
          <w:bCs/>
          <w:iCs/>
          <w:lang w:val="fr-CH"/>
        </w:rPr>
        <w:t>’</w:t>
      </w:r>
      <w:r w:rsidRPr="005A0730">
        <w:rPr>
          <w:bCs/>
          <w:iCs/>
          <w:lang w:val="fr-CH"/>
        </w:rPr>
        <w:t xml:space="preserve">un grand nombre de condamnés </w:t>
      </w:r>
      <w:r w:rsidR="00A43D09" w:rsidRPr="005A0730">
        <w:rPr>
          <w:bCs/>
          <w:iCs/>
          <w:lang w:val="fr-CH"/>
        </w:rPr>
        <w:t>purgent</w:t>
      </w:r>
      <w:r w:rsidRPr="005A0730">
        <w:rPr>
          <w:bCs/>
          <w:iCs/>
          <w:lang w:val="fr-CH"/>
        </w:rPr>
        <w:t xml:space="preserve"> leur peine en liberté</w:t>
      </w:r>
      <w:r w:rsidR="00F73C45" w:rsidRPr="005A0730">
        <w:rPr>
          <w:bCs/>
          <w:iCs/>
          <w:lang w:val="fr-CH"/>
        </w:rPr>
        <w:t>,</w:t>
      </w:r>
      <w:r w:rsidRPr="005A0730">
        <w:rPr>
          <w:bCs/>
          <w:iCs/>
          <w:lang w:val="fr-CH"/>
        </w:rPr>
        <w:t xml:space="preserve"> </w:t>
      </w:r>
      <w:r w:rsidR="00A43D09" w:rsidRPr="005A0730">
        <w:rPr>
          <w:bCs/>
          <w:iCs/>
          <w:lang w:val="fr-CH"/>
        </w:rPr>
        <w:t>ce qui contribue</w:t>
      </w:r>
      <w:r w:rsidRPr="005A0730">
        <w:rPr>
          <w:bCs/>
          <w:iCs/>
          <w:lang w:val="fr-CH"/>
        </w:rPr>
        <w:t xml:space="preserve"> à la </w:t>
      </w:r>
      <w:r w:rsidR="00A43D09" w:rsidRPr="005A0730">
        <w:rPr>
          <w:bCs/>
          <w:iCs/>
          <w:lang w:val="fr-CH"/>
        </w:rPr>
        <w:t>diminution de la population carcérale</w:t>
      </w:r>
      <w:r w:rsidRPr="005A0730">
        <w:rPr>
          <w:bCs/>
          <w:iCs/>
          <w:lang w:val="fr-CH"/>
        </w:rPr>
        <w:t>.</w:t>
      </w:r>
    </w:p>
    <w:p w:rsidR="00A43D09" w:rsidRPr="005A0730" w:rsidRDefault="00A43D09" w:rsidP="00173D90">
      <w:pPr>
        <w:pStyle w:val="SingleTxtG"/>
        <w:rPr>
          <w:bCs/>
          <w:iCs/>
          <w:lang w:val="fr-CH"/>
        </w:rPr>
      </w:pPr>
      <w:r w:rsidRPr="005A0730">
        <w:rPr>
          <w:bCs/>
          <w:iCs/>
          <w:lang w:val="fr-CH"/>
        </w:rPr>
        <w:t>36.</w:t>
      </w:r>
      <w:r w:rsidRPr="005A0730">
        <w:rPr>
          <w:bCs/>
          <w:iCs/>
          <w:lang w:val="fr-CH"/>
        </w:rPr>
        <w:tab/>
        <w:t xml:space="preserve">Le système pénitentiaire national </w:t>
      </w:r>
      <w:r w:rsidR="00BA1A6E" w:rsidRPr="005A0730">
        <w:rPr>
          <w:bCs/>
          <w:iCs/>
          <w:lang w:val="fr-CH"/>
        </w:rPr>
        <w:t xml:space="preserve">demeure régi par la loi </w:t>
      </w:r>
      <w:r w:rsidR="0024048E" w:rsidRPr="005A0730">
        <w:rPr>
          <w:lang w:val="fr-CH"/>
        </w:rPr>
        <w:t>n</w:t>
      </w:r>
      <w:r w:rsidR="0024048E" w:rsidRPr="005A0730">
        <w:rPr>
          <w:vertAlign w:val="superscript"/>
          <w:lang w:val="fr-CH"/>
        </w:rPr>
        <w:t>o</w:t>
      </w:r>
      <w:r w:rsidR="0024048E" w:rsidRPr="005A0730">
        <w:rPr>
          <w:lang w:val="fr-CH"/>
        </w:rPr>
        <w:t> </w:t>
      </w:r>
      <w:r w:rsidRPr="005A0730">
        <w:rPr>
          <w:bCs/>
          <w:iCs/>
          <w:lang w:val="fr-CH"/>
        </w:rPr>
        <w:t>224-84 de 1984 sur le régime pénitentiaire</w:t>
      </w:r>
      <w:r w:rsidR="00F73C45" w:rsidRPr="005A0730">
        <w:rPr>
          <w:bCs/>
          <w:iCs/>
          <w:lang w:val="fr-CH"/>
        </w:rPr>
        <w:t>,</w:t>
      </w:r>
      <w:r w:rsidRPr="005A0730">
        <w:rPr>
          <w:bCs/>
          <w:iCs/>
          <w:lang w:val="fr-CH"/>
        </w:rPr>
        <w:t xml:space="preserve"> </w:t>
      </w:r>
      <w:r w:rsidR="00BA1A6E" w:rsidRPr="005A0730">
        <w:rPr>
          <w:bCs/>
          <w:iCs/>
          <w:lang w:val="fr-CH"/>
        </w:rPr>
        <w:t>dont les</w:t>
      </w:r>
      <w:r w:rsidRPr="005A0730">
        <w:rPr>
          <w:bCs/>
          <w:iCs/>
          <w:lang w:val="fr-CH"/>
        </w:rPr>
        <w:t xml:space="preserve"> </w:t>
      </w:r>
      <w:r w:rsidR="007F7151" w:rsidRPr="005A0730">
        <w:rPr>
          <w:bCs/>
          <w:iCs/>
          <w:lang w:val="fr-CH"/>
        </w:rPr>
        <w:t>articles </w:t>
      </w:r>
      <w:r w:rsidRPr="005A0730">
        <w:rPr>
          <w:bCs/>
          <w:iCs/>
          <w:lang w:val="fr-CH"/>
        </w:rPr>
        <w:t>1</w:t>
      </w:r>
      <w:r w:rsidR="00F73C45" w:rsidRPr="005A0730">
        <w:rPr>
          <w:bCs/>
          <w:iCs/>
          <w:lang w:val="fr-CH"/>
        </w:rPr>
        <w:t>,</w:t>
      </w:r>
      <w:r w:rsidRPr="005A0730">
        <w:rPr>
          <w:bCs/>
          <w:iCs/>
          <w:lang w:val="fr-CH"/>
        </w:rPr>
        <w:t xml:space="preserve"> 2</w:t>
      </w:r>
      <w:r w:rsidR="00F73C45" w:rsidRPr="005A0730">
        <w:rPr>
          <w:bCs/>
          <w:iCs/>
          <w:lang w:val="fr-CH"/>
        </w:rPr>
        <w:t>,</w:t>
      </w:r>
      <w:r w:rsidRPr="005A0730">
        <w:rPr>
          <w:bCs/>
          <w:iCs/>
          <w:lang w:val="fr-CH"/>
        </w:rPr>
        <w:t xml:space="preserve"> 11</w:t>
      </w:r>
      <w:r w:rsidR="00F73C45" w:rsidRPr="005A0730">
        <w:rPr>
          <w:bCs/>
          <w:iCs/>
          <w:lang w:val="fr-CH"/>
        </w:rPr>
        <w:t>,</w:t>
      </w:r>
      <w:r w:rsidRPr="005A0730">
        <w:rPr>
          <w:bCs/>
          <w:iCs/>
          <w:lang w:val="fr-CH"/>
        </w:rPr>
        <w:t xml:space="preserve"> 12</w:t>
      </w:r>
      <w:r w:rsidR="00F73C45" w:rsidRPr="005A0730">
        <w:rPr>
          <w:bCs/>
          <w:iCs/>
          <w:lang w:val="fr-CH"/>
        </w:rPr>
        <w:t>,</w:t>
      </w:r>
      <w:r w:rsidRPr="005A0730">
        <w:rPr>
          <w:bCs/>
          <w:iCs/>
          <w:lang w:val="fr-CH"/>
        </w:rPr>
        <w:t xml:space="preserve"> 23</w:t>
      </w:r>
      <w:r w:rsidR="00F73C45" w:rsidRPr="005A0730">
        <w:rPr>
          <w:bCs/>
          <w:iCs/>
          <w:lang w:val="fr-CH"/>
        </w:rPr>
        <w:t>,</w:t>
      </w:r>
      <w:r w:rsidRPr="005A0730">
        <w:rPr>
          <w:bCs/>
          <w:iCs/>
          <w:lang w:val="fr-CH"/>
        </w:rPr>
        <w:t xml:space="preserve"> 29</w:t>
      </w:r>
      <w:r w:rsidR="00F73C45" w:rsidRPr="005A0730">
        <w:rPr>
          <w:bCs/>
          <w:iCs/>
          <w:lang w:val="fr-CH"/>
        </w:rPr>
        <w:t>,</w:t>
      </w:r>
      <w:r w:rsidRPr="005A0730">
        <w:rPr>
          <w:bCs/>
          <w:iCs/>
          <w:lang w:val="fr-CH"/>
        </w:rPr>
        <w:t xml:space="preserve"> 55</w:t>
      </w:r>
      <w:r w:rsidR="00F73C45" w:rsidRPr="005A0730">
        <w:rPr>
          <w:bCs/>
          <w:iCs/>
          <w:lang w:val="fr-CH"/>
        </w:rPr>
        <w:t>,</w:t>
      </w:r>
      <w:r w:rsidRPr="005A0730">
        <w:rPr>
          <w:bCs/>
          <w:iCs/>
          <w:lang w:val="fr-CH"/>
        </w:rPr>
        <w:t xml:space="preserve"> 56</w:t>
      </w:r>
      <w:r w:rsidR="00F73C45" w:rsidRPr="005A0730">
        <w:rPr>
          <w:bCs/>
          <w:iCs/>
          <w:lang w:val="fr-CH"/>
        </w:rPr>
        <w:t>,</w:t>
      </w:r>
      <w:r w:rsidRPr="005A0730">
        <w:rPr>
          <w:bCs/>
          <w:iCs/>
          <w:lang w:val="fr-CH"/>
        </w:rPr>
        <w:t xml:space="preserve"> 58</w:t>
      </w:r>
      <w:r w:rsidR="00F73C45" w:rsidRPr="005A0730">
        <w:rPr>
          <w:bCs/>
          <w:iCs/>
          <w:lang w:val="fr-CH"/>
        </w:rPr>
        <w:t>,</w:t>
      </w:r>
      <w:r w:rsidRPr="005A0730">
        <w:rPr>
          <w:bCs/>
          <w:iCs/>
          <w:lang w:val="fr-CH"/>
        </w:rPr>
        <w:t xml:space="preserve"> 68</w:t>
      </w:r>
      <w:r w:rsidR="00F73C45" w:rsidRPr="005A0730">
        <w:rPr>
          <w:bCs/>
          <w:iCs/>
          <w:lang w:val="fr-CH"/>
        </w:rPr>
        <w:t>,</w:t>
      </w:r>
      <w:r w:rsidRPr="005A0730">
        <w:rPr>
          <w:bCs/>
          <w:iCs/>
          <w:lang w:val="fr-CH"/>
        </w:rPr>
        <w:t xml:space="preserve"> 72</w:t>
      </w:r>
      <w:r w:rsidR="00F73C45" w:rsidRPr="005A0730">
        <w:rPr>
          <w:bCs/>
          <w:iCs/>
          <w:lang w:val="fr-CH"/>
        </w:rPr>
        <w:t>,</w:t>
      </w:r>
      <w:r w:rsidRPr="005A0730">
        <w:rPr>
          <w:bCs/>
          <w:iCs/>
          <w:lang w:val="fr-CH"/>
        </w:rPr>
        <w:t xml:space="preserve"> 73</w:t>
      </w:r>
      <w:r w:rsidR="00F73C45" w:rsidRPr="005A0730">
        <w:rPr>
          <w:bCs/>
          <w:iCs/>
          <w:lang w:val="fr-CH"/>
        </w:rPr>
        <w:t>,</w:t>
      </w:r>
      <w:r w:rsidRPr="005A0730">
        <w:rPr>
          <w:bCs/>
          <w:iCs/>
          <w:lang w:val="fr-CH"/>
        </w:rPr>
        <w:t xml:space="preserve"> 74</w:t>
      </w:r>
      <w:r w:rsidR="00F73C45" w:rsidRPr="005A0730">
        <w:rPr>
          <w:bCs/>
          <w:iCs/>
          <w:lang w:val="fr-CH"/>
        </w:rPr>
        <w:t>,</w:t>
      </w:r>
      <w:r w:rsidRPr="005A0730">
        <w:rPr>
          <w:bCs/>
          <w:iCs/>
          <w:lang w:val="fr-CH"/>
        </w:rPr>
        <w:t xml:space="preserve"> 80</w:t>
      </w:r>
      <w:r w:rsidR="00F73C45" w:rsidRPr="005A0730">
        <w:rPr>
          <w:bCs/>
          <w:iCs/>
          <w:lang w:val="fr-CH"/>
        </w:rPr>
        <w:t>,</w:t>
      </w:r>
      <w:r w:rsidRPr="005A0730">
        <w:rPr>
          <w:bCs/>
          <w:iCs/>
          <w:lang w:val="fr-CH"/>
        </w:rPr>
        <w:t xml:space="preserve"> 81</w:t>
      </w:r>
      <w:r w:rsidR="00F73C45" w:rsidRPr="005A0730">
        <w:rPr>
          <w:bCs/>
          <w:iCs/>
          <w:lang w:val="fr-CH"/>
        </w:rPr>
        <w:t>,</w:t>
      </w:r>
      <w:r w:rsidRPr="005A0730">
        <w:rPr>
          <w:bCs/>
          <w:iCs/>
          <w:lang w:val="fr-CH"/>
        </w:rPr>
        <w:t xml:space="preserve"> 95 et 103 sont fondés sur les dispositions de la Constitution dominicaine et sur </w:t>
      </w:r>
      <w:r w:rsidR="009B7C07" w:rsidRPr="005A0730">
        <w:rPr>
          <w:bCs/>
          <w:iCs/>
          <w:lang w:val="fr-CH"/>
        </w:rPr>
        <w:t>l</w:t>
      </w:r>
      <w:r w:rsidR="00F73C45" w:rsidRPr="005A0730">
        <w:rPr>
          <w:bCs/>
          <w:iCs/>
          <w:lang w:val="fr-CH"/>
        </w:rPr>
        <w:t>’</w:t>
      </w:r>
      <w:r w:rsidR="009B7C07" w:rsidRPr="005A0730">
        <w:rPr>
          <w:bCs/>
          <w:iCs/>
          <w:lang w:val="fr-CH"/>
        </w:rPr>
        <w:t>Ensemble de règles minima approuvé</w:t>
      </w:r>
      <w:r w:rsidRPr="005A0730">
        <w:rPr>
          <w:bCs/>
          <w:iCs/>
          <w:lang w:val="fr-CH"/>
        </w:rPr>
        <w:t xml:space="preserve"> </w:t>
      </w:r>
      <w:r w:rsidR="009973A9" w:rsidRPr="005A0730">
        <w:rPr>
          <w:bCs/>
          <w:iCs/>
          <w:lang w:val="fr-CH"/>
        </w:rPr>
        <w:t xml:space="preserve">par le Congrès des Nations Unies pour la prévention du crime et le traitement des délinquants </w:t>
      </w:r>
      <w:r w:rsidR="009B7C07" w:rsidRPr="005A0730">
        <w:rPr>
          <w:bCs/>
          <w:iCs/>
          <w:lang w:val="fr-CH"/>
        </w:rPr>
        <w:t>tenu à Genèv</w:t>
      </w:r>
      <w:r w:rsidRPr="005A0730">
        <w:rPr>
          <w:bCs/>
          <w:iCs/>
          <w:lang w:val="fr-CH"/>
        </w:rPr>
        <w:t>e en 1955.</w:t>
      </w:r>
    </w:p>
    <w:p w:rsidR="009B7C07" w:rsidRPr="005A0730" w:rsidRDefault="009B7C07" w:rsidP="00173D90">
      <w:pPr>
        <w:pStyle w:val="SingleTxtG"/>
        <w:rPr>
          <w:bCs/>
          <w:iCs/>
          <w:lang w:val="fr-CH"/>
        </w:rPr>
      </w:pPr>
      <w:r w:rsidRPr="005A0730">
        <w:rPr>
          <w:bCs/>
          <w:iCs/>
          <w:lang w:val="fr-CH"/>
        </w:rPr>
        <w:t>37.</w:t>
      </w:r>
      <w:r w:rsidRPr="005A0730">
        <w:rPr>
          <w:bCs/>
          <w:iCs/>
          <w:lang w:val="fr-CH"/>
        </w:rPr>
        <w:tab/>
        <w:t xml:space="preserve">La loi </w:t>
      </w:r>
      <w:r w:rsidR="0024048E" w:rsidRPr="005A0730">
        <w:rPr>
          <w:lang w:val="fr-CH"/>
        </w:rPr>
        <w:t>n</w:t>
      </w:r>
      <w:r w:rsidR="0024048E" w:rsidRPr="005A0730">
        <w:rPr>
          <w:vertAlign w:val="superscript"/>
          <w:lang w:val="fr-CH"/>
        </w:rPr>
        <w:t>o</w:t>
      </w:r>
      <w:r w:rsidR="0024048E" w:rsidRPr="005A0730">
        <w:rPr>
          <w:lang w:val="fr-CH"/>
        </w:rPr>
        <w:t> </w:t>
      </w:r>
      <w:r w:rsidRPr="005A0730">
        <w:rPr>
          <w:bCs/>
          <w:iCs/>
          <w:lang w:val="fr-CH"/>
        </w:rPr>
        <w:t xml:space="preserve">136-03 (Code du système de protection et des droits fondamentaux des enfants et des adolescents) </w:t>
      </w:r>
      <w:r w:rsidR="00994AEC" w:rsidRPr="005A0730">
        <w:rPr>
          <w:bCs/>
          <w:iCs/>
          <w:lang w:val="fr-CH"/>
        </w:rPr>
        <w:t>contient tout un chapitre consacré au p</w:t>
      </w:r>
      <w:r w:rsidRPr="005A0730">
        <w:rPr>
          <w:bCs/>
          <w:iCs/>
          <w:lang w:val="fr-CH"/>
        </w:rPr>
        <w:t>rocès pénal de l</w:t>
      </w:r>
      <w:r w:rsidR="00F73C45" w:rsidRPr="005A0730">
        <w:rPr>
          <w:bCs/>
          <w:iCs/>
          <w:lang w:val="fr-CH"/>
        </w:rPr>
        <w:t>’</w:t>
      </w:r>
      <w:r w:rsidRPr="005A0730">
        <w:rPr>
          <w:bCs/>
          <w:iCs/>
          <w:lang w:val="fr-CH"/>
        </w:rPr>
        <w:t>adolescent.</w:t>
      </w:r>
      <w:r w:rsidR="00994AEC" w:rsidRPr="005A0730">
        <w:rPr>
          <w:lang w:val="fr-CH"/>
        </w:rPr>
        <w:t xml:space="preserve"> </w:t>
      </w:r>
      <w:r w:rsidR="00994AEC" w:rsidRPr="005A0730">
        <w:rPr>
          <w:bCs/>
          <w:iCs/>
          <w:lang w:val="fr-CH"/>
        </w:rPr>
        <w:t xml:space="preserve">Elle </w:t>
      </w:r>
      <w:r w:rsidR="00587AB4" w:rsidRPr="005A0730">
        <w:rPr>
          <w:bCs/>
          <w:iCs/>
          <w:lang w:val="fr-CH"/>
        </w:rPr>
        <w:t>précise</w:t>
      </w:r>
      <w:r w:rsidR="00994AEC" w:rsidRPr="005A0730">
        <w:rPr>
          <w:bCs/>
          <w:iCs/>
          <w:lang w:val="fr-CH"/>
        </w:rPr>
        <w:t xml:space="preserve"> que </w:t>
      </w:r>
      <w:r w:rsidR="00587AB4" w:rsidRPr="005A0730">
        <w:rPr>
          <w:bCs/>
          <w:iCs/>
          <w:lang w:val="fr-CH"/>
        </w:rPr>
        <w:t>les</w:t>
      </w:r>
      <w:r w:rsidR="00994AEC" w:rsidRPr="005A0730">
        <w:rPr>
          <w:bCs/>
          <w:iCs/>
          <w:lang w:val="fr-CH"/>
        </w:rPr>
        <w:t xml:space="preserve"> sanctions </w:t>
      </w:r>
      <w:r w:rsidR="00587AB4" w:rsidRPr="005A0730">
        <w:rPr>
          <w:bCs/>
          <w:iCs/>
          <w:lang w:val="fr-CH"/>
        </w:rPr>
        <w:t>ont pour finalités</w:t>
      </w:r>
      <w:r w:rsidR="00994AEC" w:rsidRPr="005A0730">
        <w:rPr>
          <w:bCs/>
          <w:iCs/>
          <w:lang w:val="fr-CH"/>
        </w:rPr>
        <w:t xml:space="preserve"> l</w:t>
      </w:r>
      <w:r w:rsidR="00F73C45" w:rsidRPr="005A0730">
        <w:rPr>
          <w:bCs/>
          <w:iCs/>
          <w:lang w:val="fr-CH"/>
        </w:rPr>
        <w:t>’</w:t>
      </w:r>
      <w:r w:rsidR="00994AEC" w:rsidRPr="005A0730">
        <w:rPr>
          <w:bCs/>
          <w:iCs/>
          <w:lang w:val="fr-CH"/>
        </w:rPr>
        <w:t>éducation</w:t>
      </w:r>
      <w:r w:rsidR="00F73C45" w:rsidRPr="005A0730">
        <w:rPr>
          <w:bCs/>
          <w:iCs/>
          <w:lang w:val="fr-CH"/>
        </w:rPr>
        <w:t>,</w:t>
      </w:r>
      <w:r w:rsidR="00994AEC" w:rsidRPr="005A0730">
        <w:rPr>
          <w:bCs/>
          <w:iCs/>
          <w:lang w:val="fr-CH"/>
        </w:rPr>
        <w:t xml:space="preserve"> la réadaptation et l</w:t>
      </w:r>
      <w:r w:rsidR="00F73C45" w:rsidRPr="005A0730">
        <w:rPr>
          <w:bCs/>
          <w:iCs/>
          <w:lang w:val="fr-CH"/>
        </w:rPr>
        <w:t>’</w:t>
      </w:r>
      <w:r w:rsidR="00994AEC" w:rsidRPr="005A0730">
        <w:rPr>
          <w:bCs/>
          <w:iCs/>
          <w:lang w:val="fr-CH"/>
        </w:rPr>
        <w:t>insertion sociale des adolescents en conflit avec la loi pénale et qu</w:t>
      </w:r>
      <w:r w:rsidR="00F73C45" w:rsidRPr="005A0730">
        <w:rPr>
          <w:bCs/>
          <w:iCs/>
          <w:lang w:val="fr-CH"/>
        </w:rPr>
        <w:t>’</w:t>
      </w:r>
      <w:r w:rsidR="00994AEC" w:rsidRPr="005A0730">
        <w:rPr>
          <w:bCs/>
          <w:iCs/>
          <w:lang w:val="fr-CH"/>
        </w:rPr>
        <w:t>il incombe au juge de l</w:t>
      </w:r>
      <w:r w:rsidR="00F73C45" w:rsidRPr="005A0730">
        <w:rPr>
          <w:bCs/>
          <w:iCs/>
          <w:lang w:val="fr-CH"/>
        </w:rPr>
        <w:t>’</w:t>
      </w:r>
      <w:r w:rsidR="00994AEC" w:rsidRPr="005A0730">
        <w:rPr>
          <w:bCs/>
          <w:iCs/>
          <w:lang w:val="fr-CH"/>
        </w:rPr>
        <w:t xml:space="preserve">application des peines de veiller à ce que toute sanction </w:t>
      </w:r>
      <w:r w:rsidR="00587AB4" w:rsidRPr="005A0730">
        <w:rPr>
          <w:bCs/>
          <w:iCs/>
          <w:lang w:val="fr-CH"/>
        </w:rPr>
        <w:t>soit conforme</w:t>
      </w:r>
      <w:r w:rsidR="00994AEC" w:rsidRPr="005A0730">
        <w:rPr>
          <w:bCs/>
          <w:iCs/>
          <w:lang w:val="fr-CH"/>
        </w:rPr>
        <w:t xml:space="preserve"> à cette finalité.</w:t>
      </w:r>
      <w:r w:rsidR="00E25ED1" w:rsidRPr="005A0730">
        <w:rPr>
          <w:lang w:val="fr-CH"/>
        </w:rPr>
        <w:t xml:space="preserve"> </w:t>
      </w:r>
      <w:r w:rsidR="00E25ED1" w:rsidRPr="005A0730">
        <w:rPr>
          <w:bCs/>
          <w:iCs/>
          <w:lang w:val="fr-CH"/>
        </w:rPr>
        <w:t>Elle dispose par ailleurs que les peines privatives de liberté ont un caractère exceptionnel (voir l</w:t>
      </w:r>
      <w:r w:rsidR="00F73C45" w:rsidRPr="005A0730">
        <w:rPr>
          <w:bCs/>
          <w:iCs/>
          <w:lang w:val="fr-CH"/>
        </w:rPr>
        <w:t>’</w:t>
      </w:r>
      <w:r w:rsidR="00974504" w:rsidRPr="005A0730">
        <w:rPr>
          <w:bCs/>
          <w:iCs/>
          <w:lang w:val="fr-CH"/>
        </w:rPr>
        <w:t>article </w:t>
      </w:r>
      <w:r w:rsidR="00E25ED1" w:rsidRPr="005A0730">
        <w:rPr>
          <w:bCs/>
          <w:iCs/>
          <w:lang w:val="fr-CH"/>
        </w:rPr>
        <w:t xml:space="preserve">336 du Code de procédure pénale) </w:t>
      </w:r>
      <w:r w:rsidR="00BF3181" w:rsidRPr="005A0730">
        <w:rPr>
          <w:bCs/>
          <w:iCs/>
          <w:lang w:val="fr-CH"/>
        </w:rPr>
        <w:t xml:space="preserve">et </w:t>
      </w:r>
      <w:r w:rsidR="00E25ED1" w:rsidRPr="005A0730">
        <w:rPr>
          <w:bCs/>
          <w:iCs/>
          <w:lang w:val="fr-CH"/>
        </w:rPr>
        <w:t>ne sont prononcées qu</w:t>
      </w:r>
      <w:r w:rsidR="00F73C45" w:rsidRPr="005A0730">
        <w:rPr>
          <w:bCs/>
          <w:iCs/>
          <w:lang w:val="fr-CH"/>
        </w:rPr>
        <w:t>’</w:t>
      </w:r>
      <w:r w:rsidR="00E25ED1" w:rsidRPr="005A0730">
        <w:rPr>
          <w:bCs/>
          <w:iCs/>
          <w:lang w:val="fr-CH"/>
        </w:rPr>
        <w:t>en cas d</w:t>
      </w:r>
      <w:r w:rsidR="00F73C45" w:rsidRPr="005A0730">
        <w:rPr>
          <w:bCs/>
          <w:iCs/>
          <w:lang w:val="fr-CH"/>
        </w:rPr>
        <w:t>’</w:t>
      </w:r>
      <w:r w:rsidR="00E25ED1" w:rsidRPr="005A0730">
        <w:rPr>
          <w:bCs/>
          <w:iCs/>
          <w:lang w:val="fr-CH"/>
        </w:rPr>
        <w:t>impossibilité d</w:t>
      </w:r>
      <w:r w:rsidR="00F73C45" w:rsidRPr="005A0730">
        <w:rPr>
          <w:bCs/>
          <w:iCs/>
          <w:lang w:val="fr-CH"/>
        </w:rPr>
        <w:t>’</w:t>
      </w:r>
      <w:r w:rsidR="00BF3181" w:rsidRPr="005A0730">
        <w:rPr>
          <w:bCs/>
          <w:iCs/>
          <w:lang w:val="fr-CH"/>
        </w:rPr>
        <w:t>en prononcer</w:t>
      </w:r>
      <w:r w:rsidR="00E25ED1" w:rsidRPr="005A0730">
        <w:rPr>
          <w:bCs/>
          <w:iCs/>
          <w:lang w:val="fr-CH"/>
        </w:rPr>
        <w:t xml:space="preserve"> </w:t>
      </w:r>
      <w:r w:rsidR="00BF3181" w:rsidRPr="005A0730">
        <w:rPr>
          <w:bCs/>
          <w:iCs/>
          <w:lang w:val="fr-CH"/>
        </w:rPr>
        <w:t>une</w:t>
      </w:r>
      <w:r w:rsidR="00E25ED1" w:rsidRPr="005A0730">
        <w:rPr>
          <w:bCs/>
          <w:iCs/>
          <w:lang w:val="fr-CH"/>
        </w:rPr>
        <w:t xml:space="preserve"> autre.</w:t>
      </w:r>
      <w:r w:rsidR="00BF3181" w:rsidRPr="005A0730">
        <w:rPr>
          <w:lang w:val="fr-CH"/>
        </w:rPr>
        <w:t xml:space="preserve"> </w:t>
      </w:r>
      <w:r w:rsidR="00BF3181" w:rsidRPr="005A0730">
        <w:rPr>
          <w:bCs/>
          <w:iCs/>
          <w:lang w:val="fr-CH"/>
        </w:rPr>
        <w:t xml:space="preserve">La peine privative de liberté est exécutée </w:t>
      </w:r>
      <w:r w:rsidR="009415C4" w:rsidRPr="005A0730">
        <w:rPr>
          <w:bCs/>
          <w:iCs/>
          <w:lang w:val="fr-CH"/>
        </w:rPr>
        <w:t xml:space="preserve">dans des centres de détention </w:t>
      </w:r>
      <w:r w:rsidR="00BF3181" w:rsidRPr="005A0730">
        <w:rPr>
          <w:bCs/>
          <w:iCs/>
          <w:lang w:val="fr-CH"/>
        </w:rPr>
        <w:t>réservés aux adolescents</w:t>
      </w:r>
      <w:r w:rsidR="00F73C45" w:rsidRPr="005A0730">
        <w:rPr>
          <w:bCs/>
          <w:iCs/>
          <w:lang w:val="fr-CH"/>
        </w:rPr>
        <w:t>,</w:t>
      </w:r>
      <w:r w:rsidR="00BF3181" w:rsidRPr="005A0730">
        <w:rPr>
          <w:bCs/>
          <w:iCs/>
          <w:lang w:val="fr-CH"/>
        </w:rPr>
        <w:t xml:space="preserve"> distincts de ceux destinés aux adultes.</w:t>
      </w:r>
    </w:p>
    <w:p w:rsidR="009415C4" w:rsidRPr="005A0730" w:rsidRDefault="00253723" w:rsidP="00C61DDB">
      <w:pPr>
        <w:pStyle w:val="H1G"/>
        <w:rPr>
          <w:lang w:val="fr-CH"/>
        </w:rPr>
      </w:pPr>
      <w:r w:rsidRPr="005A0730">
        <w:rPr>
          <w:lang w:val="fr-CH"/>
        </w:rPr>
        <w:lastRenderedPageBreak/>
        <w:tab/>
        <w:t>B.</w:t>
      </w:r>
      <w:r w:rsidR="009415C4" w:rsidRPr="005A0730">
        <w:rPr>
          <w:lang w:val="fr-CH"/>
        </w:rPr>
        <w:tab/>
        <w:t>Mesures institutionnelles</w:t>
      </w:r>
      <w:r w:rsidR="00843B6A" w:rsidRPr="005A0730">
        <w:rPr>
          <w:lang w:val="fr-CH"/>
        </w:rPr>
        <w:t xml:space="preserve"> </w:t>
      </w:r>
    </w:p>
    <w:p w:rsidR="009415C4" w:rsidRPr="005A0730" w:rsidRDefault="009415C4" w:rsidP="00173D90">
      <w:pPr>
        <w:pStyle w:val="SingleTxtG"/>
        <w:rPr>
          <w:bCs/>
          <w:iCs/>
          <w:lang w:val="fr-CH"/>
        </w:rPr>
      </w:pPr>
      <w:r w:rsidRPr="005A0730">
        <w:rPr>
          <w:bCs/>
          <w:iCs/>
          <w:lang w:val="fr-CH"/>
        </w:rPr>
        <w:t>38.</w:t>
      </w:r>
      <w:r w:rsidR="00EB3381" w:rsidRPr="005A0730">
        <w:rPr>
          <w:bCs/>
          <w:iCs/>
          <w:lang w:val="fr-CH"/>
        </w:rPr>
        <w:tab/>
        <w:t>La République dominicaine</w:t>
      </w:r>
      <w:r w:rsidR="00F73C45" w:rsidRPr="005A0730">
        <w:rPr>
          <w:bCs/>
          <w:iCs/>
          <w:lang w:val="fr-CH"/>
        </w:rPr>
        <w:t>,</w:t>
      </w:r>
      <w:r w:rsidR="00F13EF2" w:rsidRPr="005A0730">
        <w:rPr>
          <w:bCs/>
          <w:iCs/>
          <w:lang w:val="fr-CH"/>
        </w:rPr>
        <w:t xml:space="preserve"> qui</w:t>
      </w:r>
      <w:r w:rsidR="00EB3381" w:rsidRPr="005A0730">
        <w:rPr>
          <w:bCs/>
          <w:iCs/>
          <w:lang w:val="fr-CH"/>
        </w:rPr>
        <w:t xml:space="preserve"> </w:t>
      </w:r>
      <w:r w:rsidR="00D21367" w:rsidRPr="005A0730">
        <w:rPr>
          <w:bCs/>
          <w:iCs/>
          <w:lang w:val="fr-CH"/>
        </w:rPr>
        <w:t>met</w:t>
      </w:r>
      <w:r w:rsidR="00EB3381" w:rsidRPr="005A0730">
        <w:rPr>
          <w:bCs/>
          <w:iCs/>
          <w:lang w:val="fr-CH"/>
        </w:rPr>
        <w:t xml:space="preserve"> en œuvre une politique carcérale </w:t>
      </w:r>
      <w:r w:rsidR="00F13EF2" w:rsidRPr="005A0730">
        <w:rPr>
          <w:bCs/>
          <w:iCs/>
          <w:lang w:val="fr-CH"/>
        </w:rPr>
        <w:t>visant</w:t>
      </w:r>
      <w:r w:rsidR="00EB3381" w:rsidRPr="005A0730">
        <w:rPr>
          <w:bCs/>
          <w:iCs/>
          <w:lang w:val="fr-CH"/>
        </w:rPr>
        <w:t xml:space="preserve"> à amé</w:t>
      </w:r>
      <w:r w:rsidR="00F13EF2" w:rsidRPr="005A0730">
        <w:rPr>
          <w:bCs/>
          <w:iCs/>
          <w:lang w:val="fr-CH"/>
        </w:rPr>
        <w:t>liorer la situation des détenus</w:t>
      </w:r>
      <w:r w:rsidR="00F73C45" w:rsidRPr="005A0730">
        <w:rPr>
          <w:bCs/>
          <w:iCs/>
          <w:lang w:val="fr-CH"/>
        </w:rPr>
        <w:t>,</w:t>
      </w:r>
      <w:r w:rsidR="00F13EF2" w:rsidRPr="005A0730">
        <w:rPr>
          <w:bCs/>
          <w:iCs/>
          <w:lang w:val="fr-CH"/>
        </w:rPr>
        <w:t xml:space="preserve"> a</w:t>
      </w:r>
      <w:r w:rsidR="00EB3381" w:rsidRPr="005A0730">
        <w:rPr>
          <w:bCs/>
          <w:iCs/>
          <w:lang w:val="fr-CH"/>
        </w:rPr>
        <w:t xml:space="preserve"> construit ces dix dernières années 18 centres de rééducation et de réadaptation</w:t>
      </w:r>
      <w:r w:rsidR="00CA278C" w:rsidRPr="005A0730">
        <w:rPr>
          <w:bCs/>
          <w:iCs/>
          <w:lang w:val="fr-CH"/>
        </w:rPr>
        <w:t xml:space="preserve"> afin de donner suite aux</w:t>
      </w:r>
      <w:r w:rsidR="00EB3381" w:rsidRPr="005A0730">
        <w:rPr>
          <w:bCs/>
          <w:iCs/>
          <w:lang w:val="fr-CH"/>
        </w:rPr>
        <w:t xml:space="preserve"> principes de l</w:t>
      </w:r>
      <w:r w:rsidR="00F73C45" w:rsidRPr="005A0730">
        <w:rPr>
          <w:bCs/>
          <w:iCs/>
          <w:lang w:val="fr-CH"/>
        </w:rPr>
        <w:t>’</w:t>
      </w:r>
      <w:r w:rsidR="00EB3381" w:rsidRPr="005A0730">
        <w:rPr>
          <w:bCs/>
          <w:iCs/>
          <w:lang w:val="fr-CH"/>
        </w:rPr>
        <w:t>Ensemble de règles minima</w:t>
      </w:r>
      <w:r w:rsidR="00D21367" w:rsidRPr="005A0730">
        <w:rPr>
          <w:bCs/>
          <w:iCs/>
          <w:lang w:val="fr-CH"/>
        </w:rPr>
        <w:t xml:space="preserve"> en </w:t>
      </w:r>
      <w:r w:rsidR="00CA278C" w:rsidRPr="005A0730">
        <w:rPr>
          <w:bCs/>
          <w:iCs/>
          <w:lang w:val="fr-CH"/>
        </w:rPr>
        <w:t>réduisant</w:t>
      </w:r>
      <w:r w:rsidR="00D21367" w:rsidRPr="005A0730">
        <w:rPr>
          <w:bCs/>
          <w:iCs/>
          <w:lang w:val="fr-CH"/>
        </w:rPr>
        <w:t xml:space="preserve"> la surpopulation carcérale</w:t>
      </w:r>
      <w:r w:rsidR="00F73C45" w:rsidRPr="005A0730">
        <w:rPr>
          <w:bCs/>
          <w:iCs/>
          <w:lang w:val="fr-CH"/>
        </w:rPr>
        <w:t>,</w:t>
      </w:r>
      <w:r w:rsidR="00D21367" w:rsidRPr="005A0730">
        <w:rPr>
          <w:bCs/>
          <w:iCs/>
          <w:lang w:val="fr-CH"/>
        </w:rPr>
        <w:t xml:space="preserve"> </w:t>
      </w:r>
      <w:r w:rsidR="00107950" w:rsidRPr="005A0730">
        <w:rPr>
          <w:bCs/>
          <w:iCs/>
          <w:lang w:val="fr-CH"/>
        </w:rPr>
        <w:t xml:space="preserve">en luttant contre </w:t>
      </w:r>
      <w:r w:rsidR="00D21367" w:rsidRPr="005A0730">
        <w:rPr>
          <w:bCs/>
          <w:iCs/>
          <w:lang w:val="fr-CH"/>
        </w:rPr>
        <w:t>l</w:t>
      </w:r>
      <w:r w:rsidR="00F73C45" w:rsidRPr="005A0730">
        <w:rPr>
          <w:bCs/>
          <w:iCs/>
          <w:lang w:val="fr-CH"/>
        </w:rPr>
        <w:t>’</w:t>
      </w:r>
      <w:r w:rsidR="00D21367" w:rsidRPr="005A0730">
        <w:rPr>
          <w:bCs/>
          <w:iCs/>
          <w:lang w:val="fr-CH"/>
        </w:rPr>
        <w:t>insalubrité</w:t>
      </w:r>
      <w:r w:rsidR="00866CC7" w:rsidRPr="005A0730">
        <w:rPr>
          <w:bCs/>
          <w:iCs/>
          <w:lang w:val="fr-CH"/>
        </w:rPr>
        <w:t xml:space="preserve"> et </w:t>
      </w:r>
      <w:r w:rsidR="00D21367" w:rsidRPr="005A0730">
        <w:rPr>
          <w:bCs/>
          <w:iCs/>
          <w:lang w:val="fr-CH"/>
        </w:rPr>
        <w:t>les mauvais traitements et en humanisant l</w:t>
      </w:r>
      <w:r w:rsidR="00F73C45" w:rsidRPr="005A0730">
        <w:rPr>
          <w:bCs/>
          <w:iCs/>
          <w:lang w:val="fr-CH"/>
        </w:rPr>
        <w:t>’</w:t>
      </w:r>
      <w:r w:rsidR="00D21367" w:rsidRPr="005A0730">
        <w:rPr>
          <w:bCs/>
          <w:iCs/>
          <w:lang w:val="fr-CH"/>
        </w:rPr>
        <w:t>exécution des peines.</w:t>
      </w:r>
      <w:r w:rsidR="00EF628A" w:rsidRPr="005A0730">
        <w:rPr>
          <w:bCs/>
          <w:iCs/>
          <w:lang w:val="fr-CH"/>
        </w:rPr>
        <w:t xml:space="preserve"> L</w:t>
      </w:r>
      <w:r w:rsidR="00F73C45" w:rsidRPr="005A0730">
        <w:rPr>
          <w:bCs/>
          <w:iCs/>
          <w:lang w:val="fr-CH"/>
        </w:rPr>
        <w:t>’</w:t>
      </w:r>
      <w:r w:rsidR="00866CC7" w:rsidRPr="005A0730">
        <w:rPr>
          <w:bCs/>
          <w:iCs/>
          <w:lang w:val="fr-CH"/>
        </w:rPr>
        <w:t>application de cette politique carcérale par l</w:t>
      </w:r>
      <w:r w:rsidR="00EF628A" w:rsidRPr="005A0730">
        <w:rPr>
          <w:bCs/>
          <w:iCs/>
          <w:lang w:val="fr-CH"/>
        </w:rPr>
        <w:t>a Direction générale des prisons</w:t>
      </w:r>
      <w:r w:rsidR="00F73C45" w:rsidRPr="005A0730">
        <w:rPr>
          <w:bCs/>
          <w:iCs/>
          <w:lang w:val="fr-CH"/>
        </w:rPr>
        <w:t>,</w:t>
      </w:r>
      <w:r w:rsidR="00EF628A" w:rsidRPr="005A0730">
        <w:rPr>
          <w:bCs/>
          <w:iCs/>
          <w:lang w:val="fr-CH"/>
        </w:rPr>
        <w:t xml:space="preserve"> qui prend en charge les personnes privées de liberté</w:t>
      </w:r>
      <w:r w:rsidR="00F73C45" w:rsidRPr="005A0730">
        <w:rPr>
          <w:bCs/>
          <w:iCs/>
          <w:lang w:val="fr-CH"/>
        </w:rPr>
        <w:t>,</w:t>
      </w:r>
      <w:r w:rsidR="00EF628A" w:rsidRPr="005A0730">
        <w:rPr>
          <w:bCs/>
          <w:iCs/>
          <w:lang w:val="fr-CH"/>
        </w:rPr>
        <w:t xml:space="preserve"> </w:t>
      </w:r>
      <w:r w:rsidR="00866CC7" w:rsidRPr="005A0730">
        <w:rPr>
          <w:bCs/>
          <w:iCs/>
          <w:lang w:val="fr-CH"/>
        </w:rPr>
        <w:t>a permis</w:t>
      </w:r>
      <w:r w:rsidR="00F73C45" w:rsidRPr="005A0730">
        <w:rPr>
          <w:bCs/>
          <w:iCs/>
          <w:lang w:val="fr-CH"/>
        </w:rPr>
        <w:t>,</w:t>
      </w:r>
      <w:r w:rsidR="00866CC7" w:rsidRPr="005A0730">
        <w:rPr>
          <w:bCs/>
          <w:iCs/>
          <w:lang w:val="fr-CH"/>
        </w:rPr>
        <w:t xml:space="preserve"> </w:t>
      </w:r>
      <w:r w:rsidR="00D365E0" w:rsidRPr="005A0730">
        <w:rPr>
          <w:bCs/>
          <w:iCs/>
          <w:lang w:val="fr-CH"/>
        </w:rPr>
        <w:t>en moins de trois</w:t>
      </w:r>
      <w:r w:rsidR="00DE5A68" w:rsidRPr="005A0730">
        <w:rPr>
          <w:bCs/>
          <w:iCs/>
          <w:lang w:val="fr-CH"/>
        </w:rPr>
        <w:t> ans</w:t>
      </w:r>
      <w:r w:rsidR="00F73C45" w:rsidRPr="005A0730">
        <w:rPr>
          <w:bCs/>
          <w:iCs/>
          <w:lang w:val="fr-CH"/>
        </w:rPr>
        <w:t>,</w:t>
      </w:r>
      <w:r w:rsidR="00D365E0" w:rsidRPr="005A0730">
        <w:rPr>
          <w:bCs/>
          <w:iCs/>
          <w:lang w:val="fr-CH"/>
        </w:rPr>
        <w:t xml:space="preserve"> </w:t>
      </w:r>
      <w:r w:rsidR="00866CC7" w:rsidRPr="005A0730">
        <w:rPr>
          <w:bCs/>
          <w:iCs/>
          <w:lang w:val="fr-CH"/>
        </w:rPr>
        <w:t xml:space="preserve">de renforcer </w:t>
      </w:r>
      <w:r w:rsidR="00D365E0" w:rsidRPr="005A0730">
        <w:rPr>
          <w:bCs/>
          <w:iCs/>
          <w:lang w:val="fr-CH"/>
        </w:rPr>
        <w:t xml:space="preserve">tous les </w:t>
      </w:r>
      <w:r w:rsidR="00866CC7" w:rsidRPr="005A0730">
        <w:rPr>
          <w:bCs/>
          <w:iCs/>
          <w:lang w:val="fr-CH"/>
        </w:rPr>
        <w:t xml:space="preserve">programmes </w:t>
      </w:r>
      <w:r w:rsidR="00D365E0" w:rsidRPr="005A0730">
        <w:rPr>
          <w:bCs/>
          <w:iCs/>
          <w:lang w:val="fr-CH"/>
        </w:rPr>
        <w:t>de</w:t>
      </w:r>
      <w:r w:rsidR="008A33E6" w:rsidRPr="005A0730">
        <w:rPr>
          <w:bCs/>
          <w:iCs/>
          <w:lang w:val="fr-CH"/>
        </w:rPr>
        <w:t xml:space="preserve"> réhabilitation</w:t>
      </w:r>
      <w:r w:rsidR="00273F46" w:rsidRPr="005A0730">
        <w:rPr>
          <w:bCs/>
          <w:iCs/>
          <w:lang w:val="fr-CH"/>
        </w:rPr>
        <w:t xml:space="preserve"> </w:t>
      </w:r>
      <w:r w:rsidR="00866CC7" w:rsidRPr="005A0730">
        <w:rPr>
          <w:bCs/>
          <w:iCs/>
          <w:lang w:val="fr-CH"/>
        </w:rPr>
        <w:t xml:space="preserve">par </w:t>
      </w:r>
      <w:r w:rsidR="00273F46" w:rsidRPr="005A0730">
        <w:rPr>
          <w:bCs/>
          <w:iCs/>
          <w:lang w:val="fr-CH"/>
        </w:rPr>
        <w:t>l</w:t>
      </w:r>
      <w:r w:rsidR="00F73C45" w:rsidRPr="005A0730">
        <w:rPr>
          <w:bCs/>
          <w:iCs/>
          <w:lang w:val="fr-CH"/>
        </w:rPr>
        <w:t>’</w:t>
      </w:r>
      <w:r w:rsidR="00273F46" w:rsidRPr="005A0730">
        <w:rPr>
          <w:bCs/>
          <w:iCs/>
          <w:lang w:val="fr-CH"/>
        </w:rPr>
        <w:t>éducation</w:t>
      </w:r>
      <w:r w:rsidR="00F73C45" w:rsidRPr="005A0730">
        <w:rPr>
          <w:bCs/>
          <w:iCs/>
          <w:lang w:val="fr-CH"/>
        </w:rPr>
        <w:t>,</w:t>
      </w:r>
      <w:r w:rsidR="00273F46" w:rsidRPr="005A0730">
        <w:rPr>
          <w:bCs/>
          <w:iCs/>
          <w:lang w:val="fr-CH"/>
        </w:rPr>
        <w:t xml:space="preserve"> </w:t>
      </w:r>
      <w:r w:rsidR="00866CC7" w:rsidRPr="005A0730">
        <w:rPr>
          <w:bCs/>
          <w:iCs/>
          <w:lang w:val="fr-CH"/>
        </w:rPr>
        <w:t xml:space="preserve">les </w:t>
      </w:r>
      <w:r w:rsidR="00273F46" w:rsidRPr="005A0730">
        <w:rPr>
          <w:bCs/>
          <w:iCs/>
          <w:lang w:val="fr-CH"/>
        </w:rPr>
        <w:t>loisirs</w:t>
      </w:r>
      <w:r w:rsidR="00F73C45" w:rsidRPr="005A0730">
        <w:rPr>
          <w:bCs/>
          <w:iCs/>
          <w:lang w:val="fr-CH"/>
        </w:rPr>
        <w:t>,</w:t>
      </w:r>
      <w:r w:rsidR="00273F46" w:rsidRPr="005A0730">
        <w:rPr>
          <w:bCs/>
          <w:iCs/>
          <w:lang w:val="fr-CH"/>
        </w:rPr>
        <w:t xml:space="preserve"> l</w:t>
      </w:r>
      <w:r w:rsidR="00F73C45" w:rsidRPr="005A0730">
        <w:rPr>
          <w:bCs/>
          <w:iCs/>
          <w:lang w:val="fr-CH"/>
        </w:rPr>
        <w:t>’</w:t>
      </w:r>
      <w:r w:rsidR="00273F46" w:rsidRPr="005A0730">
        <w:rPr>
          <w:bCs/>
          <w:iCs/>
          <w:lang w:val="fr-CH"/>
        </w:rPr>
        <w:t>ergothérapie</w:t>
      </w:r>
      <w:r w:rsidR="00F73C45" w:rsidRPr="005A0730">
        <w:rPr>
          <w:bCs/>
          <w:iCs/>
          <w:lang w:val="fr-CH"/>
        </w:rPr>
        <w:t>,</w:t>
      </w:r>
      <w:r w:rsidR="00273F46" w:rsidRPr="005A0730">
        <w:rPr>
          <w:bCs/>
          <w:iCs/>
          <w:lang w:val="fr-CH"/>
        </w:rPr>
        <w:t xml:space="preserve"> la santé</w:t>
      </w:r>
      <w:r w:rsidR="00F73C45" w:rsidRPr="005A0730">
        <w:rPr>
          <w:bCs/>
          <w:iCs/>
          <w:lang w:val="fr-CH"/>
        </w:rPr>
        <w:t>,</w:t>
      </w:r>
      <w:r w:rsidR="00273F46" w:rsidRPr="005A0730">
        <w:rPr>
          <w:bCs/>
          <w:iCs/>
          <w:lang w:val="fr-CH"/>
        </w:rPr>
        <w:t xml:space="preserve"> la </w:t>
      </w:r>
      <w:r w:rsidR="00DA3D6C" w:rsidRPr="005A0730">
        <w:rPr>
          <w:bCs/>
          <w:iCs/>
          <w:lang w:val="fr-CH"/>
        </w:rPr>
        <w:t>culture et la religion</w:t>
      </w:r>
      <w:r w:rsidR="00F73C45" w:rsidRPr="005A0730">
        <w:rPr>
          <w:bCs/>
          <w:iCs/>
          <w:lang w:val="fr-CH"/>
        </w:rPr>
        <w:t>,</w:t>
      </w:r>
      <w:r w:rsidR="00DA3D6C" w:rsidRPr="005A0730">
        <w:rPr>
          <w:bCs/>
          <w:iCs/>
          <w:lang w:val="fr-CH"/>
        </w:rPr>
        <w:t xml:space="preserve"> en garantissant le plein respect de l</w:t>
      </w:r>
      <w:r w:rsidR="00F73C45" w:rsidRPr="005A0730">
        <w:rPr>
          <w:bCs/>
          <w:iCs/>
          <w:lang w:val="fr-CH"/>
        </w:rPr>
        <w:t>’</w:t>
      </w:r>
      <w:r w:rsidR="00DA3D6C" w:rsidRPr="005A0730">
        <w:rPr>
          <w:bCs/>
          <w:iCs/>
          <w:lang w:val="fr-CH"/>
        </w:rPr>
        <w:t>Ensemble de règles minima pour le traitement des détenus dans les prisons dominicaines.</w:t>
      </w:r>
    </w:p>
    <w:p w:rsidR="00DA3D6C" w:rsidRPr="005A0730" w:rsidRDefault="00DA3D6C" w:rsidP="00173D90">
      <w:pPr>
        <w:pStyle w:val="SingleTxtG"/>
        <w:rPr>
          <w:bCs/>
          <w:iCs/>
          <w:lang w:val="fr-CH"/>
        </w:rPr>
      </w:pPr>
      <w:r w:rsidRPr="005A0730">
        <w:rPr>
          <w:bCs/>
          <w:iCs/>
          <w:lang w:val="fr-CH"/>
        </w:rPr>
        <w:t>39.</w:t>
      </w:r>
      <w:r w:rsidRPr="005A0730">
        <w:rPr>
          <w:bCs/>
          <w:iCs/>
          <w:lang w:val="fr-CH"/>
        </w:rPr>
        <w:tab/>
      </w:r>
      <w:r w:rsidR="00D46C40" w:rsidRPr="005A0730">
        <w:rPr>
          <w:bCs/>
          <w:iCs/>
          <w:lang w:val="fr-CH"/>
        </w:rPr>
        <w:t>Concernant la remise en liberté et les peines de substitution</w:t>
      </w:r>
      <w:r w:rsidR="00F73C45" w:rsidRPr="005A0730">
        <w:rPr>
          <w:bCs/>
          <w:iCs/>
          <w:lang w:val="fr-CH"/>
        </w:rPr>
        <w:t>,</w:t>
      </w:r>
      <w:r w:rsidR="00D46C40" w:rsidRPr="005A0730">
        <w:rPr>
          <w:bCs/>
          <w:iCs/>
          <w:lang w:val="fr-CH"/>
        </w:rPr>
        <w:t xml:space="preserve"> il </w:t>
      </w:r>
      <w:r w:rsidR="00456094" w:rsidRPr="005A0730">
        <w:rPr>
          <w:bCs/>
          <w:iCs/>
          <w:lang w:val="fr-CH"/>
        </w:rPr>
        <w:t>faut</w:t>
      </w:r>
      <w:r w:rsidR="00D46C40" w:rsidRPr="005A0730">
        <w:rPr>
          <w:bCs/>
          <w:iCs/>
          <w:lang w:val="fr-CH"/>
        </w:rPr>
        <w:t xml:space="preserve"> souligner que le système pénitentiaire a </w:t>
      </w:r>
      <w:r w:rsidR="00866CC7" w:rsidRPr="005A0730">
        <w:rPr>
          <w:bCs/>
          <w:iCs/>
          <w:lang w:val="fr-CH"/>
        </w:rPr>
        <w:t>consenti d</w:t>
      </w:r>
      <w:r w:rsidR="00F73C45" w:rsidRPr="005A0730">
        <w:rPr>
          <w:bCs/>
          <w:iCs/>
          <w:lang w:val="fr-CH"/>
        </w:rPr>
        <w:t>’</w:t>
      </w:r>
      <w:r w:rsidR="00866CC7" w:rsidRPr="005A0730">
        <w:rPr>
          <w:bCs/>
          <w:iCs/>
          <w:lang w:val="fr-CH"/>
        </w:rPr>
        <w:t xml:space="preserve">importants </w:t>
      </w:r>
      <w:r w:rsidR="00D46C40" w:rsidRPr="005A0730">
        <w:rPr>
          <w:bCs/>
          <w:iCs/>
          <w:lang w:val="fr-CH"/>
        </w:rPr>
        <w:t>effort</w:t>
      </w:r>
      <w:r w:rsidR="00866CC7" w:rsidRPr="005A0730">
        <w:rPr>
          <w:bCs/>
          <w:iCs/>
          <w:lang w:val="fr-CH"/>
        </w:rPr>
        <w:t>s</w:t>
      </w:r>
      <w:r w:rsidR="00D46C40" w:rsidRPr="005A0730">
        <w:rPr>
          <w:bCs/>
          <w:iCs/>
          <w:lang w:val="fr-CH"/>
        </w:rPr>
        <w:t xml:space="preserve"> pour que les détenus </w:t>
      </w:r>
      <w:r w:rsidR="00866CC7" w:rsidRPr="005A0730">
        <w:rPr>
          <w:bCs/>
          <w:iCs/>
          <w:lang w:val="fr-CH"/>
        </w:rPr>
        <w:t xml:space="preserve">soient traités avec </w:t>
      </w:r>
      <w:r w:rsidR="00D46C40" w:rsidRPr="005A0730">
        <w:rPr>
          <w:bCs/>
          <w:iCs/>
          <w:lang w:val="fr-CH"/>
        </w:rPr>
        <w:t>dign</w:t>
      </w:r>
      <w:r w:rsidR="00866CC7" w:rsidRPr="005A0730">
        <w:rPr>
          <w:bCs/>
          <w:iCs/>
          <w:lang w:val="fr-CH"/>
        </w:rPr>
        <w:t>ité</w:t>
      </w:r>
      <w:r w:rsidR="00D46C40" w:rsidRPr="005A0730">
        <w:rPr>
          <w:bCs/>
          <w:iCs/>
          <w:lang w:val="fr-CH"/>
        </w:rPr>
        <w:t xml:space="preserve"> et </w:t>
      </w:r>
      <w:r w:rsidR="00866CC7" w:rsidRPr="005A0730">
        <w:rPr>
          <w:bCs/>
          <w:iCs/>
          <w:lang w:val="fr-CH"/>
        </w:rPr>
        <w:t>humanité</w:t>
      </w:r>
      <w:r w:rsidR="00456094" w:rsidRPr="005A0730">
        <w:rPr>
          <w:bCs/>
          <w:iCs/>
          <w:lang w:val="fr-CH"/>
        </w:rPr>
        <w:t>. De plus</w:t>
      </w:r>
      <w:r w:rsidR="00F73C45" w:rsidRPr="005A0730">
        <w:rPr>
          <w:bCs/>
          <w:iCs/>
          <w:lang w:val="fr-CH"/>
        </w:rPr>
        <w:t>,</w:t>
      </w:r>
      <w:r w:rsidR="00456094" w:rsidRPr="005A0730">
        <w:rPr>
          <w:bCs/>
          <w:iCs/>
          <w:lang w:val="fr-CH"/>
        </w:rPr>
        <w:t xml:space="preserve"> les rixes</w:t>
      </w:r>
      <w:r w:rsidR="00F73C45" w:rsidRPr="005A0730">
        <w:rPr>
          <w:bCs/>
          <w:iCs/>
          <w:lang w:val="fr-CH"/>
        </w:rPr>
        <w:t>,</w:t>
      </w:r>
      <w:r w:rsidR="00456094" w:rsidRPr="005A0730">
        <w:rPr>
          <w:bCs/>
          <w:iCs/>
          <w:lang w:val="fr-CH"/>
        </w:rPr>
        <w:t xml:space="preserve"> mutineries</w:t>
      </w:r>
      <w:r w:rsidR="00447E77" w:rsidRPr="005A0730">
        <w:rPr>
          <w:bCs/>
          <w:iCs/>
          <w:lang w:val="fr-CH"/>
        </w:rPr>
        <w:t xml:space="preserve"> et tentatives d</w:t>
      </w:r>
      <w:r w:rsidR="00F73C45" w:rsidRPr="005A0730">
        <w:rPr>
          <w:bCs/>
          <w:iCs/>
          <w:lang w:val="fr-CH"/>
        </w:rPr>
        <w:t>’</w:t>
      </w:r>
      <w:r w:rsidR="00447E77" w:rsidRPr="005A0730">
        <w:rPr>
          <w:bCs/>
          <w:iCs/>
          <w:lang w:val="fr-CH"/>
        </w:rPr>
        <w:t xml:space="preserve">évasion </w:t>
      </w:r>
      <w:r w:rsidR="00484BF1" w:rsidRPr="005A0730">
        <w:rPr>
          <w:bCs/>
          <w:iCs/>
          <w:lang w:val="fr-CH"/>
        </w:rPr>
        <w:t xml:space="preserve">ont </w:t>
      </w:r>
      <w:r w:rsidR="00447E77" w:rsidRPr="005A0730">
        <w:rPr>
          <w:bCs/>
          <w:iCs/>
          <w:lang w:val="fr-CH"/>
        </w:rPr>
        <w:t xml:space="preserve">été </w:t>
      </w:r>
      <w:proofErr w:type="gramStart"/>
      <w:r w:rsidR="00447E77" w:rsidRPr="005A0730">
        <w:rPr>
          <w:bCs/>
          <w:iCs/>
          <w:lang w:val="fr-CH"/>
        </w:rPr>
        <w:t>contenues</w:t>
      </w:r>
      <w:proofErr w:type="gramEnd"/>
      <w:r w:rsidR="00F73C45" w:rsidRPr="005A0730">
        <w:rPr>
          <w:bCs/>
          <w:iCs/>
          <w:lang w:val="fr-CH"/>
        </w:rPr>
        <w:t>,</w:t>
      </w:r>
      <w:r w:rsidR="00447E77" w:rsidRPr="005A0730">
        <w:rPr>
          <w:bCs/>
          <w:iCs/>
          <w:lang w:val="fr-CH"/>
        </w:rPr>
        <w:t xml:space="preserve"> </w:t>
      </w:r>
      <w:r w:rsidR="00484BF1" w:rsidRPr="005A0730">
        <w:rPr>
          <w:bCs/>
          <w:iCs/>
          <w:lang w:val="fr-CH"/>
        </w:rPr>
        <w:t>le calme</w:t>
      </w:r>
      <w:r w:rsidR="008C16DF" w:rsidRPr="005A0730">
        <w:rPr>
          <w:bCs/>
          <w:iCs/>
          <w:lang w:val="fr-CH"/>
        </w:rPr>
        <w:t xml:space="preserve"> et la discipline règnent</w:t>
      </w:r>
      <w:r w:rsidR="00F73C45" w:rsidRPr="005A0730">
        <w:rPr>
          <w:bCs/>
          <w:iCs/>
          <w:lang w:val="fr-CH"/>
        </w:rPr>
        <w:t>,</w:t>
      </w:r>
      <w:r w:rsidR="008C16DF" w:rsidRPr="005A0730">
        <w:rPr>
          <w:bCs/>
          <w:iCs/>
          <w:lang w:val="fr-CH"/>
        </w:rPr>
        <w:t xml:space="preserve"> </w:t>
      </w:r>
      <w:r w:rsidR="00447E77" w:rsidRPr="005A0730">
        <w:rPr>
          <w:bCs/>
          <w:iCs/>
          <w:lang w:val="fr-CH"/>
        </w:rPr>
        <w:t>les détenus cohabitent</w:t>
      </w:r>
      <w:r w:rsidR="00B10DDD" w:rsidRPr="005A0730">
        <w:rPr>
          <w:bCs/>
          <w:iCs/>
          <w:lang w:val="fr-CH"/>
        </w:rPr>
        <w:t xml:space="preserve"> fraternellement et travaillent dans </w:t>
      </w:r>
      <w:r w:rsidR="00484BF1" w:rsidRPr="005A0730">
        <w:rPr>
          <w:bCs/>
          <w:iCs/>
          <w:lang w:val="fr-CH"/>
        </w:rPr>
        <w:t>l</w:t>
      </w:r>
      <w:r w:rsidR="00B10DDD" w:rsidRPr="005A0730">
        <w:rPr>
          <w:bCs/>
          <w:iCs/>
          <w:lang w:val="fr-CH"/>
        </w:rPr>
        <w:t xml:space="preserve">es différents </w:t>
      </w:r>
      <w:r w:rsidR="00484BF1" w:rsidRPr="005A0730">
        <w:rPr>
          <w:bCs/>
          <w:iCs/>
          <w:lang w:val="fr-CH"/>
        </w:rPr>
        <w:t xml:space="preserve">programmes </w:t>
      </w:r>
      <w:r w:rsidR="00B10DDD" w:rsidRPr="005A0730">
        <w:rPr>
          <w:bCs/>
          <w:iCs/>
          <w:lang w:val="fr-CH"/>
        </w:rPr>
        <w:t>de réhabilitation.</w:t>
      </w:r>
    </w:p>
    <w:p w:rsidR="00B10DDD" w:rsidRPr="005A0730" w:rsidRDefault="00B10DDD" w:rsidP="00173D90">
      <w:pPr>
        <w:pStyle w:val="SingleTxtG"/>
        <w:rPr>
          <w:bCs/>
          <w:iCs/>
          <w:lang w:val="fr-CH"/>
        </w:rPr>
      </w:pPr>
      <w:r w:rsidRPr="005A0730">
        <w:rPr>
          <w:bCs/>
          <w:iCs/>
          <w:lang w:val="fr-CH"/>
        </w:rPr>
        <w:t>40.</w:t>
      </w:r>
      <w:r w:rsidRPr="005A0730">
        <w:rPr>
          <w:bCs/>
          <w:iCs/>
          <w:lang w:val="fr-CH"/>
        </w:rPr>
        <w:tab/>
        <w:t>En 2015</w:t>
      </w:r>
      <w:r w:rsidR="00F73C45" w:rsidRPr="005A0730">
        <w:rPr>
          <w:bCs/>
          <w:iCs/>
          <w:lang w:val="fr-CH"/>
        </w:rPr>
        <w:t>,</w:t>
      </w:r>
      <w:r w:rsidRPr="005A0730">
        <w:rPr>
          <w:bCs/>
          <w:iCs/>
          <w:lang w:val="fr-CH"/>
        </w:rPr>
        <w:t xml:space="preserve"> 1105 détenus</w:t>
      </w:r>
      <w:r w:rsidR="00F73C45" w:rsidRPr="005A0730">
        <w:rPr>
          <w:bCs/>
          <w:iCs/>
          <w:lang w:val="fr-CH"/>
        </w:rPr>
        <w:t>,</w:t>
      </w:r>
      <w:r w:rsidR="00B34586" w:rsidRPr="005A0730">
        <w:rPr>
          <w:bCs/>
          <w:iCs/>
          <w:lang w:val="fr-CH"/>
        </w:rPr>
        <w:t xml:space="preserve"> dont 24 femmes de la prison de </w:t>
      </w:r>
      <w:proofErr w:type="spellStart"/>
      <w:r w:rsidR="00B34586" w:rsidRPr="005A0730">
        <w:rPr>
          <w:bCs/>
          <w:iCs/>
          <w:lang w:val="fr-CH"/>
        </w:rPr>
        <w:t>Nagua</w:t>
      </w:r>
      <w:proofErr w:type="spellEnd"/>
      <w:r w:rsidR="00F73C45" w:rsidRPr="005A0730">
        <w:rPr>
          <w:bCs/>
          <w:iCs/>
          <w:lang w:val="fr-CH"/>
        </w:rPr>
        <w:t>,</w:t>
      </w:r>
      <w:r w:rsidRPr="005A0730">
        <w:rPr>
          <w:bCs/>
          <w:iCs/>
          <w:lang w:val="fr-CH"/>
        </w:rPr>
        <w:t xml:space="preserve"> ont appris à lir</w:t>
      </w:r>
      <w:r w:rsidR="00B34586" w:rsidRPr="005A0730">
        <w:rPr>
          <w:bCs/>
          <w:iCs/>
          <w:lang w:val="fr-CH"/>
        </w:rPr>
        <w:t>e et à écrire dans le cadre du P</w:t>
      </w:r>
      <w:r w:rsidRPr="005A0730">
        <w:rPr>
          <w:bCs/>
          <w:iCs/>
          <w:lang w:val="fr-CH"/>
        </w:rPr>
        <w:t>lan national d</w:t>
      </w:r>
      <w:r w:rsidR="00F73C45" w:rsidRPr="005A0730">
        <w:rPr>
          <w:bCs/>
          <w:iCs/>
          <w:lang w:val="fr-CH"/>
        </w:rPr>
        <w:t>’</w:t>
      </w:r>
      <w:r w:rsidRPr="005A0730">
        <w:rPr>
          <w:bCs/>
          <w:iCs/>
          <w:lang w:val="fr-CH"/>
        </w:rPr>
        <w:t xml:space="preserve">alphabétisation </w:t>
      </w:r>
      <w:r w:rsidR="00CA23B5">
        <w:rPr>
          <w:bCs/>
          <w:iCs/>
          <w:lang w:val="fr-CH"/>
        </w:rPr>
        <w:t>« </w:t>
      </w:r>
      <w:proofErr w:type="spellStart"/>
      <w:r w:rsidR="00B34586" w:rsidRPr="005A0730">
        <w:rPr>
          <w:bCs/>
          <w:i/>
          <w:iCs/>
          <w:lang w:val="fr-CH"/>
        </w:rPr>
        <w:t>Quisqueya</w:t>
      </w:r>
      <w:proofErr w:type="spellEnd"/>
      <w:r w:rsidR="00B34586" w:rsidRPr="005A0730">
        <w:rPr>
          <w:bCs/>
          <w:i/>
          <w:iCs/>
          <w:lang w:val="fr-CH"/>
        </w:rPr>
        <w:t xml:space="preserve"> </w:t>
      </w:r>
      <w:proofErr w:type="spellStart"/>
      <w:r w:rsidR="00B34586" w:rsidRPr="005A0730">
        <w:rPr>
          <w:bCs/>
          <w:i/>
          <w:iCs/>
          <w:lang w:val="fr-CH"/>
        </w:rPr>
        <w:t>Aprende</w:t>
      </w:r>
      <w:proofErr w:type="spellEnd"/>
      <w:r w:rsidR="00B34586" w:rsidRPr="005A0730">
        <w:rPr>
          <w:bCs/>
          <w:i/>
          <w:iCs/>
          <w:lang w:val="fr-CH"/>
        </w:rPr>
        <w:t xml:space="preserve"> </w:t>
      </w:r>
      <w:proofErr w:type="spellStart"/>
      <w:r w:rsidR="00B34586" w:rsidRPr="005A0730">
        <w:rPr>
          <w:bCs/>
          <w:i/>
          <w:iCs/>
          <w:lang w:val="fr-CH"/>
        </w:rPr>
        <w:t>Contigo</w:t>
      </w:r>
      <w:proofErr w:type="spellEnd"/>
      <w:r w:rsidR="00CA23B5">
        <w:rPr>
          <w:bCs/>
          <w:iCs/>
          <w:lang w:val="fr-CH"/>
        </w:rPr>
        <w:t> »</w:t>
      </w:r>
      <w:r w:rsidR="00B34586" w:rsidRPr="005A0730">
        <w:rPr>
          <w:bCs/>
          <w:iCs/>
          <w:lang w:val="fr-CH"/>
        </w:rPr>
        <w:t xml:space="preserve">. </w:t>
      </w:r>
      <w:r w:rsidR="00E82AB9" w:rsidRPr="005A0730">
        <w:rPr>
          <w:bCs/>
          <w:iCs/>
          <w:lang w:val="fr-CH"/>
        </w:rPr>
        <w:t xml:space="preserve">Parmi </w:t>
      </w:r>
      <w:r w:rsidR="000C55A5" w:rsidRPr="005A0730">
        <w:rPr>
          <w:bCs/>
          <w:iCs/>
          <w:lang w:val="fr-CH"/>
        </w:rPr>
        <w:t xml:space="preserve">les détenus </w:t>
      </w:r>
      <w:r w:rsidR="00E82AB9" w:rsidRPr="005A0730">
        <w:rPr>
          <w:bCs/>
          <w:iCs/>
          <w:lang w:val="fr-CH"/>
        </w:rPr>
        <w:t>qui ont obtenu le diplôme</w:t>
      </w:r>
      <w:r w:rsidR="00FF5B15" w:rsidRPr="005A0730">
        <w:rPr>
          <w:bCs/>
          <w:iCs/>
          <w:lang w:val="fr-CH"/>
        </w:rPr>
        <w:t xml:space="preserve"> auquel mène ce plan</w:t>
      </w:r>
      <w:r w:rsidR="00F73C45" w:rsidRPr="005A0730">
        <w:rPr>
          <w:bCs/>
          <w:iCs/>
          <w:lang w:val="fr-CH"/>
        </w:rPr>
        <w:t>,</w:t>
      </w:r>
      <w:r w:rsidR="00E82AB9" w:rsidRPr="005A0730">
        <w:rPr>
          <w:bCs/>
          <w:iCs/>
          <w:lang w:val="fr-CH"/>
        </w:rPr>
        <w:t xml:space="preserve"> 273 venaient de La Victoria</w:t>
      </w:r>
      <w:r w:rsidR="00F73C45" w:rsidRPr="005A0730">
        <w:rPr>
          <w:bCs/>
          <w:iCs/>
          <w:lang w:val="fr-CH"/>
        </w:rPr>
        <w:t>,</w:t>
      </w:r>
      <w:r w:rsidR="00E82AB9" w:rsidRPr="005A0730">
        <w:rPr>
          <w:bCs/>
          <w:iCs/>
          <w:lang w:val="fr-CH"/>
        </w:rPr>
        <w:t xml:space="preserve"> 153 </w:t>
      </w:r>
      <w:r w:rsidR="00576055" w:rsidRPr="005A0730">
        <w:rPr>
          <w:bCs/>
          <w:iCs/>
          <w:lang w:val="fr-CH"/>
        </w:rPr>
        <w:t>d</w:t>
      </w:r>
      <w:r w:rsidR="00F73C45" w:rsidRPr="005A0730">
        <w:rPr>
          <w:bCs/>
          <w:iCs/>
          <w:lang w:val="fr-CH"/>
        </w:rPr>
        <w:t>’</w:t>
      </w:r>
      <w:r w:rsidR="00576055" w:rsidRPr="005A0730">
        <w:rPr>
          <w:bCs/>
          <w:iCs/>
          <w:lang w:val="fr-CH"/>
        </w:rPr>
        <w:t xml:space="preserve">El </w:t>
      </w:r>
      <w:proofErr w:type="spellStart"/>
      <w:r w:rsidR="00576055" w:rsidRPr="005A0730">
        <w:rPr>
          <w:bCs/>
          <w:iCs/>
          <w:lang w:val="fr-CH"/>
        </w:rPr>
        <w:t>Seybo</w:t>
      </w:r>
      <w:proofErr w:type="spellEnd"/>
      <w:r w:rsidR="00576055" w:rsidRPr="005A0730">
        <w:rPr>
          <w:bCs/>
          <w:iCs/>
          <w:lang w:val="fr-CH"/>
        </w:rPr>
        <w:t xml:space="preserve"> et 94 de</w:t>
      </w:r>
      <w:r w:rsidR="00576055" w:rsidRPr="005A0730">
        <w:rPr>
          <w:lang w:val="fr-CH"/>
        </w:rPr>
        <w:t xml:space="preserve"> </w:t>
      </w:r>
      <w:r w:rsidR="00576055" w:rsidRPr="005A0730">
        <w:rPr>
          <w:bCs/>
          <w:iCs/>
          <w:lang w:val="fr-CH"/>
        </w:rPr>
        <w:t xml:space="preserve">San Juan de la </w:t>
      </w:r>
      <w:proofErr w:type="spellStart"/>
      <w:r w:rsidR="00576055" w:rsidRPr="005A0730">
        <w:rPr>
          <w:bCs/>
          <w:iCs/>
          <w:lang w:val="fr-CH"/>
        </w:rPr>
        <w:t>Maguana</w:t>
      </w:r>
      <w:proofErr w:type="spellEnd"/>
      <w:r w:rsidR="00576055" w:rsidRPr="005A0730">
        <w:rPr>
          <w:bCs/>
          <w:iCs/>
          <w:lang w:val="fr-CH"/>
        </w:rPr>
        <w:t xml:space="preserve">. </w:t>
      </w:r>
      <w:r w:rsidR="000C55A5" w:rsidRPr="005A0730">
        <w:rPr>
          <w:bCs/>
          <w:iCs/>
          <w:lang w:val="fr-CH"/>
        </w:rPr>
        <w:t>Le nombre de diplômés témoigne de l</w:t>
      </w:r>
      <w:r w:rsidR="00F73C45" w:rsidRPr="005A0730">
        <w:rPr>
          <w:bCs/>
          <w:iCs/>
          <w:lang w:val="fr-CH"/>
        </w:rPr>
        <w:t>’</w:t>
      </w:r>
      <w:r w:rsidR="000C55A5" w:rsidRPr="005A0730">
        <w:rPr>
          <w:bCs/>
          <w:iCs/>
          <w:lang w:val="fr-CH"/>
        </w:rPr>
        <w:t>efficacité de c</w:t>
      </w:r>
      <w:r w:rsidR="00576055" w:rsidRPr="005A0730">
        <w:rPr>
          <w:bCs/>
          <w:iCs/>
          <w:lang w:val="fr-CH"/>
        </w:rPr>
        <w:t>e programme gouvernemental</w:t>
      </w:r>
      <w:r w:rsidR="00F73C45" w:rsidRPr="005A0730">
        <w:rPr>
          <w:bCs/>
          <w:iCs/>
          <w:lang w:val="fr-CH"/>
        </w:rPr>
        <w:t>,</w:t>
      </w:r>
      <w:r w:rsidR="00576055" w:rsidRPr="005A0730">
        <w:rPr>
          <w:bCs/>
          <w:iCs/>
          <w:lang w:val="fr-CH"/>
        </w:rPr>
        <w:t xml:space="preserve"> </w:t>
      </w:r>
      <w:r w:rsidR="000C55A5" w:rsidRPr="005A0730">
        <w:rPr>
          <w:bCs/>
          <w:iCs/>
          <w:lang w:val="fr-CH"/>
        </w:rPr>
        <w:t xml:space="preserve">qui </w:t>
      </w:r>
      <w:r w:rsidR="00576055" w:rsidRPr="005A0730">
        <w:rPr>
          <w:bCs/>
          <w:iCs/>
          <w:lang w:val="fr-CH"/>
        </w:rPr>
        <w:t>a été lancé dans les prisons du système pénitentiaire classique en</w:t>
      </w:r>
      <w:r w:rsidR="00FF5B15" w:rsidRPr="005A0730">
        <w:rPr>
          <w:bCs/>
          <w:iCs/>
          <w:lang w:val="fr-CH"/>
        </w:rPr>
        <w:t xml:space="preserve"> septembre</w:t>
      </w:r>
      <w:r w:rsidR="00576055" w:rsidRPr="005A0730">
        <w:rPr>
          <w:bCs/>
          <w:iCs/>
          <w:lang w:val="fr-CH"/>
        </w:rPr>
        <w:t xml:space="preserve"> 2013.</w:t>
      </w:r>
    </w:p>
    <w:p w:rsidR="00576055" w:rsidRPr="005A0730" w:rsidRDefault="00576055" w:rsidP="00173D90">
      <w:pPr>
        <w:pStyle w:val="SingleTxtG"/>
        <w:rPr>
          <w:bCs/>
          <w:iCs/>
          <w:lang w:val="fr-CH"/>
        </w:rPr>
      </w:pPr>
      <w:r w:rsidRPr="005A0730">
        <w:rPr>
          <w:bCs/>
          <w:iCs/>
          <w:lang w:val="fr-CH"/>
        </w:rPr>
        <w:t>41.</w:t>
      </w:r>
      <w:r w:rsidR="00D51698" w:rsidRPr="005A0730">
        <w:rPr>
          <w:bCs/>
          <w:iCs/>
          <w:lang w:val="fr-CH"/>
        </w:rPr>
        <w:tab/>
      </w:r>
      <w:r w:rsidR="00B21933" w:rsidRPr="005A0730">
        <w:rPr>
          <w:bCs/>
          <w:iCs/>
          <w:lang w:val="fr-CH"/>
        </w:rPr>
        <w:t>L</w:t>
      </w:r>
      <w:r w:rsidR="00D51698" w:rsidRPr="005A0730">
        <w:rPr>
          <w:bCs/>
          <w:iCs/>
          <w:lang w:val="fr-CH"/>
        </w:rPr>
        <w:t xml:space="preserve">a loi </w:t>
      </w:r>
      <w:r w:rsidR="0024048E" w:rsidRPr="005A0730">
        <w:rPr>
          <w:lang w:val="fr-CH"/>
        </w:rPr>
        <w:t>n</w:t>
      </w:r>
      <w:r w:rsidR="0024048E" w:rsidRPr="005A0730">
        <w:rPr>
          <w:vertAlign w:val="superscript"/>
          <w:lang w:val="fr-CH"/>
        </w:rPr>
        <w:t>o</w:t>
      </w:r>
      <w:r w:rsidR="0024048E" w:rsidRPr="005A0730">
        <w:rPr>
          <w:lang w:val="fr-CH"/>
        </w:rPr>
        <w:t> </w:t>
      </w:r>
      <w:r w:rsidR="00D51698" w:rsidRPr="005A0730">
        <w:rPr>
          <w:bCs/>
          <w:iCs/>
          <w:lang w:val="fr-CH"/>
        </w:rPr>
        <w:t>224-84</w:t>
      </w:r>
      <w:r w:rsidR="00B21933" w:rsidRPr="005A0730">
        <w:rPr>
          <w:bCs/>
          <w:iCs/>
          <w:lang w:val="fr-CH"/>
        </w:rPr>
        <w:t xml:space="preserve"> considère l</w:t>
      </w:r>
      <w:r w:rsidR="00F73C45" w:rsidRPr="005A0730">
        <w:rPr>
          <w:bCs/>
          <w:iCs/>
          <w:lang w:val="fr-CH"/>
        </w:rPr>
        <w:t>’</w:t>
      </w:r>
      <w:r w:rsidR="00B21933" w:rsidRPr="005A0730">
        <w:rPr>
          <w:bCs/>
          <w:iCs/>
          <w:lang w:val="fr-CH"/>
        </w:rPr>
        <w:t>éducation</w:t>
      </w:r>
      <w:r w:rsidR="00D51698" w:rsidRPr="005A0730">
        <w:rPr>
          <w:bCs/>
          <w:iCs/>
          <w:lang w:val="fr-CH"/>
        </w:rPr>
        <w:t xml:space="preserve"> comme un moyen d</w:t>
      </w:r>
      <w:r w:rsidR="00F73C45" w:rsidRPr="005A0730">
        <w:rPr>
          <w:bCs/>
          <w:iCs/>
          <w:lang w:val="fr-CH"/>
        </w:rPr>
        <w:t>’</w:t>
      </w:r>
      <w:r w:rsidR="00D51698" w:rsidRPr="005A0730">
        <w:rPr>
          <w:bCs/>
          <w:iCs/>
          <w:lang w:val="fr-CH"/>
        </w:rPr>
        <w:t xml:space="preserve">assurer la réinsertion sociale des personnes privées de liberté. En plus du programme gouvernemental mis en œuvre dans les centres de détention de type </w:t>
      </w:r>
      <w:r w:rsidR="000C55A5" w:rsidRPr="005A0730">
        <w:rPr>
          <w:bCs/>
          <w:iCs/>
          <w:lang w:val="fr-CH"/>
        </w:rPr>
        <w:t>traditionnel</w:t>
      </w:r>
      <w:r w:rsidR="00F73C45" w:rsidRPr="005A0730">
        <w:rPr>
          <w:bCs/>
          <w:iCs/>
          <w:lang w:val="fr-CH"/>
        </w:rPr>
        <w:t>,</w:t>
      </w:r>
      <w:r w:rsidR="00D51698" w:rsidRPr="005A0730">
        <w:rPr>
          <w:bCs/>
          <w:iCs/>
          <w:lang w:val="fr-CH"/>
        </w:rPr>
        <w:t xml:space="preserve"> un enseignement technique est </w:t>
      </w:r>
      <w:r w:rsidR="00A93286" w:rsidRPr="005A0730">
        <w:rPr>
          <w:bCs/>
          <w:iCs/>
          <w:lang w:val="fr-CH"/>
        </w:rPr>
        <w:t>dispensé</w:t>
      </w:r>
      <w:r w:rsidR="00D51698" w:rsidRPr="005A0730">
        <w:rPr>
          <w:bCs/>
          <w:iCs/>
          <w:lang w:val="fr-CH"/>
        </w:rPr>
        <w:t xml:space="preserve"> par</w:t>
      </w:r>
      <w:r w:rsidR="00B21933" w:rsidRPr="005A0730">
        <w:rPr>
          <w:bCs/>
          <w:iCs/>
          <w:lang w:val="fr-CH"/>
        </w:rPr>
        <w:t xml:space="preserve"> l</w:t>
      </w:r>
      <w:r w:rsidR="00F73C45" w:rsidRPr="005A0730">
        <w:rPr>
          <w:bCs/>
          <w:iCs/>
          <w:lang w:val="fr-CH"/>
        </w:rPr>
        <w:t>’</w:t>
      </w:r>
      <w:r w:rsidR="00B21933" w:rsidRPr="005A0730">
        <w:rPr>
          <w:bCs/>
          <w:iCs/>
          <w:lang w:val="fr-CH"/>
        </w:rPr>
        <w:t>Institut national de formation technique et professionnelle (INFOTEP) et par les écoles d</w:t>
      </w:r>
      <w:r w:rsidR="00F73C45" w:rsidRPr="005A0730">
        <w:rPr>
          <w:bCs/>
          <w:iCs/>
          <w:lang w:val="fr-CH"/>
        </w:rPr>
        <w:t>’</w:t>
      </w:r>
      <w:r w:rsidR="00B21933" w:rsidRPr="005A0730">
        <w:rPr>
          <w:bCs/>
          <w:iCs/>
          <w:lang w:val="fr-CH"/>
        </w:rPr>
        <w:t>enseignement professionnel des forces armées et de la Police nationale.</w:t>
      </w:r>
    </w:p>
    <w:p w:rsidR="00B21933" w:rsidRPr="005A0730" w:rsidRDefault="00B21933" w:rsidP="00173D90">
      <w:pPr>
        <w:pStyle w:val="SingleTxtG"/>
        <w:rPr>
          <w:bCs/>
          <w:iCs/>
          <w:lang w:val="fr-CH"/>
        </w:rPr>
      </w:pPr>
      <w:r w:rsidRPr="005A0730">
        <w:rPr>
          <w:bCs/>
          <w:iCs/>
          <w:lang w:val="fr-CH"/>
        </w:rPr>
        <w:t>42.</w:t>
      </w:r>
      <w:r w:rsidRPr="005A0730">
        <w:rPr>
          <w:bCs/>
          <w:iCs/>
          <w:lang w:val="fr-CH"/>
        </w:rPr>
        <w:tab/>
      </w:r>
      <w:r w:rsidR="005B347F" w:rsidRPr="005A0730">
        <w:rPr>
          <w:bCs/>
          <w:iCs/>
          <w:lang w:val="fr-CH"/>
        </w:rPr>
        <w:t>La Direction générale des prisons</w:t>
      </w:r>
      <w:r w:rsidR="00F73C45" w:rsidRPr="005A0730">
        <w:rPr>
          <w:bCs/>
          <w:iCs/>
          <w:lang w:val="fr-CH"/>
        </w:rPr>
        <w:t>,</w:t>
      </w:r>
      <w:r w:rsidR="00A93286" w:rsidRPr="005A0730">
        <w:rPr>
          <w:bCs/>
          <w:iCs/>
          <w:lang w:val="fr-CH"/>
        </w:rPr>
        <w:t xml:space="preserve"> en coopération avec le Ministère de l</w:t>
      </w:r>
      <w:r w:rsidR="00F73C45" w:rsidRPr="005A0730">
        <w:rPr>
          <w:bCs/>
          <w:iCs/>
          <w:lang w:val="fr-CH"/>
        </w:rPr>
        <w:t>’</w:t>
      </w:r>
      <w:r w:rsidR="00A93286" w:rsidRPr="005A0730">
        <w:rPr>
          <w:bCs/>
          <w:iCs/>
          <w:lang w:val="fr-CH"/>
        </w:rPr>
        <w:t>éducation</w:t>
      </w:r>
      <w:r w:rsidR="00F73C45" w:rsidRPr="005A0730">
        <w:rPr>
          <w:bCs/>
          <w:iCs/>
          <w:lang w:val="fr-CH"/>
        </w:rPr>
        <w:t>,</w:t>
      </w:r>
      <w:r w:rsidR="00A93286" w:rsidRPr="005A0730">
        <w:rPr>
          <w:bCs/>
          <w:iCs/>
          <w:lang w:val="fr-CH"/>
        </w:rPr>
        <w:t xml:space="preserve"> </w:t>
      </w:r>
      <w:r w:rsidR="005B347F" w:rsidRPr="005A0730">
        <w:rPr>
          <w:bCs/>
          <w:iCs/>
          <w:lang w:val="fr-CH"/>
        </w:rPr>
        <w:t xml:space="preserve">met en œuvre </w:t>
      </w:r>
      <w:r w:rsidR="00A47169" w:rsidRPr="005A0730">
        <w:rPr>
          <w:bCs/>
          <w:iCs/>
          <w:lang w:val="fr-CH"/>
        </w:rPr>
        <w:t>un modèle flexible</w:t>
      </w:r>
      <w:r w:rsidR="005B347F" w:rsidRPr="005A0730">
        <w:rPr>
          <w:bCs/>
          <w:iCs/>
          <w:lang w:val="fr-CH"/>
        </w:rPr>
        <w:t xml:space="preserve"> d</w:t>
      </w:r>
      <w:r w:rsidR="00F73C45" w:rsidRPr="005A0730">
        <w:rPr>
          <w:bCs/>
          <w:iCs/>
          <w:lang w:val="fr-CH"/>
        </w:rPr>
        <w:t>’</w:t>
      </w:r>
      <w:r w:rsidR="005B347F" w:rsidRPr="005A0730">
        <w:rPr>
          <w:bCs/>
          <w:iCs/>
          <w:lang w:val="fr-CH"/>
        </w:rPr>
        <w:t>éducation de base</w:t>
      </w:r>
      <w:r w:rsidR="00A93286" w:rsidRPr="005A0730">
        <w:rPr>
          <w:bCs/>
          <w:iCs/>
          <w:lang w:val="fr-CH"/>
        </w:rPr>
        <w:t xml:space="preserve"> qui </w:t>
      </w:r>
      <w:r w:rsidR="00A47169" w:rsidRPr="005A0730">
        <w:rPr>
          <w:bCs/>
          <w:iCs/>
          <w:lang w:val="fr-CH"/>
        </w:rPr>
        <w:t>permet aux détenus de poursuivre une formation dans le cadre du Plan national d</w:t>
      </w:r>
      <w:r w:rsidR="00F73C45" w:rsidRPr="005A0730">
        <w:rPr>
          <w:bCs/>
          <w:iCs/>
          <w:lang w:val="fr-CH"/>
        </w:rPr>
        <w:t>’</w:t>
      </w:r>
      <w:r w:rsidR="00A47169" w:rsidRPr="005A0730">
        <w:rPr>
          <w:bCs/>
          <w:iCs/>
          <w:lang w:val="fr-CH"/>
        </w:rPr>
        <w:t xml:space="preserve">alphabétisation </w:t>
      </w:r>
      <w:r w:rsidR="00CA23B5">
        <w:rPr>
          <w:bCs/>
          <w:iCs/>
          <w:lang w:val="fr-CH"/>
        </w:rPr>
        <w:t>« </w:t>
      </w:r>
      <w:proofErr w:type="spellStart"/>
      <w:r w:rsidR="00A47169" w:rsidRPr="005A0730">
        <w:rPr>
          <w:bCs/>
          <w:i/>
          <w:iCs/>
          <w:lang w:val="fr-CH"/>
        </w:rPr>
        <w:t>Quisqueya</w:t>
      </w:r>
      <w:proofErr w:type="spellEnd"/>
      <w:r w:rsidR="00A47169" w:rsidRPr="005A0730">
        <w:rPr>
          <w:bCs/>
          <w:i/>
          <w:iCs/>
          <w:lang w:val="fr-CH"/>
        </w:rPr>
        <w:t xml:space="preserve"> </w:t>
      </w:r>
      <w:proofErr w:type="spellStart"/>
      <w:r w:rsidR="00A47169" w:rsidRPr="005A0730">
        <w:rPr>
          <w:bCs/>
          <w:i/>
          <w:iCs/>
          <w:lang w:val="fr-CH"/>
        </w:rPr>
        <w:t>Aprende</w:t>
      </w:r>
      <w:proofErr w:type="spellEnd"/>
      <w:r w:rsidR="00A47169" w:rsidRPr="005A0730">
        <w:rPr>
          <w:bCs/>
          <w:i/>
          <w:iCs/>
          <w:lang w:val="fr-CH"/>
        </w:rPr>
        <w:t xml:space="preserve"> </w:t>
      </w:r>
      <w:proofErr w:type="spellStart"/>
      <w:r w:rsidR="00A47169" w:rsidRPr="005A0730">
        <w:rPr>
          <w:bCs/>
          <w:i/>
          <w:iCs/>
          <w:lang w:val="fr-CH"/>
        </w:rPr>
        <w:t>Contigo</w:t>
      </w:r>
      <w:proofErr w:type="spellEnd"/>
      <w:r w:rsidR="00CA23B5">
        <w:rPr>
          <w:bCs/>
          <w:iCs/>
          <w:lang w:val="fr-CH"/>
        </w:rPr>
        <w:t> »</w:t>
      </w:r>
      <w:r w:rsidR="00A47169" w:rsidRPr="005A0730">
        <w:rPr>
          <w:bCs/>
          <w:iCs/>
          <w:lang w:val="fr-CH"/>
        </w:rPr>
        <w:t>. Les murs de couleur jaune</w:t>
      </w:r>
      <w:r w:rsidR="00BD07C6" w:rsidRPr="005A0730">
        <w:rPr>
          <w:bCs/>
          <w:iCs/>
          <w:lang w:val="fr-CH"/>
        </w:rPr>
        <w:t xml:space="preserve"> reflètent les rayons du soleil qui pénètrent par les fenêtres des bâtiments dotés de 3 à 4 lits pour les détenus du pavillon</w:t>
      </w:r>
      <w:r w:rsidR="00BD07C6" w:rsidRPr="005A0730">
        <w:rPr>
          <w:lang w:val="fr-CH"/>
        </w:rPr>
        <w:t xml:space="preserve"> </w:t>
      </w:r>
      <w:r w:rsidR="00BD07C6" w:rsidRPr="005A0730">
        <w:rPr>
          <w:bCs/>
          <w:iCs/>
          <w:lang w:val="fr-CH"/>
        </w:rPr>
        <w:t xml:space="preserve">San Francisco de </w:t>
      </w:r>
      <w:proofErr w:type="spellStart"/>
      <w:r w:rsidR="00BD07C6" w:rsidRPr="005A0730">
        <w:rPr>
          <w:bCs/>
          <w:iCs/>
          <w:lang w:val="fr-CH"/>
        </w:rPr>
        <w:t>Asís</w:t>
      </w:r>
      <w:proofErr w:type="spellEnd"/>
      <w:r w:rsidR="000543B0" w:rsidRPr="005A0730">
        <w:rPr>
          <w:bCs/>
          <w:iCs/>
          <w:lang w:val="fr-CH"/>
        </w:rPr>
        <w:t xml:space="preserve"> dans la prison pour hommes de </w:t>
      </w:r>
      <w:proofErr w:type="spellStart"/>
      <w:r w:rsidR="000543B0" w:rsidRPr="005A0730">
        <w:rPr>
          <w:bCs/>
          <w:iCs/>
          <w:lang w:val="fr-CH"/>
        </w:rPr>
        <w:t>Najayo</w:t>
      </w:r>
      <w:proofErr w:type="spellEnd"/>
      <w:r w:rsidR="000543B0" w:rsidRPr="005A0730">
        <w:rPr>
          <w:bCs/>
          <w:iCs/>
          <w:lang w:val="fr-CH"/>
        </w:rPr>
        <w:t xml:space="preserve"> (CCR</w:t>
      </w:r>
      <w:r w:rsidR="00F769BB" w:rsidRPr="005A0730">
        <w:rPr>
          <w:bCs/>
          <w:iCs/>
          <w:lang w:val="fr-CH"/>
        </w:rPr>
        <w:t>-</w:t>
      </w:r>
      <w:r w:rsidR="000543B0" w:rsidRPr="005A0730">
        <w:rPr>
          <w:bCs/>
          <w:iCs/>
          <w:lang w:val="fr-CH"/>
        </w:rPr>
        <w:t>17). Il y a un lit par détenu</w:t>
      </w:r>
      <w:r w:rsidR="00F73C45" w:rsidRPr="005A0730">
        <w:rPr>
          <w:bCs/>
          <w:iCs/>
          <w:lang w:val="fr-CH"/>
        </w:rPr>
        <w:t>,</w:t>
      </w:r>
      <w:r w:rsidR="000543B0" w:rsidRPr="005A0730">
        <w:rPr>
          <w:bCs/>
          <w:iCs/>
          <w:lang w:val="fr-CH"/>
        </w:rPr>
        <w:t xml:space="preserve"> ce qui n</w:t>
      </w:r>
      <w:r w:rsidR="00F73C45" w:rsidRPr="005A0730">
        <w:rPr>
          <w:bCs/>
          <w:iCs/>
          <w:lang w:val="fr-CH"/>
        </w:rPr>
        <w:t>’</w:t>
      </w:r>
      <w:r w:rsidR="000543B0" w:rsidRPr="005A0730">
        <w:rPr>
          <w:bCs/>
          <w:iCs/>
          <w:lang w:val="fr-CH"/>
        </w:rPr>
        <w:t>est pas le cas dans les bâtiments de l</w:t>
      </w:r>
      <w:r w:rsidR="00F73C45" w:rsidRPr="005A0730">
        <w:rPr>
          <w:bCs/>
          <w:iCs/>
          <w:lang w:val="fr-CH"/>
        </w:rPr>
        <w:t>’</w:t>
      </w:r>
      <w:r w:rsidR="000543B0" w:rsidRPr="005A0730">
        <w:rPr>
          <w:bCs/>
          <w:iCs/>
          <w:lang w:val="fr-CH"/>
        </w:rPr>
        <w:t>ancien modèle pénitentiaire où chacun doit se débrouiller comme il peut pour dormir</w:t>
      </w:r>
      <w:r w:rsidR="00F73C45" w:rsidRPr="005A0730">
        <w:rPr>
          <w:bCs/>
          <w:iCs/>
          <w:lang w:val="fr-CH"/>
        </w:rPr>
        <w:t>,</w:t>
      </w:r>
      <w:r w:rsidR="000543B0" w:rsidRPr="005A0730">
        <w:rPr>
          <w:bCs/>
          <w:iCs/>
          <w:lang w:val="fr-CH"/>
        </w:rPr>
        <w:t xml:space="preserve"> y compris sur un carton posé à même le sol dur</w:t>
      </w:r>
      <w:r w:rsidR="00F73C45" w:rsidRPr="005A0730">
        <w:rPr>
          <w:bCs/>
          <w:iCs/>
          <w:lang w:val="fr-CH"/>
        </w:rPr>
        <w:t>,</w:t>
      </w:r>
      <w:r w:rsidR="000543B0" w:rsidRPr="005A0730">
        <w:rPr>
          <w:bCs/>
          <w:iCs/>
          <w:lang w:val="fr-CH"/>
        </w:rPr>
        <w:t xml:space="preserve"> sale et froid.</w:t>
      </w:r>
    </w:p>
    <w:p w:rsidR="00A2077D" w:rsidRPr="005A0730" w:rsidRDefault="00A2077D" w:rsidP="00173D90">
      <w:pPr>
        <w:pStyle w:val="SingleTxtG"/>
        <w:rPr>
          <w:bCs/>
          <w:iCs/>
          <w:lang w:val="fr-CH"/>
        </w:rPr>
      </w:pPr>
      <w:r w:rsidRPr="005A0730">
        <w:rPr>
          <w:bCs/>
          <w:iCs/>
          <w:lang w:val="fr-CH"/>
        </w:rPr>
        <w:t>43.</w:t>
      </w:r>
      <w:r w:rsidRPr="005A0730">
        <w:rPr>
          <w:bCs/>
          <w:iCs/>
          <w:lang w:val="fr-CH"/>
        </w:rPr>
        <w:tab/>
        <w:t>Par ailleurs</w:t>
      </w:r>
      <w:r w:rsidR="00F73C45" w:rsidRPr="005A0730">
        <w:rPr>
          <w:bCs/>
          <w:iCs/>
          <w:lang w:val="fr-CH"/>
        </w:rPr>
        <w:t>,</w:t>
      </w:r>
      <w:r w:rsidRPr="005A0730">
        <w:rPr>
          <w:bCs/>
          <w:iCs/>
          <w:lang w:val="fr-CH"/>
        </w:rPr>
        <w:t xml:space="preserve"> l</w:t>
      </w:r>
      <w:r w:rsidR="00F73C45" w:rsidRPr="005A0730">
        <w:rPr>
          <w:bCs/>
          <w:iCs/>
          <w:lang w:val="fr-CH"/>
        </w:rPr>
        <w:t>’</w:t>
      </w:r>
      <w:r w:rsidRPr="005A0730">
        <w:rPr>
          <w:bCs/>
          <w:iCs/>
          <w:lang w:val="fr-CH"/>
        </w:rPr>
        <w:t>Université du troisième âge (UTE) à Saint-Domingue dispense un enseignement à 9 anciens détenus</w:t>
      </w:r>
      <w:r w:rsidR="007F1CDA" w:rsidRPr="005A0730">
        <w:rPr>
          <w:bCs/>
          <w:iCs/>
          <w:lang w:val="fr-CH"/>
        </w:rPr>
        <w:t xml:space="preserve"> </w:t>
      </w:r>
      <w:r w:rsidR="00AE7577" w:rsidRPr="005A0730">
        <w:rPr>
          <w:bCs/>
          <w:iCs/>
          <w:lang w:val="fr-CH"/>
        </w:rPr>
        <w:t>qui suivaient déjà des cours en prison</w:t>
      </w:r>
      <w:r w:rsidR="007F1CDA" w:rsidRPr="005A0730">
        <w:rPr>
          <w:bCs/>
          <w:iCs/>
          <w:lang w:val="fr-CH"/>
        </w:rPr>
        <w:t xml:space="preserve"> </w:t>
      </w:r>
      <w:r w:rsidR="009F797E" w:rsidRPr="005A0730">
        <w:rPr>
          <w:bCs/>
          <w:iCs/>
          <w:lang w:val="fr-CH"/>
        </w:rPr>
        <w:t>ainsi qu</w:t>
      </w:r>
      <w:r w:rsidR="00F73C45" w:rsidRPr="005A0730">
        <w:rPr>
          <w:bCs/>
          <w:iCs/>
          <w:lang w:val="fr-CH"/>
        </w:rPr>
        <w:t>’</w:t>
      </w:r>
      <w:r w:rsidR="007F1CDA" w:rsidRPr="005A0730">
        <w:rPr>
          <w:bCs/>
          <w:iCs/>
          <w:lang w:val="fr-CH"/>
        </w:rPr>
        <w:t>à d</w:t>
      </w:r>
      <w:r w:rsidR="00F73C45" w:rsidRPr="005A0730">
        <w:rPr>
          <w:bCs/>
          <w:iCs/>
          <w:lang w:val="fr-CH"/>
        </w:rPr>
        <w:t>’</w:t>
      </w:r>
      <w:r w:rsidR="007F1CDA" w:rsidRPr="005A0730">
        <w:rPr>
          <w:bCs/>
          <w:iCs/>
          <w:lang w:val="fr-CH"/>
        </w:rPr>
        <w:t xml:space="preserve">autres </w:t>
      </w:r>
      <w:r w:rsidR="00AE7577" w:rsidRPr="005A0730">
        <w:rPr>
          <w:bCs/>
          <w:iCs/>
          <w:lang w:val="fr-CH"/>
        </w:rPr>
        <w:t xml:space="preserve">personnes </w:t>
      </w:r>
      <w:r w:rsidR="007F1CDA" w:rsidRPr="005A0730">
        <w:rPr>
          <w:bCs/>
          <w:iCs/>
          <w:lang w:val="fr-CH"/>
        </w:rPr>
        <w:t>qui sont désormais des professionnels ho</w:t>
      </w:r>
      <w:r w:rsidR="001D1B72" w:rsidRPr="005A0730">
        <w:rPr>
          <w:bCs/>
          <w:iCs/>
          <w:lang w:val="fr-CH"/>
        </w:rPr>
        <w:t>norables vivant de leur travail</w:t>
      </w:r>
      <w:r w:rsidR="00F73C45" w:rsidRPr="005A0730">
        <w:rPr>
          <w:bCs/>
          <w:iCs/>
          <w:lang w:val="fr-CH"/>
        </w:rPr>
        <w:t>,</w:t>
      </w:r>
      <w:r w:rsidR="001D1B72" w:rsidRPr="005A0730">
        <w:rPr>
          <w:bCs/>
          <w:iCs/>
          <w:lang w:val="fr-CH"/>
        </w:rPr>
        <w:t xml:space="preserve"> comme l</w:t>
      </w:r>
      <w:r w:rsidR="00F73C45" w:rsidRPr="005A0730">
        <w:rPr>
          <w:bCs/>
          <w:iCs/>
          <w:lang w:val="fr-CH"/>
        </w:rPr>
        <w:t>’</w:t>
      </w:r>
      <w:r w:rsidR="001D1B72" w:rsidRPr="005A0730">
        <w:rPr>
          <w:bCs/>
          <w:iCs/>
          <w:lang w:val="fr-CH"/>
        </w:rPr>
        <w:t>affirme</w:t>
      </w:r>
      <w:r w:rsidR="007F1CDA" w:rsidRPr="005A0730">
        <w:rPr>
          <w:bCs/>
          <w:iCs/>
          <w:lang w:val="fr-CH"/>
        </w:rPr>
        <w:t xml:space="preserve"> le directeur de prison Adolfo </w:t>
      </w:r>
      <w:proofErr w:type="spellStart"/>
      <w:r w:rsidR="00AE7577" w:rsidRPr="005A0730">
        <w:rPr>
          <w:bCs/>
          <w:iCs/>
          <w:lang w:val="fr-CH"/>
        </w:rPr>
        <w:t>Sánchez</w:t>
      </w:r>
      <w:proofErr w:type="spellEnd"/>
      <w:r w:rsidR="00AE7577" w:rsidRPr="005A0730">
        <w:rPr>
          <w:bCs/>
          <w:iCs/>
          <w:lang w:val="fr-CH"/>
        </w:rPr>
        <w:t xml:space="preserve">. </w:t>
      </w:r>
      <w:r w:rsidR="00F2097B" w:rsidRPr="005A0730">
        <w:rPr>
          <w:bCs/>
          <w:iCs/>
          <w:lang w:val="fr-CH"/>
        </w:rPr>
        <w:t>D</w:t>
      </w:r>
      <w:r w:rsidR="00AE7577" w:rsidRPr="005A0730">
        <w:rPr>
          <w:bCs/>
          <w:iCs/>
          <w:lang w:val="fr-CH"/>
        </w:rPr>
        <w:t>epuis le lancement en 2004 du nouveau modèle pénitentiaire</w:t>
      </w:r>
      <w:r w:rsidR="00F73C45" w:rsidRPr="005A0730">
        <w:rPr>
          <w:bCs/>
          <w:iCs/>
          <w:lang w:val="fr-CH"/>
        </w:rPr>
        <w:t>,</w:t>
      </w:r>
      <w:r w:rsidR="00AE7577" w:rsidRPr="005A0730">
        <w:rPr>
          <w:bCs/>
          <w:iCs/>
          <w:lang w:val="fr-CH"/>
        </w:rPr>
        <w:t xml:space="preserve"> 263 détenus ont achevé</w:t>
      </w:r>
      <w:r w:rsidR="00F2097B" w:rsidRPr="005A0730">
        <w:rPr>
          <w:bCs/>
          <w:iCs/>
          <w:lang w:val="fr-CH"/>
        </w:rPr>
        <w:t xml:space="preserve"> leurs études élémentaires</w:t>
      </w:r>
      <w:r w:rsidR="00F73C45" w:rsidRPr="005A0730">
        <w:rPr>
          <w:bCs/>
          <w:iCs/>
          <w:lang w:val="fr-CH"/>
        </w:rPr>
        <w:t>,</w:t>
      </w:r>
      <w:r w:rsidR="00F2097B" w:rsidRPr="005A0730">
        <w:rPr>
          <w:bCs/>
          <w:iCs/>
          <w:lang w:val="fr-CH"/>
        </w:rPr>
        <w:t xml:space="preserve"> 129 leurs études secondaires et 76 leurs études supérieures ou universitaires dans la prison pour hommes de </w:t>
      </w:r>
      <w:proofErr w:type="spellStart"/>
      <w:r w:rsidR="00F2097B" w:rsidRPr="005A0730">
        <w:rPr>
          <w:bCs/>
          <w:iCs/>
          <w:lang w:val="fr-CH"/>
        </w:rPr>
        <w:t>Najayo</w:t>
      </w:r>
      <w:proofErr w:type="spellEnd"/>
      <w:r w:rsidR="00F2097B" w:rsidRPr="005A0730">
        <w:rPr>
          <w:bCs/>
          <w:iCs/>
          <w:lang w:val="fr-CH"/>
        </w:rPr>
        <w:t xml:space="preserve"> (CCR</w:t>
      </w:r>
      <w:r w:rsidR="00F769BB" w:rsidRPr="005A0730">
        <w:rPr>
          <w:bCs/>
          <w:iCs/>
          <w:lang w:val="fr-CH"/>
        </w:rPr>
        <w:t>-</w:t>
      </w:r>
      <w:r w:rsidR="00F2097B" w:rsidRPr="005A0730">
        <w:rPr>
          <w:bCs/>
          <w:iCs/>
          <w:lang w:val="fr-CH"/>
        </w:rPr>
        <w:t>17).</w:t>
      </w:r>
      <w:r w:rsidR="00F769BB" w:rsidRPr="005A0730">
        <w:rPr>
          <w:bCs/>
          <w:iCs/>
          <w:lang w:val="fr-CH"/>
        </w:rPr>
        <w:t xml:space="preserve"> Âgé de 59</w:t>
      </w:r>
      <w:r w:rsidR="00DE5A68" w:rsidRPr="005A0730">
        <w:rPr>
          <w:bCs/>
          <w:iCs/>
          <w:lang w:val="fr-CH"/>
        </w:rPr>
        <w:t> ans</w:t>
      </w:r>
      <w:r w:rsidR="00F73C45" w:rsidRPr="005A0730">
        <w:rPr>
          <w:bCs/>
          <w:iCs/>
          <w:lang w:val="fr-CH"/>
        </w:rPr>
        <w:t>,</w:t>
      </w:r>
      <w:r w:rsidR="00F769BB" w:rsidRPr="005A0730">
        <w:rPr>
          <w:bCs/>
          <w:iCs/>
          <w:lang w:val="fr-CH"/>
        </w:rPr>
        <w:t xml:space="preserve"> il a passé sept</w:t>
      </w:r>
      <w:r w:rsidR="001D1B72" w:rsidRPr="005A0730">
        <w:rPr>
          <w:bCs/>
          <w:iCs/>
          <w:lang w:val="fr-CH"/>
        </w:rPr>
        <w:t xml:space="preserve"> années</w:t>
      </w:r>
      <w:r w:rsidR="00F769BB" w:rsidRPr="005A0730">
        <w:rPr>
          <w:bCs/>
          <w:iCs/>
          <w:lang w:val="fr-CH"/>
        </w:rPr>
        <w:t xml:space="preserve"> au CCR-17 où </w:t>
      </w:r>
      <w:r w:rsidR="00907E8B" w:rsidRPr="005A0730">
        <w:rPr>
          <w:bCs/>
          <w:iCs/>
          <w:lang w:val="fr-CH"/>
        </w:rPr>
        <w:t>il a été formé dans divers domaines</w:t>
      </w:r>
      <w:r w:rsidR="00F73C45" w:rsidRPr="005A0730">
        <w:rPr>
          <w:bCs/>
          <w:iCs/>
          <w:lang w:val="fr-CH"/>
        </w:rPr>
        <w:t>,</w:t>
      </w:r>
      <w:r w:rsidR="00907E8B" w:rsidRPr="005A0730">
        <w:rPr>
          <w:bCs/>
          <w:iCs/>
          <w:lang w:val="fr-CH"/>
        </w:rPr>
        <w:t xml:space="preserve"> ce qui </w:t>
      </w:r>
      <w:r w:rsidR="000A15F6" w:rsidRPr="005A0730">
        <w:rPr>
          <w:bCs/>
          <w:iCs/>
          <w:lang w:val="fr-CH"/>
        </w:rPr>
        <w:t>a fait naître</w:t>
      </w:r>
      <w:r w:rsidR="00F769BB" w:rsidRPr="005A0730">
        <w:rPr>
          <w:bCs/>
          <w:iCs/>
          <w:lang w:val="fr-CH"/>
        </w:rPr>
        <w:t xml:space="preserve"> en lui le désir d</w:t>
      </w:r>
      <w:r w:rsidR="00F73C45" w:rsidRPr="005A0730">
        <w:rPr>
          <w:bCs/>
          <w:iCs/>
          <w:lang w:val="fr-CH"/>
        </w:rPr>
        <w:t>’</w:t>
      </w:r>
      <w:r w:rsidR="00F769BB" w:rsidRPr="005A0730">
        <w:rPr>
          <w:bCs/>
          <w:iCs/>
          <w:lang w:val="fr-CH"/>
        </w:rPr>
        <w:t>avancer.</w:t>
      </w:r>
    </w:p>
    <w:p w:rsidR="00024329" w:rsidRPr="005A0730" w:rsidRDefault="00024329" w:rsidP="00173D90">
      <w:pPr>
        <w:pStyle w:val="SingleTxtG"/>
        <w:rPr>
          <w:bCs/>
          <w:iCs/>
          <w:lang w:val="fr-CH"/>
        </w:rPr>
      </w:pPr>
      <w:r w:rsidRPr="005A0730">
        <w:rPr>
          <w:bCs/>
          <w:iCs/>
          <w:lang w:val="fr-CH"/>
        </w:rPr>
        <w:t>44.</w:t>
      </w:r>
      <w:r w:rsidRPr="005A0730">
        <w:rPr>
          <w:bCs/>
          <w:iCs/>
          <w:lang w:val="fr-CH"/>
        </w:rPr>
        <w:tab/>
        <w:t>Dans le cadre du nouveau modèle</w:t>
      </w:r>
      <w:r w:rsidR="00F73C45" w:rsidRPr="005A0730">
        <w:rPr>
          <w:bCs/>
          <w:iCs/>
          <w:lang w:val="fr-CH"/>
        </w:rPr>
        <w:t>,</w:t>
      </w:r>
      <w:r w:rsidRPr="005A0730">
        <w:rPr>
          <w:bCs/>
          <w:iCs/>
          <w:lang w:val="fr-CH"/>
        </w:rPr>
        <w:t xml:space="preserve"> les détenus suivent des cours d</w:t>
      </w:r>
      <w:r w:rsidR="00F73C45" w:rsidRPr="005A0730">
        <w:rPr>
          <w:bCs/>
          <w:iCs/>
          <w:lang w:val="fr-CH"/>
        </w:rPr>
        <w:t>’</w:t>
      </w:r>
      <w:r w:rsidRPr="005A0730">
        <w:rPr>
          <w:bCs/>
          <w:iCs/>
          <w:lang w:val="fr-CH"/>
        </w:rPr>
        <w:t>électricité</w:t>
      </w:r>
      <w:r w:rsidR="00F73C45" w:rsidRPr="005A0730">
        <w:rPr>
          <w:bCs/>
          <w:iCs/>
          <w:lang w:val="fr-CH"/>
        </w:rPr>
        <w:t>,</w:t>
      </w:r>
      <w:r w:rsidRPr="005A0730">
        <w:rPr>
          <w:bCs/>
          <w:iCs/>
          <w:lang w:val="fr-CH"/>
        </w:rPr>
        <w:t xml:space="preserve"> de travaux manuels</w:t>
      </w:r>
      <w:r w:rsidR="00F73C45" w:rsidRPr="005A0730">
        <w:rPr>
          <w:bCs/>
          <w:iCs/>
          <w:lang w:val="fr-CH"/>
        </w:rPr>
        <w:t>,</w:t>
      </w:r>
      <w:r w:rsidR="00A86E8F" w:rsidRPr="005A0730">
        <w:rPr>
          <w:bCs/>
          <w:iCs/>
          <w:lang w:val="fr-CH"/>
        </w:rPr>
        <w:t xml:space="preserve"> de bijouterie</w:t>
      </w:r>
      <w:r w:rsidR="00F73C45" w:rsidRPr="005A0730">
        <w:rPr>
          <w:bCs/>
          <w:iCs/>
          <w:lang w:val="fr-CH"/>
        </w:rPr>
        <w:t>,</w:t>
      </w:r>
      <w:r w:rsidR="00A86E8F" w:rsidRPr="005A0730">
        <w:rPr>
          <w:bCs/>
          <w:iCs/>
          <w:lang w:val="fr-CH"/>
        </w:rPr>
        <w:t xml:space="preserve"> de plomberie et d</w:t>
      </w:r>
      <w:r w:rsidR="00F73C45" w:rsidRPr="005A0730">
        <w:rPr>
          <w:bCs/>
          <w:iCs/>
          <w:lang w:val="fr-CH"/>
        </w:rPr>
        <w:t>’</w:t>
      </w:r>
      <w:r w:rsidR="00A86E8F" w:rsidRPr="005A0730">
        <w:rPr>
          <w:bCs/>
          <w:iCs/>
          <w:lang w:val="fr-CH"/>
        </w:rPr>
        <w:t>électricité industrielle</w:t>
      </w:r>
      <w:r w:rsidR="00153F9B" w:rsidRPr="005A0730">
        <w:rPr>
          <w:bCs/>
          <w:iCs/>
          <w:lang w:val="fr-CH"/>
        </w:rPr>
        <w:t> ;</w:t>
      </w:r>
      <w:r w:rsidR="00A86E8F" w:rsidRPr="005A0730">
        <w:rPr>
          <w:bCs/>
          <w:iCs/>
          <w:lang w:val="fr-CH"/>
        </w:rPr>
        <w:t xml:space="preserve"> sont également enseignées les matières artistiques et culturelles</w:t>
      </w:r>
      <w:r w:rsidR="00F73C45" w:rsidRPr="005A0730">
        <w:rPr>
          <w:bCs/>
          <w:iCs/>
          <w:lang w:val="fr-CH"/>
        </w:rPr>
        <w:t>,</w:t>
      </w:r>
      <w:r w:rsidR="00A86E8F" w:rsidRPr="005A0730">
        <w:rPr>
          <w:bCs/>
          <w:iCs/>
          <w:lang w:val="fr-CH"/>
        </w:rPr>
        <w:t xml:space="preserve"> l</w:t>
      </w:r>
      <w:r w:rsidR="00F73C45" w:rsidRPr="005A0730">
        <w:rPr>
          <w:bCs/>
          <w:iCs/>
          <w:lang w:val="fr-CH"/>
        </w:rPr>
        <w:t>’</w:t>
      </w:r>
      <w:r w:rsidR="00A86E8F" w:rsidRPr="005A0730">
        <w:rPr>
          <w:bCs/>
          <w:iCs/>
          <w:lang w:val="fr-CH"/>
        </w:rPr>
        <w:t>agriculture</w:t>
      </w:r>
      <w:r w:rsidR="00F73C45" w:rsidRPr="005A0730">
        <w:rPr>
          <w:bCs/>
          <w:iCs/>
          <w:lang w:val="fr-CH"/>
        </w:rPr>
        <w:t>,</w:t>
      </w:r>
      <w:r w:rsidR="00A86E8F" w:rsidRPr="005A0730">
        <w:rPr>
          <w:bCs/>
          <w:iCs/>
          <w:lang w:val="fr-CH"/>
        </w:rPr>
        <w:t xml:space="preserve"> la gestion d</w:t>
      </w:r>
      <w:r w:rsidR="00F73C45" w:rsidRPr="005A0730">
        <w:rPr>
          <w:bCs/>
          <w:iCs/>
          <w:lang w:val="fr-CH"/>
        </w:rPr>
        <w:t>’</w:t>
      </w:r>
      <w:r w:rsidR="00A86E8F" w:rsidRPr="005A0730">
        <w:rPr>
          <w:bCs/>
          <w:iCs/>
          <w:lang w:val="fr-CH"/>
        </w:rPr>
        <w:t>une petite exploitation agricole</w:t>
      </w:r>
      <w:r w:rsidR="00B8564F" w:rsidRPr="005A0730">
        <w:rPr>
          <w:bCs/>
          <w:iCs/>
          <w:lang w:val="fr-CH"/>
        </w:rPr>
        <w:t xml:space="preserve"> et l</w:t>
      </w:r>
      <w:r w:rsidR="00F73C45" w:rsidRPr="005A0730">
        <w:rPr>
          <w:bCs/>
          <w:iCs/>
          <w:lang w:val="fr-CH"/>
        </w:rPr>
        <w:t>’</w:t>
      </w:r>
      <w:r w:rsidR="00B8564F" w:rsidRPr="005A0730">
        <w:rPr>
          <w:bCs/>
          <w:iCs/>
          <w:lang w:val="fr-CH"/>
        </w:rPr>
        <w:t>hydroponie pour la gestion des cultures en serres. Les cours sont validés par l</w:t>
      </w:r>
      <w:r w:rsidR="00F73C45" w:rsidRPr="005A0730">
        <w:rPr>
          <w:bCs/>
          <w:iCs/>
          <w:lang w:val="fr-CH"/>
        </w:rPr>
        <w:t>’</w:t>
      </w:r>
      <w:r w:rsidR="00B8564F" w:rsidRPr="005A0730">
        <w:rPr>
          <w:bCs/>
          <w:iCs/>
          <w:lang w:val="fr-CH"/>
        </w:rPr>
        <w:t xml:space="preserve">Institut national de formation technique et professionnelle (INFOTEP). En </w:t>
      </w:r>
      <w:r w:rsidR="00B8564F" w:rsidRPr="005A0730">
        <w:rPr>
          <w:bCs/>
          <w:iCs/>
          <w:lang w:val="fr-CH"/>
        </w:rPr>
        <w:lastRenderedPageBreak/>
        <w:t>dix</w:t>
      </w:r>
      <w:r w:rsidR="00DE5A68" w:rsidRPr="005A0730">
        <w:rPr>
          <w:bCs/>
          <w:iCs/>
          <w:lang w:val="fr-CH"/>
        </w:rPr>
        <w:t> ans</w:t>
      </w:r>
      <w:r w:rsidR="00F73C45" w:rsidRPr="005A0730">
        <w:rPr>
          <w:bCs/>
          <w:iCs/>
          <w:lang w:val="fr-CH"/>
        </w:rPr>
        <w:t>,</w:t>
      </w:r>
      <w:r w:rsidR="00B8564F" w:rsidRPr="005A0730">
        <w:rPr>
          <w:bCs/>
          <w:iCs/>
          <w:lang w:val="fr-CH"/>
        </w:rPr>
        <w:t xml:space="preserve"> le CCR-17 a </w:t>
      </w:r>
      <w:r w:rsidR="00F162FE" w:rsidRPr="005A0730">
        <w:rPr>
          <w:bCs/>
          <w:iCs/>
          <w:lang w:val="fr-CH"/>
        </w:rPr>
        <w:t>délivré un diplôme</w:t>
      </w:r>
      <w:r w:rsidR="00B8564F" w:rsidRPr="005A0730">
        <w:rPr>
          <w:bCs/>
          <w:iCs/>
          <w:lang w:val="fr-CH"/>
        </w:rPr>
        <w:t xml:space="preserve"> de l</w:t>
      </w:r>
      <w:r w:rsidR="00F73C45" w:rsidRPr="005A0730">
        <w:rPr>
          <w:bCs/>
          <w:iCs/>
          <w:lang w:val="fr-CH"/>
        </w:rPr>
        <w:t>’</w:t>
      </w:r>
      <w:r w:rsidR="00B8564F" w:rsidRPr="005A0730">
        <w:rPr>
          <w:bCs/>
          <w:iCs/>
          <w:lang w:val="fr-CH"/>
        </w:rPr>
        <w:t>enseignement technique</w:t>
      </w:r>
      <w:r w:rsidR="00F162FE" w:rsidRPr="005A0730">
        <w:rPr>
          <w:bCs/>
          <w:iCs/>
          <w:lang w:val="fr-CH"/>
        </w:rPr>
        <w:t xml:space="preserve"> à 89 807 hommes et femmes</w:t>
      </w:r>
      <w:r w:rsidR="00F73C45" w:rsidRPr="005A0730">
        <w:rPr>
          <w:bCs/>
          <w:iCs/>
          <w:lang w:val="fr-CH"/>
        </w:rPr>
        <w:t>,</w:t>
      </w:r>
      <w:r w:rsidR="00F162FE" w:rsidRPr="005A0730">
        <w:rPr>
          <w:bCs/>
          <w:iCs/>
          <w:lang w:val="fr-CH"/>
        </w:rPr>
        <w:t xml:space="preserve"> et en deux</w:t>
      </w:r>
      <w:r w:rsidR="00DE5A68" w:rsidRPr="005A0730">
        <w:rPr>
          <w:bCs/>
          <w:iCs/>
          <w:lang w:val="fr-CH"/>
        </w:rPr>
        <w:t> ans</w:t>
      </w:r>
      <w:r w:rsidR="00F162FE" w:rsidRPr="005A0730">
        <w:rPr>
          <w:bCs/>
          <w:iCs/>
          <w:lang w:val="fr-CH"/>
        </w:rPr>
        <w:t xml:space="preserve"> seulement à 10 085 personnes.</w:t>
      </w:r>
    </w:p>
    <w:p w:rsidR="00F162FE" w:rsidRPr="005A0730" w:rsidRDefault="00F162FE" w:rsidP="00C61DDB">
      <w:pPr>
        <w:pStyle w:val="HChG"/>
        <w:rPr>
          <w:lang w:val="fr-CH"/>
        </w:rPr>
      </w:pPr>
      <w:r w:rsidRPr="005A0730">
        <w:rPr>
          <w:lang w:val="fr-CH"/>
        </w:rPr>
        <w:tab/>
        <w:t>VII.</w:t>
      </w:r>
      <w:r w:rsidRPr="005A0730">
        <w:rPr>
          <w:lang w:val="fr-CH"/>
        </w:rPr>
        <w:tab/>
        <w:t>Article 11</w:t>
      </w:r>
      <w:r w:rsidR="00C61DDB" w:rsidRPr="005A0730">
        <w:rPr>
          <w:lang w:val="fr-CH"/>
        </w:rPr>
        <w:br/>
      </w:r>
      <w:r w:rsidR="00046C98" w:rsidRPr="005A0730">
        <w:rPr>
          <w:lang w:val="fr-CH"/>
        </w:rPr>
        <w:t>Détention pour non-respect d</w:t>
      </w:r>
      <w:r w:rsidR="00F73C45" w:rsidRPr="005A0730">
        <w:rPr>
          <w:lang w:val="fr-CH"/>
        </w:rPr>
        <w:t>’</w:t>
      </w:r>
      <w:r w:rsidR="00046C98" w:rsidRPr="005A0730">
        <w:rPr>
          <w:lang w:val="fr-CH"/>
        </w:rPr>
        <w:t>une obligation contractuelle</w:t>
      </w:r>
    </w:p>
    <w:p w:rsidR="00046C98" w:rsidRPr="005A0730" w:rsidRDefault="00046C98" w:rsidP="00C61DDB">
      <w:pPr>
        <w:pStyle w:val="H1G"/>
        <w:rPr>
          <w:lang w:val="fr-CH"/>
        </w:rPr>
      </w:pPr>
      <w:r w:rsidRPr="005A0730">
        <w:rPr>
          <w:lang w:val="fr-CH"/>
        </w:rPr>
        <w:tab/>
        <w:t>A.</w:t>
      </w:r>
      <w:r w:rsidRPr="005A0730">
        <w:rPr>
          <w:lang w:val="fr-CH"/>
        </w:rPr>
        <w:tab/>
        <w:t>Législation interne</w:t>
      </w:r>
    </w:p>
    <w:p w:rsidR="00046C98" w:rsidRPr="005A0730" w:rsidRDefault="00046C98" w:rsidP="00173D90">
      <w:pPr>
        <w:pStyle w:val="SingleTxtG"/>
        <w:rPr>
          <w:bCs/>
          <w:iCs/>
          <w:lang w:val="fr-CH"/>
        </w:rPr>
      </w:pPr>
      <w:r w:rsidRPr="005A0730">
        <w:rPr>
          <w:bCs/>
          <w:iCs/>
          <w:lang w:val="fr-CH"/>
        </w:rPr>
        <w:t>45.</w:t>
      </w:r>
      <w:r w:rsidR="00D5342C" w:rsidRPr="005A0730">
        <w:rPr>
          <w:bCs/>
          <w:iCs/>
          <w:lang w:val="fr-CH"/>
        </w:rPr>
        <w:tab/>
        <w:t xml:space="preserve">La Constitution dominicaine dispose au </w:t>
      </w:r>
      <w:r w:rsidR="00A6736D" w:rsidRPr="005A0730">
        <w:rPr>
          <w:bCs/>
          <w:iCs/>
          <w:lang w:val="fr-CH"/>
        </w:rPr>
        <w:t>paragraphe </w:t>
      </w:r>
      <w:r w:rsidR="00D5342C" w:rsidRPr="005A0730">
        <w:rPr>
          <w:bCs/>
          <w:iCs/>
          <w:lang w:val="fr-CH"/>
        </w:rPr>
        <w:t>10 de l</w:t>
      </w:r>
      <w:r w:rsidR="00F73C45" w:rsidRPr="005A0730">
        <w:rPr>
          <w:bCs/>
          <w:iCs/>
          <w:lang w:val="fr-CH"/>
        </w:rPr>
        <w:t>’</w:t>
      </w:r>
      <w:r w:rsidR="00974504" w:rsidRPr="005A0730">
        <w:rPr>
          <w:bCs/>
          <w:iCs/>
          <w:lang w:val="fr-CH"/>
        </w:rPr>
        <w:t>article </w:t>
      </w:r>
      <w:r w:rsidR="00D5342C" w:rsidRPr="005A0730">
        <w:rPr>
          <w:bCs/>
          <w:iCs/>
          <w:lang w:val="fr-CH"/>
        </w:rPr>
        <w:t>40 relatif au droit à la liberté et à la sécurité de la personne que la contrainte par corps pour dette est interdite</w:t>
      </w:r>
      <w:r w:rsidR="00F73C45" w:rsidRPr="005A0730">
        <w:rPr>
          <w:bCs/>
          <w:iCs/>
          <w:lang w:val="fr-CH"/>
        </w:rPr>
        <w:t>,</w:t>
      </w:r>
      <w:r w:rsidR="00D5342C" w:rsidRPr="005A0730">
        <w:rPr>
          <w:bCs/>
          <w:iCs/>
          <w:lang w:val="fr-CH"/>
        </w:rPr>
        <w:t xml:space="preserve"> à moins que la dette </w:t>
      </w:r>
      <w:r w:rsidR="009F2E3B" w:rsidRPr="005A0730">
        <w:rPr>
          <w:bCs/>
          <w:iCs/>
          <w:lang w:val="fr-CH"/>
        </w:rPr>
        <w:t>ne résulte d</w:t>
      </w:r>
      <w:r w:rsidR="00F73C45" w:rsidRPr="005A0730">
        <w:rPr>
          <w:bCs/>
          <w:iCs/>
          <w:lang w:val="fr-CH"/>
        </w:rPr>
        <w:t>’</w:t>
      </w:r>
      <w:r w:rsidR="00D5342C" w:rsidRPr="005A0730">
        <w:rPr>
          <w:bCs/>
          <w:iCs/>
          <w:lang w:val="fr-CH"/>
        </w:rPr>
        <w:t>une infraction à la législation pénale.</w:t>
      </w:r>
    </w:p>
    <w:p w:rsidR="00D5342C" w:rsidRPr="005A0730" w:rsidRDefault="00D5342C" w:rsidP="00173D90">
      <w:pPr>
        <w:pStyle w:val="SingleTxtG"/>
        <w:rPr>
          <w:bCs/>
          <w:iCs/>
          <w:lang w:val="fr-CH"/>
        </w:rPr>
      </w:pPr>
      <w:r w:rsidRPr="005A0730">
        <w:rPr>
          <w:bCs/>
          <w:iCs/>
          <w:lang w:val="fr-CH"/>
        </w:rPr>
        <w:t>46.</w:t>
      </w:r>
      <w:r w:rsidRPr="005A0730">
        <w:rPr>
          <w:bCs/>
          <w:iCs/>
          <w:lang w:val="fr-CH"/>
        </w:rPr>
        <w:tab/>
      </w:r>
      <w:r w:rsidR="00F35E16" w:rsidRPr="005A0730">
        <w:rPr>
          <w:bCs/>
          <w:iCs/>
          <w:lang w:val="fr-CH"/>
        </w:rPr>
        <w:t xml:space="preserve">Le système pénal ou Code pénal dominicain </w:t>
      </w:r>
      <w:r w:rsidR="00794030" w:rsidRPr="005A0730">
        <w:rPr>
          <w:bCs/>
          <w:iCs/>
          <w:lang w:val="fr-CH"/>
        </w:rPr>
        <w:t>envisage</w:t>
      </w:r>
      <w:r w:rsidR="00F35E16" w:rsidRPr="005A0730">
        <w:rPr>
          <w:bCs/>
          <w:iCs/>
          <w:lang w:val="fr-CH"/>
        </w:rPr>
        <w:t xml:space="preserve"> les raisons permettant l</w:t>
      </w:r>
      <w:r w:rsidR="00F73C45" w:rsidRPr="005A0730">
        <w:rPr>
          <w:bCs/>
          <w:iCs/>
          <w:lang w:val="fr-CH"/>
        </w:rPr>
        <w:t>’</w:t>
      </w:r>
      <w:r w:rsidR="00F35E16" w:rsidRPr="005A0730">
        <w:rPr>
          <w:bCs/>
          <w:iCs/>
          <w:lang w:val="fr-CH"/>
        </w:rPr>
        <w:t>incarcération d</w:t>
      </w:r>
      <w:r w:rsidR="00F73C45" w:rsidRPr="005A0730">
        <w:rPr>
          <w:bCs/>
          <w:iCs/>
          <w:lang w:val="fr-CH"/>
        </w:rPr>
        <w:t>’</w:t>
      </w:r>
      <w:r w:rsidR="00F35E16" w:rsidRPr="005A0730">
        <w:rPr>
          <w:bCs/>
          <w:iCs/>
          <w:lang w:val="fr-CH"/>
        </w:rPr>
        <w:t xml:space="preserve">une personne. </w:t>
      </w:r>
      <w:r w:rsidR="001D34F0" w:rsidRPr="005A0730">
        <w:rPr>
          <w:bCs/>
          <w:iCs/>
          <w:lang w:val="fr-CH"/>
        </w:rPr>
        <w:t>Il mentionne les crimes</w:t>
      </w:r>
      <w:r w:rsidR="00F73C45" w:rsidRPr="005A0730">
        <w:rPr>
          <w:bCs/>
          <w:iCs/>
          <w:lang w:val="fr-CH"/>
        </w:rPr>
        <w:t>,</w:t>
      </w:r>
      <w:r w:rsidR="001D34F0" w:rsidRPr="005A0730">
        <w:rPr>
          <w:bCs/>
          <w:iCs/>
          <w:lang w:val="fr-CH"/>
        </w:rPr>
        <w:t xml:space="preserve"> </w:t>
      </w:r>
      <w:r w:rsidR="00F35E16" w:rsidRPr="005A0730">
        <w:rPr>
          <w:bCs/>
          <w:iCs/>
          <w:lang w:val="fr-CH"/>
        </w:rPr>
        <w:t>délits</w:t>
      </w:r>
      <w:r w:rsidR="001D34F0" w:rsidRPr="005A0730">
        <w:rPr>
          <w:bCs/>
          <w:iCs/>
          <w:lang w:val="fr-CH"/>
        </w:rPr>
        <w:t xml:space="preserve"> et</w:t>
      </w:r>
      <w:r w:rsidR="00F35E16" w:rsidRPr="005A0730">
        <w:rPr>
          <w:bCs/>
          <w:iCs/>
          <w:lang w:val="fr-CH"/>
        </w:rPr>
        <w:t xml:space="preserve"> autres infractions à la législation pénale</w:t>
      </w:r>
      <w:r w:rsidR="00F73C45" w:rsidRPr="005A0730">
        <w:rPr>
          <w:bCs/>
          <w:iCs/>
          <w:lang w:val="fr-CH"/>
        </w:rPr>
        <w:t>,</w:t>
      </w:r>
      <w:r w:rsidR="00F35E16" w:rsidRPr="005A0730">
        <w:rPr>
          <w:bCs/>
          <w:iCs/>
          <w:lang w:val="fr-CH"/>
        </w:rPr>
        <w:t xml:space="preserve"> </w:t>
      </w:r>
      <w:r w:rsidR="001D34F0" w:rsidRPr="005A0730">
        <w:rPr>
          <w:bCs/>
          <w:iCs/>
          <w:lang w:val="fr-CH"/>
        </w:rPr>
        <w:t xml:space="preserve">ne qualifie pas </w:t>
      </w:r>
      <w:r w:rsidR="00F35E16" w:rsidRPr="005A0730">
        <w:rPr>
          <w:bCs/>
          <w:iCs/>
          <w:lang w:val="fr-CH"/>
        </w:rPr>
        <w:t>le défaut d</w:t>
      </w:r>
      <w:r w:rsidR="00F73C45" w:rsidRPr="005A0730">
        <w:rPr>
          <w:bCs/>
          <w:iCs/>
          <w:lang w:val="fr-CH"/>
        </w:rPr>
        <w:t>’</w:t>
      </w:r>
      <w:r w:rsidR="00F35E16" w:rsidRPr="005A0730">
        <w:rPr>
          <w:bCs/>
          <w:iCs/>
          <w:lang w:val="fr-CH"/>
        </w:rPr>
        <w:t>exécution d</w:t>
      </w:r>
      <w:r w:rsidR="00F73C45" w:rsidRPr="005A0730">
        <w:rPr>
          <w:bCs/>
          <w:iCs/>
          <w:lang w:val="fr-CH"/>
        </w:rPr>
        <w:t>’</w:t>
      </w:r>
      <w:r w:rsidR="00F35E16" w:rsidRPr="005A0730">
        <w:rPr>
          <w:bCs/>
          <w:iCs/>
          <w:lang w:val="fr-CH"/>
        </w:rPr>
        <w:t xml:space="preserve">une obligation contractuelle </w:t>
      </w:r>
      <w:r w:rsidR="0093108B" w:rsidRPr="005A0730">
        <w:rPr>
          <w:bCs/>
          <w:iCs/>
          <w:lang w:val="fr-CH"/>
        </w:rPr>
        <w:t>comme un motif de réclusion et</w:t>
      </w:r>
      <w:r w:rsidR="00F35E16" w:rsidRPr="005A0730">
        <w:rPr>
          <w:bCs/>
          <w:iCs/>
          <w:lang w:val="fr-CH"/>
        </w:rPr>
        <w:t xml:space="preserve"> </w:t>
      </w:r>
      <w:r w:rsidR="001D34F0" w:rsidRPr="005A0730">
        <w:rPr>
          <w:bCs/>
          <w:iCs/>
          <w:lang w:val="fr-CH"/>
        </w:rPr>
        <w:t>respecte strictement les</w:t>
      </w:r>
      <w:r w:rsidR="00F35E16" w:rsidRPr="005A0730">
        <w:rPr>
          <w:bCs/>
          <w:iCs/>
          <w:lang w:val="fr-CH"/>
        </w:rPr>
        <w:t xml:space="preserve"> dispositions des </w:t>
      </w:r>
      <w:r w:rsidR="001D34F0" w:rsidRPr="005A0730">
        <w:rPr>
          <w:bCs/>
          <w:iCs/>
          <w:lang w:val="fr-CH"/>
        </w:rPr>
        <w:t>instruments tant nationaux qu</w:t>
      </w:r>
      <w:r w:rsidR="00F73C45" w:rsidRPr="005A0730">
        <w:rPr>
          <w:bCs/>
          <w:iCs/>
          <w:lang w:val="fr-CH"/>
        </w:rPr>
        <w:t>’</w:t>
      </w:r>
      <w:r w:rsidR="001D34F0" w:rsidRPr="005A0730">
        <w:rPr>
          <w:bCs/>
          <w:iCs/>
          <w:lang w:val="fr-CH"/>
        </w:rPr>
        <w:t>internationaux</w:t>
      </w:r>
      <w:r w:rsidR="00F73C45" w:rsidRPr="005A0730">
        <w:rPr>
          <w:bCs/>
          <w:iCs/>
          <w:lang w:val="fr-CH"/>
        </w:rPr>
        <w:t>,</w:t>
      </w:r>
      <w:r w:rsidR="00F35E16" w:rsidRPr="005A0730">
        <w:rPr>
          <w:bCs/>
          <w:iCs/>
          <w:lang w:val="fr-CH"/>
        </w:rPr>
        <w:t xml:space="preserve"> ce qui est une garantie pour les citoyens dominicains puisqu</w:t>
      </w:r>
      <w:r w:rsidR="00F73C45" w:rsidRPr="005A0730">
        <w:rPr>
          <w:bCs/>
          <w:iCs/>
          <w:lang w:val="fr-CH"/>
        </w:rPr>
        <w:t>’</w:t>
      </w:r>
      <w:r w:rsidR="00F35E16" w:rsidRPr="005A0730">
        <w:rPr>
          <w:bCs/>
          <w:iCs/>
          <w:lang w:val="fr-CH"/>
        </w:rPr>
        <w:t>il n</w:t>
      </w:r>
      <w:r w:rsidR="00F73C45" w:rsidRPr="005A0730">
        <w:rPr>
          <w:bCs/>
          <w:iCs/>
          <w:lang w:val="fr-CH"/>
        </w:rPr>
        <w:t>’</w:t>
      </w:r>
      <w:r w:rsidR="00F35E16" w:rsidRPr="005A0730">
        <w:rPr>
          <w:bCs/>
          <w:iCs/>
          <w:lang w:val="fr-CH"/>
        </w:rPr>
        <w:t>est pas porté atteinte à ce droit constitutionnel et international.</w:t>
      </w:r>
    </w:p>
    <w:p w:rsidR="0093108B" w:rsidRPr="005A0730" w:rsidRDefault="0093108B" w:rsidP="00173D90">
      <w:pPr>
        <w:pStyle w:val="SingleTxtG"/>
        <w:rPr>
          <w:bCs/>
          <w:iCs/>
          <w:lang w:val="fr-CH"/>
        </w:rPr>
      </w:pPr>
      <w:r w:rsidRPr="005A0730">
        <w:rPr>
          <w:bCs/>
          <w:iCs/>
          <w:lang w:val="fr-CH"/>
        </w:rPr>
        <w:t>47.</w:t>
      </w:r>
      <w:r w:rsidRPr="005A0730">
        <w:rPr>
          <w:bCs/>
          <w:iCs/>
          <w:lang w:val="fr-CH"/>
        </w:rPr>
        <w:tab/>
      </w:r>
      <w:r w:rsidR="00794030" w:rsidRPr="005A0730">
        <w:rPr>
          <w:bCs/>
          <w:iCs/>
          <w:lang w:val="fr-CH"/>
        </w:rPr>
        <w:t>Par ailleurs</w:t>
      </w:r>
      <w:r w:rsidR="00F73C45" w:rsidRPr="005A0730">
        <w:rPr>
          <w:bCs/>
          <w:iCs/>
          <w:lang w:val="fr-CH"/>
        </w:rPr>
        <w:t>,</w:t>
      </w:r>
      <w:r w:rsidR="00794030" w:rsidRPr="005A0730">
        <w:rPr>
          <w:bCs/>
          <w:iCs/>
          <w:lang w:val="fr-CH"/>
        </w:rPr>
        <w:t xml:space="preserve"> l</w:t>
      </w:r>
      <w:r w:rsidRPr="005A0730">
        <w:rPr>
          <w:bCs/>
          <w:iCs/>
          <w:lang w:val="fr-CH"/>
        </w:rPr>
        <w:t xml:space="preserve">a République dominicaine est signataire de différents pactes et conventions </w:t>
      </w:r>
      <w:r w:rsidR="003E10D7" w:rsidRPr="005A0730">
        <w:rPr>
          <w:bCs/>
          <w:iCs/>
          <w:lang w:val="fr-CH"/>
        </w:rPr>
        <w:t xml:space="preserve">consacrant </w:t>
      </w:r>
      <w:r w:rsidRPr="005A0730">
        <w:rPr>
          <w:bCs/>
          <w:iCs/>
          <w:lang w:val="fr-CH"/>
        </w:rPr>
        <w:t>le droit des personnes à ne pas être emprisonnées pour le seul fait de n</w:t>
      </w:r>
      <w:r w:rsidR="00F73C45" w:rsidRPr="005A0730">
        <w:rPr>
          <w:bCs/>
          <w:iCs/>
          <w:lang w:val="fr-CH"/>
        </w:rPr>
        <w:t>’</w:t>
      </w:r>
      <w:r w:rsidRPr="005A0730">
        <w:rPr>
          <w:bCs/>
          <w:iCs/>
          <w:lang w:val="fr-CH"/>
        </w:rPr>
        <w:t xml:space="preserve">avoir </w:t>
      </w:r>
      <w:r w:rsidR="00CF610B" w:rsidRPr="005A0730">
        <w:rPr>
          <w:bCs/>
          <w:iCs/>
          <w:lang w:val="fr-CH"/>
        </w:rPr>
        <w:t>pu exécuter</w:t>
      </w:r>
      <w:r w:rsidRPr="005A0730">
        <w:rPr>
          <w:bCs/>
          <w:iCs/>
          <w:lang w:val="fr-CH"/>
        </w:rPr>
        <w:t xml:space="preserve"> une obligation contractuelle.</w:t>
      </w:r>
    </w:p>
    <w:p w:rsidR="00CF610B" w:rsidRPr="005A0730" w:rsidRDefault="00CF610B" w:rsidP="00173D90">
      <w:pPr>
        <w:pStyle w:val="SingleTxtG"/>
        <w:rPr>
          <w:bCs/>
          <w:iCs/>
          <w:lang w:val="fr-CH"/>
        </w:rPr>
      </w:pPr>
      <w:r w:rsidRPr="005A0730">
        <w:rPr>
          <w:bCs/>
          <w:iCs/>
          <w:lang w:val="fr-CH"/>
        </w:rPr>
        <w:t>48.</w:t>
      </w:r>
      <w:r w:rsidRPr="005A0730">
        <w:rPr>
          <w:bCs/>
          <w:iCs/>
          <w:lang w:val="fr-CH"/>
        </w:rPr>
        <w:tab/>
        <w:t>Parmi les instruments internationaux</w:t>
      </w:r>
      <w:r w:rsidR="00F73C45" w:rsidRPr="005A0730">
        <w:rPr>
          <w:bCs/>
          <w:iCs/>
          <w:lang w:val="fr-CH"/>
        </w:rPr>
        <w:t>,</w:t>
      </w:r>
      <w:r w:rsidRPr="005A0730">
        <w:rPr>
          <w:bCs/>
          <w:iCs/>
          <w:lang w:val="fr-CH"/>
        </w:rPr>
        <w:t xml:space="preserve"> on peut citer les dispositions de l</w:t>
      </w:r>
      <w:r w:rsidR="00F73C45" w:rsidRPr="005A0730">
        <w:rPr>
          <w:bCs/>
          <w:iCs/>
          <w:lang w:val="fr-CH"/>
        </w:rPr>
        <w:t>’</w:t>
      </w:r>
      <w:r w:rsidR="00974504" w:rsidRPr="005A0730">
        <w:rPr>
          <w:bCs/>
          <w:iCs/>
          <w:lang w:val="fr-CH"/>
        </w:rPr>
        <w:t>article </w:t>
      </w:r>
      <w:r w:rsidRPr="005A0730">
        <w:rPr>
          <w:bCs/>
          <w:iCs/>
          <w:lang w:val="fr-CH"/>
        </w:rPr>
        <w:t>11 du Pacte international relatif aux droits civils et politiques et celles</w:t>
      </w:r>
      <w:r w:rsidR="00C26280" w:rsidRPr="005A0730">
        <w:rPr>
          <w:bCs/>
          <w:iCs/>
          <w:lang w:val="fr-CH"/>
        </w:rPr>
        <w:t xml:space="preserve"> du</w:t>
      </w:r>
      <w:r w:rsidRPr="005A0730">
        <w:rPr>
          <w:bCs/>
          <w:iCs/>
          <w:lang w:val="fr-CH"/>
        </w:rPr>
        <w:t xml:space="preserve"> </w:t>
      </w:r>
      <w:r w:rsidR="00A6736D" w:rsidRPr="005A0730">
        <w:rPr>
          <w:bCs/>
          <w:iCs/>
          <w:lang w:val="fr-CH"/>
        </w:rPr>
        <w:t>paragraphe </w:t>
      </w:r>
      <w:r w:rsidR="00C26280" w:rsidRPr="005A0730">
        <w:rPr>
          <w:bCs/>
          <w:iCs/>
          <w:lang w:val="fr-CH"/>
        </w:rPr>
        <w:t xml:space="preserve">7 </w:t>
      </w:r>
      <w:r w:rsidRPr="005A0730">
        <w:rPr>
          <w:bCs/>
          <w:iCs/>
          <w:lang w:val="fr-CH"/>
        </w:rPr>
        <w:t>de</w:t>
      </w:r>
      <w:r w:rsidR="00360B23" w:rsidRPr="005A0730">
        <w:rPr>
          <w:bCs/>
          <w:iCs/>
          <w:lang w:val="fr-CH"/>
        </w:rPr>
        <w:t xml:space="preserve"> l</w:t>
      </w:r>
      <w:r w:rsidR="00F73C45" w:rsidRPr="005A0730">
        <w:rPr>
          <w:bCs/>
          <w:iCs/>
          <w:lang w:val="fr-CH"/>
        </w:rPr>
        <w:t>’</w:t>
      </w:r>
      <w:r w:rsidR="00974504" w:rsidRPr="005A0730">
        <w:rPr>
          <w:bCs/>
          <w:iCs/>
          <w:lang w:val="fr-CH"/>
        </w:rPr>
        <w:t>article </w:t>
      </w:r>
      <w:r w:rsidR="00360B23" w:rsidRPr="005A0730">
        <w:rPr>
          <w:bCs/>
          <w:iCs/>
          <w:lang w:val="fr-CH"/>
        </w:rPr>
        <w:t>7</w:t>
      </w:r>
      <w:r w:rsidR="00C26280" w:rsidRPr="005A0730">
        <w:rPr>
          <w:bCs/>
          <w:iCs/>
          <w:lang w:val="fr-CH"/>
        </w:rPr>
        <w:t xml:space="preserve"> </w:t>
      </w:r>
      <w:r w:rsidR="00360B23" w:rsidRPr="005A0730">
        <w:rPr>
          <w:bCs/>
          <w:iCs/>
          <w:lang w:val="fr-CH"/>
        </w:rPr>
        <w:t>de</w:t>
      </w:r>
      <w:r w:rsidRPr="005A0730">
        <w:rPr>
          <w:bCs/>
          <w:iCs/>
          <w:lang w:val="fr-CH"/>
        </w:rPr>
        <w:t xml:space="preserve"> la Convention américaine relative aux droits de l</w:t>
      </w:r>
      <w:r w:rsidR="00F73C45" w:rsidRPr="005A0730">
        <w:rPr>
          <w:bCs/>
          <w:iCs/>
          <w:lang w:val="fr-CH"/>
        </w:rPr>
        <w:t>’</w:t>
      </w:r>
      <w:r w:rsidRPr="005A0730">
        <w:rPr>
          <w:bCs/>
          <w:iCs/>
          <w:lang w:val="fr-CH"/>
        </w:rPr>
        <w:t>homme</w:t>
      </w:r>
      <w:r w:rsidR="00153F9B" w:rsidRPr="005A0730">
        <w:rPr>
          <w:bCs/>
          <w:iCs/>
          <w:lang w:val="fr-CH"/>
        </w:rPr>
        <w:t> :</w:t>
      </w:r>
      <w:r w:rsidRPr="005A0730">
        <w:rPr>
          <w:bCs/>
          <w:iCs/>
          <w:lang w:val="fr-CH"/>
        </w:rPr>
        <w:t xml:space="preserve"> </w:t>
      </w:r>
      <w:r w:rsidR="00CA23B5">
        <w:rPr>
          <w:bCs/>
          <w:iCs/>
          <w:lang w:val="fr-CH"/>
        </w:rPr>
        <w:t>« </w:t>
      </w:r>
      <w:r w:rsidRPr="005A0730">
        <w:rPr>
          <w:bCs/>
          <w:iCs/>
          <w:lang w:val="fr-CH"/>
        </w:rPr>
        <w:t>Nul ne peut être emprisonné pour dette</w:t>
      </w:r>
      <w:r w:rsidR="00CA23B5">
        <w:rPr>
          <w:bCs/>
          <w:iCs/>
          <w:lang w:val="fr-CH"/>
        </w:rPr>
        <w:t> »</w:t>
      </w:r>
      <w:r w:rsidRPr="005A0730">
        <w:rPr>
          <w:bCs/>
          <w:iCs/>
          <w:lang w:val="fr-CH"/>
        </w:rPr>
        <w:t>.</w:t>
      </w:r>
      <w:r w:rsidR="00C9499A" w:rsidRPr="005A0730">
        <w:rPr>
          <w:bCs/>
          <w:iCs/>
          <w:lang w:val="fr-CH"/>
        </w:rPr>
        <w:t xml:space="preserve"> </w:t>
      </w:r>
    </w:p>
    <w:p w:rsidR="00360B23" w:rsidRPr="005A0730" w:rsidRDefault="00360B23" w:rsidP="00C61DDB">
      <w:pPr>
        <w:pStyle w:val="H1G"/>
        <w:rPr>
          <w:lang w:val="fr-CH"/>
        </w:rPr>
      </w:pPr>
      <w:r w:rsidRPr="005A0730">
        <w:rPr>
          <w:lang w:val="fr-CH"/>
        </w:rPr>
        <w:tab/>
        <w:t>B.</w:t>
      </w:r>
      <w:r w:rsidRPr="005A0730">
        <w:rPr>
          <w:lang w:val="fr-CH"/>
        </w:rPr>
        <w:tab/>
        <w:t>Mesures institutionnelles</w:t>
      </w:r>
    </w:p>
    <w:p w:rsidR="00360B23" w:rsidRPr="005A0730" w:rsidRDefault="00360B23" w:rsidP="00173D90">
      <w:pPr>
        <w:pStyle w:val="SingleTxtG"/>
        <w:rPr>
          <w:bCs/>
          <w:iCs/>
          <w:lang w:val="fr-CH"/>
        </w:rPr>
      </w:pPr>
      <w:r w:rsidRPr="005A0730">
        <w:rPr>
          <w:bCs/>
          <w:iCs/>
          <w:lang w:val="fr-CH"/>
        </w:rPr>
        <w:t>49.</w:t>
      </w:r>
      <w:r w:rsidRPr="005A0730">
        <w:rPr>
          <w:bCs/>
          <w:iCs/>
          <w:lang w:val="fr-CH"/>
        </w:rPr>
        <w:tab/>
      </w:r>
      <w:r w:rsidR="00F61A7B" w:rsidRPr="005A0730">
        <w:rPr>
          <w:bCs/>
          <w:iCs/>
          <w:lang w:val="fr-CH"/>
        </w:rPr>
        <w:t>En République dominicaine</w:t>
      </w:r>
      <w:r w:rsidR="00F73C45" w:rsidRPr="005A0730">
        <w:rPr>
          <w:bCs/>
          <w:iCs/>
          <w:lang w:val="fr-CH"/>
        </w:rPr>
        <w:t>,</w:t>
      </w:r>
      <w:r w:rsidR="00F61A7B" w:rsidRPr="005A0730">
        <w:rPr>
          <w:bCs/>
          <w:iCs/>
          <w:lang w:val="fr-CH"/>
        </w:rPr>
        <w:t xml:space="preserve"> la législation interne </w:t>
      </w:r>
      <w:r w:rsidR="00C26280" w:rsidRPr="005A0730">
        <w:rPr>
          <w:bCs/>
          <w:iCs/>
          <w:lang w:val="fr-CH"/>
        </w:rPr>
        <w:t>donne effet aux</w:t>
      </w:r>
      <w:r w:rsidR="00F61A7B" w:rsidRPr="005A0730">
        <w:rPr>
          <w:bCs/>
          <w:iCs/>
          <w:lang w:val="fr-CH"/>
        </w:rPr>
        <w:t xml:space="preserve"> dispos</w:t>
      </w:r>
      <w:r w:rsidR="007D42DD" w:rsidRPr="005A0730">
        <w:rPr>
          <w:bCs/>
          <w:iCs/>
          <w:lang w:val="fr-CH"/>
        </w:rPr>
        <w:t>itions de l</w:t>
      </w:r>
      <w:r w:rsidR="00F73C45" w:rsidRPr="005A0730">
        <w:rPr>
          <w:bCs/>
          <w:iCs/>
          <w:lang w:val="fr-CH"/>
        </w:rPr>
        <w:t>’</w:t>
      </w:r>
      <w:r w:rsidR="00974504" w:rsidRPr="005A0730">
        <w:rPr>
          <w:bCs/>
          <w:iCs/>
          <w:lang w:val="fr-CH"/>
        </w:rPr>
        <w:t>article </w:t>
      </w:r>
      <w:r w:rsidR="007D42DD" w:rsidRPr="005A0730">
        <w:rPr>
          <w:bCs/>
          <w:iCs/>
          <w:lang w:val="fr-CH"/>
        </w:rPr>
        <w:t>11 du Pacte</w:t>
      </w:r>
      <w:r w:rsidR="00F73C45" w:rsidRPr="005A0730">
        <w:rPr>
          <w:bCs/>
          <w:iCs/>
          <w:lang w:val="fr-CH"/>
        </w:rPr>
        <w:t>,</w:t>
      </w:r>
      <w:r w:rsidR="007D42DD" w:rsidRPr="005A0730">
        <w:rPr>
          <w:bCs/>
          <w:iCs/>
          <w:lang w:val="fr-CH"/>
        </w:rPr>
        <w:t xml:space="preserve"> </w:t>
      </w:r>
      <w:r w:rsidR="00ED19D5" w:rsidRPr="005A0730">
        <w:rPr>
          <w:bCs/>
          <w:iCs/>
          <w:lang w:val="fr-CH"/>
        </w:rPr>
        <w:t>de sorte</w:t>
      </w:r>
      <w:r w:rsidR="007D42DD" w:rsidRPr="005A0730">
        <w:rPr>
          <w:lang w:val="fr-CH"/>
        </w:rPr>
        <w:t xml:space="preserve"> </w:t>
      </w:r>
      <w:r w:rsidR="007D42DD" w:rsidRPr="005A0730">
        <w:rPr>
          <w:bCs/>
          <w:iCs/>
          <w:lang w:val="fr-CH"/>
        </w:rPr>
        <w:t xml:space="preserve">que les organismes publics respectent </w:t>
      </w:r>
      <w:r w:rsidR="00773B40" w:rsidRPr="005A0730">
        <w:rPr>
          <w:bCs/>
          <w:iCs/>
          <w:lang w:val="fr-CH"/>
        </w:rPr>
        <w:t>scrupuleusement</w:t>
      </w:r>
      <w:r w:rsidR="007D42DD" w:rsidRPr="005A0730">
        <w:rPr>
          <w:bCs/>
          <w:iCs/>
          <w:lang w:val="fr-CH"/>
        </w:rPr>
        <w:t xml:space="preserve"> les dispositions des instruments </w:t>
      </w:r>
      <w:r w:rsidR="00ED19D5" w:rsidRPr="005A0730">
        <w:rPr>
          <w:bCs/>
          <w:iCs/>
          <w:lang w:val="fr-CH"/>
        </w:rPr>
        <w:t>pertinents</w:t>
      </w:r>
      <w:r w:rsidR="007D42DD" w:rsidRPr="005A0730">
        <w:rPr>
          <w:bCs/>
          <w:iCs/>
          <w:lang w:val="fr-CH"/>
        </w:rPr>
        <w:t>. Aucune mesure institutionnelle n</w:t>
      </w:r>
      <w:r w:rsidR="00F73C45" w:rsidRPr="005A0730">
        <w:rPr>
          <w:bCs/>
          <w:iCs/>
          <w:lang w:val="fr-CH"/>
        </w:rPr>
        <w:t>’</w:t>
      </w:r>
      <w:r w:rsidR="007D42DD" w:rsidRPr="005A0730">
        <w:rPr>
          <w:bCs/>
          <w:iCs/>
          <w:lang w:val="fr-CH"/>
        </w:rPr>
        <w:t xml:space="preserve">a </w:t>
      </w:r>
      <w:r w:rsidR="00ED19D5" w:rsidRPr="005A0730">
        <w:rPr>
          <w:bCs/>
          <w:iCs/>
          <w:lang w:val="fr-CH"/>
        </w:rPr>
        <w:t>encore</w:t>
      </w:r>
      <w:r w:rsidR="007D42DD" w:rsidRPr="005A0730">
        <w:rPr>
          <w:bCs/>
          <w:iCs/>
          <w:lang w:val="fr-CH"/>
        </w:rPr>
        <w:t xml:space="preserve"> été prise pour mieux faire respecter le droit énoncé à l</w:t>
      </w:r>
      <w:r w:rsidR="00F73C45" w:rsidRPr="005A0730">
        <w:rPr>
          <w:bCs/>
          <w:iCs/>
          <w:lang w:val="fr-CH"/>
        </w:rPr>
        <w:t>’</w:t>
      </w:r>
      <w:r w:rsidR="00974504" w:rsidRPr="005A0730">
        <w:rPr>
          <w:bCs/>
          <w:iCs/>
          <w:lang w:val="fr-CH"/>
        </w:rPr>
        <w:t>article </w:t>
      </w:r>
      <w:r w:rsidR="007D42DD" w:rsidRPr="005A0730">
        <w:rPr>
          <w:bCs/>
          <w:iCs/>
          <w:lang w:val="fr-CH"/>
        </w:rPr>
        <w:t>11 du Pacte.</w:t>
      </w:r>
    </w:p>
    <w:p w:rsidR="00C66DF0" w:rsidRPr="005A0730" w:rsidRDefault="00C66DF0" w:rsidP="00173D90">
      <w:pPr>
        <w:pStyle w:val="SingleTxtG"/>
        <w:rPr>
          <w:bCs/>
          <w:iCs/>
          <w:lang w:val="fr-CH"/>
        </w:rPr>
      </w:pPr>
      <w:r w:rsidRPr="005A0730">
        <w:rPr>
          <w:bCs/>
          <w:iCs/>
          <w:lang w:val="fr-CH"/>
        </w:rPr>
        <w:t>50.</w:t>
      </w:r>
      <w:r w:rsidRPr="005A0730">
        <w:rPr>
          <w:bCs/>
          <w:iCs/>
          <w:lang w:val="fr-CH"/>
        </w:rPr>
        <w:tab/>
        <w:t>Néanmoins</w:t>
      </w:r>
      <w:r w:rsidR="00F73C45" w:rsidRPr="005A0730">
        <w:rPr>
          <w:bCs/>
          <w:iCs/>
          <w:lang w:val="fr-CH"/>
        </w:rPr>
        <w:t>,</w:t>
      </w:r>
      <w:r w:rsidRPr="005A0730">
        <w:rPr>
          <w:bCs/>
          <w:iCs/>
          <w:lang w:val="fr-CH"/>
        </w:rPr>
        <w:t xml:space="preserve"> l</w:t>
      </w:r>
      <w:r w:rsidR="00F73C45" w:rsidRPr="005A0730">
        <w:rPr>
          <w:bCs/>
          <w:iCs/>
          <w:lang w:val="fr-CH"/>
        </w:rPr>
        <w:t>’</w:t>
      </w:r>
      <w:r w:rsidRPr="005A0730">
        <w:rPr>
          <w:bCs/>
          <w:iCs/>
          <w:lang w:val="fr-CH"/>
        </w:rPr>
        <w:t>État dominicain est très préoccupé par la méconnaissance</w:t>
      </w:r>
      <w:r w:rsidR="00F73C45" w:rsidRPr="005A0730">
        <w:rPr>
          <w:bCs/>
          <w:iCs/>
          <w:lang w:val="fr-CH"/>
        </w:rPr>
        <w:t>,</w:t>
      </w:r>
      <w:r w:rsidRPr="005A0730">
        <w:rPr>
          <w:bCs/>
          <w:iCs/>
          <w:lang w:val="fr-CH"/>
        </w:rPr>
        <w:t xml:space="preserve"> de la part de certains citoyens</w:t>
      </w:r>
      <w:r w:rsidR="00F73C45" w:rsidRPr="005A0730">
        <w:rPr>
          <w:bCs/>
          <w:iCs/>
          <w:lang w:val="fr-CH"/>
        </w:rPr>
        <w:t>,</w:t>
      </w:r>
      <w:r w:rsidRPr="005A0730">
        <w:rPr>
          <w:bCs/>
          <w:iCs/>
          <w:lang w:val="fr-CH"/>
        </w:rPr>
        <w:t xml:space="preserve"> de la législation </w:t>
      </w:r>
      <w:r w:rsidR="000747A6" w:rsidRPr="005A0730">
        <w:rPr>
          <w:bCs/>
          <w:iCs/>
          <w:lang w:val="fr-CH"/>
        </w:rPr>
        <w:t>tant nationale qu</w:t>
      </w:r>
      <w:r w:rsidR="00F73C45" w:rsidRPr="005A0730">
        <w:rPr>
          <w:bCs/>
          <w:iCs/>
          <w:lang w:val="fr-CH"/>
        </w:rPr>
        <w:t>’</w:t>
      </w:r>
      <w:r w:rsidR="000747A6" w:rsidRPr="005A0730">
        <w:rPr>
          <w:bCs/>
          <w:iCs/>
          <w:lang w:val="fr-CH"/>
        </w:rPr>
        <w:t xml:space="preserve">internationale </w:t>
      </w:r>
      <w:r w:rsidR="004F2AE6" w:rsidRPr="005A0730">
        <w:rPr>
          <w:bCs/>
          <w:iCs/>
          <w:lang w:val="fr-CH"/>
        </w:rPr>
        <w:t>relative au</w:t>
      </w:r>
      <w:r w:rsidRPr="005A0730">
        <w:rPr>
          <w:bCs/>
          <w:iCs/>
          <w:lang w:val="fr-CH"/>
        </w:rPr>
        <w:t xml:space="preserve"> droit des personnes de ne pas être emprisonnées pour dettes.</w:t>
      </w:r>
      <w:r w:rsidR="000747A6" w:rsidRPr="005A0730">
        <w:rPr>
          <w:lang w:val="fr-CH"/>
        </w:rPr>
        <w:t xml:space="preserve"> </w:t>
      </w:r>
      <w:r w:rsidR="00577A93" w:rsidRPr="005A0730">
        <w:rPr>
          <w:bCs/>
          <w:iCs/>
          <w:lang w:val="fr-CH"/>
        </w:rPr>
        <w:t>Aussi</w:t>
      </w:r>
      <w:r w:rsidR="00F73C45" w:rsidRPr="005A0730">
        <w:rPr>
          <w:bCs/>
          <w:iCs/>
          <w:lang w:val="fr-CH"/>
        </w:rPr>
        <w:t>,</w:t>
      </w:r>
      <w:r w:rsidR="007A0945" w:rsidRPr="005A0730">
        <w:rPr>
          <w:bCs/>
          <w:iCs/>
          <w:lang w:val="fr-CH"/>
        </w:rPr>
        <w:t xml:space="preserve"> nous reconnaissons </w:t>
      </w:r>
      <w:r w:rsidR="00E43B29" w:rsidRPr="005A0730">
        <w:rPr>
          <w:bCs/>
          <w:iCs/>
          <w:lang w:val="fr-CH"/>
        </w:rPr>
        <w:t>la nécessité</w:t>
      </w:r>
      <w:r w:rsidR="000747A6" w:rsidRPr="005A0730">
        <w:rPr>
          <w:bCs/>
          <w:iCs/>
          <w:lang w:val="fr-CH"/>
        </w:rPr>
        <w:t xml:space="preserve"> </w:t>
      </w:r>
      <w:r w:rsidR="00B54A66" w:rsidRPr="005A0730">
        <w:rPr>
          <w:bCs/>
          <w:iCs/>
          <w:lang w:val="fr-CH"/>
        </w:rPr>
        <w:t>d</w:t>
      </w:r>
      <w:r w:rsidR="00F73C45" w:rsidRPr="005A0730">
        <w:rPr>
          <w:bCs/>
          <w:iCs/>
          <w:lang w:val="fr-CH"/>
        </w:rPr>
        <w:t>’</w:t>
      </w:r>
      <w:r w:rsidR="00B54A66" w:rsidRPr="005A0730">
        <w:rPr>
          <w:bCs/>
          <w:iCs/>
          <w:lang w:val="fr-CH"/>
        </w:rPr>
        <w:t>élaborer</w:t>
      </w:r>
      <w:r w:rsidR="000747A6" w:rsidRPr="005A0730">
        <w:rPr>
          <w:bCs/>
          <w:iCs/>
          <w:lang w:val="fr-CH"/>
        </w:rPr>
        <w:t xml:space="preserve"> une politique </w:t>
      </w:r>
      <w:r w:rsidR="007A0945" w:rsidRPr="005A0730">
        <w:rPr>
          <w:bCs/>
          <w:iCs/>
          <w:lang w:val="fr-CH"/>
        </w:rPr>
        <w:t xml:space="preserve">qui facilite la diffusion des </w:t>
      </w:r>
      <w:r w:rsidR="000747A6" w:rsidRPr="005A0730">
        <w:rPr>
          <w:bCs/>
          <w:iCs/>
          <w:lang w:val="fr-CH"/>
        </w:rPr>
        <w:t xml:space="preserve">informations </w:t>
      </w:r>
      <w:r w:rsidR="00E43B29" w:rsidRPr="005A0730">
        <w:rPr>
          <w:bCs/>
          <w:iCs/>
          <w:lang w:val="fr-CH"/>
        </w:rPr>
        <w:t>pertinentes</w:t>
      </w:r>
      <w:r w:rsidR="00F73C45" w:rsidRPr="005A0730">
        <w:rPr>
          <w:bCs/>
          <w:iCs/>
          <w:lang w:val="fr-CH"/>
        </w:rPr>
        <w:t>,</w:t>
      </w:r>
      <w:r w:rsidR="000747A6" w:rsidRPr="005A0730">
        <w:rPr>
          <w:bCs/>
          <w:iCs/>
          <w:lang w:val="fr-CH"/>
        </w:rPr>
        <w:t xml:space="preserve"> sans pour autant </w:t>
      </w:r>
      <w:r w:rsidR="00B54A66" w:rsidRPr="005A0730">
        <w:rPr>
          <w:bCs/>
          <w:iCs/>
          <w:lang w:val="fr-CH"/>
        </w:rPr>
        <w:t>renoncer à</w:t>
      </w:r>
      <w:r w:rsidR="000747A6" w:rsidRPr="005A0730">
        <w:rPr>
          <w:bCs/>
          <w:iCs/>
          <w:lang w:val="fr-CH"/>
        </w:rPr>
        <w:t xml:space="preserve"> l</w:t>
      </w:r>
      <w:r w:rsidR="00F73C45" w:rsidRPr="005A0730">
        <w:rPr>
          <w:bCs/>
          <w:iCs/>
          <w:lang w:val="fr-CH"/>
        </w:rPr>
        <w:t>’</w:t>
      </w:r>
      <w:r w:rsidR="000747A6" w:rsidRPr="005A0730">
        <w:rPr>
          <w:bCs/>
          <w:iCs/>
          <w:lang w:val="fr-CH"/>
        </w:rPr>
        <w:t xml:space="preserve">engagement pris par la République de poursuivre ses efforts pour </w:t>
      </w:r>
      <w:r w:rsidR="004F2AE6" w:rsidRPr="005A0730">
        <w:rPr>
          <w:bCs/>
          <w:iCs/>
          <w:lang w:val="fr-CH"/>
        </w:rPr>
        <w:t>répondre à cette nécessité</w:t>
      </w:r>
      <w:r w:rsidR="000747A6" w:rsidRPr="005A0730">
        <w:rPr>
          <w:bCs/>
          <w:iCs/>
          <w:lang w:val="fr-CH"/>
        </w:rPr>
        <w:t xml:space="preserve"> à court ou moyen terme.</w:t>
      </w:r>
    </w:p>
    <w:p w:rsidR="004C440A" w:rsidRPr="005A0730" w:rsidRDefault="004C440A" w:rsidP="00C61DDB">
      <w:pPr>
        <w:pStyle w:val="HChG"/>
        <w:rPr>
          <w:lang w:val="fr-CH"/>
        </w:rPr>
      </w:pPr>
      <w:r w:rsidRPr="005A0730">
        <w:rPr>
          <w:lang w:val="fr-CH"/>
        </w:rPr>
        <w:lastRenderedPageBreak/>
        <w:tab/>
        <w:t>VIII.</w:t>
      </w:r>
      <w:r w:rsidRPr="005A0730">
        <w:rPr>
          <w:lang w:val="fr-CH"/>
        </w:rPr>
        <w:tab/>
      </w:r>
      <w:r w:rsidR="00102841" w:rsidRPr="005A0730">
        <w:rPr>
          <w:lang w:val="fr-CH"/>
        </w:rPr>
        <w:t>Article 12</w:t>
      </w:r>
      <w:r w:rsidR="00C61DDB" w:rsidRPr="005A0730">
        <w:rPr>
          <w:lang w:val="fr-CH"/>
        </w:rPr>
        <w:br/>
      </w:r>
      <w:r w:rsidRPr="005A0730">
        <w:rPr>
          <w:lang w:val="fr-CH"/>
        </w:rPr>
        <w:t>Droit de libre circulation et du libre choix de sa résidence</w:t>
      </w:r>
    </w:p>
    <w:p w:rsidR="00BE56BA" w:rsidRPr="005A0730" w:rsidRDefault="00BE56BA" w:rsidP="00C61DDB">
      <w:pPr>
        <w:pStyle w:val="H1G"/>
        <w:rPr>
          <w:lang w:val="fr-CH"/>
        </w:rPr>
      </w:pPr>
      <w:r w:rsidRPr="005A0730">
        <w:rPr>
          <w:lang w:val="fr-CH"/>
        </w:rPr>
        <w:tab/>
        <w:t>A.</w:t>
      </w:r>
      <w:r w:rsidRPr="005A0730">
        <w:rPr>
          <w:lang w:val="fr-CH"/>
        </w:rPr>
        <w:tab/>
        <w:t>Législation interne</w:t>
      </w:r>
    </w:p>
    <w:p w:rsidR="00BE56BA" w:rsidRPr="005A0730" w:rsidRDefault="00BE56BA" w:rsidP="00DE5A68">
      <w:pPr>
        <w:pStyle w:val="SingleTxtG"/>
        <w:keepNext/>
        <w:rPr>
          <w:bCs/>
          <w:iCs/>
          <w:lang w:val="fr-CH"/>
        </w:rPr>
      </w:pPr>
      <w:r w:rsidRPr="005A0730">
        <w:rPr>
          <w:bCs/>
          <w:iCs/>
          <w:lang w:val="fr-CH"/>
        </w:rPr>
        <w:t>51.</w:t>
      </w:r>
      <w:r w:rsidRPr="005A0730">
        <w:rPr>
          <w:bCs/>
          <w:iCs/>
          <w:lang w:val="fr-CH"/>
        </w:rPr>
        <w:tab/>
        <w:t>L</w:t>
      </w:r>
      <w:r w:rsidR="00F73C45" w:rsidRPr="005A0730">
        <w:rPr>
          <w:bCs/>
          <w:iCs/>
          <w:lang w:val="fr-CH"/>
        </w:rPr>
        <w:t>’</w:t>
      </w:r>
      <w:r w:rsidR="00974504" w:rsidRPr="005A0730">
        <w:rPr>
          <w:bCs/>
          <w:iCs/>
          <w:lang w:val="fr-CH"/>
        </w:rPr>
        <w:t>article </w:t>
      </w:r>
      <w:r w:rsidRPr="005A0730">
        <w:rPr>
          <w:bCs/>
          <w:iCs/>
          <w:lang w:val="fr-CH"/>
        </w:rPr>
        <w:t>46 de la Constitution dominicaine</w:t>
      </w:r>
      <w:r w:rsidR="00157CE0" w:rsidRPr="005A0730">
        <w:rPr>
          <w:bCs/>
          <w:iCs/>
          <w:lang w:val="fr-CH"/>
        </w:rPr>
        <w:t xml:space="preserve"> </w:t>
      </w:r>
      <w:r w:rsidR="000509FF" w:rsidRPr="005A0730">
        <w:rPr>
          <w:bCs/>
          <w:iCs/>
          <w:lang w:val="fr-CH"/>
        </w:rPr>
        <w:t>de 2015</w:t>
      </w:r>
      <w:r w:rsidRPr="005A0730">
        <w:rPr>
          <w:bCs/>
          <w:iCs/>
          <w:lang w:val="fr-CH"/>
        </w:rPr>
        <w:t xml:space="preserve"> a trait à la liberté de circulation.</w:t>
      </w:r>
      <w:r w:rsidRPr="005A0730">
        <w:rPr>
          <w:lang w:val="fr-CH"/>
        </w:rPr>
        <w:t xml:space="preserve"> </w:t>
      </w:r>
      <w:r w:rsidRPr="005A0730">
        <w:rPr>
          <w:bCs/>
          <w:iCs/>
          <w:lang w:val="fr-CH"/>
        </w:rPr>
        <w:t>Toute personne qui se trouve sur le territoire national a le droit d</w:t>
      </w:r>
      <w:r w:rsidR="00F73C45" w:rsidRPr="005A0730">
        <w:rPr>
          <w:bCs/>
          <w:iCs/>
          <w:lang w:val="fr-CH"/>
        </w:rPr>
        <w:t>’</w:t>
      </w:r>
      <w:r w:rsidRPr="005A0730">
        <w:rPr>
          <w:bCs/>
          <w:iCs/>
          <w:lang w:val="fr-CH"/>
        </w:rPr>
        <w:t>y circuler</w:t>
      </w:r>
      <w:r w:rsidR="00F73C45" w:rsidRPr="005A0730">
        <w:rPr>
          <w:bCs/>
          <w:iCs/>
          <w:lang w:val="fr-CH"/>
        </w:rPr>
        <w:t>,</w:t>
      </w:r>
      <w:r w:rsidR="005C32D0" w:rsidRPr="005A0730">
        <w:rPr>
          <w:bCs/>
          <w:iCs/>
          <w:lang w:val="fr-CH"/>
        </w:rPr>
        <w:t xml:space="preserve"> </w:t>
      </w:r>
      <w:r w:rsidRPr="005A0730">
        <w:rPr>
          <w:bCs/>
          <w:iCs/>
          <w:lang w:val="fr-CH"/>
        </w:rPr>
        <w:t>d</w:t>
      </w:r>
      <w:r w:rsidR="00F73C45" w:rsidRPr="005A0730">
        <w:rPr>
          <w:bCs/>
          <w:iCs/>
          <w:lang w:val="fr-CH"/>
        </w:rPr>
        <w:t>’</w:t>
      </w:r>
      <w:r w:rsidRPr="005A0730">
        <w:rPr>
          <w:bCs/>
          <w:iCs/>
          <w:lang w:val="fr-CH"/>
        </w:rPr>
        <w:t xml:space="preserve">y résider et </w:t>
      </w:r>
      <w:r w:rsidR="005C32D0" w:rsidRPr="005A0730">
        <w:rPr>
          <w:bCs/>
          <w:iCs/>
          <w:lang w:val="fr-CH"/>
        </w:rPr>
        <w:t>d</w:t>
      </w:r>
      <w:r w:rsidR="00F73C45" w:rsidRPr="005A0730">
        <w:rPr>
          <w:bCs/>
          <w:iCs/>
          <w:lang w:val="fr-CH"/>
        </w:rPr>
        <w:t>’</w:t>
      </w:r>
      <w:r w:rsidR="005C32D0" w:rsidRPr="005A0730">
        <w:rPr>
          <w:bCs/>
          <w:iCs/>
          <w:lang w:val="fr-CH"/>
        </w:rPr>
        <w:t>en sortir</w:t>
      </w:r>
      <w:r w:rsidRPr="005A0730">
        <w:rPr>
          <w:bCs/>
          <w:iCs/>
          <w:lang w:val="fr-CH"/>
        </w:rPr>
        <w:t xml:space="preserve"> librement</w:t>
      </w:r>
      <w:r w:rsidR="00F73C45" w:rsidRPr="005A0730">
        <w:rPr>
          <w:bCs/>
          <w:iCs/>
          <w:lang w:val="fr-CH"/>
        </w:rPr>
        <w:t>,</w:t>
      </w:r>
      <w:r w:rsidR="00DE5A68" w:rsidRPr="005A0730">
        <w:rPr>
          <w:bCs/>
          <w:iCs/>
          <w:lang w:val="fr-CH"/>
        </w:rPr>
        <w:t xml:space="preserve"> conformément à la loi</w:t>
      </w:r>
      <w:r w:rsidR="00153F9B" w:rsidRPr="005A0730">
        <w:rPr>
          <w:bCs/>
          <w:iCs/>
          <w:lang w:val="fr-CH"/>
        </w:rPr>
        <w:t> :</w:t>
      </w:r>
    </w:p>
    <w:p w:rsidR="005C32D0" w:rsidRPr="005A0730" w:rsidRDefault="005C32D0" w:rsidP="00173D90">
      <w:pPr>
        <w:pStyle w:val="SingleTxtG"/>
        <w:rPr>
          <w:bCs/>
          <w:iCs/>
          <w:lang w:val="fr-CH"/>
        </w:rPr>
      </w:pPr>
      <w:r w:rsidRPr="005A0730">
        <w:rPr>
          <w:bCs/>
          <w:iCs/>
          <w:lang w:val="fr-CH"/>
        </w:rPr>
        <w:tab/>
        <w:t xml:space="preserve">1. </w:t>
      </w:r>
      <w:r w:rsidR="00C61DDB" w:rsidRPr="005A0730">
        <w:rPr>
          <w:bCs/>
          <w:iCs/>
          <w:lang w:val="fr-CH"/>
        </w:rPr>
        <w:tab/>
      </w:r>
      <w:r w:rsidR="00736C23" w:rsidRPr="005A0730">
        <w:rPr>
          <w:bCs/>
          <w:iCs/>
          <w:lang w:val="fr-CH"/>
        </w:rPr>
        <w:t>Aucun</w:t>
      </w:r>
      <w:r w:rsidRPr="005A0730">
        <w:rPr>
          <w:bCs/>
          <w:iCs/>
          <w:lang w:val="fr-CH"/>
        </w:rPr>
        <w:t xml:space="preserve"> ressortissant dominicain ne peut être privé du </w:t>
      </w:r>
      <w:r w:rsidR="00736C23" w:rsidRPr="005A0730">
        <w:rPr>
          <w:bCs/>
          <w:iCs/>
          <w:lang w:val="fr-CH"/>
        </w:rPr>
        <w:t>droit d</w:t>
      </w:r>
      <w:r w:rsidR="00F73C45" w:rsidRPr="005A0730">
        <w:rPr>
          <w:bCs/>
          <w:iCs/>
          <w:lang w:val="fr-CH"/>
        </w:rPr>
        <w:t>’</w:t>
      </w:r>
      <w:r w:rsidR="00736C23" w:rsidRPr="005A0730">
        <w:rPr>
          <w:bCs/>
          <w:iCs/>
          <w:lang w:val="fr-CH"/>
        </w:rPr>
        <w:t>entrer</w:t>
      </w:r>
      <w:r w:rsidR="009D406E" w:rsidRPr="005A0730">
        <w:rPr>
          <w:bCs/>
          <w:iCs/>
          <w:lang w:val="fr-CH"/>
        </w:rPr>
        <w:t xml:space="preserve"> </w:t>
      </w:r>
      <w:r w:rsidRPr="005A0730">
        <w:rPr>
          <w:bCs/>
          <w:iCs/>
          <w:lang w:val="fr-CH"/>
        </w:rPr>
        <w:t xml:space="preserve">sur le territoire national. Nul ne peut être expulsé ni </w:t>
      </w:r>
      <w:r w:rsidR="00F26D29" w:rsidRPr="005A0730">
        <w:rPr>
          <w:bCs/>
          <w:iCs/>
          <w:lang w:val="fr-CH"/>
        </w:rPr>
        <w:t>refoulé</w:t>
      </w:r>
      <w:r w:rsidR="00F73C45" w:rsidRPr="005A0730">
        <w:rPr>
          <w:bCs/>
          <w:iCs/>
          <w:lang w:val="fr-CH"/>
        </w:rPr>
        <w:t>,</w:t>
      </w:r>
      <w:r w:rsidRPr="005A0730">
        <w:rPr>
          <w:bCs/>
          <w:iCs/>
          <w:lang w:val="fr-CH"/>
        </w:rPr>
        <w:t xml:space="preserve"> </w:t>
      </w:r>
      <w:r w:rsidR="00157CE0" w:rsidRPr="005A0730">
        <w:rPr>
          <w:bCs/>
          <w:iCs/>
          <w:lang w:val="fr-CH"/>
        </w:rPr>
        <w:t>sauf en cas d</w:t>
      </w:r>
      <w:r w:rsidR="00F73C45" w:rsidRPr="005A0730">
        <w:rPr>
          <w:bCs/>
          <w:iCs/>
          <w:lang w:val="fr-CH"/>
        </w:rPr>
        <w:t>’</w:t>
      </w:r>
      <w:r w:rsidRPr="005A0730">
        <w:rPr>
          <w:bCs/>
          <w:iCs/>
          <w:lang w:val="fr-CH"/>
        </w:rPr>
        <w:t>extradition prononcée par l</w:t>
      </w:r>
      <w:r w:rsidR="00F73C45" w:rsidRPr="005A0730">
        <w:rPr>
          <w:bCs/>
          <w:iCs/>
          <w:lang w:val="fr-CH"/>
        </w:rPr>
        <w:t>’</w:t>
      </w:r>
      <w:r w:rsidRPr="005A0730">
        <w:rPr>
          <w:bCs/>
          <w:iCs/>
          <w:lang w:val="fr-CH"/>
        </w:rPr>
        <w:t>autorité judiciaire compétente</w:t>
      </w:r>
      <w:r w:rsidR="00F73C45" w:rsidRPr="005A0730">
        <w:rPr>
          <w:bCs/>
          <w:iCs/>
          <w:lang w:val="fr-CH"/>
        </w:rPr>
        <w:t>,</w:t>
      </w:r>
      <w:r w:rsidRPr="005A0730">
        <w:rPr>
          <w:bCs/>
          <w:iCs/>
          <w:lang w:val="fr-CH"/>
        </w:rPr>
        <w:t xml:space="preserve"> conformément à la loi et aux accords internationaux pertinents en vigueur</w:t>
      </w:r>
      <w:r w:rsidR="00153F9B" w:rsidRPr="005A0730">
        <w:rPr>
          <w:bCs/>
          <w:iCs/>
          <w:lang w:val="fr-CH"/>
        </w:rPr>
        <w:t> ;</w:t>
      </w:r>
    </w:p>
    <w:p w:rsidR="005C32D0" w:rsidRPr="005A0730" w:rsidRDefault="00F73C45" w:rsidP="00173D90">
      <w:pPr>
        <w:pStyle w:val="SingleTxtG"/>
        <w:rPr>
          <w:bCs/>
          <w:iCs/>
          <w:lang w:val="fr-CH"/>
        </w:rPr>
      </w:pPr>
      <w:r w:rsidRPr="005A0730">
        <w:rPr>
          <w:bCs/>
          <w:iCs/>
          <w:lang w:val="fr-CH"/>
        </w:rPr>
        <w:tab/>
      </w:r>
      <w:r w:rsidR="005C32D0" w:rsidRPr="005A0730">
        <w:rPr>
          <w:bCs/>
          <w:iCs/>
          <w:lang w:val="fr-CH"/>
        </w:rPr>
        <w:t xml:space="preserve">2. </w:t>
      </w:r>
      <w:r w:rsidR="00C61DDB" w:rsidRPr="005A0730">
        <w:rPr>
          <w:bCs/>
          <w:iCs/>
          <w:lang w:val="fr-CH"/>
        </w:rPr>
        <w:tab/>
      </w:r>
      <w:r w:rsidR="005C32D0" w:rsidRPr="005A0730">
        <w:rPr>
          <w:bCs/>
          <w:iCs/>
          <w:lang w:val="fr-CH"/>
        </w:rPr>
        <w:t xml:space="preserve">Toute personne </w:t>
      </w:r>
      <w:r w:rsidR="00046332" w:rsidRPr="005A0730">
        <w:rPr>
          <w:bCs/>
          <w:iCs/>
          <w:lang w:val="fr-CH"/>
        </w:rPr>
        <w:t xml:space="preserve">persécutée pour des raisons politiques </w:t>
      </w:r>
      <w:r w:rsidR="005C32D0" w:rsidRPr="005A0730">
        <w:rPr>
          <w:bCs/>
          <w:iCs/>
          <w:lang w:val="fr-CH"/>
        </w:rPr>
        <w:t>a le droit de demander l</w:t>
      </w:r>
      <w:r w:rsidRPr="005A0730">
        <w:rPr>
          <w:bCs/>
          <w:iCs/>
          <w:lang w:val="fr-CH"/>
        </w:rPr>
        <w:t>’</w:t>
      </w:r>
      <w:r w:rsidR="005C32D0" w:rsidRPr="005A0730">
        <w:rPr>
          <w:bCs/>
          <w:iCs/>
          <w:lang w:val="fr-CH"/>
        </w:rPr>
        <w:t>asile sur le territoire national. Quiconque a obtenu l</w:t>
      </w:r>
      <w:r w:rsidRPr="005A0730">
        <w:rPr>
          <w:bCs/>
          <w:iCs/>
          <w:lang w:val="fr-CH"/>
        </w:rPr>
        <w:t>’</w:t>
      </w:r>
      <w:r w:rsidR="005C32D0" w:rsidRPr="005A0730">
        <w:rPr>
          <w:bCs/>
          <w:iCs/>
          <w:lang w:val="fr-CH"/>
        </w:rPr>
        <w:t>asile jouit du plein exercice de ses droits</w:t>
      </w:r>
      <w:r w:rsidRPr="005A0730">
        <w:rPr>
          <w:bCs/>
          <w:iCs/>
          <w:lang w:val="fr-CH"/>
        </w:rPr>
        <w:t>,</w:t>
      </w:r>
      <w:r w:rsidR="005C32D0" w:rsidRPr="005A0730">
        <w:rPr>
          <w:bCs/>
          <w:iCs/>
          <w:lang w:val="fr-CH"/>
        </w:rPr>
        <w:t xml:space="preserve"> conformément aux accords</w:t>
      </w:r>
      <w:r w:rsidRPr="005A0730">
        <w:rPr>
          <w:bCs/>
          <w:iCs/>
          <w:lang w:val="fr-CH"/>
        </w:rPr>
        <w:t>,</w:t>
      </w:r>
      <w:r w:rsidR="005C32D0" w:rsidRPr="005A0730">
        <w:rPr>
          <w:bCs/>
          <w:iCs/>
          <w:lang w:val="fr-CH"/>
        </w:rPr>
        <w:t xml:space="preserve"> normes et instruments internationaux que la République dominicaine a signés et ratifiés. Le terrorisme</w:t>
      </w:r>
      <w:r w:rsidRPr="005A0730">
        <w:rPr>
          <w:bCs/>
          <w:iCs/>
          <w:lang w:val="fr-CH"/>
        </w:rPr>
        <w:t>,</w:t>
      </w:r>
      <w:r w:rsidR="005C32D0" w:rsidRPr="005A0730">
        <w:rPr>
          <w:bCs/>
          <w:iCs/>
          <w:lang w:val="fr-CH"/>
        </w:rPr>
        <w:t xml:space="preserve"> les crimes contre l</w:t>
      </w:r>
      <w:r w:rsidRPr="005A0730">
        <w:rPr>
          <w:bCs/>
          <w:iCs/>
          <w:lang w:val="fr-CH"/>
        </w:rPr>
        <w:t>’</w:t>
      </w:r>
      <w:r w:rsidR="005C32D0" w:rsidRPr="005A0730">
        <w:rPr>
          <w:bCs/>
          <w:iCs/>
          <w:lang w:val="fr-CH"/>
        </w:rPr>
        <w:t>humanité</w:t>
      </w:r>
      <w:r w:rsidRPr="005A0730">
        <w:rPr>
          <w:bCs/>
          <w:iCs/>
          <w:lang w:val="fr-CH"/>
        </w:rPr>
        <w:t>,</w:t>
      </w:r>
      <w:r w:rsidR="005C32D0" w:rsidRPr="005A0730">
        <w:rPr>
          <w:bCs/>
          <w:iCs/>
          <w:lang w:val="fr-CH"/>
        </w:rPr>
        <w:t xml:space="preserve"> la corruption administrative et les infractions transnationales ne sont pas considérés comme des délits politiques</w:t>
      </w:r>
      <w:r w:rsidR="00153F9B" w:rsidRPr="005A0730">
        <w:rPr>
          <w:bCs/>
          <w:iCs/>
          <w:lang w:val="fr-CH"/>
        </w:rPr>
        <w:t> ;</w:t>
      </w:r>
    </w:p>
    <w:p w:rsidR="00D61155" w:rsidRPr="005A0730" w:rsidRDefault="00D61155" w:rsidP="00173D90">
      <w:pPr>
        <w:pStyle w:val="SingleTxtG"/>
        <w:rPr>
          <w:bCs/>
          <w:iCs/>
          <w:lang w:val="fr-CH"/>
        </w:rPr>
      </w:pPr>
      <w:r w:rsidRPr="005A0730">
        <w:rPr>
          <w:bCs/>
          <w:iCs/>
          <w:lang w:val="fr-CH"/>
        </w:rPr>
        <w:t>52.</w:t>
      </w:r>
      <w:r w:rsidRPr="005A0730">
        <w:rPr>
          <w:bCs/>
          <w:iCs/>
          <w:lang w:val="fr-CH"/>
        </w:rPr>
        <w:tab/>
        <w:t>Il faut rappeler qu</w:t>
      </w:r>
      <w:r w:rsidR="00F73C45" w:rsidRPr="005A0730">
        <w:rPr>
          <w:bCs/>
          <w:iCs/>
          <w:lang w:val="fr-CH"/>
        </w:rPr>
        <w:t>’</w:t>
      </w:r>
      <w:r w:rsidRPr="005A0730">
        <w:rPr>
          <w:bCs/>
          <w:iCs/>
          <w:lang w:val="fr-CH"/>
        </w:rPr>
        <w:t>en République dominicaine</w:t>
      </w:r>
      <w:r w:rsidR="00F73C45" w:rsidRPr="005A0730">
        <w:rPr>
          <w:bCs/>
          <w:iCs/>
          <w:lang w:val="fr-CH"/>
        </w:rPr>
        <w:t>,</w:t>
      </w:r>
      <w:r w:rsidRPr="005A0730">
        <w:rPr>
          <w:bCs/>
          <w:iCs/>
          <w:lang w:val="fr-CH"/>
        </w:rPr>
        <w:t xml:space="preserve"> la procédure et les règles relatives </w:t>
      </w:r>
      <w:r w:rsidR="00F86181" w:rsidRPr="005A0730">
        <w:rPr>
          <w:bCs/>
          <w:iCs/>
          <w:lang w:val="fr-CH"/>
        </w:rPr>
        <w:t xml:space="preserve">à </w:t>
      </w:r>
      <w:r w:rsidR="004A28C8" w:rsidRPr="005A0730">
        <w:rPr>
          <w:bCs/>
          <w:iCs/>
          <w:lang w:val="fr-CH"/>
        </w:rPr>
        <w:t>la reconduite à la frontière</w:t>
      </w:r>
      <w:r w:rsidRPr="005A0730">
        <w:rPr>
          <w:bCs/>
          <w:iCs/>
          <w:lang w:val="fr-CH"/>
        </w:rPr>
        <w:t xml:space="preserve"> et à l</w:t>
      </w:r>
      <w:r w:rsidR="00F73C45" w:rsidRPr="005A0730">
        <w:rPr>
          <w:bCs/>
          <w:iCs/>
          <w:lang w:val="fr-CH"/>
        </w:rPr>
        <w:t>’</w:t>
      </w:r>
      <w:r w:rsidRPr="005A0730">
        <w:rPr>
          <w:bCs/>
          <w:iCs/>
          <w:lang w:val="fr-CH"/>
        </w:rPr>
        <w:t>expulsion s</w:t>
      </w:r>
      <w:r w:rsidR="00F73C45" w:rsidRPr="005A0730">
        <w:rPr>
          <w:bCs/>
          <w:iCs/>
          <w:lang w:val="fr-CH"/>
        </w:rPr>
        <w:t>’</w:t>
      </w:r>
      <w:r w:rsidRPr="005A0730">
        <w:rPr>
          <w:bCs/>
          <w:iCs/>
          <w:lang w:val="fr-CH"/>
        </w:rPr>
        <w:t xml:space="preserve">appliquent </w:t>
      </w:r>
      <w:r w:rsidR="00F972D7" w:rsidRPr="005A0730">
        <w:rPr>
          <w:bCs/>
          <w:iCs/>
          <w:lang w:val="fr-CH"/>
        </w:rPr>
        <w:t>de la même manière</w:t>
      </w:r>
      <w:r w:rsidRPr="005A0730">
        <w:rPr>
          <w:bCs/>
          <w:iCs/>
          <w:lang w:val="fr-CH"/>
        </w:rPr>
        <w:t xml:space="preserve"> à </w:t>
      </w:r>
      <w:r w:rsidR="00EB4F9C" w:rsidRPr="005A0730">
        <w:rPr>
          <w:bCs/>
          <w:iCs/>
          <w:lang w:val="fr-CH"/>
        </w:rPr>
        <w:t>quiconque entre</w:t>
      </w:r>
      <w:r w:rsidRPr="005A0730">
        <w:rPr>
          <w:bCs/>
          <w:iCs/>
          <w:lang w:val="fr-CH"/>
        </w:rPr>
        <w:t xml:space="preserve"> illégalement dans le pays</w:t>
      </w:r>
      <w:r w:rsidR="00F73C45" w:rsidRPr="005A0730">
        <w:rPr>
          <w:bCs/>
          <w:iCs/>
          <w:lang w:val="fr-CH"/>
        </w:rPr>
        <w:t>,</w:t>
      </w:r>
      <w:r w:rsidRPr="005A0730">
        <w:rPr>
          <w:bCs/>
          <w:iCs/>
          <w:lang w:val="fr-CH"/>
        </w:rPr>
        <w:t xml:space="preserve"> quelle que soit </w:t>
      </w:r>
      <w:r w:rsidR="00EB4F9C" w:rsidRPr="005A0730">
        <w:rPr>
          <w:bCs/>
          <w:iCs/>
          <w:lang w:val="fr-CH"/>
        </w:rPr>
        <w:t>sa</w:t>
      </w:r>
      <w:r w:rsidRPr="005A0730">
        <w:rPr>
          <w:bCs/>
          <w:iCs/>
          <w:lang w:val="fr-CH"/>
        </w:rPr>
        <w:t xml:space="preserve"> nationalité</w:t>
      </w:r>
      <w:r w:rsidR="00F73C45" w:rsidRPr="005A0730">
        <w:rPr>
          <w:bCs/>
          <w:iCs/>
          <w:lang w:val="fr-CH"/>
        </w:rPr>
        <w:t>,</w:t>
      </w:r>
      <w:r w:rsidRPr="005A0730">
        <w:rPr>
          <w:bCs/>
          <w:iCs/>
          <w:lang w:val="fr-CH"/>
        </w:rPr>
        <w:t xml:space="preserve"> </w:t>
      </w:r>
      <w:r w:rsidR="00EB4F9C" w:rsidRPr="005A0730">
        <w:rPr>
          <w:bCs/>
          <w:iCs/>
          <w:lang w:val="fr-CH"/>
        </w:rPr>
        <w:t>conformément</w:t>
      </w:r>
      <w:r w:rsidR="00046332" w:rsidRPr="005A0730">
        <w:rPr>
          <w:bCs/>
          <w:iCs/>
          <w:lang w:val="fr-CH"/>
        </w:rPr>
        <w:t xml:space="preserve"> à</w:t>
      </w:r>
      <w:r w:rsidR="00EB4F9C" w:rsidRPr="005A0730">
        <w:rPr>
          <w:bCs/>
          <w:iCs/>
          <w:lang w:val="fr-CH"/>
        </w:rPr>
        <w:t xml:space="preserve"> la loi </w:t>
      </w:r>
      <w:r w:rsidR="0024048E" w:rsidRPr="005A0730">
        <w:rPr>
          <w:lang w:val="fr-CH"/>
        </w:rPr>
        <w:t>n</w:t>
      </w:r>
      <w:r w:rsidR="0024048E" w:rsidRPr="005A0730">
        <w:rPr>
          <w:vertAlign w:val="superscript"/>
          <w:lang w:val="fr-CH"/>
        </w:rPr>
        <w:t>o</w:t>
      </w:r>
      <w:r w:rsidR="0024048E" w:rsidRPr="005A0730">
        <w:rPr>
          <w:lang w:val="fr-CH"/>
        </w:rPr>
        <w:t> </w:t>
      </w:r>
      <w:r w:rsidRPr="005A0730">
        <w:rPr>
          <w:bCs/>
          <w:iCs/>
          <w:lang w:val="fr-CH"/>
        </w:rPr>
        <w:t>285-04 du 15 août 2004 sur les migrations</w:t>
      </w:r>
      <w:r w:rsidR="00F73C45" w:rsidRPr="005A0730">
        <w:rPr>
          <w:bCs/>
          <w:iCs/>
          <w:lang w:val="fr-CH"/>
        </w:rPr>
        <w:t>,</w:t>
      </w:r>
      <w:r w:rsidRPr="005A0730">
        <w:rPr>
          <w:bCs/>
          <w:iCs/>
          <w:lang w:val="fr-CH"/>
        </w:rPr>
        <w:t xml:space="preserve"> qui régit les conditions d</w:t>
      </w:r>
      <w:r w:rsidR="00F73C45" w:rsidRPr="005A0730">
        <w:rPr>
          <w:bCs/>
          <w:iCs/>
          <w:lang w:val="fr-CH"/>
        </w:rPr>
        <w:t>’</w:t>
      </w:r>
      <w:r w:rsidRPr="005A0730">
        <w:rPr>
          <w:bCs/>
          <w:iCs/>
          <w:lang w:val="fr-CH"/>
        </w:rPr>
        <w:t xml:space="preserve">entrée et de sortie du </w:t>
      </w:r>
      <w:r w:rsidR="00F26D29" w:rsidRPr="005A0730">
        <w:rPr>
          <w:bCs/>
          <w:iCs/>
          <w:lang w:val="fr-CH"/>
        </w:rPr>
        <w:t>territoire</w:t>
      </w:r>
      <w:r w:rsidRPr="005A0730">
        <w:rPr>
          <w:bCs/>
          <w:iCs/>
          <w:lang w:val="fr-CH"/>
        </w:rPr>
        <w:t>.</w:t>
      </w:r>
    </w:p>
    <w:p w:rsidR="00EB4F9C" w:rsidRPr="005A0730" w:rsidRDefault="00EB4F9C" w:rsidP="00C61DDB">
      <w:pPr>
        <w:pStyle w:val="H1G"/>
        <w:rPr>
          <w:lang w:val="fr-CH"/>
        </w:rPr>
      </w:pPr>
      <w:r w:rsidRPr="005A0730">
        <w:rPr>
          <w:lang w:val="fr-CH"/>
        </w:rPr>
        <w:tab/>
        <w:t>B.</w:t>
      </w:r>
      <w:r w:rsidRPr="005A0730">
        <w:rPr>
          <w:lang w:val="fr-CH"/>
        </w:rPr>
        <w:tab/>
        <w:t>Mesures institutionnelles</w:t>
      </w:r>
    </w:p>
    <w:p w:rsidR="00EB4F9C" w:rsidRPr="005A0730" w:rsidRDefault="00EB4F9C" w:rsidP="00173D90">
      <w:pPr>
        <w:pStyle w:val="SingleTxtG"/>
        <w:rPr>
          <w:bCs/>
          <w:iCs/>
          <w:lang w:val="fr-CH"/>
        </w:rPr>
      </w:pPr>
      <w:r w:rsidRPr="005A0730">
        <w:rPr>
          <w:bCs/>
          <w:iCs/>
          <w:lang w:val="fr-CH"/>
        </w:rPr>
        <w:t>53.</w:t>
      </w:r>
      <w:r w:rsidR="00F972D7" w:rsidRPr="005A0730">
        <w:rPr>
          <w:bCs/>
          <w:iCs/>
          <w:lang w:val="fr-CH"/>
        </w:rPr>
        <w:tab/>
      </w:r>
      <w:r w:rsidR="00242ED8" w:rsidRPr="005A0730">
        <w:rPr>
          <w:bCs/>
          <w:iCs/>
          <w:lang w:val="fr-CH"/>
        </w:rPr>
        <w:t>La reconduite à la frontière</w:t>
      </w:r>
      <w:r w:rsidR="00A341C1" w:rsidRPr="005A0730">
        <w:rPr>
          <w:bCs/>
          <w:iCs/>
          <w:lang w:val="fr-CH"/>
        </w:rPr>
        <w:t xml:space="preserve"> est un</w:t>
      </w:r>
      <w:r w:rsidR="00535031" w:rsidRPr="005A0730">
        <w:rPr>
          <w:bCs/>
          <w:iCs/>
          <w:lang w:val="fr-CH"/>
        </w:rPr>
        <w:t>e</w:t>
      </w:r>
      <w:r w:rsidR="00A341C1" w:rsidRPr="005A0730">
        <w:rPr>
          <w:bCs/>
          <w:iCs/>
          <w:lang w:val="fr-CH"/>
        </w:rPr>
        <w:t xml:space="preserve"> </w:t>
      </w:r>
      <w:r w:rsidR="00535031" w:rsidRPr="005A0730">
        <w:rPr>
          <w:bCs/>
          <w:iCs/>
          <w:lang w:val="fr-CH"/>
        </w:rPr>
        <w:t>décision administrative</w:t>
      </w:r>
      <w:r w:rsidR="00A341C1" w:rsidRPr="005A0730">
        <w:rPr>
          <w:bCs/>
          <w:iCs/>
          <w:lang w:val="fr-CH"/>
        </w:rPr>
        <w:t xml:space="preserve"> en vertu </w:t>
      </w:r>
      <w:r w:rsidR="00535031" w:rsidRPr="005A0730">
        <w:rPr>
          <w:bCs/>
          <w:iCs/>
          <w:lang w:val="fr-CH"/>
        </w:rPr>
        <w:t>de laquelle</w:t>
      </w:r>
      <w:r w:rsidR="00A341C1" w:rsidRPr="005A0730">
        <w:rPr>
          <w:bCs/>
          <w:iCs/>
          <w:lang w:val="fr-CH"/>
        </w:rPr>
        <w:t xml:space="preserve"> le Gouvernement dominicain peut expulser du territoire national un étranger qui a violé la loi</w:t>
      </w:r>
      <w:r w:rsidR="00153F9B" w:rsidRPr="005A0730">
        <w:rPr>
          <w:bCs/>
          <w:iCs/>
          <w:lang w:val="fr-CH"/>
        </w:rPr>
        <w:t> ;</w:t>
      </w:r>
      <w:r w:rsidR="00A341C1" w:rsidRPr="005A0730">
        <w:rPr>
          <w:bCs/>
          <w:iCs/>
          <w:lang w:val="fr-CH"/>
        </w:rPr>
        <w:t xml:space="preserve"> </w:t>
      </w:r>
      <w:r w:rsidR="004A28C8" w:rsidRPr="005A0730">
        <w:rPr>
          <w:bCs/>
          <w:iCs/>
          <w:lang w:val="fr-CH"/>
        </w:rPr>
        <w:t>elle</w:t>
      </w:r>
      <w:r w:rsidR="00A341C1" w:rsidRPr="005A0730">
        <w:rPr>
          <w:bCs/>
          <w:iCs/>
          <w:lang w:val="fr-CH"/>
        </w:rPr>
        <w:t xml:space="preserve"> est défini</w:t>
      </w:r>
      <w:r w:rsidR="004A28C8" w:rsidRPr="005A0730">
        <w:rPr>
          <w:bCs/>
          <w:iCs/>
          <w:lang w:val="fr-CH"/>
        </w:rPr>
        <w:t>e</w:t>
      </w:r>
      <w:r w:rsidR="00A341C1" w:rsidRPr="005A0730">
        <w:rPr>
          <w:bCs/>
          <w:iCs/>
          <w:lang w:val="fr-CH"/>
        </w:rPr>
        <w:t xml:space="preserve"> aux </w:t>
      </w:r>
      <w:r w:rsidR="007F7151" w:rsidRPr="005A0730">
        <w:rPr>
          <w:bCs/>
          <w:iCs/>
          <w:lang w:val="fr-CH"/>
        </w:rPr>
        <w:t>articles </w:t>
      </w:r>
      <w:r w:rsidR="00A341C1" w:rsidRPr="005A0730">
        <w:rPr>
          <w:bCs/>
          <w:iCs/>
          <w:lang w:val="fr-CH"/>
        </w:rPr>
        <w:t>15</w:t>
      </w:r>
      <w:r w:rsidR="00F73C45" w:rsidRPr="005A0730">
        <w:rPr>
          <w:bCs/>
          <w:iCs/>
          <w:lang w:val="fr-CH"/>
        </w:rPr>
        <w:t>,</w:t>
      </w:r>
      <w:r w:rsidR="00A341C1" w:rsidRPr="005A0730">
        <w:rPr>
          <w:bCs/>
          <w:iCs/>
          <w:lang w:val="fr-CH"/>
        </w:rPr>
        <w:t xml:space="preserve"> 68 et 121 de la loi sur les migrations. </w:t>
      </w:r>
      <w:r w:rsidR="004A28C8" w:rsidRPr="005A0730">
        <w:rPr>
          <w:bCs/>
          <w:iCs/>
          <w:lang w:val="fr-CH"/>
        </w:rPr>
        <w:t>La reconduite</w:t>
      </w:r>
      <w:r w:rsidR="00A341C1" w:rsidRPr="005A0730">
        <w:rPr>
          <w:bCs/>
          <w:iCs/>
          <w:lang w:val="fr-CH"/>
        </w:rPr>
        <w:t xml:space="preserve"> s</w:t>
      </w:r>
      <w:r w:rsidR="00F73C45" w:rsidRPr="005A0730">
        <w:rPr>
          <w:bCs/>
          <w:iCs/>
          <w:lang w:val="fr-CH"/>
        </w:rPr>
        <w:t>’</w:t>
      </w:r>
      <w:r w:rsidR="00A341C1" w:rsidRPr="005A0730">
        <w:rPr>
          <w:bCs/>
          <w:iCs/>
          <w:lang w:val="fr-CH"/>
        </w:rPr>
        <w:t>effectue dans un délai raisonnable</w:t>
      </w:r>
      <w:r w:rsidR="00884226" w:rsidRPr="005A0730">
        <w:rPr>
          <w:bCs/>
          <w:iCs/>
          <w:lang w:val="fr-CH"/>
        </w:rPr>
        <w:t xml:space="preserve"> </w:t>
      </w:r>
      <w:r w:rsidR="00B23008" w:rsidRPr="005A0730">
        <w:rPr>
          <w:bCs/>
          <w:iCs/>
          <w:lang w:val="fr-CH"/>
        </w:rPr>
        <w:t>qui dépend de la durée de traitement du dossier. La décision de l</w:t>
      </w:r>
      <w:r w:rsidR="00F73C45" w:rsidRPr="005A0730">
        <w:rPr>
          <w:bCs/>
          <w:iCs/>
          <w:lang w:val="fr-CH"/>
        </w:rPr>
        <w:t>’</w:t>
      </w:r>
      <w:r w:rsidR="00B23008" w:rsidRPr="005A0730">
        <w:rPr>
          <w:bCs/>
          <w:iCs/>
          <w:lang w:val="fr-CH"/>
        </w:rPr>
        <w:t>autorité compétente</w:t>
      </w:r>
      <w:r w:rsidR="004F35CC" w:rsidRPr="005A0730">
        <w:rPr>
          <w:bCs/>
          <w:iCs/>
          <w:lang w:val="fr-CH"/>
        </w:rPr>
        <w:t xml:space="preserve"> est prise dans le respect des</w:t>
      </w:r>
      <w:r w:rsidR="004F35CC" w:rsidRPr="005A0730">
        <w:rPr>
          <w:lang w:val="fr-CH"/>
        </w:rPr>
        <w:t xml:space="preserve"> </w:t>
      </w:r>
      <w:r w:rsidR="004F35CC" w:rsidRPr="005A0730">
        <w:rPr>
          <w:bCs/>
          <w:iCs/>
          <w:lang w:val="fr-CH"/>
        </w:rPr>
        <w:t>principes de légalité et de droit à une procédure régulière</w:t>
      </w:r>
      <w:r w:rsidR="00F73C45" w:rsidRPr="005A0730">
        <w:rPr>
          <w:bCs/>
          <w:iCs/>
          <w:lang w:val="fr-CH"/>
        </w:rPr>
        <w:t>,</w:t>
      </w:r>
      <w:r w:rsidR="004F35CC" w:rsidRPr="005A0730">
        <w:rPr>
          <w:bCs/>
          <w:iCs/>
          <w:lang w:val="fr-CH"/>
        </w:rPr>
        <w:t xml:space="preserve"> conformément à l</w:t>
      </w:r>
      <w:r w:rsidR="00F73C45" w:rsidRPr="005A0730">
        <w:rPr>
          <w:bCs/>
          <w:iCs/>
          <w:lang w:val="fr-CH"/>
        </w:rPr>
        <w:t>’</w:t>
      </w:r>
      <w:r w:rsidR="00974504" w:rsidRPr="005A0730">
        <w:rPr>
          <w:bCs/>
          <w:iCs/>
          <w:lang w:val="fr-CH"/>
        </w:rPr>
        <w:t>article </w:t>
      </w:r>
      <w:r w:rsidR="004F35CC" w:rsidRPr="005A0730">
        <w:rPr>
          <w:bCs/>
          <w:iCs/>
          <w:lang w:val="fr-CH"/>
        </w:rPr>
        <w:t xml:space="preserve">27 de la loi </w:t>
      </w:r>
      <w:r w:rsidR="0024048E" w:rsidRPr="005A0730">
        <w:rPr>
          <w:lang w:val="fr-CH"/>
        </w:rPr>
        <w:t>n</w:t>
      </w:r>
      <w:r w:rsidR="0024048E" w:rsidRPr="005A0730">
        <w:rPr>
          <w:vertAlign w:val="superscript"/>
          <w:lang w:val="fr-CH"/>
        </w:rPr>
        <w:t>o</w:t>
      </w:r>
      <w:r w:rsidR="0024048E" w:rsidRPr="005A0730">
        <w:rPr>
          <w:lang w:val="fr-CH"/>
        </w:rPr>
        <w:t> </w:t>
      </w:r>
      <w:r w:rsidR="004F35CC" w:rsidRPr="005A0730">
        <w:rPr>
          <w:bCs/>
          <w:iCs/>
          <w:lang w:val="fr-CH"/>
        </w:rPr>
        <w:t xml:space="preserve">285-04 sur les migrations. </w:t>
      </w:r>
      <w:r w:rsidR="00A21B3A" w:rsidRPr="005A0730">
        <w:rPr>
          <w:bCs/>
          <w:iCs/>
          <w:lang w:val="fr-CH"/>
        </w:rPr>
        <w:t>Celle-ci dispose</w:t>
      </w:r>
      <w:r w:rsidR="000E406D" w:rsidRPr="005A0730">
        <w:rPr>
          <w:bCs/>
          <w:iCs/>
          <w:lang w:val="fr-CH"/>
        </w:rPr>
        <w:t xml:space="preserve"> que </w:t>
      </w:r>
      <w:r w:rsidR="003D0C37" w:rsidRPr="005A0730">
        <w:rPr>
          <w:bCs/>
          <w:iCs/>
          <w:lang w:val="fr-CH"/>
        </w:rPr>
        <w:t>le placement en</w:t>
      </w:r>
      <w:r w:rsidR="000E406D" w:rsidRPr="005A0730">
        <w:rPr>
          <w:bCs/>
          <w:iCs/>
          <w:lang w:val="fr-CH"/>
        </w:rPr>
        <w:t xml:space="preserve"> rétention</w:t>
      </w:r>
      <w:r w:rsidR="003D0C37" w:rsidRPr="005A0730">
        <w:rPr>
          <w:bCs/>
          <w:iCs/>
          <w:lang w:val="fr-CH"/>
        </w:rPr>
        <w:t xml:space="preserve"> </w:t>
      </w:r>
      <w:r w:rsidR="00571D6C" w:rsidRPr="005A0730">
        <w:rPr>
          <w:bCs/>
          <w:iCs/>
          <w:lang w:val="fr-CH"/>
        </w:rPr>
        <w:t>s</w:t>
      </w:r>
      <w:r w:rsidR="00F73C45" w:rsidRPr="005A0730">
        <w:rPr>
          <w:bCs/>
          <w:iCs/>
          <w:lang w:val="fr-CH"/>
        </w:rPr>
        <w:t>’</w:t>
      </w:r>
      <w:r w:rsidR="00571D6C" w:rsidRPr="005A0730">
        <w:rPr>
          <w:bCs/>
          <w:iCs/>
          <w:lang w:val="fr-CH"/>
        </w:rPr>
        <w:t>effectue jusqu</w:t>
      </w:r>
      <w:r w:rsidR="00F73C45" w:rsidRPr="005A0730">
        <w:rPr>
          <w:bCs/>
          <w:iCs/>
          <w:lang w:val="fr-CH"/>
        </w:rPr>
        <w:t>’</w:t>
      </w:r>
      <w:r w:rsidR="00571D6C" w:rsidRPr="005A0730">
        <w:rPr>
          <w:bCs/>
          <w:iCs/>
          <w:lang w:val="fr-CH"/>
        </w:rPr>
        <w:t>à ce</w:t>
      </w:r>
      <w:r w:rsidR="003D0C37" w:rsidRPr="005A0730">
        <w:rPr>
          <w:bCs/>
          <w:iCs/>
          <w:lang w:val="fr-CH"/>
        </w:rPr>
        <w:t xml:space="preserve"> que soient réunies les conditions garantissant </w:t>
      </w:r>
      <w:r w:rsidR="008E5984" w:rsidRPr="005A0730">
        <w:rPr>
          <w:bCs/>
          <w:iCs/>
          <w:lang w:val="fr-CH"/>
        </w:rPr>
        <w:t>l</w:t>
      </w:r>
      <w:r w:rsidR="00F73C45" w:rsidRPr="005A0730">
        <w:rPr>
          <w:bCs/>
          <w:iCs/>
          <w:lang w:val="fr-CH"/>
        </w:rPr>
        <w:t>’</w:t>
      </w:r>
      <w:r w:rsidR="008E5984" w:rsidRPr="005A0730">
        <w:rPr>
          <w:bCs/>
          <w:iCs/>
          <w:lang w:val="fr-CH"/>
        </w:rPr>
        <w:t>aboutissement de</w:t>
      </w:r>
      <w:r w:rsidR="003D0C37" w:rsidRPr="005A0730">
        <w:rPr>
          <w:bCs/>
          <w:iCs/>
          <w:lang w:val="fr-CH"/>
        </w:rPr>
        <w:t xml:space="preserve"> la procédure </w:t>
      </w:r>
      <w:r w:rsidR="00242ED8" w:rsidRPr="005A0730">
        <w:rPr>
          <w:bCs/>
          <w:iCs/>
          <w:lang w:val="fr-CH"/>
        </w:rPr>
        <w:t>de reconduite à la frontière</w:t>
      </w:r>
      <w:r w:rsidR="008E5984" w:rsidRPr="005A0730">
        <w:rPr>
          <w:bCs/>
          <w:iCs/>
          <w:lang w:val="fr-CH"/>
        </w:rPr>
        <w:t xml:space="preserve">. Le placement en rétention est prononcé en dernier </w:t>
      </w:r>
      <w:r w:rsidR="00571D6C" w:rsidRPr="005A0730">
        <w:rPr>
          <w:bCs/>
          <w:iCs/>
          <w:lang w:val="fr-CH"/>
        </w:rPr>
        <w:t>ressort</w:t>
      </w:r>
      <w:r w:rsidR="00F73C45" w:rsidRPr="005A0730">
        <w:rPr>
          <w:bCs/>
          <w:iCs/>
          <w:lang w:val="fr-CH"/>
        </w:rPr>
        <w:t>,</w:t>
      </w:r>
      <w:r w:rsidR="008E5984" w:rsidRPr="005A0730">
        <w:rPr>
          <w:bCs/>
          <w:iCs/>
          <w:lang w:val="fr-CH"/>
        </w:rPr>
        <w:t xml:space="preserve"> quand l</w:t>
      </w:r>
      <w:r w:rsidR="00F73C45" w:rsidRPr="005A0730">
        <w:rPr>
          <w:bCs/>
          <w:iCs/>
          <w:lang w:val="fr-CH"/>
        </w:rPr>
        <w:t>’</w:t>
      </w:r>
      <w:r w:rsidR="008E5984" w:rsidRPr="005A0730">
        <w:rPr>
          <w:bCs/>
          <w:iCs/>
          <w:lang w:val="fr-CH"/>
        </w:rPr>
        <w:t>autorité</w:t>
      </w:r>
      <w:r w:rsidR="00535031" w:rsidRPr="005A0730">
        <w:rPr>
          <w:bCs/>
          <w:iCs/>
          <w:lang w:val="fr-CH"/>
        </w:rPr>
        <w:t xml:space="preserve"> compétente juge insuffisants les recours décrits dans le règlement d</w:t>
      </w:r>
      <w:r w:rsidR="00F73C45" w:rsidRPr="005A0730">
        <w:rPr>
          <w:bCs/>
          <w:iCs/>
          <w:lang w:val="fr-CH"/>
        </w:rPr>
        <w:t>’</w:t>
      </w:r>
      <w:r w:rsidR="00535031" w:rsidRPr="005A0730">
        <w:rPr>
          <w:bCs/>
          <w:iCs/>
          <w:lang w:val="fr-CH"/>
        </w:rPr>
        <w:t>application de la loi sur les migrations.</w:t>
      </w:r>
    </w:p>
    <w:p w:rsidR="00535031" w:rsidRPr="005A0730" w:rsidRDefault="00535031" w:rsidP="00173D90">
      <w:pPr>
        <w:pStyle w:val="SingleTxtG"/>
        <w:rPr>
          <w:bCs/>
          <w:iCs/>
          <w:lang w:val="fr-CH"/>
        </w:rPr>
      </w:pPr>
      <w:r w:rsidRPr="005A0730">
        <w:rPr>
          <w:bCs/>
          <w:iCs/>
          <w:lang w:val="fr-CH"/>
        </w:rPr>
        <w:t>54.</w:t>
      </w:r>
      <w:r w:rsidRPr="005A0730">
        <w:rPr>
          <w:bCs/>
          <w:iCs/>
          <w:lang w:val="fr-CH"/>
        </w:rPr>
        <w:tab/>
      </w:r>
      <w:r w:rsidR="002D01E1" w:rsidRPr="005A0730">
        <w:rPr>
          <w:bCs/>
          <w:iCs/>
          <w:lang w:val="fr-CH"/>
        </w:rPr>
        <w:t xml:space="preserve">Tout étranger </w:t>
      </w:r>
      <w:r w:rsidR="00F919A2" w:rsidRPr="005A0730">
        <w:rPr>
          <w:bCs/>
          <w:iCs/>
          <w:lang w:val="fr-CH"/>
        </w:rPr>
        <w:t>faisant l</w:t>
      </w:r>
      <w:r w:rsidR="00F73C45" w:rsidRPr="005A0730">
        <w:rPr>
          <w:bCs/>
          <w:iCs/>
          <w:lang w:val="fr-CH"/>
        </w:rPr>
        <w:t>’</w:t>
      </w:r>
      <w:r w:rsidR="00F919A2" w:rsidRPr="005A0730">
        <w:rPr>
          <w:bCs/>
          <w:iCs/>
          <w:lang w:val="fr-CH"/>
        </w:rPr>
        <w:t>objet d</w:t>
      </w:r>
      <w:r w:rsidR="00F73C45" w:rsidRPr="005A0730">
        <w:rPr>
          <w:bCs/>
          <w:iCs/>
          <w:lang w:val="fr-CH"/>
        </w:rPr>
        <w:t>’</w:t>
      </w:r>
      <w:r w:rsidR="002D01E1" w:rsidRPr="005A0730">
        <w:rPr>
          <w:bCs/>
          <w:iCs/>
          <w:lang w:val="fr-CH"/>
        </w:rPr>
        <w:t xml:space="preserve">une décision administrative de </w:t>
      </w:r>
      <w:r w:rsidR="00242ED8" w:rsidRPr="005A0730">
        <w:rPr>
          <w:bCs/>
          <w:iCs/>
          <w:lang w:val="fr-CH"/>
        </w:rPr>
        <w:t>reconduite à la frontière</w:t>
      </w:r>
      <w:r w:rsidR="002D01E1" w:rsidRPr="005A0730">
        <w:rPr>
          <w:bCs/>
          <w:iCs/>
          <w:lang w:val="fr-CH"/>
        </w:rPr>
        <w:t xml:space="preserve"> ou </w:t>
      </w:r>
      <w:r w:rsidR="00571D6C" w:rsidRPr="005A0730">
        <w:rPr>
          <w:bCs/>
          <w:iCs/>
          <w:lang w:val="fr-CH"/>
        </w:rPr>
        <w:t>toute personne</w:t>
      </w:r>
      <w:r w:rsidR="002D01E1" w:rsidRPr="005A0730">
        <w:rPr>
          <w:bCs/>
          <w:iCs/>
          <w:lang w:val="fr-CH"/>
        </w:rPr>
        <w:t xml:space="preserve"> agissant en son nom peut</w:t>
      </w:r>
      <w:r w:rsidR="00F919A2" w:rsidRPr="005A0730">
        <w:rPr>
          <w:bCs/>
          <w:iCs/>
          <w:lang w:val="fr-CH"/>
        </w:rPr>
        <w:t xml:space="preserve"> à tout moment</w:t>
      </w:r>
      <w:r w:rsidR="002D01E1" w:rsidRPr="005A0730">
        <w:rPr>
          <w:bCs/>
          <w:iCs/>
          <w:lang w:val="fr-CH"/>
        </w:rPr>
        <w:t xml:space="preserve"> faire appel de cette décision par voie administrative ou judiciaire </w:t>
      </w:r>
      <w:r w:rsidR="00F919A2" w:rsidRPr="005A0730">
        <w:rPr>
          <w:bCs/>
          <w:iCs/>
          <w:lang w:val="fr-CH"/>
        </w:rPr>
        <w:t>ou en demander la révision conformément à la procédure prévue par la réglementation en vigueur.</w:t>
      </w:r>
    </w:p>
    <w:p w:rsidR="00D47B29" w:rsidRPr="005A0730" w:rsidRDefault="00D47B29" w:rsidP="00173D90">
      <w:pPr>
        <w:pStyle w:val="SingleTxtG"/>
        <w:rPr>
          <w:bCs/>
          <w:iCs/>
          <w:lang w:val="fr-CH"/>
        </w:rPr>
      </w:pPr>
      <w:r w:rsidRPr="005A0730">
        <w:rPr>
          <w:bCs/>
          <w:iCs/>
          <w:lang w:val="fr-CH"/>
        </w:rPr>
        <w:t>55.</w:t>
      </w:r>
      <w:r w:rsidRPr="005A0730">
        <w:rPr>
          <w:bCs/>
          <w:iCs/>
          <w:lang w:val="fr-CH"/>
        </w:rPr>
        <w:tab/>
        <w:t>La question migratoire et le Plan national de régularisation. La République dominicaine a mis</w:t>
      </w:r>
      <w:r w:rsidR="00B736E7" w:rsidRPr="005A0730">
        <w:rPr>
          <w:bCs/>
          <w:iCs/>
          <w:lang w:val="fr-CH"/>
        </w:rPr>
        <w:t xml:space="preserve"> </w:t>
      </w:r>
      <w:r w:rsidRPr="005A0730">
        <w:rPr>
          <w:bCs/>
          <w:iCs/>
          <w:lang w:val="fr-CH"/>
        </w:rPr>
        <w:t xml:space="preserve">en </w:t>
      </w:r>
      <w:r w:rsidR="00902E71" w:rsidRPr="005A0730">
        <w:rPr>
          <w:bCs/>
          <w:iCs/>
          <w:lang w:val="fr-CH"/>
        </w:rPr>
        <w:t xml:space="preserve">œuvre un Plan national de régularisation des étrangers en situation irrégulière institué par le décret du </w:t>
      </w:r>
      <w:r w:rsidR="00121F75" w:rsidRPr="005A0730">
        <w:rPr>
          <w:bCs/>
          <w:iCs/>
          <w:lang w:val="fr-CH"/>
        </w:rPr>
        <w:t xml:space="preserve">pouvoir exécutif </w:t>
      </w:r>
      <w:r w:rsidR="0024048E" w:rsidRPr="005A0730">
        <w:rPr>
          <w:lang w:val="fr-CH"/>
        </w:rPr>
        <w:t>n</w:t>
      </w:r>
      <w:r w:rsidR="0024048E" w:rsidRPr="005A0730">
        <w:rPr>
          <w:vertAlign w:val="superscript"/>
          <w:lang w:val="fr-CH"/>
        </w:rPr>
        <w:t>o</w:t>
      </w:r>
      <w:r w:rsidR="0024048E" w:rsidRPr="005A0730">
        <w:rPr>
          <w:lang w:val="fr-CH"/>
        </w:rPr>
        <w:t> </w:t>
      </w:r>
      <w:r w:rsidR="00121F75" w:rsidRPr="005A0730">
        <w:rPr>
          <w:bCs/>
          <w:iCs/>
          <w:lang w:val="fr-CH"/>
        </w:rPr>
        <w:t>327-13 du 29</w:t>
      </w:r>
      <w:r w:rsidR="00902E71" w:rsidRPr="005A0730">
        <w:rPr>
          <w:bCs/>
          <w:iCs/>
          <w:lang w:val="fr-CH"/>
        </w:rPr>
        <w:t xml:space="preserve"> novembre 2013. Pendant 18 mois</w:t>
      </w:r>
      <w:r w:rsidR="00F73C45" w:rsidRPr="005A0730">
        <w:rPr>
          <w:bCs/>
          <w:iCs/>
          <w:lang w:val="fr-CH"/>
        </w:rPr>
        <w:t>,</w:t>
      </w:r>
      <w:r w:rsidR="00902E71" w:rsidRPr="005A0730">
        <w:rPr>
          <w:bCs/>
          <w:iCs/>
          <w:lang w:val="fr-CH"/>
        </w:rPr>
        <w:t xml:space="preserve"> un moratoire</w:t>
      </w:r>
      <w:r w:rsidR="005D4F16" w:rsidRPr="005A0730">
        <w:rPr>
          <w:bCs/>
          <w:iCs/>
          <w:lang w:val="fr-CH"/>
        </w:rPr>
        <w:t xml:space="preserve"> a été prononcé sur les reconduites à la frontière afin que les étrangers présents sur le territoire national et répondant aux critères requis puissent régulariser leur situation et obtenir un statut migratoire.</w:t>
      </w:r>
    </w:p>
    <w:p w:rsidR="00253343" w:rsidRPr="005A0730" w:rsidRDefault="002E11B0" w:rsidP="00712A13">
      <w:pPr>
        <w:pStyle w:val="SingleTxtG"/>
        <w:rPr>
          <w:bCs/>
          <w:iCs/>
          <w:lang w:val="fr-CH"/>
        </w:rPr>
      </w:pPr>
      <w:r w:rsidRPr="005A0730">
        <w:rPr>
          <w:bCs/>
          <w:iCs/>
          <w:lang w:val="fr-CH"/>
        </w:rPr>
        <w:lastRenderedPageBreak/>
        <w:t>56.</w:t>
      </w:r>
      <w:r w:rsidRPr="005A0730">
        <w:rPr>
          <w:bCs/>
          <w:iCs/>
          <w:lang w:val="fr-CH"/>
        </w:rPr>
        <w:tab/>
      </w:r>
      <w:r w:rsidR="00A679DB" w:rsidRPr="005A0730">
        <w:rPr>
          <w:bCs/>
          <w:iCs/>
          <w:lang w:val="fr-CH"/>
        </w:rPr>
        <w:t xml:space="preserve">Pour </w:t>
      </w:r>
      <w:r w:rsidR="00C04E29" w:rsidRPr="005A0730">
        <w:rPr>
          <w:bCs/>
          <w:iCs/>
          <w:lang w:val="fr-CH"/>
        </w:rPr>
        <w:t>mieux toucher les</w:t>
      </w:r>
      <w:r w:rsidR="00A679DB" w:rsidRPr="005A0730">
        <w:rPr>
          <w:bCs/>
          <w:iCs/>
          <w:lang w:val="fr-CH"/>
        </w:rPr>
        <w:t xml:space="preserve"> </w:t>
      </w:r>
      <w:r w:rsidR="00121F75" w:rsidRPr="005A0730">
        <w:rPr>
          <w:bCs/>
          <w:iCs/>
          <w:lang w:val="fr-CH"/>
        </w:rPr>
        <w:t>intéressé</w:t>
      </w:r>
      <w:r w:rsidR="00A679DB" w:rsidRPr="005A0730">
        <w:rPr>
          <w:bCs/>
          <w:iCs/>
          <w:lang w:val="fr-CH"/>
        </w:rPr>
        <w:t>s</w:t>
      </w:r>
      <w:r w:rsidR="00F73C45" w:rsidRPr="005A0730">
        <w:rPr>
          <w:bCs/>
          <w:iCs/>
          <w:lang w:val="fr-CH"/>
        </w:rPr>
        <w:t>,</w:t>
      </w:r>
      <w:r w:rsidR="00A679DB" w:rsidRPr="005A0730">
        <w:rPr>
          <w:bCs/>
          <w:iCs/>
          <w:lang w:val="fr-CH"/>
        </w:rPr>
        <w:t xml:space="preserve"> l</w:t>
      </w:r>
      <w:r w:rsidR="00F73C45" w:rsidRPr="005A0730">
        <w:rPr>
          <w:bCs/>
          <w:iCs/>
          <w:lang w:val="fr-CH"/>
        </w:rPr>
        <w:t>’</w:t>
      </w:r>
      <w:r w:rsidR="00A679DB" w:rsidRPr="005A0730">
        <w:rPr>
          <w:bCs/>
          <w:iCs/>
          <w:lang w:val="fr-CH"/>
        </w:rPr>
        <w:t>État a fait appel à des institutions et organismes ayant une expérience du travail d</w:t>
      </w:r>
      <w:r w:rsidR="00F73C45" w:rsidRPr="005A0730">
        <w:rPr>
          <w:bCs/>
          <w:iCs/>
          <w:lang w:val="fr-CH"/>
        </w:rPr>
        <w:t>’</w:t>
      </w:r>
      <w:r w:rsidR="00A679DB" w:rsidRPr="005A0730">
        <w:rPr>
          <w:bCs/>
          <w:iCs/>
          <w:lang w:val="fr-CH"/>
        </w:rPr>
        <w:t>information et d</w:t>
      </w:r>
      <w:r w:rsidR="00F73C45" w:rsidRPr="005A0730">
        <w:rPr>
          <w:bCs/>
          <w:iCs/>
          <w:lang w:val="fr-CH"/>
        </w:rPr>
        <w:t>’</w:t>
      </w:r>
      <w:r w:rsidR="00A679DB" w:rsidRPr="005A0730">
        <w:rPr>
          <w:bCs/>
          <w:iCs/>
          <w:lang w:val="fr-CH"/>
        </w:rPr>
        <w:t>assistance</w:t>
      </w:r>
      <w:r w:rsidR="00F73C45" w:rsidRPr="005A0730">
        <w:rPr>
          <w:bCs/>
          <w:iCs/>
          <w:lang w:val="fr-CH"/>
        </w:rPr>
        <w:t>,</w:t>
      </w:r>
      <w:r w:rsidR="0067751C" w:rsidRPr="005A0730">
        <w:rPr>
          <w:bCs/>
          <w:iCs/>
          <w:lang w:val="fr-CH"/>
        </w:rPr>
        <w:t xml:space="preserve"> à savoir notamment le Haut</w:t>
      </w:r>
      <w:r w:rsidR="00712A13">
        <w:rPr>
          <w:bCs/>
          <w:iCs/>
          <w:lang w:val="fr-CH"/>
        </w:rPr>
        <w:noBreakHyphen/>
      </w:r>
      <w:r w:rsidR="00A679DB" w:rsidRPr="005A0730">
        <w:rPr>
          <w:bCs/>
          <w:iCs/>
          <w:lang w:val="fr-CH"/>
        </w:rPr>
        <w:t>Commissariat des Nations Unies pour les réfugiés (HCR)</w:t>
      </w:r>
      <w:r w:rsidR="00F73C45" w:rsidRPr="005A0730">
        <w:rPr>
          <w:bCs/>
          <w:iCs/>
          <w:lang w:val="fr-CH"/>
        </w:rPr>
        <w:t>,</w:t>
      </w:r>
      <w:r w:rsidR="00A679DB" w:rsidRPr="005A0730">
        <w:rPr>
          <w:bCs/>
          <w:iCs/>
          <w:lang w:val="fr-CH"/>
        </w:rPr>
        <w:t xml:space="preserve"> l</w:t>
      </w:r>
      <w:r w:rsidR="00F73C45" w:rsidRPr="005A0730">
        <w:rPr>
          <w:bCs/>
          <w:iCs/>
          <w:lang w:val="fr-CH"/>
        </w:rPr>
        <w:t>’</w:t>
      </w:r>
      <w:r w:rsidR="00A679DB" w:rsidRPr="005A0730">
        <w:rPr>
          <w:bCs/>
          <w:iCs/>
          <w:lang w:val="fr-CH"/>
        </w:rPr>
        <w:t>Organisation internationale</w:t>
      </w:r>
      <w:r w:rsidR="00B736E7" w:rsidRPr="005A0730">
        <w:rPr>
          <w:bCs/>
          <w:iCs/>
          <w:lang w:val="fr-CH"/>
        </w:rPr>
        <w:t xml:space="preserve"> </w:t>
      </w:r>
      <w:r w:rsidR="00A679DB" w:rsidRPr="005A0730">
        <w:rPr>
          <w:bCs/>
          <w:iCs/>
          <w:lang w:val="fr-CH"/>
        </w:rPr>
        <w:t>pour les migrations (OIM)</w:t>
      </w:r>
      <w:r w:rsidR="00F73C45" w:rsidRPr="005A0730">
        <w:rPr>
          <w:bCs/>
          <w:iCs/>
          <w:lang w:val="fr-CH"/>
        </w:rPr>
        <w:t>,</w:t>
      </w:r>
      <w:r w:rsidR="00C04E29" w:rsidRPr="005A0730">
        <w:rPr>
          <w:bCs/>
          <w:iCs/>
          <w:lang w:val="fr-CH"/>
        </w:rPr>
        <w:t xml:space="preserve"> le Fonds des Nations Unies pour l</w:t>
      </w:r>
      <w:r w:rsidR="00F73C45" w:rsidRPr="005A0730">
        <w:rPr>
          <w:bCs/>
          <w:iCs/>
          <w:lang w:val="fr-CH"/>
        </w:rPr>
        <w:t>’</w:t>
      </w:r>
      <w:r w:rsidR="00C04E29" w:rsidRPr="005A0730">
        <w:rPr>
          <w:bCs/>
          <w:iCs/>
          <w:lang w:val="fr-CH"/>
        </w:rPr>
        <w:t>enfance (UNICEF)</w:t>
      </w:r>
      <w:r w:rsidR="00F73C45" w:rsidRPr="005A0730">
        <w:rPr>
          <w:bCs/>
          <w:iCs/>
          <w:lang w:val="fr-CH"/>
        </w:rPr>
        <w:t>,</w:t>
      </w:r>
      <w:r w:rsidR="00C04E29" w:rsidRPr="005A0730">
        <w:rPr>
          <w:bCs/>
          <w:iCs/>
          <w:lang w:val="fr-CH"/>
        </w:rPr>
        <w:t xml:space="preserve"> l</w:t>
      </w:r>
      <w:r w:rsidR="00F73C45" w:rsidRPr="005A0730">
        <w:rPr>
          <w:bCs/>
          <w:iCs/>
          <w:lang w:val="fr-CH"/>
        </w:rPr>
        <w:t>’</w:t>
      </w:r>
      <w:r w:rsidR="00C04E29" w:rsidRPr="005A0730">
        <w:rPr>
          <w:bCs/>
          <w:iCs/>
          <w:lang w:val="fr-CH"/>
        </w:rPr>
        <w:t>Union européenne</w:t>
      </w:r>
      <w:r w:rsidR="00F73C45" w:rsidRPr="005A0730">
        <w:rPr>
          <w:bCs/>
          <w:iCs/>
          <w:lang w:val="fr-CH"/>
        </w:rPr>
        <w:t>,</w:t>
      </w:r>
      <w:r w:rsidR="00C04E29" w:rsidRPr="005A0730">
        <w:rPr>
          <w:bCs/>
          <w:iCs/>
          <w:lang w:val="fr-CH"/>
        </w:rPr>
        <w:t xml:space="preserve"> le Programme des Nations Unies pour le développement (PNUD) et le Bureau national des migrations. Une campagne d</w:t>
      </w:r>
      <w:r w:rsidR="00F73C45" w:rsidRPr="005A0730">
        <w:rPr>
          <w:bCs/>
          <w:iCs/>
          <w:lang w:val="fr-CH"/>
        </w:rPr>
        <w:t>’</w:t>
      </w:r>
      <w:r w:rsidR="00C04E29" w:rsidRPr="005A0730">
        <w:rPr>
          <w:bCs/>
          <w:iCs/>
          <w:lang w:val="fr-CH"/>
        </w:rPr>
        <w:t>information en plusieurs langues a été lancée dans les médias</w:t>
      </w:r>
      <w:r w:rsidR="00F73C45" w:rsidRPr="005A0730">
        <w:rPr>
          <w:bCs/>
          <w:iCs/>
          <w:lang w:val="fr-CH"/>
        </w:rPr>
        <w:t>,</w:t>
      </w:r>
      <w:r w:rsidR="00C04E29" w:rsidRPr="005A0730">
        <w:rPr>
          <w:bCs/>
          <w:iCs/>
          <w:lang w:val="fr-CH"/>
        </w:rPr>
        <w:t xml:space="preserve"> plus de 20 bureaux ont été habilités sur tout le territoire et des</w:t>
      </w:r>
      <w:r w:rsidR="00253343" w:rsidRPr="005A0730">
        <w:rPr>
          <w:bCs/>
          <w:iCs/>
          <w:lang w:val="fr-CH"/>
        </w:rPr>
        <w:t xml:space="preserve"> bureaux mobiles se sont rendus dans les localités reculées.</w:t>
      </w:r>
    </w:p>
    <w:p w:rsidR="002E11B0" w:rsidRPr="005A0730" w:rsidRDefault="00253343" w:rsidP="00173D90">
      <w:pPr>
        <w:pStyle w:val="SingleTxtG"/>
        <w:rPr>
          <w:bCs/>
          <w:iCs/>
          <w:lang w:val="fr-CH"/>
        </w:rPr>
      </w:pPr>
      <w:r w:rsidRPr="005A0730">
        <w:rPr>
          <w:bCs/>
          <w:iCs/>
          <w:lang w:val="fr-CH"/>
        </w:rPr>
        <w:t>57.</w:t>
      </w:r>
      <w:r w:rsidRPr="005A0730">
        <w:rPr>
          <w:bCs/>
          <w:iCs/>
          <w:lang w:val="fr-CH"/>
        </w:rPr>
        <w:tab/>
        <w:t xml:space="preserve">La principale condition à remplir pour régulariser sa situation </w:t>
      </w:r>
      <w:r w:rsidR="00E60D92" w:rsidRPr="005A0730">
        <w:rPr>
          <w:bCs/>
          <w:iCs/>
          <w:lang w:val="fr-CH"/>
        </w:rPr>
        <w:t>était de détenir un passeport de son pays d</w:t>
      </w:r>
      <w:r w:rsidR="00F73C45" w:rsidRPr="005A0730">
        <w:rPr>
          <w:bCs/>
          <w:iCs/>
          <w:lang w:val="fr-CH"/>
        </w:rPr>
        <w:t>’</w:t>
      </w:r>
      <w:r w:rsidR="00E60D92" w:rsidRPr="005A0730">
        <w:rPr>
          <w:bCs/>
          <w:iCs/>
          <w:lang w:val="fr-CH"/>
        </w:rPr>
        <w:t>origine. Une fois le délai écoulé</w:t>
      </w:r>
      <w:r w:rsidR="00F73C45" w:rsidRPr="005A0730">
        <w:rPr>
          <w:bCs/>
          <w:iCs/>
          <w:lang w:val="fr-CH"/>
        </w:rPr>
        <w:t>,</w:t>
      </w:r>
      <w:r w:rsidR="00E60D92" w:rsidRPr="005A0730">
        <w:rPr>
          <w:bCs/>
          <w:iCs/>
          <w:lang w:val="fr-CH"/>
        </w:rPr>
        <w:t xml:space="preserve"> 288 486 personnes avaient demandé leur régularisation</w:t>
      </w:r>
      <w:r w:rsidR="00F73C45" w:rsidRPr="005A0730">
        <w:rPr>
          <w:bCs/>
          <w:iCs/>
          <w:lang w:val="fr-CH"/>
        </w:rPr>
        <w:t>,</w:t>
      </w:r>
      <w:r w:rsidR="00E60D92" w:rsidRPr="005A0730">
        <w:rPr>
          <w:bCs/>
          <w:iCs/>
          <w:lang w:val="fr-CH"/>
        </w:rPr>
        <w:t xml:space="preserve"> soit 69</w:t>
      </w:r>
      <w:r w:rsidR="00C61DDB" w:rsidRPr="005A0730">
        <w:rPr>
          <w:bCs/>
          <w:iCs/>
          <w:lang w:val="fr-CH"/>
        </w:rPr>
        <w:t> %</w:t>
      </w:r>
      <w:r w:rsidR="00E60D92" w:rsidRPr="005A0730">
        <w:rPr>
          <w:bCs/>
          <w:iCs/>
          <w:lang w:val="fr-CH"/>
        </w:rPr>
        <w:t xml:space="preserve"> des étrangers qui résidaient dans le pays d</w:t>
      </w:r>
      <w:r w:rsidR="00F73C45" w:rsidRPr="005A0730">
        <w:rPr>
          <w:bCs/>
          <w:iCs/>
          <w:lang w:val="fr-CH"/>
        </w:rPr>
        <w:t>’</w:t>
      </w:r>
      <w:r w:rsidR="00E60D92" w:rsidRPr="005A0730">
        <w:rPr>
          <w:bCs/>
          <w:iCs/>
          <w:lang w:val="fr-CH"/>
        </w:rPr>
        <w:t>après l</w:t>
      </w:r>
      <w:r w:rsidR="00F73C45" w:rsidRPr="005A0730">
        <w:rPr>
          <w:bCs/>
          <w:iCs/>
          <w:lang w:val="fr-CH"/>
        </w:rPr>
        <w:t>’</w:t>
      </w:r>
      <w:r w:rsidR="00E60D92" w:rsidRPr="005A0730">
        <w:rPr>
          <w:bCs/>
          <w:iCs/>
          <w:lang w:val="fr-CH"/>
        </w:rPr>
        <w:t>Enquête nationale sur les migrants réalisée en 2012.</w:t>
      </w:r>
    </w:p>
    <w:p w:rsidR="00B775FC" w:rsidRPr="005A0730" w:rsidRDefault="00B775FC" w:rsidP="00173D90">
      <w:pPr>
        <w:pStyle w:val="SingleTxtG"/>
        <w:rPr>
          <w:bCs/>
          <w:iCs/>
          <w:lang w:val="fr-CH"/>
        </w:rPr>
      </w:pPr>
      <w:r w:rsidRPr="005A0730">
        <w:rPr>
          <w:bCs/>
          <w:iCs/>
          <w:lang w:val="fr-CH"/>
        </w:rPr>
        <w:t>58.</w:t>
      </w:r>
      <w:r w:rsidRPr="005A0730">
        <w:rPr>
          <w:bCs/>
          <w:iCs/>
          <w:lang w:val="fr-CH"/>
        </w:rPr>
        <w:tab/>
        <w:t>Plus de 90</w:t>
      </w:r>
      <w:r w:rsidR="00C61DDB" w:rsidRPr="005A0730">
        <w:rPr>
          <w:bCs/>
          <w:iCs/>
          <w:lang w:val="fr-CH"/>
        </w:rPr>
        <w:t> %</w:t>
      </w:r>
      <w:r w:rsidRPr="005A0730">
        <w:rPr>
          <w:bCs/>
          <w:iCs/>
          <w:lang w:val="fr-CH"/>
        </w:rPr>
        <w:t xml:space="preserve"> des demandeurs étaient de nationalité haïtienne et bon nombre d</w:t>
      </w:r>
      <w:r w:rsidR="00F73C45" w:rsidRPr="005A0730">
        <w:rPr>
          <w:bCs/>
          <w:iCs/>
          <w:lang w:val="fr-CH"/>
        </w:rPr>
        <w:t>’</w:t>
      </w:r>
      <w:r w:rsidRPr="005A0730">
        <w:rPr>
          <w:bCs/>
          <w:iCs/>
          <w:lang w:val="fr-CH"/>
        </w:rPr>
        <w:t>entre eux n</w:t>
      </w:r>
      <w:r w:rsidR="00F73C45" w:rsidRPr="005A0730">
        <w:rPr>
          <w:bCs/>
          <w:iCs/>
          <w:lang w:val="fr-CH"/>
        </w:rPr>
        <w:t>’</w:t>
      </w:r>
      <w:r w:rsidRPr="005A0730">
        <w:rPr>
          <w:bCs/>
          <w:iCs/>
          <w:lang w:val="fr-CH"/>
        </w:rPr>
        <w:t xml:space="preserve">avaient pas de passeport. Constatant </w:t>
      </w:r>
      <w:r w:rsidR="00783555" w:rsidRPr="005A0730">
        <w:rPr>
          <w:bCs/>
          <w:iCs/>
          <w:lang w:val="fr-CH"/>
        </w:rPr>
        <w:t>qu</w:t>
      </w:r>
      <w:r w:rsidR="00F73C45" w:rsidRPr="005A0730">
        <w:rPr>
          <w:bCs/>
          <w:iCs/>
          <w:lang w:val="fr-CH"/>
        </w:rPr>
        <w:t>’</w:t>
      </w:r>
      <w:r w:rsidR="00783555" w:rsidRPr="005A0730">
        <w:rPr>
          <w:bCs/>
          <w:iCs/>
          <w:lang w:val="fr-CH"/>
        </w:rPr>
        <w:t>en dernière analyse</w:t>
      </w:r>
      <w:r w:rsidR="00F73C45" w:rsidRPr="005A0730">
        <w:rPr>
          <w:bCs/>
          <w:iCs/>
          <w:lang w:val="fr-CH"/>
        </w:rPr>
        <w:t>,</w:t>
      </w:r>
      <w:r w:rsidR="00257CAB" w:rsidRPr="005A0730">
        <w:rPr>
          <w:bCs/>
          <w:iCs/>
          <w:lang w:val="fr-CH"/>
        </w:rPr>
        <w:t xml:space="preserve"> c</w:t>
      </w:r>
      <w:r w:rsidR="00F73C45" w:rsidRPr="005A0730">
        <w:rPr>
          <w:bCs/>
          <w:iCs/>
          <w:lang w:val="fr-CH"/>
        </w:rPr>
        <w:t>’</w:t>
      </w:r>
      <w:r w:rsidR="00257CAB" w:rsidRPr="005A0730">
        <w:rPr>
          <w:bCs/>
          <w:iCs/>
          <w:lang w:val="fr-CH"/>
        </w:rPr>
        <w:t>est à l</w:t>
      </w:r>
      <w:r w:rsidR="00F73C45" w:rsidRPr="005A0730">
        <w:rPr>
          <w:bCs/>
          <w:iCs/>
          <w:lang w:val="fr-CH"/>
        </w:rPr>
        <w:t>’</w:t>
      </w:r>
      <w:r w:rsidR="00257CAB" w:rsidRPr="005A0730">
        <w:rPr>
          <w:bCs/>
          <w:iCs/>
          <w:lang w:val="fr-CH"/>
        </w:rPr>
        <w:t>intéressé</w:t>
      </w:r>
      <w:r w:rsidR="0002322D" w:rsidRPr="005A0730">
        <w:rPr>
          <w:bCs/>
          <w:iCs/>
          <w:lang w:val="fr-CH"/>
        </w:rPr>
        <w:t xml:space="preserve"> lui-même</w:t>
      </w:r>
      <w:r w:rsidR="00257CAB" w:rsidRPr="005A0730">
        <w:rPr>
          <w:bCs/>
          <w:iCs/>
          <w:lang w:val="fr-CH"/>
        </w:rPr>
        <w:t xml:space="preserve"> que nui</w:t>
      </w:r>
      <w:r w:rsidR="009B6852" w:rsidRPr="005A0730">
        <w:rPr>
          <w:bCs/>
          <w:iCs/>
          <w:lang w:val="fr-CH"/>
        </w:rPr>
        <w:t>sait</w:t>
      </w:r>
      <w:r w:rsidR="00257CAB" w:rsidRPr="005A0730">
        <w:rPr>
          <w:bCs/>
          <w:iCs/>
          <w:lang w:val="fr-CH"/>
        </w:rPr>
        <w:t xml:space="preserve"> le défaut de document</w:t>
      </w:r>
      <w:r w:rsidR="00F73C45" w:rsidRPr="005A0730">
        <w:rPr>
          <w:bCs/>
          <w:iCs/>
          <w:lang w:val="fr-CH"/>
        </w:rPr>
        <w:t>,</w:t>
      </w:r>
      <w:r w:rsidR="00257CAB" w:rsidRPr="005A0730">
        <w:rPr>
          <w:bCs/>
          <w:iCs/>
          <w:lang w:val="fr-CH"/>
        </w:rPr>
        <w:t xml:space="preserve"> le Gouvernement dominicain a décidé que même les demandeurs sans passeport se verraient accorder un statut</w:t>
      </w:r>
      <w:r w:rsidR="0002322D" w:rsidRPr="005A0730">
        <w:rPr>
          <w:bCs/>
          <w:iCs/>
          <w:lang w:val="fr-CH"/>
        </w:rPr>
        <w:t xml:space="preserve"> provisoire d</w:t>
      </w:r>
      <w:r w:rsidR="00F73C45" w:rsidRPr="005A0730">
        <w:rPr>
          <w:bCs/>
          <w:iCs/>
          <w:lang w:val="fr-CH"/>
        </w:rPr>
        <w:t>’</w:t>
      </w:r>
      <w:r w:rsidR="0002322D" w:rsidRPr="005A0730">
        <w:rPr>
          <w:bCs/>
          <w:iCs/>
          <w:lang w:val="fr-CH"/>
        </w:rPr>
        <w:t>un an</w:t>
      </w:r>
      <w:r w:rsidR="00F73C45" w:rsidRPr="005A0730">
        <w:rPr>
          <w:bCs/>
          <w:iCs/>
          <w:lang w:val="fr-CH"/>
        </w:rPr>
        <w:t>,</w:t>
      </w:r>
      <w:r w:rsidR="0002322D" w:rsidRPr="005A0730">
        <w:rPr>
          <w:bCs/>
          <w:iCs/>
          <w:lang w:val="fr-CH"/>
        </w:rPr>
        <w:t xml:space="preserve"> le temps d</w:t>
      </w:r>
      <w:r w:rsidR="00F73C45" w:rsidRPr="005A0730">
        <w:rPr>
          <w:bCs/>
          <w:iCs/>
          <w:lang w:val="fr-CH"/>
        </w:rPr>
        <w:t>’</w:t>
      </w:r>
      <w:r w:rsidR="0002322D" w:rsidRPr="005A0730">
        <w:rPr>
          <w:bCs/>
          <w:iCs/>
          <w:lang w:val="fr-CH"/>
        </w:rPr>
        <w:t>obtenir leur pièce d</w:t>
      </w:r>
      <w:r w:rsidR="00F73C45" w:rsidRPr="005A0730">
        <w:rPr>
          <w:bCs/>
          <w:iCs/>
          <w:lang w:val="fr-CH"/>
        </w:rPr>
        <w:t>’</w:t>
      </w:r>
      <w:r w:rsidR="0002322D" w:rsidRPr="005A0730">
        <w:rPr>
          <w:bCs/>
          <w:iCs/>
          <w:lang w:val="fr-CH"/>
        </w:rPr>
        <w:t>identité haïtienne.</w:t>
      </w:r>
    </w:p>
    <w:p w:rsidR="0002322D" w:rsidRPr="005A0730" w:rsidRDefault="0002322D" w:rsidP="00C61DDB">
      <w:pPr>
        <w:pStyle w:val="HChG"/>
        <w:rPr>
          <w:lang w:val="fr-CH"/>
        </w:rPr>
      </w:pPr>
      <w:r w:rsidRPr="005A0730">
        <w:rPr>
          <w:lang w:val="fr-CH"/>
        </w:rPr>
        <w:tab/>
      </w:r>
      <w:r w:rsidR="00102841" w:rsidRPr="005A0730">
        <w:rPr>
          <w:lang w:val="fr-CH"/>
        </w:rPr>
        <w:t>IX.</w:t>
      </w:r>
      <w:r w:rsidR="00102841" w:rsidRPr="005A0730">
        <w:rPr>
          <w:lang w:val="fr-CH"/>
        </w:rPr>
        <w:tab/>
        <w:t>Article 13</w:t>
      </w:r>
      <w:r w:rsidR="00C61DDB" w:rsidRPr="005A0730">
        <w:rPr>
          <w:lang w:val="fr-CH"/>
        </w:rPr>
        <w:br/>
      </w:r>
      <w:r w:rsidR="00E94B97" w:rsidRPr="005A0730">
        <w:rPr>
          <w:lang w:val="fr-CH"/>
        </w:rPr>
        <w:t>Procédure à suivre pour l</w:t>
      </w:r>
      <w:r w:rsidR="00F73C45" w:rsidRPr="005A0730">
        <w:rPr>
          <w:lang w:val="fr-CH"/>
        </w:rPr>
        <w:t>’</w:t>
      </w:r>
      <w:r w:rsidR="00E94B97" w:rsidRPr="005A0730">
        <w:rPr>
          <w:lang w:val="fr-CH"/>
        </w:rPr>
        <w:t>expulsion d</w:t>
      </w:r>
      <w:r w:rsidR="00F73C45" w:rsidRPr="005A0730">
        <w:rPr>
          <w:lang w:val="fr-CH"/>
        </w:rPr>
        <w:t>’</w:t>
      </w:r>
      <w:r w:rsidR="00E03782" w:rsidRPr="005A0730">
        <w:rPr>
          <w:lang w:val="fr-CH"/>
        </w:rPr>
        <w:t>un étranger</w:t>
      </w:r>
    </w:p>
    <w:p w:rsidR="0002322D" w:rsidRPr="005A0730" w:rsidRDefault="0002322D" w:rsidP="00C61DDB">
      <w:pPr>
        <w:pStyle w:val="H1G"/>
        <w:rPr>
          <w:lang w:val="fr-CH"/>
        </w:rPr>
      </w:pPr>
      <w:r w:rsidRPr="005A0730">
        <w:rPr>
          <w:lang w:val="fr-CH"/>
        </w:rPr>
        <w:tab/>
      </w:r>
      <w:r w:rsidR="00DE58C4" w:rsidRPr="005A0730">
        <w:rPr>
          <w:lang w:val="fr-CH"/>
        </w:rPr>
        <w:t>A.</w:t>
      </w:r>
      <w:r w:rsidR="00DE58C4" w:rsidRPr="005A0730">
        <w:rPr>
          <w:lang w:val="fr-CH"/>
        </w:rPr>
        <w:tab/>
        <w:t>Législation interne</w:t>
      </w:r>
    </w:p>
    <w:p w:rsidR="00DE58C4" w:rsidRPr="005A0730" w:rsidRDefault="00DE58C4" w:rsidP="00173D90">
      <w:pPr>
        <w:pStyle w:val="SingleTxtG"/>
        <w:rPr>
          <w:bCs/>
          <w:iCs/>
          <w:lang w:val="fr-CH"/>
        </w:rPr>
      </w:pPr>
      <w:r w:rsidRPr="005A0730">
        <w:rPr>
          <w:bCs/>
          <w:iCs/>
          <w:lang w:val="fr-CH"/>
        </w:rPr>
        <w:t>59.</w:t>
      </w:r>
      <w:r w:rsidRPr="005A0730">
        <w:rPr>
          <w:bCs/>
          <w:iCs/>
          <w:lang w:val="fr-CH"/>
        </w:rPr>
        <w:tab/>
      </w:r>
      <w:r w:rsidR="004F0483" w:rsidRPr="005A0730">
        <w:rPr>
          <w:bCs/>
          <w:iCs/>
          <w:lang w:val="fr-CH"/>
        </w:rPr>
        <w:t xml:space="preserve">La loi </w:t>
      </w:r>
      <w:r w:rsidR="0024048E" w:rsidRPr="005A0730">
        <w:rPr>
          <w:lang w:val="fr-CH"/>
        </w:rPr>
        <w:t>n</w:t>
      </w:r>
      <w:r w:rsidR="0024048E" w:rsidRPr="005A0730">
        <w:rPr>
          <w:vertAlign w:val="superscript"/>
          <w:lang w:val="fr-CH"/>
        </w:rPr>
        <w:t>o</w:t>
      </w:r>
      <w:r w:rsidR="0024048E" w:rsidRPr="005A0730">
        <w:rPr>
          <w:lang w:val="fr-CH"/>
        </w:rPr>
        <w:t> </w:t>
      </w:r>
      <w:r w:rsidR="004F0483" w:rsidRPr="005A0730">
        <w:rPr>
          <w:bCs/>
          <w:iCs/>
          <w:lang w:val="fr-CH"/>
        </w:rPr>
        <w:t>285-4 du 15 août 2004 sur les migrations</w:t>
      </w:r>
      <w:r w:rsidR="00F73C45" w:rsidRPr="005A0730">
        <w:rPr>
          <w:bCs/>
          <w:iCs/>
          <w:lang w:val="fr-CH"/>
        </w:rPr>
        <w:t>,</w:t>
      </w:r>
      <w:r w:rsidR="00242ED8" w:rsidRPr="005A0730">
        <w:rPr>
          <w:bCs/>
          <w:iCs/>
          <w:lang w:val="fr-CH"/>
        </w:rPr>
        <w:t xml:space="preserve"> qui</w:t>
      </w:r>
      <w:r w:rsidR="004F0483" w:rsidRPr="005A0730">
        <w:rPr>
          <w:bCs/>
          <w:iCs/>
          <w:lang w:val="fr-CH"/>
        </w:rPr>
        <w:t xml:space="preserve"> définit la procédure </w:t>
      </w:r>
      <w:r w:rsidR="00BD352E" w:rsidRPr="005A0730">
        <w:rPr>
          <w:bCs/>
          <w:iCs/>
          <w:lang w:val="fr-CH"/>
        </w:rPr>
        <w:t>à suivre</w:t>
      </w:r>
      <w:r w:rsidR="004F0483" w:rsidRPr="005A0730">
        <w:rPr>
          <w:bCs/>
          <w:iCs/>
          <w:lang w:val="fr-CH"/>
        </w:rPr>
        <w:t xml:space="preserve"> par les </w:t>
      </w:r>
      <w:r w:rsidR="00242ED8" w:rsidRPr="005A0730">
        <w:rPr>
          <w:bCs/>
          <w:iCs/>
          <w:lang w:val="fr-CH"/>
        </w:rPr>
        <w:t>autorités</w:t>
      </w:r>
      <w:r w:rsidR="004F0483" w:rsidRPr="005A0730">
        <w:rPr>
          <w:bCs/>
          <w:iCs/>
          <w:lang w:val="fr-CH"/>
        </w:rPr>
        <w:t xml:space="preserve"> compétent</w:t>
      </w:r>
      <w:r w:rsidR="00242ED8" w:rsidRPr="005A0730">
        <w:rPr>
          <w:bCs/>
          <w:iCs/>
          <w:lang w:val="fr-CH"/>
        </w:rPr>
        <w:t>e</w:t>
      </w:r>
      <w:r w:rsidR="004F0483" w:rsidRPr="005A0730">
        <w:rPr>
          <w:bCs/>
          <w:iCs/>
          <w:lang w:val="fr-CH"/>
        </w:rPr>
        <w:t xml:space="preserve">s pour </w:t>
      </w:r>
      <w:r w:rsidR="00242ED8" w:rsidRPr="005A0730">
        <w:rPr>
          <w:bCs/>
          <w:iCs/>
          <w:lang w:val="fr-CH"/>
        </w:rPr>
        <w:t xml:space="preserve">procéder à </w:t>
      </w:r>
      <w:r w:rsidR="004F0483" w:rsidRPr="005A0730">
        <w:rPr>
          <w:bCs/>
          <w:iCs/>
          <w:lang w:val="fr-CH"/>
        </w:rPr>
        <w:t>l</w:t>
      </w:r>
      <w:r w:rsidR="00F73C45" w:rsidRPr="005A0730">
        <w:rPr>
          <w:bCs/>
          <w:iCs/>
          <w:lang w:val="fr-CH"/>
        </w:rPr>
        <w:t>’</w:t>
      </w:r>
      <w:r w:rsidR="004F0483" w:rsidRPr="005A0730">
        <w:rPr>
          <w:bCs/>
          <w:iCs/>
          <w:lang w:val="fr-CH"/>
        </w:rPr>
        <w:t xml:space="preserve">expulsion </w:t>
      </w:r>
      <w:r w:rsidR="00E03782" w:rsidRPr="005A0730">
        <w:rPr>
          <w:bCs/>
          <w:iCs/>
          <w:lang w:val="fr-CH"/>
        </w:rPr>
        <w:t>d</w:t>
      </w:r>
      <w:r w:rsidR="00F73C45" w:rsidRPr="005A0730">
        <w:rPr>
          <w:bCs/>
          <w:iCs/>
          <w:lang w:val="fr-CH"/>
        </w:rPr>
        <w:t>’</w:t>
      </w:r>
      <w:r w:rsidR="00E03782" w:rsidRPr="005A0730">
        <w:rPr>
          <w:bCs/>
          <w:iCs/>
          <w:lang w:val="fr-CH"/>
        </w:rPr>
        <w:t xml:space="preserve">un étranger </w:t>
      </w:r>
      <w:r w:rsidR="00242ED8" w:rsidRPr="005A0730">
        <w:rPr>
          <w:bCs/>
          <w:iCs/>
          <w:lang w:val="fr-CH"/>
        </w:rPr>
        <w:t>ou à</w:t>
      </w:r>
      <w:r w:rsidR="004F0483" w:rsidRPr="005A0730">
        <w:rPr>
          <w:bCs/>
          <w:iCs/>
          <w:lang w:val="fr-CH"/>
        </w:rPr>
        <w:t xml:space="preserve"> </w:t>
      </w:r>
      <w:r w:rsidR="00E03782" w:rsidRPr="005A0730">
        <w:rPr>
          <w:bCs/>
          <w:iCs/>
          <w:lang w:val="fr-CH"/>
        </w:rPr>
        <w:t>s</w:t>
      </w:r>
      <w:r w:rsidR="00242ED8" w:rsidRPr="005A0730">
        <w:rPr>
          <w:bCs/>
          <w:iCs/>
          <w:lang w:val="fr-CH"/>
        </w:rPr>
        <w:t>a reconduite à la frontière</w:t>
      </w:r>
      <w:r w:rsidR="00F73C45" w:rsidRPr="005A0730">
        <w:rPr>
          <w:bCs/>
          <w:iCs/>
          <w:lang w:val="fr-CH"/>
        </w:rPr>
        <w:t>,</w:t>
      </w:r>
      <w:r w:rsidR="00242ED8" w:rsidRPr="005A0730">
        <w:rPr>
          <w:bCs/>
          <w:iCs/>
          <w:lang w:val="fr-CH"/>
        </w:rPr>
        <w:t xml:space="preserve"> </w:t>
      </w:r>
      <w:r w:rsidR="004F0483" w:rsidRPr="005A0730">
        <w:rPr>
          <w:bCs/>
          <w:iCs/>
          <w:lang w:val="fr-CH"/>
        </w:rPr>
        <w:t xml:space="preserve">dispose </w:t>
      </w:r>
      <w:r w:rsidR="00BD352E" w:rsidRPr="005A0730">
        <w:rPr>
          <w:bCs/>
          <w:iCs/>
          <w:lang w:val="fr-CH"/>
        </w:rPr>
        <w:t>ce qui suit</w:t>
      </w:r>
      <w:r w:rsidR="00153F9B" w:rsidRPr="005A0730">
        <w:rPr>
          <w:bCs/>
          <w:iCs/>
          <w:lang w:val="fr-CH"/>
        </w:rPr>
        <w:t> :</w:t>
      </w:r>
    </w:p>
    <w:p w:rsidR="00BD352E" w:rsidRPr="005A0730" w:rsidRDefault="00BD352E" w:rsidP="00173D90">
      <w:pPr>
        <w:pStyle w:val="SingleTxtG"/>
        <w:rPr>
          <w:bCs/>
          <w:iCs/>
          <w:lang w:val="fr-CH"/>
        </w:rPr>
      </w:pPr>
      <w:r w:rsidRPr="005A0730">
        <w:rPr>
          <w:bCs/>
          <w:iCs/>
          <w:lang w:val="fr-CH"/>
        </w:rPr>
        <w:tab/>
        <w:t>a)</w:t>
      </w:r>
      <w:r w:rsidRPr="005A0730">
        <w:rPr>
          <w:bCs/>
          <w:iCs/>
          <w:lang w:val="fr-CH"/>
        </w:rPr>
        <w:tab/>
        <w:t>Article 22</w:t>
      </w:r>
      <w:r w:rsidR="00153F9B" w:rsidRPr="005A0730">
        <w:rPr>
          <w:bCs/>
          <w:iCs/>
          <w:lang w:val="fr-CH"/>
        </w:rPr>
        <w:t> :</w:t>
      </w:r>
      <w:r w:rsidRPr="005A0730">
        <w:rPr>
          <w:bCs/>
          <w:iCs/>
          <w:lang w:val="fr-CH"/>
        </w:rPr>
        <w:t xml:space="preserve"> </w:t>
      </w:r>
      <w:r w:rsidR="00E03782" w:rsidRPr="005A0730">
        <w:rPr>
          <w:bCs/>
          <w:iCs/>
          <w:lang w:val="fr-CH"/>
        </w:rPr>
        <w:t>Tout étranger autorisé</w:t>
      </w:r>
      <w:r w:rsidRPr="005A0730">
        <w:rPr>
          <w:bCs/>
          <w:iCs/>
          <w:lang w:val="fr-CH"/>
        </w:rPr>
        <w:t xml:space="preserve"> à </w:t>
      </w:r>
      <w:r w:rsidR="00BD4E6A" w:rsidRPr="005A0730">
        <w:rPr>
          <w:bCs/>
          <w:iCs/>
          <w:lang w:val="fr-CH"/>
        </w:rPr>
        <w:t>demeurer</w:t>
      </w:r>
      <w:r w:rsidRPr="005A0730">
        <w:rPr>
          <w:bCs/>
          <w:iCs/>
          <w:lang w:val="fr-CH"/>
        </w:rPr>
        <w:t xml:space="preserve"> sur le territoire national </w:t>
      </w:r>
      <w:r w:rsidR="00E03782" w:rsidRPr="005A0730">
        <w:rPr>
          <w:bCs/>
          <w:iCs/>
          <w:lang w:val="fr-CH"/>
        </w:rPr>
        <w:t>jouit</w:t>
      </w:r>
      <w:r w:rsidRPr="005A0730">
        <w:rPr>
          <w:bCs/>
          <w:iCs/>
          <w:lang w:val="fr-CH"/>
        </w:rPr>
        <w:t xml:space="preserve"> des mêmes droits civils que ceux reconnus aux Dominicains par les traités </w:t>
      </w:r>
      <w:r w:rsidR="009364AC" w:rsidRPr="005A0730">
        <w:rPr>
          <w:bCs/>
          <w:iCs/>
          <w:lang w:val="fr-CH"/>
        </w:rPr>
        <w:t>auxquels est partie le pays</w:t>
      </w:r>
      <w:r w:rsidRPr="005A0730">
        <w:rPr>
          <w:bCs/>
          <w:iCs/>
          <w:lang w:val="fr-CH"/>
        </w:rPr>
        <w:t xml:space="preserve"> dont l</w:t>
      </w:r>
      <w:r w:rsidR="00F73C45" w:rsidRPr="005A0730">
        <w:rPr>
          <w:bCs/>
          <w:iCs/>
          <w:lang w:val="fr-CH"/>
        </w:rPr>
        <w:t>’</w:t>
      </w:r>
      <w:r w:rsidRPr="005A0730">
        <w:rPr>
          <w:bCs/>
          <w:iCs/>
          <w:lang w:val="fr-CH"/>
        </w:rPr>
        <w:t>étranger est ressortissant</w:t>
      </w:r>
      <w:r w:rsidR="00153F9B" w:rsidRPr="005A0730">
        <w:rPr>
          <w:bCs/>
          <w:iCs/>
          <w:lang w:val="fr-CH"/>
        </w:rPr>
        <w:t> ;</w:t>
      </w:r>
    </w:p>
    <w:p w:rsidR="009364AC" w:rsidRPr="005A0730" w:rsidRDefault="009364AC" w:rsidP="00173D90">
      <w:pPr>
        <w:pStyle w:val="SingleTxtG"/>
        <w:rPr>
          <w:bCs/>
          <w:iCs/>
          <w:lang w:val="fr-CH"/>
        </w:rPr>
      </w:pPr>
      <w:r w:rsidRPr="005A0730">
        <w:rPr>
          <w:bCs/>
          <w:iCs/>
          <w:lang w:val="fr-CH"/>
        </w:rPr>
        <w:tab/>
        <w:t>b)</w:t>
      </w:r>
      <w:r w:rsidRPr="005A0730">
        <w:rPr>
          <w:bCs/>
          <w:iCs/>
          <w:lang w:val="fr-CH"/>
        </w:rPr>
        <w:tab/>
        <w:t>Article 23</w:t>
      </w:r>
      <w:r w:rsidR="00153F9B" w:rsidRPr="005A0730">
        <w:rPr>
          <w:bCs/>
          <w:iCs/>
          <w:lang w:val="fr-CH"/>
        </w:rPr>
        <w:t> :</w:t>
      </w:r>
      <w:r w:rsidRPr="005A0730">
        <w:rPr>
          <w:bCs/>
          <w:iCs/>
          <w:lang w:val="fr-CH"/>
        </w:rPr>
        <w:t xml:space="preserve"> Tout étranger à qui le Gouvernement a accordé l</w:t>
      </w:r>
      <w:r w:rsidR="00F73C45" w:rsidRPr="005A0730">
        <w:rPr>
          <w:bCs/>
          <w:iCs/>
          <w:lang w:val="fr-CH"/>
        </w:rPr>
        <w:t>’</w:t>
      </w:r>
      <w:r w:rsidRPr="005A0730">
        <w:rPr>
          <w:bCs/>
          <w:iCs/>
          <w:lang w:val="fr-CH"/>
        </w:rPr>
        <w:t>autorisation d</w:t>
      </w:r>
      <w:r w:rsidR="00F73C45" w:rsidRPr="005A0730">
        <w:rPr>
          <w:bCs/>
          <w:iCs/>
          <w:lang w:val="fr-CH"/>
        </w:rPr>
        <w:t>’</w:t>
      </w:r>
      <w:r w:rsidRPr="005A0730">
        <w:rPr>
          <w:bCs/>
          <w:iCs/>
          <w:lang w:val="fr-CH"/>
        </w:rPr>
        <w:t xml:space="preserve">élire domicile </w:t>
      </w:r>
      <w:r w:rsidR="00134975" w:rsidRPr="005A0730">
        <w:rPr>
          <w:bCs/>
          <w:iCs/>
          <w:lang w:val="fr-CH"/>
        </w:rPr>
        <w:t>en République dominicaine jouit</w:t>
      </w:r>
      <w:r w:rsidRPr="005A0730">
        <w:rPr>
          <w:bCs/>
          <w:iCs/>
          <w:lang w:val="fr-CH"/>
        </w:rPr>
        <w:t xml:space="preserve"> de tous les droits civils </w:t>
      </w:r>
      <w:r w:rsidR="00134975" w:rsidRPr="005A0730">
        <w:rPr>
          <w:bCs/>
          <w:iCs/>
          <w:lang w:val="fr-CH"/>
        </w:rPr>
        <w:t>pendant la durée de sa résidence</w:t>
      </w:r>
      <w:r w:rsidRPr="005A0730">
        <w:rPr>
          <w:bCs/>
          <w:iCs/>
          <w:lang w:val="fr-CH"/>
        </w:rPr>
        <w:t xml:space="preserve"> dans le pays</w:t>
      </w:r>
      <w:r w:rsidR="00153F9B" w:rsidRPr="005A0730">
        <w:rPr>
          <w:bCs/>
          <w:iCs/>
          <w:lang w:val="fr-CH"/>
        </w:rPr>
        <w:t> ;</w:t>
      </w:r>
    </w:p>
    <w:p w:rsidR="00134975" w:rsidRPr="005A0730" w:rsidRDefault="00134975" w:rsidP="00173D90">
      <w:pPr>
        <w:pStyle w:val="SingleTxtG"/>
        <w:rPr>
          <w:bCs/>
          <w:iCs/>
          <w:lang w:val="fr-CH"/>
        </w:rPr>
      </w:pPr>
      <w:r w:rsidRPr="005A0730">
        <w:rPr>
          <w:bCs/>
          <w:iCs/>
          <w:lang w:val="fr-CH"/>
        </w:rPr>
        <w:tab/>
        <w:t>c)</w:t>
      </w:r>
      <w:r w:rsidRPr="005A0730">
        <w:rPr>
          <w:bCs/>
          <w:iCs/>
          <w:lang w:val="fr-CH"/>
        </w:rPr>
        <w:tab/>
        <w:t>Article 24</w:t>
      </w:r>
      <w:r w:rsidR="00153F9B" w:rsidRPr="005A0730">
        <w:rPr>
          <w:bCs/>
          <w:iCs/>
          <w:lang w:val="fr-CH"/>
        </w:rPr>
        <w:t> :</w:t>
      </w:r>
      <w:r w:rsidRPr="005A0730">
        <w:rPr>
          <w:bCs/>
          <w:iCs/>
          <w:lang w:val="fr-CH"/>
        </w:rPr>
        <w:t xml:space="preserve"> Les procédures administratives ou judiciaires applicables aux étrangers respectent les garanties prévues dans la Constitution</w:t>
      </w:r>
      <w:r w:rsidR="00F73C45" w:rsidRPr="005A0730">
        <w:rPr>
          <w:bCs/>
          <w:iCs/>
          <w:lang w:val="fr-CH"/>
        </w:rPr>
        <w:t>,</w:t>
      </w:r>
      <w:r w:rsidRPr="005A0730">
        <w:rPr>
          <w:bCs/>
          <w:iCs/>
          <w:lang w:val="fr-CH"/>
        </w:rPr>
        <w:t xml:space="preserve"> les conventions internationales et les lois en vigueur</w:t>
      </w:r>
      <w:r w:rsidR="00153F9B" w:rsidRPr="005A0730">
        <w:rPr>
          <w:bCs/>
          <w:iCs/>
          <w:lang w:val="fr-CH"/>
        </w:rPr>
        <w:t> ;</w:t>
      </w:r>
    </w:p>
    <w:p w:rsidR="00134975" w:rsidRPr="005A0730" w:rsidRDefault="00134975" w:rsidP="00173D90">
      <w:pPr>
        <w:pStyle w:val="SingleTxtG"/>
        <w:rPr>
          <w:bCs/>
          <w:iCs/>
          <w:lang w:val="fr-CH"/>
        </w:rPr>
      </w:pPr>
      <w:r w:rsidRPr="005A0730">
        <w:rPr>
          <w:bCs/>
          <w:iCs/>
          <w:lang w:val="fr-CH"/>
        </w:rPr>
        <w:tab/>
        <w:t>d)</w:t>
      </w:r>
      <w:r w:rsidRPr="005A0730">
        <w:rPr>
          <w:bCs/>
          <w:iCs/>
          <w:lang w:val="fr-CH"/>
        </w:rPr>
        <w:tab/>
        <w:t>Article 25</w:t>
      </w:r>
      <w:r w:rsidR="00153F9B" w:rsidRPr="005A0730">
        <w:rPr>
          <w:bCs/>
          <w:iCs/>
          <w:lang w:val="fr-CH"/>
        </w:rPr>
        <w:t> :</w:t>
      </w:r>
      <w:r w:rsidRPr="005A0730">
        <w:rPr>
          <w:bCs/>
          <w:iCs/>
          <w:lang w:val="fr-CH"/>
        </w:rPr>
        <w:t xml:space="preserve"> </w:t>
      </w:r>
      <w:r w:rsidR="00BD4E6A" w:rsidRPr="005A0730">
        <w:rPr>
          <w:bCs/>
          <w:iCs/>
          <w:lang w:val="fr-CH"/>
        </w:rPr>
        <w:t>Tout étranger autorisé</w:t>
      </w:r>
      <w:r w:rsidRPr="005A0730">
        <w:rPr>
          <w:bCs/>
          <w:iCs/>
          <w:lang w:val="fr-CH"/>
        </w:rPr>
        <w:t xml:space="preserve"> à </w:t>
      </w:r>
      <w:r w:rsidR="00BD4E6A" w:rsidRPr="005A0730">
        <w:rPr>
          <w:bCs/>
          <w:iCs/>
          <w:lang w:val="fr-CH"/>
        </w:rPr>
        <w:t>demeurer</w:t>
      </w:r>
      <w:r w:rsidRPr="005A0730">
        <w:rPr>
          <w:bCs/>
          <w:iCs/>
          <w:lang w:val="fr-CH"/>
        </w:rPr>
        <w:t xml:space="preserve"> dans le pays </w:t>
      </w:r>
      <w:r w:rsidR="00BD4E6A" w:rsidRPr="005A0730">
        <w:rPr>
          <w:bCs/>
          <w:iCs/>
          <w:lang w:val="fr-CH"/>
        </w:rPr>
        <w:t>est tenu d</w:t>
      </w:r>
      <w:r w:rsidR="00F73C45" w:rsidRPr="005A0730">
        <w:rPr>
          <w:bCs/>
          <w:iCs/>
          <w:lang w:val="fr-CH"/>
        </w:rPr>
        <w:t>’</w:t>
      </w:r>
      <w:r w:rsidR="00BD4E6A" w:rsidRPr="005A0730">
        <w:rPr>
          <w:bCs/>
          <w:iCs/>
          <w:lang w:val="fr-CH"/>
        </w:rPr>
        <w:t>obtenir</w:t>
      </w:r>
      <w:r w:rsidRPr="005A0730">
        <w:rPr>
          <w:bCs/>
          <w:iCs/>
          <w:lang w:val="fr-CH"/>
        </w:rPr>
        <w:t xml:space="preserve"> </w:t>
      </w:r>
      <w:r w:rsidR="002F7C67" w:rsidRPr="005A0730">
        <w:rPr>
          <w:bCs/>
          <w:iCs/>
          <w:lang w:val="fr-CH"/>
        </w:rPr>
        <w:t>son document d</w:t>
      </w:r>
      <w:r w:rsidR="00F73C45" w:rsidRPr="005A0730">
        <w:rPr>
          <w:bCs/>
          <w:iCs/>
          <w:lang w:val="fr-CH"/>
        </w:rPr>
        <w:t>’</w:t>
      </w:r>
      <w:r w:rsidR="002F7C67" w:rsidRPr="005A0730">
        <w:rPr>
          <w:bCs/>
          <w:iCs/>
          <w:lang w:val="fr-CH"/>
        </w:rPr>
        <w:t>identification migratoire</w:t>
      </w:r>
      <w:r w:rsidR="00F73C45" w:rsidRPr="005A0730">
        <w:rPr>
          <w:bCs/>
          <w:iCs/>
          <w:lang w:val="fr-CH"/>
        </w:rPr>
        <w:t>,</w:t>
      </w:r>
      <w:r w:rsidR="002F7C67" w:rsidRPr="005A0730">
        <w:rPr>
          <w:bCs/>
          <w:iCs/>
          <w:lang w:val="fr-CH"/>
        </w:rPr>
        <w:t xml:space="preserve"> </w:t>
      </w:r>
      <w:r w:rsidR="00BD4E6A" w:rsidRPr="005A0730">
        <w:rPr>
          <w:bCs/>
          <w:iCs/>
          <w:lang w:val="fr-CH"/>
        </w:rPr>
        <w:t xml:space="preserve">de </w:t>
      </w:r>
      <w:r w:rsidR="002F7C67" w:rsidRPr="005A0730">
        <w:rPr>
          <w:bCs/>
          <w:iCs/>
          <w:lang w:val="fr-CH"/>
        </w:rPr>
        <w:t xml:space="preserve">le </w:t>
      </w:r>
      <w:r w:rsidR="00BD4E6A" w:rsidRPr="005A0730">
        <w:rPr>
          <w:bCs/>
          <w:iCs/>
          <w:lang w:val="fr-CH"/>
        </w:rPr>
        <w:t>conserver sur lui</w:t>
      </w:r>
      <w:r w:rsidR="00F73C45" w:rsidRPr="005A0730">
        <w:rPr>
          <w:bCs/>
          <w:iCs/>
          <w:lang w:val="fr-CH"/>
        </w:rPr>
        <w:t>,</w:t>
      </w:r>
      <w:r w:rsidRPr="005A0730">
        <w:rPr>
          <w:bCs/>
          <w:iCs/>
          <w:lang w:val="fr-CH"/>
        </w:rPr>
        <w:t xml:space="preserve"> </w:t>
      </w:r>
      <w:r w:rsidR="002F7C67" w:rsidRPr="005A0730">
        <w:rPr>
          <w:bCs/>
          <w:iCs/>
          <w:lang w:val="fr-CH"/>
        </w:rPr>
        <w:t>de veiller à sa validité et de le</w:t>
      </w:r>
      <w:r w:rsidRPr="005A0730">
        <w:rPr>
          <w:bCs/>
          <w:iCs/>
          <w:lang w:val="fr-CH"/>
        </w:rPr>
        <w:t xml:space="preserve"> présenter à l</w:t>
      </w:r>
      <w:r w:rsidR="00F73C45" w:rsidRPr="005A0730">
        <w:rPr>
          <w:bCs/>
          <w:iCs/>
          <w:lang w:val="fr-CH"/>
        </w:rPr>
        <w:t>’</w:t>
      </w:r>
      <w:r w:rsidRPr="005A0730">
        <w:rPr>
          <w:bCs/>
          <w:iCs/>
          <w:lang w:val="fr-CH"/>
        </w:rPr>
        <w:t xml:space="preserve">autorité compétente </w:t>
      </w:r>
      <w:r w:rsidR="002F7C67" w:rsidRPr="005A0730">
        <w:rPr>
          <w:bCs/>
          <w:iCs/>
          <w:lang w:val="fr-CH"/>
        </w:rPr>
        <w:t>à la demande de celle-ci</w:t>
      </w:r>
      <w:r w:rsidR="00153F9B" w:rsidRPr="005A0730">
        <w:rPr>
          <w:bCs/>
          <w:iCs/>
          <w:lang w:val="fr-CH"/>
        </w:rPr>
        <w:t> ;</w:t>
      </w:r>
    </w:p>
    <w:p w:rsidR="002F7C67" w:rsidRPr="005A0730" w:rsidRDefault="002F7C67" w:rsidP="00173D90">
      <w:pPr>
        <w:pStyle w:val="SingleTxtG"/>
        <w:rPr>
          <w:bCs/>
          <w:iCs/>
          <w:lang w:val="fr-CH"/>
        </w:rPr>
      </w:pPr>
      <w:r w:rsidRPr="005A0730">
        <w:rPr>
          <w:bCs/>
          <w:iCs/>
          <w:lang w:val="fr-CH"/>
        </w:rPr>
        <w:tab/>
        <w:t>e)</w:t>
      </w:r>
      <w:r w:rsidRPr="005A0730">
        <w:rPr>
          <w:bCs/>
          <w:iCs/>
          <w:lang w:val="fr-CH"/>
        </w:rPr>
        <w:tab/>
        <w:t>Article 26</w:t>
      </w:r>
      <w:r w:rsidR="00153F9B" w:rsidRPr="005A0730">
        <w:rPr>
          <w:bCs/>
          <w:iCs/>
          <w:lang w:val="fr-CH"/>
        </w:rPr>
        <w:t> :</w:t>
      </w:r>
      <w:r w:rsidRPr="005A0730">
        <w:rPr>
          <w:bCs/>
          <w:iCs/>
          <w:lang w:val="fr-CH"/>
        </w:rPr>
        <w:t xml:space="preserve"> Tout étranger autorisé à travailler </w:t>
      </w:r>
      <w:r w:rsidR="00FC67FF" w:rsidRPr="005A0730">
        <w:rPr>
          <w:bCs/>
          <w:iCs/>
          <w:lang w:val="fr-CH"/>
        </w:rPr>
        <w:t>en fonction de la</w:t>
      </w:r>
      <w:r w:rsidRPr="005A0730">
        <w:rPr>
          <w:bCs/>
          <w:iCs/>
          <w:lang w:val="fr-CH"/>
        </w:rPr>
        <w:t xml:space="preserve"> catégorie ou sous-catégorie </w:t>
      </w:r>
      <w:r w:rsidR="00FC67FF" w:rsidRPr="005A0730">
        <w:rPr>
          <w:bCs/>
          <w:iCs/>
          <w:lang w:val="fr-CH"/>
        </w:rPr>
        <w:t>d</w:t>
      </w:r>
      <w:r w:rsidR="00F73C45" w:rsidRPr="005A0730">
        <w:rPr>
          <w:bCs/>
          <w:iCs/>
          <w:lang w:val="fr-CH"/>
        </w:rPr>
        <w:t>’</w:t>
      </w:r>
      <w:r w:rsidR="00FC67FF" w:rsidRPr="005A0730">
        <w:rPr>
          <w:bCs/>
          <w:iCs/>
          <w:lang w:val="fr-CH"/>
        </w:rPr>
        <w:t>immigration à laquelle il appartient</w:t>
      </w:r>
      <w:r w:rsidR="00F73C45" w:rsidRPr="005A0730">
        <w:rPr>
          <w:bCs/>
          <w:iCs/>
          <w:lang w:val="fr-CH"/>
        </w:rPr>
        <w:t>,</w:t>
      </w:r>
      <w:r w:rsidRPr="005A0730">
        <w:rPr>
          <w:bCs/>
          <w:iCs/>
          <w:lang w:val="fr-CH"/>
        </w:rPr>
        <w:t xml:space="preserve"> </w:t>
      </w:r>
      <w:r w:rsidR="00FC67FF" w:rsidRPr="005A0730">
        <w:rPr>
          <w:bCs/>
          <w:iCs/>
          <w:lang w:val="fr-CH"/>
        </w:rPr>
        <w:t xml:space="preserve">jouit </w:t>
      </w:r>
      <w:r w:rsidRPr="005A0730">
        <w:rPr>
          <w:bCs/>
          <w:iCs/>
          <w:lang w:val="fr-CH"/>
        </w:rPr>
        <w:t>de la protection des lois du travail et des lois sociales pertinentes</w:t>
      </w:r>
      <w:r w:rsidR="00153F9B" w:rsidRPr="005A0730">
        <w:rPr>
          <w:bCs/>
          <w:iCs/>
          <w:lang w:val="fr-CH"/>
        </w:rPr>
        <w:t> ;</w:t>
      </w:r>
    </w:p>
    <w:p w:rsidR="00FC67FF" w:rsidRPr="005A0730" w:rsidRDefault="00FC67FF" w:rsidP="00173D90">
      <w:pPr>
        <w:pStyle w:val="SingleTxtG"/>
        <w:rPr>
          <w:bCs/>
          <w:iCs/>
          <w:lang w:val="fr-CH"/>
        </w:rPr>
      </w:pPr>
      <w:r w:rsidRPr="005A0730">
        <w:rPr>
          <w:bCs/>
          <w:iCs/>
          <w:lang w:val="fr-CH"/>
        </w:rPr>
        <w:tab/>
        <w:t>f)</w:t>
      </w:r>
      <w:r w:rsidRPr="005A0730">
        <w:rPr>
          <w:bCs/>
          <w:iCs/>
          <w:lang w:val="fr-CH"/>
        </w:rPr>
        <w:tab/>
        <w:t>Article 27</w:t>
      </w:r>
      <w:r w:rsidR="00153F9B" w:rsidRPr="005A0730">
        <w:rPr>
          <w:bCs/>
          <w:iCs/>
          <w:lang w:val="fr-CH"/>
        </w:rPr>
        <w:t> :</w:t>
      </w:r>
      <w:r w:rsidRPr="005A0730">
        <w:rPr>
          <w:bCs/>
          <w:iCs/>
          <w:lang w:val="fr-CH"/>
        </w:rPr>
        <w:t xml:space="preserve"> Dans les cas où il </w:t>
      </w:r>
      <w:r w:rsidR="00242ED8" w:rsidRPr="005A0730">
        <w:rPr>
          <w:bCs/>
          <w:iCs/>
          <w:lang w:val="fr-CH"/>
        </w:rPr>
        <w:t>est</w:t>
      </w:r>
      <w:r w:rsidRPr="005A0730">
        <w:rPr>
          <w:bCs/>
          <w:iCs/>
          <w:lang w:val="fr-CH"/>
        </w:rPr>
        <w:t xml:space="preserve"> procédé à </w:t>
      </w:r>
      <w:r w:rsidR="00242ED8" w:rsidRPr="005A0730">
        <w:rPr>
          <w:bCs/>
          <w:iCs/>
          <w:lang w:val="fr-CH"/>
        </w:rPr>
        <w:t>la reconduite à la frontière</w:t>
      </w:r>
      <w:r w:rsidRPr="005A0730">
        <w:rPr>
          <w:bCs/>
          <w:iCs/>
          <w:lang w:val="fr-CH"/>
        </w:rPr>
        <w:t xml:space="preserve"> ou à l</w:t>
      </w:r>
      <w:r w:rsidR="00F73C45" w:rsidRPr="005A0730">
        <w:rPr>
          <w:bCs/>
          <w:iCs/>
          <w:lang w:val="fr-CH"/>
        </w:rPr>
        <w:t>’</w:t>
      </w:r>
      <w:r w:rsidRPr="005A0730">
        <w:rPr>
          <w:bCs/>
          <w:iCs/>
          <w:lang w:val="fr-CH"/>
        </w:rPr>
        <w:t>expulsion d</w:t>
      </w:r>
      <w:r w:rsidR="00F73C45" w:rsidRPr="005A0730">
        <w:rPr>
          <w:bCs/>
          <w:iCs/>
          <w:lang w:val="fr-CH"/>
        </w:rPr>
        <w:t>’</w:t>
      </w:r>
      <w:r w:rsidRPr="005A0730">
        <w:rPr>
          <w:bCs/>
          <w:iCs/>
          <w:lang w:val="fr-CH"/>
        </w:rPr>
        <w:t>un étranger</w:t>
      </w:r>
      <w:r w:rsidR="00F73C45" w:rsidRPr="005A0730">
        <w:rPr>
          <w:bCs/>
          <w:iCs/>
          <w:lang w:val="fr-CH"/>
        </w:rPr>
        <w:t>,</w:t>
      </w:r>
      <w:r w:rsidRPr="005A0730">
        <w:rPr>
          <w:bCs/>
          <w:iCs/>
          <w:lang w:val="fr-CH"/>
        </w:rPr>
        <w:t xml:space="preserve"> </w:t>
      </w:r>
      <w:r w:rsidR="00D42A6D" w:rsidRPr="005A0730">
        <w:rPr>
          <w:bCs/>
          <w:iCs/>
          <w:lang w:val="fr-CH"/>
        </w:rPr>
        <w:t>les</w:t>
      </w:r>
      <w:r w:rsidRPr="005A0730">
        <w:rPr>
          <w:bCs/>
          <w:iCs/>
          <w:lang w:val="fr-CH"/>
        </w:rPr>
        <w:t xml:space="preserve"> droits de l</w:t>
      </w:r>
      <w:r w:rsidR="00F73C45" w:rsidRPr="005A0730">
        <w:rPr>
          <w:bCs/>
          <w:iCs/>
          <w:lang w:val="fr-CH"/>
        </w:rPr>
        <w:t>’</w:t>
      </w:r>
      <w:r w:rsidRPr="005A0730">
        <w:rPr>
          <w:bCs/>
          <w:iCs/>
          <w:lang w:val="fr-CH"/>
        </w:rPr>
        <w:t>homme</w:t>
      </w:r>
      <w:r w:rsidR="00D42A6D" w:rsidRPr="005A0730">
        <w:rPr>
          <w:bCs/>
          <w:iCs/>
          <w:lang w:val="fr-CH"/>
        </w:rPr>
        <w:t xml:space="preserve"> </w:t>
      </w:r>
      <w:r w:rsidR="00242ED8" w:rsidRPr="005A0730">
        <w:rPr>
          <w:bCs/>
          <w:iCs/>
          <w:lang w:val="fr-CH"/>
        </w:rPr>
        <w:t>sont</w:t>
      </w:r>
      <w:r w:rsidR="00D42A6D" w:rsidRPr="005A0730">
        <w:rPr>
          <w:bCs/>
          <w:iCs/>
          <w:lang w:val="fr-CH"/>
        </w:rPr>
        <w:t xml:space="preserve"> dûment respectés</w:t>
      </w:r>
      <w:r w:rsidR="00F73C45" w:rsidRPr="005A0730">
        <w:rPr>
          <w:bCs/>
          <w:iCs/>
          <w:lang w:val="fr-CH"/>
        </w:rPr>
        <w:t>,</w:t>
      </w:r>
      <w:r w:rsidRPr="005A0730">
        <w:rPr>
          <w:bCs/>
          <w:iCs/>
          <w:lang w:val="fr-CH"/>
        </w:rPr>
        <w:t xml:space="preserve"> conformément aux lois en vigueur et </w:t>
      </w:r>
      <w:r w:rsidR="00242ED8" w:rsidRPr="005A0730">
        <w:rPr>
          <w:bCs/>
          <w:iCs/>
          <w:lang w:val="fr-CH"/>
        </w:rPr>
        <w:t>aux</w:t>
      </w:r>
      <w:r w:rsidRPr="005A0730">
        <w:rPr>
          <w:bCs/>
          <w:iCs/>
          <w:lang w:val="fr-CH"/>
        </w:rPr>
        <w:t xml:space="preserve"> accords ratifiés par la République dominicaine.</w:t>
      </w:r>
    </w:p>
    <w:p w:rsidR="00D42A6D" w:rsidRPr="005A0730" w:rsidRDefault="00D42A6D" w:rsidP="00173D90">
      <w:pPr>
        <w:pStyle w:val="SingleTxtG"/>
        <w:rPr>
          <w:bCs/>
          <w:iCs/>
          <w:lang w:val="fr-CH"/>
        </w:rPr>
      </w:pPr>
      <w:r w:rsidRPr="005A0730">
        <w:rPr>
          <w:bCs/>
          <w:iCs/>
          <w:lang w:val="fr-CH"/>
        </w:rPr>
        <w:tab/>
        <w:t>g)</w:t>
      </w:r>
      <w:r w:rsidRPr="005A0730">
        <w:rPr>
          <w:bCs/>
          <w:iCs/>
          <w:lang w:val="fr-CH"/>
        </w:rPr>
        <w:tab/>
        <w:t>Article 28</w:t>
      </w:r>
      <w:r w:rsidR="00153F9B" w:rsidRPr="005A0730">
        <w:rPr>
          <w:bCs/>
          <w:iCs/>
          <w:lang w:val="fr-CH"/>
        </w:rPr>
        <w:t> :</w:t>
      </w:r>
      <w:r w:rsidRPr="005A0730">
        <w:rPr>
          <w:bCs/>
          <w:iCs/>
          <w:lang w:val="fr-CH"/>
        </w:rPr>
        <w:t xml:space="preserve"> Toute étrangère non résidente qui</w:t>
      </w:r>
      <w:r w:rsidR="00F73C45" w:rsidRPr="005A0730">
        <w:rPr>
          <w:bCs/>
          <w:iCs/>
          <w:lang w:val="fr-CH"/>
        </w:rPr>
        <w:t>,</w:t>
      </w:r>
      <w:r w:rsidRPr="005A0730">
        <w:rPr>
          <w:bCs/>
          <w:iCs/>
          <w:lang w:val="fr-CH"/>
        </w:rPr>
        <w:t xml:space="preserve"> pendant </w:t>
      </w:r>
      <w:r w:rsidR="007542FA" w:rsidRPr="005A0730">
        <w:rPr>
          <w:bCs/>
          <w:iCs/>
          <w:lang w:val="fr-CH"/>
        </w:rPr>
        <w:t>son séjour dans le pays</w:t>
      </w:r>
      <w:r w:rsidR="00F73C45" w:rsidRPr="005A0730">
        <w:rPr>
          <w:bCs/>
          <w:iCs/>
          <w:lang w:val="fr-CH"/>
        </w:rPr>
        <w:t>,</w:t>
      </w:r>
      <w:r w:rsidR="007542FA" w:rsidRPr="005A0730">
        <w:rPr>
          <w:bCs/>
          <w:iCs/>
          <w:lang w:val="fr-CH"/>
        </w:rPr>
        <w:t xml:space="preserve"> donne</w:t>
      </w:r>
      <w:r w:rsidRPr="005A0730">
        <w:rPr>
          <w:bCs/>
          <w:iCs/>
          <w:lang w:val="fr-CH"/>
        </w:rPr>
        <w:t xml:space="preserve"> </w:t>
      </w:r>
      <w:r w:rsidR="007542FA" w:rsidRPr="005A0730">
        <w:rPr>
          <w:bCs/>
          <w:iCs/>
          <w:lang w:val="fr-CH"/>
        </w:rPr>
        <w:t>naissance à un enfant doit se rendre au c</w:t>
      </w:r>
      <w:r w:rsidRPr="005A0730">
        <w:rPr>
          <w:bCs/>
          <w:iCs/>
          <w:lang w:val="fr-CH"/>
        </w:rPr>
        <w:t xml:space="preserve">onsulat de </w:t>
      </w:r>
      <w:r w:rsidR="007542FA" w:rsidRPr="005A0730">
        <w:rPr>
          <w:bCs/>
          <w:iCs/>
          <w:lang w:val="fr-CH"/>
        </w:rPr>
        <w:t>son</w:t>
      </w:r>
      <w:r w:rsidRPr="005A0730">
        <w:rPr>
          <w:bCs/>
          <w:iCs/>
          <w:lang w:val="fr-CH"/>
        </w:rPr>
        <w:t xml:space="preserve"> pays pour y faire enregistrer </w:t>
      </w:r>
      <w:r w:rsidR="007542FA" w:rsidRPr="005A0730">
        <w:rPr>
          <w:bCs/>
          <w:iCs/>
          <w:lang w:val="fr-CH"/>
        </w:rPr>
        <w:t>l</w:t>
      </w:r>
      <w:r w:rsidR="00F73C45" w:rsidRPr="005A0730">
        <w:rPr>
          <w:bCs/>
          <w:iCs/>
          <w:lang w:val="fr-CH"/>
        </w:rPr>
        <w:t>’</w:t>
      </w:r>
      <w:r w:rsidRPr="005A0730">
        <w:rPr>
          <w:bCs/>
          <w:iCs/>
          <w:lang w:val="fr-CH"/>
        </w:rPr>
        <w:t>enfan</w:t>
      </w:r>
      <w:r w:rsidR="009D4FFD" w:rsidRPr="005A0730">
        <w:rPr>
          <w:bCs/>
          <w:iCs/>
          <w:lang w:val="fr-CH"/>
        </w:rPr>
        <w:t>t.</w:t>
      </w:r>
      <w:r w:rsidRPr="005A0730">
        <w:rPr>
          <w:bCs/>
          <w:iCs/>
          <w:lang w:val="fr-CH"/>
        </w:rPr>
        <w:t xml:space="preserve"> </w:t>
      </w:r>
      <w:r w:rsidR="009D4FFD" w:rsidRPr="005A0730">
        <w:rPr>
          <w:bCs/>
          <w:iCs/>
          <w:lang w:val="fr-CH"/>
        </w:rPr>
        <w:t>S</w:t>
      </w:r>
      <w:r w:rsidR="007542FA" w:rsidRPr="005A0730">
        <w:rPr>
          <w:bCs/>
          <w:iCs/>
          <w:lang w:val="fr-CH"/>
        </w:rPr>
        <w:t>i</w:t>
      </w:r>
      <w:r w:rsidRPr="005A0730">
        <w:rPr>
          <w:bCs/>
          <w:iCs/>
          <w:lang w:val="fr-CH"/>
        </w:rPr>
        <w:t xml:space="preserve"> le père de l</w:t>
      </w:r>
      <w:r w:rsidR="00F73C45" w:rsidRPr="005A0730">
        <w:rPr>
          <w:bCs/>
          <w:iCs/>
          <w:lang w:val="fr-CH"/>
        </w:rPr>
        <w:t>’</w:t>
      </w:r>
      <w:r w:rsidRPr="005A0730">
        <w:rPr>
          <w:bCs/>
          <w:iCs/>
          <w:lang w:val="fr-CH"/>
        </w:rPr>
        <w:t xml:space="preserve">enfant </w:t>
      </w:r>
      <w:r w:rsidR="007542FA" w:rsidRPr="005A0730">
        <w:rPr>
          <w:bCs/>
          <w:iCs/>
          <w:lang w:val="fr-CH"/>
        </w:rPr>
        <w:t>est d</w:t>
      </w:r>
      <w:r w:rsidRPr="005A0730">
        <w:rPr>
          <w:bCs/>
          <w:iCs/>
          <w:lang w:val="fr-CH"/>
        </w:rPr>
        <w:t>ominicain</w:t>
      </w:r>
      <w:r w:rsidR="00F73C45" w:rsidRPr="005A0730">
        <w:rPr>
          <w:bCs/>
          <w:iCs/>
          <w:lang w:val="fr-CH"/>
        </w:rPr>
        <w:t>,</w:t>
      </w:r>
      <w:r w:rsidRPr="005A0730">
        <w:rPr>
          <w:bCs/>
          <w:iCs/>
          <w:lang w:val="fr-CH"/>
        </w:rPr>
        <w:t xml:space="preserve"> il </w:t>
      </w:r>
      <w:r w:rsidR="007542FA" w:rsidRPr="005A0730">
        <w:rPr>
          <w:bCs/>
          <w:iCs/>
          <w:lang w:val="fr-CH"/>
        </w:rPr>
        <w:t>peut</w:t>
      </w:r>
      <w:r w:rsidRPr="005A0730">
        <w:rPr>
          <w:bCs/>
          <w:iCs/>
          <w:lang w:val="fr-CH"/>
        </w:rPr>
        <w:t xml:space="preserve"> faire enregistrer la </w:t>
      </w:r>
      <w:r w:rsidRPr="005A0730">
        <w:rPr>
          <w:bCs/>
          <w:iCs/>
          <w:lang w:val="fr-CH"/>
        </w:rPr>
        <w:lastRenderedPageBreak/>
        <w:t>naissance auprès du bureau de l</w:t>
      </w:r>
      <w:r w:rsidR="00F73C45" w:rsidRPr="005A0730">
        <w:rPr>
          <w:bCs/>
          <w:iCs/>
          <w:lang w:val="fr-CH"/>
        </w:rPr>
        <w:t>’</w:t>
      </w:r>
      <w:r w:rsidRPr="005A0730">
        <w:rPr>
          <w:bCs/>
          <w:iCs/>
          <w:lang w:val="fr-CH"/>
        </w:rPr>
        <w:t>état civil dominicain correspondant</w:t>
      </w:r>
      <w:r w:rsidR="00F73C45" w:rsidRPr="005A0730">
        <w:rPr>
          <w:bCs/>
          <w:iCs/>
          <w:lang w:val="fr-CH"/>
        </w:rPr>
        <w:t>,</w:t>
      </w:r>
      <w:r w:rsidRPr="005A0730">
        <w:rPr>
          <w:bCs/>
          <w:iCs/>
          <w:lang w:val="fr-CH"/>
        </w:rPr>
        <w:t xml:space="preserve"> conformément aux dispositions législatives en la matière.</w:t>
      </w:r>
    </w:p>
    <w:p w:rsidR="00BE30F8" w:rsidRPr="005A0730" w:rsidRDefault="00BE30F8" w:rsidP="00173D90">
      <w:pPr>
        <w:pStyle w:val="SingleTxtG"/>
        <w:rPr>
          <w:bCs/>
          <w:iCs/>
          <w:lang w:val="fr-CH"/>
        </w:rPr>
      </w:pPr>
      <w:r w:rsidRPr="005A0730">
        <w:rPr>
          <w:bCs/>
          <w:iCs/>
          <w:lang w:val="fr-CH"/>
        </w:rPr>
        <w:t>60.</w:t>
      </w:r>
      <w:r w:rsidRPr="005A0730">
        <w:rPr>
          <w:bCs/>
          <w:iCs/>
          <w:lang w:val="fr-CH"/>
        </w:rPr>
        <w:tab/>
        <w:t xml:space="preserve">Section II. De </w:t>
      </w:r>
      <w:r w:rsidR="009D4FFD" w:rsidRPr="005A0730">
        <w:rPr>
          <w:bCs/>
          <w:iCs/>
          <w:lang w:val="fr-CH"/>
        </w:rPr>
        <w:t>la reconduite à la frontière</w:t>
      </w:r>
    </w:p>
    <w:p w:rsidR="00BE30F8" w:rsidRPr="005A0730" w:rsidRDefault="00BE30F8" w:rsidP="00DE5A68">
      <w:pPr>
        <w:pStyle w:val="SingleTxtG"/>
        <w:keepNext/>
        <w:rPr>
          <w:bCs/>
          <w:iCs/>
          <w:lang w:val="fr-CH"/>
        </w:rPr>
      </w:pPr>
      <w:r w:rsidRPr="005A0730">
        <w:rPr>
          <w:bCs/>
          <w:iCs/>
          <w:lang w:val="fr-CH"/>
        </w:rPr>
        <w:t>61.</w:t>
      </w:r>
      <w:r w:rsidRPr="005A0730">
        <w:rPr>
          <w:bCs/>
          <w:iCs/>
          <w:lang w:val="fr-CH"/>
        </w:rPr>
        <w:tab/>
      </w:r>
      <w:r w:rsidR="00B72881" w:rsidRPr="005A0730">
        <w:rPr>
          <w:bCs/>
          <w:iCs/>
          <w:lang w:val="fr-CH"/>
        </w:rPr>
        <w:t>Article 121</w:t>
      </w:r>
      <w:r w:rsidR="00153F9B" w:rsidRPr="005A0730">
        <w:rPr>
          <w:bCs/>
          <w:iCs/>
          <w:lang w:val="fr-CH"/>
        </w:rPr>
        <w:t> :</w:t>
      </w:r>
      <w:r w:rsidR="00B72881" w:rsidRPr="005A0730">
        <w:rPr>
          <w:bCs/>
          <w:iCs/>
          <w:lang w:val="fr-CH"/>
        </w:rPr>
        <w:t xml:space="preserve"> Le D</w:t>
      </w:r>
      <w:r w:rsidRPr="005A0730">
        <w:rPr>
          <w:bCs/>
          <w:iCs/>
          <w:lang w:val="fr-CH"/>
        </w:rPr>
        <w:t xml:space="preserve">irecteur général des migrations peut ordonner </w:t>
      </w:r>
      <w:r w:rsidR="009D4FFD" w:rsidRPr="005A0730">
        <w:rPr>
          <w:bCs/>
          <w:iCs/>
          <w:lang w:val="fr-CH"/>
        </w:rPr>
        <w:t>la reconduite</w:t>
      </w:r>
      <w:r w:rsidRPr="005A0730">
        <w:rPr>
          <w:bCs/>
          <w:iCs/>
          <w:lang w:val="fr-CH"/>
        </w:rPr>
        <w:t xml:space="preserve"> d</w:t>
      </w:r>
      <w:r w:rsidR="00F73C45" w:rsidRPr="005A0730">
        <w:rPr>
          <w:bCs/>
          <w:iCs/>
          <w:lang w:val="fr-CH"/>
        </w:rPr>
        <w:t>’</w:t>
      </w:r>
      <w:r w:rsidRPr="005A0730">
        <w:rPr>
          <w:bCs/>
          <w:iCs/>
          <w:lang w:val="fr-CH"/>
        </w:rPr>
        <w:t xml:space="preserve">un étranger </w:t>
      </w:r>
      <w:r w:rsidR="009D4FFD" w:rsidRPr="005A0730">
        <w:rPr>
          <w:bCs/>
          <w:iCs/>
          <w:lang w:val="fr-CH"/>
        </w:rPr>
        <w:t xml:space="preserve">à la frontière </w:t>
      </w:r>
      <w:r w:rsidRPr="005A0730">
        <w:rPr>
          <w:bCs/>
          <w:iCs/>
          <w:lang w:val="fr-CH"/>
        </w:rPr>
        <w:t>dans les cas suivants</w:t>
      </w:r>
      <w:r w:rsidR="00153F9B" w:rsidRPr="005A0730">
        <w:rPr>
          <w:bCs/>
          <w:iCs/>
          <w:lang w:val="fr-CH"/>
        </w:rPr>
        <w:t> :</w:t>
      </w:r>
    </w:p>
    <w:p w:rsidR="004D28AC" w:rsidRPr="005A0730" w:rsidRDefault="004D28AC" w:rsidP="00173D90">
      <w:pPr>
        <w:pStyle w:val="SingleTxtG"/>
        <w:rPr>
          <w:bCs/>
          <w:iCs/>
          <w:lang w:val="fr-CH"/>
        </w:rPr>
      </w:pPr>
      <w:r w:rsidRPr="005A0730">
        <w:rPr>
          <w:bCs/>
          <w:iCs/>
          <w:lang w:val="fr-CH"/>
        </w:rPr>
        <w:tab/>
        <w:t>a)</w:t>
      </w:r>
      <w:r w:rsidRPr="005A0730">
        <w:rPr>
          <w:bCs/>
          <w:iCs/>
          <w:lang w:val="fr-CH"/>
        </w:rPr>
        <w:tab/>
      </w:r>
      <w:r w:rsidR="007A3F86" w:rsidRPr="005A0730">
        <w:rPr>
          <w:bCs/>
          <w:iCs/>
          <w:lang w:val="fr-CH"/>
        </w:rPr>
        <w:t>Si l</w:t>
      </w:r>
      <w:r w:rsidR="00F73C45" w:rsidRPr="005A0730">
        <w:rPr>
          <w:bCs/>
          <w:iCs/>
          <w:lang w:val="fr-CH"/>
        </w:rPr>
        <w:t>’</w:t>
      </w:r>
      <w:r w:rsidR="007A3F86" w:rsidRPr="005A0730">
        <w:rPr>
          <w:bCs/>
          <w:iCs/>
          <w:lang w:val="fr-CH"/>
        </w:rPr>
        <w:t>intéressé</w:t>
      </w:r>
      <w:r w:rsidRPr="005A0730">
        <w:rPr>
          <w:bCs/>
          <w:iCs/>
          <w:lang w:val="fr-CH"/>
        </w:rPr>
        <w:t xml:space="preserve"> est entré clandestinement dans le pays et y demeure de manière illégale</w:t>
      </w:r>
      <w:r w:rsidR="00153F9B" w:rsidRPr="005A0730">
        <w:rPr>
          <w:bCs/>
          <w:iCs/>
          <w:lang w:val="fr-CH"/>
        </w:rPr>
        <w:t> ;</w:t>
      </w:r>
    </w:p>
    <w:p w:rsidR="004D28AC" w:rsidRPr="005A0730" w:rsidRDefault="004D28AC" w:rsidP="00173D90">
      <w:pPr>
        <w:pStyle w:val="SingleTxtG"/>
        <w:rPr>
          <w:bCs/>
          <w:iCs/>
          <w:lang w:val="fr-CH"/>
        </w:rPr>
      </w:pPr>
      <w:r w:rsidRPr="005A0730">
        <w:rPr>
          <w:bCs/>
          <w:iCs/>
          <w:lang w:val="fr-CH"/>
        </w:rPr>
        <w:tab/>
        <w:t>b)</w:t>
      </w:r>
      <w:r w:rsidRPr="005A0730">
        <w:rPr>
          <w:bCs/>
          <w:iCs/>
          <w:lang w:val="fr-CH"/>
        </w:rPr>
        <w:tab/>
      </w:r>
      <w:r w:rsidR="007A3F86" w:rsidRPr="005A0730">
        <w:rPr>
          <w:bCs/>
          <w:iCs/>
          <w:lang w:val="fr-CH"/>
        </w:rPr>
        <w:t>S</w:t>
      </w:r>
      <w:r w:rsidR="00F73C45" w:rsidRPr="005A0730">
        <w:rPr>
          <w:bCs/>
          <w:iCs/>
          <w:lang w:val="fr-CH"/>
        </w:rPr>
        <w:t>’</w:t>
      </w:r>
      <w:r w:rsidRPr="005A0730">
        <w:rPr>
          <w:bCs/>
          <w:iCs/>
          <w:lang w:val="fr-CH"/>
        </w:rPr>
        <w:t>il a obtenu l</w:t>
      </w:r>
      <w:r w:rsidR="00F73C45" w:rsidRPr="005A0730">
        <w:rPr>
          <w:bCs/>
          <w:iCs/>
          <w:lang w:val="fr-CH"/>
        </w:rPr>
        <w:t>’</w:t>
      </w:r>
      <w:r w:rsidRPr="005A0730">
        <w:rPr>
          <w:bCs/>
          <w:iCs/>
          <w:lang w:val="fr-CH"/>
        </w:rPr>
        <w:t>autorisation d</w:t>
      </w:r>
      <w:r w:rsidR="00F73C45" w:rsidRPr="005A0730">
        <w:rPr>
          <w:bCs/>
          <w:iCs/>
          <w:lang w:val="fr-CH"/>
        </w:rPr>
        <w:t>’</w:t>
      </w:r>
      <w:r w:rsidRPr="005A0730">
        <w:rPr>
          <w:bCs/>
          <w:iCs/>
          <w:lang w:val="fr-CH"/>
        </w:rPr>
        <w:t xml:space="preserve">entrer ou de </w:t>
      </w:r>
      <w:r w:rsidR="00D44CBD" w:rsidRPr="005A0730">
        <w:rPr>
          <w:bCs/>
          <w:iCs/>
          <w:lang w:val="fr-CH"/>
        </w:rPr>
        <w:t>demeurer</w:t>
      </w:r>
      <w:r w:rsidRPr="005A0730">
        <w:rPr>
          <w:bCs/>
          <w:iCs/>
          <w:lang w:val="fr-CH"/>
        </w:rPr>
        <w:t xml:space="preserve"> dans le pays </w:t>
      </w:r>
      <w:r w:rsidR="00D44CBD" w:rsidRPr="005A0730">
        <w:rPr>
          <w:bCs/>
          <w:iCs/>
          <w:lang w:val="fr-CH"/>
        </w:rPr>
        <w:t>au moyen d</w:t>
      </w:r>
      <w:r w:rsidR="00F73C45" w:rsidRPr="005A0730">
        <w:rPr>
          <w:bCs/>
          <w:iCs/>
          <w:lang w:val="fr-CH"/>
        </w:rPr>
        <w:t>’</w:t>
      </w:r>
      <w:r w:rsidRPr="005A0730">
        <w:rPr>
          <w:bCs/>
          <w:iCs/>
          <w:lang w:val="fr-CH"/>
        </w:rPr>
        <w:t>une fausse déclaration ou de faux documents</w:t>
      </w:r>
      <w:r w:rsidR="00F73C45" w:rsidRPr="005A0730">
        <w:rPr>
          <w:bCs/>
          <w:iCs/>
          <w:lang w:val="fr-CH"/>
        </w:rPr>
        <w:t>,</w:t>
      </w:r>
      <w:r w:rsidRPr="005A0730">
        <w:rPr>
          <w:bCs/>
          <w:iCs/>
          <w:lang w:val="fr-CH"/>
        </w:rPr>
        <w:t xml:space="preserve"> ou </w:t>
      </w:r>
      <w:r w:rsidR="00D44CBD" w:rsidRPr="005A0730">
        <w:rPr>
          <w:bCs/>
          <w:iCs/>
          <w:lang w:val="fr-CH"/>
        </w:rPr>
        <w:t>s</w:t>
      </w:r>
      <w:r w:rsidR="00F73C45" w:rsidRPr="005A0730">
        <w:rPr>
          <w:bCs/>
          <w:iCs/>
          <w:lang w:val="fr-CH"/>
        </w:rPr>
        <w:t>’</w:t>
      </w:r>
      <w:r w:rsidRPr="005A0730">
        <w:rPr>
          <w:bCs/>
          <w:iCs/>
          <w:lang w:val="fr-CH"/>
        </w:rPr>
        <w:t xml:space="preserve">il </w:t>
      </w:r>
      <w:r w:rsidR="00D44CBD" w:rsidRPr="005A0730">
        <w:rPr>
          <w:bCs/>
          <w:iCs/>
          <w:lang w:val="fr-CH"/>
        </w:rPr>
        <w:t>s</w:t>
      </w:r>
      <w:r w:rsidR="00F73C45" w:rsidRPr="005A0730">
        <w:rPr>
          <w:bCs/>
          <w:iCs/>
          <w:lang w:val="fr-CH"/>
        </w:rPr>
        <w:t>’</w:t>
      </w:r>
      <w:r w:rsidR="00D44CBD" w:rsidRPr="005A0730">
        <w:rPr>
          <w:bCs/>
          <w:iCs/>
          <w:lang w:val="fr-CH"/>
        </w:rPr>
        <w:t>avère</w:t>
      </w:r>
      <w:r w:rsidRPr="005A0730">
        <w:rPr>
          <w:bCs/>
          <w:iCs/>
          <w:lang w:val="fr-CH"/>
        </w:rPr>
        <w:t xml:space="preserve"> qu</w:t>
      </w:r>
      <w:r w:rsidR="00F73C45" w:rsidRPr="005A0730">
        <w:rPr>
          <w:bCs/>
          <w:iCs/>
          <w:lang w:val="fr-CH"/>
        </w:rPr>
        <w:t>’</w:t>
      </w:r>
      <w:r w:rsidRPr="005A0730">
        <w:rPr>
          <w:bCs/>
          <w:iCs/>
          <w:lang w:val="fr-CH"/>
        </w:rPr>
        <w:t xml:space="preserve">il a obtenu de manière frauduleuse de faux documents ou des documents authentiques pour </w:t>
      </w:r>
      <w:r w:rsidR="00D44CBD" w:rsidRPr="005A0730">
        <w:rPr>
          <w:bCs/>
          <w:iCs/>
          <w:lang w:val="fr-CH"/>
        </w:rPr>
        <w:t xml:space="preserve">pouvoir </w:t>
      </w:r>
      <w:r w:rsidRPr="005A0730">
        <w:rPr>
          <w:bCs/>
          <w:iCs/>
          <w:lang w:val="fr-CH"/>
        </w:rPr>
        <w:t xml:space="preserve">entrer ou </w:t>
      </w:r>
      <w:r w:rsidR="00D44CBD" w:rsidRPr="005A0730">
        <w:rPr>
          <w:bCs/>
          <w:iCs/>
          <w:lang w:val="fr-CH"/>
        </w:rPr>
        <w:t>demeurer</w:t>
      </w:r>
      <w:r w:rsidRPr="005A0730">
        <w:rPr>
          <w:bCs/>
          <w:iCs/>
          <w:lang w:val="fr-CH"/>
        </w:rPr>
        <w:t xml:space="preserve"> dans le pays</w:t>
      </w:r>
      <w:r w:rsidR="00153F9B" w:rsidRPr="005A0730">
        <w:rPr>
          <w:bCs/>
          <w:iCs/>
          <w:lang w:val="fr-CH"/>
        </w:rPr>
        <w:t> ;</w:t>
      </w:r>
    </w:p>
    <w:p w:rsidR="00205D2A" w:rsidRPr="005A0730" w:rsidRDefault="00205D2A" w:rsidP="00173D90">
      <w:pPr>
        <w:pStyle w:val="SingleTxtG"/>
        <w:rPr>
          <w:bCs/>
          <w:iCs/>
          <w:lang w:val="fr-CH"/>
        </w:rPr>
      </w:pPr>
      <w:r w:rsidRPr="005A0730">
        <w:rPr>
          <w:bCs/>
          <w:iCs/>
          <w:lang w:val="fr-CH"/>
        </w:rPr>
        <w:tab/>
        <w:t>c)</w:t>
      </w:r>
      <w:r w:rsidRPr="005A0730">
        <w:rPr>
          <w:bCs/>
          <w:iCs/>
          <w:lang w:val="fr-CH"/>
        </w:rPr>
        <w:tab/>
        <w:t>S</w:t>
      </w:r>
      <w:r w:rsidR="00F73C45" w:rsidRPr="005A0730">
        <w:rPr>
          <w:bCs/>
          <w:iCs/>
          <w:lang w:val="fr-CH"/>
        </w:rPr>
        <w:t>’</w:t>
      </w:r>
      <w:r w:rsidRPr="005A0730">
        <w:rPr>
          <w:bCs/>
          <w:iCs/>
          <w:lang w:val="fr-CH"/>
        </w:rPr>
        <w:t xml:space="preserve">il demeure dans le pays une fois </w:t>
      </w:r>
      <w:r w:rsidR="00143BD0" w:rsidRPr="005A0730">
        <w:rPr>
          <w:bCs/>
          <w:iCs/>
          <w:lang w:val="fr-CH"/>
        </w:rPr>
        <w:t>expirée la validité de son autorisation</w:t>
      </w:r>
      <w:r w:rsidRPr="005A0730">
        <w:rPr>
          <w:bCs/>
          <w:iCs/>
          <w:lang w:val="fr-CH"/>
        </w:rPr>
        <w:t xml:space="preserve"> de séjour</w:t>
      </w:r>
      <w:r w:rsidR="00F73C45" w:rsidRPr="005A0730">
        <w:rPr>
          <w:bCs/>
          <w:iCs/>
          <w:lang w:val="fr-CH"/>
        </w:rPr>
        <w:t>,</w:t>
      </w:r>
      <w:r w:rsidR="00143BD0" w:rsidRPr="005A0730">
        <w:rPr>
          <w:bCs/>
          <w:iCs/>
          <w:lang w:val="fr-CH"/>
        </w:rPr>
        <w:t xml:space="preserve"> ou si une fois retirée </w:t>
      </w:r>
      <w:r w:rsidR="007737BB" w:rsidRPr="005A0730">
        <w:rPr>
          <w:bCs/>
          <w:iCs/>
          <w:lang w:val="fr-CH"/>
        </w:rPr>
        <w:t>l</w:t>
      </w:r>
      <w:r w:rsidR="00F73C45" w:rsidRPr="005A0730">
        <w:rPr>
          <w:bCs/>
          <w:iCs/>
          <w:lang w:val="fr-CH"/>
        </w:rPr>
        <w:t>’</w:t>
      </w:r>
      <w:r w:rsidR="00143BD0" w:rsidRPr="005A0730">
        <w:rPr>
          <w:bCs/>
          <w:iCs/>
          <w:lang w:val="fr-CH"/>
        </w:rPr>
        <w:t>autorisation</w:t>
      </w:r>
      <w:r w:rsidRPr="005A0730">
        <w:rPr>
          <w:bCs/>
          <w:iCs/>
          <w:lang w:val="fr-CH"/>
        </w:rPr>
        <w:t xml:space="preserve"> de séjour</w:t>
      </w:r>
      <w:r w:rsidR="00F73C45" w:rsidRPr="005A0730">
        <w:rPr>
          <w:bCs/>
          <w:iCs/>
          <w:lang w:val="fr-CH"/>
        </w:rPr>
        <w:t>,</w:t>
      </w:r>
      <w:r w:rsidRPr="005A0730">
        <w:rPr>
          <w:bCs/>
          <w:iCs/>
          <w:lang w:val="fr-CH"/>
        </w:rPr>
        <w:t xml:space="preserve"> il </w:t>
      </w:r>
      <w:r w:rsidR="00143BD0" w:rsidRPr="005A0730">
        <w:rPr>
          <w:bCs/>
          <w:iCs/>
          <w:lang w:val="fr-CH"/>
        </w:rPr>
        <w:t>n</w:t>
      </w:r>
      <w:r w:rsidR="00F73C45" w:rsidRPr="005A0730">
        <w:rPr>
          <w:bCs/>
          <w:iCs/>
          <w:lang w:val="fr-CH"/>
        </w:rPr>
        <w:t>’</w:t>
      </w:r>
      <w:r w:rsidR="00143BD0" w:rsidRPr="005A0730">
        <w:rPr>
          <w:bCs/>
          <w:iCs/>
          <w:lang w:val="fr-CH"/>
        </w:rPr>
        <w:t>a</w:t>
      </w:r>
      <w:r w:rsidRPr="005A0730">
        <w:rPr>
          <w:bCs/>
          <w:iCs/>
          <w:lang w:val="fr-CH"/>
        </w:rPr>
        <w:t xml:space="preserve"> pas quitté le pays dans le</w:t>
      </w:r>
      <w:r w:rsidR="00143BD0" w:rsidRPr="005A0730">
        <w:rPr>
          <w:bCs/>
          <w:iCs/>
          <w:lang w:val="fr-CH"/>
        </w:rPr>
        <w:t>s</w:t>
      </w:r>
      <w:r w:rsidRPr="005A0730">
        <w:rPr>
          <w:bCs/>
          <w:iCs/>
          <w:lang w:val="fr-CH"/>
        </w:rPr>
        <w:t xml:space="preserve"> délai</w:t>
      </w:r>
      <w:r w:rsidR="00143BD0" w:rsidRPr="005A0730">
        <w:rPr>
          <w:bCs/>
          <w:iCs/>
          <w:lang w:val="fr-CH"/>
        </w:rPr>
        <w:t>s</w:t>
      </w:r>
      <w:r w:rsidRPr="005A0730">
        <w:rPr>
          <w:bCs/>
          <w:iCs/>
          <w:lang w:val="fr-CH"/>
        </w:rPr>
        <w:t xml:space="preserve"> fixé</w:t>
      </w:r>
      <w:r w:rsidR="00143BD0" w:rsidRPr="005A0730">
        <w:rPr>
          <w:bCs/>
          <w:iCs/>
          <w:lang w:val="fr-CH"/>
        </w:rPr>
        <w:t>s par la D</w:t>
      </w:r>
      <w:r w:rsidRPr="005A0730">
        <w:rPr>
          <w:bCs/>
          <w:iCs/>
          <w:lang w:val="fr-CH"/>
        </w:rPr>
        <w:t>irection générale des migrations</w:t>
      </w:r>
      <w:r w:rsidR="00153F9B" w:rsidRPr="005A0730">
        <w:rPr>
          <w:bCs/>
          <w:iCs/>
          <w:lang w:val="fr-CH"/>
        </w:rPr>
        <w:t> ;</w:t>
      </w:r>
    </w:p>
    <w:p w:rsidR="002A4B1F" w:rsidRPr="005A0730" w:rsidRDefault="002A4B1F" w:rsidP="00173D90">
      <w:pPr>
        <w:pStyle w:val="SingleTxtG"/>
        <w:rPr>
          <w:bCs/>
          <w:iCs/>
          <w:lang w:val="fr-CH"/>
        </w:rPr>
      </w:pPr>
      <w:r w:rsidRPr="005A0730">
        <w:rPr>
          <w:bCs/>
          <w:iCs/>
          <w:lang w:val="fr-CH"/>
        </w:rPr>
        <w:tab/>
        <w:t>d)</w:t>
      </w:r>
      <w:r w:rsidRPr="005A0730">
        <w:rPr>
          <w:bCs/>
          <w:iCs/>
          <w:lang w:val="fr-CH"/>
        </w:rPr>
        <w:tab/>
      </w:r>
      <w:r w:rsidR="00032526" w:rsidRPr="005A0730">
        <w:rPr>
          <w:bCs/>
          <w:iCs/>
          <w:lang w:val="fr-CH"/>
        </w:rPr>
        <w:t>La D</w:t>
      </w:r>
      <w:r w:rsidRPr="005A0730">
        <w:rPr>
          <w:bCs/>
          <w:iCs/>
          <w:lang w:val="fr-CH"/>
        </w:rPr>
        <w:t xml:space="preserve">irection générale des migrations </w:t>
      </w:r>
      <w:r w:rsidR="00695BB2" w:rsidRPr="005A0730">
        <w:rPr>
          <w:bCs/>
          <w:iCs/>
          <w:lang w:val="fr-CH"/>
        </w:rPr>
        <w:t>procédera à l</w:t>
      </w:r>
      <w:r w:rsidR="00F73C45" w:rsidRPr="005A0730">
        <w:rPr>
          <w:bCs/>
          <w:iCs/>
          <w:lang w:val="fr-CH"/>
        </w:rPr>
        <w:t>’</w:t>
      </w:r>
      <w:r w:rsidR="00695BB2" w:rsidRPr="005A0730">
        <w:rPr>
          <w:bCs/>
          <w:iCs/>
          <w:lang w:val="fr-CH"/>
        </w:rPr>
        <w:t>expulsion d</w:t>
      </w:r>
      <w:r w:rsidR="00F73C45" w:rsidRPr="005A0730">
        <w:rPr>
          <w:bCs/>
          <w:iCs/>
          <w:lang w:val="fr-CH"/>
        </w:rPr>
        <w:t>’</w:t>
      </w:r>
      <w:r w:rsidR="00695BB2" w:rsidRPr="005A0730">
        <w:rPr>
          <w:bCs/>
          <w:iCs/>
          <w:lang w:val="fr-CH"/>
        </w:rPr>
        <w:t>un étranger</w:t>
      </w:r>
      <w:r w:rsidRPr="005A0730">
        <w:rPr>
          <w:bCs/>
          <w:iCs/>
          <w:lang w:val="fr-CH"/>
        </w:rPr>
        <w:t xml:space="preserve"> admis dans toute catégorie ou sous-catégorie s</w:t>
      </w:r>
      <w:r w:rsidR="00F73C45" w:rsidRPr="005A0730">
        <w:rPr>
          <w:bCs/>
          <w:iCs/>
          <w:lang w:val="fr-CH"/>
        </w:rPr>
        <w:t>’</w:t>
      </w:r>
      <w:r w:rsidRPr="005A0730">
        <w:rPr>
          <w:bCs/>
          <w:iCs/>
          <w:lang w:val="fr-CH"/>
        </w:rPr>
        <w:t>il s</w:t>
      </w:r>
      <w:r w:rsidR="00F73C45" w:rsidRPr="005A0730">
        <w:rPr>
          <w:bCs/>
          <w:iCs/>
          <w:lang w:val="fr-CH"/>
        </w:rPr>
        <w:t>’</w:t>
      </w:r>
      <w:r w:rsidRPr="005A0730">
        <w:rPr>
          <w:bCs/>
          <w:iCs/>
          <w:lang w:val="fr-CH"/>
        </w:rPr>
        <w:t>avère</w:t>
      </w:r>
      <w:r w:rsidR="00F73C45" w:rsidRPr="005A0730">
        <w:rPr>
          <w:bCs/>
          <w:iCs/>
          <w:lang w:val="fr-CH"/>
        </w:rPr>
        <w:t>,</w:t>
      </w:r>
      <w:r w:rsidRPr="005A0730">
        <w:rPr>
          <w:bCs/>
          <w:iCs/>
          <w:lang w:val="fr-CH"/>
        </w:rPr>
        <w:t xml:space="preserve"> après </w:t>
      </w:r>
      <w:r w:rsidR="00695BB2" w:rsidRPr="005A0730">
        <w:rPr>
          <w:bCs/>
          <w:iCs/>
          <w:lang w:val="fr-CH"/>
        </w:rPr>
        <w:t>son entrée dans le pays</w:t>
      </w:r>
      <w:r w:rsidR="00F73C45" w:rsidRPr="005A0730">
        <w:rPr>
          <w:bCs/>
          <w:iCs/>
          <w:lang w:val="fr-CH"/>
        </w:rPr>
        <w:t>,</w:t>
      </w:r>
      <w:r w:rsidR="00695BB2" w:rsidRPr="005A0730">
        <w:rPr>
          <w:bCs/>
          <w:iCs/>
          <w:lang w:val="fr-CH"/>
        </w:rPr>
        <w:t xml:space="preserve"> qu</w:t>
      </w:r>
      <w:r w:rsidR="00F73C45" w:rsidRPr="005A0730">
        <w:rPr>
          <w:bCs/>
          <w:iCs/>
          <w:lang w:val="fr-CH"/>
        </w:rPr>
        <w:t>’</w:t>
      </w:r>
      <w:r w:rsidR="00695BB2" w:rsidRPr="005A0730">
        <w:rPr>
          <w:bCs/>
          <w:iCs/>
          <w:lang w:val="fr-CH"/>
        </w:rPr>
        <w:t>il présente</w:t>
      </w:r>
      <w:r w:rsidRPr="005A0730">
        <w:rPr>
          <w:bCs/>
          <w:iCs/>
          <w:lang w:val="fr-CH"/>
        </w:rPr>
        <w:t xml:space="preserve"> les </w:t>
      </w:r>
      <w:r w:rsidR="00032526" w:rsidRPr="005A0730">
        <w:rPr>
          <w:bCs/>
          <w:iCs/>
          <w:lang w:val="fr-CH"/>
        </w:rPr>
        <w:t>motifs de rejet de sa demande d</w:t>
      </w:r>
      <w:r w:rsidR="00F73C45" w:rsidRPr="005A0730">
        <w:rPr>
          <w:bCs/>
          <w:iCs/>
          <w:lang w:val="fr-CH"/>
        </w:rPr>
        <w:t>’</w:t>
      </w:r>
      <w:r w:rsidR="00032526" w:rsidRPr="005A0730">
        <w:rPr>
          <w:bCs/>
          <w:iCs/>
          <w:lang w:val="fr-CH"/>
        </w:rPr>
        <w:t xml:space="preserve">entrée et de </w:t>
      </w:r>
      <w:r w:rsidRPr="005A0730">
        <w:rPr>
          <w:bCs/>
          <w:iCs/>
          <w:lang w:val="fr-CH"/>
        </w:rPr>
        <w:t>séjour sur le territoire visés à l</w:t>
      </w:r>
      <w:r w:rsidR="00F73C45" w:rsidRPr="005A0730">
        <w:rPr>
          <w:bCs/>
          <w:iCs/>
          <w:lang w:val="fr-CH"/>
        </w:rPr>
        <w:t>’</w:t>
      </w:r>
      <w:r w:rsidR="00974504" w:rsidRPr="005A0730">
        <w:rPr>
          <w:bCs/>
          <w:iCs/>
          <w:lang w:val="fr-CH"/>
        </w:rPr>
        <w:t>article </w:t>
      </w:r>
      <w:r w:rsidRPr="005A0730">
        <w:rPr>
          <w:bCs/>
          <w:iCs/>
          <w:lang w:val="fr-CH"/>
        </w:rPr>
        <w:t xml:space="preserve">15 de </w:t>
      </w:r>
      <w:r w:rsidR="00032526" w:rsidRPr="005A0730">
        <w:rPr>
          <w:bCs/>
          <w:iCs/>
          <w:lang w:val="fr-CH"/>
        </w:rPr>
        <w:t>la présente</w:t>
      </w:r>
      <w:r w:rsidRPr="005A0730">
        <w:rPr>
          <w:bCs/>
          <w:iCs/>
          <w:lang w:val="fr-CH"/>
        </w:rPr>
        <w:t xml:space="preserve"> loi.</w:t>
      </w:r>
    </w:p>
    <w:p w:rsidR="00032526" w:rsidRPr="005A0730" w:rsidRDefault="00032526" w:rsidP="00173D90">
      <w:pPr>
        <w:pStyle w:val="SingleTxtG"/>
        <w:rPr>
          <w:bCs/>
          <w:iCs/>
          <w:lang w:val="fr-CH"/>
        </w:rPr>
      </w:pPr>
      <w:r w:rsidRPr="005A0730">
        <w:rPr>
          <w:bCs/>
          <w:iCs/>
          <w:lang w:val="fr-CH"/>
        </w:rPr>
        <w:t>62.</w:t>
      </w:r>
      <w:r w:rsidRPr="005A0730">
        <w:rPr>
          <w:bCs/>
          <w:iCs/>
          <w:lang w:val="fr-CH"/>
        </w:rPr>
        <w:tab/>
        <w:t>Section III. De l</w:t>
      </w:r>
      <w:r w:rsidR="00F73C45" w:rsidRPr="005A0730">
        <w:rPr>
          <w:bCs/>
          <w:iCs/>
          <w:lang w:val="fr-CH"/>
        </w:rPr>
        <w:t>’</w:t>
      </w:r>
      <w:r w:rsidRPr="005A0730">
        <w:rPr>
          <w:bCs/>
          <w:iCs/>
          <w:lang w:val="fr-CH"/>
        </w:rPr>
        <w:t>expulsion</w:t>
      </w:r>
    </w:p>
    <w:p w:rsidR="00E670A2" w:rsidRPr="005A0730" w:rsidRDefault="00E670A2" w:rsidP="00173D90">
      <w:pPr>
        <w:pStyle w:val="SingleTxtG"/>
        <w:rPr>
          <w:bCs/>
          <w:iCs/>
          <w:lang w:val="fr-CH"/>
        </w:rPr>
      </w:pPr>
      <w:r w:rsidRPr="005A0730">
        <w:rPr>
          <w:bCs/>
          <w:iCs/>
          <w:lang w:val="fr-CH"/>
        </w:rPr>
        <w:t>63.</w:t>
      </w:r>
      <w:r w:rsidRPr="005A0730">
        <w:rPr>
          <w:bCs/>
          <w:iCs/>
          <w:lang w:val="fr-CH"/>
        </w:rPr>
        <w:tab/>
        <w:t>Article 122. Le Ministre de l</w:t>
      </w:r>
      <w:r w:rsidR="00F73C45" w:rsidRPr="005A0730">
        <w:rPr>
          <w:bCs/>
          <w:iCs/>
          <w:lang w:val="fr-CH"/>
        </w:rPr>
        <w:t>’</w:t>
      </w:r>
      <w:r w:rsidRPr="005A0730">
        <w:rPr>
          <w:bCs/>
          <w:iCs/>
          <w:lang w:val="fr-CH"/>
        </w:rPr>
        <w:t>intérieur et de la police</w:t>
      </w:r>
      <w:r w:rsidR="00F73C45" w:rsidRPr="005A0730">
        <w:rPr>
          <w:bCs/>
          <w:iCs/>
          <w:lang w:val="fr-CH"/>
        </w:rPr>
        <w:t>,</w:t>
      </w:r>
      <w:r w:rsidRPr="005A0730">
        <w:rPr>
          <w:bCs/>
          <w:iCs/>
          <w:lang w:val="fr-CH"/>
        </w:rPr>
        <w:t xml:space="preserve"> par l</w:t>
      </w:r>
      <w:r w:rsidR="00F73C45" w:rsidRPr="005A0730">
        <w:rPr>
          <w:bCs/>
          <w:iCs/>
          <w:lang w:val="fr-CH"/>
        </w:rPr>
        <w:t>’</w:t>
      </w:r>
      <w:r w:rsidRPr="005A0730">
        <w:rPr>
          <w:bCs/>
          <w:iCs/>
          <w:lang w:val="fr-CH"/>
        </w:rPr>
        <w:t>intermédiaire de la Direction générale des migrations</w:t>
      </w:r>
      <w:r w:rsidR="00F73C45" w:rsidRPr="005A0730">
        <w:rPr>
          <w:bCs/>
          <w:iCs/>
          <w:lang w:val="fr-CH"/>
        </w:rPr>
        <w:t>,</w:t>
      </w:r>
      <w:r w:rsidRPr="005A0730">
        <w:rPr>
          <w:bCs/>
          <w:iCs/>
          <w:lang w:val="fr-CH"/>
        </w:rPr>
        <w:t xml:space="preserve"> peut ordonner l</w:t>
      </w:r>
      <w:r w:rsidR="00F73C45" w:rsidRPr="005A0730">
        <w:rPr>
          <w:bCs/>
          <w:iCs/>
          <w:lang w:val="fr-CH"/>
        </w:rPr>
        <w:t>’</w:t>
      </w:r>
      <w:r w:rsidRPr="005A0730">
        <w:rPr>
          <w:bCs/>
          <w:iCs/>
          <w:lang w:val="fr-CH"/>
        </w:rPr>
        <w:t>expulsion d</w:t>
      </w:r>
      <w:r w:rsidR="00F73C45" w:rsidRPr="005A0730">
        <w:rPr>
          <w:bCs/>
          <w:iCs/>
          <w:lang w:val="fr-CH"/>
        </w:rPr>
        <w:t>’</w:t>
      </w:r>
      <w:r w:rsidRPr="005A0730">
        <w:rPr>
          <w:bCs/>
          <w:iCs/>
          <w:lang w:val="fr-CH"/>
        </w:rPr>
        <w:t>un étranger dans les cas suivants</w:t>
      </w:r>
      <w:r w:rsidR="00153F9B" w:rsidRPr="005A0730">
        <w:rPr>
          <w:bCs/>
          <w:iCs/>
          <w:lang w:val="fr-CH"/>
        </w:rPr>
        <w:t> :</w:t>
      </w:r>
    </w:p>
    <w:p w:rsidR="00E670A2" w:rsidRPr="005A0730" w:rsidRDefault="00E670A2" w:rsidP="00173D90">
      <w:pPr>
        <w:pStyle w:val="SingleTxtG"/>
        <w:rPr>
          <w:bCs/>
          <w:iCs/>
          <w:lang w:val="fr-CH"/>
        </w:rPr>
      </w:pPr>
      <w:r w:rsidRPr="005A0730">
        <w:rPr>
          <w:bCs/>
          <w:iCs/>
          <w:lang w:val="fr-CH"/>
        </w:rPr>
        <w:tab/>
        <w:t>a)</w:t>
      </w:r>
      <w:r w:rsidR="00F309F3" w:rsidRPr="005A0730">
        <w:rPr>
          <w:bCs/>
          <w:iCs/>
          <w:lang w:val="fr-CH"/>
        </w:rPr>
        <w:tab/>
      </w:r>
      <w:r w:rsidR="007737BB" w:rsidRPr="005A0730">
        <w:rPr>
          <w:bCs/>
          <w:iCs/>
          <w:lang w:val="fr-CH"/>
        </w:rPr>
        <w:t>Si l</w:t>
      </w:r>
      <w:r w:rsidR="00F73C45" w:rsidRPr="005A0730">
        <w:rPr>
          <w:bCs/>
          <w:iCs/>
          <w:lang w:val="fr-CH"/>
        </w:rPr>
        <w:t>’</w:t>
      </w:r>
      <w:r w:rsidR="007737BB" w:rsidRPr="005A0730">
        <w:rPr>
          <w:bCs/>
          <w:iCs/>
          <w:lang w:val="fr-CH"/>
        </w:rPr>
        <w:t>intéressé</w:t>
      </w:r>
      <w:r w:rsidRPr="005A0730">
        <w:rPr>
          <w:bCs/>
          <w:iCs/>
          <w:lang w:val="fr-CH"/>
        </w:rPr>
        <w:t xml:space="preserve"> exerce dans le pays des activités portant atteinte à la paix sociale</w:t>
      </w:r>
      <w:r w:rsidR="00F73C45" w:rsidRPr="005A0730">
        <w:rPr>
          <w:bCs/>
          <w:iCs/>
          <w:lang w:val="fr-CH"/>
        </w:rPr>
        <w:t>,</w:t>
      </w:r>
      <w:r w:rsidRPr="005A0730">
        <w:rPr>
          <w:bCs/>
          <w:iCs/>
          <w:lang w:val="fr-CH"/>
        </w:rPr>
        <w:t xml:space="preserve"> à la sécurité nationale ou à l</w:t>
      </w:r>
      <w:r w:rsidR="00F73C45" w:rsidRPr="005A0730">
        <w:rPr>
          <w:bCs/>
          <w:iCs/>
          <w:lang w:val="fr-CH"/>
        </w:rPr>
        <w:t>’</w:t>
      </w:r>
      <w:r w:rsidRPr="005A0730">
        <w:rPr>
          <w:bCs/>
          <w:iCs/>
          <w:lang w:val="fr-CH"/>
        </w:rPr>
        <w:t>ordre public de la République dominicaine</w:t>
      </w:r>
      <w:r w:rsidR="00153F9B" w:rsidRPr="005A0730">
        <w:rPr>
          <w:bCs/>
          <w:iCs/>
          <w:lang w:val="fr-CH"/>
        </w:rPr>
        <w:t> ;</w:t>
      </w:r>
    </w:p>
    <w:p w:rsidR="005D061B" w:rsidRPr="005A0730" w:rsidRDefault="005D061B" w:rsidP="00173D90">
      <w:pPr>
        <w:pStyle w:val="SingleTxtG"/>
        <w:rPr>
          <w:bCs/>
          <w:iCs/>
          <w:lang w:val="fr-CH"/>
        </w:rPr>
      </w:pPr>
      <w:r w:rsidRPr="005A0730">
        <w:rPr>
          <w:bCs/>
          <w:iCs/>
          <w:lang w:val="fr-CH"/>
        </w:rPr>
        <w:tab/>
        <w:t>b)</w:t>
      </w:r>
      <w:r w:rsidRPr="005A0730">
        <w:rPr>
          <w:bCs/>
          <w:iCs/>
          <w:lang w:val="fr-CH"/>
        </w:rPr>
        <w:tab/>
      </w:r>
      <w:r w:rsidR="00982C03" w:rsidRPr="005A0730">
        <w:rPr>
          <w:bCs/>
          <w:iCs/>
          <w:lang w:val="fr-CH"/>
        </w:rPr>
        <w:t>S</w:t>
      </w:r>
      <w:r w:rsidR="00F73C45" w:rsidRPr="005A0730">
        <w:rPr>
          <w:bCs/>
          <w:iCs/>
          <w:lang w:val="fr-CH"/>
        </w:rPr>
        <w:t>’</w:t>
      </w:r>
      <w:r w:rsidR="00982C03" w:rsidRPr="005A0730">
        <w:rPr>
          <w:bCs/>
          <w:iCs/>
          <w:lang w:val="fr-CH"/>
        </w:rPr>
        <w:t>il se met en infraction en ne s</w:t>
      </w:r>
      <w:r w:rsidR="00F73C45" w:rsidRPr="005A0730">
        <w:rPr>
          <w:bCs/>
          <w:iCs/>
          <w:lang w:val="fr-CH"/>
        </w:rPr>
        <w:t>’</w:t>
      </w:r>
      <w:r w:rsidR="00982C03" w:rsidRPr="005A0730">
        <w:rPr>
          <w:bCs/>
          <w:iCs/>
          <w:lang w:val="fr-CH"/>
        </w:rPr>
        <w:t xml:space="preserve">abstenant </w:t>
      </w:r>
      <w:r w:rsidRPr="005A0730">
        <w:rPr>
          <w:bCs/>
          <w:iCs/>
          <w:lang w:val="fr-CH"/>
        </w:rPr>
        <w:t>pas de prendre part à des activités politiques sur le territoire dominicain</w:t>
      </w:r>
      <w:r w:rsidR="00153F9B" w:rsidRPr="005A0730">
        <w:rPr>
          <w:bCs/>
          <w:iCs/>
          <w:lang w:val="fr-CH"/>
        </w:rPr>
        <w:t> ;</w:t>
      </w:r>
    </w:p>
    <w:p w:rsidR="005D061B" w:rsidRPr="005A0730" w:rsidRDefault="005D061B" w:rsidP="00173D90">
      <w:pPr>
        <w:pStyle w:val="SingleTxtG"/>
        <w:rPr>
          <w:bCs/>
          <w:iCs/>
          <w:lang w:val="fr-CH"/>
        </w:rPr>
      </w:pPr>
      <w:r w:rsidRPr="005A0730">
        <w:rPr>
          <w:bCs/>
          <w:iCs/>
          <w:lang w:val="fr-CH"/>
        </w:rPr>
        <w:tab/>
        <w:t>c)</w:t>
      </w:r>
      <w:r w:rsidRPr="005A0730">
        <w:rPr>
          <w:bCs/>
          <w:iCs/>
          <w:lang w:val="fr-CH"/>
        </w:rPr>
        <w:tab/>
        <w:t>S</w:t>
      </w:r>
      <w:r w:rsidR="00F73C45" w:rsidRPr="005A0730">
        <w:rPr>
          <w:bCs/>
          <w:iCs/>
          <w:lang w:val="fr-CH"/>
        </w:rPr>
        <w:t>’</w:t>
      </w:r>
      <w:r w:rsidR="00561F4E" w:rsidRPr="005A0730">
        <w:rPr>
          <w:bCs/>
          <w:iCs/>
          <w:lang w:val="fr-CH"/>
        </w:rPr>
        <w:t>il prend</w:t>
      </w:r>
      <w:r w:rsidRPr="005A0730">
        <w:rPr>
          <w:bCs/>
          <w:iCs/>
          <w:lang w:val="fr-CH"/>
        </w:rPr>
        <w:t xml:space="preserve"> part à des activités visant à </w:t>
      </w:r>
      <w:r w:rsidR="00BF5C5E" w:rsidRPr="005A0730">
        <w:rPr>
          <w:bCs/>
          <w:iCs/>
          <w:lang w:val="fr-CH"/>
        </w:rPr>
        <w:t>supprimer</w:t>
      </w:r>
      <w:r w:rsidRPr="005A0730">
        <w:rPr>
          <w:bCs/>
          <w:iCs/>
          <w:lang w:val="fr-CH"/>
        </w:rPr>
        <w:t xml:space="preserve"> les droits et </w:t>
      </w:r>
      <w:r w:rsidR="00BF5C5E" w:rsidRPr="005A0730">
        <w:rPr>
          <w:bCs/>
          <w:iCs/>
          <w:lang w:val="fr-CH"/>
        </w:rPr>
        <w:t xml:space="preserve">renverser les </w:t>
      </w:r>
      <w:r w:rsidRPr="005A0730">
        <w:rPr>
          <w:bCs/>
          <w:iCs/>
          <w:lang w:val="fr-CH"/>
        </w:rPr>
        <w:t>institutions établis dans la Constitution de la République dominicaine</w:t>
      </w:r>
      <w:r w:rsidR="00F73C45" w:rsidRPr="005A0730">
        <w:rPr>
          <w:bCs/>
          <w:iCs/>
          <w:lang w:val="fr-CH"/>
        </w:rPr>
        <w:t>,</w:t>
      </w:r>
      <w:r w:rsidRPr="005A0730">
        <w:rPr>
          <w:bCs/>
          <w:iCs/>
          <w:lang w:val="fr-CH"/>
        </w:rPr>
        <w:t xml:space="preserve"> sans préjudice de la peine </w:t>
      </w:r>
      <w:r w:rsidR="001D649D" w:rsidRPr="005A0730">
        <w:rPr>
          <w:bCs/>
          <w:iCs/>
          <w:lang w:val="fr-CH"/>
        </w:rPr>
        <w:t>qu</w:t>
      </w:r>
      <w:r w:rsidR="00F73C45" w:rsidRPr="005A0730">
        <w:rPr>
          <w:bCs/>
          <w:iCs/>
          <w:lang w:val="fr-CH"/>
        </w:rPr>
        <w:t>’</w:t>
      </w:r>
      <w:r w:rsidR="001D649D" w:rsidRPr="005A0730">
        <w:rPr>
          <w:bCs/>
          <w:iCs/>
          <w:lang w:val="fr-CH"/>
        </w:rPr>
        <w:t>il pourrait encourir si son action constitue</w:t>
      </w:r>
      <w:r w:rsidRPr="005A0730">
        <w:rPr>
          <w:bCs/>
          <w:iCs/>
          <w:lang w:val="fr-CH"/>
        </w:rPr>
        <w:t xml:space="preserve"> un</w:t>
      </w:r>
      <w:r w:rsidR="001D649D" w:rsidRPr="005A0730">
        <w:rPr>
          <w:bCs/>
          <w:iCs/>
          <w:lang w:val="fr-CH"/>
        </w:rPr>
        <w:t>e</w:t>
      </w:r>
      <w:r w:rsidRPr="005A0730">
        <w:rPr>
          <w:bCs/>
          <w:iCs/>
          <w:lang w:val="fr-CH"/>
        </w:rPr>
        <w:t xml:space="preserve"> </w:t>
      </w:r>
      <w:r w:rsidR="001D649D" w:rsidRPr="005A0730">
        <w:rPr>
          <w:bCs/>
          <w:iCs/>
          <w:lang w:val="fr-CH"/>
        </w:rPr>
        <w:t>infraction</w:t>
      </w:r>
      <w:r w:rsidRPr="005A0730">
        <w:rPr>
          <w:bCs/>
          <w:iCs/>
          <w:lang w:val="fr-CH"/>
        </w:rPr>
        <w:t xml:space="preserve"> prévu</w:t>
      </w:r>
      <w:r w:rsidR="001D649D" w:rsidRPr="005A0730">
        <w:rPr>
          <w:bCs/>
          <w:iCs/>
          <w:lang w:val="fr-CH"/>
        </w:rPr>
        <w:t>e</w:t>
      </w:r>
      <w:r w:rsidRPr="005A0730">
        <w:rPr>
          <w:bCs/>
          <w:iCs/>
          <w:lang w:val="fr-CH"/>
        </w:rPr>
        <w:t xml:space="preserve"> par la </w:t>
      </w:r>
      <w:r w:rsidR="001D649D" w:rsidRPr="005A0730">
        <w:rPr>
          <w:bCs/>
          <w:iCs/>
          <w:lang w:val="fr-CH"/>
        </w:rPr>
        <w:t>loi</w:t>
      </w:r>
      <w:r w:rsidR="00153F9B" w:rsidRPr="005A0730">
        <w:rPr>
          <w:bCs/>
          <w:iCs/>
          <w:lang w:val="fr-CH"/>
        </w:rPr>
        <w:t> ;</w:t>
      </w:r>
    </w:p>
    <w:p w:rsidR="001D649D" w:rsidRPr="005A0730" w:rsidRDefault="001D649D" w:rsidP="00173D90">
      <w:pPr>
        <w:pStyle w:val="SingleTxtG"/>
        <w:rPr>
          <w:bCs/>
          <w:iCs/>
          <w:lang w:val="fr-CH"/>
        </w:rPr>
      </w:pPr>
      <w:r w:rsidRPr="005A0730">
        <w:rPr>
          <w:bCs/>
          <w:iCs/>
          <w:lang w:val="fr-CH"/>
        </w:rPr>
        <w:tab/>
        <w:t>d)</w:t>
      </w:r>
      <w:r w:rsidRPr="005A0730">
        <w:rPr>
          <w:bCs/>
          <w:iCs/>
          <w:lang w:val="fr-CH"/>
        </w:rPr>
        <w:tab/>
      </w:r>
      <w:r w:rsidR="00A428E9" w:rsidRPr="005A0730">
        <w:rPr>
          <w:bCs/>
          <w:iCs/>
          <w:lang w:val="fr-CH"/>
        </w:rPr>
        <w:t>Si</w:t>
      </w:r>
      <w:r w:rsidR="00F73C45" w:rsidRPr="005A0730">
        <w:rPr>
          <w:bCs/>
          <w:iCs/>
          <w:lang w:val="fr-CH"/>
        </w:rPr>
        <w:t>,</w:t>
      </w:r>
      <w:r w:rsidRPr="005A0730">
        <w:rPr>
          <w:bCs/>
          <w:iCs/>
          <w:lang w:val="fr-CH"/>
        </w:rPr>
        <w:t xml:space="preserve"> </w:t>
      </w:r>
      <w:r w:rsidR="00A428E9" w:rsidRPr="005A0730">
        <w:rPr>
          <w:bCs/>
          <w:iCs/>
          <w:lang w:val="fr-CH"/>
        </w:rPr>
        <w:t>au cours de ses cinq premières années de résidence dans le pays</w:t>
      </w:r>
      <w:r w:rsidR="00F73C45" w:rsidRPr="005A0730">
        <w:rPr>
          <w:bCs/>
          <w:iCs/>
          <w:lang w:val="fr-CH"/>
        </w:rPr>
        <w:t>,</w:t>
      </w:r>
      <w:r w:rsidR="00A428E9" w:rsidRPr="005A0730">
        <w:rPr>
          <w:bCs/>
          <w:iCs/>
          <w:lang w:val="fr-CH"/>
        </w:rPr>
        <w:t xml:space="preserve"> il a été </w:t>
      </w:r>
      <w:r w:rsidRPr="005A0730">
        <w:rPr>
          <w:bCs/>
          <w:iCs/>
          <w:lang w:val="fr-CH"/>
        </w:rPr>
        <w:t xml:space="preserve">condamné pour avoir commis des infractions pénales ou </w:t>
      </w:r>
      <w:r w:rsidR="00A428E9" w:rsidRPr="005A0730">
        <w:rPr>
          <w:bCs/>
          <w:iCs/>
          <w:lang w:val="fr-CH"/>
        </w:rPr>
        <w:t>si</w:t>
      </w:r>
      <w:r w:rsidR="00F73C45" w:rsidRPr="005A0730">
        <w:rPr>
          <w:bCs/>
          <w:iCs/>
          <w:lang w:val="fr-CH"/>
        </w:rPr>
        <w:t>,</w:t>
      </w:r>
      <w:r w:rsidRPr="005A0730">
        <w:rPr>
          <w:bCs/>
          <w:iCs/>
          <w:lang w:val="fr-CH"/>
        </w:rPr>
        <w:t xml:space="preserve"> passé ce délai</w:t>
      </w:r>
      <w:r w:rsidR="00F73C45" w:rsidRPr="005A0730">
        <w:rPr>
          <w:bCs/>
          <w:iCs/>
          <w:lang w:val="fr-CH"/>
        </w:rPr>
        <w:t>,</w:t>
      </w:r>
      <w:r w:rsidRPr="005A0730">
        <w:rPr>
          <w:bCs/>
          <w:iCs/>
          <w:lang w:val="fr-CH"/>
        </w:rPr>
        <w:t xml:space="preserve"> il </w:t>
      </w:r>
      <w:r w:rsidR="00A428E9" w:rsidRPr="005A0730">
        <w:rPr>
          <w:bCs/>
          <w:iCs/>
          <w:lang w:val="fr-CH"/>
        </w:rPr>
        <w:t>a été</w:t>
      </w:r>
      <w:r w:rsidRPr="005A0730">
        <w:rPr>
          <w:bCs/>
          <w:iCs/>
          <w:lang w:val="fr-CH"/>
        </w:rPr>
        <w:t xml:space="preserve"> condamné pour des </w:t>
      </w:r>
      <w:r w:rsidR="00A428E9" w:rsidRPr="005A0730">
        <w:rPr>
          <w:bCs/>
          <w:iCs/>
          <w:lang w:val="fr-CH"/>
        </w:rPr>
        <w:t>infractions</w:t>
      </w:r>
      <w:r w:rsidRPr="005A0730">
        <w:rPr>
          <w:bCs/>
          <w:iCs/>
          <w:lang w:val="fr-CH"/>
        </w:rPr>
        <w:t xml:space="preserve"> qui révèlent une dangerosité incompatible avec son intégration dans la société dominicaine</w:t>
      </w:r>
      <w:r w:rsidR="00153F9B" w:rsidRPr="005A0730">
        <w:rPr>
          <w:bCs/>
          <w:iCs/>
          <w:lang w:val="fr-CH"/>
        </w:rPr>
        <w:t> ;</w:t>
      </w:r>
    </w:p>
    <w:p w:rsidR="00A428E9" w:rsidRPr="005A0730" w:rsidRDefault="00A428E9" w:rsidP="00173D90">
      <w:pPr>
        <w:pStyle w:val="SingleTxtG"/>
        <w:rPr>
          <w:bCs/>
          <w:iCs/>
          <w:lang w:val="fr-CH"/>
        </w:rPr>
      </w:pPr>
      <w:r w:rsidRPr="005A0730">
        <w:rPr>
          <w:bCs/>
          <w:iCs/>
          <w:lang w:val="fr-CH"/>
        </w:rPr>
        <w:tab/>
        <w:t>e)</w:t>
      </w:r>
      <w:r w:rsidRPr="005A0730">
        <w:rPr>
          <w:bCs/>
          <w:iCs/>
          <w:lang w:val="fr-CH"/>
        </w:rPr>
        <w:tab/>
        <w:t>L</w:t>
      </w:r>
      <w:r w:rsidR="00F73C45" w:rsidRPr="005A0730">
        <w:rPr>
          <w:bCs/>
          <w:iCs/>
          <w:lang w:val="fr-CH"/>
        </w:rPr>
        <w:t>’</w:t>
      </w:r>
      <w:r w:rsidRPr="005A0730">
        <w:rPr>
          <w:bCs/>
          <w:iCs/>
          <w:lang w:val="fr-CH"/>
        </w:rPr>
        <w:t xml:space="preserve">expulsion </w:t>
      </w:r>
      <w:r w:rsidR="00CF4079" w:rsidRPr="005A0730">
        <w:rPr>
          <w:bCs/>
          <w:iCs/>
          <w:lang w:val="fr-CH"/>
        </w:rPr>
        <w:t>constitue une</w:t>
      </w:r>
      <w:r w:rsidRPr="005A0730">
        <w:rPr>
          <w:bCs/>
          <w:iCs/>
          <w:lang w:val="fr-CH"/>
        </w:rPr>
        <w:t xml:space="preserve"> peine accessoire </w:t>
      </w:r>
      <w:r w:rsidR="00CF4079" w:rsidRPr="005A0730">
        <w:rPr>
          <w:bCs/>
          <w:iCs/>
          <w:lang w:val="fr-CH"/>
        </w:rPr>
        <w:t>qui s</w:t>
      </w:r>
      <w:r w:rsidR="00F73C45" w:rsidRPr="005A0730">
        <w:rPr>
          <w:bCs/>
          <w:iCs/>
          <w:lang w:val="fr-CH"/>
        </w:rPr>
        <w:t>’</w:t>
      </w:r>
      <w:r w:rsidR="00CF4079" w:rsidRPr="005A0730">
        <w:rPr>
          <w:bCs/>
          <w:iCs/>
          <w:lang w:val="fr-CH"/>
        </w:rPr>
        <w:t xml:space="preserve">ajoute </w:t>
      </w:r>
      <w:r w:rsidRPr="005A0730">
        <w:rPr>
          <w:bCs/>
          <w:iCs/>
          <w:lang w:val="fr-CH"/>
        </w:rPr>
        <w:t xml:space="preserve">à la peine </w:t>
      </w:r>
      <w:r w:rsidR="00BF5C5E" w:rsidRPr="005A0730">
        <w:rPr>
          <w:bCs/>
          <w:iCs/>
          <w:lang w:val="fr-CH"/>
        </w:rPr>
        <w:t>prononcée</w:t>
      </w:r>
      <w:r w:rsidRPr="005A0730">
        <w:rPr>
          <w:bCs/>
          <w:iCs/>
          <w:lang w:val="fr-CH"/>
        </w:rPr>
        <w:t xml:space="preserve"> </w:t>
      </w:r>
      <w:r w:rsidR="00467FA8" w:rsidRPr="005A0730">
        <w:rPr>
          <w:bCs/>
          <w:iCs/>
          <w:lang w:val="fr-CH"/>
        </w:rPr>
        <w:t>lorsque</w:t>
      </w:r>
      <w:r w:rsidRPr="005A0730">
        <w:rPr>
          <w:bCs/>
          <w:iCs/>
          <w:lang w:val="fr-CH"/>
        </w:rPr>
        <w:t xml:space="preserve"> </w:t>
      </w:r>
      <w:r w:rsidR="00CF4079" w:rsidRPr="005A0730">
        <w:rPr>
          <w:bCs/>
          <w:iCs/>
          <w:lang w:val="fr-CH"/>
        </w:rPr>
        <w:t>l</w:t>
      </w:r>
      <w:r w:rsidR="00F73C45" w:rsidRPr="005A0730">
        <w:rPr>
          <w:bCs/>
          <w:iCs/>
          <w:lang w:val="fr-CH"/>
        </w:rPr>
        <w:t>’</w:t>
      </w:r>
      <w:r w:rsidR="00CF4079" w:rsidRPr="005A0730">
        <w:rPr>
          <w:bCs/>
          <w:iCs/>
          <w:lang w:val="fr-CH"/>
        </w:rPr>
        <w:t>acte qui a été commis constitue</w:t>
      </w:r>
      <w:r w:rsidRPr="005A0730">
        <w:rPr>
          <w:bCs/>
          <w:iCs/>
          <w:lang w:val="fr-CH"/>
        </w:rPr>
        <w:t xml:space="preserve"> un crime aux termes du Code pénal</w:t>
      </w:r>
      <w:r w:rsidR="00153F9B" w:rsidRPr="005A0730">
        <w:rPr>
          <w:bCs/>
          <w:iCs/>
          <w:lang w:val="fr-CH"/>
        </w:rPr>
        <w:t> ;</w:t>
      </w:r>
    </w:p>
    <w:p w:rsidR="00CF4079" w:rsidRPr="005A0730" w:rsidRDefault="00CF4079" w:rsidP="00173D90">
      <w:pPr>
        <w:pStyle w:val="SingleTxtG"/>
        <w:rPr>
          <w:bCs/>
          <w:iCs/>
          <w:lang w:val="fr-CH"/>
        </w:rPr>
      </w:pPr>
      <w:r w:rsidRPr="005A0730">
        <w:rPr>
          <w:bCs/>
          <w:iCs/>
          <w:lang w:val="fr-CH"/>
        </w:rPr>
        <w:tab/>
        <w:t>f)</w:t>
      </w:r>
      <w:r w:rsidRPr="005A0730">
        <w:rPr>
          <w:bCs/>
          <w:iCs/>
          <w:lang w:val="fr-CH"/>
        </w:rPr>
        <w:tab/>
      </w:r>
      <w:r w:rsidR="008C449B" w:rsidRPr="005A0730">
        <w:rPr>
          <w:bCs/>
          <w:iCs/>
          <w:lang w:val="fr-CH"/>
        </w:rPr>
        <w:t>Si</w:t>
      </w:r>
      <w:r w:rsidR="00F73C45" w:rsidRPr="005A0730">
        <w:rPr>
          <w:bCs/>
          <w:iCs/>
          <w:lang w:val="fr-CH"/>
        </w:rPr>
        <w:t>,</w:t>
      </w:r>
      <w:r w:rsidR="008C449B" w:rsidRPr="005A0730">
        <w:rPr>
          <w:bCs/>
          <w:iCs/>
          <w:lang w:val="fr-CH"/>
        </w:rPr>
        <w:t xml:space="preserve"> </w:t>
      </w:r>
      <w:r w:rsidR="00467FA8" w:rsidRPr="005A0730">
        <w:rPr>
          <w:bCs/>
          <w:iCs/>
          <w:lang w:val="fr-CH"/>
        </w:rPr>
        <w:t>quel que soit</w:t>
      </w:r>
      <w:r w:rsidR="008C449B" w:rsidRPr="005A0730">
        <w:rPr>
          <w:bCs/>
          <w:iCs/>
          <w:lang w:val="fr-CH"/>
        </w:rPr>
        <w:t xml:space="preserve"> son statut migratoire</w:t>
      </w:r>
      <w:r w:rsidR="00F73C45" w:rsidRPr="005A0730">
        <w:rPr>
          <w:bCs/>
          <w:iCs/>
          <w:lang w:val="fr-CH"/>
        </w:rPr>
        <w:t>,</w:t>
      </w:r>
      <w:r w:rsidR="008C449B" w:rsidRPr="005A0730">
        <w:rPr>
          <w:bCs/>
          <w:iCs/>
          <w:lang w:val="fr-CH"/>
        </w:rPr>
        <w:t xml:space="preserve"> </w:t>
      </w:r>
      <w:r w:rsidR="00467FA8" w:rsidRPr="005A0730">
        <w:rPr>
          <w:bCs/>
          <w:iCs/>
          <w:lang w:val="fr-CH"/>
        </w:rPr>
        <w:t>l</w:t>
      </w:r>
      <w:r w:rsidR="00F73C45" w:rsidRPr="005A0730">
        <w:rPr>
          <w:bCs/>
          <w:iCs/>
          <w:lang w:val="fr-CH"/>
        </w:rPr>
        <w:t>’</w:t>
      </w:r>
      <w:r w:rsidR="00467FA8" w:rsidRPr="005A0730">
        <w:rPr>
          <w:bCs/>
          <w:iCs/>
          <w:lang w:val="fr-CH"/>
        </w:rPr>
        <w:t>étranger</w:t>
      </w:r>
      <w:r w:rsidR="008C449B" w:rsidRPr="005A0730">
        <w:rPr>
          <w:bCs/>
          <w:iCs/>
          <w:lang w:val="fr-CH"/>
        </w:rPr>
        <w:t xml:space="preserve"> devient une charge pour l</w:t>
      </w:r>
      <w:r w:rsidR="00F73C45" w:rsidRPr="005A0730">
        <w:rPr>
          <w:bCs/>
          <w:iCs/>
          <w:lang w:val="fr-CH"/>
        </w:rPr>
        <w:t>’</w:t>
      </w:r>
      <w:r w:rsidR="008C449B" w:rsidRPr="005A0730">
        <w:rPr>
          <w:bCs/>
          <w:iCs/>
          <w:lang w:val="fr-CH"/>
        </w:rPr>
        <w:t>État</w:t>
      </w:r>
      <w:r w:rsidR="00F73C45" w:rsidRPr="005A0730">
        <w:rPr>
          <w:bCs/>
          <w:iCs/>
          <w:lang w:val="fr-CH"/>
        </w:rPr>
        <w:t>,</w:t>
      </w:r>
      <w:r w:rsidR="008C449B" w:rsidRPr="005A0730">
        <w:rPr>
          <w:bCs/>
          <w:iCs/>
          <w:lang w:val="fr-CH"/>
        </w:rPr>
        <w:t xml:space="preserve"> ou si</w:t>
      </w:r>
      <w:r w:rsidR="00F73C45" w:rsidRPr="005A0730">
        <w:rPr>
          <w:bCs/>
          <w:iCs/>
          <w:lang w:val="fr-CH"/>
        </w:rPr>
        <w:t>,</w:t>
      </w:r>
      <w:r w:rsidR="008C449B" w:rsidRPr="005A0730">
        <w:rPr>
          <w:bCs/>
          <w:iCs/>
          <w:lang w:val="fr-CH"/>
        </w:rPr>
        <w:t xml:space="preserve"> par son comportement contraire à la morale e</w:t>
      </w:r>
      <w:r w:rsidR="00E53414" w:rsidRPr="005A0730">
        <w:rPr>
          <w:bCs/>
          <w:iCs/>
          <w:lang w:val="fr-CH"/>
        </w:rPr>
        <w:t>t aux bonnes mœurs</w:t>
      </w:r>
      <w:r w:rsidR="00F73C45" w:rsidRPr="005A0730">
        <w:rPr>
          <w:bCs/>
          <w:iCs/>
          <w:lang w:val="fr-CH"/>
        </w:rPr>
        <w:t>,</w:t>
      </w:r>
      <w:r w:rsidR="00E53414" w:rsidRPr="005A0730">
        <w:rPr>
          <w:bCs/>
          <w:iCs/>
          <w:lang w:val="fr-CH"/>
        </w:rPr>
        <w:t xml:space="preserve"> il devient</w:t>
      </w:r>
      <w:r w:rsidR="008C449B" w:rsidRPr="005A0730">
        <w:rPr>
          <w:bCs/>
          <w:iCs/>
          <w:lang w:val="fr-CH"/>
        </w:rPr>
        <w:t xml:space="preserve"> un élément </w:t>
      </w:r>
      <w:r w:rsidR="00E53414" w:rsidRPr="005A0730">
        <w:rPr>
          <w:bCs/>
          <w:iCs/>
          <w:lang w:val="fr-CH"/>
        </w:rPr>
        <w:t>nuisible</w:t>
      </w:r>
      <w:r w:rsidR="008C449B" w:rsidRPr="005A0730">
        <w:rPr>
          <w:bCs/>
          <w:iCs/>
          <w:lang w:val="fr-CH"/>
        </w:rPr>
        <w:t xml:space="preserve"> pour la société</w:t>
      </w:r>
      <w:r w:rsidR="00153F9B" w:rsidRPr="005A0730">
        <w:rPr>
          <w:bCs/>
          <w:iCs/>
          <w:lang w:val="fr-CH"/>
        </w:rPr>
        <w:t> ;</w:t>
      </w:r>
    </w:p>
    <w:p w:rsidR="00E53414" w:rsidRPr="005A0730" w:rsidRDefault="00E53414" w:rsidP="00173D90">
      <w:pPr>
        <w:pStyle w:val="SingleTxtG"/>
        <w:rPr>
          <w:bCs/>
          <w:iCs/>
          <w:lang w:val="fr-CH"/>
        </w:rPr>
      </w:pPr>
      <w:r w:rsidRPr="005A0730">
        <w:rPr>
          <w:bCs/>
          <w:iCs/>
          <w:lang w:val="fr-CH"/>
        </w:rPr>
        <w:tab/>
        <w:t>g)</w:t>
      </w:r>
      <w:r w:rsidRPr="005A0730">
        <w:rPr>
          <w:bCs/>
          <w:iCs/>
          <w:lang w:val="fr-CH"/>
        </w:rPr>
        <w:tab/>
        <w:t>Lorsque se produisent des situations dans lesquelles des lois spéciales prévoient l</w:t>
      </w:r>
      <w:r w:rsidR="00F73C45" w:rsidRPr="005A0730">
        <w:rPr>
          <w:bCs/>
          <w:iCs/>
          <w:lang w:val="fr-CH"/>
        </w:rPr>
        <w:t>’</w:t>
      </w:r>
      <w:r w:rsidRPr="005A0730">
        <w:rPr>
          <w:bCs/>
          <w:iCs/>
          <w:lang w:val="fr-CH"/>
        </w:rPr>
        <w:t>expulsion</w:t>
      </w:r>
      <w:r w:rsidR="00F73C45" w:rsidRPr="005A0730">
        <w:rPr>
          <w:bCs/>
          <w:iCs/>
          <w:lang w:val="fr-CH"/>
        </w:rPr>
        <w:t>,</w:t>
      </w:r>
      <w:r w:rsidRPr="005A0730">
        <w:rPr>
          <w:bCs/>
          <w:iCs/>
          <w:lang w:val="fr-CH"/>
        </w:rPr>
        <w:t xml:space="preserve"> que ce soit à titre de peine principale ou de peine accessoire.</w:t>
      </w:r>
    </w:p>
    <w:p w:rsidR="005848C0" w:rsidRPr="005A0730" w:rsidRDefault="005848C0" w:rsidP="00A6736D">
      <w:pPr>
        <w:pStyle w:val="SingleTxtG"/>
        <w:keepNext/>
        <w:rPr>
          <w:bCs/>
          <w:iCs/>
          <w:lang w:val="fr-CH"/>
        </w:rPr>
      </w:pPr>
      <w:r w:rsidRPr="005A0730">
        <w:rPr>
          <w:bCs/>
          <w:iCs/>
          <w:lang w:val="fr-CH"/>
        </w:rPr>
        <w:t>64.</w:t>
      </w:r>
      <w:r w:rsidRPr="005A0730">
        <w:rPr>
          <w:bCs/>
          <w:iCs/>
          <w:lang w:val="fr-CH"/>
        </w:rPr>
        <w:tab/>
        <w:t>Article 123</w:t>
      </w:r>
      <w:r w:rsidR="00153F9B" w:rsidRPr="005A0730">
        <w:rPr>
          <w:bCs/>
          <w:iCs/>
          <w:lang w:val="fr-CH"/>
        </w:rPr>
        <w:t> :</w:t>
      </w:r>
      <w:r w:rsidRPr="005A0730">
        <w:rPr>
          <w:bCs/>
          <w:iCs/>
          <w:lang w:val="fr-CH"/>
        </w:rPr>
        <w:t xml:space="preserve"> </w:t>
      </w:r>
      <w:r w:rsidR="00242ED8" w:rsidRPr="005A0730">
        <w:rPr>
          <w:bCs/>
          <w:iCs/>
          <w:lang w:val="fr-CH"/>
        </w:rPr>
        <w:t>La reconduite à la frontière</w:t>
      </w:r>
      <w:r w:rsidRPr="005A0730">
        <w:rPr>
          <w:bCs/>
          <w:iCs/>
          <w:lang w:val="fr-CH"/>
        </w:rPr>
        <w:t xml:space="preserve"> ou l</w:t>
      </w:r>
      <w:r w:rsidR="00F73C45" w:rsidRPr="005A0730">
        <w:rPr>
          <w:bCs/>
          <w:iCs/>
          <w:lang w:val="fr-CH"/>
        </w:rPr>
        <w:t>’</w:t>
      </w:r>
      <w:r w:rsidRPr="005A0730">
        <w:rPr>
          <w:bCs/>
          <w:iCs/>
          <w:lang w:val="fr-CH"/>
        </w:rPr>
        <w:t>expulsion d</w:t>
      </w:r>
      <w:r w:rsidR="00F73C45" w:rsidRPr="005A0730">
        <w:rPr>
          <w:bCs/>
          <w:iCs/>
          <w:lang w:val="fr-CH"/>
        </w:rPr>
        <w:t>’</w:t>
      </w:r>
      <w:r w:rsidRPr="005A0730">
        <w:rPr>
          <w:bCs/>
          <w:iCs/>
          <w:lang w:val="fr-CH"/>
        </w:rPr>
        <w:t xml:space="preserve">un étranger </w:t>
      </w:r>
      <w:r w:rsidR="002F6DBA" w:rsidRPr="005A0730">
        <w:rPr>
          <w:bCs/>
          <w:iCs/>
          <w:lang w:val="fr-CH"/>
        </w:rPr>
        <w:t>en application des</w:t>
      </w:r>
      <w:r w:rsidRPr="005A0730">
        <w:rPr>
          <w:bCs/>
          <w:iCs/>
          <w:lang w:val="fr-CH"/>
        </w:rPr>
        <w:t xml:space="preserve"> </w:t>
      </w:r>
      <w:r w:rsidR="00A6736D" w:rsidRPr="005A0730">
        <w:rPr>
          <w:bCs/>
          <w:iCs/>
          <w:lang w:val="fr-CH"/>
        </w:rPr>
        <w:t xml:space="preserve">articles </w:t>
      </w:r>
      <w:r w:rsidR="00EF4FC2" w:rsidRPr="005A0730">
        <w:rPr>
          <w:bCs/>
          <w:iCs/>
          <w:lang w:val="fr-CH"/>
        </w:rPr>
        <w:t>ci-dessus</w:t>
      </w:r>
      <w:r w:rsidRPr="005A0730">
        <w:rPr>
          <w:bCs/>
          <w:iCs/>
          <w:lang w:val="fr-CH"/>
        </w:rPr>
        <w:t xml:space="preserve"> de la présente loi </w:t>
      </w:r>
      <w:r w:rsidR="002F6DBA" w:rsidRPr="005A0730">
        <w:rPr>
          <w:bCs/>
          <w:iCs/>
          <w:lang w:val="fr-CH"/>
        </w:rPr>
        <w:t xml:space="preserve">pourra </w:t>
      </w:r>
      <w:r w:rsidRPr="005A0730">
        <w:rPr>
          <w:bCs/>
          <w:iCs/>
          <w:lang w:val="fr-CH"/>
        </w:rPr>
        <w:t xml:space="preserve">ne </w:t>
      </w:r>
      <w:r w:rsidR="002F6DBA" w:rsidRPr="005A0730">
        <w:rPr>
          <w:bCs/>
          <w:iCs/>
          <w:lang w:val="fr-CH"/>
        </w:rPr>
        <w:t xml:space="preserve">pas </w:t>
      </w:r>
      <w:r w:rsidR="00242ED8" w:rsidRPr="005A0730">
        <w:rPr>
          <w:bCs/>
          <w:iCs/>
          <w:lang w:val="fr-CH"/>
        </w:rPr>
        <w:t>être ordonnée</w:t>
      </w:r>
      <w:r w:rsidRPr="005A0730">
        <w:rPr>
          <w:bCs/>
          <w:iCs/>
          <w:lang w:val="fr-CH"/>
        </w:rPr>
        <w:t xml:space="preserve"> dans les cas suivants</w:t>
      </w:r>
      <w:r w:rsidR="00153F9B" w:rsidRPr="005A0730">
        <w:rPr>
          <w:bCs/>
          <w:iCs/>
          <w:lang w:val="fr-CH"/>
        </w:rPr>
        <w:t> :</w:t>
      </w:r>
    </w:p>
    <w:p w:rsidR="00001A75" w:rsidRPr="005A0730" w:rsidRDefault="00001A75" w:rsidP="00173D90">
      <w:pPr>
        <w:pStyle w:val="SingleTxtG"/>
        <w:rPr>
          <w:bCs/>
          <w:iCs/>
          <w:lang w:val="fr-CH"/>
        </w:rPr>
      </w:pPr>
      <w:r w:rsidRPr="005A0730">
        <w:rPr>
          <w:bCs/>
          <w:iCs/>
          <w:lang w:val="fr-CH"/>
        </w:rPr>
        <w:tab/>
        <w:t>a)</w:t>
      </w:r>
      <w:r w:rsidRPr="005A0730">
        <w:rPr>
          <w:bCs/>
          <w:iCs/>
          <w:lang w:val="fr-CH"/>
        </w:rPr>
        <w:tab/>
      </w:r>
      <w:r w:rsidR="00EF4FC2" w:rsidRPr="005A0730">
        <w:rPr>
          <w:bCs/>
          <w:iCs/>
          <w:lang w:val="fr-CH"/>
        </w:rPr>
        <w:t>Si</w:t>
      </w:r>
      <w:r w:rsidRPr="005A0730">
        <w:rPr>
          <w:bCs/>
          <w:iCs/>
          <w:lang w:val="fr-CH"/>
        </w:rPr>
        <w:t xml:space="preserve"> l</w:t>
      </w:r>
      <w:r w:rsidR="00F73C45" w:rsidRPr="005A0730">
        <w:rPr>
          <w:bCs/>
          <w:iCs/>
          <w:lang w:val="fr-CH"/>
        </w:rPr>
        <w:t>’</w:t>
      </w:r>
      <w:r w:rsidRPr="005A0730">
        <w:rPr>
          <w:bCs/>
          <w:iCs/>
          <w:lang w:val="fr-CH"/>
        </w:rPr>
        <w:t>intéressé</w:t>
      </w:r>
      <w:r w:rsidR="004B5152" w:rsidRPr="005A0730">
        <w:rPr>
          <w:bCs/>
          <w:iCs/>
          <w:lang w:val="fr-CH"/>
        </w:rPr>
        <w:t>(e)</w:t>
      </w:r>
      <w:r w:rsidRPr="005A0730">
        <w:rPr>
          <w:bCs/>
          <w:iCs/>
          <w:lang w:val="fr-CH"/>
        </w:rPr>
        <w:t xml:space="preserve"> est marié</w:t>
      </w:r>
      <w:r w:rsidR="004B5152" w:rsidRPr="005A0730">
        <w:rPr>
          <w:bCs/>
          <w:iCs/>
          <w:lang w:val="fr-CH"/>
        </w:rPr>
        <w:t>(e)</w:t>
      </w:r>
      <w:r w:rsidRPr="005A0730">
        <w:rPr>
          <w:bCs/>
          <w:iCs/>
          <w:lang w:val="fr-CH"/>
        </w:rPr>
        <w:t xml:space="preserve"> à un</w:t>
      </w:r>
      <w:r w:rsidR="004B5152" w:rsidRPr="005A0730">
        <w:rPr>
          <w:bCs/>
          <w:iCs/>
          <w:lang w:val="fr-CH"/>
        </w:rPr>
        <w:t>(e)</w:t>
      </w:r>
      <w:r w:rsidRPr="005A0730">
        <w:rPr>
          <w:bCs/>
          <w:iCs/>
          <w:lang w:val="fr-CH"/>
        </w:rPr>
        <w:t xml:space="preserve"> ressortissant</w:t>
      </w:r>
      <w:r w:rsidR="004B5152" w:rsidRPr="005A0730">
        <w:rPr>
          <w:bCs/>
          <w:iCs/>
          <w:lang w:val="fr-CH"/>
        </w:rPr>
        <w:t>(e)</w:t>
      </w:r>
      <w:r w:rsidRPr="005A0730">
        <w:rPr>
          <w:bCs/>
          <w:iCs/>
          <w:lang w:val="fr-CH"/>
        </w:rPr>
        <w:t xml:space="preserve"> dominicain</w:t>
      </w:r>
      <w:r w:rsidR="004B5152" w:rsidRPr="005A0730">
        <w:rPr>
          <w:bCs/>
          <w:iCs/>
          <w:lang w:val="fr-CH"/>
        </w:rPr>
        <w:t>(e)</w:t>
      </w:r>
      <w:r w:rsidRPr="005A0730">
        <w:rPr>
          <w:bCs/>
          <w:iCs/>
          <w:lang w:val="fr-CH"/>
        </w:rPr>
        <w:t xml:space="preserve"> depuis plus de 10</w:t>
      </w:r>
      <w:r w:rsidR="00DE5A68" w:rsidRPr="005A0730">
        <w:rPr>
          <w:bCs/>
          <w:iCs/>
          <w:lang w:val="fr-CH"/>
        </w:rPr>
        <w:t> ans</w:t>
      </w:r>
      <w:r w:rsidRPr="005A0730">
        <w:rPr>
          <w:bCs/>
          <w:iCs/>
          <w:lang w:val="fr-CH"/>
        </w:rPr>
        <w:t xml:space="preserve"> ou a des enfants dominicains </w:t>
      </w:r>
      <w:r w:rsidR="004B5152" w:rsidRPr="005A0730">
        <w:rPr>
          <w:bCs/>
          <w:iCs/>
          <w:lang w:val="fr-CH"/>
        </w:rPr>
        <w:t>dont la</w:t>
      </w:r>
      <w:r w:rsidRPr="005A0730">
        <w:rPr>
          <w:bCs/>
          <w:iCs/>
          <w:lang w:val="fr-CH"/>
        </w:rPr>
        <w:t xml:space="preserve"> naissance </w:t>
      </w:r>
      <w:r w:rsidR="004B5152" w:rsidRPr="005A0730">
        <w:rPr>
          <w:bCs/>
          <w:iCs/>
          <w:lang w:val="fr-CH"/>
        </w:rPr>
        <w:t>a été dûment déclarée</w:t>
      </w:r>
      <w:r w:rsidR="00153F9B" w:rsidRPr="005A0730">
        <w:rPr>
          <w:bCs/>
          <w:iCs/>
          <w:lang w:val="fr-CH"/>
        </w:rPr>
        <w:t> ;</w:t>
      </w:r>
    </w:p>
    <w:p w:rsidR="00694275" w:rsidRPr="005A0730" w:rsidRDefault="00694275" w:rsidP="00173D90">
      <w:pPr>
        <w:pStyle w:val="SingleTxtG"/>
        <w:rPr>
          <w:bCs/>
          <w:iCs/>
          <w:lang w:val="fr-CH"/>
        </w:rPr>
      </w:pPr>
      <w:r w:rsidRPr="005A0730">
        <w:rPr>
          <w:bCs/>
          <w:iCs/>
          <w:lang w:val="fr-CH"/>
        </w:rPr>
        <w:lastRenderedPageBreak/>
        <w:tab/>
        <w:t>b)</w:t>
      </w:r>
      <w:r w:rsidRPr="005A0730">
        <w:rPr>
          <w:bCs/>
          <w:iCs/>
          <w:lang w:val="fr-CH"/>
        </w:rPr>
        <w:tab/>
      </w:r>
      <w:r w:rsidR="00C615DC" w:rsidRPr="005A0730">
        <w:rPr>
          <w:bCs/>
          <w:iCs/>
          <w:lang w:val="fr-CH"/>
        </w:rPr>
        <w:t>S</w:t>
      </w:r>
      <w:r w:rsidR="00F73C45" w:rsidRPr="005A0730">
        <w:rPr>
          <w:bCs/>
          <w:iCs/>
          <w:lang w:val="fr-CH"/>
        </w:rPr>
        <w:t>’</w:t>
      </w:r>
      <w:r w:rsidR="00C615DC" w:rsidRPr="005A0730">
        <w:rPr>
          <w:bCs/>
          <w:iCs/>
          <w:lang w:val="fr-CH"/>
        </w:rPr>
        <w:t>il</w:t>
      </w:r>
      <w:r w:rsidRPr="005A0730">
        <w:rPr>
          <w:bCs/>
          <w:iCs/>
          <w:lang w:val="fr-CH"/>
        </w:rPr>
        <w:t xml:space="preserve"> réside dans le pays de manière légale</w:t>
      </w:r>
      <w:r w:rsidR="00F73C45" w:rsidRPr="005A0730">
        <w:rPr>
          <w:bCs/>
          <w:iCs/>
          <w:lang w:val="fr-CH"/>
        </w:rPr>
        <w:t>,</w:t>
      </w:r>
      <w:r w:rsidRPr="005A0730">
        <w:rPr>
          <w:bCs/>
          <w:iCs/>
          <w:lang w:val="fr-CH"/>
        </w:rPr>
        <w:t xml:space="preserve"> pacifique et</w:t>
      </w:r>
      <w:r w:rsidR="00C615DC" w:rsidRPr="005A0730">
        <w:rPr>
          <w:bCs/>
          <w:iCs/>
          <w:lang w:val="fr-CH"/>
        </w:rPr>
        <w:t xml:space="preserve"> continue depuis plus de 10</w:t>
      </w:r>
      <w:r w:rsidR="00DE5A68" w:rsidRPr="005A0730">
        <w:rPr>
          <w:bCs/>
          <w:iCs/>
          <w:lang w:val="fr-CH"/>
        </w:rPr>
        <w:t> ans</w:t>
      </w:r>
      <w:r w:rsidRPr="005A0730">
        <w:rPr>
          <w:bCs/>
          <w:iCs/>
          <w:lang w:val="fr-CH"/>
        </w:rPr>
        <w:t xml:space="preserve"> à compter de son entrée légale </w:t>
      </w:r>
      <w:r w:rsidR="004348ED" w:rsidRPr="005A0730">
        <w:rPr>
          <w:bCs/>
          <w:iCs/>
          <w:lang w:val="fr-CH"/>
        </w:rPr>
        <w:t>sur le territoire</w:t>
      </w:r>
      <w:r w:rsidR="00153F9B" w:rsidRPr="005A0730">
        <w:rPr>
          <w:bCs/>
          <w:iCs/>
          <w:lang w:val="fr-CH"/>
        </w:rPr>
        <w:t> ;</w:t>
      </w:r>
    </w:p>
    <w:p w:rsidR="004348ED" w:rsidRPr="005A0730" w:rsidRDefault="004348ED" w:rsidP="00173D90">
      <w:pPr>
        <w:pStyle w:val="SingleTxtG"/>
        <w:rPr>
          <w:bCs/>
          <w:iCs/>
          <w:lang w:val="fr-CH"/>
        </w:rPr>
      </w:pPr>
      <w:r w:rsidRPr="005A0730">
        <w:rPr>
          <w:bCs/>
          <w:iCs/>
          <w:lang w:val="fr-CH"/>
        </w:rPr>
        <w:tab/>
        <w:t>c)</w:t>
      </w:r>
      <w:r w:rsidRPr="005A0730">
        <w:rPr>
          <w:bCs/>
          <w:iCs/>
          <w:lang w:val="fr-CH"/>
        </w:rPr>
        <w:tab/>
        <w:t>Lorsque des circonstances particulières définies dans la réglemen</w:t>
      </w:r>
      <w:r w:rsidR="005A0730" w:rsidRPr="005A0730">
        <w:rPr>
          <w:bCs/>
          <w:iCs/>
          <w:lang w:val="fr-CH"/>
        </w:rPr>
        <w:t>tation générale le recommandent ;</w:t>
      </w:r>
    </w:p>
    <w:p w:rsidR="00AE1474" w:rsidRPr="005A0730" w:rsidRDefault="00AE1474" w:rsidP="00173D90">
      <w:pPr>
        <w:pStyle w:val="SingleTxtG"/>
        <w:rPr>
          <w:bCs/>
          <w:iCs/>
          <w:lang w:val="fr-CH"/>
        </w:rPr>
      </w:pPr>
      <w:r w:rsidRPr="005A0730">
        <w:rPr>
          <w:bCs/>
          <w:iCs/>
          <w:lang w:val="fr-CH"/>
        </w:rPr>
        <w:tab/>
        <w:t>d)</w:t>
      </w:r>
      <w:r w:rsidRPr="005A0730">
        <w:rPr>
          <w:bCs/>
          <w:iCs/>
          <w:lang w:val="fr-CH"/>
        </w:rPr>
        <w:tab/>
        <w:t>Section IV</w:t>
      </w:r>
      <w:r w:rsidR="00153F9B" w:rsidRPr="005A0730">
        <w:rPr>
          <w:bCs/>
          <w:iCs/>
          <w:lang w:val="fr-CH"/>
        </w:rPr>
        <w:t> :</w:t>
      </w:r>
      <w:r w:rsidRPr="005A0730">
        <w:rPr>
          <w:bCs/>
          <w:iCs/>
          <w:lang w:val="fr-CH"/>
        </w:rPr>
        <w:t xml:space="preserve"> Mesures </w:t>
      </w:r>
      <w:r w:rsidR="00350ABC" w:rsidRPr="005A0730">
        <w:rPr>
          <w:bCs/>
          <w:iCs/>
          <w:lang w:val="fr-CH"/>
        </w:rPr>
        <w:t xml:space="preserve">relatives à </w:t>
      </w:r>
      <w:r w:rsidR="004D0375" w:rsidRPr="005A0730">
        <w:rPr>
          <w:bCs/>
          <w:iCs/>
          <w:lang w:val="fr-CH"/>
        </w:rPr>
        <w:t>la reconduite à la frontière</w:t>
      </w:r>
      <w:r w:rsidRPr="005A0730">
        <w:rPr>
          <w:bCs/>
          <w:iCs/>
          <w:lang w:val="fr-CH"/>
        </w:rPr>
        <w:t xml:space="preserve"> et à l</w:t>
      </w:r>
      <w:r w:rsidR="00F73C45" w:rsidRPr="005A0730">
        <w:rPr>
          <w:bCs/>
          <w:iCs/>
          <w:lang w:val="fr-CH"/>
        </w:rPr>
        <w:t>’</w:t>
      </w:r>
      <w:r w:rsidRPr="005A0730">
        <w:rPr>
          <w:bCs/>
          <w:iCs/>
          <w:lang w:val="fr-CH"/>
        </w:rPr>
        <w:t>expulsion</w:t>
      </w:r>
      <w:r w:rsidR="005A0730" w:rsidRPr="005A0730">
        <w:rPr>
          <w:bCs/>
          <w:iCs/>
          <w:lang w:val="fr-CH"/>
        </w:rPr>
        <w:t>.</w:t>
      </w:r>
    </w:p>
    <w:p w:rsidR="00AE1474" w:rsidRPr="005A0730" w:rsidRDefault="00AE1474" w:rsidP="00173D90">
      <w:pPr>
        <w:pStyle w:val="SingleTxtG"/>
        <w:rPr>
          <w:bCs/>
          <w:iCs/>
          <w:lang w:val="fr-CH"/>
        </w:rPr>
      </w:pPr>
      <w:r w:rsidRPr="005A0730">
        <w:rPr>
          <w:bCs/>
          <w:iCs/>
          <w:lang w:val="fr-CH"/>
        </w:rPr>
        <w:t>65.</w:t>
      </w:r>
      <w:r w:rsidRPr="005A0730">
        <w:rPr>
          <w:bCs/>
          <w:iCs/>
          <w:lang w:val="fr-CH"/>
        </w:rPr>
        <w:tab/>
        <w:t>Article 124</w:t>
      </w:r>
      <w:r w:rsidR="00153F9B" w:rsidRPr="005A0730">
        <w:rPr>
          <w:bCs/>
          <w:iCs/>
          <w:lang w:val="fr-CH"/>
        </w:rPr>
        <w:t> :</w:t>
      </w:r>
      <w:r w:rsidRPr="005A0730">
        <w:rPr>
          <w:bCs/>
          <w:iCs/>
          <w:lang w:val="fr-CH"/>
        </w:rPr>
        <w:t xml:space="preserve"> Avant de </w:t>
      </w:r>
      <w:r w:rsidR="003D1CE0" w:rsidRPr="005A0730">
        <w:rPr>
          <w:bCs/>
          <w:iCs/>
          <w:lang w:val="fr-CH"/>
        </w:rPr>
        <w:t>rendre effecti</w:t>
      </w:r>
      <w:r w:rsidR="00242ED8" w:rsidRPr="005A0730">
        <w:rPr>
          <w:bCs/>
          <w:iCs/>
          <w:lang w:val="fr-CH"/>
        </w:rPr>
        <w:t xml:space="preserve">ve la reconduite à la frontière </w:t>
      </w:r>
      <w:r w:rsidR="003D1CE0" w:rsidRPr="005A0730">
        <w:rPr>
          <w:bCs/>
          <w:iCs/>
          <w:lang w:val="fr-CH"/>
        </w:rPr>
        <w:t>ou l</w:t>
      </w:r>
      <w:r w:rsidR="00F73C45" w:rsidRPr="005A0730">
        <w:rPr>
          <w:bCs/>
          <w:iCs/>
          <w:lang w:val="fr-CH"/>
        </w:rPr>
        <w:t>’</w:t>
      </w:r>
      <w:r w:rsidR="003D1CE0" w:rsidRPr="005A0730">
        <w:rPr>
          <w:bCs/>
          <w:iCs/>
          <w:lang w:val="fr-CH"/>
        </w:rPr>
        <w:t>expulsion</w:t>
      </w:r>
      <w:r w:rsidR="00350ABC" w:rsidRPr="005A0730">
        <w:rPr>
          <w:bCs/>
          <w:iCs/>
          <w:lang w:val="fr-CH"/>
        </w:rPr>
        <w:t xml:space="preserve"> d</w:t>
      </w:r>
      <w:r w:rsidR="00F73C45" w:rsidRPr="005A0730">
        <w:rPr>
          <w:bCs/>
          <w:iCs/>
          <w:lang w:val="fr-CH"/>
        </w:rPr>
        <w:t>’</w:t>
      </w:r>
      <w:r w:rsidR="00350ABC" w:rsidRPr="005A0730">
        <w:rPr>
          <w:bCs/>
          <w:iCs/>
          <w:lang w:val="fr-CH"/>
        </w:rPr>
        <w:t xml:space="preserve">un </w:t>
      </w:r>
      <w:r w:rsidR="00A14F0D" w:rsidRPr="005A0730">
        <w:rPr>
          <w:bCs/>
          <w:iCs/>
          <w:lang w:val="fr-CH"/>
        </w:rPr>
        <w:t>étranger</w:t>
      </w:r>
      <w:r w:rsidR="00F73C45" w:rsidRPr="005A0730">
        <w:rPr>
          <w:bCs/>
          <w:iCs/>
          <w:lang w:val="fr-CH"/>
        </w:rPr>
        <w:t>,</w:t>
      </w:r>
      <w:r w:rsidR="003D1CE0" w:rsidRPr="005A0730">
        <w:rPr>
          <w:bCs/>
          <w:iCs/>
          <w:lang w:val="fr-CH"/>
        </w:rPr>
        <w:t xml:space="preserve"> la D</w:t>
      </w:r>
      <w:r w:rsidRPr="005A0730">
        <w:rPr>
          <w:bCs/>
          <w:iCs/>
          <w:lang w:val="fr-CH"/>
        </w:rPr>
        <w:t>irection gé</w:t>
      </w:r>
      <w:r w:rsidR="003D1CE0" w:rsidRPr="005A0730">
        <w:rPr>
          <w:bCs/>
          <w:iCs/>
          <w:lang w:val="fr-CH"/>
        </w:rPr>
        <w:t>nérale des migrations procède au retrait des documents</w:t>
      </w:r>
      <w:r w:rsidRPr="005A0730">
        <w:rPr>
          <w:bCs/>
          <w:iCs/>
          <w:lang w:val="fr-CH"/>
        </w:rPr>
        <w:t xml:space="preserve"> justifiant de son statut migratoire dans </w:t>
      </w:r>
      <w:r w:rsidR="00A14F0D" w:rsidRPr="005A0730">
        <w:rPr>
          <w:bCs/>
          <w:iCs/>
          <w:lang w:val="fr-CH"/>
        </w:rPr>
        <w:t>le pays</w:t>
      </w:r>
      <w:r w:rsidR="00350ABC" w:rsidRPr="005A0730">
        <w:rPr>
          <w:bCs/>
          <w:iCs/>
          <w:lang w:val="fr-CH"/>
        </w:rPr>
        <w:t xml:space="preserve"> qui</w:t>
      </w:r>
      <w:r w:rsidR="00A14F0D" w:rsidRPr="005A0730">
        <w:rPr>
          <w:bCs/>
          <w:iCs/>
          <w:lang w:val="fr-CH"/>
        </w:rPr>
        <w:t xml:space="preserve"> lui </w:t>
      </w:r>
      <w:r w:rsidR="004D0375" w:rsidRPr="005A0730">
        <w:rPr>
          <w:bCs/>
          <w:iCs/>
          <w:lang w:val="fr-CH"/>
        </w:rPr>
        <w:t>ont</w:t>
      </w:r>
      <w:r w:rsidR="00A14F0D" w:rsidRPr="005A0730">
        <w:rPr>
          <w:bCs/>
          <w:iCs/>
          <w:lang w:val="fr-CH"/>
        </w:rPr>
        <w:t xml:space="preserve"> </w:t>
      </w:r>
      <w:r w:rsidR="00350ABC" w:rsidRPr="005A0730">
        <w:rPr>
          <w:bCs/>
          <w:iCs/>
          <w:lang w:val="fr-CH"/>
        </w:rPr>
        <w:t>été délivrés par</w:t>
      </w:r>
      <w:r w:rsidRPr="005A0730">
        <w:rPr>
          <w:bCs/>
          <w:iCs/>
          <w:lang w:val="fr-CH"/>
        </w:rPr>
        <w:t xml:space="preserve"> les autorités nationales compétentes.</w:t>
      </w:r>
    </w:p>
    <w:p w:rsidR="00A14F0D" w:rsidRPr="005A0730" w:rsidRDefault="00A14F0D" w:rsidP="00173D90">
      <w:pPr>
        <w:pStyle w:val="SingleTxtG"/>
        <w:rPr>
          <w:bCs/>
          <w:iCs/>
          <w:lang w:val="fr-CH"/>
        </w:rPr>
      </w:pPr>
      <w:r w:rsidRPr="005A0730">
        <w:rPr>
          <w:bCs/>
          <w:iCs/>
          <w:lang w:val="fr-CH"/>
        </w:rPr>
        <w:t>66.</w:t>
      </w:r>
      <w:r w:rsidRPr="005A0730">
        <w:rPr>
          <w:bCs/>
          <w:iCs/>
          <w:lang w:val="fr-CH"/>
        </w:rPr>
        <w:tab/>
      </w:r>
      <w:r w:rsidR="000F20DD" w:rsidRPr="005A0730">
        <w:rPr>
          <w:bCs/>
          <w:iCs/>
          <w:lang w:val="fr-CH"/>
        </w:rPr>
        <w:t>Article 125</w:t>
      </w:r>
      <w:r w:rsidR="00153F9B" w:rsidRPr="005A0730">
        <w:rPr>
          <w:bCs/>
          <w:iCs/>
          <w:lang w:val="fr-CH"/>
        </w:rPr>
        <w:t> :</w:t>
      </w:r>
      <w:r w:rsidR="000F20DD" w:rsidRPr="005A0730">
        <w:rPr>
          <w:bCs/>
          <w:iCs/>
          <w:lang w:val="fr-CH"/>
        </w:rPr>
        <w:t xml:space="preserve"> Les arrêtés </w:t>
      </w:r>
      <w:r w:rsidR="00242ED8" w:rsidRPr="005A0730">
        <w:rPr>
          <w:bCs/>
          <w:iCs/>
          <w:lang w:val="fr-CH"/>
        </w:rPr>
        <w:t>de reconduite à la frontière</w:t>
      </w:r>
      <w:r w:rsidR="000F20DD" w:rsidRPr="005A0730">
        <w:rPr>
          <w:bCs/>
          <w:iCs/>
          <w:lang w:val="fr-CH"/>
        </w:rPr>
        <w:t xml:space="preserve"> ou d</w:t>
      </w:r>
      <w:r w:rsidR="00F73C45" w:rsidRPr="005A0730">
        <w:rPr>
          <w:bCs/>
          <w:iCs/>
          <w:lang w:val="fr-CH"/>
        </w:rPr>
        <w:t>’</w:t>
      </w:r>
      <w:r w:rsidR="000F20DD" w:rsidRPr="005A0730">
        <w:rPr>
          <w:bCs/>
          <w:iCs/>
          <w:lang w:val="fr-CH"/>
        </w:rPr>
        <w:t xml:space="preserve">expulsion </w:t>
      </w:r>
      <w:r w:rsidR="00E7040A" w:rsidRPr="005A0730">
        <w:rPr>
          <w:bCs/>
          <w:iCs/>
          <w:lang w:val="fr-CH"/>
        </w:rPr>
        <w:t>qui ont</w:t>
      </w:r>
      <w:r w:rsidR="000F20DD" w:rsidRPr="005A0730">
        <w:rPr>
          <w:bCs/>
          <w:iCs/>
          <w:lang w:val="fr-CH"/>
        </w:rPr>
        <w:t xml:space="preserve"> un caractère définitif et les cas </w:t>
      </w:r>
      <w:r w:rsidR="00242ED8" w:rsidRPr="005A0730">
        <w:rPr>
          <w:bCs/>
          <w:iCs/>
          <w:lang w:val="fr-CH"/>
        </w:rPr>
        <w:t>de refoulement</w:t>
      </w:r>
      <w:r w:rsidR="000F20DD" w:rsidRPr="005A0730">
        <w:rPr>
          <w:bCs/>
          <w:iCs/>
          <w:lang w:val="fr-CH"/>
        </w:rPr>
        <w:t xml:space="preserve"> prévus par </w:t>
      </w:r>
      <w:r w:rsidR="00350ABC" w:rsidRPr="005A0730">
        <w:rPr>
          <w:bCs/>
          <w:iCs/>
          <w:lang w:val="fr-CH"/>
        </w:rPr>
        <w:t xml:space="preserve">les dispositions des </w:t>
      </w:r>
      <w:r w:rsidR="00A6736D" w:rsidRPr="005A0730">
        <w:rPr>
          <w:bCs/>
          <w:iCs/>
          <w:lang w:val="fr-CH"/>
        </w:rPr>
        <w:t>paragraphes </w:t>
      </w:r>
      <w:r w:rsidR="00350ABC" w:rsidRPr="005A0730">
        <w:rPr>
          <w:bCs/>
          <w:iCs/>
          <w:lang w:val="fr-CH"/>
        </w:rPr>
        <w:t>2 et 4</w:t>
      </w:r>
      <w:r w:rsidR="00E7040A" w:rsidRPr="005A0730">
        <w:rPr>
          <w:bCs/>
          <w:iCs/>
          <w:lang w:val="fr-CH"/>
        </w:rPr>
        <w:t xml:space="preserve"> de l</w:t>
      </w:r>
      <w:r w:rsidR="00F73C45" w:rsidRPr="005A0730">
        <w:rPr>
          <w:bCs/>
          <w:iCs/>
          <w:lang w:val="fr-CH"/>
        </w:rPr>
        <w:t>’</w:t>
      </w:r>
      <w:r w:rsidR="00974504" w:rsidRPr="005A0730">
        <w:rPr>
          <w:bCs/>
          <w:iCs/>
          <w:lang w:val="fr-CH"/>
        </w:rPr>
        <w:t>article </w:t>
      </w:r>
      <w:r w:rsidR="00E7040A" w:rsidRPr="005A0730">
        <w:rPr>
          <w:bCs/>
          <w:iCs/>
          <w:lang w:val="fr-CH"/>
        </w:rPr>
        <w:t>120</w:t>
      </w:r>
      <w:r w:rsidR="00F73C45" w:rsidRPr="005A0730">
        <w:rPr>
          <w:bCs/>
          <w:iCs/>
          <w:lang w:val="fr-CH"/>
        </w:rPr>
        <w:t>,</w:t>
      </w:r>
      <w:r w:rsidR="00E7040A" w:rsidRPr="005A0730">
        <w:rPr>
          <w:bCs/>
          <w:iCs/>
          <w:lang w:val="fr-CH"/>
        </w:rPr>
        <w:t xml:space="preserve"> </w:t>
      </w:r>
      <w:r w:rsidR="00763CA4" w:rsidRPr="005A0730">
        <w:rPr>
          <w:bCs/>
          <w:iCs/>
          <w:lang w:val="fr-CH"/>
        </w:rPr>
        <w:t>sont</w:t>
      </w:r>
      <w:r w:rsidR="000F20DD" w:rsidRPr="005A0730">
        <w:rPr>
          <w:bCs/>
          <w:iCs/>
          <w:lang w:val="fr-CH"/>
        </w:rPr>
        <w:t xml:space="preserve"> communiqués aux organismes de sécurité de l</w:t>
      </w:r>
      <w:r w:rsidR="00F73C45" w:rsidRPr="005A0730">
        <w:rPr>
          <w:bCs/>
          <w:iCs/>
          <w:lang w:val="fr-CH"/>
        </w:rPr>
        <w:t>’</w:t>
      </w:r>
      <w:r w:rsidR="000F20DD" w:rsidRPr="005A0730">
        <w:rPr>
          <w:bCs/>
          <w:iCs/>
          <w:lang w:val="fr-CH"/>
        </w:rPr>
        <w:t>État</w:t>
      </w:r>
      <w:r w:rsidR="00F73C45" w:rsidRPr="005A0730">
        <w:rPr>
          <w:bCs/>
          <w:iCs/>
          <w:lang w:val="fr-CH"/>
        </w:rPr>
        <w:t>,</w:t>
      </w:r>
      <w:r w:rsidR="000F20DD" w:rsidRPr="005A0730">
        <w:rPr>
          <w:bCs/>
          <w:iCs/>
          <w:lang w:val="fr-CH"/>
        </w:rPr>
        <w:t xml:space="preserve"> à la Commission électorale centrale et au </w:t>
      </w:r>
      <w:r w:rsidR="005E6621" w:rsidRPr="005A0730">
        <w:rPr>
          <w:bCs/>
          <w:iCs/>
          <w:lang w:val="fr-CH"/>
        </w:rPr>
        <w:t>Ministère des</w:t>
      </w:r>
      <w:r w:rsidR="000F20DD" w:rsidRPr="005A0730">
        <w:rPr>
          <w:bCs/>
          <w:iCs/>
          <w:lang w:val="fr-CH"/>
        </w:rPr>
        <w:t xml:space="preserve"> relations extérieures</w:t>
      </w:r>
      <w:r w:rsidR="00153F9B" w:rsidRPr="005A0730">
        <w:rPr>
          <w:bCs/>
          <w:iCs/>
          <w:lang w:val="fr-CH"/>
        </w:rPr>
        <w:t> ;</w:t>
      </w:r>
      <w:r w:rsidR="00D25A55" w:rsidRPr="005A0730">
        <w:rPr>
          <w:bCs/>
          <w:iCs/>
          <w:lang w:val="fr-CH"/>
        </w:rPr>
        <w:t xml:space="preserve"> ce dernier</w:t>
      </w:r>
      <w:r w:rsidR="00763CA4" w:rsidRPr="005A0730">
        <w:rPr>
          <w:bCs/>
          <w:iCs/>
          <w:lang w:val="fr-CH"/>
        </w:rPr>
        <w:t xml:space="preserve"> informe</w:t>
      </w:r>
      <w:r w:rsidR="000F20DD" w:rsidRPr="005A0730">
        <w:rPr>
          <w:bCs/>
          <w:iCs/>
          <w:lang w:val="fr-CH"/>
        </w:rPr>
        <w:t xml:space="preserve"> les ambassades et consulats accrédités à </w:t>
      </w:r>
      <w:r w:rsidR="005E6621" w:rsidRPr="005A0730">
        <w:rPr>
          <w:bCs/>
          <w:iCs/>
          <w:lang w:val="fr-CH"/>
        </w:rPr>
        <w:t>l</w:t>
      </w:r>
      <w:r w:rsidR="00F73C45" w:rsidRPr="005A0730">
        <w:rPr>
          <w:bCs/>
          <w:iCs/>
          <w:lang w:val="fr-CH"/>
        </w:rPr>
        <w:t>’</w:t>
      </w:r>
      <w:r w:rsidR="005E6621" w:rsidRPr="005A0730">
        <w:rPr>
          <w:bCs/>
          <w:iCs/>
          <w:lang w:val="fr-CH"/>
        </w:rPr>
        <w:t>étranger</w:t>
      </w:r>
      <w:r w:rsidR="000F20DD" w:rsidRPr="005A0730">
        <w:rPr>
          <w:bCs/>
          <w:iCs/>
          <w:lang w:val="fr-CH"/>
        </w:rPr>
        <w:t xml:space="preserve"> afin qu</w:t>
      </w:r>
      <w:r w:rsidR="00F73C45" w:rsidRPr="005A0730">
        <w:rPr>
          <w:bCs/>
          <w:iCs/>
          <w:lang w:val="fr-CH"/>
        </w:rPr>
        <w:t>’</w:t>
      </w:r>
      <w:r w:rsidR="005E6621" w:rsidRPr="005A0730">
        <w:rPr>
          <w:bCs/>
          <w:iCs/>
          <w:lang w:val="fr-CH"/>
        </w:rPr>
        <w:t>il</w:t>
      </w:r>
      <w:r w:rsidR="000F20DD" w:rsidRPr="005A0730">
        <w:rPr>
          <w:bCs/>
          <w:iCs/>
          <w:lang w:val="fr-CH"/>
        </w:rPr>
        <w:t xml:space="preserve"> </w:t>
      </w:r>
      <w:r w:rsidR="005E6621" w:rsidRPr="005A0730">
        <w:rPr>
          <w:bCs/>
          <w:iCs/>
          <w:lang w:val="fr-CH"/>
        </w:rPr>
        <w:t>ne délivrent pas de visa</w:t>
      </w:r>
      <w:r w:rsidR="000F20DD" w:rsidRPr="005A0730">
        <w:rPr>
          <w:bCs/>
          <w:iCs/>
          <w:lang w:val="fr-CH"/>
        </w:rPr>
        <w:t xml:space="preserve"> aux </w:t>
      </w:r>
      <w:r w:rsidR="00763CA4" w:rsidRPr="005A0730">
        <w:rPr>
          <w:bCs/>
          <w:iCs/>
          <w:lang w:val="fr-CH"/>
        </w:rPr>
        <w:t>personnes</w:t>
      </w:r>
      <w:r w:rsidR="000F20DD" w:rsidRPr="005A0730">
        <w:rPr>
          <w:bCs/>
          <w:iCs/>
          <w:lang w:val="fr-CH"/>
        </w:rPr>
        <w:t xml:space="preserve"> </w:t>
      </w:r>
      <w:r w:rsidR="00815F8C" w:rsidRPr="005A0730">
        <w:rPr>
          <w:bCs/>
          <w:iCs/>
          <w:lang w:val="fr-CH"/>
        </w:rPr>
        <w:t>faisant l</w:t>
      </w:r>
      <w:r w:rsidR="00F73C45" w:rsidRPr="005A0730">
        <w:rPr>
          <w:bCs/>
          <w:iCs/>
          <w:lang w:val="fr-CH"/>
        </w:rPr>
        <w:t>’</w:t>
      </w:r>
      <w:r w:rsidR="00815F8C" w:rsidRPr="005A0730">
        <w:rPr>
          <w:bCs/>
          <w:iCs/>
          <w:lang w:val="fr-CH"/>
        </w:rPr>
        <w:t>objet de</w:t>
      </w:r>
      <w:r w:rsidR="00D25A55" w:rsidRPr="005A0730">
        <w:rPr>
          <w:bCs/>
          <w:iCs/>
          <w:lang w:val="fr-CH"/>
        </w:rPr>
        <w:t xml:space="preserve"> ces </w:t>
      </w:r>
      <w:r w:rsidR="00E7040A" w:rsidRPr="005A0730">
        <w:rPr>
          <w:bCs/>
          <w:iCs/>
          <w:lang w:val="fr-CH"/>
        </w:rPr>
        <w:t>mesures</w:t>
      </w:r>
      <w:r w:rsidR="00D25A55" w:rsidRPr="005A0730">
        <w:rPr>
          <w:bCs/>
          <w:iCs/>
          <w:lang w:val="fr-CH"/>
        </w:rPr>
        <w:t>.</w:t>
      </w:r>
    </w:p>
    <w:p w:rsidR="00D25A55" w:rsidRPr="005A0730" w:rsidRDefault="00D25A55" w:rsidP="00173D90">
      <w:pPr>
        <w:pStyle w:val="SingleTxtG"/>
        <w:rPr>
          <w:bCs/>
          <w:iCs/>
          <w:lang w:val="fr-CH"/>
        </w:rPr>
      </w:pPr>
      <w:r w:rsidRPr="005A0730">
        <w:rPr>
          <w:bCs/>
          <w:iCs/>
          <w:lang w:val="fr-CH"/>
        </w:rPr>
        <w:t>67.</w:t>
      </w:r>
      <w:r w:rsidRPr="005A0730">
        <w:rPr>
          <w:bCs/>
          <w:iCs/>
          <w:lang w:val="fr-CH"/>
        </w:rPr>
        <w:tab/>
        <w:t>Article 126</w:t>
      </w:r>
      <w:r w:rsidR="00153F9B" w:rsidRPr="005A0730">
        <w:rPr>
          <w:bCs/>
          <w:iCs/>
          <w:lang w:val="fr-CH"/>
        </w:rPr>
        <w:t> :</w:t>
      </w:r>
      <w:r w:rsidRPr="005A0730">
        <w:rPr>
          <w:bCs/>
          <w:iCs/>
          <w:lang w:val="fr-CH"/>
        </w:rPr>
        <w:t xml:space="preserve"> Dans les cas de </w:t>
      </w:r>
      <w:r w:rsidR="00FB0EAB" w:rsidRPr="005A0730">
        <w:rPr>
          <w:bCs/>
          <w:iCs/>
          <w:lang w:val="fr-CH"/>
        </w:rPr>
        <w:t>refoulement</w:t>
      </w:r>
      <w:r w:rsidRPr="005A0730">
        <w:rPr>
          <w:bCs/>
          <w:iCs/>
          <w:lang w:val="fr-CH"/>
        </w:rPr>
        <w:t xml:space="preserve"> prévus </w:t>
      </w:r>
      <w:r w:rsidR="00FB0EAB" w:rsidRPr="005A0730">
        <w:rPr>
          <w:bCs/>
          <w:iCs/>
          <w:lang w:val="fr-CH"/>
        </w:rPr>
        <w:t xml:space="preserve">aux </w:t>
      </w:r>
      <w:r w:rsidR="00A6736D" w:rsidRPr="005A0730">
        <w:rPr>
          <w:bCs/>
          <w:iCs/>
          <w:lang w:val="fr-CH"/>
        </w:rPr>
        <w:t>paragraphes </w:t>
      </w:r>
      <w:r w:rsidR="00FB0EAB" w:rsidRPr="005A0730">
        <w:rPr>
          <w:bCs/>
          <w:iCs/>
          <w:lang w:val="fr-CH"/>
        </w:rPr>
        <w:t>2 et 4 de l</w:t>
      </w:r>
      <w:r w:rsidR="00F73C45" w:rsidRPr="005A0730">
        <w:rPr>
          <w:bCs/>
          <w:iCs/>
          <w:lang w:val="fr-CH"/>
        </w:rPr>
        <w:t>’</w:t>
      </w:r>
      <w:r w:rsidR="00974504" w:rsidRPr="005A0730">
        <w:rPr>
          <w:bCs/>
          <w:iCs/>
          <w:lang w:val="fr-CH"/>
        </w:rPr>
        <w:t>article </w:t>
      </w:r>
      <w:r w:rsidR="00FB0EAB" w:rsidRPr="005A0730">
        <w:rPr>
          <w:bCs/>
          <w:iCs/>
          <w:lang w:val="fr-CH"/>
        </w:rPr>
        <w:t>120</w:t>
      </w:r>
      <w:r w:rsidR="00F73C45" w:rsidRPr="005A0730">
        <w:rPr>
          <w:bCs/>
          <w:iCs/>
          <w:lang w:val="fr-CH"/>
        </w:rPr>
        <w:t>,</w:t>
      </w:r>
      <w:r w:rsidRPr="005A0730">
        <w:rPr>
          <w:bCs/>
          <w:iCs/>
          <w:lang w:val="fr-CH"/>
        </w:rPr>
        <w:t xml:space="preserve"> et de </w:t>
      </w:r>
      <w:r w:rsidR="00FB0EAB" w:rsidRPr="005A0730">
        <w:rPr>
          <w:bCs/>
          <w:iCs/>
          <w:lang w:val="fr-CH"/>
        </w:rPr>
        <w:t>reconduite à la frontière ou d</w:t>
      </w:r>
      <w:r w:rsidR="00F73C45" w:rsidRPr="005A0730">
        <w:rPr>
          <w:bCs/>
          <w:iCs/>
          <w:lang w:val="fr-CH"/>
        </w:rPr>
        <w:t>’</w:t>
      </w:r>
      <w:r w:rsidR="00FB0EAB" w:rsidRPr="005A0730">
        <w:rPr>
          <w:bCs/>
          <w:iCs/>
          <w:lang w:val="fr-CH"/>
        </w:rPr>
        <w:t>expulsion</w:t>
      </w:r>
      <w:r w:rsidR="00F73C45" w:rsidRPr="005A0730">
        <w:rPr>
          <w:bCs/>
          <w:iCs/>
          <w:lang w:val="fr-CH"/>
        </w:rPr>
        <w:t>,</w:t>
      </w:r>
      <w:r w:rsidR="00FB0EAB" w:rsidRPr="005A0730">
        <w:rPr>
          <w:bCs/>
          <w:iCs/>
          <w:lang w:val="fr-CH"/>
        </w:rPr>
        <w:t xml:space="preserve"> le D</w:t>
      </w:r>
      <w:r w:rsidRPr="005A0730">
        <w:rPr>
          <w:bCs/>
          <w:iCs/>
          <w:lang w:val="fr-CH"/>
        </w:rPr>
        <w:t xml:space="preserve">irecteur général des migrations </w:t>
      </w:r>
      <w:r w:rsidR="00FB0EAB" w:rsidRPr="005A0730">
        <w:rPr>
          <w:bCs/>
          <w:iCs/>
          <w:lang w:val="fr-CH"/>
        </w:rPr>
        <w:t>peut</w:t>
      </w:r>
      <w:r w:rsidRPr="005A0730">
        <w:rPr>
          <w:bCs/>
          <w:iCs/>
          <w:lang w:val="fr-CH"/>
        </w:rPr>
        <w:t xml:space="preserve"> ordonner la détent</w:t>
      </w:r>
      <w:r w:rsidR="00FB0EAB" w:rsidRPr="005A0730">
        <w:rPr>
          <w:bCs/>
          <w:iCs/>
          <w:lang w:val="fr-CH"/>
        </w:rPr>
        <w:t xml:space="preserve">ion </w:t>
      </w:r>
      <w:r w:rsidR="00D23C02" w:rsidRPr="005A0730">
        <w:rPr>
          <w:bCs/>
          <w:iCs/>
          <w:lang w:val="fr-CH"/>
        </w:rPr>
        <w:t>d</w:t>
      </w:r>
      <w:r w:rsidR="00F73C45" w:rsidRPr="005A0730">
        <w:rPr>
          <w:bCs/>
          <w:iCs/>
          <w:lang w:val="fr-CH"/>
        </w:rPr>
        <w:t>’</w:t>
      </w:r>
      <w:r w:rsidR="00D23C02" w:rsidRPr="005A0730">
        <w:rPr>
          <w:bCs/>
          <w:iCs/>
          <w:lang w:val="fr-CH"/>
        </w:rPr>
        <w:t xml:space="preserve">un </w:t>
      </w:r>
      <w:r w:rsidR="00FB0EAB" w:rsidRPr="005A0730">
        <w:rPr>
          <w:bCs/>
          <w:iCs/>
          <w:lang w:val="fr-CH"/>
        </w:rPr>
        <w:t>étranger en infraction</w:t>
      </w:r>
      <w:r w:rsidRPr="005A0730">
        <w:rPr>
          <w:bCs/>
          <w:iCs/>
          <w:lang w:val="fr-CH"/>
        </w:rPr>
        <w:t xml:space="preserve"> jusqu</w:t>
      </w:r>
      <w:r w:rsidR="00F73C45" w:rsidRPr="005A0730">
        <w:rPr>
          <w:bCs/>
          <w:iCs/>
          <w:lang w:val="fr-CH"/>
        </w:rPr>
        <w:t>’</w:t>
      </w:r>
      <w:r w:rsidRPr="005A0730">
        <w:rPr>
          <w:bCs/>
          <w:iCs/>
          <w:lang w:val="fr-CH"/>
        </w:rPr>
        <w:t>à ce que les conditions garantissant qu</w:t>
      </w:r>
      <w:r w:rsidR="00F73C45" w:rsidRPr="005A0730">
        <w:rPr>
          <w:bCs/>
          <w:iCs/>
          <w:lang w:val="fr-CH"/>
        </w:rPr>
        <w:t>’</w:t>
      </w:r>
      <w:r w:rsidRPr="005A0730">
        <w:rPr>
          <w:bCs/>
          <w:iCs/>
          <w:lang w:val="fr-CH"/>
        </w:rPr>
        <w:t>il quitte</w:t>
      </w:r>
      <w:r w:rsidR="00FB0EAB" w:rsidRPr="005A0730">
        <w:rPr>
          <w:bCs/>
          <w:iCs/>
          <w:lang w:val="fr-CH"/>
        </w:rPr>
        <w:t>ra</w:t>
      </w:r>
      <w:r w:rsidRPr="005A0730">
        <w:rPr>
          <w:bCs/>
          <w:iCs/>
          <w:lang w:val="fr-CH"/>
        </w:rPr>
        <w:t xml:space="preserve"> le pays puissent être </w:t>
      </w:r>
      <w:r w:rsidR="00FB0EAB" w:rsidRPr="005A0730">
        <w:rPr>
          <w:bCs/>
          <w:iCs/>
          <w:lang w:val="fr-CH"/>
        </w:rPr>
        <w:t>réunies</w:t>
      </w:r>
      <w:r w:rsidRPr="005A0730">
        <w:rPr>
          <w:bCs/>
          <w:iCs/>
          <w:lang w:val="fr-CH"/>
        </w:rPr>
        <w:t>.</w:t>
      </w:r>
    </w:p>
    <w:p w:rsidR="00C1480A" w:rsidRPr="005A0730" w:rsidRDefault="00C1480A" w:rsidP="00173D90">
      <w:pPr>
        <w:pStyle w:val="SingleTxtG"/>
        <w:rPr>
          <w:bCs/>
          <w:iCs/>
          <w:lang w:val="fr-CH"/>
        </w:rPr>
      </w:pPr>
      <w:r w:rsidRPr="005A0730">
        <w:rPr>
          <w:bCs/>
          <w:iCs/>
          <w:lang w:val="fr-CH"/>
        </w:rPr>
        <w:t>68.</w:t>
      </w:r>
      <w:r w:rsidRPr="005A0730">
        <w:rPr>
          <w:bCs/>
          <w:iCs/>
          <w:lang w:val="fr-CH"/>
        </w:rPr>
        <w:tab/>
        <w:t>Article 127</w:t>
      </w:r>
      <w:r w:rsidR="00153F9B" w:rsidRPr="005A0730">
        <w:rPr>
          <w:bCs/>
          <w:iCs/>
          <w:lang w:val="fr-CH"/>
        </w:rPr>
        <w:t> :</w:t>
      </w:r>
      <w:r w:rsidRPr="005A0730">
        <w:rPr>
          <w:bCs/>
          <w:iCs/>
          <w:lang w:val="fr-CH"/>
        </w:rPr>
        <w:t xml:space="preserve"> La reconduite à la frontière</w:t>
      </w:r>
      <w:r w:rsidR="00F73C45" w:rsidRPr="005A0730">
        <w:rPr>
          <w:bCs/>
          <w:iCs/>
          <w:lang w:val="fr-CH"/>
        </w:rPr>
        <w:t>,</w:t>
      </w:r>
      <w:r w:rsidRPr="005A0730">
        <w:rPr>
          <w:bCs/>
          <w:iCs/>
          <w:lang w:val="fr-CH"/>
        </w:rPr>
        <w:t xml:space="preserve"> l</w:t>
      </w:r>
      <w:r w:rsidR="00F73C45" w:rsidRPr="005A0730">
        <w:rPr>
          <w:bCs/>
          <w:iCs/>
          <w:lang w:val="fr-CH"/>
        </w:rPr>
        <w:t>’</w:t>
      </w:r>
      <w:r w:rsidRPr="005A0730">
        <w:rPr>
          <w:bCs/>
          <w:iCs/>
          <w:lang w:val="fr-CH"/>
        </w:rPr>
        <w:t>expulsion et le refoulement tel qu</w:t>
      </w:r>
      <w:r w:rsidR="00F73C45" w:rsidRPr="005A0730">
        <w:rPr>
          <w:bCs/>
          <w:iCs/>
          <w:lang w:val="fr-CH"/>
        </w:rPr>
        <w:t>’</w:t>
      </w:r>
      <w:r w:rsidRPr="005A0730">
        <w:rPr>
          <w:bCs/>
          <w:iCs/>
          <w:lang w:val="fr-CH"/>
        </w:rPr>
        <w:t xml:space="preserve">il est prévu aux </w:t>
      </w:r>
      <w:r w:rsidR="00A6736D" w:rsidRPr="005A0730">
        <w:rPr>
          <w:bCs/>
          <w:iCs/>
          <w:lang w:val="fr-CH"/>
        </w:rPr>
        <w:t>paragraphes </w:t>
      </w:r>
      <w:r w:rsidRPr="005A0730">
        <w:rPr>
          <w:bCs/>
          <w:iCs/>
          <w:lang w:val="fr-CH"/>
        </w:rPr>
        <w:t>2 et 4 de l</w:t>
      </w:r>
      <w:r w:rsidR="00F73C45" w:rsidRPr="005A0730">
        <w:rPr>
          <w:bCs/>
          <w:iCs/>
          <w:lang w:val="fr-CH"/>
        </w:rPr>
        <w:t>’</w:t>
      </w:r>
      <w:r w:rsidR="00974504" w:rsidRPr="005A0730">
        <w:rPr>
          <w:bCs/>
          <w:iCs/>
          <w:lang w:val="fr-CH"/>
        </w:rPr>
        <w:t>article </w:t>
      </w:r>
      <w:r w:rsidRPr="005A0730">
        <w:rPr>
          <w:bCs/>
          <w:iCs/>
          <w:lang w:val="fr-CH"/>
        </w:rPr>
        <w:t>120 de la présente loi</w:t>
      </w:r>
      <w:r w:rsidR="00F73C45" w:rsidRPr="005A0730">
        <w:rPr>
          <w:bCs/>
          <w:iCs/>
          <w:lang w:val="fr-CH"/>
        </w:rPr>
        <w:t>,</w:t>
      </w:r>
      <w:r w:rsidRPr="005A0730">
        <w:rPr>
          <w:bCs/>
          <w:iCs/>
          <w:lang w:val="fr-CH"/>
        </w:rPr>
        <w:t xml:space="preserve"> constitu</w:t>
      </w:r>
      <w:r w:rsidR="00D23C02" w:rsidRPr="005A0730">
        <w:rPr>
          <w:bCs/>
          <w:iCs/>
          <w:lang w:val="fr-CH"/>
        </w:rPr>
        <w:t>ent des motifs d</w:t>
      </w:r>
      <w:r w:rsidR="00F73C45" w:rsidRPr="005A0730">
        <w:rPr>
          <w:bCs/>
          <w:iCs/>
          <w:lang w:val="fr-CH"/>
        </w:rPr>
        <w:t>’</w:t>
      </w:r>
      <w:r w:rsidR="00D23C02" w:rsidRPr="005A0730">
        <w:rPr>
          <w:bCs/>
          <w:iCs/>
          <w:lang w:val="fr-CH"/>
        </w:rPr>
        <w:t>irrecevabilité</w:t>
      </w:r>
      <w:r w:rsidR="00F73C45" w:rsidRPr="005A0730">
        <w:rPr>
          <w:bCs/>
          <w:iCs/>
          <w:lang w:val="fr-CH"/>
        </w:rPr>
        <w:t>,</w:t>
      </w:r>
      <w:r w:rsidR="00574065" w:rsidRPr="005A0730">
        <w:rPr>
          <w:bCs/>
          <w:iCs/>
          <w:lang w:val="fr-CH"/>
        </w:rPr>
        <w:t xml:space="preserve"> de sorte qu</w:t>
      </w:r>
      <w:r w:rsidR="00F73C45" w:rsidRPr="005A0730">
        <w:rPr>
          <w:bCs/>
          <w:iCs/>
          <w:lang w:val="fr-CH"/>
        </w:rPr>
        <w:t>’</w:t>
      </w:r>
      <w:r w:rsidR="00574065" w:rsidRPr="005A0730">
        <w:rPr>
          <w:bCs/>
          <w:iCs/>
          <w:lang w:val="fr-CH"/>
        </w:rPr>
        <w:t>un</w:t>
      </w:r>
      <w:r w:rsidR="00B736E7" w:rsidRPr="005A0730">
        <w:rPr>
          <w:bCs/>
          <w:iCs/>
          <w:lang w:val="fr-CH"/>
        </w:rPr>
        <w:t xml:space="preserve"> </w:t>
      </w:r>
      <w:r w:rsidRPr="005A0730">
        <w:rPr>
          <w:bCs/>
          <w:iCs/>
          <w:lang w:val="fr-CH"/>
        </w:rPr>
        <w:t>étranger ayant fait l</w:t>
      </w:r>
      <w:r w:rsidR="00F73C45" w:rsidRPr="005A0730">
        <w:rPr>
          <w:bCs/>
          <w:iCs/>
          <w:lang w:val="fr-CH"/>
        </w:rPr>
        <w:t>’</w:t>
      </w:r>
      <w:r w:rsidRPr="005A0730">
        <w:rPr>
          <w:bCs/>
          <w:iCs/>
          <w:lang w:val="fr-CH"/>
        </w:rPr>
        <w:t>objet de l</w:t>
      </w:r>
      <w:r w:rsidR="00F73C45" w:rsidRPr="005A0730">
        <w:rPr>
          <w:bCs/>
          <w:iCs/>
          <w:lang w:val="fr-CH"/>
        </w:rPr>
        <w:t>’</w:t>
      </w:r>
      <w:r w:rsidRPr="005A0730">
        <w:rPr>
          <w:bCs/>
          <w:iCs/>
          <w:lang w:val="fr-CH"/>
        </w:rPr>
        <w:t>une quelconque de ces mesures ne pourra pas revenir dans le pays.</w:t>
      </w:r>
    </w:p>
    <w:p w:rsidR="00660CCC" w:rsidRPr="005A0730" w:rsidRDefault="00660CCC" w:rsidP="00A6736D">
      <w:pPr>
        <w:pStyle w:val="H1G"/>
        <w:rPr>
          <w:lang w:val="fr-CH"/>
        </w:rPr>
      </w:pPr>
      <w:r w:rsidRPr="005A0730">
        <w:rPr>
          <w:lang w:val="fr-CH"/>
        </w:rPr>
        <w:tab/>
        <w:t>B.</w:t>
      </w:r>
      <w:r w:rsidRPr="005A0730">
        <w:rPr>
          <w:lang w:val="fr-CH"/>
        </w:rPr>
        <w:tab/>
        <w:t>Mesures institutionnelles</w:t>
      </w:r>
    </w:p>
    <w:p w:rsidR="00660CCC" w:rsidRPr="005A0730" w:rsidRDefault="00660CCC" w:rsidP="00173D90">
      <w:pPr>
        <w:pStyle w:val="SingleTxtG"/>
        <w:rPr>
          <w:bCs/>
          <w:iCs/>
          <w:lang w:val="fr-CH"/>
        </w:rPr>
      </w:pPr>
      <w:r w:rsidRPr="005A0730">
        <w:rPr>
          <w:bCs/>
          <w:iCs/>
          <w:lang w:val="fr-CH"/>
        </w:rPr>
        <w:t>69.</w:t>
      </w:r>
      <w:r w:rsidR="000358F4" w:rsidRPr="005A0730">
        <w:rPr>
          <w:bCs/>
          <w:iCs/>
          <w:lang w:val="fr-CH"/>
        </w:rPr>
        <w:tab/>
        <w:t>La République dominicaine veille tout particulièrement à ce que la reconduite à la frontière d</w:t>
      </w:r>
      <w:r w:rsidR="00F73C45" w:rsidRPr="005A0730">
        <w:rPr>
          <w:bCs/>
          <w:iCs/>
          <w:lang w:val="fr-CH"/>
        </w:rPr>
        <w:t>’</w:t>
      </w:r>
      <w:r w:rsidR="000358F4" w:rsidRPr="005A0730">
        <w:rPr>
          <w:bCs/>
          <w:iCs/>
          <w:lang w:val="fr-CH"/>
        </w:rPr>
        <w:t>un étranger sur décision administrative s</w:t>
      </w:r>
      <w:r w:rsidR="00F73C45" w:rsidRPr="005A0730">
        <w:rPr>
          <w:bCs/>
          <w:iCs/>
          <w:lang w:val="fr-CH"/>
        </w:rPr>
        <w:t>’</w:t>
      </w:r>
      <w:r w:rsidR="000358F4" w:rsidRPr="005A0730">
        <w:rPr>
          <w:bCs/>
          <w:iCs/>
          <w:lang w:val="fr-CH"/>
        </w:rPr>
        <w:t>effectue dans le respect de la législation</w:t>
      </w:r>
      <w:r w:rsidR="00F73C45" w:rsidRPr="005A0730">
        <w:rPr>
          <w:bCs/>
          <w:iCs/>
          <w:lang w:val="fr-CH"/>
        </w:rPr>
        <w:t>,</w:t>
      </w:r>
      <w:r w:rsidR="000358F4" w:rsidRPr="005A0730">
        <w:rPr>
          <w:bCs/>
          <w:iCs/>
          <w:lang w:val="fr-CH"/>
        </w:rPr>
        <w:t xml:space="preserve"> des garanties établies par la Constitution</w:t>
      </w:r>
      <w:r w:rsidR="00F73C45" w:rsidRPr="005A0730">
        <w:rPr>
          <w:bCs/>
          <w:iCs/>
          <w:lang w:val="fr-CH"/>
        </w:rPr>
        <w:t>,</w:t>
      </w:r>
      <w:r w:rsidR="00396E77" w:rsidRPr="005A0730">
        <w:rPr>
          <w:bCs/>
          <w:iCs/>
          <w:lang w:val="fr-CH"/>
        </w:rPr>
        <w:t xml:space="preserve"> de la loi </w:t>
      </w:r>
      <w:r w:rsidR="0024048E" w:rsidRPr="005A0730">
        <w:rPr>
          <w:lang w:val="fr-CH"/>
        </w:rPr>
        <w:t>n</w:t>
      </w:r>
      <w:r w:rsidR="0024048E" w:rsidRPr="005A0730">
        <w:rPr>
          <w:vertAlign w:val="superscript"/>
          <w:lang w:val="fr-CH"/>
        </w:rPr>
        <w:t>o</w:t>
      </w:r>
      <w:r w:rsidR="0024048E" w:rsidRPr="005A0730">
        <w:rPr>
          <w:lang w:val="fr-CH"/>
        </w:rPr>
        <w:t> </w:t>
      </w:r>
      <w:r w:rsidR="00396E77" w:rsidRPr="005A0730">
        <w:rPr>
          <w:bCs/>
          <w:iCs/>
          <w:lang w:val="fr-CH"/>
        </w:rPr>
        <w:t>285-04 sur les migrations et de son règlement d</w:t>
      </w:r>
      <w:r w:rsidR="00F73C45" w:rsidRPr="005A0730">
        <w:rPr>
          <w:bCs/>
          <w:iCs/>
          <w:lang w:val="fr-CH"/>
        </w:rPr>
        <w:t>’</w:t>
      </w:r>
      <w:r w:rsidR="00396E77" w:rsidRPr="005A0730">
        <w:rPr>
          <w:bCs/>
          <w:iCs/>
          <w:lang w:val="fr-CH"/>
        </w:rPr>
        <w:t>application</w:t>
      </w:r>
      <w:r w:rsidR="00F73C45" w:rsidRPr="005A0730">
        <w:rPr>
          <w:bCs/>
          <w:iCs/>
          <w:lang w:val="fr-CH"/>
        </w:rPr>
        <w:t>,</w:t>
      </w:r>
      <w:r w:rsidR="00396E77" w:rsidRPr="005A0730">
        <w:rPr>
          <w:bCs/>
          <w:iCs/>
          <w:lang w:val="fr-CH"/>
        </w:rPr>
        <w:t xml:space="preserve"> ainsi que des garanties définies dans le Pacte dès lors que les États conservent la faculté de </w:t>
      </w:r>
      <w:r w:rsidR="00407594" w:rsidRPr="005A0730">
        <w:rPr>
          <w:bCs/>
          <w:iCs/>
          <w:lang w:val="fr-CH"/>
        </w:rPr>
        <w:t>gérer leur politique migratoire en respectant</w:t>
      </w:r>
      <w:r w:rsidR="00396E77" w:rsidRPr="005A0730">
        <w:rPr>
          <w:bCs/>
          <w:iCs/>
          <w:lang w:val="fr-CH"/>
        </w:rPr>
        <w:t xml:space="preserve"> toujours la dignité humaine.</w:t>
      </w:r>
    </w:p>
    <w:p w:rsidR="00407594" w:rsidRPr="005A0730" w:rsidRDefault="00407594" w:rsidP="00173D90">
      <w:pPr>
        <w:pStyle w:val="SingleTxtG"/>
        <w:rPr>
          <w:bCs/>
          <w:iCs/>
          <w:lang w:val="fr-CH"/>
        </w:rPr>
      </w:pPr>
      <w:r w:rsidRPr="005A0730">
        <w:rPr>
          <w:bCs/>
          <w:iCs/>
          <w:lang w:val="fr-CH"/>
        </w:rPr>
        <w:t>70.</w:t>
      </w:r>
      <w:r w:rsidRPr="005A0730">
        <w:rPr>
          <w:bCs/>
          <w:iCs/>
          <w:lang w:val="fr-CH"/>
        </w:rPr>
        <w:tab/>
      </w:r>
      <w:r w:rsidR="00825CCD" w:rsidRPr="005A0730">
        <w:rPr>
          <w:bCs/>
          <w:iCs/>
          <w:lang w:val="fr-CH"/>
        </w:rPr>
        <w:t>L</w:t>
      </w:r>
      <w:r w:rsidRPr="005A0730">
        <w:rPr>
          <w:bCs/>
          <w:iCs/>
          <w:lang w:val="fr-CH"/>
        </w:rPr>
        <w:t xml:space="preserve">es droits </w:t>
      </w:r>
      <w:r w:rsidR="00825CCD" w:rsidRPr="005A0730">
        <w:rPr>
          <w:bCs/>
          <w:iCs/>
          <w:lang w:val="fr-CH"/>
        </w:rPr>
        <w:t>d</w:t>
      </w:r>
      <w:r w:rsidR="00F73C45" w:rsidRPr="005A0730">
        <w:rPr>
          <w:bCs/>
          <w:iCs/>
          <w:lang w:val="fr-CH"/>
        </w:rPr>
        <w:t>’</w:t>
      </w:r>
      <w:r w:rsidR="00825CCD" w:rsidRPr="005A0730">
        <w:rPr>
          <w:bCs/>
          <w:iCs/>
          <w:lang w:val="fr-CH"/>
        </w:rPr>
        <w:t>un étranger faisant l</w:t>
      </w:r>
      <w:r w:rsidR="00F73C45" w:rsidRPr="005A0730">
        <w:rPr>
          <w:bCs/>
          <w:iCs/>
          <w:lang w:val="fr-CH"/>
        </w:rPr>
        <w:t>’</w:t>
      </w:r>
      <w:r w:rsidR="00825CCD" w:rsidRPr="005A0730">
        <w:rPr>
          <w:bCs/>
          <w:iCs/>
          <w:lang w:val="fr-CH"/>
        </w:rPr>
        <w:t>objet d</w:t>
      </w:r>
      <w:r w:rsidR="00F73C45" w:rsidRPr="005A0730">
        <w:rPr>
          <w:bCs/>
          <w:iCs/>
          <w:lang w:val="fr-CH"/>
        </w:rPr>
        <w:t>’</w:t>
      </w:r>
      <w:r w:rsidR="00825CCD" w:rsidRPr="005A0730">
        <w:rPr>
          <w:bCs/>
          <w:iCs/>
          <w:lang w:val="fr-CH"/>
        </w:rPr>
        <w:t>un arrêté de reconduite à la frontière</w:t>
      </w:r>
      <w:r w:rsidRPr="005A0730">
        <w:rPr>
          <w:bCs/>
          <w:iCs/>
          <w:lang w:val="fr-CH"/>
        </w:rPr>
        <w:t xml:space="preserve"> sont pleinement respectés</w:t>
      </w:r>
      <w:r w:rsidR="00825CCD" w:rsidRPr="005A0730">
        <w:rPr>
          <w:bCs/>
          <w:iCs/>
          <w:lang w:val="fr-CH"/>
        </w:rPr>
        <w:t xml:space="preserve"> pendant la procédure administrative</w:t>
      </w:r>
      <w:r w:rsidRPr="005A0730">
        <w:rPr>
          <w:bCs/>
          <w:iCs/>
          <w:lang w:val="fr-CH"/>
        </w:rPr>
        <w:t>. Ainsi</w:t>
      </w:r>
      <w:r w:rsidR="00F73C45" w:rsidRPr="005A0730">
        <w:rPr>
          <w:bCs/>
          <w:iCs/>
          <w:lang w:val="fr-CH"/>
        </w:rPr>
        <w:t>,</w:t>
      </w:r>
      <w:r w:rsidRPr="005A0730">
        <w:rPr>
          <w:bCs/>
          <w:iCs/>
          <w:lang w:val="fr-CH"/>
        </w:rPr>
        <w:t xml:space="preserve"> il a la possibilité</w:t>
      </w:r>
      <w:r w:rsidR="00153F9B" w:rsidRPr="005A0730">
        <w:rPr>
          <w:bCs/>
          <w:iCs/>
          <w:lang w:val="fr-CH"/>
        </w:rPr>
        <w:t> :</w:t>
      </w:r>
    </w:p>
    <w:p w:rsidR="00407594" w:rsidRPr="005A0730" w:rsidRDefault="00EC7418" w:rsidP="002F3472">
      <w:pPr>
        <w:pStyle w:val="Bullet1G"/>
        <w:rPr>
          <w:lang w:val="fr-CH" w:eastAsia="es-ES"/>
        </w:rPr>
      </w:pPr>
      <w:r w:rsidRPr="005A0730">
        <w:rPr>
          <w:lang w:val="fr-CH" w:eastAsia="es-ES"/>
        </w:rPr>
        <w:t>D</w:t>
      </w:r>
      <w:r w:rsidR="00F73C45" w:rsidRPr="005A0730">
        <w:rPr>
          <w:lang w:val="fr-CH" w:eastAsia="es-ES"/>
        </w:rPr>
        <w:t>’</w:t>
      </w:r>
      <w:r w:rsidRPr="005A0730">
        <w:rPr>
          <w:lang w:val="fr-CH" w:eastAsia="es-ES"/>
        </w:rPr>
        <w:t xml:space="preserve">être informé des motifs </w:t>
      </w:r>
      <w:r w:rsidR="00825CCD" w:rsidRPr="005A0730">
        <w:rPr>
          <w:lang w:val="fr-CH" w:eastAsia="es-ES"/>
        </w:rPr>
        <w:t>ayant</w:t>
      </w:r>
      <w:r w:rsidRPr="005A0730">
        <w:rPr>
          <w:lang w:val="fr-CH" w:eastAsia="es-ES"/>
        </w:rPr>
        <w:t xml:space="preserve"> conduit l</w:t>
      </w:r>
      <w:r w:rsidR="00F73C45" w:rsidRPr="005A0730">
        <w:rPr>
          <w:lang w:val="fr-CH" w:eastAsia="es-ES"/>
        </w:rPr>
        <w:t>’</w:t>
      </w:r>
      <w:r w:rsidRPr="005A0730">
        <w:rPr>
          <w:lang w:val="fr-CH" w:eastAsia="es-ES"/>
        </w:rPr>
        <w:t>État à le retenir en vue de le reconduire à la frontière</w:t>
      </w:r>
      <w:r w:rsidR="00153F9B" w:rsidRPr="005A0730">
        <w:rPr>
          <w:lang w:val="fr-CH" w:eastAsia="es-ES"/>
        </w:rPr>
        <w:t> ;</w:t>
      </w:r>
    </w:p>
    <w:p w:rsidR="00EC7418" w:rsidRPr="005A0730" w:rsidRDefault="00EC7418" w:rsidP="002F3472">
      <w:pPr>
        <w:pStyle w:val="Bullet1G"/>
        <w:rPr>
          <w:lang w:val="fr-CH" w:eastAsia="es-ES"/>
        </w:rPr>
      </w:pPr>
      <w:r w:rsidRPr="005A0730">
        <w:rPr>
          <w:lang w:val="fr-CH" w:eastAsia="es-ES"/>
        </w:rPr>
        <w:t>De communiquer avec des représentants de son ambassade</w:t>
      </w:r>
      <w:r w:rsidR="00153F9B" w:rsidRPr="005A0730">
        <w:rPr>
          <w:lang w:val="fr-CH" w:eastAsia="es-ES"/>
        </w:rPr>
        <w:t> ;</w:t>
      </w:r>
    </w:p>
    <w:p w:rsidR="009D3294" w:rsidRPr="005A0730" w:rsidRDefault="00EC7418" w:rsidP="002F3472">
      <w:pPr>
        <w:pStyle w:val="Bullet1G"/>
        <w:rPr>
          <w:lang w:val="fr-CH" w:eastAsia="es-ES"/>
        </w:rPr>
      </w:pPr>
      <w:r w:rsidRPr="005A0730">
        <w:rPr>
          <w:lang w:val="fr-CH" w:eastAsia="es-ES"/>
        </w:rPr>
        <w:t>D</w:t>
      </w:r>
      <w:r w:rsidR="00F73C45" w:rsidRPr="005A0730">
        <w:rPr>
          <w:lang w:val="fr-CH" w:eastAsia="es-ES"/>
        </w:rPr>
        <w:t>’</w:t>
      </w:r>
      <w:r w:rsidRPr="005A0730">
        <w:rPr>
          <w:lang w:val="fr-CH" w:eastAsia="es-ES"/>
        </w:rPr>
        <w:t>avertir sa famille</w:t>
      </w:r>
      <w:r w:rsidR="00F73C45" w:rsidRPr="005A0730">
        <w:rPr>
          <w:lang w:val="fr-CH" w:eastAsia="es-ES"/>
        </w:rPr>
        <w:t>,</w:t>
      </w:r>
      <w:r w:rsidRPr="005A0730">
        <w:rPr>
          <w:lang w:val="fr-CH" w:eastAsia="es-ES"/>
        </w:rPr>
        <w:t xml:space="preserve"> son représentant légal ou toute personne de confiance</w:t>
      </w:r>
      <w:r w:rsidR="00F73C45" w:rsidRPr="005A0730">
        <w:rPr>
          <w:lang w:val="fr-CH" w:eastAsia="es-ES"/>
        </w:rPr>
        <w:t>,</w:t>
      </w:r>
      <w:r w:rsidRPr="005A0730">
        <w:rPr>
          <w:lang w:val="fr-CH" w:eastAsia="es-ES"/>
        </w:rPr>
        <w:t xml:space="preserve"> sur le territoire national ou à l</w:t>
      </w:r>
      <w:r w:rsidR="00F73C45" w:rsidRPr="005A0730">
        <w:rPr>
          <w:lang w:val="fr-CH" w:eastAsia="es-ES"/>
        </w:rPr>
        <w:t>’</w:t>
      </w:r>
      <w:r w:rsidRPr="005A0730">
        <w:rPr>
          <w:lang w:val="fr-CH" w:eastAsia="es-ES"/>
        </w:rPr>
        <w:t>étranger</w:t>
      </w:r>
      <w:r w:rsidR="00153F9B" w:rsidRPr="005A0730">
        <w:rPr>
          <w:lang w:val="fr-CH" w:eastAsia="es-ES"/>
        </w:rPr>
        <w:t> ;</w:t>
      </w:r>
      <w:r w:rsidRPr="005A0730">
        <w:rPr>
          <w:lang w:val="fr-CH" w:eastAsia="es-ES"/>
        </w:rPr>
        <w:t xml:space="preserve"> </w:t>
      </w:r>
      <w:r w:rsidR="009D3294" w:rsidRPr="005A0730">
        <w:rPr>
          <w:lang w:val="fr-CH" w:eastAsia="es-ES"/>
        </w:rPr>
        <w:t>à cet effet</w:t>
      </w:r>
      <w:r w:rsidR="00F73C45" w:rsidRPr="005A0730">
        <w:rPr>
          <w:lang w:val="fr-CH" w:eastAsia="es-ES"/>
        </w:rPr>
        <w:t>,</w:t>
      </w:r>
      <w:r w:rsidR="009D3294" w:rsidRPr="005A0730">
        <w:rPr>
          <w:lang w:val="fr-CH" w:eastAsia="es-ES"/>
        </w:rPr>
        <w:t xml:space="preserve"> les moyens de communiquer avec eux dès que possible sont mis à sa disposition</w:t>
      </w:r>
      <w:r w:rsidR="00153F9B" w:rsidRPr="005A0730">
        <w:rPr>
          <w:lang w:val="fr-CH" w:eastAsia="es-ES"/>
        </w:rPr>
        <w:t> ;</w:t>
      </w:r>
    </w:p>
    <w:p w:rsidR="00EC7418" w:rsidRPr="005A0730" w:rsidRDefault="009D3294" w:rsidP="002F3472">
      <w:pPr>
        <w:pStyle w:val="Bullet1G"/>
        <w:rPr>
          <w:lang w:val="fr-CH" w:eastAsia="es-ES"/>
        </w:rPr>
      </w:pPr>
      <w:r w:rsidRPr="005A0730">
        <w:rPr>
          <w:lang w:val="fr-CH" w:eastAsia="es-ES"/>
        </w:rPr>
        <w:t xml:space="preserve">De faire appel à un traducteur ou </w:t>
      </w:r>
      <w:r w:rsidR="0016223D" w:rsidRPr="005A0730">
        <w:rPr>
          <w:lang w:val="fr-CH" w:eastAsia="es-ES"/>
        </w:rPr>
        <w:t xml:space="preserve">à un </w:t>
      </w:r>
      <w:r w:rsidRPr="005A0730">
        <w:rPr>
          <w:lang w:val="fr-CH" w:eastAsia="es-ES"/>
        </w:rPr>
        <w:t>interprète en lang</w:t>
      </w:r>
      <w:r w:rsidR="00825CCD" w:rsidRPr="005A0730">
        <w:rPr>
          <w:lang w:val="fr-CH" w:eastAsia="es-ES"/>
        </w:rPr>
        <w:t>u</w:t>
      </w:r>
      <w:r w:rsidRPr="005A0730">
        <w:rPr>
          <w:lang w:val="fr-CH" w:eastAsia="es-ES"/>
        </w:rPr>
        <w:t xml:space="preserve">e des signes </w:t>
      </w:r>
      <w:r w:rsidR="00830428" w:rsidRPr="005A0730">
        <w:rPr>
          <w:lang w:val="fr-CH" w:eastAsia="es-ES"/>
        </w:rPr>
        <w:t xml:space="preserve">pour faciliter les échanges </w:t>
      </w:r>
      <w:r w:rsidRPr="005A0730">
        <w:rPr>
          <w:lang w:val="fr-CH" w:eastAsia="es-ES"/>
        </w:rPr>
        <w:t>s</w:t>
      </w:r>
      <w:r w:rsidR="00F73C45" w:rsidRPr="005A0730">
        <w:rPr>
          <w:lang w:val="fr-CH" w:eastAsia="es-ES"/>
        </w:rPr>
        <w:t>’</w:t>
      </w:r>
      <w:r w:rsidRPr="005A0730">
        <w:rPr>
          <w:lang w:val="fr-CH" w:eastAsia="es-ES"/>
        </w:rPr>
        <w:t>il ne parle</w:t>
      </w:r>
      <w:r w:rsidR="0016223D" w:rsidRPr="005A0730">
        <w:rPr>
          <w:lang w:val="fr-CH" w:eastAsia="es-ES"/>
        </w:rPr>
        <w:t xml:space="preserve"> ou ne comprend pas l</w:t>
      </w:r>
      <w:r w:rsidR="00F73C45" w:rsidRPr="005A0730">
        <w:rPr>
          <w:lang w:val="fr-CH" w:eastAsia="es-ES"/>
        </w:rPr>
        <w:t>’</w:t>
      </w:r>
      <w:r w:rsidR="0016223D" w:rsidRPr="005A0730">
        <w:rPr>
          <w:lang w:val="fr-CH" w:eastAsia="es-ES"/>
        </w:rPr>
        <w:t>espagnol</w:t>
      </w:r>
      <w:r w:rsidR="00153F9B" w:rsidRPr="005A0730">
        <w:rPr>
          <w:lang w:val="fr-CH" w:eastAsia="es-ES"/>
        </w:rPr>
        <w:t> ;</w:t>
      </w:r>
      <w:r w:rsidRPr="005A0730">
        <w:rPr>
          <w:lang w:val="fr-CH" w:eastAsia="es-ES"/>
        </w:rPr>
        <w:t xml:space="preserve"> </w:t>
      </w:r>
    </w:p>
    <w:p w:rsidR="0016223D" w:rsidRPr="005A0730" w:rsidRDefault="00514317" w:rsidP="002F3472">
      <w:pPr>
        <w:pStyle w:val="Bullet1G"/>
        <w:rPr>
          <w:lang w:val="fr-CH" w:eastAsia="es-ES"/>
        </w:rPr>
      </w:pPr>
      <w:r w:rsidRPr="005A0730">
        <w:rPr>
          <w:lang w:val="fr-CH" w:eastAsia="es-ES"/>
        </w:rPr>
        <w:t>D</w:t>
      </w:r>
      <w:r w:rsidR="0016223D" w:rsidRPr="005A0730">
        <w:rPr>
          <w:lang w:val="fr-CH" w:eastAsia="es-ES"/>
        </w:rPr>
        <w:t>e p</w:t>
      </w:r>
      <w:r w:rsidR="00830428" w:rsidRPr="005A0730">
        <w:rPr>
          <w:lang w:val="fr-CH" w:eastAsia="es-ES"/>
        </w:rPr>
        <w:t>résenter des éléments de preuve</w:t>
      </w:r>
      <w:r w:rsidR="00F73C45" w:rsidRPr="005A0730">
        <w:rPr>
          <w:lang w:val="fr-CH" w:eastAsia="es-ES"/>
        </w:rPr>
        <w:t>,</w:t>
      </w:r>
      <w:r w:rsidR="0016223D" w:rsidRPr="005A0730">
        <w:rPr>
          <w:lang w:val="fr-CH" w:eastAsia="es-ES"/>
        </w:rPr>
        <w:t xml:space="preserve"> de faire valoir ses droits</w:t>
      </w:r>
      <w:r w:rsidRPr="005A0730">
        <w:rPr>
          <w:lang w:val="fr-CH" w:eastAsia="es-ES"/>
        </w:rPr>
        <w:t xml:space="preserve"> et d</w:t>
      </w:r>
      <w:r w:rsidR="00F73C45" w:rsidRPr="005A0730">
        <w:rPr>
          <w:lang w:val="fr-CH" w:eastAsia="es-ES"/>
        </w:rPr>
        <w:t>’</w:t>
      </w:r>
      <w:r w:rsidRPr="005A0730">
        <w:rPr>
          <w:lang w:val="fr-CH" w:eastAsia="es-ES"/>
        </w:rPr>
        <w:t>avoir accès à une partie ou à l</w:t>
      </w:r>
      <w:r w:rsidR="00F73C45" w:rsidRPr="005A0730">
        <w:rPr>
          <w:lang w:val="fr-CH" w:eastAsia="es-ES"/>
        </w:rPr>
        <w:t>’</w:t>
      </w:r>
      <w:r w:rsidR="003C6DDE" w:rsidRPr="005A0730">
        <w:rPr>
          <w:lang w:val="fr-CH" w:eastAsia="es-ES"/>
        </w:rPr>
        <w:t>intégralité de son</w:t>
      </w:r>
      <w:r w:rsidRPr="005A0730">
        <w:rPr>
          <w:lang w:val="fr-CH" w:eastAsia="es-ES"/>
        </w:rPr>
        <w:t xml:space="preserve"> dossier administratif</w:t>
      </w:r>
      <w:r w:rsidR="00F73C45" w:rsidRPr="005A0730">
        <w:rPr>
          <w:lang w:val="fr-CH" w:eastAsia="es-ES"/>
        </w:rPr>
        <w:t>,</w:t>
      </w:r>
      <w:r w:rsidR="003C6DDE" w:rsidRPr="005A0730">
        <w:rPr>
          <w:lang w:val="fr-CH" w:eastAsia="es-ES"/>
        </w:rPr>
        <w:t xml:space="preserve"> à l</w:t>
      </w:r>
      <w:r w:rsidR="00F73C45" w:rsidRPr="005A0730">
        <w:rPr>
          <w:lang w:val="fr-CH" w:eastAsia="es-ES"/>
        </w:rPr>
        <w:t>’</w:t>
      </w:r>
      <w:r w:rsidR="003C6DDE" w:rsidRPr="005A0730">
        <w:rPr>
          <w:lang w:val="fr-CH" w:eastAsia="es-ES"/>
        </w:rPr>
        <w:t>exception de certaines informations confidentielles liées à la sécurité de l</w:t>
      </w:r>
      <w:r w:rsidR="00F73C45" w:rsidRPr="005A0730">
        <w:rPr>
          <w:lang w:val="fr-CH" w:eastAsia="es-ES"/>
        </w:rPr>
        <w:t>’</w:t>
      </w:r>
      <w:r w:rsidR="003C6DDE" w:rsidRPr="005A0730">
        <w:rPr>
          <w:lang w:val="fr-CH" w:eastAsia="es-ES"/>
        </w:rPr>
        <w:t>État.</w:t>
      </w:r>
      <w:r w:rsidR="00830428" w:rsidRPr="005A0730">
        <w:rPr>
          <w:lang w:val="fr-CH" w:eastAsia="es-ES"/>
        </w:rPr>
        <w:t xml:space="preserve"> </w:t>
      </w:r>
    </w:p>
    <w:p w:rsidR="005848C0" w:rsidRPr="005A0730" w:rsidRDefault="00B21BAA" w:rsidP="002F3472">
      <w:pPr>
        <w:pStyle w:val="HChG"/>
        <w:rPr>
          <w:lang w:val="fr-CH"/>
        </w:rPr>
      </w:pPr>
      <w:r w:rsidRPr="005A0730">
        <w:rPr>
          <w:lang w:val="fr-CH"/>
        </w:rPr>
        <w:lastRenderedPageBreak/>
        <w:tab/>
        <w:t>X.</w:t>
      </w:r>
      <w:r w:rsidRPr="005A0730">
        <w:rPr>
          <w:lang w:val="fr-CH"/>
        </w:rPr>
        <w:tab/>
        <w:t>Article 14</w:t>
      </w:r>
      <w:r w:rsidR="002F3472" w:rsidRPr="005A0730">
        <w:rPr>
          <w:lang w:val="fr-CH"/>
        </w:rPr>
        <w:br/>
      </w:r>
      <w:r w:rsidRPr="005A0730">
        <w:rPr>
          <w:lang w:val="fr-CH"/>
        </w:rPr>
        <w:t>Droit en pleine égalité aux garanties judiciaires</w:t>
      </w:r>
    </w:p>
    <w:p w:rsidR="00711BF9" w:rsidRPr="005A0730" w:rsidRDefault="00711BF9" w:rsidP="002F3472">
      <w:pPr>
        <w:pStyle w:val="H1G"/>
        <w:rPr>
          <w:lang w:val="fr-CH"/>
        </w:rPr>
      </w:pPr>
      <w:r w:rsidRPr="005A0730">
        <w:rPr>
          <w:lang w:val="fr-CH"/>
        </w:rPr>
        <w:tab/>
        <w:t>A.</w:t>
      </w:r>
      <w:r w:rsidRPr="005A0730">
        <w:rPr>
          <w:lang w:val="fr-CH"/>
        </w:rPr>
        <w:tab/>
        <w:t>Législation interne</w:t>
      </w:r>
    </w:p>
    <w:p w:rsidR="00030D17" w:rsidRPr="005A0730" w:rsidRDefault="00786635" w:rsidP="00173D90">
      <w:pPr>
        <w:pStyle w:val="SingleTxtG"/>
        <w:rPr>
          <w:bCs/>
          <w:iCs/>
          <w:lang w:val="fr-CH"/>
        </w:rPr>
      </w:pPr>
      <w:r w:rsidRPr="005A0730">
        <w:rPr>
          <w:bCs/>
          <w:iCs/>
          <w:lang w:val="fr-CH"/>
        </w:rPr>
        <w:t>71.</w:t>
      </w:r>
      <w:r w:rsidRPr="005A0730">
        <w:rPr>
          <w:bCs/>
          <w:iCs/>
          <w:lang w:val="fr-CH"/>
        </w:rPr>
        <w:tab/>
      </w:r>
      <w:r w:rsidR="001F68FD" w:rsidRPr="005A0730">
        <w:rPr>
          <w:bCs/>
          <w:iCs/>
          <w:lang w:val="fr-CH"/>
        </w:rPr>
        <w:t>L</w:t>
      </w:r>
      <w:r w:rsidR="00F73C45" w:rsidRPr="005A0730">
        <w:rPr>
          <w:bCs/>
          <w:iCs/>
          <w:lang w:val="fr-CH"/>
        </w:rPr>
        <w:t>’</w:t>
      </w:r>
      <w:r w:rsidR="00974504" w:rsidRPr="005A0730">
        <w:rPr>
          <w:bCs/>
          <w:iCs/>
          <w:lang w:val="fr-CH"/>
        </w:rPr>
        <w:t>article </w:t>
      </w:r>
      <w:r w:rsidR="001F68FD" w:rsidRPr="005A0730">
        <w:rPr>
          <w:bCs/>
          <w:iCs/>
          <w:lang w:val="fr-CH"/>
        </w:rPr>
        <w:t>6</w:t>
      </w:r>
      <w:r w:rsidR="00AD2BED" w:rsidRPr="005A0730">
        <w:rPr>
          <w:bCs/>
          <w:iCs/>
          <w:lang w:val="fr-CH"/>
        </w:rPr>
        <w:t>9 de la Constitution dominicaine prévoit une protection judiciaire effective et la garantie d</w:t>
      </w:r>
      <w:r w:rsidR="00F73C45" w:rsidRPr="005A0730">
        <w:rPr>
          <w:bCs/>
          <w:iCs/>
          <w:lang w:val="fr-CH"/>
        </w:rPr>
        <w:t>’</w:t>
      </w:r>
      <w:r w:rsidR="00AD2BED" w:rsidRPr="005A0730">
        <w:rPr>
          <w:bCs/>
          <w:iCs/>
          <w:lang w:val="fr-CH"/>
        </w:rPr>
        <w:t>une procédure régulière</w:t>
      </w:r>
      <w:r w:rsidR="00412E73" w:rsidRPr="005A0730">
        <w:rPr>
          <w:bCs/>
          <w:iCs/>
          <w:lang w:val="fr-CH"/>
        </w:rPr>
        <w:t>. Toute personne</w:t>
      </w:r>
      <w:r w:rsidR="00F73C45" w:rsidRPr="005A0730">
        <w:rPr>
          <w:bCs/>
          <w:iCs/>
          <w:lang w:val="fr-CH"/>
        </w:rPr>
        <w:t>,</w:t>
      </w:r>
      <w:r w:rsidR="00412E73" w:rsidRPr="005A0730">
        <w:rPr>
          <w:bCs/>
          <w:iCs/>
          <w:lang w:val="fr-CH"/>
        </w:rPr>
        <w:t xml:space="preserve"> dans l</w:t>
      </w:r>
      <w:r w:rsidR="00F73C45" w:rsidRPr="005A0730">
        <w:rPr>
          <w:bCs/>
          <w:iCs/>
          <w:lang w:val="fr-CH"/>
        </w:rPr>
        <w:t>’</w:t>
      </w:r>
      <w:r w:rsidR="00412E73" w:rsidRPr="005A0730">
        <w:rPr>
          <w:bCs/>
          <w:iCs/>
          <w:lang w:val="fr-CH"/>
        </w:rPr>
        <w:t>exercice de ses droits et la défense de ses intérêts légitimes</w:t>
      </w:r>
      <w:r w:rsidR="00F73C45" w:rsidRPr="005A0730">
        <w:rPr>
          <w:bCs/>
          <w:iCs/>
          <w:lang w:val="fr-CH"/>
        </w:rPr>
        <w:t>,</w:t>
      </w:r>
      <w:r w:rsidR="00412E73" w:rsidRPr="005A0730">
        <w:rPr>
          <w:bCs/>
          <w:iCs/>
          <w:lang w:val="fr-CH"/>
        </w:rPr>
        <w:t xml:space="preserve"> a le droit d</w:t>
      </w:r>
      <w:r w:rsidR="00F73C45" w:rsidRPr="005A0730">
        <w:rPr>
          <w:bCs/>
          <w:iCs/>
          <w:lang w:val="fr-CH"/>
        </w:rPr>
        <w:t>’</w:t>
      </w:r>
      <w:r w:rsidR="00412E73" w:rsidRPr="005A0730">
        <w:rPr>
          <w:bCs/>
          <w:iCs/>
          <w:lang w:val="fr-CH"/>
        </w:rPr>
        <w:t>être effectivement protégé</w:t>
      </w:r>
      <w:r w:rsidR="00030D17" w:rsidRPr="005A0730">
        <w:rPr>
          <w:bCs/>
          <w:iCs/>
          <w:lang w:val="fr-CH"/>
        </w:rPr>
        <w:t>e</w:t>
      </w:r>
      <w:r w:rsidR="00412E73" w:rsidRPr="005A0730">
        <w:rPr>
          <w:bCs/>
          <w:iCs/>
          <w:lang w:val="fr-CH"/>
        </w:rPr>
        <w:t xml:space="preserve"> par la loi et de faire l</w:t>
      </w:r>
      <w:r w:rsidR="00F73C45" w:rsidRPr="005A0730">
        <w:rPr>
          <w:bCs/>
          <w:iCs/>
          <w:lang w:val="fr-CH"/>
        </w:rPr>
        <w:t>’</w:t>
      </w:r>
      <w:r w:rsidR="00412E73" w:rsidRPr="005A0730">
        <w:rPr>
          <w:bCs/>
          <w:iCs/>
          <w:lang w:val="fr-CH"/>
        </w:rPr>
        <w:t>objet d</w:t>
      </w:r>
      <w:r w:rsidR="00F73C45" w:rsidRPr="005A0730">
        <w:rPr>
          <w:bCs/>
          <w:iCs/>
          <w:lang w:val="fr-CH"/>
        </w:rPr>
        <w:t>’</w:t>
      </w:r>
      <w:r w:rsidR="00412E73" w:rsidRPr="005A0730">
        <w:rPr>
          <w:bCs/>
          <w:iCs/>
          <w:lang w:val="fr-CH"/>
        </w:rPr>
        <w:t>une procédure régulière</w:t>
      </w:r>
      <w:r w:rsidR="00030D17" w:rsidRPr="005A0730">
        <w:rPr>
          <w:bCs/>
          <w:iCs/>
          <w:lang w:val="fr-CH"/>
        </w:rPr>
        <w:t xml:space="preserve"> comportant les garanties minimales suivantes</w:t>
      </w:r>
      <w:r w:rsidR="00153F9B" w:rsidRPr="005A0730">
        <w:rPr>
          <w:bCs/>
          <w:iCs/>
          <w:lang w:val="fr-CH"/>
        </w:rPr>
        <w:t> :</w:t>
      </w:r>
    </w:p>
    <w:p w:rsidR="007B1DE3" w:rsidRPr="005A0730" w:rsidRDefault="00030D17" w:rsidP="00173D90">
      <w:pPr>
        <w:pStyle w:val="SingleTxtG"/>
        <w:rPr>
          <w:bCs/>
          <w:iCs/>
          <w:lang w:val="fr-CH"/>
        </w:rPr>
      </w:pPr>
      <w:r w:rsidRPr="005A0730">
        <w:rPr>
          <w:bCs/>
          <w:iCs/>
          <w:lang w:val="fr-CH"/>
        </w:rPr>
        <w:tab/>
        <w:t>1.</w:t>
      </w:r>
      <w:r w:rsidRPr="005A0730">
        <w:rPr>
          <w:bCs/>
          <w:iCs/>
          <w:lang w:val="fr-CH"/>
        </w:rPr>
        <w:tab/>
      </w:r>
      <w:r w:rsidR="007B1DE3" w:rsidRPr="005A0730">
        <w:rPr>
          <w:bCs/>
          <w:iCs/>
          <w:lang w:val="fr-CH"/>
        </w:rPr>
        <w:t>Droit à une justice accessible</w:t>
      </w:r>
      <w:r w:rsidR="00F73C45" w:rsidRPr="005A0730">
        <w:rPr>
          <w:bCs/>
          <w:iCs/>
          <w:lang w:val="fr-CH"/>
        </w:rPr>
        <w:t>,</w:t>
      </w:r>
      <w:r w:rsidR="007B1DE3" w:rsidRPr="005A0730">
        <w:rPr>
          <w:bCs/>
          <w:iCs/>
          <w:lang w:val="fr-CH"/>
        </w:rPr>
        <w:t xml:space="preserve"> </w:t>
      </w:r>
      <w:r w:rsidR="003B34C7" w:rsidRPr="005A0730">
        <w:rPr>
          <w:bCs/>
          <w:iCs/>
          <w:lang w:val="fr-CH"/>
        </w:rPr>
        <w:t>rendue en temps voulu</w:t>
      </w:r>
      <w:r w:rsidR="007B1DE3" w:rsidRPr="005A0730">
        <w:rPr>
          <w:bCs/>
          <w:iCs/>
          <w:lang w:val="fr-CH"/>
        </w:rPr>
        <w:t xml:space="preserve"> et gratuite</w:t>
      </w:r>
      <w:r w:rsidR="00153F9B" w:rsidRPr="005A0730">
        <w:rPr>
          <w:bCs/>
          <w:iCs/>
          <w:lang w:val="fr-CH"/>
        </w:rPr>
        <w:t> ;</w:t>
      </w:r>
    </w:p>
    <w:p w:rsidR="00711BF9" w:rsidRPr="005A0730" w:rsidRDefault="007B1DE3" w:rsidP="00173D90">
      <w:pPr>
        <w:pStyle w:val="SingleTxtG"/>
        <w:rPr>
          <w:bCs/>
          <w:iCs/>
          <w:lang w:val="fr-CH"/>
        </w:rPr>
      </w:pPr>
      <w:r w:rsidRPr="005A0730">
        <w:rPr>
          <w:bCs/>
          <w:iCs/>
          <w:lang w:val="fr-CH"/>
        </w:rPr>
        <w:tab/>
        <w:t>2.</w:t>
      </w:r>
      <w:r w:rsidRPr="005A0730">
        <w:rPr>
          <w:bCs/>
          <w:iCs/>
          <w:lang w:val="fr-CH"/>
        </w:rPr>
        <w:tab/>
        <w:t>Droit à ce que sa cause soit entendue dans un délai raisonnable par une juridiction compétente</w:t>
      </w:r>
      <w:r w:rsidR="00F73C45" w:rsidRPr="005A0730">
        <w:rPr>
          <w:bCs/>
          <w:iCs/>
          <w:lang w:val="fr-CH"/>
        </w:rPr>
        <w:t>,</w:t>
      </w:r>
      <w:r w:rsidRPr="005A0730">
        <w:rPr>
          <w:bCs/>
          <w:iCs/>
          <w:lang w:val="fr-CH"/>
        </w:rPr>
        <w:t xml:space="preserve"> indépendante et impartiale</w:t>
      </w:r>
      <w:r w:rsidR="00F73C45" w:rsidRPr="005A0730">
        <w:rPr>
          <w:bCs/>
          <w:iCs/>
          <w:lang w:val="fr-CH"/>
        </w:rPr>
        <w:t>,</w:t>
      </w:r>
      <w:r w:rsidRPr="005A0730">
        <w:rPr>
          <w:bCs/>
          <w:iCs/>
          <w:lang w:val="fr-CH"/>
        </w:rPr>
        <w:t xml:space="preserve"> </w:t>
      </w:r>
      <w:r w:rsidR="00050222" w:rsidRPr="005A0730">
        <w:rPr>
          <w:bCs/>
          <w:iCs/>
          <w:lang w:val="fr-CH"/>
        </w:rPr>
        <w:t>antérieurement</w:t>
      </w:r>
      <w:r w:rsidRPr="005A0730">
        <w:rPr>
          <w:bCs/>
          <w:iCs/>
          <w:lang w:val="fr-CH"/>
        </w:rPr>
        <w:t xml:space="preserve"> établie par la loi</w:t>
      </w:r>
      <w:r w:rsidR="00153F9B" w:rsidRPr="005A0730">
        <w:rPr>
          <w:bCs/>
          <w:iCs/>
          <w:lang w:val="fr-CH"/>
        </w:rPr>
        <w:t> ;</w:t>
      </w:r>
    </w:p>
    <w:p w:rsidR="007B1DE3" w:rsidRPr="005A0730" w:rsidRDefault="007B1DE3" w:rsidP="00173D90">
      <w:pPr>
        <w:pStyle w:val="SingleTxtG"/>
        <w:rPr>
          <w:bCs/>
          <w:iCs/>
          <w:lang w:val="fr-CH"/>
        </w:rPr>
      </w:pPr>
      <w:r w:rsidRPr="005A0730">
        <w:rPr>
          <w:bCs/>
          <w:iCs/>
          <w:lang w:val="fr-CH"/>
        </w:rPr>
        <w:tab/>
        <w:t>3.</w:t>
      </w:r>
      <w:r w:rsidRPr="005A0730">
        <w:rPr>
          <w:bCs/>
          <w:iCs/>
          <w:lang w:val="fr-CH"/>
        </w:rPr>
        <w:tab/>
      </w:r>
      <w:r w:rsidR="005108DC" w:rsidRPr="005A0730">
        <w:rPr>
          <w:bCs/>
          <w:iCs/>
          <w:lang w:val="fr-CH"/>
        </w:rPr>
        <w:t>Droit d</w:t>
      </w:r>
      <w:r w:rsidR="00F73C45" w:rsidRPr="005A0730">
        <w:rPr>
          <w:bCs/>
          <w:iCs/>
          <w:lang w:val="fr-CH"/>
        </w:rPr>
        <w:t>’</w:t>
      </w:r>
      <w:r w:rsidR="005108DC" w:rsidRPr="005A0730">
        <w:rPr>
          <w:bCs/>
          <w:iCs/>
          <w:lang w:val="fr-CH"/>
        </w:rPr>
        <w:t>être présumée innocente et traitée comme telle jusqu</w:t>
      </w:r>
      <w:r w:rsidR="00F73C45" w:rsidRPr="005A0730">
        <w:rPr>
          <w:bCs/>
          <w:iCs/>
          <w:lang w:val="fr-CH"/>
        </w:rPr>
        <w:t>’</w:t>
      </w:r>
      <w:r w:rsidR="005108DC" w:rsidRPr="005A0730">
        <w:rPr>
          <w:bCs/>
          <w:iCs/>
          <w:lang w:val="fr-CH"/>
        </w:rPr>
        <w:t>à ce que sa culpabilité ait été établie par un jugement irrévocable</w:t>
      </w:r>
      <w:r w:rsidR="00153F9B" w:rsidRPr="005A0730">
        <w:rPr>
          <w:bCs/>
          <w:iCs/>
          <w:lang w:val="fr-CH"/>
        </w:rPr>
        <w:t> ;</w:t>
      </w:r>
    </w:p>
    <w:p w:rsidR="005108DC" w:rsidRPr="005A0730" w:rsidRDefault="005108DC" w:rsidP="00173D90">
      <w:pPr>
        <w:pStyle w:val="SingleTxtG"/>
        <w:rPr>
          <w:bCs/>
          <w:iCs/>
          <w:lang w:val="fr-CH"/>
        </w:rPr>
      </w:pPr>
      <w:r w:rsidRPr="005A0730">
        <w:rPr>
          <w:bCs/>
          <w:iCs/>
          <w:lang w:val="fr-CH"/>
        </w:rPr>
        <w:tab/>
        <w:t>4.</w:t>
      </w:r>
      <w:r w:rsidRPr="005A0730">
        <w:rPr>
          <w:bCs/>
          <w:iCs/>
          <w:lang w:val="fr-CH"/>
        </w:rPr>
        <w:tab/>
      </w:r>
      <w:r w:rsidR="00623C2C" w:rsidRPr="005A0730">
        <w:rPr>
          <w:bCs/>
          <w:iCs/>
          <w:lang w:val="fr-CH"/>
        </w:rPr>
        <w:t>Droit</w:t>
      </w:r>
      <w:r w:rsidR="00F73C45" w:rsidRPr="005A0730">
        <w:rPr>
          <w:bCs/>
          <w:iCs/>
          <w:lang w:val="fr-CH"/>
        </w:rPr>
        <w:t>,</w:t>
      </w:r>
      <w:r w:rsidR="00623C2C" w:rsidRPr="005A0730">
        <w:rPr>
          <w:bCs/>
          <w:iCs/>
          <w:lang w:val="fr-CH"/>
        </w:rPr>
        <w:t xml:space="preserve"> en pleine égalité</w:t>
      </w:r>
      <w:r w:rsidR="00F73C45" w:rsidRPr="005A0730">
        <w:rPr>
          <w:bCs/>
          <w:iCs/>
          <w:lang w:val="fr-CH"/>
        </w:rPr>
        <w:t>,</w:t>
      </w:r>
      <w:r w:rsidR="00623C2C" w:rsidRPr="005A0730">
        <w:rPr>
          <w:bCs/>
          <w:iCs/>
          <w:lang w:val="fr-CH"/>
        </w:rPr>
        <w:t xml:space="preserve"> à un procès public et contradictoire assurant le plein respect des droits de la défense</w:t>
      </w:r>
      <w:r w:rsidR="00153F9B" w:rsidRPr="005A0730">
        <w:rPr>
          <w:bCs/>
          <w:iCs/>
          <w:lang w:val="fr-CH"/>
        </w:rPr>
        <w:t> ;</w:t>
      </w:r>
    </w:p>
    <w:p w:rsidR="00DD0218" w:rsidRPr="005A0730" w:rsidRDefault="00DD0218" w:rsidP="00173D90">
      <w:pPr>
        <w:pStyle w:val="SingleTxtG"/>
        <w:rPr>
          <w:bCs/>
          <w:iCs/>
          <w:lang w:val="fr-CH"/>
        </w:rPr>
      </w:pPr>
      <w:r w:rsidRPr="005A0730">
        <w:rPr>
          <w:bCs/>
          <w:iCs/>
          <w:lang w:val="fr-CH"/>
        </w:rPr>
        <w:tab/>
        <w:t>5.</w:t>
      </w:r>
      <w:r w:rsidRPr="005A0730">
        <w:rPr>
          <w:bCs/>
          <w:iCs/>
          <w:lang w:val="fr-CH"/>
        </w:rPr>
        <w:tab/>
        <w:t xml:space="preserve">Nul ne peut être jugé deux fois pour </w:t>
      </w:r>
      <w:r w:rsidR="00E46494" w:rsidRPr="005A0730">
        <w:rPr>
          <w:bCs/>
          <w:iCs/>
          <w:lang w:val="fr-CH"/>
        </w:rPr>
        <w:t>les mêmes faits</w:t>
      </w:r>
      <w:r w:rsidR="00153F9B" w:rsidRPr="005A0730">
        <w:rPr>
          <w:bCs/>
          <w:iCs/>
          <w:lang w:val="fr-CH"/>
        </w:rPr>
        <w:t> ;</w:t>
      </w:r>
    </w:p>
    <w:p w:rsidR="00DD0218" w:rsidRPr="005A0730" w:rsidRDefault="00DD0218" w:rsidP="00173D90">
      <w:pPr>
        <w:pStyle w:val="SingleTxtG"/>
        <w:rPr>
          <w:bCs/>
          <w:iCs/>
          <w:lang w:val="fr-CH"/>
        </w:rPr>
      </w:pPr>
      <w:r w:rsidRPr="005A0730">
        <w:rPr>
          <w:bCs/>
          <w:iCs/>
          <w:lang w:val="fr-CH"/>
        </w:rPr>
        <w:tab/>
        <w:t>6.</w:t>
      </w:r>
      <w:r w:rsidRPr="005A0730">
        <w:rPr>
          <w:bCs/>
          <w:iCs/>
          <w:lang w:val="fr-CH"/>
        </w:rPr>
        <w:tab/>
      </w:r>
      <w:r w:rsidR="00EE041E" w:rsidRPr="005A0730">
        <w:rPr>
          <w:bCs/>
          <w:iCs/>
          <w:lang w:val="fr-CH"/>
        </w:rPr>
        <w:t>Nul ne peut être contraint de déposer contre lui-même</w:t>
      </w:r>
      <w:r w:rsidR="00153F9B" w:rsidRPr="005A0730">
        <w:rPr>
          <w:bCs/>
          <w:iCs/>
          <w:lang w:val="fr-CH"/>
        </w:rPr>
        <w:t> ;</w:t>
      </w:r>
    </w:p>
    <w:p w:rsidR="00EE041E" w:rsidRPr="005A0730" w:rsidRDefault="00EE041E" w:rsidP="00173D90">
      <w:pPr>
        <w:pStyle w:val="SingleTxtG"/>
        <w:rPr>
          <w:bCs/>
          <w:iCs/>
          <w:lang w:val="fr-CH"/>
        </w:rPr>
      </w:pPr>
      <w:r w:rsidRPr="005A0730">
        <w:rPr>
          <w:bCs/>
          <w:iCs/>
          <w:lang w:val="fr-CH"/>
        </w:rPr>
        <w:tab/>
        <w:t>7.</w:t>
      </w:r>
      <w:r w:rsidRPr="005A0730">
        <w:rPr>
          <w:bCs/>
          <w:iCs/>
          <w:lang w:val="fr-CH"/>
        </w:rPr>
        <w:tab/>
      </w:r>
      <w:r w:rsidR="00E46494" w:rsidRPr="005A0730">
        <w:rPr>
          <w:bCs/>
          <w:iCs/>
          <w:lang w:val="fr-CH"/>
        </w:rPr>
        <w:t>Toute personne</w:t>
      </w:r>
      <w:r w:rsidR="002B7CD9" w:rsidRPr="005A0730">
        <w:rPr>
          <w:bCs/>
          <w:iCs/>
          <w:lang w:val="fr-CH"/>
        </w:rPr>
        <w:t xml:space="preserve"> ne peut être jugé</w:t>
      </w:r>
      <w:r w:rsidR="00E46494" w:rsidRPr="005A0730">
        <w:rPr>
          <w:bCs/>
          <w:iCs/>
          <w:lang w:val="fr-CH"/>
        </w:rPr>
        <w:t>e</w:t>
      </w:r>
      <w:r w:rsidR="002B7CD9" w:rsidRPr="005A0730">
        <w:rPr>
          <w:bCs/>
          <w:iCs/>
          <w:lang w:val="fr-CH"/>
        </w:rPr>
        <w:t xml:space="preserve"> </w:t>
      </w:r>
      <w:r w:rsidR="00E46494" w:rsidRPr="005A0730">
        <w:rPr>
          <w:bCs/>
          <w:iCs/>
          <w:lang w:val="fr-CH"/>
        </w:rPr>
        <w:t>qu</w:t>
      </w:r>
      <w:r w:rsidR="00F73C45" w:rsidRPr="005A0730">
        <w:rPr>
          <w:bCs/>
          <w:iCs/>
          <w:lang w:val="fr-CH"/>
        </w:rPr>
        <w:t>’</w:t>
      </w:r>
      <w:r w:rsidR="002B7CD9" w:rsidRPr="005A0730">
        <w:rPr>
          <w:bCs/>
          <w:iCs/>
          <w:lang w:val="fr-CH"/>
        </w:rPr>
        <w:t>en application d</w:t>
      </w:r>
      <w:r w:rsidR="00F73C45" w:rsidRPr="005A0730">
        <w:rPr>
          <w:bCs/>
          <w:iCs/>
          <w:lang w:val="fr-CH"/>
        </w:rPr>
        <w:t>’</w:t>
      </w:r>
      <w:r w:rsidR="002B7CD9" w:rsidRPr="005A0730">
        <w:rPr>
          <w:bCs/>
          <w:iCs/>
          <w:lang w:val="fr-CH"/>
        </w:rPr>
        <w:t xml:space="preserve">une loi en vigueur </w:t>
      </w:r>
      <w:r w:rsidR="00A04839" w:rsidRPr="005A0730">
        <w:rPr>
          <w:bCs/>
          <w:iCs/>
          <w:lang w:val="fr-CH"/>
        </w:rPr>
        <w:t>antérieurement à</w:t>
      </w:r>
      <w:r w:rsidR="002B7CD9" w:rsidRPr="005A0730">
        <w:rPr>
          <w:bCs/>
          <w:iCs/>
          <w:lang w:val="fr-CH"/>
        </w:rPr>
        <w:t xml:space="preserve"> l</w:t>
      </w:r>
      <w:r w:rsidR="00F73C45" w:rsidRPr="005A0730">
        <w:rPr>
          <w:bCs/>
          <w:iCs/>
          <w:lang w:val="fr-CH"/>
        </w:rPr>
        <w:t>’</w:t>
      </w:r>
      <w:r w:rsidR="002B7CD9" w:rsidRPr="005A0730">
        <w:rPr>
          <w:bCs/>
          <w:iCs/>
          <w:lang w:val="fr-CH"/>
        </w:rPr>
        <w:t xml:space="preserve">acte </w:t>
      </w:r>
      <w:r w:rsidR="000134C4" w:rsidRPr="005A0730">
        <w:rPr>
          <w:bCs/>
          <w:iCs/>
          <w:lang w:val="fr-CH"/>
        </w:rPr>
        <w:t>qui lui est reproché</w:t>
      </w:r>
      <w:r w:rsidR="00F73C45" w:rsidRPr="005A0730">
        <w:rPr>
          <w:bCs/>
          <w:iCs/>
          <w:lang w:val="fr-CH"/>
        </w:rPr>
        <w:t>,</w:t>
      </w:r>
      <w:r w:rsidR="002B7CD9" w:rsidRPr="005A0730">
        <w:rPr>
          <w:bCs/>
          <w:iCs/>
          <w:lang w:val="fr-CH"/>
        </w:rPr>
        <w:t xml:space="preserve"> par un juge ou un tribunal compétent et dans le </w:t>
      </w:r>
      <w:r w:rsidR="00A04839" w:rsidRPr="005A0730">
        <w:rPr>
          <w:bCs/>
          <w:iCs/>
          <w:lang w:val="fr-CH"/>
        </w:rPr>
        <w:t xml:space="preserve">plein </w:t>
      </w:r>
      <w:r w:rsidR="002B7CD9" w:rsidRPr="005A0730">
        <w:rPr>
          <w:bCs/>
          <w:iCs/>
          <w:lang w:val="fr-CH"/>
        </w:rPr>
        <w:t>respect de</w:t>
      </w:r>
      <w:r w:rsidR="00A04839" w:rsidRPr="005A0730">
        <w:rPr>
          <w:bCs/>
          <w:iCs/>
          <w:lang w:val="fr-CH"/>
        </w:rPr>
        <w:t>s règles de la</w:t>
      </w:r>
      <w:r w:rsidR="002B7CD9" w:rsidRPr="005A0730">
        <w:rPr>
          <w:bCs/>
          <w:iCs/>
          <w:lang w:val="fr-CH"/>
        </w:rPr>
        <w:t xml:space="preserve"> </w:t>
      </w:r>
      <w:r w:rsidR="00A04839" w:rsidRPr="005A0730">
        <w:rPr>
          <w:bCs/>
          <w:iCs/>
          <w:lang w:val="fr-CH"/>
        </w:rPr>
        <w:t>procédure</w:t>
      </w:r>
      <w:r w:rsidR="00153F9B" w:rsidRPr="005A0730">
        <w:rPr>
          <w:bCs/>
          <w:iCs/>
          <w:lang w:val="fr-CH"/>
        </w:rPr>
        <w:t> ;</w:t>
      </w:r>
    </w:p>
    <w:p w:rsidR="00A04839" w:rsidRPr="005A0730" w:rsidRDefault="00A04839" w:rsidP="00173D90">
      <w:pPr>
        <w:pStyle w:val="SingleTxtG"/>
        <w:rPr>
          <w:bCs/>
          <w:iCs/>
          <w:lang w:val="fr-CH"/>
        </w:rPr>
      </w:pPr>
      <w:r w:rsidRPr="005A0730">
        <w:rPr>
          <w:bCs/>
          <w:iCs/>
          <w:lang w:val="fr-CH"/>
        </w:rPr>
        <w:tab/>
        <w:t>8.</w:t>
      </w:r>
      <w:r w:rsidRPr="005A0730">
        <w:rPr>
          <w:bCs/>
          <w:iCs/>
          <w:lang w:val="fr-CH"/>
        </w:rPr>
        <w:tab/>
      </w:r>
      <w:r w:rsidR="002E76CC" w:rsidRPr="005A0730">
        <w:rPr>
          <w:bCs/>
          <w:iCs/>
          <w:lang w:val="fr-CH"/>
        </w:rPr>
        <w:t>Toute preuve obtenue de manière illégale est frappée de nullité</w:t>
      </w:r>
      <w:r w:rsidR="00153F9B" w:rsidRPr="005A0730">
        <w:rPr>
          <w:bCs/>
          <w:iCs/>
          <w:lang w:val="fr-CH"/>
        </w:rPr>
        <w:t> ;</w:t>
      </w:r>
    </w:p>
    <w:p w:rsidR="002E76CC" w:rsidRPr="005A0730" w:rsidRDefault="002E76CC" w:rsidP="00173D90">
      <w:pPr>
        <w:pStyle w:val="SingleTxtG"/>
        <w:rPr>
          <w:bCs/>
          <w:iCs/>
          <w:lang w:val="fr-CH"/>
        </w:rPr>
      </w:pPr>
      <w:r w:rsidRPr="005A0730">
        <w:rPr>
          <w:bCs/>
          <w:iCs/>
          <w:lang w:val="fr-CH"/>
        </w:rPr>
        <w:tab/>
        <w:t>9.</w:t>
      </w:r>
      <w:r w:rsidRPr="005A0730">
        <w:rPr>
          <w:bCs/>
          <w:iCs/>
          <w:lang w:val="fr-CH"/>
        </w:rPr>
        <w:tab/>
        <w:t>Il peut être fait appel de toute condamnation</w:t>
      </w:r>
      <w:r w:rsidR="00A96064" w:rsidRPr="005A0730">
        <w:rPr>
          <w:bCs/>
          <w:iCs/>
          <w:lang w:val="fr-CH"/>
        </w:rPr>
        <w:t xml:space="preserve"> conformément à la loi. </w:t>
      </w:r>
      <w:r w:rsidR="008E690F" w:rsidRPr="005A0730">
        <w:rPr>
          <w:bCs/>
          <w:iCs/>
          <w:lang w:val="fr-CH"/>
        </w:rPr>
        <w:t xml:space="preserve">La juridiction supérieure ne peut aggraver la </w:t>
      </w:r>
      <w:r w:rsidR="00D36DEC" w:rsidRPr="005A0730">
        <w:rPr>
          <w:bCs/>
          <w:iCs/>
          <w:lang w:val="fr-CH"/>
        </w:rPr>
        <w:t>sanction sur le seul appel de la personne condamnée</w:t>
      </w:r>
      <w:r w:rsidR="00153F9B" w:rsidRPr="005A0730">
        <w:rPr>
          <w:bCs/>
          <w:iCs/>
          <w:lang w:val="fr-CH"/>
        </w:rPr>
        <w:t> ;</w:t>
      </w:r>
    </w:p>
    <w:p w:rsidR="00D36DEC" w:rsidRPr="005A0730" w:rsidRDefault="00D36DEC" w:rsidP="00173D90">
      <w:pPr>
        <w:pStyle w:val="SingleTxtG"/>
        <w:rPr>
          <w:bCs/>
          <w:iCs/>
          <w:lang w:val="fr-CH"/>
        </w:rPr>
      </w:pPr>
      <w:r w:rsidRPr="005A0730">
        <w:rPr>
          <w:bCs/>
          <w:iCs/>
          <w:lang w:val="fr-CH"/>
        </w:rPr>
        <w:tab/>
        <w:t>10.</w:t>
      </w:r>
      <w:r w:rsidRPr="005A0730">
        <w:rPr>
          <w:bCs/>
          <w:iCs/>
          <w:lang w:val="fr-CH"/>
        </w:rPr>
        <w:tab/>
        <w:t xml:space="preserve">Les règles relatives </w:t>
      </w:r>
      <w:r w:rsidR="006C5A89" w:rsidRPr="005A0730">
        <w:rPr>
          <w:bCs/>
          <w:iCs/>
          <w:lang w:val="fr-CH"/>
        </w:rPr>
        <w:t>aux garanties prévues par la loi</w:t>
      </w:r>
      <w:r w:rsidRPr="005A0730">
        <w:rPr>
          <w:bCs/>
          <w:iCs/>
          <w:lang w:val="fr-CH"/>
        </w:rPr>
        <w:t xml:space="preserve"> s</w:t>
      </w:r>
      <w:r w:rsidR="00F73C45" w:rsidRPr="005A0730">
        <w:rPr>
          <w:bCs/>
          <w:iCs/>
          <w:lang w:val="fr-CH"/>
        </w:rPr>
        <w:t>’</w:t>
      </w:r>
      <w:r w:rsidRPr="005A0730">
        <w:rPr>
          <w:bCs/>
          <w:iCs/>
          <w:lang w:val="fr-CH"/>
        </w:rPr>
        <w:t>appliquent à tout acte de procédure judiciaire ou administrative</w:t>
      </w:r>
      <w:r w:rsidR="006C5A89" w:rsidRPr="005A0730">
        <w:rPr>
          <w:bCs/>
          <w:iCs/>
          <w:lang w:val="fr-CH"/>
        </w:rPr>
        <w:t>.</w:t>
      </w:r>
    </w:p>
    <w:p w:rsidR="006C5A89" w:rsidRPr="005A0730" w:rsidRDefault="006C5A89" w:rsidP="00173D90">
      <w:pPr>
        <w:pStyle w:val="SingleTxtG"/>
        <w:rPr>
          <w:bCs/>
          <w:iCs/>
          <w:lang w:val="fr-CH"/>
        </w:rPr>
      </w:pPr>
      <w:r w:rsidRPr="005A0730">
        <w:rPr>
          <w:bCs/>
          <w:iCs/>
          <w:lang w:val="fr-CH"/>
        </w:rPr>
        <w:t>72.</w:t>
      </w:r>
      <w:r w:rsidR="005A6D2D" w:rsidRPr="005A0730">
        <w:rPr>
          <w:bCs/>
          <w:iCs/>
          <w:lang w:val="fr-CH"/>
        </w:rPr>
        <w:tab/>
        <w:t>Le</w:t>
      </w:r>
      <w:r w:rsidR="0022618C" w:rsidRPr="005A0730">
        <w:rPr>
          <w:bCs/>
          <w:iCs/>
          <w:lang w:val="fr-CH"/>
        </w:rPr>
        <w:t xml:space="preserve">s 28 premiers </w:t>
      </w:r>
      <w:r w:rsidR="007F7151" w:rsidRPr="005A0730">
        <w:rPr>
          <w:bCs/>
          <w:iCs/>
          <w:lang w:val="fr-CH"/>
        </w:rPr>
        <w:t>articles </w:t>
      </w:r>
      <w:r w:rsidR="0022618C" w:rsidRPr="005A0730">
        <w:rPr>
          <w:bCs/>
          <w:iCs/>
          <w:lang w:val="fr-CH"/>
        </w:rPr>
        <w:t>du Code de procédure pénale définissent</w:t>
      </w:r>
      <w:r w:rsidR="005A6D2D" w:rsidRPr="005A0730">
        <w:rPr>
          <w:bCs/>
          <w:iCs/>
          <w:lang w:val="fr-CH"/>
        </w:rPr>
        <w:t xml:space="preserve"> les principes qui régissent </w:t>
      </w:r>
      <w:r w:rsidR="0022618C" w:rsidRPr="005A0730">
        <w:rPr>
          <w:bCs/>
          <w:iCs/>
          <w:lang w:val="fr-CH"/>
        </w:rPr>
        <w:t>toute</w:t>
      </w:r>
      <w:r w:rsidR="005A6D2D" w:rsidRPr="005A0730">
        <w:rPr>
          <w:bCs/>
          <w:iCs/>
          <w:lang w:val="fr-CH"/>
        </w:rPr>
        <w:t xml:space="preserve"> la procédure pénale applicable aux personnes accusées </w:t>
      </w:r>
      <w:r w:rsidR="0022618C" w:rsidRPr="005A0730">
        <w:rPr>
          <w:bCs/>
          <w:iCs/>
          <w:lang w:val="fr-CH"/>
        </w:rPr>
        <w:t>d</w:t>
      </w:r>
      <w:r w:rsidR="00F73C45" w:rsidRPr="005A0730">
        <w:rPr>
          <w:bCs/>
          <w:iCs/>
          <w:lang w:val="fr-CH"/>
        </w:rPr>
        <w:t>’</w:t>
      </w:r>
      <w:r w:rsidR="0022618C" w:rsidRPr="005A0730">
        <w:rPr>
          <w:bCs/>
          <w:iCs/>
          <w:lang w:val="fr-CH"/>
        </w:rPr>
        <w:t>avoir commis une infraction</w:t>
      </w:r>
      <w:r w:rsidR="00F73C45" w:rsidRPr="005A0730">
        <w:rPr>
          <w:bCs/>
          <w:iCs/>
          <w:lang w:val="fr-CH"/>
        </w:rPr>
        <w:t>,</w:t>
      </w:r>
      <w:r w:rsidR="005A6D2D" w:rsidRPr="005A0730">
        <w:rPr>
          <w:bCs/>
          <w:iCs/>
          <w:lang w:val="fr-CH"/>
        </w:rPr>
        <w:t xml:space="preserve"> </w:t>
      </w:r>
      <w:r w:rsidR="0022618C" w:rsidRPr="005A0730">
        <w:rPr>
          <w:bCs/>
          <w:iCs/>
          <w:lang w:val="fr-CH"/>
        </w:rPr>
        <w:t>et garantissent</w:t>
      </w:r>
      <w:r w:rsidR="005A6D2D" w:rsidRPr="005A0730">
        <w:rPr>
          <w:bCs/>
          <w:iCs/>
          <w:lang w:val="fr-CH"/>
        </w:rPr>
        <w:t xml:space="preserve"> les droits protégés par l</w:t>
      </w:r>
      <w:r w:rsidR="00F73C45" w:rsidRPr="005A0730">
        <w:rPr>
          <w:bCs/>
          <w:iCs/>
          <w:lang w:val="fr-CH"/>
        </w:rPr>
        <w:t>’</w:t>
      </w:r>
      <w:r w:rsidR="00974504" w:rsidRPr="005A0730">
        <w:rPr>
          <w:bCs/>
          <w:iCs/>
          <w:lang w:val="fr-CH"/>
        </w:rPr>
        <w:t>article </w:t>
      </w:r>
      <w:r w:rsidR="005A6D2D" w:rsidRPr="005A0730">
        <w:rPr>
          <w:bCs/>
          <w:iCs/>
          <w:lang w:val="fr-CH"/>
        </w:rPr>
        <w:t xml:space="preserve">14 du Pacte et les </w:t>
      </w:r>
      <w:r w:rsidR="007F7151" w:rsidRPr="005A0730">
        <w:rPr>
          <w:bCs/>
          <w:iCs/>
          <w:lang w:val="fr-CH"/>
        </w:rPr>
        <w:t>articles </w:t>
      </w:r>
      <w:r w:rsidR="005A6D2D" w:rsidRPr="005A0730">
        <w:rPr>
          <w:bCs/>
          <w:iCs/>
          <w:lang w:val="fr-CH"/>
        </w:rPr>
        <w:t>111 à 117 dudit Code.</w:t>
      </w:r>
      <w:r w:rsidR="005A6D2D" w:rsidRPr="005A0730">
        <w:rPr>
          <w:lang w:val="fr-CH"/>
        </w:rPr>
        <w:t xml:space="preserve"> </w:t>
      </w:r>
      <w:r w:rsidR="005A6D2D" w:rsidRPr="005A0730">
        <w:rPr>
          <w:bCs/>
          <w:iCs/>
          <w:lang w:val="fr-CH"/>
        </w:rPr>
        <w:t xml:space="preserve">Il en va de même pour la procédure </w:t>
      </w:r>
      <w:r w:rsidR="00B25C55" w:rsidRPr="005A0730">
        <w:rPr>
          <w:bCs/>
          <w:iCs/>
          <w:lang w:val="fr-CH"/>
        </w:rPr>
        <w:t>applicable aux</w:t>
      </w:r>
      <w:r w:rsidR="005A6D2D" w:rsidRPr="005A0730">
        <w:rPr>
          <w:bCs/>
          <w:iCs/>
          <w:lang w:val="fr-CH"/>
        </w:rPr>
        <w:t xml:space="preserve"> m</w:t>
      </w:r>
      <w:r w:rsidR="00B25C55" w:rsidRPr="005A0730">
        <w:rPr>
          <w:bCs/>
          <w:iCs/>
          <w:lang w:val="fr-CH"/>
        </w:rPr>
        <w:t>ineurs</w:t>
      </w:r>
      <w:r w:rsidR="00F73C45" w:rsidRPr="005A0730">
        <w:rPr>
          <w:bCs/>
          <w:iCs/>
          <w:lang w:val="fr-CH"/>
        </w:rPr>
        <w:t>,</w:t>
      </w:r>
      <w:r w:rsidR="00B25C55" w:rsidRPr="005A0730">
        <w:rPr>
          <w:bCs/>
          <w:iCs/>
          <w:lang w:val="fr-CH"/>
        </w:rPr>
        <w:t xml:space="preserve"> conformément à la loi </w:t>
      </w:r>
      <w:r w:rsidR="0024048E" w:rsidRPr="005A0730">
        <w:rPr>
          <w:lang w:val="fr-CH"/>
        </w:rPr>
        <w:t>n</w:t>
      </w:r>
      <w:r w:rsidR="0024048E" w:rsidRPr="005A0730">
        <w:rPr>
          <w:vertAlign w:val="superscript"/>
          <w:lang w:val="fr-CH"/>
        </w:rPr>
        <w:t>o</w:t>
      </w:r>
      <w:r w:rsidR="0024048E" w:rsidRPr="005A0730">
        <w:rPr>
          <w:lang w:val="fr-CH"/>
        </w:rPr>
        <w:t> </w:t>
      </w:r>
      <w:r w:rsidR="005A6D2D" w:rsidRPr="005A0730">
        <w:rPr>
          <w:bCs/>
          <w:iCs/>
          <w:lang w:val="fr-CH"/>
        </w:rPr>
        <w:t>136-03 (Code du système de protection et des droits fondamentaux des enfants et des adolescents).</w:t>
      </w:r>
    </w:p>
    <w:p w:rsidR="00B25C55" w:rsidRPr="005A0730" w:rsidRDefault="00B25C55" w:rsidP="00173D90">
      <w:pPr>
        <w:pStyle w:val="SingleTxtG"/>
        <w:rPr>
          <w:bCs/>
          <w:iCs/>
          <w:lang w:val="fr-CH"/>
        </w:rPr>
      </w:pPr>
      <w:r w:rsidRPr="005A0730">
        <w:rPr>
          <w:bCs/>
          <w:iCs/>
          <w:lang w:val="fr-CH"/>
        </w:rPr>
        <w:t>73.</w:t>
      </w:r>
      <w:r w:rsidRPr="005A0730">
        <w:rPr>
          <w:bCs/>
          <w:iCs/>
          <w:lang w:val="fr-CH"/>
        </w:rPr>
        <w:tab/>
      </w:r>
      <w:r w:rsidR="004D3E49" w:rsidRPr="005A0730">
        <w:rPr>
          <w:bCs/>
          <w:iCs/>
          <w:lang w:val="fr-CH"/>
        </w:rPr>
        <w:t xml:space="preserve">En </w:t>
      </w:r>
      <w:r w:rsidR="00545433" w:rsidRPr="005A0730">
        <w:rPr>
          <w:bCs/>
          <w:iCs/>
          <w:lang w:val="fr-CH"/>
        </w:rPr>
        <w:t xml:space="preserve">ce qui concerne la </w:t>
      </w:r>
      <w:r w:rsidRPr="005A0730">
        <w:rPr>
          <w:bCs/>
          <w:iCs/>
          <w:lang w:val="fr-CH"/>
        </w:rPr>
        <w:t>jurisprudence</w:t>
      </w:r>
      <w:r w:rsidR="00F73C45" w:rsidRPr="005A0730">
        <w:rPr>
          <w:bCs/>
          <w:iCs/>
          <w:lang w:val="fr-CH"/>
        </w:rPr>
        <w:t>,</w:t>
      </w:r>
      <w:r w:rsidRPr="005A0730">
        <w:rPr>
          <w:bCs/>
          <w:iCs/>
          <w:lang w:val="fr-CH"/>
        </w:rPr>
        <w:t xml:space="preserve"> </w:t>
      </w:r>
      <w:r w:rsidR="00E657EA" w:rsidRPr="005A0730">
        <w:rPr>
          <w:bCs/>
          <w:iCs/>
          <w:lang w:val="fr-CH"/>
        </w:rPr>
        <w:t>le 26 décembre 2001</w:t>
      </w:r>
      <w:r w:rsidR="00F73C45" w:rsidRPr="005A0730">
        <w:rPr>
          <w:bCs/>
          <w:iCs/>
          <w:lang w:val="fr-CH"/>
        </w:rPr>
        <w:t>,</w:t>
      </w:r>
      <w:r w:rsidR="00E657EA" w:rsidRPr="005A0730">
        <w:rPr>
          <w:bCs/>
          <w:iCs/>
          <w:lang w:val="fr-CH"/>
        </w:rPr>
        <w:t xml:space="preserve"> la Cour suprême de justice a</w:t>
      </w:r>
      <w:r w:rsidRPr="005A0730">
        <w:rPr>
          <w:bCs/>
          <w:iCs/>
          <w:lang w:val="fr-CH"/>
        </w:rPr>
        <w:t xml:space="preserve"> créé un précédent </w:t>
      </w:r>
      <w:r w:rsidR="00E657EA" w:rsidRPr="005A0730">
        <w:rPr>
          <w:bCs/>
          <w:iCs/>
          <w:lang w:val="fr-CH"/>
        </w:rPr>
        <w:t>à propos des</w:t>
      </w:r>
      <w:r w:rsidRPr="005A0730">
        <w:rPr>
          <w:bCs/>
          <w:iCs/>
          <w:lang w:val="fr-CH"/>
        </w:rPr>
        <w:t xml:space="preserve"> tribunaux de police</w:t>
      </w:r>
      <w:r w:rsidR="00F73C45" w:rsidRPr="005A0730">
        <w:rPr>
          <w:bCs/>
          <w:iCs/>
          <w:lang w:val="fr-CH"/>
        </w:rPr>
        <w:t>,</w:t>
      </w:r>
      <w:r w:rsidRPr="005A0730">
        <w:rPr>
          <w:bCs/>
          <w:iCs/>
          <w:lang w:val="fr-CH"/>
        </w:rPr>
        <w:t xml:space="preserve"> en déclarant</w:t>
      </w:r>
      <w:r w:rsidR="00387227" w:rsidRPr="005A0730">
        <w:rPr>
          <w:bCs/>
          <w:iCs/>
          <w:lang w:val="fr-CH"/>
        </w:rPr>
        <w:t xml:space="preserve"> </w:t>
      </w:r>
      <w:r w:rsidR="002449C2" w:rsidRPr="005A0730">
        <w:rPr>
          <w:bCs/>
          <w:iCs/>
          <w:lang w:val="fr-CH"/>
        </w:rPr>
        <w:t xml:space="preserve">dans un </w:t>
      </w:r>
      <w:r w:rsidR="00686151" w:rsidRPr="005A0730">
        <w:rPr>
          <w:bCs/>
          <w:iCs/>
          <w:lang w:val="fr-CH"/>
        </w:rPr>
        <w:t xml:space="preserve">considérant </w:t>
      </w:r>
      <w:r w:rsidR="00387227" w:rsidRPr="005A0730">
        <w:rPr>
          <w:bCs/>
          <w:iCs/>
          <w:lang w:val="fr-CH"/>
        </w:rPr>
        <w:t>que</w:t>
      </w:r>
      <w:r w:rsidR="00CA23B5">
        <w:rPr>
          <w:bCs/>
          <w:iCs/>
          <w:lang w:val="fr-CH"/>
        </w:rPr>
        <w:t> »</w:t>
      </w:r>
      <w:r w:rsidR="002F3472" w:rsidRPr="005A0730">
        <w:rPr>
          <w:bCs/>
          <w:iCs/>
          <w:lang w:val="fr-CH"/>
        </w:rPr>
        <w:t xml:space="preserve"> </w:t>
      </w:r>
      <w:r w:rsidR="00E657EA" w:rsidRPr="005A0730">
        <w:rPr>
          <w:bCs/>
          <w:iCs/>
          <w:lang w:val="fr-CH"/>
        </w:rPr>
        <w:t>par principe</w:t>
      </w:r>
      <w:r w:rsidR="00F73C45" w:rsidRPr="005A0730">
        <w:rPr>
          <w:bCs/>
          <w:iCs/>
          <w:lang w:val="fr-CH"/>
        </w:rPr>
        <w:t>,</w:t>
      </w:r>
      <w:r w:rsidRPr="005A0730">
        <w:rPr>
          <w:bCs/>
          <w:iCs/>
          <w:lang w:val="fr-CH"/>
        </w:rPr>
        <w:t xml:space="preserve"> </w:t>
      </w:r>
      <w:r w:rsidR="00E657EA" w:rsidRPr="005A0730">
        <w:rPr>
          <w:bCs/>
          <w:iCs/>
          <w:lang w:val="fr-CH"/>
        </w:rPr>
        <w:t>un soldat</w:t>
      </w:r>
      <w:r w:rsidR="00F73C45" w:rsidRPr="005A0730">
        <w:rPr>
          <w:bCs/>
          <w:iCs/>
          <w:lang w:val="fr-CH"/>
        </w:rPr>
        <w:t>,</w:t>
      </w:r>
      <w:r w:rsidRPr="005A0730">
        <w:rPr>
          <w:bCs/>
          <w:iCs/>
          <w:lang w:val="fr-CH"/>
        </w:rPr>
        <w:t xml:space="preserve"> </w:t>
      </w:r>
      <w:r w:rsidR="00E657EA" w:rsidRPr="005A0730">
        <w:rPr>
          <w:bCs/>
          <w:iCs/>
          <w:lang w:val="fr-CH"/>
        </w:rPr>
        <w:t>y compris un</w:t>
      </w:r>
      <w:r w:rsidRPr="005A0730">
        <w:rPr>
          <w:bCs/>
          <w:iCs/>
          <w:lang w:val="fr-CH"/>
        </w:rPr>
        <w:t xml:space="preserve"> </w:t>
      </w:r>
      <w:r w:rsidR="00E657EA" w:rsidRPr="005A0730">
        <w:rPr>
          <w:bCs/>
          <w:iCs/>
          <w:lang w:val="fr-CH"/>
        </w:rPr>
        <w:t>policier</w:t>
      </w:r>
      <w:r w:rsidRPr="005A0730">
        <w:rPr>
          <w:bCs/>
          <w:iCs/>
          <w:lang w:val="fr-CH"/>
        </w:rPr>
        <w:t xml:space="preserve"> </w:t>
      </w:r>
      <w:r w:rsidR="002449C2" w:rsidRPr="005A0730">
        <w:rPr>
          <w:bCs/>
          <w:iCs/>
          <w:lang w:val="fr-CH"/>
        </w:rPr>
        <w:t>pour les raisons mentionnées ci-dessus</w:t>
      </w:r>
      <w:r w:rsidR="00F73C45" w:rsidRPr="005A0730">
        <w:rPr>
          <w:bCs/>
          <w:iCs/>
          <w:lang w:val="fr-CH"/>
        </w:rPr>
        <w:t>,</w:t>
      </w:r>
      <w:r w:rsidRPr="005A0730">
        <w:rPr>
          <w:bCs/>
          <w:iCs/>
          <w:lang w:val="fr-CH"/>
        </w:rPr>
        <w:t xml:space="preserve"> ne </w:t>
      </w:r>
      <w:r w:rsidR="004D3E49" w:rsidRPr="005A0730">
        <w:rPr>
          <w:bCs/>
          <w:iCs/>
          <w:lang w:val="fr-CH"/>
        </w:rPr>
        <w:t>doit être soustrait</w:t>
      </w:r>
      <w:r w:rsidRPr="005A0730">
        <w:rPr>
          <w:bCs/>
          <w:iCs/>
          <w:lang w:val="fr-CH"/>
        </w:rPr>
        <w:t xml:space="preserve"> à la compétence des juridictions ordinaires qu</w:t>
      </w:r>
      <w:r w:rsidR="00F73C45" w:rsidRPr="005A0730">
        <w:rPr>
          <w:bCs/>
          <w:iCs/>
          <w:lang w:val="fr-CH"/>
        </w:rPr>
        <w:t>’</w:t>
      </w:r>
      <w:r w:rsidRPr="005A0730">
        <w:rPr>
          <w:bCs/>
          <w:iCs/>
          <w:lang w:val="fr-CH"/>
        </w:rPr>
        <w:t>à titre exceptionnel</w:t>
      </w:r>
      <w:r w:rsidR="00CA23B5">
        <w:rPr>
          <w:bCs/>
          <w:iCs/>
          <w:lang w:val="fr-CH"/>
        </w:rPr>
        <w:t> »</w:t>
      </w:r>
      <w:r w:rsidR="007005C2" w:rsidRPr="005A0730">
        <w:rPr>
          <w:bCs/>
          <w:iCs/>
          <w:lang w:val="fr-CH"/>
        </w:rPr>
        <w:t>. I</w:t>
      </w:r>
      <w:r w:rsidR="00FE3429" w:rsidRPr="005A0730">
        <w:rPr>
          <w:bCs/>
          <w:iCs/>
          <w:lang w:val="fr-CH"/>
        </w:rPr>
        <w:t>l</w:t>
      </w:r>
      <w:r w:rsidR="008F4F11" w:rsidRPr="005A0730">
        <w:rPr>
          <w:bCs/>
          <w:iCs/>
          <w:lang w:val="fr-CH"/>
        </w:rPr>
        <w:t xml:space="preserve"> en découle</w:t>
      </w:r>
      <w:r w:rsidR="004D3E49" w:rsidRPr="005A0730">
        <w:rPr>
          <w:bCs/>
          <w:iCs/>
          <w:lang w:val="fr-CH"/>
        </w:rPr>
        <w:t xml:space="preserve"> nécessairement qu</w:t>
      </w:r>
      <w:r w:rsidR="00F73C45" w:rsidRPr="005A0730">
        <w:rPr>
          <w:bCs/>
          <w:iCs/>
          <w:lang w:val="fr-CH"/>
        </w:rPr>
        <w:t>’</w:t>
      </w:r>
      <w:r w:rsidRPr="005A0730">
        <w:rPr>
          <w:bCs/>
          <w:iCs/>
          <w:lang w:val="fr-CH"/>
        </w:rPr>
        <w:t>en temps normal</w:t>
      </w:r>
      <w:r w:rsidR="00F73C45" w:rsidRPr="005A0730">
        <w:rPr>
          <w:bCs/>
          <w:iCs/>
          <w:lang w:val="fr-CH"/>
        </w:rPr>
        <w:t>,</w:t>
      </w:r>
      <w:r w:rsidRPr="005A0730">
        <w:rPr>
          <w:bCs/>
          <w:iCs/>
          <w:lang w:val="fr-CH"/>
        </w:rPr>
        <w:t xml:space="preserve"> </w:t>
      </w:r>
      <w:r w:rsidR="00C032C8" w:rsidRPr="005A0730">
        <w:rPr>
          <w:bCs/>
          <w:iCs/>
          <w:lang w:val="fr-CH"/>
        </w:rPr>
        <w:t>caractérisé par</w:t>
      </w:r>
      <w:r w:rsidR="001377BF" w:rsidRPr="005A0730">
        <w:rPr>
          <w:bCs/>
          <w:iCs/>
          <w:lang w:val="fr-CH"/>
        </w:rPr>
        <w:t xml:space="preserve"> </w:t>
      </w:r>
      <w:r w:rsidR="00C032C8" w:rsidRPr="005A0730">
        <w:rPr>
          <w:bCs/>
          <w:iCs/>
          <w:lang w:val="fr-CH"/>
        </w:rPr>
        <w:t>l</w:t>
      </w:r>
      <w:r w:rsidR="00F73C45" w:rsidRPr="005A0730">
        <w:rPr>
          <w:bCs/>
          <w:iCs/>
          <w:lang w:val="fr-CH"/>
        </w:rPr>
        <w:t>’</w:t>
      </w:r>
      <w:r w:rsidR="00C032C8" w:rsidRPr="005A0730">
        <w:rPr>
          <w:bCs/>
          <w:iCs/>
          <w:lang w:val="fr-CH"/>
        </w:rPr>
        <w:t>état</w:t>
      </w:r>
      <w:r w:rsidR="001377BF" w:rsidRPr="005A0730">
        <w:rPr>
          <w:bCs/>
          <w:iCs/>
          <w:lang w:val="fr-CH"/>
        </w:rPr>
        <w:t xml:space="preserve"> de paix</w:t>
      </w:r>
      <w:r w:rsidRPr="005A0730">
        <w:rPr>
          <w:bCs/>
          <w:iCs/>
          <w:lang w:val="fr-CH"/>
        </w:rPr>
        <w:t xml:space="preserve"> et non </w:t>
      </w:r>
      <w:r w:rsidR="00C032C8" w:rsidRPr="005A0730">
        <w:rPr>
          <w:bCs/>
          <w:iCs/>
          <w:lang w:val="fr-CH"/>
        </w:rPr>
        <w:t>par l</w:t>
      </w:r>
      <w:r w:rsidR="00F73C45" w:rsidRPr="005A0730">
        <w:rPr>
          <w:bCs/>
          <w:iCs/>
          <w:lang w:val="fr-CH"/>
        </w:rPr>
        <w:t>’</w:t>
      </w:r>
      <w:r w:rsidR="00C032C8" w:rsidRPr="005A0730">
        <w:rPr>
          <w:bCs/>
          <w:iCs/>
          <w:lang w:val="fr-CH"/>
        </w:rPr>
        <w:t>état</w:t>
      </w:r>
      <w:r w:rsidRPr="005A0730">
        <w:rPr>
          <w:bCs/>
          <w:iCs/>
          <w:lang w:val="fr-CH"/>
        </w:rPr>
        <w:t xml:space="preserve"> de guerre</w:t>
      </w:r>
      <w:r w:rsidR="00F73C45" w:rsidRPr="005A0730">
        <w:rPr>
          <w:bCs/>
          <w:iCs/>
          <w:lang w:val="fr-CH"/>
        </w:rPr>
        <w:t>,</w:t>
      </w:r>
      <w:r w:rsidRPr="005A0730">
        <w:rPr>
          <w:bCs/>
          <w:iCs/>
          <w:lang w:val="fr-CH"/>
        </w:rPr>
        <w:t xml:space="preserve"> les tribunaux militaires et les tribunaux de police n</w:t>
      </w:r>
      <w:r w:rsidR="00F73C45" w:rsidRPr="005A0730">
        <w:rPr>
          <w:bCs/>
          <w:iCs/>
          <w:lang w:val="fr-CH"/>
        </w:rPr>
        <w:t>’</w:t>
      </w:r>
      <w:r w:rsidRPr="005A0730">
        <w:rPr>
          <w:bCs/>
          <w:iCs/>
          <w:lang w:val="fr-CH"/>
        </w:rPr>
        <w:t>ont à connaître</w:t>
      </w:r>
      <w:r w:rsidR="00F73C45" w:rsidRPr="005A0730">
        <w:rPr>
          <w:bCs/>
          <w:iCs/>
          <w:lang w:val="fr-CH"/>
        </w:rPr>
        <w:t>,</w:t>
      </w:r>
      <w:r w:rsidRPr="005A0730">
        <w:rPr>
          <w:bCs/>
          <w:iCs/>
          <w:lang w:val="fr-CH"/>
        </w:rPr>
        <w:t xml:space="preserve"> en principe</w:t>
      </w:r>
      <w:r w:rsidR="00F73C45" w:rsidRPr="005A0730">
        <w:rPr>
          <w:bCs/>
          <w:iCs/>
          <w:lang w:val="fr-CH"/>
        </w:rPr>
        <w:t>,</w:t>
      </w:r>
      <w:r w:rsidRPr="005A0730">
        <w:rPr>
          <w:bCs/>
          <w:iCs/>
          <w:lang w:val="fr-CH"/>
        </w:rPr>
        <w:t xml:space="preserve"> que des infractions </w:t>
      </w:r>
      <w:r w:rsidR="00D7375E" w:rsidRPr="005A0730">
        <w:rPr>
          <w:bCs/>
          <w:iCs/>
          <w:lang w:val="fr-CH"/>
        </w:rPr>
        <w:t xml:space="preserve">spéciales </w:t>
      </w:r>
      <w:r w:rsidRPr="005A0730">
        <w:rPr>
          <w:bCs/>
          <w:iCs/>
          <w:lang w:val="fr-CH"/>
        </w:rPr>
        <w:t>de nature purement milit</w:t>
      </w:r>
      <w:r w:rsidR="00E82BB7" w:rsidRPr="005A0730">
        <w:rPr>
          <w:bCs/>
          <w:iCs/>
          <w:lang w:val="fr-CH"/>
        </w:rPr>
        <w:t>aire ou policière commises par d</w:t>
      </w:r>
      <w:r w:rsidRPr="005A0730">
        <w:rPr>
          <w:bCs/>
          <w:iCs/>
          <w:lang w:val="fr-CH"/>
        </w:rPr>
        <w:t xml:space="preserve">es militaires </w:t>
      </w:r>
      <w:r w:rsidR="00E82BB7" w:rsidRPr="005A0730">
        <w:rPr>
          <w:bCs/>
          <w:iCs/>
          <w:lang w:val="fr-CH"/>
        </w:rPr>
        <w:t>ou des</w:t>
      </w:r>
      <w:r w:rsidRPr="005A0730">
        <w:rPr>
          <w:bCs/>
          <w:iCs/>
          <w:lang w:val="fr-CH"/>
        </w:rPr>
        <w:t xml:space="preserve"> membres de la police</w:t>
      </w:r>
      <w:r w:rsidR="007005C2" w:rsidRPr="005A0730">
        <w:rPr>
          <w:bCs/>
          <w:iCs/>
          <w:lang w:val="fr-CH"/>
        </w:rPr>
        <w:t>. C</w:t>
      </w:r>
      <w:r w:rsidR="00F73C45" w:rsidRPr="005A0730">
        <w:rPr>
          <w:bCs/>
          <w:iCs/>
          <w:lang w:val="fr-CH"/>
        </w:rPr>
        <w:t>’</w:t>
      </w:r>
      <w:r w:rsidR="00711F43" w:rsidRPr="005A0730">
        <w:rPr>
          <w:bCs/>
          <w:iCs/>
          <w:lang w:val="fr-CH"/>
        </w:rPr>
        <w:t>est</w:t>
      </w:r>
      <w:r w:rsidRPr="005A0730">
        <w:rPr>
          <w:bCs/>
          <w:iCs/>
          <w:lang w:val="fr-CH"/>
        </w:rPr>
        <w:t xml:space="preserve"> à ce type d</w:t>
      </w:r>
      <w:r w:rsidR="00F73C45" w:rsidRPr="005A0730">
        <w:rPr>
          <w:bCs/>
          <w:iCs/>
          <w:lang w:val="fr-CH"/>
        </w:rPr>
        <w:t>’</w:t>
      </w:r>
      <w:r w:rsidRPr="005A0730">
        <w:rPr>
          <w:bCs/>
          <w:iCs/>
          <w:lang w:val="fr-CH"/>
        </w:rPr>
        <w:t xml:space="preserve">infractions que renvoient les </w:t>
      </w:r>
      <w:r w:rsidR="007F7151" w:rsidRPr="005A0730">
        <w:rPr>
          <w:bCs/>
          <w:iCs/>
          <w:lang w:val="fr-CH"/>
        </w:rPr>
        <w:t>articles </w:t>
      </w:r>
      <w:r w:rsidR="00E82BB7" w:rsidRPr="005A0730">
        <w:rPr>
          <w:bCs/>
          <w:iCs/>
          <w:lang w:val="fr-CH"/>
        </w:rPr>
        <w:t xml:space="preserve">25 et 27 de la loi </w:t>
      </w:r>
      <w:r w:rsidR="0024048E" w:rsidRPr="005A0730">
        <w:rPr>
          <w:lang w:val="fr-CH"/>
        </w:rPr>
        <w:t>n</w:t>
      </w:r>
      <w:r w:rsidR="0024048E" w:rsidRPr="005A0730">
        <w:rPr>
          <w:vertAlign w:val="superscript"/>
          <w:lang w:val="fr-CH"/>
        </w:rPr>
        <w:t>o</w:t>
      </w:r>
      <w:r w:rsidR="0024048E" w:rsidRPr="005A0730">
        <w:rPr>
          <w:lang w:val="fr-CH"/>
        </w:rPr>
        <w:t> </w:t>
      </w:r>
      <w:r w:rsidR="00811E04" w:rsidRPr="005A0730">
        <w:rPr>
          <w:bCs/>
          <w:iCs/>
          <w:lang w:val="fr-CH"/>
        </w:rPr>
        <w:t xml:space="preserve">285 du </w:t>
      </w:r>
      <w:r w:rsidRPr="005A0730">
        <w:rPr>
          <w:bCs/>
          <w:iCs/>
          <w:lang w:val="fr-CH"/>
        </w:rPr>
        <w:t xml:space="preserve">9 juin 1966 portant création du Code de justice de la police en précisant au point 1 du dernier des textes précités que </w:t>
      </w:r>
      <w:r w:rsidR="00CA23B5">
        <w:rPr>
          <w:bCs/>
          <w:iCs/>
          <w:lang w:val="fr-CH"/>
        </w:rPr>
        <w:t>« </w:t>
      </w:r>
      <w:r w:rsidRPr="005A0730">
        <w:rPr>
          <w:bCs/>
          <w:iCs/>
          <w:lang w:val="fr-CH"/>
        </w:rPr>
        <w:t xml:space="preserve">Les tribunaux de police de première instance </w:t>
      </w:r>
      <w:r w:rsidR="00243A1B" w:rsidRPr="005A0730">
        <w:rPr>
          <w:bCs/>
          <w:iCs/>
          <w:lang w:val="fr-CH"/>
        </w:rPr>
        <w:t>sont</w:t>
      </w:r>
      <w:r w:rsidRPr="005A0730">
        <w:rPr>
          <w:bCs/>
          <w:iCs/>
          <w:lang w:val="fr-CH"/>
        </w:rPr>
        <w:t xml:space="preserve"> compétents pour statuer sur les cas suivants</w:t>
      </w:r>
      <w:r w:rsidR="00153F9B" w:rsidRPr="005A0730">
        <w:rPr>
          <w:bCs/>
          <w:iCs/>
          <w:lang w:val="fr-CH"/>
        </w:rPr>
        <w:t> :</w:t>
      </w:r>
      <w:r w:rsidRPr="005A0730">
        <w:rPr>
          <w:bCs/>
          <w:iCs/>
          <w:lang w:val="fr-CH"/>
        </w:rPr>
        <w:t xml:space="preserve"> les infractions spéciales de nature policière qualifiées comme étant des </w:t>
      </w:r>
      <w:r w:rsidRPr="005A0730">
        <w:rPr>
          <w:bCs/>
          <w:iCs/>
          <w:lang w:val="fr-CH"/>
        </w:rPr>
        <w:lastRenderedPageBreak/>
        <w:t>crimes ou des délits</w:t>
      </w:r>
      <w:r w:rsidR="00F73C45" w:rsidRPr="005A0730">
        <w:rPr>
          <w:bCs/>
          <w:iCs/>
          <w:lang w:val="fr-CH"/>
        </w:rPr>
        <w:t>,</w:t>
      </w:r>
      <w:r w:rsidRPr="005A0730">
        <w:rPr>
          <w:bCs/>
          <w:iCs/>
          <w:lang w:val="fr-CH"/>
        </w:rPr>
        <w:t xml:space="preserve"> commises par des membres de la police nationale</w:t>
      </w:r>
      <w:r w:rsidR="00CA23B5">
        <w:rPr>
          <w:bCs/>
          <w:iCs/>
          <w:lang w:val="fr-CH"/>
        </w:rPr>
        <w:t> »</w:t>
      </w:r>
      <w:r w:rsidR="00765D1B" w:rsidRPr="005A0730">
        <w:rPr>
          <w:bCs/>
          <w:iCs/>
          <w:lang w:val="fr-CH"/>
        </w:rPr>
        <w:t>. A</w:t>
      </w:r>
      <w:r w:rsidR="00FE3429" w:rsidRPr="005A0730">
        <w:rPr>
          <w:bCs/>
          <w:iCs/>
          <w:lang w:val="fr-CH"/>
        </w:rPr>
        <w:t>utrement dit</w:t>
      </w:r>
      <w:r w:rsidR="00F73C45" w:rsidRPr="005A0730">
        <w:rPr>
          <w:bCs/>
          <w:iCs/>
          <w:lang w:val="fr-CH"/>
        </w:rPr>
        <w:t>,</w:t>
      </w:r>
      <w:r w:rsidRPr="005A0730">
        <w:rPr>
          <w:bCs/>
          <w:iCs/>
          <w:lang w:val="fr-CH"/>
        </w:rPr>
        <w:t xml:space="preserve"> les tribunaux compétents pour connaître des infractions ordinaires sont donc les tribunaux de droit commun</w:t>
      </w:r>
      <w:r w:rsidR="00F73C45" w:rsidRPr="005A0730">
        <w:rPr>
          <w:bCs/>
          <w:iCs/>
          <w:lang w:val="fr-CH"/>
        </w:rPr>
        <w:t>,</w:t>
      </w:r>
      <w:r w:rsidRPr="005A0730">
        <w:rPr>
          <w:bCs/>
          <w:iCs/>
          <w:lang w:val="fr-CH"/>
        </w:rPr>
        <w:t xml:space="preserve"> </w:t>
      </w:r>
      <w:r w:rsidR="00FE3429" w:rsidRPr="005A0730">
        <w:rPr>
          <w:bCs/>
          <w:iCs/>
          <w:lang w:val="fr-CH"/>
        </w:rPr>
        <w:t>que</w:t>
      </w:r>
      <w:r w:rsidRPr="005A0730">
        <w:rPr>
          <w:bCs/>
          <w:iCs/>
          <w:lang w:val="fr-CH"/>
        </w:rPr>
        <w:t xml:space="preserve"> l</w:t>
      </w:r>
      <w:r w:rsidR="00F73C45" w:rsidRPr="005A0730">
        <w:rPr>
          <w:bCs/>
          <w:iCs/>
          <w:lang w:val="fr-CH"/>
        </w:rPr>
        <w:t>’</w:t>
      </w:r>
      <w:r w:rsidRPr="005A0730">
        <w:rPr>
          <w:bCs/>
          <w:iCs/>
          <w:lang w:val="fr-CH"/>
        </w:rPr>
        <w:t xml:space="preserve">accusé </w:t>
      </w:r>
      <w:r w:rsidR="00FE3429" w:rsidRPr="005A0730">
        <w:rPr>
          <w:bCs/>
          <w:iCs/>
          <w:lang w:val="fr-CH"/>
        </w:rPr>
        <w:t>soit ou ne soit pas</w:t>
      </w:r>
      <w:r w:rsidRPr="005A0730">
        <w:rPr>
          <w:bCs/>
          <w:iCs/>
          <w:lang w:val="fr-CH"/>
        </w:rPr>
        <w:t xml:space="preserve"> membre de la </w:t>
      </w:r>
      <w:r w:rsidR="00BB095E" w:rsidRPr="005A0730">
        <w:rPr>
          <w:bCs/>
          <w:iCs/>
          <w:lang w:val="fr-CH"/>
        </w:rPr>
        <w:t>Police nationale</w:t>
      </w:r>
      <w:r w:rsidR="00186EE1" w:rsidRPr="005A0730">
        <w:rPr>
          <w:bCs/>
          <w:iCs/>
          <w:lang w:val="fr-CH"/>
        </w:rPr>
        <w:t xml:space="preserve"> </w:t>
      </w:r>
      <w:r w:rsidRPr="005A0730">
        <w:rPr>
          <w:bCs/>
          <w:iCs/>
          <w:lang w:val="fr-CH"/>
        </w:rPr>
        <w:t>ou des forces armées.</w:t>
      </w:r>
      <w:r w:rsidR="00765D1B" w:rsidRPr="005A0730">
        <w:rPr>
          <w:bCs/>
          <w:iCs/>
          <w:lang w:val="fr-CH"/>
        </w:rPr>
        <w:t xml:space="preserve"> </w:t>
      </w:r>
    </w:p>
    <w:p w:rsidR="008F4F11" w:rsidRPr="005A0730" w:rsidRDefault="008F4F11" w:rsidP="00173D90">
      <w:pPr>
        <w:pStyle w:val="SingleTxtG"/>
        <w:rPr>
          <w:bCs/>
          <w:iCs/>
          <w:lang w:val="fr-CH"/>
        </w:rPr>
      </w:pPr>
      <w:r w:rsidRPr="005A0730">
        <w:rPr>
          <w:bCs/>
          <w:iCs/>
          <w:lang w:val="fr-CH"/>
        </w:rPr>
        <w:t>74.</w:t>
      </w:r>
      <w:r w:rsidRPr="005A0730">
        <w:rPr>
          <w:bCs/>
          <w:iCs/>
          <w:lang w:val="fr-CH"/>
        </w:rPr>
        <w:tab/>
        <w:t>Pour consacrer le principe de l</w:t>
      </w:r>
      <w:r w:rsidR="00F73C45" w:rsidRPr="005A0730">
        <w:rPr>
          <w:bCs/>
          <w:iCs/>
          <w:lang w:val="fr-CH"/>
        </w:rPr>
        <w:t>’</w:t>
      </w:r>
      <w:r w:rsidRPr="005A0730">
        <w:rPr>
          <w:bCs/>
          <w:iCs/>
          <w:lang w:val="fr-CH"/>
        </w:rPr>
        <w:t>égalité de tous devant la loi</w:t>
      </w:r>
      <w:r w:rsidR="00F73C45" w:rsidRPr="005A0730">
        <w:rPr>
          <w:bCs/>
          <w:iCs/>
          <w:lang w:val="fr-CH"/>
        </w:rPr>
        <w:t>,</w:t>
      </w:r>
      <w:r w:rsidRPr="005A0730">
        <w:rPr>
          <w:bCs/>
          <w:iCs/>
          <w:lang w:val="fr-CH"/>
        </w:rPr>
        <w:t xml:space="preserve"> la Cour suprême de justice a rendu</w:t>
      </w:r>
      <w:r w:rsidR="00F73C45" w:rsidRPr="005A0730">
        <w:rPr>
          <w:bCs/>
          <w:iCs/>
          <w:lang w:val="fr-CH"/>
        </w:rPr>
        <w:t>,</w:t>
      </w:r>
      <w:r w:rsidRPr="005A0730">
        <w:rPr>
          <w:bCs/>
          <w:iCs/>
          <w:lang w:val="fr-CH"/>
        </w:rPr>
        <w:t xml:space="preserve"> le 20 janvier 2004</w:t>
      </w:r>
      <w:r w:rsidR="00F73C45" w:rsidRPr="005A0730">
        <w:rPr>
          <w:bCs/>
          <w:iCs/>
          <w:lang w:val="fr-CH"/>
        </w:rPr>
        <w:t>,</w:t>
      </w:r>
      <w:r w:rsidRPr="005A0730">
        <w:rPr>
          <w:bCs/>
          <w:iCs/>
          <w:lang w:val="fr-CH"/>
        </w:rPr>
        <w:t xml:space="preserve"> l</w:t>
      </w:r>
      <w:r w:rsidR="00F73C45" w:rsidRPr="005A0730">
        <w:rPr>
          <w:bCs/>
          <w:iCs/>
          <w:lang w:val="fr-CH"/>
        </w:rPr>
        <w:t>’</w:t>
      </w:r>
      <w:r w:rsidRPr="005A0730">
        <w:rPr>
          <w:bCs/>
          <w:iCs/>
          <w:lang w:val="fr-CH"/>
        </w:rPr>
        <w:t xml:space="preserve">arrêt </w:t>
      </w:r>
      <w:r w:rsidR="0024048E" w:rsidRPr="005A0730">
        <w:rPr>
          <w:lang w:val="fr-CH"/>
        </w:rPr>
        <w:t>n</w:t>
      </w:r>
      <w:r w:rsidR="0024048E" w:rsidRPr="005A0730">
        <w:rPr>
          <w:vertAlign w:val="superscript"/>
          <w:lang w:val="fr-CH"/>
        </w:rPr>
        <w:t>o</w:t>
      </w:r>
      <w:r w:rsidR="0024048E" w:rsidRPr="005A0730">
        <w:rPr>
          <w:lang w:val="fr-CH"/>
        </w:rPr>
        <w:t> </w:t>
      </w:r>
      <w:r w:rsidRPr="005A0730">
        <w:rPr>
          <w:bCs/>
          <w:iCs/>
          <w:lang w:val="fr-CH"/>
        </w:rPr>
        <w:t xml:space="preserve">58 relatif à un recours en habeas corpus </w:t>
      </w:r>
      <w:r w:rsidR="00E73FEA" w:rsidRPr="005A0730">
        <w:rPr>
          <w:bCs/>
          <w:iCs/>
          <w:lang w:val="fr-CH"/>
        </w:rPr>
        <w:t>formé</w:t>
      </w:r>
      <w:r w:rsidRPr="005A0730">
        <w:rPr>
          <w:bCs/>
          <w:iCs/>
          <w:lang w:val="fr-CH"/>
        </w:rPr>
        <w:t xml:space="preserve"> par un citoyen qui occupait le</w:t>
      </w:r>
      <w:r w:rsidR="00DF3ADE" w:rsidRPr="005A0730">
        <w:rPr>
          <w:bCs/>
          <w:iCs/>
          <w:lang w:val="fr-CH"/>
        </w:rPr>
        <w:t>s fonctions de sergent dans la P</w:t>
      </w:r>
      <w:r w:rsidRPr="005A0730">
        <w:rPr>
          <w:bCs/>
          <w:iCs/>
          <w:lang w:val="fr-CH"/>
        </w:rPr>
        <w:t>olice nationale et contre qui un procès était intenté devant le tribunal de police.</w:t>
      </w:r>
      <w:r w:rsidRPr="005A0730">
        <w:rPr>
          <w:lang w:val="fr-CH"/>
        </w:rPr>
        <w:t xml:space="preserve"> </w:t>
      </w:r>
      <w:r w:rsidRPr="005A0730">
        <w:rPr>
          <w:bCs/>
          <w:iCs/>
          <w:lang w:val="fr-CH"/>
        </w:rPr>
        <w:t xml:space="preserve">Dans </w:t>
      </w:r>
      <w:r w:rsidR="00E73FEA" w:rsidRPr="005A0730">
        <w:rPr>
          <w:bCs/>
          <w:iCs/>
          <w:lang w:val="fr-CH"/>
        </w:rPr>
        <w:t>cet arrêt</w:t>
      </w:r>
      <w:r w:rsidR="00F73C45" w:rsidRPr="005A0730">
        <w:rPr>
          <w:bCs/>
          <w:iCs/>
          <w:lang w:val="fr-CH"/>
        </w:rPr>
        <w:t>,</w:t>
      </w:r>
      <w:r w:rsidRPr="005A0730">
        <w:rPr>
          <w:bCs/>
          <w:iCs/>
          <w:lang w:val="fr-CH"/>
        </w:rPr>
        <w:t xml:space="preserve"> la Cour a déclaré que l</w:t>
      </w:r>
      <w:r w:rsidR="00F73C45" w:rsidRPr="005A0730">
        <w:rPr>
          <w:bCs/>
          <w:iCs/>
          <w:lang w:val="fr-CH"/>
        </w:rPr>
        <w:t>’</w:t>
      </w:r>
      <w:r w:rsidR="00974504" w:rsidRPr="005A0730">
        <w:rPr>
          <w:bCs/>
          <w:iCs/>
          <w:lang w:val="fr-CH"/>
        </w:rPr>
        <w:t>article </w:t>
      </w:r>
      <w:r w:rsidRPr="005A0730">
        <w:rPr>
          <w:bCs/>
          <w:iCs/>
          <w:lang w:val="fr-CH"/>
        </w:rPr>
        <w:t xml:space="preserve">217 du Code de justice de la police </w:t>
      </w:r>
      <w:r w:rsidR="00DF3ADE" w:rsidRPr="005A0730">
        <w:rPr>
          <w:bCs/>
          <w:iCs/>
          <w:lang w:val="fr-CH"/>
        </w:rPr>
        <w:t>n</w:t>
      </w:r>
      <w:r w:rsidR="00F73C45" w:rsidRPr="005A0730">
        <w:rPr>
          <w:bCs/>
          <w:iCs/>
          <w:lang w:val="fr-CH"/>
        </w:rPr>
        <w:t>’</w:t>
      </w:r>
      <w:r w:rsidR="00DF3ADE" w:rsidRPr="005A0730">
        <w:rPr>
          <w:bCs/>
          <w:iCs/>
          <w:lang w:val="fr-CH"/>
        </w:rPr>
        <w:t>était</w:t>
      </w:r>
      <w:r w:rsidRPr="005A0730">
        <w:rPr>
          <w:bCs/>
          <w:iCs/>
          <w:lang w:val="fr-CH"/>
        </w:rPr>
        <w:t xml:space="preserve"> pas conforme à la C</w:t>
      </w:r>
      <w:r w:rsidR="00DF3ADE" w:rsidRPr="005A0730">
        <w:rPr>
          <w:bCs/>
          <w:iCs/>
          <w:lang w:val="fr-CH"/>
        </w:rPr>
        <w:t>onstitution pour ce qui concernait</w:t>
      </w:r>
      <w:r w:rsidRPr="005A0730">
        <w:rPr>
          <w:bCs/>
          <w:iCs/>
          <w:lang w:val="fr-CH"/>
        </w:rPr>
        <w:t xml:space="preserve"> l</w:t>
      </w:r>
      <w:r w:rsidR="00F73C45" w:rsidRPr="005A0730">
        <w:rPr>
          <w:bCs/>
          <w:iCs/>
          <w:lang w:val="fr-CH"/>
        </w:rPr>
        <w:t>’</w:t>
      </w:r>
      <w:r w:rsidRPr="005A0730">
        <w:rPr>
          <w:bCs/>
          <w:iCs/>
          <w:lang w:val="fr-CH"/>
        </w:rPr>
        <w:t xml:space="preserve">interdiction </w:t>
      </w:r>
      <w:r w:rsidR="00DF3ADE" w:rsidRPr="005A0730">
        <w:rPr>
          <w:bCs/>
          <w:iCs/>
          <w:lang w:val="fr-CH"/>
        </w:rPr>
        <w:t>d</w:t>
      </w:r>
      <w:r w:rsidR="00F73C45" w:rsidRPr="005A0730">
        <w:rPr>
          <w:bCs/>
          <w:iCs/>
          <w:lang w:val="fr-CH"/>
        </w:rPr>
        <w:t>’</w:t>
      </w:r>
      <w:r w:rsidR="00DF3ADE" w:rsidRPr="005A0730">
        <w:rPr>
          <w:bCs/>
          <w:iCs/>
          <w:lang w:val="fr-CH"/>
        </w:rPr>
        <w:t>appliquer les</w:t>
      </w:r>
      <w:r w:rsidRPr="005A0730">
        <w:rPr>
          <w:bCs/>
          <w:iCs/>
          <w:lang w:val="fr-CH"/>
        </w:rPr>
        <w:t xml:space="preserve"> lois instituant la procédure d</w:t>
      </w:r>
      <w:r w:rsidR="00F73C45" w:rsidRPr="005A0730">
        <w:rPr>
          <w:bCs/>
          <w:iCs/>
          <w:lang w:val="fr-CH"/>
        </w:rPr>
        <w:t>’</w:t>
      </w:r>
      <w:r w:rsidRPr="005A0730">
        <w:rPr>
          <w:bCs/>
          <w:iCs/>
          <w:lang w:val="fr-CH"/>
        </w:rPr>
        <w:t>habeas corpus dans les tribunaux de police.</w:t>
      </w:r>
    </w:p>
    <w:p w:rsidR="00C56C2B" w:rsidRPr="005A0730" w:rsidRDefault="00C56C2B" w:rsidP="002F3472">
      <w:pPr>
        <w:pStyle w:val="H1G"/>
        <w:rPr>
          <w:lang w:val="fr-CH"/>
        </w:rPr>
      </w:pPr>
      <w:r w:rsidRPr="005A0730">
        <w:rPr>
          <w:lang w:val="fr-CH"/>
        </w:rPr>
        <w:tab/>
        <w:t>B.</w:t>
      </w:r>
      <w:r w:rsidRPr="005A0730">
        <w:rPr>
          <w:lang w:val="fr-CH"/>
        </w:rPr>
        <w:tab/>
        <w:t>Mesures institutionnelles</w:t>
      </w:r>
    </w:p>
    <w:p w:rsidR="00C56C2B" w:rsidRPr="005A0730" w:rsidRDefault="00C56C2B" w:rsidP="00173D90">
      <w:pPr>
        <w:pStyle w:val="SingleTxtG"/>
        <w:rPr>
          <w:bCs/>
          <w:iCs/>
          <w:lang w:val="fr-CH"/>
        </w:rPr>
      </w:pPr>
      <w:r w:rsidRPr="005A0730">
        <w:rPr>
          <w:bCs/>
          <w:iCs/>
          <w:lang w:val="fr-CH"/>
        </w:rPr>
        <w:t>75.</w:t>
      </w:r>
      <w:r w:rsidRPr="005A0730">
        <w:rPr>
          <w:bCs/>
          <w:iCs/>
          <w:lang w:val="fr-CH"/>
        </w:rPr>
        <w:tab/>
      </w:r>
      <w:r w:rsidR="009A1106" w:rsidRPr="005A0730">
        <w:rPr>
          <w:bCs/>
          <w:iCs/>
          <w:lang w:val="fr-CH"/>
        </w:rPr>
        <w:t>L</w:t>
      </w:r>
      <w:r w:rsidR="005246A9" w:rsidRPr="005A0730">
        <w:rPr>
          <w:bCs/>
          <w:iCs/>
          <w:lang w:val="fr-CH"/>
        </w:rPr>
        <w:t>e 19 avril 2002</w:t>
      </w:r>
      <w:r w:rsidR="009A1106" w:rsidRPr="005A0730">
        <w:rPr>
          <w:bCs/>
          <w:iCs/>
          <w:lang w:val="fr-CH"/>
        </w:rPr>
        <w:t xml:space="preserve"> a été créé</w:t>
      </w:r>
      <w:r w:rsidR="00F73C45" w:rsidRPr="005A0730">
        <w:rPr>
          <w:bCs/>
          <w:iCs/>
          <w:lang w:val="fr-CH"/>
        </w:rPr>
        <w:t>,</w:t>
      </w:r>
      <w:r w:rsidR="005246A9" w:rsidRPr="005A0730">
        <w:rPr>
          <w:bCs/>
          <w:iCs/>
          <w:lang w:val="fr-CH"/>
        </w:rPr>
        <w:t xml:space="preserve"> par </w:t>
      </w:r>
      <w:r w:rsidR="006F5344" w:rsidRPr="005A0730">
        <w:rPr>
          <w:bCs/>
          <w:iCs/>
          <w:lang w:val="fr-CH"/>
        </w:rPr>
        <w:t>la résolution</w:t>
      </w:r>
      <w:r w:rsidR="005246A9" w:rsidRPr="005A0730">
        <w:rPr>
          <w:bCs/>
          <w:iCs/>
          <w:lang w:val="fr-CH"/>
        </w:rPr>
        <w:t xml:space="preserve"> </w:t>
      </w:r>
      <w:r w:rsidR="0024048E" w:rsidRPr="005A0730">
        <w:rPr>
          <w:lang w:val="fr-CH"/>
        </w:rPr>
        <w:t>n</w:t>
      </w:r>
      <w:r w:rsidR="0024048E" w:rsidRPr="005A0730">
        <w:rPr>
          <w:vertAlign w:val="superscript"/>
          <w:lang w:val="fr-CH"/>
        </w:rPr>
        <w:t>o</w:t>
      </w:r>
      <w:r w:rsidR="0024048E" w:rsidRPr="005A0730">
        <w:rPr>
          <w:lang w:val="fr-CH"/>
        </w:rPr>
        <w:t> </w:t>
      </w:r>
      <w:r w:rsidR="005246A9" w:rsidRPr="005A0730">
        <w:rPr>
          <w:bCs/>
          <w:iCs/>
          <w:lang w:val="fr-CH"/>
        </w:rPr>
        <w:t>512-2002 de la chambre plénière de la Cour suprême de justice</w:t>
      </w:r>
      <w:r w:rsidR="00F73C45" w:rsidRPr="005A0730">
        <w:rPr>
          <w:bCs/>
          <w:iCs/>
          <w:lang w:val="fr-CH"/>
        </w:rPr>
        <w:t>,</w:t>
      </w:r>
      <w:r w:rsidR="005246A9" w:rsidRPr="005A0730">
        <w:rPr>
          <w:bCs/>
          <w:iCs/>
          <w:lang w:val="fr-CH"/>
        </w:rPr>
        <w:t xml:space="preserve"> </w:t>
      </w:r>
      <w:r w:rsidR="009A1106" w:rsidRPr="005A0730">
        <w:rPr>
          <w:bCs/>
          <w:iCs/>
          <w:lang w:val="fr-CH"/>
        </w:rPr>
        <w:t>le</w:t>
      </w:r>
      <w:r w:rsidR="005246A9" w:rsidRPr="005A0730">
        <w:rPr>
          <w:bCs/>
          <w:iCs/>
          <w:lang w:val="fr-CH"/>
        </w:rPr>
        <w:t xml:space="preserve"> Bureau national de protection judiciaire</w:t>
      </w:r>
      <w:r w:rsidR="00F73C45" w:rsidRPr="005A0730">
        <w:rPr>
          <w:bCs/>
          <w:iCs/>
          <w:lang w:val="fr-CH"/>
        </w:rPr>
        <w:t>,</w:t>
      </w:r>
      <w:r w:rsidR="005246A9" w:rsidRPr="005A0730">
        <w:rPr>
          <w:bCs/>
          <w:iCs/>
          <w:lang w:val="fr-CH"/>
        </w:rPr>
        <w:t xml:space="preserve"> ultérieurement rebaptisé Service national de défense publique par la loi </w:t>
      </w:r>
      <w:r w:rsidR="0024048E" w:rsidRPr="005A0730">
        <w:rPr>
          <w:lang w:val="fr-CH"/>
        </w:rPr>
        <w:t>n</w:t>
      </w:r>
      <w:r w:rsidR="0024048E" w:rsidRPr="005A0730">
        <w:rPr>
          <w:vertAlign w:val="superscript"/>
          <w:lang w:val="fr-CH"/>
        </w:rPr>
        <w:t>o</w:t>
      </w:r>
      <w:r w:rsidR="0024048E" w:rsidRPr="005A0730">
        <w:rPr>
          <w:lang w:val="fr-CH"/>
        </w:rPr>
        <w:t> </w:t>
      </w:r>
      <w:r w:rsidR="005246A9" w:rsidRPr="005A0730">
        <w:rPr>
          <w:bCs/>
          <w:iCs/>
          <w:lang w:val="fr-CH"/>
        </w:rPr>
        <w:t>277-04. Ce dernier garantit à l</w:t>
      </w:r>
      <w:r w:rsidR="00F73C45" w:rsidRPr="005A0730">
        <w:rPr>
          <w:bCs/>
          <w:iCs/>
          <w:lang w:val="fr-CH"/>
        </w:rPr>
        <w:t>’</w:t>
      </w:r>
      <w:r w:rsidR="005246A9" w:rsidRPr="005A0730">
        <w:rPr>
          <w:bCs/>
          <w:iCs/>
          <w:lang w:val="fr-CH"/>
        </w:rPr>
        <w:t>accusé une assistance technique et veille à ce que les droits consacrés dans la Constitution</w:t>
      </w:r>
      <w:r w:rsidR="00F73C45" w:rsidRPr="005A0730">
        <w:rPr>
          <w:bCs/>
          <w:iCs/>
          <w:lang w:val="fr-CH"/>
        </w:rPr>
        <w:t>,</w:t>
      </w:r>
      <w:r w:rsidR="005246A9" w:rsidRPr="005A0730">
        <w:rPr>
          <w:bCs/>
          <w:iCs/>
          <w:lang w:val="fr-CH"/>
        </w:rPr>
        <w:t xml:space="preserve"> le Code de procédure pénale et les traités i</w:t>
      </w:r>
      <w:r w:rsidR="002F3472" w:rsidRPr="005A0730">
        <w:rPr>
          <w:bCs/>
          <w:iCs/>
          <w:lang w:val="fr-CH"/>
        </w:rPr>
        <w:t>nternationaux soient respectés.</w:t>
      </w:r>
    </w:p>
    <w:p w:rsidR="009A1106" w:rsidRPr="005A0730" w:rsidRDefault="009A1106" w:rsidP="00173D90">
      <w:pPr>
        <w:pStyle w:val="SingleTxtG"/>
        <w:rPr>
          <w:bCs/>
          <w:iCs/>
          <w:lang w:val="fr-CH"/>
        </w:rPr>
      </w:pPr>
      <w:r w:rsidRPr="005A0730">
        <w:rPr>
          <w:bCs/>
          <w:iCs/>
          <w:lang w:val="fr-CH"/>
        </w:rPr>
        <w:t>76.</w:t>
      </w:r>
      <w:r w:rsidRPr="005A0730">
        <w:rPr>
          <w:bCs/>
          <w:iCs/>
          <w:lang w:val="fr-CH"/>
        </w:rPr>
        <w:tab/>
      </w:r>
      <w:r w:rsidR="00A01EC8" w:rsidRPr="005A0730">
        <w:rPr>
          <w:bCs/>
          <w:iCs/>
          <w:lang w:val="fr-CH"/>
        </w:rPr>
        <w:t>D</w:t>
      </w:r>
      <w:r w:rsidR="00F73C45" w:rsidRPr="005A0730">
        <w:rPr>
          <w:bCs/>
          <w:iCs/>
          <w:lang w:val="fr-CH"/>
        </w:rPr>
        <w:t>’</w:t>
      </w:r>
      <w:r w:rsidR="00A01EC8" w:rsidRPr="005A0730">
        <w:rPr>
          <w:bCs/>
          <w:iCs/>
          <w:lang w:val="fr-CH"/>
        </w:rPr>
        <w:t xml:space="preserve">autres </w:t>
      </w:r>
      <w:r w:rsidR="000A6C32" w:rsidRPr="005A0730">
        <w:rPr>
          <w:bCs/>
          <w:iCs/>
          <w:lang w:val="fr-CH"/>
        </w:rPr>
        <w:t>initiatives</w:t>
      </w:r>
      <w:r w:rsidR="00A01EC8" w:rsidRPr="005A0730">
        <w:rPr>
          <w:bCs/>
          <w:iCs/>
          <w:lang w:val="fr-CH"/>
        </w:rPr>
        <w:t xml:space="preserve"> </w:t>
      </w:r>
      <w:r w:rsidR="00094921" w:rsidRPr="005A0730">
        <w:rPr>
          <w:bCs/>
          <w:iCs/>
          <w:lang w:val="fr-CH"/>
        </w:rPr>
        <w:t>qui améliorent l</w:t>
      </w:r>
      <w:r w:rsidR="00F73C45" w:rsidRPr="005A0730">
        <w:rPr>
          <w:bCs/>
          <w:iCs/>
          <w:lang w:val="fr-CH"/>
        </w:rPr>
        <w:t>’</w:t>
      </w:r>
      <w:r w:rsidR="00094921" w:rsidRPr="005A0730">
        <w:rPr>
          <w:bCs/>
          <w:iCs/>
          <w:lang w:val="fr-CH"/>
        </w:rPr>
        <w:t>accès à la justice</w:t>
      </w:r>
      <w:r w:rsidR="00B736E7" w:rsidRPr="005A0730">
        <w:rPr>
          <w:bCs/>
          <w:iCs/>
          <w:lang w:val="fr-CH"/>
        </w:rPr>
        <w:t xml:space="preserve"> </w:t>
      </w:r>
      <w:r w:rsidR="005D4EFA" w:rsidRPr="005A0730">
        <w:rPr>
          <w:bCs/>
          <w:iCs/>
          <w:lang w:val="fr-CH"/>
        </w:rPr>
        <w:t xml:space="preserve">ont été </w:t>
      </w:r>
      <w:r w:rsidR="00A01EC8" w:rsidRPr="005A0730">
        <w:rPr>
          <w:bCs/>
          <w:iCs/>
          <w:lang w:val="fr-CH"/>
        </w:rPr>
        <w:t xml:space="preserve">prises pour organiser de manière systématique et diffuser </w:t>
      </w:r>
      <w:r w:rsidR="005D4EFA" w:rsidRPr="005A0730">
        <w:rPr>
          <w:bCs/>
          <w:iCs/>
          <w:lang w:val="fr-CH"/>
        </w:rPr>
        <w:t xml:space="preserve">en temps utile </w:t>
      </w:r>
      <w:r w:rsidR="00A01EC8" w:rsidRPr="005A0730">
        <w:rPr>
          <w:bCs/>
          <w:iCs/>
          <w:lang w:val="fr-CH"/>
        </w:rPr>
        <w:t>des informations actualisées</w:t>
      </w:r>
      <w:r w:rsidR="00F73C45" w:rsidRPr="005A0730">
        <w:rPr>
          <w:bCs/>
          <w:iCs/>
          <w:lang w:val="fr-CH"/>
        </w:rPr>
        <w:t>,</w:t>
      </w:r>
      <w:r w:rsidR="00094921" w:rsidRPr="005A0730">
        <w:rPr>
          <w:bCs/>
          <w:iCs/>
          <w:lang w:val="fr-CH"/>
        </w:rPr>
        <w:t xml:space="preserve"> par exemple</w:t>
      </w:r>
      <w:r w:rsidR="00B274C1" w:rsidRPr="005A0730">
        <w:rPr>
          <w:lang w:val="fr-CH"/>
        </w:rPr>
        <w:t xml:space="preserve"> </w:t>
      </w:r>
      <w:r w:rsidR="00B274C1" w:rsidRPr="005A0730">
        <w:rPr>
          <w:bCs/>
          <w:iCs/>
          <w:lang w:val="fr-CH"/>
        </w:rPr>
        <w:t>la mise en place des Centres d</w:t>
      </w:r>
      <w:r w:rsidR="00F73C45" w:rsidRPr="005A0730">
        <w:rPr>
          <w:bCs/>
          <w:iCs/>
          <w:lang w:val="fr-CH"/>
        </w:rPr>
        <w:t>’</w:t>
      </w:r>
      <w:r w:rsidR="00B274C1" w:rsidRPr="005A0730">
        <w:rPr>
          <w:bCs/>
          <w:iCs/>
          <w:lang w:val="fr-CH"/>
        </w:rPr>
        <w:t>information et d</w:t>
      </w:r>
      <w:r w:rsidR="00F73C45" w:rsidRPr="005A0730">
        <w:rPr>
          <w:bCs/>
          <w:iCs/>
          <w:lang w:val="fr-CH"/>
        </w:rPr>
        <w:t>’</w:t>
      </w:r>
      <w:r w:rsidR="00B274C1" w:rsidRPr="005A0730">
        <w:rPr>
          <w:bCs/>
          <w:iCs/>
          <w:lang w:val="fr-CH"/>
        </w:rPr>
        <w:t>orientation citoyenne</w:t>
      </w:r>
      <w:r w:rsidR="00F73C45" w:rsidRPr="005A0730">
        <w:rPr>
          <w:bCs/>
          <w:iCs/>
          <w:lang w:val="fr-CH"/>
        </w:rPr>
        <w:t>,</w:t>
      </w:r>
      <w:r w:rsidR="00B274C1" w:rsidRPr="005A0730">
        <w:rPr>
          <w:bCs/>
          <w:iCs/>
          <w:lang w:val="fr-CH"/>
        </w:rPr>
        <w:t xml:space="preserve"> la création du site Web du Ministère</w:t>
      </w:r>
      <w:r w:rsidR="00F73C45" w:rsidRPr="005A0730">
        <w:rPr>
          <w:bCs/>
          <w:iCs/>
          <w:lang w:val="fr-CH"/>
        </w:rPr>
        <w:t>,</w:t>
      </w:r>
      <w:r w:rsidR="00B274C1" w:rsidRPr="005A0730">
        <w:rPr>
          <w:bCs/>
          <w:iCs/>
          <w:lang w:val="fr-CH"/>
        </w:rPr>
        <w:t xml:space="preserve"> les </w:t>
      </w:r>
      <w:r w:rsidR="00094921" w:rsidRPr="005A0730">
        <w:rPr>
          <w:bCs/>
          <w:iCs/>
          <w:lang w:val="fr-CH"/>
        </w:rPr>
        <w:t>numéros d</w:t>
      </w:r>
      <w:r w:rsidR="00F73C45" w:rsidRPr="005A0730">
        <w:rPr>
          <w:bCs/>
          <w:iCs/>
          <w:lang w:val="fr-CH"/>
        </w:rPr>
        <w:t>’</w:t>
      </w:r>
      <w:r w:rsidR="00094921" w:rsidRPr="005A0730">
        <w:rPr>
          <w:bCs/>
          <w:iCs/>
          <w:lang w:val="fr-CH"/>
        </w:rPr>
        <w:t>appel gratuits</w:t>
      </w:r>
      <w:r w:rsidR="00F73C45" w:rsidRPr="005A0730">
        <w:rPr>
          <w:bCs/>
          <w:iCs/>
          <w:lang w:val="fr-CH"/>
        </w:rPr>
        <w:t>,</w:t>
      </w:r>
      <w:r w:rsidR="00B274C1" w:rsidRPr="005A0730">
        <w:rPr>
          <w:bCs/>
          <w:iCs/>
          <w:lang w:val="fr-CH"/>
        </w:rPr>
        <w:t xml:space="preserve"> le Centre </w:t>
      </w:r>
      <w:r w:rsidR="000A6C32" w:rsidRPr="005A0730">
        <w:rPr>
          <w:bCs/>
          <w:iCs/>
          <w:lang w:val="fr-CH"/>
        </w:rPr>
        <w:t xml:space="preserve">dominicain </w:t>
      </w:r>
      <w:r w:rsidR="00B274C1" w:rsidRPr="005A0730">
        <w:rPr>
          <w:bCs/>
          <w:iCs/>
          <w:lang w:val="fr-CH"/>
        </w:rPr>
        <w:t>d</w:t>
      </w:r>
      <w:r w:rsidR="00F73C45" w:rsidRPr="005A0730">
        <w:rPr>
          <w:bCs/>
          <w:iCs/>
          <w:lang w:val="fr-CH"/>
        </w:rPr>
        <w:t>’</w:t>
      </w:r>
      <w:r w:rsidR="00B274C1" w:rsidRPr="005A0730">
        <w:rPr>
          <w:bCs/>
          <w:iCs/>
          <w:lang w:val="fr-CH"/>
        </w:rPr>
        <w:t>information et de documentation judiciaire</w:t>
      </w:r>
      <w:r w:rsidR="00F73C45" w:rsidRPr="005A0730">
        <w:rPr>
          <w:bCs/>
          <w:iCs/>
          <w:lang w:val="fr-CH"/>
        </w:rPr>
        <w:t>,</w:t>
      </w:r>
      <w:r w:rsidR="00B274C1" w:rsidRPr="005A0730">
        <w:rPr>
          <w:bCs/>
          <w:iCs/>
          <w:lang w:val="fr-CH"/>
        </w:rPr>
        <w:t xml:space="preserve"> le Bureau d</w:t>
      </w:r>
      <w:r w:rsidR="00F73C45" w:rsidRPr="005A0730">
        <w:rPr>
          <w:bCs/>
          <w:iCs/>
          <w:lang w:val="fr-CH"/>
        </w:rPr>
        <w:t>’</w:t>
      </w:r>
      <w:r w:rsidR="000A6C32" w:rsidRPr="005A0730">
        <w:rPr>
          <w:bCs/>
          <w:iCs/>
          <w:lang w:val="fr-CH"/>
        </w:rPr>
        <w:t>accès à l</w:t>
      </w:r>
      <w:r w:rsidR="00F73C45" w:rsidRPr="005A0730">
        <w:rPr>
          <w:bCs/>
          <w:iCs/>
          <w:lang w:val="fr-CH"/>
        </w:rPr>
        <w:t>’</w:t>
      </w:r>
      <w:r w:rsidR="000A6C32" w:rsidRPr="005A0730">
        <w:rPr>
          <w:bCs/>
          <w:iCs/>
          <w:lang w:val="fr-CH"/>
        </w:rPr>
        <w:t>information publique et</w:t>
      </w:r>
      <w:r w:rsidR="00B274C1" w:rsidRPr="005A0730">
        <w:rPr>
          <w:bCs/>
          <w:iCs/>
          <w:lang w:val="fr-CH"/>
        </w:rPr>
        <w:t xml:space="preserve"> les bulletins statistiques et judiciaires</w:t>
      </w:r>
      <w:r w:rsidR="000A6C32" w:rsidRPr="005A0730">
        <w:rPr>
          <w:bCs/>
          <w:iCs/>
          <w:lang w:val="fr-CH"/>
        </w:rPr>
        <w:t>.</w:t>
      </w:r>
    </w:p>
    <w:p w:rsidR="00C40274" w:rsidRPr="005A0730" w:rsidRDefault="000A6C32" w:rsidP="00173D90">
      <w:pPr>
        <w:pStyle w:val="SingleTxtG"/>
        <w:rPr>
          <w:bCs/>
          <w:iCs/>
          <w:lang w:val="fr-CH"/>
        </w:rPr>
      </w:pPr>
      <w:r w:rsidRPr="005A0730">
        <w:rPr>
          <w:bCs/>
          <w:iCs/>
          <w:lang w:val="fr-CH"/>
        </w:rPr>
        <w:t>77.</w:t>
      </w:r>
      <w:r w:rsidRPr="005A0730">
        <w:rPr>
          <w:bCs/>
          <w:iCs/>
          <w:lang w:val="fr-CH"/>
        </w:rPr>
        <w:tab/>
      </w:r>
      <w:r w:rsidR="00C40274" w:rsidRPr="005A0730">
        <w:rPr>
          <w:bCs/>
          <w:iCs/>
          <w:lang w:val="fr-CH"/>
        </w:rPr>
        <w:t>O</w:t>
      </w:r>
      <w:r w:rsidRPr="005A0730">
        <w:rPr>
          <w:bCs/>
          <w:iCs/>
          <w:lang w:val="fr-CH"/>
        </w:rPr>
        <w:t xml:space="preserve">n peut </w:t>
      </w:r>
      <w:r w:rsidR="00C40274" w:rsidRPr="005A0730">
        <w:rPr>
          <w:bCs/>
          <w:iCs/>
          <w:lang w:val="fr-CH"/>
        </w:rPr>
        <w:t>signaler aussi</w:t>
      </w:r>
      <w:r w:rsidRPr="005A0730">
        <w:rPr>
          <w:bCs/>
          <w:iCs/>
          <w:lang w:val="fr-CH"/>
        </w:rPr>
        <w:t xml:space="preserve"> </w:t>
      </w:r>
      <w:r w:rsidR="00C40274" w:rsidRPr="005A0730">
        <w:rPr>
          <w:bCs/>
          <w:iCs/>
          <w:lang w:val="fr-CH"/>
        </w:rPr>
        <w:t xml:space="preserve">la création des tribunaux spécialisés pour </w:t>
      </w:r>
      <w:r w:rsidR="006D1091" w:rsidRPr="005A0730">
        <w:rPr>
          <w:bCs/>
          <w:iCs/>
          <w:lang w:val="fr-CH"/>
        </w:rPr>
        <w:t>mineurs</w:t>
      </w:r>
      <w:r w:rsidR="00F73C45" w:rsidRPr="005A0730">
        <w:rPr>
          <w:bCs/>
          <w:iCs/>
          <w:lang w:val="fr-CH"/>
        </w:rPr>
        <w:t>,</w:t>
      </w:r>
      <w:r w:rsidR="00C40274" w:rsidRPr="005A0730">
        <w:rPr>
          <w:bCs/>
          <w:iCs/>
          <w:lang w:val="fr-CH"/>
        </w:rPr>
        <w:t xml:space="preserve"> </w:t>
      </w:r>
      <w:r w:rsidR="006D1091" w:rsidRPr="005A0730">
        <w:rPr>
          <w:bCs/>
          <w:iCs/>
          <w:lang w:val="fr-CH"/>
        </w:rPr>
        <w:t>l</w:t>
      </w:r>
      <w:r w:rsidR="00F73C45" w:rsidRPr="005A0730">
        <w:rPr>
          <w:bCs/>
          <w:iCs/>
          <w:lang w:val="fr-CH"/>
        </w:rPr>
        <w:t>’</w:t>
      </w:r>
      <w:r w:rsidR="006D1091" w:rsidRPr="005A0730">
        <w:rPr>
          <w:bCs/>
          <w:iCs/>
          <w:lang w:val="fr-CH"/>
        </w:rPr>
        <w:t>institution</w:t>
      </w:r>
      <w:r w:rsidR="00B736E7" w:rsidRPr="005A0730">
        <w:rPr>
          <w:bCs/>
          <w:iCs/>
          <w:lang w:val="fr-CH"/>
        </w:rPr>
        <w:t xml:space="preserve"> </w:t>
      </w:r>
      <w:r w:rsidR="00C40274" w:rsidRPr="005A0730">
        <w:rPr>
          <w:bCs/>
          <w:iCs/>
          <w:lang w:val="fr-CH"/>
        </w:rPr>
        <w:t>des premiers défenseurs publics pénaux pour les mineurs</w:t>
      </w:r>
      <w:r w:rsidR="00F73C45" w:rsidRPr="005A0730">
        <w:rPr>
          <w:bCs/>
          <w:iCs/>
          <w:lang w:val="fr-CH"/>
        </w:rPr>
        <w:t>,</w:t>
      </w:r>
      <w:r w:rsidR="00C40274" w:rsidRPr="005A0730">
        <w:rPr>
          <w:bCs/>
          <w:iCs/>
          <w:lang w:val="fr-CH"/>
        </w:rPr>
        <w:t xml:space="preserve"> la création du Centre de médiation familiale pour régler les conflits par d</w:t>
      </w:r>
      <w:r w:rsidR="00F73C45" w:rsidRPr="005A0730">
        <w:rPr>
          <w:bCs/>
          <w:iCs/>
          <w:lang w:val="fr-CH"/>
        </w:rPr>
        <w:t>’</w:t>
      </w:r>
      <w:r w:rsidR="00C40274" w:rsidRPr="005A0730">
        <w:rPr>
          <w:bCs/>
          <w:iCs/>
          <w:lang w:val="fr-CH"/>
        </w:rPr>
        <w:t>autres moyens que la voie judiciaire</w:t>
      </w:r>
      <w:r w:rsidR="00F73C45" w:rsidRPr="005A0730">
        <w:rPr>
          <w:bCs/>
          <w:iCs/>
          <w:lang w:val="fr-CH"/>
        </w:rPr>
        <w:t>,</w:t>
      </w:r>
      <w:r w:rsidR="00C40274" w:rsidRPr="005A0730">
        <w:rPr>
          <w:bCs/>
          <w:iCs/>
          <w:lang w:val="fr-CH"/>
        </w:rPr>
        <w:t xml:space="preserve"> la mise en place de la procédure </w:t>
      </w:r>
      <w:r w:rsidR="006D1091" w:rsidRPr="005A0730">
        <w:rPr>
          <w:bCs/>
          <w:iCs/>
          <w:lang w:val="fr-CH"/>
        </w:rPr>
        <w:t>d</w:t>
      </w:r>
      <w:r w:rsidR="00F73C45" w:rsidRPr="005A0730">
        <w:rPr>
          <w:bCs/>
          <w:iCs/>
          <w:lang w:val="fr-CH"/>
        </w:rPr>
        <w:t>’</w:t>
      </w:r>
      <w:r w:rsidR="006D1091" w:rsidRPr="005A0730">
        <w:rPr>
          <w:bCs/>
          <w:iCs/>
          <w:lang w:val="fr-CH"/>
        </w:rPr>
        <w:t>exécution</w:t>
      </w:r>
      <w:r w:rsidR="00C40274" w:rsidRPr="005A0730">
        <w:rPr>
          <w:bCs/>
          <w:iCs/>
          <w:lang w:val="fr-CH"/>
        </w:rPr>
        <w:t xml:space="preserve"> des peines </w:t>
      </w:r>
      <w:r w:rsidR="006D1091" w:rsidRPr="005A0730">
        <w:rPr>
          <w:bCs/>
          <w:iCs/>
          <w:lang w:val="fr-CH"/>
        </w:rPr>
        <w:t>de la personne adolescente</w:t>
      </w:r>
      <w:r w:rsidR="00C40274" w:rsidRPr="005A0730">
        <w:rPr>
          <w:bCs/>
          <w:iCs/>
          <w:lang w:val="fr-CH"/>
        </w:rPr>
        <w:t xml:space="preserve"> et l</w:t>
      </w:r>
      <w:r w:rsidR="00F73C45" w:rsidRPr="005A0730">
        <w:rPr>
          <w:bCs/>
          <w:iCs/>
          <w:lang w:val="fr-CH"/>
        </w:rPr>
        <w:t>’</w:t>
      </w:r>
      <w:r w:rsidR="00C40274" w:rsidRPr="005A0730">
        <w:rPr>
          <w:bCs/>
          <w:iCs/>
          <w:lang w:val="fr-CH"/>
        </w:rPr>
        <w:t>élaboration d</w:t>
      </w:r>
      <w:r w:rsidR="00F73C45" w:rsidRPr="005A0730">
        <w:rPr>
          <w:bCs/>
          <w:iCs/>
          <w:lang w:val="fr-CH"/>
        </w:rPr>
        <w:t>’</w:t>
      </w:r>
      <w:r w:rsidR="00C40274" w:rsidRPr="005A0730">
        <w:rPr>
          <w:bCs/>
          <w:iCs/>
          <w:lang w:val="fr-CH"/>
        </w:rPr>
        <w:t>un programme de formation.</w:t>
      </w:r>
    </w:p>
    <w:p w:rsidR="003F3E33" w:rsidRPr="005A0730" w:rsidRDefault="002F3472" w:rsidP="00173D90">
      <w:pPr>
        <w:pStyle w:val="SingleTxtG"/>
        <w:rPr>
          <w:bCs/>
          <w:iCs/>
          <w:lang w:val="fr-CH"/>
        </w:rPr>
      </w:pPr>
      <w:r w:rsidRPr="005A0730">
        <w:rPr>
          <w:bCs/>
          <w:iCs/>
          <w:lang w:val="fr-CH"/>
        </w:rPr>
        <w:t>78.</w:t>
      </w:r>
      <w:r w:rsidRPr="005A0730">
        <w:rPr>
          <w:bCs/>
          <w:iCs/>
          <w:lang w:val="fr-CH"/>
        </w:rPr>
        <w:tab/>
      </w:r>
      <w:r w:rsidR="00C40274" w:rsidRPr="005A0730">
        <w:rPr>
          <w:bCs/>
          <w:iCs/>
          <w:lang w:val="fr-CH"/>
        </w:rPr>
        <w:t>Le pouvoir judiciaire s</w:t>
      </w:r>
      <w:r w:rsidR="00F73C45" w:rsidRPr="005A0730">
        <w:rPr>
          <w:bCs/>
          <w:iCs/>
          <w:lang w:val="fr-CH"/>
        </w:rPr>
        <w:t>’</w:t>
      </w:r>
      <w:r w:rsidR="00C40274" w:rsidRPr="005A0730">
        <w:rPr>
          <w:bCs/>
          <w:iCs/>
          <w:lang w:val="fr-CH"/>
        </w:rPr>
        <w:t>est efforcé d</w:t>
      </w:r>
      <w:r w:rsidR="00F73C45" w:rsidRPr="005A0730">
        <w:rPr>
          <w:bCs/>
          <w:iCs/>
          <w:lang w:val="fr-CH"/>
        </w:rPr>
        <w:t>’</w:t>
      </w:r>
      <w:r w:rsidR="00C40274" w:rsidRPr="005A0730">
        <w:rPr>
          <w:bCs/>
          <w:iCs/>
          <w:lang w:val="fr-CH"/>
        </w:rPr>
        <w:t>améliorer l</w:t>
      </w:r>
      <w:r w:rsidR="00F73C45" w:rsidRPr="005A0730">
        <w:rPr>
          <w:bCs/>
          <w:iCs/>
          <w:lang w:val="fr-CH"/>
        </w:rPr>
        <w:t>’</w:t>
      </w:r>
      <w:r w:rsidR="00C40274" w:rsidRPr="005A0730">
        <w:rPr>
          <w:bCs/>
          <w:iCs/>
          <w:lang w:val="fr-CH"/>
        </w:rPr>
        <w:t>accès des personnes vulnérables à la justice et a créé à cet effet des centres de consultations</w:t>
      </w:r>
      <w:r w:rsidR="00F73C45" w:rsidRPr="005A0730">
        <w:rPr>
          <w:bCs/>
          <w:iCs/>
          <w:lang w:val="fr-CH"/>
        </w:rPr>
        <w:t>,</w:t>
      </w:r>
      <w:r w:rsidR="00C40274" w:rsidRPr="005A0730">
        <w:rPr>
          <w:bCs/>
          <w:iCs/>
          <w:lang w:val="fr-CH"/>
        </w:rPr>
        <w:t xml:space="preserve"> des centres de médiation et un observatoire des questions de justice et d</w:t>
      </w:r>
      <w:r w:rsidR="00F73C45" w:rsidRPr="005A0730">
        <w:rPr>
          <w:bCs/>
          <w:iCs/>
          <w:lang w:val="fr-CH"/>
        </w:rPr>
        <w:t>’</w:t>
      </w:r>
      <w:r w:rsidR="00C40274" w:rsidRPr="005A0730">
        <w:rPr>
          <w:bCs/>
          <w:iCs/>
          <w:lang w:val="fr-CH"/>
        </w:rPr>
        <w:t xml:space="preserve">égalité </w:t>
      </w:r>
      <w:r w:rsidR="00F07974" w:rsidRPr="005A0730">
        <w:rPr>
          <w:bCs/>
          <w:iCs/>
          <w:lang w:val="fr-CH"/>
        </w:rPr>
        <w:t>des</w:t>
      </w:r>
      <w:r w:rsidR="00C40274" w:rsidRPr="005A0730">
        <w:rPr>
          <w:bCs/>
          <w:iCs/>
          <w:lang w:val="fr-CH"/>
        </w:rPr>
        <w:t xml:space="preserve"> sexes</w:t>
      </w:r>
      <w:r w:rsidR="00153F9B" w:rsidRPr="005A0730">
        <w:rPr>
          <w:bCs/>
          <w:iCs/>
          <w:lang w:val="fr-CH"/>
        </w:rPr>
        <w:t> ;</w:t>
      </w:r>
      <w:r w:rsidR="00C40274" w:rsidRPr="005A0730">
        <w:rPr>
          <w:bCs/>
          <w:iCs/>
          <w:lang w:val="fr-CH"/>
        </w:rPr>
        <w:t xml:space="preserve"> il a également pris des initiatives pour mettre en place une politique en faveur des personnes handicapées</w:t>
      </w:r>
      <w:r w:rsidR="003F3E33" w:rsidRPr="005A0730">
        <w:rPr>
          <w:bCs/>
          <w:iCs/>
          <w:lang w:val="fr-CH"/>
        </w:rPr>
        <w:t>.</w:t>
      </w:r>
    </w:p>
    <w:p w:rsidR="00030D17" w:rsidRPr="005A0730" w:rsidRDefault="003F3E33" w:rsidP="002F3472">
      <w:pPr>
        <w:pStyle w:val="HChG"/>
        <w:rPr>
          <w:lang w:val="fr-CH"/>
        </w:rPr>
      </w:pPr>
      <w:r w:rsidRPr="005A0730">
        <w:rPr>
          <w:lang w:val="fr-CH"/>
        </w:rPr>
        <w:tab/>
        <w:t>XI.</w:t>
      </w:r>
      <w:r w:rsidRPr="005A0730">
        <w:rPr>
          <w:lang w:val="fr-CH"/>
        </w:rPr>
        <w:tab/>
        <w:t>Article 15</w:t>
      </w:r>
      <w:r w:rsidR="002F3472" w:rsidRPr="005A0730">
        <w:rPr>
          <w:lang w:val="fr-CH"/>
        </w:rPr>
        <w:br/>
      </w:r>
      <w:r w:rsidRPr="005A0730">
        <w:rPr>
          <w:lang w:val="fr-CH"/>
        </w:rPr>
        <w:t>Non-rétroactivité de la loi</w:t>
      </w:r>
    </w:p>
    <w:p w:rsidR="003F3E33" w:rsidRPr="005A0730" w:rsidRDefault="003F3E33" w:rsidP="002F3472">
      <w:pPr>
        <w:pStyle w:val="H1G"/>
        <w:rPr>
          <w:lang w:val="fr-CH"/>
        </w:rPr>
      </w:pPr>
      <w:r w:rsidRPr="005A0730">
        <w:rPr>
          <w:lang w:val="fr-CH"/>
        </w:rPr>
        <w:tab/>
        <w:t>A.</w:t>
      </w:r>
      <w:r w:rsidRPr="005A0730">
        <w:rPr>
          <w:lang w:val="fr-CH"/>
        </w:rPr>
        <w:tab/>
        <w:t>Législation interne</w:t>
      </w:r>
    </w:p>
    <w:p w:rsidR="003F3E33" w:rsidRPr="005A0730" w:rsidRDefault="003F3E33" w:rsidP="00173D90">
      <w:pPr>
        <w:pStyle w:val="SingleTxtG"/>
        <w:rPr>
          <w:bCs/>
          <w:iCs/>
          <w:lang w:val="fr-CH"/>
        </w:rPr>
      </w:pPr>
      <w:r w:rsidRPr="005A0730">
        <w:rPr>
          <w:bCs/>
          <w:iCs/>
          <w:lang w:val="fr-CH"/>
        </w:rPr>
        <w:t>79.</w:t>
      </w:r>
      <w:r w:rsidRPr="005A0730">
        <w:rPr>
          <w:bCs/>
          <w:iCs/>
          <w:lang w:val="fr-CH"/>
        </w:rPr>
        <w:tab/>
      </w:r>
      <w:r w:rsidR="00EC4658" w:rsidRPr="005A0730">
        <w:rPr>
          <w:bCs/>
          <w:iCs/>
          <w:lang w:val="fr-CH"/>
        </w:rPr>
        <w:t>La non-rétroactivité de la loi est un principe fondamental consacré à l</w:t>
      </w:r>
      <w:r w:rsidR="00F73C45" w:rsidRPr="005A0730">
        <w:rPr>
          <w:bCs/>
          <w:iCs/>
          <w:lang w:val="fr-CH"/>
        </w:rPr>
        <w:t>’</w:t>
      </w:r>
      <w:r w:rsidR="00974504" w:rsidRPr="005A0730">
        <w:rPr>
          <w:bCs/>
          <w:iCs/>
          <w:lang w:val="fr-CH"/>
        </w:rPr>
        <w:t>article </w:t>
      </w:r>
      <w:r w:rsidR="00EC4658" w:rsidRPr="005A0730">
        <w:rPr>
          <w:bCs/>
          <w:iCs/>
          <w:lang w:val="fr-CH"/>
        </w:rPr>
        <w:t xml:space="preserve">110 de la Constitution qui dispose que </w:t>
      </w:r>
      <w:r w:rsidR="00CA23B5">
        <w:rPr>
          <w:bCs/>
          <w:iCs/>
          <w:lang w:val="fr-CH"/>
        </w:rPr>
        <w:t>« </w:t>
      </w:r>
      <w:r w:rsidR="00EC4658" w:rsidRPr="005A0730">
        <w:rPr>
          <w:bCs/>
          <w:iCs/>
          <w:lang w:val="fr-CH"/>
        </w:rPr>
        <w:t>la loi ne dispose et ne s</w:t>
      </w:r>
      <w:r w:rsidR="00F73C45" w:rsidRPr="005A0730">
        <w:rPr>
          <w:bCs/>
          <w:iCs/>
          <w:lang w:val="fr-CH"/>
        </w:rPr>
        <w:t>’</w:t>
      </w:r>
      <w:r w:rsidR="00EC4658" w:rsidRPr="005A0730">
        <w:rPr>
          <w:bCs/>
          <w:iCs/>
          <w:lang w:val="fr-CH"/>
        </w:rPr>
        <w:t>applique que pour l</w:t>
      </w:r>
      <w:r w:rsidR="00F73C45" w:rsidRPr="005A0730">
        <w:rPr>
          <w:bCs/>
          <w:iCs/>
          <w:lang w:val="fr-CH"/>
        </w:rPr>
        <w:t>’</w:t>
      </w:r>
      <w:r w:rsidR="00EC4658" w:rsidRPr="005A0730">
        <w:rPr>
          <w:bCs/>
          <w:iCs/>
          <w:lang w:val="fr-CH"/>
        </w:rPr>
        <w:t>avenir.</w:t>
      </w:r>
      <w:r w:rsidR="00EC4658" w:rsidRPr="005A0730">
        <w:rPr>
          <w:lang w:val="fr-CH"/>
        </w:rPr>
        <w:t xml:space="preserve"> </w:t>
      </w:r>
      <w:r w:rsidR="00EC4658" w:rsidRPr="005A0730">
        <w:rPr>
          <w:bCs/>
          <w:iCs/>
          <w:lang w:val="fr-CH"/>
        </w:rPr>
        <w:t>Elle n</w:t>
      </w:r>
      <w:r w:rsidR="00F73C45" w:rsidRPr="005A0730">
        <w:rPr>
          <w:bCs/>
          <w:iCs/>
          <w:lang w:val="fr-CH"/>
        </w:rPr>
        <w:t>’</w:t>
      </w:r>
      <w:r w:rsidR="00EC4658" w:rsidRPr="005A0730">
        <w:rPr>
          <w:bCs/>
          <w:iCs/>
          <w:lang w:val="fr-CH"/>
        </w:rPr>
        <w:t>a d</w:t>
      </w:r>
      <w:r w:rsidR="00F73C45" w:rsidRPr="005A0730">
        <w:rPr>
          <w:bCs/>
          <w:iCs/>
          <w:lang w:val="fr-CH"/>
        </w:rPr>
        <w:t>’</w:t>
      </w:r>
      <w:r w:rsidR="00EC4658" w:rsidRPr="005A0730">
        <w:rPr>
          <w:bCs/>
          <w:iCs/>
          <w:lang w:val="fr-CH"/>
        </w:rPr>
        <w:t xml:space="preserve">effet rétroactif que </w:t>
      </w:r>
      <w:r w:rsidR="00BA7607" w:rsidRPr="005A0730">
        <w:rPr>
          <w:bCs/>
          <w:iCs/>
          <w:lang w:val="fr-CH"/>
        </w:rPr>
        <w:t>si elle</w:t>
      </w:r>
      <w:r w:rsidR="00EC4658" w:rsidRPr="005A0730">
        <w:rPr>
          <w:bCs/>
          <w:iCs/>
          <w:lang w:val="fr-CH"/>
        </w:rPr>
        <w:t xml:space="preserve"> est favorable à </w:t>
      </w:r>
      <w:r w:rsidR="00BA7607" w:rsidRPr="005A0730">
        <w:rPr>
          <w:bCs/>
          <w:iCs/>
          <w:lang w:val="fr-CH"/>
        </w:rPr>
        <w:t>la personne en attente d</w:t>
      </w:r>
      <w:r w:rsidR="00F73C45" w:rsidRPr="005A0730">
        <w:rPr>
          <w:bCs/>
          <w:iCs/>
          <w:lang w:val="fr-CH"/>
        </w:rPr>
        <w:t>’</w:t>
      </w:r>
      <w:r w:rsidR="00BA7607" w:rsidRPr="005A0730">
        <w:rPr>
          <w:bCs/>
          <w:iCs/>
          <w:lang w:val="fr-CH"/>
        </w:rPr>
        <w:t>une décision de justice</w:t>
      </w:r>
      <w:r w:rsidR="00EC4658" w:rsidRPr="005A0730">
        <w:rPr>
          <w:bCs/>
          <w:iCs/>
          <w:lang w:val="fr-CH"/>
        </w:rPr>
        <w:t xml:space="preserve"> ou qui exécute une peine.</w:t>
      </w:r>
      <w:r w:rsidR="00BA7607" w:rsidRPr="005A0730">
        <w:rPr>
          <w:lang w:val="fr-CH"/>
        </w:rPr>
        <w:t xml:space="preserve"> </w:t>
      </w:r>
      <w:r w:rsidR="00BA7607" w:rsidRPr="005A0730">
        <w:rPr>
          <w:bCs/>
          <w:iCs/>
          <w:lang w:val="fr-CH"/>
        </w:rPr>
        <w:t xml:space="preserve">En aucun cas les pouvoirs publics </w:t>
      </w:r>
      <w:r w:rsidR="00C87E86" w:rsidRPr="005A0730">
        <w:rPr>
          <w:bCs/>
          <w:iCs/>
          <w:lang w:val="fr-CH"/>
        </w:rPr>
        <w:t xml:space="preserve">ou la loi </w:t>
      </w:r>
      <w:r w:rsidR="00BA7607" w:rsidRPr="005A0730">
        <w:rPr>
          <w:bCs/>
          <w:iCs/>
          <w:lang w:val="fr-CH"/>
        </w:rPr>
        <w:t xml:space="preserve">ne </w:t>
      </w:r>
      <w:r w:rsidR="00C87E86" w:rsidRPr="005A0730">
        <w:rPr>
          <w:bCs/>
          <w:iCs/>
          <w:lang w:val="fr-CH"/>
        </w:rPr>
        <w:t>peuvent</w:t>
      </w:r>
      <w:r w:rsidR="00BA7607" w:rsidRPr="005A0730">
        <w:rPr>
          <w:bCs/>
          <w:iCs/>
          <w:lang w:val="fr-CH"/>
        </w:rPr>
        <w:t xml:space="preserve"> modifier ou amoindrir la sécurité juridique découlant de situations établies conformément à une législation antérieure</w:t>
      </w:r>
      <w:r w:rsidR="00CA23B5">
        <w:rPr>
          <w:bCs/>
          <w:iCs/>
          <w:lang w:val="fr-CH"/>
        </w:rPr>
        <w:t> »</w:t>
      </w:r>
      <w:r w:rsidR="00BA7607" w:rsidRPr="005A0730">
        <w:rPr>
          <w:bCs/>
          <w:iCs/>
          <w:lang w:val="fr-CH"/>
        </w:rPr>
        <w:t>.</w:t>
      </w:r>
    </w:p>
    <w:p w:rsidR="00C87E86" w:rsidRPr="005A0730" w:rsidRDefault="00C87E86" w:rsidP="00173D90">
      <w:pPr>
        <w:pStyle w:val="SingleTxtG"/>
        <w:rPr>
          <w:bCs/>
          <w:iCs/>
          <w:lang w:val="fr-CH"/>
        </w:rPr>
      </w:pPr>
      <w:r w:rsidRPr="005A0730">
        <w:rPr>
          <w:bCs/>
          <w:iCs/>
          <w:lang w:val="fr-CH"/>
        </w:rPr>
        <w:t>80.</w:t>
      </w:r>
      <w:r w:rsidRPr="005A0730">
        <w:rPr>
          <w:bCs/>
          <w:iCs/>
          <w:lang w:val="fr-CH"/>
        </w:rPr>
        <w:tab/>
        <w:t>De même</w:t>
      </w:r>
      <w:r w:rsidR="00F73C45" w:rsidRPr="005A0730">
        <w:rPr>
          <w:bCs/>
          <w:iCs/>
          <w:lang w:val="fr-CH"/>
        </w:rPr>
        <w:t>,</w:t>
      </w:r>
      <w:r w:rsidRPr="005A0730">
        <w:rPr>
          <w:bCs/>
          <w:iCs/>
          <w:lang w:val="fr-CH"/>
        </w:rPr>
        <w:t xml:space="preserve"> l</w:t>
      </w:r>
      <w:r w:rsidR="00F73C45" w:rsidRPr="005A0730">
        <w:rPr>
          <w:bCs/>
          <w:iCs/>
          <w:lang w:val="fr-CH"/>
        </w:rPr>
        <w:t>’</w:t>
      </w:r>
      <w:r w:rsidR="00974504" w:rsidRPr="005A0730">
        <w:rPr>
          <w:bCs/>
          <w:iCs/>
          <w:lang w:val="fr-CH"/>
        </w:rPr>
        <w:t>article </w:t>
      </w:r>
      <w:r w:rsidRPr="005A0730">
        <w:rPr>
          <w:bCs/>
          <w:iCs/>
          <w:lang w:val="fr-CH"/>
        </w:rPr>
        <w:t>439 du Code pénal dominicain renforce le principe de non-rétroactivité de la loi.</w:t>
      </w:r>
    </w:p>
    <w:p w:rsidR="00C87E86" w:rsidRPr="005A0730" w:rsidRDefault="00C87E86" w:rsidP="002F3472">
      <w:pPr>
        <w:pStyle w:val="H1G"/>
        <w:rPr>
          <w:lang w:val="fr-CH"/>
        </w:rPr>
      </w:pPr>
      <w:r w:rsidRPr="005A0730">
        <w:rPr>
          <w:lang w:val="fr-CH"/>
        </w:rPr>
        <w:lastRenderedPageBreak/>
        <w:tab/>
        <w:t>B.</w:t>
      </w:r>
      <w:r w:rsidRPr="005A0730">
        <w:rPr>
          <w:lang w:val="fr-CH"/>
        </w:rPr>
        <w:tab/>
        <w:t>Mesures institutionnelles</w:t>
      </w:r>
    </w:p>
    <w:p w:rsidR="00C87E86" w:rsidRPr="005A0730" w:rsidRDefault="00C87E86" w:rsidP="00173D90">
      <w:pPr>
        <w:pStyle w:val="SingleTxtG"/>
        <w:rPr>
          <w:bCs/>
          <w:iCs/>
          <w:lang w:val="fr-CH"/>
        </w:rPr>
      </w:pPr>
      <w:r w:rsidRPr="005A0730">
        <w:rPr>
          <w:bCs/>
          <w:iCs/>
          <w:lang w:val="fr-CH"/>
        </w:rPr>
        <w:t>81.</w:t>
      </w:r>
      <w:r w:rsidRPr="005A0730">
        <w:rPr>
          <w:bCs/>
          <w:iCs/>
          <w:lang w:val="fr-CH"/>
        </w:rPr>
        <w:tab/>
        <w:t>Les tribunaux dominicains ont jusqu</w:t>
      </w:r>
      <w:r w:rsidR="00F73C45" w:rsidRPr="005A0730">
        <w:rPr>
          <w:bCs/>
          <w:iCs/>
          <w:lang w:val="fr-CH"/>
        </w:rPr>
        <w:t>’</w:t>
      </w:r>
      <w:r w:rsidRPr="005A0730">
        <w:rPr>
          <w:bCs/>
          <w:iCs/>
          <w:lang w:val="fr-CH"/>
        </w:rPr>
        <w:t xml:space="preserve">ici </w:t>
      </w:r>
      <w:r w:rsidR="00884DC6" w:rsidRPr="005A0730">
        <w:rPr>
          <w:bCs/>
          <w:iCs/>
          <w:lang w:val="fr-CH"/>
        </w:rPr>
        <w:t>dûment</w:t>
      </w:r>
      <w:r w:rsidRPr="005A0730">
        <w:rPr>
          <w:bCs/>
          <w:iCs/>
          <w:lang w:val="fr-CH"/>
        </w:rPr>
        <w:t xml:space="preserve"> appliqué le principe de non-rétroactivité de la loi</w:t>
      </w:r>
      <w:r w:rsidR="00F73C45" w:rsidRPr="005A0730">
        <w:rPr>
          <w:bCs/>
          <w:iCs/>
          <w:lang w:val="fr-CH"/>
        </w:rPr>
        <w:t>,</w:t>
      </w:r>
      <w:r w:rsidRPr="005A0730">
        <w:rPr>
          <w:bCs/>
          <w:iCs/>
          <w:lang w:val="fr-CH"/>
        </w:rPr>
        <w:t xml:space="preserve"> sauf dans les cas où la rétroactivité bénéficie à l</w:t>
      </w:r>
      <w:r w:rsidR="00F73C45" w:rsidRPr="005A0730">
        <w:rPr>
          <w:bCs/>
          <w:iCs/>
          <w:lang w:val="fr-CH"/>
        </w:rPr>
        <w:t>’</w:t>
      </w:r>
      <w:r w:rsidRPr="005A0730">
        <w:rPr>
          <w:bCs/>
          <w:iCs/>
          <w:lang w:val="fr-CH"/>
        </w:rPr>
        <w:t>inculpé. À ce jour</w:t>
      </w:r>
      <w:r w:rsidR="00F73C45" w:rsidRPr="005A0730">
        <w:rPr>
          <w:bCs/>
          <w:iCs/>
          <w:lang w:val="fr-CH"/>
        </w:rPr>
        <w:t>,</w:t>
      </w:r>
      <w:r w:rsidRPr="005A0730">
        <w:rPr>
          <w:bCs/>
          <w:iCs/>
          <w:lang w:val="fr-CH"/>
        </w:rPr>
        <w:t xml:space="preserve"> aucune plainte n</w:t>
      </w:r>
      <w:r w:rsidR="00F73C45" w:rsidRPr="005A0730">
        <w:rPr>
          <w:bCs/>
          <w:iCs/>
          <w:lang w:val="fr-CH"/>
        </w:rPr>
        <w:t>’</w:t>
      </w:r>
      <w:r w:rsidRPr="005A0730">
        <w:rPr>
          <w:bCs/>
          <w:iCs/>
          <w:lang w:val="fr-CH"/>
        </w:rPr>
        <w:t>a été déposée pour non-respect de ce principe</w:t>
      </w:r>
      <w:r w:rsidR="00F73C45" w:rsidRPr="005A0730">
        <w:rPr>
          <w:bCs/>
          <w:iCs/>
          <w:lang w:val="fr-CH"/>
        </w:rPr>
        <w:t>,</w:t>
      </w:r>
      <w:r w:rsidR="006F5ED0" w:rsidRPr="005A0730">
        <w:rPr>
          <w:bCs/>
          <w:iCs/>
          <w:lang w:val="fr-CH"/>
        </w:rPr>
        <w:t xml:space="preserve"> de sorte que</w:t>
      </w:r>
      <w:r w:rsidRPr="005A0730">
        <w:rPr>
          <w:bCs/>
          <w:iCs/>
          <w:lang w:val="fr-CH"/>
        </w:rPr>
        <w:t xml:space="preserve"> l</w:t>
      </w:r>
      <w:r w:rsidR="00F73C45" w:rsidRPr="005A0730">
        <w:rPr>
          <w:bCs/>
          <w:iCs/>
          <w:lang w:val="fr-CH"/>
        </w:rPr>
        <w:t>’</w:t>
      </w:r>
      <w:r w:rsidRPr="005A0730">
        <w:rPr>
          <w:bCs/>
          <w:iCs/>
          <w:lang w:val="fr-CH"/>
        </w:rPr>
        <w:t>État dominicain n</w:t>
      </w:r>
      <w:r w:rsidR="00F73C45" w:rsidRPr="005A0730">
        <w:rPr>
          <w:bCs/>
          <w:iCs/>
          <w:lang w:val="fr-CH"/>
        </w:rPr>
        <w:t>’</w:t>
      </w:r>
      <w:r w:rsidRPr="005A0730">
        <w:rPr>
          <w:bCs/>
          <w:iCs/>
          <w:lang w:val="fr-CH"/>
        </w:rPr>
        <w:t xml:space="preserve">a pris en la matière aucune mesure institutionnelle portant sur ce principe consacré </w:t>
      </w:r>
      <w:r w:rsidR="00980DD7" w:rsidRPr="005A0730">
        <w:rPr>
          <w:bCs/>
          <w:iCs/>
          <w:lang w:val="fr-CH"/>
        </w:rPr>
        <w:t>à</w:t>
      </w:r>
      <w:r w:rsidRPr="005A0730">
        <w:rPr>
          <w:bCs/>
          <w:iCs/>
          <w:lang w:val="fr-CH"/>
        </w:rPr>
        <w:t xml:space="preserve"> l</w:t>
      </w:r>
      <w:r w:rsidR="00F73C45" w:rsidRPr="005A0730">
        <w:rPr>
          <w:bCs/>
          <w:iCs/>
          <w:lang w:val="fr-CH"/>
        </w:rPr>
        <w:t>’</w:t>
      </w:r>
      <w:r w:rsidR="00974504" w:rsidRPr="005A0730">
        <w:rPr>
          <w:bCs/>
          <w:iCs/>
          <w:lang w:val="fr-CH"/>
        </w:rPr>
        <w:t>article </w:t>
      </w:r>
      <w:r w:rsidRPr="005A0730">
        <w:rPr>
          <w:bCs/>
          <w:iCs/>
          <w:lang w:val="fr-CH"/>
        </w:rPr>
        <w:t>15 du Pacte.</w:t>
      </w:r>
    </w:p>
    <w:p w:rsidR="00AF7CAD" w:rsidRPr="005A0730" w:rsidRDefault="00AF7CAD" w:rsidP="002F3472">
      <w:pPr>
        <w:pStyle w:val="HChG"/>
        <w:rPr>
          <w:lang w:val="fr-CH"/>
        </w:rPr>
      </w:pPr>
      <w:r w:rsidRPr="005A0730">
        <w:rPr>
          <w:lang w:val="fr-CH"/>
        </w:rPr>
        <w:tab/>
        <w:t>XII.</w:t>
      </w:r>
      <w:r w:rsidRPr="005A0730">
        <w:rPr>
          <w:lang w:val="fr-CH"/>
        </w:rPr>
        <w:tab/>
        <w:t>Article 16</w:t>
      </w:r>
      <w:r w:rsidR="002F3472" w:rsidRPr="005A0730">
        <w:rPr>
          <w:lang w:val="fr-CH"/>
        </w:rPr>
        <w:br/>
      </w:r>
      <w:r w:rsidRPr="005A0730">
        <w:rPr>
          <w:lang w:val="fr-CH"/>
        </w:rPr>
        <w:t>Reconnaissance de la personnalité juridique</w:t>
      </w:r>
    </w:p>
    <w:p w:rsidR="00AF7CAD" w:rsidRPr="005A0730" w:rsidRDefault="00AF7CAD" w:rsidP="002F3472">
      <w:pPr>
        <w:pStyle w:val="H1G"/>
        <w:rPr>
          <w:lang w:val="fr-CH"/>
        </w:rPr>
      </w:pPr>
      <w:r w:rsidRPr="005A0730">
        <w:rPr>
          <w:lang w:val="fr-CH"/>
        </w:rPr>
        <w:tab/>
        <w:t>A.</w:t>
      </w:r>
      <w:r w:rsidRPr="005A0730">
        <w:rPr>
          <w:lang w:val="fr-CH"/>
        </w:rPr>
        <w:tab/>
        <w:t>Législation interne</w:t>
      </w:r>
    </w:p>
    <w:p w:rsidR="00AF7CAD" w:rsidRPr="005A0730" w:rsidRDefault="00AF7CAD" w:rsidP="00173D90">
      <w:pPr>
        <w:pStyle w:val="SingleTxtG"/>
        <w:rPr>
          <w:bCs/>
          <w:iCs/>
          <w:lang w:val="fr-CH"/>
        </w:rPr>
      </w:pPr>
      <w:r w:rsidRPr="005A0730">
        <w:rPr>
          <w:bCs/>
          <w:iCs/>
          <w:lang w:val="fr-CH"/>
        </w:rPr>
        <w:t>82.</w:t>
      </w:r>
      <w:r w:rsidRPr="005A0730">
        <w:rPr>
          <w:bCs/>
          <w:iCs/>
          <w:lang w:val="fr-CH"/>
        </w:rPr>
        <w:tab/>
        <w:t>L</w:t>
      </w:r>
      <w:r w:rsidR="00F73C45" w:rsidRPr="005A0730">
        <w:rPr>
          <w:bCs/>
          <w:iCs/>
          <w:lang w:val="fr-CH"/>
        </w:rPr>
        <w:t>’</w:t>
      </w:r>
      <w:r w:rsidR="00974504" w:rsidRPr="005A0730">
        <w:rPr>
          <w:bCs/>
          <w:iCs/>
          <w:lang w:val="fr-CH"/>
        </w:rPr>
        <w:t>article </w:t>
      </w:r>
      <w:r w:rsidR="00884DC6" w:rsidRPr="005A0730">
        <w:rPr>
          <w:bCs/>
          <w:iCs/>
          <w:lang w:val="fr-CH"/>
        </w:rPr>
        <w:t>18 de la</w:t>
      </w:r>
      <w:r w:rsidRPr="005A0730">
        <w:rPr>
          <w:bCs/>
          <w:iCs/>
          <w:lang w:val="fr-CH"/>
        </w:rPr>
        <w:t xml:space="preserve"> Constitution</w:t>
      </w:r>
      <w:r w:rsidR="00884DC6" w:rsidRPr="005A0730">
        <w:rPr>
          <w:bCs/>
          <w:iCs/>
          <w:lang w:val="fr-CH"/>
        </w:rPr>
        <w:t xml:space="preserve"> </w:t>
      </w:r>
      <w:r w:rsidR="000509FF" w:rsidRPr="005A0730">
        <w:rPr>
          <w:bCs/>
          <w:iCs/>
          <w:lang w:val="fr-CH"/>
        </w:rPr>
        <w:t>de 2015</w:t>
      </w:r>
      <w:r w:rsidRPr="005A0730">
        <w:rPr>
          <w:bCs/>
          <w:iCs/>
          <w:lang w:val="fr-CH"/>
        </w:rPr>
        <w:t xml:space="preserve"> reconnaît le droit à la personnalité juridique de toute personne née sur </w:t>
      </w:r>
      <w:r w:rsidR="00211085" w:rsidRPr="005A0730">
        <w:rPr>
          <w:bCs/>
          <w:iCs/>
          <w:lang w:val="fr-CH"/>
        </w:rPr>
        <w:t>le</w:t>
      </w:r>
      <w:r w:rsidRPr="005A0730">
        <w:rPr>
          <w:bCs/>
          <w:iCs/>
          <w:lang w:val="fr-CH"/>
        </w:rPr>
        <w:t xml:space="preserve"> territoire</w:t>
      </w:r>
      <w:r w:rsidR="00211085" w:rsidRPr="005A0730">
        <w:rPr>
          <w:bCs/>
          <w:iCs/>
          <w:lang w:val="fr-CH"/>
        </w:rPr>
        <w:t xml:space="preserve"> de la République dominicaine</w:t>
      </w:r>
      <w:r w:rsidR="00F73C45" w:rsidRPr="005A0730">
        <w:rPr>
          <w:bCs/>
          <w:iCs/>
          <w:lang w:val="fr-CH"/>
        </w:rPr>
        <w:t>,</w:t>
      </w:r>
      <w:r w:rsidRPr="005A0730">
        <w:rPr>
          <w:bCs/>
          <w:iCs/>
          <w:lang w:val="fr-CH"/>
        </w:rPr>
        <w:t xml:space="preserve"> dès lors </w:t>
      </w:r>
      <w:r w:rsidR="00211085" w:rsidRPr="005A0730">
        <w:rPr>
          <w:bCs/>
          <w:iCs/>
          <w:lang w:val="fr-CH"/>
        </w:rPr>
        <w:t>que cette personne</w:t>
      </w:r>
      <w:r w:rsidRPr="005A0730">
        <w:rPr>
          <w:bCs/>
          <w:iCs/>
          <w:lang w:val="fr-CH"/>
        </w:rPr>
        <w:t xml:space="preserve"> remplit les conditions requises dans la Constitution.</w:t>
      </w:r>
      <w:r w:rsidR="00F06456" w:rsidRPr="005A0730">
        <w:rPr>
          <w:lang w:val="fr-CH"/>
        </w:rPr>
        <w:t xml:space="preserve"> </w:t>
      </w:r>
      <w:r w:rsidR="00F06456" w:rsidRPr="005A0730">
        <w:rPr>
          <w:bCs/>
          <w:iCs/>
          <w:lang w:val="fr-CH"/>
        </w:rPr>
        <w:t>De plus</w:t>
      </w:r>
      <w:r w:rsidR="00F73C45" w:rsidRPr="005A0730">
        <w:rPr>
          <w:bCs/>
          <w:iCs/>
          <w:lang w:val="fr-CH"/>
        </w:rPr>
        <w:t>,</w:t>
      </w:r>
      <w:r w:rsidR="00F06456" w:rsidRPr="005A0730">
        <w:rPr>
          <w:bCs/>
          <w:iCs/>
          <w:lang w:val="fr-CH"/>
        </w:rPr>
        <w:t xml:space="preserve"> la République dominicaine est signataire de plusieurs conventions et pactes qui reconnaissent ce droit.</w:t>
      </w:r>
    </w:p>
    <w:p w:rsidR="00F06456" w:rsidRPr="005A0730" w:rsidRDefault="00F06456" w:rsidP="002F3472">
      <w:pPr>
        <w:pStyle w:val="H1G"/>
        <w:rPr>
          <w:lang w:val="fr-CH"/>
        </w:rPr>
      </w:pPr>
      <w:r w:rsidRPr="005A0730">
        <w:rPr>
          <w:lang w:val="fr-CH"/>
        </w:rPr>
        <w:tab/>
        <w:t>B.</w:t>
      </w:r>
      <w:r w:rsidRPr="005A0730">
        <w:rPr>
          <w:lang w:val="fr-CH"/>
        </w:rPr>
        <w:tab/>
        <w:t>Mesures institutionnelles</w:t>
      </w:r>
    </w:p>
    <w:p w:rsidR="00F06456" w:rsidRPr="005A0730" w:rsidRDefault="00F06456" w:rsidP="00173D90">
      <w:pPr>
        <w:pStyle w:val="SingleTxtG"/>
        <w:rPr>
          <w:bCs/>
          <w:iCs/>
          <w:lang w:val="fr-CH"/>
        </w:rPr>
      </w:pPr>
      <w:r w:rsidRPr="005A0730">
        <w:rPr>
          <w:bCs/>
          <w:iCs/>
          <w:lang w:val="fr-CH"/>
        </w:rPr>
        <w:t>83.</w:t>
      </w:r>
      <w:r w:rsidR="001B6738" w:rsidRPr="005A0730">
        <w:rPr>
          <w:bCs/>
          <w:iCs/>
          <w:lang w:val="fr-CH"/>
        </w:rPr>
        <w:tab/>
        <w:t>Le 28 avril 2011</w:t>
      </w:r>
      <w:r w:rsidR="00F73C45" w:rsidRPr="005A0730">
        <w:rPr>
          <w:bCs/>
          <w:iCs/>
          <w:lang w:val="fr-CH"/>
        </w:rPr>
        <w:t>,</w:t>
      </w:r>
      <w:r w:rsidR="001B6738" w:rsidRPr="005A0730">
        <w:rPr>
          <w:bCs/>
          <w:iCs/>
          <w:lang w:val="fr-CH"/>
        </w:rPr>
        <w:t xml:space="preserve"> la Commission électorale centrale </w:t>
      </w:r>
      <w:r w:rsidR="001A4A05" w:rsidRPr="005A0730">
        <w:rPr>
          <w:bCs/>
          <w:iCs/>
          <w:lang w:val="fr-CH"/>
        </w:rPr>
        <w:t xml:space="preserve">a </w:t>
      </w:r>
      <w:r w:rsidR="001B6738" w:rsidRPr="005A0730">
        <w:rPr>
          <w:bCs/>
          <w:iCs/>
          <w:lang w:val="fr-CH"/>
        </w:rPr>
        <w:t>décid</w:t>
      </w:r>
      <w:r w:rsidR="001A4A05" w:rsidRPr="005A0730">
        <w:rPr>
          <w:bCs/>
          <w:iCs/>
          <w:lang w:val="fr-CH"/>
        </w:rPr>
        <w:t>é</w:t>
      </w:r>
      <w:r w:rsidR="00F73C45" w:rsidRPr="005A0730">
        <w:rPr>
          <w:bCs/>
          <w:iCs/>
          <w:lang w:val="fr-CH"/>
        </w:rPr>
        <w:t>,</w:t>
      </w:r>
      <w:r w:rsidR="001B6738" w:rsidRPr="005A0730">
        <w:rPr>
          <w:bCs/>
          <w:iCs/>
          <w:lang w:val="fr-CH"/>
        </w:rPr>
        <w:t xml:space="preserve"> par sa résolution </w:t>
      </w:r>
      <w:r w:rsidR="0024048E" w:rsidRPr="005A0730">
        <w:rPr>
          <w:lang w:val="fr-CH"/>
        </w:rPr>
        <w:t>n</w:t>
      </w:r>
      <w:r w:rsidR="0024048E" w:rsidRPr="005A0730">
        <w:rPr>
          <w:vertAlign w:val="superscript"/>
          <w:lang w:val="fr-CH"/>
        </w:rPr>
        <w:t>o</w:t>
      </w:r>
      <w:r w:rsidR="0024048E" w:rsidRPr="005A0730">
        <w:rPr>
          <w:lang w:val="fr-CH"/>
        </w:rPr>
        <w:t> </w:t>
      </w:r>
      <w:r w:rsidR="001B6738" w:rsidRPr="005A0730">
        <w:rPr>
          <w:bCs/>
          <w:iCs/>
          <w:lang w:val="fr-CH"/>
        </w:rPr>
        <w:t>02-2007</w:t>
      </w:r>
      <w:r w:rsidR="00F73C45" w:rsidRPr="005A0730">
        <w:rPr>
          <w:bCs/>
          <w:iCs/>
          <w:lang w:val="fr-CH"/>
        </w:rPr>
        <w:t>,</w:t>
      </w:r>
      <w:r w:rsidR="00767E9F" w:rsidRPr="005A0730">
        <w:rPr>
          <w:bCs/>
          <w:iCs/>
          <w:lang w:val="fr-CH"/>
        </w:rPr>
        <w:t xml:space="preserve"> d</w:t>
      </w:r>
      <w:r w:rsidR="00F73C45" w:rsidRPr="005A0730">
        <w:rPr>
          <w:bCs/>
          <w:iCs/>
          <w:lang w:val="fr-CH"/>
        </w:rPr>
        <w:t>’</w:t>
      </w:r>
      <w:r w:rsidR="00767E9F" w:rsidRPr="005A0730">
        <w:rPr>
          <w:bCs/>
          <w:iCs/>
          <w:lang w:val="fr-CH"/>
        </w:rPr>
        <w:t xml:space="preserve">instituer </w:t>
      </w:r>
      <w:r w:rsidR="000E11D2" w:rsidRPr="005A0730">
        <w:rPr>
          <w:bCs/>
          <w:iCs/>
          <w:lang w:val="fr-CH"/>
        </w:rPr>
        <w:t xml:space="preserve">un registre des naissances pour les </w:t>
      </w:r>
      <w:r w:rsidR="00767E9F" w:rsidRPr="005A0730">
        <w:rPr>
          <w:bCs/>
          <w:iCs/>
          <w:lang w:val="fr-CH"/>
        </w:rPr>
        <w:t xml:space="preserve">enfants </w:t>
      </w:r>
      <w:r w:rsidR="000E11D2" w:rsidRPr="005A0730">
        <w:rPr>
          <w:bCs/>
          <w:iCs/>
          <w:lang w:val="fr-CH"/>
        </w:rPr>
        <w:t>nés d</w:t>
      </w:r>
      <w:r w:rsidR="00F73C45" w:rsidRPr="005A0730">
        <w:rPr>
          <w:bCs/>
          <w:iCs/>
          <w:lang w:val="fr-CH"/>
        </w:rPr>
        <w:t>’</w:t>
      </w:r>
      <w:r w:rsidR="000E11D2" w:rsidRPr="005A0730">
        <w:rPr>
          <w:bCs/>
          <w:iCs/>
          <w:lang w:val="fr-CH"/>
        </w:rPr>
        <w:t>une</w:t>
      </w:r>
      <w:r w:rsidR="00767E9F" w:rsidRPr="005A0730">
        <w:rPr>
          <w:bCs/>
          <w:iCs/>
          <w:lang w:val="fr-CH"/>
        </w:rPr>
        <w:t xml:space="preserve"> mère étrangère ne résidant pas en République dominicaine</w:t>
      </w:r>
      <w:r w:rsidR="00F73C45" w:rsidRPr="005A0730">
        <w:rPr>
          <w:bCs/>
          <w:iCs/>
          <w:lang w:val="fr-CH"/>
        </w:rPr>
        <w:t>,</w:t>
      </w:r>
      <w:r w:rsidR="00767E9F" w:rsidRPr="005A0730">
        <w:rPr>
          <w:bCs/>
          <w:iCs/>
          <w:lang w:val="fr-CH"/>
        </w:rPr>
        <w:t xml:space="preserve"> afin de donner effet à la l</w:t>
      </w:r>
      <w:r w:rsidR="000E11D2" w:rsidRPr="005A0730">
        <w:rPr>
          <w:bCs/>
          <w:iCs/>
          <w:lang w:val="fr-CH"/>
        </w:rPr>
        <w:t xml:space="preserve">oi </w:t>
      </w:r>
      <w:r w:rsidR="0024048E" w:rsidRPr="005A0730">
        <w:rPr>
          <w:lang w:val="fr-CH"/>
        </w:rPr>
        <w:t>n</w:t>
      </w:r>
      <w:r w:rsidR="0024048E" w:rsidRPr="005A0730">
        <w:rPr>
          <w:vertAlign w:val="superscript"/>
          <w:lang w:val="fr-CH"/>
        </w:rPr>
        <w:t>o</w:t>
      </w:r>
      <w:r w:rsidR="0024048E" w:rsidRPr="005A0730">
        <w:rPr>
          <w:lang w:val="fr-CH"/>
        </w:rPr>
        <w:t> </w:t>
      </w:r>
      <w:r w:rsidR="000E11D2" w:rsidRPr="005A0730">
        <w:rPr>
          <w:bCs/>
          <w:iCs/>
          <w:lang w:val="fr-CH"/>
        </w:rPr>
        <w:t>285-04 sur les migrations</w:t>
      </w:r>
      <w:r w:rsidR="00F73C45" w:rsidRPr="005A0730">
        <w:rPr>
          <w:bCs/>
          <w:iCs/>
          <w:lang w:val="fr-CH"/>
        </w:rPr>
        <w:t>,</w:t>
      </w:r>
      <w:r w:rsidR="000E11D2" w:rsidRPr="005A0730">
        <w:rPr>
          <w:bCs/>
          <w:iCs/>
          <w:lang w:val="fr-CH"/>
        </w:rPr>
        <w:t xml:space="preserve"> laquelle prévoyait</w:t>
      </w:r>
      <w:r w:rsidR="005709B7" w:rsidRPr="005A0730">
        <w:rPr>
          <w:bCs/>
          <w:iCs/>
          <w:lang w:val="fr-CH"/>
        </w:rPr>
        <w:t xml:space="preserve"> la mise en place d</w:t>
      </w:r>
      <w:r w:rsidR="00F73C45" w:rsidRPr="005A0730">
        <w:rPr>
          <w:bCs/>
          <w:iCs/>
          <w:lang w:val="fr-CH"/>
        </w:rPr>
        <w:t>’</w:t>
      </w:r>
      <w:r w:rsidR="005709B7" w:rsidRPr="005A0730">
        <w:rPr>
          <w:bCs/>
          <w:iCs/>
          <w:lang w:val="fr-CH"/>
        </w:rPr>
        <w:t>un registre d</w:t>
      </w:r>
      <w:r w:rsidR="00F73C45" w:rsidRPr="005A0730">
        <w:rPr>
          <w:bCs/>
          <w:iCs/>
          <w:lang w:val="fr-CH"/>
        </w:rPr>
        <w:t>’</w:t>
      </w:r>
      <w:r w:rsidR="005709B7" w:rsidRPr="005A0730">
        <w:rPr>
          <w:bCs/>
          <w:iCs/>
          <w:lang w:val="fr-CH"/>
        </w:rPr>
        <w:t>état civil (registre des étrangers) pour tous les étrangers nés sur le territoire national mais ne possédant pas la nationalité dominicaine.</w:t>
      </w:r>
    </w:p>
    <w:p w:rsidR="005709B7" w:rsidRPr="005A0730" w:rsidRDefault="005709B7" w:rsidP="00173D90">
      <w:pPr>
        <w:pStyle w:val="SingleTxtG"/>
        <w:rPr>
          <w:bCs/>
          <w:iCs/>
          <w:lang w:val="fr-CH"/>
        </w:rPr>
      </w:pPr>
      <w:r w:rsidRPr="005A0730">
        <w:rPr>
          <w:bCs/>
          <w:iCs/>
          <w:lang w:val="fr-CH"/>
        </w:rPr>
        <w:t>84.</w:t>
      </w:r>
      <w:r w:rsidRPr="005A0730">
        <w:rPr>
          <w:bCs/>
          <w:iCs/>
          <w:lang w:val="fr-CH"/>
        </w:rPr>
        <w:tab/>
      </w:r>
      <w:r w:rsidR="00125FD2" w:rsidRPr="005A0730">
        <w:rPr>
          <w:bCs/>
          <w:iCs/>
          <w:lang w:val="fr-CH"/>
        </w:rPr>
        <w:t xml:space="preserve">Ce registre a permis </w:t>
      </w:r>
      <w:r w:rsidR="00CA2DBF" w:rsidRPr="005A0730">
        <w:rPr>
          <w:bCs/>
          <w:iCs/>
          <w:lang w:val="fr-CH"/>
        </w:rPr>
        <w:t xml:space="preserve">de répondre à la nécessité </w:t>
      </w:r>
      <w:r w:rsidR="00125FD2" w:rsidRPr="005A0730">
        <w:rPr>
          <w:bCs/>
          <w:iCs/>
          <w:lang w:val="fr-CH"/>
        </w:rPr>
        <w:t>d</w:t>
      </w:r>
      <w:r w:rsidR="00F73C45" w:rsidRPr="005A0730">
        <w:rPr>
          <w:bCs/>
          <w:iCs/>
          <w:lang w:val="fr-CH"/>
        </w:rPr>
        <w:t>’</w:t>
      </w:r>
      <w:r w:rsidR="00125FD2" w:rsidRPr="005A0730">
        <w:rPr>
          <w:bCs/>
          <w:iCs/>
          <w:lang w:val="fr-CH"/>
        </w:rPr>
        <w:t>attribuer rapidement un nom et une identité aux enfants dont les parents étrangers se trouvaient sur le territoire dominicain de manière temporaire ou irrégulière. Pour garantir l</w:t>
      </w:r>
      <w:r w:rsidR="00F73C45" w:rsidRPr="005A0730">
        <w:rPr>
          <w:bCs/>
          <w:iCs/>
          <w:lang w:val="fr-CH"/>
        </w:rPr>
        <w:t>’</w:t>
      </w:r>
      <w:r w:rsidR="00125FD2" w:rsidRPr="005A0730">
        <w:rPr>
          <w:bCs/>
          <w:iCs/>
          <w:lang w:val="fr-CH"/>
        </w:rPr>
        <w:t>efficacité de cette initiative</w:t>
      </w:r>
      <w:r w:rsidR="00F73C45" w:rsidRPr="005A0730">
        <w:rPr>
          <w:bCs/>
          <w:iCs/>
          <w:lang w:val="fr-CH"/>
        </w:rPr>
        <w:t>,</w:t>
      </w:r>
      <w:r w:rsidR="00125FD2" w:rsidRPr="005A0730">
        <w:rPr>
          <w:bCs/>
          <w:iCs/>
          <w:lang w:val="fr-CH"/>
        </w:rPr>
        <w:t xml:space="preserve"> la Commission électorale centrale</w:t>
      </w:r>
      <w:r w:rsidR="006A013B" w:rsidRPr="005A0730">
        <w:rPr>
          <w:bCs/>
          <w:iCs/>
          <w:lang w:val="fr-CH"/>
        </w:rPr>
        <w:t xml:space="preserve"> a fourni un effort considérable en installant dans presque tous les hôpitaux et maternités du pays des antennes du bureau de l</w:t>
      </w:r>
      <w:r w:rsidR="00F73C45" w:rsidRPr="005A0730">
        <w:rPr>
          <w:bCs/>
          <w:iCs/>
          <w:lang w:val="fr-CH"/>
        </w:rPr>
        <w:t>’</w:t>
      </w:r>
      <w:r w:rsidR="006A013B" w:rsidRPr="005A0730">
        <w:rPr>
          <w:bCs/>
          <w:iCs/>
          <w:lang w:val="fr-CH"/>
        </w:rPr>
        <w:t>état civil</w:t>
      </w:r>
      <w:r w:rsidR="00F73C45" w:rsidRPr="005A0730">
        <w:rPr>
          <w:bCs/>
          <w:iCs/>
          <w:lang w:val="fr-CH"/>
        </w:rPr>
        <w:t>,</w:t>
      </w:r>
      <w:r w:rsidR="00FF36A1" w:rsidRPr="005A0730">
        <w:rPr>
          <w:bCs/>
          <w:iCs/>
          <w:lang w:val="fr-CH"/>
        </w:rPr>
        <w:t xml:space="preserve"> et une vaste campagne d</w:t>
      </w:r>
      <w:r w:rsidR="00F73C45" w:rsidRPr="005A0730">
        <w:rPr>
          <w:bCs/>
          <w:iCs/>
          <w:lang w:val="fr-CH"/>
        </w:rPr>
        <w:t>’</w:t>
      </w:r>
      <w:r w:rsidR="00FF36A1" w:rsidRPr="005A0730">
        <w:rPr>
          <w:bCs/>
          <w:iCs/>
          <w:lang w:val="fr-CH"/>
        </w:rPr>
        <w:t>information a été lancée avec l</w:t>
      </w:r>
      <w:r w:rsidR="00F73C45" w:rsidRPr="005A0730">
        <w:rPr>
          <w:bCs/>
          <w:iCs/>
          <w:lang w:val="fr-CH"/>
        </w:rPr>
        <w:t>’</w:t>
      </w:r>
      <w:r w:rsidR="00FF36A1" w:rsidRPr="005A0730">
        <w:rPr>
          <w:bCs/>
          <w:iCs/>
          <w:lang w:val="fr-CH"/>
        </w:rPr>
        <w:t>appui du Programme des Nations Unies pour le développement (PNUD) et de l</w:t>
      </w:r>
      <w:r w:rsidR="00F73C45" w:rsidRPr="005A0730">
        <w:rPr>
          <w:bCs/>
          <w:iCs/>
          <w:lang w:val="fr-CH"/>
        </w:rPr>
        <w:t>’</w:t>
      </w:r>
      <w:r w:rsidR="00FF36A1" w:rsidRPr="005A0730">
        <w:rPr>
          <w:bCs/>
          <w:iCs/>
          <w:lang w:val="fr-CH"/>
        </w:rPr>
        <w:t>Agence espagnole de coopération internationale pour le développement (AECID).</w:t>
      </w:r>
    </w:p>
    <w:p w:rsidR="004C19B7" w:rsidRPr="005A0730" w:rsidRDefault="004C19B7" w:rsidP="00A358FB">
      <w:pPr>
        <w:pStyle w:val="SingleTxtG"/>
        <w:keepNext/>
        <w:rPr>
          <w:bCs/>
          <w:iCs/>
          <w:lang w:val="fr-CH"/>
        </w:rPr>
      </w:pPr>
      <w:r w:rsidRPr="005A0730">
        <w:rPr>
          <w:bCs/>
          <w:iCs/>
          <w:lang w:val="fr-CH"/>
        </w:rPr>
        <w:t>85.</w:t>
      </w:r>
      <w:r w:rsidRPr="005A0730">
        <w:rPr>
          <w:bCs/>
          <w:iCs/>
          <w:lang w:val="fr-CH"/>
        </w:rPr>
        <w:tab/>
        <w:t xml:space="preserve">La loi </w:t>
      </w:r>
      <w:r w:rsidR="0024048E" w:rsidRPr="005A0730">
        <w:rPr>
          <w:lang w:val="fr-CH"/>
        </w:rPr>
        <w:t>n</w:t>
      </w:r>
      <w:r w:rsidR="0024048E" w:rsidRPr="005A0730">
        <w:rPr>
          <w:vertAlign w:val="superscript"/>
          <w:lang w:val="fr-CH"/>
        </w:rPr>
        <w:t>o</w:t>
      </w:r>
      <w:r w:rsidR="0024048E" w:rsidRPr="005A0730">
        <w:rPr>
          <w:lang w:val="fr-CH"/>
        </w:rPr>
        <w:t> </w:t>
      </w:r>
      <w:r w:rsidRPr="005A0730">
        <w:rPr>
          <w:bCs/>
          <w:iCs/>
          <w:lang w:val="fr-CH"/>
        </w:rPr>
        <w:t>169-14 du 21 mai 2014</w:t>
      </w:r>
      <w:r w:rsidR="00F73C45" w:rsidRPr="005A0730">
        <w:rPr>
          <w:bCs/>
          <w:iCs/>
          <w:lang w:val="fr-CH"/>
        </w:rPr>
        <w:t>,</w:t>
      </w:r>
      <w:r w:rsidR="00D21B57" w:rsidRPr="005A0730">
        <w:rPr>
          <w:bCs/>
          <w:iCs/>
          <w:lang w:val="fr-CH"/>
        </w:rPr>
        <w:t xml:space="preserve"> qui</w:t>
      </w:r>
      <w:r w:rsidRPr="005A0730">
        <w:rPr>
          <w:bCs/>
          <w:iCs/>
          <w:lang w:val="fr-CH"/>
        </w:rPr>
        <w:t xml:space="preserve"> définit </w:t>
      </w:r>
      <w:r w:rsidR="00D21B57" w:rsidRPr="005A0730">
        <w:rPr>
          <w:bCs/>
          <w:iCs/>
          <w:lang w:val="fr-CH"/>
        </w:rPr>
        <w:t>le rôle</w:t>
      </w:r>
      <w:r w:rsidRPr="005A0730">
        <w:rPr>
          <w:bCs/>
          <w:iCs/>
          <w:lang w:val="fr-CH"/>
        </w:rPr>
        <w:t xml:space="preserve"> de la Commission électorale centrale</w:t>
      </w:r>
      <w:r w:rsidR="00F73C45" w:rsidRPr="005A0730">
        <w:rPr>
          <w:bCs/>
          <w:iCs/>
          <w:lang w:val="fr-CH"/>
        </w:rPr>
        <w:t>,</w:t>
      </w:r>
      <w:r w:rsidR="008C26D9" w:rsidRPr="005A0730">
        <w:rPr>
          <w:bCs/>
          <w:iCs/>
          <w:lang w:val="fr-CH"/>
        </w:rPr>
        <w:t xml:space="preserve"> s</w:t>
      </w:r>
      <w:r w:rsidR="00F73C45" w:rsidRPr="005A0730">
        <w:rPr>
          <w:bCs/>
          <w:iCs/>
          <w:lang w:val="fr-CH"/>
        </w:rPr>
        <w:t>’</w:t>
      </w:r>
      <w:r w:rsidR="008C26D9" w:rsidRPr="005A0730">
        <w:rPr>
          <w:bCs/>
          <w:iCs/>
          <w:lang w:val="fr-CH"/>
        </w:rPr>
        <w:t>applique selon deux axes</w:t>
      </w:r>
      <w:r w:rsidR="00153F9B" w:rsidRPr="005A0730">
        <w:rPr>
          <w:bCs/>
          <w:iCs/>
          <w:lang w:val="fr-CH"/>
        </w:rPr>
        <w:t> :</w:t>
      </w:r>
    </w:p>
    <w:p w:rsidR="008C26D9" w:rsidRPr="005A0730" w:rsidRDefault="008C26D9" w:rsidP="002F3472">
      <w:pPr>
        <w:pStyle w:val="Bullet1G"/>
        <w:rPr>
          <w:lang w:val="fr-CH"/>
        </w:rPr>
      </w:pPr>
      <w:r w:rsidRPr="005A0730">
        <w:rPr>
          <w:lang w:val="fr-CH"/>
        </w:rPr>
        <w:t>Régularisation totale des personnes inscrites de manière irrégulière sur le registre d</w:t>
      </w:r>
      <w:r w:rsidR="00F73C45" w:rsidRPr="005A0730">
        <w:rPr>
          <w:lang w:val="fr-CH"/>
        </w:rPr>
        <w:t>’</w:t>
      </w:r>
      <w:r w:rsidRPr="005A0730">
        <w:rPr>
          <w:lang w:val="fr-CH"/>
        </w:rPr>
        <w:t>état civil</w:t>
      </w:r>
      <w:r w:rsidR="00153F9B" w:rsidRPr="005A0730">
        <w:rPr>
          <w:lang w:val="fr-CH"/>
        </w:rPr>
        <w:t> ;</w:t>
      </w:r>
    </w:p>
    <w:p w:rsidR="008C26D9" w:rsidRPr="005A0730" w:rsidRDefault="00321B76" w:rsidP="002F3472">
      <w:pPr>
        <w:pStyle w:val="Bullet1G"/>
        <w:rPr>
          <w:lang w:val="fr-CH"/>
        </w:rPr>
      </w:pPr>
      <w:r w:rsidRPr="005A0730">
        <w:rPr>
          <w:lang w:val="fr-CH"/>
        </w:rPr>
        <w:t>Dans le cadre du Plan national de régularisation mis en œuvre par le Ministère de l</w:t>
      </w:r>
      <w:r w:rsidR="00F73C45" w:rsidRPr="005A0730">
        <w:rPr>
          <w:lang w:val="fr-CH"/>
        </w:rPr>
        <w:t>’</w:t>
      </w:r>
      <w:r w:rsidRPr="005A0730">
        <w:rPr>
          <w:lang w:val="fr-CH"/>
        </w:rPr>
        <w:t>intérieur et de la police</w:t>
      </w:r>
      <w:r w:rsidR="00F73C45" w:rsidRPr="005A0730">
        <w:rPr>
          <w:lang w:val="fr-CH"/>
        </w:rPr>
        <w:t>,</w:t>
      </w:r>
      <w:r w:rsidRPr="005A0730">
        <w:rPr>
          <w:lang w:val="fr-CH"/>
        </w:rPr>
        <w:t xml:space="preserve"> </w:t>
      </w:r>
      <w:r w:rsidR="00A72264" w:rsidRPr="005A0730">
        <w:rPr>
          <w:lang w:val="fr-CH"/>
        </w:rPr>
        <w:t>les dossiers remis à la Commission électorale centrale ont été retranscrits sur les registres d</w:t>
      </w:r>
      <w:r w:rsidR="00F73C45" w:rsidRPr="005A0730">
        <w:rPr>
          <w:lang w:val="fr-CH"/>
        </w:rPr>
        <w:t>’</w:t>
      </w:r>
      <w:r w:rsidR="00A72264" w:rsidRPr="005A0730">
        <w:rPr>
          <w:lang w:val="fr-CH"/>
        </w:rPr>
        <w:t>état civil</w:t>
      </w:r>
      <w:r w:rsidR="00153F9B" w:rsidRPr="005A0730">
        <w:rPr>
          <w:lang w:val="fr-CH"/>
        </w:rPr>
        <w:t> ;</w:t>
      </w:r>
      <w:r w:rsidR="00276284" w:rsidRPr="005A0730">
        <w:rPr>
          <w:lang w:val="fr-CH"/>
        </w:rPr>
        <w:t xml:space="preserve"> il s</w:t>
      </w:r>
      <w:r w:rsidR="00F73C45" w:rsidRPr="005A0730">
        <w:rPr>
          <w:lang w:val="fr-CH"/>
        </w:rPr>
        <w:t>’</w:t>
      </w:r>
      <w:r w:rsidR="00276284" w:rsidRPr="005A0730">
        <w:rPr>
          <w:lang w:val="fr-CH"/>
        </w:rPr>
        <w:t>agit des enfants nés sur le territoire dominicain de parents étrangers en situation irrégulière qui</w:t>
      </w:r>
      <w:r w:rsidR="00F73C45" w:rsidRPr="005A0730">
        <w:rPr>
          <w:lang w:val="fr-CH"/>
        </w:rPr>
        <w:t>,</w:t>
      </w:r>
      <w:r w:rsidR="00276284" w:rsidRPr="005A0730">
        <w:rPr>
          <w:lang w:val="fr-CH"/>
        </w:rPr>
        <w:t xml:space="preserve"> avec leurs enfants</w:t>
      </w:r>
      <w:r w:rsidR="00F73C45" w:rsidRPr="005A0730">
        <w:rPr>
          <w:lang w:val="fr-CH"/>
        </w:rPr>
        <w:t>,</w:t>
      </w:r>
      <w:r w:rsidR="00276284" w:rsidRPr="005A0730">
        <w:rPr>
          <w:lang w:val="fr-CH"/>
        </w:rPr>
        <w:t xml:space="preserve"> ont bénéficié du Plan et se trouvent désormais enregistrés dans tous les bureaux d</w:t>
      </w:r>
      <w:r w:rsidR="00F73C45" w:rsidRPr="005A0730">
        <w:rPr>
          <w:lang w:val="fr-CH"/>
        </w:rPr>
        <w:t>’</w:t>
      </w:r>
      <w:r w:rsidR="00276284" w:rsidRPr="005A0730">
        <w:rPr>
          <w:lang w:val="fr-CH"/>
        </w:rPr>
        <w:t>état civil du pays</w:t>
      </w:r>
      <w:r w:rsidR="00153F9B" w:rsidRPr="005A0730">
        <w:rPr>
          <w:lang w:val="fr-CH"/>
        </w:rPr>
        <w:t> ;</w:t>
      </w:r>
    </w:p>
    <w:p w:rsidR="000C3563" w:rsidRPr="005A0730" w:rsidRDefault="000C3563" w:rsidP="002F3472">
      <w:pPr>
        <w:pStyle w:val="Bullet1G"/>
        <w:rPr>
          <w:lang w:val="fr-CH"/>
        </w:rPr>
      </w:pPr>
      <w:r w:rsidRPr="005A0730">
        <w:rPr>
          <w:lang w:val="fr-CH"/>
        </w:rPr>
        <w:t xml:space="preserve">La Commission électorale centrale a diffusé dans différents médias la liste générale des personnes </w:t>
      </w:r>
      <w:r w:rsidR="002F7817" w:rsidRPr="005A0730">
        <w:rPr>
          <w:lang w:val="fr-CH"/>
        </w:rPr>
        <w:t>qui</w:t>
      </w:r>
      <w:r w:rsidR="00F73C45" w:rsidRPr="005A0730">
        <w:rPr>
          <w:lang w:val="fr-CH"/>
        </w:rPr>
        <w:t>,</w:t>
      </w:r>
      <w:r w:rsidR="002F7817" w:rsidRPr="005A0730">
        <w:rPr>
          <w:lang w:val="fr-CH"/>
        </w:rPr>
        <w:t xml:space="preserve"> après vérification</w:t>
      </w:r>
      <w:r w:rsidR="00F73C45" w:rsidRPr="005A0730">
        <w:rPr>
          <w:lang w:val="fr-CH"/>
        </w:rPr>
        <w:t>,</w:t>
      </w:r>
      <w:r w:rsidR="00D01E4D" w:rsidRPr="005A0730">
        <w:rPr>
          <w:lang w:val="fr-CH"/>
        </w:rPr>
        <w:t xml:space="preserve"> étaient</w:t>
      </w:r>
      <w:r w:rsidR="002F7817" w:rsidRPr="005A0730">
        <w:rPr>
          <w:lang w:val="fr-CH"/>
        </w:rPr>
        <w:t xml:space="preserve"> </w:t>
      </w:r>
      <w:r w:rsidR="00D01E4D" w:rsidRPr="005A0730">
        <w:rPr>
          <w:lang w:val="fr-CH"/>
        </w:rPr>
        <w:t>inscrites de manière</w:t>
      </w:r>
      <w:r w:rsidR="00B736E7" w:rsidRPr="005A0730">
        <w:rPr>
          <w:lang w:val="fr-CH"/>
        </w:rPr>
        <w:t xml:space="preserve"> </w:t>
      </w:r>
      <w:r w:rsidR="002F7817" w:rsidRPr="005A0730">
        <w:rPr>
          <w:lang w:val="fr-CH"/>
        </w:rPr>
        <w:t>irrégulière</w:t>
      </w:r>
      <w:r w:rsidR="00D01E4D" w:rsidRPr="005A0730">
        <w:rPr>
          <w:lang w:val="fr-CH"/>
        </w:rPr>
        <w:t xml:space="preserve"> afin qu</w:t>
      </w:r>
      <w:r w:rsidR="00F73C45" w:rsidRPr="005A0730">
        <w:rPr>
          <w:lang w:val="fr-CH"/>
        </w:rPr>
        <w:t>’</w:t>
      </w:r>
      <w:r w:rsidR="00D01E4D" w:rsidRPr="005A0730">
        <w:rPr>
          <w:lang w:val="fr-CH"/>
        </w:rPr>
        <w:t xml:space="preserve">elles puissent se présenter dans les différents bureaux et services pour retirer leurs </w:t>
      </w:r>
      <w:r w:rsidR="00316286" w:rsidRPr="005A0730">
        <w:rPr>
          <w:lang w:val="fr-CH"/>
        </w:rPr>
        <w:t>documents</w:t>
      </w:r>
      <w:r w:rsidR="00153F9B" w:rsidRPr="005A0730">
        <w:rPr>
          <w:lang w:val="fr-CH"/>
        </w:rPr>
        <w:t> ;</w:t>
      </w:r>
    </w:p>
    <w:p w:rsidR="00D01E4D" w:rsidRPr="005A0730" w:rsidRDefault="00D01E4D" w:rsidP="002F3472">
      <w:pPr>
        <w:pStyle w:val="Bullet1G"/>
        <w:rPr>
          <w:lang w:val="fr-CH"/>
        </w:rPr>
      </w:pPr>
      <w:r w:rsidRPr="005A0730">
        <w:rPr>
          <w:lang w:val="fr-CH"/>
        </w:rPr>
        <w:lastRenderedPageBreak/>
        <w:t>De même</w:t>
      </w:r>
      <w:r w:rsidR="00F73C45" w:rsidRPr="005A0730">
        <w:rPr>
          <w:lang w:val="fr-CH"/>
        </w:rPr>
        <w:t>,</w:t>
      </w:r>
      <w:r w:rsidRPr="005A0730">
        <w:rPr>
          <w:lang w:val="fr-CH"/>
        </w:rPr>
        <w:t xml:space="preserve"> </w:t>
      </w:r>
      <w:r w:rsidR="006706F4" w:rsidRPr="005A0730">
        <w:rPr>
          <w:lang w:val="fr-CH"/>
        </w:rPr>
        <w:t>une liste des personnes inscrites a été établie dans</w:t>
      </w:r>
      <w:r w:rsidRPr="005A0730">
        <w:rPr>
          <w:lang w:val="fr-CH"/>
        </w:rPr>
        <w:t xml:space="preserve"> tous les bureaux d</w:t>
      </w:r>
      <w:r w:rsidR="00F73C45" w:rsidRPr="005A0730">
        <w:rPr>
          <w:lang w:val="fr-CH"/>
        </w:rPr>
        <w:t>’</w:t>
      </w:r>
      <w:r w:rsidRPr="005A0730">
        <w:rPr>
          <w:lang w:val="fr-CH"/>
        </w:rPr>
        <w:t>état civil du pays</w:t>
      </w:r>
      <w:r w:rsidR="006706F4" w:rsidRPr="005A0730">
        <w:rPr>
          <w:lang w:val="fr-CH"/>
        </w:rPr>
        <w:t xml:space="preserve">. </w:t>
      </w:r>
      <w:r w:rsidR="000B47AB" w:rsidRPr="005A0730">
        <w:rPr>
          <w:lang w:val="fr-CH"/>
        </w:rPr>
        <w:t>Les organismes internationaux et les organisations qui aident les citoyens dans ce domaine ont été informés de l</w:t>
      </w:r>
      <w:r w:rsidR="00F73C45" w:rsidRPr="005A0730">
        <w:rPr>
          <w:lang w:val="fr-CH"/>
        </w:rPr>
        <w:t>’</w:t>
      </w:r>
      <w:r w:rsidR="000B47AB" w:rsidRPr="005A0730">
        <w:rPr>
          <w:lang w:val="fr-CH"/>
        </w:rPr>
        <w:t>ensemble du processus</w:t>
      </w:r>
      <w:r w:rsidR="00316286" w:rsidRPr="005A0730">
        <w:rPr>
          <w:lang w:val="fr-CH"/>
        </w:rPr>
        <w:t xml:space="preserve"> par le</w:t>
      </w:r>
      <w:r w:rsidR="00B736E7" w:rsidRPr="005A0730">
        <w:rPr>
          <w:lang w:val="fr-CH"/>
        </w:rPr>
        <w:t xml:space="preserve"> </w:t>
      </w:r>
      <w:r w:rsidR="00316286" w:rsidRPr="005A0730">
        <w:rPr>
          <w:lang w:val="fr-CH"/>
        </w:rPr>
        <w:t>Ministère des relations extérieures</w:t>
      </w:r>
      <w:r w:rsidR="000B47AB" w:rsidRPr="005A0730">
        <w:rPr>
          <w:lang w:val="fr-CH"/>
        </w:rPr>
        <w:t>.</w:t>
      </w:r>
    </w:p>
    <w:p w:rsidR="000A5D5E" w:rsidRPr="005A0730" w:rsidRDefault="000B47AB" w:rsidP="002F3472">
      <w:pPr>
        <w:pStyle w:val="HChG"/>
        <w:rPr>
          <w:lang w:val="fr-CH"/>
        </w:rPr>
      </w:pPr>
      <w:r w:rsidRPr="005A0730">
        <w:rPr>
          <w:lang w:val="fr-CH"/>
        </w:rPr>
        <w:tab/>
      </w:r>
      <w:r w:rsidR="000A5D5E" w:rsidRPr="005A0730">
        <w:rPr>
          <w:lang w:val="fr-CH"/>
        </w:rPr>
        <w:t>XIII.</w:t>
      </w:r>
      <w:r w:rsidR="000A5D5E" w:rsidRPr="005A0730">
        <w:rPr>
          <w:lang w:val="fr-CH"/>
        </w:rPr>
        <w:tab/>
        <w:t>Article 17</w:t>
      </w:r>
      <w:r w:rsidR="002F3472" w:rsidRPr="005A0730">
        <w:rPr>
          <w:lang w:val="fr-CH"/>
        </w:rPr>
        <w:br/>
      </w:r>
      <w:r w:rsidR="000A5D5E" w:rsidRPr="005A0730">
        <w:rPr>
          <w:lang w:val="fr-CH"/>
        </w:rPr>
        <w:t>Respect de la vie privée (famille</w:t>
      </w:r>
      <w:r w:rsidR="00F73C45" w:rsidRPr="005A0730">
        <w:rPr>
          <w:lang w:val="fr-CH"/>
        </w:rPr>
        <w:t>,</w:t>
      </w:r>
      <w:r w:rsidR="000A5D5E" w:rsidRPr="005A0730">
        <w:rPr>
          <w:lang w:val="fr-CH"/>
        </w:rPr>
        <w:t xml:space="preserve"> domicile</w:t>
      </w:r>
      <w:r w:rsidR="00F73C45" w:rsidRPr="005A0730">
        <w:rPr>
          <w:lang w:val="fr-CH"/>
        </w:rPr>
        <w:t>,</w:t>
      </w:r>
      <w:r w:rsidR="000A5D5E" w:rsidRPr="005A0730">
        <w:rPr>
          <w:lang w:val="fr-CH"/>
        </w:rPr>
        <w:t xml:space="preserve"> honneur et réputation)</w:t>
      </w:r>
    </w:p>
    <w:p w:rsidR="000A5D5E" w:rsidRPr="005A0730" w:rsidRDefault="000A5D5E" w:rsidP="002F3472">
      <w:pPr>
        <w:pStyle w:val="H1G"/>
        <w:rPr>
          <w:lang w:val="fr-CH"/>
        </w:rPr>
      </w:pPr>
      <w:r w:rsidRPr="005A0730">
        <w:rPr>
          <w:lang w:val="fr-CH"/>
        </w:rPr>
        <w:tab/>
        <w:t>A.</w:t>
      </w:r>
      <w:r w:rsidRPr="005A0730">
        <w:rPr>
          <w:lang w:val="fr-CH"/>
        </w:rPr>
        <w:tab/>
        <w:t>Législation interne</w:t>
      </w:r>
    </w:p>
    <w:p w:rsidR="000B47AB" w:rsidRPr="005A0730" w:rsidRDefault="000A5D5E" w:rsidP="00173D90">
      <w:pPr>
        <w:pStyle w:val="SingleTxtG"/>
        <w:rPr>
          <w:bCs/>
          <w:iCs/>
          <w:lang w:val="fr-CH"/>
        </w:rPr>
      </w:pPr>
      <w:r w:rsidRPr="005A0730">
        <w:rPr>
          <w:bCs/>
          <w:iCs/>
          <w:lang w:val="fr-CH"/>
        </w:rPr>
        <w:t>86.</w:t>
      </w:r>
      <w:r w:rsidRPr="005A0730">
        <w:rPr>
          <w:bCs/>
          <w:iCs/>
          <w:lang w:val="fr-CH"/>
        </w:rPr>
        <w:tab/>
        <w:t>Le droit consacré dans l</w:t>
      </w:r>
      <w:r w:rsidR="00F73C45" w:rsidRPr="005A0730">
        <w:rPr>
          <w:bCs/>
          <w:iCs/>
          <w:lang w:val="fr-CH"/>
        </w:rPr>
        <w:t>’</w:t>
      </w:r>
      <w:r w:rsidR="00974504" w:rsidRPr="005A0730">
        <w:rPr>
          <w:bCs/>
          <w:iCs/>
          <w:lang w:val="fr-CH"/>
        </w:rPr>
        <w:t>article </w:t>
      </w:r>
      <w:r w:rsidR="008A1789" w:rsidRPr="005A0730">
        <w:rPr>
          <w:bCs/>
          <w:iCs/>
          <w:lang w:val="fr-CH"/>
        </w:rPr>
        <w:t>susmentionné</w:t>
      </w:r>
      <w:r w:rsidRPr="005A0730">
        <w:rPr>
          <w:bCs/>
          <w:iCs/>
          <w:lang w:val="fr-CH"/>
        </w:rPr>
        <w:t xml:space="preserve"> est inscrit dans la Constitution dominicaine</w:t>
      </w:r>
      <w:r w:rsidR="00F73C45" w:rsidRPr="005A0730">
        <w:rPr>
          <w:bCs/>
          <w:iCs/>
          <w:lang w:val="fr-CH"/>
        </w:rPr>
        <w:t>,</w:t>
      </w:r>
      <w:r w:rsidRPr="005A0730">
        <w:rPr>
          <w:bCs/>
          <w:iCs/>
          <w:lang w:val="fr-CH"/>
        </w:rPr>
        <w:t xml:space="preserve"> dont les </w:t>
      </w:r>
      <w:r w:rsidR="007F7151" w:rsidRPr="005A0730">
        <w:rPr>
          <w:bCs/>
          <w:iCs/>
          <w:lang w:val="fr-CH"/>
        </w:rPr>
        <w:t>articles </w:t>
      </w:r>
      <w:r w:rsidR="008A1789" w:rsidRPr="005A0730">
        <w:rPr>
          <w:bCs/>
          <w:iCs/>
          <w:lang w:val="fr-CH"/>
        </w:rPr>
        <w:t>44 et 49</w:t>
      </w:r>
      <w:r w:rsidR="00F73C45" w:rsidRPr="005A0730">
        <w:rPr>
          <w:bCs/>
          <w:iCs/>
          <w:lang w:val="fr-CH"/>
        </w:rPr>
        <w:t>,</w:t>
      </w:r>
      <w:r w:rsidR="008A1789" w:rsidRPr="005A0730">
        <w:rPr>
          <w:bCs/>
          <w:iCs/>
          <w:lang w:val="fr-CH"/>
        </w:rPr>
        <w:t xml:space="preserve"> </w:t>
      </w:r>
      <w:r w:rsidRPr="005A0730">
        <w:rPr>
          <w:bCs/>
          <w:iCs/>
          <w:lang w:val="fr-CH"/>
        </w:rPr>
        <w:t>par</w:t>
      </w:r>
      <w:r w:rsidR="004938C3" w:rsidRPr="005A0730">
        <w:rPr>
          <w:bCs/>
          <w:iCs/>
          <w:lang w:val="fr-CH"/>
        </w:rPr>
        <w:t>agraphe</w:t>
      </w:r>
      <w:r w:rsidR="008A1789" w:rsidRPr="005A0730">
        <w:rPr>
          <w:bCs/>
          <w:iCs/>
          <w:lang w:val="fr-CH"/>
        </w:rPr>
        <w:t>1</w:t>
      </w:r>
      <w:r w:rsidR="00F73C45" w:rsidRPr="005A0730">
        <w:rPr>
          <w:bCs/>
          <w:iCs/>
          <w:lang w:val="fr-CH"/>
        </w:rPr>
        <w:t>,</w:t>
      </w:r>
      <w:r w:rsidRPr="005A0730">
        <w:rPr>
          <w:bCs/>
          <w:iCs/>
          <w:lang w:val="fr-CH"/>
        </w:rPr>
        <w:t xml:space="preserve"> traitent </w:t>
      </w:r>
      <w:r w:rsidR="008834EC" w:rsidRPr="005A0730">
        <w:rPr>
          <w:bCs/>
          <w:iCs/>
          <w:lang w:val="fr-CH"/>
        </w:rPr>
        <w:t xml:space="preserve">du </w:t>
      </w:r>
      <w:r w:rsidR="008A1789" w:rsidRPr="005A0730">
        <w:rPr>
          <w:bCs/>
          <w:iCs/>
          <w:lang w:val="fr-CH"/>
        </w:rPr>
        <w:t xml:space="preserve">respect et </w:t>
      </w:r>
      <w:r w:rsidR="008834EC" w:rsidRPr="005A0730">
        <w:rPr>
          <w:bCs/>
          <w:iCs/>
          <w:lang w:val="fr-CH"/>
        </w:rPr>
        <w:t xml:space="preserve">de </w:t>
      </w:r>
      <w:r w:rsidR="008A1789" w:rsidRPr="005A0730">
        <w:rPr>
          <w:bCs/>
          <w:iCs/>
          <w:lang w:val="fr-CH"/>
        </w:rPr>
        <w:t>la non-ingérence dans la vie privée</w:t>
      </w:r>
      <w:r w:rsidR="00F73C45" w:rsidRPr="005A0730">
        <w:rPr>
          <w:bCs/>
          <w:iCs/>
          <w:lang w:val="fr-CH"/>
        </w:rPr>
        <w:t>,</w:t>
      </w:r>
      <w:r w:rsidR="008A1789" w:rsidRPr="005A0730">
        <w:rPr>
          <w:bCs/>
          <w:iCs/>
          <w:lang w:val="fr-CH"/>
        </w:rPr>
        <w:t xml:space="preserve"> la vie familiale</w:t>
      </w:r>
      <w:r w:rsidR="00F73C45" w:rsidRPr="005A0730">
        <w:rPr>
          <w:bCs/>
          <w:iCs/>
          <w:lang w:val="fr-CH"/>
        </w:rPr>
        <w:t>,</w:t>
      </w:r>
      <w:r w:rsidR="008A1789" w:rsidRPr="005A0730">
        <w:rPr>
          <w:bCs/>
          <w:iCs/>
          <w:lang w:val="fr-CH"/>
        </w:rPr>
        <w:t xml:space="preserve"> le domicile ou la correspondance</w:t>
      </w:r>
      <w:r w:rsidR="008834EC" w:rsidRPr="005A0730">
        <w:rPr>
          <w:bCs/>
          <w:iCs/>
          <w:lang w:val="fr-CH"/>
        </w:rPr>
        <w:t>.</w:t>
      </w:r>
      <w:r w:rsidR="00A410DA" w:rsidRPr="005A0730">
        <w:rPr>
          <w:bCs/>
          <w:iCs/>
          <w:lang w:val="fr-CH"/>
        </w:rPr>
        <w:t xml:space="preserve"> </w:t>
      </w:r>
      <w:r w:rsidR="00454C15" w:rsidRPr="005A0730">
        <w:rPr>
          <w:bCs/>
          <w:iCs/>
          <w:lang w:val="fr-CH"/>
        </w:rPr>
        <w:t xml:space="preserve">Ils reconnaissent </w:t>
      </w:r>
      <w:r w:rsidR="004938C3" w:rsidRPr="005A0730">
        <w:rPr>
          <w:bCs/>
          <w:iCs/>
          <w:lang w:val="fr-CH"/>
        </w:rPr>
        <w:t xml:space="preserve">également </w:t>
      </w:r>
      <w:r w:rsidR="00454C15" w:rsidRPr="005A0730">
        <w:rPr>
          <w:bCs/>
          <w:iCs/>
          <w:lang w:val="fr-CH"/>
        </w:rPr>
        <w:t>le</w:t>
      </w:r>
      <w:r w:rsidR="008834EC" w:rsidRPr="005A0730">
        <w:rPr>
          <w:bCs/>
          <w:iCs/>
          <w:lang w:val="fr-CH"/>
        </w:rPr>
        <w:t xml:space="preserve"> droit à l</w:t>
      </w:r>
      <w:r w:rsidR="00F73C45" w:rsidRPr="005A0730">
        <w:rPr>
          <w:bCs/>
          <w:iCs/>
          <w:lang w:val="fr-CH"/>
        </w:rPr>
        <w:t>’</w:t>
      </w:r>
      <w:r w:rsidR="008834EC" w:rsidRPr="005A0730">
        <w:rPr>
          <w:bCs/>
          <w:iCs/>
          <w:lang w:val="fr-CH"/>
        </w:rPr>
        <w:t>honneur</w:t>
      </w:r>
      <w:r w:rsidR="00F73C45" w:rsidRPr="005A0730">
        <w:rPr>
          <w:bCs/>
          <w:iCs/>
          <w:lang w:val="fr-CH"/>
        </w:rPr>
        <w:t>,</w:t>
      </w:r>
      <w:r w:rsidR="008834EC" w:rsidRPr="005A0730">
        <w:rPr>
          <w:bCs/>
          <w:iCs/>
          <w:lang w:val="fr-CH"/>
        </w:rPr>
        <w:t xml:space="preserve"> à la réputation et à l</w:t>
      </w:r>
      <w:r w:rsidR="00F73C45" w:rsidRPr="005A0730">
        <w:rPr>
          <w:bCs/>
          <w:iCs/>
          <w:lang w:val="fr-CH"/>
        </w:rPr>
        <w:t>’</w:t>
      </w:r>
      <w:r w:rsidR="008834EC" w:rsidRPr="005A0730">
        <w:rPr>
          <w:bCs/>
          <w:iCs/>
          <w:lang w:val="fr-CH"/>
        </w:rPr>
        <w:t xml:space="preserve">image </w:t>
      </w:r>
      <w:r w:rsidR="00A410DA" w:rsidRPr="005A0730">
        <w:rPr>
          <w:bCs/>
          <w:iCs/>
          <w:lang w:val="fr-CH"/>
        </w:rPr>
        <w:t xml:space="preserve">et </w:t>
      </w:r>
      <w:r w:rsidR="00454C15" w:rsidRPr="005A0730">
        <w:rPr>
          <w:bCs/>
          <w:iCs/>
          <w:lang w:val="fr-CH"/>
        </w:rPr>
        <w:t xml:space="preserve">affirment que </w:t>
      </w:r>
      <w:r w:rsidR="00A410DA" w:rsidRPr="005A0730">
        <w:rPr>
          <w:bCs/>
          <w:iCs/>
          <w:lang w:val="fr-CH"/>
        </w:rPr>
        <w:t>la liberté d</w:t>
      </w:r>
      <w:r w:rsidR="00F73C45" w:rsidRPr="005A0730">
        <w:rPr>
          <w:bCs/>
          <w:iCs/>
          <w:lang w:val="fr-CH"/>
        </w:rPr>
        <w:t>’</w:t>
      </w:r>
      <w:r w:rsidR="00A410DA" w:rsidRPr="005A0730">
        <w:rPr>
          <w:bCs/>
          <w:iCs/>
          <w:lang w:val="fr-CH"/>
        </w:rPr>
        <w:t>expression doit s</w:t>
      </w:r>
      <w:r w:rsidR="00F73C45" w:rsidRPr="005A0730">
        <w:rPr>
          <w:bCs/>
          <w:iCs/>
          <w:lang w:val="fr-CH"/>
        </w:rPr>
        <w:t>’</w:t>
      </w:r>
      <w:r w:rsidR="00A410DA" w:rsidRPr="005A0730">
        <w:rPr>
          <w:bCs/>
          <w:iCs/>
          <w:lang w:val="fr-CH"/>
        </w:rPr>
        <w:t>exercer dans le respect des droits</w:t>
      </w:r>
      <w:r w:rsidR="00454C15" w:rsidRPr="005A0730">
        <w:rPr>
          <w:bCs/>
          <w:iCs/>
          <w:lang w:val="fr-CH"/>
        </w:rPr>
        <w:t xml:space="preserve"> antérieurement mentionnés.</w:t>
      </w:r>
    </w:p>
    <w:p w:rsidR="00454C15" w:rsidRPr="005A0730" w:rsidRDefault="00454C15" w:rsidP="00173D90">
      <w:pPr>
        <w:pStyle w:val="SingleTxtG"/>
        <w:rPr>
          <w:bCs/>
          <w:iCs/>
          <w:lang w:val="fr-CH"/>
        </w:rPr>
      </w:pPr>
      <w:r w:rsidRPr="005A0730">
        <w:rPr>
          <w:bCs/>
          <w:iCs/>
          <w:lang w:val="fr-CH"/>
        </w:rPr>
        <w:t>87.</w:t>
      </w:r>
      <w:r w:rsidRPr="005A0730">
        <w:rPr>
          <w:bCs/>
          <w:iCs/>
          <w:lang w:val="fr-CH"/>
        </w:rPr>
        <w:tab/>
        <w:t xml:space="preserve">Le Code pénal dominicain </w:t>
      </w:r>
      <w:r w:rsidR="00F4315A" w:rsidRPr="005A0730">
        <w:rPr>
          <w:bCs/>
          <w:iCs/>
          <w:lang w:val="fr-CH"/>
        </w:rPr>
        <w:t>contient</w:t>
      </w:r>
      <w:r w:rsidRPr="005A0730">
        <w:rPr>
          <w:bCs/>
          <w:iCs/>
          <w:lang w:val="fr-CH"/>
        </w:rPr>
        <w:t xml:space="preserve"> </w:t>
      </w:r>
      <w:r w:rsidR="004938C3" w:rsidRPr="005A0730">
        <w:rPr>
          <w:bCs/>
          <w:iCs/>
          <w:lang w:val="fr-CH"/>
        </w:rPr>
        <w:t>lui aussi</w:t>
      </w:r>
      <w:r w:rsidRPr="005A0730">
        <w:rPr>
          <w:bCs/>
          <w:iCs/>
          <w:lang w:val="fr-CH"/>
        </w:rPr>
        <w:t xml:space="preserve"> </w:t>
      </w:r>
      <w:r w:rsidR="00F4315A" w:rsidRPr="005A0730">
        <w:rPr>
          <w:bCs/>
          <w:iCs/>
          <w:lang w:val="fr-CH"/>
        </w:rPr>
        <w:t>des</w:t>
      </w:r>
      <w:r w:rsidRPr="005A0730">
        <w:rPr>
          <w:bCs/>
          <w:iCs/>
          <w:lang w:val="fr-CH"/>
        </w:rPr>
        <w:t xml:space="preserve"> dispositions </w:t>
      </w:r>
      <w:r w:rsidR="002F3472" w:rsidRPr="005A0730">
        <w:rPr>
          <w:bCs/>
          <w:iCs/>
          <w:lang w:val="fr-CH"/>
        </w:rPr>
        <w:t>(art. </w:t>
      </w:r>
      <w:r w:rsidRPr="005A0730">
        <w:rPr>
          <w:bCs/>
          <w:iCs/>
          <w:lang w:val="fr-CH"/>
        </w:rPr>
        <w:t>367 à 378</w:t>
      </w:r>
      <w:r w:rsidR="00F4315A" w:rsidRPr="005A0730">
        <w:rPr>
          <w:bCs/>
          <w:iCs/>
          <w:lang w:val="fr-CH"/>
        </w:rPr>
        <w:t>)</w:t>
      </w:r>
      <w:r w:rsidRPr="005A0730">
        <w:rPr>
          <w:bCs/>
          <w:iCs/>
          <w:lang w:val="fr-CH"/>
        </w:rPr>
        <w:t xml:space="preserve"> qui protègent la personne en cas de violation de ses droits par des injures et des propos diffamatoires</w:t>
      </w:r>
      <w:r w:rsidR="00F73C45" w:rsidRPr="005A0730">
        <w:rPr>
          <w:bCs/>
          <w:iCs/>
          <w:lang w:val="fr-CH"/>
        </w:rPr>
        <w:t>,</w:t>
      </w:r>
      <w:r w:rsidRPr="005A0730">
        <w:rPr>
          <w:bCs/>
          <w:iCs/>
          <w:lang w:val="fr-CH"/>
        </w:rPr>
        <w:t xml:space="preserve"> </w:t>
      </w:r>
      <w:r w:rsidR="00F4315A" w:rsidRPr="005A0730">
        <w:rPr>
          <w:bCs/>
          <w:iCs/>
          <w:lang w:val="fr-CH"/>
        </w:rPr>
        <w:t xml:space="preserve">et qui </w:t>
      </w:r>
      <w:r w:rsidR="00111523" w:rsidRPr="005A0730">
        <w:rPr>
          <w:bCs/>
          <w:iCs/>
          <w:lang w:val="fr-CH"/>
        </w:rPr>
        <w:t>définissent les</w:t>
      </w:r>
      <w:r w:rsidRPr="005A0730">
        <w:rPr>
          <w:bCs/>
          <w:iCs/>
          <w:lang w:val="fr-CH"/>
        </w:rPr>
        <w:t xml:space="preserve"> peines </w:t>
      </w:r>
      <w:r w:rsidR="00F4315A" w:rsidRPr="005A0730">
        <w:rPr>
          <w:bCs/>
          <w:iCs/>
          <w:lang w:val="fr-CH"/>
        </w:rPr>
        <w:t>sanctionnant</w:t>
      </w:r>
      <w:r w:rsidR="00B736E7" w:rsidRPr="005A0730">
        <w:rPr>
          <w:bCs/>
          <w:iCs/>
          <w:lang w:val="fr-CH"/>
        </w:rPr>
        <w:t xml:space="preserve"> </w:t>
      </w:r>
      <w:r w:rsidRPr="005A0730">
        <w:rPr>
          <w:bCs/>
          <w:iCs/>
          <w:lang w:val="fr-CH"/>
        </w:rPr>
        <w:t>de telles violations.</w:t>
      </w:r>
    </w:p>
    <w:p w:rsidR="006F6FE3" w:rsidRPr="005A0730" w:rsidRDefault="006F6FE3" w:rsidP="00173D90">
      <w:pPr>
        <w:pStyle w:val="SingleTxtG"/>
        <w:rPr>
          <w:bCs/>
          <w:iCs/>
          <w:lang w:val="fr-CH"/>
        </w:rPr>
      </w:pPr>
      <w:r w:rsidRPr="005A0730">
        <w:rPr>
          <w:bCs/>
          <w:iCs/>
          <w:lang w:val="fr-CH"/>
        </w:rPr>
        <w:t>88.</w:t>
      </w:r>
      <w:r w:rsidRPr="005A0730">
        <w:rPr>
          <w:bCs/>
          <w:iCs/>
          <w:lang w:val="fr-CH"/>
        </w:rPr>
        <w:tab/>
        <w:t>De même</w:t>
      </w:r>
      <w:r w:rsidR="00F73C45" w:rsidRPr="005A0730">
        <w:rPr>
          <w:bCs/>
          <w:iCs/>
          <w:lang w:val="fr-CH"/>
        </w:rPr>
        <w:t>,</w:t>
      </w:r>
      <w:r w:rsidRPr="005A0730">
        <w:rPr>
          <w:bCs/>
          <w:iCs/>
          <w:lang w:val="fr-CH"/>
        </w:rPr>
        <w:t xml:space="preserve"> </w:t>
      </w:r>
      <w:r w:rsidR="00DC12ED" w:rsidRPr="005A0730">
        <w:rPr>
          <w:bCs/>
          <w:iCs/>
          <w:lang w:val="fr-CH"/>
        </w:rPr>
        <w:t xml:space="preserve">les </w:t>
      </w:r>
      <w:r w:rsidR="007F7151" w:rsidRPr="005A0730">
        <w:rPr>
          <w:bCs/>
          <w:iCs/>
          <w:lang w:val="fr-CH"/>
        </w:rPr>
        <w:t>articles </w:t>
      </w:r>
      <w:r w:rsidR="00DC12ED" w:rsidRPr="005A0730">
        <w:rPr>
          <w:bCs/>
          <w:iCs/>
          <w:lang w:val="fr-CH"/>
        </w:rPr>
        <w:t xml:space="preserve">180 à 190 du </w:t>
      </w:r>
      <w:r w:rsidRPr="005A0730">
        <w:rPr>
          <w:bCs/>
          <w:iCs/>
          <w:lang w:val="fr-CH"/>
        </w:rPr>
        <w:t xml:space="preserve">Code de procédure pénale (loi </w:t>
      </w:r>
      <w:r w:rsidR="0024048E" w:rsidRPr="005A0730">
        <w:rPr>
          <w:lang w:val="fr-CH"/>
        </w:rPr>
        <w:t>n</w:t>
      </w:r>
      <w:r w:rsidR="0024048E" w:rsidRPr="005A0730">
        <w:rPr>
          <w:vertAlign w:val="superscript"/>
          <w:lang w:val="fr-CH"/>
        </w:rPr>
        <w:t>o</w:t>
      </w:r>
      <w:r w:rsidR="0024048E" w:rsidRPr="005A0730">
        <w:rPr>
          <w:lang w:val="fr-CH"/>
        </w:rPr>
        <w:t> </w:t>
      </w:r>
      <w:r w:rsidRPr="005A0730">
        <w:rPr>
          <w:bCs/>
          <w:iCs/>
          <w:lang w:val="fr-CH"/>
        </w:rPr>
        <w:t xml:space="preserve">76-02) </w:t>
      </w:r>
      <w:r w:rsidR="00DC12ED" w:rsidRPr="005A0730">
        <w:rPr>
          <w:bCs/>
          <w:iCs/>
          <w:lang w:val="fr-CH"/>
        </w:rPr>
        <w:t xml:space="preserve">définissent </w:t>
      </w:r>
      <w:r w:rsidRPr="005A0730">
        <w:rPr>
          <w:bCs/>
          <w:iCs/>
          <w:lang w:val="fr-CH"/>
        </w:rPr>
        <w:t>les droits des personnes en mati</w:t>
      </w:r>
      <w:r w:rsidR="008F3624" w:rsidRPr="005A0730">
        <w:rPr>
          <w:bCs/>
          <w:iCs/>
          <w:lang w:val="fr-CH"/>
        </w:rPr>
        <w:t>ère d</w:t>
      </w:r>
      <w:r w:rsidR="00F73C45" w:rsidRPr="005A0730">
        <w:rPr>
          <w:bCs/>
          <w:iCs/>
          <w:lang w:val="fr-CH"/>
        </w:rPr>
        <w:t>’</w:t>
      </w:r>
      <w:r w:rsidR="008F3624" w:rsidRPr="005A0730">
        <w:rPr>
          <w:bCs/>
          <w:iCs/>
          <w:lang w:val="fr-CH"/>
        </w:rPr>
        <w:t>inviolabilité du domicile et</w:t>
      </w:r>
      <w:r w:rsidRPr="005A0730">
        <w:rPr>
          <w:bCs/>
          <w:iCs/>
          <w:lang w:val="fr-CH"/>
        </w:rPr>
        <w:t xml:space="preserve"> les formalités requises pour pénétrer à l</w:t>
      </w:r>
      <w:r w:rsidR="00F73C45" w:rsidRPr="005A0730">
        <w:rPr>
          <w:bCs/>
          <w:iCs/>
          <w:lang w:val="fr-CH"/>
        </w:rPr>
        <w:t>’</w:t>
      </w:r>
      <w:r w:rsidRPr="005A0730">
        <w:rPr>
          <w:bCs/>
          <w:iCs/>
          <w:lang w:val="fr-CH"/>
        </w:rPr>
        <w:t>intérieur d</w:t>
      </w:r>
      <w:r w:rsidR="00F73C45" w:rsidRPr="005A0730">
        <w:rPr>
          <w:bCs/>
          <w:iCs/>
          <w:lang w:val="fr-CH"/>
        </w:rPr>
        <w:t>’</w:t>
      </w:r>
      <w:r w:rsidRPr="005A0730">
        <w:rPr>
          <w:bCs/>
          <w:iCs/>
          <w:lang w:val="fr-CH"/>
        </w:rPr>
        <w:t>une résidence ou d</w:t>
      </w:r>
      <w:r w:rsidR="00F73C45" w:rsidRPr="005A0730">
        <w:rPr>
          <w:bCs/>
          <w:iCs/>
          <w:lang w:val="fr-CH"/>
        </w:rPr>
        <w:t>’</w:t>
      </w:r>
      <w:r w:rsidRPr="005A0730">
        <w:rPr>
          <w:bCs/>
          <w:iCs/>
          <w:lang w:val="fr-CH"/>
        </w:rPr>
        <w:t>un domicile de nature privée</w:t>
      </w:r>
      <w:r w:rsidR="00F73C45" w:rsidRPr="005A0730">
        <w:rPr>
          <w:bCs/>
          <w:iCs/>
          <w:lang w:val="fr-CH"/>
        </w:rPr>
        <w:t>,</w:t>
      </w:r>
      <w:r w:rsidRPr="005A0730">
        <w:rPr>
          <w:bCs/>
          <w:iCs/>
          <w:lang w:val="fr-CH"/>
        </w:rPr>
        <w:t xml:space="preserve"> </w:t>
      </w:r>
      <w:r w:rsidR="00AA113D" w:rsidRPr="005A0730">
        <w:rPr>
          <w:bCs/>
          <w:iCs/>
          <w:lang w:val="fr-CH"/>
        </w:rPr>
        <w:t xml:space="preserve">à savoir </w:t>
      </w:r>
      <w:r w:rsidR="000C100C" w:rsidRPr="005A0730">
        <w:rPr>
          <w:bCs/>
          <w:iCs/>
          <w:lang w:val="fr-CH"/>
        </w:rPr>
        <w:t xml:space="preserve">détenir </w:t>
      </w:r>
      <w:r w:rsidR="00AA113D" w:rsidRPr="005A0730">
        <w:rPr>
          <w:bCs/>
          <w:iCs/>
          <w:lang w:val="fr-CH"/>
        </w:rPr>
        <w:t>un mandat de perquisition précisant</w:t>
      </w:r>
      <w:r w:rsidRPr="005A0730">
        <w:rPr>
          <w:bCs/>
          <w:iCs/>
          <w:lang w:val="fr-CH"/>
        </w:rPr>
        <w:t xml:space="preserve"> l</w:t>
      </w:r>
      <w:r w:rsidR="00F73C45" w:rsidRPr="005A0730">
        <w:rPr>
          <w:bCs/>
          <w:iCs/>
          <w:lang w:val="fr-CH"/>
        </w:rPr>
        <w:t>’</w:t>
      </w:r>
      <w:r w:rsidRPr="005A0730">
        <w:rPr>
          <w:bCs/>
          <w:iCs/>
          <w:lang w:val="fr-CH"/>
        </w:rPr>
        <w:t>objet</w:t>
      </w:r>
      <w:r w:rsidR="000C100C" w:rsidRPr="005A0730">
        <w:rPr>
          <w:bCs/>
          <w:iCs/>
          <w:lang w:val="fr-CH"/>
        </w:rPr>
        <w:t xml:space="preserve"> de celle-ci</w:t>
      </w:r>
      <w:r w:rsidR="00F73C45" w:rsidRPr="005A0730">
        <w:rPr>
          <w:bCs/>
          <w:iCs/>
          <w:lang w:val="fr-CH"/>
        </w:rPr>
        <w:t>,</w:t>
      </w:r>
      <w:r w:rsidRPr="005A0730">
        <w:rPr>
          <w:bCs/>
          <w:iCs/>
          <w:lang w:val="fr-CH"/>
        </w:rPr>
        <w:t xml:space="preserve"> le lieu à perquisitionner</w:t>
      </w:r>
      <w:r w:rsidR="00F73C45" w:rsidRPr="005A0730">
        <w:rPr>
          <w:bCs/>
          <w:iCs/>
          <w:lang w:val="fr-CH"/>
        </w:rPr>
        <w:t>,</w:t>
      </w:r>
      <w:r w:rsidRPr="005A0730">
        <w:rPr>
          <w:bCs/>
          <w:iCs/>
          <w:lang w:val="fr-CH"/>
        </w:rPr>
        <w:t xml:space="preserve"> la dénomination des biens à contrôler ou à </w:t>
      </w:r>
      <w:r w:rsidR="00AA113D" w:rsidRPr="005A0730">
        <w:rPr>
          <w:bCs/>
          <w:iCs/>
          <w:lang w:val="fr-CH"/>
        </w:rPr>
        <w:t>fouiller</w:t>
      </w:r>
      <w:r w:rsidR="00F73C45" w:rsidRPr="005A0730">
        <w:rPr>
          <w:bCs/>
          <w:iCs/>
          <w:lang w:val="fr-CH"/>
        </w:rPr>
        <w:t>,</w:t>
      </w:r>
      <w:r w:rsidRPr="005A0730">
        <w:rPr>
          <w:bCs/>
          <w:iCs/>
          <w:lang w:val="fr-CH"/>
        </w:rPr>
        <w:t xml:space="preserve"> les noms des personnes </w:t>
      </w:r>
      <w:r w:rsidR="005E4CE1" w:rsidRPr="005A0730">
        <w:rPr>
          <w:bCs/>
          <w:iCs/>
          <w:lang w:val="fr-CH"/>
        </w:rPr>
        <w:t>faisant l</w:t>
      </w:r>
      <w:r w:rsidR="00F73C45" w:rsidRPr="005A0730">
        <w:rPr>
          <w:bCs/>
          <w:iCs/>
          <w:lang w:val="fr-CH"/>
        </w:rPr>
        <w:t>’</w:t>
      </w:r>
      <w:r w:rsidR="005E4CE1" w:rsidRPr="005A0730">
        <w:rPr>
          <w:bCs/>
          <w:iCs/>
          <w:lang w:val="fr-CH"/>
        </w:rPr>
        <w:t>objet</w:t>
      </w:r>
      <w:r w:rsidR="00AA113D" w:rsidRPr="005A0730">
        <w:rPr>
          <w:bCs/>
          <w:iCs/>
          <w:lang w:val="fr-CH"/>
        </w:rPr>
        <w:t xml:space="preserve"> de l</w:t>
      </w:r>
      <w:r w:rsidR="00F73C45" w:rsidRPr="005A0730">
        <w:rPr>
          <w:bCs/>
          <w:iCs/>
          <w:lang w:val="fr-CH"/>
        </w:rPr>
        <w:t>’</w:t>
      </w:r>
      <w:r w:rsidRPr="005A0730">
        <w:rPr>
          <w:bCs/>
          <w:iCs/>
          <w:lang w:val="fr-CH"/>
        </w:rPr>
        <w:t>enquête</w:t>
      </w:r>
      <w:r w:rsidR="00F73C45" w:rsidRPr="005A0730">
        <w:rPr>
          <w:bCs/>
          <w:iCs/>
          <w:lang w:val="fr-CH"/>
        </w:rPr>
        <w:t>,</w:t>
      </w:r>
      <w:r w:rsidRPr="005A0730">
        <w:rPr>
          <w:bCs/>
          <w:iCs/>
          <w:lang w:val="fr-CH"/>
        </w:rPr>
        <w:t xml:space="preserve"> etc.</w:t>
      </w:r>
      <w:r w:rsidRPr="005A0730">
        <w:rPr>
          <w:lang w:val="fr-CH"/>
        </w:rPr>
        <w:t xml:space="preserve"> </w:t>
      </w:r>
      <w:r w:rsidR="008F3624" w:rsidRPr="005A0730">
        <w:rPr>
          <w:bCs/>
          <w:iCs/>
          <w:lang w:val="fr-CH"/>
        </w:rPr>
        <w:t xml:space="preserve">Une </w:t>
      </w:r>
      <w:r w:rsidRPr="005A0730">
        <w:rPr>
          <w:bCs/>
          <w:iCs/>
          <w:lang w:val="fr-CH"/>
        </w:rPr>
        <w:t xml:space="preserve">perquisition </w:t>
      </w:r>
      <w:r w:rsidR="002B0829" w:rsidRPr="005A0730">
        <w:rPr>
          <w:bCs/>
          <w:iCs/>
          <w:lang w:val="fr-CH"/>
        </w:rPr>
        <w:t xml:space="preserve">ne </w:t>
      </w:r>
      <w:r w:rsidRPr="005A0730">
        <w:rPr>
          <w:bCs/>
          <w:iCs/>
          <w:lang w:val="fr-CH"/>
        </w:rPr>
        <w:t xml:space="preserve">doit </w:t>
      </w:r>
      <w:r w:rsidR="00B442D2" w:rsidRPr="005A0730">
        <w:rPr>
          <w:bCs/>
          <w:iCs/>
          <w:lang w:val="fr-CH"/>
        </w:rPr>
        <w:t>avoir lieu</w:t>
      </w:r>
      <w:r w:rsidR="008F3624" w:rsidRPr="005A0730">
        <w:rPr>
          <w:bCs/>
          <w:iCs/>
          <w:lang w:val="fr-CH"/>
        </w:rPr>
        <w:t xml:space="preserve"> </w:t>
      </w:r>
      <w:r w:rsidR="002B0829" w:rsidRPr="005A0730">
        <w:rPr>
          <w:bCs/>
          <w:iCs/>
          <w:lang w:val="fr-CH"/>
        </w:rPr>
        <w:t xml:space="preserve">que </w:t>
      </w:r>
      <w:r w:rsidR="008F3624" w:rsidRPr="005A0730">
        <w:rPr>
          <w:bCs/>
          <w:iCs/>
          <w:lang w:val="fr-CH"/>
        </w:rPr>
        <w:t>dans le cadre de</w:t>
      </w:r>
      <w:r w:rsidR="002B282F" w:rsidRPr="005A0730">
        <w:rPr>
          <w:bCs/>
          <w:iCs/>
          <w:lang w:val="fr-CH"/>
        </w:rPr>
        <w:t>s</w:t>
      </w:r>
      <w:r w:rsidRPr="005A0730">
        <w:rPr>
          <w:bCs/>
          <w:iCs/>
          <w:lang w:val="fr-CH"/>
        </w:rPr>
        <w:t xml:space="preserve"> poursuites </w:t>
      </w:r>
      <w:r w:rsidR="002B282F" w:rsidRPr="005A0730">
        <w:rPr>
          <w:bCs/>
          <w:iCs/>
          <w:lang w:val="fr-CH"/>
        </w:rPr>
        <w:t>engagées quand une infraction a été commise</w:t>
      </w:r>
      <w:r w:rsidRPr="005A0730">
        <w:rPr>
          <w:bCs/>
          <w:iCs/>
          <w:lang w:val="fr-CH"/>
        </w:rPr>
        <w:t>.</w:t>
      </w:r>
    </w:p>
    <w:p w:rsidR="002B282F" w:rsidRPr="005A0730" w:rsidRDefault="002B282F" w:rsidP="00173D90">
      <w:pPr>
        <w:pStyle w:val="SingleTxtG"/>
        <w:rPr>
          <w:bCs/>
          <w:iCs/>
          <w:lang w:val="fr-CH"/>
        </w:rPr>
      </w:pPr>
      <w:r w:rsidRPr="005A0730">
        <w:rPr>
          <w:bCs/>
          <w:iCs/>
          <w:lang w:val="fr-CH"/>
        </w:rPr>
        <w:t>89.</w:t>
      </w:r>
      <w:r w:rsidRPr="005A0730">
        <w:rPr>
          <w:bCs/>
          <w:iCs/>
          <w:lang w:val="fr-CH"/>
        </w:rPr>
        <w:tab/>
        <w:t>Le 13 novembre 2003</w:t>
      </w:r>
      <w:r w:rsidR="00F73C45" w:rsidRPr="005A0730">
        <w:rPr>
          <w:bCs/>
          <w:iCs/>
          <w:lang w:val="fr-CH"/>
        </w:rPr>
        <w:t>,</w:t>
      </w:r>
      <w:r w:rsidRPr="005A0730">
        <w:rPr>
          <w:bCs/>
          <w:iCs/>
          <w:lang w:val="fr-CH"/>
        </w:rPr>
        <w:t xml:space="preserve"> la Cour suprême de justice </w:t>
      </w:r>
      <w:r w:rsidR="002B0829" w:rsidRPr="005A0730">
        <w:rPr>
          <w:bCs/>
          <w:iCs/>
          <w:lang w:val="fr-CH"/>
        </w:rPr>
        <w:t xml:space="preserve">a </w:t>
      </w:r>
      <w:r w:rsidR="009B33A0" w:rsidRPr="005A0730">
        <w:rPr>
          <w:bCs/>
          <w:iCs/>
          <w:lang w:val="fr-CH"/>
        </w:rPr>
        <w:t>rend</w:t>
      </w:r>
      <w:r w:rsidR="002B0829" w:rsidRPr="005A0730">
        <w:rPr>
          <w:bCs/>
          <w:iCs/>
          <w:lang w:val="fr-CH"/>
        </w:rPr>
        <w:t>u</w:t>
      </w:r>
      <w:r w:rsidRPr="005A0730">
        <w:rPr>
          <w:bCs/>
          <w:iCs/>
          <w:lang w:val="fr-CH"/>
        </w:rPr>
        <w:t xml:space="preserve"> un</w:t>
      </w:r>
      <w:r w:rsidR="009B33A0" w:rsidRPr="005A0730">
        <w:rPr>
          <w:bCs/>
          <w:iCs/>
          <w:lang w:val="fr-CH"/>
        </w:rPr>
        <w:t xml:space="preserve"> arrêt dans lequel elle décrit</w:t>
      </w:r>
      <w:r w:rsidRPr="005A0730">
        <w:rPr>
          <w:bCs/>
          <w:iCs/>
          <w:lang w:val="fr-CH"/>
        </w:rPr>
        <w:t xml:space="preserve"> la procédure à suivre </w:t>
      </w:r>
      <w:r w:rsidR="00D51B27" w:rsidRPr="005A0730">
        <w:rPr>
          <w:bCs/>
          <w:iCs/>
          <w:lang w:val="fr-CH"/>
        </w:rPr>
        <w:t>pour saisir</w:t>
      </w:r>
      <w:r w:rsidRPr="005A0730">
        <w:rPr>
          <w:bCs/>
          <w:iCs/>
          <w:lang w:val="fr-CH"/>
        </w:rPr>
        <w:t xml:space="preserve"> les tribunaux en cas de plainte pour interception de communications par voie électronique.</w:t>
      </w:r>
      <w:r w:rsidRPr="005A0730">
        <w:rPr>
          <w:lang w:val="fr-CH"/>
        </w:rPr>
        <w:t xml:space="preserve"> </w:t>
      </w:r>
      <w:r w:rsidRPr="005A0730">
        <w:rPr>
          <w:bCs/>
          <w:iCs/>
          <w:lang w:val="fr-CH"/>
        </w:rPr>
        <w:t>Elle donne au juge d</w:t>
      </w:r>
      <w:r w:rsidR="00F73C45" w:rsidRPr="005A0730">
        <w:rPr>
          <w:bCs/>
          <w:iCs/>
          <w:lang w:val="fr-CH"/>
        </w:rPr>
        <w:t>’</w:t>
      </w:r>
      <w:r w:rsidRPr="005A0730">
        <w:rPr>
          <w:bCs/>
          <w:iCs/>
          <w:lang w:val="fr-CH"/>
        </w:rPr>
        <w:t xml:space="preserve">instruction le pouvoir de </w:t>
      </w:r>
      <w:r w:rsidR="00D34A59" w:rsidRPr="005A0730">
        <w:rPr>
          <w:bCs/>
          <w:iCs/>
          <w:lang w:val="fr-CH"/>
        </w:rPr>
        <w:t>connaître d</w:t>
      </w:r>
      <w:r w:rsidR="00F73C45" w:rsidRPr="005A0730">
        <w:rPr>
          <w:bCs/>
          <w:iCs/>
          <w:lang w:val="fr-CH"/>
        </w:rPr>
        <w:t>’</w:t>
      </w:r>
      <w:r w:rsidR="00D34A59" w:rsidRPr="005A0730">
        <w:rPr>
          <w:bCs/>
          <w:iCs/>
          <w:lang w:val="fr-CH"/>
        </w:rPr>
        <w:t>une</w:t>
      </w:r>
      <w:r w:rsidRPr="005A0730">
        <w:rPr>
          <w:bCs/>
          <w:iCs/>
          <w:lang w:val="fr-CH"/>
        </w:rPr>
        <w:t xml:space="preserve"> procédure soumise par le ministère public en fonction de sa juridiction. Elle précise également la peine </w:t>
      </w:r>
      <w:r w:rsidR="00D34A59" w:rsidRPr="005A0730">
        <w:rPr>
          <w:bCs/>
          <w:iCs/>
          <w:lang w:val="fr-CH"/>
        </w:rPr>
        <w:t>encourue</w:t>
      </w:r>
      <w:r w:rsidRPr="005A0730">
        <w:rPr>
          <w:bCs/>
          <w:iCs/>
          <w:lang w:val="fr-CH"/>
        </w:rPr>
        <w:t xml:space="preserve"> en vertu de l</w:t>
      </w:r>
      <w:r w:rsidR="00F73C45" w:rsidRPr="005A0730">
        <w:rPr>
          <w:bCs/>
          <w:iCs/>
          <w:lang w:val="fr-CH"/>
        </w:rPr>
        <w:t>’</w:t>
      </w:r>
      <w:r w:rsidR="00974504" w:rsidRPr="005A0730">
        <w:rPr>
          <w:bCs/>
          <w:iCs/>
          <w:lang w:val="fr-CH"/>
        </w:rPr>
        <w:t>article </w:t>
      </w:r>
      <w:r w:rsidRPr="005A0730">
        <w:rPr>
          <w:bCs/>
          <w:iCs/>
          <w:lang w:val="fr-CH"/>
        </w:rPr>
        <w:t xml:space="preserve">337 du Code pénal </w:t>
      </w:r>
      <w:r w:rsidR="00D34A59" w:rsidRPr="005A0730">
        <w:rPr>
          <w:bCs/>
          <w:iCs/>
          <w:lang w:val="fr-CH"/>
        </w:rPr>
        <w:t xml:space="preserve">(modifié par la loi </w:t>
      </w:r>
      <w:r w:rsidR="0024048E" w:rsidRPr="005A0730">
        <w:rPr>
          <w:lang w:val="fr-CH"/>
        </w:rPr>
        <w:t>n</w:t>
      </w:r>
      <w:r w:rsidR="0024048E" w:rsidRPr="005A0730">
        <w:rPr>
          <w:vertAlign w:val="superscript"/>
          <w:lang w:val="fr-CH"/>
        </w:rPr>
        <w:t>o</w:t>
      </w:r>
      <w:r w:rsidR="0024048E" w:rsidRPr="005A0730">
        <w:rPr>
          <w:lang w:val="fr-CH"/>
        </w:rPr>
        <w:t> </w:t>
      </w:r>
      <w:r w:rsidRPr="005A0730">
        <w:rPr>
          <w:bCs/>
          <w:iCs/>
          <w:lang w:val="fr-CH"/>
        </w:rPr>
        <w:t>24-97)</w:t>
      </w:r>
      <w:r w:rsidR="00F73C45" w:rsidRPr="005A0730">
        <w:rPr>
          <w:bCs/>
          <w:iCs/>
          <w:lang w:val="fr-CH"/>
        </w:rPr>
        <w:t>,</w:t>
      </w:r>
      <w:r w:rsidRPr="005A0730">
        <w:rPr>
          <w:bCs/>
          <w:iCs/>
          <w:lang w:val="fr-CH"/>
        </w:rPr>
        <w:t xml:space="preserve"> qui prévoit que </w:t>
      </w:r>
      <w:r w:rsidR="00D34A59" w:rsidRPr="005A0730">
        <w:rPr>
          <w:bCs/>
          <w:iCs/>
          <w:lang w:val="fr-CH"/>
        </w:rPr>
        <w:t>quiconque</w:t>
      </w:r>
      <w:r w:rsidRPr="005A0730">
        <w:rPr>
          <w:bCs/>
          <w:iCs/>
          <w:lang w:val="fr-CH"/>
        </w:rPr>
        <w:t xml:space="preserve"> – y compris </w:t>
      </w:r>
      <w:r w:rsidR="000F445C" w:rsidRPr="005A0730">
        <w:rPr>
          <w:bCs/>
          <w:iCs/>
          <w:lang w:val="fr-CH"/>
        </w:rPr>
        <w:t>une autorité civile</w:t>
      </w:r>
      <w:r w:rsidR="00F73C45" w:rsidRPr="005A0730">
        <w:rPr>
          <w:bCs/>
          <w:iCs/>
          <w:lang w:val="fr-CH"/>
        </w:rPr>
        <w:t>,</w:t>
      </w:r>
      <w:r w:rsidR="000F445C" w:rsidRPr="005A0730">
        <w:rPr>
          <w:bCs/>
          <w:iCs/>
          <w:lang w:val="fr-CH"/>
        </w:rPr>
        <w:t xml:space="preserve"> policière ou militaire</w:t>
      </w:r>
      <w:r w:rsidRPr="005A0730">
        <w:rPr>
          <w:bCs/>
          <w:iCs/>
          <w:lang w:val="fr-CH"/>
        </w:rPr>
        <w:t xml:space="preserve"> –</w:t>
      </w:r>
      <w:r w:rsidR="00163750" w:rsidRPr="005A0730">
        <w:rPr>
          <w:bCs/>
          <w:iCs/>
          <w:lang w:val="fr-CH"/>
        </w:rPr>
        <w:t xml:space="preserve"> </w:t>
      </w:r>
      <w:r w:rsidR="00D34A59" w:rsidRPr="005A0730">
        <w:rPr>
          <w:bCs/>
          <w:iCs/>
          <w:lang w:val="fr-CH"/>
        </w:rPr>
        <w:t>intercepte</w:t>
      </w:r>
      <w:r w:rsidR="00163750" w:rsidRPr="005A0730">
        <w:rPr>
          <w:bCs/>
          <w:iCs/>
          <w:lang w:val="fr-CH"/>
        </w:rPr>
        <w:t xml:space="preserve"> sans le consentement de leur </w:t>
      </w:r>
      <w:r w:rsidRPr="005A0730">
        <w:rPr>
          <w:bCs/>
          <w:iCs/>
          <w:lang w:val="fr-CH"/>
        </w:rPr>
        <w:t>auteur ni mandat judiciaire d</w:t>
      </w:r>
      <w:r w:rsidR="00F73C45" w:rsidRPr="005A0730">
        <w:rPr>
          <w:bCs/>
          <w:iCs/>
          <w:lang w:val="fr-CH"/>
        </w:rPr>
        <w:t>’</w:t>
      </w:r>
      <w:r w:rsidRPr="005A0730">
        <w:rPr>
          <w:bCs/>
          <w:iCs/>
          <w:lang w:val="fr-CH"/>
        </w:rPr>
        <w:t>interception</w:t>
      </w:r>
      <w:r w:rsidR="00F73C45" w:rsidRPr="005A0730">
        <w:rPr>
          <w:bCs/>
          <w:iCs/>
          <w:lang w:val="fr-CH"/>
        </w:rPr>
        <w:t>,</w:t>
      </w:r>
      <w:r w:rsidRPr="005A0730">
        <w:rPr>
          <w:bCs/>
          <w:iCs/>
          <w:lang w:val="fr-CH"/>
        </w:rPr>
        <w:t xml:space="preserve"> </w:t>
      </w:r>
      <w:r w:rsidR="00163750" w:rsidRPr="005A0730">
        <w:rPr>
          <w:bCs/>
          <w:iCs/>
          <w:lang w:val="fr-CH"/>
        </w:rPr>
        <w:t>des propos prononcé</w:t>
      </w:r>
      <w:r w:rsidRPr="005A0730">
        <w:rPr>
          <w:bCs/>
          <w:iCs/>
          <w:lang w:val="fr-CH"/>
        </w:rPr>
        <w:t xml:space="preserve">s à titre privé ou confidentiel </w:t>
      </w:r>
      <w:r w:rsidR="00163750" w:rsidRPr="005A0730">
        <w:rPr>
          <w:bCs/>
          <w:iCs/>
          <w:lang w:val="fr-CH"/>
        </w:rPr>
        <w:t>se rend coupable</w:t>
      </w:r>
      <w:r w:rsidRPr="005A0730">
        <w:rPr>
          <w:bCs/>
          <w:iCs/>
          <w:lang w:val="fr-CH"/>
        </w:rPr>
        <w:t xml:space="preserve"> d</w:t>
      </w:r>
      <w:r w:rsidR="00F73C45" w:rsidRPr="005A0730">
        <w:rPr>
          <w:bCs/>
          <w:iCs/>
          <w:lang w:val="fr-CH"/>
        </w:rPr>
        <w:t>’</w:t>
      </w:r>
      <w:r w:rsidRPr="005A0730">
        <w:rPr>
          <w:bCs/>
          <w:iCs/>
          <w:lang w:val="fr-CH"/>
        </w:rPr>
        <w:t>atteinte à la vie privée.</w:t>
      </w:r>
    </w:p>
    <w:p w:rsidR="000F445C" w:rsidRPr="005A0730" w:rsidRDefault="000F445C" w:rsidP="00173D90">
      <w:pPr>
        <w:pStyle w:val="SingleTxtG"/>
        <w:rPr>
          <w:bCs/>
          <w:iCs/>
          <w:lang w:val="fr-CH"/>
        </w:rPr>
      </w:pPr>
      <w:r w:rsidRPr="005A0730">
        <w:rPr>
          <w:bCs/>
          <w:iCs/>
          <w:lang w:val="fr-CH"/>
        </w:rPr>
        <w:t>90.</w:t>
      </w:r>
      <w:r w:rsidRPr="005A0730">
        <w:rPr>
          <w:bCs/>
          <w:iCs/>
          <w:lang w:val="fr-CH"/>
        </w:rPr>
        <w:tab/>
        <w:t xml:space="preserve">La loi </w:t>
      </w:r>
      <w:r w:rsidR="0024048E" w:rsidRPr="005A0730">
        <w:rPr>
          <w:lang w:val="fr-CH"/>
        </w:rPr>
        <w:t>n</w:t>
      </w:r>
      <w:r w:rsidR="0024048E" w:rsidRPr="005A0730">
        <w:rPr>
          <w:vertAlign w:val="superscript"/>
          <w:lang w:val="fr-CH"/>
        </w:rPr>
        <w:t>o</w:t>
      </w:r>
      <w:r w:rsidR="0024048E" w:rsidRPr="005A0730">
        <w:rPr>
          <w:lang w:val="fr-CH"/>
        </w:rPr>
        <w:t> </w:t>
      </w:r>
      <w:r w:rsidRPr="005A0730">
        <w:rPr>
          <w:bCs/>
          <w:iCs/>
          <w:lang w:val="fr-CH"/>
        </w:rPr>
        <w:t xml:space="preserve">136-03 (Code du système de protection et des droits fondamentaux des enfants et des adolescents) dispose que tout enfant ou adolescent a droit à </w:t>
      </w:r>
      <w:r w:rsidR="00C44EE5" w:rsidRPr="005A0730">
        <w:rPr>
          <w:bCs/>
          <w:iCs/>
          <w:lang w:val="fr-CH"/>
        </w:rPr>
        <w:t>l</w:t>
      </w:r>
      <w:r w:rsidR="00F73C45" w:rsidRPr="005A0730">
        <w:rPr>
          <w:bCs/>
          <w:iCs/>
          <w:lang w:val="fr-CH"/>
        </w:rPr>
        <w:t>’</w:t>
      </w:r>
      <w:r w:rsidRPr="005A0730">
        <w:rPr>
          <w:bCs/>
          <w:iCs/>
          <w:lang w:val="fr-CH"/>
        </w:rPr>
        <w:t>honneur</w:t>
      </w:r>
      <w:r w:rsidR="00F73C45" w:rsidRPr="005A0730">
        <w:rPr>
          <w:bCs/>
          <w:iCs/>
          <w:lang w:val="fr-CH"/>
        </w:rPr>
        <w:t>,</w:t>
      </w:r>
      <w:r w:rsidRPr="005A0730">
        <w:rPr>
          <w:bCs/>
          <w:iCs/>
          <w:lang w:val="fr-CH"/>
        </w:rPr>
        <w:t xml:space="preserve"> à </w:t>
      </w:r>
      <w:r w:rsidR="00C44EE5" w:rsidRPr="005A0730">
        <w:rPr>
          <w:bCs/>
          <w:iCs/>
          <w:lang w:val="fr-CH"/>
        </w:rPr>
        <w:t>la</w:t>
      </w:r>
      <w:r w:rsidRPr="005A0730">
        <w:rPr>
          <w:bCs/>
          <w:iCs/>
          <w:lang w:val="fr-CH"/>
        </w:rPr>
        <w:t xml:space="preserve"> réputation et à </w:t>
      </w:r>
      <w:r w:rsidR="00C44EE5" w:rsidRPr="005A0730">
        <w:rPr>
          <w:bCs/>
          <w:iCs/>
          <w:lang w:val="fr-CH"/>
        </w:rPr>
        <w:t>l</w:t>
      </w:r>
      <w:r w:rsidR="00F73C45" w:rsidRPr="005A0730">
        <w:rPr>
          <w:bCs/>
          <w:iCs/>
          <w:lang w:val="fr-CH"/>
        </w:rPr>
        <w:t>’</w:t>
      </w:r>
      <w:r w:rsidRPr="005A0730">
        <w:rPr>
          <w:bCs/>
          <w:iCs/>
          <w:lang w:val="fr-CH"/>
        </w:rPr>
        <w:t>image</w:t>
      </w:r>
      <w:r w:rsidR="00F73C45" w:rsidRPr="005A0730">
        <w:rPr>
          <w:bCs/>
          <w:iCs/>
          <w:lang w:val="fr-CH"/>
        </w:rPr>
        <w:t>,</w:t>
      </w:r>
      <w:r w:rsidRPr="005A0730">
        <w:rPr>
          <w:bCs/>
          <w:iCs/>
          <w:lang w:val="fr-CH"/>
        </w:rPr>
        <w:t xml:space="preserve"> ainsi qu</w:t>
      </w:r>
      <w:r w:rsidR="00F73C45" w:rsidRPr="005A0730">
        <w:rPr>
          <w:bCs/>
          <w:iCs/>
          <w:lang w:val="fr-CH"/>
        </w:rPr>
        <w:t>’</w:t>
      </w:r>
      <w:r w:rsidRPr="005A0730">
        <w:rPr>
          <w:bCs/>
          <w:iCs/>
          <w:lang w:val="fr-CH"/>
        </w:rPr>
        <w:t>à la</w:t>
      </w:r>
      <w:r w:rsidR="00C44EE5" w:rsidRPr="005A0730">
        <w:rPr>
          <w:bCs/>
          <w:iCs/>
          <w:lang w:val="fr-CH"/>
        </w:rPr>
        <w:t xml:space="preserve"> vie privée et à l</w:t>
      </w:r>
      <w:r w:rsidR="00F73C45" w:rsidRPr="005A0730">
        <w:rPr>
          <w:bCs/>
          <w:iCs/>
          <w:lang w:val="fr-CH"/>
        </w:rPr>
        <w:t>’</w:t>
      </w:r>
      <w:r w:rsidR="00C44EE5" w:rsidRPr="005A0730">
        <w:rPr>
          <w:bCs/>
          <w:iCs/>
          <w:lang w:val="fr-CH"/>
        </w:rPr>
        <w:t>intimité de sa personne et de s</w:t>
      </w:r>
      <w:r w:rsidRPr="005A0730">
        <w:rPr>
          <w:bCs/>
          <w:iCs/>
          <w:lang w:val="fr-CH"/>
        </w:rPr>
        <w:t>a vie de famille.</w:t>
      </w:r>
      <w:r w:rsidRPr="005A0730">
        <w:rPr>
          <w:lang w:val="fr-CH"/>
        </w:rPr>
        <w:t xml:space="preserve"> </w:t>
      </w:r>
      <w:r w:rsidRPr="005A0730">
        <w:rPr>
          <w:bCs/>
          <w:iCs/>
          <w:lang w:val="fr-CH"/>
        </w:rPr>
        <w:t>Ces droits ne sauraient faire l</w:t>
      </w:r>
      <w:r w:rsidR="00F73C45" w:rsidRPr="005A0730">
        <w:rPr>
          <w:bCs/>
          <w:iCs/>
          <w:lang w:val="fr-CH"/>
        </w:rPr>
        <w:t>’</w:t>
      </w:r>
      <w:r w:rsidRPr="005A0730">
        <w:rPr>
          <w:bCs/>
          <w:iCs/>
          <w:lang w:val="fr-CH"/>
        </w:rPr>
        <w:t>objet d</w:t>
      </w:r>
      <w:r w:rsidR="00F73C45" w:rsidRPr="005A0730">
        <w:rPr>
          <w:bCs/>
          <w:iCs/>
          <w:lang w:val="fr-CH"/>
        </w:rPr>
        <w:t>’</w:t>
      </w:r>
      <w:r w:rsidRPr="005A0730">
        <w:rPr>
          <w:bCs/>
          <w:iCs/>
          <w:lang w:val="fr-CH"/>
        </w:rPr>
        <w:t>ingérences arbitraires ou illégales de</w:t>
      </w:r>
      <w:r w:rsidR="00D717AF" w:rsidRPr="005A0730">
        <w:rPr>
          <w:bCs/>
          <w:iCs/>
          <w:lang w:val="fr-CH"/>
        </w:rPr>
        <w:t xml:space="preserve"> la part de</w:t>
      </w:r>
      <w:r w:rsidRPr="005A0730">
        <w:rPr>
          <w:bCs/>
          <w:iCs/>
          <w:lang w:val="fr-CH"/>
        </w:rPr>
        <w:t xml:space="preserve"> l</w:t>
      </w:r>
      <w:r w:rsidR="00F73C45" w:rsidRPr="005A0730">
        <w:rPr>
          <w:bCs/>
          <w:iCs/>
          <w:lang w:val="fr-CH"/>
        </w:rPr>
        <w:t>’</w:t>
      </w:r>
      <w:r w:rsidRPr="005A0730">
        <w:rPr>
          <w:bCs/>
          <w:iCs/>
          <w:lang w:val="fr-CH"/>
        </w:rPr>
        <w:t>État ou de personnes physiques ou morales.</w:t>
      </w:r>
    </w:p>
    <w:p w:rsidR="00C44EE5" w:rsidRPr="005A0730" w:rsidRDefault="00C44EE5" w:rsidP="00173D90">
      <w:pPr>
        <w:pStyle w:val="SingleTxtG"/>
        <w:rPr>
          <w:bCs/>
          <w:iCs/>
          <w:lang w:val="fr-CH"/>
        </w:rPr>
      </w:pPr>
      <w:r w:rsidRPr="005A0730">
        <w:rPr>
          <w:bCs/>
          <w:iCs/>
          <w:lang w:val="fr-CH"/>
        </w:rPr>
        <w:t>91.</w:t>
      </w:r>
      <w:r w:rsidRPr="005A0730">
        <w:rPr>
          <w:bCs/>
          <w:iCs/>
          <w:lang w:val="fr-CH"/>
        </w:rPr>
        <w:tab/>
        <w:t xml:space="preserve">Parmi </w:t>
      </w:r>
      <w:r w:rsidR="00FF17D5" w:rsidRPr="005A0730">
        <w:rPr>
          <w:bCs/>
          <w:iCs/>
          <w:lang w:val="fr-CH"/>
        </w:rPr>
        <w:t>d</w:t>
      </w:r>
      <w:r w:rsidR="00F73C45" w:rsidRPr="005A0730">
        <w:rPr>
          <w:bCs/>
          <w:iCs/>
          <w:lang w:val="fr-CH"/>
        </w:rPr>
        <w:t>’</w:t>
      </w:r>
      <w:r w:rsidRPr="005A0730">
        <w:rPr>
          <w:bCs/>
          <w:iCs/>
          <w:lang w:val="fr-CH"/>
        </w:rPr>
        <w:t>autres textes légis</w:t>
      </w:r>
      <w:r w:rsidR="00FF17D5" w:rsidRPr="005A0730">
        <w:rPr>
          <w:bCs/>
          <w:iCs/>
          <w:lang w:val="fr-CH"/>
        </w:rPr>
        <w:t>latifs internes</w:t>
      </w:r>
      <w:r w:rsidR="00F73C45" w:rsidRPr="005A0730">
        <w:rPr>
          <w:bCs/>
          <w:iCs/>
          <w:lang w:val="fr-CH"/>
        </w:rPr>
        <w:t>,</w:t>
      </w:r>
      <w:r w:rsidR="00FF17D5" w:rsidRPr="005A0730">
        <w:rPr>
          <w:bCs/>
          <w:iCs/>
          <w:lang w:val="fr-CH"/>
        </w:rPr>
        <w:t xml:space="preserve"> la loi </w:t>
      </w:r>
      <w:r w:rsidR="0024048E" w:rsidRPr="005A0730">
        <w:rPr>
          <w:lang w:val="fr-CH"/>
        </w:rPr>
        <w:t>n</w:t>
      </w:r>
      <w:r w:rsidR="0024048E" w:rsidRPr="005A0730">
        <w:rPr>
          <w:vertAlign w:val="superscript"/>
          <w:lang w:val="fr-CH"/>
        </w:rPr>
        <w:t>o</w:t>
      </w:r>
      <w:r w:rsidR="0024048E" w:rsidRPr="005A0730">
        <w:rPr>
          <w:lang w:val="fr-CH"/>
        </w:rPr>
        <w:t> </w:t>
      </w:r>
      <w:r w:rsidRPr="005A0730">
        <w:rPr>
          <w:bCs/>
          <w:iCs/>
          <w:lang w:val="fr-CH"/>
        </w:rPr>
        <w:t xml:space="preserve">288-05 </w:t>
      </w:r>
      <w:r w:rsidR="008F2AD2" w:rsidRPr="005A0730">
        <w:rPr>
          <w:bCs/>
          <w:iCs/>
          <w:lang w:val="fr-CH"/>
        </w:rPr>
        <w:t>régissant</w:t>
      </w:r>
      <w:r w:rsidRPr="005A0730">
        <w:rPr>
          <w:bCs/>
          <w:iCs/>
          <w:lang w:val="fr-CH"/>
        </w:rPr>
        <w:t xml:space="preserve"> les sociétés d</w:t>
      </w:r>
      <w:r w:rsidR="00F73C45" w:rsidRPr="005A0730">
        <w:rPr>
          <w:bCs/>
          <w:iCs/>
          <w:lang w:val="fr-CH"/>
        </w:rPr>
        <w:t>’</w:t>
      </w:r>
      <w:r w:rsidRPr="005A0730">
        <w:rPr>
          <w:bCs/>
          <w:iCs/>
          <w:lang w:val="fr-CH"/>
        </w:rPr>
        <w:t xml:space="preserve">information </w:t>
      </w:r>
      <w:r w:rsidR="00FE7C5D" w:rsidRPr="005A0730">
        <w:rPr>
          <w:bCs/>
          <w:iCs/>
          <w:lang w:val="fr-CH"/>
        </w:rPr>
        <w:t>sur le</w:t>
      </w:r>
      <w:r w:rsidR="00BF6FF7" w:rsidRPr="005A0730">
        <w:rPr>
          <w:bCs/>
          <w:iCs/>
          <w:lang w:val="fr-CH"/>
        </w:rPr>
        <w:t>s antécédents de</w:t>
      </w:r>
      <w:r w:rsidRPr="005A0730">
        <w:rPr>
          <w:bCs/>
          <w:iCs/>
          <w:lang w:val="fr-CH"/>
        </w:rPr>
        <w:t xml:space="preserve"> crédit est elle aussi particulièrement importante. </w:t>
      </w:r>
      <w:r w:rsidR="00FE7C5D" w:rsidRPr="005A0730">
        <w:rPr>
          <w:bCs/>
          <w:iCs/>
          <w:lang w:val="fr-CH"/>
        </w:rPr>
        <w:t xml:space="preserve">Elle est née </w:t>
      </w:r>
      <w:r w:rsidRPr="005A0730">
        <w:rPr>
          <w:bCs/>
          <w:iCs/>
          <w:lang w:val="fr-CH"/>
        </w:rPr>
        <w:t>à la suite de plaintes de divers secteurs de la population alléguant que la société d</w:t>
      </w:r>
      <w:r w:rsidR="00F73C45" w:rsidRPr="005A0730">
        <w:rPr>
          <w:bCs/>
          <w:iCs/>
          <w:lang w:val="fr-CH"/>
        </w:rPr>
        <w:t>’</w:t>
      </w:r>
      <w:r w:rsidRPr="005A0730">
        <w:rPr>
          <w:bCs/>
          <w:iCs/>
          <w:lang w:val="fr-CH"/>
        </w:rPr>
        <w:t xml:space="preserve">information </w:t>
      </w:r>
      <w:r w:rsidR="00FE7C5D" w:rsidRPr="005A0730">
        <w:rPr>
          <w:bCs/>
          <w:iCs/>
          <w:lang w:val="fr-CH"/>
        </w:rPr>
        <w:t>sur le</w:t>
      </w:r>
      <w:r w:rsidR="00BF6FF7" w:rsidRPr="005A0730">
        <w:rPr>
          <w:bCs/>
          <w:iCs/>
          <w:lang w:val="fr-CH"/>
        </w:rPr>
        <w:t>s antécédents de</w:t>
      </w:r>
      <w:r w:rsidR="008F2AD2" w:rsidRPr="005A0730">
        <w:rPr>
          <w:bCs/>
          <w:iCs/>
          <w:lang w:val="fr-CH"/>
        </w:rPr>
        <w:t xml:space="preserve"> crédit </w:t>
      </w:r>
      <w:r w:rsidRPr="005A0730">
        <w:rPr>
          <w:bCs/>
          <w:iCs/>
          <w:lang w:val="fr-CH"/>
        </w:rPr>
        <w:t>DATAC</w:t>
      </w:r>
      <w:r w:rsidR="008F2AD2" w:rsidRPr="005A0730">
        <w:rPr>
          <w:bCs/>
          <w:iCs/>
          <w:lang w:val="fr-CH"/>
        </w:rPr>
        <w:t>REDITO</w:t>
      </w:r>
      <w:r w:rsidRPr="005A0730">
        <w:rPr>
          <w:bCs/>
          <w:iCs/>
          <w:lang w:val="fr-CH"/>
        </w:rPr>
        <w:t xml:space="preserve"> portait atteinte au droit à la vie privée des personnes en publiant sans le consentement des </w:t>
      </w:r>
      <w:r w:rsidR="00FE7C5D" w:rsidRPr="005A0730">
        <w:rPr>
          <w:bCs/>
          <w:iCs/>
          <w:lang w:val="fr-CH"/>
        </w:rPr>
        <w:t>intéressés</w:t>
      </w:r>
      <w:r w:rsidRPr="005A0730">
        <w:rPr>
          <w:bCs/>
          <w:iCs/>
          <w:lang w:val="fr-CH"/>
        </w:rPr>
        <w:t xml:space="preserve"> des données qui </w:t>
      </w:r>
      <w:r w:rsidR="00F310FC" w:rsidRPr="005A0730">
        <w:rPr>
          <w:bCs/>
          <w:iCs/>
          <w:lang w:val="fr-CH"/>
        </w:rPr>
        <w:t>altéraient</w:t>
      </w:r>
      <w:r w:rsidRPr="005A0730">
        <w:rPr>
          <w:bCs/>
          <w:iCs/>
          <w:lang w:val="fr-CH"/>
        </w:rPr>
        <w:t xml:space="preserve"> leur image tant publique que privée.</w:t>
      </w:r>
      <w:r w:rsidRPr="005A0730">
        <w:rPr>
          <w:lang w:val="fr-CH"/>
        </w:rPr>
        <w:t xml:space="preserve"> </w:t>
      </w:r>
      <w:r w:rsidRPr="005A0730">
        <w:rPr>
          <w:bCs/>
          <w:iCs/>
          <w:lang w:val="fr-CH"/>
        </w:rPr>
        <w:t>En l</w:t>
      </w:r>
      <w:r w:rsidR="00F73C45" w:rsidRPr="005A0730">
        <w:rPr>
          <w:bCs/>
          <w:iCs/>
          <w:lang w:val="fr-CH"/>
        </w:rPr>
        <w:t>’</w:t>
      </w:r>
      <w:r w:rsidRPr="005A0730">
        <w:rPr>
          <w:bCs/>
          <w:iCs/>
          <w:lang w:val="fr-CH"/>
        </w:rPr>
        <w:t>espèce</w:t>
      </w:r>
      <w:r w:rsidR="00F73C45" w:rsidRPr="005A0730">
        <w:rPr>
          <w:bCs/>
          <w:iCs/>
          <w:lang w:val="fr-CH"/>
        </w:rPr>
        <w:t>,</w:t>
      </w:r>
      <w:r w:rsidRPr="005A0730">
        <w:rPr>
          <w:bCs/>
          <w:iCs/>
          <w:lang w:val="fr-CH"/>
        </w:rPr>
        <w:t xml:space="preserve"> cette </w:t>
      </w:r>
      <w:r w:rsidR="002A7AAA" w:rsidRPr="005A0730">
        <w:rPr>
          <w:bCs/>
          <w:iCs/>
          <w:lang w:val="fr-CH"/>
        </w:rPr>
        <w:t>loi</w:t>
      </w:r>
      <w:r w:rsidRPr="005A0730">
        <w:rPr>
          <w:bCs/>
          <w:iCs/>
          <w:lang w:val="fr-CH"/>
        </w:rPr>
        <w:t xml:space="preserve"> comporte plusieurs </w:t>
      </w:r>
      <w:r w:rsidR="004B66BA" w:rsidRPr="005A0730">
        <w:rPr>
          <w:bCs/>
          <w:iCs/>
          <w:lang w:val="fr-CH"/>
        </w:rPr>
        <w:t>dispositions</w:t>
      </w:r>
      <w:r w:rsidRPr="005A0730">
        <w:rPr>
          <w:bCs/>
          <w:iCs/>
          <w:lang w:val="fr-CH"/>
        </w:rPr>
        <w:t xml:space="preserve"> important</w:t>
      </w:r>
      <w:r w:rsidR="004B66BA" w:rsidRPr="005A0730">
        <w:rPr>
          <w:bCs/>
          <w:iCs/>
          <w:lang w:val="fr-CH"/>
        </w:rPr>
        <w:t>e</w:t>
      </w:r>
      <w:r w:rsidRPr="005A0730">
        <w:rPr>
          <w:bCs/>
          <w:iCs/>
          <w:lang w:val="fr-CH"/>
        </w:rPr>
        <w:t xml:space="preserve">s </w:t>
      </w:r>
      <w:r w:rsidR="00BF6FF7" w:rsidRPr="005A0730">
        <w:rPr>
          <w:bCs/>
          <w:iCs/>
          <w:lang w:val="fr-CH"/>
        </w:rPr>
        <w:t>qui visent</w:t>
      </w:r>
      <w:r w:rsidRPr="005A0730">
        <w:rPr>
          <w:bCs/>
          <w:iCs/>
          <w:lang w:val="fr-CH"/>
        </w:rPr>
        <w:t xml:space="preserve"> à protéger le droit des individus au respect de leur vie privée</w:t>
      </w:r>
      <w:r w:rsidR="00F73C45" w:rsidRPr="005A0730">
        <w:rPr>
          <w:bCs/>
          <w:iCs/>
          <w:lang w:val="fr-CH"/>
        </w:rPr>
        <w:t>,</w:t>
      </w:r>
      <w:r w:rsidRPr="005A0730">
        <w:rPr>
          <w:bCs/>
          <w:iCs/>
          <w:lang w:val="fr-CH"/>
        </w:rPr>
        <w:t xml:space="preserve"> </w:t>
      </w:r>
      <w:r w:rsidR="004B66BA" w:rsidRPr="005A0730">
        <w:rPr>
          <w:bCs/>
          <w:iCs/>
          <w:lang w:val="fr-CH"/>
        </w:rPr>
        <w:t>en particulier les</w:t>
      </w:r>
      <w:r w:rsidRPr="005A0730">
        <w:rPr>
          <w:bCs/>
          <w:iCs/>
          <w:lang w:val="fr-CH"/>
        </w:rPr>
        <w:t xml:space="preserve"> </w:t>
      </w:r>
      <w:r w:rsidR="007F7151" w:rsidRPr="005A0730">
        <w:rPr>
          <w:bCs/>
          <w:iCs/>
          <w:lang w:val="fr-CH"/>
        </w:rPr>
        <w:t>articles </w:t>
      </w:r>
      <w:r w:rsidR="002A7AAA" w:rsidRPr="005A0730">
        <w:rPr>
          <w:bCs/>
          <w:iCs/>
          <w:lang w:val="fr-CH"/>
        </w:rPr>
        <w:t>4 et 14</w:t>
      </w:r>
      <w:r w:rsidRPr="005A0730">
        <w:rPr>
          <w:bCs/>
          <w:iCs/>
          <w:lang w:val="fr-CH"/>
        </w:rPr>
        <w:t>.</w:t>
      </w:r>
    </w:p>
    <w:p w:rsidR="002A7AAA" w:rsidRPr="005A0730" w:rsidRDefault="002A7AAA" w:rsidP="00173D90">
      <w:pPr>
        <w:pStyle w:val="SingleTxtG"/>
        <w:rPr>
          <w:bCs/>
          <w:iCs/>
          <w:lang w:val="fr-CH"/>
        </w:rPr>
      </w:pPr>
      <w:r w:rsidRPr="005A0730">
        <w:rPr>
          <w:bCs/>
          <w:iCs/>
          <w:lang w:val="fr-CH"/>
        </w:rPr>
        <w:lastRenderedPageBreak/>
        <w:t>92.</w:t>
      </w:r>
      <w:r w:rsidRPr="005A0730">
        <w:rPr>
          <w:bCs/>
          <w:iCs/>
          <w:lang w:val="fr-CH"/>
        </w:rPr>
        <w:tab/>
        <w:t>Par ailleurs</w:t>
      </w:r>
      <w:r w:rsidR="00F73C45" w:rsidRPr="005A0730">
        <w:rPr>
          <w:bCs/>
          <w:iCs/>
          <w:lang w:val="fr-CH"/>
        </w:rPr>
        <w:t>,</w:t>
      </w:r>
      <w:r w:rsidRPr="005A0730">
        <w:rPr>
          <w:bCs/>
          <w:iCs/>
          <w:lang w:val="fr-CH"/>
        </w:rPr>
        <w:t xml:space="preserve"> au point K de son </w:t>
      </w:r>
      <w:r w:rsidR="00974504" w:rsidRPr="005A0730">
        <w:rPr>
          <w:bCs/>
          <w:iCs/>
          <w:lang w:val="fr-CH"/>
        </w:rPr>
        <w:t>article </w:t>
      </w:r>
      <w:r w:rsidRPr="005A0730">
        <w:rPr>
          <w:bCs/>
          <w:iCs/>
          <w:lang w:val="fr-CH"/>
        </w:rPr>
        <w:t>17</w:t>
      </w:r>
      <w:r w:rsidR="00F73C45" w:rsidRPr="005A0730">
        <w:rPr>
          <w:bCs/>
          <w:iCs/>
          <w:lang w:val="fr-CH"/>
        </w:rPr>
        <w:t>,</w:t>
      </w:r>
      <w:r w:rsidRPr="005A0730">
        <w:rPr>
          <w:bCs/>
          <w:iCs/>
          <w:lang w:val="fr-CH"/>
        </w:rPr>
        <w:t xml:space="preserve"> la loi </w:t>
      </w:r>
      <w:r w:rsidR="0024048E" w:rsidRPr="005A0730">
        <w:rPr>
          <w:lang w:val="fr-CH"/>
        </w:rPr>
        <w:t>n</w:t>
      </w:r>
      <w:r w:rsidR="0024048E" w:rsidRPr="005A0730">
        <w:rPr>
          <w:vertAlign w:val="superscript"/>
          <w:lang w:val="fr-CH"/>
        </w:rPr>
        <w:t>o</w:t>
      </w:r>
      <w:r w:rsidR="0024048E" w:rsidRPr="005A0730">
        <w:rPr>
          <w:lang w:val="fr-CH"/>
        </w:rPr>
        <w:t> </w:t>
      </w:r>
      <w:r w:rsidRPr="005A0730">
        <w:rPr>
          <w:bCs/>
          <w:iCs/>
          <w:lang w:val="fr-CH"/>
        </w:rPr>
        <w:t>200-04 sur le libre accès à l</w:t>
      </w:r>
      <w:r w:rsidR="00F73C45" w:rsidRPr="005A0730">
        <w:rPr>
          <w:bCs/>
          <w:iCs/>
          <w:lang w:val="fr-CH"/>
        </w:rPr>
        <w:t>’</w:t>
      </w:r>
      <w:r w:rsidRPr="005A0730">
        <w:rPr>
          <w:bCs/>
          <w:iCs/>
          <w:lang w:val="fr-CH"/>
        </w:rPr>
        <w:t>information publique fixe comme limite toute information dont la divulgation peut porter atteinte ou préjudice au droit à l</w:t>
      </w:r>
      <w:r w:rsidR="00F73C45" w:rsidRPr="005A0730">
        <w:rPr>
          <w:bCs/>
          <w:iCs/>
          <w:lang w:val="fr-CH"/>
        </w:rPr>
        <w:t>’</w:t>
      </w:r>
      <w:r w:rsidRPr="005A0730">
        <w:rPr>
          <w:bCs/>
          <w:iCs/>
          <w:lang w:val="fr-CH"/>
        </w:rPr>
        <w:t>intimité des personnes ou mettre leur vie ou leur sécurité en danger.</w:t>
      </w:r>
    </w:p>
    <w:p w:rsidR="00F9510F" w:rsidRPr="005A0730" w:rsidRDefault="00F9510F" w:rsidP="00173D90">
      <w:pPr>
        <w:pStyle w:val="SingleTxtG"/>
        <w:rPr>
          <w:bCs/>
          <w:iCs/>
          <w:lang w:val="fr-CH"/>
        </w:rPr>
      </w:pPr>
      <w:r w:rsidRPr="005A0730">
        <w:rPr>
          <w:bCs/>
          <w:iCs/>
          <w:lang w:val="fr-CH"/>
        </w:rPr>
        <w:t>93.</w:t>
      </w:r>
      <w:r w:rsidRPr="005A0730">
        <w:rPr>
          <w:bCs/>
          <w:iCs/>
          <w:lang w:val="fr-CH"/>
        </w:rPr>
        <w:tab/>
        <w:t xml:space="preserve">Il ressort de ce qui précède que la République dominicaine </w:t>
      </w:r>
      <w:r w:rsidR="001312AA" w:rsidRPr="005A0730">
        <w:rPr>
          <w:bCs/>
          <w:iCs/>
          <w:lang w:val="fr-CH"/>
        </w:rPr>
        <w:t>s</w:t>
      </w:r>
      <w:r w:rsidR="00F73C45" w:rsidRPr="005A0730">
        <w:rPr>
          <w:bCs/>
          <w:iCs/>
          <w:lang w:val="fr-CH"/>
        </w:rPr>
        <w:t>’</w:t>
      </w:r>
      <w:r w:rsidR="001312AA" w:rsidRPr="005A0730">
        <w:rPr>
          <w:bCs/>
          <w:iCs/>
          <w:lang w:val="fr-CH"/>
        </w:rPr>
        <w:t>est efforcée d</w:t>
      </w:r>
      <w:r w:rsidR="00F73C45" w:rsidRPr="005A0730">
        <w:rPr>
          <w:bCs/>
          <w:iCs/>
          <w:lang w:val="fr-CH"/>
        </w:rPr>
        <w:t>’</w:t>
      </w:r>
      <w:r w:rsidR="001312AA" w:rsidRPr="005A0730">
        <w:rPr>
          <w:bCs/>
          <w:iCs/>
          <w:lang w:val="fr-CH"/>
        </w:rPr>
        <w:t>adapter</w:t>
      </w:r>
      <w:r w:rsidRPr="005A0730">
        <w:rPr>
          <w:bCs/>
          <w:iCs/>
          <w:lang w:val="fr-CH"/>
        </w:rPr>
        <w:t xml:space="preserve"> sa réglementation et sa lég</w:t>
      </w:r>
      <w:r w:rsidR="009E67E0" w:rsidRPr="005A0730">
        <w:rPr>
          <w:bCs/>
          <w:iCs/>
          <w:lang w:val="fr-CH"/>
        </w:rPr>
        <w:t xml:space="preserve">islation </w:t>
      </w:r>
      <w:r w:rsidR="00B442D2" w:rsidRPr="005A0730">
        <w:rPr>
          <w:bCs/>
          <w:iCs/>
          <w:lang w:val="fr-CH"/>
        </w:rPr>
        <w:t>en fonction de</w:t>
      </w:r>
      <w:r w:rsidR="009E67E0" w:rsidRPr="005A0730">
        <w:rPr>
          <w:bCs/>
          <w:iCs/>
          <w:lang w:val="fr-CH"/>
        </w:rPr>
        <w:t xml:space="preserve"> l</w:t>
      </w:r>
      <w:r w:rsidR="00F73C45" w:rsidRPr="005A0730">
        <w:rPr>
          <w:bCs/>
          <w:iCs/>
          <w:lang w:val="fr-CH"/>
        </w:rPr>
        <w:t>’</w:t>
      </w:r>
      <w:r w:rsidR="009E67E0" w:rsidRPr="005A0730">
        <w:rPr>
          <w:bCs/>
          <w:iCs/>
          <w:lang w:val="fr-CH"/>
        </w:rPr>
        <w:t>époque</w:t>
      </w:r>
      <w:r w:rsidRPr="005A0730">
        <w:rPr>
          <w:bCs/>
          <w:iCs/>
          <w:lang w:val="fr-CH"/>
        </w:rPr>
        <w:t xml:space="preserve"> tout en veillant</w:t>
      </w:r>
      <w:r w:rsidR="00F73C45" w:rsidRPr="005A0730">
        <w:rPr>
          <w:bCs/>
          <w:iCs/>
          <w:lang w:val="fr-CH"/>
        </w:rPr>
        <w:t>,</w:t>
      </w:r>
      <w:r w:rsidRPr="005A0730">
        <w:rPr>
          <w:bCs/>
          <w:iCs/>
          <w:lang w:val="fr-CH"/>
        </w:rPr>
        <w:t xml:space="preserve"> dans le même temps</w:t>
      </w:r>
      <w:r w:rsidR="00F73C45" w:rsidRPr="005A0730">
        <w:rPr>
          <w:bCs/>
          <w:iCs/>
          <w:lang w:val="fr-CH"/>
        </w:rPr>
        <w:t>,</w:t>
      </w:r>
      <w:r w:rsidRPr="005A0730">
        <w:rPr>
          <w:bCs/>
          <w:iCs/>
          <w:lang w:val="fr-CH"/>
        </w:rPr>
        <w:t xml:space="preserve"> à garantir de manière plus efficace les droits </w:t>
      </w:r>
      <w:r w:rsidR="009F0B35" w:rsidRPr="005A0730">
        <w:rPr>
          <w:bCs/>
          <w:iCs/>
          <w:lang w:val="fr-CH"/>
        </w:rPr>
        <w:t>visés</w:t>
      </w:r>
      <w:r w:rsidRPr="005A0730">
        <w:rPr>
          <w:bCs/>
          <w:iCs/>
          <w:lang w:val="fr-CH"/>
        </w:rPr>
        <w:t xml:space="preserve"> </w:t>
      </w:r>
      <w:r w:rsidR="009E67E0" w:rsidRPr="005A0730">
        <w:rPr>
          <w:bCs/>
          <w:iCs/>
          <w:lang w:val="fr-CH"/>
        </w:rPr>
        <w:t>à</w:t>
      </w:r>
      <w:r w:rsidRPr="005A0730">
        <w:rPr>
          <w:bCs/>
          <w:iCs/>
          <w:lang w:val="fr-CH"/>
        </w:rPr>
        <w:t xml:space="preserve"> l</w:t>
      </w:r>
      <w:r w:rsidR="00F73C45" w:rsidRPr="005A0730">
        <w:rPr>
          <w:bCs/>
          <w:iCs/>
          <w:lang w:val="fr-CH"/>
        </w:rPr>
        <w:t>’</w:t>
      </w:r>
      <w:r w:rsidR="00974504" w:rsidRPr="005A0730">
        <w:rPr>
          <w:bCs/>
          <w:iCs/>
          <w:lang w:val="fr-CH"/>
        </w:rPr>
        <w:t>article </w:t>
      </w:r>
      <w:r w:rsidRPr="005A0730">
        <w:rPr>
          <w:bCs/>
          <w:iCs/>
          <w:lang w:val="fr-CH"/>
        </w:rPr>
        <w:t>17 du Pacte.</w:t>
      </w:r>
    </w:p>
    <w:p w:rsidR="009E67E0" w:rsidRPr="005A0730" w:rsidRDefault="009E67E0" w:rsidP="002F3472">
      <w:pPr>
        <w:pStyle w:val="H1G"/>
        <w:rPr>
          <w:lang w:val="fr-CH"/>
        </w:rPr>
      </w:pPr>
      <w:r w:rsidRPr="005A0730">
        <w:rPr>
          <w:lang w:val="fr-CH"/>
        </w:rPr>
        <w:tab/>
        <w:t>B.</w:t>
      </w:r>
      <w:r w:rsidRPr="005A0730">
        <w:rPr>
          <w:lang w:val="fr-CH"/>
        </w:rPr>
        <w:tab/>
        <w:t>Mesures institutionnelles</w:t>
      </w:r>
    </w:p>
    <w:p w:rsidR="009E67E0" w:rsidRPr="005A0730" w:rsidRDefault="009E67E0" w:rsidP="00173D90">
      <w:pPr>
        <w:pStyle w:val="SingleTxtG"/>
        <w:rPr>
          <w:bCs/>
          <w:iCs/>
          <w:lang w:val="fr-CH"/>
        </w:rPr>
      </w:pPr>
      <w:r w:rsidRPr="005A0730">
        <w:rPr>
          <w:bCs/>
          <w:iCs/>
          <w:lang w:val="fr-CH"/>
        </w:rPr>
        <w:t>94.</w:t>
      </w:r>
      <w:r w:rsidRPr="005A0730">
        <w:rPr>
          <w:bCs/>
          <w:iCs/>
          <w:lang w:val="fr-CH"/>
        </w:rPr>
        <w:tab/>
      </w:r>
      <w:r w:rsidR="009F0B35" w:rsidRPr="005A0730">
        <w:rPr>
          <w:bCs/>
          <w:iCs/>
          <w:lang w:val="fr-CH"/>
        </w:rPr>
        <w:t>Dans le même esprit</w:t>
      </w:r>
      <w:r w:rsidR="00F73C45" w:rsidRPr="005A0730">
        <w:rPr>
          <w:bCs/>
          <w:iCs/>
          <w:lang w:val="fr-CH"/>
        </w:rPr>
        <w:t>,</w:t>
      </w:r>
      <w:r w:rsidR="00FA5C3F" w:rsidRPr="005A0730">
        <w:rPr>
          <w:bCs/>
          <w:iCs/>
          <w:lang w:val="fr-CH"/>
        </w:rPr>
        <w:t xml:space="preserve"> la Caisse de sécurité sociale a interdit toute consultation des données personnelles</w:t>
      </w:r>
      <w:r w:rsidR="00F73C45" w:rsidRPr="005A0730">
        <w:rPr>
          <w:bCs/>
          <w:iCs/>
          <w:lang w:val="fr-CH"/>
        </w:rPr>
        <w:t>,</w:t>
      </w:r>
      <w:r w:rsidR="00FA5C3F" w:rsidRPr="005A0730">
        <w:rPr>
          <w:bCs/>
          <w:iCs/>
          <w:lang w:val="fr-CH"/>
        </w:rPr>
        <w:t xml:space="preserve"> conformément à la loi </w:t>
      </w:r>
      <w:r w:rsidR="0024048E" w:rsidRPr="005A0730">
        <w:rPr>
          <w:lang w:val="fr-CH"/>
        </w:rPr>
        <w:t>n</w:t>
      </w:r>
      <w:r w:rsidR="0024048E" w:rsidRPr="005A0730">
        <w:rPr>
          <w:vertAlign w:val="superscript"/>
          <w:lang w:val="fr-CH"/>
        </w:rPr>
        <w:t>o</w:t>
      </w:r>
      <w:r w:rsidR="0024048E" w:rsidRPr="005A0730">
        <w:rPr>
          <w:lang w:val="fr-CH"/>
        </w:rPr>
        <w:t> </w:t>
      </w:r>
      <w:r w:rsidR="00FA5C3F" w:rsidRPr="005A0730">
        <w:rPr>
          <w:bCs/>
          <w:iCs/>
          <w:lang w:val="fr-CH"/>
        </w:rPr>
        <w:t>172-13 qui a pour objet d</w:t>
      </w:r>
      <w:r w:rsidR="00F73C45" w:rsidRPr="005A0730">
        <w:rPr>
          <w:bCs/>
          <w:iCs/>
          <w:lang w:val="fr-CH"/>
        </w:rPr>
        <w:t>’</w:t>
      </w:r>
      <w:r w:rsidR="00FA5C3F" w:rsidRPr="005A0730">
        <w:rPr>
          <w:bCs/>
          <w:iCs/>
          <w:lang w:val="fr-CH"/>
        </w:rPr>
        <w:t xml:space="preserve">assurer la protection intégrale des données personnelles </w:t>
      </w:r>
      <w:r w:rsidR="00795753" w:rsidRPr="005A0730">
        <w:rPr>
          <w:bCs/>
          <w:iCs/>
          <w:lang w:val="fr-CH"/>
        </w:rPr>
        <w:t>figurant dans les archives</w:t>
      </w:r>
      <w:r w:rsidR="00F73C45" w:rsidRPr="005A0730">
        <w:rPr>
          <w:bCs/>
          <w:iCs/>
          <w:lang w:val="fr-CH"/>
        </w:rPr>
        <w:t>,</w:t>
      </w:r>
      <w:r w:rsidR="00795753" w:rsidRPr="005A0730">
        <w:rPr>
          <w:bCs/>
          <w:iCs/>
          <w:lang w:val="fr-CH"/>
        </w:rPr>
        <w:t xml:space="preserve"> les registres</w:t>
      </w:r>
      <w:r w:rsidR="00F73C45" w:rsidRPr="005A0730">
        <w:rPr>
          <w:bCs/>
          <w:iCs/>
          <w:lang w:val="fr-CH"/>
        </w:rPr>
        <w:t>,</w:t>
      </w:r>
      <w:r w:rsidR="00795753" w:rsidRPr="005A0730">
        <w:rPr>
          <w:bCs/>
          <w:iCs/>
          <w:lang w:val="fr-CH"/>
        </w:rPr>
        <w:t xml:space="preserve"> les banques de données et autres moyens techniques de traitement des données </w:t>
      </w:r>
      <w:r w:rsidR="00785DE7" w:rsidRPr="005A0730">
        <w:rPr>
          <w:bCs/>
          <w:iCs/>
          <w:lang w:val="fr-CH"/>
        </w:rPr>
        <w:t>à des fins de rapports publics ou privés. Toute personne souhaitant obtenir des informations sur l</w:t>
      </w:r>
      <w:r w:rsidR="00F73C45" w:rsidRPr="005A0730">
        <w:rPr>
          <w:bCs/>
          <w:iCs/>
          <w:lang w:val="fr-CH"/>
        </w:rPr>
        <w:t>’</w:t>
      </w:r>
      <w:r w:rsidR="00785DE7" w:rsidRPr="005A0730">
        <w:rPr>
          <w:bCs/>
          <w:iCs/>
          <w:lang w:val="fr-CH"/>
        </w:rPr>
        <w:t>utilisation de ses données personnelles par le Système dominicain de sécurité sociale doit s</w:t>
      </w:r>
      <w:r w:rsidR="00F73C45" w:rsidRPr="005A0730">
        <w:rPr>
          <w:bCs/>
          <w:iCs/>
          <w:lang w:val="fr-CH"/>
        </w:rPr>
        <w:t>’</w:t>
      </w:r>
      <w:r w:rsidR="00785DE7" w:rsidRPr="005A0730">
        <w:rPr>
          <w:bCs/>
          <w:iCs/>
          <w:lang w:val="fr-CH"/>
        </w:rPr>
        <w:t>adresser à la Direction de l</w:t>
      </w:r>
      <w:r w:rsidR="00F73C45" w:rsidRPr="005A0730">
        <w:rPr>
          <w:bCs/>
          <w:iCs/>
          <w:lang w:val="fr-CH"/>
        </w:rPr>
        <w:t>’</w:t>
      </w:r>
      <w:r w:rsidR="00785DE7" w:rsidRPr="005A0730">
        <w:rPr>
          <w:bCs/>
          <w:iCs/>
          <w:lang w:val="fr-CH"/>
        </w:rPr>
        <w:t>information et de la défense des assurés (DIDA)</w:t>
      </w:r>
      <w:r w:rsidR="00785DE7" w:rsidRPr="005A0730">
        <w:rPr>
          <w:rStyle w:val="FootnoteReference"/>
          <w:lang w:val="fr-CH"/>
        </w:rPr>
        <w:footnoteReference w:id="6"/>
      </w:r>
      <w:r w:rsidR="0079088A" w:rsidRPr="005A0730">
        <w:rPr>
          <w:bCs/>
          <w:iCs/>
          <w:lang w:val="fr-CH"/>
        </w:rPr>
        <w:t>.</w:t>
      </w:r>
      <w:r w:rsidR="00E80D5F" w:rsidRPr="005A0730">
        <w:rPr>
          <w:bCs/>
          <w:iCs/>
          <w:lang w:val="fr-CH"/>
        </w:rPr>
        <w:t xml:space="preserve"> </w:t>
      </w:r>
    </w:p>
    <w:p w:rsidR="0079088A" w:rsidRPr="005A0730" w:rsidRDefault="0079088A" w:rsidP="002F3472">
      <w:pPr>
        <w:pStyle w:val="HChG"/>
        <w:rPr>
          <w:lang w:val="fr-CH"/>
        </w:rPr>
      </w:pPr>
      <w:r w:rsidRPr="005A0730">
        <w:rPr>
          <w:lang w:val="fr-CH"/>
        </w:rPr>
        <w:tab/>
        <w:t>XIV.</w:t>
      </w:r>
      <w:r w:rsidRPr="005A0730">
        <w:rPr>
          <w:lang w:val="fr-CH"/>
        </w:rPr>
        <w:tab/>
        <w:t>Article 18</w:t>
      </w:r>
      <w:r w:rsidR="002F3472" w:rsidRPr="005A0730">
        <w:rPr>
          <w:lang w:val="fr-CH"/>
        </w:rPr>
        <w:br/>
      </w:r>
      <w:r w:rsidRPr="005A0730">
        <w:rPr>
          <w:lang w:val="fr-CH"/>
        </w:rPr>
        <w:t>Droit à la liberté de pensée et de religion</w:t>
      </w:r>
    </w:p>
    <w:p w:rsidR="0079088A" w:rsidRPr="005A0730" w:rsidRDefault="0079088A" w:rsidP="002F3472">
      <w:pPr>
        <w:pStyle w:val="H1G"/>
        <w:rPr>
          <w:lang w:val="fr-CH"/>
        </w:rPr>
      </w:pPr>
      <w:r w:rsidRPr="005A0730">
        <w:rPr>
          <w:lang w:val="fr-CH"/>
        </w:rPr>
        <w:tab/>
        <w:t>A.</w:t>
      </w:r>
      <w:r w:rsidRPr="005A0730">
        <w:rPr>
          <w:lang w:val="fr-CH"/>
        </w:rPr>
        <w:tab/>
        <w:t>Législation interne</w:t>
      </w:r>
    </w:p>
    <w:p w:rsidR="0079088A" w:rsidRPr="005A0730" w:rsidRDefault="0079088A" w:rsidP="00173D90">
      <w:pPr>
        <w:pStyle w:val="SingleTxtG"/>
        <w:rPr>
          <w:bCs/>
          <w:iCs/>
          <w:lang w:val="fr-CH"/>
        </w:rPr>
      </w:pPr>
      <w:r w:rsidRPr="005A0730">
        <w:rPr>
          <w:bCs/>
          <w:iCs/>
          <w:lang w:val="fr-CH"/>
        </w:rPr>
        <w:t>95.</w:t>
      </w:r>
      <w:r w:rsidRPr="005A0730">
        <w:rPr>
          <w:bCs/>
          <w:iCs/>
          <w:lang w:val="fr-CH"/>
        </w:rPr>
        <w:tab/>
      </w:r>
      <w:r w:rsidR="004718C8" w:rsidRPr="005A0730">
        <w:rPr>
          <w:bCs/>
          <w:iCs/>
          <w:lang w:val="fr-CH"/>
        </w:rPr>
        <w:t>La Constitution dominicaine protège le droit à la liberté de pensée et de religion</w:t>
      </w:r>
      <w:r w:rsidR="00153F9B" w:rsidRPr="005A0730">
        <w:rPr>
          <w:bCs/>
          <w:iCs/>
          <w:lang w:val="fr-CH"/>
        </w:rPr>
        <w:t> ;</w:t>
      </w:r>
      <w:r w:rsidR="00F15412" w:rsidRPr="005A0730">
        <w:rPr>
          <w:bCs/>
          <w:iCs/>
          <w:lang w:val="fr-CH"/>
        </w:rPr>
        <w:t xml:space="preserve"> son </w:t>
      </w:r>
      <w:r w:rsidR="00974504" w:rsidRPr="005A0730">
        <w:rPr>
          <w:bCs/>
          <w:iCs/>
          <w:lang w:val="fr-CH"/>
        </w:rPr>
        <w:t>article </w:t>
      </w:r>
      <w:r w:rsidR="004718C8" w:rsidRPr="005A0730">
        <w:rPr>
          <w:bCs/>
          <w:iCs/>
          <w:lang w:val="fr-CH"/>
        </w:rPr>
        <w:t>45</w:t>
      </w:r>
      <w:r w:rsidR="00F15412" w:rsidRPr="005A0730">
        <w:rPr>
          <w:bCs/>
          <w:iCs/>
          <w:lang w:val="fr-CH"/>
        </w:rPr>
        <w:t xml:space="preserve"> garantit</w:t>
      </w:r>
      <w:r w:rsidR="004718C8" w:rsidRPr="005A0730">
        <w:rPr>
          <w:bCs/>
          <w:iCs/>
          <w:lang w:val="fr-CH"/>
        </w:rPr>
        <w:t xml:space="preserve"> clairement le droit des personnes à </w:t>
      </w:r>
      <w:r w:rsidR="00786809" w:rsidRPr="005A0730">
        <w:rPr>
          <w:bCs/>
          <w:iCs/>
          <w:lang w:val="fr-CH"/>
        </w:rPr>
        <w:t>la</w:t>
      </w:r>
      <w:r w:rsidR="004718C8" w:rsidRPr="005A0730">
        <w:rPr>
          <w:bCs/>
          <w:iCs/>
          <w:lang w:val="fr-CH"/>
        </w:rPr>
        <w:t xml:space="preserve"> liberté de conscience et de culte</w:t>
      </w:r>
      <w:r w:rsidR="00F73C45" w:rsidRPr="005A0730">
        <w:rPr>
          <w:bCs/>
          <w:iCs/>
          <w:lang w:val="fr-CH"/>
        </w:rPr>
        <w:t>,</w:t>
      </w:r>
      <w:r w:rsidR="004718C8" w:rsidRPr="005A0730">
        <w:rPr>
          <w:bCs/>
          <w:iCs/>
          <w:lang w:val="fr-CH"/>
        </w:rPr>
        <w:t xml:space="preserve"> dans le respect de l</w:t>
      </w:r>
      <w:r w:rsidR="00F73C45" w:rsidRPr="005A0730">
        <w:rPr>
          <w:bCs/>
          <w:iCs/>
          <w:lang w:val="fr-CH"/>
        </w:rPr>
        <w:t>’</w:t>
      </w:r>
      <w:r w:rsidR="004718C8" w:rsidRPr="005A0730">
        <w:rPr>
          <w:bCs/>
          <w:iCs/>
          <w:lang w:val="fr-CH"/>
        </w:rPr>
        <w:t>ordre public et des bonnes mœurs.</w:t>
      </w:r>
    </w:p>
    <w:p w:rsidR="004718C8" w:rsidRPr="005A0730" w:rsidRDefault="004718C8" w:rsidP="00173D90">
      <w:pPr>
        <w:pStyle w:val="SingleTxtG"/>
        <w:rPr>
          <w:bCs/>
          <w:iCs/>
          <w:lang w:val="fr-CH"/>
        </w:rPr>
      </w:pPr>
      <w:r w:rsidRPr="005A0730">
        <w:rPr>
          <w:bCs/>
          <w:iCs/>
          <w:lang w:val="fr-CH"/>
        </w:rPr>
        <w:t>96.</w:t>
      </w:r>
      <w:r w:rsidRPr="005A0730">
        <w:rPr>
          <w:bCs/>
          <w:iCs/>
          <w:lang w:val="fr-CH"/>
        </w:rPr>
        <w:tab/>
      </w:r>
      <w:r w:rsidR="007329A1" w:rsidRPr="005A0730">
        <w:rPr>
          <w:bCs/>
          <w:iCs/>
          <w:lang w:val="fr-CH"/>
        </w:rPr>
        <w:t>L</w:t>
      </w:r>
      <w:r w:rsidR="00F73C45" w:rsidRPr="005A0730">
        <w:rPr>
          <w:bCs/>
          <w:iCs/>
          <w:lang w:val="fr-CH"/>
        </w:rPr>
        <w:t>’</w:t>
      </w:r>
      <w:r w:rsidR="007329A1" w:rsidRPr="005A0730">
        <w:rPr>
          <w:bCs/>
          <w:iCs/>
          <w:lang w:val="fr-CH"/>
        </w:rPr>
        <w:t>État dominicain applique scrupuleusement les</w:t>
      </w:r>
      <w:r w:rsidR="00F01CB9" w:rsidRPr="005A0730">
        <w:rPr>
          <w:bCs/>
          <w:iCs/>
          <w:lang w:val="fr-CH"/>
        </w:rPr>
        <w:t xml:space="preserve"> dispositions de la Constitution en matière de liberté de religion</w:t>
      </w:r>
      <w:r w:rsidR="00F73C45" w:rsidRPr="005A0730">
        <w:rPr>
          <w:bCs/>
          <w:iCs/>
          <w:lang w:val="fr-CH"/>
        </w:rPr>
        <w:t>,</w:t>
      </w:r>
      <w:r w:rsidR="00F01CB9" w:rsidRPr="005A0730">
        <w:rPr>
          <w:bCs/>
          <w:iCs/>
          <w:lang w:val="fr-CH"/>
        </w:rPr>
        <w:t xml:space="preserve"> </w:t>
      </w:r>
      <w:r w:rsidR="00745566" w:rsidRPr="005A0730">
        <w:rPr>
          <w:bCs/>
          <w:iCs/>
          <w:lang w:val="fr-CH"/>
        </w:rPr>
        <w:t>tant et si bien</w:t>
      </w:r>
      <w:r w:rsidR="00786809" w:rsidRPr="005A0730">
        <w:rPr>
          <w:bCs/>
          <w:iCs/>
          <w:lang w:val="fr-CH"/>
        </w:rPr>
        <w:t xml:space="preserve"> qu</w:t>
      </w:r>
      <w:r w:rsidR="00F73C45" w:rsidRPr="005A0730">
        <w:rPr>
          <w:bCs/>
          <w:iCs/>
          <w:lang w:val="fr-CH"/>
        </w:rPr>
        <w:t>’</w:t>
      </w:r>
      <w:r w:rsidR="00786809" w:rsidRPr="005A0730">
        <w:rPr>
          <w:bCs/>
          <w:iCs/>
          <w:lang w:val="fr-CH"/>
        </w:rPr>
        <w:t>il n</w:t>
      </w:r>
      <w:r w:rsidR="00F73C45" w:rsidRPr="005A0730">
        <w:rPr>
          <w:bCs/>
          <w:iCs/>
          <w:lang w:val="fr-CH"/>
        </w:rPr>
        <w:t>’</w:t>
      </w:r>
      <w:r w:rsidR="00786809" w:rsidRPr="005A0730">
        <w:rPr>
          <w:bCs/>
          <w:iCs/>
          <w:lang w:val="fr-CH"/>
        </w:rPr>
        <w:t>existe</w:t>
      </w:r>
      <w:r w:rsidR="007329A1" w:rsidRPr="005A0730">
        <w:rPr>
          <w:bCs/>
          <w:iCs/>
          <w:lang w:val="fr-CH"/>
        </w:rPr>
        <w:t xml:space="preserve"> à ce jour</w:t>
      </w:r>
      <w:r w:rsidR="00F01CB9" w:rsidRPr="005A0730">
        <w:rPr>
          <w:bCs/>
          <w:iCs/>
          <w:lang w:val="fr-CH"/>
        </w:rPr>
        <w:t xml:space="preserve"> </w:t>
      </w:r>
      <w:r w:rsidR="00786809" w:rsidRPr="005A0730">
        <w:rPr>
          <w:bCs/>
          <w:iCs/>
          <w:lang w:val="fr-CH"/>
        </w:rPr>
        <w:t>aucune</w:t>
      </w:r>
      <w:r w:rsidR="00F01CB9" w:rsidRPr="005A0730">
        <w:rPr>
          <w:bCs/>
          <w:iCs/>
          <w:lang w:val="fr-CH"/>
        </w:rPr>
        <w:t xml:space="preserve"> plainte de </w:t>
      </w:r>
      <w:r w:rsidR="007329A1" w:rsidRPr="005A0730">
        <w:rPr>
          <w:bCs/>
          <w:iCs/>
          <w:lang w:val="fr-CH"/>
        </w:rPr>
        <w:t>personnes qui</w:t>
      </w:r>
      <w:r w:rsidR="00F01CB9" w:rsidRPr="005A0730">
        <w:rPr>
          <w:bCs/>
          <w:iCs/>
          <w:lang w:val="fr-CH"/>
        </w:rPr>
        <w:t xml:space="preserve"> se verrai</w:t>
      </w:r>
      <w:r w:rsidR="007329A1" w:rsidRPr="005A0730">
        <w:rPr>
          <w:bCs/>
          <w:iCs/>
          <w:lang w:val="fr-CH"/>
        </w:rPr>
        <w:t>en</w:t>
      </w:r>
      <w:r w:rsidR="00F01CB9" w:rsidRPr="005A0730">
        <w:rPr>
          <w:bCs/>
          <w:iCs/>
          <w:lang w:val="fr-CH"/>
        </w:rPr>
        <w:t xml:space="preserve">t interdire de pratiquer </w:t>
      </w:r>
      <w:r w:rsidR="007329A1" w:rsidRPr="005A0730">
        <w:rPr>
          <w:bCs/>
          <w:iCs/>
          <w:lang w:val="fr-CH"/>
        </w:rPr>
        <w:t>leur</w:t>
      </w:r>
      <w:r w:rsidR="00F01CB9" w:rsidRPr="005A0730">
        <w:rPr>
          <w:bCs/>
          <w:iCs/>
          <w:lang w:val="fr-CH"/>
        </w:rPr>
        <w:t xml:space="preserve"> religion.</w:t>
      </w:r>
      <w:r w:rsidR="00F01CB9" w:rsidRPr="005A0730">
        <w:rPr>
          <w:lang w:val="fr-CH"/>
        </w:rPr>
        <w:t xml:space="preserve"> </w:t>
      </w:r>
      <w:r w:rsidR="00F01CB9" w:rsidRPr="005A0730">
        <w:rPr>
          <w:bCs/>
          <w:iCs/>
          <w:lang w:val="fr-CH"/>
        </w:rPr>
        <w:t>Il existe en effet dans le pays une diversité de religions</w:t>
      </w:r>
      <w:r w:rsidR="00F73C45" w:rsidRPr="005A0730">
        <w:rPr>
          <w:bCs/>
          <w:iCs/>
          <w:lang w:val="fr-CH"/>
        </w:rPr>
        <w:t>,</w:t>
      </w:r>
      <w:r w:rsidR="00F01CB9" w:rsidRPr="005A0730">
        <w:rPr>
          <w:bCs/>
          <w:iCs/>
          <w:lang w:val="fr-CH"/>
        </w:rPr>
        <w:t xml:space="preserve"> </w:t>
      </w:r>
      <w:r w:rsidR="009B7707" w:rsidRPr="005A0730">
        <w:rPr>
          <w:bCs/>
          <w:iCs/>
          <w:lang w:val="fr-CH"/>
        </w:rPr>
        <w:t>pratiquées</w:t>
      </w:r>
      <w:r w:rsidR="00F01CB9" w:rsidRPr="005A0730">
        <w:rPr>
          <w:bCs/>
          <w:iCs/>
          <w:lang w:val="fr-CH"/>
        </w:rPr>
        <w:t xml:space="preserve"> librement et sans aucune répression</w:t>
      </w:r>
      <w:r w:rsidR="00153F9B" w:rsidRPr="005A0730">
        <w:rPr>
          <w:bCs/>
          <w:iCs/>
          <w:lang w:val="fr-CH"/>
        </w:rPr>
        <w:t> :</w:t>
      </w:r>
      <w:r w:rsidR="00F01CB9" w:rsidRPr="005A0730">
        <w:rPr>
          <w:bCs/>
          <w:iCs/>
          <w:lang w:val="fr-CH"/>
        </w:rPr>
        <w:t xml:space="preserve"> </w:t>
      </w:r>
      <w:r w:rsidR="0082289F" w:rsidRPr="005A0730">
        <w:rPr>
          <w:bCs/>
          <w:iCs/>
          <w:lang w:val="fr-CH"/>
        </w:rPr>
        <w:t xml:space="preserve">catholicisme et églises </w:t>
      </w:r>
      <w:r w:rsidR="00F01CB9" w:rsidRPr="005A0730">
        <w:rPr>
          <w:bCs/>
          <w:iCs/>
          <w:lang w:val="fr-CH"/>
        </w:rPr>
        <w:t>chrétien</w:t>
      </w:r>
      <w:r w:rsidR="0082289F" w:rsidRPr="005A0730">
        <w:rPr>
          <w:bCs/>
          <w:iCs/>
          <w:lang w:val="fr-CH"/>
        </w:rPr>
        <w:t>ne</w:t>
      </w:r>
      <w:r w:rsidR="00F01CB9" w:rsidRPr="005A0730">
        <w:rPr>
          <w:bCs/>
          <w:iCs/>
          <w:lang w:val="fr-CH"/>
        </w:rPr>
        <w:t xml:space="preserve">s évangéliques </w:t>
      </w:r>
      <w:r w:rsidR="0082289F" w:rsidRPr="005A0730">
        <w:rPr>
          <w:bCs/>
          <w:iCs/>
          <w:lang w:val="fr-CH"/>
        </w:rPr>
        <w:t>telles que</w:t>
      </w:r>
      <w:r w:rsidR="00F01CB9" w:rsidRPr="005A0730">
        <w:rPr>
          <w:bCs/>
          <w:iCs/>
          <w:lang w:val="fr-CH"/>
        </w:rPr>
        <w:t xml:space="preserve"> l</w:t>
      </w:r>
      <w:r w:rsidR="00F73C45" w:rsidRPr="005A0730">
        <w:rPr>
          <w:bCs/>
          <w:iCs/>
          <w:lang w:val="fr-CH"/>
        </w:rPr>
        <w:t>’</w:t>
      </w:r>
      <w:r w:rsidR="00F01CB9" w:rsidRPr="005A0730">
        <w:rPr>
          <w:bCs/>
          <w:iCs/>
          <w:lang w:val="fr-CH"/>
        </w:rPr>
        <w:t>Assemblée de Dieu</w:t>
      </w:r>
      <w:r w:rsidR="00F73C45" w:rsidRPr="005A0730">
        <w:rPr>
          <w:bCs/>
          <w:iCs/>
          <w:lang w:val="fr-CH"/>
        </w:rPr>
        <w:t>,</w:t>
      </w:r>
      <w:r w:rsidR="00F01CB9" w:rsidRPr="005A0730">
        <w:rPr>
          <w:bCs/>
          <w:iCs/>
          <w:lang w:val="fr-CH"/>
        </w:rPr>
        <w:t xml:space="preserve"> l</w:t>
      </w:r>
      <w:r w:rsidR="00F73C45" w:rsidRPr="005A0730">
        <w:rPr>
          <w:bCs/>
          <w:iCs/>
          <w:lang w:val="fr-CH"/>
        </w:rPr>
        <w:t>’</w:t>
      </w:r>
      <w:r w:rsidR="00F01CB9" w:rsidRPr="005A0730">
        <w:rPr>
          <w:bCs/>
          <w:iCs/>
          <w:lang w:val="fr-CH"/>
        </w:rPr>
        <w:t>Église de Dieu</w:t>
      </w:r>
      <w:r w:rsidR="00F73C45" w:rsidRPr="005A0730">
        <w:rPr>
          <w:bCs/>
          <w:iCs/>
          <w:lang w:val="fr-CH"/>
        </w:rPr>
        <w:t>,</w:t>
      </w:r>
      <w:r w:rsidR="00F01CB9" w:rsidRPr="005A0730">
        <w:rPr>
          <w:bCs/>
          <w:iCs/>
          <w:lang w:val="fr-CH"/>
        </w:rPr>
        <w:t xml:space="preserve"> </w:t>
      </w:r>
      <w:r w:rsidR="00C56951" w:rsidRPr="005A0730">
        <w:rPr>
          <w:bCs/>
          <w:iCs/>
          <w:lang w:val="fr-CH"/>
        </w:rPr>
        <w:t xml:space="preserve">mais aussi </w:t>
      </w:r>
      <w:r w:rsidR="0082289F" w:rsidRPr="005A0730">
        <w:rPr>
          <w:bCs/>
          <w:iCs/>
          <w:lang w:val="fr-CH"/>
        </w:rPr>
        <w:t xml:space="preserve">les </w:t>
      </w:r>
      <w:r w:rsidR="00F01CB9" w:rsidRPr="005A0730">
        <w:rPr>
          <w:bCs/>
          <w:iCs/>
          <w:lang w:val="fr-CH"/>
        </w:rPr>
        <w:t>baptistes</w:t>
      </w:r>
      <w:r w:rsidR="00F73C45" w:rsidRPr="005A0730">
        <w:rPr>
          <w:bCs/>
          <w:iCs/>
          <w:lang w:val="fr-CH"/>
        </w:rPr>
        <w:t>,</w:t>
      </w:r>
      <w:r w:rsidR="00F01CB9" w:rsidRPr="005A0730">
        <w:rPr>
          <w:bCs/>
          <w:iCs/>
          <w:lang w:val="fr-CH"/>
        </w:rPr>
        <w:t xml:space="preserve"> méthodistes et pentecôtistes</w:t>
      </w:r>
      <w:r w:rsidR="00F73C45" w:rsidRPr="005A0730">
        <w:rPr>
          <w:bCs/>
          <w:iCs/>
          <w:lang w:val="fr-CH"/>
        </w:rPr>
        <w:t>,</w:t>
      </w:r>
      <w:r w:rsidR="00F01CB9" w:rsidRPr="005A0730">
        <w:rPr>
          <w:bCs/>
          <w:iCs/>
          <w:lang w:val="fr-CH"/>
        </w:rPr>
        <w:t xml:space="preserve"> </w:t>
      </w:r>
      <w:r w:rsidR="0082289F" w:rsidRPr="005A0730">
        <w:rPr>
          <w:bCs/>
          <w:iCs/>
          <w:lang w:val="fr-CH"/>
        </w:rPr>
        <w:t xml:space="preserve">les </w:t>
      </w:r>
      <w:r w:rsidR="00F01CB9" w:rsidRPr="005A0730">
        <w:rPr>
          <w:bCs/>
          <w:iCs/>
          <w:lang w:val="fr-CH"/>
        </w:rPr>
        <w:t>adventistes du septième jour</w:t>
      </w:r>
      <w:r w:rsidR="00F73C45" w:rsidRPr="005A0730">
        <w:rPr>
          <w:bCs/>
          <w:iCs/>
          <w:lang w:val="fr-CH"/>
        </w:rPr>
        <w:t>,</w:t>
      </w:r>
      <w:r w:rsidR="00F01CB9" w:rsidRPr="005A0730">
        <w:rPr>
          <w:bCs/>
          <w:iCs/>
          <w:lang w:val="fr-CH"/>
        </w:rPr>
        <w:t xml:space="preserve"> </w:t>
      </w:r>
      <w:r w:rsidR="0082289F" w:rsidRPr="005A0730">
        <w:rPr>
          <w:bCs/>
          <w:iCs/>
          <w:lang w:val="fr-CH"/>
        </w:rPr>
        <w:t xml:space="preserve">les </w:t>
      </w:r>
      <w:r w:rsidR="001D4171" w:rsidRPr="005A0730">
        <w:rPr>
          <w:bCs/>
          <w:iCs/>
          <w:lang w:val="fr-CH"/>
        </w:rPr>
        <w:t>T</w:t>
      </w:r>
      <w:r w:rsidR="00302161" w:rsidRPr="005A0730">
        <w:rPr>
          <w:bCs/>
          <w:iCs/>
          <w:lang w:val="fr-CH"/>
        </w:rPr>
        <w:t>émoins de Jé</w:t>
      </w:r>
      <w:r w:rsidR="009B7707" w:rsidRPr="005A0730">
        <w:rPr>
          <w:bCs/>
          <w:iCs/>
          <w:lang w:val="fr-CH"/>
        </w:rPr>
        <w:t>hova</w:t>
      </w:r>
      <w:r w:rsidR="001D4171" w:rsidRPr="005A0730">
        <w:rPr>
          <w:bCs/>
          <w:iCs/>
          <w:lang w:val="fr-CH"/>
        </w:rPr>
        <w:t>h</w:t>
      </w:r>
      <w:r w:rsidR="009B7707" w:rsidRPr="005A0730">
        <w:rPr>
          <w:bCs/>
          <w:iCs/>
          <w:lang w:val="fr-CH"/>
        </w:rPr>
        <w:t xml:space="preserve"> et </w:t>
      </w:r>
      <w:r w:rsidR="0082289F" w:rsidRPr="005A0730">
        <w:rPr>
          <w:bCs/>
          <w:iCs/>
          <w:lang w:val="fr-CH"/>
        </w:rPr>
        <w:t>l</w:t>
      </w:r>
      <w:r w:rsidR="00F73C45" w:rsidRPr="005A0730">
        <w:rPr>
          <w:bCs/>
          <w:iCs/>
          <w:lang w:val="fr-CH"/>
        </w:rPr>
        <w:t>’</w:t>
      </w:r>
      <w:r w:rsidR="00F01CB9" w:rsidRPr="005A0730">
        <w:rPr>
          <w:bCs/>
          <w:iCs/>
          <w:lang w:val="fr-CH"/>
        </w:rPr>
        <w:t>Église de Jésus-Christ des Saints des Derniers Jours</w:t>
      </w:r>
      <w:r w:rsidR="00153F9B" w:rsidRPr="005A0730">
        <w:rPr>
          <w:bCs/>
          <w:iCs/>
          <w:lang w:val="fr-CH"/>
        </w:rPr>
        <w:t> ;</w:t>
      </w:r>
      <w:r w:rsidR="00F01CB9" w:rsidRPr="005A0730">
        <w:rPr>
          <w:bCs/>
          <w:iCs/>
          <w:lang w:val="fr-CH"/>
        </w:rPr>
        <w:t xml:space="preserve"> une minorité</w:t>
      </w:r>
      <w:r w:rsidR="00C56951" w:rsidRPr="005A0730">
        <w:rPr>
          <w:bCs/>
          <w:iCs/>
          <w:lang w:val="fr-CH"/>
        </w:rPr>
        <w:t xml:space="preserve"> de personnes</w:t>
      </w:r>
      <w:r w:rsidR="00B736E7" w:rsidRPr="005A0730">
        <w:rPr>
          <w:bCs/>
          <w:iCs/>
          <w:lang w:val="fr-CH"/>
        </w:rPr>
        <w:t xml:space="preserve"> </w:t>
      </w:r>
      <w:r w:rsidR="00F01CB9" w:rsidRPr="005A0730">
        <w:rPr>
          <w:bCs/>
          <w:iCs/>
          <w:lang w:val="fr-CH"/>
        </w:rPr>
        <w:t>pratiqu</w:t>
      </w:r>
      <w:r w:rsidR="00266668" w:rsidRPr="005A0730">
        <w:rPr>
          <w:bCs/>
          <w:iCs/>
          <w:lang w:val="fr-CH"/>
        </w:rPr>
        <w:t>e</w:t>
      </w:r>
      <w:r w:rsidR="00C56951" w:rsidRPr="005A0730">
        <w:rPr>
          <w:bCs/>
          <w:iCs/>
          <w:lang w:val="fr-CH"/>
        </w:rPr>
        <w:t>nt</w:t>
      </w:r>
      <w:r w:rsidR="00B736E7" w:rsidRPr="005A0730">
        <w:rPr>
          <w:bCs/>
          <w:iCs/>
          <w:lang w:val="fr-CH"/>
        </w:rPr>
        <w:t xml:space="preserve"> </w:t>
      </w:r>
      <w:r w:rsidR="001D4171" w:rsidRPr="005A0730">
        <w:rPr>
          <w:bCs/>
          <w:iCs/>
          <w:lang w:val="fr-CH"/>
        </w:rPr>
        <w:t>le judaïsme</w:t>
      </w:r>
      <w:r w:rsidR="00F73C45" w:rsidRPr="005A0730">
        <w:rPr>
          <w:bCs/>
          <w:iCs/>
          <w:lang w:val="fr-CH"/>
        </w:rPr>
        <w:t>,</w:t>
      </w:r>
      <w:r w:rsidR="001D4171" w:rsidRPr="005A0730">
        <w:rPr>
          <w:bCs/>
          <w:iCs/>
          <w:lang w:val="fr-CH"/>
        </w:rPr>
        <w:t xml:space="preserve"> l</w:t>
      </w:r>
      <w:r w:rsidR="00F73C45" w:rsidRPr="005A0730">
        <w:rPr>
          <w:bCs/>
          <w:iCs/>
          <w:lang w:val="fr-CH"/>
        </w:rPr>
        <w:t>’</w:t>
      </w:r>
      <w:r w:rsidR="001D4171" w:rsidRPr="005A0730">
        <w:rPr>
          <w:bCs/>
          <w:iCs/>
          <w:lang w:val="fr-CH"/>
        </w:rPr>
        <w:t>islam et le b</w:t>
      </w:r>
      <w:r w:rsidR="00F01CB9" w:rsidRPr="005A0730">
        <w:rPr>
          <w:bCs/>
          <w:iCs/>
          <w:lang w:val="fr-CH"/>
        </w:rPr>
        <w:t>ouddhisme.</w:t>
      </w:r>
    </w:p>
    <w:p w:rsidR="00C9582D" w:rsidRPr="005A0730" w:rsidRDefault="00C9582D" w:rsidP="002F3472">
      <w:pPr>
        <w:pStyle w:val="H1G"/>
        <w:rPr>
          <w:lang w:val="fr-CH"/>
        </w:rPr>
      </w:pPr>
      <w:r w:rsidRPr="005A0730">
        <w:rPr>
          <w:lang w:val="fr-CH"/>
        </w:rPr>
        <w:tab/>
        <w:t>B.</w:t>
      </w:r>
      <w:r w:rsidRPr="005A0730">
        <w:rPr>
          <w:lang w:val="fr-CH"/>
        </w:rPr>
        <w:tab/>
        <w:t>Mesures institutionnelles</w:t>
      </w:r>
    </w:p>
    <w:p w:rsidR="00C9582D" w:rsidRPr="005A0730" w:rsidRDefault="00C9582D" w:rsidP="00173D90">
      <w:pPr>
        <w:pStyle w:val="SingleTxtG"/>
        <w:rPr>
          <w:bCs/>
          <w:iCs/>
          <w:lang w:val="fr-CH"/>
        </w:rPr>
      </w:pPr>
      <w:r w:rsidRPr="005A0730">
        <w:rPr>
          <w:bCs/>
          <w:iCs/>
          <w:lang w:val="fr-CH"/>
        </w:rPr>
        <w:t>97.</w:t>
      </w:r>
      <w:r w:rsidRPr="005A0730">
        <w:rPr>
          <w:bCs/>
          <w:iCs/>
          <w:lang w:val="fr-CH"/>
        </w:rPr>
        <w:tab/>
        <w:t>L</w:t>
      </w:r>
      <w:r w:rsidR="00F73C45" w:rsidRPr="005A0730">
        <w:rPr>
          <w:bCs/>
          <w:iCs/>
          <w:lang w:val="fr-CH"/>
        </w:rPr>
        <w:t>’</w:t>
      </w:r>
      <w:r w:rsidRPr="005A0730">
        <w:rPr>
          <w:bCs/>
          <w:iCs/>
          <w:lang w:val="fr-CH"/>
        </w:rPr>
        <w:t>État dominicain n</w:t>
      </w:r>
      <w:r w:rsidR="00F73C45" w:rsidRPr="005A0730">
        <w:rPr>
          <w:bCs/>
          <w:iCs/>
          <w:lang w:val="fr-CH"/>
        </w:rPr>
        <w:t>’</w:t>
      </w:r>
      <w:r w:rsidRPr="005A0730">
        <w:rPr>
          <w:bCs/>
          <w:iCs/>
          <w:lang w:val="fr-CH"/>
        </w:rPr>
        <w:t xml:space="preserve">a adopté à </w:t>
      </w:r>
      <w:r w:rsidR="00796E87" w:rsidRPr="005A0730">
        <w:rPr>
          <w:bCs/>
          <w:iCs/>
          <w:lang w:val="fr-CH"/>
        </w:rPr>
        <w:t>ce jour</w:t>
      </w:r>
      <w:r w:rsidRPr="005A0730">
        <w:rPr>
          <w:bCs/>
          <w:iCs/>
          <w:lang w:val="fr-CH"/>
        </w:rPr>
        <w:t xml:space="preserve"> aucune mesure institutionnelle </w:t>
      </w:r>
      <w:r w:rsidR="00796E87" w:rsidRPr="005A0730">
        <w:rPr>
          <w:bCs/>
          <w:iCs/>
          <w:lang w:val="fr-CH"/>
        </w:rPr>
        <w:t>relative à</w:t>
      </w:r>
      <w:r w:rsidRPr="005A0730">
        <w:rPr>
          <w:bCs/>
          <w:iCs/>
          <w:lang w:val="fr-CH"/>
        </w:rPr>
        <w:t xml:space="preserve"> </w:t>
      </w:r>
      <w:r w:rsidR="000F2FA5" w:rsidRPr="005A0730">
        <w:rPr>
          <w:bCs/>
          <w:iCs/>
          <w:lang w:val="fr-CH"/>
        </w:rPr>
        <w:t>l</w:t>
      </w:r>
      <w:r w:rsidR="00F73C45" w:rsidRPr="005A0730">
        <w:rPr>
          <w:bCs/>
          <w:iCs/>
          <w:lang w:val="fr-CH"/>
        </w:rPr>
        <w:t>’</w:t>
      </w:r>
      <w:r w:rsidR="00974504" w:rsidRPr="005A0730">
        <w:rPr>
          <w:bCs/>
          <w:iCs/>
          <w:lang w:val="fr-CH"/>
        </w:rPr>
        <w:t>article </w:t>
      </w:r>
      <w:r w:rsidRPr="005A0730">
        <w:rPr>
          <w:bCs/>
          <w:iCs/>
          <w:lang w:val="fr-CH"/>
        </w:rPr>
        <w:t>18 du Pacte</w:t>
      </w:r>
      <w:r w:rsidR="00796E87" w:rsidRPr="005A0730">
        <w:rPr>
          <w:bCs/>
          <w:iCs/>
          <w:lang w:val="fr-CH"/>
        </w:rPr>
        <w:t xml:space="preserve"> car aucune</w:t>
      </w:r>
      <w:r w:rsidRPr="005A0730">
        <w:rPr>
          <w:bCs/>
          <w:iCs/>
          <w:lang w:val="fr-CH"/>
        </w:rPr>
        <w:t xml:space="preserve"> situation donnant lieu à de telles mesures ne s</w:t>
      </w:r>
      <w:r w:rsidR="00F73C45" w:rsidRPr="005A0730">
        <w:rPr>
          <w:bCs/>
          <w:iCs/>
          <w:lang w:val="fr-CH"/>
        </w:rPr>
        <w:t>’</w:t>
      </w:r>
      <w:r w:rsidRPr="005A0730">
        <w:rPr>
          <w:bCs/>
          <w:iCs/>
          <w:lang w:val="fr-CH"/>
        </w:rPr>
        <w:t xml:space="preserve">est produite et </w:t>
      </w:r>
      <w:r w:rsidR="00796E87" w:rsidRPr="005A0730">
        <w:rPr>
          <w:bCs/>
          <w:iCs/>
          <w:lang w:val="fr-CH"/>
        </w:rPr>
        <w:t xml:space="preserve">parce </w:t>
      </w:r>
      <w:r w:rsidRPr="005A0730">
        <w:rPr>
          <w:bCs/>
          <w:iCs/>
          <w:lang w:val="fr-CH"/>
        </w:rPr>
        <w:t xml:space="preserve">que les dispositions du Pacte </w:t>
      </w:r>
      <w:r w:rsidR="00796E87" w:rsidRPr="005A0730">
        <w:rPr>
          <w:bCs/>
          <w:iCs/>
          <w:lang w:val="fr-CH"/>
        </w:rPr>
        <w:t xml:space="preserve">international </w:t>
      </w:r>
      <w:r w:rsidRPr="005A0730">
        <w:rPr>
          <w:bCs/>
          <w:iCs/>
          <w:lang w:val="fr-CH"/>
        </w:rPr>
        <w:t xml:space="preserve">relatif aux droits civils et politiques </w:t>
      </w:r>
      <w:r w:rsidR="000F2FA5" w:rsidRPr="005A0730">
        <w:rPr>
          <w:bCs/>
          <w:iCs/>
          <w:lang w:val="fr-CH"/>
        </w:rPr>
        <w:t>concernant la protection et l</w:t>
      </w:r>
      <w:r w:rsidRPr="005A0730">
        <w:rPr>
          <w:bCs/>
          <w:iCs/>
          <w:lang w:val="fr-CH"/>
        </w:rPr>
        <w:t xml:space="preserve">e respect du droit à la liberté de pensée et de religion ont été </w:t>
      </w:r>
      <w:r w:rsidR="000F2FA5" w:rsidRPr="005A0730">
        <w:rPr>
          <w:bCs/>
          <w:iCs/>
          <w:lang w:val="fr-CH"/>
        </w:rPr>
        <w:t>parfaitement</w:t>
      </w:r>
      <w:r w:rsidRPr="005A0730">
        <w:rPr>
          <w:bCs/>
          <w:iCs/>
          <w:lang w:val="fr-CH"/>
        </w:rPr>
        <w:t xml:space="preserve"> respectées.</w:t>
      </w:r>
    </w:p>
    <w:p w:rsidR="00A36D1C" w:rsidRPr="005A0730" w:rsidRDefault="00A36D1C" w:rsidP="002F3472">
      <w:pPr>
        <w:pStyle w:val="HChG"/>
        <w:rPr>
          <w:lang w:val="fr-CH"/>
        </w:rPr>
      </w:pPr>
      <w:r w:rsidRPr="005A0730">
        <w:rPr>
          <w:lang w:val="fr-CH"/>
        </w:rPr>
        <w:lastRenderedPageBreak/>
        <w:tab/>
        <w:t>XV.</w:t>
      </w:r>
      <w:r w:rsidRPr="005A0730">
        <w:rPr>
          <w:lang w:val="fr-CH"/>
        </w:rPr>
        <w:tab/>
        <w:t>Article 19</w:t>
      </w:r>
      <w:r w:rsidR="002F3472" w:rsidRPr="005A0730">
        <w:rPr>
          <w:lang w:val="fr-CH"/>
        </w:rPr>
        <w:br/>
      </w:r>
      <w:r w:rsidRPr="005A0730">
        <w:rPr>
          <w:lang w:val="fr-CH"/>
        </w:rPr>
        <w:t>Liberté d</w:t>
      </w:r>
      <w:r w:rsidR="00F73C45" w:rsidRPr="005A0730">
        <w:rPr>
          <w:lang w:val="fr-CH"/>
        </w:rPr>
        <w:t>’</w:t>
      </w:r>
      <w:r w:rsidRPr="005A0730">
        <w:rPr>
          <w:lang w:val="fr-CH"/>
        </w:rPr>
        <w:t>expression</w:t>
      </w:r>
    </w:p>
    <w:p w:rsidR="00A36D1C" w:rsidRPr="005A0730" w:rsidRDefault="00A36D1C" w:rsidP="002F3472">
      <w:pPr>
        <w:pStyle w:val="H1G"/>
        <w:rPr>
          <w:lang w:val="fr-CH"/>
        </w:rPr>
      </w:pPr>
      <w:r w:rsidRPr="005A0730">
        <w:rPr>
          <w:lang w:val="fr-CH"/>
        </w:rPr>
        <w:tab/>
        <w:t>A.</w:t>
      </w:r>
      <w:r w:rsidRPr="005A0730">
        <w:rPr>
          <w:lang w:val="fr-CH"/>
        </w:rPr>
        <w:tab/>
        <w:t>Législation interne</w:t>
      </w:r>
    </w:p>
    <w:p w:rsidR="00A36D1C" w:rsidRPr="005A0730" w:rsidRDefault="00A36D1C" w:rsidP="00173D90">
      <w:pPr>
        <w:pStyle w:val="SingleTxtG"/>
        <w:rPr>
          <w:bCs/>
          <w:iCs/>
          <w:lang w:val="fr-CH"/>
        </w:rPr>
      </w:pPr>
      <w:r w:rsidRPr="005A0730">
        <w:rPr>
          <w:bCs/>
          <w:iCs/>
          <w:lang w:val="fr-CH"/>
        </w:rPr>
        <w:t>98.</w:t>
      </w:r>
      <w:r w:rsidRPr="005A0730">
        <w:rPr>
          <w:bCs/>
          <w:iCs/>
          <w:lang w:val="fr-CH"/>
        </w:rPr>
        <w:tab/>
      </w:r>
      <w:r w:rsidR="00D85F75" w:rsidRPr="005A0730">
        <w:rPr>
          <w:bCs/>
          <w:iCs/>
          <w:lang w:val="fr-CH"/>
        </w:rPr>
        <w:t>La République dominicaine</w:t>
      </w:r>
      <w:r w:rsidR="00F73C45" w:rsidRPr="005A0730">
        <w:rPr>
          <w:bCs/>
          <w:iCs/>
          <w:lang w:val="fr-CH"/>
        </w:rPr>
        <w:t>,</w:t>
      </w:r>
      <w:r w:rsidR="00D85F75" w:rsidRPr="005A0730">
        <w:rPr>
          <w:bCs/>
          <w:iCs/>
          <w:lang w:val="fr-CH"/>
        </w:rPr>
        <w:t xml:space="preserve"> attachée au</w:t>
      </w:r>
      <w:r w:rsidRPr="005A0730">
        <w:rPr>
          <w:bCs/>
          <w:iCs/>
          <w:lang w:val="fr-CH"/>
        </w:rPr>
        <w:t xml:space="preserve"> respect de la démocratie et ferme</w:t>
      </w:r>
      <w:r w:rsidR="00D85F75" w:rsidRPr="005A0730">
        <w:rPr>
          <w:bCs/>
          <w:iCs/>
          <w:lang w:val="fr-CH"/>
        </w:rPr>
        <w:t>ment</w:t>
      </w:r>
      <w:r w:rsidRPr="005A0730">
        <w:rPr>
          <w:bCs/>
          <w:iCs/>
          <w:lang w:val="fr-CH"/>
        </w:rPr>
        <w:t xml:space="preserve"> </w:t>
      </w:r>
      <w:r w:rsidR="00D85F75" w:rsidRPr="005A0730">
        <w:rPr>
          <w:bCs/>
          <w:iCs/>
          <w:lang w:val="fr-CH"/>
        </w:rPr>
        <w:t>convaincue de la nécessité</w:t>
      </w:r>
      <w:r w:rsidRPr="005A0730">
        <w:rPr>
          <w:bCs/>
          <w:iCs/>
          <w:lang w:val="fr-CH"/>
        </w:rPr>
        <w:t xml:space="preserve"> de garantir la </w:t>
      </w:r>
      <w:r w:rsidR="00D85F75" w:rsidRPr="005A0730">
        <w:rPr>
          <w:bCs/>
          <w:iCs/>
          <w:lang w:val="fr-CH"/>
        </w:rPr>
        <w:t>liberté d</w:t>
      </w:r>
      <w:r w:rsidR="00F73C45" w:rsidRPr="005A0730">
        <w:rPr>
          <w:bCs/>
          <w:iCs/>
          <w:lang w:val="fr-CH"/>
        </w:rPr>
        <w:t>’</w:t>
      </w:r>
      <w:r w:rsidRPr="005A0730">
        <w:rPr>
          <w:bCs/>
          <w:iCs/>
          <w:lang w:val="fr-CH"/>
        </w:rPr>
        <w:t xml:space="preserve">expression et </w:t>
      </w:r>
      <w:r w:rsidR="00D85F75" w:rsidRPr="005A0730">
        <w:rPr>
          <w:bCs/>
          <w:iCs/>
          <w:lang w:val="fr-CH"/>
        </w:rPr>
        <w:t xml:space="preserve">de diffusion des </w:t>
      </w:r>
      <w:r w:rsidRPr="005A0730">
        <w:rPr>
          <w:bCs/>
          <w:iCs/>
          <w:lang w:val="fr-CH"/>
        </w:rPr>
        <w:t>opinions</w:t>
      </w:r>
      <w:r w:rsidR="00F73C45" w:rsidRPr="005A0730">
        <w:rPr>
          <w:bCs/>
          <w:iCs/>
          <w:lang w:val="fr-CH"/>
        </w:rPr>
        <w:t>,</w:t>
      </w:r>
      <w:r w:rsidRPr="005A0730">
        <w:rPr>
          <w:bCs/>
          <w:iCs/>
          <w:lang w:val="fr-CH"/>
        </w:rPr>
        <w:t xml:space="preserve"> consacre</w:t>
      </w:r>
      <w:r w:rsidR="00A366C2" w:rsidRPr="005A0730">
        <w:rPr>
          <w:bCs/>
          <w:iCs/>
          <w:lang w:val="fr-CH"/>
        </w:rPr>
        <w:t xml:space="preserve"> à l</w:t>
      </w:r>
      <w:r w:rsidR="00F73C45" w:rsidRPr="005A0730">
        <w:rPr>
          <w:bCs/>
          <w:iCs/>
          <w:lang w:val="fr-CH"/>
        </w:rPr>
        <w:t>’</w:t>
      </w:r>
      <w:r w:rsidR="00974504" w:rsidRPr="005A0730">
        <w:rPr>
          <w:bCs/>
          <w:iCs/>
          <w:lang w:val="fr-CH"/>
        </w:rPr>
        <w:t>article </w:t>
      </w:r>
      <w:r w:rsidR="00A366C2" w:rsidRPr="005A0730">
        <w:rPr>
          <w:bCs/>
          <w:iCs/>
          <w:lang w:val="fr-CH"/>
        </w:rPr>
        <w:t>49 de sa Constitution</w:t>
      </w:r>
      <w:r w:rsidRPr="005A0730">
        <w:rPr>
          <w:bCs/>
          <w:iCs/>
          <w:lang w:val="fr-CH"/>
        </w:rPr>
        <w:t xml:space="preserve"> le droit </w:t>
      </w:r>
      <w:r w:rsidR="00512AA9" w:rsidRPr="005A0730">
        <w:rPr>
          <w:bCs/>
          <w:iCs/>
          <w:lang w:val="fr-CH"/>
        </w:rPr>
        <w:t>de répandre et d</w:t>
      </w:r>
      <w:r w:rsidR="00F73C45" w:rsidRPr="005A0730">
        <w:rPr>
          <w:bCs/>
          <w:iCs/>
          <w:lang w:val="fr-CH"/>
        </w:rPr>
        <w:t>’</w:t>
      </w:r>
      <w:r w:rsidR="00512AA9" w:rsidRPr="005A0730">
        <w:rPr>
          <w:bCs/>
          <w:iCs/>
          <w:lang w:val="fr-CH"/>
        </w:rPr>
        <w:t>exprimer</w:t>
      </w:r>
      <w:r w:rsidRPr="005A0730">
        <w:rPr>
          <w:bCs/>
          <w:iCs/>
          <w:lang w:val="fr-CH"/>
        </w:rPr>
        <w:t xml:space="preserve"> </w:t>
      </w:r>
      <w:r w:rsidR="003D5484" w:rsidRPr="005A0730">
        <w:rPr>
          <w:bCs/>
          <w:iCs/>
          <w:lang w:val="fr-CH"/>
        </w:rPr>
        <w:t>des idées</w:t>
      </w:r>
      <w:r w:rsidR="00681E41" w:rsidRPr="005A0730">
        <w:rPr>
          <w:bCs/>
          <w:iCs/>
          <w:lang w:val="fr-CH"/>
        </w:rPr>
        <w:t>.</w:t>
      </w:r>
    </w:p>
    <w:p w:rsidR="00681E41" w:rsidRPr="005A0730" w:rsidRDefault="00681E41" w:rsidP="00173D90">
      <w:pPr>
        <w:pStyle w:val="SingleTxtG"/>
        <w:rPr>
          <w:bCs/>
          <w:iCs/>
          <w:lang w:val="fr-CH"/>
        </w:rPr>
      </w:pPr>
      <w:r w:rsidRPr="005A0730">
        <w:rPr>
          <w:bCs/>
          <w:iCs/>
          <w:lang w:val="fr-CH"/>
        </w:rPr>
        <w:t>99.</w:t>
      </w:r>
      <w:r w:rsidRPr="005A0730">
        <w:rPr>
          <w:bCs/>
          <w:iCs/>
          <w:lang w:val="fr-CH"/>
        </w:rPr>
        <w:tab/>
      </w:r>
      <w:r w:rsidR="009C755D" w:rsidRPr="005A0730">
        <w:rPr>
          <w:bCs/>
          <w:iCs/>
          <w:lang w:val="fr-CH"/>
        </w:rPr>
        <w:t>D</w:t>
      </w:r>
      <w:r w:rsidR="00F73C45" w:rsidRPr="005A0730">
        <w:rPr>
          <w:bCs/>
          <w:iCs/>
          <w:lang w:val="fr-CH"/>
        </w:rPr>
        <w:t>’</w:t>
      </w:r>
      <w:r w:rsidR="009C755D" w:rsidRPr="005A0730">
        <w:rPr>
          <w:bCs/>
          <w:iCs/>
          <w:lang w:val="fr-CH"/>
        </w:rPr>
        <w:t xml:space="preserve">autres textes législatifs internes protègent </w:t>
      </w:r>
      <w:r w:rsidR="00522A72" w:rsidRPr="005A0730">
        <w:rPr>
          <w:bCs/>
          <w:iCs/>
          <w:lang w:val="fr-CH"/>
        </w:rPr>
        <w:t>le</w:t>
      </w:r>
      <w:r w:rsidRPr="005A0730">
        <w:rPr>
          <w:bCs/>
          <w:iCs/>
          <w:lang w:val="fr-CH"/>
        </w:rPr>
        <w:t xml:space="preserve"> droit </w:t>
      </w:r>
      <w:r w:rsidR="00522A72" w:rsidRPr="005A0730">
        <w:rPr>
          <w:bCs/>
          <w:iCs/>
          <w:lang w:val="fr-CH"/>
        </w:rPr>
        <w:t>visé à l</w:t>
      </w:r>
      <w:r w:rsidR="00F73C45" w:rsidRPr="005A0730">
        <w:rPr>
          <w:bCs/>
          <w:iCs/>
          <w:lang w:val="fr-CH"/>
        </w:rPr>
        <w:t>’</w:t>
      </w:r>
      <w:r w:rsidR="00974504" w:rsidRPr="005A0730">
        <w:rPr>
          <w:bCs/>
          <w:iCs/>
          <w:lang w:val="fr-CH"/>
        </w:rPr>
        <w:t>article </w:t>
      </w:r>
      <w:r w:rsidRPr="005A0730">
        <w:rPr>
          <w:bCs/>
          <w:iCs/>
          <w:lang w:val="fr-CH"/>
        </w:rPr>
        <w:t>19 du Pacte</w:t>
      </w:r>
      <w:r w:rsidR="00F73C45" w:rsidRPr="005A0730">
        <w:rPr>
          <w:bCs/>
          <w:iCs/>
          <w:lang w:val="fr-CH"/>
        </w:rPr>
        <w:t>,</w:t>
      </w:r>
      <w:r w:rsidRPr="005A0730">
        <w:rPr>
          <w:bCs/>
          <w:iCs/>
          <w:lang w:val="fr-CH"/>
        </w:rPr>
        <w:t xml:space="preserve"> </w:t>
      </w:r>
      <w:r w:rsidR="009C755D" w:rsidRPr="005A0730">
        <w:rPr>
          <w:bCs/>
          <w:iCs/>
          <w:lang w:val="fr-CH"/>
        </w:rPr>
        <w:t>à savoir</w:t>
      </w:r>
      <w:r w:rsidR="00522A72" w:rsidRPr="005A0730">
        <w:rPr>
          <w:bCs/>
          <w:iCs/>
          <w:lang w:val="fr-CH"/>
        </w:rPr>
        <w:t xml:space="preserve"> notamment</w:t>
      </w:r>
      <w:r w:rsidR="00153F9B" w:rsidRPr="005A0730">
        <w:rPr>
          <w:bCs/>
          <w:iCs/>
          <w:lang w:val="fr-CH"/>
        </w:rPr>
        <w:t> :</w:t>
      </w:r>
      <w:r w:rsidR="00522A72" w:rsidRPr="005A0730">
        <w:rPr>
          <w:bCs/>
          <w:iCs/>
          <w:lang w:val="fr-CH"/>
        </w:rPr>
        <w:t xml:space="preserve"> 1) la loi </w:t>
      </w:r>
      <w:r w:rsidR="0024048E" w:rsidRPr="005A0730">
        <w:rPr>
          <w:lang w:val="fr-CH"/>
        </w:rPr>
        <w:t>n</w:t>
      </w:r>
      <w:r w:rsidR="0024048E" w:rsidRPr="005A0730">
        <w:rPr>
          <w:vertAlign w:val="superscript"/>
          <w:lang w:val="fr-CH"/>
        </w:rPr>
        <w:t>o</w:t>
      </w:r>
      <w:r w:rsidR="0024048E" w:rsidRPr="005A0730">
        <w:rPr>
          <w:lang w:val="fr-CH"/>
        </w:rPr>
        <w:t> </w:t>
      </w:r>
      <w:r w:rsidRPr="005A0730">
        <w:rPr>
          <w:bCs/>
          <w:iCs/>
          <w:lang w:val="fr-CH"/>
        </w:rPr>
        <w:t>6132 du 15 décembre 1962</w:t>
      </w:r>
      <w:r w:rsidR="00F73C45" w:rsidRPr="005A0730">
        <w:rPr>
          <w:bCs/>
          <w:iCs/>
          <w:lang w:val="fr-CH"/>
        </w:rPr>
        <w:t>,</w:t>
      </w:r>
      <w:r w:rsidRPr="005A0730">
        <w:rPr>
          <w:bCs/>
          <w:iCs/>
          <w:lang w:val="fr-CH"/>
        </w:rPr>
        <w:t xml:space="preserve"> relative à</w:t>
      </w:r>
      <w:r w:rsidR="001106EF" w:rsidRPr="005A0730">
        <w:rPr>
          <w:bCs/>
          <w:iCs/>
          <w:lang w:val="fr-CH"/>
        </w:rPr>
        <w:t xml:space="preserve"> la liberté d</w:t>
      </w:r>
      <w:r w:rsidR="00F73C45" w:rsidRPr="005A0730">
        <w:rPr>
          <w:bCs/>
          <w:iCs/>
          <w:lang w:val="fr-CH"/>
        </w:rPr>
        <w:t>’</w:t>
      </w:r>
      <w:r w:rsidRPr="005A0730">
        <w:rPr>
          <w:bCs/>
          <w:iCs/>
          <w:lang w:val="fr-CH"/>
        </w:rPr>
        <w:t xml:space="preserve">expression et </w:t>
      </w:r>
      <w:r w:rsidR="001106EF" w:rsidRPr="005A0730">
        <w:rPr>
          <w:bCs/>
          <w:iCs/>
          <w:lang w:val="fr-CH"/>
        </w:rPr>
        <w:t>de</w:t>
      </w:r>
      <w:r w:rsidRPr="005A0730">
        <w:rPr>
          <w:bCs/>
          <w:iCs/>
          <w:lang w:val="fr-CH"/>
        </w:rPr>
        <w:t xml:space="preserve"> diffusion </w:t>
      </w:r>
      <w:r w:rsidR="00522A72" w:rsidRPr="005A0730">
        <w:rPr>
          <w:bCs/>
          <w:iCs/>
          <w:lang w:val="fr-CH"/>
        </w:rPr>
        <w:t>des idées</w:t>
      </w:r>
      <w:r w:rsidR="00F73C45" w:rsidRPr="005A0730">
        <w:rPr>
          <w:bCs/>
          <w:iCs/>
          <w:lang w:val="fr-CH"/>
        </w:rPr>
        <w:t>,</w:t>
      </w:r>
      <w:r w:rsidRPr="005A0730">
        <w:rPr>
          <w:bCs/>
          <w:iCs/>
          <w:lang w:val="fr-CH"/>
        </w:rPr>
        <w:t xml:space="preserve"> qui prévoit en son </w:t>
      </w:r>
      <w:r w:rsidR="00974504" w:rsidRPr="005A0730">
        <w:rPr>
          <w:bCs/>
          <w:iCs/>
          <w:lang w:val="fr-CH"/>
        </w:rPr>
        <w:t>article </w:t>
      </w:r>
      <w:r w:rsidRPr="005A0730">
        <w:rPr>
          <w:bCs/>
          <w:iCs/>
          <w:lang w:val="fr-CH"/>
        </w:rPr>
        <w:t>1 la libre expression des opinions</w:t>
      </w:r>
      <w:r w:rsidR="00F73C45" w:rsidRPr="005A0730">
        <w:rPr>
          <w:bCs/>
          <w:iCs/>
          <w:lang w:val="fr-CH"/>
        </w:rPr>
        <w:t>,</w:t>
      </w:r>
      <w:r w:rsidRPr="005A0730">
        <w:rPr>
          <w:bCs/>
          <w:iCs/>
          <w:lang w:val="fr-CH"/>
        </w:rPr>
        <w:t xml:space="preserve"> sauf si </w:t>
      </w:r>
      <w:r w:rsidR="009C755D" w:rsidRPr="005A0730">
        <w:rPr>
          <w:bCs/>
          <w:iCs/>
          <w:lang w:val="fr-CH"/>
        </w:rPr>
        <w:t>celles-ci</w:t>
      </w:r>
      <w:r w:rsidRPr="005A0730">
        <w:rPr>
          <w:bCs/>
          <w:iCs/>
          <w:lang w:val="fr-CH"/>
        </w:rPr>
        <w:t xml:space="preserve"> portent atteinte à l</w:t>
      </w:r>
      <w:r w:rsidR="00F73C45" w:rsidRPr="005A0730">
        <w:rPr>
          <w:bCs/>
          <w:iCs/>
          <w:lang w:val="fr-CH"/>
        </w:rPr>
        <w:t>’</w:t>
      </w:r>
      <w:r w:rsidRPr="005A0730">
        <w:rPr>
          <w:bCs/>
          <w:iCs/>
          <w:lang w:val="fr-CH"/>
        </w:rPr>
        <w:t>honneur des personnes</w:t>
      </w:r>
      <w:r w:rsidR="00F73C45" w:rsidRPr="005A0730">
        <w:rPr>
          <w:bCs/>
          <w:iCs/>
          <w:lang w:val="fr-CH"/>
        </w:rPr>
        <w:t>,</w:t>
      </w:r>
      <w:r w:rsidRPr="005A0730">
        <w:rPr>
          <w:bCs/>
          <w:iCs/>
          <w:lang w:val="fr-CH"/>
        </w:rPr>
        <w:t xml:space="preserve"> à l</w:t>
      </w:r>
      <w:r w:rsidR="00F73C45" w:rsidRPr="005A0730">
        <w:rPr>
          <w:bCs/>
          <w:iCs/>
          <w:lang w:val="fr-CH"/>
        </w:rPr>
        <w:t>’</w:t>
      </w:r>
      <w:r w:rsidRPr="005A0730">
        <w:rPr>
          <w:bCs/>
          <w:iCs/>
          <w:lang w:val="fr-CH"/>
        </w:rPr>
        <w:t>ordre public ou à la paix sociale</w:t>
      </w:r>
      <w:r w:rsidR="00153F9B" w:rsidRPr="005A0730">
        <w:rPr>
          <w:bCs/>
          <w:iCs/>
          <w:lang w:val="fr-CH"/>
        </w:rPr>
        <w:t> ;</w:t>
      </w:r>
      <w:r w:rsidR="009F2889" w:rsidRPr="005A0730">
        <w:rPr>
          <w:bCs/>
          <w:iCs/>
          <w:lang w:val="fr-CH"/>
        </w:rPr>
        <w:t xml:space="preserve"> 2) </w:t>
      </w:r>
      <w:r w:rsidRPr="005A0730">
        <w:rPr>
          <w:bCs/>
          <w:iCs/>
          <w:lang w:val="fr-CH"/>
        </w:rPr>
        <w:t xml:space="preserve">le </w:t>
      </w:r>
      <w:r w:rsidR="00522A72" w:rsidRPr="005A0730">
        <w:rPr>
          <w:bCs/>
          <w:iCs/>
          <w:lang w:val="fr-CH"/>
        </w:rPr>
        <w:t xml:space="preserve">Code de procédure pénale (loi </w:t>
      </w:r>
      <w:r w:rsidR="0024048E" w:rsidRPr="005A0730">
        <w:rPr>
          <w:lang w:val="fr-CH"/>
        </w:rPr>
        <w:t>n</w:t>
      </w:r>
      <w:r w:rsidR="0024048E" w:rsidRPr="005A0730">
        <w:rPr>
          <w:vertAlign w:val="superscript"/>
          <w:lang w:val="fr-CH"/>
        </w:rPr>
        <w:t>o</w:t>
      </w:r>
      <w:r w:rsidR="0024048E" w:rsidRPr="005A0730">
        <w:rPr>
          <w:lang w:val="fr-CH"/>
        </w:rPr>
        <w:t> </w:t>
      </w:r>
      <w:r w:rsidRPr="005A0730">
        <w:rPr>
          <w:bCs/>
          <w:iCs/>
          <w:lang w:val="fr-CH"/>
        </w:rPr>
        <w:t>76-02) qui</w:t>
      </w:r>
      <w:r w:rsidR="00F73C45" w:rsidRPr="005A0730">
        <w:rPr>
          <w:bCs/>
          <w:iCs/>
          <w:lang w:val="fr-CH"/>
        </w:rPr>
        <w:t>,</w:t>
      </w:r>
      <w:r w:rsidR="00622768" w:rsidRPr="005A0730">
        <w:rPr>
          <w:bCs/>
          <w:iCs/>
          <w:lang w:val="fr-CH"/>
        </w:rPr>
        <w:t xml:space="preserve"> certes</w:t>
      </w:r>
      <w:r w:rsidR="00F73C45" w:rsidRPr="005A0730">
        <w:rPr>
          <w:bCs/>
          <w:iCs/>
          <w:lang w:val="fr-CH"/>
        </w:rPr>
        <w:t>,</w:t>
      </w:r>
      <w:r w:rsidRPr="005A0730">
        <w:rPr>
          <w:bCs/>
          <w:iCs/>
          <w:lang w:val="fr-CH"/>
        </w:rPr>
        <w:t xml:space="preserve"> ne </w:t>
      </w:r>
      <w:r w:rsidR="006922CA" w:rsidRPr="005A0730">
        <w:rPr>
          <w:bCs/>
          <w:iCs/>
          <w:lang w:val="fr-CH"/>
        </w:rPr>
        <w:t>qualifie</w:t>
      </w:r>
      <w:r w:rsidRPr="005A0730">
        <w:rPr>
          <w:bCs/>
          <w:iCs/>
          <w:lang w:val="fr-CH"/>
        </w:rPr>
        <w:t xml:space="preserve"> pas l</w:t>
      </w:r>
      <w:r w:rsidR="00F73C45" w:rsidRPr="005A0730">
        <w:rPr>
          <w:bCs/>
          <w:iCs/>
          <w:lang w:val="fr-CH"/>
        </w:rPr>
        <w:t>’</w:t>
      </w:r>
      <w:r w:rsidRPr="005A0730">
        <w:rPr>
          <w:bCs/>
          <w:iCs/>
          <w:lang w:val="fr-CH"/>
        </w:rPr>
        <w:t>u</w:t>
      </w:r>
      <w:r w:rsidR="001212FB" w:rsidRPr="005A0730">
        <w:rPr>
          <w:bCs/>
          <w:iCs/>
          <w:lang w:val="fr-CH"/>
        </w:rPr>
        <w:t>sage de la liberté d</w:t>
      </w:r>
      <w:r w:rsidR="00F73C45" w:rsidRPr="005A0730">
        <w:rPr>
          <w:bCs/>
          <w:iCs/>
          <w:lang w:val="fr-CH"/>
        </w:rPr>
        <w:t>’</w:t>
      </w:r>
      <w:r w:rsidR="001212FB" w:rsidRPr="005A0730">
        <w:rPr>
          <w:bCs/>
          <w:iCs/>
          <w:lang w:val="fr-CH"/>
        </w:rPr>
        <w:t>expression</w:t>
      </w:r>
      <w:r w:rsidRPr="005A0730">
        <w:rPr>
          <w:bCs/>
          <w:iCs/>
          <w:lang w:val="fr-CH"/>
        </w:rPr>
        <w:t xml:space="preserve"> </w:t>
      </w:r>
      <w:r w:rsidR="00622768" w:rsidRPr="005A0730">
        <w:rPr>
          <w:bCs/>
          <w:iCs/>
          <w:lang w:val="fr-CH"/>
        </w:rPr>
        <w:t>mais constitue</w:t>
      </w:r>
      <w:r w:rsidRPr="005A0730">
        <w:rPr>
          <w:bCs/>
          <w:iCs/>
          <w:lang w:val="fr-CH"/>
        </w:rPr>
        <w:t xml:space="preserve"> une avancée importante pour la </w:t>
      </w:r>
      <w:r w:rsidR="00BD3CBC" w:rsidRPr="005A0730">
        <w:rPr>
          <w:bCs/>
          <w:iCs/>
          <w:lang w:val="fr-CH"/>
        </w:rPr>
        <w:t>définition</w:t>
      </w:r>
      <w:r w:rsidRPr="005A0730">
        <w:rPr>
          <w:bCs/>
          <w:iCs/>
          <w:lang w:val="fr-CH"/>
        </w:rPr>
        <w:t xml:space="preserve"> juridique </w:t>
      </w:r>
      <w:r w:rsidR="00BD3CBC" w:rsidRPr="005A0730">
        <w:rPr>
          <w:bCs/>
          <w:iCs/>
          <w:lang w:val="fr-CH"/>
        </w:rPr>
        <w:t xml:space="preserve">de la preuve </w:t>
      </w:r>
      <w:r w:rsidR="00622768" w:rsidRPr="005A0730">
        <w:rPr>
          <w:bCs/>
          <w:iCs/>
          <w:lang w:val="fr-CH"/>
        </w:rPr>
        <w:t>car</w:t>
      </w:r>
      <w:r w:rsidRPr="005A0730">
        <w:rPr>
          <w:bCs/>
          <w:iCs/>
          <w:lang w:val="fr-CH"/>
        </w:rPr>
        <w:t xml:space="preserve"> auparavant</w:t>
      </w:r>
      <w:r w:rsidR="00F73C45" w:rsidRPr="005A0730">
        <w:rPr>
          <w:bCs/>
          <w:iCs/>
          <w:lang w:val="fr-CH"/>
        </w:rPr>
        <w:t>,</w:t>
      </w:r>
      <w:r w:rsidRPr="005A0730">
        <w:rPr>
          <w:bCs/>
          <w:iCs/>
          <w:lang w:val="fr-CH"/>
        </w:rPr>
        <w:t xml:space="preserve"> lorsqu</w:t>
      </w:r>
      <w:r w:rsidR="00F73C45" w:rsidRPr="005A0730">
        <w:rPr>
          <w:bCs/>
          <w:iCs/>
          <w:lang w:val="fr-CH"/>
        </w:rPr>
        <w:t>’</w:t>
      </w:r>
      <w:r w:rsidRPr="005A0730">
        <w:rPr>
          <w:bCs/>
          <w:iCs/>
          <w:lang w:val="fr-CH"/>
        </w:rPr>
        <w:t>un citoyen s</w:t>
      </w:r>
      <w:r w:rsidR="00F73C45" w:rsidRPr="005A0730">
        <w:rPr>
          <w:bCs/>
          <w:iCs/>
          <w:lang w:val="fr-CH"/>
        </w:rPr>
        <w:t>’</w:t>
      </w:r>
      <w:r w:rsidRPr="005A0730">
        <w:rPr>
          <w:bCs/>
          <w:iCs/>
          <w:lang w:val="fr-CH"/>
        </w:rPr>
        <w:t>estimait lésé dans ses droits</w:t>
      </w:r>
      <w:r w:rsidR="00F73C45" w:rsidRPr="005A0730">
        <w:rPr>
          <w:bCs/>
          <w:iCs/>
          <w:lang w:val="fr-CH"/>
        </w:rPr>
        <w:t>,</w:t>
      </w:r>
      <w:r w:rsidRPr="005A0730">
        <w:rPr>
          <w:bCs/>
          <w:iCs/>
          <w:lang w:val="fr-CH"/>
        </w:rPr>
        <w:t xml:space="preserve"> il pouvait abusivement attaquer pour diffamation et injure les </w:t>
      </w:r>
      <w:r w:rsidR="006922CA" w:rsidRPr="005A0730">
        <w:rPr>
          <w:bCs/>
          <w:iCs/>
          <w:lang w:val="fr-CH"/>
        </w:rPr>
        <w:t>médias</w:t>
      </w:r>
      <w:r w:rsidR="00F73C45" w:rsidRPr="005A0730">
        <w:rPr>
          <w:bCs/>
          <w:iCs/>
          <w:lang w:val="fr-CH"/>
        </w:rPr>
        <w:t>,</w:t>
      </w:r>
      <w:r w:rsidRPr="005A0730">
        <w:rPr>
          <w:bCs/>
          <w:iCs/>
          <w:lang w:val="fr-CH"/>
        </w:rPr>
        <w:t xml:space="preserve"> les journalistes et l</w:t>
      </w:r>
      <w:r w:rsidR="00BD3CBC" w:rsidRPr="005A0730">
        <w:rPr>
          <w:bCs/>
          <w:iCs/>
          <w:lang w:val="fr-CH"/>
        </w:rPr>
        <w:t>es particuliers</w:t>
      </w:r>
      <w:r w:rsidR="00153F9B" w:rsidRPr="005A0730">
        <w:rPr>
          <w:bCs/>
          <w:iCs/>
          <w:lang w:val="fr-CH"/>
        </w:rPr>
        <w:t> ;</w:t>
      </w:r>
      <w:r w:rsidR="00BD3CBC" w:rsidRPr="005A0730">
        <w:rPr>
          <w:bCs/>
          <w:iCs/>
          <w:lang w:val="fr-CH"/>
        </w:rPr>
        <w:t xml:space="preserve"> et 3) la loi </w:t>
      </w:r>
      <w:r w:rsidR="0024048E" w:rsidRPr="005A0730">
        <w:rPr>
          <w:lang w:val="fr-CH"/>
        </w:rPr>
        <w:t>n</w:t>
      </w:r>
      <w:r w:rsidR="0024048E" w:rsidRPr="005A0730">
        <w:rPr>
          <w:vertAlign w:val="superscript"/>
          <w:lang w:val="fr-CH"/>
        </w:rPr>
        <w:t>o</w:t>
      </w:r>
      <w:r w:rsidR="0024048E" w:rsidRPr="005A0730">
        <w:rPr>
          <w:lang w:val="fr-CH"/>
        </w:rPr>
        <w:t> </w:t>
      </w:r>
      <w:r w:rsidRPr="005A0730">
        <w:rPr>
          <w:bCs/>
          <w:iCs/>
          <w:lang w:val="fr-CH"/>
        </w:rPr>
        <w:t xml:space="preserve">136-03 (Code du système de protection et des droits fondamentaux des enfants et des adolescents) </w:t>
      </w:r>
      <w:r w:rsidR="001212FB" w:rsidRPr="005A0730">
        <w:rPr>
          <w:bCs/>
          <w:iCs/>
          <w:lang w:val="fr-CH"/>
        </w:rPr>
        <w:t>dont</w:t>
      </w:r>
      <w:r w:rsidR="00BD3CBC" w:rsidRPr="005A0730">
        <w:rPr>
          <w:bCs/>
          <w:iCs/>
          <w:lang w:val="fr-CH"/>
        </w:rPr>
        <w:t xml:space="preserve"> l</w:t>
      </w:r>
      <w:r w:rsidR="00F73C45" w:rsidRPr="005A0730">
        <w:rPr>
          <w:bCs/>
          <w:iCs/>
          <w:lang w:val="fr-CH"/>
        </w:rPr>
        <w:t>’</w:t>
      </w:r>
      <w:r w:rsidR="00974504" w:rsidRPr="005A0730">
        <w:rPr>
          <w:bCs/>
          <w:iCs/>
          <w:lang w:val="fr-CH"/>
        </w:rPr>
        <w:t>article </w:t>
      </w:r>
      <w:r w:rsidRPr="005A0730">
        <w:rPr>
          <w:bCs/>
          <w:iCs/>
          <w:lang w:val="fr-CH"/>
        </w:rPr>
        <w:t xml:space="preserve">15 </w:t>
      </w:r>
      <w:r w:rsidR="001212FB" w:rsidRPr="005A0730">
        <w:rPr>
          <w:bCs/>
          <w:iCs/>
          <w:lang w:val="fr-CH"/>
        </w:rPr>
        <w:t xml:space="preserve">proclame </w:t>
      </w:r>
      <w:r w:rsidRPr="005A0730">
        <w:rPr>
          <w:bCs/>
          <w:iCs/>
          <w:lang w:val="fr-CH"/>
        </w:rPr>
        <w:t xml:space="preserve">le droit de tout enfant </w:t>
      </w:r>
      <w:r w:rsidR="00032A4C" w:rsidRPr="005A0730">
        <w:rPr>
          <w:bCs/>
          <w:iCs/>
          <w:lang w:val="fr-CH"/>
        </w:rPr>
        <w:t>ou</w:t>
      </w:r>
      <w:r w:rsidRPr="005A0730">
        <w:rPr>
          <w:bCs/>
          <w:iCs/>
          <w:lang w:val="fr-CH"/>
        </w:rPr>
        <w:t xml:space="preserve"> adolescent à la liberté</w:t>
      </w:r>
      <w:r w:rsidR="00F73C45" w:rsidRPr="005A0730">
        <w:rPr>
          <w:bCs/>
          <w:iCs/>
          <w:lang w:val="fr-CH"/>
        </w:rPr>
        <w:t>,</w:t>
      </w:r>
      <w:r w:rsidRPr="005A0730">
        <w:rPr>
          <w:bCs/>
          <w:iCs/>
          <w:lang w:val="fr-CH"/>
        </w:rPr>
        <w:t xml:space="preserve"> </w:t>
      </w:r>
      <w:r w:rsidR="001212FB" w:rsidRPr="005A0730">
        <w:rPr>
          <w:bCs/>
          <w:iCs/>
          <w:lang w:val="fr-CH"/>
        </w:rPr>
        <w:t>à savoir notamment</w:t>
      </w:r>
      <w:r w:rsidRPr="005A0730">
        <w:rPr>
          <w:bCs/>
          <w:iCs/>
          <w:lang w:val="fr-CH"/>
        </w:rPr>
        <w:t xml:space="preserve"> la liberté</w:t>
      </w:r>
      <w:r w:rsidR="001106EF" w:rsidRPr="005A0730">
        <w:rPr>
          <w:bCs/>
          <w:iCs/>
          <w:lang w:val="fr-CH"/>
        </w:rPr>
        <w:t xml:space="preserve"> de la personne</w:t>
      </w:r>
      <w:r w:rsidR="00F73C45" w:rsidRPr="005A0730">
        <w:rPr>
          <w:bCs/>
          <w:iCs/>
          <w:lang w:val="fr-CH"/>
        </w:rPr>
        <w:t>,</w:t>
      </w:r>
      <w:r w:rsidRPr="005A0730">
        <w:rPr>
          <w:bCs/>
          <w:iCs/>
          <w:lang w:val="fr-CH"/>
        </w:rPr>
        <w:t xml:space="preserve"> </w:t>
      </w:r>
      <w:r w:rsidR="001106EF" w:rsidRPr="005A0730">
        <w:rPr>
          <w:bCs/>
          <w:iCs/>
          <w:lang w:val="fr-CH"/>
        </w:rPr>
        <w:t xml:space="preserve">la liberté </w:t>
      </w:r>
      <w:r w:rsidR="00A366C2" w:rsidRPr="005A0730">
        <w:rPr>
          <w:bCs/>
          <w:iCs/>
          <w:lang w:val="fr-CH"/>
        </w:rPr>
        <w:t>de conscience</w:t>
      </w:r>
      <w:r w:rsidR="00F73C45" w:rsidRPr="005A0730">
        <w:rPr>
          <w:bCs/>
          <w:iCs/>
          <w:lang w:val="fr-CH"/>
        </w:rPr>
        <w:t>,</w:t>
      </w:r>
      <w:r w:rsidR="00A366C2" w:rsidRPr="005A0730">
        <w:rPr>
          <w:bCs/>
          <w:iCs/>
          <w:lang w:val="fr-CH"/>
        </w:rPr>
        <w:t xml:space="preserve"> de religion et</w:t>
      </w:r>
      <w:r w:rsidRPr="005A0730">
        <w:rPr>
          <w:bCs/>
          <w:iCs/>
          <w:lang w:val="fr-CH"/>
        </w:rPr>
        <w:t xml:space="preserve"> d</w:t>
      </w:r>
      <w:r w:rsidR="00F73C45" w:rsidRPr="005A0730">
        <w:rPr>
          <w:bCs/>
          <w:iCs/>
          <w:lang w:val="fr-CH"/>
        </w:rPr>
        <w:t>’</w:t>
      </w:r>
      <w:r w:rsidRPr="005A0730">
        <w:rPr>
          <w:bCs/>
          <w:iCs/>
          <w:lang w:val="fr-CH"/>
        </w:rPr>
        <w:t xml:space="preserve">association et </w:t>
      </w:r>
      <w:r w:rsidR="00A366C2" w:rsidRPr="005A0730">
        <w:rPr>
          <w:bCs/>
          <w:iCs/>
          <w:lang w:val="fr-CH"/>
        </w:rPr>
        <w:t>d</w:t>
      </w:r>
      <w:r w:rsidR="00F73C45" w:rsidRPr="005A0730">
        <w:rPr>
          <w:bCs/>
          <w:iCs/>
          <w:lang w:val="fr-CH"/>
        </w:rPr>
        <w:t>’</w:t>
      </w:r>
      <w:r w:rsidRPr="005A0730">
        <w:rPr>
          <w:bCs/>
          <w:iCs/>
          <w:lang w:val="fr-CH"/>
        </w:rPr>
        <w:t>autres droits et libertés énoncés dans la Constitution</w:t>
      </w:r>
      <w:r w:rsidR="00F73C45" w:rsidRPr="005A0730">
        <w:rPr>
          <w:bCs/>
          <w:iCs/>
          <w:lang w:val="fr-CH"/>
        </w:rPr>
        <w:t>,</w:t>
      </w:r>
      <w:r w:rsidRPr="005A0730">
        <w:rPr>
          <w:bCs/>
          <w:iCs/>
          <w:lang w:val="fr-CH"/>
        </w:rPr>
        <w:t xml:space="preserve"> dans la Convention </w:t>
      </w:r>
      <w:r w:rsidR="00032A4C" w:rsidRPr="005A0730">
        <w:rPr>
          <w:bCs/>
          <w:iCs/>
          <w:lang w:val="fr-CH"/>
        </w:rPr>
        <w:t>relative aux</w:t>
      </w:r>
      <w:r w:rsidRPr="005A0730">
        <w:rPr>
          <w:bCs/>
          <w:iCs/>
          <w:lang w:val="fr-CH"/>
        </w:rPr>
        <w:t xml:space="preserve"> droits de l</w:t>
      </w:r>
      <w:r w:rsidR="00F73C45" w:rsidRPr="005A0730">
        <w:rPr>
          <w:bCs/>
          <w:iCs/>
          <w:lang w:val="fr-CH"/>
        </w:rPr>
        <w:t>’</w:t>
      </w:r>
      <w:r w:rsidRPr="005A0730">
        <w:rPr>
          <w:bCs/>
          <w:iCs/>
          <w:lang w:val="fr-CH"/>
        </w:rPr>
        <w:t>enfant et dans la loi précitée.</w:t>
      </w:r>
      <w:r w:rsidR="003D5484" w:rsidRPr="005A0730">
        <w:rPr>
          <w:bCs/>
          <w:iCs/>
          <w:lang w:val="fr-CH"/>
        </w:rPr>
        <w:t xml:space="preserve"> </w:t>
      </w:r>
    </w:p>
    <w:p w:rsidR="001106EF" w:rsidRPr="005A0730" w:rsidRDefault="001106EF" w:rsidP="002F3472">
      <w:pPr>
        <w:pStyle w:val="H1G"/>
        <w:rPr>
          <w:lang w:val="fr-CH"/>
        </w:rPr>
      </w:pPr>
      <w:r w:rsidRPr="005A0730">
        <w:rPr>
          <w:lang w:val="fr-CH"/>
        </w:rPr>
        <w:tab/>
        <w:t>B.</w:t>
      </w:r>
      <w:r w:rsidRPr="005A0730">
        <w:rPr>
          <w:lang w:val="fr-CH"/>
        </w:rPr>
        <w:tab/>
        <w:t>Mesures institutionnelles</w:t>
      </w:r>
    </w:p>
    <w:p w:rsidR="001106EF" w:rsidRPr="005A0730" w:rsidRDefault="001106EF" w:rsidP="00173D90">
      <w:pPr>
        <w:pStyle w:val="SingleTxtG"/>
        <w:rPr>
          <w:bCs/>
          <w:iCs/>
          <w:lang w:val="fr-CH"/>
        </w:rPr>
      </w:pPr>
      <w:r w:rsidRPr="005A0730">
        <w:rPr>
          <w:bCs/>
          <w:iCs/>
          <w:lang w:val="fr-CH"/>
        </w:rPr>
        <w:t>100.</w:t>
      </w:r>
      <w:r w:rsidRPr="005A0730">
        <w:rPr>
          <w:bCs/>
          <w:iCs/>
          <w:lang w:val="fr-CH"/>
        </w:rPr>
        <w:tab/>
        <w:t xml:space="preserve">La Cour constitutionnelle a </w:t>
      </w:r>
      <w:r w:rsidR="0031600B" w:rsidRPr="005A0730">
        <w:rPr>
          <w:bCs/>
          <w:iCs/>
          <w:lang w:val="fr-CH"/>
        </w:rPr>
        <w:t>abrogé</w:t>
      </w:r>
      <w:r w:rsidRPr="005A0730">
        <w:rPr>
          <w:bCs/>
          <w:iCs/>
          <w:lang w:val="fr-CH"/>
        </w:rPr>
        <w:t xml:space="preserve"> les </w:t>
      </w:r>
      <w:r w:rsidR="007F7151" w:rsidRPr="005A0730">
        <w:rPr>
          <w:bCs/>
          <w:iCs/>
          <w:lang w:val="fr-CH"/>
        </w:rPr>
        <w:t>articles </w:t>
      </w:r>
      <w:r w:rsidRPr="005A0730">
        <w:rPr>
          <w:bCs/>
          <w:iCs/>
          <w:lang w:val="fr-CH"/>
        </w:rPr>
        <w:t>30</w:t>
      </w:r>
      <w:r w:rsidR="00F73C45" w:rsidRPr="005A0730">
        <w:rPr>
          <w:bCs/>
          <w:iCs/>
          <w:lang w:val="fr-CH"/>
        </w:rPr>
        <w:t>,</w:t>
      </w:r>
      <w:r w:rsidRPr="005A0730">
        <w:rPr>
          <w:bCs/>
          <w:iCs/>
          <w:lang w:val="fr-CH"/>
        </w:rPr>
        <w:t xml:space="preserve"> 31</w:t>
      </w:r>
      <w:r w:rsidR="00F73C45" w:rsidRPr="005A0730">
        <w:rPr>
          <w:bCs/>
          <w:iCs/>
          <w:lang w:val="fr-CH"/>
        </w:rPr>
        <w:t>,</w:t>
      </w:r>
      <w:r w:rsidRPr="005A0730">
        <w:rPr>
          <w:bCs/>
          <w:iCs/>
          <w:lang w:val="fr-CH"/>
        </w:rPr>
        <w:t xml:space="preserve"> 34</w:t>
      </w:r>
      <w:r w:rsidR="00F73C45" w:rsidRPr="005A0730">
        <w:rPr>
          <w:bCs/>
          <w:iCs/>
          <w:lang w:val="fr-CH"/>
        </w:rPr>
        <w:t>,</w:t>
      </w:r>
      <w:r w:rsidRPr="005A0730">
        <w:rPr>
          <w:bCs/>
          <w:iCs/>
          <w:lang w:val="fr-CH"/>
        </w:rPr>
        <w:t xml:space="preserve"> 37</w:t>
      </w:r>
      <w:r w:rsidR="00F73C45" w:rsidRPr="005A0730">
        <w:rPr>
          <w:bCs/>
          <w:iCs/>
          <w:lang w:val="fr-CH"/>
        </w:rPr>
        <w:t>,</w:t>
      </w:r>
      <w:r w:rsidRPr="005A0730">
        <w:rPr>
          <w:bCs/>
          <w:iCs/>
          <w:lang w:val="fr-CH"/>
        </w:rPr>
        <w:t xml:space="preserve"> 46</w:t>
      </w:r>
      <w:r w:rsidR="00F73C45" w:rsidRPr="005A0730">
        <w:rPr>
          <w:bCs/>
          <w:iCs/>
          <w:lang w:val="fr-CH"/>
        </w:rPr>
        <w:t>,</w:t>
      </w:r>
      <w:r w:rsidRPr="005A0730">
        <w:rPr>
          <w:bCs/>
          <w:iCs/>
          <w:lang w:val="fr-CH"/>
        </w:rPr>
        <w:t xml:space="preserve"> 47 et 48 de la loi </w:t>
      </w:r>
      <w:r w:rsidR="0024048E" w:rsidRPr="005A0730">
        <w:rPr>
          <w:lang w:val="fr-CH"/>
        </w:rPr>
        <w:t>n</w:t>
      </w:r>
      <w:r w:rsidR="0024048E" w:rsidRPr="005A0730">
        <w:rPr>
          <w:vertAlign w:val="superscript"/>
          <w:lang w:val="fr-CH"/>
        </w:rPr>
        <w:t>o</w:t>
      </w:r>
      <w:r w:rsidR="0024048E" w:rsidRPr="005A0730">
        <w:rPr>
          <w:lang w:val="fr-CH"/>
        </w:rPr>
        <w:t> </w:t>
      </w:r>
      <w:r w:rsidRPr="005A0730">
        <w:rPr>
          <w:bCs/>
          <w:iCs/>
          <w:lang w:val="fr-CH"/>
        </w:rPr>
        <w:t>6132 du 15 décembre 1962</w:t>
      </w:r>
      <w:r w:rsidR="00F73C45" w:rsidRPr="005A0730">
        <w:rPr>
          <w:bCs/>
          <w:iCs/>
          <w:lang w:val="fr-CH"/>
        </w:rPr>
        <w:t>,</w:t>
      </w:r>
      <w:r w:rsidRPr="005A0730">
        <w:rPr>
          <w:bCs/>
          <w:iCs/>
          <w:lang w:val="fr-CH"/>
        </w:rPr>
        <w:t xml:space="preserve"> relative à la liberté d</w:t>
      </w:r>
      <w:r w:rsidR="00F73C45" w:rsidRPr="005A0730">
        <w:rPr>
          <w:bCs/>
          <w:iCs/>
          <w:lang w:val="fr-CH"/>
        </w:rPr>
        <w:t>’</w:t>
      </w:r>
      <w:r w:rsidRPr="005A0730">
        <w:rPr>
          <w:bCs/>
          <w:iCs/>
          <w:lang w:val="fr-CH"/>
        </w:rPr>
        <w:t>expression et de diffusion des idées</w:t>
      </w:r>
      <w:r w:rsidR="00903A35" w:rsidRPr="005A0730">
        <w:rPr>
          <w:bCs/>
          <w:iCs/>
          <w:lang w:val="fr-CH"/>
        </w:rPr>
        <w:t xml:space="preserve"> qui</w:t>
      </w:r>
      <w:r w:rsidR="00F81126" w:rsidRPr="005A0730">
        <w:rPr>
          <w:bCs/>
          <w:iCs/>
          <w:lang w:val="fr-CH"/>
        </w:rPr>
        <w:t xml:space="preserve"> est</w:t>
      </w:r>
      <w:r w:rsidR="00903A35" w:rsidRPr="005A0730">
        <w:rPr>
          <w:bCs/>
          <w:iCs/>
          <w:lang w:val="fr-CH"/>
        </w:rPr>
        <w:t xml:space="preserve"> en vigueur depuis 1962</w:t>
      </w:r>
      <w:r w:rsidR="00153F9B" w:rsidRPr="005A0730">
        <w:rPr>
          <w:bCs/>
          <w:iCs/>
          <w:lang w:val="fr-CH"/>
        </w:rPr>
        <w:t> ;</w:t>
      </w:r>
      <w:r w:rsidR="00F81126" w:rsidRPr="005A0730">
        <w:rPr>
          <w:bCs/>
          <w:iCs/>
          <w:lang w:val="fr-CH"/>
        </w:rPr>
        <w:t xml:space="preserve"> elle a considéré en effet</w:t>
      </w:r>
      <w:r w:rsidR="00903A35" w:rsidRPr="005A0730">
        <w:rPr>
          <w:bCs/>
          <w:iCs/>
          <w:lang w:val="fr-CH"/>
        </w:rPr>
        <w:t xml:space="preserve"> qu</w:t>
      </w:r>
      <w:r w:rsidR="00F73C45" w:rsidRPr="005A0730">
        <w:rPr>
          <w:bCs/>
          <w:iCs/>
          <w:lang w:val="fr-CH"/>
        </w:rPr>
        <w:t>’</w:t>
      </w:r>
      <w:r w:rsidR="00903A35" w:rsidRPr="005A0730">
        <w:rPr>
          <w:bCs/>
          <w:iCs/>
          <w:lang w:val="fr-CH"/>
        </w:rPr>
        <w:t>ils étaient contraires aux dispositions de l</w:t>
      </w:r>
      <w:r w:rsidR="00F73C45" w:rsidRPr="005A0730">
        <w:rPr>
          <w:bCs/>
          <w:iCs/>
          <w:lang w:val="fr-CH"/>
        </w:rPr>
        <w:t>’</w:t>
      </w:r>
      <w:r w:rsidR="00974504" w:rsidRPr="005A0730">
        <w:rPr>
          <w:bCs/>
          <w:iCs/>
          <w:lang w:val="fr-CH"/>
        </w:rPr>
        <w:t>article </w:t>
      </w:r>
      <w:r w:rsidR="00903A35" w:rsidRPr="005A0730">
        <w:rPr>
          <w:bCs/>
          <w:iCs/>
          <w:lang w:val="fr-CH"/>
        </w:rPr>
        <w:t>13 de la Convention américaine relative aux droits de l</w:t>
      </w:r>
      <w:r w:rsidR="00F73C45" w:rsidRPr="005A0730">
        <w:rPr>
          <w:bCs/>
          <w:iCs/>
          <w:lang w:val="fr-CH"/>
        </w:rPr>
        <w:t>’</w:t>
      </w:r>
      <w:r w:rsidR="00903A35" w:rsidRPr="005A0730">
        <w:rPr>
          <w:bCs/>
          <w:iCs/>
          <w:lang w:val="fr-CH"/>
        </w:rPr>
        <w:t>homme</w:t>
      </w:r>
      <w:r w:rsidR="00F81126" w:rsidRPr="005A0730">
        <w:rPr>
          <w:bCs/>
          <w:iCs/>
          <w:lang w:val="fr-CH"/>
        </w:rPr>
        <w:t xml:space="preserve"> en ce qui concerne la liberté de pensée et d</w:t>
      </w:r>
      <w:r w:rsidR="00F73C45" w:rsidRPr="005A0730">
        <w:rPr>
          <w:bCs/>
          <w:iCs/>
          <w:lang w:val="fr-CH"/>
        </w:rPr>
        <w:t>’</w:t>
      </w:r>
      <w:r w:rsidR="00F81126" w:rsidRPr="005A0730">
        <w:rPr>
          <w:bCs/>
          <w:iCs/>
          <w:lang w:val="fr-CH"/>
        </w:rPr>
        <w:t>expression.</w:t>
      </w:r>
    </w:p>
    <w:p w:rsidR="00F81126" w:rsidRPr="005A0730" w:rsidRDefault="00F81126" w:rsidP="00173D90">
      <w:pPr>
        <w:pStyle w:val="SingleTxtG"/>
        <w:rPr>
          <w:bCs/>
          <w:iCs/>
          <w:lang w:val="fr-CH"/>
        </w:rPr>
      </w:pPr>
      <w:r w:rsidRPr="005A0730">
        <w:rPr>
          <w:bCs/>
          <w:iCs/>
          <w:lang w:val="fr-CH"/>
        </w:rPr>
        <w:t>101.</w:t>
      </w:r>
      <w:r w:rsidRPr="005A0730">
        <w:rPr>
          <w:bCs/>
          <w:iCs/>
          <w:lang w:val="fr-CH"/>
        </w:rPr>
        <w:tab/>
        <w:t xml:space="preserve">Pierre </w:t>
      </w:r>
      <w:proofErr w:type="spellStart"/>
      <w:r w:rsidRPr="005A0730">
        <w:rPr>
          <w:bCs/>
          <w:iCs/>
          <w:lang w:val="fr-CH"/>
        </w:rPr>
        <w:t>Manigault</w:t>
      </w:r>
      <w:proofErr w:type="spellEnd"/>
      <w:r w:rsidR="00F73C45" w:rsidRPr="005A0730">
        <w:rPr>
          <w:bCs/>
          <w:iCs/>
          <w:lang w:val="fr-CH"/>
        </w:rPr>
        <w:t>,</w:t>
      </w:r>
      <w:r w:rsidRPr="005A0730">
        <w:rPr>
          <w:bCs/>
          <w:iCs/>
          <w:lang w:val="fr-CH"/>
        </w:rPr>
        <w:t xml:space="preserve"> président de l</w:t>
      </w:r>
      <w:r w:rsidR="00F73C45" w:rsidRPr="005A0730">
        <w:rPr>
          <w:bCs/>
          <w:iCs/>
          <w:lang w:val="fr-CH"/>
        </w:rPr>
        <w:t>’</w:t>
      </w:r>
      <w:r w:rsidRPr="005A0730">
        <w:rPr>
          <w:bCs/>
          <w:iCs/>
          <w:lang w:val="fr-CH"/>
        </w:rPr>
        <w:t>Association interaméricaine de la presse</w:t>
      </w:r>
      <w:r w:rsidR="00F377AE" w:rsidRPr="005A0730">
        <w:rPr>
          <w:bCs/>
          <w:iCs/>
          <w:lang w:val="fr-CH"/>
        </w:rPr>
        <w:t xml:space="preserve"> et directeur du journal </w:t>
      </w:r>
      <w:r w:rsidR="00F377AE" w:rsidRPr="005A0730">
        <w:rPr>
          <w:bCs/>
          <w:i/>
          <w:iCs/>
          <w:lang w:val="fr-CH"/>
        </w:rPr>
        <w:t>The Post and Courier</w:t>
      </w:r>
      <w:r w:rsidR="00F377AE" w:rsidRPr="005A0730">
        <w:rPr>
          <w:bCs/>
          <w:iCs/>
          <w:lang w:val="fr-CH"/>
        </w:rPr>
        <w:t xml:space="preserve"> (Charleston</w:t>
      </w:r>
      <w:r w:rsidR="00F73C45" w:rsidRPr="005A0730">
        <w:rPr>
          <w:bCs/>
          <w:iCs/>
          <w:lang w:val="fr-CH"/>
        </w:rPr>
        <w:t>,</w:t>
      </w:r>
      <w:r w:rsidR="00F377AE" w:rsidRPr="005A0730">
        <w:rPr>
          <w:bCs/>
          <w:iCs/>
          <w:lang w:val="fr-CH"/>
        </w:rPr>
        <w:t xml:space="preserve"> Caroline du Sud)</w:t>
      </w:r>
      <w:r w:rsidR="009B3C88" w:rsidRPr="005A0730">
        <w:rPr>
          <w:bCs/>
          <w:iCs/>
          <w:lang w:val="fr-CH"/>
        </w:rPr>
        <w:t xml:space="preserve"> a </w:t>
      </w:r>
      <w:r w:rsidR="005C6E55" w:rsidRPr="005A0730">
        <w:rPr>
          <w:bCs/>
          <w:iCs/>
          <w:lang w:val="fr-CH"/>
        </w:rPr>
        <w:t>déclaré</w:t>
      </w:r>
      <w:r w:rsidR="00153F9B" w:rsidRPr="005A0730">
        <w:rPr>
          <w:bCs/>
          <w:iCs/>
          <w:lang w:val="fr-CH"/>
        </w:rPr>
        <w:t> :</w:t>
      </w:r>
      <w:r w:rsidR="009B3C88" w:rsidRPr="005A0730">
        <w:rPr>
          <w:bCs/>
          <w:iCs/>
          <w:lang w:val="fr-CH"/>
        </w:rPr>
        <w:t xml:space="preserve"> </w:t>
      </w:r>
      <w:r w:rsidR="00CA23B5">
        <w:rPr>
          <w:bCs/>
          <w:iCs/>
          <w:lang w:val="fr-CH"/>
        </w:rPr>
        <w:t>« </w:t>
      </w:r>
      <w:r w:rsidR="009B3C88" w:rsidRPr="005A0730">
        <w:rPr>
          <w:bCs/>
          <w:iCs/>
          <w:lang w:val="fr-CH"/>
        </w:rPr>
        <w:t xml:space="preserve">Nous nous félicitons de </w:t>
      </w:r>
      <w:r w:rsidR="00771311" w:rsidRPr="005A0730">
        <w:rPr>
          <w:bCs/>
          <w:iCs/>
          <w:lang w:val="fr-CH"/>
        </w:rPr>
        <w:t>l</w:t>
      </w:r>
      <w:r w:rsidR="00F73C45" w:rsidRPr="005A0730">
        <w:rPr>
          <w:bCs/>
          <w:iCs/>
          <w:lang w:val="fr-CH"/>
        </w:rPr>
        <w:t>’</w:t>
      </w:r>
      <w:r w:rsidR="00771311" w:rsidRPr="005A0730">
        <w:rPr>
          <w:bCs/>
          <w:iCs/>
          <w:lang w:val="fr-CH"/>
        </w:rPr>
        <w:t>abrogation partielle de</w:t>
      </w:r>
      <w:r w:rsidR="009B3C88" w:rsidRPr="005A0730">
        <w:rPr>
          <w:bCs/>
          <w:iCs/>
          <w:lang w:val="fr-CH"/>
        </w:rPr>
        <w:t xml:space="preserve"> règles qui </w:t>
      </w:r>
      <w:r w:rsidR="005C6E55" w:rsidRPr="005A0730">
        <w:rPr>
          <w:bCs/>
          <w:iCs/>
          <w:lang w:val="fr-CH"/>
        </w:rPr>
        <w:t>criminalisaient</w:t>
      </w:r>
      <w:r w:rsidR="009B3C88" w:rsidRPr="005A0730">
        <w:rPr>
          <w:bCs/>
          <w:iCs/>
          <w:lang w:val="fr-CH"/>
        </w:rPr>
        <w:t xml:space="preserve"> la parole dans des affaires d</w:t>
      </w:r>
      <w:r w:rsidR="00F73C45" w:rsidRPr="005A0730">
        <w:rPr>
          <w:bCs/>
          <w:iCs/>
          <w:lang w:val="fr-CH"/>
        </w:rPr>
        <w:t>’</w:t>
      </w:r>
      <w:r w:rsidR="009B3C88" w:rsidRPr="005A0730">
        <w:rPr>
          <w:bCs/>
          <w:iCs/>
          <w:lang w:val="fr-CH"/>
        </w:rPr>
        <w:t>intérêt public</w:t>
      </w:r>
      <w:r w:rsidR="00F73C45" w:rsidRPr="005A0730">
        <w:rPr>
          <w:bCs/>
          <w:iCs/>
          <w:lang w:val="fr-CH"/>
        </w:rPr>
        <w:t>,</w:t>
      </w:r>
      <w:r w:rsidR="009B3C88" w:rsidRPr="005A0730">
        <w:rPr>
          <w:bCs/>
          <w:iCs/>
          <w:lang w:val="fr-CH"/>
        </w:rPr>
        <w:t xml:space="preserve"> </w:t>
      </w:r>
      <w:r w:rsidR="004A47DE" w:rsidRPr="005A0730">
        <w:rPr>
          <w:bCs/>
          <w:iCs/>
          <w:lang w:val="fr-CH"/>
        </w:rPr>
        <w:t>créant ainsi</w:t>
      </w:r>
      <w:r w:rsidR="00960419" w:rsidRPr="005A0730">
        <w:rPr>
          <w:bCs/>
          <w:iCs/>
          <w:lang w:val="fr-CH"/>
        </w:rPr>
        <w:t xml:space="preserve"> une forme d</w:t>
      </w:r>
      <w:r w:rsidR="00F73C45" w:rsidRPr="005A0730">
        <w:rPr>
          <w:bCs/>
          <w:iCs/>
          <w:lang w:val="fr-CH"/>
        </w:rPr>
        <w:t>’</w:t>
      </w:r>
      <w:r w:rsidR="00960419" w:rsidRPr="005A0730">
        <w:rPr>
          <w:bCs/>
          <w:iCs/>
          <w:lang w:val="fr-CH"/>
        </w:rPr>
        <w:t>autocensure dans les médias et parmi les journalistes</w:t>
      </w:r>
      <w:r w:rsidR="00F73C45" w:rsidRPr="005A0730">
        <w:rPr>
          <w:bCs/>
          <w:iCs/>
          <w:lang w:val="fr-CH"/>
        </w:rPr>
        <w:t>,</w:t>
      </w:r>
      <w:r w:rsidR="00712568" w:rsidRPr="005A0730">
        <w:rPr>
          <w:bCs/>
          <w:iCs/>
          <w:lang w:val="fr-CH"/>
        </w:rPr>
        <w:t xml:space="preserve"> ce qui </w:t>
      </w:r>
      <w:r w:rsidR="007F08E1" w:rsidRPr="005A0730">
        <w:rPr>
          <w:bCs/>
          <w:iCs/>
          <w:lang w:val="fr-CH"/>
        </w:rPr>
        <w:t>portait atteinte à la fonction</w:t>
      </w:r>
      <w:r w:rsidR="00712568" w:rsidRPr="005A0730">
        <w:rPr>
          <w:bCs/>
          <w:iCs/>
          <w:lang w:val="fr-CH"/>
        </w:rPr>
        <w:t xml:space="preserve"> de contrôle de la presse et</w:t>
      </w:r>
      <w:r w:rsidR="00F73C45" w:rsidRPr="005A0730">
        <w:rPr>
          <w:bCs/>
          <w:iCs/>
          <w:lang w:val="fr-CH"/>
        </w:rPr>
        <w:t>,</w:t>
      </w:r>
      <w:r w:rsidR="00712568" w:rsidRPr="005A0730">
        <w:rPr>
          <w:bCs/>
          <w:iCs/>
          <w:lang w:val="fr-CH"/>
        </w:rPr>
        <w:t xml:space="preserve"> </w:t>
      </w:r>
      <w:r w:rsidR="00771311" w:rsidRPr="005A0730">
        <w:rPr>
          <w:bCs/>
          <w:iCs/>
          <w:lang w:val="fr-CH"/>
        </w:rPr>
        <w:t>par voie de conséquence</w:t>
      </w:r>
      <w:r w:rsidR="00F73C45" w:rsidRPr="005A0730">
        <w:rPr>
          <w:bCs/>
          <w:iCs/>
          <w:lang w:val="fr-CH"/>
        </w:rPr>
        <w:t>,</w:t>
      </w:r>
      <w:r w:rsidR="00712568" w:rsidRPr="005A0730">
        <w:rPr>
          <w:bCs/>
          <w:iCs/>
          <w:lang w:val="fr-CH"/>
        </w:rPr>
        <w:t xml:space="preserve"> </w:t>
      </w:r>
      <w:r w:rsidR="007F08E1" w:rsidRPr="005A0730">
        <w:rPr>
          <w:bCs/>
          <w:iCs/>
          <w:lang w:val="fr-CH"/>
        </w:rPr>
        <w:t>au</w:t>
      </w:r>
      <w:r w:rsidR="00712568" w:rsidRPr="005A0730">
        <w:rPr>
          <w:bCs/>
          <w:iCs/>
          <w:lang w:val="fr-CH"/>
        </w:rPr>
        <w:t xml:space="preserve"> droit du public à l</w:t>
      </w:r>
      <w:r w:rsidR="00F73C45" w:rsidRPr="005A0730">
        <w:rPr>
          <w:bCs/>
          <w:iCs/>
          <w:lang w:val="fr-CH"/>
        </w:rPr>
        <w:t>’</w:t>
      </w:r>
      <w:r w:rsidR="00712568" w:rsidRPr="005A0730">
        <w:rPr>
          <w:bCs/>
          <w:iCs/>
          <w:lang w:val="fr-CH"/>
        </w:rPr>
        <w:t>information</w:t>
      </w:r>
      <w:r w:rsidR="00CA23B5">
        <w:rPr>
          <w:bCs/>
          <w:iCs/>
          <w:lang w:val="fr-CH"/>
        </w:rPr>
        <w:t> »</w:t>
      </w:r>
      <w:r w:rsidR="00712568" w:rsidRPr="005A0730">
        <w:rPr>
          <w:bCs/>
          <w:iCs/>
          <w:lang w:val="fr-CH"/>
        </w:rPr>
        <w:t>.</w:t>
      </w:r>
    </w:p>
    <w:p w:rsidR="00BD069D" w:rsidRPr="005A0730" w:rsidRDefault="00BD069D" w:rsidP="00173D90">
      <w:pPr>
        <w:pStyle w:val="SingleTxtG"/>
        <w:rPr>
          <w:bCs/>
          <w:i/>
          <w:iCs/>
          <w:lang w:val="fr-CH"/>
        </w:rPr>
      </w:pPr>
      <w:r w:rsidRPr="005A0730">
        <w:rPr>
          <w:bCs/>
          <w:iCs/>
          <w:lang w:val="fr-CH"/>
        </w:rPr>
        <w:t>102.</w:t>
      </w:r>
      <w:r w:rsidRPr="005A0730">
        <w:rPr>
          <w:bCs/>
          <w:iCs/>
          <w:lang w:val="fr-CH"/>
        </w:rPr>
        <w:tab/>
        <w:t>Le Président Danilo Medina</w:t>
      </w:r>
      <w:r w:rsidR="00817193" w:rsidRPr="005A0730">
        <w:rPr>
          <w:bCs/>
          <w:iCs/>
          <w:lang w:val="fr-CH"/>
        </w:rPr>
        <w:t xml:space="preserve"> a</w:t>
      </w:r>
      <w:r w:rsidR="00D41F35" w:rsidRPr="005A0730">
        <w:rPr>
          <w:bCs/>
          <w:iCs/>
          <w:lang w:val="fr-CH"/>
        </w:rPr>
        <w:t xml:space="preserve"> quant à lui</w:t>
      </w:r>
      <w:r w:rsidR="00817193" w:rsidRPr="005A0730">
        <w:rPr>
          <w:bCs/>
          <w:iCs/>
          <w:lang w:val="fr-CH"/>
        </w:rPr>
        <w:t xml:space="preserve"> souligné l</w:t>
      </w:r>
      <w:r w:rsidR="00F73C45" w:rsidRPr="005A0730">
        <w:rPr>
          <w:bCs/>
          <w:iCs/>
          <w:lang w:val="fr-CH"/>
        </w:rPr>
        <w:t>’</w:t>
      </w:r>
      <w:r w:rsidR="00817193" w:rsidRPr="005A0730">
        <w:rPr>
          <w:bCs/>
          <w:iCs/>
          <w:lang w:val="fr-CH"/>
        </w:rPr>
        <w:t xml:space="preserve">importance </w:t>
      </w:r>
      <w:r w:rsidR="00F85DB6" w:rsidRPr="005A0730">
        <w:rPr>
          <w:bCs/>
          <w:iCs/>
          <w:lang w:val="fr-CH"/>
        </w:rPr>
        <w:t>accordée</w:t>
      </w:r>
      <w:r w:rsidR="00817193" w:rsidRPr="005A0730">
        <w:rPr>
          <w:bCs/>
          <w:iCs/>
          <w:lang w:val="fr-CH"/>
        </w:rPr>
        <w:t xml:space="preserve"> par le Gouvernement dominicain à la liberté de la presse et à la liberté d</w:t>
      </w:r>
      <w:r w:rsidR="00F73C45" w:rsidRPr="005A0730">
        <w:rPr>
          <w:bCs/>
          <w:iCs/>
          <w:lang w:val="fr-CH"/>
        </w:rPr>
        <w:t>’</w:t>
      </w:r>
      <w:r w:rsidR="00817193" w:rsidRPr="005A0730">
        <w:rPr>
          <w:bCs/>
          <w:iCs/>
          <w:lang w:val="fr-CH"/>
        </w:rPr>
        <w:t>expression dans ses efforts pour protéger et faire respecter le droit des citoyens à l</w:t>
      </w:r>
      <w:r w:rsidR="00F73C45" w:rsidRPr="005A0730">
        <w:rPr>
          <w:bCs/>
          <w:iCs/>
          <w:lang w:val="fr-CH"/>
        </w:rPr>
        <w:t>’</w:t>
      </w:r>
      <w:r w:rsidR="00817193" w:rsidRPr="005A0730">
        <w:rPr>
          <w:bCs/>
          <w:iCs/>
          <w:lang w:val="fr-CH"/>
        </w:rPr>
        <w:t>information et le libre exercice de la profession de journaliste sur le territoire national.</w:t>
      </w:r>
      <w:r w:rsidR="003622F6" w:rsidRPr="005A0730">
        <w:rPr>
          <w:bCs/>
          <w:iCs/>
          <w:lang w:val="fr-CH"/>
        </w:rPr>
        <w:t xml:space="preserve"> Il a </w:t>
      </w:r>
      <w:r w:rsidR="00635115" w:rsidRPr="005A0730">
        <w:rPr>
          <w:bCs/>
          <w:iCs/>
          <w:lang w:val="fr-CH"/>
        </w:rPr>
        <w:t>officiellement ouvert</w:t>
      </w:r>
      <w:r w:rsidR="003622F6" w:rsidRPr="005A0730">
        <w:rPr>
          <w:bCs/>
          <w:iCs/>
          <w:lang w:val="fr-CH"/>
        </w:rPr>
        <w:t xml:space="preserve"> la réunion</w:t>
      </w:r>
      <w:r w:rsidR="00635115" w:rsidRPr="005A0730">
        <w:rPr>
          <w:bCs/>
          <w:iCs/>
          <w:lang w:val="fr-CH"/>
        </w:rPr>
        <w:t xml:space="preserve"> semestrielle de l</w:t>
      </w:r>
      <w:r w:rsidR="00F73C45" w:rsidRPr="005A0730">
        <w:rPr>
          <w:bCs/>
          <w:iCs/>
          <w:lang w:val="fr-CH"/>
        </w:rPr>
        <w:t>’</w:t>
      </w:r>
      <w:r w:rsidR="00635115" w:rsidRPr="005A0730">
        <w:rPr>
          <w:bCs/>
          <w:iCs/>
          <w:lang w:val="fr-CH"/>
        </w:rPr>
        <w:t>Association interaméricaine de la presse qui s</w:t>
      </w:r>
      <w:r w:rsidR="00F73C45" w:rsidRPr="005A0730">
        <w:rPr>
          <w:bCs/>
          <w:iCs/>
          <w:lang w:val="fr-CH"/>
        </w:rPr>
        <w:t>’</w:t>
      </w:r>
      <w:r w:rsidR="00635115" w:rsidRPr="005A0730">
        <w:rPr>
          <w:bCs/>
          <w:iCs/>
          <w:lang w:val="fr-CH"/>
        </w:rPr>
        <w:t xml:space="preserve">est tenue dans le complexe hôtelier </w:t>
      </w:r>
      <w:r w:rsidR="00635115" w:rsidRPr="005A0730">
        <w:rPr>
          <w:bCs/>
          <w:i/>
          <w:iCs/>
          <w:lang w:val="fr-CH"/>
        </w:rPr>
        <w:t xml:space="preserve">The </w:t>
      </w:r>
      <w:proofErr w:type="spellStart"/>
      <w:r w:rsidR="00635115" w:rsidRPr="005A0730">
        <w:rPr>
          <w:bCs/>
          <w:i/>
          <w:iCs/>
          <w:lang w:val="fr-CH"/>
        </w:rPr>
        <w:t>Westin</w:t>
      </w:r>
      <w:proofErr w:type="spellEnd"/>
      <w:r w:rsidR="00635115" w:rsidRPr="005A0730">
        <w:rPr>
          <w:bCs/>
          <w:i/>
          <w:iCs/>
          <w:lang w:val="fr-CH"/>
        </w:rPr>
        <w:t xml:space="preserve"> </w:t>
      </w:r>
      <w:proofErr w:type="spellStart"/>
      <w:r w:rsidR="00635115" w:rsidRPr="005A0730">
        <w:rPr>
          <w:bCs/>
          <w:i/>
          <w:iCs/>
          <w:lang w:val="fr-CH"/>
        </w:rPr>
        <w:t>Puntacana</w:t>
      </w:r>
      <w:proofErr w:type="spellEnd"/>
      <w:r w:rsidR="00635115" w:rsidRPr="005A0730">
        <w:rPr>
          <w:bCs/>
          <w:i/>
          <w:iCs/>
          <w:lang w:val="fr-CH"/>
        </w:rPr>
        <w:t xml:space="preserve"> </w:t>
      </w:r>
      <w:proofErr w:type="spellStart"/>
      <w:r w:rsidR="00635115" w:rsidRPr="005A0730">
        <w:rPr>
          <w:bCs/>
          <w:i/>
          <w:iCs/>
          <w:lang w:val="fr-CH"/>
        </w:rPr>
        <w:t>Resort</w:t>
      </w:r>
      <w:proofErr w:type="spellEnd"/>
      <w:r w:rsidR="00635115" w:rsidRPr="005A0730">
        <w:rPr>
          <w:bCs/>
          <w:i/>
          <w:iCs/>
          <w:lang w:val="fr-CH"/>
        </w:rPr>
        <w:t xml:space="preserve"> &amp; Club.</w:t>
      </w:r>
    </w:p>
    <w:p w:rsidR="00635115" w:rsidRPr="005A0730" w:rsidRDefault="00635115" w:rsidP="00173D90">
      <w:pPr>
        <w:pStyle w:val="SingleTxtG"/>
        <w:rPr>
          <w:bCs/>
          <w:iCs/>
          <w:lang w:val="fr-CH"/>
        </w:rPr>
      </w:pPr>
      <w:r w:rsidRPr="005A0730">
        <w:rPr>
          <w:bCs/>
          <w:iCs/>
          <w:lang w:val="fr-CH"/>
        </w:rPr>
        <w:t>103.</w:t>
      </w:r>
      <w:r w:rsidRPr="005A0730">
        <w:rPr>
          <w:bCs/>
          <w:iCs/>
          <w:lang w:val="fr-CH"/>
        </w:rPr>
        <w:tab/>
      </w:r>
      <w:r w:rsidR="0031600B" w:rsidRPr="005A0730">
        <w:rPr>
          <w:bCs/>
          <w:iCs/>
          <w:lang w:val="fr-CH"/>
        </w:rPr>
        <w:t>Le Président de la République a expliqué</w:t>
      </w:r>
      <w:r w:rsidR="004D748E" w:rsidRPr="005A0730">
        <w:rPr>
          <w:bCs/>
          <w:iCs/>
          <w:lang w:val="fr-CH"/>
        </w:rPr>
        <w:t xml:space="preserve"> que </w:t>
      </w:r>
      <w:r w:rsidR="00753486" w:rsidRPr="005A0730">
        <w:rPr>
          <w:bCs/>
          <w:iCs/>
          <w:lang w:val="fr-CH"/>
        </w:rPr>
        <w:t>des progrès avaient été enregistrés dans ce domaine</w:t>
      </w:r>
      <w:r w:rsidR="00F73C45" w:rsidRPr="005A0730">
        <w:rPr>
          <w:bCs/>
          <w:iCs/>
          <w:lang w:val="fr-CH"/>
        </w:rPr>
        <w:t>,</w:t>
      </w:r>
      <w:r w:rsidR="00753486" w:rsidRPr="005A0730">
        <w:rPr>
          <w:bCs/>
          <w:iCs/>
          <w:lang w:val="fr-CH"/>
        </w:rPr>
        <w:t xml:space="preserve"> </w:t>
      </w:r>
      <w:r w:rsidR="004E0590" w:rsidRPr="005A0730">
        <w:rPr>
          <w:bCs/>
          <w:iCs/>
          <w:lang w:val="fr-CH"/>
        </w:rPr>
        <w:t>comme le montrait</w:t>
      </w:r>
      <w:r w:rsidR="00753486" w:rsidRPr="005A0730">
        <w:rPr>
          <w:bCs/>
          <w:iCs/>
          <w:lang w:val="fr-CH"/>
        </w:rPr>
        <w:t xml:space="preserve"> la</w:t>
      </w:r>
      <w:r w:rsidR="004D748E" w:rsidRPr="005A0730">
        <w:rPr>
          <w:bCs/>
          <w:iCs/>
          <w:lang w:val="fr-CH"/>
        </w:rPr>
        <w:t xml:space="preserve"> </w:t>
      </w:r>
      <w:r w:rsidR="00085185" w:rsidRPr="005A0730">
        <w:rPr>
          <w:bCs/>
          <w:iCs/>
          <w:lang w:val="fr-CH"/>
        </w:rPr>
        <w:t xml:space="preserve">meilleure </w:t>
      </w:r>
      <w:r w:rsidR="004D748E" w:rsidRPr="005A0730">
        <w:rPr>
          <w:bCs/>
          <w:iCs/>
          <w:lang w:val="fr-CH"/>
        </w:rPr>
        <w:t xml:space="preserve">place </w:t>
      </w:r>
      <w:r w:rsidR="00753486" w:rsidRPr="005A0730">
        <w:rPr>
          <w:bCs/>
          <w:iCs/>
          <w:lang w:val="fr-CH"/>
        </w:rPr>
        <w:t xml:space="preserve">obtenue </w:t>
      </w:r>
      <w:r w:rsidR="004D748E" w:rsidRPr="005A0730">
        <w:rPr>
          <w:bCs/>
          <w:iCs/>
          <w:lang w:val="fr-CH"/>
        </w:rPr>
        <w:t>dans le Classement mondial de la liberté de la presse établi par Reporters sans frontières</w:t>
      </w:r>
      <w:r w:rsidR="00085185" w:rsidRPr="005A0730">
        <w:rPr>
          <w:bCs/>
          <w:iCs/>
          <w:lang w:val="fr-CH"/>
        </w:rPr>
        <w:t xml:space="preserve">. Il a ajouté que la République dominicaine avait </w:t>
      </w:r>
      <w:r w:rsidR="004E0590" w:rsidRPr="005A0730">
        <w:rPr>
          <w:bCs/>
          <w:iCs/>
          <w:lang w:val="fr-CH"/>
        </w:rPr>
        <w:t>progressé</w:t>
      </w:r>
      <w:r w:rsidR="00085185" w:rsidRPr="005A0730">
        <w:rPr>
          <w:bCs/>
          <w:iCs/>
          <w:lang w:val="fr-CH"/>
        </w:rPr>
        <w:t xml:space="preserve"> de 17 places au cours des trois dernières années</w:t>
      </w:r>
      <w:r w:rsidR="00F73C45" w:rsidRPr="005A0730">
        <w:rPr>
          <w:bCs/>
          <w:iCs/>
          <w:lang w:val="fr-CH"/>
        </w:rPr>
        <w:t>,</w:t>
      </w:r>
      <w:r w:rsidR="00085185" w:rsidRPr="005A0730">
        <w:rPr>
          <w:bCs/>
          <w:iCs/>
          <w:lang w:val="fr-CH"/>
        </w:rPr>
        <w:t xml:space="preserve"> passant de</w:t>
      </w:r>
      <w:r w:rsidR="002F3472" w:rsidRPr="005A0730">
        <w:rPr>
          <w:bCs/>
          <w:iCs/>
          <w:lang w:val="fr-CH"/>
        </w:rPr>
        <w:t xml:space="preserve"> la 80</w:t>
      </w:r>
      <w:r w:rsidR="00660D89" w:rsidRPr="005A0730">
        <w:rPr>
          <w:bCs/>
          <w:iCs/>
          <w:vertAlign w:val="superscript"/>
          <w:lang w:val="fr-CH"/>
        </w:rPr>
        <w:t>e</w:t>
      </w:r>
      <w:r w:rsidR="002F3472" w:rsidRPr="005A0730">
        <w:rPr>
          <w:bCs/>
          <w:iCs/>
          <w:lang w:val="fr-CH"/>
        </w:rPr>
        <w:t xml:space="preserve"> </w:t>
      </w:r>
      <w:r w:rsidR="00660D89" w:rsidRPr="005A0730">
        <w:rPr>
          <w:bCs/>
          <w:iCs/>
          <w:lang w:val="fr-CH"/>
        </w:rPr>
        <w:t>place en 2012 à la 63</w:t>
      </w:r>
      <w:r w:rsidR="00660D89" w:rsidRPr="005A0730">
        <w:rPr>
          <w:bCs/>
          <w:iCs/>
          <w:vertAlign w:val="superscript"/>
          <w:lang w:val="fr-CH"/>
        </w:rPr>
        <w:t>e</w:t>
      </w:r>
      <w:r w:rsidR="00660D89" w:rsidRPr="005A0730">
        <w:rPr>
          <w:bCs/>
          <w:iCs/>
          <w:lang w:val="fr-CH"/>
        </w:rPr>
        <w:t xml:space="preserve"> en 2015</w:t>
      </w:r>
      <w:r w:rsidR="00153F9B" w:rsidRPr="005A0730">
        <w:rPr>
          <w:bCs/>
          <w:iCs/>
          <w:lang w:val="fr-CH"/>
        </w:rPr>
        <w:t> ;</w:t>
      </w:r>
      <w:r w:rsidR="004E0590" w:rsidRPr="005A0730">
        <w:rPr>
          <w:bCs/>
          <w:iCs/>
          <w:lang w:val="fr-CH"/>
        </w:rPr>
        <w:t xml:space="preserve"> il</w:t>
      </w:r>
      <w:r w:rsidR="00660D89" w:rsidRPr="005A0730">
        <w:rPr>
          <w:bCs/>
          <w:iCs/>
          <w:lang w:val="fr-CH"/>
        </w:rPr>
        <w:t xml:space="preserve"> s</w:t>
      </w:r>
      <w:r w:rsidR="00F73C45" w:rsidRPr="005A0730">
        <w:rPr>
          <w:bCs/>
          <w:iCs/>
          <w:lang w:val="fr-CH"/>
        </w:rPr>
        <w:t>’</w:t>
      </w:r>
      <w:r w:rsidR="00660D89" w:rsidRPr="005A0730">
        <w:rPr>
          <w:bCs/>
          <w:iCs/>
          <w:lang w:val="fr-CH"/>
        </w:rPr>
        <w:t>est dit convaincu</w:t>
      </w:r>
      <w:r w:rsidR="00190D4E" w:rsidRPr="005A0730">
        <w:rPr>
          <w:bCs/>
          <w:iCs/>
          <w:lang w:val="fr-CH"/>
        </w:rPr>
        <w:t xml:space="preserve"> que la progression serait encore bien supérieure dans le prochain classement.</w:t>
      </w:r>
    </w:p>
    <w:p w:rsidR="00190D4E" w:rsidRPr="005A0730" w:rsidRDefault="00190D4E" w:rsidP="00173D90">
      <w:pPr>
        <w:pStyle w:val="SingleTxtG"/>
        <w:rPr>
          <w:bCs/>
          <w:iCs/>
          <w:lang w:val="fr-CH"/>
        </w:rPr>
      </w:pPr>
      <w:r w:rsidRPr="005A0730">
        <w:rPr>
          <w:bCs/>
          <w:iCs/>
          <w:lang w:val="fr-CH"/>
        </w:rPr>
        <w:t>104.</w:t>
      </w:r>
      <w:r w:rsidRPr="005A0730">
        <w:rPr>
          <w:bCs/>
          <w:iCs/>
          <w:lang w:val="fr-CH"/>
        </w:rPr>
        <w:tab/>
        <w:t xml:space="preserve">Le Président de la République a affirmé que </w:t>
      </w:r>
      <w:r w:rsidR="00CA23B5">
        <w:rPr>
          <w:bCs/>
          <w:iCs/>
          <w:lang w:val="fr-CH"/>
        </w:rPr>
        <w:t>« </w:t>
      </w:r>
      <w:r w:rsidRPr="005A0730">
        <w:rPr>
          <w:bCs/>
          <w:iCs/>
          <w:lang w:val="fr-CH"/>
        </w:rPr>
        <w:t>la principale revendication du syndicat de</w:t>
      </w:r>
      <w:r w:rsidR="00DF588F" w:rsidRPr="005A0730">
        <w:rPr>
          <w:bCs/>
          <w:iCs/>
          <w:lang w:val="fr-CH"/>
        </w:rPr>
        <w:t>s</w:t>
      </w:r>
      <w:r w:rsidRPr="005A0730">
        <w:rPr>
          <w:bCs/>
          <w:iCs/>
          <w:lang w:val="fr-CH"/>
        </w:rPr>
        <w:t xml:space="preserve"> journalistes a été entendue en février dernier</w:t>
      </w:r>
      <w:r w:rsidR="007A5502" w:rsidRPr="005A0730">
        <w:rPr>
          <w:bCs/>
          <w:iCs/>
          <w:lang w:val="fr-CH"/>
        </w:rPr>
        <w:t xml:space="preserve"> avec l</w:t>
      </w:r>
      <w:r w:rsidR="00F73C45" w:rsidRPr="005A0730">
        <w:rPr>
          <w:bCs/>
          <w:iCs/>
          <w:lang w:val="fr-CH"/>
        </w:rPr>
        <w:t>’</w:t>
      </w:r>
      <w:r w:rsidR="007A5502" w:rsidRPr="005A0730">
        <w:rPr>
          <w:bCs/>
          <w:iCs/>
          <w:lang w:val="fr-CH"/>
        </w:rPr>
        <w:t xml:space="preserve">abrogation par la Cour </w:t>
      </w:r>
      <w:r w:rsidR="007A5502" w:rsidRPr="005A0730">
        <w:rPr>
          <w:bCs/>
          <w:iCs/>
          <w:lang w:val="fr-CH"/>
        </w:rPr>
        <w:lastRenderedPageBreak/>
        <w:t xml:space="preserve">constitutionnelle de sept </w:t>
      </w:r>
      <w:r w:rsidR="009F2889" w:rsidRPr="005A0730">
        <w:rPr>
          <w:bCs/>
          <w:iCs/>
          <w:lang w:val="fr-CH"/>
        </w:rPr>
        <w:t xml:space="preserve">articles </w:t>
      </w:r>
      <w:r w:rsidR="007A5502" w:rsidRPr="005A0730">
        <w:rPr>
          <w:bCs/>
          <w:iCs/>
          <w:lang w:val="fr-CH"/>
        </w:rPr>
        <w:t xml:space="preserve">de la loi </w:t>
      </w:r>
      <w:r w:rsidR="0024048E" w:rsidRPr="005A0730">
        <w:rPr>
          <w:lang w:val="fr-CH"/>
        </w:rPr>
        <w:t>n</w:t>
      </w:r>
      <w:r w:rsidR="0024048E" w:rsidRPr="005A0730">
        <w:rPr>
          <w:vertAlign w:val="superscript"/>
          <w:lang w:val="fr-CH"/>
        </w:rPr>
        <w:t>o</w:t>
      </w:r>
      <w:r w:rsidR="0024048E" w:rsidRPr="005A0730">
        <w:rPr>
          <w:lang w:val="fr-CH"/>
        </w:rPr>
        <w:t> </w:t>
      </w:r>
      <w:r w:rsidR="007A5502" w:rsidRPr="005A0730">
        <w:rPr>
          <w:bCs/>
          <w:iCs/>
          <w:lang w:val="fr-CH"/>
        </w:rPr>
        <w:t>6132 relative à la liberté d</w:t>
      </w:r>
      <w:r w:rsidR="00F73C45" w:rsidRPr="005A0730">
        <w:rPr>
          <w:bCs/>
          <w:iCs/>
          <w:lang w:val="fr-CH"/>
        </w:rPr>
        <w:t>’</w:t>
      </w:r>
      <w:r w:rsidR="007A5502" w:rsidRPr="005A0730">
        <w:rPr>
          <w:bCs/>
          <w:iCs/>
          <w:lang w:val="fr-CH"/>
        </w:rPr>
        <w:t>expression et de diffusion des idées</w:t>
      </w:r>
      <w:r w:rsidR="00F73C45" w:rsidRPr="005A0730">
        <w:rPr>
          <w:bCs/>
          <w:iCs/>
          <w:lang w:val="fr-CH"/>
        </w:rPr>
        <w:t>,</w:t>
      </w:r>
      <w:r w:rsidR="007A5502" w:rsidRPr="005A0730">
        <w:rPr>
          <w:bCs/>
          <w:iCs/>
          <w:lang w:val="fr-CH"/>
        </w:rPr>
        <w:t xml:space="preserve"> en vigueur depuis 1962</w:t>
      </w:r>
      <w:r w:rsidR="00CA23B5">
        <w:rPr>
          <w:bCs/>
          <w:iCs/>
          <w:lang w:val="fr-CH"/>
        </w:rPr>
        <w:t> »</w:t>
      </w:r>
      <w:r w:rsidR="007A5502" w:rsidRPr="005A0730">
        <w:rPr>
          <w:bCs/>
          <w:iCs/>
          <w:lang w:val="fr-CH"/>
        </w:rPr>
        <w:t>.</w:t>
      </w:r>
    </w:p>
    <w:p w:rsidR="007A5502" w:rsidRPr="005A0730" w:rsidRDefault="007A5502" w:rsidP="002F3472">
      <w:pPr>
        <w:pStyle w:val="HChG"/>
        <w:rPr>
          <w:lang w:val="fr-CH"/>
        </w:rPr>
      </w:pPr>
      <w:r w:rsidRPr="005A0730">
        <w:rPr>
          <w:lang w:val="fr-CH"/>
        </w:rPr>
        <w:tab/>
        <w:t>XVI.</w:t>
      </w:r>
      <w:r w:rsidR="00136E9E" w:rsidRPr="005A0730">
        <w:rPr>
          <w:lang w:val="fr-CH"/>
        </w:rPr>
        <w:tab/>
        <w:t>Article 20</w:t>
      </w:r>
      <w:r w:rsidR="002F3472" w:rsidRPr="005A0730">
        <w:rPr>
          <w:lang w:val="fr-CH"/>
        </w:rPr>
        <w:br/>
      </w:r>
      <w:r w:rsidR="00136E9E" w:rsidRPr="005A0730">
        <w:rPr>
          <w:lang w:val="fr-CH"/>
        </w:rPr>
        <w:t xml:space="preserve">Interdiction de </w:t>
      </w:r>
      <w:r w:rsidR="00C062E8" w:rsidRPr="005A0730">
        <w:rPr>
          <w:lang w:val="fr-CH"/>
        </w:rPr>
        <w:t xml:space="preserve">la </w:t>
      </w:r>
      <w:r w:rsidR="00136E9E" w:rsidRPr="005A0730">
        <w:rPr>
          <w:lang w:val="fr-CH"/>
        </w:rPr>
        <w:t>propagande</w:t>
      </w:r>
      <w:r w:rsidR="00712A13">
        <w:rPr>
          <w:lang w:val="fr-CH"/>
        </w:rPr>
        <w:t xml:space="preserve"> en faveur de la guerre</w:t>
      </w:r>
      <w:r w:rsidR="00712A13">
        <w:rPr>
          <w:lang w:val="fr-CH"/>
        </w:rPr>
        <w:br/>
      </w:r>
      <w:r w:rsidR="00A067A7" w:rsidRPr="005A0730">
        <w:rPr>
          <w:lang w:val="fr-CH"/>
        </w:rPr>
        <w:t xml:space="preserve">et de </w:t>
      </w:r>
      <w:r w:rsidR="00C062E8" w:rsidRPr="005A0730">
        <w:rPr>
          <w:lang w:val="fr-CH"/>
        </w:rPr>
        <w:t>l</w:t>
      </w:r>
      <w:r w:rsidR="00F73C45" w:rsidRPr="005A0730">
        <w:rPr>
          <w:lang w:val="fr-CH"/>
        </w:rPr>
        <w:t>’</w:t>
      </w:r>
      <w:r w:rsidR="00136E9E" w:rsidRPr="005A0730">
        <w:rPr>
          <w:lang w:val="fr-CH"/>
        </w:rPr>
        <w:t>appel à la haine nationale</w:t>
      </w:r>
      <w:r w:rsidR="00F73C45" w:rsidRPr="005A0730">
        <w:rPr>
          <w:lang w:val="fr-CH"/>
        </w:rPr>
        <w:t>,</w:t>
      </w:r>
      <w:r w:rsidR="00136E9E" w:rsidRPr="005A0730">
        <w:rPr>
          <w:lang w:val="fr-CH"/>
        </w:rPr>
        <w:t xml:space="preserve"> raciale </w:t>
      </w:r>
      <w:r w:rsidR="00DF588F" w:rsidRPr="005A0730">
        <w:rPr>
          <w:lang w:val="fr-CH"/>
        </w:rPr>
        <w:t>ou</w:t>
      </w:r>
      <w:r w:rsidR="00136E9E" w:rsidRPr="005A0730">
        <w:rPr>
          <w:lang w:val="fr-CH"/>
        </w:rPr>
        <w:t xml:space="preserve"> religieuse</w:t>
      </w:r>
    </w:p>
    <w:p w:rsidR="00A067A7" w:rsidRPr="005A0730" w:rsidRDefault="00A067A7" w:rsidP="002F3472">
      <w:pPr>
        <w:pStyle w:val="H1G"/>
        <w:rPr>
          <w:lang w:val="fr-CH"/>
        </w:rPr>
      </w:pPr>
      <w:r w:rsidRPr="005A0730">
        <w:rPr>
          <w:lang w:val="fr-CH"/>
        </w:rPr>
        <w:tab/>
        <w:t>A.</w:t>
      </w:r>
      <w:r w:rsidRPr="005A0730">
        <w:rPr>
          <w:lang w:val="fr-CH"/>
        </w:rPr>
        <w:tab/>
        <w:t>Législation interne</w:t>
      </w:r>
    </w:p>
    <w:p w:rsidR="00A067A7" w:rsidRPr="005A0730" w:rsidRDefault="00A067A7" w:rsidP="00173D90">
      <w:pPr>
        <w:pStyle w:val="SingleTxtG"/>
        <w:rPr>
          <w:bCs/>
          <w:iCs/>
          <w:lang w:val="fr-CH"/>
        </w:rPr>
      </w:pPr>
      <w:r w:rsidRPr="005A0730">
        <w:rPr>
          <w:bCs/>
          <w:iCs/>
          <w:lang w:val="fr-CH"/>
        </w:rPr>
        <w:t>105.</w:t>
      </w:r>
      <w:r w:rsidRPr="005A0730">
        <w:rPr>
          <w:bCs/>
          <w:iCs/>
          <w:lang w:val="fr-CH"/>
        </w:rPr>
        <w:tab/>
        <w:t xml:space="preserve">La </w:t>
      </w:r>
      <w:r w:rsidR="00991B1E" w:rsidRPr="005A0730">
        <w:rPr>
          <w:bCs/>
          <w:iCs/>
          <w:lang w:val="fr-CH"/>
        </w:rPr>
        <w:t>législation</w:t>
      </w:r>
      <w:r w:rsidRPr="005A0730">
        <w:rPr>
          <w:bCs/>
          <w:iCs/>
          <w:lang w:val="fr-CH"/>
        </w:rPr>
        <w:t xml:space="preserve"> dominicaine interdit et réprime </w:t>
      </w:r>
      <w:r w:rsidR="00C062E8" w:rsidRPr="005A0730">
        <w:rPr>
          <w:bCs/>
          <w:iCs/>
          <w:lang w:val="fr-CH"/>
        </w:rPr>
        <w:t xml:space="preserve">la </w:t>
      </w:r>
      <w:r w:rsidRPr="005A0730">
        <w:rPr>
          <w:bCs/>
          <w:iCs/>
          <w:lang w:val="fr-CH"/>
        </w:rPr>
        <w:t xml:space="preserve">propagande en faveur de la guerre et </w:t>
      </w:r>
      <w:r w:rsidR="00C062E8" w:rsidRPr="005A0730">
        <w:rPr>
          <w:bCs/>
          <w:iCs/>
          <w:lang w:val="fr-CH"/>
        </w:rPr>
        <w:t>l</w:t>
      </w:r>
      <w:r w:rsidR="00F73C45" w:rsidRPr="005A0730">
        <w:rPr>
          <w:bCs/>
          <w:iCs/>
          <w:lang w:val="fr-CH"/>
        </w:rPr>
        <w:t>’</w:t>
      </w:r>
      <w:r w:rsidR="00DF588F" w:rsidRPr="005A0730">
        <w:rPr>
          <w:bCs/>
          <w:iCs/>
          <w:lang w:val="fr-CH"/>
        </w:rPr>
        <w:t xml:space="preserve">appel à </w:t>
      </w:r>
      <w:r w:rsidRPr="005A0730">
        <w:rPr>
          <w:bCs/>
          <w:iCs/>
          <w:lang w:val="fr-CH"/>
        </w:rPr>
        <w:t>la haine nationale</w:t>
      </w:r>
      <w:r w:rsidR="00F73C45" w:rsidRPr="005A0730">
        <w:rPr>
          <w:bCs/>
          <w:iCs/>
          <w:lang w:val="fr-CH"/>
        </w:rPr>
        <w:t>,</w:t>
      </w:r>
      <w:r w:rsidRPr="005A0730">
        <w:rPr>
          <w:bCs/>
          <w:iCs/>
          <w:lang w:val="fr-CH"/>
        </w:rPr>
        <w:t xml:space="preserve"> raciale </w:t>
      </w:r>
      <w:r w:rsidR="00BB3CCF" w:rsidRPr="005A0730">
        <w:rPr>
          <w:bCs/>
          <w:iCs/>
          <w:lang w:val="fr-CH"/>
        </w:rPr>
        <w:t>ou</w:t>
      </w:r>
      <w:r w:rsidRPr="005A0730">
        <w:rPr>
          <w:bCs/>
          <w:iCs/>
          <w:lang w:val="fr-CH"/>
        </w:rPr>
        <w:t xml:space="preserve"> religieuse</w:t>
      </w:r>
      <w:r w:rsidR="00F73C45" w:rsidRPr="005A0730">
        <w:rPr>
          <w:bCs/>
          <w:iCs/>
          <w:lang w:val="fr-CH"/>
        </w:rPr>
        <w:t>,</w:t>
      </w:r>
      <w:r w:rsidRPr="005A0730">
        <w:rPr>
          <w:bCs/>
          <w:iCs/>
          <w:lang w:val="fr-CH"/>
        </w:rPr>
        <w:t xml:space="preserve"> </w:t>
      </w:r>
      <w:r w:rsidR="00C062E8" w:rsidRPr="005A0730">
        <w:rPr>
          <w:bCs/>
          <w:iCs/>
          <w:lang w:val="fr-CH"/>
        </w:rPr>
        <w:t>tant</w:t>
      </w:r>
      <w:r w:rsidRPr="005A0730">
        <w:rPr>
          <w:bCs/>
          <w:iCs/>
          <w:lang w:val="fr-CH"/>
        </w:rPr>
        <w:t xml:space="preserve"> dans la </w:t>
      </w:r>
      <w:r w:rsidR="00C6198F" w:rsidRPr="005A0730">
        <w:rPr>
          <w:bCs/>
          <w:iCs/>
          <w:lang w:val="fr-CH"/>
        </w:rPr>
        <w:t xml:space="preserve">loi organique </w:t>
      </w:r>
      <w:r w:rsidR="00C062E8" w:rsidRPr="005A0730">
        <w:rPr>
          <w:bCs/>
          <w:iCs/>
          <w:lang w:val="fr-CH"/>
        </w:rPr>
        <w:t xml:space="preserve">que </w:t>
      </w:r>
      <w:r w:rsidR="00C6198F" w:rsidRPr="005A0730">
        <w:rPr>
          <w:bCs/>
          <w:iCs/>
          <w:lang w:val="fr-CH"/>
        </w:rPr>
        <w:t xml:space="preserve">dans </w:t>
      </w:r>
      <w:r w:rsidR="00BB3CCF" w:rsidRPr="005A0730">
        <w:rPr>
          <w:bCs/>
          <w:iCs/>
          <w:lang w:val="fr-CH"/>
        </w:rPr>
        <w:t>les lois ordinaires.</w:t>
      </w:r>
    </w:p>
    <w:p w:rsidR="00BB3CCF" w:rsidRPr="005A0730" w:rsidRDefault="00BB3CCF" w:rsidP="00173D90">
      <w:pPr>
        <w:pStyle w:val="SingleTxtG"/>
        <w:rPr>
          <w:bCs/>
          <w:iCs/>
          <w:lang w:val="fr-CH"/>
        </w:rPr>
      </w:pPr>
      <w:r w:rsidRPr="005A0730">
        <w:rPr>
          <w:bCs/>
          <w:iCs/>
          <w:lang w:val="fr-CH"/>
        </w:rPr>
        <w:t>106.</w:t>
      </w:r>
      <w:r w:rsidRPr="005A0730">
        <w:rPr>
          <w:bCs/>
          <w:iCs/>
          <w:lang w:val="fr-CH"/>
        </w:rPr>
        <w:tab/>
      </w:r>
      <w:r w:rsidR="00B165A6" w:rsidRPr="005A0730">
        <w:rPr>
          <w:bCs/>
          <w:iCs/>
          <w:lang w:val="fr-CH"/>
        </w:rPr>
        <w:t>À cet égard</w:t>
      </w:r>
      <w:r w:rsidR="00F73C45" w:rsidRPr="005A0730">
        <w:rPr>
          <w:bCs/>
          <w:iCs/>
          <w:lang w:val="fr-CH"/>
        </w:rPr>
        <w:t>,</w:t>
      </w:r>
      <w:r w:rsidR="00B165A6" w:rsidRPr="005A0730">
        <w:rPr>
          <w:bCs/>
          <w:iCs/>
          <w:lang w:val="fr-CH"/>
        </w:rPr>
        <w:t xml:space="preserve"> l</w:t>
      </w:r>
      <w:r w:rsidR="00F73C45" w:rsidRPr="005A0730">
        <w:rPr>
          <w:bCs/>
          <w:iCs/>
          <w:lang w:val="fr-CH"/>
        </w:rPr>
        <w:t>’</w:t>
      </w:r>
      <w:r w:rsidR="00974504" w:rsidRPr="005A0730">
        <w:rPr>
          <w:bCs/>
          <w:iCs/>
          <w:lang w:val="fr-CH"/>
        </w:rPr>
        <w:t>article </w:t>
      </w:r>
      <w:r w:rsidR="00B165A6" w:rsidRPr="005A0730">
        <w:rPr>
          <w:bCs/>
          <w:iCs/>
          <w:lang w:val="fr-CH"/>
        </w:rPr>
        <w:t>39 de la Constitution</w:t>
      </w:r>
      <w:r w:rsidR="00991B1E" w:rsidRPr="005A0730">
        <w:rPr>
          <w:bCs/>
          <w:iCs/>
          <w:lang w:val="fr-CH"/>
        </w:rPr>
        <w:t xml:space="preserve"> </w:t>
      </w:r>
      <w:r w:rsidR="000509FF" w:rsidRPr="005A0730">
        <w:rPr>
          <w:bCs/>
          <w:iCs/>
          <w:lang w:val="fr-CH"/>
        </w:rPr>
        <w:t>de 2015</w:t>
      </w:r>
      <w:r w:rsidR="00B165A6" w:rsidRPr="005A0730">
        <w:rPr>
          <w:bCs/>
          <w:iCs/>
          <w:lang w:val="fr-CH"/>
        </w:rPr>
        <w:t xml:space="preserve"> dispose que </w:t>
      </w:r>
      <w:r w:rsidR="00CA23B5">
        <w:rPr>
          <w:bCs/>
          <w:iCs/>
          <w:lang w:val="fr-CH"/>
        </w:rPr>
        <w:t>« </w:t>
      </w:r>
      <w:r w:rsidR="00C062E8" w:rsidRPr="005A0730">
        <w:rPr>
          <w:bCs/>
          <w:iCs/>
          <w:lang w:val="fr-CH"/>
        </w:rPr>
        <w:t>[t]</w:t>
      </w:r>
      <w:proofErr w:type="spellStart"/>
      <w:r w:rsidR="00B165A6" w:rsidRPr="005A0730">
        <w:rPr>
          <w:bCs/>
          <w:iCs/>
          <w:lang w:val="fr-CH"/>
        </w:rPr>
        <w:t>ous</w:t>
      </w:r>
      <w:proofErr w:type="spellEnd"/>
      <w:r w:rsidR="00B165A6" w:rsidRPr="005A0730">
        <w:rPr>
          <w:bCs/>
          <w:iCs/>
          <w:lang w:val="fr-CH"/>
        </w:rPr>
        <w:t xml:space="preserve"> les êtres humains naissent libres et égaux en droit</w:t>
      </w:r>
      <w:r w:rsidR="00F73C45" w:rsidRPr="005A0730">
        <w:rPr>
          <w:bCs/>
          <w:iCs/>
          <w:lang w:val="fr-CH"/>
        </w:rPr>
        <w:t>,</w:t>
      </w:r>
      <w:r w:rsidR="00B165A6" w:rsidRPr="005A0730">
        <w:rPr>
          <w:bCs/>
          <w:iCs/>
          <w:lang w:val="fr-CH"/>
        </w:rPr>
        <w:t xml:space="preserve"> bénéficient de la même protection et du même traitement de la part des institutions</w:t>
      </w:r>
      <w:r w:rsidR="00F73C45" w:rsidRPr="005A0730">
        <w:rPr>
          <w:bCs/>
          <w:iCs/>
          <w:lang w:val="fr-CH"/>
        </w:rPr>
        <w:t>,</w:t>
      </w:r>
      <w:r w:rsidR="00B165A6" w:rsidRPr="005A0730">
        <w:rPr>
          <w:bCs/>
          <w:iCs/>
          <w:lang w:val="fr-CH"/>
        </w:rPr>
        <w:t xml:space="preserve"> </w:t>
      </w:r>
      <w:r w:rsidR="00C062E8" w:rsidRPr="005A0730">
        <w:rPr>
          <w:bCs/>
          <w:iCs/>
          <w:lang w:val="fr-CH"/>
        </w:rPr>
        <w:t xml:space="preserve">des </w:t>
      </w:r>
      <w:r w:rsidR="00B165A6" w:rsidRPr="005A0730">
        <w:rPr>
          <w:bCs/>
          <w:iCs/>
          <w:lang w:val="fr-CH"/>
        </w:rPr>
        <w:t xml:space="preserve">autorités et </w:t>
      </w:r>
      <w:r w:rsidR="00C062E8" w:rsidRPr="005A0730">
        <w:rPr>
          <w:bCs/>
          <w:iCs/>
          <w:lang w:val="fr-CH"/>
        </w:rPr>
        <w:t>d</w:t>
      </w:r>
      <w:r w:rsidR="00F73C45" w:rsidRPr="005A0730">
        <w:rPr>
          <w:bCs/>
          <w:iCs/>
          <w:lang w:val="fr-CH"/>
        </w:rPr>
        <w:t>’</w:t>
      </w:r>
      <w:r w:rsidR="00B165A6" w:rsidRPr="005A0730">
        <w:rPr>
          <w:bCs/>
          <w:iCs/>
          <w:lang w:val="fr-CH"/>
        </w:rPr>
        <w:t>autres entités</w:t>
      </w:r>
      <w:r w:rsidR="00F73C45" w:rsidRPr="005A0730">
        <w:rPr>
          <w:bCs/>
          <w:iCs/>
          <w:lang w:val="fr-CH"/>
        </w:rPr>
        <w:t>,</w:t>
      </w:r>
      <w:r w:rsidR="00B165A6" w:rsidRPr="005A0730">
        <w:rPr>
          <w:bCs/>
          <w:iCs/>
          <w:lang w:val="fr-CH"/>
        </w:rPr>
        <w:t xml:space="preserve"> et jouissent des mêmes droits</w:t>
      </w:r>
      <w:r w:rsidR="00F73C45" w:rsidRPr="005A0730">
        <w:rPr>
          <w:bCs/>
          <w:iCs/>
          <w:lang w:val="fr-CH"/>
        </w:rPr>
        <w:t>,</w:t>
      </w:r>
      <w:r w:rsidR="00B165A6" w:rsidRPr="005A0730">
        <w:rPr>
          <w:bCs/>
          <w:iCs/>
          <w:lang w:val="fr-CH"/>
        </w:rPr>
        <w:t xml:space="preserve"> libertés et possibilités</w:t>
      </w:r>
      <w:r w:rsidR="00F73C45" w:rsidRPr="005A0730">
        <w:rPr>
          <w:bCs/>
          <w:iCs/>
          <w:lang w:val="fr-CH"/>
        </w:rPr>
        <w:t>,</w:t>
      </w:r>
      <w:r w:rsidR="00B165A6" w:rsidRPr="005A0730">
        <w:rPr>
          <w:bCs/>
          <w:iCs/>
          <w:lang w:val="fr-CH"/>
        </w:rPr>
        <w:t xml:space="preserve"> sans aucune discrimination fondée sur le sexe</w:t>
      </w:r>
      <w:r w:rsidR="00F73C45" w:rsidRPr="005A0730">
        <w:rPr>
          <w:bCs/>
          <w:iCs/>
          <w:lang w:val="fr-CH"/>
        </w:rPr>
        <w:t>,</w:t>
      </w:r>
      <w:r w:rsidR="00B165A6" w:rsidRPr="005A0730">
        <w:rPr>
          <w:bCs/>
          <w:iCs/>
          <w:lang w:val="fr-CH"/>
        </w:rPr>
        <w:t xml:space="preserve"> la couleur</w:t>
      </w:r>
      <w:r w:rsidR="00F73C45" w:rsidRPr="005A0730">
        <w:rPr>
          <w:bCs/>
          <w:iCs/>
          <w:lang w:val="fr-CH"/>
        </w:rPr>
        <w:t>,</w:t>
      </w:r>
      <w:r w:rsidR="00B165A6" w:rsidRPr="005A0730">
        <w:rPr>
          <w:bCs/>
          <w:iCs/>
          <w:lang w:val="fr-CH"/>
        </w:rPr>
        <w:t xml:space="preserve"> l</w:t>
      </w:r>
      <w:r w:rsidR="00F73C45" w:rsidRPr="005A0730">
        <w:rPr>
          <w:bCs/>
          <w:iCs/>
          <w:lang w:val="fr-CH"/>
        </w:rPr>
        <w:t>’</w:t>
      </w:r>
      <w:r w:rsidR="00B165A6" w:rsidRPr="005A0730">
        <w:rPr>
          <w:bCs/>
          <w:iCs/>
          <w:lang w:val="fr-CH"/>
        </w:rPr>
        <w:t>âge</w:t>
      </w:r>
      <w:r w:rsidR="00F73C45" w:rsidRPr="005A0730">
        <w:rPr>
          <w:bCs/>
          <w:iCs/>
          <w:lang w:val="fr-CH"/>
        </w:rPr>
        <w:t>,</w:t>
      </w:r>
      <w:r w:rsidR="00B165A6" w:rsidRPr="005A0730">
        <w:rPr>
          <w:bCs/>
          <w:iCs/>
          <w:lang w:val="fr-CH"/>
        </w:rPr>
        <w:t xml:space="preserve"> le handicap</w:t>
      </w:r>
      <w:r w:rsidR="00F73C45" w:rsidRPr="005A0730">
        <w:rPr>
          <w:bCs/>
          <w:iCs/>
          <w:lang w:val="fr-CH"/>
        </w:rPr>
        <w:t>,</w:t>
      </w:r>
      <w:r w:rsidR="00B165A6" w:rsidRPr="005A0730">
        <w:rPr>
          <w:bCs/>
          <w:iCs/>
          <w:lang w:val="fr-CH"/>
        </w:rPr>
        <w:t xml:space="preserve"> la nationalité</w:t>
      </w:r>
      <w:r w:rsidR="00F73C45" w:rsidRPr="005A0730">
        <w:rPr>
          <w:bCs/>
          <w:iCs/>
          <w:lang w:val="fr-CH"/>
        </w:rPr>
        <w:t>,</w:t>
      </w:r>
      <w:r w:rsidR="00B165A6" w:rsidRPr="005A0730">
        <w:rPr>
          <w:bCs/>
          <w:iCs/>
          <w:lang w:val="fr-CH"/>
        </w:rPr>
        <w:t xml:space="preserve"> les liens familiaux</w:t>
      </w:r>
      <w:r w:rsidR="00F73C45" w:rsidRPr="005A0730">
        <w:rPr>
          <w:bCs/>
          <w:iCs/>
          <w:lang w:val="fr-CH"/>
        </w:rPr>
        <w:t>,</w:t>
      </w:r>
      <w:r w:rsidR="00B165A6" w:rsidRPr="005A0730">
        <w:rPr>
          <w:bCs/>
          <w:iCs/>
          <w:lang w:val="fr-CH"/>
        </w:rPr>
        <w:t xml:space="preserve"> la langue</w:t>
      </w:r>
      <w:r w:rsidR="00F73C45" w:rsidRPr="005A0730">
        <w:rPr>
          <w:bCs/>
          <w:iCs/>
          <w:lang w:val="fr-CH"/>
        </w:rPr>
        <w:t>,</w:t>
      </w:r>
      <w:r w:rsidR="00B165A6" w:rsidRPr="005A0730">
        <w:rPr>
          <w:bCs/>
          <w:iCs/>
          <w:lang w:val="fr-CH"/>
        </w:rPr>
        <w:t xml:space="preserve"> la religion</w:t>
      </w:r>
      <w:r w:rsidR="00F73C45" w:rsidRPr="005A0730">
        <w:rPr>
          <w:bCs/>
          <w:iCs/>
          <w:lang w:val="fr-CH"/>
        </w:rPr>
        <w:t>,</w:t>
      </w:r>
      <w:r w:rsidR="00B165A6" w:rsidRPr="005A0730">
        <w:rPr>
          <w:bCs/>
          <w:iCs/>
          <w:lang w:val="fr-CH"/>
        </w:rPr>
        <w:t xml:space="preserve"> les opinions politiques ou philosophiques et la condition sociale ou la situation personnelle</w:t>
      </w:r>
      <w:r w:rsidR="00CA23B5">
        <w:rPr>
          <w:bCs/>
          <w:iCs/>
          <w:lang w:val="fr-CH"/>
        </w:rPr>
        <w:t> »</w:t>
      </w:r>
      <w:r w:rsidR="00B165A6" w:rsidRPr="005A0730">
        <w:rPr>
          <w:bCs/>
          <w:iCs/>
          <w:lang w:val="fr-CH"/>
        </w:rPr>
        <w:t>.</w:t>
      </w:r>
      <w:r w:rsidR="00DF37A1" w:rsidRPr="005A0730">
        <w:rPr>
          <w:bCs/>
          <w:iCs/>
          <w:lang w:val="fr-CH"/>
        </w:rPr>
        <w:t xml:space="preserve"> À cet effet</w:t>
      </w:r>
      <w:r w:rsidR="00F73C45" w:rsidRPr="005A0730">
        <w:rPr>
          <w:bCs/>
          <w:iCs/>
          <w:lang w:val="fr-CH"/>
        </w:rPr>
        <w:t>,</w:t>
      </w:r>
      <w:r w:rsidR="00DF37A1" w:rsidRPr="005A0730">
        <w:rPr>
          <w:bCs/>
          <w:iCs/>
          <w:lang w:val="fr-CH"/>
        </w:rPr>
        <w:t xml:space="preserve"> </w:t>
      </w:r>
      <w:r w:rsidR="00CA23B5">
        <w:rPr>
          <w:bCs/>
          <w:iCs/>
          <w:lang w:val="fr-CH"/>
        </w:rPr>
        <w:t>« </w:t>
      </w:r>
      <w:r w:rsidR="00365F36" w:rsidRPr="005A0730">
        <w:rPr>
          <w:bCs/>
          <w:iCs/>
          <w:lang w:val="fr-CH"/>
        </w:rPr>
        <w:t>l</w:t>
      </w:r>
      <w:r w:rsidR="00F73C45" w:rsidRPr="005A0730">
        <w:rPr>
          <w:bCs/>
          <w:iCs/>
          <w:lang w:val="fr-CH"/>
        </w:rPr>
        <w:t>’</w:t>
      </w:r>
      <w:r w:rsidR="00365F36" w:rsidRPr="005A0730">
        <w:rPr>
          <w:bCs/>
          <w:iCs/>
          <w:lang w:val="fr-CH"/>
        </w:rPr>
        <w:t>É</w:t>
      </w:r>
      <w:r w:rsidR="00DF37A1" w:rsidRPr="005A0730">
        <w:rPr>
          <w:bCs/>
          <w:iCs/>
          <w:lang w:val="fr-CH"/>
        </w:rPr>
        <w:t>tat doit promouvoir les conditions juridiques et administratives nécessaires pour que l</w:t>
      </w:r>
      <w:r w:rsidR="00F73C45" w:rsidRPr="005A0730">
        <w:rPr>
          <w:bCs/>
          <w:iCs/>
          <w:lang w:val="fr-CH"/>
        </w:rPr>
        <w:t>’</w:t>
      </w:r>
      <w:r w:rsidR="00DF37A1" w:rsidRPr="005A0730">
        <w:rPr>
          <w:bCs/>
          <w:iCs/>
          <w:lang w:val="fr-CH"/>
        </w:rPr>
        <w:t>égalité soit</w:t>
      </w:r>
      <w:r w:rsidR="003C6100" w:rsidRPr="005A0730">
        <w:rPr>
          <w:bCs/>
          <w:iCs/>
          <w:lang w:val="fr-CH"/>
        </w:rPr>
        <w:t xml:space="preserve"> réelle et effective</w:t>
      </w:r>
      <w:r w:rsidR="00F73C45" w:rsidRPr="005A0730">
        <w:rPr>
          <w:bCs/>
          <w:iCs/>
          <w:lang w:val="fr-CH"/>
        </w:rPr>
        <w:t>,</w:t>
      </w:r>
      <w:r w:rsidR="003C6100" w:rsidRPr="005A0730">
        <w:rPr>
          <w:bCs/>
          <w:iCs/>
          <w:lang w:val="fr-CH"/>
        </w:rPr>
        <w:t xml:space="preserve"> et prend</w:t>
      </w:r>
      <w:r w:rsidR="00DF37A1" w:rsidRPr="005A0730">
        <w:rPr>
          <w:bCs/>
          <w:iCs/>
          <w:lang w:val="fr-CH"/>
        </w:rPr>
        <w:t xml:space="preserve"> les mesures appropriées pour prévenir et combattre la discrimination</w:t>
      </w:r>
      <w:r w:rsidR="00F73C45" w:rsidRPr="005A0730">
        <w:rPr>
          <w:bCs/>
          <w:iCs/>
          <w:lang w:val="fr-CH"/>
        </w:rPr>
        <w:t>,</w:t>
      </w:r>
      <w:r w:rsidR="00DF37A1" w:rsidRPr="005A0730">
        <w:rPr>
          <w:bCs/>
          <w:iCs/>
          <w:lang w:val="fr-CH"/>
        </w:rPr>
        <w:t xml:space="preserve"> la marginalité</w:t>
      </w:r>
      <w:r w:rsidR="00F73C45" w:rsidRPr="005A0730">
        <w:rPr>
          <w:bCs/>
          <w:iCs/>
          <w:lang w:val="fr-CH"/>
        </w:rPr>
        <w:t>,</w:t>
      </w:r>
      <w:r w:rsidR="00DF37A1" w:rsidRPr="005A0730">
        <w:rPr>
          <w:bCs/>
          <w:iCs/>
          <w:lang w:val="fr-CH"/>
        </w:rPr>
        <w:t xml:space="preserve"> la vu</w:t>
      </w:r>
      <w:r w:rsidR="00365F36" w:rsidRPr="005A0730">
        <w:rPr>
          <w:bCs/>
          <w:iCs/>
          <w:lang w:val="fr-CH"/>
        </w:rPr>
        <w:t>lnérabilité et l</w:t>
      </w:r>
      <w:r w:rsidR="00F73C45" w:rsidRPr="005A0730">
        <w:rPr>
          <w:bCs/>
          <w:iCs/>
          <w:lang w:val="fr-CH"/>
        </w:rPr>
        <w:t>’</w:t>
      </w:r>
      <w:r w:rsidR="00365F36" w:rsidRPr="005A0730">
        <w:rPr>
          <w:bCs/>
          <w:iCs/>
          <w:lang w:val="fr-CH"/>
        </w:rPr>
        <w:t>exclusion</w:t>
      </w:r>
      <w:r w:rsidR="00CA23B5">
        <w:rPr>
          <w:bCs/>
          <w:iCs/>
          <w:lang w:val="fr-CH"/>
        </w:rPr>
        <w:t> »</w:t>
      </w:r>
      <w:r w:rsidR="00365F36" w:rsidRPr="005A0730">
        <w:rPr>
          <w:bCs/>
          <w:iCs/>
          <w:lang w:val="fr-CH"/>
        </w:rPr>
        <w:t>.</w:t>
      </w:r>
    </w:p>
    <w:p w:rsidR="00365F36" w:rsidRPr="005A0730" w:rsidRDefault="00365F36" w:rsidP="00173D90">
      <w:pPr>
        <w:pStyle w:val="SingleTxtG"/>
        <w:rPr>
          <w:bCs/>
          <w:iCs/>
          <w:lang w:val="fr-CH"/>
        </w:rPr>
      </w:pPr>
      <w:r w:rsidRPr="005A0730">
        <w:rPr>
          <w:bCs/>
          <w:iCs/>
          <w:lang w:val="fr-CH"/>
        </w:rPr>
        <w:t>107.</w:t>
      </w:r>
      <w:r w:rsidRPr="005A0730">
        <w:rPr>
          <w:bCs/>
          <w:iCs/>
          <w:lang w:val="fr-CH"/>
        </w:rPr>
        <w:tab/>
        <w:t>De même</w:t>
      </w:r>
      <w:r w:rsidR="00F73C45" w:rsidRPr="005A0730">
        <w:rPr>
          <w:bCs/>
          <w:iCs/>
          <w:lang w:val="fr-CH"/>
        </w:rPr>
        <w:t>,</w:t>
      </w:r>
      <w:r w:rsidRPr="005A0730">
        <w:rPr>
          <w:bCs/>
          <w:iCs/>
          <w:lang w:val="fr-CH"/>
        </w:rPr>
        <w:t xml:space="preserve"> l</w:t>
      </w:r>
      <w:r w:rsidR="00F73C45" w:rsidRPr="005A0730">
        <w:rPr>
          <w:bCs/>
          <w:iCs/>
          <w:lang w:val="fr-CH"/>
        </w:rPr>
        <w:t>’</w:t>
      </w:r>
      <w:r w:rsidR="00974504" w:rsidRPr="005A0730">
        <w:rPr>
          <w:bCs/>
          <w:iCs/>
          <w:lang w:val="fr-CH"/>
        </w:rPr>
        <w:t>article </w:t>
      </w:r>
      <w:r w:rsidRPr="005A0730">
        <w:rPr>
          <w:bCs/>
          <w:iCs/>
          <w:lang w:val="fr-CH"/>
        </w:rPr>
        <w:t>336 du Code pénal réprime tout acte de discrimination.</w:t>
      </w:r>
    </w:p>
    <w:p w:rsidR="00365F36" w:rsidRPr="005A0730" w:rsidRDefault="00365F36" w:rsidP="00173D90">
      <w:pPr>
        <w:pStyle w:val="SingleTxtG"/>
        <w:rPr>
          <w:bCs/>
          <w:iCs/>
          <w:lang w:val="fr-CH"/>
        </w:rPr>
      </w:pPr>
      <w:r w:rsidRPr="005A0730">
        <w:rPr>
          <w:bCs/>
          <w:iCs/>
          <w:lang w:val="fr-CH"/>
        </w:rPr>
        <w:t>108.</w:t>
      </w:r>
      <w:r w:rsidRPr="005A0730">
        <w:rPr>
          <w:bCs/>
          <w:iCs/>
          <w:lang w:val="fr-CH"/>
        </w:rPr>
        <w:tab/>
      </w:r>
      <w:r w:rsidR="00DF04A1" w:rsidRPr="005A0730">
        <w:rPr>
          <w:bCs/>
          <w:iCs/>
          <w:lang w:val="fr-CH"/>
        </w:rPr>
        <w:t>L</w:t>
      </w:r>
      <w:r w:rsidRPr="005A0730">
        <w:rPr>
          <w:bCs/>
          <w:iCs/>
          <w:lang w:val="fr-CH"/>
        </w:rPr>
        <w:t xml:space="preserve">e système de responsabilité civile prévu aux </w:t>
      </w:r>
      <w:r w:rsidR="007F7151" w:rsidRPr="005A0730">
        <w:rPr>
          <w:bCs/>
          <w:iCs/>
          <w:lang w:val="fr-CH"/>
        </w:rPr>
        <w:t>articles </w:t>
      </w:r>
      <w:r w:rsidRPr="005A0730">
        <w:rPr>
          <w:bCs/>
          <w:iCs/>
          <w:lang w:val="fr-CH"/>
        </w:rPr>
        <w:t xml:space="preserve">1382 et suivants du Code civil permet aux victimes </w:t>
      </w:r>
      <w:r w:rsidR="00DF04A1" w:rsidRPr="005A0730">
        <w:rPr>
          <w:bCs/>
          <w:iCs/>
          <w:lang w:val="fr-CH"/>
        </w:rPr>
        <w:t>de</w:t>
      </w:r>
      <w:r w:rsidRPr="005A0730">
        <w:rPr>
          <w:bCs/>
          <w:iCs/>
          <w:lang w:val="fr-CH"/>
        </w:rPr>
        <w:t xml:space="preserve"> </w:t>
      </w:r>
      <w:r w:rsidR="009B5027" w:rsidRPr="005A0730">
        <w:rPr>
          <w:bCs/>
          <w:iCs/>
          <w:lang w:val="fr-CH"/>
        </w:rPr>
        <w:t>demander</w:t>
      </w:r>
      <w:r w:rsidR="00DF04A1" w:rsidRPr="005A0730">
        <w:rPr>
          <w:bCs/>
          <w:iCs/>
          <w:lang w:val="fr-CH"/>
        </w:rPr>
        <w:t xml:space="preserve"> une indemnisation</w:t>
      </w:r>
      <w:r w:rsidRPr="005A0730">
        <w:rPr>
          <w:bCs/>
          <w:iCs/>
          <w:lang w:val="fr-CH"/>
        </w:rPr>
        <w:t xml:space="preserve"> </w:t>
      </w:r>
      <w:r w:rsidR="00511357" w:rsidRPr="005A0730">
        <w:rPr>
          <w:bCs/>
          <w:iCs/>
          <w:lang w:val="fr-CH"/>
        </w:rPr>
        <w:t xml:space="preserve">en saisissant </w:t>
      </w:r>
      <w:r w:rsidR="00DF04A1" w:rsidRPr="005A0730">
        <w:rPr>
          <w:bCs/>
          <w:iCs/>
          <w:lang w:val="fr-CH"/>
        </w:rPr>
        <w:t xml:space="preserve">directement </w:t>
      </w:r>
      <w:r w:rsidR="00511357" w:rsidRPr="005A0730">
        <w:rPr>
          <w:bCs/>
          <w:iCs/>
          <w:lang w:val="fr-CH"/>
        </w:rPr>
        <w:t>une juridiction</w:t>
      </w:r>
      <w:r w:rsidR="00A310EE" w:rsidRPr="005A0730">
        <w:rPr>
          <w:bCs/>
          <w:iCs/>
          <w:lang w:val="fr-CH"/>
        </w:rPr>
        <w:t xml:space="preserve"> civile ou administrative</w:t>
      </w:r>
      <w:r w:rsidR="00F73C45" w:rsidRPr="005A0730">
        <w:rPr>
          <w:bCs/>
          <w:iCs/>
          <w:lang w:val="fr-CH"/>
        </w:rPr>
        <w:t>,</w:t>
      </w:r>
      <w:r w:rsidR="00A310EE" w:rsidRPr="005A0730">
        <w:rPr>
          <w:bCs/>
          <w:iCs/>
          <w:lang w:val="fr-CH"/>
        </w:rPr>
        <w:t xml:space="preserve"> </w:t>
      </w:r>
      <w:r w:rsidR="00511357" w:rsidRPr="005A0730">
        <w:rPr>
          <w:bCs/>
          <w:iCs/>
          <w:lang w:val="fr-CH"/>
        </w:rPr>
        <w:t>ce qui peut se faire</w:t>
      </w:r>
      <w:r w:rsidR="00A310EE" w:rsidRPr="005A0730">
        <w:rPr>
          <w:bCs/>
          <w:iCs/>
          <w:lang w:val="fr-CH"/>
        </w:rPr>
        <w:t xml:space="preserve"> parallèlement à </w:t>
      </w:r>
      <w:r w:rsidR="00511357" w:rsidRPr="005A0730">
        <w:rPr>
          <w:bCs/>
          <w:iCs/>
          <w:lang w:val="fr-CH"/>
        </w:rPr>
        <w:t>l</w:t>
      </w:r>
      <w:r w:rsidR="00F73C45" w:rsidRPr="005A0730">
        <w:rPr>
          <w:bCs/>
          <w:iCs/>
          <w:lang w:val="fr-CH"/>
        </w:rPr>
        <w:t>’</w:t>
      </w:r>
      <w:r w:rsidR="00A310EE" w:rsidRPr="005A0730">
        <w:rPr>
          <w:bCs/>
          <w:iCs/>
          <w:lang w:val="fr-CH"/>
        </w:rPr>
        <w:t>action pénale.</w:t>
      </w:r>
      <w:r w:rsidR="00B736E7" w:rsidRPr="005A0730">
        <w:rPr>
          <w:bCs/>
          <w:iCs/>
          <w:lang w:val="fr-CH"/>
        </w:rPr>
        <w:t xml:space="preserve"> </w:t>
      </w:r>
    </w:p>
    <w:p w:rsidR="00511357" w:rsidRPr="005A0730" w:rsidRDefault="00511357" w:rsidP="002F3472">
      <w:pPr>
        <w:pStyle w:val="H1G"/>
        <w:rPr>
          <w:lang w:val="fr-CH"/>
        </w:rPr>
      </w:pPr>
      <w:r w:rsidRPr="005A0730">
        <w:rPr>
          <w:lang w:val="fr-CH"/>
        </w:rPr>
        <w:tab/>
        <w:t>B.</w:t>
      </w:r>
      <w:r w:rsidRPr="005A0730">
        <w:rPr>
          <w:lang w:val="fr-CH"/>
        </w:rPr>
        <w:tab/>
        <w:t>Mesures institutionnelles</w:t>
      </w:r>
    </w:p>
    <w:p w:rsidR="00511357" w:rsidRPr="005A0730" w:rsidRDefault="00511357" w:rsidP="00173D90">
      <w:pPr>
        <w:pStyle w:val="SingleTxtG"/>
        <w:rPr>
          <w:bCs/>
          <w:iCs/>
          <w:lang w:val="fr-CH"/>
        </w:rPr>
      </w:pPr>
      <w:r w:rsidRPr="005A0730">
        <w:rPr>
          <w:bCs/>
          <w:iCs/>
          <w:lang w:val="fr-CH"/>
        </w:rPr>
        <w:t>109.</w:t>
      </w:r>
      <w:r w:rsidRPr="005A0730">
        <w:rPr>
          <w:bCs/>
          <w:iCs/>
          <w:lang w:val="fr-CH"/>
        </w:rPr>
        <w:tab/>
        <w:t>Il ressort de ce qui précède que l</w:t>
      </w:r>
      <w:r w:rsidR="00F73C45" w:rsidRPr="005A0730">
        <w:rPr>
          <w:bCs/>
          <w:iCs/>
          <w:lang w:val="fr-CH"/>
        </w:rPr>
        <w:t>’</w:t>
      </w:r>
      <w:r w:rsidRPr="005A0730">
        <w:rPr>
          <w:bCs/>
          <w:iCs/>
          <w:lang w:val="fr-CH"/>
        </w:rPr>
        <w:t>État dominicain</w:t>
      </w:r>
      <w:r w:rsidR="00EA57C1" w:rsidRPr="005A0730">
        <w:rPr>
          <w:bCs/>
          <w:iCs/>
          <w:lang w:val="fr-CH"/>
        </w:rPr>
        <w:t xml:space="preserve"> non seulement exclu</w:t>
      </w:r>
      <w:r w:rsidR="00C2661A" w:rsidRPr="005A0730">
        <w:rPr>
          <w:bCs/>
          <w:iCs/>
          <w:lang w:val="fr-CH"/>
        </w:rPr>
        <w:t>t</w:t>
      </w:r>
      <w:r w:rsidR="00EA57C1" w:rsidRPr="005A0730">
        <w:rPr>
          <w:bCs/>
          <w:iCs/>
          <w:lang w:val="fr-CH"/>
        </w:rPr>
        <w:t xml:space="preserve"> mais interdit et réprime expressément</w:t>
      </w:r>
      <w:r w:rsidR="00C2661A" w:rsidRPr="005A0730">
        <w:rPr>
          <w:bCs/>
          <w:iCs/>
          <w:lang w:val="fr-CH"/>
        </w:rPr>
        <w:t xml:space="preserve"> toute propagande</w:t>
      </w:r>
      <w:r w:rsidR="006E2E99" w:rsidRPr="005A0730">
        <w:rPr>
          <w:bCs/>
          <w:iCs/>
          <w:lang w:val="fr-CH"/>
        </w:rPr>
        <w:t xml:space="preserve"> en faveur de la guerre et tout appel à la</w:t>
      </w:r>
      <w:r w:rsidR="00C2661A" w:rsidRPr="005A0730">
        <w:rPr>
          <w:bCs/>
          <w:iCs/>
          <w:lang w:val="fr-CH"/>
        </w:rPr>
        <w:t xml:space="preserve"> haine nationale</w:t>
      </w:r>
      <w:r w:rsidR="00F73C45" w:rsidRPr="005A0730">
        <w:rPr>
          <w:bCs/>
          <w:iCs/>
          <w:lang w:val="fr-CH"/>
        </w:rPr>
        <w:t>,</w:t>
      </w:r>
      <w:r w:rsidR="00C2661A" w:rsidRPr="005A0730">
        <w:rPr>
          <w:bCs/>
          <w:iCs/>
          <w:lang w:val="fr-CH"/>
        </w:rPr>
        <w:t xml:space="preserve"> raciale ou religieuse.</w:t>
      </w:r>
    </w:p>
    <w:p w:rsidR="00C2661A" w:rsidRPr="005A0730" w:rsidRDefault="00C2661A" w:rsidP="00173D90">
      <w:pPr>
        <w:pStyle w:val="SingleTxtG"/>
        <w:rPr>
          <w:bCs/>
          <w:iCs/>
          <w:lang w:val="fr-CH"/>
        </w:rPr>
      </w:pPr>
      <w:r w:rsidRPr="005A0730">
        <w:rPr>
          <w:bCs/>
          <w:iCs/>
          <w:lang w:val="fr-CH"/>
        </w:rPr>
        <w:t>110.</w:t>
      </w:r>
      <w:r w:rsidRPr="005A0730">
        <w:rPr>
          <w:bCs/>
          <w:iCs/>
          <w:lang w:val="fr-CH"/>
        </w:rPr>
        <w:tab/>
      </w:r>
      <w:r w:rsidR="00610C48" w:rsidRPr="005A0730">
        <w:rPr>
          <w:bCs/>
          <w:iCs/>
          <w:lang w:val="fr-CH"/>
        </w:rPr>
        <w:t>Par conséquent</w:t>
      </w:r>
      <w:r w:rsidR="00F73C45" w:rsidRPr="005A0730">
        <w:rPr>
          <w:bCs/>
          <w:iCs/>
          <w:lang w:val="fr-CH"/>
        </w:rPr>
        <w:t>,</w:t>
      </w:r>
      <w:r w:rsidR="00610C48" w:rsidRPr="005A0730">
        <w:rPr>
          <w:bCs/>
          <w:iCs/>
          <w:lang w:val="fr-CH"/>
        </w:rPr>
        <w:t xml:space="preserve"> il</w:t>
      </w:r>
      <w:r w:rsidRPr="005A0730">
        <w:rPr>
          <w:bCs/>
          <w:iCs/>
          <w:lang w:val="fr-CH"/>
        </w:rPr>
        <w:t xml:space="preserve"> n</w:t>
      </w:r>
      <w:r w:rsidR="00F73C45" w:rsidRPr="005A0730">
        <w:rPr>
          <w:bCs/>
          <w:iCs/>
          <w:lang w:val="fr-CH"/>
        </w:rPr>
        <w:t>’</w:t>
      </w:r>
      <w:r w:rsidRPr="005A0730">
        <w:rPr>
          <w:bCs/>
          <w:iCs/>
          <w:lang w:val="fr-CH"/>
        </w:rPr>
        <w:t>existe pas de politique émanant de l</w:t>
      </w:r>
      <w:r w:rsidR="00F73C45" w:rsidRPr="005A0730">
        <w:rPr>
          <w:bCs/>
          <w:iCs/>
          <w:lang w:val="fr-CH"/>
        </w:rPr>
        <w:t>’</w:t>
      </w:r>
      <w:r w:rsidRPr="005A0730">
        <w:rPr>
          <w:bCs/>
          <w:iCs/>
          <w:lang w:val="fr-CH"/>
        </w:rPr>
        <w:t xml:space="preserve">État qui vise à </w:t>
      </w:r>
      <w:r w:rsidR="00A9132C" w:rsidRPr="005A0730">
        <w:rPr>
          <w:bCs/>
          <w:iCs/>
          <w:lang w:val="fr-CH"/>
        </w:rPr>
        <w:t>faire l</w:t>
      </w:r>
      <w:r w:rsidR="00F73C45" w:rsidRPr="005A0730">
        <w:rPr>
          <w:bCs/>
          <w:iCs/>
          <w:lang w:val="fr-CH"/>
        </w:rPr>
        <w:t>’</w:t>
      </w:r>
      <w:r w:rsidR="00A9132C" w:rsidRPr="005A0730">
        <w:rPr>
          <w:bCs/>
          <w:iCs/>
          <w:lang w:val="fr-CH"/>
        </w:rPr>
        <w:t>apologie de la guerre et à appeler à la haine nationale</w:t>
      </w:r>
      <w:r w:rsidR="00F73C45" w:rsidRPr="005A0730">
        <w:rPr>
          <w:bCs/>
          <w:iCs/>
          <w:lang w:val="fr-CH"/>
        </w:rPr>
        <w:t>,</w:t>
      </w:r>
      <w:r w:rsidR="00A9132C" w:rsidRPr="005A0730">
        <w:rPr>
          <w:bCs/>
          <w:iCs/>
          <w:lang w:val="fr-CH"/>
        </w:rPr>
        <w:t xml:space="preserve"> raciale ou religieuse</w:t>
      </w:r>
      <w:r w:rsidR="00153F9B" w:rsidRPr="005A0730">
        <w:rPr>
          <w:bCs/>
          <w:iCs/>
          <w:lang w:val="fr-CH"/>
        </w:rPr>
        <w:t> ;</w:t>
      </w:r>
      <w:r w:rsidR="00A9132C" w:rsidRPr="005A0730">
        <w:rPr>
          <w:bCs/>
          <w:iCs/>
          <w:lang w:val="fr-CH"/>
        </w:rPr>
        <w:t xml:space="preserve"> il n</w:t>
      </w:r>
      <w:r w:rsidR="00F73C45" w:rsidRPr="005A0730">
        <w:rPr>
          <w:bCs/>
          <w:iCs/>
          <w:lang w:val="fr-CH"/>
        </w:rPr>
        <w:t>’</w:t>
      </w:r>
      <w:r w:rsidR="00A9132C" w:rsidRPr="005A0730">
        <w:rPr>
          <w:bCs/>
          <w:iCs/>
          <w:lang w:val="fr-CH"/>
        </w:rPr>
        <w:t>existe pas non plus de cas ou de situations ayant donné lieu à l</w:t>
      </w:r>
      <w:r w:rsidR="00F73C45" w:rsidRPr="005A0730">
        <w:rPr>
          <w:bCs/>
          <w:iCs/>
          <w:lang w:val="fr-CH"/>
        </w:rPr>
        <w:t>’</w:t>
      </w:r>
      <w:r w:rsidR="00A9132C" w:rsidRPr="005A0730">
        <w:rPr>
          <w:bCs/>
          <w:iCs/>
          <w:lang w:val="fr-CH"/>
        </w:rPr>
        <w:t xml:space="preserve">adoption de mesures institutionnelles </w:t>
      </w:r>
      <w:r w:rsidR="006E534D" w:rsidRPr="005A0730">
        <w:rPr>
          <w:bCs/>
          <w:iCs/>
          <w:lang w:val="fr-CH"/>
        </w:rPr>
        <w:t>tendant</w:t>
      </w:r>
      <w:r w:rsidR="00A9132C" w:rsidRPr="005A0730">
        <w:rPr>
          <w:bCs/>
          <w:iCs/>
          <w:lang w:val="fr-CH"/>
        </w:rPr>
        <w:t xml:space="preserve"> à faire respecter l</w:t>
      </w:r>
      <w:r w:rsidR="00F73C45" w:rsidRPr="005A0730">
        <w:rPr>
          <w:bCs/>
          <w:iCs/>
          <w:lang w:val="fr-CH"/>
        </w:rPr>
        <w:t>’</w:t>
      </w:r>
      <w:r w:rsidR="00974504" w:rsidRPr="005A0730">
        <w:rPr>
          <w:bCs/>
          <w:iCs/>
          <w:lang w:val="fr-CH"/>
        </w:rPr>
        <w:t>article </w:t>
      </w:r>
      <w:r w:rsidR="00A9132C" w:rsidRPr="005A0730">
        <w:rPr>
          <w:bCs/>
          <w:iCs/>
          <w:lang w:val="fr-CH"/>
        </w:rPr>
        <w:t>20 du Pacte.</w:t>
      </w:r>
      <w:r w:rsidR="002F6E12" w:rsidRPr="005A0730">
        <w:rPr>
          <w:bCs/>
          <w:iCs/>
          <w:lang w:val="fr-CH"/>
        </w:rPr>
        <w:t xml:space="preserve"> En </w:t>
      </w:r>
      <w:r w:rsidR="00BD1291" w:rsidRPr="005A0730">
        <w:rPr>
          <w:bCs/>
          <w:iCs/>
          <w:lang w:val="fr-CH"/>
        </w:rPr>
        <w:t>effet</w:t>
      </w:r>
      <w:r w:rsidR="00F73C45" w:rsidRPr="005A0730">
        <w:rPr>
          <w:bCs/>
          <w:iCs/>
          <w:lang w:val="fr-CH"/>
        </w:rPr>
        <w:t>,</w:t>
      </w:r>
      <w:r w:rsidR="002F6E12" w:rsidRPr="005A0730">
        <w:rPr>
          <w:bCs/>
          <w:iCs/>
          <w:lang w:val="fr-CH"/>
        </w:rPr>
        <w:t xml:space="preserve"> dans la culture dominicaine</w:t>
      </w:r>
      <w:r w:rsidR="00F73C45" w:rsidRPr="005A0730">
        <w:rPr>
          <w:bCs/>
          <w:iCs/>
          <w:lang w:val="fr-CH"/>
        </w:rPr>
        <w:t>,</w:t>
      </w:r>
      <w:r w:rsidR="002F6E12" w:rsidRPr="005A0730">
        <w:rPr>
          <w:bCs/>
          <w:iCs/>
          <w:lang w:val="fr-CH"/>
        </w:rPr>
        <w:t xml:space="preserve"> le phénomène de la confrontation raciale est quasi-inexistant</w:t>
      </w:r>
      <w:r w:rsidR="00F73C45" w:rsidRPr="005A0730">
        <w:rPr>
          <w:bCs/>
          <w:iCs/>
          <w:lang w:val="fr-CH"/>
        </w:rPr>
        <w:t>,</w:t>
      </w:r>
      <w:r w:rsidR="002F6E12" w:rsidRPr="005A0730">
        <w:rPr>
          <w:bCs/>
          <w:iCs/>
          <w:lang w:val="fr-CH"/>
        </w:rPr>
        <w:t xml:space="preserve"> à de très rares exceptions près qui entraînent </w:t>
      </w:r>
      <w:r w:rsidR="00BD1291" w:rsidRPr="005A0730">
        <w:rPr>
          <w:bCs/>
          <w:iCs/>
          <w:lang w:val="fr-CH"/>
        </w:rPr>
        <w:t>de la part de l</w:t>
      </w:r>
      <w:r w:rsidR="00F73C45" w:rsidRPr="005A0730">
        <w:rPr>
          <w:bCs/>
          <w:iCs/>
          <w:lang w:val="fr-CH"/>
        </w:rPr>
        <w:t>’</w:t>
      </w:r>
      <w:r w:rsidR="00BD1291" w:rsidRPr="005A0730">
        <w:rPr>
          <w:bCs/>
          <w:iCs/>
          <w:lang w:val="fr-CH"/>
        </w:rPr>
        <w:t>ensemble de la société une</w:t>
      </w:r>
      <w:r w:rsidR="002F6E12" w:rsidRPr="005A0730">
        <w:rPr>
          <w:bCs/>
          <w:iCs/>
          <w:lang w:val="fr-CH"/>
        </w:rPr>
        <w:t xml:space="preserve"> condamnation et </w:t>
      </w:r>
      <w:r w:rsidR="00BD1291" w:rsidRPr="005A0730">
        <w:rPr>
          <w:bCs/>
          <w:iCs/>
          <w:lang w:val="fr-CH"/>
        </w:rPr>
        <w:t>un</w:t>
      </w:r>
      <w:r w:rsidR="002F6E12" w:rsidRPr="005A0730">
        <w:rPr>
          <w:bCs/>
          <w:iCs/>
          <w:lang w:val="fr-CH"/>
        </w:rPr>
        <w:t xml:space="preserve"> rejet implacable</w:t>
      </w:r>
      <w:r w:rsidR="00BD1291" w:rsidRPr="005A0730">
        <w:rPr>
          <w:bCs/>
          <w:iCs/>
          <w:lang w:val="fr-CH"/>
        </w:rPr>
        <w:t>s</w:t>
      </w:r>
      <w:r w:rsidR="002F6E12" w:rsidRPr="005A0730">
        <w:rPr>
          <w:bCs/>
          <w:iCs/>
          <w:lang w:val="fr-CH"/>
        </w:rPr>
        <w:t>.</w:t>
      </w:r>
    </w:p>
    <w:p w:rsidR="00BD1291" w:rsidRPr="005A0730" w:rsidRDefault="00BD1291" w:rsidP="00173D90">
      <w:pPr>
        <w:pStyle w:val="SingleTxtG"/>
        <w:rPr>
          <w:bCs/>
          <w:iCs/>
          <w:lang w:val="fr-CH"/>
        </w:rPr>
      </w:pPr>
      <w:r w:rsidRPr="005A0730">
        <w:rPr>
          <w:bCs/>
          <w:iCs/>
          <w:lang w:val="fr-CH"/>
        </w:rPr>
        <w:t>111.</w:t>
      </w:r>
      <w:r w:rsidRPr="005A0730">
        <w:rPr>
          <w:bCs/>
          <w:iCs/>
          <w:lang w:val="fr-CH"/>
        </w:rPr>
        <w:tab/>
        <w:t>En tout état de cause</w:t>
      </w:r>
      <w:r w:rsidR="00F73C45" w:rsidRPr="005A0730">
        <w:rPr>
          <w:bCs/>
          <w:iCs/>
          <w:lang w:val="fr-CH"/>
        </w:rPr>
        <w:t>,</w:t>
      </w:r>
      <w:r w:rsidRPr="005A0730">
        <w:rPr>
          <w:bCs/>
          <w:iCs/>
          <w:lang w:val="fr-CH"/>
        </w:rPr>
        <w:t xml:space="preserve"> il convient de rappeler que l</w:t>
      </w:r>
      <w:r w:rsidR="00F73C45" w:rsidRPr="005A0730">
        <w:rPr>
          <w:bCs/>
          <w:iCs/>
          <w:lang w:val="fr-CH"/>
        </w:rPr>
        <w:t>’</w:t>
      </w:r>
      <w:r w:rsidRPr="005A0730">
        <w:rPr>
          <w:bCs/>
          <w:iCs/>
          <w:lang w:val="fr-CH"/>
        </w:rPr>
        <w:t>accès des victimes éventuelles à la justice est entièrement g</w:t>
      </w:r>
      <w:r w:rsidR="008907E3" w:rsidRPr="005A0730">
        <w:rPr>
          <w:bCs/>
          <w:iCs/>
          <w:lang w:val="fr-CH"/>
        </w:rPr>
        <w:t>aranti</w:t>
      </w:r>
      <w:r w:rsidR="00F73C45" w:rsidRPr="005A0730">
        <w:rPr>
          <w:bCs/>
          <w:iCs/>
          <w:lang w:val="fr-CH"/>
        </w:rPr>
        <w:t>,</w:t>
      </w:r>
      <w:r w:rsidR="008907E3" w:rsidRPr="005A0730">
        <w:rPr>
          <w:bCs/>
          <w:iCs/>
          <w:lang w:val="fr-CH"/>
        </w:rPr>
        <w:t xml:space="preserve"> non seulement parce que</w:t>
      </w:r>
      <w:r w:rsidRPr="005A0730">
        <w:rPr>
          <w:bCs/>
          <w:iCs/>
          <w:lang w:val="fr-CH"/>
        </w:rPr>
        <w:t xml:space="preserve"> la justice est gratuite mais parce qu</w:t>
      </w:r>
      <w:r w:rsidR="00F73C45" w:rsidRPr="005A0730">
        <w:rPr>
          <w:bCs/>
          <w:iCs/>
          <w:lang w:val="fr-CH"/>
        </w:rPr>
        <w:t>’</w:t>
      </w:r>
      <w:r w:rsidRPr="005A0730">
        <w:rPr>
          <w:bCs/>
          <w:iCs/>
          <w:lang w:val="fr-CH"/>
        </w:rPr>
        <w:t>il existe</w:t>
      </w:r>
      <w:r w:rsidR="008907E3" w:rsidRPr="005A0730">
        <w:rPr>
          <w:bCs/>
          <w:iCs/>
          <w:lang w:val="fr-CH"/>
        </w:rPr>
        <w:t xml:space="preserve"> dans toutes les zones géographiques des juridictions nationales qui sont tenues de se saisir de toute plainte conformément à la loi.</w:t>
      </w:r>
    </w:p>
    <w:p w:rsidR="008907E3" w:rsidRPr="005A0730" w:rsidRDefault="008907E3" w:rsidP="00173D90">
      <w:pPr>
        <w:pStyle w:val="SingleTxtG"/>
        <w:rPr>
          <w:bCs/>
          <w:iCs/>
          <w:lang w:val="fr-CH"/>
        </w:rPr>
      </w:pPr>
      <w:r w:rsidRPr="005A0730">
        <w:rPr>
          <w:bCs/>
          <w:iCs/>
          <w:lang w:val="fr-CH"/>
        </w:rPr>
        <w:t>112.</w:t>
      </w:r>
      <w:r w:rsidRPr="005A0730">
        <w:rPr>
          <w:bCs/>
          <w:iCs/>
          <w:lang w:val="fr-CH"/>
        </w:rPr>
        <w:tab/>
        <w:t>Il n</w:t>
      </w:r>
      <w:r w:rsidR="00F73C45" w:rsidRPr="005A0730">
        <w:rPr>
          <w:bCs/>
          <w:iCs/>
          <w:lang w:val="fr-CH"/>
        </w:rPr>
        <w:t>’</w:t>
      </w:r>
      <w:r w:rsidRPr="005A0730">
        <w:rPr>
          <w:bCs/>
          <w:iCs/>
          <w:lang w:val="fr-CH"/>
        </w:rPr>
        <w:t>en demeure pas moins qu</w:t>
      </w:r>
      <w:r w:rsidR="00F73C45" w:rsidRPr="005A0730">
        <w:rPr>
          <w:bCs/>
          <w:iCs/>
          <w:lang w:val="fr-CH"/>
        </w:rPr>
        <w:t>’</w:t>
      </w:r>
      <w:r w:rsidRPr="005A0730">
        <w:rPr>
          <w:bCs/>
          <w:iCs/>
          <w:lang w:val="fr-CH"/>
        </w:rPr>
        <w:t>à ce jour</w:t>
      </w:r>
      <w:r w:rsidR="00F73C45" w:rsidRPr="005A0730">
        <w:rPr>
          <w:bCs/>
          <w:iCs/>
          <w:lang w:val="fr-CH"/>
        </w:rPr>
        <w:t>,</w:t>
      </w:r>
      <w:r w:rsidRPr="005A0730">
        <w:rPr>
          <w:bCs/>
          <w:iCs/>
          <w:lang w:val="fr-CH"/>
        </w:rPr>
        <w:t xml:space="preserve"> aucune action n</w:t>
      </w:r>
      <w:r w:rsidR="00F73C45" w:rsidRPr="005A0730">
        <w:rPr>
          <w:bCs/>
          <w:iCs/>
          <w:lang w:val="fr-CH"/>
        </w:rPr>
        <w:t>’</w:t>
      </w:r>
      <w:r w:rsidRPr="005A0730">
        <w:rPr>
          <w:bCs/>
          <w:iCs/>
          <w:lang w:val="fr-CH"/>
        </w:rPr>
        <w:t>a été intentée pour ce motif devant les tribunaux de la République dominicaine.</w:t>
      </w:r>
    </w:p>
    <w:p w:rsidR="006E534D" w:rsidRPr="005A0730" w:rsidRDefault="006E534D" w:rsidP="002F3472">
      <w:pPr>
        <w:pStyle w:val="HChG"/>
        <w:rPr>
          <w:lang w:val="fr-CH"/>
        </w:rPr>
      </w:pPr>
      <w:r w:rsidRPr="005A0730">
        <w:rPr>
          <w:lang w:val="fr-CH"/>
        </w:rPr>
        <w:lastRenderedPageBreak/>
        <w:tab/>
        <w:t>XVII.</w:t>
      </w:r>
      <w:r w:rsidRPr="005A0730">
        <w:rPr>
          <w:lang w:val="fr-CH"/>
        </w:rPr>
        <w:tab/>
        <w:t>Article 21</w:t>
      </w:r>
      <w:r w:rsidR="002F3472" w:rsidRPr="005A0730">
        <w:rPr>
          <w:lang w:val="fr-CH"/>
        </w:rPr>
        <w:br/>
      </w:r>
      <w:r w:rsidRPr="005A0730">
        <w:rPr>
          <w:lang w:val="fr-CH"/>
        </w:rPr>
        <w:t>Droit de réunion pacifique</w:t>
      </w:r>
    </w:p>
    <w:p w:rsidR="006E534D" w:rsidRPr="005A0730" w:rsidRDefault="006E534D" w:rsidP="002F3472">
      <w:pPr>
        <w:pStyle w:val="H1G"/>
        <w:rPr>
          <w:lang w:val="fr-CH"/>
        </w:rPr>
      </w:pPr>
      <w:r w:rsidRPr="005A0730">
        <w:rPr>
          <w:lang w:val="fr-CH"/>
        </w:rPr>
        <w:tab/>
        <w:t>A.</w:t>
      </w:r>
      <w:r w:rsidRPr="005A0730">
        <w:rPr>
          <w:lang w:val="fr-CH"/>
        </w:rPr>
        <w:tab/>
        <w:t>Législation interne</w:t>
      </w:r>
    </w:p>
    <w:p w:rsidR="006E534D" w:rsidRPr="005A0730" w:rsidRDefault="006E534D" w:rsidP="00173D90">
      <w:pPr>
        <w:pStyle w:val="SingleTxtG"/>
        <w:rPr>
          <w:bCs/>
          <w:iCs/>
          <w:lang w:val="fr-CH"/>
        </w:rPr>
      </w:pPr>
      <w:r w:rsidRPr="005A0730">
        <w:rPr>
          <w:bCs/>
          <w:iCs/>
          <w:lang w:val="fr-CH"/>
        </w:rPr>
        <w:t>113.</w:t>
      </w:r>
      <w:r w:rsidRPr="005A0730">
        <w:rPr>
          <w:bCs/>
          <w:iCs/>
          <w:lang w:val="fr-CH"/>
        </w:rPr>
        <w:tab/>
        <w:t xml:space="preserve">La </w:t>
      </w:r>
      <w:r w:rsidR="00B34552" w:rsidRPr="005A0730">
        <w:rPr>
          <w:bCs/>
          <w:iCs/>
          <w:lang w:val="fr-CH"/>
        </w:rPr>
        <w:t>législation</w:t>
      </w:r>
      <w:r w:rsidRPr="005A0730">
        <w:rPr>
          <w:bCs/>
          <w:iCs/>
          <w:lang w:val="fr-CH"/>
        </w:rPr>
        <w:t xml:space="preserve"> dominicaine consacre et garantit le droit de réunion pacifique</w:t>
      </w:r>
      <w:r w:rsidR="00F73C45" w:rsidRPr="005A0730">
        <w:rPr>
          <w:bCs/>
          <w:iCs/>
          <w:lang w:val="fr-CH"/>
        </w:rPr>
        <w:t>,</w:t>
      </w:r>
      <w:r w:rsidRPr="005A0730">
        <w:rPr>
          <w:bCs/>
          <w:iCs/>
          <w:lang w:val="fr-CH"/>
        </w:rPr>
        <w:t xml:space="preserve"> que ce soit dans la loi organique ou dans les lois ordinaires.</w:t>
      </w:r>
    </w:p>
    <w:p w:rsidR="002B06C0" w:rsidRPr="005A0730" w:rsidRDefault="002B06C0" w:rsidP="00173D90">
      <w:pPr>
        <w:pStyle w:val="SingleTxtG"/>
        <w:rPr>
          <w:bCs/>
          <w:iCs/>
          <w:lang w:val="fr-CH"/>
        </w:rPr>
      </w:pPr>
      <w:r w:rsidRPr="005A0730">
        <w:rPr>
          <w:bCs/>
          <w:iCs/>
          <w:lang w:val="fr-CH"/>
        </w:rPr>
        <w:t>114.</w:t>
      </w:r>
      <w:r w:rsidRPr="005A0730">
        <w:rPr>
          <w:bCs/>
          <w:iCs/>
          <w:lang w:val="fr-CH"/>
        </w:rPr>
        <w:tab/>
        <w:t>À cet égard</w:t>
      </w:r>
      <w:r w:rsidR="00F73C45" w:rsidRPr="005A0730">
        <w:rPr>
          <w:bCs/>
          <w:iCs/>
          <w:lang w:val="fr-CH"/>
        </w:rPr>
        <w:t>,</w:t>
      </w:r>
      <w:r w:rsidRPr="005A0730">
        <w:rPr>
          <w:bCs/>
          <w:iCs/>
          <w:lang w:val="fr-CH"/>
        </w:rPr>
        <w:t xml:space="preserve"> l</w:t>
      </w:r>
      <w:r w:rsidR="00F73C45" w:rsidRPr="005A0730">
        <w:rPr>
          <w:bCs/>
          <w:iCs/>
          <w:lang w:val="fr-CH"/>
        </w:rPr>
        <w:t>’</w:t>
      </w:r>
      <w:r w:rsidR="00974504" w:rsidRPr="005A0730">
        <w:rPr>
          <w:bCs/>
          <w:iCs/>
          <w:lang w:val="fr-CH"/>
        </w:rPr>
        <w:t>article </w:t>
      </w:r>
      <w:r w:rsidRPr="005A0730">
        <w:rPr>
          <w:bCs/>
          <w:iCs/>
          <w:lang w:val="fr-CH"/>
        </w:rPr>
        <w:t>48 de la Constitution</w:t>
      </w:r>
      <w:r w:rsidRPr="005A0730">
        <w:rPr>
          <w:lang w:val="fr-CH"/>
        </w:rPr>
        <w:t xml:space="preserve"> </w:t>
      </w:r>
      <w:r w:rsidRPr="005A0730">
        <w:rPr>
          <w:bCs/>
          <w:iCs/>
          <w:lang w:val="fr-CH"/>
        </w:rPr>
        <w:t xml:space="preserve">dispose que </w:t>
      </w:r>
      <w:r w:rsidR="00C76CD0" w:rsidRPr="005A0730">
        <w:rPr>
          <w:bCs/>
          <w:iCs/>
          <w:lang w:val="fr-CH"/>
        </w:rPr>
        <w:t>toute personne</w:t>
      </w:r>
      <w:r w:rsidRPr="005A0730">
        <w:rPr>
          <w:bCs/>
          <w:iCs/>
          <w:lang w:val="fr-CH"/>
        </w:rPr>
        <w:t xml:space="preserve"> a le droit de se réunir avec d</w:t>
      </w:r>
      <w:r w:rsidR="00F73C45" w:rsidRPr="005A0730">
        <w:rPr>
          <w:bCs/>
          <w:iCs/>
          <w:lang w:val="fr-CH"/>
        </w:rPr>
        <w:t>’</w:t>
      </w:r>
      <w:r w:rsidRPr="005A0730">
        <w:rPr>
          <w:bCs/>
          <w:iCs/>
          <w:lang w:val="fr-CH"/>
        </w:rPr>
        <w:t>autres à des fins licites et pacifiques</w:t>
      </w:r>
      <w:r w:rsidR="00F73C45" w:rsidRPr="005A0730">
        <w:rPr>
          <w:bCs/>
          <w:iCs/>
          <w:lang w:val="fr-CH"/>
        </w:rPr>
        <w:t>,</w:t>
      </w:r>
      <w:r w:rsidRPr="005A0730">
        <w:rPr>
          <w:bCs/>
          <w:iCs/>
          <w:lang w:val="fr-CH"/>
        </w:rPr>
        <w:t xml:space="preserve"> sans autorisation préalable</w:t>
      </w:r>
      <w:r w:rsidR="00F73C45" w:rsidRPr="005A0730">
        <w:rPr>
          <w:bCs/>
          <w:iCs/>
          <w:lang w:val="fr-CH"/>
        </w:rPr>
        <w:t>,</w:t>
      </w:r>
      <w:r w:rsidRPr="005A0730">
        <w:rPr>
          <w:bCs/>
          <w:iCs/>
          <w:lang w:val="fr-CH"/>
        </w:rPr>
        <w:t xml:space="preserve"> conformément à la loi</w:t>
      </w:r>
      <w:r w:rsidR="007B2BD1" w:rsidRPr="005A0730">
        <w:rPr>
          <w:bCs/>
          <w:iCs/>
          <w:lang w:val="fr-CH"/>
        </w:rPr>
        <w:t>.</w:t>
      </w:r>
    </w:p>
    <w:p w:rsidR="007B2BD1" w:rsidRPr="005A0730" w:rsidRDefault="007B2BD1" w:rsidP="002F3472">
      <w:pPr>
        <w:pStyle w:val="H1G"/>
        <w:rPr>
          <w:lang w:val="fr-CH"/>
        </w:rPr>
      </w:pPr>
      <w:r w:rsidRPr="005A0730">
        <w:rPr>
          <w:lang w:val="fr-CH"/>
        </w:rPr>
        <w:tab/>
        <w:t>B.</w:t>
      </w:r>
      <w:r w:rsidRPr="005A0730">
        <w:rPr>
          <w:lang w:val="fr-CH"/>
        </w:rPr>
        <w:tab/>
        <w:t>Mesures institutionnelles</w:t>
      </w:r>
    </w:p>
    <w:p w:rsidR="007B2BD1" w:rsidRPr="005A0730" w:rsidRDefault="007B2BD1" w:rsidP="00173D90">
      <w:pPr>
        <w:pStyle w:val="SingleTxtG"/>
        <w:rPr>
          <w:bCs/>
          <w:iCs/>
          <w:lang w:val="fr-CH"/>
        </w:rPr>
      </w:pPr>
      <w:r w:rsidRPr="005A0730">
        <w:rPr>
          <w:bCs/>
          <w:iCs/>
          <w:lang w:val="fr-CH"/>
        </w:rPr>
        <w:t>115.</w:t>
      </w:r>
      <w:r w:rsidRPr="005A0730">
        <w:rPr>
          <w:bCs/>
          <w:iCs/>
          <w:lang w:val="fr-CH"/>
        </w:rPr>
        <w:tab/>
        <w:t>Il ressort de ce qui précède que l</w:t>
      </w:r>
      <w:r w:rsidR="00F73C45" w:rsidRPr="005A0730">
        <w:rPr>
          <w:bCs/>
          <w:iCs/>
          <w:lang w:val="fr-CH"/>
        </w:rPr>
        <w:t>’</w:t>
      </w:r>
      <w:r w:rsidRPr="005A0730">
        <w:rPr>
          <w:bCs/>
          <w:iCs/>
          <w:lang w:val="fr-CH"/>
        </w:rPr>
        <w:t xml:space="preserve">État dominicain garantit et </w:t>
      </w:r>
      <w:r w:rsidR="0081588D" w:rsidRPr="005A0730">
        <w:rPr>
          <w:bCs/>
          <w:iCs/>
          <w:lang w:val="fr-CH"/>
        </w:rPr>
        <w:t>défend</w:t>
      </w:r>
      <w:r w:rsidRPr="005A0730">
        <w:rPr>
          <w:bCs/>
          <w:iCs/>
          <w:lang w:val="fr-CH"/>
        </w:rPr>
        <w:t xml:space="preserve"> le droit de réunion pacifique. </w:t>
      </w:r>
      <w:r w:rsidR="000509FF" w:rsidRPr="005A0730">
        <w:rPr>
          <w:bCs/>
          <w:iCs/>
          <w:lang w:val="fr-CH"/>
        </w:rPr>
        <w:t>Par conséquent</w:t>
      </w:r>
      <w:r w:rsidR="00F73C45" w:rsidRPr="005A0730">
        <w:rPr>
          <w:bCs/>
          <w:iCs/>
          <w:lang w:val="fr-CH"/>
        </w:rPr>
        <w:t>,</w:t>
      </w:r>
      <w:r w:rsidRPr="005A0730">
        <w:rPr>
          <w:bCs/>
          <w:iCs/>
          <w:lang w:val="fr-CH"/>
        </w:rPr>
        <w:t xml:space="preserve"> il n</w:t>
      </w:r>
      <w:r w:rsidR="00F73C45" w:rsidRPr="005A0730">
        <w:rPr>
          <w:bCs/>
          <w:iCs/>
          <w:lang w:val="fr-CH"/>
        </w:rPr>
        <w:t>’</w:t>
      </w:r>
      <w:r w:rsidRPr="005A0730">
        <w:rPr>
          <w:bCs/>
          <w:iCs/>
          <w:lang w:val="fr-CH"/>
        </w:rPr>
        <w:t>existe pas de politique émanant de l</w:t>
      </w:r>
      <w:r w:rsidR="00F73C45" w:rsidRPr="005A0730">
        <w:rPr>
          <w:bCs/>
          <w:iCs/>
          <w:lang w:val="fr-CH"/>
        </w:rPr>
        <w:t>’</w:t>
      </w:r>
      <w:r w:rsidRPr="005A0730">
        <w:rPr>
          <w:bCs/>
          <w:iCs/>
          <w:lang w:val="fr-CH"/>
        </w:rPr>
        <w:t>État qui vise à porter atteinte à ce droit</w:t>
      </w:r>
      <w:r w:rsidR="00153F9B" w:rsidRPr="005A0730">
        <w:rPr>
          <w:bCs/>
          <w:iCs/>
          <w:lang w:val="fr-CH"/>
        </w:rPr>
        <w:t> ;</w:t>
      </w:r>
      <w:r w:rsidR="002C6426" w:rsidRPr="005A0730">
        <w:rPr>
          <w:bCs/>
          <w:iCs/>
          <w:lang w:val="fr-CH"/>
        </w:rPr>
        <w:t xml:space="preserve"> il n</w:t>
      </w:r>
      <w:r w:rsidR="00F73C45" w:rsidRPr="005A0730">
        <w:rPr>
          <w:bCs/>
          <w:iCs/>
          <w:lang w:val="fr-CH"/>
        </w:rPr>
        <w:t>’</w:t>
      </w:r>
      <w:r w:rsidR="002C6426" w:rsidRPr="005A0730">
        <w:rPr>
          <w:bCs/>
          <w:iCs/>
          <w:lang w:val="fr-CH"/>
        </w:rPr>
        <w:t>existe pas non plus de cas ou de situations ayant donné lieu à l</w:t>
      </w:r>
      <w:r w:rsidR="00F73C45" w:rsidRPr="005A0730">
        <w:rPr>
          <w:bCs/>
          <w:iCs/>
          <w:lang w:val="fr-CH"/>
        </w:rPr>
        <w:t>’</w:t>
      </w:r>
      <w:r w:rsidR="002C6426" w:rsidRPr="005A0730">
        <w:rPr>
          <w:bCs/>
          <w:iCs/>
          <w:lang w:val="fr-CH"/>
        </w:rPr>
        <w:t>adoption de mesures institutionnelles tendant à faire respecter l</w:t>
      </w:r>
      <w:r w:rsidR="00F73C45" w:rsidRPr="005A0730">
        <w:rPr>
          <w:bCs/>
          <w:iCs/>
          <w:lang w:val="fr-CH"/>
        </w:rPr>
        <w:t>’</w:t>
      </w:r>
      <w:r w:rsidR="00974504" w:rsidRPr="005A0730">
        <w:rPr>
          <w:bCs/>
          <w:iCs/>
          <w:lang w:val="fr-CH"/>
        </w:rPr>
        <w:t>article </w:t>
      </w:r>
      <w:r w:rsidR="002C6426" w:rsidRPr="005A0730">
        <w:rPr>
          <w:bCs/>
          <w:iCs/>
          <w:lang w:val="fr-CH"/>
        </w:rPr>
        <w:t>21 du Pacte.</w:t>
      </w:r>
    </w:p>
    <w:p w:rsidR="002C6426" w:rsidRPr="005A0730" w:rsidRDefault="002C6426" w:rsidP="002F3472">
      <w:pPr>
        <w:pStyle w:val="HChG"/>
        <w:rPr>
          <w:lang w:val="fr-CH"/>
        </w:rPr>
      </w:pPr>
      <w:r w:rsidRPr="005A0730">
        <w:rPr>
          <w:lang w:val="fr-CH"/>
        </w:rPr>
        <w:tab/>
        <w:t>XVIII.</w:t>
      </w:r>
      <w:r w:rsidRPr="005A0730">
        <w:rPr>
          <w:lang w:val="fr-CH"/>
        </w:rPr>
        <w:tab/>
        <w:t>Article 22</w:t>
      </w:r>
      <w:r w:rsidR="002F3472" w:rsidRPr="005A0730">
        <w:rPr>
          <w:lang w:val="fr-CH"/>
        </w:rPr>
        <w:br/>
      </w:r>
      <w:r w:rsidRPr="005A0730">
        <w:rPr>
          <w:lang w:val="fr-CH"/>
        </w:rPr>
        <w:t>Droit de s</w:t>
      </w:r>
      <w:r w:rsidR="00F73C45" w:rsidRPr="005A0730">
        <w:rPr>
          <w:lang w:val="fr-CH"/>
        </w:rPr>
        <w:t>’</w:t>
      </w:r>
      <w:r w:rsidRPr="005A0730">
        <w:rPr>
          <w:lang w:val="fr-CH"/>
        </w:rPr>
        <w:t>associer librement</w:t>
      </w:r>
    </w:p>
    <w:p w:rsidR="002C6426" w:rsidRPr="005A0730" w:rsidRDefault="002C6426" w:rsidP="002F3472">
      <w:pPr>
        <w:pStyle w:val="H1G"/>
        <w:rPr>
          <w:lang w:val="fr-CH"/>
        </w:rPr>
      </w:pPr>
      <w:r w:rsidRPr="005A0730">
        <w:rPr>
          <w:lang w:val="fr-CH"/>
        </w:rPr>
        <w:tab/>
        <w:t>A.</w:t>
      </w:r>
      <w:r w:rsidRPr="005A0730">
        <w:rPr>
          <w:lang w:val="fr-CH"/>
        </w:rPr>
        <w:tab/>
        <w:t>Législation interne</w:t>
      </w:r>
    </w:p>
    <w:p w:rsidR="002C6426" w:rsidRPr="005A0730" w:rsidRDefault="002C6426" w:rsidP="00173D90">
      <w:pPr>
        <w:pStyle w:val="SingleTxtG"/>
        <w:rPr>
          <w:bCs/>
          <w:iCs/>
          <w:lang w:val="fr-CH"/>
        </w:rPr>
      </w:pPr>
      <w:r w:rsidRPr="005A0730">
        <w:rPr>
          <w:bCs/>
          <w:iCs/>
          <w:lang w:val="fr-CH"/>
        </w:rPr>
        <w:t>116.</w:t>
      </w:r>
      <w:r w:rsidRPr="005A0730">
        <w:rPr>
          <w:bCs/>
          <w:iCs/>
          <w:lang w:val="fr-CH"/>
        </w:rPr>
        <w:tab/>
        <w:t xml:space="preserve">La </w:t>
      </w:r>
      <w:r w:rsidR="000509FF" w:rsidRPr="005A0730">
        <w:rPr>
          <w:bCs/>
          <w:iCs/>
          <w:lang w:val="fr-CH"/>
        </w:rPr>
        <w:t>législation</w:t>
      </w:r>
      <w:r w:rsidRPr="005A0730">
        <w:rPr>
          <w:bCs/>
          <w:iCs/>
          <w:lang w:val="fr-CH"/>
        </w:rPr>
        <w:t xml:space="preserve"> dominicaine consacre et garantit le droit de s</w:t>
      </w:r>
      <w:r w:rsidR="00F73C45" w:rsidRPr="005A0730">
        <w:rPr>
          <w:bCs/>
          <w:iCs/>
          <w:lang w:val="fr-CH"/>
        </w:rPr>
        <w:t>’</w:t>
      </w:r>
      <w:r w:rsidRPr="005A0730">
        <w:rPr>
          <w:bCs/>
          <w:iCs/>
          <w:lang w:val="fr-CH"/>
        </w:rPr>
        <w:t>associer librement</w:t>
      </w:r>
      <w:r w:rsidR="00F73C45" w:rsidRPr="005A0730">
        <w:rPr>
          <w:bCs/>
          <w:iCs/>
          <w:lang w:val="fr-CH"/>
        </w:rPr>
        <w:t>,</w:t>
      </w:r>
      <w:r w:rsidRPr="005A0730">
        <w:rPr>
          <w:bCs/>
          <w:iCs/>
          <w:lang w:val="fr-CH"/>
        </w:rPr>
        <w:t xml:space="preserve"> que ce soit dans la loi organique ou dans les lois ordinaires.</w:t>
      </w:r>
    </w:p>
    <w:p w:rsidR="002C6426" w:rsidRPr="005A0730" w:rsidRDefault="002C6426" w:rsidP="00173D90">
      <w:pPr>
        <w:pStyle w:val="SingleTxtG"/>
        <w:rPr>
          <w:bCs/>
          <w:iCs/>
          <w:lang w:val="fr-CH"/>
        </w:rPr>
      </w:pPr>
      <w:r w:rsidRPr="005A0730">
        <w:rPr>
          <w:bCs/>
          <w:iCs/>
          <w:lang w:val="fr-CH"/>
        </w:rPr>
        <w:t>117.</w:t>
      </w:r>
      <w:r w:rsidRPr="005A0730">
        <w:rPr>
          <w:bCs/>
          <w:iCs/>
          <w:lang w:val="fr-CH"/>
        </w:rPr>
        <w:tab/>
      </w:r>
      <w:r w:rsidR="00AB2FF5" w:rsidRPr="005A0730">
        <w:rPr>
          <w:bCs/>
          <w:iCs/>
          <w:lang w:val="fr-CH"/>
        </w:rPr>
        <w:t>À cet égard</w:t>
      </w:r>
      <w:r w:rsidR="00F73C45" w:rsidRPr="005A0730">
        <w:rPr>
          <w:bCs/>
          <w:iCs/>
          <w:lang w:val="fr-CH"/>
        </w:rPr>
        <w:t>,</w:t>
      </w:r>
      <w:r w:rsidR="00AB2FF5" w:rsidRPr="005A0730">
        <w:rPr>
          <w:bCs/>
          <w:iCs/>
          <w:lang w:val="fr-CH"/>
        </w:rPr>
        <w:t xml:space="preserve"> l</w:t>
      </w:r>
      <w:r w:rsidR="00F73C45" w:rsidRPr="005A0730">
        <w:rPr>
          <w:bCs/>
          <w:iCs/>
          <w:lang w:val="fr-CH"/>
        </w:rPr>
        <w:t>’</w:t>
      </w:r>
      <w:r w:rsidR="00974504" w:rsidRPr="005A0730">
        <w:rPr>
          <w:bCs/>
          <w:iCs/>
          <w:lang w:val="fr-CH"/>
        </w:rPr>
        <w:t>article </w:t>
      </w:r>
      <w:r w:rsidR="00AB2FF5" w:rsidRPr="005A0730">
        <w:rPr>
          <w:bCs/>
          <w:iCs/>
          <w:lang w:val="fr-CH"/>
        </w:rPr>
        <w:t>47 de la Constitution de 2015</w:t>
      </w:r>
      <w:r w:rsidR="00AB2FF5" w:rsidRPr="005A0730">
        <w:rPr>
          <w:lang w:val="fr-CH"/>
        </w:rPr>
        <w:t xml:space="preserve"> </w:t>
      </w:r>
      <w:r w:rsidR="00AB2FF5" w:rsidRPr="005A0730">
        <w:rPr>
          <w:bCs/>
          <w:iCs/>
          <w:lang w:val="fr-CH"/>
        </w:rPr>
        <w:t xml:space="preserve">dispose que </w:t>
      </w:r>
      <w:r w:rsidR="00D34875" w:rsidRPr="005A0730">
        <w:rPr>
          <w:bCs/>
          <w:iCs/>
          <w:lang w:val="fr-CH"/>
        </w:rPr>
        <w:t>toute personne</w:t>
      </w:r>
      <w:r w:rsidR="00AB2FF5" w:rsidRPr="005A0730">
        <w:rPr>
          <w:bCs/>
          <w:iCs/>
          <w:lang w:val="fr-CH"/>
        </w:rPr>
        <w:t xml:space="preserve"> a le droit de s</w:t>
      </w:r>
      <w:r w:rsidR="00F73C45" w:rsidRPr="005A0730">
        <w:rPr>
          <w:bCs/>
          <w:iCs/>
          <w:lang w:val="fr-CH"/>
        </w:rPr>
        <w:t>’</w:t>
      </w:r>
      <w:r w:rsidR="00AB2FF5" w:rsidRPr="005A0730">
        <w:rPr>
          <w:bCs/>
          <w:iCs/>
          <w:lang w:val="fr-CH"/>
        </w:rPr>
        <w:t>associer librement avec d</w:t>
      </w:r>
      <w:r w:rsidR="00F73C45" w:rsidRPr="005A0730">
        <w:rPr>
          <w:bCs/>
          <w:iCs/>
          <w:lang w:val="fr-CH"/>
        </w:rPr>
        <w:t>’</w:t>
      </w:r>
      <w:r w:rsidR="00AB2FF5" w:rsidRPr="005A0730">
        <w:rPr>
          <w:bCs/>
          <w:iCs/>
          <w:lang w:val="fr-CH"/>
        </w:rPr>
        <w:t>autres à des fins licites</w:t>
      </w:r>
      <w:r w:rsidR="00F73C45" w:rsidRPr="005A0730">
        <w:rPr>
          <w:bCs/>
          <w:iCs/>
          <w:lang w:val="fr-CH"/>
        </w:rPr>
        <w:t>,</w:t>
      </w:r>
      <w:r w:rsidR="00AB2FF5" w:rsidRPr="005A0730">
        <w:rPr>
          <w:bCs/>
          <w:iCs/>
          <w:lang w:val="fr-CH"/>
        </w:rPr>
        <w:t xml:space="preserve"> conformément à la loi.</w:t>
      </w:r>
    </w:p>
    <w:p w:rsidR="00AB2FF5" w:rsidRPr="005A0730" w:rsidRDefault="00AB2FF5" w:rsidP="00173D90">
      <w:pPr>
        <w:pStyle w:val="SingleTxtG"/>
        <w:rPr>
          <w:bCs/>
          <w:iCs/>
          <w:lang w:val="fr-CH"/>
        </w:rPr>
      </w:pPr>
      <w:r w:rsidRPr="005A0730">
        <w:rPr>
          <w:bCs/>
          <w:iCs/>
          <w:lang w:val="fr-CH"/>
        </w:rPr>
        <w:t>118.</w:t>
      </w:r>
      <w:r w:rsidRPr="005A0730">
        <w:rPr>
          <w:bCs/>
          <w:iCs/>
          <w:lang w:val="fr-CH"/>
        </w:rPr>
        <w:tab/>
        <w:t>Par ailleurs</w:t>
      </w:r>
      <w:r w:rsidR="00F73C45" w:rsidRPr="005A0730">
        <w:rPr>
          <w:bCs/>
          <w:iCs/>
          <w:lang w:val="fr-CH"/>
        </w:rPr>
        <w:t>,</w:t>
      </w:r>
      <w:r w:rsidRPr="005A0730">
        <w:rPr>
          <w:bCs/>
          <w:iCs/>
          <w:lang w:val="fr-CH"/>
        </w:rPr>
        <w:t xml:space="preserve"> le principe XII du Code du travail reconnaît</w:t>
      </w:r>
      <w:r w:rsidR="00AF6D0D" w:rsidRPr="005A0730">
        <w:rPr>
          <w:bCs/>
          <w:iCs/>
          <w:lang w:val="fr-CH"/>
        </w:rPr>
        <w:t xml:space="preserve"> la liberté d</w:t>
      </w:r>
      <w:r w:rsidR="00F73C45" w:rsidRPr="005A0730">
        <w:rPr>
          <w:bCs/>
          <w:iCs/>
          <w:lang w:val="fr-CH"/>
        </w:rPr>
        <w:t>’</w:t>
      </w:r>
      <w:r w:rsidR="00AF6D0D" w:rsidRPr="005A0730">
        <w:rPr>
          <w:bCs/>
          <w:iCs/>
          <w:lang w:val="fr-CH"/>
        </w:rPr>
        <w:t>association syndicale comme un droit fondamental des travailleurs</w:t>
      </w:r>
      <w:r w:rsidR="00F73C45" w:rsidRPr="005A0730">
        <w:rPr>
          <w:bCs/>
          <w:iCs/>
          <w:lang w:val="fr-CH"/>
        </w:rPr>
        <w:t>,</w:t>
      </w:r>
      <w:r w:rsidR="00AF6D0D" w:rsidRPr="005A0730">
        <w:rPr>
          <w:bCs/>
          <w:iCs/>
          <w:lang w:val="fr-CH"/>
        </w:rPr>
        <w:t xml:space="preserve"> et les </w:t>
      </w:r>
      <w:r w:rsidR="007F7151" w:rsidRPr="005A0730">
        <w:rPr>
          <w:bCs/>
          <w:iCs/>
          <w:lang w:val="fr-CH"/>
        </w:rPr>
        <w:t>articles </w:t>
      </w:r>
      <w:r w:rsidR="00AF6D0D" w:rsidRPr="005A0730">
        <w:rPr>
          <w:bCs/>
          <w:iCs/>
          <w:lang w:val="fr-CH"/>
        </w:rPr>
        <w:t>317 et 318 définissent et protègent l</w:t>
      </w:r>
      <w:r w:rsidR="00F73C45" w:rsidRPr="005A0730">
        <w:rPr>
          <w:bCs/>
          <w:iCs/>
          <w:lang w:val="fr-CH"/>
        </w:rPr>
        <w:t>’</w:t>
      </w:r>
      <w:r w:rsidR="00AF6D0D" w:rsidRPr="005A0730">
        <w:rPr>
          <w:bCs/>
          <w:iCs/>
          <w:lang w:val="fr-CH"/>
        </w:rPr>
        <w:t>exercice de ce droit. De même</w:t>
      </w:r>
      <w:r w:rsidR="00F73C45" w:rsidRPr="005A0730">
        <w:rPr>
          <w:bCs/>
          <w:iCs/>
          <w:lang w:val="fr-CH"/>
        </w:rPr>
        <w:t>,</w:t>
      </w:r>
      <w:r w:rsidR="00B736E7" w:rsidRPr="005A0730">
        <w:rPr>
          <w:bCs/>
          <w:iCs/>
          <w:lang w:val="fr-CH"/>
        </w:rPr>
        <w:t xml:space="preserve"> </w:t>
      </w:r>
      <w:r w:rsidR="00AF6D0D" w:rsidRPr="005A0730">
        <w:rPr>
          <w:bCs/>
          <w:iCs/>
          <w:lang w:val="fr-CH"/>
        </w:rPr>
        <w:t>la République dominicaine es</w:t>
      </w:r>
      <w:r w:rsidR="004A612F" w:rsidRPr="005A0730">
        <w:rPr>
          <w:bCs/>
          <w:iCs/>
          <w:lang w:val="fr-CH"/>
        </w:rPr>
        <w:t xml:space="preserve">t signataire de la Convention </w:t>
      </w:r>
      <w:r w:rsidR="0024048E" w:rsidRPr="005A0730">
        <w:rPr>
          <w:lang w:val="fr-CH"/>
        </w:rPr>
        <w:t>n</w:t>
      </w:r>
      <w:r w:rsidR="0024048E" w:rsidRPr="005A0730">
        <w:rPr>
          <w:vertAlign w:val="superscript"/>
          <w:lang w:val="fr-CH"/>
        </w:rPr>
        <w:t>o</w:t>
      </w:r>
      <w:r w:rsidR="0024048E" w:rsidRPr="005A0730">
        <w:rPr>
          <w:lang w:val="fr-CH"/>
        </w:rPr>
        <w:t> </w:t>
      </w:r>
      <w:r w:rsidR="00AF6D0D" w:rsidRPr="005A0730">
        <w:rPr>
          <w:bCs/>
          <w:iCs/>
          <w:lang w:val="fr-CH"/>
        </w:rPr>
        <w:t>87 de l</w:t>
      </w:r>
      <w:r w:rsidR="00F73C45" w:rsidRPr="005A0730">
        <w:rPr>
          <w:bCs/>
          <w:iCs/>
          <w:lang w:val="fr-CH"/>
        </w:rPr>
        <w:t>’</w:t>
      </w:r>
      <w:r w:rsidR="00AF6D0D" w:rsidRPr="005A0730">
        <w:rPr>
          <w:bCs/>
          <w:iCs/>
          <w:lang w:val="fr-CH"/>
        </w:rPr>
        <w:t>Organisation internationale du Travail (OIT) sur la liberté syndicale et la protection du droit syndical (1948)</w:t>
      </w:r>
      <w:r w:rsidR="00F73C45" w:rsidRPr="005A0730">
        <w:rPr>
          <w:bCs/>
          <w:iCs/>
          <w:lang w:val="fr-CH"/>
        </w:rPr>
        <w:t>,</w:t>
      </w:r>
      <w:r w:rsidR="00AF6D0D" w:rsidRPr="005A0730">
        <w:rPr>
          <w:bCs/>
          <w:iCs/>
          <w:lang w:val="fr-CH"/>
        </w:rPr>
        <w:t xml:space="preserve"> ratifiée le 5 décembre 1956</w:t>
      </w:r>
      <w:r w:rsidR="00F73C45" w:rsidRPr="005A0730">
        <w:rPr>
          <w:bCs/>
          <w:iCs/>
          <w:lang w:val="fr-CH"/>
        </w:rPr>
        <w:t>,</w:t>
      </w:r>
      <w:r w:rsidR="00AF6D0D" w:rsidRPr="005A0730">
        <w:rPr>
          <w:bCs/>
          <w:iCs/>
          <w:lang w:val="fr-CH"/>
        </w:rPr>
        <w:t xml:space="preserve"> qui dispose que les travailleurs</w:t>
      </w:r>
      <w:r w:rsidR="00F73C45" w:rsidRPr="005A0730">
        <w:rPr>
          <w:bCs/>
          <w:iCs/>
          <w:lang w:val="fr-CH"/>
        </w:rPr>
        <w:t>,</w:t>
      </w:r>
      <w:r w:rsidR="00AF6D0D" w:rsidRPr="005A0730">
        <w:rPr>
          <w:bCs/>
          <w:iCs/>
          <w:lang w:val="fr-CH"/>
        </w:rPr>
        <w:t xml:space="preserve"> sans distinction d</w:t>
      </w:r>
      <w:r w:rsidR="00F73C45" w:rsidRPr="005A0730">
        <w:rPr>
          <w:bCs/>
          <w:iCs/>
          <w:lang w:val="fr-CH"/>
        </w:rPr>
        <w:t>’</w:t>
      </w:r>
      <w:r w:rsidR="00AF6D0D" w:rsidRPr="005A0730">
        <w:rPr>
          <w:bCs/>
          <w:iCs/>
          <w:lang w:val="fr-CH"/>
        </w:rPr>
        <w:t>aucune sorte</w:t>
      </w:r>
      <w:r w:rsidR="00F73C45" w:rsidRPr="005A0730">
        <w:rPr>
          <w:bCs/>
          <w:iCs/>
          <w:lang w:val="fr-CH"/>
        </w:rPr>
        <w:t>,</w:t>
      </w:r>
      <w:r w:rsidR="00AF6D0D" w:rsidRPr="005A0730">
        <w:rPr>
          <w:bCs/>
          <w:iCs/>
          <w:lang w:val="fr-CH"/>
        </w:rPr>
        <w:t xml:space="preserve"> ont le droit</w:t>
      </w:r>
      <w:r w:rsidR="00F73C45" w:rsidRPr="005A0730">
        <w:rPr>
          <w:bCs/>
          <w:iCs/>
          <w:lang w:val="fr-CH"/>
        </w:rPr>
        <w:t>,</w:t>
      </w:r>
      <w:r w:rsidR="00AF6D0D" w:rsidRPr="005A0730">
        <w:rPr>
          <w:bCs/>
          <w:iCs/>
          <w:lang w:val="fr-CH"/>
        </w:rPr>
        <w:t xml:space="preserve"> sans autoris</w:t>
      </w:r>
      <w:r w:rsidR="004A612F" w:rsidRPr="005A0730">
        <w:rPr>
          <w:bCs/>
          <w:iCs/>
          <w:lang w:val="fr-CH"/>
        </w:rPr>
        <w:t>ation préalable</w:t>
      </w:r>
      <w:r w:rsidR="00F73C45" w:rsidRPr="005A0730">
        <w:rPr>
          <w:bCs/>
          <w:iCs/>
          <w:lang w:val="fr-CH"/>
        </w:rPr>
        <w:t>,</w:t>
      </w:r>
      <w:r w:rsidR="004A612F" w:rsidRPr="005A0730">
        <w:rPr>
          <w:bCs/>
          <w:iCs/>
          <w:lang w:val="fr-CH"/>
        </w:rPr>
        <w:t xml:space="preserve"> de constituer </w:t>
      </w:r>
      <w:r w:rsidR="00E80B0E" w:rsidRPr="005A0730">
        <w:rPr>
          <w:bCs/>
          <w:iCs/>
          <w:lang w:val="fr-CH"/>
        </w:rPr>
        <w:t>d</w:t>
      </w:r>
      <w:r w:rsidR="00AF6D0D" w:rsidRPr="005A0730">
        <w:rPr>
          <w:bCs/>
          <w:iCs/>
          <w:lang w:val="fr-CH"/>
        </w:rPr>
        <w:t>es organisations de leur choix</w:t>
      </w:r>
      <w:r w:rsidR="00F73C45" w:rsidRPr="005A0730">
        <w:rPr>
          <w:bCs/>
          <w:iCs/>
          <w:lang w:val="fr-CH"/>
        </w:rPr>
        <w:t>,</w:t>
      </w:r>
      <w:r w:rsidR="00AF6D0D" w:rsidRPr="005A0730">
        <w:rPr>
          <w:bCs/>
          <w:iCs/>
          <w:lang w:val="fr-CH"/>
        </w:rPr>
        <w:t xml:space="preserve"> </w:t>
      </w:r>
      <w:r w:rsidR="00E80B0E" w:rsidRPr="005A0730">
        <w:rPr>
          <w:bCs/>
          <w:iCs/>
          <w:lang w:val="fr-CH"/>
        </w:rPr>
        <w:t>ainsi que celui de s</w:t>
      </w:r>
      <w:r w:rsidR="00F73C45" w:rsidRPr="005A0730">
        <w:rPr>
          <w:bCs/>
          <w:iCs/>
          <w:lang w:val="fr-CH"/>
        </w:rPr>
        <w:t>’</w:t>
      </w:r>
      <w:r w:rsidR="00AF6D0D" w:rsidRPr="005A0730">
        <w:rPr>
          <w:bCs/>
          <w:iCs/>
          <w:lang w:val="fr-CH"/>
        </w:rPr>
        <w:t>affilier</w:t>
      </w:r>
      <w:r w:rsidR="00E80B0E" w:rsidRPr="005A0730">
        <w:rPr>
          <w:bCs/>
          <w:iCs/>
          <w:lang w:val="fr-CH"/>
        </w:rPr>
        <w:t xml:space="preserve"> à ces organisations</w:t>
      </w:r>
      <w:r w:rsidR="00F73C45" w:rsidRPr="005A0730">
        <w:rPr>
          <w:bCs/>
          <w:iCs/>
          <w:lang w:val="fr-CH"/>
        </w:rPr>
        <w:t>,</w:t>
      </w:r>
      <w:r w:rsidR="00AF6D0D" w:rsidRPr="005A0730">
        <w:rPr>
          <w:bCs/>
          <w:iCs/>
          <w:lang w:val="fr-CH"/>
        </w:rPr>
        <w:t xml:space="preserve"> à la seule condition </w:t>
      </w:r>
      <w:r w:rsidR="00E80B0E" w:rsidRPr="005A0730">
        <w:rPr>
          <w:bCs/>
          <w:iCs/>
          <w:lang w:val="fr-CH"/>
        </w:rPr>
        <w:t>de se conformer aux statuts de ces dernières.</w:t>
      </w:r>
      <w:r w:rsidR="00AF6D0D" w:rsidRPr="005A0730">
        <w:rPr>
          <w:bCs/>
          <w:iCs/>
          <w:lang w:val="fr-CH"/>
        </w:rPr>
        <w:t xml:space="preserve"> </w:t>
      </w:r>
      <w:r w:rsidR="004A612F" w:rsidRPr="005A0730">
        <w:rPr>
          <w:bCs/>
          <w:iCs/>
          <w:lang w:val="fr-CH"/>
        </w:rPr>
        <w:t xml:space="preserve">Elle est également signataire de la Convention </w:t>
      </w:r>
      <w:r w:rsidR="0024048E" w:rsidRPr="005A0730">
        <w:rPr>
          <w:lang w:val="fr-CH"/>
        </w:rPr>
        <w:t>n</w:t>
      </w:r>
      <w:r w:rsidR="0024048E" w:rsidRPr="005A0730">
        <w:rPr>
          <w:vertAlign w:val="superscript"/>
          <w:lang w:val="fr-CH"/>
        </w:rPr>
        <w:t>o</w:t>
      </w:r>
      <w:r w:rsidR="0024048E" w:rsidRPr="005A0730">
        <w:rPr>
          <w:bCs/>
          <w:iCs/>
          <w:lang w:val="fr-CH"/>
        </w:rPr>
        <w:t> </w:t>
      </w:r>
      <w:r w:rsidR="004A612F" w:rsidRPr="005A0730">
        <w:rPr>
          <w:bCs/>
          <w:iCs/>
          <w:lang w:val="fr-CH"/>
        </w:rPr>
        <w:t>98 de l</w:t>
      </w:r>
      <w:r w:rsidR="00F73C45" w:rsidRPr="005A0730">
        <w:rPr>
          <w:bCs/>
          <w:iCs/>
          <w:lang w:val="fr-CH"/>
        </w:rPr>
        <w:t>’</w:t>
      </w:r>
      <w:r w:rsidR="004A612F" w:rsidRPr="005A0730">
        <w:rPr>
          <w:bCs/>
          <w:iCs/>
          <w:lang w:val="fr-CH"/>
        </w:rPr>
        <w:t>OIT sur le droit d</w:t>
      </w:r>
      <w:r w:rsidR="00F73C45" w:rsidRPr="005A0730">
        <w:rPr>
          <w:bCs/>
          <w:iCs/>
          <w:lang w:val="fr-CH"/>
        </w:rPr>
        <w:t>’</w:t>
      </w:r>
      <w:r w:rsidR="004A612F" w:rsidRPr="005A0730">
        <w:rPr>
          <w:bCs/>
          <w:iCs/>
          <w:lang w:val="fr-CH"/>
        </w:rPr>
        <w:t>organisation et de négociation collective (1949)</w:t>
      </w:r>
      <w:r w:rsidR="00F73C45" w:rsidRPr="005A0730">
        <w:rPr>
          <w:bCs/>
          <w:iCs/>
          <w:lang w:val="fr-CH"/>
        </w:rPr>
        <w:t>,</w:t>
      </w:r>
      <w:r w:rsidR="004A612F" w:rsidRPr="005A0730">
        <w:rPr>
          <w:bCs/>
          <w:iCs/>
          <w:lang w:val="fr-CH"/>
        </w:rPr>
        <w:t xml:space="preserve"> ratifiée le 22 septembre 1953</w:t>
      </w:r>
      <w:r w:rsidR="00F73C45" w:rsidRPr="005A0730">
        <w:rPr>
          <w:bCs/>
          <w:iCs/>
          <w:lang w:val="fr-CH"/>
        </w:rPr>
        <w:t>,</w:t>
      </w:r>
      <w:r w:rsidR="004A612F" w:rsidRPr="005A0730">
        <w:rPr>
          <w:bCs/>
          <w:iCs/>
          <w:lang w:val="fr-CH"/>
        </w:rPr>
        <w:t xml:space="preserve"> qui dispose que les travailleurs doivent bénéficier d</w:t>
      </w:r>
      <w:r w:rsidR="00F73C45" w:rsidRPr="005A0730">
        <w:rPr>
          <w:bCs/>
          <w:iCs/>
          <w:lang w:val="fr-CH"/>
        </w:rPr>
        <w:t>’</w:t>
      </w:r>
      <w:r w:rsidR="004A612F" w:rsidRPr="005A0730">
        <w:rPr>
          <w:bCs/>
          <w:iCs/>
          <w:lang w:val="fr-CH"/>
        </w:rPr>
        <w:t>une protection adéquate contre tou</w:t>
      </w:r>
      <w:r w:rsidR="00AA795B" w:rsidRPr="005A0730">
        <w:rPr>
          <w:bCs/>
          <w:iCs/>
          <w:lang w:val="fr-CH"/>
        </w:rPr>
        <w:t>s actes</w:t>
      </w:r>
      <w:r w:rsidR="004A612F" w:rsidRPr="005A0730">
        <w:rPr>
          <w:bCs/>
          <w:iCs/>
          <w:lang w:val="fr-CH"/>
        </w:rPr>
        <w:t xml:space="preserve"> de discrimination tendant à porter atteinte à la liberté syndicale en</w:t>
      </w:r>
      <w:r w:rsidR="00AA795B" w:rsidRPr="005A0730">
        <w:rPr>
          <w:bCs/>
          <w:iCs/>
          <w:lang w:val="fr-CH"/>
        </w:rPr>
        <w:t xml:space="preserve"> matière d</w:t>
      </w:r>
      <w:r w:rsidR="00F73C45" w:rsidRPr="005A0730">
        <w:rPr>
          <w:bCs/>
          <w:iCs/>
          <w:lang w:val="fr-CH"/>
        </w:rPr>
        <w:t>’</w:t>
      </w:r>
      <w:r w:rsidR="00AA795B" w:rsidRPr="005A0730">
        <w:rPr>
          <w:bCs/>
          <w:iCs/>
          <w:lang w:val="fr-CH"/>
        </w:rPr>
        <w:t>emploi et</w:t>
      </w:r>
      <w:r w:rsidR="00F02144" w:rsidRPr="005A0730">
        <w:rPr>
          <w:bCs/>
          <w:iCs/>
          <w:lang w:val="fr-CH"/>
        </w:rPr>
        <w:t xml:space="preserve"> que les organisations de travailleurs doivent bénéficier d</w:t>
      </w:r>
      <w:r w:rsidR="00F73C45" w:rsidRPr="005A0730">
        <w:rPr>
          <w:bCs/>
          <w:iCs/>
          <w:lang w:val="fr-CH"/>
        </w:rPr>
        <w:t>’</w:t>
      </w:r>
      <w:r w:rsidR="00F02144" w:rsidRPr="005A0730">
        <w:rPr>
          <w:bCs/>
          <w:iCs/>
          <w:lang w:val="fr-CH"/>
        </w:rPr>
        <w:t>une protection adéquate</w:t>
      </w:r>
      <w:r w:rsidR="00AA795B" w:rsidRPr="005A0730">
        <w:rPr>
          <w:bCs/>
          <w:iCs/>
          <w:lang w:val="fr-CH"/>
        </w:rPr>
        <w:t xml:space="preserve"> contre tou</w:t>
      </w:r>
      <w:r w:rsidR="00F02144" w:rsidRPr="005A0730">
        <w:rPr>
          <w:bCs/>
          <w:iCs/>
          <w:lang w:val="fr-CH"/>
        </w:rPr>
        <w:t>s actes</w:t>
      </w:r>
      <w:r w:rsidR="004A612F" w:rsidRPr="005A0730">
        <w:rPr>
          <w:bCs/>
          <w:iCs/>
          <w:lang w:val="fr-CH"/>
        </w:rPr>
        <w:t xml:space="preserve"> d</w:t>
      </w:r>
      <w:r w:rsidR="00F73C45" w:rsidRPr="005A0730">
        <w:rPr>
          <w:bCs/>
          <w:iCs/>
          <w:lang w:val="fr-CH"/>
        </w:rPr>
        <w:t>’</w:t>
      </w:r>
      <w:r w:rsidR="004A612F" w:rsidRPr="005A0730">
        <w:rPr>
          <w:bCs/>
          <w:iCs/>
          <w:lang w:val="fr-CH"/>
        </w:rPr>
        <w:t>ingérence</w:t>
      </w:r>
      <w:r w:rsidR="00F02144" w:rsidRPr="005A0730">
        <w:rPr>
          <w:bCs/>
          <w:iCs/>
          <w:lang w:val="fr-CH"/>
        </w:rPr>
        <w:t xml:space="preserve"> par</w:t>
      </w:r>
      <w:r w:rsidR="004A612F" w:rsidRPr="005A0730">
        <w:rPr>
          <w:bCs/>
          <w:iCs/>
          <w:lang w:val="fr-CH"/>
        </w:rPr>
        <w:t xml:space="preserve"> leurs membres</w:t>
      </w:r>
      <w:r w:rsidR="00F73C45" w:rsidRPr="005A0730">
        <w:rPr>
          <w:bCs/>
          <w:iCs/>
          <w:lang w:val="fr-CH"/>
        </w:rPr>
        <w:t>,</w:t>
      </w:r>
      <w:r w:rsidR="004A612F" w:rsidRPr="005A0730">
        <w:rPr>
          <w:bCs/>
          <w:iCs/>
          <w:lang w:val="fr-CH"/>
        </w:rPr>
        <w:t xml:space="preserve"> dans leur formation</w:t>
      </w:r>
      <w:r w:rsidR="00F73C45" w:rsidRPr="005A0730">
        <w:rPr>
          <w:bCs/>
          <w:iCs/>
          <w:lang w:val="fr-CH"/>
        </w:rPr>
        <w:t>,</w:t>
      </w:r>
      <w:r w:rsidR="004A612F" w:rsidRPr="005A0730">
        <w:rPr>
          <w:bCs/>
          <w:iCs/>
          <w:lang w:val="fr-CH"/>
        </w:rPr>
        <w:t xml:space="preserve"> leur fonctionnement et leur administration.</w:t>
      </w:r>
    </w:p>
    <w:p w:rsidR="00E80730" w:rsidRPr="005A0730" w:rsidRDefault="00E80730" w:rsidP="002F3472">
      <w:pPr>
        <w:pStyle w:val="H1G"/>
        <w:rPr>
          <w:lang w:val="fr-CH"/>
        </w:rPr>
      </w:pPr>
      <w:r w:rsidRPr="005A0730">
        <w:rPr>
          <w:lang w:val="fr-CH"/>
        </w:rPr>
        <w:tab/>
        <w:t>B.</w:t>
      </w:r>
      <w:r w:rsidRPr="005A0730">
        <w:rPr>
          <w:lang w:val="fr-CH"/>
        </w:rPr>
        <w:tab/>
        <w:t>Mesures institutionnelles</w:t>
      </w:r>
    </w:p>
    <w:p w:rsidR="00E80730" w:rsidRPr="005A0730" w:rsidRDefault="00E80730" w:rsidP="00173D90">
      <w:pPr>
        <w:pStyle w:val="SingleTxtG"/>
        <w:rPr>
          <w:bCs/>
          <w:iCs/>
          <w:lang w:val="fr-CH"/>
        </w:rPr>
      </w:pPr>
      <w:r w:rsidRPr="005A0730">
        <w:rPr>
          <w:bCs/>
          <w:iCs/>
          <w:lang w:val="fr-CH"/>
        </w:rPr>
        <w:t>119.</w:t>
      </w:r>
      <w:r w:rsidRPr="005A0730">
        <w:rPr>
          <w:bCs/>
          <w:iCs/>
          <w:lang w:val="fr-CH"/>
        </w:rPr>
        <w:tab/>
        <w:t>Il ressort de ce qui précède que l</w:t>
      </w:r>
      <w:r w:rsidR="00F73C45" w:rsidRPr="005A0730">
        <w:rPr>
          <w:bCs/>
          <w:iCs/>
          <w:lang w:val="fr-CH"/>
        </w:rPr>
        <w:t>’</w:t>
      </w:r>
      <w:r w:rsidRPr="005A0730">
        <w:rPr>
          <w:bCs/>
          <w:iCs/>
          <w:lang w:val="fr-CH"/>
        </w:rPr>
        <w:t xml:space="preserve">État dominicain garantit et </w:t>
      </w:r>
      <w:r w:rsidR="0081588D" w:rsidRPr="005A0730">
        <w:rPr>
          <w:bCs/>
          <w:iCs/>
          <w:lang w:val="fr-CH"/>
        </w:rPr>
        <w:t>défend</w:t>
      </w:r>
      <w:r w:rsidRPr="005A0730">
        <w:rPr>
          <w:bCs/>
          <w:iCs/>
          <w:lang w:val="fr-CH"/>
        </w:rPr>
        <w:t xml:space="preserve"> le droit de s</w:t>
      </w:r>
      <w:r w:rsidR="00F73C45" w:rsidRPr="005A0730">
        <w:rPr>
          <w:bCs/>
          <w:iCs/>
          <w:lang w:val="fr-CH"/>
        </w:rPr>
        <w:t>’</w:t>
      </w:r>
      <w:r w:rsidRPr="005A0730">
        <w:rPr>
          <w:bCs/>
          <w:iCs/>
          <w:lang w:val="fr-CH"/>
        </w:rPr>
        <w:t xml:space="preserve">associer librement. </w:t>
      </w:r>
      <w:r w:rsidR="00D34875" w:rsidRPr="005A0730">
        <w:rPr>
          <w:bCs/>
          <w:iCs/>
          <w:lang w:val="fr-CH"/>
        </w:rPr>
        <w:t>Par conséquent</w:t>
      </w:r>
      <w:r w:rsidR="00F73C45" w:rsidRPr="005A0730">
        <w:rPr>
          <w:bCs/>
          <w:iCs/>
          <w:lang w:val="fr-CH"/>
        </w:rPr>
        <w:t>,</w:t>
      </w:r>
      <w:r w:rsidRPr="005A0730">
        <w:rPr>
          <w:bCs/>
          <w:iCs/>
          <w:lang w:val="fr-CH"/>
        </w:rPr>
        <w:t xml:space="preserve"> il n</w:t>
      </w:r>
      <w:r w:rsidR="00F73C45" w:rsidRPr="005A0730">
        <w:rPr>
          <w:bCs/>
          <w:iCs/>
          <w:lang w:val="fr-CH"/>
        </w:rPr>
        <w:t>’</w:t>
      </w:r>
      <w:r w:rsidRPr="005A0730">
        <w:rPr>
          <w:bCs/>
          <w:iCs/>
          <w:lang w:val="fr-CH"/>
        </w:rPr>
        <w:t>existe pas de politique émanant de l</w:t>
      </w:r>
      <w:r w:rsidR="00F73C45" w:rsidRPr="005A0730">
        <w:rPr>
          <w:bCs/>
          <w:iCs/>
          <w:lang w:val="fr-CH"/>
        </w:rPr>
        <w:t>’</w:t>
      </w:r>
      <w:r w:rsidRPr="005A0730">
        <w:rPr>
          <w:bCs/>
          <w:iCs/>
          <w:lang w:val="fr-CH"/>
        </w:rPr>
        <w:t>État qui vise à porter atteinte à ce droit</w:t>
      </w:r>
      <w:r w:rsidR="00153F9B" w:rsidRPr="005A0730">
        <w:rPr>
          <w:bCs/>
          <w:iCs/>
          <w:lang w:val="fr-CH"/>
        </w:rPr>
        <w:t> ;</w:t>
      </w:r>
      <w:r w:rsidRPr="005A0730">
        <w:rPr>
          <w:bCs/>
          <w:iCs/>
          <w:lang w:val="fr-CH"/>
        </w:rPr>
        <w:t xml:space="preserve"> il n</w:t>
      </w:r>
      <w:r w:rsidR="00F73C45" w:rsidRPr="005A0730">
        <w:rPr>
          <w:bCs/>
          <w:iCs/>
          <w:lang w:val="fr-CH"/>
        </w:rPr>
        <w:t>’</w:t>
      </w:r>
      <w:r w:rsidRPr="005A0730">
        <w:rPr>
          <w:bCs/>
          <w:iCs/>
          <w:lang w:val="fr-CH"/>
        </w:rPr>
        <w:t>existe pas non plus de cas ou de situations ayant donné lieu à l</w:t>
      </w:r>
      <w:r w:rsidR="00F73C45" w:rsidRPr="005A0730">
        <w:rPr>
          <w:bCs/>
          <w:iCs/>
          <w:lang w:val="fr-CH"/>
        </w:rPr>
        <w:t>’</w:t>
      </w:r>
      <w:r w:rsidRPr="005A0730">
        <w:rPr>
          <w:bCs/>
          <w:iCs/>
          <w:lang w:val="fr-CH"/>
        </w:rPr>
        <w:t>adoption de mesures institutionnelles tendant à faire respecter l</w:t>
      </w:r>
      <w:r w:rsidR="00F73C45" w:rsidRPr="005A0730">
        <w:rPr>
          <w:bCs/>
          <w:iCs/>
          <w:lang w:val="fr-CH"/>
        </w:rPr>
        <w:t>’</w:t>
      </w:r>
      <w:r w:rsidR="00974504" w:rsidRPr="005A0730">
        <w:rPr>
          <w:bCs/>
          <w:iCs/>
          <w:lang w:val="fr-CH"/>
        </w:rPr>
        <w:t>article </w:t>
      </w:r>
      <w:r w:rsidRPr="005A0730">
        <w:rPr>
          <w:bCs/>
          <w:iCs/>
          <w:lang w:val="fr-CH"/>
        </w:rPr>
        <w:t>22 du Pacte.</w:t>
      </w:r>
    </w:p>
    <w:p w:rsidR="00E80730" w:rsidRPr="005A0730" w:rsidRDefault="00E80730" w:rsidP="002F3472">
      <w:pPr>
        <w:pStyle w:val="HChG"/>
        <w:rPr>
          <w:lang w:val="fr-CH"/>
        </w:rPr>
      </w:pPr>
      <w:r w:rsidRPr="005A0730">
        <w:rPr>
          <w:lang w:val="fr-CH"/>
        </w:rPr>
        <w:lastRenderedPageBreak/>
        <w:tab/>
        <w:t>XIX.</w:t>
      </w:r>
      <w:r w:rsidRPr="005A0730">
        <w:rPr>
          <w:lang w:val="fr-CH"/>
        </w:rPr>
        <w:tab/>
        <w:t>Article 23</w:t>
      </w:r>
      <w:r w:rsidR="002F3472" w:rsidRPr="005A0730">
        <w:rPr>
          <w:lang w:val="fr-CH"/>
        </w:rPr>
        <w:br/>
      </w:r>
      <w:r w:rsidR="0035218F" w:rsidRPr="005A0730">
        <w:rPr>
          <w:lang w:val="fr-CH"/>
        </w:rPr>
        <w:t xml:space="preserve">Droit </w:t>
      </w:r>
      <w:r w:rsidR="00120E69" w:rsidRPr="005A0730">
        <w:rPr>
          <w:lang w:val="fr-CH"/>
        </w:rPr>
        <w:t>à la</w:t>
      </w:r>
      <w:r w:rsidR="0035218F" w:rsidRPr="005A0730">
        <w:rPr>
          <w:lang w:val="fr-CH"/>
        </w:rPr>
        <w:t xml:space="preserve"> famille</w:t>
      </w:r>
    </w:p>
    <w:p w:rsidR="0035218F" w:rsidRPr="005A0730" w:rsidRDefault="0035218F" w:rsidP="002F3472">
      <w:pPr>
        <w:pStyle w:val="H1G"/>
        <w:rPr>
          <w:lang w:val="fr-CH"/>
        </w:rPr>
      </w:pPr>
      <w:r w:rsidRPr="005A0730">
        <w:rPr>
          <w:lang w:val="fr-CH"/>
        </w:rPr>
        <w:tab/>
        <w:t>A.</w:t>
      </w:r>
      <w:r w:rsidRPr="005A0730">
        <w:rPr>
          <w:lang w:val="fr-CH"/>
        </w:rPr>
        <w:tab/>
        <w:t>Législation interne</w:t>
      </w:r>
    </w:p>
    <w:p w:rsidR="0035218F" w:rsidRPr="005A0730" w:rsidRDefault="0035218F" w:rsidP="00173D90">
      <w:pPr>
        <w:pStyle w:val="SingleTxtG"/>
        <w:rPr>
          <w:bCs/>
          <w:iCs/>
          <w:lang w:val="fr-CH"/>
        </w:rPr>
      </w:pPr>
      <w:r w:rsidRPr="005A0730">
        <w:rPr>
          <w:bCs/>
          <w:iCs/>
          <w:lang w:val="fr-CH"/>
        </w:rPr>
        <w:t>120.</w:t>
      </w:r>
      <w:r w:rsidRPr="005A0730">
        <w:rPr>
          <w:bCs/>
          <w:iCs/>
          <w:lang w:val="fr-CH"/>
        </w:rPr>
        <w:tab/>
        <w:t xml:space="preserve">La </w:t>
      </w:r>
      <w:r w:rsidR="00120E69" w:rsidRPr="005A0730">
        <w:rPr>
          <w:bCs/>
          <w:iCs/>
          <w:lang w:val="fr-CH"/>
        </w:rPr>
        <w:t>législation</w:t>
      </w:r>
      <w:r w:rsidRPr="005A0730">
        <w:rPr>
          <w:bCs/>
          <w:iCs/>
          <w:lang w:val="fr-CH"/>
        </w:rPr>
        <w:t xml:space="preserve"> dominicaine consacre et garantit le droit </w:t>
      </w:r>
      <w:r w:rsidR="00120E69" w:rsidRPr="005A0730">
        <w:rPr>
          <w:bCs/>
          <w:iCs/>
          <w:lang w:val="fr-CH"/>
        </w:rPr>
        <w:t>à la</w:t>
      </w:r>
      <w:r w:rsidRPr="005A0730">
        <w:rPr>
          <w:bCs/>
          <w:iCs/>
          <w:lang w:val="fr-CH"/>
        </w:rPr>
        <w:t xml:space="preserve"> famille</w:t>
      </w:r>
      <w:r w:rsidR="00F73C45" w:rsidRPr="005A0730">
        <w:rPr>
          <w:bCs/>
          <w:iCs/>
          <w:lang w:val="fr-CH"/>
        </w:rPr>
        <w:t>,</w:t>
      </w:r>
      <w:r w:rsidRPr="005A0730">
        <w:rPr>
          <w:bCs/>
          <w:iCs/>
          <w:lang w:val="fr-CH"/>
        </w:rPr>
        <w:t xml:space="preserve"> que ce soit dans la loi organique ou dans les lois ordinaires.</w:t>
      </w:r>
    </w:p>
    <w:p w:rsidR="0035218F" w:rsidRPr="005A0730" w:rsidRDefault="0035218F" w:rsidP="00173D90">
      <w:pPr>
        <w:pStyle w:val="SingleTxtG"/>
        <w:rPr>
          <w:bCs/>
          <w:iCs/>
          <w:lang w:val="fr-CH"/>
        </w:rPr>
      </w:pPr>
      <w:r w:rsidRPr="005A0730">
        <w:rPr>
          <w:bCs/>
          <w:iCs/>
          <w:lang w:val="fr-CH"/>
        </w:rPr>
        <w:t>121.</w:t>
      </w:r>
      <w:r w:rsidRPr="005A0730">
        <w:rPr>
          <w:bCs/>
          <w:iCs/>
          <w:lang w:val="fr-CH"/>
        </w:rPr>
        <w:tab/>
        <w:t>À cet égard</w:t>
      </w:r>
      <w:r w:rsidR="00F73C45" w:rsidRPr="005A0730">
        <w:rPr>
          <w:bCs/>
          <w:iCs/>
          <w:lang w:val="fr-CH"/>
        </w:rPr>
        <w:t>,</w:t>
      </w:r>
      <w:r w:rsidRPr="005A0730">
        <w:rPr>
          <w:bCs/>
          <w:iCs/>
          <w:lang w:val="fr-CH"/>
        </w:rPr>
        <w:t xml:space="preserve"> l</w:t>
      </w:r>
      <w:r w:rsidR="00F73C45" w:rsidRPr="005A0730">
        <w:rPr>
          <w:bCs/>
          <w:iCs/>
          <w:lang w:val="fr-CH"/>
        </w:rPr>
        <w:t>’</w:t>
      </w:r>
      <w:r w:rsidR="00974504" w:rsidRPr="005A0730">
        <w:rPr>
          <w:bCs/>
          <w:iCs/>
          <w:lang w:val="fr-CH"/>
        </w:rPr>
        <w:t>article </w:t>
      </w:r>
      <w:r w:rsidRPr="005A0730">
        <w:rPr>
          <w:bCs/>
          <w:iCs/>
          <w:lang w:val="fr-CH"/>
        </w:rPr>
        <w:t>55 de la Constitution dispose que</w:t>
      </w:r>
      <w:r w:rsidRPr="005A0730">
        <w:rPr>
          <w:lang w:val="fr-CH"/>
        </w:rPr>
        <w:t xml:space="preserve"> </w:t>
      </w:r>
      <w:r w:rsidRPr="005A0730">
        <w:rPr>
          <w:bCs/>
          <w:iCs/>
          <w:lang w:val="fr-CH"/>
        </w:rPr>
        <w:t>la famille est le fondement de la société et l</w:t>
      </w:r>
      <w:r w:rsidR="00F73C45" w:rsidRPr="005A0730">
        <w:rPr>
          <w:bCs/>
          <w:iCs/>
          <w:lang w:val="fr-CH"/>
        </w:rPr>
        <w:t>’</w:t>
      </w:r>
      <w:r w:rsidRPr="005A0730">
        <w:rPr>
          <w:bCs/>
          <w:iCs/>
          <w:lang w:val="fr-CH"/>
        </w:rPr>
        <w:t>espace essentiel au plein épanouissement des personnes.</w:t>
      </w:r>
      <w:r w:rsidR="009E2483" w:rsidRPr="005A0730">
        <w:rPr>
          <w:lang w:val="fr-CH"/>
        </w:rPr>
        <w:t xml:space="preserve"> </w:t>
      </w:r>
      <w:r w:rsidR="009E2483" w:rsidRPr="005A0730">
        <w:rPr>
          <w:bCs/>
          <w:iCs/>
          <w:lang w:val="fr-CH"/>
        </w:rPr>
        <w:t>Elle est constituée par des liens naturels ou juridiques</w:t>
      </w:r>
      <w:r w:rsidR="00F73C45" w:rsidRPr="005A0730">
        <w:rPr>
          <w:bCs/>
          <w:iCs/>
          <w:lang w:val="fr-CH"/>
        </w:rPr>
        <w:t>,</w:t>
      </w:r>
      <w:r w:rsidR="009E2483" w:rsidRPr="005A0730">
        <w:rPr>
          <w:bCs/>
          <w:iCs/>
          <w:lang w:val="fr-CH"/>
        </w:rPr>
        <w:t xml:space="preserve"> par la libre décision d</w:t>
      </w:r>
      <w:r w:rsidR="00F73C45" w:rsidRPr="005A0730">
        <w:rPr>
          <w:bCs/>
          <w:iCs/>
          <w:lang w:val="fr-CH"/>
        </w:rPr>
        <w:t>’</w:t>
      </w:r>
      <w:r w:rsidR="009E2483" w:rsidRPr="005A0730">
        <w:rPr>
          <w:bCs/>
          <w:iCs/>
          <w:lang w:val="fr-CH"/>
        </w:rPr>
        <w:t>un homme et d</w:t>
      </w:r>
      <w:r w:rsidR="00F73C45" w:rsidRPr="005A0730">
        <w:rPr>
          <w:bCs/>
          <w:iCs/>
          <w:lang w:val="fr-CH"/>
        </w:rPr>
        <w:t>’</w:t>
      </w:r>
      <w:r w:rsidR="009E2483" w:rsidRPr="005A0730">
        <w:rPr>
          <w:bCs/>
          <w:iCs/>
          <w:lang w:val="fr-CH"/>
        </w:rPr>
        <w:t>une femme de contracter mariage ou par la volonté responsable de fonder une famille.</w:t>
      </w:r>
    </w:p>
    <w:p w:rsidR="000F4477" w:rsidRPr="005A0730" w:rsidRDefault="000F4477" w:rsidP="00173D90">
      <w:pPr>
        <w:pStyle w:val="SingleTxtG"/>
        <w:rPr>
          <w:bCs/>
          <w:iCs/>
          <w:lang w:val="fr-CH"/>
        </w:rPr>
      </w:pPr>
      <w:r w:rsidRPr="005A0730">
        <w:rPr>
          <w:bCs/>
          <w:iCs/>
          <w:lang w:val="fr-CH"/>
        </w:rPr>
        <w:t>122.</w:t>
      </w:r>
      <w:r w:rsidRPr="005A0730">
        <w:rPr>
          <w:bCs/>
          <w:iCs/>
          <w:lang w:val="fr-CH"/>
        </w:rPr>
        <w:tab/>
        <w:t>Ce droit est également consacré par les dispositions constitutionnelles suivantes</w:t>
      </w:r>
      <w:r w:rsidR="00153F9B" w:rsidRPr="005A0730">
        <w:rPr>
          <w:bCs/>
          <w:iCs/>
          <w:lang w:val="fr-CH"/>
        </w:rPr>
        <w:t> :</w:t>
      </w:r>
    </w:p>
    <w:p w:rsidR="000F4477" w:rsidRPr="005A0730" w:rsidRDefault="000F4477" w:rsidP="00173D90">
      <w:pPr>
        <w:pStyle w:val="SingleTxtG"/>
        <w:rPr>
          <w:bCs/>
          <w:iCs/>
          <w:lang w:val="fr-CH"/>
        </w:rPr>
      </w:pPr>
      <w:r w:rsidRPr="005A0730">
        <w:rPr>
          <w:bCs/>
          <w:iCs/>
          <w:lang w:val="fr-CH"/>
        </w:rPr>
        <w:tab/>
        <w:t>1.</w:t>
      </w:r>
      <w:r w:rsidRPr="005A0730">
        <w:rPr>
          <w:bCs/>
          <w:iCs/>
          <w:lang w:val="fr-CH"/>
        </w:rPr>
        <w:tab/>
        <w:t>Toute personne a le droit de fonder une famille</w:t>
      </w:r>
      <w:r w:rsidR="006930ED" w:rsidRPr="005A0730">
        <w:rPr>
          <w:bCs/>
          <w:iCs/>
          <w:lang w:val="fr-CH"/>
        </w:rPr>
        <w:t xml:space="preserve"> au sein de laquelle la femme et l</w:t>
      </w:r>
      <w:r w:rsidR="00F73C45" w:rsidRPr="005A0730">
        <w:rPr>
          <w:bCs/>
          <w:iCs/>
          <w:lang w:val="fr-CH"/>
        </w:rPr>
        <w:t>’</w:t>
      </w:r>
      <w:r w:rsidR="006930ED" w:rsidRPr="005A0730">
        <w:rPr>
          <w:bCs/>
          <w:iCs/>
          <w:lang w:val="fr-CH"/>
        </w:rPr>
        <w:t>homme jouissent des mêmes droits et obligations et se doivent compréhension et respect mutuels</w:t>
      </w:r>
      <w:r w:rsidR="00153F9B" w:rsidRPr="005A0730">
        <w:rPr>
          <w:bCs/>
          <w:iCs/>
          <w:lang w:val="fr-CH"/>
        </w:rPr>
        <w:t> ;</w:t>
      </w:r>
    </w:p>
    <w:p w:rsidR="006930ED" w:rsidRPr="005A0730" w:rsidRDefault="006930ED" w:rsidP="00173D90">
      <w:pPr>
        <w:pStyle w:val="SingleTxtG"/>
        <w:rPr>
          <w:bCs/>
          <w:iCs/>
          <w:lang w:val="fr-CH"/>
        </w:rPr>
      </w:pPr>
      <w:r w:rsidRPr="005A0730">
        <w:rPr>
          <w:bCs/>
          <w:iCs/>
          <w:lang w:val="fr-CH"/>
        </w:rPr>
        <w:tab/>
        <w:t>2.</w:t>
      </w:r>
      <w:r w:rsidRPr="005A0730">
        <w:rPr>
          <w:bCs/>
          <w:iCs/>
          <w:lang w:val="fr-CH"/>
        </w:rPr>
        <w:tab/>
        <w:t>L</w:t>
      </w:r>
      <w:r w:rsidR="00F73C45" w:rsidRPr="005A0730">
        <w:rPr>
          <w:bCs/>
          <w:iCs/>
          <w:lang w:val="fr-CH"/>
        </w:rPr>
        <w:t>’</w:t>
      </w:r>
      <w:r w:rsidRPr="005A0730">
        <w:rPr>
          <w:bCs/>
          <w:iCs/>
          <w:lang w:val="fr-CH"/>
        </w:rPr>
        <w:t>État garantit la protection de la famille. La famille est un bien inaliénable et insaisissable</w:t>
      </w:r>
      <w:r w:rsidR="00F73C45" w:rsidRPr="005A0730">
        <w:rPr>
          <w:bCs/>
          <w:iCs/>
          <w:lang w:val="fr-CH"/>
        </w:rPr>
        <w:t>,</w:t>
      </w:r>
      <w:r w:rsidRPr="005A0730">
        <w:rPr>
          <w:bCs/>
          <w:iCs/>
          <w:lang w:val="fr-CH"/>
        </w:rPr>
        <w:t xml:space="preserve"> conformément à la loi</w:t>
      </w:r>
      <w:r w:rsidR="00153F9B" w:rsidRPr="005A0730">
        <w:rPr>
          <w:bCs/>
          <w:iCs/>
          <w:lang w:val="fr-CH"/>
        </w:rPr>
        <w:t> ;</w:t>
      </w:r>
    </w:p>
    <w:p w:rsidR="008B1517" w:rsidRPr="005A0730" w:rsidRDefault="008B1517" w:rsidP="00173D90">
      <w:pPr>
        <w:pStyle w:val="SingleTxtG"/>
        <w:rPr>
          <w:bCs/>
          <w:iCs/>
          <w:lang w:val="fr-CH"/>
        </w:rPr>
      </w:pPr>
      <w:r w:rsidRPr="005A0730">
        <w:rPr>
          <w:bCs/>
          <w:iCs/>
          <w:lang w:val="fr-CH"/>
        </w:rPr>
        <w:tab/>
        <w:t>3.</w:t>
      </w:r>
      <w:r w:rsidRPr="005A0730">
        <w:rPr>
          <w:bCs/>
          <w:iCs/>
          <w:lang w:val="fr-CH"/>
        </w:rPr>
        <w:tab/>
        <w:t>L</w:t>
      </w:r>
      <w:r w:rsidR="00F73C45" w:rsidRPr="005A0730">
        <w:rPr>
          <w:bCs/>
          <w:iCs/>
          <w:lang w:val="fr-CH"/>
        </w:rPr>
        <w:t>’</w:t>
      </w:r>
      <w:r w:rsidRPr="005A0730">
        <w:rPr>
          <w:bCs/>
          <w:iCs/>
          <w:lang w:val="fr-CH"/>
        </w:rPr>
        <w:t>État défend et protège l</w:t>
      </w:r>
      <w:r w:rsidR="00F73C45" w:rsidRPr="005A0730">
        <w:rPr>
          <w:bCs/>
          <w:iCs/>
          <w:lang w:val="fr-CH"/>
        </w:rPr>
        <w:t>’</w:t>
      </w:r>
      <w:r w:rsidRPr="005A0730">
        <w:rPr>
          <w:bCs/>
          <w:iCs/>
          <w:lang w:val="fr-CH"/>
        </w:rPr>
        <w:t>organisation de la famille sur la base de l</w:t>
      </w:r>
      <w:r w:rsidR="00F73C45" w:rsidRPr="005A0730">
        <w:rPr>
          <w:bCs/>
          <w:iCs/>
          <w:lang w:val="fr-CH"/>
        </w:rPr>
        <w:t>’</w:t>
      </w:r>
      <w:r w:rsidRPr="005A0730">
        <w:rPr>
          <w:bCs/>
          <w:iCs/>
          <w:lang w:val="fr-CH"/>
        </w:rPr>
        <w:t>institution du mariage entre un homme et une femme. La loi définit les conditions à remplir pour contracter mariage</w:t>
      </w:r>
      <w:r w:rsidR="00F73C45" w:rsidRPr="005A0730">
        <w:rPr>
          <w:bCs/>
          <w:iCs/>
          <w:lang w:val="fr-CH"/>
        </w:rPr>
        <w:t>,</w:t>
      </w:r>
      <w:r w:rsidRPr="005A0730">
        <w:rPr>
          <w:bCs/>
          <w:iCs/>
          <w:lang w:val="fr-CH"/>
        </w:rPr>
        <w:t xml:space="preserve"> les formalités à accomplir pour le célébrer</w:t>
      </w:r>
      <w:r w:rsidR="00F73C45" w:rsidRPr="005A0730">
        <w:rPr>
          <w:bCs/>
          <w:iCs/>
          <w:lang w:val="fr-CH"/>
        </w:rPr>
        <w:t>,</w:t>
      </w:r>
      <w:r w:rsidRPr="005A0730">
        <w:rPr>
          <w:bCs/>
          <w:iCs/>
          <w:lang w:val="fr-CH"/>
        </w:rPr>
        <w:t xml:space="preserve"> la nature des biens personnels et patrimoniaux</w:t>
      </w:r>
      <w:r w:rsidR="00F73C45" w:rsidRPr="005A0730">
        <w:rPr>
          <w:bCs/>
          <w:iCs/>
          <w:lang w:val="fr-CH"/>
        </w:rPr>
        <w:t>,</w:t>
      </w:r>
      <w:r w:rsidRPr="005A0730">
        <w:rPr>
          <w:bCs/>
          <w:iCs/>
          <w:lang w:val="fr-CH"/>
        </w:rPr>
        <w:t xml:space="preserve"> les motifs de séparation ou de dissolution</w:t>
      </w:r>
      <w:r w:rsidR="00F73C45" w:rsidRPr="005A0730">
        <w:rPr>
          <w:bCs/>
          <w:iCs/>
          <w:lang w:val="fr-CH"/>
        </w:rPr>
        <w:t>,</w:t>
      </w:r>
      <w:r w:rsidRPr="005A0730">
        <w:rPr>
          <w:bCs/>
          <w:iCs/>
          <w:lang w:val="fr-CH"/>
        </w:rPr>
        <w:t xml:space="preserve"> le régime des biens</w:t>
      </w:r>
      <w:r w:rsidR="00F73C45" w:rsidRPr="005A0730">
        <w:rPr>
          <w:bCs/>
          <w:iCs/>
          <w:lang w:val="fr-CH"/>
        </w:rPr>
        <w:t>,</w:t>
      </w:r>
      <w:r w:rsidRPr="005A0730">
        <w:rPr>
          <w:bCs/>
          <w:iCs/>
          <w:lang w:val="fr-CH"/>
        </w:rPr>
        <w:t xml:space="preserve"> et les droits et devoirs des époux</w:t>
      </w:r>
      <w:r w:rsidR="00153F9B" w:rsidRPr="005A0730">
        <w:rPr>
          <w:bCs/>
          <w:iCs/>
          <w:lang w:val="fr-CH"/>
        </w:rPr>
        <w:t> ;</w:t>
      </w:r>
    </w:p>
    <w:p w:rsidR="00D24454" w:rsidRPr="005A0730" w:rsidRDefault="00D24454" w:rsidP="00173D90">
      <w:pPr>
        <w:pStyle w:val="SingleTxtG"/>
        <w:rPr>
          <w:bCs/>
          <w:iCs/>
          <w:lang w:val="fr-CH"/>
        </w:rPr>
      </w:pPr>
      <w:r w:rsidRPr="005A0730">
        <w:rPr>
          <w:bCs/>
          <w:iCs/>
          <w:lang w:val="fr-CH"/>
        </w:rPr>
        <w:tab/>
        <w:t>4.</w:t>
      </w:r>
      <w:r w:rsidRPr="005A0730">
        <w:rPr>
          <w:bCs/>
          <w:iCs/>
          <w:lang w:val="fr-CH"/>
        </w:rPr>
        <w:tab/>
        <w:t>Le mariage religieux produit des effets civils dans les conditions prévues par la loi</w:t>
      </w:r>
      <w:r w:rsidR="00F73C45" w:rsidRPr="005A0730">
        <w:rPr>
          <w:bCs/>
          <w:iCs/>
          <w:lang w:val="fr-CH"/>
        </w:rPr>
        <w:t>,</w:t>
      </w:r>
      <w:r w:rsidRPr="005A0730">
        <w:rPr>
          <w:bCs/>
          <w:iCs/>
          <w:lang w:val="fr-CH"/>
        </w:rPr>
        <w:t xml:space="preserve"> sans préjudice des dispositions des traités internationaux</w:t>
      </w:r>
      <w:r w:rsidR="00153F9B" w:rsidRPr="005A0730">
        <w:rPr>
          <w:bCs/>
          <w:iCs/>
          <w:lang w:val="fr-CH"/>
        </w:rPr>
        <w:t> ;</w:t>
      </w:r>
    </w:p>
    <w:p w:rsidR="00D24454" w:rsidRPr="005A0730" w:rsidRDefault="00D24454" w:rsidP="00173D90">
      <w:pPr>
        <w:pStyle w:val="SingleTxtG"/>
        <w:rPr>
          <w:bCs/>
          <w:iCs/>
          <w:lang w:val="fr-CH"/>
        </w:rPr>
      </w:pPr>
      <w:r w:rsidRPr="005A0730">
        <w:rPr>
          <w:bCs/>
          <w:iCs/>
          <w:lang w:val="fr-CH"/>
        </w:rPr>
        <w:tab/>
        <w:t>5.</w:t>
      </w:r>
      <w:r w:rsidRPr="005A0730">
        <w:rPr>
          <w:bCs/>
          <w:iCs/>
          <w:lang w:val="fr-CH"/>
        </w:rPr>
        <w:tab/>
        <w:t>L</w:t>
      </w:r>
      <w:r w:rsidR="00F73C45" w:rsidRPr="005A0730">
        <w:rPr>
          <w:bCs/>
          <w:iCs/>
          <w:lang w:val="fr-CH"/>
        </w:rPr>
        <w:t>’</w:t>
      </w:r>
      <w:r w:rsidRPr="005A0730">
        <w:rPr>
          <w:bCs/>
          <w:iCs/>
          <w:lang w:val="fr-CH"/>
        </w:rPr>
        <w:t xml:space="preserve">union singulière et stable entre un homme et une femme </w:t>
      </w:r>
      <w:r w:rsidR="00A20D76" w:rsidRPr="005A0730">
        <w:rPr>
          <w:bCs/>
          <w:iCs/>
          <w:lang w:val="fr-CH"/>
        </w:rPr>
        <w:t>contre lesquels il n</w:t>
      </w:r>
      <w:r w:rsidR="00F73C45" w:rsidRPr="005A0730">
        <w:rPr>
          <w:bCs/>
          <w:iCs/>
          <w:lang w:val="fr-CH"/>
        </w:rPr>
        <w:t>’</w:t>
      </w:r>
      <w:r w:rsidR="00A20D76" w:rsidRPr="005A0730">
        <w:rPr>
          <w:bCs/>
          <w:iCs/>
          <w:lang w:val="fr-CH"/>
        </w:rPr>
        <w:t>existe pas d</w:t>
      </w:r>
      <w:r w:rsidR="00F73C45" w:rsidRPr="005A0730">
        <w:rPr>
          <w:bCs/>
          <w:iCs/>
          <w:lang w:val="fr-CH"/>
        </w:rPr>
        <w:t>’</w:t>
      </w:r>
      <w:r w:rsidR="00A20D76" w:rsidRPr="005A0730">
        <w:rPr>
          <w:bCs/>
          <w:iCs/>
          <w:lang w:val="fr-CH"/>
        </w:rPr>
        <w:t>empêchement à mariage</w:t>
      </w:r>
      <w:r w:rsidR="000B54FF" w:rsidRPr="005A0730">
        <w:rPr>
          <w:bCs/>
          <w:iCs/>
          <w:lang w:val="fr-CH"/>
        </w:rPr>
        <w:t xml:space="preserve"> et </w:t>
      </w:r>
      <w:r w:rsidR="00A20D76" w:rsidRPr="005A0730">
        <w:rPr>
          <w:bCs/>
          <w:iCs/>
          <w:lang w:val="fr-CH"/>
        </w:rPr>
        <w:t>qui fondent</w:t>
      </w:r>
      <w:r w:rsidR="000B54FF" w:rsidRPr="005A0730">
        <w:rPr>
          <w:bCs/>
          <w:iCs/>
          <w:lang w:val="fr-CH"/>
        </w:rPr>
        <w:t xml:space="preserve"> un foyer de fait </w:t>
      </w:r>
      <w:r w:rsidR="00A20D76" w:rsidRPr="005A0730">
        <w:rPr>
          <w:bCs/>
          <w:iCs/>
          <w:lang w:val="fr-CH"/>
        </w:rPr>
        <w:t>génère</w:t>
      </w:r>
      <w:r w:rsidR="000B54FF" w:rsidRPr="005A0730">
        <w:rPr>
          <w:bCs/>
          <w:iCs/>
          <w:lang w:val="fr-CH"/>
        </w:rPr>
        <w:t xml:space="preserve"> des droits et des devoirs dans leurs relations personnelles et patrimoniales</w:t>
      </w:r>
      <w:r w:rsidR="00F73C45" w:rsidRPr="005A0730">
        <w:rPr>
          <w:bCs/>
          <w:iCs/>
          <w:lang w:val="fr-CH"/>
        </w:rPr>
        <w:t>,</w:t>
      </w:r>
      <w:r w:rsidR="000B54FF" w:rsidRPr="005A0730">
        <w:rPr>
          <w:bCs/>
          <w:iCs/>
          <w:lang w:val="fr-CH"/>
        </w:rPr>
        <w:t xml:space="preserve"> conformément à la loi</w:t>
      </w:r>
      <w:r w:rsidR="00153F9B" w:rsidRPr="005A0730">
        <w:rPr>
          <w:bCs/>
          <w:iCs/>
          <w:lang w:val="fr-CH"/>
        </w:rPr>
        <w:t> ;</w:t>
      </w:r>
    </w:p>
    <w:p w:rsidR="002C7DEC" w:rsidRPr="005A0730" w:rsidRDefault="002C7DEC" w:rsidP="00173D90">
      <w:pPr>
        <w:pStyle w:val="SingleTxtG"/>
        <w:rPr>
          <w:bCs/>
          <w:iCs/>
          <w:lang w:val="fr-CH"/>
        </w:rPr>
      </w:pPr>
      <w:r w:rsidRPr="005A0730">
        <w:rPr>
          <w:bCs/>
          <w:iCs/>
          <w:lang w:val="fr-CH"/>
        </w:rPr>
        <w:tab/>
        <w:t>6.</w:t>
      </w:r>
      <w:r w:rsidRPr="005A0730">
        <w:rPr>
          <w:bCs/>
          <w:iCs/>
          <w:lang w:val="fr-CH"/>
        </w:rPr>
        <w:tab/>
        <w:t>La maternité</w:t>
      </w:r>
      <w:r w:rsidR="00F73C45" w:rsidRPr="005A0730">
        <w:rPr>
          <w:bCs/>
          <w:iCs/>
          <w:lang w:val="fr-CH"/>
        </w:rPr>
        <w:t>,</w:t>
      </w:r>
      <w:r w:rsidRPr="005A0730">
        <w:rPr>
          <w:bCs/>
          <w:iCs/>
          <w:lang w:val="fr-CH"/>
        </w:rPr>
        <w:t xml:space="preserve"> quelle que soit la condition sociale ou l</w:t>
      </w:r>
      <w:r w:rsidR="00F73C45" w:rsidRPr="005A0730">
        <w:rPr>
          <w:bCs/>
          <w:iCs/>
          <w:lang w:val="fr-CH"/>
        </w:rPr>
        <w:t>’</w:t>
      </w:r>
      <w:r w:rsidRPr="005A0730">
        <w:rPr>
          <w:bCs/>
          <w:iCs/>
          <w:lang w:val="fr-CH"/>
        </w:rPr>
        <w:t>état civil de la femme</w:t>
      </w:r>
      <w:r w:rsidR="00F73C45" w:rsidRPr="005A0730">
        <w:rPr>
          <w:bCs/>
          <w:iCs/>
          <w:lang w:val="fr-CH"/>
        </w:rPr>
        <w:t>,</w:t>
      </w:r>
      <w:r w:rsidRPr="005A0730">
        <w:rPr>
          <w:bCs/>
          <w:iCs/>
          <w:lang w:val="fr-CH"/>
        </w:rPr>
        <w:t xml:space="preserve"> jouit de la protection des pouvoirs publics et </w:t>
      </w:r>
      <w:r w:rsidR="000F0663" w:rsidRPr="005A0730">
        <w:rPr>
          <w:bCs/>
          <w:iCs/>
          <w:lang w:val="fr-CH"/>
        </w:rPr>
        <w:t>génère</w:t>
      </w:r>
      <w:r w:rsidRPr="005A0730">
        <w:rPr>
          <w:bCs/>
          <w:iCs/>
          <w:lang w:val="fr-CH"/>
        </w:rPr>
        <w:t xml:space="preserve"> </w:t>
      </w:r>
      <w:r w:rsidR="000F0663" w:rsidRPr="005A0730">
        <w:rPr>
          <w:bCs/>
          <w:iCs/>
          <w:lang w:val="fr-CH"/>
        </w:rPr>
        <w:t>un droit à l</w:t>
      </w:r>
      <w:r w:rsidR="00F73C45" w:rsidRPr="005A0730">
        <w:rPr>
          <w:bCs/>
          <w:iCs/>
          <w:lang w:val="fr-CH"/>
        </w:rPr>
        <w:t>’</w:t>
      </w:r>
      <w:r w:rsidR="000F0663" w:rsidRPr="005A0730">
        <w:rPr>
          <w:bCs/>
          <w:iCs/>
          <w:lang w:val="fr-CH"/>
        </w:rPr>
        <w:t>assistance</w:t>
      </w:r>
      <w:r w:rsidRPr="005A0730">
        <w:rPr>
          <w:bCs/>
          <w:iCs/>
          <w:lang w:val="fr-CH"/>
        </w:rPr>
        <w:t xml:space="preserve"> publique en cas d</w:t>
      </w:r>
      <w:r w:rsidR="00F73C45" w:rsidRPr="005A0730">
        <w:rPr>
          <w:bCs/>
          <w:iCs/>
          <w:lang w:val="fr-CH"/>
        </w:rPr>
        <w:t>’</w:t>
      </w:r>
      <w:r w:rsidRPr="005A0730">
        <w:rPr>
          <w:bCs/>
          <w:iCs/>
          <w:lang w:val="fr-CH"/>
        </w:rPr>
        <w:t>abandon</w:t>
      </w:r>
      <w:r w:rsidR="00153F9B" w:rsidRPr="005A0730">
        <w:rPr>
          <w:bCs/>
          <w:iCs/>
          <w:lang w:val="fr-CH"/>
        </w:rPr>
        <w:t> ;</w:t>
      </w:r>
    </w:p>
    <w:p w:rsidR="002F3472" w:rsidRPr="005A0730" w:rsidRDefault="002C7DEC" w:rsidP="002F3472">
      <w:pPr>
        <w:pStyle w:val="SingleTxtG"/>
        <w:rPr>
          <w:bCs/>
          <w:iCs/>
          <w:lang w:val="fr-CH"/>
        </w:rPr>
      </w:pPr>
      <w:r w:rsidRPr="005A0730">
        <w:rPr>
          <w:bCs/>
          <w:iCs/>
          <w:lang w:val="fr-CH"/>
        </w:rPr>
        <w:tab/>
        <w:t>7.</w:t>
      </w:r>
      <w:r w:rsidRPr="005A0730">
        <w:rPr>
          <w:bCs/>
          <w:iCs/>
          <w:lang w:val="fr-CH"/>
        </w:rPr>
        <w:tab/>
        <w:t>Chacun a droit à la reconnaissance de sa personnalité</w:t>
      </w:r>
      <w:r w:rsidR="00F73C45" w:rsidRPr="005A0730">
        <w:rPr>
          <w:bCs/>
          <w:iCs/>
          <w:lang w:val="fr-CH"/>
        </w:rPr>
        <w:t>,</w:t>
      </w:r>
      <w:r w:rsidRPr="005A0730">
        <w:rPr>
          <w:bCs/>
          <w:iCs/>
          <w:lang w:val="fr-CH"/>
        </w:rPr>
        <w:t xml:space="preserve"> à un prénom</w:t>
      </w:r>
      <w:r w:rsidR="00F73C45" w:rsidRPr="005A0730">
        <w:rPr>
          <w:bCs/>
          <w:iCs/>
          <w:lang w:val="fr-CH"/>
        </w:rPr>
        <w:t>,</w:t>
      </w:r>
      <w:r w:rsidRPr="005A0730">
        <w:rPr>
          <w:bCs/>
          <w:iCs/>
          <w:lang w:val="fr-CH"/>
        </w:rPr>
        <w:t xml:space="preserve"> au nom</w:t>
      </w:r>
    </w:p>
    <w:p w:rsidR="001F19BE" w:rsidRPr="005A0730" w:rsidRDefault="001F19BE" w:rsidP="00173D90">
      <w:pPr>
        <w:pStyle w:val="SingleTxtG"/>
        <w:rPr>
          <w:bCs/>
          <w:iCs/>
          <w:lang w:val="fr-CH"/>
        </w:rPr>
      </w:pPr>
      <w:r w:rsidRPr="005A0730">
        <w:rPr>
          <w:bCs/>
          <w:iCs/>
          <w:lang w:val="fr-CH"/>
        </w:rPr>
        <w:tab/>
        <w:t>8.</w:t>
      </w:r>
      <w:r w:rsidRPr="005A0730">
        <w:rPr>
          <w:bCs/>
          <w:iCs/>
          <w:lang w:val="fr-CH"/>
        </w:rPr>
        <w:tab/>
        <w:t>Toute personne a le droit</w:t>
      </w:r>
      <w:r w:rsidR="00F73C45" w:rsidRPr="005A0730">
        <w:rPr>
          <w:bCs/>
          <w:iCs/>
          <w:lang w:val="fr-CH"/>
        </w:rPr>
        <w:t>,</w:t>
      </w:r>
      <w:r w:rsidRPr="005A0730">
        <w:rPr>
          <w:bCs/>
          <w:iCs/>
          <w:lang w:val="fr-CH"/>
        </w:rPr>
        <w:t xml:space="preserve"> dès sa naissance</w:t>
      </w:r>
      <w:r w:rsidR="00F73C45" w:rsidRPr="005A0730">
        <w:rPr>
          <w:bCs/>
          <w:iCs/>
          <w:lang w:val="fr-CH"/>
        </w:rPr>
        <w:t>,</w:t>
      </w:r>
      <w:r w:rsidRPr="005A0730">
        <w:rPr>
          <w:bCs/>
          <w:iCs/>
          <w:lang w:val="fr-CH"/>
        </w:rPr>
        <w:t xml:space="preserve"> d</w:t>
      </w:r>
      <w:r w:rsidR="00F73C45" w:rsidRPr="005A0730">
        <w:rPr>
          <w:bCs/>
          <w:iCs/>
          <w:lang w:val="fr-CH"/>
        </w:rPr>
        <w:t>’</w:t>
      </w:r>
      <w:r w:rsidRPr="005A0730">
        <w:rPr>
          <w:bCs/>
          <w:iCs/>
          <w:lang w:val="fr-CH"/>
        </w:rPr>
        <w:t>être inscrite gratuitement au registre d</w:t>
      </w:r>
      <w:r w:rsidR="00F73C45" w:rsidRPr="005A0730">
        <w:rPr>
          <w:bCs/>
          <w:iCs/>
          <w:lang w:val="fr-CH"/>
        </w:rPr>
        <w:t>’</w:t>
      </w:r>
      <w:r w:rsidRPr="005A0730">
        <w:rPr>
          <w:bCs/>
          <w:iCs/>
          <w:lang w:val="fr-CH"/>
        </w:rPr>
        <w:t>état civil ou au registre des étrangers et d</w:t>
      </w:r>
      <w:r w:rsidR="00F73C45" w:rsidRPr="005A0730">
        <w:rPr>
          <w:bCs/>
          <w:iCs/>
          <w:lang w:val="fr-CH"/>
        </w:rPr>
        <w:t>’</w:t>
      </w:r>
      <w:r w:rsidRPr="005A0730">
        <w:rPr>
          <w:bCs/>
          <w:iCs/>
          <w:lang w:val="fr-CH"/>
        </w:rPr>
        <w:t>obtenir les documents officiels attestant son identité</w:t>
      </w:r>
      <w:r w:rsidR="00F73C45" w:rsidRPr="005A0730">
        <w:rPr>
          <w:bCs/>
          <w:iCs/>
          <w:lang w:val="fr-CH"/>
        </w:rPr>
        <w:t>,</w:t>
      </w:r>
      <w:r w:rsidRPr="005A0730">
        <w:rPr>
          <w:bCs/>
          <w:iCs/>
          <w:lang w:val="fr-CH"/>
        </w:rPr>
        <w:t xml:space="preserve"> conformément à la loi</w:t>
      </w:r>
      <w:r w:rsidR="00153F9B" w:rsidRPr="005A0730">
        <w:rPr>
          <w:bCs/>
          <w:iCs/>
          <w:lang w:val="fr-CH"/>
        </w:rPr>
        <w:t> ;</w:t>
      </w:r>
    </w:p>
    <w:p w:rsidR="001F19BE" w:rsidRPr="005A0730" w:rsidRDefault="001F19BE" w:rsidP="00173D90">
      <w:pPr>
        <w:pStyle w:val="SingleTxtG"/>
        <w:rPr>
          <w:bCs/>
          <w:iCs/>
          <w:lang w:val="fr-CH"/>
        </w:rPr>
      </w:pPr>
      <w:r w:rsidRPr="005A0730">
        <w:rPr>
          <w:bCs/>
          <w:iCs/>
          <w:lang w:val="fr-CH"/>
        </w:rPr>
        <w:tab/>
        <w:t>9.</w:t>
      </w:r>
      <w:r w:rsidRPr="005A0730">
        <w:rPr>
          <w:bCs/>
          <w:iCs/>
          <w:lang w:val="fr-CH"/>
        </w:rPr>
        <w:tab/>
        <w:t>Tous les enfants sont égaux devant la loi</w:t>
      </w:r>
      <w:r w:rsidR="00153F9B" w:rsidRPr="005A0730">
        <w:rPr>
          <w:bCs/>
          <w:iCs/>
          <w:lang w:val="fr-CH"/>
        </w:rPr>
        <w:t> ;</w:t>
      </w:r>
      <w:r w:rsidRPr="005A0730">
        <w:rPr>
          <w:bCs/>
          <w:iCs/>
          <w:lang w:val="fr-CH"/>
        </w:rPr>
        <w:t xml:space="preserve"> ils ont des droits et des devoirs égaux et jouissent des mêmes possibilités de développement social</w:t>
      </w:r>
      <w:r w:rsidR="00F73C45" w:rsidRPr="005A0730">
        <w:rPr>
          <w:bCs/>
          <w:iCs/>
          <w:lang w:val="fr-CH"/>
        </w:rPr>
        <w:t>,</w:t>
      </w:r>
      <w:r w:rsidRPr="005A0730">
        <w:rPr>
          <w:bCs/>
          <w:iCs/>
          <w:lang w:val="fr-CH"/>
        </w:rPr>
        <w:t xml:space="preserve"> spirituel et physique. Toute mention relative à la nature de la filiation est interdite dans les registres civils e</w:t>
      </w:r>
      <w:r w:rsidR="00415A0C" w:rsidRPr="005A0730">
        <w:rPr>
          <w:bCs/>
          <w:iCs/>
          <w:lang w:val="fr-CH"/>
        </w:rPr>
        <w:t>t dans tout document d</w:t>
      </w:r>
      <w:r w:rsidR="00F73C45" w:rsidRPr="005A0730">
        <w:rPr>
          <w:bCs/>
          <w:iCs/>
          <w:lang w:val="fr-CH"/>
        </w:rPr>
        <w:t>’</w:t>
      </w:r>
      <w:r w:rsidR="00415A0C" w:rsidRPr="005A0730">
        <w:rPr>
          <w:bCs/>
          <w:iCs/>
          <w:lang w:val="fr-CH"/>
        </w:rPr>
        <w:t>identité</w:t>
      </w:r>
      <w:r w:rsidR="00153F9B" w:rsidRPr="005A0730">
        <w:rPr>
          <w:bCs/>
          <w:iCs/>
          <w:lang w:val="fr-CH"/>
        </w:rPr>
        <w:t> ;</w:t>
      </w:r>
    </w:p>
    <w:p w:rsidR="00F26261" w:rsidRPr="005A0730" w:rsidRDefault="00F26261" w:rsidP="00173D90">
      <w:pPr>
        <w:pStyle w:val="SingleTxtG"/>
        <w:rPr>
          <w:bCs/>
          <w:iCs/>
          <w:lang w:val="fr-CH"/>
        </w:rPr>
      </w:pPr>
      <w:r w:rsidRPr="005A0730">
        <w:rPr>
          <w:bCs/>
          <w:iCs/>
          <w:lang w:val="fr-CH"/>
        </w:rPr>
        <w:tab/>
        <w:t>10.</w:t>
      </w:r>
      <w:r w:rsidRPr="005A0730">
        <w:rPr>
          <w:bCs/>
          <w:iCs/>
          <w:lang w:val="fr-CH"/>
        </w:rPr>
        <w:tab/>
        <w:t>L</w:t>
      </w:r>
      <w:r w:rsidR="00F73C45" w:rsidRPr="005A0730">
        <w:rPr>
          <w:bCs/>
          <w:iCs/>
          <w:lang w:val="fr-CH"/>
        </w:rPr>
        <w:t>’</w:t>
      </w:r>
      <w:r w:rsidRPr="005A0730">
        <w:rPr>
          <w:bCs/>
          <w:iCs/>
          <w:lang w:val="fr-CH"/>
        </w:rPr>
        <w:t>État promeut une paternité et une maternité responsables. Le père et la mère</w:t>
      </w:r>
      <w:r w:rsidR="00F73C45" w:rsidRPr="005A0730">
        <w:rPr>
          <w:bCs/>
          <w:iCs/>
          <w:lang w:val="fr-CH"/>
        </w:rPr>
        <w:t>,</w:t>
      </w:r>
      <w:r w:rsidRPr="005A0730">
        <w:rPr>
          <w:bCs/>
          <w:iCs/>
          <w:lang w:val="fr-CH"/>
        </w:rPr>
        <w:t xml:space="preserve"> même après </w:t>
      </w:r>
      <w:r w:rsidR="000E4EC9" w:rsidRPr="005A0730">
        <w:rPr>
          <w:bCs/>
          <w:iCs/>
          <w:lang w:val="fr-CH"/>
        </w:rPr>
        <w:t>une</w:t>
      </w:r>
      <w:r w:rsidRPr="005A0730">
        <w:rPr>
          <w:bCs/>
          <w:iCs/>
          <w:lang w:val="fr-CH"/>
        </w:rPr>
        <w:t xml:space="preserve"> séparation ou </w:t>
      </w:r>
      <w:r w:rsidR="000E4EC9" w:rsidRPr="005A0730">
        <w:rPr>
          <w:bCs/>
          <w:iCs/>
          <w:lang w:val="fr-CH"/>
        </w:rPr>
        <w:t>un</w:t>
      </w:r>
      <w:r w:rsidRPr="005A0730">
        <w:rPr>
          <w:bCs/>
          <w:iCs/>
          <w:lang w:val="fr-CH"/>
        </w:rPr>
        <w:t xml:space="preserve"> divorce</w:t>
      </w:r>
      <w:r w:rsidR="00F73C45" w:rsidRPr="005A0730">
        <w:rPr>
          <w:bCs/>
          <w:iCs/>
          <w:lang w:val="fr-CH"/>
        </w:rPr>
        <w:t>,</w:t>
      </w:r>
      <w:r w:rsidRPr="005A0730">
        <w:rPr>
          <w:bCs/>
          <w:iCs/>
          <w:lang w:val="fr-CH"/>
        </w:rPr>
        <w:t xml:space="preserve"> </w:t>
      </w:r>
      <w:r w:rsidR="000E4EC9" w:rsidRPr="005A0730">
        <w:rPr>
          <w:bCs/>
          <w:iCs/>
          <w:lang w:val="fr-CH"/>
        </w:rPr>
        <w:t xml:space="preserve">ont </w:t>
      </w:r>
      <w:r w:rsidRPr="005A0730">
        <w:rPr>
          <w:bCs/>
          <w:iCs/>
          <w:lang w:val="fr-CH"/>
        </w:rPr>
        <w:t>le devoir partagé et indissoluble de nourrir</w:t>
      </w:r>
      <w:r w:rsidR="00F73C45" w:rsidRPr="005A0730">
        <w:rPr>
          <w:bCs/>
          <w:iCs/>
          <w:lang w:val="fr-CH"/>
        </w:rPr>
        <w:t>,</w:t>
      </w:r>
      <w:r w:rsidRPr="005A0730">
        <w:rPr>
          <w:bCs/>
          <w:iCs/>
          <w:lang w:val="fr-CH"/>
        </w:rPr>
        <w:t xml:space="preserve"> d</w:t>
      </w:r>
      <w:r w:rsidR="00F73C45" w:rsidRPr="005A0730">
        <w:rPr>
          <w:bCs/>
          <w:iCs/>
          <w:lang w:val="fr-CH"/>
        </w:rPr>
        <w:t>’</w:t>
      </w:r>
      <w:r w:rsidRPr="005A0730">
        <w:rPr>
          <w:bCs/>
          <w:iCs/>
          <w:lang w:val="fr-CH"/>
        </w:rPr>
        <w:t>élever</w:t>
      </w:r>
      <w:r w:rsidR="00F73C45" w:rsidRPr="005A0730">
        <w:rPr>
          <w:bCs/>
          <w:iCs/>
          <w:lang w:val="fr-CH"/>
        </w:rPr>
        <w:t>,</w:t>
      </w:r>
      <w:r w:rsidRPr="005A0730">
        <w:rPr>
          <w:bCs/>
          <w:iCs/>
          <w:lang w:val="fr-CH"/>
        </w:rPr>
        <w:t xml:space="preserve"> de former</w:t>
      </w:r>
      <w:r w:rsidR="00F73C45" w:rsidRPr="005A0730">
        <w:rPr>
          <w:bCs/>
          <w:iCs/>
          <w:lang w:val="fr-CH"/>
        </w:rPr>
        <w:t>,</w:t>
      </w:r>
      <w:r w:rsidRPr="005A0730">
        <w:rPr>
          <w:bCs/>
          <w:iCs/>
          <w:lang w:val="fr-CH"/>
        </w:rPr>
        <w:t xml:space="preserve"> d</w:t>
      </w:r>
      <w:r w:rsidR="00F73C45" w:rsidRPr="005A0730">
        <w:rPr>
          <w:bCs/>
          <w:iCs/>
          <w:lang w:val="fr-CH"/>
        </w:rPr>
        <w:t>’</w:t>
      </w:r>
      <w:r w:rsidRPr="005A0730">
        <w:rPr>
          <w:bCs/>
          <w:iCs/>
          <w:lang w:val="fr-CH"/>
        </w:rPr>
        <w:t>éduquer</w:t>
      </w:r>
      <w:r w:rsidR="00F73C45" w:rsidRPr="005A0730">
        <w:rPr>
          <w:bCs/>
          <w:iCs/>
          <w:lang w:val="fr-CH"/>
        </w:rPr>
        <w:t>,</w:t>
      </w:r>
      <w:r w:rsidRPr="005A0730">
        <w:rPr>
          <w:bCs/>
          <w:iCs/>
          <w:lang w:val="fr-CH"/>
        </w:rPr>
        <w:t xml:space="preserve"> d</w:t>
      </w:r>
      <w:r w:rsidR="00F73C45" w:rsidRPr="005A0730">
        <w:rPr>
          <w:bCs/>
          <w:iCs/>
          <w:lang w:val="fr-CH"/>
        </w:rPr>
        <w:t>’</w:t>
      </w:r>
      <w:r w:rsidRPr="005A0730">
        <w:rPr>
          <w:bCs/>
          <w:iCs/>
          <w:lang w:val="fr-CH"/>
        </w:rPr>
        <w:t>entretenir et d</w:t>
      </w:r>
      <w:r w:rsidR="00F73C45" w:rsidRPr="005A0730">
        <w:rPr>
          <w:bCs/>
          <w:iCs/>
          <w:lang w:val="fr-CH"/>
        </w:rPr>
        <w:t>’</w:t>
      </w:r>
      <w:r w:rsidRPr="005A0730">
        <w:rPr>
          <w:bCs/>
          <w:iCs/>
          <w:lang w:val="fr-CH"/>
        </w:rPr>
        <w:t>aider leurs enf</w:t>
      </w:r>
      <w:r w:rsidR="000E4EC9" w:rsidRPr="005A0730">
        <w:rPr>
          <w:bCs/>
          <w:iCs/>
          <w:lang w:val="fr-CH"/>
        </w:rPr>
        <w:t>ants et d</w:t>
      </w:r>
      <w:r w:rsidR="00F73C45" w:rsidRPr="005A0730">
        <w:rPr>
          <w:bCs/>
          <w:iCs/>
          <w:lang w:val="fr-CH"/>
        </w:rPr>
        <w:t>’</w:t>
      </w:r>
      <w:r w:rsidR="000E4EC9" w:rsidRPr="005A0730">
        <w:rPr>
          <w:bCs/>
          <w:iCs/>
          <w:lang w:val="fr-CH"/>
        </w:rPr>
        <w:t>assurer leur sécurité. La loi prévoit les mesures nécessaires et adéquates pour garantir l</w:t>
      </w:r>
      <w:r w:rsidR="00F73C45" w:rsidRPr="005A0730">
        <w:rPr>
          <w:bCs/>
          <w:iCs/>
          <w:lang w:val="fr-CH"/>
        </w:rPr>
        <w:t>’</w:t>
      </w:r>
      <w:r w:rsidR="000E4EC9" w:rsidRPr="005A0730">
        <w:rPr>
          <w:bCs/>
          <w:iCs/>
          <w:lang w:val="fr-CH"/>
        </w:rPr>
        <w:t>effectivité de ces obligations</w:t>
      </w:r>
      <w:r w:rsidR="00153F9B" w:rsidRPr="005A0730">
        <w:rPr>
          <w:bCs/>
          <w:iCs/>
          <w:lang w:val="fr-CH"/>
        </w:rPr>
        <w:t> ;</w:t>
      </w:r>
    </w:p>
    <w:p w:rsidR="00A74EAF" w:rsidRPr="005A0730" w:rsidRDefault="00A74EAF" w:rsidP="00173D90">
      <w:pPr>
        <w:pStyle w:val="SingleTxtG"/>
        <w:rPr>
          <w:lang w:val="fr-CH"/>
        </w:rPr>
      </w:pPr>
      <w:r w:rsidRPr="005A0730">
        <w:rPr>
          <w:bCs/>
          <w:iCs/>
          <w:lang w:val="fr-CH"/>
        </w:rPr>
        <w:tab/>
        <w:t>11.</w:t>
      </w:r>
      <w:r w:rsidRPr="005A0730">
        <w:rPr>
          <w:bCs/>
          <w:iCs/>
          <w:lang w:val="fr-CH"/>
        </w:rPr>
        <w:tab/>
        <w:t>L</w:t>
      </w:r>
      <w:r w:rsidR="00F73C45" w:rsidRPr="005A0730">
        <w:rPr>
          <w:bCs/>
          <w:iCs/>
          <w:lang w:val="fr-CH"/>
        </w:rPr>
        <w:t>’</w:t>
      </w:r>
      <w:r w:rsidRPr="005A0730">
        <w:rPr>
          <w:bCs/>
          <w:iCs/>
          <w:lang w:val="fr-CH"/>
        </w:rPr>
        <w:t>État reconnaissant que le travail domestique constitue une activité économique</w:t>
      </w:r>
      <w:r w:rsidRPr="005A0730">
        <w:rPr>
          <w:lang w:val="fr-CH"/>
        </w:rPr>
        <w:t xml:space="preserve"> créatrice de valeur ajoutée et productrice de richesse et de bien-être social</w:t>
      </w:r>
      <w:r w:rsidR="00F73C45" w:rsidRPr="005A0730">
        <w:rPr>
          <w:lang w:val="fr-CH"/>
        </w:rPr>
        <w:t>,</w:t>
      </w:r>
      <w:r w:rsidRPr="005A0730">
        <w:rPr>
          <w:lang w:val="fr-CH"/>
        </w:rPr>
        <w:t xml:space="preserve"> </w:t>
      </w:r>
      <w:r w:rsidR="00194BD8" w:rsidRPr="005A0730">
        <w:rPr>
          <w:lang w:val="fr-CH"/>
        </w:rPr>
        <w:t xml:space="preserve">il en </w:t>
      </w:r>
      <w:r w:rsidR="000E18CB" w:rsidRPr="005A0730">
        <w:rPr>
          <w:lang w:val="fr-CH"/>
        </w:rPr>
        <w:t>est</w:t>
      </w:r>
      <w:r w:rsidR="00194BD8" w:rsidRPr="005A0730">
        <w:rPr>
          <w:lang w:val="fr-CH"/>
        </w:rPr>
        <w:t xml:space="preserve"> tenu compte dans la formulation et l</w:t>
      </w:r>
      <w:r w:rsidR="00F73C45" w:rsidRPr="005A0730">
        <w:rPr>
          <w:lang w:val="fr-CH"/>
        </w:rPr>
        <w:t>’</w:t>
      </w:r>
      <w:r w:rsidR="00194BD8" w:rsidRPr="005A0730">
        <w:rPr>
          <w:lang w:val="fr-CH"/>
        </w:rPr>
        <w:t>exécution des politiques publiques</w:t>
      </w:r>
      <w:r w:rsidR="000E18CB" w:rsidRPr="005A0730">
        <w:rPr>
          <w:lang w:val="fr-CH"/>
        </w:rPr>
        <w:t xml:space="preserve"> et sociales</w:t>
      </w:r>
      <w:r w:rsidR="00153F9B" w:rsidRPr="005A0730">
        <w:rPr>
          <w:lang w:val="fr-CH"/>
        </w:rPr>
        <w:t> ;</w:t>
      </w:r>
    </w:p>
    <w:p w:rsidR="000E18CB" w:rsidRPr="005A0730" w:rsidRDefault="000E18CB" w:rsidP="00173D90">
      <w:pPr>
        <w:pStyle w:val="SingleTxtG"/>
        <w:rPr>
          <w:bCs/>
          <w:iCs/>
          <w:lang w:val="fr-CH"/>
        </w:rPr>
      </w:pPr>
      <w:r w:rsidRPr="005A0730">
        <w:rPr>
          <w:bCs/>
          <w:iCs/>
          <w:lang w:val="fr-CH"/>
        </w:rPr>
        <w:lastRenderedPageBreak/>
        <w:tab/>
        <w:t>12.</w:t>
      </w:r>
      <w:r w:rsidRPr="005A0730">
        <w:rPr>
          <w:bCs/>
          <w:iCs/>
          <w:lang w:val="fr-CH"/>
        </w:rPr>
        <w:tab/>
        <w:t>L</w:t>
      </w:r>
      <w:r w:rsidR="00F73C45" w:rsidRPr="005A0730">
        <w:rPr>
          <w:bCs/>
          <w:iCs/>
          <w:lang w:val="fr-CH"/>
        </w:rPr>
        <w:t>’</w:t>
      </w:r>
      <w:r w:rsidRPr="005A0730">
        <w:rPr>
          <w:bCs/>
          <w:iCs/>
          <w:lang w:val="fr-CH"/>
        </w:rPr>
        <w:t>État garantit par la loi des politiques sûres et efficaces en matière d</w:t>
      </w:r>
      <w:r w:rsidR="00F73C45" w:rsidRPr="005A0730">
        <w:rPr>
          <w:bCs/>
          <w:iCs/>
          <w:lang w:val="fr-CH"/>
        </w:rPr>
        <w:t>’</w:t>
      </w:r>
      <w:r w:rsidRPr="005A0730">
        <w:rPr>
          <w:bCs/>
          <w:iCs/>
          <w:lang w:val="fr-CH"/>
        </w:rPr>
        <w:t>adoption</w:t>
      </w:r>
      <w:r w:rsidR="00153F9B" w:rsidRPr="005A0730">
        <w:rPr>
          <w:bCs/>
          <w:iCs/>
          <w:lang w:val="fr-CH"/>
        </w:rPr>
        <w:t> ;</w:t>
      </w:r>
    </w:p>
    <w:p w:rsidR="004B489C" w:rsidRPr="005A0730" w:rsidRDefault="000E18CB" w:rsidP="00173D90">
      <w:pPr>
        <w:pStyle w:val="SingleTxtG"/>
        <w:rPr>
          <w:bCs/>
          <w:iCs/>
          <w:lang w:val="fr-CH"/>
        </w:rPr>
      </w:pPr>
      <w:r w:rsidRPr="005A0730">
        <w:rPr>
          <w:bCs/>
          <w:iCs/>
          <w:lang w:val="fr-CH"/>
        </w:rPr>
        <w:tab/>
        <w:t>13.</w:t>
      </w:r>
      <w:r w:rsidRPr="005A0730">
        <w:rPr>
          <w:bCs/>
          <w:iCs/>
          <w:lang w:val="fr-CH"/>
        </w:rPr>
        <w:tab/>
      </w:r>
      <w:r w:rsidR="00035D55" w:rsidRPr="005A0730">
        <w:rPr>
          <w:bCs/>
          <w:iCs/>
          <w:lang w:val="fr-CH"/>
        </w:rPr>
        <w:t>L</w:t>
      </w:r>
      <w:r w:rsidR="00F73C45" w:rsidRPr="005A0730">
        <w:rPr>
          <w:bCs/>
          <w:iCs/>
          <w:lang w:val="fr-CH"/>
        </w:rPr>
        <w:t>’</w:t>
      </w:r>
      <w:r w:rsidR="00035D55" w:rsidRPr="005A0730">
        <w:rPr>
          <w:bCs/>
          <w:iCs/>
          <w:lang w:val="fr-CH"/>
        </w:rPr>
        <w:t>État reconnaît la</w:t>
      </w:r>
      <w:r w:rsidR="002456B7" w:rsidRPr="005A0730">
        <w:rPr>
          <w:bCs/>
          <w:iCs/>
          <w:lang w:val="fr-CH"/>
        </w:rPr>
        <w:t xml:space="preserve"> valeur des jeunes en tant qu</w:t>
      </w:r>
      <w:r w:rsidR="00F73C45" w:rsidRPr="005A0730">
        <w:rPr>
          <w:bCs/>
          <w:iCs/>
          <w:lang w:val="fr-CH"/>
        </w:rPr>
        <w:t>’</w:t>
      </w:r>
      <w:r w:rsidR="002456B7" w:rsidRPr="005A0730">
        <w:rPr>
          <w:bCs/>
          <w:iCs/>
          <w:lang w:val="fr-CH"/>
        </w:rPr>
        <w:t>acteurs stratégique</w:t>
      </w:r>
      <w:r w:rsidR="00035D55" w:rsidRPr="005A0730">
        <w:rPr>
          <w:bCs/>
          <w:iCs/>
          <w:lang w:val="fr-CH"/>
        </w:rPr>
        <w:t xml:space="preserve">s du développement de la nation. Il </w:t>
      </w:r>
      <w:r w:rsidR="002456B7" w:rsidRPr="005A0730">
        <w:rPr>
          <w:bCs/>
          <w:iCs/>
          <w:lang w:val="fr-CH"/>
        </w:rPr>
        <w:t>garantit et défend l</w:t>
      </w:r>
      <w:r w:rsidR="00F73C45" w:rsidRPr="005A0730">
        <w:rPr>
          <w:bCs/>
          <w:iCs/>
          <w:lang w:val="fr-CH"/>
        </w:rPr>
        <w:t>’</w:t>
      </w:r>
      <w:r w:rsidR="002456B7" w:rsidRPr="005A0730">
        <w:rPr>
          <w:bCs/>
          <w:iCs/>
          <w:lang w:val="fr-CH"/>
        </w:rPr>
        <w:t>exercice effectif de leurs droits dans le cadre de politiques et de programmes qui assurent en permanence leur participation</w:t>
      </w:r>
      <w:r w:rsidR="004B489C" w:rsidRPr="005A0730">
        <w:rPr>
          <w:bCs/>
          <w:iCs/>
          <w:lang w:val="fr-CH"/>
        </w:rPr>
        <w:t xml:space="preserve"> à la vie du pays dans tous les domaines</w:t>
      </w:r>
      <w:r w:rsidR="00F73C45" w:rsidRPr="005A0730">
        <w:rPr>
          <w:bCs/>
          <w:iCs/>
          <w:lang w:val="fr-CH"/>
        </w:rPr>
        <w:t>,</w:t>
      </w:r>
      <w:r w:rsidR="004B489C" w:rsidRPr="005A0730">
        <w:rPr>
          <w:bCs/>
          <w:iCs/>
          <w:lang w:val="fr-CH"/>
        </w:rPr>
        <w:t xml:space="preserve"> et en particulier leur formation et leur accès à un premier emploi.</w:t>
      </w:r>
    </w:p>
    <w:p w:rsidR="004B489C" w:rsidRPr="005A0730" w:rsidRDefault="004B489C" w:rsidP="00173D90">
      <w:pPr>
        <w:pStyle w:val="SingleTxtG"/>
        <w:rPr>
          <w:bCs/>
          <w:iCs/>
          <w:lang w:val="fr-CH"/>
        </w:rPr>
      </w:pPr>
      <w:r w:rsidRPr="005A0730">
        <w:rPr>
          <w:bCs/>
          <w:iCs/>
          <w:lang w:val="fr-CH"/>
        </w:rPr>
        <w:t>123.</w:t>
      </w:r>
      <w:r w:rsidRPr="005A0730">
        <w:rPr>
          <w:bCs/>
          <w:iCs/>
          <w:lang w:val="fr-CH"/>
        </w:rPr>
        <w:tab/>
      </w:r>
      <w:r w:rsidR="00A73840" w:rsidRPr="005A0730">
        <w:rPr>
          <w:bCs/>
          <w:iCs/>
          <w:lang w:val="fr-CH"/>
        </w:rPr>
        <w:t>Par ailleurs</w:t>
      </w:r>
      <w:r w:rsidR="00F73C45" w:rsidRPr="005A0730">
        <w:rPr>
          <w:bCs/>
          <w:iCs/>
          <w:lang w:val="fr-CH"/>
        </w:rPr>
        <w:t>,</w:t>
      </w:r>
      <w:r w:rsidR="00A73840" w:rsidRPr="005A0730">
        <w:rPr>
          <w:bCs/>
          <w:iCs/>
          <w:lang w:val="fr-CH"/>
        </w:rPr>
        <w:t xml:space="preserve"> </w:t>
      </w:r>
      <w:r w:rsidR="00035D55" w:rsidRPr="005A0730">
        <w:rPr>
          <w:bCs/>
          <w:iCs/>
          <w:lang w:val="fr-CH"/>
        </w:rPr>
        <w:t xml:space="preserve">tant </w:t>
      </w:r>
      <w:r w:rsidR="00A73840" w:rsidRPr="005A0730">
        <w:rPr>
          <w:bCs/>
          <w:iCs/>
          <w:lang w:val="fr-CH"/>
        </w:rPr>
        <w:t xml:space="preserve">le Code civil </w:t>
      </w:r>
      <w:r w:rsidR="00035D55" w:rsidRPr="005A0730">
        <w:rPr>
          <w:bCs/>
          <w:iCs/>
          <w:lang w:val="fr-CH"/>
        </w:rPr>
        <w:t>que</w:t>
      </w:r>
      <w:r w:rsidR="00A73840" w:rsidRPr="005A0730">
        <w:rPr>
          <w:bCs/>
          <w:iCs/>
          <w:lang w:val="fr-CH"/>
        </w:rPr>
        <w:t xml:space="preserve"> le Code du système de protection et des droits fondamentaux des enfants et des adolescents (loi </w:t>
      </w:r>
      <w:r w:rsidR="009E1789" w:rsidRPr="005A0730">
        <w:rPr>
          <w:lang w:val="fr-CH"/>
        </w:rPr>
        <w:t>n</w:t>
      </w:r>
      <w:r w:rsidR="009E1789" w:rsidRPr="005A0730">
        <w:rPr>
          <w:vertAlign w:val="superscript"/>
          <w:lang w:val="fr-CH"/>
        </w:rPr>
        <w:t>o</w:t>
      </w:r>
      <w:r w:rsidR="009E1789" w:rsidRPr="005A0730">
        <w:rPr>
          <w:lang w:val="fr-CH"/>
        </w:rPr>
        <w:t> </w:t>
      </w:r>
      <w:r w:rsidR="00A73840" w:rsidRPr="005A0730">
        <w:rPr>
          <w:bCs/>
          <w:iCs/>
          <w:lang w:val="fr-CH"/>
        </w:rPr>
        <w:t>136-03) protègent le droit énoncé à l</w:t>
      </w:r>
      <w:r w:rsidR="00F73C45" w:rsidRPr="005A0730">
        <w:rPr>
          <w:bCs/>
          <w:iCs/>
          <w:lang w:val="fr-CH"/>
        </w:rPr>
        <w:t>’</w:t>
      </w:r>
      <w:r w:rsidR="00974504" w:rsidRPr="005A0730">
        <w:rPr>
          <w:bCs/>
          <w:iCs/>
          <w:lang w:val="fr-CH"/>
        </w:rPr>
        <w:t>article </w:t>
      </w:r>
      <w:r w:rsidR="00A73840" w:rsidRPr="005A0730">
        <w:rPr>
          <w:bCs/>
          <w:iCs/>
          <w:lang w:val="fr-CH"/>
        </w:rPr>
        <w:t>23 du Pacte</w:t>
      </w:r>
      <w:r w:rsidR="00153F9B" w:rsidRPr="005A0730">
        <w:rPr>
          <w:bCs/>
          <w:iCs/>
          <w:lang w:val="fr-CH"/>
        </w:rPr>
        <w:t> ;</w:t>
      </w:r>
      <w:r w:rsidR="00035D55" w:rsidRPr="005A0730">
        <w:rPr>
          <w:bCs/>
          <w:iCs/>
          <w:lang w:val="fr-CH"/>
        </w:rPr>
        <w:t xml:space="preserve"> </w:t>
      </w:r>
      <w:r w:rsidR="000B10A9" w:rsidRPr="005A0730">
        <w:rPr>
          <w:bCs/>
          <w:iCs/>
          <w:lang w:val="fr-CH"/>
        </w:rPr>
        <w:t>il faut y ajouter</w:t>
      </w:r>
      <w:r w:rsidR="00A73840" w:rsidRPr="005A0730">
        <w:rPr>
          <w:bCs/>
          <w:iCs/>
          <w:lang w:val="fr-CH"/>
        </w:rPr>
        <w:t xml:space="preserve"> la loi </w:t>
      </w:r>
      <w:r w:rsidR="009E1789" w:rsidRPr="005A0730">
        <w:rPr>
          <w:lang w:val="fr-CH"/>
        </w:rPr>
        <w:t>n</w:t>
      </w:r>
      <w:r w:rsidR="009E1789" w:rsidRPr="005A0730">
        <w:rPr>
          <w:vertAlign w:val="superscript"/>
          <w:lang w:val="fr-CH"/>
        </w:rPr>
        <w:t>o</w:t>
      </w:r>
      <w:r w:rsidR="009E1789" w:rsidRPr="005A0730">
        <w:rPr>
          <w:lang w:val="fr-CH"/>
        </w:rPr>
        <w:t> </w:t>
      </w:r>
      <w:r w:rsidR="00A73840" w:rsidRPr="005A0730">
        <w:rPr>
          <w:bCs/>
          <w:iCs/>
          <w:lang w:val="fr-CH"/>
        </w:rPr>
        <w:t xml:space="preserve">1024 </w:t>
      </w:r>
      <w:r w:rsidR="000B10A9" w:rsidRPr="005A0730">
        <w:rPr>
          <w:bCs/>
          <w:iCs/>
          <w:lang w:val="fr-CH"/>
        </w:rPr>
        <w:t xml:space="preserve">qui </w:t>
      </w:r>
      <w:r w:rsidR="00A73840" w:rsidRPr="005A0730">
        <w:rPr>
          <w:bCs/>
          <w:iCs/>
          <w:lang w:val="fr-CH"/>
        </w:rPr>
        <w:t xml:space="preserve">prévoit dans son </w:t>
      </w:r>
      <w:r w:rsidR="00974504" w:rsidRPr="005A0730">
        <w:rPr>
          <w:bCs/>
          <w:iCs/>
          <w:lang w:val="fr-CH"/>
        </w:rPr>
        <w:t>article </w:t>
      </w:r>
      <w:r w:rsidR="00E00C24" w:rsidRPr="005A0730">
        <w:rPr>
          <w:bCs/>
          <w:iCs/>
          <w:lang w:val="fr-CH"/>
        </w:rPr>
        <w:t>premier</w:t>
      </w:r>
      <w:r w:rsidR="00906124" w:rsidRPr="005A0730">
        <w:rPr>
          <w:lang w:val="fr-CH"/>
        </w:rPr>
        <w:t xml:space="preserve"> </w:t>
      </w:r>
      <w:r w:rsidR="00906124" w:rsidRPr="005A0730">
        <w:rPr>
          <w:bCs/>
          <w:iCs/>
          <w:lang w:val="fr-CH"/>
        </w:rPr>
        <w:t xml:space="preserve">la possibilité de constituer au profit de toute famille un bien insaisissable </w:t>
      </w:r>
      <w:r w:rsidR="00E00C24" w:rsidRPr="005A0730">
        <w:rPr>
          <w:bCs/>
          <w:iCs/>
          <w:lang w:val="fr-CH"/>
        </w:rPr>
        <w:t>portant</w:t>
      </w:r>
      <w:r w:rsidR="00906124" w:rsidRPr="005A0730">
        <w:rPr>
          <w:bCs/>
          <w:iCs/>
          <w:lang w:val="fr-CH"/>
        </w:rPr>
        <w:t xml:space="preserve"> le nom de bien de famille.</w:t>
      </w:r>
    </w:p>
    <w:p w:rsidR="00217743" w:rsidRPr="005A0730" w:rsidRDefault="00217743" w:rsidP="00063440">
      <w:pPr>
        <w:pStyle w:val="H1G"/>
        <w:rPr>
          <w:lang w:val="fr-CH"/>
        </w:rPr>
      </w:pPr>
      <w:r w:rsidRPr="005A0730">
        <w:rPr>
          <w:lang w:val="fr-CH"/>
        </w:rPr>
        <w:tab/>
        <w:t>B.</w:t>
      </w:r>
      <w:r w:rsidRPr="005A0730">
        <w:rPr>
          <w:lang w:val="fr-CH"/>
        </w:rPr>
        <w:tab/>
        <w:t>Mesures institutionnelles</w:t>
      </w:r>
    </w:p>
    <w:p w:rsidR="00217743" w:rsidRPr="005A0730" w:rsidRDefault="00217743" w:rsidP="00173D90">
      <w:pPr>
        <w:pStyle w:val="SingleTxtG"/>
        <w:rPr>
          <w:bCs/>
          <w:iCs/>
          <w:lang w:val="fr-CH"/>
        </w:rPr>
      </w:pPr>
      <w:r w:rsidRPr="005A0730">
        <w:rPr>
          <w:bCs/>
          <w:iCs/>
          <w:lang w:val="fr-CH"/>
        </w:rPr>
        <w:t>124.</w:t>
      </w:r>
      <w:r w:rsidRPr="005A0730">
        <w:rPr>
          <w:bCs/>
          <w:iCs/>
          <w:lang w:val="fr-CH"/>
        </w:rPr>
        <w:tab/>
        <w:t>Il ressort de ce qui précède que l</w:t>
      </w:r>
      <w:r w:rsidR="00F73C45" w:rsidRPr="005A0730">
        <w:rPr>
          <w:bCs/>
          <w:iCs/>
          <w:lang w:val="fr-CH"/>
        </w:rPr>
        <w:t>’</w:t>
      </w:r>
      <w:r w:rsidRPr="005A0730">
        <w:rPr>
          <w:bCs/>
          <w:iCs/>
          <w:lang w:val="fr-CH"/>
        </w:rPr>
        <w:t xml:space="preserve">État dominicain garantit et </w:t>
      </w:r>
      <w:r w:rsidR="0081588D" w:rsidRPr="005A0730">
        <w:rPr>
          <w:bCs/>
          <w:iCs/>
          <w:lang w:val="fr-CH"/>
        </w:rPr>
        <w:t>défend</w:t>
      </w:r>
      <w:r w:rsidRPr="005A0730">
        <w:rPr>
          <w:bCs/>
          <w:iCs/>
          <w:lang w:val="fr-CH"/>
        </w:rPr>
        <w:t xml:space="preserve"> le droit</w:t>
      </w:r>
      <w:r w:rsidR="003B27E4" w:rsidRPr="005A0730">
        <w:rPr>
          <w:bCs/>
          <w:iCs/>
          <w:lang w:val="fr-CH"/>
        </w:rPr>
        <w:t xml:space="preserve"> </w:t>
      </w:r>
      <w:r w:rsidR="000B10A9" w:rsidRPr="005A0730">
        <w:rPr>
          <w:bCs/>
          <w:iCs/>
          <w:lang w:val="fr-CH"/>
        </w:rPr>
        <w:t>à la</w:t>
      </w:r>
      <w:r w:rsidR="003B27E4" w:rsidRPr="005A0730">
        <w:rPr>
          <w:bCs/>
          <w:iCs/>
          <w:lang w:val="fr-CH"/>
        </w:rPr>
        <w:t xml:space="preserve"> famille.</w:t>
      </w:r>
    </w:p>
    <w:p w:rsidR="003B27E4" w:rsidRPr="005A0730" w:rsidRDefault="003B27E4" w:rsidP="00173D90">
      <w:pPr>
        <w:pStyle w:val="SingleTxtG"/>
        <w:rPr>
          <w:bCs/>
          <w:iCs/>
          <w:lang w:val="fr-CH"/>
        </w:rPr>
      </w:pPr>
      <w:r w:rsidRPr="005A0730">
        <w:rPr>
          <w:bCs/>
          <w:iCs/>
          <w:lang w:val="fr-CH"/>
        </w:rPr>
        <w:t>125.</w:t>
      </w:r>
      <w:r w:rsidRPr="005A0730">
        <w:rPr>
          <w:bCs/>
          <w:iCs/>
          <w:lang w:val="fr-CH"/>
        </w:rPr>
        <w:tab/>
        <w:t>Parmi les mesures prises en faveur de la famille</w:t>
      </w:r>
      <w:r w:rsidR="00F73C45" w:rsidRPr="005A0730">
        <w:rPr>
          <w:bCs/>
          <w:iCs/>
          <w:lang w:val="fr-CH"/>
        </w:rPr>
        <w:t>,</w:t>
      </w:r>
      <w:r w:rsidRPr="005A0730">
        <w:rPr>
          <w:bCs/>
          <w:iCs/>
          <w:lang w:val="fr-CH"/>
        </w:rPr>
        <w:t xml:space="preserve"> on peut citer la promulgation du décret </w:t>
      </w:r>
      <w:r w:rsidR="009E1789" w:rsidRPr="005A0730">
        <w:rPr>
          <w:lang w:val="fr-CH"/>
        </w:rPr>
        <w:t>n</w:t>
      </w:r>
      <w:r w:rsidR="009E1789" w:rsidRPr="005A0730">
        <w:rPr>
          <w:vertAlign w:val="superscript"/>
          <w:lang w:val="fr-CH"/>
        </w:rPr>
        <w:t>o</w:t>
      </w:r>
      <w:r w:rsidR="009E1789" w:rsidRPr="005A0730">
        <w:rPr>
          <w:lang w:val="fr-CH"/>
        </w:rPr>
        <w:t> </w:t>
      </w:r>
      <w:r w:rsidRPr="005A0730">
        <w:rPr>
          <w:bCs/>
          <w:iCs/>
          <w:lang w:val="fr-CH"/>
        </w:rPr>
        <w:t>1602-04</w:t>
      </w:r>
      <w:r w:rsidR="00666264" w:rsidRPr="005A0730">
        <w:rPr>
          <w:bCs/>
          <w:iCs/>
          <w:lang w:val="fr-CH"/>
        </w:rPr>
        <w:t xml:space="preserve"> relatif au</w:t>
      </w:r>
      <w:r w:rsidRPr="005A0730">
        <w:rPr>
          <w:bCs/>
          <w:iCs/>
          <w:lang w:val="fr-CH"/>
        </w:rPr>
        <w:t xml:space="preserve"> droit à la protection des familles dominicaines</w:t>
      </w:r>
      <w:r w:rsidR="00F73C45" w:rsidRPr="005A0730">
        <w:rPr>
          <w:bCs/>
          <w:iCs/>
          <w:lang w:val="fr-CH"/>
        </w:rPr>
        <w:t>,</w:t>
      </w:r>
      <w:r w:rsidR="005877FF" w:rsidRPr="005A0730">
        <w:rPr>
          <w:bCs/>
          <w:iCs/>
          <w:lang w:val="fr-CH"/>
        </w:rPr>
        <w:t xml:space="preserve"> qui</w:t>
      </w:r>
      <w:r w:rsidRPr="005A0730">
        <w:rPr>
          <w:bCs/>
          <w:iCs/>
          <w:lang w:val="fr-CH"/>
        </w:rPr>
        <w:t xml:space="preserve"> </w:t>
      </w:r>
      <w:r w:rsidR="001B034B" w:rsidRPr="005A0730">
        <w:rPr>
          <w:bCs/>
          <w:iCs/>
          <w:lang w:val="fr-CH"/>
        </w:rPr>
        <w:t>porte création du</w:t>
      </w:r>
      <w:r w:rsidRPr="005A0730">
        <w:rPr>
          <w:bCs/>
          <w:iCs/>
          <w:lang w:val="fr-CH"/>
        </w:rPr>
        <w:t xml:space="preserve"> Comité interinstitutionnel chargé </w:t>
      </w:r>
      <w:r w:rsidR="005877FF" w:rsidRPr="005A0730">
        <w:rPr>
          <w:bCs/>
          <w:iCs/>
          <w:lang w:val="fr-CH"/>
        </w:rPr>
        <w:t>d</w:t>
      </w:r>
      <w:r w:rsidR="00F73C45" w:rsidRPr="005A0730">
        <w:rPr>
          <w:bCs/>
          <w:iCs/>
          <w:lang w:val="fr-CH"/>
        </w:rPr>
        <w:t>’</w:t>
      </w:r>
      <w:r w:rsidR="005877FF" w:rsidRPr="005A0730">
        <w:rPr>
          <w:bCs/>
          <w:iCs/>
          <w:lang w:val="fr-CH"/>
        </w:rPr>
        <w:t xml:space="preserve">élaborer </w:t>
      </w:r>
      <w:r w:rsidRPr="005A0730">
        <w:rPr>
          <w:bCs/>
          <w:iCs/>
          <w:lang w:val="fr-CH"/>
        </w:rPr>
        <w:t>un avant-projet de Code de la famille.</w:t>
      </w:r>
    </w:p>
    <w:p w:rsidR="001B034B" w:rsidRPr="005A0730" w:rsidRDefault="001B034B" w:rsidP="00173D90">
      <w:pPr>
        <w:pStyle w:val="SingleTxtG"/>
        <w:rPr>
          <w:bCs/>
          <w:iCs/>
          <w:lang w:val="fr-CH"/>
        </w:rPr>
      </w:pPr>
      <w:r w:rsidRPr="005A0730">
        <w:rPr>
          <w:bCs/>
          <w:iCs/>
          <w:lang w:val="fr-CH"/>
        </w:rPr>
        <w:t>126.</w:t>
      </w:r>
      <w:r w:rsidRPr="005A0730">
        <w:rPr>
          <w:bCs/>
          <w:iCs/>
          <w:lang w:val="fr-CH"/>
        </w:rPr>
        <w:tab/>
        <w:t>Pour l</w:t>
      </w:r>
      <w:r w:rsidR="00F73C45" w:rsidRPr="005A0730">
        <w:rPr>
          <w:bCs/>
          <w:iCs/>
          <w:lang w:val="fr-CH"/>
        </w:rPr>
        <w:t>’</w:t>
      </w:r>
      <w:r w:rsidRPr="005A0730">
        <w:rPr>
          <w:bCs/>
          <w:iCs/>
          <w:lang w:val="fr-CH"/>
        </w:rPr>
        <w:t>élaboration de ce Code de la famille</w:t>
      </w:r>
      <w:r w:rsidR="00F73C45" w:rsidRPr="005A0730">
        <w:rPr>
          <w:bCs/>
          <w:iCs/>
          <w:lang w:val="fr-CH"/>
        </w:rPr>
        <w:t>,</w:t>
      </w:r>
      <w:r w:rsidRPr="005A0730">
        <w:rPr>
          <w:bCs/>
          <w:iCs/>
          <w:lang w:val="fr-CH"/>
        </w:rPr>
        <w:t xml:space="preserve"> un processus de discussion et de révision des accords et des engagements internationaux pris par l</w:t>
      </w:r>
      <w:r w:rsidR="00F73C45" w:rsidRPr="005A0730">
        <w:rPr>
          <w:bCs/>
          <w:iCs/>
          <w:lang w:val="fr-CH"/>
        </w:rPr>
        <w:t>’</w:t>
      </w:r>
      <w:r w:rsidRPr="005A0730">
        <w:rPr>
          <w:bCs/>
          <w:iCs/>
          <w:lang w:val="fr-CH"/>
        </w:rPr>
        <w:t>État dominicain</w:t>
      </w:r>
      <w:r w:rsidR="00A867E2" w:rsidRPr="005A0730">
        <w:rPr>
          <w:bCs/>
          <w:iCs/>
          <w:lang w:val="fr-CH"/>
        </w:rPr>
        <w:t xml:space="preserve"> a été entrepris</w:t>
      </w:r>
      <w:r w:rsidRPr="005A0730">
        <w:rPr>
          <w:bCs/>
          <w:iCs/>
          <w:lang w:val="fr-CH"/>
        </w:rPr>
        <w:t>.</w:t>
      </w:r>
      <w:r w:rsidRPr="005A0730">
        <w:rPr>
          <w:lang w:val="fr-CH"/>
        </w:rPr>
        <w:t xml:space="preserve"> </w:t>
      </w:r>
      <w:r w:rsidR="00011F5F" w:rsidRPr="005A0730">
        <w:rPr>
          <w:bCs/>
          <w:iCs/>
          <w:lang w:val="fr-CH"/>
        </w:rPr>
        <w:t>Il a été créé</w:t>
      </w:r>
      <w:r w:rsidRPr="005A0730">
        <w:rPr>
          <w:bCs/>
          <w:iCs/>
          <w:lang w:val="fr-CH"/>
        </w:rPr>
        <w:t xml:space="preserve"> </w:t>
      </w:r>
      <w:r w:rsidR="00A867E2" w:rsidRPr="005A0730">
        <w:rPr>
          <w:bCs/>
          <w:iCs/>
          <w:lang w:val="fr-CH"/>
        </w:rPr>
        <w:t>une commission</w:t>
      </w:r>
      <w:r w:rsidRPr="005A0730">
        <w:rPr>
          <w:bCs/>
          <w:iCs/>
          <w:lang w:val="fr-CH"/>
        </w:rPr>
        <w:t xml:space="preserve"> chargée </w:t>
      </w:r>
      <w:r w:rsidR="00A867E2" w:rsidRPr="005A0730">
        <w:rPr>
          <w:bCs/>
          <w:iCs/>
          <w:lang w:val="fr-CH"/>
        </w:rPr>
        <w:t>de rédiger</w:t>
      </w:r>
      <w:r w:rsidRPr="005A0730">
        <w:rPr>
          <w:bCs/>
          <w:iCs/>
          <w:lang w:val="fr-CH"/>
        </w:rPr>
        <w:t xml:space="preserve"> </w:t>
      </w:r>
      <w:r w:rsidR="0049264B" w:rsidRPr="005A0730">
        <w:rPr>
          <w:bCs/>
          <w:iCs/>
          <w:lang w:val="fr-CH"/>
        </w:rPr>
        <w:t xml:space="preserve">le texte de </w:t>
      </w:r>
      <w:r w:rsidR="00A867E2" w:rsidRPr="005A0730">
        <w:rPr>
          <w:bCs/>
          <w:iCs/>
          <w:lang w:val="fr-CH"/>
        </w:rPr>
        <w:t>l</w:t>
      </w:r>
      <w:r w:rsidR="00F73C45" w:rsidRPr="005A0730">
        <w:rPr>
          <w:bCs/>
          <w:iCs/>
          <w:lang w:val="fr-CH"/>
        </w:rPr>
        <w:t>’</w:t>
      </w:r>
      <w:r w:rsidR="00A867E2" w:rsidRPr="005A0730">
        <w:rPr>
          <w:bCs/>
          <w:iCs/>
          <w:lang w:val="fr-CH"/>
        </w:rPr>
        <w:t>a</w:t>
      </w:r>
      <w:r w:rsidR="00011F5F" w:rsidRPr="005A0730">
        <w:rPr>
          <w:bCs/>
          <w:iCs/>
          <w:lang w:val="fr-CH"/>
        </w:rPr>
        <w:t>vant-projet en tenant compte du</w:t>
      </w:r>
      <w:r w:rsidRPr="005A0730">
        <w:rPr>
          <w:bCs/>
          <w:iCs/>
          <w:lang w:val="fr-CH"/>
        </w:rPr>
        <w:t xml:space="preserve"> point de vue de toutes les institutions concernées</w:t>
      </w:r>
      <w:r w:rsidR="00F73C45" w:rsidRPr="005A0730">
        <w:rPr>
          <w:bCs/>
          <w:iCs/>
          <w:lang w:val="fr-CH"/>
        </w:rPr>
        <w:t>,</w:t>
      </w:r>
      <w:r w:rsidRPr="005A0730">
        <w:rPr>
          <w:bCs/>
          <w:iCs/>
          <w:lang w:val="fr-CH"/>
        </w:rPr>
        <w:t xml:space="preserve"> afin que le produit final soit un </w:t>
      </w:r>
      <w:r w:rsidR="00011F5F" w:rsidRPr="005A0730">
        <w:rPr>
          <w:bCs/>
          <w:iCs/>
          <w:lang w:val="fr-CH"/>
        </w:rPr>
        <w:t>texte</w:t>
      </w:r>
      <w:r w:rsidRPr="005A0730">
        <w:rPr>
          <w:bCs/>
          <w:iCs/>
          <w:lang w:val="fr-CH"/>
        </w:rPr>
        <w:t xml:space="preserve"> </w:t>
      </w:r>
      <w:r w:rsidR="00011F5F" w:rsidRPr="005A0730">
        <w:rPr>
          <w:bCs/>
          <w:iCs/>
          <w:lang w:val="fr-CH"/>
        </w:rPr>
        <w:t>inclusif</w:t>
      </w:r>
      <w:r w:rsidR="00153F9B" w:rsidRPr="005A0730">
        <w:rPr>
          <w:bCs/>
          <w:iCs/>
          <w:lang w:val="fr-CH"/>
        </w:rPr>
        <w:t> ;</w:t>
      </w:r>
      <w:r w:rsidRPr="005A0730">
        <w:rPr>
          <w:bCs/>
          <w:iCs/>
          <w:lang w:val="fr-CH"/>
        </w:rPr>
        <w:t xml:space="preserve"> </w:t>
      </w:r>
      <w:r w:rsidR="00A56CB9" w:rsidRPr="005A0730">
        <w:rPr>
          <w:bCs/>
          <w:iCs/>
          <w:lang w:val="fr-CH"/>
        </w:rPr>
        <w:t>l</w:t>
      </w:r>
      <w:r w:rsidR="00F73C45" w:rsidRPr="005A0730">
        <w:rPr>
          <w:bCs/>
          <w:iCs/>
          <w:lang w:val="fr-CH"/>
        </w:rPr>
        <w:t>’</w:t>
      </w:r>
      <w:r w:rsidR="00A56CB9" w:rsidRPr="005A0730">
        <w:rPr>
          <w:bCs/>
          <w:iCs/>
          <w:lang w:val="fr-CH"/>
        </w:rPr>
        <w:t>objectif est</w:t>
      </w:r>
      <w:r w:rsidRPr="005A0730">
        <w:rPr>
          <w:bCs/>
          <w:iCs/>
          <w:lang w:val="fr-CH"/>
        </w:rPr>
        <w:t xml:space="preserve"> d</w:t>
      </w:r>
      <w:r w:rsidR="00F73C45" w:rsidRPr="005A0730">
        <w:rPr>
          <w:bCs/>
          <w:iCs/>
          <w:lang w:val="fr-CH"/>
        </w:rPr>
        <w:t>’</w:t>
      </w:r>
      <w:r w:rsidRPr="005A0730">
        <w:rPr>
          <w:bCs/>
          <w:iCs/>
          <w:lang w:val="fr-CH"/>
        </w:rPr>
        <w:t>identifier et d</w:t>
      </w:r>
      <w:r w:rsidR="00F73C45" w:rsidRPr="005A0730">
        <w:rPr>
          <w:bCs/>
          <w:iCs/>
          <w:lang w:val="fr-CH"/>
        </w:rPr>
        <w:t>’</w:t>
      </w:r>
      <w:r w:rsidRPr="005A0730">
        <w:rPr>
          <w:bCs/>
          <w:iCs/>
          <w:lang w:val="fr-CH"/>
        </w:rPr>
        <w:t xml:space="preserve">analyser les </w:t>
      </w:r>
      <w:r w:rsidR="00A56CB9" w:rsidRPr="005A0730">
        <w:rPr>
          <w:bCs/>
          <w:iCs/>
          <w:lang w:val="fr-CH"/>
        </w:rPr>
        <w:t>éléments à inclure dans</w:t>
      </w:r>
      <w:r w:rsidRPr="005A0730">
        <w:rPr>
          <w:bCs/>
          <w:iCs/>
          <w:lang w:val="fr-CH"/>
        </w:rPr>
        <w:t xml:space="preserve"> une législation sur la famille </w:t>
      </w:r>
      <w:r w:rsidR="0006065E" w:rsidRPr="005A0730">
        <w:rPr>
          <w:bCs/>
          <w:iCs/>
          <w:lang w:val="fr-CH"/>
        </w:rPr>
        <w:t>de manière à en respecter tous les membres</w:t>
      </w:r>
      <w:r w:rsidR="00CE39D8" w:rsidRPr="005A0730">
        <w:rPr>
          <w:bCs/>
          <w:iCs/>
          <w:lang w:val="fr-CH"/>
        </w:rPr>
        <w:t xml:space="preserve"> et à promouvoir la cohésion familiale</w:t>
      </w:r>
      <w:r w:rsidRPr="005A0730">
        <w:rPr>
          <w:bCs/>
          <w:iCs/>
          <w:lang w:val="fr-CH"/>
        </w:rPr>
        <w:t xml:space="preserve"> en favorisant les espaces de socialisation </w:t>
      </w:r>
      <w:r w:rsidR="002457E9" w:rsidRPr="005A0730">
        <w:rPr>
          <w:bCs/>
          <w:iCs/>
          <w:lang w:val="fr-CH"/>
        </w:rPr>
        <w:t xml:space="preserve">pour inculquer </w:t>
      </w:r>
      <w:r w:rsidRPr="005A0730">
        <w:rPr>
          <w:bCs/>
          <w:iCs/>
          <w:lang w:val="fr-CH"/>
        </w:rPr>
        <w:t>des valeurs sociales et culturelles qui valorisent la dignité de l</w:t>
      </w:r>
      <w:r w:rsidR="00F73C45" w:rsidRPr="005A0730">
        <w:rPr>
          <w:bCs/>
          <w:iCs/>
          <w:lang w:val="fr-CH"/>
        </w:rPr>
        <w:t>’</w:t>
      </w:r>
      <w:r w:rsidRPr="005A0730">
        <w:rPr>
          <w:bCs/>
          <w:iCs/>
          <w:lang w:val="fr-CH"/>
        </w:rPr>
        <w:t xml:space="preserve">être humain et </w:t>
      </w:r>
      <w:r w:rsidR="002457E9" w:rsidRPr="005A0730">
        <w:rPr>
          <w:bCs/>
          <w:iCs/>
          <w:lang w:val="fr-CH"/>
        </w:rPr>
        <w:t>contribuent à</w:t>
      </w:r>
      <w:r w:rsidRPr="005A0730">
        <w:rPr>
          <w:bCs/>
          <w:iCs/>
          <w:lang w:val="fr-CH"/>
        </w:rPr>
        <w:t xml:space="preserve"> son bien-être physique</w:t>
      </w:r>
      <w:r w:rsidR="00F73C45" w:rsidRPr="005A0730">
        <w:rPr>
          <w:bCs/>
          <w:iCs/>
          <w:lang w:val="fr-CH"/>
        </w:rPr>
        <w:t>,</w:t>
      </w:r>
      <w:r w:rsidRPr="005A0730">
        <w:rPr>
          <w:bCs/>
          <w:iCs/>
          <w:lang w:val="fr-CH"/>
        </w:rPr>
        <w:t xml:space="preserve"> psychologique et social.</w:t>
      </w:r>
    </w:p>
    <w:p w:rsidR="00873F15" w:rsidRPr="005A0730" w:rsidRDefault="00873F15" w:rsidP="00173D90">
      <w:pPr>
        <w:pStyle w:val="SingleTxtG"/>
        <w:rPr>
          <w:bCs/>
          <w:iCs/>
          <w:lang w:val="fr-CH"/>
        </w:rPr>
      </w:pPr>
      <w:r w:rsidRPr="005A0730">
        <w:rPr>
          <w:bCs/>
          <w:iCs/>
          <w:lang w:val="fr-CH"/>
        </w:rPr>
        <w:t>127.</w:t>
      </w:r>
      <w:r w:rsidRPr="005A0730">
        <w:rPr>
          <w:bCs/>
          <w:iCs/>
          <w:lang w:val="fr-CH"/>
        </w:rPr>
        <w:tab/>
      </w:r>
      <w:r w:rsidR="00FB0560" w:rsidRPr="005A0730">
        <w:rPr>
          <w:bCs/>
          <w:iCs/>
          <w:lang w:val="fr-CH"/>
        </w:rPr>
        <w:t>L</w:t>
      </w:r>
      <w:r w:rsidR="00F73C45" w:rsidRPr="005A0730">
        <w:rPr>
          <w:bCs/>
          <w:iCs/>
          <w:lang w:val="fr-CH"/>
        </w:rPr>
        <w:t>’</w:t>
      </w:r>
      <w:r w:rsidR="00FB0560" w:rsidRPr="005A0730">
        <w:rPr>
          <w:bCs/>
          <w:iCs/>
          <w:lang w:val="fr-CH"/>
        </w:rPr>
        <w:t>État dominicain a développé toute une série de politiques relevant de l</w:t>
      </w:r>
      <w:r w:rsidR="00F73C45" w:rsidRPr="005A0730">
        <w:rPr>
          <w:bCs/>
          <w:iCs/>
          <w:lang w:val="fr-CH"/>
        </w:rPr>
        <w:t>’</w:t>
      </w:r>
      <w:r w:rsidR="00FB0560" w:rsidRPr="005A0730">
        <w:rPr>
          <w:bCs/>
          <w:iCs/>
          <w:lang w:val="fr-CH"/>
        </w:rPr>
        <w:t>action positive en faveur de la famille</w:t>
      </w:r>
      <w:r w:rsidR="00F73C45" w:rsidRPr="005A0730">
        <w:rPr>
          <w:bCs/>
          <w:iCs/>
          <w:lang w:val="fr-CH"/>
        </w:rPr>
        <w:t>,</w:t>
      </w:r>
      <w:r w:rsidR="00FB0560" w:rsidRPr="005A0730">
        <w:rPr>
          <w:bCs/>
          <w:iCs/>
          <w:lang w:val="fr-CH"/>
        </w:rPr>
        <w:t xml:space="preserve"> afin de réduire la faim et de venir en aide aux familles en situation d</w:t>
      </w:r>
      <w:r w:rsidR="00F73C45" w:rsidRPr="005A0730">
        <w:rPr>
          <w:bCs/>
          <w:iCs/>
          <w:lang w:val="fr-CH"/>
        </w:rPr>
        <w:t>’</w:t>
      </w:r>
      <w:r w:rsidR="00FB0560" w:rsidRPr="005A0730">
        <w:rPr>
          <w:bCs/>
          <w:iCs/>
          <w:lang w:val="fr-CH"/>
        </w:rPr>
        <w:t>extrême pauvreté.</w:t>
      </w:r>
      <w:r w:rsidR="00FB0560" w:rsidRPr="005A0730">
        <w:rPr>
          <w:lang w:val="fr-CH"/>
        </w:rPr>
        <w:t xml:space="preserve"> </w:t>
      </w:r>
      <w:r w:rsidR="00FB0560" w:rsidRPr="005A0730">
        <w:rPr>
          <w:bCs/>
          <w:iCs/>
          <w:lang w:val="fr-CH"/>
        </w:rPr>
        <w:t>Il a</w:t>
      </w:r>
      <w:r w:rsidR="00CF17DB" w:rsidRPr="005A0730">
        <w:rPr>
          <w:bCs/>
          <w:iCs/>
          <w:lang w:val="fr-CH"/>
        </w:rPr>
        <w:t xml:space="preserve"> ainsi lancé</w:t>
      </w:r>
      <w:r w:rsidR="00F73C45" w:rsidRPr="005A0730">
        <w:rPr>
          <w:bCs/>
          <w:iCs/>
          <w:lang w:val="fr-CH"/>
        </w:rPr>
        <w:t>,</w:t>
      </w:r>
      <w:r w:rsidR="00CF17DB" w:rsidRPr="005A0730">
        <w:rPr>
          <w:bCs/>
          <w:iCs/>
          <w:lang w:val="fr-CH"/>
        </w:rPr>
        <w:t xml:space="preserve"> </w:t>
      </w:r>
      <w:r w:rsidR="005A3A59" w:rsidRPr="005A0730">
        <w:rPr>
          <w:bCs/>
          <w:iCs/>
          <w:lang w:val="fr-CH"/>
        </w:rPr>
        <w:t xml:space="preserve">au milieu de </w:t>
      </w:r>
      <w:r w:rsidR="00CF17DB" w:rsidRPr="005A0730">
        <w:rPr>
          <w:bCs/>
          <w:iCs/>
          <w:lang w:val="fr-CH"/>
        </w:rPr>
        <w:t>2004</w:t>
      </w:r>
      <w:r w:rsidR="00F73C45" w:rsidRPr="005A0730">
        <w:rPr>
          <w:bCs/>
          <w:iCs/>
          <w:lang w:val="fr-CH"/>
        </w:rPr>
        <w:t>,</w:t>
      </w:r>
      <w:r w:rsidR="00CF17DB" w:rsidRPr="005A0730">
        <w:rPr>
          <w:bCs/>
          <w:iCs/>
          <w:lang w:val="fr-CH"/>
        </w:rPr>
        <w:t xml:space="preserve"> le p</w:t>
      </w:r>
      <w:r w:rsidR="00FB0560" w:rsidRPr="005A0730">
        <w:rPr>
          <w:bCs/>
          <w:iCs/>
          <w:lang w:val="fr-CH"/>
        </w:rPr>
        <w:t>rogramme</w:t>
      </w:r>
      <w:r w:rsidR="00CF17DB" w:rsidRPr="005A0730">
        <w:rPr>
          <w:bCs/>
          <w:iCs/>
          <w:lang w:val="fr-CH"/>
        </w:rPr>
        <w:t xml:space="preserve"> </w:t>
      </w:r>
      <w:proofErr w:type="spellStart"/>
      <w:r w:rsidR="00CF17DB" w:rsidRPr="005A0730">
        <w:rPr>
          <w:bCs/>
          <w:i/>
          <w:iCs/>
          <w:lang w:val="fr-CH"/>
        </w:rPr>
        <w:t>Comer</w:t>
      </w:r>
      <w:proofErr w:type="spellEnd"/>
      <w:r w:rsidR="00CF17DB" w:rsidRPr="005A0730">
        <w:rPr>
          <w:bCs/>
          <w:i/>
          <w:iCs/>
          <w:lang w:val="fr-CH"/>
        </w:rPr>
        <w:t xml:space="preserve"> </w:t>
      </w:r>
      <w:proofErr w:type="gramStart"/>
      <w:r w:rsidR="00CF17DB" w:rsidRPr="005A0730">
        <w:rPr>
          <w:bCs/>
          <w:i/>
          <w:iCs/>
          <w:lang w:val="fr-CH"/>
        </w:rPr>
        <w:t>es</w:t>
      </w:r>
      <w:proofErr w:type="gramEnd"/>
      <w:r w:rsidR="00CF17DB" w:rsidRPr="005A0730">
        <w:rPr>
          <w:bCs/>
          <w:i/>
          <w:iCs/>
          <w:lang w:val="fr-CH"/>
        </w:rPr>
        <w:t xml:space="preserve"> </w:t>
      </w:r>
      <w:proofErr w:type="spellStart"/>
      <w:r w:rsidR="00CF17DB" w:rsidRPr="005A0730">
        <w:rPr>
          <w:bCs/>
          <w:i/>
          <w:iCs/>
          <w:lang w:val="fr-CH"/>
        </w:rPr>
        <w:t>primero</w:t>
      </w:r>
      <w:proofErr w:type="spellEnd"/>
      <w:r w:rsidR="00CF17DB" w:rsidRPr="005A0730">
        <w:rPr>
          <w:bCs/>
          <w:iCs/>
          <w:lang w:val="fr-CH"/>
        </w:rPr>
        <w:t xml:space="preserve"> (D</w:t>
      </w:r>
      <w:r w:rsidR="00F73C45" w:rsidRPr="005A0730">
        <w:rPr>
          <w:bCs/>
          <w:iCs/>
          <w:lang w:val="fr-CH"/>
        </w:rPr>
        <w:t>’</w:t>
      </w:r>
      <w:r w:rsidR="00CF17DB" w:rsidRPr="005A0730">
        <w:rPr>
          <w:bCs/>
          <w:iCs/>
          <w:lang w:val="fr-CH"/>
        </w:rPr>
        <w:t>abord manger)</w:t>
      </w:r>
      <w:r w:rsidR="00FB0560" w:rsidRPr="005A0730">
        <w:rPr>
          <w:bCs/>
          <w:iCs/>
          <w:lang w:val="fr-CH"/>
        </w:rPr>
        <w:t>.</w:t>
      </w:r>
      <w:r w:rsidR="00FB0560" w:rsidRPr="005A0730">
        <w:rPr>
          <w:lang w:val="fr-CH"/>
        </w:rPr>
        <w:t xml:space="preserve"> </w:t>
      </w:r>
      <w:r w:rsidR="00FB0560" w:rsidRPr="005A0730">
        <w:rPr>
          <w:bCs/>
          <w:iCs/>
          <w:lang w:val="fr-CH"/>
        </w:rPr>
        <w:t>De par sa conception plus générale</w:t>
      </w:r>
      <w:r w:rsidR="00F73C45" w:rsidRPr="005A0730">
        <w:rPr>
          <w:bCs/>
          <w:iCs/>
          <w:lang w:val="fr-CH"/>
        </w:rPr>
        <w:t>,</w:t>
      </w:r>
      <w:r w:rsidR="00FB0560" w:rsidRPr="005A0730">
        <w:rPr>
          <w:bCs/>
          <w:iCs/>
          <w:lang w:val="fr-CH"/>
        </w:rPr>
        <w:t xml:space="preserve"> </w:t>
      </w:r>
      <w:r w:rsidR="00CF17DB" w:rsidRPr="005A0730">
        <w:rPr>
          <w:bCs/>
          <w:iCs/>
          <w:lang w:val="fr-CH"/>
        </w:rPr>
        <w:t>ce programme</w:t>
      </w:r>
      <w:r w:rsidR="00FB0560" w:rsidRPr="005A0730">
        <w:rPr>
          <w:bCs/>
          <w:iCs/>
          <w:lang w:val="fr-CH"/>
        </w:rPr>
        <w:t xml:space="preserve"> est à présent un</w:t>
      </w:r>
      <w:r w:rsidR="006B29F5" w:rsidRPr="005A0730">
        <w:rPr>
          <w:bCs/>
          <w:iCs/>
          <w:lang w:val="fr-CH"/>
        </w:rPr>
        <w:t>e composante à part entière du p</w:t>
      </w:r>
      <w:r w:rsidR="00FB0560" w:rsidRPr="005A0730">
        <w:rPr>
          <w:bCs/>
          <w:iCs/>
          <w:lang w:val="fr-CH"/>
        </w:rPr>
        <w:t>rogramme Solidarité.</w:t>
      </w:r>
      <w:r w:rsidR="00FB0560" w:rsidRPr="005A0730">
        <w:rPr>
          <w:lang w:val="fr-CH"/>
        </w:rPr>
        <w:t xml:space="preserve"> </w:t>
      </w:r>
      <w:r w:rsidR="002C721A" w:rsidRPr="005A0730">
        <w:rPr>
          <w:bCs/>
          <w:iCs/>
          <w:lang w:val="fr-CH"/>
        </w:rPr>
        <w:t>Au moyen d</w:t>
      </w:r>
      <w:r w:rsidR="00F73C45" w:rsidRPr="005A0730">
        <w:rPr>
          <w:bCs/>
          <w:iCs/>
          <w:lang w:val="fr-CH"/>
        </w:rPr>
        <w:t>’</w:t>
      </w:r>
      <w:r w:rsidR="002C721A" w:rsidRPr="005A0730">
        <w:rPr>
          <w:bCs/>
          <w:iCs/>
          <w:lang w:val="fr-CH"/>
        </w:rPr>
        <w:t>une</w:t>
      </w:r>
      <w:r w:rsidR="00FB0560" w:rsidRPr="005A0730">
        <w:rPr>
          <w:bCs/>
          <w:iCs/>
          <w:lang w:val="fr-CH"/>
        </w:rPr>
        <w:t xml:space="preserve"> c</w:t>
      </w:r>
      <w:r w:rsidR="006B29F5" w:rsidRPr="005A0730">
        <w:rPr>
          <w:bCs/>
          <w:iCs/>
          <w:lang w:val="fr-CH"/>
        </w:rPr>
        <w:t>arte de débit électronique</w:t>
      </w:r>
      <w:r w:rsidR="00F73C45" w:rsidRPr="005A0730">
        <w:rPr>
          <w:bCs/>
          <w:iCs/>
          <w:lang w:val="fr-CH"/>
        </w:rPr>
        <w:t>,</w:t>
      </w:r>
      <w:r w:rsidR="006B29F5" w:rsidRPr="005A0730">
        <w:rPr>
          <w:bCs/>
          <w:iCs/>
          <w:lang w:val="fr-CH"/>
        </w:rPr>
        <w:t xml:space="preserve"> le p</w:t>
      </w:r>
      <w:r w:rsidR="00FB0560" w:rsidRPr="005A0730">
        <w:rPr>
          <w:bCs/>
          <w:iCs/>
          <w:lang w:val="fr-CH"/>
        </w:rPr>
        <w:t xml:space="preserve">rogramme Solidarité garantit </w:t>
      </w:r>
      <w:r w:rsidR="003B3186" w:rsidRPr="005A0730">
        <w:rPr>
          <w:bCs/>
          <w:iCs/>
          <w:lang w:val="fr-CH"/>
        </w:rPr>
        <w:t>aux</w:t>
      </w:r>
      <w:r w:rsidR="00FB0560" w:rsidRPr="005A0730">
        <w:rPr>
          <w:bCs/>
          <w:iCs/>
          <w:lang w:val="fr-CH"/>
        </w:rPr>
        <w:t xml:space="preserve"> citoyens </w:t>
      </w:r>
      <w:r w:rsidR="003B3186" w:rsidRPr="005A0730">
        <w:rPr>
          <w:bCs/>
          <w:iCs/>
          <w:lang w:val="fr-CH"/>
        </w:rPr>
        <w:t>en situation d</w:t>
      </w:r>
      <w:r w:rsidR="00F73C45" w:rsidRPr="005A0730">
        <w:rPr>
          <w:bCs/>
          <w:iCs/>
          <w:lang w:val="fr-CH"/>
        </w:rPr>
        <w:t>’</w:t>
      </w:r>
      <w:r w:rsidR="00FB0560" w:rsidRPr="005A0730">
        <w:rPr>
          <w:bCs/>
          <w:iCs/>
          <w:lang w:val="fr-CH"/>
        </w:rPr>
        <w:t xml:space="preserve">extrême pauvreté </w:t>
      </w:r>
      <w:r w:rsidR="00B63BEB" w:rsidRPr="005A0730">
        <w:rPr>
          <w:bCs/>
          <w:iCs/>
          <w:lang w:val="fr-CH"/>
        </w:rPr>
        <w:t>des</w:t>
      </w:r>
      <w:r w:rsidR="003B3186" w:rsidRPr="005A0730">
        <w:rPr>
          <w:bCs/>
          <w:iCs/>
          <w:lang w:val="fr-CH"/>
        </w:rPr>
        <w:t xml:space="preserve"> droits</w:t>
      </w:r>
      <w:r w:rsidR="00FB0560" w:rsidRPr="005A0730">
        <w:rPr>
          <w:bCs/>
          <w:iCs/>
          <w:lang w:val="fr-CH"/>
        </w:rPr>
        <w:t xml:space="preserve"> en matière d</w:t>
      </w:r>
      <w:r w:rsidR="00F73C45" w:rsidRPr="005A0730">
        <w:rPr>
          <w:bCs/>
          <w:iCs/>
          <w:lang w:val="fr-CH"/>
        </w:rPr>
        <w:t>’</w:t>
      </w:r>
      <w:r w:rsidR="00FB0560" w:rsidRPr="005A0730">
        <w:rPr>
          <w:bCs/>
          <w:iCs/>
          <w:lang w:val="fr-CH"/>
        </w:rPr>
        <w:t>éducation</w:t>
      </w:r>
      <w:r w:rsidR="00F73C45" w:rsidRPr="005A0730">
        <w:rPr>
          <w:bCs/>
          <w:iCs/>
          <w:lang w:val="fr-CH"/>
        </w:rPr>
        <w:t>,</w:t>
      </w:r>
      <w:r w:rsidR="00FB0560" w:rsidRPr="005A0730">
        <w:rPr>
          <w:bCs/>
          <w:iCs/>
          <w:lang w:val="fr-CH"/>
        </w:rPr>
        <w:t xml:space="preserve"> de santé</w:t>
      </w:r>
      <w:r w:rsidR="00F73C45" w:rsidRPr="005A0730">
        <w:rPr>
          <w:bCs/>
          <w:iCs/>
          <w:lang w:val="fr-CH"/>
        </w:rPr>
        <w:t>,</w:t>
      </w:r>
      <w:r w:rsidR="00FB0560" w:rsidRPr="005A0730">
        <w:rPr>
          <w:bCs/>
          <w:iCs/>
          <w:lang w:val="fr-CH"/>
        </w:rPr>
        <w:t xml:space="preserve"> de transport</w:t>
      </w:r>
      <w:r w:rsidR="00F73C45" w:rsidRPr="005A0730">
        <w:rPr>
          <w:bCs/>
          <w:iCs/>
          <w:lang w:val="fr-CH"/>
        </w:rPr>
        <w:t>,</w:t>
      </w:r>
      <w:r w:rsidR="00FB0560" w:rsidRPr="005A0730">
        <w:rPr>
          <w:bCs/>
          <w:iCs/>
          <w:lang w:val="fr-CH"/>
        </w:rPr>
        <w:t xml:space="preserve"> de protection des personnes âgées et de sécurité alimentaire et nutritionnelle.</w:t>
      </w:r>
      <w:r w:rsidR="00FB0560" w:rsidRPr="005A0730">
        <w:rPr>
          <w:lang w:val="fr-CH"/>
        </w:rPr>
        <w:t xml:space="preserve"> </w:t>
      </w:r>
      <w:r w:rsidR="00FB0560" w:rsidRPr="005A0730">
        <w:rPr>
          <w:bCs/>
          <w:iCs/>
          <w:lang w:val="fr-CH"/>
        </w:rPr>
        <w:t>Le Gouverne</w:t>
      </w:r>
      <w:r w:rsidR="006B29F5" w:rsidRPr="005A0730">
        <w:rPr>
          <w:bCs/>
          <w:iCs/>
          <w:lang w:val="fr-CH"/>
        </w:rPr>
        <w:t>ment a ainsi versé au titre du p</w:t>
      </w:r>
      <w:r w:rsidR="00FB0560" w:rsidRPr="005A0730">
        <w:rPr>
          <w:bCs/>
          <w:iCs/>
          <w:lang w:val="fr-CH"/>
        </w:rPr>
        <w:t>rogramme Solidarité</w:t>
      </w:r>
      <w:r w:rsidR="00F73C45" w:rsidRPr="005A0730">
        <w:rPr>
          <w:bCs/>
          <w:iCs/>
          <w:lang w:val="fr-CH"/>
        </w:rPr>
        <w:t>,</w:t>
      </w:r>
      <w:r w:rsidR="00FB0560" w:rsidRPr="005A0730">
        <w:rPr>
          <w:bCs/>
          <w:iCs/>
          <w:lang w:val="fr-CH"/>
        </w:rPr>
        <w:t xml:space="preserve"> de</w:t>
      </w:r>
      <w:r w:rsidR="006B29F5" w:rsidRPr="005A0730">
        <w:rPr>
          <w:bCs/>
          <w:iCs/>
          <w:lang w:val="fr-CH"/>
        </w:rPr>
        <w:t>puis</w:t>
      </w:r>
      <w:r w:rsidR="00FB0560" w:rsidRPr="005A0730">
        <w:rPr>
          <w:bCs/>
          <w:iCs/>
          <w:lang w:val="fr-CH"/>
        </w:rPr>
        <w:t xml:space="preserve"> son lancement au dernier trimestre </w:t>
      </w:r>
      <w:r w:rsidR="006B29F5" w:rsidRPr="005A0730">
        <w:rPr>
          <w:bCs/>
          <w:iCs/>
          <w:lang w:val="fr-CH"/>
        </w:rPr>
        <w:t>de</w:t>
      </w:r>
      <w:r w:rsidR="00B736E7" w:rsidRPr="005A0730">
        <w:rPr>
          <w:bCs/>
          <w:iCs/>
          <w:lang w:val="fr-CH"/>
        </w:rPr>
        <w:t xml:space="preserve"> </w:t>
      </w:r>
      <w:r w:rsidR="00FB0560" w:rsidRPr="005A0730">
        <w:rPr>
          <w:bCs/>
          <w:iCs/>
          <w:lang w:val="fr-CH"/>
        </w:rPr>
        <w:t xml:space="preserve">2004 </w:t>
      </w:r>
      <w:r w:rsidR="006B29F5" w:rsidRPr="005A0730">
        <w:rPr>
          <w:bCs/>
          <w:iCs/>
          <w:lang w:val="fr-CH"/>
        </w:rPr>
        <w:t>jusqu</w:t>
      </w:r>
      <w:r w:rsidR="00F73C45" w:rsidRPr="005A0730">
        <w:rPr>
          <w:bCs/>
          <w:iCs/>
          <w:lang w:val="fr-CH"/>
        </w:rPr>
        <w:t>’</w:t>
      </w:r>
      <w:r w:rsidR="00FB0560" w:rsidRPr="005A0730">
        <w:rPr>
          <w:bCs/>
          <w:iCs/>
          <w:lang w:val="fr-CH"/>
        </w:rPr>
        <w:t xml:space="preserve">à la fin </w:t>
      </w:r>
      <w:r w:rsidR="006B29F5" w:rsidRPr="005A0730">
        <w:rPr>
          <w:bCs/>
          <w:iCs/>
          <w:lang w:val="fr-CH"/>
        </w:rPr>
        <w:t xml:space="preserve">de </w:t>
      </w:r>
      <w:r w:rsidR="00FB0560" w:rsidRPr="005A0730">
        <w:rPr>
          <w:bCs/>
          <w:iCs/>
          <w:lang w:val="fr-CH"/>
        </w:rPr>
        <w:t>2008</w:t>
      </w:r>
      <w:r w:rsidR="00F73C45" w:rsidRPr="005A0730">
        <w:rPr>
          <w:bCs/>
          <w:iCs/>
          <w:lang w:val="fr-CH"/>
        </w:rPr>
        <w:t>,</w:t>
      </w:r>
      <w:r w:rsidR="00FB0560" w:rsidRPr="005A0730">
        <w:rPr>
          <w:bCs/>
          <w:iCs/>
          <w:lang w:val="fr-CH"/>
        </w:rPr>
        <w:t xml:space="preserve"> la somme de </w:t>
      </w:r>
      <w:r w:rsidR="00C237BE" w:rsidRPr="005A0730">
        <w:rPr>
          <w:bCs/>
          <w:iCs/>
          <w:lang w:val="fr-CH"/>
        </w:rPr>
        <w:t xml:space="preserve">11 013 100 000 </w:t>
      </w:r>
      <w:r w:rsidR="00FB0560" w:rsidRPr="005A0730">
        <w:rPr>
          <w:bCs/>
          <w:iCs/>
          <w:lang w:val="fr-CH"/>
        </w:rPr>
        <w:t xml:space="preserve">pesos dominicains </w:t>
      </w:r>
      <w:r w:rsidR="009A704B" w:rsidRPr="005A0730">
        <w:rPr>
          <w:bCs/>
          <w:iCs/>
          <w:lang w:val="fr-CH"/>
        </w:rPr>
        <w:t xml:space="preserve">(environ </w:t>
      </w:r>
      <w:r w:rsidR="00FB0560" w:rsidRPr="005A0730">
        <w:rPr>
          <w:bCs/>
          <w:iCs/>
          <w:lang w:val="fr-CH"/>
        </w:rPr>
        <w:t>324</w:t>
      </w:r>
      <w:r w:rsidR="00F73C45" w:rsidRPr="005A0730">
        <w:rPr>
          <w:bCs/>
          <w:iCs/>
          <w:lang w:val="fr-CH"/>
        </w:rPr>
        <w:t>,</w:t>
      </w:r>
      <w:r w:rsidR="00063440" w:rsidRPr="005A0730">
        <w:rPr>
          <w:bCs/>
          <w:iCs/>
          <w:lang w:val="fr-CH"/>
        </w:rPr>
        <w:t>8</w:t>
      </w:r>
      <w:r w:rsidR="003710D8" w:rsidRPr="005A0730">
        <w:rPr>
          <w:bCs/>
          <w:iCs/>
          <w:lang w:val="fr-CH"/>
        </w:rPr>
        <w:t> millions</w:t>
      </w:r>
      <w:r w:rsidR="00063440" w:rsidRPr="005A0730">
        <w:rPr>
          <w:bCs/>
          <w:iCs/>
          <w:lang w:val="fr-CH"/>
        </w:rPr>
        <w:t xml:space="preserve"> de dollars) à </w:t>
      </w:r>
      <w:r w:rsidR="00FB0560" w:rsidRPr="005A0730">
        <w:rPr>
          <w:bCs/>
          <w:iCs/>
          <w:lang w:val="fr-CH"/>
        </w:rPr>
        <w:t>796 957 bénéficiaires.</w:t>
      </w:r>
    </w:p>
    <w:p w:rsidR="003B3186" w:rsidRPr="005A0730" w:rsidRDefault="003B3186" w:rsidP="00173D90">
      <w:pPr>
        <w:pStyle w:val="SingleTxtG"/>
        <w:rPr>
          <w:bCs/>
          <w:iCs/>
          <w:lang w:val="fr-CH"/>
        </w:rPr>
      </w:pPr>
      <w:r w:rsidRPr="005A0730">
        <w:rPr>
          <w:bCs/>
          <w:iCs/>
          <w:lang w:val="fr-CH"/>
        </w:rPr>
        <w:t>128.</w:t>
      </w:r>
      <w:r w:rsidRPr="005A0730">
        <w:rPr>
          <w:bCs/>
          <w:iCs/>
          <w:lang w:val="fr-CH"/>
        </w:rPr>
        <w:tab/>
      </w:r>
      <w:r w:rsidR="009F2A82" w:rsidRPr="005A0730">
        <w:rPr>
          <w:bCs/>
          <w:iCs/>
          <w:lang w:val="fr-CH"/>
        </w:rPr>
        <w:t xml:space="preserve">Au début de </w:t>
      </w:r>
      <w:r w:rsidRPr="005A0730">
        <w:rPr>
          <w:bCs/>
          <w:iCs/>
          <w:lang w:val="fr-CH"/>
        </w:rPr>
        <w:t>2009</w:t>
      </w:r>
      <w:r w:rsidR="00F73C45" w:rsidRPr="005A0730">
        <w:rPr>
          <w:bCs/>
          <w:iCs/>
          <w:lang w:val="fr-CH"/>
        </w:rPr>
        <w:t>,</w:t>
      </w:r>
      <w:r w:rsidRPr="005A0730">
        <w:rPr>
          <w:bCs/>
          <w:iCs/>
          <w:lang w:val="fr-CH"/>
        </w:rPr>
        <w:t xml:space="preserve"> 461 580 </w:t>
      </w:r>
      <w:r w:rsidR="0059419C" w:rsidRPr="005A0730">
        <w:rPr>
          <w:bCs/>
          <w:iCs/>
          <w:lang w:val="fr-CH"/>
        </w:rPr>
        <w:t>familles</w:t>
      </w:r>
      <w:r w:rsidR="00C55681" w:rsidRPr="005A0730">
        <w:rPr>
          <w:bCs/>
          <w:iCs/>
          <w:lang w:val="fr-CH"/>
        </w:rPr>
        <w:t xml:space="preserve"> au total bénéficiaient de la Carte Solidarité</w:t>
      </w:r>
      <w:r w:rsidRPr="005A0730">
        <w:rPr>
          <w:bCs/>
          <w:iCs/>
          <w:lang w:val="fr-CH"/>
        </w:rPr>
        <w:t xml:space="preserve">. </w:t>
      </w:r>
      <w:r w:rsidR="009F2A82" w:rsidRPr="005A0730">
        <w:rPr>
          <w:bCs/>
          <w:iCs/>
          <w:lang w:val="fr-CH"/>
        </w:rPr>
        <w:t>C</w:t>
      </w:r>
      <w:r w:rsidRPr="005A0730">
        <w:rPr>
          <w:bCs/>
          <w:iCs/>
          <w:lang w:val="fr-CH"/>
        </w:rPr>
        <w:t xml:space="preserve">haque </w:t>
      </w:r>
      <w:r w:rsidR="00C55681" w:rsidRPr="005A0730">
        <w:rPr>
          <w:bCs/>
          <w:iCs/>
          <w:lang w:val="fr-CH"/>
        </w:rPr>
        <w:t>famille</w:t>
      </w:r>
      <w:r w:rsidRPr="005A0730">
        <w:rPr>
          <w:bCs/>
          <w:iCs/>
          <w:lang w:val="fr-CH"/>
        </w:rPr>
        <w:t xml:space="preserve"> </w:t>
      </w:r>
      <w:r w:rsidR="00D568A9" w:rsidRPr="005A0730">
        <w:rPr>
          <w:bCs/>
          <w:iCs/>
          <w:lang w:val="fr-CH"/>
        </w:rPr>
        <w:t>a reçu</w:t>
      </w:r>
      <w:r w:rsidRPr="005A0730">
        <w:rPr>
          <w:bCs/>
          <w:iCs/>
          <w:lang w:val="fr-CH"/>
        </w:rPr>
        <w:t xml:space="preserve"> une allocation de 700 pesos</w:t>
      </w:r>
      <w:r w:rsidR="00C55681" w:rsidRPr="005A0730">
        <w:rPr>
          <w:bCs/>
          <w:iCs/>
          <w:lang w:val="fr-CH"/>
        </w:rPr>
        <w:t xml:space="preserve"> par mois</w:t>
      </w:r>
      <w:r w:rsidRPr="005A0730">
        <w:rPr>
          <w:bCs/>
          <w:iCs/>
          <w:lang w:val="fr-CH"/>
        </w:rPr>
        <w:t xml:space="preserve"> (environ 21 dollars) pour acheter ses denrées</w:t>
      </w:r>
      <w:r w:rsidR="00C55681" w:rsidRPr="005A0730">
        <w:rPr>
          <w:bCs/>
          <w:iCs/>
          <w:lang w:val="fr-CH"/>
        </w:rPr>
        <w:t xml:space="preserve"> alimentaires dans le cadre du p</w:t>
      </w:r>
      <w:r w:rsidRPr="005A0730">
        <w:rPr>
          <w:bCs/>
          <w:iCs/>
          <w:lang w:val="fr-CH"/>
        </w:rPr>
        <w:t xml:space="preserve">rogramme </w:t>
      </w:r>
      <w:proofErr w:type="spellStart"/>
      <w:r w:rsidR="00C55681" w:rsidRPr="005A0730">
        <w:rPr>
          <w:bCs/>
          <w:i/>
          <w:iCs/>
          <w:lang w:val="fr-CH"/>
        </w:rPr>
        <w:t>Comer</w:t>
      </w:r>
      <w:proofErr w:type="spellEnd"/>
      <w:r w:rsidR="00C55681" w:rsidRPr="005A0730">
        <w:rPr>
          <w:bCs/>
          <w:i/>
          <w:iCs/>
          <w:lang w:val="fr-CH"/>
        </w:rPr>
        <w:t xml:space="preserve"> es </w:t>
      </w:r>
      <w:proofErr w:type="spellStart"/>
      <w:r w:rsidR="00C55681" w:rsidRPr="005A0730">
        <w:rPr>
          <w:bCs/>
          <w:i/>
          <w:iCs/>
          <w:lang w:val="fr-CH"/>
        </w:rPr>
        <w:t>primero</w:t>
      </w:r>
      <w:proofErr w:type="spellEnd"/>
      <w:r w:rsidRPr="005A0730">
        <w:rPr>
          <w:bCs/>
          <w:iCs/>
          <w:lang w:val="fr-CH"/>
        </w:rPr>
        <w:t xml:space="preserve">. Sur ce </w:t>
      </w:r>
      <w:r w:rsidR="00C55681" w:rsidRPr="005A0730">
        <w:rPr>
          <w:bCs/>
          <w:iCs/>
          <w:lang w:val="fr-CH"/>
        </w:rPr>
        <w:t>nombre total de familles</w:t>
      </w:r>
      <w:r w:rsidR="00F73C45" w:rsidRPr="005A0730">
        <w:rPr>
          <w:bCs/>
          <w:iCs/>
          <w:lang w:val="fr-CH"/>
        </w:rPr>
        <w:t>,</w:t>
      </w:r>
      <w:r w:rsidRPr="005A0730">
        <w:rPr>
          <w:bCs/>
          <w:iCs/>
          <w:lang w:val="fr-CH"/>
        </w:rPr>
        <w:t xml:space="preserve"> 208 000 </w:t>
      </w:r>
      <w:r w:rsidR="00D568A9" w:rsidRPr="005A0730">
        <w:rPr>
          <w:bCs/>
          <w:iCs/>
          <w:lang w:val="fr-CH"/>
        </w:rPr>
        <w:t>ont perçu</w:t>
      </w:r>
      <w:r w:rsidRPr="005A0730">
        <w:rPr>
          <w:bCs/>
          <w:iCs/>
          <w:lang w:val="fr-CH"/>
        </w:rPr>
        <w:t xml:space="preserve"> 150 pesos</w:t>
      </w:r>
      <w:r w:rsidR="0097629C" w:rsidRPr="005A0730">
        <w:rPr>
          <w:bCs/>
          <w:iCs/>
          <w:lang w:val="fr-CH"/>
        </w:rPr>
        <w:t xml:space="preserve"> supplémentaires par mois</w:t>
      </w:r>
      <w:r w:rsidR="00063440" w:rsidRPr="005A0730">
        <w:rPr>
          <w:bCs/>
          <w:iCs/>
          <w:lang w:val="fr-CH"/>
        </w:rPr>
        <w:t xml:space="preserve"> (environ </w:t>
      </w:r>
      <w:r w:rsidRPr="005A0730">
        <w:rPr>
          <w:bCs/>
          <w:iCs/>
          <w:lang w:val="fr-CH"/>
        </w:rPr>
        <w:t>4</w:t>
      </w:r>
      <w:r w:rsidR="00F73C45" w:rsidRPr="005A0730">
        <w:rPr>
          <w:bCs/>
          <w:iCs/>
          <w:lang w:val="fr-CH"/>
        </w:rPr>
        <w:t>,</w:t>
      </w:r>
      <w:r w:rsidRPr="005A0730">
        <w:rPr>
          <w:bCs/>
          <w:iCs/>
          <w:lang w:val="fr-CH"/>
        </w:rPr>
        <w:t>50 dollars) pour chaque enfant scolarisé</w:t>
      </w:r>
      <w:r w:rsidR="00D568A9" w:rsidRPr="005A0730">
        <w:rPr>
          <w:bCs/>
          <w:iCs/>
          <w:lang w:val="fr-CH"/>
        </w:rPr>
        <w:t xml:space="preserve"> dès lors qu</w:t>
      </w:r>
      <w:r w:rsidR="00F73C45" w:rsidRPr="005A0730">
        <w:rPr>
          <w:bCs/>
          <w:iCs/>
          <w:lang w:val="fr-CH"/>
        </w:rPr>
        <w:t>’</w:t>
      </w:r>
      <w:r w:rsidR="00D568A9" w:rsidRPr="005A0730">
        <w:rPr>
          <w:bCs/>
          <w:iCs/>
          <w:lang w:val="fr-CH"/>
        </w:rPr>
        <w:t>il présentait</w:t>
      </w:r>
      <w:r w:rsidR="0097629C" w:rsidRPr="005A0730">
        <w:rPr>
          <w:bCs/>
          <w:iCs/>
          <w:lang w:val="fr-CH"/>
        </w:rPr>
        <w:t xml:space="preserve"> un taux d</w:t>
      </w:r>
      <w:r w:rsidR="00F73C45" w:rsidRPr="005A0730">
        <w:rPr>
          <w:bCs/>
          <w:iCs/>
          <w:lang w:val="fr-CH"/>
        </w:rPr>
        <w:t>’</w:t>
      </w:r>
      <w:r w:rsidR="0097629C" w:rsidRPr="005A0730">
        <w:rPr>
          <w:bCs/>
          <w:iCs/>
          <w:lang w:val="fr-CH"/>
        </w:rPr>
        <w:t>assiduité scolaire supérieur</w:t>
      </w:r>
      <w:r w:rsidRPr="005A0730">
        <w:rPr>
          <w:bCs/>
          <w:iCs/>
          <w:lang w:val="fr-CH"/>
        </w:rPr>
        <w:t xml:space="preserve"> à 85</w:t>
      </w:r>
      <w:r w:rsidR="00C61DDB" w:rsidRPr="005A0730">
        <w:rPr>
          <w:bCs/>
          <w:iCs/>
          <w:lang w:val="fr-CH"/>
        </w:rPr>
        <w:t> %</w:t>
      </w:r>
      <w:r w:rsidRPr="005A0730">
        <w:rPr>
          <w:bCs/>
          <w:iCs/>
          <w:lang w:val="fr-CH"/>
        </w:rPr>
        <w:t>. De même</w:t>
      </w:r>
      <w:r w:rsidR="00F73C45" w:rsidRPr="005A0730">
        <w:rPr>
          <w:bCs/>
          <w:iCs/>
          <w:lang w:val="fr-CH"/>
        </w:rPr>
        <w:t>,</w:t>
      </w:r>
      <w:r w:rsidRPr="005A0730">
        <w:rPr>
          <w:bCs/>
          <w:iCs/>
          <w:lang w:val="fr-CH"/>
        </w:rPr>
        <w:t xml:space="preserve"> pour protéger les familles pauvres et de la classe moyenne </w:t>
      </w:r>
      <w:r w:rsidR="000A608F" w:rsidRPr="005A0730">
        <w:rPr>
          <w:bCs/>
          <w:iCs/>
          <w:lang w:val="fr-CH"/>
        </w:rPr>
        <w:t xml:space="preserve">inférieure </w:t>
      </w:r>
      <w:r w:rsidRPr="005A0730">
        <w:rPr>
          <w:bCs/>
          <w:iCs/>
          <w:lang w:val="fr-CH"/>
        </w:rPr>
        <w:t>touchées par l</w:t>
      </w:r>
      <w:r w:rsidR="00F73C45" w:rsidRPr="005A0730">
        <w:rPr>
          <w:bCs/>
          <w:iCs/>
          <w:lang w:val="fr-CH"/>
        </w:rPr>
        <w:t>’</w:t>
      </w:r>
      <w:r w:rsidRPr="005A0730">
        <w:rPr>
          <w:bCs/>
          <w:iCs/>
          <w:lang w:val="fr-CH"/>
        </w:rPr>
        <w:t xml:space="preserve">augmentation </w:t>
      </w:r>
      <w:r w:rsidR="00C237BE" w:rsidRPr="005A0730">
        <w:rPr>
          <w:bCs/>
          <w:iCs/>
          <w:lang w:val="fr-CH"/>
        </w:rPr>
        <w:t>du</w:t>
      </w:r>
      <w:r w:rsidRPr="005A0730">
        <w:rPr>
          <w:bCs/>
          <w:iCs/>
          <w:lang w:val="fr-CH"/>
        </w:rPr>
        <w:t xml:space="preserve"> prix des combustibles enregistrée au milieu de l</w:t>
      </w:r>
      <w:r w:rsidR="00F73C45" w:rsidRPr="005A0730">
        <w:rPr>
          <w:bCs/>
          <w:iCs/>
          <w:lang w:val="fr-CH"/>
        </w:rPr>
        <w:t>’</w:t>
      </w:r>
      <w:r w:rsidRPr="005A0730">
        <w:rPr>
          <w:bCs/>
          <w:iCs/>
          <w:lang w:val="fr-CH"/>
        </w:rPr>
        <w:t>année 2008</w:t>
      </w:r>
      <w:r w:rsidR="00F73C45" w:rsidRPr="005A0730">
        <w:rPr>
          <w:bCs/>
          <w:iCs/>
          <w:lang w:val="fr-CH"/>
        </w:rPr>
        <w:t>,</w:t>
      </w:r>
      <w:r w:rsidRPr="005A0730">
        <w:rPr>
          <w:bCs/>
          <w:iCs/>
          <w:lang w:val="fr-CH"/>
        </w:rPr>
        <w:t xml:space="preserve"> 800 000 foyers </w:t>
      </w:r>
      <w:r w:rsidR="00D568A9" w:rsidRPr="005A0730">
        <w:rPr>
          <w:bCs/>
          <w:iCs/>
          <w:lang w:val="fr-CH"/>
        </w:rPr>
        <w:t>ont perçu</w:t>
      </w:r>
      <w:r w:rsidRPr="005A0730">
        <w:rPr>
          <w:bCs/>
          <w:iCs/>
          <w:lang w:val="fr-CH"/>
        </w:rPr>
        <w:t xml:space="preserve"> chaque mois une allocation de 228 pesos (environ </w:t>
      </w:r>
      <w:r w:rsidR="000A608F" w:rsidRPr="005A0730">
        <w:rPr>
          <w:bCs/>
          <w:iCs/>
          <w:lang w:val="fr-CH"/>
        </w:rPr>
        <w:t>6</w:t>
      </w:r>
      <w:r w:rsidR="00F73C45" w:rsidRPr="005A0730">
        <w:rPr>
          <w:bCs/>
          <w:iCs/>
          <w:lang w:val="fr-CH"/>
        </w:rPr>
        <w:t>,</w:t>
      </w:r>
      <w:r w:rsidR="000A608F" w:rsidRPr="005A0730">
        <w:rPr>
          <w:bCs/>
          <w:iCs/>
          <w:lang w:val="fr-CH"/>
        </w:rPr>
        <w:t>90 dollars) dans le cadre du p</w:t>
      </w:r>
      <w:r w:rsidRPr="005A0730">
        <w:rPr>
          <w:bCs/>
          <w:iCs/>
          <w:lang w:val="fr-CH"/>
        </w:rPr>
        <w:t xml:space="preserve">rogramme </w:t>
      </w:r>
      <w:proofErr w:type="spellStart"/>
      <w:r w:rsidRPr="005A0730">
        <w:rPr>
          <w:bCs/>
          <w:i/>
          <w:iCs/>
          <w:lang w:val="fr-CH"/>
        </w:rPr>
        <w:t>BonoGas</w:t>
      </w:r>
      <w:proofErr w:type="spellEnd"/>
      <w:r w:rsidR="00F73C45" w:rsidRPr="005A0730">
        <w:rPr>
          <w:bCs/>
          <w:iCs/>
          <w:lang w:val="fr-CH"/>
        </w:rPr>
        <w:t>,</w:t>
      </w:r>
      <w:r w:rsidRPr="005A0730">
        <w:rPr>
          <w:bCs/>
          <w:iCs/>
          <w:lang w:val="fr-CH"/>
        </w:rPr>
        <w:t xml:space="preserve"> destiné à </w:t>
      </w:r>
      <w:r w:rsidRPr="005A0730">
        <w:rPr>
          <w:bCs/>
          <w:iCs/>
          <w:lang w:val="fr-CH"/>
        </w:rPr>
        <w:lastRenderedPageBreak/>
        <w:t>a</w:t>
      </w:r>
      <w:r w:rsidR="00D568A9" w:rsidRPr="005A0730">
        <w:rPr>
          <w:bCs/>
          <w:iCs/>
          <w:lang w:val="fr-CH"/>
        </w:rPr>
        <w:t>tténuer la charge que représentait</w:t>
      </w:r>
      <w:r w:rsidRPr="005A0730">
        <w:rPr>
          <w:bCs/>
          <w:iCs/>
          <w:lang w:val="fr-CH"/>
        </w:rPr>
        <w:t xml:space="preserve"> </w:t>
      </w:r>
      <w:r w:rsidR="00EA3F83" w:rsidRPr="005A0730">
        <w:rPr>
          <w:bCs/>
          <w:iCs/>
          <w:lang w:val="fr-CH"/>
        </w:rPr>
        <w:t>pour eux l</w:t>
      </w:r>
      <w:r w:rsidR="00F73C45" w:rsidRPr="005A0730">
        <w:rPr>
          <w:bCs/>
          <w:iCs/>
          <w:lang w:val="fr-CH"/>
        </w:rPr>
        <w:t>’</w:t>
      </w:r>
      <w:r w:rsidR="00EA3F83" w:rsidRPr="005A0730">
        <w:rPr>
          <w:bCs/>
          <w:iCs/>
          <w:lang w:val="fr-CH"/>
        </w:rPr>
        <w:t>achat de</w:t>
      </w:r>
      <w:r w:rsidRPr="005A0730">
        <w:rPr>
          <w:bCs/>
          <w:iCs/>
          <w:lang w:val="fr-CH"/>
        </w:rPr>
        <w:t xml:space="preserve"> gaz </w:t>
      </w:r>
      <w:r w:rsidR="002040E4" w:rsidRPr="005A0730">
        <w:rPr>
          <w:bCs/>
          <w:iCs/>
          <w:lang w:val="fr-CH"/>
        </w:rPr>
        <w:t>domestique</w:t>
      </w:r>
      <w:r w:rsidR="003710D8" w:rsidRPr="005A0730">
        <w:rPr>
          <w:bCs/>
          <w:iCs/>
          <w:lang w:val="fr-CH"/>
        </w:rPr>
        <w:t xml:space="preserve"> </w:t>
      </w:r>
      <w:r w:rsidR="00EA3F83" w:rsidRPr="005A0730">
        <w:rPr>
          <w:bCs/>
          <w:iCs/>
          <w:lang w:val="fr-CH"/>
        </w:rPr>
        <w:t>et de</w:t>
      </w:r>
      <w:r w:rsidRPr="005A0730">
        <w:rPr>
          <w:bCs/>
          <w:iCs/>
          <w:lang w:val="fr-CH"/>
        </w:rPr>
        <w:t xml:space="preserve"> </w:t>
      </w:r>
      <w:r w:rsidR="00EA3F83" w:rsidRPr="005A0730">
        <w:rPr>
          <w:bCs/>
          <w:iCs/>
          <w:lang w:val="fr-CH"/>
        </w:rPr>
        <w:t>gazole</w:t>
      </w:r>
      <w:r w:rsidRPr="005A0730">
        <w:rPr>
          <w:bCs/>
          <w:iCs/>
          <w:lang w:val="fr-CH"/>
        </w:rPr>
        <w:t xml:space="preserve"> pour le transport. </w:t>
      </w:r>
      <w:r w:rsidR="008E07A0" w:rsidRPr="005A0730">
        <w:rPr>
          <w:bCs/>
          <w:iCs/>
          <w:lang w:val="fr-CH"/>
        </w:rPr>
        <w:t>En outre</w:t>
      </w:r>
      <w:r w:rsidR="00F73C45" w:rsidRPr="005A0730">
        <w:rPr>
          <w:bCs/>
          <w:iCs/>
          <w:lang w:val="fr-CH"/>
        </w:rPr>
        <w:t>,</w:t>
      </w:r>
      <w:r w:rsidR="000E5638" w:rsidRPr="005A0730">
        <w:rPr>
          <w:bCs/>
          <w:iCs/>
          <w:lang w:val="fr-CH"/>
        </w:rPr>
        <w:t xml:space="preserve"> ont</w:t>
      </w:r>
      <w:r w:rsidRPr="005A0730">
        <w:rPr>
          <w:bCs/>
          <w:iCs/>
          <w:lang w:val="fr-CH"/>
        </w:rPr>
        <w:t xml:space="preserve"> également </w:t>
      </w:r>
      <w:r w:rsidR="000E5638" w:rsidRPr="005A0730">
        <w:rPr>
          <w:bCs/>
          <w:iCs/>
          <w:lang w:val="fr-CH"/>
        </w:rPr>
        <w:t xml:space="preserve">été </w:t>
      </w:r>
      <w:r w:rsidRPr="005A0730">
        <w:rPr>
          <w:bCs/>
          <w:iCs/>
          <w:lang w:val="fr-CH"/>
        </w:rPr>
        <w:t>versé</w:t>
      </w:r>
      <w:r w:rsidR="000E5638" w:rsidRPr="005A0730">
        <w:rPr>
          <w:bCs/>
          <w:iCs/>
          <w:lang w:val="fr-CH"/>
        </w:rPr>
        <w:t>s au titre du programme Solidarité pendant</w:t>
      </w:r>
      <w:r w:rsidRPr="005A0730">
        <w:rPr>
          <w:bCs/>
          <w:iCs/>
          <w:lang w:val="fr-CH"/>
        </w:rPr>
        <w:t xml:space="preserve"> la période 2004-2008</w:t>
      </w:r>
      <w:r w:rsidR="00F73C45" w:rsidRPr="005A0730">
        <w:rPr>
          <w:bCs/>
          <w:iCs/>
          <w:lang w:val="fr-CH"/>
        </w:rPr>
        <w:t>,</w:t>
      </w:r>
      <w:r w:rsidRPr="005A0730">
        <w:rPr>
          <w:bCs/>
          <w:iCs/>
          <w:lang w:val="fr-CH"/>
        </w:rPr>
        <w:t xml:space="preserve"> 473</w:t>
      </w:r>
      <w:r w:rsidR="00F73C45" w:rsidRPr="005A0730">
        <w:rPr>
          <w:bCs/>
          <w:iCs/>
          <w:lang w:val="fr-CH"/>
        </w:rPr>
        <w:t>,</w:t>
      </w:r>
      <w:r w:rsidRPr="005A0730">
        <w:rPr>
          <w:bCs/>
          <w:iCs/>
          <w:lang w:val="fr-CH"/>
        </w:rPr>
        <w:t>1</w:t>
      </w:r>
      <w:r w:rsidR="003710D8" w:rsidRPr="005A0730">
        <w:rPr>
          <w:bCs/>
          <w:iCs/>
          <w:lang w:val="fr-CH"/>
        </w:rPr>
        <w:t> millions</w:t>
      </w:r>
      <w:r w:rsidRPr="005A0730">
        <w:rPr>
          <w:bCs/>
          <w:iCs/>
          <w:lang w:val="fr-CH"/>
        </w:rPr>
        <w:t xml:space="preserve"> de pesos (environ 14</w:t>
      </w:r>
      <w:r w:rsidR="00F73C45" w:rsidRPr="005A0730">
        <w:rPr>
          <w:bCs/>
          <w:iCs/>
          <w:lang w:val="fr-CH"/>
        </w:rPr>
        <w:t>,</w:t>
      </w:r>
      <w:r w:rsidRPr="005A0730">
        <w:rPr>
          <w:bCs/>
          <w:iCs/>
          <w:lang w:val="fr-CH"/>
        </w:rPr>
        <w:t>3</w:t>
      </w:r>
      <w:r w:rsidR="003710D8" w:rsidRPr="005A0730">
        <w:rPr>
          <w:bCs/>
          <w:iCs/>
          <w:lang w:val="fr-CH"/>
        </w:rPr>
        <w:t> millions</w:t>
      </w:r>
      <w:r w:rsidRPr="005A0730">
        <w:rPr>
          <w:bCs/>
          <w:iCs/>
          <w:lang w:val="fr-CH"/>
        </w:rPr>
        <w:t xml:space="preserve"> de dollars) à des personnes âgées</w:t>
      </w:r>
      <w:r w:rsidR="00F73C45" w:rsidRPr="005A0730">
        <w:rPr>
          <w:bCs/>
          <w:iCs/>
          <w:lang w:val="fr-CH"/>
        </w:rPr>
        <w:t>,</w:t>
      </w:r>
      <w:r w:rsidRPr="005A0730">
        <w:rPr>
          <w:bCs/>
          <w:iCs/>
          <w:lang w:val="fr-CH"/>
        </w:rPr>
        <w:t xml:space="preserve"> notamment pour</w:t>
      </w:r>
      <w:r w:rsidR="000E5638" w:rsidRPr="005A0730">
        <w:rPr>
          <w:bCs/>
          <w:iCs/>
          <w:lang w:val="fr-CH"/>
        </w:rPr>
        <w:t xml:space="preserve"> l</w:t>
      </w:r>
      <w:r w:rsidR="00F73C45" w:rsidRPr="005A0730">
        <w:rPr>
          <w:bCs/>
          <w:iCs/>
          <w:lang w:val="fr-CH"/>
        </w:rPr>
        <w:t>’</w:t>
      </w:r>
      <w:r w:rsidR="000E5638" w:rsidRPr="005A0730">
        <w:rPr>
          <w:bCs/>
          <w:iCs/>
          <w:lang w:val="fr-CH"/>
        </w:rPr>
        <w:t>achat de</w:t>
      </w:r>
      <w:r w:rsidRPr="005A0730">
        <w:rPr>
          <w:bCs/>
          <w:iCs/>
          <w:lang w:val="fr-CH"/>
        </w:rPr>
        <w:t xml:space="preserve"> leurs médicaments</w:t>
      </w:r>
      <w:r w:rsidR="00F73C45" w:rsidRPr="005A0730">
        <w:rPr>
          <w:bCs/>
          <w:iCs/>
          <w:lang w:val="fr-CH"/>
        </w:rPr>
        <w:t>,</w:t>
      </w:r>
      <w:r w:rsidRPr="005A0730">
        <w:rPr>
          <w:bCs/>
          <w:iCs/>
          <w:lang w:val="fr-CH"/>
        </w:rPr>
        <w:t xml:space="preserve"> et 137</w:t>
      </w:r>
      <w:r w:rsidR="003710D8" w:rsidRPr="005A0730">
        <w:rPr>
          <w:bCs/>
          <w:iCs/>
          <w:lang w:val="fr-CH"/>
        </w:rPr>
        <w:t> millions</w:t>
      </w:r>
      <w:r w:rsidRPr="005A0730">
        <w:rPr>
          <w:bCs/>
          <w:iCs/>
          <w:lang w:val="fr-CH"/>
        </w:rPr>
        <w:t xml:space="preserve"> de pesos (env</w:t>
      </w:r>
      <w:r w:rsidR="00063440" w:rsidRPr="005A0730">
        <w:rPr>
          <w:bCs/>
          <w:iCs/>
          <w:lang w:val="fr-CH"/>
        </w:rPr>
        <w:t>.</w:t>
      </w:r>
      <w:r w:rsidRPr="005A0730">
        <w:rPr>
          <w:bCs/>
          <w:iCs/>
          <w:lang w:val="fr-CH"/>
        </w:rPr>
        <w:t xml:space="preserve"> 4</w:t>
      </w:r>
      <w:r w:rsidR="00F73C45" w:rsidRPr="005A0730">
        <w:rPr>
          <w:bCs/>
          <w:iCs/>
          <w:lang w:val="fr-CH"/>
        </w:rPr>
        <w:t>,</w:t>
      </w:r>
      <w:r w:rsidRPr="005A0730">
        <w:rPr>
          <w:bCs/>
          <w:iCs/>
          <w:lang w:val="fr-CH"/>
        </w:rPr>
        <w:t>2</w:t>
      </w:r>
      <w:r w:rsidR="003710D8" w:rsidRPr="005A0730">
        <w:rPr>
          <w:bCs/>
          <w:iCs/>
          <w:lang w:val="fr-CH"/>
        </w:rPr>
        <w:t> millions</w:t>
      </w:r>
      <w:r w:rsidRPr="005A0730">
        <w:rPr>
          <w:bCs/>
          <w:iCs/>
          <w:lang w:val="fr-CH"/>
        </w:rPr>
        <w:t xml:space="preserve"> de dollars) comme incitation aux études supérieures.</w:t>
      </w:r>
    </w:p>
    <w:p w:rsidR="008E07A0" w:rsidRPr="005A0730" w:rsidRDefault="008E07A0" w:rsidP="00173D90">
      <w:pPr>
        <w:pStyle w:val="SingleTxtG"/>
        <w:rPr>
          <w:bCs/>
          <w:iCs/>
          <w:lang w:val="fr-CH"/>
        </w:rPr>
      </w:pPr>
      <w:r w:rsidRPr="005A0730">
        <w:rPr>
          <w:bCs/>
          <w:iCs/>
          <w:lang w:val="fr-CH"/>
        </w:rPr>
        <w:t>129.</w:t>
      </w:r>
      <w:r w:rsidRPr="005A0730">
        <w:rPr>
          <w:bCs/>
          <w:iCs/>
          <w:lang w:val="fr-CH"/>
        </w:rPr>
        <w:tab/>
      </w:r>
      <w:r w:rsidR="00634F1A" w:rsidRPr="005A0730">
        <w:rPr>
          <w:bCs/>
          <w:iCs/>
          <w:lang w:val="fr-CH"/>
        </w:rPr>
        <w:t>De son côté</w:t>
      </w:r>
      <w:r w:rsidR="00F73C45" w:rsidRPr="005A0730">
        <w:rPr>
          <w:bCs/>
          <w:iCs/>
          <w:lang w:val="fr-CH"/>
        </w:rPr>
        <w:t>,</w:t>
      </w:r>
      <w:r w:rsidR="00634F1A" w:rsidRPr="005A0730">
        <w:rPr>
          <w:bCs/>
          <w:iCs/>
          <w:lang w:val="fr-CH"/>
        </w:rPr>
        <w:t xml:space="preserve"> le programme socio-éducatif </w:t>
      </w:r>
      <w:proofErr w:type="spellStart"/>
      <w:r w:rsidR="00634F1A" w:rsidRPr="005A0730">
        <w:rPr>
          <w:bCs/>
          <w:i/>
          <w:iCs/>
          <w:lang w:val="fr-CH"/>
        </w:rPr>
        <w:t>Progresando</w:t>
      </w:r>
      <w:proofErr w:type="spellEnd"/>
      <w:r w:rsidR="00F73C45" w:rsidRPr="005A0730">
        <w:rPr>
          <w:bCs/>
          <w:iCs/>
          <w:lang w:val="fr-CH"/>
        </w:rPr>
        <w:t>,</w:t>
      </w:r>
      <w:r w:rsidR="00634F1A" w:rsidRPr="005A0730">
        <w:rPr>
          <w:bCs/>
          <w:iCs/>
          <w:lang w:val="fr-CH"/>
        </w:rPr>
        <w:t xml:space="preserve"> mis en </w:t>
      </w:r>
      <w:r w:rsidR="00514CBF" w:rsidRPr="005A0730">
        <w:rPr>
          <w:bCs/>
          <w:iCs/>
          <w:lang w:val="fr-CH"/>
        </w:rPr>
        <w:t>œuvre</w:t>
      </w:r>
      <w:r w:rsidR="00634F1A" w:rsidRPr="005A0730">
        <w:rPr>
          <w:bCs/>
          <w:iCs/>
          <w:lang w:val="fr-CH"/>
        </w:rPr>
        <w:t xml:space="preserve"> sous la responsabilité du Bureau de la Première dame</w:t>
      </w:r>
      <w:r w:rsidR="00F73C45" w:rsidRPr="005A0730">
        <w:rPr>
          <w:bCs/>
          <w:iCs/>
          <w:lang w:val="fr-CH"/>
        </w:rPr>
        <w:t>,</w:t>
      </w:r>
      <w:r w:rsidR="00634F1A" w:rsidRPr="005A0730">
        <w:rPr>
          <w:bCs/>
          <w:iCs/>
          <w:lang w:val="fr-CH"/>
        </w:rPr>
        <w:t xml:space="preserve"> touche 300 000 familles en situation d</w:t>
      </w:r>
      <w:r w:rsidR="00F73C45" w:rsidRPr="005A0730">
        <w:rPr>
          <w:bCs/>
          <w:iCs/>
          <w:lang w:val="fr-CH"/>
        </w:rPr>
        <w:t>’</w:t>
      </w:r>
      <w:r w:rsidR="00634F1A" w:rsidRPr="005A0730">
        <w:rPr>
          <w:bCs/>
          <w:iCs/>
          <w:lang w:val="fr-CH"/>
        </w:rPr>
        <w:t>extrême pauvreté. Enfin</w:t>
      </w:r>
      <w:r w:rsidR="00F73C45" w:rsidRPr="005A0730">
        <w:rPr>
          <w:bCs/>
          <w:iCs/>
          <w:lang w:val="fr-CH"/>
        </w:rPr>
        <w:t>,</w:t>
      </w:r>
      <w:r w:rsidR="00634F1A" w:rsidRPr="005A0730">
        <w:rPr>
          <w:bCs/>
          <w:iCs/>
          <w:lang w:val="fr-CH"/>
        </w:rPr>
        <w:t xml:space="preserve"> pour pallier la pénurie de logements</w:t>
      </w:r>
      <w:r w:rsidR="00F73C45" w:rsidRPr="005A0730">
        <w:rPr>
          <w:bCs/>
          <w:iCs/>
          <w:lang w:val="fr-CH"/>
        </w:rPr>
        <w:t>,</w:t>
      </w:r>
      <w:r w:rsidR="00634F1A" w:rsidRPr="005A0730">
        <w:rPr>
          <w:bCs/>
          <w:iCs/>
          <w:lang w:val="fr-CH"/>
        </w:rPr>
        <w:t xml:space="preserve"> l</w:t>
      </w:r>
      <w:r w:rsidR="00F73C45" w:rsidRPr="005A0730">
        <w:rPr>
          <w:bCs/>
          <w:iCs/>
          <w:lang w:val="fr-CH"/>
        </w:rPr>
        <w:t>’</w:t>
      </w:r>
      <w:r w:rsidR="00634F1A" w:rsidRPr="005A0730">
        <w:rPr>
          <w:bCs/>
          <w:iCs/>
          <w:lang w:val="fr-CH"/>
        </w:rPr>
        <w:t xml:space="preserve">Institut national du logement a </w:t>
      </w:r>
      <w:r w:rsidR="00E15613" w:rsidRPr="005A0730">
        <w:rPr>
          <w:bCs/>
          <w:iCs/>
          <w:lang w:val="fr-CH"/>
        </w:rPr>
        <w:t>trouvé</w:t>
      </w:r>
      <w:r w:rsidR="00634F1A" w:rsidRPr="005A0730">
        <w:rPr>
          <w:bCs/>
          <w:iCs/>
          <w:lang w:val="fr-CH"/>
        </w:rPr>
        <w:t xml:space="preserve"> 228 789 </w:t>
      </w:r>
      <w:r w:rsidR="00E15613" w:rsidRPr="005A0730">
        <w:rPr>
          <w:bCs/>
          <w:iCs/>
          <w:lang w:val="fr-CH"/>
        </w:rPr>
        <w:t>solutions d</w:t>
      </w:r>
      <w:r w:rsidR="00F73C45" w:rsidRPr="005A0730">
        <w:rPr>
          <w:bCs/>
          <w:iCs/>
          <w:lang w:val="fr-CH"/>
        </w:rPr>
        <w:t>’</w:t>
      </w:r>
      <w:r w:rsidR="00E15613" w:rsidRPr="005A0730">
        <w:rPr>
          <w:bCs/>
          <w:iCs/>
          <w:lang w:val="fr-CH"/>
        </w:rPr>
        <w:t>hébergement</w:t>
      </w:r>
      <w:r w:rsidR="00634F1A" w:rsidRPr="005A0730">
        <w:rPr>
          <w:bCs/>
          <w:iCs/>
          <w:lang w:val="fr-CH"/>
        </w:rPr>
        <w:t xml:space="preserve"> entre 2003 et 2008.</w:t>
      </w:r>
    </w:p>
    <w:p w:rsidR="00E15613" w:rsidRPr="005A0730" w:rsidRDefault="00E15613" w:rsidP="00173D90">
      <w:pPr>
        <w:pStyle w:val="SingleTxtG"/>
        <w:rPr>
          <w:lang w:val="fr-CH"/>
        </w:rPr>
      </w:pPr>
      <w:r w:rsidRPr="005A0730">
        <w:rPr>
          <w:bCs/>
          <w:iCs/>
          <w:lang w:val="fr-CH"/>
        </w:rPr>
        <w:t>130.</w:t>
      </w:r>
      <w:r w:rsidRPr="005A0730">
        <w:rPr>
          <w:bCs/>
          <w:iCs/>
          <w:lang w:val="fr-CH"/>
        </w:rPr>
        <w:tab/>
      </w:r>
      <w:r w:rsidR="0006295A" w:rsidRPr="005A0730">
        <w:rPr>
          <w:lang w:val="fr-CH"/>
        </w:rPr>
        <w:t>Dans le domaine de la santé</w:t>
      </w:r>
      <w:r w:rsidR="00F73C45" w:rsidRPr="005A0730">
        <w:rPr>
          <w:lang w:val="fr-CH"/>
        </w:rPr>
        <w:t>,</w:t>
      </w:r>
      <w:r w:rsidR="0006295A" w:rsidRPr="005A0730">
        <w:rPr>
          <w:lang w:val="fr-CH"/>
        </w:rPr>
        <w:t xml:space="preserve"> suite à l</w:t>
      </w:r>
      <w:r w:rsidR="00F73C45" w:rsidRPr="005A0730">
        <w:rPr>
          <w:lang w:val="fr-CH"/>
        </w:rPr>
        <w:t>’</w:t>
      </w:r>
      <w:r w:rsidR="0006295A" w:rsidRPr="005A0730">
        <w:rPr>
          <w:lang w:val="fr-CH"/>
        </w:rPr>
        <w:t xml:space="preserve">adoption de la loi </w:t>
      </w:r>
      <w:r w:rsidR="009E1789" w:rsidRPr="005A0730">
        <w:rPr>
          <w:lang w:val="fr-CH"/>
        </w:rPr>
        <w:t>n</w:t>
      </w:r>
      <w:r w:rsidR="009E1789" w:rsidRPr="005A0730">
        <w:rPr>
          <w:vertAlign w:val="superscript"/>
          <w:lang w:val="fr-CH"/>
        </w:rPr>
        <w:t>o</w:t>
      </w:r>
      <w:r w:rsidR="009E1789" w:rsidRPr="005A0730">
        <w:rPr>
          <w:lang w:val="fr-CH"/>
        </w:rPr>
        <w:t> </w:t>
      </w:r>
      <w:r w:rsidR="0006295A" w:rsidRPr="005A0730">
        <w:rPr>
          <w:lang w:val="fr-CH"/>
        </w:rPr>
        <w:t>87-01 sur la sécurité sociale</w:t>
      </w:r>
      <w:r w:rsidR="00F73C45" w:rsidRPr="005A0730">
        <w:rPr>
          <w:lang w:val="fr-CH"/>
        </w:rPr>
        <w:t>,</w:t>
      </w:r>
      <w:r w:rsidR="0006295A" w:rsidRPr="005A0730">
        <w:rPr>
          <w:lang w:val="fr-CH"/>
        </w:rPr>
        <w:t xml:space="preserve"> des progrès cons</w:t>
      </w:r>
      <w:r w:rsidR="009A704B" w:rsidRPr="005A0730">
        <w:rPr>
          <w:lang w:val="fr-CH"/>
        </w:rPr>
        <w:t xml:space="preserve">idérables ont été enregistrés. </w:t>
      </w:r>
      <w:r w:rsidR="009C086B" w:rsidRPr="005A0730">
        <w:rPr>
          <w:lang w:val="fr-CH"/>
        </w:rPr>
        <w:t xml:space="preserve">Le </w:t>
      </w:r>
      <w:r w:rsidR="00514CBF" w:rsidRPr="005A0730">
        <w:rPr>
          <w:lang w:val="fr-CH"/>
        </w:rPr>
        <w:t xml:space="preserve">nombre </w:t>
      </w:r>
      <w:r w:rsidR="0006295A" w:rsidRPr="005A0730">
        <w:rPr>
          <w:lang w:val="fr-CH"/>
        </w:rPr>
        <w:t xml:space="preserve">de personnes couvertes par </w:t>
      </w:r>
      <w:r w:rsidR="00777F5B" w:rsidRPr="005A0730">
        <w:rPr>
          <w:lang w:val="fr-CH"/>
        </w:rPr>
        <w:t>l</w:t>
      </w:r>
      <w:r w:rsidR="00F73C45" w:rsidRPr="005A0730">
        <w:rPr>
          <w:lang w:val="fr-CH"/>
        </w:rPr>
        <w:t>’</w:t>
      </w:r>
      <w:r w:rsidR="00777F5B" w:rsidRPr="005A0730">
        <w:rPr>
          <w:lang w:val="fr-CH"/>
        </w:rPr>
        <w:t>a</w:t>
      </w:r>
      <w:r w:rsidR="0006295A" w:rsidRPr="005A0730">
        <w:rPr>
          <w:lang w:val="fr-CH"/>
        </w:rPr>
        <w:t>ssurance familiale de santé du régime subventionné</w:t>
      </w:r>
      <w:r w:rsidR="00F73C45" w:rsidRPr="005A0730">
        <w:rPr>
          <w:lang w:val="fr-CH"/>
        </w:rPr>
        <w:t>,</w:t>
      </w:r>
      <w:r w:rsidR="0006295A" w:rsidRPr="005A0730">
        <w:rPr>
          <w:lang w:val="fr-CH"/>
        </w:rPr>
        <w:t xml:space="preserve"> qui s</w:t>
      </w:r>
      <w:r w:rsidR="00F73C45" w:rsidRPr="005A0730">
        <w:rPr>
          <w:lang w:val="fr-CH"/>
        </w:rPr>
        <w:t>’</w:t>
      </w:r>
      <w:r w:rsidR="0006295A" w:rsidRPr="005A0730">
        <w:rPr>
          <w:lang w:val="fr-CH"/>
        </w:rPr>
        <w:t>adresse aux citoyens en situation de pauvreté</w:t>
      </w:r>
      <w:r w:rsidR="00F73C45" w:rsidRPr="005A0730">
        <w:rPr>
          <w:lang w:val="fr-CH"/>
        </w:rPr>
        <w:t>,</w:t>
      </w:r>
      <w:r w:rsidR="0006295A" w:rsidRPr="005A0730">
        <w:rPr>
          <w:lang w:val="fr-CH"/>
        </w:rPr>
        <w:t xml:space="preserve"> est passé de 65</w:t>
      </w:r>
      <w:r w:rsidR="009A704B" w:rsidRPr="005A0730">
        <w:rPr>
          <w:lang w:val="fr-CH"/>
        </w:rPr>
        <w:t> </w:t>
      </w:r>
      <w:r w:rsidR="0006295A" w:rsidRPr="005A0730">
        <w:rPr>
          <w:lang w:val="fr-CH"/>
        </w:rPr>
        <w:t>000 au milieu de 2004 à 1</w:t>
      </w:r>
      <w:r w:rsidR="00777F5B" w:rsidRPr="005A0730">
        <w:rPr>
          <w:lang w:val="fr-CH"/>
        </w:rPr>
        <w:t> 224 643</w:t>
      </w:r>
      <w:r w:rsidR="0006295A" w:rsidRPr="005A0730">
        <w:rPr>
          <w:lang w:val="fr-CH"/>
        </w:rPr>
        <w:t xml:space="preserve"> sur tout le territoire national. Ces personnes sont admises</w:t>
      </w:r>
      <w:r w:rsidR="00F73C45" w:rsidRPr="005A0730">
        <w:rPr>
          <w:lang w:val="fr-CH"/>
        </w:rPr>
        <w:t>,</w:t>
      </w:r>
      <w:r w:rsidR="0006295A" w:rsidRPr="005A0730">
        <w:rPr>
          <w:lang w:val="fr-CH"/>
        </w:rPr>
        <w:t xml:space="preserve"> sans frais</w:t>
      </w:r>
      <w:r w:rsidR="00F73C45" w:rsidRPr="005A0730">
        <w:rPr>
          <w:lang w:val="fr-CH"/>
        </w:rPr>
        <w:t>,</w:t>
      </w:r>
      <w:r w:rsidR="0006295A" w:rsidRPr="005A0730">
        <w:rPr>
          <w:lang w:val="fr-CH"/>
        </w:rPr>
        <w:t xml:space="preserve"> à recevoir des soins médicaux</w:t>
      </w:r>
      <w:r w:rsidR="00F73C45" w:rsidRPr="005A0730">
        <w:rPr>
          <w:lang w:val="fr-CH"/>
        </w:rPr>
        <w:t>,</w:t>
      </w:r>
      <w:r w:rsidR="0006295A" w:rsidRPr="005A0730">
        <w:rPr>
          <w:lang w:val="fr-CH"/>
        </w:rPr>
        <w:t xml:space="preserve"> suivre des traitements ambulatoires</w:t>
      </w:r>
      <w:r w:rsidR="00F73C45" w:rsidRPr="005A0730">
        <w:rPr>
          <w:lang w:val="fr-CH"/>
        </w:rPr>
        <w:t>,</w:t>
      </w:r>
      <w:r w:rsidR="0006295A" w:rsidRPr="005A0730">
        <w:rPr>
          <w:lang w:val="fr-CH"/>
        </w:rPr>
        <w:t xml:space="preserve"> subir des interventions chirurgicales et obtenir des prestations extrêmement coûteuses</w:t>
      </w:r>
      <w:r w:rsidR="00F73C45" w:rsidRPr="005A0730">
        <w:rPr>
          <w:lang w:val="fr-CH"/>
        </w:rPr>
        <w:t>,</w:t>
      </w:r>
      <w:r w:rsidR="0006295A" w:rsidRPr="005A0730">
        <w:rPr>
          <w:lang w:val="fr-CH"/>
        </w:rPr>
        <w:t xml:space="preserve"> dans tous les hôpitaux publics du pays.</w:t>
      </w:r>
      <w:r w:rsidR="00970D8A" w:rsidRPr="005A0730">
        <w:rPr>
          <w:lang w:val="fr-CH"/>
        </w:rPr>
        <w:t xml:space="preserve"> Quant à l</w:t>
      </w:r>
      <w:r w:rsidR="00F73C45" w:rsidRPr="005A0730">
        <w:rPr>
          <w:lang w:val="fr-CH"/>
        </w:rPr>
        <w:t>’</w:t>
      </w:r>
      <w:r w:rsidR="00970D8A" w:rsidRPr="005A0730">
        <w:rPr>
          <w:lang w:val="fr-CH"/>
        </w:rPr>
        <w:t xml:space="preserve">assurance familiale de santé du régime </w:t>
      </w:r>
      <w:r w:rsidR="00712A41" w:rsidRPr="005A0730">
        <w:rPr>
          <w:lang w:val="fr-CH"/>
        </w:rPr>
        <w:t>contributif</w:t>
      </w:r>
      <w:r w:rsidR="00970D8A" w:rsidRPr="005A0730">
        <w:rPr>
          <w:lang w:val="fr-CH"/>
        </w:rPr>
        <w:t xml:space="preserve"> </w:t>
      </w:r>
      <w:r w:rsidR="002A00BD" w:rsidRPr="005A0730">
        <w:rPr>
          <w:lang w:val="fr-CH"/>
        </w:rPr>
        <w:t>qui s</w:t>
      </w:r>
      <w:r w:rsidR="00F73C45" w:rsidRPr="005A0730">
        <w:rPr>
          <w:lang w:val="fr-CH"/>
        </w:rPr>
        <w:t>’</w:t>
      </w:r>
      <w:r w:rsidR="002A00BD" w:rsidRPr="005A0730">
        <w:rPr>
          <w:lang w:val="fr-CH"/>
        </w:rPr>
        <w:t xml:space="preserve">adresse aux </w:t>
      </w:r>
      <w:r w:rsidR="00970D8A" w:rsidRPr="005A0730">
        <w:rPr>
          <w:lang w:val="fr-CH"/>
        </w:rPr>
        <w:t xml:space="preserve">employeurs et </w:t>
      </w:r>
      <w:r w:rsidR="002A00BD" w:rsidRPr="005A0730">
        <w:rPr>
          <w:lang w:val="fr-CH"/>
        </w:rPr>
        <w:t>aux</w:t>
      </w:r>
      <w:r w:rsidR="00970D8A" w:rsidRPr="005A0730">
        <w:rPr>
          <w:lang w:val="fr-CH"/>
        </w:rPr>
        <w:t xml:space="preserve"> travailleurs des secteurs public et privé</w:t>
      </w:r>
      <w:r w:rsidR="00F73C45" w:rsidRPr="005A0730">
        <w:rPr>
          <w:lang w:val="fr-CH"/>
        </w:rPr>
        <w:t>,</w:t>
      </w:r>
      <w:r w:rsidR="00970D8A" w:rsidRPr="005A0730">
        <w:rPr>
          <w:lang w:val="fr-CH"/>
        </w:rPr>
        <w:t xml:space="preserve"> </w:t>
      </w:r>
      <w:r w:rsidR="002A00BD" w:rsidRPr="005A0730">
        <w:rPr>
          <w:lang w:val="fr-CH"/>
        </w:rPr>
        <w:t xml:space="preserve">et </w:t>
      </w:r>
      <w:r w:rsidR="00970D8A" w:rsidRPr="005A0730">
        <w:rPr>
          <w:lang w:val="fr-CH"/>
        </w:rPr>
        <w:t>qui n</w:t>
      </w:r>
      <w:r w:rsidR="00F73C45" w:rsidRPr="005A0730">
        <w:rPr>
          <w:lang w:val="fr-CH"/>
        </w:rPr>
        <w:t>’</w:t>
      </w:r>
      <w:r w:rsidR="00970D8A" w:rsidRPr="005A0730">
        <w:rPr>
          <w:lang w:val="fr-CH"/>
        </w:rPr>
        <w:t>a vu le jour qu</w:t>
      </w:r>
      <w:r w:rsidR="00F73C45" w:rsidRPr="005A0730">
        <w:rPr>
          <w:lang w:val="fr-CH"/>
        </w:rPr>
        <w:t>’</w:t>
      </w:r>
      <w:r w:rsidR="00970D8A" w:rsidRPr="005A0730">
        <w:rPr>
          <w:lang w:val="fr-CH"/>
        </w:rPr>
        <w:t>en septembre 2007</w:t>
      </w:r>
      <w:r w:rsidR="00F73C45" w:rsidRPr="005A0730">
        <w:rPr>
          <w:lang w:val="fr-CH"/>
        </w:rPr>
        <w:t>,</w:t>
      </w:r>
      <w:r w:rsidR="00970D8A" w:rsidRPr="005A0730">
        <w:rPr>
          <w:lang w:val="fr-CH"/>
        </w:rPr>
        <w:t xml:space="preserve"> elle couvrait déjà</w:t>
      </w:r>
      <w:r w:rsidR="00F73C45" w:rsidRPr="005A0730">
        <w:rPr>
          <w:lang w:val="fr-CH"/>
        </w:rPr>
        <w:t>,</w:t>
      </w:r>
      <w:r w:rsidR="00970D8A" w:rsidRPr="005A0730">
        <w:rPr>
          <w:lang w:val="fr-CH"/>
        </w:rPr>
        <w:t xml:space="preserve"> à la fin de l</w:t>
      </w:r>
      <w:r w:rsidR="00F73C45" w:rsidRPr="005A0730">
        <w:rPr>
          <w:lang w:val="fr-CH"/>
        </w:rPr>
        <w:t>’</w:t>
      </w:r>
      <w:r w:rsidR="00970D8A" w:rsidRPr="005A0730">
        <w:rPr>
          <w:lang w:val="fr-CH"/>
        </w:rPr>
        <w:t>année passée</w:t>
      </w:r>
      <w:r w:rsidR="00F73C45" w:rsidRPr="005A0730">
        <w:rPr>
          <w:lang w:val="fr-CH"/>
        </w:rPr>
        <w:t>,</w:t>
      </w:r>
      <w:r w:rsidR="00970D8A" w:rsidRPr="005A0730">
        <w:rPr>
          <w:lang w:val="fr-CH"/>
        </w:rPr>
        <w:t xml:space="preserve"> 1</w:t>
      </w:r>
      <w:r w:rsidR="003710D8" w:rsidRPr="005A0730">
        <w:rPr>
          <w:lang w:val="fr-CH"/>
        </w:rPr>
        <w:t> </w:t>
      </w:r>
      <w:r w:rsidR="00970D8A" w:rsidRPr="005A0730">
        <w:rPr>
          <w:lang w:val="fr-CH"/>
        </w:rPr>
        <w:t>729 671 salariés et personnes à charge (soit 51</w:t>
      </w:r>
      <w:r w:rsidR="00C61DDB" w:rsidRPr="005A0730">
        <w:rPr>
          <w:lang w:val="fr-CH"/>
        </w:rPr>
        <w:t> %</w:t>
      </w:r>
      <w:r w:rsidR="00970D8A" w:rsidRPr="005A0730">
        <w:rPr>
          <w:lang w:val="fr-CH"/>
        </w:rPr>
        <w:t xml:space="preserve"> de l</w:t>
      </w:r>
      <w:r w:rsidR="00F73C45" w:rsidRPr="005A0730">
        <w:rPr>
          <w:lang w:val="fr-CH"/>
        </w:rPr>
        <w:t>’</w:t>
      </w:r>
      <w:r w:rsidR="00970D8A" w:rsidRPr="005A0730">
        <w:rPr>
          <w:lang w:val="fr-CH"/>
        </w:rPr>
        <w:t>objectif).</w:t>
      </w:r>
    </w:p>
    <w:p w:rsidR="00FC4BDC" w:rsidRPr="005A0730" w:rsidRDefault="006D1091" w:rsidP="00173D90">
      <w:pPr>
        <w:pStyle w:val="SingleTxtG"/>
        <w:rPr>
          <w:lang w:val="fr-CH"/>
        </w:rPr>
      </w:pPr>
      <w:r w:rsidRPr="005A0730">
        <w:rPr>
          <w:bCs/>
          <w:iCs/>
          <w:lang w:val="fr-CH"/>
        </w:rPr>
        <w:t>131.</w:t>
      </w:r>
      <w:r w:rsidRPr="005A0730">
        <w:rPr>
          <w:bCs/>
          <w:iCs/>
          <w:lang w:val="fr-CH"/>
        </w:rPr>
        <w:tab/>
        <w:t>On peut signaler aussi</w:t>
      </w:r>
      <w:r w:rsidR="00FC4BDC" w:rsidRPr="005A0730">
        <w:rPr>
          <w:lang w:val="fr-CH"/>
        </w:rPr>
        <w:t xml:space="preserve"> la création des tribunaux spécialisés pour mineurs</w:t>
      </w:r>
      <w:r w:rsidR="00F73C45" w:rsidRPr="005A0730">
        <w:rPr>
          <w:lang w:val="fr-CH"/>
        </w:rPr>
        <w:t>,</w:t>
      </w:r>
      <w:r w:rsidR="00FC4BDC" w:rsidRPr="005A0730">
        <w:rPr>
          <w:lang w:val="fr-CH"/>
        </w:rPr>
        <w:t xml:space="preserve"> l</w:t>
      </w:r>
      <w:r w:rsidR="00F73C45" w:rsidRPr="005A0730">
        <w:rPr>
          <w:lang w:val="fr-CH"/>
        </w:rPr>
        <w:t>’</w:t>
      </w:r>
      <w:r w:rsidR="00FC4BDC" w:rsidRPr="005A0730">
        <w:rPr>
          <w:lang w:val="fr-CH"/>
        </w:rPr>
        <w:t>institution des premiers défenseurs publics pénaux pour les mineurs</w:t>
      </w:r>
      <w:r w:rsidR="00F73C45" w:rsidRPr="005A0730">
        <w:rPr>
          <w:lang w:val="fr-CH"/>
        </w:rPr>
        <w:t>,</w:t>
      </w:r>
      <w:r w:rsidR="00FC4BDC" w:rsidRPr="005A0730">
        <w:rPr>
          <w:lang w:val="fr-CH"/>
        </w:rPr>
        <w:t xml:space="preserve"> la création du Centre de médiation familiale pour régler les conflits par d</w:t>
      </w:r>
      <w:r w:rsidR="00F73C45" w:rsidRPr="005A0730">
        <w:rPr>
          <w:lang w:val="fr-CH"/>
        </w:rPr>
        <w:t>’</w:t>
      </w:r>
      <w:r w:rsidR="00FC4BDC" w:rsidRPr="005A0730">
        <w:rPr>
          <w:lang w:val="fr-CH"/>
        </w:rPr>
        <w:t>autres moyens que la voie judiciaire</w:t>
      </w:r>
      <w:r w:rsidR="00F73C45" w:rsidRPr="005A0730">
        <w:rPr>
          <w:lang w:val="fr-CH"/>
        </w:rPr>
        <w:t>,</w:t>
      </w:r>
      <w:r w:rsidR="00FC4BDC" w:rsidRPr="005A0730">
        <w:rPr>
          <w:lang w:val="fr-CH"/>
        </w:rPr>
        <w:t xml:space="preserve"> la mise en place de la procédure d</w:t>
      </w:r>
      <w:r w:rsidR="00F73C45" w:rsidRPr="005A0730">
        <w:rPr>
          <w:lang w:val="fr-CH"/>
        </w:rPr>
        <w:t>’</w:t>
      </w:r>
      <w:r w:rsidR="00FC4BDC" w:rsidRPr="005A0730">
        <w:rPr>
          <w:lang w:val="fr-CH"/>
        </w:rPr>
        <w:t>exécution des peines de la personne adolescente et l</w:t>
      </w:r>
      <w:r w:rsidR="00F73C45" w:rsidRPr="005A0730">
        <w:rPr>
          <w:lang w:val="fr-CH"/>
        </w:rPr>
        <w:t>’</w:t>
      </w:r>
      <w:r w:rsidR="00FC4BDC" w:rsidRPr="005A0730">
        <w:rPr>
          <w:lang w:val="fr-CH"/>
        </w:rPr>
        <w:t>élaboration d</w:t>
      </w:r>
      <w:r w:rsidR="00F73C45" w:rsidRPr="005A0730">
        <w:rPr>
          <w:lang w:val="fr-CH"/>
        </w:rPr>
        <w:t>’</w:t>
      </w:r>
      <w:r w:rsidR="00FC4BDC" w:rsidRPr="005A0730">
        <w:rPr>
          <w:lang w:val="fr-CH"/>
        </w:rPr>
        <w:t>un programme de formation.</w:t>
      </w:r>
    </w:p>
    <w:p w:rsidR="00F9200A" w:rsidRPr="005A0730" w:rsidRDefault="00F9200A" w:rsidP="00173D90">
      <w:pPr>
        <w:pStyle w:val="SingleTxtG"/>
        <w:rPr>
          <w:lang w:val="fr-CH"/>
        </w:rPr>
      </w:pPr>
      <w:r w:rsidRPr="005A0730">
        <w:rPr>
          <w:lang w:val="fr-CH"/>
        </w:rPr>
        <w:t>132.</w:t>
      </w:r>
      <w:r w:rsidRPr="005A0730">
        <w:rPr>
          <w:lang w:val="fr-CH"/>
        </w:rPr>
        <w:tab/>
      </w:r>
      <w:r w:rsidR="003519AF" w:rsidRPr="005A0730">
        <w:rPr>
          <w:lang w:val="fr-CH"/>
        </w:rPr>
        <w:t>De même</w:t>
      </w:r>
      <w:r w:rsidR="00F73C45" w:rsidRPr="005A0730">
        <w:rPr>
          <w:lang w:val="fr-CH"/>
        </w:rPr>
        <w:t>,</w:t>
      </w:r>
      <w:r w:rsidR="003519AF" w:rsidRPr="005A0730">
        <w:rPr>
          <w:lang w:val="fr-CH"/>
        </w:rPr>
        <w:t xml:space="preserve"> l</w:t>
      </w:r>
      <w:r w:rsidRPr="005A0730">
        <w:rPr>
          <w:lang w:val="fr-CH"/>
        </w:rPr>
        <w:t>e Conseil national de la sécurité soc</w:t>
      </w:r>
      <w:r w:rsidR="003519AF" w:rsidRPr="005A0730">
        <w:rPr>
          <w:lang w:val="fr-CH"/>
        </w:rPr>
        <w:t>iale</w:t>
      </w:r>
      <w:r w:rsidR="003C6001" w:rsidRPr="005A0730">
        <w:rPr>
          <w:lang w:val="fr-CH"/>
        </w:rPr>
        <w:t xml:space="preserve"> (CNSS)</w:t>
      </w:r>
      <w:r w:rsidR="003519AF" w:rsidRPr="005A0730">
        <w:rPr>
          <w:lang w:val="fr-CH"/>
        </w:rPr>
        <w:t xml:space="preserve"> a </w:t>
      </w:r>
      <w:r w:rsidR="002A00BD" w:rsidRPr="005A0730">
        <w:rPr>
          <w:lang w:val="fr-CH"/>
        </w:rPr>
        <w:t>décidé</w:t>
      </w:r>
      <w:r w:rsidR="00F73C45" w:rsidRPr="005A0730">
        <w:rPr>
          <w:lang w:val="fr-CH"/>
        </w:rPr>
        <w:t>,</w:t>
      </w:r>
      <w:r w:rsidR="003519AF" w:rsidRPr="005A0730">
        <w:rPr>
          <w:lang w:val="fr-CH"/>
        </w:rPr>
        <w:t xml:space="preserve"> par </w:t>
      </w:r>
      <w:r w:rsidR="002A00BD" w:rsidRPr="005A0730">
        <w:rPr>
          <w:lang w:val="fr-CH"/>
        </w:rPr>
        <w:t>la résolution</w:t>
      </w:r>
      <w:r w:rsidR="003519AF" w:rsidRPr="005A0730">
        <w:rPr>
          <w:lang w:val="fr-CH"/>
        </w:rPr>
        <w:t xml:space="preserve"> </w:t>
      </w:r>
      <w:r w:rsidR="009E1789" w:rsidRPr="005A0730">
        <w:rPr>
          <w:lang w:val="fr-CH"/>
        </w:rPr>
        <w:t>n</w:t>
      </w:r>
      <w:r w:rsidR="009E1789" w:rsidRPr="005A0730">
        <w:rPr>
          <w:vertAlign w:val="superscript"/>
          <w:lang w:val="fr-CH"/>
        </w:rPr>
        <w:t>o</w:t>
      </w:r>
      <w:r w:rsidR="009E1789" w:rsidRPr="005A0730">
        <w:rPr>
          <w:lang w:val="fr-CH"/>
        </w:rPr>
        <w:t> </w:t>
      </w:r>
      <w:r w:rsidRPr="005A0730">
        <w:rPr>
          <w:lang w:val="fr-CH"/>
        </w:rPr>
        <w:t>212-02 de 2009</w:t>
      </w:r>
      <w:r w:rsidR="00F73C45" w:rsidRPr="005A0730">
        <w:rPr>
          <w:lang w:val="fr-CH"/>
        </w:rPr>
        <w:t>,</w:t>
      </w:r>
      <w:r w:rsidRPr="005A0730">
        <w:rPr>
          <w:lang w:val="fr-CH"/>
        </w:rPr>
        <w:t xml:space="preserve"> </w:t>
      </w:r>
      <w:r w:rsidR="002A00BD" w:rsidRPr="005A0730">
        <w:rPr>
          <w:lang w:val="fr-CH"/>
        </w:rPr>
        <w:t>d</w:t>
      </w:r>
      <w:r w:rsidR="00F73C45" w:rsidRPr="005A0730">
        <w:rPr>
          <w:lang w:val="fr-CH"/>
        </w:rPr>
        <w:t>’</w:t>
      </w:r>
      <w:r w:rsidR="002A00BD" w:rsidRPr="005A0730">
        <w:rPr>
          <w:lang w:val="fr-CH"/>
        </w:rPr>
        <w:t xml:space="preserve">admettre directement </w:t>
      </w:r>
      <w:r w:rsidR="00BD3E2D" w:rsidRPr="005A0730">
        <w:rPr>
          <w:lang w:val="fr-CH"/>
        </w:rPr>
        <w:t xml:space="preserve">les personnes handicapées à faible revenu </w:t>
      </w:r>
      <w:r w:rsidR="002A00BD" w:rsidRPr="005A0730">
        <w:rPr>
          <w:lang w:val="fr-CH"/>
        </w:rPr>
        <w:t xml:space="preserve">au bénéfice </w:t>
      </w:r>
      <w:r w:rsidRPr="005A0730">
        <w:rPr>
          <w:lang w:val="fr-CH"/>
        </w:rPr>
        <w:t>des prestations de l</w:t>
      </w:r>
      <w:r w:rsidR="00F73C45" w:rsidRPr="005A0730">
        <w:rPr>
          <w:lang w:val="fr-CH"/>
        </w:rPr>
        <w:t>’</w:t>
      </w:r>
      <w:r w:rsidRPr="005A0730">
        <w:rPr>
          <w:lang w:val="fr-CH"/>
        </w:rPr>
        <w:t>assurance</w:t>
      </w:r>
      <w:r w:rsidR="003519AF" w:rsidRPr="005A0730">
        <w:rPr>
          <w:lang w:val="fr-CH"/>
        </w:rPr>
        <w:t xml:space="preserve"> familiale de santé</w:t>
      </w:r>
      <w:r w:rsidR="003C6001" w:rsidRPr="005A0730">
        <w:rPr>
          <w:lang w:val="fr-CH"/>
        </w:rPr>
        <w:t xml:space="preserve"> (SFS)</w:t>
      </w:r>
      <w:r w:rsidR="00BD3E2D" w:rsidRPr="005A0730">
        <w:rPr>
          <w:lang w:val="fr-CH"/>
        </w:rPr>
        <w:t xml:space="preserve"> du régime subventionné</w:t>
      </w:r>
      <w:r w:rsidRPr="005A0730">
        <w:rPr>
          <w:lang w:val="fr-CH"/>
        </w:rPr>
        <w:t xml:space="preserve">. </w:t>
      </w:r>
      <w:r w:rsidR="003519AF" w:rsidRPr="005A0730">
        <w:rPr>
          <w:lang w:val="fr-CH"/>
        </w:rPr>
        <w:t>C</w:t>
      </w:r>
      <w:r w:rsidRPr="005A0730">
        <w:rPr>
          <w:lang w:val="fr-CH"/>
        </w:rPr>
        <w:t xml:space="preserve">es personnes sont affiliées </w:t>
      </w:r>
      <w:r w:rsidR="0022588B" w:rsidRPr="005A0730">
        <w:rPr>
          <w:lang w:val="fr-CH"/>
        </w:rPr>
        <w:t>par</w:t>
      </w:r>
      <w:r w:rsidRPr="005A0730">
        <w:rPr>
          <w:lang w:val="fr-CH"/>
        </w:rPr>
        <w:t xml:space="preserve"> </w:t>
      </w:r>
      <w:r w:rsidR="0022588B" w:rsidRPr="005A0730">
        <w:rPr>
          <w:lang w:val="fr-CH"/>
        </w:rPr>
        <w:t>l</w:t>
      </w:r>
      <w:r w:rsidR="00F73C45" w:rsidRPr="005A0730">
        <w:rPr>
          <w:lang w:val="fr-CH"/>
        </w:rPr>
        <w:t>’</w:t>
      </w:r>
      <w:r w:rsidR="0022588B" w:rsidRPr="005A0730">
        <w:rPr>
          <w:lang w:val="fr-CH"/>
        </w:rPr>
        <w:t xml:space="preserve">assurance nationale de santé </w:t>
      </w:r>
      <w:r w:rsidR="003C6001" w:rsidRPr="005A0730">
        <w:rPr>
          <w:lang w:val="fr-CH"/>
        </w:rPr>
        <w:t xml:space="preserve">(SENASA) </w:t>
      </w:r>
      <w:r w:rsidR="0022588B" w:rsidRPr="005A0730">
        <w:rPr>
          <w:lang w:val="fr-CH"/>
        </w:rPr>
        <w:t>au régime subventionné</w:t>
      </w:r>
      <w:r w:rsidRPr="005A0730">
        <w:rPr>
          <w:lang w:val="fr-CH"/>
        </w:rPr>
        <w:t xml:space="preserve"> du Système dominicain de sécurité sociale</w:t>
      </w:r>
      <w:r w:rsidR="003C6001" w:rsidRPr="005A0730">
        <w:rPr>
          <w:lang w:val="fr-CH"/>
        </w:rPr>
        <w:t xml:space="preserve"> (SDSS)</w:t>
      </w:r>
      <w:r w:rsidRPr="005A0730">
        <w:rPr>
          <w:lang w:val="fr-CH"/>
        </w:rPr>
        <w:t>.</w:t>
      </w:r>
    </w:p>
    <w:p w:rsidR="00350DF7" w:rsidRPr="005A0730" w:rsidRDefault="00350DF7" w:rsidP="00063440">
      <w:pPr>
        <w:pStyle w:val="HChG"/>
        <w:rPr>
          <w:lang w:val="fr-CH"/>
        </w:rPr>
      </w:pPr>
      <w:r w:rsidRPr="005A0730">
        <w:rPr>
          <w:lang w:val="fr-CH"/>
        </w:rPr>
        <w:tab/>
        <w:t>XX.</w:t>
      </w:r>
      <w:r w:rsidRPr="005A0730">
        <w:rPr>
          <w:lang w:val="fr-CH"/>
        </w:rPr>
        <w:tab/>
        <w:t>Article 24</w:t>
      </w:r>
      <w:r w:rsidR="00063440" w:rsidRPr="005A0730">
        <w:rPr>
          <w:lang w:val="fr-CH"/>
        </w:rPr>
        <w:br/>
      </w:r>
      <w:r w:rsidRPr="005A0730">
        <w:rPr>
          <w:lang w:val="fr-CH"/>
        </w:rPr>
        <w:t>Droits de l</w:t>
      </w:r>
      <w:r w:rsidR="00F73C45" w:rsidRPr="005A0730">
        <w:rPr>
          <w:lang w:val="fr-CH"/>
        </w:rPr>
        <w:t>’</w:t>
      </w:r>
      <w:r w:rsidRPr="005A0730">
        <w:rPr>
          <w:lang w:val="fr-CH"/>
        </w:rPr>
        <w:t>enfant</w:t>
      </w:r>
    </w:p>
    <w:p w:rsidR="00350DF7" w:rsidRPr="005A0730" w:rsidRDefault="00350DF7" w:rsidP="00063440">
      <w:pPr>
        <w:pStyle w:val="H1G"/>
        <w:rPr>
          <w:lang w:val="fr-CH"/>
        </w:rPr>
      </w:pPr>
      <w:r w:rsidRPr="005A0730">
        <w:rPr>
          <w:lang w:val="fr-CH"/>
        </w:rPr>
        <w:tab/>
        <w:t>A.</w:t>
      </w:r>
      <w:r w:rsidRPr="005A0730">
        <w:rPr>
          <w:lang w:val="fr-CH"/>
        </w:rPr>
        <w:tab/>
        <w:t>Législation interne</w:t>
      </w:r>
    </w:p>
    <w:p w:rsidR="00350DF7" w:rsidRPr="005A0730" w:rsidRDefault="00350DF7" w:rsidP="00173D90">
      <w:pPr>
        <w:pStyle w:val="SingleTxtG"/>
        <w:rPr>
          <w:bCs/>
          <w:iCs/>
          <w:lang w:val="fr-CH"/>
        </w:rPr>
      </w:pPr>
      <w:r w:rsidRPr="005A0730">
        <w:rPr>
          <w:lang w:val="fr-CH"/>
        </w:rPr>
        <w:t>133.</w:t>
      </w:r>
      <w:r w:rsidRPr="005A0730">
        <w:rPr>
          <w:lang w:val="fr-CH"/>
        </w:rPr>
        <w:tab/>
      </w:r>
      <w:r w:rsidRPr="005A0730">
        <w:rPr>
          <w:bCs/>
          <w:iCs/>
          <w:lang w:val="fr-CH"/>
        </w:rPr>
        <w:t xml:space="preserve">La </w:t>
      </w:r>
      <w:r w:rsidR="006978A3" w:rsidRPr="005A0730">
        <w:rPr>
          <w:bCs/>
          <w:iCs/>
          <w:lang w:val="fr-CH"/>
        </w:rPr>
        <w:t>législation</w:t>
      </w:r>
      <w:r w:rsidRPr="005A0730">
        <w:rPr>
          <w:bCs/>
          <w:iCs/>
          <w:lang w:val="fr-CH"/>
        </w:rPr>
        <w:t xml:space="preserve"> dominicaine consacre et garantit le droit </w:t>
      </w:r>
      <w:r w:rsidR="0047109F" w:rsidRPr="005A0730">
        <w:rPr>
          <w:bCs/>
          <w:iCs/>
          <w:lang w:val="fr-CH"/>
        </w:rPr>
        <w:t>à la</w:t>
      </w:r>
      <w:r w:rsidRPr="005A0730">
        <w:rPr>
          <w:bCs/>
          <w:iCs/>
          <w:lang w:val="fr-CH"/>
        </w:rPr>
        <w:t xml:space="preserve"> famille</w:t>
      </w:r>
      <w:r w:rsidR="00F73C45" w:rsidRPr="005A0730">
        <w:rPr>
          <w:bCs/>
          <w:iCs/>
          <w:lang w:val="fr-CH"/>
        </w:rPr>
        <w:t>,</w:t>
      </w:r>
      <w:r w:rsidRPr="005A0730">
        <w:rPr>
          <w:bCs/>
          <w:iCs/>
          <w:lang w:val="fr-CH"/>
        </w:rPr>
        <w:t xml:space="preserve"> que ce soit dans la loi organique ou dans les lois ordinaires.</w:t>
      </w:r>
    </w:p>
    <w:p w:rsidR="00350DF7" w:rsidRPr="005A0730" w:rsidRDefault="00350DF7" w:rsidP="00173D90">
      <w:pPr>
        <w:pStyle w:val="SingleTxtG"/>
        <w:rPr>
          <w:lang w:val="fr-CH"/>
        </w:rPr>
      </w:pPr>
      <w:r w:rsidRPr="005A0730">
        <w:rPr>
          <w:lang w:val="fr-CH"/>
        </w:rPr>
        <w:t>134.</w:t>
      </w:r>
      <w:r w:rsidRPr="005A0730">
        <w:rPr>
          <w:lang w:val="fr-CH"/>
        </w:rPr>
        <w:tab/>
      </w:r>
      <w:r w:rsidR="00E412F0" w:rsidRPr="005A0730">
        <w:rPr>
          <w:lang w:val="fr-CH"/>
        </w:rPr>
        <w:t>À cet égard</w:t>
      </w:r>
      <w:r w:rsidR="00F73C45" w:rsidRPr="005A0730">
        <w:rPr>
          <w:lang w:val="fr-CH"/>
        </w:rPr>
        <w:t>,</w:t>
      </w:r>
      <w:r w:rsidR="00E412F0" w:rsidRPr="005A0730">
        <w:rPr>
          <w:lang w:val="fr-CH"/>
        </w:rPr>
        <w:t xml:space="preserve"> l</w:t>
      </w:r>
      <w:r w:rsidR="00F73C45" w:rsidRPr="005A0730">
        <w:rPr>
          <w:lang w:val="fr-CH"/>
        </w:rPr>
        <w:t>’</w:t>
      </w:r>
      <w:r w:rsidR="00974504" w:rsidRPr="005A0730">
        <w:rPr>
          <w:lang w:val="fr-CH"/>
        </w:rPr>
        <w:t>article </w:t>
      </w:r>
      <w:r w:rsidR="00E412F0" w:rsidRPr="005A0730">
        <w:rPr>
          <w:lang w:val="fr-CH"/>
        </w:rPr>
        <w:t xml:space="preserve">56 de la Constitution dispose que </w:t>
      </w:r>
      <w:r w:rsidR="00CA23B5">
        <w:rPr>
          <w:lang w:val="fr-CH"/>
        </w:rPr>
        <w:t>« </w:t>
      </w:r>
      <w:r w:rsidR="00E412F0" w:rsidRPr="005A0730">
        <w:rPr>
          <w:lang w:val="fr-CH"/>
        </w:rPr>
        <w:t>La famille</w:t>
      </w:r>
      <w:r w:rsidR="00F73C45" w:rsidRPr="005A0730">
        <w:rPr>
          <w:lang w:val="fr-CH"/>
        </w:rPr>
        <w:t>,</w:t>
      </w:r>
      <w:r w:rsidR="00E412F0" w:rsidRPr="005A0730">
        <w:rPr>
          <w:lang w:val="fr-CH"/>
        </w:rPr>
        <w:t xml:space="preserve"> la société et l</w:t>
      </w:r>
      <w:r w:rsidR="00F73C45" w:rsidRPr="005A0730">
        <w:rPr>
          <w:lang w:val="fr-CH"/>
        </w:rPr>
        <w:t>’</w:t>
      </w:r>
      <w:r w:rsidR="00E412F0" w:rsidRPr="005A0730">
        <w:rPr>
          <w:lang w:val="fr-CH"/>
        </w:rPr>
        <w:t>État défendent l</w:t>
      </w:r>
      <w:r w:rsidR="00F73C45" w:rsidRPr="005A0730">
        <w:rPr>
          <w:lang w:val="fr-CH"/>
        </w:rPr>
        <w:t>’</w:t>
      </w:r>
      <w:r w:rsidR="00E412F0" w:rsidRPr="005A0730">
        <w:rPr>
          <w:lang w:val="fr-CH"/>
        </w:rPr>
        <w:t>intérêt supérieur de l</w:t>
      </w:r>
      <w:r w:rsidR="00F73C45" w:rsidRPr="005A0730">
        <w:rPr>
          <w:lang w:val="fr-CH"/>
        </w:rPr>
        <w:t>’</w:t>
      </w:r>
      <w:r w:rsidR="00E412F0" w:rsidRPr="005A0730">
        <w:rPr>
          <w:lang w:val="fr-CH"/>
        </w:rPr>
        <w:t>enfant et de l</w:t>
      </w:r>
      <w:r w:rsidR="00F73C45" w:rsidRPr="005A0730">
        <w:rPr>
          <w:lang w:val="fr-CH"/>
        </w:rPr>
        <w:t>’</w:t>
      </w:r>
      <w:r w:rsidR="00E412F0" w:rsidRPr="005A0730">
        <w:rPr>
          <w:lang w:val="fr-CH"/>
        </w:rPr>
        <w:t>adolescent</w:t>
      </w:r>
      <w:r w:rsidR="00153F9B" w:rsidRPr="005A0730">
        <w:rPr>
          <w:lang w:val="fr-CH"/>
        </w:rPr>
        <w:t> ;</w:t>
      </w:r>
      <w:r w:rsidR="00E412F0" w:rsidRPr="005A0730">
        <w:rPr>
          <w:lang w:val="fr-CH"/>
        </w:rPr>
        <w:t xml:space="preserve"> ils sont tenus de les assister et de les protéger afin de garantir leur développement complet et harmonieux et le plein exercice de leurs droits fondamentaux</w:t>
      </w:r>
      <w:r w:rsidR="00F73C45" w:rsidRPr="005A0730">
        <w:rPr>
          <w:lang w:val="fr-CH"/>
        </w:rPr>
        <w:t>,</w:t>
      </w:r>
      <w:r w:rsidR="00E412F0" w:rsidRPr="005A0730">
        <w:rPr>
          <w:lang w:val="fr-CH"/>
        </w:rPr>
        <w:t xml:space="preserve"> conformément à la présente Constitution et à la loi</w:t>
      </w:r>
      <w:r w:rsidR="00CA23B5">
        <w:rPr>
          <w:lang w:val="fr-CH"/>
        </w:rPr>
        <w:t> »</w:t>
      </w:r>
      <w:r w:rsidR="00E412F0" w:rsidRPr="005A0730">
        <w:rPr>
          <w:lang w:val="fr-CH"/>
        </w:rPr>
        <w:t>.</w:t>
      </w:r>
    </w:p>
    <w:p w:rsidR="00E412F0" w:rsidRPr="005A0730" w:rsidRDefault="00E412F0" w:rsidP="00173D90">
      <w:pPr>
        <w:pStyle w:val="SingleTxtG"/>
        <w:rPr>
          <w:bCs/>
          <w:iCs/>
          <w:lang w:val="fr-CH"/>
        </w:rPr>
      </w:pPr>
      <w:r w:rsidRPr="005A0730">
        <w:rPr>
          <w:lang w:val="fr-CH"/>
        </w:rPr>
        <w:t>135.</w:t>
      </w:r>
      <w:r w:rsidRPr="005A0730">
        <w:rPr>
          <w:lang w:val="fr-CH"/>
        </w:rPr>
        <w:tab/>
      </w:r>
      <w:r w:rsidR="00664F6D" w:rsidRPr="005A0730">
        <w:rPr>
          <w:bCs/>
          <w:iCs/>
          <w:lang w:val="fr-CH"/>
        </w:rPr>
        <w:t>D</w:t>
      </w:r>
      <w:r w:rsidR="00F73C45" w:rsidRPr="005A0730">
        <w:rPr>
          <w:bCs/>
          <w:iCs/>
          <w:lang w:val="fr-CH"/>
        </w:rPr>
        <w:t>’</w:t>
      </w:r>
      <w:r w:rsidR="00664F6D" w:rsidRPr="005A0730">
        <w:rPr>
          <w:bCs/>
          <w:iCs/>
          <w:lang w:val="fr-CH"/>
        </w:rPr>
        <w:t xml:space="preserve">autres </w:t>
      </w:r>
      <w:r w:rsidR="0035429D" w:rsidRPr="005A0730">
        <w:rPr>
          <w:bCs/>
          <w:iCs/>
          <w:lang w:val="fr-CH"/>
        </w:rPr>
        <w:t xml:space="preserve">dispositions constitutionnelles </w:t>
      </w:r>
      <w:r w:rsidR="00664F6D" w:rsidRPr="005A0730">
        <w:rPr>
          <w:bCs/>
          <w:iCs/>
          <w:lang w:val="fr-CH"/>
        </w:rPr>
        <w:t>s</w:t>
      </w:r>
      <w:r w:rsidR="00F73C45" w:rsidRPr="005A0730">
        <w:rPr>
          <w:bCs/>
          <w:iCs/>
          <w:lang w:val="fr-CH"/>
        </w:rPr>
        <w:t>’</w:t>
      </w:r>
      <w:r w:rsidR="00664F6D" w:rsidRPr="005A0730">
        <w:rPr>
          <w:bCs/>
          <w:iCs/>
          <w:lang w:val="fr-CH"/>
        </w:rPr>
        <w:t>appliquent</w:t>
      </w:r>
      <w:r w:rsidR="00153F9B" w:rsidRPr="005A0730">
        <w:rPr>
          <w:bCs/>
          <w:iCs/>
          <w:lang w:val="fr-CH"/>
        </w:rPr>
        <w:t> :</w:t>
      </w:r>
      <w:r w:rsidR="0035429D" w:rsidRPr="005A0730">
        <w:rPr>
          <w:bCs/>
          <w:iCs/>
          <w:lang w:val="fr-CH"/>
        </w:rPr>
        <w:t xml:space="preserve"> </w:t>
      </w:r>
      <w:r w:rsidR="00CA23B5">
        <w:rPr>
          <w:bCs/>
          <w:iCs/>
          <w:lang w:val="fr-CH"/>
        </w:rPr>
        <w:t>« </w:t>
      </w:r>
      <w:r w:rsidR="0035429D" w:rsidRPr="005A0730">
        <w:rPr>
          <w:bCs/>
          <w:iCs/>
          <w:lang w:val="fr-CH"/>
        </w:rPr>
        <w:t>1) Est considérée de l</w:t>
      </w:r>
      <w:r w:rsidR="00F73C45" w:rsidRPr="005A0730">
        <w:rPr>
          <w:bCs/>
          <w:iCs/>
          <w:lang w:val="fr-CH"/>
        </w:rPr>
        <w:t>’</w:t>
      </w:r>
      <w:r w:rsidR="0035429D" w:rsidRPr="005A0730">
        <w:rPr>
          <w:bCs/>
          <w:iCs/>
          <w:lang w:val="fr-CH"/>
        </w:rPr>
        <w:t>intérêt supérieur du pays l</w:t>
      </w:r>
      <w:r w:rsidR="00F73C45" w:rsidRPr="005A0730">
        <w:rPr>
          <w:bCs/>
          <w:iCs/>
          <w:lang w:val="fr-CH"/>
        </w:rPr>
        <w:t>’</w:t>
      </w:r>
      <w:r w:rsidR="0035429D" w:rsidRPr="005A0730">
        <w:rPr>
          <w:bCs/>
          <w:iCs/>
          <w:lang w:val="fr-CH"/>
        </w:rPr>
        <w:t>abolition du travail des enfants et de tout type de mauvais traitement ou de violence à l</w:t>
      </w:r>
      <w:r w:rsidR="00F73C45" w:rsidRPr="005A0730">
        <w:rPr>
          <w:bCs/>
          <w:iCs/>
          <w:lang w:val="fr-CH"/>
        </w:rPr>
        <w:t>’</w:t>
      </w:r>
      <w:r w:rsidR="0035429D" w:rsidRPr="005A0730">
        <w:rPr>
          <w:bCs/>
          <w:iCs/>
          <w:lang w:val="fr-CH"/>
        </w:rPr>
        <w:t xml:space="preserve">encontre </w:t>
      </w:r>
      <w:r w:rsidR="00664F6D" w:rsidRPr="005A0730">
        <w:rPr>
          <w:bCs/>
          <w:iCs/>
          <w:lang w:val="fr-CH"/>
        </w:rPr>
        <w:t>d</w:t>
      </w:r>
      <w:r w:rsidR="00F73C45" w:rsidRPr="005A0730">
        <w:rPr>
          <w:bCs/>
          <w:iCs/>
          <w:lang w:val="fr-CH"/>
        </w:rPr>
        <w:t>’</w:t>
      </w:r>
      <w:r w:rsidR="00664F6D" w:rsidRPr="005A0730">
        <w:rPr>
          <w:bCs/>
          <w:iCs/>
          <w:lang w:val="fr-CH"/>
        </w:rPr>
        <w:t>un mineur</w:t>
      </w:r>
      <w:r w:rsidR="0035429D" w:rsidRPr="005A0730">
        <w:rPr>
          <w:bCs/>
          <w:iCs/>
          <w:lang w:val="fr-CH"/>
        </w:rPr>
        <w:t>.</w:t>
      </w:r>
      <w:r w:rsidR="0035429D" w:rsidRPr="005A0730">
        <w:rPr>
          <w:lang w:val="fr-CH"/>
        </w:rPr>
        <w:t xml:space="preserve"> </w:t>
      </w:r>
      <w:r w:rsidR="0035429D" w:rsidRPr="005A0730">
        <w:rPr>
          <w:bCs/>
          <w:iCs/>
          <w:lang w:val="fr-CH"/>
        </w:rPr>
        <w:t>L</w:t>
      </w:r>
      <w:r w:rsidR="00F73C45" w:rsidRPr="005A0730">
        <w:rPr>
          <w:bCs/>
          <w:iCs/>
          <w:lang w:val="fr-CH"/>
        </w:rPr>
        <w:t>’</w:t>
      </w:r>
      <w:r w:rsidR="0035429D" w:rsidRPr="005A0730">
        <w:rPr>
          <w:bCs/>
          <w:iCs/>
          <w:lang w:val="fr-CH"/>
        </w:rPr>
        <w:t>État protège les enfants et les adolescents contre toute forme d</w:t>
      </w:r>
      <w:r w:rsidR="00F73C45" w:rsidRPr="005A0730">
        <w:rPr>
          <w:bCs/>
          <w:iCs/>
          <w:lang w:val="fr-CH"/>
        </w:rPr>
        <w:t>’</w:t>
      </w:r>
      <w:r w:rsidR="0035429D" w:rsidRPr="005A0730">
        <w:rPr>
          <w:bCs/>
          <w:iCs/>
          <w:lang w:val="fr-CH"/>
        </w:rPr>
        <w:t>abandon</w:t>
      </w:r>
      <w:r w:rsidR="00F73C45" w:rsidRPr="005A0730">
        <w:rPr>
          <w:bCs/>
          <w:iCs/>
          <w:lang w:val="fr-CH"/>
        </w:rPr>
        <w:t>,</w:t>
      </w:r>
      <w:r w:rsidR="0035429D" w:rsidRPr="005A0730">
        <w:rPr>
          <w:bCs/>
          <w:iCs/>
          <w:lang w:val="fr-CH"/>
        </w:rPr>
        <w:t xml:space="preserve"> d</w:t>
      </w:r>
      <w:r w:rsidR="00F73C45" w:rsidRPr="005A0730">
        <w:rPr>
          <w:bCs/>
          <w:iCs/>
          <w:lang w:val="fr-CH"/>
        </w:rPr>
        <w:t>’</w:t>
      </w:r>
      <w:r w:rsidR="0035429D" w:rsidRPr="005A0730">
        <w:rPr>
          <w:bCs/>
          <w:iCs/>
          <w:lang w:val="fr-CH"/>
        </w:rPr>
        <w:t>enlèvement</w:t>
      </w:r>
      <w:r w:rsidR="00F73C45" w:rsidRPr="005A0730">
        <w:rPr>
          <w:bCs/>
          <w:iCs/>
          <w:lang w:val="fr-CH"/>
        </w:rPr>
        <w:t>,</w:t>
      </w:r>
      <w:r w:rsidR="0035429D" w:rsidRPr="005A0730">
        <w:rPr>
          <w:bCs/>
          <w:iCs/>
          <w:lang w:val="fr-CH"/>
        </w:rPr>
        <w:t xml:space="preserve"> de vulnérabilité</w:t>
      </w:r>
      <w:r w:rsidR="00F73C45" w:rsidRPr="005A0730">
        <w:rPr>
          <w:bCs/>
          <w:iCs/>
          <w:lang w:val="fr-CH"/>
        </w:rPr>
        <w:t>,</w:t>
      </w:r>
      <w:r w:rsidR="0035429D" w:rsidRPr="005A0730">
        <w:rPr>
          <w:bCs/>
          <w:iCs/>
          <w:lang w:val="fr-CH"/>
        </w:rPr>
        <w:t xml:space="preserve"> de maltraitance ou de violence physique</w:t>
      </w:r>
      <w:r w:rsidR="00F73C45" w:rsidRPr="005A0730">
        <w:rPr>
          <w:bCs/>
          <w:iCs/>
          <w:lang w:val="fr-CH"/>
        </w:rPr>
        <w:t>,</w:t>
      </w:r>
      <w:r w:rsidR="0035429D" w:rsidRPr="005A0730">
        <w:rPr>
          <w:bCs/>
          <w:iCs/>
          <w:lang w:val="fr-CH"/>
        </w:rPr>
        <w:t xml:space="preserve"> psychologique</w:t>
      </w:r>
      <w:r w:rsidR="00F73C45" w:rsidRPr="005A0730">
        <w:rPr>
          <w:bCs/>
          <w:iCs/>
          <w:lang w:val="fr-CH"/>
        </w:rPr>
        <w:t>,</w:t>
      </w:r>
      <w:r w:rsidR="0035429D" w:rsidRPr="005A0730">
        <w:rPr>
          <w:bCs/>
          <w:iCs/>
          <w:lang w:val="fr-CH"/>
        </w:rPr>
        <w:t xml:space="preserve"> morale ou sexuelle</w:t>
      </w:r>
      <w:r w:rsidR="00F73C45" w:rsidRPr="005A0730">
        <w:rPr>
          <w:bCs/>
          <w:iCs/>
          <w:lang w:val="fr-CH"/>
        </w:rPr>
        <w:t>,</w:t>
      </w:r>
      <w:r w:rsidR="0035429D" w:rsidRPr="005A0730">
        <w:rPr>
          <w:bCs/>
          <w:iCs/>
          <w:lang w:val="fr-CH"/>
        </w:rPr>
        <w:t xml:space="preserve"> d</w:t>
      </w:r>
      <w:r w:rsidR="00F73C45" w:rsidRPr="005A0730">
        <w:rPr>
          <w:bCs/>
          <w:iCs/>
          <w:lang w:val="fr-CH"/>
        </w:rPr>
        <w:t>’</w:t>
      </w:r>
      <w:r w:rsidR="0035429D" w:rsidRPr="005A0730">
        <w:rPr>
          <w:bCs/>
          <w:iCs/>
          <w:lang w:val="fr-CH"/>
        </w:rPr>
        <w:t>exploitation à des fins économiques ou commerciales</w:t>
      </w:r>
      <w:r w:rsidR="00F73C45" w:rsidRPr="005A0730">
        <w:rPr>
          <w:bCs/>
          <w:iCs/>
          <w:lang w:val="fr-CH"/>
        </w:rPr>
        <w:t>,</w:t>
      </w:r>
      <w:r w:rsidR="0035429D" w:rsidRPr="005A0730">
        <w:rPr>
          <w:bCs/>
          <w:iCs/>
          <w:lang w:val="fr-CH"/>
        </w:rPr>
        <w:t xml:space="preserve"> d</w:t>
      </w:r>
      <w:r w:rsidR="00F73C45" w:rsidRPr="005A0730">
        <w:rPr>
          <w:bCs/>
          <w:iCs/>
          <w:lang w:val="fr-CH"/>
        </w:rPr>
        <w:t>’</w:t>
      </w:r>
      <w:r w:rsidR="0035429D" w:rsidRPr="005A0730">
        <w:rPr>
          <w:bCs/>
          <w:iCs/>
          <w:lang w:val="fr-CH"/>
        </w:rPr>
        <w:t xml:space="preserve">exploitation par le travail </w:t>
      </w:r>
      <w:r w:rsidR="00664F6D" w:rsidRPr="005A0730">
        <w:rPr>
          <w:bCs/>
          <w:iCs/>
          <w:lang w:val="fr-CH"/>
        </w:rPr>
        <w:t>et contre les travaux dangereux</w:t>
      </w:r>
      <w:r w:rsidR="00153F9B" w:rsidRPr="005A0730">
        <w:rPr>
          <w:bCs/>
          <w:iCs/>
          <w:lang w:val="fr-CH"/>
        </w:rPr>
        <w:t> ;</w:t>
      </w:r>
      <w:r w:rsidR="0035429D" w:rsidRPr="005A0730">
        <w:rPr>
          <w:bCs/>
          <w:iCs/>
          <w:lang w:val="fr-CH"/>
        </w:rPr>
        <w:t xml:space="preserve"> 2) </w:t>
      </w:r>
      <w:r w:rsidR="00664F6D" w:rsidRPr="005A0730">
        <w:rPr>
          <w:bCs/>
          <w:iCs/>
          <w:lang w:val="fr-CH"/>
        </w:rPr>
        <w:t>L</w:t>
      </w:r>
      <w:r w:rsidR="00A97D2A" w:rsidRPr="005A0730">
        <w:rPr>
          <w:bCs/>
          <w:iCs/>
          <w:lang w:val="fr-CH"/>
        </w:rPr>
        <w:t xml:space="preserve">a </w:t>
      </w:r>
      <w:r w:rsidR="00A97D2A" w:rsidRPr="005A0730">
        <w:rPr>
          <w:bCs/>
          <w:iCs/>
          <w:lang w:val="fr-CH"/>
        </w:rPr>
        <w:lastRenderedPageBreak/>
        <w:t>participation active et progressive des enfants et des adolescents à la vie familiale</w:t>
      </w:r>
      <w:r w:rsidR="00F73C45" w:rsidRPr="005A0730">
        <w:rPr>
          <w:bCs/>
          <w:iCs/>
          <w:lang w:val="fr-CH"/>
        </w:rPr>
        <w:t>,</w:t>
      </w:r>
      <w:r w:rsidR="00A97D2A" w:rsidRPr="005A0730">
        <w:rPr>
          <w:bCs/>
          <w:iCs/>
          <w:lang w:val="fr-CH"/>
        </w:rPr>
        <w:t xml:space="preserve"> communautaire et sociale</w:t>
      </w:r>
      <w:r w:rsidR="00664F6D" w:rsidRPr="005A0730">
        <w:rPr>
          <w:bCs/>
          <w:iCs/>
          <w:lang w:val="fr-CH"/>
        </w:rPr>
        <w:t xml:space="preserve"> sera encouragée</w:t>
      </w:r>
      <w:r w:rsidR="00153F9B" w:rsidRPr="005A0730">
        <w:rPr>
          <w:bCs/>
          <w:iCs/>
          <w:lang w:val="fr-CH"/>
        </w:rPr>
        <w:t> ;</w:t>
      </w:r>
      <w:r w:rsidR="00AA6A6A" w:rsidRPr="005A0730">
        <w:rPr>
          <w:bCs/>
          <w:iCs/>
          <w:lang w:val="fr-CH"/>
        </w:rPr>
        <w:t xml:space="preserve"> 3) Les adolescents sont des acteurs du développement. L</w:t>
      </w:r>
      <w:r w:rsidR="00F73C45" w:rsidRPr="005A0730">
        <w:rPr>
          <w:bCs/>
          <w:iCs/>
          <w:lang w:val="fr-CH"/>
        </w:rPr>
        <w:t>’</w:t>
      </w:r>
      <w:r w:rsidR="00AA6A6A" w:rsidRPr="005A0730">
        <w:rPr>
          <w:bCs/>
          <w:iCs/>
          <w:lang w:val="fr-CH"/>
        </w:rPr>
        <w:t>État</w:t>
      </w:r>
      <w:r w:rsidR="00F73C45" w:rsidRPr="005A0730">
        <w:rPr>
          <w:bCs/>
          <w:iCs/>
          <w:lang w:val="fr-CH"/>
        </w:rPr>
        <w:t>,</w:t>
      </w:r>
      <w:r w:rsidR="00AA6A6A" w:rsidRPr="005A0730">
        <w:rPr>
          <w:bCs/>
          <w:iCs/>
          <w:lang w:val="fr-CH"/>
        </w:rPr>
        <w:t xml:space="preserve"> avec la participation solidaire des familles et de la société</w:t>
      </w:r>
      <w:r w:rsidR="00F73C45" w:rsidRPr="005A0730">
        <w:rPr>
          <w:bCs/>
          <w:iCs/>
          <w:lang w:val="fr-CH"/>
        </w:rPr>
        <w:t>,</w:t>
      </w:r>
      <w:r w:rsidR="00AA6A6A" w:rsidRPr="005A0730">
        <w:rPr>
          <w:bCs/>
          <w:iCs/>
          <w:lang w:val="fr-CH"/>
        </w:rPr>
        <w:t xml:space="preserve"> crée les conditions propres à favoriser</w:t>
      </w:r>
      <w:r w:rsidR="00E45DC6" w:rsidRPr="005A0730">
        <w:rPr>
          <w:bCs/>
          <w:iCs/>
          <w:lang w:val="fr-CH"/>
        </w:rPr>
        <w:t xml:space="preserve"> leur passage à une vie d</w:t>
      </w:r>
      <w:r w:rsidR="00F73C45" w:rsidRPr="005A0730">
        <w:rPr>
          <w:bCs/>
          <w:iCs/>
          <w:lang w:val="fr-CH"/>
        </w:rPr>
        <w:t>’</w:t>
      </w:r>
      <w:r w:rsidR="00E45DC6" w:rsidRPr="005A0730">
        <w:rPr>
          <w:bCs/>
          <w:iCs/>
          <w:lang w:val="fr-CH"/>
        </w:rPr>
        <w:t>adulte productive</w:t>
      </w:r>
      <w:r w:rsidR="00CA23B5">
        <w:rPr>
          <w:bCs/>
          <w:iCs/>
          <w:lang w:val="fr-CH"/>
        </w:rPr>
        <w:t> »</w:t>
      </w:r>
      <w:r w:rsidR="00E45DC6" w:rsidRPr="005A0730">
        <w:rPr>
          <w:bCs/>
          <w:iCs/>
          <w:lang w:val="fr-CH"/>
        </w:rPr>
        <w:t>.</w:t>
      </w:r>
    </w:p>
    <w:p w:rsidR="00E45DC6" w:rsidRPr="005A0730" w:rsidRDefault="00E45DC6" w:rsidP="00173D90">
      <w:pPr>
        <w:pStyle w:val="SingleTxtG"/>
        <w:rPr>
          <w:bCs/>
          <w:iCs/>
          <w:lang w:val="fr-CH"/>
        </w:rPr>
      </w:pPr>
      <w:r w:rsidRPr="005A0730">
        <w:rPr>
          <w:bCs/>
          <w:iCs/>
          <w:lang w:val="fr-CH"/>
        </w:rPr>
        <w:t>136.</w:t>
      </w:r>
      <w:r w:rsidRPr="005A0730">
        <w:rPr>
          <w:bCs/>
          <w:iCs/>
          <w:lang w:val="fr-CH"/>
        </w:rPr>
        <w:tab/>
        <w:t>L</w:t>
      </w:r>
      <w:r w:rsidR="00F73C45" w:rsidRPr="005A0730">
        <w:rPr>
          <w:bCs/>
          <w:iCs/>
          <w:lang w:val="fr-CH"/>
        </w:rPr>
        <w:t>’</w:t>
      </w:r>
      <w:r w:rsidRPr="005A0730">
        <w:rPr>
          <w:bCs/>
          <w:iCs/>
          <w:lang w:val="fr-CH"/>
        </w:rPr>
        <w:t>arsenal législatif dominicain inclut également le</w:t>
      </w:r>
      <w:r w:rsidRPr="005A0730">
        <w:rPr>
          <w:lang w:val="fr-CH"/>
        </w:rPr>
        <w:t xml:space="preserve"> </w:t>
      </w:r>
      <w:r w:rsidRPr="005A0730">
        <w:rPr>
          <w:bCs/>
          <w:iCs/>
          <w:lang w:val="fr-CH"/>
        </w:rPr>
        <w:t>Code du système de protection et des droits fondamentaux des en</w:t>
      </w:r>
      <w:r w:rsidR="002B0F65" w:rsidRPr="005A0730">
        <w:rPr>
          <w:bCs/>
          <w:iCs/>
          <w:lang w:val="fr-CH"/>
        </w:rPr>
        <w:t xml:space="preserve">fants et des adolescents (loi </w:t>
      </w:r>
      <w:r w:rsidR="009E1789" w:rsidRPr="005A0730">
        <w:rPr>
          <w:lang w:val="fr-CH"/>
        </w:rPr>
        <w:t>n</w:t>
      </w:r>
      <w:r w:rsidR="009E1789" w:rsidRPr="005A0730">
        <w:rPr>
          <w:vertAlign w:val="superscript"/>
          <w:lang w:val="fr-CH"/>
        </w:rPr>
        <w:t>o</w:t>
      </w:r>
      <w:r w:rsidR="009E1789" w:rsidRPr="005A0730">
        <w:rPr>
          <w:lang w:val="fr-CH"/>
        </w:rPr>
        <w:t> </w:t>
      </w:r>
      <w:r w:rsidRPr="005A0730">
        <w:rPr>
          <w:bCs/>
          <w:iCs/>
          <w:lang w:val="fr-CH"/>
        </w:rPr>
        <w:t>136-03)</w:t>
      </w:r>
      <w:r w:rsidR="002B0F65" w:rsidRPr="005A0730">
        <w:rPr>
          <w:bCs/>
          <w:iCs/>
          <w:lang w:val="fr-CH"/>
        </w:rPr>
        <w:t xml:space="preserve"> qui protège le droit énoncé à l</w:t>
      </w:r>
      <w:r w:rsidR="00F73C45" w:rsidRPr="005A0730">
        <w:rPr>
          <w:bCs/>
          <w:iCs/>
          <w:lang w:val="fr-CH"/>
        </w:rPr>
        <w:t>’</w:t>
      </w:r>
      <w:r w:rsidR="00974504" w:rsidRPr="005A0730">
        <w:rPr>
          <w:bCs/>
          <w:iCs/>
          <w:lang w:val="fr-CH"/>
        </w:rPr>
        <w:t>article </w:t>
      </w:r>
      <w:r w:rsidR="002B0F65" w:rsidRPr="005A0730">
        <w:rPr>
          <w:bCs/>
          <w:iCs/>
          <w:lang w:val="fr-CH"/>
        </w:rPr>
        <w:t>24 du Pacte.</w:t>
      </w:r>
    </w:p>
    <w:p w:rsidR="002B0F65" w:rsidRPr="005A0730" w:rsidRDefault="002B0F65" w:rsidP="00063440">
      <w:pPr>
        <w:pStyle w:val="H1G"/>
        <w:rPr>
          <w:lang w:val="fr-CH"/>
        </w:rPr>
      </w:pPr>
      <w:r w:rsidRPr="005A0730">
        <w:rPr>
          <w:lang w:val="fr-CH"/>
        </w:rPr>
        <w:tab/>
        <w:t>B.</w:t>
      </w:r>
      <w:r w:rsidRPr="005A0730">
        <w:rPr>
          <w:lang w:val="fr-CH"/>
        </w:rPr>
        <w:tab/>
        <w:t>Mesures institutionnelles</w:t>
      </w:r>
    </w:p>
    <w:p w:rsidR="002B0F65" w:rsidRPr="005A0730" w:rsidRDefault="002B0F65" w:rsidP="00173D90">
      <w:pPr>
        <w:pStyle w:val="SingleTxtG"/>
        <w:rPr>
          <w:bCs/>
          <w:iCs/>
          <w:lang w:val="fr-CH"/>
        </w:rPr>
      </w:pPr>
      <w:r w:rsidRPr="005A0730">
        <w:rPr>
          <w:bCs/>
          <w:iCs/>
          <w:lang w:val="fr-CH"/>
        </w:rPr>
        <w:t>137.</w:t>
      </w:r>
      <w:r w:rsidRPr="005A0730">
        <w:rPr>
          <w:bCs/>
          <w:iCs/>
          <w:lang w:val="fr-CH"/>
        </w:rPr>
        <w:tab/>
        <w:t>Il ressort de ce qui précède que l</w:t>
      </w:r>
      <w:r w:rsidR="00F73C45" w:rsidRPr="005A0730">
        <w:rPr>
          <w:bCs/>
          <w:iCs/>
          <w:lang w:val="fr-CH"/>
        </w:rPr>
        <w:t>’</w:t>
      </w:r>
      <w:r w:rsidRPr="005A0730">
        <w:rPr>
          <w:bCs/>
          <w:iCs/>
          <w:lang w:val="fr-CH"/>
        </w:rPr>
        <w:t>État dominicain garantit</w:t>
      </w:r>
      <w:r w:rsidR="00F73C45" w:rsidRPr="005A0730">
        <w:rPr>
          <w:bCs/>
          <w:iCs/>
          <w:lang w:val="fr-CH"/>
        </w:rPr>
        <w:t>,</w:t>
      </w:r>
      <w:r w:rsidRPr="005A0730">
        <w:rPr>
          <w:bCs/>
          <w:iCs/>
          <w:lang w:val="fr-CH"/>
        </w:rPr>
        <w:t xml:space="preserve"> </w:t>
      </w:r>
      <w:r w:rsidR="0081588D" w:rsidRPr="005A0730">
        <w:rPr>
          <w:bCs/>
          <w:iCs/>
          <w:lang w:val="fr-CH"/>
        </w:rPr>
        <w:t>défend</w:t>
      </w:r>
      <w:r w:rsidRPr="005A0730">
        <w:rPr>
          <w:bCs/>
          <w:iCs/>
          <w:lang w:val="fr-CH"/>
        </w:rPr>
        <w:t xml:space="preserve"> </w:t>
      </w:r>
      <w:r w:rsidR="009B5027" w:rsidRPr="005A0730">
        <w:rPr>
          <w:bCs/>
          <w:iCs/>
          <w:lang w:val="fr-CH"/>
        </w:rPr>
        <w:t xml:space="preserve">et promeut </w:t>
      </w:r>
      <w:r w:rsidRPr="005A0730">
        <w:rPr>
          <w:bCs/>
          <w:iCs/>
          <w:lang w:val="fr-CH"/>
        </w:rPr>
        <w:t>les droits de l</w:t>
      </w:r>
      <w:r w:rsidR="00F73C45" w:rsidRPr="005A0730">
        <w:rPr>
          <w:bCs/>
          <w:iCs/>
          <w:lang w:val="fr-CH"/>
        </w:rPr>
        <w:t>’</w:t>
      </w:r>
      <w:r w:rsidRPr="005A0730">
        <w:rPr>
          <w:bCs/>
          <w:iCs/>
          <w:lang w:val="fr-CH"/>
        </w:rPr>
        <w:t>enfant.</w:t>
      </w:r>
    </w:p>
    <w:p w:rsidR="002B0F65" w:rsidRPr="005A0730" w:rsidRDefault="002B0F65" w:rsidP="00173D90">
      <w:pPr>
        <w:pStyle w:val="SingleTxtG"/>
        <w:rPr>
          <w:bCs/>
          <w:iCs/>
          <w:lang w:val="fr-CH"/>
        </w:rPr>
      </w:pPr>
      <w:r w:rsidRPr="005A0730">
        <w:rPr>
          <w:bCs/>
          <w:iCs/>
          <w:lang w:val="fr-CH"/>
        </w:rPr>
        <w:t>138.</w:t>
      </w:r>
      <w:r w:rsidRPr="005A0730">
        <w:rPr>
          <w:bCs/>
          <w:iCs/>
          <w:lang w:val="fr-CH"/>
        </w:rPr>
        <w:tab/>
        <w:t>Afin de donner effet aux dispositions de l</w:t>
      </w:r>
      <w:r w:rsidR="00F73C45" w:rsidRPr="005A0730">
        <w:rPr>
          <w:bCs/>
          <w:iCs/>
          <w:lang w:val="fr-CH"/>
        </w:rPr>
        <w:t>’</w:t>
      </w:r>
      <w:r w:rsidR="00974504" w:rsidRPr="005A0730">
        <w:rPr>
          <w:bCs/>
          <w:iCs/>
          <w:lang w:val="fr-CH"/>
        </w:rPr>
        <w:t>article </w:t>
      </w:r>
      <w:r w:rsidRPr="005A0730">
        <w:rPr>
          <w:bCs/>
          <w:iCs/>
          <w:lang w:val="fr-CH"/>
        </w:rPr>
        <w:t>24 du Pacte</w:t>
      </w:r>
      <w:r w:rsidR="00F73C45" w:rsidRPr="005A0730">
        <w:rPr>
          <w:bCs/>
          <w:iCs/>
          <w:lang w:val="fr-CH"/>
        </w:rPr>
        <w:t>,</w:t>
      </w:r>
      <w:r w:rsidRPr="005A0730">
        <w:rPr>
          <w:bCs/>
          <w:iCs/>
          <w:lang w:val="fr-CH"/>
        </w:rPr>
        <w:t xml:space="preserve"> </w:t>
      </w:r>
      <w:r w:rsidR="003B5215" w:rsidRPr="005A0730">
        <w:rPr>
          <w:bCs/>
          <w:iCs/>
          <w:lang w:val="fr-CH"/>
        </w:rPr>
        <w:t>l</w:t>
      </w:r>
      <w:r w:rsidR="00F73C45" w:rsidRPr="005A0730">
        <w:rPr>
          <w:bCs/>
          <w:iCs/>
          <w:lang w:val="fr-CH"/>
        </w:rPr>
        <w:t>’</w:t>
      </w:r>
      <w:r w:rsidR="003B5215" w:rsidRPr="005A0730">
        <w:rPr>
          <w:bCs/>
          <w:iCs/>
          <w:lang w:val="fr-CH"/>
        </w:rPr>
        <w:t>État</w:t>
      </w:r>
      <w:r w:rsidR="00F73C45" w:rsidRPr="005A0730">
        <w:rPr>
          <w:bCs/>
          <w:iCs/>
          <w:lang w:val="fr-CH"/>
        </w:rPr>
        <w:t>,</w:t>
      </w:r>
      <w:r w:rsidR="003B5215" w:rsidRPr="005A0730">
        <w:rPr>
          <w:bCs/>
          <w:iCs/>
          <w:lang w:val="fr-CH"/>
        </w:rPr>
        <w:t xml:space="preserve"> par l</w:t>
      </w:r>
      <w:r w:rsidR="00F73C45" w:rsidRPr="005A0730">
        <w:rPr>
          <w:bCs/>
          <w:iCs/>
          <w:lang w:val="fr-CH"/>
        </w:rPr>
        <w:t>’</w:t>
      </w:r>
      <w:r w:rsidR="003B5215" w:rsidRPr="005A0730">
        <w:rPr>
          <w:bCs/>
          <w:iCs/>
          <w:lang w:val="fr-CH"/>
        </w:rPr>
        <w:t>intermédiaire de diverses institutions</w:t>
      </w:r>
      <w:r w:rsidR="00F73C45" w:rsidRPr="005A0730">
        <w:rPr>
          <w:bCs/>
          <w:iCs/>
          <w:lang w:val="fr-CH"/>
        </w:rPr>
        <w:t>,</w:t>
      </w:r>
      <w:r w:rsidR="00C04726" w:rsidRPr="005A0730">
        <w:rPr>
          <w:bCs/>
          <w:iCs/>
          <w:lang w:val="fr-CH"/>
        </w:rPr>
        <w:t xml:space="preserve"> a pris</w:t>
      </w:r>
      <w:r w:rsidR="003B5215" w:rsidRPr="005A0730">
        <w:rPr>
          <w:bCs/>
          <w:iCs/>
          <w:lang w:val="fr-CH"/>
        </w:rPr>
        <w:t xml:space="preserve"> un ensemble de mesures visant à protéger les droits des mineurs.</w:t>
      </w:r>
    </w:p>
    <w:p w:rsidR="003B5215" w:rsidRPr="005A0730" w:rsidRDefault="003B5215" w:rsidP="00173D90">
      <w:pPr>
        <w:pStyle w:val="SingleTxtG"/>
        <w:rPr>
          <w:bCs/>
          <w:iCs/>
          <w:lang w:val="fr-CH"/>
        </w:rPr>
      </w:pPr>
      <w:r w:rsidRPr="005A0730">
        <w:rPr>
          <w:bCs/>
          <w:iCs/>
          <w:lang w:val="fr-CH"/>
        </w:rPr>
        <w:t>139.</w:t>
      </w:r>
      <w:r w:rsidRPr="005A0730">
        <w:rPr>
          <w:bCs/>
          <w:iCs/>
          <w:lang w:val="fr-CH"/>
        </w:rPr>
        <w:tab/>
        <w:t>Ainsi</w:t>
      </w:r>
      <w:r w:rsidR="00F73C45" w:rsidRPr="005A0730">
        <w:rPr>
          <w:bCs/>
          <w:iCs/>
          <w:lang w:val="fr-CH"/>
        </w:rPr>
        <w:t>,</w:t>
      </w:r>
      <w:r w:rsidRPr="005A0730">
        <w:rPr>
          <w:bCs/>
          <w:iCs/>
          <w:lang w:val="fr-CH"/>
        </w:rPr>
        <w:t xml:space="preserve"> le Conseil national </w:t>
      </w:r>
      <w:r w:rsidR="00AE07F7" w:rsidRPr="005A0730">
        <w:rPr>
          <w:bCs/>
          <w:iCs/>
          <w:lang w:val="fr-CH"/>
        </w:rPr>
        <w:t>de l</w:t>
      </w:r>
      <w:r w:rsidR="00F73C45" w:rsidRPr="005A0730">
        <w:rPr>
          <w:bCs/>
          <w:iCs/>
          <w:lang w:val="fr-CH"/>
        </w:rPr>
        <w:t>’</w:t>
      </w:r>
      <w:r w:rsidR="00AE07F7" w:rsidRPr="005A0730">
        <w:rPr>
          <w:bCs/>
          <w:iCs/>
          <w:lang w:val="fr-CH"/>
        </w:rPr>
        <w:t>enfance et de l</w:t>
      </w:r>
      <w:r w:rsidR="00F73C45" w:rsidRPr="005A0730">
        <w:rPr>
          <w:bCs/>
          <w:iCs/>
          <w:lang w:val="fr-CH"/>
        </w:rPr>
        <w:t>’</w:t>
      </w:r>
      <w:r w:rsidR="00AE07F7" w:rsidRPr="005A0730">
        <w:rPr>
          <w:bCs/>
          <w:iCs/>
          <w:lang w:val="fr-CH"/>
        </w:rPr>
        <w:t>adolescence</w:t>
      </w:r>
      <w:r w:rsidRPr="005A0730">
        <w:rPr>
          <w:bCs/>
          <w:iCs/>
          <w:lang w:val="fr-CH"/>
        </w:rPr>
        <w:t xml:space="preserve"> (CONANI)</w:t>
      </w:r>
      <w:r w:rsidR="00F73C45" w:rsidRPr="005A0730">
        <w:rPr>
          <w:bCs/>
          <w:iCs/>
          <w:lang w:val="fr-CH"/>
        </w:rPr>
        <w:t>,</w:t>
      </w:r>
      <w:r w:rsidRPr="005A0730">
        <w:rPr>
          <w:bCs/>
          <w:iCs/>
          <w:lang w:val="fr-CH"/>
        </w:rPr>
        <w:t xml:space="preserve"> institution rénovée au titre de la mise en œuvre en </w:t>
      </w:r>
      <w:r w:rsidR="00AE07F7" w:rsidRPr="005A0730">
        <w:rPr>
          <w:bCs/>
          <w:iCs/>
          <w:lang w:val="fr-CH"/>
        </w:rPr>
        <w:t xml:space="preserve">2004 du Code </w:t>
      </w:r>
      <w:r w:rsidR="00C04726" w:rsidRPr="005A0730">
        <w:rPr>
          <w:bCs/>
          <w:iCs/>
          <w:lang w:val="fr-CH"/>
        </w:rPr>
        <w:t xml:space="preserve">du système </w:t>
      </w:r>
      <w:r w:rsidR="00AE07F7" w:rsidRPr="005A0730">
        <w:rPr>
          <w:bCs/>
          <w:iCs/>
          <w:lang w:val="fr-CH"/>
        </w:rPr>
        <w:t xml:space="preserve">de protection des mineurs (loi </w:t>
      </w:r>
      <w:r w:rsidR="009E1789" w:rsidRPr="005A0730">
        <w:rPr>
          <w:lang w:val="fr-CH"/>
        </w:rPr>
        <w:t>n</w:t>
      </w:r>
      <w:r w:rsidR="009E1789" w:rsidRPr="005A0730">
        <w:rPr>
          <w:vertAlign w:val="superscript"/>
          <w:lang w:val="fr-CH"/>
        </w:rPr>
        <w:t>o</w:t>
      </w:r>
      <w:r w:rsidR="009E1789" w:rsidRPr="005A0730">
        <w:rPr>
          <w:lang w:val="fr-CH"/>
        </w:rPr>
        <w:t> </w:t>
      </w:r>
      <w:r w:rsidRPr="005A0730">
        <w:rPr>
          <w:bCs/>
          <w:iCs/>
          <w:lang w:val="fr-CH"/>
        </w:rPr>
        <w:t>136-03 déjà citée)</w:t>
      </w:r>
      <w:r w:rsidR="00F73C45" w:rsidRPr="005A0730">
        <w:rPr>
          <w:bCs/>
          <w:iCs/>
          <w:lang w:val="fr-CH"/>
        </w:rPr>
        <w:t>,</w:t>
      </w:r>
      <w:r w:rsidRPr="005A0730">
        <w:rPr>
          <w:bCs/>
          <w:iCs/>
          <w:lang w:val="fr-CH"/>
        </w:rPr>
        <w:t xml:space="preserve"> a lancé les trois programmes </w:t>
      </w:r>
      <w:r w:rsidR="00AE07F7" w:rsidRPr="005A0730">
        <w:rPr>
          <w:bCs/>
          <w:iCs/>
          <w:lang w:val="fr-CH"/>
        </w:rPr>
        <w:t xml:space="preserve">ci-après </w:t>
      </w:r>
      <w:r w:rsidRPr="005A0730">
        <w:rPr>
          <w:bCs/>
          <w:iCs/>
          <w:lang w:val="fr-CH"/>
        </w:rPr>
        <w:t>en faveur de l</w:t>
      </w:r>
      <w:r w:rsidR="00F73C45" w:rsidRPr="005A0730">
        <w:rPr>
          <w:bCs/>
          <w:iCs/>
          <w:lang w:val="fr-CH"/>
        </w:rPr>
        <w:t>’</w:t>
      </w:r>
      <w:r w:rsidRPr="005A0730">
        <w:rPr>
          <w:bCs/>
          <w:iCs/>
          <w:lang w:val="fr-CH"/>
        </w:rPr>
        <w:t>enfance</w:t>
      </w:r>
      <w:r w:rsidR="00153F9B" w:rsidRPr="005A0730">
        <w:rPr>
          <w:bCs/>
          <w:iCs/>
          <w:lang w:val="fr-CH"/>
        </w:rPr>
        <w:t> :</w:t>
      </w:r>
    </w:p>
    <w:p w:rsidR="00AE07F7" w:rsidRPr="005A0730" w:rsidRDefault="00484651" w:rsidP="00063440">
      <w:pPr>
        <w:pStyle w:val="Bullet1G"/>
        <w:rPr>
          <w:lang w:val="fr-CH"/>
        </w:rPr>
      </w:pPr>
      <w:r w:rsidRPr="005A0730">
        <w:rPr>
          <w:lang w:val="fr-CH"/>
        </w:rPr>
        <w:t>Un p</w:t>
      </w:r>
      <w:r w:rsidR="00AE07F7" w:rsidRPr="005A0730">
        <w:rPr>
          <w:lang w:val="fr-CH"/>
        </w:rPr>
        <w:t>rogramme de prise en cha</w:t>
      </w:r>
      <w:r w:rsidR="00AB18A0" w:rsidRPr="005A0730">
        <w:rPr>
          <w:lang w:val="fr-CH"/>
        </w:rPr>
        <w:t>rge intégrée</w:t>
      </w:r>
      <w:r w:rsidR="00F73C45" w:rsidRPr="005A0730">
        <w:rPr>
          <w:lang w:val="fr-CH"/>
        </w:rPr>
        <w:t>,</w:t>
      </w:r>
      <w:r w:rsidR="00AB18A0" w:rsidRPr="005A0730">
        <w:rPr>
          <w:lang w:val="fr-CH"/>
        </w:rPr>
        <w:t xml:space="preserve"> créé par le décret </w:t>
      </w:r>
      <w:r w:rsidR="009E1789" w:rsidRPr="005A0730">
        <w:rPr>
          <w:lang w:val="fr-CH"/>
        </w:rPr>
        <w:t>n</w:t>
      </w:r>
      <w:r w:rsidR="009E1789" w:rsidRPr="005A0730">
        <w:rPr>
          <w:vertAlign w:val="superscript"/>
          <w:lang w:val="fr-CH"/>
        </w:rPr>
        <w:t>o</w:t>
      </w:r>
      <w:r w:rsidR="009E1789" w:rsidRPr="005A0730">
        <w:rPr>
          <w:lang w:val="fr-CH"/>
        </w:rPr>
        <w:t> </w:t>
      </w:r>
      <w:r w:rsidR="009A704B" w:rsidRPr="005A0730">
        <w:rPr>
          <w:lang w:val="fr-CH"/>
        </w:rPr>
        <w:t>511-06 du 17 </w:t>
      </w:r>
      <w:r w:rsidR="00AE07F7" w:rsidRPr="005A0730">
        <w:rPr>
          <w:lang w:val="fr-CH"/>
        </w:rPr>
        <w:t>octobre 2006</w:t>
      </w:r>
      <w:r w:rsidR="00F73C45" w:rsidRPr="005A0730">
        <w:rPr>
          <w:lang w:val="fr-CH"/>
        </w:rPr>
        <w:t>,</w:t>
      </w:r>
      <w:r w:rsidR="00AE07F7" w:rsidRPr="005A0730">
        <w:rPr>
          <w:lang w:val="fr-CH"/>
        </w:rPr>
        <w:t xml:space="preserve"> dont </w:t>
      </w:r>
      <w:r w:rsidR="00AB18A0" w:rsidRPr="005A0730">
        <w:rPr>
          <w:lang w:val="fr-CH"/>
        </w:rPr>
        <w:t>l</w:t>
      </w:r>
      <w:r w:rsidR="00F73C45" w:rsidRPr="005A0730">
        <w:rPr>
          <w:lang w:val="fr-CH"/>
        </w:rPr>
        <w:t>’</w:t>
      </w:r>
      <w:r w:rsidR="00AB18A0" w:rsidRPr="005A0730">
        <w:rPr>
          <w:lang w:val="fr-CH"/>
        </w:rPr>
        <w:t>objet</w:t>
      </w:r>
      <w:r w:rsidR="00AE07F7" w:rsidRPr="005A0730">
        <w:rPr>
          <w:lang w:val="fr-CH"/>
        </w:rPr>
        <w:t xml:space="preserve"> est </w:t>
      </w:r>
      <w:r w:rsidR="00182EBA" w:rsidRPr="005A0730">
        <w:rPr>
          <w:lang w:val="fr-CH"/>
        </w:rPr>
        <w:t>de protéger</w:t>
      </w:r>
      <w:r w:rsidR="00AE07F7" w:rsidRPr="005A0730">
        <w:rPr>
          <w:lang w:val="fr-CH"/>
        </w:rPr>
        <w:t xml:space="preserve"> la petite enfance grâce à une alliance entre le secteur public</w:t>
      </w:r>
      <w:r w:rsidR="00F73C45" w:rsidRPr="005A0730">
        <w:rPr>
          <w:lang w:val="fr-CH"/>
        </w:rPr>
        <w:t>,</w:t>
      </w:r>
      <w:r w:rsidR="00AE07F7" w:rsidRPr="005A0730">
        <w:rPr>
          <w:lang w:val="fr-CH"/>
        </w:rPr>
        <w:t xml:space="preserve"> le secteur privé</w:t>
      </w:r>
      <w:r w:rsidR="00F73C45" w:rsidRPr="005A0730">
        <w:rPr>
          <w:lang w:val="fr-CH"/>
        </w:rPr>
        <w:t>,</w:t>
      </w:r>
      <w:r w:rsidR="00AE07F7" w:rsidRPr="005A0730">
        <w:rPr>
          <w:lang w:val="fr-CH"/>
        </w:rPr>
        <w:t xml:space="preserve"> la famille et la communauté</w:t>
      </w:r>
      <w:r w:rsidR="00F73C45" w:rsidRPr="005A0730">
        <w:rPr>
          <w:lang w:val="fr-CH"/>
        </w:rPr>
        <w:t>,</w:t>
      </w:r>
      <w:r w:rsidR="00AE07F7" w:rsidRPr="005A0730">
        <w:rPr>
          <w:lang w:val="fr-CH"/>
        </w:rPr>
        <w:t xml:space="preserve"> en tenant compte des niveaux de très grande pauvreté existant en République dominicaine.</w:t>
      </w:r>
      <w:r w:rsidR="00182EBA" w:rsidRPr="005A0730">
        <w:rPr>
          <w:lang w:val="fr-CH"/>
        </w:rPr>
        <w:t xml:space="preserve"> </w:t>
      </w:r>
      <w:r w:rsidR="002E2916" w:rsidRPr="005A0730">
        <w:rPr>
          <w:lang w:val="fr-CH"/>
        </w:rPr>
        <w:t>Ce programme inclut des prestations dans les domaines de</w:t>
      </w:r>
      <w:r w:rsidR="00182EBA" w:rsidRPr="005A0730">
        <w:rPr>
          <w:lang w:val="fr-CH"/>
        </w:rPr>
        <w:t xml:space="preserve"> la santé et </w:t>
      </w:r>
      <w:r w:rsidR="002E2916" w:rsidRPr="005A0730">
        <w:rPr>
          <w:lang w:val="fr-CH"/>
        </w:rPr>
        <w:t xml:space="preserve">de </w:t>
      </w:r>
      <w:r w:rsidR="00182EBA" w:rsidRPr="005A0730">
        <w:rPr>
          <w:lang w:val="fr-CH"/>
        </w:rPr>
        <w:t>la nutrition</w:t>
      </w:r>
      <w:r w:rsidR="00F73C45" w:rsidRPr="005A0730">
        <w:rPr>
          <w:lang w:val="fr-CH"/>
        </w:rPr>
        <w:t>,</w:t>
      </w:r>
      <w:r w:rsidR="00182EBA" w:rsidRPr="005A0730">
        <w:rPr>
          <w:lang w:val="fr-CH"/>
        </w:rPr>
        <w:t xml:space="preserve"> </w:t>
      </w:r>
      <w:r w:rsidR="002E2916" w:rsidRPr="005A0730">
        <w:rPr>
          <w:lang w:val="fr-CH"/>
        </w:rPr>
        <w:t xml:space="preserve">de </w:t>
      </w:r>
      <w:r w:rsidR="00182EBA" w:rsidRPr="005A0730">
        <w:rPr>
          <w:lang w:val="fr-CH"/>
        </w:rPr>
        <w:t>la psychologie</w:t>
      </w:r>
      <w:r w:rsidR="00F73C45" w:rsidRPr="005A0730">
        <w:rPr>
          <w:lang w:val="fr-CH"/>
        </w:rPr>
        <w:t>,</w:t>
      </w:r>
      <w:r w:rsidR="00182EBA" w:rsidRPr="005A0730">
        <w:rPr>
          <w:lang w:val="fr-CH"/>
        </w:rPr>
        <w:t xml:space="preserve"> </w:t>
      </w:r>
      <w:r w:rsidR="002E2916" w:rsidRPr="005A0730">
        <w:rPr>
          <w:lang w:val="fr-CH"/>
        </w:rPr>
        <w:t>du</w:t>
      </w:r>
      <w:r w:rsidR="00182EBA" w:rsidRPr="005A0730">
        <w:rPr>
          <w:lang w:val="fr-CH"/>
        </w:rPr>
        <w:t xml:space="preserve"> travail social et</w:t>
      </w:r>
      <w:r w:rsidR="002E2916" w:rsidRPr="005A0730">
        <w:rPr>
          <w:lang w:val="fr-CH"/>
        </w:rPr>
        <w:t xml:space="preserve"> de</w:t>
      </w:r>
      <w:r w:rsidR="00182EBA" w:rsidRPr="005A0730">
        <w:rPr>
          <w:lang w:val="fr-CH"/>
        </w:rPr>
        <w:t xml:space="preserve"> l</w:t>
      </w:r>
      <w:r w:rsidR="00F73C45" w:rsidRPr="005A0730">
        <w:rPr>
          <w:lang w:val="fr-CH"/>
        </w:rPr>
        <w:t>’</w:t>
      </w:r>
      <w:r w:rsidR="00182EBA" w:rsidRPr="005A0730">
        <w:rPr>
          <w:lang w:val="fr-CH"/>
        </w:rPr>
        <w:t>éducation</w:t>
      </w:r>
      <w:r w:rsidR="00153F9B" w:rsidRPr="005A0730">
        <w:rPr>
          <w:lang w:val="fr-CH"/>
        </w:rPr>
        <w:t> ;</w:t>
      </w:r>
    </w:p>
    <w:p w:rsidR="002E2916" w:rsidRPr="005A0730" w:rsidRDefault="00484651" w:rsidP="00063440">
      <w:pPr>
        <w:pStyle w:val="Bullet1G"/>
        <w:rPr>
          <w:lang w:val="fr-CH"/>
        </w:rPr>
      </w:pPr>
      <w:proofErr w:type="spellStart"/>
      <w:r w:rsidRPr="005A0730">
        <w:rPr>
          <w:i/>
          <w:lang w:val="fr-CH"/>
        </w:rPr>
        <w:t>Hogares</w:t>
      </w:r>
      <w:proofErr w:type="spellEnd"/>
      <w:r w:rsidRPr="005A0730">
        <w:rPr>
          <w:i/>
          <w:lang w:val="fr-CH"/>
        </w:rPr>
        <w:t xml:space="preserve"> de Paso</w:t>
      </w:r>
      <w:r w:rsidR="00153F9B" w:rsidRPr="005A0730">
        <w:rPr>
          <w:lang w:val="fr-CH"/>
        </w:rPr>
        <w:t> :</w:t>
      </w:r>
      <w:r w:rsidR="00E14076" w:rsidRPr="005A0730">
        <w:rPr>
          <w:lang w:val="fr-CH"/>
        </w:rPr>
        <w:t xml:space="preserve"> il s</w:t>
      </w:r>
      <w:r w:rsidR="00F73C45" w:rsidRPr="005A0730">
        <w:rPr>
          <w:lang w:val="fr-CH"/>
        </w:rPr>
        <w:t>’</w:t>
      </w:r>
      <w:r w:rsidR="00E14076" w:rsidRPr="005A0730">
        <w:rPr>
          <w:lang w:val="fr-CH"/>
        </w:rPr>
        <w:t>agit d</w:t>
      </w:r>
      <w:r w:rsidR="00F73C45" w:rsidRPr="005A0730">
        <w:rPr>
          <w:lang w:val="fr-CH"/>
        </w:rPr>
        <w:t>’</w:t>
      </w:r>
      <w:r w:rsidR="00E14076" w:rsidRPr="005A0730">
        <w:rPr>
          <w:lang w:val="fr-CH"/>
        </w:rPr>
        <w:t>un</w:t>
      </w:r>
      <w:r w:rsidR="002E2916" w:rsidRPr="005A0730">
        <w:rPr>
          <w:lang w:val="fr-CH"/>
        </w:rPr>
        <w:t xml:space="preserve"> centre d</w:t>
      </w:r>
      <w:r w:rsidR="00F73C45" w:rsidRPr="005A0730">
        <w:rPr>
          <w:lang w:val="fr-CH"/>
        </w:rPr>
        <w:t>’</w:t>
      </w:r>
      <w:r w:rsidR="002E2916" w:rsidRPr="005A0730">
        <w:rPr>
          <w:lang w:val="fr-CH"/>
        </w:rPr>
        <w:t>accue</w:t>
      </w:r>
      <w:r w:rsidR="00A91001" w:rsidRPr="005A0730">
        <w:rPr>
          <w:lang w:val="fr-CH"/>
        </w:rPr>
        <w:t xml:space="preserve">il pour enfants et adolescents </w:t>
      </w:r>
      <w:r w:rsidR="002E2916" w:rsidRPr="005A0730">
        <w:rPr>
          <w:lang w:val="fr-CH"/>
        </w:rPr>
        <w:t>en situation d</w:t>
      </w:r>
      <w:r w:rsidR="0044379B" w:rsidRPr="005A0730">
        <w:rPr>
          <w:lang w:val="fr-CH"/>
        </w:rPr>
        <w:t xml:space="preserve">e risque personnel </w:t>
      </w:r>
      <w:r w:rsidR="00A91001" w:rsidRPr="005A0730">
        <w:rPr>
          <w:lang w:val="fr-CH"/>
        </w:rPr>
        <w:t>ou social</w:t>
      </w:r>
      <w:r w:rsidR="0044379B" w:rsidRPr="005A0730">
        <w:rPr>
          <w:lang w:val="fr-CH"/>
        </w:rPr>
        <w:t xml:space="preserve"> </w:t>
      </w:r>
      <w:r w:rsidR="002E2916" w:rsidRPr="005A0730">
        <w:rPr>
          <w:lang w:val="fr-CH"/>
        </w:rPr>
        <w:t>qui ont coupé les liens socio</w:t>
      </w:r>
      <w:r w:rsidR="00063440" w:rsidRPr="005A0730">
        <w:rPr>
          <w:lang w:val="fr-CH"/>
        </w:rPr>
        <w:t>-</w:t>
      </w:r>
      <w:r w:rsidR="002E2916" w:rsidRPr="005A0730">
        <w:rPr>
          <w:lang w:val="fr-CH"/>
        </w:rPr>
        <w:t>affectifs avec le</w:t>
      </w:r>
      <w:r w:rsidR="00A91001" w:rsidRPr="005A0730">
        <w:rPr>
          <w:lang w:val="fr-CH"/>
        </w:rPr>
        <w:t>ur famille</w:t>
      </w:r>
      <w:r w:rsidR="00F73C45" w:rsidRPr="005A0730">
        <w:rPr>
          <w:lang w:val="fr-CH"/>
        </w:rPr>
        <w:t>,</w:t>
      </w:r>
      <w:r w:rsidR="002E2916" w:rsidRPr="005A0730">
        <w:rPr>
          <w:lang w:val="fr-CH"/>
        </w:rPr>
        <w:t xml:space="preserve"> ou pour qui le maintien </w:t>
      </w:r>
      <w:r w:rsidR="00A91001" w:rsidRPr="005A0730">
        <w:rPr>
          <w:lang w:val="fr-CH"/>
        </w:rPr>
        <w:t>de tels liens</w:t>
      </w:r>
      <w:r w:rsidR="002E2916" w:rsidRPr="005A0730">
        <w:rPr>
          <w:lang w:val="fr-CH"/>
        </w:rPr>
        <w:t xml:space="preserve"> représente temporairement une</w:t>
      </w:r>
      <w:r w:rsidR="00A91001" w:rsidRPr="005A0730">
        <w:rPr>
          <w:lang w:val="fr-CH"/>
        </w:rPr>
        <w:t xml:space="preserve"> menace pour leur développement</w:t>
      </w:r>
      <w:r w:rsidR="00F73C45" w:rsidRPr="005A0730">
        <w:rPr>
          <w:lang w:val="fr-CH"/>
        </w:rPr>
        <w:t>,</w:t>
      </w:r>
      <w:r w:rsidR="002E2916" w:rsidRPr="005A0730">
        <w:rPr>
          <w:lang w:val="fr-CH"/>
        </w:rPr>
        <w:t xml:space="preserve"> ou qui</w:t>
      </w:r>
      <w:r w:rsidR="00F73C45" w:rsidRPr="005A0730">
        <w:rPr>
          <w:lang w:val="fr-CH"/>
        </w:rPr>
        <w:t>,</w:t>
      </w:r>
      <w:r w:rsidR="002E2916" w:rsidRPr="005A0730">
        <w:rPr>
          <w:lang w:val="fr-CH"/>
        </w:rPr>
        <w:t xml:space="preserve"> pour des raisons d</w:t>
      </w:r>
      <w:r w:rsidR="00F73C45" w:rsidRPr="005A0730">
        <w:rPr>
          <w:lang w:val="fr-CH"/>
        </w:rPr>
        <w:t>’</w:t>
      </w:r>
      <w:r w:rsidR="002E2916" w:rsidRPr="005A0730">
        <w:rPr>
          <w:lang w:val="fr-CH"/>
        </w:rPr>
        <w:t>abandon</w:t>
      </w:r>
      <w:r w:rsidR="00F73C45" w:rsidRPr="005A0730">
        <w:rPr>
          <w:lang w:val="fr-CH"/>
        </w:rPr>
        <w:t>,</w:t>
      </w:r>
      <w:r w:rsidR="002E2916" w:rsidRPr="005A0730">
        <w:rPr>
          <w:lang w:val="fr-CH"/>
        </w:rPr>
        <w:t xml:space="preserve"> de violence physique ou de maltraitance psychique</w:t>
      </w:r>
      <w:r w:rsidR="00F73C45" w:rsidRPr="005A0730">
        <w:rPr>
          <w:lang w:val="fr-CH"/>
        </w:rPr>
        <w:t>,</w:t>
      </w:r>
      <w:r w:rsidR="002E2916" w:rsidRPr="005A0730">
        <w:rPr>
          <w:lang w:val="fr-CH"/>
        </w:rPr>
        <w:t xml:space="preserve"> ont absolument besoin de </w:t>
      </w:r>
      <w:r w:rsidR="00B83C1F" w:rsidRPr="005A0730">
        <w:rPr>
          <w:lang w:val="fr-CH"/>
        </w:rPr>
        <w:t>la protection de l</w:t>
      </w:r>
      <w:r w:rsidR="00F73C45" w:rsidRPr="005A0730">
        <w:rPr>
          <w:lang w:val="fr-CH"/>
        </w:rPr>
        <w:t>’</w:t>
      </w:r>
      <w:r w:rsidR="00B83C1F" w:rsidRPr="005A0730">
        <w:rPr>
          <w:lang w:val="fr-CH"/>
        </w:rPr>
        <w:t>État</w:t>
      </w:r>
      <w:r w:rsidR="00153F9B" w:rsidRPr="005A0730">
        <w:rPr>
          <w:lang w:val="fr-CH"/>
        </w:rPr>
        <w:t> ;</w:t>
      </w:r>
    </w:p>
    <w:p w:rsidR="00B83C1F" w:rsidRPr="005A0730" w:rsidRDefault="00B83C1F" w:rsidP="00063440">
      <w:pPr>
        <w:pStyle w:val="Bullet1G"/>
        <w:rPr>
          <w:lang w:val="fr-CH"/>
        </w:rPr>
      </w:pPr>
      <w:proofErr w:type="spellStart"/>
      <w:r w:rsidRPr="005A0730">
        <w:rPr>
          <w:i/>
          <w:lang w:val="fr-CH"/>
        </w:rPr>
        <w:t>Ángeles</w:t>
      </w:r>
      <w:proofErr w:type="spellEnd"/>
      <w:r w:rsidRPr="005A0730">
        <w:rPr>
          <w:i/>
          <w:lang w:val="fr-CH"/>
        </w:rPr>
        <w:t xml:space="preserve"> de </w:t>
      </w:r>
      <w:proofErr w:type="spellStart"/>
      <w:r w:rsidRPr="005A0730">
        <w:rPr>
          <w:i/>
          <w:lang w:val="fr-CH"/>
        </w:rPr>
        <w:t>Conani</w:t>
      </w:r>
      <w:proofErr w:type="spellEnd"/>
      <w:r w:rsidRPr="005A0730">
        <w:rPr>
          <w:lang w:val="fr-CH"/>
        </w:rPr>
        <w:t xml:space="preserve"> est une stratégie d</w:t>
      </w:r>
      <w:r w:rsidR="00F73C45" w:rsidRPr="005A0730">
        <w:rPr>
          <w:lang w:val="fr-CH"/>
        </w:rPr>
        <w:t>’</w:t>
      </w:r>
      <w:r w:rsidRPr="005A0730">
        <w:rPr>
          <w:lang w:val="fr-CH"/>
        </w:rPr>
        <w:t>intervention professionnelle en faveur des enfants et adolescents</w:t>
      </w:r>
      <w:r w:rsidR="00854340" w:rsidRPr="005A0730">
        <w:rPr>
          <w:lang w:val="fr-CH"/>
        </w:rPr>
        <w:t xml:space="preserve"> lourdement</w:t>
      </w:r>
      <w:r w:rsidRPr="005A0730">
        <w:rPr>
          <w:lang w:val="fr-CH"/>
        </w:rPr>
        <w:t xml:space="preserve"> handicap</w:t>
      </w:r>
      <w:r w:rsidR="00854340" w:rsidRPr="005A0730">
        <w:rPr>
          <w:lang w:val="fr-CH"/>
        </w:rPr>
        <w:t>és</w:t>
      </w:r>
      <w:r w:rsidRPr="005A0730">
        <w:rPr>
          <w:lang w:val="fr-CH"/>
        </w:rPr>
        <w:t xml:space="preserve"> et </w:t>
      </w:r>
      <w:r w:rsidR="00854340" w:rsidRPr="005A0730">
        <w:rPr>
          <w:lang w:val="fr-CH"/>
        </w:rPr>
        <w:t>en situation d</w:t>
      </w:r>
      <w:r w:rsidR="00F73C45" w:rsidRPr="005A0730">
        <w:rPr>
          <w:lang w:val="fr-CH"/>
        </w:rPr>
        <w:t>’</w:t>
      </w:r>
      <w:r w:rsidRPr="005A0730">
        <w:rPr>
          <w:lang w:val="fr-CH"/>
        </w:rPr>
        <w:t>extrême pauvreté en République dominicaine. Sa mission est d</w:t>
      </w:r>
      <w:r w:rsidR="00F73C45" w:rsidRPr="005A0730">
        <w:rPr>
          <w:lang w:val="fr-CH"/>
        </w:rPr>
        <w:t>’</w:t>
      </w:r>
      <w:r w:rsidR="00854340" w:rsidRPr="005A0730">
        <w:rPr>
          <w:lang w:val="fr-CH"/>
        </w:rPr>
        <w:t xml:space="preserve">offrir à ces enfants et adolescents </w:t>
      </w:r>
      <w:r w:rsidRPr="005A0730">
        <w:rPr>
          <w:lang w:val="fr-CH"/>
        </w:rPr>
        <w:t>une prise en charge intégrée et de qualité</w:t>
      </w:r>
      <w:r w:rsidR="00F73C45" w:rsidRPr="005A0730">
        <w:rPr>
          <w:lang w:val="fr-CH"/>
        </w:rPr>
        <w:t>,</w:t>
      </w:r>
      <w:r w:rsidRPr="005A0730">
        <w:rPr>
          <w:lang w:val="fr-CH"/>
        </w:rPr>
        <w:t xml:space="preserve"> dans une perspective </w:t>
      </w:r>
      <w:r w:rsidR="00F45AFD" w:rsidRPr="005A0730">
        <w:rPr>
          <w:lang w:val="fr-CH"/>
        </w:rPr>
        <w:t>axée sur les</w:t>
      </w:r>
      <w:r w:rsidRPr="005A0730">
        <w:rPr>
          <w:lang w:val="fr-CH"/>
        </w:rPr>
        <w:t xml:space="preserve"> droits de l</w:t>
      </w:r>
      <w:r w:rsidR="00F73C45" w:rsidRPr="005A0730">
        <w:rPr>
          <w:lang w:val="fr-CH"/>
        </w:rPr>
        <w:t>’</w:t>
      </w:r>
      <w:r w:rsidRPr="005A0730">
        <w:rPr>
          <w:lang w:val="fr-CH"/>
        </w:rPr>
        <w:t>homme</w:t>
      </w:r>
      <w:r w:rsidR="00F73C45" w:rsidRPr="005A0730">
        <w:rPr>
          <w:lang w:val="fr-CH"/>
        </w:rPr>
        <w:t>,</w:t>
      </w:r>
      <w:r w:rsidRPr="005A0730">
        <w:rPr>
          <w:lang w:val="fr-CH"/>
        </w:rPr>
        <w:t xml:space="preserve"> avec la participation de la famille et de la communauté.</w:t>
      </w:r>
    </w:p>
    <w:p w:rsidR="00F45AFD" w:rsidRPr="005A0730" w:rsidRDefault="00F45AFD" w:rsidP="00173D90">
      <w:pPr>
        <w:pStyle w:val="SingleTxtG"/>
        <w:rPr>
          <w:lang w:val="fr-CH"/>
        </w:rPr>
      </w:pPr>
      <w:r w:rsidRPr="005A0730">
        <w:rPr>
          <w:lang w:val="fr-CH"/>
        </w:rPr>
        <w:t>140.</w:t>
      </w:r>
      <w:r w:rsidRPr="005A0730">
        <w:rPr>
          <w:lang w:val="fr-CH"/>
        </w:rPr>
        <w:tab/>
        <w:t>Par ailleurs</w:t>
      </w:r>
      <w:r w:rsidR="00F73C45" w:rsidRPr="005A0730">
        <w:rPr>
          <w:lang w:val="fr-CH"/>
        </w:rPr>
        <w:t>,</w:t>
      </w:r>
      <w:r w:rsidRPr="005A0730">
        <w:rPr>
          <w:lang w:val="fr-CH"/>
        </w:rPr>
        <w:t xml:space="preserve"> les violences contre les filles sont traitées</w:t>
      </w:r>
      <w:r w:rsidR="006A65B8" w:rsidRPr="005A0730">
        <w:rPr>
          <w:lang w:val="fr-CH"/>
        </w:rPr>
        <w:t xml:space="preserve"> dans la Feuille de route 2015-2018 pour la prévention et l</w:t>
      </w:r>
      <w:r w:rsidR="00F73C45" w:rsidRPr="005A0730">
        <w:rPr>
          <w:lang w:val="fr-CH"/>
        </w:rPr>
        <w:t>’</w:t>
      </w:r>
      <w:r w:rsidR="006A65B8" w:rsidRPr="005A0730">
        <w:rPr>
          <w:lang w:val="fr-CH"/>
        </w:rPr>
        <w:t xml:space="preserve">élimination de la violence contre les enfants et </w:t>
      </w:r>
      <w:r w:rsidR="00DA4F02" w:rsidRPr="005A0730">
        <w:rPr>
          <w:lang w:val="fr-CH"/>
        </w:rPr>
        <w:t xml:space="preserve">les </w:t>
      </w:r>
      <w:r w:rsidR="006A65B8" w:rsidRPr="005A0730">
        <w:rPr>
          <w:lang w:val="fr-CH"/>
        </w:rPr>
        <w:t>adolescents en République dominicaine.</w:t>
      </w:r>
    </w:p>
    <w:p w:rsidR="006A65B8" w:rsidRPr="005A0730" w:rsidRDefault="006A65B8" w:rsidP="00173D90">
      <w:pPr>
        <w:pStyle w:val="SingleTxtG"/>
        <w:rPr>
          <w:lang w:val="fr-CH"/>
        </w:rPr>
      </w:pPr>
      <w:r w:rsidRPr="005A0730">
        <w:rPr>
          <w:lang w:val="fr-CH"/>
        </w:rPr>
        <w:t>141.</w:t>
      </w:r>
      <w:r w:rsidRPr="005A0730">
        <w:rPr>
          <w:lang w:val="fr-CH"/>
        </w:rPr>
        <w:tab/>
        <w:t>Entre le 6 mai 2008 et le 30 novembre 2015</w:t>
      </w:r>
      <w:r w:rsidR="00F73C45" w:rsidRPr="005A0730">
        <w:rPr>
          <w:lang w:val="fr-CH"/>
        </w:rPr>
        <w:t>,</w:t>
      </w:r>
      <w:r w:rsidRPr="005A0730">
        <w:rPr>
          <w:lang w:val="fr-CH"/>
        </w:rPr>
        <w:t xml:space="preserve"> </w:t>
      </w:r>
      <w:r w:rsidR="00880E8F" w:rsidRPr="005A0730">
        <w:rPr>
          <w:lang w:val="fr-CH"/>
        </w:rPr>
        <w:t>3</w:t>
      </w:r>
      <w:r w:rsidR="00063440" w:rsidRPr="005A0730">
        <w:rPr>
          <w:lang w:val="fr-CH"/>
        </w:rPr>
        <w:t> </w:t>
      </w:r>
      <w:r w:rsidR="00880E8F" w:rsidRPr="005A0730">
        <w:rPr>
          <w:lang w:val="fr-CH"/>
        </w:rPr>
        <w:t>37</w:t>
      </w:r>
      <w:r w:rsidRPr="005A0730">
        <w:rPr>
          <w:lang w:val="fr-CH"/>
        </w:rPr>
        <w:t>2</w:t>
      </w:r>
      <w:r w:rsidR="00880E8F" w:rsidRPr="005A0730">
        <w:rPr>
          <w:lang w:val="fr-CH"/>
        </w:rPr>
        <w:t xml:space="preserve"> personnes</w:t>
      </w:r>
      <w:r w:rsidR="00F73C45" w:rsidRPr="005A0730">
        <w:rPr>
          <w:lang w:val="fr-CH"/>
        </w:rPr>
        <w:t>,</w:t>
      </w:r>
      <w:r w:rsidR="00880E8F" w:rsidRPr="005A0730">
        <w:rPr>
          <w:lang w:val="fr-CH"/>
        </w:rPr>
        <w:t xml:space="preserve"> </w:t>
      </w:r>
      <w:r w:rsidR="00DA4F02" w:rsidRPr="005A0730">
        <w:rPr>
          <w:lang w:val="fr-CH"/>
        </w:rPr>
        <w:t xml:space="preserve">soit </w:t>
      </w:r>
      <w:r w:rsidR="00880E8F" w:rsidRPr="005A0730">
        <w:rPr>
          <w:lang w:val="fr-CH"/>
        </w:rPr>
        <w:t>1</w:t>
      </w:r>
      <w:r w:rsidR="00063440" w:rsidRPr="005A0730">
        <w:rPr>
          <w:lang w:val="fr-CH"/>
        </w:rPr>
        <w:t> </w:t>
      </w:r>
      <w:r w:rsidR="00880E8F" w:rsidRPr="005A0730">
        <w:rPr>
          <w:lang w:val="fr-CH"/>
        </w:rPr>
        <w:t>485 femmes et 1</w:t>
      </w:r>
      <w:r w:rsidR="00063440" w:rsidRPr="005A0730">
        <w:rPr>
          <w:lang w:val="fr-CH"/>
        </w:rPr>
        <w:t> </w:t>
      </w:r>
      <w:r w:rsidR="00880E8F" w:rsidRPr="005A0730">
        <w:rPr>
          <w:lang w:val="fr-CH"/>
        </w:rPr>
        <w:t>887 enfants et adolescents</w:t>
      </w:r>
      <w:r w:rsidR="00F73C45" w:rsidRPr="005A0730">
        <w:rPr>
          <w:lang w:val="fr-CH"/>
        </w:rPr>
        <w:t>,</w:t>
      </w:r>
      <w:r w:rsidR="00880E8F" w:rsidRPr="005A0730">
        <w:rPr>
          <w:lang w:val="fr-CH"/>
        </w:rPr>
        <w:t xml:space="preserve"> ont été hébergés dans des foyers d</w:t>
      </w:r>
      <w:r w:rsidR="00F73C45" w:rsidRPr="005A0730">
        <w:rPr>
          <w:lang w:val="fr-CH"/>
        </w:rPr>
        <w:t>’</w:t>
      </w:r>
      <w:r w:rsidR="00880E8F" w:rsidRPr="005A0730">
        <w:rPr>
          <w:lang w:val="fr-CH"/>
        </w:rPr>
        <w:t>accueil.</w:t>
      </w:r>
    </w:p>
    <w:p w:rsidR="00880E8F" w:rsidRPr="005A0730" w:rsidRDefault="00880E8F" w:rsidP="00173D90">
      <w:pPr>
        <w:pStyle w:val="SingleTxtG"/>
        <w:rPr>
          <w:lang w:val="fr-CH"/>
        </w:rPr>
      </w:pPr>
      <w:r w:rsidRPr="005A0730">
        <w:rPr>
          <w:lang w:val="fr-CH"/>
        </w:rPr>
        <w:t>142.</w:t>
      </w:r>
      <w:r w:rsidRPr="005A0730">
        <w:rPr>
          <w:lang w:val="fr-CH"/>
        </w:rPr>
        <w:tab/>
        <w:t xml:space="preserve">La ligne téléphonique </w:t>
      </w:r>
      <w:r w:rsidRPr="005A0730">
        <w:rPr>
          <w:i/>
          <w:lang w:val="fr-CH"/>
        </w:rPr>
        <w:t>Línea Vida</w:t>
      </w:r>
      <w:r w:rsidRPr="005A0730">
        <w:rPr>
          <w:lang w:val="fr-CH"/>
        </w:rPr>
        <w:t xml:space="preserve"> </w:t>
      </w:r>
      <w:r w:rsidR="00C30298" w:rsidRPr="005A0730">
        <w:rPr>
          <w:lang w:val="fr-CH"/>
        </w:rPr>
        <w:t>pour les mineurs et leurs familles a été ouverte par le Bureau du Procureur du District national</w:t>
      </w:r>
      <w:r w:rsidR="001963BC" w:rsidRPr="005A0730">
        <w:rPr>
          <w:lang w:val="fr-CH"/>
        </w:rPr>
        <w:t xml:space="preserve">. </w:t>
      </w:r>
      <w:r w:rsidR="00EA26E4" w:rsidRPr="005A0730">
        <w:rPr>
          <w:lang w:val="fr-CH"/>
        </w:rPr>
        <w:t xml:space="preserve">Ce dernier </w:t>
      </w:r>
      <w:r w:rsidR="001963BC" w:rsidRPr="005A0730">
        <w:rPr>
          <w:lang w:val="fr-CH"/>
        </w:rPr>
        <w:t>a aussi mis en place la Direction nationale d</w:t>
      </w:r>
      <w:r w:rsidR="00F73C45" w:rsidRPr="005A0730">
        <w:rPr>
          <w:lang w:val="fr-CH"/>
        </w:rPr>
        <w:t>’</w:t>
      </w:r>
      <w:r w:rsidR="00703A98" w:rsidRPr="005A0730">
        <w:rPr>
          <w:lang w:val="fr-CH"/>
        </w:rPr>
        <w:t xml:space="preserve">assistance aux victimes (DNAV) dont relève </w:t>
      </w:r>
      <w:r w:rsidR="001963BC" w:rsidRPr="005A0730">
        <w:rPr>
          <w:lang w:val="fr-CH"/>
        </w:rPr>
        <w:t xml:space="preserve">le Centre </w:t>
      </w:r>
      <w:r w:rsidR="00EA26E4" w:rsidRPr="005A0730">
        <w:rPr>
          <w:lang w:val="fr-CH"/>
        </w:rPr>
        <w:t xml:space="preserve">de prise en charge intégrée pour </w:t>
      </w:r>
      <w:r w:rsidR="001963BC" w:rsidRPr="005A0730">
        <w:rPr>
          <w:lang w:val="fr-CH"/>
        </w:rPr>
        <w:t>enfants</w:t>
      </w:r>
      <w:r w:rsidR="00F73C45" w:rsidRPr="005A0730">
        <w:rPr>
          <w:lang w:val="fr-CH"/>
        </w:rPr>
        <w:t>,</w:t>
      </w:r>
      <w:r w:rsidR="001963BC" w:rsidRPr="005A0730">
        <w:rPr>
          <w:lang w:val="fr-CH"/>
        </w:rPr>
        <w:t xml:space="preserve"> adolescents et </w:t>
      </w:r>
      <w:r w:rsidR="00EA26E4" w:rsidRPr="005A0730">
        <w:rPr>
          <w:lang w:val="fr-CH"/>
        </w:rPr>
        <w:t>leurs</w:t>
      </w:r>
      <w:r w:rsidR="001963BC" w:rsidRPr="005A0730">
        <w:rPr>
          <w:lang w:val="fr-CH"/>
        </w:rPr>
        <w:t xml:space="preserve"> familles</w:t>
      </w:r>
      <w:r w:rsidR="00F73C45" w:rsidRPr="005A0730">
        <w:rPr>
          <w:lang w:val="fr-CH"/>
        </w:rPr>
        <w:t>,</w:t>
      </w:r>
      <w:r w:rsidR="001963BC" w:rsidRPr="005A0730">
        <w:rPr>
          <w:lang w:val="fr-CH"/>
        </w:rPr>
        <w:t xml:space="preserve"> créé en vue de garantir dans l</w:t>
      </w:r>
      <w:r w:rsidR="00F73C45" w:rsidRPr="005A0730">
        <w:rPr>
          <w:lang w:val="fr-CH"/>
        </w:rPr>
        <w:t>’</w:t>
      </w:r>
      <w:r w:rsidR="001963BC" w:rsidRPr="005A0730">
        <w:rPr>
          <w:lang w:val="fr-CH"/>
        </w:rPr>
        <w:t>ensemble du pays</w:t>
      </w:r>
      <w:r w:rsidR="00F73C45" w:rsidRPr="005A0730">
        <w:rPr>
          <w:lang w:val="fr-CH"/>
        </w:rPr>
        <w:t>,</w:t>
      </w:r>
      <w:r w:rsidR="001963BC" w:rsidRPr="005A0730">
        <w:rPr>
          <w:lang w:val="fr-CH"/>
        </w:rPr>
        <w:t xml:space="preserve"> </w:t>
      </w:r>
      <w:r w:rsidR="00FF159A" w:rsidRPr="005A0730">
        <w:rPr>
          <w:lang w:val="fr-CH"/>
        </w:rPr>
        <w:t>à l</w:t>
      </w:r>
      <w:r w:rsidR="00F73C45" w:rsidRPr="005A0730">
        <w:rPr>
          <w:lang w:val="fr-CH"/>
        </w:rPr>
        <w:t>’</w:t>
      </w:r>
      <w:r w:rsidR="00FF159A" w:rsidRPr="005A0730">
        <w:rPr>
          <w:lang w:val="fr-CH"/>
        </w:rPr>
        <w:t>initiative de l</w:t>
      </w:r>
      <w:r w:rsidR="00F73C45" w:rsidRPr="005A0730">
        <w:rPr>
          <w:lang w:val="fr-CH"/>
        </w:rPr>
        <w:t>’</w:t>
      </w:r>
      <w:r w:rsidR="00FF159A" w:rsidRPr="005A0730">
        <w:rPr>
          <w:lang w:val="fr-CH"/>
        </w:rPr>
        <w:t>État</w:t>
      </w:r>
      <w:r w:rsidR="00F73C45" w:rsidRPr="005A0730">
        <w:rPr>
          <w:lang w:val="fr-CH"/>
        </w:rPr>
        <w:t>,</w:t>
      </w:r>
      <w:r w:rsidR="001963BC" w:rsidRPr="005A0730">
        <w:rPr>
          <w:lang w:val="fr-CH"/>
        </w:rPr>
        <w:t xml:space="preserve"> le rétablissement complet des victimes et de leurs familles face aux séquelles engendrées par la violence sexiste et </w:t>
      </w:r>
      <w:r w:rsidR="00EA26E4" w:rsidRPr="005A0730">
        <w:rPr>
          <w:lang w:val="fr-CH"/>
        </w:rPr>
        <w:t>intra</w:t>
      </w:r>
      <w:r w:rsidR="001963BC" w:rsidRPr="005A0730">
        <w:rPr>
          <w:lang w:val="fr-CH"/>
        </w:rPr>
        <w:t>familiale.</w:t>
      </w:r>
      <w:r w:rsidR="00703A98" w:rsidRPr="005A0730">
        <w:rPr>
          <w:lang w:val="fr-CH"/>
        </w:rPr>
        <w:t xml:space="preserve"> Il existe actuellement un centre à Saint-Domingue qui offre des services d</w:t>
      </w:r>
      <w:r w:rsidR="00F73C45" w:rsidRPr="005A0730">
        <w:rPr>
          <w:lang w:val="fr-CH"/>
        </w:rPr>
        <w:t>’</w:t>
      </w:r>
      <w:r w:rsidR="00703A98" w:rsidRPr="005A0730">
        <w:rPr>
          <w:lang w:val="fr-CH"/>
        </w:rPr>
        <w:t>assistance psychologique (thérapie individuelle et thérapie familiale</w:t>
      </w:r>
      <w:r w:rsidR="00F73C45" w:rsidRPr="005A0730">
        <w:rPr>
          <w:lang w:val="fr-CH"/>
        </w:rPr>
        <w:t>,</w:t>
      </w:r>
      <w:r w:rsidR="00703A98" w:rsidRPr="005A0730">
        <w:rPr>
          <w:lang w:val="fr-CH"/>
        </w:rPr>
        <w:t xml:space="preserve"> ateliers </w:t>
      </w:r>
      <w:r w:rsidR="0044157B" w:rsidRPr="005A0730">
        <w:rPr>
          <w:lang w:val="fr-CH"/>
        </w:rPr>
        <w:t>pour les parents</w:t>
      </w:r>
      <w:r w:rsidR="00ED5675" w:rsidRPr="005A0730">
        <w:rPr>
          <w:lang w:val="fr-CH"/>
        </w:rPr>
        <w:t>)</w:t>
      </w:r>
      <w:r w:rsidR="00F73C45" w:rsidRPr="005A0730">
        <w:rPr>
          <w:lang w:val="fr-CH"/>
        </w:rPr>
        <w:t>,</w:t>
      </w:r>
      <w:r w:rsidR="00703A98" w:rsidRPr="005A0730">
        <w:rPr>
          <w:lang w:val="fr-CH"/>
        </w:rPr>
        <w:t xml:space="preserve"> </w:t>
      </w:r>
      <w:r w:rsidR="00ED5675" w:rsidRPr="005A0730">
        <w:rPr>
          <w:lang w:val="fr-CH"/>
        </w:rPr>
        <w:t>sociale</w:t>
      </w:r>
      <w:r w:rsidR="00703A98" w:rsidRPr="005A0730">
        <w:rPr>
          <w:lang w:val="fr-CH"/>
        </w:rPr>
        <w:t xml:space="preserve"> (suivi et orientation </w:t>
      </w:r>
      <w:r w:rsidR="00FF159A" w:rsidRPr="005A0730">
        <w:rPr>
          <w:lang w:val="fr-CH"/>
        </w:rPr>
        <w:t xml:space="preserve">au </w:t>
      </w:r>
      <w:r w:rsidR="00FF159A" w:rsidRPr="005A0730">
        <w:rPr>
          <w:lang w:val="fr-CH"/>
        </w:rPr>
        <w:lastRenderedPageBreak/>
        <w:t>sein de la communauté</w:t>
      </w:r>
      <w:r w:rsidR="00703A98" w:rsidRPr="005A0730">
        <w:rPr>
          <w:lang w:val="fr-CH"/>
        </w:rPr>
        <w:t>)</w:t>
      </w:r>
      <w:r w:rsidR="00F73C45" w:rsidRPr="005A0730">
        <w:rPr>
          <w:lang w:val="fr-CH"/>
        </w:rPr>
        <w:t>,</w:t>
      </w:r>
      <w:r w:rsidR="00703A98" w:rsidRPr="005A0730">
        <w:rPr>
          <w:lang w:val="fr-CH"/>
        </w:rPr>
        <w:t xml:space="preserve"> </w:t>
      </w:r>
      <w:r w:rsidR="00ED5675" w:rsidRPr="005A0730">
        <w:rPr>
          <w:lang w:val="fr-CH"/>
        </w:rPr>
        <w:t>médicale</w:t>
      </w:r>
      <w:r w:rsidR="00703A98" w:rsidRPr="005A0730">
        <w:rPr>
          <w:lang w:val="fr-CH"/>
        </w:rPr>
        <w:t xml:space="preserve"> (</w:t>
      </w:r>
      <w:r w:rsidR="00ED5675" w:rsidRPr="005A0730">
        <w:rPr>
          <w:lang w:val="fr-CH"/>
        </w:rPr>
        <w:t>consultations pédiatriques</w:t>
      </w:r>
      <w:r w:rsidR="00703A98" w:rsidRPr="005A0730">
        <w:rPr>
          <w:lang w:val="fr-CH"/>
        </w:rPr>
        <w:t xml:space="preserve"> pour évaluer la santé physique des enfants) et </w:t>
      </w:r>
      <w:r w:rsidR="00ED5675" w:rsidRPr="005A0730">
        <w:rPr>
          <w:lang w:val="fr-CH"/>
        </w:rPr>
        <w:t>familiale</w:t>
      </w:r>
      <w:r w:rsidR="00703A98" w:rsidRPr="005A0730">
        <w:rPr>
          <w:lang w:val="fr-CH"/>
        </w:rPr>
        <w:t xml:space="preserve"> (programmes de </w:t>
      </w:r>
      <w:r w:rsidR="0044157B" w:rsidRPr="005A0730">
        <w:rPr>
          <w:lang w:val="fr-CH"/>
        </w:rPr>
        <w:t>protection</w:t>
      </w:r>
      <w:r w:rsidR="00703A98" w:rsidRPr="005A0730">
        <w:rPr>
          <w:lang w:val="fr-CH"/>
        </w:rPr>
        <w:t xml:space="preserve"> pour les enf</w:t>
      </w:r>
      <w:r w:rsidR="00205527" w:rsidRPr="005A0730">
        <w:rPr>
          <w:lang w:val="fr-CH"/>
        </w:rPr>
        <w:t>ants de</w:t>
      </w:r>
      <w:r w:rsidR="00703A98" w:rsidRPr="005A0730">
        <w:rPr>
          <w:lang w:val="fr-CH"/>
        </w:rPr>
        <w:t xml:space="preserve"> femmes en phase de rétablissement</w:t>
      </w:r>
      <w:r w:rsidR="0044157B" w:rsidRPr="005A0730">
        <w:rPr>
          <w:lang w:val="fr-CH"/>
        </w:rPr>
        <w:t>).</w:t>
      </w:r>
      <w:r w:rsidR="004E6179" w:rsidRPr="005A0730">
        <w:rPr>
          <w:lang w:val="fr-CH"/>
        </w:rPr>
        <w:t xml:space="preserve"> En outre</w:t>
      </w:r>
      <w:r w:rsidR="00F73C45" w:rsidRPr="005A0730">
        <w:rPr>
          <w:lang w:val="fr-CH"/>
        </w:rPr>
        <w:t>,</w:t>
      </w:r>
      <w:r w:rsidR="004E6179" w:rsidRPr="005A0730">
        <w:rPr>
          <w:lang w:val="fr-CH"/>
        </w:rPr>
        <w:t xml:space="preserve"> un Centre d</w:t>
      </w:r>
      <w:r w:rsidR="00F73C45" w:rsidRPr="005A0730">
        <w:rPr>
          <w:lang w:val="fr-CH"/>
        </w:rPr>
        <w:t>’</w:t>
      </w:r>
      <w:r w:rsidR="004E6179" w:rsidRPr="005A0730">
        <w:rPr>
          <w:lang w:val="fr-CH"/>
        </w:rPr>
        <w:t xml:space="preserve">entretiens (dôme de </w:t>
      </w:r>
      <w:proofErr w:type="spellStart"/>
      <w:r w:rsidR="004E6179" w:rsidRPr="005A0730">
        <w:rPr>
          <w:lang w:val="fr-CH"/>
        </w:rPr>
        <w:t>Gesel</w:t>
      </w:r>
      <w:proofErr w:type="spellEnd"/>
      <w:r w:rsidR="004E6179" w:rsidRPr="005A0730">
        <w:rPr>
          <w:lang w:val="fr-CH"/>
        </w:rPr>
        <w:t xml:space="preserve">) </w:t>
      </w:r>
      <w:r w:rsidR="006A39D9" w:rsidRPr="005A0730">
        <w:rPr>
          <w:lang w:val="fr-CH"/>
        </w:rPr>
        <w:t>ayant pour tâche</w:t>
      </w:r>
      <w:r w:rsidR="00205527" w:rsidRPr="005A0730">
        <w:rPr>
          <w:lang w:val="fr-CH"/>
        </w:rPr>
        <w:t>s</w:t>
      </w:r>
      <w:r w:rsidR="006A39D9" w:rsidRPr="005A0730">
        <w:rPr>
          <w:lang w:val="fr-CH"/>
        </w:rPr>
        <w:t xml:space="preserve"> d</w:t>
      </w:r>
      <w:r w:rsidR="00F73C45" w:rsidRPr="005A0730">
        <w:rPr>
          <w:lang w:val="fr-CH"/>
        </w:rPr>
        <w:t>’</w:t>
      </w:r>
      <w:r w:rsidR="004E6179" w:rsidRPr="005A0730">
        <w:rPr>
          <w:lang w:val="fr-CH"/>
        </w:rPr>
        <w:t>évaluer l</w:t>
      </w:r>
      <w:r w:rsidR="00F73C45" w:rsidRPr="005A0730">
        <w:rPr>
          <w:lang w:val="fr-CH"/>
        </w:rPr>
        <w:t>’</w:t>
      </w:r>
      <w:r w:rsidR="004E6179" w:rsidRPr="005A0730">
        <w:rPr>
          <w:lang w:val="fr-CH"/>
        </w:rPr>
        <w:t xml:space="preserve">état psychologique </w:t>
      </w:r>
      <w:r w:rsidR="00FF159A" w:rsidRPr="005A0730">
        <w:rPr>
          <w:lang w:val="fr-CH"/>
        </w:rPr>
        <w:t>d</w:t>
      </w:r>
      <w:r w:rsidR="00F73C45" w:rsidRPr="005A0730">
        <w:rPr>
          <w:lang w:val="fr-CH"/>
        </w:rPr>
        <w:t>’</w:t>
      </w:r>
      <w:r w:rsidR="00FF159A" w:rsidRPr="005A0730">
        <w:rPr>
          <w:lang w:val="fr-CH"/>
        </w:rPr>
        <w:t>enfants et d</w:t>
      </w:r>
      <w:r w:rsidR="00F73C45" w:rsidRPr="005A0730">
        <w:rPr>
          <w:lang w:val="fr-CH"/>
        </w:rPr>
        <w:t>’</w:t>
      </w:r>
      <w:r w:rsidR="00FF159A" w:rsidRPr="005A0730">
        <w:rPr>
          <w:lang w:val="fr-CH"/>
        </w:rPr>
        <w:t xml:space="preserve">adolescents victimes de violences </w:t>
      </w:r>
      <w:r w:rsidR="004E6179" w:rsidRPr="005A0730">
        <w:rPr>
          <w:lang w:val="fr-CH"/>
        </w:rPr>
        <w:t xml:space="preserve">et </w:t>
      </w:r>
      <w:r w:rsidR="006A39D9" w:rsidRPr="005A0730">
        <w:rPr>
          <w:lang w:val="fr-CH"/>
        </w:rPr>
        <w:t xml:space="preserve">de </w:t>
      </w:r>
      <w:r w:rsidR="004E6179" w:rsidRPr="005A0730">
        <w:rPr>
          <w:lang w:val="fr-CH"/>
        </w:rPr>
        <w:t>recueillir le</w:t>
      </w:r>
      <w:r w:rsidR="00FF159A" w:rsidRPr="005A0730">
        <w:rPr>
          <w:lang w:val="fr-CH"/>
        </w:rPr>
        <w:t>ur</w:t>
      </w:r>
      <w:r w:rsidR="004E6179" w:rsidRPr="005A0730">
        <w:rPr>
          <w:lang w:val="fr-CH"/>
        </w:rPr>
        <w:t xml:space="preserve"> témoignage </w:t>
      </w:r>
      <w:r w:rsidR="006A39D9" w:rsidRPr="005A0730">
        <w:rPr>
          <w:lang w:val="fr-CH"/>
        </w:rPr>
        <w:t xml:space="preserve">a été mis en place </w:t>
      </w:r>
      <w:r w:rsidR="004E6179" w:rsidRPr="005A0730">
        <w:rPr>
          <w:lang w:val="fr-CH"/>
        </w:rPr>
        <w:t>dans le District national</w:t>
      </w:r>
      <w:r w:rsidR="00DD1F1C" w:rsidRPr="005A0730">
        <w:rPr>
          <w:lang w:val="fr-CH"/>
        </w:rPr>
        <w:t xml:space="preserve"> ainsi qu</w:t>
      </w:r>
      <w:r w:rsidR="00F73C45" w:rsidRPr="005A0730">
        <w:rPr>
          <w:lang w:val="fr-CH"/>
        </w:rPr>
        <w:t>’</w:t>
      </w:r>
      <w:r w:rsidR="00DD1F1C" w:rsidRPr="005A0730">
        <w:rPr>
          <w:lang w:val="fr-CH"/>
        </w:rPr>
        <w:t xml:space="preserve">à San Pedro de </w:t>
      </w:r>
      <w:proofErr w:type="spellStart"/>
      <w:r w:rsidR="00DD1F1C" w:rsidRPr="005A0730">
        <w:rPr>
          <w:lang w:val="fr-CH"/>
        </w:rPr>
        <w:t>Macorís</w:t>
      </w:r>
      <w:proofErr w:type="spellEnd"/>
      <w:r w:rsidR="00F73C45" w:rsidRPr="005A0730">
        <w:rPr>
          <w:lang w:val="fr-CH"/>
        </w:rPr>
        <w:t>,</w:t>
      </w:r>
      <w:r w:rsidR="00DD1F1C" w:rsidRPr="005A0730">
        <w:rPr>
          <w:lang w:val="fr-CH"/>
        </w:rPr>
        <w:t xml:space="preserve"> Santiago</w:t>
      </w:r>
      <w:r w:rsidR="003710D8" w:rsidRPr="005A0730">
        <w:rPr>
          <w:lang w:val="fr-CH"/>
        </w:rPr>
        <w:t xml:space="preserve"> </w:t>
      </w:r>
      <w:r w:rsidR="00DD1F1C" w:rsidRPr="005A0730">
        <w:rPr>
          <w:lang w:val="fr-CH"/>
        </w:rPr>
        <w:t xml:space="preserve">et San </w:t>
      </w:r>
      <w:proofErr w:type="spellStart"/>
      <w:r w:rsidR="00DD1F1C" w:rsidRPr="005A0730">
        <w:rPr>
          <w:lang w:val="fr-CH"/>
        </w:rPr>
        <w:t>Cristóbal</w:t>
      </w:r>
      <w:proofErr w:type="spellEnd"/>
      <w:r w:rsidR="00DD1F1C" w:rsidRPr="005A0730">
        <w:rPr>
          <w:lang w:val="fr-CH"/>
        </w:rPr>
        <w:t xml:space="preserve">. </w:t>
      </w:r>
    </w:p>
    <w:p w:rsidR="00DD1F1C" w:rsidRPr="005A0730" w:rsidRDefault="00DD1F1C" w:rsidP="00173D90">
      <w:pPr>
        <w:pStyle w:val="SingleTxtG"/>
        <w:rPr>
          <w:lang w:val="fr-CH"/>
        </w:rPr>
      </w:pPr>
      <w:r w:rsidRPr="005A0730">
        <w:rPr>
          <w:lang w:val="fr-CH"/>
        </w:rPr>
        <w:t>143.</w:t>
      </w:r>
      <w:r w:rsidR="00F309F3" w:rsidRPr="005A0730">
        <w:rPr>
          <w:lang w:val="fr-CH"/>
        </w:rPr>
        <w:tab/>
      </w:r>
      <w:r w:rsidR="00326C4F" w:rsidRPr="005A0730">
        <w:rPr>
          <w:lang w:val="fr-CH"/>
        </w:rPr>
        <w:t>Enfin</w:t>
      </w:r>
      <w:r w:rsidR="00F73C45" w:rsidRPr="005A0730">
        <w:rPr>
          <w:lang w:val="fr-CH"/>
        </w:rPr>
        <w:t>,</w:t>
      </w:r>
      <w:r w:rsidR="00326C4F" w:rsidRPr="005A0730">
        <w:rPr>
          <w:lang w:val="fr-CH"/>
        </w:rPr>
        <w:t xml:space="preserve"> le Protocole de prise en charge des</w:t>
      </w:r>
      <w:r w:rsidR="00BE32F2" w:rsidRPr="005A0730">
        <w:rPr>
          <w:lang w:val="fr-CH"/>
        </w:rPr>
        <w:t xml:space="preserve"> enfants et ado</w:t>
      </w:r>
      <w:r w:rsidR="00326C4F" w:rsidRPr="005A0730">
        <w:rPr>
          <w:lang w:val="fr-CH"/>
        </w:rPr>
        <w:t xml:space="preserve">lescents orphelins suite à un </w:t>
      </w:r>
      <w:proofErr w:type="spellStart"/>
      <w:r w:rsidR="00326C4F" w:rsidRPr="005A0730">
        <w:rPr>
          <w:lang w:val="fr-CH"/>
        </w:rPr>
        <w:t>féminicide</w:t>
      </w:r>
      <w:proofErr w:type="spellEnd"/>
      <w:r w:rsidR="00BE32F2" w:rsidRPr="005A0730">
        <w:rPr>
          <w:lang w:val="fr-CH"/>
        </w:rPr>
        <w:t xml:space="preserve"> fait partie d</w:t>
      </w:r>
      <w:r w:rsidR="00F73C45" w:rsidRPr="005A0730">
        <w:rPr>
          <w:lang w:val="fr-CH"/>
        </w:rPr>
        <w:t>’</w:t>
      </w:r>
      <w:r w:rsidR="00BE32F2" w:rsidRPr="005A0730">
        <w:rPr>
          <w:lang w:val="fr-CH"/>
        </w:rPr>
        <w:t>une politique publique mise en place en 2015 pour organiser l</w:t>
      </w:r>
      <w:r w:rsidR="00F73C45" w:rsidRPr="005A0730">
        <w:rPr>
          <w:lang w:val="fr-CH"/>
        </w:rPr>
        <w:t>’</w:t>
      </w:r>
      <w:r w:rsidR="00BE32F2" w:rsidRPr="005A0730">
        <w:rPr>
          <w:lang w:val="fr-CH"/>
        </w:rPr>
        <w:t xml:space="preserve">action en faveur de ces mineurs en créant des mécanismes </w:t>
      </w:r>
      <w:r w:rsidR="00315B17" w:rsidRPr="005A0730">
        <w:rPr>
          <w:lang w:val="fr-CH"/>
        </w:rPr>
        <w:t>d</w:t>
      </w:r>
      <w:r w:rsidR="00F73C45" w:rsidRPr="005A0730">
        <w:rPr>
          <w:lang w:val="fr-CH"/>
        </w:rPr>
        <w:t>’</w:t>
      </w:r>
      <w:r w:rsidR="00315B17" w:rsidRPr="005A0730">
        <w:rPr>
          <w:lang w:val="fr-CH"/>
        </w:rPr>
        <w:t>orientation</w:t>
      </w:r>
      <w:r w:rsidR="00BE32F2" w:rsidRPr="005A0730">
        <w:rPr>
          <w:lang w:val="fr-CH"/>
        </w:rPr>
        <w:t xml:space="preserve"> </w:t>
      </w:r>
      <w:r w:rsidR="00AC797A" w:rsidRPr="005A0730">
        <w:rPr>
          <w:lang w:val="fr-CH"/>
        </w:rPr>
        <w:t>propres à</w:t>
      </w:r>
      <w:r w:rsidR="00BE32F2" w:rsidRPr="005A0730">
        <w:rPr>
          <w:lang w:val="fr-CH"/>
        </w:rPr>
        <w:t xml:space="preserve"> </w:t>
      </w:r>
      <w:r w:rsidR="00AC797A" w:rsidRPr="005A0730">
        <w:rPr>
          <w:lang w:val="fr-CH"/>
        </w:rPr>
        <w:t>assurer leur protection</w:t>
      </w:r>
      <w:r w:rsidR="00BE32F2" w:rsidRPr="005A0730">
        <w:rPr>
          <w:lang w:val="fr-CH"/>
        </w:rPr>
        <w:t xml:space="preserve"> de manière intégrée et coordonnée</w:t>
      </w:r>
      <w:r w:rsidR="00153F9B" w:rsidRPr="005A0730">
        <w:rPr>
          <w:lang w:val="fr-CH"/>
        </w:rPr>
        <w:t> ;</w:t>
      </w:r>
      <w:r w:rsidR="00AC797A" w:rsidRPr="005A0730">
        <w:rPr>
          <w:lang w:val="fr-CH"/>
        </w:rPr>
        <w:t xml:space="preserve"> le rôle et les fonctions des différents acteurs </w:t>
      </w:r>
      <w:r w:rsidR="00315B17" w:rsidRPr="005A0730">
        <w:rPr>
          <w:lang w:val="fr-CH"/>
        </w:rPr>
        <w:t>participant à</w:t>
      </w:r>
      <w:r w:rsidR="00AC797A" w:rsidRPr="005A0730">
        <w:rPr>
          <w:lang w:val="fr-CH"/>
        </w:rPr>
        <w:t xml:space="preserve"> ce processus ont été définis. Ce dispositif est mis en œuvre avec l</w:t>
      </w:r>
      <w:r w:rsidR="00F73C45" w:rsidRPr="005A0730">
        <w:rPr>
          <w:lang w:val="fr-CH"/>
        </w:rPr>
        <w:t>’</w:t>
      </w:r>
      <w:r w:rsidR="00AC797A" w:rsidRPr="005A0730">
        <w:rPr>
          <w:lang w:val="fr-CH"/>
        </w:rPr>
        <w:t>accord et la coordination du ministère public</w:t>
      </w:r>
      <w:r w:rsidR="00F73C45" w:rsidRPr="005A0730">
        <w:rPr>
          <w:lang w:val="fr-CH"/>
        </w:rPr>
        <w:t>,</w:t>
      </w:r>
      <w:r w:rsidR="00AC797A" w:rsidRPr="005A0730">
        <w:rPr>
          <w:lang w:val="fr-CH"/>
        </w:rPr>
        <w:t xml:space="preserve"> du Conseil national de l</w:t>
      </w:r>
      <w:r w:rsidR="00F73C45" w:rsidRPr="005A0730">
        <w:rPr>
          <w:lang w:val="fr-CH"/>
        </w:rPr>
        <w:t>’</w:t>
      </w:r>
      <w:r w:rsidR="00AC797A" w:rsidRPr="005A0730">
        <w:rPr>
          <w:lang w:val="fr-CH"/>
        </w:rPr>
        <w:t>enfance et de l</w:t>
      </w:r>
      <w:r w:rsidR="00F73C45" w:rsidRPr="005A0730">
        <w:rPr>
          <w:lang w:val="fr-CH"/>
        </w:rPr>
        <w:t>’</w:t>
      </w:r>
      <w:r w:rsidR="00AC797A" w:rsidRPr="005A0730">
        <w:rPr>
          <w:lang w:val="fr-CH"/>
        </w:rPr>
        <w:t>adolescence (CONANI)</w:t>
      </w:r>
      <w:r w:rsidR="00F73C45" w:rsidRPr="005A0730">
        <w:rPr>
          <w:lang w:val="fr-CH"/>
        </w:rPr>
        <w:t>,</w:t>
      </w:r>
      <w:r w:rsidR="00AC797A" w:rsidRPr="005A0730">
        <w:rPr>
          <w:lang w:val="fr-CH"/>
        </w:rPr>
        <w:t xml:space="preserve"> du Ministère de la femme</w:t>
      </w:r>
      <w:r w:rsidR="00F73C45" w:rsidRPr="005A0730">
        <w:rPr>
          <w:lang w:val="fr-CH"/>
        </w:rPr>
        <w:t>,</w:t>
      </w:r>
      <w:r w:rsidR="00B52B07" w:rsidRPr="005A0730">
        <w:rPr>
          <w:lang w:val="fr-CH"/>
        </w:rPr>
        <w:t xml:space="preserve"> du Ministère de la santé publique</w:t>
      </w:r>
      <w:r w:rsidR="00F73C45" w:rsidRPr="005A0730">
        <w:rPr>
          <w:lang w:val="fr-CH"/>
        </w:rPr>
        <w:t>,</w:t>
      </w:r>
      <w:r w:rsidR="00B52B07" w:rsidRPr="005A0730">
        <w:rPr>
          <w:lang w:val="fr-CH"/>
        </w:rPr>
        <w:t xml:space="preserve"> de la Police nationale et de la Vice-Présidence de la République avec le programme </w:t>
      </w:r>
      <w:proofErr w:type="spellStart"/>
      <w:r w:rsidR="00B52B07" w:rsidRPr="005A0730">
        <w:rPr>
          <w:i/>
          <w:lang w:val="fr-CH"/>
        </w:rPr>
        <w:t>Progresando</w:t>
      </w:r>
      <w:proofErr w:type="spellEnd"/>
      <w:r w:rsidR="00B52B07" w:rsidRPr="005A0730">
        <w:rPr>
          <w:i/>
          <w:lang w:val="fr-CH"/>
        </w:rPr>
        <w:t xml:space="preserve"> con </w:t>
      </w:r>
      <w:proofErr w:type="spellStart"/>
      <w:r w:rsidR="00B52B07" w:rsidRPr="005A0730">
        <w:rPr>
          <w:i/>
          <w:lang w:val="fr-CH"/>
        </w:rPr>
        <w:t>Solidaridad</w:t>
      </w:r>
      <w:proofErr w:type="spellEnd"/>
      <w:r w:rsidR="00B52B07" w:rsidRPr="005A0730">
        <w:rPr>
          <w:lang w:val="fr-CH"/>
        </w:rPr>
        <w:t xml:space="preserve"> (PROSOLI).</w:t>
      </w:r>
    </w:p>
    <w:p w:rsidR="00BF2FA4" w:rsidRPr="005A0730" w:rsidRDefault="00BF2FA4" w:rsidP="00063440">
      <w:pPr>
        <w:pStyle w:val="HChG"/>
        <w:rPr>
          <w:lang w:val="fr-CH"/>
        </w:rPr>
      </w:pPr>
      <w:r w:rsidRPr="005A0730">
        <w:rPr>
          <w:lang w:val="fr-CH"/>
        </w:rPr>
        <w:tab/>
        <w:t>XXI.</w:t>
      </w:r>
      <w:r w:rsidRPr="005A0730">
        <w:rPr>
          <w:lang w:val="fr-CH"/>
        </w:rPr>
        <w:tab/>
        <w:t>Article 25</w:t>
      </w:r>
      <w:r w:rsidR="00063440" w:rsidRPr="005A0730">
        <w:rPr>
          <w:lang w:val="fr-CH"/>
        </w:rPr>
        <w:br/>
      </w:r>
      <w:r w:rsidRPr="005A0730">
        <w:rPr>
          <w:lang w:val="fr-CH"/>
        </w:rPr>
        <w:t>Droits politiques</w:t>
      </w:r>
    </w:p>
    <w:p w:rsidR="00BF2FA4" w:rsidRPr="005A0730" w:rsidRDefault="00BF2FA4" w:rsidP="00063440">
      <w:pPr>
        <w:pStyle w:val="H1G"/>
        <w:rPr>
          <w:lang w:val="fr-CH"/>
        </w:rPr>
      </w:pPr>
      <w:r w:rsidRPr="005A0730">
        <w:rPr>
          <w:lang w:val="fr-CH"/>
        </w:rPr>
        <w:tab/>
        <w:t>A.</w:t>
      </w:r>
      <w:r w:rsidRPr="005A0730">
        <w:rPr>
          <w:lang w:val="fr-CH"/>
        </w:rPr>
        <w:tab/>
        <w:t>Législation interne</w:t>
      </w:r>
    </w:p>
    <w:p w:rsidR="00BF2FA4" w:rsidRPr="005A0730" w:rsidRDefault="00BF2FA4" w:rsidP="00173D90">
      <w:pPr>
        <w:pStyle w:val="SingleTxtG"/>
        <w:rPr>
          <w:bCs/>
          <w:iCs/>
          <w:lang w:val="fr-CH"/>
        </w:rPr>
      </w:pPr>
      <w:r w:rsidRPr="005A0730">
        <w:rPr>
          <w:lang w:val="fr-CH"/>
        </w:rPr>
        <w:t>144.</w:t>
      </w:r>
      <w:r w:rsidRPr="005A0730">
        <w:rPr>
          <w:lang w:val="fr-CH"/>
        </w:rPr>
        <w:tab/>
      </w:r>
      <w:r w:rsidRPr="005A0730">
        <w:rPr>
          <w:bCs/>
          <w:iCs/>
          <w:lang w:val="fr-CH"/>
        </w:rPr>
        <w:t xml:space="preserve">La </w:t>
      </w:r>
      <w:r w:rsidR="00FF159A" w:rsidRPr="005A0730">
        <w:rPr>
          <w:bCs/>
          <w:iCs/>
          <w:lang w:val="fr-CH"/>
        </w:rPr>
        <w:t>législation</w:t>
      </w:r>
      <w:r w:rsidRPr="005A0730">
        <w:rPr>
          <w:bCs/>
          <w:iCs/>
          <w:lang w:val="fr-CH"/>
        </w:rPr>
        <w:t xml:space="preserve"> dominicaine consacre et garantit les droits politiques</w:t>
      </w:r>
      <w:r w:rsidR="00F73C45" w:rsidRPr="005A0730">
        <w:rPr>
          <w:bCs/>
          <w:iCs/>
          <w:lang w:val="fr-CH"/>
        </w:rPr>
        <w:t>,</w:t>
      </w:r>
      <w:r w:rsidRPr="005A0730">
        <w:rPr>
          <w:bCs/>
          <w:iCs/>
          <w:lang w:val="fr-CH"/>
        </w:rPr>
        <w:t xml:space="preserve"> que ce soit dans la loi organique ou dans les lois ordinaires.</w:t>
      </w:r>
    </w:p>
    <w:p w:rsidR="00BF2FA4" w:rsidRPr="005A0730" w:rsidRDefault="00BF2FA4" w:rsidP="00173D90">
      <w:pPr>
        <w:pStyle w:val="SingleTxtG"/>
        <w:rPr>
          <w:bCs/>
          <w:iCs/>
          <w:lang w:val="fr-CH"/>
        </w:rPr>
      </w:pPr>
      <w:r w:rsidRPr="005A0730">
        <w:rPr>
          <w:bCs/>
          <w:iCs/>
          <w:lang w:val="fr-CH"/>
        </w:rPr>
        <w:t>145.</w:t>
      </w:r>
      <w:r w:rsidRPr="005A0730">
        <w:rPr>
          <w:bCs/>
          <w:iCs/>
          <w:lang w:val="fr-CH"/>
        </w:rPr>
        <w:tab/>
        <w:t>À cet égard</w:t>
      </w:r>
      <w:r w:rsidR="00F73C45" w:rsidRPr="005A0730">
        <w:rPr>
          <w:bCs/>
          <w:iCs/>
          <w:lang w:val="fr-CH"/>
        </w:rPr>
        <w:t>,</w:t>
      </w:r>
      <w:r w:rsidRPr="005A0730">
        <w:rPr>
          <w:bCs/>
          <w:iCs/>
          <w:lang w:val="fr-CH"/>
        </w:rPr>
        <w:t xml:space="preserve"> l</w:t>
      </w:r>
      <w:r w:rsidR="00F73C45" w:rsidRPr="005A0730">
        <w:rPr>
          <w:bCs/>
          <w:iCs/>
          <w:lang w:val="fr-CH"/>
        </w:rPr>
        <w:t>’</w:t>
      </w:r>
      <w:r w:rsidR="00974504" w:rsidRPr="005A0730">
        <w:rPr>
          <w:bCs/>
          <w:iCs/>
          <w:lang w:val="fr-CH"/>
        </w:rPr>
        <w:t>article </w:t>
      </w:r>
      <w:r w:rsidRPr="005A0730">
        <w:rPr>
          <w:bCs/>
          <w:iCs/>
          <w:lang w:val="fr-CH"/>
        </w:rPr>
        <w:t xml:space="preserve">22 de la Constitution affirme que tout citoyen a le droit </w:t>
      </w:r>
      <w:r w:rsidR="00CA23B5">
        <w:rPr>
          <w:bCs/>
          <w:iCs/>
          <w:lang w:val="fr-CH"/>
        </w:rPr>
        <w:t>« </w:t>
      </w:r>
      <w:r w:rsidRPr="005A0730">
        <w:rPr>
          <w:bCs/>
          <w:iCs/>
          <w:lang w:val="fr-CH"/>
        </w:rPr>
        <w:t>1)</w:t>
      </w:r>
      <w:r w:rsidR="00063440" w:rsidRPr="005A0730">
        <w:rPr>
          <w:bCs/>
          <w:iCs/>
          <w:lang w:val="fr-CH"/>
        </w:rPr>
        <w:t> </w:t>
      </w:r>
      <w:r w:rsidR="00B06025" w:rsidRPr="005A0730">
        <w:rPr>
          <w:bCs/>
          <w:iCs/>
          <w:lang w:val="fr-CH"/>
        </w:rPr>
        <w:t>D</w:t>
      </w:r>
      <w:r w:rsidR="00F73C45" w:rsidRPr="005A0730">
        <w:rPr>
          <w:bCs/>
          <w:iCs/>
          <w:lang w:val="fr-CH"/>
        </w:rPr>
        <w:t>’</w:t>
      </w:r>
      <w:r w:rsidR="00B06025" w:rsidRPr="005A0730">
        <w:rPr>
          <w:bCs/>
          <w:iCs/>
          <w:lang w:val="fr-CH"/>
        </w:rPr>
        <w:t>élire et d</w:t>
      </w:r>
      <w:r w:rsidR="00F73C45" w:rsidRPr="005A0730">
        <w:rPr>
          <w:bCs/>
          <w:iCs/>
          <w:lang w:val="fr-CH"/>
        </w:rPr>
        <w:t>’</w:t>
      </w:r>
      <w:r w:rsidR="00B06025" w:rsidRPr="005A0730">
        <w:rPr>
          <w:bCs/>
          <w:iCs/>
          <w:lang w:val="fr-CH"/>
        </w:rPr>
        <w:t>être élu aux fonctions définies par la présente Constitution</w:t>
      </w:r>
      <w:r w:rsidR="00153F9B" w:rsidRPr="005A0730">
        <w:rPr>
          <w:bCs/>
          <w:iCs/>
          <w:lang w:val="fr-CH"/>
        </w:rPr>
        <w:t> ;</w:t>
      </w:r>
      <w:r w:rsidR="00B06025" w:rsidRPr="005A0730">
        <w:rPr>
          <w:bCs/>
          <w:iCs/>
          <w:lang w:val="fr-CH"/>
        </w:rPr>
        <w:t xml:space="preserve"> 2) De se prononcer sur toute question soumise par referendum</w:t>
      </w:r>
      <w:r w:rsidR="00153F9B" w:rsidRPr="005A0730">
        <w:rPr>
          <w:bCs/>
          <w:iCs/>
          <w:lang w:val="fr-CH"/>
        </w:rPr>
        <w:t> ;</w:t>
      </w:r>
      <w:r w:rsidR="00B06025" w:rsidRPr="005A0730">
        <w:rPr>
          <w:bCs/>
          <w:iCs/>
          <w:lang w:val="fr-CH"/>
        </w:rPr>
        <w:t xml:space="preserve"> 3) </w:t>
      </w:r>
      <w:r w:rsidR="00B41F74" w:rsidRPr="005A0730">
        <w:rPr>
          <w:bCs/>
          <w:iCs/>
          <w:lang w:val="fr-CH"/>
        </w:rPr>
        <w:t>D</w:t>
      </w:r>
      <w:r w:rsidR="00F73C45" w:rsidRPr="005A0730">
        <w:rPr>
          <w:bCs/>
          <w:iCs/>
          <w:lang w:val="fr-CH"/>
        </w:rPr>
        <w:t>’</w:t>
      </w:r>
      <w:r w:rsidR="00B41F74" w:rsidRPr="005A0730">
        <w:rPr>
          <w:bCs/>
          <w:iCs/>
          <w:lang w:val="fr-CH"/>
        </w:rPr>
        <w:t>exercer son droit d</w:t>
      </w:r>
      <w:r w:rsidR="00F73C45" w:rsidRPr="005A0730">
        <w:rPr>
          <w:bCs/>
          <w:iCs/>
          <w:lang w:val="fr-CH"/>
        </w:rPr>
        <w:t>’</w:t>
      </w:r>
      <w:r w:rsidR="00B41F74" w:rsidRPr="005A0730">
        <w:rPr>
          <w:bCs/>
          <w:iCs/>
          <w:lang w:val="fr-CH"/>
        </w:rPr>
        <w:t>initiative populaire</w:t>
      </w:r>
      <w:r w:rsidR="00F73C45" w:rsidRPr="005A0730">
        <w:rPr>
          <w:bCs/>
          <w:iCs/>
          <w:lang w:val="fr-CH"/>
        </w:rPr>
        <w:t>,</w:t>
      </w:r>
      <w:r w:rsidR="00B41F74" w:rsidRPr="005A0730">
        <w:rPr>
          <w:bCs/>
          <w:iCs/>
          <w:lang w:val="fr-CH"/>
        </w:rPr>
        <w:t xml:space="preserve"> législative et municipale dans les conditions fixées par la présente Constitution et la loi</w:t>
      </w:r>
      <w:r w:rsidR="00153F9B" w:rsidRPr="005A0730">
        <w:rPr>
          <w:bCs/>
          <w:iCs/>
          <w:lang w:val="fr-CH"/>
        </w:rPr>
        <w:t> ;</w:t>
      </w:r>
      <w:r w:rsidR="00B41F74" w:rsidRPr="005A0730">
        <w:rPr>
          <w:bCs/>
          <w:iCs/>
          <w:lang w:val="fr-CH"/>
        </w:rPr>
        <w:t xml:space="preserve"> </w:t>
      </w:r>
      <w:r w:rsidR="004D177B" w:rsidRPr="005A0730">
        <w:rPr>
          <w:bCs/>
          <w:iCs/>
          <w:lang w:val="fr-CH"/>
        </w:rPr>
        <w:t>4) De soumettre une requête aux pouvoirs publics pour demander des mesures d</w:t>
      </w:r>
      <w:r w:rsidR="00F73C45" w:rsidRPr="005A0730">
        <w:rPr>
          <w:bCs/>
          <w:iCs/>
          <w:lang w:val="fr-CH"/>
        </w:rPr>
        <w:t>’</w:t>
      </w:r>
      <w:r w:rsidR="004D177B" w:rsidRPr="005A0730">
        <w:rPr>
          <w:bCs/>
          <w:iCs/>
          <w:lang w:val="fr-CH"/>
        </w:rPr>
        <w:t>intérêt général et obtenir une réponse des autorités dans les délais fixés par les lois pertinentes</w:t>
      </w:r>
      <w:r w:rsidR="00153F9B" w:rsidRPr="005A0730">
        <w:rPr>
          <w:bCs/>
          <w:iCs/>
          <w:lang w:val="fr-CH"/>
        </w:rPr>
        <w:t> ;</w:t>
      </w:r>
      <w:r w:rsidR="004D177B" w:rsidRPr="005A0730">
        <w:rPr>
          <w:bCs/>
          <w:iCs/>
          <w:lang w:val="fr-CH"/>
        </w:rPr>
        <w:t xml:space="preserve"> 5) De dénoncer les fautes commises par les agents de l</w:t>
      </w:r>
      <w:r w:rsidR="00F73C45" w:rsidRPr="005A0730">
        <w:rPr>
          <w:bCs/>
          <w:iCs/>
          <w:lang w:val="fr-CH"/>
        </w:rPr>
        <w:t>’</w:t>
      </w:r>
      <w:r w:rsidR="004D177B" w:rsidRPr="005A0730">
        <w:rPr>
          <w:bCs/>
          <w:iCs/>
          <w:lang w:val="fr-CH"/>
        </w:rPr>
        <w:t>État dans l</w:t>
      </w:r>
      <w:r w:rsidR="00F73C45" w:rsidRPr="005A0730">
        <w:rPr>
          <w:bCs/>
          <w:iCs/>
          <w:lang w:val="fr-CH"/>
        </w:rPr>
        <w:t>’</w:t>
      </w:r>
      <w:r w:rsidR="004D177B" w:rsidRPr="005A0730">
        <w:rPr>
          <w:bCs/>
          <w:iCs/>
          <w:lang w:val="fr-CH"/>
        </w:rPr>
        <w:t>exercice de leurs fonctions</w:t>
      </w:r>
      <w:r w:rsidR="00CA23B5">
        <w:rPr>
          <w:bCs/>
          <w:iCs/>
          <w:lang w:val="fr-CH"/>
        </w:rPr>
        <w:t> »</w:t>
      </w:r>
      <w:r w:rsidR="004D177B" w:rsidRPr="005A0730">
        <w:rPr>
          <w:bCs/>
          <w:iCs/>
          <w:lang w:val="fr-CH"/>
        </w:rPr>
        <w:t>.</w:t>
      </w:r>
    </w:p>
    <w:p w:rsidR="004D177B" w:rsidRPr="005A0730" w:rsidRDefault="004D177B" w:rsidP="00173D90">
      <w:pPr>
        <w:pStyle w:val="SingleTxtG"/>
        <w:rPr>
          <w:bCs/>
          <w:iCs/>
          <w:lang w:val="fr-CH"/>
        </w:rPr>
      </w:pPr>
      <w:r w:rsidRPr="005A0730">
        <w:rPr>
          <w:bCs/>
          <w:iCs/>
          <w:lang w:val="fr-CH"/>
        </w:rPr>
        <w:t>146.</w:t>
      </w:r>
      <w:r w:rsidRPr="005A0730">
        <w:rPr>
          <w:bCs/>
          <w:iCs/>
          <w:lang w:val="fr-CH"/>
        </w:rPr>
        <w:tab/>
      </w:r>
      <w:r w:rsidR="005B7983" w:rsidRPr="005A0730">
        <w:rPr>
          <w:bCs/>
          <w:iCs/>
          <w:lang w:val="fr-CH"/>
        </w:rPr>
        <w:t>Les</w:t>
      </w:r>
      <w:r w:rsidR="005E472F" w:rsidRPr="005A0730">
        <w:rPr>
          <w:bCs/>
          <w:iCs/>
          <w:lang w:val="fr-CH"/>
        </w:rPr>
        <w:t xml:space="preserve"> lois électorales n</w:t>
      </w:r>
      <w:r w:rsidR="009F2889" w:rsidRPr="005A0730">
        <w:rPr>
          <w:bCs/>
          <w:iCs/>
          <w:vertAlign w:val="superscript"/>
          <w:lang w:val="fr-CH"/>
        </w:rPr>
        <w:t>o</w:t>
      </w:r>
      <w:r w:rsidR="005E472F" w:rsidRPr="005A0730">
        <w:rPr>
          <w:bCs/>
          <w:iCs/>
          <w:vertAlign w:val="superscript"/>
          <w:lang w:val="fr-CH"/>
        </w:rPr>
        <w:t xml:space="preserve">s </w:t>
      </w:r>
      <w:r w:rsidR="005E472F" w:rsidRPr="005A0730">
        <w:rPr>
          <w:bCs/>
          <w:iCs/>
          <w:lang w:val="fr-CH"/>
        </w:rPr>
        <w:t>275-97</w:t>
      </w:r>
      <w:r w:rsidR="00F73C45" w:rsidRPr="005A0730">
        <w:rPr>
          <w:bCs/>
          <w:iCs/>
          <w:lang w:val="fr-CH"/>
        </w:rPr>
        <w:t>,</w:t>
      </w:r>
      <w:r w:rsidR="005E472F" w:rsidRPr="005A0730">
        <w:rPr>
          <w:bCs/>
          <w:iCs/>
          <w:lang w:val="fr-CH"/>
        </w:rPr>
        <w:t xml:space="preserve"> 12-2000 et 13-2000 ainsi que la loi municipale </w:t>
      </w:r>
      <w:r w:rsidR="009E1789" w:rsidRPr="005A0730">
        <w:rPr>
          <w:lang w:val="fr-CH"/>
        </w:rPr>
        <w:t>n</w:t>
      </w:r>
      <w:r w:rsidR="009E1789" w:rsidRPr="005A0730">
        <w:rPr>
          <w:vertAlign w:val="superscript"/>
          <w:lang w:val="fr-CH"/>
        </w:rPr>
        <w:t>o</w:t>
      </w:r>
      <w:r w:rsidR="009E1789" w:rsidRPr="005A0730">
        <w:rPr>
          <w:lang w:val="fr-CH"/>
        </w:rPr>
        <w:t> </w:t>
      </w:r>
      <w:r w:rsidR="005E472F" w:rsidRPr="005A0730">
        <w:rPr>
          <w:bCs/>
          <w:iCs/>
          <w:lang w:val="fr-CH"/>
        </w:rPr>
        <w:t>176-07</w:t>
      </w:r>
      <w:r w:rsidR="005B7983" w:rsidRPr="005A0730">
        <w:rPr>
          <w:bCs/>
          <w:iCs/>
          <w:lang w:val="fr-CH"/>
        </w:rPr>
        <w:t xml:space="preserve"> s</w:t>
      </w:r>
      <w:r w:rsidR="00F73C45" w:rsidRPr="005A0730">
        <w:rPr>
          <w:bCs/>
          <w:iCs/>
          <w:lang w:val="fr-CH"/>
        </w:rPr>
        <w:t>’</w:t>
      </w:r>
      <w:r w:rsidR="005B7983" w:rsidRPr="005A0730">
        <w:rPr>
          <w:bCs/>
          <w:iCs/>
          <w:lang w:val="fr-CH"/>
        </w:rPr>
        <w:t>appliquent également</w:t>
      </w:r>
      <w:r w:rsidR="005E472F" w:rsidRPr="005A0730">
        <w:rPr>
          <w:bCs/>
          <w:iCs/>
          <w:lang w:val="fr-CH"/>
        </w:rPr>
        <w:t>.</w:t>
      </w:r>
    </w:p>
    <w:p w:rsidR="005E472F" w:rsidRPr="005A0730" w:rsidRDefault="005E472F" w:rsidP="00063440">
      <w:pPr>
        <w:pStyle w:val="H1G"/>
        <w:rPr>
          <w:lang w:val="fr-CH"/>
        </w:rPr>
      </w:pPr>
      <w:r w:rsidRPr="005A0730">
        <w:rPr>
          <w:lang w:val="fr-CH"/>
        </w:rPr>
        <w:tab/>
        <w:t>B.</w:t>
      </w:r>
      <w:r w:rsidRPr="005A0730">
        <w:rPr>
          <w:lang w:val="fr-CH"/>
        </w:rPr>
        <w:tab/>
        <w:t>Mesures institutionnelles</w:t>
      </w:r>
    </w:p>
    <w:p w:rsidR="005E472F" w:rsidRPr="005A0730" w:rsidRDefault="005E472F" w:rsidP="00173D90">
      <w:pPr>
        <w:pStyle w:val="SingleTxtG"/>
        <w:rPr>
          <w:bCs/>
          <w:iCs/>
          <w:lang w:val="fr-CH"/>
        </w:rPr>
      </w:pPr>
      <w:r w:rsidRPr="005A0730">
        <w:rPr>
          <w:bCs/>
          <w:iCs/>
          <w:lang w:val="fr-CH"/>
        </w:rPr>
        <w:t>147.</w:t>
      </w:r>
      <w:r w:rsidRPr="005A0730">
        <w:rPr>
          <w:bCs/>
          <w:iCs/>
          <w:lang w:val="fr-CH"/>
        </w:rPr>
        <w:tab/>
      </w:r>
      <w:r w:rsidR="00144A32" w:rsidRPr="005A0730">
        <w:rPr>
          <w:bCs/>
          <w:iCs/>
          <w:lang w:val="fr-CH"/>
        </w:rPr>
        <w:t>Il ressort de ce qui précède que l</w:t>
      </w:r>
      <w:r w:rsidR="00F73C45" w:rsidRPr="005A0730">
        <w:rPr>
          <w:bCs/>
          <w:iCs/>
          <w:lang w:val="fr-CH"/>
        </w:rPr>
        <w:t>’</w:t>
      </w:r>
      <w:r w:rsidR="00144A32" w:rsidRPr="005A0730">
        <w:rPr>
          <w:bCs/>
          <w:iCs/>
          <w:lang w:val="fr-CH"/>
        </w:rPr>
        <w:t xml:space="preserve">État dominicain garantit </w:t>
      </w:r>
      <w:r w:rsidR="005B7983" w:rsidRPr="005A0730">
        <w:rPr>
          <w:bCs/>
          <w:iCs/>
          <w:lang w:val="fr-CH"/>
        </w:rPr>
        <w:t xml:space="preserve">et défend </w:t>
      </w:r>
      <w:r w:rsidR="00144A32" w:rsidRPr="005A0730">
        <w:rPr>
          <w:bCs/>
          <w:iCs/>
          <w:lang w:val="fr-CH"/>
        </w:rPr>
        <w:t>les droits politiques.</w:t>
      </w:r>
    </w:p>
    <w:p w:rsidR="00144A32" w:rsidRPr="005A0730" w:rsidRDefault="00144A32" w:rsidP="00173D90">
      <w:pPr>
        <w:pStyle w:val="SingleTxtG"/>
        <w:rPr>
          <w:bCs/>
          <w:iCs/>
          <w:lang w:val="fr-CH"/>
        </w:rPr>
      </w:pPr>
      <w:r w:rsidRPr="005A0730">
        <w:rPr>
          <w:bCs/>
          <w:iCs/>
          <w:lang w:val="fr-CH"/>
        </w:rPr>
        <w:t>148.</w:t>
      </w:r>
      <w:r w:rsidRPr="005A0730">
        <w:rPr>
          <w:bCs/>
          <w:iCs/>
          <w:lang w:val="fr-CH"/>
        </w:rPr>
        <w:tab/>
        <w:t>Parmi les progrès enregistrés dans ce domaine</w:t>
      </w:r>
      <w:r w:rsidR="00F73C45" w:rsidRPr="005A0730">
        <w:rPr>
          <w:bCs/>
          <w:iCs/>
          <w:lang w:val="fr-CH"/>
        </w:rPr>
        <w:t>,</w:t>
      </w:r>
      <w:r w:rsidRPr="005A0730">
        <w:rPr>
          <w:bCs/>
          <w:iCs/>
          <w:lang w:val="fr-CH"/>
        </w:rPr>
        <w:t xml:space="preserve"> il convient de noter</w:t>
      </w:r>
      <w:r w:rsidR="0098190A" w:rsidRPr="005A0730">
        <w:rPr>
          <w:bCs/>
          <w:iCs/>
          <w:lang w:val="fr-CH"/>
        </w:rPr>
        <w:t xml:space="preserve"> que</w:t>
      </w:r>
      <w:r w:rsidRPr="005A0730">
        <w:rPr>
          <w:bCs/>
          <w:iCs/>
          <w:lang w:val="fr-CH"/>
        </w:rPr>
        <w:t xml:space="preserve"> </w:t>
      </w:r>
      <w:r w:rsidR="0098190A" w:rsidRPr="005A0730">
        <w:rPr>
          <w:bCs/>
          <w:iCs/>
          <w:lang w:val="fr-CH"/>
        </w:rPr>
        <w:t>pour la première fois</w:t>
      </w:r>
      <w:r w:rsidR="00F73C45" w:rsidRPr="005A0730">
        <w:rPr>
          <w:bCs/>
          <w:iCs/>
          <w:lang w:val="fr-CH"/>
        </w:rPr>
        <w:t>,</w:t>
      </w:r>
      <w:r w:rsidR="0098190A" w:rsidRPr="005A0730">
        <w:rPr>
          <w:bCs/>
          <w:iCs/>
          <w:lang w:val="fr-CH"/>
        </w:rPr>
        <w:t xml:space="preserve"> </w:t>
      </w:r>
      <w:r w:rsidRPr="005A0730">
        <w:rPr>
          <w:bCs/>
          <w:iCs/>
          <w:lang w:val="fr-CH"/>
        </w:rPr>
        <w:t>un quota de 25</w:t>
      </w:r>
      <w:r w:rsidR="00C61DDB" w:rsidRPr="005A0730">
        <w:rPr>
          <w:bCs/>
          <w:iCs/>
          <w:lang w:val="fr-CH"/>
        </w:rPr>
        <w:t> %</w:t>
      </w:r>
      <w:r w:rsidRPr="005A0730">
        <w:rPr>
          <w:bCs/>
          <w:iCs/>
          <w:lang w:val="fr-CH"/>
        </w:rPr>
        <w:t xml:space="preserve"> de femmes</w:t>
      </w:r>
      <w:r w:rsidR="00DA6410" w:rsidRPr="005A0730">
        <w:rPr>
          <w:bCs/>
          <w:iCs/>
          <w:lang w:val="fr-CH"/>
        </w:rPr>
        <w:t xml:space="preserve"> </w:t>
      </w:r>
      <w:r w:rsidR="00B936CD" w:rsidRPr="005A0730">
        <w:rPr>
          <w:bCs/>
          <w:iCs/>
          <w:lang w:val="fr-CH"/>
        </w:rPr>
        <w:t xml:space="preserve">représentées aux élections </w:t>
      </w:r>
      <w:r w:rsidR="00E94226" w:rsidRPr="005A0730">
        <w:rPr>
          <w:bCs/>
          <w:iCs/>
          <w:lang w:val="fr-CH"/>
        </w:rPr>
        <w:t>a été fixé</w:t>
      </w:r>
      <w:r w:rsidR="00DA6410" w:rsidRPr="005A0730">
        <w:rPr>
          <w:bCs/>
          <w:iCs/>
          <w:lang w:val="fr-CH"/>
        </w:rPr>
        <w:t xml:space="preserve"> dans la loi électorale </w:t>
      </w:r>
      <w:r w:rsidR="009E1789" w:rsidRPr="005A0730">
        <w:rPr>
          <w:lang w:val="fr-CH"/>
        </w:rPr>
        <w:t>n</w:t>
      </w:r>
      <w:r w:rsidR="009E1789" w:rsidRPr="005A0730">
        <w:rPr>
          <w:vertAlign w:val="superscript"/>
          <w:lang w:val="fr-CH"/>
        </w:rPr>
        <w:t>o</w:t>
      </w:r>
      <w:r w:rsidR="009E1789" w:rsidRPr="005A0730">
        <w:rPr>
          <w:lang w:val="fr-CH"/>
        </w:rPr>
        <w:t> </w:t>
      </w:r>
      <w:r w:rsidR="00DA6410" w:rsidRPr="005A0730">
        <w:rPr>
          <w:bCs/>
          <w:iCs/>
          <w:lang w:val="fr-CH"/>
        </w:rPr>
        <w:t>275-97</w:t>
      </w:r>
      <w:r w:rsidR="00F73C45" w:rsidRPr="005A0730">
        <w:rPr>
          <w:bCs/>
          <w:iCs/>
          <w:lang w:val="fr-CH"/>
        </w:rPr>
        <w:t>,</w:t>
      </w:r>
      <w:r w:rsidR="00DA6410" w:rsidRPr="005A0730">
        <w:rPr>
          <w:bCs/>
          <w:iCs/>
          <w:lang w:val="fr-CH"/>
        </w:rPr>
        <w:t xml:space="preserve"> puis</w:t>
      </w:r>
      <w:r w:rsidR="005B7983" w:rsidRPr="005A0730">
        <w:rPr>
          <w:bCs/>
          <w:iCs/>
          <w:lang w:val="fr-CH"/>
        </w:rPr>
        <w:t xml:space="preserve"> de 33</w:t>
      </w:r>
      <w:r w:rsidR="00C61DDB" w:rsidRPr="005A0730">
        <w:rPr>
          <w:bCs/>
          <w:iCs/>
          <w:lang w:val="fr-CH"/>
        </w:rPr>
        <w:t> %</w:t>
      </w:r>
      <w:r w:rsidR="005B7983" w:rsidRPr="005A0730">
        <w:rPr>
          <w:bCs/>
          <w:iCs/>
          <w:lang w:val="fr-CH"/>
        </w:rPr>
        <w:t xml:space="preserve"> de femmes aux élections municipales et législatives (Congrès)</w:t>
      </w:r>
      <w:r w:rsidR="00DA6410" w:rsidRPr="005A0730">
        <w:rPr>
          <w:bCs/>
          <w:iCs/>
          <w:lang w:val="fr-CH"/>
        </w:rPr>
        <w:t xml:space="preserve"> dans la loi </w:t>
      </w:r>
      <w:r w:rsidR="009E1789" w:rsidRPr="005A0730">
        <w:rPr>
          <w:lang w:val="fr-CH"/>
        </w:rPr>
        <w:t>n</w:t>
      </w:r>
      <w:r w:rsidR="009E1789" w:rsidRPr="005A0730">
        <w:rPr>
          <w:vertAlign w:val="superscript"/>
          <w:lang w:val="fr-CH"/>
        </w:rPr>
        <w:t>o</w:t>
      </w:r>
      <w:r w:rsidR="009E1789" w:rsidRPr="005A0730">
        <w:rPr>
          <w:lang w:val="fr-CH"/>
        </w:rPr>
        <w:t> </w:t>
      </w:r>
      <w:r w:rsidR="00DA6410" w:rsidRPr="005A0730">
        <w:rPr>
          <w:bCs/>
          <w:iCs/>
          <w:lang w:val="fr-CH"/>
        </w:rPr>
        <w:t>12-2000</w:t>
      </w:r>
      <w:r w:rsidR="00153F9B" w:rsidRPr="005A0730">
        <w:rPr>
          <w:bCs/>
          <w:iCs/>
          <w:lang w:val="fr-CH"/>
        </w:rPr>
        <w:t> ;</w:t>
      </w:r>
      <w:r w:rsidR="003710D8" w:rsidRPr="005A0730">
        <w:rPr>
          <w:bCs/>
          <w:iCs/>
          <w:lang w:val="fr-CH"/>
        </w:rPr>
        <w:t xml:space="preserve"> </w:t>
      </w:r>
      <w:r w:rsidR="00DA6410" w:rsidRPr="005A0730">
        <w:rPr>
          <w:bCs/>
          <w:iCs/>
          <w:lang w:val="fr-CH"/>
        </w:rPr>
        <w:t xml:space="preserve">la loi </w:t>
      </w:r>
      <w:r w:rsidR="009E1789" w:rsidRPr="005A0730">
        <w:rPr>
          <w:lang w:val="fr-CH"/>
        </w:rPr>
        <w:t>n</w:t>
      </w:r>
      <w:r w:rsidR="009E1789" w:rsidRPr="005A0730">
        <w:rPr>
          <w:vertAlign w:val="superscript"/>
          <w:lang w:val="fr-CH"/>
        </w:rPr>
        <w:t>o</w:t>
      </w:r>
      <w:r w:rsidR="009E1789" w:rsidRPr="005A0730">
        <w:rPr>
          <w:lang w:val="fr-CH"/>
        </w:rPr>
        <w:t> </w:t>
      </w:r>
      <w:r w:rsidR="00DA6410" w:rsidRPr="005A0730">
        <w:rPr>
          <w:bCs/>
          <w:iCs/>
          <w:lang w:val="fr-CH"/>
        </w:rPr>
        <w:t>13-2000</w:t>
      </w:r>
      <w:r w:rsidR="0098190A" w:rsidRPr="005A0730">
        <w:rPr>
          <w:bCs/>
          <w:iCs/>
          <w:lang w:val="fr-CH"/>
        </w:rPr>
        <w:t xml:space="preserve"> </w:t>
      </w:r>
      <w:r w:rsidR="00B936CD" w:rsidRPr="005A0730">
        <w:rPr>
          <w:bCs/>
          <w:iCs/>
          <w:lang w:val="fr-CH"/>
        </w:rPr>
        <w:t>concerne</w:t>
      </w:r>
      <w:r w:rsidR="0098190A" w:rsidRPr="005A0730">
        <w:rPr>
          <w:bCs/>
          <w:iCs/>
          <w:lang w:val="fr-CH"/>
        </w:rPr>
        <w:t xml:space="preserve"> </w:t>
      </w:r>
      <w:r w:rsidR="000643F1" w:rsidRPr="005A0730">
        <w:rPr>
          <w:bCs/>
          <w:iCs/>
          <w:lang w:val="fr-CH"/>
        </w:rPr>
        <w:t>la parité</w:t>
      </w:r>
      <w:r w:rsidR="00D675E2" w:rsidRPr="005A0730">
        <w:rPr>
          <w:bCs/>
          <w:iCs/>
          <w:lang w:val="fr-CH"/>
        </w:rPr>
        <w:t xml:space="preserve"> hommes-femmes sur</w:t>
      </w:r>
      <w:r w:rsidR="0098190A" w:rsidRPr="005A0730">
        <w:rPr>
          <w:bCs/>
          <w:iCs/>
          <w:lang w:val="fr-CH"/>
        </w:rPr>
        <w:t xml:space="preserve"> les</w:t>
      </w:r>
      <w:r w:rsidR="00E92E21" w:rsidRPr="005A0730">
        <w:rPr>
          <w:bCs/>
          <w:iCs/>
          <w:lang w:val="fr-CH"/>
        </w:rPr>
        <w:t xml:space="preserve"> listes de</w:t>
      </w:r>
      <w:r w:rsidR="0098190A" w:rsidRPr="005A0730">
        <w:rPr>
          <w:bCs/>
          <w:iCs/>
          <w:lang w:val="fr-CH"/>
        </w:rPr>
        <w:t xml:space="preserve"> </w:t>
      </w:r>
      <w:r w:rsidR="00E92E21" w:rsidRPr="005A0730">
        <w:rPr>
          <w:bCs/>
          <w:iCs/>
          <w:lang w:val="fr-CH"/>
        </w:rPr>
        <w:t>candidats</w:t>
      </w:r>
      <w:r w:rsidR="0098190A" w:rsidRPr="005A0730">
        <w:rPr>
          <w:bCs/>
          <w:iCs/>
          <w:lang w:val="fr-CH"/>
        </w:rPr>
        <w:t xml:space="preserve"> aux</w:t>
      </w:r>
      <w:r w:rsidR="00E94226" w:rsidRPr="005A0730">
        <w:rPr>
          <w:bCs/>
          <w:iCs/>
          <w:lang w:val="fr-CH"/>
        </w:rPr>
        <w:t xml:space="preserve"> </w:t>
      </w:r>
      <w:r w:rsidR="007F1C58" w:rsidRPr="005A0730">
        <w:rPr>
          <w:bCs/>
          <w:iCs/>
          <w:lang w:val="fr-CH"/>
        </w:rPr>
        <w:t>fonctions</w:t>
      </w:r>
      <w:r w:rsidR="00E94226" w:rsidRPr="005A0730">
        <w:rPr>
          <w:bCs/>
          <w:iCs/>
          <w:lang w:val="fr-CH"/>
        </w:rPr>
        <w:t xml:space="preserve"> de maire et maire adjoint</w:t>
      </w:r>
      <w:r w:rsidR="0098190A" w:rsidRPr="005A0730">
        <w:rPr>
          <w:bCs/>
          <w:iCs/>
          <w:lang w:val="fr-CH"/>
        </w:rPr>
        <w:t>.</w:t>
      </w:r>
    </w:p>
    <w:p w:rsidR="003C3123" w:rsidRPr="005A0730" w:rsidRDefault="003C3123" w:rsidP="00173D90">
      <w:pPr>
        <w:pStyle w:val="SingleTxtG"/>
        <w:rPr>
          <w:bCs/>
          <w:iCs/>
          <w:lang w:val="fr-CH"/>
        </w:rPr>
      </w:pPr>
      <w:r w:rsidRPr="005A0730">
        <w:rPr>
          <w:bCs/>
          <w:iCs/>
          <w:lang w:val="fr-CH"/>
        </w:rPr>
        <w:t>149.</w:t>
      </w:r>
      <w:r w:rsidRPr="005A0730">
        <w:rPr>
          <w:bCs/>
          <w:iCs/>
          <w:lang w:val="fr-CH"/>
        </w:rPr>
        <w:tab/>
      </w:r>
      <w:r w:rsidR="00E92E21" w:rsidRPr="005A0730">
        <w:rPr>
          <w:bCs/>
          <w:iCs/>
          <w:lang w:val="fr-CH"/>
        </w:rPr>
        <w:t>La fixation d</w:t>
      </w:r>
      <w:r w:rsidR="00F73C45" w:rsidRPr="005A0730">
        <w:rPr>
          <w:bCs/>
          <w:iCs/>
          <w:lang w:val="fr-CH"/>
        </w:rPr>
        <w:t>’</w:t>
      </w:r>
      <w:r w:rsidR="00E92E21" w:rsidRPr="005A0730">
        <w:rPr>
          <w:bCs/>
          <w:iCs/>
          <w:lang w:val="fr-CH"/>
        </w:rPr>
        <w:t xml:space="preserve">un quota </w:t>
      </w:r>
      <w:r w:rsidR="002E2ADC" w:rsidRPr="005A0730">
        <w:rPr>
          <w:bCs/>
          <w:iCs/>
          <w:lang w:val="fr-CH"/>
        </w:rPr>
        <w:t>assurant</w:t>
      </w:r>
      <w:r w:rsidR="00E92E21" w:rsidRPr="005A0730">
        <w:rPr>
          <w:bCs/>
          <w:iCs/>
          <w:lang w:val="fr-CH"/>
        </w:rPr>
        <w:t xml:space="preserve"> une présence minimale</w:t>
      </w:r>
      <w:r w:rsidR="00374E81" w:rsidRPr="005A0730">
        <w:rPr>
          <w:bCs/>
          <w:iCs/>
          <w:lang w:val="fr-CH"/>
        </w:rPr>
        <w:t xml:space="preserve"> de femmes dans la représentation politique (25</w:t>
      </w:r>
      <w:r w:rsidR="00C61DDB" w:rsidRPr="005A0730">
        <w:rPr>
          <w:bCs/>
          <w:iCs/>
          <w:lang w:val="fr-CH"/>
        </w:rPr>
        <w:t> %</w:t>
      </w:r>
      <w:r w:rsidR="00374E81" w:rsidRPr="005A0730">
        <w:rPr>
          <w:bCs/>
          <w:iCs/>
          <w:lang w:val="fr-CH"/>
        </w:rPr>
        <w:t xml:space="preserve"> dans la loi électorale </w:t>
      </w:r>
      <w:r w:rsidR="009E1789" w:rsidRPr="005A0730">
        <w:rPr>
          <w:lang w:val="fr-CH"/>
        </w:rPr>
        <w:t>n</w:t>
      </w:r>
      <w:r w:rsidR="009E1789" w:rsidRPr="005A0730">
        <w:rPr>
          <w:vertAlign w:val="superscript"/>
          <w:lang w:val="fr-CH"/>
        </w:rPr>
        <w:t>o</w:t>
      </w:r>
      <w:r w:rsidR="009E1789" w:rsidRPr="005A0730">
        <w:rPr>
          <w:lang w:val="fr-CH"/>
        </w:rPr>
        <w:t> </w:t>
      </w:r>
      <w:r w:rsidR="00374E81" w:rsidRPr="005A0730">
        <w:rPr>
          <w:bCs/>
          <w:iCs/>
          <w:lang w:val="fr-CH"/>
        </w:rPr>
        <w:t>275-97) est un fait sans précédent dans l</w:t>
      </w:r>
      <w:r w:rsidR="00F73C45" w:rsidRPr="005A0730">
        <w:rPr>
          <w:bCs/>
          <w:iCs/>
          <w:lang w:val="fr-CH"/>
        </w:rPr>
        <w:t>’</w:t>
      </w:r>
      <w:r w:rsidR="00374E81" w:rsidRPr="005A0730">
        <w:rPr>
          <w:bCs/>
          <w:iCs/>
          <w:lang w:val="fr-CH"/>
        </w:rPr>
        <w:t>histoire du pays mais constitue aussi la première</w:t>
      </w:r>
      <w:r w:rsidR="00814A7C" w:rsidRPr="005A0730">
        <w:rPr>
          <w:bCs/>
          <w:iCs/>
          <w:lang w:val="fr-CH"/>
        </w:rPr>
        <w:t xml:space="preserve"> mesure de discrimination positive</w:t>
      </w:r>
      <w:r w:rsidR="00197525" w:rsidRPr="005A0730">
        <w:rPr>
          <w:bCs/>
          <w:iCs/>
          <w:lang w:val="fr-CH"/>
        </w:rPr>
        <w:t xml:space="preserve"> née des engagements pris à l</w:t>
      </w:r>
      <w:r w:rsidR="00F73C45" w:rsidRPr="005A0730">
        <w:rPr>
          <w:bCs/>
          <w:iCs/>
          <w:lang w:val="fr-CH"/>
        </w:rPr>
        <w:t>’</w:t>
      </w:r>
      <w:r w:rsidR="00197525" w:rsidRPr="005A0730">
        <w:rPr>
          <w:bCs/>
          <w:iCs/>
          <w:lang w:val="fr-CH"/>
        </w:rPr>
        <w:t>égard de la</w:t>
      </w:r>
      <w:r w:rsidR="00197525" w:rsidRPr="005A0730">
        <w:rPr>
          <w:lang w:val="fr-CH"/>
        </w:rPr>
        <w:t xml:space="preserve"> </w:t>
      </w:r>
      <w:r w:rsidR="00197525" w:rsidRPr="005A0730">
        <w:rPr>
          <w:bCs/>
          <w:iCs/>
          <w:lang w:val="fr-CH"/>
        </w:rPr>
        <w:t>Convention sur l</w:t>
      </w:r>
      <w:r w:rsidR="00F73C45" w:rsidRPr="005A0730">
        <w:rPr>
          <w:bCs/>
          <w:iCs/>
          <w:lang w:val="fr-CH"/>
        </w:rPr>
        <w:t>’</w:t>
      </w:r>
      <w:r w:rsidR="00197525" w:rsidRPr="005A0730">
        <w:rPr>
          <w:bCs/>
          <w:iCs/>
          <w:lang w:val="fr-CH"/>
        </w:rPr>
        <w:t>élimination de toutes les formes de discrimination à l</w:t>
      </w:r>
      <w:r w:rsidR="00F73C45" w:rsidRPr="005A0730">
        <w:rPr>
          <w:bCs/>
          <w:iCs/>
          <w:lang w:val="fr-CH"/>
        </w:rPr>
        <w:t>’</w:t>
      </w:r>
      <w:r w:rsidR="00197525" w:rsidRPr="005A0730">
        <w:rPr>
          <w:bCs/>
          <w:iCs/>
          <w:lang w:val="fr-CH"/>
        </w:rPr>
        <w:t>égard des femmes</w:t>
      </w:r>
      <w:r w:rsidR="00667135" w:rsidRPr="005A0730">
        <w:rPr>
          <w:bCs/>
          <w:iCs/>
          <w:lang w:val="fr-CH"/>
        </w:rPr>
        <w:t xml:space="preserve"> et du Programme d</w:t>
      </w:r>
      <w:r w:rsidR="00F73C45" w:rsidRPr="005A0730">
        <w:rPr>
          <w:bCs/>
          <w:iCs/>
          <w:lang w:val="fr-CH"/>
        </w:rPr>
        <w:t>’</w:t>
      </w:r>
      <w:r w:rsidR="00667135" w:rsidRPr="005A0730">
        <w:rPr>
          <w:bCs/>
          <w:iCs/>
          <w:lang w:val="fr-CH"/>
        </w:rPr>
        <w:t xml:space="preserve">action de Beijing en ce qui </w:t>
      </w:r>
      <w:r w:rsidR="00667135" w:rsidRPr="005A0730">
        <w:rPr>
          <w:bCs/>
          <w:iCs/>
          <w:lang w:val="fr-CH"/>
        </w:rPr>
        <w:lastRenderedPageBreak/>
        <w:t>concerne la participation à la vie politique</w:t>
      </w:r>
      <w:r w:rsidR="00153F9B" w:rsidRPr="005A0730">
        <w:rPr>
          <w:bCs/>
          <w:iCs/>
          <w:lang w:val="fr-CH"/>
        </w:rPr>
        <w:t> ;</w:t>
      </w:r>
      <w:r w:rsidR="00667135" w:rsidRPr="005A0730">
        <w:rPr>
          <w:bCs/>
          <w:iCs/>
          <w:lang w:val="fr-CH"/>
        </w:rPr>
        <w:t xml:space="preserve"> cette mesure a </w:t>
      </w:r>
      <w:r w:rsidR="00B936CD" w:rsidRPr="005A0730">
        <w:rPr>
          <w:bCs/>
          <w:iCs/>
          <w:lang w:val="fr-CH"/>
        </w:rPr>
        <w:t>encouragé</w:t>
      </w:r>
      <w:r w:rsidR="00480005" w:rsidRPr="005A0730">
        <w:rPr>
          <w:bCs/>
          <w:iCs/>
          <w:lang w:val="fr-CH"/>
        </w:rPr>
        <w:t xml:space="preserve"> le</w:t>
      </w:r>
      <w:r w:rsidR="00667135" w:rsidRPr="005A0730">
        <w:rPr>
          <w:bCs/>
          <w:iCs/>
          <w:lang w:val="fr-CH"/>
        </w:rPr>
        <w:t xml:space="preserve"> débat public</w:t>
      </w:r>
      <w:r w:rsidR="00480005" w:rsidRPr="005A0730">
        <w:rPr>
          <w:bCs/>
          <w:iCs/>
          <w:lang w:val="fr-CH"/>
        </w:rPr>
        <w:t xml:space="preserve"> sur le droit des femmes de prendre toute leur part à la vie politique.</w:t>
      </w:r>
    </w:p>
    <w:p w:rsidR="00480005" w:rsidRPr="005A0730" w:rsidRDefault="00480005" w:rsidP="00173D90">
      <w:pPr>
        <w:pStyle w:val="SingleTxtG"/>
        <w:rPr>
          <w:bCs/>
          <w:iCs/>
          <w:lang w:val="fr-CH"/>
        </w:rPr>
      </w:pPr>
      <w:r w:rsidRPr="005A0730">
        <w:rPr>
          <w:bCs/>
          <w:iCs/>
          <w:lang w:val="fr-CH"/>
        </w:rPr>
        <w:t>150.</w:t>
      </w:r>
      <w:r w:rsidRPr="005A0730">
        <w:rPr>
          <w:bCs/>
          <w:iCs/>
          <w:lang w:val="fr-CH"/>
        </w:rPr>
        <w:tab/>
      </w:r>
      <w:r w:rsidR="00911A69" w:rsidRPr="005A0730">
        <w:rPr>
          <w:bCs/>
          <w:iCs/>
          <w:lang w:val="fr-CH"/>
        </w:rPr>
        <w:t>L</w:t>
      </w:r>
      <w:r w:rsidR="00F73C45" w:rsidRPr="005A0730">
        <w:rPr>
          <w:bCs/>
          <w:iCs/>
          <w:lang w:val="fr-CH"/>
        </w:rPr>
        <w:t>’</w:t>
      </w:r>
      <w:r w:rsidR="00911A69" w:rsidRPr="005A0730">
        <w:rPr>
          <w:bCs/>
          <w:iCs/>
          <w:lang w:val="fr-CH"/>
        </w:rPr>
        <w:t xml:space="preserve">adoption de quotas </w:t>
      </w:r>
      <w:r w:rsidR="00D675E2" w:rsidRPr="005A0730">
        <w:rPr>
          <w:bCs/>
          <w:iCs/>
          <w:lang w:val="fr-CH"/>
        </w:rPr>
        <w:t xml:space="preserve">dans la représentation politique </w:t>
      </w:r>
      <w:r w:rsidR="00911A69" w:rsidRPr="005A0730">
        <w:rPr>
          <w:bCs/>
          <w:iCs/>
          <w:lang w:val="fr-CH"/>
        </w:rPr>
        <w:t>a également encouragé les femmes politiques à préconiser la fixation de quotas dans les structures internes des partis et en particulier dans les instances dirigeantes.</w:t>
      </w:r>
    </w:p>
    <w:p w:rsidR="00D675E2" w:rsidRPr="005A0730" w:rsidRDefault="00D675E2" w:rsidP="00173D90">
      <w:pPr>
        <w:pStyle w:val="SingleTxtG"/>
        <w:rPr>
          <w:bCs/>
          <w:iCs/>
          <w:lang w:val="fr-CH"/>
        </w:rPr>
      </w:pPr>
      <w:r w:rsidRPr="005A0730">
        <w:rPr>
          <w:bCs/>
          <w:iCs/>
          <w:lang w:val="fr-CH"/>
        </w:rPr>
        <w:t>151.</w:t>
      </w:r>
      <w:r w:rsidRPr="005A0730">
        <w:rPr>
          <w:bCs/>
          <w:iCs/>
          <w:lang w:val="fr-CH"/>
        </w:rPr>
        <w:tab/>
        <w:t>On a vu plus haut qu</w:t>
      </w:r>
      <w:r w:rsidR="00F73C45" w:rsidRPr="005A0730">
        <w:rPr>
          <w:bCs/>
          <w:iCs/>
          <w:lang w:val="fr-CH"/>
        </w:rPr>
        <w:t>’</w:t>
      </w:r>
      <w:r w:rsidRPr="005A0730">
        <w:rPr>
          <w:bCs/>
          <w:iCs/>
          <w:lang w:val="fr-CH"/>
        </w:rPr>
        <w:t>en République dominicaine</w:t>
      </w:r>
      <w:r w:rsidR="00F73C45" w:rsidRPr="005A0730">
        <w:rPr>
          <w:bCs/>
          <w:iCs/>
          <w:lang w:val="fr-CH"/>
        </w:rPr>
        <w:t>,</w:t>
      </w:r>
      <w:r w:rsidRPr="005A0730">
        <w:rPr>
          <w:bCs/>
          <w:iCs/>
          <w:lang w:val="fr-CH"/>
        </w:rPr>
        <w:t xml:space="preserve"> </w:t>
      </w:r>
      <w:r w:rsidR="00711431" w:rsidRPr="005A0730">
        <w:rPr>
          <w:bCs/>
          <w:iCs/>
          <w:lang w:val="fr-CH"/>
        </w:rPr>
        <w:t>deux lois fixent des quotas pour les candidatures aux élections</w:t>
      </w:r>
      <w:r w:rsidR="00153F9B" w:rsidRPr="005A0730">
        <w:rPr>
          <w:bCs/>
          <w:iCs/>
          <w:lang w:val="fr-CH"/>
        </w:rPr>
        <w:t> :</w:t>
      </w:r>
      <w:r w:rsidR="00711431" w:rsidRPr="005A0730">
        <w:rPr>
          <w:bCs/>
          <w:iCs/>
          <w:lang w:val="fr-CH"/>
        </w:rPr>
        <w:t xml:space="preserve"> la loi </w:t>
      </w:r>
      <w:r w:rsidR="009E1789" w:rsidRPr="005A0730">
        <w:rPr>
          <w:lang w:val="fr-CH"/>
        </w:rPr>
        <w:t>n</w:t>
      </w:r>
      <w:r w:rsidR="009E1789" w:rsidRPr="005A0730">
        <w:rPr>
          <w:vertAlign w:val="superscript"/>
          <w:lang w:val="fr-CH"/>
        </w:rPr>
        <w:t>o</w:t>
      </w:r>
      <w:r w:rsidR="009E1789" w:rsidRPr="005A0730">
        <w:rPr>
          <w:lang w:val="fr-CH"/>
        </w:rPr>
        <w:t> </w:t>
      </w:r>
      <w:r w:rsidR="00711431" w:rsidRPr="005A0730">
        <w:rPr>
          <w:bCs/>
          <w:iCs/>
          <w:lang w:val="fr-CH"/>
        </w:rPr>
        <w:t xml:space="preserve">12-2000 qui </w:t>
      </w:r>
      <w:r w:rsidR="00B67936" w:rsidRPr="005A0730">
        <w:rPr>
          <w:bCs/>
          <w:iCs/>
          <w:lang w:val="fr-CH"/>
        </w:rPr>
        <w:t>instaure</w:t>
      </w:r>
      <w:r w:rsidR="00711431" w:rsidRPr="005A0730">
        <w:rPr>
          <w:bCs/>
          <w:iCs/>
          <w:lang w:val="fr-CH"/>
        </w:rPr>
        <w:t xml:space="preserve"> un quota minimum de 33</w:t>
      </w:r>
      <w:r w:rsidR="00C61DDB" w:rsidRPr="005A0730">
        <w:rPr>
          <w:bCs/>
          <w:iCs/>
          <w:lang w:val="fr-CH"/>
        </w:rPr>
        <w:t> %</w:t>
      </w:r>
      <w:r w:rsidR="00711431" w:rsidRPr="005A0730">
        <w:rPr>
          <w:bCs/>
          <w:iCs/>
          <w:lang w:val="fr-CH"/>
        </w:rPr>
        <w:t xml:space="preserve"> de femmes</w:t>
      </w:r>
      <w:r w:rsidRPr="005A0730">
        <w:rPr>
          <w:bCs/>
          <w:iCs/>
          <w:lang w:val="fr-CH"/>
        </w:rPr>
        <w:t xml:space="preserve"> </w:t>
      </w:r>
      <w:r w:rsidR="00711431" w:rsidRPr="005A0730">
        <w:rPr>
          <w:bCs/>
          <w:iCs/>
          <w:lang w:val="fr-CH"/>
        </w:rPr>
        <w:t>aux élections législatives</w:t>
      </w:r>
      <w:r w:rsidR="008A0B90" w:rsidRPr="005A0730">
        <w:rPr>
          <w:bCs/>
          <w:iCs/>
          <w:lang w:val="fr-CH"/>
        </w:rPr>
        <w:t xml:space="preserve"> et municipales</w:t>
      </w:r>
      <w:r w:rsidR="00F73C45" w:rsidRPr="005A0730">
        <w:rPr>
          <w:bCs/>
          <w:iCs/>
          <w:lang w:val="fr-CH"/>
        </w:rPr>
        <w:t>,</w:t>
      </w:r>
      <w:r w:rsidR="0058643B" w:rsidRPr="005A0730">
        <w:rPr>
          <w:bCs/>
          <w:iCs/>
          <w:lang w:val="fr-CH"/>
        </w:rPr>
        <w:t xml:space="preserve"> et la loi </w:t>
      </w:r>
      <w:r w:rsidR="009E1789" w:rsidRPr="005A0730">
        <w:rPr>
          <w:lang w:val="fr-CH"/>
        </w:rPr>
        <w:t>n</w:t>
      </w:r>
      <w:r w:rsidR="009E1789" w:rsidRPr="005A0730">
        <w:rPr>
          <w:vertAlign w:val="superscript"/>
          <w:lang w:val="fr-CH"/>
        </w:rPr>
        <w:t>o</w:t>
      </w:r>
      <w:r w:rsidR="009E1789" w:rsidRPr="005A0730">
        <w:rPr>
          <w:lang w:val="fr-CH"/>
        </w:rPr>
        <w:t> </w:t>
      </w:r>
      <w:r w:rsidR="0058643B" w:rsidRPr="005A0730">
        <w:rPr>
          <w:bCs/>
          <w:iCs/>
          <w:lang w:val="fr-CH"/>
        </w:rPr>
        <w:t>13-2000</w:t>
      </w:r>
      <w:r w:rsidR="00DC6CD3" w:rsidRPr="005A0730">
        <w:rPr>
          <w:bCs/>
          <w:iCs/>
          <w:lang w:val="fr-CH"/>
        </w:rPr>
        <w:t xml:space="preserve"> qui impose</w:t>
      </w:r>
      <w:r w:rsidR="00F73C45" w:rsidRPr="005A0730">
        <w:rPr>
          <w:bCs/>
          <w:iCs/>
          <w:lang w:val="fr-CH"/>
        </w:rPr>
        <w:t>,</w:t>
      </w:r>
      <w:r w:rsidR="00DC6CD3" w:rsidRPr="005A0730">
        <w:rPr>
          <w:bCs/>
          <w:iCs/>
          <w:lang w:val="fr-CH"/>
        </w:rPr>
        <w:t xml:space="preserve"> lorsque le candidat au poste de maire est un homme</w:t>
      </w:r>
      <w:r w:rsidR="00F73C45" w:rsidRPr="005A0730">
        <w:rPr>
          <w:bCs/>
          <w:iCs/>
          <w:lang w:val="fr-CH"/>
        </w:rPr>
        <w:t>,</w:t>
      </w:r>
      <w:r w:rsidR="00DC6CD3" w:rsidRPr="005A0730">
        <w:rPr>
          <w:bCs/>
          <w:iCs/>
          <w:lang w:val="fr-CH"/>
        </w:rPr>
        <w:t xml:space="preserve"> qu</w:t>
      </w:r>
      <w:r w:rsidR="00F73C45" w:rsidRPr="005A0730">
        <w:rPr>
          <w:bCs/>
          <w:iCs/>
          <w:lang w:val="fr-CH"/>
        </w:rPr>
        <w:t>’</w:t>
      </w:r>
      <w:r w:rsidR="00DC6CD3" w:rsidRPr="005A0730">
        <w:rPr>
          <w:bCs/>
          <w:iCs/>
          <w:lang w:val="fr-CH"/>
        </w:rPr>
        <w:t>une candidature féminine se présente au poste de maire adjoint</w:t>
      </w:r>
      <w:r w:rsidR="00F73C45" w:rsidRPr="005A0730">
        <w:rPr>
          <w:bCs/>
          <w:iCs/>
          <w:lang w:val="fr-CH"/>
        </w:rPr>
        <w:t>,</w:t>
      </w:r>
      <w:r w:rsidR="00DC6CD3" w:rsidRPr="005A0730">
        <w:rPr>
          <w:bCs/>
          <w:iCs/>
          <w:lang w:val="fr-CH"/>
        </w:rPr>
        <w:t xml:space="preserve"> et inversement.</w:t>
      </w:r>
    </w:p>
    <w:p w:rsidR="005E6F04" w:rsidRPr="005A0730" w:rsidRDefault="005E6F04" w:rsidP="00173D90">
      <w:pPr>
        <w:pStyle w:val="SingleTxtG"/>
        <w:rPr>
          <w:bCs/>
          <w:iCs/>
          <w:lang w:val="fr-CH"/>
        </w:rPr>
      </w:pPr>
      <w:r w:rsidRPr="005A0730">
        <w:rPr>
          <w:bCs/>
          <w:iCs/>
          <w:lang w:val="fr-CH"/>
        </w:rPr>
        <w:t>152.</w:t>
      </w:r>
      <w:r w:rsidRPr="005A0730">
        <w:rPr>
          <w:bCs/>
          <w:iCs/>
          <w:lang w:val="fr-CH"/>
        </w:rPr>
        <w:tab/>
      </w:r>
      <w:r w:rsidR="00CC7971" w:rsidRPr="005A0730">
        <w:rPr>
          <w:bCs/>
          <w:iCs/>
          <w:lang w:val="fr-CH"/>
        </w:rPr>
        <w:t>En lien avec l</w:t>
      </w:r>
      <w:r w:rsidR="00F73C45" w:rsidRPr="005A0730">
        <w:rPr>
          <w:bCs/>
          <w:iCs/>
          <w:lang w:val="fr-CH"/>
        </w:rPr>
        <w:t>’</w:t>
      </w:r>
      <w:r w:rsidR="00CC7971" w:rsidRPr="005A0730">
        <w:rPr>
          <w:bCs/>
          <w:iCs/>
          <w:lang w:val="fr-CH"/>
        </w:rPr>
        <w:t>application de ces lois</w:t>
      </w:r>
      <w:r w:rsidR="00F73C45" w:rsidRPr="005A0730">
        <w:rPr>
          <w:bCs/>
          <w:iCs/>
          <w:lang w:val="fr-CH"/>
        </w:rPr>
        <w:t>,</w:t>
      </w:r>
      <w:r w:rsidRPr="005A0730">
        <w:rPr>
          <w:bCs/>
          <w:iCs/>
          <w:lang w:val="fr-CH"/>
        </w:rPr>
        <w:t xml:space="preserve"> les </w:t>
      </w:r>
      <w:r w:rsidR="00CC7971" w:rsidRPr="005A0730">
        <w:rPr>
          <w:bCs/>
          <w:iCs/>
          <w:lang w:val="fr-CH"/>
        </w:rPr>
        <w:t>résolutions n</w:t>
      </w:r>
      <w:r w:rsidR="00063440" w:rsidRPr="005A0730">
        <w:rPr>
          <w:bCs/>
          <w:iCs/>
          <w:vertAlign w:val="superscript"/>
          <w:lang w:val="fr-CH"/>
        </w:rPr>
        <w:t>o</w:t>
      </w:r>
      <w:r w:rsidR="00CC7971" w:rsidRPr="005A0730">
        <w:rPr>
          <w:bCs/>
          <w:iCs/>
          <w:vertAlign w:val="superscript"/>
          <w:lang w:val="fr-CH"/>
        </w:rPr>
        <w:t>s</w:t>
      </w:r>
      <w:r w:rsidRPr="005A0730">
        <w:rPr>
          <w:bCs/>
          <w:iCs/>
          <w:lang w:val="fr-CH"/>
        </w:rPr>
        <w:t xml:space="preserve"> 06-2006 et 04-2010</w:t>
      </w:r>
      <w:r w:rsidR="00D5152A" w:rsidRPr="005A0730">
        <w:rPr>
          <w:bCs/>
          <w:iCs/>
          <w:lang w:val="fr-CH"/>
        </w:rPr>
        <w:t xml:space="preserve"> ont été </w:t>
      </w:r>
      <w:r w:rsidR="000F545D" w:rsidRPr="005A0730">
        <w:rPr>
          <w:bCs/>
          <w:iCs/>
          <w:lang w:val="fr-CH"/>
        </w:rPr>
        <w:t>adoptées respectivement en 2006 et 2010 par</w:t>
      </w:r>
      <w:r w:rsidRPr="005A0730">
        <w:rPr>
          <w:bCs/>
          <w:iCs/>
          <w:lang w:val="fr-CH"/>
        </w:rPr>
        <w:t xml:space="preserve"> la Commission électorale centrale</w:t>
      </w:r>
      <w:r w:rsidR="000F545D" w:rsidRPr="005A0730">
        <w:rPr>
          <w:bCs/>
          <w:iCs/>
          <w:lang w:val="fr-CH"/>
        </w:rPr>
        <w:t xml:space="preserve"> pour favoriser les quotas de femmes</w:t>
      </w:r>
      <w:r w:rsidR="00153F9B" w:rsidRPr="005A0730">
        <w:rPr>
          <w:bCs/>
          <w:iCs/>
          <w:lang w:val="fr-CH"/>
        </w:rPr>
        <w:t> ;</w:t>
      </w:r>
      <w:r w:rsidR="000F545D" w:rsidRPr="005A0730">
        <w:rPr>
          <w:bCs/>
          <w:iCs/>
          <w:lang w:val="fr-CH"/>
        </w:rPr>
        <w:t xml:space="preserve"> toutes deux obligent les partis politiques à respecter les dispositions législatives relatives aux quotas.</w:t>
      </w:r>
    </w:p>
    <w:p w:rsidR="000F545D" w:rsidRPr="005A0730" w:rsidRDefault="000F545D" w:rsidP="00173D90">
      <w:pPr>
        <w:pStyle w:val="SingleTxtG"/>
        <w:rPr>
          <w:bCs/>
          <w:iCs/>
          <w:lang w:val="fr-CH"/>
        </w:rPr>
      </w:pPr>
      <w:r w:rsidRPr="005A0730">
        <w:rPr>
          <w:bCs/>
          <w:iCs/>
          <w:lang w:val="fr-CH"/>
        </w:rPr>
        <w:t>153.</w:t>
      </w:r>
      <w:r w:rsidRPr="005A0730">
        <w:rPr>
          <w:bCs/>
          <w:iCs/>
          <w:lang w:val="fr-CH"/>
        </w:rPr>
        <w:tab/>
        <w:t xml:space="preserve">Dans la </w:t>
      </w:r>
      <w:r w:rsidR="00D5152A" w:rsidRPr="005A0730">
        <w:rPr>
          <w:bCs/>
          <w:iCs/>
          <w:lang w:val="fr-CH"/>
        </w:rPr>
        <w:t>résolution n°</w:t>
      </w:r>
      <w:r w:rsidRPr="005A0730">
        <w:rPr>
          <w:bCs/>
          <w:iCs/>
          <w:lang w:val="fr-CH"/>
        </w:rPr>
        <w:t>04-2010</w:t>
      </w:r>
      <w:r w:rsidR="00F73C45" w:rsidRPr="005A0730">
        <w:rPr>
          <w:bCs/>
          <w:iCs/>
          <w:lang w:val="fr-CH"/>
        </w:rPr>
        <w:t>,</w:t>
      </w:r>
      <w:r w:rsidRPr="005A0730">
        <w:rPr>
          <w:bCs/>
          <w:iCs/>
          <w:lang w:val="fr-CH"/>
        </w:rPr>
        <w:t xml:space="preserve"> la Commission électorale centrale</w:t>
      </w:r>
      <w:r w:rsidR="0068729F" w:rsidRPr="005A0730">
        <w:rPr>
          <w:bCs/>
          <w:iCs/>
          <w:lang w:val="fr-CH"/>
        </w:rPr>
        <w:t xml:space="preserve"> rappelle aux partis</w:t>
      </w:r>
      <w:r w:rsidR="00F73C45" w:rsidRPr="005A0730">
        <w:rPr>
          <w:bCs/>
          <w:iCs/>
          <w:lang w:val="fr-CH"/>
        </w:rPr>
        <w:t>,</w:t>
      </w:r>
      <w:r w:rsidR="0068729F" w:rsidRPr="005A0730">
        <w:rPr>
          <w:bCs/>
          <w:iCs/>
          <w:lang w:val="fr-CH"/>
        </w:rPr>
        <w:t xml:space="preserve"> aux alliances de partis et aux </w:t>
      </w:r>
      <w:r w:rsidR="007E6281" w:rsidRPr="005A0730">
        <w:rPr>
          <w:bCs/>
          <w:iCs/>
          <w:lang w:val="fr-CH"/>
        </w:rPr>
        <w:t>groupes</w:t>
      </w:r>
      <w:r w:rsidR="0068729F" w:rsidRPr="005A0730">
        <w:rPr>
          <w:bCs/>
          <w:iCs/>
          <w:lang w:val="fr-CH"/>
        </w:rPr>
        <w:t xml:space="preserve"> politiques</w:t>
      </w:r>
      <w:r w:rsidR="000A0E8C" w:rsidRPr="005A0730">
        <w:rPr>
          <w:bCs/>
          <w:iCs/>
          <w:lang w:val="fr-CH"/>
        </w:rPr>
        <w:t xml:space="preserve"> que lorsqu</w:t>
      </w:r>
      <w:r w:rsidR="00F73C45" w:rsidRPr="005A0730">
        <w:rPr>
          <w:bCs/>
          <w:iCs/>
          <w:lang w:val="fr-CH"/>
        </w:rPr>
        <w:t>’</w:t>
      </w:r>
      <w:r w:rsidR="000A0E8C" w:rsidRPr="005A0730">
        <w:rPr>
          <w:bCs/>
          <w:iCs/>
          <w:lang w:val="fr-CH"/>
        </w:rPr>
        <w:t>ils proposent des candidatures aux postes de député</w:t>
      </w:r>
      <w:r w:rsidR="00F73C45" w:rsidRPr="005A0730">
        <w:rPr>
          <w:bCs/>
          <w:iCs/>
          <w:lang w:val="fr-CH"/>
        </w:rPr>
        <w:t>,</w:t>
      </w:r>
      <w:r w:rsidR="000A0E8C" w:rsidRPr="005A0730">
        <w:rPr>
          <w:bCs/>
          <w:iCs/>
          <w:lang w:val="fr-CH"/>
        </w:rPr>
        <w:t xml:space="preserve"> conseiller municipal</w:t>
      </w:r>
      <w:r w:rsidR="00F73C45" w:rsidRPr="005A0730">
        <w:rPr>
          <w:bCs/>
          <w:iCs/>
          <w:lang w:val="fr-CH"/>
        </w:rPr>
        <w:t>,</w:t>
      </w:r>
      <w:r w:rsidR="000A0E8C" w:rsidRPr="005A0730">
        <w:rPr>
          <w:bCs/>
          <w:iCs/>
          <w:lang w:val="fr-CH"/>
        </w:rPr>
        <w:t xml:space="preserve"> suppléant et délégué de district municipal</w:t>
      </w:r>
      <w:r w:rsidR="00F73C45" w:rsidRPr="005A0730">
        <w:rPr>
          <w:bCs/>
          <w:iCs/>
          <w:lang w:val="fr-CH"/>
        </w:rPr>
        <w:t>,</w:t>
      </w:r>
      <w:r w:rsidR="000A0E8C" w:rsidRPr="005A0730">
        <w:rPr>
          <w:bCs/>
          <w:iCs/>
          <w:lang w:val="fr-CH"/>
        </w:rPr>
        <w:t xml:space="preserve"> ils doivent impérativement inclure un pourcentage minimum de 33</w:t>
      </w:r>
      <w:r w:rsidR="00C61DDB" w:rsidRPr="005A0730">
        <w:rPr>
          <w:bCs/>
          <w:iCs/>
          <w:lang w:val="fr-CH"/>
        </w:rPr>
        <w:t> %</w:t>
      </w:r>
      <w:r w:rsidR="000A0E8C" w:rsidRPr="005A0730">
        <w:rPr>
          <w:bCs/>
          <w:iCs/>
          <w:lang w:val="fr-CH"/>
        </w:rPr>
        <w:t xml:space="preserve"> de femmes</w:t>
      </w:r>
      <w:r w:rsidR="00F73C45" w:rsidRPr="005A0730">
        <w:rPr>
          <w:bCs/>
          <w:iCs/>
          <w:lang w:val="fr-CH"/>
        </w:rPr>
        <w:t>,</w:t>
      </w:r>
      <w:r w:rsidR="00C32CD7" w:rsidRPr="005A0730">
        <w:rPr>
          <w:bCs/>
          <w:iCs/>
          <w:lang w:val="fr-CH"/>
        </w:rPr>
        <w:t xml:space="preserve"> titulaires ou suppléantes</w:t>
      </w:r>
      <w:r w:rsidR="00F73C45" w:rsidRPr="005A0730">
        <w:rPr>
          <w:bCs/>
          <w:iCs/>
          <w:lang w:val="fr-CH"/>
        </w:rPr>
        <w:t>,</w:t>
      </w:r>
      <w:r w:rsidR="00C32CD7" w:rsidRPr="005A0730">
        <w:rPr>
          <w:bCs/>
          <w:iCs/>
          <w:lang w:val="fr-CH"/>
        </w:rPr>
        <w:t xml:space="preserve"> sur</w:t>
      </w:r>
      <w:r w:rsidR="007E6281" w:rsidRPr="005A0730">
        <w:rPr>
          <w:bCs/>
          <w:iCs/>
          <w:lang w:val="fr-CH"/>
        </w:rPr>
        <w:t xml:space="preserve"> </w:t>
      </w:r>
      <w:r w:rsidR="00C32CD7" w:rsidRPr="005A0730">
        <w:rPr>
          <w:bCs/>
          <w:iCs/>
          <w:lang w:val="fr-CH"/>
        </w:rPr>
        <w:t>l</w:t>
      </w:r>
      <w:r w:rsidR="00F73C45" w:rsidRPr="005A0730">
        <w:rPr>
          <w:bCs/>
          <w:iCs/>
          <w:lang w:val="fr-CH"/>
        </w:rPr>
        <w:t>’</w:t>
      </w:r>
      <w:r w:rsidR="00C32CD7" w:rsidRPr="005A0730">
        <w:rPr>
          <w:bCs/>
          <w:iCs/>
          <w:lang w:val="fr-CH"/>
        </w:rPr>
        <w:t>ensemble des</w:t>
      </w:r>
      <w:r w:rsidR="007E6281" w:rsidRPr="005A0730">
        <w:rPr>
          <w:bCs/>
          <w:iCs/>
          <w:lang w:val="fr-CH"/>
        </w:rPr>
        <w:t xml:space="preserve"> postes à pourvoir sur tout le territoire national et dans chaque circonscription.</w:t>
      </w:r>
    </w:p>
    <w:p w:rsidR="007E6281" w:rsidRPr="005A0730" w:rsidRDefault="007E6281" w:rsidP="0020734B">
      <w:pPr>
        <w:pStyle w:val="HChG"/>
        <w:rPr>
          <w:lang w:val="fr-CH"/>
        </w:rPr>
      </w:pPr>
      <w:r w:rsidRPr="005A0730">
        <w:rPr>
          <w:lang w:val="fr-CH"/>
        </w:rPr>
        <w:tab/>
        <w:t>XXII.</w:t>
      </w:r>
      <w:r w:rsidRPr="005A0730">
        <w:rPr>
          <w:lang w:val="fr-CH"/>
        </w:rPr>
        <w:tab/>
        <w:t>Article 26</w:t>
      </w:r>
      <w:r w:rsidR="0020734B" w:rsidRPr="005A0730">
        <w:rPr>
          <w:lang w:val="fr-CH"/>
        </w:rPr>
        <w:br/>
      </w:r>
      <w:r w:rsidRPr="005A0730">
        <w:rPr>
          <w:lang w:val="fr-CH"/>
        </w:rPr>
        <w:t>Égalité devant la loi et non-discrimination</w:t>
      </w:r>
    </w:p>
    <w:p w:rsidR="007E6281" w:rsidRPr="005A0730" w:rsidRDefault="007E6281" w:rsidP="0020734B">
      <w:pPr>
        <w:pStyle w:val="H1G"/>
        <w:rPr>
          <w:lang w:val="fr-CH"/>
        </w:rPr>
      </w:pPr>
      <w:r w:rsidRPr="005A0730">
        <w:rPr>
          <w:lang w:val="fr-CH"/>
        </w:rPr>
        <w:tab/>
        <w:t>A.</w:t>
      </w:r>
      <w:r w:rsidRPr="005A0730">
        <w:rPr>
          <w:lang w:val="fr-CH"/>
        </w:rPr>
        <w:tab/>
        <w:t>Législation interne</w:t>
      </w:r>
    </w:p>
    <w:p w:rsidR="007E6281" w:rsidRPr="005A0730" w:rsidRDefault="004C2E8D" w:rsidP="00173D90">
      <w:pPr>
        <w:pStyle w:val="SingleTxtG"/>
        <w:rPr>
          <w:bCs/>
          <w:iCs/>
          <w:lang w:val="fr-CH"/>
        </w:rPr>
      </w:pPr>
      <w:r w:rsidRPr="005A0730">
        <w:rPr>
          <w:bCs/>
          <w:iCs/>
          <w:lang w:val="fr-CH"/>
        </w:rPr>
        <w:t>154.</w:t>
      </w:r>
      <w:r w:rsidRPr="005A0730">
        <w:rPr>
          <w:bCs/>
          <w:iCs/>
          <w:lang w:val="fr-CH"/>
        </w:rPr>
        <w:tab/>
        <w:t xml:space="preserve">La </w:t>
      </w:r>
      <w:r w:rsidR="00C32CD7" w:rsidRPr="005A0730">
        <w:rPr>
          <w:bCs/>
          <w:iCs/>
          <w:lang w:val="fr-CH"/>
        </w:rPr>
        <w:t>législation</w:t>
      </w:r>
      <w:r w:rsidRPr="005A0730">
        <w:rPr>
          <w:bCs/>
          <w:iCs/>
          <w:lang w:val="fr-CH"/>
        </w:rPr>
        <w:t xml:space="preserve"> dominicaine consacre l</w:t>
      </w:r>
      <w:r w:rsidR="00F73C45" w:rsidRPr="005A0730">
        <w:rPr>
          <w:bCs/>
          <w:iCs/>
          <w:lang w:val="fr-CH"/>
        </w:rPr>
        <w:t>’</w:t>
      </w:r>
      <w:r w:rsidRPr="005A0730">
        <w:rPr>
          <w:bCs/>
          <w:iCs/>
          <w:lang w:val="fr-CH"/>
        </w:rPr>
        <w:t>égalité devant la loi et interdit la discrimination</w:t>
      </w:r>
      <w:r w:rsidR="00F73C45" w:rsidRPr="005A0730">
        <w:rPr>
          <w:bCs/>
          <w:iCs/>
          <w:lang w:val="fr-CH"/>
        </w:rPr>
        <w:t>,</w:t>
      </w:r>
      <w:r w:rsidRPr="005A0730">
        <w:rPr>
          <w:bCs/>
          <w:iCs/>
          <w:lang w:val="fr-CH"/>
        </w:rPr>
        <w:t xml:space="preserve"> que ce soit dans la loi organique ou dans les lois ordinaires.</w:t>
      </w:r>
    </w:p>
    <w:p w:rsidR="003C6100" w:rsidRPr="005A0730" w:rsidRDefault="003C6100" w:rsidP="00173D90">
      <w:pPr>
        <w:pStyle w:val="SingleTxtG"/>
        <w:rPr>
          <w:bCs/>
          <w:iCs/>
          <w:lang w:val="fr-CH"/>
        </w:rPr>
      </w:pPr>
      <w:r w:rsidRPr="005A0730">
        <w:rPr>
          <w:bCs/>
          <w:iCs/>
          <w:lang w:val="fr-CH"/>
        </w:rPr>
        <w:t>155.</w:t>
      </w:r>
      <w:r w:rsidRPr="005A0730">
        <w:rPr>
          <w:bCs/>
          <w:iCs/>
          <w:lang w:val="fr-CH"/>
        </w:rPr>
        <w:tab/>
        <w:t>À cet égard</w:t>
      </w:r>
      <w:r w:rsidR="00F73C45" w:rsidRPr="005A0730">
        <w:rPr>
          <w:bCs/>
          <w:iCs/>
          <w:lang w:val="fr-CH"/>
        </w:rPr>
        <w:t>,</w:t>
      </w:r>
      <w:r w:rsidRPr="005A0730">
        <w:rPr>
          <w:bCs/>
          <w:iCs/>
          <w:lang w:val="fr-CH"/>
        </w:rPr>
        <w:t xml:space="preserve"> l</w:t>
      </w:r>
      <w:r w:rsidR="00F73C45" w:rsidRPr="005A0730">
        <w:rPr>
          <w:bCs/>
          <w:iCs/>
          <w:lang w:val="fr-CH"/>
        </w:rPr>
        <w:t>’</w:t>
      </w:r>
      <w:r w:rsidR="00974504" w:rsidRPr="005A0730">
        <w:rPr>
          <w:bCs/>
          <w:iCs/>
          <w:lang w:val="fr-CH"/>
        </w:rPr>
        <w:t>article </w:t>
      </w:r>
      <w:r w:rsidRPr="005A0730">
        <w:rPr>
          <w:bCs/>
          <w:iCs/>
          <w:lang w:val="fr-CH"/>
        </w:rPr>
        <w:t xml:space="preserve">39 de la Constitution dispose que </w:t>
      </w:r>
      <w:r w:rsidR="00CA23B5">
        <w:rPr>
          <w:bCs/>
          <w:iCs/>
          <w:lang w:val="fr-CH"/>
        </w:rPr>
        <w:t>« </w:t>
      </w:r>
      <w:r w:rsidRPr="005A0730">
        <w:rPr>
          <w:bCs/>
          <w:iCs/>
          <w:lang w:val="fr-CH"/>
        </w:rPr>
        <w:t>Tous les êtres humains naissent libres et égaux en droit</w:t>
      </w:r>
      <w:r w:rsidR="00F73C45" w:rsidRPr="005A0730">
        <w:rPr>
          <w:bCs/>
          <w:iCs/>
          <w:lang w:val="fr-CH"/>
        </w:rPr>
        <w:t>,</w:t>
      </w:r>
      <w:r w:rsidRPr="005A0730">
        <w:rPr>
          <w:bCs/>
          <w:iCs/>
          <w:lang w:val="fr-CH"/>
        </w:rPr>
        <w:t xml:space="preserve"> bénéficient de la même protection et du même traitement de la part des institutions</w:t>
      </w:r>
      <w:r w:rsidR="00F73C45" w:rsidRPr="005A0730">
        <w:rPr>
          <w:bCs/>
          <w:iCs/>
          <w:lang w:val="fr-CH"/>
        </w:rPr>
        <w:t>,</w:t>
      </w:r>
      <w:r w:rsidRPr="005A0730">
        <w:rPr>
          <w:bCs/>
          <w:iCs/>
          <w:lang w:val="fr-CH"/>
        </w:rPr>
        <w:t xml:space="preserve"> autorités et autres entités</w:t>
      </w:r>
      <w:r w:rsidR="00F73C45" w:rsidRPr="005A0730">
        <w:rPr>
          <w:bCs/>
          <w:iCs/>
          <w:lang w:val="fr-CH"/>
        </w:rPr>
        <w:t>,</w:t>
      </w:r>
      <w:r w:rsidRPr="005A0730">
        <w:rPr>
          <w:bCs/>
          <w:iCs/>
          <w:lang w:val="fr-CH"/>
        </w:rPr>
        <w:t xml:space="preserve"> et jouissent des mêmes droits</w:t>
      </w:r>
      <w:r w:rsidR="00F73C45" w:rsidRPr="005A0730">
        <w:rPr>
          <w:bCs/>
          <w:iCs/>
          <w:lang w:val="fr-CH"/>
        </w:rPr>
        <w:t>,</w:t>
      </w:r>
      <w:r w:rsidRPr="005A0730">
        <w:rPr>
          <w:bCs/>
          <w:iCs/>
          <w:lang w:val="fr-CH"/>
        </w:rPr>
        <w:t xml:space="preserve"> libertés et possibilités</w:t>
      </w:r>
      <w:r w:rsidR="00F73C45" w:rsidRPr="005A0730">
        <w:rPr>
          <w:bCs/>
          <w:iCs/>
          <w:lang w:val="fr-CH"/>
        </w:rPr>
        <w:t>,</w:t>
      </w:r>
      <w:r w:rsidRPr="005A0730">
        <w:rPr>
          <w:bCs/>
          <w:iCs/>
          <w:lang w:val="fr-CH"/>
        </w:rPr>
        <w:t xml:space="preserve"> sans aucune discrimination fondée sur le sexe</w:t>
      </w:r>
      <w:r w:rsidR="00F73C45" w:rsidRPr="005A0730">
        <w:rPr>
          <w:bCs/>
          <w:iCs/>
          <w:lang w:val="fr-CH"/>
        </w:rPr>
        <w:t>,</w:t>
      </w:r>
      <w:r w:rsidRPr="005A0730">
        <w:rPr>
          <w:bCs/>
          <w:iCs/>
          <w:lang w:val="fr-CH"/>
        </w:rPr>
        <w:t xml:space="preserve"> la couleur</w:t>
      </w:r>
      <w:r w:rsidR="00F73C45" w:rsidRPr="005A0730">
        <w:rPr>
          <w:bCs/>
          <w:iCs/>
          <w:lang w:val="fr-CH"/>
        </w:rPr>
        <w:t>,</w:t>
      </w:r>
      <w:r w:rsidRPr="005A0730">
        <w:rPr>
          <w:bCs/>
          <w:iCs/>
          <w:lang w:val="fr-CH"/>
        </w:rPr>
        <w:t xml:space="preserve"> l</w:t>
      </w:r>
      <w:r w:rsidR="00F73C45" w:rsidRPr="005A0730">
        <w:rPr>
          <w:bCs/>
          <w:iCs/>
          <w:lang w:val="fr-CH"/>
        </w:rPr>
        <w:t>’</w:t>
      </w:r>
      <w:r w:rsidRPr="005A0730">
        <w:rPr>
          <w:bCs/>
          <w:iCs/>
          <w:lang w:val="fr-CH"/>
        </w:rPr>
        <w:t>âge</w:t>
      </w:r>
      <w:r w:rsidR="00F73C45" w:rsidRPr="005A0730">
        <w:rPr>
          <w:bCs/>
          <w:iCs/>
          <w:lang w:val="fr-CH"/>
        </w:rPr>
        <w:t>,</w:t>
      </w:r>
      <w:r w:rsidRPr="005A0730">
        <w:rPr>
          <w:bCs/>
          <w:iCs/>
          <w:lang w:val="fr-CH"/>
        </w:rPr>
        <w:t xml:space="preserve"> le handicap</w:t>
      </w:r>
      <w:r w:rsidR="00F73C45" w:rsidRPr="005A0730">
        <w:rPr>
          <w:bCs/>
          <w:iCs/>
          <w:lang w:val="fr-CH"/>
        </w:rPr>
        <w:t>,</w:t>
      </w:r>
      <w:r w:rsidRPr="005A0730">
        <w:rPr>
          <w:bCs/>
          <w:iCs/>
          <w:lang w:val="fr-CH"/>
        </w:rPr>
        <w:t xml:space="preserve"> la nationalité</w:t>
      </w:r>
      <w:r w:rsidR="00F73C45" w:rsidRPr="005A0730">
        <w:rPr>
          <w:bCs/>
          <w:iCs/>
          <w:lang w:val="fr-CH"/>
        </w:rPr>
        <w:t>,</w:t>
      </w:r>
      <w:r w:rsidRPr="005A0730">
        <w:rPr>
          <w:bCs/>
          <w:iCs/>
          <w:lang w:val="fr-CH"/>
        </w:rPr>
        <w:t xml:space="preserve"> les liens familiaux</w:t>
      </w:r>
      <w:r w:rsidR="00F73C45" w:rsidRPr="005A0730">
        <w:rPr>
          <w:bCs/>
          <w:iCs/>
          <w:lang w:val="fr-CH"/>
        </w:rPr>
        <w:t>,</w:t>
      </w:r>
      <w:r w:rsidRPr="005A0730">
        <w:rPr>
          <w:bCs/>
          <w:iCs/>
          <w:lang w:val="fr-CH"/>
        </w:rPr>
        <w:t xml:space="preserve"> la langue</w:t>
      </w:r>
      <w:r w:rsidR="00F73C45" w:rsidRPr="005A0730">
        <w:rPr>
          <w:bCs/>
          <w:iCs/>
          <w:lang w:val="fr-CH"/>
        </w:rPr>
        <w:t>,</w:t>
      </w:r>
      <w:r w:rsidRPr="005A0730">
        <w:rPr>
          <w:bCs/>
          <w:iCs/>
          <w:lang w:val="fr-CH"/>
        </w:rPr>
        <w:t xml:space="preserve"> la religion</w:t>
      </w:r>
      <w:r w:rsidR="00F73C45" w:rsidRPr="005A0730">
        <w:rPr>
          <w:bCs/>
          <w:iCs/>
          <w:lang w:val="fr-CH"/>
        </w:rPr>
        <w:t>,</w:t>
      </w:r>
      <w:r w:rsidRPr="005A0730">
        <w:rPr>
          <w:bCs/>
          <w:iCs/>
          <w:lang w:val="fr-CH"/>
        </w:rPr>
        <w:t xml:space="preserve"> les opinions politiques ou philosophiques et la condition sociale ou la situation personnelle</w:t>
      </w:r>
      <w:r w:rsidR="00CA23B5">
        <w:rPr>
          <w:bCs/>
          <w:iCs/>
          <w:lang w:val="fr-CH"/>
        </w:rPr>
        <w:t> »</w:t>
      </w:r>
      <w:r w:rsidRPr="005A0730">
        <w:rPr>
          <w:bCs/>
          <w:iCs/>
          <w:lang w:val="fr-CH"/>
        </w:rPr>
        <w:t>. À cet effet</w:t>
      </w:r>
      <w:r w:rsidR="00F73C45" w:rsidRPr="005A0730">
        <w:rPr>
          <w:bCs/>
          <w:iCs/>
          <w:lang w:val="fr-CH"/>
        </w:rPr>
        <w:t>,</w:t>
      </w:r>
      <w:r w:rsidRPr="005A0730">
        <w:rPr>
          <w:bCs/>
          <w:iCs/>
          <w:lang w:val="fr-CH"/>
        </w:rPr>
        <w:t xml:space="preserve"> </w:t>
      </w:r>
      <w:r w:rsidR="00CA23B5">
        <w:rPr>
          <w:bCs/>
          <w:iCs/>
          <w:lang w:val="fr-CH"/>
        </w:rPr>
        <w:t>« </w:t>
      </w:r>
      <w:r w:rsidRPr="005A0730">
        <w:rPr>
          <w:bCs/>
          <w:iCs/>
          <w:lang w:val="fr-CH"/>
        </w:rPr>
        <w:t>l</w:t>
      </w:r>
      <w:r w:rsidR="00F73C45" w:rsidRPr="005A0730">
        <w:rPr>
          <w:bCs/>
          <w:iCs/>
          <w:lang w:val="fr-CH"/>
        </w:rPr>
        <w:t>’</w:t>
      </w:r>
      <w:r w:rsidRPr="005A0730">
        <w:rPr>
          <w:bCs/>
          <w:iCs/>
          <w:lang w:val="fr-CH"/>
        </w:rPr>
        <w:t>État doit promouvoir les conditions juridiques et administratives nécessaires pour que l</w:t>
      </w:r>
      <w:r w:rsidR="00F73C45" w:rsidRPr="005A0730">
        <w:rPr>
          <w:bCs/>
          <w:iCs/>
          <w:lang w:val="fr-CH"/>
        </w:rPr>
        <w:t>’</w:t>
      </w:r>
      <w:r w:rsidRPr="005A0730">
        <w:rPr>
          <w:bCs/>
          <w:iCs/>
          <w:lang w:val="fr-CH"/>
        </w:rPr>
        <w:t>égalité soit réelle et effective</w:t>
      </w:r>
      <w:r w:rsidR="00F73C45" w:rsidRPr="005A0730">
        <w:rPr>
          <w:bCs/>
          <w:iCs/>
          <w:lang w:val="fr-CH"/>
        </w:rPr>
        <w:t>,</w:t>
      </w:r>
      <w:r w:rsidRPr="005A0730">
        <w:rPr>
          <w:bCs/>
          <w:iCs/>
          <w:lang w:val="fr-CH"/>
        </w:rPr>
        <w:t xml:space="preserve"> et prend les mesures appropriées pour prévenir et combattre la discrimination</w:t>
      </w:r>
      <w:r w:rsidR="00F73C45" w:rsidRPr="005A0730">
        <w:rPr>
          <w:bCs/>
          <w:iCs/>
          <w:lang w:val="fr-CH"/>
        </w:rPr>
        <w:t>,</w:t>
      </w:r>
      <w:r w:rsidRPr="005A0730">
        <w:rPr>
          <w:bCs/>
          <w:iCs/>
          <w:lang w:val="fr-CH"/>
        </w:rPr>
        <w:t xml:space="preserve"> la marginalité</w:t>
      </w:r>
      <w:r w:rsidR="00F73C45" w:rsidRPr="005A0730">
        <w:rPr>
          <w:bCs/>
          <w:iCs/>
          <w:lang w:val="fr-CH"/>
        </w:rPr>
        <w:t>,</w:t>
      </w:r>
      <w:r w:rsidRPr="005A0730">
        <w:rPr>
          <w:bCs/>
          <w:iCs/>
          <w:lang w:val="fr-CH"/>
        </w:rPr>
        <w:t xml:space="preserve"> la vulnérabilité et l</w:t>
      </w:r>
      <w:r w:rsidR="00F73C45" w:rsidRPr="005A0730">
        <w:rPr>
          <w:bCs/>
          <w:iCs/>
          <w:lang w:val="fr-CH"/>
        </w:rPr>
        <w:t>’</w:t>
      </w:r>
      <w:r w:rsidRPr="005A0730">
        <w:rPr>
          <w:bCs/>
          <w:iCs/>
          <w:lang w:val="fr-CH"/>
        </w:rPr>
        <w:t>exclusion</w:t>
      </w:r>
      <w:r w:rsidR="00CA23B5">
        <w:rPr>
          <w:bCs/>
          <w:iCs/>
          <w:lang w:val="fr-CH"/>
        </w:rPr>
        <w:t> »</w:t>
      </w:r>
      <w:r w:rsidRPr="005A0730">
        <w:rPr>
          <w:bCs/>
          <w:iCs/>
          <w:lang w:val="fr-CH"/>
        </w:rPr>
        <w:t>.</w:t>
      </w:r>
    </w:p>
    <w:p w:rsidR="008D1F75" w:rsidRPr="005A0730" w:rsidRDefault="003C6100" w:rsidP="00173D90">
      <w:pPr>
        <w:pStyle w:val="SingleTxtG"/>
        <w:rPr>
          <w:bCs/>
          <w:iCs/>
          <w:lang w:val="fr-CH"/>
        </w:rPr>
      </w:pPr>
      <w:r w:rsidRPr="005A0730">
        <w:rPr>
          <w:bCs/>
          <w:iCs/>
          <w:lang w:val="fr-CH"/>
        </w:rPr>
        <w:t>156.</w:t>
      </w:r>
      <w:r w:rsidRPr="005A0730">
        <w:rPr>
          <w:bCs/>
          <w:iCs/>
          <w:lang w:val="fr-CH"/>
        </w:rPr>
        <w:tab/>
      </w:r>
      <w:r w:rsidR="008D1F75" w:rsidRPr="005A0730">
        <w:rPr>
          <w:bCs/>
          <w:iCs/>
          <w:lang w:val="fr-CH"/>
        </w:rPr>
        <w:t>De même</w:t>
      </w:r>
      <w:r w:rsidR="00F73C45" w:rsidRPr="005A0730">
        <w:rPr>
          <w:bCs/>
          <w:iCs/>
          <w:lang w:val="fr-CH"/>
        </w:rPr>
        <w:t>,</w:t>
      </w:r>
      <w:r w:rsidR="008D1F75" w:rsidRPr="005A0730">
        <w:rPr>
          <w:bCs/>
          <w:iCs/>
          <w:lang w:val="fr-CH"/>
        </w:rPr>
        <w:t xml:space="preserve"> l</w:t>
      </w:r>
      <w:r w:rsidR="00F73C45" w:rsidRPr="005A0730">
        <w:rPr>
          <w:bCs/>
          <w:iCs/>
          <w:lang w:val="fr-CH"/>
        </w:rPr>
        <w:t>’</w:t>
      </w:r>
      <w:r w:rsidR="00974504" w:rsidRPr="005A0730">
        <w:rPr>
          <w:bCs/>
          <w:iCs/>
          <w:lang w:val="fr-CH"/>
        </w:rPr>
        <w:t>article </w:t>
      </w:r>
      <w:r w:rsidR="008D1F75" w:rsidRPr="005A0730">
        <w:rPr>
          <w:bCs/>
          <w:iCs/>
          <w:lang w:val="fr-CH"/>
        </w:rPr>
        <w:t>336 du Code pénal réprime tout acte de discrimination.</w:t>
      </w:r>
    </w:p>
    <w:p w:rsidR="008D1F75" w:rsidRPr="005A0730" w:rsidRDefault="008D1F75" w:rsidP="00173D90">
      <w:pPr>
        <w:pStyle w:val="SingleTxtG"/>
        <w:rPr>
          <w:bCs/>
          <w:iCs/>
          <w:lang w:val="fr-CH"/>
        </w:rPr>
      </w:pPr>
      <w:r w:rsidRPr="005A0730">
        <w:rPr>
          <w:bCs/>
          <w:iCs/>
          <w:lang w:val="fr-CH"/>
        </w:rPr>
        <w:t>157.</w:t>
      </w:r>
      <w:r w:rsidRPr="005A0730">
        <w:rPr>
          <w:bCs/>
          <w:iCs/>
          <w:lang w:val="fr-CH"/>
        </w:rPr>
        <w:tab/>
      </w:r>
      <w:r w:rsidR="00225794" w:rsidRPr="005A0730">
        <w:rPr>
          <w:bCs/>
          <w:iCs/>
          <w:lang w:val="fr-CH"/>
        </w:rPr>
        <w:t xml:space="preserve">Le système de responsabilité civile prévu aux </w:t>
      </w:r>
      <w:r w:rsidR="007F7151" w:rsidRPr="005A0730">
        <w:rPr>
          <w:bCs/>
          <w:iCs/>
          <w:lang w:val="fr-CH"/>
        </w:rPr>
        <w:t>articles </w:t>
      </w:r>
      <w:r w:rsidR="00225794" w:rsidRPr="005A0730">
        <w:rPr>
          <w:bCs/>
          <w:iCs/>
          <w:lang w:val="fr-CH"/>
        </w:rPr>
        <w:t>1382 et suivants du Code civil permet aux éventuelles victimes de prétendre à une indemnisation en saisissant directement une juridiction civile ou administrative</w:t>
      </w:r>
      <w:r w:rsidR="00F73C45" w:rsidRPr="005A0730">
        <w:rPr>
          <w:bCs/>
          <w:iCs/>
          <w:lang w:val="fr-CH"/>
        </w:rPr>
        <w:t>,</w:t>
      </w:r>
      <w:r w:rsidR="00225794" w:rsidRPr="005A0730">
        <w:rPr>
          <w:bCs/>
          <w:iCs/>
          <w:lang w:val="fr-CH"/>
        </w:rPr>
        <w:t xml:space="preserve"> ce qui peut se faire parallèlement à l</w:t>
      </w:r>
      <w:r w:rsidR="00F73C45" w:rsidRPr="005A0730">
        <w:rPr>
          <w:bCs/>
          <w:iCs/>
          <w:lang w:val="fr-CH"/>
        </w:rPr>
        <w:t>’</w:t>
      </w:r>
      <w:r w:rsidR="00225794" w:rsidRPr="005A0730">
        <w:rPr>
          <w:bCs/>
          <w:iCs/>
          <w:lang w:val="fr-CH"/>
        </w:rPr>
        <w:t>action pénale.</w:t>
      </w:r>
      <w:r w:rsidR="003710D8" w:rsidRPr="005A0730">
        <w:rPr>
          <w:bCs/>
          <w:iCs/>
          <w:lang w:val="fr-CH"/>
        </w:rPr>
        <w:t xml:space="preserve"> </w:t>
      </w:r>
    </w:p>
    <w:p w:rsidR="008D1F75" w:rsidRPr="005A0730" w:rsidRDefault="008D1F75" w:rsidP="0020734B">
      <w:pPr>
        <w:pStyle w:val="H1G"/>
        <w:rPr>
          <w:lang w:val="fr-CH"/>
        </w:rPr>
      </w:pPr>
      <w:r w:rsidRPr="005A0730">
        <w:rPr>
          <w:lang w:val="fr-CH"/>
        </w:rPr>
        <w:tab/>
        <w:t>B.</w:t>
      </w:r>
      <w:r w:rsidRPr="005A0730">
        <w:rPr>
          <w:lang w:val="fr-CH"/>
        </w:rPr>
        <w:tab/>
        <w:t>Mesures institutionnelles</w:t>
      </w:r>
    </w:p>
    <w:p w:rsidR="008D1F75" w:rsidRPr="005A0730" w:rsidRDefault="008D1F75" w:rsidP="00173D90">
      <w:pPr>
        <w:pStyle w:val="SingleTxtG"/>
        <w:rPr>
          <w:bCs/>
          <w:iCs/>
          <w:lang w:val="fr-CH"/>
        </w:rPr>
      </w:pPr>
      <w:r w:rsidRPr="005A0730">
        <w:rPr>
          <w:bCs/>
          <w:iCs/>
          <w:lang w:val="fr-CH"/>
        </w:rPr>
        <w:t>158.</w:t>
      </w:r>
      <w:r w:rsidR="00F309F3" w:rsidRPr="005A0730">
        <w:rPr>
          <w:bCs/>
          <w:iCs/>
          <w:lang w:val="fr-CH"/>
        </w:rPr>
        <w:tab/>
      </w:r>
      <w:r w:rsidRPr="005A0730">
        <w:rPr>
          <w:bCs/>
          <w:iCs/>
          <w:lang w:val="fr-CH"/>
        </w:rPr>
        <w:t xml:space="preserve"> Il ressort de ce qui précède que l</w:t>
      </w:r>
      <w:r w:rsidR="00F73C45" w:rsidRPr="005A0730">
        <w:rPr>
          <w:bCs/>
          <w:iCs/>
          <w:lang w:val="fr-CH"/>
        </w:rPr>
        <w:t>’</w:t>
      </w:r>
      <w:r w:rsidRPr="005A0730">
        <w:rPr>
          <w:bCs/>
          <w:iCs/>
          <w:lang w:val="fr-CH"/>
        </w:rPr>
        <w:t>État dominicain non seulement exclut mais interdit et réprime expressément toute</w:t>
      </w:r>
      <w:r w:rsidR="00971DFC" w:rsidRPr="005A0730">
        <w:rPr>
          <w:bCs/>
          <w:iCs/>
          <w:lang w:val="fr-CH"/>
        </w:rPr>
        <w:t xml:space="preserve"> forme de discrimination.</w:t>
      </w:r>
    </w:p>
    <w:p w:rsidR="00971DFC" w:rsidRPr="005A0730" w:rsidRDefault="00971DFC" w:rsidP="00173D90">
      <w:pPr>
        <w:pStyle w:val="SingleTxtG"/>
        <w:rPr>
          <w:bCs/>
          <w:iCs/>
          <w:lang w:val="fr-CH"/>
        </w:rPr>
      </w:pPr>
      <w:r w:rsidRPr="005A0730">
        <w:rPr>
          <w:bCs/>
          <w:iCs/>
          <w:lang w:val="fr-CH"/>
        </w:rPr>
        <w:lastRenderedPageBreak/>
        <w:t>159.</w:t>
      </w:r>
      <w:r w:rsidRPr="005A0730">
        <w:rPr>
          <w:bCs/>
          <w:iCs/>
          <w:lang w:val="fr-CH"/>
        </w:rPr>
        <w:tab/>
      </w:r>
      <w:r w:rsidR="009D2E16" w:rsidRPr="005A0730">
        <w:rPr>
          <w:bCs/>
          <w:iCs/>
          <w:lang w:val="fr-CH"/>
        </w:rPr>
        <w:t>Par conséquent</w:t>
      </w:r>
      <w:r w:rsidR="00F73C45" w:rsidRPr="005A0730">
        <w:rPr>
          <w:bCs/>
          <w:iCs/>
          <w:lang w:val="fr-CH"/>
        </w:rPr>
        <w:t>,</w:t>
      </w:r>
      <w:r w:rsidR="009D2E16" w:rsidRPr="005A0730">
        <w:rPr>
          <w:bCs/>
          <w:iCs/>
          <w:lang w:val="fr-CH"/>
        </w:rPr>
        <w:t xml:space="preserve"> i</w:t>
      </w:r>
      <w:r w:rsidRPr="005A0730">
        <w:rPr>
          <w:bCs/>
          <w:iCs/>
          <w:lang w:val="fr-CH"/>
        </w:rPr>
        <w:t>l n</w:t>
      </w:r>
      <w:r w:rsidR="00F73C45" w:rsidRPr="005A0730">
        <w:rPr>
          <w:bCs/>
          <w:iCs/>
          <w:lang w:val="fr-CH"/>
        </w:rPr>
        <w:t>’</w:t>
      </w:r>
      <w:r w:rsidRPr="005A0730">
        <w:rPr>
          <w:bCs/>
          <w:iCs/>
          <w:lang w:val="fr-CH"/>
        </w:rPr>
        <w:t>existe pas de politique émanant de l</w:t>
      </w:r>
      <w:r w:rsidR="00F73C45" w:rsidRPr="005A0730">
        <w:rPr>
          <w:bCs/>
          <w:iCs/>
          <w:lang w:val="fr-CH"/>
        </w:rPr>
        <w:t>’</w:t>
      </w:r>
      <w:r w:rsidRPr="005A0730">
        <w:rPr>
          <w:bCs/>
          <w:iCs/>
          <w:lang w:val="fr-CH"/>
        </w:rPr>
        <w:t>État qui prône quelque forme de discrimination que ce soit</w:t>
      </w:r>
      <w:r w:rsidR="00153F9B" w:rsidRPr="005A0730">
        <w:rPr>
          <w:bCs/>
          <w:iCs/>
          <w:lang w:val="fr-CH"/>
        </w:rPr>
        <w:t> ;</w:t>
      </w:r>
      <w:r w:rsidRPr="005A0730">
        <w:rPr>
          <w:bCs/>
          <w:iCs/>
          <w:lang w:val="fr-CH"/>
        </w:rPr>
        <w:t xml:space="preserve"> il n</w:t>
      </w:r>
      <w:r w:rsidR="00F73C45" w:rsidRPr="005A0730">
        <w:rPr>
          <w:bCs/>
          <w:iCs/>
          <w:lang w:val="fr-CH"/>
        </w:rPr>
        <w:t>’</w:t>
      </w:r>
      <w:r w:rsidRPr="005A0730">
        <w:rPr>
          <w:bCs/>
          <w:iCs/>
          <w:lang w:val="fr-CH"/>
        </w:rPr>
        <w:t>existe pas non plus de cas ou de situations ayant donné lieu à l</w:t>
      </w:r>
      <w:r w:rsidR="00F73C45" w:rsidRPr="005A0730">
        <w:rPr>
          <w:bCs/>
          <w:iCs/>
          <w:lang w:val="fr-CH"/>
        </w:rPr>
        <w:t>’</w:t>
      </w:r>
      <w:r w:rsidRPr="005A0730">
        <w:rPr>
          <w:bCs/>
          <w:iCs/>
          <w:lang w:val="fr-CH"/>
        </w:rPr>
        <w:t>adoption de mesures institutionnelles tendant à faire respecter l</w:t>
      </w:r>
      <w:r w:rsidR="00F73C45" w:rsidRPr="005A0730">
        <w:rPr>
          <w:bCs/>
          <w:iCs/>
          <w:lang w:val="fr-CH"/>
        </w:rPr>
        <w:t>’</w:t>
      </w:r>
      <w:r w:rsidR="00974504" w:rsidRPr="005A0730">
        <w:rPr>
          <w:bCs/>
          <w:iCs/>
          <w:lang w:val="fr-CH"/>
        </w:rPr>
        <w:t>article </w:t>
      </w:r>
      <w:r w:rsidRPr="005A0730">
        <w:rPr>
          <w:bCs/>
          <w:iCs/>
          <w:lang w:val="fr-CH"/>
        </w:rPr>
        <w:t>26 du Pacte.</w:t>
      </w:r>
    </w:p>
    <w:p w:rsidR="00F64A52" w:rsidRPr="005A0730" w:rsidRDefault="00971DFC" w:rsidP="00173D90">
      <w:pPr>
        <w:pStyle w:val="SingleTxtG"/>
        <w:rPr>
          <w:bCs/>
          <w:iCs/>
          <w:lang w:val="fr-CH"/>
        </w:rPr>
      </w:pPr>
      <w:r w:rsidRPr="005A0730">
        <w:rPr>
          <w:bCs/>
          <w:iCs/>
          <w:lang w:val="fr-CH"/>
        </w:rPr>
        <w:t>160.</w:t>
      </w:r>
      <w:r w:rsidRPr="005A0730">
        <w:rPr>
          <w:bCs/>
          <w:iCs/>
          <w:lang w:val="fr-CH"/>
        </w:rPr>
        <w:tab/>
      </w:r>
      <w:r w:rsidR="00F64A52" w:rsidRPr="005A0730">
        <w:rPr>
          <w:bCs/>
          <w:iCs/>
          <w:lang w:val="fr-CH"/>
        </w:rPr>
        <w:t>En tout état de cause</w:t>
      </w:r>
      <w:r w:rsidR="00F73C45" w:rsidRPr="005A0730">
        <w:rPr>
          <w:bCs/>
          <w:iCs/>
          <w:lang w:val="fr-CH"/>
        </w:rPr>
        <w:t>,</w:t>
      </w:r>
      <w:r w:rsidR="00F64A52" w:rsidRPr="005A0730">
        <w:rPr>
          <w:bCs/>
          <w:iCs/>
          <w:lang w:val="fr-CH"/>
        </w:rPr>
        <w:t xml:space="preserve"> il convient de rappeler que l</w:t>
      </w:r>
      <w:r w:rsidR="00F73C45" w:rsidRPr="005A0730">
        <w:rPr>
          <w:bCs/>
          <w:iCs/>
          <w:lang w:val="fr-CH"/>
        </w:rPr>
        <w:t>’</w:t>
      </w:r>
      <w:r w:rsidR="00F64A52" w:rsidRPr="005A0730">
        <w:rPr>
          <w:bCs/>
          <w:iCs/>
          <w:lang w:val="fr-CH"/>
        </w:rPr>
        <w:t>accès des victimes éventuelles à la justice est entièrement garanti</w:t>
      </w:r>
      <w:r w:rsidR="00F73C45" w:rsidRPr="005A0730">
        <w:rPr>
          <w:bCs/>
          <w:iCs/>
          <w:lang w:val="fr-CH"/>
        </w:rPr>
        <w:t>,</w:t>
      </w:r>
      <w:r w:rsidR="00F64A52" w:rsidRPr="005A0730">
        <w:rPr>
          <w:bCs/>
          <w:iCs/>
          <w:lang w:val="fr-CH"/>
        </w:rPr>
        <w:t xml:space="preserve"> non seulement parce que la justice est gratuite mais aussi parce qu</w:t>
      </w:r>
      <w:r w:rsidR="00F73C45" w:rsidRPr="005A0730">
        <w:rPr>
          <w:bCs/>
          <w:iCs/>
          <w:lang w:val="fr-CH"/>
        </w:rPr>
        <w:t>’</w:t>
      </w:r>
      <w:r w:rsidR="00F64A52" w:rsidRPr="005A0730">
        <w:rPr>
          <w:bCs/>
          <w:iCs/>
          <w:lang w:val="fr-CH"/>
        </w:rPr>
        <w:t>il existe dans toutes les zones géographiques des juridictions nationales qui sont tenues de se saisir de toute plainte conformément à la loi.</w:t>
      </w:r>
    </w:p>
    <w:p w:rsidR="00F64A52" w:rsidRPr="005A0730" w:rsidRDefault="00F64A52" w:rsidP="00173D90">
      <w:pPr>
        <w:pStyle w:val="SingleTxtG"/>
        <w:rPr>
          <w:bCs/>
          <w:iCs/>
          <w:lang w:val="fr-CH"/>
        </w:rPr>
      </w:pPr>
      <w:r w:rsidRPr="005A0730">
        <w:rPr>
          <w:bCs/>
          <w:iCs/>
          <w:lang w:val="fr-CH"/>
        </w:rPr>
        <w:t>161.</w:t>
      </w:r>
      <w:r w:rsidRPr="005A0730">
        <w:rPr>
          <w:bCs/>
          <w:iCs/>
          <w:lang w:val="fr-CH"/>
        </w:rPr>
        <w:tab/>
        <w:t>Il n</w:t>
      </w:r>
      <w:r w:rsidR="00F73C45" w:rsidRPr="005A0730">
        <w:rPr>
          <w:bCs/>
          <w:iCs/>
          <w:lang w:val="fr-CH"/>
        </w:rPr>
        <w:t>’</w:t>
      </w:r>
      <w:r w:rsidRPr="005A0730">
        <w:rPr>
          <w:bCs/>
          <w:iCs/>
          <w:lang w:val="fr-CH"/>
        </w:rPr>
        <w:t>en demeure pas moins qu</w:t>
      </w:r>
      <w:r w:rsidR="00F73C45" w:rsidRPr="005A0730">
        <w:rPr>
          <w:bCs/>
          <w:iCs/>
          <w:lang w:val="fr-CH"/>
        </w:rPr>
        <w:t>’</w:t>
      </w:r>
      <w:r w:rsidRPr="005A0730">
        <w:rPr>
          <w:bCs/>
          <w:iCs/>
          <w:lang w:val="fr-CH"/>
        </w:rPr>
        <w:t>à ce jour</w:t>
      </w:r>
      <w:r w:rsidR="00F73C45" w:rsidRPr="005A0730">
        <w:rPr>
          <w:bCs/>
          <w:iCs/>
          <w:lang w:val="fr-CH"/>
        </w:rPr>
        <w:t>,</w:t>
      </w:r>
      <w:r w:rsidRPr="005A0730">
        <w:rPr>
          <w:bCs/>
          <w:iCs/>
          <w:lang w:val="fr-CH"/>
        </w:rPr>
        <w:t xml:space="preserve"> aucune action n</w:t>
      </w:r>
      <w:r w:rsidR="00F73C45" w:rsidRPr="005A0730">
        <w:rPr>
          <w:bCs/>
          <w:iCs/>
          <w:lang w:val="fr-CH"/>
        </w:rPr>
        <w:t>’</w:t>
      </w:r>
      <w:r w:rsidRPr="005A0730">
        <w:rPr>
          <w:bCs/>
          <w:iCs/>
          <w:lang w:val="fr-CH"/>
        </w:rPr>
        <w:t>a été intentée pour ce motif devant les tribunaux de la République dominicaine.</w:t>
      </w:r>
    </w:p>
    <w:p w:rsidR="00F64A52" w:rsidRPr="005A0730" w:rsidRDefault="00F64A52" w:rsidP="00173D90">
      <w:pPr>
        <w:pStyle w:val="SingleTxtG"/>
        <w:rPr>
          <w:bCs/>
          <w:iCs/>
          <w:lang w:val="fr-CH"/>
        </w:rPr>
      </w:pPr>
      <w:r w:rsidRPr="005A0730">
        <w:rPr>
          <w:bCs/>
          <w:iCs/>
          <w:lang w:val="fr-CH"/>
        </w:rPr>
        <w:t>162.</w:t>
      </w:r>
      <w:r w:rsidRPr="005A0730">
        <w:rPr>
          <w:bCs/>
          <w:iCs/>
          <w:lang w:val="fr-CH"/>
        </w:rPr>
        <w:tab/>
        <w:t>En ce qui concerne l</w:t>
      </w:r>
      <w:r w:rsidR="00F73C45" w:rsidRPr="005A0730">
        <w:rPr>
          <w:bCs/>
          <w:iCs/>
          <w:lang w:val="fr-CH"/>
        </w:rPr>
        <w:t>’</w:t>
      </w:r>
      <w:r w:rsidRPr="005A0730">
        <w:rPr>
          <w:bCs/>
          <w:iCs/>
          <w:lang w:val="fr-CH"/>
        </w:rPr>
        <w:t xml:space="preserve">égalité </w:t>
      </w:r>
      <w:r w:rsidR="00444025" w:rsidRPr="005A0730">
        <w:rPr>
          <w:bCs/>
          <w:iCs/>
          <w:lang w:val="fr-CH"/>
        </w:rPr>
        <w:t>des</w:t>
      </w:r>
      <w:r w:rsidRPr="005A0730">
        <w:rPr>
          <w:bCs/>
          <w:iCs/>
          <w:lang w:val="fr-CH"/>
        </w:rPr>
        <w:t xml:space="preserve"> femme</w:t>
      </w:r>
      <w:r w:rsidR="00444025" w:rsidRPr="005A0730">
        <w:rPr>
          <w:bCs/>
          <w:iCs/>
          <w:lang w:val="fr-CH"/>
        </w:rPr>
        <w:t>s devant la loi</w:t>
      </w:r>
      <w:r w:rsidR="00F73C45" w:rsidRPr="005A0730">
        <w:rPr>
          <w:bCs/>
          <w:iCs/>
          <w:lang w:val="fr-CH"/>
        </w:rPr>
        <w:t>,</w:t>
      </w:r>
      <w:r w:rsidRPr="005A0730">
        <w:rPr>
          <w:bCs/>
          <w:iCs/>
          <w:lang w:val="fr-CH"/>
        </w:rPr>
        <w:t xml:space="preserve"> </w:t>
      </w:r>
      <w:r w:rsidR="00444025" w:rsidRPr="005A0730">
        <w:rPr>
          <w:bCs/>
          <w:iCs/>
          <w:lang w:val="fr-CH"/>
        </w:rPr>
        <w:t>le</w:t>
      </w:r>
      <w:r w:rsidRPr="005A0730">
        <w:rPr>
          <w:bCs/>
          <w:iCs/>
          <w:lang w:val="fr-CH"/>
        </w:rPr>
        <w:t xml:space="preserve"> 11 août 1999 </w:t>
      </w:r>
      <w:r w:rsidR="00444025" w:rsidRPr="005A0730">
        <w:rPr>
          <w:bCs/>
          <w:iCs/>
          <w:lang w:val="fr-CH"/>
        </w:rPr>
        <w:t xml:space="preserve">a été promulguée la loi </w:t>
      </w:r>
      <w:r w:rsidR="009E1789" w:rsidRPr="005A0730">
        <w:rPr>
          <w:lang w:val="fr-CH"/>
        </w:rPr>
        <w:t>n</w:t>
      </w:r>
      <w:r w:rsidR="009E1789" w:rsidRPr="005A0730">
        <w:rPr>
          <w:vertAlign w:val="superscript"/>
          <w:lang w:val="fr-CH"/>
        </w:rPr>
        <w:t>o</w:t>
      </w:r>
      <w:r w:rsidR="009E1789" w:rsidRPr="005A0730">
        <w:rPr>
          <w:lang w:val="fr-CH"/>
        </w:rPr>
        <w:t> </w:t>
      </w:r>
      <w:r w:rsidR="00444025" w:rsidRPr="005A0730">
        <w:rPr>
          <w:bCs/>
          <w:iCs/>
          <w:lang w:val="fr-CH"/>
        </w:rPr>
        <w:t xml:space="preserve">86-99 </w:t>
      </w:r>
      <w:r w:rsidR="007C5298" w:rsidRPr="005A0730">
        <w:rPr>
          <w:bCs/>
          <w:iCs/>
          <w:lang w:val="fr-CH"/>
        </w:rPr>
        <w:t>portant</w:t>
      </w:r>
      <w:r w:rsidR="00444025" w:rsidRPr="005A0730">
        <w:rPr>
          <w:bCs/>
          <w:iCs/>
          <w:lang w:val="fr-CH"/>
        </w:rPr>
        <w:t xml:space="preserve"> création du</w:t>
      </w:r>
      <w:r w:rsidRPr="005A0730">
        <w:rPr>
          <w:bCs/>
          <w:iCs/>
          <w:lang w:val="fr-CH"/>
        </w:rPr>
        <w:t xml:space="preserve"> </w:t>
      </w:r>
      <w:r w:rsidR="007C5298" w:rsidRPr="005A0730">
        <w:rPr>
          <w:bCs/>
          <w:iCs/>
          <w:lang w:val="fr-CH"/>
        </w:rPr>
        <w:t>Ministère de la femme qui a pour tâche</w:t>
      </w:r>
      <w:r w:rsidR="003710D8" w:rsidRPr="005A0730">
        <w:rPr>
          <w:bCs/>
          <w:iCs/>
          <w:lang w:val="fr-CH"/>
        </w:rPr>
        <w:t xml:space="preserve"> </w:t>
      </w:r>
      <w:r w:rsidRPr="005A0730">
        <w:rPr>
          <w:bCs/>
          <w:iCs/>
          <w:lang w:val="fr-CH"/>
        </w:rPr>
        <w:t xml:space="preserve">de fixer les normes et de coordonner </w:t>
      </w:r>
      <w:r w:rsidR="00444025" w:rsidRPr="005A0730">
        <w:rPr>
          <w:bCs/>
          <w:iCs/>
          <w:lang w:val="fr-CH"/>
        </w:rPr>
        <w:t>aux niveaux sectoriel</w:t>
      </w:r>
      <w:r w:rsidR="00F73C45" w:rsidRPr="005A0730">
        <w:rPr>
          <w:bCs/>
          <w:iCs/>
          <w:lang w:val="fr-CH"/>
        </w:rPr>
        <w:t>,</w:t>
      </w:r>
      <w:r w:rsidR="00444025" w:rsidRPr="005A0730">
        <w:rPr>
          <w:bCs/>
          <w:iCs/>
          <w:lang w:val="fr-CH"/>
        </w:rPr>
        <w:t xml:space="preserve"> interministériel et de la société civile la mise en œuvre </w:t>
      </w:r>
      <w:r w:rsidRPr="005A0730">
        <w:rPr>
          <w:bCs/>
          <w:iCs/>
          <w:lang w:val="fr-CH"/>
        </w:rPr>
        <w:t>de politiques</w:t>
      </w:r>
      <w:r w:rsidR="00F73C45" w:rsidRPr="005A0730">
        <w:rPr>
          <w:bCs/>
          <w:iCs/>
          <w:lang w:val="fr-CH"/>
        </w:rPr>
        <w:t>,</w:t>
      </w:r>
      <w:r w:rsidRPr="005A0730">
        <w:rPr>
          <w:bCs/>
          <w:iCs/>
          <w:lang w:val="fr-CH"/>
        </w:rPr>
        <w:t xml:space="preserve"> de plans et de programmes </w:t>
      </w:r>
      <w:r w:rsidR="00444025" w:rsidRPr="005A0730">
        <w:rPr>
          <w:bCs/>
          <w:iCs/>
          <w:lang w:val="fr-CH"/>
        </w:rPr>
        <w:t>ayant pour objectifs</w:t>
      </w:r>
      <w:r w:rsidRPr="005A0730">
        <w:rPr>
          <w:bCs/>
          <w:iCs/>
          <w:lang w:val="fr-CH"/>
        </w:rPr>
        <w:t xml:space="preserve"> l</w:t>
      </w:r>
      <w:r w:rsidR="00F73C45" w:rsidRPr="005A0730">
        <w:rPr>
          <w:bCs/>
          <w:iCs/>
          <w:lang w:val="fr-CH"/>
        </w:rPr>
        <w:t>’</w:t>
      </w:r>
      <w:r w:rsidRPr="005A0730">
        <w:rPr>
          <w:bCs/>
          <w:iCs/>
          <w:lang w:val="fr-CH"/>
        </w:rPr>
        <w:t xml:space="preserve">égalité des sexes et le plein </w:t>
      </w:r>
      <w:r w:rsidR="00444025" w:rsidRPr="005A0730">
        <w:rPr>
          <w:bCs/>
          <w:iCs/>
          <w:lang w:val="fr-CH"/>
        </w:rPr>
        <w:t>exercice par les femmes de leur</w:t>
      </w:r>
      <w:r w:rsidRPr="005A0730">
        <w:rPr>
          <w:bCs/>
          <w:iCs/>
          <w:lang w:val="fr-CH"/>
        </w:rPr>
        <w:t xml:space="preserve"> </w:t>
      </w:r>
      <w:r w:rsidR="00444025" w:rsidRPr="005A0730">
        <w:rPr>
          <w:bCs/>
          <w:iCs/>
          <w:lang w:val="fr-CH"/>
        </w:rPr>
        <w:t>citoyenneté</w:t>
      </w:r>
      <w:r w:rsidRPr="005A0730">
        <w:rPr>
          <w:bCs/>
          <w:iCs/>
          <w:lang w:val="fr-CH"/>
        </w:rPr>
        <w:t xml:space="preserve">. </w:t>
      </w:r>
      <w:r w:rsidR="007C5298" w:rsidRPr="005A0730">
        <w:rPr>
          <w:bCs/>
          <w:iCs/>
          <w:lang w:val="fr-CH"/>
        </w:rPr>
        <w:t>Ce Ministère</w:t>
      </w:r>
      <w:r w:rsidR="003D0131" w:rsidRPr="005A0730">
        <w:rPr>
          <w:bCs/>
          <w:iCs/>
          <w:lang w:val="fr-CH"/>
        </w:rPr>
        <w:t xml:space="preserve"> est le fruit</w:t>
      </w:r>
      <w:r w:rsidRPr="005A0730">
        <w:rPr>
          <w:bCs/>
          <w:iCs/>
          <w:lang w:val="fr-CH"/>
        </w:rPr>
        <w:t xml:space="preserve"> d</w:t>
      </w:r>
      <w:r w:rsidR="00F73C45" w:rsidRPr="005A0730">
        <w:rPr>
          <w:bCs/>
          <w:iCs/>
          <w:lang w:val="fr-CH"/>
        </w:rPr>
        <w:t>’</w:t>
      </w:r>
      <w:r w:rsidRPr="005A0730">
        <w:rPr>
          <w:bCs/>
          <w:iCs/>
          <w:lang w:val="fr-CH"/>
        </w:rPr>
        <w:t>un projet lancé en 1997 dans le cadre des plans de réforme et de modernisation de l</w:t>
      </w:r>
      <w:r w:rsidR="00F73C45" w:rsidRPr="005A0730">
        <w:rPr>
          <w:bCs/>
          <w:iCs/>
          <w:lang w:val="fr-CH"/>
        </w:rPr>
        <w:t>’</w:t>
      </w:r>
      <w:r w:rsidRPr="005A0730">
        <w:rPr>
          <w:bCs/>
          <w:iCs/>
          <w:lang w:val="fr-CH"/>
        </w:rPr>
        <w:t>État</w:t>
      </w:r>
      <w:r w:rsidR="00F73C45" w:rsidRPr="005A0730">
        <w:rPr>
          <w:bCs/>
          <w:iCs/>
          <w:lang w:val="fr-CH"/>
        </w:rPr>
        <w:t>,</w:t>
      </w:r>
      <w:r w:rsidRPr="005A0730">
        <w:rPr>
          <w:bCs/>
          <w:iCs/>
          <w:lang w:val="fr-CH"/>
        </w:rPr>
        <w:t xml:space="preserve"> qui est parvenu à </w:t>
      </w:r>
      <w:r w:rsidR="003D0131" w:rsidRPr="005A0730">
        <w:rPr>
          <w:bCs/>
          <w:iCs/>
          <w:lang w:val="fr-CH"/>
        </w:rPr>
        <w:t>coordonner</w:t>
      </w:r>
      <w:r w:rsidRPr="005A0730">
        <w:rPr>
          <w:bCs/>
          <w:iCs/>
          <w:lang w:val="fr-CH"/>
        </w:rPr>
        <w:t xml:space="preserve"> un processus de négociation sectoriel</w:t>
      </w:r>
      <w:r w:rsidR="003D0131" w:rsidRPr="005A0730">
        <w:rPr>
          <w:bCs/>
          <w:iCs/>
          <w:lang w:val="fr-CH"/>
        </w:rPr>
        <w:t>le</w:t>
      </w:r>
      <w:r w:rsidRPr="005A0730">
        <w:rPr>
          <w:bCs/>
          <w:iCs/>
          <w:lang w:val="fr-CH"/>
        </w:rPr>
        <w:t xml:space="preserve"> auquel</w:t>
      </w:r>
      <w:r w:rsidR="003D0131" w:rsidRPr="005A0730">
        <w:rPr>
          <w:bCs/>
          <w:iCs/>
          <w:lang w:val="fr-CH"/>
        </w:rPr>
        <w:t xml:space="preserve"> ont</w:t>
      </w:r>
      <w:r w:rsidRPr="005A0730">
        <w:rPr>
          <w:bCs/>
          <w:iCs/>
          <w:lang w:val="fr-CH"/>
        </w:rPr>
        <w:t xml:space="preserve"> pris part une centaine d</w:t>
      </w:r>
      <w:r w:rsidR="00F73C45" w:rsidRPr="005A0730">
        <w:rPr>
          <w:bCs/>
          <w:iCs/>
          <w:lang w:val="fr-CH"/>
        </w:rPr>
        <w:t>’</w:t>
      </w:r>
      <w:r w:rsidRPr="005A0730">
        <w:rPr>
          <w:bCs/>
          <w:iCs/>
          <w:lang w:val="fr-CH"/>
        </w:rPr>
        <w:t>institutions gouvernementales et d</w:t>
      </w:r>
      <w:r w:rsidR="00F73C45" w:rsidRPr="005A0730">
        <w:rPr>
          <w:bCs/>
          <w:iCs/>
          <w:lang w:val="fr-CH"/>
        </w:rPr>
        <w:t>’</w:t>
      </w:r>
      <w:r w:rsidRPr="005A0730">
        <w:rPr>
          <w:bCs/>
          <w:iCs/>
          <w:lang w:val="fr-CH"/>
        </w:rPr>
        <w:t>ONG favorables à sa création.</w:t>
      </w:r>
    </w:p>
    <w:p w:rsidR="003D0131" w:rsidRPr="005A0730" w:rsidRDefault="003D0131" w:rsidP="00173D90">
      <w:pPr>
        <w:pStyle w:val="SingleTxtG"/>
        <w:rPr>
          <w:bCs/>
          <w:iCs/>
          <w:lang w:val="fr-CH"/>
        </w:rPr>
      </w:pPr>
      <w:r w:rsidRPr="005A0730">
        <w:rPr>
          <w:bCs/>
          <w:iCs/>
          <w:lang w:val="fr-CH"/>
        </w:rPr>
        <w:t>163.</w:t>
      </w:r>
      <w:r w:rsidR="002A66D7" w:rsidRPr="005A0730">
        <w:rPr>
          <w:bCs/>
          <w:iCs/>
          <w:lang w:val="fr-CH"/>
        </w:rPr>
        <w:tab/>
        <w:t xml:space="preserve">Dans le cadre </w:t>
      </w:r>
      <w:r w:rsidR="00B84485" w:rsidRPr="005A0730">
        <w:rPr>
          <w:bCs/>
          <w:iCs/>
          <w:lang w:val="fr-CH"/>
        </w:rPr>
        <w:t>des efforts fournis pour intégrer et promouvoir</w:t>
      </w:r>
      <w:r w:rsidR="002A66D7" w:rsidRPr="005A0730">
        <w:rPr>
          <w:bCs/>
          <w:iCs/>
          <w:lang w:val="fr-CH"/>
        </w:rPr>
        <w:t xml:space="preserve"> la </w:t>
      </w:r>
      <w:r w:rsidR="00A10008" w:rsidRPr="005A0730">
        <w:rPr>
          <w:bCs/>
          <w:iCs/>
          <w:lang w:val="fr-CH"/>
        </w:rPr>
        <w:t>problématique hommes-femmes</w:t>
      </w:r>
      <w:r w:rsidR="002A66D7" w:rsidRPr="005A0730">
        <w:rPr>
          <w:bCs/>
          <w:iCs/>
          <w:lang w:val="fr-CH"/>
        </w:rPr>
        <w:t xml:space="preserve"> dans </w:t>
      </w:r>
      <w:r w:rsidR="00B84485" w:rsidRPr="005A0730">
        <w:rPr>
          <w:bCs/>
          <w:iCs/>
          <w:lang w:val="fr-CH"/>
        </w:rPr>
        <w:t>la structure institutionnelle</w:t>
      </w:r>
      <w:r w:rsidR="002A66D7" w:rsidRPr="005A0730">
        <w:rPr>
          <w:bCs/>
          <w:iCs/>
          <w:lang w:val="fr-CH"/>
        </w:rPr>
        <w:t xml:space="preserve"> de l</w:t>
      </w:r>
      <w:r w:rsidR="00F73C45" w:rsidRPr="005A0730">
        <w:rPr>
          <w:bCs/>
          <w:iCs/>
          <w:lang w:val="fr-CH"/>
        </w:rPr>
        <w:t>’</w:t>
      </w:r>
      <w:r w:rsidR="002A66D7" w:rsidRPr="005A0730">
        <w:rPr>
          <w:bCs/>
          <w:iCs/>
          <w:lang w:val="fr-CH"/>
        </w:rPr>
        <w:t>État</w:t>
      </w:r>
      <w:r w:rsidR="00F73C45" w:rsidRPr="005A0730">
        <w:rPr>
          <w:bCs/>
          <w:iCs/>
          <w:lang w:val="fr-CH"/>
        </w:rPr>
        <w:t>,</w:t>
      </w:r>
      <w:r w:rsidR="002A66D7" w:rsidRPr="005A0730">
        <w:rPr>
          <w:bCs/>
          <w:iCs/>
          <w:lang w:val="fr-CH"/>
        </w:rPr>
        <w:t xml:space="preserve"> le</w:t>
      </w:r>
      <w:r w:rsidR="00B84485" w:rsidRPr="005A0730">
        <w:rPr>
          <w:bCs/>
          <w:iCs/>
          <w:lang w:val="fr-CH"/>
        </w:rPr>
        <w:t xml:space="preserve"> deuxième</w:t>
      </w:r>
      <w:r w:rsidR="002A66D7" w:rsidRPr="005A0730">
        <w:rPr>
          <w:bCs/>
          <w:iCs/>
          <w:lang w:val="fr-CH"/>
        </w:rPr>
        <w:t xml:space="preserve"> Plan national en faveur de</w:t>
      </w:r>
      <w:r w:rsidR="0038420D" w:rsidRPr="005A0730">
        <w:rPr>
          <w:bCs/>
          <w:iCs/>
          <w:lang w:val="fr-CH"/>
        </w:rPr>
        <w:t xml:space="preserve"> l</w:t>
      </w:r>
      <w:r w:rsidR="00F73C45" w:rsidRPr="005A0730">
        <w:rPr>
          <w:bCs/>
          <w:iCs/>
          <w:lang w:val="fr-CH"/>
        </w:rPr>
        <w:t>’</w:t>
      </w:r>
      <w:r w:rsidR="0038420D" w:rsidRPr="005A0730">
        <w:rPr>
          <w:bCs/>
          <w:iCs/>
          <w:lang w:val="fr-CH"/>
        </w:rPr>
        <w:t>équité et de l</w:t>
      </w:r>
      <w:r w:rsidR="00F73C45" w:rsidRPr="005A0730">
        <w:rPr>
          <w:bCs/>
          <w:iCs/>
          <w:lang w:val="fr-CH"/>
        </w:rPr>
        <w:t>’</w:t>
      </w:r>
      <w:r w:rsidR="0038420D" w:rsidRPr="005A0730">
        <w:rPr>
          <w:bCs/>
          <w:iCs/>
          <w:lang w:val="fr-CH"/>
        </w:rPr>
        <w:t>égalité des sexes</w:t>
      </w:r>
      <w:r w:rsidR="00F73C45" w:rsidRPr="005A0730">
        <w:rPr>
          <w:bCs/>
          <w:iCs/>
          <w:lang w:val="fr-CH"/>
        </w:rPr>
        <w:t>,</w:t>
      </w:r>
      <w:r w:rsidR="0038420D" w:rsidRPr="005A0730">
        <w:rPr>
          <w:bCs/>
          <w:iCs/>
          <w:lang w:val="fr-CH"/>
        </w:rPr>
        <w:t xml:space="preserve"> </w:t>
      </w:r>
      <w:r w:rsidR="002A66D7" w:rsidRPr="005A0730">
        <w:rPr>
          <w:bCs/>
          <w:iCs/>
          <w:lang w:val="fr-CH"/>
        </w:rPr>
        <w:t>2007-2017</w:t>
      </w:r>
      <w:r w:rsidR="0038420D" w:rsidRPr="005A0730">
        <w:rPr>
          <w:bCs/>
          <w:iCs/>
          <w:lang w:val="fr-CH"/>
        </w:rPr>
        <w:t xml:space="preserve"> (PLANEG II) a été lancé pour</w:t>
      </w:r>
      <w:r w:rsidR="0068739A" w:rsidRPr="005A0730">
        <w:rPr>
          <w:bCs/>
          <w:iCs/>
          <w:lang w:val="fr-CH"/>
        </w:rPr>
        <w:t xml:space="preserve"> favoriser </w:t>
      </w:r>
      <w:r w:rsidR="009509C7" w:rsidRPr="005A0730">
        <w:rPr>
          <w:bCs/>
          <w:iCs/>
          <w:lang w:val="fr-CH"/>
        </w:rPr>
        <w:t>l</w:t>
      </w:r>
      <w:r w:rsidR="00F73C45" w:rsidRPr="005A0730">
        <w:rPr>
          <w:bCs/>
          <w:iCs/>
          <w:lang w:val="fr-CH"/>
        </w:rPr>
        <w:t>’</w:t>
      </w:r>
      <w:r w:rsidR="009509C7" w:rsidRPr="005A0730">
        <w:rPr>
          <w:bCs/>
          <w:iCs/>
          <w:lang w:val="fr-CH"/>
        </w:rPr>
        <w:t>application</w:t>
      </w:r>
      <w:r w:rsidR="0068739A" w:rsidRPr="005A0730">
        <w:rPr>
          <w:bCs/>
          <w:iCs/>
          <w:lang w:val="fr-CH"/>
        </w:rPr>
        <w:t xml:space="preserve"> </w:t>
      </w:r>
      <w:r w:rsidR="002A66D7" w:rsidRPr="005A0730">
        <w:rPr>
          <w:bCs/>
          <w:iCs/>
          <w:lang w:val="fr-CH"/>
        </w:rPr>
        <w:t>de politiques publiques</w:t>
      </w:r>
      <w:r w:rsidR="0068739A" w:rsidRPr="005A0730">
        <w:rPr>
          <w:bCs/>
          <w:iCs/>
          <w:lang w:val="fr-CH"/>
        </w:rPr>
        <w:t xml:space="preserve"> </w:t>
      </w:r>
      <w:proofErr w:type="spellStart"/>
      <w:r w:rsidR="0068739A" w:rsidRPr="005A0730">
        <w:rPr>
          <w:bCs/>
          <w:iCs/>
          <w:lang w:val="fr-CH"/>
        </w:rPr>
        <w:t>sexospécifiques</w:t>
      </w:r>
      <w:proofErr w:type="spellEnd"/>
      <w:r w:rsidR="00F10E23" w:rsidRPr="005A0730">
        <w:rPr>
          <w:bCs/>
          <w:iCs/>
          <w:lang w:val="fr-CH"/>
        </w:rPr>
        <w:t xml:space="preserve"> en permettant une action coordonnée et systématique des différents acteurs </w:t>
      </w:r>
      <w:r w:rsidR="00387CAE" w:rsidRPr="005A0730">
        <w:rPr>
          <w:bCs/>
          <w:iCs/>
          <w:lang w:val="fr-CH"/>
        </w:rPr>
        <w:t>et en assurant</w:t>
      </w:r>
      <w:r w:rsidR="002A66D7" w:rsidRPr="005A0730">
        <w:rPr>
          <w:bCs/>
          <w:iCs/>
          <w:lang w:val="fr-CH"/>
        </w:rPr>
        <w:t xml:space="preserve"> les mécanismes et les ressources nécessaires</w:t>
      </w:r>
      <w:r w:rsidR="009509C7" w:rsidRPr="005A0730">
        <w:rPr>
          <w:bCs/>
          <w:iCs/>
          <w:lang w:val="fr-CH"/>
        </w:rPr>
        <w:t xml:space="preserve"> à leur mise en œuvre</w:t>
      </w:r>
      <w:r w:rsidR="002A66D7" w:rsidRPr="005A0730">
        <w:rPr>
          <w:bCs/>
          <w:iCs/>
          <w:lang w:val="fr-CH"/>
        </w:rPr>
        <w:t>. Son objectif fondamental est d</w:t>
      </w:r>
      <w:r w:rsidR="00F73C45" w:rsidRPr="005A0730">
        <w:rPr>
          <w:bCs/>
          <w:iCs/>
          <w:lang w:val="fr-CH"/>
        </w:rPr>
        <w:t>’</w:t>
      </w:r>
      <w:r w:rsidR="002A66D7" w:rsidRPr="005A0730">
        <w:rPr>
          <w:bCs/>
          <w:iCs/>
          <w:lang w:val="fr-CH"/>
        </w:rPr>
        <w:t>établir des relations d</w:t>
      </w:r>
      <w:r w:rsidR="00F73C45" w:rsidRPr="005A0730">
        <w:rPr>
          <w:bCs/>
          <w:iCs/>
          <w:lang w:val="fr-CH"/>
        </w:rPr>
        <w:t>’</w:t>
      </w:r>
      <w:r w:rsidR="002A66D7" w:rsidRPr="005A0730">
        <w:rPr>
          <w:bCs/>
          <w:iCs/>
          <w:lang w:val="fr-CH"/>
        </w:rPr>
        <w:t>égalité et d</w:t>
      </w:r>
      <w:r w:rsidR="00F73C45" w:rsidRPr="005A0730">
        <w:rPr>
          <w:bCs/>
          <w:iCs/>
          <w:lang w:val="fr-CH"/>
        </w:rPr>
        <w:t>’</w:t>
      </w:r>
      <w:r w:rsidR="002A66D7" w:rsidRPr="005A0730">
        <w:rPr>
          <w:bCs/>
          <w:iCs/>
          <w:lang w:val="fr-CH"/>
        </w:rPr>
        <w:t xml:space="preserve">équité entre les hommes et les femmes. La République dominicaine a adopté pour la première fois en 2000 le </w:t>
      </w:r>
      <w:r w:rsidR="0056041C" w:rsidRPr="005A0730">
        <w:rPr>
          <w:bCs/>
          <w:iCs/>
          <w:lang w:val="fr-CH"/>
        </w:rPr>
        <w:t>Plan national pour l</w:t>
      </w:r>
      <w:r w:rsidR="00F73C45" w:rsidRPr="005A0730">
        <w:rPr>
          <w:bCs/>
          <w:iCs/>
          <w:lang w:val="fr-CH"/>
        </w:rPr>
        <w:t>’</w:t>
      </w:r>
      <w:r w:rsidR="0056041C" w:rsidRPr="005A0730">
        <w:rPr>
          <w:bCs/>
          <w:iCs/>
          <w:lang w:val="fr-CH"/>
        </w:rPr>
        <w:t>équité entre les sexes</w:t>
      </w:r>
      <w:r w:rsidR="002A66D7" w:rsidRPr="005A0730">
        <w:rPr>
          <w:bCs/>
          <w:iCs/>
          <w:lang w:val="fr-CH"/>
        </w:rPr>
        <w:t xml:space="preserve"> qui</w:t>
      </w:r>
      <w:r w:rsidR="00F73C45" w:rsidRPr="005A0730">
        <w:rPr>
          <w:bCs/>
          <w:iCs/>
          <w:lang w:val="fr-CH"/>
        </w:rPr>
        <w:t>,</w:t>
      </w:r>
      <w:r w:rsidR="002A66D7" w:rsidRPr="005A0730">
        <w:rPr>
          <w:bCs/>
          <w:iCs/>
          <w:lang w:val="fr-CH"/>
        </w:rPr>
        <w:t xml:space="preserve"> après évaluation et révision à l</w:t>
      </w:r>
      <w:r w:rsidR="00F73C45" w:rsidRPr="005A0730">
        <w:rPr>
          <w:bCs/>
          <w:iCs/>
          <w:lang w:val="fr-CH"/>
        </w:rPr>
        <w:t>’</w:t>
      </w:r>
      <w:r w:rsidR="002A66D7" w:rsidRPr="005A0730">
        <w:rPr>
          <w:bCs/>
          <w:iCs/>
          <w:lang w:val="fr-CH"/>
        </w:rPr>
        <w:t xml:space="preserve">issue de </w:t>
      </w:r>
      <w:r w:rsidR="0056041C" w:rsidRPr="005A0730">
        <w:rPr>
          <w:bCs/>
          <w:iCs/>
          <w:lang w:val="fr-CH"/>
        </w:rPr>
        <w:t>sa</w:t>
      </w:r>
      <w:r w:rsidR="002A66D7" w:rsidRPr="005A0730">
        <w:rPr>
          <w:bCs/>
          <w:iCs/>
          <w:lang w:val="fr-CH"/>
        </w:rPr>
        <w:t xml:space="preserve"> première phase de cinq</w:t>
      </w:r>
      <w:r w:rsidR="00DE5A68" w:rsidRPr="005A0730">
        <w:rPr>
          <w:bCs/>
          <w:iCs/>
          <w:lang w:val="fr-CH"/>
        </w:rPr>
        <w:t> ans</w:t>
      </w:r>
      <w:r w:rsidR="00F73C45" w:rsidRPr="005A0730">
        <w:rPr>
          <w:bCs/>
          <w:iCs/>
          <w:lang w:val="fr-CH"/>
        </w:rPr>
        <w:t>,</w:t>
      </w:r>
      <w:r w:rsidR="002A66D7" w:rsidRPr="005A0730">
        <w:rPr>
          <w:bCs/>
          <w:iCs/>
          <w:lang w:val="fr-CH"/>
        </w:rPr>
        <w:t xml:space="preserve"> a donné naissance à la deuxième version.</w:t>
      </w:r>
    </w:p>
    <w:p w:rsidR="0056041C" w:rsidRPr="005A0730" w:rsidRDefault="0056041C" w:rsidP="00173D90">
      <w:pPr>
        <w:pStyle w:val="SingleTxtG"/>
        <w:rPr>
          <w:bCs/>
          <w:iCs/>
          <w:lang w:val="fr-CH"/>
        </w:rPr>
      </w:pPr>
      <w:r w:rsidRPr="005A0730">
        <w:rPr>
          <w:bCs/>
          <w:iCs/>
          <w:lang w:val="fr-CH"/>
        </w:rPr>
        <w:t>164.</w:t>
      </w:r>
      <w:r w:rsidRPr="005A0730">
        <w:rPr>
          <w:bCs/>
          <w:iCs/>
          <w:lang w:val="fr-CH"/>
        </w:rPr>
        <w:tab/>
      </w:r>
      <w:r w:rsidR="00CD6FED" w:rsidRPr="005A0730">
        <w:rPr>
          <w:bCs/>
          <w:iCs/>
          <w:lang w:val="fr-CH"/>
        </w:rPr>
        <w:t>Ainsi</w:t>
      </w:r>
      <w:r w:rsidR="00F73C45" w:rsidRPr="005A0730">
        <w:rPr>
          <w:bCs/>
          <w:iCs/>
          <w:lang w:val="fr-CH"/>
        </w:rPr>
        <w:t>,</w:t>
      </w:r>
      <w:r w:rsidR="00CD6FED" w:rsidRPr="005A0730">
        <w:rPr>
          <w:bCs/>
          <w:iCs/>
          <w:lang w:val="fr-CH"/>
        </w:rPr>
        <w:t xml:space="preserve"> le deuxième Plan national en faveur de l</w:t>
      </w:r>
      <w:r w:rsidR="00F73C45" w:rsidRPr="005A0730">
        <w:rPr>
          <w:bCs/>
          <w:iCs/>
          <w:lang w:val="fr-CH"/>
        </w:rPr>
        <w:t>’</w:t>
      </w:r>
      <w:r w:rsidR="00CD6FED" w:rsidRPr="005A0730">
        <w:rPr>
          <w:bCs/>
          <w:iCs/>
          <w:lang w:val="fr-CH"/>
        </w:rPr>
        <w:t>équité et de l</w:t>
      </w:r>
      <w:r w:rsidR="00F73C45" w:rsidRPr="005A0730">
        <w:rPr>
          <w:bCs/>
          <w:iCs/>
          <w:lang w:val="fr-CH"/>
        </w:rPr>
        <w:t>’</w:t>
      </w:r>
      <w:r w:rsidR="00CD6FED" w:rsidRPr="005A0730">
        <w:rPr>
          <w:bCs/>
          <w:iCs/>
          <w:lang w:val="fr-CH"/>
        </w:rPr>
        <w:t xml:space="preserve">égalité des sexes </w:t>
      </w:r>
      <w:r w:rsidR="008F6752" w:rsidRPr="005A0730">
        <w:rPr>
          <w:bCs/>
          <w:iCs/>
          <w:lang w:val="fr-CH"/>
        </w:rPr>
        <w:t>constitue</w:t>
      </w:r>
      <w:r w:rsidR="00CD6FED" w:rsidRPr="005A0730">
        <w:rPr>
          <w:bCs/>
          <w:iCs/>
          <w:lang w:val="fr-CH"/>
        </w:rPr>
        <w:t xml:space="preserve"> un axe </w:t>
      </w:r>
      <w:r w:rsidR="008F6752" w:rsidRPr="005A0730">
        <w:rPr>
          <w:bCs/>
          <w:iCs/>
          <w:lang w:val="fr-CH"/>
        </w:rPr>
        <w:t>autour duquel se mobilisent et s</w:t>
      </w:r>
      <w:r w:rsidR="00F73C45" w:rsidRPr="005A0730">
        <w:rPr>
          <w:bCs/>
          <w:iCs/>
          <w:lang w:val="fr-CH"/>
        </w:rPr>
        <w:t>’</w:t>
      </w:r>
      <w:r w:rsidR="008F6752" w:rsidRPr="005A0730">
        <w:rPr>
          <w:bCs/>
          <w:iCs/>
          <w:lang w:val="fr-CH"/>
        </w:rPr>
        <w:t>articulent les efforts</w:t>
      </w:r>
      <w:r w:rsidR="00CD6FED" w:rsidRPr="005A0730">
        <w:rPr>
          <w:bCs/>
          <w:iCs/>
          <w:lang w:val="fr-CH"/>
        </w:rPr>
        <w:t xml:space="preserve"> pour </w:t>
      </w:r>
      <w:r w:rsidR="008F6752" w:rsidRPr="005A0730">
        <w:rPr>
          <w:bCs/>
          <w:iCs/>
          <w:lang w:val="fr-CH"/>
        </w:rPr>
        <w:t>assurer</w:t>
      </w:r>
      <w:r w:rsidR="00CD6FED" w:rsidRPr="005A0730">
        <w:rPr>
          <w:bCs/>
          <w:iCs/>
          <w:lang w:val="fr-CH"/>
        </w:rPr>
        <w:t xml:space="preserve"> l</w:t>
      </w:r>
      <w:r w:rsidR="00F73C45" w:rsidRPr="005A0730">
        <w:rPr>
          <w:bCs/>
          <w:iCs/>
          <w:lang w:val="fr-CH"/>
        </w:rPr>
        <w:t>’</w:t>
      </w:r>
      <w:r w:rsidR="00CD6FED" w:rsidRPr="005A0730">
        <w:rPr>
          <w:bCs/>
          <w:iCs/>
          <w:lang w:val="fr-CH"/>
        </w:rPr>
        <w:t xml:space="preserve">intégration de la </w:t>
      </w:r>
      <w:r w:rsidR="00CF6105" w:rsidRPr="005A0730">
        <w:rPr>
          <w:bCs/>
          <w:iCs/>
          <w:lang w:val="fr-CH"/>
        </w:rPr>
        <w:t>problématique hommes-femmes</w:t>
      </w:r>
      <w:r w:rsidR="00CD6FED" w:rsidRPr="005A0730">
        <w:rPr>
          <w:bCs/>
          <w:iCs/>
          <w:lang w:val="fr-CH"/>
        </w:rPr>
        <w:t xml:space="preserve"> dans toutes les politiques publiques. </w:t>
      </w:r>
      <w:r w:rsidR="00CF6105" w:rsidRPr="005A0730">
        <w:rPr>
          <w:bCs/>
          <w:iCs/>
          <w:lang w:val="fr-CH"/>
        </w:rPr>
        <w:t>Il</w:t>
      </w:r>
      <w:r w:rsidR="00CD6FED" w:rsidRPr="005A0730">
        <w:rPr>
          <w:bCs/>
          <w:iCs/>
          <w:lang w:val="fr-CH"/>
        </w:rPr>
        <w:t xml:space="preserve"> </w:t>
      </w:r>
      <w:r w:rsidR="00CF6105" w:rsidRPr="005A0730">
        <w:rPr>
          <w:bCs/>
          <w:iCs/>
          <w:lang w:val="fr-CH"/>
        </w:rPr>
        <w:t>prend en compte</w:t>
      </w:r>
      <w:r w:rsidR="00CD6FED" w:rsidRPr="005A0730">
        <w:rPr>
          <w:bCs/>
          <w:iCs/>
          <w:lang w:val="fr-CH"/>
        </w:rPr>
        <w:t xml:space="preserve"> les engagements pris par l</w:t>
      </w:r>
      <w:r w:rsidR="00F73C45" w:rsidRPr="005A0730">
        <w:rPr>
          <w:bCs/>
          <w:iCs/>
          <w:lang w:val="fr-CH"/>
        </w:rPr>
        <w:t>’</w:t>
      </w:r>
      <w:r w:rsidR="00CD6FED" w:rsidRPr="005A0730">
        <w:rPr>
          <w:bCs/>
          <w:iCs/>
          <w:lang w:val="fr-CH"/>
        </w:rPr>
        <w:t>État dominicain au titre</w:t>
      </w:r>
      <w:r w:rsidR="00F73C45" w:rsidRPr="005A0730">
        <w:rPr>
          <w:bCs/>
          <w:iCs/>
          <w:lang w:val="fr-CH"/>
        </w:rPr>
        <w:t>,</w:t>
      </w:r>
      <w:r w:rsidR="00923EDA" w:rsidRPr="005A0730">
        <w:rPr>
          <w:bCs/>
          <w:iCs/>
          <w:lang w:val="fr-CH"/>
        </w:rPr>
        <w:t xml:space="preserve"> notamment</w:t>
      </w:r>
      <w:r w:rsidR="00F73C45" w:rsidRPr="005A0730">
        <w:rPr>
          <w:bCs/>
          <w:iCs/>
          <w:lang w:val="fr-CH"/>
        </w:rPr>
        <w:t>,</w:t>
      </w:r>
      <w:r w:rsidR="00CD6FED" w:rsidRPr="005A0730">
        <w:rPr>
          <w:bCs/>
          <w:iCs/>
          <w:lang w:val="fr-CH"/>
        </w:rPr>
        <w:t xml:space="preserve"> de la Convention sur l</w:t>
      </w:r>
      <w:r w:rsidR="00F73C45" w:rsidRPr="005A0730">
        <w:rPr>
          <w:bCs/>
          <w:iCs/>
          <w:lang w:val="fr-CH"/>
        </w:rPr>
        <w:t>’</w:t>
      </w:r>
      <w:r w:rsidR="00CD6FED" w:rsidRPr="005A0730">
        <w:rPr>
          <w:bCs/>
          <w:iCs/>
          <w:lang w:val="fr-CH"/>
        </w:rPr>
        <w:t>élimination de toutes les formes de discrimination à l</w:t>
      </w:r>
      <w:r w:rsidR="00F73C45" w:rsidRPr="005A0730">
        <w:rPr>
          <w:bCs/>
          <w:iCs/>
          <w:lang w:val="fr-CH"/>
        </w:rPr>
        <w:t>’</w:t>
      </w:r>
      <w:r w:rsidR="00CD6FED" w:rsidRPr="005A0730">
        <w:rPr>
          <w:bCs/>
          <w:iCs/>
          <w:lang w:val="fr-CH"/>
        </w:rPr>
        <w:t>égard des femmes</w:t>
      </w:r>
      <w:r w:rsidR="00F73C45" w:rsidRPr="005A0730">
        <w:rPr>
          <w:bCs/>
          <w:iCs/>
          <w:lang w:val="fr-CH"/>
        </w:rPr>
        <w:t>,</w:t>
      </w:r>
      <w:r w:rsidR="00CD6FED" w:rsidRPr="005A0730">
        <w:rPr>
          <w:bCs/>
          <w:iCs/>
          <w:lang w:val="fr-CH"/>
        </w:rPr>
        <w:t xml:space="preserve"> de la Convention pour la prévention</w:t>
      </w:r>
      <w:r w:rsidR="00F73C45" w:rsidRPr="005A0730">
        <w:rPr>
          <w:bCs/>
          <w:iCs/>
          <w:lang w:val="fr-CH"/>
        </w:rPr>
        <w:t>,</w:t>
      </w:r>
      <w:r w:rsidR="00CD6FED" w:rsidRPr="005A0730">
        <w:rPr>
          <w:bCs/>
          <w:iCs/>
          <w:lang w:val="fr-CH"/>
        </w:rPr>
        <w:t xml:space="preserve"> la sanction et l</w:t>
      </w:r>
      <w:r w:rsidR="00F73C45" w:rsidRPr="005A0730">
        <w:rPr>
          <w:bCs/>
          <w:iCs/>
          <w:lang w:val="fr-CH"/>
        </w:rPr>
        <w:t>’</w:t>
      </w:r>
      <w:r w:rsidR="00CD6FED" w:rsidRPr="005A0730">
        <w:rPr>
          <w:bCs/>
          <w:iCs/>
          <w:lang w:val="fr-CH"/>
        </w:rPr>
        <w:t>élimination de la violence contre la femme</w:t>
      </w:r>
      <w:r w:rsidR="00F73C45" w:rsidRPr="005A0730">
        <w:rPr>
          <w:bCs/>
          <w:iCs/>
          <w:lang w:val="fr-CH"/>
        </w:rPr>
        <w:t>,</w:t>
      </w:r>
      <w:r w:rsidR="00CD6FED" w:rsidRPr="005A0730">
        <w:rPr>
          <w:bCs/>
          <w:iCs/>
          <w:lang w:val="fr-CH"/>
        </w:rPr>
        <w:t xml:space="preserve"> du Programme d</w:t>
      </w:r>
      <w:r w:rsidR="00F73C45" w:rsidRPr="005A0730">
        <w:rPr>
          <w:bCs/>
          <w:iCs/>
          <w:lang w:val="fr-CH"/>
        </w:rPr>
        <w:t>’</w:t>
      </w:r>
      <w:r w:rsidR="00CD6FED" w:rsidRPr="005A0730">
        <w:rPr>
          <w:bCs/>
          <w:iCs/>
          <w:lang w:val="fr-CH"/>
        </w:rPr>
        <w:t>action de Beijing</w:t>
      </w:r>
      <w:r w:rsidR="00F73C45" w:rsidRPr="005A0730">
        <w:rPr>
          <w:bCs/>
          <w:iCs/>
          <w:lang w:val="fr-CH"/>
        </w:rPr>
        <w:t>,</w:t>
      </w:r>
      <w:r w:rsidR="00CD6FED" w:rsidRPr="005A0730">
        <w:rPr>
          <w:bCs/>
          <w:iCs/>
          <w:lang w:val="fr-CH"/>
        </w:rPr>
        <w:t xml:space="preserve"> du Sommet du Millénaire</w:t>
      </w:r>
      <w:r w:rsidR="00F73C45" w:rsidRPr="005A0730">
        <w:rPr>
          <w:bCs/>
          <w:iCs/>
          <w:lang w:val="fr-CH"/>
        </w:rPr>
        <w:t>,</w:t>
      </w:r>
      <w:r w:rsidR="00CD6FED" w:rsidRPr="005A0730">
        <w:rPr>
          <w:bCs/>
          <w:iCs/>
          <w:lang w:val="fr-CH"/>
        </w:rPr>
        <w:t xml:space="preserve"> des Objectifs du Millénaire </w:t>
      </w:r>
      <w:r w:rsidR="00D00C9E" w:rsidRPr="005A0730">
        <w:rPr>
          <w:bCs/>
          <w:iCs/>
          <w:lang w:val="fr-CH"/>
        </w:rPr>
        <w:t xml:space="preserve">pour le développement </w:t>
      </w:r>
      <w:r w:rsidR="00CD6FED" w:rsidRPr="005A0730">
        <w:rPr>
          <w:bCs/>
          <w:iCs/>
          <w:lang w:val="fr-CH"/>
        </w:rPr>
        <w:t xml:space="preserve">et de la </w:t>
      </w:r>
      <w:r w:rsidR="00923EDA" w:rsidRPr="005A0730">
        <w:rPr>
          <w:bCs/>
          <w:iCs/>
          <w:lang w:val="fr-CH"/>
        </w:rPr>
        <w:t>dixième session de la</w:t>
      </w:r>
      <w:r w:rsidR="00CD6FED" w:rsidRPr="005A0730">
        <w:rPr>
          <w:bCs/>
          <w:iCs/>
          <w:lang w:val="fr-CH"/>
        </w:rPr>
        <w:t xml:space="preserve"> Confé</w:t>
      </w:r>
      <w:r w:rsidR="00D00C9E" w:rsidRPr="005A0730">
        <w:rPr>
          <w:bCs/>
          <w:iCs/>
          <w:lang w:val="fr-CH"/>
        </w:rPr>
        <w:t>rence régionale sur les femmes de l</w:t>
      </w:r>
      <w:r w:rsidR="00F73C45" w:rsidRPr="005A0730">
        <w:rPr>
          <w:bCs/>
          <w:iCs/>
          <w:lang w:val="fr-CH"/>
        </w:rPr>
        <w:t>’</w:t>
      </w:r>
      <w:r w:rsidR="00CD6FED" w:rsidRPr="005A0730">
        <w:rPr>
          <w:bCs/>
          <w:iCs/>
          <w:lang w:val="fr-CH"/>
        </w:rPr>
        <w:t>Amérique latine et de</w:t>
      </w:r>
      <w:r w:rsidR="00D00C9E" w:rsidRPr="005A0730">
        <w:rPr>
          <w:bCs/>
          <w:iCs/>
          <w:lang w:val="fr-CH"/>
        </w:rPr>
        <w:t>s</w:t>
      </w:r>
      <w:r w:rsidR="00CD6FED" w:rsidRPr="005A0730">
        <w:rPr>
          <w:bCs/>
          <w:iCs/>
          <w:lang w:val="fr-CH"/>
        </w:rPr>
        <w:t xml:space="preserve"> Caraïbe</w:t>
      </w:r>
      <w:r w:rsidR="00D00C9E" w:rsidRPr="005A0730">
        <w:rPr>
          <w:bCs/>
          <w:iCs/>
          <w:lang w:val="fr-CH"/>
        </w:rPr>
        <w:t>s</w:t>
      </w:r>
      <w:r w:rsidR="00CD6FED" w:rsidRPr="005A0730">
        <w:rPr>
          <w:bCs/>
          <w:iCs/>
          <w:lang w:val="fr-CH"/>
        </w:rPr>
        <w:t>.</w:t>
      </w:r>
    </w:p>
    <w:p w:rsidR="006C6F1E" w:rsidRPr="005A0730" w:rsidRDefault="00923EDA" w:rsidP="00173D90">
      <w:pPr>
        <w:pStyle w:val="SingleTxtG"/>
        <w:rPr>
          <w:bCs/>
          <w:iCs/>
          <w:lang w:val="fr-CH"/>
        </w:rPr>
      </w:pPr>
      <w:r w:rsidRPr="005A0730">
        <w:rPr>
          <w:bCs/>
          <w:iCs/>
          <w:lang w:val="fr-CH"/>
        </w:rPr>
        <w:t>165.</w:t>
      </w:r>
      <w:r w:rsidRPr="005A0730">
        <w:rPr>
          <w:bCs/>
          <w:iCs/>
          <w:lang w:val="fr-CH"/>
        </w:rPr>
        <w:tab/>
      </w:r>
      <w:r w:rsidR="00557E02" w:rsidRPr="005A0730">
        <w:rPr>
          <w:bCs/>
          <w:iCs/>
          <w:lang w:val="fr-CH"/>
        </w:rPr>
        <w:t>Le deuxième Plan national en faveur de l</w:t>
      </w:r>
      <w:r w:rsidR="00F73C45" w:rsidRPr="005A0730">
        <w:rPr>
          <w:bCs/>
          <w:iCs/>
          <w:lang w:val="fr-CH"/>
        </w:rPr>
        <w:t>’</w:t>
      </w:r>
      <w:r w:rsidR="00557E02" w:rsidRPr="005A0730">
        <w:rPr>
          <w:bCs/>
          <w:iCs/>
          <w:lang w:val="fr-CH"/>
        </w:rPr>
        <w:t>équité et de l</w:t>
      </w:r>
      <w:r w:rsidR="00F73C45" w:rsidRPr="005A0730">
        <w:rPr>
          <w:bCs/>
          <w:iCs/>
          <w:lang w:val="fr-CH"/>
        </w:rPr>
        <w:t>’</w:t>
      </w:r>
      <w:r w:rsidR="00557E02" w:rsidRPr="005A0730">
        <w:rPr>
          <w:bCs/>
          <w:iCs/>
          <w:lang w:val="fr-CH"/>
        </w:rPr>
        <w:t xml:space="preserve">égalité des sexes </w:t>
      </w:r>
      <w:r w:rsidRPr="005A0730">
        <w:rPr>
          <w:bCs/>
          <w:iCs/>
          <w:lang w:val="fr-CH"/>
        </w:rPr>
        <w:t>a été restructuré dans une perspective de moyen terme</w:t>
      </w:r>
      <w:r w:rsidR="00F73C45" w:rsidRPr="005A0730">
        <w:rPr>
          <w:bCs/>
          <w:iCs/>
          <w:lang w:val="fr-CH"/>
        </w:rPr>
        <w:t>,</w:t>
      </w:r>
      <w:r w:rsidRPr="005A0730">
        <w:rPr>
          <w:bCs/>
          <w:iCs/>
          <w:lang w:val="fr-CH"/>
        </w:rPr>
        <w:t xml:space="preserve"> pour une mise en œuvre sur dix</w:t>
      </w:r>
      <w:r w:rsidR="00DE5A68" w:rsidRPr="005A0730">
        <w:rPr>
          <w:bCs/>
          <w:iCs/>
          <w:lang w:val="fr-CH"/>
        </w:rPr>
        <w:t> ans</w:t>
      </w:r>
      <w:r w:rsidR="00F73C45" w:rsidRPr="005A0730">
        <w:rPr>
          <w:bCs/>
          <w:iCs/>
          <w:lang w:val="fr-CH"/>
        </w:rPr>
        <w:t>,</w:t>
      </w:r>
      <w:r w:rsidRPr="005A0730">
        <w:rPr>
          <w:bCs/>
          <w:iCs/>
          <w:lang w:val="fr-CH"/>
        </w:rPr>
        <w:t xml:space="preserve"> </w:t>
      </w:r>
      <w:r w:rsidR="005A39EC" w:rsidRPr="005A0730">
        <w:rPr>
          <w:bCs/>
          <w:iCs/>
          <w:lang w:val="fr-CH"/>
        </w:rPr>
        <w:t>afin de couvrir</w:t>
      </w:r>
      <w:r w:rsidRPr="005A0730">
        <w:rPr>
          <w:bCs/>
          <w:iCs/>
          <w:lang w:val="fr-CH"/>
        </w:rPr>
        <w:t xml:space="preserve"> plusieurs gouvernement</w:t>
      </w:r>
      <w:r w:rsidR="005A39EC" w:rsidRPr="005A0730">
        <w:rPr>
          <w:bCs/>
          <w:iCs/>
          <w:lang w:val="fr-CH"/>
        </w:rPr>
        <w:t>s</w:t>
      </w:r>
      <w:r w:rsidR="009509C7" w:rsidRPr="005A0730">
        <w:rPr>
          <w:bCs/>
          <w:iCs/>
          <w:lang w:val="fr-CH"/>
        </w:rPr>
        <w:t xml:space="preserve"> successifs</w:t>
      </w:r>
      <w:r w:rsidRPr="005A0730">
        <w:rPr>
          <w:bCs/>
          <w:iCs/>
          <w:lang w:val="fr-CH"/>
        </w:rPr>
        <w:t xml:space="preserve"> </w:t>
      </w:r>
      <w:r w:rsidR="005A39EC" w:rsidRPr="005A0730">
        <w:rPr>
          <w:bCs/>
          <w:iCs/>
          <w:lang w:val="fr-CH"/>
        </w:rPr>
        <w:t>et d</w:t>
      </w:r>
      <w:r w:rsidR="00F73C45" w:rsidRPr="005A0730">
        <w:rPr>
          <w:bCs/>
          <w:iCs/>
          <w:lang w:val="fr-CH"/>
        </w:rPr>
        <w:t>’</w:t>
      </w:r>
      <w:r w:rsidR="005A39EC" w:rsidRPr="005A0730">
        <w:rPr>
          <w:bCs/>
          <w:iCs/>
          <w:lang w:val="fr-CH"/>
        </w:rPr>
        <w:t>être ainsi considéré comme</w:t>
      </w:r>
      <w:r w:rsidRPr="005A0730">
        <w:rPr>
          <w:bCs/>
          <w:iCs/>
          <w:lang w:val="fr-CH"/>
        </w:rPr>
        <w:t xml:space="preserve"> une politique d</w:t>
      </w:r>
      <w:r w:rsidR="00F73C45" w:rsidRPr="005A0730">
        <w:rPr>
          <w:bCs/>
          <w:iCs/>
          <w:lang w:val="fr-CH"/>
        </w:rPr>
        <w:t>’</w:t>
      </w:r>
      <w:r w:rsidRPr="005A0730">
        <w:rPr>
          <w:bCs/>
          <w:iCs/>
          <w:lang w:val="fr-CH"/>
        </w:rPr>
        <w:t>État. Il dispose d</w:t>
      </w:r>
      <w:r w:rsidR="00F73C45" w:rsidRPr="005A0730">
        <w:rPr>
          <w:bCs/>
          <w:iCs/>
          <w:lang w:val="fr-CH"/>
        </w:rPr>
        <w:t>’</w:t>
      </w:r>
      <w:r w:rsidRPr="005A0730">
        <w:rPr>
          <w:bCs/>
          <w:iCs/>
          <w:lang w:val="fr-CH"/>
        </w:rPr>
        <w:t>un système informatisé pour l</w:t>
      </w:r>
      <w:r w:rsidR="00F73C45" w:rsidRPr="005A0730">
        <w:rPr>
          <w:bCs/>
          <w:iCs/>
          <w:lang w:val="fr-CH"/>
        </w:rPr>
        <w:t>’</w:t>
      </w:r>
      <w:r w:rsidRPr="005A0730">
        <w:rPr>
          <w:bCs/>
          <w:iCs/>
          <w:lang w:val="fr-CH"/>
        </w:rPr>
        <w:t>enregistrement de</w:t>
      </w:r>
      <w:r w:rsidR="00E254A0" w:rsidRPr="005A0730">
        <w:rPr>
          <w:bCs/>
          <w:iCs/>
          <w:lang w:val="fr-CH"/>
        </w:rPr>
        <w:t>s données sur</w:t>
      </w:r>
      <w:r w:rsidRPr="005A0730">
        <w:rPr>
          <w:bCs/>
          <w:iCs/>
          <w:lang w:val="fr-CH"/>
        </w:rPr>
        <w:t xml:space="preserve"> chacun des indicateurs proposés</w:t>
      </w:r>
      <w:r w:rsidR="00F73C45" w:rsidRPr="005A0730">
        <w:rPr>
          <w:bCs/>
          <w:iCs/>
          <w:lang w:val="fr-CH"/>
        </w:rPr>
        <w:t>,</w:t>
      </w:r>
      <w:r w:rsidRPr="005A0730">
        <w:rPr>
          <w:bCs/>
          <w:iCs/>
          <w:lang w:val="fr-CH"/>
        </w:rPr>
        <w:t xml:space="preserve"> </w:t>
      </w:r>
      <w:r w:rsidR="00E254A0" w:rsidRPr="005A0730">
        <w:rPr>
          <w:bCs/>
          <w:iCs/>
          <w:lang w:val="fr-CH"/>
        </w:rPr>
        <w:t>ce qui permet d</w:t>
      </w:r>
      <w:r w:rsidR="00F73C45" w:rsidRPr="005A0730">
        <w:rPr>
          <w:bCs/>
          <w:iCs/>
          <w:lang w:val="fr-CH"/>
        </w:rPr>
        <w:t>’</w:t>
      </w:r>
      <w:r w:rsidR="00E254A0" w:rsidRPr="005A0730">
        <w:rPr>
          <w:bCs/>
          <w:iCs/>
          <w:lang w:val="fr-CH"/>
        </w:rPr>
        <w:t>évaluer</w:t>
      </w:r>
      <w:r w:rsidRPr="005A0730">
        <w:rPr>
          <w:bCs/>
          <w:iCs/>
          <w:lang w:val="fr-CH"/>
        </w:rPr>
        <w:t xml:space="preserve"> </w:t>
      </w:r>
      <w:r w:rsidR="00547F9A" w:rsidRPr="005A0730">
        <w:rPr>
          <w:bCs/>
          <w:iCs/>
          <w:lang w:val="fr-CH"/>
        </w:rPr>
        <w:t>l</w:t>
      </w:r>
      <w:r w:rsidR="00F73C45" w:rsidRPr="005A0730">
        <w:rPr>
          <w:bCs/>
          <w:iCs/>
          <w:lang w:val="fr-CH"/>
        </w:rPr>
        <w:t>’</w:t>
      </w:r>
      <w:r w:rsidR="00547F9A" w:rsidRPr="005A0730">
        <w:rPr>
          <w:bCs/>
          <w:iCs/>
          <w:lang w:val="fr-CH"/>
        </w:rPr>
        <w:t>état de s</w:t>
      </w:r>
      <w:r w:rsidR="00E254A0" w:rsidRPr="005A0730">
        <w:rPr>
          <w:bCs/>
          <w:iCs/>
          <w:lang w:val="fr-CH"/>
        </w:rPr>
        <w:t>a mise en œuvre.</w:t>
      </w:r>
      <w:r w:rsidRPr="005A0730">
        <w:rPr>
          <w:bCs/>
          <w:iCs/>
          <w:lang w:val="fr-CH"/>
        </w:rPr>
        <w:t xml:space="preserve"> </w:t>
      </w:r>
      <w:r w:rsidR="00E56094" w:rsidRPr="005A0730">
        <w:rPr>
          <w:bCs/>
          <w:iCs/>
          <w:lang w:val="fr-CH"/>
        </w:rPr>
        <w:t>Il comporte</w:t>
      </w:r>
      <w:r w:rsidRPr="005A0730">
        <w:rPr>
          <w:bCs/>
          <w:iCs/>
          <w:lang w:val="fr-CH"/>
        </w:rPr>
        <w:t xml:space="preserve"> une condition importante</w:t>
      </w:r>
      <w:r w:rsidR="00F73C45" w:rsidRPr="005A0730">
        <w:rPr>
          <w:bCs/>
          <w:iCs/>
          <w:lang w:val="fr-CH"/>
        </w:rPr>
        <w:t>,</w:t>
      </w:r>
      <w:r w:rsidRPr="005A0730">
        <w:rPr>
          <w:bCs/>
          <w:iCs/>
          <w:lang w:val="fr-CH"/>
        </w:rPr>
        <w:t xml:space="preserve"> </w:t>
      </w:r>
      <w:r w:rsidR="00E56094" w:rsidRPr="005A0730">
        <w:rPr>
          <w:bCs/>
          <w:iCs/>
          <w:lang w:val="fr-CH"/>
        </w:rPr>
        <w:t>à savoir</w:t>
      </w:r>
      <w:r w:rsidRPr="005A0730">
        <w:rPr>
          <w:bCs/>
          <w:iCs/>
          <w:lang w:val="fr-CH"/>
        </w:rPr>
        <w:t xml:space="preserve"> que les instances gouvernementales intègrent dans leurs budgets</w:t>
      </w:r>
      <w:r w:rsidR="00E56094" w:rsidRPr="005A0730">
        <w:rPr>
          <w:bCs/>
          <w:iCs/>
          <w:lang w:val="fr-CH"/>
        </w:rPr>
        <w:t xml:space="preserve"> respectifs</w:t>
      </w:r>
      <w:r w:rsidRPr="005A0730">
        <w:rPr>
          <w:bCs/>
          <w:iCs/>
          <w:lang w:val="fr-CH"/>
        </w:rPr>
        <w:t xml:space="preserve"> les </w:t>
      </w:r>
      <w:r w:rsidR="00E56094" w:rsidRPr="005A0730">
        <w:rPr>
          <w:bCs/>
          <w:iCs/>
          <w:lang w:val="fr-CH"/>
        </w:rPr>
        <w:t>ressources</w:t>
      </w:r>
      <w:r w:rsidRPr="005A0730">
        <w:rPr>
          <w:bCs/>
          <w:iCs/>
          <w:lang w:val="fr-CH"/>
        </w:rPr>
        <w:t xml:space="preserve"> budgétaires </w:t>
      </w:r>
      <w:r w:rsidR="00E56094" w:rsidRPr="005A0730">
        <w:rPr>
          <w:bCs/>
          <w:iCs/>
          <w:lang w:val="fr-CH"/>
        </w:rPr>
        <w:t>nécessaires</w:t>
      </w:r>
      <w:r w:rsidRPr="005A0730">
        <w:rPr>
          <w:bCs/>
          <w:iCs/>
          <w:lang w:val="fr-CH"/>
        </w:rPr>
        <w:t xml:space="preserve"> à la </w:t>
      </w:r>
      <w:r w:rsidR="00E56094" w:rsidRPr="005A0730">
        <w:rPr>
          <w:bCs/>
          <w:iCs/>
          <w:lang w:val="fr-CH"/>
        </w:rPr>
        <w:t>réalisation</w:t>
      </w:r>
      <w:r w:rsidRPr="005A0730">
        <w:rPr>
          <w:bCs/>
          <w:iCs/>
          <w:lang w:val="fr-CH"/>
        </w:rPr>
        <w:t xml:space="preserve"> des actions </w:t>
      </w:r>
      <w:r w:rsidR="00E56094" w:rsidRPr="005A0730">
        <w:rPr>
          <w:bCs/>
          <w:iCs/>
          <w:lang w:val="fr-CH"/>
        </w:rPr>
        <w:t>pertinentes</w:t>
      </w:r>
      <w:r w:rsidR="00F73C45" w:rsidRPr="005A0730">
        <w:rPr>
          <w:bCs/>
          <w:iCs/>
          <w:lang w:val="fr-CH"/>
        </w:rPr>
        <w:t>,</w:t>
      </w:r>
      <w:r w:rsidRPr="005A0730">
        <w:rPr>
          <w:bCs/>
          <w:iCs/>
          <w:lang w:val="fr-CH"/>
        </w:rPr>
        <w:t xml:space="preserve"> </w:t>
      </w:r>
      <w:r w:rsidR="006C6F1E" w:rsidRPr="005A0730">
        <w:rPr>
          <w:bCs/>
          <w:iCs/>
          <w:lang w:val="fr-CH"/>
        </w:rPr>
        <w:t>et il inclut sept axes d</w:t>
      </w:r>
      <w:r w:rsidR="00F73C45" w:rsidRPr="005A0730">
        <w:rPr>
          <w:bCs/>
          <w:iCs/>
          <w:lang w:val="fr-CH"/>
        </w:rPr>
        <w:t>’</w:t>
      </w:r>
      <w:r w:rsidR="006C6F1E" w:rsidRPr="005A0730">
        <w:rPr>
          <w:bCs/>
          <w:iCs/>
          <w:lang w:val="fr-CH"/>
        </w:rPr>
        <w:t>action correspondant</w:t>
      </w:r>
      <w:r w:rsidRPr="005A0730">
        <w:rPr>
          <w:bCs/>
          <w:iCs/>
          <w:lang w:val="fr-CH"/>
        </w:rPr>
        <w:t xml:space="preserve"> à des problèmes spécifiques qui touchent les femmes</w:t>
      </w:r>
      <w:r w:rsidR="00F73C45" w:rsidRPr="005A0730">
        <w:rPr>
          <w:bCs/>
          <w:iCs/>
          <w:lang w:val="fr-CH"/>
        </w:rPr>
        <w:t>,</w:t>
      </w:r>
      <w:r w:rsidRPr="005A0730">
        <w:rPr>
          <w:bCs/>
          <w:iCs/>
          <w:lang w:val="fr-CH"/>
        </w:rPr>
        <w:t xml:space="preserve"> à savoir</w:t>
      </w:r>
      <w:r w:rsidR="00153F9B" w:rsidRPr="005A0730">
        <w:rPr>
          <w:bCs/>
          <w:iCs/>
          <w:lang w:val="fr-CH"/>
        </w:rPr>
        <w:t> :</w:t>
      </w:r>
      <w:r w:rsidRPr="005A0730">
        <w:rPr>
          <w:bCs/>
          <w:iCs/>
          <w:lang w:val="fr-CH"/>
        </w:rPr>
        <w:t xml:space="preserve"> </w:t>
      </w:r>
    </w:p>
    <w:p w:rsidR="006C6F1E" w:rsidRPr="005A0730" w:rsidRDefault="00923EDA" w:rsidP="0020734B">
      <w:pPr>
        <w:pStyle w:val="Bullet1G"/>
        <w:rPr>
          <w:lang w:val="fr-CH"/>
        </w:rPr>
      </w:pPr>
      <w:r w:rsidRPr="005A0730">
        <w:rPr>
          <w:lang w:val="fr-CH"/>
        </w:rPr>
        <w:t xml:space="preserve">Promouvoir une culture </w:t>
      </w:r>
      <w:r w:rsidR="006C6F1E" w:rsidRPr="005A0730">
        <w:rPr>
          <w:lang w:val="fr-CH"/>
        </w:rPr>
        <w:t>d</w:t>
      </w:r>
      <w:r w:rsidR="00F73C45" w:rsidRPr="005A0730">
        <w:rPr>
          <w:lang w:val="fr-CH"/>
        </w:rPr>
        <w:t>’</w:t>
      </w:r>
      <w:r w:rsidR="006C6F1E" w:rsidRPr="005A0730">
        <w:rPr>
          <w:lang w:val="fr-CH"/>
        </w:rPr>
        <w:t xml:space="preserve">équité et </w:t>
      </w:r>
      <w:r w:rsidRPr="005A0730">
        <w:rPr>
          <w:lang w:val="fr-CH"/>
        </w:rPr>
        <w:t>d</w:t>
      </w:r>
      <w:r w:rsidR="00F73C45" w:rsidRPr="005A0730">
        <w:rPr>
          <w:lang w:val="fr-CH"/>
        </w:rPr>
        <w:t>’</w:t>
      </w:r>
      <w:r w:rsidRPr="005A0730">
        <w:rPr>
          <w:lang w:val="fr-CH"/>
        </w:rPr>
        <w:t>égalité entre les sexes</w:t>
      </w:r>
      <w:r w:rsidR="00153F9B" w:rsidRPr="005A0730">
        <w:rPr>
          <w:lang w:val="fr-CH"/>
        </w:rPr>
        <w:t> ;</w:t>
      </w:r>
      <w:r w:rsidRPr="005A0730">
        <w:rPr>
          <w:lang w:val="fr-CH"/>
        </w:rPr>
        <w:t xml:space="preserve"> </w:t>
      </w:r>
    </w:p>
    <w:p w:rsidR="006C6F1E" w:rsidRPr="005A0730" w:rsidRDefault="00923EDA" w:rsidP="0020734B">
      <w:pPr>
        <w:pStyle w:val="Bullet1G"/>
        <w:rPr>
          <w:lang w:val="fr-CH"/>
        </w:rPr>
      </w:pPr>
      <w:r w:rsidRPr="005A0730">
        <w:rPr>
          <w:lang w:val="fr-CH"/>
        </w:rPr>
        <w:t>Garantir les droits des femmes et le plein exercice de leur citoyenneté</w:t>
      </w:r>
      <w:r w:rsidR="00153F9B" w:rsidRPr="005A0730">
        <w:rPr>
          <w:lang w:val="fr-CH"/>
        </w:rPr>
        <w:t> ;</w:t>
      </w:r>
      <w:r w:rsidRPr="005A0730">
        <w:rPr>
          <w:lang w:val="fr-CH"/>
        </w:rPr>
        <w:t xml:space="preserve"> </w:t>
      </w:r>
    </w:p>
    <w:p w:rsidR="00C36367" w:rsidRPr="005A0730" w:rsidRDefault="00923EDA" w:rsidP="0020734B">
      <w:pPr>
        <w:pStyle w:val="Bullet1G"/>
        <w:rPr>
          <w:lang w:val="fr-CH"/>
        </w:rPr>
      </w:pPr>
      <w:r w:rsidRPr="005A0730">
        <w:rPr>
          <w:lang w:val="fr-CH"/>
        </w:rPr>
        <w:lastRenderedPageBreak/>
        <w:t>Renforcer l</w:t>
      </w:r>
      <w:r w:rsidR="00F73C45" w:rsidRPr="005A0730">
        <w:rPr>
          <w:lang w:val="fr-CH"/>
        </w:rPr>
        <w:t>’</w:t>
      </w:r>
      <w:r w:rsidRPr="005A0730">
        <w:rPr>
          <w:lang w:val="fr-CH"/>
        </w:rPr>
        <w:t>émancipation économique et favoriser la résorption de la pauvreté des femmes</w:t>
      </w:r>
      <w:r w:rsidR="00153F9B" w:rsidRPr="005A0730">
        <w:rPr>
          <w:lang w:val="fr-CH"/>
        </w:rPr>
        <w:t> ;</w:t>
      </w:r>
      <w:r w:rsidRPr="005A0730">
        <w:rPr>
          <w:lang w:val="fr-CH"/>
        </w:rPr>
        <w:t xml:space="preserve"> </w:t>
      </w:r>
    </w:p>
    <w:p w:rsidR="00C36367" w:rsidRPr="005A0730" w:rsidRDefault="00923EDA" w:rsidP="0020734B">
      <w:pPr>
        <w:pStyle w:val="Bullet1G"/>
        <w:rPr>
          <w:lang w:val="fr-CH"/>
        </w:rPr>
      </w:pPr>
      <w:r w:rsidRPr="005A0730">
        <w:rPr>
          <w:lang w:val="fr-CH"/>
        </w:rPr>
        <w:t xml:space="preserve">Promouvoir le rôle moteur </w:t>
      </w:r>
      <w:r w:rsidR="00C36367" w:rsidRPr="005A0730">
        <w:rPr>
          <w:lang w:val="fr-CH"/>
        </w:rPr>
        <w:t xml:space="preserve">des femmes </w:t>
      </w:r>
      <w:r w:rsidRPr="005A0730">
        <w:rPr>
          <w:lang w:val="fr-CH"/>
        </w:rPr>
        <w:t xml:space="preserve">et </w:t>
      </w:r>
      <w:r w:rsidR="00C36367" w:rsidRPr="005A0730">
        <w:rPr>
          <w:lang w:val="fr-CH"/>
        </w:rPr>
        <w:t>leur</w:t>
      </w:r>
      <w:r w:rsidRPr="005A0730">
        <w:rPr>
          <w:lang w:val="fr-CH"/>
        </w:rPr>
        <w:t xml:space="preserve"> participation </w:t>
      </w:r>
      <w:r w:rsidR="00C36367" w:rsidRPr="005A0730">
        <w:rPr>
          <w:lang w:val="fr-CH"/>
        </w:rPr>
        <w:t xml:space="preserve">à la vie </w:t>
      </w:r>
      <w:r w:rsidRPr="005A0730">
        <w:rPr>
          <w:lang w:val="fr-CH"/>
        </w:rPr>
        <w:t xml:space="preserve">politique et sociale en </w:t>
      </w:r>
      <w:r w:rsidR="00C36367" w:rsidRPr="005A0730">
        <w:rPr>
          <w:lang w:val="fr-CH"/>
        </w:rPr>
        <w:t>vue</w:t>
      </w:r>
      <w:r w:rsidRPr="005A0730">
        <w:rPr>
          <w:lang w:val="fr-CH"/>
        </w:rPr>
        <w:t xml:space="preserve"> de </w:t>
      </w:r>
      <w:r w:rsidR="00C36367" w:rsidRPr="005A0730">
        <w:rPr>
          <w:lang w:val="fr-CH"/>
        </w:rPr>
        <w:t xml:space="preserve">favoriser </w:t>
      </w:r>
      <w:r w:rsidRPr="005A0730">
        <w:rPr>
          <w:lang w:val="fr-CH"/>
        </w:rPr>
        <w:t>l</w:t>
      </w:r>
      <w:r w:rsidR="00F73C45" w:rsidRPr="005A0730">
        <w:rPr>
          <w:lang w:val="fr-CH"/>
        </w:rPr>
        <w:t>’</w:t>
      </w:r>
      <w:r w:rsidRPr="005A0730">
        <w:rPr>
          <w:lang w:val="fr-CH"/>
        </w:rPr>
        <w:t>égalité entre les sexes</w:t>
      </w:r>
      <w:r w:rsidR="00153F9B" w:rsidRPr="005A0730">
        <w:rPr>
          <w:lang w:val="fr-CH"/>
        </w:rPr>
        <w:t> ;</w:t>
      </w:r>
      <w:r w:rsidRPr="005A0730">
        <w:rPr>
          <w:lang w:val="fr-CH"/>
        </w:rPr>
        <w:t xml:space="preserve"> </w:t>
      </w:r>
    </w:p>
    <w:p w:rsidR="00653B94" w:rsidRPr="005A0730" w:rsidRDefault="00923EDA" w:rsidP="0020734B">
      <w:pPr>
        <w:pStyle w:val="Bullet1G"/>
        <w:rPr>
          <w:lang w:val="fr-CH"/>
        </w:rPr>
      </w:pPr>
      <w:r w:rsidRPr="005A0730">
        <w:rPr>
          <w:lang w:val="fr-CH"/>
        </w:rPr>
        <w:t>Favoriser l</w:t>
      </w:r>
      <w:r w:rsidR="00F73C45" w:rsidRPr="005A0730">
        <w:rPr>
          <w:lang w:val="fr-CH"/>
        </w:rPr>
        <w:t>’</w:t>
      </w:r>
      <w:r w:rsidRPr="005A0730">
        <w:rPr>
          <w:lang w:val="fr-CH"/>
        </w:rPr>
        <w:t xml:space="preserve">accès des femmes </w:t>
      </w:r>
      <w:r w:rsidR="00653B94" w:rsidRPr="005A0730">
        <w:rPr>
          <w:lang w:val="fr-CH"/>
        </w:rPr>
        <w:t>à</w:t>
      </w:r>
      <w:r w:rsidRPr="005A0730">
        <w:rPr>
          <w:lang w:val="fr-CH"/>
        </w:rPr>
        <w:t xml:space="preserve"> des biens et services de qualité</w:t>
      </w:r>
      <w:r w:rsidR="00653B94" w:rsidRPr="005A0730">
        <w:rPr>
          <w:lang w:val="fr-CH"/>
        </w:rPr>
        <w:t xml:space="preserve"> et leur en faciliter le contrôle</w:t>
      </w:r>
      <w:r w:rsidR="00153F9B" w:rsidRPr="005A0730">
        <w:rPr>
          <w:lang w:val="fr-CH"/>
        </w:rPr>
        <w:t> ;</w:t>
      </w:r>
      <w:r w:rsidRPr="005A0730">
        <w:rPr>
          <w:lang w:val="fr-CH"/>
        </w:rPr>
        <w:t xml:space="preserve"> </w:t>
      </w:r>
    </w:p>
    <w:p w:rsidR="00653B94" w:rsidRPr="005A0730" w:rsidRDefault="00923EDA" w:rsidP="0020734B">
      <w:pPr>
        <w:pStyle w:val="Bullet1G"/>
        <w:rPr>
          <w:lang w:val="fr-CH"/>
        </w:rPr>
      </w:pPr>
      <w:r w:rsidRPr="005A0730">
        <w:rPr>
          <w:lang w:val="fr-CH"/>
        </w:rPr>
        <w:t xml:space="preserve">Éradiquer toute forme de violence contre les femmes </w:t>
      </w:r>
      <w:r w:rsidR="00653B94" w:rsidRPr="005A0730">
        <w:rPr>
          <w:lang w:val="fr-CH"/>
        </w:rPr>
        <w:t>tout au long de leur</w:t>
      </w:r>
      <w:r w:rsidRPr="005A0730">
        <w:rPr>
          <w:lang w:val="fr-CH"/>
        </w:rPr>
        <w:t xml:space="preserve"> vie</w:t>
      </w:r>
      <w:r w:rsidR="00153F9B" w:rsidRPr="005A0730">
        <w:rPr>
          <w:lang w:val="fr-CH"/>
        </w:rPr>
        <w:t> ;</w:t>
      </w:r>
    </w:p>
    <w:p w:rsidR="00923EDA" w:rsidRPr="005A0730" w:rsidRDefault="00923EDA" w:rsidP="0020734B">
      <w:pPr>
        <w:pStyle w:val="Bullet1G"/>
        <w:rPr>
          <w:lang w:val="fr-CH"/>
        </w:rPr>
      </w:pPr>
      <w:r w:rsidRPr="005A0730">
        <w:rPr>
          <w:lang w:val="fr-CH"/>
        </w:rPr>
        <w:t>Promouvoir la pleine</w:t>
      </w:r>
      <w:r w:rsidR="00653B94" w:rsidRPr="005A0730">
        <w:rPr>
          <w:lang w:val="fr-CH"/>
        </w:rPr>
        <w:t xml:space="preserve"> participation des femmes à la s</w:t>
      </w:r>
      <w:r w:rsidRPr="005A0730">
        <w:rPr>
          <w:lang w:val="fr-CH"/>
        </w:rPr>
        <w:t>ociété de l</w:t>
      </w:r>
      <w:r w:rsidR="00F73C45" w:rsidRPr="005A0730">
        <w:rPr>
          <w:lang w:val="fr-CH"/>
        </w:rPr>
        <w:t>’</w:t>
      </w:r>
      <w:r w:rsidRPr="005A0730">
        <w:rPr>
          <w:lang w:val="fr-CH"/>
        </w:rPr>
        <w:t xml:space="preserve">information et </w:t>
      </w:r>
      <w:r w:rsidR="00653B94" w:rsidRPr="005A0730">
        <w:rPr>
          <w:lang w:val="fr-CH"/>
        </w:rPr>
        <w:t>du savoir</w:t>
      </w:r>
      <w:r w:rsidRPr="005A0730">
        <w:rPr>
          <w:lang w:val="fr-CH"/>
        </w:rPr>
        <w:t>.</w:t>
      </w:r>
    </w:p>
    <w:p w:rsidR="00653B94" w:rsidRPr="005A0730" w:rsidRDefault="00653B94" w:rsidP="00173D90">
      <w:pPr>
        <w:pStyle w:val="SingleTxtG"/>
        <w:rPr>
          <w:bCs/>
          <w:iCs/>
          <w:lang w:val="fr-CH"/>
        </w:rPr>
      </w:pPr>
      <w:r w:rsidRPr="005A0730">
        <w:rPr>
          <w:bCs/>
          <w:iCs/>
          <w:lang w:val="fr-CH"/>
        </w:rPr>
        <w:t>166.</w:t>
      </w:r>
      <w:r w:rsidRPr="005A0730">
        <w:rPr>
          <w:bCs/>
          <w:iCs/>
          <w:lang w:val="fr-CH"/>
        </w:rPr>
        <w:tab/>
      </w:r>
      <w:r w:rsidR="00A0606E" w:rsidRPr="005A0730">
        <w:rPr>
          <w:bCs/>
          <w:iCs/>
          <w:lang w:val="fr-CH"/>
        </w:rPr>
        <w:t xml:space="preserve">Pour </w:t>
      </w:r>
      <w:r w:rsidR="00C25461" w:rsidRPr="005A0730">
        <w:rPr>
          <w:bCs/>
          <w:iCs/>
          <w:lang w:val="fr-CH"/>
        </w:rPr>
        <w:t>faire en sorte que le Plan soit utilisé</w:t>
      </w:r>
      <w:r w:rsidR="00A0606E" w:rsidRPr="005A0730">
        <w:rPr>
          <w:bCs/>
          <w:iCs/>
          <w:lang w:val="fr-CH"/>
        </w:rPr>
        <w:t xml:space="preserve"> </w:t>
      </w:r>
      <w:r w:rsidR="00C25461" w:rsidRPr="005A0730">
        <w:rPr>
          <w:bCs/>
          <w:iCs/>
          <w:lang w:val="fr-CH"/>
        </w:rPr>
        <w:t>comme une stratégie permettant d</w:t>
      </w:r>
      <w:r w:rsidR="00F73C45" w:rsidRPr="005A0730">
        <w:rPr>
          <w:bCs/>
          <w:iCs/>
          <w:lang w:val="fr-CH"/>
        </w:rPr>
        <w:t>’</w:t>
      </w:r>
      <w:r w:rsidR="00C25461" w:rsidRPr="005A0730">
        <w:rPr>
          <w:bCs/>
          <w:iCs/>
          <w:lang w:val="fr-CH"/>
        </w:rPr>
        <w:t>intégrer</w:t>
      </w:r>
      <w:r w:rsidR="00A0606E" w:rsidRPr="005A0730">
        <w:rPr>
          <w:bCs/>
          <w:iCs/>
          <w:lang w:val="fr-CH"/>
        </w:rPr>
        <w:t xml:space="preserve"> la </w:t>
      </w:r>
      <w:r w:rsidR="00C25461" w:rsidRPr="005A0730">
        <w:rPr>
          <w:bCs/>
          <w:iCs/>
          <w:lang w:val="fr-CH"/>
        </w:rPr>
        <w:t>problématique hommes-femmes</w:t>
      </w:r>
      <w:r w:rsidR="00F73C45" w:rsidRPr="005A0730">
        <w:rPr>
          <w:bCs/>
          <w:iCs/>
          <w:lang w:val="fr-CH"/>
        </w:rPr>
        <w:t>,</w:t>
      </w:r>
      <w:r w:rsidR="00A0606E" w:rsidRPr="005A0730">
        <w:rPr>
          <w:bCs/>
          <w:iCs/>
          <w:lang w:val="fr-CH"/>
        </w:rPr>
        <w:t xml:space="preserve"> des bureaux pour l</w:t>
      </w:r>
      <w:r w:rsidR="00F73C45" w:rsidRPr="005A0730">
        <w:rPr>
          <w:bCs/>
          <w:iCs/>
          <w:lang w:val="fr-CH"/>
        </w:rPr>
        <w:t>’</w:t>
      </w:r>
      <w:r w:rsidR="00A0606E" w:rsidRPr="005A0730">
        <w:rPr>
          <w:bCs/>
          <w:iCs/>
          <w:lang w:val="fr-CH"/>
        </w:rPr>
        <w:t xml:space="preserve">égalité des sexes et le développement </w:t>
      </w:r>
      <w:r w:rsidR="004D0C39" w:rsidRPr="005A0730">
        <w:rPr>
          <w:bCs/>
          <w:iCs/>
          <w:lang w:val="fr-CH"/>
        </w:rPr>
        <w:t xml:space="preserve">ont été mis en place </w:t>
      </w:r>
      <w:r w:rsidR="00A0606E" w:rsidRPr="005A0730">
        <w:rPr>
          <w:bCs/>
          <w:iCs/>
          <w:lang w:val="fr-CH"/>
        </w:rPr>
        <w:t xml:space="preserve">dans </w:t>
      </w:r>
      <w:r w:rsidR="00E64D01" w:rsidRPr="005A0730">
        <w:rPr>
          <w:bCs/>
          <w:iCs/>
          <w:lang w:val="fr-CH"/>
        </w:rPr>
        <w:t>toutes les administrations</w:t>
      </w:r>
      <w:r w:rsidR="00F73C45" w:rsidRPr="005A0730">
        <w:rPr>
          <w:bCs/>
          <w:iCs/>
          <w:lang w:val="fr-CH"/>
        </w:rPr>
        <w:t>,</w:t>
      </w:r>
      <w:r w:rsidR="004D0C39" w:rsidRPr="005A0730">
        <w:rPr>
          <w:bCs/>
          <w:iCs/>
          <w:lang w:val="fr-CH"/>
        </w:rPr>
        <w:t xml:space="preserve"> conformément au décret </w:t>
      </w:r>
      <w:r w:rsidR="009E1789" w:rsidRPr="005A0730">
        <w:rPr>
          <w:lang w:val="fr-CH"/>
        </w:rPr>
        <w:t>n</w:t>
      </w:r>
      <w:r w:rsidR="009E1789" w:rsidRPr="005A0730">
        <w:rPr>
          <w:vertAlign w:val="superscript"/>
          <w:lang w:val="fr-CH"/>
        </w:rPr>
        <w:t>o</w:t>
      </w:r>
      <w:r w:rsidR="009E1789" w:rsidRPr="005A0730">
        <w:rPr>
          <w:lang w:val="fr-CH"/>
        </w:rPr>
        <w:t> </w:t>
      </w:r>
      <w:r w:rsidR="004D0C39" w:rsidRPr="005A0730">
        <w:rPr>
          <w:bCs/>
          <w:iCs/>
          <w:lang w:val="fr-CH"/>
        </w:rPr>
        <w:t>974-03</w:t>
      </w:r>
      <w:r w:rsidR="00A0606E" w:rsidRPr="005A0730">
        <w:rPr>
          <w:bCs/>
          <w:iCs/>
          <w:lang w:val="fr-CH"/>
        </w:rPr>
        <w:t xml:space="preserve">. </w:t>
      </w:r>
      <w:r w:rsidR="001E1FC4" w:rsidRPr="005A0730">
        <w:rPr>
          <w:bCs/>
          <w:iCs/>
          <w:lang w:val="fr-CH"/>
        </w:rPr>
        <w:t>Un nombre croissant</w:t>
      </w:r>
      <w:r w:rsidR="00A0606E" w:rsidRPr="005A0730">
        <w:rPr>
          <w:bCs/>
          <w:iCs/>
          <w:lang w:val="fr-CH"/>
        </w:rPr>
        <w:t xml:space="preserve"> d</w:t>
      </w:r>
      <w:r w:rsidR="00F73C45" w:rsidRPr="005A0730">
        <w:rPr>
          <w:bCs/>
          <w:iCs/>
          <w:lang w:val="fr-CH"/>
        </w:rPr>
        <w:t>’</w:t>
      </w:r>
      <w:r w:rsidR="00A0606E" w:rsidRPr="005A0730">
        <w:rPr>
          <w:bCs/>
          <w:iCs/>
          <w:lang w:val="fr-CH"/>
        </w:rPr>
        <w:t xml:space="preserve">institutions répondent </w:t>
      </w:r>
      <w:r w:rsidR="001E1FC4" w:rsidRPr="005A0730">
        <w:rPr>
          <w:bCs/>
          <w:iCs/>
          <w:lang w:val="fr-CH"/>
        </w:rPr>
        <w:t>favorablement</w:t>
      </w:r>
      <w:r w:rsidR="00A0606E" w:rsidRPr="005A0730">
        <w:rPr>
          <w:bCs/>
          <w:iCs/>
          <w:lang w:val="fr-CH"/>
        </w:rPr>
        <w:t xml:space="preserve"> à la création de ces bureaux</w:t>
      </w:r>
      <w:r w:rsidR="00F73C45" w:rsidRPr="005A0730">
        <w:rPr>
          <w:bCs/>
          <w:iCs/>
          <w:lang w:val="fr-CH"/>
        </w:rPr>
        <w:t>,</w:t>
      </w:r>
      <w:r w:rsidR="00A0606E" w:rsidRPr="005A0730">
        <w:rPr>
          <w:bCs/>
          <w:iCs/>
          <w:lang w:val="fr-CH"/>
        </w:rPr>
        <w:t xml:space="preserve"> tant au niveau du gouvernement central que des gouvernements municipaux</w:t>
      </w:r>
      <w:r w:rsidR="001E1FC4" w:rsidRPr="005A0730">
        <w:rPr>
          <w:bCs/>
          <w:iCs/>
          <w:lang w:val="fr-CH"/>
        </w:rPr>
        <w:t xml:space="preserve"> et du </w:t>
      </w:r>
      <w:r w:rsidR="00E813F0" w:rsidRPr="005A0730">
        <w:rPr>
          <w:bCs/>
          <w:iCs/>
          <w:lang w:val="fr-CH"/>
        </w:rPr>
        <w:t>parlement</w:t>
      </w:r>
      <w:r w:rsidR="00F73C45" w:rsidRPr="005A0730">
        <w:rPr>
          <w:bCs/>
          <w:iCs/>
          <w:lang w:val="fr-CH"/>
        </w:rPr>
        <w:t>,</w:t>
      </w:r>
      <w:r w:rsidR="00A0606E" w:rsidRPr="005A0730">
        <w:rPr>
          <w:bCs/>
          <w:iCs/>
          <w:lang w:val="fr-CH"/>
        </w:rPr>
        <w:t xml:space="preserve"> </w:t>
      </w:r>
      <w:r w:rsidR="00E813F0" w:rsidRPr="005A0730">
        <w:rPr>
          <w:bCs/>
          <w:iCs/>
          <w:lang w:val="fr-CH"/>
        </w:rPr>
        <w:t>à savoir</w:t>
      </w:r>
      <w:r w:rsidR="00F73C45" w:rsidRPr="005A0730">
        <w:rPr>
          <w:bCs/>
          <w:iCs/>
          <w:lang w:val="fr-CH"/>
        </w:rPr>
        <w:t>,</w:t>
      </w:r>
      <w:r w:rsidR="00E813F0" w:rsidRPr="005A0730">
        <w:rPr>
          <w:bCs/>
          <w:iCs/>
          <w:lang w:val="fr-CH"/>
        </w:rPr>
        <w:t xml:space="preserve"> notamment</w:t>
      </w:r>
      <w:r w:rsidR="00F73C45" w:rsidRPr="005A0730">
        <w:rPr>
          <w:bCs/>
          <w:iCs/>
          <w:lang w:val="fr-CH"/>
        </w:rPr>
        <w:t>,</w:t>
      </w:r>
      <w:r w:rsidR="00E813F0" w:rsidRPr="005A0730">
        <w:rPr>
          <w:bCs/>
          <w:iCs/>
          <w:lang w:val="fr-CH"/>
        </w:rPr>
        <w:t xml:space="preserve"> </w:t>
      </w:r>
      <w:r w:rsidR="00A0606E" w:rsidRPr="005A0730">
        <w:rPr>
          <w:bCs/>
          <w:iCs/>
          <w:lang w:val="fr-CH"/>
        </w:rPr>
        <w:t>la Commission de l</w:t>
      </w:r>
      <w:r w:rsidR="00F73C45" w:rsidRPr="005A0730">
        <w:rPr>
          <w:bCs/>
          <w:iCs/>
          <w:lang w:val="fr-CH"/>
        </w:rPr>
        <w:t>’</w:t>
      </w:r>
      <w:r w:rsidR="00A0606E" w:rsidRPr="005A0730">
        <w:rPr>
          <w:bCs/>
          <w:iCs/>
          <w:lang w:val="fr-CH"/>
        </w:rPr>
        <w:t>égalité entre les s</w:t>
      </w:r>
      <w:r w:rsidR="00E813F0" w:rsidRPr="005A0730">
        <w:rPr>
          <w:bCs/>
          <w:iCs/>
          <w:lang w:val="fr-CH"/>
        </w:rPr>
        <w:t>exes de la Chambre des député</w:t>
      </w:r>
      <w:r w:rsidR="00A0606E" w:rsidRPr="005A0730">
        <w:rPr>
          <w:bCs/>
          <w:iCs/>
          <w:lang w:val="fr-CH"/>
        </w:rPr>
        <w:t>s</w:t>
      </w:r>
      <w:r w:rsidR="00F73C45" w:rsidRPr="005A0730">
        <w:rPr>
          <w:bCs/>
          <w:iCs/>
          <w:lang w:val="fr-CH"/>
        </w:rPr>
        <w:t>,</w:t>
      </w:r>
      <w:r w:rsidR="00A0606E" w:rsidRPr="005A0730">
        <w:rPr>
          <w:bCs/>
          <w:iCs/>
          <w:lang w:val="fr-CH"/>
        </w:rPr>
        <w:t xml:space="preserve"> la Commission de la femme et de la famille du Sénat</w:t>
      </w:r>
      <w:r w:rsidR="00F73C45" w:rsidRPr="005A0730">
        <w:rPr>
          <w:bCs/>
          <w:iCs/>
          <w:lang w:val="fr-CH"/>
        </w:rPr>
        <w:t>,</w:t>
      </w:r>
      <w:r w:rsidR="00A0606E" w:rsidRPr="005A0730">
        <w:rPr>
          <w:bCs/>
          <w:iCs/>
          <w:lang w:val="fr-CH"/>
        </w:rPr>
        <w:t xml:space="preserve"> le </w:t>
      </w:r>
      <w:r w:rsidR="00E813F0" w:rsidRPr="005A0730">
        <w:rPr>
          <w:bCs/>
          <w:iCs/>
          <w:lang w:val="fr-CH"/>
        </w:rPr>
        <w:t>Ministère du travail</w:t>
      </w:r>
      <w:r w:rsidR="00F73C45" w:rsidRPr="005A0730">
        <w:rPr>
          <w:bCs/>
          <w:iCs/>
          <w:lang w:val="fr-CH"/>
        </w:rPr>
        <w:t>,</w:t>
      </w:r>
      <w:r w:rsidR="00A0606E" w:rsidRPr="005A0730">
        <w:rPr>
          <w:bCs/>
          <w:iCs/>
          <w:lang w:val="fr-CH"/>
        </w:rPr>
        <w:t xml:space="preserve"> le </w:t>
      </w:r>
      <w:r w:rsidR="00E813F0" w:rsidRPr="005A0730">
        <w:rPr>
          <w:bCs/>
          <w:iCs/>
          <w:lang w:val="fr-CH"/>
        </w:rPr>
        <w:t>Ministère de l</w:t>
      </w:r>
      <w:r w:rsidR="00F73C45" w:rsidRPr="005A0730">
        <w:rPr>
          <w:bCs/>
          <w:iCs/>
          <w:lang w:val="fr-CH"/>
        </w:rPr>
        <w:t>’</w:t>
      </w:r>
      <w:r w:rsidR="00E813F0" w:rsidRPr="005A0730">
        <w:rPr>
          <w:bCs/>
          <w:iCs/>
          <w:lang w:val="fr-CH"/>
        </w:rPr>
        <w:t>éducation</w:t>
      </w:r>
      <w:r w:rsidR="00F73C45" w:rsidRPr="005A0730">
        <w:rPr>
          <w:bCs/>
          <w:iCs/>
          <w:lang w:val="fr-CH"/>
        </w:rPr>
        <w:t>,</w:t>
      </w:r>
      <w:r w:rsidR="00A0606E" w:rsidRPr="005A0730">
        <w:rPr>
          <w:bCs/>
          <w:iCs/>
          <w:lang w:val="fr-CH"/>
        </w:rPr>
        <w:t xml:space="preserve"> </w:t>
      </w:r>
      <w:r w:rsidR="00E813F0" w:rsidRPr="005A0730">
        <w:rPr>
          <w:bCs/>
          <w:iCs/>
          <w:lang w:val="fr-CH"/>
        </w:rPr>
        <w:t>le Ministère de</w:t>
      </w:r>
      <w:r w:rsidR="00A0606E" w:rsidRPr="005A0730">
        <w:rPr>
          <w:bCs/>
          <w:iCs/>
          <w:lang w:val="fr-CH"/>
        </w:rPr>
        <w:t xml:space="preserve"> la</w:t>
      </w:r>
      <w:r w:rsidR="005D6AC0" w:rsidRPr="005A0730">
        <w:rPr>
          <w:bCs/>
          <w:iCs/>
          <w:lang w:val="fr-CH"/>
        </w:rPr>
        <w:t xml:space="preserve"> santé</w:t>
      </w:r>
      <w:r w:rsidR="00A0606E" w:rsidRPr="005A0730">
        <w:rPr>
          <w:bCs/>
          <w:iCs/>
          <w:lang w:val="fr-CH"/>
        </w:rPr>
        <w:t xml:space="preserve"> publique et </w:t>
      </w:r>
      <w:r w:rsidR="002C118F" w:rsidRPr="005A0730">
        <w:rPr>
          <w:bCs/>
          <w:iCs/>
          <w:lang w:val="fr-CH"/>
        </w:rPr>
        <w:t>de la protection</w:t>
      </w:r>
      <w:r w:rsidR="00A0606E" w:rsidRPr="005A0730">
        <w:rPr>
          <w:bCs/>
          <w:iCs/>
          <w:lang w:val="fr-CH"/>
        </w:rPr>
        <w:t xml:space="preserve"> sociale</w:t>
      </w:r>
      <w:r w:rsidR="00F73C45" w:rsidRPr="005A0730">
        <w:rPr>
          <w:bCs/>
          <w:iCs/>
          <w:lang w:val="fr-CH"/>
        </w:rPr>
        <w:t>,</w:t>
      </w:r>
      <w:r w:rsidR="00A0606E" w:rsidRPr="005A0730">
        <w:rPr>
          <w:bCs/>
          <w:iCs/>
          <w:lang w:val="fr-CH"/>
        </w:rPr>
        <w:t xml:space="preserve"> le </w:t>
      </w:r>
      <w:r w:rsidR="002C118F" w:rsidRPr="005A0730">
        <w:rPr>
          <w:bCs/>
          <w:iCs/>
          <w:lang w:val="fr-CH"/>
        </w:rPr>
        <w:t>Ministère de</w:t>
      </w:r>
      <w:r w:rsidR="00A0606E" w:rsidRPr="005A0730">
        <w:rPr>
          <w:bCs/>
          <w:iCs/>
          <w:lang w:val="fr-CH"/>
        </w:rPr>
        <w:t xml:space="preserve"> la jeunesse</w:t>
      </w:r>
      <w:r w:rsidR="00F73C45" w:rsidRPr="005A0730">
        <w:rPr>
          <w:bCs/>
          <w:iCs/>
          <w:lang w:val="fr-CH"/>
        </w:rPr>
        <w:t>,</w:t>
      </w:r>
      <w:r w:rsidR="00A0606E" w:rsidRPr="005A0730">
        <w:rPr>
          <w:bCs/>
          <w:iCs/>
          <w:lang w:val="fr-CH"/>
        </w:rPr>
        <w:t xml:space="preserve"> </w:t>
      </w:r>
      <w:r w:rsidR="002C118F" w:rsidRPr="005A0730">
        <w:rPr>
          <w:bCs/>
          <w:iCs/>
          <w:lang w:val="fr-CH"/>
        </w:rPr>
        <w:t>les forces armées et la P</w:t>
      </w:r>
      <w:r w:rsidR="00A0606E" w:rsidRPr="005A0730">
        <w:rPr>
          <w:bCs/>
          <w:iCs/>
          <w:lang w:val="fr-CH"/>
        </w:rPr>
        <w:t>olice nationale.</w:t>
      </w:r>
    </w:p>
    <w:p w:rsidR="00C13558" w:rsidRPr="005A0730" w:rsidRDefault="00C13558" w:rsidP="00173D90">
      <w:pPr>
        <w:pStyle w:val="SingleTxtG"/>
        <w:rPr>
          <w:bCs/>
          <w:iCs/>
          <w:lang w:val="fr-CH"/>
        </w:rPr>
      </w:pPr>
      <w:r w:rsidRPr="005A0730">
        <w:rPr>
          <w:bCs/>
          <w:iCs/>
          <w:lang w:val="fr-CH"/>
        </w:rPr>
        <w:t>167.</w:t>
      </w:r>
      <w:r w:rsidRPr="005A0730">
        <w:rPr>
          <w:bCs/>
          <w:iCs/>
          <w:lang w:val="fr-CH"/>
        </w:rPr>
        <w:tab/>
      </w:r>
      <w:r w:rsidR="005344C6" w:rsidRPr="005A0730">
        <w:rPr>
          <w:bCs/>
          <w:iCs/>
          <w:lang w:val="fr-CH"/>
        </w:rPr>
        <w:t>Divers</w:t>
      </w:r>
      <w:r w:rsidRPr="005A0730">
        <w:rPr>
          <w:bCs/>
          <w:iCs/>
          <w:lang w:val="fr-CH"/>
        </w:rPr>
        <w:t xml:space="preserve"> programmes </w:t>
      </w:r>
      <w:r w:rsidR="005344C6" w:rsidRPr="005A0730">
        <w:rPr>
          <w:bCs/>
          <w:iCs/>
          <w:lang w:val="fr-CH"/>
        </w:rPr>
        <w:t>visent à aider directement les femmes en situation de pauvreté</w:t>
      </w:r>
      <w:r w:rsidR="00153F9B" w:rsidRPr="005A0730">
        <w:rPr>
          <w:bCs/>
          <w:iCs/>
          <w:lang w:val="fr-CH"/>
        </w:rPr>
        <w:t> :</w:t>
      </w:r>
      <w:r w:rsidRPr="005A0730">
        <w:rPr>
          <w:bCs/>
          <w:iCs/>
          <w:lang w:val="fr-CH"/>
        </w:rPr>
        <w:t xml:space="preserve"> </w:t>
      </w:r>
      <w:r w:rsidR="005344C6" w:rsidRPr="005A0730">
        <w:rPr>
          <w:bCs/>
          <w:iCs/>
          <w:lang w:val="fr-CH"/>
        </w:rPr>
        <w:t>le p</w:t>
      </w:r>
      <w:r w:rsidRPr="005A0730">
        <w:rPr>
          <w:bCs/>
          <w:iCs/>
          <w:lang w:val="fr-CH"/>
        </w:rPr>
        <w:t>rogramme Solidarité</w:t>
      </w:r>
      <w:r w:rsidR="00F73C45" w:rsidRPr="005A0730">
        <w:rPr>
          <w:bCs/>
          <w:iCs/>
          <w:lang w:val="fr-CH"/>
        </w:rPr>
        <w:t>,</w:t>
      </w:r>
      <w:r w:rsidRPr="005A0730">
        <w:rPr>
          <w:bCs/>
          <w:iCs/>
          <w:lang w:val="fr-CH"/>
        </w:rPr>
        <w:t xml:space="preserve"> du Cabinet social de</w:t>
      </w:r>
      <w:r w:rsidR="00DA621E" w:rsidRPr="005A0730">
        <w:rPr>
          <w:bCs/>
          <w:iCs/>
          <w:lang w:val="fr-CH"/>
        </w:rPr>
        <w:t xml:space="preserve"> la Présidence de la République</w:t>
      </w:r>
      <w:r w:rsidR="00F73C45" w:rsidRPr="005A0730">
        <w:rPr>
          <w:bCs/>
          <w:iCs/>
          <w:lang w:val="fr-CH"/>
        </w:rPr>
        <w:t>,</w:t>
      </w:r>
      <w:r w:rsidRPr="005A0730">
        <w:rPr>
          <w:bCs/>
          <w:iCs/>
          <w:lang w:val="fr-CH"/>
        </w:rPr>
        <w:t xml:space="preserve"> </w:t>
      </w:r>
      <w:r w:rsidR="00DA621E" w:rsidRPr="005A0730">
        <w:rPr>
          <w:bCs/>
          <w:iCs/>
          <w:lang w:val="fr-CH"/>
        </w:rPr>
        <w:t>touche actuellement</w:t>
      </w:r>
      <w:r w:rsidRPr="005A0730">
        <w:rPr>
          <w:bCs/>
          <w:iCs/>
          <w:lang w:val="fr-CH"/>
        </w:rPr>
        <w:t xml:space="preserve"> 796</w:t>
      </w:r>
      <w:r w:rsidR="0020734B" w:rsidRPr="005A0730">
        <w:rPr>
          <w:bCs/>
          <w:iCs/>
          <w:lang w:val="fr-CH"/>
        </w:rPr>
        <w:t> </w:t>
      </w:r>
      <w:r w:rsidRPr="005A0730">
        <w:rPr>
          <w:bCs/>
          <w:iCs/>
          <w:lang w:val="fr-CH"/>
        </w:rPr>
        <w:t>957 familles disposant de faib</w:t>
      </w:r>
      <w:r w:rsidR="00DA621E" w:rsidRPr="005A0730">
        <w:rPr>
          <w:bCs/>
          <w:iCs/>
          <w:lang w:val="fr-CH"/>
        </w:rPr>
        <w:t>les ressources</w:t>
      </w:r>
      <w:r w:rsidR="00F73C45" w:rsidRPr="005A0730">
        <w:rPr>
          <w:bCs/>
          <w:iCs/>
          <w:lang w:val="fr-CH"/>
        </w:rPr>
        <w:t>,</w:t>
      </w:r>
      <w:r w:rsidR="00DA621E" w:rsidRPr="005A0730">
        <w:rPr>
          <w:bCs/>
          <w:iCs/>
          <w:lang w:val="fr-CH"/>
        </w:rPr>
        <w:t xml:space="preserve"> en particulier d</w:t>
      </w:r>
      <w:r w:rsidRPr="005A0730">
        <w:rPr>
          <w:bCs/>
          <w:iCs/>
          <w:lang w:val="fr-CH"/>
        </w:rPr>
        <w:t xml:space="preserve">es mères célibataires. </w:t>
      </w:r>
      <w:r w:rsidR="00DA621E" w:rsidRPr="005A0730">
        <w:rPr>
          <w:bCs/>
          <w:iCs/>
          <w:lang w:val="fr-CH"/>
        </w:rPr>
        <w:t>Il comporte</w:t>
      </w:r>
      <w:r w:rsidRPr="005A0730">
        <w:rPr>
          <w:bCs/>
          <w:iCs/>
          <w:lang w:val="fr-CH"/>
        </w:rPr>
        <w:t xml:space="preserve"> trois volets</w:t>
      </w:r>
      <w:r w:rsidR="00153F9B" w:rsidRPr="005A0730">
        <w:rPr>
          <w:bCs/>
          <w:iCs/>
          <w:lang w:val="fr-CH"/>
        </w:rPr>
        <w:t> :</w:t>
      </w:r>
      <w:r w:rsidRPr="005A0730">
        <w:rPr>
          <w:bCs/>
          <w:iCs/>
          <w:lang w:val="fr-CH"/>
        </w:rPr>
        <w:t xml:space="preserve"> </w:t>
      </w:r>
      <w:r w:rsidR="00CA23B5">
        <w:rPr>
          <w:bCs/>
          <w:iCs/>
          <w:lang w:val="fr-CH"/>
        </w:rPr>
        <w:t>« </w:t>
      </w:r>
      <w:r w:rsidRPr="005A0730">
        <w:rPr>
          <w:bCs/>
          <w:iCs/>
          <w:lang w:val="fr-CH"/>
        </w:rPr>
        <w:t>D</w:t>
      </w:r>
      <w:r w:rsidR="00F73C45" w:rsidRPr="005A0730">
        <w:rPr>
          <w:bCs/>
          <w:iCs/>
          <w:lang w:val="fr-CH"/>
        </w:rPr>
        <w:t>’</w:t>
      </w:r>
      <w:r w:rsidRPr="005A0730">
        <w:rPr>
          <w:bCs/>
          <w:iCs/>
          <w:lang w:val="fr-CH"/>
        </w:rPr>
        <w:t>abord manger</w:t>
      </w:r>
      <w:r w:rsidR="00CA23B5">
        <w:rPr>
          <w:bCs/>
          <w:iCs/>
          <w:lang w:val="fr-CH"/>
        </w:rPr>
        <w:t> »</w:t>
      </w:r>
      <w:r w:rsidR="00F73C45" w:rsidRPr="005A0730">
        <w:rPr>
          <w:bCs/>
          <w:iCs/>
          <w:lang w:val="fr-CH"/>
        </w:rPr>
        <w:t>,</w:t>
      </w:r>
      <w:r w:rsidRPr="005A0730">
        <w:rPr>
          <w:bCs/>
          <w:iCs/>
          <w:lang w:val="fr-CH"/>
        </w:rPr>
        <w:t xml:space="preserve"> qui est un</w:t>
      </w:r>
      <w:r w:rsidR="00DA621E" w:rsidRPr="005A0730">
        <w:rPr>
          <w:bCs/>
          <w:iCs/>
          <w:lang w:val="fr-CH"/>
        </w:rPr>
        <w:t>e allocation financière destinée à couvrir les besoins alimentaires</w:t>
      </w:r>
      <w:r w:rsidR="00153F9B" w:rsidRPr="005A0730">
        <w:rPr>
          <w:bCs/>
          <w:iCs/>
          <w:lang w:val="fr-CH"/>
        </w:rPr>
        <w:t> ;</w:t>
      </w:r>
      <w:r w:rsidRPr="005A0730">
        <w:rPr>
          <w:bCs/>
          <w:iCs/>
          <w:lang w:val="fr-CH"/>
        </w:rPr>
        <w:t xml:space="preserve"> l</w:t>
      </w:r>
      <w:r w:rsidR="00F73C45" w:rsidRPr="005A0730">
        <w:rPr>
          <w:bCs/>
          <w:iCs/>
          <w:lang w:val="fr-CH"/>
        </w:rPr>
        <w:t>’</w:t>
      </w:r>
      <w:r w:rsidR="00DF55C8" w:rsidRPr="005A0730">
        <w:rPr>
          <w:bCs/>
          <w:iCs/>
          <w:lang w:val="fr-CH"/>
        </w:rPr>
        <w:t>allocation d</w:t>
      </w:r>
      <w:r w:rsidR="00F73C45" w:rsidRPr="005A0730">
        <w:rPr>
          <w:bCs/>
          <w:iCs/>
          <w:lang w:val="fr-CH"/>
        </w:rPr>
        <w:t>’</w:t>
      </w:r>
      <w:r w:rsidRPr="005A0730">
        <w:rPr>
          <w:bCs/>
          <w:iCs/>
          <w:lang w:val="fr-CH"/>
        </w:rPr>
        <w:t>Incitation à l</w:t>
      </w:r>
      <w:r w:rsidR="00F73C45" w:rsidRPr="005A0730">
        <w:rPr>
          <w:bCs/>
          <w:iCs/>
          <w:lang w:val="fr-CH"/>
        </w:rPr>
        <w:t>’</w:t>
      </w:r>
      <w:r w:rsidRPr="005A0730">
        <w:rPr>
          <w:bCs/>
          <w:iCs/>
          <w:lang w:val="fr-CH"/>
        </w:rPr>
        <w:t>assiduité scolaire (ILAE)</w:t>
      </w:r>
      <w:r w:rsidR="00F73C45" w:rsidRPr="005A0730">
        <w:rPr>
          <w:bCs/>
          <w:iCs/>
          <w:lang w:val="fr-CH"/>
        </w:rPr>
        <w:t>,</w:t>
      </w:r>
      <w:r w:rsidRPr="005A0730">
        <w:rPr>
          <w:bCs/>
          <w:iCs/>
          <w:lang w:val="fr-CH"/>
        </w:rPr>
        <w:t xml:space="preserve"> </w:t>
      </w:r>
      <w:r w:rsidR="00EB3BA8" w:rsidRPr="005A0730">
        <w:rPr>
          <w:bCs/>
          <w:iCs/>
          <w:lang w:val="fr-CH"/>
        </w:rPr>
        <w:t>versée</w:t>
      </w:r>
      <w:r w:rsidRPr="005A0730">
        <w:rPr>
          <w:bCs/>
          <w:iCs/>
          <w:lang w:val="fr-CH"/>
        </w:rPr>
        <w:t xml:space="preserve"> aux mères de famille qui s</w:t>
      </w:r>
      <w:r w:rsidR="00F73C45" w:rsidRPr="005A0730">
        <w:rPr>
          <w:bCs/>
          <w:iCs/>
          <w:lang w:val="fr-CH"/>
        </w:rPr>
        <w:t>’</w:t>
      </w:r>
      <w:r w:rsidRPr="005A0730">
        <w:rPr>
          <w:bCs/>
          <w:iCs/>
          <w:lang w:val="fr-CH"/>
        </w:rPr>
        <w:t>engagent à envoyer leurs enfants</w:t>
      </w:r>
      <w:r w:rsidR="00DF55C8" w:rsidRPr="005A0730">
        <w:rPr>
          <w:bCs/>
          <w:iCs/>
          <w:lang w:val="fr-CH"/>
        </w:rPr>
        <w:t xml:space="preserve"> </w:t>
      </w:r>
      <w:r w:rsidRPr="005A0730">
        <w:rPr>
          <w:bCs/>
          <w:iCs/>
          <w:lang w:val="fr-CH"/>
        </w:rPr>
        <w:t>à l</w:t>
      </w:r>
      <w:r w:rsidR="00F73C45" w:rsidRPr="005A0730">
        <w:rPr>
          <w:bCs/>
          <w:iCs/>
          <w:lang w:val="fr-CH"/>
        </w:rPr>
        <w:t>’</w:t>
      </w:r>
      <w:r w:rsidRPr="005A0730">
        <w:rPr>
          <w:bCs/>
          <w:iCs/>
          <w:lang w:val="fr-CH"/>
        </w:rPr>
        <w:t xml:space="preserve">école et à </w:t>
      </w:r>
      <w:r w:rsidR="00350D5E" w:rsidRPr="005A0730">
        <w:rPr>
          <w:bCs/>
          <w:iCs/>
          <w:lang w:val="fr-CH"/>
        </w:rPr>
        <w:t>développer</w:t>
      </w:r>
      <w:r w:rsidRPr="005A0730">
        <w:rPr>
          <w:bCs/>
          <w:iCs/>
          <w:lang w:val="fr-CH"/>
        </w:rPr>
        <w:t xml:space="preserve"> </w:t>
      </w:r>
      <w:r w:rsidR="007F404B" w:rsidRPr="005A0730">
        <w:rPr>
          <w:bCs/>
          <w:iCs/>
          <w:lang w:val="fr-CH"/>
        </w:rPr>
        <w:t xml:space="preserve">à la maison </w:t>
      </w:r>
      <w:r w:rsidRPr="005A0730">
        <w:rPr>
          <w:bCs/>
          <w:iCs/>
          <w:lang w:val="fr-CH"/>
        </w:rPr>
        <w:t xml:space="preserve">la prévention </w:t>
      </w:r>
      <w:r w:rsidR="00350D5E" w:rsidRPr="005A0730">
        <w:rPr>
          <w:bCs/>
          <w:iCs/>
          <w:lang w:val="fr-CH"/>
        </w:rPr>
        <w:t>dans le domaine de la santé</w:t>
      </w:r>
      <w:r w:rsidR="00153F9B" w:rsidRPr="005A0730">
        <w:rPr>
          <w:bCs/>
          <w:iCs/>
          <w:lang w:val="fr-CH"/>
        </w:rPr>
        <w:t> ;</w:t>
      </w:r>
      <w:r w:rsidRPr="005A0730">
        <w:rPr>
          <w:bCs/>
          <w:iCs/>
          <w:lang w:val="fr-CH"/>
        </w:rPr>
        <w:t xml:space="preserve"> et </w:t>
      </w:r>
      <w:proofErr w:type="spellStart"/>
      <w:r w:rsidRPr="005A0730">
        <w:rPr>
          <w:bCs/>
          <w:i/>
          <w:iCs/>
          <w:lang w:val="fr-CH"/>
        </w:rPr>
        <w:t>Bonogas</w:t>
      </w:r>
      <w:proofErr w:type="spellEnd"/>
      <w:r w:rsidR="00F73C45" w:rsidRPr="005A0730">
        <w:rPr>
          <w:bCs/>
          <w:iCs/>
          <w:lang w:val="fr-CH"/>
        </w:rPr>
        <w:t>,</w:t>
      </w:r>
      <w:r w:rsidRPr="005A0730">
        <w:rPr>
          <w:bCs/>
          <w:iCs/>
          <w:lang w:val="fr-CH"/>
        </w:rPr>
        <w:t xml:space="preserve"> qui </w:t>
      </w:r>
      <w:r w:rsidR="0009390C" w:rsidRPr="005A0730">
        <w:rPr>
          <w:bCs/>
          <w:iCs/>
          <w:lang w:val="fr-CH"/>
        </w:rPr>
        <w:t>est</w:t>
      </w:r>
      <w:r w:rsidRPr="005A0730">
        <w:rPr>
          <w:bCs/>
          <w:iCs/>
          <w:lang w:val="fr-CH"/>
        </w:rPr>
        <w:t xml:space="preserve"> une subvention </w:t>
      </w:r>
      <w:r w:rsidR="0009390C" w:rsidRPr="005A0730">
        <w:rPr>
          <w:bCs/>
          <w:iCs/>
          <w:lang w:val="fr-CH"/>
        </w:rPr>
        <w:t>versée</w:t>
      </w:r>
      <w:r w:rsidRPr="005A0730">
        <w:rPr>
          <w:bCs/>
          <w:iCs/>
          <w:lang w:val="fr-CH"/>
        </w:rPr>
        <w:t xml:space="preserve"> aux mères de famille pour acheter du gaz.</w:t>
      </w:r>
    </w:p>
    <w:p w:rsidR="007F404B" w:rsidRPr="005A0730" w:rsidRDefault="007F404B" w:rsidP="00173D90">
      <w:pPr>
        <w:pStyle w:val="SingleTxtG"/>
        <w:rPr>
          <w:bCs/>
          <w:iCs/>
          <w:lang w:val="fr-CH"/>
        </w:rPr>
      </w:pPr>
      <w:r w:rsidRPr="005A0730">
        <w:rPr>
          <w:bCs/>
          <w:iCs/>
          <w:lang w:val="fr-CH"/>
        </w:rPr>
        <w:t>168.</w:t>
      </w:r>
      <w:r w:rsidRPr="005A0730">
        <w:rPr>
          <w:bCs/>
          <w:iCs/>
          <w:lang w:val="fr-CH"/>
        </w:rPr>
        <w:tab/>
        <w:t xml:space="preserve">Le </w:t>
      </w:r>
      <w:r w:rsidR="00055B49" w:rsidRPr="005A0730">
        <w:rPr>
          <w:lang w:val="fr-CH"/>
        </w:rPr>
        <w:t xml:space="preserve">programme </w:t>
      </w:r>
      <w:proofErr w:type="spellStart"/>
      <w:r w:rsidR="00055B49" w:rsidRPr="005A0730">
        <w:rPr>
          <w:i/>
          <w:lang w:val="fr-CH"/>
        </w:rPr>
        <w:t>Progresando</w:t>
      </w:r>
      <w:proofErr w:type="spellEnd"/>
      <w:r w:rsidR="00F73C45" w:rsidRPr="005A0730">
        <w:rPr>
          <w:lang w:val="fr-CH"/>
        </w:rPr>
        <w:t>,</w:t>
      </w:r>
      <w:r w:rsidR="00055B49" w:rsidRPr="005A0730">
        <w:rPr>
          <w:lang w:val="fr-CH"/>
        </w:rPr>
        <w:t xml:space="preserve"> programme socioéducatif mis en œuvre sous la responsabilité du Bureau de la Première Dame</w:t>
      </w:r>
      <w:r w:rsidR="00F73C45" w:rsidRPr="005A0730">
        <w:rPr>
          <w:lang w:val="fr-CH"/>
        </w:rPr>
        <w:t>,</w:t>
      </w:r>
      <w:r w:rsidR="00055B49" w:rsidRPr="005A0730">
        <w:rPr>
          <w:lang w:val="fr-CH"/>
        </w:rPr>
        <w:t xml:space="preserve"> touche 300 000 familles en situation d</w:t>
      </w:r>
      <w:r w:rsidR="00F73C45" w:rsidRPr="005A0730">
        <w:rPr>
          <w:lang w:val="fr-CH"/>
        </w:rPr>
        <w:t>’</w:t>
      </w:r>
      <w:r w:rsidR="00055B49" w:rsidRPr="005A0730">
        <w:rPr>
          <w:lang w:val="fr-CH"/>
        </w:rPr>
        <w:t>extrême pauvreté</w:t>
      </w:r>
      <w:r w:rsidR="00153F9B" w:rsidRPr="005A0730">
        <w:rPr>
          <w:lang w:val="fr-CH"/>
        </w:rPr>
        <w:t> ;</w:t>
      </w:r>
      <w:r w:rsidR="00397DDE" w:rsidRPr="005A0730">
        <w:rPr>
          <w:lang w:val="fr-CH"/>
        </w:rPr>
        <w:t xml:space="preserve"> il vise à promouvoir leur </w:t>
      </w:r>
      <w:r w:rsidRPr="005A0730">
        <w:rPr>
          <w:bCs/>
          <w:iCs/>
          <w:lang w:val="fr-CH"/>
        </w:rPr>
        <w:t xml:space="preserve">développement intégré </w:t>
      </w:r>
      <w:r w:rsidR="00397DDE" w:rsidRPr="005A0730">
        <w:rPr>
          <w:bCs/>
          <w:iCs/>
          <w:lang w:val="fr-CH"/>
        </w:rPr>
        <w:t>par des actions</w:t>
      </w:r>
      <w:r w:rsidR="003710D8" w:rsidRPr="005A0730">
        <w:rPr>
          <w:bCs/>
          <w:iCs/>
          <w:lang w:val="fr-CH"/>
        </w:rPr>
        <w:t xml:space="preserve"> </w:t>
      </w:r>
      <w:r w:rsidRPr="005A0730">
        <w:rPr>
          <w:bCs/>
          <w:iCs/>
          <w:lang w:val="fr-CH"/>
        </w:rPr>
        <w:t>d</w:t>
      </w:r>
      <w:r w:rsidR="00F73C45" w:rsidRPr="005A0730">
        <w:rPr>
          <w:bCs/>
          <w:iCs/>
          <w:lang w:val="fr-CH"/>
        </w:rPr>
        <w:t>’</w:t>
      </w:r>
      <w:r w:rsidRPr="005A0730">
        <w:rPr>
          <w:bCs/>
          <w:iCs/>
          <w:lang w:val="fr-CH"/>
        </w:rPr>
        <w:t>orientation</w:t>
      </w:r>
      <w:r w:rsidR="00F73C45" w:rsidRPr="005A0730">
        <w:rPr>
          <w:bCs/>
          <w:iCs/>
          <w:lang w:val="fr-CH"/>
        </w:rPr>
        <w:t>,</w:t>
      </w:r>
      <w:r w:rsidRPr="005A0730">
        <w:rPr>
          <w:bCs/>
          <w:iCs/>
          <w:lang w:val="fr-CH"/>
        </w:rPr>
        <w:t xml:space="preserve"> de formation et de sensibilisation </w:t>
      </w:r>
      <w:r w:rsidR="007E008E" w:rsidRPr="005A0730">
        <w:rPr>
          <w:bCs/>
          <w:iCs/>
          <w:lang w:val="fr-CH"/>
        </w:rPr>
        <w:t>sur</w:t>
      </w:r>
      <w:r w:rsidRPr="005A0730">
        <w:rPr>
          <w:bCs/>
          <w:iCs/>
          <w:lang w:val="fr-CH"/>
        </w:rPr>
        <w:t xml:space="preserve"> l</w:t>
      </w:r>
      <w:r w:rsidR="00F73C45" w:rsidRPr="005A0730">
        <w:rPr>
          <w:bCs/>
          <w:iCs/>
          <w:lang w:val="fr-CH"/>
        </w:rPr>
        <w:t>’</w:t>
      </w:r>
      <w:r w:rsidRPr="005A0730">
        <w:rPr>
          <w:bCs/>
          <w:iCs/>
          <w:lang w:val="fr-CH"/>
        </w:rPr>
        <w:t xml:space="preserve">accès </w:t>
      </w:r>
      <w:r w:rsidR="00831119" w:rsidRPr="005A0730">
        <w:rPr>
          <w:bCs/>
          <w:iCs/>
          <w:lang w:val="fr-CH"/>
        </w:rPr>
        <w:t>aux</w:t>
      </w:r>
      <w:r w:rsidRPr="005A0730">
        <w:rPr>
          <w:bCs/>
          <w:iCs/>
          <w:lang w:val="fr-CH"/>
        </w:rPr>
        <w:t xml:space="preserve"> biens et services offerts par l</w:t>
      </w:r>
      <w:r w:rsidR="00F73C45" w:rsidRPr="005A0730">
        <w:rPr>
          <w:bCs/>
          <w:iCs/>
          <w:lang w:val="fr-CH"/>
        </w:rPr>
        <w:t>’</w:t>
      </w:r>
      <w:r w:rsidRPr="005A0730">
        <w:rPr>
          <w:bCs/>
          <w:iCs/>
          <w:lang w:val="fr-CH"/>
        </w:rPr>
        <w:t xml:space="preserve">État et </w:t>
      </w:r>
      <w:r w:rsidR="00397DDE" w:rsidRPr="005A0730">
        <w:rPr>
          <w:bCs/>
          <w:iCs/>
          <w:lang w:val="fr-CH"/>
        </w:rPr>
        <w:t>la société civile</w:t>
      </w:r>
      <w:r w:rsidR="00831119" w:rsidRPr="005A0730">
        <w:rPr>
          <w:bCs/>
          <w:iCs/>
          <w:lang w:val="fr-CH"/>
        </w:rPr>
        <w:t xml:space="preserve"> et les moyens d</w:t>
      </w:r>
      <w:r w:rsidR="00F73C45" w:rsidRPr="005A0730">
        <w:rPr>
          <w:bCs/>
          <w:iCs/>
          <w:lang w:val="fr-CH"/>
        </w:rPr>
        <w:t>’</w:t>
      </w:r>
      <w:r w:rsidR="00831119" w:rsidRPr="005A0730">
        <w:rPr>
          <w:bCs/>
          <w:iCs/>
          <w:lang w:val="fr-CH"/>
        </w:rPr>
        <w:t>en</w:t>
      </w:r>
      <w:r w:rsidR="009039BA" w:rsidRPr="005A0730">
        <w:rPr>
          <w:bCs/>
          <w:iCs/>
          <w:lang w:val="fr-CH"/>
        </w:rPr>
        <w:t xml:space="preserve"> faire usage</w:t>
      </w:r>
      <w:r w:rsidR="00397DDE" w:rsidRPr="005A0730">
        <w:rPr>
          <w:bCs/>
          <w:iCs/>
          <w:lang w:val="fr-CH"/>
        </w:rPr>
        <w:t>.</w:t>
      </w:r>
      <w:r w:rsidRPr="005A0730">
        <w:rPr>
          <w:bCs/>
          <w:iCs/>
          <w:lang w:val="fr-CH"/>
        </w:rPr>
        <w:t xml:space="preserve"> </w:t>
      </w:r>
      <w:r w:rsidR="0004539C" w:rsidRPr="005A0730">
        <w:rPr>
          <w:bCs/>
          <w:iCs/>
          <w:lang w:val="fr-CH"/>
        </w:rPr>
        <w:t xml:space="preserve">Le </w:t>
      </w:r>
      <w:r w:rsidR="00217820" w:rsidRPr="005A0730">
        <w:rPr>
          <w:bCs/>
          <w:iCs/>
          <w:lang w:val="fr-CH"/>
        </w:rPr>
        <w:t>projet</w:t>
      </w:r>
      <w:r w:rsidR="007D242C" w:rsidRPr="005A0730">
        <w:rPr>
          <w:bCs/>
          <w:iCs/>
          <w:lang w:val="fr-CH"/>
        </w:rPr>
        <w:t xml:space="preserve"> de crèches universitaires</w:t>
      </w:r>
      <w:r w:rsidR="0004539C" w:rsidRPr="005A0730">
        <w:rPr>
          <w:bCs/>
          <w:iCs/>
          <w:lang w:val="fr-CH"/>
        </w:rPr>
        <w:t xml:space="preserve"> </w:t>
      </w:r>
      <w:r w:rsidR="007D242C" w:rsidRPr="005A0730">
        <w:rPr>
          <w:bCs/>
          <w:iCs/>
          <w:lang w:val="fr-CH"/>
        </w:rPr>
        <w:t>permet</w:t>
      </w:r>
      <w:r w:rsidR="0004539C" w:rsidRPr="005A0730">
        <w:rPr>
          <w:bCs/>
          <w:iCs/>
          <w:lang w:val="fr-CH"/>
        </w:rPr>
        <w:t xml:space="preserve"> d</w:t>
      </w:r>
      <w:r w:rsidR="00F73C45" w:rsidRPr="005A0730">
        <w:rPr>
          <w:bCs/>
          <w:iCs/>
          <w:lang w:val="fr-CH"/>
        </w:rPr>
        <w:t>’</w:t>
      </w:r>
      <w:r w:rsidR="0004539C" w:rsidRPr="005A0730">
        <w:rPr>
          <w:bCs/>
          <w:iCs/>
          <w:lang w:val="fr-CH"/>
        </w:rPr>
        <w:t>accueillir</w:t>
      </w:r>
      <w:r w:rsidR="007D242C" w:rsidRPr="005A0730">
        <w:rPr>
          <w:bCs/>
          <w:iCs/>
          <w:lang w:val="fr-CH"/>
        </w:rPr>
        <w:t xml:space="preserve"> les enfants des </w:t>
      </w:r>
      <w:r w:rsidRPr="005A0730">
        <w:rPr>
          <w:bCs/>
          <w:iCs/>
          <w:lang w:val="fr-CH"/>
        </w:rPr>
        <w:t>étudiants et</w:t>
      </w:r>
      <w:r w:rsidR="00D109C8" w:rsidRPr="005A0730">
        <w:rPr>
          <w:bCs/>
          <w:iCs/>
          <w:lang w:val="fr-CH"/>
        </w:rPr>
        <w:t xml:space="preserve"> de</w:t>
      </w:r>
      <w:r w:rsidRPr="005A0730">
        <w:rPr>
          <w:bCs/>
          <w:iCs/>
          <w:lang w:val="fr-CH"/>
        </w:rPr>
        <w:t xml:space="preserve"> faciliter </w:t>
      </w:r>
      <w:r w:rsidR="007D242C" w:rsidRPr="005A0730">
        <w:rPr>
          <w:bCs/>
          <w:iCs/>
          <w:lang w:val="fr-CH"/>
        </w:rPr>
        <w:t xml:space="preserve">ainsi </w:t>
      </w:r>
      <w:r w:rsidR="00036433" w:rsidRPr="005A0730">
        <w:rPr>
          <w:bCs/>
          <w:iCs/>
          <w:lang w:val="fr-CH"/>
        </w:rPr>
        <w:t>les</w:t>
      </w:r>
      <w:r w:rsidRPr="005A0730">
        <w:rPr>
          <w:bCs/>
          <w:iCs/>
          <w:lang w:val="fr-CH"/>
        </w:rPr>
        <w:t xml:space="preserve"> études</w:t>
      </w:r>
      <w:r w:rsidR="00D109C8" w:rsidRPr="005A0730">
        <w:rPr>
          <w:bCs/>
          <w:iCs/>
          <w:lang w:val="fr-CH"/>
        </w:rPr>
        <w:t xml:space="preserve"> </w:t>
      </w:r>
      <w:r w:rsidR="00036433" w:rsidRPr="005A0730">
        <w:rPr>
          <w:bCs/>
          <w:iCs/>
          <w:lang w:val="fr-CH"/>
        </w:rPr>
        <w:t>des parents</w:t>
      </w:r>
      <w:r w:rsidRPr="005A0730">
        <w:rPr>
          <w:bCs/>
          <w:iCs/>
          <w:lang w:val="fr-CH"/>
        </w:rPr>
        <w:t xml:space="preserve">. </w:t>
      </w:r>
      <w:r w:rsidR="00D109C8" w:rsidRPr="005A0730">
        <w:rPr>
          <w:bCs/>
          <w:iCs/>
          <w:lang w:val="fr-CH"/>
        </w:rPr>
        <w:t>Tous c</w:t>
      </w:r>
      <w:r w:rsidRPr="005A0730">
        <w:rPr>
          <w:bCs/>
          <w:iCs/>
          <w:lang w:val="fr-CH"/>
        </w:rPr>
        <w:t xml:space="preserve">es programmes </w:t>
      </w:r>
      <w:r w:rsidR="00C37D54" w:rsidRPr="005A0730">
        <w:rPr>
          <w:bCs/>
          <w:iCs/>
          <w:lang w:val="fr-CH"/>
        </w:rPr>
        <w:t>sont</w:t>
      </w:r>
      <w:r w:rsidRPr="005A0730">
        <w:rPr>
          <w:bCs/>
          <w:iCs/>
          <w:lang w:val="fr-CH"/>
        </w:rPr>
        <w:t xml:space="preserve"> des initiatives gouvernementales </w:t>
      </w:r>
      <w:r w:rsidR="00D109C8" w:rsidRPr="005A0730">
        <w:rPr>
          <w:bCs/>
          <w:iCs/>
          <w:lang w:val="fr-CH"/>
        </w:rPr>
        <w:t>qui encouragent le</w:t>
      </w:r>
      <w:r w:rsidRPr="005A0730">
        <w:rPr>
          <w:bCs/>
          <w:iCs/>
          <w:lang w:val="fr-CH"/>
        </w:rPr>
        <w:t xml:space="preserve"> partage équitable des responsabilités entre les hommes et les femmes.</w:t>
      </w:r>
    </w:p>
    <w:p w:rsidR="00D109C8" w:rsidRPr="005A0730" w:rsidRDefault="00D109C8" w:rsidP="00173D90">
      <w:pPr>
        <w:pStyle w:val="SingleTxtG"/>
        <w:rPr>
          <w:bCs/>
          <w:iCs/>
          <w:lang w:val="fr-CH"/>
        </w:rPr>
      </w:pPr>
      <w:r w:rsidRPr="005A0730">
        <w:rPr>
          <w:bCs/>
          <w:iCs/>
          <w:lang w:val="fr-CH"/>
        </w:rPr>
        <w:t>169.</w:t>
      </w:r>
      <w:r w:rsidRPr="005A0730">
        <w:rPr>
          <w:bCs/>
          <w:iCs/>
          <w:lang w:val="fr-CH"/>
        </w:rPr>
        <w:tab/>
        <w:t>La</w:t>
      </w:r>
      <w:r w:rsidR="00592747" w:rsidRPr="005A0730">
        <w:rPr>
          <w:bCs/>
          <w:iCs/>
          <w:lang w:val="fr-CH"/>
        </w:rPr>
        <w:t xml:space="preserve"> loi générale </w:t>
      </w:r>
      <w:r w:rsidR="009E1789" w:rsidRPr="005A0730">
        <w:rPr>
          <w:lang w:val="fr-CH"/>
        </w:rPr>
        <w:t>n</w:t>
      </w:r>
      <w:r w:rsidR="009E1789" w:rsidRPr="005A0730">
        <w:rPr>
          <w:vertAlign w:val="superscript"/>
          <w:lang w:val="fr-CH"/>
        </w:rPr>
        <w:t>o</w:t>
      </w:r>
      <w:r w:rsidR="009E1789" w:rsidRPr="005A0730">
        <w:rPr>
          <w:lang w:val="fr-CH"/>
        </w:rPr>
        <w:t> </w:t>
      </w:r>
      <w:r w:rsidR="00592747" w:rsidRPr="005A0730">
        <w:rPr>
          <w:bCs/>
          <w:iCs/>
          <w:lang w:val="fr-CH"/>
        </w:rPr>
        <w:t>66-97 sur l</w:t>
      </w:r>
      <w:r w:rsidR="00F73C45" w:rsidRPr="005A0730">
        <w:rPr>
          <w:bCs/>
          <w:iCs/>
          <w:lang w:val="fr-CH"/>
        </w:rPr>
        <w:t>’</w:t>
      </w:r>
      <w:r w:rsidR="00592747" w:rsidRPr="005A0730">
        <w:rPr>
          <w:bCs/>
          <w:iCs/>
          <w:lang w:val="fr-CH"/>
        </w:rPr>
        <w:t xml:space="preserve">éducation </w:t>
      </w:r>
      <w:r w:rsidRPr="005A0730">
        <w:rPr>
          <w:bCs/>
          <w:iCs/>
          <w:lang w:val="fr-CH"/>
        </w:rPr>
        <w:t>représente une avancée importante dans le domaine de l</w:t>
      </w:r>
      <w:r w:rsidR="00F73C45" w:rsidRPr="005A0730">
        <w:rPr>
          <w:bCs/>
          <w:iCs/>
          <w:lang w:val="fr-CH"/>
        </w:rPr>
        <w:t>’</w:t>
      </w:r>
      <w:r w:rsidRPr="005A0730">
        <w:rPr>
          <w:bCs/>
          <w:iCs/>
          <w:lang w:val="fr-CH"/>
        </w:rPr>
        <w:t xml:space="preserve">éducation. Dans son </w:t>
      </w:r>
      <w:r w:rsidR="00974504" w:rsidRPr="005A0730">
        <w:rPr>
          <w:bCs/>
          <w:iCs/>
          <w:lang w:val="fr-CH"/>
        </w:rPr>
        <w:t>article </w:t>
      </w:r>
      <w:r w:rsidRPr="005A0730">
        <w:rPr>
          <w:bCs/>
          <w:iCs/>
          <w:lang w:val="fr-CH"/>
        </w:rPr>
        <w:t>4</w:t>
      </w:r>
      <w:r w:rsidR="00F73C45" w:rsidRPr="005A0730">
        <w:rPr>
          <w:bCs/>
          <w:iCs/>
          <w:lang w:val="fr-CH"/>
        </w:rPr>
        <w:t>,</w:t>
      </w:r>
      <w:r w:rsidRPr="005A0730">
        <w:rPr>
          <w:bCs/>
          <w:iCs/>
          <w:lang w:val="fr-CH"/>
        </w:rPr>
        <w:t xml:space="preserve"> elle </w:t>
      </w:r>
      <w:r w:rsidR="00592747" w:rsidRPr="005A0730">
        <w:rPr>
          <w:bCs/>
          <w:iCs/>
          <w:lang w:val="fr-CH"/>
        </w:rPr>
        <w:t>considère</w:t>
      </w:r>
      <w:r w:rsidRPr="005A0730">
        <w:rPr>
          <w:bCs/>
          <w:iCs/>
          <w:lang w:val="fr-CH"/>
        </w:rPr>
        <w:t xml:space="preserve"> </w:t>
      </w:r>
      <w:r w:rsidR="00592747" w:rsidRPr="005A0730">
        <w:rPr>
          <w:bCs/>
          <w:iCs/>
          <w:lang w:val="fr-CH"/>
        </w:rPr>
        <w:t xml:space="preserve">que </w:t>
      </w:r>
      <w:r w:rsidRPr="005A0730">
        <w:rPr>
          <w:bCs/>
          <w:iCs/>
          <w:lang w:val="fr-CH"/>
        </w:rPr>
        <w:t xml:space="preserve">la discrimination </w:t>
      </w:r>
      <w:r w:rsidR="00592747" w:rsidRPr="005A0730">
        <w:rPr>
          <w:bCs/>
          <w:iCs/>
          <w:lang w:val="fr-CH"/>
        </w:rPr>
        <w:t>fondée sur le sexe</w:t>
      </w:r>
      <w:r w:rsidRPr="005A0730">
        <w:rPr>
          <w:bCs/>
          <w:iCs/>
          <w:lang w:val="fr-CH"/>
        </w:rPr>
        <w:t xml:space="preserve"> </w:t>
      </w:r>
      <w:r w:rsidR="00592747" w:rsidRPr="005A0730">
        <w:rPr>
          <w:bCs/>
          <w:iCs/>
          <w:lang w:val="fr-CH"/>
        </w:rPr>
        <w:t>est incompatible avec</w:t>
      </w:r>
      <w:r w:rsidRPr="005A0730">
        <w:rPr>
          <w:bCs/>
          <w:iCs/>
          <w:lang w:val="fr-CH"/>
        </w:rPr>
        <w:t xml:space="preserve"> la mise en œuvre effective du droit </w:t>
      </w:r>
      <w:r w:rsidR="00592747" w:rsidRPr="005A0730">
        <w:rPr>
          <w:bCs/>
          <w:iCs/>
          <w:lang w:val="fr-CH"/>
        </w:rPr>
        <w:t xml:space="preserve">de tout être humain </w:t>
      </w:r>
      <w:r w:rsidRPr="005A0730">
        <w:rPr>
          <w:bCs/>
          <w:iCs/>
          <w:lang w:val="fr-CH"/>
        </w:rPr>
        <w:t>à l</w:t>
      </w:r>
      <w:r w:rsidR="00F73C45" w:rsidRPr="005A0730">
        <w:rPr>
          <w:bCs/>
          <w:iCs/>
          <w:lang w:val="fr-CH"/>
        </w:rPr>
        <w:t>’</w:t>
      </w:r>
      <w:r w:rsidRPr="005A0730">
        <w:rPr>
          <w:bCs/>
          <w:iCs/>
          <w:lang w:val="fr-CH"/>
        </w:rPr>
        <w:t xml:space="preserve">éducation. </w:t>
      </w:r>
      <w:r w:rsidR="0081719D" w:rsidRPr="005A0730">
        <w:rPr>
          <w:bCs/>
          <w:iCs/>
          <w:lang w:val="fr-CH"/>
        </w:rPr>
        <w:t xml:space="preserve">Avec la réforme des programmes </w:t>
      </w:r>
      <w:r w:rsidR="009E1789" w:rsidRPr="005A0730">
        <w:rPr>
          <w:lang w:val="fr-CH"/>
        </w:rPr>
        <w:t>n</w:t>
      </w:r>
      <w:r w:rsidR="009E1789" w:rsidRPr="005A0730">
        <w:rPr>
          <w:vertAlign w:val="superscript"/>
          <w:lang w:val="fr-CH"/>
        </w:rPr>
        <w:t>o</w:t>
      </w:r>
      <w:r w:rsidR="009E1789" w:rsidRPr="005A0730">
        <w:rPr>
          <w:lang w:val="fr-CH"/>
        </w:rPr>
        <w:t> </w:t>
      </w:r>
      <w:r w:rsidR="0081719D" w:rsidRPr="005A0730">
        <w:rPr>
          <w:bCs/>
          <w:iCs/>
          <w:lang w:val="fr-CH"/>
        </w:rPr>
        <w:t>95-6</w:t>
      </w:r>
      <w:r w:rsidR="00F73C45" w:rsidRPr="005A0730">
        <w:rPr>
          <w:bCs/>
          <w:iCs/>
          <w:lang w:val="fr-CH"/>
        </w:rPr>
        <w:t>,</w:t>
      </w:r>
      <w:r w:rsidR="0081719D" w:rsidRPr="005A0730">
        <w:rPr>
          <w:bCs/>
          <w:iCs/>
          <w:lang w:val="fr-CH"/>
        </w:rPr>
        <w:t xml:space="preserve"> </w:t>
      </w:r>
      <w:r w:rsidRPr="005A0730">
        <w:rPr>
          <w:bCs/>
          <w:iCs/>
          <w:lang w:val="fr-CH"/>
        </w:rPr>
        <w:t>l</w:t>
      </w:r>
      <w:r w:rsidR="00F73C45" w:rsidRPr="005A0730">
        <w:rPr>
          <w:bCs/>
          <w:iCs/>
          <w:lang w:val="fr-CH"/>
        </w:rPr>
        <w:t>’</w:t>
      </w:r>
      <w:r w:rsidRPr="005A0730">
        <w:rPr>
          <w:bCs/>
          <w:iCs/>
          <w:lang w:val="fr-CH"/>
        </w:rPr>
        <w:t>éducation à l</w:t>
      </w:r>
      <w:r w:rsidR="00F73C45" w:rsidRPr="005A0730">
        <w:rPr>
          <w:bCs/>
          <w:iCs/>
          <w:lang w:val="fr-CH"/>
        </w:rPr>
        <w:t>’</w:t>
      </w:r>
      <w:r w:rsidRPr="005A0730">
        <w:rPr>
          <w:bCs/>
          <w:iCs/>
          <w:lang w:val="fr-CH"/>
        </w:rPr>
        <w:t xml:space="preserve">égalité </w:t>
      </w:r>
      <w:r w:rsidR="0081719D" w:rsidRPr="005A0730">
        <w:rPr>
          <w:bCs/>
          <w:iCs/>
          <w:lang w:val="fr-CH"/>
        </w:rPr>
        <w:t>entre les sexes a été</w:t>
      </w:r>
      <w:r w:rsidRPr="005A0730">
        <w:rPr>
          <w:bCs/>
          <w:iCs/>
          <w:lang w:val="fr-CH"/>
        </w:rPr>
        <w:t xml:space="preserve"> formellement intégré</w:t>
      </w:r>
      <w:r w:rsidR="0081719D" w:rsidRPr="005A0730">
        <w:rPr>
          <w:bCs/>
          <w:iCs/>
          <w:lang w:val="fr-CH"/>
        </w:rPr>
        <w:t>e</w:t>
      </w:r>
      <w:r w:rsidRPr="005A0730">
        <w:rPr>
          <w:bCs/>
          <w:iCs/>
          <w:lang w:val="fr-CH"/>
        </w:rPr>
        <w:t xml:space="preserve"> dans le système éducatif </w:t>
      </w:r>
      <w:r w:rsidR="0081719D" w:rsidRPr="005A0730">
        <w:rPr>
          <w:bCs/>
          <w:iCs/>
          <w:lang w:val="fr-CH"/>
        </w:rPr>
        <w:t>à partir de 2004.</w:t>
      </w:r>
    </w:p>
    <w:p w:rsidR="00CA7D19" w:rsidRPr="005A0730" w:rsidRDefault="00CA7D19" w:rsidP="00173D90">
      <w:pPr>
        <w:pStyle w:val="SingleTxtG"/>
        <w:rPr>
          <w:bCs/>
          <w:iCs/>
          <w:lang w:val="fr-CH"/>
        </w:rPr>
      </w:pPr>
      <w:r w:rsidRPr="005A0730">
        <w:rPr>
          <w:bCs/>
          <w:iCs/>
          <w:lang w:val="fr-CH"/>
        </w:rPr>
        <w:t>170.</w:t>
      </w:r>
      <w:r w:rsidRPr="005A0730">
        <w:rPr>
          <w:bCs/>
          <w:iCs/>
          <w:lang w:val="fr-CH"/>
        </w:rPr>
        <w:tab/>
        <w:t>Un autre effort important a été fourni dans</w:t>
      </w:r>
      <w:r w:rsidR="004B60B4" w:rsidRPr="005A0730">
        <w:rPr>
          <w:bCs/>
          <w:iCs/>
          <w:lang w:val="fr-CH"/>
        </w:rPr>
        <w:t xml:space="preserve"> le</w:t>
      </w:r>
      <w:r w:rsidRPr="005A0730">
        <w:rPr>
          <w:bCs/>
          <w:iCs/>
          <w:lang w:val="fr-CH"/>
        </w:rPr>
        <w:t xml:space="preserve"> secteur </w:t>
      </w:r>
      <w:r w:rsidR="004B60B4" w:rsidRPr="005A0730">
        <w:rPr>
          <w:bCs/>
          <w:iCs/>
          <w:lang w:val="fr-CH"/>
        </w:rPr>
        <w:t>de l</w:t>
      </w:r>
      <w:r w:rsidR="00F73C45" w:rsidRPr="005A0730">
        <w:rPr>
          <w:bCs/>
          <w:iCs/>
          <w:lang w:val="fr-CH"/>
        </w:rPr>
        <w:t>’</w:t>
      </w:r>
      <w:r w:rsidR="004B60B4" w:rsidRPr="005A0730">
        <w:rPr>
          <w:bCs/>
          <w:iCs/>
          <w:lang w:val="fr-CH"/>
        </w:rPr>
        <w:t>éducation avec</w:t>
      </w:r>
      <w:r w:rsidRPr="005A0730">
        <w:rPr>
          <w:bCs/>
          <w:iCs/>
          <w:lang w:val="fr-CH"/>
        </w:rPr>
        <w:t xml:space="preserve"> </w:t>
      </w:r>
      <w:r w:rsidR="004B60B4" w:rsidRPr="005A0730">
        <w:rPr>
          <w:bCs/>
          <w:iCs/>
          <w:lang w:val="fr-CH"/>
        </w:rPr>
        <w:t>l</w:t>
      </w:r>
      <w:r w:rsidR="00F73C45" w:rsidRPr="005A0730">
        <w:rPr>
          <w:bCs/>
          <w:iCs/>
          <w:lang w:val="fr-CH"/>
        </w:rPr>
        <w:t>’</w:t>
      </w:r>
      <w:r w:rsidR="004B60B4" w:rsidRPr="005A0730">
        <w:rPr>
          <w:bCs/>
          <w:iCs/>
          <w:lang w:val="fr-CH"/>
        </w:rPr>
        <w:t>introduction de l</w:t>
      </w:r>
      <w:r w:rsidR="00F73C45" w:rsidRPr="005A0730">
        <w:rPr>
          <w:bCs/>
          <w:iCs/>
          <w:lang w:val="fr-CH"/>
        </w:rPr>
        <w:t>’</w:t>
      </w:r>
      <w:r w:rsidR="004B60B4" w:rsidRPr="005A0730">
        <w:rPr>
          <w:bCs/>
          <w:iCs/>
          <w:lang w:val="fr-CH"/>
        </w:rPr>
        <w:t xml:space="preserve">égalité des sexes dans la </w:t>
      </w:r>
      <w:r w:rsidRPr="005A0730">
        <w:rPr>
          <w:bCs/>
          <w:iCs/>
          <w:lang w:val="fr-CH"/>
        </w:rPr>
        <w:t xml:space="preserve">formation des </w:t>
      </w:r>
      <w:r w:rsidR="004B60B4" w:rsidRPr="005A0730">
        <w:rPr>
          <w:bCs/>
          <w:iCs/>
          <w:lang w:val="fr-CH"/>
        </w:rPr>
        <w:t>maîtres sous la forme d</w:t>
      </w:r>
      <w:r w:rsidRPr="005A0730">
        <w:rPr>
          <w:bCs/>
          <w:iCs/>
          <w:lang w:val="fr-CH"/>
        </w:rPr>
        <w:t>e quatre modules</w:t>
      </w:r>
      <w:r w:rsidR="00153F9B" w:rsidRPr="005A0730">
        <w:rPr>
          <w:bCs/>
          <w:iCs/>
          <w:lang w:val="fr-CH"/>
        </w:rPr>
        <w:t> :</w:t>
      </w:r>
      <w:r w:rsidRPr="005A0730">
        <w:rPr>
          <w:bCs/>
          <w:iCs/>
          <w:lang w:val="fr-CH"/>
        </w:rPr>
        <w:t xml:space="preserve"> droits de l</w:t>
      </w:r>
      <w:r w:rsidR="00F73C45" w:rsidRPr="005A0730">
        <w:rPr>
          <w:bCs/>
          <w:iCs/>
          <w:lang w:val="fr-CH"/>
        </w:rPr>
        <w:t>’</w:t>
      </w:r>
      <w:r w:rsidRPr="005A0730">
        <w:rPr>
          <w:bCs/>
          <w:iCs/>
          <w:lang w:val="fr-CH"/>
        </w:rPr>
        <w:t>homme</w:t>
      </w:r>
      <w:r w:rsidR="00F73C45" w:rsidRPr="005A0730">
        <w:rPr>
          <w:bCs/>
          <w:iCs/>
          <w:lang w:val="fr-CH"/>
        </w:rPr>
        <w:t>,</w:t>
      </w:r>
      <w:r w:rsidRPr="005A0730">
        <w:rPr>
          <w:bCs/>
          <w:iCs/>
          <w:lang w:val="fr-CH"/>
        </w:rPr>
        <w:t xml:space="preserve"> </w:t>
      </w:r>
      <w:r w:rsidR="003C6467" w:rsidRPr="005A0730">
        <w:rPr>
          <w:bCs/>
          <w:iCs/>
          <w:lang w:val="fr-CH"/>
        </w:rPr>
        <w:t>rôle dévolu aux hommes et aux femmes</w:t>
      </w:r>
      <w:r w:rsidR="00F73C45" w:rsidRPr="005A0730">
        <w:rPr>
          <w:bCs/>
          <w:iCs/>
          <w:lang w:val="fr-CH"/>
        </w:rPr>
        <w:t>,</w:t>
      </w:r>
      <w:r w:rsidRPr="005A0730">
        <w:rPr>
          <w:bCs/>
          <w:iCs/>
          <w:lang w:val="fr-CH"/>
        </w:rPr>
        <w:t xml:space="preserve"> violence </w:t>
      </w:r>
      <w:r w:rsidR="003C6467" w:rsidRPr="005A0730">
        <w:rPr>
          <w:bCs/>
          <w:iCs/>
          <w:lang w:val="fr-CH"/>
        </w:rPr>
        <w:t>intrafamiliale et violences fai</w:t>
      </w:r>
      <w:r w:rsidR="002746EC" w:rsidRPr="005A0730">
        <w:rPr>
          <w:bCs/>
          <w:iCs/>
          <w:lang w:val="fr-CH"/>
        </w:rPr>
        <w:t>tes aux</w:t>
      </w:r>
      <w:r w:rsidR="003C6467" w:rsidRPr="005A0730">
        <w:rPr>
          <w:bCs/>
          <w:iCs/>
          <w:lang w:val="fr-CH"/>
        </w:rPr>
        <w:t xml:space="preserve"> femmes</w:t>
      </w:r>
      <w:r w:rsidR="00F73C45" w:rsidRPr="005A0730">
        <w:rPr>
          <w:bCs/>
          <w:iCs/>
          <w:lang w:val="fr-CH"/>
        </w:rPr>
        <w:t>,</w:t>
      </w:r>
      <w:r w:rsidRPr="005A0730">
        <w:rPr>
          <w:bCs/>
          <w:iCs/>
          <w:lang w:val="fr-CH"/>
        </w:rPr>
        <w:t xml:space="preserve"> et grossesse chez les adolescentes.</w:t>
      </w:r>
    </w:p>
    <w:p w:rsidR="003C6467" w:rsidRPr="005A0730" w:rsidRDefault="003C6467" w:rsidP="00173D90">
      <w:pPr>
        <w:pStyle w:val="SingleTxtG"/>
        <w:rPr>
          <w:bCs/>
          <w:iCs/>
          <w:lang w:val="fr-CH"/>
        </w:rPr>
      </w:pPr>
      <w:r w:rsidRPr="005A0730">
        <w:rPr>
          <w:bCs/>
          <w:iCs/>
          <w:lang w:val="fr-CH"/>
        </w:rPr>
        <w:t>171.</w:t>
      </w:r>
      <w:r w:rsidRPr="005A0730">
        <w:rPr>
          <w:bCs/>
          <w:iCs/>
          <w:lang w:val="fr-CH"/>
        </w:rPr>
        <w:tab/>
        <w:t xml:space="preserve">Six </w:t>
      </w:r>
      <w:r w:rsidR="009E57C4" w:rsidRPr="005A0730">
        <w:rPr>
          <w:bCs/>
          <w:iCs/>
          <w:lang w:val="fr-CH"/>
        </w:rPr>
        <w:t>formations dipl</w:t>
      </w:r>
      <w:r w:rsidR="002746EC" w:rsidRPr="005A0730">
        <w:rPr>
          <w:bCs/>
          <w:iCs/>
          <w:lang w:val="fr-CH"/>
        </w:rPr>
        <w:t>ô</w:t>
      </w:r>
      <w:r w:rsidR="009E57C4" w:rsidRPr="005A0730">
        <w:rPr>
          <w:bCs/>
          <w:iCs/>
          <w:lang w:val="fr-CH"/>
        </w:rPr>
        <w:t xml:space="preserve">mantes </w:t>
      </w:r>
      <w:r w:rsidR="002746EC" w:rsidRPr="005A0730">
        <w:rPr>
          <w:bCs/>
          <w:iCs/>
          <w:lang w:val="fr-CH"/>
        </w:rPr>
        <w:t xml:space="preserve">sur le thème </w:t>
      </w:r>
      <w:r w:rsidR="00CA23B5">
        <w:rPr>
          <w:bCs/>
          <w:iCs/>
          <w:lang w:val="fr-CH"/>
        </w:rPr>
        <w:t>« </w:t>
      </w:r>
      <w:r w:rsidR="002746EC" w:rsidRPr="005A0730">
        <w:rPr>
          <w:bCs/>
          <w:iCs/>
          <w:lang w:val="fr-CH"/>
        </w:rPr>
        <w:t>Favoriser l</w:t>
      </w:r>
      <w:r w:rsidR="00F73C45" w:rsidRPr="005A0730">
        <w:rPr>
          <w:bCs/>
          <w:iCs/>
          <w:lang w:val="fr-CH"/>
        </w:rPr>
        <w:t>’</w:t>
      </w:r>
      <w:r w:rsidR="002746EC" w:rsidRPr="005A0730">
        <w:rPr>
          <w:bCs/>
          <w:iCs/>
          <w:lang w:val="fr-CH"/>
        </w:rPr>
        <w:t>équité</w:t>
      </w:r>
      <w:r w:rsidR="00CA23B5">
        <w:rPr>
          <w:bCs/>
          <w:iCs/>
          <w:lang w:val="fr-CH"/>
        </w:rPr>
        <w:t> »</w:t>
      </w:r>
      <w:r w:rsidR="00662713" w:rsidRPr="005A0730">
        <w:rPr>
          <w:bCs/>
          <w:iCs/>
          <w:lang w:val="fr-CH"/>
        </w:rPr>
        <w:t xml:space="preserve"> </w:t>
      </w:r>
      <w:r w:rsidR="009E57C4" w:rsidRPr="005A0730">
        <w:rPr>
          <w:bCs/>
          <w:iCs/>
          <w:lang w:val="fr-CH"/>
        </w:rPr>
        <w:t>ont été dispensées à des enseignants</w:t>
      </w:r>
      <w:r w:rsidRPr="005A0730">
        <w:rPr>
          <w:bCs/>
          <w:iCs/>
          <w:lang w:val="fr-CH"/>
        </w:rPr>
        <w:t xml:space="preserve"> dans les régions relevant du </w:t>
      </w:r>
      <w:r w:rsidR="002746EC" w:rsidRPr="005A0730">
        <w:rPr>
          <w:bCs/>
          <w:iCs/>
          <w:lang w:val="fr-CH"/>
        </w:rPr>
        <w:t>Ministère de</w:t>
      </w:r>
      <w:r w:rsidR="00662713" w:rsidRPr="005A0730">
        <w:rPr>
          <w:bCs/>
          <w:iCs/>
          <w:lang w:val="fr-CH"/>
        </w:rPr>
        <w:t xml:space="preserve"> l</w:t>
      </w:r>
      <w:r w:rsidR="00F73C45" w:rsidRPr="005A0730">
        <w:rPr>
          <w:bCs/>
          <w:iCs/>
          <w:lang w:val="fr-CH"/>
        </w:rPr>
        <w:t>’</w:t>
      </w:r>
      <w:r w:rsidR="00662713" w:rsidRPr="005A0730">
        <w:rPr>
          <w:bCs/>
          <w:iCs/>
          <w:lang w:val="fr-CH"/>
        </w:rPr>
        <w:t xml:space="preserve">éducation. Un programme </w:t>
      </w:r>
      <w:r w:rsidRPr="005A0730">
        <w:rPr>
          <w:bCs/>
          <w:iCs/>
          <w:lang w:val="fr-CH"/>
        </w:rPr>
        <w:t>pilote est également mis en œuvre dans douze écoles de la région frontalière</w:t>
      </w:r>
      <w:r w:rsidR="00F73C45" w:rsidRPr="005A0730">
        <w:rPr>
          <w:bCs/>
          <w:iCs/>
          <w:lang w:val="fr-CH"/>
        </w:rPr>
        <w:t>,</w:t>
      </w:r>
      <w:r w:rsidRPr="005A0730">
        <w:rPr>
          <w:bCs/>
          <w:iCs/>
          <w:lang w:val="fr-CH"/>
        </w:rPr>
        <w:t xml:space="preserve"> </w:t>
      </w:r>
      <w:r w:rsidR="002746EC" w:rsidRPr="005A0730">
        <w:rPr>
          <w:bCs/>
          <w:iCs/>
          <w:lang w:val="fr-CH"/>
        </w:rPr>
        <w:t xml:space="preserve">sur la </w:t>
      </w:r>
      <w:r w:rsidRPr="005A0730">
        <w:rPr>
          <w:bCs/>
          <w:iCs/>
          <w:lang w:val="fr-CH"/>
        </w:rPr>
        <w:t xml:space="preserve">prise en charge des inégalités </w:t>
      </w:r>
      <w:r w:rsidR="004A6244" w:rsidRPr="005A0730">
        <w:rPr>
          <w:bCs/>
          <w:iCs/>
          <w:lang w:val="fr-CH"/>
        </w:rPr>
        <w:t>liées à l</w:t>
      </w:r>
      <w:r w:rsidR="00F73C45" w:rsidRPr="005A0730">
        <w:rPr>
          <w:bCs/>
          <w:iCs/>
          <w:lang w:val="fr-CH"/>
        </w:rPr>
        <w:t>’</w:t>
      </w:r>
      <w:r w:rsidR="004A6244" w:rsidRPr="005A0730">
        <w:rPr>
          <w:bCs/>
          <w:iCs/>
          <w:lang w:val="fr-CH"/>
        </w:rPr>
        <w:t>origine ethnique ou raciale</w:t>
      </w:r>
      <w:r w:rsidR="00F73C45" w:rsidRPr="005A0730">
        <w:rPr>
          <w:bCs/>
          <w:iCs/>
          <w:lang w:val="fr-CH"/>
        </w:rPr>
        <w:t>,</w:t>
      </w:r>
      <w:r w:rsidRPr="005A0730">
        <w:rPr>
          <w:bCs/>
          <w:iCs/>
          <w:lang w:val="fr-CH"/>
        </w:rPr>
        <w:t xml:space="preserve"> </w:t>
      </w:r>
      <w:r w:rsidR="004A6244" w:rsidRPr="005A0730">
        <w:rPr>
          <w:bCs/>
          <w:iCs/>
          <w:lang w:val="fr-CH"/>
        </w:rPr>
        <w:t>à la</w:t>
      </w:r>
      <w:r w:rsidRPr="005A0730">
        <w:rPr>
          <w:bCs/>
          <w:iCs/>
          <w:lang w:val="fr-CH"/>
        </w:rPr>
        <w:t xml:space="preserve"> nationalité ou </w:t>
      </w:r>
      <w:r w:rsidR="004A6244" w:rsidRPr="005A0730">
        <w:rPr>
          <w:bCs/>
          <w:iCs/>
          <w:lang w:val="fr-CH"/>
        </w:rPr>
        <w:t xml:space="preserve">à la situation </w:t>
      </w:r>
      <w:r w:rsidRPr="005A0730">
        <w:rPr>
          <w:bCs/>
          <w:iCs/>
          <w:lang w:val="fr-CH"/>
        </w:rPr>
        <w:lastRenderedPageBreak/>
        <w:t>économique et social</w:t>
      </w:r>
      <w:r w:rsidR="004A6244" w:rsidRPr="005A0730">
        <w:rPr>
          <w:bCs/>
          <w:iCs/>
          <w:lang w:val="fr-CH"/>
        </w:rPr>
        <w:t>e</w:t>
      </w:r>
      <w:r w:rsidR="00F73C45" w:rsidRPr="005A0730">
        <w:rPr>
          <w:bCs/>
          <w:iCs/>
          <w:lang w:val="fr-CH"/>
        </w:rPr>
        <w:t>,</w:t>
      </w:r>
      <w:r w:rsidRPr="005A0730">
        <w:rPr>
          <w:bCs/>
          <w:iCs/>
          <w:lang w:val="fr-CH"/>
        </w:rPr>
        <w:t xml:space="preserve"> </w:t>
      </w:r>
      <w:r w:rsidR="004A6244" w:rsidRPr="005A0730">
        <w:rPr>
          <w:bCs/>
          <w:iCs/>
          <w:lang w:val="fr-CH"/>
        </w:rPr>
        <w:t>sous l</w:t>
      </w:r>
      <w:r w:rsidR="00F73C45" w:rsidRPr="005A0730">
        <w:rPr>
          <w:bCs/>
          <w:iCs/>
          <w:lang w:val="fr-CH"/>
        </w:rPr>
        <w:t>’</w:t>
      </w:r>
      <w:r w:rsidR="004A6244" w:rsidRPr="005A0730">
        <w:rPr>
          <w:bCs/>
          <w:iCs/>
          <w:lang w:val="fr-CH"/>
        </w:rPr>
        <w:t>angle de la problématique hommes-femmes</w:t>
      </w:r>
      <w:r w:rsidR="00F73C45" w:rsidRPr="005A0730">
        <w:rPr>
          <w:bCs/>
          <w:iCs/>
          <w:lang w:val="fr-CH"/>
        </w:rPr>
        <w:t>,</w:t>
      </w:r>
      <w:r w:rsidRPr="005A0730">
        <w:rPr>
          <w:bCs/>
          <w:iCs/>
          <w:lang w:val="fr-CH"/>
        </w:rPr>
        <w:t xml:space="preserve"> </w:t>
      </w:r>
      <w:r w:rsidR="00662713" w:rsidRPr="005A0730">
        <w:rPr>
          <w:bCs/>
          <w:iCs/>
          <w:lang w:val="fr-CH"/>
        </w:rPr>
        <w:t>afin</w:t>
      </w:r>
      <w:r w:rsidRPr="005A0730">
        <w:rPr>
          <w:bCs/>
          <w:iCs/>
          <w:lang w:val="fr-CH"/>
        </w:rPr>
        <w:t xml:space="preserve"> de </w:t>
      </w:r>
      <w:r w:rsidR="00662713" w:rsidRPr="005A0730">
        <w:rPr>
          <w:bCs/>
          <w:iCs/>
          <w:lang w:val="fr-CH"/>
        </w:rPr>
        <w:t>promouvoir</w:t>
      </w:r>
      <w:r w:rsidRPr="005A0730">
        <w:rPr>
          <w:bCs/>
          <w:iCs/>
          <w:lang w:val="fr-CH"/>
        </w:rPr>
        <w:t xml:space="preserve"> des espaces de cohabitation multiculturelle.</w:t>
      </w:r>
    </w:p>
    <w:p w:rsidR="00662713" w:rsidRPr="005A0730" w:rsidRDefault="00662713" w:rsidP="00173D90">
      <w:pPr>
        <w:pStyle w:val="SingleTxtG"/>
        <w:rPr>
          <w:bCs/>
          <w:iCs/>
          <w:lang w:val="fr-CH"/>
        </w:rPr>
      </w:pPr>
      <w:r w:rsidRPr="005A0730">
        <w:rPr>
          <w:bCs/>
          <w:iCs/>
          <w:lang w:val="fr-CH"/>
        </w:rPr>
        <w:t>172.</w:t>
      </w:r>
      <w:r w:rsidRPr="005A0730">
        <w:rPr>
          <w:bCs/>
          <w:iCs/>
          <w:lang w:val="fr-CH"/>
        </w:rPr>
        <w:tab/>
      </w:r>
      <w:r w:rsidR="008634C5" w:rsidRPr="005A0730">
        <w:rPr>
          <w:bCs/>
          <w:iCs/>
          <w:lang w:val="fr-CH"/>
        </w:rPr>
        <w:t>Dans</w:t>
      </w:r>
      <w:r w:rsidRPr="005A0730">
        <w:rPr>
          <w:bCs/>
          <w:iCs/>
          <w:lang w:val="fr-CH"/>
        </w:rPr>
        <w:t xml:space="preserve"> l</w:t>
      </w:r>
      <w:r w:rsidR="00F73C45" w:rsidRPr="005A0730">
        <w:rPr>
          <w:bCs/>
          <w:iCs/>
          <w:lang w:val="fr-CH"/>
        </w:rPr>
        <w:t>’</w:t>
      </w:r>
      <w:r w:rsidRPr="005A0730">
        <w:rPr>
          <w:bCs/>
          <w:iCs/>
          <w:lang w:val="fr-CH"/>
        </w:rPr>
        <w:t>enseignement supérieur</w:t>
      </w:r>
      <w:r w:rsidR="00F73C45" w:rsidRPr="005A0730">
        <w:rPr>
          <w:bCs/>
          <w:iCs/>
          <w:lang w:val="fr-CH"/>
        </w:rPr>
        <w:t>,</w:t>
      </w:r>
      <w:r w:rsidRPr="005A0730">
        <w:rPr>
          <w:bCs/>
          <w:iCs/>
          <w:lang w:val="fr-CH"/>
        </w:rPr>
        <w:t xml:space="preserve"> les travaux </w:t>
      </w:r>
      <w:r w:rsidR="008634C5" w:rsidRPr="005A0730">
        <w:rPr>
          <w:bCs/>
          <w:iCs/>
          <w:lang w:val="fr-CH"/>
        </w:rPr>
        <w:t>sur l</w:t>
      </w:r>
      <w:r w:rsidR="00F73C45" w:rsidRPr="005A0730">
        <w:rPr>
          <w:bCs/>
          <w:iCs/>
          <w:lang w:val="fr-CH"/>
        </w:rPr>
        <w:t>’</w:t>
      </w:r>
      <w:r w:rsidR="008634C5" w:rsidRPr="005A0730">
        <w:rPr>
          <w:bCs/>
          <w:iCs/>
          <w:lang w:val="fr-CH"/>
        </w:rPr>
        <w:t>intégration de la problématique hommes-femmes dans les programmes des facultés de sciences de l</w:t>
      </w:r>
      <w:r w:rsidR="00F73C45" w:rsidRPr="005A0730">
        <w:rPr>
          <w:bCs/>
          <w:iCs/>
          <w:lang w:val="fr-CH"/>
        </w:rPr>
        <w:t>’</w:t>
      </w:r>
      <w:r w:rsidR="008634C5" w:rsidRPr="005A0730">
        <w:rPr>
          <w:bCs/>
          <w:iCs/>
          <w:lang w:val="fr-CH"/>
        </w:rPr>
        <w:t>éducation</w:t>
      </w:r>
      <w:r w:rsidR="00F73C45" w:rsidRPr="005A0730">
        <w:rPr>
          <w:bCs/>
          <w:iCs/>
          <w:lang w:val="fr-CH"/>
        </w:rPr>
        <w:t>,</w:t>
      </w:r>
      <w:r w:rsidRPr="005A0730">
        <w:rPr>
          <w:bCs/>
          <w:iCs/>
          <w:lang w:val="fr-CH"/>
        </w:rPr>
        <w:t xml:space="preserve"> de psychologie et d</w:t>
      </w:r>
      <w:r w:rsidR="00F73C45" w:rsidRPr="005A0730">
        <w:rPr>
          <w:bCs/>
          <w:iCs/>
          <w:lang w:val="fr-CH"/>
        </w:rPr>
        <w:t>’</w:t>
      </w:r>
      <w:r w:rsidRPr="005A0730">
        <w:rPr>
          <w:bCs/>
          <w:iCs/>
          <w:lang w:val="fr-CH"/>
        </w:rPr>
        <w:t>histoire de l</w:t>
      </w:r>
      <w:r w:rsidR="00F73C45" w:rsidRPr="005A0730">
        <w:rPr>
          <w:bCs/>
          <w:iCs/>
          <w:lang w:val="fr-CH"/>
        </w:rPr>
        <w:t>’</w:t>
      </w:r>
      <w:r w:rsidRPr="005A0730">
        <w:rPr>
          <w:bCs/>
          <w:iCs/>
          <w:lang w:val="fr-CH"/>
        </w:rPr>
        <w:t>Université autonome de Saint-Domingue</w:t>
      </w:r>
      <w:r w:rsidR="008634C5" w:rsidRPr="005A0730">
        <w:rPr>
          <w:bCs/>
          <w:iCs/>
          <w:lang w:val="fr-CH"/>
        </w:rPr>
        <w:t xml:space="preserve"> ont commencé</w:t>
      </w:r>
      <w:r w:rsidR="00F73C45" w:rsidRPr="005A0730">
        <w:rPr>
          <w:bCs/>
          <w:iCs/>
          <w:lang w:val="fr-CH"/>
        </w:rPr>
        <w:t>,</w:t>
      </w:r>
      <w:r w:rsidRPr="005A0730">
        <w:rPr>
          <w:bCs/>
          <w:iCs/>
          <w:lang w:val="fr-CH"/>
        </w:rPr>
        <w:t xml:space="preserve"> </w:t>
      </w:r>
      <w:r w:rsidR="008634C5" w:rsidRPr="005A0730">
        <w:rPr>
          <w:bCs/>
          <w:iCs/>
          <w:lang w:val="fr-CH"/>
        </w:rPr>
        <w:t>et un appui a été fourni</w:t>
      </w:r>
      <w:r w:rsidRPr="005A0730">
        <w:rPr>
          <w:bCs/>
          <w:iCs/>
          <w:lang w:val="fr-CH"/>
        </w:rPr>
        <w:t xml:space="preserve"> </w:t>
      </w:r>
      <w:r w:rsidR="00B016E8" w:rsidRPr="005A0730">
        <w:rPr>
          <w:bCs/>
          <w:iCs/>
          <w:lang w:val="fr-CH"/>
        </w:rPr>
        <w:t>pour la création de c</w:t>
      </w:r>
      <w:r w:rsidRPr="005A0730">
        <w:rPr>
          <w:bCs/>
          <w:iCs/>
          <w:lang w:val="fr-CH"/>
        </w:rPr>
        <w:t xml:space="preserve">entres </w:t>
      </w:r>
      <w:r w:rsidR="00B016E8" w:rsidRPr="005A0730">
        <w:rPr>
          <w:bCs/>
          <w:iCs/>
          <w:lang w:val="fr-CH"/>
        </w:rPr>
        <w:t>de recherche</w:t>
      </w:r>
      <w:r w:rsidRPr="005A0730">
        <w:rPr>
          <w:bCs/>
          <w:iCs/>
          <w:lang w:val="fr-CH"/>
        </w:rPr>
        <w:t xml:space="preserve"> sur les questions de genre </w:t>
      </w:r>
      <w:r w:rsidR="00B016E8" w:rsidRPr="005A0730">
        <w:rPr>
          <w:bCs/>
          <w:iCs/>
          <w:lang w:val="fr-CH"/>
        </w:rPr>
        <w:t>à</w:t>
      </w:r>
      <w:r w:rsidRPr="005A0730">
        <w:rPr>
          <w:bCs/>
          <w:iCs/>
          <w:lang w:val="fr-CH"/>
        </w:rPr>
        <w:t xml:space="preserve"> l</w:t>
      </w:r>
      <w:r w:rsidR="00F73C45" w:rsidRPr="005A0730">
        <w:rPr>
          <w:bCs/>
          <w:iCs/>
          <w:lang w:val="fr-CH"/>
        </w:rPr>
        <w:t>’</w:t>
      </w:r>
      <w:r w:rsidRPr="005A0730">
        <w:rPr>
          <w:bCs/>
          <w:iCs/>
          <w:lang w:val="fr-CH"/>
        </w:rPr>
        <w:t xml:space="preserve">Université autonome de Saint-Domingue et </w:t>
      </w:r>
      <w:r w:rsidR="00B016E8" w:rsidRPr="005A0730">
        <w:rPr>
          <w:bCs/>
          <w:iCs/>
          <w:lang w:val="fr-CH"/>
        </w:rPr>
        <w:t>à</w:t>
      </w:r>
      <w:r w:rsidRPr="005A0730">
        <w:rPr>
          <w:bCs/>
          <w:iCs/>
          <w:lang w:val="fr-CH"/>
        </w:rPr>
        <w:t xml:space="preserve"> l</w:t>
      </w:r>
      <w:r w:rsidR="00F73C45" w:rsidRPr="005A0730">
        <w:rPr>
          <w:bCs/>
          <w:iCs/>
          <w:lang w:val="fr-CH"/>
        </w:rPr>
        <w:t>’</w:t>
      </w:r>
      <w:r w:rsidRPr="005A0730">
        <w:rPr>
          <w:bCs/>
          <w:iCs/>
          <w:lang w:val="fr-CH"/>
        </w:rPr>
        <w:t>Institut technologique de Saint-Domingue.</w:t>
      </w:r>
    </w:p>
    <w:p w:rsidR="00B016E8" w:rsidRPr="005A0730" w:rsidRDefault="00B016E8" w:rsidP="00173D90">
      <w:pPr>
        <w:pStyle w:val="SingleTxtG"/>
        <w:rPr>
          <w:bCs/>
          <w:iCs/>
          <w:lang w:val="fr-CH"/>
        </w:rPr>
      </w:pPr>
      <w:r w:rsidRPr="005A0730">
        <w:rPr>
          <w:bCs/>
          <w:iCs/>
          <w:lang w:val="fr-CH"/>
        </w:rPr>
        <w:t>173.</w:t>
      </w:r>
      <w:r w:rsidRPr="005A0730">
        <w:rPr>
          <w:bCs/>
          <w:iCs/>
          <w:lang w:val="fr-CH"/>
        </w:rPr>
        <w:tab/>
      </w:r>
      <w:r w:rsidR="00F96FF0" w:rsidRPr="005A0730">
        <w:rPr>
          <w:bCs/>
          <w:iCs/>
          <w:lang w:val="fr-CH"/>
        </w:rPr>
        <w:t>De même</w:t>
      </w:r>
      <w:r w:rsidR="00F73C45" w:rsidRPr="005A0730">
        <w:rPr>
          <w:bCs/>
          <w:iCs/>
          <w:lang w:val="fr-CH"/>
        </w:rPr>
        <w:t>,</w:t>
      </w:r>
      <w:r w:rsidR="00F96FF0" w:rsidRPr="005A0730">
        <w:rPr>
          <w:bCs/>
          <w:iCs/>
          <w:lang w:val="fr-CH"/>
        </w:rPr>
        <w:t xml:space="preserve"> des travaux sont en cours sur l</w:t>
      </w:r>
      <w:r w:rsidR="00F73C45" w:rsidRPr="005A0730">
        <w:rPr>
          <w:bCs/>
          <w:iCs/>
          <w:lang w:val="fr-CH"/>
        </w:rPr>
        <w:t>’</w:t>
      </w:r>
      <w:r w:rsidR="00F96FF0" w:rsidRPr="005A0730">
        <w:rPr>
          <w:bCs/>
          <w:iCs/>
          <w:lang w:val="fr-CH"/>
        </w:rPr>
        <w:t>intégration de</w:t>
      </w:r>
      <w:r w:rsidRPr="005A0730">
        <w:rPr>
          <w:bCs/>
          <w:iCs/>
          <w:lang w:val="fr-CH"/>
        </w:rPr>
        <w:t xml:space="preserve"> </w:t>
      </w:r>
      <w:r w:rsidR="00B86C81" w:rsidRPr="005A0730">
        <w:rPr>
          <w:bCs/>
          <w:iCs/>
          <w:lang w:val="fr-CH"/>
        </w:rPr>
        <w:t>la problématique hommes-femmes dans les programmes</w:t>
      </w:r>
      <w:r w:rsidRPr="005A0730">
        <w:rPr>
          <w:bCs/>
          <w:iCs/>
          <w:lang w:val="fr-CH"/>
        </w:rPr>
        <w:t xml:space="preserve"> </w:t>
      </w:r>
      <w:r w:rsidR="00B86C81" w:rsidRPr="005A0730">
        <w:rPr>
          <w:bCs/>
          <w:iCs/>
          <w:lang w:val="fr-CH"/>
        </w:rPr>
        <w:t>des</w:t>
      </w:r>
      <w:r w:rsidRPr="005A0730">
        <w:rPr>
          <w:bCs/>
          <w:iCs/>
          <w:lang w:val="fr-CH"/>
        </w:rPr>
        <w:t xml:space="preserve"> écoles </w:t>
      </w:r>
      <w:r w:rsidR="00B86C81" w:rsidRPr="005A0730">
        <w:rPr>
          <w:bCs/>
          <w:iCs/>
          <w:lang w:val="fr-CH"/>
        </w:rPr>
        <w:t>de formation</w:t>
      </w:r>
      <w:r w:rsidR="00F96FF0" w:rsidRPr="005A0730">
        <w:rPr>
          <w:bCs/>
          <w:iCs/>
          <w:lang w:val="fr-CH"/>
        </w:rPr>
        <w:t xml:space="preserve"> des forces armées et de la P</w:t>
      </w:r>
      <w:r w:rsidRPr="005A0730">
        <w:rPr>
          <w:bCs/>
          <w:iCs/>
          <w:lang w:val="fr-CH"/>
        </w:rPr>
        <w:t>olice nationale.</w:t>
      </w:r>
    </w:p>
    <w:p w:rsidR="00B86C81" w:rsidRPr="005A0730" w:rsidRDefault="00B86C81" w:rsidP="00173D90">
      <w:pPr>
        <w:pStyle w:val="SingleTxtG"/>
        <w:rPr>
          <w:bCs/>
          <w:iCs/>
          <w:lang w:val="fr-CH"/>
        </w:rPr>
      </w:pPr>
      <w:r w:rsidRPr="005A0730">
        <w:rPr>
          <w:bCs/>
          <w:iCs/>
          <w:lang w:val="fr-CH"/>
        </w:rPr>
        <w:t>174.</w:t>
      </w:r>
      <w:r w:rsidRPr="005A0730">
        <w:rPr>
          <w:bCs/>
          <w:iCs/>
          <w:lang w:val="fr-CH"/>
        </w:rPr>
        <w:tab/>
      </w:r>
      <w:r w:rsidR="00377987" w:rsidRPr="005A0730">
        <w:rPr>
          <w:bCs/>
          <w:iCs/>
          <w:lang w:val="fr-CH"/>
        </w:rPr>
        <w:t xml:space="preserve">La loi </w:t>
      </w:r>
      <w:r w:rsidR="009E1789" w:rsidRPr="005A0730">
        <w:rPr>
          <w:lang w:val="fr-CH"/>
        </w:rPr>
        <w:t>n</w:t>
      </w:r>
      <w:r w:rsidR="009E1789" w:rsidRPr="005A0730">
        <w:rPr>
          <w:vertAlign w:val="superscript"/>
          <w:lang w:val="fr-CH"/>
        </w:rPr>
        <w:t>o</w:t>
      </w:r>
      <w:r w:rsidR="009E1789" w:rsidRPr="005A0730">
        <w:rPr>
          <w:lang w:val="fr-CH"/>
        </w:rPr>
        <w:t> </w:t>
      </w:r>
      <w:r w:rsidR="00377987" w:rsidRPr="005A0730">
        <w:rPr>
          <w:bCs/>
          <w:iCs/>
          <w:lang w:val="fr-CH"/>
        </w:rPr>
        <w:t xml:space="preserve">55-97 portant modification de la loi </w:t>
      </w:r>
      <w:r w:rsidR="009E1789" w:rsidRPr="005A0730">
        <w:rPr>
          <w:lang w:val="fr-CH"/>
        </w:rPr>
        <w:t>n</w:t>
      </w:r>
      <w:r w:rsidR="009E1789" w:rsidRPr="005A0730">
        <w:rPr>
          <w:vertAlign w:val="superscript"/>
          <w:lang w:val="fr-CH"/>
        </w:rPr>
        <w:t>o</w:t>
      </w:r>
      <w:r w:rsidR="009E1789" w:rsidRPr="005A0730">
        <w:rPr>
          <w:lang w:val="fr-CH"/>
        </w:rPr>
        <w:t> </w:t>
      </w:r>
      <w:r w:rsidR="00377987" w:rsidRPr="005A0730">
        <w:rPr>
          <w:bCs/>
          <w:iCs/>
          <w:lang w:val="fr-CH"/>
        </w:rPr>
        <w:t xml:space="preserve">5879 sur la réforme agraire constitue une </w:t>
      </w:r>
      <w:r w:rsidRPr="005A0730">
        <w:rPr>
          <w:bCs/>
          <w:iCs/>
          <w:lang w:val="fr-CH"/>
        </w:rPr>
        <w:t xml:space="preserve">avancée importante. Elle </w:t>
      </w:r>
      <w:r w:rsidR="00CE7766" w:rsidRPr="005A0730">
        <w:rPr>
          <w:bCs/>
          <w:iCs/>
          <w:lang w:val="fr-CH"/>
        </w:rPr>
        <w:t>associe</w:t>
      </w:r>
      <w:r w:rsidRPr="005A0730">
        <w:rPr>
          <w:bCs/>
          <w:iCs/>
          <w:lang w:val="fr-CH"/>
        </w:rPr>
        <w:t xml:space="preserve"> les femmes </w:t>
      </w:r>
      <w:r w:rsidR="00FE4338" w:rsidRPr="005A0730">
        <w:rPr>
          <w:bCs/>
          <w:iCs/>
          <w:lang w:val="fr-CH"/>
        </w:rPr>
        <w:t>à</w:t>
      </w:r>
      <w:r w:rsidRPr="005A0730">
        <w:rPr>
          <w:bCs/>
          <w:iCs/>
          <w:lang w:val="fr-CH"/>
        </w:rPr>
        <w:t xml:space="preserve"> la distribution des parcelles</w:t>
      </w:r>
      <w:r w:rsidR="00D14242" w:rsidRPr="005A0730">
        <w:rPr>
          <w:bCs/>
          <w:iCs/>
          <w:lang w:val="fr-CH"/>
        </w:rPr>
        <w:t xml:space="preserve"> et leur accorde</w:t>
      </w:r>
      <w:r w:rsidRPr="005A0730">
        <w:rPr>
          <w:bCs/>
          <w:iCs/>
          <w:lang w:val="fr-CH"/>
        </w:rPr>
        <w:t xml:space="preserve"> les mêmes droits </w:t>
      </w:r>
      <w:r w:rsidR="00D14242" w:rsidRPr="005A0730">
        <w:rPr>
          <w:bCs/>
          <w:iCs/>
          <w:lang w:val="fr-CH"/>
        </w:rPr>
        <w:t>qu</w:t>
      </w:r>
      <w:r w:rsidR="00F73C45" w:rsidRPr="005A0730">
        <w:rPr>
          <w:bCs/>
          <w:iCs/>
          <w:lang w:val="fr-CH"/>
        </w:rPr>
        <w:t>’</w:t>
      </w:r>
      <w:r w:rsidR="00D14242" w:rsidRPr="005A0730">
        <w:rPr>
          <w:bCs/>
          <w:iCs/>
          <w:lang w:val="fr-CH"/>
        </w:rPr>
        <w:t>aux</w:t>
      </w:r>
      <w:r w:rsidRPr="005A0730">
        <w:rPr>
          <w:bCs/>
          <w:iCs/>
          <w:lang w:val="fr-CH"/>
        </w:rPr>
        <w:t xml:space="preserve"> hommes sur une terre attribuée </w:t>
      </w:r>
      <w:r w:rsidR="00D14242" w:rsidRPr="005A0730">
        <w:rPr>
          <w:bCs/>
          <w:iCs/>
          <w:lang w:val="fr-CH"/>
        </w:rPr>
        <w:t>dans le cadre de</w:t>
      </w:r>
      <w:r w:rsidRPr="005A0730">
        <w:rPr>
          <w:bCs/>
          <w:iCs/>
          <w:lang w:val="fr-CH"/>
        </w:rPr>
        <w:t xml:space="preserve"> la réforme agraire</w:t>
      </w:r>
      <w:r w:rsidR="00F73C45" w:rsidRPr="005A0730">
        <w:rPr>
          <w:bCs/>
          <w:iCs/>
          <w:lang w:val="fr-CH"/>
        </w:rPr>
        <w:t>,</w:t>
      </w:r>
      <w:r w:rsidR="00A90D52" w:rsidRPr="005A0730">
        <w:rPr>
          <w:bCs/>
          <w:iCs/>
          <w:lang w:val="fr-CH"/>
        </w:rPr>
        <w:t xml:space="preserve"> </w:t>
      </w:r>
      <w:r w:rsidRPr="005A0730">
        <w:rPr>
          <w:bCs/>
          <w:iCs/>
          <w:lang w:val="fr-CH"/>
        </w:rPr>
        <w:t xml:space="preserve">la famille </w:t>
      </w:r>
      <w:r w:rsidR="00A90D52" w:rsidRPr="005A0730">
        <w:rPr>
          <w:bCs/>
          <w:iCs/>
          <w:lang w:val="fr-CH"/>
        </w:rPr>
        <w:t>étant</w:t>
      </w:r>
      <w:r w:rsidRPr="005A0730">
        <w:rPr>
          <w:bCs/>
          <w:iCs/>
          <w:lang w:val="fr-CH"/>
        </w:rPr>
        <w:t xml:space="preserve"> représentée par le couple</w:t>
      </w:r>
      <w:r w:rsidR="00F73C45" w:rsidRPr="005A0730">
        <w:rPr>
          <w:bCs/>
          <w:iCs/>
          <w:lang w:val="fr-CH"/>
        </w:rPr>
        <w:t>,</w:t>
      </w:r>
      <w:r w:rsidRPr="005A0730">
        <w:rPr>
          <w:bCs/>
          <w:iCs/>
          <w:lang w:val="fr-CH"/>
        </w:rPr>
        <w:t xml:space="preserve"> marié ou non.</w:t>
      </w:r>
    </w:p>
    <w:p w:rsidR="00A90D52" w:rsidRPr="005A0730" w:rsidRDefault="00A90D52" w:rsidP="00173D90">
      <w:pPr>
        <w:pStyle w:val="SingleTxtG"/>
        <w:rPr>
          <w:bCs/>
          <w:iCs/>
          <w:lang w:val="fr-CH"/>
        </w:rPr>
      </w:pPr>
      <w:r w:rsidRPr="005A0730">
        <w:rPr>
          <w:bCs/>
          <w:iCs/>
          <w:lang w:val="fr-CH"/>
        </w:rPr>
        <w:t>175.</w:t>
      </w:r>
      <w:r w:rsidRPr="005A0730">
        <w:rPr>
          <w:bCs/>
          <w:iCs/>
          <w:lang w:val="fr-CH"/>
        </w:rPr>
        <w:tab/>
      </w:r>
      <w:r w:rsidR="008E2C49" w:rsidRPr="005A0730">
        <w:rPr>
          <w:bCs/>
          <w:iCs/>
          <w:lang w:val="fr-CH"/>
        </w:rPr>
        <w:t xml:space="preserve">Dans le cadre des efforts fournis par le pouvoir judiciaire pour améliorer </w:t>
      </w:r>
      <w:r w:rsidRPr="005A0730">
        <w:rPr>
          <w:bCs/>
          <w:iCs/>
          <w:lang w:val="fr-CH"/>
        </w:rPr>
        <w:t xml:space="preserve">la </w:t>
      </w:r>
      <w:r w:rsidR="008629E1" w:rsidRPr="005A0730">
        <w:rPr>
          <w:bCs/>
          <w:iCs/>
          <w:lang w:val="fr-CH"/>
        </w:rPr>
        <w:t>condition</w:t>
      </w:r>
      <w:r w:rsidRPr="005A0730">
        <w:rPr>
          <w:bCs/>
          <w:iCs/>
          <w:lang w:val="fr-CH"/>
        </w:rPr>
        <w:t xml:space="preserve"> de la femme en République dominicaine</w:t>
      </w:r>
      <w:r w:rsidR="00F73C45" w:rsidRPr="005A0730">
        <w:rPr>
          <w:bCs/>
          <w:iCs/>
          <w:lang w:val="fr-CH"/>
        </w:rPr>
        <w:t>,</w:t>
      </w:r>
      <w:r w:rsidRPr="005A0730">
        <w:rPr>
          <w:bCs/>
          <w:iCs/>
          <w:lang w:val="fr-CH"/>
        </w:rPr>
        <w:t xml:space="preserve"> l</w:t>
      </w:r>
      <w:r w:rsidR="00F73C45" w:rsidRPr="005A0730">
        <w:rPr>
          <w:bCs/>
          <w:iCs/>
          <w:lang w:val="fr-CH"/>
        </w:rPr>
        <w:t>’</w:t>
      </w:r>
      <w:r w:rsidRPr="005A0730">
        <w:rPr>
          <w:bCs/>
          <w:iCs/>
          <w:lang w:val="fr-CH"/>
        </w:rPr>
        <w:t>Assemblée plénière de la Cour suprême de justice</w:t>
      </w:r>
      <w:r w:rsidR="00F73C45" w:rsidRPr="005A0730">
        <w:rPr>
          <w:bCs/>
          <w:iCs/>
          <w:lang w:val="fr-CH"/>
        </w:rPr>
        <w:t>,</w:t>
      </w:r>
      <w:r w:rsidRPr="005A0730">
        <w:rPr>
          <w:bCs/>
          <w:iCs/>
          <w:lang w:val="fr-CH"/>
        </w:rPr>
        <w:t xml:space="preserve"> </w:t>
      </w:r>
      <w:r w:rsidR="00FE4338" w:rsidRPr="005A0730">
        <w:rPr>
          <w:bCs/>
          <w:iCs/>
          <w:lang w:val="fr-CH"/>
        </w:rPr>
        <w:t xml:space="preserve">par la résolution </w:t>
      </w:r>
      <w:r w:rsidR="009E1789" w:rsidRPr="005A0730">
        <w:rPr>
          <w:lang w:val="fr-CH"/>
        </w:rPr>
        <w:t>n</w:t>
      </w:r>
      <w:r w:rsidR="009E1789" w:rsidRPr="005A0730">
        <w:rPr>
          <w:vertAlign w:val="superscript"/>
          <w:lang w:val="fr-CH"/>
        </w:rPr>
        <w:t>o</w:t>
      </w:r>
      <w:r w:rsidR="009E1789" w:rsidRPr="005A0730">
        <w:rPr>
          <w:lang w:val="fr-CH"/>
        </w:rPr>
        <w:t> </w:t>
      </w:r>
      <w:r w:rsidR="00FE4338" w:rsidRPr="005A0730">
        <w:rPr>
          <w:bCs/>
          <w:iCs/>
          <w:lang w:val="fr-CH"/>
        </w:rPr>
        <w:t>3041-2007 du 1</w:t>
      </w:r>
      <w:r w:rsidR="00FE4338" w:rsidRPr="005A0730">
        <w:rPr>
          <w:bCs/>
          <w:iCs/>
          <w:vertAlign w:val="superscript"/>
          <w:lang w:val="fr-CH"/>
        </w:rPr>
        <w:t>er</w:t>
      </w:r>
      <w:r w:rsidR="003710D8" w:rsidRPr="005A0730">
        <w:rPr>
          <w:bCs/>
          <w:iCs/>
          <w:lang w:val="fr-CH"/>
        </w:rPr>
        <w:t xml:space="preserve"> </w:t>
      </w:r>
      <w:r w:rsidR="00FE4338" w:rsidRPr="005A0730">
        <w:rPr>
          <w:bCs/>
          <w:iCs/>
          <w:lang w:val="fr-CH"/>
        </w:rPr>
        <w:t>novembre 2007</w:t>
      </w:r>
      <w:r w:rsidR="00F73C45" w:rsidRPr="005A0730">
        <w:rPr>
          <w:bCs/>
          <w:iCs/>
          <w:lang w:val="fr-CH"/>
        </w:rPr>
        <w:t>,</w:t>
      </w:r>
      <w:r w:rsidR="00FE4338" w:rsidRPr="005A0730">
        <w:rPr>
          <w:bCs/>
          <w:iCs/>
          <w:lang w:val="fr-CH"/>
        </w:rPr>
        <w:t xml:space="preserve"> </w:t>
      </w:r>
      <w:r w:rsidRPr="005A0730">
        <w:rPr>
          <w:bCs/>
          <w:iCs/>
          <w:lang w:val="fr-CH"/>
        </w:rPr>
        <w:t xml:space="preserve">a approuvé </w:t>
      </w:r>
      <w:r w:rsidR="008629E1" w:rsidRPr="005A0730">
        <w:rPr>
          <w:bCs/>
          <w:iCs/>
          <w:lang w:val="fr-CH"/>
        </w:rPr>
        <w:t>un document</w:t>
      </w:r>
      <w:r w:rsidRPr="005A0730">
        <w:rPr>
          <w:bCs/>
          <w:iCs/>
          <w:lang w:val="fr-CH"/>
        </w:rPr>
        <w:t xml:space="preserve"> </w:t>
      </w:r>
      <w:r w:rsidR="008629E1" w:rsidRPr="005A0730">
        <w:rPr>
          <w:bCs/>
          <w:iCs/>
          <w:lang w:val="fr-CH"/>
        </w:rPr>
        <w:t>sur la p</w:t>
      </w:r>
      <w:r w:rsidRPr="005A0730">
        <w:rPr>
          <w:bCs/>
          <w:iCs/>
          <w:lang w:val="fr-CH"/>
        </w:rPr>
        <w:t xml:space="preserve">olitique </w:t>
      </w:r>
      <w:r w:rsidR="008629E1" w:rsidRPr="005A0730">
        <w:rPr>
          <w:bCs/>
          <w:iCs/>
          <w:lang w:val="fr-CH"/>
        </w:rPr>
        <w:t>du pouvoir judiciaire en matière d</w:t>
      </w:r>
      <w:r w:rsidR="00F73C45" w:rsidRPr="005A0730">
        <w:rPr>
          <w:bCs/>
          <w:iCs/>
          <w:lang w:val="fr-CH"/>
        </w:rPr>
        <w:t>’</w:t>
      </w:r>
      <w:r w:rsidR="008629E1" w:rsidRPr="005A0730">
        <w:rPr>
          <w:bCs/>
          <w:iCs/>
          <w:lang w:val="fr-CH"/>
        </w:rPr>
        <w:t>égalité entre les sexes</w:t>
      </w:r>
      <w:r w:rsidRPr="005A0730">
        <w:rPr>
          <w:bCs/>
          <w:iCs/>
          <w:lang w:val="fr-CH"/>
        </w:rPr>
        <w:t xml:space="preserve">. </w:t>
      </w:r>
      <w:r w:rsidR="001641E9" w:rsidRPr="005A0730">
        <w:rPr>
          <w:bCs/>
          <w:iCs/>
          <w:lang w:val="fr-CH"/>
        </w:rPr>
        <w:t>Puis</w:t>
      </w:r>
      <w:r w:rsidRPr="005A0730">
        <w:rPr>
          <w:bCs/>
          <w:iCs/>
          <w:lang w:val="fr-CH"/>
        </w:rPr>
        <w:t xml:space="preserve"> cette même Assemblée plénière a </w:t>
      </w:r>
      <w:r w:rsidR="009F797E" w:rsidRPr="005A0730">
        <w:rPr>
          <w:bCs/>
          <w:iCs/>
          <w:lang w:val="fr-CH"/>
        </w:rPr>
        <w:t>décidé</w:t>
      </w:r>
      <w:r w:rsidR="00F73C45" w:rsidRPr="005A0730">
        <w:rPr>
          <w:bCs/>
          <w:iCs/>
          <w:lang w:val="fr-CH"/>
        </w:rPr>
        <w:t>,</w:t>
      </w:r>
      <w:r w:rsidRPr="005A0730">
        <w:rPr>
          <w:bCs/>
          <w:iCs/>
          <w:lang w:val="fr-CH"/>
        </w:rPr>
        <w:t xml:space="preserve"> par </w:t>
      </w:r>
      <w:r w:rsidR="009F797E" w:rsidRPr="005A0730">
        <w:rPr>
          <w:bCs/>
          <w:iCs/>
          <w:lang w:val="fr-CH"/>
        </w:rPr>
        <w:t xml:space="preserve">la résolution </w:t>
      </w:r>
      <w:r w:rsidR="009E1789" w:rsidRPr="005A0730">
        <w:rPr>
          <w:lang w:val="fr-CH"/>
        </w:rPr>
        <w:t>n</w:t>
      </w:r>
      <w:r w:rsidR="009E1789" w:rsidRPr="005A0730">
        <w:rPr>
          <w:vertAlign w:val="superscript"/>
          <w:lang w:val="fr-CH"/>
        </w:rPr>
        <w:t>o</w:t>
      </w:r>
      <w:r w:rsidR="009E1789" w:rsidRPr="005A0730">
        <w:rPr>
          <w:lang w:val="fr-CH"/>
        </w:rPr>
        <w:t> </w:t>
      </w:r>
      <w:r w:rsidRPr="005A0730">
        <w:rPr>
          <w:bCs/>
          <w:iCs/>
          <w:lang w:val="fr-CH"/>
        </w:rPr>
        <w:t>1924-2008 du 19 juin 2008</w:t>
      </w:r>
      <w:r w:rsidR="00F73C45" w:rsidRPr="005A0730">
        <w:rPr>
          <w:bCs/>
          <w:iCs/>
          <w:lang w:val="fr-CH"/>
        </w:rPr>
        <w:t>,</w:t>
      </w:r>
      <w:r w:rsidRPr="005A0730">
        <w:rPr>
          <w:bCs/>
          <w:iCs/>
          <w:lang w:val="fr-CH"/>
        </w:rPr>
        <w:t xml:space="preserve"> </w:t>
      </w:r>
      <w:r w:rsidR="009F797E" w:rsidRPr="005A0730">
        <w:rPr>
          <w:bCs/>
          <w:iCs/>
          <w:lang w:val="fr-CH"/>
        </w:rPr>
        <w:t>de créer</w:t>
      </w:r>
      <w:r w:rsidRPr="005A0730">
        <w:rPr>
          <w:bCs/>
          <w:iCs/>
          <w:lang w:val="fr-CH"/>
        </w:rPr>
        <w:t xml:space="preserve"> la Commission </w:t>
      </w:r>
      <w:r w:rsidR="001641E9" w:rsidRPr="005A0730">
        <w:rPr>
          <w:bCs/>
          <w:iCs/>
          <w:lang w:val="fr-CH"/>
        </w:rPr>
        <w:t xml:space="preserve">du pouvoir judiciaire </w:t>
      </w:r>
      <w:r w:rsidRPr="005A0730">
        <w:rPr>
          <w:bCs/>
          <w:iCs/>
          <w:lang w:val="fr-CH"/>
        </w:rPr>
        <w:t>pour l</w:t>
      </w:r>
      <w:r w:rsidR="00F73C45" w:rsidRPr="005A0730">
        <w:rPr>
          <w:bCs/>
          <w:iCs/>
          <w:lang w:val="fr-CH"/>
        </w:rPr>
        <w:t>’</w:t>
      </w:r>
      <w:r w:rsidRPr="005A0730">
        <w:rPr>
          <w:bCs/>
          <w:iCs/>
          <w:lang w:val="fr-CH"/>
        </w:rPr>
        <w:t>égalité des sexes</w:t>
      </w:r>
      <w:r w:rsidR="00153F9B" w:rsidRPr="005A0730">
        <w:rPr>
          <w:bCs/>
          <w:iCs/>
          <w:lang w:val="fr-CH"/>
        </w:rPr>
        <w:t> ;</w:t>
      </w:r>
      <w:r w:rsidR="00EB7FF8" w:rsidRPr="005A0730">
        <w:rPr>
          <w:bCs/>
          <w:iCs/>
          <w:lang w:val="fr-CH"/>
        </w:rPr>
        <w:t xml:space="preserve"> cette dernière est</w:t>
      </w:r>
      <w:r w:rsidRPr="005A0730">
        <w:rPr>
          <w:bCs/>
          <w:iCs/>
          <w:lang w:val="fr-CH"/>
        </w:rPr>
        <w:t xml:space="preserve"> </w:t>
      </w:r>
      <w:r w:rsidR="00722BAB" w:rsidRPr="005A0730">
        <w:rPr>
          <w:bCs/>
          <w:iCs/>
          <w:lang w:val="fr-CH"/>
        </w:rPr>
        <w:t>chargée de</w:t>
      </w:r>
      <w:r w:rsidRPr="005A0730">
        <w:rPr>
          <w:bCs/>
          <w:iCs/>
          <w:lang w:val="fr-CH"/>
        </w:rPr>
        <w:t xml:space="preserve"> superviser la mise en œuvre des actions </w:t>
      </w:r>
      <w:r w:rsidR="00F93CC1" w:rsidRPr="005A0730">
        <w:rPr>
          <w:bCs/>
          <w:iCs/>
          <w:lang w:val="fr-CH"/>
        </w:rPr>
        <w:t>approuvées dans le cadre de la p</w:t>
      </w:r>
      <w:r w:rsidRPr="005A0730">
        <w:rPr>
          <w:bCs/>
          <w:iCs/>
          <w:lang w:val="fr-CH"/>
        </w:rPr>
        <w:t>olitique d</w:t>
      </w:r>
      <w:r w:rsidR="00F73C45" w:rsidRPr="005A0730">
        <w:rPr>
          <w:bCs/>
          <w:iCs/>
          <w:lang w:val="fr-CH"/>
        </w:rPr>
        <w:t>’</w:t>
      </w:r>
      <w:r w:rsidRPr="005A0730">
        <w:rPr>
          <w:bCs/>
          <w:iCs/>
          <w:lang w:val="fr-CH"/>
        </w:rPr>
        <w:t xml:space="preserve">égalité entre les sexes et </w:t>
      </w:r>
      <w:r w:rsidR="00F93CC1" w:rsidRPr="005A0730">
        <w:rPr>
          <w:bCs/>
          <w:iCs/>
          <w:lang w:val="fr-CH"/>
        </w:rPr>
        <w:t>le respect des</w:t>
      </w:r>
      <w:r w:rsidR="00475EA6" w:rsidRPr="005A0730">
        <w:rPr>
          <w:bCs/>
          <w:iCs/>
          <w:lang w:val="fr-CH"/>
        </w:rPr>
        <w:t xml:space="preserve"> </w:t>
      </w:r>
      <w:r w:rsidRPr="005A0730">
        <w:rPr>
          <w:bCs/>
          <w:iCs/>
          <w:lang w:val="fr-CH"/>
        </w:rPr>
        <w:t xml:space="preserve">engagements pris </w:t>
      </w:r>
      <w:r w:rsidR="00475EA6" w:rsidRPr="005A0730">
        <w:rPr>
          <w:bCs/>
          <w:iCs/>
          <w:lang w:val="fr-CH"/>
        </w:rPr>
        <w:t>par la République dominicaine suite à</w:t>
      </w:r>
      <w:r w:rsidRPr="005A0730">
        <w:rPr>
          <w:bCs/>
          <w:iCs/>
          <w:lang w:val="fr-CH"/>
        </w:rPr>
        <w:t xml:space="preserve"> la ratification d</w:t>
      </w:r>
      <w:r w:rsidR="00F73C45" w:rsidRPr="005A0730">
        <w:rPr>
          <w:bCs/>
          <w:iCs/>
          <w:lang w:val="fr-CH"/>
        </w:rPr>
        <w:t>’</w:t>
      </w:r>
      <w:r w:rsidRPr="005A0730">
        <w:rPr>
          <w:bCs/>
          <w:iCs/>
          <w:lang w:val="fr-CH"/>
        </w:rPr>
        <w:t xml:space="preserve">instruments internationaux ainsi que par le pouvoir judiciaire </w:t>
      </w:r>
      <w:r w:rsidR="00F93CC1" w:rsidRPr="005A0730">
        <w:rPr>
          <w:bCs/>
          <w:iCs/>
          <w:lang w:val="fr-CH"/>
        </w:rPr>
        <w:t>aux niveaux</w:t>
      </w:r>
      <w:r w:rsidR="003710D8" w:rsidRPr="005A0730">
        <w:rPr>
          <w:bCs/>
          <w:iCs/>
          <w:lang w:val="fr-CH"/>
        </w:rPr>
        <w:t xml:space="preserve"> </w:t>
      </w:r>
      <w:r w:rsidRPr="005A0730">
        <w:rPr>
          <w:bCs/>
          <w:iCs/>
          <w:lang w:val="fr-CH"/>
        </w:rPr>
        <w:t>national et international.</w:t>
      </w:r>
    </w:p>
    <w:p w:rsidR="001619E8" w:rsidRPr="005A0730" w:rsidRDefault="001619E8" w:rsidP="00173D90">
      <w:pPr>
        <w:pStyle w:val="SingleTxtG"/>
        <w:rPr>
          <w:bCs/>
          <w:iCs/>
          <w:lang w:val="fr-CH"/>
        </w:rPr>
      </w:pPr>
      <w:r w:rsidRPr="005A0730">
        <w:rPr>
          <w:bCs/>
          <w:iCs/>
          <w:lang w:val="fr-CH"/>
        </w:rPr>
        <w:t>176.</w:t>
      </w:r>
      <w:r w:rsidRPr="005A0730">
        <w:rPr>
          <w:bCs/>
          <w:iCs/>
          <w:lang w:val="fr-CH"/>
        </w:rPr>
        <w:tab/>
      </w:r>
      <w:r w:rsidR="00E47175" w:rsidRPr="005A0730">
        <w:rPr>
          <w:bCs/>
          <w:iCs/>
          <w:lang w:val="fr-CH"/>
        </w:rPr>
        <w:t>Le Gouvernement est engagé dans un processus</w:t>
      </w:r>
      <w:r w:rsidRPr="005A0730">
        <w:rPr>
          <w:bCs/>
          <w:iCs/>
          <w:lang w:val="fr-CH"/>
        </w:rPr>
        <w:t xml:space="preserve"> de réforme </w:t>
      </w:r>
      <w:r w:rsidR="00653E88" w:rsidRPr="005A0730">
        <w:rPr>
          <w:bCs/>
          <w:iCs/>
          <w:lang w:val="fr-CH"/>
        </w:rPr>
        <w:t>à l</w:t>
      </w:r>
      <w:r w:rsidR="00F73C45" w:rsidRPr="005A0730">
        <w:rPr>
          <w:bCs/>
          <w:iCs/>
          <w:lang w:val="fr-CH"/>
        </w:rPr>
        <w:t>’</w:t>
      </w:r>
      <w:r w:rsidR="00653E88" w:rsidRPr="005A0730">
        <w:rPr>
          <w:bCs/>
          <w:iCs/>
          <w:lang w:val="fr-CH"/>
        </w:rPr>
        <w:t xml:space="preserve">échelle </w:t>
      </w:r>
      <w:r w:rsidRPr="005A0730">
        <w:rPr>
          <w:bCs/>
          <w:iCs/>
          <w:lang w:val="fr-CH"/>
        </w:rPr>
        <w:t xml:space="preserve">nationale </w:t>
      </w:r>
      <w:r w:rsidR="00E47175" w:rsidRPr="005A0730">
        <w:rPr>
          <w:bCs/>
          <w:iCs/>
          <w:lang w:val="fr-CH"/>
        </w:rPr>
        <w:t xml:space="preserve">dont </w:t>
      </w:r>
      <w:r w:rsidR="00A4715D" w:rsidRPr="005A0730">
        <w:rPr>
          <w:bCs/>
          <w:iCs/>
          <w:lang w:val="fr-CH"/>
        </w:rPr>
        <w:t>les</w:t>
      </w:r>
      <w:r w:rsidR="00E47175" w:rsidRPr="005A0730">
        <w:rPr>
          <w:bCs/>
          <w:iCs/>
          <w:lang w:val="fr-CH"/>
        </w:rPr>
        <w:t xml:space="preserve"> principaux aspects</w:t>
      </w:r>
      <w:r w:rsidRPr="005A0730">
        <w:rPr>
          <w:bCs/>
          <w:iCs/>
          <w:lang w:val="fr-CH"/>
        </w:rPr>
        <w:t xml:space="preserve"> </w:t>
      </w:r>
      <w:r w:rsidR="00653E88" w:rsidRPr="005A0730">
        <w:rPr>
          <w:bCs/>
          <w:iCs/>
          <w:lang w:val="fr-CH"/>
        </w:rPr>
        <w:t>sont la réforme de</w:t>
      </w:r>
      <w:r w:rsidRPr="005A0730">
        <w:rPr>
          <w:bCs/>
          <w:iCs/>
          <w:lang w:val="fr-CH"/>
        </w:rPr>
        <w:t xml:space="preserve"> la Constitution</w:t>
      </w:r>
      <w:r w:rsidR="00F73C45" w:rsidRPr="005A0730">
        <w:rPr>
          <w:bCs/>
          <w:iCs/>
          <w:lang w:val="fr-CH"/>
        </w:rPr>
        <w:t>,</w:t>
      </w:r>
      <w:r w:rsidRPr="005A0730">
        <w:rPr>
          <w:bCs/>
          <w:iCs/>
          <w:lang w:val="fr-CH"/>
        </w:rPr>
        <w:t xml:space="preserve"> </w:t>
      </w:r>
      <w:r w:rsidR="00653E88" w:rsidRPr="005A0730">
        <w:rPr>
          <w:bCs/>
          <w:iCs/>
          <w:lang w:val="fr-CH"/>
        </w:rPr>
        <w:t>du</w:t>
      </w:r>
      <w:r w:rsidRPr="005A0730">
        <w:rPr>
          <w:bCs/>
          <w:iCs/>
          <w:lang w:val="fr-CH"/>
        </w:rPr>
        <w:t xml:space="preserve"> Code </w:t>
      </w:r>
      <w:r w:rsidR="00C8439E" w:rsidRPr="005A0730">
        <w:rPr>
          <w:bCs/>
          <w:iCs/>
          <w:lang w:val="fr-CH"/>
        </w:rPr>
        <w:t xml:space="preserve">pénal et </w:t>
      </w:r>
      <w:r w:rsidR="00653E88" w:rsidRPr="005A0730">
        <w:rPr>
          <w:bCs/>
          <w:iCs/>
          <w:lang w:val="fr-CH"/>
        </w:rPr>
        <w:t>du</w:t>
      </w:r>
      <w:r w:rsidRPr="005A0730">
        <w:rPr>
          <w:bCs/>
          <w:iCs/>
          <w:lang w:val="fr-CH"/>
        </w:rPr>
        <w:t xml:space="preserve"> Code civil</w:t>
      </w:r>
      <w:r w:rsidR="00F73C45" w:rsidRPr="005A0730">
        <w:rPr>
          <w:bCs/>
          <w:iCs/>
          <w:lang w:val="fr-CH"/>
        </w:rPr>
        <w:t>,</w:t>
      </w:r>
      <w:r w:rsidRPr="005A0730">
        <w:rPr>
          <w:bCs/>
          <w:iCs/>
          <w:lang w:val="fr-CH"/>
        </w:rPr>
        <w:t xml:space="preserve"> </w:t>
      </w:r>
      <w:r w:rsidR="00653E88" w:rsidRPr="005A0730">
        <w:rPr>
          <w:bCs/>
          <w:iCs/>
          <w:lang w:val="fr-CH"/>
        </w:rPr>
        <w:t>ainsi que l</w:t>
      </w:r>
      <w:r w:rsidR="00F73C45" w:rsidRPr="005A0730">
        <w:rPr>
          <w:bCs/>
          <w:iCs/>
          <w:lang w:val="fr-CH"/>
        </w:rPr>
        <w:t>’</w:t>
      </w:r>
      <w:r w:rsidR="00653E88" w:rsidRPr="005A0730">
        <w:rPr>
          <w:bCs/>
          <w:iCs/>
          <w:lang w:val="fr-CH"/>
        </w:rPr>
        <w:t>élaboration d</w:t>
      </w:r>
      <w:r w:rsidR="00F73C45" w:rsidRPr="005A0730">
        <w:rPr>
          <w:bCs/>
          <w:iCs/>
          <w:lang w:val="fr-CH"/>
        </w:rPr>
        <w:t>’</w:t>
      </w:r>
      <w:r w:rsidRPr="005A0730">
        <w:rPr>
          <w:bCs/>
          <w:iCs/>
          <w:lang w:val="fr-CH"/>
        </w:rPr>
        <w:t xml:space="preserve">un avant-projet de Code de la famille </w:t>
      </w:r>
      <w:r w:rsidR="00653E88" w:rsidRPr="005A0730">
        <w:rPr>
          <w:bCs/>
          <w:iCs/>
          <w:lang w:val="fr-CH"/>
        </w:rPr>
        <w:t>et d</w:t>
      </w:r>
      <w:r w:rsidR="00F73C45" w:rsidRPr="005A0730">
        <w:rPr>
          <w:bCs/>
          <w:iCs/>
          <w:lang w:val="fr-CH"/>
        </w:rPr>
        <w:t>’</w:t>
      </w:r>
      <w:r w:rsidR="00C8439E" w:rsidRPr="005A0730">
        <w:rPr>
          <w:bCs/>
          <w:iCs/>
          <w:lang w:val="fr-CH"/>
        </w:rPr>
        <w:t>une</w:t>
      </w:r>
      <w:r w:rsidRPr="005A0730">
        <w:rPr>
          <w:bCs/>
          <w:iCs/>
          <w:lang w:val="fr-CH"/>
        </w:rPr>
        <w:t xml:space="preserve"> loi relative aux partis politiques. Dans ce processus</w:t>
      </w:r>
      <w:r w:rsidR="00F73C45" w:rsidRPr="005A0730">
        <w:rPr>
          <w:bCs/>
          <w:iCs/>
          <w:lang w:val="fr-CH"/>
        </w:rPr>
        <w:t>,</w:t>
      </w:r>
      <w:r w:rsidRPr="005A0730">
        <w:rPr>
          <w:bCs/>
          <w:iCs/>
          <w:lang w:val="fr-CH"/>
        </w:rPr>
        <w:t xml:space="preserve"> </w:t>
      </w:r>
      <w:r w:rsidR="00C8439E" w:rsidRPr="005A0730">
        <w:rPr>
          <w:bCs/>
          <w:iCs/>
          <w:lang w:val="fr-CH"/>
        </w:rPr>
        <w:t>le Ministère de la femme joue un</w:t>
      </w:r>
      <w:r w:rsidRPr="005A0730">
        <w:rPr>
          <w:bCs/>
          <w:iCs/>
          <w:lang w:val="fr-CH"/>
        </w:rPr>
        <w:t xml:space="preserve"> rôle important </w:t>
      </w:r>
      <w:r w:rsidR="00A4715D" w:rsidRPr="005A0730">
        <w:rPr>
          <w:bCs/>
          <w:iCs/>
          <w:lang w:val="fr-CH"/>
        </w:rPr>
        <w:t>puisqu</w:t>
      </w:r>
      <w:r w:rsidR="00F73C45" w:rsidRPr="005A0730">
        <w:rPr>
          <w:bCs/>
          <w:iCs/>
          <w:lang w:val="fr-CH"/>
        </w:rPr>
        <w:t>’</w:t>
      </w:r>
      <w:r w:rsidR="00A4715D" w:rsidRPr="005A0730">
        <w:rPr>
          <w:bCs/>
          <w:iCs/>
          <w:lang w:val="fr-CH"/>
        </w:rPr>
        <w:t xml:space="preserve">il </w:t>
      </w:r>
      <w:r w:rsidRPr="005A0730">
        <w:rPr>
          <w:bCs/>
          <w:iCs/>
          <w:lang w:val="fr-CH"/>
        </w:rPr>
        <w:t xml:space="preserve">a présenté </w:t>
      </w:r>
      <w:r w:rsidR="00A4715D" w:rsidRPr="005A0730">
        <w:rPr>
          <w:bCs/>
          <w:iCs/>
          <w:lang w:val="fr-CH"/>
        </w:rPr>
        <w:t>son propre projet</w:t>
      </w:r>
      <w:r w:rsidRPr="005A0730">
        <w:rPr>
          <w:bCs/>
          <w:iCs/>
          <w:lang w:val="fr-CH"/>
        </w:rPr>
        <w:t xml:space="preserve"> de réforme de tous ces instruments afin </w:t>
      </w:r>
      <w:r w:rsidR="00A4715D" w:rsidRPr="005A0730">
        <w:rPr>
          <w:bCs/>
          <w:iCs/>
          <w:lang w:val="fr-CH"/>
        </w:rPr>
        <w:t>de protéger et de faire avancer la cause</w:t>
      </w:r>
      <w:r w:rsidRPr="005A0730">
        <w:rPr>
          <w:bCs/>
          <w:iCs/>
          <w:lang w:val="fr-CH"/>
        </w:rPr>
        <w:t xml:space="preserve"> des droits des femmes.</w:t>
      </w:r>
    </w:p>
    <w:p w:rsidR="00A4715D" w:rsidRPr="005A0730" w:rsidRDefault="00A4715D" w:rsidP="00173D90">
      <w:pPr>
        <w:pStyle w:val="SingleTxtG"/>
        <w:rPr>
          <w:bCs/>
          <w:iCs/>
          <w:lang w:val="fr-CH"/>
        </w:rPr>
      </w:pPr>
      <w:r w:rsidRPr="005A0730">
        <w:rPr>
          <w:bCs/>
          <w:iCs/>
          <w:lang w:val="fr-CH"/>
        </w:rPr>
        <w:t>177.</w:t>
      </w:r>
      <w:r w:rsidRPr="005A0730">
        <w:rPr>
          <w:bCs/>
          <w:iCs/>
          <w:lang w:val="fr-CH"/>
        </w:rPr>
        <w:tab/>
      </w:r>
      <w:r w:rsidR="00980104" w:rsidRPr="005A0730">
        <w:rPr>
          <w:bCs/>
          <w:iCs/>
          <w:lang w:val="fr-CH"/>
        </w:rPr>
        <w:t>Reflétant l</w:t>
      </w:r>
      <w:r w:rsidR="00F73C45" w:rsidRPr="005A0730">
        <w:rPr>
          <w:bCs/>
          <w:iCs/>
          <w:lang w:val="fr-CH"/>
        </w:rPr>
        <w:t>’</w:t>
      </w:r>
      <w:r w:rsidR="00980104" w:rsidRPr="005A0730">
        <w:rPr>
          <w:bCs/>
          <w:iCs/>
          <w:lang w:val="fr-CH"/>
        </w:rPr>
        <w:t xml:space="preserve">évolution de la société dominicaine dans la lutte contre la violence </w:t>
      </w:r>
      <w:r w:rsidR="00EF41D4" w:rsidRPr="005A0730">
        <w:rPr>
          <w:bCs/>
          <w:iCs/>
          <w:lang w:val="fr-CH"/>
        </w:rPr>
        <w:t>intrafamiliale</w:t>
      </w:r>
      <w:r w:rsidR="00F73C45" w:rsidRPr="005A0730">
        <w:rPr>
          <w:bCs/>
          <w:iCs/>
          <w:lang w:val="fr-CH"/>
        </w:rPr>
        <w:t>,</w:t>
      </w:r>
      <w:r w:rsidR="00980104" w:rsidRPr="005A0730">
        <w:rPr>
          <w:bCs/>
          <w:iCs/>
          <w:lang w:val="fr-CH"/>
        </w:rPr>
        <w:t xml:space="preserve"> </w:t>
      </w:r>
      <w:r w:rsidR="00C8582B" w:rsidRPr="005A0730">
        <w:rPr>
          <w:bCs/>
          <w:iCs/>
          <w:lang w:val="fr-CH"/>
        </w:rPr>
        <w:t xml:space="preserve">la loi </w:t>
      </w:r>
      <w:r w:rsidR="009E1789" w:rsidRPr="005A0730">
        <w:rPr>
          <w:lang w:val="fr-CH"/>
        </w:rPr>
        <w:t>n</w:t>
      </w:r>
      <w:r w:rsidR="009E1789" w:rsidRPr="005A0730">
        <w:rPr>
          <w:vertAlign w:val="superscript"/>
          <w:lang w:val="fr-CH"/>
        </w:rPr>
        <w:t>o</w:t>
      </w:r>
      <w:r w:rsidR="009E1789" w:rsidRPr="005A0730">
        <w:rPr>
          <w:lang w:val="fr-CH"/>
        </w:rPr>
        <w:t> </w:t>
      </w:r>
      <w:r w:rsidR="00980104" w:rsidRPr="005A0730">
        <w:rPr>
          <w:bCs/>
          <w:iCs/>
          <w:lang w:val="fr-CH"/>
        </w:rPr>
        <w:t xml:space="preserve">24-97 du 27 janvier 1997 </w:t>
      </w:r>
      <w:r w:rsidR="00C8582B" w:rsidRPr="005A0730">
        <w:rPr>
          <w:bCs/>
          <w:iCs/>
          <w:lang w:val="fr-CH"/>
        </w:rPr>
        <w:t>prévoit</w:t>
      </w:r>
      <w:r w:rsidR="00980104" w:rsidRPr="005A0730">
        <w:rPr>
          <w:bCs/>
          <w:iCs/>
          <w:lang w:val="fr-CH"/>
        </w:rPr>
        <w:t xml:space="preserve"> des sanctions en cas de violences et d</w:t>
      </w:r>
      <w:r w:rsidR="00F73C45" w:rsidRPr="005A0730">
        <w:rPr>
          <w:bCs/>
          <w:iCs/>
          <w:lang w:val="fr-CH"/>
        </w:rPr>
        <w:t>’</w:t>
      </w:r>
      <w:r w:rsidR="00980104" w:rsidRPr="005A0730">
        <w:rPr>
          <w:bCs/>
          <w:iCs/>
          <w:lang w:val="fr-CH"/>
        </w:rPr>
        <w:t xml:space="preserve">agressions </w:t>
      </w:r>
      <w:r w:rsidR="00C8582B" w:rsidRPr="005A0730">
        <w:rPr>
          <w:bCs/>
          <w:iCs/>
          <w:lang w:val="fr-CH"/>
        </w:rPr>
        <w:t xml:space="preserve">sexuelles contre les femmes. </w:t>
      </w:r>
      <w:r w:rsidR="009A1F73" w:rsidRPr="005A0730">
        <w:rPr>
          <w:bCs/>
          <w:iCs/>
          <w:lang w:val="fr-CH"/>
        </w:rPr>
        <w:t>Beaucoup a été fait</w:t>
      </w:r>
      <w:r w:rsidR="00980104" w:rsidRPr="005A0730">
        <w:rPr>
          <w:bCs/>
          <w:iCs/>
          <w:lang w:val="fr-CH"/>
        </w:rPr>
        <w:t xml:space="preserve"> </w:t>
      </w:r>
      <w:r w:rsidR="00C8582B" w:rsidRPr="005A0730">
        <w:rPr>
          <w:bCs/>
          <w:iCs/>
          <w:lang w:val="fr-CH"/>
        </w:rPr>
        <w:t xml:space="preserve">pour diffuser et faire connaître </w:t>
      </w:r>
      <w:r w:rsidR="00980104" w:rsidRPr="005A0730">
        <w:rPr>
          <w:bCs/>
          <w:iCs/>
          <w:lang w:val="fr-CH"/>
        </w:rPr>
        <w:t>l</w:t>
      </w:r>
      <w:r w:rsidR="00F73C45" w:rsidRPr="005A0730">
        <w:rPr>
          <w:bCs/>
          <w:iCs/>
          <w:lang w:val="fr-CH"/>
        </w:rPr>
        <w:t>’</w:t>
      </w:r>
      <w:r w:rsidR="00980104" w:rsidRPr="005A0730">
        <w:rPr>
          <w:bCs/>
          <w:iCs/>
          <w:lang w:val="fr-CH"/>
        </w:rPr>
        <w:t xml:space="preserve">existence de </w:t>
      </w:r>
      <w:r w:rsidR="00C8582B" w:rsidRPr="005A0730">
        <w:rPr>
          <w:bCs/>
          <w:iCs/>
          <w:lang w:val="fr-CH"/>
        </w:rPr>
        <w:t>cette</w:t>
      </w:r>
      <w:r w:rsidR="00980104" w:rsidRPr="005A0730">
        <w:rPr>
          <w:bCs/>
          <w:iCs/>
          <w:lang w:val="fr-CH"/>
        </w:rPr>
        <w:t xml:space="preserve"> loi </w:t>
      </w:r>
      <w:r w:rsidR="00EB30A7" w:rsidRPr="005A0730">
        <w:rPr>
          <w:bCs/>
          <w:iCs/>
          <w:lang w:val="fr-CH"/>
        </w:rPr>
        <w:t>aux</w:t>
      </w:r>
      <w:r w:rsidR="00980104" w:rsidRPr="005A0730">
        <w:rPr>
          <w:bCs/>
          <w:iCs/>
          <w:lang w:val="fr-CH"/>
        </w:rPr>
        <w:t xml:space="preserve"> citoyens</w:t>
      </w:r>
      <w:r w:rsidR="00F73C45" w:rsidRPr="005A0730">
        <w:rPr>
          <w:bCs/>
          <w:iCs/>
          <w:lang w:val="fr-CH"/>
        </w:rPr>
        <w:t>,</w:t>
      </w:r>
      <w:r w:rsidR="00980104" w:rsidRPr="005A0730">
        <w:rPr>
          <w:bCs/>
          <w:iCs/>
          <w:lang w:val="fr-CH"/>
        </w:rPr>
        <w:t xml:space="preserve"> </w:t>
      </w:r>
      <w:r w:rsidR="00EB30A7" w:rsidRPr="005A0730">
        <w:rPr>
          <w:bCs/>
          <w:iCs/>
          <w:lang w:val="fr-CH"/>
        </w:rPr>
        <w:t xml:space="preserve">et </w:t>
      </w:r>
      <w:r w:rsidR="00980104" w:rsidRPr="005A0730">
        <w:rPr>
          <w:bCs/>
          <w:iCs/>
          <w:lang w:val="fr-CH"/>
        </w:rPr>
        <w:t xml:space="preserve">en particulier </w:t>
      </w:r>
      <w:r w:rsidR="00EB30A7" w:rsidRPr="005A0730">
        <w:rPr>
          <w:bCs/>
          <w:iCs/>
          <w:lang w:val="fr-CH"/>
        </w:rPr>
        <w:t>aux</w:t>
      </w:r>
      <w:r w:rsidR="00980104" w:rsidRPr="005A0730">
        <w:rPr>
          <w:bCs/>
          <w:iCs/>
          <w:lang w:val="fr-CH"/>
        </w:rPr>
        <w:t xml:space="preserve"> femmes</w:t>
      </w:r>
      <w:r w:rsidR="00F73C45" w:rsidRPr="005A0730">
        <w:rPr>
          <w:bCs/>
          <w:iCs/>
          <w:lang w:val="fr-CH"/>
        </w:rPr>
        <w:t>,</w:t>
      </w:r>
      <w:r w:rsidR="00980104" w:rsidRPr="005A0730">
        <w:rPr>
          <w:bCs/>
          <w:iCs/>
          <w:lang w:val="fr-CH"/>
        </w:rPr>
        <w:t xml:space="preserve"> mais son application effective et la sensibilisation </w:t>
      </w:r>
      <w:r w:rsidR="00EB30A7" w:rsidRPr="005A0730">
        <w:rPr>
          <w:bCs/>
          <w:iCs/>
          <w:lang w:val="fr-CH"/>
        </w:rPr>
        <w:t>des acteurs de la</w:t>
      </w:r>
      <w:r w:rsidR="00980104" w:rsidRPr="005A0730">
        <w:rPr>
          <w:bCs/>
          <w:iCs/>
          <w:lang w:val="fr-CH"/>
        </w:rPr>
        <w:t xml:space="preserve"> justice et de la police </w:t>
      </w:r>
      <w:r w:rsidR="00CE5B35" w:rsidRPr="005A0730">
        <w:rPr>
          <w:bCs/>
          <w:iCs/>
          <w:lang w:val="fr-CH"/>
        </w:rPr>
        <w:t>restent difficiles à réaliser</w:t>
      </w:r>
      <w:r w:rsidR="00980104" w:rsidRPr="005A0730">
        <w:rPr>
          <w:bCs/>
          <w:iCs/>
          <w:lang w:val="fr-CH"/>
        </w:rPr>
        <w:t>.</w:t>
      </w:r>
    </w:p>
    <w:p w:rsidR="00CE5B35" w:rsidRPr="005A0730" w:rsidRDefault="00CE5B35" w:rsidP="00173D90">
      <w:pPr>
        <w:pStyle w:val="SingleTxtG"/>
        <w:rPr>
          <w:bCs/>
          <w:iCs/>
          <w:lang w:val="fr-CH"/>
        </w:rPr>
      </w:pPr>
      <w:r w:rsidRPr="005A0730">
        <w:rPr>
          <w:bCs/>
          <w:iCs/>
          <w:lang w:val="fr-CH"/>
        </w:rPr>
        <w:t>178.</w:t>
      </w:r>
      <w:r w:rsidRPr="005A0730">
        <w:rPr>
          <w:bCs/>
          <w:iCs/>
          <w:lang w:val="fr-CH"/>
        </w:rPr>
        <w:tab/>
      </w:r>
      <w:r w:rsidR="00EF41D4" w:rsidRPr="005A0730">
        <w:rPr>
          <w:bCs/>
          <w:iCs/>
          <w:lang w:val="fr-CH"/>
        </w:rPr>
        <w:t>Dans le cadre des politiques de discrimination positive mises en place pour lutter contre la violence intrafamiliale</w:t>
      </w:r>
      <w:r w:rsidR="00F73C45" w:rsidRPr="005A0730">
        <w:rPr>
          <w:bCs/>
          <w:iCs/>
          <w:lang w:val="fr-CH"/>
        </w:rPr>
        <w:t>,</w:t>
      </w:r>
      <w:r w:rsidR="003C56AB" w:rsidRPr="005A0730">
        <w:rPr>
          <w:bCs/>
          <w:iCs/>
          <w:lang w:val="fr-CH"/>
        </w:rPr>
        <w:t xml:space="preserve"> la loi </w:t>
      </w:r>
      <w:r w:rsidR="009E1789" w:rsidRPr="005A0730">
        <w:rPr>
          <w:lang w:val="fr-CH"/>
        </w:rPr>
        <w:t>n</w:t>
      </w:r>
      <w:r w:rsidR="009E1789" w:rsidRPr="005A0730">
        <w:rPr>
          <w:vertAlign w:val="superscript"/>
          <w:lang w:val="fr-CH"/>
        </w:rPr>
        <w:t>o</w:t>
      </w:r>
      <w:r w:rsidR="009E1789" w:rsidRPr="005A0730">
        <w:rPr>
          <w:lang w:val="fr-CH"/>
        </w:rPr>
        <w:t> </w:t>
      </w:r>
      <w:r w:rsidR="00EF41D4" w:rsidRPr="005A0730">
        <w:rPr>
          <w:bCs/>
          <w:iCs/>
          <w:lang w:val="fr-CH"/>
        </w:rPr>
        <w:t xml:space="preserve">46-07 sur les 16 </w:t>
      </w:r>
      <w:r w:rsidR="00D60785" w:rsidRPr="005A0730">
        <w:rPr>
          <w:bCs/>
          <w:iCs/>
          <w:lang w:val="fr-CH"/>
        </w:rPr>
        <w:t>journées d</w:t>
      </w:r>
      <w:r w:rsidR="00F73C45" w:rsidRPr="005A0730">
        <w:rPr>
          <w:bCs/>
          <w:iCs/>
          <w:lang w:val="fr-CH"/>
        </w:rPr>
        <w:t>’</w:t>
      </w:r>
      <w:r w:rsidR="00D60785" w:rsidRPr="005A0730">
        <w:rPr>
          <w:bCs/>
          <w:iCs/>
          <w:lang w:val="fr-CH"/>
        </w:rPr>
        <w:t>action</w:t>
      </w:r>
      <w:r w:rsidR="00EF41D4" w:rsidRPr="005A0730">
        <w:rPr>
          <w:bCs/>
          <w:iCs/>
          <w:lang w:val="fr-CH"/>
        </w:rPr>
        <w:t xml:space="preserve"> contre toutes les formes de violences faites aux femmes est entrée en vigueur le 1er décembre 2007. Approuvée dès février 2007</w:t>
      </w:r>
      <w:r w:rsidR="00F73C45" w:rsidRPr="005A0730">
        <w:rPr>
          <w:bCs/>
          <w:iCs/>
          <w:lang w:val="fr-CH"/>
        </w:rPr>
        <w:t>,</w:t>
      </w:r>
      <w:r w:rsidR="00EF41D4" w:rsidRPr="005A0730">
        <w:rPr>
          <w:bCs/>
          <w:iCs/>
          <w:lang w:val="fr-CH"/>
        </w:rPr>
        <w:t xml:space="preserve"> cette loi n</w:t>
      </w:r>
      <w:r w:rsidR="00F73C45" w:rsidRPr="005A0730">
        <w:rPr>
          <w:bCs/>
          <w:iCs/>
          <w:lang w:val="fr-CH"/>
        </w:rPr>
        <w:t>’</w:t>
      </w:r>
      <w:r w:rsidR="00EF41D4" w:rsidRPr="005A0730">
        <w:rPr>
          <w:bCs/>
          <w:iCs/>
          <w:lang w:val="fr-CH"/>
        </w:rPr>
        <w:t xml:space="preserve">avait été publiée et </w:t>
      </w:r>
      <w:r w:rsidR="001A6F7E" w:rsidRPr="005A0730">
        <w:rPr>
          <w:bCs/>
          <w:iCs/>
          <w:lang w:val="fr-CH"/>
        </w:rPr>
        <w:t>diffusée</w:t>
      </w:r>
      <w:r w:rsidR="00EF41D4" w:rsidRPr="005A0730">
        <w:rPr>
          <w:bCs/>
          <w:iCs/>
          <w:lang w:val="fr-CH"/>
        </w:rPr>
        <w:t xml:space="preserve"> qu</w:t>
      </w:r>
      <w:r w:rsidR="00F73C45" w:rsidRPr="005A0730">
        <w:rPr>
          <w:bCs/>
          <w:iCs/>
          <w:lang w:val="fr-CH"/>
        </w:rPr>
        <w:t>’</w:t>
      </w:r>
      <w:r w:rsidR="00EF41D4" w:rsidRPr="005A0730">
        <w:rPr>
          <w:bCs/>
          <w:iCs/>
          <w:lang w:val="fr-CH"/>
        </w:rPr>
        <w:t>en novembre de la même année. Elle prévoit que</w:t>
      </w:r>
      <w:r w:rsidR="00F73C45" w:rsidRPr="005A0730">
        <w:rPr>
          <w:bCs/>
          <w:iCs/>
          <w:lang w:val="fr-CH"/>
        </w:rPr>
        <w:t>,</w:t>
      </w:r>
      <w:r w:rsidR="00EF41D4" w:rsidRPr="005A0730">
        <w:rPr>
          <w:bCs/>
          <w:iCs/>
          <w:lang w:val="fr-CH"/>
        </w:rPr>
        <w:t xml:space="preserve"> chaque année</w:t>
      </w:r>
      <w:r w:rsidR="00F73C45" w:rsidRPr="005A0730">
        <w:rPr>
          <w:bCs/>
          <w:iCs/>
          <w:lang w:val="fr-CH"/>
        </w:rPr>
        <w:t>,</w:t>
      </w:r>
      <w:r w:rsidR="00EF41D4" w:rsidRPr="005A0730">
        <w:rPr>
          <w:bCs/>
          <w:iCs/>
          <w:lang w:val="fr-CH"/>
        </w:rPr>
        <w:t xml:space="preserve"> du 25 novembre au 10 décembre</w:t>
      </w:r>
      <w:r w:rsidR="00F73C45" w:rsidRPr="005A0730">
        <w:rPr>
          <w:bCs/>
          <w:iCs/>
          <w:lang w:val="fr-CH"/>
        </w:rPr>
        <w:t>,</w:t>
      </w:r>
      <w:r w:rsidR="00EF41D4" w:rsidRPr="005A0730">
        <w:rPr>
          <w:bCs/>
          <w:iCs/>
          <w:lang w:val="fr-CH"/>
        </w:rPr>
        <w:t xml:space="preserve"> des activités seront mises en œuvre pour </w:t>
      </w:r>
      <w:r w:rsidR="00D60785" w:rsidRPr="005A0730">
        <w:rPr>
          <w:bCs/>
          <w:iCs/>
          <w:lang w:val="fr-CH"/>
        </w:rPr>
        <w:t>célébrer</w:t>
      </w:r>
      <w:r w:rsidR="00EF41D4" w:rsidRPr="005A0730">
        <w:rPr>
          <w:bCs/>
          <w:iCs/>
          <w:lang w:val="fr-CH"/>
        </w:rPr>
        <w:t xml:space="preserve"> 16 </w:t>
      </w:r>
      <w:r w:rsidR="00D60785" w:rsidRPr="005A0730">
        <w:rPr>
          <w:bCs/>
          <w:iCs/>
          <w:lang w:val="fr-CH"/>
        </w:rPr>
        <w:t>journées d</w:t>
      </w:r>
      <w:r w:rsidR="00F73C45" w:rsidRPr="005A0730">
        <w:rPr>
          <w:bCs/>
          <w:iCs/>
          <w:lang w:val="fr-CH"/>
        </w:rPr>
        <w:t>’</w:t>
      </w:r>
      <w:r w:rsidR="00D60785" w:rsidRPr="005A0730">
        <w:rPr>
          <w:bCs/>
          <w:iCs/>
          <w:lang w:val="fr-CH"/>
        </w:rPr>
        <w:t>action</w:t>
      </w:r>
      <w:r w:rsidR="00EF41D4" w:rsidRPr="005A0730">
        <w:rPr>
          <w:bCs/>
          <w:iCs/>
          <w:lang w:val="fr-CH"/>
        </w:rPr>
        <w:t xml:space="preserve"> contre </w:t>
      </w:r>
      <w:r w:rsidR="00D60785" w:rsidRPr="005A0730">
        <w:rPr>
          <w:bCs/>
          <w:iCs/>
          <w:lang w:val="fr-CH"/>
        </w:rPr>
        <w:t>les</w:t>
      </w:r>
      <w:r w:rsidR="00EF41D4" w:rsidRPr="005A0730">
        <w:rPr>
          <w:bCs/>
          <w:iCs/>
          <w:lang w:val="fr-CH"/>
        </w:rPr>
        <w:t xml:space="preserve"> violence</w:t>
      </w:r>
      <w:r w:rsidR="00D60785" w:rsidRPr="005A0730">
        <w:rPr>
          <w:bCs/>
          <w:iCs/>
          <w:lang w:val="fr-CH"/>
        </w:rPr>
        <w:t>s</w:t>
      </w:r>
      <w:r w:rsidR="00EF41D4" w:rsidRPr="005A0730">
        <w:rPr>
          <w:bCs/>
          <w:iCs/>
          <w:lang w:val="fr-CH"/>
        </w:rPr>
        <w:t xml:space="preserve"> </w:t>
      </w:r>
      <w:r w:rsidR="00D60785" w:rsidRPr="005A0730">
        <w:rPr>
          <w:bCs/>
          <w:iCs/>
          <w:lang w:val="fr-CH"/>
        </w:rPr>
        <w:t>faites aux</w:t>
      </w:r>
      <w:r w:rsidR="00EF41D4" w:rsidRPr="005A0730">
        <w:rPr>
          <w:bCs/>
          <w:iCs/>
          <w:lang w:val="fr-CH"/>
        </w:rPr>
        <w:t xml:space="preserve"> femmes.</w:t>
      </w:r>
    </w:p>
    <w:p w:rsidR="00D52A03" w:rsidRPr="005A0730" w:rsidRDefault="001A6F7E" w:rsidP="00173D90">
      <w:pPr>
        <w:pStyle w:val="SingleTxtG"/>
        <w:rPr>
          <w:bCs/>
          <w:iCs/>
          <w:lang w:val="fr-CH"/>
        </w:rPr>
      </w:pPr>
      <w:r w:rsidRPr="005A0730">
        <w:rPr>
          <w:bCs/>
          <w:iCs/>
          <w:lang w:val="fr-CH"/>
        </w:rPr>
        <w:t>179.</w:t>
      </w:r>
      <w:r w:rsidRPr="005A0730">
        <w:rPr>
          <w:bCs/>
          <w:iCs/>
          <w:lang w:val="fr-CH"/>
        </w:rPr>
        <w:tab/>
        <w:t>Autour de cet événement</w:t>
      </w:r>
      <w:r w:rsidR="00F73C45" w:rsidRPr="005A0730">
        <w:rPr>
          <w:bCs/>
          <w:iCs/>
          <w:lang w:val="fr-CH"/>
        </w:rPr>
        <w:t>,</w:t>
      </w:r>
      <w:r w:rsidRPr="005A0730">
        <w:rPr>
          <w:bCs/>
          <w:iCs/>
          <w:lang w:val="fr-CH"/>
        </w:rPr>
        <w:t xml:space="preserve"> dont l</w:t>
      </w:r>
      <w:r w:rsidR="00F73C45" w:rsidRPr="005A0730">
        <w:rPr>
          <w:bCs/>
          <w:iCs/>
          <w:lang w:val="fr-CH"/>
        </w:rPr>
        <w:t>’</w:t>
      </w:r>
      <w:r w:rsidRPr="005A0730">
        <w:rPr>
          <w:bCs/>
          <w:iCs/>
          <w:lang w:val="fr-CH"/>
        </w:rPr>
        <w:t xml:space="preserve">initiative revient à la Commission </w:t>
      </w:r>
      <w:r w:rsidR="00106EBE" w:rsidRPr="005A0730">
        <w:rPr>
          <w:bCs/>
          <w:iCs/>
          <w:lang w:val="fr-CH"/>
        </w:rPr>
        <w:t>parlementaire pour</w:t>
      </w:r>
      <w:r w:rsidRPr="005A0730">
        <w:rPr>
          <w:bCs/>
          <w:iCs/>
          <w:lang w:val="fr-CH"/>
        </w:rPr>
        <w:t xml:space="preserve"> l</w:t>
      </w:r>
      <w:r w:rsidR="00F73C45" w:rsidRPr="005A0730">
        <w:rPr>
          <w:bCs/>
          <w:iCs/>
          <w:lang w:val="fr-CH"/>
        </w:rPr>
        <w:t>’</w:t>
      </w:r>
      <w:r w:rsidRPr="005A0730">
        <w:rPr>
          <w:bCs/>
          <w:iCs/>
          <w:lang w:val="fr-CH"/>
        </w:rPr>
        <w:t xml:space="preserve">égalité </w:t>
      </w:r>
      <w:r w:rsidR="00106EBE" w:rsidRPr="005A0730">
        <w:rPr>
          <w:bCs/>
          <w:iCs/>
          <w:lang w:val="fr-CH"/>
        </w:rPr>
        <w:t>des</w:t>
      </w:r>
      <w:r w:rsidRPr="005A0730">
        <w:rPr>
          <w:bCs/>
          <w:iCs/>
          <w:lang w:val="fr-CH"/>
        </w:rPr>
        <w:t xml:space="preserve"> sexes en association avec le </w:t>
      </w:r>
      <w:r w:rsidR="00106EBE" w:rsidRPr="005A0730">
        <w:rPr>
          <w:bCs/>
          <w:iCs/>
          <w:lang w:val="fr-CH"/>
        </w:rPr>
        <w:t>Ministère de la femme</w:t>
      </w:r>
      <w:r w:rsidRPr="005A0730">
        <w:rPr>
          <w:bCs/>
          <w:iCs/>
          <w:lang w:val="fr-CH"/>
        </w:rPr>
        <w:t xml:space="preserve"> et d</w:t>
      </w:r>
      <w:r w:rsidR="00F73C45" w:rsidRPr="005A0730">
        <w:rPr>
          <w:bCs/>
          <w:iCs/>
          <w:lang w:val="fr-CH"/>
        </w:rPr>
        <w:t>’</w:t>
      </w:r>
      <w:r w:rsidRPr="005A0730">
        <w:rPr>
          <w:bCs/>
          <w:iCs/>
          <w:lang w:val="fr-CH"/>
        </w:rPr>
        <w:t xml:space="preserve">autres instances gouvernementales </w:t>
      </w:r>
      <w:r w:rsidR="00106EBE" w:rsidRPr="005A0730">
        <w:rPr>
          <w:bCs/>
          <w:iCs/>
          <w:lang w:val="fr-CH"/>
        </w:rPr>
        <w:t>ainsi qu</w:t>
      </w:r>
      <w:r w:rsidR="00F73C45" w:rsidRPr="005A0730">
        <w:rPr>
          <w:bCs/>
          <w:iCs/>
          <w:lang w:val="fr-CH"/>
        </w:rPr>
        <w:t>’</w:t>
      </w:r>
      <w:r w:rsidR="00106EBE" w:rsidRPr="005A0730">
        <w:rPr>
          <w:bCs/>
          <w:iCs/>
          <w:lang w:val="fr-CH"/>
        </w:rPr>
        <w:t>avec d</w:t>
      </w:r>
      <w:r w:rsidRPr="005A0730">
        <w:rPr>
          <w:bCs/>
          <w:iCs/>
          <w:lang w:val="fr-CH"/>
        </w:rPr>
        <w:t xml:space="preserve">es organisations </w:t>
      </w:r>
      <w:r w:rsidR="00106EBE" w:rsidRPr="005A0730">
        <w:rPr>
          <w:bCs/>
          <w:iCs/>
          <w:lang w:val="fr-CH"/>
        </w:rPr>
        <w:t>féminines</w:t>
      </w:r>
      <w:r w:rsidR="00F73C45" w:rsidRPr="005A0730">
        <w:rPr>
          <w:bCs/>
          <w:iCs/>
          <w:lang w:val="fr-CH"/>
        </w:rPr>
        <w:t>,</w:t>
      </w:r>
      <w:r w:rsidRPr="005A0730">
        <w:rPr>
          <w:bCs/>
          <w:iCs/>
          <w:lang w:val="fr-CH"/>
        </w:rPr>
        <w:t xml:space="preserve"> un important mouvement a vu le jour pour demander </w:t>
      </w:r>
      <w:r w:rsidR="00BA53C5" w:rsidRPr="005A0730">
        <w:rPr>
          <w:bCs/>
          <w:iCs/>
          <w:lang w:val="fr-CH"/>
        </w:rPr>
        <w:t xml:space="preserve">instamment </w:t>
      </w:r>
      <w:r w:rsidR="00697E34" w:rsidRPr="005A0730">
        <w:rPr>
          <w:bCs/>
          <w:iCs/>
          <w:lang w:val="fr-CH"/>
        </w:rPr>
        <w:t>que des fonds</w:t>
      </w:r>
      <w:r w:rsidRPr="005A0730">
        <w:rPr>
          <w:bCs/>
          <w:iCs/>
          <w:lang w:val="fr-CH"/>
        </w:rPr>
        <w:t xml:space="preserve"> suffisant</w:t>
      </w:r>
      <w:r w:rsidR="00697E34" w:rsidRPr="005A0730">
        <w:rPr>
          <w:bCs/>
          <w:iCs/>
          <w:lang w:val="fr-CH"/>
        </w:rPr>
        <w:t>s</w:t>
      </w:r>
      <w:r w:rsidRPr="005A0730">
        <w:rPr>
          <w:bCs/>
          <w:iCs/>
          <w:lang w:val="fr-CH"/>
        </w:rPr>
        <w:t xml:space="preserve"> soi</w:t>
      </w:r>
      <w:r w:rsidR="00697E34" w:rsidRPr="005A0730">
        <w:rPr>
          <w:bCs/>
          <w:iCs/>
          <w:lang w:val="fr-CH"/>
        </w:rPr>
        <w:t>en</w:t>
      </w:r>
      <w:r w:rsidRPr="005A0730">
        <w:rPr>
          <w:bCs/>
          <w:iCs/>
          <w:lang w:val="fr-CH"/>
        </w:rPr>
        <w:t>t alloué</w:t>
      </w:r>
      <w:r w:rsidR="00697E34" w:rsidRPr="005A0730">
        <w:rPr>
          <w:bCs/>
          <w:iCs/>
          <w:lang w:val="fr-CH"/>
        </w:rPr>
        <w:t>s</w:t>
      </w:r>
      <w:r w:rsidRPr="005A0730">
        <w:rPr>
          <w:bCs/>
          <w:iCs/>
          <w:lang w:val="fr-CH"/>
        </w:rPr>
        <w:t xml:space="preserve"> </w:t>
      </w:r>
      <w:r w:rsidR="00697E34" w:rsidRPr="005A0730">
        <w:rPr>
          <w:bCs/>
          <w:iCs/>
          <w:lang w:val="fr-CH"/>
        </w:rPr>
        <w:t>à la</w:t>
      </w:r>
      <w:r w:rsidRPr="005A0730">
        <w:rPr>
          <w:bCs/>
          <w:iCs/>
          <w:lang w:val="fr-CH"/>
        </w:rPr>
        <w:t xml:space="preserve"> prévention de</w:t>
      </w:r>
      <w:r w:rsidR="00697E34" w:rsidRPr="005A0730">
        <w:rPr>
          <w:bCs/>
          <w:iCs/>
          <w:lang w:val="fr-CH"/>
        </w:rPr>
        <w:t>s</w:t>
      </w:r>
      <w:r w:rsidRPr="005A0730">
        <w:rPr>
          <w:bCs/>
          <w:iCs/>
          <w:lang w:val="fr-CH"/>
        </w:rPr>
        <w:t xml:space="preserve"> violence</w:t>
      </w:r>
      <w:r w:rsidR="00697E34" w:rsidRPr="005A0730">
        <w:rPr>
          <w:bCs/>
          <w:iCs/>
          <w:lang w:val="fr-CH"/>
        </w:rPr>
        <w:t>s</w:t>
      </w:r>
      <w:r w:rsidRPr="005A0730">
        <w:rPr>
          <w:bCs/>
          <w:iCs/>
          <w:lang w:val="fr-CH"/>
        </w:rPr>
        <w:t xml:space="preserve"> </w:t>
      </w:r>
      <w:r w:rsidR="00697E34" w:rsidRPr="005A0730">
        <w:rPr>
          <w:bCs/>
          <w:iCs/>
          <w:lang w:val="fr-CH"/>
        </w:rPr>
        <w:t>faites aux</w:t>
      </w:r>
      <w:r w:rsidRPr="005A0730">
        <w:rPr>
          <w:bCs/>
          <w:iCs/>
          <w:lang w:val="fr-CH"/>
        </w:rPr>
        <w:t xml:space="preserve"> femmes et </w:t>
      </w:r>
      <w:r w:rsidR="00BA53C5" w:rsidRPr="005A0730">
        <w:rPr>
          <w:bCs/>
          <w:iCs/>
          <w:lang w:val="fr-CH"/>
        </w:rPr>
        <w:t>réclamer une augmentation du</w:t>
      </w:r>
      <w:r w:rsidRPr="005A0730">
        <w:rPr>
          <w:bCs/>
          <w:iCs/>
          <w:lang w:val="fr-CH"/>
        </w:rPr>
        <w:t xml:space="preserve"> budget </w:t>
      </w:r>
      <w:r w:rsidR="00697E34" w:rsidRPr="005A0730">
        <w:rPr>
          <w:bCs/>
          <w:iCs/>
          <w:lang w:val="fr-CH"/>
        </w:rPr>
        <w:t>du Ministère de la femme</w:t>
      </w:r>
      <w:r w:rsidR="00D52A03" w:rsidRPr="005A0730">
        <w:rPr>
          <w:bCs/>
          <w:iCs/>
          <w:lang w:val="fr-CH"/>
        </w:rPr>
        <w:t>.</w:t>
      </w:r>
    </w:p>
    <w:p w:rsidR="002B4031" w:rsidRPr="005A0730" w:rsidRDefault="00D52A03" w:rsidP="00173D90">
      <w:pPr>
        <w:pStyle w:val="SingleTxtG"/>
        <w:rPr>
          <w:bCs/>
          <w:iCs/>
          <w:lang w:val="fr-CH"/>
        </w:rPr>
      </w:pPr>
      <w:r w:rsidRPr="005A0730">
        <w:rPr>
          <w:bCs/>
          <w:iCs/>
          <w:lang w:val="fr-CH"/>
        </w:rPr>
        <w:lastRenderedPageBreak/>
        <w:t>180.</w:t>
      </w:r>
      <w:r w:rsidR="00F309F3" w:rsidRPr="005A0730">
        <w:rPr>
          <w:bCs/>
          <w:iCs/>
          <w:lang w:val="fr-CH"/>
        </w:rPr>
        <w:tab/>
      </w:r>
      <w:r w:rsidRPr="005A0730">
        <w:rPr>
          <w:bCs/>
          <w:iCs/>
          <w:lang w:val="fr-CH"/>
        </w:rPr>
        <w:t>L</w:t>
      </w:r>
      <w:r w:rsidR="00F73C45" w:rsidRPr="005A0730">
        <w:rPr>
          <w:bCs/>
          <w:iCs/>
          <w:lang w:val="fr-CH"/>
        </w:rPr>
        <w:t>’</w:t>
      </w:r>
      <w:r w:rsidRPr="005A0730">
        <w:rPr>
          <w:bCs/>
          <w:iCs/>
          <w:lang w:val="fr-CH"/>
        </w:rPr>
        <w:t xml:space="preserve">État dominicain a </w:t>
      </w:r>
      <w:r w:rsidR="00D34A89" w:rsidRPr="005A0730">
        <w:rPr>
          <w:bCs/>
          <w:iCs/>
          <w:lang w:val="fr-CH"/>
        </w:rPr>
        <w:t>mis en place</w:t>
      </w:r>
      <w:r w:rsidRPr="005A0730">
        <w:rPr>
          <w:bCs/>
          <w:iCs/>
          <w:lang w:val="fr-CH"/>
        </w:rPr>
        <w:t xml:space="preserve"> différents mécanismes </w:t>
      </w:r>
      <w:r w:rsidR="009A1F73" w:rsidRPr="005A0730">
        <w:rPr>
          <w:bCs/>
          <w:iCs/>
          <w:lang w:val="fr-CH"/>
        </w:rPr>
        <w:t>afin</w:t>
      </w:r>
      <w:r w:rsidRPr="005A0730">
        <w:rPr>
          <w:bCs/>
          <w:iCs/>
          <w:lang w:val="fr-CH"/>
        </w:rPr>
        <w:t xml:space="preserve"> d</w:t>
      </w:r>
      <w:r w:rsidR="00F73C45" w:rsidRPr="005A0730">
        <w:rPr>
          <w:bCs/>
          <w:iCs/>
          <w:lang w:val="fr-CH"/>
        </w:rPr>
        <w:t>’</w:t>
      </w:r>
      <w:r w:rsidRPr="005A0730">
        <w:rPr>
          <w:bCs/>
          <w:iCs/>
          <w:lang w:val="fr-CH"/>
        </w:rPr>
        <w:t>optimiser les ressources disponibles et de rendre plus efficaces les actions de prévention et de prise en charge de la violence intrafamiliale et contre les femmes</w:t>
      </w:r>
      <w:r w:rsidR="00153F9B" w:rsidRPr="005A0730">
        <w:rPr>
          <w:bCs/>
          <w:iCs/>
          <w:lang w:val="fr-CH"/>
        </w:rPr>
        <w:t> ;</w:t>
      </w:r>
      <w:r w:rsidR="00C60DF3" w:rsidRPr="005A0730">
        <w:rPr>
          <w:bCs/>
          <w:iCs/>
          <w:lang w:val="fr-CH"/>
        </w:rPr>
        <w:t xml:space="preserve"> il a pris</w:t>
      </w:r>
      <w:r w:rsidR="00D34A89" w:rsidRPr="005A0730">
        <w:rPr>
          <w:bCs/>
          <w:iCs/>
          <w:lang w:val="fr-CH"/>
        </w:rPr>
        <w:t xml:space="preserve"> des mesures globales </w:t>
      </w:r>
      <w:r w:rsidR="00C60DF3" w:rsidRPr="005A0730">
        <w:rPr>
          <w:bCs/>
          <w:iCs/>
          <w:lang w:val="fr-CH"/>
        </w:rPr>
        <w:t>pour</w:t>
      </w:r>
      <w:r w:rsidRPr="005A0730">
        <w:rPr>
          <w:bCs/>
          <w:iCs/>
          <w:lang w:val="fr-CH"/>
        </w:rPr>
        <w:t xml:space="preserve"> </w:t>
      </w:r>
      <w:r w:rsidR="00D34A89" w:rsidRPr="005A0730">
        <w:rPr>
          <w:bCs/>
          <w:iCs/>
          <w:lang w:val="fr-CH"/>
        </w:rPr>
        <w:t>éliminer</w:t>
      </w:r>
      <w:r w:rsidRPr="005A0730">
        <w:rPr>
          <w:bCs/>
          <w:iCs/>
          <w:lang w:val="fr-CH"/>
        </w:rPr>
        <w:t xml:space="preserve"> toutes les formes de violence</w:t>
      </w:r>
      <w:r w:rsidR="00F73C45" w:rsidRPr="005A0730">
        <w:rPr>
          <w:bCs/>
          <w:iCs/>
          <w:lang w:val="fr-CH"/>
        </w:rPr>
        <w:t>,</w:t>
      </w:r>
      <w:r w:rsidRPr="005A0730">
        <w:rPr>
          <w:bCs/>
          <w:iCs/>
          <w:lang w:val="fr-CH"/>
        </w:rPr>
        <w:t xml:space="preserve"> </w:t>
      </w:r>
      <w:r w:rsidR="00E45EC0" w:rsidRPr="005A0730">
        <w:rPr>
          <w:bCs/>
          <w:iCs/>
          <w:lang w:val="fr-CH"/>
        </w:rPr>
        <w:t>par exemple en adoptant</w:t>
      </w:r>
      <w:r w:rsidR="00D34A89" w:rsidRPr="005A0730">
        <w:rPr>
          <w:bCs/>
          <w:iCs/>
          <w:lang w:val="fr-CH"/>
        </w:rPr>
        <w:t xml:space="preserve"> la loi </w:t>
      </w:r>
      <w:r w:rsidR="009E1789" w:rsidRPr="005A0730">
        <w:rPr>
          <w:lang w:val="fr-CH"/>
        </w:rPr>
        <w:t>n</w:t>
      </w:r>
      <w:r w:rsidR="009E1789" w:rsidRPr="005A0730">
        <w:rPr>
          <w:vertAlign w:val="superscript"/>
          <w:lang w:val="fr-CH"/>
        </w:rPr>
        <w:t>o</w:t>
      </w:r>
      <w:r w:rsidR="009E1789" w:rsidRPr="005A0730">
        <w:rPr>
          <w:lang w:val="fr-CH"/>
        </w:rPr>
        <w:t> </w:t>
      </w:r>
      <w:r w:rsidR="002B4031" w:rsidRPr="005A0730">
        <w:rPr>
          <w:bCs/>
          <w:iCs/>
          <w:lang w:val="fr-CH"/>
        </w:rPr>
        <w:t>24-97</w:t>
      </w:r>
      <w:r w:rsidR="00F73C45" w:rsidRPr="005A0730">
        <w:rPr>
          <w:bCs/>
          <w:iCs/>
          <w:lang w:val="fr-CH"/>
        </w:rPr>
        <w:t>,</w:t>
      </w:r>
      <w:r w:rsidR="0020734B" w:rsidRPr="005A0730">
        <w:rPr>
          <w:bCs/>
          <w:iCs/>
          <w:lang w:val="fr-CH"/>
        </w:rPr>
        <w:t xml:space="preserve"> déjà citée </w:t>
      </w:r>
      <w:r w:rsidR="00D25D75" w:rsidRPr="005A0730">
        <w:rPr>
          <w:bCs/>
          <w:iCs/>
          <w:lang w:val="fr-CH"/>
        </w:rPr>
        <w:t xml:space="preserve">et </w:t>
      </w:r>
      <w:r w:rsidR="002B4031" w:rsidRPr="005A0730">
        <w:rPr>
          <w:bCs/>
          <w:iCs/>
          <w:lang w:val="fr-CH"/>
        </w:rPr>
        <w:t>a également pris</w:t>
      </w:r>
      <w:r w:rsidRPr="005A0730">
        <w:rPr>
          <w:bCs/>
          <w:iCs/>
          <w:lang w:val="fr-CH"/>
        </w:rPr>
        <w:t xml:space="preserve"> les initiatives suivantes</w:t>
      </w:r>
      <w:r w:rsidR="00153F9B" w:rsidRPr="005A0730">
        <w:rPr>
          <w:bCs/>
          <w:iCs/>
          <w:lang w:val="fr-CH"/>
        </w:rPr>
        <w:t> :</w:t>
      </w:r>
    </w:p>
    <w:p w:rsidR="00E96C1F" w:rsidRPr="005A0730" w:rsidRDefault="00F309F3" w:rsidP="00173D90">
      <w:pPr>
        <w:pStyle w:val="SingleTxtG"/>
        <w:rPr>
          <w:bCs/>
          <w:iCs/>
          <w:lang w:val="fr-CH"/>
        </w:rPr>
      </w:pPr>
      <w:r w:rsidRPr="005A0730">
        <w:rPr>
          <w:bCs/>
          <w:iCs/>
          <w:lang w:val="fr-CH"/>
        </w:rPr>
        <w:tab/>
      </w:r>
      <w:r w:rsidR="00D52A03" w:rsidRPr="005A0730">
        <w:rPr>
          <w:bCs/>
          <w:iCs/>
          <w:lang w:val="fr-CH"/>
        </w:rPr>
        <w:t xml:space="preserve">a) </w:t>
      </w:r>
      <w:r w:rsidR="00D75E1F" w:rsidRPr="005A0730">
        <w:rPr>
          <w:bCs/>
          <w:iCs/>
          <w:lang w:val="fr-CH"/>
        </w:rPr>
        <w:tab/>
      </w:r>
      <w:r w:rsidR="00D52A03" w:rsidRPr="005A0730">
        <w:rPr>
          <w:bCs/>
          <w:iCs/>
          <w:lang w:val="fr-CH"/>
        </w:rPr>
        <w:t>La création par le Bureau du Procureur général des parquets de proximité</w:t>
      </w:r>
      <w:r w:rsidR="00F73C45" w:rsidRPr="005A0730">
        <w:rPr>
          <w:bCs/>
          <w:iCs/>
          <w:lang w:val="fr-CH"/>
        </w:rPr>
        <w:t>,</w:t>
      </w:r>
      <w:r w:rsidR="00D52A03" w:rsidRPr="005A0730">
        <w:rPr>
          <w:bCs/>
          <w:iCs/>
          <w:lang w:val="fr-CH"/>
        </w:rPr>
        <w:t xml:space="preserve"> </w:t>
      </w:r>
      <w:r w:rsidR="002B4031" w:rsidRPr="005A0730">
        <w:rPr>
          <w:bCs/>
          <w:iCs/>
          <w:lang w:val="fr-CH"/>
        </w:rPr>
        <w:t>antennes</w:t>
      </w:r>
      <w:r w:rsidR="00D52A03" w:rsidRPr="005A0730">
        <w:rPr>
          <w:bCs/>
          <w:iCs/>
          <w:lang w:val="fr-CH"/>
        </w:rPr>
        <w:t xml:space="preserve"> </w:t>
      </w:r>
      <w:r w:rsidR="002B4031" w:rsidRPr="005A0730">
        <w:rPr>
          <w:bCs/>
          <w:iCs/>
          <w:lang w:val="fr-CH"/>
        </w:rPr>
        <w:t>du</w:t>
      </w:r>
      <w:r w:rsidR="00D52A03" w:rsidRPr="005A0730">
        <w:rPr>
          <w:bCs/>
          <w:iCs/>
          <w:lang w:val="fr-CH"/>
        </w:rPr>
        <w:t xml:space="preserve"> ministère public dans les quartiers et secteurs enregistrant le plus grand nombre de </w:t>
      </w:r>
      <w:r w:rsidR="002B4031" w:rsidRPr="005A0730">
        <w:rPr>
          <w:bCs/>
          <w:iCs/>
          <w:lang w:val="fr-CH"/>
        </w:rPr>
        <w:t>plaintes de</w:t>
      </w:r>
      <w:r w:rsidR="00D52A03" w:rsidRPr="005A0730">
        <w:rPr>
          <w:bCs/>
          <w:iCs/>
          <w:lang w:val="fr-CH"/>
        </w:rPr>
        <w:t xml:space="preserve"> femmes </w:t>
      </w:r>
      <w:r w:rsidR="002B4031" w:rsidRPr="005A0730">
        <w:rPr>
          <w:bCs/>
          <w:iCs/>
          <w:lang w:val="fr-CH"/>
        </w:rPr>
        <w:t>dénonçant les violences</w:t>
      </w:r>
      <w:r w:rsidR="00D52A03" w:rsidRPr="005A0730">
        <w:rPr>
          <w:bCs/>
          <w:iCs/>
          <w:lang w:val="fr-CH"/>
        </w:rPr>
        <w:t xml:space="preserve"> commis</w:t>
      </w:r>
      <w:r w:rsidR="002B4031" w:rsidRPr="005A0730">
        <w:rPr>
          <w:bCs/>
          <w:iCs/>
          <w:lang w:val="fr-CH"/>
        </w:rPr>
        <w:t>es par leur conjoint</w:t>
      </w:r>
      <w:r w:rsidR="00153F9B" w:rsidRPr="005A0730">
        <w:rPr>
          <w:bCs/>
          <w:iCs/>
          <w:lang w:val="fr-CH"/>
        </w:rPr>
        <w:t> ;</w:t>
      </w:r>
      <w:r w:rsidR="00D52A03" w:rsidRPr="005A0730">
        <w:rPr>
          <w:bCs/>
          <w:iCs/>
          <w:lang w:val="fr-CH"/>
        </w:rPr>
        <w:t xml:space="preserve"> </w:t>
      </w:r>
    </w:p>
    <w:p w:rsidR="00524EE2" w:rsidRPr="005A0730" w:rsidRDefault="00E96C1F" w:rsidP="00173D90">
      <w:pPr>
        <w:pStyle w:val="SingleTxtG"/>
        <w:rPr>
          <w:bCs/>
          <w:iCs/>
          <w:lang w:val="fr-CH"/>
        </w:rPr>
      </w:pPr>
      <w:r w:rsidRPr="005A0730">
        <w:rPr>
          <w:bCs/>
          <w:iCs/>
          <w:lang w:val="fr-CH"/>
        </w:rPr>
        <w:tab/>
      </w:r>
      <w:r w:rsidR="00D52A03" w:rsidRPr="005A0730">
        <w:rPr>
          <w:bCs/>
          <w:iCs/>
          <w:lang w:val="fr-CH"/>
        </w:rPr>
        <w:t xml:space="preserve">b) </w:t>
      </w:r>
      <w:r w:rsidR="00D75E1F" w:rsidRPr="005A0730">
        <w:rPr>
          <w:bCs/>
          <w:iCs/>
          <w:lang w:val="fr-CH"/>
        </w:rPr>
        <w:tab/>
      </w:r>
      <w:r w:rsidR="00D52A03" w:rsidRPr="005A0730">
        <w:rPr>
          <w:bCs/>
          <w:iCs/>
          <w:lang w:val="fr-CH"/>
        </w:rPr>
        <w:t xml:space="preserve">La Commission nationale de prévention et de lutte contre la violence </w:t>
      </w:r>
      <w:r w:rsidRPr="005A0730">
        <w:rPr>
          <w:bCs/>
          <w:iCs/>
          <w:lang w:val="fr-CH"/>
        </w:rPr>
        <w:t>intrafamiliale</w:t>
      </w:r>
      <w:r w:rsidR="00D52A03" w:rsidRPr="005A0730">
        <w:rPr>
          <w:bCs/>
          <w:iCs/>
          <w:lang w:val="fr-CH"/>
        </w:rPr>
        <w:t>. Cet</w:t>
      </w:r>
      <w:r w:rsidRPr="005A0730">
        <w:rPr>
          <w:bCs/>
          <w:iCs/>
          <w:lang w:val="fr-CH"/>
        </w:rPr>
        <w:t>te</w:t>
      </w:r>
      <w:r w:rsidR="00D52A03" w:rsidRPr="005A0730">
        <w:rPr>
          <w:bCs/>
          <w:iCs/>
          <w:lang w:val="fr-CH"/>
        </w:rPr>
        <w:t xml:space="preserve"> </w:t>
      </w:r>
      <w:r w:rsidRPr="005A0730">
        <w:rPr>
          <w:bCs/>
          <w:iCs/>
          <w:lang w:val="fr-CH"/>
        </w:rPr>
        <w:t>instance</w:t>
      </w:r>
      <w:r w:rsidR="00F73C45" w:rsidRPr="005A0730">
        <w:rPr>
          <w:bCs/>
          <w:iCs/>
          <w:lang w:val="fr-CH"/>
        </w:rPr>
        <w:t>,</w:t>
      </w:r>
      <w:r w:rsidR="00D52A03" w:rsidRPr="005A0730">
        <w:rPr>
          <w:bCs/>
          <w:iCs/>
          <w:lang w:val="fr-CH"/>
        </w:rPr>
        <w:t xml:space="preserve"> créé</w:t>
      </w:r>
      <w:r w:rsidRPr="005A0730">
        <w:rPr>
          <w:bCs/>
          <w:iCs/>
          <w:lang w:val="fr-CH"/>
        </w:rPr>
        <w:t>e</w:t>
      </w:r>
      <w:r w:rsidR="00D52A03" w:rsidRPr="005A0730">
        <w:rPr>
          <w:bCs/>
          <w:iCs/>
          <w:lang w:val="fr-CH"/>
        </w:rPr>
        <w:t xml:space="preserve"> dès 1998</w:t>
      </w:r>
      <w:r w:rsidR="00F73C45" w:rsidRPr="005A0730">
        <w:rPr>
          <w:bCs/>
          <w:iCs/>
          <w:lang w:val="fr-CH"/>
        </w:rPr>
        <w:t>,</w:t>
      </w:r>
      <w:r w:rsidR="00D52A03" w:rsidRPr="005A0730">
        <w:rPr>
          <w:bCs/>
          <w:iCs/>
          <w:lang w:val="fr-CH"/>
        </w:rPr>
        <w:t xml:space="preserve"> a </w:t>
      </w:r>
      <w:r w:rsidR="003924C2" w:rsidRPr="005A0730">
        <w:rPr>
          <w:bCs/>
          <w:iCs/>
          <w:lang w:val="fr-CH"/>
        </w:rPr>
        <w:t>joué un rôle important</w:t>
      </w:r>
      <w:r w:rsidR="00D52A03" w:rsidRPr="005A0730">
        <w:rPr>
          <w:bCs/>
          <w:iCs/>
          <w:lang w:val="fr-CH"/>
        </w:rPr>
        <w:t xml:space="preserve"> dans chacun des </w:t>
      </w:r>
      <w:r w:rsidR="00992CA5" w:rsidRPr="005A0730">
        <w:rPr>
          <w:bCs/>
          <w:iCs/>
          <w:lang w:val="fr-CH"/>
        </w:rPr>
        <w:t>domaines dont elle a la charge</w:t>
      </w:r>
      <w:r w:rsidR="00F73C45" w:rsidRPr="005A0730">
        <w:rPr>
          <w:bCs/>
          <w:iCs/>
          <w:lang w:val="fr-CH"/>
        </w:rPr>
        <w:t>,</w:t>
      </w:r>
      <w:r w:rsidR="00D52A03" w:rsidRPr="005A0730">
        <w:rPr>
          <w:bCs/>
          <w:iCs/>
          <w:lang w:val="fr-CH"/>
        </w:rPr>
        <w:t xml:space="preserve"> </w:t>
      </w:r>
      <w:r w:rsidR="00A90613" w:rsidRPr="005A0730">
        <w:rPr>
          <w:bCs/>
          <w:iCs/>
          <w:lang w:val="fr-CH"/>
        </w:rPr>
        <w:t>définissant</w:t>
      </w:r>
      <w:r w:rsidR="00D52A03" w:rsidRPr="005A0730">
        <w:rPr>
          <w:bCs/>
          <w:iCs/>
          <w:lang w:val="fr-CH"/>
        </w:rPr>
        <w:t xml:space="preserve"> des lignes d</w:t>
      </w:r>
      <w:r w:rsidR="00F73C45" w:rsidRPr="005A0730">
        <w:rPr>
          <w:bCs/>
          <w:iCs/>
          <w:lang w:val="fr-CH"/>
        </w:rPr>
        <w:t>’</w:t>
      </w:r>
      <w:r w:rsidR="00D52A03" w:rsidRPr="005A0730">
        <w:rPr>
          <w:bCs/>
          <w:iCs/>
          <w:lang w:val="fr-CH"/>
        </w:rPr>
        <w:t xml:space="preserve">action </w:t>
      </w:r>
      <w:r w:rsidR="00A90613" w:rsidRPr="005A0730">
        <w:rPr>
          <w:bCs/>
          <w:iCs/>
          <w:lang w:val="fr-CH"/>
        </w:rPr>
        <w:t>bien précises</w:t>
      </w:r>
      <w:r w:rsidR="00F73C45" w:rsidRPr="005A0730">
        <w:rPr>
          <w:bCs/>
          <w:iCs/>
          <w:lang w:val="fr-CH"/>
        </w:rPr>
        <w:t>,</w:t>
      </w:r>
      <w:r w:rsidR="00D52A03" w:rsidRPr="005A0730">
        <w:rPr>
          <w:bCs/>
          <w:iCs/>
          <w:lang w:val="fr-CH"/>
        </w:rPr>
        <w:t xml:space="preserve"> qu</w:t>
      </w:r>
      <w:r w:rsidR="00F73C45" w:rsidRPr="005A0730">
        <w:rPr>
          <w:bCs/>
          <w:iCs/>
          <w:lang w:val="fr-CH"/>
        </w:rPr>
        <w:t>’</w:t>
      </w:r>
      <w:r w:rsidR="00D52A03" w:rsidRPr="005A0730">
        <w:rPr>
          <w:bCs/>
          <w:iCs/>
          <w:lang w:val="fr-CH"/>
        </w:rPr>
        <w:t>il s</w:t>
      </w:r>
      <w:r w:rsidR="00F73C45" w:rsidRPr="005A0730">
        <w:rPr>
          <w:bCs/>
          <w:iCs/>
          <w:lang w:val="fr-CH"/>
        </w:rPr>
        <w:t>’</w:t>
      </w:r>
      <w:r w:rsidR="00D52A03" w:rsidRPr="005A0730">
        <w:rPr>
          <w:bCs/>
          <w:iCs/>
          <w:lang w:val="fr-CH"/>
        </w:rPr>
        <w:t>agisse d</w:t>
      </w:r>
      <w:r w:rsidR="00F73C45" w:rsidRPr="005A0730">
        <w:rPr>
          <w:bCs/>
          <w:iCs/>
          <w:lang w:val="fr-CH"/>
        </w:rPr>
        <w:t>’</w:t>
      </w:r>
      <w:r w:rsidR="00D52A03" w:rsidRPr="005A0730">
        <w:rPr>
          <w:bCs/>
          <w:iCs/>
          <w:lang w:val="fr-CH"/>
        </w:rPr>
        <w:t>offrir une prise en charge optimale</w:t>
      </w:r>
      <w:r w:rsidR="00F73C45" w:rsidRPr="005A0730">
        <w:rPr>
          <w:bCs/>
          <w:iCs/>
          <w:lang w:val="fr-CH"/>
        </w:rPr>
        <w:t>,</w:t>
      </w:r>
      <w:r w:rsidR="00D52A03" w:rsidRPr="005A0730">
        <w:rPr>
          <w:bCs/>
          <w:iCs/>
          <w:lang w:val="fr-CH"/>
        </w:rPr>
        <w:t xml:space="preserve"> digne</w:t>
      </w:r>
      <w:r w:rsidR="00F73C45" w:rsidRPr="005A0730">
        <w:rPr>
          <w:bCs/>
          <w:iCs/>
          <w:lang w:val="fr-CH"/>
        </w:rPr>
        <w:t>,</w:t>
      </w:r>
      <w:r w:rsidR="00D52A03" w:rsidRPr="005A0730">
        <w:rPr>
          <w:bCs/>
          <w:iCs/>
          <w:lang w:val="fr-CH"/>
        </w:rPr>
        <w:t xml:space="preserve"> </w:t>
      </w:r>
      <w:r w:rsidR="00A90613" w:rsidRPr="005A0730">
        <w:rPr>
          <w:bCs/>
          <w:iCs/>
          <w:lang w:val="fr-CH"/>
        </w:rPr>
        <w:t>coordonnée</w:t>
      </w:r>
      <w:r w:rsidR="00D52A03" w:rsidRPr="005A0730">
        <w:rPr>
          <w:bCs/>
          <w:iCs/>
          <w:lang w:val="fr-CH"/>
        </w:rPr>
        <w:t xml:space="preserve"> et intégrée aux femmes survivantes ou de </w:t>
      </w:r>
      <w:r w:rsidR="00524EE2" w:rsidRPr="005A0730">
        <w:rPr>
          <w:bCs/>
          <w:iCs/>
          <w:lang w:val="fr-CH"/>
        </w:rPr>
        <w:t>mettre en œuvre toutes les</w:t>
      </w:r>
      <w:r w:rsidR="00D52A03" w:rsidRPr="005A0730">
        <w:rPr>
          <w:bCs/>
          <w:iCs/>
          <w:lang w:val="fr-CH"/>
        </w:rPr>
        <w:t xml:space="preserve"> stratégies de prévention existantes</w:t>
      </w:r>
      <w:r w:rsidR="00153F9B" w:rsidRPr="005A0730">
        <w:rPr>
          <w:bCs/>
          <w:iCs/>
          <w:lang w:val="fr-CH"/>
        </w:rPr>
        <w:t> ;</w:t>
      </w:r>
      <w:r w:rsidR="00D52A03" w:rsidRPr="005A0730">
        <w:rPr>
          <w:bCs/>
          <w:iCs/>
          <w:lang w:val="fr-CH"/>
        </w:rPr>
        <w:t xml:space="preserve"> </w:t>
      </w:r>
    </w:p>
    <w:p w:rsidR="00FB0278" w:rsidRPr="005A0730" w:rsidRDefault="00524EE2" w:rsidP="00173D90">
      <w:pPr>
        <w:pStyle w:val="SingleTxtG"/>
        <w:rPr>
          <w:bCs/>
          <w:iCs/>
          <w:lang w:val="fr-CH"/>
        </w:rPr>
      </w:pPr>
      <w:r w:rsidRPr="005A0730">
        <w:rPr>
          <w:bCs/>
          <w:iCs/>
          <w:lang w:val="fr-CH"/>
        </w:rPr>
        <w:tab/>
      </w:r>
      <w:r w:rsidR="00D52A03" w:rsidRPr="005A0730">
        <w:rPr>
          <w:bCs/>
          <w:iCs/>
          <w:lang w:val="fr-CH"/>
        </w:rPr>
        <w:t xml:space="preserve">c) </w:t>
      </w:r>
      <w:r w:rsidR="00D75E1F" w:rsidRPr="005A0730">
        <w:rPr>
          <w:bCs/>
          <w:iCs/>
          <w:lang w:val="fr-CH"/>
        </w:rPr>
        <w:tab/>
      </w:r>
      <w:r w:rsidR="00D52A03" w:rsidRPr="005A0730">
        <w:rPr>
          <w:bCs/>
          <w:iCs/>
          <w:lang w:val="fr-CH"/>
        </w:rPr>
        <w:t xml:space="preserve">La création du Bureau du Procureur adjoint </w:t>
      </w:r>
      <w:r w:rsidRPr="005A0730">
        <w:rPr>
          <w:bCs/>
          <w:iCs/>
          <w:lang w:val="fr-CH"/>
        </w:rPr>
        <w:t>aux droits des femmes</w:t>
      </w:r>
      <w:r w:rsidR="00F73C45" w:rsidRPr="005A0730">
        <w:rPr>
          <w:bCs/>
          <w:iCs/>
          <w:lang w:val="fr-CH"/>
        </w:rPr>
        <w:t>,</w:t>
      </w:r>
      <w:r w:rsidR="00D52A03" w:rsidRPr="005A0730">
        <w:rPr>
          <w:bCs/>
          <w:iCs/>
          <w:lang w:val="fr-CH"/>
        </w:rPr>
        <w:t xml:space="preserve"> chargé d</w:t>
      </w:r>
      <w:r w:rsidR="00F73C45" w:rsidRPr="005A0730">
        <w:rPr>
          <w:bCs/>
          <w:iCs/>
          <w:lang w:val="fr-CH"/>
        </w:rPr>
        <w:t>’</w:t>
      </w:r>
      <w:r w:rsidR="00D52A03" w:rsidRPr="005A0730">
        <w:rPr>
          <w:bCs/>
          <w:iCs/>
          <w:lang w:val="fr-CH"/>
        </w:rPr>
        <w:t>enquêter sur les affaires de discrimination à l</w:t>
      </w:r>
      <w:r w:rsidR="00F73C45" w:rsidRPr="005A0730">
        <w:rPr>
          <w:bCs/>
          <w:iCs/>
          <w:lang w:val="fr-CH"/>
        </w:rPr>
        <w:t>’</w:t>
      </w:r>
      <w:r w:rsidR="00D52A03" w:rsidRPr="005A0730">
        <w:rPr>
          <w:bCs/>
          <w:iCs/>
          <w:lang w:val="fr-CH"/>
        </w:rPr>
        <w:t>égard des femmes</w:t>
      </w:r>
      <w:r w:rsidR="00F73C45" w:rsidRPr="005A0730">
        <w:rPr>
          <w:bCs/>
          <w:iCs/>
          <w:lang w:val="fr-CH"/>
        </w:rPr>
        <w:t>,</w:t>
      </w:r>
      <w:r w:rsidR="00BE1084" w:rsidRPr="005A0730">
        <w:rPr>
          <w:bCs/>
          <w:iCs/>
          <w:lang w:val="fr-CH"/>
        </w:rPr>
        <w:t xml:space="preserve"> de prendre des </w:t>
      </w:r>
      <w:r w:rsidR="00D52A03" w:rsidRPr="005A0730">
        <w:rPr>
          <w:bCs/>
          <w:iCs/>
          <w:lang w:val="fr-CH"/>
        </w:rPr>
        <w:t xml:space="preserve">mesures </w:t>
      </w:r>
      <w:r w:rsidR="00BE1084" w:rsidRPr="005A0730">
        <w:rPr>
          <w:bCs/>
          <w:iCs/>
          <w:lang w:val="fr-CH"/>
        </w:rPr>
        <w:t>pour</w:t>
      </w:r>
      <w:r w:rsidR="00D52A03" w:rsidRPr="005A0730">
        <w:rPr>
          <w:bCs/>
          <w:iCs/>
          <w:lang w:val="fr-CH"/>
        </w:rPr>
        <w:t xml:space="preserve"> faire respecter </w:t>
      </w:r>
      <w:r w:rsidR="00FB0278" w:rsidRPr="005A0730">
        <w:rPr>
          <w:bCs/>
          <w:iCs/>
          <w:lang w:val="fr-CH"/>
        </w:rPr>
        <w:t>la loi</w:t>
      </w:r>
      <w:r w:rsidR="00D52A03" w:rsidRPr="005A0730">
        <w:rPr>
          <w:bCs/>
          <w:iCs/>
          <w:lang w:val="fr-CH"/>
        </w:rPr>
        <w:t xml:space="preserve"> et </w:t>
      </w:r>
      <w:r w:rsidR="00FB0278" w:rsidRPr="005A0730">
        <w:rPr>
          <w:bCs/>
          <w:iCs/>
          <w:lang w:val="fr-CH"/>
        </w:rPr>
        <w:t>d</w:t>
      </w:r>
      <w:r w:rsidR="00F73C45" w:rsidRPr="005A0730">
        <w:rPr>
          <w:bCs/>
          <w:iCs/>
          <w:lang w:val="fr-CH"/>
        </w:rPr>
        <w:t>’</w:t>
      </w:r>
      <w:r w:rsidR="00FB0278" w:rsidRPr="005A0730">
        <w:rPr>
          <w:bCs/>
          <w:iCs/>
          <w:lang w:val="fr-CH"/>
        </w:rPr>
        <w:t>élaborer</w:t>
      </w:r>
      <w:r w:rsidR="00D52A03" w:rsidRPr="005A0730">
        <w:rPr>
          <w:bCs/>
          <w:iCs/>
          <w:lang w:val="fr-CH"/>
        </w:rPr>
        <w:t xml:space="preserve"> de</w:t>
      </w:r>
      <w:r w:rsidR="00FB0278" w:rsidRPr="005A0730">
        <w:rPr>
          <w:bCs/>
          <w:iCs/>
          <w:lang w:val="fr-CH"/>
        </w:rPr>
        <w:t>s</w:t>
      </w:r>
      <w:r w:rsidR="00D52A03" w:rsidRPr="005A0730">
        <w:rPr>
          <w:bCs/>
          <w:iCs/>
          <w:lang w:val="fr-CH"/>
        </w:rPr>
        <w:t xml:space="preserve"> politiques de protection pour contribuer à réduire </w:t>
      </w:r>
      <w:r w:rsidR="00FB0278" w:rsidRPr="005A0730">
        <w:rPr>
          <w:bCs/>
          <w:iCs/>
          <w:lang w:val="fr-CH"/>
        </w:rPr>
        <w:t>le niveau</w:t>
      </w:r>
      <w:r w:rsidR="00D52A03" w:rsidRPr="005A0730">
        <w:rPr>
          <w:bCs/>
          <w:iCs/>
          <w:lang w:val="fr-CH"/>
        </w:rPr>
        <w:t xml:space="preserve"> élevé de violence</w:t>
      </w:r>
      <w:r w:rsidR="00F73C45" w:rsidRPr="005A0730">
        <w:rPr>
          <w:bCs/>
          <w:iCs/>
          <w:lang w:val="fr-CH"/>
        </w:rPr>
        <w:t>,</w:t>
      </w:r>
      <w:r w:rsidR="00D52A03" w:rsidRPr="005A0730">
        <w:rPr>
          <w:bCs/>
          <w:iCs/>
          <w:lang w:val="fr-CH"/>
        </w:rPr>
        <w:t xml:space="preserve"> </w:t>
      </w:r>
      <w:r w:rsidR="00BE1084" w:rsidRPr="005A0730">
        <w:rPr>
          <w:bCs/>
          <w:iCs/>
          <w:lang w:val="fr-CH"/>
        </w:rPr>
        <w:t>en particulier</w:t>
      </w:r>
      <w:r w:rsidR="00D52A03" w:rsidRPr="005A0730">
        <w:rPr>
          <w:bCs/>
          <w:iCs/>
          <w:lang w:val="fr-CH"/>
        </w:rPr>
        <w:t xml:space="preserve"> contre les femmes</w:t>
      </w:r>
      <w:r w:rsidR="00153F9B" w:rsidRPr="005A0730">
        <w:rPr>
          <w:bCs/>
          <w:iCs/>
          <w:lang w:val="fr-CH"/>
        </w:rPr>
        <w:t> ;</w:t>
      </w:r>
      <w:r w:rsidR="00D52A03" w:rsidRPr="005A0730">
        <w:rPr>
          <w:bCs/>
          <w:iCs/>
          <w:lang w:val="fr-CH"/>
        </w:rPr>
        <w:t xml:space="preserve"> </w:t>
      </w:r>
    </w:p>
    <w:p w:rsidR="00CD7135" w:rsidRPr="005A0730" w:rsidRDefault="00FB0278" w:rsidP="00173D90">
      <w:pPr>
        <w:pStyle w:val="SingleTxtG"/>
        <w:rPr>
          <w:bCs/>
          <w:iCs/>
          <w:lang w:val="fr-CH"/>
        </w:rPr>
      </w:pPr>
      <w:r w:rsidRPr="005A0730">
        <w:rPr>
          <w:bCs/>
          <w:iCs/>
          <w:lang w:val="fr-CH"/>
        </w:rPr>
        <w:tab/>
      </w:r>
      <w:r w:rsidR="00D52A03" w:rsidRPr="005A0730">
        <w:rPr>
          <w:bCs/>
          <w:iCs/>
          <w:lang w:val="fr-CH"/>
        </w:rPr>
        <w:t xml:space="preserve">d) </w:t>
      </w:r>
      <w:r w:rsidR="00D75E1F" w:rsidRPr="005A0730">
        <w:rPr>
          <w:bCs/>
          <w:iCs/>
          <w:lang w:val="fr-CH"/>
        </w:rPr>
        <w:tab/>
      </w:r>
      <w:r w:rsidR="00D52A03" w:rsidRPr="005A0730">
        <w:rPr>
          <w:bCs/>
          <w:iCs/>
          <w:lang w:val="fr-CH"/>
        </w:rPr>
        <w:t>La création</w:t>
      </w:r>
      <w:r w:rsidR="00F73C45" w:rsidRPr="005A0730">
        <w:rPr>
          <w:bCs/>
          <w:iCs/>
          <w:lang w:val="fr-CH"/>
        </w:rPr>
        <w:t>,</w:t>
      </w:r>
      <w:r w:rsidR="00D52A03" w:rsidRPr="005A0730">
        <w:rPr>
          <w:bCs/>
          <w:iCs/>
          <w:lang w:val="fr-CH"/>
        </w:rPr>
        <w:t xml:space="preserve"> la formation et le lancement </w:t>
      </w:r>
      <w:r w:rsidR="00CD7135" w:rsidRPr="005A0730">
        <w:rPr>
          <w:bCs/>
          <w:iCs/>
          <w:lang w:val="fr-CH"/>
        </w:rPr>
        <w:t>d</w:t>
      </w:r>
      <w:r w:rsidR="00F73C45" w:rsidRPr="005A0730">
        <w:rPr>
          <w:bCs/>
          <w:iCs/>
          <w:lang w:val="fr-CH"/>
        </w:rPr>
        <w:t>’</w:t>
      </w:r>
      <w:r w:rsidR="00CD7135" w:rsidRPr="005A0730">
        <w:rPr>
          <w:bCs/>
          <w:iCs/>
          <w:lang w:val="fr-CH"/>
        </w:rPr>
        <w:t>un r</w:t>
      </w:r>
      <w:r w:rsidR="00D52A03" w:rsidRPr="005A0730">
        <w:rPr>
          <w:bCs/>
          <w:iCs/>
          <w:lang w:val="fr-CH"/>
        </w:rPr>
        <w:t>éseau d</w:t>
      </w:r>
      <w:r w:rsidR="00F73C45" w:rsidRPr="005A0730">
        <w:rPr>
          <w:bCs/>
          <w:iCs/>
          <w:lang w:val="fr-CH"/>
        </w:rPr>
        <w:t>’</w:t>
      </w:r>
      <w:r w:rsidR="00D52A03" w:rsidRPr="005A0730">
        <w:rPr>
          <w:bCs/>
          <w:iCs/>
          <w:lang w:val="fr-CH"/>
        </w:rPr>
        <w:t xml:space="preserve">acteurs </w:t>
      </w:r>
      <w:r w:rsidR="00CD7135" w:rsidRPr="005A0730">
        <w:rPr>
          <w:bCs/>
          <w:iCs/>
          <w:lang w:val="fr-CH"/>
        </w:rPr>
        <w:t>au sein</w:t>
      </w:r>
      <w:r w:rsidR="00D52A03" w:rsidRPr="005A0730">
        <w:rPr>
          <w:bCs/>
          <w:iCs/>
          <w:lang w:val="fr-CH"/>
        </w:rPr>
        <w:t xml:space="preserve"> du système de prévention</w:t>
      </w:r>
      <w:r w:rsidR="00F73C45" w:rsidRPr="005A0730">
        <w:rPr>
          <w:bCs/>
          <w:iCs/>
          <w:lang w:val="fr-CH"/>
        </w:rPr>
        <w:t>,</w:t>
      </w:r>
      <w:r w:rsidR="00D52A03" w:rsidRPr="005A0730">
        <w:rPr>
          <w:bCs/>
          <w:iCs/>
          <w:lang w:val="fr-CH"/>
        </w:rPr>
        <w:t xml:space="preserve"> de prise en charge intégrée et de </w:t>
      </w:r>
      <w:r w:rsidR="00CD7135" w:rsidRPr="005A0730">
        <w:rPr>
          <w:bCs/>
          <w:iCs/>
          <w:lang w:val="fr-CH"/>
        </w:rPr>
        <w:t>répression</w:t>
      </w:r>
      <w:r w:rsidR="00D52A03" w:rsidRPr="005A0730">
        <w:rPr>
          <w:bCs/>
          <w:iCs/>
          <w:lang w:val="fr-CH"/>
        </w:rPr>
        <w:t xml:space="preserve"> de la violence contre les femmes et au sein de la famille. Ce réseau</w:t>
      </w:r>
      <w:r w:rsidR="00F73C45" w:rsidRPr="005A0730">
        <w:rPr>
          <w:bCs/>
          <w:iCs/>
          <w:lang w:val="fr-CH"/>
        </w:rPr>
        <w:t>,</w:t>
      </w:r>
      <w:r w:rsidR="0051160D" w:rsidRPr="005A0730">
        <w:rPr>
          <w:bCs/>
          <w:iCs/>
          <w:lang w:val="fr-CH"/>
        </w:rPr>
        <w:t xml:space="preserve"> qui</w:t>
      </w:r>
      <w:r w:rsidR="00D52A03" w:rsidRPr="005A0730">
        <w:rPr>
          <w:bCs/>
          <w:iCs/>
          <w:lang w:val="fr-CH"/>
        </w:rPr>
        <w:t xml:space="preserve"> a pour mission de coordonner les </w:t>
      </w:r>
      <w:r w:rsidR="0051160D" w:rsidRPr="005A0730">
        <w:rPr>
          <w:bCs/>
          <w:iCs/>
          <w:lang w:val="fr-CH"/>
        </w:rPr>
        <w:t>interventions avec</w:t>
      </w:r>
      <w:r w:rsidR="00D52A03" w:rsidRPr="005A0730">
        <w:rPr>
          <w:bCs/>
          <w:iCs/>
          <w:lang w:val="fr-CH"/>
        </w:rPr>
        <w:t xml:space="preserve"> l</w:t>
      </w:r>
      <w:r w:rsidR="00F73C45" w:rsidRPr="005A0730">
        <w:rPr>
          <w:bCs/>
          <w:iCs/>
          <w:lang w:val="fr-CH"/>
        </w:rPr>
        <w:t>’</w:t>
      </w:r>
      <w:r w:rsidR="00D52A03" w:rsidRPr="005A0730">
        <w:rPr>
          <w:bCs/>
          <w:iCs/>
          <w:lang w:val="fr-CH"/>
        </w:rPr>
        <w:t>État</w:t>
      </w:r>
      <w:r w:rsidR="00F73C45" w:rsidRPr="005A0730">
        <w:rPr>
          <w:bCs/>
          <w:iCs/>
          <w:lang w:val="fr-CH"/>
        </w:rPr>
        <w:t>,</w:t>
      </w:r>
      <w:r w:rsidR="00D52A03" w:rsidRPr="005A0730">
        <w:rPr>
          <w:bCs/>
          <w:iCs/>
          <w:lang w:val="fr-CH"/>
        </w:rPr>
        <w:t xml:space="preserve"> les organisations de la société civile et les particuliers en vue </w:t>
      </w:r>
      <w:r w:rsidR="00CD7135" w:rsidRPr="005A0730">
        <w:rPr>
          <w:bCs/>
          <w:iCs/>
          <w:lang w:val="fr-CH"/>
        </w:rPr>
        <w:t>d</w:t>
      </w:r>
      <w:r w:rsidR="00F73C45" w:rsidRPr="005A0730">
        <w:rPr>
          <w:bCs/>
          <w:iCs/>
          <w:lang w:val="fr-CH"/>
        </w:rPr>
        <w:t>’</w:t>
      </w:r>
      <w:r w:rsidR="00CD7135" w:rsidRPr="005A0730">
        <w:rPr>
          <w:bCs/>
          <w:iCs/>
          <w:lang w:val="fr-CH"/>
        </w:rPr>
        <w:t xml:space="preserve">éradiquer </w:t>
      </w:r>
      <w:r w:rsidR="00D52A03" w:rsidRPr="005A0730">
        <w:rPr>
          <w:bCs/>
          <w:iCs/>
          <w:lang w:val="fr-CH"/>
        </w:rPr>
        <w:t xml:space="preserve">la violence contre les femmes </w:t>
      </w:r>
      <w:r w:rsidR="00CD7135" w:rsidRPr="005A0730">
        <w:rPr>
          <w:bCs/>
          <w:iCs/>
          <w:lang w:val="fr-CH"/>
        </w:rPr>
        <w:t>et la violence intrafamiliale</w:t>
      </w:r>
      <w:r w:rsidR="0051160D" w:rsidRPr="005A0730">
        <w:rPr>
          <w:bCs/>
          <w:iCs/>
          <w:lang w:val="fr-CH"/>
        </w:rPr>
        <w:t xml:space="preserve"> en République dominicaine</w:t>
      </w:r>
      <w:r w:rsidR="00F73C45" w:rsidRPr="005A0730">
        <w:rPr>
          <w:bCs/>
          <w:iCs/>
          <w:lang w:val="fr-CH"/>
        </w:rPr>
        <w:t>,</w:t>
      </w:r>
      <w:r w:rsidR="00D52A03" w:rsidRPr="005A0730">
        <w:rPr>
          <w:bCs/>
          <w:iCs/>
          <w:lang w:val="fr-CH"/>
        </w:rPr>
        <w:t xml:space="preserve"> est constitué de 20 institutions de l</w:t>
      </w:r>
      <w:r w:rsidR="00F73C45" w:rsidRPr="005A0730">
        <w:rPr>
          <w:bCs/>
          <w:iCs/>
          <w:lang w:val="fr-CH"/>
        </w:rPr>
        <w:t>’</w:t>
      </w:r>
      <w:r w:rsidR="00D52A03" w:rsidRPr="005A0730">
        <w:rPr>
          <w:bCs/>
          <w:iCs/>
          <w:lang w:val="fr-CH"/>
        </w:rPr>
        <w:t>État et de la société civile</w:t>
      </w:r>
      <w:r w:rsidR="00153F9B" w:rsidRPr="005A0730">
        <w:rPr>
          <w:bCs/>
          <w:iCs/>
          <w:lang w:val="fr-CH"/>
        </w:rPr>
        <w:t> ;</w:t>
      </w:r>
    </w:p>
    <w:p w:rsidR="00031E60" w:rsidRPr="005A0730" w:rsidRDefault="00CD7135" w:rsidP="00173D90">
      <w:pPr>
        <w:pStyle w:val="SingleTxtG"/>
        <w:rPr>
          <w:bCs/>
          <w:iCs/>
          <w:lang w:val="fr-CH"/>
        </w:rPr>
      </w:pPr>
      <w:r w:rsidRPr="005A0730">
        <w:rPr>
          <w:bCs/>
          <w:iCs/>
          <w:lang w:val="fr-CH"/>
        </w:rPr>
        <w:tab/>
      </w:r>
      <w:r w:rsidR="00D75E1F" w:rsidRPr="005A0730">
        <w:rPr>
          <w:bCs/>
          <w:iCs/>
          <w:lang w:val="fr-CH"/>
        </w:rPr>
        <w:t>e)</w:t>
      </w:r>
      <w:r w:rsidR="00D75E1F" w:rsidRPr="005A0730">
        <w:rPr>
          <w:bCs/>
          <w:iCs/>
          <w:lang w:val="fr-CH"/>
        </w:rPr>
        <w:tab/>
      </w:r>
      <w:r w:rsidR="00D52A03" w:rsidRPr="005A0730">
        <w:rPr>
          <w:bCs/>
          <w:iCs/>
          <w:lang w:val="fr-CH"/>
        </w:rPr>
        <w:t>Le Modèle national de prévention</w:t>
      </w:r>
      <w:r w:rsidR="00BF5AE6" w:rsidRPr="005A0730">
        <w:rPr>
          <w:bCs/>
          <w:iCs/>
          <w:lang w:val="fr-CH"/>
        </w:rPr>
        <w:t xml:space="preserve"> et de prise en charge</w:t>
      </w:r>
      <w:r w:rsidR="00D52A03" w:rsidRPr="005A0730">
        <w:rPr>
          <w:bCs/>
          <w:iCs/>
          <w:lang w:val="fr-CH"/>
        </w:rPr>
        <w:t xml:space="preserve"> de la violence </w:t>
      </w:r>
      <w:r w:rsidRPr="005A0730">
        <w:rPr>
          <w:bCs/>
          <w:iCs/>
          <w:lang w:val="fr-CH"/>
        </w:rPr>
        <w:t>intrafamil</w:t>
      </w:r>
      <w:r w:rsidR="00BF5AE6" w:rsidRPr="005A0730">
        <w:rPr>
          <w:bCs/>
          <w:iCs/>
          <w:lang w:val="fr-CH"/>
        </w:rPr>
        <w:t>i</w:t>
      </w:r>
      <w:r w:rsidRPr="005A0730">
        <w:rPr>
          <w:bCs/>
          <w:iCs/>
          <w:lang w:val="fr-CH"/>
        </w:rPr>
        <w:t xml:space="preserve">ale </w:t>
      </w:r>
      <w:r w:rsidR="00BF5AE6" w:rsidRPr="005A0730">
        <w:rPr>
          <w:bCs/>
          <w:iCs/>
          <w:lang w:val="fr-CH"/>
        </w:rPr>
        <w:t>offre un</w:t>
      </w:r>
      <w:r w:rsidR="00D52A03" w:rsidRPr="005A0730">
        <w:rPr>
          <w:bCs/>
          <w:iCs/>
          <w:lang w:val="fr-CH"/>
        </w:rPr>
        <w:t xml:space="preserve"> cadre de référence et </w:t>
      </w:r>
      <w:r w:rsidR="00BF5AE6" w:rsidRPr="005A0730">
        <w:rPr>
          <w:bCs/>
          <w:iCs/>
          <w:lang w:val="fr-CH"/>
        </w:rPr>
        <w:t>d</w:t>
      </w:r>
      <w:r w:rsidR="00F73C45" w:rsidRPr="005A0730">
        <w:rPr>
          <w:bCs/>
          <w:iCs/>
          <w:lang w:val="fr-CH"/>
        </w:rPr>
        <w:t>’</w:t>
      </w:r>
      <w:r w:rsidR="00BF5AE6" w:rsidRPr="005A0730">
        <w:rPr>
          <w:bCs/>
          <w:iCs/>
          <w:lang w:val="fr-CH"/>
        </w:rPr>
        <w:t>orientation pour le</w:t>
      </w:r>
      <w:r w:rsidR="00D52A03" w:rsidRPr="005A0730">
        <w:rPr>
          <w:bCs/>
          <w:iCs/>
          <w:lang w:val="fr-CH"/>
        </w:rPr>
        <w:t xml:space="preserve"> travail quotidien </w:t>
      </w:r>
      <w:r w:rsidR="00BF5AE6" w:rsidRPr="005A0730">
        <w:rPr>
          <w:bCs/>
          <w:iCs/>
          <w:lang w:val="fr-CH"/>
        </w:rPr>
        <w:t>des</w:t>
      </w:r>
      <w:r w:rsidR="00D52A03" w:rsidRPr="005A0730">
        <w:rPr>
          <w:bCs/>
          <w:iCs/>
          <w:lang w:val="fr-CH"/>
        </w:rPr>
        <w:t xml:space="preserve"> prestataires de services</w:t>
      </w:r>
      <w:r w:rsidR="00F73C45" w:rsidRPr="005A0730">
        <w:rPr>
          <w:bCs/>
          <w:iCs/>
          <w:lang w:val="fr-CH"/>
        </w:rPr>
        <w:t>,</w:t>
      </w:r>
      <w:r w:rsidR="00D52A03" w:rsidRPr="005A0730">
        <w:rPr>
          <w:bCs/>
          <w:iCs/>
          <w:lang w:val="fr-CH"/>
        </w:rPr>
        <w:t xml:space="preserve"> </w:t>
      </w:r>
      <w:r w:rsidR="0051160D" w:rsidRPr="005A0730">
        <w:rPr>
          <w:bCs/>
          <w:iCs/>
          <w:lang w:val="fr-CH"/>
        </w:rPr>
        <w:t xml:space="preserve">des </w:t>
      </w:r>
      <w:r w:rsidR="00D52A03" w:rsidRPr="005A0730">
        <w:rPr>
          <w:bCs/>
          <w:iCs/>
          <w:lang w:val="fr-CH"/>
        </w:rPr>
        <w:t xml:space="preserve">techniciens et </w:t>
      </w:r>
      <w:r w:rsidR="0051160D" w:rsidRPr="005A0730">
        <w:rPr>
          <w:bCs/>
          <w:iCs/>
          <w:lang w:val="fr-CH"/>
        </w:rPr>
        <w:t xml:space="preserve">des </w:t>
      </w:r>
      <w:r w:rsidR="00D52A03" w:rsidRPr="005A0730">
        <w:rPr>
          <w:bCs/>
          <w:iCs/>
          <w:lang w:val="fr-CH"/>
        </w:rPr>
        <w:t xml:space="preserve">personnels </w:t>
      </w:r>
      <w:r w:rsidR="00031E60" w:rsidRPr="005A0730">
        <w:rPr>
          <w:bCs/>
          <w:iCs/>
          <w:lang w:val="fr-CH"/>
        </w:rPr>
        <w:t>de direction</w:t>
      </w:r>
      <w:r w:rsidR="00D52A03" w:rsidRPr="005A0730">
        <w:rPr>
          <w:bCs/>
          <w:iCs/>
          <w:lang w:val="fr-CH"/>
        </w:rPr>
        <w:t xml:space="preserve"> des institutions gouvernementales et des organisations de la société civile qui interviennent dans </w:t>
      </w:r>
      <w:r w:rsidR="00031E60" w:rsidRPr="005A0730">
        <w:rPr>
          <w:bCs/>
          <w:iCs/>
          <w:lang w:val="fr-CH"/>
        </w:rPr>
        <w:t>le domaine de la</w:t>
      </w:r>
      <w:r w:rsidR="00D52A03" w:rsidRPr="005A0730">
        <w:rPr>
          <w:bCs/>
          <w:iCs/>
          <w:lang w:val="fr-CH"/>
        </w:rPr>
        <w:t xml:space="preserve"> prévention et de </w:t>
      </w:r>
      <w:r w:rsidR="00031E60" w:rsidRPr="005A0730">
        <w:rPr>
          <w:bCs/>
          <w:iCs/>
          <w:lang w:val="fr-CH"/>
        </w:rPr>
        <w:t xml:space="preserve">la </w:t>
      </w:r>
      <w:r w:rsidR="00D52A03" w:rsidRPr="005A0730">
        <w:rPr>
          <w:bCs/>
          <w:iCs/>
          <w:lang w:val="fr-CH"/>
        </w:rPr>
        <w:t xml:space="preserve">prise en charge de la violence </w:t>
      </w:r>
      <w:r w:rsidR="00BF5AE6" w:rsidRPr="005A0730">
        <w:rPr>
          <w:bCs/>
          <w:iCs/>
          <w:lang w:val="fr-CH"/>
        </w:rPr>
        <w:t>intrafamiliale</w:t>
      </w:r>
      <w:r w:rsidR="00153F9B" w:rsidRPr="005A0730">
        <w:rPr>
          <w:bCs/>
          <w:iCs/>
          <w:lang w:val="fr-CH"/>
        </w:rPr>
        <w:t> ;</w:t>
      </w:r>
      <w:r w:rsidR="00D52A03" w:rsidRPr="005A0730">
        <w:rPr>
          <w:bCs/>
          <w:iCs/>
          <w:lang w:val="fr-CH"/>
        </w:rPr>
        <w:t xml:space="preserve"> </w:t>
      </w:r>
    </w:p>
    <w:p w:rsidR="007010A9" w:rsidRPr="005A0730" w:rsidRDefault="00031E60" w:rsidP="00173D90">
      <w:pPr>
        <w:pStyle w:val="SingleTxtG"/>
        <w:rPr>
          <w:bCs/>
          <w:iCs/>
          <w:lang w:val="fr-CH"/>
        </w:rPr>
      </w:pPr>
      <w:r w:rsidRPr="005A0730">
        <w:rPr>
          <w:bCs/>
          <w:iCs/>
          <w:lang w:val="fr-CH"/>
        </w:rPr>
        <w:tab/>
      </w:r>
      <w:r w:rsidR="00D75E1F" w:rsidRPr="005A0730">
        <w:rPr>
          <w:bCs/>
          <w:iCs/>
          <w:lang w:val="fr-CH"/>
        </w:rPr>
        <w:t>f)</w:t>
      </w:r>
      <w:r w:rsidR="00D75E1F" w:rsidRPr="005A0730">
        <w:rPr>
          <w:bCs/>
          <w:iCs/>
          <w:lang w:val="fr-CH"/>
        </w:rPr>
        <w:tab/>
      </w:r>
      <w:r w:rsidR="00D52A03" w:rsidRPr="005A0730">
        <w:rPr>
          <w:bCs/>
          <w:iCs/>
          <w:lang w:val="fr-CH"/>
        </w:rPr>
        <w:t xml:space="preserve">Les Normes nationales </w:t>
      </w:r>
      <w:r w:rsidR="00BD616E" w:rsidRPr="005A0730">
        <w:rPr>
          <w:bCs/>
          <w:iCs/>
          <w:lang w:val="fr-CH"/>
        </w:rPr>
        <w:t>de prise en charge</w:t>
      </w:r>
      <w:r w:rsidR="00D52A03" w:rsidRPr="005A0730">
        <w:rPr>
          <w:bCs/>
          <w:iCs/>
          <w:lang w:val="fr-CH"/>
        </w:rPr>
        <w:t xml:space="preserve"> sanitaire </w:t>
      </w:r>
      <w:r w:rsidR="00C311F9" w:rsidRPr="005A0730">
        <w:rPr>
          <w:bCs/>
          <w:iCs/>
          <w:lang w:val="fr-CH"/>
        </w:rPr>
        <w:t>déterminent</w:t>
      </w:r>
      <w:r w:rsidR="00D52A03" w:rsidRPr="005A0730">
        <w:rPr>
          <w:bCs/>
          <w:iCs/>
          <w:lang w:val="fr-CH"/>
        </w:rPr>
        <w:t xml:space="preserve"> les modalités d</w:t>
      </w:r>
      <w:r w:rsidR="00F73C45" w:rsidRPr="005A0730">
        <w:rPr>
          <w:bCs/>
          <w:iCs/>
          <w:lang w:val="fr-CH"/>
        </w:rPr>
        <w:t>’</w:t>
      </w:r>
      <w:r w:rsidR="00D52A03" w:rsidRPr="005A0730">
        <w:rPr>
          <w:bCs/>
          <w:iCs/>
          <w:lang w:val="fr-CH"/>
        </w:rPr>
        <w:t xml:space="preserve">organisation de </w:t>
      </w:r>
      <w:r w:rsidR="00B67F21" w:rsidRPr="005A0730">
        <w:rPr>
          <w:bCs/>
          <w:iCs/>
          <w:lang w:val="fr-CH"/>
        </w:rPr>
        <w:t>la prise en charge</w:t>
      </w:r>
      <w:r w:rsidR="00D52A03" w:rsidRPr="005A0730">
        <w:rPr>
          <w:bCs/>
          <w:iCs/>
          <w:lang w:val="fr-CH"/>
        </w:rPr>
        <w:t xml:space="preserve"> en cas de violences faites aux femmes au sein de la famille</w:t>
      </w:r>
      <w:r w:rsidR="00F73C45" w:rsidRPr="005A0730">
        <w:rPr>
          <w:bCs/>
          <w:iCs/>
          <w:lang w:val="fr-CH"/>
        </w:rPr>
        <w:t>,</w:t>
      </w:r>
      <w:r w:rsidR="00D52A03" w:rsidRPr="005A0730">
        <w:rPr>
          <w:bCs/>
          <w:iCs/>
          <w:lang w:val="fr-CH"/>
        </w:rPr>
        <w:t xml:space="preserve"> les tâches à entreprendre et les procédures et protocoles à suivre. Elles constituent par ailleurs la base </w:t>
      </w:r>
      <w:r w:rsidR="00B67F21" w:rsidRPr="005A0730">
        <w:rPr>
          <w:bCs/>
          <w:iCs/>
          <w:lang w:val="fr-CH"/>
        </w:rPr>
        <w:t>sur laquelle sont définies</w:t>
      </w:r>
      <w:r w:rsidR="00D52A03" w:rsidRPr="005A0730">
        <w:rPr>
          <w:bCs/>
          <w:iCs/>
          <w:lang w:val="fr-CH"/>
        </w:rPr>
        <w:t xml:space="preserve"> </w:t>
      </w:r>
      <w:r w:rsidR="00B67F21" w:rsidRPr="005A0730">
        <w:rPr>
          <w:bCs/>
          <w:iCs/>
          <w:lang w:val="fr-CH"/>
        </w:rPr>
        <w:t xml:space="preserve">les </w:t>
      </w:r>
      <w:r w:rsidR="00D52A03" w:rsidRPr="005A0730">
        <w:rPr>
          <w:bCs/>
          <w:iCs/>
          <w:lang w:val="fr-CH"/>
        </w:rPr>
        <w:t xml:space="preserve">responsabilités des </w:t>
      </w:r>
      <w:r w:rsidR="00B67F21" w:rsidRPr="005A0730">
        <w:rPr>
          <w:bCs/>
          <w:iCs/>
          <w:lang w:val="fr-CH"/>
        </w:rPr>
        <w:t>personnels de</w:t>
      </w:r>
      <w:r w:rsidR="00D52A03" w:rsidRPr="005A0730">
        <w:rPr>
          <w:bCs/>
          <w:iCs/>
          <w:lang w:val="fr-CH"/>
        </w:rPr>
        <w:t xml:space="preserve"> santé </w:t>
      </w:r>
      <w:r w:rsidR="00B67F21" w:rsidRPr="005A0730">
        <w:rPr>
          <w:bCs/>
          <w:iCs/>
          <w:lang w:val="fr-CH"/>
        </w:rPr>
        <w:t>à tous les</w:t>
      </w:r>
      <w:r w:rsidR="00D52A03" w:rsidRPr="005A0730">
        <w:rPr>
          <w:bCs/>
          <w:iCs/>
          <w:lang w:val="fr-CH"/>
        </w:rPr>
        <w:t xml:space="preserve"> niveaux de </w:t>
      </w:r>
      <w:r w:rsidR="00B67F21" w:rsidRPr="005A0730">
        <w:rPr>
          <w:bCs/>
          <w:iCs/>
          <w:lang w:val="fr-CH"/>
        </w:rPr>
        <w:t xml:space="preserve">la </w:t>
      </w:r>
      <w:r w:rsidR="00D52A03" w:rsidRPr="005A0730">
        <w:rPr>
          <w:bCs/>
          <w:iCs/>
          <w:lang w:val="fr-CH"/>
        </w:rPr>
        <w:t xml:space="preserve">prise en charge. Ces normes </w:t>
      </w:r>
      <w:r w:rsidR="00531A35" w:rsidRPr="005A0730">
        <w:rPr>
          <w:bCs/>
          <w:iCs/>
          <w:lang w:val="fr-CH"/>
        </w:rPr>
        <w:t>s</w:t>
      </w:r>
      <w:r w:rsidR="00F73C45" w:rsidRPr="005A0730">
        <w:rPr>
          <w:bCs/>
          <w:iCs/>
          <w:lang w:val="fr-CH"/>
        </w:rPr>
        <w:t>’</w:t>
      </w:r>
      <w:r w:rsidR="00531A35" w:rsidRPr="005A0730">
        <w:rPr>
          <w:bCs/>
          <w:iCs/>
          <w:lang w:val="fr-CH"/>
        </w:rPr>
        <w:t>appliquent</w:t>
      </w:r>
      <w:r w:rsidR="00B67F21" w:rsidRPr="005A0730">
        <w:rPr>
          <w:bCs/>
          <w:iCs/>
          <w:lang w:val="fr-CH"/>
        </w:rPr>
        <w:t xml:space="preserve"> </w:t>
      </w:r>
      <w:r w:rsidR="00D52A03" w:rsidRPr="005A0730">
        <w:rPr>
          <w:bCs/>
          <w:iCs/>
          <w:lang w:val="fr-CH"/>
        </w:rPr>
        <w:t>su</w:t>
      </w:r>
      <w:r w:rsidR="005F3EEA" w:rsidRPr="005A0730">
        <w:rPr>
          <w:bCs/>
          <w:iCs/>
          <w:lang w:val="fr-CH"/>
        </w:rPr>
        <w:t>r tout le territoire dominicain et</w:t>
      </w:r>
      <w:r w:rsidR="00D52A03" w:rsidRPr="005A0730">
        <w:rPr>
          <w:bCs/>
          <w:iCs/>
          <w:lang w:val="fr-CH"/>
        </w:rPr>
        <w:t xml:space="preserve"> dans les </w:t>
      </w:r>
      <w:r w:rsidR="005F3EEA" w:rsidRPr="005A0730">
        <w:rPr>
          <w:bCs/>
          <w:iCs/>
          <w:lang w:val="fr-CH"/>
        </w:rPr>
        <w:t>établissements de santé publics et privés</w:t>
      </w:r>
      <w:r w:rsidR="00D52A03" w:rsidRPr="005A0730">
        <w:rPr>
          <w:bCs/>
          <w:iCs/>
          <w:lang w:val="fr-CH"/>
        </w:rPr>
        <w:t xml:space="preserve"> qui offrent des services de prévention et </w:t>
      </w:r>
      <w:r w:rsidR="00F372CD" w:rsidRPr="005A0730">
        <w:rPr>
          <w:bCs/>
          <w:iCs/>
          <w:lang w:val="fr-CH"/>
        </w:rPr>
        <w:t xml:space="preserve">prennent </w:t>
      </w:r>
      <w:r w:rsidR="005F3EEA" w:rsidRPr="005A0730">
        <w:rPr>
          <w:bCs/>
          <w:iCs/>
          <w:lang w:val="fr-CH"/>
        </w:rPr>
        <w:t xml:space="preserve">en charge </w:t>
      </w:r>
      <w:r w:rsidR="00F372CD" w:rsidRPr="005A0730">
        <w:rPr>
          <w:bCs/>
          <w:iCs/>
          <w:lang w:val="fr-CH"/>
        </w:rPr>
        <w:t>les</w:t>
      </w:r>
      <w:r w:rsidR="00D52A03" w:rsidRPr="005A0730">
        <w:rPr>
          <w:bCs/>
          <w:iCs/>
          <w:lang w:val="fr-CH"/>
        </w:rPr>
        <w:t xml:space="preserve"> violence</w:t>
      </w:r>
      <w:r w:rsidR="00F372CD" w:rsidRPr="005A0730">
        <w:rPr>
          <w:bCs/>
          <w:iCs/>
          <w:lang w:val="fr-CH"/>
        </w:rPr>
        <w:t>s</w:t>
      </w:r>
      <w:r w:rsidR="00D52A03" w:rsidRPr="005A0730">
        <w:rPr>
          <w:bCs/>
          <w:iCs/>
          <w:lang w:val="fr-CH"/>
        </w:rPr>
        <w:t xml:space="preserve"> </w:t>
      </w:r>
      <w:r w:rsidR="007010A9" w:rsidRPr="005A0730">
        <w:rPr>
          <w:bCs/>
          <w:iCs/>
          <w:lang w:val="fr-CH"/>
        </w:rPr>
        <w:t>faite aux</w:t>
      </w:r>
      <w:r w:rsidR="00D52A03" w:rsidRPr="005A0730">
        <w:rPr>
          <w:bCs/>
          <w:iCs/>
          <w:lang w:val="fr-CH"/>
        </w:rPr>
        <w:t xml:space="preserve"> femmes au sein de la famille</w:t>
      </w:r>
      <w:r w:rsidR="00153F9B" w:rsidRPr="005A0730">
        <w:rPr>
          <w:bCs/>
          <w:iCs/>
          <w:lang w:val="fr-CH"/>
        </w:rPr>
        <w:t> ;</w:t>
      </w:r>
      <w:r w:rsidR="00D52A03" w:rsidRPr="005A0730">
        <w:rPr>
          <w:bCs/>
          <w:iCs/>
          <w:lang w:val="fr-CH"/>
        </w:rPr>
        <w:t xml:space="preserve"> </w:t>
      </w:r>
    </w:p>
    <w:p w:rsidR="00D94A5A" w:rsidRPr="005A0730" w:rsidRDefault="007010A9" w:rsidP="00173D90">
      <w:pPr>
        <w:pStyle w:val="SingleTxtG"/>
        <w:rPr>
          <w:bCs/>
          <w:iCs/>
          <w:lang w:val="fr-CH"/>
        </w:rPr>
      </w:pPr>
      <w:r w:rsidRPr="005A0730">
        <w:rPr>
          <w:bCs/>
          <w:iCs/>
          <w:lang w:val="fr-CH"/>
        </w:rPr>
        <w:tab/>
      </w:r>
      <w:r w:rsidR="00D75E1F" w:rsidRPr="005A0730">
        <w:rPr>
          <w:bCs/>
          <w:iCs/>
          <w:lang w:val="fr-CH"/>
        </w:rPr>
        <w:t>g)</w:t>
      </w:r>
      <w:r w:rsidR="00D75E1F" w:rsidRPr="005A0730">
        <w:rPr>
          <w:bCs/>
          <w:iCs/>
          <w:lang w:val="fr-CH"/>
        </w:rPr>
        <w:tab/>
      </w:r>
      <w:r w:rsidR="00D52A03" w:rsidRPr="005A0730">
        <w:rPr>
          <w:bCs/>
          <w:iCs/>
          <w:lang w:val="fr-CH"/>
        </w:rPr>
        <w:t xml:space="preserve">La mise en </w:t>
      </w:r>
      <w:r w:rsidRPr="005A0730">
        <w:rPr>
          <w:bCs/>
          <w:iCs/>
          <w:lang w:val="fr-CH"/>
        </w:rPr>
        <w:t>œuvre</w:t>
      </w:r>
      <w:r w:rsidR="00D52A03" w:rsidRPr="005A0730">
        <w:rPr>
          <w:bCs/>
          <w:iCs/>
          <w:lang w:val="fr-CH"/>
        </w:rPr>
        <w:t xml:space="preserve"> d</w:t>
      </w:r>
      <w:r w:rsidR="00F73C45" w:rsidRPr="005A0730">
        <w:rPr>
          <w:bCs/>
          <w:iCs/>
          <w:lang w:val="fr-CH"/>
        </w:rPr>
        <w:t>’</w:t>
      </w:r>
      <w:r w:rsidR="00D52A03" w:rsidRPr="005A0730">
        <w:rPr>
          <w:bCs/>
          <w:iCs/>
          <w:lang w:val="fr-CH"/>
        </w:rPr>
        <w:t xml:space="preserve">une politique de prise en charge intégrée </w:t>
      </w:r>
      <w:r w:rsidRPr="005A0730">
        <w:rPr>
          <w:bCs/>
          <w:iCs/>
          <w:lang w:val="fr-CH"/>
        </w:rPr>
        <w:t>avec la création d</w:t>
      </w:r>
      <w:r w:rsidR="00F73C45" w:rsidRPr="005A0730">
        <w:rPr>
          <w:bCs/>
          <w:iCs/>
          <w:lang w:val="fr-CH"/>
        </w:rPr>
        <w:t>’</w:t>
      </w:r>
      <w:r w:rsidRPr="005A0730">
        <w:rPr>
          <w:bCs/>
          <w:iCs/>
          <w:lang w:val="fr-CH"/>
        </w:rPr>
        <w:t>u</w:t>
      </w:r>
      <w:r w:rsidR="00D52A03" w:rsidRPr="005A0730">
        <w:rPr>
          <w:bCs/>
          <w:iCs/>
          <w:lang w:val="fr-CH"/>
        </w:rPr>
        <w:t xml:space="preserve">nités de prise en charge intégrée des femmes victimes de violence </w:t>
      </w:r>
      <w:r w:rsidRPr="005A0730">
        <w:rPr>
          <w:bCs/>
          <w:iCs/>
          <w:lang w:val="fr-CH"/>
        </w:rPr>
        <w:t>sexiste</w:t>
      </w:r>
      <w:r w:rsidR="00153F9B" w:rsidRPr="005A0730">
        <w:rPr>
          <w:bCs/>
          <w:iCs/>
          <w:lang w:val="fr-CH"/>
        </w:rPr>
        <w:t> ;</w:t>
      </w:r>
      <w:r w:rsidR="00D52A03" w:rsidRPr="005A0730">
        <w:rPr>
          <w:bCs/>
          <w:iCs/>
          <w:lang w:val="fr-CH"/>
        </w:rPr>
        <w:t xml:space="preserve"> </w:t>
      </w:r>
    </w:p>
    <w:p w:rsidR="00D94A5A" w:rsidRPr="005A0730" w:rsidRDefault="00D94A5A" w:rsidP="00173D90">
      <w:pPr>
        <w:pStyle w:val="SingleTxtG"/>
        <w:rPr>
          <w:bCs/>
          <w:iCs/>
          <w:lang w:val="fr-CH"/>
        </w:rPr>
      </w:pPr>
      <w:r w:rsidRPr="005A0730">
        <w:rPr>
          <w:bCs/>
          <w:iCs/>
          <w:lang w:val="fr-CH"/>
        </w:rPr>
        <w:tab/>
      </w:r>
      <w:r w:rsidR="00D75E1F" w:rsidRPr="005A0730">
        <w:rPr>
          <w:bCs/>
          <w:iCs/>
          <w:lang w:val="fr-CH"/>
        </w:rPr>
        <w:t>h)</w:t>
      </w:r>
      <w:r w:rsidR="00D75E1F" w:rsidRPr="005A0730">
        <w:rPr>
          <w:bCs/>
          <w:iCs/>
          <w:lang w:val="fr-CH"/>
        </w:rPr>
        <w:tab/>
      </w:r>
      <w:r w:rsidR="00D52A03" w:rsidRPr="005A0730">
        <w:rPr>
          <w:bCs/>
          <w:iCs/>
          <w:lang w:val="fr-CH"/>
        </w:rPr>
        <w:t xml:space="preserve">La mise en </w:t>
      </w:r>
      <w:r w:rsidRPr="005A0730">
        <w:rPr>
          <w:bCs/>
          <w:iCs/>
          <w:lang w:val="fr-CH"/>
        </w:rPr>
        <w:t>œuvre</w:t>
      </w:r>
      <w:r w:rsidR="00D52A03" w:rsidRPr="005A0730">
        <w:rPr>
          <w:bCs/>
          <w:iCs/>
          <w:lang w:val="fr-CH"/>
        </w:rPr>
        <w:t xml:space="preserve"> d</w:t>
      </w:r>
      <w:r w:rsidR="00F73C45" w:rsidRPr="005A0730">
        <w:rPr>
          <w:bCs/>
          <w:iCs/>
          <w:lang w:val="fr-CH"/>
        </w:rPr>
        <w:t>’</w:t>
      </w:r>
      <w:r w:rsidR="00D52A03" w:rsidRPr="005A0730">
        <w:rPr>
          <w:bCs/>
          <w:iCs/>
          <w:lang w:val="fr-CH"/>
        </w:rPr>
        <w:t>une politique de prise en charge intégrée des victimes de violence</w:t>
      </w:r>
      <w:r w:rsidRPr="005A0730">
        <w:rPr>
          <w:bCs/>
          <w:iCs/>
          <w:lang w:val="fr-CH"/>
        </w:rPr>
        <w:t>s</w:t>
      </w:r>
      <w:r w:rsidR="00D52A03" w:rsidRPr="005A0730">
        <w:rPr>
          <w:bCs/>
          <w:iCs/>
          <w:lang w:val="fr-CH"/>
        </w:rPr>
        <w:t xml:space="preserve"> </w:t>
      </w:r>
      <w:r w:rsidRPr="005A0730">
        <w:rPr>
          <w:bCs/>
          <w:iCs/>
          <w:lang w:val="fr-CH"/>
        </w:rPr>
        <w:t>avec</w:t>
      </w:r>
      <w:r w:rsidR="00D52A03" w:rsidRPr="005A0730">
        <w:rPr>
          <w:bCs/>
          <w:iCs/>
          <w:lang w:val="fr-CH"/>
        </w:rPr>
        <w:t xml:space="preserve"> le Programme d</w:t>
      </w:r>
      <w:r w:rsidR="00F73C45" w:rsidRPr="005A0730">
        <w:rPr>
          <w:bCs/>
          <w:iCs/>
          <w:lang w:val="fr-CH"/>
        </w:rPr>
        <w:t>’</w:t>
      </w:r>
      <w:r w:rsidR="00D52A03" w:rsidRPr="005A0730">
        <w:rPr>
          <w:bCs/>
          <w:iCs/>
          <w:lang w:val="fr-CH"/>
        </w:rPr>
        <w:t>amélioration et d</w:t>
      </w:r>
      <w:r w:rsidR="00F73C45" w:rsidRPr="005A0730">
        <w:rPr>
          <w:bCs/>
          <w:iCs/>
          <w:lang w:val="fr-CH"/>
        </w:rPr>
        <w:t>’</w:t>
      </w:r>
      <w:r w:rsidR="00D52A03" w:rsidRPr="005A0730">
        <w:rPr>
          <w:bCs/>
          <w:iCs/>
          <w:lang w:val="fr-CH"/>
        </w:rPr>
        <w:t>humanisation des services publics aux victimes de violence</w:t>
      </w:r>
      <w:r w:rsidR="00F73C45" w:rsidRPr="005A0730">
        <w:rPr>
          <w:bCs/>
          <w:iCs/>
          <w:lang w:val="fr-CH"/>
        </w:rPr>
        <w:t>,</w:t>
      </w:r>
      <w:r w:rsidR="00D52A03" w:rsidRPr="005A0730">
        <w:rPr>
          <w:bCs/>
          <w:iCs/>
          <w:lang w:val="fr-CH"/>
        </w:rPr>
        <w:t xml:space="preserve"> conjointement </w:t>
      </w:r>
      <w:r w:rsidRPr="005A0730">
        <w:rPr>
          <w:bCs/>
          <w:iCs/>
          <w:lang w:val="fr-CH"/>
        </w:rPr>
        <w:t>avec le Bureau du Procureur du District national et la p</w:t>
      </w:r>
      <w:r w:rsidR="00D52A03" w:rsidRPr="005A0730">
        <w:rPr>
          <w:bCs/>
          <w:iCs/>
          <w:lang w:val="fr-CH"/>
        </w:rPr>
        <w:t>rovince de Saint-Domingue</w:t>
      </w:r>
      <w:r w:rsidR="00153F9B" w:rsidRPr="005A0730">
        <w:rPr>
          <w:bCs/>
          <w:iCs/>
          <w:lang w:val="fr-CH"/>
        </w:rPr>
        <w:t> ;</w:t>
      </w:r>
      <w:r w:rsidR="00D52A03" w:rsidRPr="005A0730">
        <w:rPr>
          <w:bCs/>
          <w:iCs/>
          <w:lang w:val="fr-CH"/>
        </w:rPr>
        <w:t xml:space="preserve"> </w:t>
      </w:r>
    </w:p>
    <w:p w:rsidR="001571BD" w:rsidRPr="005A0730" w:rsidRDefault="00D94A5A" w:rsidP="00173D90">
      <w:pPr>
        <w:pStyle w:val="SingleTxtG"/>
        <w:rPr>
          <w:bCs/>
          <w:iCs/>
          <w:lang w:val="fr-CH"/>
        </w:rPr>
      </w:pPr>
      <w:r w:rsidRPr="005A0730">
        <w:rPr>
          <w:bCs/>
          <w:iCs/>
          <w:lang w:val="fr-CH"/>
        </w:rPr>
        <w:tab/>
      </w:r>
      <w:r w:rsidR="00D75E1F" w:rsidRPr="005A0730">
        <w:rPr>
          <w:bCs/>
          <w:iCs/>
          <w:lang w:val="fr-CH"/>
        </w:rPr>
        <w:t>i)</w:t>
      </w:r>
      <w:r w:rsidR="00D75E1F" w:rsidRPr="005A0730">
        <w:rPr>
          <w:bCs/>
          <w:iCs/>
          <w:lang w:val="fr-CH"/>
        </w:rPr>
        <w:tab/>
      </w:r>
      <w:r w:rsidR="00D52A03" w:rsidRPr="005A0730">
        <w:rPr>
          <w:bCs/>
          <w:iCs/>
          <w:lang w:val="fr-CH"/>
        </w:rPr>
        <w:t xml:space="preserve">La création et </w:t>
      </w:r>
      <w:r w:rsidR="00BE0690" w:rsidRPr="005A0730">
        <w:rPr>
          <w:bCs/>
          <w:iCs/>
          <w:lang w:val="fr-CH"/>
        </w:rPr>
        <w:t>le lancement d</w:t>
      </w:r>
      <w:r w:rsidR="00F73C45" w:rsidRPr="005A0730">
        <w:rPr>
          <w:bCs/>
          <w:iCs/>
          <w:lang w:val="fr-CH"/>
        </w:rPr>
        <w:t>’</w:t>
      </w:r>
      <w:r w:rsidR="00BE0690" w:rsidRPr="005A0730">
        <w:rPr>
          <w:bCs/>
          <w:iCs/>
          <w:lang w:val="fr-CH"/>
        </w:rPr>
        <w:t>un</w:t>
      </w:r>
      <w:r w:rsidR="00D52A03" w:rsidRPr="005A0730">
        <w:rPr>
          <w:bCs/>
          <w:iCs/>
          <w:lang w:val="fr-CH"/>
        </w:rPr>
        <w:t xml:space="preserve"> programme de formation continue</w:t>
      </w:r>
      <w:r w:rsidR="00BE0690" w:rsidRPr="005A0730">
        <w:rPr>
          <w:bCs/>
          <w:iCs/>
          <w:lang w:val="fr-CH"/>
        </w:rPr>
        <w:t xml:space="preserve"> pour les</w:t>
      </w:r>
      <w:r w:rsidR="00D52A03" w:rsidRPr="005A0730">
        <w:rPr>
          <w:bCs/>
          <w:iCs/>
          <w:lang w:val="fr-CH"/>
        </w:rPr>
        <w:t xml:space="preserve"> prestataires de services</w:t>
      </w:r>
      <w:r w:rsidR="00BE0690" w:rsidRPr="005A0730">
        <w:rPr>
          <w:bCs/>
          <w:iCs/>
          <w:lang w:val="fr-CH"/>
        </w:rPr>
        <w:t xml:space="preserve"> de la police et de la justice dans les domaines des</w:t>
      </w:r>
      <w:r w:rsidR="00D52A03" w:rsidRPr="005A0730">
        <w:rPr>
          <w:bCs/>
          <w:iCs/>
          <w:lang w:val="fr-CH"/>
        </w:rPr>
        <w:t xml:space="preserve"> violence</w:t>
      </w:r>
      <w:r w:rsidR="00BE0690" w:rsidRPr="005A0730">
        <w:rPr>
          <w:bCs/>
          <w:iCs/>
          <w:lang w:val="fr-CH"/>
        </w:rPr>
        <w:t>s</w:t>
      </w:r>
      <w:r w:rsidR="00D52A03" w:rsidRPr="005A0730">
        <w:rPr>
          <w:bCs/>
          <w:iCs/>
          <w:lang w:val="fr-CH"/>
        </w:rPr>
        <w:t xml:space="preserve"> </w:t>
      </w:r>
      <w:r w:rsidR="00BE0690" w:rsidRPr="005A0730">
        <w:rPr>
          <w:bCs/>
          <w:iCs/>
          <w:lang w:val="fr-CH"/>
        </w:rPr>
        <w:t>faites aux</w:t>
      </w:r>
      <w:r w:rsidR="00D52A03" w:rsidRPr="005A0730">
        <w:rPr>
          <w:bCs/>
          <w:iCs/>
          <w:lang w:val="fr-CH"/>
        </w:rPr>
        <w:t xml:space="preserve"> femmes</w:t>
      </w:r>
      <w:r w:rsidR="00F73C45" w:rsidRPr="005A0730">
        <w:rPr>
          <w:bCs/>
          <w:iCs/>
          <w:lang w:val="fr-CH"/>
        </w:rPr>
        <w:t>,</w:t>
      </w:r>
      <w:r w:rsidR="00D52A03" w:rsidRPr="005A0730">
        <w:rPr>
          <w:bCs/>
          <w:iCs/>
          <w:lang w:val="fr-CH"/>
        </w:rPr>
        <w:t xml:space="preserve"> </w:t>
      </w:r>
      <w:r w:rsidR="00BE0690" w:rsidRPr="005A0730">
        <w:rPr>
          <w:bCs/>
          <w:iCs/>
          <w:lang w:val="fr-CH"/>
        </w:rPr>
        <w:t xml:space="preserve">de </w:t>
      </w:r>
      <w:r w:rsidR="00D52A03" w:rsidRPr="005A0730">
        <w:rPr>
          <w:bCs/>
          <w:iCs/>
          <w:lang w:val="fr-CH"/>
        </w:rPr>
        <w:t xml:space="preserve">la violence </w:t>
      </w:r>
      <w:r w:rsidR="00BE0690" w:rsidRPr="005A0730">
        <w:rPr>
          <w:bCs/>
          <w:iCs/>
          <w:lang w:val="fr-CH"/>
        </w:rPr>
        <w:t>intrafamiliale</w:t>
      </w:r>
      <w:r w:rsidR="001571BD" w:rsidRPr="005A0730">
        <w:rPr>
          <w:bCs/>
          <w:iCs/>
          <w:lang w:val="fr-CH"/>
        </w:rPr>
        <w:t xml:space="preserve"> et d</w:t>
      </w:r>
      <w:r w:rsidR="00D52A03" w:rsidRPr="005A0730">
        <w:rPr>
          <w:bCs/>
          <w:iCs/>
          <w:lang w:val="fr-CH"/>
        </w:rPr>
        <w:t>es violations des droits de l</w:t>
      </w:r>
      <w:r w:rsidR="00F73C45" w:rsidRPr="005A0730">
        <w:rPr>
          <w:bCs/>
          <w:iCs/>
          <w:lang w:val="fr-CH"/>
        </w:rPr>
        <w:t>’</w:t>
      </w:r>
      <w:r w:rsidR="00D52A03" w:rsidRPr="005A0730">
        <w:rPr>
          <w:bCs/>
          <w:iCs/>
          <w:lang w:val="fr-CH"/>
        </w:rPr>
        <w:t>homme</w:t>
      </w:r>
      <w:r w:rsidR="00153F9B" w:rsidRPr="005A0730">
        <w:rPr>
          <w:bCs/>
          <w:iCs/>
          <w:lang w:val="fr-CH"/>
        </w:rPr>
        <w:t> ;</w:t>
      </w:r>
    </w:p>
    <w:p w:rsidR="00F409FE" w:rsidRPr="005A0730" w:rsidRDefault="001571BD" w:rsidP="00173D90">
      <w:pPr>
        <w:pStyle w:val="SingleTxtG"/>
        <w:rPr>
          <w:bCs/>
          <w:iCs/>
          <w:lang w:val="fr-CH"/>
        </w:rPr>
      </w:pPr>
      <w:r w:rsidRPr="005A0730">
        <w:rPr>
          <w:bCs/>
          <w:iCs/>
          <w:lang w:val="fr-CH"/>
        </w:rPr>
        <w:tab/>
      </w:r>
      <w:r w:rsidR="00D75E1F" w:rsidRPr="005A0730">
        <w:rPr>
          <w:bCs/>
          <w:iCs/>
          <w:lang w:val="fr-CH"/>
        </w:rPr>
        <w:t>j)</w:t>
      </w:r>
      <w:r w:rsidR="00D75E1F" w:rsidRPr="005A0730">
        <w:rPr>
          <w:bCs/>
          <w:iCs/>
          <w:lang w:val="fr-CH"/>
        </w:rPr>
        <w:tab/>
      </w:r>
      <w:r w:rsidR="00583CE1" w:rsidRPr="005A0730">
        <w:rPr>
          <w:bCs/>
          <w:iCs/>
          <w:lang w:val="fr-CH"/>
        </w:rPr>
        <w:t>L</w:t>
      </w:r>
      <w:r w:rsidR="00F73C45" w:rsidRPr="005A0730">
        <w:rPr>
          <w:bCs/>
          <w:iCs/>
          <w:lang w:val="fr-CH"/>
        </w:rPr>
        <w:t>’</w:t>
      </w:r>
      <w:r w:rsidR="00583CE1" w:rsidRPr="005A0730">
        <w:rPr>
          <w:bCs/>
          <w:iCs/>
          <w:lang w:val="fr-CH"/>
        </w:rPr>
        <w:t>élaboration d</w:t>
      </w:r>
      <w:r w:rsidR="00F73C45" w:rsidRPr="005A0730">
        <w:rPr>
          <w:bCs/>
          <w:iCs/>
          <w:lang w:val="fr-CH"/>
        </w:rPr>
        <w:t>’</w:t>
      </w:r>
      <w:r w:rsidR="00583CE1" w:rsidRPr="005A0730">
        <w:rPr>
          <w:bCs/>
          <w:iCs/>
          <w:lang w:val="fr-CH"/>
        </w:rPr>
        <w:t>un</w:t>
      </w:r>
      <w:r w:rsidR="00D52A03" w:rsidRPr="005A0730">
        <w:rPr>
          <w:bCs/>
          <w:iCs/>
          <w:lang w:val="fr-CH"/>
        </w:rPr>
        <w:t xml:space="preserve"> </w:t>
      </w:r>
      <w:r w:rsidR="00583CE1" w:rsidRPr="005A0730">
        <w:rPr>
          <w:bCs/>
          <w:iCs/>
          <w:lang w:val="fr-CH"/>
        </w:rPr>
        <w:t>projet</w:t>
      </w:r>
      <w:r w:rsidR="00D52A03" w:rsidRPr="005A0730">
        <w:rPr>
          <w:bCs/>
          <w:iCs/>
          <w:lang w:val="fr-CH"/>
        </w:rPr>
        <w:t xml:space="preserve"> de protocole unifié pour </w:t>
      </w:r>
      <w:r w:rsidRPr="005A0730">
        <w:rPr>
          <w:bCs/>
          <w:iCs/>
          <w:lang w:val="fr-CH"/>
        </w:rPr>
        <w:t>la prise en charge</w:t>
      </w:r>
      <w:r w:rsidR="00F409FE" w:rsidRPr="005A0730">
        <w:rPr>
          <w:bCs/>
          <w:iCs/>
          <w:lang w:val="fr-CH"/>
        </w:rPr>
        <w:t xml:space="preserve"> par la police et la justice</w:t>
      </w:r>
      <w:r w:rsidRPr="005A0730">
        <w:rPr>
          <w:bCs/>
          <w:iCs/>
          <w:lang w:val="fr-CH"/>
        </w:rPr>
        <w:t xml:space="preserve"> des</w:t>
      </w:r>
      <w:r w:rsidR="00D52A03" w:rsidRPr="005A0730">
        <w:rPr>
          <w:bCs/>
          <w:iCs/>
          <w:lang w:val="fr-CH"/>
        </w:rPr>
        <w:t xml:space="preserve"> femmes </w:t>
      </w:r>
      <w:r w:rsidRPr="005A0730">
        <w:rPr>
          <w:bCs/>
          <w:iCs/>
          <w:lang w:val="fr-CH"/>
        </w:rPr>
        <w:t>victimes de violence</w:t>
      </w:r>
      <w:r w:rsidR="00F409FE" w:rsidRPr="005A0730">
        <w:rPr>
          <w:bCs/>
          <w:iCs/>
          <w:lang w:val="fr-CH"/>
        </w:rPr>
        <w:t>s</w:t>
      </w:r>
      <w:r w:rsidR="00153F9B" w:rsidRPr="005A0730">
        <w:rPr>
          <w:bCs/>
          <w:iCs/>
          <w:lang w:val="fr-CH"/>
        </w:rPr>
        <w:t> ;</w:t>
      </w:r>
    </w:p>
    <w:p w:rsidR="00B853A9" w:rsidRPr="005A0730" w:rsidRDefault="00F409FE" w:rsidP="00173D90">
      <w:pPr>
        <w:pStyle w:val="SingleTxtG"/>
        <w:rPr>
          <w:bCs/>
          <w:iCs/>
          <w:lang w:val="fr-CH"/>
        </w:rPr>
      </w:pPr>
      <w:r w:rsidRPr="005A0730">
        <w:rPr>
          <w:bCs/>
          <w:iCs/>
          <w:lang w:val="fr-CH"/>
        </w:rPr>
        <w:lastRenderedPageBreak/>
        <w:tab/>
      </w:r>
      <w:r w:rsidR="00D75E1F" w:rsidRPr="005A0730">
        <w:rPr>
          <w:bCs/>
          <w:iCs/>
          <w:lang w:val="fr-CH"/>
        </w:rPr>
        <w:t>k)</w:t>
      </w:r>
      <w:r w:rsidR="00D75E1F" w:rsidRPr="005A0730">
        <w:rPr>
          <w:bCs/>
          <w:iCs/>
          <w:lang w:val="fr-CH"/>
        </w:rPr>
        <w:tab/>
      </w:r>
      <w:r w:rsidR="00DA1E88" w:rsidRPr="005A0730">
        <w:rPr>
          <w:bCs/>
          <w:iCs/>
          <w:lang w:val="fr-CH"/>
        </w:rPr>
        <w:t>L</w:t>
      </w:r>
      <w:r w:rsidR="00F73C45" w:rsidRPr="005A0730">
        <w:rPr>
          <w:bCs/>
          <w:iCs/>
          <w:lang w:val="fr-CH"/>
        </w:rPr>
        <w:t>’</w:t>
      </w:r>
      <w:r w:rsidR="00DA1E88" w:rsidRPr="005A0730">
        <w:rPr>
          <w:bCs/>
          <w:iCs/>
          <w:lang w:val="fr-CH"/>
        </w:rPr>
        <w:t>utilisation</w:t>
      </w:r>
      <w:r w:rsidR="00D52A03" w:rsidRPr="005A0730">
        <w:rPr>
          <w:bCs/>
          <w:iCs/>
          <w:lang w:val="fr-CH"/>
        </w:rPr>
        <w:t xml:space="preserve"> dans le</w:t>
      </w:r>
      <w:r w:rsidRPr="005A0730">
        <w:rPr>
          <w:bCs/>
          <w:iCs/>
          <w:lang w:val="fr-CH"/>
        </w:rPr>
        <w:t>s parquets de proximité et les u</w:t>
      </w:r>
      <w:r w:rsidR="00D52A03" w:rsidRPr="005A0730">
        <w:rPr>
          <w:bCs/>
          <w:iCs/>
          <w:lang w:val="fr-CH"/>
        </w:rPr>
        <w:t>nités de prise en charge d</w:t>
      </w:r>
      <w:r w:rsidR="00F73C45" w:rsidRPr="005A0730">
        <w:rPr>
          <w:bCs/>
          <w:iCs/>
          <w:lang w:val="fr-CH"/>
        </w:rPr>
        <w:t>’</w:t>
      </w:r>
      <w:r w:rsidR="00D52A03" w:rsidRPr="005A0730">
        <w:rPr>
          <w:bCs/>
          <w:iCs/>
          <w:lang w:val="fr-CH"/>
        </w:rPr>
        <w:t>un instrument d</w:t>
      </w:r>
      <w:r w:rsidR="00F73C45" w:rsidRPr="005A0730">
        <w:rPr>
          <w:bCs/>
          <w:iCs/>
          <w:lang w:val="fr-CH"/>
        </w:rPr>
        <w:t>’</w:t>
      </w:r>
      <w:r w:rsidR="00D52A03" w:rsidRPr="005A0730">
        <w:rPr>
          <w:bCs/>
          <w:iCs/>
          <w:lang w:val="fr-CH"/>
        </w:rPr>
        <w:t>évaluation structurée</w:t>
      </w:r>
      <w:r w:rsidRPr="005A0730">
        <w:rPr>
          <w:bCs/>
          <w:iCs/>
          <w:lang w:val="fr-CH"/>
        </w:rPr>
        <w:t xml:space="preserve"> permettant de</w:t>
      </w:r>
      <w:r w:rsidR="00D52A03" w:rsidRPr="005A0730">
        <w:rPr>
          <w:bCs/>
          <w:iCs/>
          <w:lang w:val="fr-CH"/>
        </w:rPr>
        <w:t xml:space="preserve"> mesurer les risques réels encourus par les victimes et </w:t>
      </w:r>
      <w:r w:rsidR="00B853A9" w:rsidRPr="005A0730">
        <w:rPr>
          <w:bCs/>
          <w:iCs/>
          <w:lang w:val="fr-CH"/>
        </w:rPr>
        <w:t xml:space="preserve">de </w:t>
      </w:r>
      <w:r w:rsidR="00D52A03" w:rsidRPr="005A0730">
        <w:rPr>
          <w:bCs/>
          <w:iCs/>
          <w:lang w:val="fr-CH"/>
        </w:rPr>
        <w:t>prendre les mesures correspondantes</w:t>
      </w:r>
      <w:r w:rsidR="00153F9B" w:rsidRPr="005A0730">
        <w:rPr>
          <w:bCs/>
          <w:iCs/>
          <w:lang w:val="fr-CH"/>
        </w:rPr>
        <w:t> ;</w:t>
      </w:r>
    </w:p>
    <w:p w:rsidR="00E242F0" w:rsidRPr="005A0730" w:rsidRDefault="00B853A9" w:rsidP="00173D90">
      <w:pPr>
        <w:pStyle w:val="SingleTxtG"/>
        <w:rPr>
          <w:bCs/>
          <w:iCs/>
          <w:lang w:val="fr-CH"/>
        </w:rPr>
      </w:pPr>
      <w:r w:rsidRPr="005A0730">
        <w:rPr>
          <w:bCs/>
          <w:iCs/>
          <w:lang w:val="fr-CH"/>
        </w:rPr>
        <w:tab/>
      </w:r>
      <w:r w:rsidR="00D52A03" w:rsidRPr="005A0730">
        <w:rPr>
          <w:bCs/>
          <w:iCs/>
          <w:lang w:val="fr-CH"/>
        </w:rPr>
        <w:t>l)</w:t>
      </w:r>
      <w:r w:rsidR="00D75E1F" w:rsidRPr="005A0730">
        <w:rPr>
          <w:bCs/>
          <w:iCs/>
          <w:lang w:val="fr-CH"/>
        </w:rPr>
        <w:tab/>
      </w:r>
      <w:r w:rsidR="00D52A03" w:rsidRPr="005A0730">
        <w:rPr>
          <w:bCs/>
          <w:iCs/>
          <w:lang w:val="fr-CH"/>
        </w:rPr>
        <w:t>L</w:t>
      </w:r>
      <w:r w:rsidR="00F73C45" w:rsidRPr="005A0730">
        <w:rPr>
          <w:bCs/>
          <w:iCs/>
          <w:lang w:val="fr-CH"/>
        </w:rPr>
        <w:t>’</w:t>
      </w:r>
      <w:r w:rsidR="00D52A03" w:rsidRPr="005A0730">
        <w:rPr>
          <w:bCs/>
          <w:iCs/>
          <w:lang w:val="fr-CH"/>
        </w:rPr>
        <w:t xml:space="preserve">élaboration et la </w:t>
      </w:r>
      <w:r w:rsidRPr="005A0730">
        <w:rPr>
          <w:bCs/>
          <w:iCs/>
          <w:lang w:val="fr-CH"/>
        </w:rPr>
        <w:t>diffusion d</w:t>
      </w:r>
      <w:r w:rsidR="00F73C45" w:rsidRPr="005A0730">
        <w:rPr>
          <w:bCs/>
          <w:iCs/>
          <w:lang w:val="fr-CH"/>
        </w:rPr>
        <w:t>’</w:t>
      </w:r>
      <w:r w:rsidRPr="005A0730">
        <w:rPr>
          <w:bCs/>
          <w:iCs/>
          <w:lang w:val="fr-CH"/>
        </w:rPr>
        <w:t>un g</w:t>
      </w:r>
      <w:r w:rsidR="00D52A03" w:rsidRPr="005A0730">
        <w:rPr>
          <w:bCs/>
          <w:iCs/>
          <w:lang w:val="fr-CH"/>
        </w:rPr>
        <w:t>uide d</w:t>
      </w:r>
      <w:r w:rsidR="00F73C45" w:rsidRPr="005A0730">
        <w:rPr>
          <w:bCs/>
          <w:iCs/>
          <w:lang w:val="fr-CH"/>
        </w:rPr>
        <w:t>’</w:t>
      </w:r>
      <w:r w:rsidR="00D52A03" w:rsidRPr="005A0730">
        <w:rPr>
          <w:bCs/>
          <w:iCs/>
          <w:lang w:val="fr-CH"/>
        </w:rPr>
        <w:t>util</w:t>
      </w:r>
      <w:r w:rsidRPr="005A0730">
        <w:rPr>
          <w:bCs/>
          <w:iCs/>
          <w:lang w:val="fr-CH"/>
        </w:rPr>
        <w:t xml:space="preserve">isation des instruments juridiques </w:t>
      </w:r>
      <w:r w:rsidR="00D52A03" w:rsidRPr="005A0730">
        <w:rPr>
          <w:bCs/>
          <w:iCs/>
          <w:lang w:val="fr-CH"/>
        </w:rPr>
        <w:t>pour la prévention</w:t>
      </w:r>
      <w:r w:rsidR="00F73C45" w:rsidRPr="005A0730">
        <w:rPr>
          <w:bCs/>
          <w:iCs/>
          <w:lang w:val="fr-CH"/>
        </w:rPr>
        <w:t>,</w:t>
      </w:r>
      <w:r w:rsidR="00D52A03" w:rsidRPr="005A0730">
        <w:rPr>
          <w:bCs/>
          <w:iCs/>
          <w:lang w:val="fr-CH"/>
        </w:rPr>
        <w:t xml:space="preserve"> la </w:t>
      </w:r>
      <w:r w:rsidRPr="005A0730">
        <w:rPr>
          <w:bCs/>
          <w:iCs/>
          <w:lang w:val="fr-CH"/>
        </w:rPr>
        <w:t>répression</w:t>
      </w:r>
      <w:r w:rsidR="00D52A03" w:rsidRPr="005A0730">
        <w:rPr>
          <w:bCs/>
          <w:iCs/>
          <w:lang w:val="fr-CH"/>
        </w:rPr>
        <w:t xml:space="preserve"> et </w:t>
      </w:r>
      <w:r w:rsidRPr="005A0730">
        <w:rPr>
          <w:bCs/>
          <w:iCs/>
          <w:lang w:val="fr-CH"/>
        </w:rPr>
        <w:t>la prise en charge</w:t>
      </w:r>
      <w:r w:rsidR="00D52A03" w:rsidRPr="005A0730">
        <w:rPr>
          <w:bCs/>
          <w:iCs/>
          <w:lang w:val="fr-CH"/>
        </w:rPr>
        <w:t xml:space="preserve"> </w:t>
      </w:r>
      <w:r w:rsidR="002E1C5A" w:rsidRPr="005A0730">
        <w:rPr>
          <w:bCs/>
          <w:iCs/>
          <w:lang w:val="fr-CH"/>
        </w:rPr>
        <w:t>des</w:t>
      </w:r>
      <w:r w:rsidR="00D52A03" w:rsidRPr="005A0730">
        <w:rPr>
          <w:bCs/>
          <w:iCs/>
          <w:lang w:val="fr-CH"/>
        </w:rPr>
        <w:t xml:space="preserve"> cas de violence</w:t>
      </w:r>
      <w:r w:rsidR="001147FA" w:rsidRPr="005A0730">
        <w:rPr>
          <w:bCs/>
          <w:iCs/>
          <w:lang w:val="fr-CH"/>
        </w:rPr>
        <w:t>s</w:t>
      </w:r>
      <w:r w:rsidR="00D52A03" w:rsidRPr="005A0730">
        <w:rPr>
          <w:bCs/>
          <w:iCs/>
          <w:lang w:val="fr-CH"/>
        </w:rPr>
        <w:t xml:space="preserve"> </w:t>
      </w:r>
      <w:r w:rsidR="001147FA" w:rsidRPr="005A0730">
        <w:rPr>
          <w:bCs/>
          <w:iCs/>
          <w:lang w:val="fr-CH"/>
        </w:rPr>
        <w:t>faites aux</w:t>
      </w:r>
      <w:r w:rsidR="00D52A03" w:rsidRPr="005A0730">
        <w:rPr>
          <w:bCs/>
          <w:iCs/>
          <w:lang w:val="fr-CH"/>
        </w:rPr>
        <w:t xml:space="preserve"> femmes et de violence </w:t>
      </w:r>
      <w:r w:rsidR="001147FA" w:rsidRPr="005A0730">
        <w:rPr>
          <w:bCs/>
          <w:iCs/>
          <w:lang w:val="fr-CH"/>
        </w:rPr>
        <w:t>intrafamiliale</w:t>
      </w:r>
      <w:r w:rsidR="003710D8" w:rsidRPr="005A0730">
        <w:rPr>
          <w:bCs/>
          <w:iCs/>
          <w:lang w:val="fr-CH"/>
        </w:rPr>
        <w:t xml:space="preserve"> </w:t>
      </w:r>
      <w:r w:rsidR="00D52A03" w:rsidRPr="005A0730">
        <w:rPr>
          <w:bCs/>
          <w:iCs/>
          <w:lang w:val="fr-CH"/>
        </w:rPr>
        <w:t>en République dominicaine</w:t>
      </w:r>
      <w:r w:rsidR="00153F9B" w:rsidRPr="005A0730">
        <w:rPr>
          <w:bCs/>
          <w:iCs/>
          <w:lang w:val="fr-CH"/>
        </w:rPr>
        <w:t> ;</w:t>
      </w:r>
    </w:p>
    <w:p w:rsidR="001A6F7E" w:rsidRPr="005A0730" w:rsidRDefault="00E242F0" w:rsidP="00173D90">
      <w:pPr>
        <w:pStyle w:val="SingleTxtG"/>
        <w:rPr>
          <w:bCs/>
          <w:iCs/>
          <w:lang w:val="fr-CH"/>
        </w:rPr>
      </w:pPr>
      <w:r w:rsidRPr="005A0730">
        <w:rPr>
          <w:bCs/>
          <w:iCs/>
          <w:lang w:val="fr-CH"/>
        </w:rPr>
        <w:tab/>
      </w:r>
      <w:r w:rsidR="00D75E1F" w:rsidRPr="005A0730">
        <w:rPr>
          <w:bCs/>
          <w:iCs/>
          <w:lang w:val="fr-CH"/>
        </w:rPr>
        <w:t>m)</w:t>
      </w:r>
      <w:r w:rsidR="00D75E1F" w:rsidRPr="005A0730">
        <w:rPr>
          <w:bCs/>
          <w:iCs/>
          <w:lang w:val="fr-CH"/>
        </w:rPr>
        <w:tab/>
      </w:r>
      <w:r w:rsidR="00D52A03" w:rsidRPr="005A0730">
        <w:rPr>
          <w:bCs/>
          <w:iCs/>
          <w:lang w:val="fr-CH"/>
        </w:rPr>
        <w:t>Le lancemen</w:t>
      </w:r>
      <w:r w:rsidRPr="005A0730">
        <w:rPr>
          <w:bCs/>
          <w:iCs/>
          <w:lang w:val="fr-CH"/>
        </w:rPr>
        <w:t>t d</w:t>
      </w:r>
      <w:r w:rsidR="00F73C45" w:rsidRPr="005A0730">
        <w:rPr>
          <w:bCs/>
          <w:iCs/>
          <w:lang w:val="fr-CH"/>
        </w:rPr>
        <w:t>’</w:t>
      </w:r>
      <w:r w:rsidRPr="005A0730">
        <w:rPr>
          <w:bCs/>
          <w:iCs/>
          <w:lang w:val="fr-CH"/>
        </w:rPr>
        <w:t>un programme radiophonique in</w:t>
      </w:r>
      <w:r w:rsidR="00FF2C93" w:rsidRPr="005A0730">
        <w:rPr>
          <w:bCs/>
          <w:iCs/>
          <w:lang w:val="fr-CH"/>
        </w:rPr>
        <w:t>titulé</w:t>
      </w:r>
      <w:r w:rsidRPr="005A0730">
        <w:rPr>
          <w:lang w:val="fr-CH"/>
        </w:rPr>
        <w:t xml:space="preserve"> </w:t>
      </w:r>
      <w:proofErr w:type="spellStart"/>
      <w:r w:rsidRPr="005A0730">
        <w:rPr>
          <w:bCs/>
          <w:i/>
          <w:iCs/>
          <w:lang w:val="fr-CH"/>
        </w:rPr>
        <w:t>Mujer</w:t>
      </w:r>
      <w:proofErr w:type="spellEnd"/>
      <w:r w:rsidR="00F73C45" w:rsidRPr="005A0730">
        <w:rPr>
          <w:bCs/>
          <w:i/>
          <w:iCs/>
          <w:lang w:val="fr-CH"/>
        </w:rPr>
        <w:t>,</w:t>
      </w:r>
      <w:r w:rsidRPr="005A0730">
        <w:rPr>
          <w:bCs/>
          <w:i/>
          <w:iCs/>
          <w:lang w:val="fr-CH"/>
        </w:rPr>
        <w:t xml:space="preserve"> </w:t>
      </w:r>
      <w:proofErr w:type="spellStart"/>
      <w:r w:rsidRPr="005A0730">
        <w:rPr>
          <w:bCs/>
          <w:i/>
          <w:iCs/>
          <w:lang w:val="fr-CH"/>
        </w:rPr>
        <w:t>conoce</w:t>
      </w:r>
      <w:proofErr w:type="spellEnd"/>
      <w:r w:rsidRPr="005A0730">
        <w:rPr>
          <w:bCs/>
          <w:i/>
          <w:iCs/>
          <w:lang w:val="fr-CH"/>
        </w:rPr>
        <w:t xml:space="preserve"> tus </w:t>
      </w:r>
      <w:proofErr w:type="spellStart"/>
      <w:r w:rsidRPr="005A0730">
        <w:rPr>
          <w:bCs/>
          <w:i/>
          <w:iCs/>
          <w:lang w:val="fr-CH"/>
        </w:rPr>
        <w:t>derechos</w:t>
      </w:r>
      <w:proofErr w:type="spellEnd"/>
      <w:r w:rsidRPr="005A0730">
        <w:rPr>
          <w:bCs/>
          <w:iCs/>
          <w:lang w:val="fr-CH"/>
        </w:rPr>
        <w:t xml:space="preserve"> </w:t>
      </w:r>
      <w:r w:rsidR="00FF2C93" w:rsidRPr="005A0730">
        <w:rPr>
          <w:bCs/>
          <w:iCs/>
          <w:lang w:val="fr-CH"/>
        </w:rPr>
        <w:t>(Femmes</w:t>
      </w:r>
      <w:r w:rsidR="00F73C45" w:rsidRPr="005A0730">
        <w:rPr>
          <w:bCs/>
          <w:iCs/>
          <w:lang w:val="fr-CH"/>
        </w:rPr>
        <w:t>,</w:t>
      </w:r>
      <w:r w:rsidR="00FF2C93" w:rsidRPr="005A0730">
        <w:rPr>
          <w:bCs/>
          <w:iCs/>
          <w:lang w:val="fr-CH"/>
        </w:rPr>
        <w:t xml:space="preserve"> connaissez vos droits)</w:t>
      </w:r>
      <w:r w:rsidR="00D52A03" w:rsidRPr="005A0730">
        <w:rPr>
          <w:bCs/>
          <w:iCs/>
          <w:lang w:val="fr-CH"/>
        </w:rPr>
        <w:t xml:space="preserve"> et de campagnes de prévention de la violence à la radio et à la télévision</w:t>
      </w:r>
      <w:r w:rsidR="00153F9B" w:rsidRPr="005A0730">
        <w:rPr>
          <w:bCs/>
          <w:iCs/>
          <w:lang w:val="fr-CH"/>
        </w:rPr>
        <w:t> ;</w:t>
      </w:r>
      <w:r w:rsidR="00D52A03" w:rsidRPr="005A0730">
        <w:rPr>
          <w:bCs/>
          <w:iCs/>
          <w:lang w:val="fr-CH"/>
        </w:rPr>
        <w:t xml:space="preserve"> et la </w:t>
      </w:r>
      <w:r w:rsidR="00FF2C93" w:rsidRPr="005A0730">
        <w:rPr>
          <w:bCs/>
          <w:iCs/>
          <w:lang w:val="fr-CH"/>
        </w:rPr>
        <w:t>diffusion</w:t>
      </w:r>
      <w:r w:rsidR="00D52A03" w:rsidRPr="005A0730">
        <w:rPr>
          <w:bCs/>
          <w:iCs/>
          <w:lang w:val="fr-CH"/>
        </w:rPr>
        <w:t xml:space="preserve"> de matériel d</w:t>
      </w:r>
      <w:r w:rsidR="00F73C45" w:rsidRPr="005A0730">
        <w:rPr>
          <w:bCs/>
          <w:iCs/>
          <w:lang w:val="fr-CH"/>
        </w:rPr>
        <w:t>’</w:t>
      </w:r>
      <w:r w:rsidR="00D52A03" w:rsidRPr="005A0730">
        <w:rPr>
          <w:bCs/>
          <w:iCs/>
          <w:lang w:val="fr-CH"/>
        </w:rPr>
        <w:t>information.</w:t>
      </w:r>
    </w:p>
    <w:p w:rsidR="00FF2C93" w:rsidRPr="005A0730" w:rsidRDefault="00FF2C93" w:rsidP="00173D90">
      <w:pPr>
        <w:pStyle w:val="SingleTxtG"/>
        <w:rPr>
          <w:bCs/>
          <w:iCs/>
          <w:lang w:val="fr-CH"/>
        </w:rPr>
      </w:pPr>
      <w:r w:rsidRPr="005A0730">
        <w:rPr>
          <w:bCs/>
          <w:iCs/>
          <w:lang w:val="fr-CH"/>
        </w:rPr>
        <w:t>181.</w:t>
      </w:r>
      <w:r w:rsidRPr="005A0730">
        <w:rPr>
          <w:bCs/>
          <w:iCs/>
          <w:lang w:val="fr-CH"/>
        </w:rPr>
        <w:tab/>
        <w:t xml:space="preserve">En dépit des progrès accomplis par la République dominicaine en matière de protection des femmes contre la violence </w:t>
      </w:r>
      <w:r w:rsidR="00DF7E4D" w:rsidRPr="005A0730">
        <w:rPr>
          <w:bCs/>
          <w:iCs/>
          <w:lang w:val="fr-CH"/>
        </w:rPr>
        <w:t>intrafamiliale</w:t>
      </w:r>
      <w:r w:rsidR="00F73C45" w:rsidRPr="005A0730">
        <w:rPr>
          <w:bCs/>
          <w:iCs/>
          <w:lang w:val="fr-CH"/>
        </w:rPr>
        <w:t>,</w:t>
      </w:r>
      <w:r w:rsidRPr="005A0730">
        <w:rPr>
          <w:bCs/>
          <w:iCs/>
          <w:lang w:val="fr-CH"/>
        </w:rPr>
        <w:t xml:space="preserve"> le</w:t>
      </w:r>
      <w:r w:rsidR="00DF7E4D" w:rsidRPr="005A0730">
        <w:rPr>
          <w:bCs/>
          <w:iCs/>
          <w:lang w:val="fr-CH"/>
        </w:rPr>
        <w:t>s</w:t>
      </w:r>
      <w:r w:rsidRPr="005A0730">
        <w:rPr>
          <w:bCs/>
          <w:iCs/>
          <w:lang w:val="fr-CH"/>
        </w:rPr>
        <w:t xml:space="preserve"> chiffre</w:t>
      </w:r>
      <w:r w:rsidR="00DF7E4D" w:rsidRPr="005A0730">
        <w:rPr>
          <w:bCs/>
          <w:iCs/>
          <w:lang w:val="fr-CH"/>
        </w:rPr>
        <w:t>s</w:t>
      </w:r>
      <w:r w:rsidRPr="005A0730">
        <w:rPr>
          <w:bCs/>
          <w:iCs/>
          <w:lang w:val="fr-CH"/>
        </w:rPr>
        <w:t xml:space="preserve"> enregistré</w:t>
      </w:r>
      <w:r w:rsidR="00DF7E4D" w:rsidRPr="005A0730">
        <w:rPr>
          <w:bCs/>
          <w:iCs/>
          <w:lang w:val="fr-CH"/>
        </w:rPr>
        <w:t>s</w:t>
      </w:r>
      <w:r w:rsidRPr="005A0730">
        <w:rPr>
          <w:bCs/>
          <w:iCs/>
          <w:lang w:val="fr-CH"/>
        </w:rPr>
        <w:t xml:space="preserve"> </w:t>
      </w:r>
      <w:r w:rsidR="00D33045" w:rsidRPr="005A0730">
        <w:rPr>
          <w:bCs/>
          <w:iCs/>
          <w:lang w:val="fr-CH"/>
        </w:rPr>
        <w:t>pour</w:t>
      </w:r>
      <w:r w:rsidR="00DF7E4D" w:rsidRPr="005A0730">
        <w:rPr>
          <w:bCs/>
          <w:iCs/>
          <w:lang w:val="fr-CH"/>
        </w:rPr>
        <w:t xml:space="preserve"> 2006</w:t>
      </w:r>
      <w:r w:rsidR="00D33045" w:rsidRPr="005A0730">
        <w:rPr>
          <w:bCs/>
          <w:iCs/>
          <w:lang w:val="fr-CH"/>
        </w:rPr>
        <w:t>-</w:t>
      </w:r>
      <w:r w:rsidRPr="005A0730">
        <w:rPr>
          <w:bCs/>
          <w:iCs/>
          <w:lang w:val="fr-CH"/>
        </w:rPr>
        <w:t xml:space="preserve">2008 </w:t>
      </w:r>
      <w:r w:rsidR="00DF7E4D" w:rsidRPr="005A0730">
        <w:rPr>
          <w:bCs/>
          <w:iCs/>
          <w:lang w:val="fr-CH"/>
        </w:rPr>
        <w:t>sont</w:t>
      </w:r>
      <w:r w:rsidRPr="005A0730">
        <w:rPr>
          <w:bCs/>
          <w:iCs/>
          <w:lang w:val="fr-CH"/>
        </w:rPr>
        <w:t xml:space="preserve"> alarmant</w:t>
      </w:r>
      <w:r w:rsidR="00DF7E4D" w:rsidRPr="005A0730">
        <w:rPr>
          <w:bCs/>
          <w:iCs/>
          <w:lang w:val="fr-CH"/>
        </w:rPr>
        <w:t>s</w:t>
      </w:r>
      <w:r w:rsidRPr="005A0730">
        <w:rPr>
          <w:bCs/>
          <w:iCs/>
          <w:lang w:val="fr-CH"/>
        </w:rPr>
        <w:t xml:space="preserve"> </w:t>
      </w:r>
      <w:r w:rsidR="00D33045" w:rsidRPr="005A0730">
        <w:rPr>
          <w:bCs/>
          <w:iCs/>
          <w:lang w:val="fr-CH"/>
        </w:rPr>
        <w:t>avec</w:t>
      </w:r>
      <w:r w:rsidR="00F73C45" w:rsidRPr="005A0730">
        <w:rPr>
          <w:bCs/>
          <w:iCs/>
          <w:lang w:val="fr-CH"/>
        </w:rPr>
        <w:t>,</w:t>
      </w:r>
      <w:r w:rsidR="00D33045" w:rsidRPr="005A0730">
        <w:rPr>
          <w:bCs/>
          <w:iCs/>
          <w:lang w:val="fr-CH"/>
        </w:rPr>
        <w:t xml:space="preserve"> respectivement</w:t>
      </w:r>
      <w:r w:rsidR="00F73C45" w:rsidRPr="005A0730">
        <w:rPr>
          <w:bCs/>
          <w:iCs/>
          <w:lang w:val="fr-CH"/>
        </w:rPr>
        <w:t>,</w:t>
      </w:r>
      <w:r w:rsidRPr="005A0730">
        <w:rPr>
          <w:bCs/>
          <w:iCs/>
          <w:lang w:val="fr-CH"/>
        </w:rPr>
        <w:t xml:space="preserve"> 500 </w:t>
      </w:r>
      <w:r w:rsidR="00D33045" w:rsidRPr="005A0730">
        <w:rPr>
          <w:bCs/>
          <w:iCs/>
          <w:lang w:val="fr-CH"/>
        </w:rPr>
        <w:t xml:space="preserve">et 204 </w:t>
      </w:r>
      <w:r w:rsidRPr="005A0730">
        <w:rPr>
          <w:bCs/>
          <w:iCs/>
          <w:lang w:val="fr-CH"/>
        </w:rPr>
        <w:t>décès de femmes</w:t>
      </w:r>
      <w:r w:rsidR="00D33045" w:rsidRPr="005A0730">
        <w:rPr>
          <w:bCs/>
          <w:iCs/>
          <w:lang w:val="fr-CH"/>
        </w:rPr>
        <w:t xml:space="preserve"> </w:t>
      </w:r>
      <w:r w:rsidRPr="005A0730">
        <w:rPr>
          <w:bCs/>
          <w:iCs/>
          <w:lang w:val="fr-CH"/>
        </w:rPr>
        <w:t xml:space="preserve">dus à des </w:t>
      </w:r>
      <w:proofErr w:type="spellStart"/>
      <w:r w:rsidRPr="005A0730">
        <w:rPr>
          <w:bCs/>
          <w:iCs/>
          <w:lang w:val="fr-CH"/>
        </w:rPr>
        <w:t>féminicides</w:t>
      </w:r>
      <w:proofErr w:type="spellEnd"/>
      <w:r w:rsidRPr="005A0730">
        <w:rPr>
          <w:bCs/>
          <w:iCs/>
          <w:lang w:val="fr-CH"/>
        </w:rPr>
        <w:t>. L</w:t>
      </w:r>
      <w:r w:rsidR="00F73C45" w:rsidRPr="005A0730">
        <w:rPr>
          <w:bCs/>
          <w:iCs/>
          <w:lang w:val="fr-CH"/>
        </w:rPr>
        <w:t>’</w:t>
      </w:r>
      <w:r w:rsidRPr="005A0730">
        <w:rPr>
          <w:bCs/>
          <w:iCs/>
          <w:lang w:val="fr-CH"/>
        </w:rPr>
        <w:t>État dominicain s</w:t>
      </w:r>
      <w:r w:rsidR="00F73C45" w:rsidRPr="005A0730">
        <w:rPr>
          <w:bCs/>
          <w:iCs/>
          <w:lang w:val="fr-CH"/>
        </w:rPr>
        <w:t>’</w:t>
      </w:r>
      <w:r w:rsidRPr="005A0730">
        <w:rPr>
          <w:bCs/>
          <w:iCs/>
          <w:lang w:val="fr-CH"/>
        </w:rPr>
        <w:t xml:space="preserve">engage donc à </w:t>
      </w:r>
      <w:r w:rsidR="00D33045" w:rsidRPr="005A0730">
        <w:rPr>
          <w:bCs/>
          <w:iCs/>
          <w:lang w:val="fr-CH"/>
        </w:rPr>
        <w:t>continuer de renforcer l</w:t>
      </w:r>
      <w:r w:rsidRPr="005A0730">
        <w:rPr>
          <w:bCs/>
          <w:iCs/>
          <w:lang w:val="fr-CH"/>
        </w:rPr>
        <w:t xml:space="preserve">es mesures prises </w:t>
      </w:r>
      <w:r w:rsidR="00D33045" w:rsidRPr="005A0730">
        <w:rPr>
          <w:bCs/>
          <w:iCs/>
          <w:lang w:val="fr-CH"/>
        </w:rPr>
        <w:t>pour ramener au</w:t>
      </w:r>
      <w:r w:rsidRPr="005A0730">
        <w:rPr>
          <w:bCs/>
          <w:iCs/>
          <w:lang w:val="fr-CH"/>
        </w:rPr>
        <w:t xml:space="preserve"> niveau le plus </w:t>
      </w:r>
      <w:r w:rsidR="00D33045" w:rsidRPr="005A0730">
        <w:rPr>
          <w:bCs/>
          <w:iCs/>
          <w:lang w:val="fr-CH"/>
        </w:rPr>
        <w:t>bas</w:t>
      </w:r>
      <w:r w:rsidRPr="005A0730">
        <w:rPr>
          <w:bCs/>
          <w:iCs/>
          <w:lang w:val="fr-CH"/>
        </w:rPr>
        <w:t xml:space="preserve"> possible </w:t>
      </w:r>
      <w:r w:rsidR="00525049" w:rsidRPr="005A0730">
        <w:rPr>
          <w:bCs/>
          <w:iCs/>
          <w:lang w:val="fr-CH"/>
        </w:rPr>
        <w:t xml:space="preserve">le </w:t>
      </w:r>
      <w:r w:rsidR="00FC0AF3" w:rsidRPr="005A0730">
        <w:rPr>
          <w:bCs/>
          <w:iCs/>
          <w:lang w:val="fr-CH"/>
        </w:rPr>
        <w:t>nombre</w:t>
      </w:r>
      <w:r w:rsidR="00DB4E25" w:rsidRPr="005A0730">
        <w:rPr>
          <w:bCs/>
          <w:iCs/>
          <w:lang w:val="fr-CH"/>
        </w:rPr>
        <w:t xml:space="preserve"> de</w:t>
      </w:r>
      <w:r w:rsidR="00525049" w:rsidRPr="005A0730">
        <w:rPr>
          <w:bCs/>
          <w:iCs/>
          <w:lang w:val="fr-CH"/>
        </w:rPr>
        <w:t xml:space="preserve"> cas</w:t>
      </w:r>
      <w:r w:rsidRPr="005A0730">
        <w:rPr>
          <w:bCs/>
          <w:iCs/>
          <w:lang w:val="fr-CH"/>
        </w:rPr>
        <w:t xml:space="preserve"> de violence </w:t>
      </w:r>
      <w:r w:rsidR="00525049" w:rsidRPr="005A0730">
        <w:rPr>
          <w:bCs/>
          <w:iCs/>
          <w:lang w:val="fr-CH"/>
        </w:rPr>
        <w:t>intrafamiliale</w:t>
      </w:r>
      <w:r w:rsidRPr="005A0730">
        <w:rPr>
          <w:bCs/>
          <w:iCs/>
          <w:lang w:val="fr-CH"/>
        </w:rPr>
        <w:t xml:space="preserve"> dans le pays.</w:t>
      </w:r>
    </w:p>
    <w:p w:rsidR="00525049" w:rsidRPr="005A0730" w:rsidRDefault="00525049" w:rsidP="00173D90">
      <w:pPr>
        <w:pStyle w:val="SingleTxtG"/>
        <w:rPr>
          <w:bCs/>
          <w:iCs/>
          <w:lang w:val="fr-CH"/>
        </w:rPr>
      </w:pPr>
      <w:r w:rsidRPr="005A0730">
        <w:rPr>
          <w:bCs/>
          <w:iCs/>
          <w:lang w:val="fr-CH"/>
        </w:rPr>
        <w:t>182.</w:t>
      </w:r>
      <w:r w:rsidRPr="005A0730">
        <w:rPr>
          <w:bCs/>
          <w:iCs/>
          <w:lang w:val="fr-CH"/>
        </w:rPr>
        <w:tab/>
      </w:r>
      <w:r w:rsidR="00DD46C7" w:rsidRPr="005A0730">
        <w:rPr>
          <w:bCs/>
          <w:iCs/>
          <w:lang w:val="fr-CH"/>
        </w:rPr>
        <w:t>L</w:t>
      </w:r>
      <w:r w:rsidRPr="005A0730">
        <w:rPr>
          <w:bCs/>
          <w:iCs/>
          <w:lang w:val="fr-CH"/>
        </w:rPr>
        <w:t xml:space="preserve">a situation </w:t>
      </w:r>
      <w:r w:rsidR="00DD46C7" w:rsidRPr="005A0730">
        <w:rPr>
          <w:bCs/>
          <w:iCs/>
          <w:lang w:val="fr-CH"/>
        </w:rPr>
        <w:t xml:space="preserve">concernant la condition </w:t>
      </w:r>
      <w:r w:rsidRPr="005A0730">
        <w:rPr>
          <w:bCs/>
          <w:iCs/>
          <w:lang w:val="fr-CH"/>
        </w:rPr>
        <w:t>de la femme</w:t>
      </w:r>
      <w:r w:rsidR="00F73C45" w:rsidRPr="005A0730">
        <w:rPr>
          <w:bCs/>
          <w:iCs/>
          <w:lang w:val="fr-CH"/>
        </w:rPr>
        <w:t>,</w:t>
      </w:r>
      <w:r w:rsidR="00731A00" w:rsidRPr="005A0730">
        <w:rPr>
          <w:bCs/>
          <w:iCs/>
          <w:lang w:val="fr-CH"/>
        </w:rPr>
        <w:t xml:space="preserve"> le trafic illicite de migrant</w:t>
      </w:r>
      <w:r w:rsidRPr="005A0730">
        <w:rPr>
          <w:bCs/>
          <w:iCs/>
          <w:lang w:val="fr-CH"/>
        </w:rPr>
        <w:t>s et la traite de</w:t>
      </w:r>
      <w:r w:rsidR="00847001" w:rsidRPr="005A0730">
        <w:rPr>
          <w:bCs/>
          <w:iCs/>
          <w:lang w:val="fr-CH"/>
        </w:rPr>
        <w:t>s</w:t>
      </w:r>
      <w:r w:rsidRPr="005A0730">
        <w:rPr>
          <w:bCs/>
          <w:iCs/>
          <w:lang w:val="fr-CH"/>
        </w:rPr>
        <w:t xml:space="preserve"> personnes</w:t>
      </w:r>
      <w:r w:rsidR="00DD46C7" w:rsidRPr="005A0730">
        <w:rPr>
          <w:bCs/>
          <w:iCs/>
          <w:lang w:val="fr-CH"/>
        </w:rPr>
        <w:t xml:space="preserve"> étant préoccupante</w:t>
      </w:r>
      <w:r w:rsidR="00F73C45" w:rsidRPr="005A0730">
        <w:rPr>
          <w:bCs/>
          <w:iCs/>
          <w:lang w:val="fr-CH"/>
        </w:rPr>
        <w:t>,</w:t>
      </w:r>
      <w:r w:rsidRPr="005A0730">
        <w:rPr>
          <w:bCs/>
          <w:iCs/>
          <w:lang w:val="fr-CH"/>
        </w:rPr>
        <w:t xml:space="preserve"> la Républiqu</w:t>
      </w:r>
      <w:r w:rsidR="00DD46C7" w:rsidRPr="005A0730">
        <w:rPr>
          <w:bCs/>
          <w:iCs/>
          <w:lang w:val="fr-CH"/>
        </w:rPr>
        <w:t xml:space="preserve">e dominicaine a adopté la loi </w:t>
      </w:r>
      <w:r w:rsidR="009E1789" w:rsidRPr="005A0730">
        <w:rPr>
          <w:lang w:val="fr-CH"/>
        </w:rPr>
        <w:t>n</w:t>
      </w:r>
      <w:r w:rsidR="009E1789" w:rsidRPr="005A0730">
        <w:rPr>
          <w:vertAlign w:val="superscript"/>
          <w:lang w:val="fr-CH"/>
        </w:rPr>
        <w:t>o</w:t>
      </w:r>
      <w:r w:rsidR="009E1789" w:rsidRPr="005A0730">
        <w:rPr>
          <w:lang w:val="fr-CH"/>
        </w:rPr>
        <w:t> </w:t>
      </w:r>
      <w:r w:rsidR="00F40EB3" w:rsidRPr="005A0730">
        <w:rPr>
          <w:bCs/>
          <w:iCs/>
          <w:lang w:val="fr-CH"/>
        </w:rPr>
        <w:t>137</w:t>
      </w:r>
      <w:r w:rsidR="00F40EB3" w:rsidRPr="005A0730">
        <w:rPr>
          <w:bCs/>
          <w:iCs/>
          <w:lang w:val="fr-CH"/>
        </w:rPr>
        <w:noBreakHyphen/>
      </w:r>
      <w:r w:rsidRPr="005A0730">
        <w:rPr>
          <w:bCs/>
          <w:iCs/>
          <w:lang w:val="fr-CH"/>
        </w:rPr>
        <w:t>03 sur le trafic illicite de mi</w:t>
      </w:r>
      <w:r w:rsidR="00731A00" w:rsidRPr="005A0730">
        <w:rPr>
          <w:bCs/>
          <w:iCs/>
          <w:lang w:val="fr-CH"/>
        </w:rPr>
        <w:t>grant</w:t>
      </w:r>
      <w:r w:rsidRPr="005A0730">
        <w:rPr>
          <w:bCs/>
          <w:iCs/>
          <w:lang w:val="fr-CH"/>
        </w:rPr>
        <w:t>s et la traite d</w:t>
      </w:r>
      <w:r w:rsidR="00F73C45" w:rsidRPr="005A0730">
        <w:rPr>
          <w:bCs/>
          <w:iCs/>
          <w:lang w:val="fr-CH"/>
        </w:rPr>
        <w:t>’</w:t>
      </w:r>
      <w:r w:rsidRPr="005A0730">
        <w:rPr>
          <w:bCs/>
          <w:iCs/>
          <w:lang w:val="fr-CH"/>
        </w:rPr>
        <w:t xml:space="preserve">êtres humains. Cette loi </w:t>
      </w:r>
      <w:r w:rsidR="00DD46C7" w:rsidRPr="005A0730">
        <w:rPr>
          <w:bCs/>
          <w:iCs/>
          <w:lang w:val="fr-CH"/>
        </w:rPr>
        <w:t>réprime</w:t>
      </w:r>
      <w:r w:rsidRPr="005A0730">
        <w:rPr>
          <w:bCs/>
          <w:iCs/>
          <w:lang w:val="fr-CH"/>
        </w:rPr>
        <w:t xml:space="preserve"> tout type de </w:t>
      </w:r>
      <w:r w:rsidR="00DD46C7" w:rsidRPr="005A0730">
        <w:rPr>
          <w:bCs/>
          <w:iCs/>
          <w:lang w:val="fr-CH"/>
        </w:rPr>
        <w:t>traite d</w:t>
      </w:r>
      <w:r w:rsidR="00F73C45" w:rsidRPr="005A0730">
        <w:rPr>
          <w:bCs/>
          <w:iCs/>
          <w:lang w:val="fr-CH"/>
        </w:rPr>
        <w:t>’</w:t>
      </w:r>
      <w:r w:rsidR="00DD46C7" w:rsidRPr="005A0730">
        <w:rPr>
          <w:bCs/>
          <w:iCs/>
          <w:lang w:val="fr-CH"/>
        </w:rPr>
        <w:t>êtres humains</w:t>
      </w:r>
      <w:r w:rsidR="004944D0" w:rsidRPr="005A0730">
        <w:rPr>
          <w:bCs/>
          <w:iCs/>
          <w:lang w:val="fr-CH"/>
        </w:rPr>
        <w:t xml:space="preserve"> et</w:t>
      </w:r>
      <w:r w:rsidRPr="005A0730">
        <w:rPr>
          <w:bCs/>
          <w:iCs/>
          <w:lang w:val="fr-CH"/>
        </w:rPr>
        <w:t xml:space="preserve"> punit quiconque </w:t>
      </w:r>
      <w:r w:rsidR="00847001" w:rsidRPr="005A0730">
        <w:rPr>
          <w:bCs/>
          <w:iCs/>
          <w:lang w:val="fr-CH"/>
        </w:rPr>
        <w:t>tire un avantage</w:t>
      </w:r>
      <w:r w:rsidRPr="005A0730">
        <w:rPr>
          <w:bCs/>
          <w:iCs/>
          <w:lang w:val="fr-CH"/>
        </w:rPr>
        <w:t xml:space="preserve"> de l</w:t>
      </w:r>
      <w:r w:rsidR="00F73C45" w:rsidRPr="005A0730">
        <w:rPr>
          <w:bCs/>
          <w:iCs/>
          <w:lang w:val="fr-CH"/>
        </w:rPr>
        <w:t>’</w:t>
      </w:r>
      <w:r w:rsidRPr="005A0730">
        <w:rPr>
          <w:bCs/>
          <w:iCs/>
          <w:lang w:val="fr-CH"/>
        </w:rPr>
        <w:t xml:space="preserve">entrée </w:t>
      </w:r>
      <w:r w:rsidR="00847001" w:rsidRPr="005A0730">
        <w:rPr>
          <w:bCs/>
          <w:iCs/>
          <w:lang w:val="fr-CH"/>
        </w:rPr>
        <w:t>d</w:t>
      </w:r>
      <w:r w:rsidR="00F73C45" w:rsidRPr="005A0730">
        <w:rPr>
          <w:bCs/>
          <w:iCs/>
          <w:lang w:val="fr-CH"/>
        </w:rPr>
        <w:t>’</w:t>
      </w:r>
      <w:r w:rsidR="00847001" w:rsidRPr="005A0730">
        <w:rPr>
          <w:bCs/>
          <w:iCs/>
          <w:lang w:val="fr-CH"/>
        </w:rPr>
        <w:t>une personne sur le territoire ou de s</w:t>
      </w:r>
      <w:r w:rsidRPr="005A0730">
        <w:rPr>
          <w:bCs/>
          <w:iCs/>
          <w:lang w:val="fr-CH"/>
        </w:rPr>
        <w:t xml:space="preserve">a sortie </w:t>
      </w:r>
      <w:r w:rsidR="0020692F" w:rsidRPr="005A0730">
        <w:rPr>
          <w:bCs/>
          <w:iCs/>
          <w:lang w:val="fr-CH"/>
        </w:rPr>
        <w:t xml:space="preserve">du pays </w:t>
      </w:r>
      <w:r w:rsidR="002C6571" w:rsidRPr="005A0730">
        <w:rPr>
          <w:bCs/>
          <w:iCs/>
          <w:lang w:val="fr-CH"/>
        </w:rPr>
        <w:t>à des fins de</w:t>
      </w:r>
      <w:r w:rsidR="0020692F" w:rsidRPr="005A0730">
        <w:rPr>
          <w:bCs/>
          <w:iCs/>
          <w:lang w:val="fr-CH"/>
        </w:rPr>
        <w:t xml:space="preserve"> prostitution</w:t>
      </w:r>
      <w:r w:rsidR="00153F9B" w:rsidRPr="005A0730">
        <w:rPr>
          <w:bCs/>
          <w:iCs/>
          <w:lang w:val="fr-CH"/>
        </w:rPr>
        <w:t> ;</w:t>
      </w:r>
      <w:r w:rsidRPr="005A0730">
        <w:rPr>
          <w:bCs/>
          <w:iCs/>
          <w:lang w:val="fr-CH"/>
        </w:rPr>
        <w:t xml:space="preserve"> </w:t>
      </w:r>
      <w:r w:rsidR="0020692F" w:rsidRPr="005A0730">
        <w:rPr>
          <w:bCs/>
          <w:iCs/>
          <w:lang w:val="fr-CH"/>
        </w:rPr>
        <w:t>elle</w:t>
      </w:r>
      <w:r w:rsidR="004944D0" w:rsidRPr="005A0730">
        <w:rPr>
          <w:bCs/>
          <w:iCs/>
          <w:lang w:val="fr-CH"/>
        </w:rPr>
        <w:t xml:space="preserve"> prévoit des peines de plusieurs </w:t>
      </w:r>
      <w:r w:rsidRPr="005A0730">
        <w:rPr>
          <w:bCs/>
          <w:iCs/>
          <w:lang w:val="fr-CH"/>
        </w:rPr>
        <w:t xml:space="preserve">années de réclusion </w:t>
      </w:r>
      <w:r w:rsidR="002C6571" w:rsidRPr="005A0730">
        <w:rPr>
          <w:bCs/>
          <w:iCs/>
          <w:lang w:val="fr-CH"/>
        </w:rPr>
        <w:t>ainsi que</w:t>
      </w:r>
      <w:r w:rsidRPr="005A0730">
        <w:rPr>
          <w:bCs/>
          <w:iCs/>
          <w:lang w:val="fr-CH"/>
        </w:rPr>
        <w:t xml:space="preserve"> des </w:t>
      </w:r>
      <w:r w:rsidR="004944D0" w:rsidRPr="005A0730">
        <w:rPr>
          <w:bCs/>
          <w:iCs/>
          <w:lang w:val="fr-CH"/>
        </w:rPr>
        <w:t>amendes calculées</w:t>
      </w:r>
      <w:r w:rsidR="003710D8" w:rsidRPr="005A0730">
        <w:rPr>
          <w:bCs/>
          <w:iCs/>
          <w:lang w:val="fr-CH"/>
        </w:rPr>
        <w:t xml:space="preserve"> </w:t>
      </w:r>
      <w:r w:rsidRPr="005A0730">
        <w:rPr>
          <w:bCs/>
          <w:iCs/>
          <w:lang w:val="fr-CH"/>
        </w:rPr>
        <w:t xml:space="preserve">en fonction de la </w:t>
      </w:r>
      <w:r w:rsidR="008F444E" w:rsidRPr="005A0730">
        <w:rPr>
          <w:bCs/>
          <w:iCs/>
          <w:lang w:val="fr-CH"/>
        </w:rPr>
        <w:t>situation</w:t>
      </w:r>
      <w:r w:rsidR="003710D8" w:rsidRPr="005A0730">
        <w:rPr>
          <w:bCs/>
          <w:iCs/>
          <w:lang w:val="fr-CH"/>
        </w:rPr>
        <w:t xml:space="preserve"> </w:t>
      </w:r>
      <w:r w:rsidR="002C6571" w:rsidRPr="005A0730">
        <w:rPr>
          <w:bCs/>
          <w:iCs/>
          <w:lang w:val="fr-CH"/>
        </w:rPr>
        <w:t xml:space="preserve">ou de la profession </w:t>
      </w:r>
      <w:r w:rsidR="008F444E" w:rsidRPr="005A0730">
        <w:rPr>
          <w:bCs/>
          <w:iCs/>
          <w:lang w:val="fr-CH"/>
        </w:rPr>
        <w:t>de</w:t>
      </w:r>
      <w:r w:rsidRPr="005A0730">
        <w:rPr>
          <w:bCs/>
          <w:iCs/>
          <w:lang w:val="fr-CH"/>
        </w:rPr>
        <w:t xml:space="preserve"> la </w:t>
      </w:r>
      <w:r w:rsidR="002C6571" w:rsidRPr="005A0730">
        <w:rPr>
          <w:bCs/>
          <w:iCs/>
          <w:lang w:val="fr-CH"/>
        </w:rPr>
        <w:t>personne</w:t>
      </w:r>
      <w:r w:rsidRPr="005A0730">
        <w:rPr>
          <w:bCs/>
          <w:iCs/>
          <w:lang w:val="fr-CH"/>
        </w:rPr>
        <w:t xml:space="preserve"> </w:t>
      </w:r>
      <w:r w:rsidR="008F444E" w:rsidRPr="005A0730">
        <w:rPr>
          <w:bCs/>
          <w:iCs/>
          <w:lang w:val="fr-CH"/>
        </w:rPr>
        <w:t>i</w:t>
      </w:r>
      <w:r w:rsidR="002C6571" w:rsidRPr="005A0730">
        <w:rPr>
          <w:bCs/>
          <w:iCs/>
          <w:lang w:val="fr-CH"/>
        </w:rPr>
        <w:t>ncriminée</w:t>
      </w:r>
      <w:r w:rsidR="00F73C45" w:rsidRPr="005A0730">
        <w:rPr>
          <w:bCs/>
          <w:iCs/>
          <w:lang w:val="fr-CH"/>
        </w:rPr>
        <w:t>,</w:t>
      </w:r>
      <w:r w:rsidRPr="005A0730">
        <w:rPr>
          <w:bCs/>
          <w:iCs/>
          <w:lang w:val="fr-CH"/>
        </w:rPr>
        <w:t xml:space="preserve"> </w:t>
      </w:r>
      <w:r w:rsidR="008F444E" w:rsidRPr="005A0730">
        <w:rPr>
          <w:bCs/>
          <w:iCs/>
          <w:lang w:val="fr-CH"/>
        </w:rPr>
        <w:t>de l</w:t>
      </w:r>
      <w:r w:rsidR="00F73C45" w:rsidRPr="005A0730">
        <w:rPr>
          <w:bCs/>
          <w:iCs/>
          <w:lang w:val="fr-CH"/>
        </w:rPr>
        <w:t>’</w:t>
      </w:r>
      <w:r w:rsidR="008F444E" w:rsidRPr="005A0730">
        <w:rPr>
          <w:bCs/>
          <w:iCs/>
          <w:lang w:val="fr-CH"/>
        </w:rPr>
        <w:t>âge de la victime</w:t>
      </w:r>
      <w:r w:rsidR="00F73C45" w:rsidRPr="005A0730">
        <w:rPr>
          <w:bCs/>
          <w:iCs/>
          <w:lang w:val="fr-CH"/>
        </w:rPr>
        <w:t>,</w:t>
      </w:r>
      <w:r w:rsidRPr="005A0730">
        <w:rPr>
          <w:bCs/>
          <w:iCs/>
          <w:lang w:val="fr-CH"/>
        </w:rPr>
        <w:t xml:space="preserve"> du type </w:t>
      </w:r>
      <w:r w:rsidR="00AA504A" w:rsidRPr="005A0730">
        <w:rPr>
          <w:bCs/>
          <w:iCs/>
          <w:lang w:val="fr-CH"/>
        </w:rPr>
        <w:t>d</w:t>
      </w:r>
      <w:r w:rsidR="00F73C45" w:rsidRPr="005A0730">
        <w:rPr>
          <w:bCs/>
          <w:iCs/>
          <w:lang w:val="fr-CH"/>
        </w:rPr>
        <w:t>’</w:t>
      </w:r>
      <w:r w:rsidR="00AA504A" w:rsidRPr="005A0730">
        <w:rPr>
          <w:bCs/>
          <w:iCs/>
          <w:lang w:val="fr-CH"/>
        </w:rPr>
        <w:t>agissement qui lui a été imposé</w:t>
      </w:r>
      <w:r w:rsidRPr="005A0730">
        <w:rPr>
          <w:bCs/>
          <w:iCs/>
          <w:lang w:val="fr-CH"/>
        </w:rPr>
        <w:t xml:space="preserve"> et des co</w:t>
      </w:r>
      <w:r w:rsidR="0020692F" w:rsidRPr="005A0730">
        <w:rPr>
          <w:bCs/>
          <w:iCs/>
          <w:lang w:val="fr-CH"/>
        </w:rPr>
        <w:t>nséquences ultérieures (maladie</w:t>
      </w:r>
      <w:r w:rsidR="00F73C45" w:rsidRPr="005A0730">
        <w:rPr>
          <w:bCs/>
          <w:iCs/>
          <w:lang w:val="fr-CH"/>
        </w:rPr>
        <w:t>,</w:t>
      </w:r>
      <w:r w:rsidRPr="005A0730">
        <w:rPr>
          <w:bCs/>
          <w:iCs/>
          <w:lang w:val="fr-CH"/>
        </w:rPr>
        <w:t xml:space="preserve"> </w:t>
      </w:r>
      <w:r w:rsidR="0020692F" w:rsidRPr="005A0730">
        <w:rPr>
          <w:bCs/>
          <w:iCs/>
          <w:lang w:val="fr-CH"/>
        </w:rPr>
        <w:t>atteinte</w:t>
      </w:r>
      <w:r w:rsidRPr="005A0730">
        <w:rPr>
          <w:bCs/>
          <w:iCs/>
          <w:lang w:val="fr-CH"/>
        </w:rPr>
        <w:t xml:space="preserve"> à la pudeur et aux bonnes mœurs). Les personnes qui enfreignent cette loi sont exclues du régime de </w:t>
      </w:r>
      <w:r w:rsidR="002C6571" w:rsidRPr="005A0730">
        <w:rPr>
          <w:bCs/>
          <w:iCs/>
          <w:lang w:val="fr-CH"/>
        </w:rPr>
        <w:t xml:space="preserve">la </w:t>
      </w:r>
      <w:r w:rsidRPr="005A0730">
        <w:rPr>
          <w:bCs/>
          <w:iCs/>
          <w:lang w:val="fr-CH"/>
        </w:rPr>
        <w:t>liberté provisoire sous caution.</w:t>
      </w:r>
    </w:p>
    <w:p w:rsidR="002C6571" w:rsidRPr="005A0730" w:rsidRDefault="002C6571" w:rsidP="00173D90">
      <w:pPr>
        <w:pStyle w:val="SingleTxtG"/>
        <w:rPr>
          <w:bCs/>
          <w:iCs/>
          <w:lang w:val="fr-CH"/>
        </w:rPr>
      </w:pPr>
      <w:r w:rsidRPr="005A0730">
        <w:rPr>
          <w:bCs/>
          <w:iCs/>
          <w:lang w:val="fr-CH"/>
        </w:rPr>
        <w:t>183.</w:t>
      </w:r>
      <w:r w:rsidRPr="005A0730">
        <w:rPr>
          <w:bCs/>
          <w:iCs/>
          <w:lang w:val="fr-CH"/>
        </w:rPr>
        <w:tab/>
      </w:r>
      <w:r w:rsidR="001240F5" w:rsidRPr="005A0730">
        <w:rPr>
          <w:bCs/>
          <w:iCs/>
          <w:lang w:val="fr-CH"/>
        </w:rPr>
        <w:t>Le Comité interinstitutionnel de protection de la femme migrante (CIPROM)</w:t>
      </w:r>
      <w:r w:rsidR="00745F3F" w:rsidRPr="005A0730">
        <w:rPr>
          <w:bCs/>
          <w:iCs/>
          <w:lang w:val="fr-CH"/>
        </w:rPr>
        <w:t xml:space="preserve"> a été créé en 1999 par le décret </w:t>
      </w:r>
      <w:r w:rsidR="009E1789" w:rsidRPr="005A0730">
        <w:rPr>
          <w:lang w:val="fr-CH"/>
        </w:rPr>
        <w:t>n</w:t>
      </w:r>
      <w:r w:rsidR="009E1789" w:rsidRPr="005A0730">
        <w:rPr>
          <w:vertAlign w:val="superscript"/>
          <w:lang w:val="fr-CH"/>
        </w:rPr>
        <w:t>o</w:t>
      </w:r>
      <w:r w:rsidR="009E1789" w:rsidRPr="005A0730">
        <w:rPr>
          <w:lang w:val="fr-CH"/>
        </w:rPr>
        <w:t> </w:t>
      </w:r>
      <w:r w:rsidR="00745F3F" w:rsidRPr="005A0730">
        <w:rPr>
          <w:bCs/>
          <w:iCs/>
          <w:lang w:val="fr-CH"/>
        </w:rPr>
        <w:t>97-99 pour appuyer les</w:t>
      </w:r>
      <w:r w:rsidR="001240F5" w:rsidRPr="005A0730">
        <w:rPr>
          <w:bCs/>
          <w:iCs/>
          <w:lang w:val="fr-CH"/>
        </w:rPr>
        <w:t xml:space="preserve"> initiatives </w:t>
      </w:r>
      <w:r w:rsidR="00745F3F" w:rsidRPr="005A0730">
        <w:rPr>
          <w:bCs/>
          <w:iCs/>
          <w:lang w:val="fr-CH"/>
        </w:rPr>
        <w:t>visant à promouvoir et faire appliquer</w:t>
      </w:r>
      <w:r w:rsidR="001240F5" w:rsidRPr="005A0730">
        <w:rPr>
          <w:bCs/>
          <w:iCs/>
          <w:lang w:val="fr-CH"/>
        </w:rPr>
        <w:t xml:space="preserve"> la loi. Ce comité</w:t>
      </w:r>
      <w:r w:rsidR="00F73C45" w:rsidRPr="005A0730">
        <w:rPr>
          <w:bCs/>
          <w:iCs/>
          <w:lang w:val="fr-CH"/>
        </w:rPr>
        <w:t>,</w:t>
      </w:r>
      <w:r w:rsidR="001240F5" w:rsidRPr="005A0730">
        <w:rPr>
          <w:bCs/>
          <w:iCs/>
          <w:lang w:val="fr-CH"/>
        </w:rPr>
        <w:t xml:space="preserve"> </w:t>
      </w:r>
      <w:r w:rsidR="00745F3F" w:rsidRPr="005A0730">
        <w:rPr>
          <w:bCs/>
          <w:iCs/>
          <w:lang w:val="fr-CH"/>
        </w:rPr>
        <w:t>qui est la</w:t>
      </w:r>
      <w:r w:rsidR="000543FE" w:rsidRPr="005A0730">
        <w:rPr>
          <w:bCs/>
          <w:iCs/>
          <w:lang w:val="fr-CH"/>
        </w:rPr>
        <w:t xml:space="preserve"> premiè</w:t>
      </w:r>
      <w:r w:rsidR="00745F3F" w:rsidRPr="005A0730">
        <w:rPr>
          <w:bCs/>
          <w:iCs/>
          <w:lang w:val="fr-CH"/>
        </w:rPr>
        <w:t>r</w:t>
      </w:r>
      <w:r w:rsidR="000543FE" w:rsidRPr="005A0730">
        <w:rPr>
          <w:bCs/>
          <w:iCs/>
          <w:lang w:val="fr-CH"/>
        </w:rPr>
        <w:t>e</w:t>
      </w:r>
      <w:r w:rsidR="00745F3F" w:rsidRPr="005A0730">
        <w:rPr>
          <w:bCs/>
          <w:iCs/>
          <w:lang w:val="fr-CH"/>
        </w:rPr>
        <w:t xml:space="preserve"> </w:t>
      </w:r>
      <w:r w:rsidR="000543FE" w:rsidRPr="005A0730">
        <w:rPr>
          <w:bCs/>
          <w:iCs/>
          <w:lang w:val="fr-CH"/>
        </w:rPr>
        <w:t>instance créée</w:t>
      </w:r>
      <w:r w:rsidR="00745F3F" w:rsidRPr="005A0730">
        <w:rPr>
          <w:bCs/>
          <w:iCs/>
          <w:lang w:val="fr-CH"/>
        </w:rPr>
        <w:t xml:space="preserve"> en la matière</w:t>
      </w:r>
      <w:r w:rsidR="00F73C45" w:rsidRPr="005A0730">
        <w:rPr>
          <w:bCs/>
          <w:iCs/>
          <w:lang w:val="fr-CH"/>
        </w:rPr>
        <w:t>,</w:t>
      </w:r>
      <w:r w:rsidR="000543FE" w:rsidRPr="005A0730">
        <w:rPr>
          <w:bCs/>
          <w:iCs/>
          <w:lang w:val="fr-CH"/>
        </w:rPr>
        <w:t xml:space="preserve"> </w:t>
      </w:r>
      <w:r w:rsidR="001240F5" w:rsidRPr="005A0730">
        <w:rPr>
          <w:bCs/>
          <w:iCs/>
          <w:lang w:val="fr-CH"/>
        </w:rPr>
        <w:t xml:space="preserve">a assuré le suivi et le contrôle des différentes </w:t>
      </w:r>
      <w:r w:rsidR="0020692F" w:rsidRPr="005A0730">
        <w:rPr>
          <w:bCs/>
          <w:iCs/>
          <w:lang w:val="fr-CH"/>
        </w:rPr>
        <w:t>mesures prises</w:t>
      </w:r>
      <w:r w:rsidR="000543FE" w:rsidRPr="005A0730">
        <w:rPr>
          <w:bCs/>
          <w:iCs/>
          <w:lang w:val="fr-CH"/>
        </w:rPr>
        <w:t xml:space="preserve"> pour faire appliquer</w:t>
      </w:r>
      <w:r w:rsidR="001240F5" w:rsidRPr="005A0730">
        <w:rPr>
          <w:bCs/>
          <w:iCs/>
          <w:lang w:val="fr-CH"/>
        </w:rPr>
        <w:t xml:space="preserve"> la loi et a </w:t>
      </w:r>
      <w:r w:rsidR="000543FE" w:rsidRPr="005A0730">
        <w:rPr>
          <w:bCs/>
          <w:iCs/>
          <w:lang w:val="fr-CH"/>
        </w:rPr>
        <w:t>développé</w:t>
      </w:r>
      <w:r w:rsidR="001240F5" w:rsidRPr="005A0730">
        <w:rPr>
          <w:bCs/>
          <w:iCs/>
          <w:lang w:val="fr-CH"/>
        </w:rPr>
        <w:t xml:space="preserve"> la formation et la sensibilisation du personnel des différentes instances gouvernementales et non gouvernementales qui le compos</w:t>
      </w:r>
      <w:r w:rsidR="002A20A4" w:rsidRPr="005A0730">
        <w:rPr>
          <w:bCs/>
          <w:iCs/>
          <w:lang w:val="fr-CH"/>
        </w:rPr>
        <w:t>ent.</w:t>
      </w:r>
    </w:p>
    <w:p w:rsidR="000543FE" w:rsidRPr="005A0730" w:rsidRDefault="000543FE" w:rsidP="00173D90">
      <w:pPr>
        <w:pStyle w:val="SingleTxtG"/>
        <w:rPr>
          <w:bCs/>
          <w:iCs/>
          <w:lang w:val="fr-CH"/>
        </w:rPr>
      </w:pPr>
      <w:r w:rsidRPr="005A0730">
        <w:rPr>
          <w:bCs/>
          <w:iCs/>
          <w:lang w:val="fr-CH"/>
        </w:rPr>
        <w:t>184.</w:t>
      </w:r>
      <w:r w:rsidRPr="005A0730">
        <w:rPr>
          <w:bCs/>
          <w:iCs/>
          <w:lang w:val="fr-CH"/>
        </w:rPr>
        <w:tab/>
        <w:t>Dès la promulgation de la loi susmentionnée</w:t>
      </w:r>
      <w:r w:rsidR="00F73C45" w:rsidRPr="005A0730">
        <w:rPr>
          <w:bCs/>
          <w:iCs/>
          <w:lang w:val="fr-CH"/>
        </w:rPr>
        <w:t>,</w:t>
      </w:r>
      <w:r w:rsidRPr="005A0730">
        <w:rPr>
          <w:bCs/>
          <w:iCs/>
          <w:lang w:val="fr-CH"/>
        </w:rPr>
        <w:t xml:space="preserve"> l</w:t>
      </w:r>
      <w:r w:rsidR="00F73C45" w:rsidRPr="005A0730">
        <w:rPr>
          <w:bCs/>
          <w:iCs/>
          <w:lang w:val="fr-CH"/>
        </w:rPr>
        <w:t>’</w:t>
      </w:r>
      <w:r w:rsidRPr="005A0730">
        <w:rPr>
          <w:bCs/>
          <w:iCs/>
          <w:lang w:val="fr-CH"/>
        </w:rPr>
        <w:t xml:space="preserve">État dominicain a </w:t>
      </w:r>
      <w:r w:rsidR="00BA3724" w:rsidRPr="005A0730">
        <w:rPr>
          <w:bCs/>
          <w:iCs/>
          <w:lang w:val="fr-CH"/>
        </w:rPr>
        <w:t>pris</w:t>
      </w:r>
      <w:r w:rsidRPr="005A0730">
        <w:rPr>
          <w:bCs/>
          <w:iCs/>
          <w:lang w:val="fr-CH"/>
        </w:rPr>
        <w:t xml:space="preserve"> des mesures </w:t>
      </w:r>
      <w:r w:rsidR="00BA3724" w:rsidRPr="005A0730">
        <w:rPr>
          <w:bCs/>
          <w:iCs/>
          <w:lang w:val="fr-CH"/>
        </w:rPr>
        <w:t>globales</w:t>
      </w:r>
      <w:r w:rsidRPr="005A0730">
        <w:rPr>
          <w:bCs/>
          <w:iCs/>
          <w:lang w:val="fr-CH"/>
        </w:rPr>
        <w:t xml:space="preserve"> </w:t>
      </w:r>
      <w:r w:rsidR="00BA3724" w:rsidRPr="005A0730">
        <w:rPr>
          <w:bCs/>
          <w:iCs/>
          <w:lang w:val="fr-CH"/>
        </w:rPr>
        <w:t>pour lutter</w:t>
      </w:r>
      <w:r w:rsidRPr="005A0730">
        <w:rPr>
          <w:bCs/>
          <w:iCs/>
          <w:lang w:val="fr-CH"/>
        </w:rPr>
        <w:t xml:space="preserve"> contre le trafic et la traite des femmes et des filles. </w:t>
      </w:r>
      <w:r w:rsidR="00074DDD" w:rsidRPr="005A0730">
        <w:rPr>
          <w:bCs/>
          <w:iCs/>
          <w:lang w:val="fr-CH"/>
        </w:rPr>
        <w:t>Parmi les</w:t>
      </w:r>
      <w:r w:rsidRPr="005A0730">
        <w:rPr>
          <w:bCs/>
          <w:iCs/>
          <w:lang w:val="fr-CH"/>
        </w:rPr>
        <w:t xml:space="preserve"> </w:t>
      </w:r>
      <w:r w:rsidR="005D39AE" w:rsidRPr="005A0730">
        <w:rPr>
          <w:bCs/>
          <w:iCs/>
          <w:lang w:val="fr-CH"/>
        </w:rPr>
        <w:t>dispositifs</w:t>
      </w:r>
      <w:r w:rsidRPr="005A0730">
        <w:rPr>
          <w:bCs/>
          <w:iCs/>
          <w:lang w:val="fr-CH"/>
        </w:rPr>
        <w:t xml:space="preserve"> utilisés pour </w:t>
      </w:r>
      <w:r w:rsidR="00074DDD" w:rsidRPr="005A0730">
        <w:rPr>
          <w:bCs/>
          <w:iCs/>
          <w:lang w:val="fr-CH"/>
        </w:rPr>
        <w:t>empêcher</w:t>
      </w:r>
      <w:r w:rsidRPr="005A0730">
        <w:rPr>
          <w:bCs/>
          <w:iCs/>
          <w:lang w:val="fr-CH"/>
        </w:rPr>
        <w:t xml:space="preserve"> </w:t>
      </w:r>
      <w:r w:rsidR="00074DDD" w:rsidRPr="005A0730">
        <w:rPr>
          <w:bCs/>
          <w:iCs/>
          <w:lang w:val="fr-CH"/>
        </w:rPr>
        <w:t>la migration irrégulière</w:t>
      </w:r>
      <w:r w:rsidRPr="005A0730">
        <w:rPr>
          <w:bCs/>
          <w:iCs/>
          <w:lang w:val="fr-CH"/>
        </w:rPr>
        <w:t xml:space="preserve"> et la traite des personnes</w:t>
      </w:r>
      <w:r w:rsidR="00F73C45" w:rsidRPr="005A0730">
        <w:rPr>
          <w:bCs/>
          <w:iCs/>
          <w:lang w:val="fr-CH"/>
        </w:rPr>
        <w:t>,</w:t>
      </w:r>
      <w:r w:rsidRPr="005A0730">
        <w:rPr>
          <w:bCs/>
          <w:iCs/>
          <w:lang w:val="fr-CH"/>
        </w:rPr>
        <w:t xml:space="preserve"> </w:t>
      </w:r>
      <w:r w:rsidR="00074DDD" w:rsidRPr="005A0730">
        <w:rPr>
          <w:bCs/>
          <w:iCs/>
          <w:lang w:val="fr-CH"/>
        </w:rPr>
        <w:t>on peut citer</w:t>
      </w:r>
      <w:r w:rsidRPr="005A0730">
        <w:rPr>
          <w:bCs/>
          <w:iCs/>
          <w:lang w:val="fr-CH"/>
        </w:rPr>
        <w:t xml:space="preserve"> </w:t>
      </w:r>
      <w:r w:rsidR="00B85F0A" w:rsidRPr="005A0730">
        <w:rPr>
          <w:bCs/>
          <w:iCs/>
          <w:lang w:val="fr-CH"/>
        </w:rPr>
        <w:t>le</w:t>
      </w:r>
      <w:r w:rsidR="00074DDD" w:rsidRPr="005A0730">
        <w:rPr>
          <w:bCs/>
          <w:iCs/>
          <w:lang w:val="fr-CH"/>
        </w:rPr>
        <w:t xml:space="preserve"> Centre</w:t>
      </w:r>
      <w:r w:rsidRPr="005A0730">
        <w:rPr>
          <w:bCs/>
          <w:iCs/>
          <w:lang w:val="fr-CH"/>
        </w:rPr>
        <w:t xml:space="preserve"> d</w:t>
      </w:r>
      <w:r w:rsidR="00F73C45" w:rsidRPr="005A0730">
        <w:rPr>
          <w:bCs/>
          <w:iCs/>
          <w:lang w:val="fr-CH"/>
        </w:rPr>
        <w:t>’</w:t>
      </w:r>
      <w:r w:rsidRPr="005A0730">
        <w:rPr>
          <w:bCs/>
          <w:iCs/>
          <w:lang w:val="fr-CH"/>
        </w:rPr>
        <w:t xml:space="preserve">accueil pour les femmes </w:t>
      </w:r>
      <w:r w:rsidR="00074DDD" w:rsidRPr="005A0730">
        <w:rPr>
          <w:bCs/>
          <w:iCs/>
          <w:lang w:val="fr-CH"/>
        </w:rPr>
        <w:t>victimes de traite de retour</w:t>
      </w:r>
      <w:r w:rsidR="00966DFF" w:rsidRPr="005A0730">
        <w:rPr>
          <w:bCs/>
          <w:iCs/>
          <w:lang w:val="fr-CH"/>
        </w:rPr>
        <w:t xml:space="preserve"> au</w:t>
      </w:r>
      <w:r w:rsidRPr="005A0730">
        <w:rPr>
          <w:bCs/>
          <w:iCs/>
          <w:lang w:val="fr-CH"/>
        </w:rPr>
        <w:t xml:space="preserve"> pays</w:t>
      </w:r>
      <w:r w:rsidR="00F73C45" w:rsidRPr="005A0730">
        <w:rPr>
          <w:bCs/>
          <w:iCs/>
          <w:lang w:val="fr-CH"/>
        </w:rPr>
        <w:t>,</w:t>
      </w:r>
      <w:r w:rsidRPr="005A0730">
        <w:rPr>
          <w:bCs/>
          <w:iCs/>
          <w:lang w:val="fr-CH"/>
        </w:rPr>
        <w:t xml:space="preserve"> </w:t>
      </w:r>
      <w:r w:rsidR="00966DFF" w:rsidRPr="005A0730">
        <w:rPr>
          <w:bCs/>
          <w:iCs/>
          <w:lang w:val="fr-CH"/>
        </w:rPr>
        <w:t>lieu</w:t>
      </w:r>
      <w:r w:rsidRPr="005A0730">
        <w:rPr>
          <w:bCs/>
          <w:iCs/>
          <w:lang w:val="fr-CH"/>
        </w:rPr>
        <w:t xml:space="preserve"> de prise en charge et </w:t>
      </w:r>
      <w:r w:rsidR="00966DFF" w:rsidRPr="005A0730">
        <w:rPr>
          <w:bCs/>
          <w:iCs/>
          <w:lang w:val="fr-CH"/>
        </w:rPr>
        <w:t xml:space="preserve">de protection </w:t>
      </w:r>
      <w:r w:rsidR="00B85F0A" w:rsidRPr="005A0730">
        <w:rPr>
          <w:bCs/>
          <w:iCs/>
          <w:lang w:val="fr-CH"/>
        </w:rPr>
        <w:t>de</w:t>
      </w:r>
      <w:r w:rsidR="00966DFF" w:rsidRPr="005A0730">
        <w:rPr>
          <w:bCs/>
          <w:iCs/>
          <w:lang w:val="fr-CH"/>
        </w:rPr>
        <w:t xml:space="preserve"> ces</w:t>
      </w:r>
      <w:r w:rsidRPr="005A0730">
        <w:rPr>
          <w:bCs/>
          <w:iCs/>
          <w:lang w:val="fr-CH"/>
        </w:rPr>
        <w:t xml:space="preserve"> femmes migrantes</w:t>
      </w:r>
      <w:r w:rsidR="00153F9B" w:rsidRPr="005A0730">
        <w:rPr>
          <w:bCs/>
          <w:iCs/>
          <w:lang w:val="fr-CH"/>
        </w:rPr>
        <w:t> ;</w:t>
      </w:r>
      <w:r w:rsidRPr="005A0730">
        <w:rPr>
          <w:bCs/>
          <w:iCs/>
          <w:lang w:val="fr-CH"/>
        </w:rPr>
        <w:t xml:space="preserve"> </w:t>
      </w:r>
      <w:r w:rsidR="00966DFF" w:rsidRPr="005A0730">
        <w:rPr>
          <w:bCs/>
          <w:iCs/>
          <w:lang w:val="fr-CH"/>
        </w:rPr>
        <w:t>on peut citer aussi le</w:t>
      </w:r>
      <w:r w:rsidRPr="005A0730">
        <w:rPr>
          <w:bCs/>
          <w:iCs/>
          <w:lang w:val="fr-CH"/>
        </w:rPr>
        <w:t xml:space="preserve"> Comité interinstitutionnel de protection de la femme migrante (CIPROM) qui</w:t>
      </w:r>
      <w:r w:rsidR="00F73C45" w:rsidRPr="005A0730">
        <w:rPr>
          <w:bCs/>
          <w:iCs/>
          <w:lang w:val="fr-CH"/>
        </w:rPr>
        <w:t>,</w:t>
      </w:r>
      <w:r w:rsidRPr="005A0730">
        <w:rPr>
          <w:bCs/>
          <w:iCs/>
          <w:lang w:val="fr-CH"/>
        </w:rPr>
        <w:t xml:space="preserve"> </w:t>
      </w:r>
      <w:r w:rsidR="00966DFF" w:rsidRPr="005A0730">
        <w:rPr>
          <w:bCs/>
          <w:iCs/>
          <w:lang w:val="fr-CH"/>
        </w:rPr>
        <w:t>parmi</w:t>
      </w:r>
      <w:r w:rsidRPr="005A0730">
        <w:rPr>
          <w:bCs/>
          <w:iCs/>
          <w:lang w:val="fr-CH"/>
        </w:rPr>
        <w:t xml:space="preserve"> ses axes d</w:t>
      </w:r>
      <w:r w:rsidR="00F73C45" w:rsidRPr="005A0730">
        <w:rPr>
          <w:bCs/>
          <w:iCs/>
          <w:lang w:val="fr-CH"/>
        </w:rPr>
        <w:t>’</w:t>
      </w:r>
      <w:r w:rsidRPr="005A0730">
        <w:rPr>
          <w:bCs/>
          <w:iCs/>
          <w:lang w:val="fr-CH"/>
        </w:rPr>
        <w:t>intervention</w:t>
      </w:r>
      <w:r w:rsidR="00F73C45" w:rsidRPr="005A0730">
        <w:rPr>
          <w:bCs/>
          <w:iCs/>
          <w:lang w:val="fr-CH"/>
        </w:rPr>
        <w:t>,</w:t>
      </w:r>
      <w:r w:rsidRPr="005A0730">
        <w:rPr>
          <w:bCs/>
          <w:iCs/>
          <w:lang w:val="fr-CH"/>
        </w:rPr>
        <w:t xml:space="preserve"> </w:t>
      </w:r>
      <w:r w:rsidR="00966DFF" w:rsidRPr="005A0730">
        <w:rPr>
          <w:bCs/>
          <w:iCs/>
          <w:lang w:val="fr-CH"/>
        </w:rPr>
        <w:t>inclut des services</w:t>
      </w:r>
      <w:r w:rsidRPr="005A0730">
        <w:rPr>
          <w:bCs/>
          <w:iCs/>
          <w:lang w:val="fr-CH"/>
        </w:rPr>
        <w:t xml:space="preserve"> de santé</w:t>
      </w:r>
      <w:r w:rsidR="00F73C45" w:rsidRPr="005A0730">
        <w:rPr>
          <w:bCs/>
          <w:iCs/>
          <w:lang w:val="fr-CH"/>
        </w:rPr>
        <w:t>,</w:t>
      </w:r>
      <w:r w:rsidRPr="005A0730">
        <w:rPr>
          <w:bCs/>
          <w:iCs/>
          <w:lang w:val="fr-CH"/>
        </w:rPr>
        <w:t xml:space="preserve"> </w:t>
      </w:r>
      <w:r w:rsidR="00884C8C" w:rsidRPr="005A0730">
        <w:rPr>
          <w:bCs/>
          <w:iCs/>
          <w:lang w:val="fr-CH"/>
        </w:rPr>
        <w:t>une</w:t>
      </w:r>
      <w:r w:rsidRPr="005A0730">
        <w:rPr>
          <w:bCs/>
          <w:iCs/>
          <w:lang w:val="fr-CH"/>
        </w:rPr>
        <w:t xml:space="preserve"> p</w:t>
      </w:r>
      <w:r w:rsidR="00884C8C" w:rsidRPr="005A0730">
        <w:rPr>
          <w:bCs/>
          <w:iCs/>
          <w:lang w:val="fr-CH"/>
        </w:rPr>
        <w:t>rise en charge psychologique</w:t>
      </w:r>
      <w:r w:rsidR="00F73C45" w:rsidRPr="005A0730">
        <w:rPr>
          <w:bCs/>
          <w:iCs/>
          <w:lang w:val="fr-CH"/>
        </w:rPr>
        <w:t>,</w:t>
      </w:r>
      <w:r w:rsidR="00884C8C" w:rsidRPr="005A0730">
        <w:rPr>
          <w:bCs/>
          <w:iCs/>
          <w:lang w:val="fr-CH"/>
        </w:rPr>
        <w:t xml:space="preserve"> une </w:t>
      </w:r>
      <w:r w:rsidRPr="005A0730">
        <w:rPr>
          <w:bCs/>
          <w:iCs/>
          <w:lang w:val="fr-CH"/>
        </w:rPr>
        <w:t xml:space="preserve">assistance juridique et une aide pratique </w:t>
      </w:r>
      <w:r w:rsidR="00884C8C" w:rsidRPr="005A0730">
        <w:rPr>
          <w:bCs/>
          <w:iCs/>
          <w:lang w:val="fr-CH"/>
        </w:rPr>
        <w:t>à la réinsertion sociale</w:t>
      </w:r>
      <w:r w:rsidRPr="005A0730">
        <w:rPr>
          <w:bCs/>
          <w:iCs/>
          <w:lang w:val="fr-CH"/>
        </w:rPr>
        <w:t xml:space="preserve"> </w:t>
      </w:r>
      <w:r w:rsidR="00884C8C" w:rsidRPr="005A0730">
        <w:rPr>
          <w:bCs/>
          <w:iCs/>
          <w:lang w:val="fr-CH"/>
        </w:rPr>
        <w:t xml:space="preserve">des </w:t>
      </w:r>
      <w:r w:rsidRPr="005A0730">
        <w:rPr>
          <w:bCs/>
          <w:iCs/>
          <w:lang w:val="fr-CH"/>
        </w:rPr>
        <w:t xml:space="preserve">femmes de retour </w:t>
      </w:r>
      <w:r w:rsidR="00884C8C" w:rsidRPr="005A0730">
        <w:rPr>
          <w:bCs/>
          <w:iCs/>
          <w:lang w:val="fr-CH"/>
        </w:rPr>
        <w:t>au</w:t>
      </w:r>
      <w:r w:rsidRPr="005A0730">
        <w:rPr>
          <w:bCs/>
          <w:iCs/>
          <w:lang w:val="fr-CH"/>
        </w:rPr>
        <w:t xml:space="preserve"> pays</w:t>
      </w:r>
      <w:r w:rsidR="00F73C45" w:rsidRPr="005A0730">
        <w:rPr>
          <w:bCs/>
          <w:iCs/>
          <w:lang w:val="fr-CH"/>
        </w:rPr>
        <w:t>,</w:t>
      </w:r>
      <w:r w:rsidRPr="005A0730">
        <w:rPr>
          <w:bCs/>
          <w:iCs/>
          <w:lang w:val="fr-CH"/>
        </w:rPr>
        <w:t xml:space="preserve"> </w:t>
      </w:r>
      <w:r w:rsidR="00884C8C" w:rsidRPr="005A0730">
        <w:rPr>
          <w:bCs/>
          <w:iCs/>
          <w:lang w:val="fr-CH"/>
        </w:rPr>
        <w:t>une aide à la recherche d</w:t>
      </w:r>
      <w:r w:rsidR="00F73C45" w:rsidRPr="005A0730">
        <w:rPr>
          <w:bCs/>
          <w:iCs/>
          <w:lang w:val="fr-CH"/>
        </w:rPr>
        <w:t>’</w:t>
      </w:r>
      <w:r w:rsidRPr="005A0730">
        <w:rPr>
          <w:bCs/>
          <w:iCs/>
          <w:lang w:val="fr-CH"/>
        </w:rPr>
        <w:t xml:space="preserve">un emploi et </w:t>
      </w:r>
      <w:r w:rsidR="00884C8C" w:rsidRPr="005A0730">
        <w:rPr>
          <w:bCs/>
          <w:iCs/>
          <w:lang w:val="fr-CH"/>
        </w:rPr>
        <w:t>une formation</w:t>
      </w:r>
      <w:r w:rsidRPr="005A0730">
        <w:rPr>
          <w:bCs/>
          <w:iCs/>
          <w:lang w:val="fr-CH"/>
        </w:rPr>
        <w:t xml:space="preserve"> à des questions qui les intéressent. </w:t>
      </w:r>
      <w:r w:rsidR="0093622F" w:rsidRPr="005A0730">
        <w:rPr>
          <w:bCs/>
          <w:iCs/>
          <w:lang w:val="fr-CH"/>
        </w:rPr>
        <w:t>P</w:t>
      </w:r>
      <w:r w:rsidRPr="005A0730">
        <w:rPr>
          <w:bCs/>
          <w:iCs/>
          <w:lang w:val="fr-CH"/>
        </w:rPr>
        <w:t>ar ailleurs</w:t>
      </w:r>
      <w:r w:rsidR="00F73C45" w:rsidRPr="005A0730">
        <w:rPr>
          <w:bCs/>
          <w:iCs/>
          <w:lang w:val="fr-CH"/>
        </w:rPr>
        <w:t>,</w:t>
      </w:r>
      <w:r w:rsidR="0093622F" w:rsidRPr="005A0730">
        <w:rPr>
          <w:bCs/>
          <w:iCs/>
          <w:lang w:val="fr-CH"/>
        </w:rPr>
        <w:t xml:space="preserve"> il met à disposition </w:t>
      </w:r>
      <w:r w:rsidRPr="005A0730">
        <w:rPr>
          <w:bCs/>
          <w:iCs/>
          <w:lang w:val="fr-CH"/>
        </w:rPr>
        <w:t xml:space="preserve">une ligne </w:t>
      </w:r>
      <w:r w:rsidR="00884C8C" w:rsidRPr="005A0730">
        <w:rPr>
          <w:bCs/>
          <w:iCs/>
          <w:lang w:val="fr-CH"/>
        </w:rPr>
        <w:t xml:space="preserve">téléphonique </w:t>
      </w:r>
      <w:r w:rsidRPr="005A0730">
        <w:rPr>
          <w:bCs/>
          <w:iCs/>
          <w:lang w:val="fr-CH"/>
        </w:rPr>
        <w:t xml:space="preserve">directe </w:t>
      </w:r>
      <w:r w:rsidR="0093622F" w:rsidRPr="005A0730">
        <w:rPr>
          <w:bCs/>
          <w:iCs/>
          <w:lang w:val="fr-CH"/>
        </w:rPr>
        <w:t>qui permet d</w:t>
      </w:r>
      <w:r w:rsidR="00F73C45" w:rsidRPr="005A0730">
        <w:rPr>
          <w:bCs/>
          <w:iCs/>
          <w:lang w:val="fr-CH"/>
        </w:rPr>
        <w:t>’</w:t>
      </w:r>
      <w:r w:rsidR="0093622F" w:rsidRPr="005A0730">
        <w:rPr>
          <w:bCs/>
          <w:iCs/>
          <w:lang w:val="fr-CH"/>
        </w:rPr>
        <w:t xml:space="preserve">obtenir rapidement des </w:t>
      </w:r>
      <w:r w:rsidRPr="005A0730">
        <w:rPr>
          <w:bCs/>
          <w:iCs/>
          <w:lang w:val="fr-CH"/>
        </w:rPr>
        <w:t>information</w:t>
      </w:r>
      <w:r w:rsidR="0093622F" w:rsidRPr="005A0730">
        <w:rPr>
          <w:bCs/>
          <w:iCs/>
          <w:lang w:val="fr-CH"/>
        </w:rPr>
        <w:t>s</w:t>
      </w:r>
      <w:r w:rsidRPr="005A0730">
        <w:rPr>
          <w:bCs/>
          <w:iCs/>
          <w:lang w:val="fr-CH"/>
        </w:rPr>
        <w:t xml:space="preserve"> à partir de n</w:t>
      </w:r>
      <w:r w:rsidR="00F73C45" w:rsidRPr="005A0730">
        <w:rPr>
          <w:bCs/>
          <w:iCs/>
          <w:lang w:val="fr-CH"/>
        </w:rPr>
        <w:t>’</w:t>
      </w:r>
      <w:r w:rsidRPr="005A0730">
        <w:rPr>
          <w:bCs/>
          <w:iCs/>
          <w:lang w:val="fr-CH"/>
        </w:rPr>
        <w:t xml:space="preserve">importe quel lieu du </w:t>
      </w:r>
      <w:r w:rsidR="0003373D" w:rsidRPr="005A0730">
        <w:rPr>
          <w:bCs/>
          <w:iCs/>
          <w:lang w:val="fr-CH"/>
        </w:rPr>
        <w:t>territoire</w:t>
      </w:r>
      <w:r w:rsidRPr="005A0730">
        <w:rPr>
          <w:bCs/>
          <w:iCs/>
          <w:lang w:val="fr-CH"/>
        </w:rPr>
        <w:t>.</w:t>
      </w:r>
    </w:p>
    <w:p w:rsidR="0003373D" w:rsidRPr="005A0730" w:rsidRDefault="0003373D" w:rsidP="00173D90">
      <w:pPr>
        <w:pStyle w:val="SingleTxtG"/>
        <w:rPr>
          <w:bCs/>
          <w:iCs/>
          <w:lang w:val="fr-CH"/>
        </w:rPr>
      </w:pPr>
      <w:r w:rsidRPr="005A0730">
        <w:rPr>
          <w:bCs/>
          <w:iCs/>
          <w:lang w:val="fr-CH"/>
        </w:rPr>
        <w:t>185.</w:t>
      </w:r>
      <w:r w:rsidRPr="005A0730">
        <w:rPr>
          <w:bCs/>
          <w:iCs/>
          <w:lang w:val="fr-CH"/>
        </w:rPr>
        <w:tab/>
        <w:t xml:space="preserve">Afin </w:t>
      </w:r>
      <w:r w:rsidR="005B3CD7" w:rsidRPr="005A0730">
        <w:rPr>
          <w:bCs/>
          <w:iCs/>
          <w:lang w:val="fr-CH"/>
        </w:rPr>
        <w:t xml:space="preserve">de </w:t>
      </w:r>
      <w:r w:rsidR="000973BF" w:rsidRPr="005A0730">
        <w:rPr>
          <w:bCs/>
          <w:iCs/>
          <w:lang w:val="fr-CH"/>
        </w:rPr>
        <w:t>donner un aperçu des</w:t>
      </w:r>
      <w:r w:rsidRPr="005A0730">
        <w:rPr>
          <w:bCs/>
          <w:iCs/>
          <w:lang w:val="fr-CH"/>
        </w:rPr>
        <w:t xml:space="preserve"> </w:t>
      </w:r>
      <w:r w:rsidR="005B3CD7" w:rsidRPr="005A0730">
        <w:rPr>
          <w:bCs/>
          <w:iCs/>
          <w:lang w:val="fr-CH"/>
        </w:rPr>
        <w:t>instruments juridiques nationaux</w:t>
      </w:r>
      <w:r w:rsidRPr="005A0730">
        <w:rPr>
          <w:bCs/>
          <w:iCs/>
          <w:lang w:val="fr-CH"/>
        </w:rPr>
        <w:t xml:space="preserve"> </w:t>
      </w:r>
      <w:r w:rsidR="005B3CD7" w:rsidRPr="005A0730">
        <w:rPr>
          <w:bCs/>
          <w:iCs/>
          <w:lang w:val="fr-CH"/>
        </w:rPr>
        <w:t>et internationaux relatifs à la lutte</w:t>
      </w:r>
      <w:r w:rsidRPr="005A0730">
        <w:rPr>
          <w:bCs/>
          <w:iCs/>
          <w:lang w:val="fr-CH"/>
        </w:rPr>
        <w:t xml:space="preserve"> contre </w:t>
      </w:r>
      <w:r w:rsidR="005B3CD7" w:rsidRPr="005A0730">
        <w:rPr>
          <w:bCs/>
          <w:iCs/>
          <w:lang w:val="fr-CH"/>
        </w:rPr>
        <w:t>le trafic illicite de migrant</w:t>
      </w:r>
      <w:r w:rsidRPr="005A0730">
        <w:rPr>
          <w:bCs/>
          <w:iCs/>
          <w:lang w:val="fr-CH"/>
        </w:rPr>
        <w:t>s et la traite d</w:t>
      </w:r>
      <w:r w:rsidR="00F73C45" w:rsidRPr="005A0730">
        <w:rPr>
          <w:bCs/>
          <w:iCs/>
          <w:lang w:val="fr-CH"/>
        </w:rPr>
        <w:t>’</w:t>
      </w:r>
      <w:r w:rsidRPr="005A0730">
        <w:rPr>
          <w:bCs/>
          <w:iCs/>
          <w:lang w:val="fr-CH"/>
        </w:rPr>
        <w:t>êtres humains</w:t>
      </w:r>
      <w:r w:rsidR="00F73C45" w:rsidRPr="005A0730">
        <w:rPr>
          <w:bCs/>
          <w:iCs/>
          <w:lang w:val="fr-CH"/>
        </w:rPr>
        <w:t>,</w:t>
      </w:r>
      <w:r w:rsidRPr="005A0730">
        <w:rPr>
          <w:bCs/>
          <w:iCs/>
          <w:lang w:val="fr-CH"/>
        </w:rPr>
        <w:t xml:space="preserve"> en </w:t>
      </w:r>
      <w:r w:rsidR="00A771C1" w:rsidRPr="005A0730">
        <w:rPr>
          <w:bCs/>
          <w:iCs/>
          <w:lang w:val="fr-CH"/>
        </w:rPr>
        <w:t>adoptant</w:t>
      </w:r>
      <w:r w:rsidRPr="005A0730">
        <w:rPr>
          <w:bCs/>
          <w:iCs/>
          <w:lang w:val="fr-CH"/>
        </w:rPr>
        <w:t xml:space="preserve"> </w:t>
      </w:r>
      <w:r w:rsidR="00A771C1" w:rsidRPr="005A0730">
        <w:rPr>
          <w:bCs/>
          <w:iCs/>
          <w:lang w:val="fr-CH"/>
        </w:rPr>
        <w:t>l</w:t>
      </w:r>
      <w:r w:rsidR="00F73C45" w:rsidRPr="005A0730">
        <w:rPr>
          <w:bCs/>
          <w:iCs/>
          <w:lang w:val="fr-CH"/>
        </w:rPr>
        <w:t>’</w:t>
      </w:r>
      <w:r w:rsidR="00A771C1" w:rsidRPr="005A0730">
        <w:rPr>
          <w:bCs/>
          <w:iCs/>
          <w:lang w:val="fr-CH"/>
        </w:rPr>
        <w:t xml:space="preserve">égalité des sexes comme </w:t>
      </w:r>
      <w:r w:rsidRPr="005A0730">
        <w:rPr>
          <w:bCs/>
          <w:iCs/>
          <w:lang w:val="fr-CH"/>
        </w:rPr>
        <w:t>axe d</w:t>
      </w:r>
      <w:r w:rsidR="00F73C45" w:rsidRPr="005A0730">
        <w:rPr>
          <w:bCs/>
          <w:iCs/>
          <w:lang w:val="fr-CH"/>
        </w:rPr>
        <w:t>’</w:t>
      </w:r>
      <w:r w:rsidRPr="005A0730">
        <w:rPr>
          <w:bCs/>
          <w:iCs/>
          <w:lang w:val="fr-CH"/>
        </w:rPr>
        <w:t>approche transversale du problème</w:t>
      </w:r>
      <w:r w:rsidR="00F73C45" w:rsidRPr="005A0730">
        <w:rPr>
          <w:bCs/>
          <w:iCs/>
          <w:lang w:val="fr-CH"/>
        </w:rPr>
        <w:t>,</w:t>
      </w:r>
      <w:r w:rsidRPr="005A0730">
        <w:rPr>
          <w:bCs/>
          <w:iCs/>
          <w:lang w:val="fr-CH"/>
        </w:rPr>
        <w:t xml:space="preserve"> le </w:t>
      </w:r>
      <w:r w:rsidR="00CC7CC4" w:rsidRPr="005A0730">
        <w:rPr>
          <w:bCs/>
          <w:iCs/>
          <w:lang w:val="fr-CH"/>
        </w:rPr>
        <w:t>Ministère de la femme</w:t>
      </w:r>
      <w:r w:rsidRPr="005A0730">
        <w:rPr>
          <w:bCs/>
          <w:iCs/>
          <w:lang w:val="fr-CH"/>
        </w:rPr>
        <w:t xml:space="preserve"> et le CIPROM</w:t>
      </w:r>
      <w:r w:rsidR="00F73C45" w:rsidRPr="005A0730">
        <w:rPr>
          <w:bCs/>
          <w:iCs/>
          <w:lang w:val="fr-CH"/>
        </w:rPr>
        <w:t>,</w:t>
      </w:r>
      <w:r w:rsidRPr="005A0730">
        <w:rPr>
          <w:bCs/>
          <w:iCs/>
          <w:lang w:val="fr-CH"/>
        </w:rPr>
        <w:t xml:space="preserve"> en coordination avec des organisations de la société civile et l</w:t>
      </w:r>
      <w:r w:rsidR="00F73C45" w:rsidRPr="005A0730">
        <w:rPr>
          <w:bCs/>
          <w:iCs/>
          <w:lang w:val="fr-CH"/>
        </w:rPr>
        <w:t>’</w:t>
      </w:r>
      <w:r w:rsidRPr="005A0730">
        <w:rPr>
          <w:bCs/>
          <w:iCs/>
          <w:lang w:val="fr-CH"/>
        </w:rPr>
        <w:t>Organisation internationale pour les migrations</w:t>
      </w:r>
      <w:r w:rsidR="00F73C45" w:rsidRPr="005A0730">
        <w:rPr>
          <w:bCs/>
          <w:iCs/>
          <w:lang w:val="fr-CH"/>
        </w:rPr>
        <w:t>,</w:t>
      </w:r>
      <w:r w:rsidRPr="005A0730">
        <w:rPr>
          <w:bCs/>
          <w:iCs/>
          <w:lang w:val="fr-CH"/>
        </w:rPr>
        <w:t xml:space="preserve"> ont </w:t>
      </w:r>
      <w:r w:rsidR="00CC7CC4" w:rsidRPr="005A0730">
        <w:rPr>
          <w:bCs/>
          <w:iCs/>
          <w:lang w:val="fr-CH"/>
        </w:rPr>
        <w:t>mis en place</w:t>
      </w:r>
      <w:r w:rsidRPr="005A0730">
        <w:rPr>
          <w:bCs/>
          <w:iCs/>
          <w:lang w:val="fr-CH"/>
        </w:rPr>
        <w:t xml:space="preserve"> quatre </w:t>
      </w:r>
      <w:r w:rsidR="00CC7CC4" w:rsidRPr="005A0730">
        <w:rPr>
          <w:bCs/>
          <w:iCs/>
          <w:lang w:val="fr-CH"/>
        </w:rPr>
        <w:t>formations diplômantes</w:t>
      </w:r>
      <w:r w:rsidRPr="005A0730">
        <w:rPr>
          <w:bCs/>
          <w:iCs/>
          <w:lang w:val="fr-CH"/>
        </w:rPr>
        <w:t xml:space="preserve"> sur </w:t>
      </w:r>
      <w:r w:rsidR="00CC7CC4" w:rsidRPr="005A0730">
        <w:rPr>
          <w:bCs/>
          <w:iCs/>
          <w:lang w:val="fr-CH"/>
        </w:rPr>
        <w:t>ce sujet</w:t>
      </w:r>
      <w:r w:rsidRPr="005A0730">
        <w:rPr>
          <w:bCs/>
          <w:iCs/>
          <w:lang w:val="fr-CH"/>
        </w:rPr>
        <w:t>.</w:t>
      </w:r>
    </w:p>
    <w:p w:rsidR="00BB318C" w:rsidRPr="005A0730" w:rsidRDefault="00BB318C" w:rsidP="00173D90">
      <w:pPr>
        <w:pStyle w:val="SingleTxtG"/>
        <w:rPr>
          <w:bCs/>
          <w:iCs/>
          <w:lang w:val="fr-CH"/>
        </w:rPr>
      </w:pPr>
      <w:r w:rsidRPr="005A0730">
        <w:rPr>
          <w:bCs/>
          <w:iCs/>
          <w:lang w:val="fr-CH"/>
        </w:rPr>
        <w:lastRenderedPageBreak/>
        <w:t>186.</w:t>
      </w:r>
      <w:r w:rsidRPr="005A0730">
        <w:rPr>
          <w:bCs/>
          <w:iCs/>
          <w:lang w:val="fr-CH"/>
        </w:rPr>
        <w:tab/>
        <w:t xml:space="preserve">Parmi </w:t>
      </w:r>
      <w:r w:rsidR="0061683A" w:rsidRPr="005A0730">
        <w:rPr>
          <w:bCs/>
          <w:iCs/>
          <w:lang w:val="fr-CH"/>
        </w:rPr>
        <w:t>d</w:t>
      </w:r>
      <w:r w:rsidR="00F73C45" w:rsidRPr="005A0730">
        <w:rPr>
          <w:bCs/>
          <w:iCs/>
          <w:lang w:val="fr-CH"/>
        </w:rPr>
        <w:t>’</w:t>
      </w:r>
      <w:r w:rsidRPr="005A0730">
        <w:rPr>
          <w:bCs/>
          <w:iCs/>
          <w:lang w:val="fr-CH"/>
        </w:rPr>
        <w:t>autres initiatives pertinentes en la matière</w:t>
      </w:r>
      <w:r w:rsidR="00F73C45" w:rsidRPr="005A0730">
        <w:rPr>
          <w:bCs/>
          <w:iCs/>
          <w:lang w:val="fr-CH"/>
        </w:rPr>
        <w:t>,</w:t>
      </w:r>
      <w:r w:rsidRPr="005A0730">
        <w:rPr>
          <w:bCs/>
          <w:iCs/>
          <w:lang w:val="fr-CH"/>
        </w:rPr>
        <w:t xml:space="preserve"> on notera les </w:t>
      </w:r>
      <w:r w:rsidR="000973BF" w:rsidRPr="005A0730">
        <w:rPr>
          <w:bCs/>
          <w:iCs/>
          <w:lang w:val="fr-CH"/>
        </w:rPr>
        <w:t>recherches</w:t>
      </w:r>
      <w:r w:rsidRPr="005A0730">
        <w:rPr>
          <w:bCs/>
          <w:iCs/>
          <w:lang w:val="fr-CH"/>
        </w:rPr>
        <w:t xml:space="preserve"> </w:t>
      </w:r>
      <w:r w:rsidR="002D2FAE" w:rsidRPr="005A0730">
        <w:rPr>
          <w:bCs/>
          <w:iCs/>
          <w:lang w:val="fr-CH"/>
        </w:rPr>
        <w:t>effectuées</w:t>
      </w:r>
      <w:r w:rsidRPr="005A0730">
        <w:rPr>
          <w:bCs/>
          <w:iCs/>
          <w:lang w:val="fr-CH"/>
        </w:rPr>
        <w:t xml:space="preserve"> et publiées par le Comité</w:t>
      </w:r>
      <w:r w:rsidR="00F73C45" w:rsidRPr="005A0730">
        <w:rPr>
          <w:bCs/>
          <w:iCs/>
          <w:lang w:val="fr-CH"/>
        </w:rPr>
        <w:t>,</w:t>
      </w:r>
      <w:r w:rsidRPr="005A0730">
        <w:rPr>
          <w:bCs/>
          <w:iCs/>
          <w:lang w:val="fr-CH"/>
        </w:rPr>
        <w:t xml:space="preserve"> </w:t>
      </w:r>
      <w:r w:rsidR="0061683A" w:rsidRPr="005A0730">
        <w:rPr>
          <w:bCs/>
          <w:iCs/>
          <w:lang w:val="fr-CH"/>
        </w:rPr>
        <w:t xml:space="preserve">comme </w:t>
      </w:r>
      <w:r w:rsidRPr="005A0730">
        <w:rPr>
          <w:bCs/>
          <w:iCs/>
          <w:lang w:val="fr-CH"/>
        </w:rPr>
        <w:t>les Études nationales sur la traite et le trafic d</w:t>
      </w:r>
      <w:r w:rsidR="00F73C45" w:rsidRPr="005A0730">
        <w:rPr>
          <w:bCs/>
          <w:iCs/>
          <w:lang w:val="fr-CH"/>
        </w:rPr>
        <w:t>’</w:t>
      </w:r>
      <w:r w:rsidRPr="005A0730">
        <w:rPr>
          <w:bCs/>
          <w:iCs/>
          <w:lang w:val="fr-CH"/>
        </w:rPr>
        <w:t>êtres humains en République dominicaine</w:t>
      </w:r>
      <w:r w:rsidR="00F73C45" w:rsidRPr="005A0730">
        <w:rPr>
          <w:bCs/>
          <w:iCs/>
          <w:lang w:val="fr-CH"/>
        </w:rPr>
        <w:t>,</w:t>
      </w:r>
      <w:r w:rsidRPr="005A0730">
        <w:rPr>
          <w:bCs/>
          <w:iCs/>
          <w:lang w:val="fr-CH"/>
        </w:rPr>
        <w:t xml:space="preserve"> </w:t>
      </w:r>
      <w:r w:rsidR="0061683A" w:rsidRPr="005A0730">
        <w:rPr>
          <w:bCs/>
          <w:iCs/>
          <w:lang w:val="fr-CH"/>
        </w:rPr>
        <w:t>dont l</w:t>
      </w:r>
      <w:r w:rsidR="00F73C45" w:rsidRPr="005A0730">
        <w:rPr>
          <w:bCs/>
          <w:iCs/>
          <w:lang w:val="fr-CH"/>
        </w:rPr>
        <w:t>’</w:t>
      </w:r>
      <w:r w:rsidR="0061683A" w:rsidRPr="005A0730">
        <w:rPr>
          <w:bCs/>
          <w:iCs/>
          <w:lang w:val="fr-CH"/>
        </w:rPr>
        <w:t>une</w:t>
      </w:r>
      <w:r w:rsidR="00F73C45" w:rsidRPr="005A0730">
        <w:rPr>
          <w:bCs/>
          <w:iCs/>
          <w:lang w:val="fr-CH"/>
        </w:rPr>
        <w:t>,</w:t>
      </w:r>
      <w:r w:rsidR="0061683A" w:rsidRPr="005A0730">
        <w:rPr>
          <w:bCs/>
          <w:iCs/>
          <w:lang w:val="fr-CH"/>
        </w:rPr>
        <w:t xml:space="preserve"> qui porte sur l</w:t>
      </w:r>
      <w:r w:rsidR="00F73C45" w:rsidRPr="005A0730">
        <w:rPr>
          <w:bCs/>
          <w:iCs/>
          <w:lang w:val="fr-CH"/>
        </w:rPr>
        <w:t>’</w:t>
      </w:r>
      <w:r w:rsidR="0061683A" w:rsidRPr="005A0730">
        <w:rPr>
          <w:bCs/>
          <w:iCs/>
          <w:lang w:val="fr-CH"/>
        </w:rPr>
        <w:t>aspect normatif et l</w:t>
      </w:r>
      <w:r w:rsidR="00F73C45" w:rsidRPr="005A0730">
        <w:rPr>
          <w:bCs/>
          <w:iCs/>
          <w:lang w:val="fr-CH"/>
        </w:rPr>
        <w:t>’</w:t>
      </w:r>
      <w:r w:rsidR="0061683A" w:rsidRPr="005A0730">
        <w:rPr>
          <w:bCs/>
          <w:iCs/>
          <w:lang w:val="fr-CH"/>
        </w:rPr>
        <w:t>expérience des femmes</w:t>
      </w:r>
      <w:r w:rsidR="00F73C45" w:rsidRPr="005A0730">
        <w:rPr>
          <w:bCs/>
          <w:iCs/>
          <w:lang w:val="fr-CH"/>
        </w:rPr>
        <w:t>,</w:t>
      </w:r>
      <w:r w:rsidR="003710D8" w:rsidRPr="005A0730">
        <w:rPr>
          <w:bCs/>
          <w:iCs/>
          <w:lang w:val="fr-CH"/>
        </w:rPr>
        <w:t xml:space="preserve"> </w:t>
      </w:r>
      <w:r w:rsidR="00BF3E06" w:rsidRPr="005A0730">
        <w:rPr>
          <w:bCs/>
          <w:iCs/>
          <w:lang w:val="fr-CH"/>
        </w:rPr>
        <w:t xml:space="preserve">a été réalisée </w:t>
      </w:r>
      <w:r w:rsidRPr="005A0730">
        <w:rPr>
          <w:bCs/>
          <w:iCs/>
          <w:lang w:val="fr-CH"/>
        </w:rPr>
        <w:t>dans le cadre de la participation du pays au Conseil des ministres de la femme d</w:t>
      </w:r>
      <w:r w:rsidR="00F73C45" w:rsidRPr="005A0730">
        <w:rPr>
          <w:bCs/>
          <w:iCs/>
          <w:lang w:val="fr-CH"/>
        </w:rPr>
        <w:t>’</w:t>
      </w:r>
      <w:r w:rsidRPr="005A0730">
        <w:rPr>
          <w:bCs/>
          <w:iCs/>
          <w:lang w:val="fr-CH"/>
        </w:rPr>
        <w:t>Amérique centrale et de la République dominicaine.</w:t>
      </w:r>
    </w:p>
    <w:p w:rsidR="002A20A4" w:rsidRPr="005A0730" w:rsidRDefault="002A20A4" w:rsidP="002A20A4">
      <w:pPr>
        <w:pStyle w:val="SingleTxtG"/>
        <w:spacing w:before="240" w:after="0"/>
        <w:jc w:val="center"/>
        <w:rPr>
          <w:bCs/>
          <w:iCs/>
          <w:u w:val="single"/>
          <w:lang w:val="fr-CH"/>
        </w:rPr>
      </w:pPr>
      <w:r w:rsidRPr="005A0730">
        <w:rPr>
          <w:bCs/>
          <w:iCs/>
          <w:u w:val="single"/>
          <w:lang w:val="fr-CH"/>
        </w:rPr>
        <w:tab/>
      </w:r>
      <w:r w:rsidRPr="005A0730">
        <w:rPr>
          <w:bCs/>
          <w:iCs/>
          <w:u w:val="single"/>
          <w:lang w:val="fr-CH"/>
        </w:rPr>
        <w:tab/>
      </w:r>
      <w:r w:rsidRPr="005A0730">
        <w:rPr>
          <w:bCs/>
          <w:iCs/>
          <w:u w:val="single"/>
          <w:lang w:val="fr-CH"/>
        </w:rPr>
        <w:tab/>
      </w:r>
    </w:p>
    <w:sectPr w:rsidR="002A20A4" w:rsidRPr="005A0730" w:rsidSect="00173D90">
      <w:headerReference w:type="even" r:id="rId18"/>
      <w:headerReference w:type="default" r:id="rId19"/>
      <w:footerReference w:type="even" r:id="rId20"/>
      <w:footerReference w:type="default" r:id="rId21"/>
      <w:footerReference w:type="first" r:id="rId22"/>
      <w:endnotePr>
        <w:numFmt w:val="decimal"/>
      </w:endnotePr>
      <w:pgSz w:w="11907" w:h="16840" w:code="9"/>
      <w:pgMar w:top="1701" w:right="1134" w:bottom="2268" w:left="1134" w:header="1134" w:footer="1701" w:gutter="0"/>
      <w:cols w:space="720"/>
      <w:titlePg/>
      <w:docGrid w:linePitch="27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3EC3F64" w15:done="0"/>
  <w15:commentEx w15:paraId="3948B6C5" w15:done="0"/>
  <w15:commentEx w15:paraId="35987C6F" w15:done="0"/>
  <w15:commentEx w15:paraId="35EA7223" w15:done="0"/>
  <w15:commentEx w15:paraId="7E296AF3" w15:done="0"/>
  <w15:commentEx w15:paraId="15F8DC00" w15:done="0"/>
  <w15:commentEx w15:paraId="071C98E3" w15:done="0"/>
  <w15:commentEx w15:paraId="6F21E85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2BD" w:rsidRDefault="00C162BD" w:rsidP="00135705">
      <w:pPr>
        <w:spacing w:line="240" w:lineRule="auto"/>
      </w:pPr>
      <w:r>
        <w:separator/>
      </w:r>
    </w:p>
  </w:endnote>
  <w:endnote w:type="continuationSeparator" w:id="0">
    <w:p w:rsidR="00C162BD" w:rsidRDefault="00C162BD" w:rsidP="001357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C6C" w:rsidRPr="0019534E" w:rsidRDefault="007E6C6C" w:rsidP="00092D84">
    <w:pPr>
      <w:tabs>
        <w:tab w:val="right" w:pos="9638"/>
      </w:tabs>
    </w:pPr>
    <w:r w:rsidRPr="0019534E">
      <w:rPr>
        <w:b/>
        <w:sz w:val="18"/>
      </w:rPr>
      <w:fldChar w:fldCharType="begin"/>
    </w:r>
    <w:r w:rsidRPr="0019534E">
      <w:rPr>
        <w:b/>
        <w:sz w:val="18"/>
      </w:rPr>
      <w:instrText xml:space="preserve"> PAGE  \* MERGEFORMAT </w:instrText>
    </w:r>
    <w:r w:rsidRPr="0019534E">
      <w:rPr>
        <w:b/>
        <w:sz w:val="18"/>
      </w:rPr>
      <w:fldChar w:fldCharType="separate"/>
    </w:r>
    <w:r w:rsidR="00CA23B5">
      <w:rPr>
        <w:b/>
        <w:noProof/>
        <w:sz w:val="18"/>
      </w:rPr>
      <w:t>12</w:t>
    </w:r>
    <w:r w:rsidRPr="0019534E">
      <w:rPr>
        <w:b/>
        <w:sz w:val="18"/>
      </w:rPr>
      <w:fldChar w:fldCharType="end"/>
    </w:r>
    <w:r>
      <w:rPr>
        <w:b/>
        <w:sz w:val="18"/>
      </w:rPr>
      <w:tab/>
    </w:r>
    <w:r w:rsidRPr="00173D90">
      <w:rPr>
        <w:sz w:val="16"/>
        <w:szCs w:val="16"/>
      </w:rPr>
      <w:t>GE.16-12997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C6C" w:rsidRPr="0019534E" w:rsidRDefault="007E6C6C" w:rsidP="00092D84">
    <w:pPr>
      <w:tabs>
        <w:tab w:val="right" w:pos="9638"/>
      </w:tabs>
      <w:rPr>
        <w:b/>
        <w:sz w:val="18"/>
      </w:rPr>
    </w:pPr>
    <w:r w:rsidRPr="00173D90">
      <w:rPr>
        <w:sz w:val="16"/>
        <w:szCs w:val="16"/>
      </w:rPr>
      <w:t>GE.16-12997  (EXT)</w:t>
    </w:r>
    <w:r>
      <w:tab/>
    </w:r>
    <w:r w:rsidRPr="0019534E">
      <w:rPr>
        <w:b/>
        <w:sz w:val="18"/>
      </w:rPr>
      <w:fldChar w:fldCharType="begin"/>
    </w:r>
    <w:r w:rsidRPr="0019534E">
      <w:rPr>
        <w:b/>
        <w:sz w:val="18"/>
      </w:rPr>
      <w:instrText xml:space="preserve"> PAGE  \* MERGEFORMAT </w:instrText>
    </w:r>
    <w:r w:rsidRPr="0019534E">
      <w:rPr>
        <w:b/>
        <w:sz w:val="18"/>
      </w:rPr>
      <w:fldChar w:fldCharType="separate"/>
    </w:r>
    <w:r w:rsidR="00CA23B5">
      <w:rPr>
        <w:b/>
        <w:noProof/>
        <w:sz w:val="18"/>
      </w:rPr>
      <w:t>13</w:t>
    </w:r>
    <w:r w:rsidRPr="0019534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C6C" w:rsidRDefault="00FC3D66" w:rsidP="00FC3D66">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29.65pt;margin-top:632.95pt;width:50.25pt;height:50.25pt;z-index:251660288;mso-position-horizontal-relative:margin;mso-position-vertical-relative:margin">
          <v:imagedata r:id="rId1" o:title="6&amp;Size=2&amp;Lang=F"/>
          <w10:wrap anchorx="margin" anchory="margin"/>
        </v:shape>
      </w:pict>
    </w:r>
    <w:r w:rsidR="007E6C6C" w:rsidRPr="00C931C9">
      <w:rPr>
        <w:sz w:val="20"/>
      </w:rPr>
      <w:t>GE.1</w:t>
    </w:r>
    <w:r w:rsidR="007E6C6C">
      <w:rPr>
        <w:sz w:val="20"/>
      </w:rPr>
      <w:t>6</w:t>
    </w:r>
    <w:r w:rsidR="007E6C6C" w:rsidRPr="00C931C9">
      <w:rPr>
        <w:sz w:val="20"/>
      </w:rPr>
      <w:t>-1</w:t>
    </w:r>
    <w:r w:rsidR="007E6C6C">
      <w:rPr>
        <w:sz w:val="20"/>
      </w:rPr>
      <w:t>2997</w:t>
    </w:r>
    <w:r w:rsidR="007E6C6C" w:rsidRPr="00C931C9">
      <w:rPr>
        <w:sz w:val="20"/>
      </w:rPr>
      <w:t xml:space="preserve">  (EXT)</w:t>
    </w:r>
  </w:p>
  <w:p w:rsidR="00FC3D66" w:rsidRPr="00FC3D66" w:rsidRDefault="00FC3D66" w:rsidP="00FC3D66">
    <w:pPr>
      <w:rPr>
        <w:rFonts w:ascii="C39T30Lfz" w:hAnsi="C39T30Lfz"/>
        <w:sz w:val="56"/>
      </w:rPr>
    </w:pPr>
    <w:r>
      <w:rPr>
        <w:noProof/>
        <w:lang w:val="en-US" w:eastAsia="zh-CN"/>
      </w:rPr>
      <w:drawing>
        <wp:anchor distT="0" distB="0" distL="114300" distR="114300" simplePos="0" relativeHeight="251659264" behindDoc="0" locked="0" layoutInCell="1" allowOverlap="1" wp14:anchorId="76BE1D78" wp14:editId="767D80BF">
          <wp:simplePos x="0" y="0"/>
          <wp:positionH relativeFrom="margin">
            <wp:posOffset>4283075</wp:posOffset>
          </wp:positionH>
          <wp:positionV relativeFrom="margin">
            <wp:posOffset>8262620</wp:posOffset>
          </wp:positionV>
          <wp:extent cx="1104900" cy="234950"/>
          <wp:effectExtent l="0" t="0" r="0" b="0"/>
          <wp:wrapNone/>
          <wp:docPr id="11" name="Image 1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cycle_French"/>
                  <pic:cNvPicPr>
                    <a:picLocks noChangeAspect="1" noChangeArrowheads="1"/>
                  </pic:cNvPicPr>
                </pic:nvPicPr>
                <pic:blipFill>
                  <a:blip r:embed="rId2"/>
                  <a:srcRect/>
                  <a:stretch>
                    <a:fillRect/>
                  </a:stretch>
                </pic:blipFill>
                <pic:spPr bwMode="auto">
                  <a:xfrm>
                    <a:off x="0" y="0"/>
                    <a:ext cx="1104900" cy="234950"/>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2BD" w:rsidRPr="001075E9" w:rsidRDefault="00C162BD" w:rsidP="00C04A7C">
      <w:pPr>
        <w:tabs>
          <w:tab w:val="right" w:pos="2155"/>
        </w:tabs>
        <w:spacing w:after="80" w:line="240" w:lineRule="auto"/>
        <w:ind w:left="680"/>
        <w:rPr>
          <w:u w:val="single"/>
        </w:rPr>
      </w:pPr>
      <w:r>
        <w:rPr>
          <w:u w:val="single"/>
        </w:rPr>
        <w:tab/>
      </w:r>
    </w:p>
  </w:footnote>
  <w:footnote w:type="continuationSeparator" w:id="0">
    <w:p w:rsidR="00C162BD" w:rsidRDefault="00C162BD" w:rsidP="00135705">
      <w:pPr>
        <w:spacing w:line="240" w:lineRule="auto"/>
      </w:pPr>
      <w:r>
        <w:continuationSeparator/>
      </w:r>
    </w:p>
  </w:footnote>
  <w:footnote w:id="1">
    <w:p w:rsidR="007E6C6C" w:rsidRPr="000260D0" w:rsidRDefault="007E6C6C" w:rsidP="00C04A7C">
      <w:pPr>
        <w:pStyle w:val="FootnoteText"/>
      </w:pPr>
      <w:r>
        <w:tab/>
      </w:r>
      <w:r w:rsidRPr="00765E15">
        <w:rPr>
          <w:sz w:val="20"/>
        </w:rPr>
        <w:t>*</w:t>
      </w:r>
      <w:r>
        <w:tab/>
        <w:t>Le présent document n’a pas fait l’objet d’une relecture sur le fond par les services d’édition.</w:t>
      </w:r>
    </w:p>
  </w:footnote>
  <w:footnote w:id="2">
    <w:p w:rsidR="007E6C6C" w:rsidRPr="00993941" w:rsidRDefault="007E6C6C" w:rsidP="00C04A7C">
      <w:pPr>
        <w:pStyle w:val="FootnoteText"/>
        <w:rPr>
          <w:lang w:val="fr-FR"/>
        </w:rPr>
      </w:pPr>
      <w:r>
        <w:tab/>
      </w:r>
      <w:r w:rsidRPr="007C1C53">
        <w:rPr>
          <w:rStyle w:val="FootnoteReference"/>
        </w:rPr>
        <w:footnoteRef/>
      </w:r>
      <w:r>
        <w:t xml:space="preserve"> </w:t>
      </w:r>
      <w:r>
        <w:tab/>
      </w:r>
      <w:r>
        <w:rPr>
          <w:lang w:val="fr-FR"/>
        </w:rPr>
        <w:t xml:space="preserve">Loi portant </w:t>
      </w:r>
      <w:r w:rsidRPr="00993941">
        <w:rPr>
          <w:lang w:val="fr-FR"/>
        </w:rPr>
        <w:t>modification du Code pénal</w:t>
      </w:r>
      <w:r>
        <w:rPr>
          <w:lang w:val="fr-FR"/>
        </w:rPr>
        <w:t>,</w:t>
      </w:r>
      <w:r w:rsidRPr="00993941">
        <w:rPr>
          <w:lang w:val="fr-FR"/>
        </w:rPr>
        <w:t xml:space="preserve"> qui punit la violence </w:t>
      </w:r>
      <w:r>
        <w:rPr>
          <w:lang w:val="fr-FR"/>
        </w:rPr>
        <w:t xml:space="preserve">contre les </w:t>
      </w:r>
      <w:r w:rsidRPr="00993941">
        <w:rPr>
          <w:lang w:val="fr-FR"/>
        </w:rPr>
        <w:t>femmes</w:t>
      </w:r>
      <w:r>
        <w:rPr>
          <w:lang w:val="fr-FR"/>
        </w:rPr>
        <w:t>,</w:t>
      </w:r>
      <w:r w:rsidRPr="00993941">
        <w:rPr>
          <w:lang w:val="fr-FR"/>
        </w:rPr>
        <w:t xml:space="preserve"> la violence domestique et intrafamiliale</w:t>
      </w:r>
      <w:r>
        <w:rPr>
          <w:lang w:val="fr-FR"/>
        </w:rPr>
        <w:t>.</w:t>
      </w:r>
    </w:p>
  </w:footnote>
  <w:footnote w:id="3">
    <w:p w:rsidR="007E6C6C" w:rsidRPr="009D6A2C" w:rsidRDefault="007E6C6C" w:rsidP="00C04A7C">
      <w:pPr>
        <w:pStyle w:val="FootnoteText"/>
        <w:rPr>
          <w:lang w:val="fr-FR"/>
        </w:rPr>
      </w:pPr>
      <w:r>
        <w:tab/>
      </w:r>
      <w:r w:rsidRPr="007C1C53">
        <w:rPr>
          <w:rStyle w:val="FootnoteReference"/>
        </w:rPr>
        <w:footnoteRef/>
      </w:r>
      <w:r>
        <w:t xml:space="preserve"> </w:t>
      </w:r>
      <w:r>
        <w:tab/>
      </w:r>
      <w:r>
        <w:rPr>
          <w:lang w:val="fr-FR"/>
        </w:rPr>
        <w:t>Code de procédure pénale.</w:t>
      </w:r>
    </w:p>
  </w:footnote>
  <w:footnote w:id="4">
    <w:p w:rsidR="007E6C6C" w:rsidRPr="009D6A2C" w:rsidRDefault="007E6C6C" w:rsidP="00C04A7C">
      <w:pPr>
        <w:pStyle w:val="FootnoteText"/>
        <w:rPr>
          <w:lang w:val="fr-FR"/>
        </w:rPr>
      </w:pPr>
      <w:r>
        <w:tab/>
      </w:r>
      <w:r w:rsidRPr="007C1C53">
        <w:rPr>
          <w:rStyle w:val="FootnoteReference"/>
        </w:rPr>
        <w:footnoteRef/>
      </w:r>
      <w:r>
        <w:t xml:space="preserve"> </w:t>
      </w:r>
      <w:r>
        <w:tab/>
      </w:r>
      <w:r w:rsidRPr="008E162F">
        <w:t>Code du système de protection et des droits fondamentaux des enfants et des adolescents</w:t>
      </w:r>
      <w:r>
        <w:t>.</w:t>
      </w:r>
    </w:p>
  </w:footnote>
  <w:footnote w:id="5">
    <w:p w:rsidR="007E6C6C" w:rsidRPr="00092D84" w:rsidRDefault="007E6C6C" w:rsidP="00C04A7C">
      <w:pPr>
        <w:pStyle w:val="FootnoteText"/>
        <w:rPr>
          <w:lang w:val="fr-FR"/>
        </w:rPr>
      </w:pPr>
      <w:r>
        <w:tab/>
      </w:r>
      <w:r w:rsidRPr="007C1C53">
        <w:rPr>
          <w:rStyle w:val="FootnoteReference"/>
        </w:rPr>
        <w:footnoteRef/>
      </w:r>
      <w:r>
        <w:t xml:space="preserve"> </w:t>
      </w:r>
      <w:r>
        <w:tab/>
      </w:r>
      <w:r>
        <w:rPr>
          <w:lang w:val="fr-FR"/>
        </w:rPr>
        <w:t>Code du travail</w:t>
      </w:r>
      <w:r w:rsidR="0067751C">
        <w:rPr>
          <w:lang w:val="fr-FR"/>
        </w:rPr>
        <w:t>.</w:t>
      </w:r>
    </w:p>
  </w:footnote>
  <w:footnote w:id="6">
    <w:p w:rsidR="007E6C6C" w:rsidRPr="0079088A" w:rsidRDefault="007E6C6C" w:rsidP="00C04A7C">
      <w:pPr>
        <w:pStyle w:val="FootnoteText"/>
        <w:rPr>
          <w:lang w:val="fr-FR"/>
        </w:rPr>
      </w:pPr>
      <w:r>
        <w:tab/>
      </w:r>
      <w:r w:rsidRPr="007C1C53">
        <w:rPr>
          <w:rStyle w:val="FootnoteReference"/>
        </w:rPr>
        <w:footnoteRef/>
      </w:r>
      <w:r>
        <w:tab/>
      </w:r>
      <w:r w:rsidR="005A0730" w:rsidRPr="00712A13">
        <w:rPr>
          <w:sz w:val="16"/>
          <w:lang w:val="fr-FR"/>
        </w:rPr>
        <w:t>http://www.Gob.Do/Index.Php/Politicas/2014-12-16-20-56-34/Politicas-Para-El-Buen-Gobierno/Politica-De-Privacidad</w:t>
      </w:r>
      <w:r w:rsidR="005A0730">
        <w:rPr>
          <w:sz w:val="16"/>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C6C" w:rsidRPr="00517939" w:rsidRDefault="007E6C6C" w:rsidP="00173D90">
    <w:pPr>
      <w:pStyle w:val="Header"/>
    </w:pPr>
    <w:r>
      <w:t>CCPR/C/DOM/6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C6C" w:rsidRPr="00517939" w:rsidRDefault="007E6C6C" w:rsidP="00173D90">
    <w:pPr>
      <w:pStyle w:val="Header"/>
      <w:jc w:val="right"/>
    </w:pPr>
    <w:r>
      <w:t>CCPR/C/DOM/6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A017F"/>
    <w:multiLevelType w:val="hybridMultilevel"/>
    <w:tmpl w:val="EE9A31AC"/>
    <w:lvl w:ilvl="0" w:tplc="FBBAA7F4">
      <w:start w:val="1"/>
      <w:numFmt w:val="decimal"/>
      <w:lvlText w:val="%1."/>
      <w:lvlJc w:val="left"/>
      <w:pPr>
        <w:ind w:left="2826" w:hanging="1125"/>
      </w:pPr>
      <w:rPr>
        <w:rFonts w:hint="default"/>
      </w:rPr>
    </w:lvl>
    <w:lvl w:ilvl="1" w:tplc="100C0019" w:tentative="1">
      <w:start w:val="1"/>
      <w:numFmt w:val="lowerLetter"/>
      <w:lvlText w:val="%2."/>
      <w:lvlJc w:val="left"/>
      <w:pPr>
        <w:ind w:left="2781" w:hanging="360"/>
      </w:pPr>
    </w:lvl>
    <w:lvl w:ilvl="2" w:tplc="100C001B" w:tentative="1">
      <w:start w:val="1"/>
      <w:numFmt w:val="lowerRoman"/>
      <w:lvlText w:val="%3."/>
      <w:lvlJc w:val="right"/>
      <w:pPr>
        <w:ind w:left="3501" w:hanging="180"/>
      </w:pPr>
    </w:lvl>
    <w:lvl w:ilvl="3" w:tplc="100C000F" w:tentative="1">
      <w:start w:val="1"/>
      <w:numFmt w:val="decimal"/>
      <w:lvlText w:val="%4."/>
      <w:lvlJc w:val="left"/>
      <w:pPr>
        <w:ind w:left="4221" w:hanging="360"/>
      </w:pPr>
    </w:lvl>
    <w:lvl w:ilvl="4" w:tplc="100C0019" w:tentative="1">
      <w:start w:val="1"/>
      <w:numFmt w:val="lowerLetter"/>
      <w:lvlText w:val="%5."/>
      <w:lvlJc w:val="left"/>
      <w:pPr>
        <w:ind w:left="4941" w:hanging="360"/>
      </w:pPr>
    </w:lvl>
    <w:lvl w:ilvl="5" w:tplc="100C001B" w:tentative="1">
      <w:start w:val="1"/>
      <w:numFmt w:val="lowerRoman"/>
      <w:lvlText w:val="%6."/>
      <w:lvlJc w:val="right"/>
      <w:pPr>
        <w:ind w:left="5661" w:hanging="180"/>
      </w:pPr>
    </w:lvl>
    <w:lvl w:ilvl="6" w:tplc="100C000F" w:tentative="1">
      <w:start w:val="1"/>
      <w:numFmt w:val="decimal"/>
      <w:lvlText w:val="%7."/>
      <w:lvlJc w:val="left"/>
      <w:pPr>
        <w:ind w:left="6381" w:hanging="360"/>
      </w:pPr>
    </w:lvl>
    <w:lvl w:ilvl="7" w:tplc="100C0019" w:tentative="1">
      <w:start w:val="1"/>
      <w:numFmt w:val="lowerLetter"/>
      <w:lvlText w:val="%8."/>
      <w:lvlJc w:val="left"/>
      <w:pPr>
        <w:ind w:left="7101" w:hanging="360"/>
      </w:pPr>
    </w:lvl>
    <w:lvl w:ilvl="8" w:tplc="100C001B" w:tentative="1">
      <w:start w:val="1"/>
      <w:numFmt w:val="lowerRoman"/>
      <w:lvlText w:val="%9."/>
      <w:lvlJc w:val="right"/>
      <w:pPr>
        <w:ind w:left="7821" w:hanging="180"/>
      </w:pPr>
    </w:lvl>
  </w:abstractNum>
  <w:abstractNum w:abstractNumId="1">
    <w:nsid w:val="0C9D07DC"/>
    <w:multiLevelType w:val="hybridMultilevel"/>
    <w:tmpl w:val="69FC890A"/>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2">
    <w:nsid w:val="0D57070D"/>
    <w:multiLevelType w:val="hybridMultilevel"/>
    <w:tmpl w:val="410E1D68"/>
    <w:lvl w:ilvl="0" w:tplc="040C0005">
      <w:start w:val="1"/>
      <w:numFmt w:val="bullet"/>
      <w:lvlText w:val=""/>
      <w:lvlJc w:val="left"/>
      <w:pPr>
        <w:ind w:left="2024" w:hanging="360"/>
      </w:pPr>
      <w:rPr>
        <w:rFonts w:ascii="Wingdings" w:hAnsi="Wingdings" w:hint="default"/>
      </w:rPr>
    </w:lvl>
    <w:lvl w:ilvl="1" w:tplc="040C0003" w:tentative="1">
      <w:start w:val="1"/>
      <w:numFmt w:val="bullet"/>
      <w:lvlText w:val="o"/>
      <w:lvlJc w:val="left"/>
      <w:pPr>
        <w:ind w:left="2744" w:hanging="360"/>
      </w:pPr>
      <w:rPr>
        <w:rFonts w:ascii="Courier New" w:hAnsi="Courier New" w:cs="Courier New" w:hint="default"/>
      </w:rPr>
    </w:lvl>
    <w:lvl w:ilvl="2" w:tplc="040C0005" w:tentative="1">
      <w:start w:val="1"/>
      <w:numFmt w:val="bullet"/>
      <w:lvlText w:val=""/>
      <w:lvlJc w:val="left"/>
      <w:pPr>
        <w:ind w:left="3464" w:hanging="360"/>
      </w:pPr>
      <w:rPr>
        <w:rFonts w:ascii="Wingdings" w:hAnsi="Wingdings" w:hint="default"/>
      </w:rPr>
    </w:lvl>
    <w:lvl w:ilvl="3" w:tplc="040C0001" w:tentative="1">
      <w:start w:val="1"/>
      <w:numFmt w:val="bullet"/>
      <w:lvlText w:val=""/>
      <w:lvlJc w:val="left"/>
      <w:pPr>
        <w:ind w:left="4184" w:hanging="360"/>
      </w:pPr>
      <w:rPr>
        <w:rFonts w:ascii="Symbol" w:hAnsi="Symbol" w:hint="default"/>
      </w:rPr>
    </w:lvl>
    <w:lvl w:ilvl="4" w:tplc="040C0003" w:tentative="1">
      <w:start w:val="1"/>
      <w:numFmt w:val="bullet"/>
      <w:lvlText w:val="o"/>
      <w:lvlJc w:val="left"/>
      <w:pPr>
        <w:ind w:left="4904" w:hanging="360"/>
      </w:pPr>
      <w:rPr>
        <w:rFonts w:ascii="Courier New" w:hAnsi="Courier New" w:cs="Courier New" w:hint="default"/>
      </w:rPr>
    </w:lvl>
    <w:lvl w:ilvl="5" w:tplc="040C0005" w:tentative="1">
      <w:start w:val="1"/>
      <w:numFmt w:val="bullet"/>
      <w:lvlText w:val=""/>
      <w:lvlJc w:val="left"/>
      <w:pPr>
        <w:ind w:left="5624" w:hanging="360"/>
      </w:pPr>
      <w:rPr>
        <w:rFonts w:ascii="Wingdings" w:hAnsi="Wingdings" w:hint="default"/>
      </w:rPr>
    </w:lvl>
    <w:lvl w:ilvl="6" w:tplc="040C0001" w:tentative="1">
      <w:start w:val="1"/>
      <w:numFmt w:val="bullet"/>
      <w:lvlText w:val=""/>
      <w:lvlJc w:val="left"/>
      <w:pPr>
        <w:ind w:left="6344" w:hanging="360"/>
      </w:pPr>
      <w:rPr>
        <w:rFonts w:ascii="Symbol" w:hAnsi="Symbol" w:hint="default"/>
      </w:rPr>
    </w:lvl>
    <w:lvl w:ilvl="7" w:tplc="040C0003" w:tentative="1">
      <w:start w:val="1"/>
      <w:numFmt w:val="bullet"/>
      <w:lvlText w:val="o"/>
      <w:lvlJc w:val="left"/>
      <w:pPr>
        <w:ind w:left="7064" w:hanging="360"/>
      </w:pPr>
      <w:rPr>
        <w:rFonts w:ascii="Courier New" w:hAnsi="Courier New" w:cs="Courier New" w:hint="default"/>
      </w:rPr>
    </w:lvl>
    <w:lvl w:ilvl="8" w:tplc="040C0005" w:tentative="1">
      <w:start w:val="1"/>
      <w:numFmt w:val="bullet"/>
      <w:lvlText w:val=""/>
      <w:lvlJc w:val="left"/>
      <w:pPr>
        <w:ind w:left="7784" w:hanging="360"/>
      </w:pPr>
      <w:rPr>
        <w:rFonts w:ascii="Wingdings" w:hAnsi="Wingdings" w:hint="default"/>
      </w:rPr>
    </w:lvl>
  </w:abstractNum>
  <w:abstractNum w:abstractNumId="3">
    <w:nsid w:val="0DB206E6"/>
    <w:multiLevelType w:val="hybridMultilevel"/>
    <w:tmpl w:val="976C78EA"/>
    <w:lvl w:ilvl="0" w:tplc="040C0001">
      <w:start w:val="1"/>
      <w:numFmt w:val="bullet"/>
      <w:lvlText w:val=""/>
      <w:lvlJc w:val="left"/>
      <w:pPr>
        <w:ind w:left="1572" w:hanging="360"/>
      </w:pPr>
      <w:rPr>
        <w:rFonts w:ascii="Symbol" w:hAnsi="Symbol" w:hint="default"/>
      </w:rPr>
    </w:lvl>
    <w:lvl w:ilvl="1" w:tplc="040C0003" w:tentative="1">
      <w:start w:val="1"/>
      <w:numFmt w:val="bullet"/>
      <w:lvlText w:val="o"/>
      <w:lvlJc w:val="left"/>
      <w:pPr>
        <w:ind w:left="2292" w:hanging="360"/>
      </w:pPr>
      <w:rPr>
        <w:rFonts w:ascii="Courier New" w:hAnsi="Courier New" w:cs="Courier New" w:hint="default"/>
      </w:rPr>
    </w:lvl>
    <w:lvl w:ilvl="2" w:tplc="040C0005" w:tentative="1">
      <w:start w:val="1"/>
      <w:numFmt w:val="bullet"/>
      <w:lvlText w:val=""/>
      <w:lvlJc w:val="left"/>
      <w:pPr>
        <w:ind w:left="3012" w:hanging="360"/>
      </w:pPr>
      <w:rPr>
        <w:rFonts w:ascii="Wingdings" w:hAnsi="Wingdings" w:hint="default"/>
      </w:rPr>
    </w:lvl>
    <w:lvl w:ilvl="3" w:tplc="040C0001" w:tentative="1">
      <w:start w:val="1"/>
      <w:numFmt w:val="bullet"/>
      <w:lvlText w:val=""/>
      <w:lvlJc w:val="left"/>
      <w:pPr>
        <w:ind w:left="3732" w:hanging="360"/>
      </w:pPr>
      <w:rPr>
        <w:rFonts w:ascii="Symbol" w:hAnsi="Symbol" w:hint="default"/>
      </w:rPr>
    </w:lvl>
    <w:lvl w:ilvl="4" w:tplc="040C0003" w:tentative="1">
      <w:start w:val="1"/>
      <w:numFmt w:val="bullet"/>
      <w:lvlText w:val="o"/>
      <w:lvlJc w:val="left"/>
      <w:pPr>
        <w:ind w:left="4452" w:hanging="360"/>
      </w:pPr>
      <w:rPr>
        <w:rFonts w:ascii="Courier New" w:hAnsi="Courier New" w:cs="Courier New" w:hint="default"/>
      </w:rPr>
    </w:lvl>
    <w:lvl w:ilvl="5" w:tplc="040C0005" w:tentative="1">
      <w:start w:val="1"/>
      <w:numFmt w:val="bullet"/>
      <w:lvlText w:val=""/>
      <w:lvlJc w:val="left"/>
      <w:pPr>
        <w:ind w:left="5172" w:hanging="360"/>
      </w:pPr>
      <w:rPr>
        <w:rFonts w:ascii="Wingdings" w:hAnsi="Wingdings" w:hint="default"/>
      </w:rPr>
    </w:lvl>
    <w:lvl w:ilvl="6" w:tplc="040C0001" w:tentative="1">
      <w:start w:val="1"/>
      <w:numFmt w:val="bullet"/>
      <w:lvlText w:val=""/>
      <w:lvlJc w:val="left"/>
      <w:pPr>
        <w:ind w:left="5892" w:hanging="360"/>
      </w:pPr>
      <w:rPr>
        <w:rFonts w:ascii="Symbol" w:hAnsi="Symbol" w:hint="default"/>
      </w:rPr>
    </w:lvl>
    <w:lvl w:ilvl="7" w:tplc="040C0003" w:tentative="1">
      <w:start w:val="1"/>
      <w:numFmt w:val="bullet"/>
      <w:lvlText w:val="o"/>
      <w:lvlJc w:val="left"/>
      <w:pPr>
        <w:ind w:left="6612" w:hanging="360"/>
      </w:pPr>
      <w:rPr>
        <w:rFonts w:ascii="Courier New" w:hAnsi="Courier New" w:cs="Courier New" w:hint="default"/>
      </w:rPr>
    </w:lvl>
    <w:lvl w:ilvl="8" w:tplc="040C0005" w:tentative="1">
      <w:start w:val="1"/>
      <w:numFmt w:val="bullet"/>
      <w:lvlText w:val=""/>
      <w:lvlJc w:val="left"/>
      <w:pPr>
        <w:ind w:left="7332" w:hanging="360"/>
      </w:pPr>
      <w:rPr>
        <w:rFonts w:ascii="Wingdings" w:hAnsi="Wingdings" w:hint="default"/>
      </w:rPr>
    </w:lvl>
  </w:abstractNum>
  <w:abstractNum w:abstractNumId="4">
    <w:nsid w:val="1AB267C2"/>
    <w:multiLevelType w:val="hybridMultilevel"/>
    <w:tmpl w:val="B3A43012"/>
    <w:lvl w:ilvl="0" w:tplc="040C0001">
      <w:start w:val="1"/>
      <w:numFmt w:val="bullet"/>
      <w:lvlText w:val=""/>
      <w:lvlJc w:val="left"/>
      <w:pPr>
        <w:ind w:left="1848" w:hanging="360"/>
      </w:pPr>
      <w:rPr>
        <w:rFonts w:ascii="Symbol" w:hAnsi="Symbol" w:hint="default"/>
      </w:rPr>
    </w:lvl>
    <w:lvl w:ilvl="1" w:tplc="040C0003" w:tentative="1">
      <w:start w:val="1"/>
      <w:numFmt w:val="bullet"/>
      <w:lvlText w:val="o"/>
      <w:lvlJc w:val="left"/>
      <w:pPr>
        <w:ind w:left="2568" w:hanging="360"/>
      </w:pPr>
      <w:rPr>
        <w:rFonts w:ascii="Courier New" w:hAnsi="Courier New" w:cs="Courier New" w:hint="default"/>
      </w:rPr>
    </w:lvl>
    <w:lvl w:ilvl="2" w:tplc="040C0005" w:tentative="1">
      <w:start w:val="1"/>
      <w:numFmt w:val="bullet"/>
      <w:lvlText w:val=""/>
      <w:lvlJc w:val="left"/>
      <w:pPr>
        <w:ind w:left="3288" w:hanging="360"/>
      </w:pPr>
      <w:rPr>
        <w:rFonts w:ascii="Wingdings" w:hAnsi="Wingdings" w:hint="default"/>
      </w:rPr>
    </w:lvl>
    <w:lvl w:ilvl="3" w:tplc="040C0001" w:tentative="1">
      <w:start w:val="1"/>
      <w:numFmt w:val="bullet"/>
      <w:lvlText w:val=""/>
      <w:lvlJc w:val="left"/>
      <w:pPr>
        <w:ind w:left="4008" w:hanging="360"/>
      </w:pPr>
      <w:rPr>
        <w:rFonts w:ascii="Symbol" w:hAnsi="Symbol" w:hint="default"/>
      </w:rPr>
    </w:lvl>
    <w:lvl w:ilvl="4" w:tplc="040C0003" w:tentative="1">
      <w:start w:val="1"/>
      <w:numFmt w:val="bullet"/>
      <w:lvlText w:val="o"/>
      <w:lvlJc w:val="left"/>
      <w:pPr>
        <w:ind w:left="4728" w:hanging="360"/>
      </w:pPr>
      <w:rPr>
        <w:rFonts w:ascii="Courier New" w:hAnsi="Courier New" w:cs="Courier New" w:hint="default"/>
      </w:rPr>
    </w:lvl>
    <w:lvl w:ilvl="5" w:tplc="040C0005" w:tentative="1">
      <w:start w:val="1"/>
      <w:numFmt w:val="bullet"/>
      <w:lvlText w:val=""/>
      <w:lvlJc w:val="left"/>
      <w:pPr>
        <w:ind w:left="5448" w:hanging="360"/>
      </w:pPr>
      <w:rPr>
        <w:rFonts w:ascii="Wingdings" w:hAnsi="Wingdings" w:hint="default"/>
      </w:rPr>
    </w:lvl>
    <w:lvl w:ilvl="6" w:tplc="040C0001" w:tentative="1">
      <w:start w:val="1"/>
      <w:numFmt w:val="bullet"/>
      <w:lvlText w:val=""/>
      <w:lvlJc w:val="left"/>
      <w:pPr>
        <w:ind w:left="6168" w:hanging="360"/>
      </w:pPr>
      <w:rPr>
        <w:rFonts w:ascii="Symbol" w:hAnsi="Symbol" w:hint="default"/>
      </w:rPr>
    </w:lvl>
    <w:lvl w:ilvl="7" w:tplc="040C0003" w:tentative="1">
      <w:start w:val="1"/>
      <w:numFmt w:val="bullet"/>
      <w:lvlText w:val="o"/>
      <w:lvlJc w:val="left"/>
      <w:pPr>
        <w:ind w:left="6888" w:hanging="360"/>
      </w:pPr>
      <w:rPr>
        <w:rFonts w:ascii="Courier New" w:hAnsi="Courier New" w:cs="Courier New" w:hint="default"/>
      </w:rPr>
    </w:lvl>
    <w:lvl w:ilvl="8" w:tplc="040C0005" w:tentative="1">
      <w:start w:val="1"/>
      <w:numFmt w:val="bullet"/>
      <w:lvlText w:val=""/>
      <w:lvlJc w:val="left"/>
      <w:pPr>
        <w:ind w:left="7608" w:hanging="360"/>
      </w:pPr>
      <w:rPr>
        <w:rFonts w:ascii="Wingdings" w:hAnsi="Wingdings" w:hint="default"/>
      </w:rPr>
    </w:lvl>
  </w:abstractNum>
  <w:abstractNum w:abstractNumId="5">
    <w:nsid w:val="2C707F91"/>
    <w:multiLevelType w:val="hybridMultilevel"/>
    <w:tmpl w:val="4490AB2A"/>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6">
    <w:nsid w:val="2C805CB0"/>
    <w:multiLevelType w:val="hybridMultilevel"/>
    <w:tmpl w:val="2514D31A"/>
    <w:lvl w:ilvl="0" w:tplc="040C0001">
      <w:start w:val="1"/>
      <w:numFmt w:val="bullet"/>
      <w:lvlText w:val=""/>
      <w:lvlJc w:val="left"/>
      <w:pPr>
        <w:ind w:left="1848" w:hanging="360"/>
      </w:pPr>
      <w:rPr>
        <w:rFonts w:ascii="Symbol" w:hAnsi="Symbol" w:hint="default"/>
      </w:rPr>
    </w:lvl>
    <w:lvl w:ilvl="1" w:tplc="040C0003" w:tentative="1">
      <w:start w:val="1"/>
      <w:numFmt w:val="bullet"/>
      <w:lvlText w:val="o"/>
      <w:lvlJc w:val="left"/>
      <w:pPr>
        <w:ind w:left="2568" w:hanging="360"/>
      </w:pPr>
      <w:rPr>
        <w:rFonts w:ascii="Courier New" w:hAnsi="Courier New" w:cs="Courier New" w:hint="default"/>
      </w:rPr>
    </w:lvl>
    <w:lvl w:ilvl="2" w:tplc="040C0005" w:tentative="1">
      <w:start w:val="1"/>
      <w:numFmt w:val="bullet"/>
      <w:lvlText w:val=""/>
      <w:lvlJc w:val="left"/>
      <w:pPr>
        <w:ind w:left="3288" w:hanging="360"/>
      </w:pPr>
      <w:rPr>
        <w:rFonts w:ascii="Wingdings" w:hAnsi="Wingdings" w:hint="default"/>
      </w:rPr>
    </w:lvl>
    <w:lvl w:ilvl="3" w:tplc="040C0001" w:tentative="1">
      <w:start w:val="1"/>
      <w:numFmt w:val="bullet"/>
      <w:lvlText w:val=""/>
      <w:lvlJc w:val="left"/>
      <w:pPr>
        <w:ind w:left="4008" w:hanging="360"/>
      </w:pPr>
      <w:rPr>
        <w:rFonts w:ascii="Symbol" w:hAnsi="Symbol" w:hint="default"/>
      </w:rPr>
    </w:lvl>
    <w:lvl w:ilvl="4" w:tplc="040C0003" w:tentative="1">
      <w:start w:val="1"/>
      <w:numFmt w:val="bullet"/>
      <w:lvlText w:val="o"/>
      <w:lvlJc w:val="left"/>
      <w:pPr>
        <w:ind w:left="4728" w:hanging="360"/>
      </w:pPr>
      <w:rPr>
        <w:rFonts w:ascii="Courier New" w:hAnsi="Courier New" w:cs="Courier New" w:hint="default"/>
      </w:rPr>
    </w:lvl>
    <w:lvl w:ilvl="5" w:tplc="040C0005" w:tentative="1">
      <w:start w:val="1"/>
      <w:numFmt w:val="bullet"/>
      <w:lvlText w:val=""/>
      <w:lvlJc w:val="left"/>
      <w:pPr>
        <w:ind w:left="5448" w:hanging="360"/>
      </w:pPr>
      <w:rPr>
        <w:rFonts w:ascii="Wingdings" w:hAnsi="Wingdings" w:hint="default"/>
      </w:rPr>
    </w:lvl>
    <w:lvl w:ilvl="6" w:tplc="040C0001" w:tentative="1">
      <w:start w:val="1"/>
      <w:numFmt w:val="bullet"/>
      <w:lvlText w:val=""/>
      <w:lvlJc w:val="left"/>
      <w:pPr>
        <w:ind w:left="6168" w:hanging="360"/>
      </w:pPr>
      <w:rPr>
        <w:rFonts w:ascii="Symbol" w:hAnsi="Symbol" w:hint="default"/>
      </w:rPr>
    </w:lvl>
    <w:lvl w:ilvl="7" w:tplc="040C0003" w:tentative="1">
      <w:start w:val="1"/>
      <w:numFmt w:val="bullet"/>
      <w:lvlText w:val="o"/>
      <w:lvlJc w:val="left"/>
      <w:pPr>
        <w:ind w:left="6888" w:hanging="360"/>
      </w:pPr>
      <w:rPr>
        <w:rFonts w:ascii="Courier New" w:hAnsi="Courier New" w:cs="Courier New" w:hint="default"/>
      </w:rPr>
    </w:lvl>
    <w:lvl w:ilvl="8" w:tplc="040C0005" w:tentative="1">
      <w:start w:val="1"/>
      <w:numFmt w:val="bullet"/>
      <w:lvlText w:val=""/>
      <w:lvlJc w:val="left"/>
      <w:pPr>
        <w:ind w:left="7608" w:hanging="360"/>
      </w:pPr>
      <w:rPr>
        <w:rFonts w:ascii="Wingdings" w:hAnsi="Wingdings" w:hint="default"/>
      </w:rPr>
    </w:lvl>
  </w:abstractNum>
  <w:abstractNum w:abstractNumId="7">
    <w:nsid w:val="2DBC46B3"/>
    <w:multiLevelType w:val="hybridMultilevel"/>
    <w:tmpl w:val="F09C330E"/>
    <w:lvl w:ilvl="0" w:tplc="040C0001">
      <w:start w:val="1"/>
      <w:numFmt w:val="bullet"/>
      <w:lvlText w:val=""/>
      <w:lvlJc w:val="left"/>
      <w:pPr>
        <w:ind w:left="1572" w:hanging="360"/>
      </w:pPr>
      <w:rPr>
        <w:rFonts w:ascii="Symbol" w:hAnsi="Symbol" w:hint="default"/>
      </w:rPr>
    </w:lvl>
    <w:lvl w:ilvl="1" w:tplc="040C0003" w:tentative="1">
      <w:start w:val="1"/>
      <w:numFmt w:val="bullet"/>
      <w:lvlText w:val="o"/>
      <w:lvlJc w:val="left"/>
      <w:pPr>
        <w:ind w:left="2292" w:hanging="360"/>
      </w:pPr>
      <w:rPr>
        <w:rFonts w:ascii="Courier New" w:hAnsi="Courier New" w:cs="Courier New" w:hint="default"/>
      </w:rPr>
    </w:lvl>
    <w:lvl w:ilvl="2" w:tplc="040C0005" w:tentative="1">
      <w:start w:val="1"/>
      <w:numFmt w:val="bullet"/>
      <w:lvlText w:val=""/>
      <w:lvlJc w:val="left"/>
      <w:pPr>
        <w:ind w:left="3012" w:hanging="360"/>
      </w:pPr>
      <w:rPr>
        <w:rFonts w:ascii="Wingdings" w:hAnsi="Wingdings" w:hint="default"/>
      </w:rPr>
    </w:lvl>
    <w:lvl w:ilvl="3" w:tplc="040C0001" w:tentative="1">
      <w:start w:val="1"/>
      <w:numFmt w:val="bullet"/>
      <w:lvlText w:val=""/>
      <w:lvlJc w:val="left"/>
      <w:pPr>
        <w:ind w:left="3732" w:hanging="360"/>
      </w:pPr>
      <w:rPr>
        <w:rFonts w:ascii="Symbol" w:hAnsi="Symbol" w:hint="default"/>
      </w:rPr>
    </w:lvl>
    <w:lvl w:ilvl="4" w:tplc="040C0003" w:tentative="1">
      <w:start w:val="1"/>
      <w:numFmt w:val="bullet"/>
      <w:lvlText w:val="o"/>
      <w:lvlJc w:val="left"/>
      <w:pPr>
        <w:ind w:left="4452" w:hanging="360"/>
      </w:pPr>
      <w:rPr>
        <w:rFonts w:ascii="Courier New" w:hAnsi="Courier New" w:cs="Courier New" w:hint="default"/>
      </w:rPr>
    </w:lvl>
    <w:lvl w:ilvl="5" w:tplc="040C0005" w:tentative="1">
      <w:start w:val="1"/>
      <w:numFmt w:val="bullet"/>
      <w:lvlText w:val=""/>
      <w:lvlJc w:val="left"/>
      <w:pPr>
        <w:ind w:left="5172" w:hanging="360"/>
      </w:pPr>
      <w:rPr>
        <w:rFonts w:ascii="Wingdings" w:hAnsi="Wingdings" w:hint="default"/>
      </w:rPr>
    </w:lvl>
    <w:lvl w:ilvl="6" w:tplc="040C0001" w:tentative="1">
      <w:start w:val="1"/>
      <w:numFmt w:val="bullet"/>
      <w:lvlText w:val=""/>
      <w:lvlJc w:val="left"/>
      <w:pPr>
        <w:ind w:left="5892" w:hanging="360"/>
      </w:pPr>
      <w:rPr>
        <w:rFonts w:ascii="Symbol" w:hAnsi="Symbol" w:hint="default"/>
      </w:rPr>
    </w:lvl>
    <w:lvl w:ilvl="7" w:tplc="040C0003" w:tentative="1">
      <w:start w:val="1"/>
      <w:numFmt w:val="bullet"/>
      <w:lvlText w:val="o"/>
      <w:lvlJc w:val="left"/>
      <w:pPr>
        <w:ind w:left="6612" w:hanging="360"/>
      </w:pPr>
      <w:rPr>
        <w:rFonts w:ascii="Courier New" w:hAnsi="Courier New" w:cs="Courier New" w:hint="default"/>
      </w:rPr>
    </w:lvl>
    <w:lvl w:ilvl="8" w:tplc="040C0005" w:tentative="1">
      <w:start w:val="1"/>
      <w:numFmt w:val="bullet"/>
      <w:lvlText w:val=""/>
      <w:lvlJc w:val="left"/>
      <w:pPr>
        <w:ind w:left="7332" w:hanging="360"/>
      </w:pPr>
      <w:rPr>
        <w:rFonts w:ascii="Wingdings" w:hAnsi="Wingdings" w:hint="default"/>
      </w:rPr>
    </w:lvl>
  </w:abstractNum>
  <w:abstractNum w:abstractNumId="8">
    <w:nsid w:val="31B4024B"/>
    <w:multiLevelType w:val="hybridMultilevel"/>
    <w:tmpl w:val="6C4E8C3A"/>
    <w:lvl w:ilvl="0" w:tplc="100C0001">
      <w:start w:val="1"/>
      <w:numFmt w:val="bullet"/>
      <w:lvlText w:val=""/>
      <w:lvlJc w:val="left"/>
      <w:pPr>
        <w:ind w:left="2421" w:hanging="360"/>
      </w:pPr>
      <w:rPr>
        <w:rFonts w:ascii="Symbol" w:hAnsi="Symbol" w:hint="default"/>
      </w:rPr>
    </w:lvl>
    <w:lvl w:ilvl="1" w:tplc="100C0003" w:tentative="1">
      <w:start w:val="1"/>
      <w:numFmt w:val="bullet"/>
      <w:lvlText w:val="o"/>
      <w:lvlJc w:val="left"/>
      <w:pPr>
        <w:ind w:left="3141" w:hanging="360"/>
      </w:pPr>
      <w:rPr>
        <w:rFonts w:ascii="Courier New" w:hAnsi="Courier New" w:cs="Courier New" w:hint="default"/>
      </w:rPr>
    </w:lvl>
    <w:lvl w:ilvl="2" w:tplc="100C0005" w:tentative="1">
      <w:start w:val="1"/>
      <w:numFmt w:val="bullet"/>
      <w:lvlText w:val=""/>
      <w:lvlJc w:val="left"/>
      <w:pPr>
        <w:ind w:left="3861" w:hanging="360"/>
      </w:pPr>
      <w:rPr>
        <w:rFonts w:ascii="Wingdings" w:hAnsi="Wingdings" w:hint="default"/>
      </w:rPr>
    </w:lvl>
    <w:lvl w:ilvl="3" w:tplc="100C0001" w:tentative="1">
      <w:start w:val="1"/>
      <w:numFmt w:val="bullet"/>
      <w:lvlText w:val=""/>
      <w:lvlJc w:val="left"/>
      <w:pPr>
        <w:ind w:left="4581" w:hanging="360"/>
      </w:pPr>
      <w:rPr>
        <w:rFonts w:ascii="Symbol" w:hAnsi="Symbol" w:hint="default"/>
      </w:rPr>
    </w:lvl>
    <w:lvl w:ilvl="4" w:tplc="100C0003" w:tentative="1">
      <w:start w:val="1"/>
      <w:numFmt w:val="bullet"/>
      <w:lvlText w:val="o"/>
      <w:lvlJc w:val="left"/>
      <w:pPr>
        <w:ind w:left="5301" w:hanging="360"/>
      </w:pPr>
      <w:rPr>
        <w:rFonts w:ascii="Courier New" w:hAnsi="Courier New" w:cs="Courier New" w:hint="default"/>
      </w:rPr>
    </w:lvl>
    <w:lvl w:ilvl="5" w:tplc="100C0005" w:tentative="1">
      <w:start w:val="1"/>
      <w:numFmt w:val="bullet"/>
      <w:lvlText w:val=""/>
      <w:lvlJc w:val="left"/>
      <w:pPr>
        <w:ind w:left="6021" w:hanging="360"/>
      </w:pPr>
      <w:rPr>
        <w:rFonts w:ascii="Wingdings" w:hAnsi="Wingdings" w:hint="default"/>
      </w:rPr>
    </w:lvl>
    <w:lvl w:ilvl="6" w:tplc="100C0001" w:tentative="1">
      <w:start w:val="1"/>
      <w:numFmt w:val="bullet"/>
      <w:lvlText w:val=""/>
      <w:lvlJc w:val="left"/>
      <w:pPr>
        <w:ind w:left="6741" w:hanging="360"/>
      </w:pPr>
      <w:rPr>
        <w:rFonts w:ascii="Symbol" w:hAnsi="Symbol" w:hint="default"/>
      </w:rPr>
    </w:lvl>
    <w:lvl w:ilvl="7" w:tplc="100C0003" w:tentative="1">
      <w:start w:val="1"/>
      <w:numFmt w:val="bullet"/>
      <w:lvlText w:val="o"/>
      <w:lvlJc w:val="left"/>
      <w:pPr>
        <w:ind w:left="7461" w:hanging="360"/>
      </w:pPr>
      <w:rPr>
        <w:rFonts w:ascii="Courier New" w:hAnsi="Courier New" w:cs="Courier New" w:hint="default"/>
      </w:rPr>
    </w:lvl>
    <w:lvl w:ilvl="8" w:tplc="100C0005" w:tentative="1">
      <w:start w:val="1"/>
      <w:numFmt w:val="bullet"/>
      <w:lvlText w:val=""/>
      <w:lvlJc w:val="left"/>
      <w:pPr>
        <w:ind w:left="8181" w:hanging="360"/>
      </w:pPr>
      <w:rPr>
        <w:rFonts w:ascii="Wingdings" w:hAnsi="Wingdings" w:hint="default"/>
      </w:rPr>
    </w:lvl>
  </w:abstractNum>
  <w:abstractNum w:abstractNumId="9">
    <w:nsid w:val="378F3241"/>
    <w:multiLevelType w:val="hybridMultilevel"/>
    <w:tmpl w:val="5B6CA764"/>
    <w:lvl w:ilvl="0" w:tplc="040C0001">
      <w:start w:val="1"/>
      <w:numFmt w:val="bullet"/>
      <w:lvlText w:val=""/>
      <w:lvlJc w:val="left"/>
      <w:pPr>
        <w:ind w:left="1572" w:hanging="360"/>
      </w:pPr>
      <w:rPr>
        <w:rFonts w:ascii="Symbol" w:hAnsi="Symbol" w:hint="default"/>
      </w:rPr>
    </w:lvl>
    <w:lvl w:ilvl="1" w:tplc="040C0003" w:tentative="1">
      <w:start w:val="1"/>
      <w:numFmt w:val="bullet"/>
      <w:lvlText w:val="o"/>
      <w:lvlJc w:val="left"/>
      <w:pPr>
        <w:ind w:left="2292" w:hanging="360"/>
      </w:pPr>
      <w:rPr>
        <w:rFonts w:ascii="Courier New" w:hAnsi="Courier New" w:cs="Courier New" w:hint="default"/>
      </w:rPr>
    </w:lvl>
    <w:lvl w:ilvl="2" w:tplc="040C0005" w:tentative="1">
      <w:start w:val="1"/>
      <w:numFmt w:val="bullet"/>
      <w:lvlText w:val=""/>
      <w:lvlJc w:val="left"/>
      <w:pPr>
        <w:ind w:left="3012" w:hanging="360"/>
      </w:pPr>
      <w:rPr>
        <w:rFonts w:ascii="Wingdings" w:hAnsi="Wingdings" w:hint="default"/>
      </w:rPr>
    </w:lvl>
    <w:lvl w:ilvl="3" w:tplc="040C0001" w:tentative="1">
      <w:start w:val="1"/>
      <w:numFmt w:val="bullet"/>
      <w:lvlText w:val=""/>
      <w:lvlJc w:val="left"/>
      <w:pPr>
        <w:ind w:left="3732" w:hanging="360"/>
      </w:pPr>
      <w:rPr>
        <w:rFonts w:ascii="Symbol" w:hAnsi="Symbol" w:hint="default"/>
      </w:rPr>
    </w:lvl>
    <w:lvl w:ilvl="4" w:tplc="040C0003" w:tentative="1">
      <w:start w:val="1"/>
      <w:numFmt w:val="bullet"/>
      <w:lvlText w:val="o"/>
      <w:lvlJc w:val="left"/>
      <w:pPr>
        <w:ind w:left="4452" w:hanging="360"/>
      </w:pPr>
      <w:rPr>
        <w:rFonts w:ascii="Courier New" w:hAnsi="Courier New" w:cs="Courier New" w:hint="default"/>
      </w:rPr>
    </w:lvl>
    <w:lvl w:ilvl="5" w:tplc="040C0005" w:tentative="1">
      <w:start w:val="1"/>
      <w:numFmt w:val="bullet"/>
      <w:lvlText w:val=""/>
      <w:lvlJc w:val="left"/>
      <w:pPr>
        <w:ind w:left="5172" w:hanging="360"/>
      </w:pPr>
      <w:rPr>
        <w:rFonts w:ascii="Wingdings" w:hAnsi="Wingdings" w:hint="default"/>
      </w:rPr>
    </w:lvl>
    <w:lvl w:ilvl="6" w:tplc="040C0001" w:tentative="1">
      <w:start w:val="1"/>
      <w:numFmt w:val="bullet"/>
      <w:lvlText w:val=""/>
      <w:lvlJc w:val="left"/>
      <w:pPr>
        <w:ind w:left="5892" w:hanging="360"/>
      </w:pPr>
      <w:rPr>
        <w:rFonts w:ascii="Symbol" w:hAnsi="Symbol" w:hint="default"/>
      </w:rPr>
    </w:lvl>
    <w:lvl w:ilvl="7" w:tplc="040C0003" w:tentative="1">
      <w:start w:val="1"/>
      <w:numFmt w:val="bullet"/>
      <w:lvlText w:val="o"/>
      <w:lvlJc w:val="left"/>
      <w:pPr>
        <w:ind w:left="6612" w:hanging="360"/>
      </w:pPr>
      <w:rPr>
        <w:rFonts w:ascii="Courier New" w:hAnsi="Courier New" w:cs="Courier New" w:hint="default"/>
      </w:rPr>
    </w:lvl>
    <w:lvl w:ilvl="8" w:tplc="040C0005" w:tentative="1">
      <w:start w:val="1"/>
      <w:numFmt w:val="bullet"/>
      <w:lvlText w:val=""/>
      <w:lvlJc w:val="left"/>
      <w:pPr>
        <w:ind w:left="7332" w:hanging="360"/>
      </w:pPr>
      <w:rPr>
        <w:rFonts w:ascii="Wingdings" w:hAnsi="Wingdings" w:hint="default"/>
      </w:rPr>
    </w:lvl>
  </w:abstractNum>
  <w:abstractNum w:abstractNumId="10">
    <w:nsid w:val="393B59DC"/>
    <w:multiLevelType w:val="hybridMultilevel"/>
    <w:tmpl w:val="473E97D8"/>
    <w:lvl w:ilvl="0" w:tplc="040C0001">
      <w:start w:val="1"/>
      <w:numFmt w:val="bullet"/>
      <w:lvlText w:val=""/>
      <w:lvlJc w:val="left"/>
      <w:pPr>
        <w:ind w:left="1848" w:hanging="360"/>
      </w:pPr>
      <w:rPr>
        <w:rFonts w:ascii="Symbol" w:hAnsi="Symbol" w:hint="default"/>
      </w:rPr>
    </w:lvl>
    <w:lvl w:ilvl="1" w:tplc="040C0003" w:tentative="1">
      <w:start w:val="1"/>
      <w:numFmt w:val="bullet"/>
      <w:lvlText w:val="o"/>
      <w:lvlJc w:val="left"/>
      <w:pPr>
        <w:ind w:left="2568" w:hanging="360"/>
      </w:pPr>
      <w:rPr>
        <w:rFonts w:ascii="Courier New" w:hAnsi="Courier New" w:cs="Courier New" w:hint="default"/>
      </w:rPr>
    </w:lvl>
    <w:lvl w:ilvl="2" w:tplc="040C0005" w:tentative="1">
      <w:start w:val="1"/>
      <w:numFmt w:val="bullet"/>
      <w:lvlText w:val=""/>
      <w:lvlJc w:val="left"/>
      <w:pPr>
        <w:ind w:left="3288" w:hanging="360"/>
      </w:pPr>
      <w:rPr>
        <w:rFonts w:ascii="Wingdings" w:hAnsi="Wingdings" w:hint="default"/>
      </w:rPr>
    </w:lvl>
    <w:lvl w:ilvl="3" w:tplc="040C0001" w:tentative="1">
      <w:start w:val="1"/>
      <w:numFmt w:val="bullet"/>
      <w:lvlText w:val=""/>
      <w:lvlJc w:val="left"/>
      <w:pPr>
        <w:ind w:left="4008" w:hanging="360"/>
      </w:pPr>
      <w:rPr>
        <w:rFonts w:ascii="Symbol" w:hAnsi="Symbol" w:hint="default"/>
      </w:rPr>
    </w:lvl>
    <w:lvl w:ilvl="4" w:tplc="040C0003" w:tentative="1">
      <w:start w:val="1"/>
      <w:numFmt w:val="bullet"/>
      <w:lvlText w:val="o"/>
      <w:lvlJc w:val="left"/>
      <w:pPr>
        <w:ind w:left="4728" w:hanging="360"/>
      </w:pPr>
      <w:rPr>
        <w:rFonts w:ascii="Courier New" w:hAnsi="Courier New" w:cs="Courier New" w:hint="default"/>
      </w:rPr>
    </w:lvl>
    <w:lvl w:ilvl="5" w:tplc="040C0005" w:tentative="1">
      <w:start w:val="1"/>
      <w:numFmt w:val="bullet"/>
      <w:lvlText w:val=""/>
      <w:lvlJc w:val="left"/>
      <w:pPr>
        <w:ind w:left="5448" w:hanging="360"/>
      </w:pPr>
      <w:rPr>
        <w:rFonts w:ascii="Wingdings" w:hAnsi="Wingdings" w:hint="default"/>
      </w:rPr>
    </w:lvl>
    <w:lvl w:ilvl="6" w:tplc="040C0001" w:tentative="1">
      <w:start w:val="1"/>
      <w:numFmt w:val="bullet"/>
      <w:lvlText w:val=""/>
      <w:lvlJc w:val="left"/>
      <w:pPr>
        <w:ind w:left="6168" w:hanging="360"/>
      </w:pPr>
      <w:rPr>
        <w:rFonts w:ascii="Symbol" w:hAnsi="Symbol" w:hint="default"/>
      </w:rPr>
    </w:lvl>
    <w:lvl w:ilvl="7" w:tplc="040C0003" w:tentative="1">
      <w:start w:val="1"/>
      <w:numFmt w:val="bullet"/>
      <w:lvlText w:val="o"/>
      <w:lvlJc w:val="left"/>
      <w:pPr>
        <w:ind w:left="6888" w:hanging="360"/>
      </w:pPr>
      <w:rPr>
        <w:rFonts w:ascii="Courier New" w:hAnsi="Courier New" w:cs="Courier New" w:hint="default"/>
      </w:rPr>
    </w:lvl>
    <w:lvl w:ilvl="8" w:tplc="040C0005" w:tentative="1">
      <w:start w:val="1"/>
      <w:numFmt w:val="bullet"/>
      <w:lvlText w:val=""/>
      <w:lvlJc w:val="left"/>
      <w:pPr>
        <w:ind w:left="7608" w:hanging="360"/>
      </w:pPr>
      <w:rPr>
        <w:rFonts w:ascii="Wingdings" w:hAnsi="Wingdings" w:hint="default"/>
      </w:r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3E050F47"/>
    <w:multiLevelType w:val="hybridMultilevel"/>
    <w:tmpl w:val="90D604EC"/>
    <w:lvl w:ilvl="0" w:tplc="040C0001">
      <w:start w:val="1"/>
      <w:numFmt w:val="bullet"/>
      <w:lvlText w:val=""/>
      <w:lvlJc w:val="left"/>
      <w:pPr>
        <w:ind w:left="1968" w:hanging="360"/>
      </w:pPr>
      <w:rPr>
        <w:rFonts w:ascii="Symbol" w:hAnsi="Symbol" w:hint="default"/>
      </w:rPr>
    </w:lvl>
    <w:lvl w:ilvl="1" w:tplc="040C0003" w:tentative="1">
      <w:start w:val="1"/>
      <w:numFmt w:val="bullet"/>
      <w:lvlText w:val="o"/>
      <w:lvlJc w:val="left"/>
      <w:pPr>
        <w:ind w:left="2688" w:hanging="360"/>
      </w:pPr>
      <w:rPr>
        <w:rFonts w:ascii="Courier New" w:hAnsi="Courier New" w:cs="Courier New" w:hint="default"/>
      </w:rPr>
    </w:lvl>
    <w:lvl w:ilvl="2" w:tplc="040C0005" w:tentative="1">
      <w:start w:val="1"/>
      <w:numFmt w:val="bullet"/>
      <w:lvlText w:val=""/>
      <w:lvlJc w:val="left"/>
      <w:pPr>
        <w:ind w:left="3408" w:hanging="360"/>
      </w:pPr>
      <w:rPr>
        <w:rFonts w:ascii="Wingdings" w:hAnsi="Wingdings" w:hint="default"/>
      </w:rPr>
    </w:lvl>
    <w:lvl w:ilvl="3" w:tplc="040C0001" w:tentative="1">
      <w:start w:val="1"/>
      <w:numFmt w:val="bullet"/>
      <w:lvlText w:val=""/>
      <w:lvlJc w:val="left"/>
      <w:pPr>
        <w:ind w:left="4128" w:hanging="360"/>
      </w:pPr>
      <w:rPr>
        <w:rFonts w:ascii="Symbol" w:hAnsi="Symbol" w:hint="default"/>
      </w:rPr>
    </w:lvl>
    <w:lvl w:ilvl="4" w:tplc="040C0003" w:tentative="1">
      <w:start w:val="1"/>
      <w:numFmt w:val="bullet"/>
      <w:lvlText w:val="o"/>
      <w:lvlJc w:val="left"/>
      <w:pPr>
        <w:ind w:left="4848" w:hanging="360"/>
      </w:pPr>
      <w:rPr>
        <w:rFonts w:ascii="Courier New" w:hAnsi="Courier New" w:cs="Courier New" w:hint="default"/>
      </w:rPr>
    </w:lvl>
    <w:lvl w:ilvl="5" w:tplc="040C0005" w:tentative="1">
      <w:start w:val="1"/>
      <w:numFmt w:val="bullet"/>
      <w:lvlText w:val=""/>
      <w:lvlJc w:val="left"/>
      <w:pPr>
        <w:ind w:left="5568" w:hanging="360"/>
      </w:pPr>
      <w:rPr>
        <w:rFonts w:ascii="Wingdings" w:hAnsi="Wingdings" w:hint="default"/>
      </w:rPr>
    </w:lvl>
    <w:lvl w:ilvl="6" w:tplc="040C0001" w:tentative="1">
      <w:start w:val="1"/>
      <w:numFmt w:val="bullet"/>
      <w:lvlText w:val=""/>
      <w:lvlJc w:val="left"/>
      <w:pPr>
        <w:ind w:left="6288" w:hanging="360"/>
      </w:pPr>
      <w:rPr>
        <w:rFonts w:ascii="Symbol" w:hAnsi="Symbol" w:hint="default"/>
      </w:rPr>
    </w:lvl>
    <w:lvl w:ilvl="7" w:tplc="040C0003" w:tentative="1">
      <w:start w:val="1"/>
      <w:numFmt w:val="bullet"/>
      <w:lvlText w:val="o"/>
      <w:lvlJc w:val="left"/>
      <w:pPr>
        <w:ind w:left="7008" w:hanging="360"/>
      </w:pPr>
      <w:rPr>
        <w:rFonts w:ascii="Courier New" w:hAnsi="Courier New" w:cs="Courier New" w:hint="default"/>
      </w:rPr>
    </w:lvl>
    <w:lvl w:ilvl="8" w:tplc="040C0005" w:tentative="1">
      <w:start w:val="1"/>
      <w:numFmt w:val="bullet"/>
      <w:lvlText w:val=""/>
      <w:lvlJc w:val="left"/>
      <w:pPr>
        <w:ind w:left="7728" w:hanging="360"/>
      </w:pPr>
      <w:rPr>
        <w:rFonts w:ascii="Wingdings" w:hAnsi="Wingdings" w:hint="default"/>
      </w:rPr>
    </w:lvl>
  </w:abstractNum>
  <w:abstractNum w:abstractNumId="13">
    <w:nsid w:val="58C42EE0"/>
    <w:multiLevelType w:val="hybridMultilevel"/>
    <w:tmpl w:val="0444EB4A"/>
    <w:lvl w:ilvl="0" w:tplc="040C0001">
      <w:start w:val="1"/>
      <w:numFmt w:val="bullet"/>
      <w:lvlText w:val=""/>
      <w:lvlJc w:val="left"/>
      <w:pPr>
        <w:ind w:left="1848" w:hanging="360"/>
      </w:pPr>
      <w:rPr>
        <w:rFonts w:ascii="Symbol" w:hAnsi="Symbol" w:hint="default"/>
      </w:rPr>
    </w:lvl>
    <w:lvl w:ilvl="1" w:tplc="040C0003" w:tentative="1">
      <w:start w:val="1"/>
      <w:numFmt w:val="bullet"/>
      <w:lvlText w:val="o"/>
      <w:lvlJc w:val="left"/>
      <w:pPr>
        <w:ind w:left="2568" w:hanging="360"/>
      </w:pPr>
      <w:rPr>
        <w:rFonts w:ascii="Courier New" w:hAnsi="Courier New" w:cs="Courier New" w:hint="default"/>
      </w:rPr>
    </w:lvl>
    <w:lvl w:ilvl="2" w:tplc="040C0005" w:tentative="1">
      <w:start w:val="1"/>
      <w:numFmt w:val="bullet"/>
      <w:lvlText w:val=""/>
      <w:lvlJc w:val="left"/>
      <w:pPr>
        <w:ind w:left="3288" w:hanging="360"/>
      </w:pPr>
      <w:rPr>
        <w:rFonts w:ascii="Wingdings" w:hAnsi="Wingdings" w:hint="default"/>
      </w:rPr>
    </w:lvl>
    <w:lvl w:ilvl="3" w:tplc="040C0001" w:tentative="1">
      <w:start w:val="1"/>
      <w:numFmt w:val="bullet"/>
      <w:lvlText w:val=""/>
      <w:lvlJc w:val="left"/>
      <w:pPr>
        <w:ind w:left="4008" w:hanging="360"/>
      </w:pPr>
      <w:rPr>
        <w:rFonts w:ascii="Symbol" w:hAnsi="Symbol" w:hint="default"/>
      </w:rPr>
    </w:lvl>
    <w:lvl w:ilvl="4" w:tplc="040C0003" w:tentative="1">
      <w:start w:val="1"/>
      <w:numFmt w:val="bullet"/>
      <w:lvlText w:val="o"/>
      <w:lvlJc w:val="left"/>
      <w:pPr>
        <w:ind w:left="4728" w:hanging="360"/>
      </w:pPr>
      <w:rPr>
        <w:rFonts w:ascii="Courier New" w:hAnsi="Courier New" w:cs="Courier New" w:hint="default"/>
      </w:rPr>
    </w:lvl>
    <w:lvl w:ilvl="5" w:tplc="040C0005" w:tentative="1">
      <w:start w:val="1"/>
      <w:numFmt w:val="bullet"/>
      <w:lvlText w:val=""/>
      <w:lvlJc w:val="left"/>
      <w:pPr>
        <w:ind w:left="5448" w:hanging="360"/>
      </w:pPr>
      <w:rPr>
        <w:rFonts w:ascii="Wingdings" w:hAnsi="Wingdings" w:hint="default"/>
      </w:rPr>
    </w:lvl>
    <w:lvl w:ilvl="6" w:tplc="040C0001" w:tentative="1">
      <w:start w:val="1"/>
      <w:numFmt w:val="bullet"/>
      <w:lvlText w:val=""/>
      <w:lvlJc w:val="left"/>
      <w:pPr>
        <w:ind w:left="6168" w:hanging="360"/>
      </w:pPr>
      <w:rPr>
        <w:rFonts w:ascii="Symbol" w:hAnsi="Symbol" w:hint="default"/>
      </w:rPr>
    </w:lvl>
    <w:lvl w:ilvl="7" w:tplc="040C0003" w:tentative="1">
      <w:start w:val="1"/>
      <w:numFmt w:val="bullet"/>
      <w:lvlText w:val="o"/>
      <w:lvlJc w:val="left"/>
      <w:pPr>
        <w:ind w:left="6888" w:hanging="360"/>
      </w:pPr>
      <w:rPr>
        <w:rFonts w:ascii="Courier New" w:hAnsi="Courier New" w:cs="Courier New" w:hint="default"/>
      </w:rPr>
    </w:lvl>
    <w:lvl w:ilvl="8" w:tplc="040C0005" w:tentative="1">
      <w:start w:val="1"/>
      <w:numFmt w:val="bullet"/>
      <w:lvlText w:val=""/>
      <w:lvlJc w:val="left"/>
      <w:pPr>
        <w:ind w:left="7608" w:hanging="360"/>
      </w:pPr>
      <w:rPr>
        <w:rFonts w:ascii="Wingdings" w:hAnsi="Wingdings" w:hint="default"/>
      </w:rPr>
    </w:lvl>
  </w:abstractNum>
  <w:abstractNum w:abstractNumId="14">
    <w:nsid w:val="5B1F6D28"/>
    <w:multiLevelType w:val="hybridMultilevel"/>
    <w:tmpl w:val="D0A850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60091190"/>
    <w:multiLevelType w:val="hybridMultilevel"/>
    <w:tmpl w:val="D1C4E3BA"/>
    <w:lvl w:ilvl="0" w:tplc="4E36C592">
      <w:start w:val="1"/>
      <w:numFmt w:val="bullet"/>
      <w:lvlText w:val=""/>
      <w:lvlJc w:val="left"/>
      <w:pPr>
        <w:ind w:left="2424" w:hanging="360"/>
      </w:pPr>
      <w:rPr>
        <w:rFonts w:ascii="Wingdings" w:hAnsi="Wingdings" w:hint="default"/>
        <w:color w:val="1F497D" w:themeColor="text2"/>
      </w:rPr>
    </w:lvl>
    <w:lvl w:ilvl="1" w:tplc="040C0003" w:tentative="1">
      <w:start w:val="1"/>
      <w:numFmt w:val="bullet"/>
      <w:lvlText w:val="o"/>
      <w:lvlJc w:val="left"/>
      <w:pPr>
        <w:ind w:left="3144" w:hanging="360"/>
      </w:pPr>
      <w:rPr>
        <w:rFonts w:ascii="Courier New" w:hAnsi="Courier New" w:cs="Courier New" w:hint="default"/>
      </w:rPr>
    </w:lvl>
    <w:lvl w:ilvl="2" w:tplc="040C0005" w:tentative="1">
      <w:start w:val="1"/>
      <w:numFmt w:val="bullet"/>
      <w:lvlText w:val=""/>
      <w:lvlJc w:val="left"/>
      <w:pPr>
        <w:ind w:left="3864" w:hanging="360"/>
      </w:pPr>
      <w:rPr>
        <w:rFonts w:ascii="Wingdings" w:hAnsi="Wingdings" w:hint="default"/>
      </w:rPr>
    </w:lvl>
    <w:lvl w:ilvl="3" w:tplc="040C0001" w:tentative="1">
      <w:start w:val="1"/>
      <w:numFmt w:val="bullet"/>
      <w:lvlText w:val=""/>
      <w:lvlJc w:val="left"/>
      <w:pPr>
        <w:ind w:left="4584" w:hanging="360"/>
      </w:pPr>
      <w:rPr>
        <w:rFonts w:ascii="Symbol" w:hAnsi="Symbol" w:hint="default"/>
      </w:rPr>
    </w:lvl>
    <w:lvl w:ilvl="4" w:tplc="040C0003" w:tentative="1">
      <w:start w:val="1"/>
      <w:numFmt w:val="bullet"/>
      <w:lvlText w:val="o"/>
      <w:lvlJc w:val="left"/>
      <w:pPr>
        <w:ind w:left="5304" w:hanging="360"/>
      </w:pPr>
      <w:rPr>
        <w:rFonts w:ascii="Courier New" w:hAnsi="Courier New" w:cs="Courier New" w:hint="default"/>
      </w:rPr>
    </w:lvl>
    <w:lvl w:ilvl="5" w:tplc="040C0005" w:tentative="1">
      <w:start w:val="1"/>
      <w:numFmt w:val="bullet"/>
      <w:lvlText w:val=""/>
      <w:lvlJc w:val="left"/>
      <w:pPr>
        <w:ind w:left="6024" w:hanging="360"/>
      </w:pPr>
      <w:rPr>
        <w:rFonts w:ascii="Wingdings" w:hAnsi="Wingdings" w:hint="default"/>
      </w:rPr>
    </w:lvl>
    <w:lvl w:ilvl="6" w:tplc="040C0001" w:tentative="1">
      <w:start w:val="1"/>
      <w:numFmt w:val="bullet"/>
      <w:lvlText w:val=""/>
      <w:lvlJc w:val="left"/>
      <w:pPr>
        <w:ind w:left="6744" w:hanging="360"/>
      </w:pPr>
      <w:rPr>
        <w:rFonts w:ascii="Symbol" w:hAnsi="Symbol" w:hint="default"/>
      </w:rPr>
    </w:lvl>
    <w:lvl w:ilvl="7" w:tplc="040C0003" w:tentative="1">
      <w:start w:val="1"/>
      <w:numFmt w:val="bullet"/>
      <w:lvlText w:val="o"/>
      <w:lvlJc w:val="left"/>
      <w:pPr>
        <w:ind w:left="7464" w:hanging="360"/>
      </w:pPr>
      <w:rPr>
        <w:rFonts w:ascii="Courier New" w:hAnsi="Courier New" w:cs="Courier New" w:hint="default"/>
      </w:rPr>
    </w:lvl>
    <w:lvl w:ilvl="8" w:tplc="040C0005" w:tentative="1">
      <w:start w:val="1"/>
      <w:numFmt w:val="bullet"/>
      <w:lvlText w:val=""/>
      <w:lvlJc w:val="left"/>
      <w:pPr>
        <w:ind w:left="8184" w:hanging="360"/>
      </w:pPr>
      <w:rPr>
        <w:rFonts w:ascii="Wingdings" w:hAnsi="Wingdings" w:hint="default"/>
      </w:rPr>
    </w:lvl>
  </w:abstractNum>
  <w:abstractNum w:abstractNumId="1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nsid w:val="76D3564E"/>
    <w:multiLevelType w:val="hybridMultilevel"/>
    <w:tmpl w:val="58EA6444"/>
    <w:lvl w:ilvl="0" w:tplc="040C0001">
      <w:start w:val="1"/>
      <w:numFmt w:val="bullet"/>
      <w:lvlText w:val=""/>
      <w:lvlJc w:val="left"/>
      <w:pPr>
        <w:ind w:left="1848" w:hanging="360"/>
      </w:pPr>
      <w:rPr>
        <w:rFonts w:ascii="Symbol" w:hAnsi="Symbol" w:hint="default"/>
      </w:rPr>
    </w:lvl>
    <w:lvl w:ilvl="1" w:tplc="040C0003" w:tentative="1">
      <w:start w:val="1"/>
      <w:numFmt w:val="bullet"/>
      <w:lvlText w:val="o"/>
      <w:lvlJc w:val="left"/>
      <w:pPr>
        <w:ind w:left="2568" w:hanging="360"/>
      </w:pPr>
      <w:rPr>
        <w:rFonts w:ascii="Courier New" w:hAnsi="Courier New" w:cs="Courier New" w:hint="default"/>
      </w:rPr>
    </w:lvl>
    <w:lvl w:ilvl="2" w:tplc="040C0005" w:tentative="1">
      <w:start w:val="1"/>
      <w:numFmt w:val="bullet"/>
      <w:lvlText w:val=""/>
      <w:lvlJc w:val="left"/>
      <w:pPr>
        <w:ind w:left="3288" w:hanging="360"/>
      </w:pPr>
      <w:rPr>
        <w:rFonts w:ascii="Wingdings" w:hAnsi="Wingdings" w:hint="default"/>
      </w:rPr>
    </w:lvl>
    <w:lvl w:ilvl="3" w:tplc="040C0001" w:tentative="1">
      <w:start w:val="1"/>
      <w:numFmt w:val="bullet"/>
      <w:lvlText w:val=""/>
      <w:lvlJc w:val="left"/>
      <w:pPr>
        <w:ind w:left="4008" w:hanging="360"/>
      </w:pPr>
      <w:rPr>
        <w:rFonts w:ascii="Symbol" w:hAnsi="Symbol" w:hint="default"/>
      </w:rPr>
    </w:lvl>
    <w:lvl w:ilvl="4" w:tplc="040C0003" w:tentative="1">
      <w:start w:val="1"/>
      <w:numFmt w:val="bullet"/>
      <w:lvlText w:val="o"/>
      <w:lvlJc w:val="left"/>
      <w:pPr>
        <w:ind w:left="4728" w:hanging="360"/>
      </w:pPr>
      <w:rPr>
        <w:rFonts w:ascii="Courier New" w:hAnsi="Courier New" w:cs="Courier New" w:hint="default"/>
      </w:rPr>
    </w:lvl>
    <w:lvl w:ilvl="5" w:tplc="040C0005" w:tentative="1">
      <w:start w:val="1"/>
      <w:numFmt w:val="bullet"/>
      <w:lvlText w:val=""/>
      <w:lvlJc w:val="left"/>
      <w:pPr>
        <w:ind w:left="5448" w:hanging="360"/>
      </w:pPr>
      <w:rPr>
        <w:rFonts w:ascii="Wingdings" w:hAnsi="Wingdings" w:hint="default"/>
      </w:rPr>
    </w:lvl>
    <w:lvl w:ilvl="6" w:tplc="040C0001" w:tentative="1">
      <w:start w:val="1"/>
      <w:numFmt w:val="bullet"/>
      <w:lvlText w:val=""/>
      <w:lvlJc w:val="left"/>
      <w:pPr>
        <w:ind w:left="6168" w:hanging="360"/>
      </w:pPr>
      <w:rPr>
        <w:rFonts w:ascii="Symbol" w:hAnsi="Symbol" w:hint="default"/>
      </w:rPr>
    </w:lvl>
    <w:lvl w:ilvl="7" w:tplc="040C0003" w:tentative="1">
      <w:start w:val="1"/>
      <w:numFmt w:val="bullet"/>
      <w:lvlText w:val="o"/>
      <w:lvlJc w:val="left"/>
      <w:pPr>
        <w:ind w:left="6888" w:hanging="360"/>
      </w:pPr>
      <w:rPr>
        <w:rFonts w:ascii="Courier New" w:hAnsi="Courier New" w:cs="Courier New" w:hint="default"/>
      </w:rPr>
    </w:lvl>
    <w:lvl w:ilvl="8" w:tplc="040C0005" w:tentative="1">
      <w:start w:val="1"/>
      <w:numFmt w:val="bullet"/>
      <w:lvlText w:val=""/>
      <w:lvlJc w:val="left"/>
      <w:pPr>
        <w:ind w:left="7608" w:hanging="360"/>
      </w:pPr>
      <w:rPr>
        <w:rFonts w:ascii="Wingdings" w:hAnsi="Wingdings" w:hint="default"/>
      </w:rPr>
    </w:lvl>
  </w:abstractNum>
  <w:abstractNum w:abstractNumId="18">
    <w:nsid w:val="77694294"/>
    <w:multiLevelType w:val="hybridMultilevel"/>
    <w:tmpl w:val="F8B6E852"/>
    <w:lvl w:ilvl="0" w:tplc="4E36C592">
      <w:start w:val="1"/>
      <w:numFmt w:val="bullet"/>
      <w:lvlText w:val=""/>
      <w:lvlJc w:val="left"/>
      <w:pPr>
        <w:ind w:left="720" w:hanging="360"/>
      </w:pPr>
      <w:rPr>
        <w:rFonts w:ascii="Wingdings" w:hAnsi="Wingdings" w:hint="default"/>
        <w:color w:val="1F497D" w:themeColor="text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7A2E0784"/>
    <w:multiLevelType w:val="hybridMultilevel"/>
    <w:tmpl w:val="EE60676E"/>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20">
    <w:nsid w:val="7A722E0F"/>
    <w:multiLevelType w:val="hybridMultilevel"/>
    <w:tmpl w:val="3F109828"/>
    <w:lvl w:ilvl="0" w:tplc="040C000F">
      <w:start w:val="1"/>
      <w:numFmt w:val="decimal"/>
      <w:lvlText w:val="%1."/>
      <w:lvlJc w:val="left"/>
      <w:pPr>
        <w:ind w:left="2061" w:hanging="360"/>
      </w:p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21">
    <w:nsid w:val="7AB37E04"/>
    <w:multiLevelType w:val="hybridMultilevel"/>
    <w:tmpl w:val="5F70C20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7C5C18AC"/>
    <w:multiLevelType w:val="hybridMultilevel"/>
    <w:tmpl w:val="524A5F54"/>
    <w:lvl w:ilvl="0" w:tplc="040C0001">
      <w:start w:val="1"/>
      <w:numFmt w:val="bullet"/>
      <w:lvlText w:val=""/>
      <w:lvlJc w:val="left"/>
      <w:pPr>
        <w:ind w:left="1848" w:hanging="360"/>
      </w:pPr>
      <w:rPr>
        <w:rFonts w:ascii="Symbol" w:hAnsi="Symbol" w:hint="default"/>
      </w:rPr>
    </w:lvl>
    <w:lvl w:ilvl="1" w:tplc="040C0003" w:tentative="1">
      <w:start w:val="1"/>
      <w:numFmt w:val="bullet"/>
      <w:lvlText w:val="o"/>
      <w:lvlJc w:val="left"/>
      <w:pPr>
        <w:ind w:left="2568" w:hanging="360"/>
      </w:pPr>
      <w:rPr>
        <w:rFonts w:ascii="Courier New" w:hAnsi="Courier New" w:cs="Courier New" w:hint="default"/>
      </w:rPr>
    </w:lvl>
    <w:lvl w:ilvl="2" w:tplc="040C0005" w:tentative="1">
      <w:start w:val="1"/>
      <w:numFmt w:val="bullet"/>
      <w:lvlText w:val=""/>
      <w:lvlJc w:val="left"/>
      <w:pPr>
        <w:ind w:left="3288" w:hanging="360"/>
      </w:pPr>
      <w:rPr>
        <w:rFonts w:ascii="Wingdings" w:hAnsi="Wingdings" w:hint="default"/>
      </w:rPr>
    </w:lvl>
    <w:lvl w:ilvl="3" w:tplc="040C0001" w:tentative="1">
      <w:start w:val="1"/>
      <w:numFmt w:val="bullet"/>
      <w:lvlText w:val=""/>
      <w:lvlJc w:val="left"/>
      <w:pPr>
        <w:ind w:left="4008" w:hanging="360"/>
      </w:pPr>
      <w:rPr>
        <w:rFonts w:ascii="Symbol" w:hAnsi="Symbol" w:hint="default"/>
      </w:rPr>
    </w:lvl>
    <w:lvl w:ilvl="4" w:tplc="040C0003" w:tentative="1">
      <w:start w:val="1"/>
      <w:numFmt w:val="bullet"/>
      <w:lvlText w:val="o"/>
      <w:lvlJc w:val="left"/>
      <w:pPr>
        <w:ind w:left="4728" w:hanging="360"/>
      </w:pPr>
      <w:rPr>
        <w:rFonts w:ascii="Courier New" w:hAnsi="Courier New" w:cs="Courier New" w:hint="default"/>
      </w:rPr>
    </w:lvl>
    <w:lvl w:ilvl="5" w:tplc="040C0005" w:tentative="1">
      <w:start w:val="1"/>
      <w:numFmt w:val="bullet"/>
      <w:lvlText w:val=""/>
      <w:lvlJc w:val="left"/>
      <w:pPr>
        <w:ind w:left="5448" w:hanging="360"/>
      </w:pPr>
      <w:rPr>
        <w:rFonts w:ascii="Wingdings" w:hAnsi="Wingdings" w:hint="default"/>
      </w:rPr>
    </w:lvl>
    <w:lvl w:ilvl="6" w:tplc="040C0001" w:tentative="1">
      <w:start w:val="1"/>
      <w:numFmt w:val="bullet"/>
      <w:lvlText w:val=""/>
      <w:lvlJc w:val="left"/>
      <w:pPr>
        <w:ind w:left="6168" w:hanging="360"/>
      </w:pPr>
      <w:rPr>
        <w:rFonts w:ascii="Symbol" w:hAnsi="Symbol" w:hint="default"/>
      </w:rPr>
    </w:lvl>
    <w:lvl w:ilvl="7" w:tplc="040C0003" w:tentative="1">
      <w:start w:val="1"/>
      <w:numFmt w:val="bullet"/>
      <w:lvlText w:val="o"/>
      <w:lvlJc w:val="left"/>
      <w:pPr>
        <w:ind w:left="6888" w:hanging="360"/>
      </w:pPr>
      <w:rPr>
        <w:rFonts w:ascii="Courier New" w:hAnsi="Courier New" w:cs="Courier New" w:hint="default"/>
      </w:rPr>
    </w:lvl>
    <w:lvl w:ilvl="8" w:tplc="040C0005" w:tentative="1">
      <w:start w:val="1"/>
      <w:numFmt w:val="bullet"/>
      <w:lvlText w:val=""/>
      <w:lvlJc w:val="left"/>
      <w:pPr>
        <w:ind w:left="7608" w:hanging="360"/>
      </w:pPr>
      <w:rPr>
        <w:rFonts w:ascii="Wingdings" w:hAnsi="Wingdings" w:hint="default"/>
      </w:rPr>
    </w:lvl>
  </w:abstractNum>
  <w:num w:numId="1">
    <w:abstractNumId w:val="7"/>
  </w:num>
  <w:num w:numId="2">
    <w:abstractNumId w:val="1"/>
  </w:num>
  <w:num w:numId="3">
    <w:abstractNumId w:val="3"/>
  </w:num>
  <w:num w:numId="4">
    <w:abstractNumId w:val="14"/>
  </w:num>
  <w:num w:numId="5">
    <w:abstractNumId w:val="21"/>
  </w:num>
  <w:num w:numId="6">
    <w:abstractNumId w:val="2"/>
  </w:num>
  <w:num w:numId="7">
    <w:abstractNumId w:val="18"/>
  </w:num>
  <w:num w:numId="8">
    <w:abstractNumId w:val="15"/>
  </w:num>
  <w:num w:numId="9">
    <w:abstractNumId w:val="9"/>
  </w:num>
  <w:num w:numId="10">
    <w:abstractNumId w:val="20"/>
  </w:num>
  <w:num w:numId="11">
    <w:abstractNumId w:val="12"/>
  </w:num>
  <w:num w:numId="12">
    <w:abstractNumId w:val="22"/>
  </w:num>
  <w:num w:numId="13">
    <w:abstractNumId w:val="10"/>
  </w:num>
  <w:num w:numId="14">
    <w:abstractNumId w:val="13"/>
  </w:num>
  <w:num w:numId="15">
    <w:abstractNumId w:val="17"/>
  </w:num>
  <w:num w:numId="16">
    <w:abstractNumId w:val="4"/>
  </w:num>
  <w:num w:numId="17">
    <w:abstractNumId w:val="6"/>
  </w:num>
  <w:num w:numId="18">
    <w:abstractNumId w:val="16"/>
  </w:num>
  <w:num w:numId="19">
    <w:abstractNumId w:val="11"/>
  </w:num>
  <w:num w:numId="20">
    <w:abstractNumId w:val="19"/>
  </w:num>
  <w:num w:numId="21">
    <w:abstractNumId w:val="5"/>
  </w:num>
  <w:num w:numId="22">
    <w:abstractNumId w:val="8"/>
  </w:num>
  <w:num w:numId="2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laire Burdloff">
    <w15:presenceInfo w15:providerId="Windows Live" w15:userId="2444824fd0852d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567"/>
  <w:hyphenationZone w:val="425"/>
  <w:evenAndOddHeaders/>
  <w:characterSpacingControl w:val="doNotCompress"/>
  <w:hdrShapeDefaults>
    <o:shapedefaults v:ext="edit" spidmax="2050"/>
    <o:shapelayout v:ext="edit">
      <o:idmap v:ext="edit" data="2"/>
    </o:shapelayout>
  </w:hdrShapeDefaults>
  <w:footnotePr>
    <w:footnote w:id="-1"/>
    <w:footnote w:id="0"/>
  </w:footnotePr>
  <w:endnotePr>
    <w:numFmt w:val="decimal"/>
    <w:endnote w:id="-1"/>
    <w:endnote w:id="0"/>
  </w:endnotePr>
  <w:compat>
    <w:compatSetting w:name="compatibilityMode" w:uri="http://schemas.microsoft.com/office/word" w:val="12"/>
  </w:compat>
  <w:rsids>
    <w:rsidRoot w:val="00135705"/>
    <w:rsid w:val="000003AB"/>
    <w:rsid w:val="00001A75"/>
    <w:rsid w:val="00001F95"/>
    <w:rsid w:val="00007EE5"/>
    <w:rsid w:val="0001025B"/>
    <w:rsid w:val="0001067D"/>
    <w:rsid w:val="00011F5F"/>
    <w:rsid w:val="000134C4"/>
    <w:rsid w:val="00013DC0"/>
    <w:rsid w:val="00014C16"/>
    <w:rsid w:val="000202E5"/>
    <w:rsid w:val="0002154A"/>
    <w:rsid w:val="00021C4B"/>
    <w:rsid w:val="00022814"/>
    <w:rsid w:val="00022EC0"/>
    <w:rsid w:val="0002322D"/>
    <w:rsid w:val="00024329"/>
    <w:rsid w:val="0002473B"/>
    <w:rsid w:val="000261A6"/>
    <w:rsid w:val="0003080E"/>
    <w:rsid w:val="00030D17"/>
    <w:rsid w:val="000317BD"/>
    <w:rsid w:val="00031E60"/>
    <w:rsid w:val="00032526"/>
    <w:rsid w:val="00032A4C"/>
    <w:rsid w:val="0003373D"/>
    <w:rsid w:val="000358F4"/>
    <w:rsid w:val="00035D55"/>
    <w:rsid w:val="00036433"/>
    <w:rsid w:val="00037DAF"/>
    <w:rsid w:val="000409AF"/>
    <w:rsid w:val="00042031"/>
    <w:rsid w:val="0004539C"/>
    <w:rsid w:val="00046332"/>
    <w:rsid w:val="00046C98"/>
    <w:rsid w:val="00050222"/>
    <w:rsid w:val="000509FF"/>
    <w:rsid w:val="000543B0"/>
    <w:rsid w:val="000543FE"/>
    <w:rsid w:val="00055B49"/>
    <w:rsid w:val="00057A43"/>
    <w:rsid w:val="0006065E"/>
    <w:rsid w:val="0006295A"/>
    <w:rsid w:val="00062A37"/>
    <w:rsid w:val="00063440"/>
    <w:rsid w:val="000643F1"/>
    <w:rsid w:val="00065DE4"/>
    <w:rsid w:val="00066B00"/>
    <w:rsid w:val="00072566"/>
    <w:rsid w:val="00073AE3"/>
    <w:rsid w:val="000747A6"/>
    <w:rsid w:val="00074DDD"/>
    <w:rsid w:val="00082183"/>
    <w:rsid w:val="00082473"/>
    <w:rsid w:val="00082779"/>
    <w:rsid w:val="00082E30"/>
    <w:rsid w:val="000842C5"/>
    <w:rsid w:val="00085185"/>
    <w:rsid w:val="00085E2E"/>
    <w:rsid w:val="00090D05"/>
    <w:rsid w:val="00092D84"/>
    <w:rsid w:val="0009390C"/>
    <w:rsid w:val="00093FC0"/>
    <w:rsid w:val="00094921"/>
    <w:rsid w:val="000961FD"/>
    <w:rsid w:val="000973BF"/>
    <w:rsid w:val="000A0E8C"/>
    <w:rsid w:val="000A15F6"/>
    <w:rsid w:val="000A20F8"/>
    <w:rsid w:val="000A43B1"/>
    <w:rsid w:val="000A5D5E"/>
    <w:rsid w:val="000A608F"/>
    <w:rsid w:val="000A6C32"/>
    <w:rsid w:val="000A7CD7"/>
    <w:rsid w:val="000B00C0"/>
    <w:rsid w:val="000B10A9"/>
    <w:rsid w:val="000B47AB"/>
    <w:rsid w:val="000B54FF"/>
    <w:rsid w:val="000C100C"/>
    <w:rsid w:val="000C3563"/>
    <w:rsid w:val="000C38C8"/>
    <w:rsid w:val="000C4254"/>
    <w:rsid w:val="000C55A5"/>
    <w:rsid w:val="000D3753"/>
    <w:rsid w:val="000E0889"/>
    <w:rsid w:val="000E0CC1"/>
    <w:rsid w:val="000E11D2"/>
    <w:rsid w:val="000E18CB"/>
    <w:rsid w:val="000E406D"/>
    <w:rsid w:val="000E4EC9"/>
    <w:rsid w:val="000E5638"/>
    <w:rsid w:val="000E7512"/>
    <w:rsid w:val="000F0663"/>
    <w:rsid w:val="000F08C3"/>
    <w:rsid w:val="000F20DD"/>
    <w:rsid w:val="000F24C0"/>
    <w:rsid w:val="000F2FA5"/>
    <w:rsid w:val="000F33D6"/>
    <w:rsid w:val="000F445C"/>
    <w:rsid w:val="000F4477"/>
    <w:rsid w:val="000F47F5"/>
    <w:rsid w:val="000F545D"/>
    <w:rsid w:val="000F580A"/>
    <w:rsid w:val="001013B4"/>
    <w:rsid w:val="001013FA"/>
    <w:rsid w:val="00102841"/>
    <w:rsid w:val="00106EBE"/>
    <w:rsid w:val="00107950"/>
    <w:rsid w:val="001106EF"/>
    <w:rsid w:val="00111523"/>
    <w:rsid w:val="0011172A"/>
    <w:rsid w:val="001133C8"/>
    <w:rsid w:val="001147FA"/>
    <w:rsid w:val="00115F2C"/>
    <w:rsid w:val="001201A9"/>
    <w:rsid w:val="00120E69"/>
    <w:rsid w:val="001212FB"/>
    <w:rsid w:val="00121F75"/>
    <w:rsid w:val="001221E6"/>
    <w:rsid w:val="001240F5"/>
    <w:rsid w:val="00125FD2"/>
    <w:rsid w:val="001312AA"/>
    <w:rsid w:val="00133959"/>
    <w:rsid w:val="00133EDB"/>
    <w:rsid w:val="00134975"/>
    <w:rsid w:val="00135705"/>
    <w:rsid w:val="00135B38"/>
    <w:rsid w:val="00136E9E"/>
    <w:rsid w:val="001377BF"/>
    <w:rsid w:val="0014045D"/>
    <w:rsid w:val="001404A8"/>
    <w:rsid w:val="001406B0"/>
    <w:rsid w:val="00141CBE"/>
    <w:rsid w:val="00143BD0"/>
    <w:rsid w:val="00144A32"/>
    <w:rsid w:val="0014578E"/>
    <w:rsid w:val="001457DB"/>
    <w:rsid w:val="001463AF"/>
    <w:rsid w:val="001526AB"/>
    <w:rsid w:val="00153F9B"/>
    <w:rsid w:val="001571BD"/>
    <w:rsid w:val="00157CE0"/>
    <w:rsid w:val="00160AE0"/>
    <w:rsid w:val="001619E8"/>
    <w:rsid w:val="0016223D"/>
    <w:rsid w:val="00163750"/>
    <w:rsid w:val="001641E9"/>
    <w:rsid w:val="00173D90"/>
    <w:rsid w:val="00174B53"/>
    <w:rsid w:val="001753B9"/>
    <w:rsid w:val="00180D15"/>
    <w:rsid w:val="00182EBA"/>
    <w:rsid w:val="001853E4"/>
    <w:rsid w:val="00186AD6"/>
    <w:rsid w:val="00186EE1"/>
    <w:rsid w:val="00190D4E"/>
    <w:rsid w:val="00191186"/>
    <w:rsid w:val="00191228"/>
    <w:rsid w:val="00192463"/>
    <w:rsid w:val="00194A88"/>
    <w:rsid w:val="00194BD8"/>
    <w:rsid w:val="0019546B"/>
    <w:rsid w:val="001963BC"/>
    <w:rsid w:val="00196F3B"/>
    <w:rsid w:val="00197525"/>
    <w:rsid w:val="001A4A05"/>
    <w:rsid w:val="001A6F7E"/>
    <w:rsid w:val="001B034B"/>
    <w:rsid w:val="001B07C4"/>
    <w:rsid w:val="001B36BF"/>
    <w:rsid w:val="001B4456"/>
    <w:rsid w:val="001B6738"/>
    <w:rsid w:val="001B6DF7"/>
    <w:rsid w:val="001C0DB2"/>
    <w:rsid w:val="001C3BB4"/>
    <w:rsid w:val="001D1B72"/>
    <w:rsid w:val="001D34F0"/>
    <w:rsid w:val="001D3D01"/>
    <w:rsid w:val="001D4171"/>
    <w:rsid w:val="001D4AB0"/>
    <w:rsid w:val="001D51D2"/>
    <w:rsid w:val="001D649D"/>
    <w:rsid w:val="001D7BC5"/>
    <w:rsid w:val="001E13CA"/>
    <w:rsid w:val="001E1FC4"/>
    <w:rsid w:val="001E7E35"/>
    <w:rsid w:val="001F19BE"/>
    <w:rsid w:val="001F2EE5"/>
    <w:rsid w:val="001F68FD"/>
    <w:rsid w:val="002040E4"/>
    <w:rsid w:val="00205527"/>
    <w:rsid w:val="00205D2A"/>
    <w:rsid w:val="00205D32"/>
    <w:rsid w:val="0020692F"/>
    <w:rsid w:val="0020734B"/>
    <w:rsid w:val="00207C8C"/>
    <w:rsid w:val="00211085"/>
    <w:rsid w:val="00217743"/>
    <w:rsid w:val="00217820"/>
    <w:rsid w:val="00225794"/>
    <w:rsid w:val="0022588B"/>
    <w:rsid w:val="0022618C"/>
    <w:rsid w:val="0023204A"/>
    <w:rsid w:val="0024048E"/>
    <w:rsid w:val="00242313"/>
    <w:rsid w:val="00242ED8"/>
    <w:rsid w:val="00243A1B"/>
    <w:rsid w:val="002449C2"/>
    <w:rsid w:val="002456B7"/>
    <w:rsid w:val="002457E9"/>
    <w:rsid w:val="0024582E"/>
    <w:rsid w:val="00253343"/>
    <w:rsid w:val="00253723"/>
    <w:rsid w:val="00257CAB"/>
    <w:rsid w:val="00262D2D"/>
    <w:rsid w:val="0026661F"/>
    <w:rsid w:val="00266668"/>
    <w:rsid w:val="00267EED"/>
    <w:rsid w:val="00267F3B"/>
    <w:rsid w:val="00270F7C"/>
    <w:rsid w:val="00271D24"/>
    <w:rsid w:val="00273F46"/>
    <w:rsid w:val="0027465F"/>
    <w:rsid w:val="002746EC"/>
    <w:rsid w:val="00276284"/>
    <w:rsid w:val="00281887"/>
    <w:rsid w:val="00284933"/>
    <w:rsid w:val="00287500"/>
    <w:rsid w:val="002900B8"/>
    <w:rsid w:val="00290346"/>
    <w:rsid w:val="00292108"/>
    <w:rsid w:val="002A00BD"/>
    <w:rsid w:val="002A20A4"/>
    <w:rsid w:val="002A4392"/>
    <w:rsid w:val="002A4B1F"/>
    <w:rsid w:val="002A66D7"/>
    <w:rsid w:val="002A7AAA"/>
    <w:rsid w:val="002B06C0"/>
    <w:rsid w:val="002B0829"/>
    <w:rsid w:val="002B0F65"/>
    <w:rsid w:val="002B282F"/>
    <w:rsid w:val="002B4031"/>
    <w:rsid w:val="002B41A1"/>
    <w:rsid w:val="002B7CD9"/>
    <w:rsid w:val="002C118F"/>
    <w:rsid w:val="002C3394"/>
    <w:rsid w:val="002C419C"/>
    <w:rsid w:val="002C4514"/>
    <w:rsid w:val="002C5071"/>
    <w:rsid w:val="002C54CC"/>
    <w:rsid w:val="002C6426"/>
    <w:rsid w:val="002C6571"/>
    <w:rsid w:val="002C721A"/>
    <w:rsid w:val="002C7DEC"/>
    <w:rsid w:val="002D01E1"/>
    <w:rsid w:val="002D2FAE"/>
    <w:rsid w:val="002D39B0"/>
    <w:rsid w:val="002E11B0"/>
    <w:rsid w:val="002E1729"/>
    <w:rsid w:val="002E1C5A"/>
    <w:rsid w:val="002E23E2"/>
    <w:rsid w:val="002E2916"/>
    <w:rsid w:val="002E2ADC"/>
    <w:rsid w:val="002E363C"/>
    <w:rsid w:val="002E5855"/>
    <w:rsid w:val="002E76CC"/>
    <w:rsid w:val="002E77CE"/>
    <w:rsid w:val="002F06B9"/>
    <w:rsid w:val="002F1287"/>
    <w:rsid w:val="002F22F3"/>
    <w:rsid w:val="002F3472"/>
    <w:rsid w:val="002F4471"/>
    <w:rsid w:val="002F63D9"/>
    <w:rsid w:val="002F6DBA"/>
    <w:rsid w:val="002F6E12"/>
    <w:rsid w:val="002F7817"/>
    <w:rsid w:val="002F7C67"/>
    <w:rsid w:val="00302161"/>
    <w:rsid w:val="003069CD"/>
    <w:rsid w:val="00315B17"/>
    <w:rsid w:val="0031600B"/>
    <w:rsid w:val="00316286"/>
    <w:rsid w:val="00321B76"/>
    <w:rsid w:val="00322A70"/>
    <w:rsid w:val="0032433F"/>
    <w:rsid w:val="00325A10"/>
    <w:rsid w:val="00326C4F"/>
    <w:rsid w:val="003307F8"/>
    <w:rsid w:val="00332127"/>
    <w:rsid w:val="00341A18"/>
    <w:rsid w:val="003475C1"/>
    <w:rsid w:val="00350ABC"/>
    <w:rsid w:val="00350D5E"/>
    <w:rsid w:val="00350DF7"/>
    <w:rsid w:val="00351469"/>
    <w:rsid w:val="003519AF"/>
    <w:rsid w:val="00351C52"/>
    <w:rsid w:val="0035218F"/>
    <w:rsid w:val="003531C3"/>
    <w:rsid w:val="0035429D"/>
    <w:rsid w:val="00354933"/>
    <w:rsid w:val="00360B23"/>
    <w:rsid w:val="003622F6"/>
    <w:rsid w:val="00365F36"/>
    <w:rsid w:val="0036791C"/>
    <w:rsid w:val="00370F04"/>
    <w:rsid w:val="003710D8"/>
    <w:rsid w:val="00371A1A"/>
    <w:rsid w:val="00372793"/>
    <w:rsid w:val="00372F27"/>
    <w:rsid w:val="00373237"/>
    <w:rsid w:val="00374E81"/>
    <w:rsid w:val="00375253"/>
    <w:rsid w:val="00377987"/>
    <w:rsid w:val="0038420D"/>
    <w:rsid w:val="00386BB0"/>
    <w:rsid w:val="00387227"/>
    <w:rsid w:val="003876B5"/>
    <w:rsid w:val="003876CD"/>
    <w:rsid w:val="00387CAE"/>
    <w:rsid w:val="003915D1"/>
    <w:rsid w:val="00391659"/>
    <w:rsid w:val="003924C2"/>
    <w:rsid w:val="003951CC"/>
    <w:rsid w:val="00396E77"/>
    <w:rsid w:val="00397DDE"/>
    <w:rsid w:val="003A0C01"/>
    <w:rsid w:val="003A70F9"/>
    <w:rsid w:val="003B0770"/>
    <w:rsid w:val="003B27E4"/>
    <w:rsid w:val="003B3186"/>
    <w:rsid w:val="003B34C7"/>
    <w:rsid w:val="003B5215"/>
    <w:rsid w:val="003B5F5E"/>
    <w:rsid w:val="003C0E45"/>
    <w:rsid w:val="003C3123"/>
    <w:rsid w:val="003C3A7B"/>
    <w:rsid w:val="003C56AB"/>
    <w:rsid w:val="003C6001"/>
    <w:rsid w:val="003C6100"/>
    <w:rsid w:val="003C62D8"/>
    <w:rsid w:val="003C6467"/>
    <w:rsid w:val="003C6DDE"/>
    <w:rsid w:val="003C738E"/>
    <w:rsid w:val="003D0131"/>
    <w:rsid w:val="003D0C37"/>
    <w:rsid w:val="003D1CE0"/>
    <w:rsid w:val="003D3215"/>
    <w:rsid w:val="003D5484"/>
    <w:rsid w:val="003D7AFB"/>
    <w:rsid w:val="003E10D7"/>
    <w:rsid w:val="003F22A7"/>
    <w:rsid w:val="003F2490"/>
    <w:rsid w:val="003F3728"/>
    <w:rsid w:val="003F3E33"/>
    <w:rsid w:val="003F3FFE"/>
    <w:rsid w:val="003F4E59"/>
    <w:rsid w:val="003F5A3F"/>
    <w:rsid w:val="003F6703"/>
    <w:rsid w:val="003F71CF"/>
    <w:rsid w:val="003F7956"/>
    <w:rsid w:val="004058E6"/>
    <w:rsid w:val="00407594"/>
    <w:rsid w:val="00412E73"/>
    <w:rsid w:val="00415A0C"/>
    <w:rsid w:val="00417874"/>
    <w:rsid w:val="00420205"/>
    <w:rsid w:val="004224E4"/>
    <w:rsid w:val="004261CA"/>
    <w:rsid w:val="00430ACB"/>
    <w:rsid w:val="004329E7"/>
    <w:rsid w:val="004348ED"/>
    <w:rsid w:val="00436011"/>
    <w:rsid w:val="00436997"/>
    <w:rsid w:val="00440A16"/>
    <w:rsid w:val="0044157B"/>
    <w:rsid w:val="004427DB"/>
    <w:rsid w:val="0044379B"/>
    <w:rsid w:val="00444025"/>
    <w:rsid w:val="0044691F"/>
    <w:rsid w:val="00447E77"/>
    <w:rsid w:val="00451EA7"/>
    <w:rsid w:val="00454C15"/>
    <w:rsid w:val="00454EBE"/>
    <w:rsid w:val="00456094"/>
    <w:rsid w:val="00460C13"/>
    <w:rsid w:val="0046211C"/>
    <w:rsid w:val="00463CFB"/>
    <w:rsid w:val="00465EF0"/>
    <w:rsid w:val="00467FA8"/>
    <w:rsid w:val="0047109F"/>
    <w:rsid w:val="00471440"/>
    <w:rsid w:val="004718C8"/>
    <w:rsid w:val="00471FA6"/>
    <w:rsid w:val="00475EA6"/>
    <w:rsid w:val="00475EC4"/>
    <w:rsid w:val="00480005"/>
    <w:rsid w:val="0048209D"/>
    <w:rsid w:val="004820D4"/>
    <w:rsid w:val="00482271"/>
    <w:rsid w:val="00484651"/>
    <w:rsid w:val="00484661"/>
    <w:rsid w:val="00484BF1"/>
    <w:rsid w:val="00486461"/>
    <w:rsid w:val="00491957"/>
    <w:rsid w:val="0049264B"/>
    <w:rsid w:val="004930B4"/>
    <w:rsid w:val="004938C3"/>
    <w:rsid w:val="004944D0"/>
    <w:rsid w:val="00496534"/>
    <w:rsid w:val="00496AA9"/>
    <w:rsid w:val="004A28C8"/>
    <w:rsid w:val="004A3530"/>
    <w:rsid w:val="004A44AA"/>
    <w:rsid w:val="004A47DE"/>
    <w:rsid w:val="004A612F"/>
    <w:rsid w:val="004A6244"/>
    <w:rsid w:val="004B489C"/>
    <w:rsid w:val="004B5152"/>
    <w:rsid w:val="004B5DDE"/>
    <w:rsid w:val="004B60B4"/>
    <w:rsid w:val="004B66BA"/>
    <w:rsid w:val="004C07B4"/>
    <w:rsid w:val="004C19B7"/>
    <w:rsid w:val="004C2E8D"/>
    <w:rsid w:val="004C3D71"/>
    <w:rsid w:val="004C440A"/>
    <w:rsid w:val="004D0375"/>
    <w:rsid w:val="004D080E"/>
    <w:rsid w:val="004D0C39"/>
    <w:rsid w:val="004D177B"/>
    <w:rsid w:val="004D28AC"/>
    <w:rsid w:val="004D38DF"/>
    <w:rsid w:val="004D3E49"/>
    <w:rsid w:val="004D5B1C"/>
    <w:rsid w:val="004D6FB2"/>
    <w:rsid w:val="004D748E"/>
    <w:rsid w:val="004E0281"/>
    <w:rsid w:val="004E0590"/>
    <w:rsid w:val="004E6179"/>
    <w:rsid w:val="004F03B7"/>
    <w:rsid w:val="004F0483"/>
    <w:rsid w:val="004F0D6C"/>
    <w:rsid w:val="004F1E8A"/>
    <w:rsid w:val="004F2AE6"/>
    <w:rsid w:val="004F35CC"/>
    <w:rsid w:val="004F7135"/>
    <w:rsid w:val="00503497"/>
    <w:rsid w:val="00504365"/>
    <w:rsid w:val="00505717"/>
    <w:rsid w:val="005108DC"/>
    <w:rsid w:val="00511357"/>
    <w:rsid w:val="0051160D"/>
    <w:rsid w:val="00512AA9"/>
    <w:rsid w:val="00513706"/>
    <w:rsid w:val="00513DFF"/>
    <w:rsid w:val="00514317"/>
    <w:rsid w:val="00514CBF"/>
    <w:rsid w:val="00522A72"/>
    <w:rsid w:val="005246A9"/>
    <w:rsid w:val="00524EE2"/>
    <w:rsid w:val="00525049"/>
    <w:rsid w:val="005269DC"/>
    <w:rsid w:val="00531A35"/>
    <w:rsid w:val="00533828"/>
    <w:rsid w:val="005344C6"/>
    <w:rsid w:val="00535031"/>
    <w:rsid w:val="00535262"/>
    <w:rsid w:val="0054304C"/>
    <w:rsid w:val="00545433"/>
    <w:rsid w:val="00547F9A"/>
    <w:rsid w:val="005513D6"/>
    <w:rsid w:val="00557E02"/>
    <w:rsid w:val="0056041C"/>
    <w:rsid w:val="00561F4E"/>
    <w:rsid w:val="0056323D"/>
    <w:rsid w:val="005672C0"/>
    <w:rsid w:val="0057084B"/>
    <w:rsid w:val="005709B7"/>
    <w:rsid w:val="00571D6C"/>
    <w:rsid w:val="00574065"/>
    <w:rsid w:val="00575B4E"/>
    <w:rsid w:val="00576055"/>
    <w:rsid w:val="00577A93"/>
    <w:rsid w:val="005806E0"/>
    <w:rsid w:val="005814D5"/>
    <w:rsid w:val="00582CD7"/>
    <w:rsid w:val="00583CE1"/>
    <w:rsid w:val="005848C0"/>
    <w:rsid w:val="0058643B"/>
    <w:rsid w:val="005877FF"/>
    <w:rsid w:val="00587AB4"/>
    <w:rsid w:val="00591A63"/>
    <w:rsid w:val="00591B63"/>
    <w:rsid w:val="00592747"/>
    <w:rsid w:val="0059419C"/>
    <w:rsid w:val="0059597C"/>
    <w:rsid w:val="005A0730"/>
    <w:rsid w:val="005A39EC"/>
    <w:rsid w:val="005A3A59"/>
    <w:rsid w:val="005A6D2D"/>
    <w:rsid w:val="005B10D9"/>
    <w:rsid w:val="005B21EE"/>
    <w:rsid w:val="005B347F"/>
    <w:rsid w:val="005B3CD7"/>
    <w:rsid w:val="005B65D3"/>
    <w:rsid w:val="005B7665"/>
    <w:rsid w:val="005B7983"/>
    <w:rsid w:val="005C2CD7"/>
    <w:rsid w:val="005C32D0"/>
    <w:rsid w:val="005C6E55"/>
    <w:rsid w:val="005D061B"/>
    <w:rsid w:val="005D141B"/>
    <w:rsid w:val="005D39AE"/>
    <w:rsid w:val="005D4EFA"/>
    <w:rsid w:val="005D4F16"/>
    <w:rsid w:val="005D6AC0"/>
    <w:rsid w:val="005D7900"/>
    <w:rsid w:val="005E1D97"/>
    <w:rsid w:val="005E31F6"/>
    <w:rsid w:val="005E3985"/>
    <w:rsid w:val="005E472F"/>
    <w:rsid w:val="005E4CE1"/>
    <w:rsid w:val="005E5CB8"/>
    <w:rsid w:val="005E6621"/>
    <w:rsid w:val="005E6F04"/>
    <w:rsid w:val="005F12E8"/>
    <w:rsid w:val="005F3EEA"/>
    <w:rsid w:val="00600062"/>
    <w:rsid w:val="006050AE"/>
    <w:rsid w:val="006072CE"/>
    <w:rsid w:val="00610C48"/>
    <w:rsid w:val="00615CE0"/>
    <w:rsid w:val="0061683A"/>
    <w:rsid w:val="00620169"/>
    <w:rsid w:val="00621045"/>
    <w:rsid w:val="00621FAB"/>
    <w:rsid w:val="006221A1"/>
    <w:rsid w:val="00622768"/>
    <w:rsid w:val="00622FC9"/>
    <w:rsid w:val="00623C2C"/>
    <w:rsid w:val="00625B62"/>
    <w:rsid w:val="0062729B"/>
    <w:rsid w:val="00627414"/>
    <w:rsid w:val="00630257"/>
    <w:rsid w:val="00631B32"/>
    <w:rsid w:val="0063486F"/>
    <w:rsid w:val="00634F1A"/>
    <w:rsid w:val="00635115"/>
    <w:rsid w:val="00642999"/>
    <w:rsid w:val="00650ADC"/>
    <w:rsid w:val="00653B94"/>
    <w:rsid w:val="00653E88"/>
    <w:rsid w:val="00660CCC"/>
    <w:rsid w:val="00660D89"/>
    <w:rsid w:val="00661E55"/>
    <w:rsid w:val="00662713"/>
    <w:rsid w:val="00664F6D"/>
    <w:rsid w:val="00666264"/>
    <w:rsid w:val="00667135"/>
    <w:rsid w:val="006706F4"/>
    <w:rsid w:val="00672715"/>
    <w:rsid w:val="00675B84"/>
    <w:rsid w:val="0067751C"/>
    <w:rsid w:val="00681E41"/>
    <w:rsid w:val="00686151"/>
    <w:rsid w:val="0068729F"/>
    <w:rsid w:val="0068739A"/>
    <w:rsid w:val="006877FB"/>
    <w:rsid w:val="0069167F"/>
    <w:rsid w:val="00692128"/>
    <w:rsid w:val="006922CA"/>
    <w:rsid w:val="006930ED"/>
    <w:rsid w:val="00694275"/>
    <w:rsid w:val="00695BB2"/>
    <w:rsid w:val="006978A3"/>
    <w:rsid w:val="00697E34"/>
    <w:rsid w:val="006A013B"/>
    <w:rsid w:val="006A0FA5"/>
    <w:rsid w:val="006A1C88"/>
    <w:rsid w:val="006A28DB"/>
    <w:rsid w:val="006A33DC"/>
    <w:rsid w:val="006A39D9"/>
    <w:rsid w:val="006A65B8"/>
    <w:rsid w:val="006A76B4"/>
    <w:rsid w:val="006A7999"/>
    <w:rsid w:val="006B29F5"/>
    <w:rsid w:val="006B461D"/>
    <w:rsid w:val="006B75D2"/>
    <w:rsid w:val="006C3439"/>
    <w:rsid w:val="006C3703"/>
    <w:rsid w:val="006C586C"/>
    <w:rsid w:val="006C5A89"/>
    <w:rsid w:val="006C6F1E"/>
    <w:rsid w:val="006D1091"/>
    <w:rsid w:val="006D1E81"/>
    <w:rsid w:val="006D3192"/>
    <w:rsid w:val="006D5C6C"/>
    <w:rsid w:val="006E0A4B"/>
    <w:rsid w:val="006E2E99"/>
    <w:rsid w:val="006E3972"/>
    <w:rsid w:val="006E534D"/>
    <w:rsid w:val="006E6669"/>
    <w:rsid w:val="006E698C"/>
    <w:rsid w:val="006E6E99"/>
    <w:rsid w:val="006F5344"/>
    <w:rsid w:val="006F5ED0"/>
    <w:rsid w:val="006F6B4A"/>
    <w:rsid w:val="006F6FE3"/>
    <w:rsid w:val="006F758D"/>
    <w:rsid w:val="007005C2"/>
    <w:rsid w:val="007010A9"/>
    <w:rsid w:val="0070205D"/>
    <w:rsid w:val="00702E9A"/>
    <w:rsid w:val="0070323C"/>
    <w:rsid w:val="0070389B"/>
    <w:rsid w:val="00703A98"/>
    <w:rsid w:val="00704BBC"/>
    <w:rsid w:val="0070661C"/>
    <w:rsid w:val="00706728"/>
    <w:rsid w:val="00706C7B"/>
    <w:rsid w:val="00710B1E"/>
    <w:rsid w:val="00711431"/>
    <w:rsid w:val="00711BF9"/>
    <w:rsid w:val="00711F43"/>
    <w:rsid w:val="00712568"/>
    <w:rsid w:val="00712A13"/>
    <w:rsid w:val="00712A41"/>
    <w:rsid w:val="00713A0D"/>
    <w:rsid w:val="00713B6F"/>
    <w:rsid w:val="00715A4A"/>
    <w:rsid w:val="007174F6"/>
    <w:rsid w:val="0072051D"/>
    <w:rsid w:val="00721B5A"/>
    <w:rsid w:val="00722BAB"/>
    <w:rsid w:val="00724601"/>
    <w:rsid w:val="00726BE3"/>
    <w:rsid w:val="00727FEB"/>
    <w:rsid w:val="00730206"/>
    <w:rsid w:val="00731A00"/>
    <w:rsid w:val="007329A1"/>
    <w:rsid w:val="007332E1"/>
    <w:rsid w:val="00734FBA"/>
    <w:rsid w:val="00736C23"/>
    <w:rsid w:val="0074230D"/>
    <w:rsid w:val="0074404E"/>
    <w:rsid w:val="00745566"/>
    <w:rsid w:val="00745F3F"/>
    <w:rsid w:val="007468F3"/>
    <w:rsid w:val="0075054F"/>
    <w:rsid w:val="00752B4E"/>
    <w:rsid w:val="00753486"/>
    <w:rsid w:val="00753978"/>
    <w:rsid w:val="007542FA"/>
    <w:rsid w:val="00754364"/>
    <w:rsid w:val="00763CA4"/>
    <w:rsid w:val="00765D1B"/>
    <w:rsid w:val="00765E15"/>
    <w:rsid w:val="00766C0C"/>
    <w:rsid w:val="00767E9F"/>
    <w:rsid w:val="00771311"/>
    <w:rsid w:val="007737BB"/>
    <w:rsid w:val="00773B40"/>
    <w:rsid w:val="007763A0"/>
    <w:rsid w:val="00776916"/>
    <w:rsid w:val="00777F5B"/>
    <w:rsid w:val="00783555"/>
    <w:rsid w:val="00785DE7"/>
    <w:rsid w:val="00786635"/>
    <w:rsid w:val="00786809"/>
    <w:rsid w:val="00786815"/>
    <w:rsid w:val="0078723B"/>
    <w:rsid w:val="00787F32"/>
    <w:rsid w:val="00790275"/>
    <w:rsid w:val="0079088A"/>
    <w:rsid w:val="00794030"/>
    <w:rsid w:val="00795753"/>
    <w:rsid w:val="00796E87"/>
    <w:rsid w:val="007A0945"/>
    <w:rsid w:val="007A3F86"/>
    <w:rsid w:val="007A42BC"/>
    <w:rsid w:val="007A4A06"/>
    <w:rsid w:val="007A5502"/>
    <w:rsid w:val="007A77EB"/>
    <w:rsid w:val="007B1DE3"/>
    <w:rsid w:val="007B2BD1"/>
    <w:rsid w:val="007C1C53"/>
    <w:rsid w:val="007C5298"/>
    <w:rsid w:val="007C616A"/>
    <w:rsid w:val="007D158F"/>
    <w:rsid w:val="007D242C"/>
    <w:rsid w:val="007D4117"/>
    <w:rsid w:val="007D42DD"/>
    <w:rsid w:val="007E008E"/>
    <w:rsid w:val="007E195C"/>
    <w:rsid w:val="007E6281"/>
    <w:rsid w:val="007E62BF"/>
    <w:rsid w:val="007E662C"/>
    <w:rsid w:val="007E6C6C"/>
    <w:rsid w:val="007E6D1C"/>
    <w:rsid w:val="007F0047"/>
    <w:rsid w:val="007F08E1"/>
    <w:rsid w:val="007F1C58"/>
    <w:rsid w:val="007F1CDA"/>
    <w:rsid w:val="007F204E"/>
    <w:rsid w:val="007F258E"/>
    <w:rsid w:val="007F3734"/>
    <w:rsid w:val="007F404B"/>
    <w:rsid w:val="007F4451"/>
    <w:rsid w:val="007F5638"/>
    <w:rsid w:val="007F7151"/>
    <w:rsid w:val="007F7A19"/>
    <w:rsid w:val="00802068"/>
    <w:rsid w:val="0080608B"/>
    <w:rsid w:val="00806BC4"/>
    <w:rsid w:val="00811CB7"/>
    <w:rsid w:val="00811E04"/>
    <w:rsid w:val="00813F07"/>
    <w:rsid w:val="00814A7C"/>
    <w:rsid w:val="0081588D"/>
    <w:rsid w:val="00815A41"/>
    <w:rsid w:val="00815F8C"/>
    <w:rsid w:val="00817193"/>
    <w:rsid w:val="0081719D"/>
    <w:rsid w:val="00820444"/>
    <w:rsid w:val="00820ECC"/>
    <w:rsid w:val="0082289F"/>
    <w:rsid w:val="00825CCD"/>
    <w:rsid w:val="00826DCD"/>
    <w:rsid w:val="00827976"/>
    <w:rsid w:val="00830428"/>
    <w:rsid w:val="00830721"/>
    <w:rsid w:val="00831119"/>
    <w:rsid w:val="00831BF4"/>
    <w:rsid w:val="00832434"/>
    <w:rsid w:val="008377BE"/>
    <w:rsid w:val="008379BB"/>
    <w:rsid w:val="008406D1"/>
    <w:rsid w:val="00842FF3"/>
    <w:rsid w:val="00843B6A"/>
    <w:rsid w:val="00847001"/>
    <w:rsid w:val="00850B4E"/>
    <w:rsid w:val="008514A5"/>
    <w:rsid w:val="00852E58"/>
    <w:rsid w:val="0085392C"/>
    <w:rsid w:val="00854340"/>
    <w:rsid w:val="008563FC"/>
    <w:rsid w:val="0085649A"/>
    <w:rsid w:val="00856B8B"/>
    <w:rsid w:val="00857C14"/>
    <w:rsid w:val="0086073E"/>
    <w:rsid w:val="00860EF9"/>
    <w:rsid w:val="00862428"/>
    <w:rsid w:val="008629E1"/>
    <w:rsid w:val="008634C5"/>
    <w:rsid w:val="00864D09"/>
    <w:rsid w:val="00866522"/>
    <w:rsid w:val="00866B81"/>
    <w:rsid w:val="00866CC7"/>
    <w:rsid w:val="00873F15"/>
    <w:rsid w:val="00876E55"/>
    <w:rsid w:val="00880E8F"/>
    <w:rsid w:val="00882533"/>
    <w:rsid w:val="008834EC"/>
    <w:rsid w:val="00884226"/>
    <w:rsid w:val="00884C8C"/>
    <w:rsid w:val="00884DC6"/>
    <w:rsid w:val="00886626"/>
    <w:rsid w:val="008907E3"/>
    <w:rsid w:val="008927B2"/>
    <w:rsid w:val="008938F0"/>
    <w:rsid w:val="008946E4"/>
    <w:rsid w:val="00897C64"/>
    <w:rsid w:val="00897CB9"/>
    <w:rsid w:val="008A051B"/>
    <w:rsid w:val="008A0B90"/>
    <w:rsid w:val="008A1789"/>
    <w:rsid w:val="008A33E6"/>
    <w:rsid w:val="008B1517"/>
    <w:rsid w:val="008B4101"/>
    <w:rsid w:val="008B4342"/>
    <w:rsid w:val="008C16DF"/>
    <w:rsid w:val="008C19DF"/>
    <w:rsid w:val="008C26D9"/>
    <w:rsid w:val="008C449B"/>
    <w:rsid w:val="008D1931"/>
    <w:rsid w:val="008D1F75"/>
    <w:rsid w:val="008D4203"/>
    <w:rsid w:val="008D57F0"/>
    <w:rsid w:val="008D648F"/>
    <w:rsid w:val="008D6576"/>
    <w:rsid w:val="008E07A0"/>
    <w:rsid w:val="008E162F"/>
    <w:rsid w:val="008E2C49"/>
    <w:rsid w:val="008E346F"/>
    <w:rsid w:val="008E4B42"/>
    <w:rsid w:val="008E5984"/>
    <w:rsid w:val="008E690F"/>
    <w:rsid w:val="008E7377"/>
    <w:rsid w:val="008F033A"/>
    <w:rsid w:val="008F074C"/>
    <w:rsid w:val="008F085E"/>
    <w:rsid w:val="008F1B78"/>
    <w:rsid w:val="008F2AD2"/>
    <w:rsid w:val="008F3624"/>
    <w:rsid w:val="008F444E"/>
    <w:rsid w:val="008F4F11"/>
    <w:rsid w:val="008F6752"/>
    <w:rsid w:val="008F7088"/>
    <w:rsid w:val="00901D31"/>
    <w:rsid w:val="00902E71"/>
    <w:rsid w:val="009039BA"/>
    <w:rsid w:val="00903A35"/>
    <w:rsid w:val="00906124"/>
    <w:rsid w:val="00907E8B"/>
    <w:rsid w:val="00911173"/>
    <w:rsid w:val="009118C0"/>
    <w:rsid w:val="00911A69"/>
    <w:rsid w:val="00911DA5"/>
    <w:rsid w:val="0092164A"/>
    <w:rsid w:val="00921B67"/>
    <w:rsid w:val="00923EDA"/>
    <w:rsid w:val="00925E1A"/>
    <w:rsid w:val="0093108B"/>
    <w:rsid w:val="00933A0B"/>
    <w:rsid w:val="00934CB9"/>
    <w:rsid w:val="00935618"/>
    <w:rsid w:val="0093622F"/>
    <w:rsid w:val="009364AC"/>
    <w:rsid w:val="009415C4"/>
    <w:rsid w:val="00941F9A"/>
    <w:rsid w:val="0094321D"/>
    <w:rsid w:val="00944125"/>
    <w:rsid w:val="00944551"/>
    <w:rsid w:val="00947231"/>
    <w:rsid w:val="009509C7"/>
    <w:rsid w:val="00952EE8"/>
    <w:rsid w:val="0095441E"/>
    <w:rsid w:val="009551F6"/>
    <w:rsid w:val="00955972"/>
    <w:rsid w:val="00960419"/>
    <w:rsid w:val="00960925"/>
    <w:rsid w:val="00966DFF"/>
    <w:rsid w:val="00970D8A"/>
    <w:rsid w:val="00971DFC"/>
    <w:rsid w:val="00974504"/>
    <w:rsid w:val="0097629C"/>
    <w:rsid w:val="00980104"/>
    <w:rsid w:val="00980DD7"/>
    <w:rsid w:val="00981609"/>
    <w:rsid w:val="0098190A"/>
    <w:rsid w:val="00982C03"/>
    <w:rsid w:val="009870DD"/>
    <w:rsid w:val="00991B1E"/>
    <w:rsid w:val="00992CA5"/>
    <w:rsid w:val="00992D97"/>
    <w:rsid w:val="00993941"/>
    <w:rsid w:val="0099410C"/>
    <w:rsid w:val="00994AEC"/>
    <w:rsid w:val="009950E7"/>
    <w:rsid w:val="009973A9"/>
    <w:rsid w:val="009A1106"/>
    <w:rsid w:val="009A1F73"/>
    <w:rsid w:val="009A2CEE"/>
    <w:rsid w:val="009A4C24"/>
    <w:rsid w:val="009A54F2"/>
    <w:rsid w:val="009A704B"/>
    <w:rsid w:val="009B33A0"/>
    <w:rsid w:val="009B33DE"/>
    <w:rsid w:val="009B368B"/>
    <w:rsid w:val="009B3C88"/>
    <w:rsid w:val="009B48E4"/>
    <w:rsid w:val="009B5027"/>
    <w:rsid w:val="009B5D32"/>
    <w:rsid w:val="009B67C5"/>
    <w:rsid w:val="009B6852"/>
    <w:rsid w:val="009B7707"/>
    <w:rsid w:val="009B7C07"/>
    <w:rsid w:val="009C086B"/>
    <w:rsid w:val="009C3F57"/>
    <w:rsid w:val="009C755D"/>
    <w:rsid w:val="009C7810"/>
    <w:rsid w:val="009D2E16"/>
    <w:rsid w:val="009D3294"/>
    <w:rsid w:val="009D406E"/>
    <w:rsid w:val="009D4308"/>
    <w:rsid w:val="009D4A0A"/>
    <w:rsid w:val="009D4FFD"/>
    <w:rsid w:val="009D6A2C"/>
    <w:rsid w:val="009E048D"/>
    <w:rsid w:val="009E1789"/>
    <w:rsid w:val="009E2483"/>
    <w:rsid w:val="009E3BF0"/>
    <w:rsid w:val="009E3C58"/>
    <w:rsid w:val="009E57C4"/>
    <w:rsid w:val="009E67E0"/>
    <w:rsid w:val="009F02C0"/>
    <w:rsid w:val="009F0B35"/>
    <w:rsid w:val="009F23C2"/>
    <w:rsid w:val="009F2889"/>
    <w:rsid w:val="009F2A82"/>
    <w:rsid w:val="009F2E3B"/>
    <w:rsid w:val="009F797E"/>
    <w:rsid w:val="00A0011C"/>
    <w:rsid w:val="00A0096A"/>
    <w:rsid w:val="00A01EC8"/>
    <w:rsid w:val="00A026BA"/>
    <w:rsid w:val="00A033F0"/>
    <w:rsid w:val="00A04839"/>
    <w:rsid w:val="00A0606E"/>
    <w:rsid w:val="00A067A7"/>
    <w:rsid w:val="00A10008"/>
    <w:rsid w:val="00A12035"/>
    <w:rsid w:val="00A120B7"/>
    <w:rsid w:val="00A131E3"/>
    <w:rsid w:val="00A13E77"/>
    <w:rsid w:val="00A14F0D"/>
    <w:rsid w:val="00A2077D"/>
    <w:rsid w:val="00A20D76"/>
    <w:rsid w:val="00A21B3A"/>
    <w:rsid w:val="00A21D56"/>
    <w:rsid w:val="00A23F7C"/>
    <w:rsid w:val="00A2474F"/>
    <w:rsid w:val="00A24C06"/>
    <w:rsid w:val="00A2575F"/>
    <w:rsid w:val="00A310EE"/>
    <w:rsid w:val="00A3188F"/>
    <w:rsid w:val="00A34080"/>
    <w:rsid w:val="00A341C1"/>
    <w:rsid w:val="00A35381"/>
    <w:rsid w:val="00A358FB"/>
    <w:rsid w:val="00A35A78"/>
    <w:rsid w:val="00A366C2"/>
    <w:rsid w:val="00A36D1C"/>
    <w:rsid w:val="00A410DA"/>
    <w:rsid w:val="00A428E9"/>
    <w:rsid w:val="00A43D09"/>
    <w:rsid w:val="00A4715D"/>
    <w:rsid w:val="00A47169"/>
    <w:rsid w:val="00A56CB9"/>
    <w:rsid w:val="00A61D01"/>
    <w:rsid w:val="00A65B6A"/>
    <w:rsid w:val="00A6736D"/>
    <w:rsid w:val="00A679DB"/>
    <w:rsid w:val="00A720D5"/>
    <w:rsid w:val="00A72264"/>
    <w:rsid w:val="00A73840"/>
    <w:rsid w:val="00A7475A"/>
    <w:rsid w:val="00A74EAF"/>
    <w:rsid w:val="00A76850"/>
    <w:rsid w:val="00A76868"/>
    <w:rsid w:val="00A771C1"/>
    <w:rsid w:val="00A85D6C"/>
    <w:rsid w:val="00A867E2"/>
    <w:rsid w:val="00A86E8F"/>
    <w:rsid w:val="00A90613"/>
    <w:rsid w:val="00A90D52"/>
    <w:rsid w:val="00A91001"/>
    <w:rsid w:val="00A9132C"/>
    <w:rsid w:val="00A9275B"/>
    <w:rsid w:val="00A93286"/>
    <w:rsid w:val="00A96064"/>
    <w:rsid w:val="00A96766"/>
    <w:rsid w:val="00A9678C"/>
    <w:rsid w:val="00A97D2A"/>
    <w:rsid w:val="00AA08B6"/>
    <w:rsid w:val="00AA113D"/>
    <w:rsid w:val="00AA2FA0"/>
    <w:rsid w:val="00AA3B72"/>
    <w:rsid w:val="00AA504A"/>
    <w:rsid w:val="00AA6A6A"/>
    <w:rsid w:val="00AA795B"/>
    <w:rsid w:val="00AA7D31"/>
    <w:rsid w:val="00AB18A0"/>
    <w:rsid w:val="00AB2233"/>
    <w:rsid w:val="00AB2FF5"/>
    <w:rsid w:val="00AB53DA"/>
    <w:rsid w:val="00AC080F"/>
    <w:rsid w:val="00AC1E4F"/>
    <w:rsid w:val="00AC1EAA"/>
    <w:rsid w:val="00AC797A"/>
    <w:rsid w:val="00AD24DA"/>
    <w:rsid w:val="00AD2BED"/>
    <w:rsid w:val="00AD6424"/>
    <w:rsid w:val="00AE07F7"/>
    <w:rsid w:val="00AE1474"/>
    <w:rsid w:val="00AE7577"/>
    <w:rsid w:val="00AE7CF9"/>
    <w:rsid w:val="00AF19BC"/>
    <w:rsid w:val="00AF4EAA"/>
    <w:rsid w:val="00AF6D0D"/>
    <w:rsid w:val="00AF7CAD"/>
    <w:rsid w:val="00B016E8"/>
    <w:rsid w:val="00B01A9C"/>
    <w:rsid w:val="00B03AF1"/>
    <w:rsid w:val="00B06025"/>
    <w:rsid w:val="00B0606F"/>
    <w:rsid w:val="00B07142"/>
    <w:rsid w:val="00B101A2"/>
    <w:rsid w:val="00B10DDD"/>
    <w:rsid w:val="00B1590D"/>
    <w:rsid w:val="00B165A6"/>
    <w:rsid w:val="00B207F0"/>
    <w:rsid w:val="00B21933"/>
    <w:rsid w:val="00B21BAA"/>
    <w:rsid w:val="00B22BB3"/>
    <w:rsid w:val="00B23008"/>
    <w:rsid w:val="00B25C55"/>
    <w:rsid w:val="00B2616C"/>
    <w:rsid w:val="00B274C1"/>
    <w:rsid w:val="00B34552"/>
    <w:rsid w:val="00B34586"/>
    <w:rsid w:val="00B34B57"/>
    <w:rsid w:val="00B373FB"/>
    <w:rsid w:val="00B40DFD"/>
    <w:rsid w:val="00B41F74"/>
    <w:rsid w:val="00B43845"/>
    <w:rsid w:val="00B442D2"/>
    <w:rsid w:val="00B445B6"/>
    <w:rsid w:val="00B45007"/>
    <w:rsid w:val="00B4564B"/>
    <w:rsid w:val="00B52B07"/>
    <w:rsid w:val="00B533AC"/>
    <w:rsid w:val="00B54A66"/>
    <w:rsid w:val="00B56885"/>
    <w:rsid w:val="00B61C2D"/>
    <w:rsid w:val="00B63417"/>
    <w:rsid w:val="00B63BEB"/>
    <w:rsid w:val="00B64DDD"/>
    <w:rsid w:val="00B67936"/>
    <w:rsid w:val="00B67F21"/>
    <w:rsid w:val="00B72809"/>
    <w:rsid w:val="00B72881"/>
    <w:rsid w:val="00B736E7"/>
    <w:rsid w:val="00B775FC"/>
    <w:rsid w:val="00B81106"/>
    <w:rsid w:val="00B83AA3"/>
    <w:rsid w:val="00B83C1F"/>
    <w:rsid w:val="00B84485"/>
    <w:rsid w:val="00B853A9"/>
    <w:rsid w:val="00B853E2"/>
    <w:rsid w:val="00B8564F"/>
    <w:rsid w:val="00B85F0A"/>
    <w:rsid w:val="00B86C81"/>
    <w:rsid w:val="00B877CE"/>
    <w:rsid w:val="00B87B98"/>
    <w:rsid w:val="00B936CD"/>
    <w:rsid w:val="00B94A6F"/>
    <w:rsid w:val="00B96B36"/>
    <w:rsid w:val="00BA0C51"/>
    <w:rsid w:val="00BA1A6E"/>
    <w:rsid w:val="00BA2494"/>
    <w:rsid w:val="00BA27C3"/>
    <w:rsid w:val="00BA2D6C"/>
    <w:rsid w:val="00BA3724"/>
    <w:rsid w:val="00BA4870"/>
    <w:rsid w:val="00BA53C5"/>
    <w:rsid w:val="00BA7607"/>
    <w:rsid w:val="00BA7B73"/>
    <w:rsid w:val="00BB095E"/>
    <w:rsid w:val="00BB2B02"/>
    <w:rsid w:val="00BB318C"/>
    <w:rsid w:val="00BB3CCF"/>
    <w:rsid w:val="00BB41AB"/>
    <w:rsid w:val="00BB6A3E"/>
    <w:rsid w:val="00BB6A6B"/>
    <w:rsid w:val="00BB7698"/>
    <w:rsid w:val="00BC5D44"/>
    <w:rsid w:val="00BC73D2"/>
    <w:rsid w:val="00BD006F"/>
    <w:rsid w:val="00BD069D"/>
    <w:rsid w:val="00BD07C6"/>
    <w:rsid w:val="00BD1291"/>
    <w:rsid w:val="00BD304C"/>
    <w:rsid w:val="00BD352E"/>
    <w:rsid w:val="00BD3CBC"/>
    <w:rsid w:val="00BD3E2D"/>
    <w:rsid w:val="00BD4E6A"/>
    <w:rsid w:val="00BD616E"/>
    <w:rsid w:val="00BE0690"/>
    <w:rsid w:val="00BE1084"/>
    <w:rsid w:val="00BE30F8"/>
    <w:rsid w:val="00BE32F2"/>
    <w:rsid w:val="00BE56BA"/>
    <w:rsid w:val="00BE77C1"/>
    <w:rsid w:val="00BF2E65"/>
    <w:rsid w:val="00BF2FA4"/>
    <w:rsid w:val="00BF3181"/>
    <w:rsid w:val="00BF3E06"/>
    <w:rsid w:val="00BF404F"/>
    <w:rsid w:val="00BF5AE6"/>
    <w:rsid w:val="00BF5C5E"/>
    <w:rsid w:val="00BF6FF7"/>
    <w:rsid w:val="00C0058F"/>
    <w:rsid w:val="00C009CF"/>
    <w:rsid w:val="00C02390"/>
    <w:rsid w:val="00C032C8"/>
    <w:rsid w:val="00C04554"/>
    <w:rsid w:val="00C04726"/>
    <w:rsid w:val="00C04A7C"/>
    <w:rsid w:val="00C04E29"/>
    <w:rsid w:val="00C05023"/>
    <w:rsid w:val="00C062E8"/>
    <w:rsid w:val="00C13558"/>
    <w:rsid w:val="00C1480A"/>
    <w:rsid w:val="00C162BD"/>
    <w:rsid w:val="00C16A1D"/>
    <w:rsid w:val="00C237BE"/>
    <w:rsid w:val="00C25461"/>
    <w:rsid w:val="00C26280"/>
    <w:rsid w:val="00C2661A"/>
    <w:rsid w:val="00C276B2"/>
    <w:rsid w:val="00C30298"/>
    <w:rsid w:val="00C311F9"/>
    <w:rsid w:val="00C32825"/>
    <w:rsid w:val="00C32CD7"/>
    <w:rsid w:val="00C36367"/>
    <w:rsid w:val="00C37D54"/>
    <w:rsid w:val="00C401B4"/>
    <w:rsid w:val="00C40274"/>
    <w:rsid w:val="00C41D6B"/>
    <w:rsid w:val="00C44EE5"/>
    <w:rsid w:val="00C44F58"/>
    <w:rsid w:val="00C54236"/>
    <w:rsid w:val="00C54DB4"/>
    <w:rsid w:val="00C5567A"/>
    <w:rsid w:val="00C55681"/>
    <w:rsid w:val="00C56951"/>
    <w:rsid w:val="00C56C2B"/>
    <w:rsid w:val="00C56C7B"/>
    <w:rsid w:val="00C60DF3"/>
    <w:rsid w:val="00C615DC"/>
    <w:rsid w:val="00C6198F"/>
    <w:rsid w:val="00C61AB0"/>
    <w:rsid w:val="00C61DDB"/>
    <w:rsid w:val="00C65D37"/>
    <w:rsid w:val="00C66AB4"/>
    <w:rsid w:val="00C66DF0"/>
    <w:rsid w:val="00C7408A"/>
    <w:rsid w:val="00C7696D"/>
    <w:rsid w:val="00C76CD0"/>
    <w:rsid w:val="00C8439E"/>
    <w:rsid w:val="00C8582B"/>
    <w:rsid w:val="00C85A73"/>
    <w:rsid w:val="00C85EAC"/>
    <w:rsid w:val="00C87CC8"/>
    <w:rsid w:val="00C87E86"/>
    <w:rsid w:val="00C91F5E"/>
    <w:rsid w:val="00C9499A"/>
    <w:rsid w:val="00C9516F"/>
    <w:rsid w:val="00C9582D"/>
    <w:rsid w:val="00C9630D"/>
    <w:rsid w:val="00CA0B7D"/>
    <w:rsid w:val="00CA23B5"/>
    <w:rsid w:val="00CA278C"/>
    <w:rsid w:val="00CA2DBF"/>
    <w:rsid w:val="00CA3766"/>
    <w:rsid w:val="00CA4300"/>
    <w:rsid w:val="00CA4BFB"/>
    <w:rsid w:val="00CA543E"/>
    <w:rsid w:val="00CA56A6"/>
    <w:rsid w:val="00CA6A3B"/>
    <w:rsid w:val="00CA7D19"/>
    <w:rsid w:val="00CB0F21"/>
    <w:rsid w:val="00CB2B6D"/>
    <w:rsid w:val="00CB323B"/>
    <w:rsid w:val="00CB6A7C"/>
    <w:rsid w:val="00CC61BA"/>
    <w:rsid w:val="00CC7971"/>
    <w:rsid w:val="00CC7CC4"/>
    <w:rsid w:val="00CD6FED"/>
    <w:rsid w:val="00CD7135"/>
    <w:rsid w:val="00CD722A"/>
    <w:rsid w:val="00CE1EEE"/>
    <w:rsid w:val="00CE39D8"/>
    <w:rsid w:val="00CE5B35"/>
    <w:rsid w:val="00CE5FB0"/>
    <w:rsid w:val="00CE7766"/>
    <w:rsid w:val="00CF17DB"/>
    <w:rsid w:val="00CF4079"/>
    <w:rsid w:val="00CF6105"/>
    <w:rsid w:val="00CF610B"/>
    <w:rsid w:val="00D007B3"/>
    <w:rsid w:val="00D00C9E"/>
    <w:rsid w:val="00D01C66"/>
    <w:rsid w:val="00D01E4D"/>
    <w:rsid w:val="00D07468"/>
    <w:rsid w:val="00D079B7"/>
    <w:rsid w:val="00D109C8"/>
    <w:rsid w:val="00D126DB"/>
    <w:rsid w:val="00D135A5"/>
    <w:rsid w:val="00D14242"/>
    <w:rsid w:val="00D14F80"/>
    <w:rsid w:val="00D15223"/>
    <w:rsid w:val="00D17BA5"/>
    <w:rsid w:val="00D21367"/>
    <w:rsid w:val="00D21A3A"/>
    <w:rsid w:val="00D21B57"/>
    <w:rsid w:val="00D21DCE"/>
    <w:rsid w:val="00D2281A"/>
    <w:rsid w:val="00D23321"/>
    <w:rsid w:val="00D23C02"/>
    <w:rsid w:val="00D24454"/>
    <w:rsid w:val="00D25A55"/>
    <w:rsid w:val="00D25D75"/>
    <w:rsid w:val="00D317C3"/>
    <w:rsid w:val="00D33045"/>
    <w:rsid w:val="00D34875"/>
    <w:rsid w:val="00D34A59"/>
    <w:rsid w:val="00D34A89"/>
    <w:rsid w:val="00D365E0"/>
    <w:rsid w:val="00D36DEC"/>
    <w:rsid w:val="00D41F35"/>
    <w:rsid w:val="00D42A6D"/>
    <w:rsid w:val="00D44CBD"/>
    <w:rsid w:val="00D46C40"/>
    <w:rsid w:val="00D47B29"/>
    <w:rsid w:val="00D5152A"/>
    <w:rsid w:val="00D51698"/>
    <w:rsid w:val="00D51B27"/>
    <w:rsid w:val="00D52A03"/>
    <w:rsid w:val="00D52F9F"/>
    <w:rsid w:val="00D5342C"/>
    <w:rsid w:val="00D54CCD"/>
    <w:rsid w:val="00D568A9"/>
    <w:rsid w:val="00D601F6"/>
    <w:rsid w:val="00D60785"/>
    <w:rsid w:val="00D61155"/>
    <w:rsid w:val="00D613EE"/>
    <w:rsid w:val="00D62F83"/>
    <w:rsid w:val="00D6747A"/>
    <w:rsid w:val="00D675E2"/>
    <w:rsid w:val="00D717AF"/>
    <w:rsid w:val="00D72A9A"/>
    <w:rsid w:val="00D7375E"/>
    <w:rsid w:val="00D75E1F"/>
    <w:rsid w:val="00D814A0"/>
    <w:rsid w:val="00D85F75"/>
    <w:rsid w:val="00D87E95"/>
    <w:rsid w:val="00D94A5A"/>
    <w:rsid w:val="00DA1E88"/>
    <w:rsid w:val="00DA28BB"/>
    <w:rsid w:val="00DA35B3"/>
    <w:rsid w:val="00DA3D6C"/>
    <w:rsid w:val="00DA3F31"/>
    <w:rsid w:val="00DA4F02"/>
    <w:rsid w:val="00DA621E"/>
    <w:rsid w:val="00DA6410"/>
    <w:rsid w:val="00DA6954"/>
    <w:rsid w:val="00DB4E25"/>
    <w:rsid w:val="00DB4E6B"/>
    <w:rsid w:val="00DB6274"/>
    <w:rsid w:val="00DB7E5F"/>
    <w:rsid w:val="00DC12ED"/>
    <w:rsid w:val="00DC69E9"/>
    <w:rsid w:val="00DC6CD3"/>
    <w:rsid w:val="00DD0218"/>
    <w:rsid w:val="00DD15C4"/>
    <w:rsid w:val="00DD1F1C"/>
    <w:rsid w:val="00DD46C7"/>
    <w:rsid w:val="00DD5F4A"/>
    <w:rsid w:val="00DE2F6B"/>
    <w:rsid w:val="00DE58C4"/>
    <w:rsid w:val="00DE5A35"/>
    <w:rsid w:val="00DE5A68"/>
    <w:rsid w:val="00DF04A1"/>
    <w:rsid w:val="00DF37A1"/>
    <w:rsid w:val="00DF3ADE"/>
    <w:rsid w:val="00DF55C8"/>
    <w:rsid w:val="00DF588F"/>
    <w:rsid w:val="00DF67CA"/>
    <w:rsid w:val="00DF6D08"/>
    <w:rsid w:val="00DF7E4D"/>
    <w:rsid w:val="00E00C24"/>
    <w:rsid w:val="00E01BAF"/>
    <w:rsid w:val="00E02AF4"/>
    <w:rsid w:val="00E02C04"/>
    <w:rsid w:val="00E03782"/>
    <w:rsid w:val="00E05CFD"/>
    <w:rsid w:val="00E1020E"/>
    <w:rsid w:val="00E107F2"/>
    <w:rsid w:val="00E11716"/>
    <w:rsid w:val="00E124BF"/>
    <w:rsid w:val="00E135A4"/>
    <w:rsid w:val="00E13AE8"/>
    <w:rsid w:val="00E14076"/>
    <w:rsid w:val="00E15613"/>
    <w:rsid w:val="00E23CFB"/>
    <w:rsid w:val="00E242F0"/>
    <w:rsid w:val="00E247F3"/>
    <w:rsid w:val="00E254A0"/>
    <w:rsid w:val="00E25ED1"/>
    <w:rsid w:val="00E308DD"/>
    <w:rsid w:val="00E31283"/>
    <w:rsid w:val="00E3175C"/>
    <w:rsid w:val="00E34C31"/>
    <w:rsid w:val="00E370FD"/>
    <w:rsid w:val="00E412F0"/>
    <w:rsid w:val="00E42B91"/>
    <w:rsid w:val="00E42E3B"/>
    <w:rsid w:val="00E43B29"/>
    <w:rsid w:val="00E45DC6"/>
    <w:rsid w:val="00E45EC0"/>
    <w:rsid w:val="00E46494"/>
    <w:rsid w:val="00E47175"/>
    <w:rsid w:val="00E47225"/>
    <w:rsid w:val="00E53414"/>
    <w:rsid w:val="00E56036"/>
    <w:rsid w:val="00E56094"/>
    <w:rsid w:val="00E60D92"/>
    <w:rsid w:val="00E64D01"/>
    <w:rsid w:val="00E657EA"/>
    <w:rsid w:val="00E670A2"/>
    <w:rsid w:val="00E7040A"/>
    <w:rsid w:val="00E72029"/>
    <w:rsid w:val="00E73FEA"/>
    <w:rsid w:val="00E7601A"/>
    <w:rsid w:val="00E76134"/>
    <w:rsid w:val="00E80730"/>
    <w:rsid w:val="00E80B0E"/>
    <w:rsid w:val="00E80D5F"/>
    <w:rsid w:val="00E813F0"/>
    <w:rsid w:val="00E82AB9"/>
    <w:rsid w:val="00E82B93"/>
    <w:rsid w:val="00E82BB7"/>
    <w:rsid w:val="00E86C23"/>
    <w:rsid w:val="00E86D71"/>
    <w:rsid w:val="00E92E21"/>
    <w:rsid w:val="00E9304C"/>
    <w:rsid w:val="00E94226"/>
    <w:rsid w:val="00E94B97"/>
    <w:rsid w:val="00E951AC"/>
    <w:rsid w:val="00E957D5"/>
    <w:rsid w:val="00E96C1F"/>
    <w:rsid w:val="00EA017F"/>
    <w:rsid w:val="00EA052D"/>
    <w:rsid w:val="00EA26E4"/>
    <w:rsid w:val="00EA27CA"/>
    <w:rsid w:val="00EA3F83"/>
    <w:rsid w:val="00EA57C1"/>
    <w:rsid w:val="00EA65E9"/>
    <w:rsid w:val="00EA75C6"/>
    <w:rsid w:val="00EB15A2"/>
    <w:rsid w:val="00EB30A7"/>
    <w:rsid w:val="00EB3381"/>
    <w:rsid w:val="00EB3788"/>
    <w:rsid w:val="00EB3BA8"/>
    <w:rsid w:val="00EB4066"/>
    <w:rsid w:val="00EB4DCC"/>
    <w:rsid w:val="00EB4F9C"/>
    <w:rsid w:val="00EB6093"/>
    <w:rsid w:val="00EB7FF8"/>
    <w:rsid w:val="00EC3C5E"/>
    <w:rsid w:val="00EC4658"/>
    <w:rsid w:val="00EC7418"/>
    <w:rsid w:val="00EC79EA"/>
    <w:rsid w:val="00ED19D5"/>
    <w:rsid w:val="00ED1EA6"/>
    <w:rsid w:val="00ED3434"/>
    <w:rsid w:val="00ED5675"/>
    <w:rsid w:val="00ED58DD"/>
    <w:rsid w:val="00EE0332"/>
    <w:rsid w:val="00EE041E"/>
    <w:rsid w:val="00EE429A"/>
    <w:rsid w:val="00EF04E7"/>
    <w:rsid w:val="00EF1A8D"/>
    <w:rsid w:val="00EF2E6A"/>
    <w:rsid w:val="00EF41D4"/>
    <w:rsid w:val="00EF49E3"/>
    <w:rsid w:val="00EF4FC2"/>
    <w:rsid w:val="00EF628A"/>
    <w:rsid w:val="00EF65DB"/>
    <w:rsid w:val="00EF699F"/>
    <w:rsid w:val="00F01CB9"/>
    <w:rsid w:val="00F02144"/>
    <w:rsid w:val="00F02B56"/>
    <w:rsid w:val="00F02B65"/>
    <w:rsid w:val="00F06456"/>
    <w:rsid w:val="00F07974"/>
    <w:rsid w:val="00F10E23"/>
    <w:rsid w:val="00F118BE"/>
    <w:rsid w:val="00F126A6"/>
    <w:rsid w:val="00F132EB"/>
    <w:rsid w:val="00F13EF2"/>
    <w:rsid w:val="00F15412"/>
    <w:rsid w:val="00F1614C"/>
    <w:rsid w:val="00F162FE"/>
    <w:rsid w:val="00F16D34"/>
    <w:rsid w:val="00F2097B"/>
    <w:rsid w:val="00F26261"/>
    <w:rsid w:val="00F26D29"/>
    <w:rsid w:val="00F27A7A"/>
    <w:rsid w:val="00F309F3"/>
    <w:rsid w:val="00F310FC"/>
    <w:rsid w:val="00F321EC"/>
    <w:rsid w:val="00F34599"/>
    <w:rsid w:val="00F35E16"/>
    <w:rsid w:val="00F372CD"/>
    <w:rsid w:val="00F377AE"/>
    <w:rsid w:val="00F40134"/>
    <w:rsid w:val="00F409FE"/>
    <w:rsid w:val="00F40EB3"/>
    <w:rsid w:val="00F42749"/>
    <w:rsid w:val="00F42AD1"/>
    <w:rsid w:val="00F4315A"/>
    <w:rsid w:val="00F45AFD"/>
    <w:rsid w:val="00F46AED"/>
    <w:rsid w:val="00F46CFD"/>
    <w:rsid w:val="00F5195E"/>
    <w:rsid w:val="00F52B42"/>
    <w:rsid w:val="00F56388"/>
    <w:rsid w:val="00F5650C"/>
    <w:rsid w:val="00F6109A"/>
    <w:rsid w:val="00F61A7B"/>
    <w:rsid w:val="00F64A52"/>
    <w:rsid w:val="00F66E3B"/>
    <w:rsid w:val="00F728F0"/>
    <w:rsid w:val="00F72EBC"/>
    <w:rsid w:val="00F73C45"/>
    <w:rsid w:val="00F769BB"/>
    <w:rsid w:val="00F81126"/>
    <w:rsid w:val="00F82168"/>
    <w:rsid w:val="00F85DB6"/>
    <w:rsid w:val="00F86181"/>
    <w:rsid w:val="00F865E8"/>
    <w:rsid w:val="00F919A2"/>
    <w:rsid w:val="00F9200A"/>
    <w:rsid w:val="00F92C30"/>
    <w:rsid w:val="00F92C41"/>
    <w:rsid w:val="00F93B38"/>
    <w:rsid w:val="00F93CC1"/>
    <w:rsid w:val="00F9494B"/>
    <w:rsid w:val="00F9510F"/>
    <w:rsid w:val="00F96FEF"/>
    <w:rsid w:val="00F96FF0"/>
    <w:rsid w:val="00F972D7"/>
    <w:rsid w:val="00FA5C3F"/>
    <w:rsid w:val="00FA6777"/>
    <w:rsid w:val="00FB0278"/>
    <w:rsid w:val="00FB0560"/>
    <w:rsid w:val="00FB0EAB"/>
    <w:rsid w:val="00FB49E6"/>
    <w:rsid w:val="00FC0AF3"/>
    <w:rsid w:val="00FC32A4"/>
    <w:rsid w:val="00FC3D66"/>
    <w:rsid w:val="00FC4BDC"/>
    <w:rsid w:val="00FC4CD4"/>
    <w:rsid w:val="00FC67FF"/>
    <w:rsid w:val="00FD070D"/>
    <w:rsid w:val="00FD0FCE"/>
    <w:rsid w:val="00FD40E5"/>
    <w:rsid w:val="00FE1C65"/>
    <w:rsid w:val="00FE3429"/>
    <w:rsid w:val="00FE4338"/>
    <w:rsid w:val="00FE435E"/>
    <w:rsid w:val="00FE796F"/>
    <w:rsid w:val="00FE7C5D"/>
    <w:rsid w:val="00FF159A"/>
    <w:rsid w:val="00FF17D5"/>
    <w:rsid w:val="00FF2C93"/>
    <w:rsid w:val="00FF3028"/>
    <w:rsid w:val="00FF36A1"/>
    <w:rsid w:val="00FF5B15"/>
    <w:rsid w:val="00FF5D3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1"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1DCE"/>
    <w:pPr>
      <w:suppressAutoHyphens/>
      <w:spacing w:after="0" w:line="240" w:lineRule="atLeast"/>
    </w:pPr>
    <w:rPr>
      <w:rFonts w:ascii="Times New Roman" w:eastAsia="Times New Roman" w:hAnsi="Times New Roman" w:cs="Times New Roman"/>
      <w:sz w:val="20"/>
      <w:szCs w:val="20"/>
      <w:lang w:val="fr-CA"/>
    </w:rPr>
  </w:style>
  <w:style w:type="paragraph" w:styleId="Heading1">
    <w:name w:val="heading 1"/>
    <w:aliases w:val="Table_G"/>
    <w:basedOn w:val="SingleTxtG"/>
    <w:next w:val="SingleTxtG"/>
    <w:link w:val="Heading1Char"/>
    <w:qFormat/>
    <w:rsid w:val="00D21DCE"/>
    <w:pPr>
      <w:keepNext/>
      <w:keepLines/>
      <w:spacing w:after="0" w:line="240" w:lineRule="auto"/>
      <w:ind w:right="0"/>
      <w:jc w:val="left"/>
      <w:outlineLvl w:val="0"/>
    </w:pPr>
  </w:style>
  <w:style w:type="paragraph" w:styleId="Heading2">
    <w:name w:val="heading 2"/>
    <w:basedOn w:val="Normal"/>
    <w:next w:val="Normal"/>
    <w:link w:val="Heading2Char"/>
    <w:qFormat/>
    <w:rsid w:val="00D21DCE"/>
    <w:pPr>
      <w:outlineLvl w:val="1"/>
    </w:pPr>
  </w:style>
  <w:style w:type="paragraph" w:styleId="Heading3">
    <w:name w:val="heading 3"/>
    <w:basedOn w:val="Normal"/>
    <w:next w:val="Normal"/>
    <w:link w:val="Heading3Char"/>
    <w:qFormat/>
    <w:rsid w:val="00D21DCE"/>
    <w:pPr>
      <w:outlineLvl w:val="2"/>
    </w:pPr>
  </w:style>
  <w:style w:type="paragraph" w:styleId="Heading4">
    <w:name w:val="heading 4"/>
    <w:basedOn w:val="Normal"/>
    <w:next w:val="Normal"/>
    <w:link w:val="Heading4Char"/>
    <w:qFormat/>
    <w:rsid w:val="00D21DCE"/>
    <w:pPr>
      <w:outlineLvl w:val="3"/>
    </w:pPr>
  </w:style>
  <w:style w:type="paragraph" w:styleId="Heading5">
    <w:name w:val="heading 5"/>
    <w:basedOn w:val="Normal"/>
    <w:next w:val="Normal"/>
    <w:link w:val="Heading5Char"/>
    <w:qFormat/>
    <w:rsid w:val="00D21DCE"/>
    <w:pPr>
      <w:outlineLvl w:val="4"/>
    </w:pPr>
  </w:style>
  <w:style w:type="paragraph" w:styleId="Heading6">
    <w:name w:val="heading 6"/>
    <w:basedOn w:val="Normal"/>
    <w:next w:val="Normal"/>
    <w:link w:val="Heading6Char"/>
    <w:qFormat/>
    <w:rsid w:val="00D21DCE"/>
    <w:pPr>
      <w:outlineLvl w:val="5"/>
    </w:pPr>
  </w:style>
  <w:style w:type="paragraph" w:styleId="Heading7">
    <w:name w:val="heading 7"/>
    <w:basedOn w:val="Normal"/>
    <w:next w:val="Normal"/>
    <w:link w:val="Heading7Char"/>
    <w:qFormat/>
    <w:rsid w:val="00D21DCE"/>
    <w:pPr>
      <w:outlineLvl w:val="6"/>
    </w:pPr>
  </w:style>
  <w:style w:type="paragraph" w:styleId="Heading8">
    <w:name w:val="heading 8"/>
    <w:basedOn w:val="Normal"/>
    <w:next w:val="Normal"/>
    <w:link w:val="Heading8Char"/>
    <w:qFormat/>
    <w:rsid w:val="00D21DCE"/>
    <w:pPr>
      <w:outlineLvl w:val="7"/>
    </w:pPr>
  </w:style>
  <w:style w:type="paragraph" w:styleId="Heading9">
    <w:name w:val="heading 9"/>
    <w:basedOn w:val="Normal"/>
    <w:next w:val="Normal"/>
    <w:link w:val="Heading9Char"/>
    <w:qFormat/>
    <w:rsid w:val="00D21DC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autoRedefine/>
    <w:rsid w:val="00D21DC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21DC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21DC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21DC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21DC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21DCE"/>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21DCE"/>
    <w:pPr>
      <w:spacing w:after="120"/>
      <w:ind w:left="1134" w:right="1134"/>
      <w:jc w:val="both"/>
    </w:pPr>
  </w:style>
  <w:style w:type="paragraph" w:customStyle="1" w:styleId="SLG">
    <w:name w:val="__S_L_G"/>
    <w:basedOn w:val="Normal"/>
    <w:next w:val="Normal"/>
    <w:rsid w:val="00D21DCE"/>
    <w:pPr>
      <w:keepNext/>
      <w:keepLines/>
      <w:spacing w:before="240" w:after="240" w:line="580" w:lineRule="exact"/>
      <w:ind w:left="1134" w:right="1134"/>
    </w:pPr>
    <w:rPr>
      <w:b/>
      <w:sz w:val="56"/>
    </w:rPr>
  </w:style>
  <w:style w:type="paragraph" w:customStyle="1" w:styleId="SMG">
    <w:name w:val="__S_M_G"/>
    <w:basedOn w:val="Normal"/>
    <w:next w:val="Normal"/>
    <w:rsid w:val="00D21DCE"/>
    <w:pPr>
      <w:keepNext/>
      <w:keepLines/>
      <w:spacing w:before="240" w:after="240" w:line="420" w:lineRule="exact"/>
      <w:ind w:left="1134" w:right="1134"/>
    </w:pPr>
    <w:rPr>
      <w:b/>
      <w:sz w:val="40"/>
    </w:rPr>
  </w:style>
  <w:style w:type="paragraph" w:customStyle="1" w:styleId="SSG">
    <w:name w:val="__S_S_G"/>
    <w:basedOn w:val="Normal"/>
    <w:next w:val="Normal"/>
    <w:rsid w:val="00D21DCE"/>
    <w:pPr>
      <w:keepNext/>
      <w:keepLines/>
      <w:spacing w:before="240" w:after="240" w:line="300" w:lineRule="exact"/>
      <w:ind w:left="1134" w:right="1134"/>
    </w:pPr>
    <w:rPr>
      <w:b/>
      <w:sz w:val="28"/>
    </w:rPr>
  </w:style>
  <w:style w:type="paragraph" w:customStyle="1" w:styleId="XLargeG">
    <w:name w:val="__XLarge_G"/>
    <w:basedOn w:val="Normal"/>
    <w:next w:val="Normal"/>
    <w:rsid w:val="00D21DCE"/>
    <w:pPr>
      <w:keepNext/>
      <w:keepLines/>
      <w:spacing w:before="240" w:after="240" w:line="420" w:lineRule="exact"/>
      <w:ind w:left="1134" w:right="1134"/>
    </w:pPr>
    <w:rPr>
      <w:b/>
      <w:sz w:val="40"/>
    </w:rPr>
  </w:style>
  <w:style w:type="paragraph" w:customStyle="1" w:styleId="Bullet1G">
    <w:name w:val="_Bullet 1_G"/>
    <w:basedOn w:val="Normal"/>
    <w:rsid w:val="00D21DCE"/>
    <w:pPr>
      <w:numPr>
        <w:numId w:val="18"/>
      </w:numPr>
      <w:spacing w:after="120"/>
      <w:ind w:right="1134"/>
      <w:jc w:val="both"/>
    </w:pPr>
  </w:style>
  <w:style w:type="paragraph" w:customStyle="1" w:styleId="Bullet2G">
    <w:name w:val="_Bullet 2_G"/>
    <w:basedOn w:val="Normal"/>
    <w:rsid w:val="00D21DCE"/>
    <w:pPr>
      <w:numPr>
        <w:numId w:val="19"/>
      </w:numPr>
      <w:spacing w:after="120"/>
      <w:ind w:right="1134"/>
      <w:jc w:val="both"/>
    </w:pPr>
  </w:style>
  <w:style w:type="character" w:styleId="FootnoteReference">
    <w:name w:val="footnote reference"/>
    <w:aliases w:val="4_G"/>
    <w:basedOn w:val="DefaultParagraphFont"/>
    <w:rsid w:val="00D21DCE"/>
    <w:rPr>
      <w:rFonts w:ascii="Times New Roman" w:hAnsi="Times New Roman"/>
      <w:sz w:val="18"/>
      <w:vertAlign w:val="superscript"/>
      <w:lang w:val="fr-CA"/>
    </w:rPr>
  </w:style>
  <w:style w:type="character" w:styleId="EndnoteReference">
    <w:name w:val="endnote reference"/>
    <w:aliases w:val="1_G"/>
    <w:basedOn w:val="FootnoteReference"/>
    <w:rsid w:val="00D21DCE"/>
    <w:rPr>
      <w:rFonts w:ascii="Times New Roman" w:hAnsi="Times New Roman"/>
      <w:sz w:val="18"/>
      <w:vertAlign w:val="superscript"/>
      <w:lang w:val="fr-CA"/>
    </w:rPr>
  </w:style>
  <w:style w:type="paragraph" w:styleId="Header">
    <w:name w:val="header"/>
    <w:aliases w:val="6_G"/>
    <w:basedOn w:val="Normal"/>
    <w:next w:val="Normal"/>
    <w:link w:val="HeaderChar"/>
    <w:rsid w:val="00D21DC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D21DCE"/>
    <w:rPr>
      <w:rFonts w:ascii="Times New Roman" w:eastAsia="Times New Roman" w:hAnsi="Times New Roman" w:cs="Times New Roman"/>
      <w:b/>
      <w:sz w:val="18"/>
      <w:szCs w:val="20"/>
      <w:lang w:val="fr-CA"/>
    </w:rPr>
  </w:style>
  <w:style w:type="table" w:styleId="TableGrid1">
    <w:name w:val="Table Grid 1"/>
    <w:basedOn w:val="TableNormal"/>
    <w:rsid w:val="00D21DCE"/>
    <w:pPr>
      <w:suppressAutoHyphens/>
      <w:spacing w:after="0" w:line="240" w:lineRule="atLeast"/>
    </w:pPr>
    <w:rPr>
      <w:rFonts w:ascii="Times New Roman" w:eastAsia="Times New Roman" w:hAnsi="Times New Roman" w:cs="Times New Roman"/>
      <w:sz w:val="20"/>
      <w:szCs w:val="20"/>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Revision">
    <w:name w:val="Revision"/>
    <w:hidden/>
    <w:uiPriority w:val="99"/>
    <w:semiHidden/>
    <w:rsid w:val="00292108"/>
    <w:pPr>
      <w:spacing w:after="0" w:line="240" w:lineRule="auto"/>
    </w:pPr>
    <w:rPr>
      <w:rFonts w:ascii="Times New Roman" w:eastAsia="Times New Roman" w:hAnsi="Times New Roman" w:cs="Times New Roman"/>
      <w:sz w:val="20"/>
      <w:szCs w:val="20"/>
      <w:lang w:val="fr-CH"/>
    </w:rPr>
  </w:style>
  <w:style w:type="table" w:styleId="TableGrid">
    <w:name w:val="Table Grid"/>
    <w:basedOn w:val="TableNormal"/>
    <w:rsid w:val="00D21DCE"/>
    <w:pPr>
      <w:suppressAutoHyphens/>
      <w:spacing w:after="0" w:line="240" w:lineRule="atLeast"/>
    </w:pPr>
    <w:rPr>
      <w:rFonts w:ascii="Times New Roman" w:eastAsia="Times New Roman" w:hAnsi="Times New Roman" w:cs="Times New Roman"/>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D21DCE"/>
    <w:rPr>
      <w:color w:val="auto"/>
      <w:u w:val="none"/>
    </w:rPr>
  </w:style>
  <w:style w:type="character" w:styleId="FollowedHyperlink">
    <w:name w:val="FollowedHyperlink"/>
    <w:basedOn w:val="DefaultParagraphFont"/>
    <w:rsid w:val="00D21DCE"/>
    <w:rPr>
      <w:color w:val="auto"/>
      <w:u w:val="none"/>
    </w:rPr>
  </w:style>
  <w:style w:type="paragraph" w:styleId="FootnoteText">
    <w:name w:val="footnote text"/>
    <w:aliases w:val="5_G"/>
    <w:basedOn w:val="Normal"/>
    <w:link w:val="FootnoteTextChar"/>
    <w:rsid w:val="00D21DC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21DCE"/>
    <w:rPr>
      <w:rFonts w:ascii="Times New Roman" w:eastAsia="Times New Roman" w:hAnsi="Times New Roman" w:cs="Times New Roman"/>
      <w:sz w:val="18"/>
      <w:szCs w:val="20"/>
      <w:lang w:val="fr-CA"/>
    </w:rPr>
  </w:style>
  <w:style w:type="paragraph" w:styleId="EndnoteText">
    <w:name w:val="endnote text"/>
    <w:aliases w:val="2_G"/>
    <w:basedOn w:val="FootnoteText"/>
    <w:link w:val="EndnoteTextChar"/>
    <w:rsid w:val="00D21DCE"/>
  </w:style>
  <w:style w:type="character" w:customStyle="1" w:styleId="EndnoteTextChar">
    <w:name w:val="Endnote Text Char"/>
    <w:aliases w:val="2_G Char"/>
    <w:basedOn w:val="DefaultParagraphFont"/>
    <w:link w:val="EndnoteText"/>
    <w:rsid w:val="00D21DCE"/>
    <w:rPr>
      <w:rFonts w:ascii="Times New Roman" w:eastAsia="Times New Roman" w:hAnsi="Times New Roman" w:cs="Times New Roman"/>
      <w:sz w:val="18"/>
      <w:szCs w:val="20"/>
      <w:lang w:val="fr-CA"/>
    </w:rPr>
  </w:style>
  <w:style w:type="character" w:styleId="PageNumber">
    <w:name w:val="page number"/>
    <w:aliases w:val="7_G"/>
    <w:basedOn w:val="DefaultParagraphFont"/>
    <w:rsid w:val="00D21DCE"/>
    <w:rPr>
      <w:rFonts w:ascii="Times New Roman" w:hAnsi="Times New Roman"/>
      <w:b/>
      <w:sz w:val="18"/>
      <w:lang w:val="fr-CH"/>
    </w:rPr>
  </w:style>
  <w:style w:type="paragraph" w:styleId="Footer">
    <w:name w:val="footer"/>
    <w:aliases w:val="3_G"/>
    <w:basedOn w:val="Normal"/>
    <w:next w:val="Normal"/>
    <w:link w:val="FooterChar"/>
    <w:rsid w:val="00D21DCE"/>
    <w:pPr>
      <w:spacing w:line="240" w:lineRule="auto"/>
    </w:pPr>
    <w:rPr>
      <w:sz w:val="16"/>
    </w:rPr>
  </w:style>
  <w:style w:type="character" w:customStyle="1" w:styleId="FooterChar">
    <w:name w:val="Footer Char"/>
    <w:aliases w:val="3_G Char"/>
    <w:basedOn w:val="DefaultParagraphFont"/>
    <w:link w:val="Footer"/>
    <w:rsid w:val="00D21DCE"/>
    <w:rPr>
      <w:rFonts w:ascii="Times New Roman" w:eastAsia="Times New Roman" w:hAnsi="Times New Roman" w:cs="Times New Roman"/>
      <w:sz w:val="16"/>
      <w:szCs w:val="20"/>
      <w:lang w:val="fr-CA"/>
    </w:rPr>
  </w:style>
  <w:style w:type="paragraph" w:customStyle="1" w:styleId="Source">
    <w:name w:val="Source"/>
    <w:basedOn w:val="SingleTxtG"/>
    <w:autoRedefine/>
    <w:qFormat/>
    <w:rsid w:val="00D21DCE"/>
    <w:pPr>
      <w:suppressAutoHyphens w:val="0"/>
      <w:spacing w:before="120" w:after="240" w:line="240" w:lineRule="auto"/>
      <w:ind w:firstLine="170"/>
      <w:jc w:val="left"/>
    </w:pPr>
    <w:rPr>
      <w:iCs/>
      <w:sz w:val="18"/>
      <w:szCs w:val="18"/>
      <w:lang w:eastAsia="es-ES"/>
    </w:rPr>
  </w:style>
  <w:style w:type="character" w:customStyle="1" w:styleId="Heading1Char">
    <w:name w:val="Heading 1 Char"/>
    <w:aliases w:val="Table_G Char"/>
    <w:basedOn w:val="DefaultParagraphFont"/>
    <w:link w:val="Heading1"/>
    <w:rsid w:val="00D21DCE"/>
    <w:rPr>
      <w:rFonts w:ascii="Times New Roman" w:eastAsia="Times New Roman" w:hAnsi="Times New Roman" w:cs="Times New Roman"/>
      <w:sz w:val="20"/>
      <w:szCs w:val="20"/>
      <w:lang w:val="fr-CA"/>
    </w:rPr>
  </w:style>
  <w:style w:type="character" w:customStyle="1" w:styleId="Heading2Char">
    <w:name w:val="Heading 2 Char"/>
    <w:basedOn w:val="DefaultParagraphFont"/>
    <w:link w:val="Heading2"/>
    <w:rsid w:val="00D21DCE"/>
    <w:rPr>
      <w:rFonts w:ascii="Times New Roman" w:eastAsia="Times New Roman" w:hAnsi="Times New Roman" w:cs="Times New Roman"/>
      <w:sz w:val="20"/>
      <w:szCs w:val="20"/>
      <w:lang w:val="fr-CA"/>
    </w:rPr>
  </w:style>
  <w:style w:type="character" w:customStyle="1" w:styleId="Heading3Char">
    <w:name w:val="Heading 3 Char"/>
    <w:basedOn w:val="DefaultParagraphFont"/>
    <w:link w:val="Heading3"/>
    <w:rsid w:val="00D21DCE"/>
    <w:rPr>
      <w:rFonts w:ascii="Times New Roman" w:eastAsia="Times New Roman" w:hAnsi="Times New Roman" w:cs="Times New Roman"/>
      <w:sz w:val="20"/>
      <w:szCs w:val="20"/>
      <w:lang w:val="fr-CA"/>
    </w:rPr>
  </w:style>
  <w:style w:type="character" w:customStyle="1" w:styleId="Heading4Char">
    <w:name w:val="Heading 4 Char"/>
    <w:basedOn w:val="DefaultParagraphFont"/>
    <w:link w:val="Heading4"/>
    <w:rsid w:val="00D21DCE"/>
    <w:rPr>
      <w:rFonts w:ascii="Times New Roman" w:eastAsia="Times New Roman" w:hAnsi="Times New Roman" w:cs="Times New Roman"/>
      <w:sz w:val="20"/>
      <w:szCs w:val="20"/>
      <w:lang w:val="fr-CA"/>
    </w:rPr>
  </w:style>
  <w:style w:type="character" w:customStyle="1" w:styleId="Heading5Char">
    <w:name w:val="Heading 5 Char"/>
    <w:basedOn w:val="DefaultParagraphFont"/>
    <w:link w:val="Heading5"/>
    <w:rsid w:val="00D21DCE"/>
    <w:rPr>
      <w:rFonts w:ascii="Times New Roman" w:eastAsia="Times New Roman" w:hAnsi="Times New Roman" w:cs="Times New Roman"/>
      <w:sz w:val="20"/>
      <w:szCs w:val="20"/>
      <w:lang w:val="fr-CA"/>
    </w:rPr>
  </w:style>
  <w:style w:type="character" w:customStyle="1" w:styleId="Heading6Char">
    <w:name w:val="Heading 6 Char"/>
    <w:basedOn w:val="DefaultParagraphFont"/>
    <w:link w:val="Heading6"/>
    <w:rsid w:val="00D21DCE"/>
    <w:rPr>
      <w:rFonts w:ascii="Times New Roman" w:eastAsia="Times New Roman" w:hAnsi="Times New Roman" w:cs="Times New Roman"/>
      <w:sz w:val="20"/>
      <w:szCs w:val="20"/>
      <w:lang w:val="fr-CA"/>
    </w:rPr>
  </w:style>
  <w:style w:type="character" w:customStyle="1" w:styleId="Heading7Char">
    <w:name w:val="Heading 7 Char"/>
    <w:basedOn w:val="DefaultParagraphFont"/>
    <w:link w:val="Heading7"/>
    <w:rsid w:val="00D21DCE"/>
    <w:rPr>
      <w:rFonts w:ascii="Times New Roman" w:eastAsia="Times New Roman" w:hAnsi="Times New Roman" w:cs="Times New Roman"/>
      <w:sz w:val="20"/>
      <w:szCs w:val="20"/>
      <w:lang w:val="fr-CA"/>
    </w:rPr>
  </w:style>
  <w:style w:type="character" w:customStyle="1" w:styleId="Heading8Char">
    <w:name w:val="Heading 8 Char"/>
    <w:basedOn w:val="DefaultParagraphFont"/>
    <w:link w:val="Heading8"/>
    <w:rsid w:val="00D21DCE"/>
    <w:rPr>
      <w:rFonts w:ascii="Times New Roman" w:eastAsia="Times New Roman" w:hAnsi="Times New Roman" w:cs="Times New Roman"/>
      <w:sz w:val="20"/>
      <w:szCs w:val="20"/>
      <w:lang w:val="fr-CA"/>
    </w:rPr>
  </w:style>
  <w:style w:type="character" w:customStyle="1" w:styleId="Heading9Char">
    <w:name w:val="Heading 9 Char"/>
    <w:basedOn w:val="DefaultParagraphFont"/>
    <w:link w:val="Heading9"/>
    <w:rsid w:val="00D21DCE"/>
    <w:rPr>
      <w:rFonts w:ascii="Times New Roman" w:eastAsia="Times New Roman" w:hAnsi="Times New Roman" w:cs="Times New Roman"/>
      <w:sz w:val="20"/>
      <w:szCs w:val="20"/>
      <w:lang w:val="fr-CA"/>
    </w:rPr>
  </w:style>
  <w:style w:type="paragraph" w:styleId="BalloonText">
    <w:name w:val="Balloon Text"/>
    <w:basedOn w:val="Normal"/>
    <w:link w:val="BalloonTextChar"/>
    <w:uiPriority w:val="99"/>
    <w:semiHidden/>
    <w:unhideWhenUsed/>
    <w:rsid w:val="003915D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15D1"/>
    <w:rPr>
      <w:rFonts w:ascii="Tahoma" w:eastAsia="Times New Roman" w:hAnsi="Tahoma" w:cs="Tahoma"/>
      <w:sz w:val="16"/>
      <w:szCs w:val="16"/>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header" Target="header1.xm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6.png"/><Relationship Id="rId25"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hart" Target="charts/chart3.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chart" Target="charts/chart2.xm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gif"/></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s-ES" sz="1100" baseline="0">
                <a:solidFill>
                  <a:sysClr val="windowText" lastClr="000000"/>
                </a:solidFill>
                <a:latin typeface="Arial" pitchFamily="34" charset="0"/>
                <a:cs typeface="Arial" pitchFamily="34" charset="0"/>
              </a:rPr>
              <a:t>Nombre de victimes sauvées, </a:t>
            </a:r>
            <a:br>
              <a:rPr lang="es-ES" sz="1100" baseline="0">
                <a:solidFill>
                  <a:sysClr val="windowText" lastClr="000000"/>
                </a:solidFill>
                <a:latin typeface="Arial" pitchFamily="34" charset="0"/>
                <a:cs typeface="Arial" pitchFamily="34" charset="0"/>
              </a:rPr>
            </a:br>
            <a:r>
              <a:rPr lang="es-ES" sz="1100" baseline="0">
                <a:solidFill>
                  <a:sysClr val="windowText" lastClr="000000"/>
                </a:solidFill>
                <a:latin typeface="Arial" pitchFamily="34" charset="0"/>
                <a:cs typeface="Arial" pitchFamily="34" charset="0"/>
              </a:rPr>
              <a:t>par sexe</a:t>
            </a:r>
          </a:p>
        </c:rich>
      </c:tx>
      <c:layout>
        <c:manualLayout>
          <c:xMode val="edge"/>
          <c:yMode val="edge"/>
          <c:x val="0.14341920374707315"/>
          <c:y val="5.0847457627118779E-2"/>
        </c:manualLayout>
      </c:layout>
      <c:overlay val="0"/>
      <c:spPr>
        <a:noFill/>
        <a:ln w="25405">
          <a:noFill/>
        </a:ln>
      </c:spPr>
    </c:title>
    <c:autoTitleDeleted val="0"/>
    <c:plotArea>
      <c:layout>
        <c:manualLayout>
          <c:layoutTarget val="inner"/>
          <c:xMode val="edge"/>
          <c:yMode val="edge"/>
          <c:x val="0.1195743974626125"/>
          <c:y val="0.29480225988700842"/>
          <c:w val="0.81485183204559519"/>
          <c:h val="0.43359669024423064"/>
        </c:manualLayout>
      </c:layout>
      <c:barChart>
        <c:barDir val="col"/>
        <c:grouping val="clustered"/>
        <c:varyColors val="0"/>
        <c:ser>
          <c:idx val="0"/>
          <c:order val="0"/>
          <c:tx>
            <c:strRef>
              <c:f>Hoja1!$B$1</c:f>
              <c:strCache>
                <c:ptCount val="1"/>
                <c:pt idx="0">
                  <c:v>Victimes par sexe</c:v>
                </c:pt>
              </c:strCache>
            </c:strRef>
          </c:tx>
          <c:spPr>
            <a:solidFill>
              <a:srgbClr val="5B9BD5"/>
            </a:solidFill>
            <a:ln w="25405">
              <a:noFill/>
            </a:ln>
          </c:spPr>
          <c:invertIfNegative val="0"/>
          <c:dPt>
            <c:idx val="1"/>
            <c:invertIfNegative val="0"/>
            <c:bubble3D val="0"/>
            <c:spPr>
              <a:solidFill>
                <a:srgbClr val="00B050"/>
              </a:solidFill>
              <a:ln w="25405">
                <a:noFill/>
              </a:ln>
            </c:spPr>
          </c:dPt>
          <c:dLbls>
            <c:spPr>
              <a:noFill/>
              <a:ln w="25405">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Hoja1!$A$2:$A$3</c:f>
              <c:strCache>
                <c:ptCount val="2"/>
                <c:pt idx="0">
                  <c:v>Hommes</c:v>
                </c:pt>
                <c:pt idx="1">
                  <c:v>Femmes</c:v>
                </c:pt>
              </c:strCache>
            </c:strRef>
          </c:cat>
          <c:val>
            <c:numRef>
              <c:f>Hoja1!$B$2:$B$3</c:f>
              <c:numCache>
                <c:formatCode>General</c:formatCode>
                <c:ptCount val="2"/>
                <c:pt idx="0">
                  <c:v>5</c:v>
                </c:pt>
                <c:pt idx="1">
                  <c:v>96</c:v>
                </c:pt>
              </c:numCache>
            </c:numRef>
          </c:val>
        </c:ser>
        <c:dLbls>
          <c:showLegendKey val="0"/>
          <c:showVal val="0"/>
          <c:showCatName val="0"/>
          <c:showSerName val="0"/>
          <c:showPercent val="0"/>
          <c:showBubbleSize val="0"/>
        </c:dLbls>
        <c:gapWidth val="219"/>
        <c:overlap val="-27"/>
        <c:axId val="150108416"/>
        <c:axId val="150421504"/>
      </c:barChart>
      <c:catAx>
        <c:axId val="150108416"/>
        <c:scaling>
          <c:orientation val="minMax"/>
        </c:scaling>
        <c:delete val="0"/>
        <c:axPos val="b"/>
        <c:numFmt formatCode="General" sourceLinked="1"/>
        <c:majorTickMark val="none"/>
        <c:minorTickMark val="none"/>
        <c:tickLblPos val="nextTo"/>
        <c:spPr>
          <a:noFill/>
          <a:ln w="9527"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50421504"/>
        <c:crosses val="autoZero"/>
        <c:auto val="1"/>
        <c:lblAlgn val="ctr"/>
        <c:lblOffset val="100"/>
        <c:noMultiLvlLbl val="0"/>
      </c:catAx>
      <c:valAx>
        <c:axId val="150421504"/>
        <c:scaling>
          <c:orientation val="minMax"/>
        </c:scaling>
        <c:delete val="0"/>
        <c:axPos val="l"/>
        <c:majorGridlines>
          <c:spPr>
            <a:ln w="9527" cap="flat" cmpd="sng" algn="ctr">
              <a:solidFill>
                <a:schemeClr val="tx1">
                  <a:lumMod val="15000"/>
                  <a:lumOff val="85000"/>
                </a:schemeClr>
              </a:solidFill>
              <a:round/>
            </a:ln>
            <a:effectLst/>
          </c:spPr>
        </c:majorGridlines>
        <c:numFmt formatCode="General" sourceLinked="1"/>
        <c:majorTickMark val="none"/>
        <c:minorTickMark val="none"/>
        <c:tickLblPos val="nextTo"/>
        <c:spPr>
          <a:ln w="6351">
            <a:noFill/>
          </a:ln>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50108416"/>
        <c:crosses val="autoZero"/>
        <c:crossBetween val="between"/>
      </c:valAx>
      <c:spPr>
        <a:noFill/>
        <a:ln w="25405">
          <a:noFill/>
        </a:ln>
      </c:spPr>
    </c:plotArea>
    <c:plotVisOnly val="1"/>
    <c:dispBlanksAs val="gap"/>
    <c:showDLblsOverMax val="0"/>
  </c:chart>
  <c:spPr>
    <a:solidFill>
      <a:schemeClr val="bg1"/>
    </a:solidFill>
    <a:ln w="9527"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r>
              <a:rPr lang="fr-CA" sz="1100" b="0">
                <a:solidFill>
                  <a:schemeClr val="tx1"/>
                </a:solidFill>
                <a:latin typeface="Arial" pitchFamily="34" charset="0"/>
                <a:cs typeface="Arial" pitchFamily="34" charset="0"/>
              </a:rPr>
              <a:t>Affaires de traite et d’exploitation sexuelle</a:t>
            </a:r>
            <a:endParaRPr lang="fr-CH" sz="1100" b="0">
              <a:solidFill>
                <a:schemeClr val="tx1"/>
              </a:solidFill>
              <a:latin typeface="Arial" pitchFamily="34" charset="0"/>
              <a:cs typeface="Arial" pitchFamily="34" charset="0"/>
            </a:endParaRPr>
          </a:p>
        </c:rich>
      </c:tx>
      <c:layout>
        <c:manualLayout>
          <c:xMode val="edge"/>
          <c:yMode val="edge"/>
          <c:x val="0.22252273775512574"/>
          <c:y val="4.5162083173201639E-2"/>
        </c:manualLayout>
      </c:layout>
      <c:overlay val="0"/>
      <c:spPr>
        <a:noFill/>
        <a:ln>
          <a:noFill/>
        </a:ln>
        <a:effectLst/>
      </c:sp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'Hoja1'!$B$1</c:f>
              <c:strCache>
                <c:ptCount val="1"/>
                <c:pt idx="0">
                  <c:v>Casos de Trata de Persona</c:v>
                </c:pt>
              </c:strCache>
            </c:strRef>
          </c:tx>
          <c:spPr>
            <a:solidFill>
              <a:schemeClr val="accent1">
                <a:alpha val="85000"/>
              </a:schemeClr>
            </a:solidFill>
            <a:ln w="9518" cap="flat" cmpd="sng" algn="ctr">
              <a:solidFill>
                <a:schemeClr val="accent1">
                  <a:lumMod val="75000"/>
                </a:schemeClr>
              </a:solidFill>
              <a:round/>
            </a:ln>
            <a:effectLst/>
            <a:sp3d contourW="9525">
              <a:contourClr>
                <a:schemeClr val="accent1">
                  <a:lumMod val="75000"/>
                </a:schemeClr>
              </a:contourClr>
            </a:sp3d>
          </c:spPr>
          <c:invertIfNegative val="0"/>
          <c:dPt>
            <c:idx val="1"/>
            <c:invertIfNegative val="0"/>
            <c:bubble3D val="0"/>
            <c:spPr>
              <a:solidFill>
                <a:srgbClr val="00B050">
                  <a:alpha val="85000"/>
                </a:srgbClr>
              </a:solidFill>
              <a:ln w="9518" cap="flat" cmpd="sng" algn="ctr">
                <a:solidFill>
                  <a:schemeClr val="accent1">
                    <a:lumMod val="75000"/>
                  </a:schemeClr>
                </a:solidFill>
                <a:round/>
              </a:ln>
              <a:effectLst/>
              <a:sp3d contourW="9525">
                <a:contourClr>
                  <a:schemeClr val="accent1">
                    <a:lumMod val="75000"/>
                  </a:schemeClr>
                </a:contourClr>
              </a:sp3d>
            </c:spPr>
          </c:dPt>
          <c:dLbls>
            <c:dLbl>
              <c:idx val="0"/>
              <c:spPr>
                <a:noFill/>
                <a:ln>
                  <a:noFill/>
                </a:ln>
                <a:effectLst/>
              </c:spPr>
              <c:txPr>
                <a:bodyPr rot="0" spcFirstLastPara="1" vertOverflow="ellipsis" vert="horz" wrap="square" lIns="38100" tIns="19050" rIns="38100" bIns="19050" anchor="ctr" anchorCtr="1">
                  <a:spAutoFit/>
                </a:bodyPr>
                <a:lstStyle/>
                <a:p>
                  <a:pPr>
                    <a:defRPr sz="899"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dLbl>
              <c:idx val="1"/>
              <c:spPr>
                <a:noFill/>
                <a:ln>
                  <a:noFill/>
                </a:ln>
                <a:effectLst/>
              </c:spPr>
              <c:txPr>
                <a:bodyPr rot="0" spcFirstLastPara="1" vertOverflow="ellipsis" vert="horz" wrap="square" lIns="38100" tIns="19050" rIns="38100" bIns="19050" anchor="ctr" anchorCtr="1">
                  <a:spAutoFit/>
                </a:bodyPr>
                <a:lstStyle/>
                <a:p>
                  <a:pPr>
                    <a:defRPr sz="899"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defRPr baseline="0">
                    <a:solidFill>
                      <a:schemeClr val="tx1"/>
                    </a:solidFill>
                  </a:defRPr>
                </a:pPr>
                <a:endParaRPr lang="en-US"/>
              </a:p>
            </c:txPr>
            <c:showLegendKey val="0"/>
            <c:showVal val="0"/>
            <c:showCatName val="0"/>
            <c:showSerName val="0"/>
            <c:showPercent val="0"/>
            <c:showBubbleSize val="0"/>
            <c:extLst>
              <c:ext xmlns:c15="http://schemas.microsoft.com/office/drawing/2012/chart" uri="{CE6537A1-D6FC-4f65-9D91-7224C49458BB}">
                <c15:showLeaderLines val="0"/>
              </c:ext>
            </c:extLst>
          </c:dLbls>
          <c:cat>
            <c:strRef>
              <c:f>'Hoja1'!$A$2:$A$3</c:f>
              <c:strCache>
                <c:ptCount val="2"/>
                <c:pt idx="0">
                  <c:v>Poursuites judiciaires</c:v>
                </c:pt>
                <c:pt idx="1">
                  <c:v>Enquêtes</c:v>
                </c:pt>
              </c:strCache>
            </c:strRef>
          </c:cat>
          <c:val>
            <c:numRef>
              <c:f>'Hoja1'!$B$2:$B$3</c:f>
              <c:numCache>
                <c:formatCode>General</c:formatCode>
                <c:ptCount val="2"/>
                <c:pt idx="0">
                  <c:v>27</c:v>
                </c:pt>
                <c:pt idx="1">
                  <c:v>15</c:v>
                </c:pt>
              </c:numCache>
            </c:numRef>
          </c:val>
        </c:ser>
        <c:dLbls>
          <c:showLegendKey val="0"/>
          <c:showVal val="0"/>
          <c:showCatName val="0"/>
          <c:showSerName val="0"/>
          <c:showPercent val="0"/>
          <c:showBubbleSize val="0"/>
        </c:dLbls>
        <c:gapWidth val="65"/>
        <c:shape val="box"/>
        <c:axId val="150996864"/>
        <c:axId val="150998400"/>
        <c:axId val="0"/>
      </c:bar3DChart>
      <c:catAx>
        <c:axId val="150996864"/>
        <c:scaling>
          <c:orientation val="minMax"/>
        </c:scaling>
        <c:delete val="0"/>
        <c:axPos val="b"/>
        <c:numFmt formatCode="General" sourceLinked="1"/>
        <c:majorTickMark val="none"/>
        <c:minorTickMark val="none"/>
        <c:tickLblPos val="nextTo"/>
        <c:spPr>
          <a:noFill/>
          <a:ln w="19035"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none" baseline="0">
                <a:solidFill>
                  <a:schemeClr val="tx1"/>
                </a:solidFill>
                <a:latin typeface="+mn-lt"/>
                <a:ea typeface="+mn-ea"/>
                <a:cs typeface="+mn-cs"/>
              </a:defRPr>
            </a:pPr>
            <a:endParaRPr lang="en-US"/>
          </a:p>
        </c:txPr>
        <c:crossAx val="150998400"/>
        <c:crosses val="autoZero"/>
        <c:auto val="1"/>
        <c:lblAlgn val="ctr"/>
        <c:lblOffset val="100"/>
        <c:noMultiLvlLbl val="0"/>
      </c:catAx>
      <c:valAx>
        <c:axId val="150998400"/>
        <c:scaling>
          <c:orientation val="minMax"/>
        </c:scaling>
        <c:delete val="0"/>
        <c:axPos val="l"/>
        <c:majorGridlines>
          <c:spPr>
            <a:ln w="9518"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1"/>
                </a:solidFill>
                <a:latin typeface="+mn-lt"/>
                <a:ea typeface="+mn-ea"/>
                <a:cs typeface="+mn-cs"/>
              </a:defRPr>
            </a:pPr>
            <a:endParaRPr lang="en-US"/>
          </a:p>
        </c:txPr>
        <c:crossAx val="150996864"/>
        <c:crosses val="autoZero"/>
        <c:crossBetween val="between"/>
      </c:valAx>
      <c:spPr>
        <a:noFill/>
        <a:ln w="25380">
          <a:noFill/>
        </a:ln>
      </c:spPr>
    </c:plotArea>
    <c:plotVisOnly val="1"/>
    <c:dispBlanksAs val="gap"/>
    <c:showDLblsOverMax val="0"/>
  </c:chart>
  <c:spPr>
    <a:noFill/>
    <a:ln w="9518" cap="flat" cmpd="sng" algn="ctr">
      <a:solidFill>
        <a:schemeClr val="dk1">
          <a:lumMod val="25000"/>
          <a:lumOff val="7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sz="1200" baseline="0">
                <a:solidFill>
                  <a:sysClr val="windowText" lastClr="000000"/>
                </a:solidFill>
                <a:latin typeface="Arial" pitchFamily="34" charset="0"/>
                <a:cs typeface="Arial" pitchFamily="34" charset="0"/>
              </a:rPr>
              <a:t>Répartition </a:t>
            </a:r>
            <a:r>
              <a:rPr lang="es-ES" sz="1100" baseline="0">
                <a:solidFill>
                  <a:sysClr val="windowText" lastClr="000000"/>
                </a:solidFill>
                <a:latin typeface="Arial" pitchFamily="34" charset="0"/>
                <a:cs typeface="Arial" pitchFamily="34" charset="0"/>
              </a:rPr>
              <a:t>des</a:t>
            </a:r>
            <a:r>
              <a:rPr lang="es-ES" sz="1200" baseline="0">
                <a:solidFill>
                  <a:sysClr val="windowText" lastClr="000000"/>
                </a:solidFill>
                <a:latin typeface="Arial" pitchFamily="34" charset="0"/>
                <a:cs typeface="Arial" pitchFamily="34" charset="0"/>
              </a:rPr>
              <a:t> victimes, </a:t>
            </a:r>
            <a:br>
              <a:rPr lang="es-ES" sz="1200" baseline="0">
                <a:solidFill>
                  <a:sysClr val="windowText" lastClr="000000"/>
                </a:solidFill>
                <a:latin typeface="Arial" pitchFamily="34" charset="0"/>
                <a:cs typeface="Arial" pitchFamily="34" charset="0"/>
              </a:rPr>
            </a:br>
            <a:r>
              <a:rPr lang="es-ES" sz="1200" baseline="0">
                <a:solidFill>
                  <a:sysClr val="windowText" lastClr="000000"/>
                </a:solidFill>
                <a:latin typeface="Arial" pitchFamily="34" charset="0"/>
                <a:cs typeface="Arial" pitchFamily="34" charset="0"/>
              </a:rPr>
              <a:t>par âge</a:t>
            </a:r>
          </a:p>
        </c:rich>
      </c:tx>
      <c:overlay val="0"/>
      <c:spPr>
        <a:noFill/>
        <a:ln w="25406">
          <a:noFill/>
        </a:ln>
      </c:spPr>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22217153284671518"/>
          <c:y val="0.3095662817932523"/>
          <c:w val="0.5602189781021899"/>
          <c:h val="0.39647281757941844"/>
        </c:manualLayout>
      </c:layout>
      <c:pie3DChart>
        <c:varyColors val="1"/>
        <c:ser>
          <c:idx val="0"/>
          <c:order val="0"/>
          <c:tx>
            <c:strRef>
              <c:f>Hoja1!$B$1</c:f>
              <c:strCache>
                <c:ptCount val="1"/>
                <c:pt idx="0">
                  <c:v>Répartition des victimes, par âge</c:v>
                </c:pt>
              </c:strCache>
            </c:strRef>
          </c:tx>
          <c:dPt>
            <c:idx val="0"/>
            <c:bubble3D val="0"/>
            <c:spPr>
              <a:solidFill>
                <a:srgbClr val="00B050"/>
              </a:solidFill>
              <a:ln w="25406">
                <a:solidFill>
                  <a:schemeClr val="lt1"/>
                </a:solidFill>
              </a:ln>
              <a:effectLst/>
              <a:sp3d contourW="25400">
                <a:contourClr>
                  <a:schemeClr val="lt1"/>
                </a:contourClr>
              </a:sp3d>
            </c:spPr>
          </c:dPt>
          <c:dPt>
            <c:idx val="1"/>
            <c:bubble3D val="0"/>
            <c:spPr>
              <a:solidFill>
                <a:srgbClr val="FF0000"/>
              </a:solidFill>
              <a:ln w="25406">
                <a:solidFill>
                  <a:schemeClr val="lt1"/>
                </a:solidFill>
              </a:ln>
              <a:effectLst/>
              <a:sp3d contourW="25400">
                <a:contourClr>
                  <a:schemeClr val="lt1"/>
                </a:contourClr>
              </a:sp3d>
            </c:spPr>
          </c:dPt>
          <c:dLbls>
            <c:dLbl>
              <c:idx val="0"/>
              <c:layout>
                <c:manualLayout>
                  <c:x val="0.12181034111155814"/>
                  <c:y val="6.6968915881030572E-2"/>
                </c:manualLayout>
              </c:layout>
              <c:tx>
                <c:rich>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r>
                      <a:rPr lang="en-US" baseline="0">
                        <a:solidFill>
                          <a:schemeClr val="tx1"/>
                        </a:solidFill>
                      </a:rPr>
                      <a:t>Adultes (18 ans et plus)</a:t>
                    </a:r>
                    <a:br>
                      <a:rPr lang="en-US" baseline="0">
                        <a:solidFill>
                          <a:schemeClr val="tx1"/>
                        </a:solidFill>
                      </a:rPr>
                    </a:br>
                    <a:r>
                      <a:rPr lang="en-US" baseline="0">
                        <a:solidFill>
                          <a:schemeClr val="tx1"/>
                        </a:solidFill>
                      </a:rPr>
                      <a:t>19,19 %</a:t>
                    </a:r>
                  </a:p>
                </c:rich>
              </c:tx>
              <c:spPr>
                <a:noFill/>
                <a:ln w="25406">
                  <a:noFill/>
                </a:ln>
              </c:spPr>
              <c:dLblPos val="bestFit"/>
              <c:showLegendKey val="0"/>
              <c:showVal val="1"/>
              <c:showCatName val="0"/>
              <c:showSerName val="0"/>
              <c:showPercent val="1"/>
              <c:showBubbleSize val="0"/>
              <c:extLst>
                <c:ext xmlns:c15="http://schemas.microsoft.com/office/drawing/2012/chart" uri="{CE6537A1-D6FC-4f65-9D91-7224C49458BB}"/>
              </c:extLst>
            </c:dLbl>
            <c:dLbl>
              <c:idx val="1"/>
              <c:layout>
                <c:manualLayout>
                  <c:x val="-5.7576225645152031E-2"/>
                  <c:y val="7.2092557936983504E-3"/>
                </c:manualLayout>
              </c:layout>
              <c:tx>
                <c:rich>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r>
                      <a:rPr lang="en-US" baseline="0">
                        <a:solidFill>
                          <a:schemeClr val="tx1"/>
                        </a:solidFill>
                      </a:rPr>
                      <a:t>Mineurs (moins de 18 ans)</a:t>
                    </a:r>
                    <a:br>
                      <a:rPr lang="en-US" baseline="0">
                        <a:solidFill>
                          <a:schemeClr val="tx1"/>
                        </a:solidFill>
                      </a:rPr>
                    </a:br>
                    <a:r>
                      <a:rPr lang="en-US" baseline="0">
                        <a:solidFill>
                          <a:schemeClr val="tx1"/>
                        </a:solidFill>
                      </a:rPr>
                      <a:t>82,81 %</a:t>
                    </a:r>
                  </a:p>
                </c:rich>
              </c:tx>
              <c:spPr>
                <a:noFill/>
                <a:ln w="25406">
                  <a:noFill/>
                </a:ln>
              </c:spPr>
              <c:dLblPos val="bestFit"/>
              <c:showLegendKey val="0"/>
              <c:showVal val="1"/>
              <c:showCatName val="0"/>
              <c:showSerName val="0"/>
              <c:showPercent val="1"/>
              <c:showBubbleSize val="0"/>
              <c:extLst>
                <c:ext xmlns:c15="http://schemas.microsoft.com/office/drawing/2012/chart" uri="{CE6537A1-D6FC-4f65-9D91-7224C49458BB}"/>
              </c:extLst>
            </c:dLbl>
            <c:spPr>
              <a:noFill/>
              <a:ln w="25406">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1"/>
            <c:showBubbleSize val="0"/>
            <c:showLeaderLines val="1"/>
            <c:leaderLines>
              <c:spPr>
                <a:ln w="9527" cap="flat" cmpd="sng" algn="ctr">
                  <a:solidFill>
                    <a:sysClr val="windowText" lastClr="000000"/>
                  </a:solidFill>
                  <a:round/>
                </a:ln>
                <a:effectLst/>
              </c:spPr>
            </c:leaderLines>
            <c:extLst>
              <c:ext xmlns:c15="http://schemas.microsoft.com/office/drawing/2012/chart" uri="{CE6537A1-D6FC-4f65-9D91-7224C49458BB}"/>
            </c:extLst>
          </c:dLbls>
          <c:cat>
            <c:strRef>
              <c:f>Hoja1!$A$2:$A$3</c:f>
              <c:strCache>
                <c:ptCount val="2"/>
                <c:pt idx="0">
                  <c:v>Adultes (18 ans et plus)</c:v>
                </c:pt>
                <c:pt idx="1">
                  <c:v>Mineurs (moins de 18 ans)</c:v>
                </c:pt>
              </c:strCache>
            </c:strRef>
          </c:cat>
          <c:val>
            <c:numRef>
              <c:f>Hoja1!$B$2:$B$3</c:f>
              <c:numCache>
                <c:formatCode>General</c:formatCode>
                <c:ptCount val="2"/>
                <c:pt idx="0">
                  <c:v>19</c:v>
                </c:pt>
                <c:pt idx="1">
                  <c:v>82</c:v>
                </c:pt>
              </c:numCache>
            </c:numRef>
          </c:val>
        </c:ser>
        <c:dLbls>
          <c:showLegendKey val="0"/>
          <c:showVal val="0"/>
          <c:showCatName val="0"/>
          <c:showSerName val="0"/>
          <c:showPercent val="0"/>
          <c:showBubbleSize val="0"/>
          <c:showLeaderLines val="1"/>
        </c:dLbls>
      </c:pie3DChart>
      <c:spPr>
        <a:noFill/>
        <a:ln w="25406">
          <a:noFill/>
        </a:ln>
      </c:spPr>
    </c:plotArea>
    <c:plotVisOnly val="1"/>
    <c:dispBlanksAs val="zero"/>
    <c:showDLblsOverMax val="0"/>
  </c:chart>
  <c:spPr>
    <a:solidFill>
      <a:schemeClr val="bg1"/>
    </a:solidFill>
    <a:ln w="9527"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7A9F87-E4A2-4080-BD5B-228736CBE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41</Pages>
  <Words>17916</Words>
  <Characters>102127</Characters>
  <Application>Microsoft Office Word</Application>
  <DocSecurity>0</DocSecurity>
  <Lines>851</Lines>
  <Paragraphs>239</Paragraphs>
  <ScaleCrop>false</ScaleCrop>
  <HeadingPairs>
    <vt:vector size="2" baseType="variant">
      <vt:variant>
        <vt:lpstr>Titre</vt:lpstr>
      </vt:variant>
      <vt:variant>
        <vt:i4>1</vt:i4>
      </vt:variant>
    </vt:vector>
  </HeadingPairs>
  <TitlesOfParts>
    <vt:vector size="1" baseType="lpstr">
      <vt:lpstr>CCPR/C/DOM/6</vt:lpstr>
    </vt:vector>
  </TitlesOfParts>
  <Company>EXT</Company>
  <LinksUpToDate>false</LinksUpToDate>
  <CharactersWithSpaces>119804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CCPR/C/DOM/6</dc:title>
  <dc:creator>Christine Fanelli</dc:creator>
  <cp:lastModifiedBy>AdayMartin</cp:lastModifiedBy>
  <cp:revision>5</cp:revision>
  <cp:lastPrinted>2016-11-15T13:20:00Z</cp:lastPrinted>
  <dcterms:created xsi:type="dcterms:W3CDTF">2016-11-16T09:34:00Z</dcterms:created>
  <dcterms:modified xsi:type="dcterms:W3CDTF">2016-11-16T09:43:00Z</dcterms:modified>
</cp:coreProperties>
</file>