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027"/>
        <w:gridCol w:w="2934"/>
      </w:tblGrid>
      <w:tr w:rsidR="002D5AAC" w14:paraId="7C6E4CE3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1CDE2FD" w14:textId="77777777" w:rsidR="002D5AAC" w:rsidRDefault="002D5AAC" w:rsidP="00C055A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7289CFF6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2BFBF838" w14:textId="77777777" w:rsidR="002D5AAC" w:rsidRDefault="00C055A5" w:rsidP="00C055A5">
            <w:pPr>
              <w:jc w:val="right"/>
            </w:pPr>
            <w:r w:rsidRPr="00C055A5">
              <w:rPr>
                <w:sz w:val="40"/>
              </w:rPr>
              <w:t>CRPD</w:t>
            </w:r>
            <w:r>
              <w:t>/C/GEO/Q/1</w:t>
            </w:r>
          </w:p>
        </w:tc>
      </w:tr>
      <w:tr w:rsidR="002D5AAC" w:rsidRPr="00C055A5" w14:paraId="18A7D15D" w14:textId="77777777" w:rsidTr="00C055A5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E88AAC9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14968C0" wp14:editId="2844894F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25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C0CA07C" w14:textId="77777777"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934" w:type="dxa"/>
            <w:tcBorders>
              <w:top w:val="single" w:sz="4" w:space="0" w:color="auto"/>
              <w:bottom w:val="single" w:sz="12" w:space="0" w:color="auto"/>
            </w:tcBorders>
          </w:tcPr>
          <w:p w14:paraId="1B75891E" w14:textId="77777777" w:rsidR="002D5AAC" w:rsidRDefault="00C055A5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071A1619" w14:textId="77777777" w:rsidR="00C055A5" w:rsidRDefault="00C055A5" w:rsidP="00C055A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17 April 2020</w:t>
            </w:r>
          </w:p>
          <w:p w14:paraId="0ECE7A87" w14:textId="77777777" w:rsidR="00C055A5" w:rsidRDefault="00C055A5" w:rsidP="00C055A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223F3E6C" w14:textId="77777777" w:rsidR="00C055A5" w:rsidRDefault="00C055A5" w:rsidP="00C055A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  <w:p w14:paraId="6F4A839B" w14:textId="77777777" w:rsidR="00C055A5" w:rsidRPr="00C055A5" w:rsidRDefault="00C055A5" w:rsidP="00C055A5">
            <w:pPr>
              <w:spacing w:line="240" w:lineRule="exact"/>
              <w:rPr>
                <w:lang w:val="en-US"/>
              </w:rPr>
            </w:pPr>
            <w:r w:rsidRPr="00C055A5">
              <w:rPr>
                <w:lang w:val="en-US"/>
              </w:rPr>
              <w:t>English, Russian and Spanish only</w:t>
            </w:r>
          </w:p>
        </w:tc>
      </w:tr>
    </w:tbl>
    <w:p w14:paraId="7917A098" w14:textId="77777777" w:rsidR="00C055A5" w:rsidRPr="00260D30" w:rsidRDefault="00C055A5" w:rsidP="00C055A5">
      <w:pPr>
        <w:spacing w:before="120"/>
        <w:rPr>
          <w:b/>
          <w:sz w:val="24"/>
          <w:szCs w:val="24"/>
        </w:rPr>
      </w:pPr>
      <w:r w:rsidRPr="00260D30">
        <w:rPr>
          <w:b/>
          <w:bCs/>
          <w:sz w:val="24"/>
          <w:szCs w:val="24"/>
        </w:rPr>
        <w:t>Комитет по правам инвалидов</w:t>
      </w:r>
    </w:p>
    <w:p w14:paraId="1A78CFD2" w14:textId="77777777" w:rsidR="00C055A5" w:rsidRPr="00A84F5D" w:rsidRDefault="00C055A5" w:rsidP="00C055A5">
      <w:pPr>
        <w:pStyle w:val="HChG"/>
      </w:pPr>
      <w:r>
        <w:tab/>
      </w:r>
      <w:r>
        <w:tab/>
      </w:r>
      <w:r>
        <w:rPr>
          <w:bCs/>
        </w:rPr>
        <w:t>Перечень вопросов в связи с первоначальным докладом Грузии</w:t>
      </w:r>
      <w:r w:rsidRPr="002930BB">
        <w:rPr>
          <w:b w:val="0"/>
          <w:sz w:val="20"/>
        </w:rPr>
        <w:footnoteReference w:customMarkFollows="1" w:id="1"/>
        <w:t>*</w:t>
      </w:r>
      <w:bookmarkStart w:id="0" w:name="_Toc37939870"/>
      <w:bookmarkEnd w:id="0"/>
    </w:p>
    <w:p w14:paraId="27C974A5" w14:textId="77777777" w:rsidR="00C055A5" w:rsidRPr="00A84F5D" w:rsidRDefault="00C055A5" w:rsidP="00C055A5">
      <w:pPr>
        <w:pStyle w:val="H1G"/>
      </w:pPr>
      <w:r>
        <w:tab/>
        <w:t>A.</w:t>
      </w:r>
      <w:r>
        <w:tab/>
      </w:r>
      <w:r>
        <w:rPr>
          <w:bCs/>
        </w:rPr>
        <w:t>Цель и общие обязательства (статьи 1–4)</w:t>
      </w:r>
      <w:bookmarkStart w:id="1" w:name="_Toc37939871"/>
      <w:bookmarkEnd w:id="1"/>
    </w:p>
    <w:p w14:paraId="768CB11C" w14:textId="77777777" w:rsidR="00C055A5" w:rsidRPr="00A84F5D" w:rsidRDefault="00C055A5" w:rsidP="00C055A5">
      <w:pPr>
        <w:pStyle w:val="SingleTxtG"/>
      </w:pPr>
      <w:r>
        <w:t>1.</w:t>
      </w:r>
      <w:r>
        <w:tab/>
        <w:t>Просьба представить информацию относительно:</w:t>
      </w:r>
    </w:p>
    <w:p w14:paraId="0E7370D7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a)</w:t>
      </w:r>
      <w:r w:rsidR="00C055A5">
        <w:tab/>
        <w:t xml:space="preserve">прогресса в принятии проекта закона о правах инвалидов, а также в создании эффективных механизмов и принятии практических мер, особенно в городских и отдаленных районах, в целях обеспечения и поощрения реализации в полном объеме гарантий, содержащихся в Конвенции, и отказа от медицинской модели, которая до сих пор широко используется. Просьба указать, определяются ли в законопроекте термины «разумное приспособление» и «универсальный дизайн» в соответствии с Конвенцией, и пояснить, в какой степени эти понятия включены в национальную и муниципальную политику и программы; </w:t>
      </w:r>
    </w:p>
    <w:p w14:paraId="7DBCB0B5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b)</w:t>
      </w:r>
      <w:r w:rsidR="00C055A5">
        <w:tab/>
        <w:t>результатов, достигнутых в ходе реализации Национальной стратегии в области прав человека на 2014–2020 годы и планов действий по правам человека на 2014–2015, 2016–2017 и 2018–2020 годы; и мер, если таковые принимались, по разработке стратегии и плана действий в области прав инвалидов;</w:t>
      </w:r>
    </w:p>
    <w:p w14:paraId="4AD41055" w14:textId="77777777" w:rsidR="00C055A5" w:rsidRPr="00A84F5D" w:rsidRDefault="00C055A5" w:rsidP="00C055A5">
      <w:pPr>
        <w:pStyle w:val="SingleTxtG"/>
      </w:pPr>
      <w:r>
        <w:tab/>
      </w:r>
      <w:r w:rsidR="00260D30">
        <w:tab/>
      </w:r>
      <w:r>
        <w:t>c)</w:t>
      </w:r>
      <w:r>
        <w:tab/>
        <w:t>мер, принятых для обеспечения и поощрения эффективного участия организаций инвалидов, в том числе женщин и детей с инвалидностью, как в городских, так и в сельских районах, в разработке и мониторинге законодательства, политики, программ и нормативных актов, касающихся инвалидов;</w:t>
      </w:r>
    </w:p>
    <w:p w14:paraId="44835B07" w14:textId="77777777" w:rsidR="00C055A5" w:rsidRPr="00A84F5D" w:rsidRDefault="00C055A5" w:rsidP="00C055A5">
      <w:pPr>
        <w:pStyle w:val="SingleTxtG"/>
      </w:pPr>
      <w:r>
        <w:tab/>
      </w:r>
      <w:r w:rsidR="00260D30">
        <w:tab/>
      </w:r>
      <w:r>
        <w:t>d)</w:t>
      </w:r>
      <w:r>
        <w:tab/>
        <w:t xml:space="preserve">любых шагов, предпринятых для ратификации Факультативного протокола к Конвенции, и сроков такой ратификации. </w:t>
      </w:r>
    </w:p>
    <w:p w14:paraId="7E4806B0" w14:textId="77777777" w:rsidR="00C055A5" w:rsidRPr="00A84F5D" w:rsidRDefault="00C055A5" w:rsidP="00C055A5">
      <w:pPr>
        <w:pStyle w:val="H1G"/>
      </w:pPr>
      <w:r>
        <w:tab/>
        <w:t>B.</w:t>
      </w:r>
      <w:r>
        <w:tab/>
      </w:r>
      <w:r>
        <w:rPr>
          <w:bCs/>
        </w:rPr>
        <w:t>Конкретные права (статьи 5–30)</w:t>
      </w:r>
      <w:bookmarkStart w:id="2" w:name="_Toc37939872"/>
      <w:bookmarkEnd w:id="2"/>
    </w:p>
    <w:p w14:paraId="2C358467" w14:textId="77777777" w:rsidR="00C055A5" w:rsidRPr="00A84F5D" w:rsidRDefault="00C055A5" w:rsidP="00C055A5">
      <w:pPr>
        <w:pStyle w:val="H23G"/>
      </w:pPr>
      <w:r>
        <w:tab/>
      </w:r>
      <w:r>
        <w:tab/>
      </w:r>
      <w:r>
        <w:rPr>
          <w:bCs/>
        </w:rPr>
        <w:t xml:space="preserve">Равенство и </w:t>
      </w:r>
      <w:proofErr w:type="spellStart"/>
      <w:r>
        <w:rPr>
          <w:bCs/>
        </w:rPr>
        <w:t>недискриминация</w:t>
      </w:r>
      <w:proofErr w:type="spellEnd"/>
      <w:r>
        <w:rPr>
          <w:bCs/>
        </w:rPr>
        <w:t xml:space="preserve"> (статья 5)</w:t>
      </w:r>
      <w:bookmarkStart w:id="3" w:name="_Toc37939873"/>
      <w:bookmarkEnd w:id="3"/>
    </w:p>
    <w:p w14:paraId="1C251DA4" w14:textId="77777777" w:rsidR="00C055A5" w:rsidRPr="00A84F5D" w:rsidRDefault="00C055A5" w:rsidP="00C055A5">
      <w:pPr>
        <w:pStyle w:val="SingleTxtG"/>
      </w:pPr>
      <w:r>
        <w:t>2.</w:t>
      </w:r>
      <w:r>
        <w:tab/>
        <w:t>Просьба представить информацию о мерах, принимаемых с целью:</w:t>
      </w:r>
    </w:p>
    <w:p w14:paraId="56EED539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a)</w:t>
      </w:r>
      <w:r w:rsidR="00C055A5">
        <w:tab/>
        <w:t xml:space="preserve">обеспечения того, чтобы законодательство, включая Закон Грузии о социальной защите инвалидов, соответствовало требованиям Конвенции с учетом замечания общего порядка Комитета № 6 (2018) о равенстве и </w:t>
      </w:r>
      <w:proofErr w:type="spellStart"/>
      <w:r w:rsidR="00C055A5">
        <w:t>недискриминации</w:t>
      </w:r>
      <w:proofErr w:type="spellEnd"/>
      <w:r w:rsidR="00C055A5">
        <w:t xml:space="preserve"> и чтобы оно предусматривало равную и эффективную правовую защиту от всех форм дискриминации по признаку инвалидности, включая множественную и </w:t>
      </w:r>
      <w:proofErr w:type="spellStart"/>
      <w:r w:rsidR="00C055A5">
        <w:lastRenderedPageBreak/>
        <w:t>межсекторальную</w:t>
      </w:r>
      <w:proofErr w:type="spellEnd"/>
      <w:r w:rsidR="00C055A5">
        <w:t xml:space="preserve"> дискриминацию и дискриминацию в отношении лесбиянок, гомосексуалистов, бисексуалов, транссексуалов и интерсексуалов-инвалидов;</w:t>
      </w:r>
    </w:p>
    <w:p w14:paraId="2376D1D6" w14:textId="77777777" w:rsidR="00C055A5" w:rsidRPr="00A84F5D" w:rsidRDefault="00C055A5" w:rsidP="00C055A5">
      <w:pPr>
        <w:pStyle w:val="SingleTxtG"/>
      </w:pPr>
      <w:r>
        <w:tab/>
      </w:r>
      <w:r w:rsidR="00260D30">
        <w:tab/>
      </w:r>
      <w:r>
        <w:t>b)</w:t>
      </w:r>
      <w:r>
        <w:tab/>
        <w:t>признания отказа в разумном приспособлении в качестве одной из форм дискриминации по признаку инвалидности в общественной и частной сферах;</w:t>
      </w:r>
    </w:p>
    <w:p w14:paraId="205CC853" w14:textId="77777777" w:rsidR="00C055A5" w:rsidRPr="00A84F5D" w:rsidRDefault="00C055A5" w:rsidP="00C055A5">
      <w:pPr>
        <w:pStyle w:val="SingleTxtG"/>
      </w:pPr>
      <w:r>
        <w:tab/>
      </w:r>
      <w:r w:rsidR="00260D30">
        <w:tab/>
      </w:r>
      <w:r>
        <w:t>c)</w:t>
      </w:r>
      <w:r>
        <w:tab/>
        <w:t>предупреждения и расследования любых проявлений дискриминации в отношении инвалидов, наказания виновных и предоставления всем инвалидам доступа к эффективным, доступным и недорогостоящим средствам правовой защиты.</w:t>
      </w:r>
    </w:p>
    <w:p w14:paraId="227DD9DE" w14:textId="77777777" w:rsidR="00C055A5" w:rsidRPr="00A84F5D" w:rsidRDefault="00C055A5" w:rsidP="00C055A5">
      <w:pPr>
        <w:pStyle w:val="H23G"/>
      </w:pPr>
      <w:r>
        <w:tab/>
      </w:r>
      <w:r>
        <w:tab/>
      </w:r>
      <w:r>
        <w:rPr>
          <w:bCs/>
        </w:rPr>
        <w:t>Женщины-инвалиды (статья 6)</w:t>
      </w:r>
      <w:bookmarkStart w:id="4" w:name="_Toc37939874"/>
      <w:bookmarkEnd w:id="4"/>
    </w:p>
    <w:p w14:paraId="511BD896" w14:textId="77777777" w:rsidR="00C055A5" w:rsidRPr="00A84F5D" w:rsidRDefault="00C055A5" w:rsidP="00C055A5">
      <w:pPr>
        <w:pStyle w:val="SingleTxtG"/>
      </w:pPr>
      <w:r>
        <w:t>3.</w:t>
      </w:r>
      <w:r>
        <w:tab/>
        <w:t>Просьба представить информацию о мерах, принимаемых с целью:</w:t>
      </w:r>
    </w:p>
    <w:p w14:paraId="3450E283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a)</w:t>
      </w:r>
      <w:r w:rsidR="00C055A5">
        <w:tab/>
        <w:t xml:space="preserve">учета прав женщин-инвалидов и девочек-инвалидов, а также для обеспечения того, чтобы все стратегии и программы соответствовали требованиям Конвенции и принятого Комитетом замечания общего порядка № 3 (2016) о женщинах-инвалидах и девочках-инвалидах и Конвенции Совета Европы о предотвращении и борьбе с насилием в отношении женщин и домашним насилием; </w:t>
      </w:r>
    </w:p>
    <w:p w14:paraId="1E0E8446" w14:textId="77777777" w:rsidR="00C055A5" w:rsidRPr="00A84F5D" w:rsidRDefault="00C055A5" w:rsidP="00C055A5">
      <w:pPr>
        <w:pStyle w:val="SingleTxtG"/>
      </w:pPr>
      <w:r>
        <w:tab/>
      </w:r>
      <w:r w:rsidR="00260D30">
        <w:tab/>
      </w:r>
      <w:r>
        <w:t>b)</w:t>
      </w:r>
      <w:r>
        <w:tab/>
        <w:t>обеспечения того, чтобы Закон Грузии о гендерном равенстве запрещал множественную и перекрестную дискриминацию, с которой сталкиваются женщины-инвалиды и девочки-инвалиды, с изложением подробной информации о механизмах правоприменения;</w:t>
      </w:r>
    </w:p>
    <w:p w14:paraId="2DF52C40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c)</w:t>
      </w:r>
      <w:r w:rsidR="00C055A5">
        <w:tab/>
        <w:t>обеспечения участия и включения женщин-инвалидов и девочек-инвалидов в состав директивных органов, особенно женщин-инвалидов и девочек-инвалидов, проживающих в сельских районах, и пожилых женщин-инвалидов.</w:t>
      </w:r>
    </w:p>
    <w:p w14:paraId="31AF5D48" w14:textId="77777777" w:rsidR="00C055A5" w:rsidRPr="00A84F5D" w:rsidRDefault="00C055A5" w:rsidP="00C055A5">
      <w:pPr>
        <w:pStyle w:val="H23G"/>
      </w:pPr>
      <w:r>
        <w:tab/>
      </w:r>
      <w:r>
        <w:tab/>
      </w:r>
      <w:r>
        <w:rPr>
          <w:bCs/>
        </w:rPr>
        <w:t>Дети-инвалиды (статья 7)</w:t>
      </w:r>
      <w:bookmarkStart w:id="5" w:name="_Toc37939875"/>
      <w:bookmarkEnd w:id="5"/>
    </w:p>
    <w:p w14:paraId="2F9A5851" w14:textId="77777777" w:rsidR="00C055A5" w:rsidRPr="00A84F5D" w:rsidRDefault="00C055A5" w:rsidP="00C055A5">
      <w:pPr>
        <w:pStyle w:val="SingleTxtG"/>
      </w:pPr>
      <w:r>
        <w:t>4.</w:t>
      </w:r>
      <w:r>
        <w:tab/>
        <w:t>Просьба представить информацию относительно:</w:t>
      </w:r>
    </w:p>
    <w:p w14:paraId="4F3AE800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a)</w:t>
      </w:r>
      <w:r w:rsidR="00C055A5">
        <w:tab/>
        <w:t xml:space="preserve">Кодекса о правах ребенка в части, касающейся детей-инвалидов, и консультаций, проводимых с детьми-инвалидами через представляющие их организации по вопросам разработки, принятия и осуществления законодательства, затрагивающего их интересы; </w:t>
      </w:r>
    </w:p>
    <w:p w14:paraId="21E33A45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b)</w:t>
      </w:r>
      <w:r w:rsidR="00C055A5">
        <w:tab/>
        <w:t xml:space="preserve">детей-инвалидов, живущих в бедности, включая статистические данные и сведения о шагах, предпринимаемых для обеспечения того, чтобы конкретные потребности детей учитывались в мерах по улучшению условий их жизни, включая гарантию достаточного жилища; </w:t>
      </w:r>
    </w:p>
    <w:p w14:paraId="253F1C9E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c)</w:t>
      </w:r>
      <w:r w:rsidR="00C055A5">
        <w:tab/>
        <w:t>мер, принимаемых для адаптации услуг, оказываемых в рамках программ социальной защиты детей, к конкретным потребностям отдельных детей-инвалидов, а также хода создания эффективной системы направления их в соответствующие специализированные службы, как это рекомендовано Комитетом по правам ребенка (CRC/C/GEO/CO/4, пункт 30 а));</w:t>
      </w:r>
    </w:p>
    <w:p w14:paraId="0139B20B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d)</w:t>
      </w:r>
      <w:r w:rsidR="00C055A5">
        <w:tab/>
        <w:t xml:space="preserve">оказания услуг, в том числе </w:t>
      </w:r>
      <w:proofErr w:type="spellStart"/>
      <w:r w:rsidR="00C055A5">
        <w:t>абилитационных</w:t>
      </w:r>
      <w:proofErr w:type="spellEnd"/>
      <w:r w:rsidR="00C055A5">
        <w:t xml:space="preserve"> и реабилитационных услуг, во всех областях, находящихся под эффективным контролем государства-участника, в том числе детям-аутистам и детям-инвалидам, не являющимся гражданами страны;</w:t>
      </w:r>
    </w:p>
    <w:p w14:paraId="1D6FFEE7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e)</w:t>
      </w:r>
      <w:r w:rsidR="00C055A5">
        <w:tab/>
        <w:t xml:space="preserve">нынешнего этапа процесса </w:t>
      </w:r>
      <w:proofErr w:type="spellStart"/>
      <w:r w:rsidR="00C055A5">
        <w:t>деинституционализации</w:t>
      </w:r>
      <w:proofErr w:type="spellEnd"/>
      <w:r w:rsidR="00C055A5">
        <w:t xml:space="preserve"> детей-инвалидов, о котором говорится в пункте 229 доклада государства-участника (CRPD/C/GEO/1), и мер, принятых для обеспечения достаточного количества альтернативных механизмов семейного типа по уходу за детьми, не имеющими семьи, как в городских, так и в сельских районах, в соответствии с рекомендацией Комитета по правам ребенка (CRC/C/GEO/CO/4, пункт 30 b)).</w:t>
      </w:r>
    </w:p>
    <w:p w14:paraId="6C92B284" w14:textId="77777777" w:rsidR="00C055A5" w:rsidRPr="00A84F5D" w:rsidRDefault="00C055A5" w:rsidP="00C055A5">
      <w:pPr>
        <w:pStyle w:val="SingleTxtG"/>
      </w:pPr>
      <w:r>
        <w:t>5.</w:t>
      </w:r>
      <w:r>
        <w:tab/>
        <w:t xml:space="preserve">Просьба представить информацию о мерах, принимаемых с целью: </w:t>
      </w:r>
    </w:p>
    <w:p w14:paraId="52D76C0C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a)</w:t>
      </w:r>
      <w:r w:rsidR="00C055A5">
        <w:tab/>
        <w:t>обеспечения того, чтобы дети-инвалиды в сельских и отдаленных районах и в приемных семьях имели доступ к медицинскому обслуживанию и образованию;</w:t>
      </w:r>
    </w:p>
    <w:p w14:paraId="2D58F4C8" w14:textId="77777777" w:rsidR="00C055A5" w:rsidRPr="00A84F5D" w:rsidRDefault="00260D30" w:rsidP="00C055A5">
      <w:pPr>
        <w:pStyle w:val="SingleTxtG"/>
      </w:pPr>
      <w:r>
        <w:lastRenderedPageBreak/>
        <w:tab/>
      </w:r>
      <w:r w:rsidR="00C055A5">
        <w:tab/>
        <w:t>b)</w:t>
      </w:r>
      <w:r w:rsidR="00C055A5">
        <w:tab/>
        <w:t>повышения осведомленности самих детей, их родителей и родственников, включая приемных и патронатных родителей и семьи, особенно в сельской местности, о правах детей с ограниченными возможностями и услугах, предоставляемых детям с ограниченными возможностями;</w:t>
      </w:r>
    </w:p>
    <w:p w14:paraId="48B37020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c)</w:t>
      </w:r>
      <w:r w:rsidR="00C055A5">
        <w:tab/>
        <w:t>усиления запрета на применение телесных наказаний к детям.</w:t>
      </w:r>
    </w:p>
    <w:p w14:paraId="26E162CE" w14:textId="77777777" w:rsidR="00C055A5" w:rsidRPr="00A84F5D" w:rsidRDefault="00C055A5" w:rsidP="00C055A5">
      <w:pPr>
        <w:pStyle w:val="H23G"/>
      </w:pPr>
      <w:r>
        <w:tab/>
      </w:r>
      <w:r>
        <w:tab/>
      </w:r>
      <w:r>
        <w:rPr>
          <w:bCs/>
        </w:rPr>
        <w:t>Просветительно-воспитательная работа (статья 8)</w:t>
      </w:r>
      <w:bookmarkStart w:id="6" w:name="_Toc37939876"/>
      <w:bookmarkEnd w:id="6"/>
    </w:p>
    <w:p w14:paraId="2F9830E2" w14:textId="77777777" w:rsidR="00C055A5" w:rsidRPr="00A84F5D" w:rsidRDefault="00C055A5" w:rsidP="00C055A5">
      <w:pPr>
        <w:pStyle w:val="SingleTxtG"/>
      </w:pPr>
      <w:r>
        <w:t>6.</w:t>
      </w:r>
      <w:r>
        <w:tab/>
        <w:t xml:space="preserve">Просьба представить информацию о мерах, принимаемых с целью: </w:t>
      </w:r>
    </w:p>
    <w:p w14:paraId="7C9822D8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a)</w:t>
      </w:r>
      <w:r w:rsidR="00C055A5">
        <w:tab/>
        <w:t>поощрения осведомленности о предусмотренных в Конвенции правах инвалидов среди самих инвалидов, сотрудников судебных и правоохранительных органов и поставщиков услуг;</w:t>
      </w:r>
    </w:p>
    <w:p w14:paraId="737DA304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b)</w:t>
      </w:r>
      <w:r w:rsidR="00C055A5">
        <w:tab/>
        <w:t xml:space="preserve">искоренения стереотипов и предрассудков в отношении инвалидов, в частности лиц с интеллектуальной или психосоциальной инвалидностью, во всех сферах жизни. </w:t>
      </w:r>
    </w:p>
    <w:p w14:paraId="35E3B5AF" w14:textId="77777777" w:rsidR="00C055A5" w:rsidRPr="00A84F5D" w:rsidRDefault="00C055A5" w:rsidP="00C055A5">
      <w:pPr>
        <w:pStyle w:val="H23G"/>
      </w:pPr>
      <w:r>
        <w:tab/>
      </w:r>
      <w:r>
        <w:tab/>
      </w:r>
      <w:r>
        <w:rPr>
          <w:bCs/>
        </w:rPr>
        <w:t>Доступность (статья 9)</w:t>
      </w:r>
      <w:bookmarkStart w:id="7" w:name="_Toc37939877"/>
      <w:bookmarkEnd w:id="7"/>
    </w:p>
    <w:p w14:paraId="7BBDBD55" w14:textId="77777777" w:rsidR="00C055A5" w:rsidRPr="00A84F5D" w:rsidRDefault="00C055A5" w:rsidP="00C055A5">
      <w:pPr>
        <w:pStyle w:val="SingleTxtG"/>
      </w:pPr>
      <w:r>
        <w:t>7.</w:t>
      </w:r>
      <w:r>
        <w:tab/>
        <w:t>Просьба представить информацию относительно:</w:t>
      </w:r>
    </w:p>
    <w:p w14:paraId="39156003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a)</w:t>
      </w:r>
      <w:r w:rsidR="00C055A5">
        <w:tab/>
        <w:t>мер, принятых для обеспечения доступа инвалидов, в том числе лиц с нарушениями зрения или слуха и лиц с умственными или психосоциальными расстройствами, к государственным и частным услугам на общенациональном и муниципальном уровнях, в том числе к услугам здравоохранения, образования и транспорта, а также к жилью и средствам коммуникации;</w:t>
      </w:r>
    </w:p>
    <w:p w14:paraId="04112FEE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b)</w:t>
      </w:r>
      <w:r w:rsidR="00C055A5">
        <w:tab/>
        <w:t>механизмов, которые уже созданы или которые планируется создать для эффективного применения стандартов доступности, и применимых наказаний за их несоблюдение в соответствии со статьями 178</w:t>
      </w:r>
      <w:r w:rsidR="00C055A5" w:rsidRPr="00CC2ECA">
        <w:rPr>
          <w:vertAlign w:val="superscript"/>
        </w:rPr>
        <w:t>1</w:t>
      </w:r>
      <w:r w:rsidR="00C055A5">
        <w:t xml:space="preserve"> и 178</w:t>
      </w:r>
      <w:r w:rsidR="00C055A5" w:rsidRPr="00CC2ECA">
        <w:rPr>
          <w:vertAlign w:val="superscript"/>
        </w:rPr>
        <w:t>2</w:t>
      </w:r>
      <w:r w:rsidR="00C055A5">
        <w:t xml:space="preserve"> Кодекса Грузии об административных правонарушениях, упомянутыми в пункте 37 доклада государства-участника;</w:t>
      </w:r>
    </w:p>
    <w:p w14:paraId="226872F6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c)</w:t>
      </w:r>
      <w:r w:rsidR="00C055A5">
        <w:tab/>
        <w:t>шагов, предпринимаемых для предоставления всем инвалидам доступа к печатной и электронной информации и сообщениям, предназначенным для широкой общественности, путем, в частности, предоставления такой информации с использованием шрифта Брайля и других альтернативных и вспомогательных способов и средств коммуникации;</w:t>
      </w:r>
    </w:p>
    <w:p w14:paraId="1C0F155F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d)</w:t>
      </w:r>
      <w:r w:rsidR="00C055A5">
        <w:tab/>
        <w:t>усилий, направленных на проведение тесных консультаций с инвалидами, включая женщин-инвалидов и детей-инвалидов, и их активное привлечение к разработке законодательства и национального плана обеспечения доступности через представляющие их организации</w:t>
      </w:r>
      <w:r w:rsidR="00FA4793">
        <w:t>.</w:t>
      </w:r>
    </w:p>
    <w:p w14:paraId="09B3945D" w14:textId="77777777" w:rsidR="00C055A5" w:rsidRPr="00A84F5D" w:rsidRDefault="00C055A5" w:rsidP="00C055A5">
      <w:pPr>
        <w:pStyle w:val="H23G"/>
      </w:pPr>
      <w:r>
        <w:tab/>
      </w:r>
      <w:r>
        <w:tab/>
      </w:r>
      <w:r>
        <w:rPr>
          <w:bCs/>
        </w:rPr>
        <w:t>Право на жизнь (статья 10)</w:t>
      </w:r>
      <w:bookmarkStart w:id="8" w:name="_Toc37939878"/>
      <w:bookmarkEnd w:id="8"/>
    </w:p>
    <w:p w14:paraId="494F65C3" w14:textId="77777777" w:rsidR="00C055A5" w:rsidRPr="00A84F5D" w:rsidRDefault="00C055A5" w:rsidP="00C055A5">
      <w:pPr>
        <w:pStyle w:val="SingleTxtG"/>
      </w:pPr>
      <w:r>
        <w:t>8.</w:t>
      </w:r>
      <w:r>
        <w:tab/>
        <w:t>Просьба представить информацию о том, каким образом право родственника или законного представителя отказаться от реанимационных мероприятий, ухода в конце жизни и паллиативной помощи для лица на терминальной стадии заболевания, которое находится в бессознательном состоянии, в соответствии с пунктом 2 статьи</w:t>
      </w:r>
      <w:r w:rsidR="00260D30">
        <w:rPr>
          <w:lang w:val="en-US"/>
        </w:rPr>
        <w:t> </w:t>
      </w:r>
      <w:r>
        <w:t>148 Закона Грузии о здравоохранении, затрагивает инвалидов, особенно лиц с интеллектуальной или психосоциальной инвалидностью.</w:t>
      </w:r>
    </w:p>
    <w:p w14:paraId="05FFC99A" w14:textId="77777777" w:rsidR="00C055A5" w:rsidRPr="00A84F5D" w:rsidRDefault="00C055A5" w:rsidP="00C055A5">
      <w:pPr>
        <w:pStyle w:val="H23G"/>
      </w:pPr>
      <w:r>
        <w:tab/>
      </w:r>
      <w:r>
        <w:tab/>
      </w:r>
      <w:r>
        <w:rPr>
          <w:bCs/>
        </w:rPr>
        <w:t>Ситуации риска и чрезвычайные гуманитарные ситуации (статья 11)</w:t>
      </w:r>
      <w:bookmarkStart w:id="9" w:name="_Toc37939879"/>
      <w:bookmarkEnd w:id="9"/>
    </w:p>
    <w:p w14:paraId="40E5D1AB" w14:textId="77777777" w:rsidR="00C055A5" w:rsidRPr="00A84F5D" w:rsidRDefault="00C055A5" w:rsidP="00C055A5">
      <w:pPr>
        <w:pStyle w:val="SingleTxtG"/>
      </w:pPr>
      <w:r>
        <w:t>9.</w:t>
      </w:r>
      <w:r>
        <w:tab/>
        <w:t xml:space="preserve">Просьба представить информацию о мерах, принимаемых с целью: </w:t>
      </w:r>
    </w:p>
    <w:p w14:paraId="4BA953DA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a)</w:t>
      </w:r>
      <w:r w:rsidR="00C055A5">
        <w:tab/>
        <w:t>обеспечения участия организаций инвалидов в разработке, осуществлении, мониторинге и оценке стратегий и политики по уменьшению опасности бедствий и инклюзивной эвакуации, в том числе в рамках Национальной стратегии и Плана действий по уменьшению опасности бедствий (2017–2020 годы), и проведения с ними консультаций;</w:t>
      </w:r>
    </w:p>
    <w:p w14:paraId="3A02BE05" w14:textId="77777777" w:rsidR="00C055A5" w:rsidRPr="00A84F5D" w:rsidRDefault="00260D30" w:rsidP="00C055A5">
      <w:pPr>
        <w:pStyle w:val="SingleTxtG"/>
      </w:pPr>
      <w:r>
        <w:lastRenderedPageBreak/>
        <w:tab/>
      </w:r>
      <w:r w:rsidR="00C055A5">
        <w:tab/>
        <w:t>b)</w:t>
      </w:r>
      <w:r w:rsidR="00C055A5">
        <w:tab/>
        <w:t>создания доступных систем оповещения и предоставления официальной информации об услугах экстренной помощи, в том числе на жестовом языке;</w:t>
      </w:r>
    </w:p>
    <w:p w14:paraId="164087E8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c)</w:t>
      </w:r>
      <w:r w:rsidR="00C055A5">
        <w:tab/>
        <w:t>обеспечения того, чтобы внутренне перемещенные лица с инвалидностью имели доступ к чрезвычайному размещению и гуманитарной помощи, учитывающей потребности инвалидов, и чтобы обращение с ними осуществлялось в соответствии с Руководящими принципами по вопросу о перемещении лиц внутри страны;</w:t>
      </w:r>
    </w:p>
    <w:p w14:paraId="44AA8AB3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d)</w:t>
      </w:r>
      <w:r w:rsidR="00C055A5">
        <w:tab/>
        <w:t xml:space="preserve">создания устойчивой системы оказания адресной чрезвычайной гуманитарной помощи для обеспечения защиты прав инвалидов наравне с другими, в частности в контексте чрезвычайной ситуации в области общественного здравоохранения, возникшей в результате пандемии </w:t>
      </w:r>
      <w:proofErr w:type="spellStart"/>
      <w:r w:rsidR="00C055A5">
        <w:t>коронавирусной</w:t>
      </w:r>
      <w:proofErr w:type="spellEnd"/>
      <w:r w:rsidR="00C055A5">
        <w:t xml:space="preserve"> инфекции (</w:t>
      </w:r>
      <w:r w:rsidR="00C055A5" w:rsidRPr="00284D48">
        <w:t>COVID</w:t>
      </w:r>
      <w:r w:rsidR="00C055A5">
        <w:t>-19). В частности, просьба проинформировать Комитет о мерах, принятых для предоставления инвалидам доступной информации о масштабах распространения вирусной инфекции и мерах профилактики; обеспечения постоянного доступа к услугам поддержки и основным услугам, оказываемым на уровне общин, включая уход на дому и личную помощь; обеспечения равного доступа к услугам здравоохранения, в том числе к мероприятиям по оказанию неотложной помощи; и обеспечения того, чтобы выплата пенсий по инвалидности и социальных пособий была гарантирована в любое время.</w:t>
      </w:r>
    </w:p>
    <w:p w14:paraId="5D97D070" w14:textId="77777777" w:rsidR="00C055A5" w:rsidRPr="00A84F5D" w:rsidRDefault="00C055A5" w:rsidP="00C055A5">
      <w:pPr>
        <w:pStyle w:val="H23G"/>
      </w:pPr>
      <w:r>
        <w:tab/>
      </w:r>
      <w:r>
        <w:tab/>
      </w:r>
      <w:r>
        <w:rPr>
          <w:bCs/>
        </w:rPr>
        <w:t>Равенство перед законом (статья 12)</w:t>
      </w:r>
      <w:bookmarkStart w:id="10" w:name="_Toc37939880"/>
      <w:bookmarkEnd w:id="10"/>
    </w:p>
    <w:p w14:paraId="2424499B" w14:textId="77777777" w:rsidR="00C055A5" w:rsidRPr="00A84F5D" w:rsidRDefault="00C055A5" w:rsidP="00C055A5">
      <w:pPr>
        <w:pStyle w:val="SingleTxtG"/>
      </w:pPr>
      <w:r>
        <w:t>10.</w:t>
      </w:r>
      <w:r>
        <w:tab/>
        <w:t xml:space="preserve">Просьба представить информацию о практике судов в отношении реформированного законодательства о правоспособности. Просьба, в частности, сообщить, придерживаются ли суды в своих решениях новой модели правоспособности и в какой степени они продолжают использовать старую модель в рамках нового законодательства. </w:t>
      </w:r>
    </w:p>
    <w:p w14:paraId="1F288EE3" w14:textId="77777777" w:rsidR="00C055A5" w:rsidRPr="00A84F5D" w:rsidRDefault="00C055A5" w:rsidP="00C055A5">
      <w:pPr>
        <w:pStyle w:val="SingleTxtG"/>
      </w:pPr>
      <w:r>
        <w:t>11.</w:t>
      </w:r>
      <w:r>
        <w:tab/>
        <w:t>Просьба представить информацию о мерах, принимаемых с целью:</w:t>
      </w:r>
    </w:p>
    <w:p w14:paraId="71FE4A31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a)</w:t>
      </w:r>
      <w:r w:rsidR="00C055A5">
        <w:tab/>
        <w:t>пересмотра соответствующего законодательства с целью отмены всех ограничений, которые применяются к лицам, получившим статус «получателей поддержки», и которые ограничивают возможность полноценного осуществления ими прав на охрану здоровья, занятость и участие в общественной жизни, а также возможность вступления в брак без заключения брачного контракта или воспитания приемных детей или усыновления. Просьба представить информацию о существующих механизмах мониторинга и оценки деятельности и роли субъектов, оказывающих услуги поддержки, и пояснить, как в своей деятельности они придерживаются положений Конвенции;</w:t>
      </w:r>
    </w:p>
    <w:p w14:paraId="43712EB0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b)</w:t>
      </w:r>
      <w:r w:rsidR="00C055A5">
        <w:tab/>
        <w:t xml:space="preserve">создания в соответствии с Конвенцией механизма принятия решений на основе </w:t>
      </w:r>
      <w:proofErr w:type="spellStart"/>
      <w:r w:rsidR="00C055A5">
        <w:t>суппортивной</w:t>
      </w:r>
      <w:proofErr w:type="spellEnd"/>
      <w:r w:rsidR="00C055A5">
        <w:t xml:space="preserve"> модели с учетом сформулированного Комитетом замечания общего порядка № 1 (2014) о равенстве перед законом.</w:t>
      </w:r>
    </w:p>
    <w:p w14:paraId="6818FD90" w14:textId="77777777" w:rsidR="00C055A5" w:rsidRPr="00A84F5D" w:rsidRDefault="00C055A5" w:rsidP="00C055A5">
      <w:pPr>
        <w:pStyle w:val="H23G"/>
      </w:pPr>
      <w:r>
        <w:tab/>
      </w:r>
      <w:r>
        <w:tab/>
      </w:r>
      <w:r>
        <w:rPr>
          <w:bCs/>
        </w:rPr>
        <w:t>Доступ к правосудию (статья 13)</w:t>
      </w:r>
      <w:bookmarkStart w:id="11" w:name="_Toc37939881"/>
      <w:bookmarkEnd w:id="11"/>
    </w:p>
    <w:p w14:paraId="21C45F2C" w14:textId="77777777" w:rsidR="00C055A5" w:rsidRPr="00A84F5D" w:rsidRDefault="00C055A5" w:rsidP="00C055A5">
      <w:pPr>
        <w:pStyle w:val="SingleTxtG"/>
      </w:pPr>
      <w:r>
        <w:t>12.</w:t>
      </w:r>
      <w:r>
        <w:tab/>
        <w:t xml:space="preserve">Просьба представить информацию о мерах, принимаемых с целью: </w:t>
      </w:r>
    </w:p>
    <w:p w14:paraId="0583D701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a)</w:t>
      </w:r>
      <w:r w:rsidR="00C055A5">
        <w:tab/>
        <w:t xml:space="preserve">обеспечения того, чтобы инвалиды, особенно лица с умственными или психосоциальными расстройствами, женщины-инвалиды и слепые или лица с нарушениями зрения, имели эффективный доступ к правосудию, в том числе путем предоставления им процессуальных и учитывающих их пол и возраст возможностей на протяжении всего правового процесса, особенно в отношении судебных и административных процессов; </w:t>
      </w:r>
    </w:p>
    <w:p w14:paraId="2DDC07CC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b)</w:t>
      </w:r>
      <w:r w:rsidR="00C055A5">
        <w:tab/>
        <w:t>обеспечения подготовки сотрудников системы правосудия по вопросам прав инвалидов, положений Конвенции и их инкорпорирования в национальное законодательство, включая требования статьи 12 Конвенции.</w:t>
      </w:r>
    </w:p>
    <w:p w14:paraId="6D23ED0E" w14:textId="77777777" w:rsidR="00C055A5" w:rsidRPr="00A84F5D" w:rsidRDefault="00C055A5" w:rsidP="00260D30">
      <w:pPr>
        <w:pStyle w:val="H23G"/>
        <w:pageBreakBefore/>
      </w:pPr>
      <w:r>
        <w:lastRenderedPageBreak/>
        <w:tab/>
      </w:r>
      <w:r>
        <w:tab/>
      </w:r>
      <w:r>
        <w:rPr>
          <w:bCs/>
        </w:rPr>
        <w:t>Свобода и личная неприкосновенность (статья 14)</w:t>
      </w:r>
      <w:bookmarkStart w:id="12" w:name="_Toc37939882"/>
      <w:bookmarkEnd w:id="12"/>
    </w:p>
    <w:p w14:paraId="164A2B06" w14:textId="77777777" w:rsidR="00C055A5" w:rsidRPr="00A84F5D" w:rsidRDefault="00C055A5" w:rsidP="00C055A5">
      <w:pPr>
        <w:pStyle w:val="SingleTxtG"/>
      </w:pPr>
      <w:r>
        <w:t>13.</w:t>
      </w:r>
      <w:r>
        <w:tab/>
        <w:t>Просьба представить информацию относительно:</w:t>
      </w:r>
    </w:p>
    <w:p w14:paraId="36613F40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a)</w:t>
      </w:r>
      <w:r w:rsidR="00C055A5">
        <w:tab/>
        <w:t>мер, принятых для осуществления прав инвалидов в пенитенциарных учреждениях, включая проведение первичной оценки, обеспечение доступной инфраструктуры и услуг, реабилитационных услуг и доступа к медицинским услугам, подготовку персонала пенитенциарных учреждений и обеспечение доступа к конфиденциальным механизмам подачи и рассмотрения жалоб;</w:t>
      </w:r>
    </w:p>
    <w:p w14:paraId="4BC44B52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b)</w:t>
      </w:r>
      <w:r w:rsidR="00C055A5">
        <w:tab/>
        <w:t>существующих законов и практических процедур, регулирующих лишение свободы лиц с учетом их инвалидности, особенно в случае интеллектуальной или психосоциальной инвалидности;</w:t>
      </w:r>
    </w:p>
    <w:p w14:paraId="448A7729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c)</w:t>
      </w:r>
      <w:r w:rsidR="00C055A5">
        <w:tab/>
        <w:t xml:space="preserve">использования средств усмирения и принудительного применения медикаментов в учреждениях, где содержатся лишенные свободы инвалиды, и мер, принимаемых для прекращения и полного запрета такой практики; </w:t>
      </w:r>
    </w:p>
    <w:p w14:paraId="0F0A28BA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d)</w:t>
      </w:r>
      <w:r w:rsidR="00C055A5">
        <w:tab/>
        <w:t xml:space="preserve">мер, принятых с целью воспрепятствовать принятию в его нынешнем виде проекта дополнительного протокола к Конвенции о защите прав и достоинства человека в связи с применением достижений биологии и медицины, озаглавленного «В защиту прав и достоинства лиц с психическими расстройствами в связи с принудительным помещением в специализированные учреждения и принудительным лечением», в свете заявления, принятого Комитетом на его двенадцатой сессии; </w:t>
      </w:r>
    </w:p>
    <w:p w14:paraId="13C93054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e)</w:t>
      </w:r>
      <w:r w:rsidR="00C055A5">
        <w:tab/>
        <w:t xml:space="preserve">мер, принимаемых для обеспечения свободы и безопасности детей-инвалидов, а также для того, чтобы не допускать помещения детей-инвалидов в психиатрические учреждения и учреждения любого другого типа. </w:t>
      </w:r>
    </w:p>
    <w:p w14:paraId="284FC84E" w14:textId="77777777" w:rsidR="00C055A5" w:rsidRPr="00A84F5D" w:rsidRDefault="00C055A5" w:rsidP="00C055A5">
      <w:pPr>
        <w:pStyle w:val="H23G"/>
      </w:pPr>
      <w:r>
        <w:tab/>
      </w:r>
      <w:r>
        <w:tab/>
      </w:r>
      <w:r>
        <w:rPr>
          <w:bCs/>
        </w:rPr>
        <w:t>Свобода от пыток и жестоких, бесчеловечных или унижающих достоинство видов обращения и наказания (статья 15)</w:t>
      </w:r>
      <w:bookmarkStart w:id="13" w:name="_Toc37939883"/>
      <w:bookmarkEnd w:id="13"/>
    </w:p>
    <w:p w14:paraId="17C41E3F" w14:textId="77777777" w:rsidR="00C055A5" w:rsidRPr="00A84F5D" w:rsidRDefault="00C055A5" w:rsidP="00C055A5">
      <w:pPr>
        <w:pStyle w:val="SingleTxtG"/>
      </w:pPr>
      <w:r>
        <w:t>14.</w:t>
      </w:r>
      <w:r>
        <w:tab/>
        <w:t>Просьба представить информацию относительно:</w:t>
      </w:r>
    </w:p>
    <w:p w14:paraId="59C91C6B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a)</w:t>
      </w:r>
      <w:r w:rsidR="00C055A5">
        <w:tab/>
        <w:t xml:space="preserve">мер, принятых для ликвидации в законодательстве, в политике и на практике всех принудительных медицинских процедур и видов лечения, химических и механических средств усмирения, изоляции, одиночного содержания и всех других форм жестокого обращения в любых условиях, с </w:t>
      </w:r>
      <w:proofErr w:type="spellStart"/>
      <w:r w:rsidR="00C055A5">
        <w:t>уделением</w:t>
      </w:r>
      <w:proofErr w:type="spellEnd"/>
      <w:r w:rsidR="00C055A5">
        <w:t xml:space="preserve"> особого внимания лицам с интеллектуальной или психосоциальной инвалидностью;</w:t>
      </w:r>
    </w:p>
    <w:p w14:paraId="1354244B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b)</w:t>
      </w:r>
      <w:r w:rsidR="00C055A5">
        <w:tab/>
        <w:t>процессуальных возможностей, доступных инвалидам при рассмотрении ходатайств об освобождении в первой инстанции и в апелляционном порядке, в соответствии со статьей 21</w:t>
      </w:r>
      <w:r w:rsidR="00C055A5" w:rsidRPr="00F61AEF">
        <w:rPr>
          <w:vertAlign w:val="superscript"/>
        </w:rPr>
        <w:t>18</w:t>
      </w:r>
      <w:r w:rsidR="00C055A5">
        <w:t xml:space="preserve"> Административно-процессуального кодекса; </w:t>
      </w:r>
    </w:p>
    <w:p w14:paraId="1E01088C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c)</w:t>
      </w:r>
      <w:r w:rsidR="00C055A5">
        <w:tab/>
        <w:t xml:space="preserve">мер, которые принимаются или планируются для повышения безопасности инвалидов из числа лесбиянок, </w:t>
      </w:r>
      <w:r w:rsidR="00C055A5" w:rsidRPr="00CA157B">
        <w:t>гомосексуалистов</w:t>
      </w:r>
      <w:r w:rsidR="00C055A5">
        <w:t xml:space="preserve">, бисексуалов, трансгендеров и интерсексуалов в закрытых учреждениях. </w:t>
      </w:r>
    </w:p>
    <w:p w14:paraId="28B19849" w14:textId="77777777" w:rsidR="00C055A5" w:rsidRPr="00A84F5D" w:rsidRDefault="00C055A5" w:rsidP="00C055A5">
      <w:pPr>
        <w:pStyle w:val="H23G"/>
      </w:pPr>
      <w:r>
        <w:tab/>
      </w:r>
      <w:r>
        <w:tab/>
      </w:r>
      <w:r>
        <w:rPr>
          <w:bCs/>
        </w:rPr>
        <w:t>Свобода от эксплуатации, насилия и надругательства (статья 16)</w:t>
      </w:r>
      <w:bookmarkStart w:id="14" w:name="_Toc37939884"/>
      <w:bookmarkEnd w:id="14"/>
    </w:p>
    <w:p w14:paraId="402BEF8D" w14:textId="77777777" w:rsidR="00C055A5" w:rsidRPr="00A84F5D" w:rsidRDefault="00C055A5" w:rsidP="00C055A5">
      <w:pPr>
        <w:pStyle w:val="SingleTxtG"/>
      </w:pPr>
      <w:r>
        <w:t>15.</w:t>
      </w:r>
      <w:r>
        <w:tab/>
        <w:t>Просьба представить информацию относительно:</w:t>
      </w:r>
    </w:p>
    <w:p w14:paraId="7091D58D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a)</w:t>
      </w:r>
      <w:r w:rsidR="00C055A5">
        <w:tab/>
      </w:r>
      <w:r w:rsidR="00C055A5" w:rsidRPr="00CA157B">
        <w:t>мер, принятых для предотвращения и запрета всех форм эксплуатации, насилия и злоупотреблений в отношении инвалидов, включая женщин-инвалидов и девочек-инвалидов, а также инвалидов из числа лесбиянок, гомосексуалистов, бисексуалов, трансгендеров и интерсексуалов, особенно в сельских районах, для привлечения к ответственности виновных и обеспечения наличия доступных механизмов подачи жалоб;</w:t>
      </w:r>
    </w:p>
    <w:p w14:paraId="25BA808E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b)</w:t>
      </w:r>
      <w:r w:rsidR="00C055A5">
        <w:tab/>
        <w:t>доступа к медицинской и психологической помощи и реабилитации, правосудию и компенсации, а также к услугам в области социальной реинтеграции для женщин-инвалидов, ставших жертвами насилия, в частности сексуального насилия;</w:t>
      </w:r>
    </w:p>
    <w:p w14:paraId="7EE284A6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c)</w:t>
      </w:r>
      <w:r w:rsidR="00C055A5">
        <w:tab/>
        <w:t xml:space="preserve">актуальных статистических данных о случаях эксплуатации, насилия и надругательства, в том числе сексуального надругательства, в отношении инвалидов в </w:t>
      </w:r>
      <w:r w:rsidR="00C055A5">
        <w:lastRenderedPageBreak/>
        <w:t>разбивке по полу, возрасту, сексуальной ориентации, гендерной идентичности и месту жительства.</w:t>
      </w:r>
    </w:p>
    <w:p w14:paraId="5307D5EE" w14:textId="77777777" w:rsidR="00C055A5" w:rsidRPr="00A84F5D" w:rsidRDefault="00C055A5" w:rsidP="00C055A5">
      <w:pPr>
        <w:pStyle w:val="H23G"/>
      </w:pPr>
      <w:r>
        <w:tab/>
      </w:r>
      <w:r>
        <w:tab/>
      </w:r>
      <w:r>
        <w:rPr>
          <w:bCs/>
        </w:rPr>
        <w:t>Защита личной целостности (статья 17)</w:t>
      </w:r>
      <w:bookmarkStart w:id="15" w:name="_Toc37939885"/>
      <w:bookmarkEnd w:id="15"/>
    </w:p>
    <w:p w14:paraId="6EA6EE97" w14:textId="77777777" w:rsidR="00C055A5" w:rsidRPr="00A84F5D" w:rsidRDefault="00C055A5" w:rsidP="00C055A5">
      <w:pPr>
        <w:pStyle w:val="SingleTxtG"/>
      </w:pPr>
      <w:r>
        <w:t>16.</w:t>
      </w:r>
      <w:r>
        <w:tab/>
        <w:t xml:space="preserve">Просьба представить информацию о мерах, принимаемых с целью: </w:t>
      </w:r>
    </w:p>
    <w:p w14:paraId="151BFC9C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a)</w:t>
      </w:r>
      <w:r w:rsidR="00C055A5">
        <w:tab/>
        <w:t xml:space="preserve">искоренения практики принудительной или недобровольной стерилизации инвалидов, особенно лиц с интеллектуальными или психосоциальными расстройствами; </w:t>
      </w:r>
    </w:p>
    <w:p w14:paraId="6DB6B9EC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b)</w:t>
      </w:r>
      <w:r w:rsidR="00C055A5">
        <w:tab/>
        <w:t>обеспечения того, чтобы инвалиды не подвергались дискриминации при доступе к медицинским процедурам, таким как экстракорпоральное оплодотворение.</w:t>
      </w:r>
    </w:p>
    <w:p w14:paraId="160776FE" w14:textId="77777777" w:rsidR="00C055A5" w:rsidRPr="00A84F5D" w:rsidRDefault="00C055A5" w:rsidP="00C055A5">
      <w:pPr>
        <w:pStyle w:val="H23G"/>
      </w:pPr>
      <w:r>
        <w:tab/>
      </w:r>
      <w:r>
        <w:tab/>
      </w:r>
      <w:r>
        <w:rPr>
          <w:bCs/>
        </w:rPr>
        <w:t>Самостоятельный образ жизни и вовлеченность в местное сообщество (статья</w:t>
      </w:r>
      <w:r w:rsidR="00260D30">
        <w:rPr>
          <w:bCs/>
          <w:lang w:val="en-US"/>
        </w:rPr>
        <w:t> </w:t>
      </w:r>
      <w:r>
        <w:rPr>
          <w:bCs/>
        </w:rPr>
        <w:t>19)</w:t>
      </w:r>
      <w:bookmarkStart w:id="16" w:name="_Toc37939886"/>
      <w:bookmarkEnd w:id="16"/>
    </w:p>
    <w:p w14:paraId="376CA340" w14:textId="77777777" w:rsidR="00C055A5" w:rsidRPr="00A84F5D" w:rsidRDefault="00C055A5" w:rsidP="00C055A5">
      <w:pPr>
        <w:pStyle w:val="SingleTxtG"/>
      </w:pPr>
      <w:r>
        <w:t>17.</w:t>
      </w:r>
      <w:r>
        <w:tab/>
        <w:t xml:space="preserve">Просьба представить информацию относительно: </w:t>
      </w:r>
    </w:p>
    <w:p w14:paraId="5DBF91D5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a)</w:t>
      </w:r>
      <w:r w:rsidR="00C055A5">
        <w:tab/>
      </w:r>
      <w:r w:rsidR="00C055A5" w:rsidRPr="00623CE6">
        <w:t>мер, принятых для прекращения практики помещения в специализированные учреждения инвалидов, в том числе детей и пожилых людей с инвалидностью, а также лиц с интеллектуальными или психосоциальными расстройствами, с учетом замечания общего порядка № 5 (2017) о самостоятельном образе жизни и вовлеченности в</w:t>
      </w:r>
      <w:r w:rsidR="00C055A5">
        <w:t xml:space="preserve"> местное сообщество, а также для предупреждения перевода в менее крупные специализированные учреждения;</w:t>
      </w:r>
    </w:p>
    <w:p w14:paraId="194A9271" w14:textId="77777777" w:rsidR="00C055A5" w:rsidRPr="00FA4793" w:rsidRDefault="00260D30" w:rsidP="00C055A5">
      <w:pPr>
        <w:pStyle w:val="SingleTxtG"/>
      </w:pPr>
      <w:r>
        <w:tab/>
      </w:r>
      <w:r w:rsidR="00C055A5">
        <w:tab/>
        <w:t>b)</w:t>
      </w:r>
      <w:r w:rsidR="00C055A5">
        <w:tab/>
        <w:t>мер, принятых для обеспечения доступным и недорогостоящим жильем на местном уровне и организации поддержки на уровне местного сообщества, с тем чтобы совершеннолетние инвалиды наравне с другими людьми могли выбирать, где и с кем они будут жить</w:t>
      </w:r>
      <w:r w:rsidR="00FA4793">
        <w:t>.</w:t>
      </w:r>
    </w:p>
    <w:p w14:paraId="5CE0A867" w14:textId="77777777" w:rsidR="00C055A5" w:rsidRPr="00A84F5D" w:rsidRDefault="00C055A5" w:rsidP="00C055A5">
      <w:pPr>
        <w:pStyle w:val="H23G"/>
      </w:pPr>
      <w:r>
        <w:tab/>
      </w:r>
      <w:r>
        <w:tab/>
      </w:r>
      <w:r>
        <w:rPr>
          <w:bCs/>
        </w:rPr>
        <w:t>Индивидуальная мобильность (статья 20)</w:t>
      </w:r>
      <w:bookmarkStart w:id="17" w:name="_Toc37939887"/>
      <w:bookmarkEnd w:id="17"/>
    </w:p>
    <w:p w14:paraId="31A96FD4" w14:textId="77777777" w:rsidR="00C055A5" w:rsidRPr="00A84F5D" w:rsidRDefault="00C055A5" w:rsidP="00C055A5">
      <w:pPr>
        <w:pStyle w:val="SingleTxtG"/>
      </w:pPr>
      <w:r>
        <w:t>18.</w:t>
      </w:r>
      <w:r>
        <w:tab/>
        <w:t xml:space="preserve">Просьба представить информацию относительно: </w:t>
      </w:r>
    </w:p>
    <w:p w14:paraId="4C33EDE2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a)</w:t>
      </w:r>
      <w:r w:rsidR="00C055A5">
        <w:tab/>
        <w:t>ежегодных бюджетных ассигнований на осуществление подпрограммы обеспечения вспомогательным оборудованием в рамках Государственной программы социальной реабилитации и ухода за детьми, а также доли инвалидов среди бенефициаров этой программы с разбивкой по видам инвалидности как в городской, так и в сельской местности;</w:t>
      </w:r>
    </w:p>
    <w:p w14:paraId="7F39D715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b)</w:t>
      </w:r>
      <w:r w:rsidR="00C055A5">
        <w:tab/>
        <w:t xml:space="preserve">принимаемых мер по обеспечению инвалидов, не охваченных подпрограммой, средствами мобильности и </w:t>
      </w:r>
      <w:proofErr w:type="spellStart"/>
      <w:r w:rsidR="00C055A5">
        <w:t>ассистивными</w:t>
      </w:r>
      <w:proofErr w:type="spellEnd"/>
      <w:r w:rsidR="00C055A5">
        <w:t xml:space="preserve"> устройствами; и соответствующих ежегодных бюджетных ассигнований; </w:t>
      </w:r>
    </w:p>
    <w:p w14:paraId="68FD349E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c)</w:t>
      </w:r>
      <w:r w:rsidR="00C055A5">
        <w:tab/>
        <w:t>принимаемых мер по обеспечению того, чтобы при планировании строительства зданий и других объектов инфраструктуры как в городских, так и в сельских районах гарантировалась личная мобильность; и соответствующих механизмов мониторинга.</w:t>
      </w:r>
    </w:p>
    <w:p w14:paraId="54D87221" w14:textId="77777777" w:rsidR="00C055A5" w:rsidRPr="00A84F5D" w:rsidRDefault="00C055A5" w:rsidP="00C055A5">
      <w:pPr>
        <w:pStyle w:val="H23G"/>
      </w:pPr>
      <w:r>
        <w:tab/>
      </w:r>
      <w:r>
        <w:tab/>
      </w:r>
      <w:r>
        <w:rPr>
          <w:bCs/>
        </w:rPr>
        <w:t>Свобода выражения мнения и убеждений и доступ к информации (статья 21)</w:t>
      </w:r>
      <w:bookmarkStart w:id="18" w:name="_Toc37939888"/>
      <w:bookmarkEnd w:id="18"/>
    </w:p>
    <w:p w14:paraId="0E9F48F0" w14:textId="77777777" w:rsidR="00C055A5" w:rsidRPr="00A84F5D" w:rsidRDefault="00C055A5" w:rsidP="00C055A5">
      <w:pPr>
        <w:pStyle w:val="SingleTxtG"/>
      </w:pPr>
      <w:r>
        <w:t>19.</w:t>
      </w:r>
      <w:r>
        <w:tab/>
        <w:t>Просьба представить информацию относительно:</w:t>
      </w:r>
    </w:p>
    <w:p w14:paraId="0FBDD6B6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a)</w:t>
      </w:r>
      <w:r w:rsidR="00C055A5">
        <w:tab/>
        <w:t xml:space="preserve">действующих законов, политических мер и программ, обеспечивающих инвалидам полноценный доступ к общественной информации, в том числе о публичных мероприятиях, а также доступ к телевидению, радио и Интернету; </w:t>
      </w:r>
    </w:p>
    <w:p w14:paraId="00E2CE73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b)</w:t>
      </w:r>
      <w:r w:rsidR="00C055A5">
        <w:tab/>
        <w:t xml:space="preserve">политики, программ и бюджетных ассигнований, выделяемых для облегчения использования в формальном и неформальном общении языка жестов и других соответствующих способов, средств и форматов коммуникации, таких как шрифт Брайля, аудио- или тактильная информация, усиливающие и альтернативные средства общения, простой для чтения и понимания формат и пиктограммы; </w:t>
      </w:r>
    </w:p>
    <w:p w14:paraId="1816CC73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c)</w:t>
      </w:r>
      <w:r w:rsidR="00C055A5">
        <w:tab/>
        <w:t xml:space="preserve">предпринимаемых мер для увеличения числа квалифицированных переводчиков жестового языка в государственном и частном секторах; </w:t>
      </w:r>
    </w:p>
    <w:p w14:paraId="3DAE13DF" w14:textId="77777777" w:rsidR="00C055A5" w:rsidRPr="00A84F5D" w:rsidRDefault="00260D30" w:rsidP="00C055A5">
      <w:pPr>
        <w:pStyle w:val="SingleTxtG"/>
      </w:pPr>
      <w:r>
        <w:lastRenderedPageBreak/>
        <w:tab/>
      </w:r>
      <w:r w:rsidR="00C055A5">
        <w:tab/>
        <w:t>d)</w:t>
      </w:r>
      <w:r w:rsidR="00C055A5">
        <w:tab/>
        <w:t xml:space="preserve">осуществления на основе приложения XXXIII к Соглашению об ассоциации между Европейским союзом и Грузией Директивы 2010/13/EU Европейского парламента и Совета от 10 марта 2010 года о координации некоторых законодательных, </w:t>
      </w:r>
      <w:proofErr w:type="spellStart"/>
      <w:r w:rsidR="00C055A5">
        <w:t>регламентарных</w:t>
      </w:r>
      <w:proofErr w:type="spellEnd"/>
      <w:r w:rsidR="00C055A5">
        <w:t xml:space="preserve"> и административных положений, действующих в государствах-членах, относительно оказания аудиовизуальных </w:t>
      </w:r>
      <w:proofErr w:type="spellStart"/>
      <w:r w:rsidR="00C055A5">
        <w:t>медиауслуг</w:t>
      </w:r>
      <w:proofErr w:type="spellEnd"/>
      <w:r w:rsidR="00C055A5">
        <w:t>.</w:t>
      </w:r>
    </w:p>
    <w:p w14:paraId="5A3D2AEA" w14:textId="77777777" w:rsidR="00C055A5" w:rsidRPr="00A84F5D" w:rsidRDefault="00C055A5" w:rsidP="00C055A5">
      <w:pPr>
        <w:pStyle w:val="H23G"/>
        <w:ind w:left="0" w:firstLine="0"/>
      </w:pPr>
      <w:r>
        <w:tab/>
      </w:r>
      <w:r>
        <w:tab/>
      </w:r>
      <w:r>
        <w:rPr>
          <w:bCs/>
        </w:rPr>
        <w:t>Неприкосновенность частной жизни (статья 22)</w:t>
      </w:r>
      <w:bookmarkStart w:id="19" w:name="_Toc37939889"/>
      <w:bookmarkEnd w:id="19"/>
    </w:p>
    <w:p w14:paraId="77A42D85" w14:textId="77777777" w:rsidR="00C055A5" w:rsidRPr="00A84F5D" w:rsidRDefault="00C055A5" w:rsidP="00C055A5">
      <w:pPr>
        <w:pStyle w:val="SingleTxtG"/>
      </w:pPr>
      <w:r>
        <w:t>20.</w:t>
      </w:r>
      <w:r>
        <w:tab/>
        <w:t xml:space="preserve">Просьба представить информацию относительно: </w:t>
      </w:r>
    </w:p>
    <w:p w14:paraId="70733156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a)</w:t>
      </w:r>
      <w:r w:rsidR="00C055A5">
        <w:tab/>
        <w:t xml:space="preserve">шагов, предпринятых для ратификации Протокола о внесении поправок в Конвенцию о защите лиц в связи с автоматизированной обработкой персональных данных (серия договоров Совета Европы № 223); </w:t>
      </w:r>
    </w:p>
    <w:p w14:paraId="0E38B159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b)</w:t>
      </w:r>
      <w:r w:rsidR="00C055A5">
        <w:tab/>
        <w:t>запланированных, принятых или внедренных стандартов защиты персональных данных инвалидов в сфере здравоохранения.</w:t>
      </w:r>
    </w:p>
    <w:p w14:paraId="2FF8559C" w14:textId="77777777" w:rsidR="00C055A5" w:rsidRPr="00A84F5D" w:rsidRDefault="00C055A5" w:rsidP="00C055A5">
      <w:pPr>
        <w:pStyle w:val="H23G"/>
      </w:pPr>
      <w:r>
        <w:tab/>
      </w:r>
      <w:r>
        <w:tab/>
      </w:r>
      <w:r>
        <w:rPr>
          <w:bCs/>
        </w:rPr>
        <w:t>Уважение дома и семьи (статья 23)</w:t>
      </w:r>
      <w:bookmarkStart w:id="20" w:name="_Toc37939890"/>
      <w:bookmarkEnd w:id="20"/>
    </w:p>
    <w:p w14:paraId="64F916F0" w14:textId="77777777" w:rsidR="00C055A5" w:rsidRPr="00A84F5D" w:rsidRDefault="00C055A5" w:rsidP="00C055A5">
      <w:pPr>
        <w:pStyle w:val="SingleTxtG"/>
      </w:pPr>
      <w:r>
        <w:t>21.</w:t>
      </w:r>
      <w:r>
        <w:tab/>
        <w:t>Просьба представить информацию о мерах, принимаемых с целью:</w:t>
      </w:r>
    </w:p>
    <w:p w14:paraId="42F1EA27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a)</w:t>
      </w:r>
      <w:r w:rsidR="00C055A5">
        <w:tab/>
        <w:t xml:space="preserve">запрета разлучения детей с родителями в связи с инвалидностью детей или родителей, в том числе в пансионатах; </w:t>
      </w:r>
    </w:p>
    <w:p w14:paraId="55B0A266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b)</w:t>
      </w:r>
      <w:r w:rsidR="00C055A5">
        <w:tab/>
        <w:t>предоставления поддержки детям-инвалидам и членам их семей, а также родителям-инвалидам в выполнении их родительских обязанностей.</w:t>
      </w:r>
    </w:p>
    <w:p w14:paraId="745300CA" w14:textId="77777777" w:rsidR="00C055A5" w:rsidRPr="00A84F5D" w:rsidRDefault="00C055A5" w:rsidP="00C055A5">
      <w:pPr>
        <w:pStyle w:val="H23G"/>
      </w:pPr>
      <w:r>
        <w:tab/>
      </w:r>
      <w:r>
        <w:tab/>
      </w:r>
      <w:r>
        <w:rPr>
          <w:bCs/>
        </w:rPr>
        <w:t>Образование (статья 24)</w:t>
      </w:r>
      <w:bookmarkStart w:id="21" w:name="_Toc37939891"/>
      <w:bookmarkEnd w:id="21"/>
    </w:p>
    <w:p w14:paraId="2F522824" w14:textId="77777777" w:rsidR="00C055A5" w:rsidRPr="00A84F5D" w:rsidRDefault="00C055A5" w:rsidP="00C055A5">
      <w:pPr>
        <w:pStyle w:val="SingleTxtG"/>
      </w:pPr>
      <w:r>
        <w:t>22.</w:t>
      </w:r>
      <w:r>
        <w:tab/>
        <w:t xml:space="preserve">Просьба представить информацию относительно: </w:t>
      </w:r>
    </w:p>
    <w:p w14:paraId="7DDAB023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a)</w:t>
      </w:r>
      <w:r w:rsidR="00C055A5">
        <w:tab/>
      </w:r>
      <w:r w:rsidR="00C055A5" w:rsidRPr="009444C5">
        <w:t>осуществления Закона Грузии о раннем и дошкольном образовании (2016</w:t>
      </w:r>
      <w:r w:rsidR="00FA4793">
        <w:t> </w:t>
      </w:r>
      <w:r w:rsidR="00C055A5" w:rsidRPr="009444C5">
        <w:t>год) и выделени</w:t>
      </w:r>
      <w:r w:rsidR="00C055A5">
        <w:t>я</w:t>
      </w:r>
      <w:r w:rsidR="00C055A5" w:rsidRPr="009444C5">
        <w:t xml:space="preserve"> людских, технических и финансовых ресурсов на государственном и муниципальном уровнях. Просьба представить статистические данные о процентной доле детей-инвалидов, охваченных этим законом, в разбивке по виду инвалидности, возрасту и полу как в городских, так и в сельских районах;</w:t>
      </w:r>
    </w:p>
    <w:p w14:paraId="49A41E5C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b)</w:t>
      </w:r>
      <w:r w:rsidR="00C055A5">
        <w:tab/>
        <w:t>состава многопрофильной группы, упомянутой в пункте 162 доклада государства-участника, профессиональной подготовки и опыта ее членов, а также программ подготовки всего педагогического персонала по вопросам инклюзивного образования и разумного приспособления;</w:t>
      </w:r>
    </w:p>
    <w:p w14:paraId="382D7BC6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c)</w:t>
      </w:r>
      <w:r w:rsidR="00C055A5">
        <w:tab/>
        <w:t>процентной доли детей-инвалидов, охваченных инклюзивным образованием в обычных школах, в разбивке по виду инвалидности, возрасту и полу как в городских, так и в сельских муниципалитетах;</w:t>
      </w:r>
    </w:p>
    <w:p w14:paraId="43F2384A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d)</w:t>
      </w:r>
      <w:r w:rsidR="00C055A5">
        <w:tab/>
        <w:t>доступа инвалидов из числа молодых людей и взрослых к общему высшему и профессионально-техническому образованию и возможностей выхода на открытый рынок труда.</w:t>
      </w:r>
    </w:p>
    <w:p w14:paraId="3E665529" w14:textId="77777777" w:rsidR="00C055A5" w:rsidRPr="00A84F5D" w:rsidRDefault="00C055A5" w:rsidP="00C055A5">
      <w:pPr>
        <w:pStyle w:val="H23G"/>
      </w:pPr>
      <w:r>
        <w:tab/>
      </w:r>
      <w:r>
        <w:tab/>
      </w:r>
      <w:r>
        <w:rPr>
          <w:bCs/>
        </w:rPr>
        <w:t>Здоровье (статья 25)</w:t>
      </w:r>
      <w:bookmarkStart w:id="22" w:name="_Toc37939892"/>
      <w:bookmarkEnd w:id="22"/>
    </w:p>
    <w:p w14:paraId="76DDDD68" w14:textId="77777777" w:rsidR="00C055A5" w:rsidRPr="00A84F5D" w:rsidRDefault="00C055A5" w:rsidP="00C055A5">
      <w:pPr>
        <w:pStyle w:val="SingleTxtG"/>
      </w:pPr>
      <w:r>
        <w:t>23.</w:t>
      </w:r>
      <w:r>
        <w:tab/>
        <w:t>Просьба представить информацию относительно:</w:t>
      </w:r>
    </w:p>
    <w:p w14:paraId="3883E4FB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a)</w:t>
      </w:r>
      <w:r w:rsidR="00C055A5">
        <w:tab/>
        <w:t>мер, принятых для обеспечения инвалидам доступа к медицинским учреждениям, услугам и оборудованию, особенно в сельских районах;</w:t>
      </w:r>
    </w:p>
    <w:p w14:paraId="36F430F3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b)</w:t>
      </w:r>
      <w:r w:rsidR="00C055A5">
        <w:tab/>
        <w:t xml:space="preserve">принимаемых или планируемых шагов по распространению действия механизмов раннего выявления и вмешательства на все виды инвалидности, а также на всех детей и взрослых; </w:t>
      </w:r>
    </w:p>
    <w:p w14:paraId="5106A3DB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c)</w:t>
      </w:r>
      <w:r w:rsidR="00C055A5">
        <w:tab/>
        <w:t>мер, принимаемых для обеспечения доступа инвалидов, особенно женщин-инвалидов и девочек-инвалидов, к комплексным медицинским услугам, в том числе в области сексуального и репродуктивного здоровья и прав, наравне с другими;</w:t>
      </w:r>
    </w:p>
    <w:p w14:paraId="06C8F0A3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d)</w:t>
      </w:r>
      <w:r w:rsidR="00C055A5">
        <w:tab/>
        <w:t>подготовки медицинского персонала по вопросам прав инвалидов.</w:t>
      </w:r>
    </w:p>
    <w:p w14:paraId="65C45C27" w14:textId="77777777" w:rsidR="00C055A5" w:rsidRPr="00A84F5D" w:rsidRDefault="00C055A5" w:rsidP="00C055A5">
      <w:pPr>
        <w:pStyle w:val="H23G"/>
      </w:pPr>
      <w:r>
        <w:lastRenderedPageBreak/>
        <w:tab/>
      </w:r>
      <w:r>
        <w:tab/>
      </w:r>
      <w:proofErr w:type="spellStart"/>
      <w:r>
        <w:rPr>
          <w:bCs/>
        </w:rPr>
        <w:t>Абилитация</w:t>
      </w:r>
      <w:proofErr w:type="spellEnd"/>
      <w:r>
        <w:rPr>
          <w:bCs/>
        </w:rPr>
        <w:t xml:space="preserve"> и реабилитация (статья 26)</w:t>
      </w:r>
      <w:bookmarkStart w:id="23" w:name="_Toc37939893"/>
      <w:bookmarkEnd w:id="23"/>
    </w:p>
    <w:p w14:paraId="39103430" w14:textId="77777777" w:rsidR="00C055A5" w:rsidRPr="00A84F5D" w:rsidRDefault="00C055A5" w:rsidP="00751214">
      <w:pPr>
        <w:pStyle w:val="SingleTxtG"/>
      </w:pPr>
      <w:r>
        <w:t>24.</w:t>
      </w:r>
      <w:r>
        <w:tab/>
        <w:t xml:space="preserve">Просьба представить информацию относительно: </w:t>
      </w:r>
    </w:p>
    <w:p w14:paraId="3DAEDE1E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a)</w:t>
      </w:r>
      <w:r w:rsidR="00C055A5">
        <w:tab/>
        <w:t>осуществления положений главы III Закона Грузии о социальной защите инвалидов, в том числе, н</w:t>
      </w:r>
      <w:bookmarkStart w:id="24" w:name="_GoBack"/>
      <w:bookmarkEnd w:id="24"/>
      <w:r w:rsidR="00C055A5">
        <w:t xml:space="preserve">о не только, сведения о финансировании, программах подготовки медицинского персонала и наличии персонифицированных программ </w:t>
      </w:r>
      <w:proofErr w:type="spellStart"/>
      <w:r w:rsidR="00C055A5">
        <w:t>абилитации</w:t>
      </w:r>
      <w:proofErr w:type="spellEnd"/>
      <w:r w:rsidR="00C055A5">
        <w:t xml:space="preserve"> и реабилитации, а также программ, конкретно направленных на удовлетворение потребностей инвалидов в сельских районах, особенно женщин и девочек; </w:t>
      </w:r>
    </w:p>
    <w:p w14:paraId="788C0614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b)</w:t>
      </w:r>
      <w:r w:rsidR="00C055A5">
        <w:tab/>
        <w:t>достигнутых результатов по реализации Государственного плана действий на 2014–2016 годы по обеспечению равных возможностей для инвалидов, а также текущего плана, направленного на внедрение государственных</w:t>
      </w:r>
      <w:r w:rsidR="00C055A5" w:rsidRPr="001B6A64">
        <w:t xml:space="preserve"> </w:t>
      </w:r>
      <w:r w:rsidR="00C055A5">
        <w:t xml:space="preserve">программ </w:t>
      </w:r>
      <w:proofErr w:type="spellStart"/>
      <w:r w:rsidR="00C055A5">
        <w:t>абилитации</w:t>
      </w:r>
      <w:proofErr w:type="spellEnd"/>
      <w:r w:rsidR="00C055A5">
        <w:t xml:space="preserve"> и реабилитации; </w:t>
      </w:r>
    </w:p>
    <w:p w14:paraId="2ED21DA9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c)</w:t>
      </w:r>
      <w:r w:rsidR="00C055A5">
        <w:tab/>
        <w:t xml:space="preserve">мер, принимаемых для оценки и мониторинга услуг по </w:t>
      </w:r>
      <w:proofErr w:type="spellStart"/>
      <w:r w:rsidR="00C055A5">
        <w:t>абилитации</w:t>
      </w:r>
      <w:proofErr w:type="spellEnd"/>
      <w:r w:rsidR="00C055A5">
        <w:t xml:space="preserve"> и реабилитации. </w:t>
      </w:r>
      <w:bookmarkStart w:id="25" w:name="_Hlk37933767"/>
      <w:bookmarkEnd w:id="25"/>
    </w:p>
    <w:p w14:paraId="4DC8A18E" w14:textId="77777777" w:rsidR="00C055A5" w:rsidRPr="00A84F5D" w:rsidRDefault="00C055A5" w:rsidP="00C055A5">
      <w:pPr>
        <w:pStyle w:val="H23G"/>
      </w:pPr>
      <w:r>
        <w:tab/>
      </w:r>
      <w:r>
        <w:tab/>
      </w:r>
      <w:r>
        <w:rPr>
          <w:bCs/>
        </w:rPr>
        <w:t>Труд и занятость (статья 27)</w:t>
      </w:r>
      <w:bookmarkStart w:id="26" w:name="_Toc37939894"/>
      <w:bookmarkEnd w:id="26"/>
    </w:p>
    <w:p w14:paraId="24EA912A" w14:textId="77777777" w:rsidR="00C055A5" w:rsidRPr="00A84F5D" w:rsidRDefault="00C055A5" w:rsidP="00C055A5">
      <w:pPr>
        <w:pStyle w:val="SingleTxtG"/>
      </w:pPr>
      <w:r>
        <w:t>25.</w:t>
      </w:r>
      <w:r>
        <w:tab/>
        <w:t>Просьба представить информацию относительно:</w:t>
      </w:r>
    </w:p>
    <w:p w14:paraId="55CFC429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a)</w:t>
      </w:r>
      <w:r w:rsidR="00C055A5">
        <w:tab/>
        <w:t xml:space="preserve">осуществления положений главы V Закона Грузии о социальной защите инвалидов, включая предпринимаемые политические шаги, механизмы осуществления, планы действий и другие меры. Просьба указать долю инвалидов, занятых в государственном и частном секторах, в разбивке по виду инвалидности, полу и возрасту; </w:t>
      </w:r>
    </w:p>
    <w:p w14:paraId="1EA532D0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b)</w:t>
      </w:r>
      <w:r w:rsidR="00C055A5">
        <w:tab/>
        <w:t xml:space="preserve">нынешнего состояния программы развития услуг по расширению занятости или последующей программы. Просьба представить статистические данные о лицах, трудоустроенных в рамках этой программы, в разбивке по видам инвалидности, полу, возрасту, продолжительности работы, профессиональной квалификации и географическому охвату; </w:t>
      </w:r>
    </w:p>
    <w:p w14:paraId="429B07D7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c)</w:t>
      </w:r>
      <w:r w:rsidR="00C055A5">
        <w:tab/>
        <w:t xml:space="preserve">любых программ, направленных на расширение занятости инвалидов, в частности женщин-инвалидов, в сельских районах на открытом рынке труда; </w:t>
      </w:r>
    </w:p>
    <w:p w14:paraId="50889860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d)</w:t>
      </w:r>
      <w:r w:rsidR="00C055A5">
        <w:tab/>
        <w:t>мер по приспособлению рабочих мест к потребностям инвалидов в государственном и частном секторах, а также наличия социальной помощи для государственных служащих-инвалидов.</w:t>
      </w:r>
    </w:p>
    <w:p w14:paraId="234A697A" w14:textId="77777777" w:rsidR="00C055A5" w:rsidRPr="00A84F5D" w:rsidRDefault="00C055A5" w:rsidP="00C055A5">
      <w:pPr>
        <w:pStyle w:val="H23G"/>
      </w:pPr>
      <w:r>
        <w:tab/>
      </w:r>
      <w:r>
        <w:tab/>
      </w:r>
      <w:r>
        <w:rPr>
          <w:bCs/>
        </w:rPr>
        <w:t>Достаточный жизненный уровень и социальная защита (статья 28)</w:t>
      </w:r>
      <w:bookmarkStart w:id="27" w:name="_Toc37939895"/>
      <w:bookmarkEnd w:id="27"/>
    </w:p>
    <w:p w14:paraId="78BD358C" w14:textId="77777777" w:rsidR="00C055A5" w:rsidRPr="00A84F5D" w:rsidRDefault="00C055A5" w:rsidP="00C055A5">
      <w:pPr>
        <w:pStyle w:val="SingleTxtG"/>
      </w:pPr>
      <w:r>
        <w:t>26.</w:t>
      </w:r>
      <w:r>
        <w:tab/>
        <w:t>Просьба представить информацию относительно:</w:t>
      </w:r>
    </w:p>
    <w:p w14:paraId="0DBC3FF6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a)</w:t>
      </w:r>
      <w:r w:rsidR="00C055A5">
        <w:tab/>
        <w:t xml:space="preserve">шагов, предпринимаемых для обеспечения того, чтобы инвалиды могли участвовать в действующих программах сокращения масштабов нищеты на всех уровнях государственного управления; </w:t>
      </w:r>
    </w:p>
    <w:p w14:paraId="09EE7CD7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b)</w:t>
      </w:r>
      <w:r w:rsidR="00C055A5">
        <w:tab/>
        <w:t xml:space="preserve">шагов, предпринимаемых для пересмотра системы социальной защиты в соответствии с моделью инвалидности, основанной на уважении прав человека инвалидов, а также процедур и критериев оценки, применяемых к инвалидам; </w:t>
      </w:r>
    </w:p>
    <w:p w14:paraId="1D37E7A0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c)</w:t>
      </w:r>
      <w:r w:rsidR="00C055A5">
        <w:tab/>
        <w:t>мер, принимаемых на всех уровнях государственного управления, в том числе на уровне муниципалитетов, для обеспечения инвалидов надлежащим жильем в соответствии с пунктом 4 статьи 5 Конституции Грузии. Просьба указать долю инвалидов, имеющих право на эти меры, в разбивке по видам инвалидности, полу, возрасту и географическому положению.</w:t>
      </w:r>
    </w:p>
    <w:p w14:paraId="04BD9C5A" w14:textId="77777777" w:rsidR="00C055A5" w:rsidRPr="00A84F5D" w:rsidRDefault="00C055A5" w:rsidP="00C055A5">
      <w:pPr>
        <w:pStyle w:val="H23G"/>
      </w:pPr>
      <w:r>
        <w:tab/>
      </w:r>
      <w:r>
        <w:tab/>
      </w:r>
      <w:r>
        <w:rPr>
          <w:bCs/>
        </w:rPr>
        <w:t>Участие в политической и общественной жизни (статья 29)</w:t>
      </w:r>
      <w:bookmarkStart w:id="28" w:name="_Toc37939896"/>
      <w:bookmarkEnd w:id="28"/>
    </w:p>
    <w:p w14:paraId="7923D726" w14:textId="77777777" w:rsidR="00C055A5" w:rsidRPr="00A84F5D" w:rsidRDefault="00C055A5" w:rsidP="00C055A5">
      <w:pPr>
        <w:pStyle w:val="SingleTxtG"/>
      </w:pPr>
      <w:r>
        <w:t>27.</w:t>
      </w:r>
      <w:r>
        <w:tab/>
        <w:t xml:space="preserve">Просьба представить информацию о мерах, принимаемых с целью: </w:t>
      </w:r>
    </w:p>
    <w:p w14:paraId="6F01BE52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a)</w:t>
      </w:r>
      <w:r w:rsidR="00C055A5">
        <w:tab/>
        <w:t xml:space="preserve">обеспечения того, чтобы все выборы, референдумы и плебисциты были доступны для всех инвалидов, в том числе для лиц с умственными или психосоциальными отклонениями и для инвалидов, все еще находящихся в </w:t>
      </w:r>
      <w:r w:rsidR="00C055A5">
        <w:lastRenderedPageBreak/>
        <w:t>стационарных медицинских учреждениях, чтобы соблюдались требования конфиденциальности голосования и чтобы персонал избирательных органов был обучен тому, как обеспечивать право инвалидов на участие в голосовании;</w:t>
      </w:r>
    </w:p>
    <w:p w14:paraId="30EF30D3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b)</w:t>
      </w:r>
      <w:r w:rsidR="00C055A5">
        <w:tab/>
        <w:t>обеспечения того, чтобы инвалиды, в частности женщины-инвалиды, могли непосредственно или через свободно выбранных представителей эффективно и всесторонне участвовать в политической и общественной жизни наравне с другими, в том числе имели право и возможность голосовать и быть избранными.</w:t>
      </w:r>
    </w:p>
    <w:p w14:paraId="6330CAD1" w14:textId="77777777" w:rsidR="00C055A5" w:rsidRPr="00A84F5D" w:rsidRDefault="00C055A5" w:rsidP="00C055A5">
      <w:pPr>
        <w:pStyle w:val="H23G"/>
      </w:pPr>
      <w:r>
        <w:tab/>
      </w:r>
      <w:r>
        <w:tab/>
      </w:r>
      <w:r>
        <w:rPr>
          <w:bCs/>
        </w:rPr>
        <w:t>Участие в культурной жизни, проведении досуга и отдыха и занятии спортом (статья 30)</w:t>
      </w:r>
      <w:bookmarkStart w:id="29" w:name="_Toc37939897"/>
      <w:bookmarkEnd w:id="29"/>
    </w:p>
    <w:p w14:paraId="61E1AEA8" w14:textId="77777777" w:rsidR="00C055A5" w:rsidRPr="00A84F5D" w:rsidRDefault="00C055A5" w:rsidP="00C055A5">
      <w:pPr>
        <w:pStyle w:val="SingleTxtG"/>
      </w:pPr>
      <w:r>
        <w:t>28.</w:t>
      </w:r>
      <w:r>
        <w:tab/>
        <w:t>Просьба представить информацию о мерах, принимаемых с целью:</w:t>
      </w:r>
    </w:p>
    <w:p w14:paraId="29F6511A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a)</w:t>
      </w:r>
      <w:r w:rsidR="00C055A5">
        <w:tab/>
        <w:t xml:space="preserve">ратификации и осуществления </w:t>
      </w:r>
      <w:proofErr w:type="spellStart"/>
      <w:r w:rsidR="00C055A5">
        <w:t>Марракешского</w:t>
      </w:r>
      <w:proofErr w:type="spellEnd"/>
      <w:r w:rsidR="00C055A5">
        <w:t xml:space="preserve">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произведениям, с указанием соответствующих сроков осуществления; </w:t>
      </w:r>
    </w:p>
    <w:p w14:paraId="699225C3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b)</w:t>
      </w:r>
      <w:r w:rsidR="00C055A5">
        <w:tab/>
        <w:t>обеспечения участия инвалидов, в том числе детей, в инклюзивных спортивных, развлекательных и культурных мероприятиях с указанием объема выделяемых на эти цели средств в относительном выражении.</w:t>
      </w:r>
    </w:p>
    <w:p w14:paraId="26BFA972" w14:textId="77777777" w:rsidR="00C055A5" w:rsidRPr="00A84F5D" w:rsidRDefault="00C055A5" w:rsidP="00C055A5">
      <w:pPr>
        <w:pStyle w:val="H1G"/>
      </w:pPr>
      <w:r>
        <w:tab/>
        <w:t>C.</w:t>
      </w:r>
      <w:r>
        <w:tab/>
      </w:r>
      <w:r>
        <w:rPr>
          <w:bCs/>
        </w:rPr>
        <w:t>Конкретные обязательства (статьи 31–33)</w:t>
      </w:r>
      <w:bookmarkStart w:id="30" w:name="_Toc37939898"/>
      <w:bookmarkEnd w:id="30"/>
    </w:p>
    <w:p w14:paraId="21D43AB4" w14:textId="77777777" w:rsidR="00C055A5" w:rsidRPr="00A84F5D" w:rsidRDefault="00C055A5" w:rsidP="00C055A5">
      <w:pPr>
        <w:pStyle w:val="H23G"/>
      </w:pPr>
      <w:r>
        <w:tab/>
      </w:r>
      <w:r>
        <w:tab/>
      </w:r>
      <w:r>
        <w:rPr>
          <w:bCs/>
        </w:rPr>
        <w:t>Статистика и сбор данных (статья 31)</w:t>
      </w:r>
      <w:bookmarkStart w:id="31" w:name="_Toc37939899"/>
      <w:bookmarkEnd w:id="31"/>
    </w:p>
    <w:p w14:paraId="65DCDF62" w14:textId="77777777" w:rsidR="00C055A5" w:rsidRPr="00A84F5D" w:rsidRDefault="00C055A5" w:rsidP="00C055A5">
      <w:pPr>
        <w:pStyle w:val="SingleTxtG"/>
      </w:pPr>
      <w:r>
        <w:t>29.</w:t>
      </w:r>
      <w:r>
        <w:tab/>
        <w:t xml:space="preserve">Просьба представить информацию о мерах, принимаемых с целью: </w:t>
      </w:r>
    </w:p>
    <w:p w14:paraId="6572A431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a)</w:t>
      </w:r>
      <w:r w:rsidR="00C055A5">
        <w:tab/>
        <w:t>сбора статистических и исследовательских данных, позволяющих разрабатывать политику, направленную на осуществление Конвенции, в разбивке по возрасту, полу, виду инвалидности, этническому и национальному происхождению, миграционному статусу, географическому положению и социально-экономическому статусу, а также разработки соответствующих показателей и ориентиров;</w:t>
      </w:r>
    </w:p>
    <w:p w14:paraId="7A11D3B9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b)</w:t>
      </w:r>
      <w:r w:rsidR="00C055A5">
        <w:tab/>
        <w:t>распространения этих статистических данных и обеспечения их доступности для инвалидов.</w:t>
      </w:r>
    </w:p>
    <w:p w14:paraId="18F45DF0" w14:textId="77777777" w:rsidR="00C055A5" w:rsidRPr="00A84F5D" w:rsidRDefault="00C055A5" w:rsidP="00C055A5">
      <w:pPr>
        <w:pStyle w:val="H23G"/>
      </w:pPr>
      <w:r>
        <w:tab/>
      </w:r>
      <w:r>
        <w:tab/>
      </w:r>
      <w:r>
        <w:rPr>
          <w:bCs/>
        </w:rPr>
        <w:t>Международное сотрудничество (статья 32)</w:t>
      </w:r>
      <w:bookmarkStart w:id="32" w:name="_Toc37939900"/>
      <w:bookmarkEnd w:id="32"/>
    </w:p>
    <w:p w14:paraId="71C4923B" w14:textId="77777777" w:rsidR="00C055A5" w:rsidRPr="00A84F5D" w:rsidRDefault="00C055A5" w:rsidP="00C055A5">
      <w:pPr>
        <w:pStyle w:val="SingleTxtG"/>
      </w:pPr>
      <w:r>
        <w:t>30.</w:t>
      </w:r>
      <w:r>
        <w:tab/>
        <w:t xml:space="preserve">Просьба представить информацию о мерах, принимаемых с целью: </w:t>
      </w:r>
    </w:p>
    <w:p w14:paraId="1D2ADDAB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a)</w:t>
      </w:r>
      <w:r w:rsidR="00C055A5">
        <w:tab/>
        <w:t xml:space="preserve">продолжения и активизация сотрудничества с международным сообществом в целях обеспечения доступа международных правозащитных и гуманитарных организаций и механизмов мониторинга в Абхазию и </w:t>
      </w:r>
      <w:proofErr w:type="spellStart"/>
      <w:r w:rsidR="00C055A5">
        <w:t>Цхинвальский</w:t>
      </w:r>
      <w:proofErr w:type="spellEnd"/>
      <w:r w:rsidR="00C055A5">
        <w:t xml:space="preserve"> район/Южную Осетию для наблюдения, представления докладов и решения проблем внутренне перемещенных лиц, в том числе инвалидов, связанных с их правами человека; </w:t>
      </w:r>
    </w:p>
    <w:p w14:paraId="1086A2E5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b)</w:t>
      </w:r>
      <w:r w:rsidR="00C055A5">
        <w:tab/>
        <w:t>проведения тесных консультаций с организациями инвалидов и их привлечения к разработке и осуществлению проектов и программ международного сотрудничества.</w:t>
      </w:r>
    </w:p>
    <w:p w14:paraId="1823E065" w14:textId="77777777" w:rsidR="00C055A5" w:rsidRPr="00A84F5D" w:rsidRDefault="00C055A5" w:rsidP="00C055A5">
      <w:pPr>
        <w:pStyle w:val="H23G"/>
      </w:pPr>
      <w:r>
        <w:tab/>
      </w:r>
      <w:r>
        <w:tab/>
      </w:r>
      <w:r>
        <w:rPr>
          <w:bCs/>
        </w:rPr>
        <w:t>Национальное осуществление и мониторинг (статья 33)</w:t>
      </w:r>
      <w:bookmarkStart w:id="33" w:name="_Toc37939901"/>
      <w:bookmarkEnd w:id="33"/>
    </w:p>
    <w:p w14:paraId="336434D2" w14:textId="77777777" w:rsidR="00C055A5" w:rsidRPr="00A84F5D" w:rsidRDefault="00C055A5" w:rsidP="00C055A5">
      <w:pPr>
        <w:pStyle w:val="SingleTxtG"/>
      </w:pPr>
      <w:r>
        <w:t>31.</w:t>
      </w:r>
      <w:r>
        <w:tab/>
        <w:t xml:space="preserve">Просьба представить информацию относительно: </w:t>
      </w:r>
    </w:p>
    <w:p w14:paraId="264B239F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a)</w:t>
      </w:r>
      <w:r w:rsidR="00C055A5">
        <w:tab/>
        <w:t xml:space="preserve">проблем, с которыми сталкиваются Государственный координационный совет, занимаясь вопросами инвалидов, и Секретариат по правам человека при Администрации правительства, которым поручено выполнять функции координаторов. Просьба сообщить о мерах и шагах, которые предпринимаются или которые планируются для обеспечения координации работы по осуществлению Конвенции, в том числе на муниципальном уровне, и о выделении людских, технических и финансовых ресурсов для эффективного выполнения этой работы; </w:t>
      </w:r>
    </w:p>
    <w:p w14:paraId="2BA2619B" w14:textId="77777777" w:rsidR="00C055A5" w:rsidRPr="00A84F5D" w:rsidRDefault="00260D30" w:rsidP="00C055A5">
      <w:pPr>
        <w:pStyle w:val="SingleTxtG"/>
      </w:pPr>
      <w:r>
        <w:lastRenderedPageBreak/>
        <w:tab/>
      </w:r>
      <w:r w:rsidR="00C055A5">
        <w:tab/>
        <w:t>b)</w:t>
      </w:r>
      <w:r w:rsidR="00C055A5">
        <w:tab/>
        <w:t xml:space="preserve">роли и возможностей Народного защитника в деле поощрения, защиты и мониторинга осуществления Конвенции, а также представить сведения о технических, финансовых и людских ресурсах, выделяемых для эффективного выполнения ею своего мандата; </w:t>
      </w:r>
    </w:p>
    <w:p w14:paraId="0F873ECB" w14:textId="77777777" w:rsidR="00C055A5" w:rsidRPr="00A84F5D" w:rsidRDefault="00260D30" w:rsidP="00C055A5">
      <w:pPr>
        <w:pStyle w:val="SingleTxtG"/>
      </w:pPr>
      <w:r>
        <w:tab/>
      </w:r>
      <w:r w:rsidR="00C055A5">
        <w:tab/>
        <w:t>c)</w:t>
      </w:r>
      <w:r w:rsidR="00C055A5">
        <w:tab/>
        <w:t>степени участия инвалидов и представляющих их организаций в мониторинге осуществления Конвенции.</w:t>
      </w:r>
    </w:p>
    <w:p w14:paraId="5280B029" w14:textId="77777777" w:rsidR="00C055A5" w:rsidRPr="00C055A5" w:rsidRDefault="00C055A5" w:rsidP="00C055A5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055A5" w:rsidRPr="00C055A5" w:rsidSect="00C055A5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C73310" w14:textId="77777777" w:rsidR="000D33D2" w:rsidRPr="00A312BC" w:rsidRDefault="000D33D2" w:rsidP="00A312BC"/>
  </w:endnote>
  <w:endnote w:type="continuationSeparator" w:id="0">
    <w:p w14:paraId="2AA6FD58" w14:textId="77777777" w:rsidR="000D33D2" w:rsidRPr="00A312BC" w:rsidRDefault="000D33D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7365A4" w14:textId="77777777" w:rsidR="00C055A5" w:rsidRPr="00C055A5" w:rsidRDefault="00C055A5">
    <w:pPr>
      <w:pStyle w:val="a8"/>
    </w:pPr>
    <w:r w:rsidRPr="00C055A5">
      <w:rPr>
        <w:b/>
        <w:sz w:val="18"/>
      </w:rPr>
      <w:fldChar w:fldCharType="begin"/>
    </w:r>
    <w:r w:rsidRPr="00C055A5">
      <w:rPr>
        <w:b/>
        <w:sz w:val="18"/>
      </w:rPr>
      <w:instrText xml:space="preserve"> PAGE  \* MERGEFORMAT </w:instrText>
    </w:r>
    <w:r w:rsidRPr="00C055A5">
      <w:rPr>
        <w:b/>
        <w:sz w:val="18"/>
      </w:rPr>
      <w:fldChar w:fldCharType="separate"/>
    </w:r>
    <w:r w:rsidRPr="00C055A5">
      <w:rPr>
        <w:b/>
        <w:noProof/>
        <w:sz w:val="18"/>
      </w:rPr>
      <w:t>2</w:t>
    </w:r>
    <w:r w:rsidRPr="00C055A5">
      <w:rPr>
        <w:b/>
        <w:sz w:val="18"/>
      </w:rPr>
      <w:fldChar w:fldCharType="end"/>
    </w:r>
    <w:r>
      <w:rPr>
        <w:b/>
        <w:sz w:val="18"/>
      </w:rPr>
      <w:tab/>
    </w:r>
    <w:r>
      <w:t>GE.20-05720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215BD8" w14:textId="77777777" w:rsidR="00C055A5" w:rsidRPr="00C055A5" w:rsidRDefault="00C055A5" w:rsidP="00C055A5">
    <w:pPr>
      <w:pStyle w:val="a8"/>
      <w:tabs>
        <w:tab w:val="clear" w:pos="9639"/>
        <w:tab w:val="right" w:pos="9638"/>
      </w:tabs>
      <w:rPr>
        <w:b/>
        <w:sz w:val="18"/>
      </w:rPr>
    </w:pPr>
    <w:r>
      <w:t>GE.20-05720</w:t>
    </w:r>
    <w:r>
      <w:tab/>
    </w:r>
    <w:r w:rsidRPr="00C055A5">
      <w:rPr>
        <w:b/>
        <w:sz w:val="18"/>
      </w:rPr>
      <w:fldChar w:fldCharType="begin"/>
    </w:r>
    <w:r w:rsidRPr="00C055A5">
      <w:rPr>
        <w:b/>
        <w:sz w:val="18"/>
      </w:rPr>
      <w:instrText xml:space="preserve"> PAGE  \* MERGEFORMAT </w:instrText>
    </w:r>
    <w:r w:rsidRPr="00C055A5">
      <w:rPr>
        <w:b/>
        <w:sz w:val="18"/>
      </w:rPr>
      <w:fldChar w:fldCharType="separate"/>
    </w:r>
    <w:r w:rsidRPr="00C055A5">
      <w:rPr>
        <w:b/>
        <w:noProof/>
        <w:sz w:val="18"/>
      </w:rPr>
      <w:t>3</w:t>
    </w:r>
    <w:r w:rsidRPr="00C055A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F83C9C" w14:textId="77777777" w:rsidR="00042B72" w:rsidRPr="00C055A5" w:rsidRDefault="00C055A5" w:rsidP="00C055A5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D910A47" wp14:editId="504423D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</w:t>
    </w:r>
    <w:proofErr w:type="gramStart"/>
    <w:r>
      <w:t>05720  (</w:t>
    </w:r>
    <w:proofErr w:type="gramEnd"/>
    <w:r>
      <w:t>R)</w:t>
    </w:r>
    <w:r w:rsidR="00260D30">
      <w:rPr>
        <w:lang w:val="en-US"/>
      </w:rPr>
      <w:t xml:space="preserve">  220420  300420</w:t>
    </w:r>
    <w:r>
      <w:br/>
    </w:r>
    <w:r w:rsidRPr="00C055A5">
      <w:rPr>
        <w:rFonts w:ascii="C39T30Lfz" w:hAnsi="C39T30Lfz"/>
        <w:kern w:val="14"/>
        <w:sz w:val="56"/>
      </w:rPr>
      <w:t></w:t>
    </w:r>
    <w:r w:rsidRPr="00C055A5">
      <w:rPr>
        <w:rFonts w:ascii="C39T30Lfz" w:hAnsi="C39T30Lfz"/>
        <w:kern w:val="14"/>
        <w:sz w:val="56"/>
      </w:rPr>
      <w:t></w:t>
    </w:r>
    <w:r w:rsidRPr="00C055A5">
      <w:rPr>
        <w:rFonts w:ascii="C39T30Lfz" w:hAnsi="C39T30Lfz"/>
        <w:kern w:val="14"/>
        <w:sz w:val="56"/>
      </w:rPr>
      <w:t></w:t>
    </w:r>
    <w:r w:rsidRPr="00C055A5">
      <w:rPr>
        <w:rFonts w:ascii="C39T30Lfz" w:hAnsi="C39T30Lfz"/>
        <w:kern w:val="14"/>
        <w:sz w:val="56"/>
      </w:rPr>
      <w:t></w:t>
    </w:r>
    <w:r w:rsidRPr="00C055A5">
      <w:rPr>
        <w:rFonts w:ascii="C39T30Lfz" w:hAnsi="C39T30Lfz"/>
        <w:kern w:val="14"/>
        <w:sz w:val="56"/>
      </w:rPr>
      <w:t></w:t>
    </w:r>
    <w:r w:rsidRPr="00C055A5">
      <w:rPr>
        <w:rFonts w:ascii="C39T30Lfz" w:hAnsi="C39T30Lfz"/>
        <w:kern w:val="14"/>
        <w:sz w:val="56"/>
      </w:rPr>
      <w:t></w:t>
    </w:r>
    <w:r w:rsidRPr="00C055A5">
      <w:rPr>
        <w:rFonts w:ascii="C39T30Lfz" w:hAnsi="C39T30Lfz"/>
        <w:kern w:val="14"/>
        <w:sz w:val="56"/>
      </w:rPr>
      <w:t></w:t>
    </w:r>
    <w:r w:rsidRPr="00C055A5">
      <w:rPr>
        <w:rFonts w:ascii="C39T30Lfz" w:hAnsi="C39T30Lfz"/>
        <w:kern w:val="14"/>
        <w:sz w:val="56"/>
      </w:rPr>
      <w:t></w:t>
    </w:r>
    <w:r w:rsidRPr="00C055A5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E919AAB" wp14:editId="62E77D7E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PD/C/GEO/Q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GEO/Q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546367" w14:textId="77777777" w:rsidR="000D33D2" w:rsidRPr="001075E9" w:rsidRDefault="000D33D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0519EAF" w14:textId="77777777" w:rsidR="000D33D2" w:rsidRDefault="000D33D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5C62FDA" w14:textId="77777777" w:rsidR="00C055A5" w:rsidRPr="00A84F5D" w:rsidRDefault="00C055A5" w:rsidP="00C055A5">
      <w:pPr>
        <w:pStyle w:val="ad"/>
      </w:pPr>
      <w:r>
        <w:tab/>
      </w:r>
      <w:r w:rsidRPr="00260D30">
        <w:rPr>
          <w:sz w:val="20"/>
        </w:rPr>
        <w:t>*</w:t>
      </w:r>
      <w:r>
        <w:tab/>
        <w:t xml:space="preserve">Утвержден </w:t>
      </w:r>
      <w:proofErr w:type="spellStart"/>
      <w:r>
        <w:t>предсессионной</w:t>
      </w:r>
      <w:proofErr w:type="spellEnd"/>
      <w:r>
        <w:t xml:space="preserve"> рабочей группой на ее тринадцатой сессии (30 марта – 3 апреля 2020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80C502" w14:textId="3D9CE6AE" w:rsidR="00C055A5" w:rsidRPr="00C055A5" w:rsidRDefault="00C055A5">
    <w:pPr>
      <w:pStyle w:val="a5"/>
    </w:pPr>
    <w:fldSimple w:instr=" TITLE  \* MERGEFORMAT ">
      <w:r w:rsidR="009E1F04">
        <w:t>CRPD/C/GEO/Q/1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8BAB28" w14:textId="0C68958A" w:rsidR="00C055A5" w:rsidRPr="00C055A5" w:rsidRDefault="00C055A5" w:rsidP="00C055A5">
    <w:pPr>
      <w:pStyle w:val="a5"/>
      <w:jc w:val="right"/>
    </w:pPr>
    <w:fldSimple w:instr=" TITLE  \* MERGEFORMAT ">
      <w:r w:rsidR="009E1F04">
        <w:t>CRPD/C/GEO/Q/1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8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3D2"/>
    <w:rsid w:val="00011089"/>
    <w:rsid w:val="00026643"/>
    <w:rsid w:val="00033EE1"/>
    <w:rsid w:val="00042B72"/>
    <w:rsid w:val="000558BD"/>
    <w:rsid w:val="000B57E7"/>
    <w:rsid w:val="000B6373"/>
    <w:rsid w:val="000B732B"/>
    <w:rsid w:val="000D33D2"/>
    <w:rsid w:val="000F09DF"/>
    <w:rsid w:val="000F61B2"/>
    <w:rsid w:val="001075E9"/>
    <w:rsid w:val="00180183"/>
    <w:rsid w:val="0018024D"/>
    <w:rsid w:val="0018649F"/>
    <w:rsid w:val="00196389"/>
    <w:rsid w:val="001B3EF6"/>
    <w:rsid w:val="001C499F"/>
    <w:rsid w:val="001C7A89"/>
    <w:rsid w:val="001E7B61"/>
    <w:rsid w:val="00215062"/>
    <w:rsid w:val="00260D30"/>
    <w:rsid w:val="0027441B"/>
    <w:rsid w:val="002846B3"/>
    <w:rsid w:val="002A2EFC"/>
    <w:rsid w:val="002B74B1"/>
    <w:rsid w:val="002B787E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01EB8"/>
    <w:rsid w:val="00681A10"/>
    <w:rsid w:val="006A1ED8"/>
    <w:rsid w:val="006B5625"/>
    <w:rsid w:val="006C2031"/>
    <w:rsid w:val="006D461A"/>
    <w:rsid w:val="006F35EE"/>
    <w:rsid w:val="007021FF"/>
    <w:rsid w:val="00712895"/>
    <w:rsid w:val="00751214"/>
    <w:rsid w:val="007521EA"/>
    <w:rsid w:val="00757357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06901"/>
    <w:rsid w:val="00911BE4"/>
    <w:rsid w:val="00951972"/>
    <w:rsid w:val="009608F3"/>
    <w:rsid w:val="00964498"/>
    <w:rsid w:val="00983128"/>
    <w:rsid w:val="00987443"/>
    <w:rsid w:val="009A24AC"/>
    <w:rsid w:val="009E1F04"/>
    <w:rsid w:val="00A14DA8"/>
    <w:rsid w:val="00A312BC"/>
    <w:rsid w:val="00A84021"/>
    <w:rsid w:val="00A84D35"/>
    <w:rsid w:val="00A917B3"/>
    <w:rsid w:val="00AB4B51"/>
    <w:rsid w:val="00AC12E8"/>
    <w:rsid w:val="00B10CC7"/>
    <w:rsid w:val="00B16A59"/>
    <w:rsid w:val="00B36DF7"/>
    <w:rsid w:val="00B539E7"/>
    <w:rsid w:val="00B62458"/>
    <w:rsid w:val="00B739FE"/>
    <w:rsid w:val="00BC18B2"/>
    <w:rsid w:val="00BD33EE"/>
    <w:rsid w:val="00C055A5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30B7B"/>
    <w:rsid w:val="00E73F76"/>
    <w:rsid w:val="00E77684"/>
    <w:rsid w:val="00E92F15"/>
    <w:rsid w:val="00EA2C9F"/>
    <w:rsid w:val="00EA420E"/>
    <w:rsid w:val="00ED0BDA"/>
    <w:rsid w:val="00EF1360"/>
    <w:rsid w:val="00EF3220"/>
    <w:rsid w:val="00F43903"/>
    <w:rsid w:val="00F94155"/>
    <w:rsid w:val="00F9783F"/>
    <w:rsid w:val="00FA4793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1E0F18E"/>
  <w15:docId w15:val="{EF86287D-D843-4A1E-A835-CD8073659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C055A5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ED0575-5D34-4E7F-B6DB-E1B7260EB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9</TotalTime>
  <Pages>10</Pages>
  <Words>3417</Words>
  <Characters>23615</Characters>
  <Application>Microsoft Office Word</Application>
  <DocSecurity>0</DocSecurity>
  <Lines>445</Lines>
  <Paragraphs>183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CRPD/C/GEO/Q/1</vt:lpstr>
      <vt:lpstr>A/</vt:lpstr>
      <vt:lpstr>A/</vt:lpstr>
    </vt:vector>
  </TitlesOfParts>
  <Company>DCM</Company>
  <LinksUpToDate>false</LinksUpToDate>
  <CharactersWithSpaces>26849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CRPD/C/GEO/Q/1</dc:title>
  <dc:subject/>
  <dc:creator>Svetlana PROKOUDINA</dc:creator>
  <cp:keywords/>
  <cp:lastModifiedBy>Svetlana Prokoudina</cp:lastModifiedBy>
  <cp:revision>3</cp:revision>
  <cp:lastPrinted>2020-04-30T14:47:00Z</cp:lastPrinted>
  <dcterms:created xsi:type="dcterms:W3CDTF">2020-04-30T14:47:00Z</dcterms:created>
  <dcterms:modified xsi:type="dcterms:W3CDTF">2020-04-30T14:56:00Z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