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0E9C" w:rsidRPr="00BF4399" w:rsidRDefault="00FE779D" w:rsidP="00FE779D">
      <w:pPr>
        <w:spacing w:line="240" w:lineRule="auto"/>
        <w:jc w:val="left"/>
        <w:rPr>
          <w:rFonts w:hint="cs"/>
          <w:sz w:val="6"/>
          <w:szCs w:val="6"/>
        </w:rPr>
        <w:sectPr w:rsidR="000C0E9C" w:rsidRPr="00BF4399" w:rsidSect="000C0E9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commentRangeStart w:id="0"/>
      <w:r>
        <w:rPr>
          <w:sz w:val="6"/>
          <w:szCs w:val="6"/>
          <w:rtl/>
        </w:rPr>
        <w:t xml:space="preserve">  </w:t>
      </w:r>
      <w:commentRangeEnd w:id="0"/>
      <w:r>
        <w:rPr>
          <w:rStyle w:val="CommentReference"/>
          <w:rtl/>
        </w:rPr>
        <w:commentReference w:id="0"/>
      </w:r>
      <w:bookmarkStart w:id="1" w:name="TmpSave"/>
      <w:bookmarkEnd w:id="1"/>
      <w:r w:rsidR="00BF4399">
        <w:rPr>
          <w:sz w:val="6"/>
          <w:szCs w:val="6"/>
          <w:rtl/>
        </w:rPr>
        <w:t xml:space="preserve">  </w:t>
      </w:r>
    </w:p>
    <w:p w:rsidR="000C0E9C" w:rsidRDefault="000C0E9C" w:rsidP="000C0E9C">
      <w:pPr>
        <w:pStyle w:val="H1"/>
        <w:rPr>
          <w:rtl/>
        </w:rPr>
      </w:pPr>
      <w:r>
        <w:rPr>
          <w:rtl/>
        </w:rPr>
        <w:t>اللجنة المعنية بالقضاء على التمييز ضد المرأة</w:t>
      </w:r>
    </w:p>
    <w:p w:rsidR="000C0E9C" w:rsidRDefault="000C0E9C" w:rsidP="00CA7879">
      <w:pPr>
        <w:pStyle w:val="H23"/>
        <w:rPr>
          <w:rFonts w:hint="cs"/>
          <w:rtl/>
        </w:rPr>
      </w:pPr>
      <w:r>
        <w:rPr>
          <w:rtl/>
        </w:rPr>
        <w:t xml:space="preserve">الدورة </w:t>
      </w:r>
      <w:r w:rsidR="00CA7879">
        <w:rPr>
          <w:rFonts w:hint="cs"/>
          <w:rtl/>
        </w:rPr>
        <w:t xml:space="preserve">الخامسة </w:t>
      </w:r>
      <w:r w:rsidR="00837725">
        <w:rPr>
          <w:rFonts w:hint="cs"/>
          <w:rtl/>
        </w:rPr>
        <w:t>والثلاثون</w:t>
      </w:r>
    </w:p>
    <w:p w:rsidR="000C0E9C" w:rsidRPr="000C0E9C" w:rsidRDefault="000C0E9C" w:rsidP="000C0E9C">
      <w:pPr>
        <w:spacing w:line="120" w:lineRule="exact"/>
        <w:rPr>
          <w:rFonts w:hint="cs"/>
          <w:sz w:val="12"/>
          <w:rtl/>
        </w:rPr>
      </w:pPr>
    </w:p>
    <w:p w:rsidR="000C0E9C" w:rsidRDefault="000C0E9C" w:rsidP="00043934">
      <w:pPr>
        <w:pStyle w:val="H23"/>
        <w:rPr>
          <w:rFonts w:hint="cs"/>
          <w:rtl/>
        </w:rPr>
      </w:pPr>
      <w:r>
        <w:rPr>
          <w:rtl/>
        </w:rPr>
        <w:t xml:space="preserve">محضر موجز للجلسة </w:t>
      </w:r>
      <w:r w:rsidR="00837725">
        <w:rPr>
          <w:rFonts w:hint="cs"/>
          <w:rtl/>
        </w:rPr>
        <w:t>7</w:t>
      </w:r>
      <w:r w:rsidR="00CA7879">
        <w:rPr>
          <w:rFonts w:hint="cs"/>
          <w:rtl/>
        </w:rPr>
        <w:t>2</w:t>
      </w:r>
      <w:r w:rsidR="00043934">
        <w:rPr>
          <w:rFonts w:hint="cs"/>
          <w:rtl/>
        </w:rPr>
        <w:t>4</w:t>
      </w:r>
    </w:p>
    <w:p w:rsidR="000C0E9C" w:rsidRDefault="000C0E9C" w:rsidP="0084114C">
      <w:pPr>
        <w:pStyle w:val="SingleTxt"/>
        <w:ind w:left="0" w:right="0"/>
        <w:rPr>
          <w:rFonts w:hint="cs"/>
          <w:rtl/>
        </w:rPr>
      </w:pPr>
      <w:r>
        <w:rPr>
          <w:rtl/>
        </w:rPr>
        <w:t xml:space="preserve">المعقودة في المقر، نيويورك، يوم </w:t>
      </w:r>
      <w:r w:rsidR="0084114C">
        <w:rPr>
          <w:rFonts w:hint="cs"/>
          <w:rtl/>
        </w:rPr>
        <w:t>الأربعاء</w:t>
      </w:r>
      <w:r>
        <w:rPr>
          <w:rtl/>
        </w:rPr>
        <w:t xml:space="preserve">، </w:t>
      </w:r>
      <w:r w:rsidR="0084114C">
        <w:rPr>
          <w:rFonts w:hint="cs"/>
          <w:rtl/>
        </w:rPr>
        <w:t>17</w:t>
      </w:r>
      <w:r w:rsidR="00CA7879">
        <w:rPr>
          <w:rFonts w:hint="cs"/>
          <w:rtl/>
        </w:rPr>
        <w:t xml:space="preserve"> أيار/مايو</w:t>
      </w:r>
      <w:r w:rsidR="00837725">
        <w:rPr>
          <w:rFonts w:hint="cs"/>
          <w:rtl/>
        </w:rPr>
        <w:t xml:space="preserve"> </w:t>
      </w:r>
      <w:r>
        <w:rPr>
          <w:rtl/>
        </w:rPr>
        <w:t>200</w:t>
      </w:r>
      <w:r w:rsidR="00837725">
        <w:rPr>
          <w:rFonts w:hint="cs"/>
          <w:rtl/>
        </w:rPr>
        <w:t>6</w:t>
      </w:r>
      <w:r>
        <w:rPr>
          <w:rtl/>
        </w:rPr>
        <w:t xml:space="preserve">، الساعة </w:t>
      </w:r>
      <w:r w:rsidR="00837725">
        <w:rPr>
          <w:rFonts w:hint="cs"/>
          <w:rtl/>
        </w:rPr>
        <w:t>00/</w:t>
      </w:r>
      <w:r w:rsidR="00CA7879">
        <w:rPr>
          <w:rFonts w:hint="cs"/>
          <w:rtl/>
        </w:rPr>
        <w:t>1</w:t>
      </w:r>
      <w:r w:rsidR="0084114C">
        <w:rPr>
          <w:rFonts w:hint="cs"/>
          <w:rtl/>
        </w:rPr>
        <w:t>5</w:t>
      </w:r>
    </w:p>
    <w:p w:rsidR="000C0E9C" w:rsidRPr="000C0E9C" w:rsidRDefault="000C0E9C" w:rsidP="000C0E9C">
      <w:pPr>
        <w:pStyle w:val="SingleTxt"/>
        <w:spacing w:after="0" w:line="120" w:lineRule="exact"/>
        <w:ind w:left="0" w:right="0"/>
        <w:rPr>
          <w:sz w:val="12"/>
          <w:rtl/>
        </w:rPr>
      </w:pPr>
    </w:p>
    <w:p w:rsidR="000C0E9C" w:rsidRDefault="000C0E9C" w:rsidP="001145DF">
      <w:pPr>
        <w:pStyle w:val="SingleTxt"/>
        <w:tabs>
          <w:tab w:val="clear" w:pos="1267"/>
          <w:tab w:val="clear" w:pos="1930"/>
          <w:tab w:val="clear" w:pos="2592"/>
          <w:tab w:val="clear" w:pos="3254"/>
          <w:tab w:val="clear" w:pos="3917"/>
          <w:tab w:val="clear" w:pos="4579"/>
          <w:tab w:val="clear" w:pos="5242"/>
          <w:tab w:val="clear" w:pos="5904"/>
          <w:tab w:val="clear" w:pos="6566"/>
          <w:tab w:val="left" w:pos="2125"/>
          <w:tab w:val="right" w:leader="dot" w:pos="8582"/>
        </w:tabs>
        <w:rPr>
          <w:rFonts w:ascii="Traditional Arabic" w:hAnsi="Traditional Arabic" w:hint="cs"/>
          <w:rtl/>
        </w:rPr>
      </w:pPr>
      <w:r>
        <w:rPr>
          <w:rFonts w:ascii="Traditional Arabic" w:hAnsi="Traditional Arabic"/>
          <w:iCs/>
          <w:rtl/>
        </w:rPr>
        <w:t>الرئيس</w:t>
      </w:r>
      <w:r w:rsidR="00BC1AC2">
        <w:rPr>
          <w:rFonts w:ascii="Traditional Arabic" w:hAnsi="Traditional Arabic" w:hint="cs"/>
          <w:iCs/>
          <w:rtl/>
          <w:lang w:bidi="ar-EG"/>
        </w:rPr>
        <w:t>ة</w:t>
      </w:r>
      <w:r>
        <w:rPr>
          <w:rFonts w:ascii="Traditional Arabic" w:hAnsi="Traditional Arabic"/>
          <w:iCs/>
          <w:rtl/>
        </w:rPr>
        <w:t>:</w:t>
      </w:r>
      <w:r>
        <w:rPr>
          <w:rFonts w:ascii="Traditional Arabic" w:hAnsi="Traditional Arabic"/>
          <w:rtl/>
        </w:rPr>
        <w:tab/>
        <w:t>السيد</w:t>
      </w:r>
      <w:r w:rsidR="00837725">
        <w:rPr>
          <w:rFonts w:ascii="Traditional Arabic" w:hAnsi="Traditional Arabic" w:hint="cs"/>
          <w:rtl/>
        </w:rPr>
        <w:t>ة مانالو</w:t>
      </w:r>
      <w:r w:rsidR="0084114C">
        <w:rPr>
          <w:rFonts w:ascii="Traditional Arabic" w:hAnsi="Traditional Arabic" w:hint="cs"/>
          <w:rtl/>
        </w:rPr>
        <w:t xml:space="preserve"> (الرئيسة)</w:t>
      </w:r>
    </w:p>
    <w:p w:rsidR="0084114C" w:rsidRDefault="00626D79" w:rsidP="001145DF">
      <w:pPr>
        <w:pStyle w:val="SingleTxt"/>
        <w:tabs>
          <w:tab w:val="clear" w:pos="1267"/>
          <w:tab w:val="clear" w:pos="1930"/>
          <w:tab w:val="clear" w:pos="2592"/>
          <w:tab w:val="clear" w:pos="3254"/>
          <w:tab w:val="clear" w:pos="3917"/>
          <w:tab w:val="clear" w:pos="4579"/>
          <w:tab w:val="clear" w:pos="5242"/>
          <w:tab w:val="clear" w:pos="5904"/>
          <w:tab w:val="clear" w:pos="6566"/>
          <w:tab w:val="left" w:pos="2125"/>
          <w:tab w:val="right" w:leader="dot" w:pos="8582"/>
        </w:tabs>
        <w:rPr>
          <w:rFonts w:ascii="Traditional Arabic" w:hAnsi="Traditional Arabic" w:hint="cs"/>
          <w:spacing w:val="4"/>
          <w:rtl/>
        </w:rPr>
      </w:pPr>
      <w:r>
        <w:rPr>
          <w:rFonts w:ascii="Traditional Arabic" w:hAnsi="Traditional Arabic" w:hint="cs"/>
          <w:iCs/>
          <w:rtl/>
        </w:rPr>
        <w:t xml:space="preserve">    </w:t>
      </w:r>
      <w:r w:rsidR="0084114C">
        <w:rPr>
          <w:rFonts w:ascii="Traditional Arabic" w:hAnsi="Traditional Arabic" w:hint="cs"/>
          <w:iCs/>
          <w:rtl/>
        </w:rPr>
        <w:t>ث</w:t>
      </w:r>
      <w:r w:rsidR="001145DF">
        <w:rPr>
          <w:rFonts w:ascii="Traditional Arabic" w:hAnsi="Traditional Arabic" w:hint="cs"/>
          <w:iCs/>
          <w:rtl/>
        </w:rPr>
        <w:t>ـ</w:t>
      </w:r>
      <w:r w:rsidR="0084114C">
        <w:rPr>
          <w:rFonts w:ascii="Traditional Arabic" w:hAnsi="Traditional Arabic" w:hint="cs"/>
          <w:iCs/>
          <w:rtl/>
        </w:rPr>
        <w:t>م:</w:t>
      </w:r>
      <w:r w:rsidR="0084114C">
        <w:rPr>
          <w:rFonts w:ascii="Traditional Arabic" w:hAnsi="Traditional Arabic" w:hint="cs"/>
          <w:spacing w:val="4"/>
          <w:rtl/>
        </w:rPr>
        <w:tab/>
        <w:t>السيدة شوب</w:t>
      </w:r>
      <w:r>
        <w:rPr>
          <w:rFonts w:ascii="Traditional Arabic" w:hAnsi="Traditional Arabic" w:hint="cs"/>
          <w:spacing w:val="4"/>
          <w:rtl/>
        </w:rPr>
        <w:t xml:space="preserve"> </w:t>
      </w:r>
      <w:r w:rsidR="0084114C">
        <w:rPr>
          <w:rFonts w:ascii="Traditional Arabic" w:hAnsi="Traditional Arabic" w:hint="cs"/>
          <w:spacing w:val="4"/>
          <w:rtl/>
        </w:rPr>
        <w:t>-</w:t>
      </w:r>
      <w:r>
        <w:rPr>
          <w:rFonts w:ascii="Traditional Arabic" w:hAnsi="Traditional Arabic" w:hint="cs"/>
          <w:spacing w:val="4"/>
          <w:rtl/>
        </w:rPr>
        <w:t xml:space="preserve"> </w:t>
      </w:r>
      <w:r w:rsidR="0084114C">
        <w:rPr>
          <w:rFonts w:ascii="Traditional Arabic" w:hAnsi="Traditional Arabic" w:hint="cs"/>
          <w:spacing w:val="4"/>
          <w:rtl/>
        </w:rPr>
        <w:t>شيلينغ (نائبة الرئيسة)</w:t>
      </w:r>
    </w:p>
    <w:p w:rsidR="000C0E9C" w:rsidRPr="000C0E9C" w:rsidRDefault="000C0E9C" w:rsidP="000C0E9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C0E9C" w:rsidRPr="000C0E9C" w:rsidRDefault="000C0E9C" w:rsidP="000C0E9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C0E9C" w:rsidRPr="000C0E9C" w:rsidRDefault="000C0E9C" w:rsidP="000C0E9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C0E9C" w:rsidRDefault="000C0E9C" w:rsidP="000C0E9C">
      <w:pPr>
        <w:pStyle w:val="HCh"/>
        <w:rPr>
          <w:bCs w:val="0"/>
          <w:rtl/>
        </w:rPr>
      </w:pPr>
      <w:r>
        <w:rPr>
          <w:bCs w:val="0"/>
          <w:rtl/>
        </w:rPr>
        <w:t>المحتويات</w:t>
      </w:r>
    </w:p>
    <w:p w:rsidR="000C0E9C" w:rsidRDefault="000C0E9C" w:rsidP="000C0E9C">
      <w:pPr>
        <w:pStyle w:val="HCh"/>
        <w:spacing w:line="240" w:lineRule="auto"/>
        <w:rPr>
          <w:rFonts w:hint="cs"/>
          <w:bCs w:val="0"/>
          <w:szCs w:val="20"/>
          <w:rtl/>
        </w:rPr>
      </w:pPr>
    </w:p>
    <w:p w:rsidR="00837725" w:rsidRDefault="00CA7879" w:rsidP="006E75E6">
      <w:pPr>
        <w:pStyle w:val="SingleTxt"/>
        <w:rPr>
          <w:rFonts w:hint="cs"/>
          <w:rtl/>
          <w:lang w:bidi="ar-EG"/>
        </w:rPr>
      </w:pPr>
      <w:r>
        <w:rPr>
          <w:rFonts w:hint="cs"/>
          <w:rtl/>
          <w:lang w:bidi="ar-EG"/>
        </w:rPr>
        <w:t xml:space="preserve">النظر في التقارير المقدمة من الدول </w:t>
      </w:r>
      <w:r w:rsidR="006E75E6" w:rsidRPr="005D1D3A">
        <w:rPr>
          <w:rFonts w:hint="cs"/>
          <w:rtl/>
        </w:rPr>
        <w:t xml:space="preserve">الأطراف </w:t>
      </w:r>
      <w:r>
        <w:rPr>
          <w:rFonts w:hint="cs"/>
          <w:rtl/>
          <w:lang w:bidi="ar-EG"/>
        </w:rPr>
        <w:t>بموجب المادة 18 من الاتفاقية (</w:t>
      </w:r>
      <w:r w:rsidRPr="00CA7879">
        <w:rPr>
          <w:rFonts w:hint="cs"/>
          <w:i/>
          <w:iCs/>
          <w:rtl/>
          <w:lang w:bidi="ar-EG"/>
        </w:rPr>
        <w:t>تابع</w:t>
      </w:r>
      <w:r>
        <w:rPr>
          <w:rFonts w:hint="cs"/>
          <w:rtl/>
          <w:lang w:bidi="ar-EG"/>
        </w:rPr>
        <w:t xml:space="preserve">) </w:t>
      </w:r>
    </w:p>
    <w:p w:rsidR="00837725" w:rsidRPr="00CA7879" w:rsidRDefault="00043934" w:rsidP="000C0E9C">
      <w:pPr>
        <w:pStyle w:val="SingleTxt"/>
        <w:rPr>
          <w:i/>
          <w:iCs/>
          <w:rtl/>
          <w:lang w:bidi="ar-EG"/>
        </w:rPr>
      </w:pPr>
      <w:r>
        <w:rPr>
          <w:rFonts w:hint="cs"/>
          <w:i/>
          <w:iCs/>
          <w:rtl/>
          <w:lang w:bidi="ar-EG"/>
        </w:rPr>
        <w:tab/>
      </w:r>
      <w:r w:rsidR="0084114C" w:rsidRPr="00CA7879">
        <w:rPr>
          <w:rFonts w:hint="cs"/>
          <w:i/>
          <w:iCs/>
          <w:rtl/>
          <w:lang w:bidi="ar-EG"/>
        </w:rPr>
        <w:t xml:space="preserve">التقرير المجمَّع الأول والثاني المقدم من </w:t>
      </w:r>
      <w:r w:rsidR="0084114C">
        <w:rPr>
          <w:rFonts w:hint="cs"/>
          <w:i/>
          <w:iCs/>
          <w:rtl/>
          <w:lang w:bidi="ar-EG"/>
        </w:rPr>
        <w:t xml:space="preserve">تركمانستان </w:t>
      </w:r>
      <w:r w:rsidR="0084114C">
        <w:rPr>
          <w:rFonts w:hint="cs"/>
          <w:rtl/>
          <w:lang w:bidi="ar-EG"/>
        </w:rPr>
        <w:t>(</w:t>
      </w:r>
      <w:r w:rsidR="0084114C" w:rsidRPr="00CA7879">
        <w:rPr>
          <w:rFonts w:hint="cs"/>
          <w:i/>
          <w:iCs/>
          <w:rtl/>
          <w:lang w:bidi="ar-EG"/>
        </w:rPr>
        <w:t>تابع</w:t>
      </w:r>
      <w:r w:rsidR="0084114C">
        <w:rPr>
          <w:rFonts w:hint="cs"/>
          <w:rtl/>
          <w:lang w:bidi="ar-EG"/>
        </w:rPr>
        <w:t>)</w:t>
      </w:r>
    </w:p>
    <w:p w:rsidR="00837725" w:rsidRPr="00837725" w:rsidRDefault="00837725" w:rsidP="00837725">
      <w:pPr>
        <w:pStyle w:val="SingleTxt"/>
        <w:spacing w:after="0" w:line="14" w:lineRule="exact"/>
        <w:rPr>
          <w:sz w:val="2"/>
          <w:rtl/>
          <w:lang w:bidi="ar-EG"/>
        </w:rPr>
        <w:sectPr w:rsidR="00837725" w:rsidRPr="00837725" w:rsidSect="000C0E9C">
          <w:endnotePr>
            <w:numFmt w:val="decimal"/>
          </w:endnotePr>
          <w:type w:val="continuous"/>
          <w:pgSz w:w="12240" w:h="15840" w:code="1"/>
          <w:pgMar w:top="1742" w:right="1195" w:bottom="1898" w:left="1195" w:header="576" w:footer="1030" w:gutter="0"/>
          <w:cols w:space="720"/>
          <w:noEndnote/>
          <w:bidi/>
          <w:rtlGutter/>
          <w:docGrid w:linePitch="280"/>
        </w:sectPr>
      </w:pPr>
      <w:r>
        <w:rPr>
          <w:rtl/>
          <w:lang w:bidi="ar-EG"/>
        </w:rPr>
        <w:br w:type="page"/>
      </w:r>
    </w:p>
    <w:p w:rsidR="0035341A" w:rsidRDefault="0035341A" w:rsidP="0035341A">
      <w:pPr>
        <w:pStyle w:val="DualTxt"/>
        <w:spacing w:after="0" w:line="120" w:lineRule="exact"/>
        <w:rPr>
          <w:rFonts w:hint="cs"/>
          <w:rtl/>
          <w:lang w:bidi="ar-EG"/>
        </w:rPr>
      </w:pPr>
    </w:p>
    <w:p w:rsidR="00837725" w:rsidRDefault="00867BCF" w:rsidP="00541963">
      <w:pPr>
        <w:pStyle w:val="DualTxt"/>
        <w:rPr>
          <w:rFonts w:hint="cs"/>
          <w:i/>
          <w:iCs/>
          <w:rtl/>
          <w:lang w:bidi="ar-EG"/>
        </w:rPr>
      </w:pPr>
      <w:r>
        <w:rPr>
          <w:rFonts w:hint="cs"/>
          <w:rtl/>
          <w:lang w:bidi="ar-EG"/>
        </w:rPr>
        <w:tab/>
      </w:r>
      <w:r>
        <w:rPr>
          <w:rFonts w:hint="cs"/>
          <w:i/>
          <w:iCs/>
          <w:rtl/>
          <w:lang w:bidi="ar-EG"/>
        </w:rPr>
        <w:t xml:space="preserve">افتتحت الجلسة الساعة </w:t>
      </w:r>
      <w:r w:rsidR="00541963">
        <w:rPr>
          <w:rFonts w:hint="cs"/>
          <w:i/>
          <w:iCs/>
          <w:rtl/>
          <w:lang w:bidi="ar-EG"/>
        </w:rPr>
        <w:t>00</w:t>
      </w:r>
      <w:r>
        <w:rPr>
          <w:rFonts w:hint="cs"/>
          <w:i/>
          <w:iCs/>
          <w:rtl/>
          <w:lang w:bidi="ar-EG"/>
        </w:rPr>
        <w:t>/</w:t>
      </w:r>
      <w:r w:rsidR="00CA7879">
        <w:rPr>
          <w:rFonts w:hint="cs"/>
          <w:i/>
          <w:iCs/>
          <w:rtl/>
          <w:lang w:bidi="ar-EG"/>
        </w:rPr>
        <w:t>1</w:t>
      </w:r>
      <w:r w:rsidR="00541963">
        <w:rPr>
          <w:rFonts w:hint="cs"/>
          <w:i/>
          <w:iCs/>
          <w:rtl/>
          <w:lang w:bidi="ar-EG"/>
        </w:rPr>
        <w:t>5.</w:t>
      </w:r>
    </w:p>
    <w:p w:rsidR="00043934" w:rsidRDefault="00043934" w:rsidP="0035341A">
      <w:pPr>
        <w:pStyle w:val="DualTxt"/>
        <w:spacing w:after="0" w:line="120" w:lineRule="exact"/>
        <w:rPr>
          <w:rFonts w:hint="cs"/>
          <w:i/>
          <w:iCs/>
          <w:rtl/>
          <w:lang w:bidi="ar-EG"/>
        </w:rPr>
      </w:pPr>
    </w:p>
    <w:p w:rsidR="006E75E6" w:rsidRDefault="006E75E6" w:rsidP="009D3295">
      <w:pPr>
        <w:pStyle w:val="DualTxt"/>
        <w:rPr>
          <w:rFonts w:hint="cs"/>
          <w:rtl/>
          <w:lang w:bidi="ar-SY"/>
        </w:rPr>
      </w:pPr>
      <w:r w:rsidRPr="004212C3">
        <w:rPr>
          <w:rFonts w:hint="cs"/>
          <w:b/>
          <w:bCs/>
          <w:rtl/>
          <w:lang w:bidi="ar-SY"/>
        </w:rPr>
        <w:t>النظر في التقارير المقدمة من الدول الأطراف بموجب المادة 18 من الاتفاقية</w:t>
      </w:r>
      <w:r>
        <w:rPr>
          <w:rFonts w:hint="cs"/>
          <w:rtl/>
          <w:lang w:bidi="ar-SY"/>
        </w:rPr>
        <w:t xml:space="preserve"> (</w:t>
      </w:r>
      <w:r w:rsidRPr="0075586B">
        <w:rPr>
          <w:rFonts w:hint="cs"/>
          <w:i/>
          <w:iCs/>
          <w:rtl/>
          <w:lang w:bidi="ar-SY"/>
        </w:rPr>
        <w:t>تابع</w:t>
      </w:r>
      <w:r>
        <w:rPr>
          <w:rFonts w:hint="cs"/>
          <w:rtl/>
          <w:lang w:bidi="ar-SY"/>
        </w:rPr>
        <w:t>)</w:t>
      </w:r>
    </w:p>
    <w:p w:rsidR="00043934" w:rsidRDefault="00043934" w:rsidP="0035341A">
      <w:pPr>
        <w:pStyle w:val="DualTxt"/>
        <w:spacing w:after="0" w:line="120" w:lineRule="exact"/>
        <w:rPr>
          <w:rFonts w:hint="cs"/>
          <w:b/>
          <w:bCs/>
          <w:rtl/>
          <w:lang w:bidi="ar-EG"/>
        </w:rPr>
      </w:pPr>
    </w:p>
    <w:p w:rsidR="0084114C" w:rsidRDefault="0084114C" w:rsidP="0084114C">
      <w:pPr>
        <w:pStyle w:val="DualTxt"/>
        <w:ind w:left="720"/>
        <w:jc w:val="left"/>
      </w:pPr>
      <w:r w:rsidRPr="00CA7879">
        <w:rPr>
          <w:rFonts w:hint="cs"/>
          <w:i/>
          <w:iCs/>
          <w:rtl/>
          <w:lang w:bidi="ar-EG"/>
        </w:rPr>
        <w:t xml:space="preserve">التقرير المجمَّع الأول والثاني المقدم من </w:t>
      </w:r>
      <w:r>
        <w:rPr>
          <w:rFonts w:hint="cs"/>
          <w:i/>
          <w:iCs/>
          <w:rtl/>
          <w:lang w:bidi="ar-EG"/>
        </w:rPr>
        <w:t xml:space="preserve">تركمانستان (تابع) </w:t>
      </w:r>
      <w:r w:rsidRPr="006E75E6">
        <w:rPr>
          <w:lang w:bidi="ar-EG"/>
        </w:rPr>
        <w:t>CEDAW/C/</w:t>
      </w:r>
      <w:r>
        <w:rPr>
          <w:lang w:bidi="ar-EG"/>
        </w:rPr>
        <w:t>TKM</w:t>
      </w:r>
      <w:r w:rsidRPr="006E75E6">
        <w:rPr>
          <w:lang w:bidi="ar-EG"/>
        </w:rPr>
        <w:t>/1-</w:t>
      </w:r>
      <w:r>
        <w:rPr>
          <w:lang w:bidi="ar-EG"/>
        </w:rPr>
        <w:t>2,</w:t>
      </w:r>
      <w:r w:rsidRPr="006E75E6">
        <w:rPr>
          <w:lang w:bidi="ar-EG"/>
        </w:rPr>
        <w:t xml:space="preserve"> CEDAW/C/</w:t>
      </w:r>
      <w:r>
        <w:rPr>
          <w:lang w:bidi="ar-EG"/>
        </w:rPr>
        <w:t>TKM</w:t>
      </w:r>
      <w:r w:rsidRPr="006E75E6">
        <w:rPr>
          <w:lang w:bidi="ar-EG"/>
        </w:rPr>
        <w:t>/</w:t>
      </w:r>
      <w:r>
        <w:rPr>
          <w:rFonts w:hint="cs"/>
          <w:rtl/>
          <w:lang w:bidi="ar-EG"/>
        </w:rPr>
        <w:t xml:space="preserve"> </w:t>
      </w:r>
      <w:r w:rsidRPr="006E75E6">
        <w:rPr>
          <w:lang w:bidi="ar-EG"/>
        </w:rPr>
        <w:t>Q/</w:t>
      </w:r>
      <w:r>
        <w:rPr>
          <w:lang w:bidi="ar-EG"/>
        </w:rPr>
        <w:t xml:space="preserve">2, </w:t>
      </w:r>
      <w:r w:rsidRPr="006E75E6">
        <w:rPr>
          <w:lang w:bidi="ar-EG"/>
        </w:rPr>
        <w:t>CEDAW/C/</w:t>
      </w:r>
      <w:r>
        <w:rPr>
          <w:lang w:bidi="ar-EG"/>
        </w:rPr>
        <w:t>TKM</w:t>
      </w:r>
      <w:r w:rsidRPr="006E75E6">
        <w:rPr>
          <w:lang w:bidi="ar-EG"/>
        </w:rPr>
        <w:t>/Q/</w:t>
      </w:r>
      <w:r>
        <w:rPr>
          <w:lang w:bidi="ar-EG"/>
        </w:rPr>
        <w:t>5/A</w:t>
      </w:r>
      <w:r w:rsidRPr="006E75E6">
        <w:rPr>
          <w:lang w:bidi="ar-EG"/>
        </w:rPr>
        <w:t>dd.1</w:t>
      </w:r>
      <w:r>
        <w:rPr>
          <w:lang w:bidi="ar-EG"/>
        </w:rPr>
        <w:t>)</w:t>
      </w:r>
      <w:r>
        <w:rPr>
          <w:rFonts w:hint="cs"/>
          <w:rtl/>
        </w:rPr>
        <w:t xml:space="preserve"> </w:t>
      </w:r>
      <w:r>
        <w:t>(</w:t>
      </w:r>
    </w:p>
    <w:p w:rsidR="0084114C" w:rsidRDefault="0084114C" w:rsidP="0035341A">
      <w:pPr>
        <w:pStyle w:val="DualTxt"/>
        <w:spacing w:after="0" w:line="120" w:lineRule="exact"/>
        <w:rPr>
          <w:rFonts w:hint="cs"/>
          <w:b/>
          <w:bCs/>
          <w:rtl/>
          <w:lang w:bidi="ar-EG"/>
        </w:rPr>
      </w:pPr>
    </w:p>
    <w:p w:rsidR="0084114C" w:rsidRDefault="0084114C" w:rsidP="00DC091B">
      <w:pPr>
        <w:pStyle w:val="DualTxt"/>
        <w:rPr>
          <w:rFonts w:hint="cs"/>
          <w:i/>
          <w:iCs/>
          <w:rtl/>
          <w:lang w:bidi="ar-EG"/>
        </w:rPr>
      </w:pPr>
      <w:r w:rsidRPr="0084114C">
        <w:rPr>
          <w:rFonts w:hint="cs"/>
          <w:i/>
          <w:iCs/>
          <w:rtl/>
          <w:lang w:bidi="ar-EG"/>
        </w:rPr>
        <w:t>المادة 10</w:t>
      </w:r>
    </w:p>
    <w:p w:rsidR="00043934" w:rsidRPr="0084114C" w:rsidRDefault="00043934" w:rsidP="0035341A">
      <w:pPr>
        <w:pStyle w:val="DualTxt"/>
        <w:spacing w:after="0" w:line="120" w:lineRule="exact"/>
        <w:rPr>
          <w:rFonts w:hint="cs"/>
          <w:i/>
          <w:iCs/>
          <w:lang w:bidi="ar-EG"/>
        </w:rPr>
      </w:pPr>
    </w:p>
    <w:p w:rsidR="006E75E6" w:rsidRPr="0084114C" w:rsidRDefault="006E75E6" w:rsidP="001F7FAA">
      <w:pPr>
        <w:pStyle w:val="DualTxt"/>
        <w:rPr>
          <w:rFonts w:hint="cs"/>
          <w:rtl/>
          <w:lang w:bidi="ar-EG"/>
        </w:rPr>
      </w:pPr>
      <w:r>
        <w:rPr>
          <w:rFonts w:hint="cs"/>
          <w:b/>
          <w:bCs/>
          <w:rtl/>
          <w:lang w:bidi="ar-EG"/>
        </w:rPr>
        <w:t>1 -</w:t>
      </w:r>
      <w:r>
        <w:rPr>
          <w:rFonts w:hint="cs"/>
          <w:b/>
          <w:bCs/>
          <w:rtl/>
          <w:lang w:bidi="ar-EG"/>
        </w:rPr>
        <w:tab/>
      </w:r>
      <w:r w:rsidR="0084114C" w:rsidRPr="0084114C">
        <w:rPr>
          <w:rFonts w:hint="cs"/>
          <w:b/>
          <w:bCs/>
          <w:rtl/>
          <w:lang w:bidi="ar-EG"/>
        </w:rPr>
        <w:t>السيدة تافاريس دا سيلفا</w:t>
      </w:r>
      <w:r w:rsidR="0084114C">
        <w:rPr>
          <w:rFonts w:hint="cs"/>
          <w:rtl/>
          <w:lang w:bidi="ar-EG"/>
        </w:rPr>
        <w:t xml:space="preserve">: أعربت عن أملها في أن يشمل التقرير القادم لا مجرد بيانات إحصائية، </w:t>
      </w:r>
      <w:r w:rsidR="00541963">
        <w:rPr>
          <w:rFonts w:hint="cs"/>
          <w:rtl/>
          <w:lang w:bidi="ar-EG"/>
        </w:rPr>
        <w:t xml:space="preserve">وإنما </w:t>
      </w:r>
      <w:r w:rsidR="0084114C">
        <w:rPr>
          <w:rFonts w:hint="cs"/>
          <w:rtl/>
          <w:lang w:bidi="ar-EG"/>
        </w:rPr>
        <w:t xml:space="preserve">تفاصيل موضوعية أيضاً. </w:t>
      </w:r>
      <w:r w:rsidR="00A61BD3">
        <w:rPr>
          <w:rFonts w:hint="cs"/>
          <w:rtl/>
          <w:lang w:bidi="ar-EG"/>
        </w:rPr>
        <w:t>و</w:t>
      </w:r>
      <w:r w:rsidR="0084114C">
        <w:rPr>
          <w:rFonts w:hint="cs"/>
          <w:rtl/>
          <w:lang w:bidi="ar-EG"/>
        </w:rPr>
        <w:t>قالت إن الحاج</w:t>
      </w:r>
      <w:r w:rsidR="00A61BD3">
        <w:rPr>
          <w:rFonts w:hint="cs"/>
          <w:rtl/>
          <w:lang w:bidi="ar-EG"/>
        </w:rPr>
        <w:t>ة تد</w:t>
      </w:r>
      <w:r w:rsidR="0084114C">
        <w:rPr>
          <w:rFonts w:hint="cs"/>
          <w:rtl/>
          <w:lang w:bidi="ar-EG"/>
        </w:rPr>
        <w:t>عو إلى تقديم مزيد من المعلومات عن إغلاق بعض المدارس الروسية. وثمة مس</w:t>
      </w:r>
      <w:r w:rsidR="001F7FAA">
        <w:rPr>
          <w:rFonts w:hint="cs"/>
          <w:rtl/>
          <w:lang w:bidi="ar-EG"/>
        </w:rPr>
        <w:t>أ</w:t>
      </w:r>
      <w:r w:rsidR="0084114C">
        <w:rPr>
          <w:rFonts w:hint="cs"/>
          <w:rtl/>
          <w:lang w:bidi="ar-EG"/>
        </w:rPr>
        <w:t>لة أخرى تحتاج إلى توضيح</w:t>
      </w:r>
      <w:r w:rsidR="00541963">
        <w:rPr>
          <w:rFonts w:hint="cs"/>
          <w:rtl/>
          <w:lang w:bidi="ar-EG"/>
        </w:rPr>
        <w:t>،</w:t>
      </w:r>
      <w:r w:rsidR="0084114C">
        <w:rPr>
          <w:rFonts w:hint="cs"/>
          <w:rtl/>
          <w:lang w:bidi="ar-EG"/>
        </w:rPr>
        <w:t xml:space="preserve"> تتعلق بال</w:t>
      </w:r>
      <w:r w:rsidR="00A61BD3">
        <w:rPr>
          <w:rFonts w:hint="cs"/>
          <w:rtl/>
          <w:lang w:bidi="ar-EG"/>
        </w:rPr>
        <w:t>ص</w:t>
      </w:r>
      <w:r w:rsidR="0084114C">
        <w:rPr>
          <w:rFonts w:hint="cs"/>
          <w:rtl/>
          <w:lang w:bidi="ar-EG"/>
        </w:rPr>
        <w:t>عوبات التي تواجهها المرأة في الحصول على التعليم</w:t>
      </w:r>
      <w:r w:rsidR="00A61BD3">
        <w:rPr>
          <w:rFonts w:hint="cs"/>
          <w:rtl/>
          <w:lang w:bidi="ar-EG"/>
        </w:rPr>
        <w:t xml:space="preserve"> </w:t>
      </w:r>
      <w:r w:rsidR="0084114C">
        <w:rPr>
          <w:rFonts w:hint="cs"/>
          <w:rtl/>
          <w:lang w:bidi="ar-EG"/>
        </w:rPr>
        <w:t>العال</w:t>
      </w:r>
      <w:r w:rsidR="00A61BD3">
        <w:rPr>
          <w:rFonts w:hint="cs"/>
          <w:rtl/>
          <w:lang w:bidi="ar-EG"/>
        </w:rPr>
        <w:t>ي</w:t>
      </w:r>
      <w:r w:rsidR="0084114C">
        <w:rPr>
          <w:rFonts w:hint="cs"/>
          <w:rtl/>
          <w:lang w:bidi="ar-EG"/>
        </w:rPr>
        <w:t>. وأضافت أن</w:t>
      </w:r>
      <w:r w:rsidR="001F7FAA">
        <w:rPr>
          <w:rFonts w:hint="cs"/>
          <w:rtl/>
          <w:lang w:bidi="ar-EG"/>
        </w:rPr>
        <w:t xml:space="preserve">ه سيكون موضع </w:t>
      </w:r>
      <w:r w:rsidR="0084114C">
        <w:rPr>
          <w:rFonts w:hint="cs"/>
          <w:rtl/>
          <w:lang w:bidi="ar-EG"/>
        </w:rPr>
        <w:t>تقد</w:t>
      </w:r>
      <w:r w:rsidR="001F7FAA">
        <w:rPr>
          <w:rFonts w:hint="cs"/>
          <w:rtl/>
          <w:lang w:bidi="ar-EG"/>
        </w:rPr>
        <w:t>ي</w:t>
      </w:r>
      <w:r w:rsidR="0084114C">
        <w:rPr>
          <w:rFonts w:hint="cs"/>
          <w:rtl/>
          <w:lang w:bidi="ar-EG"/>
        </w:rPr>
        <w:t>ر</w:t>
      </w:r>
      <w:r w:rsidR="001F7FAA">
        <w:rPr>
          <w:rFonts w:hint="cs"/>
          <w:rtl/>
          <w:lang w:bidi="ar-EG"/>
        </w:rPr>
        <w:t>ها أن</w:t>
      </w:r>
      <w:r w:rsidR="0084114C">
        <w:rPr>
          <w:rFonts w:hint="cs"/>
          <w:rtl/>
          <w:lang w:bidi="ar-EG"/>
        </w:rPr>
        <w:t xml:space="preserve"> </w:t>
      </w:r>
      <w:r w:rsidR="001F7FAA">
        <w:rPr>
          <w:rFonts w:hint="cs"/>
          <w:rtl/>
          <w:lang w:bidi="ar-EG"/>
        </w:rPr>
        <w:t>ت</w:t>
      </w:r>
      <w:r w:rsidR="00A61BD3">
        <w:rPr>
          <w:rFonts w:hint="cs"/>
          <w:rtl/>
          <w:lang w:bidi="ar-EG"/>
        </w:rPr>
        <w:t>س</w:t>
      </w:r>
      <w:r w:rsidR="0084114C">
        <w:rPr>
          <w:rFonts w:hint="cs"/>
          <w:rtl/>
          <w:lang w:bidi="ar-EG"/>
        </w:rPr>
        <w:t>مع بعض التعليقات على</w:t>
      </w:r>
      <w:r w:rsidR="00A61BD3">
        <w:rPr>
          <w:rFonts w:hint="cs"/>
          <w:rtl/>
          <w:lang w:bidi="ar-EG"/>
        </w:rPr>
        <w:t xml:space="preserve"> تقرير بديل ق</w:t>
      </w:r>
      <w:r w:rsidR="00541963">
        <w:rPr>
          <w:rFonts w:hint="cs"/>
          <w:rtl/>
          <w:lang w:bidi="ar-EG"/>
        </w:rPr>
        <w:t>دَّ</w:t>
      </w:r>
      <w:r w:rsidR="00A61BD3">
        <w:rPr>
          <w:rFonts w:hint="cs"/>
          <w:rtl/>
          <w:lang w:bidi="ar-EG"/>
        </w:rPr>
        <w:t>مته نساء وج</w:t>
      </w:r>
      <w:r w:rsidR="001F7FAA">
        <w:rPr>
          <w:rFonts w:hint="cs"/>
          <w:rtl/>
          <w:lang w:bidi="ar-EG"/>
        </w:rPr>
        <w:t>َ</w:t>
      </w:r>
      <w:r w:rsidR="00A61BD3">
        <w:rPr>
          <w:rFonts w:hint="cs"/>
          <w:rtl/>
          <w:lang w:bidi="ar-EG"/>
        </w:rPr>
        <w:t>دن</w:t>
      </w:r>
      <w:r w:rsidR="001F7FAA">
        <w:rPr>
          <w:rFonts w:hint="cs"/>
          <w:rtl/>
          <w:lang w:bidi="ar-EG"/>
        </w:rPr>
        <w:t>َ</w:t>
      </w:r>
      <w:r w:rsidR="00A61BD3">
        <w:rPr>
          <w:rFonts w:hint="cs"/>
          <w:rtl/>
          <w:lang w:bidi="ar-EG"/>
        </w:rPr>
        <w:t xml:space="preserve"> صعوبة في إكمال تعليمهن لأنهن تزوجن وأ</w:t>
      </w:r>
      <w:r w:rsidR="00541963">
        <w:rPr>
          <w:rFonts w:hint="cs"/>
          <w:rtl/>
          <w:lang w:bidi="ar-EG"/>
        </w:rPr>
        <w:t>َ</w:t>
      </w:r>
      <w:r w:rsidR="00A61BD3">
        <w:rPr>
          <w:rFonts w:hint="cs"/>
          <w:rtl/>
          <w:lang w:bidi="ar-EG"/>
        </w:rPr>
        <w:t>ثقلت كواهل</w:t>
      </w:r>
      <w:r w:rsidR="00541963">
        <w:rPr>
          <w:rFonts w:hint="cs"/>
          <w:rtl/>
          <w:lang w:bidi="ar-EG"/>
        </w:rPr>
        <w:t>َ</w:t>
      </w:r>
      <w:r w:rsidR="00A61BD3">
        <w:rPr>
          <w:rFonts w:hint="cs"/>
          <w:rtl/>
          <w:lang w:bidi="ar-EG"/>
        </w:rPr>
        <w:t>ه</w:t>
      </w:r>
      <w:r w:rsidR="00541963">
        <w:rPr>
          <w:rFonts w:hint="cs"/>
          <w:rtl/>
          <w:lang w:bidi="ar-EG"/>
        </w:rPr>
        <w:t>ُ</w:t>
      </w:r>
      <w:r w:rsidR="00A61BD3">
        <w:rPr>
          <w:rFonts w:hint="cs"/>
          <w:rtl/>
          <w:lang w:bidi="ar-EG"/>
        </w:rPr>
        <w:t>ن</w:t>
      </w:r>
      <w:r w:rsidR="00541963">
        <w:rPr>
          <w:rFonts w:hint="cs"/>
          <w:rtl/>
          <w:lang w:bidi="ar-EG"/>
        </w:rPr>
        <w:t>َّ</w:t>
      </w:r>
      <w:r w:rsidR="00A61BD3">
        <w:rPr>
          <w:rFonts w:hint="cs"/>
          <w:rtl/>
          <w:lang w:bidi="ar-EG"/>
        </w:rPr>
        <w:t xml:space="preserve"> أعباء</w:t>
      </w:r>
      <w:r w:rsidR="00541963">
        <w:rPr>
          <w:rFonts w:hint="cs"/>
          <w:rtl/>
          <w:lang w:bidi="ar-EG"/>
        </w:rPr>
        <w:t>ُ</w:t>
      </w:r>
      <w:r w:rsidR="00A61BD3">
        <w:rPr>
          <w:rFonts w:hint="cs"/>
          <w:rtl/>
          <w:lang w:bidi="ar-EG"/>
        </w:rPr>
        <w:t xml:space="preserve"> الواجبات العائلية.</w:t>
      </w:r>
    </w:p>
    <w:p w:rsidR="0006316E" w:rsidRDefault="0006316E" w:rsidP="00DC091B">
      <w:pPr>
        <w:pStyle w:val="DualTxt"/>
        <w:rPr>
          <w:rFonts w:hint="cs"/>
          <w:rtl/>
          <w:lang w:bidi="ar-EG"/>
        </w:rPr>
      </w:pPr>
      <w:r>
        <w:rPr>
          <w:rFonts w:hint="cs"/>
          <w:rtl/>
          <w:lang w:bidi="ar-EG"/>
        </w:rPr>
        <w:t>2 -</w:t>
      </w:r>
      <w:r>
        <w:rPr>
          <w:rFonts w:hint="cs"/>
          <w:rtl/>
          <w:lang w:bidi="ar-EG"/>
        </w:rPr>
        <w:tab/>
      </w:r>
      <w:r w:rsidR="001A79DA">
        <w:rPr>
          <w:rFonts w:hint="cs"/>
          <w:rtl/>
          <w:lang w:bidi="ar-EG"/>
        </w:rPr>
        <w:t>وقالت إن إشارة وردت في تقرير بديل إلى مرسوم جمهوري ينكر الاعتراف بالشهادات الأجنبية؛ ويبدو أن هذا يناقض المعلومات الواردة في التقرير عن أن كثيراً من الطلاب يدرسون في الخارج. وليس من الواضح لماذا يدرس الطلاب في الخارج إن كانت شهاداتهم غير مقبولة.</w:t>
      </w:r>
    </w:p>
    <w:p w:rsidR="00935199" w:rsidRDefault="00935199" w:rsidP="001F7FAA">
      <w:pPr>
        <w:pStyle w:val="DualTxt"/>
        <w:rPr>
          <w:rtl/>
        </w:rPr>
      </w:pPr>
      <w:r>
        <w:rPr>
          <w:rFonts w:hint="cs"/>
          <w:rtl/>
          <w:lang w:bidi="ar-EG"/>
        </w:rPr>
        <w:t>3 -</w:t>
      </w:r>
      <w:r>
        <w:rPr>
          <w:rFonts w:hint="cs"/>
          <w:rtl/>
          <w:lang w:bidi="ar-EG"/>
        </w:rPr>
        <w:tab/>
      </w:r>
      <w:r w:rsidR="00CD27BB">
        <w:rPr>
          <w:rFonts w:hint="cs"/>
          <w:rtl/>
          <w:lang w:bidi="ar-EG"/>
        </w:rPr>
        <w:t xml:space="preserve">وأشارت إلى أنها صُدِمَت بالإشارة إلى التمييز بين التخصصات المتصلة بمسار المرأة أو مسار الرجل. وأضافت أن الحاجة تدعو إلى مزيد من المعلومات عن التدابير المتخذة لتشجيع البنات على دراسة المواضيع التي جرت العادة باعتبارها مواضيع للذكور، وسألت إن كان ثمة أي رصد منتظم للمناهج والكتب المدرسية لضمان ألا </w:t>
      </w:r>
      <w:r w:rsidR="001F7FAA">
        <w:rPr>
          <w:rFonts w:hint="cs"/>
          <w:rtl/>
          <w:lang w:bidi="ar-EG"/>
        </w:rPr>
        <w:t>ت</w:t>
      </w:r>
      <w:r w:rsidR="00CD27BB">
        <w:rPr>
          <w:rFonts w:hint="cs"/>
          <w:rtl/>
          <w:lang w:bidi="ar-EG"/>
        </w:rPr>
        <w:t xml:space="preserve">نقل </w:t>
      </w:r>
      <w:r w:rsidR="001F7FAA">
        <w:rPr>
          <w:rFonts w:hint="cs"/>
          <w:rtl/>
          <w:lang w:bidi="ar-EG"/>
        </w:rPr>
        <w:t>الكتب</w:t>
      </w:r>
      <w:r w:rsidR="00CD27BB">
        <w:rPr>
          <w:rFonts w:hint="cs"/>
          <w:rtl/>
          <w:lang w:bidi="ar-EG"/>
        </w:rPr>
        <w:t xml:space="preserve"> قوالب نمطية عن أدوار الجنسين. وأبدت رغبتها في أن تعرف</w:t>
      </w:r>
      <w:r w:rsidR="00205A0B">
        <w:rPr>
          <w:rFonts w:hint="cs"/>
          <w:rtl/>
          <w:lang w:bidi="ar-EG"/>
        </w:rPr>
        <w:t xml:space="preserve">، على وجه الخصوص، كيف يرد </w:t>
      </w:r>
      <w:r w:rsidR="00541963">
        <w:rPr>
          <w:rFonts w:hint="cs"/>
          <w:rtl/>
          <w:lang w:bidi="ar-EG"/>
        </w:rPr>
        <w:t>تصوير</w:t>
      </w:r>
      <w:r w:rsidR="00205A0B">
        <w:rPr>
          <w:rFonts w:hint="cs"/>
          <w:rtl/>
          <w:lang w:bidi="ar-EG"/>
        </w:rPr>
        <w:t xml:space="preserve"> ا</w:t>
      </w:r>
      <w:r w:rsidR="00043934">
        <w:rPr>
          <w:rFonts w:hint="cs"/>
          <w:rtl/>
          <w:lang w:bidi="ar-EG"/>
        </w:rPr>
        <w:t>ل</w:t>
      </w:r>
      <w:r w:rsidR="00205A0B">
        <w:rPr>
          <w:rFonts w:hint="cs"/>
          <w:rtl/>
          <w:lang w:bidi="ar-EG"/>
        </w:rPr>
        <w:t>رجال والنساء في الكتب المدرسية.</w:t>
      </w:r>
    </w:p>
    <w:p w:rsidR="00935199" w:rsidRDefault="00935199" w:rsidP="00DC091B">
      <w:pPr>
        <w:pStyle w:val="DualTxt"/>
        <w:rPr>
          <w:rFonts w:hint="cs"/>
          <w:rtl/>
          <w:lang w:bidi="ar-EG"/>
        </w:rPr>
      </w:pPr>
      <w:r>
        <w:rPr>
          <w:rFonts w:hint="cs"/>
          <w:rtl/>
          <w:lang w:bidi="ar-EG"/>
        </w:rPr>
        <w:t>4 -</w:t>
      </w:r>
      <w:r>
        <w:rPr>
          <w:rFonts w:hint="cs"/>
          <w:rtl/>
          <w:lang w:bidi="ar-EG"/>
        </w:rPr>
        <w:tab/>
      </w:r>
      <w:r w:rsidR="00205A0B" w:rsidRPr="00205A0B">
        <w:rPr>
          <w:rFonts w:hint="cs"/>
          <w:b/>
          <w:bCs/>
          <w:rtl/>
          <w:lang w:bidi="ar-EG"/>
        </w:rPr>
        <w:t>السيدة خان</w:t>
      </w:r>
      <w:r w:rsidR="00205A0B">
        <w:rPr>
          <w:rFonts w:hint="cs"/>
          <w:rtl/>
          <w:lang w:bidi="ar-EG"/>
        </w:rPr>
        <w:t xml:space="preserve">: </w:t>
      </w:r>
      <w:r w:rsidR="00B36CA8">
        <w:rPr>
          <w:rFonts w:hint="cs"/>
          <w:rtl/>
          <w:lang w:bidi="ar-EG"/>
        </w:rPr>
        <w:t xml:space="preserve">قالت إنها هي أيضاً </w:t>
      </w:r>
      <w:r w:rsidR="002C233E">
        <w:rPr>
          <w:rFonts w:hint="cs"/>
          <w:rtl/>
          <w:lang w:bidi="ar-EG"/>
        </w:rPr>
        <w:t>تودُّ</w:t>
      </w:r>
      <w:r w:rsidR="00B36CA8">
        <w:rPr>
          <w:rFonts w:hint="cs"/>
          <w:rtl/>
          <w:lang w:bidi="ar-EG"/>
        </w:rPr>
        <w:t xml:space="preserve"> الحصول على مزيد من المعلومات عن أسباب تخفيض عدد سنوات التعليم الإلزامي من 11 سنة إلى تسع سنوات. وهي لا ترى سبباً لهذا التخفيض إلا أن تكون مصاعب في الميزانية. ومن المفيد أن تعلم كيف سيؤثر هذا التخفيض في تعليم البنات.</w:t>
      </w:r>
    </w:p>
    <w:p w:rsidR="00935199" w:rsidRDefault="00935199" w:rsidP="00066082">
      <w:pPr>
        <w:pStyle w:val="DualTxt"/>
        <w:rPr>
          <w:rFonts w:hint="cs"/>
          <w:rtl/>
        </w:rPr>
      </w:pPr>
      <w:r>
        <w:rPr>
          <w:rFonts w:hint="cs"/>
          <w:rtl/>
          <w:lang w:bidi="ar-EG"/>
        </w:rPr>
        <w:t>5 -</w:t>
      </w:r>
      <w:r>
        <w:rPr>
          <w:rFonts w:hint="cs"/>
          <w:rtl/>
          <w:lang w:bidi="ar-EG"/>
        </w:rPr>
        <w:tab/>
      </w:r>
      <w:r w:rsidR="00B36CA8">
        <w:rPr>
          <w:rFonts w:hint="cs"/>
          <w:rtl/>
          <w:lang w:bidi="ar-EG"/>
        </w:rPr>
        <w:t xml:space="preserve">وأشارت إلى أن الردود على </w:t>
      </w:r>
      <w:r w:rsidR="00AF11EF">
        <w:rPr>
          <w:rFonts w:hint="cs"/>
          <w:rtl/>
          <w:lang w:bidi="ar-EG"/>
        </w:rPr>
        <w:t>قائمة القضايا والأسئلة</w:t>
      </w:r>
      <w:r w:rsidR="00B36CA8">
        <w:rPr>
          <w:rFonts w:hint="cs"/>
          <w:rtl/>
          <w:lang w:bidi="ar-EG"/>
        </w:rPr>
        <w:t xml:space="preserve"> </w:t>
      </w:r>
      <w:r w:rsidR="00B36CA8">
        <w:rPr>
          <w:lang w:bidi="ar-EG"/>
        </w:rPr>
        <w:t>(</w:t>
      </w:r>
      <w:r w:rsidR="00B36CA8" w:rsidRPr="006E75E6">
        <w:rPr>
          <w:lang w:bidi="ar-EG"/>
        </w:rPr>
        <w:t>CEDAW/C/</w:t>
      </w:r>
      <w:r w:rsidR="00B36CA8">
        <w:rPr>
          <w:lang w:bidi="ar-EG"/>
        </w:rPr>
        <w:t>TKM</w:t>
      </w:r>
      <w:r w:rsidR="00B36CA8" w:rsidRPr="006E75E6">
        <w:rPr>
          <w:lang w:bidi="ar-EG"/>
        </w:rPr>
        <w:t>/Q/</w:t>
      </w:r>
      <w:r w:rsidR="00B36CA8">
        <w:rPr>
          <w:lang w:bidi="ar-EG"/>
        </w:rPr>
        <w:t>5/A</w:t>
      </w:r>
      <w:r w:rsidR="00B36CA8" w:rsidRPr="006E75E6">
        <w:rPr>
          <w:lang w:bidi="ar-EG"/>
        </w:rPr>
        <w:t>dd.1</w:t>
      </w:r>
      <w:r w:rsidR="00B36CA8">
        <w:rPr>
          <w:lang w:bidi="ar-EG"/>
        </w:rPr>
        <w:t xml:space="preserve">) </w:t>
      </w:r>
      <w:r w:rsidR="00B36CA8">
        <w:rPr>
          <w:rFonts w:hint="cs"/>
          <w:rtl/>
        </w:rPr>
        <w:t xml:space="preserve"> ذكرت بعض المواضيع المشمولة في المدارس الثانوية المهنية، بما في ذلك الاقتصاد والتخطيط والتعليم والعناية الصحية، والثقافة ، والفنون. غير أنها </w:t>
      </w:r>
      <w:r w:rsidR="002C233E">
        <w:rPr>
          <w:rFonts w:hint="cs"/>
          <w:rtl/>
        </w:rPr>
        <w:t>تودُّ</w:t>
      </w:r>
      <w:r w:rsidR="00B36CA8">
        <w:rPr>
          <w:rFonts w:hint="cs"/>
          <w:rtl/>
        </w:rPr>
        <w:t xml:space="preserve"> أن تحصل على مزيد من المعلومات عن مستوى التحصيل العلمي للنساء في مجال العلوم والتكنولوجيا. ولفتت الانتباه إلى الفقرة 84 من التقرير، وأشارت إلى أن من غير الواضح لماذا </w:t>
      </w:r>
      <w:r w:rsidR="00541963">
        <w:rPr>
          <w:rFonts w:hint="cs"/>
          <w:rtl/>
        </w:rPr>
        <w:t>يعتبر</w:t>
      </w:r>
      <w:r w:rsidR="00B36CA8">
        <w:rPr>
          <w:rFonts w:hint="cs"/>
          <w:rtl/>
        </w:rPr>
        <w:t xml:space="preserve"> </w:t>
      </w:r>
      <w:r w:rsidR="00066082">
        <w:rPr>
          <w:rFonts w:hint="cs"/>
          <w:rtl/>
        </w:rPr>
        <w:t>صنع البُسط والطهو والحياكة</w:t>
      </w:r>
      <w:r w:rsidR="00B36CA8">
        <w:rPr>
          <w:rFonts w:hint="cs"/>
          <w:rtl/>
        </w:rPr>
        <w:t xml:space="preserve"> جزءاً من تعليم المرأة.</w:t>
      </w:r>
      <w:r w:rsidR="008F3FB0">
        <w:rPr>
          <w:rFonts w:hint="cs"/>
          <w:rtl/>
        </w:rPr>
        <w:t xml:space="preserve"> وأضافت أن من المفيد الحصول على مزيد من المعلومات عن عدد النساء المسجلات في مساقات دراسية مثل الهندسة والتسويق والإدارة وعلم الحاسوب.</w:t>
      </w:r>
    </w:p>
    <w:p w:rsidR="00935199" w:rsidRDefault="00935199" w:rsidP="00DC091B">
      <w:pPr>
        <w:pStyle w:val="DualTxt"/>
        <w:rPr>
          <w:rFonts w:hint="cs"/>
          <w:rtl/>
          <w:lang w:bidi="ar-EG"/>
        </w:rPr>
      </w:pPr>
      <w:r>
        <w:rPr>
          <w:rFonts w:hint="cs"/>
          <w:rtl/>
          <w:lang w:bidi="ar-EG"/>
        </w:rPr>
        <w:t>6 -</w:t>
      </w:r>
      <w:r>
        <w:rPr>
          <w:rFonts w:hint="cs"/>
          <w:rtl/>
          <w:lang w:bidi="ar-EG"/>
        </w:rPr>
        <w:tab/>
      </w:r>
      <w:r w:rsidR="00185DE5">
        <w:rPr>
          <w:rFonts w:hint="cs"/>
          <w:rtl/>
          <w:lang w:bidi="ar-EG"/>
        </w:rPr>
        <w:t xml:space="preserve">وأشارت إلى أنها </w:t>
      </w:r>
      <w:r w:rsidR="002C233E">
        <w:rPr>
          <w:rFonts w:hint="cs"/>
          <w:rtl/>
          <w:lang w:bidi="ar-EG"/>
        </w:rPr>
        <w:t>تودُّ</w:t>
      </w:r>
      <w:r w:rsidR="00185DE5">
        <w:rPr>
          <w:rFonts w:hint="cs"/>
          <w:rtl/>
          <w:lang w:bidi="ar-EG"/>
        </w:rPr>
        <w:t xml:space="preserve"> الحصول على معلومات أخرى عن مدى تأثير كتاب الرئيس التركماني المعنون "روحنامة" في تشكيل منهاج التعليم وعقلية ال</w:t>
      </w:r>
      <w:r w:rsidR="00541963">
        <w:rPr>
          <w:rFonts w:hint="cs"/>
          <w:rtl/>
          <w:lang w:bidi="ar-EG"/>
        </w:rPr>
        <w:t>ش</w:t>
      </w:r>
      <w:r w:rsidR="00185DE5">
        <w:rPr>
          <w:rFonts w:hint="cs"/>
          <w:rtl/>
          <w:lang w:bidi="ar-EG"/>
        </w:rPr>
        <w:t xml:space="preserve">باب </w:t>
      </w:r>
      <w:r w:rsidR="00541963">
        <w:rPr>
          <w:rFonts w:hint="cs"/>
          <w:rtl/>
          <w:lang w:bidi="ar-EG"/>
        </w:rPr>
        <w:t>ف</w:t>
      </w:r>
      <w:r w:rsidR="00185DE5">
        <w:rPr>
          <w:rFonts w:hint="cs"/>
          <w:rtl/>
          <w:lang w:bidi="ar-EG"/>
        </w:rPr>
        <w:t>ي تركمانستان. وأضافت أن من غير الواضح إن كان معترفاً بهذا الكتاب رسمياًّ أنه الأساس الأيديولوجي للأمة التركمانية.</w:t>
      </w:r>
    </w:p>
    <w:p w:rsidR="009332DA" w:rsidRDefault="009332DA" w:rsidP="00DC091B">
      <w:pPr>
        <w:pStyle w:val="DualTxt"/>
        <w:rPr>
          <w:rFonts w:hint="cs"/>
          <w:rtl/>
          <w:lang w:bidi="ar-EG"/>
        </w:rPr>
      </w:pPr>
      <w:r>
        <w:rPr>
          <w:rFonts w:hint="cs"/>
          <w:rtl/>
          <w:lang w:bidi="ar-EG"/>
        </w:rPr>
        <w:t>7 -</w:t>
      </w:r>
      <w:r>
        <w:rPr>
          <w:rFonts w:hint="cs"/>
          <w:rtl/>
          <w:lang w:bidi="ar-EG"/>
        </w:rPr>
        <w:tab/>
      </w:r>
      <w:r w:rsidR="00185DE5">
        <w:rPr>
          <w:rFonts w:hint="cs"/>
          <w:rtl/>
          <w:lang w:bidi="ar-EG"/>
        </w:rPr>
        <w:t>وأخيراً سألت إن كانت ثمة حصص مخصصة للطلاب من أبناء الأقليات وما إذا كانت ثمة فوارق في التحصيل العلمي بين أبناء التركمان وأبناء الأق</w:t>
      </w:r>
      <w:r w:rsidR="00043934">
        <w:rPr>
          <w:rFonts w:hint="cs"/>
          <w:rtl/>
          <w:lang w:bidi="ar-EG"/>
        </w:rPr>
        <w:t>ل</w:t>
      </w:r>
      <w:r w:rsidR="00185DE5">
        <w:rPr>
          <w:rFonts w:hint="cs"/>
          <w:rtl/>
          <w:lang w:bidi="ar-EG"/>
        </w:rPr>
        <w:t xml:space="preserve">يات </w:t>
      </w:r>
      <w:r w:rsidR="00043934">
        <w:rPr>
          <w:rFonts w:hint="cs"/>
          <w:rtl/>
          <w:lang w:bidi="ar-EG"/>
        </w:rPr>
        <w:t>العرقية</w:t>
      </w:r>
      <w:r w:rsidR="00185DE5">
        <w:rPr>
          <w:rFonts w:hint="cs"/>
          <w:rtl/>
          <w:lang w:bidi="ar-EG"/>
        </w:rPr>
        <w:t>. وإن كانت ثمة فروق في التحصيل العلمي، لا سيما فيما يتعلق بالنساء، من المفيد أن نعلم إن كن ثمة نظام حصص مستخدم.</w:t>
      </w:r>
    </w:p>
    <w:p w:rsidR="009332DA" w:rsidRPr="009332DA" w:rsidRDefault="009332DA" w:rsidP="00DC091B">
      <w:pPr>
        <w:pStyle w:val="DualTxt"/>
        <w:rPr>
          <w:rFonts w:hint="cs"/>
          <w:rtl/>
          <w:lang w:bidi="ar-EG"/>
        </w:rPr>
      </w:pPr>
      <w:r>
        <w:rPr>
          <w:rFonts w:hint="cs"/>
          <w:rtl/>
          <w:lang w:bidi="ar-EG"/>
        </w:rPr>
        <w:t>8 -</w:t>
      </w:r>
      <w:r>
        <w:rPr>
          <w:rFonts w:hint="cs"/>
          <w:rtl/>
          <w:lang w:bidi="ar-EG"/>
        </w:rPr>
        <w:tab/>
      </w:r>
      <w:r w:rsidR="00E131B3" w:rsidRPr="00E131B3">
        <w:rPr>
          <w:rFonts w:hint="cs"/>
          <w:b/>
          <w:bCs/>
          <w:rtl/>
          <w:lang w:bidi="ar-EG"/>
        </w:rPr>
        <w:t xml:space="preserve">السيدة </w:t>
      </w:r>
      <w:r w:rsidR="00185DE5">
        <w:rPr>
          <w:rFonts w:hint="cs"/>
          <w:b/>
          <w:bCs/>
          <w:rtl/>
        </w:rPr>
        <w:t>غاسبارد</w:t>
      </w:r>
      <w:r w:rsidR="00E131B3">
        <w:rPr>
          <w:rFonts w:hint="cs"/>
          <w:rtl/>
          <w:lang w:bidi="ar-EG"/>
        </w:rPr>
        <w:t xml:space="preserve">: </w:t>
      </w:r>
      <w:r w:rsidR="00185DE5">
        <w:rPr>
          <w:rFonts w:hint="cs"/>
          <w:rtl/>
          <w:lang w:bidi="ar-EG"/>
        </w:rPr>
        <w:t xml:space="preserve">قالت إن </w:t>
      </w:r>
      <w:r w:rsidR="00541963">
        <w:rPr>
          <w:rFonts w:hint="cs"/>
          <w:rtl/>
          <w:lang w:bidi="ar-EG"/>
        </w:rPr>
        <w:t>م</w:t>
      </w:r>
      <w:r w:rsidR="00185DE5">
        <w:rPr>
          <w:rFonts w:hint="cs"/>
          <w:rtl/>
          <w:lang w:bidi="ar-EG"/>
        </w:rPr>
        <w:t>ن الطريف أن نعلم ما هو أثر تخفيض مدة التعليم الإلزامي</w:t>
      </w:r>
      <w:r w:rsidR="00E131B3">
        <w:rPr>
          <w:rFonts w:hint="cs"/>
          <w:rtl/>
          <w:lang w:bidi="ar-EG"/>
        </w:rPr>
        <w:t xml:space="preserve"> </w:t>
      </w:r>
      <w:r w:rsidR="00185DE5">
        <w:rPr>
          <w:rFonts w:hint="cs"/>
          <w:rtl/>
          <w:lang w:bidi="ar-EG"/>
        </w:rPr>
        <w:t xml:space="preserve">على نساء الريف. وقالت </w:t>
      </w:r>
      <w:r w:rsidR="00541963">
        <w:rPr>
          <w:rFonts w:hint="cs"/>
          <w:rtl/>
          <w:lang w:bidi="ar-EG"/>
        </w:rPr>
        <w:t>إنها</w:t>
      </w:r>
      <w:r w:rsidR="00185DE5">
        <w:rPr>
          <w:rFonts w:hint="cs"/>
          <w:rtl/>
          <w:lang w:bidi="ar-EG"/>
        </w:rPr>
        <w:t xml:space="preserve"> </w:t>
      </w:r>
      <w:r w:rsidR="002C233E">
        <w:rPr>
          <w:rFonts w:hint="cs"/>
          <w:rtl/>
          <w:lang w:bidi="ar-EG"/>
        </w:rPr>
        <w:t>تودُّ</w:t>
      </w:r>
      <w:r w:rsidR="00185DE5">
        <w:rPr>
          <w:rFonts w:hint="cs"/>
          <w:rtl/>
          <w:lang w:bidi="ar-EG"/>
        </w:rPr>
        <w:t xml:space="preserve"> أن تعلم إن كان ي</w:t>
      </w:r>
      <w:r w:rsidR="00541963">
        <w:rPr>
          <w:rFonts w:hint="cs"/>
          <w:rtl/>
          <w:lang w:bidi="ar-EG"/>
        </w:rPr>
        <w:t>ُ</w:t>
      </w:r>
      <w:r w:rsidR="00185DE5">
        <w:rPr>
          <w:rFonts w:hint="cs"/>
          <w:rtl/>
          <w:lang w:bidi="ar-EG"/>
        </w:rPr>
        <w:t>تاح للمواطنين التركمان، لا سيما النساء، الوصول إلى شبكة الإنترنت، ويستطيعون تباد</w:t>
      </w:r>
      <w:r w:rsidR="00541963">
        <w:rPr>
          <w:rFonts w:hint="cs"/>
          <w:rtl/>
          <w:lang w:bidi="ar-EG"/>
        </w:rPr>
        <w:t>ل</w:t>
      </w:r>
      <w:r w:rsidR="00185DE5">
        <w:rPr>
          <w:rFonts w:hint="cs"/>
          <w:rtl/>
          <w:lang w:bidi="ar-EG"/>
        </w:rPr>
        <w:t xml:space="preserve"> المعلومات مع المؤسسات التي تتعامل بقضايا النساء، لا سيما الأمم المتحدة.</w:t>
      </w:r>
    </w:p>
    <w:p w:rsidR="009332DA" w:rsidRDefault="009332DA" w:rsidP="00DC091B">
      <w:pPr>
        <w:pStyle w:val="DualTxt"/>
        <w:rPr>
          <w:rFonts w:hint="cs"/>
          <w:rtl/>
          <w:lang w:bidi="ar-EG"/>
        </w:rPr>
      </w:pPr>
      <w:r>
        <w:rPr>
          <w:rFonts w:hint="cs"/>
          <w:rtl/>
          <w:lang w:bidi="ar-EG"/>
        </w:rPr>
        <w:t>9 -</w:t>
      </w:r>
      <w:r>
        <w:rPr>
          <w:rFonts w:hint="cs"/>
          <w:rtl/>
          <w:lang w:bidi="ar-EG"/>
        </w:rPr>
        <w:tab/>
      </w:r>
      <w:r w:rsidR="006F5A88" w:rsidRPr="006F5A88">
        <w:rPr>
          <w:rFonts w:hint="cs"/>
          <w:b/>
          <w:bCs/>
          <w:rtl/>
          <w:lang w:bidi="ar-EG"/>
        </w:rPr>
        <w:t>السيدة أتاييفا</w:t>
      </w:r>
      <w:r w:rsidR="006F5A88">
        <w:rPr>
          <w:rFonts w:hint="cs"/>
          <w:rtl/>
          <w:lang w:bidi="ar-EG"/>
        </w:rPr>
        <w:t xml:space="preserve"> (تركمانستان): قالت إن التقرير القادم سوف يحتوي على بيانات أكثر تصنيفاً بحسب نوع الجنس فيما يتعلق بالصحة والتعليم. وقالت إن سبب تخفيض مدة التعليم الإلزامي</w:t>
      </w:r>
      <w:r w:rsidR="007547F6">
        <w:rPr>
          <w:rFonts w:hint="cs"/>
          <w:rtl/>
          <w:lang w:bidi="ar-EG"/>
        </w:rPr>
        <w:t xml:space="preserve"> </w:t>
      </w:r>
      <w:r w:rsidR="006F5A88">
        <w:rPr>
          <w:rFonts w:hint="cs"/>
          <w:rtl/>
          <w:lang w:bidi="ar-EG"/>
        </w:rPr>
        <w:t>هو أن مواضيع مثل الشيوعية العلمية أ</w:t>
      </w:r>
      <w:r w:rsidR="00541963">
        <w:rPr>
          <w:rFonts w:hint="cs"/>
          <w:rtl/>
          <w:lang w:bidi="ar-EG"/>
        </w:rPr>
        <w:t>ُ</w:t>
      </w:r>
      <w:r w:rsidR="006F5A88">
        <w:rPr>
          <w:rFonts w:hint="cs"/>
          <w:rtl/>
          <w:lang w:bidi="ar-EG"/>
        </w:rPr>
        <w:t>سقطت من المنهاج الدراسي</w:t>
      </w:r>
      <w:r w:rsidR="007547F6">
        <w:rPr>
          <w:rFonts w:hint="cs"/>
          <w:rtl/>
          <w:lang w:bidi="ar-EG"/>
        </w:rPr>
        <w:t>.</w:t>
      </w:r>
      <w:r w:rsidR="006F5A88">
        <w:rPr>
          <w:rFonts w:hint="cs"/>
          <w:rtl/>
          <w:lang w:bidi="ar-EG"/>
        </w:rPr>
        <w:t xml:space="preserve"> وينتهي التعليم الإلزامي في سن السادسة عشرة، وبعد ذلك يستطيع الطلاب أن يلتحقوا بمؤسسات التعليم العالي والمؤسسات التعليمية الثانوية المتخصصة. وتوجد حصص إقليمية لدخول مؤسسات التعليم العالي ويُختار الطلاب بناء على أساس امتحانات مسابقة.</w:t>
      </w:r>
    </w:p>
    <w:p w:rsidR="009332DA" w:rsidRDefault="009332DA" w:rsidP="00DC091B">
      <w:pPr>
        <w:pStyle w:val="DualTxt"/>
        <w:rPr>
          <w:rFonts w:hint="cs"/>
          <w:rtl/>
          <w:lang w:bidi="ar-EG"/>
        </w:rPr>
      </w:pPr>
      <w:r>
        <w:rPr>
          <w:rFonts w:hint="cs"/>
          <w:rtl/>
          <w:lang w:bidi="ar-EG"/>
        </w:rPr>
        <w:t>10 -</w:t>
      </w:r>
      <w:r>
        <w:rPr>
          <w:rFonts w:hint="cs"/>
          <w:rtl/>
          <w:lang w:bidi="ar-EG"/>
        </w:rPr>
        <w:tab/>
      </w:r>
      <w:r w:rsidR="001C0319">
        <w:rPr>
          <w:rFonts w:hint="cs"/>
          <w:rtl/>
          <w:lang w:bidi="ar-EG"/>
        </w:rPr>
        <w:t>وقالت إن الحكومة جعلت سن الموافقة على الزواج 16 سنة لتشجيع نمو السكان. والواقع أن عدد السكان ارتفع بنسبة 6.1 في المائة في الفترة من 2002 حتى 2004. وساعد هذا القرار أيضاً على منع الحمل خارج إطار الزواج.</w:t>
      </w:r>
    </w:p>
    <w:p w:rsidR="00D77D6D" w:rsidRDefault="00D77D6D" w:rsidP="00066082">
      <w:pPr>
        <w:pStyle w:val="DualTxt"/>
        <w:rPr>
          <w:rFonts w:hint="cs"/>
          <w:rtl/>
          <w:lang w:bidi="ar-EG"/>
        </w:rPr>
      </w:pPr>
      <w:r>
        <w:rPr>
          <w:rFonts w:hint="cs"/>
          <w:rtl/>
          <w:lang w:bidi="ar-EG"/>
        </w:rPr>
        <w:t>11 -</w:t>
      </w:r>
      <w:r>
        <w:rPr>
          <w:rFonts w:hint="cs"/>
          <w:rtl/>
          <w:lang w:bidi="ar-EG"/>
        </w:rPr>
        <w:tab/>
      </w:r>
      <w:r w:rsidR="001C0319">
        <w:rPr>
          <w:rFonts w:hint="cs"/>
          <w:rtl/>
          <w:lang w:bidi="ar-EG"/>
        </w:rPr>
        <w:t>وقالت إن الأولاد والبنات في تركمانستان يتعلمون في إطار منهاج دراسي واحد وعلى أيد</w:t>
      </w:r>
      <w:r w:rsidR="00541963">
        <w:rPr>
          <w:rFonts w:hint="cs"/>
          <w:rtl/>
          <w:lang w:bidi="ar-EG"/>
        </w:rPr>
        <w:t>ي</w:t>
      </w:r>
      <w:r w:rsidR="001C0319">
        <w:rPr>
          <w:rFonts w:hint="cs"/>
          <w:rtl/>
          <w:lang w:bidi="ar-EG"/>
        </w:rPr>
        <w:t xml:space="preserve"> نفس المعلمين ويحصلون على نفس المؤهلات. وفيما يتعلق بإعادة التدريب واختيار مزيد من التخصصات، </w:t>
      </w:r>
      <w:r w:rsidR="00066082">
        <w:rPr>
          <w:rFonts w:hint="cs"/>
          <w:rtl/>
          <w:lang w:bidi="ar-EG"/>
        </w:rPr>
        <w:t>يُ</w:t>
      </w:r>
      <w:r w:rsidR="001C0319">
        <w:rPr>
          <w:rFonts w:hint="cs"/>
          <w:rtl/>
          <w:lang w:bidi="ar-EG"/>
        </w:rPr>
        <w:t>ق</w:t>
      </w:r>
      <w:r w:rsidR="00066082">
        <w:rPr>
          <w:rFonts w:hint="cs"/>
          <w:rtl/>
          <w:lang w:bidi="ar-EG"/>
        </w:rPr>
        <w:t>َدَّمُ</w:t>
      </w:r>
      <w:r w:rsidR="001C0319">
        <w:rPr>
          <w:rFonts w:hint="cs"/>
          <w:rtl/>
          <w:lang w:bidi="ar-EG"/>
        </w:rPr>
        <w:t xml:space="preserve"> بعض</w:t>
      </w:r>
      <w:r w:rsidR="00066082">
        <w:rPr>
          <w:rFonts w:hint="cs"/>
          <w:rtl/>
          <w:lang w:bidi="ar-EG"/>
        </w:rPr>
        <w:t>ُ</w:t>
      </w:r>
      <w:r w:rsidR="001C0319">
        <w:rPr>
          <w:rFonts w:hint="cs"/>
          <w:rtl/>
          <w:lang w:bidi="ar-EG"/>
        </w:rPr>
        <w:t xml:space="preserve"> الإرشاد المهني على مستوى المدرسة الثانوية، ي</w:t>
      </w:r>
      <w:r w:rsidR="00066082">
        <w:rPr>
          <w:rFonts w:hint="cs"/>
          <w:rtl/>
          <w:lang w:bidi="ar-EG"/>
        </w:rPr>
        <w:t>ُ</w:t>
      </w:r>
      <w:r w:rsidR="001C0319">
        <w:rPr>
          <w:rFonts w:hint="cs"/>
          <w:rtl/>
          <w:lang w:bidi="ar-EG"/>
        </w:rPr>
        <w:t>م</w:t>
      </w:r>
      <w:r w:rsidR="00066082">
        <w:rPr>
          <w:rFonts w:hint="cs"/>
          <w:rtl/>
          <w:lang w:bidi="ar-EG"/>
        </w:rPr>
        <w:t>َ</w:t>
      </w:r>
      <w:r w:rsidR="001C0319">
        <w:rPr>
          <w:rFonts w:hint="cs"/>
          <w:rtl/>
          <w:lang w:bidi="ar-EG"/>
        </w:rPr>
        <w:t>كِّن</w:t>
      </w:r>
      <w:r w:rsidR="00066082">
        <w:rPr>
          <w:rFonts w:hint="cs"/>
          <w:rtl/>
          <w:lang w:bidi="ar-EG"/>
        </w:rPr>
        <w:t>ُ</w:t>
      </w:r>
      <w:r w:rsidR="001C0319">
        <w:rPr>
          <w:rFonts w:hint="cs"/>
          <w:rtl/>
          <w:lang w:bidi="ar-EG"/>
        </w:rPr>
        <w:t xml:space="preserve"> الطلاب من اختيار حياة وظيفية مهنية أكثر ما تكون مناسبة لهم.</w:t>
      </w:r>
    </w:p>
    <w:p w:rsidR="00D77D6D" w:rsidRDefault="001F351C" w:rsidP="00DC091B">
      <w:pPr>
        <w:pStyle w:val="DualTxt"/>
        <w:rPr>
          <w:rFonts w:hint="cs"/>
          <w:rtl/>
          <w:lang w:bidi="ar-EG"/>
        </w:rPr>
      </w:pPr>
      <w:r>
        <w:rPr>
          <w:rFonts w:hint="cs"/>
          <w:rtl/>
          <w:lang w:bidi="ar-EG"/>
        </w:rPr>
        <w:t>12 -</w:t>
      </w:r>
      <w:r>
        <w:rPr>
          <w:rFonts w:hint="cs"/>
          <w:rtl/>
          <w:lang w:bidi="ar-EG"/>
        </w:rPr>
        <w:tab/>
      </w:r>
      <w:r w:rsidR="004C45CE">
        <w:rPr>
          <w:rFonts w:hint="cs"/>
          <w:rtl/>
          <w:lang w:bidi="ar-EG"/>
        </w:rPr>
        <w:t>وفيما يتعلق بالسؤال عن مهن الرجال ومهن النساء، قالت إن بعض المهن أكثر جاذبي</w:t>
      </w:r>
      <w:r w:rsidR="00541963">
        <w:rPr>
          <w:rFonts w:hint="cs"/>
          <w:rtl/>
          <w:lang w:bidi="ar-EG"/>
        </w:rPr>
        <w:t>ة</w:t>
      </w:r>
      <w:r w:rsidR="004C45CE">
        <w:rPr>
          <w:rFonts w:hint="cs"/>
          <w:rtl/>
          <w:lang w:bidi="ar-EG"/>
        </w:rPr>
        <w:t xml:space="preserve"> للرجال، بينما توجد مهن، مثل الصحة والتعليم والخدمات الاجتماعية والثقافة والعلوم، أكثر جاذبي</w:t>
      </w:r>
      <w:r w:rsidR="00541963">
        <w:rPr>
          <w:rFonts w:hint="cs"/>
          <w:rtl/>
          <w:lang w:bidi="ar-EG"/>
        </w:rPr>
        <w:t>ة</w:t>
      </w:r>
      <w:r w:rsidR="004C45CE">
        <w:rPr>
          <w:rFonts w:hint="cs"/>
          <w:rtl/>
          <w:lang w:bidi="ar-EG"/>
        </w:rPr>
        <w:t xml:space="preserve"> للنساء. ويقل</w:t>
      </w:r>
      <w:r w:rsidR="00863C3B">
        <w:rPr>
          <w:rFonts w:hint="cs"/>
          <w:rtl/>
          <w:lang w:bidi="ar-EG"/>
        </w:rPr>
        <w:t>ُّ</w:t>
      </w:r>
      <w:r w:rsidR="004C45CE">
        <w:rPr>
          <w:rFonts w:hint="cs"/>
          <w:rtl/>
          <w:lang w:bidi="ar-EG"/>
        </w:rPr>
        <w:t xml:space="preserve"> عدد النساء اللائي يعملن في الفروع الصناعية لأن العمل يحتاج إلى </w:t>
      </w:r>
      <w:r w:rsidR="00541963">
        <w:rPr>
          <w:rFonts w:hint="cs"/>
          <w:rtl/>
          <w:lang w:bidi="ar-EG"/>
        </w:rPr>
        <w:t>جهد</w:t>
      </w:r>
      <w:r w:rsidR="004C45CE">
        <w:rPr>
          <w:rFonts w:hint="cs"/>
          <w:rtl/>
          <w:lang w:bidi="ar-EG"/>
        </w:rPr>
        <w:t xml:space="preserve"> بدني أكثر. غير أن النساء </w:t>
      </w:r>
      <w:r w:rsidR="00541963">
        <w:rPr>
          <w:rFonts w:hint="cs"/>
          <w:rtl/>
          <w:lang w:bidi="ar-EG"/>
        </w:rPr>
        <w:t>يعملن</w:t>
      </w:r>
      <w:r w:rsidR="004C45CE">
        <w:rPr>
          <w:rFonts w:hint="cs"/>
          <w:rtl/>
          <w:lang w:bidi="ar-EG"/>
        </w:rPr>
        <w:t xml:space="preserve"> الآن </w:t>
      </w:r>
      <w:r w:rsidR="00541963">
        <w:rPr>
          <w:rFonts w:hint="cs"/>
          <w:rtl/>
          <w:lang w:bidi="ar-EG"/>
        </w:rPr>
        <w:t>في مهن</w:t>
      </w:r>
      <w:r w:rsidR="004C45CE">
        <w:rPr>
          <w:rFonts w:hint="cs"/>
          <w:rtl/>
          <w:lang w:bidi="ar-EG"/>
        </w:rPr>
        <w:t xml:space="preserve"> مثل </w:t>
      </w:r>
      <w:r w:rsidR="00212ABF">
        <w:rPr>
          <w:rFonts w:hint="cs"/>
          <w:rtl/>
          <w:lang w:bidi="ar-EG"/>
        </w:rPr>
        <w:t>قيادة</w:t>
      </w:r>
      <w:r w:rsidR="004C45CE">
        <w:rPr>
          <w:rFonts w:hint="cs"/>
          <w:rtl/>
          <w:lang w:bidi="ar-EG"/>
        </w:rPr>
        <w:t xml:space="preserve"> الحافلات</w:t>
      </w:r>
      <w:r w:rsidR="00541963">
        <w:rPr>
          <w:rFonts w:hint="cs"/>
          <w:rtl/>
          <w:lang w:bidi="ar-EG"/>
        </w:rPr>
        <w:t>؛</w:t>
      </w:r>
      <w:r w:rsidR="004C45CE">
        <w:rPr>
          <w:rFonts w:hint="cs"/>
          <w:rtl/>
          <w:lang w:bidi="ar-EG"/>
        </w:rPr>
        <w:t xml:space="preserve"> كما أن عدد النساء العاملات في صناعة النفط والنقل آخذ في الازدياد.</w:t>
      </w:r>
    </w:p>
    <w:p w:rsidR="001F351C" w:rsidRDefault="004C45CE" w:rsidP="00DC091B">
      <w:pPr>
        <w:pStyle w:val="DualTxt"/>
        <w:rPr>
          <w:rFonts w:hint="cs"/>
          <w:rtl/>
          <w:lang w:bidi="ar-EG"/>
        </w:rPr>
      </w:pPr>
      <w:r>
        <w:rPr>
          <w:rFonts w:hint="cs"/>
          <w:rtl/>
          <w:lang w:bidi="ar-EG"/>
        </w:rPr>
        <w:t>13 -</w:t>
      </w:r>
      <w:r>
        <w:rPr>
          <w:rFonts w:hint="cs"/>
          <w:rtl/>
          <w:lang w:bidi="ar-EG"/>
        </w:rPr>
        <w:tab/>
      </w:r>
      <w:r w:rsidR="00ED7315">
        <w:rPr>
          <w:rFonts w:hint="cs"/>
          <w:rtl/>
          <w:lang w:bidi="ar-EG"/>
        </w:rPr>
        <w:t>وفيما يتعلق بإغلاق المدارس الروسية، قالت إن عدد السكان الروس انخفض إلى حد كبير منذ استقلال تركمانستان، لا لسبب إلا لأن معظم السكان الروس كانوا يتألفون من وحدات ع</w:t>
      </w:r>
      <w:r w:rsidR="00541963">
        <w:rPr>
          <w:rFonts w:hint="cs"/>
          <w:rtl/>
          <w:lang w:bidi="ar-EG"/>
        </w:rPr>
        <w:t xml:space="preserve">سكرية. وبعد انسحاب هذه الوحدات </w:t>
      </w:r>
      <w:r w:rsidR="00ED7315">
        <w:rPr>
          <w:rFonts w:hint="cs"/>
          <w:rtl/>
          <w:lang w:bidi="ar-EG"/>
        </w:rPr>
        <w:t>لم ت</w:t>
      </w:r>
      <w:r w:rsidR="00066082">
        <w:rPr>
          <w:rFonts w:hint="cs"/>
          <w:rtl/>
          <w:lang w:bidi="ar-EG"/>
        </w:rPr>
        <w:t>َ</w:t>
      </w:r>
      <w:r w:rsidR="00ED7315">
        <w:rPr>
          <w:rFonts w:hint="cs"/>
          <w:rtl/>
          <w:lang w:bidi="ar-EG"/>
        </w:rPr>
        <w:t>ع</w:t>
      </w:r>
      <w:r w:rsidR="00066082">
        <w:rPr>
          <w:rFonts w:hint="cs"/>
          <w:rtl/>
          <w:lang w:bidi="ar-EG"/>
        </w:rPr>
        <w:t>ُ</w:t>
      </w:r>
      <w:r w:rsidR="00ED7315">
        <w:rPr>
          <w:rFonts w:hint="cs"/>
          <w:rtl/>
          <w:lang w:bidi="ar-EG"/>
        </w:rPr>
        <w:t>د</w:t>
      </w:r>
      <w:r w:rsidR="00066082">
        <w:rPr>
          <w:rFonts w:hint="cs"/>
          <w:rtl/>
          <w:lang w:bidi="ar-EG"/>
        </w:rPr>
        <w:t>ْ</w:t>
      </w:r>
      <w:r w:rsidR="00ED7315">
        <w:rPr>
          <w:rFonts w:hint="cs"/>
          <w:rtl/>
          <w:lang w:bidi="ar-EG"/>
        </w:rPr>
        <w:t xml:space="preserve"> ثمة حاجة لإبقاء كل هذه المدارس مفتوحة. غير أن الروس ظلوا يتعلمون في جميع المؤسسات التعليمية ويوجد نحو 1700 مدرسة تعلِّم </w:t>
      </w:r>
      <w:r w:rsidR="009F46B4">
        <w:rPr>
          <w:rFonts w:hint="cs"/>
          <w:rtl/>
          <w:lang w:bidi="ar-EG"/>
        </w:rPr>
        <w:t>ب</w:t>
      </w:r>
      <w:r w:rsidR="00ED7315">
        <w:rPr>
          <w:rFonts w:hint="cs"/>
          <w:rtl/>
          <w:lang w:bidi="ar-EG"/>
        </w:rPr>
        <w:t>اللغتين الروسية والتركمانية</w:t>
      </w:r>
      <w:r w:rsidR="009F46B4">
        <w:rPr>
          <w:rFonts w:hint="cs"/>
          <w:rtl/>
          <w:lang w:bidi="ar-EG"/>
        </w:rPr>
        <w:t xml:space="preserve">. وتوجد كذلك مدارس روسية يجري التعليم </w:t>
      </w:r>
      <w:r w:rsidR="00541963">
        <w:rPr>
          <w:rFonts w:hint="cs"/>
          <w:rtl/>
          <w:lang w:bidi="ar-EG"/>
        </w:rPr>
        <w:t>ف</w:t>
      </w:r>
      <w:r w:rsidR="009F46B4">
        <w:rPr>
          <w:rFonts w:hint="cs"/>
          <w:rtl/>
          <w:lang w:bidi="ar-EG"/>
        </w:rPr>
        <w:t>يها باللغة الروسية فقط. ويتحدد عدد هذه المدارس وفقاً للحاجة. ول</w:t>
      </w:r>
      <w:r w:rsidR="00541963">
        <w:rPr>
          <w:rFonts w:hint="cs"/>
          <w:rtl/>
          <w:lang w:bidi="ar-EG"/>
        </w:rPr>
        <w:t>ي</w:t>
      </w:r>
      <w:r w:rsidR="009F46B4">
        <w:rPr>
          <w:rFonts w:hint="cs"/>
          <w:rtl/>
          <w:lang w:bidi="ar-EG"/>
        </w:rPr>
        <w:t xml:space="preserve">ست الحكومة على علم بأي شعور بعدم الرضا عن مدى توفُّر مدارس من هذا القبيل. </w:t>
      </w:r>
    </w:p>
    <w:p w:rsidR="00350C91" w:rsidRDefault="00350C91" w:rsidP="00DC091B">
      <w:pPr>
        <w:pStyle w:val="DualTxt"/>
        <w:rPr>
          <w:rFonts w:hint="cs"/>
          <w:rtl/>
          <w:lang w:bidi="ar-EG"/>
        </w:rPr>
      </w:pPr>
      <w:r>
        <w:rPr>
          <w:rFonts w:hint="cs"/>
          <w:rtl/>
          <w:lang w:bidi="ar-EG"/>
        </w:rPr>
        <w:t>14 -</w:t>
      </w:r>
      <w:r>
        <w:rPr>
          <w:rFonts w:hint="cs"/>
          <w:rtl/>
          <w:lang w:bidi="ar-EG"/>
        </w:rPr>
        <w:tab/>
      </w:r>
      <w:r w:rsidR="00566609">
        <w:rPr>
          <w:rFonts w:hint="cs"/>
          <w:rtl/>
          <w:lang w:bidi="ar-EG"/>
        </w:rPr>
        <w:t>أما المرسوم الذي يتعلق بالشهادات الأجنبية فهو لم ي</w:t>
      </w:r>
      <w:r w:rsidR="00066082">
        <w:rPr>
          <w:rFonts w:hint="cs"/>
          <w:rtl/>
          <w:lang w:bidi="ar-EG"/>
        </w:rPr>
        <w:t>َ</w:t>
      </w:r>
      <w:r w:rsidR="00566609">
        <w:rPr>
          <w:rFonts w:hint="cs"/>
          <w:rtl/>
          <w:lang w:bidi="ar-EG"/>
        </w:rPr>
        <w:t>ق</w:t>
      </w:r>
      <w:r w:rsidR="00066082">
        <w:rPr>
          <w:rFonts w:hint="cs"/>
          <w:rtl/>
          <w:lang w:bidi="ar-EG"/>
        </w:rPr>
        <w:t>ُ</w:t>
      </w:r>
      <w:r w:rsidR="00566609">
        <w:rPr>
          <w:rFonts w:hint="cs"/>
          <w:rtl/>
          <w:lang w:bidi="ar-EG"/>
        </w:rPr>
        <w:t>ل</w:t>
      </w:r>
      <w:r w:rsidR="00066082">
        <w:rPr>
          <w:rFonts w:hint="cs"/>
          <w:rtl/>
          <w:lang w:bidi="ar-EG"/>
        </w:rPr>
        <w:t>ْ</w:t>
      </w:r>
      <w:r w:rsidR="00566609">
        <w:rPr>
          <w:rFonts w:hint="cs"/>
          <w:rtl/>
          <w:lang w:bidi="ar-EG"/>
        </w:rPr>
        <w:t xml:space="preserve"> إنه يجب عدم قبول الشهادات الأجنبية. وإنما كان الغرض منه ضمان كون الشهادات التي ت</w:t>
      </w:r>
      <w:r w:rsidR="00573F2A">
        <w:rPr>
          <w:rFonts w:hint="cs"/>
          <w:rtl/>
          <w:lang w:bidi="ar-EG"/>
        </w:rPr>
        <w:t>ُ</w:t>
      </w:r>
      <w:r w:rsidR="00566609">
        <w:rPr>
          <w:rFonts w:hint="cs"/>
          <w:rtl/>
          <w:lang w:bidi="ar-EG"/>
        </w:rPr>
        <w:t>منح في الخارج تفي بالمعايي</w:t>
      </w:r>
      <w:r w:rsidR="00043934">
        <w:rPr>
          <w:rFonts w:hint="cs"/>
          <w:rtl/>
          <w:lang w:bidi="ar-EG"/>
        </w:rPr>
        <w:t>ر</w:t>
      </w:r>
      <w:r w:rsidR="00566609">
        <w:rPr>
          <w:rFonts w:hint="cs"/>
          <w:rtl/>
          <w:lang w:bidi="ar-EG"/>
        </w:rPr>
        <w:t xml:space="preserve"> الدولية المعترف بها.</w:t>
      </w:r>
    </w:p>
    <w:p w:rsidR="00CB2B57" w:rsidRDefault="00CB2B57" w:rsidP="00DC091B">
      <w:pPr>
        <w:pStyle w:val="DualTxt"/>
        <w:rPr>
          <w:rFonts w:hint="cs"/>
          <w:rtl/>
          <w:lang w:bidi="ar-EG"/>
        </w:rPr>
      </w:pPr>
      <w:r>
        <w:rPr>
          <w:rFonts w:hint="cs"/>
          <w:rtl/>
          <w:lang w:bidi="ar-EG"/>
        </w:rPr>
        <w:t>15 -</w:t>
      </w:r>
      <w:r>
        <w:rPr>
          <w:rFonts w:hint="cs"/>
          <w:rtl/>
          <w:lang w:bidi="ar-EG"/>
        </w:rPr>
        <w:tab/>
      </w:r>
      <w:r w:rsidR="00566609">
        <w:rPr>
          <w:rFonts w:hint="cs"/>
          <w:rtl/>
          <w:lang w:bidi="ar-EG"/>
        </w:rPr>
        <w:t xml:space="preserve">وقالت إنه لا يوجد أي توكيد في الكتب المدرسية على أي تخصصات أو مسارات مهنية للنساء أو للرجال، ولا توجد أي حصص لدخول مؤسسات التعليم العالي. وإنما شروط الدخول واحدة لكل مواطني تركمانستان، بغض النظر عن أصلهم </w:t>
      </w:r>
      <w:r w:rsidR="00043934">
        <w:rPr>
          <w:rFonts w:hint="cs"/>
          <w:rtl/>
          <w:lang w:bidi="ar-EG"/>
        </w:rPr>
        <w:t>العرقي</w:t>
      </w:r>
      <w:r w:rsidR="00566609">
        <w:rPr>
          <w:rFonts w:hint="cs"/>
          <w:rtl/>
          <w:lang w:bidi="ar-EG"/>
        </w:rPr>
        <w:t>.</w:t>
      </w:r>
    </w:p>
    <w:p w:rsidR="00CB2B57" w:rsidRDefault="00CB2B57" w:rsidP="00066082">
      <w:pPr>
        <w:pStyle w:val="DualTxt"/>
        <w:rPr>
          <w:rFonts w:hint="cs"/>
          <w:rtl/>
          <w:lang w:bidi="ar-EG"/>
        </w:rPr>
      </w:pPr>
      <w:r>
        <w:rPr>
          <w:rFonts w:hint="cs"/>
          <w:rtl/>
          <w:lang w:bidi="ar-EG"/>
        </w:rPr>
        <w:t>16 -</w:t>
      </w:r>
      <w:r>
        <w:rPr>
          <w:rFonts w:hint="cs"/>
          <w:rtl/>
          <w:lang w:bidi="ar-EG"/>
        </w:rPr>
        <w:tab/>
      </w:r>
      <w:r w:rsidR="00FC0B89">
        <w:rPr>
          <w:rFonts w:hint="cs"/>
          <w:rtl/>
          <w:lang w:bidi="ar-EG"/>
        </w:rPr>
        <w:t>وقالت إن النساء في ترك</w:t>
      </w:r>
      <w:r w:rsidR="00066082">
        <w:rPr>
          <w:rFonts w:hint="cs"/>
          <w:rtl/>
          <w:lang w:bidi="ar-EG"/>
        </w:rPr>
        <w:t>مان</w:t>
      </w:r>
      <w:r w:rsidR="00FC0B89">
        <w:rPr>
          <w:rFonts w:hint="cs"/>
          <w:rtl/>
          <w:lang w:bidi="ar-EG"/>
        </w:rPr>
        <w:t>ستان ممث</w:t>
      </w:r>
      <w:r w:rsidR="00573F2A">
        <w:rPr>
          <w:rFonts w:hint="cs"/>
          <w:rtl/>
          <w:lang w:bidi="ar-EG"/>
        </w:rPr>
        <w:t>َّ</w:t>
      </w:r>
      <w:r w:rsidR="00FC0B89">
        <w:rPr>
          <w:rFonts w:hint="cs"/>
          <w:rtl/>
          <w:lang w:bidi="ar-EG"/>
        </w:rPr>
        <w:t>لات لا في اقتصاد البلد فحسب، وإنما في الث</w:t>
      </w:r>
      <w:r w:rsidR="00800D78">
        <w:rPr>
          <w:rFonts w:hint="cs"/>
          <w:rtl/>
          <w:lang w:bidi="ar-EG"/>
        </w:rPr>
        <w:t>ق</w:t>
      </w:r>
      <w:r w:rsidR="00FC0B89">
        <w:rPr>
          <w:rFonts w:hint="cs"/>
          <w:rtl/>
          <w:lang w:bidi="ar-EG"/>
        </w:rPr>
        <w:t>افة والفنون والعلوم والتكنولوجيا.</w:t>
      </w:r>
      <w:r w:rsidR="00800D78">
        <w:rPr>
          <w:rFonts w:hint="cs"/>
          <w:rtl/>
          <w:lang w:bidi="ar-EG"/>
        </w:rPr>
        <w:t xml:space="preserve"> ولا توجد أي حدود لاختيار التخصصات, وإنما ي</w:t>
      </w:r>
      <w:r w:rsidR="00573F2A">
        <w:rPr>
          <w:rFonts w:hint="cs"/>
          <w:rtl/>
          <w:lang w:bidi="ar-EG"/>
        </w:rPr>
        <w:t>َ</w:t>
      </w:r>
      <w:r w:rsidR="00800D78">
        <w:rPr>
          <w:rFonts w:hint="cs"/>
          <w:rtl/>
          <w:lang w:bidi="ar-EG"/>
        </w:rPr>
        <w:t>ختار الرجال والنساء مساراتهم المهنية بحر</w:t>
      </w:r>
      <w:r w:rsidR="00573F2A">
        <w:rPr>
          <w:rFonts w:hint="cs"/>
          <w:rtl/>
          <w:lang w:bidi="ar-EG"/>
        </w:rPr>
        <w:t>ِّ</w:t>
      </w:r>
      <w:r w:rsidR="00800D78">
        <w:rPr>
          <w:rFonts w:hint="cs"/>
          <w:rtl/>
          <w:lang w:bidi="ar-EG"/>
        </w:rPr>
        <w:t>ي</w:t>
      </w:r>
      <w:r w:rsidR="00573F2A">
        <w:rPr>
          <w:rFonts w:hint="cs"/>
          <w:rtl/>
          <w:lang w:bidi="ar-EG"/>
        </w:rPr>
        <w:t>َّ</w:t>
      </w:r>
      <w:r w:rsidR="00800D78">
        <w:rPr>
          <w:rFonts w:hint="cs"/>
          <w:rtl/>
          <w:lang w:bidi="ar-EG"/>
        </w:rPr>
        <w:t xml:space="preserve">ة. لذلك توجد النساء في جميع القطاعات ولا يقتصر عملهن على </w:t>
      </w:r>
      <w:r w:rsidR="00066082">
        <w:rPr>
          <w:rFonts w:hint="cs"/>
          <w:rtl/>
          <w:lang w:bidi="ar-EG"/>
        </w:rPr>
        <w:t>صنع البُسط</w:t>
      </w:r>
      <w:r w:rsidR="00800D78">
        <w:rPr>
          <w:rFonts w:hint="cs"/>
          <w:rtl/>
          <w:lang w:bidi="ar-EG"/>
        </w:rPr>
        <w:t xml:space="preserve"> والط</w:t>
      </w:r>
      <w:r w:rsidR="00066082">
        <w:rPr>
          <w:rFonts w:hint="cs"/>
          <w:rtl/>
          <w:lang w:bidi="ar-EG"/>
        </w:rPr>
        <w:t>َّهو</w:t>
      </w:r>
      <w:r w:rsidR="00800D78">
        <w:rPr>
          <w:rFonts w:hint="cs"/>
          <w:rtl/>
          <w:lang w:bidi="ar-EG"/>
        </w:rPr>
        <w:t>، مثلاً. ويتمكن الرجال والنساء، على السواء، من دراسة التسويق وعلم الحاسوب والمواض</w:t>
      </w:r>
      <w:r w:rsidR="00573F2A">
        <w:rPr>
          <w:rFonts w:hint="cs"/>
          <w:rtl/>
          <w:lang w:bidi="ar-EG"/>
        </w:rPr>
        <w:t>ي</w:t>
      </w:r>
      <w:r w:rsidR="00800D78">
        <w:rPr>
          <w:rFonts w:hint="cs"/>
          <w:rtl/>
          <w:lang w:bidi="ar-EG"/>
        </w:rPr>
        <w:t>ع المشابهة الأخرى إذا رغب</w:t>
      </w:r>
      <w:r w:rsidR="00066082">
        <w:rPr>
          <w:rFonts w:hint="cs"/>
          <w:rtl/>
          <w:lang w:bidi="ar-EG"/>
        </w:rPr>
        <w:t>وا</w:t>
      </w:r>
      <w:r w:rsidR="00800D78">
        <w:rPr>
          <w:rFonts w:hint="cs"/>
          <w:rtl/>
          <w:lang w:bidi="ar-EG"/>
        </w:rPr>
        <w:t xml:space="preserve"> في ذلك.</w:t>
      </w:r>
    </w:p>
    <w:p w:rsidR="00A72BB9" w:rsidRDefault="00A72BB9" w:rsidP="00DC091B">
      <w:pPr>
        <w:pStyle w:val="DualTxt"/>
        <w:rPr>
          <w:rFonts w:hint="cs"/>
          <w:rtl/>
          <w:lang w:bidi="ar-EG"/>
        </w:rPr>
      </w:pPr>
      <w:r>
        <w:rPr>
          <w:rFonts w:hint="cs"/>
          <w:rtl/>
          <w:lang w:bidi="ar-EG"/>
        </w:rPr>
        <w:t>17 -</w:t>
      </w:r>
      <w:r>
        <w:rPr>
          <w:rFonts w:hint="cs"/>
          <w:rtl/>
          <w:lang w:bidi="ar-EG"/>
        </w:rPr>
        <w:tab/>
      </w:r>
      <w:r w:rsidR="00800D78">
        <w:rPr>
          <w:rFonts w:hint="cs"/>
          <w:rtl/>
          <w:lang w:bidi="ar-EG"/>
        </w:rPr>
        <w:t>أما كتاب "روحنامة" فل</w:t>
      </w:r>
      <w:r w:rsidR="00573F2A">
        <w:rPr>
          <w:rFonts w:hint="cs"/>
          <w:rtl/>
          <w:lang w:bidi="ar-EG"/>
        </w:rPr>
        <w:t>ي</w:t>
      </w:r>
      <w:r w:rsidR="00800D78">
        <w:rPr>
          <w:rFonts w:hint="cs"/>
          <w:rtl/>
          <w:lang w:bidi="ar-EG"/>
        </w:rPr>
        <w:t>س هو الأساس الأيديولوجي للأمة. وإنما يُدَرَّس بسبب القيم الأخلاقية التي يأخذها منه قرّاؤه. فهو يعل</w:t>
      </w:r>
      <w:r w:rsidR="005648EE">
        <w:rPr>
          <w:rFonts w:hint="cs"/>
          <w:rtl/>
          <w:lang w:bidi="ar-EG"/>
        </w:rPr>
        <w:t>ِّ</w:t>
      </w:r>
      <w:r w:rsidR="00800D78">
        <w:rPr>
          <w:rFonts w:hint="cs"/>
          <w:rtl/>
          <w:lang w:bidi="ar-EG"/>
        </w:rPr>
        <w:t>م</w:t>
      </w:r>
      <w:r w:rsidR="005648EE">
        <w:rPr>
          <w:rFonts w:hint="cs"/>
          <w:rtl/>
          <w:lang w:bidi="ar-EG"/>
        </w:rPr>
        <w:t>ُ</w:t>
      </w:r>
      <w:r w:rsidR="00800D78">
        <w:rPr>
          <w:rFonts w:hint="cs"/>
          <w:rtl/>
          <w:lang w:bidi="ar-EG"/>
        </w:rPr>
        <w:t xml:space="preserve"> أوَّلا</w:t>
      </w:r>
      <w:r w:rsidR="005648EE">
        <w:rPr>
          <w:rFonts w:hint="cs"/>
          <w:rtl/>
          <w:lang w:bidi="ar-EG"/>
        </w:rPr>
        <w:t>ً</w:t>
      </w:r>
      <w:r w:rsidR="00800D78">
        <w:rPr>
          <w:rFonts w:hint="cs"/>
          <w:rtl/>
          <w:lang w:bidi="ar-EG"/>
        </w:rPr>
        <w:t xml:space="preserve"> وقبل كل شيء احترام المرأة ويدين التمييز ضدها. لذ</w:t>
      </w:r>
      <w:r w:rsidR="00992273">
        <w:rPr>
          <w:rFonts w:hint="cs"/>
          <w:rtl/>
          <w:lang w:bidi="ar-EG"/>
        </w:rPr>
        <w:t>ل</w:t>
      </w:r>
      <w:r w:rsidR="005648EE">
        <w:rPr>
          <w:rFonts w:hint="cs"/>
          <w:rtl/>
          <w:lang w:bidi="ar-EG"/>
        </w:rPr>
        <w:t>ك يجب أن يُنظَ</w:t>
      </w:r>
      <w:r w:rsidR="00800D78">
        <w:rPr>
          <w:rFonts w:hint="cs"/>
          <w:rtl/>
          <w:lang w:bidi="ar-EG"/>
        </w:rPr>
        <w:t>رَ إ</w:t>
      </w:r>
      <w:r w:rsidR="005648EE">
        <w:rPr>
          <w:rFonts w:hint="cs"/>
          <w:rtl/>
          <w:lang w:bidi="ar-EG"/>
        </w:rPr>
        <w:t>ل</w:t>
      </w:r>
      <w:r w:rsidR="00800D78">
        <w:rPr>
          <w:rFonts w:hint="cs"/>
          <w:rtl/>
          <w:lang w:bidi="ar-EG"/>
        </w:rPr>
        <w:t xml:space="preserve">يه </w:t>
      </w:r>
      <w:r w:rsidR="005648EE">
        <w:rPr>
          <w:rFonts w:hint="cs"/>
          <w:rtl/>
          <w:lang w:bidi="ar-EG"/>
        </w:rPr>
        <w:t>نظرةً</w:t>
      </w:r>
      <w:r w:rsidR="00800D78">
        <w:rPr>
          <w:rFonts w:hint="cs"/>
          <w:rtl/>
          <w:lang w:bidi="ar-EG"/>
        </w:rPr>
        <w:t xml:space="preserve"> إيجابية.</w:t>
      </w:r>
    </w:p>
    <w:p w:rsidR="00A72BB9" w:rsidRDefault="00A72BB9" w:rsidP="00DC091B">
      <w:pPr>
        <w:pStyle w:val="DualTxt"/>
        <w:rPr>
          <w:rFonts w:hint="cs"/>
          <w:rtl/>
          <w:lang w:bidi="ar-EG"/>
        </w:rPr>
      </w:pPr>
      <w:r>
        <w:rPr>
          <w:rFonts w:hint="cs"/>
          <w:rtl/>
          <w:lang w:bidi="ar-EG"/>
        </w:rPr>
        <w:t>18 -</w:t>
      </w:r>
      <w:r>
        <w:rPr>
          <w:rFonts w:hint="cs"/>
          <w:rtl/>
          <w:lang w:bidi="ar-EG"/>
        </w:rPr>
        <w:tab/>
      </w:r>
      <w:r w:rsidR="00800D78">
        <w:rPr>
          <w:rFonts w:hint="cs"/>
          <w:rtl/>
          <w:lang w:bidi="ar-EG"/>
        </w:rPr>
        <w:t>وفيما يتعلق بتعليم الموظفين على مكافحة التمييز نظم ا</w:t>
      </w:r>
      <w:r w:rsidR="005648EE">
        <w:rPr>
          <w:rFonts w:hint="cs"/>
          <w:rtl/>
          <w:lang w:bidi="ar-EG"/>
        </w:rPr>
        <w:t>لا</w:t>
      </w:r>
      <w:r w:rsidR="00800D78">
        <w:rPr>
          <w:rFonts w:hint="cs"/>
          <w:rtl/>
          <w:lang w:bidi="ar-EG"/>
        </w:rPr>
        <w:t>تحاد النسائي وبرلمان تركمانستان حلقات تدريبية ودورات برعاية منظمة الأمم المتحدة للطفولة وصندوق الأمم المتحدة للسكان، لرفع مستوى المعرفة بحقوق المرأة.</w:t>
      </w:r>
    </w:p>
    <w:p w:rsidR="005841DA" w:rsidRDefault="005841DA" w:rsidP="00DC091B">
      <w:pPr>
        <w:pStyle w:val="DualTxt"/>
        <w:rPr>
          <w:rFonts w:hint="cs"/>
          <w:rtl/>
          <w:lang w:bidi="ar-EG"/>
        </w:rPr>
      </w:pPr>
      <w:r>
        <w:rPr>
          <w:rFonts w:hint="cs"/>
          <w:rtl/>
          <w:lang w:bidi="ar-EG"/>
        </w:rPr>
        <w:t>19 -</w:t>
      </w:r>
      <w:r>
        <w:rPr>
          <w:rFonts w:hint="cs"/>
          <w:rtl/>
          <w:lang w:bidi="ar-EG"/>
        </w:rPr>
        <w:tab/>
      </w:r>
      <w:r w:rsidR="00800D78">
        <w:rPr>
          <w:rFonts w:hint="cs"/>
          <w:rtl/>
          <w:lang w:bidi="ar-EG"/>
        </w:rPr>
        <w:t>الوصول إلى شبكة الإنترنت م</w:t>
      </w:r>
      <w:r w:rsidR="005648EE">
        <w:rPr>
          <w:rFonts w:hint="cs"/>
          <w:rtl/>
          <w:lang w:bidi="ar-EG"/>
        </w:rPr>
        <w:t>ُ</w:t>
      </w:r>
      <w:r w:rsidR="00800D78">
        <w:rPr>
          <w:rFonts w:hint="cs"/>
          <w:rtl/>
          <w:lang w:bidi="ar-EG"/>
        </w:rPr>
        <w:t>تاح</w:t>
      </w:r>
      <w:r w:rsidR="005648EE">
        <w:rPr>
          <w:rFonts w:hint="cs"/>
          <w:rtl/>
          <w:lang w:bidi="ar-EG"/>
        </w:rPr>
        <w:t>ٌ</w:t>
      </w:r>
      <w:r w:rsidR="00800D78">
        <w:rPr>
          <w:rFonts w:hint="cs"/>
          <w:rtl/>
          <w:lang w:bidi="ar-EG"/>
        </w:rPr>
        <w:t xml:space="preserve"> لجميع المواطنين بتكلفة تقع في حدود طاقتهم. ومع أنه </w:t>
      </w:r>
      <w:r w:rsidR="005648EE">
        <w:rPr>
          <w:rFonts w:hint="cs"/>
          <w:rtl/>
          <w:lang w:bidi="ar-EG"/>
        </w:rPr>
        <w:t>لم يتم بعدُ</w:t>
      </w:r>
      <w:r w:rsidR="00800D78">
        <w:rPr>
          <w:rFonts w:hint="cs"/>
          <w:rtl/>
          <w:lang w:bidi="ar-EG"/>
        </w:rPr>
        <w:t xml:space="preserve"> تطوير الشبكة تطويراً تاماًّ</w:t>
      </w:r>
      <w:r w:rsidR="00FA0B5D">
        <w:rPr>
          <w:rFonts w:hint="cs"/>
          <w:rtl/>
          <w:lang w:bidi="ar-EG"/>
        </w:rPr>
        <w:t>، تحاول الحكومة نشر الشبكة على أوسع نطاق ممكن لأنها تدرك قيمة المعلومات التي توفِّرها الشبكة.</w:t>
      </w:r>
    </w:p>
    <w:p w:rsidR="005841DA" w:rsidRDefault="005841DA" w:rsidP="00DC091B">
      <w:pPr>
        <w:pStyle w:val="DualTxt"/>
        <w:rPr>
          <w:rFonts w:hint="cs"/>
          <w:rtl/>
          <w:lang w:bidi="ar-EG"/>
        </w:rPr>
      </w:pPr>
      <w:r>
        <w:rPr>
          <w:rFonts w:hint="cs"/>
          <w:rtl/>
          <w:lang w:bidi="ar-EG"/>
        </w:rPr>
        <w:t>20 -</w:t>
      </w:r>
      <w:r>
        <w:rPr>
          <w:rFonts w:hint="cs"/>
          <w:rtl/>
          <w:lang w:bidi="ar-EG"/>
        </w:rPr>
        <w:tab/>
      </w:r>
      <w:r w:rsidR="00992273">
        <w:rPr>
          <w:rFonts w:hint="cs"/>
          <w:rtl/>
          <w:lang w:bidi="ar-EG"/>
        </w:rPr>
        <w:t xml:space="preserve">وأشارت إلى أن </w:t>
      </w:r>
      <w:r w:rsidR="00FA0B5D">
        <w:rPr>
          <w:rFonts w:hint="cs"/>
          <w:rtl/>
          <w:lang w:bidi="ar-EG"/>
        </w:rPr>
        <w:t>الصحة ا</w:t>
      </w:r>
      <w:r w:rsidR="00992273">
        <w:rPr>
          <w:rFonts w:hint="cs"/>
          <w:rtl/>
          <w:lang w:bidi="ar-EG"/>
        </w:rPr>
        <w:t>ل</w:t>
      </w:r>
      <w:r w:rsidR="00FA0B5D">
        <w:rPr>
          <w:rFonts w:hint="cs"/>
          <w:rtl/>
          <w:lang w:bidi="ar-EG"/>
        </w:rPr>
        <w:t>تناسلية ليست موضوعاً إلزامياًّ في المدا</w:t>
      </w:r>
      <w:r w:rsidR="005648EE">
        <w:rPr>
          <w:rFonts w:hint="cs"/>
          <w:rtl/>
          <w:lang w:bidi="ar-EG"/>
        </w:rPr>
        <w:t>ر</w:t>
      </w:r>
      <w:r w:rsidR="00FA0B5D">
        <w:rPr>
          <w:rFonts w:hint="cs"/>
          <w:rtl/>
          <w:lang w:bidi="ar-EG"/>
        </w:rPr>
        <w:t>س، لكن ت</w:t>
      </w:r>
      <w:r w:rsidR="005648EE">
        <w:rPr>
          <w:rFonts w:hint="cs"/>
          <w:rtl/>
          <w:lang w:bidi="ar-EG"/>
        </w:rPr>
        <w:t>ُ</w:t>
      </w:r>
      <w:r w:rsidR="00FA0B5D">
        <w:rPr>
          <w:rFonts w:hint="cs"/>
          <w:rtl/>
          <w:lang w:bidi="ar-EG"/>
        </w:rPr>
        <w:t>جرى مناقشات وت</w:t>
      </w:r>
      <w:r w:rsidR="00992273">
        <w:rPr>
          <w:rFonts w:hint="cs"/>
          <w:rtl/>
          <w:lang w:bidi="ar-EG"/>
        </w:rPr>
        <w:t>ُ</w:t>
      </w:r>
      <w:r w:rsidR="00FA0B5D">
        <w:rPr>
          <w:rFonts w:hint="cs"/>
          <w:rtl/>
          <w:lang w:bidi="ar-EG"/>
        </w:rPr>
        <w:t>لقى محاضرات في هذا الموضوع للأولاد والبنات كلاًّ على حدة.</w:t>
      </w:r>
    </w:p>
    <w:p w:rsidR="005841DA" w:rsidRDefault="005841DA" w:rsidP="00DC091B">
      <w:pPr>
        <w:pStyle w:val="DualTxt"/>
        <w:rPr>
          <w:rFonts w:hint="cs"/>
          <w:rtl/>
          <w:lang w:bidi="ar-EG"/>
        </w:rPr>
      </w:pPr>
      <w:r>
        <w:rPr>
          <w:rFonts w:hint="cs"/>
          <w:rtl/>
          <w:lang w:bidi="ar-EG"/>
        </w:rPr>
        <w:t>21 -</w:t>
      </w:r>
      <w:r>
        <w:rPr>
          <w:rFonts w:hint="cs"/>
          <w:rtl/>
          <w:lang w:bidi="ar-EG"/>
        </w:rPr>
        <w:tab/>
      </w:r>
      <w:r w:rsidR="00FA0B5D">
        <w:rPr>
          <w:rFonts w:hint="cs"/>
          <w:b/>
          <w:bCs/>
          <w:rtl/>
          <w:lang w:bidi="ar-EG"/>
        </w:rPr>
        <w:t>الرئيسة</w:t>
      </w:r>
      <w:r w:rsidR="005C4B2A">
        <w:rPr>
          <w:rFonts w:hint="cs"/>
          <w:rtl/>
          <w:lang w:bidi="ar-EG"/>
        </w:rPr>
        <w:t xml:space="preserve">: </w:t>
      </w:r>
      <w:r w:rsidR="00217555">
        <w:rPr>
          <w:rFonts w:hint="cs"/>
          <w:rtl/>
          <w:lang w:bidi="ar-EG"/>
        </w:rPr>
        <w:t>تكلمت بصفتها الشخصية</w:t>
      </w:r>
      <w:r w:rsidR="00992273" w:rsidRPr="00992273">
        <w:rPr>
          <w:rFonts w:hint="cs"/>
          <w:rtl/>
          <w:lang w:bidi="ar-EG"/>
        </w:rPr>
        <w:t xml:space="preserve"> </w:t>
      </w:r>
      <w:r w:rsidR="00992273">
        <w:rPr>
          <w:rFonts w:hint="cs"/>
          <w:rtl/>
          <w:lang w:bidi="ar-EG"/>
        </w:rPr>
        <w:t>فقالت إن التقرير القادم يجب أن يوض</w:t>
      </w:r>
      <w:r w:rsidR="00132D6A">
        <w:rPr>
          <w:rFonts w:hint="cs"/>
          <w:rtl/>
          <w:lang w:bidi="ar-EG"/>
        </w:rPr>
        <w:t>ِّ</w:t>
      </w:r>
      <w:r w:rsidR="00992273">
        <w:rPr>
          <w:rFonts w:hint="cs"/>
          <w:rtl/>
          <w:lang w:bidi="ar-EG"/>
        </w:rPr>
        <w:t>ح العلاقة بين دليل التنمية المعتمد على نوع الجنس ودليل تنمية الإمكانيات البشرية، المذكور في البيان الاستهلالي للوفد. وقالت إنها لا تستطيع بدون هذا التوضيح أن تت</w:t>
      </w:r>
      <w:r w:rsidR="00132D6A">
        <w:rPr>
          <w:rFonts w:hint="cs"/>
          <w:rtl/>
          <w:lang w:bidi="ar-EG"/>
        </w:rPr>
        <w:t>ف</w:t>
      </w:r>
      <w:r w:rsidR="00992273">
        <w:rPr>
          <w:rFonts w:hint="cs"/>
          <w:rtl/>
          <w:lang w:bidi="ar-EG"/>
        </w:rPr>
        <w:t>ق مع البيان القائل إن العلاقة بين هذين الدليلين ت</w:t>
      </w:r>
      <w:r w:rsidR="00863C3B">
        <w:rPr>
          <w:rFonts w:hint="cs"/>
          <w:rtl/>
          <w:lang w:bidi="ar-EG"/>
        </w:rPr>
        <w:t>ُ</w:t>
      </w:r>
      <w:r w:rsidR="00992273">
        <w:rPr>
          <w:rFonts w:hint="cs"/>
          <w:rtl/>
          <w:lang w:bidi="ar-EG"/>
        </w:rPr>
        <w:t xml:space="preserve">بيِّنُ أن الفروق بين الرجل والمرأة </w:t>
      </w:r>
      <w:r w:rsidR="00132D6A">
        <w:rPr>
          <w:rFonts w:hint="cs"/>
          <w:rtl/>
          <w:lang w:bidi="ar-EG"/>
        </w:rPr>
        <w:t>ف</w:t>
      </w:r>
      <w:r w:rsidR="00992273">
        <w:rPr>
          <w:rFonts w:hint="cs"/>
          <w:rtl/>
          <w:lang w:bidi="ar-EG"/>
        </w:rPr>
        <w:t>ي مجال التنمية البشرية في البلد، فروق طفيفة جداًّ.</w:t>
      </w:r>
    </w:p>
    <w:p w:rsidR="00BD5BAC" w:rsidRDefault="00BD5BAC" w:rsidP="00DC091B">
      <w:pPr>
        <w:pStyle w:val="DualTxt"/>
        <w:rPr>
          <w:rFonts w:hint="cs"/>
          <w:rtl/>
          <w:lang w:bidi="ar-EG"/>
        </w:rPr>
      </w:pPr>
      <w:r>
        <w:rPr>
          <w:rFonts w:hint="cs"/>
          <w:rtl/>
          <w:lang w:bidi="ar-EG"/>
        </w:rPr>
        <w:t>22 -</w:t>
      </w:r>
      <w:r>
        <w:rPr>
          <w:rFonts w:hint="cs"/>
          <w:rtl/>
          <w:lang w:bidi="ar-EG"/>
        </w:rPr>
        <w:tab/>
      </w:r>
      <w:r w:rsidR="00395443" w:rsidRPr="00395443">
        <w:rPr>
          <w:rFonts w:hint="cs"/>
          <w:b/>
          <w:bCs/>
          <w:rtl/>
          <w:lang w:bidi="ar-EG"/>
        </w:rPr>
        <w:t xml:space="preserve">السيدة </w:t>
      </w:r>
      <w:r w:rsidR="00380D9E">
        <w:rPr>
          <w:rFonts w:hint="cs"/>
          <w:b/>
          <w:bCs/>
          <w:rtl/>
          <w:lang w:bidi="ar-EG"/>
        </w:rPr>
        <w:t>أتاييفا (</w:t>
      </w:r>
      <w:r w:rsidR="00380D9E" w:rsidRPr="00380D9E">
        <w:rPr>
          <w:rFonts w:hint="cs"/>
          <w:rtl/>
          <w:lang w:bidi="ar-EG"/>
        </w:rPr>
        <w:t>تركمانستان</w:t>
      </w:r>
      <w:r w:rsidR="00380D9E">
        <w:rPr>
          <w:rFonts w:hint="cs"/>
          <w:b/>
          <w:bCs/>
          <w:rtl/>
          <w:lang w:bidi="ar-EG"/>
        </w:rPr>
        <w:t xml:space="preserve">): </w:t>
      </w:r>
      <w:r w:rsidR="00992273" w:rsidRPr="00992273">
        <w:rPr>
          <w:rFonts w:hint="cs"/>
          <w:rtl/>
          <w:lang w:bidi="ar-EG"/>
        </w:rPr>
        <w:t>قالت إن هذه ا</w:t>
      </w:r>
      <w:r w:rsidR="00992273">
        <w:rPr>
          <w:rFonts w:hint="cs"/>
          <w:rtl/>
          <w:lang w:bidi="ar-EG"/>
        </w:rPr>
        <w:t>ل</w:t>
      </w:r>
      <w:r w:rsidR="00992273" w:rsidRPr="00992273">
        <w:rPr>
          <w:rFonts w:hint="cs"/>
          <w:rtl/>
          <w:lang w:bidi="ar-EG"/>
        </w:rPr>
        <w:t>معلومات ستدرج في التقرير القادم</w:t>
      </w:r>
      <w:r w:rsidR="00132D6A">
        <w:rPr>
          <w:rFonts w:hint="cs"/>
          <w:rtl/>
          <w:lang w:bidi="ar-EG"/>
        </w:rPr>
        <w:t>،</w:t>
      </w:r>
      <w:r w:rsidR="00992273" w:rsidRPr="00992273">
        <w:rPr>
          <w:rFonts w:hint="cs"/>
          <w:rtl/>
          <w:lang w:bidi="ar-EG"/>
        </w:rPr>
        <w:t xml:space="preserve"> كما طُلِبَ.</w:t>
      </w:r>
    </w:p>
    <w:p w:rsidR="00043934" w:rsidRPr="00992273" w:rsidRDefault="00043934" w:rsidP="00636B93">
      <w:pPr>
        <w:pStyle w:val="DualTxt"/>
        <w:spacing w:after="0" w:line="120" w:lineRule="exact"/>
        <w:rPr>
          <w:rFonts w:hint="cs"/>
          <w:rtl/>
          <w:lang w:bidi="ar-EG"/>
        </w:rPr>
      </w:pPr>
    </w:p>
    <w:p w:rsidR="00992273" w:rsidRDefault="00992273" w:rsidP="00DC091B">
      <w:pPr>
        <w:pStyle w:val="DualTxt"/>
        <w:rPr>
          <w:rFonts w:hint="cs"/>
          <w:i/>
          <w:iCs/>
          <w:rtl/>
          <w:lang w:bidi="ar-EG"/>
        </w:rPr>
      </w:pPr>
      <w:r w:rsidRPr="00992273">
        <w:rPr>
          <w:rFonts w:hint="cs"/>
          <w:i/>
          <w:iCs/>
          <w:rtl/>
          <w:lang w:bidi="ar-EG"/>
        </w:rPr>
        <w:t>المادة 11</w:t>
      </w:r>
    </w:p>
    <w:p w:rsidR="00043934" w:rsidRPr="00992273" w:rsidRDefault="00043934" w:rsidP="00636B93">
      <w:pPr>
        <w:pStyle w:val="DualTxt"/>
        <w:spacing w:after="0" w:line="120" w:lineRule="exact"/>
        <w:rPr>
          <w:rFonts w:hint="cs"/>
          <w:i/>
          <w:iCs/>
          <w:rtl/>
          <w:lang w:bidi="ar-EG"/>
        </w:rPr>
      </w:pPr>
    </w:p>
    <w:p w:rsidR="00BD5BAC" w:rsidRDefault="00BD5BAC" w:rsidP="00DC091B">
      <w:pPr>
        <w:pStyle w:val="DualTxt"/>
        <w:rPr>
          <w:rFonts w:hint="cs"/>
          <w:rtl/>
          <w:lang w:bidi="ar-EG"/>
        </w:rPr>
      </w:pPr>
      <w:r>
        <w:rPr>
          <w:rFonts w:hint="cs"/>
          <w:rtl/>
          <w:lang w:bidi="ar-EG"/>
        </w:rPr>
        <w:t>23 -</w:t>
      </w:r>
      <w:r>
        <w:rPr>
          <w:rFonts w:hint="cs"/>
          <w:rtl/>
          <w:lang w:bidi="ar-EG"/>
        </w:rPr>
        <w:tab/>
      </w:r>
      <w:r w:rsidR="00992273" w:rsidRPr="00992273">
        <w:rPr>
          <w:rFonts w:hint="cs"/>
          <w:b/>
          <w:bCs/>
          <w:rtl/>
          <w:lang w:bidi="ar-EG"/>
        </w:rPr>
        <w:t>السيدة باتِن</w:t>
      </w:r>
      <w:r w:rsidR="00992273">
        <w:rPr>
          <w:rFonts w:hint="cs"/>
          <w:rtl/>
          <w:lang w:bidi="ar-EG"/>
        </w:rPr>
        <w:t xml:space="preserve">: </w:t>
      </w:r>
      <w:r w:rsidR="006879FB">
        <w:rPr>
          <w:rFonts w:hint="cs"/>
          <w:rtl/>
          <w:lang w:bidi="ar-EG"/>
        </w:rPr>
        <w:t>قالت إن</w:t>
      </w:r>
      <w:r w:rsidR="00992273">
        <w:rPr>
          <w:rFonts w:hint="cs"/>
          <w:rtl/>
          <w:lang w:bidi="ar-EG"/>
        </w:rPr>
        <w:t>ه يستفاد من تقارير مستقلة أن كثيراً من وظائف التدريس قد أ</w:t>
      </w:r>
      <w:r w:rsidR="00132D6A">
        <w:rPr>
          <w:rFonts w:hint="cs"/>
          <w:rtl/>
          <w:lang w:bidi="ar-EG"/>
        </w:rPr>
        <w:t>ُ</w:t>
      </w:r>
      <w:r w:rsidR="00992273">
        <w:rPr>
          <w:rFonts w:hint="cs"/>
          <w:rtl/>
          <w:lang w:bidi="ar-EG"/>
        </w:rPr>
        <w:t>لغيت عقب تخ</w:t>
      </w:r>
      <w:r w:rsidR="00192D9E">
        <w:rPr>
          <w:rFonts w:hint="cs"/>
          <w:rtl/>
          <w:lang w:bidi="ar-EG"/>
        </w:rPr>
        <w:t>ف</w:t>
      </w:r>
      <w:r w:rsidR="00992273">
        <w:rPr>
          <w:rFonts w:hint="cs"/>
          <w:rtl/>
          <w:lang w:bidi="ar-EG"/>
        </w:rPr>
        <w:t>يض مدة التعليم الإلزامي. وقالت</w:t>
      </w:r>
      <w:r w:rsidR="00192D9E">
        <w:rPr>
          <w:rFonts w:hint="cs"/>
          <w:rtl/>
          <w:lang w:bidi="ar-EG"/>
        </w:rPr>
        <w:t xml:space="preserve"> </w:t>
      </w:r>
      <w:r w:rsidR="00992273">
        <w:rPr>
          <w:rFonts w:hint="cs"/>
          <w:rtl/>
          <w:lang w:bidi="ar-EG"/>
        </w:rPr>
        <w:t>مصادر مستقلة أيضاً إن 000 15 وظيفة في قطاع ا</w:t>
      </w:r>
      <w:r w:rsidR="00043934">
        <w:rPr>
          <w:rFonts w:hint="cs"/>
          <w:rtl/>
          <w:lang w:bidi="ar-EG"/>
        </w:rPr>
        <w:t>ل</w:t>
      </w:r>
      <w:r w:rsidR="00992273">
        <w:rPr>
          <w:rFonts w:hint="cs"/>
          <w:rtl/>
          <w:lang w:bidi="ar-EG"/>
        </w:rPr>
        <w:t>عناية الصحية قد أ</w:t>
      </w:r>
      <w:r w:rsidR="00863C3B">
        <w:rPr>
          <w:rFonts w:hint="cs"/>
          <w:rtl/>
          <w:lang w:bidi="ar-EG"/>
        </w:rPr>
        <w:t>ُ</w:t>
      </w:r>
      <w:r w:rsidR="00992273">
        <w:rPr>
          <w:rFonts w:hint="cs"/>
          <w:rtl/>
          <w:lang w:bidi="ar-EG"/>
        </w:rPr>
        <w:t>لغي</w:t>
      </w:r>
      <w:r w:rsidR="00132D6A">
        <w:rPr>
          <w:rFonts w:hint="cs"/>
          <w:rtl/>
          <w:lang w:bidi="ar-EG"/>
        </w:rPr>
        <w:t>َت</w:t>
      </w:r>
      <w:r w:rsidR="00992273">
        <w:rPr>
          <w:rFonts w:hint="cs"/>
          <w:rtl/>
          <w:lang w:bidi="ar-EG"/>
        </w:rPr>
        <w:t xml:space="preserve"> في عام 2004. وكلا التخفيضين كان له أثر على النساء. وطلبت معلومات عن عدد النساء - بالنسبة إلى الرجال </w:t>
      </w:r>
      <w:r w:rsidR="00992273">
        <w:rPr>
          <w:rtl/>
          <w:lang w:bidi="ar-EG"/>
        </w:rPr>
        <w:t>–</w:t>
      </w:r>
      <w:r w:rsidR="00992273">
        <w:rPr>
          <w:rFonts w:hint="cs"/>
          <w:rtl/>
          <w:lang w:bidi="ar-EG"/>
        </w:rPr>
        <w:t xml:space="preserve"> اللائي تأثَّرن بهذه التخفيضات وعن الخطوات التي اتُّخِذَت</w:t>
      </w:r>
      <w:r w:rsidR="00192D9E">
        <w:rPr>
          <w:rFonts w:hint="cs"/>
          <w:rtl/>
          <w:lang w:bidi="ar-EG"/>
        </w:rPr>
        <w:t xml:space="preserve"> </w:t>
      </w:r>
      <w:r w:rsidR="00863C3B">
        <w:rPr>
          <w:rFonts w:hint="cs"/>
          <w:rtl/>
          <w:lang w:bidi="ar-EG"/>
        </w:rPr>
        <w:t>لتوفير وظائف بديلة للنساء المعنـي</w:t>
      </w:r>
      <w:r w:rsidR="00132D6A">
        <w:rPr>
          <w:rFonts w:hint="cs"/>
          <w:rtl/>
          <w:lang w:bidi="ar-EG"/>
        </w:rPr>
        <w:t>ّ</w:t>
      </w:r>
      <w:r w:rsidR="00192D9E">
        <w:rPr>
          <w:rFonts w:hint="cs"/>
          <w:rtl/>
          <w:lang w:bidi="ar-EG"/>
        </w:rPr>
        <w:t xml:space="preserve">ات. </w:t>
      </w:r>
    </w:p>
    <w:p w:rsidR="00BD5BAC" w:rsidRDefault="00BD5BAC" w:rsidP="00DC091B">
      <w:pPr>
        <w:pStyle w:val="DualTxt"/>
        <w:rPr>
          <w:rFonts w:hint="cs"/>
          <w:rtl/>
          <w:lang w:bidi="ar-EG"/>
        </w:rPr>
      </w:pPr>
      <w:r>
        <w:rPr>
          <w:rFonts w:hint="cs"/>
          <w:rtl/>
          <w:lang w:bidi="ar-EG"/>
        </w:rPr>
        <w:t>24 -</w:t>
      </w:r>
      <w:r>
        <w:rPr>
          <w:rFonts w:hint="cs"/>
          <w:rtl/>
          <w:lang w:bidi="ar-EG"/>
        </w:rPr>
        <w:tab/>
      </w:r>
      <w:r w:rsidR="00192D9E">
        <w:rPr>
          <w:rFonts w:hint="cs"/>
          <w:rtl/>
          <w:lang w:bidi="ar-EG"/>
        </w:rPr>
        <w:t>وأضافت أن ثمة تقارير مستقلة تفيد بأن نسب البطالة مرتفعة</w:t>
      </w:r>
      <w:r w:rsidR="00132D6A">
        <w:rPr>
          <w:rFonts w:hint="cs"/>
          <w:rtl/>
          <w:lang w:bidi="ar-EG"/>
        </w:rPr>
        <w:t xml:space="preserve"> -</w:t>
      </w:r>
      <w:r w:rsidR="00192D9E">
        <w:rPr>
          <w:rFonts w:hint="cs"/>
          <w:rtl/>
          <w:lang w:bidi="ar-EG"/>
        </w:rPr>
        <w:t xml:space="preserve"> بلغت 70 في المائة. وفي الوقت ذاته، يذكر تقرير الحكومة أن الرئيس سمح للأجانب بالعمل في البلد بشرط ألا يزيد عدد العام</w:t>
      </w:r>
      <w:r w:rsidR="00132D6A">
        <w:rPr>
          <w:rFonts w:hint="cs"/>
          <w:rtl/>
          <w:lang w:bidi="ar-EG"/>
        </w:rPr>
        <w:t>ل</w:t>
      </w:r>
      <w:r w:rsidR="00192D9E">
        <w:rPr>
          <w:rFonts w:hint="cs"/>
          <w:rtl/>
          <w:lang w:bidi="ar-EG"/>
        </w:rPr>
        <w:t>ين الأجانب في أي مشروع عن 30 في المائة من مجموع عدد العاملين فيه. وقالت إنه</w:t>
      </w:r>
      <w:r w:rsidR="00863C3B">
        <w:rPr>
          <w:rFonts w:hint="cs"/>
          <w:rtl/>
          <w:lang w:bidi="ar-EG"/>
        </w:rPr>
        <w:t xml:space="preserve"> سيكون موضع تقدي</w:t>
      </w:r>
      <w:r w:rsidR="00192D9E">
        <w:rPr>
          <w:rFonts w:hint="cs"/>
          <w:rtl/>
          <w:lang w:bidi="ar-EG"/>
        </w:rPr>
        <w:t>ر</w:t>
      </w:r>
      <w:r w:rsidR="00863C3B">
        <w:rPr>
          <w:rFonts w:hint="cs"/>
          <w:rtl/>
          <w:lang w:bidi="ar-EG"/>
        </w:rPr>
        <w:t>ها أن تُعطى</w:t>
      </w:r>
      <w:r w:rsidR="00192D9E">
        <w:rPr>
          <w:rFonts w:hint="cs"/>
          <w:rtl/>
          <w:lang w:bidi="ar-EG"/>
        </w:rPr>
        <w:t xml:space="preserve"> معلومات عن عدد هؤلاء العمال </w:t>
      </w:r>
      <w:r w:rsidR="00863C3B">
        <w:rPr>
          <w:rFonts w:hint="cs"/>
          <w:rtl/>
          <w:lang w:bidi="ar-EG"/>
        </w:rPr>
        <w:t>ا</w:t>
      </w:r>
      <w:r w:rsidR="00192D9E">
        <w:rPr>
          <w:rFonts w:hint="cs"/>
          <w:rtl/>
          <w:lang w:bidi="ar-EG"/>
        </w:rPr>
        <w:t xml:space="preserve">لأجانب ومعلومات مستكملة عن عدد العاطلين عن العمل في تركمانستان. </w:t>
      </w:r>
    </w:p>
    <w:p w:rsidR="00C5337D" w:rsidRDefault="00BD5BAC" w:rsidP="00DC091B">
      <w:pPr>
        <w:pStyle w:val="DualTxt"/>
        <w:rPr>
          <w:rFonts w:hint="cs"/>
          <w:rtl/>
          <w:lang w:bidi="ar-EG"/>
        </w:rPr>
      </w:pPr>
      <w:r>
        <w:rPr>
          <w:rFonts w:hint="cs"/>
          <w:rtl/>
          <w:lang w:bidi="ar-EG"/>
        </w:rPr>
        <w:t>25 -</w:t>
      </w:r>
      <w:r>
        <w:rPr>
          <w:rFonts w:hint="cs"/>
          <w:rtl/>
          <w:lang w:bidi="ar-EG"/>
        </w:rPr>
        <w:tab/>
      </w:r>
      <w:r w:rsidR="006F35EC">
        <w:rPr>
          <w:rFonts w:hint="cs"/>
          <w:rtl/>
          <w:lang w:bidi="ar-EG"/>
        </w:rPr>
        <w:t>وقالت إن الحاجة تدعو أيضاً إلى مزيد من المعلومات عن الفصل بين الوظائف في القطاع الرسمي، وعن الجهود التي تبذلها الحكومة</w:t>
      </w:r>
      <w:r w:rsidR="00C03124">
        <w:rPr>
          <w:rFonts w:hint="cs"/>
          <w:rtl/>
          <w:lang w:bidi="ar-EG"/>
        </w:rPr>
        <w:t xml:space="preserve"> لتشجيع النساء على العمل في المهن التي جرت العادة أن يعمل </w:t>
      </w:r>
      <w:r w:rsidR="00863C3B">
        <w:rPr>
          <w:rFonts w:hint="cs"/>
          <w:rtl/>
          <w:lang w:bidi="ar-EG"/>
        </w:rPr>
        <w:t>في</w:t>
      </w:r>
      <w:r w:rsidR="00C03124">
        <w:rPr>
          <w:rFonts w:hint="cs"/>
          <w:rtl/>
          <w:lang w:bidi="ar-EG"/>
        </w:rPr>
        <w:t>ها الرجال. وأضافت أن من المفيد أن تحصل على بيانات عن م</w:t>
      </w:r>
      <w:r w:rsidR="00863C3B">
        <w:rPr>
          <w:rFonts w:hint="cs"/>
          <w:rtl/>
          <w:lang w:bidi="ar-EG"/>
        </w:rPr>
        <w:t>ش</w:t>
      </w:r>
      <w:r w:rsidR="00C03124">
        <w:rPr>
          <w:rFonts w:hint="cs"/>
          <w:rtl/>
          <w:lang w:bidi="ar-EG"/>
        </w:rPr>
        <w:t>اركة المرأة في القطاع الرسمي وعن التدابير الجاري اتخاذها لحماية المرأة في ذلك القطاع.</w:t>
      </w:r>
    </w:p>
    <w:p w:rsidR="00E43445" w:rsidRDefault="00C5337D" w:rsidP="00066082">
      <w:pPr>
        <w:pStyle w:val="DualTxt"/>
        <w:rPr>
          <w:rFonts w:hint="cs"/>
          <w:rtl/>
          <w:lang w:bidi="ar-EG"/>
        </w:rPr>
      </w:pPr>
      <w:r>
        <w:rPr>
          <w:rFonts w:hint="cs"/>
          <w:rtl/>
          <w:lang w:bidi="ar-EG"/>
        </w:rPr>
        <w:t>26-</w:t>
      </w:r>
      <w:r>
        <w:rPr>
          <w:rFonts w:hint="cs"/>
          <w:rtl/>
          <w:lang w:bidi="ar-EG"/>
        </w:rPr>
        <w:tab/>
      </w:r>
      <w:r w:rsidR="00280FDE">
        <w:rPr>
          <w:rFonts w:hint="cs"/>
          <w:rtl/>
          <w:lang w:bidi="ar-EG"/>
        </w:rPr>
        <w:t>وأخيراً قالت إن</w:t>
      </w:r>
      <w:r w:rsidR="00043934">
        <w:rPr>
          <w:rFonts w:hint="cs"/>
          <w:rtl/>
          <w:lang w:bidi="ar-EG"/>
        </w:rPr>
        <w:t xml:space="preserve"> </w:t>
      </w:r>
      <w:r w:rsidR="00280FDE">
        <w:rPr>
          <w:rFonts w:hint="cs"/>
          <w:rtl/>
          <w:lang w:bidi="ar-EG"/>
        </w:rPr>
        <w:t>من غير الواضح مدى فعالية تنفيذ أحكام قانون العمل الوارد ذك</w:t>
      </w:r>
      <w:r w:rsidR="002C233E">
        <w:rPr>
          <w:rFonts w:hint="cs"/>
          <w:rtl/>
          <w:lang w:bidi="ar-EG"/>
        </w:rPr>
        <w:t>ر</w:t>
      </w:r>
      <w:r w:rsidR="00280FDE">
        <w:rPr>
          <w:rFonts w:hint="cs"/>
          <w:rtl/>
          <w:lang w:bidi="ar-EG"/>
        </w:rPr>
        <w:t>ه في التقرير، لا سيما في</w:t>
      </w:r>
      <w:r w:rsidR="002C233E">
        <w:rPr>
          <w:rFonts w:hint="cs"/>
          <w:rtl/>
          <w:lang w:bidi="ar-EG"/>
        </w:rPr>
        <w:t>م</w:t>
      </w:r>
      <w:r w:rsidR="00280FDE">
        <w:rPr>
          <w:rFonts w:hint="cs"/>
          <w:rtl/>
          <w:lang w:bidi="ar-EG"/>
        </w:rPr>
        <w:t xml:space="preserve">ا يتعلق بالتمييز ضد المرأة على أساس حالتها الزوجية، ومسؤولياتها العائلية، والحمل. وقالت إنها </w:t>
      </w:r>
      <w:r w:rsidR="002C233E">
        <w:rPr>
          <w:rFonts w:hint="cs"/>
          <w:rtl/>
          <w:lang w:bidi="ar-EG"/>
        </w:rPr>
        <w:t>تودُّ</w:t>
      </w:r>
      <w:r w:rsidR="00280FDE">
        <w:rPr>
          <w:rFonts w:hint="cs"/>
          <w:rtl/>
          <w:lang w:bidi="ar-EG"/>
        </w:rPr>
        <w:t xml:space="preserve"> أن تعرف مدى معرفة النساء بحقوقهن العمالية. وه</w:t>
      </w:r>
      <w:r w:rsidR="00066082">
        <w:rPr>
          <w:rFonts w:hint="cs"/>
          <w:rtl/>
          <w:lang w:bidi="ar-EG"/>
        </w:rPr>
        <w:t>َ</w:t>
      </w:r>
      <w:r w:rsidR="00280FDE">
        <w:rPr>
          <w:rFonts w:hint="cs"/>
          <w:rtl/>
          <w:lang w:bidi="ar-EG"/>
        </w:rPr>
        <w:t>ل</w:t>
      </w:r>
      <w:r w:rsidR="00066082">
        <w:rPr>
          <w:rFonts w:hint="cs"/>
          <w:rtl/>
          <w:lang w:bidi="ar-EG"/>
        </w:rPr>
        <w:t>ْ</w:t>
      </w:r>
      <w:r w:rsidR="00280FDE">
        <w:rPr>
          <w:rFonts w:hint="cs"/>
          <w:rtl/>
          <w:lang w:bidi="ar-EG"/>
        </w:rPr>
        <w:t xml:space="preserve"> ه</w:t>
      </w:r>
      <w:r w:rsidR="00066082">
        <w:rPr>
          <w:rFonts w:hint="cs"/>
          <w:rtl/>
          <w:lang w:bidi="ar-EG"/>
        </w:rPr>
        <w:t>ُ</w:t>
      </w:r>
      <w:r w:rsidR="00280FDE">
        <w:rPr>
          <w:rFonts w:hint="cs"/>
          <w:rtl/>
          <w:lang w:bidi="ar-EG"/>
        </w:rPr>
        <w:t>ن</w:t>
      </w:r>
      <w:r w:rsidR="00066082">
        <w:rPr>
          <w:rFonts w:hint="cs"/>
          <w:rtl/>
          <w:lang w:bidi="ar-EG"/>
        </w:rPr>
        <w:t>َّ</w:t>
      </w:r>
      <w:r w:rsidR="00280FDE">
        <w:rPr>
          <w:rFonts w:hint="cs"/>
          <w:rtl/>
          <w:lang w:bidi="ar-EG"/>
        </w:rPr>
        <w:t xml:space="preserve"> منتميات إلى نقاب</w:t>
      </w:r>
      <w:r w:rsidR="002C233E">
        <w:rPr>
          <w:rFonts w:hint="cs"/>
          <w:rtl/>
          <w:lang w:bidi="ar-EG"/>
        </w:rPr>
        <w:t>ات</w:t>
      </w:r>
      <w:r w:rsidR="00280FDE">
        <w:rPr>
          <w:rFonts w:hint="cs"/>
          <w:rtl/>
          <w:lang w:bidi="ar-EG"/>
        </w:rPr>
        <w:t xml:space="preserve"> عمال، وإن كنَّ منتميات هل يشغلن مناصب نقابية رفيعة</w:t>
      </w:r>
      <w:r w:rsidR="002C233E">
        <w:rPr>
          <w:rFonts w:hint="cs"/>
          <w:rtl/>
          <w:lang w:bidi="ar-EG"/>
        </w:rPr>
        <w:t xml:space="preserve"> فيها</w:t>
      </w:r>
      <w:r w:rsidR="00280FDE">
        <w:rPr>
          <w:rFonts w:hint="cs"/>
          <w:rtl/>
          <w:lang w:bidi="ar-EG"/>
        </w:rPr>
        <w:t>؟ ولاحظت مع القلق أن قانون العمل لا يحتوي على أحكام ضد التحر</w:t>
      </w:r>
      <w:r w:rsidR="002C233E">
        <w:rPr>
          <w:rFonts w:hint="cs"/>
          <w:rtl/>
          <w:lang w:bidi="ar-EG"/>
        </w:rPr>
        <w:t>ُّ</w:t>
      </w:r>
      <w:r w:rsidR="00280FDE">
        <w:rPr>
          <w:rFonts w:hint="cs"/>
          <w:rtl/>
          <w:lang w:bidi="ar-EG"/>
        </w:rPr>
        <w:t xml:space="preserve">ش الجنسي في مكان العمل وهي </w:t>
      </w:r>
      <w:r w:rsidR="002C233E">
        <w:rPr>
          <w:rFonts w:hint="cs"/>
          <w:rtl/>
          <w:lang w:bidi="ar-EG"/>
        </w:rPr>
        <w:t>تودُّ</w:t>
      </w:r>
      <w:r w:rsidR="00280FDE">
        <w:rPr>
          <w:rFonts w:hint="cs"/>
          <w:rtl/>
          <w:lang w:bidi="ar-EG"/>
        </w:rPr>
        <w:t xml:space="preserve"> أن تعلم إن كانت الحكومة تخطط لسنِّ أحكام من هذا القبيل.</w:t>
      </w:r>
    </w:p>
    <w:p w:rsidR="00E43445" w:rsidRDefault="00F826B1" w:rsidP="00066082">
      <w:pPr>
        <w:pStyle w:val="DualTxt"/>
        <w:rPr>
          <w:rFonts w:hint="cs"/>
          <w:lang w:bidi="ar-EG"/>
        </w:rPr>
      </w:pPr>
      <w:r>
        <w:rPr>
          <w:rFonts w:hint="cs"/>
          <w:rtl/>
          <w:lang w:bidi="ar-EG"/>
        </w:rPr>
        <w:t>27 -</w:t>
      </w:r>
      <w:r>
        <w:rPr>
          <w:rFonts w:hint="cs"/>
          <w:rtl/>
          <w:lang w:bidi="ar-EG"/>
        </w:rPr>
        <w:tab/>
      </w:r>
      <w:r w:rsidR="004821B2" w:rsidRPr="004821B2">
        <w:rPr>
          <w:rFonts w:hint="cs"/>
          <w:b/>
          <w:bCs/>
          <w:rtl/>
          <w:lang w:bidi="ar-EG"/>
        </w:rPr>
        <w:t>السيدة س</w:t>
      </w:r>
      <w:r w:rsidR="00D32D90">
        <w:rPr>
          <w:rFonts w:hint="cs"/>
          <w:b/>
          <w:bCs/>
          <w:rtl/>
        </w:rPr>
        <w:t>ا</w:t>
      </w:r>
      <w:r w:rsidR="004821B2" w:rsidRPr="004821B2">
        <w:rPr>
          <w:rFonts w:hint="cs"/>
          <w:b/>
          <w:bCs/>
          <w:rtl/>
          <w:lang w:bidi="ar-EG"/>
        </w:rPr>
        <w:t>يغا</w:t>
      </w:r>
      <w:r w:rsidR="004821B2">
        <w:rPr>
          <w:rFonts w:hint="cs"/>
          <w:rtl/>
          <w:lang w:bidi="ar-EG"/>
        </w:rPr>
        <w:t xml:space="preserve">: </w:t>
      </w:r>
      <w:r w:rsidR="00D32D90">
        <w:rPr>
          <w:rFonts w:hint="cs"/>
          <w:rtl/>
          <w:lang w:bidi="ar-EG"/>
        </w:rPr>
        <w:t xml:space="preserve">أشارت إلى الفقرة 101 من التقرير </w:t>
      </w:r>
      <w:r w:rsidR="00D32D90">
        <w:rPr>
          <w:lang w:bidi="ar-EG"/>
        </w:rPr>
        <w:t>(CEDAW/C/TKM/1-2)</w:t>
      </w:r>
      <w:r w:rsidR="00D32D90">
        <w:rPr>
          <w:rFonts w:hint="cs"/>
          <w:rtl/>
          <w:lang w:bidi="ar-EG"/>
        </w:rPr>
        <w:t>، وقالت إن الأمهات فقط هن</w:t>
      </w:r>
      <w:r w:rsidR="002C233E">
        <w:rPr>
          <w:rFonts w:hint="cs"/>
          <w:rtl/>
          <w:lang w:bidi="ar-EG"/>
        </w:rPr>
        <w:t>َّ</w:t>
      </w:r>
      <w:r w:rsidR="00D32D90">
        <w:rPr>
          <w:rFonts w:hint="cs"/>
          <w:rtl/>
          <w:lang w:bidi="ar-EG"/>
        </w:rPr>
        <w:t xml:space="preserve"> المذكورات كحاصلات على مساعدة من الدولة فيما يتعلق بتربية الأطفال. وهي </w:t>
      </w:r>
      <w:r w:rsidR="002C233E">
        <w:rPr>
          <w:rFonts w:hint="cs"/>
          <w:rtl/>
          <w:lang w:bidi="ar-EG"/>
        </w:rPr>
        <w:t>تودُّ</w:t>
      </w:r>
      <w:r w:rsidR="00D32D90">
        <w:rPr>
          <w:rFonts w:hint="cs"/>
          <w:rtl/>
          <w:lang w:bidi="ar-EG"/>
        </w:rPr>
        <w:t xml:space="preserve"> أن تعرف إن كانت ثمة خطط لتغيير القانون لكي يحصل الآباء أيضاً على هذه المساعدة. وإذ أشارت إلى أن رب العمل هو الذي يدفع تكلفة إجازة الأمومة تساءلت إن كان ذلك يؤثر في استعداد أرباب العمل لتوظيف النساء، وإن كانت ثمة خطط لتغيير الترتيبات بحيث يدفع نظام الت</w:t>
      </w:r>
      <w:r w:rsidR="00066082">
        <w:rPr>
          <w:rFonts w:hint="cs"/>
          <w:rtl/>
          <w:lang w:bidi="ar-EG"/>
        </w:rPr>
        <w:t>أ</w:t>
      </w:r>
      <w:r w:rsidR="00D32D90">
        <w:rPr>
          <w:rFonts w:hint="cs"/>
          <w:rtl/>
          <w:lang w:bidi="ar-EG"/>
        </w:rPr>
        <w:t>مين الاجتماعي هذه المساعدة بدلاً من أرباب العمل.</w:t>
      </w:r>
      <w:r w:rsidR="0028685D">
        <w:rPr>
          <w:rFonts w:hint="cs"/>
          <w:rtl/>
          <w:lang w:bidi="ar-EG"/>
        </w:rPr>
        <w:t xml:space="preserve"> وأضافت أنها </w:t>
      </w:r>
      <w:r w:rsidR="002C233E">
        <w:rPr>
          <w:rFonts w:hint="cs"/>
          <w:rtl/>
          <w:lang w:bidi="ar-EG"/>
        </w:rPr>
        <w:t>تودُّ</w:t>
      </w:r>
      <w:r w:rsidR="0028685D">
        <w:rPr>
          <w:rFonts w:hint="cs"/>
          <w:rtl/>
          <w:lang w:bidi="ar-EG"/>
        </w:rPr>
        <w:t xml:space="preserve"> أن تعلم أيضاً إن كانت النساء مؤهلات لمواصلة العمل بعد بلوغهن سن التقاعد، ولماذا يكون سن التقاعد للمرأة أدنى من سن التقاعد للرجل، نظراً إلى أن العمر المتوقع للمرأة أطول من العمر المتوقع للرجل.</w:t>
      </w:r>
    </w:p>
    <w:p w:rsidR="00C77987" w:rsidRDefault="00C77987" w:rsidP="00066082">
      <w:pPr>
        <w:pStyle w:val="DualTxt"/>
        <w:rPr>
          <w:rFonts w:hint="cs"/>
          <w:rtl/>
          <w:lang w:bidi="ar-EG"/>
        </w:rPr>
      </w:pPr>
      <w:r>
        <w:rPr>
          <w:rFonts w:hint="cs"/>
          <w:rtl/>
          <w:lang w:bidi="ar-EG"/>
        </w:rPr>
        <w:t>28</w:t>
      </w:r>
      <w:r w:rsidR="00BC2074">
        <w:rPr>
          <w:rFonts w:hint="cs"/>
          <w:rtl/>
          <w:lang w:bidi="ar-EG"/>
        </w:rPr>
        <w:t xml:space="preserve"> </w:t>
      </w:r>
      <w:r>
        <w:rPr>
          <w:rFonts w:hint="cs"/>
          <w:rtl/>
          <w:lang w:bidi="ar-EG"/>
        </w:rPr>
        <w:t>-</w:t>
      </w:r>
      <w:r>
        <w:rPr>
          <w:rFonts w:hint="cs"/>
          <w:rtl/>
          <w:lang w:bidi="ar-EG"/>
        </w:rPr>
        <w:tab/>
      </w:r>
      <w:r w:rsidR="001C04AF" w:rsidRPr="001C04AF">
        <w:rPr>
          <w:rFonts w:hint="cs"/>
          <w:b/>
          <w:bCs/>
          <w:rtl/>
          <w:lang w:bidi="ar-EG"/>
        </w:rPr>
        <w:t>السيدة شوب-شيلينغ</w:t>
      </w:r>
      <w:r w:rsidR="001C04AF">
        <w:rPr>
          <w:rFonts w:hint="cs"/>
          <w:rtl/>
          <w:lang w:bidi="ar-EG"/>
        </w:rPr>
        <w:t xml:space="preserve">: </w:t>
      </w:r>
      <w:r w:rsidR="004456DE">
        <w:rPr>
          <w:rFonts w:hint="cs"/>
          <w:rtl/>
          <w:lang w:bidi="ar-EG"/>
        </w:rPr>
        <w:t>أشارت إلى البطالة بين النساء في قطاع</w:t>
      </w:r>
      <w:r w:rsidR="00CF2270">
        <w:rPr>
          <w:rFonts w:hint="cs"/>
          <w:rtl/>
          <w:lang w:bidi="ar-EG"/>
        </w:rPr>
        <w:t>َ</w:t>
      </w:r>
      <w:r w:rsidR="004456DE">
        <w:rPr>
          <w:rFonts w:hint="cs"/>
          <w:rtl/>
          <w:lang w:bidi="ar-EG"/>
        </w:rPr>
        <w:t>ي التعليم والصحة فس</w:t>
      </w:r>
      <w:r w:rsidR="00CF2270">
        <w:rPr>
          <w:rFonts w:hint="cs"/>
          <w:rtl/>
          <w:lang w:bidi="ar-EG"/>
        </w:rPr>
        <w:t>أ</w:t>
      </w:r>
      <w:r w:rsidR="004456DE">
        <w:rPr>
          <w:rFonts w:hint="cs"/>
          <w:rtl/>
          <w:lang w:bidi="ar-EG"/>
        </w:rPr>
        <w:t xml:space="preserve">لت ما هي التدابير المتخذة لإعادة تدريب النساء وإيجاد وظائف جديدة لهن. وأبدت قلقها للفجوة القائمة بين </w:t>
      </w:r>
      <w:r w:rsidR="00CF2270">
        <w:rPr>
          <w:rFonts w:hint="cs"/>
          <w:rtl/>
          <w:lang w:bidi="ar-EG"/>
        </w:rPr>
        <w:t xml:space="preserve">مرتَّب </w:t>
      </w:r>
      <w:r w:rsidR="004456DE">
        <w:rPr>
          <w:rFonts w:hint="cs"/>
          <w:rtl/>
          <w:lang w:bidi="ar-EG"/>
        </w:rPr>
        <w:t>الرجل و</w:t>
      </w:r>
      <w:r w:rsidR="00CF2270">
        <w:rPr>
          <w:rFonts w:hint="cs"/>
          <w:rtl/>
          <w:lang w:bidi="ar-EG"/>
        </w:rPr>
        <w:t>مرتَّب</w:t>
      </w:r>
      <w:r w:rsidR="004456DE">
        <w:rPr>
          <w:rFonts w:hint="cs"/>
          <w:rtl/>
          <w:lang w:bidi="ar-EG"/>
        </w:rPr>
        <w:t xml:space="preserve"> المرأة في القطاعات الحكومية المختلفة. فقالت إن متوسط ال</w:t>
      </w:r>
      <w:r w:rsidR="00CF2270">
        <w:rPr>
          <w:rFonts w:hint="cs"/>
          <w:rtl/>
          <w:lang w:bidi="ar-EG"/>
        </w:rPr>
        <w:t xml:space="preserve">مرتَّب </w:t>
      </w:r>
      <w:r w:rsidR="004456DE">
        <w:rPr>
          <w:rFonts w:hint="cs"/>
          <w:rtl/>
          <w:lang w:bidi="ar-EG"/>
        </w:rPr>
        <w:t>في قطاع</w:t>
      </w:r>
      <w:r w:rsidR="00CF2270">
        <w:rPr>
          <w:rFonts w:hint="cs"/>
          <w:rtl/>
          <w:lang w:bidi="ar-EG"/>
        </w:rPr>
        <w:t>َ</w:t>
      </w:r>
      <w:r w:rsidR="004456DE">
        <w:rPr>
          <w:rFonts w:hint="cs"/>
          <w:rtl/>
          <w:lang w:bidi="ar-EG"/>
        </w:rPr>
        <w:t>ي التعليم والصحة، حيث معظم الموظفين من النساء، يساوي 84 في المائة فقط من متوسط ال</w:t>
      </w:r>
      <w:r w:rsidR="00CF2270">
        <w:rPr>
          <w:rFonts w:hint="cs"/>
          <w:rtl/>
          <w:lang w:bidi="ar-EG"/>
        </w:rPr>
        <w:t xml:space="preserve">مرتَّب </w:t>
      </w:r>
      <w:r w:rsidR="004456DE">
        <w:rPr>
          <w:rFonts w:hint="cs"/>
          <w:rtl/>
          <w:lang w:bidi="ar-EG"/>
        </w:rPr>
        <w:t xml:space="preserve">في الإدارة الحكومية التي يسيطر عليها الرجال. وأضافت أنها </w:t>
      </w:r>
      <w:r w:rsidR="002C233E">
        <w:rPr>
          <w:rFonts w:hint="cs"/>
          <w:rtl/>
          <w:lang w:bidi="ar-EG"/>
        </w:rPr>
        <w:t>تودُّ</w:t>
      </w:r>
      <w:r w:rsidR="004456DE">
        <w:rPr>
          <w:rFonts w:hint="cs"/>
          <w:rtl/>
          <w:lang w:bidi="ar-EG"/>
        </w:rPr>
        <w:t xml:space="preserve"> أن تعلم إن كان سبب الفرق في ال</w:t>
      </w:r>
      <w:r w:rsidR="00CF2270">
        <w:rPr>
          <w:rFonts w:hint="cs"/>
          <w:rtl/>
          <w:lang w:bidi="ar-EG"/>
        </w:rPr>
        <w:t xml:space="preserve">مرتَّب </w:t>
      </w:r>
      <w:r w:rsidR="004456DE">
        <w:rPr>
          <w:rFonts w:hint="cs"/>
          <w:rtl/>
          <w:lang w:bidi="ar-EG"/>
        </w:rPr>
        <w:t>يعود إلى عدم قدرة النساء على الوصول إلى</w:t>
      </w:r>
      <w:r w:rsidR="00AA09B0">
        <w:rPr>
          <w:rFonts w:hint="cs"/>
          <w:rtl/>
          <w:lang w:bidi="ar-EG"/>
        </w:rPr>
        <w:t xml:space="preserve"> مناصب اتخاذ القرارات حتى في القطاعات التي تسيطر عليها النساء، أم لأن العمل المتعلق بـ "العناية" أقل أجراً لأنه يعتبر امتداداً لدور المرأة في البيت</w:t>
      </w:r>
      <w:r w:rsidR="0055272E">
        <w:rPr>
          <w:rFonts w:hint="cs"/>
          <w:rtl/>
          <w:lang w:bidi="ar-EG"/>
        </w:rPr>
        <w:t>،</w:t>
      </w:r>
      <w:r w:rsidR="00AA09B0">
        <w:rPr>
          <w:rFonts w:hint="cs"/>
          <w:rtl/>
          <w:lang w:bidi="ar-EG"/>
        </w:rPr>
        <w:t xml:space="preserve"> الذي لا تتقاضى عليه أجراً. وأخيراً قالت إنها ترحب بمزيد من المعلومات عن </w:t>
      </w:r>
      <w:r w:rsidR="00066082">
        <w:rPr>
          <w:rFonts w:hint="cs"/>
          <w:rtl/>
          <w:lang w:bidi="ar-EG"/>
        </w:rPr>
        <w:t>مستحقّات</w:t>
      </w:r>
      <w:r w:rsidR="00AA09B0">
        <w:rPr>
          <w:rFonts w:hint="cs"/>
          <w:rtl/>
          <w:lang w:bidi="ar-EG"/>
        </w:rPr>
        <w:t xml:space="preserve"> الأمومة للمرأة العاملة لحساب نفسها.</w:t>
      </w:r>
    </w:p>
    <w:p w:rsidR="0069515A" w:rsidRDefault="0069515A" w:rsidP="00DC091B">
      <w:pPr>
        <w:pStyle w:val="DualTxt"/>
        <w:rPr>
          <w:rFonts w:hint="cs"/>
          <w:rtl/>
          <w:lang w:bidi="ar-EG"/>
        </w:rPr>
      </w:pPr>
      <w:r>
        <w:rPr>
          <w:rFonts w:hint="cs"/>
          <w:rtl/>
          <w:lang w:bidi="ar-EG"/>
        </w:rPr>
        <w:t>29</w:t>
      </w:r>
      <w:r w:rsidR="00BC2074">
        <w:rPr>
          <w:rFonts w:hint="cs"/>
          <w:rtl/>
          <w:lang w:bidi="ar-EG"/>
        </w:rPr>
        <w:t xml:space="preserve"> </w:t>
      </w:r>
      <w:r>
        <w:rPr>
          <w:rFonts w:hint="cs"/>
          <w:rtl/>
          <w:lang w:bidi="ar-EG"/>
        </w:rPr>
        <w:t>-</w:t>
      </w:r>
      <w:r>
        <w:rPr>
          <w:rFonts w:hint="cs"/>
          <w:rtl/>
          <w:lang w:bidi="ar-EG"/>
        </w:rPr>
        <w:tab/>
      </w:r>
      <w:r w:rsidR="00AA09B0" w:rsidRPr="00AA09B0">
        <w:rPr>
          <w:rFonts w:hint="cs"/>
          <w:b/>
          <w:bCs/>
          <w:rtl/>
          <w:lang w:bidi="ar-EG"/>
        </w:rPr>
        <w:t>السيدة أتاييفا</w:t>
      </w:r>
      <w:r w:rsidR="00AA09B0">
        <w:rPr>
          <w:rFonts w:hint="cs"/>
          <w:rtl/>
          <w:lang w:bidi="ar-EG"/>
        </w:rPr>
        <w:t xml:space="preserve"> (تركمانستان): </w:t>
      </w:r>
      <w:r w:rsidR="00CD0855">
        <w:rPr>
          <w:rFonts w:hint="cs"/>
          <w:rtl/>
          <w:lang w:bidi="ar-EG"/>
        </w:rPr>
        <w:t>قالت إن الوظائف الوحيدة التي ي</w:t>
      </w:r>
      <w:r w:rsidR="0055272E">
        <w:rPr>
          <w:rFonts w:hint="cs"/>
          <w:rtl/>
          <w:lang w:bidi="ar-EG"/>
        </w:rPr>
        <w:t>ُ</w:t>
      </w:r>
      <w:r w:rsidR="00CD0855">
        <w:rPr>
          <w:rFonts w:hint="cs"/>
          <w:rtl/>
          <w:lang w:bidi="ar-EG"/>
        </w:rPr>
        <w:t>حظر تعيين النساء فيها هي وظائف معينة تكون أحوال العمل فيها قاسية جداًّ. وإن مستوى ال</w:t>
      </w:r>
      <w:r w:rsidR="00CF2270">
        <w:rPr>
          <w:rFonts w:hint="cs"/>
          <w:rtl/>
          <w:lang w:bidi="ar-EG"/>
        </w:rPr>
        <w:t xml:space="preserve">مرتَّب </w:t>
      </w:r>
      <w:r w:rsidR="00CD0855">
        <w:rPr>
          <w:rFonts w:hint="cs"/>
          <w:rtl/>
          <w:lang w:bidi="ar-EG"/>
        </w:rPr>
        <w:t xml:space="preserve"> لا يتوقف على جنس الموظف وإنما على طبيعة الوظيفة والمؤهلات اللازمة لأدائها. وإن أرباب العمل هم الذين يحددون مستوى ال</w:t>
      </w:r>
      <w:r w:rsidR="00CF2270">
        <w:rPr>
          <w:rFonts w:hint="cs"/>
          <w:rtl/>
          <w:lang w:bidi="ar-EG"/>
        </w:rPr>
        <w:t xml:space="preserve">مرتَّب </w:t>
      </w:r>
      <w:r w:rsidR="00CD0855">
        <w:rPr>
          <w:rFonts w:hint="cs"/>
          <w:rtl/>
          <w:lang w:bidi="ar-EG"/>
        </w:rPr>
        <w:t>بالتعاون مع نقابات العمال، آخذين في الحسبان العوامل المذكورة. وأضافت أن عدداً من الدراسات الاستقصائية قد أ</w:t>
      </w:r>
      <w:r w:rsidR="0055272E">
        <w:rPr>
          <w:rFonts w:hint="cs"/>
          <w:rtl/>
          <w:lang w:bidi="ar-EG"/>
        </w:rPr>
        <w:t>ُ</w:t>
      </w:r>
      <w:r w:rsidR="00CD0855">
        <w:rPr>
          <w:rFonts w:hint="cs"/>
          <w:rtl/>
          <w:lang w:bidi="ar-EG"/>
        </w:rPr>
        <w:t>جر</w:t>
      </w:r>
      <w:r w:rsidR="0055272E">
        <w:rPr>
          <w:rFonts w:hint="cs"/>
          <w:rtl/>
          <w:lang w:bidi="ar-EG"/>
        </w:rPr>
        <w:t>ِ</w:t>
      </w:r>
      <w:r w:rsidR="00CD0855">
        <w:rPr>
          <w:rFonts w:hint="cs"/>
          <w:rtl/>
          <w:lang w:bidi="ar-EG"/>
        </w:rPr>
        <w:t>ي</w:t>
      </w:r>
      <w:r w:rsidR="0055272E">
        <w:rPr>
          <w:rFonts w:hint="cs"/>
          <w:rtl/>
          <w:lang w:bidi="ar-EG"/>
        </w:rPr>
        <w:t>َ</w:t>
      </w:r>
      <w:r w:rsidR="00CD0855">
        <w:rPr>
          <w:rFonts w:hint="cs"/>
          <w:rtl/>
          <w:lang w:bidi="ar-EG"/>
        </w:rPr>
        <w:t xml:space="preserve">ت بالاشتراك مع منظمات دولية بشأن التوظيف والدخل ومستوى المعيشة، وكلها وجدت أن </w:t>
      </w:r>
      <w:r w:rsidR="00CF2270">
        <w:rPr>
          <w:rFonts w:hint="cs"/>
          <w:rtl/>
          <w:lang w:bidi="ar-EG"/>
        </w:rPr>
        <w:t>مرتَّب</w:t>
      </w:r>
      <w:r w:rsidR="00CD0855">
        <w:rPr>
          <w:rFonts w:hint="cs"/>
          <w:rtl/>
          <w:lang w:bidi="ar-EG"/>
        </w:rPr>
        <w:t xml:space="preserve">ات الرجال لا تختلف عن </w:t>
      </w:r>
      <w:r w:rsidR="00CF2270">
        <w:rPr>
          <w:rFonts w:hint="cs"/>
          <w:rtl/>
          <w:lang w:bidi="ar-EG"/>
        </w:rPr>
        <w:t>مرتَّب</w:t>
      </w:r>
      <w:r w:rsidR="00CD0855">
        <w:rPr>
          <w:rFonts w:hint="cs"/>
          <w:rtl/>
          <w:lang w:bidi="ar-EG"/>
        </w:rPr>
        <w:t>ات النساء إلا من حيث أن الرجال يميلون إلى العمل في قطاعات كالصناعة، حيث أحوال العمل أصعب ولذلك يكون ال</w:t>
      </w:r>
      <w:r w:rsidR="00CF2270">
        <w:rPr>
          <w:rFonts w:hint="cs"/>
          <w:rtl/>
          <w:lang w:bidi="ar-EG"/>
        </w:rPr>
        <w:t xml:space="preserve">مرتَّب </w:t>
      </w:r>
      <w:r w:rsidR="00CD0855">
        <w:rPr>
          <w:rFonts w:hint="cs"/>
          <w:rtl/>
          <w:lang w:bidi="ar-EG"/>
        </w:rPr>
        <w:t>أعلى منه في القطاعات التي تسيطر عليها النساء عادة.</w:t>
      </w:r>
    </w:p>
    <w:p w:rsidR="00720857" w:rsidRDefault="00720857" w:rsidP="00DC091B">
      <w:pPr>
        <w:pStyle w:val="DualTxt"/>
        <w:rPr>
          <w:rFonts w:hint="cs"/>
          <w:rtl/>
          <w:lang w:bidi="ar-EG"/>
        </w:rPr>
      </w:pPr>
      <w:r>
        <w:rPr>
          <w:rFonts w:hint="cs"/>
          <w:rtl/>
          <w:lang w:bidi="ar-EG"/>
        </w:rPr>
        <w:t>30 -</w:t>
      </w:r>
      <w:r>
        <w:rPr>
          <w:rFonts w:hint="cs"/>
          <w:rtl/>
          <w:lang w:bidi="ar-EG"/>
        </w:rPr>
        <w:tab/>
      </w:r>
      <w:r w:rsidR="00CD0855">
        <w:rPr>
          <w:rFonts w:hint="cs"/>
          <w:rtl/>
          <w:lang w:bidi="ar-EG"/>
        </w:rPr>
        <w:t>وقالت إن انخفاض عدد المعلمات والعاملات الصحيات الناتج عن إعادة تنظيم نظام التعليم ونظام الصحة شيء مؤقت، لأن المؤسسات المنشأة حديثاً أ</w:t>
      </w:r>
      <w:r w:rsidR="0055272E">
        <w:rPr>
          <w:rFonts w:hint="cs"/>
          <w:rtl/>
          <w:lang w:bidi="ar-EG"/>
        </w:rPr>
        <w:t>َ</w:t>
      </w:r>
      <w:r w:rsidR="00CD0855">
        <w:rPr>
          <w:rFonts w:hint="cs"/>
          <w:rtl/>
          <w:lang w:bidi="ar-EG"/>
        </w:rPr>
        <w:t>و</w:t>
      </w:r>
      <w:r w:rsidR="0055272E">
        <w:rPr>
          <w:rFonts w:hint="cs"/>
          <w:rtl/>
          <w:lang w:bidi="ar-EG"/>
        </w:rPr>
        <w:t>ْ</w:t>
      </w:r>
      <w:r w:rsidR="00CD0855">
        <w:rPr>
          <w:rFonts w:hint="cs"/>
          <w:rtl/>
          <w:lang w:bidi="ar-EG"/>
        </w:rPr>
        <w:t>ج</w:t>
      </w:r>
      <w:r w:rsidR="0055272E">
        <w:rPr>
          <w:rFonts w:hint="cs"/>
          <w:rtl/>
          <w:lang w:bidi="ar-EG"/>
        </w:rPr>
        <w:t>َ</w:t>
      </w:r>
      <w:r w:rsidR="00CD0855">
        <w:rPr>
          <w:rFonts w:hint="cs"/>
          <w:rtl/>
          <w:lang w:bidi="ar-EG"/>
        </w:rPr>
        <w:t>د</w:t>
      </w:r>
      <w:r w:rsidR="0055272E">
        <w:rPr>
          <w:rFonts w:hint="cs"/>
          <w:rtl/>
          <w:lang w:bidi="ar-EG"/>
        </w:rPr>
        <w:t>َ</w:t>
      </w:r>
      <w:r w:rsidR="00CD0855">
        <w:rPr>
          <w:rFonts w:hint="cs"/>
          <w:rtl/>
          <w:lang w:bidi="ar-EG"/>
        </w:rPr>
        <w:t>ت وظائف جديدة للنساء المعنيات. وتم كذلك تنظيم دورات تدريبية مناسبة.</w:t>
      </w:r>
    </w:p>
    <w:p w:rsidR="00BB7807" w:rsidRDefault="00BB7807" w:rsidP="00DC091B">
      <w:pPr>
        <w:pStyle w:val="DualTxt"/>
        <w:rPr>
          <w:rFonts w:hint="cs"/>
          <w:rtl/>
          <w:lang w:bidi="ar-EG"/>
        </w:rPr>
      </w:pPr>
      <w:r>
        <w:rPr>
          <w:rFonts w:hint="cs"/>
          <w:rtl/>
          <w:lang w:bidi="ar-EG"/>
        </w:rPr>
        <w:t>31</w:t>
      </w:r>
      <w:r w:rsidR="00BC2074">
        <w:rPr>
          <w:rFonts w:hint="cs"/>
          <w:rtl/>
          <w:lang w:bidi="ar-EG"/>
        </w:rPr>
        <w:t xml:space="preserve"> </w:t>
      </w:r>
      <w:r>
        <w:rPr>
          <w:rFonts w:hint="cs"/>
          <w:rtl/>
          <w:lang w:bidi="ar-EG"/>
        </w:rPr>
        <w:t>-</w:t>
      </w:r>
      <w:r>
        <w:rPr>
          <w:rFonts w:hint="cs"/>
          <w:rtl/>
          <w:lang w:bidi="ar-EG"/>
        </w:rPr>
        <w:tab/>
      </w:r>
      <w:r w:rsidR="00A57085">
        <w:rPr>
          <w:rFonts w:hint="cs"/>
          <w:rtl/>
          <w:lang w:bidi="ar-EG"/>
        </w:rPr>
        <w:t>وقالت إن رفض توظيف امرأة بسبب الحمل أمر محظور بموجب القانون</w:t>
      </w:r>
      <w:r w:rsidR="0055272E">
        <w:rPr>
          <w:rFonts w:hint="cs"/>
          <w:rtl/>
          <w:lang w:bidi="ar-EG"/>
        </w:rPr>
        <w:t>،</w:t>
      </w:r>
      <w:r w:rsidR="00A57085">
        <w:rPr>
          <w:rFonts w:hint="cs"/>
          <w:rtl/>
          <w:lang w:bidi="ar-EG"/>
        </w:rPr>
        <w:t xml:space="preserve"> وليس ل</w:t>
      </w:r>
      <w:r w:rsidR="00304E68">
        <w:rPr>
          <w:rFonts w:hint="cs"/>
          <w:rtl/>
          <w:lang w:bidi="ar-EG"/>
        </w:rPr>
        <w:t>لحالة الزو</w:t>
      </w:r>
      <w:r w:rsidR="00A57085">
        <w:rPr>
          <w:rFonts w:hint="cs"/>
          <w:rtl/>
          <w:lang w:bidi="ar-EG"/>
        </w:rPr>
        <w:t>ج</w:t>
      </w:r>
      <w:r w:rsidR="00304E68">
        <w:rPr>
          <w:rFonts w:hint="cs"/>
          <w:rtl/>
          <w:lang w:bidi="ar-EG"/>
        </w:rPr>
        <w:t>ية</w:t>
      </w:r>
      <w:r w:rsidR="00A57085">
        <w:rPr>
          <w:rFonts w:hint="cs"/>
          <w:rtl/>
          <w:lang w:bidi="ar-EG"/>
        </w:rPr>
        <w:t xml:space="preserve"> أي اعتبار لأغراض التعيين. ولا ي</w:t>
      </w:r>
      <w:r w:rsidR="0055272E">
        <w:rPr>
          <w:rFonts w:hint="cs"/>
          <w:rtl/>
          <w:lang w:bidi="ar-EG"/>
        </w:rPr>
        <w:t>ُ</w:t>
      </w:r>
      <w:r w:rsidR="00A57085">
        <w:rPr>
          <w:rFonts w:hint="cs"/>
          <w:rtl/>
          <w:lang w:bidi="ar-EG"/>
        </w:rPr>
        <w:t>عيَّن الناس إلا على أساس مؤهلاتهم للوظيفة المعنية، وهم على علم تام بحقوقهم في العمل، بفضل حملات الإعلان التي تنظمها نقابات العمال في البلد.</w:t>
      </w:r>
    </w:p>
    <w:p w:rsidR="00913044" w:rsidRDefault="00BB7807" w:rsidP="00DC091B">
      <w:pPr>
        <w:pStyle w:val="DualTxt"/>
        <w:rPr>
          <w:rFonts w:hint="cs"/>
          <w:rtl/>
          <w:lang w:bidi="ar-EG"/>
        </w:rPr>
      </w:pPr>
      <w:r>
        <w:rPr>
          <w:rFonts w:hint="cs"/>
          <w:rtl/>
          <w:lang w:bidi="ar-EG"/>
        </w:rPr>
        <w:t>32</w:t>
      </w:r>
      <w:r w:rsidR="00BC2074">
        <w:rPr>
          <w:rFonts w:hint="cs"/>
          <w:rtl/>
          <w:lang w:bidi="ar-EG"/>
        </w:rPr>
        <w:t xml:space="preserve"> </w:t>
      </w:r>
      <w:r>
        <w:rPr>
          <w:rFonts w:hint="cs"/>
          <w:rtl/>
          <w:lang w:bidi="ar-EG"/>
        </w:rPr>
        <w:t>-</w:t>
      </w:r>
      <w:r>
        <w:rPr>
          <w:rFonts w:hint="cs"/>
          <w:rtl/>
          <w:lang w:bidi="ar-EG"/>
        </w:rPr>
        <w:tab/>
      </w:r>
      <w:r w:rsidR="00913044">
        <w:rPr>
          <w:rFonts w:hint="cs"/>
          <w:rtl/>
          <w:lang w:bidi="ar-EG"/>
        </w:rPr>
        <w:t>ولا ت</w:t>
      </w:r>
      <w:r w:rsidR="0055272E">
        <w:rPr>
          <w:rFonts w:hint="cs"/>
          <w:rtl/>
          <w:lang w:bidi="ar-EG"/>
        </w:rPr>
        <w:t>ُ</w:t>
      </w:r>
      <w:r w:rsidR="00913044">
        <w:rPr>
          <w:rFonts w:hint="cs"/>
          <w:rtl/>
          <w:lang w:bidi="ar-EG"/>
        </w:rPr>
        <w:t xml:space="preserve">دفع علاوات الأطفال </w:t>
      </w:r>
      <w:r w:rsidR="0055272E">
        <w:rPr>
          <w:rFonts w:hint="cs"/>
          <w:rtl/>
          <w:lang w:bidi="ar-EG"/>
        </w:rPr>
        <w:t>إ</w:t>
      </w:r>
      <w:r w:rsidR="00913044">
        <w:rPr>
          <w:rFonts w:hint="cs"/>
          <w:rtl/>
          <w:lang w:bidi="ar-EG"/>
        </w:rPr>
        <w:t>ل</w:t>
      </w:r>
      <w:r w:rsidR="0055272E">
        <w:rPr>
          <w:rFonts w:hint="cs"/>
          <w:rtl/>
          <w:lang w:bidi="ar-EG"/>
        </w:rPr>
        <w:t>ى ا</w:t>
      </w:r>
      <w:r w:rsidR="00913044">
        <w:rPr>
          <w:rFonts w:hint="cs"/>
          <w:rtl/>
          <w:lang w:bidi="ar-EG"/>
        </w:rPr>
        <w:t>لأمهات فقط وإنما تدفع إلى الأسرة بوجه عام. ولكل النساء حق في إجازة حمل وولادة مقدارها 112 يوماً ب</w:t>
      </w:r>
      <w:r w:rsidR="00CF2270">
        <w:rPr>
          <w:rFonts w:hint="cs"/>
          <w:rtl/>
          <w:lang w:bidi="ar-EG"/>
        </w:rPr>
        <w:t xml:space="preserve">مرتَّب </w:t>
      </w:r>
      <w:r w:rsidR="00913044">
        <w:rPr>
          <w:rFonts w:hint="cs"/>
          <w:rtl/>
          <w:lang w:bidi="ar-EG"/>
        </w:rPr>
        <w:t>كامل، وتعطى المرأة إجازة إضافية في حالة صعوبة الولادة</w:t>
      </w:r>
      <w:r w:rsidR="0055272E">
        <w:rPr>
          <w:rFonts w:hint="cs"/>
          <w:rtl/>
          <w:lang w:bidi="ar-EG"/>
        </w:rPr>
        <w:t>؛</w:t>
      </w:r>
      <w:r w:rsidR="00913044">
        <w:rPr>
          <w:rFonts w:hint="cs"/>
          <w:rtl/>
          <w:lang w:bidi="ar-EG"/>
        </w:rPr>
        <w:t xml:space="preserve"> وأرباب العمل ملزمون بدفع تكلفة هذه الإجازات. ولم يسفر هذا الترتيب عن رفض توظيف النساء. غير أن الوضع خاضع للمراقبة وسيتم تعديل النظام إذا لزم تعديله.</w:t>
      </w:r>
    </w:p>
    <w:p w:rsidR="00BC2074" w:rsidRDefault="00BC2074" w:rsidP="00C10CCC">
      <w:pPr>
        <w:pStyle w:val="DualTxt"/>
        <w:rPr>
          <w:rFonts w:hint="cs"/>
          <w:rtl/>
          <w:lang w:bidi="ar-EG"/>
        </w:rPr>
      </w:pPr>
      <w:r>
        <w:rPr>
          <w:rFonts w:hint="cs"/>
          <w:rtl/>
          <w:lang w:bidi="ar-EG"/>
        </w:rPr>
        <w:t>33 -</w:t>
      </w:r>
      <w:r>
        <w:rPr>
          <w:rFonts w:hint="cs"/>
          <w:rtl/>
          <w:lang w:bidi="ar-EG"/>
        </w:rPr>
        <w:tab/>
      </w:r>
      <w:r w:rsidR="000F3501">
        <w:rPr>
          <w:rFonts w:hint="cs"/>
          <w:rtl/>
          <w:lang w:bidi="ar-EG"/>
        </w:rPr>
        <w:t xml:space="preserve">وأشارت إلى أنه تم رفع سن التقاعد للرجل والمرأة على </w:t>
      </w:r>
      <w:r w:rsidR="00C10CCC">
        <w:rPr>
          <w:rFonts w:hint="cs"/>
          <w:rtl/>
          <w:lang w:bidi="ar-EG"/>
        </w:rPr>
        <w:t xml:space="preserve">حدٍّ </w:t>
      </w:r>
      <w:r w:rsidR="000F3501">
        <w:rPr>
          <w:rFonts w:hint="cs"/>
          <w:rtl/>
          <w:lang w:bidi="ar-EG"/>
        </w:rPr>
        <w:t>سواء في السنوات الأخيرة نتيجة لارتفاع العمر المتوقع. ومن حق المتقاعدين أن يواصلوا العمل بعد سن التقاعد وأن يحصلوا على أجور بالإضافة إلى المعاش التقاعدي.</w:t>
      </w:r>
    </w:p>
    <w:p w:rsidR="00AA09B0" w:rsidRDefault="00BC2074" w:rsidP="00DC091B">
      <w:pPr>
        <w:pStyle w:val="DualTxt"/>
        <w:rPr>
          <w:rFonts w:hint="cs"/>
          <w:rtl/>
          <w:lang w:bidi="ar-EG"/>
        </w:rPr>
      </w:pPr>
      <w:r>
        <w:rPr>
          <w:rFonts w:hint="cs"/>
          <w:rtl/>
          <w:lang w:bidi="ar-EG"/>
        </w:rPr>
        <w:t>34 -</w:t>
      </w:r>
      <w:r>
        <w:rPr>
          <w:rFonts w:hint="cs"/>
          <w:rtl/>
          <w:lang w:bidi="ar-EG"/>
        </w:rPr>
        <w:tab/>
      </w:r>
      <w:r w:rsidR="000F3501">
        <w:rPr>
          <w:rFonts w:hint="cs"/>
          <w:rtl/>
          <w:lang w:bidi="ar-EG"/>
        </w:rPr>
        <w:t>وقالت إن الرقم المذك</w:t>
      </w:r>
      <w:r w:rsidR="00592926">
        <w:rPr>
          <w:rFonts w:hint="cs"/>
          <w:rtl/>
          <w:lang w:bidi="ar-EG"/>
        </w:rPr>
        <w:t>و</w:t>
      </w:r>
      <w:r w:rsidR="000F3501">
        <w:rPr>
          <w:rFonts w:hint="cs"/>
          <w:rtl/>
          <w:lang w:bidi="ar-EG"/>
        </w:rPr>
        <w:t>ر للبطالة ليس دقيقاً، وإن الرقم الحقيقي هو 2 في المائة</w:t>
      </w:r>
      <w:r w:rsidR="00592926">
        <w:rPr>
          <w:rFonts w:hint="cs"/>
          <w:rtl/>
          <w:lang w:bidi="ar-EG"/>
        </w:rPr>
        <w:t>؛</w:t>
      </w:r>
      <w:r w:rsidR="0014149B">
        <w:rPr>
          <w:rFonts w:hint="cs"/>
          <w:rtl/>
          <w:lang w:bidi="ar-EG"/>
        </w:rPr>
        <w:t xml:space="preserve"> وهذا يعكس مستوى الهجرة الداخلية لليد العاملة. وإن الوظائف الشاغرة ت</w:t>
      </w:r>
      <w:r w:rsidR="00592926">
        <w:rPr>
          <w:rFonts w:hint="cs"/>
          <w:rtl/>
          <w:lang w:bidi="ar-EG"/>
        </w:rPr>
        <w:t>ُ</w:t>
      </w:r>
      <w:r w:rsidR="0014149B">
        <w:rPr>
          <w:rFonts w:hint="cs"/>
          <w:rtl/>
          <w:lang w:bidi="ar-EG"/>
        </w:rPr>
        <w:t>ع</w:t>
      </w:r>
      <w:r w:rsidR="00592926">
        <w:rPr>
          <w:rFonts w:hint="cs"/>
          <w:rtl/>
          <w:lang w:bidi="ar-EG"/>
        </w:rPr>
        <w:t>ْ</w:t>
      </w:r>
      <w:r w:rsidR="0014149B">
        <w:rPr>
          <w:rFonts w:hint="cs"/>
          <w:rtl/>
          <w:lang w:bidi="ar-EG"/>
        </w:rPr>
        <w:t>ل</w:t>
      </w:r>
      <w:r w:rsidR="00592926">
        <w:rPr>
          <w:rFonts w:hint="cs"/>
          <w:rtl/>
          <w:lang w:bidi="ar-EG"/>
        </w:rPr>
        <w:t>َ</w:t>
      </w:r>
      <w:r w:rsidR="0014149B">
        <w:rPr>
          <w:rFonts w:hint="cs"/>
          <w:rtl/>
          <w:lang w:bidi="ar-EG"/>
        </w:rPr>
        <w:t>ن</w:t>
      </w:r>
      <w:r w:rsidR="00592926">
        <w:rPr>
          <w:rFonts w:hint="cs"/>
          <w:rtl/>
          <w:lang w:bidi="ar-EG"/>
        </w:rPr>
        <w:t>ُ</w:t>
      </w:r>
      <w:r w:rsidR="0014149B">
        <w:rPr>
          <w:rFonts w:hint="cs"/>
          <w:rtl/>
          <w:lang w:bidi="ar-EG"/>
        </w:rPr>
        <w:t xml:space="preserve"> في مراكز التوظيف في مختلف أنحاء البلد، وفي الصحافة وفي </w:t>
      </w:r>
      <w:r w:rsidR="00592926">
        <w:rPr>
          <w:rFonts w:hint="cs"/>
          <w:rtl/>
          <w:lang w:bidi="ar-EG"/>
        </w:rPr>
        <w:t>م</w:t>
      </w:r>
      <w:r w:rsidR="0014149B">
        <w:rPr>
          <w:rFonts w:hint="cs"/>
          <w:rtl/>
          <w:lang w:bidi="ar-EG"/>
        </w:rPr>
        <w:t>عارض خاصة للوظائف تكون مفتوحة للجميع لكنها تستهدف النساء بوجه خاص.</w:t>
      </w:r>
    </w:p>
    <w:p w:rsidR="006F3817" w:rsidRDefault="006F3817" w:rsidP="003204FA">
      <w:pPr>
        <w:pStyle w:val="DualTxt"/>
        <w:spacing w:after="0" w:line="120" w:lineRule="exact"/>
        <w:rPr>
          <w:rFonts w:hint="cs"/>
          <w:rtl/>
          <w:lang w:bidi="ar-EG"/>
        </w:rPr>
      </w:pPr>
    </w:p>
    <w:p w:rsidR="00D058CA" w:rsidRDefault="00D058CA" w:rsidP="00DC091B">
      <w:pPr>
        <w:pStyle w:val="DualTxt"/>
        <w:rPr>
          <w:rFonts w:hint="cs"/>
          <w:i/>
          <w:iCs/>
          <w:rtl/>
          <w:lang w:bidi="ar-EG"/>
        </w:rPr>
      </w:pPr>
      <w:r w:rsidRPr="00D058CA">
        <w:rPr>
          <w:rFonts w:hint="cs"/>
          <w:i/>
          <w:iCs/>
          <w:rtl/>
          <w:lang w:bidi="ar-EG"/>
        </w:rPr>
        <w:t xml:space="preserve">المادة </w:t>
      </w:r>
      <w:r w:rsidR="00AA09B0">
        <w:rPr>
          <w:rFonts w:hint="cs"/>
          <w:i/>
          <w:iCs/>
          <w:rtl/>
          <w:lang w:bidi="ar-EG"/>
        </w:rPr>
        <w:t>12</w:t>
      </w:r>
    </w:p>
    <w:p w:rsidR="006F3817" w:rsidRPr="00D058CA" w:rsidRDefault="006F3817" w:rsidP="003204FA">
      <w:pPr>
        <w:pStyle w:val="DualTxt"/>
        <w:spacing w:after="0" w:line="120" w:lineRule="exact"/>
        <w:rPr>
          <w:rFonts w:hint="cs"/>
          <w:i/>
          <w:iCs/>
          <w:rtl/>
          <w:lang w:bidi="ar-EG"/>
        </w:rPr>
      </w:pPr>
    </w:p>
    <w:p w:rsidR="00D058CA" w:rsidRDefault="00D058CA" w:rsidP="00C10CCC">
      <w:pPr>
        <w:pStyle w:val="DualTxt"/>
        <w:rPr>
          <w:rFonts w:hint="cs"/>
          <w:rtl/>
          <w:lang w:bidi="ar-EG"/>
        </w:rPr>
      </w:pPr>
      <w:r>
        <w:rPr>
          <w:rFonts w:hint="cs"/>
          <w:rtl/>
          <w:lang w:bidi="ar-EG"/>
        </w:rPr>
        <w:t>35-</w:t>
      </w:r>
      <w:r>
        <w:rPr>
          <w:rFonts w:hint="cs"/>
          <w:rtl/>
          <w:lang w:bidi="ar-EG"/>
        </w:rPr>
        <w:tab/>
      </w:r>
      <w:r w:rsidRPr="00D058CA">
        <w:rPr>
          <w:rFonts w:hint="cs"/>
          <w:b/>
          <w:bCs/>
          <w:rtl/>
          <w:lang w:bidi="ar-EG"/>
        </w:rPr>
        <w:t xml:space="preserve">السيدة </w:t>
      </w:r>
      <w:r w:rsidR="00AA09B0">
        <w:rPr>
          <w:rFonts w:hint="cs"/>
          <w:b/>
          <w:bCs/>
          <w:rtl/>
          <w:lang w:bidi="ar-EG"/>
        </w:rPr>
        <w:t>دايريام</w:t>
      </w:r>
      <w:r>
        <w:rPr>
          <w:rFonts w:hint="cs"/>
          <w:rtl/>
          <w:lang w:bidi="ar-EG"/>
        </w:rPr>
        <w:t xml:space="preserve">: </w:t>
      </w:r>
      <w:r w:rsidR="002D6A79">
        <w:rPr>
          <w:rFonts w:hint="cs"/>
          <w:rtl/>
          <w:lang w:bidi="ar-EG"/>
        </w:rPr>
        <w:t>قالت إنها أصيبت بخيبة أمل إذ لاحظت أنه لا توجد مؤشرات لصحة النساء و</w:t>
      </w:r>
      <w:r w:rsidR="00C10CCC">
        <w:rPr>
          <w:rFonts w:hint="cs"/>
          <w:rtl/>
          <w:lang w:bidi="ar-EG"/>
        </w:rPr>
        <w:t>عا</w:t>
      </w:r>
      <w:r w:rsidR="002D6A79">
        <w:rPr>
          <w:rFonts w:hint="cs"/>
          <w:rtl/>
          <w:lang w:bidi="ar-EG"/>
        </w:rPr>
        <w:t xml:space="preserve">فيتهن أو مؤشرات لكيفية تقدير الخدمات الصحية. </w:t>
      </w:r>
      <w:r w:rsidR="009C230F">
        <w:rPr>
          <w:rFonts w:hint="cs"/>
          <w:rtl/>
          <w:lang w:bidi="ar-EG"/>
        </w:rPr>
        <w:t>وقالت إنها ترحب بمعلومات عن معايير الأهلية للتأمين الصحي وعن مدى إمكانيات حصول المرأة على هذا التأمين. وطلبت كذلك معلومات عن متوسط المسافة ب</w:t>
      </w:r>
      <w:r w:rsidR="00592926">
        <w:rPr>
          <w:rFonts w:hint="cs"/>
          <w:rtl/>
          <w:lang w:bidi="ar-EG"/>
        </w:rPr>
        <w:t>ي</w:t>
      </w:r>
      <w:r w:rsidR="009C230F">
        <w:rPr>
          <w:rFonts w:hint="cs"/>
          <w:rtl/>
          <w:lang w:bidi="ar-EG"/>
        </w:rPr>
        <w:t>ن بيت الشخص وأقرب مركز صحي، ومتوسط عدد الأشخاص الذين يخدمهم كل مركز، ونسبة عدد الأطباء إلى عدد المرضى.</w:t>
      </w:r>
    </w:p>
    <w:p w:rsidR="00D058CA" w:rsidRDefault="00D058CA" w:rsidP="00DC091B">
      <w:pPr>
        <w:pStyle w:val="DualTxt"/>
        <w:rPr>
          <w:rFonts w:hint="cs"/>
          <w:rtl/>
          <w:lang w:bidi="ar-EG"/>
        </w:rPr>
      </w:pPr>
      <w:r w:rsidRPr="00D058CA">
        <w:rPr>
          <w:rFonts w:hint="cs"/>
          <w:rtl/>
          <w:lang w:bidi="ar-EG"/>
        </w:rPr>
        <w:t>36 -</w:t>
      </w:r>
      <w:r w:rsidRPr="00D058CA">
        <w:rPr>
          <w:rFonts w:hint="cs"/>
          <w:rtl/>
          <w:lang w:bidi="ar-EG"/>
        </w:rPr>
        <w:tab/>
      </w:r>
      <w:r w:rsidR="00126DAF">
        <w:rPr>
          <w:rFonts w:hint="cs"/>
          <w:rtl/>
          <w:lang w:bidi="ar-EG"/>
        </w:rPr>
        <w:t>وقالت إنه يستفاد من مصادر مستقلة أنه على الرغم من التحسينات التي حدثت في توفير العناية بالحوامل</w:t>
      </w:r>
      <w:r w:rsidR="00592926">
        <w:rPr>
          <w:rFonts w:hint="cs"/>
          <w:rtl/>
          <w:lang w:bidi="ar-EG"/>
        </w:rPr>
        <w:t>،</w:t>
      </w:r>
      <w:r w:rsidR="00126DAF">
        <w:rPr>
          <w:rFonts w:hint="cs"/>
          <w:rtl/>
          <w:lang w:bidi="ar-EG"/>
        </w:rPr>
        <w:t xml:space="preserve"> ما زالت معدلات وفيات الأمهات والأطفال</w:t>
      </w:r>
      <w:r w:rsidR="00A05F48">
        <w:rPr>
          <w:rFonts w:hint="cs"/>
          <w:rtl/>
          <w:lang w:bidi="ar-EG"/>
        </w:rPr>
        <w:t xml:space="preserve"> الرضَّع مدعاةً لقلق كبير. وتبيَّن من دراسة استقصائية دولية أ</w:t>
      </w:r>
      <w:r w:rsidR="00592926">
        <w:rPr>
          <w:rFonts w:hint="cs"/>
          <w:rtl/>
          <w:lang w:bidi="ar-EG"/>
        </w:rPr>
        <w:t>ُ</w:t>
      </w:r>
      <w:r w:rsidR="00A05F48">
        <w:rPr>
          <w:rFonts w:hint="cs"/>
          <w:rtl/>
          <w:lang w:bidi="ar-EG"/>
        </w:rPr>
        <w:t>جريت في عام 2004 وجود قصور كبير في الخدمات الصحية للأمومة. وأ</w:t>
      </w:r>
      <w:r w:rsidR="00592926">
        <w:rPr>
          <w:rFonts w:hint="cs"/>
          <w:rtl/>
          <w:lang w:bidi="ar-EG"/>
        </w:rPr>
        <w:t>َ</w:t>
      </w:r>
      <w:r w:rsidR="00A05F48">
        <w:rPr>
          <w:rFonts w:hint="cs"/>
          <w:rtl/>
          <w:lang w:bidi="ar-EG"/>
        </w:rPr>
        <w:t>برزت مصادر مستقلة أيضاً مشاكل تتعلق بتعريف معدل وفيات الأمهات والأطفال الرضَّع ومعدلات الإصابة بالمرض. وأوصت بأن تحصل الحكومة على مساعدة فنية في هذه المجالات</w:t>
      </w:r>
      <w:r w:rsidR="00592926">
        <w:rPr>
          <w:rFonts w:hint="cs"/>
          <w:rtl/>
          <w:lang w:bidi="ar-EG"/>
        </w:rPr>
        <w:t xml:space="preserve"> كلها</w:t>
      </w:r>
      <w:r w:rsidR="00A05F48">
        <w:rPr>
          <w:rFonts w:hint="cs"/>
          <w:rtl/>
          <w:lang w:bidi="ar-EG"/>
        </w:rPr>
        <w:t>، لا سيما من وكالات الأمم المتحدة المتخصصة ذات الصلة.</w:t>
      </w:r>
    </w:p>
    <w:p w:rsidR="006845FA" w:rsidRDefault="006845FA" w:rsidP="00DC091B">
      <w:pPr>
        <w:pStyle w:val="DualTxt"/>
        <w:rPr>
          <w:rFonts w:hint="cs"/>
          <w:rtl/>
          <w:lang w:bidi="ar-EG"/>
        </w:rPr>
      </w:pPr>
      <w:r>
        <w:rPr>
          <w:rFonts w:hint="cs"/>
          <w:rtl/>
          <w:lang w:bidi="ar-EG"/>
        </w:rPr>
        <w:t>37</w:t>
      </w:r>
      <w:r w:rsidR="00126DAF">
        <w:rPr>
          <w:rFonts w:hint="cs"/>
          <w:rtl/>
          <w:lang w:bidi="ar-EG"/>
        </w:rPr>
        <w:t xml:space="preserve"> </w:t>
      </w:r>
      <w:r>
        <w:rPr>
          <w:rFonts w:hint="cs"/>
          <w:rtl/>
          <w:lang w:bidi="ar-EG"/>
        </w:rPr>
        <w:t>-</w:t>
      </w:r>
      <w:r>
        <w:rPr>
          <w:rFonts w:hint="cs"/>
          <w:rtl/>
          <w:lang w:bidi="ar-EG"/>
        </w:rPr>
        <w:tab/>
      </w:r>
      <w:r w:rsidR="00A05F48">
        <w:rPr>
          <w:rFonts w:hint="cs"/>
          <w:rtl/>
          <w:lang w:bidi="ar-EG"/>
        </w:rPr>
        <w:t>وأضافت أنه لم ت</w:t>
      </w:r>
      <w:r w:rsidR="00592926">
        <w:rPr>
          <w:rFonts w:hint="cs"/>
          <w:rtl/>
          <w:lang w:bidi="ar-EG"/>
        </w:rPr>
        <w:t>ُ</w:t>
      </w:r>
      <w:r w:rsidR="00A05F48">
        <w:rPr>
          <w:rFonts w:hint="cs"/>
          <w:rtl/>
          <w:lang w:bidi="ar-EG"/>
        </w:rPr>
        <w:t>ق</w:t>
      </w:r>
      <w:r w:rsidR="00592926">
        <w:rPr>
          <w:rFonts w:hint="cs"/>
          <w:rtl/>
          <w:lang w:bidi="ar-EG"/>
        </w:rPr>
        <w:t>َ</w:t>
      </w:r>
      <w:r w:rsidR="00A05F48">
        <w:rPr>
          <w:rFonts w:hint="cs"/>
          <w:rtl/>
          <w:lang w:bidi="ar-EG"/>
        </w:rPr>
        <w:t>د</w:t>
      </w:r>
      <w:r w:rsidR="00592926">
        <w:rPr>
          <w:rFonts w:hint="cs"/>
          <w:rtl/>
          <w:lang w:bidi="ar-EG"/>
        </w:rPr>
        <w:t>َّ</w:t>
      </w:r>
      <w:r w:rsidR="00A05F48">
        <w:rPr>
          <w:rFonts w:hint="cs"/>
          <w:rtl/>
          <w:lang w:bidi="ar-EG"/>
        </w:rPr>
        <w:t>م أي معلومات عن استعمال موانع الحمل. وقالت إنه يستفاد من مصادر مستقلة أن الحصول على موانع الحمل مشكلة في المناطق الريفية. و</w:t>
      </w:r>
      <w:r w:rsidR="002C233E">
        <w:rPr>
          <w:rFonts w:hint="cs"/>
          <w:rtl/>
          <w:lang w:bidi="ar-EG"/>
        </w:rPr>
        <w:t>تودُّ</w:t>
      </w:r>
      <w:r w:rsidR="00A05F48">
        <w:rPr>
          <w:rFonts w:hint="cs"/>
          <w:rtl/>
          <w:lang w:bidi="ar-EG"/>
        </w:rPr>
        <w:t xml:space="preserve"> الحصول على مزيد من المعلومات عن هذه المسألة.</w:t>
      </w:r>
    </w:p>
    <w:p w:rsidR="00E401A2" w:rsidRDefault="00E401A2" w:rsidP="00DC091B">
      <w:pPr>
        <w:pStyle w:val="DualTxt"/>
        <w:rPr>
          <w:rFonts w:hint="cs"/>
          <w:rtl/>
          <w:lang w:bidi="ar-EG"/>
        </w:rPr>
      </w:pPr>
      <w:r>
        <w:rPr>
          <w:rFonts w:hint="cs"/>
          <w:rtl/>
          <w:lang w:bidi="ar-EG"/>
        </w:rPr>
        <w:t>38 -</w:t>
      </w:r>
      <w:r>
        <w:rPr>
          <w:rFonts w:hint="cs"/>
          <w:rtl/>
          <w:lang w:bidi="ar-EG"/>
        </w:rPr>
        <w:tab/>
      </w:r>
      <w:r w:rsidRPr="00E401A2">
        <w:rPr>
          <w:rFonts w:hint="cs"/>
          <w:b/>
          <w:bCs/>
          <w:rtl/>
          <w:lang w:bidi="ar-EG"/>
        </w:rPr>
        <w:t xml:space="preserve">السيدة </w:t>
      </w:r>
      <w:r w:rsidR="00A05F48">
        <w:rPr>
          <w:rFonts w:hint="cs"/>
          <w:b/>
          <w:bCs/>
          <w:rtl/>
          <w:lang w:bidi="ar-EG"/>
        </w:rPr>
        <w:t>أروشا دومينغيز</w:t>
      </w:r>
      <w:r>
        <w:rPr>
          <w:rFonts w:hint="cs"/>
          <w:rtl/>
          <w:lang w:bidi="ar-EG"/>
        </w:rPr>
        <w:t>:.</w:t>
      </w:r>
      <w:r w:rsidR="00B01788">
        <w:rPr>
          <w:rFonts w:hint="cs"/>
          <w:rtl/>
          <w:lang w:bidi="ar-EG"/>
        </w:rPr>
        <w:t>قالت إنها هي أيضاً قلقة من عدم وجود مؤشرات محددة بشأن صحة المرأة. وأضافت أن من الغريب أن تكون الدولة الطرف قد وصفت الطريقة التي استخدمت في حساب معدلات و</w:t>
      </w:r>
      <w:r w:rsidR="001F70F1">
        <w:rPr>
          <w:rFonts w:hint="cs"/>
          <w:rtl/>
          <w:lang w:bidi="ar-EG"/>
        </w:rPr>
        <w:t>ف</w:t>
      </w:r>
      <w:r w:rsidR="00B01788">
        <w:rPr>
          <w:rFonts w:hint="cs"/>
          <w:rtl/>
          <w:lang w:bidi="ar-EG"/>
        </w:rPr>
        <w:t>يات الأمهات والأطفال ا</w:t>
      </w:r>
      <w:r w:rsidR="00043934">
        <w:rPr>
          <w:rFonts w:hint="cs"/>
          <w:rtl/>
          <w:lang w:bidi="ar-EG"/>
        </w:rPr>
        <w:t>ل</w:t>
      </w:r>
      <w:r w:rsidR="00B01788">
        <w:rPr>
          <w:rFonts w:hint="cs"/>
          <w:rtl/>
          <w:lang w:bidi="ar-EG"/>
        </w:rPr>
        <w:t>رضَّع، لكنه</w:t>
      </w:r>
      <w:r w:rsidR="00592926">
        <w:rPr>
          <w:rFonts w:hint="cs"/>
          <w:rtl/>
          <w:lang w:bidi="ar-EG"/>
        </w:rPr>
        <w:t>ا</w:t>
      </w:r>
      <w:r w:rsidR="00B01788">
        <w:rPr>
          <w:rFonts w:hint="cs"/>
          <w:rtl/>
          <w:lang w:bidi="ar-EG"/>
        </w:rPr>
        <w:t xml:space="preserve"> لم تعط أي معدلات فعلية. يضاف إلى ذلك أن اللجنة تحتاج إلى مزيد من المعل</w:t>
      </w:r>
      <w:r w:rsidR="00592926">
        <w:rPr>
          <w:rFonts w:hint="cs"/>
          <w:rtl/>
          <w:lang w:bidi="ar-EG"/>
        </w:rPr>
        <w:t>و</w:t>
      </w:r>
      <w:r w:rsidR="00B01788">
        <w:rPr>
          <w:rFonts w:hint="cs"/>
          <w:rtl/>
          <w:lang w:bidi="ar-EG"/>
        </w:rPr>
        <w:t xml:space="preserve">مات عن معدل وفيات الإناث وأصابتهن بالأمراض بوجه عام، لا مجرد ما يتعلق من ذلك بالتناسل. وهي </w:t>
      </w:r>
      <w:r w:rsidR="002C233E">
        <w:rPr>
          <w:rFonts w:hint="cs"/>
          <w:rtl/>
          <w:lang w:bidi="ar-EG"/>
        </w:rPr>
        <w:t>تودُّ</w:t>
      </w:r>
      <w:r w:rsidR="00B01788">
        <w:rPr>
          <w:rFonts w:hint="cs"/>
          <w:rtl/>
          <w:lang w:bidi="ar-EG"/>
        </w:rPr>
        <w:t xml:space="preserve"> أن تعرف إن كانت توجد برامج محددة للوقاية من سرطان الرحم وعنق الرحم ومعالجتهما، وهذه قضية هامة لصحة المرأة في معظم البلدان. </w:t>
      </w:r>
    </w:p>
    <w:p w:rsidR="00E401A2" w:rsidRDefault="00E401A2" w:rsidP="00C10CCC">
      <w:pPr>
        <w:pStyle w:val="DualTxt"/>
        <w:rPr>
          <w:rFonts w:hint="cs"/>
          <w:rtl/>
          <w:lang w:bidi="ar-EG"/>
        </w:rPr>
      </w:pPr>
      <w:r>
        <w:rPr>
          <w:rFonts w:hint="cs"/>
          <w:rtl/>
          <w:lang w:bidi="ar-EG"/>
        </w:rPr>
        <w:t>39 -</w:t>
      </w:r>
      <w:r>
        <w:rPr>
          <w:rFonts w:hint="cs"/>
          <w:rtl/>
          <w:lang w:bidi="ar-EG"/>
        </w:rPr>
        <w:tab/>
      </w:r>
      <w:r w:rsidR="001F70F1">
        <w:rPr>
          <w:rFonts w:hint="cs"/>
          <w:rtl/>
          <w:lang w:bidi="ar-EG"/>
        </w:rPr>
        <w:t xml:space="preserve">أشارت إلى أن </w:t>
      </w:r>
      <w:r w:rsidR="00592926">
        <w:rPr>
          <w:rFonts w:hint="cs"/>
          <w:rtl/>
          <w:lang w:bidi="ar-EG"/>
        </w:rPr>
        <w:t>عدد</w:t>
      </w:r>
      <w:r w:rsidR="001F70F1">
        <w:rPr>
          <w:rFonts w:hint="cs"/>
          <w:rtl/>
          <w:lang w:bidi="ar-EG"/>
        </w:rPr>
        <w:t xml:space="preserve"> </w:t>
      </w:r>
      <w:r w:rsidR="00592926">
        <w:rPr>
          <w:rFonts w:hint="cs"/>
          <w:rtl/>
          <w:lang w:bidi="ar-EG"/>
        </w:rPr>
        <w:t>المواليد</w:t>
      </w:r>
      <w:r w:rsidR="001F70F1">
        <w:rPr>
          <w:rFonts w:hint="cs"/>
          <w:rtl/>
          <w:lang w:bidi="ar-EG"/>
        </w:rPr>
        <w:t xml:space="preserve"> قد ارتفع ارتفاعاً هائلاً في السنوات الأخيرة وسألت إن</w:t>
      </w:r>
      <w:r w:rsidR="00497796">
        <w:rPr>
          <w:rFonts w:hint="cs"/>
          <w:rtl/>
          <w:lang w:bidi="ar-EG"/>
        </w:rPr>
        <w:t xml:space="preserve"> كانت هذه الزيادة ناتجة</w:t>
      </w:r>
      <w:r w:rsidR="00592926">
        <w:rPr>
          <w:rFonts w:hint="cs"/>
          <w:rtl/>
          <w:lang w:bidi="ar-EG"/>
        </w:rPr>
        <w:t>ً</w:t>
      </w:r>
      <w:r w:rsidR="00497796">
        <w:rPr>
          <w:rFonts w:hint="cs"/>
          <w:rtl/>
          <w:lang w:bidi="ar-EG"/>
        </w:rPr>
        <w:t xml:space="preserve"> عن أي حوافز، أو </w:t>
      </w:r>
      <w:r w:rsidR="00C10CCC">
        <w:rPr>
          <w:rFonts w:hint="cs"/>
          <w:rtl/>
          <w:lang w:bidi="ar-EG"/>
        </w:rPr>
        <w:t xml:space="preserve">عن </w:t>
      </w:r>
      <w:r w:rsidR="00497796">
        <w:rPr>
          <w:rFonts w:hint="cs"/>
          <w:rtl/>
          <w:lang w:bidi="ar-EG"/>
        </w:rPr>
        <w:t>قرار</w:t>
      </w:r>
      <w:r w:rsidR="00C10CCC">
        <w:rPr>
          <w:rFonts w:hint="cs"/>
          <w:rtl/>
          <w:lang w:bidi="ar-EG"/>
        </w:rPr>
        <w:t>ٍ واعٍ</w:t>
      </w:r>
      <w:r w:rsidR="00497796">
        <w:rPr>
          <w:rFonts w:hint="cs"/>
          <w:rtl/>
          <w:lang w:bidi="ar-EG"/>
        </w:rPr>
        <w:t xml:space="preserve"> من قبل النساء، أو </w:t>
      </w:r>
      <w:r w:rsidR="00C10CCC">
        <w:rPr>
          <w:rFonts w:hint="cs"/>
          <w:rtl/>
          <w:lang w:bidi="ar-EG"/>
        </w:rPr>
        <w:t xml:space="preserve">عن </w:t>
      </w:r>
      <w:r w:rsidR="00497796">
        <w:rPr>
          <w:rFonts w:hint="cs"/>
          <w:rtl/>
          <w:lang w:bidi="ar-EG"/>
        </w:rPr>
        <w:t xml:space="preserve">مجرد عدم إمكانية الحصول على خدمات تنظيم الأسرة. وقالت إنها ترحب أيضاً </w:t>
      </w:r>
      <w:r w:rsidR="00DF6394">
        <w:rPr>
          <w:rFonts w:hint="cs"/>
          <w:rtl/>
          <w:lang w:bidi="ar-EG"/>
        </w:rPr>
        <w:t>ب</w:t>
      </w:r>
      <w:r w:rsidR="00497796">
        <w:rPr>
          <w:rFonts w:hint="cs"/>
          <w:rtl/>
          <w:lang w:bidi="ar-EG"/>
        </w:rPr>
        <w:t>الحصول على مؤشرات لصحة المرأة في المناطق الريفية والحضرية كلاًّ على حدة، نظراً إلى أن نحو 54 في المائة من السكان يعيشون في مناطق ريفية.</w:t>
      </w:r>
    </w:p>
    <w:p w:rsidR="00B5596F" w:rsidRDefault="00B5596F" w:rsidP="00DC091B">
      <w:pPr>
        <w:pStyle w:val="DualTxt"/>
        <w:rPr>
          <w:rFonts w:hint="cs"/>
          <w:rtl/>
          <w:lang w:bidi="ar-EG"/>
        </w:rPr>
      </w:pPr>
      <w:r>
        <w:rPr>
          <w:rFonts w:hint="cs"/>
          <w:rtl/>
          <w:lang w:bidi="ar-EG"/>
        </w:rPr>
        <w:t>40 -</w:t>
      </w:r>
      <w:r>
        <w:rPr>
          <w:rFonts w:hint="cs"/>
          <w:rtl/>
          <w:lang w:bidi="ar-EG"/>
        </w:rPr>
        <w:tab/>
      </w:r>
      <w:r w:rsidR="004E1630" w:rsidRPr="004E1630">
        <w:rPr>
          <w:rFonts w:hint="cs"/>
          <w:b/>
          <w:bCs/>
          <w:rtl/>
          <w:lang w:bidi="ar-EG"/>
        </w:rPr>
        <w:t>السيدة أتاييفا</w:t>
      </w:r>
      <w:r w:rsidR="004E1630">
        <w:rPr>
          <w:rFonts w:hint="cs"/>
          <w:rtl/>
          <w:lang w:bidi="ar-EG"/>
        </w:rPr>
        <w:t xml:space="preserve"> (تركمانستان): </w:t>
      </w:r>
      <w:r w:rsidR="001043C0">
        <w:rPr>
          <w:rFonts w:hint="cs"/>
          <w:rtl/>
          <w:lang w:bidi="ar-EG"/>
        </w:rPr>
        <w:t>قالت إنه سيُبذل كل جهد ممكن لوضع مؤشرات مصنفه بحسب الجنس والسن والمر</w:t>
      </w:r>
      <w:r w:rsidR="00592926">
        <w:rPr>
          <w:rFonts w:hint="cs"/>
          <w:rtl/>
          <w:lang w:bidi="ar-EG"/>
        </w:rPr>
        <w:t>ض</w:t>
      </w:r>
      <w:r w:rsidR="001043C0">
        <w:rPr>
          <w:rFonts w:hint="cs"/>
          <w:rtl/>
          <w:lang w:bidi="ar-EG"/>
        </w:rPr>
        <w:t xml:space="preserve"> في التقرير التالي، إلى جانب بيانات وفيات الأمهات والأطفال الرضَّع. وقالت إن منظمة الصحة العالمية تقد</w:t>
      </w:r>
      <w:r w:rsidR="00592926">
        <w:rPr>
          <w:rFonts w:hint="cs"/>
          <w:rtl/>
          <w:lang w:bidi="ar-EG"/>
        </w:rPr>
        <w:t>ِّ</w:t>
      </w:r>
      <w:r w:rsidR="001043C0">
        <w:rPr>
          <w:rFonts w:hint="cs"/>
          <w:rtl/>
          <w:lang w:bidi="ar-EG"/>
        </w:rPr>
        <w:t>م الآن مساعدة فنية في هذا الصدد.</w:t>
      </w:r>
    </w:p>
    <w:p w:rsidR="00B8645A" w:rsidRDefault="00B8645A" w:rsidP="00C10CCC">
      <w:pPr>
        <w:pStyle w:val="DualTxt"/>
        <w:rPr>
          <w:rFonts w:hint="cs"/>
          <w:rtl/>
          <w:lang w:bidi="ar-EG"/>
        </w:rPr>
      </w:pPr>
      <w:r>
        <w:rPr>
          <w:rFonts w:hint="cs"/>
          <w:rtl/>
          <w:lang w:bidi="ar-EG"/>
        </w:rPr>
        <w:t>41 -</w:t>
      </w:r>
      <w:r>
        <w:rPr>
          <w:rFonts w:hint="cs"/>
          <w:rtl/>
          <w:lang w:bidi="ar-EG"/>
        </w:rPr>
        <w:tab/>
        <w:t>وقالت</w:t>
      </w:r>
      <w:r w:rsidR="001043C0">
        <w:rPr>
          <w:rFonts w:hint="cs"/>
          <w:rtl/>
          <w:lang w:bidi="ar-EG"/>
        </w:rPr>
        <w:t xml:space="preserve"> إنه تمَّ، في إطار برنامج الدولة الصحي، الذي اعت</w:t>
      </w:r>
      <w:r w:rsidR="00592926">
        <w:rPr>
          <w:rFonts w:hint="cs"/>
          <w:rtl/>
          <w:lang w:bidi="ar-EG"/>
        </w:rPr>
        <w:t>ُ</w:t>
      </w:r>
      <w:r w:rsidR="001043C0">
        <w:rPr>
          <w:rFonts w:hint="cs"/>
          <w:rtl/>
          <w:lang w:bidi="ar-EG"/>
        </w:rPr>
        <w:t>مد في عام 1995، إعادة تنظيم نظام الصحة الق</w:t>
      </w:r>
      <w:r w:rsidR="00C10CCC">
        <w:rPr>
          <w:rFonts w:hint="cs"/>
          <w:rtl/>
          <w:lang w:bidi="ar-EG"/>
        </w:rPr>
        <w:t>ُ</w:t>
      </w:r>
      <w:r w:rsidR="001043C0">
        <w:rPr>
          <w:rFonts w:hint="cs"/>
          <w:rtl/>
          <w:lang w:bidi="ar-EG"/>
        </w:rPr>
        <w:t>طري وأ</w:t>
      </w:r>
      <w:r w:rsidR="00592926">
        <w:rPr>
          <w:rFonts w:hint="cs"/>
          <w:rtl/>
          <w:lang w:bidi="ar-EG"/>
        </w:rPr>
        <w:t>ُ</w:t>
      </w:r>
      <w:r w:rsidR="001043C0">
        <w:rPr>
          <w:rFonts w:hint="cs"/>
          <w:rtl/>
          <w:lang w:bidi="ar-EG"/>
        </w:rPr>
        <w:t>دخلت بذلك تحسينات على إدارة العناية الصحية والتأمين الطبي. وأضافت أ</w:t>
      </w:r>
      <w:r w:rsidR="00592926">
        <w:rPr>
          <w:rFonts w:hint="cs"/>
          <w:rtl/>
          <w:lang w:bidi="ar-EG"/>
        </w:rPr>
        <w:t>ن</w:t>
      </w:r>
      <w:r w:rsidR="001043C0">
        <w:rPr>
          <w:rFonts w:hint="cs"/>
          <w:rtl/>
          <w:lang w:bidi="ar-EG"/>
        </w:rPr>
        <w:t xml:space="preserve"> العناية الطبية في المناطق الريفية ما زالت ت</w:t>
      </w:r>
      <w:r w:rsidR="00592926">
        <w:rPr>
          <w:rFonts w:hint="cs"/>
          <w:rtl/>
          <w:lang w:bidi="ar-EG"/>
        </w:rPr>
        <w:t>ُ</w:t>
      </w:r>
      <w:r w:rsidR="001043C0">
        <w:rPr>
          <w:rFonts w:hint="cs"/>
          <w:rtl/>
          <w:lang w:bidi="ar-EG"/>
        </w:rPr>
        <w:t>ق</w:t>
      </w:r>
      <w:r w:rsidR="00592926">
        <w:rPr>
          <w:rFonts w:hint="cs"/>
          <w:rtl/>
          <w:lang w:bidi="ar-EG"/>
        </w:rPr>
        <w:t>َ</w:t>
      </w:r>
      <w:r w:rsidR="001043C0">
        <w:rPr>
          <w:rFonts w:hint="cs"/>
          <w:rtl/>
          <w:lang w:bidi="ar-EG"/>
        </w:rPr>
        <w:t>د</w:t>
      </w:r>
      <w:r w:rsidR="00592926">
        <w:rPr>
          <w:rFonts w:hint="cs"/>
          <w:rtl/>
          <w:lang w:bidi="ar-EG"/>
        </w:rPr>
        <w:t>َّ</w:t>
      </w:r>
      <w:r w:rsidR="001043C0">
        <w:rPr>
          <w:rFonts w:hint="cs"/>
          <w:rtl/>
          <w:lang w:bidi="ar-EG"/>
        </w:rPr>
        <w:t>م</w:t>
      </w:r>
      <w:r w:rsidR="00592926">
        <w:rPr>
          <w:rFonts w:hint="cs"/>
          <w:rtl/>
          <w:lang w:bidi="ar-EG"/>
        </w:rPr>
        <w:t>ُ</w:t>
      </w:r>
      <w:r w:rsidR="001043C0">
        <w:rPr>
          <w:rFonts w:hint="cs"/>
          <w:rtl/>
          <w:lang w:bidi="ar-EG"/>
        </w:rPr>
        <w:t xml:space="preserve"> بالمجان وأن إمكانيات الحصول عليها قد تحسنت، بينما تقدم المستشفيات المتعددة الأغراض</w:t>
      </w:r>
      <w:r w:rsidR="003447DA">
        <w:rPr>
          <w:rFonts w:hint="cs"/>
          <w:rtl/>
          <w:lang w:bidi="ar-EG"/>
        </w:rPr>
        <w:t xml:space="preserve"> ومستشفيات الأم والطفل عناية متخصصة. وتحولت المستشفيات الصغيرة إلى "</w:t>
      </w:r>
      <w:r w:rsidR="00C10CCC">
        <w:rPr>
          <w:rFonts w:hint="cs"/>
          <w:rtl/>
          <w:lang w:bidi="ar-EG"/>
        </w:rPr>
        <w:t>بيوت</w:t>
      </w:r>
      <w:r w:rsidR="003447DA">
        <w:rPr>
          <w:rFonts w:hint="cs"/>
          <w:rtl/>
          <w:lang w:bidi="ar-EG"/>
        </w:rPr>
        <w:t xml:space="preserve"> صحة" وأنشئ أكثر من 000 4 مركز أسرة، ت</w:t>
      </w:r>
      <w:r w:rsidR="00474F1A">
        <w:rPr>
          <w:rFonts w:hint="cs"/>
          <w:rtl/>
          <w:lang w:bidi="ar-EG"/>
        </w:rPr>
        <w:t>ُ</w:t>
      </w:r>
      <w:r w:rsidR="003447DA">
        <w:rPr>
          <w:rFonts w:hint="cs"/>
          <w:rtl/>
          <w:lang w:bidi="ar-EG"/>
        </w:rPr>
        <w:t>قد</w:t>
      </w:r>
      <w:r w:rsidR="00474F1A">
        <w:rPr>
          <w:rFonts w:hint="cs"/>
          <w:rtl/>
          <w:lang w:bidi="ar-EG"/>
        </w:rPr>
        <w:t>َّ</w:t>
      </w:r>
      <w:r w:rsidR="003447DA">
        <w:rPr>
          <w:rFonts w:hint="cs"/>
          <w:rtl/>
          <w:lang w:bidi="ar-EG"/>
        </w:rPr>
        <w:t>م فيها العناية الصحية من قبل أطباء الأسر والممرضات. ويغطي التأمين الطبي الخدمات الطبية وقسطاً كبيراً ي</w:t>
      </w:r>
      <w:r w:rsidR="00592926">
        <w:rPr>
          <w:rFonts w:hint="cs"/>
          <w:rtl/>
          <w:lang w:bidi="ar-EG"/>
        </w:rPr>
        <w:t>ُ</w:t>
      </w:r>
      <w:r w:rsidR="003447DA">
        <w:rPr>
          <w:rFonts w:hint="cs"/>
          <w:rtl/>
          <w:lang w:bidi="ar-EG"/>
        </w:rPr>
        <w:t xml:space="preserve">خصم من تكلفة الأدوية. وأشارت إلى أن </w:t>
      </w:r>
      <w:r w:rsidR="00C10CCC">
        <w:rPr>
          <w:rFonts w:hint="cs"/>
          <w:rtl/>
          <w:lang w:bidi="ar-EG"/>
        </w:rPr>
        <w:t>الاشتراك</w:t>
      </w:r>
      <w:r w:rsidR="003447DA">
        <w:rPr>
          <w:rFonts w:hint="cs"/>
          <w:rtl/>
          <w:lang w:bidi="ar-EG"/>
        </w:rPr>
        <w:t xml:space="preserve"> </w:t>
      </w:r>
      <w:r w:rsidR="00C10CCC">
        <w:rPr>
          <w:rFonts w:hint="cs"/>
          <w:rtl/>
          <w:lang w:bidi="ar-EG"/>
        </w:rPr>
        <w:t xml:space="preserve">في </w:t>
      </w:r>
      <w:r w:rsidR="003447DA">
        <w:rPr>
          <w:rFonts w:hint="cs"/>
          <w:rtl/>
          <w:lang w:bidi="ar-EG"/>
        </w:rPr>
        <w:t>التأمين اختياري لكن أكثر من 93 في المائة من السكان مشمولون الآن بالتأمين الطبي.</w:t>
      </w:r>
    </w:p>
    <w:p w:rsidR="00B8645A" w:rsidRDefault="00B8645A" w:rsidP="00DC091B">
      <w:pPr>
        <w:pStyle w:val="DualTxt"/>
        <w:rPr>
          <w:rFonts w:hint="cs"/>
          <w:rtl/>
          <w:lang w:bidi="ar-EG"/>
        </w:rPr>
      </w:pPr>
      <w:r>
        <w:rPr>
          <w:rFonts w:hint="cs"/>
          <w:rtl/>
          <w:lang w:bidi="ar-EG"/>
        </w:rPr>
        <w:t>42 -</w:t>
      </w:r>
      <w:r>
        <w:rPr>
          <w:rFonts w:hint="cs"/>
          <w:rtl/>
          <w:lang w:bidi="ar-EG"/>
        </w:rPr>
        <w:tab/>
      </w:r>
      <w:r w:rsidR="003447DA">
        <w:rPr>
          <w:rFonts w:hint="cs"/>
          <w:rtl/>
          <w:lang w:bidi="ar-EG"/>
        </w:rPr>
        <w:t xml:space="preserve">وأضافت أن ثمة مشروعاً يجري تنفيذه بالتعاون مع صندوق الأمم المتحدة </w:t>
      </w:r>
      <w:r w:rsidR="002E3A5E">
        <w:rPr>
          <w:rFonts w:hint="cs"/>
          <w:rtl/>
          <w:lang w:bidi="ar-EG"/>
        </w:rPr>
        <w:t>ل</w:t>
      </w:r>
      <w:r w:rsidR="003447DA">
        <w:rPr>
          <w:rFonts w:hint="cs"/>
          <w:rtl/>
          <w:lang w:bidi="ar-EG"/>
        </w:rPr>
        <w:t>لسكان لضمان توفُّر موانع الحمل ولتقديم تدريب للممرضات</w:t>
      </w:r>
      <w:r w:rsidR="002B0C14">
        <w:rPr>
          <w:rFonts w:hint="cs"/>
          <w:rtl/>
          <w:lang w:bidi="ar-EG"/>
        </w:rPr>
        <w:t>، وللسكان بوجه عام، على استخدام موانع الحمل. ونتيجة لذلك أصبحت الفترات الفاصلة بين الحمل والآخر أطول. وأخيراً قالت إن برامج خاصة و</w:t>
      </w:r>
      <w:r w:rsidR="002E3A5E">
        <w:rPr>
          <w:rFonts w:hint="cs"/>
          <w:rtl/>
          <w:lang w:bidi="ar-EG"/>
        </w:rPr>
        <w:t>ُ</w:t>
      </w:r>
      <w:r w:rsidR="002B0C14">
        <w:rPr>
          <w:rFonts w:hint="cs"/>
          <w:rtl/>
          <w:lang w:bidi="ar-EG"/>
        </w:rPr>
        <w:t>ضعت للوقاية من السرطان والأمراض الأخرى. ولا توجد أي مؤشرات لبيان مدى فعالية هذه البرامج، لكن مؤشرات ستقد</w:t>
      </w:r>
      <w:r w:rsidR="002E3A5E">
        <w:rPr>
          <w:rFonts w:hint="cs"/>
          <w:rtl/>
          <w:lang w:bidi="ar-EG"/>
        </w:rPr>
        <w:t>َّ</w:t>
      </w:r>
      <w:r w:rsidR="002B0C14">
        <w:rPr>
          <w:rFonts w:hint="cs"/>
          <w:rtl/>
          <w:lang w:bidi="ar-EG"/>
        </w:rPr>
        <w:t>م في التقرير التالي.</w:t>
      </w:r>
    </w:p>
    <w:p w:rsidR="002B0C14" w:rsidRDefault="00B8645A" w:rsidP="00DC091B">
      <w:pPr>
        <w:pStyle w:val="DualTxt"/>
        <w:rPr>
          <w:rFonts w:hint="cs"/>
          <w:i/>
          <w:iCs/>
          <w:rtl/>
          <w:lang w:bidi="ar-EG"/>
        </w:rPr>
      </w:pPr>
      <w:r>
        <w:rPr>
          <w:rFonts w:hint="cs"/>
          <w:rtl/>
          <w:lang w:bidi="ar-EG"/>
        </w:rPr>
        <w:t>43 -</w:t>
      </w:r>
      <w:r>
        <w:rPr>
          <w:rFonts w:hint="cs"/>
          <w:rtl/>
          <w:lang w:bidi="ar-EG"/>
        </w:rPr>
        <w:tab/>
      </w:r>
      <w:r w:rsidR="005E26C8" w:rsidRPr="005E26C8">
        <w:rPr>
          <w:rFonts w:hint="cs"/>
          <w:i/>
          <w:iCs/>
          <w:rtl/>
          <w:lang w:bidi="ar-EG"/>
        </w:rPr>
        <w:t>تولَّت السيدة شوب-شيلينغ (نائبة الرئيسة) رئاسة الجلسة.</w:t>
      </w:r>
    </w:p>
    <w:p w:rsidR="006F3817" w:rsidRPr="005E26C8" w:rsidRDefault="006F3817" w:rsidP="00B87BC5">
      <w:pPr>
        <w:pStyle w:val="DualTxt"/>
        <w:spacing w:after="0" w:line="120" w:lineRule="exact"/>
        <w:rPr>
          <w:rFonts w:hint="cs"/>
          <w:i/>
          <w:iCs/>
          <w:rtl/>
          <w:lang w:bidi="ar-EG"/>
        </w:rPr>
      </w:pPr>
    </w:p>
    <w:p w:rsidR="005E26C8" w:rsidRDefault="005E26C8" w:rsidP="00DC091B">
      <w:pPr>
        <w:pStyle w:val="DualTxt"/>
        <w:rPr>
          <w:rFonts w:hint="cs"/>
          <w:i/>
          <w:iCs/>
          <w:rtl/>
          <w:lang w:bidi="ar-EG"/>
        </w:rPr>
      </w:pPr>
      <w:r w:rsidRPr="005E26C8">
        <w:rPr>
          <w:rFonts w:hint="cs"/>
          <w:i/>
          <w:iCs/>
          <w:rtl/>
          <w:lang w:bidi="ar-EG"/>
        </w:rPr>
        <w:t>المادة 13</w:t>
      </w:r>
    </w:p>
    <w:p w:rsidR="006F3817" w:rsidRDefault="006F3817" w:rsidP="00B87BC5">
      <w:pPr>
        <w:pStyle w:val="DualTxt"/>
        <w:spacing w:after="0" w:line="120" w:lineRule="exact"/>
        <w:rPr>
          <w:rFonts w:hint="cs"/>
          <w:rtl/>
          <w:lang w:bidi="ar-EG"/>
        </w:rPr>
      </w:pPr>
    </w:p>
    <w:p w:rsidR="008308DB" w:rsidRDefault="008308DB" w:rsidP="00DC091B">
      <w:pPr>
        <w:pStyle w:val="DualTxt"/>
        <w:rPr>
          <w:rFonts w:hint="cs"/>
          <w:rtl/>
          <w:lang w:bidi="ar-EG"/>
        </w:rPr>
      </w:pPr>
      <w:r>
        <w:rPr>
          <w:rFonts w:hint="cs"/>
          <w:rtl/>
          <w:lang w:bidi="ar-EG"/>
        </w:rPr>
        <w:t>44 -</w:t>
      </w:r>
      <w:r>
        <w:rPr>
          <w:rFonts w:hint="cs"/>
          <w:rtl/>
          <w:lang w:bidi="ar-EG"/>
        </w:rPr>
        <w:tab/>
      </w:r>
      <w:r w:rsidR="005E26C8" w:rsidRPr="002B0C14">
        <w:rPr>
          <w:rFonts w:hint="cs"/>
          <w:b/>
          <w:bCs/>
          <w:rtl/>
          <w:lang w:bidi="ar-EG"/>
        </w:rPr>
        <w:t>الرئيسة</w:t>
      </w:r>
      <w:r w:rsidR="005E26C8">
        <w:rPr>
          <w:rFonts w:hint="cs"/>
          <w:i/>
          <w:iCs/>
          <w:rtl/>
          <w:lang w:bidi="ar-EG"/>
        </w:rPr>
        <w:t xml:space="preserve">: </w:t>
      </w:r>
      <w:r w:rsidR="005E26C8" w:rsidRPr="002B0C14">
        <w:rPr>
          <w:rFonts w:hint="cs"/>
          <w:rtl/>
          <w:lang w:bidi="ar-EG"/>
        </w:rPr>
        <w:t xml:space="preserve">تكلمت بصفتها الشخصية فقالت </w:t>
      </w:r>
      <w:r w:rsidR="002E3A5E">
        <w:rPr>
          <w:rFonts w:hint="cs"/>
          <w:rtl/>
          <w:lang w:bidi="ar-EG"/>
        </w:rPr>
        <w:t>إ</w:t>
      </w:r>
      <w:r w:rsidR="005E26C8" w:rsidRPr="002B0C14">
        <w:rPr>
          <w:rFonts w:hint="cs"/>
          <w:rtl/>
          <w:lang w:bidi="ar-EG"/>
        </w:rPr>
        <w:t>ن من المفيد أن نعرف</w:t>
      </w:r>
      <w:r w:rsidR="005E26C8">
        <w:rPr>
          <w:rFonts w:hint="cs"/>
          <w:rtl/>
          <w:lang w:bidi="ar-EG"/>
        </w:rPr>
        <w:t xml:space="preserve"> ما هي شروط الحصول على الائتمانات والقروض - فهل ينبغي مثلاً أن يملك المقترض عقاراًً يُستخدم ضماناً للقرض ليكون مؤه</w:t>
      </w:r>
      <w:r w:rsidR="002E3A5E">
        <w:rPr>
          <w:rFonts w:hint="cs"/>
          <w:rtl/>
          <w:lang w:bidi="ar-EG"/>
        </w:rPr>
        <w:t>َّ</w:t>
      </w:r>
      <w:r w:rsidR="005E26C8">
        <w:rPr>
          <w:rFonts w:hint="cs"/>
          <w:rtl/>
          <w:lang w:bidi="ar-EG"/>
        </w:rPr>
        <w:t xml:space="preserve">لاً لتقديم طلب قرض - وهل المرأة التي </w:t>
      </w:r>
      <w:r w:rsidR="002C233E">
        <w:rPr>
          <w:rFonts w:hint="cs"/>
          <w:rtl/>
          <w:lang w:bidi="ar-EG"/>
        </w:rPr>
        <w:t>تودُّ</w:t>
      </w:r>
      <w:r w:rsidR="005E26C8">
        <w:rPr>
          <w:rFonts w:hint="cs"/>
          <w:rtl/>
          <w:lang w:bidi="ar-EG"/>
        </w:rPr>
        <w:t xml:space="preserve"> أن تطلب قرضاً تحتاج إلى موافقة زوجها؟ وفيما يتعلق بحقوق الميراث، تساءلت إن كانت البنت ترث من تركة والديها نفس المقدار الذي يرثه الولد</w:t>
      </w:r>
      <w:r>
        <w:rPr>
          <w:rFonts w:hint="cs"/>
          <w:rtl/>
          <w:lang w:bidi="ar-EG"/>
        </w:rPr>
        <w:t>.</w:t>
      </w:r>
    </w:p>
    <w:p w:rsidR="008308DB" w:rsidRDefault="008308DB" w:rsidP="00DC091B">
      <w:pPr>
        <w:pStyle w:val="DualTxt"/>
        <w:rPr>
          <w:rFonts w:hint="cs"/>
          <w:rtl/>
          <w:lang w:bidi="ar-EG"/>
        </w:rPr>
      </w:pPr>
      <w:r>
        <w:rPr>
          <w:rFonts w:hint="cs"/>
          <w:rtl/>
          <w:lang w:bidi="ar-EG"/>
        </w:rPr>
        <w:t>45 -</w:t>
      </w:r>
      <w:r>
        <w:rPr>
          <w:rFonts w:hint="cs"/>
          <w:rtl/>
          <w:lang w:bidi="ar-EG"/>
        </w:rPr>
        <w:tab/>
      </w:r>
      <w:r w:rsidR="00C748CA" w:rsidRPr="004E1630">
        <w:rPr>
          <w:rFonts w:hint="cs"/>
          <w:b/>
          <w:bCs/>
          <w:rtl/>
          <w:lang w:bidi="ar-EG"/>
        </w:rPr>
        <w:t>السيدة أتاييفا</w:t>
      </w:r>
      <w:r w:rsidR="00C748CA">
        <w:rPr>
          <w:rFonts w:hint="cs"/>
          <w:rtl/>
          <w:lang w:bidi="ar-EG"/>
        </w:rPr>
        <w:t xml:space="preserve"> (تركمانستان): قالت</w:t>
      </w:r>
      <w:r w:rsidR="0034191D">
        <w:rPr>
          <w:rFonts w:hint="cs"/>
          <w:rtl/>
          <w:lang w:bidi="ar-EG"/>
        </w:rPr>
        <w:t xml:space="preserve"> إن م</w:t>
      </w:r>
      <w:r w:rsidR="00C10CCC">
        <w:rPr>
          <w:rFonts w:hint="cs"/>
          <w:rtl/>
          <w:lang w:bidi="ar-EG"/>
        </w:rPr>
        <w:t>َ</w:t>
      </w:r>
      <w:r w:rsidR="0034191D">
        <w:rPr>
          <w:rFonts w:hint="cs"/>
          <w:rtl/>
          <w:lang w:bidi="ar-EG"/>
        </w:rPr>
        <w:t>ن</w:t>
      </w:r>
      <w:r w:rsidR="002E3A5E">
        <w:rPr>
          <w:rFonts w:hint="cs"/>
          <w:rtl/>
          <w:lang w:bidi="ar-EG"/>
        </w:rPr>
        <w:t xml:space="preserve"> </w:t>
      </w:r>
      <w:r w:rsidR="0034191D">
        <w:rPr>
          <w:rFonts w:hint="cs"/>
          <w:rtl/>
          <w:lang w:bidi="ar-EG"/>
        </w:rPr>
        <w:t>يود</w:t>
      </w:r>
      <w:r w:rsidR="002E3A5E">
        <w:rPr>
          <w:rFonts w:hint="cs"/>
          <w:rtl/>
          <w:lang w:bidi="ar-EG"/>
        </w:rPr>
        <w:t>ُّ</w:t>
      </w:r>
      <w:r w:rsidR="0034191D">
        <w:rPr>
          <w:rFonts w:hint="cs"/>
          <w:rtl/>
          <w:lang w:bidi="ar-EG"/>
        </w:rPr>
        <w:t xml:space="preserve"> الحصول على قرض ينبغي له أن يملك عقاراً لكي يحص</w:t>
      </w:r>
      <w:r w:rsidR="002E3A5E">
        <w:rPr>
          <w:rFonts w:hint="cs"/>
          <w:rtl/>
          <w:lang w:bidi="ar-EG"/>
        </w:rPr>
        <w:t>ل</w:t>
      </w:r>
      <w:r w:rsidR="0034191D">
        <w:rPr>
          <w:rFonts w:hint="cs"/>
          <w:rtl/>
          <w:lang w:bidi="ar-EG"/>
        </w:rPr>
        <w:t xml:space="preserve"> على القرض، لكن المرأة لا تحتاج إلى الحصول على موافقة زوجها. وأي امرأة تشعر بأن طلبها الحصول على قرض قد ر</w:t>
      </w:r>
      <w:r w:rsidR="002E3A5E">
        <w:rPr>
          <w:rFonts w:hint="cs"/>
          <w:rtl/>
          <w:lang w:bidi="ar-EG"/>
        </w:rPr>
        <w:t>ُ</w:t>
      </w:r>
      <w:r w:rsidR="0034191D">
        <w:rPr>
          <w:rFonts w:hint="cs"/>
          <w:rtl/>
          <w:lang w:bidi="ar-EG"/>
        </w:rPr>
        <w:t>فض دون وجه حق تستطيع أن تشك</w:t>
      </w:r>
      <w:r w:rsidR="00C10CCC">
        <w:rPr>
          <w:rFonts w:hint="cs"/>
          <w:rtl/>
          <w:lang w:bidi="ar-EG"/>
        </w:rPr>
        <w:t>ُ</w:t>
      </w:r>
      <w:r w:rsidR="0034191D">
        <w:rPr>
          <w:rFonts w:hint="cs"/>
          <w:rtl/>
          <w:lang w:bidi="ar-EG"/>
        </w:rPr>
        <w:t>و</w:t>
      </w:r>
      <w:r w:rsidR="00C10CCC">
        <w:rPr>
          <w:rFonts w:hint="cs"/>
          <w:rtl/>
          <w:lang w:bidi="ar-EG"/>
        </w:rPr>
        <w:t>َ</w:t>
      </w:r>
      <w:r w:rsidR="0034191D">
        <w:rPr>
          <w:rFonts w:hint="cs"/>
          <w:rtl/>
          <w:lang w:bidi="ar-EG"/>
        </w:rPr>
        <w:t xml:space="preserve"> بواسطة الإجراء الذي وضع لهذا الغرض. وللنساء الحق</w:t>
      </w:r>
      <w:r w:rsidR="00C10CCC">
        <w:rPr>
          <w:rFonts w:hint="cs"/>
          <w:rtl/>
          <w:lang w:bidi="ar-EG"/>
        </w:rPr>
        <w:t>ُّ</w:t>
      </w:r>
      <w:r w:rsidR="0034191D">
        <w:rPr>
          <w:rFonts w:hint="cs"/>
          <w:rtl/>
          <w:lang w:bidi="ar-EG"/>
        </w:rPr>
        <w:t xml:space="preserve"> في الميراث ككل </w:t>
      </w:r>
      <w:r w:rsidR="002E3A5E">
        <w:rPr>
          <w:rFonts w:hint="cs"/>
          <w:rtl/>
          <w:lang w:bidi="ar-EG"/>
        </w:rPr>
        <w:t>ف</w:t>
      </w:r>
      <w:r w:rsidR="0034191D">
        <w:rPr>
          <w:rFonts w:hint="cs"/>
          <w:rtl/>
          <w:lang w:bidi="ar-EG"/>
        </w:rPr>
        <w:t>رد آخر في الأسرة.</w:t>
      </w:r>
    </w:p>
    <w:p w:rsidR="006F3817" w:rsidRDefault="006F3817" w:rsidP="00B87BC5">
      <w:pPr>
        <w:pStyle w:val="DualTxt"/>
        <w:spacing w:after="0" w:line="120" w:lineRule="exact"/>
        <w:rPr>
          <w:rFonts w:hint="cs"/>
          <w:rtl/>
          <w:lang w:bidi="ar-EG"/>
        </w:rPr>
      </w:pPr>
    </w:p>
    <w:p w:rsidR="0034191D" w:rsidRDefault="0034191D" w:rsidP="00DC091B">
      <w:pPr>
        <w:pStyle w:val="DualTxt"/>
        <w:rPr>
          <w:rFonts w:hint="cs"/>
          <w:i/>
          <w:iCs/>
          <w:rtl/>
          <w:lang w:bidi="ar-EG"/>
        </w:rPr>
      </w:pPr>
      <w:r w:rsidRPr="0034191D">
        <w:rPr>
          <w:rFonts w:hint="cs"/>
          <w:i/>
          <w:iCs/>
          <w:rtl/>
          <w:lang w:bidi="ar-EG"/>
        </w:rPr>
        <w:t>المادة 14</w:t>
      </w:r>
    </w:p>
    <w:p w:rsidR="006F3817" w:rsidRPr="0034191D" w:rsidRDefault="006F3817" w:rsidP="00B87BC5">
      <w:pPr>
        <w:pStyle w:val="DualTxt"/>
        <w:spacing w:after="0" w:line="120" w:lineRule="exact"/>
        <w:rPr>
          <w:rFonts w:hint="cs"/>
          <w:i/>
          <w:iCs/>
          <w:rtl/>
          <w:lang w:bidi="ar-EG"/>
        </w:rPr>
      </w:pPr>
    </w:p>
    <w:p w:rsidR="008308DB" w:rsidRDefault="004A2812" w:rsidP="00DC091B">
      <w:pPr>
        <w:pStyle w:val="DualTxt"/>
        <w:rPr>
          <w:rFonts w:hint="cs"/>
          <w:rtl/>
          <w:lang w:bidi="ar-EG"/>
        </w:rPr>
      </w:pPr>
      <w:r>
        <w:rPr>
          <w:rFonts w:hint="cs"/>
          <w:rtl/>
          <w:lang w:bidi="ar-EG"/>
        </w:rPr>
        <w:t>46-</w:t>
      </w:r>
      <w:r>
        <w:rPr>
          <w:rFonts w:hint="cs"/>
          <w:rtl/>
          <w:lang w:bidi="ar-EG"/>
        </w:rPr>
        <w:tab/>
      </w:r>
      <w:r w:rsidR="0034191D" w:rsidRPr="0034191D">
        <w:rPr>
          <w:rFonts w:hint="cs"/>
          <w:b/>
          <w:bCs/>
          <w:rtl/>
          <w:lang w:bidi="ar-EG"/>
        </w:rPr>
        <w:t>السيدة سيمز</w:t>
      </w:r>
      <w:r w:rsidR="0034191D">
        <w:rPr>
          <w:rFonts w:hint="cs"/>
          <w:rtl/>
          <w:lang w:bidi="ar-EG"/>
        </w:rPr>
        <w:t>: أشارت إلى أن التقرير يصو</w:t>
      </w:r>
      <w:r w:rsidR="002E3A5E">
        <w:rPr>
          <w:rFonts w:hint="cs"/>
          <w:rtl/>
          <w:lang w:bidi="ar-EG"/>
        </w:rPr>
        <w:t>ِّ</w:t>
      </w:r>
      <w:r w:rsidR="0034191D">
        <w:rPr>
          <w:rFonts w:hint="cs"/>
          <w:rtl/>
          <w:lang w:bidi="ar-EG"/>
        </w:rPr>
        <w:t xml:space="preserve">ر المرأة الريفية بأنها سعيدة جداًّ، وقالت إنها </w:t>
      </w:r>
      <w:r w:rsidR="002C233E">
        <w:rPr>
          <w:rFonts w:hint="cs"/>
          <w:rtl/>
          <w:lang w:bidi="ar-EG"/>
        </w:rPr>
        <w:t>تودُّ</w:t>
      </w:r>
      <w:r w:rsidR="0034191D">
        <w:rPr>
          <w:rFonts w:hint="cs"/>
          <w:rtl/>
          <w:lang w:bidi="ar-EG"/>
        </w:rPr>
        <w:t xml:space="preserve"> أن تعرف ما هو الحد الأدنى لسن زواج البنت في المناطق الريفية. و</w:t>
      </w:r>
      <w:r w:rsidR="002C233E">
        <w:rPr>
          <w:rFonts w:hint="cs"/>
          <w:rtl/>
          <w:lang w:bidi="ar-EG"/>
        </w:rPr>
        <w:t>تودُّ</w:t>
      </w:r>
      <w:r w:rsidR="0034191D">
        <w:rPr>
          <w:rFonts w:hint="cs"/>
          <w:rtl/>
          <w:lang w:bidi="ar-EG"/>
        </w:rPr>
        <w:t xml:space="preserve"> أيضاً أن ترى معلومات إحصائية أكثر تشير إلى مقدار ما يمكن أن تملكه النساء الريفيات من الأراضي الموزعة؛ وهل يمكن للمرأة المطل</w:t>
      </w:r>
      <w:r w:rsidR="00C10CCC">
        <w:rPr>
          <w:rFonts w:hint="cs"/>
          <w:rtl/>
          <w:lang w:bidi="ar-EG"/>
        </w:rPr>
        <w:t>َّ</w:t>
      </w:r>
      <w:r w:rsidR="0034191D">
        <w:rPr>
          <w:rFonts w:hint="cs"/>
          <w:rtl/>
          <w:lang w:bidi="ar-EG"/>
        </w:rPr>
        <w:t>قة أيضاً أن تملك أرضاً؟ وإن كان الأمر كذلك فهل لها ما لزوجها السابق من الإمكانيات والحقوق للحصول على الأرض؟ ولمن تؤول ملكية الأرض في الأسرة ا</w:t>
      </w:r>
      <w:r w:rsidR="002E3A5E">
        <w:rPr>
          <w:rFonts w:hint="cs"/>
          <w:rtl/>
          <w:lang w:bidi="ar-EG"/>
        </w:rPr>
        <w:t>ل</w:t>
      </w:r>
      <w:r w:rsidR="0034191D">
        <w:rPr>
          <w:rFonts w:hint="cs"/>
          <w:rtl/>
          <w:lang w:bidi="ar-EG"/>
        </w:rPr>
        <w:t>تي تضم بضعة أجيال؟ وهل تعتبر المرأة الريفية بضاعة مملوكة وهل تعتمد على أولادها</w:t>
      </w:r>
      <w:r w:rsidR="002E3A5E">
        <w:rPr>
          <w:rFonts w:hint="cs"/>
          <w:rtl/>
          <w:lang w:bidi="ar-EG"/>
        </w:rPr>
        <w:t xml:space="preserve"> لإعالتها</w:t>
      </w:r>
      <w:r w:rsidR="0034191D">
        <w:rPr>
          <w:rFonts w:hint="cs"/>
          <w:rtl/>
          <w:lang w:bidi="ar-EG"/>
        </w:rPr>
        <w:t xml:space="preserve"> في الكبر؟</w:t>
      </w:r>
    </w:p>
    <w:p w:rsidR="00E64F58" w:rsidRDefault="00E64F58" w:rsidP="00C10CCC">
      <w:pPr>
        <w:pStyle w:val="DualTxt"/>
        <w:rPr>
          <w:rFonts w:hint="cs"/>
          <w:rtl/>
        </w:rPr>
      </w:pPr>
      <w:r>
        <w:rPr>
          <w:rFonts w:hint="cs"/>
          <w:rtl/>
        </w:rPr>
        <w:t>47 -</w:t>
      </w:r>
      <w:r>
        <w:rPr>
          <w:rFonts w:hint="cs"/>
          <w:rtl/>
        </w:rPr>
        <w:tab/>
      </w:r>
      <w:r w:rsidRPr="00E64F58">
        <w:rPr>
          <w:rFonts w:hint="cs"/>
          <w:b/>
          <w:bCs/>
          <w:rtl/>
        </w:rPr>
        <w:t xml:space="preserve">السيدة </w:t>
      </w:r>
      <w:r w:rsidR="00A27071">
        <w:rPr>
          <w:rFonts w:hint="cs"/>
          <w:b/>
          <w:bCs/>
          <w:rtl/>
        </w:rPr>
        <w:t>تان</w:t>
      </w:r>
      <w:r>
        <w:rPr>
          <w:rFonts w:hint="cs"/>
          <w:rtl/>
        </w:rPr>
        <w:t xml:space="preserve">: </w:t>
      </w:r>
      <w:r w:rsidR="00A27071">
        <w:rPr>
          <w:rFonts w:hint="cs"/>
          <w:rtl/>
        </w:rPr>
        <w:t>قالت إن من الطريف أن تعرف</w:t>
      </w:r>
      <w:r w:rsidR="00102A7E">
        <w:rPr>
          <w:rFonts w:hint="cs"/>
          <w:rtl/>
        </w:rPr>
        <w:t xml:space="preserve"> </w:t>
      </w:r>
      <w:r w:rsidR="00A27071">
        <w:rPr>
          <w:rFonts w:hint="cs"/>
          <w:rtl/>
        </w:rPr>
        <w:t>ما هي نسبة الائتمانات والقروض الزراعية التي أعطيت لنساء، و</w:t>
      </w:r>
      <w:r w:rsidR="002E3A5E">
        <w:rPr>
          <w:rFonts w:hint="cs"/>
          <w:rtl/>
        </w:rPr>
        <w:t xml:space="preserve">ما </w:t>
      </w:r>
      <w:r w:rsidR="00A27071">
        <w:rPr>
          <w:rFonts w:hint="cs"/>
          <w:rtl/>
        </w:rPr>
        <w:t>هو مقدار مبالغ هذه القروض، وما هي مدة السداد المحددة لها، وكم عدد النساء اللائي ق</w:t>
      </w:r>
      <w:r w:rsidR="002E3A5E">
        <w:rPr>
          <w:rFonts w:hint="cs"/>
          <w:rtl/>
        </w:rPr>
        <w:t>َ</w:t>
      </w:r>
      <w:r w:rsidR="00A27071">
        <w:rPr>
          <w:rFonts w:hint="cs"/>
          <w:rtl/>
        </w:rPr>
        <w:t>ص</w:t>
      </w:r>
      <w:r w:rsidR="002E3A5E">
        <w:rPr>
          <w:rFonts w:hint="cs"/>
          <w:rtl/>
        </w:rPr>
        <w:t>َّ</w:t>
      </w:r>
      <w:r w:rsidR="00A27071">
        <w:rPr>
          <w:rFonts w:hint="cs"/>
          <w:rtl/>
        </w:rPr>
        <w:t xml:space="preserve">رن عن سداد قروضهن مقارنةً بالرجال. وأضافت أنها ترحب بالحصول على معلومات عن التقدم المحرز في </w:t>
      </w:r>
      <w:r w:rsidR="00C10CCC">
        <w:rPr>
          <w:rFonts w:hint="cs"/>
          <w:rtl/>
        </w:rPr>
        <w:t>برنامج</w:t>
      </w:r>
      <w:r w:rsidR="00A27071">
        <w:rPr>
          <w:rFonts w:hint="cs"/>
          <w:rtl/>
        </w:rPr>
        <w:t xml:space="preserve"> </w:t>
      </w:r>
      <w:r w:rsidR="00C10CCC">
        <w:rPr>
          <w:rFonts w:hint="cs"/>
          <w:rtl/>
        </w:rPr>
        <w:t>"</w:t>
      </w:r>
      <w:r w:rsidR="00A27071">
        <w:rPr>
          <w:rFonts w:hint="cs"/>
          <w:rtl/>
        </w:rPr>
        <w:t>القرية الجديدة</w:t>
      </w:r>
      <w:r w:rsidR="00C10CCC">
        <w:rPr>
          <w:rFonts w:hint="cs"/>
          <w:rtl/>
        </w:rPr>
        <w:t>"</w:t>
      </w:r>
      <w:r w:rsidR="00A27071">
        <w:rPr>
          <w:rFonts w:hint="cs"/>
          <w:rtl/>
        </w:rPr>
        <w:t xml:space="preserve"> المذكور في الفقرة 1</w:t>
      </w:r>
      <w:r w:rsidR="00C10CCC">
        <w:rPr>
          <w:rFonts w:hint="cs"/>
          <w:rtl/>
        </w:rPr>
        <w:t>3</w:t>
      </w:r>
      <w:r w:rsidR="00A27071">
        <w:rPr>
          <w:rFonts w:hint="cs"/>
          <w:rtl/>
        </w:rPr>
        <w:t xml:space="preserve">8 من التقرير، وإلى أي مدى تتوفر المنافع الأساسية </w:t>
      </w:r>
      <w:r w:rsidR="00A27071">
        <w:rPr>
          <w:rtl/>
        </w:rPr>
        <w:t>–</w:t>
      </w:r>
      <w:r w:rsidR="00A27071">
        <w:rPr>
          <w:rFonts w:hint="cs"/>
          <w:rtl/>
        </w:rPr>
        <w:t xml:space="preserve"> كالسكن اللائق والمياه الجارية في المنزل </w:t>
      </w:r>
      <w:r w:rsidR="00A27071">
        <w:rPr>
          <w:rtl/>
        </w:rPr>
        <w:t>–</w:t>
      </w:r>
      <w:r w:rsidR="00A27071">
        <w:rPr>
          <w:rFonts w:hint="cs"/>
          <w:rtl/>
        </w:rPr>
        <w:t xml:space="preserve"> في المناطق الريفية. وسيكون من المفيد أن تعلم أيضاً ما هي نسبة النساء اللائي يمتلكن أرضاً خاص</w:t>
      </w:r>
      <w:r w:rsidR="00C10CCC">
        <w:rPr>
          <w:rFonts w:hint="cs"/>
          <w:rtl/>
        </w:rPr>
        <w:t>َّ</w:t>
      </w:r>
      <w:r w:rsidR="00A27071">
        <w:rPr>
          <w:rFonts w:hint="cs"/>
          <w:rtl/>
        </w:rPr>
        <w:t>ةً</w:t>
      </w:r>
      <w:r w:rsidR="00D31A63">
        <w:rPr>
          <w:rFonts w:hint="cs"/>
          <w:rtl/>
        </w:rPr>
        <w:t>،</w:t>
      </w:r>
      <w:r w:rsidR="00A27071">
        <w:rPr>
          <w:rFonts w:hint="cs"/>
          <w:rtl/>
        </w:rPr>
        <w:t xml:space="preserve"> عملاً بالمرسوم الوارد ذكره في الفقرة 129 من التقرير.</w:t>
      </w:r>
    </w:p>
    <w:p w:rsidR="00102A7E" w:rsidRDefault="00102A7E" w:rsidP="00C10CCC">
      <w:pPr>
        <w:pStyle w:val="DualTxt"/>
        <w:rPr>
          <w:rFonts w:hint="cs"/>
          <w:rtl/>
          <w:lang w:bidi="ar-EG"/>
        </w:rPr>
      </w:pPr>
      <w:r>
        <w:rPr>
          <w:rFonts w:hint="cs"/>
          <w:rtl/>
        </w:rPr>
        <w:t>48 -</w:t>
      </w:r>
      <w:r>
        <w:rPr>
          <w:rFonts w:hint="cs"/>
          <w:rtl/>
        </w:rPr>
        <w:tab/>
      </w:r>
      <w:r w:rsidR="00392C38">
        <w:rPr>
          <w:rFonts w:hint="cs"/>
          <w:rtl/>
        </w:rPr>
        <w:t>سألت إن كانت المرأة الريفية التي تعمل في المشاريع الزراعية للأسرة تتلق</w:t>
      </w:r>
      <w:r w:rsidR="00D31A63">
        <w:rPr>
          <w:rFonts w:hint="cs"/>
          <w:rtl/>
        </w:rPr>
        <w:t>ّ</w:t>
      </w:r>
      <w:r w:rsidR="00392C38">
        <w:rPr>
          <w:rFonts w:hint="cs"/>
          <w:rtl/>
        </w:rPr>
        <w:t>ى أجراً على عملها، وإن كانت الدولة تدفع لهذه المرأة ضماناً اجتماعياًّ وعلاوات وتأميناًّ وطنياًّ وط</w:t>
      </w:r>
      <w:r w:rsidR="00D31A63">
        <w:rPr>
          <w:rFonts w:hint="cs"/>
          <w:rtl/>
        </w:rPr>
        <w:t>ب</w:t>
      </w:r>
      <w:r w:rsidR="00392C38">
        <w:rPr>
          <w:rFonts w:hint="cs"/>
          <w:rtl/>
        </w:rPr>
        <w:t xml:space="preserve">ياًّ. وأخيراً أشارت إلى الفقرة 130 من التقرير وطلبت تفاصيل عن </w:t>
      </w:r>
      <w:r w:rsidR="00C10CCC">
        <w:rPr>
          <w:rFonts w:hint="cs"/>
          <w:rtl/>
        </w:rPr>
        <w:t>الاستحقاقات</w:t>
      </w:r>
      <w:r w:rsidR="00392C38">
        <w:rPr>
          <w:rFonts w:hint="cs"/>
          <w:rtl/>
        </w:rPr>
        <w:t xml:space="preserve"> التي تدفع </w:t>
      </w:r>
      <w:r w:rsidR="00D31A63">
        <w:rPr>
          <w:rFonts w:hint="cs"/>
          <w:rtl/>
        </w:rPr>
        <w:t>إ</w:t>
      </w:r>
      <w:r w:rsidR="00392C38">
        <w:rPr>
          <w:rFonts w:hint="cs"/>
          <w:rtl/>
        </w:rPr>
        <w:t>ل</w:t>
      </w:r>
      <w:r w:rsidR="00D31A63">
        <w:rPr>
          <w:rFonts w:hint="cs"/>
          <w:rtl/>
        </w:rPr>
        <w:t>ى ا</w:t>
      </w:r>
      <w:r w:rsidR="00392C38">
        <w:rPr>
          <w:rFonts w:hint="cs"/>
          <w:rtl/>
        </w:rPr>
        <w:t>لنساء الريفيات اللائي يعملن وهن</w:t>
      </w:r>
      <w:r w:rsidR="00D31A63">
        <w:rPr>
          <w:rFonts w:hint="cs"/>
          <w:rtl/>
        </w:rPr>
        <w:t>َّ</w:t>
      </w:r>
      <w:r w:rsidR="00392C38">
        <w:rPr>
          <w:rFonts w:hint="cs"/>
          <w:rtl/>
        </w:rPr>
        <w:t xml:space="preserve"> في بيوتهن</w:t>
      </w:r>
      <w:r w:rsidR="00C10CCC">
        <w:rPr>
          <w:rFonts w:hint="cs"/>
          <w:rtl/>
        </w:rPr>
        <w:t>َّ</w:t>
      </w:r>
      <w:r w:rsidR="00392C38">
        <w:rPr>
          <w:rFonts w:hint="cs"/>
          <w:rtl/>
        </w:rPr>
        <w:t>.</w:t>
      </w:r>
    </w:p>
    <w:p w:rsidR="00102A7E" w:rsidRDefault="00102A7E" w:rsidP="00E66776">
      <w:pPr>
        <w:pStyle w:val="DualTxt"/>
        <w:rPr>
          <w:rFonts w:hint="cs"/>
          <w:rtl/>
          <w:lang w:bidi="ar-EG"/>
        </w:rPr>
      </w:pPr>
      <w:r>
        <w:rPr>
          <w:rFonts w:hint="cs"/>
          <w:rtl/>
          <w:lang w:bidi="ar-EG"/>
        </w:rPr>
        <w:t>49-</w:t>
      </w:r>
      <w:r>
        <w:rPr>
          <w:rFonts w:hint="cs"/>
          <w:rtl/>
          <w:lang w:bidi="ar-EG"/>
        </w:rPr>
        <w:tab/>
      </w:r>
      <w:r w:rsidRPr="00102A7E">
        <w:rPr>
          <w:rFonts w:hint="cs"/>
          <w:b/>
          <w:bCs/>
          <w:rtl/>
          <w:lang w:bidi="ar-EG"/>
        </w:rPr>
        <w:t xml:space="preserve">السيدة </w:t>
      </w:r>
      <w:r w:rsidR="00392C38" w:rsidRPr="00392C38">
        <w:rPr>
          <w:rFonts w:hint="cs"/>
          <w:b/>
          <w:bCs/>
          <w:rtl/>
          <w:lang w:bidi="ar-EG"/>
        </w:rPr>
        <w:t>زو</w:t>
      </w:r>
      <w:r w:rsidR="00392C38">
        <w:rPr>
          <w:rFonts w:hint="cs"/>
          <w:b/>
          <w:bCs/>
          <w:rtl/>
          <w:lang w:bidi="ar-EG"/>
        </w:rPr>
        <w:t xml:space="preserve"> </w:t>
      </w:r>
      <w:r w:rsidR="00F761D7">
        <w:rPr>
          <w:rFonts w:hint="cs"/>
          <w:rtl/>
          <w:lang w:bidi="ar-EG"/>
        </w:rPr>
        <w:t>شاوكيو</w:t>
      </w:r>
      <w:r>
        <w:rPr>
          <w:rFonts w:hint="cs"/>
          <w:rtl/>
          <w:lang w:bidi="ar-EG"/>
        </w:rPr>
        <w:t xml:space="preserve">: </w:t>
      </w:r>
      <w:r w:rsidR="00663437">
        <w:rPr>
          <w:rFonts w:hint="cs"/>
          <w:rtl/>
          <w:lang w:bidi="ar-EG"/>
        </w:rPr>
        <w:t xml:space="preserve">قالت </w:t>
      </w:r>
      <w:r w:rsidR="00F761D7">
        <w:rPr>
          <w:rFonts w:hint="cs"/>
          <w:rtl/>
          <w:lang w:bidi="ar-EG"/>
        </w:rPr>
        <w:t>إن الفقرة 129 من التقرير لا تشير إلى الشروط التي يجب توفُّرها لكي يتمكن الفرد من ملكية الأرض أو استئجارها، ولا إلى مسألة إن كانت النساء والرجال يتمتعون بالمساواة في الحقوق بوصفهم مستأجرين للأرض. وينبغي أن تبي</w:t>
      </w:r>
      <w:r w:rsidR="00D31A63">
        <w:rPr>
          <w:rFonts w:hint="cs"/>
          <w:rtl/>
          <w:lang w:bidi="ar-EG"/>
        </w:rPr>
        <w:t>ِّ</w:t>
      </w:r>
      <w:r w:rsidR="00F761D7">
        <w:rPr>
          <w:rFonts w:hint="cs"/>
          <w:rtl/>
          <w:lang w:bidi="ar-EG"/>
        </w:rPr>
        <w:t>ن الدولة الطرف ما هو الأثر الذي وقع على النساء من تحو</w:t>
      </w:r>
      <w:r w:rsidR="00D31A63">
        <w:rPr>
          <w:rFonts w:hint="cs"/>
          <w:rtl/>
          <w:lang w:bidi="ar-EG"/>
        </w:rPr>
        <w:t>َّ</w:t>
      </w:r>
      <w:r w:rsidR="00F761D7">
        <w:rPr>
          <w:rFonts w:hint="cs"/>
          <w:rtl/>
          <w:lang w:bidi="ar-EG"/>
        </w:rPr>
        <w:t xml:space="preserve">ل الأراضي الزراعية من ملكية الدولة إلى ملكية </w:t>
      </w:r>
      <w:r w:rsidR="00D31A63">
        <w:rPr>
          <w:rFonts w:hint="cs"/>
          <w:rtl/>
          <w:lang w:bidi="ar-EG"/>
        </w:rPr>
        <w:t>خاصة. ونظراً إلى أهمية خدمات ال</w:t>
      </w:r>
      <w:r w:rsidR="00F761D7">
        <w:rPr>
          <w:rFonts w:hint="cs"/>
          <w:rtl/>
          <w:lang w:bidi="ar-EG"/>
        </w:rPr>
        <w:t>ص</w:t>
      </w:r>
      <w:r w:rsidR="00D31A63">
        <w:rPr>
          <w:rFonts w:hint="cs"/>
          <w:rtl/>
          <w:lang w:bidi="ar-EG"/>
        </w:rPr>
        <w:t>ح</w:t>
      </w:r>
      <w:r w:rsidR="00F761D7">
        <w:rPr>
          <w:rFonts w:hint="cs"/>
          <w:rtl/>
          <w:lang w:bidi="ar-EG"/>
        </w:rPr>
        <w:t>ة التناسلية سيكون من المفيد</w:t>
      </w:r>
      <w:r w:rsidR="00B134A3">
        <w:rPr>
          <w:rFonts w:hint="cs"/>
          <w:rtl/>
          <w:lang w:bidi="ar-EG"/>
        </w:rPr>
        <w:t xml:space="preserve"> أن </w:t>
      </w:r>
      <w:r w:rsidR="00E66776">
        <w:rPr>
          <w:rFonts w:hint="cs"/>
          <w:rtl/>
          <w:lang w:bidi="ar-EG"/>
        </w:rPr>
        <w:t>ت</w:t>
      </w:r>
      <w:r w:rsidR="00B134A3">
        <w:rPr>
          <w:rFonts w:hint="cs"/>
          <w:rtl/>
          <w:lang w:bidi="ar-EG"/>
        </w:rPr>
        <w:t>عرف ما هي التدابير التي تتخذها الدولة لضمان حصول نساء الريف على معلومات عن الصحة ال</w:t>
      </w:r>
      <w:r w:rsidR="00D31A63">
        <w:rPr>
          <w:rFonts w:hint="cs"/>
          <w:rtl/>
          <w:lang w:bidi="ar-EG"/>
        </w:rPr>
        <w:t>تناسلية. وقالت إنها سمعت أن نسب</w:t>
      </w:r>
      <w:r w:rsidR="00B134A3">
        <w:rPr>
          <w:rFonts w:hint="cs"/>
          <w:rtl/>
          <w:lang w:bidi="ar-EG"/>
        </w:rPr>
        <w:t xml:space="preserve">ة وفيات الأمهات المتعلقة بالولادة هي 6 </w:t>
      </w:r>
      <w:r w:rsidR="00E66776">
        <w:rPr>
          <w:rFonts w:hint="cs"/>
          <w:rtl/>
          <w:lang w:bidi="ar-EG"/>
        </w:rPr>
        <w:t>وفيات</w:t>
      </w:r>
      <w:r w:rsidR="00B134A3">
        <w:rPr>
          <w:rFonts w:hint="cs"/>
          <w:rtl/>
          <w:lang w:bidi="ar-EG"/>
        </w:rPr>
        <w:t xml:space="preserve"> </w:t>
      </w:r>
      <w:r w:rsidR="00E66776">
        <w:rPr>
          <w:rFonts w:hint="cs"/>
          <w:rtl/>
          <w:lang w:bidi="ar-EG"/>
        </w:rPr>
        <w:t xml:space="preserve">مقابل </w:t>
      </w:r>
      <w:r w:rsidR="00B134A3">
        <w:rPr>
          <w:rFonts w:hint="cs"/>
          <w:rtl/>
          <w:lang w:bidi="ar-EG"/>
        </w:rPr>
        <w:t>كل ألف ولادة طفل حي. و</w:t>
      </w:r>
      <w:r w:rsidR="002C233E">
        <w:rPr>
          <w:rFonts w:hint="cs"/>
          <w:rtl/>
          <w:lang w:bidi="ar-EG"/>
        </w:rPr>
        <w:t>تودُّ</w:t>
      </w:r>
      <w:r w:rsidR="00B134A3">
        <w:rPr>
          <w:rFonts w:hint="cs"/>
          <w:rtl/>
          <w:lang w:bidi="ar-EG"/>
        </w:rPr>
        <w:t xml:space="preserve"> أن تسمع تعليق الوفد على هذا الموضوع.</w:t>
      </w:r>
    </w:p>
    <w:p w:rsidR="00663437" w:rsidRDefault="00663437" w:rsidP="00DC091B">
      <w:pPr>
        <w:pStyle w:val="DualTxt"/>
        <w:rPr>
          <w:rFonts w:hint="cs"/>
          <w:rtl/>
        </w:rPr>
      </w:pPr>
      <w:r w:rsidRPr="00663437">
        <w:rPr>
          <w:rFonts w:hint="cs"/>
          <w:rtl/>
          <w:lang w:bidi="ar-EG"/>
        </w:rPr>
        <w:t>50</w:t>
      </w:r>
      <w:r>
        <w:rPr>
          <w:rFonts w:hint="cs"/>
          <w:b/>
          <w:bCs/>
          <w:rtl/>
          <w:lang w:bidi="ar-EG"/>
        </w:rPr>
        <w:t xml:space="preserve"> </w:t>
      </w:r>
      <w:r w:rsidRPr="00663437">
        <w:rPr>
          <w:rFonts w:hint="cs"/>
          <w:rtl/>
        </w:rPr>
        <w:t>-</w:t>
      </w:r>
      <w:r>
        <w:rPr>
          <w:rFonts w:hint="cs"/>
          <w:rtl/>
        </w:rPr>
        <w:tab/>
      </w:r>
      <w:r w:rsidR="00E16CE1" w:rsidRPr="004E1630">
        <w:rPr>
          <w:rFonts w:hint="cs"/>
          <w:b/>
          <w:bCs/>
          <w:rtl/>
          <w:lang w:bidi="ar-EG"/>
        </w:rPr>
        <w:t>السيدة أتاييفا</w:t>
      </w:r>
      <w:r w:rsidR="00E16CE1">
        <w:rPr>
          <w:rFonts w:hint="cs"/>
          <w:rtl/>
          <w:lang w:bidi="ar-EG"/>
        </w:rPr>
        <w:t xml:space="preserve"> (تركمانستان): قالت </w:t>
      </w:r>
      <w:r w:rsidR="001065FA">
        <w:rPr>
          <w:rFonts w:hint="cs"/>
          <w:rtl/>
          <w:lang w:bidi="ar-EG"/>
        </w:rPr>
        <w:t xml:space="preserve">إن الدولة تعطي تنازلات وامتيازات معينة لمستأجري الأراضي العاملين في الزراعة </w:t>
      </w:r>
      <w:r w:rsidR="001065FA">
        <w:rPr>
          <w:rtl/>
          <w:lang w:bidi="ar-EG"/>
        </w:rPr>
        <w:t>–</w:t>
      </w:r>
      <w:r w:rsidR="001065FA">
        <w:rPr>
          <w:rFonts w:hint="cs"/>
          <w:rtl/>
          <w:lang w:bidi="ar-EG"/>
        </w:rPr>
        <w:t xml:space="preserve"> من بينها ما يأتي في شكل معدات للحصاد وغيره من أشكال العمل الزراعي، وأسعار تيسيرية لشراء الأسمدة والبذور، وتقدم الماء اللازم للري بالمجان </w:t>
      </w:r>
      <w:r w:rsidR="001065FA">
        <w:rPr>
          <w:rtl/>
          <w:lang w:bidi="ar-EG"/>
        </w:rPr>
        <w:t>–</w:t>
      </w:r>
      <w:r w:rsidR="001065FA">
        <w:rPr>
          <w:rFonts w:hint="cs"/>
          <w:rtl/>
          <w:lang w:bidi="ar-EG"/>
        </w:rPr>
        <w:t xml:space="preserve"> بغض النظر عن جنس المستأجر. و</w:t>
      </w:r>
      <w:r w:rsidR="00FB7F94">
        <w:rPr>
          <w:rFonts w:hint="cs"/>
          <w:rtl/>
          <w:lang w:bidi="ar-EG"/>
        </w:rPr>
        <w:t>ت</w:t>
      </w:r>
      <w:r w:rsidR="001065FA">
        <w:rPr>
          <w:rFonts w:hint="cs"/>
          <w:rtl/>
          <w:lang w:bidi="ar-EG"/>
        </w:rPr>
        <w:t>تمتع النساء العاملات في الزراعة بنفس التنازلات والفرص المتاحة للرجال في الحصول على قروض.</w:t>
      </w:r>
    </w:p>
    <w:p w:rsidR="008B0EA9" w:rsidRDefault="008B0EA9" w:rsidP="00DC091B">
      <w:pPr>
        <w:pStyle w:val="DualTxt"/>
        <w:rPr>
          <w:rFonts w:hint="cs"/>
          <w:rtl/>
        </w:rPr>
      </w:pPr>
      <w:r>
        <w:rPr>
          <w:rFonts w:hint="cs"/>
          <w:rtl/>
        </w:rPr>
        <w:t>51 -</w:t>
      </w:r>
      <w:r>
        <w:rPr>
          <w:rFonts w:hint="cs"/>
          <w:rtl/>
        </w:rPr>
        <w:tab/>
      </w:r>
      <w:r w:rsidR="00FB7F94">
        <w:rPr>
          <w:rFonts w:hint="cs"/>
          <w:rtl/>
        </w:rPr>
        <w:t>غير أنها قالت</w:t>
      </w:r>
      <w:r w:rsidR="001065FA">
        <w:rPr>
          <w:rFonts w:hint="cs"/>
          <w:rtl/>
        </w:rPr>
        <w:t>، وإن لم تكن لديها أر</w:t>
      </w:r>
      <w:r w:rsidR="00FB7F94">
        <w:rPr>
          <w:rFonts w:hint="cs"/>
          <w:rtl/>
        </w:rPr>
        <w:t>ق</w:t>
      </w:r>
      <w:r w:rsidR="001065FA">
        <w:rPr>
          <w:rFonts w:hint="cs"/>
          <w:rtl/>
        </w:rPr>
        <w:t xml:space="preserve">ام تبين نسبة النساء الحاصلات على قروض زراعية، أو مبالغ القروض التي يحصلن عليها، وفترات سداد هذه القروض، ولا عدد حالات تقصير النساء عن سداد القروض، إنها تستطيع أن تبين أنه بموجب برنامج </w:t>
      </w:r>
      <w:r w:rsidR="00E66776">
        <w:rPr>
          <w:rFonts w:hint="cs"/>
          <w:rtl/>
        </w:rPr>
        <w:t>"</w:t>
      </w:r>
      <w:r w:rsidR="001065FA">
        <w:rPr>
          <w:rFonts w:hint="cs"/>
          <w:rtl/>
        </w:rPr>
        <w:t>القرية الجديدة</w:t>
      </w:r>
      <w:r w:rsidR="00E66776">
        <w:rPr>
          <w:rFonts w:hint="cs"/>
          <w:rtl/>
        </w:rPr>
        <w:t>"</w:t>
      </w:r>
      <w:r w:rsidR="001065FA">
        <w:rPr>
          <w:rFonts w:hint="cs"/>
          <w:rtl/>
        </w:rPr>
        <w:t>، يعطى الرجال والنساء حقوقاً متساوية في تقديم طلبات للحصول على قروض. ولم يتم حتى الآن تقدير التقدم الذي أحرزه البرنامج.</w:t>
      </w:r>
    </w:p>
    <w:p w:rsidR="00087066" w:rsidRDefault="00087066" w:rsidP="00E66776">
      <w:pPr>
        <w:pStyle w:val="DualTxt"/>
        <w:rPr>
          <w:rFonts w:hint="cs"/>
          <w:rtl/>
        </w:rPr>
      </w:pPr>
      <w:r>
        <w:rPr>
          <w:rFonts w:hint="cs"/>
          <w:rtl/>
        </w:rPr>
        <w:t>52 -</w:t>
      </w:r>
      <w:r>
        <w:rPr>
          <w:rFonts w:hint="cs"/>
          <w:rtl/>
        </w:rPr>
        <w:tab/>
      </w:r>
      <w:r w:rsidR="001065FA">
        <w:rPr>
          <w:rFonts w:hint="cs"/>
          <w:rtl/>
        </w:rPr>
        <w:t>وقالت إن أي انطباع بأن نساء الريف يتزوجن في سن مبكرة انطباع غير صحيح. وتتاح لنساء الريف فرص لأن يصبحن، في جملة أمور، مستأجرات للأرض، وعاملات زراعيات، وطبيبات، وموظفات طبِّيـّات ومعلمات. وللجميع الحق في ملكية الأرض واستخدام أرضهن</w:t>
      </w:r>
      <w:r w:rsidR="00E66776">
        <w:rPr>
          <w:rFonts w:hint="cs"/>
          <w:rtl/>
        </w:rPr>
        <w:t>َّ</w:t>
      </w:r>
      <w:r w:rsidR="001065FA">
        <w:rPr>
          <w:rFonts w:hint="cs"/>
          <w:rtl/>
        </w:rPr>
        <w:t xml:space="preserve"> كما يُـرِ</w:t>
      </w:r>
      <w:r w:rsidR="00AA0753">
        <w:rPr>
          <w:rFonts w:hint="cs"/>
          <w:rtl/>
        </w:rPr>
        <w:t>د</w:t>
      </w:r>
      <w:r w:rsidR="001065FA">
        <w:rPr>
          <w:rFonts w:hint="cs"/>
          <w:rtl/>
        </w:rPr>
        <w:t>ْنَ.</w:t>
      </w:r>
      <w:r w:rsidR="00AA0753">
        <w:rPr>
          <w:rFonts w:hint="cs"/>
          <w:rtl/>
        </w:rPr>
        <w:t xml:space="preserve"> ويتمتع سكان الريف بنفس العلاوات الاجتماعية </w:t>
      </w:r>
      <w:r w:rsidR="00E66776">
        <w:rPr>
          <w:rFonts w:hint="cs"/>
          <w:rtl/>
        </w:rPr>
        <w:t>والامتيازات</w:t>
      </w:r>
      <w:r w:rsidR="00AA0753">
        <w:rPr>
          <w:rFonts w:hint="cs"/>
          <w:rtl/>
        </w:rPr>
        <w:t xml:space="preserve"> التي يتمتع بها سكان الحضر، ويستطيعون الحصول على موانع الحمل ومساعدات في تنظيم الأسرة وخدمات الصحة التناسلية. وأدى إنشاء بيوت الصحة في المنا</w:t>
      </w:r>
      <w:r w:rsidR="00A86B0E">
        <w:rPr>
          <w:rFonts w:hint="cs"/>
          <w:rtl/>
        </w:rPr>
        <w:t>ط</w:t>
      </w:r>
      <w:r w:rsidR="00AA0753">
        <w:rPr>
          <w:rFonts w:hint="cs"/>
          <w:rtl/>
        </w:rPr>
        <w:t>ق الريفية إلى زيادة إمكانيات الوصول إلى المرافق الطبية وكان له أثر إيجابي على صحة سكان الريف.</w:t>
      </w:r>
    </w:p>
    <w:p w:rsidR="00AF11EF" w:rsidRDefault="00AF11EF" w:rsidP="00B87BC5">
      <w:pPr>
        <w:pStyle w:val="DualTxt"/>
        <w:spacing w:after="0" w:line="120" w:lineRule="exact"/>
        <w:rPr>
          <w:rFonts w:hint="cs"/>
          <w:rtl/>
        </w:rPr>
      </w:pPr>
    </w:p>
    <w:p w:rsidR="00D13D1A" w:rsidRDefault="00D13D1A" w:rsidP="00DC091B">
      <w:pPr>
        <w:pStyle w:val="DualTxt"/>
        <w:rPr>
          <w:rFonts w:hint="cs"/>
          <w:i/>
          <w:iCs/>
          <w:rtl/>
        </w:rPr>
      </w:pPr>
      <w:r w:rsidRPr="00D13D1A">
        <w:rPr>
          <w:rFonts w:hint="cs"/>
          <w:i/>
          <w:iCs/>
          <w:rtl/>
        </w:rPr>
        <w:t>المادتان 15 و16</w:t>
      </w:r>
    </w:p>
    <w:p w:rsidR="00AF11EF" w:rsidRPr="00D13D1A" w:rsidRDefault="00AF11EF" w:rsidP="00B87BC5">
      <w:pPr>
        <w:pStyle w:val="DualTxt"/>
        <w:spacing w:after="0" w:line="120" w:lineRule="exact"/>
        <w:rPr>
          <w:rFonts w:hint="cs"/>
          <w:i/>
          <w:iCs/>
          <w:rtl/>
        </w:rPr>
      </w:pPr>
    </w:p>
    <w:p w:rsidR="005F69F8" w:rsidRDefault="00D97DFC" w:rsidP="00E66776">
      <w:pPr>
        <w:pStyle w:val="DualTxt"/>
        <w:rPr>
          <w:rFonts w:hint="cs"/>
          <w:rtl/>
          <w:lang w:bidi="ar-EG"/>
        </w:rPr>
      </w:pPr>
      <w:r>
        <w:rPr>
          <w:rFonts w:hint="cs"/>
          <w:rtl/>
        </w:rPr>
        <w:t>53 -</w:t>
      </w:r>
      <w:r>
        <w:rPr>
          <w:rFonts w:hint="cs"/>
          <w:rtl/>
        </w:rPr>
        <w:tab/>
      </w:r>
      <w:r w:rsidRPr="0092644D">
        <w:rPr>
          <w:rFonts w:hint="cs"/>
          <w:b/>
          <w:bCs/>
          <w:rtl/>
          <w:lang w:bidi="ar-EG"/>
        </w:rPr>
        <w:t>السيد</w:t>
      </w:r>
      <w:r w:rsidR="00DB66F7">
        <w:rPr>
          <w:rFonts w:hint="cs"/>
          <w:b/>
          <w:bCs/>
          <w:rtl/>
          <w:lang w:bidi="ar-EG"/>
        </w:rPr>
        <w:t xml:space="preserve"> فل</w:t>
      </w:r>
      <w:r w:rsidR="00D13D1A">
        <w:rPr>
          <w:rFonts w:hint="cs"/>
          <w:b/>
          <w:bCs/>
          <w:rtl/>
          <w:lang w:bidi="ar-EG"/>
        </w:rPr>
        <w:t>نترمان</w:t>
      </w:r>
      <w:r>
        <w:rPr>
          <w:rFonts w:hint="cs"/>
          <w:rtl/>
          <w:lang w:bidi="ar-EG"/>
        </w:rPr>
        <w:t>: قال إن</w:t>
      </w:r>
      <w:r w:rsidR="00D13D1A">
        <w:rPr>
          <w:rFonts w:hint="cs"/>
          <w:rtl/>
          <w:lang w:bidi="ar-EG"/>
        </w:rPr>
        <w:t>ه ينبغي للدولة الطرف أن تقد</w:t>
      </w:r>
      <w:r w:rsidR="00FB7F94">
        <w:rPr>
          <w:rFonts w:hint="cs"/>
          <w:rtl/>
          <w:lang w:bidi="ar-EG"/>
        </w:rPr>
        <w:t>ِّ</w:t>
      </w:r>
      <w:r w:rsidR="00D13D1A">
        <w:rPr>
          <w:rFonts w:hint="cs"/>
          <w:rtl/>
          <w:lang w:bidi="ar-EG"/>
        </w:rPr>
        <w:t>م المزيد من البيانات الإحصائية لكي تسهِّلَ</w:t>
      </w:r>
      <w:r w:rsidR="0096290C">
        <w:rPr>
          <w:rFonts w:hint="cs"/>
          <w:rtl/>
          <w:lang w:bidi="ar-EG"/>
        </w:rPr>
        <w:t xml:space="preserve"> </w:t>
      </w:r>
      <w:r w:rsidR="00D13D1A">
        <w:rPr>
          <w:rFonts w:hint="cs"/>
          <w:rtl/>
          <w:lang w:bidi="ar-EG"/>
        </w:rPr>
        <w:t xml:space="preserve">إجراء تقديراتٍ أدقَّ للوضع في تركمانستان. ويجب أن تبيِّنَ، مثلاً، السن الذي يتم فيه عقد الزواج وما هي نسبة الطلاق. وأشار إلى أن مصادر مستقلة أفادت بأن عادة </w:t>
      </w:r>
      <w:r w:rsidR="00AF11EF">
        <w:rPr>
          <w:rFonts w:hint="cs"/>
          <w:rtl/>
          <w:lang w:bidi="ar-EG"/>
        </w:rPr>
        <w:t>ثمن</w:t>
      </w:r>
      <w:r w:rsidR="00D13D1A">
        <w:rPr>
          <w:rFonts w:hint="cs"/>
          <w:rtl/>
          <w:lang w:bidi="ar-EG"/>
        </w:rPr>
        <w:t xml:space="preserve"> العروسة </w:t>
      </w:r>
      <w:r w:rsidR="00FB7F94">
        <w:rPr>
          <w:rFonts w:hint="cs"/>
          <w:rtl/>
          <w:lang w:bidi="ar-EG"/>
        </w:rPr>
        <w:t>ما زالت راسخة. وفي هذا الصدد و</w:t>
      </w:r>
      <w:r w:rsidR="00D13D1A">
        <w:rPr>
          <w:rFonts w:hint="cs"/>
          <w:rtl/>
          <w:lang w:bidi="ar-EG"/>
        </w:rPr>
        <w:t xml:space="preserve">نظراً </w:t>
      </w:r>
      <w:r w:rsidR="00FB7F94">
        <w:rPr>
          <w:rFonts w:hint="cs"/>
          <w:rtl/>
          <w:lang w:bidi="ar-EG"/>
        </w:rPr>
        <w:t>إ</w:t>
      </w:r>
      <w:r w:rsidR="00D13D1A">
        <w:rPr>
          <w:rFonts w:hint="cs"/>
          <w:rtl/>
          <w:lang w:bidi="ar-EG"/>
        </w:rPr>
        <w:t>ل</w:t>
      </w:r>
      <w:r w:rsidR="00FB7F94">
        <w:rPr>
          <w:rFonts w:hint="cs"/>
          <w:rtl/>
          <w:lang w:bidi="ar-EG"/>
        </w:rPr>
        <w:t xml:space="preserve">ى </w:t>
      </w:r>
      <w:r w:rsidR="00D13D1A">
        <w:rPr>
          <w:rFonts w:hint="cs"/>
          <w:rtl/>
          <w:lang w:bidi="ar-EG"/>
        </w:rPr>
        <w:t xml:space="preserve">أثر هذه الممارسات على اختيار الزوج </w:t>
      </w:r>
      <w:r w:rsidR="00421BBA">
        <w:rPr>
          <w:rFonts w:hint="cs"/>
          <w:rtl/>
          <w:lang w:bidi="ar-EG"/>
        </w:rPr>
        <w:t>قال إنه يلزم تقديم مزيد من المعلومات.</w:t>
      </w:r>
      <w:r w:rsidR="005F1E42">
        <w:rPr>
          <w:rFonts w:hint="cs"/>
          <w:rtl/>
          <w:lang w:bidi="ar-EG"/>
        </w:rPr>
        <w:t xml:space="preserve"> وأشار إلى الفقرة 145 من التقرير فقال </w:t>
      </w:r>
      <w:r w:rsidR="00E66776">
        <w:rPr>
          <w:rFonts w:hint="cs"/>
          <w:rtl/>
          <w:lang w:bidi="ar-EG"/>
        </w:rPr>
        <w:t>إنه يودُّ</w:t>
      </w:r>
      <w:r w:rsidR="005F1E42">
        <w:rPr>
          <w:rFonts w:hint="cs"/>
          <w:rtl/>
          <w:lang w:bidi="ar-EG"/>
        </w:rPr>
        <w:t xml:space="preserve"> أن </w:t>
      </w:r>
      <w:r w:rsidR="00E66776">
        <w:rPr>
          <w:rFonts w:hint="cs"/>
          <w:rtl/>
          <w:lang w:bidi="ar-EG"/>
        </w:rPr>
        <w:t>ي</w:t>
      </w:r>
      <w:r w:rsidR="005F1E42">
        <w:rPr>
          <w:rFonts w:hint="cs"/>
          <w:rtl/>
          <w:lang w:bidi="ar-EG"/>
        </w:rPr>
        <w:t xml:space="preserve">عرف إن كان قد حوكم شخص بجرم </w:t>
      </w:r>
      <w:r w:rsidR="00FB7F94">
        <w:rPr>
          <w:rFonts w:hint="cs"/>
          <w:rtl/>
          <w:lang w:bidi="ar-EG"/>
        </w:rPr>
        <w:t>ا</w:t>
      </w:r>
      <w:r w:rsidR="005F1E42">
        <w:rPr>
          <w:rFonts w:hint="cs"/>
          <w:rtl/>
          <w:lang w:bidi="ar-EG"/>
        </w:rPr>
        <w:t>خ</w:t>
      </w:r>
      <w:r w:rsidR="00FB7F94">
        <w:rPr>
          <w:rFonts w:hint="cs"/>
          <w:rtl/>
          <w:lang w:bidi="ar-EG"/>
        </w:rPr>
        <w:t>ت</w:t>
      </w:r>
      <w:r w:rsidR="005F1E42">
        <w:rPr>
          <w:rFonts w:hint="cs"/>
          <w:rtl/>
          <w:lang w:bidi="ar-EG"/>
        </w:rPr>
        <w:t>ط</w:t>
      </w:r>
      <w:r w:rsidR="00FB7F94">
        <w:rPr>
          <w:rFonts w:hint="cs"/>
          <w:rtl/>
          <w:lang w:bidi="ar-EG"/>
        </w:rPr>
        <w:t>ا</w:t>
      </w:r>
      <w:r w:rsidR="005F1E42">
        <w:rPr>
          <w:rFonts w:hint="cs"/>
          <w:rtl/>
          <w:lang w:bidi="ar-EG"/>
        </w:rPr>
        <w:t>ف امرأة بقصد الزواج وما مدى انتشار هذه العادة.</w:t>
      </w:r>
    </w:p>
    <w:p w:rsidR="0096290C" w:rsidRDefault="0096290C" w:rsidP="00DC091B">
      <w:pPr>
        <w:pStyle w:val="DualTxt"/>
        <w:rPr>
          <w:rFonts w:hint="cs"/>
          <w:rtl/>
          <w:lang w:bidi="ar-EG"/>
        </w:rPr>
      </w:pPr>
      <w:r>
        <w:rPr>
          <w:rFonts w:hint="cs"/>
          <w:rtl/>
          <w:lang w:bidi="ar-EG"/>
        </w:rPr>
        <w:t>54 -</w:t>
      </w:r>
      <w:r>
        <w:rPr>
          <w:rFonts w:hint="cs"/>
          <w:rtl/>
          <w:lang w:bidi="ar-EG"/>
        </w:rPr>
        <w:tab/>
      </w:r>
      <w:r w:rsidR="005F1E42">
        <w:rPr>
          <w:rFonts w:hint="cs"/>
          <w:rtl/>
          <w:lang w:bidi="ar-EG"/>
        </w:rPr>
        <w:t>وأخيرا</w:t>
      </w:r>
      <w:r w:rsidR="00AF11EF">
        <w:rPr>
          <w:rFonts w:hint="cs"/>
          <w:rtl/>
          <w:lang w:bidi="ar-EG"/>
        </w:rPr>
        <w:t>ً أ</w:t>
      </w:r>
      <w:r w:rsidR="00FB7F94">
        <w:rPr>
          <w:rFonts w:hint="cs"/>
          <w:rtl/>
          <w:lang w:bidi="ar-EG"/>
        </w:rPr>
        <w:t>شار إلى أن الحكومة</w:t>
      </w:r>
      <w:r w:rsidR="005F1E42">
        <w:rPr>
          <w:rFonts w:hint="cs"/>
          <w:rtl/>
          <w:lang w:bidi="ar-EG"/>
        </w:rPr>
        <w:t xml:space="preserve">، في ردودها على </w:t>
      </w:r>
      <w:r w:rsidR="00AF11EF">
        <w:rPr>
          <w:rFonts w:hint="cs"/>
          <w:rtl/>
          <w:lang w:bidi="ar-EG"/>
        </w:rPr>
        <w:t>قائمة القضايا والأسئلة</w:t>
      </w:r>
      <w:r w:rsidR="005F1E42">
        <w:rPr>
          <w:rFonts w:hint="cs"/>
          <w:rtl/>
          <w:lang w:bidi="ar-EG"/>
        </w:rPr>
        <w:t>، لم ترد</w:t>
      </w:r>
      <w:r w:rsidR="00E66776">
        <w:rPr>
          <w:rFonts w:hint="cs"/>
          <w:rtl/>
          <w:lang w:bidi="ar-EG"/>
        </w:rPr>
        <w:t>َّ</w:t>
      </w:r>
      <w:r w:rsidR="005F1E42">
        <w:rPr>
          <w:rFonts w:hint="cs"/>
          <w:rtl/>
          <w:lang w:bidi="ar-EG"/>
        </w:rPr>
        <w:t xml:space="preserve"> فعلاً على السؤالين رقم 30 ورقم 31 من تلك القائمة </w:t>
      </w:r>
      <w:r w:rsidR="005F1E42">
        <w:rPr>
          <w:lang w:bidi="ar-EG"/>
        </w:rPr>
        <w:t>(CEDAW/C/TKM/Q/2)</w:t>
      </w:r>
      <w:r w:rsidR="005F1E42">
        <w:rPr>
          <w:rFonts w:hint="cs"/>
          <w:rtl/>
          <w:lang w:bidi="ar-EG"/>
        </w:rPr>
        <w:t>.</w:t>
      </w:r>
    </w:p>
    <w:p w:rsidR="006633DB" w:rsidRDefault="006633DB" w:rsidP="00DC091B">
      <w:pPr>
        <w:pStyle w:val="DualTxt"/>
        <w:rPr>
          <w:rFonts w:hint="cs"/>
          <w:rtl/>
          <w:lang w:bidi="ar-EG"/>
        </w:rPr>
      </w:pPr>
      <w:r>
        <w:rPr>
          <w:rFonts w:hint="cs"/>
          <w:rtl/>
          <w:lang w:bidi="ar-EG"/>
        </w:rPr>
        <w:t>55 -</w:t>
      </w:r>
      <w:r>
        <w:rPr>
          <w:rFonts w:hint="cs"/>
          <w:rtl/>
          <w:lang w:bidi="ar-EG"/>
        </w:rPr>
        <w:tab/>
      </w:r>
      <w:r w:rsidRPr="006633DB">
        <w:rPr>
          <w:rFonts w:hint="cs"/>
          <w:b/>
          <w:bCs/>
          <w:rtl/>
          <w:lang w:bidi="ar-EG"/>
        </w:rPr>
        <w:t>السيد</w:t>
      </w:r>
      <w:r w:rsidR="00DB66F7">
        <w:rPr>
          <w:rFonts w:hint="cs"/>
          <w:b/>
          <w:bCs/>
          <w:rtl/>
        </w:rPr>
        <w:t>ة تان</w:t>
      </w:r>
      <w:r>
        <w:rPr>
          <w:rFonts w:hint="cs"/>
          <w:rtl/>
          <w:lang w:bidi="ar-EG"/>
        </w:rPr>
        <w:t xml:space="preserve">: </w:t>
      </w:r>
      <w:r w:rsidR="00BE0DD1">
        <w:rPr>
          <w:rFonts w:hint="cs"/>
          <w:rtl/>
          <w:lang w:bidi="ar-EG"/>
        </w:rPr>
        <w:t>سألت إن كانت الحكومة تخطط لرفع السن الأدنى للزواج إلى 18 سنة لجعل القانون يتفق مع اتفاقية حقوق الطفل، واتفاقية القضاء على جميع أشكال التمييز ضد المرأة.</w:t>
      </w:r>
    </w:p>
    <w:p w:rsidR="006D1E13" w:rsidRDefault="006D1E13" w:rsidP="00DC091B">
      <w:pPr>
        <w:pStyle w:val="DualTxt"/>
        <w:rPr>
          <w:rFonts w:hint="cs"/>
          <w:rtl/>
          <w:lang w:bidi="ar-EG"/>
        </w:rPr>
      </w:pPr>
      <w:r>
        <w:rPr>
          <w:rFonts w:hint="cs"/>
          <w:rtl/>
          <w:lang w:bidi="ar-EG"/>
        </w:rPr>
        <w:t>56 -</w:t>
      </w:r>
      <w:r>
        <w:rPr>
          <w:rFonts w:hint="cs"/>
          <w:rtl/>
          <w:lang w:bidi="ar-EG"/>
        </w:rPr>
        <w:tab/>
      </w:r>
      <w:r w:rsidRPr="0092644D">
        <w:rPr>
          <w:rFonts w:hint="cs"/>
          <w:b/>
          <w:bCs/>
          <w:rtl/>
          <w:lang w:bidi="ar-EG"/>
        </w:rPr>
        <w:t xml:space="preserve">السيدة </w:t>
      </w:r>
      <w:r w:rsidR="00A275BC">
        <w:rPr>
          <w:rFonts w:hint="cs"/>
          <w:b/>
          <w:bCs/>
          <w:rtl/>
          <w:lang w:bidi="ar-EG"/>
        </w:rPr>
        <w:t>خان</w:t>
      </w:r>
      <w:r>
        <w:rPr>
          <w:rFonts w:hint="cs"/>
          <w:rtl/>
          <w:lang w:bidi="ar-EG"/>
        </w:rPr>
        <w:t>:</w:t>
      </w:r>
      <w:r w:rsidR="00A275BC">
        <w:rPr>
          <w:rFonts w:hint="cs"/>
          <w:rtl/>
          <w:lang w:bidi="ar-EG"/>
        </w:rPr>
        <w:t xml:space="preserve"> </w:t>
      </w:r>
      <w:r w:rsidR="00BE0DD1">
        <w:rPr>
          <w:rFonts w:hint="cs"/>
          <w:rtl/>
          <w:lang w:bidi="ar-EG"/>
        </w:rPr>
        <w:t>لاحظت أن الرجال والنساء يتمتعون بنفس الحقوق في عقد الزواج وسألت إن كانوا يتمتعون بنفس الحقوق أثناء الزواج وبعد حله.  وقالت إنها تقدِّرُ أيضاً الحصول على معلومات إضافية عن عقوبة تعدد الزوجات وما إذا كان تعدد الزوجات يعتبر سبباً في الطلاق. وأخيراً قالت إن من الطريف أن نعرف إن كان الرجل والمرأة يتمتعان بنفس الحقوق في الميراث من تركة الوالدين.</w:t>
      </w:r>
    </w:p>
    <w:p w:rsidR="00A275BC" w:rsidRDefault="00A275BC" w:rsidP="006F5D5F">
      <w:pPr>
        <w:pStyle w:val="DualTxt"/>
        <w:rPr>
          <w:rFonts w:hint="cs"/>
          <w:rtl/>
          <w:lang w:bidi="ar-EG"/>
        </w:rPr>
      </w:pPr>
      <w:r>
        <w:rPr>
          <w:rFonts w:hint="cs"/>
          <w:rtl/>
          <w:lang w:bidi="ar-EG"/>
        </w:rPr>
        <w:t>57 -</w:t>
      </w:r>
      <w:r>
        <w:rPr>
          <w:rFonts w:hint="cs"/>
          <w:rtl/>
          <w:lang w:bidi="ar-EG"/>
        </w:rPr>
        <w:tab/>
      </w:r>
      <w:r w:rsidRPr="004E1630">
        <w:rPr>
          <w:rFonts w:hint="cs"/>
          <w:b/>
          <w:bCs/>
          <w:rtl/>
          <w:lang w:bidi="ar-EG"/>
        </w:rPr>
        <w:t>السيدة أتاييفا</w:t>
      </w:r>
      <w:r>
        <w:rPr>
          <w:rFonts w:hint="cs"/>
          <w:rtl/>
          <w:lang w:bidi="ar-EG"/>
        </w:rPr>
        <w:t xml:space="preserve"> (تركمانستان):</w:t>
      </w:r>
      <w:r w:rsidR="00EF7183">
        <w:rPr>
          <w:rFonts w:hint="cs"/>
          <w:rtl/>
          <w:lang w:bidi="ar-EG"/>
        </w:rPr>
        <w:t xml:space="preserve"> قالت إنه لا توجد خطط </w:t>
      </w:r>
      <w:r w:rsidR="00FB7F94">
        <w:rPr>
          <w:rFonts w:hint="cs"/>
          <w:rtl/>
          <w:lang w:bidi="ar-EG"/>
        </w:rPr>
        <w:t>لتغيير</w:t>
      </w:r>
      <w:r w:rsidR="00EF7183">
        <w:rPr>
          <w:rFonts w:hint="cs"/>
          <w:rtl/>
          <w:lang w:bidi="ar-EG"/>
        </w:rPr>
        <w:t xml:space="preserve"> السن الأدنى للزواج. ومع أنه يسمح للفتيات بالزواج في سن السادسة عشرة، </w:t>
      </w:r>
      <w:r w:rsidR="006F5D5F">
        <w:rPr>
          <w:rFonts w:hint="cs"/>
          <w:rtl/>
          <w:lang w:bidi="ar-EG"/>
        </w:rPr>
        <w:t xml:space="preserve">لا يتزوج </w:t>
      </w:r>
      <w:r w:rsidR="00FB7F94">
        <w:rPr>
          <w:rFonts w:hint="cs"/>
          <w:rtl/>
          <w:lang w:bidi="ar-EG"/>
        </w:rPr>
        <w:t>م</w:t>
      </w:r>
      <w:r w:rsidR="00EF7183">
        <w:rPr>
          <w:rFonts w:hint="cs"/>
          <w:rtl/>
          <w:lang w:bidi="ar-EG"/>
        </w:rPr>
        <w:t>عظمهن حتى يبلغن الثامنة عشرة. والواقع أن هيئات الصحة العامة تنصح المراهقات بألا يبكرن في الزواج. وقالت أيضاً إن أ</w:t>
      </w:r>
      <w:r w:rsidR="00FB7F94">
        <w:rPr>
          <w:rFonts w:hint="cs"/>
          <w:rtl/>
          <w:lang w:bidi="ar-EG"/>
        </w:rPr>
        <w:t>ثمان</w:t>
      </w:r>
      <w:r w:rsidR="00EF7183">
        <w:rPr>
          <w:rFonts w:hint="cs"/>
          <w:rtl/>
          <w:lang w:bidi="ar-EG"/>
        </w:rPr>
        <w:t xml:space="preserve"> العرائس و</w:t>
      </w:r>
      <w:r w:rsidR="00FB7F94">
        <w:rPr>
          <w:rFonts w:hint="cs"/>
          <w:rtl/>
          <w:lang w:bidi="ar-EG"/>
        </w:rPr>
        <w:t>ا</w:t>
      </w:r>
      <w:r w:rsidR="00EF7183">
        <w:rPr>
          <w:rFonts w:hint="cs"/>
          <w:rtl/>
          <w:lang w:bidi="ar-EG"/>
        </w:rPr>
        <w:t>خ</w:t>
      </w:r>
      <w:r w:rsidR="00FB7F94">
        <w:rPr>
          <w:rFonts w:hint="cs"/>
          <w:rtl/>
          <w:lang w:bidi="ar-EG"/>
        </w:rPr>
        <w:t>ت</w:t>
      </w:r>
      <w:r w:rsidR="00EF7183">
        <w:rPr>
          <w:rFonts w:hint="cs"/>
          <w:rtl/>
          <w:lang w:bidi="ar-EG"/>
        </w:rPr>
        <w:t>ط</w:t>
      </w:r>
      <w:r w:rsidR="00FB7F94">
        <w:rPr>
          <w:rFonts w:hint="cs"/>
          <w:rtl/>
          <w:lang w:bidi="ar-EG"/>
        </w:rPr>
        <w:t>ا</w:t>
      </w:r>
      <w:r w:rsidR="00EF7183">
        <w:rPr>
          <w:rFonts w:hint="cs"/>
          <w:rtl/>
          <w:lang w:bidi="ar-EG"/>
        </w:rPr>
        <w:t>ف الفتيات بقصد الزواج أفعال يعاقب عليها القانون. وتبين الدراسات الاستقصائية أن الفتيات اللائي يتزوجن مبكراً يواصلن في الواقع تعليمهن بعد الزواج.</w:t>
      </w:r>
    </w:p>
    <w:p w:rsidR="00A275BC" w:rsidRDefault="00A275BC" w:rsidP="00DC091B">
      <w:pPr>
        <w:pStyle w:val="DualTxt"/>
        <w:rPr>
          <w:rFonts w:hint="cs"/>
          <w:rtl/>
          <w:lang w:bidi="ar-EG"/>
        </w:rPr>
      </w:pPr>
      <w:r>
        <w:rPr>
          <w:rFonts w:hint="cs"/>
          <w:rtl/>
          <w:lang w:bidi="ar-EG"/>
        </w:rPr>
        <w:t>58 -</w:t>
      </w:r>
      <w:r>
        <w:rPr>
          <w:rFonts w:hint="cs"/>
          <w:rtl/>
          <w:lang w:bidi="ar-EG"/>
        </w:rPr>
        <w:tab/>
      </w:r>
      <w:r w:rsidR="00D6193A">
        <w:rPr>
          <w:rFonts w:hint="cs"/>
          <w:rtl/>
          <w:lang w:bidi="ar-EG"/>
        </w:rPr>
        <w:t xml:space="preserve">الزوجان كلاهما مسؤولان قانوناً عن تربية أولادهما، حتى بعد حل الزواج، ولكل منهما الحق في إقامة دعوى يطلب فيها الطلاق وحضانة الأطفال. وقالت إن </w:t>
      </w:r>
      <w:r w:rsidR="008600A9">
        <w:rPr>
          <w:rFonts w:hint="cs"/>
          <w:rtl/>
          <w:lang w:bidi="ar-EG"/>
        </w:rPr>
        <w:t xml:space="preserve">الزواج بأكثر من واحدة </w:t>
      </w:r>
      <w:r w:rsidR="00D6193A">
        <w:rPr>
          <w:rFonts w:hint="cs"/>
          <w:rtl/>
          <w:lang w:bidi="ar-EG"/>
        </w:rPr>
        <w:t>مشروع قانوناً وإن كان القانون الجنائي يدين تعدد الزوجات</w:t>
      </w:r>
      <w:r w:rsidR="008600A9">
        <w:rPr>
          <w:rFonts w:hint="cs"/>
          <w:rtl/>
          <w:lang w:bidi="ar-EG"/>
        </w:rPr>
        <w:t>.</w:t>
      </w:r>
    </w:p>
    <w:p w:rsidR="00A275BC" w:rsidRDefault="00A275BC" w:rsidP="006F5D5F">
      <w:pPr>
        <w:pStyle w:val="DualTxt"/>
        <w:rPr>
          <w:rFonts w:hint="cs"/>
          <w:rtl/>
          <w:lang w:bidi="ar-EG"/>
        </w:rPr>
      </w:pPr>
      <w:r>
        <w:rPr>
          <w:rFonts w:hint="cs"/>
          <w:rtl/>
          <w:lang w:bidi="ar-EG"/>
        </w:rPr>
        <w:t>59 -</w:t>
      </w:r>
      <w:r>
        <w:rPr>
          <w:rFonts w:hint="cs"/>
          <w:rtl/>
          <w:lang w:bidi="ar-EG"/>
        </w:rPr>
        <w:tab/>
      </w:r>
      <w:r w:rsidRPr="00A275BC">
        <w:rPr>
          <w:rFonts w:hint="cs"/>
          <w:b/>
          <w:bCs/>
          <w:rtl/>
          <w:lang w:bidi="ar-EG"/>
        </w:rPr>
        <w:t>السيدة تافاريس دا سيلفا</w:t>
      </w:r>
      <w:r>
        <w:rPr>
          <w:rFonts w:hint="cs"/>
          <w:rtl/>
          <w:lang w:bidi="ar-EG"/>
        </w:rPr>
        <w:t xml:space="preserve">: </w:t>
      </w:r>
      <w:r w:rsidR="00AF7AB2">
        <w:rPr>
          <w:rFonts w:hint="cs"/>
          <w:rtl/>
          <w:lang w:bidi="ar-EG"/>
        </w:rPr>
        <w:t xml:space="preserve">قالت إن من الصعب على المرء أن يفهم توضيح الوفد بأن </w:t>
      </w:r>
      <w:r w:rsidR="00CF2270">
        <w:rPr>
          <w:rFonts w:hint="cs"/>
          <w:rtl/>
          <w:lang w:bidi="ar-EG"/>
        </w:rPr>
        <w:t>مرتَّب</w:t>
      </w:r>
      <w:r w:rsidR="00AF7AB2">
        <w:rPr>
          <w:rFonts w:hint="cs"/>
          <w:rtl/>
          <w:lang w:bidi="ar-EG"/>
        </w:rPr>
        <w:t>ات النساء أقل لأن ع</w:t>
      </w:r>
      <w:r w:rsidR="00A248C0">
        <w:rPr>
          <w:rFonts w:hint="cs"/>
          <w:rtl/>
          <w:lang w:bidi="ar-EG"/>
        </w:rPr>
        <w:t>م</w:t>
      </w:r>
      <w:r w:rsidR="00AF7AB2">
        <w:rPr>
          <w:rFonts w:hint="cs"/>
          <w:rtl/>
          <w:lang w:bidi="ar-EG"/>
        </w:rPr>
        <w:t>لهن أسهل. فقد جرت العادة بأن التمريض والتعليم وظائف تمارسها نساء؛ لكنها مع ذلك ليست وظائف سهلة أبداً. وأضافت أن ثمة معايير يمكن استخدامها لقياس قيمة الوظيفة ومقدار الصعوبة التي تنطوي عليها.</w:t>
      </w:r>
    </w:p>
    <w:p w:rsidR="00A275BC" w:rsidRDefault="00A275BC" w:rsidP="006F5D5F">
      <w:pPr>
        <w:pStyle w:val="DualTxt"/>
        <w:rPr>
          <w:rFonts w:hint="cs"/>
          <w:rtl/>
          <w:lang w:bidi="ar-EG"/>
        </w:rPr>
      </w:pPr>
      <w:r>
        <w:rPr>
          <w:rFonts w:hint="cs"/>
          <w:rtl/>
          <w:lang w:bidi="ar-EG"/>
        </w:rPr>
        <w:t>60 -</w:t>
      </w:r>
      <w:r>
        <w:rPr>
          <w:rFonts w:hint="cs"/>
          <w:rtl/>
          <w:lang w:bidi="ar-EG"/>
        </w:rPr>
        <w:tab/>
      </w:r>
      <w:r w:rsidRPr="004E1630">
        <w:rPr>
          <w:rFonts w:hint="cs"/>
          <w:b/>
          <w:bCs/>
          <w:rtl/>
          <w:lang w:bidi="ar-EG"/>
        </w:rPr>
        <w:t>السيدة أتاييفا</w:t>
      </w:r>
      <w:r>
        <w:rPr>
          <w:rFonts w:hint="cs"/>
          <w:rtl/>
          <w:lang w:bidi="ar-EG"/>
        </w:rPr>
        <w:t xml:space="preserve"> (تركمانستان): </w:t>
      </w:r>
      <w:r w:rsidR="00AF7AB2">
        <w:rPr>
          <w:rFonts w:hint="cs"/>
          <w:rtl/>
          <w:lang w:bidi="ar-EG"/>
        </w:rPr>
        <w:t>قالت إن الحكومة قد طبقت هذه المعايير وتعيد النظر في ال</w:t>
      </w:r>
      <w:r w:rsidR="00CF2270">
        <w:rPr>
          <w:rFonts w:hint="cs"/>
          <w:rtl/>
          <w:lang w:bidi="ar-EG"/>
        </w:rPr>
        <w:t>مرتَّب</w:t>
      </w:r>
      <w:r w:rsidR="00AF7AB2">
        <w:rPr>
          <w:rFonts w:hint="cs"/>
          <w:rtl/>
          <w:lang w:bidi="ar-EG"/>
        </w:rPr>
        <w:t xml:space="preserve">ات في كل قطاع على أساس سنوي. وقالت إنها توافق على أنه يلزم إعادة النظر في </w:t>
      </w:r>
      <w:r w:rsidR="00CF2270">
        <w:rPr>
          <w:rFonts w:hint="cs"/>
          <w:rtl/>
          <w:lang w:bidi="ar-EG"/>
        </w:rPr>
        <w:t>مرتَّب</w:t>
      </w:r>
      <w:r w:rsidR="00AF7AB2">
        <w:rPr>
          <w:rFonts w:hint="cs"/>
          <w:rtl/>
          <w:lang w:bidi="ar-EG"/>
        </w:rPr>
        <w:t>ات الممرضات والمعلمات، نظراً إلى مستوى المسؤولية التي تنطوي عليها الوظيفة.</w:t>
      </w:r>
    </w:p>
    <w:p w:rsidR="00A275BC" w:rsidRDefault="00A275BC" w:rsidP="006F5D5F">
      <w:pPr>
        <w:pStyle w:val="DualTxt"/>
        <w:rPr>
          <w:rFonts w:hint="cs"/>
          <w:rtl/>
          <w:lang w:bidi="ar-EG"/>
        </w:rPr>
      </w:pPr>
      <w:r>
        <w:rPr>
          <w:rFonts w:hint="cs"/>
          <w:rtl/>
          <w:lang w:bidi="ar-EG"/>
        </w:rPr>
        <w:t>61 -</w:t>
      </w:r>
      <w:r>
        <w:rPr>
          <w:rFonts w:hint="cs"/>
          <w:rtl/>
          <w:lang w:bidi="ar-EG"/>
        </w:rPr>
        <w:tab/>
      </w:r>
      <w:r w:rsidRPr="00BE0DD1">
        <w:rPr>
          <w:rFonts w:hint="cs"/>
          <w:b/>
          <w:bCs/>
          <w:rtl/>
          <w:lang w:bidi="ar-EG"/>
        </w:rPr>
        <w:t>السيدة شين</w:t>
      </w:r>
      <w:r>
        <w:rPr>
          <w:rFonts w:hint="cs"/>
          <w:rtl/>
          <w:lang w:bidi="ar-EG"/>
        </w:rPr>
        <w:t xml:space="preserve">: </w:t>
      </w:r>
      <w:r w:rsidR="009908A1">
        <w:rPr>
          <w:rFonts w:hint="cs"/>
          <w:rtl/>
          <w:lang w:bidi="ar-EG"/>
        </w:rPr>
        <w:t>قالت إنها تريد مزيداً من المعلومات عن مراكز استقبال النساء اللائي انتُهِكَت حقوقهن. و</w:t>
      </w:r>
      <w:r w:rsidR="002C233E">
        <w:rPr>
          <w:rFonts w:hint="cs"/>
          <w:rtl/>
          <w:lang w:bidi="ar-EG"/>
        </w:rPr>
        <w:t>تودُّ</w:t>
      </w:r>
      <w:r w:rsidR="009908A1">
        <w:rPr>
          <w:rFonts w:hint="cs"/>
          <w:rtl/>
          <w:lang w:bidi="ar-EG"/>
        </w:rPr>
        <w:t xml:space="preserve"> أن تعرف كم عدد هذه المراكز، ومن هو المسؤول عنها، وهل الوصول إليها ميسور للنساء؟</w:t>
      </w:r>
    </w:p>
    <w:p w:rsidR="00A275BC" w:rsidRDefault="00DE6F8E" w:rsidP="00DC091B">
      <w:pPr>
        <w:pStyle w:val="DualTxt"/>
        <w:rPr>
          <w:rFonts w:hint="cs"/>
          <w:rtl/>
          <w:lang w:bidi="ar-EG"/>
        </w:rPr>
      </w:pPr>
      <w:r>
        <w:rPr>
          <w:rFonts w:hint="cs"/>
          <w:rtl/>
          <w:lang w:bidi="ar-EG"/>
        </w:rPr>
        <w:t>62 -</w:t>
      </w:r>
      <w:r>
        <w:rPr>
          <w:rFonts w:hint="cs"/>
          <w:rtl/>
          <w:lang w:bidi="ar-EG"/>
        </w:rPr>
        <w:tab/>
      </w:r>
      <w:r w:rsidR="0052312D" w:rsidRPr="00BE0DD1">
        <w:rPr>
          <w:rFonts w:hint="cs"/>
          <w:b/>
          <w:bCs/>
          <w:rtl/>
          <w:lang w:bidi="ar-EG"/>
        </w:rPr>
        <w:t>السيدة شيمونوفيتش</w:t>
      </w:r>
      <w:r w:rsidR="0052312D">
        <w:rPr>
          <w:rFonts w:hint="cs"/>
          <w:rtl/>
          <w:lang w:bidi="ar-EG"/>
        </w:rPr>
        <w:t>:</w:t>
      </w:r>
      <w:r w:rsidR="009908A1">
        <w:rPr>
          <w:rFonts w:hint="cs"/>
          <w:rtl/>
          <w:lang w:bidi="ar-EG"/>
        </w:rPr>
        <w:t>سألت إن كان اغتصاب الزوج لزوجته ي</w:t>
      </w:r>
      <w:r w:rsidR="006F5D5F">
        <w:rPr>
          <w:rFonts w:hint="cs"/>
          <w:rtl/>
          <w:lang w:bidi="ar-EG"/>
        </w:rPr>
        <w:t>ُ</w:t>
      </w:r>
      <w:r w:rsidR="009908A1">
        <w:rPr>
          <w:rFonts w:hint="cs"/>
          <w:rtl/>
          <w:lang w:bidi="ar-EG"/>
        </w:rPr>
        <w:t>عتبر عملاً إجرامياًّ، وإن كانت الحكومة تطلب مساعدة فنية من وكالات الأمم المتحدة، مثل منظمة الصحة العالمية.</w:t>
      </w:r>
    </w:p>
    <w:p w:rsidR="00DE6F8E" w:rsidRDefault="00DE6F8E" w:rsidP="00DC091B">
      <w:pPr>
        <w:pStyle w:val="DualTxt"/>
        <w:rPr>
          <w:rFonts w:hint="cs"/>
          <w:rtl/>
          <w:lang w:bidi="ar-EG"/>
        </w:rPr>
      </w:pPr>
      <w:r>
        <w:rPr>
          <w:rFonts w:hint="cs"/>
          <w:rtl/>
          <w:lang w:bidi="ar-EG"/>
        </w:rPr>
        <w:t>63 -</w:t>
      </w:r>
      <w:r>
        <w:rPr>
          <w:rFonts w:hint="cs"/>
          <w:rtl/>
          <w:lang w:bidi="ar-EG"/>
        </w:rPr>
        <w:tab/>
      </w:r>
      <w:r w:rsidR="0052312D" w:rsidRPr="004E1630">
        <w:rPr>
          <w:rFonts w:hint="cs"/>
          <w:b/>
          <w:bCs/>
          <w:rtl/>
          <w:lang w:bidi="ar-EG"/>
        </w:rPr>
        <w:t>السيدة أتاييفا</w:t>
      </w:r>
      <w:r w:rsidR="0052312D">
        <w:rPr>
          <w:rFonts w:hint="cs"/>
          <w:rtl/>
          <w:lang w:bidi="ar-EG"/>
        </w:rPr>
        <w:t xml:space="preserve"> (تركمانستان): </w:t>
      </w:r>
      <w:r w:rsidR="009908A1">
        <w:rPr>
          <w:rFonts w:hint="cs"/>
          <w:rtl/>
          <w:lang w:bidi="ar-EG"/>
        </w:rPr>
        <w:t xml:space="preserve">قالت إن الحكومات المحلية هي التي تدير مراكز الاستقبال ووصول النساء </w:t>
      </w:r>
      <w:r w:rsidR="00A248C0">
        <w:rPr>
          <w:rFonts w:hint="cs"/>
          <w:rtl/>
          <w:lang w:bidi="ar-EG"/>
        </w:rPr>
        <w:t>إ</w:t>
      </w:r>
      <w:r w:rsidR="009908A1">
        <w:rPr>
          <w:rFonts w:hint="cs"/>
          <w:rtl/>
          <w:lang w:bidi="ar-EG"/>
        </w:rPr>
        <w:t>لى هذه المراكز ميسور. والمراكز ملز</w:t>
      </w:r>
      <w:r w:rsidR="00A248C0">
        <w:rPr>
          <w:rFonts w:hint="cs"/>
          <w:rtl/>
          <w:lang w:bidi="ar-EG"/>
        </w:rPr>
        <w:t>َ</w:t>
      </w:r>
      <w:r w:rsidR="009908A1">
        <w:rPr>
          <w:rFonts w:hint="cs"/>
          <w:rtl/>
          <w:lang w:bidi="ar-EG"/>
        </w:rPr>
        <w:t>مة بسماع الشكاوى في غضون فترة زمنية معيَّنة، وإن لم تتمكن من حل المشكلة ي</w:t>
      </w:r>
      <w:r w:rsidR="006F5D5F">
        <w:rPr>
          <w:rFonts w:hint="cs"/>
          <w:rtl/>
          <w:lang w:bidi="ar-EG"/>
        </w:rPr>
        <w:t>ُ</w:t>
      </w:r>
      <w:r w:rsidR="009908A1">
        <w:rPr>
          <w:rFonts w:hint="cs"/>
          <w:rtl/>
          <w:lang w:bidi="ar-EG"/>
        </w:rPr>
        <w:t>طلب منها أن تحيلها إلى الهيئات المختصة. ورداًّ على السؤال المتعلق باغتصاب الزوج لزوجته قالت إن كل أنواع الاغتصاب يعاقب عليها القانون.</w:t>
      </w:r>
    </w:p>
    <w:p w:rsidR="00DE6F8E" w:rsidRDefault="00DE6F8E" w:rsidP="00DC091B">
      <w:pPr>
        <w:pStyle w:val="DualTxt"/>
        <w:rPr>
          <w:rFonts w:hint="cs"/>
          <w:rtl/>
          <w:lang w:bidi="ar-EG"/>
        </w:rPr>
      </w:pPr>
      <w:r>
        <w:rPr>
          <w:rFonts w:hint="cs"/>
          <w:rtl/>
          <w:lang w:bidi="ar-EG"/>
        </w:rPr>
        <w:t>64 -</w:t>
      </w:r>
      <w:r>
        <w:rPr>
          <w:rFonts w:hint="cs"/>
          <w:rtl/>
          <w:lang w:bidi="ar-EG"/>
        </w:rPr>
        <w:tab/>
      </w:r>
      <w:r w:rsidR="0052312D" w:rsidRPr="00BE0DD1">
        <w:rPr>
          <w:rFonts w:hint="cs"/>
          <w:b/>
          <w:bCs/>
          <w:rtl/>
          <w:lang w:bidi="ar-EG"/>
        </w:rPr>
        <w:t>الرئيسة</w:t>
      </w:r>
      <w:r w:rsidR="0052312D">
        <w:rPr>
          <w:rFonts w:hint="cs"/>
          <w:rtl/>
          <w:lang w:bidi="ar-EG"/>
        </w:rPr>
        <w:t xml:space="preserve">: </w:t>
      </w:r>
      <w:r w:rsidR="00106944">
        <w:rPr>
          <w:rFonts w:hint="cs"/>
          <w:rtl/>
          <w:lang w:bidi="ar-EG"/>
        </w:rPr>
        <w:t>قالت إنه يبدو أن ثمة عدم فهم لمفهوم التمييز غير المباشر، أي القوانين أو السياسات التي يبدو أنها محايدة لكنها في الواقع تميز ضد المرأة. وأضافت أن من الصعب تقدي</w:t>
      </w:r>
      <w:r w:rsidR="00A248C0">
        <w:rPr>
          <w:rFonts w:hint="cs"/>
          <w:rtl/>
          <w:lang w:bidi="ar-EG"/>
        </w:rPr>
        <w:t>ر</w:t>
      </w:r>
      <w:r w:rsidR="00106944">
        <w:rPr>
          <w:rFonts w:hint="cs"/>
          <w:rtl/>
          <w:lang w:bidi="ar-EG"/>
        </w:rPr>
        <w:t xml:space="preserve"> مفعول هذه القوانين دون توفير بيانات كافية. وإن اللجنة توصي بقوةٍ أن يدرج الوفد مزيداً من البيانات في التقرير القادم.</w:t>
      </w:r>
    </w:p>
    <w:p w:rsidR="00DE6F8E" w:rsidRDefault="00DE6F8E" w:rsidP="00DC091B">
      <w:pPr>
        <w:pStyle w:val="DualTxt"/>
        <w:rPr>
          <w:rFonts w:hint="cs"/>
          <w:rtl/>
          <w:lang w:bidi="ar-EG"/>
        </w:rPr>
      </w:pPr>
      <w:r>
        <w:rPr>
          <w:rFonts w:hint="cs"/>
          <w:rtl/>
          <w:lang w:bidi="ar-EG"/>
        </w:rPr>
        <w:t>65 -</w:t>
      </w:r>
      <w:r>
        <w:rPr>
          <w:rFonts w:hint="cs"/>
          <w:rtl/>
          <w:lang w:bidi="ar-EG"/>
        </w:rPr>
        <w:tab/>
      </w:r>
      <w:r w:rsidR="0052312D" w:rsidRPr="004E1630">
        <w:rPr>
          <w:rFonts w:hint="cs"/>
          <w:b/>
          <w:bCs/>
          <w:rtl/>
          <w:lang w:bidi="ar-EG"/>
        </w:rPr>
        <w:t>السيدة أتاييفا</w:t>
      </w:r>
      <w:r w:rsidR="0052312D">
        <w:rPr>
          <w:rFonts w:hint="cs"/>
          <w:rtl/>
          <w:lang w:bidi="ar-EG"/>
        </w:rPr>
        <w:t xml:space="preserve"> (تركمانستان): </w:t>
      </w:r>
      <w:r w:rsidR="00106944">
        <w:rPr>
          <w:rFonts w:hint="cs"/>
          <w:rtl/>
          <w:lang w:bidi="ar-EG"/>
        </w:rPr>
        <w:t>قالت إن توصيات اللجنة ستؤخذ في الحسبان وسيولى اهتمام خاص لت</w:t>
      </w:r>
      <w:r w:rsidR="00296952">
        <w:rPr>
          <w:rFonts w:hint="cs"/>
          <w:rtl/>
          <w:lang w:bidi="ar-EG"/>
        </w:rPr>
        <w:t>ق</w:t>
      </w:r>
      <w:r w:rsidR="00106944">
        <w:rPr>
          <w:rFonts w:hint="cs"/>
          <w:rtl/>
          <w:lang w:bidi="ar-EG"/>
        </w:rPr>
        <w:t>ديم إحصائيات في التقرير القادم.</w:t>
      </w:r>
    </w:p>
    <w:p w:rsidR="00B87BC5" w:rsidRPr="00B8645A" w:rsidRDefault="00B87BC5" w:rsidP="0064275B">
      <w:pPr>
        <w:pStyle w:val="DualTxt"/>
        <w:spacing w:after="0" w:line="120" w:lineRule="exact"/>
        <w:rPr>
          <w:rFonts w:hint="cs"/>
          <w:rtl/>
          <w:lang w:bidi="ar-EG"/>
        </w:rPr>
      </w:pPr>
    </w:p>
    <w:p w:rsidR="00BD5BAC" w:rsidRDefault="00BD5BAC" w:rsidP="00DC091B">
      <w:pPr>
        <w:pStyle w:val="DualTxt"/>
        <w:rPr>
          <w:rFonts w:hint="cs"/>
          <w:i/>
          <w:iCs/>
          <w:rtl/>
          <w:lang w:bidi="ar-EG"/>
        </w:rPr>
      </w:pPr>
      <w:r>
        <w:rPr>
          <w:rFonts w:hint="cs"/>
          <w:rtl/>
          <w:lang w:bidi="ar-EG"/>
        </w:rPr>
        <w:tab/>
      </w:r>
      <w:r>
        <w:rPr>
          <w:rFonts w:hint="cs"/>
          <w:i/>
          <w:iCs/>
          <w:rtl/>
          <w:lang w:bidi="ar-EG"/>
        </w:rPr>
        <w:t xml:space="preserve">رفعت الجلسة الساعة </w:t>
      </w:r>
      <w:r w:rsidR="006D1E13">
        <w:rPr>
          <w:rFonts w:hint="cs"/>
          <w:i/>
          <w:iCs/>
          <w:rtl/>
          <w:lang w:bidi="ar-EG"/>
        </w:rPr>
        <w:t>00</w:t>
      </w:r>
      <w:r>
        <w:rPr>
          <w:rFonts w:hint="cs"/>
          <w:i/>
          <w:iCs/>
          <w:rtl/>
          <w:lang w:bidi="ar-EG"/>
        </w:rPr>
        <w:t>/</w:t>
      </w:r>
      <w:r w:rsidR="00A248C0">
        <w:rPr>
          <w:rFonts w:hint="cs"/>
          <w:i/>
          <w:iCs/>
          <w:rtl/>
          <w:lang w:bidi="ar-EG"/>
        </w:rPr>
        <w:t>17</w:t>
      </w:r>
      <w:r w:rsidR="006D1E13">
        <w:rPr>
          <w:rFonts w:hint="cs"/>
          <w:i/>
          <w:iCs/>
          <w:rtl/>
          <w:lang w:bidi="ar-EG"/>
        </w:rPr>
        <w:t>.</w:t>
      </w:r>
    </w:p>
    <w:p w:rsidR="00BD5BAC" w:rsidRPr="00CE6ADA" w:rsidRDefault="00CE6ADA" w:rsidP="004367E8">
      <w:pPr>
        <w:pStyle w:val="DualTxt"/>
        <w:spacing w:after="0"/>
        <w:rPr>
          <w:rFonts w:hint="cs"/>
          <w:i/>
          <w:iCs/>
          <w:rtl/>
          <w:lang w:bidi="ar-EG"/>
        </w:rPr>
      </w:pPr>
      <w:r>
        <w:rPr>
          <w:rFonts w:hint="cs"/>
          <w:i/>
          <w:iCs/>
          <w:noProof/>
          <w:w w:val="100"/>
          <w:rtl/>
          <w:lang w:eastAsia="en-US"/>
        </w:rPr>
        <w:pict>
          <v:line id="_x0000_s1026" style="position:absolute;left:0;text-align:left;z-index:1" from="84.2pt,24pt" to="156.2pt,24pt" strokeweight=".25pt">
            <w10:wrap anchorx="page"/>
          </v:line>
        </w:pict>
      </w:r>
    </w:p>
    <w:p w:rsidR="00867BCF" w:rsidRPr="00867BCF" w:rsidRDefault="00867BCF" w:rsidP="004367E8">
      <w:pPr>
        <w:pStyle w:val="DualTxt"/>
        <w:rPr>
          <w:rFonts w:hint="cs"/>
          <w:i/>
          <w:iCs/>
          <w:rtl/>
          <w:lang w:bidi="ar-EG"/>
        </w:rPr>
      </w:pPr>
    </w:p>
    <w:sectPr w:rsidR="00867BCF" w:rsidRPr="00867BCF" w:rsidSect="00837725">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7-06T19:28:00Z" w:initials="Start">
    <w:p w:rsidR="0063599C" w:rsidRDefault="0063599C" w:rsidP="00FE779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NO&gt;&gt;N0635133A&lt;&lt;ODS JOB NO&gt;&gt;</w:t>
      </w:r>
    </w:p>
    <w:p w:rsidR="0063599C" w:rsidRDefault="0063599C" w:rsidP="00FE779D">
      <w:pPr>
        <w:pStyle w:val="CommentText"/>
      </w:pPr>
      <w:r>
        <w:t>&lt;&lt;ODS DOC SYMBOL1&gt;&gt;CEDAW/C/SR.724&lt;&lt;ODS DOC SYMBOL1&gt;&gt;</w:t>
      </w:r>
    </w:p>
    <w:p w:rsidR="0063599C" w:rsidRDefault="0063599C" w:rsidP="0059109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308" w:rsidRDefault="00446308">
      <w:r>
        <w:separator/>
      </w:r>
    </w:p>
  </w:endnote>
  <w:endnote w:type="continuationSeparator" w:id="0">
    <w:p w:rsidR="00446308" w:rsidRDefault="00446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3599C">
      <w:tblPrEx>
        <w:tblCellMar>
          <w:top w:w="0" w:type="dxa"/>
          <w:bottom w:w="0" w:type="dxa"/>
        </w:tblCellMar>
      </w:tblPrEx>
      <w:tc>
        <w:tcPr>
          <w:tcW w:w="5033" w:type="dxa"/>
          <w:shd w:val="clear" w:color="auto" w:fill="auto"/>
        </w:tcPr>
        <w:p w:rsidR="0063599C" w:rsidRPr="000C0E9C" w:rsidRDefault="0063599C" w:rsidP="000C0E9C">
          <w:pPr>
            <w:pStyle w:val="Footer"/>
            <w:jc w:val="right"/>
            <w:rPr>
              <w:w w:val="103"/>
            </w:rPr>
          </w:pPr>
          <w:r>
            <w:rPr>
              <w:w w:val="103"/>
            </w:rPr>
            <w:fldChar w:fldCharType="begin"/>
          </w:r>
          <w:r>
            <w:rPr>
              <w:w w:val="103"/>
            </w:rPr>
            <w:instrText xml:space="preserve"> PAGE  \* MERGEFORMAT </w:instrText>
          </w:r>
          <w:r>
            <w:rPr>
              <w:w w:val="103"/>
            </w:rPr>
            <w:fldChar w:fldCharType="separate"/>
          </w:r>
          <w:r w:rsidR="0059109B">
            <w:rPr>
              <w:w w:val="103"/>
            </w:rPr>
            <w:t>10</w:t>
          </w:r>
          <w:r>
            <w:rPr>
              <w:w w:val="103"/>
            </w:rPr>
            <w:fldChar w:fldCharType="end"/>
          </w:r>
        </w:p>
      </w:tc>
      <w:tc>
        <w:tcPr>
          <w:tcW w:w="5033" w:type="dxa"/>
          <w:shd w:val="clear" w:color="auto" w:fill="auto"/>
        </w:tcPr>
        <w:p w:rsidR="0063599C" w:rsidRPr="000C0E9C" w:rsidRDefault="0063599C" w:rsidP="000C0E9C">
          <w:pPr>
            <w:pStyle w:val="Footer"/>
            <w:rPr>
              <w:b w:val="0"/>
              <w:w w:val="103"/>
            </w:rPr>
          </w:pPr>
          <w:r>
            <w:rPr>
              <w:b w:val="0"/>
              <w:w w:val="103"/>
            </w:rPr>
            <w:t>06-35133</w:t>
          </w:r>
        </w:p>
      </w:tc>
    </w:tr>
  </w:tbl>
  <w:p w:rsidR="0063599C" w:rsidRPr="000C0E9C" w:rsidRDefault="0063599C" w:rsidP="000C0E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3599C">
      <w:tblPrEx>
        <w:tblCellMar>
          <w:top w:w="0" w:type="dxa"/>
          <w:bottom w:w="0" w:type="dxa"/>
        </w:tblCellMar>
      </w:tblPrEx>
      <w:tc>
        <w:tcPr>
          <w:tcW w:w="5033" w:type="dxa"/>
          <w:shd w:val="clear" w:color="auto" w:fill="auto"/>
        </w:tcPr>
        <w:p w:rsidR="0063599C" w:rsidRPr="000C0E9C" w:rsidRDefault="0063599C" w:rsidP="000C0E9C">
          <w:pPr>
            <w:pStyle w:val="Footer"/>
            <w:jc w:val="right"/>
            <w:rPr>
              <w:b w:val="0"/>
              <w:w w:val="103"/>
            </w:rPr>
          </w:pPr>
          <w:r>
            <w:rPr>
              <w:b w:val="0"/>
              <w:w w:val="103"/>
            </w:rPr>
            <w:t>06-35133</w:t>
          </w:r>
        </w:p>
      </w:tc>
      <w:tc>
        <w:tcPr>
          <w:tcW w:w="5033" w:type="dxa"/>
          <w:shd w:val="clear" w:color="auto" w:fill="auto"/>
        </w:tcPr>
        <w:p w:rsidR="0063599C" w:rsidRPr="000C0E9C" w:rsidRDefault="0063599C" w:rsidP="000C0E9C">
          <w:pPr>
            <w:pStyle w:val="Footer"/>
            <w:rPr>
              <w:w w:val="103"/>
            </w:rPr>
          </w:pPr>
          <w:r>
            <w:rPr>
              <w:w w:val="103"/>
            </w:rPr>
            <w:fldChar w:fldCharType="begin"/>
          </w:r>
          <w:r>
            <w:rPr>
              <w:w w:val="103"/>
            </w:rPr>
            <w:instrText xml:space="preserve"> PAGE  \* MERGEFORMAT </w:instrText>
          </w:r>
          <w:r>
            <w:rPr>
              <w:w w:val="103"/>
            </w:rPr>
            <w:fldChar w:fldCharType="separate"/>
          </w:r>
          <w:r w:rsidR="0059109B">
            <w:rPr>
              <w:w w:val="103"/>
            </w:rPr>
            <w:t>9</w:t>
          </w:r>
          <w:r>
            <w:rPr>
              <w:w w:val="103"/>
            </w:rPr>
            <w:fldChar w:fldCharType="end"/>
          </w:r>
        </w:p>
      </w:tc>
    </w:tr>
  </w:tbl>
  <w:p w:rsidR="0063599C" w:rsidRPr="000C0E9C" w:rsidRDefault="0063599C" w:rsidP="000C0E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99C" w:rsidRDefault="0063599C" w:rsidP="000C0E9C">
    <w:pPr>
      <w:pStyle w:val="Footer"/>
      <w:pBdr>
        <w:top w:val="single" w:sz="2" w:space="1" w:color="auto"/>
      </w:pBdr>
      <w:rPr>
        <w:sz w:val="2"/>
      </w:rPr>
    </w:pPr>
  </w:p>
  <w:p w:rsidR="0063599C" w:rsidRPr="002860B8" w:rsidRDefault="0063599C" w:rsidP="000C0E9C">
    <w:pPr>
      <w:pStyle w:val="FootnoteText"/>
      <w:spacing w:after="120"/>
      <w:ind w:left="1267" w:right="1267" w:firstLine="0"/>
      <w:rPr>
        <w:w w:val="103"/>
        <w:rtl/>
      </w:rPr>
    </w:pPr>
    <w:r w:rsidRPr="002860B8">
      <w:rPr>
        <w:w w:val="103"/>
        <w:rtl/>
      </w:rPr>
      <w:t>هذا المحضر قابل للتصويب.</w:t>
    </w:r>
  </w:p>
  <w:p w:rsidR="0063599C" w:rsidRPr="002860B8" w:rsidRDefault="0063599C" w:rsidP="000C0E9C">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63599C" w:rsidRDefault="0063599C" w:rsidP="000C0E9C">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63599C" w:rsidRDefault="0063599C" w:rsidP="000C0E9C">
    <w:pPr>
      <w:pStyle w:val="FootnoteText"/>
      <w:bidi w:val="0"/>
      <w:spacing w:line="120" w:lineRule="exact"/>
      <w:ind w:left="1267" w:right="1267" w:firstLine="0"/>
      <w:rPr>
        <w:sz w:val="12"/>
      </w:rPr>
    </w:pPr>
  </w:p>
  <w:p w:rsidR="0063599C" w:rsidRDefault="0063599C" w:rsidP="004520B7">
    <w:pPr>
      <w:pStyle w:val="FootnoteText"/>
      <w:bidi w:val="0"/>
      <w:spacing w:line="240" w:lineRule="exact"/>
      <w:ind w:left="1267" w:right="-38" w:firstLine="0"/>
      <w:jc w:val="right"/>
      <w:rPr>
        <w:sz w:val="22"/>
        <w:szCs w:val="22"/>
      </w:rPr>
    </w:pPr>
    <w:r w:rsidRPr="00F80C01">
      <w:rPr>
        <w:sz w:val="22"/>
        <w:szCs w:val="22"/>
      </w:rPr>
      <w:t>06-3</w:t>
    </w:r>
    <w:r>
      <w:rPr>
        <w:sz w:val="22"/>
        <w:szCs w:val="22"/>
      </w:rPr>
      <w:t>513</w:t>
    </w:r>
    <w:r w:rsidRPr="00F80C01">
      <w:rPr>
        <w:sz w:val="22"/>
        <w:szCs w:val="22"/>
      </w:rPr>
      <w:t>3</w:t>
    </w:r>
    <w:r>
      <w:rPr>
        <w:sz w:val="22"/>
        <w:szCs w:val="22"/>
      </w:rPr>
      <w:t xml:space="preserve">(A) </w:t>
    </w:r>
  </w:p>
  <w:p w:rsidR="0063599C" w:rsidRPr="000C0E9C" w:rsidRDefault="0063599C" w:rsidP="00B208B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t>*0635133*</w:t>
    </w:r>
  </w:p>
  <w:p w:rsidR="0063599C" w:rsidRPr="00F80C01" w:rsidRDefault="0063599C" w:rsidP="00B208B1">
    <w:pPr>
      <w:pStyle w:val="FootnoteText"/>
      <w:bidi w:val="0"/>
      <w:spacing w:line="240" w:lineRule="exact"/>
      <w:ind w:left="1267" w:right="-38" w:firstLine="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308" w:rsidRDefault="00446308">
      <w:r>
        <w:separator/>
      </w:r>
    </w:p>
  </w:footnote>
  <w:footnote w:type="continuationSeparator" w:id="0">
    <w:p w:rsidR="00446308" w:rsidRDefault="004463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63599C">
      <w:tblPrEx>
        <w:tblCellMar>
          <w:top w:w="0" w:type="dxa"/>
          <w:bottom w:w="0" w:type="dxa"/>
        </w:tblCellMar>
      </w:tblPrEx>
      <w:trPr>
        <w:trHeight w:hRule="exact" w:val="864"/>
        <w:jc w:val="center"/>
      </w:trPr>
      <w:tc>
        <w:tcPr>
          <w:tcW w:w="5033" w:type="dxa"/>
          <w:shd w:val="clear" w:color="auto" w:fill="auto"/>
          <w:vAlign w:val="bottom"/>
        </w:tcPr>
        <w:p w:rsidR="0063599C" w:rsidRDefault="0063599C" w:rsidP="000C0E9C">
          <w:pPr>
            <w:pStyle w:val="Header"/>
            <w:bidi/>
            <w:jc w:val="right"/>
          </w:pPr>
        </w:p>
      </w:tc>
      <w:tc>
        <w:tcPr>
          <w:tcW w:w="5033" w:type="dxa"/>
          <w:shd w:val="clear" w:color="auto" w:fill="auto"/>
          <w:vAlign w:val="bottom"/>
        </w:tcPr>
        <w:p w:rsidR="0063599C" w:rsidRDefault="0063599C" w:rsidP="000C0E9C">
          <w:pPr>
            <w:pStyle w:val="Header"/>
            <w:spacing w:after="80"/>
            <w:jc w:val="right"/>
            <w:rPr>
              <w:w w:val="103"/>
            </w:rPr>
          </w:pPr>
        </w:p>
        <w:p w:rsidR="0063599C" w:rsidRPr="000C0E9C" w:rsidRDefault="0063599C" w:rsidP="000C0E9C">
          <w:pPr>
            <w:pStyle w:val="Header"/>
            <w:spacing w:after="80"/>
            <w:jc w:val="right"/>
            <w:rPr>
              <w:w w:val="103"/>
            </w:rPr>
          </w:pPr>
          <w:r>
            <w:rPr>
              <w:w w:val="103"/>
            </w:rPr>
            <w:t>CEDAW/C/SR.724</w:t>
          </w:r>
        </w:p>
      </w:tc>
    </w:tr>
  </w:tbl>
  <w:p w:rsidR="0063599C" w:rsidRPr="000C0E9C" w:rsidRDefault="0063599C" w:rsidP="000C0E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63599C">
      <w:tblPrEx>
        <w:tblCellMar>
          <w:top w:w="0" w:type="dxa"/>
          <w:bottom w:w="0" w:type="dxa"/>
        </w:tblCellMar>
      </w:tblPrEx>
      <w:trPr>
        <w:trHeight w:hRule="exact" w:val="864"/>
        <w:jc w:val="center"/>
      </w:trPr>
      <w:tc>
        <w:tcPr>
          <w:tcW w:w="5033" w:type="dxa"/>
          <w:shd w:val="clear" w:color="auto" w:fill="auto"/>
          <w:vAlign w:val="bottom"/>
        </w:tcPr>
        <w:p w:rsidR="0063599C" w:rsidRPr="000C0E9C" w:rsidRDefault="0063599C" w:rsidP="000C0E9C">
          <w:pPr>
            <w:pStyle w:val="Header"/>
            <w:bidi/>
            <w:spacing w:after="80"/>
            <w:jc w:val="right"/>
            <w:rPr>
              <w:w w:val="103"/>
            </w:rPr>
          </w:pPr>
          <w:r>
            <w:rPr>
              <w:w w:val="103"/>
            </w:rPr>
            <w:t>CEDAW/C/SR.724</w:t>
          </w:r>
        </w:p>
      </w:tc>
      <w:tc>
        <w:tcPr>
          <w:tcW w:w="5033" w:type="dxa"/>
          <w:shd w:val="clear" w:color="auto" w:fill="auto"/>
          <w:vAlign w:val="bottom"/>
        </w:tcPr>
        <w:p w:rsidR="0063599C" w:rsidRDefault="0063599C" w:rsidP="000C0E9C">
          <w:pPr>
            <w:pStyle w:val="Header"/>
          </w:pPr>
        </w:p>
      </w:tc>
    </w:tr>
  </w:tbl>
  <w:p w:rsidR="0063599C" w:rsidRPr="000C0E9C" w:rsidRDefault="0063599C" w:rsidP="000C0E9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3599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3599C" w:rsidRDefault="0063599C" w:rsidP="000C0E9C">
          <w:pPr>
            <w:pStyle w:val="Header"/>
            <w:spacing w:after="120"/>
          </w:pPr>
        </w:p>
      </w:tc>
      <w:tc>
        <w:tcPr>
          <w:tcW w:w="1786" w:type="dxa"/>
          <w:tcBorders>
            <w:bottom w:val="single" w:sz="4" w:space="0" w:color="auto"/>
          </w:tcBorders>
          <w:shd w:val="clear" w:color="auto" w:fill="auto"/>
          <w:vAlign w:val="bottom"/>
        </w:tcPr>
        <w:p w:rsidR="0063599C" w:rsidRPr="000C0E9C" w:rsidRDefault="0063599C" w:rsidP="000C0E9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3599C" w:rsidRDefault="0063599C" w:rsidP="000C0E9C">
          <w:pPr>
            <w:pStyle w:val="Header"/>
            <w:spacing w:after="120"/>
          </w:pPr>
        </w:p>
      </w:tc>
      <w:tc>
        <w:tcPr>
          <w:tcW w:w="6523" w:type="dxa"/>
          <w:gridSpan w:val="3"/>
          <w:tcBorders>
            <w:bottom w:val="single" w:sz="4" w:space="0" w:color="auto"/>
          </w:tcBorders>
          <w:shd w:val="clear" w:color="auto" w:fill="auto"/>
          <w:vAlign w:val="bottom"/>
        </w:tcPr>
        <w:p w:rsidR="0063599C" w:rsidRPr="000C0E9C" w:rsidRDefault="0063599C" w:rsidP="000C0E9C">
          <w:pPr>
            <w:spacing w:line="380" w:lineRule="exact"/>
            <w:jc w:val="right"/>
          </w:pPr>
          <w:r>
            <w:rPr>
              <w:sz w:val="40"/>
            </w:rPr>
            <w:t>CEDAW</w:t>
          </w:r>
          <w:r>
            <w:t>/C/SR.724</w:t>
          </w:r>
        </w:p>
      </w:tc>
    </w:tr>
    <w:tr w:rsidR="0063599C" w:rsidRPr="000C0E9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3599C" w:rsidRDefault="0063599C" w:rsidP="000C0E9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3599C" w:rsidRPr="000C0E9C" w:rsidRDefault="0063599C" w:rsidP="000C0E9C">
          <w:pPr>
            <w:pStyle w:val="Header"/>
            <w:spacing w:before="109"/>
            <w:jc w:val="right"/>
          </w:pPr>
        </w:p>
      </w:tc>
      <w:tc>
        <w:tcPr>
          <w:tcW w:w="5227" w:type="dxa"/>
          <w:gridSpan w:val="3"/>
          <w:tcBorders>
            <w:top w:val="single" w:sz="4" w:space="0" w:color="auto"/>
            <w:bottom w:val="single" w:sz="12" w:space="0" w:color="auto"/>
          </w:tcBorders>
          <w:shd w:val="clear" w:color="auto" w:fill="auto"/>
        </w:tcPr>
        <w:p w:rsidR="0063599C" w:rsidRPr="000C0E9C" w:rsidRDefault="0063599C" w:rsidP="000C0E9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3599C" w:rsidRPr="000C0E9C" w:rsidRDefault="0063599C" w:rsidP="000C0E9C">
          <w:pPr>
            <w:pStyle w:val="Header"/>
            <w:spacing w:before="109"/>
          </w:pPr>
        </w:p>
      </w:tc>
      <w:tc>
        <w:tcPr>
          <w:tcW w:w="3100" w:type="dxa"/>
          <w:gridSpan w:val="2"/>
          <w:tcBorders>
            <w:top w:val="single" w:sz="4" w:space="0" w:color="auto"/>
            <w:bottom w:val="single" w:sz="12" w:space="0" w:color="auto"/>
          </w:tcBorders>
          <w:shd w:val="clear" w:color="auto" w:fill="auto"/>
        </w:tcPr>
        <w:p w:rsidR="0063599C" w:rsidRDefault="0063599C" w:rsidP="000C0E9C">
          <w:pPr>
            <w:bidi w:val="0"/>
            <w:spacing w:before="240" w:line="240" w:lineRule="exact"/>
          </w:pPr>
          <w:r>
            <w:t>Distr.: General</w:t>
          </w:r>
        </w:p>
        <w:p w:rsidR="0063599C" w:rsidRDefault="0063599C" w:rsidP="00626D79">
          <w:pPr>
            <w:bidi w:val="0"/>
            <w:spacing w:line="240" w:lineRule="exact"/>
            <w:jc w:val="left"/>
          </w:pPr>
          <w:r>
            <w:t>7 July 2006</w:t>
          </w:r>
        </w:p>
        <w:p w:rsidR="0063599C" w:rsidRDefault="0063599C" w:rsidP="000C0E9C">
          <w:pPr>
            <w:bidi w:val="0"/>
            <w:spacing w:line="240" w:lineRule="exact"/>
            <w:jc w:val="left"/>
          </w:pPr>
          <w:r>
            <w:t>Arabic</w:t>
          </w:r>
        </w:p>
        <w:p w:rsidR="0063599C" w:rsidRPr="000C0E9C" w:rsidRDefault="0063599C" w:rsidP="000C0E9C">
          <w:pPr>
            <w:bidi w:val="0"/>
            <w:spacing w:line="240" w:lineRule="exact"/>
            <w:jc w:val="left"/>
          </w:pPr>
          <w:r>
            <w:t>Original: English</w:t>
          </w:r>
        </w:p>
      </w:tc>
    </w:tr>
  </w:tbl>
  <w:p w:rsidR="0063599C" w:rsidRPr="000C0E9C" w:rsidRDefault="0063599C" w:rsidP="000C0E9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3225*"/>
    <w:docVar w:name="CreationDt" w:val="3/3/2006 9:37: PM"/>
    <w:docVar w:name="DocCategory" w:val="SROthers"/>
    <w:docVar w:name="DocType" w:val="Final"/>
    <w:docVar w:name="FooterJN" w:val="06-23225"/>
    <w:docVar w:name="jobn" w:val="06-23225 (A)"/>
    <w:docVar w:name="jobnDT" w:val="06-23225 (A)   030306"/>
    <w:docVar w:name="jobnDTDT" w:val="06-23225 (A)   030306   030306"/>
    <w:docVar w:name="JobNo" w:val="0623225A"/>
    <w:docVar w:name="OandT" w:val=" "/>
    <w:docVar w:name="sss1" w:val="CEDAW/C/SR.719"/>
    <w:docVar w:name="sss2" w:val="-"/>
    <w:docVar w:name="Symbol1" w:val="CEDAW/C/SR.719"/>
    <w:docVar w:name="Symbol2" w:val="-"/>
  </w:docVars>
  <w:rsids>
    <w:rsidRoot w:val="00FE325D"/>
    <w:rsid w:val="00032E98"/>
    <w:rsid w:val="00032EC7"/>
    <w:rsid w:val="00042425"/>
    <w:rsid w:val="00043934"/>
    <w:rsid w:val="0006316E"/>
    <w:rsid w:val="00066082"/>
    <w:rsid w:val="0006648F"/>
    <w:rsid w:val="00087066"/>
    <w:rsid w:val="00087310"/>
    <w:rsid w:val="000873CF"/>
    <w:rsid w:val="0009732C"/>
    <w:rsid w:val="000C0E9C"/>
    <w:rsid w:val="000C5766"/>
    <w:rsid w:val="000D2CEC"/>
    <w:rsid w:val="000F3501"/>
    <w:rsid w:val="00100B2F"/>
    <w:rsid w:val="00101EE8"/>
    <w:rsid w:val="00102A7E"/>
    <w:rsid w:val="001043C0"/>
    <w:rsid w:val="001065FA"/>
    <w:rsid w:val="00106944"/>
    <w:rsid w:val="00111A40"/>
    <w:rsid w:val="00113349"/>
    <w:rsid w:val="001145DF"/>
    <w:rsid w:val="00126DAF"/>
    <w:rsid w:val="00132D6A"/>
    <w:rsid w:val="0014149B"/>
    <w:rsid w:val="00143358"/>
    <w:rsid w:val="001458B5"/>
    <w:rsid w:val="00146CCC"/>
    <w:rsid w:val="001519A9"/>
    <w:rsid w:val="00151EF8"/>
    <w:rsid w:val="001737F8"/>
    <w:rsid w:val="00185DE5"/>
    <w:rsid w:val="00187870"/>
    <w:rsid w:val="001905AB"/>
    <w:rsid w:val="00192D9E"/>
    <w:rsid w:val="001A79DA"/>
    <w:rsid w:val="001C0319"/>
    <w:rsid w:val="001C04AF"/>
    <w:rsid w:val="001F351C"/>
    <w:rsid w:val="001F6786"/>
    <w:rsid w:val="001F70F1"/>
    <w:rsid w:val="001F7FAA"/>
    <w:rsid w:val="00205A0B"/>
    <w:rsid w:val="00212ABF"/>
    <w:rsid w:val="00217555"/>
    <w:rsid w:val="002416C5"/>
    <w:rsid w:val="00244C80"/>
    <w:rsid w:val="00247E95"/>
    <w:rsid w:val="00266F59"/>
    <w:rsid w:val="00272B6C"/>
    <w:rsid w:val="00275CD0"/>
    <w:rsid w:val="0027780D"/>
    <w:rsid w:val="00280FDE"/>
    <w:rsid w:val="0028685D"/>
    <w:rsid w:val="002908B4"/>
    <w:rsid w:val="00290F2F"/>
    <w:rsid w:val="002937DA"/>
    <w:rsid w:val="0029421F"/>
    <w:rsid w:val="00296952"/>
    <w:rsid w:val="002A09C6"/>
    <w:rsid w:val="002B0C14"/>
    <w:rsid w:val="002C1320"/>
    <w:rsid w:val="002C233E"/>
    <w:rsid w:val="002C2AF2"/>
    <w:rsid w:val="002C4E1B"/>
    <w:rsid w:val="002D6A79"/>
    <w:rsid w:val="002D7EDB"/>
    <w:rsid w:val="002E3A5E"/>
    <w:rsid w:val="00304E68"/>
    <w:rsid w:val="00312162"/>
    <w:rsid w:val="003204FA"/>
    <w:rsid w:val="0034191D"/>
    <w:rsid w:val="003447DA"/>
    <w:rsid w:val="003501D5"/>
    <w:rsid w:val="00350C91"/>
    <w:rsid w:val="0035341A"/>
    <w:rsid w:val="0037035E"/>
    <w:rsid w:val="00371AC4"/>
    <w:rsid w:val="00380D9E"/>
    <w:rsid w:val="00383CA8"/>
    <w:rsid w:val="00392C38"/>
    <w:rsid w:val="00395443"/>
    <w:rsid w:val="003A65ED"/>
    <w:rsid w:val="003C0B5A"/>
    <w:rsid w:val="003D4612"/>
    <w:rsid w:val="003E2F8C"/>
    <w:rsid w:val="003F4B8C"/>
    <w:rsid w:val="00401BDF"/>
    <w:rsid w:val="004107CD"/>
    <w:rsid w:val="00411BBD"/>
    <w:rsid w:val="00415922"/>
    <w:rsid w:val="00421BBA"/>
    <w:rsid w:val="00423BD7"/>
    <w:rsid w:val="0042757D"/>
    <w:rsid w:val="004367E8"/>
    <w:rsid w:val="00437C14"/>
    <w:rsid w:val="004456DE"/>
    <w:rsid w:val="00446308"/>
    <w:rsid w:val="004520B7"/>
    <w:rsid w:val="004527C9"/>
    <w:rsid w:val="00453069"/>
    <w:rsid w:val="00461B5B"/>
    <w:rsid w:val="00474F1A"/>
    <w:rsid w:val="004821B2"/>
    <w:rsid w:val="00483F5B"/>
    <w:rsid w:val="00490874"/>
    <w:rsid w:val="00494EE2"/>
    <w:rsid w:val="00495B59"/>
    <w:rsid w:val="00496E83"/>
    <w:rsid w:val="00497796"/>
    <w:rsid w:val="004A2812"/>
    <w:rsid w:val="004A2886"/>
    <w:rsid w:val="004B14A0"/>
    <w:rsid w:val="004C2BB4"/>
    <w:rsid w:val="004C45CE"/>
    <w:rsid w:val="004E1630"/>
    <w:rsid w:val="004F1402"/>
    <w:rsid w:val="0050659B"/>
    <w:rsid w:val="0052312D"/>
    <w:rsid w:val="00524A2E"/>
    <w:rsid w:val="005279DE"/>
    <w:rsid w:val="00534772"/>
    <w:rsid w:val="00537FCD"/>
    <w:rsid w:val="00541963"/>
    <w:rsid w:val="00545C35"/>
    <w:rsid w:val="00545F76"/>
    <w:rsid w:val="00550739"/>
    <w:rsid w:val="0055272E"/>
    <w:rsid w:val="005545BB"/>
    <w:rsid w:val="00556882"/>
    <w:rsid w:val="00561E43"/>
    <w:rsid w:val="005648EE"/>
    <w:rsid w:val="00565F1A"/>
    <w:rsid w:val="00566609"/>
    <w:rsid w:val="005729C4"/>
    <w:rsid w:val="00573F2A"/>
    <w:rsid w:val="005838F5"/>
    <w:rsid w:val="005841DA"/>
    <w:rsid w:val="0059109B"/>
    <w:rsid w:val="00591B45"/>
    <w:rsid w:val="00592926"/>
    <w:rsid w:val="00593831"/>
    <w:rsid w:val="00594B37"/>
    <w:rsid w:val="005A0F73"/>
    <w:rsid w:val="005A2EA3"/>
    <w:rsid w:val="005C2ECE"/>
    <w:rsid w:val="005C4B2A"/>
    <w:rsid w:val="005E26C8"/>
    <w:rsid w:val="005F1E42"/>
    <w:rsid w:val="005F69F8"/>
    <w:rsid w:val="005F7684"/>
    <w:rsid w:val="00616E82"/>
    <w:rsid w:val="006218A3"/>
    <w:rsid w:val="00626D79"/>
    <w:rsid w:val="0063599C"/>
    <w:rsid w:val="00636B93"/>
    <w:rsid w:val="0064275B"/>
    <w:rsid w:val="006564CE"/>
    <w:rsid w:val="006633DB"/>
    <w:rsid w:val="00663437"/>
    <w:rsid w:val="00663F64"/>
    <w:rsid w:val="00664658"/>
    <w:rsid w:val="006845FA"/>
    <w:rsid w:val="006879FB"/>
    <w:rsid w:val="00690AAF"/>
    <w:rsid w:val="0069515A"/>
    <w:rsid w:val="00696B7A"/>
    <w:rsid w:val="006C38EE"/>
    <w:rsid w:val="006D1E13"/>
    <w:rsid w:val="006D7D74"/>
    <w:rsid w:val="006E2C49"/>
    <w:rsid w:val="006E75E6"/>
    <w:rsid w:val="006F35EC"/>
    <w:rsid w:val="006F3817"/>
    <w:rsid w:val="006F4035"/>
    <w:rsid w:val="006F5A88"/>
    <w:rsid w:val="006F5D5F"/>
    <w:rsid w:val="0070399F"/>
    <w:rsid w:val="0071531E"/>
    <w:rsid w:val="0071645B"/>
    <w:rsid w:val="007168BB"/>
    <w:rsid w:val="00716E9D"/>
    <w:rsid w:val="00720857"/>
    <w:rsid w:val="00721535"/>
    <w:rsid w:val="00730930"/>
    <w:rsid w:val="00747B9E"/>
    <w:rsid w:val="007524BE"/>
    <w:rsid w:val="007525FA"/>
    <w:rsid w:val="0075290D"/>
    <w:rsid w:val="0075425A"/>
    <w:rsid w:val="007547F6"/>
    <w:rsid w:val="00757F11"/>
    <w:rsid w:val="00774FF0"/>
    <w:rsid w:val="007772A5"/>
    <w:rsid w:val="007819F2"/>
    <w:rsid w:val="0079046D"/>
    <w:rsid w:val="0079753A"/>
    <w:rsid w:val="007A6DD9"/>
    <w:rsid w:val="007C6D4E"/>
    <w:rsid w:val="007D60E0"/>
    <w:rsid w:val="007D7300"/>
    <w:rsid w:val="007E32B9"/>
    <w:rsid w:val="00800D78"/>
    <w:rsid w:val="0081284F"/>
    <w:rsid w:val="00814843"/>
    <w:rsid w:val="008170DE"/>
    <w:rsid w:val="008308DB"/>
    <w:rsid w:val="00830E32"/>
    <w:rsid w:val="00837725"/>
    <w:rsid w:val="0084114C"/>
    <w:rsid w:val="008600A9"/>
    <w:rsid w:val="00863C3B"/>
    <w:rsid w:val="00867BCF"/>
    <w:rsid w:val="00873A11"/>
    <w:rsid w:val="00873AF9"/>
    <w:rsid w:val="00877E11"/>
    <w:rsid w:val="008A6B07"/>
    <w:rsid w:val="008B0EA9"/>
    <w:rsid w:val="008D1C04"/>
    <w:rsid w:val="008F04A0"/>
    <w:rsid w:val="008F3FB0"/>
    <w:rsid w:val="008F64A7"/>
    <w:rsid w:val="0090012B"/>
    <w:rsid w:val="0090351F"/>
    <w:rsid w:val="00913044"/>
    <w:rsid w:val="009204F9"/>
    <w:rsid w:val="009247AC"/>
    <w:rsid w:val="0092644D"/>
    <w:rsid w:val="009332DA"/>
    <w:rsid w:val="00935199"/>
    <w:rsid w:val="00936C29"/>
    <w:rsid w:val="00945771"/>
    <w:rsid w:val="00947CA5"/>
    <w:rsid w:val="0096290C"/>
    <w:rsid w:val="00970BAD"/>
    <w:rsid w:val="009768D1"/>
    <w:rsid w:val="00980BE9"/>
    <w:rsid w:val="009829B7"/>
    <w:rsid w:val="009908A1"/>
    <w:rsid w:val="00992273"/>
    <w:rsid w:val="009927C0"/>
    <w:rsid w:val="009961E6"/>
    <w:rsid w:val="009A1A80"/>
    <w:rsid w:val="009C0017"/>
    <w:rsid w:val="009C15F4"/>
    <w:rsid w:val="009C230F"/>
    <w:rsid w:val="009D3295"/>
    <w:rsid w:val="009D62A3"/>
    <w:rsid w:val="009E2A1F"/>
    <w:rsid w:val="009F1579"/>
    <w:rsid w:val="009F211B"/>
    <w:rsid w:val="009F46B4"/>
    <w:rsid w:val="00A04979"/>
    <w:rsid w:val="00A05F48"/>
    <w:rsid w:val="00A248C0"/>
    <w:rsid w:val="00A27071"/>
    <w:rsid w:val="00A275BC"/>
    <w:rsid w:val="00A37C4B"/>
    <w:rsid w:val="00A57085"/>
    <w:rsid w:val="00A61BD3"/>
    <w:rsid w:val="00A66F66"/>
    <w:rsid w:val="00A70284"/>
    <w:rsid w:val="00A71AE5"/>
    <w:rsid w:val="00A72BB9"/>
    <w:rsid w:val="00A86B0E"/>
    <w:rsid w:val="00A918F6"/>
    <w:rsid w:val="00AA0753"/>
    <w:rsid w:val="00AA09B0"/>
    <w:rsid w:val="00AA1E16"/>
    <w:rsid w:val="00AC002C"/>
    <w:rsid w:val="00AC6CDD"/>
    <w:rsid w:val="00AC78CB"/>
    <w:rsid w:val="00AD38D0"/>
    <w:rsid w:val="00AD4A39"/>
    <w:rsid w:val="00AE108C"/>
    <w:rsid w:val="00AF11EF"/>
    <w:rsid w:val="00AF1A53"/>
    <w:rsid w:val="00AF1B69"/>
    <w:rsid w:val="00AF7AB2"/>
    <w:rsid w:val="00AF7AC7"/>
    <w:rsid w:val="00B01788"/>
    <w:rsid w:val="00B05ADC"/>
    <w:rsid w:val="00B134A3"/>
    <w:rsid w:val="00B208B1"/>
    <w:rsid w:val="00B355E1"/>
    <w:rsid w:val="00B36CA8"/>
    <w:rsid w:val="00B5596F"/>
    <w:rsid w:val="00B8645A"/>
    <w:rsid w:val="00B87BC5"/>
    <w:rsid w:val="00B9542C"/>
    <w:rsid w:val="00B95560"/>
    <w:rsid w:val="00BA7FAB"/>
    <w:rsid w:val="00BB0F80"/>
    <w:rsid w:val="00BB7807"/>
    <w:rsid w:val="00BC1AC2"/>
    <w:rsid w:val="00BC2074"/>
    <w:rsid w:val="00BC2F4C"/>
    <w:rsid w:val="00BC4A05"/>
    <w:rsid w:val="00BD5BAC"/>
    <w:rsid w:val="00BE0DD1"/>
    <w:rsid w:val="00BF0B15"/>
    <w:rsid w:val="00BF4399"/>
    <w:rsid w:val="00C03124"/>
    <w:rsid w:val="00C05951"/>
    <w:rsid w:val="00C10CCC"/>
    <w:rsid w:val="00C12CBB"/>
    <w:rsid w:val="00C16743"/>
    <w:rsid w:val="00C25A2D"/>
    <w:rsid w:val="00C260F8"/>
    <w:rsid w:val="00C43FBE"/>
    <w:rsid w:val="00C449C6"/>
    <w:rsid w:val="00C5337D"/>
    <w:rsid w:val="00C5599F"/>
    <w:rsid w:val="00C564B0"/>
    <w:rsid w:val="00C748CA"/>
    <w:rsid w:val="00C77987"/>
    <w:rsid w:val="00C814A5"/>
    <w:rsid w:val="00C96573"/>
    <w:rsid w:val="00CA62F9"/>
    <w:rsid w:val="00CA7879"/>
    <w:rsid w:val="00CB2B57"/>
    <w:rsid w:val="00CC5425"/>
    <w:rsid w:val="00CC77C1"/>
    <w:rsid w:val="00CD0855"/>
    <w:rsid w:val="00CD0BB8"/>
    <w:rsid w:val="00CD27BB"/>
    <w:rsid w:val="00CD3849"/>
    <w:rsid w:val="00CD7C89"/>
    <w:rsid w:val="00CE6ADA"/>
    <w:rsid w:val="00CF2270"/>
    <w:rsid w:val="00CF7384"/>
    <w:rsid w:val="00D058CA"/>
    <w:rsid w:val="00D13D1A"/>
    <w:rsid w:val="00D2343D"/>
    <w:rsid w:val="00D24657"/>
    <w:rsid w:val="00D30EAE"/>
    <w:rsid w:val="00D318F1"/>
    <w:rsid w:val="00D31A63"/>
    <w:rsid w:val="00D32D90"/>
    <w:rsid w:val="00D35656"/>
    <w:rsid w:val="00D40B0E"/>
    <w:rsid w:val="00D6193A"/>
    <w:rsid w:val="00D6529C"/>
    <w:rsid w:val="00D77D6D"/>
    <w:rsid w:val="00D807B1"/>
    <w:rsid w:val="00D86936"/>
    <w:rsid w:val="00D97DFC"/>
    <w:rsid w:val="00DA66B7"/>
    <w:rsid w:val="00DB0865"/>
    <w:rsid w:val="00DB49BB"/>
    <w:rsid w:val="00DB66F7"/>
    <w:rsid w:val="00DC091B"/>
    <w:rsid w:val="00DE5433"/>
    <w:rsid w:val="00DE6F8E"/>
    <w:rsid w:val="00DF5F38"/>
    <w:rsid w:val="00DF6394"/>
    <w:rsid w:val="00E131B3"/>
    <w:rsid w:val="00E15F11"/>
    <w:rsid w:val="00E16CE1"/>
    <w:rsid w:val="00E23336"/>
    <w:rsid w:val="00E26A3C"/>
    <w:rsid w:val="00E31661"/>
    <w:rsid w:val="00E32B52"/>
    <w:rsid w:val="00E401A2"/>
    <w:rsid w:val="00E43445"/>
    <w:rsid w:val="00E47EB8"/>
    <w:rsid w:val="00E62964"/>
    <w:rsid w:val="00E64F58"/>
    <w:rsid w:val="00E66776"/>
    <w:rsid w:val="00E72B34"/>
    <w:rsid w:val="00E750E1"/>
    <w:rsid w:val="00E9114A"/>
    <w:rsid w:val="00EA489C"/>
    <w:rsid w:val="00EB0CA7"/>
    <w:rsid w:val="00EB4992"/>
    <w:rsid w:val="00ED4A04"/>
    <w:rsid w:val="00ED7315"/>
    <w:rsid w:val="00EF2E52"/>
    <w:rsid w:val="00EF7183"/>
    <w:rsid w:val="00F32E4A"/>
    <w:rsid w:val="00F34A0A"/>
    <w:rsid w:val="00F34B1F"/>
    <w:rsid w:val="00F36D8C"/>
    <w:rsid w:val="00F470DB"/>
    <w:rsid w:val="00F525CE"/>
    <w:rsid w:val="00F761D7"/>
    <w:rsid w:val="00F80C01"/>
    <w:rsid w:val="00F826B1"/>
    <w:rsid w:val="00F93545"/>
    <w:rsid w:val="00F96FBA"/>
    <w:rsid w:val="00FA0B5D"/>
    <w:rsid w:val="00FA4BB7"/>
    <w:rsid w:val="00FA6B61"/>
    <w:rsid w:val="00FB4E06"/>
    <w:rsid w:val="00FB7F94"/>
    <w:rsid w:val="00FC0B89"/>
    <w:rsid w:val="00FC3483"/>
    <w:rsid w:val="00FC4D68"/>
    <w:rsid w:val="00FD2ADA"/>
    <w:rsid w:val="00FD4F19"/>
    <w:rsid w:val="00FE325D"/>
    <w:rsid w:val="00FE779D"/>
    <w:rsid w:val="00FF2A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C0E9C"/>
    <w:rPr>
      <w:szCs w:val="20"/>
    </w:rPr>
  </w:style>
  <w:style w:type="paragraph" w:styleId="CommentSubject">
    <w:name w:val="annotation subject"/>
    <w:basedOn w:val="CommentText"/>
    <w:next w:val="CommentText"/>
    <w:semiHidden/>
    <w:rsid w:val="000C0E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3470</Words>
  <Characters>19781</Characters>
  <Application>Microsoft Office Word</Application>
  <DocSecurity>4</DocSecurity>
  <Lines>164</Lines>
  <Paragraphs>46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23205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Licensed User</dc:creator>
  <cp:keywords/>
  <dc:description/>
  <cp:lastModifiedBy>Chorbagy</cp:lastModifiedBy>
  <cp:revision>11</cp:revision>
  <cp:lastPrinted>2006-07-06T12:22:00Z</cp:lastPrinted>
  <dcterms:created xsi:type="dcterms:W3CDTF">2006-07-06T12:11:00Z</dcterms:created>
  <dcterms:modified xsi:type="dcterms:W3CDTF">2006-07-06T17:28:00Z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0623225</vt:lpwstr>
  </property>
  <property fmtid="{D5CDD505-2E9C-101B-9397-08002B2CF9AE}" pid="3" name="Symbol1">
    <vt:lpwstr>CEDAW/C/SR.719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