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320"/>
        <w:gridCol w:w="2420"/>
        <w:gridCol w:w="2619"/>
      </w:tblGrid>
      <w:tr w:rsidR="00F90607" w:rsidRPr="004E6131" w:rsidTr="00A325A9">
        <w:trPr>
          <w:cnfStyle w:val="10000000000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fldSimple w:instr=" FILLIN  &quot;Введите часть символа после CAT/&quot;  \* MERGEFORMAT ">
              <w:r w:rsidR="008D5E03">
                <w:rPr>
                  <w:sz w:val="20"/>
                  <w:lang w:val="en-US"/>
                </w:rPr>
                <w:t>C/SRB/1</w:t>
              </w:r>
            </w:fldSimple>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proofErr w:type="spellStart"/>
            <w:r w:rsidRPr="004E6131">
              <w:rPr>
                <w:sz w:val="20"/>
                <w:lang w:val="en-US"/>
              </w:rPr>
              <w:t>Distr</w:t>
            </w:r>
            <w:proofErr w:type="spellEnd"/>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fldSimple w:instr=" FILLIN  &quot;Введите дату документа&quot; \* MERGEFORMAT ">
              <w:r w:rsidR="008D5E03">
                <w:rPr>
                  <w:sz w:val="20"/>
                  <w:lang w:val="en-US"/>
                </w:rPr>
                <w:t>29 January 2014</w:t>
              </w:r>
            </w:fldSimple>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1"/>
          </w:p>
          <w:p w:rsidR="00F90607" w:rsidRPr="00767C58" w:rsidRDefault="00F90607" w:rsidP="00A325A9"/>
        </w:tc>
      </w:tr>
    </w:tbl>
    <w:p w:rsidR="001D7925" w:rsidRPr="00332514" w:rsidRDefault="001D7925" w:rsidP="001D7925">
      <w:pPr>
        <w:spacing w:before="120"/>
        <w:rPr>
          <w:b/>
          <w:sz w:val="24"/>
          <w:szCs w:val="24"/>
        </w:rPr>
      </w:pPr>
      <w:r w:rsidRPr="00332514">
        <w:rPr>
          <w:b/>
          <w:sz w:val="24"/>
          <w:szCs w:val="24"/>
        </w:rPr>
        <w:t>Комитет против пыток</w:t>
      </w:r>
    </w:p>
    <w:p w:rsidR="001D7925" w:rsidRDefault="001D7925" w:rsidP="001D7925">
      <w:pPr>
        <w:pStyle w:val="HMGR"/>
      </w:pPr>
      <w:r>
        <w:tab/>
      </w:r>
      <w:r>
        <w:tab/>
      </w:r>
      <w:r w:rsidRPr="00332514">
        <w:t xml:space="preserve">Рассмотрение докладов, представленных государствами-участниками в соответствии со статьей 19 </w:t>
      </w:r>
      <w:r>
        <w:t>К</w:t>
      </w:r>
      <w:r w:rsidRPr="00332514">
        <w:t>о</w:t>
      </w:r>
      <w:r w:rsidRPr="00332514">
        <w:t>н</w:t>
      </w:r>
      <w:r w:rsidRPr="00332514">
        <w:t>венции</w:t>
      </w:r>
    </w:p>
    <w:p w:rsidR="001D7925" w:rsidRDefault="001D7925" w:rsidP="001D7925">
      <w:pPr>
        <w:pStyle w:val="HChGR"/>
      </w:pPr>
      <w:r>
        <w:tab/>
      </w:r>
      <w:r>
        <w:tab/>
        <w:t xml:space="preserve">Первоначальные </w:t>
      </w:r>
      <w:r w:rsidRPr="00332514">
        <w:t>периодические доклады государств-участников, подлежащие представлению в 1999 году</w:t>
      </w:r>
    </w:p>
    <w:p w:rsidR="001D7925" w:rsidRDefault="001D7925" w:rsidP="001D7925">
      <w:pPr>
        <w:pStyle w:val="HMGR"/>
      </w:pPr>
      <w:r>
        <w:tab/>
      </w:r>
      <w:r>
        <w:tab/>
      </w:r>
      <w:r w:rsidRPr="00332514">
        <w:t>Сербия</w:t>
      </w:r>
      <w:r w:rsidRPr="006A7CAE">
        <w:rPr>
          <w:rStyle w:val="FootnoteReference"/>
          <w:b w:val="0"/>
          <w:spacing w:val="5"/>
          <w:w w:val="104"/>
          <w:sz w:val="20"/>
          <w:vertAlign w:val="baseline"/>
        </w:rPr>
        <w:footnoteReference w:customMarkFollows="1" w:id="1"/>
        <w:t>*</w:t>
      </w:r>
      <w:r>
        <w:rPr>
          <w:b w:val="0"/>
          <w:spacing w:val="5"/>
          <w:w w:val="104"/>
          <w:sz w:val="20"/>
        </w:rPr>
        <w:t xml:space="preserve"> </w:t>
      </w:r>
      <w:r w:rsidRPr="006A7CAE">
        <w:rPr>
          <w:rStyle w:val="FootnoteReference"/>
          <w:b w:val="0"/>
          <w:spacing w:val="5"/>
          <w:w w:val="104"/>
          <w:sz w:val="20"/>
          <w:vertAlign w:val="baseline"/>
        </w:rPr>
        <w:footnoteReference w:customMarkFollows="1" w:id="2"/>
        <w:t>**</w:t>
      </w:r>
      <w:r>
        <w:rPr>
          <w:b w:val="0"/>
          <w:spacing w:val="5"/>
          <w:w w:val="104"/>
          <w:sz w:val="20"/>
        </w:rPr>
        <w:t xml:space="preserve"> </w:t>
      </w:r>
      <w:r w:rsidRPr="00E73EED">
        <w:rPr>
          <w:rStyle w:val="FootnoteReference"/>
          <w:b w:val="0"/>
          <w:spacing w:val="5"/>
          <w:w w:val="104"/>
          <w:sz w:val="20"/>
          <w:vertAlign w:val="baseline"/>
        </w:rPr>
        <w:footnoteReference w:customMarkFollows="1" w:id="3"/>
        <w:t>***</w:t>
      </w:r>
    </w:p>
    <w:p w:rsidR="001D7925" w:rsidRDefault="001D7925" w:rsidP="001D7925">
      <w:pPr>
        <w:pStyle w:val="SingleTxtGR"/>
        <w:jc w:val="right"/>
      </w:pPr>
      <w:r w:rsidRPr="00332514">
        <w:t>[3 мая 2006 года]</w:t>
      </w:r>
    </w:p>
    <w:p w:rsidR="001D7925" w:rsidRDefault="001D7925" w:rsidP="001D7925">
      <w:pPr>
        <w:pStyle w:val="SingleTxtGR"/>
      </w:pPr>
    </w:p>
    <w:p w:rsidR="007556C9" w:rsidRDefault="007556C9" w:rsidP="007556C9">
      <w:pPr>
        <w:suppressAutoHyphens/>
        <w:spacing w:after="120"/>
        <w:rPr>
          <w:sz w:val="28"/>
        </w:rPr>
      </w:pPr>
      <w:r>
        <w:rPr>
          <w:sz w:val="28"/>
        </w:rPr>
        <w:t>Содержание</w:t>
      </w:r>
    </w:p>
    <w:p w:rsidR="007556C9" w:rsidRDefault="007556C9" w:rsidP="007556C9">
      <w:pPr>
        <w:tabs>
          <w:tab w:val="right" w:pos="8929"/>
          <w:tab w:val="right" w:pos="9638"/>
        </w:tabs>
        <w:suppressAutoHyphens/>
        <w:spacing w:after="120"/>
        <w:ind w:left="283"/>
      </w:pPr>
      <w:r>
        <w:rPr>
          <w:i/>
          <w:sz w:val="18"/>
        </w:rPr>
        <w:tab/>
        <w:t>Пункты</w:t>
      </w:r>
      <w:r>
        <w:rPr>
          <w:i/>
          <w:sz w:val="18"/>
        </w:rPr>
        <w:tab/>
        <w:t>Стр.</w:t>
      </w:r>
    </w:p>
    <w:p w:rsidR="007556C9" w:rsidRDefault="007556C9" w:rsidP="007556C9">
      <w:pPr>
        <w:tabs>
          <w:tab w:val="right" w:pos="850"/>
          <w:tab w:val="left" w:pos="1134"/>
          <w:tab w:val="left" w:pos="1559"/>
          <w:tab w:val="left" w:pos="1984"/>
          <w:tab w:val="left" w:leader="dot" w:pos="7654"/>
          <w:tab w:val="right" w:pos="8929"/>
          <w:tab w:val="right" w:pos="9638"/>
        </w:tabs>
        <w:suppressAutoHyphens/>
        <w:spacing w:after="120"/>
      </w:pPr>
      <w:r>
        <w:tab/>
      </w:r>
      <w:r w:rsidRPr="00F24DBD">
        <w:rPr>
          <w:lang w:val="en-GB"/>
        </w:rPr>
        <w:t>I</w:t>
      </w:r>
      <w:r w:rsidRPr="00F24DBD">
        <w:t>.</w:t>
      </w:r>
      <w:r w:rsidRPr="00F24DBD">
        <w:tab/>
        <w:t>Введение</w:t>
      </w:r>
      <w:r w:rsidRPr="00F24DBD">
        <w:tab/>
      </w:r>
      <w:r w:rsidRPr="00F24DBD">
        <w:tab/>
        <w:t>1</w:t>
      </w:r>
      <w:r>
        <w:t>−</w:t>
      </w:r>
      <w:r w:rsidRPr="00F24DBD">
        <w:t>18</w:t>
      </w:r>
      <w:r w:rsidRPr="00F24DBD">
        <w:tab/>
      </w:r>
      <w:r w:rsidR="00C1637B">
        <w:t>4</w:t>
      </w:r>
    </w:p>
    <w:p w:rsidR="007556C9" w:rsidRDefault="007556C9" w:rsidP="007556C9">
      <w:pPr>
        <w:tabs>
          <w:tab w:val="right" w:pos="850"/>
          <w:tab w:val="left" w:pos="1134"/>
          <w:tab w:val="left" w:pos="1559"/>
          <w:tab w:val="left" w:pos="1984"/>
          <w:tab w:val="left" w:leader="dot" w:pos="7654"/>
          <w:tab w:val="right" w:pos="8929"/>
          <w:tab w:val="right" w:pos="9638"/>
        </w:tabs>
        <w:suppressAutoHyphens/>
        <w:spacing w:after="120"/>
      </w:pPr>
      <w:r>
        <w:tab/>
        <w:t>II.</w:t>
      </w:r>
      <w:r>
        <w:tab/>
      </w:r>
      <w:r w:rsidRPr="00F24DBD">
        <w:t xml:space="preserve">Информация о мерах и изменениях, касающихся осуществления </w:t>
      </w:r>
      <w:r>
        <w:br/>
      </w:r>
      <w:r>
        <w:tab/>
      </w:r>
      <w:r>
        <w:tab/>
        <w:t>К</w:t>
      </w:r>
      <w:r w:rsidRPr="00F24DBD">
        <w:t>онвенции</w:t>
      </w:r>
      <w:r w:rsidRPr="00F24DBD">
        <w:tab/>
      </w:r>
      <w:r w:rsidRPr="00F24DBD">
        <w:tab/>
        <w:t>19</w:t>
      </w:r>
      <w:r>
        <w:t>−</w:t>
      </w:r>
      <w:r w:rsidRPr="00F24DBD">
        <w:t>390</w:t>
      </w:r>
      <w:r>
        <w:tab/>
      </w:r>
      <w:r w:rsidR="00C1637B">
        <w:t>7</w:t>
      </w:r>
    </w:p>
    <w:p w:rsidR="007556C9" w:rsidRPr="009E006D" w:rsidRDefault="007556C9" w:rsidP="007556C9">
      <w:pPr>
        <w:tabs>
          <w:tab w:val="right" w:pos="850"/>
          <w:tab w:val="left" w:pos="1134"/>
          <w:tab w:val="left" w:pos="1559"/>
          <w:tab w:val="left" w:leader="dot" w:pos="7654"/>
          <w:tab w:val="right" w:pos="8929"/>
          <w:tab w:val="right" w:pos="9638"/>
        </w:tabs>
        <w:spacing w:after="120"/>
        <w:ind w:left="1134"/>
      </w:pPr>
      <w:r w:rsidRPr="009E006D">
        <w:t>Статья 1</w:t>
      </w:r>
      <w:r w:rsidRPr="009E006D">
        <w:tab/>
      </w:r>
      <w:r>
        <w:tab/>
      </w:r>
      <w:r w:rsidRPr="009E006D">
        <w:t>185</w:t>
      </w:r>
      <w:r>
        <w:t>−</w:t>
      </w:r>
      <w:r w:rsidRPr="009E006D">
        <w:t>197</w:t>
      </w:r>
      <w:r>
        <w:tab/>
      </w:r>
      <w:r w:rsidR="00C1637B">
        <w:t>45</w:t>
      </w:r>
    </w:p>
    <w:p w:rsidR="007556C9" w:rsidRPr="009E006D" w:rsidRDefault="007556C9" w:rsidP="007556C9">
      <w:pPr>
        <w:tabs>
          <w:tab w:val="right" w:pos="850"/>
          <w:tab w:val="left" w:pos="1134"/>
          <w:tab w:val="left" w:pos="1559"/>
          <w:tab w:val="left" w:leader="dot" w:pos="7654"/>
          <w:tab w:val="right" w:pos="8929"/>
          <w:tab w:val="right" w:pos="9638"/>
        </w:tabs>
        <w:suppressAutoHyphens/>
        <w:spacing w:after="120"/>
        <w:ind w:left="1134"/>
      </w:pPr>
      <w:r w:rsidRPr="009E006D">
        <w:t>Статья 2</w:t>
      </w:r>
      <w:r w:rsidRPr="009E006D">
        <w:tab/>
      </w:r>
      <w:r>
        <w:tab/>
      </w:r>
      <w:r w:rsidRPr="009E006D">
        <w:t>198</w:t>
      </w:r>
      <w:r>
        <w:t>−</w:t>
      </w:r>
      <w:r w:rsidRPr="009E006D">
        <w:t>253</w:t>
      </w:r>
      <w:r>
        <w:tab/>
      </w:r>
      <w:r w:rsidR="00C1637B">
        <w:t>48</w:t>
      </w:r>
    </w:p>
    <w:p w:rsidR="007556C9" w:rsidRPr="009E006D" w:rsidRDefault="007556C9" w:rsidP="007556C9">
      <w:pPr>
        <w:tabs>
          <w:tab w:val="right" w:pos="850"/>
          <w:tab w:val="left" w:pos="1134"/>
          <w:tab w:val="left" w:pos="1559"/>
          <w:tab w:val="left" w:leader="dot" w:pos="7654"/>
          <w:tab w:val="right" w:pos="8929"/>
          <w:tab w:val="right" w:pos="9638"/>
        </w:tabs>
        <w:suppressAutoHyphens/>
        <w:spacing w:after="120"/>
        <w:ind w:left="1134"/>
      </w:pPr>
      <w:r w:rsidRPr="009E006D">
        <w:t>Статья 3</w:t>
      </w:r>
      <w:r w:rsidRPr="009E006D">
        <w:tab/>
      </w:r>
      <w:r>
        <w:tab/>
      </w:r>
      <w:r w:rsidRPr="009E006D">
        <w:t>254</w:t>
      </w:r>
      <w:r>
        <w:t>−</w:t>
      </w:r>
      <w:r w:rsidRPr="009E006D">
        <w:t>257</w:t>
      </w:r>
      <w:r>
        <w:tab/>
      </w:r>
      <w:r w:rsidR="00C1637B">
        <w:t>58</w:t>
      </w:r>
    </w:p>
    <w:p w:rsidR="007556C9" w:rsidRPr="009E006D" w:rsidRDefault="007556C9" w:rsidP="007556C9">
      <w:pPr>
        <w:tabs>
          <w:tab w:val="right" w:pos="850"/>
          <w:tab w:val="left" w:pos="1134"/>
          <w:tab w:val="left" w:pos="1559"/>
          <w:tab w:val="left" w:leader="dot" w:pos="7654"/>
          <w:tab w:val="right" w:pos="8929"/>
          <w:tab w:val="right" w:pos="9638"/>
        </w:tabs>
        <w:suppressAutoHyphens/>
        <w:spacing w:after="120"/>
        <w:ind w:left="1134"/>
      </w:pPr>
      <w:r w:rsidRPr="009E006D">
        <w:t>Статья 4</w:t>
      </w:r>
      <w:r w:rsidRPr="009E006D">
        <w:tab/>
      </w:r>
      <w:r>
        <w:tab/>
      </w:r>
      <w:r w:rsidRPr="009E006D">
        <w:t>258</w:t>
      </w:r>
      <w:r>
        <w:t>−</w:t>
      </w:r>
      <w:r w:rsidRPr="009E006D">
        <w:t>300</w:t>
      </w:r>
      <w:r>
        <w:tab/>
      </w:r>
      <w:r w:rsidR="00C1637B">
        <w:t>60</w:t>
      </w:r>
    </w:p>
    <w:p w:rsidR="007556C9" w:rsidRPr="009E006D" w:rsidRDefault="007556C9" w:rsidP="007556C9">
      <w:pPr>
        <w:tabs>
          <w:tab w:val="right" w:pos="850"/>
          <w:tab w:val="left" w:pos="1134"/>
          <w:tab w:val="left" w:pos="1559"/>
          <w:tab w:val="left" w:leader="dot" w:pos="7654"/>
          <w:tab w:val="right" w:pos="8929"/>
          <w:tab w:val="right" w:pos="9638"/>
        </w:tabs>
        <w:suppressAutoHyphens/>
        <w:spacing w:after="120"/>
        <w:ind w:left="1134"/>
      </w:pPr>
      <w:r w:rsidRPr="009E006D">
        <w:t>Статья 5</w:t>
      </w:r>
      <w:r w:rsidRPr="009E006D">
        <w:tab/>
      </w:r>
      <w:r>
        <w:tab/>
      </w:r>
      <w:r w:rsidRPr="009E006D">
        <w:t>301</w:t>
      </w:r>
      <w:r>
        <w:t>−</w:t>
      </w:r>
      <w:r w:rsidRPr="009E006D">
        <w:t>304</w:t>
      </w:r>
      <w:r w:rsidRPr="009E006D">
        <w:tab/>
      </w:r>
      <w:r w:rsidR="00C1637B">
        <w:t>68</w:t>
      </w:r>
    </w:p>
    <w:p w:rsidR="007556C9" w:rsidRPr="009E006D" w:rsidRDefault="007556C9" w:rsidP="007556C9">
      <w:pPr>
        <w:tabs>
          <w:tab w:val="right" w:pos="850"/>
          <w:tab w:val="left" w:pos="1134"/>
          <w:tab w:val="left" w:pos="1559"/>
          <w:tab w:val="left" w:leader="dot" w:pos="7654"/>
          <w:tab w:val="right" w:pos="8929"/>
          <w:tab w:val="right" w:pos="9638"/>
        </w:tabs>
        <w:suppressAutoHyphens/>
        <w:spacing w:after="120"/>
        <w:ind w:left="1134"/>
      </w:pPr>
      <w:r w:rsidRPr="009E006D">
        <w:t>Статья 6</w:t>
      </w:r>
      <w:r w:rsidRPr="009E006D">
        <w:tab/>
      </w:r>
      <w:r>
        <w:tab/>
      </w:r>
      <w:r w:rsidRPr="009E006D">
        <w:t>305</w:t>
      </w:r>
      <w:r>
        <w:t>−</w:t>
      </w:r>
      <w:r w:rsidRPr="009E006D">
        <w:t>314</w:t>
      </w:r>
      <w:r w:rsidRPr="009E006D">
        <w:tab/>
      </w:r>
      <w:r w:rsidR="00C1637B">
        <w:t>69</w:t>
      </w:r>
    </w:p>
    <w:p w:rsidR="007556C9" w:rsidRPr="009E006D" w:rsidRDefault="007556C9" w:rsidP="007556C9">
      <w:pPr>
        <w:tabs>
          <w:tab w:val="right" w:pos="850"/>
          <w:tab w:val="left" w:pos="1134"/>
          <w:tab w:val="left" w:pos="1559"/>
          <w:tab w:val="left" w:leader="dot" w:pos="7654"/>
          <w:tab w:val="right" w:pos="8929"/>
          <w:tab w:val="right" w:pos="9638"/>
        </w:tabs>
        <w:suppressAutoHyphens/>
        <w:spacing w:after="120"/>
        <w:ind w:left="1134"/>
      </w:pPr>
      <w:r w:rsidRPr="009E006D">
        <w:t>Статья 7</w:t>
      </w:r>
      <w:r w:rsidRPr="009E006D">
        <w:tab/>
      </w:r>
      <w:r>
        <w:tab/>
      </w:r>
      <w:r w:rsidRPr="009E006D">
        <w:t>315</w:t>
      </w:r>
      <w:r>
        <w:t>−</w:t>
      </w:r>
      <w:r w:rsidRPr="009E006D">
        <w:t>319</w:t>
      </w:r>
      <w:r w:rsidRPr="009E006D">
        <w:tab/>
      </w:r>
      <w:r w:rsidR="00C1637B">
        <w:t>70</w:t>
      </w:r>
    </w:p>
    <w:p w:rsidR="007556C9" w:rsidRPr="009E006D" w:rsidRDefault="007556C9" w:rsidP="007556C9">
      <w:pPr>
        <w:tabs>
          <w:tab w:val="right" w:pos="850"/>
          <w:tab w:val="left" w:pos="1134"/>
          <w:tab w:val="left" w:pos="1559"/>
          <w:tab w:val="left" w:leader="dot" w:pos="7654"/>
          <w:tab w:val="right" w:pos="8929"/>
          <w:tab w:val="right" w:pos="9638"/>
        </w:tabs>
        <w:suppressAutoHyphens/>
        <w:spacing w:after="120"/>
        <w:ind w:left="1134"/>
      </w:pPr>
      <w:r w:rsidRPr="009E006D">
        <w:t>Статья 8</w:t>
      </w:r>
      <w:r w:rsidRPr="009E006D">
        <w:tab/>
      </w:r>
      <w:r>
        <w:tab/>
      </w:r>
      <w:r w:rsidRPr="009E006D">
        <w:t>320</w:t>
      </w:r>
      <w:r w:rsidRPr="009E006D">
        <w:tab/>
      </w:r>
      <w:r w:rsidR="00C1637B">
        <w:t>71</w:t>
      </w:r>
    </w:p>
    <w:p w:rsidR="007556C9" w:rsidRPr="009E006D" w:rsidRDefault="007556C9" w:rsidP="007556C9">
      <w:pPr>
        <w:tabs>
          <w:tab w:val="right" w:pos="850"/>
          <w:tab w:val="left" w:pos="1134"/>
          <w:tab w:val="left" w:pos="1559"/>
          <w:tab w:val="left" w:leader="dot" w:pos="7654"/>
          <w:tab w:val="right" w:pos="8929"/>
          <w:tab w:val="right" w:pos="9638"/>
        </w:tabs>
        <w:suppressAutoHyphens/>
        <w:spacing w:after="120"/>
        <w:ind w:left="1134"/>
      </w:pPr>
      <w:r w:rsidRPr="009E006D">
        <w:t>Статья 9</w:t>
      </w:r>
      <w:r w:rsidRPr="009E006D">
        <w:tab/>
      </w:r>
      <w:r>
        <w:tab/>
      </w:r>
      <w:r w:rsidRPr="009E006D">
        <w:t>321</w:t>
      </w:r>
      <w:r>
        <w:t>−</w:t>
      </w:r>
      <w:r w:rsidRPr="009E006D">
        <w:t>322</w:t>
      </w:r>
      <w:r w:rsidRPr="009E006D">
        <w:tab/>
      </w:r>
      <w:r w:rsidR="00C1637B">
        <w:t>73</w:t>
      </w:r>
    </w:p>
    <w:p w:rsidR="007556C9" w:rsidRPr="009E006D" w:rsidRDefault="007556C9" w:rsidP="007556C9">
      <w:pPr>
        <w:tabs>
          <w:tab w:val="right" w:pos="850"/>
          <w:tab w:val="left" w:pos="1134"/>
          <w:tab w:val="left" w:pos="1559"/>
          <w:tab w:val="left" w:pos="1984"/>
          <w:tab w:val="left" w:leader="dot" w:pos="7654"/>
          <w:tab w:val="right" w:pos="8929"/>
          <w:tab w:val="right" w:pos="9638"/>
        </w:tabs>
        <w:suppressAutoHyphens/>
        <w:spacing w:after="120"/>
        <w:ind w:left="1134"/>
      </w:pPr>
      <w:r w:rsidRPr="009E006D">
        <w:t>Статья 10</w:t>
      </w:r>
      <w:r w:rsidRPr="009E006D">
        <w:tab/>
      </w:r>
      <w:r>
        <w:tab/>
      </w:r>
      <w:r w:rsidRPr="009E006D">
        <w:t>323</w:t>
      </w:r>
      <w:r>
        <w:t>−</w:t>
      </w:r>
      <w:r w:rsidRPr="009E006D">
        <w:t>338</w:t>
      </w:r>
      <w:r w:rsidRPr="009E006D">
        <w:tab/>
      </w:r>
      <w:r w:rsidR="00C1637B">
        <w:t>75</w:t>
      </w:r>
    </w:p>
    <w:p w:rsidR="007556C9" w:rsidRPr="009E006D" w:rsidRDefault="007556C9" w:rsidP="007556C9">
      <w:pPr>
        <w:tabs>
          <w:tab w:val="right" w:pos="850"/>
          <w:tab w:val="left" w:pos="1134"/>
          <w:tab w:val="left" w:pos="1559"/>
          <w:tab w:val="left" w:pos="1984"/>
          <w:tab w:val="left" w:leader="dot" w:pos="7654"/>
          <w:tab w:val="right" w:pos="8929"/>
          <w:tab w:val="right" w:pos="9638"/>
        </w:tabs>
        <w:suppressAutoHyphens/>
        <w:spacing w:after="120"/>
        <w:ind w:left="1134"/>
      </w:pPr>
      <w:r w:rsidRPr="009E006D">
        <w:t>Статья 11</w:t>
      </w:r>
      <w:r w:rsidRPr="009E006D">
        <w:tab/>
      </w:r>
      <w:r w:rsidRPr="009E006D">
        <w:tab/>
        <w:t>339</w:t>
      </w:r>
      <w:r>
        <w:t>−</w:t>
      </w:r>
      <w:r w:rsidRPr="009E006D">
        <w:t>344</w:t>
      </w:r>
      <w:r w:rsidRPr="009E006D">
        <w:tab/>
      </w:r>
      <w:r w:rsidR="00C1637B">
        <w:t>78</w:t>
      </w:r>
    </w:p>
    <w:p w:rsidR="007556C9" w:rsidRPr="009E006D" w:rsidRDefault="007556C9" w:rsidP="007556C9">
      <w:pPr>
        <w:tabs>
          <w:tab w:val="right" w:pos="850"/>
          <w:tab w:val="left" w:pos="1134"/>
          <w:tab w:val="left" w:pos="1559"/>
          <w:tab w:val="left" w:pos="1984"/>
          <w:tab w:val="left" w:leader="dot" w:pos="7654"/>
          <w:tab w:val="right" w:pos="8929"/>
          <w:tab w:val="right" w:pos="9638"/>
        </w:tabs>
        <w:suppressAutoHyphens/>
        <w:spacing w:after="120"/>
        <w:ind w:left="1134"/>
      </w:pPr>
      <w:r w:rsidRPr="009E006D">
        <w:t>Статья 12</w:t>
      </w:r>
      <w:r w:rsidRPr="009E006D">
        <w:tab/>
      </w:r>
      <w:r w:rsidRPr="009E006D">
        <w:tab/>
        <w:t>345</w:t>
      </w:r>
      <w:r>
        <w:t>−</w:t>
      </w:r>
      <w:r w:rsidRPr="009E006D">
        <w:t>350</w:t>
      </w:r>
      <w:r w:rsidRPr="009E006D">
        <w:tab/>
      </w:r>
      <w:r w:rsidR="00C1637B">
        <w:t>79</w:t>
      </w:r>
    </w:p>
    <w:p w:rsidR="007556C9" w:rsidRPr="009E006D" w:rsidRDefault="007556C9" w:rsidP="007556C9">
      <w:pPr>
        <w:tabs>
          <w:tab w:val="right" w:pos="850"/>
          <w:tab w:val="left" w:pos="1134"/>
          <w:tab w:val="left" w:pos="1559"/>
          <w:tab w:val="left" w:pos="1984"/>
          <w:tab w:val="left" w:leader="dot" w:pos="7654"/>
          <w:tab w:val="right" w:pos="8929"/>
          <w:tab w:val="right" w:pos="9638"/>
        </w:tabs>
        <w:suppressAutoHyphens/>
        <w:spacing w:after="120"/>
        <w:ind w:left="1134"/>
      </w:pPr>
      <w:r w:rsidRPr="009E006D">
        <w:t>Статья 13</w:t>
      </w:r>
      <w:r w:rsidRPr="009E006D">
        <w:tab/>
      </w:r>
      <w:r w:rsidRPr="009E006D">
        <w:tab/>
        <w:t>351</w:t>
      </w:r>
      <w:r>
        <w:t>−</w:t>
      </w:r>
      <w:r w:rsidRPr="009E006D">
        <w:t>358</w:t>
      </w:r>
      <w:r w:rsidRPr="009E006D">
        <w:tab/>
      </w:r>
      <w:r w:rsidR="00C1637B">
        <w:t>80</w:t>
      </w:r>
    </w:p>
    <w:p w:rsidR="007556C9" w:rsidRPr="009E006D" w:rsidRDefault="007556C9" w:rsidP="007556C9">
      <w:pPr>
        <w:tabs>
          <w:tab w:val="right" w:pos="850"/>
          <w:tab w:val="left" w:pos="1134"/>
          <w:tab w:val="left" w:pos="1559"/>
          <w:tab w:val="left" w:pos="1984"/>
          <w:tab w:val="left" w:leader="dot" w:pos="7654"/>
          <w:tab w:val="right" w:pos="8929"/>
          <w:tab w:val="right" w:pos="9638"/>
        </w:tabs>
        <w:suppressAutoHyphens/>
        <w:spacing w:after="120"/>
        <w:ind w:left="1134"/>
      </w:pPr>
      <w:r w:rsidRPr="009E006D">
        <w:t>Статья 14</w:t>
      </w:r>
      <w:r w:rsidRPr="009E006D">
        <w:tab/>
      </w:r>
      <w:r w:rsidRPr="009E006D">
        <w:tab/>
        <w:t>359</w:t>
      </w:r>
      <w:r>
        <w:t>−</w:t>
      </w:r>
      <w:r w:rsidRPr="009E006D">
        <w:t>377</w:t>
      </w:r>
      <w:r w:rsidRPr="009E006D">
        <w:tab/>
      </w:r>
      <w:r w:rsidR="00C1637B">
        <w:t>81</w:t>
      </w:r>
    </w:p>
    <w:p w:rsidR="007556C9" w:rsidRPr="009E006D" w:rsidRDefault="007556C9" w:rsidP="007556C9">
      <w:pPr>
        <w:tabs>
          <w:tab w:val="right" w:pos="850"/>
          <w:tab w:val="left" w:pos="1134"/>
          <w:tab w:val="left" w:pos="1559"/>
          <w:tab w:val="left" w:pos="1984"/>
          <w:tab w:val="left" w:leader="dot" w:pos="7654"/>
          <w:tab w:val="right" w:pos="8929"/>
          <w:tab w:val="right" w:pos="9638"/>
        </w:tabs>
        <w:suppressAutoHyphens/>
        <w:spacing w:after="120"/>
        <w:ind w:left="1134"/>
      </w:pPr>
      <w:r w:rsidRPr="009E006D">
        <w:t>Статья 15</w:t>
      </w:r>
      <w:r w:rsidRPr="009E006D">
        <w:tab/>
      </w:r>
      <w:r w:rsidRPr="009E006D">
        <w:tab/>
        <w:t>378</w:t>
      </w:r>
      <w:r>
        <w:t>−</w:t>
      </w:r>
      <w:r w:rsidRPr="009E006D">
        <w:t>382</w:t>
      </w:r>
      <w:r w:rsidRPr="009E006D">
        <w:tab/>
      </w:r>
      <w:r w:rsidR="00C1637B">
        <w:t>85</w:t>
      </w:r>
    </w:p>
    <w:p w:rsidR="007556C9" w:rsidRPr="009E006D" w:rsidRDefault="007556C9" w:rsidP="007556C9">
      <w:pPr>
        <w:tabs>
          <w:tab w:val="right" w:pos="850"/>
          <w:tab w:val="left" w:pos="1134"/>
          <w:tab w:val="left" w:pos="1559"/>
          <w:tab w:val="left" w:pos="1984"/>
          <w:tab w:val="left" w:leader="dot" w:pos="7654"/>
          <w:tab w:val="right" w:pos="8929"/>
          <w:tab w:val="right" w:pos="9638"/>
        </w:tabs>
        <w:suppressAutoHyphens/>
        <w:spacing w:after="120"/>
        <w:ind w:left="1134"/>
      </w:pPr>
      <w:r w:rsidRPr="009E006D">
        <w:t>Статья 16</w:t>
      </w:r>
      <w:r w:rsidRPr="009E006D">
        <w:tab/>
      </w:r>
      <w:r w:rsidRPr="009E006D">
        <w:tab/>
        <w:t>383</w:t>
      </w:r>
      <w:r>
        <w:t>−</w:t>
      </w:r>
      <w:r w:rsidRPr="009E006D">
        <w:t>390</w:t>
      </w:r>
      <w:r w:rsidRPr="009E006D">
        <w:tab/>
      </w:r>
      <w:r w:rsidR="00C1637B">
        <w:t>86</w:t>
      </w:r>
    </w:p>
    <w:p w:rsidR="007556C9" w:rsidRPr="009E006D" w:rsidRDefault="007556C9" w:rsidP="007556C9">
      <w:pPr>
        <w:tabs>
          <w:tab w:val="right" w:pos="850"/>
          <w:tab w:val="left" w:pos="1134"/>
          <w:tab w:val="left" w:pos="1559"/>
          <w:tab w:val="left" w:pos="1984"/>
          <w:tab w:val="left" w:leader="dot" w:pos="7654"/>
          <w:tab w:val="right" w:pos="8929"/>
          <w:tab w:val="right" w:pos="9638"/>
        </w:tabs>
        <w:spacing w:after="120"/>
      </w:pPr>
      <w:r>
        <w:tab/>
        <w:t>III.</w:t>
      </w:r>
      <w:r>
        <w:tab/>
      </w:r>
      <w:r w:rsidRPr="009E006D">
        <w:t>Республика Македония</w:t>
      </w:r>
      <w:r w:rsidRPr="009E006D">
        <w:tab/>
      </w:r>
      <w:r w:rsidRPr="009E006D">
        <w:tab/>
        <w:t>391</w:t>
      </w:r>
      <w:r>
        <w:t>−</w:t>
      </w:r>
      <w:r w:rsidRPr="009E006D">
        <w:t>534</w:t>
      </w:r>
      <w:r w:rsidRPr="009E006D">
        <w:tab/>
      </w:r>
      <w:r w:rsidR="00C1637B">
        <w:t>88</w:t>
      </w:r>
    </w:p>
    <w:p w:rsidR="007556C9" w:rsidRDefault="007556C9" w:rsidP="007556C9">
      <w:pPr>
        <w:tabs>
          <w:tab w:val="right" w:pos="850"/>
          <w:tab w:val="left" w:pos="1134"/>
          <w:tab w:val="left" w:pos="1559"/>
          <w:tab w:val="left" w:pos="1984"/>
          <w:tab w:val="left" w:leader="dot" w:pos="7654"/>
          <w:tab w:val="right" w:pos="8929"/>
          <w:tab w:val="right" w:pos="9638"/>
        </w:tabs>
        <w:suppressAutoHyphens/>
        <w:spacing w:after="120"/>
      </w:pPr>
      <w:r>
        <w:t>Приложение</w:t>
      </w:r>
    </w:p>
    <w:p w:rsidR="007556C9" w:rsidRDefault="007556C9" w:rsidP="007556C9">
      <w:pPr>
        <w:tabs>
          <w:tab w:val="right" w:pos="850"/>
          <w:tab w:val="left" w:pos="1134"/>
          <w:tab w:val="left" w:pos="1559"/>
          <w:tab w:val="left" w:pos="1984"/>
          <w:tab w:val="left" w:leader="dot" w:pos="8929"/>
          <w:tab w:val="right" w:pos="9638"/>
        </w:tabs>
        <w:suppressAutoHyphens/>
        <w:spacing w:after="120"/>
      </w:pPr>
      <w:r>
        <w:tab/>
      </w:r>
      <w:r>
        <w:tab/>
      </w:r>
      <w:r w:rsidRPr="00BA014E">
        <w:t xml:space="preserve">Доклад Координационного центра Сербии и Черногории и Республики Сербия </w:t>
      </w:r>
      <w:r>
        <w:br/>
      </w:r>
      <w:r>
        <w:tab/>
      </w:r>
      <w:r>
        <w:tab/>
      </w:r>
      <w:r w:rsidRPr="00BA014E">
        <w:t xml:space="preserve">для Косово и </w:t>
      </w:r>
      <w:proofErr w:type="spellStart"/>
      <w:r w:rsidRPr="00BA014E">
        <w:t>Метохии</w:t>
      </w:r>
      <w:proofErr w:type="spellEnd"/>
      <w:r>
        <w:tab/>
      </w:r>
      <w:r>
        <w:tab/>
      </w:r>
      <w:r w:rsidR="00C1637B">
        <w:t>113</w:t>
      </w:r>
    </w:p>
    <w:p w:rsidR="007556C9" w:rsidRPr="00B437B4" w:rsidRDefault="008D5E03" w:rsidP="007556C9">
      <w:pPr>
        <w:pStyle w:val="HChGR"/>
      </w:pPr>
      <w:r w:rsidRPr="007556C9">
        <w:br w:type="page"/>
      </w:r>
      <w:r w:rsidR="007556C9">
        <w:tab/>
      </w:r>
      <w:r w:rsidR="007556C9">
        <w:tab/>
      </w:r>
      <w:r w:rsidR="007556C9" w:rsidRPr="00B437B4">
        <w:t>Глоссарий сокращений и акронимов</w:t>
      </w:r>
    </w:p>
    <w:tbl>
      <w:tblPr>
        <w:tblStyle w:val="TabTxt"/>
        <w:tblW w:w="7672" w:type="dxa"/>
        <w:tblInd w:w="1134" w:type="dxa"/>
        <w:tblBorders>
          <w:top w:val="none" w:sz="0" w:space="0" w:color="auto"/>
          <w:bottom w:val="none" w:sz="0" w:space="0" w:color="auto"/>
        </w:tblBorders>
        <w:tblLayout w:type="fixed"/>
        <w:tblLook w:val="01E0"/>
      </w:tblPr>
      <w:tblGrid>
        <w:gridCol w:w="2646"/>
        <w:gridCol w:w="5026"/>
      </w:tblGrid>
      <w:tr w:rsidR="007556C9" w:rsidRPr="00351A29" w:rsidTr="003A7EA0">
        <w:tc>
          <w:tcPr>
            <w:tcW w:w="2646" w:type="dxa"/>
          </w:tcPr>
          <w:p w:rsidR="007556C9" w:rsidRPr="00351A29" w:rsidRDefault="007556C9" w:rsidP="00A52967">
            <w:pPr>
              <w:suppressAutoHyphens/>
            </w:pPr>
            <w:r w:rsidRPr="00351A29">
              <w:t>СРЮ</w:t>
            </w:r>
          </w:p>
        </w:tc>
        <w:tc>
          <w:tcPr>
            <w:cnfStyle w:val="000100000000"/>
            <w:tcW w:w="502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7556C9" w:rsidRPr="00351A29" w:rsidRDefault="007556C9" w:rsidP="00A52967">
            <w:pPr>
              <w:suppressAutoHyphens/>
            </w:pPr>
            <w:r w:rsidRPr="00351A29">
              <w:t xml:space="preserve">Союзная Республика Югославия </w:t>
            </w:r>
          </w:p>
        </w:tc>
      </w:tr>
      <w:tr w:rsidR="007556C9" w:rsidRPr="00351A29" w:rsidTr="003A7EA0">
        <w:tc>
          <w:tcPr>
            <w:tcW w:w="2646" w:type="dxa"/>
          </w:tcPr>
          <w:p w:rsidR="007556C9" w:rsidRPr="00351A29" w:rsidRDefault="007556C9" w:rsidP="00A52967">
            <w:pPr>
              <w:suppressAutoHyphens/>
            </w:pPr>
            <w:r w:rsidRPr="00351A29">
              <w:t>РС</w:t>
            </w:r>
          </w:p>
        </w:tc>
        <w:tc>
          <w:tcPr>
            <w:cnfStyle w:val="000100000000"/>
            <w:tcW w:w="5026" w:type="dxa"/>
            <w:tcBorders>
              <w:left w:val="none" w:sz="0" w:space="0" w:color="auto"/>
              <w:bottom w:val="none" w:sz="0" w:space="0" w:color="auto"/>
              <w:right w:val="none" w:sz="0" w:space="0" w:color="auto"/>
              <w:tl2br w:val="none" w:sz="0" w:space="0" w:color="auto"/>
              <w:tr2bl w:val="none" w:sz="0" w:space="0" w:color="auto"/>
            </w:tcBorders>
          </w:tcPr>
          <w:p w:rsidR="007556C9" w:rsidRPr="00351A29" w:rsidRDefault="007556C9" w:rsidP="00A52967">
            <w:pPr>
              <w:suppressAutoHyphens/>
            </w:pPr>
            <w:r w:rsidRPr="00351A29">
              <w:t>Республика Сербия</w:t>
            </w:r>
          </w:p>
        </w:tc>
      </w:tr>
      <w:tr w:rsidR="007556C9" w:rsidRPr="00351A29" w:rsidTr="003A7EA0">
        <w:tc>
          <w:tcPr>
            <w:tcW w:w="2646" w:type="dxa"/>
          </w:tcPr>
          <w:p w:rsidR="007556C9" w:rsidRPr="00351A29" w:rsidRDefault="007556C9" w:rsidP="00A52967">
            <w:pPr>
              <w:suppressAutoHyphens/>
            </w:pPr>
            <w:r w:rsidRPr="00351A29">
              <w:t>СФРЮ</w:t>
            </w:r>
          </w:p>
        </w:tc>
        <w:tc>
          <w:tcPr>
            <w:cnfStyle w:val="000100000000"/>
            <w:tcW w:w="5026" w:type="dxa"/>
            <w:tcBorders>
              <w:left w:val="none" w:sz="0" w:space="0" w:color="auto"/>
              <w:bottom w:val="none" w:sz="0" w:space="0" w:color="auto"/>
              <w:right w:val="none" w:sz="0" w:space="0" w:color="auto"/>
              <w:tl2br w:val="none" w:sz="0" w:space="0" w:color="auto"/>
              <w:tr2bl w:val="none" w:sz="0" w:space="0" w:color="auto"/>
            </w:tcBorders>
          </w:tcPr>
          <w:p w:rsidR="007556C9" w:rsidRPr="00351A29" w:rsidRDefault="007556C9" w:rsidP="00A52967">
            <w:pPr>
              <w:suppressAutoHyphens/>
            </w:pPr>
            <w:r w:rsidRPr="00351A29">
              <w:t>Социалистическая Федеративная Республика Югославия</w:t>
            </w:r>
          </w:p>
        </w:tc>
      </w:tr>
      <w:tr w:rsidR="007556C9" w:rsidRPr="00351A29" w:rsidTr="003A7EA0">
        <w:tc>
          <w:tcPr>
            <w:tcW w:w="2646" w:type="dxa"/>
          </w:tcPr>
          <w:p w:rsidR="007556C9" w:rsidRPr="00351A29" w:rsidRDefault="007556C9" w:rsidP="00A52967">
            <w:pPr>
              <w:suppressAutoHyphens/>
            </w:pPr>
            <w:proofErr w:type="spellStart"/>
            <w:r w:rsidRPr="00351A29">
              <w:t>СиЧ</w:t>
            </w:r>
            <w:proofErr w:type="spellEnd"/>
          </w:p>
        </w:tc>
        <w:tc>
          <w:tcPr>
            <w:cnfStyle w:val="000100000000"/>
            <w:tcW w:w="5026" w:type="dxa"/>
            <w:tcBorders>
              <w:left w:val="none" w:sz="0" w:space="0" w:color="auto"/>
              <w:bottom w:val="none" w:sz="0" w:space="0" w:color="auto"/>
              <w:right w:val="none" w:sz="0" w:space="0" w:color="auto"/>
              <w:tl2br w:val="none" w:sz="0" w:space="0" w:color="auto"/>
              <w:tr2bl w:val="none" w:sz="0" w:space="0" w:color="auto"/>
            </w:tcBorders>
          </w:tcPr>
          <w:p w:rsidR="007556C9" w:rsidRPr="00351A29" w:rsidRDefault="007556C9" w:rsidP="00A52967">
            <w:pPr>
              <w:suppressAutoHyphens/>
            </w:pPr>
            <w:r w:rsidRPr="00351A29">
              <w:t>Государственное содружество Сербии и Черногории</w:t>
            </w:r>
          </w:p>
        </w:tc>
      </w:tr>
      <w:tr w:rsidR="007556C9" w:rsidRPr="00351A29" w:rsidTr="003A7EA0">
        <w:tc>
          <w:tcPr>
            <w:tcW w:w="2646" w:type="dxa"/>
          </w:tcPr>
          <w:p w:rsidR="007556C9" w:rsidRPr="00351A29" w:rsidRDefault="007556C9" w:rsidP="00A52967">
            <w:pPr>
              <w:suppressAutoHyphens/>
            </w:pPr>
            <w:r w:rsidRPr="00351A29">
              <w:t>МВД РС</w:t>
            </w:r>
          </w:p>
        </w:tc>
        <w:tc>
          <w:tcPr>
            <w:cnfStyle w:val="000100000000"/>
            <w:tcW w:w="5026" w:type="dxa"/>
            <w:tcBorders>
              <w:left w:val="none" w:sz="0" w:space="0" w:color="auto"/>
              <w:bottom w:val="none" w:sz="0" w:space="0" w:color="auto"/>
              <w:right w:val="none" w:sz="0" w:space="0" w:color="auto"/>
              <w:tl2br w:val="none" w:sz="0" w:space="0" w:color="auto"/>
              <w:tr2bl w:val="none" w:sz="0" w:space="0" w:color="auto"/>
            </w:tcBorders>
          </w:tcPr>
          <w:p w:rsidR="007556C9" w:rsidRPr="00351A29" w:rsidRDefault="007556C9" w:rsidP="00A52967">
            <w:pPr>
              <w:suppressAutoHyphens/>
            </w:pPr>
            <w:r w:rsidRPr="00351A29">
              <w:t>Министерство внутренних дел Республики Сербия</w:t>
            </w:r>
          </w:p>
        </w:tc>
      </w:tr>
      <w:tr w:rsidR="007556C9" w:rsidRPr="00351A29" w:rsidTr="003A7EA0">
        <w:tc>
          <w:tcPr>
            <w:tcW w:w="2646" w:type="dxa"/>
          </w:tcPr>
          <w:p w:rsidR="007556C9" w:rsidRPr="00351A29" w:rsidRDefault="007556C9" w:rsidP="00A52967">
            <w:pPr>
              <w:suppressAutoHyphens/>
            </w:pPr>
            <w:r w:rsidRPr="00351A29">
              <w:t>СГСБ</w:t>
            </w:r>
          </w:p>
        </w:tc>
        <w:tc>
          <w:tcPr>
            <w:cnfStyle w:val="000100000000"/>
            <w:tcW w:w="5026" w:type="dxa"/>
            <w:tcBorders>
              <w:left w:val="none" w:sz="0" w:space="0" w:color="auto"/>
              <w:bottom w:val="none" w:sz="0" w:space="0" w:color="auto"/>
              <w:right w:val="none" w:sz="0" w:space="0" w:color="auto"/>
              <w:tl2br w:val="none" w:sz="0" w:space="0" w:color="auto"/>
              <w:tr2bl w:val="none" w:sz="0" w:space="0" w:color="auto"/>
            </w:tcBorders>
          </w:tcPr>
          <w:p w:rsidR="007556C9" w:rsidRPr="00351A29" w:rsidRDefault="007556C9" w:rsidP="00A52967">
            <w:pPr>
              <w:suppressAutoHyphens/>
            </w:pPr>
            <w:r w:rsidRPr="00351A29">
              <w:t>Сербская государственная служба безопасности</w:t>
            </w:r>
          </w:p>
        </w:tc>
      </w:tr>
      <w:tr w:rsidR="007556C9" w:rsidRPr="00351A29" w:rsidTr="003A7EA0">
        <w:tc>
          <w:tcPr>
            <w:tcW w:w="2646" w:type="dxa"/>
          </w:tcPr>
          <w:p w:rsidR="007556C9" w:rsidRPr="00351A29" w:rsidRDefault="007556C9" w:rsidP="00A52967">
            <w:pPr>
              <w:suppressAutoHyphens/>
            </w:pPr>
            <w:r w:rsidRPr="00351A29">
              <w:t>Конституционная хартия</w:t>
            </w:r>
          </w:p>
        </w:tc>
        <w:tc>
          <w:tcPr>
            <w:cnfStyle w:val="000100000000"/>
            <w:tcW w:w="5026" w:type="dxa"/>
            <w:tcBorders>
              <w:left w:val="none" w:sz="0" w:space="0" w:color="auto"/>
              <w:bottom w:val="none" w:sz="0" w:space="0" w:color="auto"/>
              <w:right w:val="none" w:sz="0" w:space="0" w:color="auto"/>
              <w:tl2br w:val="none" w:sz="0" w:space="0" w:color="auto"/>
              <w:tr2bl w:val="none" w:sz="0" w:space="0" w:color="auto"/>
            </w:tcBorders>
          </w:tcPr>
          <w:p w:rsidR="007556C9" w:rsidRPr="00351A29" w:rsidRDefault="007556C9" w:rsidP="00A52967">
            <w:pPr>
              <w:suppressAutoHyphens/>
            </w:pPr>
            <w:r w:rsidRPr="00351A29">
              <w:t>Конституционная хартия государственного содружества Сербии и Че</w:t>
            </w:r>
            <w:r w:rsidRPr="00351A29">
              <w:t>р</w:t>
            </w:r>
            <w:r w:rsidRPr="00351A29">
              <w:t>ногории</w:t>
            </w:r>
          </w:p>
        </w:tc>
      </w:tr>
      <w:tr w:rsidR="007556C9" w:rsidRPr="00351A29" w:rsidTr="003A7EA0">
        <w:tc>
          <w:tcPr>
            <w:tcW w:w="2646" w:type="dxa"/>
          </w:tcPr>
          <w:p w:rsidR="007556C9" w:rsidRPr="00351A29" w:rsidRDefault="007556C9" w:rsidP="00A52967">
            <w:pPr>
              <w:suppressAutoHyphens/>
            </w:pPr>
            <w:r w:rsidRPr="00351A29">
              <w:t>Хартия прав человека</w:t>
            </w:r>
          </w:p>
        </w:tc>
        <w:tc>
          <w:tcPr>
            <w:cnfStyle w:val="000100000000"/>
            <w:tcW w:w="5026" w:type="dxa"/>
            <w:tcBorders>
              <w:left w:val="none" w:sz="0" w:space="0" w:color="auto"/>
              <w:bottom w:val="none" w:sz="0" w:space="0" w:color="auto"/>
              <w:right w:val="none" w:sz="0" w:space="0" w:color="auto"/>
              <w:tl2br w:val="none" w:sz="0" w:space="0" w:color="auto"/>
              <w:tr2bl w:val="none" w:sz="0" w:space="0" w:color="auto"/>
            </w:tcBorders>
          </w:tcPr>
          <w:p w:rsidR="007556C9" w:rsidRPr="00351A29" w:rsidRDefault="007556C9" w:rsidP="00A52967">
            <w:pPr>
              <w:suppressAutoHyphens/>
            </w:pPr>
            <w:r w:rsidRPr="00351A29">
              <w:t>Хартия прав человека и меньшинств и гражданских</w:t>
            </w:r>
            <w:r>
              <w:t xml:space="preserve"> </w:t>
            </w:r>
            <w:r w:rsidRPr="00351A29">
              <w:t>свобод (часть Конституционной хартии выше)</w:t>
            </w:r>
          </w:p>
        </w:tc>
      </w:tr>
      <w:tr w:rsidR="007556C9" w:rsidRPr="00351A29" w:rsidTr="003A7EA0">
        <w:tc>
          <w:tcPr>
            <w:tcW w:w="2646" w:type="dxa"/>
          </w:tcPr>
          <w:p w:rsidR="007556C9" w:rsidRPr="00351A29" w:rsidRDefault="007556C9" w:rsidP="00A52967">
            <w:pPr>
              <w:suppressAutoHyphens/>
            </w:pPr>
            <w:r w:rsidRPr="00351A29">
              <w:t>ОУЗ</w:t>
            </w:r>
          </w:p>
        </w:tc>
        <w:tc>
          <w:tcPr>
            <w:cnfStyle w:val="000100000000"/>
            <w:tcW w:w="5026" w:type="dxa"/>
            <w:tcBorders>
              <w:left w:val="none" w:sz="0" w:space="0" w:color="auto"/>
              <w:bottom w:val="none" w:sz="0" w:space="0" w:color="auto"/>
              <w:right w:val="none" w:sz="0" w:space="0" w:color="auto"/>
              <w:tl2br w:val="none" w:sz="0" w:space="0" w:color="auto"/>
              <w:tr2bl w:val="none" w:sz="0" w:space="0" w:color="auto"/>
            </w:tcBorders>
          </w:tcPr>
          <w:p w:rsidR="007556C9" w:rsidRPr="00351A29" w:rsidRDefault="007556C9" w:rsidP="00A52967">
            <w:pPr>
              <w:suppressAutoHyphens/>
            </w:pPr>
            <w:r w:rsidRPr="00351A29">
              <w:t>Основной уголовный закон (СРЮ)</w:t>
            </w:r>
          </w:p>
        </w:tc>
      </w:tr>
      <w:tr w:rsidR="007556C9" w:rsidRPr="00351A29" w:rsidTr="003A7EA0">
        <w:tc>
          <w:tcPr>
            <w:tcW w:w="2646" w:type="dxa"/>
          </w:tcPr>
          <w:p w:rsidR="007556C9" w:rsidRPr="00351A29" w:rsidRDefault="007556C9" w:rsidP="00A52967">
            <w:pPr>
              <w:suppressAutoHyphens/>
            </w:pPr>
            <w:r w:rsidRPr="00351A29">
              <w:t>УЗ - СРЮ</w:t>
            </w:r>
          </w:p>
        </w:tc>
        <w:tc>
          <w:tcPr>
            <w:cnfStyle w:val="000100000000"/>
            <w:tcW w:w="5026" w:type="dxa"/>
            <w:tcBorders>
              <w:left w:val="none" w:sz="0" w:space="0" w:color="auto"/>
              <w:bottom w:val="none" w:sz="0" w:space="0" w:color="auto"/>
              <w:right w:val="none" w:sz="0" w:space="0" w:color="auto"/>
              <w:tl2br w:val="none" w:sz="0" w:space="0" w:color="auto"/>
              <w:tr2bl w:val="none" w:sz="0" w:space="0" w:color="auto"/>
            </w:tcBorders>
          </w:tcPr>
          <w:p w:rsidR="007556C9" w:rsidRPr="00351A29" w:rsidRDefault="007556C9" w:rsidP="00A52967">
            <w:pPr>
              <w:suppressAutoHyphens/>
            </w:pPr>
            <w:r w:rsidRPr="00351A29">
              <w:t>Уголовный закон СРЮ</w:t>
            </w:r>
          </w:p>
        </w:tc>
      </w:tr>
      <w:tr w:rsidR="007556C9" w:rsidRPr="00351A29" w:rsidTr="003A7EA0">
        <w:tc>
          <w:tcPr>
            <w:tcW w:w="2646" w:type="dxa"/>
          </w:tcPr>
          <w:p w:rsidR="007556C9" w:rsidRPr="00351A29" w:rsidRDefault="007556C9" w:rsidP="00A52967">
            <w:pPr>
              <w:suppressAutoHyphens/>
            </w:pPr>
            <w:r w:rsidRPr="00351A29">
              <w:t>УЗ</w:t>
            </w:r>
          </w:p>
        </w:tc>
        <w:tc>
          <w:tcPr>
            <w:cnfStyle w:val="000100000000"/>
            <w:tcW w:w="5026" w:type="dxa"/>
            <w:tcBorders>
              <w:left w:val="none" w:sz="0" w:space="0" w:color="auto"/>
              <w:bottom w:val="none" w:sz="0" w:space="0" w:color="auto"/>
              <w:right w:val="none" w:sz="0" w:space="0" w:color="auto"/>
              <w:tl2br w:val="none" w:sz="0" w:space="0" w:color="auto"/>
              <w:tr2bl w:val="none" w:sz="0" w:space="0" w:color="auto"/>
            </w:tcBorders>
          </w:tcPr>
          <w:p w:rsidR="007556C9" w:rsidRPr="00351A29" w:rsidRDefault="007556C9" w:rsidP="00A52967">
            <w:pPr>
              <w:suppressAutoHyphens/>
            </w:pPr>
            <w:r w:rsidRPr="00351A29">
              <w:t>Уголовный закон Республики Сербия</w:t>
            </w:r>
          </w:p>
        </w:tc>
      </w:tr>
      <w:tr w:rsidR="007556C9" w:rsidRPr="00351A29" w:rsidTr="003A7EA0">
        <w:tc>
          <w:tcPr>
            <w:tcW w:w="2646" w:type="dxa"/>
          </w:tcPr>
          <w:p w:rsidR="007556C9" w:rsidRPr="00351A29" w:rsidRDefault="007556C9" w:rsidP="00A52967">
            <w:pPr>
              <w:suppressAutoHyphens/>
            </w:pPr>
            <w:r w:rsidRPr="00351A29">
              <w:t>УПК</w:t>
            </w:r>
          </w:p>
        </w:tc>
        <w:tc>
          <w:tcPr>
            <w:cnfStyle w:val="000100000000"/>
            <w:tcW w:w="5026" w:type="dxa"/>
            <w:tcBorders>
              <w:left w:val="none" w:sz="0" w:space="0" w:color="auto"/>
              <w:bottom w:val="none" w:sz="0" w:space="0" w:color="auto"/>
              <w:right w:val="none" w:sz="0" w:space="0" w:color="auto"/>
              <w:tl2br w:val="none" w:sz="0" w:space="0" w:color="auto"/>
              <w:tr2bl w:val="none" w:sz="0" w:space="0" w:color="auto"/>
            </w:tcBorders>
          </w:tcPr>
          <w:p w:rsidR="007556C9" w:rsidRPr="00351A29" w:rsidRDefault="007556C9" w:rsidP="00A52967">
            <w:pPr>
              <w:suppressAutoHyphens/>
            </w:pPr>
            <w:r w:rsidRPr="00351A29">
              <w:t>Уголовно-процессуальный кодекс СРЮ (также "Кодекс")</w:t>
            </w:r>
          </w:p>
        </w:tc>
      </w:tr>
    </w:tbl>
    <w:p w:rsidR="009262C6" w:rsidRPr="003429C9" w:rsidRDefault="007556C9" w:rsidP="009262C6">
      <w:pPr>
        <w:pStyle w:val="HChGR"/>
      </w:pPr>
      <w:r>
        <w:br w:type="page"/>
      </w:r>
      <w:r w:rsidR="009262C6">
        <w:tab/>
      </w:r>
      <w:r w:rsidR="003A7EA0">
        <w:t>I.</w:t>
      </w:r>
      <w:r w:rsidR="009262C6">
        <w:tab/>
      </w:r>
      <w:r w:rsidR="009262C6" w:rsidRPr="003429C9">
        <w:t>Введение</w:t>
      </w:r>
    </w:p>
    <w:p w:rsidR="009262C6" w:rsidRPr="003429C9" w:rsidRDefault="009262C6" w:rsidP="009262C6">
      <w:pPr>
        <w:pStyle w:val="SingleTxtGR"/>
      </w:pPr>
      <w:r w:rsidRPr="003429C9">
        <w:t>1.</w:t>
      </w:r>
      <w:r w:rsidRPr="003429C9">
        <w:tab/>
        <w:t>Первоначальный доклад об осуществлении Конвенции против пыток и других жестоких, бесчеловечных или унижающих достоинство видов обращ</w:t>
      </w:r>
      <w:r w:rsidRPr="003429C9">
        <w:t>е</w:t>
      </w:r>
      <w:r w:rsidRPr="003429C9">
        <w:t>ния и наказания (далее именуемой Конвенцией) за период 1992</w:t>
      </w:r>
      <w:r>
        <w:t>−</w:t>
      </w:r>
      <w:r w:rsidRPr="003429C9">
        <w:t>2003 (первые шесть месяцев) годов касается Союзной Республики Югославии (далее им</w:t>
      </w:r>
      <w:r w:rsidRPr="003429C9">
        <w:t>е</w:t>
      </w:r>
      <w:r w:rsidRPr="003429C9">
        <w:t xml:space="preserve">нуемой СРЮ) и государственного содружества Сербии и Черногории (далее именуемого </w:t>
      </w:r>
      <w:proofErr w:type="spellStart"/>
      <w:r w:rsidRPr="003429C9">
        <w:t>СиЧ</w:t>
      </w:r>
      <w:proofErr w:type="spellEnd"/>
      <w:r w:rsidRPr="003429C9">
        <w:t xml:space="preserve">). С учетом изменений в организации </w:t>
      </w:r>
      <w:proofErr w:type="spellStart"/>
      <w:r w:rsidRPr="003429C9">
        <w:t>СиЧ</w:t>
      </w:r>
      <w:proofErr w:type="spellEnd"/>
      <w:r w:rsidRPr="003429C9">
        <w:t xml:space="preserve"> по сравнению с СРЮ, а также произошедшего в результате этого изменения положения его г</w:t>
      </w:r>
      <w:r w:rsidRPr="003429C9">
        <w:t>о</w:t>
      </w:r>
      <w:r w:rsidRPr="003429C9">
        <w:t>сударств-членов, было решено, что первоначальный доклад должен состоять из двух частей. Компетентные органы государственного содружества и компетен</w:t>
      </w:r>
      <w:r w:rsidRPr="003429C9">
        <w:t>т</w:t>
      </w:r>
      <w:r w:rsidRPr="003429C9">
        <w:t xml:space="preserve">ные органы Сербии участвовали в подготовке части, относящейся к СРЮ и Сербии, а компетентные органы Черногории </w:t>
      </w:r>
      <w:r w:rsidRPr="00237704">
        <w:t>−</w:t>
      </w:r>
      <w:r w:rsidRPr="003429C9">
        <w:t xml:space="preserve"> в подготовке части, относящейся к Черногории. К докладу также прилагается часть, подготовленная Координ</w:t>
      </w:r>
      <w:r w:rsidRPr="003429C9">
        <w:t>а</w:t>
      </w:r>
      <w:r w:rsidRPr="003429C9">
        <w:t xml:space="preserve">ционным центром Сербии и Черногории и Республики Сербия для Косово и </w:t>
      </w:r>
      <w:proofErr w:type="spellStart"/>
      <w:r w:rsidRPr="003429C9">
        <w:t>Метохии</w:t>
      </w:r>
      <w:proofErr w:type="spellEnd"/>
      <w:r w:rsidRPr="003429C9">
        <w:t>, о положении в этом районе, которая представлена в полной версии.</w:t>
      </w:r>
    </w:p>
    <w:p w:rsidR="009262C6" w:rsidRPr="003429C9" w:rsidRDefault="009262C6" w:rsidP="009262C6">
      <w:pPr>
        <w:pStyle w:val="SingleTxtGR"/>
      </w:pPr>
      <w:r w:rsidRPr="003429C9">
        <w:t>2.</w:t>
      </w:r>
      <w:r w:rsidRPr="003429C9">
        <w:tab/>
        <w:t>С учетом рассматриваемого в докладе периода сокращение СРЮ в о</w:t>
      </w:r>
      <w:r w:rsidRPr="003429C9">
        <w:t>с</w:t>
      </w:r>
      <w:r w:rsidRPr="003429C9">
        <w:t>новном используется как название страны. Принимая во внимание содержание доклада, некоторые конституционные и правовые положения цитируются, по мере необходимости, несколько раз в его различных частях.</w:t>
      </w:r>
    </w:p>
    <w:p w:rsidR="009262C6" w:rsidRPr="003429C9" w:rsidRDefault="009262C6" w:rsidP="009262C6">
      <w:pPr>
        <w:pStyle w:val="SingleTxtGR"/>
      </w:pPr>
      <w:r w:rsidRPr="003429C9">
        <w:t>3.</w:t>
      </w:r>
      <w:r w:rsidRPr="003429C9">
        <w:tab/>
        <w:t>СРЮ прекратила свое существование 4 февраля 2003 года на основе И</w:t>
      </w:r>
      <w:r w:rsidRPr="003429C9">
        <w:t>с</w:t>
      </w:r>
      <w:r w:rsidRPr="003429C9">
        <w:t>ходных принципов реструктуризации отношений между Сербией и Черногор</w:t>
      </w:r>
      <w:r w:rsidRPr="003429C9">
        <w:t>и</w:t>
      </w:r>
      <w:r w:rsidRPr="003429C9">
        <w:t>ей от 14 марта 2002 года, Союзная скупщина приняла Конституционную ха</w:t>
      </w:r>
      <w:r w:rsidRPr="003429C9">
        <w:t>р</w:t>
      </w:r>
      <w:r w:rsidRPr="003429C9">
        <w:t xml:space="preserve">тию государственного содружества Сербии и Черногории (далее именуемую Конституционной хартией </w:t>
      </w:r>
      <w:r w:rsidRPr="000A2CE6">
        <w:t>−</w:t>
      </w:r>
      <w:r w:rsidRPr="003429C9">
        <w:t xml:space="preserve"> "Официальная газета </w:t>
      </w:r>
      <w:proofErr w:type="spellStart"/>
      <w:r w:rsidRPr="003429C9">
        <w:t>СиЧ</w:t>
      </w:r>
      <w:proofErr w:type="spellEnd"/>
      <w:r w:rsidRPr="003429C9">
        <w:t>", № 1/2003). Хартия прав человека и меньшинств и гражданских свобод (далее именуемая Хартией прав человека) как неотъемлемая часть Конституционной хартии была принята С</w:t>
      </w:r>
      <w:r w:rsidRPr="003429C9">
        <w:t>о</w:t>
      </w:r>
      <w:r w:rsidRPr="003429C9">
        <w:t xml:space="preserve">юзной скупщиной 23 февраля 2003 года ("Официальная газета </w:t>
      </w:r>
      <w:proofErr w:type="spellStart"/>
      <w:r w:rsidRPr="003429C9">
        <w:t>СиЧ</w:t>
      </w:r>
      <w:proofErr w:type="spellEnd"/>
      <w:r w:rsidRPr="003429C9">
        <w:t>", №</w:t>
      </w:r>
      <w:r>
        <w:rPr>
          <w:lang w:val="en-US"/>
        </w:rPr>
        <w:t> </w:t>
      </w:r>
      <w:r w:rsidRPr="003429C9">
        <w:t>6/2003).</w:t>
      </w:r>
    </w:p>
    <w:p w:rsidR="009262C6" w:rsidRPr="003429C9" w:rsidRDefault="009262C6" w:rsidP="009262C6">
      <w:pPr>
        <w:pStyle w:val="SingleTxtGR"/>
      </w:pPr>
      <w:r w:rsidRPr="003429C9">
        <w:t>4.</w:t>
      </w:r>
      <w:r w:rsidRPr="003429C9">
        <w:tab/>
        <w:t>Создание государственного содружества Сербии и Черногории основано на уважении прав человека всех его граждан, что подчеркивается в Констит</w:t>
      </w:r>
      <w:r w:rsidRPr="003429C9">
        <w:t>у</w:t>
      </w:r>
      <w:r w:rsidRPr="003429C9">
        <w:t>ционной хартии и Хартии прав человека. Последняя была принята именно на основании положения о том, права человека и меньшинств являются краеугол</w:t>
      </w:r>
      <w:r w:rsidRPr="003429C9">
        <w:t>ь</w:t>
      </w:r>
      <w:r w:rsidRPr="003429C9">
        <w:t>ным камнем любого общества, приверженного демократии, миру, терпимости, уважению прав человека, принципу господства права и социальной справедл</w:t>
      </w:r>
      <w:r w:rsidRPr="003429C9">
        <w:t>и</w:t>
      </w:r>
      <w:r w:rsidRPr="003429C9">
        <w:t>вости.</w:t>
      </w:r>
    </w:p>
    <w:p w:rsidR="009262C6" w:rsidRPr="003429C9" w:rsidRDefault="009262C6" w:rsidP="009262C6">
      <w:pPr>
        <w:pStyle w:val="SingleTxtGR"/>
      </w:pPr>
      <w:r w:rsidRPr="003429C9">
        <w:t>5.</w:t>
      </w:r>
      <w:r w:rsidRPr="003429C9">
        <w:tab/>
        <w:t xml:space="preserve">Согласно Конституционной хартии новое государство, т.е. государство </w:t>
      </w:r>
      <w:r>
        <w:t>−</w:t>
      </w:r>
      <w:r w:rsidRPr="003429C9">
        <w:t xml:space="preserve"> преемник СРЮ, именуемое Сербией и Черногорией, основано на равенстве двух государств-членов </w:t>
      </w:r>
      <w:r w:rsidRPr="00CD5305">
        <w:t>−</w:t>
      </w:r>
      <w:r w:rsidRPr="003429C9">
        <w:t xml:space="preserve"> государства Сербии и государства Черногории (ст</w:t>
      </w:r>
      <w:r w:rsidRPr="003429C9">
        <w:t>а</w:t>
      </w:r>
      <w:r w:rsidRPr="003429C9">
        <w:t>тьи</w:t>
      </w:r>
      <w:r>
        <w:t> </w:t>
      </w:r>
      <w:r w:rsidRPr="003429C9">
        <w:t xml:space="preserve">1 и 2). Территорию </w:t>
      </w:r>
      <w:proofErr w:type="spellStart"/>
      <w:r w:rsidRPr="003429C9">
        <w:t>СиЧ</w:t>
      </w:r>
      <w:proofErr w:type="spellEnd"/>
      <w:r w:rsidRPr="003429C9">
        <w:t xml:space="preserve"> составляют территории государств-членов; гран</w:t>
      </w:r>
      <w:r w:rsidRPr="003429C9">
        <w:t>и</w:t>
      </w:r>
      <w:r w:rsidRPr="003429C9">
        <w:t xml:space="preserve">ца </w:t>
      </w:r>
      <w:proofErr w:type="spellStart"/>
      <w:r w:rsidRPr="003429C9">
        <w:t>СиЧ</w:t>
      </w:r>
      <w:proofErr w:type="spellEnd"/>
      <w:r w:rsidRPr="003429C9">
        <w:t xml:space="preserve"> является нерушимой; и граница между государствами-членами не может быть изменена, кроме как по взаимному согласию (статья 5). Государство Се</w:t>
      </w:r>
      <w:r w:rsidRPr="003429C9">
        <w:t>р</w:t>
      </w:r>
      <w:r w:rsidRPr="003429C9">
        <w:t xml:space="preserve">бия включает автономный край Воеводина и автономный край Косово и </w:t>
      </w:r>
      <w:proofErr w:type="spellStart"/>
      <w:r w:rsidRPr="003429C9">
        <w:t>Мет</w:t>
      </w:r>
      <w:r w:rsidRPr="003429C9">
        <w:t>о</w:t>
      </w:r>
      <w:r w:rsidRPr="003429C9">
        <w:t>хия</w:t>
      </w:r>
      <w:proofErr w:type="spellEnd"/>
      <w:r w:rsidRPr="003429C9">
        <w:t>, последний из которых в настоящее время находится под международным управлением в соответствии с резолюцией 1244 (1999) Совета Безопасн</w:t>
      </w:r>
      <w:r w:rsidRPr="003429C9">
        <w:t>о</w:t>
      </w:r>
      <w:r w:rsidRPr="003429C9">
        <w:t>сти (решение о провозглашении Конституционной хартии государственного содр</w:t>
      </w:r>
      <w:r w:rsidRPr="003429C9">
        <w:t>у</w:t>
      </w:r>
      <w:r w:rsidRPr="003429C9">
        <w:t>жества Сербии и Черногории).</w:t>
      </w:r>
    </w:p>
    <w:p w:rsidR="009262C6" w:rsidRPr="003429C9" w:rsidRDefault="009262C6" w:rsidP="009262C6">
      <w:pPr>
        <w:pStyle w:val="SingleTxtGR"/>
      </w:pPr>
      <w:r w:rsidRPr="003429C9">
        <w:t>6.</w:t>
      </w:r>
      <w:r w:rsidRPr="003429C9">
        <w:tab/>
      </w:r>
      <w:proofErr w:type="spellStart"/>
      <w:r w:rsidRPr="003429C9">
        <w:t>СиЧ</w:t>
      </w:r>
      <w:proofErr w:type="spellEnd"/>
      <w:r w:rsidRPr="003429C9">
        <w:t xml:space="preserve"> обладает единой </w:t>
      </w:r>
      <w:proofErr w:type="spellStart"/>
      <w:r w:rsidRPr="003429C9">
        <w:t>правосубъектностью</w:t>
      </w:r>
      <w:proofErr w:type="spellEnd"/>
      <w:r w:rsidRPr="003429C9">
        <w:t xml:space="preserve"> в международном праве, и г</w:t>
      </w:r>
      <w:r w:rsidRPr="003429C9">
        <w:t>о</w:t>
      </w:r>
      <w:r w:rsidRPr="003429C9">
        <w:t>сударства-члены могут быть членами международных глобальных и регионал</w:t>
      </w:r>
      <w:r w:rsidRPr="003429C9">
        <w:t>ь</w:t>
      </w:r>
      <w:r w:rsidRPr="003429C9">
        <w:t xml:space="preserve">ных организаций, которые не устанавливают международную </w:t>
      </w:r>
      <w:proofErr w:type="spellStart"/>
      <w:r w:rsidRPr="003429C9">
        <w:t>правосубъек</w:t>
      </w:r>
      <w:r w:rsidRPr="003429C9">
        <w:t>т</w:t>
      </w:r>
      <w:r w:rsidRPr="003429C9">
        <w:t>ность</w:t>
      </w:r>
      <w:proofErr w:type="spellEnd"/>
      <w:r w:rsidRPr="003429C9">
        <w:t xml:space="preserve"> как требование для членства (статья 14).</w:t>
      </w:r>
    </w:p>
    <w:p w:rsidR="009262C6" w:rsidRPr="003429C9" w:rsidRDefault="009262C6" w:rsidP="009262C6">
      <w:pPr>
        <w:pStyle w:val="SingleTxtGR"/>
      </w:pPr>
      <w:r w:rsidRPr="003429C9">
        <w:t>7.</w:t>
      </w:r>
      <w:r w:rsidRPr="003429C9">
        <w:tab/>
        <w:t>Органами нового государства являются: Скупщина Сербии и Черногории (однопалатный законодательный орган, состоящий из 126 депутатов: 91 от Се</w:t>
      </w:r>
      <w:r w:rsidRPr="003429C9">
        <w:t>р</w:t>
      </w:r>
      <w:r w:rsidRPr="003429C9">
        <w:t>бии и 35 от Черногории); президент Сербии и Черногории (избирается на чет</w:t>
      </w:r>
      <w:r w:rsidRPr="003429C9">
        <w:t>ы</w:t>
      </w:r>
      <w:r w:rsidRPr="003429C9">
        <w:t>рехлетний срок); Совет министров (состоящий из министра иностранных дел, министра обороны, министра международных экономических отношений, м</w:t>
      </w:r>
      <w:r w:rsidRPr="003429C9">
        <w:t>и</w:t>
      </w:r>
      <w:r w:rsidRPr="003429C9">
        <w:t>нистра внутренних экономических отношений и министра по правам человека и меньшинств); и суд Сербии и Черногории (состоящий из восьми судей; его решения имеют обязательную силу и не могут быть обжалованы; суд уполн</w:t>
      </w:r>
      <w:r w:rsidRPr="003429C9">
        <w:t>о</w:t>
      </w:r>
      <w:r w:rsidRPr="003429C9">
        <w:t>мочен признавать недействительными законы, другие постановления и закон</w:t>
      </w:r>
      <w:r w:rsidRPr="003429C9">
        <w:t>о</w:t>
      </w:r>
      <w:r w:rsidRPr="003429C9">
        <w:t xml:space="preserve">дательные акты государственных институтов </w:t>
      </w:r>
      <w:proofErr w:type="spellStart"/>
      <w:r w:rsidRPr="003429C9">
        <w:t>СиЧ</w:t>
      </w:r>
      <w:proofErr w:type="spellEnd"/>
      <w:r w:rsidRPr="003429C9">
        <w:t>, которые противоречат Ко</w:t>
      </w:r>
      <w:r w:rsidRPr="003429C9">
        <w:t>н</w:t>
      </w:r>
      <w:r w:rsidRPr="003429C9">
        <w:t>ституционной хартии и законам (</w:t>
      </w:r>
      <w:proofErr w:type="spellStart"/>
      <w:r w:rsidRPr="003429C9">
        <w:t>СиЧ</w:t>
      </w:r>
      <w:proofErr w:type="spellEnd"/>
      <w:r w:rsidRPr="003429C9">
        <w:t>). Армия Сербии и Черногории находится под демократическим и гражданским контролем (статья 54).</w:t>
      </w:r>
    </w:p>
    <w:p w:rsidR="009262C6" w:rsidRPr="003429C9" w:rsidRDefault="009262C6" w:rsidP="009262C6">
      <w:pPr>
        <w:pStyle w:val="SingleTxtGR"/>
      </w:pPr>
      <w:r w:rsidRPr="003429C9">
        <w:t>8.</w:t>
      </w:r>
      <w:r w:rsidRPr="003429C9">
        <w:tab/>
        <w:t xml:space="preserve">В Конституционной хартии говорится, что целями </w:t>
      </w:r>
      <w:proofErr w:type="spellStart"/>
      <w:r w:rsidRPr="003429C9">
        <w:t>СиЧ</w:t>
      </w:r>
      <w:proofErr w:type="spellEnd"/>
      <w:r w:rsidRPr="003429C9">
        <w:t xml:space="preserve"> являются: уваж</w:t>
      </w:r>
      <w:r w:rsidRPr="003429C9">
        <w:t>е</w:t>
      </w:r>
      <w:r w:rsidRPr="003429C9">
        <w:t>ние прав человека всех находящихся под их юрисдикцией лиц; защита и поо</w:t>
      </w:r>
      <w:r w:rsidRPr="003429C9">
        <w:t>щ</w:t>
      </w:r>
      <w:r w:rsidRPr="003429C9">
        <w:t>рение человеческого достоинства, равенства и господства права; присоединение к европейским структурам, особенно к Европейскому союзу; согласование пр</w:t>
      </w:r>
      <w:r w:rsidRPr="003429C9">
        <w:t>а</w:t>
      </w:r>
      <w:r w:rsidRPr="003429C9">
        <w:t>вил и практики с европейскими и международными стандартами; создание р</w:t>
      </w:r>
      <w:r w:rsidRPr="003429C9">
        <w:t>ы</w:t>
      </w:r>
      <w:r w:rsidRPr="003429C9">
        <w:t>ночной экономики, основанной на свободном предпринимательстве, конкуре</w:t>
      </w:r>
      <w:r w:rsidRPr="003429C9">
        <w:t>н</w:t>
      </w:r>
      <w:r w:rsidRPr="003429C9">
        <w:t>ции и социальной справедливости; а также создание и обеспечение беспрепя</w:t>
      </w:r>
      <w:r w:rsidRPr="003429C9">
        <w:t>т</w:t>
      </w:r>
      <w:r w:rsidRPr="003429C9">
        <w:t>ственного функционирования общего рынка на территории государственного содружества путем координации и согласования экономических систем гос</w:t>
      </w:r>
      <w:r w:rsidRPr="003429C9">
        <w:t>у</w:t>
      </w:r>
      <w:r w:rsidRPr="003429C9">
        <w:t>дарств-членов в соответствии с принципами и нормами Европейского союза (статья 3).</w:t>
      </w:r>
    </w:p>
    <w:p w:rsidR="009262C6" w:rsidRPr="003429C9" w:rsidRDefault="009262C6" w:rsidP="009262C6">
      <w:pPr>
        <w:pStyle w:val="SingleTxtGR"/>
      </w:pPr>
      <w:r w:rsidRPr="003429C9">
        <w:t>9.</w:t>
      </w:r>
      <w:r w:rsidRPr="003429C9">
        <w:tab/>
        <w:t xml:space="preserve">СРЮ, в настоящее время </w:t>
      </w:r>
      <w:proofErr w:type="spellStart"/>
      <w:r w:rsidRPr="003429C9">
        <w:t>СиЧ</w:t>
      </w:r>
      <w:proofErr w:type="spellEnd"/>
      <w:r w:rsidRPr="003429C9">
        <w:t>, расположена в юго-восточной части Евр</w:t>
      </w:r>
      <w:r w:rsidRPr="003429C9">
        <w:t>о</w:t>
      </w:r>
      <w:r w:rsidRPr="003429C9">
        <w:t>пейского континента и занимает центральную часть Балканского полуострова; ее площадь составляет 102 173 км</w:t>
      </w:r>
      <w:r w:rsidRPr="003429C9">
        <w:rPr>
          <w:vertAlign w:val="superscript"/>
        </w:rPr>
        <w:t>2</w:t>
      </w:r>
      <w:r w:rsidRPr="003429C9">
        <w:t xml:space="preserve"> (площадь Сербии </w:t>
      </w:r>
      <w:r>
        <w:t xml:space="preserve">− </w:t>
      </w:r>
      <w:r w:rsidRPr="003429C9">
        <w:t>88 361 км</w:t>
      </w:r>
      <w:r w:rsidRPr="003429C9">
        <w:rPr>
          <w:vertAlign w:val="superscript"/>
        </w:rPr>
        <w:t>2</w:t>
      </w:r>
      <w:r w:rsidRPr="003429C9">
        <w:t>, Черног</w:t>
      </w:r>
      <w:r w:rsidRPr="003429C9">
        <w:t>о</w:t>
      </w:r>
      <w:r w:rsidRPr="003429C9">
        <w:t>рии</w:t>
      </w:r>
      <w:r>
        <w:t> −</w:t>
      </w:r>
      <w:r w:rsidRPr="003429C9">
        <w:t xml:space="preserve"> 13 812 км</w:t>
      </w:r>
      <w:r w:rsidRPr="003429C9">
        <w:rPr>
          <w:vertAlign w:val="superscript"/>
        </w:rPr>
        <w:t>2</w:t>
      </w:r>
      <w:r w:rsidRPr="003429C9">
        <w:t xml:space="preserve">). С географической точки зрения </w:t>
      </w:r>
      <w:proofErr w:type="spellStart"/>
      <w:r w:rsidRPr="003429C9">
        <w:t>СиЧ</w:t>
      </w:r>
      <w:proofErr w:type="spellEnd"/>
      <w:r w:rsidRPr="003429C9">
        <w:t xml:space="preserve"> </w:t>
      </w:r>
      <w:r>
        <w:t>−</w:t>
      </w:r>
      <w:r w:rsidRPr="003429C9">
        <w:t xml:space="preserve"> балканская, </w:t>
      </w:r>
      <w:proofErr w:type="spellStart"/>
      <w:r w:rsidRPr="003429C9">
        <w:t>централ</w:t>
      </w:r>
      <w:r w:rsidRPr="003429C9">
        <w:t>ь</w:t>
      </w:r>
      <w:r w:rsidRPr="003429C9">
        <w:t>ноевропейская</w:t>
      </w:r>
      <w:proofErr w:type="spellEnd"/>
      <w:r w:rsidRPr="003429C9">
        <w:t>, средиземноморская и дунайская страна.</w:t>
      </w:r>
    </w:p>
    <w:p w:rsidR="009262C6" w:rsidRPr="003429C9" w:rsidRDefault="009262C6" w:rsidP="009262C6">
      <w:pPr>
        <w:pStyle w:val="SingleTxtGR"/>
      </w:pPr>
      <w:r w:rsidRPr="003429C9">
        <w:t>10.</w:t>
      </w:r>
      <w:r w:rsidRPr="003429C9">
        <w:tab/>
        <w:t xml:space="preserve">Население </w:t>
      </w:r>
      <w:proofErr w:type="spellStart"/>
      <w:r w:rsidRPr="003429C9">
        <w:t>СиЧ</w:t>
      </w:r>
      <w:proofErr w:type="spellEnd"/>
      <w:r w:rsidRPr="003429C9">
        <w:t xml:space="preserve"> является </w:t>
      </w:r>
      <w:proofErr w:type="spellStart"/>
      <w:r w:rsidRPr="003429C9">
        <w:t>многоэтническим</w:t>
      </w:r>
      <w:proofErr w:type="spellEnd"/>
      <w:r w:rsidRPr="003429C9">
        <w:t xml:space="preserve">, многоязычным и </w:t>
      </w:r>
      <w:proofErr w:type="spellStart"/>
      <w:r w:rsidRPr="003429C9">
        <w:t>многоко</w:t>
      </w:r>
      <w:r w:rsidRPr="003429C9">
        <w:t>н</w:t>
      </w:r>
      <w:r w:rsidRPr="003429C9">
        <w:t>фессиональным</w:t>
      </w:r>
      <w:proofErr w:type="spellEnd"/>
      <w:r w:rsidRPr="003429C9">
        <w:t xml:space="preserve">. По данным переписи 2002 года, население Сербии, исключая Косово и </w:t>
      </w:r>
      <w:proofErr w:type="spellStart"/>
      <w:r w:rsidRPr="003429C9">
        <w:t>Метохию</w:t>
      </w:r>
      <w:proofErr w:type="spellEnd"/>
      <w:r w:rsidRPr="003429C9">
        <w:t>, составляет 7 498 001 житель, а в Черногории проживает 614</w:t>
      </w:r>
      <w:r>
        <w:t> </w:t>
      </w:r>
      <w:r w:rsidRPr="003429C9">
        <w:t>579 жителей (перепись 1991 года).</w:t>
      </w:r>
    </w:p>
    <w:p w:rsidR="009262C6" w:rsidRPr="003429C9" w:rsidRDefault="009262C6" w:rsidP="009262C6">
      <w:pPr>
        <w:pStyle w:val="SingleTxtGR"/>
      </w:pPr>
      <w:r w:rsidRPr="003429C9">
        <w:t>11.</w:t>
      </w:r>
      <w:r w:rsidRPr="003429C9">
        <w:tab/>
        <w:t>Согласно упомянутой выше переписи, из 7 498 001 жителя Сербии 6</w:t>
      </w:r>
      <w:r>
        <w:t> </w:t>
      </w:r>
      <w:r w:rsidRPr="003429C9">
        <w:t>212</w:t>
      </w:r>
      <w:r>
        <w:t> </w:t>
      </w:r>
      <w:r w:rsidRPr="003429C9">
        <w:t xml:space="preserve">838 человек считают себя сербами (82,86%); 293 299 </w:t>
      </w:r>
      <w:r>
        <w:t>−</w:t>
      </w:r>
      <w:r w:rsidRPr="003429C9">
        <w:t xml:space="preserve"> венграми (3,91%); 136 087 </w:t>
      </w:r>
      <w:r>
        <w:t>−</w:t>
      </w:r>
      <w:r w:rsidRPr="003429C9">
        <w:t xml:space="preserve"> боснийцами (1,82%), 108 193 </w:t>
      </w:r>
      <w:r>
        <w:t>−</w:t>
      </w:r>
      <w:r w:rsidRPr="003429C9">
        <w:t xml:space="preserve"> рома (1,44%) и 80 721 </w:t>
      </w:r>
      <w:r>
        <w:t>−</w:t>
      </w:r>
      <w:r w:rsidRPr="003429C9">
        <w:t xml:space="preserve"> югославами (1,08%). Доля других национальных и этнических общин не превышает 1% от общего числа жителей.</w:t>
      </w:r>
    </w:p>
    <w:p w:rsidR="009262C6" w:rsidRPr="003429C9" w:rsidRDefault="009262C6" w:rsidP="009262C6">
      <w:pPr>
        <w:pStyle w:val="SingleTxtGR"/>
      </w:pPr>
      <w:r w:rsidRPr="003429C9">
        <w:t>12.</w:t>
      </w:r>
      <w:r w:rsidRPr="003429C9">
        <w:tab/>
        <w:t>Подавляющее большинство жителей Сербии, т.е. 6 620 699 человек, сч</w:t>
      </w:r>
      <w:r w:rsidRPr="003429C9">
        <w:t>и</w:t>
      </w:r>
      <w:r w:rsidRPr="003429C9">
        <w:t xml:space="preserve">тают своим родным языком сербский, затем следуют венгерский </w:t>
      </w:r>
      <w:r>
        <w:t>−</w:t>
      </w:r>
      <w:r w:rsidRPr="003429C9">
        <w:t xml:space="preserve"> 286 508 ж</w:t>
      </w:r>
      <w:r w:rsidRPr="003429C9">
        <w:t>и</w:t>
      </w:r>
      <w:r w:rsidRPr="003429C9">
        <w:t xml:space="preserve">телей, боснийский </w:t>
      </w:r>
      <w:r>
        <w:t>−</w:t>
      </w:r>
      <w:r w:rsidRPr="003429C9">
        <w:t xml:space="preserve"> 136 749 жителей и рома </w:t>
      </w:r>
      <w:r>
        <w:t>−</w:t>
      </w:r>
      <w:r w:rsidRPr="003429C9">
        <w:t xml:space="preserve"> 82 242 жителя.</w:t>
      </w:r>
    </w:p>
    <w:p w:rsidR="009262C6" w:rsidRPr="003429C9" w:rsidRDefault="009262C6" w:rsidP="009262C6">
      <w:pPr>
        <w:pStyle w:val="SingleTxtGR"/>
      </w:pPr>
      <w:r w:rsidRPr="003429C9">
        <w:t>13.</w:t>
      </w:r>
      <w:r w:rsidRPr="003429C9">
        <w:tab/>
        <w:t xml:space="preserve">Православие является наиболее распространенной религией в Сербии, которую исповедует 6 371 584 человека, за ней следуют католицизм </w:t>
      </w:r>
      <w:r>
        <w:t>−</w:t>
      </w:r>
      <w:r w:rsidRPr="003429C9">
        <w:t xml:space="preserve"> 410</w:t>
      </w:r>
      <w:r>
        <w:t> </w:t>
      </w:r>
      <w:r w:rsidRPr="003429C9">
        <w:t>976</w:t>
      </w:r>
      <w:r>
        <w:t> </w:t>
      </w:r>
      <w:r w:rsidRPr="003429C9">
        <w:t xml:space="preserve">человек и ислам </w:t>
      </w:r>
      <w:r>
        <w:t>−</w:t>
      </w:r>
      <w:r w:rsidRPr="003429C9">
        <w:t xml:space="preserve"> 239 658 человек и т.д.</w:t>
      </w:r>
    </w:p>
    <w:p w:rsidR="009262C6" w:rsidRPr="003429C9" w:rsidRDefault="009262C6" w:rsidP="009262C6">
      <w:pPr>
        <w:pStyle w:val="SingleTxtGR"/>
      </w:pPr>
      <w:r w:rsidRPr="003429C9">
        <w:t>14.</w:t>
      </w:r>
      <w:r w:rsidRPr="003429C9">
        <w:tab/>
        <w:t xml:space="preserve">В большинстве стран Балканского региона идет процесс </w:t>
      </w:r>
      <w:proofErr w:type="spellStart"/>
      <w:r w:rsidRPr="003429C9">
        <w:t>постконфлик</w:t>
      </w:r>
      <w:r w:rsidRPr="003429C9">
        <w:t>т</w:t>
      </w:r>
      <w:r w:rsidRPr="003429C9">
        <w:t>ной</w:t>
      </w:r>
      <w:proofErr w:type="spellEnd"/>
      <w:r w:rsidRPr="003429C9">
        <w:t xml:space="preserve"> консолидации и глубоких и сложных внутренних изменений, включая о</w:t>
      </w:r>
      <w:r w:rsidRPr="003429C9">
        <w:t>п</w:t>
      </w:r>
      <w:r w:rsidRPr="003429C9">
        <w:t>ределение места отдельных стран и региона в целом в новом международном созвездии. Помимо причин военно-политического характера, эти изменения о</w:t>
      </w:r>
      <w:r w:rsidRPr="003429C9">
        <w:t>с</w:t>
      </w:r>
      <w:r w:rsidRPr="003429C9">
        <w:t>нованы на решимости руководства ведущих стран мира, в частности европе</w:t>
      </w:r>
      <w:r w:rsidRPr="003429C9">
        <w:t>й</w:t>
      </w:r>
      <w:r w:rsidRPr="003429C9">
        <w:t>ских, создать в регионе политическую и экономическую систему, которая по сравнению с другими историческими моделями доказывает свою эффекти</w:t>
      </w:r>
      <w:r w:rsidRPr="003429C9">
        <w:t>в</w:t>
      </w:r>
      <w:r w:rsidRPr="003429C9">
        <w:t xml:space="preserve">ность и жизнеспособность в этих странах. </w:t>
      </w:r>
    </w:p>
    <w:p w:rsidR="009262C6" w:rsidRPr="003429C9" w:rsidRDefault="009262C6" w:rsidP="009262C6">
      <w:pPr>
        <w:pStyle w:val="SingleTxtGR"/>
      </w:pPr>
      <w:r w:rsidRPr="003429C9">
        <w:t>15.</w:t>
      </w:r>
      <w:r w:rsidRPr="003429C9">
        <w:tab/>
        <w:t xml:space="preserve">Около 10 лет назад СРЮ (в рамках Социалистической Федеративной Республики Югославия </w:t>
      </w:r>
      <w:r>
        <w:t>−</w:t>
      </w:r>
      <w:r w:rsidRPr="003429C9">
        <w:t xml:space="preserve"> далее именуемой СФРЮ </w:t>
      </w:r>
      <w:r>
        <w:t>−</w:t>
      </w:r>
      <w:r w:rsidRPr="003429C9">
        <w:t xml:space="preserve"> и как ее преемник) была, согласно большинству наиболее важных параметров, ближе к западноевропе</w:t>
      </w:r>
      <w:r w:rsidRPr="003429C9">
        <w:t>й</w:t>
      </w:r>
      <w:r w:rsidRPr="003429C9">
        <w:t>ским структурам, чем любая другая страна Восточной Европы. Сегодня она о</w:t>
      </w:r>
      <w:r w:rsidRPr="003429C9">
        <w:t>т</w:t>
      </w:r>
      <w:r w:rsidRPr="003429C9">
        <w:t xml:space="preserve">стает от этих стран, в первую очередь из-за политики, проводившейся в ней 1990-х годах. Поэтому перед </w:t>
      </w:r>
      <w:proofErr w:type="spellStart"/>
      <w:r w:rsidRPr="003429C9">
        <w:t>СиЧ</w:t>
      </w:r>
      <w:proofErr w:type="spellEnd"/>
      <w:r w:rsidRPr="003429C9">
        <w:t xml:space="preserve"> стоит двоякая задача. Она должна наверстать потерянное время и одновременно провести необходимые политические и эк</w:t>
      </w:r>
      <w:r w:rsidRPr="003429C9">
        <w:t>о</w:t>
      </w:r>
      <w:r w:rsidRPr="003429C9">
        <w:t>номические изменения, которые уже произошли в восточноевропейских стр</w:t>
      </w:r>
      <w:r w:rsidRPr="003429C9">
        <w:t>а</w:t>
      </w:r>
      <w:r w:rsidRPr="003429C9">
        <w:t>нах, являющихся в настоящее время членами или кандидатами в члены Евр</w:t>
      </w:r>
      <w:r w:rsidRPr="003429C9">
        <w:t>о</w:t>
      </w:r>
      <w:r w:rsidRPr="003429C9">
        <w:t>пейского союза. Однако в этих странах не происходило распада государства, они не сталкивались с войнами и санкциями, с большим числом беженцев и другими сопутствующими проблемами. Кроме того, положение, унаследова</w:t>
      </w:r>
      <w:r w:rsidRPr="003429C9">
        <w:t>н</w:t>
      </w:r>
      <w:r w:rsidRPr="003429C9">
        <w:t>ное СРЮ и особенно Сербией после изменений, происшедших в октябре 2000</w:t>
      </w:r>
      <w:r>
        <w:t> </w:t>
      </w:r>
      <w:r w:rsidRPr="003429C9">
        <w:t>года, во всех сферах социальной жизни, и особенно в экономике, оказ</w:t>
      </w:r>
      <w:r w:rsidRPr="003429C9">
        <w:t>а</w:t>
      </w:r>
      <w:r w:rsidRPr="003429C9">
        <w:t>лось более трудным и сложным, чем предполагалось. Поэтому для достижения прогресса должны быть преодолены последствия политического, экономич</w:t>
      </w:r>
      <w:r w:rsidRPr="003429C9">
        <w:t>е</w:t>
      </w:r>
      <w:r w:rsidRPr="003429C9">
        <w:t xml:space="preserve">ского, духовного и даже </w:t>
      </w:r>
      <w:proofErr w:type="spellStart"/>
      <w:r w:rsidRPr="003429C9">
        <w:t>цивилизационного</w:t>
      </w:r>
      <w:proofErr w:type="spellEnd"/>
      <w:r w:rsidRPr="003429C9">
        <w:t xml:space="preserve"> распада общества, который произ</w:t>
      </w:r>
      <w:r w:rsidRPr="003429C9">
        <w:t>о</w:t>
      </w:r>
      <w:r w:rsidRPr="003429C9">
        <w:t>шел при прежнем правительстве. В этих целях участие и помощь междунаро</w:t>
      </w:r>
      <w:r w:rsidRPr="003429C9">
        <w:t>д</w:t>
      </w:r>
      <w:r w:rsidRPr="003429C9">
        <w:t>ного сообщества в консолидации положения в стране и ликвидации последс</w:t>
      </w:r>
      <w:r w:rsidRPr="003429C9">
        <w:t>т</w:t>
      </w:r>
      <w:r w:rsidRPr="003429C9">
        <w:t>вий ее изоляции по</w:t>
      </w:r>
      <w:r>
        <w:t>-</w:t>
      </w:r>
      <w:r w:rsidRPr="003429C9">
        <w:t>прежнему имеют очень важное значение.</w:t>
      </w:r>
    </w:p>
    <w:p w:rsidR="009262C6" w:rsidRPr="003429C9" w:rsidRDefault="009262C6" w:rsidP="009262C6">
      <w:pPr>
        <w:pStyle w:val="SingleTxtGR"/>
      </w:pPr>
      <w:r w:rsidRPr="003429C9">
        <w:t>16.</w:t>
      </w:r>
      <w:r w:rsidRPr="003429C9">
        <w:tab/>
      </w:r>
      <w:proofErr w:type="spellStart"/>
      <w:r w:rsidRPr="003429C9">
        <w:t>СиЧ</w:t>
      </w:r>
      <w:proofErr w:type="spellEnd"/>
      <w:r w:rsidRPr="003429C9">
        <w:t xml:space="preserve"> полна решимости выполнить свои международные обязательства, связанные как с соблюдением Общих рамочных соглашений о мире в Боснии и Герцеговине (Дейтонского соглашения о мире), чему содействует развитие о</w:t>
      </w:r>
      <w:r w:rsidRPr="003429C9">
        <w:t>т</w:t>
      </w:r>
      <w:r w:rsidRPr="003429C9">
        <w:t xml:space="preserve">ношений с Боснией и Герцеговиной и Хорватией, так и с преодолением проблем в Косово и </w:t>
      </w:r>
      <w:proofErr w:type="spellStart"/>
      <w:r w:rsidRPr="003429C9">
        <w:t>Метохии</w:t>
      </w:r>
      <w:proofErr w:type="spellEnd"/>
      <w:r w:rsidRPr="003429C9">
        <w:t xml:space="preserve">. </w:t>
      </w:r>
      <w:proofErr w:type="spellStart"/>
      <w:r w:rsidRPr="003429C9">
        <w:t>СиЧ</w:t>
      </w:r>
      <w:proofErr w:type="spellEnd"/>
      <w:r w:rsidRPr="003429C9">
        <w:t>, хотя и не удовлетворена положением, в котором н</w:t>
      </w:r>
      <w:r w:rsidRPr="003429C9">
        <w:t>а</w:t>
      </w:r>
      <w:r w:rsidRPr="003429C9">
        <w:t xml:space="preserve">ходится неалбанское население в Косово и </w:t>
      </w:r>
      <w:proofErr w:type="spellStart"/>
      <w:r w:rsidRPr="003429C9">
        <w:t>Метохии</w:t>
      </w:r>
      <w:proofErr w:type="spellEnd"/>
      <w:r w:rsidRPr="003429C9">
        <w:t>, полна решимости конс</w:t>
      </w:r>
      <w:r w:rsidRPr="003429C9">
        <w:t>т</w:t>
      </w:r>
      <w:r w:rsidRPr="003429C9">
        <w:t>руктивно сотрудничать с международными представителями и вместе с ними работать над решением существующих проблем в соответствии с резолюц</w:t>
      </w:r>
      <w:r w:rsidRPr="003429C9">
        <w:t>и</w:t>
      </w:r>
      <w:r w:rsidRPr="003429C9">
        <w:t>ей</w:t>
      </w:r>
      <w:r>
        <w:t> </w:t>
      </w:r>
      <w:r w:rsidRPr="003429C9">
        <w:t>1244 (1999) Совета Безопасности.</w:t>
      </w:r>
    </w:p>
    <w:p w:rsidR="009262C6" w:rsidRPr="003429C9" w:rsidRDefault="009262C6" w:rsidP="009262C6">
      <w:pPr>
        <w:pStyle w:val="SingleTxtGR"/>
      </w:pPr>
      <w:r w:rsidRPr="003429C9">
        <w:t>17.</w:t>
      </w:r>
      <w:r w:rsidRPr="003429C9">
        <w:tab/>
      </w:r>
      <w:proofErr w:type="spellStart"/>
      <w:r w:rsidRPr="003429C9">
        <w:t>СиЧ</w:t>
      </w:r>
      <w:proofErr w:type="spellEnd"/>
      <w:r w:rsidRPr="003429C9">
        <w:t xml:space="preserve"> готова в полной мере сотрудничать с Международным уголовным трибуналом по бывшей Югославии. С этой целью до настоящего времени были предприняты значительные шаги. Особую важность имеет принятие Закона о сотрудничестве между СРЮ и Международным уголовным трибуналом для преследования лиц, ответственных за серьезные нарушения международного гуманитарного права, совершенные на территории бывшей Югославии с 1991</w:t>
      </w:r>
      <w:r>
        <w:t> </w:t>
      </w:r>
      <w:r w:rsidRPr="003429C9">
        <w:t>года ("Официальная газета СРЮ", № 18/2002 и 16/2003). На основе этого закона ряд лиц были переданы Международному уголовному трибуналу по бывшей Югославии (Гаагскому трибуналу), включая бывшего президента СРЮ Слоб</w:t>
      </w:r>
      <w:r w:rsidRPr="003429C9">
        <w:t>о</w:t>
      </w:r>
      <w:r w:rsidRPr="003429C9">
        <w:t>дана Милошевича.</w:t>
      </w:r>
    </w:p>
    <w:p w:rsidR="009262C6" w:rsidRPr="003429C9" w:rsidRDefault="009262C6" w:rsidP="009262C6">
      <w:pPr>
        <w:pStyle w:val="SingleTxtGR"/>
      </w:pPr>
      <w:r w:rsidRPr="003429C9">
        <w:t>18.</w:t>
      </w:r>
      <w:r w:rsidRPr="003429C9">
        <w:tab/>
        <w:t>В этих обстоятельствах и в соответствии с провозглашенными целями г</w:t>
      </w:r>
      <w:r w:rsidRPr="003429C9">
        <w:t>о</w:t>
      </w:r>
      <w:r w:rsidRPr="003429C9">
        <w:t xml:space="preserve">сударственного содружества приоритетами внешней политики </w:t>
      </w:r>
      <w:proofErr w:type="spellStart"/>
      <w:r w:rsidRPr="003429C9">
        <w:t>СиЧ</w:t>
      </w:r>
      <w:proofErr w:type="spellEnd"/>
      <w:r w:rsidRPr="003429C9">
        <w:t xml:space="preserve"> являются следующие: сближение с Европейским союзом и как конечная цель вступление в ЕС; нормализация отношений с соседними странами, в первую очередь с бывшими югославскими республиками (это является вопросом большой важн</w:t>
      </w:r>
      <w:r w:rsidRPr="003429C9">
        <w:t>о</w:t>
      </w:r>
      <w:r w:rsidRPr="003429C9">
        <w:t xml:space="preserve">сти для граждан </w:t>
      </w:r>
      <w:proofErr w:type="spellStart"/>
      <w:r w:rsidRPr="003429C9">
        <w:t>СиЧ</w:t>
      </w:r>
      <w:proofErr w:type="spellEnd"/>
      <w:r w:rsidRPr="003429C9">
        <w:t>, особенно беженцев); укрепление регионального сотру</w:t>
      </w:r>
      <w:r w:rsidRPr="003429C9">
        <w:t>д</w:t>
      </w:r>
      <w:r w:rsidRPr="003429C9">
        <w:t>ничества; сбалансированные отношения с крупными державами; и уважение и последовательное осуществление принятых международных обязательств, ос</w:t>
      </w:r>
      <w:r w:rsidRPr="003429C9">
        <w:t>о</w:t>
      </w:r>
      <w:r w:rsidRPr="003429C9">
        <w:t>бенно по международным правозащитным договорам.</w:t>
      </w:r>
    </w:p>
    <w:p w:rsidR="009262C6" w:rsidRPr="00C82AA3" w:rsidRDefault="009262C6" w:rsidP="009262C6">
      <w:pPr>
        <w:pStyle w:val="HChGR"/>
      </w:pPr>
      <w:r>
        <w:tab/>
      </w:r>
      <w:r w:rsidRPr="00C82AA3">
        <w:t>II.</w:t>
      </w:r>
      <w:r w:rsidRPr="00C82AA3">
        <w:tab/>
      </w:r>
      <w:r>
        <w:t>И</w:t>
      </w:r>
      <w:r w:rsidRPr="00C82AA3">
        <w:t xml:space="preserve">нформация о мерах и изменениях, касающихся осуществления </w:t>
      </w:r>
      <w:r>
        <w:t>К</w:t>
      </w:r>
      <w:r w:rsidRPr="00C82AA3">
        <w:t>онвенции</w:t>
      </w:r>
    </w:p>
    <w:p w:rsidR="009262C6" w:rsidRPr="003429C9" w:rsidRDefault="009262C6" w:rsidP="009262C6">
      <w:pPr>
        <w:pStyle w:val="SingleTxtGR"/>
      </w:pPr>
      <w:r w:rsidRPr="003429C9">
        <w:t>19.</w:t>
      </w:r>
      <w:r w:rsidRPr="003429C9">
        <w:tab/>
        <w:t>Конвенция была принята и открыта для подписания, ратификации и пр</w:t>
      </w:r>
      <w:r w:rsidRPr="003429C9">
        <w:t>и</w:t>
      </w:r>
      <w:r w:rsidRPr="003429C9">
        <w:t>соединения резолюцией 39/46 Генеральной Ассамблеи от 10 декабря 1984 года. Она вступила в силу 26 июня 1987 года после сдачи на хранение документов о ратификации или присоединении требуемыми 20 государствами. Тогдашняя СФРЮ подписала Конвенцию в апреле 1989 года и ратифицировала ее в 1991</w:t>
      </w:r>
      <w:r>
        <w:t> </w:t>
      </w:r>
      <w:r w:rsidRPr="003429C9">
        <w:t xml:space="preserve">году ("Официальная газета СФРЮ </w:t>
      </w:r>
      <w:r>
        <w:t xml:space="preserve">− </w:t>
      </w:r>
      <w:r w:rsidRPr="003429C9">
        <w:t>Международные договоры", 9/91). Конвенция вступила в силу для СФРЮ в 1991 году. В сентябре 1991 года СФРЮ передала Генеральному секретарю на хранение ратификационные док</w:t>
      </w:r>
      <w:r w:rsidRPr="003429C9">
        <w:t>у</w:t>
      </w:r>
      <w:r w:rsidRPr="003429C9">
        <w:t xml:space="preserve">менты. </w:t>
      </w:r>
    </w:p>
    <w:p w:rsidR="009262C6" w:rsidRPr="003429C9" w:rsidRDefault="009262C6" w:rsidP="009262C6">
      <w:pPr>
        <w:pStyle w:val="SingleTxtGR"/>
      </w:pPr>
      <w:r w:rsidRPr="003429C9">
        <w:t>20.</w:t>
      </w:r>
      <w:r w:rsidRPr="003429C9">
        <w:tab/>
        <w:t>После ратификации Скупщина СФРЮ сделала следующее заявление:</w:t>
      </w:r>
    </w:p>
    <w:p w:rsidR="009262C6" w:rsidRPr="003429C9" w:rsidRDefault="009262C6" w:rsidP="009262C6">
      <w:pPr>
        <w:pStyle w:val="SingleTxtGR"/>
        <w:ind w:left="1701"/>
      </w:pPr>
      <w:r w:rsidRPr="003429C9">
        <w:tab/>
        <w:t>"Югославия признает, в соответствии с пунктом 1 статьи 21 Ко</w:t>
      </w:r>
      <w:r w:rsidRPr="003429C9">
        <w:t>н</w:t>
      </w:r>
      <w:r w:rsidRPr="003429C9">
        <w:t xml:space="preserve">венции, компетенцию Комитета против пыток получать и рассматривать сообщения, касающиеся заявлений одного государства </w:t>
      </w:r>
      <w:r>
        <w:t>−</w:t>
      </w:r>
      <w:r w:rsidRPr="003429C9">
        <w:t xml:space="preserve"> участника Ко</w:t>
      </w:r>
      <w:r w:rsidRPr="003429C9">
        <w:t>н</w:t>
      </w:r>
      <w:r w:rsidRPr="003429C9">
        <w:t>венции о том, что другое государство-участник не выполняет своих об</w:t>
      </w:r>
      <w:r w:rsidRPr="003429C9">
        <w:t>я</w:t>
      </w:r>
      <w:r w:rsidRPr="003429C9">
        <w:t>зательств по настоящей Ко</w:t>
      </w:r>
      <w:r w:rsidRPr="003429C9">
        <w:t>н</w:t>
      </w:r>
      <w:r w:rsidRPr="003429C9">
        <w:t>венции.</w:t>
      </w:r>
    </w:p>
    <w:p w:rsidR="009262C6" w:rsidRPr="003429C9" w:rsidRDefault="009262C6" w:rsidP="009262C6">
      <w:pPr>
        <w:pStyle w:val="SingleTxtGR"/>
        <w:ind w:left="1701"/>
      </w:pPr>
      <w:r w:rsidRPr="003429C9">
        <w:tab/>
        <w:t>Югославия признает в соответствии с пунктом 1 статьи 22 Конве</w:t>
      </w:r>
      <w:r w:rsidRPr="003429C9">
        <w:t>н</w:t>
      </w:r>
      <w:r w:rsidRPr="003429C9">
        <w:t>ции компетенцию Комитета против пыток получать и рассматривать с</w:t>
      </w:r>
      <w:r w:rsidRPr="003429C9">
        <w:t>о</w:t>
      </w:r>
      <w:r w:rsidRPr="003429C9">
        <w:t>общения лиц, находящихся под ее юрисдикцией, которые утверждают, что они являются жертвами нарушения государством-участником пол</w:t>
      </w:r>
      <w:r w:rsidRPr="003429C9">
        <w:t>о</w:t>
      </w:r>
      <w:r w:rsidRPr="003429C9">
        <w:t>жений Конвенции, или сообщения такого рода, поступающие от их им</w:t>
      </w:r>
      <w:r w:rsidRPr="003429C9">
        <w:t>е</w:t>
      </w:r>
      <w:r w:rsidRPr="003429C9">
        <w:t>ни".</w:t>
      </w:r>
    </w:p>
    <w:p w:rsidR="009262C6" w:rsidRPr="003429C9" w:rsidRDefault="009262C6" w:rsidP="009262C6">
      <w:pPr>
        <w:pStyle w:val="SingleTxtGR"/>
      </w:pPr>
      <w:r w:rsidRPr="003429C9">
        <w:t>21.</w:t>
      </w:r>
      <w:r w:rsidRPr="003429C9">
        <w:tab/>
        <w:t>Являясь страной, подписавшей Конвенцию, и правопреемницей СФРЮ, СРЮ представила первоначальный доклад об осуществлении Конвенции за п</w:t>
      </w:r>
      <w:r w:rsidRPr="003429C9">
        <w:t>е</w:t>
      </w:r>
      <w:r w:rsidRPr="003429C9">
        <w:t>риод 1991</w:t>
      </w:r>
      <w:r>
        <w:t>−</w:t>
      </w:r>
      <w:r w:rsidRPr="003429C9">
        <w:t>1996 годов. Комитет против пыток (далее именуемый "Комитетом") рассмотрел первоначальный доклад в ноябре 1998 года на своих 348, 349 и 354</w:t>
      </w:r>
      <w:r>
        <w:noBreakHyphen/>
      </w:r>
      <w:r w:rsidRPr="003429C9">
        <w:t>м заседаниях и принял в этом отношении соответствующие выводы и рек</w:t>
      </w:r>
      <w:r w:rsidRPr="003429C9">
        <w:t>о</w:t>
      </w:r>
      <w:r w:rsidRPr="003429C9">
        <w:t>мендации (</w:t>
      </w:r>
      <w:r w:rsidRPr="003429C9">
        <w:rPr>
          <w:lang w:val="en-US"/>
        </w:rPr>
        <w:t>CAT</w:t>
      </w:r>
      <w:r w:rsidRPr="003429C9">
        <w:t>/</w:t>
      </w:r>
      <w:r w:rsidRPr="003429C9">
        <w:rPr>
          <w:lang w:val="en-US"/>
        </w:rPr>
        <w:t>C</w:t>
      </w:r>
      <w:r w:rsidRPr="003429C9">
        <w:t>/</w:t>
      </w:r>
      <w:r w:rsidRPr="003429C9">
        <w:rPr>
          <w:lang w:val="en-US"/>
        </w:rPr>
        <w:t>SR</w:t>
      </w:r>
      <w:r w:rsidRPr="003429C9">
        <w:t>.348, 349 и 354).</w:t>
      </w:r>
    </w:p>
    <w:p w:rsidR="009262C6" w:rsidRPr="003429C9" w:rsidRDefault="009262C6" w:rsidP="009262C6">
      <w:pPr>
        <w:pStyle w:val="SingleTxtGR"/>
      </w:pPr>
      <w:r w:rsidRPr="003429C9">
        <w:t>22.</w:t>
      </w:r>
      <w:r w:rsidRPr="003429C9">
        <w:tab/>
        <w:t>В середине 2000 года был подготовлен проект второго периодического доклада, охватывающий период 1997</w:t>
      </w:r>
      <w:r>
        <w:t>−</w:t>
      </w:r>
      <w:r w:rsidRPr="003429C9">
        <w:t>2000 годов. Когда готовился этот доклад, который опирался на первоначальный доклад и разрабатывался на той же осн</w:t>
      </w:r>
      <w:r w:rsidRPr="003429C9">
        <w:t>о</w:t>
      </w:r>
      <w:r w:rsidRPr="003429C9">
        <w:t>ве, в югославскую правовую систему были включены и введены в действие о</w:t>
      </w:r>
      <w:r w:rsidRPr="003429C9">
        <w:t>с</w:t>
      </w:r>
      <w:r w:rsidRPr="003429C9">
        <w:t xml:space="preserve">новные положения и принципы Конвенции, включая также часть, касающуюся внутренних дел. Кроме того, во внимание были приняты обсуждения, выводы и рекомендации Комитета, высказанные во время рассмотрения первоначального доклада. </w:t>
      </w:r>
    </w:p>
    <w:p w:rsidR="009262C6" w:rsidRPr="003429C9" w:rsidRDefault="009262C6" w:rsidP="009262C6">
      <w:pPr>
        <w:pStyle w:val="SingleTxtGR"/>
      </w:pPr>
      <w:r w:rsidRPr="003429C9">
        <w:t>23.</w:t>
      </w:r>
      <w:r w:rsidRPr="003429C9">
        <w:tab/>
        <w:t>В этой связи было специально отмечено, что законы и подзаконные акты более подробно регулируют порядок ведения внутренних дел, условия и методы применения средств принуждения или осуществление других полномочий при исполнении официальных обязанностей и функций. Кроме того, были конкре</w:t>
      </w:r>
      <w:r w:rsidRPr="003429C9">
        <w:t>т</w:t>
      </w:r>
      <w:r w:rsidRPr="003429C9">
        <w:t>но указаны меры, действия или акты, которые будут противоречить положениям Конвенции.</w:t>
      </w:r>
    </w:p>
    <w:p w:rsidR="009262C6" w:rsidRPr="003429C9" w:rsidRDefault="009262C6" w:rsidP="009262C6">
      <w:pPr>
        <w:pStyle w:val="SingleTxtGR"/>
      </w:pPr>
      <w:r w:rsidRPr="003429C9">
        <w:t>24.</w:t>
      </w:r>
      <w:r w:rsidRPr="003429C9">
        <w:tab/>
        <w:t>В проекте доклада также отмечалось, что в соответствии с Конституцией СРЮ ("Официальная газета СРЮ", № 1/1992) и соответствующими юридич</w:t>
      </w:r>
      <w:r w:rsidRPr="003429C9">
        <w:t>е</w:t>
      </w:r>
      <w:r w:rsidRPr="003429C9">
        <w:t>скими актами органы внутренних дел должны выполнять свои обязанности в рамках своей компетенции, а также выполнять свои функции таким образом, чтобы обеспечивать каждому человеку и гражданину равную защиту и осущ</w:t>
      </w:r>
      <w:r w:rsidRPr="003429C9">
        <w:t>е</w:t>
      </w:r>
      <w:r w:rsidRPr="003429C9">
        <w:t>ствление прав и свобод, гарантированных Конституцией, а также защищать ч</w:t>
      </w:r>
      <w:r w:rsidRPr="003429C9">
        <w:t>е</w:t>
      </w:r>
      <w:r w:rsidRPr="003429C9">
        <w:t>ловеческое достоинство. Это исключает все формы дискриминации или прим</w:t>
      </w:r>
      <w:r w:rsidRPr="003429C9">
        <w:t>е</w:t>
      </w:r>
      <w:r w:rsidRPr="003429C9">
        <w:t xml:space="preserve">нение пыток по смыслу статьи 1 Конвенции. </w:t>
      </w:r>
    </w:p>
    <w:p w:rsidR="009262C6" w:rsidRPr="003429C9" w:rsidRDefault="009262C6" w:rsidP="009262C6">
      <w:pPr>
        <w:pStyle w:val="SingleTxtGR"/>
      </w:pPr>
      <w:r w:rsidRPr="003429C9">
        <w:t>25.</w:t>
      </w:r>
      <w:r w:rsidRPr="003429C9">
        <w:tab/>
        <w:t>Законность, эффективность и интересы безопасности граждан являются основополагающими принципами, определяющими работу органов внутренних дел. В случае иного поведения, злоупотребления полномочиями, установле</w:t>
      </w:r>
      <w:r w:rsidRPr="003429C9">
        <w:t>н</w:t>
      </w:r>
      <w:r w:rsidRPr="003429C9">
        <w:t>ными законом и Конвенцией, или их превышения, в отношении сотрудников правоприменительных органов принимаются дисциплинарные и иные меры, включая увольнение с работы.</w:t>
      </w:r>
    </w:p>
    <w:p w:rsidR="009262C6" w:rsidRPr="003429C9" w:rsidRDefault="009262C6" w:rsidP="009262C6">
      <w:pPr>
        <w:pStyle w:val="SingleTxtGR"/>
      </w:pPr>
      <w:r w:rsidRPr="003429C9">
        <w:t>26.</w:t>
      </w:r>
      <w:r w:rsidRPr="003429C9">
        <w:tab/>
        <w:t>В проекте второго периодического доклада особо говорилось о специф</w:t>
      </w:r>
      <w:r w:rsidRPr="003429C9">
        <w:t>и</w:t>
      </w:r>
      <w:r w:rsidRPr="003429C9">
        <w:t xml:space="preserve">ческом положении в Косово и </w:t>
      </w:r>
      <w:proofErr w:type="spellStart"/>
      <w:r w:rsidRPr="003429C9">
        <w:t>Метохии</w:t>
      </w:r>
      <w:proofErr w:type="spellEnd"/>
      <w:r w:rsidRPr="003429C9">
        <w:t>, сложившемся после размещения ме</w:t>
      </w:r>
      <w:r w:rsidRPr="003429C9">
        <w:t>ж</w:t>
      </w:r>
      <w:r w:rsidRPr="003429C9">
        <w:t xml:space="preserve">дународных сил, которым не удалось достичь основных провозглашенных ими целей </w:t>
      </w:r>
      <w:r>
        <w:t>−</w:t>
      </w:r>
      <w:r w:rsidRPr="003429C9">
        <w:t xml:space="preserve"> защиты сербского и другого неалбанского населения. Работа над вт</w:t>
      </w:r>
      <w:r w:rsidRPr="003429C9">
        <w:t>о</w:t>
      </w:r>
      <w:r w:rsidRPr="003429C9">
        <w:t>рым периодическим докладом была прекращена в октябре 2000 года.</w:t>
      </w:r>
    </w:p>
    <w:p w:rsidR="009262C6" w:rsidRPr="003429C9" w:rsidRDefault="009262C6" w:rsidP="009262C6">
      <w:pPr>
        <w:pStyle w:val="SingleTxtGR"/>
      </w:pPr>
      <w:r w:rsidRPr="003429C9">
        <w:t>27.</w:t>
      </w:r>
      <w:r w:rsidRPr="003429C9">
        <w:tab/>
        <w:t>После изменений, происшедших в Сербии в октябре 2000 года, СРЮ в</w:t>
      </w:r>
      <w:r w:rsidRPr="003429C9">
        <w:t>ы</w:t>
      </w:r>
      <w:r w:rsidRPr="003429C9">
        <w:t>ступила в Организации Объединенных Наций 12 марта 2001 года с заявлением о правопреемстве, в котором также говорилось о продолжении участия в ме</w:t>
      </w:r>
      <w:r w:rsidRPr="003429C9">
        <w:t>ж</w:t>
      </w:r>
      <w:r w:rsidRPr="003429C9">
        <w:t>дународно-правовых договорах в области прав человека, включая Конвенцию. С Организацией Объединенных Наций было достигнуто соглашение о том, что, с учетом особых обстоятельств, в которых находилась СРЮ в период после распада СФРЮ до октября 2000 года, вместо периодических докладов будут представлены первоначальные доклады за период 1992</w:t>
      </w:r>
      <w:r w:rsidRPr="00EE2921">
        <w:t>−</w:t>
      </w:r>
      <w:r w:rsidRPr="003429C9">
        <w:t>2003 (первые шесть месяцев) годов об осуществлении конвенций о защите прав человека. Поэтому, несмотря на то, что первоначальный доклад был уже представлен, настоящий доклад тоже представляется в виде первоначального доклада, но за период 1992</w:t>
      </w:r>
      <w:r>
        <w:t>−</w:t>
      </w:r>
      <w:r w:rsidRPr="003429C9">
        <w:t>2003 годов (т.е. первые шесть месяцев 2003 года).</w:t>
      </w:r>
    </w:p>
    <w:p w:rsidR="009262C6" w:rsidRPr="003429C9" w:rsidRDefault="009262C6" w:rsidP="009262C6">
      <w:pPr>
        <w:pStyle w:val="H23GR"/>
      </w:pPr>
      <w:r>
        <w:tab/>
      </w:r>
      <w:r>
        <w:tab/>
      </w:r>
      <w:r w:rsidRPr="003429C9">
        <w:t>Общая информация</w:t>
      </w:r>
    </w:p>
    <w:p w:rsidR="009262C6" w:rsidRPr="003429C9" w:rsidRDefault="009262C6" w:rsidP="009262C6">
      <w:pPr>
        <w:pStyle w:val="SingleTxtGR"/>
      </w:pPr>
      <w:r w:rsidRPr="003429C9">
        <w:t>28.</w:t>
      </w:r>
      <w:r w:rsidRPr="003429C9">
        <w:tab/>
        <w:t>Конвенция против пыток и других жестоких, бесчеловечных или ун</w:t>
      </w:r>
      <w:r w:rsidRPr="003429C9">
        <w:t>и</w:t>
      </w:r>
      <w:r w:rsidRPr="003429C9">
        <w:t xml:space="preserve">жающих достоинство видов обращения и наказания в основном осуществляется посредством приведения в полное соответствие с ней правовой системы СРЮ, т.е. </w:t>
      </w:r>
      <w:proofErr w:type="spellStart"/>
      <w:r w:rsidRPr="003429C9">
        <w:t>СиЧ</w:t>
      </w:r>
      <w:proofErr w:type="spellEnd"/>
      <w:r w:rsidRPr="003429C9">
        <w:t>. В частности, после создания в Сербии в октябре 2000 года демократ</w:t>
      </w:r>
      <w:r w:rsidRPr="003429C9">
        <w:t>и</w:t>
      </w:r>
      <w:r w:rsidRPr="003429C9">
        <w:t>ческого правительства значительные усилия были приложены к тому, чтобы привести действующие правовые положения в соответствие с высшими межд</w:t>
      </w:r>
      <w:r w:rsidRPr="003429C9">
        <w:t>у</w:t>
      </w:r>
      <w:r w:rsidRPr="003429C9">
        <w:t>народными стандартами в области прав человека и основных свобод.</w:t>
      </w:r>
    </w:p>
    <w:p w:rsidR="009262C6" w:rsidRPr="003429C9" w:rsidRDefault="009262C6" w:rsidP="009262C6">
      <w:pPr>
        <w:pStyle w:val="SingleTxtGR"/>
      </w:pPr>
      <w:r w:rsidRPr="003429C9">
        <w:t>29.</w:t>
      </w:r>
      <w:r w:rsidRPr="003429C9">
        <w:tab/>
        <w:t>Одна треть текста Конституции СРЮ посвящена правам, свободам и об</w:t>
      </w:r>
      <w:r w:rsidRPr="003429C9">
        <w:t>я</w:t>
      </w:r>
      <w:r w:rsidRPr="003429C9">
        <w:t>занностям человека и гражданина, и в соответствии с международными ста</w:t>
      </w:r>
      <w:r w:rsidRPr="003429C9">
        <w:t>н</w:t>
      </w:r>
      <w:r w:rsidRPr="003429C9">
        <w:t>дартами в ней закреплен весь свод прав и основных свобод человека. Особое значение имеют положения, содержащиеся в следующих статьях.</w:t>
      </w:r>
    </w:p>
    <w:p w:rsidR="009262C6" w:rsidRPr="00C82AA3" w:rsidRDefault="009262C6" w:rsidP="009262C6">
      <w:pPr>
        <w:pStyle w:val="H23GR"/>
      </w:pPr>
      <w:r>
        <w:tab/>
      </w:r>
      <w:r>
        <w:tab/>
      </w:r>
      <w:r w:rsidRPr="00C82AA3">
        <w:t>Пункт 1 статьи 21</w:t>
      </w:r>
    </w:p>
    <w:p w:rsidR="009262C6" w:rsidRPr="003429C9" w:rsidRDefault="009262C6" w:rsidP="009262C6">
      <w:pPr>
        <w:pStyle w:val="SingleTxtGR"/>
      </w:pPr>
      <w:r w:rsidRPr="003429C9">
        <w:tab/>
        <w:t>Жизнь человека неприкосновенна.</w:t>
      </w:r>
    </w:p>
    <w:p w:rsidR="009262C6" w:rsidRPr="004F7C83" w:rsidRDefault="009262C6" w:rsidP="009262C6">
      <w:pPr>
        <w:pStyle w:val="H23GR"/>
      </w:pPr>
      <w:r>
        <w:tab/>
      </w:r>
      <w:r>
        <w:tab/>
      </w:r>
      <w:r w:rsidRPr="004F7C83">
        <w:t>Статья 22</w:t>
      </w:r>
    </w:p>
    <w:p w:rsidR="009262C6" w:rsidRPr="003429C9" w:rsidRDefault="009262C6" w:rsidP="009262C6">
      <w:pPr>
        <w:pStyle w:val="SingleTxtGR"/>
      </w:pPr>
      <w:r w:rsidRPr="003429C9">
        <w:rPr>
          <w:b/>
          <w:bCs/>
        </w:rPr>
        <w:tab/>
      </w:r>
      <w:r w:rsidRPr="003429C9">
        <w:t>Гарантируется неприкосновенность физической и психической целостн</w:t>
      </w:r>
      <w:r w:rsidRPr="003429C9">
        <w:t>о</w:t>
      </w:r>
      <w:r w:rsidRPr="003429C9">
        <w:t xml:space="preserve">сти человека, его частной жизни и личных прав. </w:t>
      </w:r>
    </w:p>
    <w:p w:rsidR="009262C6" w:rsidRPr="004F7C83" w:rsidRDefault="009262C6" w:rsidP="009262C6">
      <w:pPr>
        <w:pStyle w:val="H23GR"/>
      </w:pPr>
      <w:r>
        <w:tab/>
      </w:r>
      <w:r>
        <w:tab/>
      </w:r>
      <w:r w:rsidRPr="004F7C83">
        <w:t>Пункт 1 статьи 23</w:t>
      </w:r>
    </w:p>
    <w:p w:rsidR="009262C6" w:rsidRPr="003429C9" w:rsidRDefault="009262C6" w:rsidP="009262C6">
      <w:pPr>
        <w:pStyle w:val="SingleTxtGR"/>
      </w:pPr>
      <w:r w:rsidRPr="003429C9">
        <w:tab/>
        <w:t>Каждый имеет право на личную свободу.</w:t>
      </w:r>
    </w:p>
    <w:p w:rsidR="009262C6" w:rsidRPr="004F7C83" w:rsidRDefault="009262C6" w:rsidP="009262C6">
      <w:pPr>
        <w:pStyle w:val="H23GR"/>
      </w:pPr>
      <w:r>
        <w:tab/>
      </w:r>
      <w:r>
        <w:tab/>
      </w:r>
      <w:r w:rsidRPr="004F7C83">
        <w:t>Статья 25</w:t>
      </w:r>
    </w:p>
    <w:p w:rsidR="009262C6" w:rsidRPr="003429C9" w:rsidRDefault="009262C6" w:rsidP="009262C6">
      <w:pPr>
        <w:pStyle w:val="SingleTxtGR"/>
      </w:pPr>
      <w:r w:rsidRPr="003429C9">
        <w:tab/>
        <w:t>Гарантируется уважение личности и человеческого достоинства в уг</w:t>
      </w:r>
      <w:r w:rsidRPr="003429C9">
        <w:t>о</w:t>
      </w:r>
      <w:r w:rsidRPr="003429C9">
        <w:t>ловном и ином производстве, в случае лишения или ограничения свободы, ра</w:t>
      </w:r>
      <w:r w:rsidRPr="003429C9">
        <w:t>в</w:t>
      </w:r>
      <w:r w:rsidRPr="003429C9">
        <w:t xml:space="preserve">но как и при исполнении наказания. </w:t>
      </w:r>
    </w:p>
    <w:p w:rsidR="009262C6" w:rsidRPr="003429C9" w:rsidRDefault="009262C6" w:rsidP="009262C6">
      <w:pPr>
        <w:pStyle w:val="SingleTxtGR"/>
      </w:pPr>
      <w:r w:rsidRPr="003429C9">
        <w:tab/>
        <w:t>Запрещено и наказуемо применение силы в отношении лица, которое л</w:t>
      </w:r>
      <w:r w:rsidRPr="003429C9">
        <w:t>и</w:t>
      </w:r>
      <w:r w:rsidRPr="003429C9">
        <w:t>шено свободы или чья свобода ограничена, равно как и принудительное пол</w:t>
      </w:r>
      <w:r w:rsidRPr="003429C9">
        <w:t>у</w:t>
      </w:r>
      <w:r w:rsidRPr="003429C9">
        <w:t xml:space="preserve">чение признаний или информации. </w:t>
      </w:r>
    </w:p>
    <w:p w:rsidR="009262C6" w:rsidRPr="003429C9" w:rsidRDefault="009262C6" w:rsidP="009262C6">
      <w:pPr>
        <w:pStyle w:val="SingleTxtGR"/>
      </w:pPr>
      <w:r w:rsidRPr="003429C9">
        <w:tab/>
        <w:t>Никто не может быть подвергнут пыткам или унижающему обращению и наказанию.</w:t>
      </w:r>
    </w:p>
    <w:p w:rsidR="009262C6" w:rsidRPr="003429C9" w:rsidRDefault="009262C6" w:rsidP="009262C6">
      <w:pPr>
        <w:pStyle w:val="SingleTxtGR"/>
      </w:pPr>
      <w:r w:rsidRPr="003429C9">
        <w:tab/>
        <w:t xml:space="preserve">Запрещается проводить над человеком без его согласия медицинские и другие опыты. </w:t>
      </w:r>
    </w:p>
    <w:p w:rsidR="009262C6" w:rsidRPr="004F7C83" w:rsidRDefault="009262C6" w:rsidP="009262C6">
      <w:pPr>
        <w:pStyle w:val="H23GR"/>
      </w:pPr>
      <w:r>
        <w:tab/>
      </w:r>
      <w:r>
        <w:tab/>
      </w:r>
      <w:r w:rsidRPr="004F7C83">
        <w:t>Пункт 1 статьи 31</w:t>
      </w:r>
    </w:p>
    <w:p w:rsidR="009262C6" w:rsidRPr="003429C9" w:rsidRDefault="009262C6" w:rsidP="009262C6">
      <w:pPr>
        <w:pStyle w:val="SingleTxtGR"/>
      </w:pPr>
      <w:r w:rsidRPr="003429C9">
        <w:tab/>
        <w:t>Жилище неприкосновенно.</w:t>
      </w:r>
    </w:p>
    <w:p w:rsidR="009262C6" w:rsidRPr="004F7C83" w:rsidRDefault="009262C6" w:rsidP="009262C6">
      <w:pPr>
        <w:pStyle w:val="H23GR"/>
      </w:pPr>
      <w:r>
        <w:tab/>
      </w:r>
      <w:r>
        <w:tab/>
      </w:r>
      <w:r w:rsidRPr="004F7C83">
        <w:t>Пункт 1 статьи 32</w:t>
      </w:r>
    </w:p>
    <w:p w:rsidR="009262C6" w:rsidRPr="003429C9" w:rsidRDefault="009262C6" w:rsidP="009262C6">
      <w:pPr>
        <w:pStyle w:val="SingleTxtGR"/>
      </w:pPr>
      <w:r w:rsidRPr="003429C9">
        <w:tab/>
        <w:t>Тайна переписки и других средств общения неприкосновенна.</w:t>
      </w:r>
    </w:p>
    <w:p w:rsidR="009262C6" w:rsidRPr="004F7C83" w:rsidRDefault="009262C6" w:rsidP="009262C6">
      <w:pPr>
        <w:pStyle w:val="H23GR"/>
      </w:pPr>
      <w:r>
        <w:tab/>
      </w:r>
      <w:r>
        <w:tab/>
      </w:r>
      <w:r w:rsidRPr="004F7C83">
        <w:t>Пункт 1 статьи 33</w:t>
      </w:r>
    </w:p>
    <w:p w:rsidR="009262C6" w:rsidRPr="003429C9" w:rsidRDefault="009262C6" w:rsidP="009262C6">
      <w:pPr>
        <w:pStyle w:val="SingleTxtGR"/>
      </w:pPr>
      <w:r w:rsidRPr="003429C9">
        <w:tab/>
        <w:t>Гарантируется защита данных о личности.</w:t>
      </w:r>
    </w:p>
    <w:p w:rsidR="009262C6" w:rsidRPr="004F7C83" w:rsidRDefault="009262C6" w:rsidP="009262C6">
      <w:pPr>
        <w:pStyle w:val="H23GR"/>
      </w:pPr>
      <w:r>
        <w:tab/>
      </w:r>
      <w:r>
        <w:tab/>
      </w:r>
      <w:r w:rsidRPr="004F7C83">
        <w:t>Пункт 1 статьи 36</w:t>
      </w:r>
    </w:p>
    <w:p w:rsidR="009262C6" w:rsidRPr="003429C9" w:rsidRDefault="009262C6" w:rsidP="009262C6">
      <w:pPr>
        <w:pStyle w:val="SingleTxtGR"/>
      </w:pPr>
      <w:r w:rsidRPr="003429C9">
        <w:tab/>
        <w:t>Гарантируется свобода печати и других средств массовой информации.</w:t>
      </w:r>
    </w:p>
    <w:p w:rsidR="009262C6" w:rsidRPr="004F7C83" w:rsidRDefault="009262C6" w:rsidP="009262C6">
      <w:pPr>
        <w:pStyle w:val="H23GR"/>
      </w:pPr>
      <w:r>
        <w:tab/>
      </w:r>
      <w:r>
        <w:tab/>
      </w:r>
      <w:r w:rsidRPr="004F7C83">
        <w:t>Пункт 1 статьи 38</w:t>
      </w:r>
    </w:p>
    <w:p w:rsidR="009262C6" w:rsidRPr="003429C9" w:rsidRDefault="009262C6" w:rsidP="009262C6">
      <w:pPr>
        <w:pStyle w:val="SingleTxtGR"/>
      </w:pPr>
      <w:r w:rsidRPr="003429C9">
        <w:rPr>
          <w:b/>
          <w:bCs/>
        </w:rPr>
        <w:tab/>
      </w:r>
      <w:r w:rsidRPr="003429C9">
        <w:t>Запрещена цензура печати и других средств массовой информации.</w:t>
      </w:r>
    </w:p>
    <w:p w:rsidR="009262C6" w:rsidRPr="004F7C83" w:rsidRDefault="009262C6" w:rsidP="009262C6">
      <w:pPr>
        <w:pStyle w:val="H23GR"/>
      </w:pPr>
      <w:r>
        <w:tab/>
      </w:r>
      <w:r>
        <w:tab/>
      </w:r>
      <w:r w:rsidRPr="004F7C83">
        <w:t>Статья 39</w:t>
      </w:r>
    </w:p>
    <w:p w:rsidR="009262C6" w:rsidRPr="003429C9" w:rsidRDefault="009262C6" w:rsidP="009262C6">
      <w:pPr>
        <w:pStyle w:val="SingleTxtGR"/>
      </w:pPr>
      <w:r w:rsidRPr="003429C9">
        <w:rPr>
          <w:b/>
          <w:bCs/>
        </w:rPr>
        <w:tab/>
      </w:r>
      <w:r w:rsidRPr="003429C9">
        <w:t>Гарантируется свобода слова и публичных выступлений.</w:t>
      </w:r>
    </w:p>
    <w:p w:rsidR="009262C6" w:rsidRPr="004F7C83" w:rsidRDefault="009262C6" w:rsidP="009262C6">
      <w:pPr>
        <w:pStyle w:val="H23GR"/>
      </w:pPr>
      <w:r>
        <w:tab/>
      </w:r>
      <w:r>
        <w:tab/>
      </w:r>
      <w:r w:rsidRPr="004F7C83">
        <w:t>Пункт 1 статьи 40</w:t>
      </w:r>
    </w:p>
    <w:p w:rsidR="009262C6" w:rsidRPr="003429C9" w:rsidRDefault="009262C6" w:rsidP="009262C6">
      <w:pPr>
        <w:pStyle w:val="SingleTxtGR"/>
      </w:pPr>
      <w:r w:rsidRPr="003429C9">
        <w:rPr>
          <w:b/>
          <w:bCs/>
        </w:rPr>
        <w:tab/>
      </w:r>
      <w:r w:rsidRPr="003429C9">
        <w:t>Гражданам гарантируется свобода митингов и других мирных собраний, без необходимости получения разрешения, при условии предварительного ув</w:t>
      </w:r>
      <w:r w:rsidRPr="003429C9">
        <w:t>е</w:t>
      </w:r>
      <w:r w:rsidRPr="003429C9">
        <w:t>домления компетентного органа.</w:t>
      </w:r>
    </w:p>
    <w:p w:rsidR="009262C6" w:rsidRPr="004F7C83" w:rsidRDefault="009262C6" w:rsidP="009262C6">
      <w:pPr>
        <w:pStyle w:val="H23GR"/>
      </w:pPr>
      <w:r>
        <w:tab/>
      </w:r>
      <w:r>
        <w:tab/>
      </w:r>
      <w:r w:rsidRPr="004F7C83">
        <w:t>Пункт 1 статьи 41</w:t>
      </w:r>
    </w:p>
    <w:p w:rsidR="009262C6" w:rsidRPr="003429C9" w:rsidRDefault="009262C6" w:rsidP="009262C6">
      <w:pPr>
        <w:pStyle w:val="SingleTxtGR"/>
      </w:pPr>
      <w:r w:rsidRPr="003429C9">
        <w:tab/>
        <w:t>Гарантируется свобода объединения и деятельности в политических, профсоюзных и иных организациях с регистрацией в компетентном органе без необходимости получения разрешения.</w:t>
      </w:r>
    </w:p>
    <w:p w:rsidR="009262C6" w:rsidRPr="004F7C83" w:rsidRDefault="009262C6" w:rsidP="009262C6">
      <w:pPr>
        <w:pStyle w:val="H23GR"/>
      </w:pPr>
      <w:r>
        <w:tab/>
      </w:r>
      <w:r>
        <w:tab/>
      </w:r>
      <w:r w:rsidRPr="004F7C83">
        <w:t>Статья 43</w:t>
      </w:r>
    </w:p>
    <w:p w:rsidR="009262C6" w:rsidRPr="003429C9" w:rsidRDefault="009262C6" w:rsidP="009262C6">
      <w:pPr>
        <w:pStyle w:val="SingleTxtGR"/>
      </w:pPr>
      <w:r w:rsidRPr="003429C9">
        <w:tab/>
        <w:t>Гарантируется свобода вероисповедания, публичной и частной проповеди религии и совершения религиозных обрядов.</w:t>
      </w:r>
    </w:p>
    <w:p w:rsidR="009262C6" w:rsidRPr="003429C9" w:rsidRDefault="009262C6" w:rsidP="009262C6">
      <w:pPr>
        <w:pStyle w:val="SingleTxtGR"/>
      </w:pPr>
      <w:r w:rsidRPr="003429C9">
        <w:tab/>
        <w:t>Никто не обязан заявлять о своих религиозных убеждениях.</w:t>
      </w:r>
    </w:p>
    <w:p w:rsidR="009262C6" w:rsidRPr="004F7C83" w:rsidRDefault="009262C6" w:rsidP="009262C6">
      <w:pPr>
        <w:pStyle w:val="H23GR"/>
      </w:pPr>
      <w:r>
        <w:tab/>
      </w:r>
      <w:r>
        <w:tab/>
      </w:r>
      <w:r w:rsidRPr="004F7C83">
        <w:t>Статья 45</w:t>
      </w:r>
    </w:p>
    <w:p w:rsidR="009262C6" w:rsidRPr="003429C9" w:rsidRDefault="009262C6" w:rsidP="009262C6">
      <w:pPr>
        <w:pStyle w:val="SingleTxtGR"/>
      </w:pPr>
      <w:r w:rsidRPr="003429C9">
        <w:rPr>
          <w:b/>
          <w:bCs/>
        </w:rPr>
        <w:tab/>
      </w:r>
      <w:r w:rsidRPr="003429C9">
        <w:t>Гарантируется свобода выражения национальной принадлежности и культуры, равно как и использование родного языка и письменности.</w:t>
      </w:r>
    </w:p>
    <w:p w:rsidR="009262C6" w:rsidRPr="003429C9" w:rsidRDefault="009262C6" w:rsidP="009262C6">
      <w:pPr>
        <w:pStyle w:val="SingleTxtGR"/>
      </w:pPr>
      <w:r w:rsidRPr="003429C9">
        <w:tab/>
        <w:t>Никто не должен заявлять о своей национальной принадлежности.</w:t>
      </w:r>
    </w:p>
    <w:p w:rsidR="009262C6" w:rsidRPr="003429C9" w:rsidRDefault="009262C6" w:rsidP="009262C6">
      <w:pPr>
        <w:pStyle w:val="SingleTxtGR"/>
      </w:pPr>
      <w:r w:rsidRPr="003429C9">
        <w:t>30.</w:t>
      </w:r>
      <w:r w:rsidRPr="003429C9">
        <w:tab/>
        <w:t>В контексте этих положений, а также других положений Конституции СРЮ, касающихся свобод, прав и обязанностей человека и гражданина, особо следует упомянуть о процитированном выше пункте 3 статьи 25. Он гласит: "Никто не может быть подвергнут пыткам или унижающему обращению и н</w:t>
      </w:r>
      <w:r w:rsidRPr="003429C9">
        <w:t>а</w:t>
      </w:r>
      <w:r w:rsidRPr="003429C9">
        <w:t>казанию". Это положение было взято из Международного пакта о гражданских и политических правах. Идентично сформулирован пункт 2 статьи 26 Конст</w:t>
      </w:r>
      <w:r w:rsidRPr="003429C9">
        <w:t>и</w:t>
      </w:r>
      <w:r w:rsidRPr="003429C9">
        <w:t>туции Республики Сербия ("Официальный вестник Республики Сербия", №</w:t>
      </w:r>
      <w:r>
        <w:t> </w:t>
      </w:r>
      <w:r w:rsidRPr="003429C9">
        <w:t>1/1990). Кроме того, в Конституции Республики Сербия (далее имену</w:t>
      </w:r>
      <w:r w:rsidRPr="003429C9">
        <w:t>е</w:t>
      </w:r>
      <w:r w:rsidRPr="003429C9">
        <w:t>мой</w:t>
      </w:r>
      <w:r>
        <w:t> </w:t>
      </w:r>
      <w:r w:rsidRPr="003429C9">
        <w:t>РС) содержатся идентичные или аналогичные Конституции СРЮ формул</w:t>
      </w:r>
      <w:r w:rsidRPr="003429C9">
        <w:t>и</w:t>
      </w:r>
      <w:r w:rsidRPr="003429C9">
        <w:t>ровки в отношении всего свода свобод, прав и обязанностей человека и гражд</w:t>
      </w:r>
      <w:r w:rsidRPr="003429C9">
        <w:t>а</w:t>
      </w:r>
      <w:r w:rsidRPr="003429C9">
        <w:t>нина.</w:t>
      </w:r>
    </w:p>
    <w:p w:rsidR="009262C6" w:rsidRPr="003429C9" w:rsidRDefault="009262C6" w:rsidP="009262C6">
      <w:pPr>
        <w:pStyle w:val="SingleTxtGR"/>
      </w:pPr>
      <w:r w:rsidRPr="003429C9">
        <w:t>31.</w:t>
      </w:r>
      <w:r w:rsidRPr="003429C9">
        <w:tab/>
        <w:t xml:space="preserve">После создания государственного содружества </w:t>
      </w:r>
      <w:proofErr w:type="spellStart"/>
      <w:r w:rsidRPr="003429C9">
        <w:t>СиЧ</w:t>
      </w:r>
      <w:proofErr w:type="spellEnd"/>
      <w:r w:rsidRPr="003429C9">
        <w:t xml:space="preserve"> защита прав человека и основных свобод его граждан регулируется Конституционной хартией, Ха</w:t>
      </w:r>
      <w:r w:rsidRPr="003429C9">
        <w:t>р</w:t>
      </w:r>
      <w:r w:rsidRPr="003429C9">
        <w:t>тией прав человека и Законом о суде Сербии и Черногории. Конституционная хартия содержит лишь общие положения о защите прав и свобод человека, я</w:t>
      </w:r>
      <w:r w:rsidRPr="003429C9">
        <w:t>в</w:t>
      </w:r>
      <w:r w:rsidRPr="003429C9">
        <w:t>ляющиеся следующими:</w:t>
      </w:r>
    </w:p>
    <w:p w:rsidR="009262C6" w:rsidRPr="004F7C83" w:rsidRDefault="009262C6" w:rsidP="009262C6">
      <w:pPr>
        <w:pStyle w:val="H23GR"/>
      </w:pPr>
      <w:r>
        <w:tab/>
      </w:r>
      <w:r>
        <w:tab/>
      </w:r>
      <w:r w:rsidRPr="004F7C83">
        <w:t>Статья 9</w:t>
      </w:r>
    </w:p>
    <w:p w:rsidR="009262C6" w:rsidRPr="003429C9" w:rsidRDefault="009262C6" w:rsidP="009262C6">
      <w:pPr>
        <w:pStyle w:val="SingleTxtGR"/>
      </w:pPr>
      <w:r w:rsidRPr="003429C9">
        <w:tab/>
        <w:t>Государства-члены регулируют, обеспечивают и защищают права челов</w:t>
      </w:r>
      <w:r w:rsidRPr="003429C9">
        <w:t>е</w:t>
      </w:r>
      <w:r w:rsidRPr="003429C9">
        <w:t>ка и меньшинств и гражданские свободы на своих соответствующих территор</w:t>
      </w:r>
      <w:r w:rsidRPr="003429C9">
        <w:t>и</w:t>
      </w:r>
      <w:r w:rsidRPr="003429C9">
        <w:t>ях.</w:t>
      </w:r>
    </w:p>
    <w:p w:rsidR="009262C6" w:rsidRPr="003429C9" w:rsidRDefault="009262C6" w:rsidP="009262C6">
      <w:pPr>
        <w:pStyle w:val="SingleTxtGR"/>
      </w:pPr>
      <w:r w:rsidRPr="003429C9">
        <w:tab/>
        <w:t>Достигнутый уровень прав человека и меньшинств, включая индивид</w:t>
      </w:r>
      <w:r w:rsidRPr="003429C9">
        <w:t>у</w:t>
      </w:r>
      <w:r w:rsidRPr="003429C9">
        <w:t>альные, коллективные и гражданские свободы, не может быть снижен.</w:t>
      </w:r>
    </w:p>
    <w:p w:rsidR="009262C6" w:rsidRPr="003429C9" w:rsidRDefault="009262C6" w:rsidP="009262C6">
      <w:pPr>
        <w:pStyle w:val="SingleTxtGR"/>
      </w:pPr>
      <w:r w:rsidRPr="003429C9">
        <w:tab/>
        <w:t>Сербия и Черногория наблюдают за осуществлением прав человека и меньшинств и гражданских свобод и обеспечивают их защиту в тех случаях, к</w:t>
      </w:r>
      <w:r w:rsidRPr="003429C9">
        <w:t>о</w:t>
      </w:r>
      <w:r w:rsidRPr="003429C9">
        <w:t>гда такая защита не предоставляется в государствах-членах.</w:t>
      </w:r>
    </w:p>
    <w:p w:rsidR="009262C6" w:rsidRPr="004F7C83" w:rsidRDefault="009262C6" w:rsidP="009262C6">
      <w:pPr>
        <w:pStyle w:val="H23GR"/>
      </w:pPr>
      <w:r>
        <w:tab/>
      </w:r>
      <w:r>
        <w:tab/>
      </w:r>
      <w:r w:rsidRPr="004F7C83">
        <w:t>Статья 13</w:t>
      </w:r>
    </w:p>
    <w:p w:rsidR="009262C6" w:rsidRPr="003429C9" w:rsidRDefault="009262C6" w:rsidP="009262C6">
      <w:pPr>
        <w:pStyle w:val="SingleTxtGR"/>
      </w:pPr>
      <w:r w:rsidRPr="003429C9">
        <w:tab/>
        <w:t>Передвижение людей, товаров, услуг и капитала в Сербии и Черногории является свободным.</w:t>
      </w:r>
    </w:p>
    <w:p w:rsidR="009262C6" w:rsidRPr="003429C9" w:rsidRDefault="009262C6" w:rsidP="009262C6">
      <w:pPr>
        <w:pStyle w:val="SingleTxtGR"/>
      </w:pPr>
      <w:r w:rsidRPr="003429C9">
        <w:tab/>
        <w:t>Запрещено чинить препятствия свободному передвижению людей, тов</w:t>
      </w:r>
      <w:r w:rsidRPr="003429C9">
        <w:t>а</w:t>
      </w:r>
      <w:r w:rsidRPr="003429C9">
        <w:t>ров, услуг и капитала между государством Сербия и государством Черногория.</w:t>
      </w:r>
    </w:p>
    <w:p w:rsidR="009262C6" w:rsidRPr="003429C9" w:rsidRDefault="009262C6" w:rsidP="009262C6">
      <w:pPr>
        <w:pStyle w:val="SingleTxtGR"/>
      </w:pPr>
      <w:r w:rsidRPr="003429C9">
        <w:t>32.</w:t>
      </w:r>
      <w:r w:rsidRPr="003429C9">
        <w:tab/>
        <w:t>Хартия прав человека, являющаяся неотъемлемой частью Конституцио</w:t>
      </w:r>
      <w:r w:rsidRPr="003429C9">
        <w:t>н</w:t>
      </w:r>
      <w:r w:rsidRPr="003429C9">
        <w:t>ной хартии, содержит более подробные положения, касающиеся содержания и защиты прав человека и меньшинств и гражданских свобод. Так:</w:t>
      </w:r>
    </w:p>
    <w:p w:rsidR="009262C6" w:rsidRPr="004F7C83" w:rsidRDefault="009262C6" w:rsidP="009262C6">
      <w:pPr>
        <w:pStyle w:val="H23GR"/>
      </w:pPr>
      <w:r>
        <w:tab/>
      </w:r>
      <w:r>
        <w:tab/>
      </w:r>
      <w:r w:rsidRPr="004F7C83">
        <w:t>Статья 11</w:t>
      </w:r>
    </w:p>
    <w:p w:rsidR="009262C6" w:rsidRPr="003429C9" w:rsidRDefault="009262C6" w:rsidP="009262C6">
      <w:pPr>
        <w:pStyle w:val="SingleTxtGR"/>
      </w:pPr>
      <w:r w:rsidRPr="003429C9">
        <w:tab/>
        <w:t>Жизнь человека неприкосновенна. Смертная казнь в государственном с</w:t>
      </w:r>
      <w:r w:rsidRPr="003429C9">
        <w:t>о</w:t>
      </w:r>
      <w:r w:rsidRPr="003429C9">
        <w:t>дружестве Сербии и Черногории запрещена.</w:t>
      </w:r>
    </w:p>
    <w:p w:rsidR="009262C6" w:rsidRPr="003429C9" w:rsidRDefault="009262C6" w:rsidP="009262C6">
      <w:pPr>
        <w:pStyle w:val="SingleTxtGR"/>
      </w:pPr>
      <w:r w:rsidRPr="003429C9">
        <w:tab/>
        <w:t>Клонирование людей запрещено.</w:t>
      </w:r>
    </w:p>
    <w:p w:rsidR="009262C6" w:rsidRPr="004F7C83" w:rsidRDefault="009262C6" w:rsidP="009262C6">
      <w:pPr>
        <w:pStyle w:val="H23GR"/>
      </w:pPr>
      <w:r>
        <w:tab/>
      </w:r>
      <w:r>
        <w:tab/>
      </w:r>
      <w:r w:rsidRPr="004F7C83">
        <w:t>Статья 12</w:t>
      </w:r>
    </w:p>
    <w:p w:rsidR="009262C6" w:rsidRPr="003429C9" w:rsidRDefault="009262C6" w:rsidP="009262C6">
      <w:pPr>
        <w:pStyle w:val="SingleTxtGR"/>
      </w:pPr>
      <w:r w:rsidRPr="003429C9">
        <w:tab/>
        <w:t>Каждый человек имеет право на неприкосновенность своей физической и психической целостности.</w:t>
      </w:r>
    </w:p>
    <w:p w:rsidR="009262C6" w:rsidRPr="003429C9" w:rsidRDefault="009262C6" w:rsidP="009262C6">
      <w:pPr>
        <w:pStyle w:val="SingleTxtGR"/>
      </w:pPr>
      <w:r w:rsidRPr="003429C9">
        <w:tab/>
        <w:t>Никто не может быть подвергнут пыткам, бесчеловечному или унижа</w:t>
      </w:r>
      <w:r w:rsidRPr="003429C9">
        <w:t>ю</w:t>
      </w:r>
      <w:r w:rsidRPr="003429C9">
        <w:t>щему достоинство обращению.</w:t>
      </w:r>
    </w:p>
    <w:p w:rsidR="009262C6" w:rsidRPr="003429C9" w:rsidRDefault="009262C6" w:rsidP="009262C6">
      <w:pPr>
        <w:pStyle w:val="SingleTxtGR"/>
      </w:pPr>
      <w:r w:rsidRPr="003429C9">
        <w:tab/>
        <w:t>Никто не может подвергаться медицинским или научным экспериментам без его свободно выраженного согласия.</w:t>
      </w:r>
    </w:p>
    <w:p w:rsidR="009262C6" w:rsidRPr="004F7C83" w:rsidRDefault="009262C6" w:rsidP="009262C6">
      <w:pPr>
        <w:pStyle w:val="H23GR"/>
      </w:pPr>
      <w:r>
        <w:tab/>
      </w:r>
      <w:r>
        <w:tab/>
      </w:r>
      <w:r w:rsidRPr="004F7C83">
        <w:t>Статья 13</w:t>
      </w:r>
    </w:p>
    <w:p w:rsidR="009262C6" w:rsidRPr="003429C9" w:rsidRDefault="009262C6" w:rsidP="009262C6">
      <w:pPr>
        <w:pStyle w:val="SingleTxtGR"/>
      </w:pPr>
      <w:r w:rsidRPr="003429C9">
        <w:tab/>
        <w:t>Никто не может содержаться на положении раба или на положении, схо</w:t>
      </w:r>
      <w:r w:rsidRPr="003429C9">
        <w:t>д</w:t>
      </w:r>
      <w:r w:rsidRPr="003429C9">
        <w:t>ном с положением раба. Торговля людьми в какой бы то ни было форме запр</w:t>
      </w:r>
      <w:r w:rsidRPr="003429C9">
        <w:t>е</w:t>
      </w:r>
      <w:r w:rsidRPr="003429C9">
        <w:t>щена.</w:t>
      </w:r>
    </w:p>
    <w:p w:rsidR="009262C6" w:rsidRPr="003429C9" w:rsidRDefault="009262C6" w:rsidP="009262C6">
      <w:pPr>
        <w:pStyle w:val="SingleTxtGR"/>
      </w:pPr>
      <w:r w:rsidRPr="003429C9">
        <w:tab/>
        <w:t>Принудительный труд запрещен. Сексуальное или экономическое нас</w:t>
      </w:r>
      <w:r w:rsidRPr="003429C9">
        <w:t>и</w:t>
      </w:r>
      <w:r w:rsidRPr="003429C9">
        <w:t>лие в отношении всякого человека, находящегося в неблагополучном полож</w:t>
      </w:r>
      <w:r w:rsidRPr="003429C9">
        <w:t>е</w:t>
      </w:r>
      <w:r w:rsidRPr="003429C9">
        <w:t>нии, рассматриваются как принудительный труд.</w:t>
      </w:r>
    </w:p>
    <w:p w:rsidR="009262C6" w:rsidRPr="003429C9" w:rsidRDefault="009262C6" w:rsidP="009262C6">
      <w:pPr>
        <w:pStyle w:val="SingleTxtGR"/>
      </w:pPr>
      <w:r w:rsidRPr="003429C9">
        <w:tab/>
        <w:t>Под принудительным трудом понимается не всякая работа или служба, которую должны на законных основаниях выполнять осужденные, лица, нах</w:t>
      </w:r>
      <w:r w:rsidRPr="003429C9">
        <w:t>о</w:t>
      </w:r>
      <w:r w:rsidRPr="003429C9">
        <w:t>дящиеся на военной службе, или работа, выполняемая в случае возникновения чрезвычайных ситуаций, представляющих собой угрозу для существования с</w:t>
      </w:r>
      <w:r w:rsidRPr="003429C9">
        <w:t>о</w:t>
      </w:r>
      <w:r w:rsidRPr="003429C9">
        <w:t>дружества.</w:t>
      </w:r>
    </w:p>
    <w:p w:rsidR="009262C6" w:rsidRPr="004F7C83" w:rsidRDefault="009262C6" w:rsidP="009262C6">
      <w:pPr>
        <w:pStyle w:val="H23GR"/>
      </w:pPr>
      <w:r>
        <w:tab/>
      </w:r>
      <w:r>
        <w:tab/>
      </w:r>
      <w:r w:rsidRPr="004F7C83">
        <w:t>Пункт 1 статья 14</w:t>
      </w:r>
    </w:p>
    <w:p w:rsidR="009262C6" w:rsidRPr="003429C9" w:rsidRDefault="009262C6" w:rsidP="009262C6">
      <w:pPr>
        <w:pStyle w:val="SingleTxtGR"/>
      </w:pPr>
      <w:r w:rsidRPr="003429C9">
        <w:tab/>
        <w:t>Каждый человек имеет право на личную свободу и безопасность.</w:t>
      </w:r>
    </w:p>
    <w:p w:rsidR="009262C6" w:rsidRPr="004F7C83" w:rsidRDefault="009262C6" w:rsidP="009262C6">
      <w:pPr>
        <w:pStyle w:val="H23GR"/>
      </w:pPr>
      <w:r>
        <w:tab/>
      </w:r>
      <w:r>
        <w:tab/>
      </w:r>
      <w:r w:rsidRPr="004F7C83">
        <w:t>Статья 24</w:t>
      </w:r>
    </w:p>
    <w:p w:rsidR="009262C6" w:rsidRPr="003429C9" w:rsidRDefault="009262C6" w:rsidP="009262C6">
      <w:pPr>
        <w:pStyle w:val="SingleTxtGR"/>
      </w:pPr>
      <w:r w:rsidRPr="003429C9">
        <w:rPr>
          <w:b/>
          <w:bCs/>
        </w:rPr>
        <w:tab/>
      </w:r>
      <w:r w:rsidRPr="003429C9">
        <w:t>Каждый человек имеет право на уважение его частной и семейной жизни, жилища и конфиденциальность своей переписки.</w:t>
      </w:r>
    </w:p>
    <w:p w:rsidR="009262C6" w:rsidRPr="003429C9" w:rsidRDefault="009262C6" w:rsidP="009262C6">
      <w:pPr>
        <w:pStyle w:val="SingleTxtGR"/>
      </w:pPr>
      <w:r w:rsidRPr="003429C9">
        <w:tab/>
        <w:t>Никто не может вторгаться в жилище другого человека или иные жилые помещения вопреки желанию их хозяина или обыскивать их, за исключением тех случаев, когда это производится на основе судебного ордера. Проникнов</w:t>
      </w:r>
      <w:r w:rsidRPr="003429C9">
        <w:t>е</w:t>
      </w:r>
      <w:r w:rsidRPr="003429C9">
        <w:t>ние в жилище или иные помещения другого человека и их обыск могут прои</w:t>
      </w:r>
      <w:r w:rsidRPr="003429C9">
        <w:t>з</w:t>
      </w:r>
      <w:r w:rsidRPr="003429C9">
        <w:t>водиться без судебного ордера лишь в том случае, если это необходимо для ц</w:t>
      </w:r>
      <w:r w:rsidRPr="003429C9">
        <w:t>е</w:t>
      </w:r>
      <w:r w:rsidRPr="003429C9">
        <w:t>лей непосредственного ареста лица, совершившего уголовное преступление, или для целей ликвидации непосредственной и серьезной угрозы для людей и имущества в установленном законом порядке.</w:t>
      </w:r>
    </w:p>
    <w:p w:rsidR="009262C6" w:rsidRPr="003429C9" w:rsidRDefault="009262C6" w:rsidP="009262C6">
      <w:pPr>
        <w:pStyle w:val="SingleTxtGR"/>
      </w:pPr>
      <w:r w:rsidRPr="003429C9">
        <w:tab/>
        <w:t>Конфиденциальность писем и других средств связи является неприкосн</w:t>
      </w:r>
      <w:r w:rsidRPr="003429C9">
        <w:t>о</w:t>
      </w:r>
      <w:r w:rsidRPr="003429C9">
        <w:t>венной. Отход от этого правила допускается лишь на определенный срок, уст</w:t>
      </w:r>
      <w:r w:rsidRPr="003429C9">
        <w:t>а</w:t>
      </w:r>
      <w:r w:rsidRPr="003429C9">
        <w:t>новленный решением суда, если это необходимо для целей проведения уголо</w:t>
      </w:r>
      <w:r w:rsidRPr="003429C9">
        <w:t>в</w:t>
      </w:r>
      <w:r w:rsidRPr="003429C9">
        <w:t>ного судопроизводства или в целях обеспечения национальной обороны в уст</w:t>
      </w:r>
      <w:r w:rsidRPr="003429C9">
        <w:t>а</w:t>
      </w:r>
      <w:r w:rsidRPr="003429C9">
        <w:t>новленном законом порядке.</w:t>
      </w:r>
      <w:r w:rsidRPr="003429C9">
        <w:tab/>
      </w:r>
    </w:p>
    <w:p w:rsidR="009262C6" w:rsidRPr="003429C9" w:rsidRDefault="009262C6" w:rsidP="009262C6">
      <w:pPr>
        <w:pStyle w:val="SingleTxtGR"/>
      </w:pPr>
      <w:r w:rsidRPr="003429C9">
        <w:tab/>
        <w:t>Гарантируется защита личных данных. Их сбор, хранение и использов</w:t>
      </w:r>
      <w:r w:rsidRPr="003429C9">
        <w:t>а</w:t>
      </w:r>
      <w:r w:rsidRPr="003429C9">
        <w:t>ние регулируются законом. Использование личных данных в иных целях, неж</w:t>
      </w:r>
      <w:r w:rsidRPr="003429C9">
        <w:t>е</w:t>
      </w:r>
      <w:r w:rsidRPr="003429C9">
        <w:t>ли те, ради которых они собирались, запрещено и подлежит наказанию. Согла</w:t>
      </w:r>
      <w:r w:rsidRPr="003429C9">
        <w:t>с</w:t>
      </w:r>
      <w:r w:rsidRPr="003429C9">
        <w:t>но закону, каждый человек имеет право быть проинформированным о собра</w:t>
      </w:r>
      <w:r w:rsidRPr="003429C9">
        <w:t>н</w:t>
      </w:r>
      <w:r w:rsidRPr="003429C9">
        <w:t>ных о нем данных.</w:t>
      </w:r>
    </w:p>
    <w:p w:rsidR="009262C6" w:rsidRPr="004F7C83" w:rsidRDefault="009262C6" w:rsidP="009262C6">
      <w:pPr>
        <w:pStyle w:val="H23GR"/>
      </w:pPr>
      <w:r>
        <w:tab/>
      </w:r>
      <w:r>
        <w:tab/>
      </w:r>
      <w:r w:rsidRPr="004F7C83">
        <w:t>Статья 26</w:t>
      </w:r>
    </w:p>
    <w:p w:rsidR="009262C6" w:rsidRPr="003429C9" w:rsidRDefault="009262C6" w:rsidP="009262C6">
      <w:pPr>
        <w:pStyle w:val="SingleTxtGR"/>
      </w:pPr>
      <w:r w:rsidRPr="003429C9">
        <w:rPr>
          <w:b/>
          <w:bCs/>
        </w:rPr>
        <w:tab/>
      </w:r>
      <w:r w:rsidRPr="003429C9">
        <w:t>Каждый человек имеет право на свободу мысли, совести, убеждений и вероисповедания, включая свободу следовать своим собственным убеждениям или вероисповеданию или менять их по своему выбору.</w:t>
      </w:r>
    </w:p>
    <w:p w:rsidR="009262C6" w:rsidRPr="003429C9" w:rsidRDefault="009262C6" w:rsidP="009262C6">
      <w:pPr>
        <w:pStyle w:val="SingleTxtGR"/>
      </w:pPr>
      <w:r w:rsidRPr="003429C9">
        <w:tab/>
        <w:t>Никто не обязан заявлять о своих религиозных и иных убеждениях.</w:t>
      </w:r>
    </w:p>
    <w:p w:rsidR="009262C6" w:rsidRPr="003429C9" w:rsidRDefault="009262C6" w:rsidP="009262C6">
      <w:pPr>
        <w:pStyle w:val="SingleTxtGR"/>
      </w:pPr>
      <w:r w:rsidRPr="003429C9">
        <w:tab/>
        <w:t>Каждый человек свободен заявлять о своих религиозных или иных убе</w:t>
      </w:r>
      <w:r w:rsidRPr="003429C9">
        <w:t>ж</w:t>
      </w:r>
      <w:r w:rsidRPr="003429C9">
        <w:t>дениях в частной и общественной жизни, практикуя ту или иную религию, с</w:t>
      </w:r>
      <w:r w:rsidRPr="003429C9">
        <w:t>о</w:t>
      </w:r>
      <w:r w:rsidRPr="003429C9">
        <w:t>вершая обряды, посещая службы и проповеди индивидуально или вместе с др</w:t>
      </w:r>
      <w:r w:rsidRPr="003429C9">
        <w:t>у</w:t>
      </w:r>
      <w:r w:rsidRPr="003429C9">
        <w:t>гими людьми.</w:t>
      </w:r>
    </w:p>
    <w:p w:rsidR="009262C6" w:rsidRPr="003429C9" w:rsidRDefault="009262C6" w:rsidP="009262C6">
      <w:pPr>
        <w:pStyle w:val="SingleTxtGR"/>
      </w:pPr>
      <w:r w:rsidRPr="003429C9">
        <w:tab/>
        <w:t>Свобода выражать религиозные или иные убеждения может быть огран</w:t>
      </w:r>
      <w:r w:rsidRPr="003429C9">
        <w:t>и</w:t>
      </w:r>
      <w:r w:rsidRPr="003429C9">
        <w:t>чена на основании закона только в тех случаях, когда это необходимо для обе</w:t>
      </w:r>
      <w:r w:rsidRPr="003429C9">
        <w:t>с</w:t>
      </w:r>
      <w:r w:rsidRPr="003429C9">
        <w:t>печения общественной безопасности, здоровья, нравственности и прав других людей.</w:t>
      </w:r>
    </w:p>
    <w:p w:rsidR="009262C6" w:rsidRPr="004F7C83" w:rsidRDefault="009262C6" w:rsidP="009262C6">
      <w:pPr>
        <w:pStyle w:val="H23GR"/>
      </w:pPr>
      <w:r>
        <w:tab/>
      </w:r>
      <w:r>
        <w:tab/>
      </w:r>
      <w:r w:rsidRPr="004F7C83">
        <w:t>Статья 29</w:t>
      </w:r>
    </w:p>
    <w:p w:rsidR="009262C6" w:rsidRPr="003429C9" w:rsidRDefault="009262C6" w:rsidP="009262C6">
      <w:pPr>
        <w:pStyle w:val="SingleTxtGR"/>
      </w:pPr>
      <w:r w:rsidRPr="003429C9">
        <w:tab/>
        <w:t>Каждый человек имеет право на свободу мнений и их свободное выраж</w:t>
      </w:r>
      <w:r w:rsidRPr="003429C9">
        <w:t>е</w:t>
      </w:r>
      <w:r w:rsidRPr="003429C9">
        <w:t>ние. Это право включает в себя свободу искать, получать и распространять и</w:t>
      </w:r>
      <w:r w:rsidRPr="003429C9">
        <w:t>н</w:t>
      </w:r>
      <w:r w:rsidRPr="003429C9">
        <w:t>формацию и идеи в форме устного выступления, письменно, с помощью из</w:t>
      </w:r>
      <w:r w:rsidRPr="003429C9">
        <w:t>о</w:t>
      </w:r>
      <w:r w:rsidRPr="003429C9">
        <w:t xml:space="preserve">бразительных средств или каким-либо иным образом. </w:t>
      </w:r>
    </w:p>
    <w:p w:rsidR="009262C6" w:rsidRPr="003429C9" w:rsidRDefault="009262C6" w:rsidP="009262C6">
      <w:pPr>
        <w:pStyle w:val="SingleTxtGR"/>
      </w:pPr>
      <w:r w:rsidRPr="003429C9">
        <w:tab/>
        <w:t>Каждый человек имеет право на доступ к данным, которыми на основ</w:t>
      </w:r>
      <w:r w:rsidRPr="003429C9">
        <w:t>а</w:t>
      </w:r>
      <w:r w:rsidRPr="003429C9">
        <w:t>нии закона располагают государственные органы.</w:t>
      </w:r>
    </w:p>
    <w:p w:rsidR="009262C6" w:rsidRPr="003429C9" w:rsidRDefault="009262C6" w:rsidP="009262C6">
      <w:pPr>
        <w:pStyle w:val="SingleTxtGR"/>
      </w:pPr>
      <w:r w:rsidRPr="003429C9">
        <w:tab/>
        <w:t>Право на свободу выражения мнений может быть ограничено законом, если это необходимо для защиты прав и репутации других людей, сохранения авторитета и беспристрастности судов, национальной безопасности, здоровья или нравственности населения или общественной безопасности.</w:t>
      </w:r>
    </w:p>
    <w:p w:rsidR="009262C6" w:rsidRPr="004F7C83" w:rsidRDefault="009262C6" w:rsidP="009262C6">
      <w:pPr>
        <w:pStyle w:val="H23GR"/>
      </w:pPr>
      <w:r>
        <w:tab/>
      </w:r>
      <w:r>
        <w:tab/>
      </w:r>
      <w:r w:rsidRPr="004F7C83">
        <w:t>Статья 30</w:t>
      </w:r>
    </w:p>
    <w:p w:rsidR="009262C6" w:rsidRPr="003429C9" w:rsidRDefault="009262C6" w:rsidP="009262C6">
      <w:pPr>
        <w:pStyle w:val="SingleTxtGR"/>
      </w:pPr>
      <w:r w:rsidRPr="003429C9">
        <w:rPr>
          <w:b/>
          <w:bCs/>
        </w:rPr>
        <w:tab/>
      </w:r>
      <w:r w:rsidRPr="003429C9">
        <w:t xml:space="preserve">Каждый человек может основать газету или какое-либо другое средство общественной информации без разрешения на это. Теле- и радиостанции могут создаваться в соответствии с законами государств-членов. </w:t>
      </w:r>
    </w:p>
    <w:p w:rsidR="009262C6" w:rsidRPr="003429C9" w:rsidRDefault="009262C6" w:rsidP="009262C6">
      <w:pPr>
        <w:pStyle w:val="SingleTxtGR"/>
      </w:pPr>
      <w:r w:rsidRPr="003429C9">
        <w:tab/>
        <w:t xml:space="preserve">В государственном содружестве Сербии и Черногории нет цензуры. </w:t>
      </w:r>
    </w:p>
    <w:p w:rsidR="009262C6" w:rsidRPr="003429C9" w:rsidRDefault="009262C6" w:rsidP="009262C6">
      <w:pPr>
        <w:pStyle w:val="SingleTxtGR"/>
      </w:pPr>
      <w:r w:rsidRPr="003429C9">
        <w:tab/>
        <w:t>В соответствии с законом каждый человек имеет право на исправление любой опубликованной информации, которая является неверной, неполной или неточной или ущемляет его права и интересы. В соответствии с законом, ка</w:t>
      </w:r>
      <w:r w:rsidRPr="003429C9">
        <w:t>ж</w:t>
      </w:r>
      <w:r w:rsidRPr="003429C9">
        <w:t>дый человек имеет право на получение ответа на информацию, опубликова</w:t>
      </w:r>
      <w:r w:rsidRPr="003429C9">
        <w:t>н</w:t>
      </w:r>
      <w:r w:rsidRPr="003429C9">
        <w:t xml:space="preserve">ную в средствах массовой информации. </w:t>
      </w:r>
    </w:p>
    <w:p w:rsidR="009262C6" w:rsidRPr="003429C9" w:rsidRDefault="009262C6" w:rsidP="009262C6">
      <w:pPr>
        <w:pStyle w:val="SingleTxtGR"/>
      </w:pPr>
      <w:r w:rsidRPr="003429C9">
        <w:tab/>
        <w:t>Никто не может препятствовать распространению листовок или инфо</w:t>
      </w:r>
      <w:r w:rsidRPr="003429C9">
        <w:t>р</w:t>
      </w:r>
      <w:r w:rsidRPr="003429C9">
        <w:t>мации и идей через другие средства массовой информации, если решением суда не постановляется, что это необходимо для цели ограничения пропаганды во</w:t>
      </w:r>
      <w:r w:rsidRPr="003429C9">
        <w:t>й</w:t>
      </w:r>
      <w:r w:rsidRPr="003429C9">
        <w:t>ны, подстрекательства к прямому насилию или расовой, национальной или э</w:t>
      </w:r>
      <w:r w:rsidRPr="003429C9">
        <w:t>т</w:t>
      </w:r>
      <w:r w:rsidRPr="003429C9">
        <w:t>нической ненависти, которая является подстрекательством к дискриминации, враждебности и насилию.</w:t>
      </w:r>
    </w:p>
    <w:p w:rsidR="009262C6" w:rsidRPr="004F7C83" w:rsidRDefault="009262C6" w:rsidP="009262C6">
      <w:pPr>
        <w:pStyle w:val="H23GR"/>
      </w:pPr>
      <w:r>
        <w:tab/>
      </w:r>
      <w:r>
        <w:tab/>
      </w:r>
      <w:r w:rsidRPr="004F7C83">
        <w:t>Пункт 1 статьи 31</w:t>
      </w:r>
    </w:p>
    <w:p w:rsidR="009262C6" w:rsidRPr="003429C9" w:rsidRDefault="009262C6" w:rsidP="009262C6">
      <w:pPr>
        <w:pStyle w:val="SingleTxtGR"/>
      </w:pPr>
      <w:r w:rsidRPr="003429C9">
        <w:tab/>
        <w:t>Гарантируется свобода мирных собраний.</w:t>
      </w:r>
    </w:p>
    <w:p w:rsidR="009262C6" w:rsidRPr="004F7C83" w:rsidRDefault="009262C6" w:rsidP="009262C6">
      <w:pPr>
        <w:pStyle w:val="H23GR"/>
      </w:pPr>
      <w:r>
        <w:tab/>
      </w:r>
      <w:r>
        <w:tab/>
      </w:r>
      <w:r w:rsidRPr="004F7C83">
        <w:t>Пункт 1 статьи 32</w:t>
      </w:r>
    </w:p>
    <w:p w:rsidR="009262C6" w:rsidRPr="003429C9" w:rsidRDefault="009262C6" w:rsidP="009262C6">
      <w:pPr>
        <w:pStyle w:val="SingleTxtGR"/>
      </w:pPr>
      <w:r w:rsidRPr="003429C9">
        <w:tab/>
        <w:t>Каждый человек имеет право на свободу ассоциации, включая также пр</w:t>
      </w:r>
      <w:r w:rsidRPr="003429C9">
        <w:t>а</w:t>
      </w:r>
      <w:r w:rsidRPr="003429C9">
        <w:t>во не являться членом какой-либо организации.</w:t>
      </w:r>
    </w:p>
    <w:p w:rsidR="009262C6" w:rsidRPr="003429C9" w:rsidRDefault="009262C6" w:rsidP="009262C6">
      <w:pPr>
        <w:pStyle w:val="SingleTxtGR"/>
      </w:pPr>
      <w:r w:rsidRPr="003429C9">
        <w:t>33.</w:t>
      </w:r>
      <w:r w:rsidRPr="003429C9">
        <w:tab/>
        <w:t xml:space="preserve">В Законе о суде Сербии и Черногории ("Официальная газета </w:t>
      </w:r>
      <w:proofErr w:type="spellStart"/>
      <w:r w:rsidRPr="003429C9">
        <w:t>СиЧ</w:t>
      </w:r>
      <w:proofErr w:type="spellEnd"/>
      <w:r w:rsidRPr="003429C9">
        <w:t>", №</w:t>
      </w:r>
      <w:r>
        <w:t> </w:t>
      </w:r>
      <w:r w:rsidRPr="003429C9">
        <w:t>26/2003) устанавливается:</w:t>
      </w:r>
    </w:p>
    <w:p w:rsidR="009262C6" w:rsidRPr="004F7C83" w:rsidRDefault="009262C6" w:rsidP="009262C6">
      <w:pPr>
        <w:pStyle w:val="H23GR"/>
      </w:pPr>
      <w:r>
        <w:tab/>
      </w:r>
      <w:r>
        <w:tab/>
      </w:r>
      <w:r w:rsidRPr="004F7C83">
        <w:t>Статья 62</w:t>
      </w:r>
    </w:p>
    <w:p w:rsidR="009262C6" w:rsidRPr="003429C9" w:rsidRDefault="009262C6" w:rsidP="009262C6">
      <w:pPr>
        <w:pStyle w:val="SingleTxtGR"/>
      </w:pPr>
      <w:r w:rsidRPr="003429C9">
        <w:tab/>
        <w:t>Каждый гражданин, который считает, что его право человека или мен</w:t>
      </w:r>
      <w:r w:rsidRPr="003429C9">
        <w:t>ь</w:t>
      </w:r>
      <w:r w:rsidRPr="003429C9">
        <w:t>шинства было нарушено каким-либо индивидуальным деянием или действием того или иного учреждения Сербии и Черногории или государственным орг</w:t>
      </w:r>
      <w:r w:rsidRPr="003429C9">
        <w:t>а</w:t>
      </w:r>
      <w:r w:rsidRPr="003429C9">
        <w:t>ном того или иного государства-члена или организацией, наделенной госуда</w:t>
      </w:r>
      <w:r w:rsidRPr="003429C9">
        <w:t>р</w:t>
      </w:r>
      <w:r w:rsidRPr="003429C9">
        <w:t>ственными полномочиями, может подать апелляцию. Эта апелляция может быть подана, если нет возможности воспользоваться другими процессуальными де</w:t>
      </w:r>
      <w:r w:rsidRPr="003429C9">
        <w:t>й</w:t>
      </w:r>
      <w:r w:rsidRPr="003429C9">
        <w:t>ствиями по обеспечению защиты или если в государстве-члене не была обесп</w:t>
      </w:r>
      <w:r w:rsidRPr="003429C9">
        <w:t>е</w:t>
      </w:r>
      <w:r w:rsidRPr="003429C9">
        <w:t>чена защита.</w:t>
      </w:r>
    </w:p>
    <w:p w:rsidR="009262C6" w:rsidRPr="003429C9" w:rsidRDefault="009262C6" w:rsidP="009262C6">
      <w:pPr>
        <w:pStyle w:val="SingleTxtGR"/>
      </w:pPr>
      <w:r w:rsidRPr="003429C9">
        <w:tab/>
        <w:t>Апелляция гражданина может быть подана от имени лица, чье право ч</w:t>
      </w:r>
      <w:r w:rsidRPr="003429C9">
        <w:t>е</w:t>
      </w:r>
      <w:r w:rsidRPr="003429C9">
        <w:t>ловека или меньшинства было нарушено, а также другим лицом или органом, в соответствии с законом.</w:t>
      </w:r>
    </w:p>
    <w:p w:rsidR="009262C6" w:rsidRPr="003429C9" w:rsidRDefault="009262C6" w:rsidP="009262C6">
      <w:pPr>
        <w:pStyle w:val="SingleTxtGR"/>
      </w:pPr>
      <w:r w:rsidRPr="003429C9">
        <w:t>34.</w:t>
      </w:r>
      <w:r w:rsidRPr="003429C9">
        <w:tab/>
        <w:t>Процедура подачи апелляции более подробно рассматривается в стат</w:t>
      </w:r>
      <w:r w:rsidRPr="003429C9">
        <w:t>ь</w:t>
      </w:r>
      <w:r w:rsidRPr="003429C9">
        <w:t>ях</w:t>
      </w:r>
      <w:r>
        <w:t> </w:t>
      </w:r>
      <w:r w:rsidRPr="003429C9">
        <w:t>63</w:t>
      </w:r>
      <w:r w:rsidRPr="00D32170">
        <w:t>−</w:t>
      </w:r>
      <w:r w:rsidRPr="003429C9">
        <w:t>67 Хартии прав человека.</w:t>
      </w:r>
    </w:p>
    <w:p w:rsidR="009262C6" w:rsidRPr="004F7C83" w:rsidRDefault="009262C6" w:rsidP="009262C6">
      <w:pPr>
        <w:pStyle w:val="H23GR"/>
      </w:pPr>
      <w:r>
        <w:tab/>
      </w:r>
      <w:r>
        <w:tab/>
      </w:r>
      <w:r w:rsidRPr="004F7C83">
        <w:t>Уголовное законодательство</w:t>
      </w:r>
    </w:p>
    <w:p w:rsidR="009262C6" w:rsidRPr="003429C9" w:rsidRDefault="009262C6" w:rsidP="009262C6">
      <w:pPr>
        <w:pStyle w:val="SingleTxtGR"/>
      </w:pPr>
      <w:r w:rsidRPr="003429C9">
        <w:t>35.</w:t>
      </w:r>
      <w:r w:rsidRPr="003429C9">
        <w:tab/>
        <w:t>Защита от пыток, т.е. унижающего достоинство обращения, в основном регулируется уголовным законодательством, как процессуальными, так и мат</w:t>
      </w:r>
      <w:r w:rsidRPr="003429C9">
        <w:t>е</w:t>
      </w:r>
      <w:r w:rsidRPr="003429C9">
        <w:t>риальными законами. В СРЮ применялся Уголовный кодекс СРЮ ("Официал</w:t>
      </w:r>
      <w:r w:rsidRPr="003429C9">
        <w:t>ь</w:t>
      </w:r>
      <w:r w:rsidRPr="003429C9">
        <w:t>ная газета СРЮ", № 44/76), включая последующие поправки к нему ("Офиц</w:t>
      </w:r>
      <w:r w:rsidRPr="003429C9">
        <w:t>и</w:t>
      </w:r>
      <w:r w:rsidRPr="003429C9">
        <w:t>альная газета СРЮ", № 35/92, 37/93, 24/94 и 61/2001). Кроме того, в СРЮ также применялись Уголовный кодекс Республики Сербия и Уголовный кодекс Ре</w:t>
      </w:r>
      <w:r w:rsidRPr="003429C9">
        <w:t>с</w:t>
      </w:r>
      <w:r w:rsidRPr="003429C9">
        <w:t xml:space="preserve">публики Черногория. После создания </w:t>
      </w:r>
      <w:proofErr w:type="spellStart"/>
      <w:r w:rsidRPr="003429C9">
        <w:t>СиЧ</w:t>
      </w:r>
      <w:proofErr w:type="spellEnd"/>
      <w:r w:rsidRPr="003429C9">
        <w:t xml:space="preserve"> Уголовный кодекс СРЮ, проекты поправок к которому не были приняты в силу формальных причин, был пер</w:t>
      </w:r>
      <w:r w:rsidRPr="003429C9">
        <w:t>е</w:t>
      </w:r>
      <w:r w:rsidRPr="003429C9">
        <w:t>именован в Основной уголовный кодекс (далее именуемый ОУК ("Официал</w:t>
      </w:r>
      <w:r w:rsidRPr="003429C9">
        <w:t>ь</w:t>
      </w:r>
      <w:r w:rsidRPr="003429C9">
        <w:t>ный вестник РС", № 39/2003)).</w:t>
      </w:r>
    </w:p>
    <w:p w:rsidR="009262C6" w:rsidRPr="003429C9" w:rsidRDefault="009262C6" w:rsidP="009262C6">
      <w:pPr>
        <w:pStyle w:val="SingleTxtGR"/>
      </w:pPr>
      <w:r w:rsidRPr="003429C9">
        <w:t>36.</w:t>
      </w:r>
      <w:r w:rsidRPr="003429C9">
        <w:tab/>
        <w:t>Вопросы, касающиеся уголовно-процессуального права, регулируются Уголовно-процессуальным кодексом (далее именуемым УПК) ("Официальная газета СРЮ", № 70−2001), который вступил в силу 28 марта 2002 года на всей территории СРЮ. Новый Уголовно-процессуальный кодекс был принят с целью приведения его в соответствие с Конституцией СРЮ, действовавшей в то вр</w:t>
      </w:r>
      <w:r w:rsidRPr="003429C9">
        <w:t>е</w:t>
      </w:r>
      <w:r w:rsidRPr="003429C9">
        <w:t>мя, и с ратифицированными на тот момент международными договорами. Кр</w:t>
      </w:r>
      <w:r w:rsidRPr="003429C9">
        <w:t>о</w:t>
      </w:r>
      <w:r w:rsidRPr="003429C9">
        <w:t>ме того, намерение заключалось в том, чтобы включить в него новые полож</w:t>
      </w:r>
      <w:r w:rsidRPr="003429C9">
        <w:t>е</w:t>
      </w:r>
      <w:r w:rsidRPr="003429C9">
        <w:t>ния, которые содействовали бы улучшению эффективности уголовного суд</w:t>
      </w:r>
      <w:r w:rsidRPr="003429C9">
        <w:t>о</w:t>
      </w:r>
      <w:r w:rsidRPr="003429C9">
        <w:t>производства и усилению защиты прав и свобод человека.</w:t>
      </w:r>
    </w:p>
    <w:p w:rsidR="009262C6" w:rsidRPr="003429C9" w:rsidRDefault="009262C6" w:rsidP="009262C6">
      <w:pPr>
        <w:pStyle w:val="SingleTxtGR"/>
      </w:pPr>
      <w:r w:rsidRPr="003429C9">
        <w:t>37.</w:t>
      </w:r>
      <w:r w:rsidRPr="003429C9">
        <w:tab/>
        <w:t>Кроме того, во внимание была также принята необходимость приведения текста УПК в соответствие с изменившимися социально-экономическими и п</w:t>
      </w:r>
      <w:r w:rsidRPr="003429C9">
        <w:t>о</w:t>
      </w:r>
      <w:r w:rsidRPr="003429C9">
        <w:t>литическими условиями в стране, а также с формулировками Конституции СРЮ и действующими законами. Хотя он существенно не отходит от конце</w:t>
      </w:r>
      <w:r w:rsidRPr="003429C9">
        <w:t>п</w:t>
      </w:r>
      <w:r w:rsidRPr="003429C9">
        <w:t>ции прежнего уголовно-процессуального законодательства, если говорить о многих принятых в нем формулировках, УПК был расценен как наиболее вс</w:t>
      </w:r>
      <w:r w:rsidRPr="003429C9">
        <w:t>е</w:t>
      </w:r>
      <w:r w:rsidRPr="003429C9">
        <w:t xml:space="preserve">объемлющий закон в югославском уголовно-процессуальном законодательстве после принятия в 1953 году Уголовно-процессуального закона. </w:t>
      </w:r>
    </w:p>
    <w:p w:rsidR="009262C6" w:rsidRPr="003429C9" w:rsidRDefault="009262C6" w:rsidP="009262C6">
      <w:pPr>
        <w:pStyle w:val="SingleTxtGR"/>
      </w:pPr>
      <w:r w:rsidRPr="003429C9">
        <w:t>38.</w:t>
      </w:r>
      <w:r w:rsidRPr="003429C9">
        <w:tab/>
        <w:t xml:space="preserve">В дополнение к уже существующим основным принципам (законность, установление истины, </w:t>
      </w:r>
      <w:proofErr w:type="spellStart"/>
      <w:r w:rsidRPr="003429C9">
        <w:t>транспарентность</w:t>
      </w:r>
      <w:proofErr w:type="spellEnd"/>
      <w:r w:rsidRPr="003429C9">
        <w:t>, безотлагательность и т.д.) в УПК был включен ряд новых принципов, взятых из Конституции СРЮ, таких, как защита свобода личности и запрещение повторного слушания дел. Кроме того, некот</w:t>
      </w:r>
      <w:r w:rsidRPr="003429C9">
        <w:t>о</w:t>
      </w:r>
      <w:r w:rsidRPr="003429C9">
        <w:t>рые процедурные принципы были закреплены и расширены, а число отступл</w:t>
      </w:r>
      <w:r w:rsidRPr="003429C9">
        <w:t>е</w:t>
      </w:r>
      <w:r w:rsidRPr="003429C9">
        <w:t>ний сокращено, особенно в отношении принципа защиты ответчика. Включ</w:t>
      </w:r>
      <w:r w:rsidRPr="003429C9">
        <w:t>е</w:t>
      </w:r>
      <w:r w:rsidRPr="003429C9">
        <w:t>ние этого принципа во многие конкретные положения УПК значительно улу</w:t>
      </w:r>
      <w:r w:rsidRPr="003429C9">
        <w:t>ч</w:t>
      </w:r>
      <w:r w:rsidRPr="003429C9">
        <w:t>шило положение и обеспечение прав подозреваемых на досудебном этапе ра</w:t>
      </w:r>
      <w:r w:rsidRPr="003429C9">
        <w:t>с</w:t>
      </w:r>
      <w:r w:rsidRPr="003429C9">
        <w:t>смотрения дел и положение и обеспечение прав обвиняемых в уголовном суд</w:t>
      </w:r>
      <w:r w:rsidRPr="003429C9">
        <w:t>о</w:t>
      </w:r>
      <w:r w:rsidRPr="003429C9">
        <w:t>производстве, а также прав защитников. УПК также улучшил процедурное п</w:t>
      </w:r>
      <w:r w:rsidRPr="003429C9">
        <w:t>о</w:t>
      </w:r>
      <w:r w:rsidRPr="003429C9">
        <w:t>ложение других участников судопроизводства и государственных органов, з</w:t>
      </w:r>
      <w:r w:rsidRPr="003429C9">
        <w:t>а</w:t>
      </w:r>
      <w:r w:rsidRPr="003429C9">
        <w:t>нимающихся борьбой с преступностью.</w:t>
      </w:r>
    </w:p>
    <w:p w:rsidR="009262C6" w:rsidRPr="003429C9" w:rsidRDefault="009262C6" w:rsidP="009262C6">
      <w:pPr>
        <w:pStyle w:val="SingleTxtGR"/>
      </w:pPr>
      <w:r w:rsidRPr="003429C9">
        <w:t>39.</w:t>
      </w:r>
      <w:r w:rsidRPr="003429C9">
        <w:tab/>
        <w:t>С целью повышения эффективности расследования уголовных престу</w:t>
      </w:r>
      <w:r w:rsidRPr="003429C9">
        <w:t>п</w:t>
      </w:r>
      <w:r w:rsidRPr="003429C9">
        <w:t>лений и обнаружения преступников были расширены полномочия органов внутренних дел на этапе проведения досудебных разбирательств. В соответс</w:t>
      </w:r>
      <w:r w:rsidRPr="003429C9">
        <w:t>т</w:t>
      </w:r>
      <w:r w:rsidRPr="003429C9">
        <w:t>вии с конституционным принципом разделения властей в государстве были че</w:t>
      </w:r>
      <w:r w:rsidRPr="003429C9">
        <w:t>т</w:t>
      </w:r>
      <w:r w:rsidRPr="003429C9">
        <w:t>ко разграничены полномочия судебных и исполнительных (полицейских) орг</w:t>
      </w:r>
      <w:r w:rsidRPr="003429C9">
        <w:t>а</w:t>
      </w:r>
      <w:r w:rsidRPr="003429C9">
        <w:t>нов. Положение органов государственной прокуратуры является существенно различным, поскольку на них возложена ведущая роль в проведении разбир</w:t>
      </w:r>
      <w:r w:rsidRPr="003429C9">
        <w:t>а</w:t>
      </w:r>
      <w:r w:rsidRPr="003429C9">
        <w:t>тельств до суда и, наряду с органами внутренних дел, они являются важнейшим фактором в борьбе с преступностью. В соответствии с прежними законодател</w:t>
      </w:r>
      <w:r w:rsidRPr="003429C9">
        <w:t>ь</w:t>
      </w:r>
      <w:r w:rsidRPr="003429C9">
        <w:t>ными положениями, регулировавшими этот этап разбирательств, наибольшими полномочиями обладали органы внутренних дел. УПК улучшил положение п</w:t>
      </w:r>
      <w:r w:rsidRPr="003429C9">
        <w:t>о</w:t>
      </w:r>
      <w:r w:rsidRPr="003429C9">
        <w:t>терпевшей стороны и потерпевшей стороны, выступающей в качестве истца, поскольку он предоставил им некоторые новые права.</w:t>
      </w:r>
    </w:p>
    <w:p w:rsidR="009262C6" w:rsidRPr="003429C9" w:rsidRDefault="009262C6" w:rsidP="009262C6">
      <w:pPr>
        <w:pStyle w:val="SingleTxtGR"/>
      </w:pPr>
      <w:r w:rsidRPr="003429C9">
        <w:t>40.</w:t>
      </w:r>
      <w:r w:rsidRPr="003429C9">
        <w:tab/>
        <w:t>В стремлении обеспечить оперативное, рациональное и эффективное уголовное судопроизводство в УПК были закреплены определенные новые п</w:t>
      </w:r>
      <w:r w:rsidRPr="003429C9">
        <w:t>о</w:t>
      </w:r>
      <w:r w:rsidRPr="003429C9">
        <w:t>ложения (предоставление государственному прокурору права не возбуждать, при определенных условиях, уголовные дела или откладывать их возбуждение, процедура с целью получения решения без проведения основных слушаний и</w:t>
      </w:r>
      <w:r>
        <w:t> </w:t>
      </w:r>
      <w:r w:rsidRPr="003429C9">
        <w:t>т.д.).</w:t>
      </w:r>
    </w:p>
    <w:p w:rsidR="009262C6" w:rsidRPr="003429C9" w:rsidRDefault="009262C6" w:rsidP="009262C6">
      <w:pPr>
        <w:pStyle w:val="SingleTxtGR"/>
      </w:pPr>
      <w:r w:rsidRPr="003429C9">
        <w:t>41.</w:t>
      </w:r>
      <w:r w:rsidRPr="003429C9">
        <w:tab/>
        <w:t>Новые положения, принятые в УПК, были призваны обеспечивать надл</w:t>
      </w:r>
      <w:r w:rsidRPr="003429C9">
        <w:t>е</w:t>
      </w:r>
      <w:r w:rsidRPr="003429C9">
        <w:t>жащее и рациональное регулирование досудебного, предварительного и осно</w:t>
      </w:r>
      <w:r w:rsidRPr="003429C9">
        <w:t>в</w:t>
      </w:r>
      <w:r w:rsidRPr="003429C9">
        <w:t>ного рассмотрения дел, а также полную и последовательную защиту прав п</w:t>
      </w:r>
      <w:r w:rsidRPr="003429C9">
        <w:t>о</w:t>
      </w:r>
      <w:r w:rsidRPr="003429C9">
        <w:t>дозреваемого и ответчика в соответствии с международными нормами.</w:t>
      </w:r>
    </w:p>
    <w:p w:rsidR="009262C6" w:rsidRPr="003429C9" w:rsidRDefault="009262C6" w:rsidP="009262C6">
      <w:pPr>
        <w:pStyle w:val="H23GR"/>
      </w:pPr>
      <w:r>
        <w:tab/>
      </w:r>
      <w:r>
        <w:tab/>
      </w:r>
      <w:r w:rsidRPr="003429C9">
        <w:t>Пытки в уголовном законодательстве</w:t>
      </w:r>
    </w:p>
    <w:p w:rsidR="009262C6" w:rsidRPr="003429C9" w:rsidRDefault="009262C6" w:rsidP="009262C6">
      <w:pPr>
        <w:pStyle w:val="SingleTxtGR"/>
      </w:pPr>
      <w:r w:rsidRPr="003429C9">
        <w:t>42.</w:t>
      </w:r>
      <w:r w:rsidRPr="003429C9">
        <w:tab/>
        <w:t>Хотя термин "пытки" не фигурировал ни в конституционных текстах, ни в уголовном законодательстве СРЮ, защита от пыток, т.е. унижающего дост</w:t>
      </w:r>
      <w:r w:rsidRPr="003429C9">
        <w:t>о</w:t>
      </w:r>
      <w:r w:rsidRPr="003429C9">
        <w:t>инство обращения и наказания, обеспечивалась большим числом правовых п</w:t>
      </w:r>
      <w:r w:rsidRPr="003429C9">
        <w:t>о</w:t>
      </w:r>
      <w:r w:rsidRPr="003429C9">
        <w:t xml:space="preserve">ложений, в которых </w:t>
      </w:r>
      <w:proofErr w:type="spellStart"/>
      <w:r w:rsidRPr="003429C9">
        <w:t>охарактеризовывались</w:t>
      </w:r>
      <w:proofErr w:type="spellEnd"/>
      <w:r w:rsidRPr="003429C9">
        <w:t xml:space="preserve"> рассматриваемые в Конвенции де</w:t>
      </w:r>
      <w:r w:rsidRPr="003429C9">
        <w:t>я</w:t>
      </w:r>
      <w:r w:rsidRPr="003429C9">
        <w:t>ния и предусматривались санкции за них. Уголовный кодекс СРЮ (далее им</w:t>
      </w:r>
      <w:r w:rsidRPr="003429C9">
        <w:t>е</w:t>
      </w:r>
      <w:r w:rsidRPr="003429C9">
        <w:t>нуемый УК СРЮ), т.е. Основной уголовный кодекс, содержал ряд положений об уголовных преступлениях, связанных с пытками, т.е. унижающим достоинство обращением и наказанием. Особое внимание обращается на следующие статьи (статьи 174</w:t>
      </w:r>
      <w:r>
        <w:t>−</w:t>
      </w:r>
      <w:r w:rsidRPr="003429C9">
        <w:t>199).</w:t>
      </w:r>
    </w:p>
    <w:p w:rsidR="009262C6" w:rsidRPr="003429C9" w:rsidRDefault="009262C6" w:rsidP="009262C6">
      <w:pPr>
        <w:pStyle w:val="H23GR"/>
      </w:pPr>
      <w:r>
        <w:tab/>
      </w:r>
      <w:r>
        <w:tab/>
      </w:r>
      <w:r w:rsidRPr="004F7C83">
        <w:t>Статья 189</w:t>
      </w:r>
    </w:p>
    <w:p w:rsidR="009262C6" w:rsidRPr="003429C9" w:rsidRDefault="009262C6" w:rsidP="009262C6">
      <w:pPr>
        <w:pStyle w:val="SingleTxtGR"/>
      </w:pPr>
      <w:r w:rsidRPr="003429C9">
        <w:tab/>
        <w:t>Любое официальное должностное лицо, которое при исполнении своих функций незаконно задерживает, помещает под стражу или каким-либо иным образом ограничивает свободу передвижения другого лица, наказывается т</w:t>
      </w:r>
      <w:r w:rsidRPr="003429C9">
        <w:t>ю</w:t>
      </w:r>
      <w:r w:rsidRPr="003429C9">
        <w:t>ремным заключением на срок от трех месяцев до пяти лет.</w:t>
      </w:r>
    </w:p>
    <w:p w:rsidR="009262C6" w:rsidRPr="003429C9" w:rsidRDefault="009262C6" w:rsidP="009262C6">
      <w:pPr>
        <w:pStyle w:val="SingleTxtGR"/>
      </w:pPr>
      <w:r w:rsidRPr="003429C9">
        <w:tab/>
        <w:t>Если незаконное лишение свободы превышает 30 суток или производится с применением насилия или если лишение свободы серьезно сказывается на с</w:t>
      </w:r>
      <w:r w:rsidRPr="003429C9">
        <w:t>о</w:t>
      </w:r>
      <w:r w:rsidRPr="003429C9">
        <w:t>стоянии здоровья лица, незаконно лишаемого свободы, или влечет иные серье</w:t>
      </w:r>
      <w:r w:rsidRPr="003429C9">
        <w:t>з</w:t>
      </w:r>
      <w:r w:rsidRPr="003429C9">
        <w:t>ные последствия, то виновный в этом деянии наказывается тюремным заключ</w:t>
      </w:r>
      <w:r w:rsidRPr="003429C9">
        <w:t>е</w:t>
      </w:r>
      <w:r w:rsidRPr="003429C9">
        <w:t>нием на срок от одного года до восьми лет.</w:t>
      </w:r>
    </w:p>
    <w:p w:rsidR="009262C6" w:rsidRPr="003429C9" w:rsidRDefault="009262C6" w:rsidP="009262C6">
      <w:pPr>
        <w:pStyle w:val="SingleTxtGR"/>
      </w:pPr>
      <w:r w:rsidRPr="003429C9">
        <w:tab/>
        <w:t>Если незаконное лишение свободы повлекло смерть потерпевш</w:t>
      </w:r>
      <w:r w:rsidRPr="003429C9">
        <w:t>е</w:t>
      </w:r>
      <w:r w:rsidRPr="003429C9">
        <w:t>го/потерпевшей, то виновный в совершении этого деяния наказывается тюре</w:t>
      </w:r>
      <w:r w:rsidRPr="003429C9">
        <w:t>м</w:t>
      </w:r>
      <w:r w:rsidRPr="003429C9">
        <w:t>ным заключением на срок не менее трех лет.</w:t>
      </w:r>
    </w:p>
    <w:p w:rsidR="009262C6" w:rsidRPr="003429C9" w:rsidRDefault="009262C6" w:rsidP="009262C6">
      <w:pPr>
        <w:pStyle w:val="H23GR"/>
      </w:pPr>
      <w:r>
        <w:tab/>
      </w:r>
      <w:r>
        <w:tab/>
      </w:r>
      <w:r w:rsidRPr="004F7C83">
        <w:t>Статья 190</w:t>
      </w:r>
    </w:p>
    <w:p w:rsidR="009262C6" w:rsidRPr="003429C9" w:rsidRDefault="009262C6" w:rsidP="009262C6">
      <w:pPr>
        <w:pStyle w:val="SingleTxtGR"/>
      </w:pPr>
      <w:r w:rsidRPr="003429C9">
        <w:tab/>
        <w:t>Любое официальное должностное лицо, которое при исполнении своих обязанностей прибегает к силе, угрозам или иным недозволенным средствам или недопустимым действиям с намерением принудить обвиняемого, свидет</w:t>
      </w:r>
      <w:r w:rsidRPr="003429C9">
        <w:t>е</w:t>
      </w:r>
      <w:r w:rsidRPr="003429C9">
        <w:t>ля, судебных экспертов или иных лиц дать показания или сделать иное заявл</w:t>
      </w:r>
      <w:r w:rsidRPr="003429C9">
        <w:t>е</w:t>
      </w:r>
      <w:r w:rsidRPr="003429C9">
        <w:t>ние, наказывается тюремным заключением на срок от трех месяцев до пяти лет.</w:t>
      </w:r>
    </w:p>
    <w:p w:rsidR="009262C6" w:rsidRPr="003429C9" w:rsidRDefault="009262C6" w:rsidP="009262C6">
      <w:pPr>
        <w:pStyle w:val="SingleTxtGR"/>
      </w:pPr>
      <w:r w:rsidRPr="003429C9">
        <w:tab/>
        <w:t>Если принуждение к даче показаний или выступлению с заявлением пр</w:t>
      </w:r>
      <w:r w:rsidRPr="003429C9">
        <w:t>о</w:t>
      </w:r>
      <w:r w:rsidRPr="003429C9">
        <w:t>изводится с применением грубого насилия или если такое принуждение п</w:t>
      </w:r>
      <w:r w:rsidRPr="003429C9">
        <w:t>о</w:t>
      </w:r>
      <w:r w:rsidRPr="003429C9">
        <w:t>влекло за собой особо серьезные последствия для обвиняемого в ходе уголо</w:t>
      </w:r>
      <w:r w:rsidRPr="003429C9">
        <w:t>в</w:t>
      </w:r>
      <w:r w:rsidRPr="003429C9">
        <w:t>ного разбирательства, то виновный в совершении этого деяния наказывается тюремным заключением на срок не менее одного года.</w:t>
      </w:r>
    </w:p>
    <w:p w:rsidR="009262C6" w:rsidRPr="003429C9" w:rsidRDefault="009262C6" w:rsidP="009262C6">
      <w:pPr>
        <w:pStyle w:val="H23GR"/>
      </w:pPr>
      <w:r>
        <w:tab/>
      </w:r>
      <w:r>
        <w:tab/>
      </w:r>
      <w:r w:rsidRPr="004F7C83">
        <w:t>Статья 191</w:t>
      </w:r>
    </w:p>
    <w:p w:rsidR="009262C6" w:rsidRPr="003429C9" w:rsidRDefault="009262C6" w:rsidP="009262C6">
      <w:pPr>
        <w:pStyle w:val="SingleTxtGR"/>
      </w:pPr>
      <w:r w:rsidRPr="003429C9">
        <w:tab/>
        <w:t>Любое официальное должностное лицо, которое при исполнении своих обязанностей прибегает к жестокому обращению, оскорблениям или к иным подобным видам обращения по отношению к другому лицу, унижающим его человеческое достоинство, наказывается тюремным заключением на срок от трех месяцев до трех лет.</w:t>
      </w:r>
    </w:p>
    <w:p w:rsidR="009262C6" w:rsidRPr="003429C9" w:rsidRDefault="009262C6" w:rsidP="009262C6">
      <w:pPr>
        <w:pStyle w:val="SingleTxtGR"/>
      </w:pPr>
      <w:r w:rsidRPr="003429C9">
        <w:t>43.</w:t>
      </w:r>
      <w:r w:rsidRPr="003429C9">
        <w:tab/>
        <w:t>В дополнение к указанным положениям статей 189, 190 и 191, которые в равной мере распространяются на военную и гражданские части общества, п</w:t>
      </w:r>
      <w:r w:rsidRPr="003429C9">
        <w:t>о</w:t>
      </w:r>
      <w:r w:rsidRPr="003429C9">
        <w:t>ложения статьи 208 применяются исключительно по отношению к военносл</w:t>
      </w:r>
      <w:r w:rsidRPr="003429C9">
        <w:t>у</w:t>
      </w:r>
      <w:r w:rsidRPr="003429C9">
        <w:t>жащим.</w:t>
      </w:r>
    </w:p>
    <w:p w:rsidR="009262C6" w:rsidRPr="003429C9" w:rsidRDefault="009262C6" w:rsidP="009262C6">
      <w:pPr>
        <w:pStyle w:val="H23GR"/>
      </w:pPr>
      <w:r>
        <w:tab/>
      </w:r>
      <w:r>
        <w:tab/>
      </w:r>
      <w:r w:rsidRPr="004F7C83">
        <w:t>Статья 208</w:t>
      </w:r>
    </w:p>
    <w:p w:rsidR="009262C6" w:rsidRPr="003429C9" w:rsidRDefault="009262C6" w:rsidP="009262C6">
      <w:pPr>
        <w:pStyle w:val="SingleTxtGR"/>
      </w:pPr>
      <w:r w:rsidRPr="003429C9">
        <w:tab/>
        <w:t>Военнослужащий, который, находясь на службе или в связи со службой, плохо обращается с подчиненным или младшим офицером или обращается с ним таким образом, который оскорбляет человеческое достоинство, подлежит наказанию в виде тюремного заключения сроком от трех месяцев до трех лет.</w:t>
      </w:r>
    </w:p>
    <w:p w:rsidR="009262C6" w:rsidRPr="003429C9" w:rsidRDefault="009262C6" w:rsidP="009262C6">
      <w:pPr>
        <w:pStyle w:val="SingleTxtGR"/>
      </w:pPr>
      <w:r w:rsidRPr="003429C9">
        <w:tab/>
        <w:t>Если преступление, предусматриваемое пунктом 1, совершается в отн</w:t>
      </w:r>
      <w:r w:rsidRPr="003429C9">
        <w:t>о</w:t>
      </w:r>
      <w:r w:rsidRPr="003429C9">
        <w:t>шении группы людей, то виновный подлежит наказанию в виде тюремного з</w:t>
      </w:r>
      <w:r w:rsidRPr="003429C9">
        <w:t>а</w:t>
      </w:r>
      <w:r w:rsidRPr="003429C9">
        <w:t>ключения на срок от одного до пяти лет.</w:t>
      </w:r>
    </w:p>
    <w:p w:rsidR="009262C6" w:rsidRPr="003429C9" w:rsidRDefault="009262C6" w:rsidP="009262C6">
      <w:pPr>
        <w:pStyle w:val="SingleTxtGR"/>
      </w:pPr>
      <w:r w:rsidRPr="003429C9">
        <w:t>44.</w:t>
      </w:r>
      <w:r w:rsidRPr="003429C9">
        <w:tab/>
        <w:t>Необходимо также упомянуть о таких уголовных деяниях, как злоупо</w:t>
      </w:r>
      <w:r w:rsidRPr="003429C9">
        <w:t>т</w:t>
      </w:r>
      <w:r w:rsidRPr="003429C9">
        <w:t>ребление должностными полномочиями (статья 174), недобросовестная работа (статья 182), нарушение неприкосновенности жилища (статья 192) и провед</w:t>
      </w:r>
      <w:r w:rsidRPr="003429C9">
        <w:t>е</w:t>
      </w:r>
      <w:r w:rsidRPr="003429C9">
        <w:t>ние незаконного обыска (статья 193), которые являются дополнительными эл</w:t>
      </w:r>
      <w:r w:rsidRPr="003429C9">
        <w:t>е</w:t>
      </w:r>
      <w:r w:rsidRPr="003429C9">
        <w:t>ментами обеспечения защиты от пыток в законе и на практике.</w:t>
      </w:r>
    </w:p>
    <w:p w:rsidR="009262C6" w:rsidRPr="003429C9" w:rsidRDefault="009262C6" w:rsidP="009262C6">
      <w:pPr>
        <w:pStyle w:val="SingleTxtGR"/>
      </w:pPr>
      <w:r w:rsidRPr="003429C9">
        <w:t>45.</w:t>
      </w:r>
      <w:r w:rsidRPr="003429C9">
        <w:tab/>
        <w:t>В главе 8, касающейся преступлений против свобод и прав человека и гражданина, Уголовного кодекса Республики Сербия (далее именуемого УК РС), принятого в 1977 году, указано 18 уголовно наказуемых деяний (ст</w:t>
      </w:r>
      <w:r w:rsidRPr="003429C9">
        <w:t>а</w:t>
      </w:r>
      <w:r w:rsidRPr="003429C9">
        <w:t>тьи</w:t>
      </w:r>
      <w:r>
        <w:t> </w:t>
      </w:r>
      <w:r w:rsidRPr="003429C9">
        <w:t>60</w:t>
      </w:r>
      <w:r>
        <w:t>−</w:t>
      </w:r>
      <w:r w:rsidRPr="003429C9">
        <w:t>76), формулировки которых аналогичны УК СРЮ. К ним, в частности, относятся незаконное лишение свободы (статья 63), похищение человека (ст</w:t>
      </w:r>
      <w:r w:rsidRPr="003429C9">
        <w:t>а</w:t>
      </w:r>
      <w:r w:rsidRPr="003429C9">
        <w:t>тья 64), принуждение к даче показаний (статья 65), грубое обращение при и</w:t>
      </w:r>
      <w:r w:rsidRPr="003429C9">
        <w:t>с</w:t>
      </w:r>
      <w:r w:rsidRPr="003429C9">
        <w:t>полнении служебных обязанностей (статья 66) и принуждение к вступлению в половую связь или неестественным половым сношениям за счет злоупотребл</w:t>
      </w:r>
      <w:r w:rsidRPr="003429C9">
        <w:t>е</w:t>
      </w:r>
      <w:r w:rsidRPr="003429C9">
        <w:t>ния сл</w:t>
      </w:r>
      <w:r w:rsidRPr="003429C9">
        <w:t>у</w:t>
      </w:r>
      <w:r w:rsidRPr="003429C9">
        <w:t>жебным положением (статья 107). За совершение уголовно наказуемых деяний, связанных с лишением свободы, похищением человека и принужден</w:t>
      </w:r>
      <w:r w:rsidRPr="003429C9">
        <w:t>и</w:t>
      </w:r>
      <w:r w:rsidRPr="003429C9">
        <w:t>ем к даче показаний, предусмотрены различные меры наказания в тех случаях, когда здоровью соответствующего лица был причинен серьезный ущерб или они повле</w:t>
      </w:r>
      <w:r w:rsidRPr="003429C9">
        <w:t>к</w:t>
      </w:r>
      <w:r w:rsidRPr="003429C9">
        <w:t>ли за собой другие серьезные последствия или его смерть.</w:t>
      </w:r>
    </w:p>
    <w:p w:rsidR="009262C6" w:rsidRPr="003429C9" w:rsidRDefault="009262C6" w:rsidP="009262C6">
      <w:pPr>
        <w:pStyle w:val="SingleTxtGR"/>
      </w:pPr>
      <w:r w:rsidRPr="003429C9">
        <w:t>46.</w:t>
      </w:r>
      <w:r w:rsidRPr="003429C9">
        <w:tab/>
        <w:t>Следует напомнить о том, что, несмотря на идентичность или аналоги</w:t>
      </w:r>
      <w:r w:rsidRPr="003429C9">
        <w:t>ч</w:t>
      </w:r>
      <w:r w:rsidRPr="003429C9">
        <w:t>ность формулировок указанных уголовно наказуемых деяний в УК СРЮ и УК РС, положения УК СРЮ распространяются на должностных лиц союзных орг</w:t>
      </w:r>
      <w:r w:rsidRPr="003429C9">
        <w:t>а</w:t>
      </w:r>
      <w:r w:rsidRPr="003429C9">
        <w:t>нов, тогда как положения УК СР распространяются на других государственных должностных лиц.</w:t>
      </w:r>
    </w:p>
    <w:p w:rsidR="009262C6" w:rsidRPr="003429C9" w:rsidRDefault="009262C6" w:rsidP="009262C6">
      <w:pPr>
        <w:pStyle w:val="SingleTxtGR"/>
      </w:pPr>
      <w:r w:rsidRPr="003429C9">
        <w:t>47.</w:t>
      </w:r>
      <w:r w:rsidRPr="003429C9">
        <w:tab/>
        <w:t>В Конституции СРЮ были закреплены следующие основные положения, касающиеся лишения свободы, заключения под стражу и права на защитника.</w:t>
      </w:r>
    </w:p>
    <w:p w:rsidR="009262C6" w:rsidRPr="003429C9" w:rsidRDefault="009262C6" w:rsidP="009262C6">
      <w:pPr>
        <w:pStyle w:val="H23GR"/>
      </w:pPr>
      <w:r>
        <w:tab/>
      </w:r>
      <w:r>
        <w:tab/>
      </w:r>
      <w:r w:rsidRPr="004F7C83">
        <w:t>Статья 23</w:t>
      </w:r>
    </w:p>
    <w:p w:rsidR="009262C6" w:rsidRPr="003429C9" w:rsidRDefault="009262C6" w:rsidP="009262C6">
      <w:pPr>
        <w:pStyle w:val="SingleTxtGR"/>
      </w:pPr>
      <w:r w:rsidRPr="003429C9">
        <w:tab/>
        <w:t>Каждый имеет право на личную свободу.</w:t>
      </w:r>
    </w:p>
    <w:p w:rsidR="009262C6" w:rsidRPr="003429C9" w:rsidRDefault="009262C6" w:rsidP="009262C6">
      <w:pPr>
        <w:pStyle w:val="SingleTxtGR"/>
      </w:pPr>
      <w:r w:rsidRPr="003429C9">
        <w:tab/>
        <w:t>Никто не может быть лишен свободы, кроме случаев и в порядке, пред</w:t>
      </w:r>
      <w:r w:rsidRPr="003429C9">
        <w:t>у</w:t>
      </w:r>
      <w:r w:rsidRPr="003429C9">
        <w:t>смотренных союзным законом.</w:t>
      </w:r>
    </w:p>
    <w:p w:rsidR="009262C6" w:rsidRPr="003429C9" w:rsidRDefault="009262C6" w:rsidP="009262C6">
      <w:pPr>
        <w:pStyle w:val="SingleTxtGR"/>
      </w:pPr>
      <w:r w:rsidRPr="003429C9">
        <w:tab/>
        <w:t>Каждый, кто лишен свободы, в момент задержания должен быть извещен на родном или на понятном ему языке о причинах лишения свободы и имеет право требовать от правоохранительных органов поставить в известность о своем аресте близких ему лиц.</w:t>
      </w:r>
    </w:p>
    <w:p w:rsidR="009262C6" w:rsidRPr="003429C9" w:rsidRDefault="009262C6" w:rsidP="009262C6">
      <w:pPr>
        <w:pStyle w:val="SingleTxtGR"/>
      </w:pPr>
      <w:r w:rsidRPr="003429C9">
        <w:tab/>
        <w:t>Лицо, лишенное свободы, должно быть незамедлительно уведомлено о том, что оно имеет право хранить молчание.</w:t>
      </w:r>
    </w:p>
    <w:p w:rsidR="009262C6" w:rsidRPr="003429C9" w:rsidRDefault="009262C6" w:rsidP="009262C6">
      <w:pPr>
        <w:pStyle w:val="SingleTxtGR"/>
      </w:pPr>
      <w:r w:rsidRPr="003429C9">
        <w:tab/>
        <w:t>Лицо, лишенное свободы, имеет право выбирать своего защитника.</w:t>
      </w:r>
    </w:p>
    <w:p w:rsidR="009262C6" w:rsidRPr="003429C9" w:rsidRDefault="009262C6" w:rsidP="009262C6">
      <w:pPr>
        <w:pStyle w:val="SingleTxtGR"/>
      </w:pPr>
      <w:r w:rsidRPr="003429C9">
        <w:tab/>
        <w:t>Незаконное лишение свободы наказуемо.</w:t>
      </w:r>
    </w:p>
    <w:p w:rsidR="009262C6" w:rsidRPr="003429C9" w:rsidRDefault="009262C6" w:rsidP="009262C6">
      <w:pPr>
        <w:pStyle w:val="H23GR"/>
      </w:pPr>
      <w:r>
        <w:tab/>
      </w:r>
      <w:r>
        <w:tab/>
      </w:r>
      <w:r w:rsidRPr="004F7C83">
        <w:t>Статья 24</w:t>
      </w:r>
    </w:p>
    <w:p w:rsidR="009262C6" w:rsidRPr="003429C9" w:rsidRDefault="009262C6" w:rsidP="009262C6">
      <w:pPr>
        <w:pStyle w:val="SingleTxtGR"/>
      </w:pPr>
      <w:r w:rsidRPr="003429C9">
        <w:tab/>
        <w:t>Лицо, в отношении которого существует подозрение в совершении уг</w:t>
      </w:r>
      <w:r w:rsidRPr="003429C9">
        <w:t>о</w:t>
      </w:r>
      <w:r w:rsidRPr="003429C9">
        <w:t>ловного преступления, может быть на основании решения компетентного суда арестовано и содержаться под стражей только в случае, если это необходимо для проведения уголовного судопроизводства.</w:t>
      </w:r>
    </w:p>
    <w:p w:rsidR="009262C6" w:rsidRPr="003429C9" w:rsidRDefault="009262C6" w:rsidP="009262C6">
      <w:pPr>
        <w:pStyle w:val="SingleTxtGR"/>
      </w:pPr>
      <w:r w:rsidRPr="003429C9">
        <w:tab/>
        <w:t>Лицу, заключенному под стражу, во время его ареста или не позднее чем спустя 24 часа с момента ареста должны быть объяснены причины его ареста. Задержанное лицо имеет право подать жалобу, которую суд должен рассмотреть в течение 48 часов.</w:t>
      </w:r>
    </w:p>
    <w:p w:rsidR="009262C6" w:rsidRPr="003429C9" w:rsidRDefault="009262C6" w:rsidP="009262C6">
      <w:pPr>
        <w:pStyle w:val="SingleTxtGR"/>
      </w:pPr>
      <w:r w:rsidRPr="003429C9">
        <w:tab/>
        <w:t>Продолжительность содержания под стражей должна быть сведена к м</w:t>
      </w:r>
      <w:r w:rsidRPr="003429C9">
        <w:t>и</w:t>
      </w:r>
      <w:r w:rsidRPr="003429C9">
        <w:t>нимально возможному сроку.</w:t>
      </w:r>
    </w:p>
    <w:p w:rsidR="009262C6" w:rsidRPr="003429C9" w:rsidRDefault="009262C6" w:rsidP="009262C6">
      <w:pPr>
        <w:pStyle w:val="SingleTxtGR"/>
      </w:pPr>
      <w:r w:rsidRPr="003429C9">
        <w:tab/>
        <w:t>Содержание под стражей может длиться по решению суда первой и</w:t>
      </w:r>
      <w:r w:rsidRPr="003429C9">
        <w:t>н</w:t>
      </w:r>
      <w:r w:rsidRPr="003429C9">
        <w:t>станции не более трех месяцев со дня ареста. Решением вышестоящего суда этот срок может быть продлен еще на три месяца. Если до истечения этого ср</w:t>
      </w:r>
      <w:r w:rsidRPr="003429C9">
        <w:t>о</w:t>
      </w:r>
      <w:r w:rsidRPr="003429C9">
        <w:t>ка не предъявлено обвинение, подозреваемый подлежит освобождению.</w:t>
      </w:r>
    </w:p>
    <w:p w:rsidR="009262C6" w:rsidRPr="003429C9" w:rsidRDefault="009262C6" w:rsidP="009262C6">
      <w:pPr>
        <w:pStyle w:val="H23GR"/>
      </w:pPr>
      <w:r>
        <w:tab/>
      </w:r>
      <w:r>
        <w:tab/>
      </w:r>
      <w:r w:rsidRPr="004F7C83">
        <w:t>Статья 27</w:t>
      </w:r>
    </w:p>
    <w:p w:rsidR="009262C6" w:rsidRPr="003429C9" w:rsidRDefault="009262C6" w:rsidP="009262C6">
      <w:pPr>
        <w:pStyle w:val="SingleTxtGR"/>
      </w:pPr>
      <w:r w:rsidRPr="003429C9">
        <w:tab/>
        <w:t>Никто не может быть подвергнут наказанию за деяние, которое до его с</w:t>
      </w:r>
      <w:r w:rsidRPr="003429C9">
        <w:t>о</w:t>
      </w:r>
      <w:r w:rsidRPr="003429C9">
        <w:t>вершения не рассматривалось законом или предписанием, основанным на зак</w:t>
      </w:r>
      <w:r w:rsidRPr="003429C9">
        <w:t>о</w:t>
      </w:r>
      <w:r w:rsidRPr="003429C9">
        <w:t>не, как уголовно наказуемое, равно как не может быть назначено наказание, не предусмотренное за совершение соответствующего деяния.</w:t>
      </w:r>
    </w:p>
    <w:p w:rsidR="009262C6" w:rsidRPr="003429C9" w:rsidRDefault="009262C6" w:rsidP="009262C6">
      <w:pPr>
        <w:pStyle w:val="SingleTxtGR"/>
      </w:pPr>
      <w:r w:rsidRPr="003429C9">
        <w:tab/>
        <w:t>Уголовно наказуемые деяния и уголовные наказания устанавливаются з</w:t>
      </w:r>
      <w:r w:rsidRPr="003429C9">
        <w:t>а</w:t>
      </w:r>
      <w:r w:rsidRPr="003429C9">
        <w:t>коном.</w:t>
      </w:r>
    </w:p>
    <w:p w:rsidR="009262C6" w:rsidRPr="003429C9" w:rsidRDefault="009262C6" w:rsidP="009262C6">
      <w:pPr>
        <w:pStyle w:val="SingleTxtGR"/>
      </w:pPr>
      <w:r w:rsidRPr="003429C9">
        <w:tab/>
        <w:t>Каждое лицо, обвиняемое в совершении уголовного преступления, имеет право на презумпцию невиновности до тех пор, пока его вина не будет доказана на основании законного решения суда.</w:t>
      </w:r>
    </w:p>
    <w:p w:rsidR="009262C6" w:rsidRPr="003429C9" w:rsidRDefault="009262C6" w:rsidP="009262C6">
      <w:pPr>
        <w:pStyle w:val="SingleTxtGR"/>
      </w:pPr>
      <w:r w:rsidRPr="003429C9">
        <w:tab/>
        <w:t>Лицо, которое было необоснованно осуждено или незаконно лишено св</w:t>
      </w:r>
      <w:r w:rsidRPr="003429C9">
        <w:t>о</w:t>
      </w:r>
      <w:r w:rsidRPr="003429C9">
        <w:t>боды, имеет право на реабилитацию и возмещение ущерба со стороны госуда</w:t>
      </w:r>
      <w:r w:rsidRPr="003429C9">
        <w:t>р</w:t>
      </w:r>
      <w:r w:rsidRPr="003429C9">
        <w:t>ства, а также другие права, предусмотренные союзным законом.</w:t>
      </w:r>
    </w:p>
    <w:p w:rsidR="009262C6" w:rsidRPr="004F7C83" w:rsidRDefault="009262C6" w:rsidP="009262C6">
      <w:pPr>
        <w:pStyle w:val="H23GR"/>
      </w:pPr>
      <w:r>
        <w:tab/>
      </w:r>
      <w:r>
        <w:tab/>
      </w:r>
      <w:r w:rsidRPr="004F7C83">
        <w:t>Статья 28</w:t>
      </w:r>
    </w:p>
    <w:p w:rsidR="009262C6" w:rsidRPr="003429C9" w:rsidRDefault="009262C6" w:rsidP="009262C6">
      <w:pPr>
        <w:pStyle w:val="SingleTxtGR"/>
      </w:pPr>
      <w:r w:rsidRPr="003429C9">
        <w:tab/>
        <w:t>Никто не может быть повторно осужден или наказан за деяние, в связи с которым производство в отношении данного лица было законно прекращено или предъявленные ему обвинения были сняты, или за которое данное лицо было осуждено или оправдано на основании судебного решения.</w:t>
      </w:r>
    </w:p>
    <w:p w:rsidR="009262C6" w:rsidRPr="004F7C83" w:rsidRDefault="009262C6" w:rsidP="009262C6">
      <w:pPr>
        <w:pStyle w:val="H23GR"/>
      </w:pPr>
      <w:r>
        <w:tab/>
      </w:r>
      <w:r>
        <w:tab/>
      </w:r>
      <w:r w:rsidRPr="004F7C83">
        <w:t>Пункт 1 статьи 29</w:t>
      </w:r>
    </w:p>
    <w:p w:rsidR="009262C6" w:rsidRPr="003429C9" w:rsidRDefault="009262C6" w:rsidP="009262C6">
      <w:pPr>
        <w:pStyle w:val="SingleTxtGR"/>
      </w:pPr>
      <w:r w:rsidRPr="003429C9">
        <w:tab/>
        <w:t>Каждому гарантируется право на защиту и право иметь защитника в суде или ином органе, уполномоченном осуществлять производство.</w:t>
      </w:r>
    </w:p>
    <w:p w:rsidR="009262C6" w:rsidRPr="003429C9" w:rsidRDefault="009262C6" w:rsidP="009262C6">
      <w:pPr>
        <w:pStyle w:val="SingleTxtGR"/>
      </w:pPr>
      <w:r w:rsidRPr="003429C9">
        <w:t>48.</w:t>
      </w:r>
      <w:r w:rsidRPr="003429C9">
        <w:tab/>
        <w:t>Хартия прав человека также содержит положения, касающиеся лишения свободы, содержания под стражей и права иметь защитника, включая следу</w:t>
      </w:r>
      <w:r w:rsidRPr="003429C9">
        <w:t>ю</w:t>
      </w:r>
      <w:r w:rsidRPr="003429C9">
        <w:t>щие статьи.</w:t>
      </w:r>
    </w:p>
    <w:p w:rsidR="009262C6" w:rsidRPr="004F7C83" w:rsidRDefault="009262C6" w:rsidP="009262C6">
      <w:pPr>
        <w:pStyle w:val="H23GR"/>
      </w:pPr>
      <w:r>
        <w:tab/>
      </w:r>
      <w:r>
        <w:tab/>
      </w:r>
      <w:r w:rsidRPr="004F7C83">
        <w:t>Статья 14</w:t>
      </w:r>
    </w:p>
    <w:p w:rsidR="009262C6" w:rsidRPr="003429C9" w:rsidRDefault="009262C6" w:rsidP="009262C6">
      <w:pPr>
        <w:pStyle w:val="SingleTxtGR"/>
      </w:pPr>
      <w:r w:rsidRPr="003429C9">
        <w:tab/>
        <w:t>Каждый человек имеет право на личную свободу и безопасность.</w:t>
      </w:r>
    </w:p>
    <w:p w:rsidR="009262C6" w:rsidRPr="003429C9" w:rsidRDefault="009262C6" w:rsidP="009262C6">
      <w:pPr>
        <w:pStyle w:val="SingleTxtGR"/>
      </w:pPr>
      <w:r w:rsidRPr="003429C9">
        <w:tab/>
        <w:t>Никто не может быть арестован по чьей-либо собственной воле. Арест допускается только в случаях и в порядке, установленных законом государс</w:t>
      </w:r>
      <w:r w:rsidRPr="003429C9">
        <w:t>т</w:t>
      </w:r>
      <w:r w:rsidRPr="003429C9">
        <w:t>венного содружества или законами государств-членов.</w:t>
      </w:r>
    </w:p>
    <w:p w:rsidR="009262C6" w:rsidRPr="003429C9" w:rsidRDefault="009262C6" w:rsidP="009262C6">
      <w:pPr>
        <w:pStyle w:val="SingleTxtGR"/>
      </w:pPr>
      <w:r w:rsidRPr="003429C9">
        <w:tab/>
        <w:t>Никто не может быть арестован лишь потому, что он/она не в состоянии выполнить договорное обязательство.</w:t>
      </w:r>
    </w:p>
    <w:p w:rsidR="009262C6" w:rsidRPr="003429C9" w:rsidRDefault="009262C6" w:rsidP="009262C6">
      <w:pPr>
        <w:pStyle w:val="SingleTxtGR"/>
      </w:pPr>
      <w:r w:rsidRPr="003429C9">
        <w:tab/>
        <w:t>Каждый арестованный должен быть незамедлительно проинформирован на понятном ему языке о причинах его ареста или обвинения, а также о его правах.</w:t>
      </w:r>
    </w:p>
    <w:p w:rsidR="009262C6" w:rsidRPr="003429C9" w:rsidRDefault="009262C6" w:rsidP="009262C6">
      <w:pPr>
        <w:pStyle w:val="SingleTxtGR"/>
      </w:pPr>
      <w:r w:rsidRPr="003429C9">
        <w:tab/>
        <w:t>Каждый арестованный имеет право незамедлительно проинформировать об этом своих близких по своему выбору.</w:t>
      </w:r>
    </w:p>
    <w:p w:rsidR="009262C6" w:rsidRPr="003429C9" w:rsidRDefault="009262C6" w:rsidP="009262C6">
      <w:pPr>
        <w:pStyle w:val="SingleTxtGR"/>
      </w:pPr>
      <w:r w:rsidRPr="003429C9">
        <w:tab/>
        <w:t>Каждый арестованный имеет право на возбуждение судебного дела, в рамках которого суд, используя срочную процедуру, изучает законность ареста и выносит постановление о его освобождении, если было установлено, что арест был незаконным.</w:t>
      </w:r>
    </w:p>
    <w:p w:rsidR="009262C6" w:rsidRPr="003429C9" w:rsidRDefault="009262C6" w:rsidP="009262C6">
      <w:pPr>
        <w:pStyle w:val="SingleTxtGR"/>
      </w:pPr>
      <w:r w:rsidRPr="003429C9">
        <w:tab/>
        <w:t>С каждым арестованным необходимо обращаться гуманно и проявлять должное уважение к его личности. Любое насилие по отношению к арестова</w:t>
      </w:r>
      <w:r w:rsidRPr="003429C9">
        <w:t>н</w:t>
      </w:r>
      <w:r w:rsidRPr="003429C9">
        <w:t>ному и, в частности, принуждение к даче показаний запрещены.</w:t>
      </w:r>
    </w:p>
    <w:p w:rsidR="009262C6" w:rsidRPr="003429C9" w:rsidRDefault="009262C6" w:rsidP="009262C6">
      <w:pPr>
        <w:pStyle w:val="SingleTxtGR"/>
      </w:pPr>
      <w:r w:rsidRPr="003429C9">
        <w:tab/>
        <w:t xml:space="preserve">Каждый незаконно арестованный имеет право на возмещение. </w:t>
      </w:r>
    </w:p>
    <w:p w:rsidR="009262C6" w:rsidRPr="004F7C83" w:rsidRDefault="009262C6" w:rsidP="009262C6">
      <w:pPr>
        <w:pStyle w:val="H23GR"/>
      </w:pPr>
      <w:r>
        <w:tab/>
      </w:r>
      <w:r>
        <w:tab/>
      </w:r>
      <w:r w:rsidRPr="004F7C83">
        <w:t>Статья 15</w:t>
      </w:r>
    </w:p>
    <w:p w:rsidR="009262C6" w:rsidRPr="003429C9" w:rsidRDefault="009262C6" w:rsidP="009262C6">
      <w:pPr>
        <w:pStyle w:val="SingleTxtGR"/>
      </w:pPr>
      <w:r w:rsidRPr="003429C9">
        <w:tab/>
        <w:t>Каждый арестованный должен быть незамедлительно проинформирован о своем праве не делать какие-либо заявления и праве на присутствие на своем допросе выбранного им защитника.</w:t>
      </w:r>
    </w:p>
    <w:p w:rsidR="009262C6" w:rsidRPr="003429C9" w:rsidRDefault="009262C6" w:rsidP="009262C6">
      <w:pPr>
        <w:pStyle w:val="SingleTxtGR"/>
      </w:pPr>
      <w:r w:rsidRPr="003429C9">
        <w:tab/>
        <w:t>Каждый арестованный должен быть незамедлительно доставлен в комп</w:t>
      </w:r>
      <w:r w:rsidRPr="003429C9">
        <w:t>е</w:t>
      </w:r>
      <w:r w:rsidRPr="003429C9">
        <w:t xml:space="preserve">тентный суд не позднее чем до истечения 48 часов после ареста. Если этого не происходит, он подлежит освобождению. </w:t>
      </w:r>
    </w:p>
    <w:p w:rsidR="009262C6" w:rsidRPr="003429C9" w:rsidRDefault="009262C6" w:rsidP="009262C6">
      <w:pPr>
        <w:pStyle w:val="SingleTxtGR"/>
      </w:pPr>
      <w:r w:rsidRPr="003429C9">
        <w:tab/>
        <w:t>Любое лицо, в отношении которого имеются разумные основания подо</w:t>
      </w:r>
      <w:r w:rsidRPr="003429C9">
        <w:t>з</w:t>
      </w:r>
      <w:r w:rsidRPr="003429C9">
        <w:t>ревать его в совершении уголовно наказуемого деяния, может содержаться под стражей только на основании решения компетентного суда, если это необход</w:t>
      </w:r>
      <w:r w:rsidRPr="003429C9">
        <w:t>и</w:t>
      </w:r>
      <w:r w:rsidRPr="003429C9">
        <w:t>мо для целей проведения уголовного разбирательства.</w:t>
      </w:r>
    </w:p>
    <w:p w:rsidR="009262C6" w:rsidRPr="003429C9" w:rsidRDefault="009262C6" w:rsidP="009262C6">
      <w:pPr>
        <w:pStyle w:val="SingleTxtGR"/>
      </w:pPr>
      <w:r w:rsidRPr="003429C9">
        <w:tab/>
        <w:t>Продолжительность содержания под стражей не должна превышать ср</w:t>
      </w:r>
      <w:r w:rsidRPr="003429C9">
        <w:t>о</w:t>
      </w:r>
      <w:r w:rsidRPr="003429C9">
        <w:t>ков, которые являются необходимыми по закону, за чем должен следить комп</w:t>
      </w:r>
      <w:r w:rsidRPr="003429C9">
        <w:t>е</w:t>
      </w:r>
      <w:r w:rsidRPr="003429C9">
        <w:t>тентный суд.</w:t>
      </w:r>
    </w:p>
    <w:p w:rsidR="009262C6" w:rsidRPr="004F7C83" w:rsidRDefault="009262C6" w:rsidP="009262C6">
      <w:pPr>
        <w:pStyle w:val="H23GR"/>
      </w:pPr>
      <w:r>
        <w:tab/>
      </w:r>
      <w:r>
        <w:tab/>
      </w:r>
      <w:r w:rsidRPr="004F7C83">
        <w:t>Статья 16</w:t>
      </w:r>
    </w:p>
    <w:p w:rsidR="009262C6" w:rsidRPr="003429C9" w:rsidRDefault="009262C6" w:rsidP="009262C6">
      <w:pPr>
        <w:pStyle w:val="SingleTxtGR"/>
      </w:pPr>
      <w:r w:rsidRPr="003429C9">
        <w:tab/>
        <w:t>Каждый имеет право как можно скорее быть обстоятельно и на понятном ему языке проинформированным о характере и причинах выдвинутых против него обвинений, а также о праве на рассмотрение своего дела судом без пров</w:t>
      </w:r>
      <w:r w:rsidRPr="003429C9">
        <w:t>о</w:t>
      </w:r>
      <w:r w:rsidRPr="003429C9">
        <w:t>лочек.</w:t>
      </w:r>
    </w:p>
    <w:p w:rsidR="009262C6" w:rsidRPr="003429C9" w:rsidRDefault="009262C6" w:rsidP="009262C6">
      <w:pPr>
        <w:pStyle w:val="SingleTxtGR"/>
      </w:pPr>
      <w:r w:rsidRPr="003429C9">
        <w:tab/>
        <w:t>Каждый имеет право на защиту, включая право пользоваться услугами выбранного им защитника в суде или другом органе, компетентном проводить процессуальные действия, право на спокойное общение со своим защитником и право иметь достаточно времени и надлежащие условия для подготовки своей защиты.</w:t>
      </w:r>
    </w:p>
    <w:p w:rsidR="009262C6" w:rsidRPr="003429C9" w:rsidRDefault="009262C6" w:rsidP="009262C6">
      <w:pPr>
        <w:pStyle w:val="SingleTxtGR"/>
      </w:pPr>
      <w:r w:rsidRPr="003429C9">
        <w:tab/>
        <w:t>Случаи, когда в интересах справедливости обвиняемому необходимо пр</w:t>
      </w:r>
      <w:r w:rsidRPr="003429C9">
        <w:t>е</w:t>
      </w:r>
      <w:r w:rsidRPr="003429C9">
        <w:t>доставить защитника, назначенного судом, если он не в состоянии оплатить г</w:t>
      </w:r>
      <w:r w:rsidRPr="003429C9">
        <w:t>о</w:t>
      </w:r>
      <w:r w:rsidRPr="003429C9">
        <w:t>норар за услуги адвоката, оговариваются законом более подробно.</w:t>
      </w:r>
    </w:p>
    <w:p w:rsidR="009262C6" w:rsidRPr="003429C9" w:rsidRDefault="009262C6" w:rsidP="009262C6">
      <w:pPr>
        <w:pStyle w:val="SingleTxtGR"/>
      </w:pPr>
      <w:r w:rsidRPr="003429C9">
        <w:tab/>
        <w:t>Обвиняемые имеют право на помощь переводчика, если они не понимают языка, используемого при рассмотрении дела, или не говорят на нем.</w:t>
      </w:r>
    </w:p>
    <w:p w:rsidR="009262C6" w:rsidRPr="003429C9" w:rsidRDefault="009262C6" w:rsidP="009262C6">
      <w:pPr>
        <w:pStyle w:val="SingleTxtGR"/>
      </w:pPr>
      <w:r w:rsidRPr="003429C9">
        <w:tab/>
        <w:t>Ни одно лицо, доставленное в суд или какой-либо другой орган, комп</w:t>
      </w:r>
      <w:r w:rsidRPr="003429C9">
        <w:t>е</w:t>
      </w:r>
      <w:r w:rsidRPr="003429C9">
        <w:t>тентный проводить процессуальные действия, не может быть наказано, если ему не была предоставлена возможность быть допрошенным и защитить себя.</w:t>
      </w:r>
    </w:p>
    <w:p w:rsidR="009262C6" w:rsidRPr="003429C9" w:rsidRDefault="009262C6" w:rsidP="009262C6">
      <w:pPr>
        <w:pStyle w:val="SingleTxtGR"/>
      </w:pPr>
      <w:r w:rsidRPr="003429C9">
        <w:tab/>
        <w:t>Никто не может принуждаться к даче показаний против самого себя или признанию своей вины.</w:t>
      </w:r>
    </w:p>
    <w:p w:rsidR="009262C6" w:rsidRPr="004F7C83" w:rsidRDefault="009262C6" w:rsidP="009262C6">
      <w:pPr>
        <w:pStyle w:val="H23GR"/>
      </w:pPr>
      <w:r>
        <w:tab/>
      </w:r>
      <w:r>
        <w:tab/>
      </w:r>
      <w:r w:rsidRPr="004F7C83">
        <w:t>Статья 17</w:t>
      </w:r>
    </w:p>
    <w:p w:rsidR="009262C6" w:rsidRPr="003429C9" w:rsidRDefault="009262C6" w:rsidP="009262C6">
      <w:pPr>
        <w:pStyle w:val="SingleTxtGR"/>
      </w:pPr>
      <w:r w:rsidRPr="003429C9">
        <w:tab/>
        <w:t>Всем гарантируется равная защита прав при рассмотрении дел в судах, других государственных органах или других образованиях, обладающих гос</w:t>
      </w:r>
      <w:r w:rsidRPr="003429C9">
        <w:t>у</w:t>
      </w:r>
      <w:r w:rsidRPr="003429C9">
        <w:t>дарственными полномочиями.</w:t>
      </w:r>
    </w:p>
    <w:p w:rsidR="009262C6" w:rsidRPr="003429C9" w:rsidRDefault="009262C6" w:rsidP="009262C6">
      <w:pPr>
        <w:pStyle w:val="SingleTxtGR"/>
      </w:pPr>
      <w:r w:rsidRPr="003429C9">
        <w:tab/>
        <w:t>Каждый имеет право на то, чтобы его права и обязанности, а также в</w:t>
      </w:r>
      <w:r w:rsidRPr="003429C9">
        <w:t>ы</w:t>
      </w:r>
      <w:r w:rsidRPr="003429C9">
        <w:t>двинутые против него обвинения безотлагательно определялись независимым, непредвзятым и созданным на законных основаниях судом.</w:t>
      </w:r>
    </w:p>
    <w:p w:rsidR="009262C6" w:rsidRPr="003429C9" w:rsidRDefault="009262C6" w:rsidP="009262C6">
      <w:pPr>
        <w:pStyle w:val="SingleTxtGR"/>
      </w:pPr>
      <w:r w:rsidRPr="003429C9">
        <w:tab/>
        <w:t>Судебные решения объявляются публично и рассмотрение дел в судах проводится открыто, за исключением случаев, определенных законом.</w:t>
      </w:r>
    </w:p>
    <w:p w:rsidR="009262C6" w:rsidRPr="004F7C83" w:rsidRDefault="009262C6" w:rsidP="009262C6">
      <w:pPr>
        <w:pStyle w:val="H23GR"/>
      </w:pPr>
      <w:r>
        <w:tab/>
      </w:r>
      <w:r>
        <w:tab/>
      </w:r>
      <w:r w:rsidRPr="004F7C83">
        <w:t>Статья 18</w:t>
      </w:r>
    </w:p>
    <w:p w:rsidR="009262C6" w:rsidRPr="003429C9" w:rsidRDefault="009262C6" w:rsidP="009262C6">
      <w:pPr>
        <w:pStyle w:val="SingleTxtGR"/>
      </w:pPr>
      <w:r w:rsidRPr="003429C9">
        <w:tab/>
        <w:t>Каждый имеет право подавать апелляции или использовать какие-либо другие средства правовой защиты в отношении любых решений, касающихся его прав, обязанностей или законных интересов.</w:t>
      </w:r>
    </w:p>
    <w:p w:rsidR="009262C6" w:rsidRPr="004F7C83" w:rsidRDefault="009262C6" w:rsidP="009262C6">
      <w:pPr>
        <w:pStyle w:val="H23GR"/>
      </w:pPr>
      <w:r>
        <w:tab/>
      </w:r>
      <w:r>
        <w:tab/>
      </w:r>
      <w:r w:rsidRPr="004F7C83">
        <w:t>Статья 19</w:t>
      </w:r>
    </w:p>
    <w:p w:rsidR="009262C6" w:rsidRPr="003429C9" w:rsidRDefault="009262C6" w:rsidP="009262C6">
      <w:pPr>
        <w:pStyle w:val="SingleTxtGR"/>
      </w:pPr>
      <w:r w:rsidRPr="003429C9">
        <w:tab/>
        <w:t>Каждый человек считается невиновным до тех пор, пока его вина в с</w:t>
      </w:r>
      <w:r w:rsidRPr="003429C9">
        <w:t>о</w:t>
      </w:r>
      <w:r w:rsidRPr="003429C9">
        <w:t>вершении преступного деяния не будет доказана судебным решением, подл</w:t>
      </w:r>
      <w:r w:rsidRPr="003429C9">
        <w:t>е</w:t>
      </w:r>
      <w:r w:rsidRPr="003429C9">
        <w:t>жащим исполнению.</w:t>
      </w:r>
    </w:p>
    <w:p w:rsidR="009262C6" w:rsidRPr="004F7C83" w:rsidRDefault="009262C6" w:rsidP="009262C6">
      <w:pPr>
        <w:pStyle w:val="H23GR"/>
      </w:pPr>
      <w:r>
        <w:tab/>
      </w:r>
      <w:r>
        <w:tab/>
      </w:r>
      <w:r w:rsidRPr="004F7C83">
        <w:t>Статья 20</w:t>
      </w:r>
    </w:p>
    <w:p w:rsidR="009262C6" w:rsidRPr="003429C9" w:rsidRDefault="009262C6" w:rsidP="009262C6">
      <w:pPr>
        <w:pStyle w:val="SingleTxtGR"/>
      </w:pPr>
      <w:r w:rsidRPr="003429C9">
        <w:tab/>
        <w:t>Никто не может считаться виновным или быть наказанным за то или иное деяние, которое до его совершения не определялось в законодательстве как н</w:t>
      </w:r>
      <w:r w:rsidRPr="003429C9">
        <w:t>а</w:t>
      </w:r>
      <w:r w:rsidRPr="003429C9">
        <w:t>казуемое.</w:t>
      </w:r>
    </w:p>
    <w:p w:rsidR="009262C6" w:rsidRPr="003429C9" w:rsidRDefault="009262C6" w:rsidP="009262C6">
      <w:pPr>
        <w:pStyle w:val="SingleTxtGR"/>
      </w:pPr>
      <w:r w:rsidRPr="003429C9">
        <w:tab/>
        <w:t>Меры наказания определяются в соответствии с законом, действующим на момент совершения деяния, если принятый после этого закон не является более благоприятным в отношении правонарушителя.</w:t>
      </w:r>
    </w:p>
    <w:p w:rsidR="009262C6" w:rsidRPr="004F7C83" w:rsidRDefault="009262C6" w:rsidP="009262C6">
      <w:pPr>
        <w:pStyle w:val="H23GR"/>
      </w:pPr>
      <w:r>
        <w:tab/>
      </w:r>
      <w:r>
        <w:tab/>
      </w:r>
      <w:r w:rsidRPr="004F7C83">
        <w:t>Статья 21</w:t>
      </w:r>
    </w:p>
    <w:p w:rsidR="009262C6" w:rsidRPr="003429C9" w:rsidRDefault="009262C6" w:rsidP="009262C6">
      <w:pPr>
        <w:pStyle w:val="SingleTxtGR"/>
      </w:pPr>
      <w:r w:rsidRPr="003429C9">
        <w:tab/>
        <w:t>Никто не может быть судим дважды за одно и то же уголовно наказуемое деяние.</w:t>
      </w:r>
    </w:p>
    <w:p w:rsidR="009262C6" w:rsidRPr="004F7C83" w:rsidRDefault="009262C6" w:rsidP="009262C6">
      <w:pPr>
        <w:pStyle w:val="H23GR"/>
      </w:pPr>
      <w:r>
        <w:tab/>
      </w:r>
      <w:r>
        <w:tab/>
      </w:r>
      <w:r w:rsidRPr="004F7C83">
        <w:t>Статья 22</w:t>
      </w:r>
    </w:p>
    <w:p w:rsidR="009262C6" w:rsidRPr="003429C9" w:rsidRDefault="009262C6" w:rsidP="009262C6">
      <w:pPr>
        <w:pStyle w:val="SingleTxtGR"/>
      </w:pPr>
      <w:r w:rsidRPr="003429C9">
        <w:rPr>
          <w:b/>
          <w:bCs/>
        </w:rPr>
        <w:tab/>
      </w:r>
      <w:r w:rsidRPr="003429C9">
        <w:t>Всякий человек, который был необоснованно осужден за совершение н</w:t>
      </w:r>
      <w:r w:rsidRPr="003429C9">
        <w:t>а</w:t>
      </w:r>
      <w:r w:rsidRPr="003429C9">
        <w:t>казуемого деяния, имеет право быть реабилитированным и получить от гос</w:t>
      </w:r>
      <w:r w:rsidRPr="003429C9">
        <w:t>у</w:t>
      </w:r>
      <w:r w:rsidRPr="003429C9">
        <w:t>дарства компенсацию.</w:t>
      </w:r>
    </w:p>
    <w:p w:rsidR="009262C6" w:rsidRPr="003429C9" w:rsidRDefault="009262C6" w:rsidP="009262C6">
      <w:pPr>
        <w:pStyle w:val="SingleTxtGR"/>
      </w:pPr>
      <w:r w:rsidRPr="003429C9">
        <w:t>49.</w:t>
      </w:r>
      <w:r w:rsidRPr="003429C9">
        <w:tab/>
        <w:t>УПК содержит следующие основные постулаты.</w:t>
      </w:r>
    </w:p>
    <w:p w:rsidR="009262C6" w:rsidRPr="004F7C83" w:rsidRDefault="009262C6" w:rsidP="009262C6">
      <w:pPr>
        <w:pStyle w:val="H23GR"/>
      </w:pPr>
      <w:r>
        <w:tab/>
      </w:r>
      <w:r>
        <w:tab/>
      </w:r>
      <w:r w:rsidRPr="004F7C83">
        <w:t>Статья 1</w:t>
      </w:r>
    </w:p>
    <w:p w:rsidR="009262C6" w:rsidRPr="003429C9" w:rsidRDefault="009262C6" w:rsidP="009262C6">
      <w:pPr>
        <w:pStyle w:val="SingleTxtGR"/>
      </w:pPr>
      <w:r w:rsidRPr="003429C9">
        <w:tab/>
        <w:t>В настоящем Кодексе определяются правила, направленные на то, чтобы не допускать наказания невиновных и чтобы лица, совершившие уголовно н</w:t>
      </w:r>
      <w:r w:rsidRPr="003429C9">
        <w:t>а</w:t>
      </w:r>
      <w:r w:rsidRPr="003429C9">
        <w:t>казуемые деяния, несли уголовные наказания при соблюдении условий, которые предусматриваются уголовным законодательством, и на основе разбирательств, проводимых в соответствии с законом.</w:t>
      </w:r>
    </w:p>
    <w:p w:rsidR="009262C6" w:rsidRPr="003429C9" w:rsidRDefault="009262C6" w:rsidP="009262C6">
      <w:pPr>
        <w:pStyle w:val="SingleTxtGR"/>
      </w:pPr>
      <w:r w:rsidRPr="003429C9">
        <w:tab/>
        <w:t>До оглашения имеющего юридическую силу приговора или решения о наказании свободы и другие права обвиняемого могут ограничиваться лишь при соблюдении условий, определяемых настоящим Кодексом.</w:t>
      </w:r>
    </w:p>
    <w:p w:rsidR="009262C6" w:rsidRPr="004F7C83" w:rsidRDefault="009262C6" w:rsidP="009262C6">
      <w:pPr>
        <w:pStyle w:val="H23GR"/>
      </w:pPr>
      <w:r>
        <w:tab/>
      </w:r>
      <w:r>
        <w:tab/>
      </w:r>
      <w:r w:rsidRPr="004F7C83">
        <w:t>Статья 2</w:t>
      </w:r>
    </w:p>
    <w:p w:rsidR="009262C6" w:rsidRPr="003429C9" w:rsidRDefault="009262C6" w:rsidP="009262C6">
      <w:pPr>
        <w:pStyle w:val="SingleTxtGR"/>
      </w:pPr>
      <w:r w:rsidRPr="003429C9">
        <w:tab/>
        <w:t>Лицо, виновное в совершении уголовно наказуемого деяния, может п</w:t>
      </w:r>
      <w:r w:rsidRPr="003429C9">
        <w:t>о</w:t>
      </w:r>
      <w:r w:rsidRPr="003429C9">
        <w:t>нести уголовное наказание, вынесенное только компетентным судом в ходе процесса, который был начат и проведен в соответствии с настоящим Кодексом.</w:t>
      </w:r>
    </w:p>
    <w:p w:rsidR="009262C6" w:rsidRPr="004F7C83" w:rsidRDefault="009262C6" w:rsidP="009262C6">
      <w:pPr>
        <w:pStyle w:val="H23GR"/>
      </w:pPr>
      <w:r>
        <w:tab/>
      </w:r>
      <w:r>
        <w:tab/>
      </w:r>
      <w:r w:rsidRPr="004F7C83">
        <w:t>Статья 4</w:t>
      </w:r>
    </w:p>
    <w:p w:rsidR="009262C6" w:rsidRPr="003429C9" w:rsidRDefault="009262C6" w:rsidP="009262C6">
      <w:pPr>
        <w:pStyle w:val="SingleTxtGR"/>
      </w:pPr>
      <w:r w:rsidRPr="003429C9">
        <w:tab/>
        <w:t>Уже на первом допросе обвиняемому должно быть сообщено о том, в с</w:t>
      </w:r>
      <w:r w:rsidRPr="003429C9">
        <w:t>о</w:t>
      </w:r>
      <w:r w:rsidRPr="003429C9">
        <w:t>вершении какого правонарушения он обвиняется, и об уликах, подтвержда</w:t>
      </w:r>
      <w:r w:rsidRPr="003429C9">
        <w:t>ю</w:t>
      </w:r>
      <w:r w:rsidRPr="003429C9">
        <w:t>щих обвинительный акт.</w:t>
      </w:r>
    </w:p>
    <w:p w:rsidR="009262C6" w:rsidRPr="003429C9" w:rsidRDefault="009262C6" w:rsidP="009262C6">
      <w:pPr>
        <w:pStyle w:val="SingleTxtGR"/>
      </w:pPr>
      <w:r w:rsidRPr="003429C9">
        <w:tab/>
        <w:t>Обвиняемому должна быть предоставлена возможность высказаться по всем фактам и выдвинутым против него уликам и представить все факты и п</w:t>
      </w:r>
      <w:r w:rsidRPr="003429C9">
        <w:t>о</w:t>
      </w:r>
      <w:r w:rsidRPr="003429C9">
        <w:t>казания, свидетельствующие в его пользу.</w:t>
      </w:r>
    </w:p>
    <w:p w:rsidR="009262C6" w:rsidRPr="004F7C83" w:rsidRDefault="009262C6" w:rsidP="009262C6">
      <w:pPr>
        <w:pStyle w:val="H23GR"/>
      </w:pPr>
      <w:r>
        <w:tab/>
      </w:r>
      <w:r>
        <w:tab/>
      </w:r>
      <w:r w:rsidRPr="004F7C83">
        <w:t>Статья 5</w:t>
      </w:r>
    </w:p>
    <w:p w:rsidR="009262C6" w:rsidRPr="003429C9" w:rsidRDefault="009262C6" w:rsidP="009262C6">
      <w:pPr>
        <w:pStyle w:val="SingleTxtGR"/>
      </w:pPr>
      <w:r w:rsidRPr="003429C9">
        <w:tab/>
        <w:t>Каждый арестованный должен быть незамедлительно проинформирован на его языке или языке, который он понимает, о причинах ареста и в то же вр</w:t>
      </w:r>
      <w:r w:rsidRPr="003429C9">
        <w:t>е</w:t>
      </w:r>
      <w:r w:rsidRPr="003429C9">
        <w:t>мя уведомлен о том, что он имеет право вообще не делать никакого заявления и что он имеет право на защитника по своему выбору и право требовать того, чтобы о его аресте было сообщено его близким.</w:t>
      </w:r>
    </w:p>
    <w:p w:rsidR="009262C6" w:rsidRPr="003429C9" w:rsidRDefault="009262C6" w:rsidP="009262C6">
      <w:pPr>
        <w:pStyle w:val="SingleTxtGR"/>
      </w:pPr>
      <w:r w:rsidRPr="003429C9">
        <w:tab/>
        <w:t>Любой человек, арестованный без решения суда, должен незамедлител</w:t>
      </w:r>
      <w:r w:rsidRPr="003429C9">
        <w:t>ь</w:t>
      </w:r>
      <w:r w:rsidRPr="003429C9">
        <w:t xml:space="preserve">но предстать перед судьей, проводящим судебное следствие. </w:t>
      </w:r>
    </w:p>
    <w:p w:rsidR="009262C6" w:rsidRPr="004F7C83" w:rsidRDefault="009262C6" w:rsidP="009262C6">
      <w:pPr>
        <w:pStyle w:val="H23GR"/>
      </w:pPr>
      <w:r>
        <w:tab/>
      </w:r>
      <w:r>
        <w:tab/>
      </w:r>
      <w:r w:rsidRPr="004F7C83">
        <w:t>Статья 12</w:t>
      </w:r>
    </w:p>
    <w:p w:rsidR="009262C6" w:rsidRPr="003429C9" w:rsidRDefault="009262C6" w:rsidP="009262C6">
      <w:pPr>
        <w:pStyle w:val="SingleTxtGR"/>
      </w:pPr>
      <w:r w:rsidRPr="003429C9">
        <w:tab/>
        <w:t>Всякое насилие в отношении арестованного или лица, свобода которого ограничена, а также всякое принуждение к признанию или к представлению к</w:t>
      </w:r>
      <w:r w:rsidRPr="003429C9">
        <w:t>а</w:t>
      </w:r>
      <w:r w:rsidRPr="003429C9">
        <w:t>кой-либо другой информации от обвиняемого или другого лица, участвующего в судопроизводстве, запрещены и наказуемы.</w:t>
      </w:r>
    </w:p>
    <w:p w:rsidR="009262C6" w:rsidRPr="004F7C83" w:rsidRDefault="009262C6" w:rsidP="009262C6">
      <w:pPr>
        <w:pStyle w:val="H23GR"/>
      </w:pPr>
      <w:r>
        <w:tab/>
      </w:r>
      <w:r>
        <w:tab/>
      </w:r>
      <w:r w:rsidRPr="004F7C83">
        <w:t>Статья 13</w:t>
      </w:r>
    </w:p>
    <w:p w:rsidR="009262C6" w:rsidRPr="003429C9" w:rsidRDefault="009262C6" w:rsidP="009262C6">
      <w:pPr>
        <w:pStyle w:val="SingleTxtGR"/>
      </w:pPr>
      <w:r w:rsidRPr="003429C9">
        <w:tab/>
        <w:t>Обвиняемый имеет право защищать себя самостоятельно или с помощью защитника, которого он выбирает из числа адвокатов, имеющих право выст</w:t>
      </w:r>
      <w:r w:rsidRPr="003429C9">
        <w:t>у</w:t>
      </w:r>
      <w:r w:rsidRPr="003429C9">
        <w:t>пать в судах.</w:t>
      </w:r>
    </w:p>
    <w:p w:rsidR="009262C6" w:rsidRPr="003429C9" w:rsidRDefault="009262C6" w:rsidP="009262C6">
      <w:pPr>
        <w:pStyle w:val="SingleTxtGR"/>
      </w:pPr>
      <w:r w:rsidRPr="003429C9">
        <w:tab/>
        <w:t xml:space="preserve">Обвиняемый имеет право на то, чтобы защитник присутствовал на его допросе. </w:t>
      </w:r>
    </w:p>
    <w:p w:rsidR="009262C6" w:rsidRPr="003429C9" w:rsidRDefault="009262C6" w:rsidP="009262C6">
      <w:pPr>
        <w:pStyle w:val="SingleTxtGR"/>
      </w:pPr>
      <w:r w:rsidRPr="003429C9">
        <w:tab/>
        <w:t>До первого допроса обвиняемому сообщается о том, что он имеет право нанять защитника и что защитник может присутствовать на его допросе. Его предупреждают о том, что все, что он может сказать, может быть использовано в качестве улик против него.</w:t>
      </w:r>
    </w:p>
    <w:p w:rsidR="009262C6" w:rsidRPr="003429C9" w:rsidRDefault="009262C6" w:rsidP="009262C6">
      <w:pPr>
        <w:pStyle w:val="SingleTxtGR"/>
      </w:pPr>
      <w:r w:rsidRPr="003429C9">
        <w:tab/>
        <w:t>Если обвиняемый сам не привлекает защитника, суд предоставляет обв</w:t>
      </w:r>
      <w:r w:rsidRPr="003429C9">
        <w:t>и</w:t>
      </w:r>
      <w:r w:rsidRPr="003429C9">
        <w:t>няемому защитника в тех случаях, когда это предусмотрено настоящим Коде</w:t>
      </w:r>
      <w:r w:rsidRPr="003429C9">
        <w:t>к</w:t>
      </w:r>
      <w:r w:rsidRPr="003429C9">
        <w:t>сом.</w:t>
      </w:r>
    </w:p>
    <w:p w:rsidR="009262C6" w:rsidRPr="003429C9" w:rsidRDefault="009262C6" w:rsidP="009262C6">
      <w:pPr>
        <w:pStyle w:val="SingleTxtGR"/>
      </w:pPr>
      <w:r w:rsidRPr="003429C9">
        <w:tab/>
        <w:t>Обвиняемому должны предоставляться достаточные время и возможн</w:t>
      </w:r>
      <w:r w:rsidRPr="003429C9">
        <w:t>о</w:t>
      </w:r>
      <w:r w:rsidRPr="003429C9">
        <w:t xml:space="preserve">сти для подготовки своей защиты. </w:t>
      </w:r>
    </w:p>
    <w:p w:rsidR="009262C6" w:rsidRPr="003429C9" w:rsidRDefault="009262C6" w:rsidP="009262C6">
      <w:pPr>
        <w:pStyle w:val="SingleTxtGR"/>
      </w:pPr>
      <w:r w:rsidRPr="003429C9">
        <w:tab/>
        <w:t>Подозреваемый имеет право на защитника в соответствии с настоящим Кодексом.</w:t>
      </w:r>
    </w:p>
    <w:p w:rsidR="009262C6" w:rsidRPr="004F7C83" w:rsidRDefault="009262C6" w:rsidP="009262C6">
      <w:pPr>
        <w:pStyle w:val="H23GR"/>
      </w:pPr>
      <w:r>
        <w:tab/>
      </w:r>
      <w:r>
        <w:tab/>
      </w:r>
      <w:r w:rsidRPr="004F7C83">
        <w:t>Статья 16</w:t>
      </w:r>
    </w:p>
    <w:p w:rsidR="009262C6" w:rsidRPr="003429C9" w:rsidRDefault="009262C6" w:rsidP="009262C6">
      <w:pPr>
        <w:pStyle w:val="SingleTxtGR"/>
      </w:pPr>
      <w:r w:rsidRPr="003429C9">
        <w:tab/>
        <w:t>Обвиняемый имеет право быть доставленным в суд в кратчайшие сроки и право на то, чтобы его дело было рассмотрено без проволочек.</w:t>
      </w:r>
    </w:p>
    <w:p w:rsidR="009262C6" w:rsidRPr="003429C9" w:rsidRDefault="009262C6" w:rsidP="009262C6">
      <w:pPr>
        <w:pStyle w:val="SingleTxtGR"/>
      </w:pPr>
      <w:r w:rsidRPr="003429C9">
        <w:tab/>
        <w:t>Суд обязан рассматривать дела без проволочек и не допускать каких-либо нарушений прав лиц, участвующих в судопроизводстве.</w:t>
      </w:r>
    </w:p>
    <w:p w:rsidR="009262C6" w:rsidRPr="003429C9" w:rsidRDefault="009262C6" w:rsidP="009262C6">
      <w:pPr>
        <w:pStyle w:val="SingleTxtGR"/>
      </w:pPr>
      <w:r w:rsidRPr="003429C9">
        <w:tab/>
        <w:t>Сроки содержания под стражей должны быть, по возможности, самыми короткими.</w:t>
      </w:r>
    </w:p>
    <w:p w:rsidR="009262C6" w:rsidRPr="003429C9" w:rsidRDefault="009262C6" w:rsidP="009262C6">
      <w:pPr>
        <w:pStyle w:val="SingleTxtGR"/>
      </w:pPr>
      <w:r w:rsidRPr="003429C9">
        <w:t>50.</w:t>
      </w:r>
      <w:r w:rsidRPr="003429C9">
        <w:tab/>
        <w:t>В УПК предусматриваются предварительная процедура (уголовные обв</w:t>
      </w:r>
      <w:r w:rsidRPr="003429C9">
        <w:t>и</w:t>
      </w:r>
      <w:r w:rsidRPr="003429C9">
        <w:t>нения и санкции органов предварительной процедуры), совещание суда с адв</w:t>
      </w:r>
      <w:r w:rsidRPr="003429C9">
        <w:t>о</w:t>
      </w:r>
      <w:r w:rsidRPr="003429C9">
        <w:t>катами сторон (расследование и обвинительный акт), основные слушания и принятие решений, а также процедура, связанная с использованием средств правовой защиты (обычные и чрезвычайные средства правовой защиты).</w:t>
      </w:r>
    </w:p>
    <w:p w:rsidR="009262C6" w:rsidRPr="003429C9" w:rsidRDefault="009262C6" w:rsidP="009262C6">
      <w:pPr>
        <w:pStyle w:val="SingleTxtGR"/>
      </w:pPr>
      <w:r w:rsidRPr="003429C9">
        <w:t>51.</w:t>
      </w:r>
      <w:r w:rsidRPr="003429C9">
        <w:tab/>
        <w:t>УПК также определяет законный порядок проведения всего уголовного судопроизводства и не допускает пытки, т.е. унижающие достоинство обращ</w:t>
      </w:r>
      <w:r w:rsidRPr="003429C9">
        <w:t>е</w:t>
      </w:r>
      <w:r w:rsidRPr="003429C9">
        <w:t>ние и наказание, в особенности меры с элементами пыток. В этой связи следует отметить положения УПК, регулирующие содержание под стражей (ст</w:t>
      </w:r>
      <w:r w:rsidRPr="003429C9">
        <w:t>а</w:t>
      </w:r>
      <w:r w:rsidRPr="003429C9">
        <w:t>тьи</w:t>
      </w:r>
      <w:r>
        <w:t> </w:t>
      </w:r>
      <w:r w:rsidRPr="003429C9">
        <w:t>141</w:t>
      </w:r>
      <w:r>
        <w:t>−</w:t>
      </w:r>
      <w:r w:rsidRPr="003429C9">
        <w:t>147) и порядок обращ</w:t>
      </w:r>
      <w:r>
        <w:t>ения с заключенными (статьи 148−</w:t>
      </w:r>
      <w:r w:rsidRPr="003429C9">
        <w:t>153), которые соответствуют нормам, содержащимся в Конвенции и других международных документах.</w:t>
      </w:r>
    </w:p>
    <w:p w:rsidR="009262C6" w:rsidRPr="003429C9" w:rsidRDefault="009262C6" w:rsidP="009262C6">
      <w:pPr>
        <w:pStyle w:val="SingleTxtGR"/>
      </w:pPr>
      <w:r w:rsidRPr="003429C9">
        <w:t>52.</w:t>
      </w:r>
      <w:r w:rsidRPr="003429C9">
        <w:tab/>
        <w:t>Согласно УПК, решение о задержании может быть принято только при соблюдении условий, определяемых в УПК, и только если эта же цель не может быть достигнута иными мерами (статья 141). Решение о задержании может быть принято только в отношении определенных лиц (статья 142). Лица соде</w:t>
      </w:r>
      <w:r w:rsidRPr="003429C9">
        <w:t>р</w:t>
      </w:r>
      <w:r w:rsidRPr="003429C9">
        <w:t xml:space="preserve">жатся под стражей во всех окружных тюрьмах и изоляторах </w:t>
      </w:r>
      <w:proofErr w:type="spellStart"/>
      <w:r w:rsidRPr="003429C9">
        <w:t>пенитенциарно-исправительных</w:t>
      </w:r>
      <w:proofErr w:type="spellEnd"/>
      <w:r w:rsidRPr="003429C9">
        <w:t xml:space="preserve"> учреждений в Республике Сербия. Решение о помещении под стражу принимается компетентным судом. Оно должно быть вручено лицу, к</w:t>
      </w:r>
      <w:r w:rsidRPr="003429C9">
        <w:t>о</w:t>
      </w:r>
      <w:r w:rsidRPr="003429C9">
        <w:t>торого оно касается, во время ареста, но не позднее чем через 24 часа после ареста, т.е. до того, как указанное лицо предстанет перед судьей, ведущим с</w:t>
      </w:r>
      <w:r w:rsidRPr="003429C9">
        <w:t>у</w:t>
      </w:r>
      <w:r w:rsidRPr="003429C9">
        <w:t xml:space="preserve">дебное следствие (статья 143). </w:t>
      </w:r>
    </w:p>
    <w:p w:rsidR="009262C6" w:rsidRPr="003429C9" w:rsidRDefault="009262C6" w:rsidP="009262C6">
      <w:pPr>
        <w:pStyle w:val="SingleTxtGR"/>
      </w:pPr>
      <w:r w:rsidRPr="003429C9">
        <w:t>53.</w:t>
      </w:r>
      <w:r w:rsidRPr="003429C9">
        <w:tab/>
        <w:t>На основании решения судьи, ведущего судебное следствие, обвиняемый может содержаться под стражей в течение не более одного месяца со дня ар</w:t>
      </w:r>
      <w:r w:rsidRPr="003429C9">
        <w:t>е</w:t>
      </w:r>
      <w:r w:rsidRPr="003429C9">
        <w:t>ста. После истечения этого срока он может содержаться под стражей только на основе решения о продлении срока содержания под стражей, основанного на решении судебной палаты, в течение не более двух месяцев. Если судопрои</w:t>
      </w:r>
      <w:r w:rsidRPr="003429C9">
        <w:t>з</w:t>
      </w:r>
      <w:r w:rsidRPr="003429C9">
        <w:t>водство связано с уголовным преступлением, наказуемым тюремным заключ</w:t>
      </w:r>
      <w:r w:rsidRPr="003429C9">
        <w:t>е</w:t>
      </w:r>
      <w:r w:rsidRPr="003429C9">
        <w:t>нием на срок более пяти лет или более суровой мерой наказания, то сроки с</w:t>
      </w:r>
      <w:r w:rsidRPr="003429C9">
        <w:t>о</w:t>
      </w:r>
      <w:r w:rsidRPr="003429C9">
        <w:t>держания под стражей могут быть продлены решением палаты Верховного суда не более чем еще на три месяца (статья 144). Содержащееся под стражей лицо освобождается из тюрьмы на основе решения о прекращении содержания под стражей и постановления об освобождении, вынесенного судом, в котором ра</w:t>
      </w:r>
      <w:r w:rsidRPr="003429C9">
        <w:t>с</w:t>
      </w:r>
      <w:r w:rsidRPr="003429C9">
        <w:t>сматривается данное дело, а также по истечении определенного судом срока с</w:t>
      </w:r>
      <w:r w:rsidRPr="003429C9">
        <w:t>о</w:t>
      </w:r>
      <w:r w:rsidRPr="003429C9">
        <w:t>держания под стражей. УПК предусматривает возможность прекращения с</w:t>
      </w:r>
      <w:r w:rsidRPr="003429C9">
        <w:t>о</w:t>
      </w:r>
      <w:r w:rsidRPr="003429C9">
        <w:t xml:space="preserve">держания под стражей до представления обвинительного акта, независимо от наличия согласия судьи, проводящего судебное следствие, и уполномоченного прокурора (статья 145). </w:t>
      </w:r>
    </w:p>
    <w:p w:rsidR="009262C6" w:rsidRPr="003429C9" w:rsidRDefault="009262C6" w:rsidP="009262C6">
      <w:pPr>
        <w:pStyle w:val="SingleTxtGR"/>
      </w:pPr>
      <w:r w:rsidRPr="003429C9">
        <w:t>54.</w:t>
      </w:r>
      <w:r w:rsidRPr="003429C9">
        <w:tab/>
        <w:t>Что касается определения, отмены и продолжительности содержания под стражей после вручения обвинительного акта по решению, вынесенному пал</w:t>
      </w:r>
      <w:r w:rsidRPr="003429C9">
        <w:t>а</w:t>
      </w:r>
      <w:r w:rsidRPr="003429C9">
        <w:t>той, то предусматривается, что срок содержания под стражей с момента пред</w:t>
      </w:r>
      <w:r w:rsidRPr="003429C9">
        <w:t>ъ</w:t>
      </w:r>
      <w:r w:rsidRPr="003429C9">
        <w:t>явления обвинительного акта до объявления решения, принятого в первой и</w:t>
      </w:r>
      <w:r w:rsidRPr="003429C9">
        <w:t>н</w:t>
      </w:r>
      <w:r w:rsidRPr="003429C9">
        <w:t>станции, не может превышать двух лет. Срок между объявлением решения, принятого в первой инстанции, и объявлением решения, принятого во второй инстанции, которое меняет или подтверждает решение, принятое в первой и</w:t>
      </w:r>
      <w:r w:rsidRPr="003429C9">
        <w:t>н</w:t>
      </w:r>
      <w:r w:rsidRPr="003429C9">
        <w:t>станции, не может превышать одного года (статья 146). Кроме того, УПК пр</w:t>
      </w:r>
      <w:r w:rsidRPr="003429C9">
        <w:t>е</w:t>
      </w:r>
      <w:r w:rsidRPr="003429C9">
        <w:t>дусматривает, что суд незамедлительно или в течение 24 часов должен увед</w:t>
      </w:r>
      <w:r w:rsidRPr="003429C9">
        <w:t>о</w:t>
      </w:r>
      <w:r w:rsidRPr="003429C9">
        <w:t xml:space="preserve">мить об аресте семью арестованного или компетентные органы социального обеспечения, если необходимо позаботиться о детях и/или других иждивенцах арестованного (статья 147). </w:t>
      </w:r>
    </w:p>
    <w:p w:rsidR="009262C6" w:rsidRPr="003429C9" w:rsidRDefault="009262C6" w:rsidP="009262C6">
      <w:pPr>
        <w:pStyle w:val="SingleTxtGR"/>
      </w:pPr>
      <w:r w:rsidRPr="003429C9">
        <w:t>55.</w:t>
      </w:r>
      <w:r w:rsidRPr="003429C9">
        <w:tab/>
        <w:t>Мера наказания, связанная с лишением свободы, которую может принять соответствующий орган внутренних дел, предусматривается также положени</w:t>
      </w:r>
      <w:r w:rsidRPr="003429C9">
        <w:t>я</w:t>
      </w:r>
      <w:r w:rsidRPr="003429C9">
        <w:t>ми Закона о мелких правонарушениях ("Официальный вестник РС", № 44/89, "Официальный вестник РС", № 21/90, 65/2001).</w:t>
      </w:r>
    </w:p>
    <w:p w:rsidR="009262C6" w:rsidRPr="003429C9" w:rsidRDefault="009262C6" w:rsidP="009262C6">
      <w:pPr>
        <w:pStyle w:val="SingleTxtGR"/>
      </w:pPr>
      <w:r w:rsidRPr="003429C9">
        <w:t>56.</w:t>
      </w:r>
      <w:r w:rsidRPr="003429C9">
        <w:tab/>
        <w:t>В соответствии с Законом о мелких правонарушениях, сотрудники пол</w:t>
      </w:r>
      <w:r w:rsidRPr="003429C9">
        <w:t>и</w:t>
      </w:r>
      <w:r w:rsidRPr="003429C9">
        <w:t>ции и другие официальные лица, уполномоченные задерживать лиц, пойманных с поличным при совершении мелкого правонарушения, могут задерживать т</w:t>
      </w:r>
      <w:r w:rsidRPr="003429C9">
        <w:t>а</w:t>
      </w:r>
      <w:r w:rsidRPr="003429C9">
        <w:t>ких лиц без постановления магистрата, если нет возможности установить их личность. Это распространяется также на случаи, когда у них нет жилища или места жительства или если, покинув страну с целью пребывания за границей (в</w:t>
      </w:r>
      <w:r>
        <w:t> </w:t>
      </w:r>
      <w:r w:rsidRPr="003429C9">
        <w:t>течение длительного времени), они могут избежать ответственности за с</w:t>
      </w:r>
      <w:r w:rsidRPr="003429C9">
        <w:t>о</w:t>
      </w:r>
      <w:r w:rsidRPr="003429C9">
        <w:t>вершение правонарушения. Кроме того, задержание производится в тех случ</w:t>
      </w:r>
      <w:r w:rsidRPr="003429C9">
        <w:t>а</w:t>
      </w:r>
      <w:r w:rsidRPr="003429C9">
        <w:t>ях, если это необходимо для предотвращения продолжения совершения прав</w:t>
      </w:r>
      <w:r w:rsidRPr="003429C9">
        <w:t>о</w:t>
      </w:r>
      <w:r w:rsidRPr="003429C9">
        <w:t>нарушения (статья 184). В этих случаях лицо, совершившее мелкое правонар</w:t>
      </w:r>
      <w:r w:rsidRPr="003429C9">
        <w:t>у</w:t>
      </w:r>
      <w:r w:rsidRPr="003429C9">
        <w:t>шение, должно быть незамедлительно задержано. Если лицо, совершившее мелкое правонарушение, было поймано с поличным при совершении правон</w:t>
      </w:r>
      <w:r w:rsidRPr="003429C9">
        <w:t>а</w:t>
      </w:r>
      <w:r w:rsidRPr="003429C9">
        <w:t>рушения, но не может сразу же быть доставлено к магистрату, и если сущес</w:t>
      </w:r>
      <w:r w:rsidRPr="003429C9">
        <w:t>т</w:t>
      </w:r>
      <w:r w:rsidRPr="003429C9">
        <w:t>вуют обо</w:t>
      </w:r>
      <w:r w:rsidRPr="003429C9">
        <w:t>с</w:t>
      </w:r>
      <w:r w:rsidRPr="003429C9">
        <w:t>нованные опасения того, что оно может скрыться, то уполномоченное должн</w:t>
      </w:r>
      <w:r w:rsidRPr="003429C9">
        <w:t>о</w:t>
      </w:r>
      <w:r w:rsidRPr="003429C9">
        <w:t>стное лицо органа внутренних дел может задержать его на срок не более 24 часов. Это положение распространяется на случаи, когда существует опа</w:t>
      </w:r>
      <w:r w:rsidRPr="003429C9">
        <w:t>с</w:t>
      </w:r>
      <w:r w:rsidRPr="003429C9">
        <w:t>ность непосредственного продолжения совершения им правонарушения.</w:t>
      </w:r>
    </w:p>
    <w:p w:rsidR="009262C6" w:rsidRPr="003429C9" w:rsidRDefault="009262C6" w:rsidP="009262C6">
      <w:pPr>
        <w:pStyle w:val="SingleTxtGR"/>
      </w:pPr>
      <w:r w:rsidRPr="003429C9">
        <w:t>57.</w:t>
      </w:r>
      <w:r w:rsidRPr="003429C9">
        <w:tab/>
        <w:t>Уполномоченный орган внутренних дел также может задерживать лиц, пойманных с поличным при совершении мелкого правонарушения под возде</w:t>
      </w:r>
      <w:r w:rsidRPr="003429C9">
        <w:t>й</w:t>
      </w:r>
      <w:r w:rsidRPr="003429C9">
        <w:t>ствием алкоголя, и содержать их под стражей до тех пор, пока они не протре</w:t>
      </w:r>
      <w:r w:rsidRPr="003429C9">
        <w:t>з</w:t>
      </w:r>
      <w:r w:rsidRPr="003429C9">
        <w:t>веют, но не более 12 часов (статья 188).</w:t>
      </w:r>
    </w:p>
    <w:p w:rsidR="009262C6" w:rsidRPr="003429C9" w:rsidRDefault="009262C6" w:rsidP="009262C6">
      <w:pPr>
        <w:pStyle w:val="SingleTxtGR"/>
      </w:pPr>
      <w:r w:rsidRPr="003429C9">
        <w:t>58.</w:t>
      </w:r>
      <w:r w:rsidRPr="003429C9">
        <w:tab/>
        <w:t>Положения УПК, касающиеся обращения с заключенными, основаны на базовой презумпции о том, что личность и достоинство заключенного не дол</w:t>
      </w:r>
      <w:r w:rsidRPr="003429C9">
        <w:t>ж</w:t>
      </w:r>
      <w:r w:rsidRPr="003429C9">
        <w:t>ны быть унижены и, кроме того, что к заключенному могут применяться только такие ограничения, которые необходимы для недопущения его побега и/или подстрекательства третьих лиц к уничтожению улик или следов уголовного преступления. Существует лишь положение о том, что лица различных полов не могут быть помещены в одну и ту же комнату (статья 148).</w:t>
      </w:r>
    </w:p>
    <w:p w:rsidR="009262C6" w:rsidRPr="003429C9" w:rsidRDefault="009262C6" w:rsidP="009262C6">
      <w:pPr>
        <w:pStyle w:val="SingleTxtGR"/>
      </w:pPr>
      <w:r w:rsidRPr="003429C9">
        <w:t>59.</w:t>
      </w:r>
      <w:r w:rsidRPr="003429C9">
        <w:tab/>
        <w:t>Заключенные имеют право на непрерывный восьмичасовой ночной сон, двухчасовую ежедневную прогулку в тюремном дворе, право носить свою со</w:t>
      </w:r>
      <w:r w:rsidRPr="003429C9">
        <w:t>б</w:t>
      </w:r>
      <w:r w:rsidRPr="003429C9">
        <w:t>ственную одежду, использовать собственное постельное белье и право читать книги и печатные средства массовой информации, обеспечиваться питанием и т.д. Однако в некоторых из этих прав (право читать печатные средства массовой информации) в конкретно оговоренных случаях может быть отказано на осн</w:t>
      </w:r>
      <w:r w:rsidRPr="003429C9">
        <w:t>о</w:t>
      </w:r>
      <w:r w:rsidRPr="003429C9">
        <w:t>вании решения судьи, проводящего судебное следствие (статья 149).</w:t>
      </w:r>
    </w:p>
    <w:p w:rsidR="009262C6" w:rsidRPr="003429C9" w:rsidRDefault="009262C6" w:rsidP="009262C6">
      <w:pPr>
        <w:pStyle w:val="SingleTxtGR"/>
      </w:pPr>
      <w:r w:rsidRPr="003429C9">
        <w:t>60.</w:t>
      </w:r>
      <w:r w:rsidRPr="003429C9">
        <w:tab/>
        <w:t>С согласия судьи, проводящего судебное следствие, заключенные имеют право на посещение их близкими родственниками, врачами и другими лицами, а также дипломатическими и консульскими представителями, и право на пер</w:t>
      </w:r>
      <w:r w:rsidRPr="003429C9">
        <w:t>е</w:t>
      </w:r>
      <w:r w:rsidRPr="003429C9">
        <w:t>писку с людьми, находящимися на воле (статья 150).</w:t>
      </w:r>
    </w:p>
    <w:p w:rsidR="009262C6" w:rsidRPr="003429C9" w:rsidRDefault="009262C6" w:rsidP="009262C6">
      <w:pPr>
        <w:pStyle w:val="SingleTxtGR"/>
      </w:pPr>
      <w:r w:rsidRPr="003429C9">
        <w:t>61.</w:t>
      </w:r>
      <w:r w:rsidRPr="003429C9">
        <w:tab/>
        <w:t>В УПК предусматривается возможность дисциплинарного наказания з</w:t>
      </w:r>
      <w:r w:rsidRPr="003429C9">
        <w:t>а</w:t>
      </w:r>
      <w:r w:rsidRPr="003429C9">
        <w:t>ключенных за нарушение дисциплины (статья 151) и наблюдения за заключе</w:t>
      </w:r>
      <w:r w:rsidRPr="003429C9">
        <w:t>н</w:t>
      </w:r>
      <w:r w:rsidRPr="003429C9">
        <w:t>ными уполномоченным судебным представителем (статья 152).</w:t>
      </w:r>
    </w:p>
    <w:p w:rsidR="009262C6" w:rsidRPr="003429C9" w:rsidRDefault="009262C6" w:rsidP="009262C6">
      <w:pPr>
        <w:pStyle w:val="SingleTxtGR"/>
      </w:pPr>
      <w:r w:rsidRPr="003429C9">
        <w:t>62.</w:t>
      </w:r>
      <w:r w:rsidRPr="003429C9">
        <w:tab/>
        <w:t>Департамент исполнения наказаний, будучи административным органом министерства юстиции Республики Сербия, отвечает за исполнение тюремных наказаний. В своей работе Департамент руководствуется Законом об исполн</w:t>
      </w:r>
      <w:r w:rsidRPr="003429C9">
        <w:t>е</w:t>
      </w:r>
      <w:r w:rsidRPr="003429C9">
        <w:t>нии уголовных санкций ("Официальный вестник РС", № 16/97), который с</w:t>
      </w:r>
      <w:r w:rsidRPr="003429C9">
        <w:t>о</w:t>
      </w:r>
      <w:r w:rsidRPr="003429C9">
        <w:t>держит множество положений о праве на гуманное обращение во время отб</w:t>
      </w:r>
      <w:r w:rsidRPr="003429C9">
        <w:t>ы</w:t>
      </w:r>
      <w:r w:rsidRPr="003429C9">
        <w:t>вания тюремного наказания. Порядок обращения с осужденными лицами, их образ жизни и порядок оплаты их труда и, в расширительном смысле, уважение их прав регулируются подзаконными актами (правилами), положениями и и</w:t>
      </w:r>
      <w:r w:rsidRPr="003429C9">
        <w:t>н</w:t>
      </w:r>
      <w:r w:rsidRPr="003429C9">
        <w:t xml:space="preserve">струкциями </w:t>
      </w:r>
      <w:proofErr w:type="spellStart"/>
      <w:r w:rsidRPr="003429C9">
        <w:t>пенитенциарно-исправительных</w:t>
      </w:r>
      <w:proofErr w:type="spellEnd"/>
      <w:r w:rsidRPr="003429C9">
        <w:t xml:space="preserve"> учреждений. Такими правами я</w:t>
      </w:r>
      <w:r w:rsidRPr="003429C9">
        <w:t>в</w:t>
      </w:r>
      <w:r w:rsidRPr="003429C9">
        <w:t>ляются: право на гуманное обращение, т.е. каждый должен уважать достоинс</w:t>
      </w:r>
      <w:r w:rsidRPr="003429C9">
        <w:t>т</w:t>
      </w:r>
      <w:r w:rsidRPr="003429C9">
        <w:t>во осужденных лиц и никто не должен угрожать их физическому и психическ</w:t>
      </w:r>
      <w:r w:rsidRPr="003429C9">
        <w:t>о</w:t>
      </w:r>
      <w:r w:rsidRPr="003429C9">
        <w:t>му здоровью, право на размещение в соответствии с современными санитарн</w:t>
      </w:r>
      <w:r w:rsidRPr="003429C9">
        <w:t>ы</w:t>
      </w:r>
      <w:r w:rsidRPr="003429C9">
        <w:t>ми нормами и т.д.</w:t>
      </w:r>
    </w:p>
    <w:p w:rsidR="009262C6" w:rsidRPr="003429C9" w:rsidRDefault="009262C6" w:rsidP="009262C6">
      <w:pPr>
        <w:pStyle w:val="SingleTxtGR"/>
      </w:pPr>
      <w:r w:rsidRPr="003429C9">
        <w:t>63.</w:t>
      </w:r>
      <w:r w:rsidRPr="003429C9">
        <w:tab/>
        <w:t>В специальном разделе УПК рассматриваются меры, направленные на получение доказательств. Домашний обыск проводится в тех случаях, когда существует вероятность того, что может быть задержан обвиняемый или будут обнаружены следы уголовного преступления или предметы, важные для уг</w:t>
      </w:r>
      <w:r w:rsidRPr="003429C9">
        <w:t>о</w:t>
      </w:r>
      <w:r w:rsidRPr="003429C9">
        <w:t>ловного судопроизводства. Личный досмотр производится, если существует в</w:t>
      </w:r>
      <w:r w:rsidRPr="003429C9">
        <w:t>е</w:t>
      </w:r>
      <w:r w:rsidRPr="003429C9">
        <w:t>роятность того, что будут обнаружены следы или предметы, важные для уг</w:t>
      </w:r>
      <w:r w:rsidRPr="003429C9">
        <w:t>о</w:t>
      </w:r>
      <w:r w:rsidRPr="003429C9">
        <w:t>ловного судопроизводства (статья 77). УПК регулирует порядок проведения обыска; решение о его проведении и основания для этого должны быть в пис</w:t>
      </w:r>
      <w:r w:rsidRPr="003429C9">
        <w:t>ь</w:t>
      </w:r>
      <w:r w:rsidRPr="003429C9">
        <w:t>менном виде определены судом; ордер вручается лицу, жилище которого по</w:t>
      </w:r>
      <w:r w:rsidRPr="003429C9">
        <w:t>д</w:t>
      </w:r>
      <w:r w:rsidRPr="003429C9">
        <w:t>лежит обыску (статья 78). Он также регулирует процедуру проведения дома</w:t>
      </w:r>
      <w:r w:rsidRPr="003429C9">
        <w:t>ш</w:t>
      </w:r>
      <w:r w:rsidRPr="003429C9">
        <w:t>него обыска или личного досмотра (присутствие на обыске жильца и двух с</w:t>
      </w:r>
      <w:r w:rsidRPr="003429C9">
        <w:t>о</w:t>
      </w:r>
      <w:r w:rsidRPr="003429C9">
        <w:t>вершеннолетних понятых и составление протокола после проведения обыска, статьи 70 и 80).</w:t>
      </w:r>
    </w:p>
    <w:p w:rsidR="009262C6" w:rsidRPr="003429C9" w:rsidRDefault="009262C6" w:rsidP="009262C6">
      <w:pPr>
        <w:pStyle w:val="SingleTxtGR"/>
      </w:pPr>
      <w:r w:rsidRPr="003429C9">
        <w:t>64.</w:t>
      </w:r>
      <w:r w:rsidRPr="003429C9">
        <w:tab/>
        <w:t>Уполномоченные сотрудники органов внутренних дел могут проникать в дом даже без судебного ордера и, в случае необходимости, проводить обыск, если об этом просит жилец или если поступила просьба об оказании помощи. Кроме того, обыск может производиться в тех случаях, если дело касается с</w:t>
      </w:r>
      <w:r w:rsidRPr="003429C9">
        <w:t>у</w:t>
      </w:r>
      <w:r w:rsidRPr="003429C9">
        <w:t>дебного ордера о задержании или предъявлении обвинения обвиняемому и л</w:t>
      </w:r>
      <w:r w:rsidRPr="003429C9">
        <w:t>и</w:t>
      </w:r>
      <w:r w:rsidRPr="003429C9">
        <w:t>шении свободы сбежавшего преступника, пойманного с поличным при сове</w:t>
      </w:r>
      <w:r w:rsidRPr="003429C9">
        <w:t>р</w:t>
      </w:r>
      <w:r w:rsidRPr="003429C9">
        <w:t>шении уголовного преступления, которое подлежит официальному преследов</w:t>
      </w:r>
      <w:r w:rsidRPr="003429C9">
        <w:t>а</w:t>
      </w:r>
      <w:r w:rsidRPr="003429C9">
        <w:t>нию. Кроме того, если речь идет об устранении серьезной угрозы для жизни и здоровья людей или имущества значительной ценности (статья 81).</w:t>
      </w:r>
    </w:p>
    <w:p w:rsidR="009262C6" w:rsidRPr="003429C9" w:rsidRDefault="009262C6" w:rsidP="009262C6">
      <w:pPr>
        <w:pStyle w:val="SingleTxtGR"/>
      </w:pPr>
      <w:r w:rsidRPr="003429C9">
        <w:t>65.</w:t>
      </w:r>
      <w:r w:rsidRPr="003429C9">
        <w:tab/>
        <w:t>УПК содержит положения, касающиеся временной конфискации личного имущества (статьи 82</w:t>
      </w:r>
      <w:r w:rsidRPr="00485B3E">
        <w:t>−</w:t>
      </w:r>
      <w:r w:rsidRPr="003429C9">
        <w:t>86) и обращения с подозрительными предметами (ст</w:t>
      </w:r>
      <w:r w:rsidRPr="003429C9">
        <w:t>а</w:t>
      </w:r>
      <w:r w:rsidRPr="003429C9">
        <w:t>тьи</w:t>
      </w:r>
      <w:r>
        <w:t> </w:t>
      </w:r>
      <w:r w:rsidRPr="003429C9">
        <w:t>87</w:t>
      </w:r>
      <w:r>
        <w:t>−</w:t>
      </w:r>
      <w:r w:rsidRPr="003429C9">
        <w:t>88).</w:t>
      </w:r>
    </w:p>
    <w:p w:rsidR="009262C6" w:rsidRPr="003429C9" w:rsidRDefault="009262C6" w:rsidP="009262C6">
      <w:pPr>
        <w:pStyle w:val="SingleTxtGR"/>
      </w:pPr>
      <w:r w:rsidRPr="003429C9">
        <w:t>66.</w:t>
      </w:r>
      <w:r w:rsidRPr="003429C9">
        <w:tab/>
        <w:t>Положения УПК, касающиеся допроса обвиняемых, основаны на при</w:t>
      </w:r>
      <w:r w:rsidRPr="003429C9">
        <w:t>н</w:t>
      </w:r>
      <w:r w:rsidRPr="003429C9">
        <w:t>ципе проведения допросов с соблюдением правил вежливости и при полном уважении их личности. В нем также предусматривается, что для получения к</w:t>
      </w:r>
      <w:r w:rsidRPr="003429C9">
        <w:t>а</w:t>
      </w:r>
      <w:r w:rsidRPr="003429C9">
        <w:t>кого-либо заявления, признания или совершения какого-либо другого действия, которое может быть использовано в качестве показаний против этого лица, нельзя прибегать к силе, угрозам, уловкам, обещаниям, принуждению, изнур</w:t>
      </w:r>
      <w:r w:rsidRPr="003429C9">
        <w:t>е</w:t>
      </w:r>
      <w:r w:rsidRPr="003429C9">
        <w:t>нию и другим аналогичным средствам (статьи 89</w:t>
      </w:r>
      <w:r>
        <w:t>−</w:t>
      </w:r>
      <w:r w:rsidRPr="003429C9">
        <w:t>95).</w:t>
      </w:r>
    </w:p>
    <w:p w:rsidR="009262C6" w:rsidRPr="003429C9" w:rsidRDefault="009262C6" w:rsidP="009262C6">
      <w:pPr>
        <w:pStyle w:val="SingleTxtGR"/>
      </w:pPr>
      <w:r w:rsidRPr="003429C9">
        <w:t>67.</w:t>
      </w:r>
      <w:r w:rsidRPr="003429C9">
        <w:tab/>
        <w:t>В УПК подробно регулируется порядок допроса свидетелей - лиц, кот</w:t>
      </w:r>
      <w:r w:rsidRPr="003429C9">
        <w:t>о</w:t>
      </w:r>
      <w:r w:rsidRPr="003429C9">
        <w:t>рые, как предполагается, могут сообщить информацию об уголовном престу</w:t>
      </w:r>
      <w:r w:rsidRPr="003429C9">
        <w:t>п</w:t>
      </w:r>
      <w:r w:rsidRPr="003429C9">
        <w:t>лении и совершившем его лице. Кроме того, УПК содержит положения о пр</w:t>
      </w:r>
      <w:r w:rsidRPr="003429C9">
        <w:t>о</w:t>
      </w:r>
      <w:r w:rsidRPr="003429C9">
        <w:t>ведении расследований по другим важным обстоятельствам, предусматривает обязанность свидетелей являться по повесткам, их освобождение от работы для дачи показаний и их право не отвечать на определенные вопросы. Определяется также обычный порядок их вызова и объективного проведения допроса (статьи 96-109).</w:t>
      </w:r>
    </w:p>
    <w:p w:rsidR="009262C6" w:rsidRPr="003429C9" w:rsidRDefault="009262C6" w:rsidP="009262C6">
      <w:pPr>
        <w:pStyle w:val="SingleTxtGR"/>
      </w:pPr>
      <w:r w:rsidRPr="003429C9">
        <w:t>68.</w:t>
      </w:r>
      <w:r w:rsidRPr="003429C9">
        <w:tab/>
        <w:t>Суд проводит инспектирование, если он считает, что для установления или прояснения какого-либо факта, важного для судопроизводства, необходимо прямое наблюдение. Однако необходимые мероприятия, связанные с воссозд</w:t>
      </w:r>
      <w:r w:rsidRPr="003429C9">
        <w:t>а</w:t>
      </w:r>
      <w:r w:rsidRPr="003429C9">
        <w:t>нием картины преступления, не могут проводиться таким образом, который о</w:t>
      </w:r>
      <w:r w:rsidRPr="003429C9">
        <w:t>с</w:t>
      </w:r>
      <w:r w:rsidRPr="003429C9">
        <w:t>корбляет общественную мораль и порядок или угрожает жизни и здоровью л</w:t>
      </w:r>
      <w:r w:rsidRPr="003429C9">
        <w:t>ю</w:t>
      </w:r>
      <w:r w:rsidRPr="003429C9">
        <w:t>дей (статьи 110</w:t>
      </w:r>
      <w:r>
        <w:t>−</w:t>
      </w:r>
      <w:r w:rsidRPr="003429C9">
        <w:t xml:space="preserve">112). </w:t>
      </w:r>
    </w:p>
    <w:p w:rsidR="009262C6" w:rsidRPr="003429C9" w:rsidRDefault="009262C6" w:rsidP="009262C6">
      <w:pPr>
        <w:pStyle w:val="SingleTxtGR"/>
      </w:pPr>
      <w:r w:rsidRPr="003429C9">
        <w:t>69.</w:t>
      </w:r>
      <w:r w:rsidRPr="003429C9">
        <w:tab/>
        <w:t>Согласно УПК, судебная экспертиза проводится тогда, когда для целей установления или оценки какого-либо важного факта необходимо получить з</w:t>
      </w:r>
      <w:r w:rsidRPr="003429C9">
        <w:t>а</w:t>
      </w:r>
      <w:r w:rsidRPr="003429C9">
        <w:t>ключения и мнения лиц, которые имеют необходимые профессиональные зн</w:t>
      </w:r>
      <w:r w:rsidRPr="003429C9">
        <w:t>а</w:t>
      </w:r>
      <w:r w:rsidRPr="003429C9">
        <w:t>ния. Она проводится на основе письменного ордера органа, проводящего ра</w:t>
      </w:r>
      <w:r w:rsidRPr="003429C9">
        <w:t>з</w:t>
      </w:r>
      <w:r w:rsidRPr="003429C9">
        <w:t>бирательства, и в установленном УПК порядке (статьи 113</w:t>
      </w:r>
      <w:r>
        <w:t>−</w:t>
      </w:r>
      <w:r w:rsidRPr="003429C9">
        <w:t>132).</w:t>
      </w:r>
    </w:p>
    <w:p w:rsidR="009262C6" w:rsidRPr="003429C9" w:rsidRDefault="009262C6" w:rsidP="009262C6">
      <w:pPr>
        <w:pStyle w:val="SingleTxtGR"/>
      </w:pPr>
      <w:r w:rsidRPr="003429C9">
        <w:t>70.</w:t>
      </w:r>
      <w:r w:rsidRPr="003429C9">
        <w:tab/>
        <w:t>Кроме того, УПК подробно регулирует порядок рассмотрения дела до предъявления обвинительного акта, т.е. порядок сбора соответствующих да</w:t>
      </w:r>
      <w:r w:rsidRPr="003429C9">
        <w:t>н</w:t>
      </w:r>
      <w:r w:rsidRPr="003429C9">
        <w:t>ных о возможном совершении уголовного преступления, предъявления уголо</w:t>
      </w:r>
      <w:r w:rsidRPr="003429C9">
        <w:t>в</w:t>
      </w:r>
      <w:r w:rsidRPr="003429C9">
        <w:t>ных обвинений и предоставления полномочий органам, рассматривающим дело до предъявления обвинительного акта (статьи 222</w:t>
      </w:r>
      <w:r>
        <w:t>−</w:t>
      </w:r>
      <w:r w:rsidRPr="003429C9">
        <w:t>240).</w:t>
      </w:r>
    </w:p>
    <w:p w:rsidR="009262C6" w:rsidRPr="004F7C83" w:rsidRDefault="009262C6" w:rsidP="009262C6">
      <w:pPr>
        <w:pStyle w:val="H23GR"/>
      </w:pPr>
      <w:r>
        <w:tab/>
      </w:r>
      <w:r>
        <w:tab/>
      </w:r>
      <w:r w:rsidRPr="004F7C83">
        <w:t>Глава 2</w:t>
      </w:r>
      <w:r>
        <w:br/>
      </w:r>
      <w:r w:rsidRPr="004F7C83">
        <w:t>Международные договоры</w:t>
      </w:r>
    </w:p>
    <w:p w:rsidR="009262C6" w:rsidRPr="003429C9" w:rsidRDefault="009262C6" w:rsidP="009262C6">
      <w:pPr>
        <w:pStyle w:val="SingleTxtGR"/>
      </w:pPr>
      <w:r w:rsidRPr="003429C9">
        <w:t>71.</w:t>
      </w:r>
      <w:r w:rsidRPr="003429C9">
        <w:tab/>
        <w:t>Порядок осуществления международных правовых актов в СРЮ основан на Конституции СРЮ.</w:t>
      </w:r>
    </w:p>
    <w:p w:rsidR="009262C6" w:rsidRPr="003429C9" w:rsidRDefault="009262C6" w:rsidP="009262C6">
      <w:pPr>
        <w:pStyle w:val="H23GR"/>
      </w:pPr>
      <w:r>
        <w:tab/>
      </w:r>
      <w:r>
        <w:tab/>
      </w:r>
      <w:r w:rsidRPr="004F7C83">
        <w:t>Статья 16</w:t>
      </w:r>
    </w:p>
    <w:p w:rsidR="009262C6" w:rsidRPr="003429C9" w:rsidRDefault="009262C6" w:rsidP="009262C6">
      <w:pPr>
        <w:pStyle w:val="SingleTxtGR"/>
      </w:pPr>
      <w:r w:rsidRPr="003429C9">
        <w:tab/>
        <w:t>Союзная Республика Югославия добросовестно выполняет обязательства международных договоров, участником которых она является.</w:t>
      </w:r>
    </w:p>
    <w:p w:rsidR="009262C6" w:rsidRPr="003429C9" w:rsidRDefault="009262C6" w:rsidP="009262C6">
      <w:pPr>
        <w:pStyle w:val="SingleTxtGR"/>
      </w:pPr>
      <w:r w:rsidRPr="003429C9">
        <w:tab/>
        <w:t xml:space="preserve">Международные договоры, ратифицированные и </w:t>
      </w:r>
      <w:proofErr w:type="spellStart"/>
      <w:r w:rsidRPr="003429C9">
        <w:t>промульгированные</w:t>
      </w:r>
      <w:proofErr w:type="spellEnd"/>
      <w:r w:rsidRPr="003429C9">
        <w:t xml:space="preserve"> в соответствии с настоящей Конституцией, и общепринятые положения межд</w:t>
      </w:r>
      <w:r w:rsidRPr="003429C9">
        <w:t>у</w:t>
      </w:r>
      <w:r w:rsidRPr="003429C9">
        <w:t>народного права являются неотъемлемой частью внутреннего правопорядка.</w:t>
      </w:r>
    </w:p>
    <w:p w:rsidR="009262C6" w:rsidRPr="003429C9" w:rsidRDefault="009262C6" w:rsidP="009262C6">
      <w:pPr>
        <w:pStyle w:val="SingleTxtGR"/>
      </w:pPr>
      <w:r w:rsidRPr="003429C9">
        <w:t>72.</w:t>
      </w:r>
      <w:r w:rsidRPr="003429C9">
        <w:tab/>
        <w:t>Законы о ратификации международных договоров были приняты Сою</w:t>
      </w:r>
      <w:r w:rsidRPr="003429C9">
        <w:t>з</w:t>
      </w:r>
      <w:r w:rsidRPr="003429C9">
        <w:t>ной скупщиной по предложению Союзного правительства. Документы о по</w:t>
      </w:r>
      <w:r w:rsidRPr="003429C9">
        <w:t>д</w:t>
      </w:r>
      <w:r w:rsidRPr="003429C9">
        <w:t>тверждении (ратификации) международных договоров были изданы президе</w:t>
      </w:r>
      <w:r w:rsidRPr="003429C9">
        <w:t>н</w:t>
      </w:r>
      <w:r w:rsidRPr="003429C9">
        <w:t>том СРЮ. Должным образом ратифицированные и опубликованные междун</w:t>
      </w:r>
      <w:r w:rsidRPr="003429C9">
        <w:t>а</w:t>
      </w:r>
      <w:r w:rsidRPr="003429C9">
        <w:t>родные договоры являются неотъемлемой частью внутреннего правопорядка и как таковые подлежат немедленному введению в действие.</w:t>
      </w:r>
    </w:p>
    <w:p w:rsidR="009262C6" w:rsidRPr="003429C9" w:rsidRDefault="009262C6" w:rsidP="009262C6">
      <w:pPr>
        <w:pStyle w:val="SingleTxtGR"/>
      </w:pPr>
      <w:r w:rsidRPr="003429C9">
        <w:t>73.</w:t>
      </w:r>
      <w:r w:rsidRPr="003429C9">
        <w:tab/>
        <w:t>Конституционная хартия содержит две статьи, которые непосредственно требуют прямого претворения в жизнь международных договоров.</w:t>
      </w:r>
    </w:p>
    <w:p w:rsidR="009262C6" w:rsidRPr="003429C9" w:rsidRDefault="009262C6" w:rsidP="009262C6">
      <w:pPr>
        <w:pStyle w:val="H23GR"/>
      </w:pPr>
      <w:r>
        <w:tab/>
      </w:r>
      <w:r>
        <w:tab/>
      </w:r>
      <w:r w:rsidRPr="004F7C83">
        <w:t>Статья 10</w:t>
      </w:r>
    </w:p>
    <w:p w:rsidR="009262C6" w:rsidRPr="003429C9" w:rsidRDefault="009262C6" w:rsidP="009262C6">
      <w:pPr>
        <w:pStyle w:val="SingleTxtGR"/>
      </w:pPr>
      <w:r w:rsidRPr="003429C9">
        <w:tab/>
        <w:t>Положения международных договоров о правах человека и меньшинств и гражданских свободах, распространяющиеся на территорию Сербии и Черног</w:t>
      </w:r>
      <w:r w:rsidRPr="003429C9">
        <w:t>о</w:t>
      </w:r>
      <w:r w:rsidRPr="003429C9">
        <w:t>рии, подлежат непосредственному соблюдению.</w:t>
      </w:r>
    </w:p>
    <w:p w:rsidR="009262C6" w:rsidRPr="003429C9" w:rsidRDefault="009262C6" w:rsidP="009262C6">
      <w:pPr>
        <w:pStyle w:val="H23GR"/>
      </w:pPr>
      <w:r>
        <w:tab/>
      </w:r>
      <w:r>
        <w:tab/>
      </w:r>
      <w:r w:rsidRPr="004F7C83">
        <w:t>Статья 16</w:t>
      </w:r>
    </w:p>
    <w:p w:rsidR="009262C6" w:rsidRPr="003429C9" w:rsidRDefault="009262C6" w:rsidP="009262C6">
      <w:pPr>
        <w:pStyle w:val="SingleTxtGR"/>
      </w:pPr>
      <w:r w:rsidRPr="003429C9">
        <w:tab/>
        <w:t>Ратифицированные международные договоры и общепринятые нормы международного права имеют преимущество над законами Сербии и Черног</w:t>
      </w:r>
      <w:r w:rsidRPr="003429C9">
        <w:t>о</w:t>
      </w:r>
      <w:r w:rsidRPr="003429C9">
        <w:t>рии и законами государств-членов.</w:t>
      </w:r>
    </w:p>
    <w:p w:rsidR="009262C6" w:rsidRPr="003429C9" w:rsidRDefault="009262C6" w:rsidP="009262C6">
      <w:pPr>
        <w:pStyle w:val="SingleTxtGR"/>
      </w:pPr>
      <w:r w:rsidRPr="003429C9">
        <w:t>74.</w:t>
      </w:r>
      <w:r w:rsidRPr="003429C9">
        <w:tab/>
        <w:t>В соответствии с Конституционной хартией, Скупщина Сербии и Черн</w:t>
      </w:r>
      <w:r w:rsidRPr="003429C9">
        <w:t>о</w:t>
      </w:r>
      <w:r w:rsidRPr="003429C9">
        <w:t xml:space="preserve">гории принимает законы и другие документы, регулирующие соблюдение норм международного права и конвенций, определяющих обязанности </w:t>
      </w:r>
      <w:proofErr w:type="spellStart"/>
      <w:r w:rsidRPr="003429C9">
        <w:t>СиЧ</w:t>
      </w:r>
      <w:proofErr w:type="spellEnd"/>
      <w:r w:rsidRPr="003429C9">
        <w:t xml:space="preserve"> по с</w:t>
      </w:r>
      <w:r w:rsidRPr="003429C9">
        <w:t>о</w:t>
      </w:r>
      <w:r w:rsidRPr="003429C9">
        <w:t xml:space="preserve">трудничеству, и ратифицирует международные договоры и соглашения </w:t>
      </w:r>
      <w:proofErr w:type="spellStart"/>
      <w:r w:rsidRPr="003429C9">
        <w:t>СиЧ</w:t>
      </w:r>
      <w:proofErr w:type="spellEnd"/>
      <w:r w:rsidRPr="003429C9">
        <w:t xml:space="preserve"> (статья 19). Скупщина делает это по предложению Совета министров (ст</w:t>
      </w:r>
      <w:r w:rsidRPr="003429C9">
        <w:t>а</w:t>
      </w:r>
      <w:r w:rsidRPr="003429C9">
        <w:t>тья</w:t>
      </w:r>
      <w:r>
        <w:t> </w:t>
      </w:r>
      <w:r w:rsidRPr="003429C9">
        <w:t xml:space="preserve">33). Законы, принимаемые Скупщиной Сербии и Черногории, и положения, принимаемые Советом министров, </w:t>
      </w:r>
      <w:proofErr w:type="spellStart"/>
      <w:r w:rsidRPr="003429C9">
        <w:t>промульгируются</w:t>
      </w:r>
      <w:proofErr w:type="spellEnd"/>
      <w:r w:rsidRPr="003429C9">
        <w:t xml:space="preserve"> президентом Сербии и Черногории (статья 26).</w:t>
      </w:r>
    </w:p>
    <w:p w:rsidR="009262C6" w:rsidRPr="003429C9" w:rsidRDefault="009262C6" w:rsidP="009262C6">
      <w:pPr>
        <w:pStyle w:val="SingleTxtGR"/>
      </w:pPr>
      <w:r w:rsidRPr="003429C9">
        <w:t>75.</w:t>
      </w:r>
      <w:r w:rsidRPr="003429C9">
        <w:tab/>
        <w:t>СФРЮ, т.е. СРЮ в качестве ее правопреемника, ратифицировала знач</w:t>
      </w:r>
      <w:r w:rsidRPr="003429C9">
        <w:t>и</w:t>
      </w:r>
      <w:r w:rsidRPr="003429C9">
        <w:t>тельное число международных договоров, особенно в области прав человека. В</w:t>
      </w:r>
      <w:r>
        <w:t> </w:t>
      </w:r>
      <w:r w:rsidRPr="003429C9">
        <w:t>этой связи следует особо упомянуть о следующих международно-правовых договорах, принятых в рамках Организации Объединенных Наций: Междун</w:t>
      </w:r>
      <w:r w:rsidRPr="003429C9">
        <w:t>а</w:t>
      </w:r>
      <w:r w:rsidRPr="003429C9">
        <w:t>родный пакт о гражданских и политических правах; Факультативный протокол к Международному пакту о гражданских и политических правах; Второй Ф</w:t>
      </w:r>
      <w:r w:rsidRPr="003429C9">
        <w:t>а</w:t>
      </w:r>
      <w:r w:rsidRPr="003429C9">
        <w:t>культативный протокол к Международному пакту о гражданских и политич</w:t>
      </w:r>
      <w:r w:rsidRPr="003429C9">
        <w:t>е</w:t>
      </w:r>
      <w:r w:rsidRPr="003429C9">
        <w:t>ских правах, направленный на отмену смертной казни; Международный пакт об эк</w:t>
      </w:r>
      <w:r w:rsidRPr="003429C9">
        <w:t>о</w:t>
      </w:r>
      <w:r w:rsidRPr="003429C9">
        <w:t>номических, социальных и культурных правах; Международная конвенция о ликвидации всех форм расовой дискриминации; Международная конвенция о пресечении преступления апартеида и наказании за него; Международная ко</w:t>
      </w:r>
      <w:r w:rsidRPr="003429C9">
        <w:t>н</w:t>
      </w:r>
      <w:r w:rsidRPr="003429C9">
        <w:t>венция против апартеида в спорте; Конвенция о предупреждении преступления геноцида и наказании за него; Конвенция о правах ребенка; Факультативный протокол к Конвенции о правах ребенка, касающийся участия детей в воор</w:t>
      </w:r>
      <w:r w:rsidRPr="003429C9">
        <w:t>у</w:t>
      </w:r>
      <w:r w:rsidRPr="003429C9">
        <w:t>женных конфликтах; Факультативный протокол к Конвенции о правах ребенка, касающийся торговли детьми, детской проституции и детской порнографии; Конвенция о ликвидации всех форм дискриминации в отношении женщин; Конвенция о политических правах женщин; Конвенция против пыток и других жестоких, бесчеловечных или унижающих достоинство видов обращения и н</w:t>
      </w:r>
      <w:r w:rsidRPr="003429C9">
        <w:t>а</w:t>
      </w:r>
      <w:r w:rsidRPr="003429C9">
        <w:t>казания; Конвенция о рабстве; Дополнительная конвенция об упразднении ра</w:t>
      </w:r>
      <w:r w:rsidRPr="003429C9">
        <w:t>б</w:t>
      </w:r>
      <w:r w:rsidRPr="003429C9">
        <w:t>ства, работорговли и институтов и обычаев, связанных с рабством; Конвенция о борьбе с торговлей людьми и с эксплуатацией проституции третьими лицами; Конвенция о статусе апатридов; Конвенция о статусе беженцев; Протокол, к</w:t>
      </w:r>
      <w:r w:rsidRPr="003429C9">
        <w:t>а</w:t>
      </w:r>
      <w:r w:rsidRPr="003429C9">
        <w:t>сающийся статуса беженцев; Конвенция Организации Объединенных Наций против транснациональной организованной преступности; Протокол о пред</w:t>
      </w:r>
      <w:r w:rsidRPr="003429C9">
        <w:t>у</w:t>
      </w:r>
      <w:r w:rsidRPr="003429C9">
        <w:t>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и Протокол против незаконного ввоза мигрантов по суше, морю и воздуху, дополняющий Конве</w:t>
      </w:r>
      <w:r w:rsidRPr="003429C9">
        <w:t>н</w:t>
      </w:r>
      <w:r w:rsidRPr="003429C9">
        <w:t>цию Организации Объединенных Наций против транснациональной организ</w:t>
      </w:r>
      <w:r w:rsidRPr="003429C9">
        <w:t>о</w:t>
      </w:r>
      <w:r w:rsidRPr="003429C9">
        <w:t>ванной преступности.</w:t>
      </w:r>
    </w:p>
    <w:p w:rsidR="009262C6" w:rsidRPr="003429C9" w:rsidRDefault="009262C6" w:rsidP="009262C6">
      <w:pPr>
        <w:pStyle w:val="SingleTxtGR"/>
      </w:pPr>
      <w:r w:rsidRPr="003429C9">
        <w:t>76.</w:t>
      </w:r>
      <w:r w:rsidRPr="003429C9">
        <w:tab/>
        <w:t xml:space="preserve">Став полноправным членом Совета Европы в апреле 2003 года, </w:t>
      </w:r>
      <w:proofErr w:type="spellStart"/>
      <w:r w:rsidRPr="003429C9">
        <w:t>СиЧ</w:t>
      </w:r>
      <w:proofErr w:type="spellEnd"/>
      <w:r w:rsidRPr="003429C9">
        <w:t xml:space="preserve"> взяла на себя обязательство присоединиться и ратифицировать основные документы Совета Европы, касающиеся защиты прав человека. К ним относятся Европе</w:t>
      </w:r>
      <w:r w:rsidRPr="003429C9">
        <w:t>й</w:t>
      </w:r>
      <w:r w:rsidRPr="003429C9">
        <w:t>ская конвенция о защите прав человека и основных свобод, Рамочная конве</w:t>
      </w:r>
      <w:r w:rsidRPr="003429C9">
        <w:t>н</w:t>
      </w:r>
      <w:r w:rsidRPr="003429C9">
        <w:t>ция о защите национальных меньшинств; Европейская хартия местных языков или языков меньшинств; Европейская социальная хартия и, в особенности, Е</w:t>
      </w:r>
      <w:r w:rsidRPr="003429C9">
        <w:t>в</w:t>
      </w:r>
      <w:r w:rsidRPr="003429C9">
        <w:t>ропейская конвенция о предупреждении пыток и бесчеловечных или унижа</w:t>
      </w:r>
      <w:r w:rsidRPr="003429C9">
        <w:t>ю</w:t>
      </w:r>
      <w:r w:rsidRPr="003429C9">
        <w:t>щих достоинство видов обращения и наказания, которая является наиболее важным договором в области, рассматриваемой в настоящем докладе.</w:t>
      </w:r>
    </w:p>
    <w:p w:rsidR="009262C6" w:rsidRPr="003429C9" w:rsidRDefault="009262C6" w:rsidP="009262C6">
      <w:pPr>
        <w:pStyle w:val="SingleTxtGR"/>
      </w:pPr>
      <w:r w:rsidRPr="003429C9">
        <w:t>77.</w:t>
      </w:r>
      <w:r w:rsidRPr="003429C9">
        <w:tab/>
        <w:t>С учетом сферы применения Европейской конвенции о предупреждении пыток и бесчеловечных или унижающих достоинство видов обращения и нак</w:t>
      </w:r>
      <w:r w:rsidRPr="003429C9">
        <w:t>а</w:t>
      </w:r>
      <w:r w:rsidRPr="003429C9">
        <w:t>зания, также важно отметить, что СРЮ стала участницей Европейской конве</w:t>
      </w:r>
      <w:r w:rsidRPr="003429C9">
        <w:t>н</w:t>
      </w:r>
      <w:r w:rsidRPr="003429C9">
        <w:t>ции о взаимной помощи в уголовных делах; Европейской конвенции о выдаче; Конвенции о передаче осужденных лиц; Европейской конвенции о надзоре за условно осужденными и условно освобожденными правонарушителями; и Е</w:t>
      </w:r>
      <w:r w:rsidRPr="003429C9">
        <w:t>в</w:t>
      </w:r>
      <w:r w:rsidRPr="003429C9">
        <w:t>ропейской конвенции о передаче уголовного судопроизводства.</w:t>
      </w:r>
    </w:p>
    <w:p w:rsidR="009262C6" w:rsidRPr="004F7C83" w:rsidRDefault="009262C6" w:rsidP="009262C6">
      <w:pPr>
        <w:pStyle w:val="H23GR"/>
      </w:pPr>
      <w:r>
        <w:tab/>
      </w:r>
      <w:r>
        <w:tab/>
      </w:r>
      <w:r w:rsidRPr="004F7C83">
        <w:t>Суды в СРЮ</w:t>
      </w:r>
    </w:p>
    <w:p w:rsidR="009262C6" w:rsidRPr="003429C9" w:rsidRDefault="009262C6" w:rsidP="009262C6">
      <w:pPr>
        <w:pStyle w:val="SingleTxtGR"/>
      </w:pPr>
      <w:r w:rsidRPr="003429C9">
        <w:t>78.</w:t>
      </w:r>
      <w:r w:rsidRPr="003429C9">
        <w:tab/>
        <w:t>Суды в СРЮ защищают права и свободы граждан, права и интересы юридических лиц, образованных на основе закона, а также конституционность и законность. Эти функции выполняют суды общей юрисдикции и специальные суды.</w:t>
      </w:r>
    </w:p>
    <w:p w:rsidR="009262C6" w:rsidRPr="003429C9" w:rsidRDefault="009262C6" w:rsidP="009262C6">
      <w:pPr>
        <w:pStyle w:val="SingleTxtGR"/>
      </w:pPr>
      <w:r w:rsidRPr="003429C9">
        <w:t>79.</w:t>
      </w:r>
      <w:r w:rsidRPr="003429C9">
        <w:tab/>
        <w:t>В соответствии с организацией судебной власти в СРЮ, рассмотрение дел по защите прав и основных свобод человека проводится в судах общей юрисдикции, начиная с муниципальных и окружных судов и кончая Верховн</w:t>
      </w:r>
      <w:r w:rsidRPr="003429C9">
        <w:t>ы</w:t>
      </w:r>
      <w:r w:rsidRPr="003429C9">
        <w:t>ми судами республик-членов в качестве высших судебных инстанций. Особую роль в деле защиты этих прав и свобод играет Союзный конституционный суд. Правовая система СРЮ позволяет любому человеку возбуждать судебные дела, т.е. подавать конституционные жалобы в Союзный конституционный суд в св</w:t>
      </w:r>
      <w:r w:rsidRPr="003429C9">
        <w:t>я</w:t>
      </w:r>
      <w:r w:rsidRPr="003429C9">
        <w:t>зи с нарушением в результате какого</w:t>
      </w:r>
      <w:r>
        <w:t>-</w:t>
      </w:r>
      <w:r w:rsidRPr="003429C9">
        <w:t>либо индивидуального акта или действия прав и свобод человека и гражданина, с тем чтобы признать недействительным соответствующий акт или запретить деяние, нарушающее какое</w:t>
      </w:r>
      <w:r>
        <w:t>-</w:t>
      </w:r>
      <w:r w:rsidRPr="003429C9">
        <w:t>либо из прав и свобод, гарантируемых Конституцией СРЮ.</w:t>
      </w:r>
    </w:p>
    <w:p w:rsidR="009262C6" w:rsidRPr="003429C9" w:rsidRDefault="009262C6" w:rsidP="009262C6">
      <w:pPr>
        <w:pStyle w:val="SingleTxtGR"/>
      </w:pPr>
      <w:r w:rsidRPr="003429C9">
        <w:t>80.</w:t>
      </w:r>
      <w:r w:rsidRPr="003429C9">
        <w:tab/>
        <w:t>Дела, связанные с уголовными преступлениями, совершенными в отн</w:t>
      </w:r>
      <w:r w:rsidRPr="003429C9">
        <w:t>о</w:t>
      </w:r>
      <w:r w:rsidRPr="003429C9">
        <w:t>шении военнослужащих, и некоторые уголовные преступления, совершенные военнослужащими, рассматриваются в военных судах.</w:t>
      </w:r>
    </w:p>
    <w:p w:rsidR="009262C6" w:rsidRPr="003429C9" w:rsidRDefault="009262C6" w:rsidP="009262C6">
      <w:pPr>
        <w:pStyle w:val="SingleTxtGR"/>
      </w:pPr>
      <w:r w:rsidRPr="003429C9">
        <w:t>81.</w:t>
      </w:r>
      <w:r w:rsidRPr="003429C9">
        <w:tab/>
        <w:t>Муниципальные суды являются судами первой инстанции, которые, п</w:t>
      </w:r>
      <w:r w:rsidRPr="003429C9">
        <w:t>о</w:t>
      </w:r>
      <w:r w:rsidRPr="003429C9">
        <w:t>мимо рассмотрения гражданских дел и дел, связанных с вопросами занятости и другими вопросами, также полномочны рассматривать уголовные дела. Они выносят решения по уголовным преступлениям, наказуемым в качестве высшей меры наказания штрафами или тюремным заключением сроком до десяти лет, если законом не предусмотрено, что окружной суд решения по таким престу</w:t>
      </w:r>
      <w:r w:rsidRPr="003429C9">
        <w:t>п</w:t>
      </w:r>
      <w:r w:rsidRPr="003429C9">
        <w:t>лениям правомочен выносить; выносят решения по уголовным преступлениям, рассматривать которые они правомочны на основании какого</w:t>
      </w:r>
      <w:r>
        <w:t>-</w:t>
      </w:r>
      <w:r w:rsidRPr="003429C9">
        <w:t>либо специальн</w:t>
      </w:r>
      <w:r w:rsidRPr="003429C9">
        <w:t>о</w:t>
      </w:r>
      <w:r w:rsidRPr="003429C9">
        <w:t>го закона; проводят расследования; выносят решения по апелляциям, подава</w:t>
      </w:r>
      <w:r w:rsidRPr="003429C9">
        <w:t>е</w:t>
      </w:r>
      <w:r w:rsidRPr="003429C9">
        <w:t>мым на решения судей, ведущих судебные следствия, и принимают решения по возражениям в отношении обвинительных актов по уголовно наказуемым де</w:t>
      </w:r>
      <w:r w:rsidRPr="003429C9">
        <w:t>я</w:t>
      </w:r>
      <w:r w:rsidRPr="003429C9">
        <w:t>ниям, подпадающим под их сферу компетенции; принимают решения по треб</w:t>
      </w:r>
      <w:r w:rsidRPr="003429C9">
        <w:t>о</w:t>
      </w:r>
      <w:r w:rsidRPr="003429C9">
        <w:t>ваниям о предоставлении компенсации, подаваемым лицами, которые были н</w:t>
      </w:r>
      <w:r w:rsidRPr="003429C9">
        <w:t>е</w:t>
      </w:r>
      <w:r w:rsidRPr="003429C9">
        <w:t>обоснованно осуждены или лишены свободы; проводят разбирательства и вн</w:t>
      </w:r>
      <w:r w:rsidRPr="003429C9">
        <w:t>о</w:t>
      </w:r>
      <w:r w:rsidRPr="003429C9">
        <w:t>сят предложения по просьбам об отмене приговоров и прекращении действия мер безопасности и/или правовых последствий приговора; и принимают реш</w:t>
      </w:r>
      <w:r w:rsidRPr="003429C9">
        <w:t>е</w:t>
      </w:r>
      <w:r w:rsidRPr="003429C9">
        <w:t>ния по этим вопросам, если ими были вынесены приговоры или приняты меры.</w:t>
      </w:r>
    </w:p>
    <w:p w:rsidR="009262C6" w:rsidRPr="003429C9" w:rsidRDefault="009262C6" w:rsidP="009262C6">
      <w:pPr>
        <w:pStyle w:val="SingleTxtGR"/>
      </w:pPr>
      <w:r w:rsidRPr="003429C9">
        <w:t>82.</w:t>
      </w:r>
      <w:r w:rsidRPr="003429C9">
        <w:tab/>
        <w:t>Муниципальные суды выносят решения по уголовным делам в палатах из трех членов в составе судьи и двух присяжных заседателей, за исключением дел, связанных с уголовными преступлениями, наказуемыми тюремным закл</w:t>
      </w:r>
      <w:r w:rsidRPr="003429C9">
        <w:t>ю</w:t>
      </w:r>
      <w:r w:rsidRPr="003429C9">
        <w:t xml:space="preserve">чением на срок не более одного года или штрафом; такие дела рассматриваются одним судьей. Следственные действия проводятся судьей, ведущим судебное следствие, и лишь в исключительных случаях полицией </w:t>
      </w:r>
      <w:r>
        <w:t>−</w:t>
      </w:r>
      <w:r w:rsidRPr="003429C9">
        <w:t xml:space="preserve"> в основном по указ</w:t>
      </w:r>
      <w:r w:rsidRPr="003429C9">
        <w:t>а</w:t>
      </w:r>
      <w:r w:rsidRPr="003429C9">
        <w:t>нию судьи, ведущего судебное следствие. Апелляции на решения судьи, вед</w:t>
      </w:r>
      <w:r w:rsidRPr="003429C9">
        <w:t>у</w:t>
      </w:r>
      <w:r w:rsidRPr="003429C9">
        <w:t>щего судебное следствие, рассматриваются палатой в составе трех членов.</w:t>
      </w:r>
    </w:p>
    <w:p w:rsidR="009262C6" w:rsidRPr="003429C9" w:rsidRDefault="009262C6" w:rsidP="009262C6">
      <w:pPr>
        <w:pStyle w:val="SingleTxtGR"/>
      </w:pPr>
      <w:r w:rsidRPr="003429C9">
        <w:t>83.</w:t>
      </w:r>
      <w:r w:rsidRPr="003429C9">
        <w:tab/>
        <w:t>Обычно окружные суды являются апелляционными судами, а также в особых случаях, предусмотренных законом, и судами первой инстанции. Они являются судами первой инстанции в тех случаях, когда выносят решения по уголовным преступлениям, наказуемым тюремным заключением на срок более десяти лет, и уголовным преступлениям, выносить решения по которым они уполномочены законом. Они проводят расследования, выносят решения по апелляциям, подаваемым на решения судей, проводящих судебное следствие, и выносят решения по возражениям в отношении обвинительных актов по уг</w:t>
      </w:r>
      <w:r w:rsidRPr="003429C9">
        <w:t>о</w:t>
      </w:r>
      <w:r w:rsidRPr="003429C9">
        <w:t>ловным преступлениям, подпадающим под сферу их компетенции. Они прин</w:t>
      </w:r>
      <w:r w:rsidRPr="003429C9">
        <w:t>и</w:t>
      </w:r>
      <w:r w:rsidRPr="003429C9">
        <w:t>мают решения по просьбам об отмене принятых на основании решений судов приговоров и прекращении действия режимных мер или правовых последствий приговоров, связанных с запретом на приобретение определенных прав, если они выносили эти приговоры или принимали меры. Наконец, они проводят ра</w:t>
      </w:r>
      <w:r w:rsidRPr="003429C9">
        <w:t>з</w:t>
      </w:r>
      <w:r w:rsidRPr="003429C9">
        <w:t>бирательства и принимают решения по просьбам об экстрадиции приговоре</w:t>
      </w:r>
      <w:r w:rsidRPr="003429C9">
        <w:t>н</w:t>
      </w:r>
      <w:r w:rsidRPr="003429C9">
        <w:t>ных и обвиняемых лиц.</w:t>
      </w:r>
    </w:p>
    <w:p w:rsidR="009262C6" w:rsidRPr="003429C9" w:rsidRDefault="009262C6" w:rsidP="009262C6">
      <w:pPr>
        <w:pStyle w:val="SingleTxtGR"/>
      </w:pPr>
      <w:r w:rsidRPr="003429C9">
        <w:t>84.</w:t>
      </w:r>
      <w:r w:rsidRPr="003429C9">
        <w:tab/>
        <w:t>Будучи самым высоким судом, Верховный суд, как правило, выносит р</w:t>
      </w:r>
      <w:r w:rsidRPr="003429C9">
        <w:t>е</w:t>
      </w:r>
      <w:r w:rsidRPr="003429C9">
        <w:t>шения по делам, связанным с использованием средств правовой защиты в о</w:t>
      </w:r>
      <w:r w:rsidRPr="003429C9">
        <w:t>т</w:t>
      </w:r>
      <w:r w:rsidRPr="003429C9">
        <w:t>ношении решений нижестоящих судов. В частности, он правомочен рассматр</w:t>
      </w:r>
      <w:r w:rsidRPr="003429C9">
        <w:t>и</w:t>
      </w:r>
      <w:r w:rsidRPr="003429C9">
        <w:t>вать дела, связанные с использованием обычных средств правовой защиты в отношении решений окружных судов; чрезвычайных средств правовой защиты в отношении действительных по закону решений, когда это предусмотрено з</w:t>
      </w:r>
      <w:r w:rsidRPr="003429C9">
        <w:t>а</w:t>
      </w:r>
      <w:r w:rsidRPr="003429C9">
        <w:t>коном; апелляции, подаваемые в суды третьей инстанции на решения судов второй инстанции; и дела, связанные с использованием средств правовой защ</w:t>
      </w:r>
      <w:r w:rsidRPr="003429C9">
        <w:t>и</w:t>
      </w:r>
      <w:r w:rsidRPr="003429C9">
        <w:t>ты в отношении решений, принятых Верховным судом при закрытых дверях. Верховный суд также правомочен в первой инстанции выносить решения по просьбам о защите прав и свобод граждан, установленных конституцией той или иной республики/государства-члена, если такие права и свободы были н</w:t>
      </w:r>
      <w:r w:rsidRPr="003429C9">
        <w:t>а</w:t>
      </w:r>
      <w:r w:rsidRPr="003429C9">
        <w:t>рушены окончательными индивидуальными актами и не было предоставлено никаких других средств судебной защиты.</w:t>
      </w:r>
    </w:p>
    <w:p w:rsidR="009262C6" w:rsidRPr="003429C9" w:rsidRDefault="009262C6" w:rsidP="009262C6">
      <w:pPr>
        <w:pStyle w:val="SingleTxtGR"/>
      </w:pPr>
      <w:r w:rsidRPr="003429C9">
        <w:t>85.</w:t>
      </w:r>
      <w:r w:rsidRPr="003429C9">
        <w:tab/>
        <w:t>Обычно судопроизводство проводится в двух инстанциях; в трех инста</w:t>
      </w:r>
      <w:r w:rsidRPr="003429C9">
        <w:t>н</w:t>
      </w:r>
      <w:r w:rsidRPr="003429C9">
        <w:t>циях оно проводится лишь в тех случаях, когда суд второй инстанции выносит приговор, предусматривающий 20 лет тюремного заключения, или если он по</w:t>
      </w:r>
      <w:r w:rsidRPr="003429C9">
        <w:t>д</w:t>
      </w:r>
      <w:r w:rsidRPr="003429C9">
        <w:t>твердил приговор суда первой инстанции, предусматривающий указанную меру наказания. Судопроизводство проводится в трех инстанциях также в тех случ</w:t>
      </w:r>
      <w:r w:rsidRPr="003429C9">
        <w:t>а</w:t>
      </w:r>
      <w:r w:rsidRPr="003429C9">
        <w:t>ях, если суд второй инстанции изменяет оправдательный вердикт суда первой инстанции и выносит свой собственный приговор о признании обвиняемого виновным.</w:t>
      </w:r>
    </w:p>
    <w:p w:rsidR="009262C6" w:rsidRPr="003429C9" w:rsidRDefault="009262C6" w:rsidP="009262C6">
      <w:pPr>
        <w:pStyle w:val="SingleTxtGR"/>
      </w:pPr>
      <w:r w:rsidRPr="003429C9">
        <w:t>86.</w:t>
      </w:r>
      <w:r w:rsidRPr="003429C9">
        <w:tab/>
        <w:t>Союзный суд СРЮ являлся судом федеративного государства. Компете</w:t>
      </w:r>
      <w:r w:rsidRPr="003429C9">
        <w:t>н</w:t>
      </w:r>
      <w:r w:rsidRPr="003429C9">
        <w:t>ция этого Суда регулировалась Конституцией СРЮ (статьи 108</w:t>
      </w:r>
      <w:r>
        <w:t>−</w:t>
      </w:r>
      <w:r w:rsidRPr="003429C9">
        <w:t>110), Законом о Союзном суде и законами об уголовном судопроизводстве (гражданские и уг</w:t>
      </w:r>
      <w:r w:rsidRPr="003429C9">
        <w:t>о</w:t>
      </w:r>
      <w:r w:rsidRPr="003429C9">
        <w:t>ловные). Согласно Конституции СРЮ, компетенция Союзного суда распростр</w:t>
      </w:r>
      <w:r w:rsidRPr="003429C9">
        <w:t>а</w:t>
      </w:r>
      <w:r w:rsidRPr="003429C9">
        <w:t>нялась на область прав и свобод человека, с тем чтобы он был правомочен в</w:t>
      </w:r>
      <w:r w:rsidRPr="003429C9">
        <w:t>ы</w:t>
      </w:r>
      <w:r w:rsidRPr="003429C9">
        <w:t>носить решения в последней инстанции, когда это предусматривалось союзным законодательством. Он принимал решения по делам, связанным с использов</w:t>
      </w:r>
      <w:r w:rsidRPr="003429C9">
        <w:t>а</w:t>
      </w:r>
      <w:r w:rsidRPr="003429C9">
        <w:t>нием чрезвычайных мер правовой защиты в отношении решений, принятых в республиках-членах по делам, касавшимся применения союзных законов и з</w:t>
      </w:r>
      <w:r w:rsidRPr="003429C9">
        <w:t>а</w:t>
      </w:r>
      <w:r w:rsidRPr="003429C9">
        <w:t>конности окончательных административных актов, принимаемых союзными о</w:t>
      </w:r>
      <w:r w:rsidRPr="003429C9">
        <w:t>р</w:t>
      </w:r>
      <w:r w:rsidRPr="003429C9">
        <w:t>ганами.</w:t>
      </w:r>
    </w:p>
    <w:p w:rsidR="009262C6" w:rsidRPr="003429C9" w:rsidRDefault="009262C6" w:rsidP="009262C6">
      <w:pPr>
        <w:pStyle w:val="SingleTxtGR"/>
      </w:pPr>
      <w:r w:rsidRPr="003429C9">
        <w:t>87.</w:t>
      </w:r>
      <w:r w:rsidRPr="003429C9">
        <w:tab/>
        <w:t>Суд Сербии и Черногории был учрежден в соответствии с Конституцио</w:t>
      </w:r>
      <w:r w:rsidRPr="003429C9">
        <w:t>н</w:t>
      </w:r>
      <w:r w:rsidRPr="003429C9">
        <w:t xml:space="preserve">ной хартией (статьи 46−49). Он уполномочен выносить решения, в частности, по апелляциям, подаваемым гражданами в связи с нарушением учреждениями </w:t>
      </w:r>
      <w:proofErr w:type="spellStart"/>
      <w:r w:rsidRPr="003429C9">
        <w:t>СиЧ</w:t>
      </w:r>
      <w:proofErr w:type="spellEnd"/>
      <w:r w:rsidRPr="003429C9">
        <w:t xml:space="preserve"> прав и свобод, гарантируемых им Конституционной хартией, если не было предоставлено какое</w:t>
      </w:r>
      <w:r>
        <w:t>-</w:t>
      </w:r>
      <w:r w:rsidRPr="003429C9">
        <w:t>либо другое средство правовой защиты. Решения Суда я</w:t>
      </w:r>
      <w:r w:rsidRPr="003429C9">
        <w:t>в</w:t>
      </w:r>
      <w:r w:rsidRPr="003429C9">
        <w:t>ляются обязательными и не предполагают права подачи апелляции. Суд пр</w:t>
      </w:r>
      <w:r w:rsidRPr="003429C9">
        <w:t>и</w:t>
      </w:r>
      <w:r w:rsidRPr="003429C9">
        <w:t>нял все нерассмотренные дела и досье Союзного конституционного суда и Союзн</w:t>
      </w:r>
      <w:r w:rsidRPr="003429C9">
        <w:t>о</w:t>
      </w:r>
      <w:r w:rsidRPr="003429C9">
        <w:t>го суда, в отношении которых он обладает компетенцией на основе Констит</w:t>
      </w:r>
      <w:r w:rsidRPr="003429C9">
        <w:t>у</w:t>
      </w:r>
      <w:r w:rsidRPr="003429C9">
        <w:t>ционной хартии (статья 12 Закона об осуществлении Конституционной хартии государственного содружества Сербии и Черногории, Официальная г</w:t>
      </w:r>
      <w:r w:rsidRPr="003429C9">
        <w:t>а</w:t>
      </w:r>
      <w:r w:rsidRPr="003429C9">
        <w:t xml:space="preserve">зета </w:t>
      </w:r>
      <w:proofErr w:type="spellStart"/>
      <w:r w:rsidRPr="003429C9">
        <w:t>СиЧ</w:t>
      </w:r>
      <w:proofErr w:type="spellEnd"/>
      <w:r w:rsidRPr="003429C9">
        <w:t xml:space="preserve"> № 1/2003). Работа суда более точно регулируется Законом о Суде Се</w:t>
      </w:r>
      <w:r w:rsidRPr="003429C9">
        <w:t>р</w:t>
      </w:r>
      <w:r w:rsidRPr="003429C9">
        <w:t xml:space="preserve">бии и Черногории (Официальная газета </w:t>
      </w:r>
      <w:proofErr w:type="spellStart"/>
      <w:r w:rsidRPr="003429C9">
        <w:t>СиЧ</w:t>
      </w:r>
      <w:proofErr w:type="spellEnd"/>
      <w:r w:rsidRPr="003429C9">
        <w:t>, № 26/2003).</w:t>
      </w:r>
    </w:p>
    <w:p w:rsidR="009262C6" w:rsidRPr="004F7C83" w:rsidRDefault="009262C6" w:rsidP="009262C6">
      <w:pPr>
        <w:pStyle w:val="H23GR"/>
      </w:pPr>
      <w:r>
        <w:tab/>
      </w:r>
      <w:r>
        <w:tab/>
      </w:r>
      <w:r w:rsidRPr="004F7C83">
        <w:t>Суды в Республике Сербия (после октября 2000 года)</w:t>
      </w:r>
    </w:p>
    <w:p w:rsidR="009262C6" w:rsidRPr="003429C9" w:rsidRDefault="009262C6" w:rsidP="009262C6">
      <w:pPr>
        <w:pStyle w:val="SingleTxtGR"/>
      </w:pPr>
      <w:r w:rsidRPr="003429C9">
        <w:t>88.</w:t>
      </w:r>
      <w:r w:rsidRPr="003429C9">
        <w:tab/>
        <w:t>В соответствии с Конституцией Республики Сербия:</w:t>
      </w:r>
    </w:p>
    <w:p w:rsidR="009262C6" w:rsidRPr="003429C9" w:rsidRDefault="009262C6" w:rsidP="009262C6">
      <w:pPr>
        <w:pStyle w:val="SingleTxtGR"/>
      </w:pPr>
      <w:r w:rsidRPr="003429C9">
        <w:tab/>
        <w:t>а)</w:t>
      </w:r>
      <w:r w:rsidRPr="003429C9">
        <w:tab/>
        <w:t>Республика Сербия основана на принципе господства права (ст</w:t>
      </w:r>
      <w:r w:rsidRPr="003429C9">
        <w:t>а</w:t>
      </w:r>
      <w:r w:rsidRPr="003429C9">
        <w:t>тья</w:t>
      </w:r>
      <w:r>
        <w:t> </w:t>
      </w:r>
      <w:r w:rsidRPr="003429C9">
        <w:t>1);</w:t>
      </w:r>
    </w:p>
    <w:p w:rsidR="009262C6" w:rsidRPr="003429C9" w:rsidRDefault="009262C6" w:rsidP="009262C6">
      <w:pPr>
        <w:pStyle w:val="SingleTxtGR"/>
      </w:pPr>
      <w:r w:rsidRPr="003429C9">
        <w:tab/>
      </w:r>
      <w:r w:rsidRPr="003429C9">
        <w:rPr>
          <w:lang w:val="en-US"/>
        </w:rPr>
        <w:t>b</w:t>
      </w:r>
      <w:r w:rsidRPr="003429C9">
        <w:t>)</w:t>
      </w:r>
      <w:r w:rsidRPr="003429C9">
        <w:tab/>
        <w:t>судебной властью обладают суды, действующие по нормам стату</w:t>
      </w:r>
      <w:r w:rsidRPr="003429C9">
        <w:t>т</w:t>
      </w:r>
      <w:r w:rsidRPr="003429C9">
        <w:t>ного и общего права (статья 9);</w:t>
      </w:r>
    </w:p>
    <w:p w:rsidR="009262C6" w:rsidRPr="003429C9" w:rsidRDefault="009262C6" w:rsidP="009262C6">
      <w:pPr>
        <w:pStyle w:val="SingleTxtGR"/>
      </w:pPr>
      <w:r w:rsidRPr="003429C9">
        <w:tab/>
        <w:t>с)</w:t>
      </w:r>
      <w:r w:rsidRPr="003429C9">
        <w:tab/>
        <w:t>суды, действующие по нормам статутного и общего права, защ</w:t>
      </w:r>
      <w:r w:rsidRPr="003429C9">
        <w:t>и</w:t>
      </w:r>
      <w:r w:rsidRPr="003429C9">
        <w:t>щают права и свободы граждан, права и интересы индивидов и юридических лиц и обеспечивают соблюдение конституционности и законности (статья 95);</w:t>
      </w:r>
    </w:p>
    <w:p w:rsidR="009262C6" w:rsidRPr="003429C9" w:rsidRDefault="009262C6" w:rsidP="009262C6">
      <w:pPr>
        <w:pStyle w:val="SingleTxtGR"/>
      </w:pPr>
      <w:r w:rsidRPr="003429C9">
        <w:tab/>
      </w:r>
      <w:r w:rsidRPr="003429C9">
        <w:rPr>
          <w:lang w:val="en-US"/>
        </w:rPr>
        <w:t>d</w:t>
      </w:r>
      <w:r w:rsidRPr="003429C9">
        <w:t>)</w:t>
      </w:r>
      <w:r w:rsidRPr="003429C9">
        <w:tab/>
        <w:t>суды, действующие по нормам статутного и общего права, являю</w:t>
      </w:r>
      <w:r w:rsidRPr="003429C9">
        <w:t>т</w:t>
      </w:r>
      <w:r w:rsidRPr="003429C9">
        <w:t>ся автономными и независимыми в своей работе и выносят решения на основе Конституции, законов и других общих нормативных актов (пункт 1 статьи 96);</w:t>
      </w:r>
    </w:p>
    <w:p w:rsidR="009262C6" w:rsidRPr="003429C9" w:rsidRDefault="009262C6" w:rsidP="009262C6">
      <w:pPr>
        <w:pStyle w:val="SingleTxtGR"/>
      </w:pPr>
      <w:r w:rsidRPr="003429C9">
        <w:tab/>
        <w:t>е)</w:t>
      </w:r>
      <w:r w:rsidRPr="003429C9">
        <w:tab/>
        <w:t>судьи назначаются пожизненно; основания для прекращения срока пребывания судьи в должности и/или его/ее увольнения установлены в Конст</w:t>
      </w:r>
      <w:r w:rsidRPr="003429C9">
        <w:t>и</w:t>
      </w:r>
      <w:r w:rsidRPr="003429C9">
        <w:t>туции; наличие таких оснований устанавливается Верховным судом, который информирует об этом Национальную скупщину, и судья не может быть перев</w:t>
      </w:r>
      <w:r w:rsidRPr="003429C9">
        <w:t>е</w:t>
      </w:r>
      <w:r w:rsidRPr="003429C9">
        <w:t>ден на другую должность против его/ее воли (статья 101);</w:t>
      </w:r>
    </w:p>
    <w:p w:rsidR="009262C6" w:rsidRPr="003429C9" w:rsidRDefault="009262C6" w:rsidP="009262C6">
      <w:pPr>
        <w:pStyle w:val="SingleTxtGR"/>
      </w:pPr>
      <w:r w:rsidRPr="003429C9">
        <w:tab/>
      </w:r>
      <w:r w:rsidRPr="003429C9">
        <w:rPr>
          <w:lang w:val="en-US"/>
        </w:rPr>
        <w:t>f</w:t>
      </w:r>
      <w:r w:rsidRPr="003429C9">
        <w:t>)</w:t>
      </w:r>
      <w:r w:rsidRPr="003429C9">
        <w:tab/>
        <w:t>организация, учреждение и юрисдикция судов, а также порядок с</w:t>
      </w:r>
      <w:r w:rsidRPr="003429C9">
        <w:t>у</w:t>
      </w:r>
      <w:r w:rsidRPr="003429C9">
        <w:t>допроизводства в них определяются законом (статья 102).</w:t>
      </w:r>
    </w:p>
    <w:p w:rsidR="009262C6" w:rsidRPr="003429C9" w:rsidRDefault="009262C6" w:rsidP="009262C6">
      <w:pPr>
        <w:pStyle w:val="SingleTxtGR"/>
      </w:pPr>
      <w:r w:rsidRPr="003429C9">
        <w:t>89.</w:t>
      </w:r>
      <w:r w:rsidRPr="003429C9">
        <w:tab/>
        <w:t>После перемен, произошедших в октябре 2000 года, в Сербии началась работа по созданию новой судебной системы, которая была бы более эффекти</w:t>
      </w:r>
      <w:r w:rsidRPr="003429C9">
        <w:t>в</w:t>
      </w:r>
      <w:r w:rsidRPr="003429C9">
        <w:t>ной, современной и рациональной. Был принят ряд законов, основанных также на опыте и организации других судебных систем, в особенности стран Евр</w:t>
      </w:r>
      <w:r w:rsidRPr="003429C9">
        <w:t>о</w:t>
      </w:r>
      <w:r w:rsidRPr="003429C9">
        <w:t xml:space="preserve">пейского союза. </w:t>
      </w:r>
    </w:p>
    <w:p w:rsidR="009262C6" w:rsidRPr="003429C9" w:rsidRDefault="009262C6" w:rsidP="009262C6">
      <w:pPr>
        <w:pStyle w:val="SingleTxtGR"/>
      </w:pPr>
      <w:r w:rsidRPr="003429C9">
        <w:t>90.</w:t>
      </w:r>
      <w:r w:rsidRPr="003429C9">
        <w:tab/>
        <w:t>Закон о судоустройстве, Закон о судьях, Закон о Высоком совете юст</w:t>
      </w:r>
      <w:r w:rsidRPr="003429C9">
        <w:t>и</w:t>
      </w:r>
      <w:r w:rsidRPr="003429C9">
        <w:t>ции, Закон об органах государственной прокуратуры и Закон о сферах и пред</w:t>
      </w:r>
      <w:r w:rsidRPr="003429C9">
        <w:t>е</w:t>
      </w:r>
      <w:r w:rsidRPr="003429C9">
        <w:t>лах территориальной подсудности/территориальной компетенции судов и орг</w:t>
      </w:r>
      <w:r w:rsidRPr="003429C9">
        <w:t>а</w:t>
      </w:r>
      <w:r w:rsidRPr="003429C9">
        <w:t>нов государственной прокуратуры ("Официальный вестник РС", № 63/2001) были приняты на втором заседании регулярной сессии Национальной скупщ</w:t>
      </w:r>
      <w:r w:rsidRPr="003429C9">
        <w:t>и</w:t>
      </w:r>
      <w:r w:rsidRPr="003429C9">
        <w:t>ны Республики Сербия в ноябре 2001 года.</w:t>
      </w:r>
    </w:p>
    <w:p w:rsidR="009262C6" w:rsidRPr="003429C9" w:rsidRDefault="009262C6" w:rsidP="009262C6">
      <w:pPr>
        <w:pStyle w:val="SingleTxtGR"/>
      </w:pPr>
      <w:r w:rsidRPr="003429C9">
        <w:t>91.</w:t>
      </w:r>
      <w:r w:rsidRPr="003429C9">
        <w:tab/>
        <w:t>В 2002 и 2003 годах были приняты законы о внесении поправок в Закон о судоустройстве, Закон о судьях, Закон о Высоком совете юстиции, Закон об о</w:t>
      </w:r>
      <w:r w:rsidRPr="003429C9">
        <w:t>р</w:t>
      </w:r>
      <w:r w:rsidRPr="003429C9">
        <w:t>ганах государственной прокуратуры и Закон о сферах и пределах территор</w:t>
      </w:r>
      <w:r w:rsidRPr="003429C9">
        <w:t>и</w:t>
      </w:r>
      <w:r w:rsidRPr="003429C9">
        <w:t>альной компетенции судов и органов государственной прокуратуры ("Офиц</w:t>
      </w:r>
      <w:r w:rsidRPr="003429C9">
        <w:t>и</w:t>
      </w:r>
      <w:r w:rsidRPr="003429C9">
        <w:t>альный вестник РС", № 42/2002, 27/2003 и 39/2003).</w:t>
      </w:r>
    </w:p>
    <w:p w:rsidR="009262C6" w:rsidRPr="003429C9" w:rsidRDefault="009262C6" w:rsidP="009262C6">
      <w:pPr>
        <w:pStyle w:val="SingleTxtGR"/>
      </w:pPr>
      <w:r w:rsidRPr="003429C9">
        <w:t>92.</w:t>
      </w:r>
      <w:r w:rsidRPr="003429C9">
        <w:tab/>
        <w:t>В сентябре 2002 года Конституционный суд Республики Сербия принял решение ("Официальный вестник РС", № 60/2002) о приостановлении до пр</w:t>
      </w:r>
      <w:r w:rsidRPr="003429C9">
        <w:t>и</w:t>
      </w:r>
      <w:r w:rsidRPr="003429C9">
        <w:t>нятия окончательного решения исполнения отдельных действий и мер, пред</w:t>
      </w:r>
      <w:r w:rsidRPr="003429C9">
        <w:t>у</w:t>
      </w:r>
      <w:r w:rsidRPr="003429C9">
        <w:t>сматриваемых статьями 7, 10, 15, 16 и 18 Закона о внесении поправок в Закон о судьях.</w:t>
      </w:r>
    </w:p>
    <w:p w:rsidR="009262C6" w:rsidRPr="003429C9" w:rsidRDefault="009262C6" w:rsidP="009262C6">
      <w:pPr>
        <w:pStyle w:val="SingleTxtGR"/>
      </w:pPr>
      <w:r w:rsidRPr="003429C9">
        <w:t>93.</w:t>
      </w:r>
      <w:r w:rsidRPr="003429C9">
        <w:tab/>
        <w:t>В отличие от Закона о судах 1991 года, Закон о судоустройстве содержит точные и принципиальные положения, регулирующие деятельность судов в к</w:t>
      </w:r>
      <w:r w:rsidRPr="003429C9">
        <w:t>а</w:t>
      </w:r>
      <w:r w:rsidRPr="003429C9">
        <w:t>честве автономных органов государственной власти. Суды создаются и распу</w:t>
      </w:r>
      <w:r w:rsidRPr="003429C9">
        <w:t>с</w:t>
      </w:r>
      <w:r w:rsidRPr="003429C9">
        <w:t>каются на основе закона и независимы от законодательной и исполнительной властей государства. Компетенция судов устанавливается законом, предусма</w:t>
      </w:r>
      <w:r w:rsidRPr="003429C9">
        <w:t>т</w:t>
      </w:r>
      <w:r w:rsidRPr="003429C9">
        <w:t>ривающим, в частности, право гражданина быть судимым судьей, дело котор</w:t>
      </w:r>
      <w:r w:rsidRPr="003429C9">
        <w:t>о</w:t>
      </w:r>
      <w:r w:rsidRPr="003429C9">
        <w:t>му передается в соответствии с заранее установленными правилами. Запрещ</w:t>
      </w:r>
      <w:r w:rsidRPr="003429C9">
        <w:t>а</w:t>
      </w:r>
      <w:r w:rsidRPr="003429C9">
        <w:t>ется оказывать воздействие на суды, и определяется право оспаривать работу судов.</w:t>
      </w:r>
    </w:p>
    <w:p w:rsidR="009262C6" w:rsidRPr="003429C9" w:rsidRDefault="009262C6" w:rsidP="009262C6">
      <w:pPr>
        <w:pStyle w:val="SingleTxtGR"/>
      </w:pPr>
      <w:r w:rsidRPr="003429C9">
        <w:t>94.</w:t>
      </w:r>
      <w:r w:rsidRPr="003429C9">
        <w:tab/>
        <w:t>В этих принципиальных положениях суды определяются как организац</w:t>
      </w:r>
      <w:r w:rsidRPr="003429C9">
        <w:t>и</w:t>
      </w:r>
      <w:r w:rsidRPr="003429C9">
        <w:t>онно и функционально независимые от исполнительной и законодательной ве</w:t>
      </w:r>
      <w:r w:rsidRPr="003429C9">
        <w:t>т</w:t>
      </w:r>
      <w:r w:rsidRPr="003429C9">
        <w:t xml:space="preserve">вей органы власти. </w:t>
      </w:r>
    </w:p>
    <w:p w:rsidR="009262C6" w:rsidRPr="003429C9" w:rsidRDefault="009262C6" w:rsidP="009262C6">
      <w:pPr>
        <w:pStyle w:val="SingleTxtGR"/>
      </w:pPr>
      <w:r w:rsidRPr="003429C9">
        <w:t>95.</w:t>
      </w:r>
      <w:r w:rsidRPr="003429C9">
        <w:tab/>
        <w:t>Как уже отмечалось, в соответствии с Законом 1991 года, суды были у</w:t>
      </w:r>
      <w:r w:rsidRPr="003429C9">
        <w:t>ч</w:t>
      </w:r>
      <w:r w:rsidRPr="003429C9">
        <w:t>реждены как суды общей юрисдикции и коммерческие суды. Верховному суду Сербии в судебной системе был придан в основном статус апелляционного суда с учетом его задолженности по судопроизводству. Законом о судоустройстве были созданы суды общей юрисдикции: муниципальные и окружные суды, Апелляционный суд и Верховный суд Сербии, а также специальные суды, включая коммерческие суды, Высокий коммерческий суд и Административный суд. Верховный суд Сербии, Апелляционный суд, Высокий коммерческий суд и Административный суд являются судами республиканского уровня.</w:t>
      </w:r>
    </w:p>
    <w:p w:rsidR="009262C6" w:rsidRPr="003429C9" w:rsidRDefault="009262C6" w:rsidP="009262C6">
      <w:pPr>
        <w:pStyle w:val="SingleTxtGR"/>
      </w:pPr>
      <w:r w:rsidRPr="003429C9">
        <w:t>96.</w:t>
      </w:r>
      <w:r w:rsidRPr="003429C9">
        <w:tab/>
        <w:t>Новый закон предусматривает сохранение за окружными судами как ко</w:t>
      </w:r>
      <w:r w:rsidRPr="003429C9">
        <w:t>м</w:t>
      </w:r>
      <w:r w:rsidRPr="003429C9">
        <w:t xml:space="preserve">петенции первой инстанции, так и компетенции по рассмотрению апелляций, а также создание четырех апелляционных судов (в Белграде, </w:t>
      </w:r>
      <w:proofErr w:type="spellStart"/>
      <w:r w:rsidRPr="003429C9">
        <w:t>Крагусваце</w:t>
      </w:r>
      <w:proofErr w:type="spellEnd"/>
      <w:r w:rsidRPr="003429C9">
        <w:t>, Нише и Нови-Саде), компетентных рассматривать апелляции на решения муниципал</w:t>
      </w:r>
      <w:r w:rsidRPr="003429C9">
        <w:t>ь</w:t>
      </w:r>
      <w:r w:rsidRPr="003429C9">
        <w:t>ных и окружных судов. Ожидается,</w:t>
      </w:r>
      <w:r>
        <w:t xml:space="preserve"> что его положения обеспечат бо</w:t>
      </w:r>
      <w:r w:rsidRPr="003429C9">
        <w:t>льшую унификацию судебной практики.</w:t>
      </w:r>
    </w:p>
    <w:p w:rsidR="009262C6" w:rsidRPr="003429C9" w:rsidRDefault="009262C6" w:rsidP="009262C6">
      <w:pPr>
        <w:pStyle w:val="SingleTxtGR"/>
      </w:pPr>
      <w:r w:rsidRPr="003429C9">
        <w:t>97.</w:t>
      </w:r>
      <w:r w:rsidRPr="003429C9">
        <w:tab/>
        <w:t>Новый закон также предусматривает неприсутственные дни в судах, с тем чтобы сбалансировать количество рабочих и отпускных дней у судей, а также обеспечить, чтобы люди не возбуждали судебные иски, за исключением чре</w:t>
      </w:r>
      <w:r w:rsidRPr="003429C9">
        <w:t>з</w:t>
      </w:r>
      <w:r w:rsidRPr="003429C9">
        <w:t>вычайных случаев, в определенные периоды года.</w:t>
      </w:r>
    </w:p>
    <w:p w:rsidR="009262C6" w:rsidRPr="003429C9" w:rsidRDefault="009262C6" w:rsidP="009262C6">
      <w:pPr>
        <w:pStyle w:val="SingleTxtGR"/>
      </w:pPr>
      <w:r w:rsidRPr="003429C9">
        <w:t>98.</w:t>
      </w:r>
      <w:r w:rsidRPr="003429C9">
        <w:tab/>
        <w:t>Законом о судоустройстве в работу судов были внесены важные новшес</w:t>
      </w:r>
      <w:r w:rsidRPr="003429C9">
        <w:t>т</w:t>
      </w:r>
      <w:r w:rsidRPr="003429C9">
        <w:t>ва. Так:</w:t>
      </w:r>
    </w:p>
    <w:p w:rsidR="009262C6" w:rsidRPr="003429C9" w:rsidRDefault="009262C6" w:rsidP="009262C6">
      <w:pPr>
        <w:pStyle w:val="SingleTxtGR"/>
      </w:pPr>
      <w:r w:rsidRPr="003429C9">
        <w:tab/>
        <w:t>а)</w:t>
      </w:r>
      <w:r w:rsidRPr="003429C9">
        <w:tab/>
        <w:t>правила процедуры судов определяются министром, занимающи</w:t>
      </w:r>
      <w:r w:rsidRPr="003429C9">
        <w:t>м</w:t>
      </w:r>
      <w:r w:rsidRPr="003429C9">
        <w:t>ся вопросами юстиции, с согласия Председателя Верховного суда Сербии (по</w:t>
      </w:r>
      <w:r w:rsidR="00E43342">
        <w:t> </w:t>
      </w:r>
      <w:r w:rsidRPr="003429C9">
        <w:t>Закону 1991 года, этот общий нормативный акт принимался министром ю</w:t>
      </w:r>
      <w:r w:rsidRPr="003429C9">
        <w:t>с</w:t>
      </w:r>
      <w:r w:rsidRPr="003429C9">
        <w:t xml:space="preserve">тиции); </w:t>
      </w:r>
    </w:p>
    <w:p w:rsidR="009262C6" w:rsidRPr="003429C9" w:rsidRDefault="009262C6" w:rsidP="009262C6">
      <w:pPr>
        <w:pStyle w:val="SingleTxtGR"/>
      </w:pPr>
      <w:r w:rsidRPr="003429C9">
        <w:tab/>
      </w:r>
      <w:r w:rsidRPr="003429C9">
        <w:rPr>
          <w:lang w:val="en-US"/>
        </w:rPr>
        <w:t>b</w:t>
      </w:r>
      <w:r w:rsidRPr="003429C9">
        <w:t>)</w:t>
      </w:r>
      <w:r w:rsidRPr="003429C9">
        <w:tab/>
        <w:t>наблюдение за соблюдением правил процедуры судов может ос</w:t>
      </w:r>
      <w:r w:rsidRPr="003429C9">
        <w:t>у</w:t>
      </w:r>
      <w:r w:rsidRPr="003429C9">
        <w:t>ществлять только человек, отвечающий требованиям, установленным для лиц, принимаемых на работу в суды, за деятельностью которых должно осущест</w:t>
      </w:r>
      <w:r w:rsidRPr="003429C9">
        <w:t>в</w:t>
      </w:r>
      <w:r w:rsidRPr="003429C9">
        <w:t>ляться наблюдение. Материалы, собранные в ходе наблюдения, сдаются на хр</w:t>
      </w:r>
      <w:r w:rsidRPr="003429C9">
        <w:t>а</w:t>
      </w:r>
      <w:r w:rsidRPr="003429C9">
        <w:t>нение председателю вышестоящего суда и Председателю Верховного суда Се</w:t>
      </w:r>
      <w:r w:rsidRPr="003429C9">
        <w:t>р</w:t>
      </w:r>
      <w:r w:rsidRPr="003429C9">
        <w:t>бии. В отличие от Закона 1991 года, Закон о судоустройстве предусматривает обязанность председателя суда, находившегося под наблюдением, информир</w:t>
      </w:r>
      <w:r w:rsidRPr="003429C9">
        <w:t>о</w:t>
      </w:r>
      <w:r w:rsidRPr="003429C9">
        <w:t>вать председателя следующего вышестоящего суда, Председателя Верховного суда Сербии и министра, занимающегося вопросами юстиции, о мерах, прин</w:t>
      </w:r>
      <w:r w:rsidRPr="003429C9">
        <w:t>я</w:t>
      </w:r>
      <w:r w:rsidRPr="003429C9">
        <w:t>тых для устранения недостатков, выявленных во время проверки;</w:t>
      </w:r>
    </w:p>
    <w:p w:rsidR="009262C6" w:rsidRPr="003429C9" w:rsidRDefault="009262C6" w:rsidP="009262C6">
      <w:pPr>
        <w:pStyle w:val="SingleTxtGR"/>
      </w:pPr>
      <w:r w:rsidRPr="003429C9">
        <w:tab/>
        <w:t>с)</w:t>
      </w:r>
      <w:r w:rsidRPr="003429C9">
        <w:tab/>
        <w:t>очень важным новшеством стало ведение личного досье на каждого судью, присяжного заседателя и сотрудника суда. Данные, содержащиеся в ли</w:t>
      </w:r>
      <w:r w:rsidRPr="003429C9">
        <w:t>ч</w:t>
      </w:r>
      <w:r w:rsidRPr="003429C9">
        <w:t>ных досье, являются официальной тайной, собираются для материалов депа</w:t>
      </w:r>
      <w:r w:rsidRPr="003429C9">
        <w:t>р</w:t>
      </w:r>
      <w:r w:rsidRPr="003429C9">
        <w:t>таментов людских ресурсов (которые до этого не велись) и содержат информ</w:t>
      </w:r>
      <w:r w:rsidRPr="003429C9">
        <w:t>а</w:t>
      </w:r>
      <w:r w:rsidRPr="003429C9">
        <w:t>цию о квалификации, возрасте и т.д. всех сотрудников. В то же время они явл</w:t>
      </w:r>
      <w:r w:rsidRPr="003429C9">
        <w:t>я</w:t>
      </w:r>
      <w:r w:rsidRPr="003429C9">
        <w:t>ются источниками быстро доступной, достоверной биографической информ</w:t>
      </w:r>
      <w:r w:rsidRPr="003429C9">
        <w:t>а</w:t>
      </w:r>
      <w:r w:rsidRPr="003429C9">
        <w:t>ции, которая имеет первостепенную важность для выдвижения лучших канд</w:t>
      </w:r>
      <w:r w:rsidRPr="003429C9">
        <w:t>и</w:t>
      </w:r>
      <w:r w:rsidRPr="003429C9">
        <w:t>датов на выборах судей. Это было расценено как важное усовершенствование, поскольку по Закону 1991 года общие и профессиональные данные хранились в министерстве юстиции и часто были неполными, чаще всего почерпнутыми из биографий, в которые они включались самими кандидатами на должности по их усмотрению. Согласно новому закону, на министерство, занимающееся суде</w:t>
      </w:r>
      <w:r w:rsidRPr="003429C9">
        <w:t>б</w:t>
      </w:r>
      <w:r w:rsidRPr="003429C9">
        <w:t>ной системой, возложена обязанность вести личные досье судей, содержание которых регулируется этим законом. Обновление данных, содержащихся в ли</w:t>
      </w:r>
      <w:r w:rsidRPr="003429C9">
        <w:t>ч</w:t>
      </w:r>
      <w:r w:rsidRPr="003429C9">
        <w:t>ном досье, может осуществляться на основе правил процедуры судов в качестве генерального акта указанного министерства. Министерство будет также вести личные досье присяжных заседателей и других сотрудников судов;</w:t>
      </w:r>
    </w:p>
    <w:p w:rsidR="009262C6" w:rsidRPr="003429C9" w:rsidRDefault="009262C6" w:rsidP="009262C6">
      <w:pPr>
        <w:pStyle w:val="SingleTxtGR"/>
      </w:pPr>
      <w:r w:rsidRPr="003429C9">
        <w:tab/>
      </w:r>
      <w:proofErr w:type="spellStart"/>
      <w:r w:rsidRPr="003429C9">
        <w:t>d</w:t>
      </w:r>
      <w:proofErr w:type="spellEnd"/>
      <w:r w:rsidRPr="003429C9">
        <w:t>)</w:t>
      </w:r>
      <w:r w:rsidRPr="003429C9">
        <w:tab/>
        <w:t>согласно новому закону, министерство, занимающееся судебной системой, утвердило правила внутренней организации и систематизации шта</w:t>
      </w:r>
      <w:r w:rsidRPr="003429C9">
        <w:t>т</w:t>
      </w:r>
      <w:r w:rsidRPr="003429C9">
        <w:t>ного расписания судов, посредством которых были заложены основы примен</w:t>
      </w:r>
      <w:r w:rsidRPr="003429C9">
        <w:t>е</w:t>
      </w:r>
      <w:r w:rsidRPr="003429C9">
        <w:t>ния норм права в судебном порядке, находящем свое воплощение в исполнении законов и других положений, касающихся организации и работы судов. Это б</w:t>
      </w:r>
      <w:r w:rsidRPr="003429C9">
        <w:t>ы</w:t>
      </w:r>
      <w:r w:rsidRPr="003429C9">
        <w:t>ло очень важно, поскольку в ходе изучения прежней практики было установл</w:t>
      </w:r>
      <w:r w:rsidRPr="003429C9">
        <w:t>е</w:t>
      </w:r>
      <w:r w:rsidRPr="003429C9">
        <w:t>но, что сотрудничество между судами и соответствующим компетентным мин</w:t>
      </w:r>
      <w:r w:rsidRPr="003429C9">
        <w:t>и</w:t>
      </w:r>
      <w:r w:rsidRPr="003429C9">
        <w:t>стерством было недостаточным, что привело к ряду недостатков в правилах, к</w:t>
      </w:r>
      <w:r w:rsidRPr="003429C9">
        <w:t>а</w:t>
      </w:r>
      <w:r w:rsidRPr="003429C9">
        <w:t>сающихся понимания внутренней организации судов, рабочих мест и опред</w:t>
      </w:r>
      <w:r w:rsidRPr="003429C9">
        <w:t>е</w:t>
      </w:r>
      <w:r w:rsidRPr="003429C9">
        <w:t>ляющих их элементов. Поэтому в законе были приняты важные новшества в том, что касается сотрудников судов (новые названия рабочих мест, новые должности, производственные аттестации и т.д.). Параметры определения чи</w:t>
      </w:r>
      <w:r w:rsidRPr="003429C9">
        <w:t>с</w:t>
      </w:r>
      <w:r w:rsidRPr="003429C9">
        <w:t>ленности сотрудников судов должны быть установлены Высоким советом ю</w:t>
      </w:r>
      <w:r w:rsidRPr="003429C9">
        <w:t>с</w:t>
      </w:r>
      <w:r w:rsidRPr="003429C9">
        <w:t>тиции;</w:t>
      </w:r>
    </w:p>
    <w:p w:rsidR="009262C6" w:rsidRPr="003429C9" w:rsidRDefault="009262C6" w:rsidP="009262C6">
      <w:pPr>
        <w:pStyle w:val="SingleTxtGR"/>
      </w:pPr>
      <w:r w:rsidRPr="003429C9">
        <w:tab/>
        <w:t>е)</w:t>
      </w:r>
      <w:r w:rsidRPr="003429C9">
        <w:tab/>
        <w:t>наблюдение за деятельностью судов и его регулирование, возл</w:t>
      </w:r>
      <w:r w:rsidRPr="003429C9">
        <w:t>о</w:t>
      </w:r>
      <w:r w:rsidRPr="003429C9">
        <w:t>женное на министерство юстиции Республики Сербия, было полезным и ва</w:t>
      </w:r>
      <w:r w:rsidRPr="003429C9">
        <w:t>ж</w:t>
      </w:r>
      <w:r w:rsidRPr="003429C9">
        <w:t>ным новым инструментом, созданным на основе Закона о судоустройстве, тем более, что иногда обстоятельства, в которых работали суды, могли иметь небл</w:t>
      </w:r>
      <w:r w:rsidRPr="003429C9">
        <w:t>а</w:t>
      </w:r>
      <w:r w:rsidRPr="003429C9">
        <w:t>гоприятные последствия для безопасности людей и имущества.</w:t>
      </w:r>
    </w:p>
    <w:p w:rsidR="009262C6" w:rsidRPr="003429C9" w:rsidRDefault="009262C6" w:rsidP="009262C6">
      <w:pPr>
        <w:pStyle w:val="SingleTxtGR"/>
      </w:pPr>
      <w:r w:rsidRPr="003429C9">
        <w:t>99.</w:t>
      </w:r>
      <w:r w:rsidRPr="003429C9">
        <w:tab/>
        <w:t>Суды работали в палатах и департаментах; в палатах рассматривались, а в департаментах согласовывались позиции палат в одной и той же правовой сфере. Статус постоянной палаты определяется годовым распределением объ</w:t>
      </w:r>
      <w:r w:rsidRPr="003429C9">
        <w:t>е</w:t>
      </w:r>
      <w:r w:rsidRPr="003429C9">
        <w:t xml:space="preserve">ма работы судов, которое проводится их председателями. </w:t>
      </w:r>
    </w:p>
    <w:p w:rsidR="009262C6" w:rsidRPr="003429C9" w:rsidRDefault="009262C6" w:rsidP="009262C6">
      <w:pPr>
        <w:pStyle w:val="SingleTxtGR"/>
      </w:pPr>
      <w:r w:rsidRPr="003429C9">
        <w:t>100.</w:t>
      </w:r>
      <w:r w:rsidRPr="003429C9">
        <w:tab/>
        <w:t>Законом о сферах и пределах территориальной подсудности/компетенции судов и органов государственной прокуратуры всего было создано 138 муниц</w:t>
      </w:r>
      <w:r w:rsidRPr="003429C9">
        <w:t>и</w:t>
      </w:r>
      <w:r w:rsidRPr="003429C9">
        <w:t>пальных, 30 окружных и 18 (вместо прежних 16) коммерческих судов, и были определены сферы и пределы их территориальной компетенции. Муниципал</w:t>
      </w:r>
      <w:r w:rsidRPr="003429C9">
        <w:t>ь</w:t>
      </w:r>
      <w:r w:rsidRPr="003429C9">
        <w:t>ные суды были созданы для того, чтобы рассматривать и выносить решения по широкому кругу правовых вопросов, подпадающих под сферу компетенции м</w:t>
      </w:r>
      <w:r w:rsidRPr="003429C9">
        <w:t>у</w:t>
      </w:r>
      <w:r w:rsidRPr="003429C9">
        <w:t>ниципального суда в районах юрисдикции того же окружного суда. Так, напр</w:t>
      </w:r>
      <w:r w:rsidRPr="003429C9">
        <w:t>и</w:t>
      </w:r>
      <w:r w:rsidRPr="003429C9">
        <w:t>мер, Первому муниципальному суду Белграда было поручено рассматривать вопросы международно-правовой помощи и меры, предпринимаемые в связи с судебными поручениями на территории города Белграда. Второй муниципал</w:t>
      </w:r>
      <w:r w:rsidRPr="003429C9">
        <w:t>ь</w:t>
      </w:r>
      <w:r w:rsidRPr="003429C9">
        <w:t>ный суд отвечает за кадастровые вопросы в районах компетенции Первого, Второго, Третьего и Пятого муниципальных судов; Третий муниципальный суд</w:t>
      </w:r>
      <w:r>
        <w:t> −</w:t>
      </w:r>
      <w:r w:rsidRPr="003429C9">
        <w:t xml:space="preserve"> за исполнение уголовных наказаний; а Четвертый муниципальный суд </w:t>
      </w:r>
      <w:r>
        <w:t>−</w:t>
      </w:r>
      <w:r w:rsidRPr="003429C9">
        <w:t xml:space="preserve"> за </w:t>
      </w:r>
      <w:proofErr w:type="spellStart"/>
      <w:r w:rsidRPr="003429C9">
        <w:t>правоприменение</w:t>
      </w:r>
      <w:proofErr w:type="spellEnd"/>
      <w:r w:rsidRPr="003429C9">
        <w:t>. Наконец, на Пятый муниципальный суд была возложена обязанность принимать решения о платежных поручениях и разбирать споры, которые могут возникать в связи с жалобами на такие поручения.</w:t>
      </w:r>
    </w:p>
    <w:p w:rsidR="009262C6" w:rsidRPr="003429C9" w:rsidRDefault="009262C6" w:rsidP="009262C6">
      <w:pPr>
        <w:pStyle w:val="SingleTxtGR"/>
      </w:pPr>
      <w:r w:rsidRPr="003429C9">
        <w:t>101.</w:t>
      </w:r>
      <w:r w:rsidRPr="003429C9">
        <w:tab/>
        <w:t>Доступ граждан к судам обеспечивается за счет положений Закона, пр</w:t>
      </w:r>
      <w:r w:rsidRPr="003429C9">
        <w:t>е</w:t>
      </w:r>
      <w:r w:rsidRPr="003429C9">
        <w:t xml:space="preserve">дусматривающих, что суд не может отказать в защите в делах, подпадающих под сферу его компетенции. </w:t>
      </w:r>
    </w:p>
    <w:p w:rsidR="009262C6" w:rsidRPr="003429C9" w:rsidRDefault="009262C6" w:rsidP="009262C6">
      <w:pPr>
        <w:pStyle w:val="SingleTxtGR"/>
      </w:pPr>
      <w:r w:rsidRPr="003429C9">
        <w:t>102.</w:t>
      </w:r>
      <w:r w:rsidRPr="003429C9">
        <w:tab/>
        <w:t>Независимость судей также обеспечивается законами посредством обе</w:t>
      </w:r>
      <w:r w:rsidRPr="003429C9">
        <w:t>с</w:t>
      </w:r>
      <w:r w:rsidRPr="003429C9">
        <w:t>печения определенных гарантий, таких как:</w:t>
      </w:r>
    </w:p>
    <w:p w:rsidR="009262C6" w:rsidRPr="003429C9" w:rsidRDefault="009262C6" w:rsidP="009262C6">
      <w:pPr>
        <w:pStyle w:val="Bullet1GR"/>
        <w:numPr>
          <w:ilvl w:val="0"/>
          <w:numId w:val="1"/>
        </w:numPr>
      </w:pPr>
      <w:r>
        <w:t>п</w:t>
      </w:r>
      <w:r w:rsidRPr="003429C9">
        <w:t xml:space="preserve">ожизненное пребывание в должности (т.е. пребывание в </w:t>
      </w:r>
      <w:r>
        <w:t>должности до выхода в отставку);</w:t>
      </w:r>
    </w:p>
    <w:p w:rsidR="009262C6" w:rsidRPr="003429C9" w:rsidRDefault="009262C6" w:rsidP="009262C6">
      <w:pPr>
        <w:pStyle w:val="Bullet1GR"/>
        <w:numPr>
          <w:ilvl w:val="0"/>
          <w:numId w:val="1"/>
        </w:numPr>
      </w:pPr>
      <w:r>
        <w:t>с</w:t>
      </w:r>
      <w:r w:rsidRPr="003429C9">
        <w:t>удьи не переводятся и не прикомандировываются на другие места раб</w:t>
      </w:r>
      <w:r w:rsidRPr="003429C9">
        <w:t>о</w:t>
      </w:r>
      <w:r>
        <w:t>ты без их согласия;</w:t>
      </w:r>
    </w:p>
    <w:p w:rsidR="009262C6" w:rsidRPr="003429C9" w:rsidRDefault="009262C6" w:rsidP="009262C6">
      <w:pPr>
        <w:pStyle w:val="Bullet1GR"/>
        <w:numPr>
          <w:ilvl w:val="0"/>
          <w:numId w:val="1"/>
        </w:numPr>
      </w:pPr>
      <w:r>
        <w:t>м</w:t>
      </w:r>
      <w:r w:rsidRPr="003429C9">
        <w:t>атериальная обеспеченность (оплата соответствует важности занима</w:t>
      </w:r>
      <w:r w:rsidRPr="003429C9">
        <w:t>е</w:t>
      </w:r>
      <w:r w:rsidRPr="003429C9">
        <w:t>мой</w:t>
      </w:r>
      <w:r>
        <w:t xml:space="preserve"> должности);</w:t>
      </w:r>
    </w:p>
    <w:p w:rsidR="009262C6" w:rsidRPr="003429C9" w:rsidRDefault="009262C6" w:rsidP="009262C6">
      <w:pPr>
        <w:pStyle w:val="Bullet1GR"/>
        <w:numPr>
          <w:ilvl w:val="0"/>
          <w:numId w:val="1"/>
        </w:numPr>
      </w:pPr>
      <w:r>
        <w:t>и</w:t>
      </w:r>
      <w:r w:rsidRPr="003429C9">
        <w:t>ммунитет от преследований за высказанные во время исполнения об</w:t>
      </w:r>
      <w:r w:rsidRPr="003429C9">
        <w:t>я</w:t>
      </w:r>
      <w:r w:rsidRPr="003429C9">
        <w:t>занностей мнения и отданные голоса; уголовные преследования не пр</w:t>
      </w:r>
      <w:r w:rsidRPr="003429C9">
        <w:t>о</w:t>
      </w:r>
      <w:r w:rsidRPr="003429C9">
        <w:t xml:space="preserve">изводятся без </w:t>
      </w:r>
      <w:r>
        <w:t>одобрения Национальной скупщины;</w:t>
      </w:r>
    </w:p>
    <w:p w:rsidR="009262C6" w:rsidRPr="003429C9" w:rsidRDefault="009262C6" w:rsidP="009262C6">
      <w:pPr>
        <w:pStyle w:val="Bullet1GR"/>
        <w:numPr>
          <w:ilvl w:val="0"/>
          <w:numId w:val="1"/>
        </w:numPr>
      </w:pPr>
      <w:r>
        <w:t>с</w:t>
      </w:r>
      <w:r w:rsidRPr="003429C9">
        <w:t>вобода принятия решений (решения принимаются на основе собстве</w:t>
      </w:r>
      <w:r w:rsidRPr="003429C9">
        <w:t>н</w:t>
      </w:r>
      <w:r w:rsidRPr="003429C9">
        <w:t xml:space="preserve">ной оценки судьей </w:t>
      </w:r>
      <w:r>
        <w:t>фактов и действующих положений);</w:t>
      </w:r>
    </w:p>
    <w:p w:rsidR="009262C6" w:rsidRPr="003429C9" w:rsidRDefault="009262C6" w:rsidP="009262C6">
      <w:pPr>
        <w:pStyle w:val="Bullet1GR"/>
        <w:numPr>
          <w:ilvl w:val="0"/>
          <w:numId w:val="1"/>
        </w:numPr>
      </w:pPr>
      <w:r>
        <w:t>н</w:t>
      </w:r>
      <w:r w:rsidRPr="003429C9">
        <w:t>евозможность изменить предписанный объем работы (определяется п</w:t>
      </w:r>
      <w:r w:rsidRPr="003429C9">
        <w:t>у</w:t>
      </w:r>
      <w:r w:rsidRPr="003429C9">
        <w:t>тем е</w:t>
      </w:r>
      <w:r>
        <w:t>жегодного распределения работы);</w:t>
      </w:r>
    </w:p>
    <w:p w:rsidR="009262C6" w:rsidRPr="003429C9" w:rsidRDefault="009262C6" w:rsidP="009262C6">
      <w:pPr>
        <w:pStyle w:val="Bullet1GR"/>
        <w:numPr>
          <w:ilvl w:val="0"/>
          <w:numId w:val="1"/>
        </w:numPr>
      </w:pPr>
      <w:r>
        <w:t>п</w:t>
      </w:r>
      <w:r w:rsidRPr="003429C9">
        <w:t>роизвольное распределение дел (судьи получают дела в соответствии с графиком, установленным правилами процедуры соответствующего с</w:t>
      </w:r>
      <w:r w:rsidRPr="003429C9">
        <w:t>у</w:t>
      </w:r>
      <w:r>
        <w:t>да);</w:t>
      </w:r>
    </w:p>
    <w:p w:rsidR="009262C6" w:rsidRPr="003429C9" w:rsidRDefault="009262C6" w:rsidP="009262C6">
      <w:pPr>
        <w:pStyle w:val="Bullet1GR"/>
        <w:numPr>
          <w:ilvl w:val="0"/>
          <w:numId w:val="1"/>
        </w:numPr>
      </w:pPr>
      <w:r>
        <w:t>право на ассоциацию;</w:t>
      </w:r>
    </w:p>
    <w:p w:rsidR="009262C6" w:rsidRPr="003429C9" w:rsidRDefault="009262C6" w:rsidP="009262C6">
      <w:pPr>
        <w:pStyle w:val="Bullet1GR"/>
        <w:numPr>
          <w:ilvl w:val="0"/>
          <w:numId w:val="1"/>
        </w:numPr>
      </w:pPr>
      <w:r>
        <w:t>п</w:t>
      </w:r>
      <w:r w:rsidRPr="003429C9">
        <w:t>раво на оплачиваемую профессиональную подготовку (вид и метод по</w:t>
      </w:r>
      <w:r w:rsidRPr="003429C9">
        <w:t>д</w:t>
      </w:r>
      <w:r w:rsidRPr="003429C9">
        <w:t>гото</w:t>
      </w:r>
      <w:r w:rsidRPr="003429C9">
        <w:t>в</w:t>
      </w:r>
      <w:r w:rsidRPr="003429C9">
        <w:t>ки определяется Верховным судом Сербии).</w:t>
      </w:r>
    </w:p>
    <w:p w:rsidR="009262C6" w:rsidRPr="003429C9" w:rsidRDefault="009262C6" w:rsidP="009262C6">
      <w:pPr>
        <w:pStyle w:val="SingleTxtGR"/>
      </w:pPr>
      <w:r w:rsidRPr="003429C9">
        <w:t>103.</w:t>
      </w:r>
      <w:r w:rsidRPr="003429C9">
        <w:tab/>
        <w:t>Независимость судебной власти от исполнительной и законодательной достигается за счет обязанностей каждой, особенно исполнительной власти, уважать и выполнять имеющие исковую силу судебные решения. Кроме того, запрещено оказывать на суды какое-либо воздействие.</w:t>
      </w:r>
    </w:p>
    <w:p w:rsidR="009262C6" w:rsidRPr="003429C9" w:rsidRDefault="009262C6" w:rsidP="009262C6">
      <w:pPr>
        <w:pStyle w:val="SingleTxtGR"/>
      </w:pPr>
      <w:r w:rsidRPr="003429C9">
        <w:t>104.</w:t>
      </w:r>
      <w:r w:rsidRPr="003429C9">
        <w:tab/>
        <w:t>Порядок избрания судей регулируется Законом о судьях, который уст</w:t>
      </w:r>
      <w:r w:rsidRPr="003429C9">
        <w:t>а</w:t>
      </w:r>
      <w:r w:rsidRPr="003429C9">
        <w:t>навливает условия и процедуры избрания судей и вступления их в должность.</w:t>
      </w:r>
    </w:p>
    <w:p w:rsidR="009262C6" w:rsidRPr="003429C9" w:rsidRDefault="009262C6" w:rsidP="009262C6">
      <w:pPr>
        <w:pStyle w:val="SingleTxtGR"/>
      </w:pPr>
      <w:r w:rsidRPr="003429C9">
        <w:t>105.</w:t>
      </w:r>
      <w:r w:rsidRPr="003429C9">
        <w:tab/>
        <w:t>Условиями избрания судей являются, в частности, наличие гражданства СР, диплома об окончании юридического вуза, сдача экзамена при поступлении в коллегию адвокатов и пригодность для работы судьей с той точки зрения, что кандидат отвечает требованиям для работы на государственных должностях. Помимо сдачи экзамена при поступлении в коллегию адвокатов, предполагае</w:t>
      </w:r>
      <w:r w:rsidRPr="003429C9">
        <w:t>т</w:t>
      </w:r>
      <w:r w:rsidRPr="003429C9">
        <w:t>ся, что кандидат должен иметь некоторый опыт работы по юридической спец</w:t>
      </w:r>
      <w:r w:rsidRPr="003429C9">
        <w:t>и</w:t>
      </w:r>
      <w:r w:rsidRPr="003429C9">
        <w:t>альности: два года для судьи муниципального суда; четыре года для судьи ко</w:t>
      </w:r>
      <w:r w:rsidRPr="003429C9">
        <w:t>м</w:t>
      </w:r>
      <w:r w:rsidRPr="003429C9">
        <w:t>мерческого суда; шесть лет для судьи окружного суда; восемь лет для судьи апелляционного суда, Высокого коммерческого суда или Административного суда; и двенадцать лет для судьи Верховного суда Сербии.</w:t>
      </w:r>
    </w:p>
    <w:p w:rsidR="009262C6" w:rsidRPr="003429C9" w:rsidRDefault="009262C6" w:rsidP="009262C6">
      <w:pPr>
        <w:pStyle w:val="SingleTxtGR"/>
      </w:pPr>
      <w:r w:rsidRPr="003429C9">
        <w:t>106.</w:t>
      </w:r>
      <w:r w:rsidRPr="003429C9">
        <w:tab/>
        <w:t xml:space="preserve">Процедуру избрания судей начинает Высокий судебный совет, который публикует объявления о вакансиях в </w:t>
      </w:r>
      <w:r w:rsidR="00E43342">
        <w:t>"</w:t>
      </w:r>
      <w:r w:rsidRPr="00E43342">
        <w:rPr>
          <w:iCs/>
        </w:rPr>
        <w:t>Официальном вестнике Республики Се</w:t>
      </w:r>
      <w:r w:rsidRPr="00E43342">
        <w:rPr>
          <w:iCs/>
        </w:rPr>
        <w:t>р</w:t>
      </w:r>
      <w:r w:rsidRPr="00E43342">
        <w:rPr>
          <w:iCs/>
        </w:rPr>
        <w:t>бия</w:t>
      </w:r>
      <w:r w:rsidR="00E43342">
        <w:rPr>
          <w:iCs/>
        </w:rPr>
        <w:t>"</w:t>
      </w:r>
      <w:r w:rsidRPr="00E43342">
        <w:rPr>
          <w:iCs/>
        </w:rPr>
        <w:t xml:space="preserve"> </w:t>
      </w:r>
      <w:r w:rsidRPr="003429C9">
        <w:t xml:space="preserve">и ежедневной газете </w:t>
      </w:r>
      <w:r w:rsidR="00E43342">
        <w:t>"</w:t>
      </w:r>
      <w:r w:rsidRPr="00E43342">
        <w:rPr>
          <w:iCs/>
        </w:rPr>
        <w:t>Политика</w:t>
      </w:r>
      <w:r w:rsidR="00E43342">
        <w:rPr>
          <w:iCs/>
        </w:rPr>
        <w:t>"</w:t>
      </w:r>
      <w:r w:rsidRPr="003429C9">
        <w:t xml:space="preserve">. В течение </w:t>
      </w:r>
      <w:r>
        <w:t>15-</w:t>
      </w:r>
      <w:r w:rsidRPr="003429C9">
        <w:t>дневного срока приема з</w:t>
      </w:r>
      <w:r w:rsidRPr="003429C9">
        <w:t>а</w:t>
      </w:r>
      <w:r w:rsidRPr="003429C9">
        <w:t>явлений кандидаты подают заявления с резюме в Высокий судебный совет. Ка</w:t>
      </w:r>
      <w:r w:rsidRPr="003429C9">
        <w:t>н</w:t>
      </w:r>
      <w:r w:rsidRPr="003429C9">
        <w:t>дидаты из судов препровождают через суды личные досье (содержание которых определяется законом и правилами судебной процедуры). Работодатели канд</w:t>
      </w:r>
      <w:r w:rsidRPr="003429C9">
        <w:t>и</w:t>
      </w:r>
      <w:r w:rsidRPr="003429C9">
        <w:t>датов представляют Высокому судебному свету мнения о квалифицированности и качествах кандидатов, после чего совет формулирует подробные избирател</w:t>
      </w:r>
      <w:r w:rsidRPr="003429C9">
        <w:t>ь</w:t>
      </w:r>
      <w:r w:rsidRPr="003429C9">
        <w:t>ные предложения и препровождает их Национальной скупщине Ре</w:t>
      </w:r>
      <w:r w:rsidRPr="003429C9">
        <w:t>с</w:t>
      </w:r>
      <w:r w:rsidRPr="003429C9">
        <w:t>публики Сербия, которая избирает судей из числа предложенных кандидатов.</w:t>
      </w:r>
    </w:p>
    <w:p w:rsidR="009262C6" w:rsidRPr="003429C9" w:rsidRDefault="009262C6" w:rsidP="009262C6">
      <w:pPr>
        <w:pStyle w:val="SingleTxtGR"/>
      </w:pPr>
      <w:r w:rsidRPr="003429C9">
        <w:t>107.</w:t>
      </w:r>
      <w:r w:rsidRPr="003429C9">
        <w:tab/>
        <w:t>До вступления в должность судьи принимают должностную присягу в присутствии Председателя Национальной скупщины Республики Сербия, а Председатель Верховного суда принимает присягу перед Национальной ску</w:t>
      </w:r>
      <w:r w:rsidRPr="003429C9">
        <w:t>п</w:t>
      </w:r>
      <w:r w:rsidRPr="003429C9">
        <w:t xml:space="preserve">щиной. </w:t>
      </w:r>
    </w:p>
    <w:p w:rsidR="009262C6" w:rsidRPr="003429C9" w:rsidRDefault="009262C6" w:rsidP="009262C6">
      <w:pPr>
        <w:pStyle w:val="SingleTxtGR"/>
      </w:pPr>
      <w:r w:rsidRPr="003429C9">
        <w:t>108.</w:t>
      </w:r>
      <w:r w:rsidRPr="003429C9">
        <w:tab/>
        <w:t>Судья вступает в должность на церемониальной сессии всех судей суда, для работы в котором он был избран. Действие полномочий избранного судьи в прежнем суде прекращается при его вступлении в должность в новом суде. С</w:t>
      </w:r>
      <w:r w:rsidRPr="003429C9">
        <w:t>у</w:t>
      </w:r>
      <w:r w:rsidRPr="003429C9">
        <w:t>дья считается неизбранным, если без оправдательных причин он не вступает в должность в течение двух месяцев после избрания.</w:t>
      </w:r>
    </w:p>
    <w:p w:rsidR="009262C6" w:rsidRPr="003429C9" w:rsidRDefault="009262C6" w:rsidP="009262C6">
      <w:pPr>
        <w:pStyle w:val="SingleTxtGR"/>
      </w:pPr>
      <w:r w:rsidRPr="003429C9">
        <w:t>109.</w:t>
      </w:r>
      <w:r w:rsidRPr="003429C9">
        <w:tab/>
        <w:t>Высокий судебный совет, будучи органом, предлагающим кандидатуры, состоит из постоянных и приглашенных членов. Постоянными членами явл</w:t>
      </w:r>
      <w:r w:rsidRPr="003429C9">
        <w:t>я</w:t>
      </w:r>
      <w:r w:rsidRPr="003429C9">
        <w:t>ются: Председатель Верховного суда Сербии, Государственный прокурор Ре</w:t>
      </w:r>
      <w:r w:rsidRPr="003429C9">
        <w:t>с</w:t>
      </w:r>
      <w:r w:rsidRPr="003429C9">
        <w:t>публики Сербия, министр юстиции, представитель коллегии адвокатов и член, избираемый Национальной скупщиной Республики Сербия (видный юрист, к</w:t>
      </w:r>
      <w:r w:rsidRPr="003429C9">
        <w:t>о</w:t>
      </w:r>
      <w:r w:rsidRPr="003429C9">
        <w:t>торый может не являться судьей, государственным прокурором или заместит</w:t>
      </w:r>
      <w:r w:rsidRPr="003429C9">
        <w:t>е</w:t>
      </w:r>
      <w:r w:rsidRPr="003429C9">
        <w:t>лем государственного прокурора). В число приглашенных членов входят шесть судей, избираемых Верховным судом Сербии.</w:t>
      </w:r>
    </w:p>
    <w:p w:rsidR="009262C6" w:rsidRPr="003429C9" w:rsidRDefault="009262C6" w:rsidP="009262C6">
      <w:pPr>
        <w:pStyle w:val="SingleTxtGR"/>
      </w:pPr>
      <w:r w:rsidRPr="003429C9">
        <w:t>110.</w:t>
      </w:r>
      <w:r w:rsidRPr="003429C9">
        <w:tab/>
        <w:t>Судами общей компетенции являются муниципальные, окружные и апе</w:t>
      </w:r>
      <w:r w:rsidRPr="003429C9">
        <w:t>л</w:t>
      </w:r>
      <w:r w:rsidRPr="003429C9">
        <w:t>ляционные суды, а также Верховный суд Сербии, тогда как специальными с</w:t>
      </w:r>
      <w:r w:rsidRPr="003429C9">
        <w:t>у</w:t>
      </w:r>
      <w:r w:rsidRPr="003429C9">
        <w:t>дами являются коммерческие суды и Высокий коммерческий суд.</w:t>
      </w:r>
    </w:p>
    <w:p w:rsidR="009262C6" w:rsidRPr="003429C9" w:rsidRDefault="009262C6" w:rsidP="009262C6">
      <w:pPr>
        <w:pStyle w:val="SingleTxtGR"/>
      </w:pPr>
      <w:r w:rsidRPr="003429C9">
        <w:t>111.</w:t>
      </w:r>
      <w:r w:rsidRPr="003429C9">
        <w:tab/>
        <w:t>Наивысшей судебной инстанцией Республики Сербия является Верхо</w:t>
      </w:r>
      <w:r w:rsidRPr="003429C9">
        <w:t>в</w:t>
      </w:r>
      <w:r w:rsidRPr="003429C9">
        <w:t>ный суд Сербии. Другими судами республиканского уровня являются Высокий коммерческий суд и Административный суд, находящиеся в Белграде.</w:t>
      </w:r>
    </w:p>
    <w:p w:rsidR="009262C6" w:rsidRPr="003429C9" w:rsidRDefault="009262C6" w:rsidP="009262C6">
      <w:pPr>
        <w:pStyle w:val="SingleTxtGR"/>
      </w:pPr>
      <w:r w:rsidRPr="003429C9">
        <w:t>112.</w:t>
      </w:r>
      <w:r w:rsidRPr="003429C9">
        <w:tab/>
        <w:t>Следующим в иерархии апелляционных судов после Высокого коммерч</w:t>
      </w:r>
      <w:r w:rsidRPr="003429C9">
        <w:t>е</w:t>
      </w:r>
      <w:r w:rsidRPr="003429C9">
        <w:t>ского суда и Административного суда является Верховный суд Сербии. Выс</w:t>
      </w:r>
      <w:r w:rsidRPr="003429C9">
        <w:t>о</w:t>
      </w:r>
      <w:r w:rsidRPr="003429C9">
        <w:t>кий коммерческий суд является следующим вышестоящим судом среди комме</w:t>
      </w:r>
      <w:r w:rsidRPr="003429C9">
        <w:t>р</w:t>
      </w:r>
      <w:r w:rsidRPr="003429C9">
        <w:t>ческих судов, а апелляционные суды являются следующими вышестоящими с</w:t>
      </w:r>
      <w:r w:rsidRPr="003429C9">
        <w:t>у</w:t>
      </w:r>
      <w:r w:rsidRPr="003429C9">
        <w:t>дами для окружных и муниципальных судов.</w:t>
      </w:r>
    </w:p>
    <w:p w:rsidR="009262C6" w:rsidRPr="003429C9" w:rsidRDefault="009262C6" w:rsidP="009262C6">
      <w:pPr>
        <w:pStyle w:val="SingleTxtGR"/>
      </w:pPr>
      <w:r w:rsidRPr="003429C9">
        <w:t>113.</w:t>
      </w:r>
      <w:r w:rsidRPr="003429C9">
        <w:tab/>
        <w:t>Мелкие правонарушения регулируются Законом о мелких правонаруш</w:t>
      </w:r>
      <w:r w:rsidRPr="003429C9">
        <w:t>е</w:t>
      </w:r>
      <w:r w:rsidRPr="003429C9">
        <w:t>ниях, в который после его принятия несколько раз вносились поправки. Так, этот Закон регулирует:</w:t>
      </w:r>
    </w:p>
    <w:p w:rsidR="009262C6" w:rsidRPr="003429C9" w:rsidRDefault="009262C6" w:rsidP="009262C6">
      <w:pPr>
        <w:pStyle w:val="SingleTxtGR"/>
      </w:pPr>
      <w:r w:rsidRPr="003429C9">
        <w:tab/>
      </w:r>
      <w:r w:rsidRPr="003429C9">
        <w:rPr>
          <w:lang w:val="en-US"/>
        </w:rPr>
        <w:t>a</w:t>
      </w:r>
      <w:r w:rsidRPr="003429C9">
        <w:t>)</w:t>
      </w:r>
      <w:r w:rsidRPr="003429C9">
        <w:tab/>
        <w:t>организацию и функционирование органов, рассматривающих ме</w:t>
      </w:r>
      <w:r w:rsidRPr="003429C9">
        <w:t>л</w:t>
      </w:r>
      <w:r w:rsidRPr="003429C9">
        <w:t>кие правонарушения;</w:t>
      </w:r>
    </w:p>
    <w:p w:rsidR="009262C6" w:rsidRPr="003429C9" w:rsidRDefault="009262C6" w:rsidP="009262C6">
      <w:pPr>
        <w:pStyle w:val="SingleTxtGR"/>
      </w:pPr>
      <w:r w:rsidRPr="003429C9">
        <w:tab/>
      </w:r>
      <w:r w:rsidRPr="003429C9">
        <w:rPr>
          <w:lang w:val="en-US"/>
        </w:rPr>
        <w:t>b</w:t>
      </w:r>
      <w:r w:rsidRPr="003429C9">
        <w:t>)</w:t>
      </w:r>
      <w:r w:rsidRPr="003429C9">
        <w:tab/>
        <w:t xml:space="preserve">ответственность и наказания за мелкие правонарушения, систему санкций и процедуру </w:t>
      </w:r>
      <w:proofErr w:type="spellStart"/>
      <w:r w:rsidRPr="003429C9">
        <w:t>правоприменения</w:t>
      </w:r>
      <w:proofErr w:type="spellEnd"/>
      <w:r w:rsidRPr="003429C9">
        <w:t>. Разбирательства в первой инстанции проводят муниципальные магистраты.</w:t>
      </w:r>
    </w:p>
    <w:p w:rsidR="009262C6" w:rsidRPr="003429C9" w:rsidRDefault="009262C6" w:rsidP="009262C6">
      <w:pPr>
        <w:pStyle w:val="SingleTxtGR"/>
      </w:pPr>
      <w:r w:rsidRPr="003429C9">
        <w:t>114.</w:t>
      </w:r>
      <w:r w:rsidRPr="003429C9">
        <w:tab/>
        <w:t>Исходя из своих полномочий, правительство Республики Сербия приняло решение об учреждении органов по рассмотрению мелких правонарушений и определении числа магистратов в органах и палатах, выносящих решения по мелким правонарушениям. На основе этого решения было создано 11 таких п</w:t>
      </w:r>
      <w:r w:rsidRPr="003429C9">
        <w:t>а</w:t>
      </w:r>
      <w:r w:rsidRPr="003429C9">
        <w:t xml:space="preserve">лат (в Белграде, </w:t>
      </w:r>
      <w:proofErr w:type="spellStart"/>
      <w:r w:rsidRPr="003429C9">
        <w:t>Валево</w:t>
      </w:r>
      <w:proofErr w:type="spellEnd"/>
      <w:r w:rsidRPr="003429C9">
        <w:t xml:space="preserve">, </w:t>
      </w:r>
      <w:proofErr w:type="spellStart"/>
      <w:r w:rsidRPr="003429C9">
        <w:t>Заечаре</w:t>
      </w:r>
      <w:proofErr w:type="spellEnd"/>
      <w:r w:rsidRPr="003429C9">
        <w:t xml:space="preserve">, </w:t>
      </w:r>
      <w:proofErr w:type="spellStart"/>
      <w:r w:rsidRPr="003429C9">
        <w:t>Крагусваце</w:t>
      </w:r>
      <w:proofErr w:type="spellEnd"/>
      <w:r w:rsidRPr="003429C9">
        <w:t xml:space="preserve">, </w:t>
      </w:r>
      <w:proofErr w:type="spellStart"/>
      <w:r w:rsidRPr="003429C9">
        <w:t>Кралево</w:t>
      </w:r>
      <w:proofErr w:type="spellEnd"/>
      <w:r w:rsidRPr="003429C9">
        <w:t xml:space="preserve">, </w:t>
      </w:r>
      <w:proofErr w:type="spellStart"/>
      <w:r w:rsidRPr="003429C9">
        <w:t>Лесковаце</w:t>
      </w:r>
      <w:proofErr w:type="spellEnd"/>
      <w:r w:rsidRPr="003429C9">
        <w:t xml:space="preserve">, Нише, </w:t>
      </w:r>
      <w:proofErr w:type="spellStart"/>
      <w:r w:rsidRPr="003429C9">
        <w:t>См</w:t>
      </w:r>
      <w:r w:rsidRPr="003429C9">
        <w:t>е</w:t>
      </w:r>
      <w:r w:rsidRPr="003429C9">
        <w:t>дерево</w:t>
      </w:r>
      <w:proofErr w:type="spellEnd"/>
      <w:r w:rsidRPr="003429C9">
        <w:t xml:space="preserve">, </w:t>
      </w:r>
      <w:proofErr w:type="spellStart"/>
      <w:r w:rsidRPr="003429C9">
        <w:t>Узице</w:t>
      </w:r>
      <w:proofErr w:type="spellEnd"/>
      <w:r w:rsidRPr="003429C9">
        <w:t xml:space="preserve"> и Нови-Саде)</w:t>
      </w:r>
      <w:r>
        <w:rPr>
          <w:rStyle w:val="FootnoteReference"/>
        </w:rPr>
        <w:footnoteReference w:id="4"/>
      </w:r>
      <w:r w:rsidRPr="003429C9">
        <w:t xml:space="preserve"> и 173 муниципальных органа по рассмотрению мелких правонарушений.</w:t>
      </w:r>
    </w:p>
    <w:p w:rsidR="009262C6" w:rsidRPr="003429C9" w:rsidRDefault="009262C6" w:rsidP="009262C6">
      <w:pPr>
        <w:pStyle w:val="SingleTxtGR"/>
      </w:pPr>
      <w:r w:rsidRPr="003429C9">
        <w:t>115.</w:t>
      </w:r>
      <w:r w:rsidRPr="003429C9">
        <w:tab/>
        <w:t>Муниципальные органы и палаты, выносящие решения по мелким прав</w:t>
      </w:r>
      <w:r w:rsidRPr="003429C9">
        <w:t>о</w:t>
      </w:r>
      <w:r w:rsidRPr="003429C9">
        <w:t>нарушениям, являются автономными государственными органами. Они прин</w:t>
      </w:r>
      <w:r w:rsidRPr="003429C9">
        <w:t>и</w:t>
      </w:r>
      <w:r w:rsidRPr="003429C9">
        <w:t>мают решения на основе Конституции, законов и других положений и отвечают за свою работу перед правительством Республики Сербия.</w:t>
      </w:r>
    </w:p>
    <w:p w:rsidR="009262C6" w:rsidRPr="003429C9" w:rsidRDefault="009262C6" w:rsidP="009262C6">
      <w:pPr>
        <w:pStyle w:val="SingleTxtGR"/>
      </w:pPr>
      <w:r w:rsidRPr="003429C9">
        <w:t>116.</w:t>
      </w:r>
      <w:r w:rsidRPr="003429C9">
        <w:tab/>
        <w:t>Количество магистратов в органах, рассматривающих мелкие правон</w:t>
      </w:r>
      <w:r w:rsidRPr="003429C9">
        <w:t>а</w:t>
      </w:r>
      <w:r w:rsidRPr="003429C9">
        <w:t>рушения, было определено решением правительства Республики Сербия по предложению министра юстиции. Муниципальные органы, рассматривающие мелкие правонарушения, которые состоят из двух или более магистратов, изб</w:t>
      </w:r>
      <w:r w:rsidRPr="003429C9">
        <w:t>и</w:t>
      </w:r>
      <w:r w:rsidRPr="003429C9">
        <w:t>рают главного магистрата на четырехлетний срок. Главный магистрат может быть переизбран. В муниципальных органах, занимающихся мелкими правон</w:t>
      </w:r>
      <w:r w:rsidRPr="003429C9">
        <w:t>а</w:t>
      </w:r>
      <w:r w:rsidRPr="003429C9">
        <w:t>рушениями, которые состоят только из одного магистрата, этот магистрат также выполняет функции главного магистрата. Магистрат не может быть избран в парламент и/или местные советы, занимать политическую или администрати</w:t>
      </w:r>
      <w:r w:rsidRPr="003429C9">
        <w:t>в</w:t>
      </w:r>
      <w:r w:rsidRPr="003429C9">
        <w:t>ную должность или выполнять какую-либо другую функцию, работу или об</w:t>
      </w:r>
      <w:r w:rsidRPr="003429C9">
        <w:t>я</w:t>
      </w:r>
      <w:r w:rsidRPr="003429C9">
        <w:t>занность, которые могут влиять на его самостоятельность или независимость или подорвать его репутацию или репутацию органа или палаты по рассмотр</w:t>
      </w:r>
      <w:r w:rsidRPr="003429C9">
        <w:t>е</w:t>
      </w:r>
      <w:r w:rsidRPr="003429C9">
        <w:t xml:space="preserve">нию мелких правонарушений. Магистрат может быть уволен без его согласия. </w:t>
      </w:r>
    </w:p>
    <w:p w:rsidR="009262C6" w:rsidRPr="003429C9" w:rsidRDefault="009262C6" w:rsidP="009262C6">
      <w:pPr>
        <w:pStyle w:val="SingleTxtGR"/>
      </w:pPr>
      <w:r w:rsidRPr="003429C9">
        <w:t>117.</w:t>
      </w:r>
      <w:r w:rsidRPr="003429C9">
        <w:tab/>
        <w:t>В ноябре 2001 года на рассмотрение и утверждение законодательными органами был представлен проект закона о мелких правонарушениях и магис</w:t>
      </w:r>
      <w:r w:rsidRPr="003429C9">
        <w:t>т</w:t>
      </w:r>
      <w:r w:rsidRPr="003429C9">
        <w:t xml:space="preserve">ратуре, когда пересмотренный текст проекта был представлен правительству Республики Сербия. В апреле 2002 года он был представлен на утверждение Национальной скупщине. </w:t>
      </w:r>
    </w:p>
    <w:p w:rsidR="009262C6" w:rsidRPr="003429C9" w:rsidRDefault="009262C6" w:rsidP="009262C6">
      <w:pPr>
        <w:pStyle w:val="SingleTxtGR"/>
      </w:pPr>
      <w:r w:rsidRPr="003429C9">
        <w:t>118.</w:t>
      </w:r>
      <w:r w:rsidRPr="003429C9">
        <w:tab/>
        <w:t>Новые положения, содержащиеся в проекте закона о мелких правонар</w:t>
      </w:r>
      <w:r w:rsidRPr="003429C9">
        <w:t>у</w:t>
      </w:r>
      <w:r w:rsidRPr="003429C9">
        <w:t>шениях и магистратуре, занимающейся рассмотрением мелких правонаруш</w:t>
      </w:r>
      <w:r w:rsidRPr="003429C9">
        <w:t>е</w:t>
      </w:r>
      <w:r w:rsidRPr="003429C9">
        <w:t>ний, были призваны обеспечить согласование с законами Европейского союза. Органам, рассматривающим мелкие правонарушения, были даны соответс</w:t>
      </w:r>
      <w:r w:rsidRPr="003429C9">
        <w:t>т</w:t>
      </w:r>
      <w:r w:rsidRPr="003429C9">
        <w:t xml:space="preserve">вующие названия </w:t>
      </w:r>
      <w:r>
        <w:t>−</w:t>
      </w:r>
      <w:r w:rsidRPr="003429C9">
        <w:t xml:space="preserve"> магистратуры по мелким правонарушениям; был учрежден орган второй инстанции </w:t>
      </w:r>
      <w:r>
        <w:t>−</w:t>
      </w:r>
      <w:r w:rsidRPr="003429C9">
        <w:t xml:space="preserve"> Магистратура Республики Сербия по мелким прав</w:t>
      </w:r>
      <w:r w:rsidRPr="003429C9">
        <w:t>о</w:t>
      </w:r>
      <w:r w:rsidRPr="003429C9">
        <w:t xml:space="preserve">нарушениям − как инструмент согласования судебной практики и карательной политики на всей территории Сербии. Были увеличены размеры минимальных и максимальных штрафов: с 200 до 20 000 динар для физических лиц или лиц, несущих ответственность в рамках юридических лиц, с 4 000 до 400 000 динар для юридических лиц и с 2 000 до 200 000 динар для предпринимателей. Кроме того, размеры обязательных штрафов были увеличены с 200 до 2 000 динар для физических лиц и лиц, несущих ответственность, и с 200 до 20 000 динар для юридических лиц и предпринимателей. </w:t>
      </w:r>
    </w:p>
    <w:p w:rsidR="009262C6" w:rsidRPr="003429C9" w:rsidRDefault="009262C6" w:rsidP="009262C6">
      <w:pPr>
        <w:pStyle w:val="SingleTxtGR"/>
      </w:pPr>
      <w:r w:rsidRPr="003429C9">
        <w:t>119.</w:t>
      </w:r>
      <w:r w:rsidRPr="003429C9">
        <w:tab/>
        <w:t>По просьбе заключенного может быть использована процедура условно-досрочного освобождения. Просьба подается в Магистратуру по мелким прав</w:t>
      </w:r>
      <w:r w:rsidRPr="003429C9">
        <w:t>о</w:t>
      </w:r>
      <w:r w:rsidRPr="003429C9">
        <w:t>нарушениям Республики Сербия через магистратуру первой инстанции, пр</w:t>
      </w:r>
      <w:r w:rsidRPr="003429C9">
        <w:t>и</w:t>
      </w:r>
      <w:r w:rsidRPr="003429C9">
        <w:t xml:space="preserve">нявшую соответствующую меру наказания. </w:t>
      </w:r>
    </w:p>
    <w:p w:rsidR="009262C6" w:rsidRPr="003429C9" w:rsidRDefault="009262C6" w:rsidP="009262C6">
      <w:pPr>
        <w:pStyle w:val="SingleTxtGR"/>
      </w:pPr>
      <w:r w:rsidRPr="003429C9">
        <w:t>120.</w:t>
      </w:r>
      <w:r w:rsidRPr="003429C9">
        <w:tab/>
        <w:t>До принятия решения по такой просьбе палата в составе трех магистр</w:t>
      </w:r>
      <w:r w:rsidRPr="003429C9">
        <w:t>а</w:t>
      </w:r>
      <w:r w:rsidRPr="003429C9">
        <w:t>тов Магистратуры Республики Сербия определяет, истек ли установленный з</w:t>
      </w:r>
      <w:r w:rsidRPr="003429C9">
        <w:t>а</w:t>
      </w:r>
      <w:r w:rsidRPr="003429C9">
        <w:t>коном срок, необходимый для условно-досрочного освобождения. Она также запрашивает у администрации тюрьмы, в которой заключенный отбывает нак</w:t>
      </w:r>
      <w:r w:rsidRPr="003429C9">
        <w:t>а</w:t>
      </w:r>
      <w:r w:rsidRPr="003429C9">
        <w:t>зание, отчет о его поведении и выполнении трудовых обязанностей. В этом о</w:t>
      </w:r>
      <w:r w:rsidRPr="003429C9">
        <w:t>т</w:t>
      </w:r>
      <w:r w:rsidRPr="003429C9">
        <w:t xml:space="preserve">ношении она всегда учитывает его трудоспособность и другие обстоятельства, указывающие на то, была ли достигнута цель наказания, если такой отчет не прилагается к просьбе, представленной заключенным. </w:t>
      </w:r>
    </w:p>
    <w:p w:rsidR="009262C6" w:rsidRPr="003429C9" w:rsidRDefault="009262C6" w:rsidP="009262C6">
      <w:pPr>
        <w:pStyle w:val="SingleTxtGR"/>
      </w:pPr>
      <w:r w:rsidRPr="003429C9">
        <w:t>121.</w:t>
      </w:r>
      <w:r w:rsidRPr="003429C9">
        <w:tab/>
        <w:t>Было внесено предложение о принятии общего закона, т.е. с целью согл</w:t>
      </w:r>
      <w:r w:rsidRPr="003429C9">
        <w:t>а</w:t>
      </w:r>
      <w:r w:rsidRPr="003429C9">
        <w:t>сования положений о мелких правонарушениях, содержащихся во всех законах Республики Сербия, с положениями проекта закона о мелких правонарушениях и магистратуре, занимающейся рассмотрением мелких правонарушений, н</w:t>
      </w:r>
      <w:r w:rsidRPr="003429C9">
        <w:t>а</w:t>
      </w:r>
      <w:r w:rsidRPr="003429C9">
        <w:t>правленного на усовершенствование соответствующей процедуры и обеспеч</w:t>
      </w:r>
      <w:r w:rsidRPr="003429C9">
        <w:t>е</w:t>
      </w:r>
      <w:r w:rsidRPr="003429C9">
        <w:t xml:space="preserve">ние большей экономии и эффективности. </w:t>
      </w:r>
    </w:p>
    <w:p w:rsidR="009262C6" w:rsidRPr="004F7C83" w:rsidRDefault="009262C6" w:rsidP="009262C6">
      <w:pPr>
        <w:pStyle w:val="H23GR"/>
      </w:pPr>
      <w:r>
        <w:tab/>
      </w:r>
      <w:r>
        <w:tab/>
      </w:r>
      <w:r w:rsidRPr="004F7C83">
        <w:t>Военные суды</w:t>
      </w:r>
    </w:p>
    <w:p w:rsidR="009262C6" w:rsidRPr="003429C9" w:rsidRDefault="009262C6" w:rsidP="009262C6">
      <w:pPr>
        <w:pStyle w:val="SingleTxtGR"/>
      </w:pPr>
      <w:r w:rsidRPr="003429C9">
        <w:t>122.</w:t>
      </w:r>
      <w:r w:rsidRPr="003429C9">
        <w:tab/>
        <w:t>Помимо судов общей юрисдикции, военные суды также обладают опр</w:t>
      </w:r>
      <w:r w:rsidRPr="003429C9">
        <w:t>е</w:t>
      </w:r>
      <w:r w:rsidRPr="003429C9">
        <w:t>деленной юрисдикцией в области защиты прав и свобод человека. Военные с</w:t>
      </w:r>
      <w:r w:rsidRPr="003429C9">
        <w:t>у</w:t>
      </w:r>
      <w:r w:rsidRPr="003429C9">
        <w:t>ды функционируют как в мирное, так и в военное время. Военная сфера не я</w:t>
      </w:r>
      <w:r w:rsidRPr="003429C9">
        <w:t>в</w:t>
      </w:r>
      <w:r w:rsidRPr="003429C9">
        <w:t>ляется изолированным сегментом общества, и ее деятельность регулируется правилами, которыми также регулируется и деятельность гражданской части общества, т.е. принципами международного права, регулирующими применение силы. До промульгации Конституционной хартии ведение уголовного судопр</w:t>
      </w:r>
      <w:r w:rsidRPr="003429C9">
        <w:t>о</w:t>
      </w:r>
      <w:r w:rsidRPr="003429C9">
        <w:t>изводства в армии и/или министерстве обороны в СРЮ, в ходе которого были возможны нарушения Конвенции, находилось в ведении военных судов. Вое</w:t>
      </w:r>
      <w:r w:rsidRPr="003429C9">
        <w:t>н</w:t>
      </w:r>
      <w:r w:rsidRPr="003429C9">
        <w:t>ные суды, военные прокуроры и учреждения, обеспечивавшие исполнение уг</w:t>
      </w:r>
      <w:r w:rsidRPr="003429C9">
        <w:t>о</w:t>
      </w:r>
      <w:r w:rsidRPr="003429C9">
        <w:t>ловных санкций, будучи частью судебной системы, проводили свою деятел</w:t>
      </w:r>
      <w:r w:rsidRPr="003429C9">
        <w:t>ь</w:t>
      </w:r>
      <w:r w:rsidRPr="003429C9">
        <w:t>ность, руководствуясь гражданскими уголовно-процессуальными правилами, уголовным законодательством и правилами, регулирующими исполнение уг</w:t>
      </w:r>
      <w:r w:rsidRPr="003429C9">
        <w:t>о</w:t>
      </w:r>
      <w:r w:rsidRPr="003429C9">
        <w:t xml:space="preserve">ловных санкций (процессуальные и материальные положения), которые также применялись судами общей юрисдикции. </w:t>
      </w:r>
    </w:p>
    <w:p w:rsidR="009262C6" w:rsidRPr="003429C9" w:rsidRDefault="009262C6" w:rsidP="009262C6">
      <w:pPr>
        <w:pStyle w:val="SingleTxtGR"/>
      </w:pPr>
      <w:r w:rsidRPr="003429C9">
        <w:t>123.</w:t>
      </w:r>
      <w:r w:rsidRPr="003429C9">
        <w:tab/>
        <w:t xml:space="preserve">Как в мирное, так и в военное время военные суды и военные прокуроры, три из них в </w:t>
      </w:r>
      <w:proofErr w:type="spellStart"/>
      <w:r w:rsidRPr="003429C9">
        <w:t>СиЧ</w:t>
      </w:r>
      <w:proofErr w:type="spellEnd"/>
      <w:r w:rsidRPr="003429C9">
        <w:t xml:space="preserve"> (Белград, Ниш и </w:t>
      </w:r>
      <w:proofErr w:type="spellStart"/>
      <w:r w:rsidRPr="003429C9">
        <w:t>Подгорица</w:t>
      </w:r>
      <w:proofErr w:type="spellEnd"/>
      <w:r w:rsidRPr="003429C9">
        <w:t>), а также Верховный военный суд и Верховный военный прокурор (в Белграде) выносили свои решения, руков</w:t>
      </w:r>
      <w:r w:rsidRPr="003429C9">
        <w:t>о</w:t>
      </w:r>
      <w:r w:rsidRPr="003429C9">
        <w:t>дствуясь теми же процессуальными и материальными законами, которые пр</w:t>
      </w:r>
      <w:r w:rsidRPr="003429C9">
        <w:t>и</w:t>
      </w:r>
      <w:r w:rsidRPr="003429C9">
        <w:t xml:space="preserve">менялись обычными судами. </w:t>
      </w:r>
    </w:p>
    <w:p w:rsidR="009262C6" w:rsidRPr="003429C9" w:rsidRDefault="009262C6" w:rsidP="009262C6">
      <w:pPr>
        <w:pStyle w:val="SingleTxtGR"/>
      </w:pPr>
      <w:r w:rsidRPr="003429C9">
        <w:t>124.</w:t>
      </w:r>
      <w:r w:rsidRPr="003429C9">
        <w:tab/>
        <w:t>Правовая основа существования военных судебных органов в качестве федеральных судебных учреждений заложена в Конституции СРЮ, которая предусматривает учреждение военных судов и военных прокуратур на основе союзного закона (статья 138). Закон о военных судах (</w:t>
      </w:r>
      <w:r w:rsidR="00E43342">
        <w:t>"</w:t>
      </w:r>
      <w:r w:rsidRPr="00E43342">
        <w:t>Официальная газета СРЮ</w:t>
      </w:r>
      <w:r w:rsidR="00E43342">
        <w:t>"</w:t>
      </w:r>
      <w:r w:rsidRPr="003429C9">
        <w:t>, № 11/95, 74/99 и 3/02) и Закон о Военном прокуроре (</w:t>
      </w:r>
      <w:r w:rsidR="00E43342">
        <w:t>"</w:t>
      </w:r>
      <w:r w:rsidRPr="00E43342">
        <w:t>Официальная г</w:t>
      </w:r>
      <w:r w:rsidRPr="00E43342">
        <w:t>а</w:t>
      </w:r>
      <w:r w:rsidRPr="00E43342">
        <w:t>зета СРЮ</w:t>
      </w:r>
      <w:r w:rsidR="00E43342">
        <w:t>"</w:t>
      </w:r>
      <w:r w:rsidRPr="003429C9">
        <w:t>, № 11/95 и 3/02), содержащие подробные положения об организ</w:t>
      </w:r>
      <w:r w:rsidRPr="003429C9">
        <w:t>а</w:t>
      </w:r>
      <w:r w:rsidRPr="003429C9">
        <w:t>ции, компетенции и деятельности военных судов и военной прокуратуры, были пр</w:t>
      </w:r>
      <w:r w:rsidRPr="003429C9">
        <w:t>и</w:t>
      </w:r>
      <w:r w:rsidRPr="003429C9">
        <w:t xml:space="preserve">няты на основе указанного конституционного положения. </w:t>
      </w:r>
    </w:p>
    <w:p w:rsidR="009262C6" w:rsidRPr="003429C9" w:rsidRDefault="009262C6" w:rsidP="009262C6">
      <w:pPr>
        <w:pStyle w:val="SingleTxtGR"/>
      </w:pPr>
      <w:r w:rsidRPr="003429C9">
        <w:t>125.</w:t>
      </w:r>
      <w:r w:rsidRPr="003429C9">
        <w:tab/>
        <w:t xml:space="preserve">Военные суды были учреждены, а военные прокуроры </w:t>
      </w:r>
      <w:r w:rsidR="00E43342">
        <w:t>−</w:t>
      </w:r>
      <w:r w:rsidRPr="003429C9">
        <w:t xml:space="preserve"> назначены пр</w:t>
      </w:r>
      <w:r w:rsidRPr="003429C9">
        <w:t>е</w:t>
      </w:r>
      <w:r w:rsidRPr="003429C9">
        <w:t xml:space="preserve">зидентом СРЮ. Прокуроры выполняли свои функции без ограничения сроков пребывания в должности, были независимыми и автономными и были обязаны следить за вопросами, представляющими интерес для упорядочения судебной практики и </w:t>
      </w:r>
      <w:proofErr w:type="spellStart"/>
      <w:r w:rsidRPr="003429C9">
        <w:t>унифицирования</w:t>
      </w:r>
      <w:proofErr w:type="spellEnd"/>
      <w:r w:rsidRPr="003429C9">
        <w:t xml:space="preserve"> </w:t>
      </w:r>
      <w:proofErr w:type="spellStart"/>
      <w:r w:rsidRPr="003429C9">
        <w:t>правоприменения</w:t>
      </w:r>
      <w:proofErr w:type="spellEnd"/>
      <w:r w:rsidRPr="003429C9">
        <w:t xml:space="preserve">, и изучать их. </w:t>
      </w:r>
    </w:p>
    <w:p w:rsidR="009262C6" w:rsidRPr="003429C9" w:rsidRDefault="009262C6" w:rsidP="009262C6">
      <w:pPr>
        <w:pStyle w:val="SingleTxtGR"/>
      </w:pPr>
      <w:r w:rsidRPr="003429C9">
        <w:t>126.</w:t>
      </w:r>
      <w:r w:rsidRPr="003429C9">
        <w:tab/>
        <w:t>Военные суды судили военнослужащих за уголовные преступления, гр</w:t>
      </w:r>
      <w:r w:rsidRPr="003429C9">
        <w:t>а</w:t>
      </w:r>
      <w:r w:rsidRPr="003429C9">
        <w:t>жданских лиц, находящихся на службе в югославской армии, за уголовные пр</w:t>
      </w:r>
      <w:r w:rsidRPr="003429C9">
        <w:t>е</w:t>
      </w:r>
      <w:r w:rsidRPr="003429C9">
        <w:t>ступления, совершенные при выполнении официальных обязанностей; других гражданских лиц за уголовные преступления, совершенные против югосла</w:t>
      </w:r>
      <w:r w:rsidRPr="003429C9">
        <w:t>в</w:t>
      </w:r>
      <w:r w:rsidRPr="003429C9">
        <w:t>ской армии, перечень которых содержится в Законе о военных судах; и военн</w:t>
      </w:r>
      <w:r w:rsidRPr="003429C9">
        <w:t>о</w:t>
      </w:r>
      <w:r w:rsidRPr="003429C9">
        <w:t>пленных. В спорных случаях эти суды обладали компетенцией по определению того, кто может считаться военнопленным. Кроме того, они выполняли другие обязанности, предусмотренные союзным законом и проистекающие из характ</w:t>
      </w:r>
      <w:r w:rsidRPr="003429C9">
        <w:t>е</w:t>
      </w:r>
      <w:r w:rsidRPr="003429C9">
        <w:t xml:space="preserve">ра судопроизводства. </w:t>
      </w:r>
    </w:p>
    <w:p w:rsidR="009262C6" w:rsidRPr="003429C9" w:rsidRDefault="009262C6" w:rsidP="009262C6">
      <w:pPr>
        <w:pStyle w:val="SingleTxtGR"/>
      </w:pPr>
      <w:r w:rsidRPr="003429C9">
        <w:t>127.</w:t>
      </w:r>
      <w:r w:rsidRPr="003429C9">
        <w:tab/>
        <w:t xml:space="preserve">Военно-дисциплинарные трибуналы при генеральном штабе югославской армии рассматривали нарушения дисциплины в первой инстанции, а военно-дисциплинарный трибунал при генеральном штабе югославской армии выносил решения по нарушениям во второй инстанции. </w:t>
      </w:r>
    </w:p>
    <w:p w:rsidR="009262C6" w:rsidRPr="003429C9" w:rsidRDefault="009262C6" w:rsidP="009262C6">
      <w:pPr>
        <w:pStyle w:val="SingleTxtGR"/>
      </w:pPr>
      <w:r w:rsidRPr="003429C9">
        <w:t>128.</w:t>
      </w:r>
      <w:r w:rsidRPr="003429C9">
        <w:tab/>
        <w:t>Максимальными мерами наказания по Закону о югославской армии за н</w:t>
      </w:r>
      <w:r w:rsidRPr="003429C9">
        <w:t>а</w:t>
      </w:r>
      <w:r w:rsidRPr="003429C9">
        <w:t>рушения дисциплины могут быть тюремное заключение на срок до 20 дней и лишение возможности быть профессиональным военным, а также, в особых случаях, тюремное заключение на срок до 60 дней (статья 165). Однако лица, которым на момент совершения дисциплинарного нарушения было меньше 18</w:t>
      </w:r>
      <w:r>
        <w:t> </w:t>
      </w:r>
      <w:r w:rsidRPr="003429C9">
        <w:t xml:space="preserve">лет, не могли быть приговорены к тюремному заключению. </w:t>
      </w:r>
    </w:p>
    <w:p w:rsidR="009262C6" w:rsidRPr="003429C9" w:rsidRDefault="009262C6" w:rsidP="009262C6">
      <w:pPr>
        <w:pStyle w:val="SingleTxtGR"/>
      </w:pPr>
      <w:r w:rsidRPr="003429C9">
        <w:t>129.</w:t>
      </w:r>
      <w:r w:rsidRPr="003429C9">
        <w:tab/>
        <w:t>По Закону об амнистии от 7 октября 2000 года до 31 декабря 2001 года было помиловано 9 910 человек. Они были помилованы за уголовные престу</w:t>
      </w:r>
      <w:r w:rsidRPr="003429C9">
        <w:t>п</w:t>
      </w:r>
      <w:r w:rsidRPr="003429C9">
        <w:t>ления, связанные с непринятием мер по защите воинского подразделения (ст</w:t>
      </w:r>
      <w:r w:rsidRPr="003429C9">
        <w:t>а</w:t>
      </w:r>
      <w:r w:rsidRPr="003429C9">
        <w:t>тьи 214 и 215, Уголовный закон СРЮ), и уголовные преступления, связанные с незаконным освобождением от обязательной национальной службы (статья 217, УЗ СРЮ). Из всех помилованных лиц 2 024 являлись солдатами, 834 − офиц</w:t>
      </w:r>
      <w:r w:rsidRPr="003429C9">
        <w:t>е</w:t>
      </w:r>
      <w:r w:rsidRPr="003429C9">
        <w:t>рами и сержантами и 7 052 − лицами, не являвшимися военнослужащими юг</w:t>
      </w:r>
      <w:r w:rsidRPr="003429C9">
        <w:t>о</w:t>
      </w:r>
      <w:r w:rsidRPr="003429C9">
        <w:t xml:space="preserve">славской армии. </w:t>
      </w:r>
    </w:p>
    <w:p w:rsidR="009262C6" w:rsidRPr="003429C9" w:rsidRDefault="009262C6" w:rsidP="009262C6">
      <w:pPr>
        <w:pStyle w:val="SingleTxtGR"/>
      </w:pPr>
      <w:r w:rsidRPr="003429C9">
        <w:t>130.</w:t>
      </w:r>
      <w:r w:rsidRPr="003429C9">
        <w:tab/>
        <w:t>Конституционная хартия предусматривает изменения в организации в</w:t>
      </w:r>
      <w:r w:rsidRPr="003429C9">
        <w:t>о</w:t>
      </w:r>
      <w:r w:rsidRPr="003429C9">
        <w:t xml:space="preserve">енных судебных органов посредством передачи компетенции военных судов, военных обвинителей и военных прокуратур органам республик </w:t>
      </w:r>
      <w:r>
        <w:t>−</w:t>
      </w:r>
      <w:r w:rsidRPr="003429C9">
        <w:t xml:space="preserve"> членов гос</w:t>
      </w:r>
      <w:r w:rsidRPr="003429C9">
        <w:t>у</w:t>
      </w:r>
      <w:r w:rsidRPr="003429C9">
        <w:t>дарственного содружества в соответствии с законом (статья 66). В соответствии с положениями указанного Закона об осуществлении Конституционной хартии военные прокуратуры прекратили свое существование в день вступления в силу Конституционной хартии (статья 16). Другие военные судебные органы пр</w:t>
      </w:r>
      <w:r w:rsidRPr="003429C9">
        <w:t>о</w:t>
      </w:r>
      <w:r w:rsidRPr="003429C9">
        <w:t>должали работать до принятия закона, предусматриваемого статьей 66 Конст</w:t>
      </w:r>
      <w:r w:rsidRPr="003429C9">
        <w:t>и</w:t>
      </w:r>
      <w:r w:rsidRPr="003429C9">
        <w:t>туционной хартии, в течение шести месяцев после ее вступления в силу (ст</w:t>
      </w:r>
      <w:r w:rsidRPr="003429C9">
        <w:t>а</w:t>
      </w:r>
      <w:r w:rsidRPr="003429C9">
        <w:t>тья</w:t>
      </w:r>
      <w:r>
        <w:t> </w:t>
      </w:r>
      <w:r w:rsidRPr="003429C9">
        <w:t xml:space="preserve">24). </w:t>
      </w:r>
    </w:p>
    <w:p w:rsidR="009262C6" w:rsidRPr="004F7C83" w:rsidRDefault="009262C6" w:rsidP="009262C6">
      <w:pPr>
        <w:pStyle w:val="H23GR"/>
      </w:pPr>
      <w:r>
        <w:tab/>
      </w:r>
      <w:r>
        <w:tab/>
      </w:r>
      <w:r w:rsidRPr="004F7C83">
        <w:t>Органы государственного управления</w:t>
      </w:r>
    </w:p>
    <w:p w:rsidR="009262C6" w:rsidRPr="003429C9" w:rsidRDefault="009262C6" w:rsidP="009262C6">
      <w:pPr>
        <w:pStyle w:val="SingleTxtGR"/>
      </w:pPr>
      <w:r w:rsidRPr="003429C9">
        <w:t>131.</w:t>
      </w:r>
      <w:r w:rsidRPr="003429C9">
        <w:tab/>
        <w:t>К числу органов государственного управления относятся правительс</w:t>
      </w:r>
      <w:r w:rsidRPr="003429C9">
        <w:t>т</w:t>
      </w:r>
      <w:r w:rsidRPr="003429C9">
        <w:t>венные органы, обладающие компетенцией по решению вопросов, затрагива</w:t>
      </w:r>
      <w:r w:rsidRPr="003429C9">
        <w:t>е</w:t>
      </w:r>
      <w:r w:rsidRPr="003429C9">
        <w:t>мых Конвенцией. Особо следует упомянуть об организационной структуре г</w:t>
      </w:r>
      <w:r w:rsidRPr="003429C9">
        <w:t>о</w:t>
      </w:r>
      <w:r w:rsidRPr="003429C9">
        <w:t>сударственных органов СРЮ и бывшего союзного министерства юстиции, в с</w:t>
      </w:r>
      <w:r w:rsidRPr="003429C9">
        <w:t>о</w:t>
      </w:r>
      <w:r w:rsidRPr="003429C9">
        <w:t>став которого входил также сектор по правам человека. Министерство отвечало за вопросы, связанные с осуществлением свобод и прав человека и гражданина, предусмотренных Конституцией СРЮ, и осуществляло надзор за деятельн</w:t>
      </w:r>
      <w:r w:rsidRPr="003429C9">
        <w:t>о</w:t>
      </w:r>
      <w:r w:rsidRPr="003429C9">
        <w:t>стью судебной системы в области прав человека, а также работало в направл</w:t>
      </w:r>
      <w:r w:rsidRPr="003429C9">
        <w:t>е</w:t>
      </w:r>
      <w:r w:rsidRPr="003429C9">
        <w:t>нии ее развития и совершенствования. Министерство осуществляло админис</w:t>
      </w:r>
      <w:r w:rsidRPr="003429C9">
        <w:t>т</w:t>
      </w:r>
      <w:r w:rsidRPr="003429C9">
        <w:t>ративный надзор за исполнением союзных законов и других союзных полож</w:t>
      </w:r>
      <w:r w:rsidRPr="003429C9">
        <w:t>е</w:t>
      </w:r>
      <w:r w:rsidRPr="003429C9">
        <w:t>ний в области обеспечения и защиты прав человека. Оно также наблюдало за положением дел в области свобод и прав человека и гражданина в отношении конкретных категорий населения. Кроме того, оно следило за осуществлением принятых международных актов и документов в области свобод и прав челов</w:t>
      </w:r>
      <w:r w:rsidRPr="003429C9">
        <w:t>е</w:t>
      </w:r>
      <w:r w:rsidRPr="003429C9">
        <w:t>ка и гражданина, представляло соответствующие доклады и выполняло другие задачи в сфере своей деятельности.</w:t>
      </w:r>
    </w:p>
    <w:p w:rsidR="009262C6" w:rsidRPr="003429C9" w:rsidRDefault="009262C6" w:rsidP="009262C6">
      <w:pPr>
        <w:pStyle w:val="SingleTxtGR"/>
      </w:pPr>
      <w:r w:rsidRPr="003429C9">
        <w:t>132.</w:t>
      </w:r>
      <w:r w:rsidRPr="003429C9">
        <w:tab/>
        <w:t>В Сербии и Черногории функции союзного министерства юстиции, к</w:t>
      </w:r>
      <w:r w:rsidRPr="003429C9">
        <w:t>а</w:t>
      </w:r>
      <w:r w:rsidRPr="003429C9">
        <w:t>сающиеся осуществления и наблюдения за осуществлением свобод и прав ч</w:t>
      </w:r>
      <w:r w:rsidRPr="003429C9">
        <w:t>е</w:t>
      </w:r>
      <w:r w:rsidRPr="003429C9">
        <w:t>ловека и гражданина, гарантируемых Конституционной хартией, междунаро</w:t>
      </w:r>
      <w:r w:rsidRPr="003429C9">
        <w:t>д</w:t>
      </w:r>
      <w:r w:rsidRPr="003429C9">
        <w:t>ными договорами и внутренним правом, равно как и прав и свобод, связанных с вопросами выдачи, взяло на себя вновь созданное министерство по правам ч</w:t>
      </w:r>
      <w:r w:rsidRPr="003429C9">
        <w:t>е</w:t>
      </w:r>
      <w:r w:rsidRPr="003429C9">
        <w:t>ловека и меньшинств. В то же время все законы, входившие в сферу компете</w:t>
      </w:r>
      <w:r w:rsidRPr="003429C9">
        <w:t>н</w:t>
      </w:r>
      <w:r w:rsidRPr="003429C9">
        <w:t xml:space="preserve">ции союзного министерства юстиции, были переданы министерствам юстиции государств </w:t>
      </w:r>
      <w:r>
        <w:t>−</w:t>
      </w:r>
      <w:r w:rsidRPr="003429C9">
        <w:t xml:space="preserve"> членов государственного содружества. В соответствии с Конст</w:t>
      </w:r>
      <w:r w:rsidRPr="003429C9">
        <w:t>и</w:t>
      </w:r>
      <w:r w:rsidRPr="003429C9">
        <w:t>туционной хартией министр по правам человека и меньшинств осуществляет наблюдение за обеспечением прав человека и меньшинств и координирует с компетентными органами государств-членов работу по осуществлению и с</w:t>
      </w:r>
      <w:r w:rsidRPr="003429C9">
        <w:t>о</w:t>
      </w:r>
      <w:r w:rsidRPr="003429C9">
        <w:t>блюдению международных конвенций, касающихся защиты прав человека и меньшинств.</w:t>
      </w:r>
    </w:p>
    <w:p w:rsidR="009262C6" w:rsidRPr="003429C9" w:rsidRDefault="009262C6" w:rsidP="009262C6">
      <w:pPr>
        <w:pStyle w:val="SingleTxtGR"/>
      </w:pPr>
      <w:r w:rsidRPr="003429C9">
        <w:t>133.</w:t>
      </w:r>
      <w:r w:rsidRPr="003429C9">
        <w:tab/>
        <w:t xml:space="preserve">Министерство иностранных дел Сербии и Черногории и министерства юстиции и внутренних дел и другие соответствующие органы государств </w:t>
      </w:r>
      <w:r>
        <w:t>−</w:t>
      </w:r>
      <w:r w:rsidRPr="003429C9">
        <w:t xml:space="preserve"> чл</w:t>
      </w:r>
      <w:r w:rsidRPr="003429C9">
        <w:t>е</w:t>
      </w:r>
      <w:r w:rsidRPr="003429C9">
        <w:t>нов государственного содружества обладают определенными полномочиями в рамках сферы своей деятельности по осуществлению международных конве</w:t>
      </w:r>
      <w:r w:rsidRPr="003429C9">
        <w:t>н</w:t>
      </w:r>
      <w:r w:rsidRPr="003429C9">
        <w:t>ций в области прав человека, а значит и Конвенции.</w:t>
      </w:r>
    </w:p>
    <w:p w:rsidR="009262C6" w:rsidRPr="003429C9" w:rsidRDefault="009262C6" w:rsidP="009262C6">
      <w:pPr>
        <w:pStyle w:val="SingleTxtGR"/>
      </w:pPr>
      <w:r w:rsidRPr="003429C9">
        <w:t>134.</w:t>
      </w:r>
      <w:r w:rsidRPr="003429C9">
        <w:tab/>
        <w:t xml:space="preserve">Парламентские органы </w:t>
      </w:r>
      <w:r>
        <w:t>−</w:t>
      </w:r>
      <w:r w:rsidRPr="003429C9">
        <w:t xml:space="preserve"> Скупщина Сербии и Черногории и Национал</w:t>
      </w:r>
      <w:r w:rsidRPr="003429C9">
        <w:t>ь</w:t>
      </w:r>
      <w:r w:rsidRPr="003429C9">
        <w:t>ная скупщина Республики Сербия</w:t>
      </w:r>
      <w:r>
        <w:t xml:space="preserve"> −</w:t>
      </w:r>
      <w:r w:rsidRPr="003429C9">
        <w:t xml:space="preserve"> также обладают определенными полном</w:t>
      </w:r>
      <w:r w:rsidRPr="003429C9">
        <w:t>о</w:t>
      </w:r>
      <w:r w:rsidRPr="003429C9">
        <w:t>чиями по осуществлению конвенций в области прав человека. В СРЮ в Сою</w:t>
      </w:r>
      <w:r w:rsidRPr="003429C9">
        <w:t>з</w:t>
      </w:r>
      <w:r w:rsidRPr="003429C9">
        <w:t>ной скупщине существовала постоянная комиссия по наблюдению за обеспеч</w:t>
      </w:r>
      <w:r w:rsidRPr="003429C9">
        <w:t>е</w:t>
      </w:r>
      <w:r w:rsidRPr="003429C9">
        <w:t>нием и защитой прав, свобод и обязанностей человека и гражданина, гарант</w:t>
      </w:r>
      <w:r w:rsidRPr="003429C9">
        <w:t>и</w:t>
      </w:r>
      <w:r w:rsidRPr="003429C9">
        <w:t>руемых Конституцией СРЮ, законодательством и другими положениями и о</w:t>
      </w:r>
      <w:r w:rsidRPr="003429C9">
        <w:t>б</w:t>
      </w:r>
      <w:r w:rsidRPr="003429C9">
        <w:t>щими законами. Кроме того, комиссии было поручено, в частности, наблюдение за соблюдением обязательств, взятых на себя СРЮ вследствие подписания и ратификации международных документов о правах и свободах человека. Более того, она высказывала мнения и вносила предложения в отношении полного и эффективного обеспечения и защиты гарантированных прав и свобод человека и гражданина.</w:t>
      </w:r>
    </w:p>
    <w:p w:rsidR="009262C6" w:rsidRPr="003429C9" w:rsidRDefault="009262C6" w:rsidP="009262C6">
      <w:pPr>
        <w:pStyle w:val="SingleTxtGR"/>
      </w:pPr>
      <w:r w:rsidRPr="003429C9">
        <w:t>135.</w:t>
      </w:r>
      <w:r w:rsidRPr="003429C9">
        <w:tab/>
        <w:t>В Союзной скупщине СРЮ также существовала постоянная комиссия по рассмотрению жалоб и предложений граждан. В ее состав входили представ</w:t>
      </w:r>
      <w:r w:rsidRPr="003429C9">
        <w:t>и</w:t>
      </w:r>
      <w:r w:rsidRPr="003429C9">
        <w:t>тели парламентских политических партий, и ее главная обязанность заключ</w:t>
      </w:r>
      <w:r w:rsidRPr="003429C9">
        <w:t>а</w:t>
      </w:r>
      <w:r w:rsidRPr="003429C9">
        <w:t>лась в рассмотрении жалоб, петиций, предложений и апелляций граждан и предложении соответствующей парламентской палате и другим компетентным органам мер по рассмотрению и решению соответствующих вопросов. В Н</w:t>
      </w:r>
      <w:r w:rsidRPr="003429C9">
        <w:t>а</w:t>
      </w:r>
      <w:r w:rsidRPr="003429C9">
        <w:t>циональной скупщине Республики Сербия также есть комиссия по рассмотр</w:t>
      </w:r>
      <w:r w:rsidRPr="003429C9">
        <w:t>е</w:t>
      </w:r>
      <w:r w:rsidRPr="003429C9">
        <w:t>нию жалоб и предложений.</w:t>
      </w:r>
    </w:p>
    <w:p w:rsidR="009262C6" w:rsidRPr="004F7C83" w:rsidRDefault="009262C6" w:rsidP="009262C6">
      <w:pPr>
        <w:pStyle w:val="H23GR"/>
      </w:pPr>
      <w:r>
        <w:tab/>
      </w:r>
      <w:r>
        <w:tab/>
      </w:r>
      <w:r w:rsidRPr="004F7C83">
        <w:t>Исполнение уголовных санкций</w:t>
      </w:r>
    </w:p>
    <w:p w:rsidR="009262C6" w:rsidRPr="003429C9" w:rsidRDefault="009262C6" w:rsidP="009262C6">
      <w:pPr>
        <w:pStyle w:val="SingleTxtGR"/>
      </w:pPr>
      <w:r w:rsidRPr="003429C9">
        <w:t>136.</w:t>
      </w:r>
      <w:r w:rsidRPr="003429C9">
        <w:tab/>
        <w:t>Порядок обращения с заключенными регулируется положениями Закона об исполнении уголовных санкций (</w:t>
      </w:r>
      <w:r w:rsidR="00BB319D">
        <w:t>"</w:t>
      </w:r>
      <w:r w:rsidRPr="00BB319D">
        <w:t>Официальный вестник РС</w:t>
      </w:r>
      <w:r w:rsidR="00BB319D">
        <w:t>"</w:t>
      </w:r>
      <w:r w:rsidRPr="003429C9">
        <w:t>, № 16/97). Этот закон был приведен в соответствие как с Минимальными стандартными прав</w:t>
      </w:r>
      <w:r w:rsidRPr="003429C9">
        <w:t>и</w:t>
      </w:r>
      <w:r w:rsidRPr="003429C9">
        <w:t>лами обращения с заключенными, так и с Европейскими тюремными правил</w:t>
      </w:r>
      <w:r w:rsidRPr="003429C9">
        <w:t>а</w:t>
      </w:r>
      <w:r w:rsidRPr="003429C9">
        <w:t>ми. Практика обращения с заключенными основана на концепции перевоспит</w:t>
      </w:r>
      <w:r w:rsidRPr="003429C9">
        <w:t>а</w:t>
      </w:r>
      <w:r w:rsidRPr="003429C9">
        <w:t>ния. Помимо положений Закона об исполнении санкций, образ жизни и р</w:t>
      </w:r>
      <w:r w:rsidRPr="003429C9">
        <w:t>а</w:t>
      </w:r>
      <w:r w:rsidRPr="003429C9">
        <w:t xml:space="preserve">боты заключенных в </w:t>
      </w:r>
      <w:proofErr w:type="spellStart"/>
      <w:r w:rsidRPr="003429C9">
        <w:t>пенитенциарно-исправительных</w:t>
      </w:r>
      <w:proofErr w:type="spellEnd"/>
      <w:r w:rsidRPr="003429C9">
        <w:t xml:space="preserve"> учреждениях более подробно был определен Указом о внутреннем распорядке, принятом министром юст</w:t>
      </w:r>
      <w:r w:rsidRPr="003429C9">
        <w:t>и</w:t>
      </w:r>
      <w:r w:rsidRPr="003429C9">
        <w:t>ции.</w:t>
      </w:r>
    </w:p>
    <w:p w:rsidR="009262C6" w:rsidRPr="003429C9" w:rsidRDefault="009262C6" w:rsidP="009262C6">
      <w:pPr>
        <w:pStyle w:val="SingleTxtGR"/>
      </w:pPr>
      <w:r w:rsidRPr="003429C9">
        <w:t>137.</w:t>
      </w:r>
      <w:r w:rsidRPr="003429C9">
        <w:tab/>
        <w:t>Порядок обращения с заключенными регулируется положениями УПК и Закона об исполнении уголовных санкций, основной посылкой которого явл</w:t>
      </w:r>
      <w:r w:rsidRPr="003429C9">
        <w:t>я</w:t>
      </w:r>
      <w:r w:rsidRPr="003429C9">
        <w:t>ется запрет на оскорбление личности и достоинства обвиняемого. В учрежд</w:t>
      </w:r>
      <w:r w:rsidRPr="003429C9">
        <w:t>е</w:t>
      </w:r>
      <w:r w:rsidRPr="003429C9">
        <w:t>ниях, где исполняются уголовные наказания, обвиняемые и осужденные лица всегда содержатся раздельно. Находящиеся под стражей содержатся в камерах раздельно, и в интересах защиты следствия они содержатся отдельно от сооб</w:t>
      </w:r>
      <w:r w:rsidRPr="003429C9">
        <w:t>щ</w:t>
      </w:r>
      <w:r w:rsidRPr="003429C9">
        <w:t>ников и лишены возможности общения. Запрещено также и общение с закл</w:t>
      </w:r>
      <w:r w:rsidRPr="003429C9">
        <w:t>ю</w:t>
      </w:r>
      <w:r w:rsidRPr="003429C9">
        <w:t>ченными из других камер.</w:t>
      </w:r>
    </w:p>
    <w:p w:rsidR="009262C6" w:rsidRPr="003429C9" w:rsidRDefault="009262C6" w:rsidP="009262C6">
      <w:pPr>
        <w:pStyle w:val="SingleTxtGR"/>
      </w:pPr>
      <w:r w:rsidRPr="003429C9">
        <w:t>138.</w:t>
      </w:r>
      <w:r w:rsidRPr="003429C9">
        <w:tab/>
        <w:t>Находящиеся под стражей лица содержатся в тех же условиях, что и ос</w:t>
      </w:r>
      <w:r w:rsidRPr="003429C9">
        <w:t>у</w:t>
      </w:r>
      <w:r w:rsidRPr="003429C9">
        <w:t>жденные. Разница в обращении заключается в том, что содержащиеся под стражей лица имеют право на большее число посещений, чем осужденные, а также право есть свою собственную пищу, носить свою одежду, обувь и/или пользоваться собственным постельным бельем. Содержащиеся под стражей не выполняют тюремных работ, но они могут работать, если они того пожелают. Установлен особый порядок тюремных работ, который регулирует специальная служба.</w:t>
      </w:r>
    </w:p>
    <w:p w:rsidR="009262C6" w:rsidRPr="003429C9" w:rsidRDefault="009262C6" w:rsidP="009262C6">
      <w:pPr>
        <w:pStyle w:val="SingleTxtGR"/>
      </w:pPr>
      <w:r w:rsidRPr="003429C9">
        <w:t>139.</w:t>
      </w:r>
      <w:r w:rsidRPr="003429C9">
        <w:tab/>
        <w:t>Находящиеся под стражей лица содержатся в камерах группами, если только судья, проводящий судебное следствие, не представляет письменного требования об одиночном содержании в течение точно установленного срока. Группы составляются с учетом особенностей характера содержащихся под стражей лиц.</w:t>
      </w:r>
    </w:p>
    <w:p w:rsidR="009262C6" w:rsidRPr="003429C9" w:rsidRDefault="009262C6" w:rsidP="009262C6">
      <w:pPr>
        <w:pStyle w:val="SingleTxtGR"/>
      </w:pPr>
      <w:r w:rsidRPr="003429C9">
        <w:t>140.</w:t>
      </w:r>
      <w:r w:rsidRPr="003429C9">
        <w:tab/>
        <w:t>Мужчины и женщины содержатся под стражей раздельно, и их смешение не допускается. Министр юстиции принимает указ о внутреннем распорядке в отношении осуществления мер содержания под стражей.</w:t>
      </w:r>
    </w:p>
    <w:p w:rsidR="009262C6" w:rsidRPr="003429C9" w:rsidRDefault="009262C6" w:rsidP="009262C6">
      <w:pPr>
        <w:pStyle w:val="SingleTxtGR"/>
      </w:pPr>
      <w:r w:rsidRPr="003429C9">
        <w:t>141.</w:t>
      </w:r>
      <w:r w:rsidRPr="003429C9">
        <w:tab/>
        <w:t xml:space="preserve">В соответствии с Законом об исполнении уголовных санкций женщины направляются в </w:t>
      </w:r>
      <w:proofErr w:type="spellStart"/>
      <w:r w:rsidRPr="003429C9">
        <w:t>пенитенциарно-исправительные</w:t>
      </w:r>
      <w:proofErr w:type="spellEnd"/>
      <w:r w:rsidRPr="003429C9">
        <w:t xml:space="preserve"> учреждения для женщин. Эти учреждения существуют отдельно от мужских и организованы с учетом п</w:t>
      </w:r>
      <w:r w:rsidRPr="003429C9">
        <w:t>о</w:t>
      </w:r>
      <w:r w:rsidRPr="003429C9">
        <w:t>требностей женщин, отбывающих в них наказание. Охранниками, медицинским персоналом и другими работниками этих учреждений, которые находятся в н</w:t>
      </w:r>
      <w:r w:rsidRPr="003429C9">
        <w:t>е</w:t>
      </w:r>
      <w:r w:rsidRPr="003429C9">
        <w:t>посредственном контакте с заключенными, являются женщины.</w:t>
      </w:r>
    </w:p>
    <w:p w:rsidR="009262C6" w:rsidRPr="003429C9" w:rsidRDefault="009262C6" w:rsidP="009262C6">
      <w:pPr>
        <w:pStyle w:val="SingleTxtGR"/>
      </w:pPr>
      <w:r w:rsidRPr="003429C9">
        <w:t>142.</w:t>
      </w:r>
      <w:r w:rsidRPr="003429C9">
        <w:tab/>
        <w:t>Порядок обращения с несовершеннолетними правонарушителями рег</w:t>
      </w:r>
      <w:r w:rsidRPr="003429C9">
        <w:t>у</w:t>
      </w:r>
      <w:r w:rsidRPr="003429C9">
        <w:t>лируется положениями УПК и Закона об исполнении уголовных санкций и, по сравнению с порядком обращения со взрослыми правонарушителями, имеет ряд собственных отличительных черт.</w:t>
      </w:r>
    </w:p>
    <w:p w:rsidR="009262C6" w:rsidRPr="003429C9" w:rsidRDefault="009262C6" w:rsidP="009262C6">
      <w:pPr>
        <w:pStyle w:val="SingleTxtGR"/>
      </w:pPr>
      <w:r w:rsidRPr="003429C9">
        <w:t>143.</w:t>
      </w:r>
      <w:r w:rsidRPr="003429C9">
        <w:tab/>
        <w:t>Программы обращения с несовершеннолетними правонарушителями о</w:t>
      </w:r>
      <w:r w:rsidRPr="003429C9">
        <w:t>п</w:t>
      </w:r>
      <w:r w:rsidRPr="003429C9">
        <w:t>ределяют экспертные группы воспитательно-исправительных учреждений. З</w:t>
      </w:r>
      <w:r w:rsidRPr="003429C9">
        <w:t>а</w:t>
      </w:r>
      <w:r w:rsidRPr="003429C9">
        <w:t>ключенные включаются в состав учебных групп в соответствии с возрастом, умственной зрелостью и другими личными качествами, а также с учетом нео</w:t>
      </w:r>
      <w:r w:rsidRPr="003429C9">
        <w:t>б</w:t>
      </w:r>
      <w:r w:rsidRPr="003429C9">
        <w:t>ходимых программ обращения. Несовершеннолетние заключенные содержатся отдельно от взрослых заключенных.</w:t>
      </w:r>
    </w:p>
    <w:p w:rsidR="009262C6" w:rsidRPr="003429C9" w:rsidRDefault="009262C6" w:rsidP="009262C6">
      <w:pPr>
        <w:pStyle w:val="SingleTxtGR"/>
      </w:pPr>
      <w:r w:rsidRPr="003429C9">
        <w:t>144.</w:t>
      </w:r>
      <w:r w:rsidRPr="003429C9">
        <w:tab/>
        <w:t xml:space="preserve">По мере возможности, тюремные работы в воспитательно-исправительных учреждениях для несовершеннолетних правонарушителей проводятся с учетом навыков и способностей заключенных и в соответствии с возможностями, существующими в </w:t>
      </w:r>
      <w:proofErr w:type="spellStart"/>
      <w:r w:rsidRPr="003429C9">
        <w:t>пенитенциарно-исправительных</w:t>
      </w:r>
      <w:proofErr w:type="spellEnd"/>
      <w:r w:rsidRPr="003429C9">
        <w:t xml:space="preserve"> учрежд</w:t>
      </w:r>
      <w:r w:rsidRPr="003429C9">
        <w:t>е</w:t>
      </w:r>
      <w:r w:rsidRPr="003429C9">
        <w:t>ниях. Продолжительность рабочего дня устанавливается таким образом, чтобы имелось достаточно времени для учебы и профессиональной подготовки, а также спорта и досуга. Кроме того, Закон об исполнении уголовных санкций предусматривает оказание помощи после освобождения (статьи 286</w:t>
      </w:r>
      <w:r>
        <w:t>−</w:t>
      </w:r>
      <w:r w:rsidRPr="003429C9">
        <w:t>288).</w:t>
      </w:r>
    </w:p>
    <w:p w:rsidR="009262C6" w:rsidRPr="003429C9" w:rsidRDefault="009262C6" w:rsidP="009262C6">
      <w:pPr>
        <w:pStyle w:val="SingleTxtGR"/>
      </w:pPr>
      <w:r w:rsidRPr="003429C9">
        <w:t>145.</w:t>
      </w:r>
      <w:r w:rsidRPr="003429C9">
        <w:tab/>
        <w:t>В практике судов, находящихся на территории районного суда Белграда, судьи, государственные обвинители, социальные работники и представители полиции два раза в год посещают воспитательные учреждения для несоверше</w:t>
      </w:r>
      <w:r w:rsidRPr="003429C9">
        <w:t>н</w:t>
      </w:r>
      <w:r w:rsidRPr="003429C9">
        <w:t>нолетних. Кроме того, проводятся слушания с целью осуществления контроля за используемыми воспитательными мерами, а также встречи с родителями л</w:t>
      </w:r>
      <w:r w:rsidRPr="003429C9">
        <w:t>и</w:t>
      </w:r>
      <w:r w:rsidRPr="003429C9">
        <w:t>бо в учреждениях, либо по месту жительства несовершеннолетних правонар</w:t>
      </w:r>
      <w:r w:rsidRPr="003429C9">
        <w:t>у</w:t>
      </w:r>
      <w:r w:rsidRPr="003429C9">
        <w:t xml:space="preserve">шителей, с тем чтобы начать подготовку и создать условия для их </w:t>
      </w:r>
      <w:proofErr w:type="spellStart"/>
      <w:r w:rsidRPr="003429C9">
        <w:t>реинтеграции</w:t>
      </w:r>
      <w:proofErr w:type="spellEnd"/>
      <w:r w:rsidRPr="003429C9">
        <w:t xml:space="preserve"> после освобождения с самого начала отбывания ими своих наказаний. Эти м</w:t>
      </w:r>
      <w:r w:rsidRPr="003429C9">
        <w:t>е</w:t>
      </w:r>
      <w:r w:rsidRPr="003429C9">
        <w:t>ры разрабатываются экспертом, психологом районного суда и первого муниц</w:t>
      </w:r>
      <w:r w:rsidRPr="003429C9">
        <w:t>и</w:t>
      </w:r>
      <w:r w:rsidRPr="003429C9">
        <w:t>пального суда в Белграде, который также наблюдает за их осуществлением.</w:t>
      </w:r>
    </w:p>
    <w:p w:rsidR="009262C6" w:rsidRPr="003429C9" w:rsidRDefault="009262C6" w:rsidP="009262C6">
      <w:pPr>
        <w:pStyle w:val="SingleTxtGR"/>
      </w:pPr>
      <w:r w:rsidRPr="003429C9">
        <w:t>146.</w:t>
      </w:r>
      <w:r w:rsidRPr="003429C9">
        <w:tab/>
        <w:t>Несовершеннолетние правонарушители мужского и женского полов о</w:t>
      </w:r>
      <w:r w:rsidRPr="003429C9">
        <w:t>т</w:t>
      </w:r>
      <w:r w:rsidRPr="003429C9">
        <w:t xml:space="preserve">бывают свои наказания в отдельных учреждениях: в </w:t>
      </w:r>
      <w:proofErr w:type="spellStart"/>
      <w:r w:rsidRPr="003429C9">
        <w:t>пенитенциарно-исправительном</w:t>
      </w:r>
      <w:proofErr w:type="spellEnd"/>
      <w:r w:rsidRPr="003429C9">
        <w:t xml:space="preserve"> учреждении для несовершеннолетних заключенных мужского пола в </w:t>
      </w:r>
      <w:proofErr w:type="spellStart"/>
      <w:r w:rsidRPr="003429C9">
        <w:t>Валево</w:t>
      </w:r>
      <w:proofErr w:type="spellEnd"/>
      <w:r w:rsidRPr="003429C9">
        <w:t xml:space="preserve"> и специальном отделении для несовершеннолетних правонар</w:t>
      </w:r>
      <w:r w:rsidRPr="003429C9">
        <w:t>у</w:t>
      </w:r>
      <w:r w:rsidRPr="003429C9">
        <w:t xml:space="preserve">шителей женского пола </w:t>
      </w:r>
      <w:proofErr w:type="spellStart"/>
      <w:r w:rsidRPr="003429C9">
        <w:t>пенитенциарно-исправительного</w:t>
      </w:r>
      <w:proofErr w:type="spellEnd"/>
      <w:r w:rsidRPr="003429C9">
        <w:t xml:space="preserve"> учреждения в </w:t>
      </w:r>
      <w:proofErr w:type="spellStart"/>
      <w:r w:rsidRPr="003429C9">
        <w:t>Пож</w:t>
      </w:r>
      <w:r w:rsidRPr="003429C9">
        <w:t>а</w:t>
      </w:r>
      <w:r w:rsidRPr="003429C9">
        <w:t>реваце</w:t>
      </w:r>
      <w:proofErr w:type="spellEnd"/>
      <w:r w:rsidRPr="003429C9">
        <w:t>.</w:t>
      </w:r>
    </w:p>
    <w:p w:rsidR="009262C6" w:rsidRPr="003429C9" w:rsidRDefault="009262C6" w:rsidP="009262C6">
      <w:pPr>
        <w:pStyle w:val="SingleTxtGR"/>
      </w:pPr>
      <w:r w:rsidRPr="003429C9">
        <w:t>147.</w:t>
      </w:r>
      <w:r w:rsidRPr="003429C9">
        <w:tab/>
        <w:t>Направление и прием в то или иное учреждение, отсрочка и прекращение исполнения наказаний, включение в учебные группы, питание, посещения и право несовершеннолетних правонарушителей на занятия спортом регулирую</w:t>
      </w:r>
      <w:r w:rsidRPr="003429C9">
        <w:t>т</w:t>
      </w:r>
      <w:r w:rsidRPr="003429C9">
        <w:t>ся Законом об исполнении уголовных санкций. Этот закон также регулирует х</w:t>
      </w:r>
      <w:r w:rsidRPr="003429C9">
        <w:t>а</w:t>
      </w:r>
      <w:r w:rsidRPr="003429C9">
        <w:t>рактер выполняемых ими тюремных работ, их образование, посещение обы</w:t>
      </w:r>
      <w:r w:rsidRPr="003429C9">
        <w:t>ч</w:t>
      </w:r>
      <w:r w:rsidRPr="003429C9">
        <w:t>ной школы и дисциплинарные наказания в воспитательно-исправительных у</w:t>
      </w:r>
      <w:r w:rsidRPr="003429C9">
        <w:t>ч</w:t>
      </w:r>
      <w:r w:rsidRPr="003429C9">
        <w:t>реждениях, а также порядок отбывания наказаний несовершеннолетними пр</w:t>
      </w:r>
      <w:r w:rsidRPr="003429C9">
        <w:t>а</w:t>
      </w:r>
      <w:r w:rsidRPr="003429C9">
        <w:t>вонарушителями.</w:t>
      </w:r>
    </w:p>
    <w:p w:rsidR="009262C6" w:rsidRPr="003429C9" w:rsidRDefault="009262C6" w:rsidP="009262C6">
      <w:pPr>
        <w:pStyle w:val="SingleTxtGR"/>
      </w:pPr>
      <w:r w:rsidRPr="003429C9">
        <w:t>148.</w:t>
      </w:r>
      <w:r w:rsidRPr="003429C9">
        <w:tab/>
        <w:t>Наказания в виде тюремного заключения назначаются в исключительных случаях и составляют 2% от общего числа наказаний, применяемых в отнош</w:t>
      </w:r>
      <w:r w:rsidRPr="003429C9">
        <w:t>е</w:t>
      </w:r>
      <w:r w:rsidRPr="003429C9">
        <w:t xml:space="preserve">нии несовершеннолетних правонарушителей ежегодно. Воспитательно-исправительные учреждения поддерживают постоянную связь с семьями или опекунами несовершеннолетних правонарушителей в течение всего срока их пребывания в тюрьме, с тем чтобы добиться их успешного перевоспитания и социальной </w:t>
      </w:r>
      <w:proofErr w:type="spellStart"/>
      <w:r w:rsidRPr="003429C9">
        <w:t>реинтеграции</w:t>
      </w:r>
      <w:proofErr w:type="spellEnd"/>
      <w:r w:rsidRPr="003429C9">
        <w:t xml:space="preserve"> после освобождения из тюрьмы.</w:t>
      </w:r>
    </w:p>
    <w:p w:rsidR="009262C6" w:rsidRPr="003429C9" w:rsidRDefault="009262C6" w:rsidP="009262C6">
      <w:pPr>
        <w:pStyle w:val="SingleTxtGR"/>
      </w:pPr>
      <w:r w:rsidRPr="003429C9">
        <w:t>149.</w:t>
      </w:r>
      <w:r w:rsidRPr="003429C9">
        <w:tab/>
        <w:t>При поступлении в тюрьму заключенным выдаются письменные памятки об их правах и обязанностях. Текст соответствующего закона и правил вну</w:t>
      </w:r>
      <w:r w:rsidRPr="003429C9">
        <w:t>т</w:t>
      </w:r>
      <w:r w:rsidRPr="003429C9">
        <w:t>реннего распорядка выдается заключенным на весь срок их пребывания в тюрьме (если они неграмотны, этот текст им зачитывается). При поступлении в тюрьму заключенных сначала направляют в специальное осмотровое отдел</w:t>
      </w:r>
      <w:r w:rsidRPr="003429C9">
        <w:t>е</w:t>
      </w:r>
      <w:r w:rsidRPr="003429C9">
        <w:t xml:space="preserve">ние, где их оценивают с точки зрения </w:t>
      </w:r>
      <w:proofErr w:type="spellStart"/>
      <w:r w:rsidRPr="003429C9">
        <w:t>делинквентности</w:t>
      </w:r>
      <w:proofErr w:type="spellEnd"/>
      <w:r w:rsidRPr="003429C9">
        <w:t>, а также состояния зд</w:t>
      </w:r>
      <w:r w:rsidRPr="003429C9">
        <w:t>о</w:t>
      </w:r>
      <w:r w:rsidRPr="003429C9">
        <w:t>ровья, в социологическом и ином планах с целью их классификации и включ</w:t>
      </w:r>
      <w:r w:rsidRPr="003429C9">
        <w:t>е</w:t>
      </w:r>
      <w:r w:rsidRPr="003429C9">
        <w:t>ния в соответствующую программу перевоспитания.</w:t>
      </w:r>
    </w:p>
    <w:p w:rsidR="009262C6" w:rsidRPr="003429C9" w:rsidRDefault="009262C6" w:rsidP="009262C6">
      <w:pPr>
        <w:pStyle w:val="SingleTxtGR"/>
      </w:pPr>
      <w:r w:rsidRPr="003429C9">
        <w:t>150.</w:t>
      </w:r>
      <w:r w:rsidRPr="003429C9">
        <w:tab/>
        <w:t>В тюрьме с заключенными обращаются так, чтобы обеспечивалось ув</w:t>
      </w:r>
      <w:r w:rsidRPr="003429C9">
        <w:t>а</w:t>
      </w:r>
      <w:r w:rsidRPr="003429C9">
        <w:t>жение их личности и достоинства и поддерживалось их физическое и психич</w:t>
      </w:r>
      <w:r w:rsidRPr="003429C9">
        <w:t>е</w:t>
      </w:r>
      <w:r w:rsidRPr="003429C9">
        <w:t>ское здоровье. Они имеют право на размещение в соответствии с установле</w:t>
      </w:r>
      <w:r w:rsidRPr="003429C9">
        <w:t>н</w:t>
      </w:r>
      <w:r w:rsidRPr="003429C9">
        <w:t>ными нормами и современными санитарными и местными климатическими у</w:t>
      </w:r>
      <w:r w:rsidRPr="003429C9">
        <w:t>с</w:t>
      </w:r>
      <w:r w:rsidRPr="003429C9">
        <w:t>ловиями (минимум 8 м</w:t>
      </w:r>
      <w:r w:rsidRPr="003429C9">
        <w:rPr>
          <w:vertAlign w:val="superscript"/>
        </w:rPr>
        <w:t>2</w:t>
      </w:r>
      <w:r w:rsidRPr="003429C9">
        <w:t xml:space="preserve"> на человека в жилых помещениях, в которых они с</w:t>
      </w:r>
      <w:r w:rsidRPr="003429C9">
        <w:t>о</w:t>
      </w:r>
      <w:r w:rsidRPr="003429C9">
        <w:t>держатся). Они имеют право на питание, необходимое для поддержания хор</w:t>
      </w:r>
      <w:r w:rsidRPr="003429C9">
        <w:t>о</w:t>
      </w:r>
      <w:r w:rsidRPr="003429C9">
        <w:t>шего здоровья и силы; бесплатное нижнее белье, одежду и обувь, соответс</w:t>
      </w:r>
      <w:r w:rsidRPr="003429C9">
        <w:t>т</w:t>
      </w:r>
      <w:r w:rsidRPr="003429C9">
        <w:t>вующие местным климатическим условиям; право обращаться с просьбами к компетентным властям; вести неограниченную переписку; получать юридич</w:t>
      </w:r>
      <w:r w:rsidRPr="003429C9">
        <w:t>е</w:t>
      </w:r>
      <w:r w:rsidRPr="003429C9">
        <w:t>скую помощь, касающуюся порядка отбывания своих тюремных наказаний. Они имеют право на посещения супругами, детьми, приемными детьми, род</w:t>
      </w:r>
      <w:r w:rsidRPr="003429C9">
        <w:t>и</w:t>
      </w:r>
      <w:r w:rsidRPr="003429C9">
        <w:t>телями, приемными родителями и другими родственниками; проводить опред</w:t>
      </w:r>
      <w:r w:rsidRPr="003429C9">
        <w:t>е</w:t>
      </w:r>
      <w:r w:rsidRPr="003429C9">
        <w:t>ленное время в гостевых комнатах во время посещений супругами и детьми; получать посылки и денежные переводы; а также работать и получать за это вознаграждение. Кроме того, им предоставляется бесплатное медицинское о</w:t>
      </w:r>
      <w:r w:rsidRPr="003429C9">
        <w:t>б</w:t>
      </w:r>
      <w:r w:rsidRPr="003429C9">
        <w:t xml:space="preserve">служивание, а также право иметь при себе ребенка младше одного года, если речь идет об осужденной женщине, имеющей ребенка. Кроме того, они имеют право получать информацию и ежедневные газеты, периодические издания и пользоваться доступом к другим средствам массовой информации; начальное и среднее образование организовано в </w:t>
      </w:r>
      <w:proofErr w:type="spellStart"/>
      <w:r w:rsidRPr="003429C9">
        <w:t>пенитенциарно-исправительных</w:t>
      </w:r>
      <w:proofErr w:type="spellEnd"/>
      <w:r w:rsidRPr="003429C9">
        <w:t xml:space="preserve"> учрежд</w:t>
      </w:r>
      <w:r w:rsidRPr="003429C9">
        <w:t>е</w:t>
      </w:r>
      <w:r w:rsidRPr="003429C9">
        <w:t>ниях в соответствии с общими правилами и положениями; уважается и религ</w:t>
      </w:r>
      <w:r w:rsidRPr="003429C9">
        <w:t>и</w:t>
      </w:r>
      <w:r w:rsidRPr="003429C9">
        <w:t>озная культура. К числу прав заключенных также относится право подачи ж</w:t>
      </w:r>
      <w:r w:rsidRPr="003429C9">
        <w:t>а</w:t>
      </w:r>
      <w:r w:rsidRPr="003429C9">
        <w:t>лоб начальнику тюрьмы в связи с нарушением какого-либо права и/или прав</w:t>
      </w:r>
      <w:r w:rsidRPr="003429C9">
        <w:t>и</w:t>
      </w:r>
      <w:r w:rsidRPr="003429C9">
        <w:t>ла, а также право обращаться с петициями к директору вышестоящего учре</w:t>
      </w:r>
      <w:r w:rsidRPr="003429C9">
        <w:t>ж</w:t>
      </w:r>
      <w:r w:rsidRPr="003429C9">
        <w:t>дения (например, в Департамент исполнения тюремных наказаний), если ответ на жалобу не получен или если он расценивается как неудовлетворительный.</w:t>
      </w:r>
    </w:p>
    <w:p w:rsidR="009262C6" w:rsidRPr="003429C9" w:rsidRDefault="009262C6" w:rsidP="009262C6">
      <w:pPr>
        <w:pStyle w:val="SingleTxtGR"/>
      </w:pPr>
      <w:r w:rsidRPr="003429C9">
        <w:t>151.</w:t>
      </w:r>
      <w:r w:rsidRPr="003429C9">
        <w:tab/>
        <w:t>Служба охраны обеспечивает безопасность и защиту как заключенных, взрослых и несовершеннолетних, так и работников тюрьмы. Она также обесп</w:t>
      </w:r>
      <w:r w:rsidRPr="003429C9">
        <w:t>е</w:t>
      </w:r>
      <w:r w:rsidRPr="003429C9">
        <w:t xml:space="preserve">чивает охрану и защиту собственности </w:t>
      </w:r>
      <w:proofErr w:type="spellStart"/>
      <w:r w:rsidRPr="003429C9">
        <w:t>пенитенциарно-исправительного</w:t>
      </w:r>
      <w:proofErr w:type="spellEnd"/>
      <w:r w:rsidRPr="003429C9">
        <w:t xml:space="preserve"> учре</w:t>
      </w:r>
      <w:r w:rsidRPr="003429C9">
        <w:t>ж</w:t>
      </w:r>
      <w:r w:rsidRPr="003429C9">
        <w:t>дения, равно как и помещений и рабочих мест, в которых живут и работают з</w:t>
      </w:r>
      <w:r w:rsidRPr="003429C9">
        <w:t>а</w:t>
      </w:r>
      <w:r w:rsidRPr="003429C9">
        <w:t>ключенные, и поддерживает внутренний порядок в таких учреждениях. С</w:t>
      </w:r>
      <w:r w:rsidRPr="003429C9">
        <w:t>о</w:t>
      </w:r>
      <w:r w:rsidRPr="003429C9">
        <w:t>трудники службы охраны носят специальную форму и имеют оружие. Работа и организация этой службы, ее экипировка, оружие, полномочия и униформа ее сотрудников, а также порядок их использования регулируются положениями з</w:t>
      </w:r>
      <w:r w:rsidRPr="003429C9">
        <w:t>а</w:t>
      </w:r>
      <w:r w:rsidRPr="003429C9">
        <w:t>конов и правил, регулирующих функционирование этой службы. В дополнение к общим требованиям, предусматриваемым Законом о государственной службе, кандидаты должны быть молодыми, иметь, по крайней мере, среднее образов</w:t>
      </w:r>
      <w:r w:rsidRPr="003429C9">
        <w:t>а</w:t>
      </w:r>
      <w:r w:rsidRPr="003429C9">
        <w:t>ние и быть профессионально подготовленными, а также быть психически и ф</w:t>
      </w:r>
      <w:r w:rsidRPr="003429C9">
        <w:t>и</w:t>
      </w:r>
      <w:r w:rsidRPr="003429C9">
        <w:t>зически пригодными для работы в этой службе. До принятия на работу будущие сотрудники проходят соответствующую подготовку и сдают экзамен с целью проверки знаний и физической готовности перед межведомственной комиссией, учреждаемой министром юстиции.</w:t>
      </w:r>
    </w:p>
    <w:p w:rsidR="009262C6" w:rsidRPr="003429C9" w:rsidRDefault="009262C6" w:rsidP="009262C6">
      <w:pPr>
        <w:pStyle w:val="SingleTxtGR"/>
      </w:pPr>
      <w:r w:rsidRPr="003429C9">
        <w:t>152.</w:t>
      </w:r>
      <w:r w:rsidRPr="003429C9">
        <w:tab/>
        <w:t>В 2002 году для работников тюрем был проведен ряд учебных курсов, включая, в частности, подготовку тюремной охраны, проведенную междун</w:t>
      </w:r>
      <w:r w:rsidRPr="003429C9">
        <w:t>а</w:t>
      </w:r>
      <w:r w:rsidRPr="003429C9">
        <w:t>родными экспертами с помощью Детского фонда Организации Объединенных Наций (ЮНИСЕФ) и Организации по безопасности и сотрудничеству в Европе (ОБСЕ).</w:t>
      </w:r>
    </w:p>
    <w:p w:rsidR="009262C6" w:rsidRPr="003429C9" w:rsidRDefault="009262C6" w:rsidP="009262C6">
      <w:pPr>
        <w:pStyle w:val="SingleTxtGR"/>
      </w:pPr>
      <w:r w:rsidRPr="003429C9">
        <w:t>153.</w:t>
      </w:r>
      <w:r w:rsidRPr="003429C9">
        <w:tab/>
        <w:t>Помимо службы охраны, которая обеспечивает защиту и безопасность з</w:t>
      </w:r>
      <w:r w:rsidRPr="003429C9">
        <w:t>а</w:t>
      </w:r>
      <w:r w:rsidRPr="003429C9">
        <w:t xml:space="preserve">ключенных, столь же важной является работа службы перевоспитания, которой поручены перевоспитание заключенных и их подготовка к социальной </w:t>
      </w:r>
      <w:proofErr w:type="spellStart"/>
      <w:r w:rsidRPr="003429C9">
        <w:t>реинт</w:t>
      </w:r>
      <w:r w:rsidRPr="003429C9">
        <w:t>е</w:t>
      </w:r>
      <w:r w:rsidRPr="003429C9">
        <w:t>грации</w:t>
      </w:r>
      <w:proofErr w:type="spellEnd"/>
      <w:r w:rsidRPr="003429C9">
        <w:t xml:space="preserve"> посредством использования современных мер и методов.</w:t>
      </w:r>
    </w:p>
    <w:p w:rsidR="009262C6" w:rsidRPr="003429C9" w:rsidRDefault="009262C6" w:rsidP="009262C6">
      <w:pPr>
        <w:pStyle w:val="SingleTxtGR"/>
      </w:pPr>
      <w:r w:rsidRPr="003429C9">
        <w:t>154.</w:t>
      </w:r>
      <w:r w:rsidRPr="003429C9">
        <w:tab/>
        <w:t>Пользуясь вышеуказанными правами, заключенные также обязаны с</w:t>
      </w:r>
      <w:r w:rsidRPr="003429C9">
        <w:t>о</w:t>
      </w:r>
      <w:r w:rsidRPr="003429C9">
        <w:t>блюдать правила поведения, предусмотренные законом и правилами внутренн</w:t>
      </w:r>
      <w:r w:rsidRPr="003429C9">
        <w:t>е</w:t>
      </w:r>
      <w:r w:rsidRPr="003429C9">
        <w:t>го распорядка. Заключенный может быть подвергнут дисциплинарному наказ</w:t>
      </w:r>
      <w:r w:rsidRPr="003429C9">
        <w:t>а</w:t>
      </w:r>
      <w:r w:rsidRPr="003429C9">
        <w:t>нию за нарушение правил в ходе дисциплинарного производства, где ему пр</w:t>
      </w:r>
      <w:r w:rsidRPr="003429C9">
        <w:t>е</w:t>
      </w:r>
      <w:r w:rsidRPr="003429C9">
        <w:t>доставляется возможность для своей защиты и проверки своего заявления. Дисциплинарные наказания назначаются начальником тюрьмы и включают в себя выговор, лишение льгот и помещение в одиночную камеру. Прежде чем принять самую суровую меру наказания, которой является одиночное заключ</w:t>
      </w:r>
      <w:r w:rsidRPr="003429C9">
        <w:t>е</w:t>
      </w:r>
      <w:r w:rsidRPr="003429C9">
        <w:t>ние, начальник тюрьмы должен получить заключение врача относительно того, способно ли наказуемое лицо с психической и физической точек зрения вын</w:t>
      </w:r>
      <w:r w:rsidRPr="003429C9">
        <w:t>е</w:t>
      </w:r>
      <w:r w:rsidRPr="003429C9">
        <w:t>сти одиночное заключение.</w:t>
      </w:r>
    </w:p>
    <w:p w:rsidR="009262C6" w:rsidRPr="003429C9" w:rsidRDefault="009262C6" w:rsidP="009262C6">
      <w:pPr>
        <w:pStyle w:val="SingleTxtGR"/>
      </w:pPr>
      <w:r w:rsidRPr="003429C9">
        <w:t>155.</w:t>
      </w:r>
      <w:r w:rsidRPr="003429C9">
        <w:tab/>
        <w:t>Дисциплинарное наказание в виде одиночного заключения, предпол</w:t>
      </w:r>
      <w:r w:rsidRPr="003429C9">
        <w:t>а</w:t>
      </w:r>
      <w:r w:rsidRPr="003429C9">
        <w:t>гающее постоянное нахождение заключенного в специальной комнате (камере) при ежедневной прогулке в тюремном дворе продолжительностью не менее о</w:t>
      </w:r>
      <w:r w:rsidRPr="003429C9">
        <w:t>д</w:t>
      </w:r>
      <w:r w:rsidRPr="003429C9">
        <w:t>ного часа, не лишает его других прав. Лиц, находящихся в одиночном заключ</w:t>
      </w:r>
      <w:r w:rsidRPr="003429C9">
        <w:t>е</w:t>
      </w:r>
      <w:r w:rsidRPr="003429C9">
        <w:t>нии, ежедневно посещает врач, и содержание в такой камере прекращается в том случае, если врач подает письменное заявление о том, что продолжение т</w:t>
      </w:r>
      <w:r w:rsidRPr="003429C9">
        <w:t>а</w:t>
      </w:r>
      <w:r w:rsidRPr="003429C9">
        <w:t>кого заключения вредно для здоровья заключенного.</w:t>
      </w:r>
    </w:p>
    <w:p w:rsidR="009262C6" w:rsidRPr="003429C9" w:rsidRDefault="009262C6" w:rsidP="009262C6">
      <w:pPr>
        <w:pStyle w:val="SingleTxtGR"/>
      </w:pPr>
      <w:r w:rsidRPr="003429C9">
        <w:t>156.</w:t>
      </w:r>
      <w:r w:rsidRPr="003429C9">
        <w:tab/>
        <w:t>В случае нарушения дисциплины дисциплинарное наказание, предпол</w:t>
      </w:r>
      <w:r w:rsidRPr="003429C9">
        <w:t>а</w:t>
      </w:r>
      <w:r w:rsidRPr="003429C9">
        <w:t>гающее одиночное заключение, не может продолжаться более 15 или 30 дней. Общая продолжительность пребывания в одиночном заключении в течение о</w:t>
      </w:r>
      <w:r w:rsidRPr="003429C9">
        <w:t>д</w:t>
      </w:r>
      <w:r w:rsidRPr="003429C9">
        <w:t>ного календарного года не может превышать шести месяцев. Решение о пом</w:t>
      </w:r>
      <w:r w:rsidRPr="003429C9">
        <w:t>е</w:t>
      </w:r>
      <w:r w:rsidRPr="003429C9">
        <w:t>щении в одиночную камеру может быть обжаловано.</w:t>
      </w:r>
    </w:p>
    <w:p w:rsidR="009262C6" w:rsidRPr="003429C9" w:rsidRDefault="009262C6" w:rsidP="009262C6">
      <w:pPr>
        <w:pStyle w:val="SingleTxtGR"/>
      </w:pPr>
      <w:r w:rsidRPr="003429C9">
        <w:t>157.</w:t>
      </w:r>
      <w:r w:rsidRPr="003429C9">
        <w:tab/>
        <w:t>Исполнение дисциплинарных наказаний, предполагающих лишения льгот и помещение в одиночное заключение, может быть отложено на срок до шести месяцев, если устанавливается, что цель наказания может также быть дости</w:t>
      </w:r>
      <w:r w:rsidRPr="003429C9">
        <w:t>г</w:t>
      </w:r>
      <w:r w:rsidRPr="003429C9">
        <w:t>нута без исполнения соответствующей меры наказания.</w:t>
      </w:r>
    </w:p>
    <w:p w:rsidR="009262C6" w:rsidRPr="003429C9" w:rsidRDefault="009262C6" w:rsidP="009262C6">
      <w:pPr>
        <w:pStyle w:val="SingleTxtGR"/>
      </w:pPr>
      <w:r w:rsidRPr="003429C9">
        <w:t>158.</w:t>
      </w:r>
      <w:r w:rsidRPr="003429C9">
        <w:tab/>
        <w:t>Дисциплинарное производство и компенсационная процедура в связи с причинением заключенными ущерба намеренно или вследствие грубого упущ</w:t>
      </w:r>
      <w:r w:rsidRPr="003429C9">
        <w:t>е</w:t>
      </w:r>
      <w:r w:rsidRPr="003429C9">
        <w:t>ния проводятся в двух инстанциях. Решения по жалобам, поданным заключе</w:t>
      </w:r>
      <w:r w:rsidRPr="003429C9">
        <w:t>н</w:t>
      </w:r>
      <w:r w:rsidRPr="003429C9">
        <w:t>ными в связи с решениями, принятыми начальником тюрьмы после разбир</w:t>
      </w:r>
      <w:r w:rsidRPr="003429C9">
        <w:t>а</w:t>
      </w:r>
      <w:r w:rsidRPr="003429C9">
        <w:t>тельств в первой инстанции, принимает директор Департамента исполнения тюремных наказаний. Если устанавливается, что цель дисциплинарного наказ</w:t>
      </w:r>
      <w:r w:rsidRPr="003429C9">
        <w:t>а</w:t>
      </w:r>
      <w:r w:rsidRPr="003429C9">
        <w:t>ния была достигнута, то директор тюрьмы может прекратить дисциплинарное наказание до его истечения.</w:t>
      </w:r>
    </w:p>
    <w:p w:rsidR="009262C6" w:rsidRPr="003429C9" w:rsidRDefault="009262C6" w:rsidP="009262C6">
      <w:pPr>
        <w:pStyle w:val="SingleTxtGR"/>
      </w:pPr>
      <w:r w:rsidRPr="003429C9">
        <w:t>159.</w:t>
      </w:r>
      <w:r w:rsidRPr="003429C9">
        <w:tab/>
        <w:t>Никаких ограничений в отношении общения между заключенными не у</w:t>
      </w:r>
      <w:r w:rsidRPr="003429C9">
        <w:t>с</w:t>
      </w:r>
      <w:r w:rsidRPr="003429C9">
        <w:t>тановлено. Также нельзя ограничивать число посещений и право на переписку или другие права, предусмотренные законом. Заключенные имеют право один на один, без присутствия охранников, беседовать с уполномоченными должн</w:t>
      </w:r>
      <w:r w:rsidRPr="003429C9">
        <w:t>о</w:t>
      </w:r>
      <w:r w:rsidRPr="003429C9">
        <w:t>стными лицами министерства юстиции Республики Сербия, рассказывать о своих проблемах, и эта возможность часто используется. Заключенные имеют право обращаться с прошениями к компетентным органам, и их прошения ра</w:t>
      </w:r>
      <w:r w:rsidRPr="003429C9">
        <w:t>с</w:t>
      </w:r>
      <w:r w:rsidRPr="003429C9">
        <w:t>сматриваются и служат основой для принятия надлежащих мер, если комп</w:t>
      </w:r>
      <w:r w:rsidRPr="003429C9">
        <w:t>е</w:t>
      </w:r>
      <w:r w:rsidRPr="003429C9">
        <w:t>тентные органы сочтут такие меры необходимыми.</w:t>
      </w:r>
    </w:p>
    <w:p w:rsidR="009262C6" w:rsidRPr="003429C9" w:rsidRDefault="009262C6" w:rsidP="009262C6">
      <w:pPr>
        <w:pStyle w:val="SingleTxtGR"/>
      </w:pPr>
      <w:r w:rsidRPr="003429C9">
        <w:t>160.</w:t>
      </w:r>
      <w:r w:rsidRPr="003429C9">
        <w:tab/>
        <w:t>Помимо этих прав, заключенные, которые хорошо себя ведут и доброс</w:t>
      </w:r>
      <w:r w:rsidRPr="003429C9">
        <w:t>о</w:t>
      </w:r>
      <w:r w:rsidRPr="003429C9">
        <w:t>вестно работают, имеют право на другие льготы, которые могут быть предо</w:t>
      </w:r>
      <w:r w:rsidRPr="003429C9">
        <w:t>с</w:t>
      </w:r>
      <w:r w:rsidRPr="003429C9">
        <w:t>тавлены начальником тюрьмы. Они включают в себя расширенное право на п</w:t>
      </w:r>
      <w:r w:rsidRPr="003429C9">
        <w:t>о</w:t>
      </w:r>
      <w:r w:rsidRPr="003429C9">
        <w:t>лучение посылок, расширенное право на посещения, посещения без наблюд</w:t>
      </w:r>
      <w:r w:rsidRPr="003429C9">
        <w:t>е</w:t>
      </w:r>
      <w:r w:rsidRPr="003429C9">
        <w:t>ния в гостевых комнатах, время на пребывание в специальных гостевых комн</w:t>
      </w:r>
      <w:r w:rsidRPr="003429C9">
        <w:t>а</w:t>
      </w:r>
      <w:r w:rsidRPr="003429C9">
        <w:t>тах без присутствия других заключенных и встречи вне тюрьмы. Они также м</w:t>
      </w:r>
      <w:r w:rsidRPr="003429C9">
        <w:t>о</w:t>
      </w:r>
      <w:r w:rsidRPr="003429C9">
        <w:t>гут предполагать лучшие условия содержания, увольнения из тюрьмы, посещ</w:t>
      </w:r>
      <w:r w:rsidRPr="003429C9">
        <w:t>е</w:t>
      </w:r>
      <w:r w:rsidRPr="003429C9">
        <w:t>ния семьи и/или родственников в выходные и праздники, поощрительные о</w:t>
      </w:r>
      <w:r w:rsidRPr="003429C9">
        <w:t>т</w:t>
      </w:r>
      <w:r w:rsidRPr="003429C9">
        <w:t>пуска продолжительностью до семи дней в году и ежегодные отпуска вне тюрьмы.</w:t>
      </w:r>
    </w:p>
    <w:p w:rsidR="009262C6" w:rsidRPr="003429C9" w:rsidRDefault="009262C6" w:rsidP="009262C6">
      <w:pPr>
        <w:pStyle w:val="SingleTxtGR"/>
      </w:pPr>
      <w:r w:rsidRPr="003429C9">
        <w:t>161.</w:t>
      </w:r>
      <w:r w:rsidRPr="003429C9">
        <w:tab/>
        <w:t>С целью обеспечения защиты заключенных и/или содержащихся под стражей лиц от пыток или прочих видов жестокого обращения им предоставл</w:t>
      </w:r>
      <w:r w:rsidRPr="003429C9">
        <w:t>е</w:t>
      </w:r>
      <w:r w:rsidRPr="003429C9">
        <w:t>но право обращаться с прошениями и жалобами в случае какого</w:t>
      </w:r>
      <w:r>
        <w:t>-</w:t>
      </w:r>
      <w:r w:rsidRPr="003429C9">
        <w:t>либо наруш</w:t>
      </w:r>
      <w:r w:rsidRPr="003429C9">
        <w:t>е</w:t>
      </w:r>
      <w:r w:rsidRPr="003429C9">
        <w:t>ния прав, предоставленных и</w:t>
      </w:r>
      <w:r>
        <w:t>м законом, или нарушения какого-</w:t>
      </w:r>
      <w:r w:rsidRPr="003429C9">
        <w:t>либо правила. Все жалобы, подаваемые начальнику тюрьмы или надзорной службе, рассма</w:t>
      </w:r>
      <w:r w:rsidRPr="003429C9">
        <w:t>т</w:t>
      </w:r>
      <w:r w:rsidRPr="003429C9">
        <w:t>риваются, и их основания в срочном порядке изучаются</w:t>
      </w:r>
      <w:r>
        <w:rPr>
          <w:rStyle w:val="FootnoteReference"/>
        </w:rPr>
        <w:footnoteReference w:id="5"/>
      </w:r>
      <w:r w:rsidRPr="003429C9">
        <w:t>. Кроме того, регистр</w:t>
      </w:r>
      <w:r w:rsidRPr="003429C9">
        <w:t>и</w:t>
      </w:r>
      <w:r w:rsidRPr="003429C9">
        <w:t>руется каждый случай применения силы и оценивается необходимость ее пр</w:t>
      </w:r>
      <w:r w:rsidRPr="003429C9">
        <w:t>и</w:t>
      </w:r>
      <w:r w:rsidRPr="003429C9">
        <w:t>менения, после чего в министерство юстиции Республики Сербия направл</w:t>
      </w:r>
      <w:r w:rsidRPr="003429C9">
        <w:t>я</w:t>
      </w:r>
      <w:r w:rsidRPr="003429C9">
        <w:t>ется соответствующий отчет.</w:t>
      </w:r>
    </w:p>
    <w:p w:rsidR="009262C6" w:rsidRPr="003429C9" w:rsidRDefault="009262C6" w:rsidP="009262C6">
      <w:pPr>
        <w:pStyle w:val="SingleTxtGR"/>
      </w:pPr>
      <w:r w:rsidRPr="003429C9">
        <w:t>162.</w:t>
      </w:r>
      <w:r w:rsidRPr="003429C9">
        <w:tab/>
        <w:t>Жалобы на жестокое обращение и пытки поступают редко, особенно от заключенных, отбывающих длительные приговоры. Вместо этого они обычно просят перевести их в другие тюрьмы. Наиболее часто жалобы связаны с н</w:t>
      </w:r>
      <w:r w:rsidRPr="003429C9">
        <w:t>е</w:t>
      </w:r>
      <w:r w:rsidRPr="003429C9">
        <w:t>оказанием медицинской помощи, поскольку многие заключенные, которые не имели средств или возможности пройти медицинский осмотр и получить мед</w:t>
      </w:r>
      <w:r w:rsidRPr="003429C9">
        <w:t>и</w:t>
      </w:r>
      <w:r w:rsidRPr="003429C9">
        <w:t>цинскую помощь до заключения, имеют обыкновение просить об этом, нах</w:t>
      </w:r>
      <w:r w:rsidRPr="003429C9">
        <w:t>о</w:t>
      </w:r>
      <w:r w:rsidRPr="003429C9">
        <w:t>дясь в тюрьме.</w:t>
      </w:r>
    </w:p>
    <w:p w:rsidR="009262C6" w:rsidRPr="003429C9" w:rsidRDefault="009262C6" w:rsidP="009262C6">
      <w:pPr>
        <w:pStyle w:val="H23GR"/>
      </w:pPr>
      <w:r>
        <w:tab/>
      </w:r>
      <w:r>
        <w:tab/>
      </w:r>
      <w:r w:rsidRPr="004F7C83">
        <w:t>Надзор за исполнением уголовных санкций</w:t>
      </w:r>
    </w:p>
    <w:p w:rsidR="009262C6" w:rsidRPr="003429C9" w:rsidRDefault="009262C6" w:rsidP="009262C6">
      <w:pPr>
        <w:pStyle w:val="SingleTxtGR"/>
      </w:pPr>
      <w:r w:rsidRPr="003429C9">
        <w:t>163.</w:t>
      </w:r>
      <w:r w:rsidRPr="003429C9">
        <w:tab/>
        <w:t xml:space="preserve">Департамент исполнения тюремных санкций наблюдает за работой </w:t>
      </w:r>
      <w:proofErr w:type="spellStart"/>
      <w:r w:rsidRPr="003429C9">
        <w:t>пен</w:t>
      </w:r>
      <w:r w:rsidRPr="003429C9">
        <w:t>и</w:t>
      </w:r>
      <w:r w:rsidRPr="003429C9">
        <w:t>тенциарно-исправительных</w:t>
      </w:r>
      <w:proofErr w:type="spellEnd"/>
      <w:r w:rsidRPr="003429C9">
        <w:t xml:space="preserve"> учреждений через свою секцию надзора. Работу этой секции контролируют директор департамента и министр, имеющий соо</w:t>
      </w:r>
      <w:r w:rsidRPr="003429C9">
        <w:t>т</w:t>
      </w:r>
      <w:r w:rsidRPr="003429C9">
        <w:t>ветствующую компетенцию.</w:t>
      </w:r>
    </w:p>
    <w:p w:rsidR="009262C6" w:rsidRPr="003429C9" w:rsidRDefault="009262C6" w:rsidP="009262C6">
      <w:pPr>
        <w:pStyle w:val="SingleTxtGR"/>
      </w:pPr>
      <w:r w:rsidRPr="003429C9">
        <w:t>164.</w:t>
      </w:r>
      <w:r w:rsidRPr="003429C9">
        <w:tab/>
        <w:t>Проверки призваны контролировать соблюдение правил и положений и профессиональную работу, связанную с исполнением тюремных санкций, обе</w:t>
      </w:r>
      <w:r w:rsidRPr="003429C9">
        <w:t>с</w:t>
      </w:r>
      <w:r w:rsidRPr="003429C9">
        <w:t>печение прав заключенных, взрослых и несовершеннолетних, и охрану здор</w:t>
      </w:r>
      <w:r w:rsidRPr="003429C9">
        <w:t>о</w:t>
      </w:r>
      <w:r w:rsidRPr="003429C9">
        <w:t>вья, а также использование средств принуждения и назначение дисциплина</w:t>
      </w:r>
      <w:r w:rsidRPr="003429C9">
        <w:t>р</w:t>
      </w:r>
      <w:r w:rsidRPr="003429C9">
        <w:t>ных мер. Кроме того, осуществляется также надзор за перевоспитанием, с</w:t>
      </w:r>
      <w:r w:rsidRPr="003429C9">
        <w:t>о</w:t>
      </w:r>
      <w:r w:rsidRPr="003429C9">
        <w:t>ставлением программ и планов использования воспитательных мер, работой службы перевоспитания, организацией службы охраны, работой различных т</w:t>
      </w:r>
      <w:r w:rsidRPr="003429C9">
        <w:t>ю</w:t>
      </w:r>
      <w:r w:rsidRPr="003429C9">
        <w:t>ремных служб, результатами перевоспитания и профессиональной подготовкой и оценкой заключенных. Проверки проводятся периодически и без присутствия сотрудников тюрьмы на встречах с заключенными и содержащимися под стр</w:t>
      </w:r>
      <w:r w:rsidRPr="003429C9">
        <w:t>а</w:t>
      </w:r>
      <w:r w:rsidRPr="003429C9">
        <w:t>жей.</w:t>
      </w:r>
    </w:p>
    <w:p w:rsidR="009262C6" w:rsidRPr="003429C9" w:rsidRDefault="009262C6" w:rsidP="009262C6">
      <w:pPr>
        <w:pStyle w:val="SingleTxtGR"/>
      </w:pPr>
      <w:r w:rsidRPr="003429C9">
        <w:t>165.</w:t>
      </w:r>
      <w:r w:rsidRPr="003429C9">
        <w:tab/>
        <w:t>Проверки играют очень важную роль, поскольку позволяют властям оц</w:t>
      </w:r>
      <w:r w:rsidRPr="003429C9">
        <w:t>е</w:t>
      </w:r>
      <w:r w:rsidRPr="003429C9">
        <w:t xml:space="preserve">нивать достигнутые в </w:t>
      </w:r>
      <w:proofErr w:type="spellStart"/>
      <w:r w:rsidRPr="003429C9">
        <w:t>пенитенциарно-исправительных</w:t>
      </w:r>
      <w:proofErr w:type="spellEnd"/>
      <w:r w:rsidRPr="003429C9">
        <w:t xml:space="preserve"> учреждениях коллекти</w:t>
      </w:r>
      <w:r w:rsidRPr="003429C9">
        <w:t>в</w:t>
      </w:r>
      <w:r w:rsidRPr="003429C9">
        <w:t>ные и индивидуальные результаты и принимать меры по исправлению полож</w:t>
      </w:r>
      <w:r w:rsidRPr="003429C9">
        <w:t>е</w:t>
      </w:r>
      <w:r w:rsidRPr="003429C9">
        <w:t>ния, когда такие меры необходимы.</w:t>
      </w:r>
    </w:p>
    <w:p w:rsidR="009262C6" w:rsidRPr="003429C9" w:rsidRDefault="009262C6" w:rsidP="009262C6">
      <w:pPr>
        <w:pStyle w:val="SingleTxtGR"/>
      </w:pPr>
      <w:r w:rsidRPr="003429C9">
        <w:t>166.</w:t>
      </w:r>
      <w:r w:rsidRPr="003429C9">
        <w:tab/>
        <w:t>Проверки могут быть регулярными или произвольными. Регулярные пр</w:t>
      </w:r>
      <w:r w:rsidRPr="003429C9">
        <w:t>о</w:t>
      </w:r>
      <w:r w:rsidRPr="003429C9">
        <w:t xml:space="preserve">верки проводятся в каждом </w:t>
      </w:r>
      <w:proofErr w:type="spellStart"/>
      <w:r w:rsidRPr="003429C9">
        <w:t>пенитенциарно-исправительном</w:t>
      </w:r>
      <w:proofErr w:type="spellEnd"/>
      <w:r w:rsidRPr="003429C9">
        <w:t xml:space="preserve"> учреждении одни раз в год, а произвольные проверки проводятся в случае непредвиденных пр</w:t>
      </w:r>
      <w:r w:rsidRPr="003429C9">
        <w:t>о</w:t>
      </w:r>
      <w:r w:rsidRPr="003429C9">
        <w:t>исшествий, таких как нарушения правил внутреннего распорядка, драки, бе</w:t>
      </w:r>
      <w:r w:rsidRPr="003429C9">
        <w:t>с</w:t>
      </w:r>
      <w:r w:rsidRPr="003429C9">
        <w:t>порядки, членовредительство, убийства, мятежи и другие нестандартные о</w:t>
      </w:r>
      <w:r w:rsidRPr="003429C9">
        <w:t>б</w:t>
      </w:r>
      <w:r w:rsidRPr="003429C9">
        <w:t>стоятельства.</w:t>
      </w:r>
    </w:p>
    <w:p w:rsidR="009262C6" w:rsidRPr="003429C9" w:rsidRDefault="009262C6" w:rsidP="009262C6">
      <w:pPr>
        <w:pStyle w:val="SingleTxtGR"/>
      </w:pPr>
      <w:r w:rsidRPr="003429C9">
        <w:t>167.</w:t>
      </w:r>
      <w:r w:rsidRPr="003429C9">
        <w:tab/>
        <w:t xml:space="preserve">Крупные организованные мятежи произошли в конце 2000 года (в период </w:t>
      </w:r>
      <w:proofErr w:type="spellStart"/>
      <w:r w:rsidRPr="003429C9">
        <w:t>межвластия</w:t>
      </w:r>
      <w:proofErr w:type="spellEnd"/>
      <w:r w:rsidRPr="003429C9">
        <w:t xml:space="preserve"> после падения режима Милошевича) в </w:t>
      </w:r>
      <w:proofErr w:type="spellStart"/>
      <w:r w:rsidRPr="003429C9">
        <w:t>пенитенциарно-исправительных</w:t>
      </w:r>
      <w:proofErr w:type="spellEnd"/>
      <w:r w:rsidRPr="003429C9">
        <w:t xml:space="preserve"> учреждениях в Нише, </w:t>
      </w:r>
      <w:proofErr w:type="spellStart"/>
      <w:r w:rsidRPr="003429C9">
        <w:t>Сремска-Митровице</w:t>
      </w:r>
      <w:proofErr w:type="spellEnd"/>
      <w:r w:rsidRPr="003429C9">
        <w:t xml:space="preserve"> и </w:t>
      </w:r>
      <w:proofErr w:type="spellStart"/>
      <w:r w:rsidRPr="003429C9">
        <w:t>Пожареваце</w:t>
      </w:r>
      <w:proofErr w:type="spellEnd"/>
      <w:r w:rsidRPr="003429C9">
        <w:t xml:space="preserve"> (</w:t>
      </w:r>
      <w:proofErr w:type="spellStart"/>
      <w:r w:rsidRPr="003429C9">
        <w:t>З</w:t>
      </w:r>
      <w:r w:rsidRPr="003429C9">
        <w:t>а</w:t>
      </w:r>
      <w:r w:rsidRPr="003429C9">
        <w:t>беле</w:t>
      </w:r>
      <w:proofErr w:type="spellEnd"/>
      <w:r w:rsidRPr="003429C9">
        <w:t>), и в связи с этим был причинен значительный материальный ущерб. Эти тюрьмы были тюрьмами строгого режима, и заключенные отбывали в них с</w:t>
      </w:r>
      <w:r w:rsidRPr="003429C9">
        <w:t>а</w:t>
      </w:r>
      <w:r w:rsidRPr="003429C9">
        <w:t>мые суровые приговоры. Они взбунтовались в связи с существовавшими в тюрьмах условиями и длительностью приговоров. Чтобы успокоить положение в этих учреждениях, власти, помимо принятия мер, согласованных на встречах с заключенными, перевели заключенных в другие тюрьмы и провели расслед</w:t>
      </w:r>
      <w:r w:rsidRPr="003429C9">
        <w:t>о</w:t>
      </w:r>
      <w:r w:rsidRPr="003429C9">
        <w:t>вания в отношении сотрудников. В течение последних двух лет почти во всех тюрьмах были сменены начальники и в рамках мер, призванных улучшить с</w:t>
      </w:r>
      <w:r w:rsidRPr="003429C9">
        <w:t>у</w:t>
      </w:r>
      <w:r w:rsidRPr="003429C9">
        <w:t>ществующие в тюрьмах условия, были рассмотрены жалобы всех заключенных и в срочном порядке изучена их обоснованность.</w:t>
      </w:r>
    </w:p>
    <w:p w:rsidR="009262C6" w:rsidRPr="003429C9" w:rsidRDefault="009262C6" w:rsidP="009262C6">
      <w:pPr>
        <w:pStyle w:val="SingleTxtGR"/>
      </w:pPr>
      <w:r w:rsidRPr="003429C9">
        <w:t>168.</w:t>
      </w:r>
      <w:r w:rsidRPr="003429C9">
        <w:tab/>
        <w:t>Помимо внутренних проверок работы учреждений по исполнению т</w:t>
      </w:r>
      <w:r w:rsidRPr="003429C9">
        <w:t>ю</w:t>
      </w:r>
      <w:r w:rsidRPr="003429C9">
        <w:t>ремных санкций, проводимых секцией надзора департамента исполнения т</w:t>
      </w:r>
      <w:r w:rsidRPr="003429C9">
        <w:t>ю</w:t>
      </w:r>
      <w:r w:rsidRPr="003429C9">
        <w:t>ремных санкций, за конкретными ситуациями внимательно следил Междун</w:t>
      </w:r>
      <w:r w:rsidRPr="003429C9">
        <w:t>а</w:t>
      </w:r>
      <w:r w:rsidRPr="003429C9">
        <w:t>родный комитет Красного Креста. С 1999 года по декабрь 2002 года он сове</w:t>
      </w:r>
      <w:r w:rsidRPr="003429C9">
        <w:t>р</w:t>
      </w:r>
      <w:r w:rsidRPr="003429C9">
        <w:t>шил 215 поездок. Представители Хельсинкского комитета по правам человека, Управления Верховного комиссара Организации Объединенных Наций по д</w:t>
      </w:r>
      <w:r w:rsidRPr="003429C9">
        <w:t>е</w:t>
      </w:r>
      <w:r w:rsidRPr="003429C9">
        <w:t>лам беженцев, ОБСЕ, Центра по гуманитарным правам и Комитета против п</w:t>
      </w:r>
      <w:r w:rsidRPr="003429C9">
        <w:t>ы</w:t>
      </w:r>
      <w:r w:rsidRPr="003429C9">
        <w:t xml:space="preserve">ток также посещали </w:t>
      </w:r>
      <w:proofErr w:type="spellStart"/>
      <w:r w:rsidRPr="003429C9">
        <w:t>пенитенциарно-исправительные</w:t>
      </w:r>
      <w:proofErr w:type="spellEnd"/>
      <w:r w:rsidRPr="003429C9">
        <w:t xml:space="preserve"> учреждения или отдел</w:t>
      </w:r>
      <w:r w:rsidRPr="003429C9">
        <w:t>ь</w:t>
      </w:r>
      <w:r w:rsidRPr="003429C9">
        <w:t>ных заключенных. Кроме того, представители министерства социальных дел Республики Сербия и Колледжа внутренних дел (Полицейской академии) тоже посещали их, равно как и множество журналистов и групп телевизионщиков, которым было разрешено непосредственно изучать существующее в этих учр</w:t>
      </w:r>
      <w:r w:rsidRPr="003429C9">
        <w:t>е</w:t>
      </w:r>
      <w:r w:rsidRPr="003429C9">
        <w:t>ждениях положение. Подобным образом представителям посольств разреш</w:t>
      </w:r>
      <w:r w:rsidRPr="003429C9">
        <w:t>а</w:t>
      </w:r>
      <w:r w:rsidRPr="003429C9">
        <w:t>лось поддерживать прямой контакт с гражданами их соответствующих стран, которые содержались в тюрьмах в Сербии либо в качестве заключенных, либо задержанных. Соответствующий министр и помощники министра также пос</w:t>
      </w:r>
      <w:r w:rsidRPr="003429C9">
        <w:t>е</w:t>
      </w:r>
      <w:r w:rsidRPr="003429C9">
        <w:t>щают эти учреждения, с тем чтобы получить непосредственное личное пре</w:t>
      </w:r>
      <w:r w:rsidRPr="003429C9">
        <w:t>д</w:t>
      </w:r>
      <w:r w:rsidRPr="003429C9">
        <w:t>ставление об их работе и проблемах. Регулярное наблюдение за работой этих учреждений также осуществляют суды во время посещений заключенных. Н</w:t>
      </w:r>
      <w:r w:rsidRPr="003429C9">
        <w:t>е</w:t>
      </w:r>
      <w:r w:rsidRPr="003429C9">
        <w:t>сомненно, количество и разнообразие посещений являются ярким доказател</w:t>
      </w:r>
      <w:r w:rsidRPr="003429C9">
        <w:t>ь</w:t>
      </w:r>
      <w:r w:rsidRPr="003429C9">
        <w:t xml:space="preserve">ством </w:t>
      </w:r>
      <w:proofErr w:type="spellStart"/>
      <w:r w:rsidRPr="003429C9">
        <w:t>транспарентности</w:t>
      </w:r>
      <w:proofErr w:type="spellEnd"/>
      <w:r w:rsidRPr="003429C9">
        <w:t xml:space="preserve"> работы тюрем.</w:t>
      </w:r>
    </w:p>
    <w:p w:rsidR="009262C6" w:rsidRPr="003429C9" w:rsidRDefault="009262C6" w:rsidP="009262C6">
      <w:pPr>
        <w:pStyle w:val="SingleTxtGR"/>
      </w:pPr>
      <w:r w:rsidRPr="003429C9">
        <w:t>169.</w:t>
      </w:r>
      <w:r w:rsidRPr="003429C9">
        <w:tab/>
        <w:t>Индивидуальные и групповые посещения должны быть одобрены депа</w:t>
      </w:r>
      <w:r w:rsidRPr="003429C9">
        <w:t>р</w:t>
      </w:r>
      <w:r w:rsidRPr="003429C9">
        <w:t>таментом исполнения тюремных санкций, тогда как для встреч с заключенными необходима санкция суда.</w:t>
      </w:r>
    </w:p>
    <w:p w:rsidR="009262C6" w:rsidRPr="004F7C83" w:rsidRDefault="009262C6" w:rsidP="009262C6">
      <w:pPr>
        <w:pStyle w:val="H23GR"/>
      </w:pPr>
      <w:r>
        <w:tab/>
      </w:r>
      <w:r>
        <w:tab/>
      </w:r>
      <w:r w:rsidRPr="004F7C83">
        <w:t>Охрана здоровья заключенных и содержащихся под стражей</w:t>
      </w:r>
    </w:p>
    <w:p w:rsidR="009262C6" w:rsidRPr="003429C9" w:rsidRDefault="009262C6" w:rsidP="009262C6">
      <w:pPr>
        <w:pStyle w:val="SingleTxtGR"/>
      </w:pPr>
      <w:r w:rsidRPr="003429C9">
        <w:t>170.</w:t>
      </w:r>
      <w:r w:rsidRPr="003429C9">
        <w:tab/>
        <w:t>Охрана здоровья заключенных и содержащихся под стражей организов</w:t>
      </w:r>
      <w:r w:rsidRPr="003429C9">
        <w:t>а</w:t>
      </w:r>
      <w:r w:rsidRPr="003429C9">
        <w:t>на в соответствии с общими положениями, регулирующими порядок охраны здоровья. За медицинскую профилактику, лечение заключенных и содержащи</w:t>
      </w:r>
      <w:r w:rsidRPr="003429C9">
        <w:t>х</w:t>
      </w:r>
      <w:r w:rsidRPr="003429C9">
        <w:t>ся под стражей, а также за санитарный контроль и контроль качества прод</w:t>
      </w:r>
      <w:r w:rsidRPr="003429C9">
        <w:t>о</w:t>
      </w:r>
      <w:r w:rsidRPr="003429C9">
        <w:t xml:space="preserve">вольствия и воды отвечает служба охраны здоровья. </w:t>
      </w:r>
      <w:proofErr w:type="spellStart"/>
      <w:r w:rsidRPr="003429C9">
        <w:t>Пенитенциарно-исправительные</w:t>
      </w:r>
      <w:proofErr w:type="spellEnd"/>
      <w:r w:rsidRPr="003429C9">
        <w:t xml:space="preserve"> учреждения имеют свои собственные службы охраны здоровья и больницы, а районные тюрьмы пользуются услугами медицинских учрежд</w:t>
      </w:r>
      <w:r w:rsidRPr="003429C9">
        <w:t>е</w:t>
      </w:r>
      <w:r w:rsidRPr="003429C9">
        <w:t xml:space="preserve">ний городов и населенных пунктов, в которых они расположены. Врачи из этих учреждений посещают тюрьмы два раза в неделю или по мере необходимости. При поступлении в </w:t>
      </w:r>
      <w:proofErr w:type="spellStart"/>
      <w:r w:rsidRPr="003429C9">
        <w:t>пенитенциарно-исправительное</w:t>
      </w:r>
      <w:proofErr w:type="spellEnd"/>
      <w:r w:rsidRPr="003429C9">
        <w:t xml:space="preserve"> учреждение все заключе</w:t>
      </w:r>
      <w:r w:rsidRPr="003429C9">
        <w:t>н</w:t>
      </w:r>
      <w:r w:rsidRPr="003429C9">
        <w:t>ные и содержащиеся под стражей проходят осмотр и для каждого из них откр</w:t>
      </w:r>
      <w:r w:rsidRPr="003429C9">
        <w:t>ы</w:t>
      </w:r>
      <w:r w:rsidRPr="003429C9">
        <w:t xml:space="preserve">вается медицинская карта. Осмотры также обязательны перед освобождением. </w:t>
      </w:r>
    </w:p>
    <w:p w:rsidR="009262C6" w:rsidRPr="003429C9" w:rsidRDefault="009262C6" w:rsidP="009262C6">
      <w:pPr>
        <w:pStyle w:val="SingleTxtGR"/>
      </w:pPr>
      <w:r w:rsidRPr="003429C9">
        <w:t>171.</w:t>
      </w:r>
      <w:r w:rsidRPr="003429C9">
        <w:tab/>
        <w:t>Лечение заболевших заключенных проводится в тюремной больнице Бе</w:t>
      </w:r>
      <w:r w:rsidRPr="003429C9">
        <w:t>л</w:t>
      </w:r>
      <w:r w:rsidRPr="003429C9">
        <w:t xml:space="preserve">градского </w:t>
      </w:r>
      <w:proofErr w:type="spellStart"/>
      <w:r w:rsidRPr="003429C9">
        <w:t>пенитенциарно-исправительного</w:t>
      </w:r>
      <w:proofErr w:type="spellEnd"/>
      <w:r w:rsidRPr="003429C9">
        <w:t xml:space="preserve"> учреждения. Она также является специализированной больницей департамента исполнения тюремных санкций, и в ней проводится психиатрическое лечение в рамках закрытого тюремного режима, осуществляются обязательные программы алкогольной и наркотич</w:t>
      </w:r>
      <w:r w:rsidRPr="003429C9">
        <w:t>е</w:t>
      </w:r>
      <w:r w:rsidRPr="003429C9">
        <w:t xml:space="preserve">ской </w:t>
      </w:r>
      <w:proofErr w:type="spellStart"/>
      <w:r w:rsidRPr="003429C9">
        <w:t>детоксикации</w:t>
      </w:r>
      <w:proofErr w:type="spellEnd"/>
      <w:r w:rsidRPr="003429C9">
        <w:t xml:space="preserve">, а также предоставляются другие специализированные виды охраны здоровья заключенных. </w:t>
      </w:r>
    </w:p>
    <w:p w:rsidR="009262C6" w:rsidRPr="003429C9" w:rsidRDefault="009262C6" w:rsidP="009262C6">
      <w:pPr>
        <w:pStyle w:val="SingleTxtGR"/>
      </w:pPr>
      <w:r w:rsidRPr="003429C9">
        <w:t>172.</w:t>
      </w:r>
      <w:r w:rsidRPr="003429C9">
        <w:tab/>
        <w:t>Законом об исполнении уголовных санкций предусматривается оказание бесплатной медицинской помощи. Если помощь/лечение не могут быть предо</w:t>
      </w:r>
      <w:r w:rsidRPr="003429C9">
        <w:t>с</w:t>
      </w:r>
      <w:r w:rsidRPr="003429C9">
        <w:t xml:space="preserve">тавлены в </w:t>
      </w:r>
      <w:proofErr w:type="spellStart"/>
      <w:r w:rsidRPr="003429C9">
        <w:t>пенитенциарно-исправительном</w:t>
      </w:r>
      <w:proofErr w:type="spellEnd"/>
      <w:r w:rsidRPr="003429C9">
        <w:t xml:space="preserve"> учреждении, заключенных перев</w:t>
      </w:r>
      <w:r w:rsidRPr="003429C9">
        <w:t>о</w:t>
      </w:r>
      <w:r w:rsidRPr="003429C9">
        <w:t>дят в тюремную больницу или психиатрическую или какую-либо другую бол</w:t>
      </w:r>
      <w:r w:rsidRPr="003429C9">
        <w:t>ь</w:t>
      </w:r>
      <w:r w:rsidRPr="003429C9">
        <w:t xml:space="preserve">ницу; время, проведенное в больнице, засчитывается как время, проведенное в тюрьме. Кроме того, осмотр специалистом может быть проведен с разрешения начальника тюрьмы, если врач не дал согласия на такой осмотр. </w:t>
      </w:r>
    </w:p>
    <w:p w:rsidR="009262C6" w:rsidRPr="004F7C83" w:rsidRDefault="009262C6" w:rsidP="009262C6">
      <w:pPr>
        <w:pStyle w:val="H23GR"/>
      </w:pPr>
      <w:r>
        <w:tab/>
      </w:r>
      <w:r>
        <w:tab/>
      </w:r>
      <w:r w:rsidRPr="004F7C83">
        <w:t>Функционирование учреждений по исполнению уголовных санкций</w:t>
      </w:r>
    </w:p>
    <w:p w:rsidR="009262C6" w:rsidRPr="003429C9" w:rsidRDefault="009262C6" w:rsidP="009262C6">
      <w:pPr>
        <w:pStyle w:val="SingleTxtGR"/>
      </w:pPr>
      <w:r w:rsidRPr="003429C9">
        <w:t>173.</w:t>
      </w:r>
      <w:r w:rsidRPr="003429C9">
        <w:tab/>
        <w:t>Постоянные экономические проблемы СРЮ, усугубленные воздействием санкций Организации Объединенных Наций и последствиями бомбежек 1999</w:t>
      </w:r>
      <w:r>
        <w:t> </w:t>
      </w:r>
      <w:r w:rsidRPr="003429C9">
        <w:t>года, также существенно сказались на функционировании учреждений по и</w:t>
      </w:r>
      <w:r w:rsidRPr="003429C9">
        <w:t>с</w:t>
      </w:r>
      <w:r w:rsidRPr="003429C9">
        <w:t>полнению уголовных санкций. Кроме того, это также сказалось на поведении заключенных и сотрудников тюрем. Были предприняты значительные усилия по улучшению материального положения и повышению заинтересованности с</w:t>
      </w:r>
      <w:r w:rsidRPr="003429C9">
        <w:t>о</w:t>
      </w:r>
      <w:r w:rsidRPr="003429C9">
        <w:t xml:space="preserve">трудников в своей работе и соответственно улучшению порядка обращения с заключенными. Кроме того, значительные средства были выделены на цели улучшения существующих в тюрьмах условий. </w:t>
      </w:r>
    </w:p>
    <w:p w:rsidR="009262C6" w:rsidRPr="003429C9" w:rsidRDefault="009262C6" w:rsidP="009262C6">
      <w:pPr>
        <w:pStyle w:val="SingleTxtGR"/>
      </w:pPr>
      <w:r w:rsidRPr="003429C9">
        <w:t>174.</w:t>
      </w:r>
      <w:r w:rsidRPr="003429C9">
        <w:tab/>
        <w:t xml:space="preserve">Около 10 млн. динар было выделено на ремонт и переоборудование </w:t>
      </w:r>
      <w:proofErr w:type="spellStart"/>
      <w:r w:rsidRPr="003429C9">
        <w:t>пен</w:t>
      </w:r>
      <w:r w:rsidRPr="003429C9">
        <w:t>и</w:t>
      </w:r>
      <w:r w:rsidRPr="003429C9">
        <w:t>тенциарно-исправительных</w:t>
      </w:r>
      <w:proofErr w:type="spellEnd"/>
      <w:r w:rsidRPr="003429C9">
        <w:t xml:space="preserve"> учреждений в следующих городах и населенных пунктах в Косово и </w:t>
      </w:r>
      <w:proofErr w:type="spellStart"/>
      <w:r w:rsidRPr="003429C9">
        <w:t>Метохии</w:t>
      </w:r>
      <w:proofErr w:type="spellEnd"/>
      <w:r w:rsidRPr="003429C9">
        <w:t xml:space="preserve"> за отчетный период: </w:t>
      </w:r>
      <w:proofErr w:type="spellStart"/>
      <w:r w:rsidRPr="003429C9">
        <w:t>Призрен</w:t>
      </w:r>
      <w:proofErr w:type="spellEnd"/>
      <w:r w:rsidRPr="003429C9">
        <w:t xml:space="preserve">, </w:t>
      </w:r>
      <w:proofErr w:type="spellStart"/>
      <w:r w:rsidRPr="003429C9">
        <w:t>Печ</w:t>
      </w:r>
      <w:proofErr w:type="spellEnd"/>
      <w:r w:rsidRPr="003429C9">
        <w:t xml:space="preserve">, Приштина, </w:t>
      </w:r>
      <w:proofErr w:type="spellStart"/>
      <w:r w:rsidRPr="003429C9">
        <w:t>К</w:t>
      </w:r>
      <w:r w:rsidRPr="003429C9">
        <w:t>о</w:t>
      </w:r>
      <w:r w:rsidRPr="003429C9">
        <w:t>совска-Митровица</w:t>
      </w:r>
      <w:proofErr w:type="spellEnd"/>
      <w:r w:rsidRPr="003429C9">
        <w:t xml:space="preserve"> и Исток</w:t>
      </w:r>
      <w:r>
        <w:rPr>
          <w:rStyle w:val="FootnoteReference"/>
        </w:rPr>
        <w:footnoteReference w:id="6"/>
      </w:r>
      <w:r w:rsidRPr="003429C9">
        <w:t>. Работы по ремонту и переоборудованию финанс</w:t>
      </w:r>
      <w:r w:rsidRPr="003429C9">
        <w:t>и</w:t>
      </w:r>
      <w:r w:rsidRPr="003429C9">
        <w:t xml:space="preserve">ровались за счет бюджета Республики Сербии и собственных средств </w:t>
      </w:r>
      <w:proofErr w:type="spellStart"/>
      <w:r w:rsidRPr="003429C9">
        <w:t>пените</w:t>
      </w:r>
      <w:r w:rsidRPr="003429C9">
        <w:t>р</w:t>
      </w:r>
      <w:r w:rsidRPr="003429C9">
        <w:t>циарно-исправительных</w:t>
      </w:r>
      <w:proofErr w:type="spellEnd"/>
      <w:r w:rsidRPr="003429C9">
        <w:t xml:space="preserve"> учреждений. Как известно, СРЮ более не контролир</w:t>
      </w:r>
      <w:r w:rsidRPr="003429C9">
        <w:t>у</w:t>
      </w:r>
      <w:r w:rsidRPr="003429C9">
        <w:t xml:space="preserve">ет </w:t>
      </w:r>
      <w:proofErr w:type="spellStart"/>
      <w:r w:rsidRPr="003429C9">
        <w:t>пенитерциарно-исправительные</w:t>
      </w:r>
      <w:proofErr w:type="spellEnd"/>
      <w:r w:rsidRPr="003429C9">
        <w:t xml:space="preserve"> учреждения в Косово и </w:t>
      </w:r>
      <w:proofErr w:type="spellStart"/>
      <w:r w:rsidRPr="003429C9">
        <w:t>Метохии</w:t>
      </w:r>
      <w:proofErr w:type="spellEnd"/>
      <w:r w:rsidRPr="003429C9">
        <w:t>, которые теперь находятся в ведении Временной администрации Организации Объед</w:t>
      </w:r>
      <w:r w:rsidRPr="003429C9">
        <w:t>и</w:t>
      </w:r>
      <w:r w:rsidRPr="003429C9">
        <w:t xml:space="preserve">ненных Наций в рамках миссии в Косово. </w:t>
      </w:r>
    </w:p>
    <w:p w:rsidR="009262C6" w:rsidRPr="003429C9" w:rsidRDefault="009262C6" w:rsidP="009262C6">
      <w:pPr>
        <w:pStyle w:val="SingleTxtGR"/>
      </w:pPr>
      <w:r w:rsidRPr="003429C9">
        <w:t>175.</w:t>
      </w:r>
      <w:r w:rsidRPr="003429C9">
        <w:tab/>
        <w:t>За последние два года отчетного периода продолжались работы и де</w:t>
      </w:r>
      <w:r w:rsidRPr="003429C9">
        <w:t>я</w:t>
      </w:r>
      <w:r w:rsidRPr="003429C9">
        <w:t>тельность, связанная с ремонтом и переоборудованием, с целью улучшения с</w:t>
      </w:r>
      <w:r w:rsidRPr="003429C9">
        <w:t>у</w:t>
      </w:r>
      <w:r w:rsidRPr="003429C9">
        <w:t>ществующих в тюрьмах условий. С учетом финансовых ограничений и инв</w:t>
      </w:r>
      <w:r w:rsidRPr="003429C9">
        <w:t>е</w:t>
      </w:r>
      <w:r w:rsidRPr="003429C9">
        <w:t xml:space="preserve">стиционных приоритетов в отношении </w:t>
      </w:r>
      <w:proofErr w:type="spellStart"/>
      <w:r w:rsidRPr="003429C9">
        <w:t>пенитенциарно-исправительных</w:t>
      </w:r>
      <w:proofErr w:type="spellEnd"/>
      <w:r w:rsidRPr="003429C9">
        <w:t xml:space="preserve"> учре</w:t>
      </w:r>
      <w:r w:rsidRPr="003429C9">
        <w:t>ж</w:t>
      </w:r>
      <w:r w:rsidRPr="003429C9">
        <w:t xml:space="preserve">дений в </w:t>
      </w:r>
      <w:proofErr w:type="spellStart"/>
      <w:r w:rsidRPr="003429C9">
        <w:t>Сремска-Митровице</w:t>
      </w:r>
      <w:proofErr w:type="spellEnd"/>
      <w:r w:rsidRPr="003429C9">
        <w:t xml:space="preserve">, Нише и </w:t>
      </w:r>
      <w:proofErr w:type="spellStart"/>
      <w:r w:rsidRPr="003429C9">
        <w:t>Пожареваце</w:t>
      </w:r>
      <w:proofErr w:type="spellEnd"/>
      <w:r w:rsidRPr="003429C9">
        <w:t xml:space="preserve"> (</w:t>
      </w:r>
      <w:proofErr w:type="spellStart"/>
      <w:r w:rsidRPr="003429C9">
        <w:t>Забеле</w:t>
      </w:r>
      <w:proofErr w:type="spellEnd"/>
      <w:r w:rsidRPr="003429C9">
        <w:t>), где во время бесп</w:t>
      </w:r>
      <w:r w:rsidRPr="003429C9">
        <w:t>о</w:t>
      </w:r>
      <w:r w:rsidRPr="003429C9">
        <w:t>рядков 2000 года было уничтожено и сожжено много имущества, общие резул</w:t>
      </w:r>
      <w:r w:rsidRPr="003429C9">
        <w:t>ь</w:t>
      </w:r>
      <w:r w:rsidRPr="003429C9">
        <w:t xml:space="preserve">таты были скромными. К их числу можно отнести переоборудование и ремонт в павильоне </w:t>
      </w:r>
      <w:r w:rsidRPr="003429C9">
        <w:rPr>
          <w:lang w:val="en-US"/>
        </w:rPr>
        <w:t>VII</w:t>
      </w:r>
      <w:r w:rsidRPr="003429C9">
        <w:t xml:space="preserve"> </w:t>
      </w:r>
      <w:proofErr w:type="spellStart"/>
      <w:r w:rsidRPr="003429C9">
        <w:t>пенитенциарно-исправительного</w:t>
      </w:r>
      <w:proofErr w:type="spellEnd"/>
      <w:r w:rsidRPr="003429C9">
        <w:t xml:space="preserve"> учреждения в </w:t>
      </w:r>
      <w:proofErr w:type="spellStart"/>
      <w:r w:rsidRPr="003429C9">
        <w:t>Пожареваце</w:t>
      </w:r>
      <w:proofErr w:type="spellEnd"/>
      <w:r w:rsidRPr="003429C9">
        <w:t xml:space="preserve"> (</w:t>
      </w:r>
      <w:proofErr w:type="spellStart"/>
      <w:r w:rsidRPr="003429C9">
        <w:t>З</w:t>
      </w:r>
      <w:r w:rsidRPr="003429C9">
        <w:t>а</w:t>
      </w:r>
      <w:r w:rsidRPr="003429C9">
        <w:t>беле</w:t>
      </w:r>
      <w:proofErr w:type="spellEnd"/>
      <w:r w:rsidRPr="003429C9">
        <w:t xml:space="preserve">) и переоборудование павильона II, а также продолжение работ по ремонту кухни, пекарни и прачечной в </w:t>
      </w:r>
      <w:proofErr w:type="spellStart"/>
      <w:r w:rsidRPr="003429C9">
        <w:t>пенитенциарно-исправительном</w:t>
      </w:r>
      <w:proofErr w:type="spellEnd"/>
      <w:r w:rsidRPr="003429C9">
        <w:t xml:space="preserve"> учреждении в Нише. Продолжалась подготовка к ремонту его дома культуры, библиотека к</w:t>
      </w:r>
      <w:r w:rsidRPr="003429C9">
        <w:t>о</w:t>
      </w:r>
      <w:r w:rsidRPr="003429C9">
        <w:t xml:space="preserve">торого была разрушена в ходе беспорядков 2000 года. Продолжались работы по ремонту склада, и был завершен частичный ремонт тюремного блока в </w:t>
      </w:r>
      <w:proofErr w:type="spellStart"/>
      <w:r w:rsidRPr="003429C9">
        <w:t>пен</w:t>
      </w:r>
      <w:r w:rsidRPr="003429C9">
        <w:t>и</w:t>
      </w:r>
      <w:r w:rsidRPr="003429C9">
        <w:t>тенциарно-исправительном</w:t>
      </w:r>
      <w:proofErr w:type="spellEnd"/>
      <w:r w:rsidRPr="003429C9">
        <w:t xml:space="preserve"> учреждении в </w:t>
      </w:r>
      <w:proofErr w:type="spellStart"/>
      <w:r w:rsidRPr="003429C9">
        <w:t>Сремска-Митровице</w:t>
      </w:r>
      <w:proofErr w:type="spellEnd"/>
      <w:r w:rsidRPr="003429C9">
        <w:t>. Было заверш</w:t>
      </w:r>
      <w:r w:rsidRPr="003429C9">
        <w:t>е</w:t>
      </w:r>
      <w:r w:rsidRPr="003429C9">
        <w:t xml:space="preserve">но переоборудование женского отделения тюремной больницы </w:t>
      </w:r>
      <w:proofErr w:type="spellStart"/>
      <w:r w:rsidRPr="003429C9">
        <w:t>пенитенциарно-исправительного</w:t>
      </w:r>
      <w:proofErr w:type="spellEnd"/>
      <w:r w:rsidRPr="003429C9">
        <w:t xml:space="preserve"> учреждения в Белграде, которое стало соответствовать евр</w:t>
      </w:r>
      <w:r w:rsidRPr="003429C9">
        <w:t>о</w:t>
      </w:r>
      <w:r w:rsidRPr="003429C9">
        <w:t xml:space="preserve">пейским нормам. Была построена внешняя стена здания, разрушенная во время наводнения 2001 года в </w:t>
      </w:r>
      <w:proofErr w:type="spellStart"/>
      <w:r w:rsidRPr="003429C9">
        <w:t>пенитенциарно-исправительном</w:t>
      </w:r>
      <w:proofErr w:type="spellEnd"/>
      <w:r w:rsidRPr="003429C9">
        <w:t xml:space="preserve"> учреждении в </w:t>
      </w:r>
      <w:proofErr w:type="spellStart"/>
      <w:r w:rsidRPr="003429C9">
        <w:t>Вальево</w:t>
      </w:r>
      <w:proofErr w:type="spellEnd"/>
      <w:r w:rsidRPr="003429C9">
        <w:t xml:space="preserve">. Переоборудование и ремонт указанных </w:t>
      </w:r>
      <w:proofErr w:type="spellStart"/>
      <w:r w:rsidRPr="003429C9">
        <w:t>пенитенциарно-исправительных</w:t>
      </w:r>
      <w:proofErr w:type="spellEnd"/>
      <w:r w:rsidRPr="003429C9">
        <w:t xml:space="preserve"> учре</w:t>
      </w:r>
      <w:r w:rsidRPr="003429C9">
        <w:t>ж</w:t>
      </w:r>
      <w:r w:rsidRPr="003429C9">
        <w:t xml:space="preserve">дений финансировались из бюджета Республики Сербия. </w:t>
      </w:r>
    </w:p>
    <w:p w:rsidR="009262C6" w:rsidRPr="003429C9" w:rsidRDefault="009262C6" w:rsidP="009262C6">
      <w:pPr>
        <w:pStyle w:val="SingleTxtGR"/>
      </w:pPr>
      <w:r w:rsidRPr="003429C9">
        <w:t>176.</w:t>
      </w:r>
      <w:r w:rsidRPr="003429C9">
        <w:tab/>
        <w:t xml:space="preserve">Несмотря на всю работу, не все ремонтные работы во всех </w:t>
      </w:r>
      <w:proofErr w:type="spellStart"/>
      <w:r w:rsidRPr="003429C9">
        <w:t>пенитенциа</w:t>
      </w:r>
      <w:r w:rsidRPr="003429C9">
        <w:t>р</w:t>
      </w:r>
      <w:r w:rsidRPr="003429C9">
        <w:t>но-исправительных</w:t>
      </w:r>
      <w:proofErr w:type="spellEnd"/>
      <w:r w:rsidRPr="003429C9">
        <w:t xml:space="preserve"> учреждениях, необходимые для улучшения и </w:t>
      </w:r>
      <w:proofErr w:type="spellStart"/>
      <w:r w:rsidRPr="003429C9">
        <w:t>гуманизации</w:t>
      </w:r>
      <w:proofErr w:type="spellEnd"/>
      <w:r w:rsidRPr="003429C9">
        <w:t xml:space="preserve"> существующих в тюрьмах условий и режимных факторов, были завершены. Положение в некоторых из этих учреждений усугубляется практикой, в соо</w:t>
      </w:r>
      <w:r w:rsidRPr="003429C9">
        <w:t>т</w:t>
      </w:r>
      <w:r w:rsidRPr="003429C9">
        <w:t>ветствии с которой в одной камере находится до 80 заключенных, что создает проблемы с установлением и поддержанием порядка и дисциплины и в то же время ослабляет защиту заключенных в физическом и нравственном планах. Небольшие камеры с меньшим числом заключенных позволили бы осущест</w:t>
      </w:r>
      <w:r w:rsidRPr="003429C9">
        <w:t>в</w:t>
      </w:r>
      <w:r w:rsidRPr="003429C9">
        <w:t>лять лучший контроль и положительным образом влияли на общие условия, существующие в тюрьмах. Наличие большого числа заключенных в одной к</w:t>
      </w:r>
      <w:r w:rsidRPr="003429C9">
        <w:t>а</w:t>
      </w:r>
      <w:r w:rsidRPr="003429C9">
        <w:t xml:space="preserve">мере создает опасность негативного, враждебного и деструктивного поведения. </w:t>
      </w:r>
    </w:p>
    <w:p w:rsidR="009262C6" w:rsidRPr="003429C9" w:rsidRDefault="009262C6" w:rsidP="009262C6">
      <w:pPr>
        <w:pStyle w:val="H23GR"/>
        <w:rPr>
          <w:b w:val="0"/>
          <w:bCs/>
        </w:rPr>
      </w:pPr>
      <w:r>
        <w:tab/>
      </w:r>
      <w:r>
        <w:tab/>
      </w:r>
      <w:r w:rsidRPr="004F7C83">
        <w:t>Поведение</w:t>
      </w:r>
      <w:r w:rsidRPr="003429C9">
        <w:rPr>
          <w:b w:val="0"/>
          <w:bCs/>
        </w:rPr>
        <w:t xml:space="preserve"> </w:t>
      </w:r>
      <w:r w:rsidRPr="004F7C83">
        <w:t>полиции</w:t>
      </w:r>
    </w:p>
    <w:p w:rsidR="009262C6" w:rsidRPr="003429C9" w:rsidRDefault="009262C6" w:rsidP="009262C6">
      <w:pPr>
        <w:pStyle w:val="SingleTxtGR"/>
      </w:pPr>
      <w:r w:rsidRPr="003429C9">
        <w:t>177.</w:t>
      </w:r>
      <w:r w:rsidRPr="003429C9">
        <w:tab/>
        <w:t xml:space="preserve">Обеспечение </w:t>
      </w:r>
      <w:proofErr w:type="spellStart"/>
      <w:r w:rsidRPr="003429C9">
        <w:t>транспарентности</w:t>
      </w:r>
      <w:proofErr w:type="spellEnd"/>
      <w:r w:rsidRPr="003429C9">
        <w:t xml:space="preserve"> работы министерства внутренних дел Республики Сербия (далее именуемого его сербским сокращением МВД РС) было призвано повысить уровень культуры безопасности граждан и восстан</w:t>
      </w:r>
      <w:r w:rsidRPr="003429C9">
        <w:t>о</w:t>
      </w:r>
      <w:r w:rsidRPr="003429C9">
        <w:t>вить их доверие к полиции. О повышении уровня доверия свидетельствовало также возросшее число просьб о помощи в адрес МВД РС, направляемых либо напрямую, либо через электронную почту, или жалоб на поведение полиции, которые подавались без страха за негативные последствия. Со своей стороны министр внутренних дел приказывал начальникам служб всех организационных подразделений полиции МВД РС проверять каждую жалобу, независимо от т</w:t>
      </w:r>
      <w:r w:rsidRPr="003429C9">
        <w:t>о</w:t>
      </w:r>
      <w:r w:rsidRPr="003429C9">
        <w:t xml:space="preserve">го, была ли она представлена в письменном виде или устно, с подписью или анонимно, и принимать необходимые меры. </w:t>
      </w:r>
    </w:p>
    <w:p w:rsidR="009262C6" w:rsidRPr="003429C9" w:rsidRDefault="009262C6" w:rsidP="009262C6">
      <w:pPr>
        <w:pStyle w:val="SingleTxtGR"/>
      </w:pPr>
      <w:r w:rsidRPr="003429C9">
        <w:t>178.</w:t>
      </w:r>
      <w:r w:rsidRPr="003429C9">
        <w:tab/>
        <w:t>За период с 1 января 2000 года по 31 октября 2002 года организационные подразделения МВД РС получили 4 625 заявлений и жалоб относительно раб</w:t>
      </w:r>
      <w:r w:rsidRPr="003429C9">
        <w:t>о</w:t>
      </w:r>
      <w:r w:rsidRPr="003429C9">
        <w:t>ты и поведения полиции. Из них 523 (11,3%) были обоснованными, в связи с чем 158 сотрудников полиции были привлечены к ответственности и подвер</w:t>
      </w:r>
      <w:r w:rsidRPr="003429C9">
        <w:t>г</w:t>
      </w:r>
      <w:r w:rsidRPr="003429C9">
        <w:t xml:space="preserve">нуты дисциплинарным наказаниям за серьезные, а 111 </w:t>
      </w:r>
      <w:r>
        <w:t>−</w:t>
      </w:r>
      <w:r w:rsidRPr="003429C9">
        <w:t xml:space="preserve"> за незначительные н</w:t>
      </w:r>
      <w:r w:rsidRPr="003429C9">
        <w:t>а</w:t>
      </w:r>
      <w:r w:rsidRPr="003429C9">
        <w:t>рушения обязанностей. До завершения дисциплинарных разбирательств от р</w:t>
      </w:r>
      <w:r w:rsidRPr="003429C9">
        <w:t>а</w:t>
      </w:r>
      <w:r w:rsidRPr="003429C9">
        <w:t>боты было отстранено 32 сотрудника полиции. Всего было выдвинуто 10 уг</w:t>
      </w:r>
      <w:r w:rsidRPr="003429C9">
        <w:t>о</w:t>
      </w:r>
      <w:r w:rsidRPr="003429C9">
        <w:t>ловных обвинений и 14 обвинений в связи с совершением незначительных пр</w:t>
      </w:r>
      <w:r w:rsidRPr="003429C9">
        <w:t>а</w:t>
      </w:r>
      <w:r w:rsidRPr="003429C9">
        <w:t>вонарушений, и с четырьмя сотрудниками полиции по взаимному согласию б</w:t>
      </w:r>
      <w:r w:rsidRPr="003429C9">
        <w:t>ы</w:t>
      </w:r>
      <w:r w:rsidRPr="003429C9">
        <w:t>ли расторгнуты контракты. Было установлено, что 2 929 (63,3%) заявлений ок</w:t>
      </w:r>
      <w:r w:rsidRPr="003429C9">
        <w:t>а</w:t>
      </w:r>
      <w:r w:rsidRPr="003429C9">
        <w:t>зались необоснованными, а по 1 173 (25,36%) на момент составления доклада проводилось следствие.</w:t>
      </w:r>
    </w:p>
    <w:p w:rsidR="009262C6" w:rsidRPr="003429C9" w:rsidRDefault="009262C6" w:rsidP="009262C6">
      <w:pPr>
        <w:pStyle w:val="SingleTxtGR"/>
      </w:pPr>
      <w:r w:rsidRPr="003429C9">
        <w:t>179.</w:t>
      </w:r>
      <w:r w:rsidRPr="003429C9">
        <w:tab/>
        <w:t>Помимо этих уголовных обвинений в отношении 32 сотрудников МВД РС было также проведено дисциплинарное производство. В четырех случаях меры наказания повлекли за собой увольнения, 10 сотрудников были оштрафованы, 5</w:t>
      </w:r>
      <w:r>
        <w:t> −</w:t>
      </w:r>
      <w:r w:rsidRPr="003429C9">
        <w:t xml:space="preserve"> переведены на другие места работы, обвинения против двух человек были сняты, пять сотрудников были оправданы, а производство в отношении шести продолжалось. Все сотрудники полиции, против которых проводились дисци</w:t>
      </w:r>
      <w:r w:rsidRPr="003429C9">
        <w:t>п</w:t>
      </w:r>
      <w:r w:rsidRPr="003429C9">
        <w:t>линарные разбирательства, были отстранены от работы до завершения разбир</w:t>
      </w:r>
      <w:r w:rsidRPr="003429C9">
        <w:t>а</w:t>
      </w:r>
      <w:r w:rsidRPr="003429C9">
        <w:t>тельств, а контракты с четырьмя сотрудниками, как уже отмечалось выше, были расторгнуты по взаимному согласию.</w:t>
      </w:r>
    </w:p>
    <w:p w:rsidR="009262C6" w:rsidRPr="003429C9" w:rsidRDefault="009262C6" w:rsidP="009262C6">
      <w:pPr>
        <w:pStyle w:val="SingleTxtGR"/>
      </w:pPr>
      <w:r w:rsidRPr="003429C9">
        <w:t>180.</w:t>
      </w:r>
      <w:r w:rsidRPr="003429C9">
        <w:tab/>
        <w:t>С учетом сферы компетенции и масштабов работы, проводимой сотру</w:t>
      </w:r>
      <w:r w:rsidRPr="003429C9">
        <w:t>д</w:t>
      </w:r>
      <w:r w:rsidRPr="003429C9">
        <w:t>никами МВД РС, количество дел, в которых речь шла о превышении официал</w:t>
      </w:r>
      <w:r w:rsidRPr="003429C9">
        <w:t>ь</w:t>
      </w:r>
      <w:r w:rsidRPr="003429C9">
        <w:t>ных полномочий и/или злоупотреблении ими, было незначительным. В 2001 г</w:t>
      </w:r>
      <w:r w:rsidRPr="003429C9">
        <w:t>о</w:t>
      </w:r>
      <w:r w:rsidRPr="003429C9">
        <w:t>ду сотрудники МВД РС принимали меры и использовали свои юридические полномочия в более чем 3 131 000 случаев, превысив свои полномочия и дейс</w:t>
      </w:r>
      <w:r w:rsidRPr="003429C9">
        <w:t>т</w:t>
      </w:r>
      <w:r w:rsidRPr="003429C9">
        <w:t>вуя незаконным и ненадлежащим образом лишь в 144 случаях. Это составляет 0,004% от общего числа случаев их вмешательства, т.е. один случай превыш</w:t>
      </w:r>
      <w:r w:rsidRPr="003429C9">
        <w:t>е</w:t>
      </w:r>
      <w:r w:rsidRPr="003429C9">
        <w:t>ния законных полномочий или злоупотребления ими на 21 740 случаев вмеш</w:t>
      </w:r>
      <w:r w:rsidRPr="003429C9">
        <w:t>а</w:t>
      </w:r>
      <w:r w:rsidRPr="003429C9">
        <w:t>тельства. Этот коэффициент также сохранился в 2002 году, поскольку персонал МВД РС превышал свои полномочия или злоупотреблял ими и действовал нез</w:t>
      </w:r>
      <w:r w:rsidRPr="003429C9">
        <w:t>а</w:t>
      </w:r>
      <w:r w:rsidRPr="003429C9">
        <w:t>конным или ненадлежащим образом лишь в 129 случаях (один случай на 24</w:t>
      </w:r>
      <w:r>
        <w:t> </w:t>
      </w:r>
      <w:r w:rsidRPr="003429C9">
        <w:t>612</w:t>
      </w:r>
      <w:r>
        <w:t> </w:t>
      </w:r>
      <w:r w:rsidRPr="003429C9">
        <w:t>случаев вмешательства) из 3 171 000 случаев вмешательства.</w:t>
      </w:r>
    </w:p>
    <w:p w:rsidR="009262C6" w:rsidRPr="004F7C83" w:rsidRDefault="009262C6" w:rsidP="009262C6">
      <w:pPr>
        <w:pStyle w:val="H23GR"/>
      </w:pPr>
      <w:r>
        <w:tab/>
      </w:r>
      <w:r>
        <w:tab/>
      </w:r>
      <w:r w:rsidRPr="004F7C83">
        <w:t>Практика военных судов</w:t>
      </w:r>
    </w:p>
    <w:p w:rsidR="009262C6" w:rsidRPr="003429C9" w:rsidRDefault="009262C6" w:rsidP="009262C6">
      <w:pPr>
        <w:pStyle w:val="SingleTxtGR"/>
      </w:pPr>
      <w:r w:rsidRPr="003429C9">
        <w:t>181.</w:t>
      </w:r>
      <w:r w:rsidRPr="003429C9">
        <w:tab/>
        <w:t>В Военном суде Белграда рассматривалось несколько дел, в которых к с</w:t>
      </w:r>
      <w:r w:rsidRPr="003429C9">
        <w:t>у</w:t>
      </w:r>
      <w:r w:rsidRPr="003429C9">
        <w:t>дебной ответственности были привлечены и понесли наказания лица, сове</w:t>
      </w:r>
      <w:r w:rsidRPr="003429C9">
        <w:t>р</w:t>
      </w:r>
      <w:r w:rsidRPr="003429C9">
        <w:t>шившие уголовные преступления. За отчетный период семь человек были ос</w:t>
      </w:r>
      <w:r w:rsidRPr="003429C9">
        <w:t>у</w:t>
      </w:r>
      <w:r w:rsidRPr="003429C9">
        <w:t>ждены на срок от трех до пяти месяцев тюремного заключения каждый за с</w:t>
      </w:r>
      <w:r w:rsidRPr="003429C9">
        <w:t>о</w:t>
      </w:r>
      <w:r w:rsidRPr="003429C9">
        <w:t>вершение уголовного преступления, связанного с принуждением к раскрытию информации или даче показаний, в соответствии с положениями статьи 190 ОУЗ. Два человека были приговорены к восьми месяцам тюремного заключения каждый за уголовное преступление, связанное с грубым обращением при и</w:t>
      </w:r>
      <w:r w:rsidRPr="003429C9">
        <w:t>с</w:t>
      </w:r>
      <w:r w:rsidRPr="003429C9">
        <w:t>полнении служебных обязанностей, в соответствии со статьей 191 ОУЗ. Двум военнослужащим были вынесены приговоры, отсроченные исполнением, и ч</w:t>
      </w:r>
      <w:r w:rsidRPr="003429C9">
        <w:t>е</w:t>
      </w:r>
      <w:r w:rsidRPr="003429C9">
        <w:t>тыре были приговорены к пяти-одиннадцати месяцам тюремного заключения за совершение уголовных преступлений, связанных с грубым обращением с по</w:t>
      </w:r>
      <w:r w:rsidRPr="003429C9">
        <w:t>д</w:t>
      </w:r>
      <w:r w:rsidRPr="003429C9">
        <w:t>чиненными или младшими офицерами, в соответствии со статьей 208 ОУЗ.</w:t>
      </w:r>
    </w:p>
    <w:p w:rsidR="009262C6" w:rsidRPr="004F7C83" w:rsidRDefault="009262C6" w:rsidP="009262C6">
      <w:pPr>
        <w:pStyle w:val="H23GR"/>
      </w:pPr>
      <w:r>
        <w:tab/>
      </w:r>
      <w:r>
        <w:tab/>
      </w:r>
      <w:r w:rsidRPr="004F7C83">
        <w:t>Визит делегации Комитета против пыток</w:t>
      </w:r>
    </w:p>
    <w:p w:rsidR="009262C6" w:rsidRPr="003429C9" w:rsidRDefault="009262C6" w:rsidP="009262C6">
      <w:pPr>
        <w:pStyle w:val="SingleTxtGR"/>
      </w:pPr>
      <w:r w:rsidRPr="003429C9">
        <w:t>182.</w:t>
      </w:r>
      <w:r w:rsidRPr="003429C9">
        <w:tab/>
        <w:t>Делегация Комитета против пыток посетила СРЮ 8−19 июля 2002 года. В</w:t>
      </w:r>
      <w:r>
        <w:t> </w:t>
      </w:r>
      <w:r w:rsidRPr="003429C9">
        <w:t>соответствии с заинтересованностью, о которой было сообщено до приб</w:t>
      </w:r>
      <w:r w:rsidRPr="003429C9">
        <w:t>ы</w:t>
      </w:r>
      <w:r w:rsidRPr="003429C9">
        <w:t>тия, представители Комитета встретились с представителями правительства на уровнях федерации и республик-членов и посетили ряд компетентных учре</w:t>
      </w:r>
      <w:r w:rsidRPr="003429C9">
        <w:t>ж</w:t>
      </w:r>
      <w:r w:rsidRPr="003429C9">
        <w:t>дений в Сербии и Черногории. После визита делегация Комитета подготовила конфиденциальный доклад и препроводила его СРЮ в соответствии с полож</w:t>
      </w:r>
      <w:r w:rsidRPr="003429C9">
        <w:t>е</w:t>
      </w:r>
      <w:r w:rsidRPr="003429C9">
        <w:t>ниями Конвенции против пыток и других жестоких, бесчеловечных или ун</w:t>
      </w:r>
      <w:r w:rsidRPr="003429C9">
        <w:t>и</w:t>
      </w:r>
      <w:r w:rsidRPr="003429C9">
        <w:t>жающих достоинство видов обращения и наказания.</w:t>
      </w:r>
    </w:p>
    <w:p w:rsidR="009262C6" w:rsidRPr="003429C9" w:rsidRDefault="009262C6" w:rsidP="009262C6">
      <w:pPr>
        <w:pStyle w:val="SingleTxtGR"/>
      </w:pPr>
      <w:r w:rsidRPr="003429C9">
        <w:t>183.</w:t>
      </w:r>
      <w:r w:rsidRPr="003429C9">
        <w:tab/>
        <w:t>По результатам встреч с компетентными должностными лицами и пос</w:t>
      </w:r>
      <w:r w:rsidRPr="003429C9">
        <w:t>е</w:t>
      </w:r>
      <w:r w:rsidRPr="003429C9">
        <w:t>щения соответствующих учреждений делегация сделала предварительный в</w:t>
      </w:r>
      <w:r w:rsidRPr="003429C9">
        <w:t>ы</w:t>
      </w:r>
      <w:r w:rsidRPr="003429C9">
        <w:t>вод о том, что пытки систематически практиковались в СРЮ до октября 2000</w:t>
      </w:r>
      <w:r>
        <w:t> </w:t>
      </w:r>
      <w:r w:rsidRPr="003429C9">
        <w:t>года. Она далее заявила, что после этого времени систематической пра</w:t>
      </w:r>
      <w:r w:rsidRPr="003429C9">
        <w:t>к</w:t>
      </w:r>
      <w:r w:rsidRPr="003429C9">
        <w:t>тики пыток не было, но в отдельных случаях, которые наблюдаются в любой демократической стране, пытки имели место, причем чаще, чем обычно. Был сделан вывод о том, что в тюрьмах пытки не практикуются и что расследования по случаям их применения не всегда проводятся беспристрастно, поскольку с</w:t>
      </w:r>
      <w:r w:rsidRPr="003429C9">
        <w:t>о</w:t>
      </w:r>
      <w:r w:rsidRPr="003429C9">
        <w:t>трудники полиции защищают друг друга.</w:t>
      </w:r>
    </w:p>
    <w:p w:rsidR="009262C6" w:rsidRPr="003429C9" w:rsidRDefault="009262C6" w:rsidP="009262C6">
      <w:pPr>
        <w:pStyle w:val="SingleTxtGR"/>
      </w:pPr>
      <w:r w:rsidRPr="003429C9">
        <w:t>184.</w:t>
      </w:r>
      <w:r w:rsidRPr="003429C9">
        <w:tab/>
        <w:t>Кроме того, выполняя обязательства, принятые после ратификации Ко</w:t>
      </w:r>
      <w:r w:rsidRPr="003429C9">
        <w:t>н</w:t>
      </w:r>
      <w:r w:rsidRPr="003429C9">
        <w:t>венции, и в соответствии со статьями 20 и 22 Конвенции, СРЮ признала комп</w:t>
      </w:r>
      <w:r w:rsidRPr="003429C9">
        <w:t>е</w:t>
      </w:r>
      <w:r w:rsidRPr="003429C9">
        <w:t>тенцию Комитета рассмотреть три дела по индивидуальным сообщениям. Пр</w:t>
      </w:r>
      <w:r w:rsidRPr="003429C9">
        <w:t>о</w:t>
      </w:r>
      <w:r w:rsidRPr="003429C9">
        <w:t>цесс рассмотрения заключений и рекомендаций Комитета по другим индивид</w:t>
      </w:r>
      <w:r w:rsidRPr="003429C9">
        <w:t>у</w:t>
      </w:r>
      <w:r w:rsidRPr="003429C9">
        <w:t>альным делам, относящимся к 1995 году, продолжается.</w:t>
      </w:r>
    </w:p>
    <w:p w:rsidR="009262C6" w:rsidRPr="003429C9" w:rsidRDefault="009262C6" w:rsidP="009262C6">
      <w:pPr>
        <w:pStyle w:val="H1GR"/>
      </w:pPr>
      <w:r>
        <w:tab/>
      </w:r>
      <w:r>
        <w:tab/>
      </w:r>
      <w:r w:rsidRPr="003429C9">
        <w:t>Информация, касающаяся статей 1</w:t>
      </w:r>
      <w:r>
        <w:t>−</w:t>
      </w:r>
      <w:r w:rsidRPr="003429C9">
        <w:t>16 Конвенции</w:t>
      </w:r>
    </w:p>
    <w:p w:rsidR="009262C6" w:rsidRPr="003429C9" w:rsidRDefault="009262C6" w:rsidP="009262C6">
      <w:pPr>
        <w:pStyle w:val="H1GR"/>
      </w:pPr>
      <w:r>
        <w:tab/>
      </w:r>
      <w:r>
        <w:tab/>
      </w:r>
      <w:r w:rsidRPr="003429C9">
        <w:t>Статья 1</w:t>
      </w:r>
    </w:p>
    <w:p w:rsidR="009262C6" w:rsidRPr="003429C9" w:rsidRDefault="009262C6" w:rsidP="009262C6">
      <w:pPr>
        <w:pStyle w:val="SingleTxtGR"/>
      </w:pPr>
      <w:r w:rsidRPr="003429C9">
        <w:t>185.</w:t>
      </w:r>
      <w:r w:rsidRPr="003429C9">
        <w:tab/>
        <w:t>В связи с осуществлением Конвенции следует напомнить о том, что, с</w:t>
      </w:r>
      <w:r w:rsidRPr="003429C9">
        <w:t>о</w:t>
      </w:r>
      <w:r w:rsidRPr="003429C9">
        <w:t>гласно статье 10 Конституционной хартии, положения международных догов</w:t>
      </w:r>
      <w:r w:rsidRPr="003429C9">
        <w:t>о</w:t>
      </w:r>
      <w:r w:rsidRPr="003429C9">
        <w:t>ров о правах человека и меньшинств и гражданских свободах, распространя</w:t>
      </w:r>
      <w:r w:rsidRPr="003429C9">
        <w:t>ю</w:t>
      </w:r>
      <w:r w:rsidRPr="003429C9">
        <w:t xml:space="preserve">щиеся на территорию </w:t>
      </w:r>
      <w:proofErr w:type="spellStart"/>
      <w:r w:rsidRPr="003429C9">
        <w:t>СиЧ</w:t>
      </w:r>
      <w:proofErr w:type="spellEnd"/>
      <w:r w:rsidRPr="003429C9">
        <w:t>, применяются непосредственно. Ратифицированные международные договоры и общепризнанные нормы международного права о</w:t>
      </w:r>
      <w:r w:rsidRPr="003429C9">
        <w:t>б</w:t>
      </w:r>
      <w:r w:rsidRPr="003429C9">
        <w:t xml:space="preserve">ладают приоритетом над законами </w:t>
      </w:r>
      <w:proofErr w:type="spellStart"/>
      <w:r w:rsidRPr="003429C9">
        <w:t>СиЧ</w:t>
      </w:r>
      <w:proofErr w:type="spellEnd"/>
      <w:r w:rsidRPr="003429C9">
        <w:t xml:space="preserve"> и законами ее государств-членов (статья 16 Конституционной хартии). Следовательно, в правовой системе </w:t>
      </w:r>
      <w:proofErr w:type="spellStart"/>
      <w:r w:rsidRPr="003429C9">
        <w:t>СиЧ</w:t>
      </w:r>
      <w:proofErr w:type="spellEnd"/>
      <w:r w:rsidRPr="003429C9">
        <w:t xml:space="preserve"> Конве</w:t>
      </w:r>
      <w:r w:rsidRPr="003429C9">
        <w:t>н</w:t>
      </w:r>
      <w:r w:rsidRPr="003429C9">
        <w:t>ция применялась непосредственно.</w:t>
      </w:r>
    </w:p>
    <w:p w:rsidR="009262C6" w:rsidRPr="003429C9" w:rsidRDefault="009262C6" w:rsidP="009262C6">
      <w:pPr>
        <w:pStyle w:val="SingleTxtGR"/>
      </w:pPr>
      <w:r w:rsidRPr="003429C9">
        <w:t>186.</w:t>
      </w:r>
      <w:r w:rsidRPr="003429C9">
        <w:tab/>
        <w:t>В соответствии со статьей 12 Хартии прав человека, каждый человек имеет право на свою физическую и психическую неприкосновенность, никто не может быть подвергнут пыткам или бесчеловечному или унижающему дост</w:t>
      </w:r>
      <w:r w:rsidRPr="003429C9">
        <w:t>о</w:t>
      </w:r>
      <w:r w:rsidRPr="003429C9">
        <w:t>инство обращению. Кроме того, никто не может подвергаться медицинским и научным экспериментам без своего свободно выраженного на то согласия. Кр</w:t>
      </w:r>
      <w:r w:rsidRPr="003429C9">
        <w:t>о</w:t>
      </w:r>
      <w:r w:rsidRPr="003429C9">
        <w:t>ме того, статья 14 Хартии прав человека гарантирует уважение личности и до</w:t>
      </w:r>
      <w:r w:rsidRPr="003429C9">
        <w:t>с</w:t>
      </w:r>
      <w:r w:rsidRPr="003429C9">
        <w:t>тоинства человека в уголовном и любом другом судопроизводстве в случае з</w:t>
      </w:r>
      <w:r w:rsidRPr="003429C9">
        <w:t>а</w:t>
      </w:r>
      <w:r w:rsidRPr="003429C9">
        <w:t>держания или ограничения свободы. Она запрещает всякое насилие в отнош</w:t>
      </w:r>
      <w:r w:rsidRPr="003429C9">
        <w:t>е</w:t>
      </w:r>
      <w:r w:rsidRPr="003429C9">
        <w:t>нии арестованного лица или лица, свобода которого ограничена, а также пр</w:t>
      </w:r>
      <w:r w:rsidRPr="003429C9">
        <w:t>и</w:t>
      </w:r>
      <w:r w:rsidRPr="003429C9">
        <w:t>нуждение к признанию или к даче информации и показаний.</w:t>
      </w:r>
    </w:p>
    <w:p w:rsidR="009262C6" w:rsidRPr="003429C9" w:rsidRDefault="009262C6" w:rsidP="009262C6">
      <w:pPr>
        <w:pStyle w:val="SingleTxtGR"/>
      </w:pPr>
      <w:r w:rsidRPr="003429C9">
        <w:t>187.</w:t>
      </w:r>
      <w:r w:rsidRPr="003429C9">
        <w:tab/>
        <w:t>На практике эти положения были перенесены из Конституции СРЮ, в статье 25 которой гарантировалось уважение личности и человеческого дост</w:t>
      </w:r>
      <w:r w:rsidRPr="003429C9">
        <w:t>о</w:t>
      </w:r>
      <w:r w:rsidRPr="003429C9">
        <w:t>инства в уголовном и ином производстве в случае лишения и ограничения св</w:t>
      </w:r>
      <w:r w:rsidRPr="003429C9">
        <w:t>о</w:t>
      </w:r>
      <w:r w:rsidRPr="003429C9">
        <w:t>боды. Эти гарантии распространяются и на время отбывания наказания. В соо</w:t>
      </w:r>
      <w:r w:rsidRPr="003429C9">
        <w:t>т</w:t>
      </w:r>
      <w:r w:rsidRPr="003429C9">
        <w:t>ветствии с положениями этой же статьи запрещено и наказуемо всякое насилие над лицом, которое лишено свободы или чья свобода ограничена. Никто не м</w:t>
      </w:r>
      <w:r w:rsidRPr="003429C9">
        <w:t>о</w:t>
      </w:r>
      <w:r w:rsidRPr="003429C9">
        <w:t>жет быть подвергнут пыткам или унижающему достоинство обращению и нак</w:t>
      </w:r>
      <w:r w:rsidRPr="003429C9">
        <w:t>а</w:t>
      </w:r>
      <w:r w:rsidRPr="003429C9">
        <w:t>занию. Запрещается проводить над человеком без его согласия медицинские и другие научные опыты.</w:t>
      </w:r>
    </w:p>
    <w:p w:rsidR="009262C6" w:rsidRPr="003429C9" w:rsidRDefault="009262C6" w:rsidP="009262C6">
      <w:pPr>
        <w:pStyle w:val="SingleTxtGR"/>
      </w:pPr>
      <w:r w:rsidRPr="003429C9">
        <w:t>188.</w:t>
      </w:r>
      <w:r w:rsidRPr="003429C9">
        <w:tab/>
        <w:t>На основе статьи 1 последовательное осуществление Конвенции также частично обеспечивается Законом о защите на рабочем месте (</w:t>
      </w:r>
      <w:r w:rsidR="00BB319D">
        <w:t>"</w:t>
      </w:r>
      <w:r w:rsidRPr="00BB319D">
        <w:t>Официальный вестник РС</w:t>
      </w:r>
      <w:r w:rsidR="00BB319D">
        <w:t>"</w:t>
      </w:r>
      <w:r w:rsidRPr="003429C9">
        <w:t>, № 42/91, 53/93 и 42/98) и другими правовыми положениями, кот</w:t>
      </w:r>
      <w:r w:rsidRPr="003429C9">
        <w:t>о</w:t>
      </w:r>
      <w:r w:rsidRPr="003429C9">
        <w:t>рые также распространяются на работу заключенных.</w:t>
      </w:r>
    </w:p>
    <w:p w:rsidR="009262C6" w:rsidRPr="003429C9" w:rsidRDefault="009262C6" w:rsidP="009262C6">
      <w:pPr>
        <w:pStyle w:val="SingleTxtGR"/>
      </w:pPr>
      <w:r w:rsidRPr="003429C9">
        <w:t>189.</w:t>
      </w:r>
      <w:r w:rsidRPr="003429C9">
        <w:tab/>
        <w:t xml:space="preserve">Принудительный труд в </w:t>
      </w:r>
      <w:proofErr w:type="spellStart"/>
      <w:r w:rsidRPr="003429C9">
        <w:t>СиЧ</w:t>
      </w:r>
      <w:proofErr w:type="spellEnd"/>
      <w:r w:rsidRPr="003429C9">
        <w:t xml:space="preserve"> не существовал в качестве уголовной сан</w:t>
      </w:r>
      <w:r w:rsidRPr="003429C9">
        <w:t>к</w:t>
      </w:r>
      <w:r w:rsidRPr="003429C9">
        <w:t>ции. Однако распределение работ среди заключенных, отбывающих свои нак</w:t>
      </w:r>
      <w:r w:rsidRPr="003429C9">
        <w:t>а</w:t>
      </w:r>
      <w:r w:rsidRPr="003429C9">
        <w:t xml:space="preserve">зания, осуществлялось в </w:t>
      </w:r>
      <w:proofErr w:type="spellStart"/>
      <w:r w:rsidRPr="003429C9">
        <w:t>пенитенциарно-исправительных</w:t>
      </w:r>
      <w:proofErr w:type="spellEnd"/>
      <w:r w:rsidRPr="003429C9">
        <w:t xml:space="preserve"> учреждениях в соо</w:t>
      </w:r>
      <w:r w:rsidRPr="003429C9">
        <w:t>т</w:t>
      </w:r>
      <w:r w:rsidRPr="003429C9">
        <w:t>ветствии с их умственными и интеллектуальными способностями, професси</w:t>
      </w:r>
      <w:r w:rsidRPr="003429C9">
        <w:t>о</w:t>
      </w:r>
      <w:r w:rsidRPr="003429C9">
        <w:t>нальной квалификацией и пожеланиями. Цель трудовой деятельности заключ</w:t>
      </w:r>
      <w:r w:rsidRPr="003429C9">
        <w:t>а</w:t>
      </w:r>
      <w:r w:rsidRPr="003429C9">
        <w:t>лась в предоставлении заключенным возможностей для приобретения, сохран</w:t>
      </w:r>
      <w:r w:rsidRPr="003429C9">
        <w:t>е</w:t>
      </w:r>
      <w:r w:rsidRPr="003429C9">
        <w:t>ния и улучшения своей трудовой квалификации и навыков и профессиональных знаний. Заключенные имели право на вознаграждение и защиту на рабочем месте в соответствии с общими правилами и положениями.</w:t>
      </w:r>
    </w:p>
    <w:p w:rsidR="009262C6" w:rsidRPr="003429C9" w:rsidRDefault="009262C6" w:rsidP="009262C6">
      <w:pPr>
        <w:pStyle w:val="SingleTxtGR"/>
      </w:pPr>
      <w:r w:rsidRPr="003429C9">
        <w:t>190.</w:t>
      </w:r>
      <w:r w:rsidRPr="003429C9">
        <w:tab/>
        <w:t xml:space="preserve">Заключенные обучались и работали в </w:t>
      </w:r>
      <w:proofErr w:type="spellStart"/>
      <w:r w:rsidRPr="003429C9">
        <w:t>пенитенциарно-исправительных</w:t>
      </w:r>
      <w:proofErr w:type="spellEnd"/>
      <w:r w:rsidRPr="003429C9">
        <w:t xml:space="preserve"> учреждениях или за их пределами. Службы подготовки и организации работ в пенитенциарных учреждениях обучали заключенных, организовывали их раб</w:t>
      </w:r>
      <w:r w:rsidRPr="003429C9">
        <w:t>о</w:t>
      </w:r>
      <w:r w:rsidRPr="003429C9">
        <w:t>ту и выполняли другие задачи, предусмотренные законом. В некоторых учре</w:t>
      </w:r>
      <w:r w:rsidRPr="003429C9">
        <w:t>ж</w:t>
      </w:r>
      <w:r w:rsidRPr="003429C9">
        <w:t>дениях существовали хозяйственные подразделения. В пункте 3 статьи 15 Зак</w:t>
      </w:r>
      <w:r w:rsidRPr="003429C9">
        <w:t>о</w:t>
      </w:r>
      <w:r w:rsidRPr="003429C9">
        <w:t>на об исполнении уголовных санкций предусматривается создание, на основе соответствующего решения правительства Республики Сербия, предприятия по подготовке и трудоустройству несовершеннолетних заключенных. Однако, п</w:t>
      </w:r>
      <w:r w:rsidRPr="003429C9">
        <w:t>о</w:t>
      </w:r>
      <w:r w:rsidRPr="003429C9">
        <w:t>скольку такое решение не было принято на момент составления настоящего доклада, работа служб подготовки и трудоустройства регулировалась полож</w:t>
      </w:r>
      <w:r w:rsidRPr="003429C9">
        <w:t>е</w:t>
      </w:r>
      <w:r w:rsidRPr="003429C9">
        <w:t>ниями Закона об организации и функционировании хозяйственных подраздел</w:t>
      </w:r>
      <w:r w:rsidRPr="003429C9">
        <w:t>е</w:t>
      </w:r>
      <w:r w:rsidRPr="003429C9">
        <w:t>ний учреждений по исполнению уголовных санкций, если эти положения не противоречили другим нормам и правилам.</w:t>
      </w:r>
    </w:p>
    <w:p w:rsidR="009262C6" w:rsidRPr="003429C9" w:rsidRDefault="009262C6" w:rsidP="009262C6">
      <w:pPr>
        <w:pStyle w:val="SingleTxtGR"/>
      </w:pPr>
      <w:r w:rsidRPr="003429C9">
        <w:t>191.</w:t>
      </w:r>
      <w:r w:rsidRPr="003429C9">
        <w:tab/>
        <w:t xml:space="preserve">В </w:t>
      </w:r>
      <w:proofErr w:type="spellStart"/>
      <w:r w:rsidRPr="003429C9">
        <w:t>пенитенциарно-исправительных</w:t>
      </w:r>
      <w:proofErr w:type="spellEnd"/>
      <w:r w:rsidRPr="003429C9">
        <w:t xml:space="preserve"> учреждениях следующих городов и населенных пунктов Сербии существовали следующие хозяйственные подра</w:t>
      </w:r>
      <w:r w:rsidRPr="003429C9">
        <w:t>з</w:t>
      </w:r>
      <w:r w:rsidRPr="003429C9">
        <w:t>деления: "Дубрава" и "</w:t>
      </w:r>
      <w:proofErr w:type="spellStart"/>
      <w:r w:rsidRPr="003429C9">
        <w:t>Пролеце</w:t>
      </w:r>
      <w:proofErr w:type="spellEnd"/>
      <w:r w:rsidRPr="003429C9">
        <w:t xml:space="preserve">" в </w:t>
      </w:r>
      <w:proofErr w:type="spellStart"/>
      <w:r w:rsidRPr="003429C9">
        <w:t>Сремска-Митровице</w:t>
      </w:r>
      <w:proofErr w:type="spellEnd"/>
      <w:r w:rsidRPr="003429C9">
        <w:t xml:space="preserve">; "Нови </w:t>
      </w:r>
      <w:proofErr w:type="spellStart"/>
      <w:r w:rsidRPr="003429C9">
        <w:t>путеви</w:t>
      </w:r>
      <w:proofErr w:type="spellEnd"/>
      <w:r w:rsidRPr="003429C9">
        <w:t>" в о</w:t>
      </w:r>
      <w:r w:rsidRPr="003429C9">
        <w:t>к</w:t>
      </w:r>
      <w:r w:rsidRPr="003429C9">
        <w:t>ружной тюрьме Нови-Сада, "</w:t>
      </w:r>
      <w:proofErr w:type="spellStart"/>
      <w:r w:rsidRPr="003429C9">
        <w:t>Надель</w:t>
      </w:r>
      <w:proofErr w:type="spellEnd"/>
      <w:r w:rsidRPr="003429C9">
        <w:t xml:space="preserve">" в окружной тюрьме </w:t>
      </w:r>
      <w:proofErr w:type="spellStart"/>
      <w:r w:rsidRPr="003429C9">
        <w:t>Панчево</w:t>
      </w:r>
      <w:proofErr w:type="spellEnd"/>
      <w:r w:rsidRPr="003429C9">
        <w:t>; "</w:t>
      </w:r>
      <w:proofErr w:type="spellStart"/>
      <w:r w:rsidRPr="003429C9">
        <w:t>Препород</w:t>
      </w:r>
      <w:proofErr w:type="spellEnd"/>
      <w:r w:rsidRPr="003429C9">
        <w:t xml:space="preserve">" в </w:t>
      </w:r>
      <w:proofErr w:type="spellStart"/>
      <w:r w:rsidRPr="003429C9">
        <w:t>Пожареваце</w:t>
      </w:r>
      <w:proofErr w:type="spellEnd"/>
      <w:r w:rsidRPr="003429C9">
        <w:t xml:space="preserve"> (</w:t>
      </w:r>
      <w:proofErr w:type="spellStart"/>
      <w:r w:rsidRPr="003429C9">
        <w:t>Забеле</w:t>
      </w:r>
      <w:proofErr w:type="spellEnd"/>
      <w:r w:rsidRPr="003429C9">
        <w:t>); "</w:t>
      </w:r>
      <w:proofErr w:type="spellStart"/>
      <w:r w:rsidRPr="003429C9">
        <w:t>Делиград</w:t>
      </w:r>
      <w:proofErr w:type="spellEnd"/>
      <w:r w:rsidRPr="003429C9">
        <w:t>" в Нише; в "</w:t>
      </w:r>
      <w:proofErr w:type="spellStart"/>
      <w:r w:rsidRPr="003429C9">
        <w:t>Младост</w:t>
      </w:r>
      <w:proofErr w:type="spellEnd"/>
      <w:r w:rsidRPr="003429C9">
        <w:t xml:space="preserve">" в </w:t>
      </w:r>
      <w:proofErr w:type="spellStart"/>
      <w:r w:rsidRPr="003429C9">
        <w:t>пенитенциарно-исправительном</w:t>
      </w:r>
      <w:proofErr w:type="spellEnd"/>
      <w:r w:rsidRPr="003429C9">
        <w:t xml:space="preserve"> учреждении для несовершеннолетних заключенных мужского пола в </w:t>
      </w:r>
      <w:proofErr w:type="spellStart"/>
      <w:r w:rsidRPr="003429C9">
        <w:t>Валево</w:t>
      </w:r>
      <w:proofErr w:type="spellEnd"/>
      <w:r w:rsidRPr="003429C9">
        <w:t xml:space="preserve">. Помимо указанных хозяйственных подразделений, большинство </w:t>
      </w:r>
      <w:proofErr w:type="spellStart"/>
      <w:r w:rsidRPr="003429C9">
        <w:t>пенитенциарно-исправительных</w:t>
      </w:r>
      <w:proofErr w:type="spellEnd"/>
      <w:r w:rsidRPr="003429C9">
        <w:t xml:space="preserve"> учреждений располагает сельскохозяйстве</w:t>
      </w:r>
      <w:r w:rsidRPr="003429C9">
        <w:t>н</w:t>
      </w:r>
      <w:r w:rsidRPr="003429C9">
        <w:t>ными угодьями и участвует в производстве сельскохозяйственной продукции. Даже несмотря на то, что цель этого производства заключалась в обеспечении самофинансирования, эту цель так и не удалось достичь в связи с нехваткой и</w:t>
      </w:r>
      <w:r w:rsidRPr="003429C9">
        <w:t>н</w:t>
      </w:r>
      <w:r w:rsidRPr="003429C9">
        <w:t>вестиций.</w:t>
      </w:r>
    </w:p>
    <w:p w:rsidR="009262C6" w:rsidRPr="003429C9" w:rsidRDefault="009262C6" w:rsidP="009262C6">
      <w:pPr>
        <w:pStyle w:val="SingleTxtGR"/>
      </w:pPr>
      <w:r w:rsidRPr="003429C9">
        <w:t>192.</w:t>
      </w:r>
      <w:r w:rsidRPr="003429C9">
        <w:tab/>
        <w:t>Помимо работы, заключенные могут регулярно посещать общеобразов</w:t>
      </w:r>
      <w:r w:rsidRPr="003429C9">
        <w:t>а</w:t>
      </w:r>
      <w:r w:rsidRPr="003429C9">
        <w:t>тельные школы или профессионально-технические училища и имеют право на получение вознаграждения, предусмотренного общими правилами и полож</w:t>
      </w:r>
      <w:r w:rsidRPr="003429C9">
        <w:t>е</w:t>
      </w:r>
      <w:r w:rsidRPr="003429C9">
        <w:t>ниями, за новаторство и технические усовершенствования, внедренные во вр</w:t>
      </w:r>
      <w:r w:rsidRPr="003429C9">
        <w:t>е</w:t>
      </w:r>
      <w:r w:rsidRPr="003429C9">
        <w:t>мя работы при отбывании своих сроков. Произведения искусства и другие и</w:t>
      </w:r>
      <w:r w:rsidRPr="003429C9">
        <w:t>н</w:t>
      </w:r>
      <w:r w:rsidRPr="003429C9">
        <w:t>теллектуальные ценности, создаваемые заключенными своими собственными средствами в свое свободное время, являются их интеллектуальной собстве</w:t>
      </w:r>
      <w:r w:rsidRPr="003429C9">
        <w:t>н</w:t>
      </w:r>
      <w:r w:rsidRPr="003429C9">
        <w:t xml:space="preserve">ностью. </w:t>
      </w:r>
    </w:p>
    <w:p w:rsidR="009262C6" w:rsidRPr="003429C9" w:rsidRDefault="009262C6" w:rsidP="009262C6">
      <w:pPr>
        <w:pStyle w:val="SingleTxtGR"/>
      </w:pPr>
      <w:r w:rsidRPr="003429C9">
        <w:t>193.</w:t>
      </w:r>
      <w:r w:rsidRPr="003429C9">
        <w:tab/>
        <w:t>С помощью своей Трудовой инспекции по защите на рабочем месте м</w:t>
      </w:r>
      <w:r w:rsidRPr="003429C9">
        <w:t>и</w:t>
      </w:r>
      <w:r w:rsidRPr="003429C9">
        <w:t>нистерство труда и занятости Республики Сербия, будучи компетентным орг</w:t>
      </w:r>
      <w:r w:rsidRPr="003429C9">
        <w:t>а</w:t>
      </w:r>
      <w:r w:rsidRPr="003429C9">
        <w:t>ном, наблюдало за соблюдением правил и положений в области защиты на р</w:t>
      </w:r>
      <w:r w:rsidRPr="003429C9">
        <w:t>а</w:t>
      </w:r>
      <w:r w:rsidRPr="003429C9">
        <w:t xml:space="preserve">бочих местах. Та же группа трудовой инспекции министерства труда наблюдала соответственно за защитой на рабочих местах заключенных, работающих в том или ином хозяйственном подразделении </w:t>
      </w:r>
      <w:proofErr w:type="spellStart"/>
      <w:r w:rsidRPr="003429C9">
        <w:t>пенитенциарно-исправительных</w:t>
      </w:r>
      <w:proofErr w:type="spellEnd"/>
      <w:r w:rsidRPr="003429C9">
        <w:t xml:space="preserve"> учр</w:t>
      </w:r>
      <w:r w:rsidRPr="003429C9">
        <w:t>е</w:t>
      </w:r>
      <w:r w:rsidRPr="003429C9">
        <w:t>ждений (мастерская, рабочие участки и т.д.) или на других рабочих местах. З</w:t>
      </w:r>
      <w:r w:rsidRPr="003429C9">
        <w:t>а</w:t>
      </w:r>
      <w:r w:rsidRPr="003429C9">
        <w:t xml:space="preserve">щита на рабочих местах обеспечивается </w:t>
      </w:r>
      <w:proofErr w:type="spellStart"/>
      <w:r w:rsidRPr="003429C9">
        <w:t>пенитенциарно-исправительными</w:t>
      </w:r>
      <w:proofErr w:type="spellEnd"/>
      <w:r w:rsidRPr="003429C9">
        <w:t xml:space="preserve"> у</w:t>
      </w:r>
      <w:r w:rsidRPr="003429C9">
        <w:t>ч</w:t>
      </w:r>
      <w:r w:rsidRPr="003429C9">
        <w:t xml:space="preserve">реждениями. </w:t>
      </w:r>
    </w:p>
    <w:p w:rsidR="009262C6" w:rsidRPr="003429C9" w:rsidRDefault="009262C6" w:rsidP="009262C6">
      <w:pPr>
        <w:pStyle w:val="SingleTxtGR"/>
      </w:pPr>
      <w:r w:rsidRPr="003429C9">
        <w:t>194.</w:t>
      </w:r>
      <w:r w:rsidRPr="003429C9">
        <w:tab/>
        <w:t>Соответствующие положения Закона об организации и функциониров</w:t>
      </w:r>
      <w:r w:rsidRPr="003429C9">
        <w:t>а</w:t>
      </w:r>
      <w:r w:rsidRPr="003429C9">
        <w:t xml:space="preserve">нии хозяйственных подразделений учреждений по исполнению уголовных санкций были полностью претворены в жизнь на практике. </w:t>
      </w:r>
      <w:proofErr w:type="spellStart"/>
      <w:r w:rsidRPr="003429C9">
        <w:t>Пенитенциарно-исправительные</w:t>
      </w:r>
      <w:proofErr w:type="spellEnd"/>
      <w:r w:rsidRPr="003429C9">
        <w:t xml:space="preserve"> учреждения сообщают группе трудовой инспекции министе</w:t>
      </w:r>
      <w:r w:rsidRPr="003429C9">
        <w:t>р</w:t>
      </w:r>
      <w:r w:rsidRPr="003429C9">
        <w:t>ства труда по защите на рабочем месте о травмах, получаемых на рабочих ме</w:t>
      </w:r>
      <w:r w:rsidRPr="003429C9">
        <w:t>с</w:t>
      </w:r>
      <w:r w:rsidRPr="003429C9">
        <w:t>тах заключенными. Заключенные пользуются всеми правами, связанными с обеспечением безопасности на рабочих местах, которые предоставляются всем другим работникам и которые предполагают, что:</w:t>
      </w:r>
    </w:p>
    <w:p w:rsidR="009262C6" w:rsidRPr="003429C9" w:rsidRDefault="009262C6" w:rsidP="009262C6">
      <w:pPr>
        <w:pStyle w:val="Bullet1GR"/>
        <w:numPr>
          <w:ilvl w:val="0"/>
          <w:numId w:val="1"/>
        </w:numPr>
      </w:pPr>
      <w:r>
        <w:t>з</w:t>
      </w:r>
      <w:r w:rsidRPr="003429C9">
        <w:t>аключенные работают на рабочих местах, где соблюдаются правила те</w:t>
      </w:r>
      <w:r w:rsidRPr="003429C9">
        <w:t>х</w:t>
      </w:r>
      <w:r>
        <w:t>ники безопасности;</w:t>
      </w:r>
    </w:p>
    <w:p w:rsidR="009262C6" w:rsidRPr="003429C9" w:rsidRDefault="009262C6" w:rsidP="009262C6">
      <w:pPr>
        <w:pStyle w:val="Bullet1GR"/>
        <w:numPr>
          <w:ilvl w:val="0"/>
          <w:numId w:val="1"/>
        </w:numPr>
      </w:pPr>
      <w:r>
        <w:t>з</w:t>
      </w:r>
      <w:r w:rsidRPr="003429C9">
        <w:t>аключенные работают на таких работах, которые не влекут за с</w:t>
      </w:r>
      <w:r w:rsidRPr="003429C9">
        <w:t>о</w:t>
      </w:r>
      <w:r w:rsidRPr="003429C9">
        <w:t>бой вредных последствий</w:t>
      </w:r>
      <w:r>
        <w:t xml:space="preserve"> для их здоровья и безопасности;</w:t>
      </w:r>
    </w:p>
    <w:p w:rsidR="009262C6" w:rsidRPr="003429C9" w:rsidRDefault="009262C6" w:rsidP="009262C6">
      <w:pPr>
        <w:pStyle w:val="Bullet1GR"/>
        <w:numPr>
          <w:ilvl w:val="0"/>
          <w:numId w:val="1"/>
        </w:numPr>
      </w:pPr>
      <w:r>
        <w:t>д</w:t>
      </w:r>
      <w:r w:rsidRPr="003429C9">
        <w:t>оступ в опасные зоны могут получать лишь лица, прошедшие соответс</w:t>
      </w:r>
      <w:r w:rsidRPr="003429C9">
        <w:t>т</w:t>
      </w:r>
      <w:r w:rsidRPr="003429C9">
        <w:t>вующий инструктаж</w:t>
      </w:r>
      <w:r>
        <w:t>;</w:t>
      </w:r>
    </w:p>
    <w:p w:rsidR="009262C6" w:rsidRPr="003429C9" w:rsidRDefault="009262C6" w:rsidP="009262C6">
      <w:pPr>
        <w:pStyle w:val="Bullet1GR"/>
        <w:numPr>
          <w:ilvl w:val="0"/>
          <w:numId w:val="1"/>
        </w:numPr>
      </w:pPr>
      <w:r>
        <w:t>о</w:t>
      </w:r>
      <w:r w:rsidRPr="003429C9">
        <w:t>рудия труда и оборудование выдаются заключенному лишь в том сл</w:t>
      </w:r>
      <w:r w:rsidRPr="003429C9">
        <w:t>у</w:t>
      </w:r>
      <w:r w:rsidRPr="003429C9">
        <w:t>чае, если они были заранее проверены соответствующим образом и с</w:t>
      </w:r>
      <w:r w:rsidRPr="003429C9">
        <w:t>о</w:t>
      </w:r>
      <w:r w:rsidRPr="003429C9">
        <w:t>гласно пр</w:t>
      </w:r>
      <w:r>
        <w:t>едусмотренной законом процедуре;</w:t>
      </w:r>
    </w:p>
    <w:p w:rsidR="009262C6" w:rsidRPr="003429C9" w:rsidRDefault="009262C6" w:rsidP="009262C6">
      <w:pPr>
        <w:pStyle w:val="Bullet1GR"/>
        <w:numPr>
          <w:ilvl w:val="0"/>
          <w:numId w:val="1"/>
        </w:numPr>
      </w:pPr>
      <w:r>
        <w:t>д</w:t>
      </w:r>
      <w:r w:rsidRPr="003429C9">
        <w:t>о начала работы заключенным рассказывается о ее опасности и вредн</w:t>
      </w:r>
      <w:r w:rsidRPr="003429C9">
        <w:t>о</w:t>
      </w:r>
      <w:r w:rsidRPr="003429C9">
        <w:t>сти, а также о действующих</w:t>
      </w:r>
      <w:r>
        <w:t xml:space="preserve"> правилах техники безопасности;</w:t>
      </w:r>
    </w:p>
    <w:p w:rsidR="009262C6" w:rsidRPr="003429C9" w:rsidRDefault="009262C6" w:rsidP="009262C6">
      <w:pPr>
        <w:pStyle w:val="Bullet1GR"/>
        <w:numPr>
          <w:ilvl w:val="0"/>
          <w:numId w:val="1"/>
        </w:numPr>
      </w:pPr>
      <w:r>
        <w:t>з</w:t>
      </w:r>
      <w:r w:rsidRPr="003429C9">
        <w:t>аключенные работают в условиях, в которых физические и химические риски находятся в пределах допустимых норм.</w:t>
      </w:r>
    </w:p>
    <w:p w:rsidR="009262C6" w:rsidRPr="003429C9" w:rsidRDefault="009262C6" w:rsidP="009262C6">
      <w:pPr>
        <w:pStyle w:val="SingleTxtGR"/>
      </w:pPr>
      <w:r w:rsidRPr="003429C9">
        <w:t>195.</w:t>
      </w:r>
      <w:r w:rsidRPr="003429C9">
        <w:tab/>
        <w:t>Группа трудовой инспекции по защите на рабочих местах расследует случаи получения производственных травм заключенными и принимает меры в рамках своей компетенции. Трудовые инспекторы проводят расследования по случаям получения травм в соответствии с инструкциями по расследованию серьезных, смертельных и коллективных производственных травм. Следстве</w:t>
      </w:r>
      <w:r w:rsidRPr="003429C9">
        <w:t>н</w:t>
      </w:r>
      <w:r w:rsidRPr="003429C9">
        <w:t>ная процедура предусматривает получение письменных заявлений от уполн</w:t>
      </w:r>
      <w:r w:rsidRPr="003429C9">
        <w:t>о</w:t>
      </w:r>
      <w:r w:rsidRPr="003429C9">
        <w:t>моченных и ответственных представителей соответствующих учреждений, п</w:t>
      </w:r>
      <w:r w:rsidRPr="003429C9">
        <w:t>о</w:t>
      </w:r>
      <w:r w:rsidRPr="003429C9">
        <w:t xml:space="preserve">казаний свидетелей и письменных заявлений потерпевших. </w:t>
      </w:r>
    </w:p>
    <w:p w:rsidR="009262C6" w:rsidRPr="003429C9" w:rsidRDefault="009262C6" w:rsidP="009262C6">
      <w:pPr>
        <w:pStyle w:val="SingleTxtGR"/>
      </w:pPr>
      <w:r w:rsidRPr="003429C9">
        <w:t>196.</w:t>
      </w:r>
      <w:r w:rsidRPr="003429C9">
        <w:tab/>
        <w:t>Заявления принимаются в соответствии с положениями статьи 172 Закона об общих административных процедурах (</w:t>
      </w:r>
      <w:r w:rsidR="00BB319D">
        <w:t>"</w:t>
      </w:r>
      <w:r w:rsidRPr="00BB319D">
        <w:t>Официальная газета СРЮ</w:t>
      </w:r>
      <w:r w:rsidR="00BB319D">
        <w:t>"</w:t>
      </w:r>
      <w:r w:rsidRPr="003429C9">
        <w:t>, №</w:t>
      </w:r>
      <w:r>
        <w:t> </w:t>
      </w:r>
      <w:r w:rsidRPr="003429C9">
        <w:t>46/96). В рамках следственной процедуры трудовые инспекторы строго с</w:t>
      </w:r>
      <w:r w:rsidRPr="003429C9">
        <w:t>о</w:t>
      </w:r>
      <w:r w:rsidRPr="003429C9">
        <w:t>блюдают принцип допроса сторон, т.е. принцип, предполагающий предоставл</w:t>
      </w:r>
      <w:r w:rsidRPr="003429C9">
        <w:t>е</w:t>
      </w:r>
      <w:r w:rsidRPr="003429C9">
        <w:t>ние ст</w:t>
      </w:r>
      <w:r w:rsidRPr="003429C9">
        <w:t>о</w:t>
      </w:r>
      <w:r w:rsidRPr="003429C9">
        <w:t>ронам возможности сделать заявления по фактам, установленным в ходе административных разбирательств, в течение всей процедуры, которые напра</w:t>
      </w:r>
      <w:r w:rsidRPr="003429C9">
        <w:t>в</w:t>
      </w:r>
      <w:r w:rsidRPr="003429C9">
        <w:t>лены на защиту их собственных прав и интересов.</w:t>
      </w:r>
    </w:p>
    <w:p w:rsidR="009262C6" w:rsidRPr="003429C9" w:rsidRDefault="009262C6" w:rsidP="009262C6">
      <w:pPr>
        <w:pStyle w:val="SingleTxtGR"/>
      </w:pPr>
      <w:r w:rsidRPr="003429C9">
        <w:t>197.</w:t>
      </w:r>
      <w:r w:rsidRPr="003429C9">
        <w:tab/>
        <w:t>За отчетный период не поступало никаких жалоб и не высказывалось з</w:t>
      </w:r>
      <w:r w:rsidRPr="003429C9">
        <w:t>а</w:t>
      </w:r>
      <w:r w:rsidRPr="003429C9">
        <w:t>мечаний в отношении расследований, проводившихся трудовыми инспектор</w:t>
      </w:r>
      <w:r w:rsidRPr="003429C9">
        <w:t>а</w:t>
      </w:r>
      <w:r w:rsidRPr="003429C9">
        <w:t>ми.</w:t>
      </w:r>
    </w:p>
    <w:p w:rsidR="009262C6" w:rsidRPr="003429C9" w:rsidRDefault="009262C6" w:rsidP="009262C6">
      <w:pPr>
        <w:pStyle w:val="H1GR"/>
      </w:pPr>
      <w:r>
        <w:tab/>
      </w:r>
      <w:r>
        <w:tab/>
      </w:r>
      <w:r w:rsidRPr="003429C9">
        <w:t>Статья 2</w:t>
      </w:r>
    </w:p>
    <w:p w:rsidR="009262C6" w:rsidRPr="003429C9" w:rsidRDefault="009262C6" w:rsidP="009262C6">
      <w:pPr>
        <w:pStyle w:val="SingleTxtGR"/>
      </w:pPr>
      <w:r w:rsidRPr="003429C9">
        <w:t>198.</w:t>
      </w:r>
      <w:r w:rsidRPr="003429C9">
        <w:tab/>
        <w:t>В правовой системе СРЮ/</w:t>
      </w:r>
      <w:proofErr w:type="spellStart"/>
      <w:r w:rsidRPr="003429C9">
        <w:t>СиЧ</w:t>
      </w:r>
      <w:proofErr w:type="spellEnd"/>
      <w:r w:rsidRPr="003429C9">
        <w:t xml:space="preserve"> по существу реализовано содержание п</w:t>
      </w:r>
      <w:r w:rsidRPr="003429C9">
        <w:t>о</w:t>
      </w:r>
      <w:r w:rsidRPr="003429C9">
        <w:t>ложений статьи 2 Конвенции, и они продолжают соблюда</w:t>
      </w:r>
      <w:r>
        <w:t>ться</w:t>
      </w:r>
      <w:r w:rsidRPr="003429C9">
        <w:t>. Положения Ко</w:t>
      </w:r>
      <w:r w:rsidRPr="003429C9">
        <w:t>н</w:t>
      </w:r>
      <w:r w:rsidRPr="003429C9">
        <w:t>ституции СРЮ, Конституционной хартии и Хартии прав человека, а также п</w:t>
      </w:r>
      <w:r w:rsidRPr="003429C9">
        <w:t>о</w:t>
      </w:r>
      <w:r w:rsidRPr="003429C9">
        <w:t>ведение компетентных органов, о чем рассказывается в настоящем докладе, я</w:t>
      </w:r>
      <w:r w:rsidRPr="003429C9">
        <w:t>в</w:t>
      </w:r>
      <w:r w:rsidRPr="003429C9">
        <w:t xml:space="preserve">ляются очевидным свидетельством всех мер, принимаемых с целью защиты от пыток или унижающего достоинство обращения и наказания. </w:t>
      </w:r>
    </w:p>
    <w:p w:rsidR="009262C6" w:rsidRPr="003429C9" w:rsidRDefault="009262C6" w:rsidP="009262C6">
      <w:pPr>
        <w:pStyle w:val="SingleTxtGR"/>
      </w:pPr>
      <w:r w:rsidRPr="003429C9">
        <w:t>199.</w:t>
      </w:r>
      <w:r w:rsidRPr="003429C9">
        <w:tab/>
        <w:t>В рамках своей компетенции МВД РС действует таким образом, чтобы обеспечить каждому человеку и гражданину равную защиту и реализацию его прав и свобод, предусмотренных Конституционной хартией, и защитить его ч</w:t>
      </w:r>
      <w:r w:rsidRPr="003429C9">
        <w:t>е</w:t>
      </w:r>
      <w:r w:rsidRPr="003429C9">
        <w:t>ловеческое достоинство. Обеспечение этих прав и свобод, а также защита чел</w:t>
      </w:r>
      <w:r w:rsidRPr="003429C9">
        <w:t>о</w:t>
      </w:r>
      <w:r w:rsidRPr="003429C9">
        <w:t>веческого достоинства исключают всякую форму дискриминации или примен</w:t>
      </w:r>
      <w:r w:rsidRPr="003429C9">
        <w:t>е</w:t>
      </w:r>
      <w:r w:rsidRPr="003429C9">
        <w:t>ние пыток и других жестоких, бесчеловечных или унижающих достоинство в</w:t>
      </w:r>
      <w:r w:rsidRPr="003429C9">
        <w:t>и</w:t>
      </w:r>
      <w:r w:rsidRPr="003429C9">
        <w:t>дов обращения и наказания по смыслу статьи 1 Конвенции.</w:t>
      </w:r>
    </w:p>
    <w:p w:rsidR="009262C6" w:rsidRPr="003429C9" w:rsidRDefault="009262C6" w:rsidP="009262C6">
      <w:pPr>
        <w:pStyle w:val="SingleTxtGR"/>
      </w:pPr>
      <w:r w:rsidRPr="003429C9">
        <w:t>200.</w:t>
      </w:r>
      <w:r w:rsidRPr="003429C9">
        <w:tab/>
        <w:t>Оценка многолетней практики МВД РС выявила отсутствие пыток, т.е. деяний с элементами пыток. Напротив, имели место лишь индивидуальные случаи злоупотребления полномочиями, в связи с которыми против соответс</w:t>
      </w:r>
      <w:r w:rsidRPr="003429C9">
        <w:t>т</w:t>
      </w:r>
      <w:r w:rsidRPr="003429C9">
        <w:t>вующих уполномоченных должностных лиц принимались законные и подз</w:t>
      </w:r>
      <w:r w:rsidRPr="003429C9">
        <w:t>а</w:t>
      </w:r>
      <w:r w:rsidRPr="003429C9">
        <w:t>конные меры, включая временное отстранение от должности и увольнение.</w:t>
      </w:r>
    </w:p>
    <w:p w:rsidR="009262C6" w:rsidRPr="003429C9" w:rsidRDefault="009262C6" w:rsidP="009262C6">
      <w:pPr>
        <w:pStyle w:val="SingleTxtGR"/>
      </w:pPr>
      <w:r w:rsidRPr="003429C9">
        <w:t>201.</w:t>
      </w:r>
      <w:r w:rsidRPr="003429C9">
        <w:tab/>
        <w:t>За период с 1 января 1992 года по 30 июня 2003 года против 50 сотрудн</w:t>
      </w:r>
      <w:r w:rsidRPr="003429C9">
        <w:t>и</w:t>
      </w:r>
      <w:r w:rsidRPr="003429C9">
        <w:t>ков МВД РС всего было выдвинуто 38 уголовных обвинений. Обвинения были выдвинуты по подозрению в том, что эти лица совершили следующие престу</w:t>
      </w:r>
      <w:r w:rsidRPr="003429C9">
        <w:t>п</w:t>
      </w:r>
      <w:r w:rsidRPr="003429C9">
        <w:t>ления: 26 уголовных преступлений, связанных с неправомерными действиями по службе, 7 уголовных преступлений, связанных с незаконным лишением св</w:t>
      </w:r>
      <w:r w:rsidRPr="003429C9">
        <w:t>о</w:t>
      </w:r>
      <w:r w:rsidRPr="003429C9">
        <w:t>боды, 3 уголовных преступления, связанные с принуждением к половому сн</w:t>
      </w:r>
      <w:r w:rsidRPr="003429C9">
        <w:t>о</w:t>
      </w:r>
      <w:r w:rsidRPr="003429C9">
        <w:t>шению, и 3 уголовных преступления, связанные с неестественными половыми сношениями при злоупотреблении должностными полномочиями. Они были обвинены в принуждении к раскрытию информации или даче показаний и с</w:t>
      </w:r>
      <w:r w:rsidRPr="003429C9">
        <w:t>о</w:t>
      </w:r>
      <w:r w:rsidRPr="003429C9">
        <w:t>вершении одного уголовного преступления, касавшегося неестественного п</w:t>
      </w:r>
      <w:r w:rsidRPr="003429C9">
        <w:t>о</w:t>
      </w:r>
      <w:r w:rsidRPr="003429C9">
        <w:t>лового сношения с связи с уголовным преступлением, в котором речь шла о принуждении к половому сношению или неестественному половому сношению посредством злоупотребления должностными полномочиями.</w:t>
      </w:r>
    </w:p>
    <w:p w:rsidR="009262C6" w:rsidRPr="003429C9" w:rsidRDefault="009262C6" w:rsidP="009262C6">
      <w:pPr>
        <w:pStyle w:val="SingleTxtGR"/>
      </w:pPr>
      <w:r w:rsidRPr="003429C9">
        <w:t>202.</w:t>
      </w:r>
      <w:r w:rsidRPr="003429C9">
        <w:tab/>
        <w:t>Из 38 уголовных обвинений, выдвинутых против сотрудников МВД РС, 3</w:t>
      </w:r>
      <w:r w:rsidR="00306938">
        <w:t> </w:t>
      </w:r>
      <w:r w:rsidRPr="003429C9">
        <w:t>уголовных обвинения были выдвинуты против 5 человек в 1992 году; 3 уг</w:t>
      </w:r>
      <w:r w:rsidRPr="003429C9">
        <w:t>о</w:t>
      </w:r>
      <w:r w:rsidRPr="003429C9">
        <w:t xml:space="preserve">ловных обвинения </w:t>
      </w:r>
      <w:r>
        <w:t>−</w:t>
      </w:r>
      <w:r w:rsidRPr="003429C9">
        <w:t xml:space="preserve"> против 4 человек в 1993 году; 4 уголовных обвинения </w:t>
      </w:r>
      <w:r>
        <w:t>−</w:t>
      </w:r>
      <w:r w:rsidRPr="003429C9">
        <w:t xml:space="preserve"> против 4 человек в 1994 году; 1 уголовное обвинение </w:t>
      </w:r>
      <w:r>
        <w:t>−</w:t>
      </w:r>
      <w:r w:rsidRPr="003429C9">
        <w:t xml:space="preserve"> против 1 человека в 1995</w:t>
      </w:r>
      <w:r>
        <w:t> </w:t>
      </w:r>
      <w:r w:rsidRPr="003429C9">
        <w:t>году. Кроме того, 2 уголовных обвинения было выдвинуто против 2 чел</w:t>
      </w:r>
      <w:r w:rsidRPr="003429C9">
        <w:t>о</w:t>
      </w:r>
      <w:r w:rsidRPr="003429C9">
        <w:t>век в 1996 году; 3 уголовных обвинения</w:t>
      </w:r>
      <w:r>
        <w:t xml:space="preserve"> −</w:t>
      </w:r>
      <w:r w:rsidRPr="003429C9">
        <w:t xml:space="preserve"> против 8 человек в целом в 1997 и 1998 годах; и 1 уголовное обвинение </w:t>
      </w:r>
      <w:r>
        <w:t>−</w:t>
      </w:r>
      <w:r w:rsidRPr="003429C9">
        <w:t xml:space="preserve"> против 2 человек в 1999 году. В 2000 г</w:t>
      </w:r>
      <w:r w:rsidRPr="003429C9">
        <w:t>о</w:t>
      </w:r>
      <w:r w:rsidRPr="003429C9">
        <w:t>ду одно уголовное обвинение было выдвинуто против 1 человека; 5 уголовных обвин</w:t>
      </w:r>
      <w:r w:rsidRPr="003429C9">
        <w:t>е</w:t>
      </w:r>
      <w:r w:rsidRPr="003429C9">
        <w:t xml:space="preserve">ний </w:t>
      </w:r>
      <w:r>
        <w:t>−</w:t>
      </w:r>
      <w:r w:rsidRPr="003429C9">
        <w:t xml:space="preserve"> против 6 человек в 2001 году; 7 уголовных обвинений </w:t>
      </w:r>
      <w:r>
        <w:t>−</w:t>
      </w:r>
      <w:r w:rsidRPr="003429C9">
        <w:t xml:space="preserve"> против 11</w:t>
      </w:r>
      <w:r>
        <w:t> </w:t>
      </w:r>
      <w:r w:rsidRPr="003429C9">
        <w:t xml:space="preserve">человек в 2002 году; и 5 уголовных обвинений </w:t>
      </w:r>
      <w:r>
        <w:t>−</w:t>
      </w:r>
      <w:r w:rsidRPr="003429C9">
        <w:t xml:space="preserve"> против 6 человек в первой половине 2003 года. Уголовные обвинения были также выдвинуты против 41</w:t>
      </w:r>
      <w:r>
        <w:t> </w:t>
      </w:r>
      <w:r w:rsidRPr="003429C9">
        <w:t>штатного сотрудника МВД РС и 9 уполномоченных сотрудников МВД РС, которые зан</w:t>
      </w:r>
      <w:r w:rsidRPr="003429C9">
        <w:t>и</w:t>
      </w:r>
      <w:r w:rsidRPr="003429C9">
        <w:t>мались уголовным расследованием.</w:t>
      </w:r>
    </w:p>
    <w:p w:rsidR="009262C6" w:rsidRPr="003429C9" w:rsidRDefault="009262C6" w:rsidP="009262C6">
      <w:pPr>
        <w:pStyle w:val="SingleTxtGR"/>
      </w:pPr>
      <w:r w:rsidRPr="003429C9">
        <w:t>203.</w:t>
      </w:r>
      <w:r w:rsidRPr="003429C9">
        <w:tab/>
        <w:t>Из вышеуказанной разбивки видно, что большинство обвинений было выдвинуто после 2000 года, т.е. после установления нового демократического правительства в Республике Сербия. В то время новое руководство МВД РС н</w:t>
      </w:r>
      <w:r w:rsidRPr="003429C9">
        <w:t>а</w:t>
      </w:r>
      <w:r w:rsidRPr="003429C9">
        <w:t xml:space="preserve">чало процесс </w:t>
      </w:r>
      <w:proofErr w:type="spellStart"/>
      <w:r w:rsidRPr="003429C9">
        <w:t>деполитизации</w:t>
      </w:r>
      <w:proofErr w:type="spellEnd"/>
      <w:r w:rsidRPr="003429C9">
        <w:t xml:space="preserve"> и декриминализации МВД РС, а также </w:t>
      </w:r>
      <w:proofErr w:type="spellStart"/>
      <w:r w:rsidRPr="003429C9">
        <w:t>переуко</w:t>
      </w:r>
      <w:r w:rsidRPr="003429C9">
        <w:t>м</w:t>
      </w:r>
      <w:r w:rsidRPr="003429C9">
        <w:t>плектования</w:t>
      </w:r>
      <w:proofErr w:type="spellEnd"/>
      <w:r w:rsidRPr="003429C9">
        <w:t xml:space="preserve"> его высших эшелонов и рассекречивания работы полиции. В то же время МВД РС уделяло особое внимание реализации принципов </w:t>
      </w:r>
      <w:proofErr w:type="spellStart"/>
      <w:r w:rsidRPr="003429C9">
        <w:t>транспарен</w:t>
      </w:r>
      <w:r w:rsidRPr="003429C9">
        <w:t>т</w:t>
      </w:r>
      <w:r w:rsidRPr="003429C9">
        <w:t>ности</w:t>
      </w:r>
      <w:proofErr w:type="spellEnd"/>
      <w:r w:rsidRPr="003429C9">
        <w:t xml:space="preserve"> и общественного надзора в рамках контроля за своей работой.</w:t>
      </w:r>
    </w:p>
    <w:p w:rsidR="009262C6" w:rsidRPr="003429C9" w:rsidRDefault="009262C6" w:rsidP="009262C6">
      <w:pPr>
        <w:pStyle w:val="SingleTxtGR"/>
      </w:pPr>
      <w:r w:rsidRPr="003429C9">
        <w:t>204.</w:t>
      </w:r>
      <w:r w:rsidRPr="003429C9">
        <w:tab/>
        <w:t>Большинство дел, по которым осуществлялось уголовное преследование (38 уголовных обвинений против 50 сотрудников), касалось неправомерного использования полномочий или злоупотребления ими, что было связано с и</w:t>
      </w:r>
      <w:r w:rsidRPr="003429C9">
        <w:t>с</w:t>
      </w:r>
      <w:r w:rsidRPr="003429C9">
        <w:t xml:space="preserve">пользованием средств принуждения </w:t>
      </w:r>
      <w:r>
        <w:t>−</w:t>
      </w:r>
      <w:r w:rsidRPr="003429C9">
        <w:t xml:space="preserve"> физической силы или резиновых дуб</w:t>
      </w:r>
      <w:r w:rsidRPr="003429C9">
        <w:t>и</w:t>
      </w:r>
      <w:r w:rsidRPr="003429C9">
        <w:t>нок. В 16 делах средства принуждения применялись в служебных помещениях во время допросов по обстоятельствам совершения определенных уголовных преступлений, когда 3 человека погибли, а 5 - получили тяжкие телесные п</w:t>
      </w:r>
      <w:r w:rsidRPr="003429C9">
        <w:t>о</w:t>
      </w:r>
      <w:r w:rsidRPr="003429C9">
        <w:t>вреждения. Из общего числа сотрудников МВД РС, которым были предъявлены обвинения, 12 были признаны виновными и приговорены к тюремному закл</w:t>
      </w:r>
      <w:r w:rsidRPr="003429C9">
        <w:t>ю</w:t>
      </w:r>
      <w:r w:rsidRPr="003429C9">
        <w:t>чению сроком от 80 дней до 6 лет.</w:t>
      </w:r>
    </w:p>
    <w:p w:rsidR="009262C6" w:rsidRPr="003429C9" w:rsidRDefault="009262C6" w:rsidP="009262C6">
      <w:pPr>
        <w:pStyle w:val="SingleTxtGR"/>
      </w:pPr>
      <w:r w:rsidRPr="003429C9">
        <w:t>205.</w:t>
      </w:r>
      <w:r w:rsidRPr="003429C9">
        <w:tab/>
        <w:t>Помимо предъявления уголовных обвинений в отношении 38 сотрудн</w:t>
      </w:r>
      <w:r w:rsidRPr="003429C9">
        <w:t>и</w:t>
      </w:r>
      <w:r w:rsidRPr="003429C9">
        <w:t xml:space="preserve">ков МВД РС были также проведены дисциплинарные разбирательства. Пять из них были уволены, 11 − оштрафованы, 6 </w:t>
      </w:r>
      <w:r w:rsidR="00306938">
        <w:t>−</w:t>
      </w:r>
      <w:r w:rsidRPr="003429C9">
        <w:t xml:space="preserve"> переведены на другое место работы, с двух человек обвинения были сняты, 8 человек − оправданы, а производство против 6 человек продолжалось. Все сотрудники, в отношении которых были проведены дисциплинарные разбирательства, были отстранены от должности до завершения производства, а трудовые договоры четырех сотрудников были расторгнуты по взаимному согласию.</w:t>
      </w:r>
    </w:p>
    <w:p w:rsidR="009262C6" w:rsidRPr="003429C9" w:rsidRDefault="009262C6" w:rsidP="009262C6">
      <w:pPr>
        <w:pStyle w:val="SingleTxtGR"/>
      </w:pPr>
      <w:r w:rsidRPr="003429C9">
        <w:t>206.</w:t>
      </w:r>
      <w:r w:rsidRPr="003429C9">
        <w:tab/>
        <w:t>В период с 1 января 2000 года по 30 июня 2003 года общее число пол</w:t>
      </w:r>
      <w:r w:rsidRPr="003429C9">
        <w:t>у</w:t>
      </w:r>
      <w:r w:rsidRPr="003429C9">
        <w:t>ченных организационными подразделениями МВД РС жалоб и заявлений отн</w:t>
      </w:r>
      <w:r w:rsidRPr="003429C9">
        <w:t>о</w:t>
      </w:r>
      <w:r w:rsidRPr="003429C9">
        <w:t>сительно действий и работы его сотрудников составило 6 421, из которых 690 (10,7%) были обоснованными. Дисциплинарное производство за серьезное н</w:t>
      </w:r>
      <w:r w:rsidRPr="003429C9">
        <w:t>а</w:t>
      </w:r>
      <w:r w:rsidRPr="003429C9">
        <w:t>рушение обязанностей было проведено против 208 сотрудников, а за незнач</w:t>
      </w:r>
      <w:r w:rsidRPr="003429C9">
        <w:t>и</w:t>
      </w:r>
      <w:r w:rsidRPr="003429C9">
        <w:t xml:space="preserve">тельное нарушение обязанностей </w:t>
      </w:r>
      <w:r w:rsidR="00306938">
        <w:t>−</w:t>
      </w:r>
      <w:r w:rsidRPr="003429C9">
        <w:t xml:space="preserve"> против 149 сотрудников. До завершения разбирательств от должности было отстранено 49 сотрудников. Кроме того, б</w:t>
      </w:r>
      <w:r w:rsidRPr="003429C9">
        <w:t>ы</w:t>
      </w:r>
      <w:r w:rsidRPr="003429C9">
        <w:t>ло предъявлено 18 уголовных обвинений и 22 обвинения в совершении незн</w:t>
      </w:r>
      <w:r w:rsidRPr="003429C9">
        <w:t>а</w:t>
      </w:r>
      <w:r w:rsidRPr="003429C9">
        <w:t>чительных правонарушений, и контракты семи сотрудников были расторгнуты по взаимному согласию. Необоснованными было признано всего 3 950 (61,5%) заявлений, тогда как другие продолжали проверяться.</w:t>
      </w:r>
    </w:p>
    <w:p w:rsidR="009262C6" w:rsidRPr="003429C9" w:rsidRDefault="009262C6" w:rsidP="009262C6">
      <w:pPr>
        <w:pStyle w:val="SingleTxtGR"/>
      </w:pPr>
      <w:r w:rsidRPr="003429C9">
        <w:t>207.</w:t>
      </w:r>
      <w:r w:rsidRPr="003429C9">
        <w:tab/>
        <w:t>Помимо мер, предусмотренных законом и принимаемых МВД РС в ра</w:t>
      </w:r>
      <w:r w:rsidRPr="003429C9">
        <w:t>м</w:t>
      </w:r>
      <w:r w:rsidRPr="003429C9">
        <w:t>ках официального круга своих полномочий, граждане/потерпевшие стороны сами сообщали об уголовных преступлениях непосредственно компетентным государственным обвинителям. На основе просьб о сборе необходимой инфо</w:t>
      </w:r>
      <w:r w:rsidRPr="003429C9">
        <w:t>р</w:t>
      </w:r>
      <w:r w:rsidRPr="003429C9">
        <w:t>мации, представленных компетентными прокурорами МВД РС, за период с 1992 года по конец июня 2003 года граждане/пострадавшие стороны напрямую сообщили государственным обвинителям о совершении 1 149 уголовных пр</w:t>
      </w:r>
      <w:r w:rsidRPr="003429C9">
        <w:t>е</w:t>
      </w:r>
      <w:r w:rsidRPr="003429C9">
        <w:t>ступлений 1 758 уполномоченными сотрудниками МВД РС. Наиболее часто с</w:t>
      </w:r>
      <w:r w:rsidRPr="003429C9">
        <w:t>о</w:t>
      </w:r>
      <w:r w:rsidRPr="003429C9">
        <w:t>общалось о преступлениях, связанных с неправомерными действиями по дол</w:t>
      </w:r>
      <w:r w:rsidRPr="003429C9">
        <w:t>ж</w:t>
      </w:r>
      <w:r w:rsidRPr="003429C9">
        <w:t>ности (1 011), за ними следовали принуждение к раскрытию информации или даче показаний (133) и незаконное лишение свободы (68). В большинстве дел было установлено, что сообщения являлись необоснованными и исходили от граждан, которые преследовались в судебном порядке. Компетентным госуда</w:t>
      </w:r>
      <w:r w:rsidRPr="003429C9">
        <w:t>р</w:t>
      </w:r>
      <w:r w:rsidRPr="003429C9">
        <w:t>ственным обвинителям представлялась своевременная информация по итогам расследований по сообщениям, и в большинстве случаев эти результаты расц</w:t>
      </w:r>
      <w:r w:rsidRPr="003429C9">
        <w:t>е</w:t>
      </w:r>
      <w:r w:rsidRPr="003429C9">
        <w:t>нивались обвинителями как не представляющие собой основу для судебного преследования.</w:t>
      </w:r>
    </w:p>
    <w:p w:rsidR="009262C6" w:rsidRPr="003429C9" w:rsidRDefault="009262C6" w:rsidP="009262C6">
      <w:pPr>
        <w:pStyle w:val="SingleTxtGR"/>
      </w:pPr>
      <w:r w:rsidRPr="003429C9">
        <w:t>208.</w:t>
      </w:r>
      <w:r w:rsidRPr="003429C9">
        <w:tab/>
        <w:t xml:space="preserve">Положения Конвенции распространяются на всю территорию Республики Сербия, включая автономный край Косово и </w:t>
      </w:r>
      <w:proofErr w:type="spellStart"/>
      <w:r w:rsidRPr="003429C9">
        <w:t>Метохия</w:t>
      </w:r>
      <w:proofErr w:type="spellEnd"/>
      <w:r w:rsidRPr="003429C9">
        <w:t>, и касаются всех граждан, независимо от их национальной, религиозной, политической или какой-либо иной принадлежности. Все граждане пользуются равным обращением и защ</w:t>
      </w:r>
      <w:r w:rsidRPr="003429C9">
        <w:t>и</w:t>
      </w:r>
      <w:r w:rsidRPr="003429C9">
        <w:t>той в разбирательствах, проводимых в государственных органах и, разумеется, в МВД РС. Порядок обращения и защиты также распространяется на беженцев, высланных и внутренне перемещенных лиц, пользующихся всеми правами и свободами, предоставляемыми другим лицам, и они защищены как междун</w:t>
      </w:r>
      <w:r w:rsidRPr="003429C9">
        <w:t>а</w:t>
      </w:r>
      <w:r w:rsidRPr="003429C9">
        <w:t>родным правом, так и национальными законами. Работа и действия сотрудн</w:t>
      </w:r>
      <w:r w:rsidRPr="003429C9">
        <w:t>и</w:t>
      </w:r>
      <w:r w:rsidRPr="003429C9">
        <w:t>ков МВД РС были основаны исключительно на законе и мотивировались нео</w:t>
      </w:r>
      <w:r w:rsidRPr="003429C9">
        <w:t>б</w:t>
      </w:r>
      <w:r w:rsidRPr="003429C9">
        <w:t>ходимостью защищать демократические институты общества, личную и им</w:t>
      </w:r>
      <w:r w:rsidRPr="003429C9">
        <w:t>у</w:t>
      </w:r>
      <w:r w:rsidRPr="003429C9">
        <w:t>щественную безопасность граждан и их права и свободы. В своей работе они также руководствовались необходимостью обеспечения стабильного общес</w:t>
      </w:r>
      <w:r w:rsidRPr="003429C9">
        <w:t>т</w:t>
      </w:r>
      <w:r w:rsidRPr="003429C9">
        <w:t>венного спокойствия и порядка и безопасности Республики Сербия в целом.</w:t>
      </w:r>
    </w:p>
    <w:p w:rsidR="009262C6" w:rsidRPr="003429C9" w:rsidRDefault="009262C6" w:rsidP="009262C6">
      <w:pPr>
        <w:pStyle w:val="SingleTxtGR"/>
      </w:pPr>
      <w:r w:rsidRPr="003429C9">
        <w:t>209.</w:t>
      </w:r>
      <w:r w:rsidRPr="003429C9">
        <w:tab/>
        <w:t>С 10 июня 1999 года и установления международного гражданского пр</w:t>
      </w:r>
      <w:r w:rsidRPr="003429C9">
        <w:t>и</w:t>
      </w:r>
      <w:r w:rsidRPr="003429C9">
        <w:t>сутствия и размещения сил безопасности, Сил для Косово и Временной адм</w:t>
      </w:r>
      <w:r w:rsidRPr="003429C9">
        <w:t>и</w:t>
      </w:r>
      <w:r w:rsidRPr="003429C9">
        <w:t>нистрации Организации Объединенных Наций в рамах миссии в Косово (МООНК) исключительная ответственность за обеспечение безопасности и с</w:t>
      </w:r>
      <w:r w:rsidRPr="003429C9">
        <w:t>о</w:t>
      </w:r>
      <w:r w:rsidRPr="003429C9">
        <w:t xml:space="preserve">блюдение всех гражданских и политических прав в Косово и </w:t>
      </w:r>
      <w:proofErr w:type="spellStart"/>
      <w:r w:rsidRPr="003429C9">
        <w:t>Метохии</w:t>
      </w:r>
      <w:proofErr w:type="spellEnd"/>
      <w:r w:rsidRPr="003429C9">
        <w:t xml:space="preserve"> лежит на международном сообществе. Однако следует указать, что МООНК не включила ни положения Конвенции, ни, в частности, положения Международного пакта об экономических, социальных и культурных правах в свой Декрет о правах ч</w:t>
      </w:r>
      <w:r w:rsidRPr="003429C9">
        <w:t>е</w:t>
      </w:r>
      <w:r w:rsidRPr="003429C9">
        <w:t>ловека. На момент составления настоящего доклада и с МООНК и Советом Е</w:t>
      </w:r>
      <w:r w:rsidRPr="003429C9">
        <w:t>в</w:t>
      </w:r>
      <w:r w:rsidRPr="003429C9">
        <w:t>ропы велись переговоры о возможности того, чтобы МООНК взяла на себя об</w:t>
      </w:r>
      <w:r w:rsidRPr="003429C9">
        <w:t>я</w:t>
      </w:r>
      <w:r w:rsidRPr="003429C9">
        <w:t>зательства СРЮ как участницы соответствующих международных договоров.</w:t>
      </w:r>
    </w:p>
    <w:p w:rsidR="009262C6" w:rsidRPr="003429C9" w:rsidRDefault="009262C6" w:rsidP="009262C6">
      <w:pPr>
        <w:pStyle w:val="SingleTxtGR"/>
      </w:pPr>
      <w:r w:rsidRPr="003429C9">
        <w:t>210.</w:t>
      </w:r>
      <w:r w:rsidRPr="003429C9">
        <w:tab/>
        <w:t xml:space="preserve">До размещения международных сил в Косово и </w:t>
      </w:r>
      <w:proofErr w:type="spellStart"/>
      <w:r w:rsidRPr="003429C9">
        <w:t>Метохии</w:t>
      </w:r>
      <w:proofErr w:type="spellEnd"/>
      <w:r w:rsidRPr="003429C9">
        <w:t>, в период с 1 я</w:t>
      </w:r>
      <w:r w:rsidRPr="003429C9">
        <w:t>н</w:t>
      </w:r>
      <w:r w:rsidRPr="003429C9">
        <w:t>варя 1998 года по 10 июня 1999 года, сотрудники МВД РС выполняли свои з</w:t>
      </w:r>
      <w:r w:rsidRPr="003429C9">
        <w:t>а</w:t>
      </w:r>
      <w:r w:rsidRPr="003429C9">
        <w:t>дачи профессионально, соблюдая законы, хотя и в очень сложных условиях, связанных с непрерывной вооруженной деятельностью албанских террористов. Кроме того, во всех случаях злоупотребления должностными полномочиями, нарушения долга или служебных обязанностей, совершения мелких правон</w:t>
      </w:r>
      <w:r w:rsidRPr="003429C9">
        <w:t>а</w:t>
      </w:r>
      <w:r w:rsidRPr="003429C9">
        <w:t>рушений или уголовных преступлений сотрудниками МВД РС по отношению к ним принимались необходимые меры (уголовные, дисциплинарные и т.д.) с</w:t>
      </w:r>
      <w:r w:rsidRPr="003429C9">
        <w:t>о</w:t>
      </w:r>
      <w:r w:rsidRPr="003429C9">
        <w:t>гласно соответствующим нормам Республики Сербия, которые до 10 июня 1999</w:t>
      </w:r>
      <w:r>
        <w:t> </w:t>
      </w:r>
      <w:r w:rsidRPr="003429C9">
        <w:t>года распространялись на этот район как часть территории Сербии и СРЮ.</w:t>
      </w:r>
    </w:p>
    <w:p w:rsidR="009262C6" w:rsidRPr="003429C9" w:rsidRDefault="009262C6" w:rsidP="009262C6">
      <w:pPr>
        <w:pStyle w:val="SingleTxtGR"/>
      </w:pPr>
      <w:r w:rsidRPr="003429C9">
        <w:t>211.</w:t>
      </w:r>
      <w:r w:rsidRPr="003429C9">
        <w:tab/>
        <w:t xml:space="preserve">За указанный период в Косово и </w:t>
      </w:r>
      <w:proofErr w:type="spellStart"/>
      <w:r w:rsidRPr="003429C9">
        <w:t>Метохии</w:t>
      </w:r>
      <w:proofErr w:type="spellEnd"/>
      <w:r w:rsidRPr="003429C9">
        <w:t xml:space="preserve"> было зарегистрировано 118</w:t>
      </w:r>
      <w:r>
        <w:t> </w:t>
      </w:r>
      <w:r w:rsidRPr="003429C9">
        <w:t>уголовных преступлений и 108 серьезных нарушений служебных обязанн</w:t>
      </w:r>
      <w:r w:rsidRPr="003429C9">
        <w:t>о</w:t>
      </w:r>
      <w:r w:rsidRPr="003429C9">
        <w:t>стей, совершенных сотрудниками МВД РС. Кроме того, компетентным госуда</w:t>
      </w:r>
      <w:r w:rsidRPr="003429C9">
        <w:t>р</w:t>
      </w:r>
      <w:r w:rsidRPr="003429C9">
        <w:t>стве</w:t>
      </w:r>
      <w:r w:rsidRPr="003429C9">
        <w:t>н</w:t>
      </w:r>
      <w:r w:rsidRPr="003429C9">
        <w:t>ным обвинителям было подано 75 донесений на 188 сотрудников МВД РС (144 сотрудника полиции, 30 резервистов, 9 человек, имевших статус уполн</w:t>
      </w:r>
      <w:r w:rsidRPr="003429C9">
        <w:t>о</w:t>
      </w:r>
      <w:r w:rsidRPr="003429C9">
        <w:t>моченных должностных лиц, и двух других членов персонала). Были выдвин</w:t>
      </w:r>
      <w:r w:rsidRPr="003429C9">
        <w:t>у</w:t>
      </w:r>
      <w:r w:rsidRPr="003429C9">
        <w:t>ты обвинения по подозрению в совершении ими следующих уголовных прест</w:t>
      </w:r>
      <w:r w:rsidRPr="003429C9">
        <w:t>у</w:t>
      </w:r>
      <w:r w:rsidRPr="003429C9">
        <w:t>плений: тяжкое убийство (8), простое убийство (1), тяжкие телесные поврежд</w:t>
      </w:r>
      <w:r w:rsidRPr="003429C9">
        <w:t>е</w:t>
      </w:r>
      <w:r w:rsidRPr="003429C9">
        <w:t>ния (2), противоестественный половой акт (1), незаконная торговля (6), пох</w:t>
      </w:r>
      <w:r w:rsidRPr="003429C9">
        <w:t>и</w:t>
      </w:r>
      <w:r w:rsidRPr="003429C9">
        <w:t>щение имущества (4), похищение имущества в крупных размерах (31), насил</w:t>
      </w:r>
      <w:r w:rsidRPr="003429C9">
        <w:t>ь</w:t>
      </w:r>
      <w:r w:rsidRPr="003429C9">
        <w:t>ственные действия (4), серьезные случаи насильственных действий и ограбл</w:t>
      </w:r>
      <w:r w:rsidRPr="003429C9">
        <w:t>е</w:t>
      </w:r>
      <w:r w:rsidRPr="003429C9">
        <w:t>ние (1), захват транспортного средства (27), вымогательство (1), провоциров</w:t>
      </w:r>
      <w:r w:rsidRPr="003429C9">
        <w:t>а</w:t>
      </w:r>
      <w:r w:rsidRPr="003429C9">
        <w:t>ние общей опасности (6), злоупотребление служебным положением (19), з</w:t>
      </w:r>
      <w:r w:rsidRPr="003429C9">
        <w:t>а</w:t>
      </w:r>
      <w:r w:rsidRPr="003429C9">
        <w:t>ключение сд</w:t>
      </w:r>
      <w:r w:rsidRPr="003429C9">
        <w:t>е</w:t>
      </w:r>
      <w:r w:rsidRPr="003429C9">
        <w:t>лок с целью получения несоразмерной выгоды (2) и т.д.</w:t>
      </w:r>
    </w:p>
    <w:p w:rsidR="009262C6" w:rsidRPr="003429C9" w:rsidRDefault="009262C6" w:rsidP="009262C6">
      <w:pPr>
        <w:pStyle w:val="SingleTxtGR"/>
      </w:pPr>
      <w:r w:rsidRPr="003429C9">
        <w:t>212.</w:t>
      </w:r>
      <w:r w:rsidRPr="003429C9">
        <w:tab/>
        <w:t>Всего по случаям серьезных нарушений служебных обязанностей и функций было проведено 108 дисциплинарных разбирательств. Жертвами уг</w:t>
      </w:r>
      <w:r w:rsidRPr="003429C9">
        <w:t>о</w:t>
      </w:r>
      <w:r w:rsidRPr="003429C9">
        <w:t>ловных преступлений, связанных с тяжким убийством, стали 16 человек (9 а</w:t>
      </w:r>
      <w:r w:rsidRPr="003429C9">
        <w:t>л</w:t>
      </w:r>
      <w:r w:rsidRPr="003429C9">
        <w:t>банцев и 7 сербов).</w:t>
      </w:r>
    </w:p>
    <w:p w:rsidR="009262C6" w:rsidRPr="003429C9" w:rsidRDefault="009262C6" w:rsidP="009262C6">
      <w:pPr>
        <w:pStyle w:val="SingleTxtGR"/>
      </w:pPr>
      <w:r w:rsidRPr="003429C9">
        <w:t>213.</w:t>
      </w:r>
      <w:r w:rsidRPr="003429C9">
        <w:tab/>
        <w:t>Самое большое число имущественных преступлений было совершено в ущерб лицам албанской национальности, что было связано с выносом дома</w:t>
      </w:r>
      <w:r w:rsidRPr="003429C9">
        <w:t>ш</w:t>
      </w:r>
      <w:r w:rsidRPr="003429C9">
        <w:t>них принадлежностей из покинутых домов и захватом движимого имущества и денежных средств с целью незаконного получения материальной выгоды п</w:t>
      </w:r>
      <w:r w:rsidRPr="003429C9">
        <w:t>о</w:t>
      </w:r>
      <w:r w:rsidRPr="003429C9">
        <w:t>средством злоупотребления должностными полномочиями во время осущест</w:t>
      </w:r>
      <w:r w:rsidRPr="003429C9">
        <w:t>в</w:t>
      </w:r>
      <w:r w:rsidRPr="003429C9">
        <w:t>ления мер принуждения. Всего было задержано и арестовано 46 сотрудников МВД РС, и с девятью сотрудниками трудовые договоры были расторгнуты по взаимному согласию.</w:t>
      </w:r>
    </w:p>
    <w:p w:rsidR="009262C6" w:rsidRPr="003429C9" w:rsidRDefault="009262C6" w:rsidP="009262C6">
      <w:pPr>
        <w:pStyle w:val="SingleTxtGR"/>
      </w:pPr>
      <w:r w:rsidRPr="003429C9">
        <w:t>214.</w:t>
      </w:r>
      <w:r w:rsidRPr="003429C9">
        <w:tab/>
        <w:t>В результате анализа совершенных уголовных преступлений и серьезных нарушений служебных обязанностей и долга был сделан вывод о том, что в</w:t>
      </w:r>
      <w:r w:rsidRPr="003429C9">
        <w:t>и</w:t>
      </w:r>
      <w:r w:rsidRPr="003429C9">
        <w:t>новные совершили эти преступления с целью получения незаконной матер</w:t>
      </w:r>
      <w:r w:rsidRPr="003429C9">
        <w:t>и</w:t>
      </w:r>
      <w:r w:rsidRPr="003429C9">
        <w:t>альной выгоды и причинения ущерба другим лицам, что они были спровоцир</w:t>
      </w:r>
      <w:r w:rsidRPr="003429C9">
        <w:t>о</w:t>
      </w:r>
      <w:r w:rsidRPr="003429C9">
        <w:t>ваны ситуацией</w:t>
      </w:r>
      <w:r>
        <w:rPr>
          <w:rStyle w:val="FootnoteReference"/>
        </w:rPr>
        <w:footnoteReference w:id="7"/>
      </w:r>
      <w:r w:rsidRPr="003429C9">
        <w:t>, военным психозом и отсутствием должной безопасности</w:t>
      </w:r>
      <w:r>
        <w:rPr>
          <w:rStyle w:val="FootnoteReference"/>
        </w:rPr>
        <w:footnoteReference w:id="8"/>
      </w:r>
      <w:r w:rsidRPr="003429C9">
        <w:t>.</w:t>
      </w:r>
    </w:p>
    <w:p w:rsidR="009262C6" w:rsidRPr="003429C9" w:rsidRDefault="009262C6" w:rsidP="009262C6">
      <w:pPr>
        <w:pStyle w:val="SingleTxtGR"/>
      </w:pPr>
      <w:r w:rsidRPr="003429C9">
        <w:t>215.</w:t>
      </w:r>
      <w:r w:rsidRPr="003429C9">
        <w:tab/>
        <w:t>Кроме того, некоторые уголовные преступления и серьезные нарушения служебных обязанностей и долга были совершены под воздействием алкоголя и являлись следствием организационных упущений младших сотрудников пол</w:t>
      </w:r>
      <w:r w:rsidRPr="003429C9">
        <w:t>и</w:t>
      </w:r>
      <w:r w:rsidRPr="003429C9">
        <w:t xml:space="preserve">ции, которые последовательным образом не выполняли приказы командиров МВД РС в Косово и </w:t>
      </w:r>
      <w:proofErr w:type="spellStart"/>
      <w:r w:rsidRPr="003429C9">
        <w:t>Метохии</w:t>
      </w:r>
      <w:proofErr w:type="spellEnd"/>
      <w:r w:rsidRPr="003429C9">
        <w:t>.</w:t>
      </w:r>
    </w:p>
    <w:p w:rsidR="009262C6" w:rsidRPr="003429C9" w:rsidRDefault="009262C6" w:rsidP="009262C6">
      <w:pPr>
        <w:pStyle w:val="SingleTxtGR"/>
      </w:pPr>
      <w:r w:rsidRPr="003429C9">
        <w:t>216.</w:t>
      </w:r>
      <w:r w:rsidRPr="003429C9">
        <w:tab/>
        <w:t>Все вышесказанное свидетельствует о том, что законность, эффекти</w:t>
      </w:r>
      <w:r w:rsidRPr="003429C9">
        <w:t>в</w:t>
      </w:r>
      <w:r w:rsidRPr="003429C9">
        <w:t>ность и интересы безопасности Республики Сербия и ее граждан были главн</w:t>
      </w:r>
      <w:r w:rsidRPr="003429C9">
        <w:t>ы</w:t>
      </w:r>
      <w:r w:rsidRPr="003429C9">
        <w:t>ми принципами, определявшими работу МВД РС и всего его персонала. В сл</w:t>
      </w:r>
      <w:r w:rsidRPr="003429C9">
        <w:t>у</w:t>
      </w:r>
      <w:r w:rsidRPr="003429C9">
        <w:t>чаях, связанных, в частности, с неправомерным поведением, когда имели место злоупотребление должностными полномочиями или их превышение, как это и определяется законодательством и Конвенцией, виновные подвергались дисц</w:t>
      </w:r>
      <w:r w:rsidRPr="003429C9">
        <w:t>и</w:t>
      </w:r>
      <w:r w:rsidRPr="003429C9">
        <w:t>плинарным и иным мерам наказания, включая отстранение от должности и увольнение из МВД РС и расторжение контракта. По случаям, содержавшим элементы уголовных и ме</w:t>
      </w:r>
      <w:r w:rsidRPr="003429C9">
        <w:t>л</w:t>
      </w:r>
      <w:r w:rsidRPr="003429C9">
        <w:t xml:space="preserve">ких правонарушений, возбуждались судебные дела. </w:t>
      </w:r>
    </w:p>
    <w:p w:rsidR="009262C6" w:rsidRPr="003429C9" w:rsidRDefault="009262C6" w:rsidP="009262C6">
      <w:pPr>
        <w:pStyle w:val="SingleTxtGR"/>
      </w:pPr>
      <w:r w:rsidRPr="003429C9">
        <w:t>217.</w:t>
      </w:r>
      <w:r w:rsidRPr="003429C9">
        <w:tab/>
        <w:t>Следует проводить разграничение между случаями неправильного и</w:t>
      </w:r>
      <w:r w:rsidRPr="003429C9">
        <w:t>с</w:t>
      </w:r>
      <w:r w:rsidRPr="003429C9">
        <w:t>пользования полномочий, т.е. неправильного использования средств принужд</w:t>
      </w:r>
      <w:r w:rsidRPr="003429C9">
        <w:t>е</w:t>
      </w:r>
      <w:r w:rsidRPr="003429C9">
        <w:t>ния в отношении граждан, и случаями, когда речь идет об уголовных престу</w:t>
      </w:r>
      <w:r w:rsidRPr="003429C9">
        <w:t>п</w:t>
      </w:r>
      <w:r w:rsidRPr="003429C9">
        <w:t xml:space="preserve">лениях, включающих в себя деяния, которые могут быть отнесены к категории пыток, поскольку это </w:t>
      </w:r>
      <w:r>
        <w:t>−</w:t>
      </w:r>
      <w:r w:rsidRPr="003429C9">
        <w:t xml:space="preserve"> две разные вещи. Неправильное использование полн</w:t>
      </w:r>
      <w:r w:rsidRPr="003429C9">
        <w:t>о</w:t>
      </w:r>
      <w:r w:rsidRPr="003429C9">
        <w:t>мочий/средств принуждения не означает автоматически, что тот или иной с</w:t>
      </w:r>
      <w:r w:rsidRPr="003429C9">
        <w:t>о</w:t>
      </w:r>
      <w:r w:rsidRPr="003429C9">
        <w:t>трудник полиции применял пытки, т.е. подвергал жестокому обращению или пыткам соответствующее лицо в процессе использования своих полномочий. В</w:t>
      </w:r>
      <w:r>
        <w:t> </w:t>
      </w:r>
      <w:r w:rsidRPr="003429C9">
        <w:t>отличие от каждого случая неправильного использования полномочий или злоупотребления ими или применения сотрудниками полиции средств прину</w:t>
      </w:r>
      <w:r w:rsidRPr="003429C9">
        <w:t>ж</w:t>
      </w:r>
      <w:r w:rsidRPr="003429C9">
        <w:t>дения, уголовные преступления, имеющие отличительные черты пытки, в том смысле, в каком это понятие определяется в международных конвенциях, вкл</w:t>
      </w:r>
      <w:r w:rsidRPr="003429C9">
        <w:t>ю</w:t>
      </w:r>
      <w:r w:rsidRPr="003429C9">
        <w:t>чают в себя только более тяжкие формы, преследуемые на основе положений уголовного права.</w:t>
      </w:r>
    </w:p>
    <w:p w:rsidR="009262C6" w:rsidRPr="003429C9" w:rsidRDefault="009262C6" w:rsidP="009262C6">
      <w:pPr>
        <w:pStyle w:val="SingleTxtGR"/>
      </w:pPr>
      <w:r w:rsidRPr="003429C9">
        <w:t>218.</w:t>
      </w:r>
      <w:r w:rsidRPr="003429C9">
        <w:tab/>
        <w:t>Условия применения огнестрельного оружия изложены в статье 23 Закона о внутренних делах ("Официальный вестник РС", № 44/91, 79/91, 54/96, 25/00 и</w:t>
      </w:r>
      <w:r>
        <w:t> </w:t>
      </w:r>
      <w:r w:rsidRPr="003429C9">
        <w:t>8/01). При исполнении должностных обязанностей сотрудник полиции может применять огнестрельное оружие лишь тогда, когда с помощью других средств или каким-либо иным образом он не может:</w:t>
      </w:r>
    </w:p>
    <w:p w:rsidR="009262C6" w:rsidRPr="003429C9" w:rsidRDefault="009262C6" w:rsidP="009262C6">
      <w:pPr>
        <w:pStyle w:val="SingleTxtGR"/>
      </w:pPr>
      <w:r w:rsidRPr="003429C9">
        <w:tab/>
        <w:t>а)</w:t>
      </w:r>
      <w:r w:rsidRPr="003429C9">
        <w:tab/>
        <w:t>защитить жизнь человека;</w:t>
      </w:r>
    </w:p>
    <w:p w:rsidR="009262C6" w:rsidRPr="003429C9" w:rsidRDefault="009262C6" w:rsidP="009262C6">
      <w:pPr>
        <w:pStyle w:val="SingleTxtGR"/>
      </w:pPr>
      <w:r w:rsidRPr="003429C9">
        <w:tab/>
      </w:r>
      <w:r w:rsidRPr="003429C9">
        <w:rPr>
          <w:lang w:val="en-US"/>
        </w:rPr>
        <w:t>b</w:t>
      </w:r>
      <w:r w:rsidRPr="003429C9">
        <w:t>)</w:t>
      </w:r>
      <w:r w:rsidRPr="003429C9">
        <w:tab/>
        <w:t>предотвратить бегство какого-либо лица, пойманного с поличным при совершении уголовного преступления, связанного с посягательством на конституционный порядок, угрозой территориальной целостности, подрывом военной мощи и обороноспособности, насилием в отношении представителя высших органов государственной власти, вооруженным восстанием, террори</w:t>
      </w:r>
      <w:r w:rsidRPr="003429C9">
        <w:t>з</w:t>
      </w:r>
      <w:r w:rsidRPr="003429C9">
        <w:t>мом, подрывной деятельностью, нарушением территориального суверенитета, угоном самолета, угрозой безопасности воздушных полетов, убийством, изн</w:t>
      </w:r>
      <w:r w:rsidRPr="003429C9">
        <w:t>а</w:t>
      </w:r>
      <w:r w:rsidRPr="003429C9">
        <w:t>силованием, хищением имущества в крупных размерах, ограблением, насильс</w:t>
      </w:r>
      <w:r w:rsidRPr="003429C9">
        <w:t>т</w:t>
      </w:r>
      <w:r w:rsidRPr="003429C9">
        <w:t>венными действиями, серьезными случаями ограбления и насильственных де</w:t>
      </w:r>
      <w:r w:rsidRPr="003429C9">
        <w:t>й</w:t>
      </w:r>
      <w:r w:rsidRPr="003429C9">
        <w:t>ствий;</w:t>
      </w:r>
    </w:p>
    <w:p w:rsidR="009262C6" w:rsidRPr="003429C9" w:rsidRDefault="009262C6" w:rsidP="009262C6">
      <w:pPr>
        <w:pStyle w:val="SingleTxtGR"/>
      </w:pPr>
      <w:r w:rsidRPr="003429C9">
        <w:tab/>
        <w:t>с)</w:t>
      </w:r>
      <w:r w:rsidRPr="003429C9">
        <w:tab/>
        <w:t>предотвратить бегство лица, пойманного с поличным при соверш</w:t>
      </w:r>
      <w:r w:rsidRPr="003429C9">
        <w:t>е</w:t>
      </w:r>
      <w:r w:rsidRPr="003429C9">
        <w:t>нии официально преследуемых уголовных преступлений, если есть основание полагать, что у него есть огнестрельное оружие и оно может его применить;</w:t>
      </w:r>
    </w:p>
    <w:p w:rsidR="009262C6" w:rsidRPr="003429C9" w:rsidRDefault="009262C6" w:rsidP="009262C6">
      <w:pPr>
        <w:pStyle w:val="SingleTxtGR"/>
      </w:pPr>
      <w:r w:rsidRPr="003429C9">
        <w:tab/>
      </w:r>
      <w:r w:rsidRPr="003429C9">
        <w:rPr>
          <w:lang w:val="en-US"/>
        </w:rPr>
        <w:t>d</w:t>
      </w:r>
      <w:r w:rsidRPr="003429C9">
        <w:t>)</w:t>
      </w:r>
      <w:r w:rsidRPr="003429C9">
        <w:tab/>
        <w:t>предотвратить бегство арестованного лица или лица, в отношении которого был выдан ордер на арест в связи с совершением вышеуказанных уг</w:t>
      </w:r>
      <w:r w:rsidRPr="003429C9">
        <w:t>о</w:t>
      </w:r>
      <w:r w:rsidRPr="003429C9">
        <w:t xml:space="preserve">ловных преступлений; </w:t>
      </w:r>
    </w:p>
    <w:p w:rsidR="009262C6" w:rsidRPr="003429C9" w:rsidRDefault="009262C6" w:rsidP="009262C6">
      <w:pPr>
        <w:pStyle w:val="SingleTxtGR"/>
      </w:pPr>
      <w:r w:rsidRPr="003429C9">
        <w:tab/>
        <w:t>е)</w:t>
      </w:r>
      <w:r w:rsidRPr="003429C9">
        <w:tab/>
        <w:t>отразить неизбежное нападение, угрожающее его жизни;</w:t>
      </w:r>
    </w:p>
    <w:p w:rsidR="009262C6" w:rsidRPr="003429C9" w:rsidRDefault="009262C6" w:rsidP="009262C6">
      <w:pPr>
        <w:pStyle w:val="SingleTxtGR"/>
      </w:pPr>
      <w:r w:rsidRPr="003429C9">
        <w:tab/>
      </w:r>
      <w:r w:rsidRPr="003429C9">
        <w:rPr>
          <w:lang w:val="en-US"/>
        </w:rPr>
        <w:t>f</w:t>
      </w:r>
      <w:r w:rsidRPr="003429C9">
        <w:t>)</w:t>
      </w:r>
      <w:r w:rsidRPr="003429C9">
        <w:tab/>
        <w:t>отразить нападение на объект или лицо, которые он охраняет.</w:t>
      </w:r>
    </w:p>
    <w:p w:rsidR="009262C6" w:rsidRPr="003429C9" w:rsidRDefault="009262C6" w:rsidP="009262C6">
      <w:pPr>
        <w:pStyle w:val="SingleTxtGR"/>
      </w:pPr>
      <w:r w:rsidRPr="003429C9">
        <w:t>219.</w:t>
      </w:r>
      <w:r w:rsidRPr="003429C9">
        <w:tab/>
        <w:t>При применении огнестрельного оружия уполномоченный сотрудник обязан не ставить под угрозу жизнь других лиц и охранять жизнь и достоинство человека. Об этом также подробно говорится в Положении, регулирующем у</w:t>
      </w:r>
      <w:r w:rsidRPr="003429C9">
        <w:t>с</w:t>
      </w:r>
      <w:r w:rsidRPr="003429C9">
        <w:t xml:space="preserve">ловия и порядок применения средств принуждения ("Официальный вестник РС", № 40/95, 48/95 и 1/97). </w:t>
      </w:r>
    </w:p>
    <w:p w:rsidR="009262C6" w:rsidRPr="003429C9" w:rsidRDefault="009262C6" w:rsidP="009262C6">
      <w:pPr>
        <w:pStyle w:val="SingleTxtGR"/>
      </w:pPr>
      <w:r w:rsidRPr="003429C9">
        <w:t>220.</w:t>
      </w:r>
      <w:r w:rsidRPr="003429C9">
        <w:tab/>
        <w:t>В соответствии со статьей 31 Положения о каждом случае использования средств принуждения сообщается письменно непосредственно вышестоящему должностному лицу в течение 24 часов. Необходимость и правильность прим</w:t>
      </w:r>
      <w:r w:rsidRPr="003429C9">
        <w:t>е</w:t>
      </w:r>
      <w:r w:rsidRPr="003429C9">
        <w:t>нения этих средств, включая огнестрельное оружие, оцениваются сотрудником МВД РС, уполномоченным министром внутренних дел давать такую оценку. Этот сотр</w:t>
      </w:r>
      <w:r>
        <w:t>у</w:t>
      </w:r>
      <w:r w:rsidRPr="003429C9">
        <w:t>дник предлагает министру предусмотренные законом меры, которые должны приниматься в случае необоснованного и неправильного использов</w:t>
      </w:r>
      <w:r w:rsidRPr="003429C9">
        <w:t>а</w:t>
      </w:r>
      <w:r w:rsidRPr="003429C9">
        <w:t>ния средств принуждения. В отношении всех уполномоченных сотрудников, к</w:t>
      </w:r>
      <w:r w:rsidRPr="003429C9">
        <w:t>о</w:t>
      </w:r>
      <w:r w:rsidRPr="003429C9">
        <w:t>торые без необходимости и неправильно использовали средства принуждения, принимаются дисциплинарные и иные меры, включая увольнение и привлеч</w:t>
      </w:r>
      <w:r w:rsidRPr="003429C9">
        <w:t>е</w:t>
      </w:r>
      <w:r w:rsidRPr="003429C9">
        <w:t xml:space="preserve">ние к уголовной ответственности. </w:t>
      </w:r>
    </w:p>
    <w:p w:rsidR="009262C6" w:rsidRPr="003429C9" w:rsidRDefault="009262C6" w:rsidP="009262C6">
      <w:pPr>
        <w:pStyle w:val="SingleTxtGR"/>
      </w:pPr>
      <w:r w:rsidRPr="003429C9">
        <w:t>221.</w:t>
      </w:r>
      <w:r w:rsidRPr="003429C9">
        <w:tab/>
        <w:t>Следовательно, каждый случай использования мер принуждения изучае</w:t>
      </w:r>
      <w:r w:rsidRPr="003429C9">
        <w:t>т</w:t>
      </w:r>
      <w:r w:rsidRPr="003429C9">
        <w:t>ся обстоятельно, и во всех случаях, когда устанавливается, что средства прин</w:t>
      </w:r>
      <w:r w:rsidRPr="003429C9">
        <w:t>у</w:t>
      </w:r>
      <w:r w:rsidRPr="003429C9">
        <w:t>ждения были использованы без необходимости или неправильно, предприн</w:t>
      </w:r>
      <w:r w:rsidRPr="003429C9">
        <w:t>и</w:t>
      </w:r>
      <w:r w:rsidRPr="003429C9">
        <w:t>маются процессуальные действия. Само это равносильно принятию дополн</w:t>
      </w:r>
      <w:r w:rsidRPr="003429C9">
        <w:t>и</w:t>
      </w:r>
      <w:r w:rsidRPr="003429C9">
        <w:t>тельных мер и действий по установлению обстоятельств того или иного ко</w:t>
      </w:r>
      <w:r w:rsidRPr="003429C9">
        <w:t>н</w:t>
      </w:r>
      <w:r w:rsidRPr="003429C9">
        <w:t xml:space="preserve">кретного дела, необходимых для эффективного проведения разбирательств. </w:t>
      </w:r>
    </w:p>
    <w:p w:rsidR="009262C6" w:rsidRPr="003429C9" w:rsidRDefault="009262C6" w:rsidP="009262C6">
      <w:pPr>
        <w:pStyle w:val="SingleTxtGR"/>
      </w:pPr>
      <w:r w:rsidRPr="003429C9">
        <w:t>222.</w:t>
      </w:r>
      <w:r w:rsidRPr="003429C9">
        <w:tab/>
        <w:t>Кроме того, командиры всех организационных подразделений МВД РС проводят регулярные заседания, с тем чтобы проанализировать законность р</w:t>
      </w:r>
      <w:r w:rsidRPr="003429C9">
        <w:t>а</w:t>
      </w:r>
      <w:r w:rsidRPr="003429C9">
        <w:t>боты и действий персонала МВД РС. Сюда также относятся и случаи необосн</w:t>
      </w:r>
      <w:r w:rsidRPr="003429C9">
        <w:t>о</w:t>
      </w:r>
      <w:r w:rsidRPr="003429C9">
        <w:t>ванного или неправильного использования средств принуждения, и все сотру</w:t>
      </w:r>
      <w:r w:rsidRPr="003429C9">
        <w:t>д</w:t>
      </w:r>
      <w:r w:rsidRPr="003429C9">
        <w:t xml:space="preserve">ники информируются о мерах, принятых с целью ограничения этого явления. </w:t>
      </w:r>
    </w:p>
    <w:p w:rsidR="009262C6" w:rsidRPr="003429C9" w:rsidRDefault="009262C6" w:rsidP="009262C6">
      <w:pPr>
        <w:pStyle w:val="SingleTxtGR"/>
      </w:pPr>
      <w:r w:rsidRPr="003429C9">
        <w:t>223.</w:t>
      </w:r>
      <w:r w:rsidRPr="003429C9">
        <w:tab/>
        <w:t>В период с 1 января 1992 года по 30 июня 2003 года сотрудники МВД РС превысили свои законные полномочия, применяя огнестрельное оружие при исполнении служебных обязанностей, в 10 случаях (два в 1992 году, один в 1993 году, один в 1994 году, два в 1997 году, два в 1998 году, один в 1999 году и один в 2000 году; ни разу в 2001, 2002 и 2003 годах). Шесть человек погибло, четыре получили серьезные ранения и один − легкие физические повреждения. Уголовные обвинения были предъявлены восьми сотрудникам за совершение уголовного преступления в виде тяжкого убийства (6) и уголовного преступл</w:t>
      </w:r>
      <w:r w:rsidRPr="003429C9">
        <w:t>е</w:t>
      </w:r>
      <w:r w:rsidRPr="003429C9">
        <w:t>ния в виде причинения тяжких телесных повреждений (3). Рассмотрение шести дел, возбужденных в связи с предъявлением уголовных обвинений, продолж</w:t>
      </w:r>
      <w:r w:rsidRPr="003429C9">
        <w:t>а</w:t>
      </w:r>
      <w:r w:rsidRPr="003429C9">
        <w:t xml:space="preserve">ется, а в двух делах сотрудники были приговорены к тюремному заключению на срок, соответственно в четыре года и четыре месяца и три года. </w:t>
      </w:r>
    </w:p>
    <w:p w:rsidR="009262C6" w:rsidRPr="003429C9" w:rsidRDefault="009262C6" w:rsidP="009262C6">
      <w:pPr>
        <w:pStyle w:val="SingleTxtGR"/>
      </w:pPr>
      <w:r w:rsidRPr="003429C9">
        <w:t>224.</w:t>
      </w:r>
      <w:r w:rsidRPr="003429C9">
        <w:tab/>
        <w:t>Следовательно, действующее законодательство, а также новые законы в сфере внутренних дел предусматривают строгий порядок поведения сотрудн</w:t>
      </w:r>
      <w:r w:rsidRPr="003429C9">
        <w:t>и</w:t>
      </w:r>
      <w:r w:rsidRPr="003429C9">
        <w:t>ков МВД РС при исполнении своих обязанностей и, в частности, в том, что к</w:t>
      </w:r>
      <w:r w:rsidRPr="003429C9">
        <w:t>а</w:t>
      </w:r>
      <w:r w:rsidRPr="003429C9">
        <w:t xml:space="preserve">сается использования средств принуждения. </w:t>
      </w:r>
    </w:p>
    <w:p w:rsidR="009262C6" w:rsidRPr="003429C9" w:rsidRDefault="009262C6" w:rsidP="009262C6">
      <w:pPr>
        <w:pStyle w:val="SingleTxtGR"/>
      </w:pPr>
      <w:r w:rsidRPr="003429C9">
        <w:t>225.</w:t>
      </w:r>
      <w:r w:rsidRPr="003429C9">
        <w:tab/>
        <w:t>Неправильное использование полномочий регулируется положениями о дисциплинарной ответственности Закона о внутренних делах, тогда как проц</w:t>
      </w:r>
      <w:r w:rsidRPr="003429C9">
        <w:t>е</w:t>
      </w:r>
      <w:r w:rsidRPr="003429C9">
        <w:t>дура установления нарушений дисциплины и принятия надлежащих мер рег</w:t>
      </w:r>
      <w:r w:rsidRPr="003429C9">
        <w:t>у</w:t>
      </w:r>
      <w:r w:rsidRPr="003429C9">
        <w:t xml:space="preserve">лируется Декретом о дисциплинарной ответственности в МВД РС. </w:t>
      </w:r>
    </w:p>
    <w:p w:rsidR="009262C6" w:rsidRPr="003429C9" w:rsidRDefault="009262C6" w:rsidP="009262C6">
      <w:pPr>
        <w:pStyle w:val="SingleTxtGR"/>
      </w:pPr>
      <w:r w:rsidRPr="003429C9">
        <w:t>226.</w:t>
      </w:r>
      <w:r w:rsidRPr="003429C9">
        <w:tab/>
        <w:t>В отличие от случаев неправильного поведения или неправильного и</w:t>
      </w:r>
      <w:r w:rsidRPr="003429C9">
        <w:t>с</w:t>
      </w:r>
      <w:r w:rsidRPr="003429C9">
        <w:t>пользования средств принуждения сотрудниками МВД РС, санкции за любые действия сотрудников МВД РС совершаемые при исполнении их официальных обязанностей, если такие действия содержат элементы пыток, жестокого обр</w:t>
      </w:r>
      <w:r w:rsidRPr="003429C9">
        <w:t>а</w:t>
      </w:r>
      <w:r w:rsidRPr="003429C9">
        <w:t xml:space="preserve">щения или иных видов унижающего достоинство наказания, определяются в положениях УК РС и УК СРЮ, что уже рассматривалось выше. </w:t>
      </w:r>
    </w:p>
    <w:p w:rsidR="009262C6" w:rsidRPr="003429C9" w:rsidRDefault="009262C6" w:rsidP="009262C6">
      <w:pPr>
        <w:pStyle w:val="SingleTxtGR"/>
      </w:pPr>
      <w:r w:rsidRPr="003429C9">
        <w:t>227.</w:t>
      </w:r>
      <w:r w:rsidRPr="003429C9">
        <w:tab/>
        <w:t>Во всех таких случаях МВД РС обязано официально предъявлять уголо</w:t>
      </w:r>
      <w:r w:rsidRPr="003429C9">
        <w:t>в</w:t>
      </w:r>
      <w:r w:rsidRPr="003429C9">
        <w:t>ные обвинения своему соответствующему сотруднику, если существует разу</w:t>
      </w:r>
      <w:r w:rsidRPr="003429C9">
        <w:t>м</w:t>
      </w:r>
      <w:r w:rsidRPr="003429C9">
        <w:t>ное основание полагать, что в его действиях есть элементы указанных уголо</w:t>
      </w:r>
      <w:r w:rsidRPr="003429C9">
        <w:t>в</w:t>
      </w:r>
      <w:r w:rsidRPr="003429C9">
        <w:t>ных преступлений. Параллельно с возбуждением уголовных дел против сотру</w:t>
      </w:r>
      <w:r w:rsidRPr="003429C9">
        <w:t>д</w:t>
      </w:r>
      <w:r w:rsidRPr="003429C9">
        <w:t>ников, которые, как было установлено, злоупотребляли своими полномочиями или превысили их в той степени и таким образом, что их действия стали иметь отличительные свойства уголовного преступления, МВД РС также проводит дисциплинарные разбирательства в связи с серьезными нарушениями служе</w:t>
      </w:r>
      <w:r w:rsidRPr="003429C9">
        <w:t>б</w:t>
      </w:r>
      <w:r w:rsidRPr="003429C9">
        <w:t>ных обязанностей и долга.</w:t>
      </w:r>
    </w:p>
    <w:p w:rsidR="009262C6" w:rsidRPr="003429C9" w:rsidRDefault="009262C6" w:rsidP="009262C6">
      <w:pPr>
        <w:pStyle w:val="SingleTxtGR"/>
      </w:pPr>
      <w:r w:rsidRPr="003429C9">
        <w:t>228.</w:t>
      </w:r>
      <w:r w:rsidRPr="003429C9">
        <w:tab/>
        <w:t>В случае проведения уголовного судопроизводства против какого-либо сотрудника МВД РС он отстраняется от должности до завершения разбир</w:t>
      </w:r>
      <w:r w:rsidRPr="003429C9">
        <w:t>а</w:t>
      </w:r>
      <w:r w:rsidRPr="003429C9">
        <w:t xml:space="preserve">тельств. Соответствующий сотрудник не восстанавливается в должности, если он признается судом виновным в совершении какого-либо из вышеуказанных уголовных преступлений. </w:t>
      </w:r>
    </w:p>
    <w:p w:rsidR="009262C6" w:rsidRPr="003429C9" w:rsidRDefault="009262C6" w:rsidP="009262C6">
      <w:pPr>
        <w:pStyle w:val="SingleTxtGR"/>
      </w:pPr>
      <w:r w:rsidRPr="003429C9">
        <w:t>229.</w:t>
      </w:r>
      <w:r w:rsidRPr="003429C9">
        <w:tab/>
        <w:t>После демократических перемен в 2000 году в Республике Сербия и/или государственном содружестве Сербии и Черногории были предприняты знач</w:t>
      </w:r>
      <w:r w:rsidRPr="003429C9">
        <w:t>и</w:t>
      </w:r>
      <w:r w:rsidRPr="003429C9">
        <w:t>тельные усилия по согласованию правовых норм, связанных с работой и дейс</w:t>
      </w:r>
      <w:r w:rsidRPr="003429C9">
        <w:t>т</w:t>
      </w:r>
      <w:r w:rsidRPr="003429C9">
        <w:t>виями органов внутренних дел, с принципами и положениями международного права. В этом отношении был достигнут значительный прогресс. Это верно и в том, что касается усилий по приведению этих же правовых норм в соответствие с Конвенцией. Предполагается, что упорядочение и согласование будут соде</w:t>
      </w:r>
      <w:r w:rsidRPr="003429C9">
        <w:t>й</w:t>
      </w:r>
      <w:r w:rsidRPr="003429C9">
        <w:t>ствовать более эффективному обеспечению прав и свобод всех граждан в соо</w:t>
      </w:r>
      <w:r w:rsidRPr="003429C9">
        <w:t>т</w:t>
      </w:r>
      <w:r w:rsidRPr="003429C9">
        <w:t>ветствии с международными нормами.</w:t>
      </w:r>
    </w:p>
    <w:p w:rsidR="009262C6" w:rsidRPr="003429C9" w:rsidRDefault="009262C6" w:rsidP="009262C6">
      <w:pPr>
        <w:pStyle w:val="SingleTxtGR"/>
      </w:pPr>
      <w:r w:rsidRPr="003429C9">
        <w:t>230.</w:t>
      </w:r>
      <w:r w:rsidRPr="003429C9">
        <w:tab/>
        <w:t>Руководящие принципы профессиональной этики сотрудников полиции и порядка проведения полицией своей работы, согласованные с Европейским к</w:t>
      </w:r>
      <w:r w:rsidRPr="003429C9">
        <w:t>о</w:t>
      </w:r>
      <w:r w:rsidRPr="003429C9">
        <w:t>дексом профессиональной этики сотрудников полиции и, соответственно, с с</w:t>
      </w:r>
      <w:r w:rsidRPr="003429C9">
        <w:t>о</w:t>
      </w:r>
      <w:r w:rsidRPr="003429C9">
        <w:t>временными международными нормами в этой области, были приняты в апреле 2003 года. Этот кодекс поведения устанавливает, что сотрудники полиции при исполнении своих обязанностей должны обеспечивать соблюдение прав чел</w:t>
      </w:r>
      <w:r w:rsidRPr="003429C9">
        <w:t>о</w:t>
      </w:r>
      <w:r w:rsidRPr="003429C9">
        <w:t>века и гражданских свобод в соответствии с Конституцией, законами, Всео</w:t>
      </w:r>
      <w:r w:rsidRPr="003429C9">
        <w:t>б</w:t>
      </w:r>
      <w:r w:rsidRPr="003429C9">
        <w:t>щей декларацией прав человека и другими международными документами в области прав человека. Особую важность имеет включение Руководящих при</w:t>
      </w:r>
      <w:r w:rsidRPr="003429C9">
        <w:t>н</w:t>
      </w:r>
      <w:r w:rsidRPr="003429C9">
        <w:t xml:space="preserve">ципов в учебные программы школ полиции и в программу профессиональной подготовки сотрудников МВД РС. </w:t>
      </w:r>
    </w:p>
    <w:p w:rsidR="009262C6" w:rsidRPr="003429C9" w:rsidRDefault="009262C6" w:rsidP="009262C6">
      <w:pPr>
        <w:pStyle w:val="SingleTxtGR"/>
      </w:pPr>
      <w:r w:rsidRPr="003429C9">
        <w:t>231.</w:t>
      </w:r>
      <w:r w:rsidRPr="003429C9">
        <w:tab/>
        <w:t>Процесс приведения действующих внутренних законов в области вну</w:t>
      </w:r>
      <w:r w:rsidRPr="003429C9">
        <w:t>т</w:t>
      </w:r>
      <w:r w:rsidRPr="003429C9">
        <w:t>ренних дел в соответствие с европейскими нормами деятельности полиции и принятия новых законов, а также внесения поправок в существующие продо</w:t>
      </w:r>
      <w:r w:rsidRPr="003429C9">
        <w:t>л</w:t>
      </w:r>
      <w:r w:rsidRPr="003429C9">
        <w:t>жается. Предполагается, что это, с одной стороны, сделает работу МВД РС б</w:t>
      </w:r>
      <w:r w:rsidRPr="003429C9">
        <w:t>о</w:t>
      </w:r>
      <w:r w:rsidRPr="003429C9">
        <w:t>лее эффективной, а с другой − позволит добиться того, чтобы сотрудники МВД РС использовали свои полномочия в соответствии с самыми высокими станда</w:t>
      </w:r>
      <w:r w:rsidRPr="003429C9">
        <w:t>р</w:t>
      </w:r>
      <w:r w:rsidRPr="003429C9">
        <w:t xml:space="preserve">тами в области защиты прав человека и человеческого достоинства. </w:t>
      </w:r>
    </w:p>
    <w:p w:rsidR="009262C6" w:rsidRPr="003429C9" w:rsidRDefault="009262C6" w:rsidP="009262C6">
      <w:pPr>
        <w:pStyle w:val="SingleTxtGR"/>
      </w:pPr>
      <w:r w:rsidRPr="003429C9">
        <w:t>232.</w:t>
      </w:r>
      <w:r w:rsidRPr="003429C9">
        <w:tab/>
        <w:t>Для создания необходимых условий, в которых полиция в своей работе будет уделять все больше внимания защите человека, человеческого достоинс</w:t>
      </w:r>
      <w:r w:rsidRPr="003429C9">
        <w:t>т</w:t>
      </w:r>
      <w:r w:rsidRPr="003429C9">
        <w:t>ва и основных прав человека, в соответствующих службах МВД РС были ос</w:t>
      </w:r>
      <w:r w:rsidRPr="003429C9">
        <w:t>у</w:t>
      </w:r>
      <w:r w:rsidRPr="003429C9">
        <w:t>ществлены важные организационные изменения. С точки зрения контроля и надзора за работой полиции особую важность имеет учреждение должности и работа Генерального инспектора Службы общественной безопасности Респу</w:t>
      </w:r>
      <w:r w:rsidRPr="003429C9">
        <w:t>б</w:t>
      </w:r>
      <w:r w:rsidRPr="003429C9">
        <w:t xml:space="preserve">лики Сербия. </w:t>
      </w:r>
    </w:p>
    <w:p w:rsidR="009262C6" w:rsidRPr="003429C9" w:rsidRDefault="009262C6" w:rsidP="009262C6">
      <w:pPr>
        <w:pStyle w:val="SingleTxtGR"/>
      </w:pPr>
      <w:r w:rsidRPr="003429C9">
        <w:t>233.</w:t>
      </w:r>
      <w:r w:rsidRPr="003429C9">
        <w:tab/>
        <w:t>Конституция СРЮ предусматривает возможность использования чрезв</w:t>
      </w:r>
      <w:r w:rsidRPr="003429C9">
        <w:t>ы</w:t>
      </w:r>
      <w:r w:rsidRPr="003429C9">
        <w:t>чайных полномочий органами внутренних дел в исключительных, четко огов</w:t>
      </w:r>
      <w:r w:rsidRPr="003429C9">
        <w:t>о</w:t>
      </w:r>
      <w:r w:rsidRPr="003429C9">
        <w:t>ренных ситуациях. В соответствии со статьей 78 Конституции, Союзная ску</w:t>
      </w:r>
      <w:r w:rsidRPr="003429C9">
        <w:t>п</w:t>
      </w:r>
      <w:r w:rsidRPr="003429C9">
        <w:t>щина уполномочена объявлять военное положение, положение непосредстве</w:t>
      </w:r>
      <w:r w:rsidRPr="003429C9">
        <w:t>н</w:t>
      </w:r>
      <w:r w:rsidRPr="003429C9">
        <w:t>ной военной опасности и чрезвычайное положение. Во время военного полож</w:t>
      </w:r>
      <w:r w:rsidRPr="003429C9">
        <w:t>е</w:t>
      </w:r>
      <w:r w:rsidRPr="003429C9">
        <w:t>ния, положения непосредственной военной опасности и чрезвычайного пол</w:t>
      </w:r>
      <w:r w:rsidRPr="003429C9">
        <w:t>о</w:t>
      </w:r>
      <w:r w:rsidRPr="003429C9">
        <w:t>жения органы внутренних дел действуют на основе полномочий, проистека</w:t>
      </w:r>
      <w:r w:rsidRPr="003429C9">
        <w:t>ю</w:t>
      </w:r>
      <w:r w:rsidRPr="003429C9">
        <w:t>щих из принятых в соответствующее время положений, и на основе общих з</w:t>
      </w:r>
      <w:r w:rsidRPr="003429C9">
        <w:t>а</w:t>
      </w:r>
      <w:r w:rsidRPr="003429C9">
        <w:t>конов, остающихся в силе в это время. Надлежащий порядок использования чрезвычайных полномочий в этот период контролировался с помощью тех же механизмов, которые действовали также в мирное время, поскольку ни в Ко</w:t>
      </w:r>
      <w:r w:rsidRPr="003429C9">
        <w:t>н</w:t>
      </w:r>
      <w:r w:rsidRPr="003429C9">
        <w:t>ституции, ни в законах этот вопрос специально не регулировался.</w:t>
      </w:r>
    </w:p>
    <w:p w:rsidR="009262C6" w:rsidRPr="003429C9" w:rsidRDefault="009262C6" w:rsidP="009262C6">
      <w:pPr>
        <w:pStyle w:val="SingleTxtGR"/>
      </w:pPr>
      <w:r w:rsidRPr="003429C9">
        <w:t>234.</w:t>
      </w:r>
      <w:r w:rsidRPr="003429C9">
        <w:tab/>
        <w:t>В соответствии со статьей 99 Конституции СРЮ Союзное правительство объявляет о введении состояния непосредственной военной опасности, военн</w:t>
      </w:r>
      <w:r w:rsidRPr="003429C9">
        <w:t>о</w:t>
      </w:r>
      <w:r w:rsidRPr="003429C9">
        <w:t>го или чрезвычайного положения, когда Союзная скупщина не имеет возможн</w:t>
      </w:r>
      <w:r w:rsidRPr="003429C9">
        <w:t>о</w:t>
      </w:r>
      <w:r w:rsidRPr="003429C9">
        <w:t>сти собраться на заседание. Оно делает это после ознакомления с мнением Пр</w:t>
      </w:r>
      <w:r w:rsidRPr="003429C9">
        <w:t>е</w:t>
      </w:r>
      <w:r w:rsidRPr="003429C9">
        <w:t>зидента Республики и председателей обеих палат Союзной скупщины.</w:t>
      </w:r>
    </w:p>
    <w:p w:rsidR="009262C6" w:rsidRPr="003429C9" w:rsidRDefault="009262C6" w:rsidP="009262C6">
      <w:pPr>
        <w:pStyle w:val="SingleTxtGR"/>
      </w:pPr>
      <w:r w:rsidRPr="003429C9">
        <w:t>235.</w:t>
      </w:r>
      <w:r w:rsidRPr="003429C9">
        <w:tab/>
        <w:t>В соответствии с этой же статьей Конституции СРЮ, актами, принятыми во время военного положения, могут быть ограничены отдельные свободы и права человека и гражданина на период действия военного положения, за и</w:t>
      </w:r>
      <w:r w:rsidRPr="003429C9">
        <w:t>с</w:t>
      </w:r>
      <w:r w:rsidRPr="003429C9">
        <w:t>ключением прав и свобод, указанных в статье 20 (равенство перед законом), статье 22 (неприкосновенность физической и психической целостности челов</w:t>
      </w:r>
      <w:r w:rsidRPr="003429C9">
        <w:t>е</w:t>
      </w:r>
      <w:r w:rsidRPr="003429C9">
        <w:t>ка, его частной жизни и личных прав, а также гарантия личного достоинства и безопасности человека), статье 25 (уважение личности и человеческого дост</w:t>
      </w:r>
      <w:r w:rsidRPr="003429C9">
        <w:t>о</w:t>
      </w:r>
      <w:r w:rsidRPr="003429C9">
        <w:t>инства в уголовном и ином производстве, наказуемость всякого насилия над лицом, которое лишено свободы или чья свобода ограничена, и принудительн</w:t>
      </w:r>
      <w:r w:rsidRPr="003429C9">
        <w:t>о</w:t>
      </w:r>
      <w:r w:rsidRPr="003429C9">
        <w:t>го получения признаний и заявлений, а также запрещение пыток и унижающего достоинство обращения и наказания), статье 26 (право на обжалование или иное правовое средство защиты), статье 27 (защита от наказания за деяние, к</w:t>
      </w:r>
      <w:r w:rsidRPr="003429C9">
        <w:t>о</w:t>
      </w:r>
      <w:r w:rsidRPr="003429C9">
        <w:t>торое до его совершения не было предусмотрено законом или предписанием как наказуемое, и право на реабилитацию и возмещение ущерба), статье 28 (з</w:t>
      </w:r>
      <w:r w:rsidRPr="003429C9">
        <w:t>а</w:t>
      </w:r>
      <w:r w:rsidRPr="003429C9">
        <w:t>прещение повторного осуждения или наказания за деяние, производство по к</w:t>
      </w:r>
      <w:r w:rsidRPr="003429C9">
        <w:t>о</w:t>
      </w:r>
      <w:r w:rsidRPr="003429C9">
        <w:t>торому в отношении данного лица было законно прекращено или если были сняты предъявленные ему обвинения, или если данное лицо было освобождено или осуждено на основании законного решения), статье 29 (право на защиту и право иметь защитника), статье 35 (свобода убеждений, совести, мысли и пу</w:t>
      </w:r>
      <w:r w:rsidRPr="003429C9">
        <w:t>б</w:t>
      </w:r>
      <w:r w:rsidRPr="003429C9">
        <w:t xml:space="preserve">личного выражения мнения) и статье 43 (свобода вероисповедания, публичной и частной проповеди религии и совершения религиозных обрядов). </w:t>
      </w:r>
    </w:p>
    <w:p w:rsidR="009262C6" w:rsidRPr="003429C9" w:rsidRDefault="009262C6" w:rsidP="009262C6">
      <w:pPr>
        <w:pStyle w:val="SingleTxtGR"/>
      </w:pPr>
      <w:r w:rsidRPr="003429C9">
        <w:t>236.</w:t>
      </w:r>
      <w:r w:rsidRPr="003429C9">
        <w:tab/>
        <w:t>Конституция Республики Сербия (статья 83) содержит аналогичное п</w:t>
      </w:r>
      <w:r w:rsidRPr="003429C9">
        <w:t>о</w:t>
      </w:r>
      <w:r w:rsidRPr="003429C9">
        <w:t>ложение, в соответствии с которым нормативные акты, принятые во время в</w:t>
      </w:r>
      <w:r w:rsidRPr="003429C9">
        <w:t>о</w:t>
      </w:r>
      <w:r w:rsidRPr="003429C9">
        <w:t>енного положения, могут ограничивать некоторые права и свободы человека и гражданина. Ими также могут быть изменены организация, состав и полном</w:t>
      </w:r>
      <w:r w:rsidRPr="003429C9">
        <w:t>о</w:t>
      </w:r>
      <w:r w:rsidRPr="003429C9">
        <w:t>чия правительства и министерств, судов и государственных прокуратур. Такие нормативные акты принимаются Президентом Республики, который обеспеч</w:t>
      </w:r>
      <w:r w:rsidRPr="003429C9">
        <w:t>и</w:t>
      </w:r>
      <w:r w:rsidRPr="003429C9">
        <w:t>вает единообразие в регулировании ограничений основных прав и основопол</w:t>
      </w:r>
      <w:r w:rsidRPr="003429C9">
        <w:t>а</w:t>
      </w:r>
      <w:r w:rsidRPr="003429C9">
        <w:t>гающих свобод. При принятии нормативных актов Президент обязан предст</w:t>
      </w:r>
      <w:r w:rsidRPr="003429C9">
        <w:t>а</w:t>
      </w:r>
      <w:r w:rsidRPr="003429C9">
        <w:t>вить их Национальной скупщине Республики Сербия на утверждение, как тол</w:t>
      </w:r>
      <w:r w:rsidRPr="003429C9">
        <w:t>ь</w:t>
      </w:r>
      <w:r w:rsidRPr="003429C9">
        <w:t>ко она может собраться на заседание.</w:t>
      </w:r>
    </w:p>
    <w:p w:rsidR="009262C6" w:rsidRPr="003429C9" w:rsidRDefault="009262C6" w:rsidP="009262C6">
      <w:pPr>
        <w:pStyle w:val="SingleTxtGR"/>
      </w:pPr>
      <w:r w:rsidRPr="003429C9">
        <w:t>237.</w:t>
      </w:r>
      <w:r w:rsidRPr="003429C9">
        <w:tab/>
        <w:t>Военное положение было объявлено в СРЮ 24 марта и отменено 10 июня 1999 года. Нормативные акты (указы), принятые Союзным правительством в соответствии с условиями, установленными Конституцией СРЮ, регулировали, в частности, вопрос об осуществлении Закона о проездных документах юг</w:t>
      </w:r>
      <w:r w:rsidRPr="003429C9">
        <w:t>о</w:t>
      </w:r>
      <w:r w:rsidRPr="003429C9">
        <w:t xml:space="preserve">славских граждан во время военного положения и Закона о перевозке опасных веществ во время военного положения </w:t>
      </w:r>
      <w:r>
        <w:t>−</w:t>
      </w:r>
      <w:r w:rsidRPr="003429C9">
        <w:t xml:space="preserve"> вопрос, который относится к сфере внутренних дел. Союзное правительство также приняло Указ об осуществлении Закона об уголовном судопроизводстве, который в части, касавшейся процед</w:t>
      </w:r>
      <w:r w:rsidRPr="003429C9">
        <w:t>у</w:t>
      </w:r>
      <w:r w:rsidRPr="003429C9">
        <w:t>ры, непосредственно предшествующей рассмотрению дел по существу в суде</w:t>
      </w:r>
      <w:r w:rsidRPr="003429C9">
        <w:t>б</w:t>
      </w:r>
      <w:r w:rsidRPr="003429C9">
        <w:t xml:space="preserve">ном заседании, также применялся органами внутренних дел. </w:t>
      </w:r>
    </w:p>
    <w:p w:rsidR="009262C6" w:rsidRPr="003429C9" w:rsidRDefault="009262C6" w:rsidP="009262C6">
      <w:pPr>
        <w:pStyle w:val="SingleTxtGR"/>
      </w:pPr>
      <w:r w:rsidRPr="003429C9">
        <w:t>238.</w:t>
      </w:r>
      <w:r w:rsidRPr="003429C9">
        <w:tab/>
        <w:t>В соответствии с военным положением, провозглашенным в 1999 году, Президент Республики принял следующие указы, касавшиеся полномочий о</w:t>
      </w:r>
      <w:r w:rsidRPr="003429C9">
        <w:t>р</w:t>
      </w:r>
      <w:r w:rsidRPr="003429C9">
        <w:t>ганов внутренних дел: Указ о ведении внутренних дел во время военного пол</w:t>
      </w:r>
      <w:r w:rsidRPr="003429C9">
        <w:t>о</w:t>
      </w:r>
      <w:r w:rsidRPr="003429C9">
        <w:t>жения, Указ о собраниях граждан во время военного положения, Указ о месте проживания или нахождения граждан во время военного положения и Указ об удостоверениях личности во время военного положения. Эти указы различным образом ограничивали или регулировали определенные права и свободы: св</w:t>
      </w:r>
      <w:r w:rsidRPr="003429C9">
        <w:t>о</w:t>
      </w:r>
      <w:r w:rsidRPr="003429C9">
        <w:t>боду передвижения и поселения, право на неприкосновенность частной жизни и свободу публичных собраний. Эти меры были необходимы для предотвращ</w:t>
      </w:r>
      <w:r w:rsidRPr="003429C9">
        <w:t>е</w:t>
      </w:r>
      <w:r w:rsidRPr="003429C9">
        <w:t>ния возможного хаоса в то время, когда органы внутренних дел не могли но</w:t>
      </w:r>
      <w:r w:rsidRPr="003429C9">
        <w:t>р</w:t>
      </w:r>
      <w:r w:rsidRPr="003429C9">
        <w:t xml:space="preserve">мально выполнять свою обычную работу. </w:t>
      </w:r>
    </w:p>
    <w:p w:rsidR="009262C6" w:rsidRPr="003429C9" w:rsidRDefault="009262C6" w:rsidP="009262C6">
      <w:pPr>
        <w:pStyle w:val="SingleTxtGR"/>
      </w:pPr>
      <w:r w:rsidRPr="003429C9">
        <w:t>239.</w:t>
      </w:r>
      <w:r w:rsidRPr="003429C9">
        <w:tab/>
        <w:t>В соответствии с Хартией прав человека (статьи 5 и 6) гарантированные права человека и меньшинств могут быть ограничены только на основе Конст</w:t>
      </w:r>
      <w:r w:rsidRPr="003429C9">
        <w:t>и</w:t>
      </w:r>
      <w:r w:rsidRPr="003429C9">
        <w:t>туционной хартии и только в той степени, которая необходима для достижения в открытом и свободном демократическом обществе цели, ради которой допу</w:t>
      </w:r>
      <w:r w:rsidRPr="003429C9">
        <w:t>с</w:t>
      </w:r>
      <w:r w:rsidRPr="003429C9">
        <w:t>кается такое ограничение. Таким образом, Хартия практически содержит пол</w:t>
      </w:r>
      <w:r w:rsidRPr="003429C9">
        <w:t>о</w:t>
      </w:r>
      <w:r w:rsidRPr="003429C9">
        <w:t>жения статьи 4 Международного пакта о гражданских и политических правах, определяющие условия, в которых допускается временное отступление от об</w:t>
      </w:r>
      <w:r w:rsidRPr="003429C9">
        <w:t>я</w:t>
      </w:r>
      <w:r w:rsidRPr="003429C9">
        <w:t>зательств по Пакту, при том понимании, что это отступление не влечет за собой какой-либо дискриминации исключительно по признаку расы, цвета кожи, пола, языка, религии или социального положения.</w:t>
      </w:r>
    </w:p>
    <w:p w:rsidR="009262C6" w:rsidRPr="003429C9" w:rsidRDefault="009262C6" w:rsidP="009262C6">
      <w:pPr>
        <w:pStyle w:val="SingleTxtGR"/>
      </w:pPr>
      <w:r w:rsidRPr="003429C9">
        <w:t>240.</w:t>
      </w:r>
      <w:r w:rsidRPr="003429C9">
        <w:tab/>
        <w:t>Исходя из предпосылки, в соответствии с которой безопасность Респу</w:t>
      </w:r>
      <w:r w:rsidRPr="003429C9">
        <w:t>б</w:t>
      </w:r>
      <w:r w:rsidRPr="003429C9">
        <w:t>лики Сербия и права и свободы человека и гражданина, а также функционир</w:t>
      </w:r>
      <w:r w:rsidRPr="003429C9">
        <w:t>о</w:t>
      </w:r>
      <w:r w:rsidRPr="003429C9">
        <w:t>вание государственных органов, были поставлены под угрозу в результате п</w:t>
      </w:r>
      <w:r w:rsidRPr="003429C9">
        <w:t>о</w:t>
      </w:r>
      <w:r w:rsidRPr="003429C9">
        <w:t xml:space="preserve">литического убийства д-ра </w:t>
      </w:r>
      <w:proofErr w:type="spellStart"/>
      <w:r w:rsidRPr="003429C9">
        <w:t>Зорана</w:t>
      </w:r>
      <w:proofErr w:type="spellEnd"/>
      <w:r w:rsidRPr="003429C9">
        <w:t xml:space="preserve"> </w:t>
      </w:r>
      <w:proofErr w:type="spellStart"/>
      <w:r w:rsidRPr="003429C9">
        <w:t>Джинджича</w:t>
      </w:r>
      <w:proofErr w:type="spellEnd"/>
      <w:r w:rsidRPr="003429C9">
        <w:t>, премьер-министра Сербии, и с целью нахождения и задержания убийцы (убийц) исполняющий обязанности президента Республики Сербия, получив подробное предложение от правител</w:t>
      </w:r>
      <w:r w:rsidRPr="003429C9">
        <w:t>ь</w:t>
      </w:r>
      <w:r w:rsidRPr="003429C9">
        <w:t>ства Республики Сербия и на основе полномочий, предусматриваемых Конст</w:t>
      </w:r>
      <w:r w:rsidRPr="003429C9">
        <w:t>и</w:t>
      </w:r>
      <w:r w:rsidRPr="003429C9">
        <w:t>туцией Республики Сербия (статья 83), принял 12 мая 2003 года решение об объявлении чрезвычайного положения. По предложению правительства Ре</w:t>
      </w:r>
      <w:r w:rsidRPr="003429C9">
        <w:t>с</w:t>
      </w:r>
      <w:r w:rsidRPr="003429C9">
        <w:t>публики Сербия и на основе Конституции и Закона о мерах, которые должны приниматься в случае чрезвычайного положения, исполняющий обязанности президента Республики Сербия в тот же день принял Декрет о специальных м</w:t>
      </w:r>
      <w:r w:rsidRPr="003429C9">
        <w:t>е</w:t>
      </w:r>
      <w:r w:rsidRPr="003429C9">
        <w:t>рах, которые должны осуществляться во время чрезвычайного положения.</w:t>
      </w:r>
    </w:p>
    <w:p w:rsidR="009262C6" w:rsidRPr="003429C9" w:rsidRDefault="009262C6" w:rsidP="009262C6">
      <w:pPr>
        <w:pStyle w:val="SingleTxtGR"/>
      </w:pPr>
      <w:r w:rsidRPr="003429C9">
        <w:t>241.</w:t>
      </w:r>
      <w:r w:rsidRPr="003429C9">
        <w:tab/>
        <w:t>Декрет ограничил определенные права и свободы человека и гражданина, гарантируемые Конституцией Республики Сербия, и наделил специальными полномочиями государственные органы на время чрезвычайного положения. Особые полномочия были возложены на МВД РС для защиты безопасности и граждан Республики Сербия.</w:t>
      </w:r>
    </w:p>
    <w:p w:rsidR="009262C6" w:rsidRPr="003429C9" w:rsidRDefault="009262C6" w:rsidP="009262C6">
      <w:pPr>
        <w:pStyle w:val="SingleTxtGR"/>
      </w:pPr>
      <w:r w:rsidRPr="003429C9">
        <w:t>242.</w:t>
      </w:r>
      <w:r w:rsidRPr="003429C9">
        <w:tab/>
        <w:t>Однако особые полномочия, предоставляемые службам безопасности в особых обстоятельствах, таких, как военная угроза, состояние войны или чре</w:t>
      </w:r>
      <w:r w:rsidRPr="003429C9">
        <w:t>з</w:t>
      </w:r>
      <w:r w:rsidRPr="003429C9">
        <w:t>вычайное положение, не предполагают и не оправдывают возможность прим</w:t>
      </w:r>
      <w:r w:rsidRPr="003429C9">
        <w:t>е</w:t>
      </w:r>
      <w:r w:rsidRPr="003429C9">
        <w:t>нения пыток или каких-либо других видов жестокого, унижающего достоинс</w:t>
      </w:r>
      <w:r w:rsidRPr="003429C9">
        <w:t>т</w:t>
      </w:r>
      <w:r w:rsidRPr="003429C9">
        <w:t>во или бесчеловечного обращения уполномоченными сотрудниками МВД РС при выполнении функций по обеспечению безопасности. Именно в силу этих причин, как уже отмечалось, механизмы, созданные для контроля за действи</w:t>
      </w:r>
      <w:r w:rsidRPr="003429C9">
        <w:t>я</w:t>
      </w:r>
      <w:r w:rsidRPr="003429C9">
        <w:t>ми сотрудников МВД РС при исполнении ими своих официальных обязанн</w:t>
      </w:r>
      <w:r w:rsidRPr="003429C9">
        <w:t>о</w:t>
      </w:r>
      <w:r w:rsidRPr="003429C9">
        <w:t>стей, в таких ситуациях используются даже более жестко.</w:t>
      </w:r>
    </w:p>
    <w:p w:rsidR="009262C6" w:rsidRPr="003429C9" w:rsidRDefault="009262C6" w:rsidP="009262C6">
      <w:pPr>
        <w:pStyle w:val="SingleTxtGR"/>
      </w:pPr>
      <w:r w:rsidRPr="003429C9">
        <w:t>243.</w:t>
      </w:r>
      <w:r w:rsidRPr="003429C9">
        <w:tab/>
        <w:t>Кроме того, работа и действия сотрудников МВД РС во время чрезвыча</w:t>
      </w:r>
      <w:r w:rsidRPr="003429C9">
        <w:t>й</w:t>
      </w:r>
      <w:r w:rsidRPr="003429C9">
        <w:t>ного положения ежедневно контролировались общественностью и, даже чаще, парламентом и государством посредством представления отчетов об их работе Комитету по вопросам обороны и безопасности Национальной скупщины Ре</w:t>
      </w:r>
      <w:r w:rsidRPr="003429C9">
        <w:t>с</w:t>
      </w:r>
      <w:r w:rsidRPr="003429C9">
        <w:t>публики Сербия.</w:t>
      </w:r>
    </w:p>
    <w:p w:rsidR="009262C6" w:rsidRPr="003429C9" w:rsidRDefault="009262C6" w:rsidP="009262C6">
      <w:pPr>
        <w:pStyle w:val="SingleTxtGR"/>
      </w:pPr>
      <w:r w:rsidRPr="003429C9">
        <w:t>244.</w:t>
      </w:r>
      <w:r w:rsidRPr="003429C9">
        <w:tab/>
        <w:t>Во время чрезвычайного положения МВД РС и правительство Республ</w:t>
      </w:r>
      <w:r w:rsidRPr="003429C9">
        <w:t>и</w:t>
      </w:r>
      <w:r w:rsidRPr="003429C9">
        <w:t>ки Сербия проводили регулярные ежедневные брифинги для общественности о своей деятельности и мерах, принимаемых с целью расследования политич</w:t>
      </w:r>
      <w:r w:rsidRPr="003429C9">
        <w:t>е</w:t>
      </w:r>
      <w:r w:rsidRPr="003429C9">
        <w:t>ского убийства премьер-министра и борьбы с организованной преступностью. Для этого осуществлялось постоянное и тесное сотрудничество между инфо</w:t>
      </w:r>
      <w:r w:rsidRPr="003429C9">
        <w:t>р</w:t>
      </w:r>
      <w:r w:rsidRPr="003429C9">
        <w:t>мационными службами МВД РС и правительством Республики Сербия. М</w:t>
      </w:r>
      <w:r w:rsidRPr="003429C9">
        <w:t>и</w:t>
      </w:r>
      <w:r w:rsidRPr="003429C9">
        <w:t>нистр внутренних дел и его ближайшие коллеги, которым была поручена оп</w:t>
      </w:r>
      <w:r w:rsidRPr="003429C9">
        <w:t>е</w:t>
      </w:r>
      <w:r w:rsidRPr="003429C9">
        <w:t>рация по поимке убийц и их сообщников и борьбе с организованной преступн</w:t>
      </w:r>
      <w:r w:rsidRPr="003429C9">
        <w:t>о</w:t>
      </w:r>
      <w:r w:rsidRPr="003429C9">
        <w:t>стью, проводили ежедневные пресс-конференции в МВД РС. Все публичные з</w:t>
      </w:r>
      <w:r w:rsidRPr="003429C9">
        <w:t>а</w:t>
      </w:r>
      <w:r w:rsidRPr="003429C9">
        <w:t xml:space="preserve">явления МВД РС и правительства Республики Сербия, а также тексты пресс-конференций записывались на пленку и размещались, с тем чтобы с ними могла ознакомиться общественность, на </w:t>
      </w:r>
      <w:proofErr w:type="spellStart"/>
      <w:r w:rsidRPr="003429C9">
        <w:t>веб</w:t>
      </w:r>
      <w:r>
        <w:t>-</w:t>
      </w:r>
      <w:r w:rsidRPr="003429C9">
        <w:t>сайте</w:t>
      </w:r>
      <w:proofErr w:type="spellEnd"/>
      <w:r w:rsidRPr="003429C9">
        <w:t xml:space="preserve"> МВД РС. Регулярное предоставл</w:t>
      </w:r>
      <w:r w:rsidRPr="003429C9">
        <w:t>е</w:t>
      </w:r>
      <w:r w:rsidRPr="003429C9">
        <w:t>ние общественности информации подтвердило твердую приверженность и р</w:t>
      </w:r>
      <w:r w:rsidRPr="003429C9">
        <w:t>е</w:t>
      </w:r>
      <w:r w:rsidRPr="003429C9">
        <w:t xml:space="preserve">шимость МВД РС сделать свою работу публичной и </w:t>
      </w:r>
      <w:proofErr w:type="spellStart"/>
      <w:r w:rsidRPr="003429C9">
        <w:t>транспарентной</w:t>
      </w:r>
      <w:proofErr w:type="spellEnd"/>
      <w:r w:rsidRPr="003429C9">
        <w:t>, а также "рассекреченной" в подлинном смысле этого слова.</w:t>
      </w:r>
    </w:p>
    <w:p w:rsidR="009262C6" w:rsidRPr="003429C9" w:rsidRDefault="009262C6" w:rsidP="009262C6">
      <w:pPr>
        <w:pStyle w:val="SingleTxtGR"/>
      </w:pPr>
      <w:r w:rsidRPr="003429C9">
        <w:t>245.</w:t>
      </w:r>
      <w:r w:rsidRPr="003429C9">
        <w:tab/>
        <w:t>Помимо регулярного информирования общественности посредством пу</w:t>
      </w:r>
      <w:r w:rsidRPr="003429C9">
        <w:t>б</w:t>
      </w:r>
      <w:r w:rsidRPr="003429C9">
        <w:t>личных заявлений и пресс-конференций, были также продолжены регулярные брифинги компетентных государственных органов и Национальной скупщины Республики Сербия. В двух случаях во время чрезвычайного положения Ком</w:t>
      </w:r>
      <w:r w:rsidRPr="003429C9">
        <w:t>и</w:t>
      </w:r>
      <w:r w:rsidRPr="003429C9">
        <w:t>тету по вопросам обороны и безопасности Национальной скупщины Республ</w:t>
      </w:r>
      <w:r w:rsidRPr="003429C9">
        <w:t>и</w:t>
      </w:r>
      <w:r w:rsidRPr="003429C9">
        <w:t>ки Сербия была представлена подробная информация о принимаемых мерах и достигнутых результатах в усилиях по нахождению и задержанию убийц пр</w:t>
      </w:r>
      <w:r w:rsidRPr="003429C9">
        <w:t>е</w:t>
      </w:r>
      <w:r w:rsidRPr="003429C9">
        <w:t>мьер-министра и подавлению организованной преступности. 8 апреля 2003 года эта же информация была направлена Комитету по вопросам безопасности Скупщины автономного края Воеводина. 24 апреля 2003 года, сразу после о</w:t>
      </w:r>
      <w:r w:rsidRPr="003429C9">
        <w:t>т</w:t>
      </w:r>
      <w:r w:rsidRPr="003429C9">
        <w:t>мены чрезвычайного положения, было проведено еще одно заседание Совета по вопросам обороны и безопасности Национальной скупщины Республики Се</w:t>
      </w:r>
      <w:r w:rsidRPr="003429C9">
        <w:t>р</w:t>
      </w:r>
      <w:r w:rsidRPr="003429C9">
        <w:t>бия, на котором были представлены окончательные результаты операции по прочесыванию, которую МВД РС проводило во время чрезвычайного полож</w:t>
      </w:r>
      <w:r w:rsidRPr="003429C9">
        <w:t>е</w:t>
      </w:r>
      <w:r w:rsidRPr="003429C9">
        <w:t>ния.</w:t>
      </w:r>
    </w:p>
    <w:p w:rsidR="009262C6" w:rsidRPr="003429C9" w:rsidRDefault="009262C6" w:rsidP="009262C6">
      <w:pPr>
        <w:pStyle w:val="SingleTxtGR"/>
      </w:pPr>
      <w:r w:rsidRPr="003429C9">
        <w:t>246.</w:t>
      </w:r>
      <w:r w:rsidRPr="003429C9">
        <w:tab/>
        <w:t>Введение чрезвычайного положения в Республике Сербия и последу</w:t>
      </w:r>
      <w:r w:rsidRPr="003429C9">
        <w:t>ю</w:t>
      </w:r>
      <w:r w:rsidRPr="003429C9">
        <w:t>щие действия сил безопасности в борьбе против организованной преступности были встречены международной поддержкой и одобрением. Международное сообщество и его официальные лица выразили удовлетворение результатами, достигнутыми Республикой Сербия в борьбе против организованной престу</w:t>
      </w:r>
      <w:r w:rsidRPr="003429C9">
        <w:t>п</w:t>
      </w:r>
      <w:r w:rsidRPr="003429C9">
        <w:t>ности во время чрезвычайного положения. Они также подчеркнули свое удо</w:t>
      </w:r>
      <w:r w:rsidRPr="003429C9">
        <w:t>в</w:t>
      </w:r>
      <w:r w:rsidRPr="003429C9">
        <w:t>летворение успехом правительства, которое не злоупотребляло мерами, введе</w:t>
      </w:r>
      <w:r w:rsidRPr="003429C9">
        <w:t>н</w:t>
      </w:r>
      <w:r w:rsidRPr="003429C9">
        <w:t>ными во время чрезвычайного положения, при преследовании организованной преступности, и тем фактом, что государственные учреждения сохранили ст</w:t>
      </w:r>
      <w:r w:rsidRPr="003429C9">
        <w:t>а</w:t>
      </w:r>
      <w:r w:rsidRPr="003429C9">
        <w:t>бильность и спокойно функционировали и во время чрезвычайного положения.</w:t>
      </w:r>
    </w:p>
    <w:p w:rsidR="009262C6" w:rsidRPr="003429C9" w:rsidRDefault="009262C6" w:rsidP="009262C6">
      <w:pPr>
        <w:pStyle w:val="SingleTxtGR"/>
      </w:pPr>
      <w:r w:rsidRPr="003429C9">
        <w:t>247.</w:t>
      </w:r>
      <w:r w:rsidRPr="003429C9">
        <w:tab/>
        <w:t>После отмены чрезвычайного положения Управление Верховного коми</w:t>
      </w:r>
      <w:r w:rsidRPr="003429C9">
        <w:t>с</w:t>
      </w:r>
      <w:r w:rsidRPr="003429C9">
        <w:t>сара Организации Объединенных Наций по правам человека стало первым у</w:t>
      </w:r>
      <w:r w:rsidRPr="003429C9">
        <w:t>ч</w:t>
      </w:r>
      <w:r w:rsidRPr="003429C9">
        <w:t>реждением, поблагодарившим правительство Республики Сербия за усилия, предпринятые им в ходе борьбы с той угрозой, которую представляла собой о</w:t>
      </w:r>
      <w:r w:rsidRPr="003429C9">
        <w:t>р</w:t>
      </w:r>
      <w:r w:rsidRPr="003429C9">
        <w:t>ганизованная преступность для демократических реформ. Управление Верхо</w:t>
      </w:r>
      <w:r w:rsidRPr="003429C9">
        <w:t>в</w:t>
      </w:r>
      <w:r w:rsidRPr="003429C9">
        <w:t>ного комиссара согласилось с правительством в том, что некоторые чрезвыча</w:t>
      </w:r>
      <w:r w:rsidRPr="003429C9">
        <w:t>й</w:t>
      </w:r>
      <w:r w:rsidRPr="003429C9">
        <w:t>ные меры, принятые во время чрезвычайного положения, были необходимы для эффективной борьбы с этой угрозой.</w:t>
      </w:r>
    </w:p>
    <w:p w:rsidR="009262C6" w:rsidRPr="003429C9" w:rsidRDefault="009262C6" w:rsidP="009262C6">
      <w:pPr>
        <w:pStyle w:val="SingleTxtGR"/>
      </w:pPr>
      <w:r w:rsidRPr="003429C9">
        <w:t>248.</w:t>
      </w:r>
      <w:r w:rsidRPr="003429C9">
        <w:tab/>
        <w:t>В соответствии со статьей 22 Закона о службе в государственных органах (</w:t>
      </w:r>
      <w:r w:rsidR="008B1B05">
        <w:t>"</w:t>
      </w:r>
      <w:r w:rsidRPr="008B1B05">
        <w:t>Официальный вестник РС</w:t>
      </w:r>
      <w:r w:rsidR="008B1B05">
        <w:t>"</w:t>
      </w:r>
      <w:r w:rsidRPr="003429C9">
        <w:t>, №№ 48/91, 66/91, 44/98, 49/99, 34/01 и 39/02) сл</w:t>
      </w:r>
      <w:r w:rsidRPr="003429C9">
        <w:t>у</w:t>
      </w:r>
      <w:r w:rsidRPr="003429C9">
        <w:t>жащие и/или должностные лица государственных органов обязаны выполнять распоряжения руководителей соответствующих государственных органов, т.е. своих непосредственных начальников, если их распоряжения не противоречат закону. Если какой-либо сотрудник, т.е. должностное лицо, считает, что расп</w:t>
      </w:r>
      <w:r w:rsidRPr="003429C9">
        <w:t>о</w:t>
      </w:r>
      <w:r w:rsidRPr="003429C9">
        <w:t>ряжение руководителя того или иного государственного органа, т.е. его неп</w:t>
      </w:r>
      <w:r w:rsidRPr="003429C9">
        <w:t>о</w:t>
      </w:r>
      <w:r w:rsidRPr="003429C9">
        <w:t>средственного начальника, является незаконным, то он обязан обратить вним</w:t>
      </w:r>
      <w:r w:rsidRPr="003429C9">
        <w:t>а</w:t>
      </w:r>
      <w:r w:rsidRPr="003429C9">
        <w:t>ние руководителя на этот факт. В таких случаях соответствующий сотрудник, т.е. должностное лицо, может приостановить исполнение распоряжения, если только это не связано с чрезвычайной ситуацией.</w:t>
      </w:r>
    </w:p>
    <w:p w:rsidR="009262C6" w:rsidRPr="003429C9" w:rsidRDefault="009262C6" w:rsidP="009262C6">
      <w:pPr>
        <w:pStyle w:val="SingleTxtGR"/>
      </w:pPr>
      <w:r w:rsidRPr="003429C9">
        <w:t>249.</w:t>
      </w:r>
      <w:r w:rsidRPr="003429C9">
        <w:tab/>
        <w:t>Сотрудник, т.е. должностное лицо, обязан незамедлительно исполнить распоряжение, отданное повторно в письменном виде, если исполнение этого распоряжения не является уголовным преступлением, о котором он сразу же информирует вышестоящий орган, т.е. орган, который контролирует или кур</w:t>
      </w:r>
      <w:r w:rsidRPr="003429C9">
        <w:t>и</w:t>
      </w:r>
      <w:r w:rsidRPr="003429C9">
        <w:t>рует работу государственного органа, в котором работает соответствующий с</w:t>
      </w:r>
      <w:r w:rsidRPr="003429C9">
        <w:t>о</w:t>
      </w:r>
      <w:r w:rsidRPr="003429C9">
        <w:t>трудник, т.е. должностное лицо.</w:t>
      </w:r>
    </w:p>
    <w:p w:rsidR="009262C6" w:rsidRPr="003429C9" w:rsidRDefault="009262C6" w:rsidP="009262C6">
      <w:pPr>
        <w:pStyle w:val="SingleTxtGR"/>
      </w:pPr>
      <w:r w:rsidRPr="003429C9">
        <w:t>250.</w:t>
      </w:r>
      <w:r w:rsidRPr="003429C9">
        <w:tab/>
        <w:t>Если сотрудник, т.е. должностное лицо, не предупреждает руководителя, т.е. своего непосредственного начальника, о незаконности распоряжения и пр</w:t>
      </w:r>
      <w:r w:rsidRPr="003429C9">
        <w:t>о</w:t>
      </w:r>
      <w:r w:rsidRPr="003429C9">
        <w:t xml:space="preserve">должает его исполнять, то он будет нести ответственность за его исполнение. </w:t>
      </w:r>
    </w:p>
    <w:p w:rsidR="009262C6" w:rsidRPr="003429C9" w:rsidRDefault="009262C6" w:rsidP="009262C6">
      <w:pPr>
        <w:pStyle w:val="SingleTxtGR"/>
      </w:pPr>
      <w:r w:rsidRPr="003429C9">
        <w:t>251.</w:t>
      </w:r>
      <w:r w:rsidRPr="003429C9">
        <w:tab/>
        <w:t>Аналогичное положение содержится в Законе о внутренних делах (ст</w:t>
      </w:r>
      <w:r w:rsidRPr="003429C9">
        <w:t>а</w:t>
      </w:r>
      <w:r w:rsidRPr="003429C9">
        <w:t>тья</w:t>
      </w:r>
      <w:r>
        <w:t> </w:t>
      </w:r>
      <w:r w:rsidRPr="003429C9">
        <w:t>33), которое предусматривает обязанность сотрудников МВД РС выполнять все приказы министра или другого должностного лица, отдаваемые с целью выполнения заданий, за исключением распоряжений, предполагающих сове</w:t>
      </w:r>
      <w:r w:rsidRPr="003429C9">
        <w:t>р</w:t>
      </w:r>
      <w:r w:rsidRPr="003429C9">
        <w:t xml:space="preserve">шение действий, которые представляют собой уголовное преступление. </w:t>
      </w:r>
    </w:p>
    <w:p w:rsidR="009262C6" w:rsidRPr="003429C9" w:rsidRDefault="009262C6" w:rsidP="009262C6">
      <w:pPr>
        <w:pStyle w:val="SingleTxtGR"/>
      </w:pPr>
      <w:r w:rsidRPr="003429C9">
        <w:t>252.</w:t>
      </w:r>
      <w:r w:rsidRPr="003429C9">
        <w:tab/>
        <w:t>В соответствии с Законом о внутренних делах отдача распоряжения, и</w:t>
      </w:r>
      <w:r w:rsidRPr="003429C9">
        <w:t>с</w:t>
      </w:r>
      <w:r w:rsidRPr="003429C9">
        <w:t>полнение которого будет представлять собой уголовное преступление, считае</w:t>
      </w:r>
      <w:r w:rsidRPr="003429C9">
        <w:t>т</w:t>
      </w:r>
      <w:r w:rsidRPr="003429C9">
        <w:t>ся серьезным нарушением служебных обязанностей и/или долга, которое может повлечь за собой увольнение.</w:t>
      </w:r>
    </w:p>
    <w:p w:rsidR="009262C6" w:rsidRPr="003429C9" w:rsidRDefault="009262C6" w:rsidP="009262C6">
      <w:pPr>
        <w:pStyle w:val="SingleTxtGR"/>
      </w:pPr>
      <w:r w:rsidRPr="003429C9">
        <w:t>253.</w:t>
      </w:r>
      <w:r w:rsidRPr="003429C9">
        <w:tab/>
        <w:t>В соответствии с Руководящими принципами профессиональной этики сотрудников полиции подчиненный обязан выполнять приказы и указания св</w:t>
      </w:r>
      <w:r w:rsidRPr="003429C9">
        <w:t>о</w:t>
      </w:r>
      <w:r w:rsidRPr="003429C9">
        <w:t>его начальника, выполнять их добросовестно и отвечать за их выполнение и п</w:t>
      </w:r>
      <w:r w:rsidRPr="003429C9">
        <w:t>о</w:t>
      </w:r>
      <w:r w:rsidRPr="003429C9">
        <w:t>следствия, за исключением случаев отдачи приказов, выполнение которых будет представлять собой уголовное преступление.</w:t>
      </w:r>
    </w:p>
    <w:p w:rsidR="009262C6" w:rsidRPr="000D13F8" w:rsidRDefault="009262C6" w:rsidP="009262C6">
      <w:pPr>
        <w:pStyle w:val="H1GR"/>
      </w:pPr>
      <w:r>
        <w:tab/>
      </w:r>
      <w:r>
        <w:tab/>
      </w:r>
      <w:r w:rsidRPr="000D13F8">
        <w:t>Статья 3</w:t>
      </w:r>
    </w:p>
    <w:p w:rsidR="009262C6" w:rsidRPr="003429C9" w:rsidRDefault="009262C6" w:rsidP="009262C6">
      <w:pPr>
        <w:pStyle w:val="SingleTxtGR"/>
      </w:pPr>
      <w:r w:rsidRPr="003429C9">
        <w:t>254.</w:t>
      </w:r>
      <w:r w:rsidRPr="003429C9">
        <w:tab/>
        <w:t>В Конституции СРЮ, Хартии прав человека и соответствующих норм</w:t>
      </w:r>
      <w:r w:rsidRPr="003429C9">
        <w:t>а</w:t>
      </w:r>
      <w:r w:rsidRPr="003429C9">
        <w:t>тивных актах содержались и содержатся положения, касающиеся высылки и выдачи югославских граждан и иностранцев. Так, в Конституции СРЮ пред</w:t>
      </w:r>
      <w:r w:rsidRPr="003429C9">
        <w:t>у</w:t>
      </w:r>
      <w:r w:rsidRPr="003429C9">
        <w:t xml:space="preserve">сматриваются следующие права. </w:t>
      </w:r>
    </w:p>
    <w:p w:rsidR="009262C6" w:rsidRPr="003429C9" w:rsidRDefault="009262C6" w:rsidP="009262C6">
      <w:pPr>
        <w:pStyle w:val="H23GR"/>
      </w:pPr>
      <w:r>
        <w:tab/>
      </w:r>
      <w:r>
        <w:tab/>
      </w:r>
      <w:r w:rsidRPr="003429C9">
        <w:t>Пункт 3 статьи 17</w:t>
      </w:r>
    </w:p>
    <w:p w:rsidR="009262C6" w:rsidRPr="003429C9" w:rsidRDefault="009262C6" w:rsidP="009262C6">
      <w:pPr>
        <w:pStyle w:val="SingleTxtGR"/>
      </w:pPr>
      <w:r w:rsidRPr="003429C9">
        <w:tab/>
        <w:t xml:space="preserve">Югославский гражданин не может быть лишен гражданства, выслан из страны или выдан другому государству. </w:t>
      </w:r>
    </w:p>
    <w:p w:rsidR="009262C6" w:rsidRPr="003429C9" w:rsidRDefault="009262C6" w:rsidP="009262C6">
      <w:pPr>
        <w:pStyle w:val="H23GR"/>
      </w:pPr>
      <w:r>
        <w:tab/>
      </w:r>
      <w:r>
        <w:tab/>
      </w:r>
      <w:r w:rsidRPr="003429C9">
        <w:t>Статья 66</w:t>
      </w:r>
    </w:p>
    <w:p w:rsidR="009262C6" w:rsidRPr="003429C9" w:rsidRDefault="009262C6" w:rsidP="009262C6">
      <w:pPr>
        <w:pStyle w:val="SingleTxtGR"/>
      </w:pPr>
      <w:r w:rsidRPr="003429C9">
        <w:rPr>
          <w:b/>
          <w:bCs/>
        </w:rPr>
        <w:tab/>
      </w:r>
      <w:r w:rsidRPr="003429C9">
        <w:t>В Союзной Республике Югославии иностранец имеет свободы, права и обязанности, предусмотренные Конституцией, союзным законом и междун</w:t>
      </w:r>
      <w:r w:rsidRPr="003429C9">
        <w:t>а</w:t>
      </w:r>
      <w:r w:rsidRPr="003429C9">
        <w:t>родными договорами.</w:t>
      </w:r>
    </w:p>
    <w:p w:rsidR="009262C6" w:rsidRPr="003429C9" w:rsidRDefault="009262C6" w:rsidP="009262C6">
      <w:pPr>
        <w:pStyle w:val="SingleTxtGR"/>
      </w:pPr>
      <w:r w:rsidRPr="003429C9">
        <w:tab/>
        <w:t>Иностранец может быть выдан другому государству только в случаях, предусмотренных в международных договорах, которые являются обязател</w:t>
      </w:r>
      <w:r w:rsidRPr="003429C9">
        <w:t>ь</w:t>
      </w:r>
      <w:r w:rsidRPr="003429C9">
        <w:t>ными для Союзной Республики Югославии.</w:t>
      </w:r>
    </w:p>
    <w:p w:rsidR="009262C6" w:rsidRPr="003429C9" w:rsidRDefault="009262C6" w:rsidP="009262C6">
      <w:pPr>
        <w:pStyle w:val="SingleTxtGR"/>
      </w:pPr>
      <w:r w:rsidRPr="003429C9">
        <w:tab/>
        <w:t>Гарантируется право убежища иностранному гражданину или лицу без гражданства, которые подвергаются преследованиям за отстаивание демокр</w:t>
      </w:r>
      <w:r w:rsidRPr="003429C9">
        <w:t>а</w:t>
      </w:r>
      <w:r w:rsidRPr="003429C9">
        <w:t>тических взглядов и участие в движениях за социальное или национальное о</w:t>
      </w:r>
      <w:r w:rsidRPr="003429C9">
        <w:t>с</w:t>
      </w:r>
      <w:r w:rsidRPr="003429C9">
        <w:t>вобождение, за свободу и права личности либо за свободу научного или худ</w:t>
      </w:r>
      <w:r w:rsidRPr="003429C9">
        <w:t>о</w:t>
      </w:r>
      <w:r w:rsidRPr="003429C9">
        <w:t xml:space="preserve">жественного творчества. </w:t>
      </w:r>
    </w:p>
    <w:p w:rsidR="009262C6" w:rsidRPr="003429C9" w:rsidRDefault="009262C6" w:rsidP="009262C6">
      <w:pPr>
        <w:pStyle w:val="SingleTxtGR"/>
      </w:pPr>
      <w:r w:rsidRPr="003429C9">
        <w:t>255.</w:t>
      </w:r>
      <w:r w:rsidRPr="003429C9">
        <w:tab/>
        <w:t>В Хартии прав и гражданских свобод человека и меньшинств предусма</w:t>
      </w:r>
      <w:r w:rsidRPr="003429C9">
        <w:t>т</w:t>
      </w:r>
      <w:r w:rsidRPr="003429C9">
        <w:t>риваются следующие права.</w:t>
      </w:r>
    </w:p>
    <w:p w:rsidR="009262C6" w:rsidRPr="003429C9" w:rsidRDefault="009262C6" w:rsidP="009262C6">
      <w:pPr>
        <w:pStyle w:val="H23GR"/>
      </w:pPr>
      <w:r>
        <w:tab/>
      </w:r>
      <w:r>
        <w:tab/>
      </w:r>
      <w:r w:rsidRPr="003429C9">
        <w:t>Пункт 2 статьи 35</w:t>
      </w:r>
    </w:p>
    <w:p w:rsidR="009262C6" w:rsidRPr="003429C9" w:rsidRDefault="009262C6" w:rsidP="009262C6">
      <w:pPr>
        <w:pStyle w:val="SingleTxtGR"/>
      </w:pPr>
      <w:r w:rsidRPr="003429C9">
        <w:tab/>
        <w:t>Гражданин государственного содружества Сербии и Черногории не может быть лишен гражданства, выслан из государственного содружества Сербии и Черногории или выдан за пределы его территории, за исключением тех случаев, когда это связано с исполнением международных обязательств государств-членов.</w:t>
      </w:r>
    </w:p>
    <w:p w:rsidR="009262C6" w:rsidRPr="003429C9" w:rsidRDefault="009262C6" w:rsidP="009262C6">
      <w:pPr>
        <w:pStyle w:val="H23GR"/>
      </w:pPr>
      <w:r>
        <w:tab/>
      </w:r>
      <w:r>
        <w:tab/>
      </w:r>
      <w:r w:rsidRPr="003429C9">
        <w:t>Пункты 3 и 4 статьи 37</w:t>
      </w:r>
    </w:p>
    <w:p w:rsidR="009262C6" w:rsidRPr="003429C9" w:rsidRDefault="009262C6" w:rsidP="009262C6">
      <w:pPr>
        <w:pStyle w:val="SingleTxtGR"/>
      </w:pPr>
      <w:r w:rsidRPr="003429C9">
        <w:tab/>
        <w:t>Въезд иностранцев на территорию Сербии и Черногории и их пребыв</w:t>
      </w:r>
      <w:r w:rsidRPr="003429C9">
        <w:t>а</w:t>
      </w:r>
      <w:r w:rsidRPr="003429C9">
        <w:t>ние на ней регулируются законом. Иностранец может быть выслан с террит</w:t>
      </w:r>
      <w:r w:rsidRPr="003429C9">
        <w:t>о</w:t>
      </w:r>
      <w:r w:rsidRPr="003429C9">
        <w:t xml:space="preserve">рии Сербии и Черногории только на основе решения компетентных органов и в соответствии с предусмотренной законом процедурой. </w:t>
      </w:r>
    </w:p>
    <w:p w:rsidR="009262C6" w:rsidRPr="003429C9" w:rsidRDefault="009262C6" w:rsidP="009262C6">
      <w:pPr>
        <w:pStyle w:val="SingleTxtGR"/>
      </w:pPr>
      <w:r w:rsidRPr="003429C9">
        <w:tab/>
        <w:t>Высылаемое лицо не может быть направлено в такое место, где оно м</w:t>
      </w:r>
      <w:r w:rsidRPr="003429C9">
        <w:t>о</w:t>
      </w:r>
      <w:r w:rsidRPr="003429C9">
        <w:t>жет быть подвергнуто преследованиям по признаку его расы, религии, гра</w:t>
      </w:r>
      <w:r w:rsidRPr="003429C9">
        <w:t>ж</w:t>
      </w:r>
      <w:r w:rsidRPr="003429C9">
        <w:t xml:space="preserve">данства, принадлежности к определенной социальной группе или политических убеждений или где его права, гарантируемые настоящей Хартией, могут быть серьезно нарушены. </w:t>
      </w:r>
    </w:p>
    <w:p w:rsidR="009262C6" w:rsidRPr="003429C9" w:rsidRDefault="009262C6" w:rsidP="009262C6">
      <w:pPr>
        <w:pStyle w:val="H23GR"/>
      </w:pPr>
      <w:r>
        <w:tab/>
      </w:r>
      <w:r>
        <w:tab/>
      </w:r>
      <w:r w:rsidRPr="003429C9">
        <w:t>Статья 38</w:t>
      </w:r>
    </w:p>
    <w:p w:rsidR="009262C6" w:rsidRPr="003429C9" w:rsidRDefault="009262C6" w:rsidP="009262C6">
      <w:pPr>
        <w:pStyle w:val="SingleTxtGR"/>
      </w:pPr>
      <w:r w:rsidRPr="003429C9">
        <w:tab/>
        <w:t>Любой иностранец, который имеет основания опасаться того, что он м</w:t>
      </w:r>
      <w:r w:rsidRPr="003429C9">
        <w:t>о</w:t>
      </w:r>
      <w:r w:rsidRPr="003429C9">
        <w:t>жет быть подвергнут преследованиям по признаку своей расы, цвета кожи, п</w:t>
      </w:r>
      <w:r w:rsidRPr="003429C9">
        <w:t>о</w:t>
      </w:r>
      <w:r w:rsidRPr="003429C9">
        <w:t xml:space="preserve">ла, языка, религии, этнической принадлежности, членства в какой-либо группе или политических убеждений, имеет право на убежище в Сербии и Черногории. Процедура предоставления убежища определяется законом. </w:t>
      </w:r>
    </w:p>
    <w:p w:rsidR="009262C6" w:rsidRPr="003429C9" w:rsidRDefault="009262C6" w:rsidP="009262C6">
      <w:pPr>
        <w:pStyle w:val="SingleTxtGR"/>
      </w:pPr>
      <w:r w:rsidRPr="003429C9">
        <w:tab/>
        <w:t>Любое лицо, которое было принудительно перемещено на территории Сербии и Черногории, имеет право на эффективную защиту и на помощь, в с</w:t>
      </w:r>
      <w:r w:rsidRPr="003429C9">
        <w:t>о</w:t>
      </w:r>
      <w:r w:rsidRPr="003429C9">
        <w:t>ответствии с законами и международными обязательствами Сербии и Черног</w:t>
      </w:r>
      <w:r w:rsidRPr="003429C9">
        <w:t>о</w:t>
      </w:r>
      <w:r w:rsidRPr="003429C9">
        <w:t>рии.</w:t>
      </w:r>
    </w:p>
    <w:p w:rsidR="009262C6" w:rsidRPr="003429C9" w:rsidRDefault="009262C6" w:rsidP="009262C6">
      <w:pPr>
        <w:pStyle w:val="SingleTxtGR"/>
      </w:pPr>
      <w:r w:rsidRPr="003429C9">
        <w:t>256.</w:t>
      </w:r>
      <w:r w:rsidRPr="003429C9">
        <w:tab/>
        <w:t>УЗ СРЮ (ОУЗ) также содержит положения о высылке иностранцев.</w:t>
      </w:r>
    </w:p>
    <w:p w:rsidR="009262C6" w:rsidRPr="003429C9" w:rsidRDefault="009262C6" w:rsidP="009262C6">
      <w:pPr>
        <w:pStyle w:val="H23GR"/>
      </w:pPr>
      <w:r>
        <w:tab/>
      </w:r>
      <w:r>
        <w:tab/>
      </w:r>
      <w:r w:rsidRPr="003429C9">
        <w:t>Пункты 1 и 2 статьи 70</w:t>
      </w:r>
    </w:p>
    <w:p w:rsidR="009262C6" w:rsidRPr="003429C9" w:rsidRDefault="009262C6" w:rsidP="009262C6">
      <w:pPr>
        <w:pStyle w:val="SingleTxtGR"/>
      </w:pPr>
      <w:r w:rsidRPr="003429C9">
        <w:tab/>
        <w:t>Суд может вынести решение о высылке иностранца с территории Сою</w:t>
      </w:r>
      <w:r w:rsidRPr="003429C9">
        <w:t>з</w:t>
      </w:r>
      <w:r w:rsidRPr="003429C9">
        <w:t>ной Республики Югославии и отказать ему в возвращении на период от 1 года до 10 лет или навсегда.</w:t>
      </w:r>
    </w:p>
    <w:p w:rsidR="009262C6" w:rsidRPr="003429C9" w:rsidRDefault="009262C6" w:rsidP="009262C6">
      <w:pPr>
        <w:pStyle w:val="SingleTxtGR"/>
      </w:pPr>
      <w:r w:rsidRPr="003429C9">
        <w:tab/>
        <w:t>При рассмотрении вопроса о целесообразности применения меры, уп</w:t>
      </w:r>
      <w:r w:rsidRPr="003429C9">
        <w:t>о</w:t>
      </w:r>
      <w:r w:rsidRPr="003429C9">
        <w:t>мянутой в пункте 1 настоящей статьи, суд учитывает мотивы совершения уг</w:t>
      </w:r>
      <w:r w:rsidRPr="003429C9">
        <w:t>о</w:t>
      </w:r>
      <w:r w:rsidRPr="003429C9">
        <w:t>ловно наказуемого деяния, способ его совершения и прочие обстоятельства, указывающие на нежелательность дальнейшего пребывания иностранца в С</w:t>
      </w:r>
      <w:r w:rsidRPr="003429C9">
        <w:t>о</w:t>
      </w:r>
      <w:r w:rsidRPr="003429C9">
        <w:t>юзной Республике Югославии.</w:t>
      </w:r>
    </w:p>
    <w:p w:rsidR="009262C6" w:rsidRPr="003429C9" w:rsidRDefault="009262C6" w:rsidP="009262C6">
      <w:pPr>
        <w:pStyle w:val="SingleTxtGR"/>
      </w:pPr>
      <w:r w:rsidRPr="003429C9">
        <w:t>257.</w:t>
      </w:r>
      <w:r w:rsidRPr="003429C9">
        <w:tab/>
        <w:t>Согласно имеющимся данным, количество просьб о высылке своих гра</w:t>
      </w:r>
      <w:r w:rsidRPr="003429C9">
        <w:t>ж</w:t>
      </w:r>
      <w:r w:rsidRPr="003429C9">
        <w:t>дан, направляемых СРЮ/</w:t>
      </w:r>
      <w:proofErr w:type="spellStart"/>
      <w:r w:rsidRPr="003429C9">
        <w:t>СиЧ</w:t>
      </w:r>
      <w:proofErr w:type="spellEnd"/>
      <w:r w:rsidRPr="003429C9">
        <w:t xml:space="preserve"> другим государствам, колеблется в пределах 50</w:t>
      </w:r>
      <w:r>
        <w:t>−</w:t>
      </w:r>
      <w:r w:rsidRPr="003429C9">
        <w:t>80 в год, а количество просьб о высылке своих граждан, получаемых СРЮ/</w:t>
      </w:r>
      <w:proofErr w:type="spellStart"/>
      <w:r w:rsidRPr="003429C9">
        <w:t>СиЧ</w:t>
      </w:r>
      <w:proofErr w:type="spellEnd"/>
      <w:r w:rsidRPr="003429C9">
        <w:t xml:space="preserve"> от других государств, составляет 20</w:t>
      </w:r>
      <w:r>
        <w:t>−</w:t>
      </w:r>
      <w:r w:rsidRPr="003429C9">
        <w:t>30 в год. Количество получа</w:t>
      </w:r>
      <w:r w:rsidRPr="003429C9">
        <w:t>е</w:t>
      </w:r>
      <w:r w:rsidRPr="003429C9">
        <w:t>мых просьб увеличивается.</w:t>
      </w:r>
    </w:p>
    <w:p w:rsidR="009262C6" w:rsidRPr="003429C9" w:rsidRDefault="009262C6" w:rsidP="009262C6">
      <w:pPr>
        <w:pStyle w:val="H1GR"/>
      </w:pPr>
      <w:r>
        <w:tab/>
      </w:r>
      <w:r>
        <w:tab/>
      </w:r>
      <w:r w:rsidRPr="003429C9">
        <w:t>Статья 4</w:t>
      </w:r>
    </w:p>
    <w:p w:rsidR="009262C6" w:rsidRPr="003429C9" w:rsidRDefault="009262C6" w:rsidP="009262C6">
      <w:pPr>
        <w:pStyle w:val="SingleTxtGR"/>
      </w:pPr>
      <w:r w:rsidRPr="003429C9">
        <w:t>258.</w:t>
      </w:r>
      <w:r w:rsidRPr="003429C9">
        <w:tab/>
        <w:t>Хотя в уголовном законодательстве СРЮ пытки не имеют уголовно-правовой квалификации, деяния, подпадающие под это понятие, считаются преступными в соответствии с положениями УЗ СРЮ и УЗ РС.</w:t>
      </w:r>
    </w:p>
    <w:p w:rsidR="009262C6" w:rsidRPr="003429C9" w:rsidRDefault="009262C6" w:rsidP="009262C6">
      <w:pPr>
        <w:pStyle w:val="SingleTxtGR"/>
      </w:pPr>
      <w:r>
        <w:t>259.</w:t>
      </w:r>
      <w:r w:rsidRPr="003429C9">
        <w:tab/>
        <w:t>УЗ СРЮ (ОУЗ) указан ряд уголовных преступлений, в рамках которых предусмотрены меры наказания за пытки, т.е. унижающее достоинство обращ</w:t>
      </w:r>
      <w:r w:rsidRPr="003429C9">
        <w:t>е</w:t>
      </w:r>
      <w:r w:rsidRPr="003429C9">
        <w:t xml:space="preserve">ние и наказание, в частности незаконный арест (статья 189), принуждение к раскрытию информации или даче показаний (статья 190) и жестокое обращение при исполнении должностных обязанностей (статья 191). </w:t>
      </w:r>
    </w:p>
    <w:p w:rsidR="009262C6" w:rsidRPr="003429C9" w:rsidRDefault="009262C6" w:rsidP="009262C6">
      <w:pPr>
        <w:pStyle w:val="SingleTxtGR"/>
      </w:pPr>
      <w:r>
        <w:t>260.</w:t>
      </w:r>
      <w:r w:rsidRPr="003429C9">
        <w:tab/>
        <w:t>Кроме того, в вышеуказанной главе 8 УЗ РС перечисляются 18 уголовно наказуемых деяний (статьи 60-76), формулировки которых аналогичны указа</w:t>
      </w:r>
      <w:r w:rsidRPr="003429C9">
        <w:t>н</w:t>
      </w:r>
      <w:r w:rsidRPr="003429C9">
        <w:t>ным статьям УЗ СРЮ (ОУЗ), включая незаконное лишение свободы (статья 63), принуждение к раскрытию информации или даче показаний (статья 65) и гр</w:t>
      </w:r>
      <w:r w:rsidRPr="003429C9">
        <w:t>у</w:t>
      </w:r>
      <w:r w:rsidRPr="003429C9">
        <w:t>бое обращение при исполнении служебных обязанностей, которые также кв</w:t>
      </w:r>
      <w:r w:rsidRPr="003429C9">
        <w:t>а</w:t>
      </w:r>
      <w:r w:rsidRPr="003429C9">
        <w:t>лифицируются соответствующим образом в том случае, если здоровью челов</w:t>
      </w:r>
      <w:r w:rsidRPr="003429C9">
        <w:t>е</w:t>
      </w:r>
      <w:r w:rsidRPr="003429C9">
        <w:t>ка наносится серьезный ущерб или имеют место другие серьезные последствия, или если соответствующее лицо погибает. Кроме того, в УЗ РС за злоупотре</w:t>
      </w:r>
      <w:r w:rsidRPr="003429C9">
        <w:t>б</w:t>
      </w:r>
      <w:r w:rsidRPr="003429C9">
        <w:t>ление должностными полномочиями, сопряженное с принуждением к вступл</w:t>
      </w:r>
      <w:r w:rsidRPr="003429C9">
        <w:t>е</w:t>
      </w:r>
      <w:r w:rsidRPr="003429C9">
        <w:t xml:space="preserve">нию в половую связь или противоестественный половой акт, предусматривается наказание как за уголовное преступление (статья 107). </w:t>
      </w:r>
    </w:p>
    <w:p w:rsidR="009262C6" w:rsidRPr="003429C9" w:rsidRDefault="009262C6" w:rsidP="009262C6">
      <w:pPr>
        <w:pStyle w:val="SingleTxtGR"/>
      </w:pPr>
      <w:r>
        <w:t>261.</w:t>
      </w:r>
      <w:r w:rsidRPr="003429C9">
        <w:tab/>
        <w:t>В УПК содержится принципиальное положение, запрещающее и пред</w:t>
      </w:r>
      <w:r w:rsidRPr="003429C9">
        <w:t>у</w:t>
      </w:r>
      <w:r w:rsidRPr="003429C9">
        <w:t>сматривающее наказание за любые насильственные действия в отношении л</w:t>
      </w:r>
      <w:r w:rsidRPr="003429C9">
        <w:t>и</w:t>
      </w:r>
      <w:r w:rsidRPr="003429C9">
        <w:t>ца, лишенного свободы, или лица, свобода которого ограничена, равно как и принуждение к признанию или какому-либо другому заявлению обвиняемого или какого-либо другого лица, которое соответствует международным догов</w:t>
      </w:r>
      <w:r w:rsidRPr="003429C9">
        <w:t>о</w:t>
      </w:r>
      <w:r w:rsidRPr="003429C9">
        <w:t>рам о защите прав человека (статья 12). Такое положение также содержится в статье 10 вышеуказанного Закона об уголовном судопроизводстве.</w:t>
      </w:r>
    </w:p>
    <w:p w:rsidR="009262C6" w:rsidRPr="003429C9" w:rsidRDefault="009262C6" w:rsidP="009262C6">
      <w:pPr>
        <w:pStyle w:val="SingleTxtGR"/>
      </w:pPr>
      <w:r>
        <w:t>262.</w:t>
      </w:r>
      <w:r w:rsidRPr="003429C9">
        <w:tab/>
        <w:t>В соответствии с УПК никакая сила, угроза, уловка, обещание, прину</w:t>
      </w:r>
      <w:r w:rsidRPr="003429C9">
        <w:t>ж</w:t>
      </w:r>
      <w:r w:rsidRPr="003429C9">
        <w:t>дение, изнурение, медицинское вмешательство и использование галлюциног</w:t>
      </w:r>
      <w:r w:rsidRPr="003429C9">
        <w:t>е</w:t>
      </w:r>
      <w:r w:rsidRPr="003429C9">
        <w:t>нов или аналогичных наркотиков не допускаются в отношении обвиняемого с целью заставить его сделать заявление или признание или совершить какое-либо действие, которое может быть использовано в качестве показания против него (статья 131).</w:t>
      </w:r>
    </w:p>
    <w:p w:rsidR="009262C6" w:rsidRPr="003429C9" w:rsidRDefault="009262C6" w:rsidP="009262C6">
      <w:pPr>
        <w:pStyle w:val="SingleTxtGR"/>
      </w:pPr>
      <w:r w:rsidRPr="003429C9">
        <w:t xml:space="preserve">263. </w:t>
      </w:r>
      <w:r w:rsidRPr="003429C9">
        <w:tab/>
        <w:t>Наряду с вышеуказанным Законом об уголовном судопроизводстве, УПК устанавливает строгие условия использования мер, связанных с лишением св</w:t>
      </w:r>
      <w:r w:rsidRPr="003429C9">
        <w:t>о</w:t>
      </w:r>
      <w:r w:rsidRPr="003429C9">
        <w:t>боды и помещением под стражу. Принципиальные положения, касающиеся л</w:t>
      </w:r>
      <w:r w:rsidRPr="003429C9">
        <w:t>и</w:t>
      </w:r>
      <w:r w:rsidRPr="003429C9">
        <w:t xml:space="preserve">шения свободы, помещения под стражу и права на защитника, содержались в Конституции СРЮ (статьи 24, 25 и 29) и содержатся в Конституции Республики Сербия (статьи 16, 24 и 26). </w:t>
      </w:r>
    </w:p>
    <w:p w:rsidR="009262C6" w:rsidRPr="003429C9" w:rsidRDefault="009262C6" w:rsidP="009262C6">
      <w:pPr>
        <w:pStyle w:val="SingleTxtGR"/>
      </w:pPr>
      <w:r w:rsidRPr="003429C9">
        <w:t xml:space="preserve">264. </w:t>
      </w:r>
      <w:r w:rsidRPr="003429C9">
        <w:tab/>
        <w:t>Законом об уголовном судопроизводстве (</w:t>
      </w:r>
      <w:r w:rsidR="008B1B05">
        <w:t>"</w:t>
      </w:r>
      <w:r w:rsidRPr="008B1B05">
        <w:t>Официальная газета СРЮ</w:t>
      </w:r>
      <w:r w:rsidR="008B1B05">
        <w:t>"</w:t>
      </w:r>
      <w:r w:rsidRPr="003429C9">
        <w:t>, №</w:t>
      </w:r>
      <w:r>
        <w:t> </w:t>
      </w:r>
      <w:r w:rsidRPr="003429C9">
        <w:t>4/77, 36/77 и 13/01), который действовал с 1977 года до вступления в силу УПК в марте 2002 года, предусматривались основные презумпции и условия задержания и принятия решения о помещении под стражу.</w:t>
      </w:r>
    </w:p>
    <w:p w:rsidR="009262C6" w:rsidRPr="003429C9" w:rsidRDefault="009262C6" w:rsidP="009262C6">
      <w:pPr>
        <w:pStyle w:val="SingleTxtGR"/>
      </w:pPr>
      <w:r w:rsidRPr="003429C9">
        <w:t xml:space="preserve">265. </w:t>
      </w:r>
      <w:r w:rsidRPr="003429C9">
        <w:tab/>
        <w:t>Условия задержания и принятия решения о помещении под стражу огов</w:t>
      </w:r>
      <w:r w:rsidRPr="003429C9">
        <w:t>а</w:t>
      </w:r>
      <w:r w:rsidRPr="003429C9">
        <w:t>ривались в статье 191 этого закона, а в статьях 195 и 196 определялись условия, при которых тот или иной орган внутренних дел может арестовать и/или поме</w:t>
      </w:r>
      <w:r w:rsidRPr="003429C9">
        <w:t>с</w:t>
      </w:r>
      <w:r w:rsidRPr="003429C9">
        <w:t>тить под стражу соответствующее лицо. Те же положения обеспечивают суде</w:t>
      </w:r>
      <w:r w:rsidRPr="003429C9">
        <w:t>б</w:t>
      </w:r>
      <w:r w:rsidRPr="003429C9">
        <w:t>ный контроль за использованием этих мер органами внутренних дел.</w:t>
      </w:r>
    </w:p>
    <w:p w:rsidR="009262C6" w:rsidRPr="003429C9" w:rsidRDefault="009262C6" w:rsidP="009262C6">
      <w:pPr>
        <w:pStyle w:val="SingleTxtGR"/>
      </w:pPr>
      <w:r w:rsidRPr="003429C9">
        <w:t xml:space="preserve">266. </w:t>
      </w:r>
      <w:r w:rsidRPr="003429C9">
        <w:tab/>
        <w:t>Своими решениями (</w:t>
      </w:r>
      <w:r w:rsidR="008B1B05">
        <w:t>"</w:t>
      </w:r>
      <w:r w:rsidRPr="008B1B05">
        <w:t>Официальная газета СРЮ</w:t>
      </w:r>
      <w:r w:rsidR="008B1B05">
        <w:t>"</w:t>
      </w:r>
      <w:r w:rsidRPr="003429C9">
        <w:t>, № 71/00) Союзный ко</w:t>
      </w:r>
      <w:r w:rsidRPr="003429C9">
        <w:t>н</w:t>
      </w:r>
      <w:r w:rsidRPr="003429C9">
        <w:t>ституционный суд установил, что, в дополнение к другим, статья 196 Закона об уголовном судопроизводстве не соответствует Конституции СРЮ. Статья 196 допускала возможность принятия тем или иным органом внутренних дел в и</w:t>
      </w:r>
      <w:r w:rsidRPr="003429C9">
        <w:t>с</w:t>
      </w:r>
      <w:r w:rsidRPr="003429C9">
        <w:t>ключительном порядке, до начала расследования, решения о задержании соо</w:t>
      </w:r>
      <w:r w:rsidRPr="003429C9">
        <w:t>т</w:t>
      </w:r>
      <w:r w:rsidRPr="003429C9">
        <w:t>ветствующего лица на срок до трех дней только на основаниях, предусматр</w:t>
      </w:r>
      <w:r w:rsidRPr="003429C9">
        <w:t>и</w:t>
      </w:r>
      <w:r w:rsidRPr="003429C9">
        <w:t>ваемых статьей 191. Этими основаниями были общие основания для принятия решения о задержании судом. Соответственно, органы внутренних дел более не имеют права принимать решение об использовании мер, связанных с лишением свободы, что привело эту статью в соответствии с положениями Конституции СРЮ.</w:t>
      </w:r>
    </w:p>
    <w:p w:rsidR="009262C6" w:rsidRPr="003429C9" w:rsidRDefault="009262C6" w:rsidP="009262C6">
      <w:pPr>
        <w:pStyle w:val="SingleTxtGR"/>
      </w:pPr>
      <w:r w:rsidRPr="003429C9">
        <w:t xml:space="preserve">267. </w:t>
      </w:r>
      <w:r w:rsidRPr="003429C9">
        <w:tab/>
        <w:t>Закон об уголовном судопроизводстве допускал возможность произвед</w:t>
      </w:r>
      <w:r w:rsidRPr="003429C9">
        <w:t>е</w:t>
      </w:r>
      <w:r w:rsidRPr="003429C9">
        <w:t>ния уполномоченными должностными лицами или органом внутренних дел з</w:t>
      </w:r>
      <w:r w:rsidRPr="003429C9">
        <w:t>а</w:t>
      </w:r>
      <w:r w:rsidRPr="003429C9">
        <w:t>держания того или иного лица в случае наличия оснований, предусматрива</w:t>
      </w:r>
      <w:r w:rsidRPr="003429C9">
        <w:t>е</w:t>
      </w:r>
      <w:r w:rsidRPr="003429C9">
        <w:t>мых его статьей 191. Однако эти лица были обязаны незамедлительно предст</w:t>
      </w:r>
      <w:r w:rsidRPr="003429C9">
        <w:t>а</w:t>
      </w:r>
      <w:r w:rsidRPr="003429C9">
        <w:t>вить арестованное лицо судье, ведущему судебное следствие (</w:t>
      </w:r>
      <w:r w:rsidRPr="003429C9">
        <w:rPr>
          <w:lang w:val="en-US"/>
        </w:rPr>
        <w:t>c</w:t>
      </w:r>
      <w:proofErr w:type="spellStart"/>
      <w:r w:rsidRPr="003429C9">
        <w:t>татья</w:t>
      </w:r>
      <w:proofErr w:type="spellEnd"/>
      <w:r w:rsidRPr="003429C9">
        <w:t xml:space="preserve"> 195). </w:t>
      </w:r>
    </w:p>
    <w:p w:rsidR="009262C6" w:rsidRPr="003429C9" w:rsidRDefault="009262C6" w:rsidP="009262C6">
      <w:pPr>
        <w:pStyle w:val="SingleTxtGR"/>
      </w:pPr>
      <w:r w:rsidRPr="003429C9">
        <w:t xml:space="preserve">268. </w:t>
      </w:r>
      <w:r w:rsidRPr="003429C9">
        <w:tab/>
        <w:t>В УПК были внесены существенные изменения в отношении предоста</w:t>
      </w:r>
      <w:r w:rsidRPr="003429C9">
        <w:t>в</w:t>
      </w:r>
      <w:r w:rsidRPr="003429C9">
        <w:t>ления полномочий и порядка работы органов внутренних дел, направленные на установление четкого разграничения между деятельностью судебной и испо</w:t>
      </w:r>
      <w:r w:rsidRPr="003429C9">
        <w:t>л</w:t>
      </w:r>
      <w:r w:rsidRPr="003429C9">
        <w:t>нительной (полиция) властями в соответствии с конституционными принцип</w:t>
      </w:r>
      <w:r w:rsidRPr="003429C9">
        <w:t>а</w:t>
      </w:r>
      <w:r w:rsidRPr="003429C9">
        <w:t>ми разделения властей.</w:t>
      </w:r>
    </w:p>
    <w:p w:rsidR="009262C6" w:rsidRPr="003429C9" w:rsidRDefault="009262C6" w:rsidP="009262C6">
      <w:pPr>
        <w:pStyle w:val="SingleTxtGR"/>
      </w:pPr>
      <w:r w:rsidRPr="003429C9">
        <w:t xml:space="preserve">269. </w:t>
      </w:r>
      <w:r w:rsidRPr="003429C9">
        <w:tab/>
        <w:t>Одно из наиболее важных новшеств коснулось досудебного рассмотрения дел, т.е. этапа расследования уголовного преступления, на котором полномочия органов внутренних дел, в соответствии с прежними законодательными пол</w:t>
      </w:r>
      <w:r w:rsidRPr="003429C9">
        <w:t>о</w:t>
      </w:r>
      <w:r w:rsidRPr="003429C9">
        <w:t>жениями, были самыми широкими. Это нововведение заключалось в том, что предварительное рассмотрение дел было возложено на общественного, т.е. г</w:t>
      </w:r>
      <w:r w:rsidRPr="003429C9">
        <w:t>о</w:t>
      </w:r>
      <w:r w:rsidRPr="003429C9">
        <w:t>сударственного обвинителя.</w:t>
      </w:r>
    </w:p>
    <w:p w:rsidR="009262C6" w:rsidRPr="003429C9" w:rsidRDefault="009262C6" w:rsidP="009262C6">
      <w:pPr>
        <w:pStyle w:val="SingleTxtGR"/>
      </w:pPr>
      <w:r w:rsidRPr="003429C9">
        <w:t xml:space="preserve">270. </w:t>
      </w:r>
      <w:r w:rsidRPr="003429C9">
        <w:tab/>
        <w:t>Решения, содержащиеся в УПК, существенно улучшили и защитили п</w:t>
      </w:r>
      <w:r w:rsidRPr="003429C9">
        <w:t>о</w:t>
      </w:r>
      <w:r w:rsidRPr="003429C9">
        <w:t>ложение и права подозреваемого перед тем или иным органом внутренних дел.</w:t>
      </w:r>
    </w:p>
    <w:p w:rsidR="009262C6" w:rsidRPr="003429C9" w:rsidRDefault="009262C6" w:rsidP="009262C6">
      <w:pPr>
        <w:pStyle w:val="SingleTxtGR"/>
      </w:pPr>
      <w:r w:rsidRPr="003429C9">
        <w:t xml:space="preserve">271. </w:t>
      </w:r>
      <w:r w:rsidRPr="003429C9">
        <w:tab/>
        <w:t>Важным нововведением стала отмена так называемого содержания под стражей в полиции, решение о котором соответствующий орган внутренних дел мог принимать в исключительном порядке, до начала расследования, в отнош</w:t>
      </w:r>
      <w:r w:rsidRPr="003429C9">
        <w:t>е</w:t>
      </w:r>
      <w:r w:rsidRPr="003429C9">
        <w:t>нии того или иного лица на срок до трех дней, согласно условиям, которые та</w:t>
      </w:r>
      <w:r w:rsidRPr="003429C9">
        <w:t>к</w:t>
      </w:r>
      <w:r w:rsidRPr="003429C9">
        <w:t>же предусматривались прежним Законом об уголовном судопроизводстве. О</w:t>
      </w:r>
      <w:r w:rsidRPr="003429C9">
        <w:t>д</w:t>
      </w:r>
      <w:r w:rsidRPr="003429C9">
        <w:t>нако это положение было изъято, поскольку было установлено, как отмечалось выше, что оно не соответствует Конституции СРЮ.</w:t>
      </w:r>
    </w:p>
    <w:p w:rsidR="009262C6" w:rsidRPr="003429C9" w:rsidRDefault="009262C6" w:rsidP="009262C6">
      <w:pPr>
        <w:pStyle w:val="SingleTxtGR"/>
      </w:pPr>
      <w:r w:rsidRPr="003429C9">
        <w:t>272.</w:t>
      </w:r>
      <w:r w:rsidRPr="003429C9">
        <w:tab/>
        <w:t>Кроме того, право подозреваемого иметь защитника, когда его вызывают на допрос в органы внутренних дел, также определяется по-новому, более бл</w:t>
      </w:r>
      <w:r w:rsidRPr="003429C9">
        <w:t>а</w:t>
      </w:r>
      <w:r w:rsidRPr="003429C9">
        <w:t>гоприятным образом для подозреваемого. Эта проблема определяется согласно соответствующим положениям УПК, касающимся вопроса об обязательной или факультативной защите. Важнейшее значение имеет то, может или должен п</w:t>
      </w:r>
      <w:r w:rsidRPr="003429C9">
        <w:t>о</w:t>
      </w:r>
      <w:r w:rsidRPr="003429C9">
        <w:t>дозреваемый иметь защитника с того момента, когда он предстает перед орг</w:t>
      </w:r>
      <w:r w:rsidRPr="003429C9">
        <w:t>а</w:t>
      </w:r>
      <w:r w:rsidRPr="003429C9">
        <w:t>ном внутренних дел, с тем чтобы его допрос проводился в соответствии с п</w:t>
      </w:r>
      <w:r w:rsidRPr="003429C9">
        <w:t>о</w:t>
      </w:r>
      <w:r w:rsidRPr="003429C9">
        <w:t>ложениями, регулирующими порядок проведения допроса подозреваемого, чт</w:t>
      </w:r>
      <w:r w:rsidRPr="003429C9">
        <w:t>о</w:t>
      </w:r>
      <w:r w:rsidRPr="003429C9">
        <w:t>бы сделанное таким образом заявление имело силу доказательства в уголовном судопроизводстве и т.д.</w:t>
      </w:r>
    </w:p>
    <w:p w:rsidR="009262C6" w:rsidRPr="003429C9" w:rsidRDefault="009262C6" w:rsidP="009262C6">
      <w:pPr>
        <w:pStyle w:val="SingleTxtGR"/>
      </w:pPr>
      <w:r w:rsidRPr="003429C9">
        <w:t>273.</w:t>
      </w:r>
      <w:r w:rsidRPr="003429C9">
        <w:tab/>
        <w:t>В УПК также регулируется порядок "защиты бедных", т.е. обязанность компетентного органа внутренних дел предоставлять защитника подозреваем</w:t>
      </w:r>
      <w:r w:rsidRPr="003429C9">
        <w:t>о</w:t>
      </w:r>
      <w:r w:rsidRPr="003429C9">
        <w:t>му в случаях обязательной защиты, если у него нет финансовых средств для самостоятельной оплаты услуг защитника. Были приняты определенные но</w:t>
      </w:r>
      <w:r w:rsidRPr="003429C9">
        <w:t>в</w:t>
      </w:r>
      <w:r w:rsidRPr="003429C9">
        <w:t>шества в отношении лишения свободы, проникновения в жилище и другие п</w:t>
      </w:r>
      <w:r w:rsidRPr="003429C9">
        <w:t>о</w:t>
      </w:r>
      <w:r w:rsidRPr="003429C9">
        <w:t>мещения и обыска жилища и личного досмотра, с учетом того, что здесь речь идет о мерах, ограничивающих свободу передвижения и нарушающих право на неприкосновенность частной жизни.</w:t>
      </w:r>
    </w:p>
    <w:p w:rsidR="009262C6" w:rsidRPr="003429C9" w:rsidRDefault="009262C6" w:rsidP="009262C6">
      <w:pPr>
        <w:pStyle w:val="SingleTxtGR"/>
      </w:pPr>
      <w:r w:rsidRPr="003429C9">
        <w:t>274.</w:t>
      </w:r>
      <w:r w:rsidRPr="003429C9">
        <w:tab/>
        <w:t>С помощью этих и других правовых положений УПК был приведен в с</w:t>
      </w:r>
      <w:r w:rsidRPr="003429C9">
        <w:t>о</w:t>
      </w:r>
      <w:r w:rsidRPr="003429C9">
        <w:t>ответствие с международными документами и современными правовыми при</w:t>
      </w:r>
      <w:r w:rsidRPr="003429C9">
        <w:t>н</w:t>
      </w:r>
      <w:r w:rsidRPr="003429C9">
        <w:t>ципами, регулирующими деятельность и работу полиции во всех странах, жизнь которых регулируется законом.</w:t>
      </w:r>
    </w:p>
    <w:p w:rsidR="009262C6" w:rsidRPr="003429C9" w:rsidRDefault="009262C6" w:rsidP="009262C6">
      <w:pPr>
        <w:pStyle w:val="SingleTxtGR"/>
      </w:pPr>
      <w:r w:rsidRPr="003429C9">
        <w:t>275.</w:t>
      </w:r>
      <w:r w:rsidRPr="003429C9">
        <w:tab/>
        <w:t>УПК содержит положения об аресте и принятии решений об аресте. С</w:t>
      </w:r>
      <w:r w:rsidRPr="003429C9">
        <w:t>о</w:t>
      </w:r>
      <w:r w:rsidRPr="003429C9">
        <w:t>держащееся в нем принципиальное положение (статья 5) предусматривает, что лишенное свободы лицо должно быть незамедлительно проинформировано на его родном языке или на языке, который оно понимает, о причинах лишения свободы, а также одновременно о том, что у него есть право хранить молчание, воспользоваться услугами защитника по своему выбору и потребовать того, чтобы его близкие были проинформированы о факте его лишения свободы. Кроме того, в этой же статье говорится, что лицо, лишенное свободы без ордера суда, должно быть незамедлительно доставлено к судье, ведущему судебное следствие.</w:t>
      </w:r>
    </w:p>
    <w:p w:rsidR="009262C6" w:rsidRPr="003429C9" w:rsidRDefault="009262C6" w:rsidP="009262C6">
      <w:pPr>
        <w:pStyle w:val="SingleTxtGR"/>
      </w:pPr>
      <w:r w:rsidRPr="003429C9">
        <w:t>276.</w:t>
      </w:r>
      <w:r w:rsidRPr="003429C9">
        <w:tab/>
        <w:t>Положениями УПК определяются основные предпосылки и условия и</w:t>
      </w:r>
      <w:r w:rsidRPr="003429C9">
        <w:t>з</w:t>
      </w:r>
      <w:r w:rsidRPr="003429C9">
        <w:t>дания постановления об аресте: оно может быть издано только в соответствии с условиями, предусматриваемыми настоящим кодексом, и только в том случае, если этой же цели нельзя добиться с помощью другой меры (статья 141). П</w:t>
      </w:r>
      <w:r w:rsidRPr="003429C9">
        <w:t>о</w:t>
      </w:r>
      <w:r w:rsidRPr="003429C9">
        <w:t>становление об аресте издается в отношении лица, в отношении которого им</w:t>
      </w:r>
      <w:r w:rsidRPr="003429C9">
        <w:t>е</w:t>
      </w:r>
      <w:r w:rsidRPr="003429C9">
        <w:t>ются разумные основания полагать, что оно совершило уголовное преступл</w:t>
      </w:r>
      <w:r w:rsidRPr="003429C9">
        <w:t>е</w:t>
      </w:r>
      <w:r w:rsidRPr="003429C9">
        <w:t>ние, наказуемое тюремным заключением сроком в 20 лет или более суровой м</w:t>
      </w:r>
      <w:r w:rsidRPr="003429C9">
        <w:t>е</w:t>
      </w:r>
      <w:r w:rsidRPr="003429C9">
        <w:t>рой наказания, а также в отношении обвиняемого, приговоренного судом пе</w:t>
      </w:r>
      <w:r w:rsidRPr="003429C9">
        <w:t>р</w:t>
      </w:r>
      <w:r w:rsidRPr="003429C9">
        <w:t>вой инстанции к пяти годам тюремного заключения или к более суровой мере наказания, если это лицо еще не задержано. С целью обеспечения беспрепятс</w:t>
      </w:r>
      <w:r w:rsidRPr="003429C9">
        <w:t>т</w:t>
      </w:r>
      <w:r w:rsidRPr="003429C9">
        <w:t>венного проведения уголовного судопроизводства постановление об аресте м</w:t>
      </w:r>
      <w:r w:rsidRPr="003429C9">
        <w:t>о</w:t>
      </w:r>
      <w:r w:rsidRPr="003429C9">
        <w:t>жет быть также издано в отношении лица, по поводу которого существуют р</w:t>
      </w:r>
      <w:r w:rsidRPr="003429C9">
        <w:t>а</w:t>
      </w:r>
      <w:r w:rsidRPr="003429C9">
        <w:t>зумные основания полагать, что оно совершило уголовное преступление и скрывается, или если невозможно установить его личность или если имеются другие обстоятельства, указывающие на возможность побега; если существуют обстоятельства, указывающие на то, что это лицо уничтожит, спрячет, изменит или подделает улики или следы уголовного преступления, или если особые о</w:t>
      </w:r>
      <w:r w:rsidRPr="003429C9">
        <w:t>б</w:t>
      </w:r>
      <w:r w:rsidRPr="003429C9">
        <w:t>стоятельства указывают на то, что оно затруднит ход судопроизводства путем оказания влияния на свидетелей, сообщников или соучастников; и если особые обстоятельства указывают на то, что оно вновь совершит уголовное преступл</w:t>
      </w:r>
      <w:r w:rsidRPr="003429C9">
        <w:t>е</w:t>
      </w:r>
      <w:r w:rsidRPr="003429C9">
        <w:t>ние, завершит попытку совершения уголовного преступления или совершит уголовное преступление, которое оно угрожает совершить (статья 142).</w:t>
      </w:r>
    </w:p>
    <w:p w:rsidR="009262C6" w:rsidRPr="003429C9" w:rsidRDefault="009262C6" w:rsidP="009262C6">
      <w:pPr>
        <w:pStyle w:val="SingleTxtGR"/>
      </w:pPr>
      <w:r w:rsidRPr="003429C9">
        <w:t>277.</w:t>
      </w:r>
      <w:r w:rsidRPr="003429C9">
        <w:tab/>
        <w:t>В УПК определены органы, которые правомочны отдавать распоряжения о лишении свободы: постановление об аресте принимается решением комп</w:t>
      </w:r>
      <w:r w:rsidRPr="003429C9">
        <w:t>е</w:t>
      </w:r>
      <w:r w:rsidRPr="003429C9">
        <w:t>тентного суда, и это решение вручается лицу, которого оно касается, в момент его задержания и не позднее чем по истечении 24 часов после задержания, т.е. предъявления обвинения в присутствии судьи, проводящего судебное следс</w:t>
      </w:r>
      <w:r w:rsidRPr="003429C9">
        <w:t>т</w:t>
      </w:r>
      <w:r w:rsidRPr="003429C9">
        <w:t>вие. Задержанное лицо может обжаловать решение в соответствующей палате суда в течение 24 часов с момента получения решения, после чего апелляция, наряду с приказом об аресте и другими документами, незамедлительно препр</w:t>
      </w:r>
      <w:r w:rsidRPr="003429C9">
        <w:t>о</w:t>
      </w:r>
      <w:r w:rsidRPr="003429C9">
        <w:t>вождаются в соответствующую судебную палату; если судья, проводящий с</w:t>
      </w:r>
      <w:r w:rsidRPr="003429C9">
        <w:t>у</w:t>
      </w:r>
      <w:r w:rsidRPr="003429C9">
        <w:t>дебное следствие, не согласен с предложением государственного обвинителя относительно издания постановления об аресте, то он требует решения этого вопроса соответствующей судебной палатой. Арестованное лицо может обж</w:t>
      </w:r>
      <w:r w:rsidRPr="003429C9">
        <w:t>а</w:t>
      </w:r>
      <w:r w:rsidRPr="003429C9">
        <w:t>ловать это решение, что не означает приостановления его исполнения; судебная палата обязана принять решение по апелляции в течение 48 часов (ст</w:t>
      </w:r>
      <w:r w:rsidRPr="003429C9">
        <w:t>а</w:t>
      </w:r>
      <w:r w:rsidRPr="003429C9">
        <w:t>тьи</w:t>
      </w:r>
      <w:r>
        <w:t> </w:t>
      </w:r>
      <w:r w:rsidRPr="003429C9">
        <w:t>143</w:t>
      </w:r>
      <w:r>
        <w:t>−</w:t>
      </w:r>
      <w:r w:rsidRPr="003429C9">
        <w:t>146).</w:t>
      </w:r>
    </w:p>
    <w:p w:rsidR="009262C6" w:rsidRPr="003429C9" w:rsidRDefault="009262C6" w:rsidP="009262C6">
      <w:pPr>
        <w:pStyle w:val="SingleTxtGR"/>
      </w:pPr>
      <w:r w:rsidRPr="003429C9">
        <w:t>278.</w:t>
      </w:r>
      <w:r w:rsidRPr="003429C9">
        <w:tab/>
        <w:t>Что касается длительности содержания под стражей, то в УПК отмечае</w:t>
      </w:r>
      <w:r w:rsidRPr="003429C9">
        <w:t>т</w:t>
      </w:r>
      <w:r w:rsidRPr="003429C9">
        <w:t>ся, что на основе решения судьи, проводящего судебное следствие, обвиняемый может содержаться под стражей не более одного месяца со дня ареста; после этого он может содержаться под стражей только на основе решения о продл</w:t>
      </w:r>
      <w:r w:rsidRPr="003429C9">
        <w:t>е</w:t>
      </w:r>
      <w:r w:rsidRPr="003429C9">
        <w:t>нии срока содержания под стражей. Содержание под стражей по приказу суде</w:t>
      </w:r>
      <w:r w:rsidRPr="003429C9">
        <w:t>б</w:t>
      </w:r>
      <w:r w:rsidRPr="003429C9">
        <w:t>ной палаты может быть продлено не более чем еще на два месяца; это решение может быть обжаловано, что не означает приостановления его исполнения. Е</w:t>
      </w:r>
      <w:r w:rsidRPr="003429C9">
        <w:t>с</w:t>
      </w:r>
      <w:r w:rsidRPr="003429C9">
        <w:t>ли судопроизводство проводится по уголовному преступлению, наказуемому тюремным заключением на срок более пяти лет или более суровой мерой нак</w:t>
      </w:r>
      <w:r w:rsidRPr="003429C9">
        <w:t>а</w:t>
      </w:r>
      <w:r w:rsidRPr="003429C9">
        <w:t>зания, то совет Верховного суда может на основании обстоятельного предлож</w:t>
      </w:r>
      <w:r w:rsidRPr="003429C9">
        <w:t>е</w:t>
      </w:r>
      <w:r w:rsidRPr="003429C9">
        <w:t>ния судьи, проводящего судебное следствие, или государственного обвинителя продлить в силу важных причин сроки содержания под стражей не более чем еще на три месяца (статья 144).</w:t>
      </w:r>
    </w:p>
    <w:p w:rsidR="009262C6" w:rsidRPr="003429C9" w:rsidRDefault="009262C6" w:rsidP="009262C6">
      <w:pPr>
        <w:pStyle w:val="SingleTxtGR"/>
      </w:pPr>
      <w:r w:rsidRPr="003429C9">
        <w:t>272.</w:t>
      </w:r>
      <w:r w:rsidRPr="003429C9">
        <w:tab/>
        <w:t>Кроме того, право подозреваемого иметь защитника, когда его вызывают на допрос в органы внутренних дел, также определяется по-новому, более бл</w:t>
      </w:r>
      <w:r w:rsidRPr="003429C9">
        <w:t>а</w:t>
      </w:r>
      <w:r w:rsidRPr="003429C9">
        <w:t>гоприятным образом для подозреваемого. Эта проблема определяется согласно соответствующим положениям УПК, касающимся вопроса об обязательной или факультативной защите. Важнейшее значение имеет то, может или должен п</w:t>
      </w:r>
      <w:r w:rsidRPr="003429C9">
        <w:t>о</w:t>
      </w:r>
      <w:r w:rsidRPr="003429C9">
        <w:t>дозреваемый иметь защитника с того момента, когда он предстает перед орг</w:t>
      </w:r>
      <w:r w:rsidRPr="003429C9">
        <w:t>а</w:t>
      </w:r>
      <w:r w:rsidRPr="003429C9">
        <w:t>ном внутренних дел, с тем чтобы его допрос проводился в соответствии с п</w:t>
      </w:r>
      <w:r w:rsidRPr="003429C9">
        <w:t>о</w:t>
      </w:r>
      <w:r w:rsidRPr="003429C9">
        <w:t>ложениями, регулирующими порядок проведения допроса подозреваемого, чт</w:t>
      </w:r>
      <w:r w:rsidRPr="003429C9">
        <w:t>о</w:t>
      </w:r>
      <w:r w:rsidRPr="003429C9">
        <w:t>бы сделанное таким образом заявление имело силу доказательства в уголовном судопроизводстве и т.д.</w:t>
      </w:r>
    </w:p>
    <w:p w:rsidR="009262C6" w:rsidRPr="003429C9" w:rsidRDefault="009262C6" w:rsidP="009262C6">
      <w:pPr>
        <w:pStyle w:val="SingleTxtGR"/>
      </w:pPr>
      <w:r w:rsidRPr="003429C9">
        <w:t>273.</w:t>
      </w:r>
      <w:r w:rsidRPr="003429C9">
        <w:tab/>
        <w:t>В УПК также регулируется порядок "защиты бедных", т.е. обязанность компетентного органа внутренних дел предоставлять защитника подозреваем</w:t>
      </w:r>
      <w:r w:rsidRPr="003429C9">
        <w:t>о</w:t>
      </w:r>
      <w:r w:rsidRPr="003429C9">
        <w:t>му в случаях обязательной защиты, если у него нет финансовых средств для самостоятельной оплаты услуг защитника. Были приняты определенные но</w:t>
      </w:r>
      <w:r w:rsidRPr="003429C9">
        <w:t>в</w:t>
      </w:r>
      <w:r w:rsidRPr="003429C9">
        <w:t>шества в отношении лишения свободы, проникновения в жилище и другие п</w:t>
      </w:r>
      <w:r w:rsidRPr="003429C9">
        <w:t>о</w:t>
      </w:r>
      <w:r w:rsidRPr="003429C9">
        <w:t>мещения и обыска жилища и личного досмотра, с учетом того, что здесь речь идет о мерах, ограничивающих свободу передвижения и нарушающих право на неприкосновенность частной жизни.</w:t>
      </w:r>
    </w:p>
    <w:p w:rsidR="009262C6" w:rsidRPr="003429C9" w:rsidRDefault="009262C6" w:rsidP="009262C6">
      <w:pPr>
        <w:pStyle w:val="SingleTxtGR"/>
      </w:pPr>
      <w:r w:rsidRPr="003429C9">
        <w:t>274.</w:t>
      </w:r>
      <w:r w:rsidRPr="003429C9">
        <w:tab/>
        <w:t>С помощью этих и других правовых положений УПК был приведен в с</w:t>
      </w:r>
      <w:r w:rsidRPr="003429C9">
        <w:t>о</w:t>
      </w:r>
      <w:r w:rsidRPr="003429C9">
        <w:t>ответствие с международными документами и современными правовыми при</w:t>
      </w:r>
      <w:r w:rsidRPr="003429C9">
        <w:t>н</w:t>
      </w:r>
      <w:r w:rsidRPr="003429C9">
        <w:t>ципами, регулирующими деятельность и работу полиции во всех странах, жизнь которых регулируется законом.</w:t>
      </w:r>
    </w:p>
    <w:p w:rsidR="009262C6" w:rsidRPr="003429C9" w:rsidRDefault="009262C6" w:rsidP="009262C6">
      <w:pPr>
        <w:pStyle w:val="SingleTxtGR"/>
      </w:pPr>
      <w:r w:rsidRPr="003429C9">
        <w:t>275.</w:t>
      </w:r>
      <w:r w:rsidRPr="003429C9">
        <w:tab/>
        <w:t>УПК содержит положения об аресте и принятии решений об аресте. С</w:t>
      </w:r>
      <w:r w:rsidRPr="003429C9">
        <w:t>о</w:t>
      </w:r>
      <w:r w:rsidRPr="003429C9">
        <w:t>держащееся в нем принципиальное положение (статься 5) предусматривает, что лишенное свободы лицо должно быть незамедлительно проинформировано на его родном языке или на языке, который оно понимает, о причинах лишения свободы, а также одновременно о том, что у него есть право хранить молчание, воспользоваться услугами защитника по своему выбору и потребовать того, чтобы его близкие были проинформированы о факте его лишения свободы. Кроме того, в этой же статье говорится, что лицо, лишенное свободы без ордера суда, должно быть незамедлительно доставлено к судье, ведущему судебное следствие.</w:t>
      </w:r>
    </w:p>
    <w:p w:rsidR="009262C6" w:rsidRPr="003429C9" w:rsidRDefault="009262C6" w:rsidP="009262C6">
      <w:pPr>
        <w:pStyle w:val="SingleTxtGR"/>
      </w:pPr>
      <w:r w:rsidRPr="003429C9">
        <w:t>276.</w:t>
      </w:r>
      <w:r w:rsidRPr="003429C9">
        <w:tab/>
        <w:t>Положениями УПК определяются основные предпосылки и условия и</w:t>
      </w:r>
      <w:r w:rsidRPr="003429C9">
        <w:t>з</w:t>
      </w:r>
      <w:r w:rsidRPr="003429C9">
        <w:t>дания постановления об аресте: оно может быть издано только в соответствии с условиями, предусматриваемыми настоящим кодексом, и только в том случае, если этой же цели нельзя добиться с помощью другой меры (статья 141). П</w:t>
      </w:r>
      <w:r w:rsidRPr="003429C9">
        <w:t>о</w:t>
      </w:r>
      <w:r w:rsidRPr="003429C9">
        <w:t>становление об аресте издается в отношении лица, в отношении которого им</w:t>
      </w:r>
      <w:r w:rsidRPr="003429C9">
        <w:t>е</w:t>
      </w:r>
      <w:r w:rsidRPr="003429C9">
        <w:t>ются разумные основания полагать, что оно совершило уголовное преступл</w:t>
      </w:r>
      <w:r w:rsidRPr="003429C9">
        <w:t>е</w:t>
      </w:r>
      <w:r w:rsidRPr="003429C9">
        <w:t>ние, наказуемое тюремным заключением сроком в 20 лет или более суровой м</w:t>
      </w:r>
      <w:r w:rsidRPr="003429C9">
        <w:t>е</w:t>
      </w:r>
      <w:r w:rsidRPr="003429C9">
        <w:t>рой наказания, а также в отношении обвиняемого, приговоренного судом пе</w:t>
      </w:r>
      <w:r w:rsidRPr="003429C9">
        <w:t>р</w:t>
      </w:r>
      <w:r w:rsidRPr="003429C9">
        <w:t>вой инстанции к пяти годам тюремного заключения или к более суровой мере наказания, если это лицо еще не задержано. С целью обеспечения беспрепятс</w:t>
      </w:r>
      <w:r w:rsidRPr="003429C9">
        <w:t>т</w:t>
      </w:r>
      <w:r w:rsidRPr="003429C9">
        <w:t>венного проведения уголовного судопроизводства постановление об аресте м</w:t>
      </w:r>
      <w:r w:rsidRPr="003429C9">
        <w:t>о</w:t>
      </w:r>
      <w:r w:rsidRPr="003429C9">
        <w:t>жет быть также издано в отношении лица, по поводу которого существуют р</w:t>
      </w:r>
      <w:r w:rsidRPr="003429C9">
        <w:t>а</w:t>
      </w:r>
      <w:r w:rsidRPr="003429C9">
        <w:t>зумные основания полагать, что оно совершило уголовное преступление и скрывается, или если невозможно установить его личность или если имеются другие обстоятельства, указывающие на возможность побега; если существуют обстоятельства, указывающие на то, что это лицо уничтожит, спрячет, изменит или подделает улики или следы уголовного преступления, или если особые о</w:t>
      </w:r>
      <w:r w:rsidRPr="003429C9">
        <w:t>б</w:t>
      </w:r>
      <w:r w:rsidRPr="003429C9">
        <w:t>стоятельства указывают на то, что оно затруднит ход судопроизводства путем оказания влияния на свидетелей, сообщников или соучастников; и если особые обстоятельства указывают на то, что оно вновь совершит уголовное преступл</w:t>
      </w:r>
      <w:r w:rsidRPr="003429C9">
        <w:t>е</w:t>
      </w:r>
      <w:r w:rsidRPr="003429C9">
        <w:t>ние, завершит попытку совершения уголовного преступления или совершит уголовное преступление, которое оно угрожает совершить (статья 142).</w:t>
      </w:r>
    </w:p>
    <w:p w:rsidR="009262C6" w:rsidRPr="003429C9" w:rsidRDefault="009262C6" w:rsidP="009262C6">
      <w:pPr>
        <w:pStyle w:val="SingleTxtGR"/>
      </w:pPr>
      <w:r w:rsidRPr="003429C9">
        <w:t>277.</w:t>
      </w:r>
      <w:r w:rsidRPr="003429C9">
        <w:tab/>
        <w:t>В УПК определены органы, которые правомочны отдавать распоряжения о лишении свободы: постановление об аресте принимается решением комп</w:t>
      </w:r>
      <w:r w:rsidRPr="003429C9">
        <w:t>е</w:t>
      </w:r>
      <w:r w:rsidRPr="003429C9">
        <w:t>тентного суда, и это решение вручается лицу, которого оно касается, в момент его задержания и не позднее чем по истечении 24 часов после задержания, т.е. предъявления обвинения в присутствии судьи, проводящего судебное следс</w:t>
      </w:r>
      <w:r w:rsidRPr="003429C9">
        <w:t>т</w:t>
      </w:r>
      <w:r w:rsidRPr="003429C9">
        <w:t>вие. Задержанное лицо может обжаловать решение в соответствующей палате суда в течение 24 часов с момента получения решения, после чего апелляция, наряду с приказом об аресте и другими документами, незамедлительно препр</w:t>
      </w:r>
      <w:r w:rsidRPr="003429C9">
        <w:t>о</w:t>
      </w:r>
      <w:r w:rsidRPr="003429C9">
        <w:t>вождаются в соответствующую судебную палату; если судья, проводящий с</w:t>
      </w:r>
      <w:r w:rsidRPr="003429C9">
        <w:t>у</w:t>
      </w:r>
      <w:r w:rsidRPr="003429C9">
        <w:t>дебное следствие, не согласен с предложением государственного обвинителя относительно издания постановления об аресте, то он требует решения этого вопроса соответствующей судебной палатой. Арестованное лицо может обж</w:t>
      </w:r>
      <w:r w:rsidRPr="003429C9">
        <w:t>а</w:t>
      </w:r>
      <w:r w:rsidRPr="003429C9">
        <w:t>ловать это решение, что не означает приостановления его исполнения; судебная палата обязана принять решение по апелляции в течение 48 часов (ст</w:t>
      </w:r>
      <w:r w:rsidRPr="003429C9">
        <w:t>а</w:t>
      </w:r>
      <w:r w:rsidRPr="003429C9">
        <w:t>тьи</w:t>
      </w:r>
      <w:r>
        <w:t> </w:t>
      </w:r>
      <w:r w:rsidRPr="003429C9">
        <w:t>143</w:t>
      </w:r>
      <w:r>
        <w:t>−</w:t>
      </w:r>
      <w:r w:rsidRPr="003429C9">
        <w:t>146).</w:t>
      </w:r>
    </w:p>
    <w:p w:rsidR="009262C6" w:rsidRPr="003429C9" w:rsidRDefault="009262C6" w:rsidP="009262C6">
      <w:pPr>
        <w:pStyle w:val="SingleTxtGR"/>
      </w:pPr>
      <w:r w:rsidRPr="003429C9">
        <w:t>278.</w:t>
      </w:r>
      <w:r w:rsidRPr="003429C9">
        <w:tab/>
        <w:t>Что касается длительности содержания под стражей, то в УПК отмечае</w:t>
      </w:r>
      <w:r w:rsidRPr="003429C9">
        <w:t>т</w:t>
      </w:r>
      <w:r w:rsidRPr="003429C9">
        <w:t>ся, что на основе решения судьи, проводящего судебное следствие, обвиняемый может содержаться под стражей не более одного месяца со дня ареста; после этого он может содержаться под стражей только на основе решения о продл</w:t>
      </w:r>
      <w:r w:rsidRPr="003429C9">
        <w:t>е</w:t>
      </w:r>
      <w:r w:rsidRPr="003429C9">
        <w:t>нии срока содержания под стражей. Содержание под стражей по приказу суде</w:t>
      </w:r>
      <w:r w:rsidRPr="003429C9">
        <w:t>б</w:t>
      </w:r>
      <w:r w:rsidRPr="003429C9">
        <w:t>ной палаты может быть продлено не более чем еще на два месяца; это решение может быть обжаловано, что не означает приостановления его исполнения. Е</w:t>
      </w:r>
      <w:r w:rsidRPr="003429C9">
        <w:t>с</w:t>
      </w:r>
      <w:r w:rsidRPr="003429C9">
        <w:t>ли судопроизводство проводится по уголовному преступлению, наказуемому тюремным заключением на срок более пяти лет или более суровой мерой нак</w:t>
      </w:r>
      <w:r w:rsidRPr="003429C9">
        <w:t>а</w:t>
      </w:r>
      <w:r w:rsidRPr="003429C9">
        <w:t>зания, то совет Верховного суда может на основании обстоятельного предлож</w:t>
      </w:r>
      <w:r w:rsidRPr="003429C9">
        <w:t>е</w:t>
      </w:r>
      <w:r w:rsidRPr="003429C9">
        <w:t>ния судьи, проводящего судебное следствие, или государственного обвинителя продлить в силу важных причин сроки содержания под стражей не более чем еще на три месяца (статья 144).</w:t>
      </w:r>
    </w:p>
    <w:p w:rsidR="009262C6" w:rsidRPr="003429C9" w:rsidRDefault="009262C6" w:rsidP="009262C6">
      <w:pPr>
        <w:pStyle w:val="SingleTxtGR"/>
      </w:pPr>
      <w:r w:rsidRPr="003429C9">
        <w:t>279.</w:t>
      </w:r>
      <w:r w:rsidRPr="003429C9">
        <w:tab/>
        <w:t>Для отмены решения о содержании под стражей необходимо согласие с</w:t>
      </w:r>
      <w:r w:rsidRPr="003429C9">
        <w:t>у</w:t>
      </w:r>
      <w:r w:rsidRPr="003429C9">
        <w:t>дьи, проводящего судебное следствие, и уполномоченного обвинителя. Если т</w:t>
      </w:r>
      <w:r w:rsidRPr="003429C9">
        <w:t>а</w:t>
      </w:r>
      <w:r w:rsidRPr="003429C9">
        <w:t>кое согласие не достигается, то судья, проводящий судебное следствие, просит решить этот вопрос судебную палату, которая обязана принять решение в теч</w:t>
      </w:r>
      <w:r w:rsidRPr="003429C9">
        <w:t>е</w:t>
      </w:r>
      <w:r w:rsidRPr="003429C9">
        <w:t>ние 48 часов. Если содержание под стражей прекращается в связи с истечением сроков содержания под стражей, то решение на этот счет принимается судьей, проводящим судебное следствие (статья 145). Порядок принятия решений о п</w:t>
      </w:r>
      <w:r w:rsidRPr="003429C9">
        <w:t>о</w:t>
      </w:r>
      <w:r w:rsidRPr="003429C9">
        <w:t>мещении под стражу или освобождении из-под стражи после передачи суду о</w:t>
      </w:r>
      <w:r w:rsidRPr="003429C9">
        <w:t>б</w:t>
      </w:r>
      <w:r w:rsidRPr="003429C9">
        <w:t>винительного акта и до завершения основных слушаний регулируется спец</w:t>
      </w:r>
      <w:r w:rsidRPr="003429C9">
        <w:t>и</w:t>
      </w:r>
      <w:r w:rsidRPr="003429C9">
        <w:t>альными положениями (статья 146).</w:t>
      </w:r>
    </w:p>
    <w:p w:rsidR="009262C6" w:rsidRPr="003429C9" w:rsidRDefault="009262C6" w:rsidP="009262C6">
      <w:pPr>
        <w:pStyle w:val="SingleTxtGR"/>
      </w:pPr>
      <w:r w:rsidRPr="003429C9">
        <w:t>280.</w:t>
      </w:r>
      <w:r w:rsidRPr="003429C9">
        <w:tab/>
        <w:t>Обвиняемый, в отношении которого был принят приказ об аресте, должен иметь защитника начиная с первого допроса. В этой связи УПК расширяет пр</w:t>
      </w:r>
      <w:r w:rsidRPr="003429C9">
        <w:t>а</w:t>
      </w:r>
      <w:r w:rsidRPr="003429C9">
        <w:t>во на предоставление защитника в официальном порядке, а ассоциация адвок</w:t>
      </w:r>
      <w:r w:rsidRPr="003429C9">
        <w:t>а</w:t>
      </w:r>
      <w:r w:rsidRPr="003429C9">
        <w:t xml:space="preserve">тов каждые шесть месяцев направляет председателям судов список имеющихся адвокатов, из которого официально отбираются защитники в алфавитном и/или другом соответствующем порядке. </w:t>
      </w:r>
    </w:p>
    <w:p w:rsidR="009262C6" w:rsidRPr="003429C9" w:rsidRDefault="009262C6" w:rsidP="009262C6">
      <w:pPr>
        <w:pStyle w:val="SingleTxtGR"/>
      </w:pPr>
      <w:r w:rsidRPr="003429C9">
        <w:t>281.</w:t>
      </w:r>
      <w:r w:rsidRPr="003429C9">
        <w:tab/>
        <w:t>УПК разрешает арестованному проводить конфиденциальные беседы со своим защитником при возможности видеонаблюдения, но не прослушивания со стороны уполномоченного лица (статья 75). Проверка переписки между о</w:t>
      </w:r>
      <w:r w:rsidRPr="003429C9">
        <w:t>б</w:t>
      </w:r>
      <w:r w:rsidRPr="003429C9">
        <w:t>виняемым и его защитником допускается лишь в том случае, если существует достаточное основание полагать, что она служит подготовке побега и/или м</w:t>
      </w:r>
      <w:r w:rsidRPr="003429C9">
        <w:t>е</w:t>
      </w:r>
      <w:r w:rsidRPr="003429C9">
        <w:t>шает расследованию, и ограничивается только этим этапом судопроизводства. Защитник имеет право ознакомиться с уголовными обвинениями или предст</w:t>
      </w:r>
      <w:r w:rsidRPr="003429C9">
        <w:t>а</w:t>
      </w:r>
      <w:r w:rsidRPr="003429C9">
        <w:t>вить просьбу о проведении расследования до допроса подозреваемого (ст</w:t>
      </w:r>
      <w:r w:rsidRPr="003429C9">
        <w:t>а</w:t>
      </w:r>
      <w:r w:rsidRPr="003429C9">
        <w:t>тья</w:t>
      </w:r>
      <w:r>
        <w:t> </w:t>
      </w:r>
      <w:r w:rsidRPr="003429C9">
        <w:t>4).</w:t>
      </w:r>
    </w:p>
    <w:p w:rsidR="009262C6" w:rsidRPr="003429C9" w:rsidRDefault="009262C6" w:rsidP="009262C6">
      <w:pPr>
        <w:pStyle w:val="SingleTxtGR"/>
      </w:pPr>
      <w:r w:rsidRPr="003429C9">
        <w:t>282.</w:t>
      </w:r>
      <w:r w:rsidRPr="003429C9">
        <w:tab/>
        <w:t>Защитниками в уголовном судопроизводстве должны быть адвокаты. В</w:t>
      </w:r>
      <w:r>
        <w:t> </w:t>
      </w:r>
      <w:r w:rsidRPr="003429C9">
        <w:t>исключительных случаях адвокат может быть заменен судебным делопрои</w:t>
      </w:r>
      <w:r w:rsidRPr="003429C9">
        <w:t>з</w:t>
      </w:r>
      <w:r w:rsidRPr="003429C9">
        <w:t>водителем, если в уголовном судопроизводстве находится дело, связанное с уголовным преступлением, наказуемым тюремным заключением на срок не б</w:t>
      </w:r>
      <w:r w:rsidRPr="003429C9">
        <w:t>о</w:t>
      </w:r>
      <w:r w:rsidRPr="003429C9">
        <w:t>лее пяти лет. Число защитников в уголовных делах ограничено пятью; однако это положение не исключает возможности найма большего числа защитников вне рамок формального судопроизводства.</w:t>
      </w:r>
    </w:p>
    <w:p w:rsidR="009262C6" w:rsidRPr="003429C9" w:rsidRDefault="009262C6" w:rsidP="009262C6">
      <w:pPr>
        <w:pStyle w:val="SingleTxtGR"/>
      </w:pPr>
      <w:r w:rsidRPr="003429C9">
        <w:t>283.</w:t>
      </w:r>
      <w:r w:rsidRPr="003429C9">
        <w:tab/>
        <w:t>Принятие УПК знаменовало собой важные изменения, касающиеся по</w:t>
      </w:r>
      <w:r w:rsidRPr="003429C9">
        <w:t>л</w:t>
      </w:r>
      <w:r w:rsidRPr="003429C9">
        <w:t>номочий и порядка действий органов внутренних дел в отношении лиц, лише</w:t>
      </w:r>
      <w:r w:rsidRPr="003429C9">
        <w:t>н</w:t>
      </w:r>
      <w:r w:rsidRPr="003429C9">
        <w:t>ных свободы. Так, в отличие от прежних предписаний закона, когда приказы о задержании принимались органами внутренних дел, в УПК говорится, что уполномоченные должностные лица органов внутренних дел могут произвести арест того или лица при наличии какого-либо из оснований, предусматрива</w:t>
      </w:r>
      <w:r w:rsidRPr="003429C9">
        <w:t>е</w:t>
      </w:r>
      <w:r w:rsidRPr="003429C9">
        <w:t>мых статьей 142; однако они должны доставить это лицо к компетентному с</w:t>
      </w:r>
      <w:r w:rsidRPr="003429C9">
        <w:t>у</w:t>
      </w:r>
      <w:r w:rsidRPr="003429C9">
        <w:t>дье, проводящему судебное следствие, незамедлительно и не позднее чем по истечении восьми часов. В случае наличия непреодолимого препятствия для предъявления арестованному обвинения в течение восьми часов уполномоче</w:t>
      </w:r>
      <w:r w:rsidRPr="003429C9">
        <w:t>н</w:t>
      </w:r>
      <w:r w:rsidRPr="003429C9">
        <w:t>ное должностное лицо органов внутренних дел должно дать судье, проводящ</w:t>
      </w:r>
      <w:r w:rsidRPr="003429C9">
        <w:t>е</w:t>
      </w:r>
      <w:r w:rsidRPr="003429C9">
        <w:t>му судебное следствие, специальное объяснение причин задержки (статья 227).</w:t>
      </w:r>
    </w:p>
    <w:p w:rsidR="009262C6" w:rsidRPr="003429C9" w:rsidRDefault="009262C6" w:rsidP="009262C6">
      <w:pPr>
        <w:pStyle w:val="SingleTxtGR"/>
      </w:pPr>
      <w:r w:rsidRPr="003429C9">
        <w:t>284.</w:t>
      </w:r>
      <w:r w:rsidRPr="003429C9">
        <w:tab/>
        <w:t>Арестованный должен быть незамедлительно проинформирован на своем языке о причинах своего ареста и в то же время о том, что он не обязан что-либо говорить, что у него есть право воспользоваться услугами защитника по своему собственному выбору и что он может потребовать, чтобы о его аресте были проинформированы его близкие.</w:t>
      </w:r>
    </w:p>
    <w:p w:rsidR="009262C6" w:rsidRPr="003429C9" w:rsidRDefault="009262C6" w:rsidP="009262C6">
      <w:pPr>
        <w:pStyle w:val="SingleTxtGR"/>
      </w:pPr>
      <w:r w:rsidRPr="003429C9">
        <w:t>285.</w:t>
      </w:r>
      <w:r w:rsidRPr="003429C9">
        <w:tab/>
        <w:t>В соответствии со статьей 227 УПК цель ареста заключается в обеспеч</w:t>
      </w:r>
      <w:r w:rsidRPr="003429C9">
        <w:t>е</w:t>
      </w:r>
      <w:r w:rsidRPr="003429C9">
        <w:t>нии присутствия подозреваемого, с тем чтобы он мог предстать компетентным судьей, проводящим судебное следствие. Следовательно, арест производится не с целью совершения каких-либо других действий против подозреваемого; н</w:t>
      </w:r>
      <w:r w:rsidRPr="003429C9">
        <w:t>а</w:t>
      </w:r>
      <w:r w:rsidRPr="003429C9">
        <w:t>против, дело заключается в том, что на органы внутренних дел возложена пр</w:t>
      </w:r>
      <w:r w:rsidRPr="003429C9">
        <w:t>я</w:t>
      </w:r>
      <w:r w:rsidRPr="003429C9">
        <w:t>мая обязанность незамедлительно доставить арестованного к судье, провод</w:t>
      </w:r>
      <w:r w:rsidRPr="003429C9">
        <w:t>я</w:t>
      </w:r>
      <w:r w:rsidRPr="003429C9">
        <w:t>щему судебное следствие.</w:t>
      </w:r>
    </w:p>
    <w:p w:rsidR="009262C6" w:rsidRPr="003429C9" w:rsidRDefault="009262C6" w:rsidP="009262C6">
      <w:pPr>
        <w:pStyle w:val="SingleTxtGR"/>
      </w:pPr>
      <w:r w:rsidRPr="003429C9">
        <w:t>286.</w:t>
      </w:r>
      <w:r w:rsidRPr="003429C9">
        <w:tab/>
        <w:t>В УПК говорится, что в исключительных обстоятельствах органы вну</w:t>
      </w:r>
      <w:r w:rsidRPr="003429C9">
        <w:t>т</w:t>
      </w:r>
      <w:r w:rsidRPr="003429C9">
        <w:t>ренних дел могут содержать арестованного под стражей в течение не более 48</w:t>
      </w:r>
      <w:r w:rsidR="00626F0A">
        <w:t> </w:t>
      </w:r>
      <w:r w:rsidRPr="003429C9">
        <w:t>часов после ареста, т.е. после момента его явки по повестке, если он выз</w:t>
      </w:r>
      <w:r w:rsidRPr="003429C9">
        <w:t>ы</w:t>
      </w:r>
      <w:r w:rsidRPr="003429C9">
        <w:t>вается в качестве подозреваемого, арестованного и/или подозреваемого согла</w:t>
      </w:r>
      <w:r w:rsidRPr="003429C9">
        <w:t>с</w:t>
      </w:r>
      <w:r w:rsidRPr="003429C9">
        <w:t>но соответственно</w:t>
      </w:r>
      <w:r>
        <w:rPr>
          <w:rStyle w:val="FootnoteReference"/>
        </w:rPr>
        <w:footnoteReference w:id="9"/>
      </w:r>
      <w:r w:rsidRPr="003429C9">
        <w:t xml:space="preserve"> пункту 1 статьи 227 и пунктам 7 и 8 статьи 226 с целью сбора информации или его допроса (статья 229).</w:t>
      </w:r>
    </w:p>
    <w:p w:rsidR="009262C6" w:rsidRPr="003429C9" w:rsidRDefault="009262C6" w:rsidP="009262C6">
      <w:pPr>
        <w:pStyle w:val="SingleTxtGR"/>
      </w:pPr>
      <w:r w:rsidRPr="003429C9">
        <w:t>287.</w:t>
      </w:r>
      <w:r w:rsidRPr="003429C9">
        <w:tab/>
        <w:t>Согласно УПК человек не может содержаться под стражей более 48 часов с момента ареста, т.е. с момента его явки в случае вызова по повестке в качес</w:t>
      </w:r>
      <w:r w:rsidRPr="003429C9">
        <w:t>т</w:t>
      </w:r>
      <w:r w:rsidRPr="003429C9">
        <w:t>ве подозреваемого (статья 229). В соответствии с этой статьей решение о п</w:t>
      </w:r>
      <w:r w:rsidRPr="003429C9">
        <w:t>о</w:t>
      </w:r>
      <w:r w:rsidRPr="003429C9">
        <w:t>мещении под стражу должно быть принято немедленно или не позднее чем в течение двух часов. Решение о помещении под стражу может быть обжаловано подозреваемым и его защитником. Апелляция должна быть незамедлительно подана судье, проводящему судебное следствие. Судья, проводящий судебное следствие, обязан принять решение по апелляции в течение четырех часов с момента ее получения. Подача апелляции не означает приостановления испо</w:t>
      </w:r>
      <w:r w:rsidRPr="003429C9">
        <w:t>л</w:t>
      </w:r>
      <w:r w:rsidRPr="003429C9">
        <w:t xml:space="preserve">нения решения о помещении под стражу. </w:t>
      </w:r>
    </w:p>
    <w:p w:rsidR="009262C6" w:rsidRPr="003429C9" w:rsidRDefault="009262C6" w:rsidP="009262C6">
      <w:pPr>
        <w:pStyle w:val="SingleTxtGR"/>
      </w:pPr>
      <w:r w:rsidRPr="003429C9">
        <w:t>288.</w:t>
      </w:r>
      <w:r w:rsidRPr="003429C9">
        <w:tab/>
        <w:t>Судья компетентного суда, проводящий судебное следствие, должен быть незамедлительно проинформирован о задержании соответствующего лица и может дать распоряжение о том, чтобы содержащее под стражей лицо было н</w:t>
      </w:r>
      <w:r w:rsidRPr="003429C9">
        <w:t>е</w:t>
      </w:r>
      <w:r w:rsidRPr="003429C9">
        <w:t>замедлительно к нему доставлено (пункт 4, статья 229). Слово "незамедлител</w:t>
      </w:r>
      <w:r w:rsidRPr="003429C9">
        <w:t>ь</w:t>
      </w:r>
      <w:r w:rsidRPr="003429C9">
        <w:t>но" подразумевает момент принятия решения о задержании, что на практике означает, что решение о помещении под стражу и письменное уведомление с</w:t>
      </w:r>
      <w:r w:rsidRPr="003429C9">
        <w:t>у</w:t>
      </w:r>
      <w:r w:rsidRPr="003429C9">
        <w:t>дьи, проводящего судебное следствие, о задержании соответствующего лица составляются одновременно.</w:t>
      </w:r>
    </w:p>
    <w:p w:rsidR="009262C6" w:rsidRPr="003429C9" w:rsidRDefault="009262C6" w:rsidP="009262C6">
      <w:pPr>
        <w:pStyle w:val="SingleTxtGR"/>
      </w:pPr>
      <w:r w:rsidRPr="003429C9">
        <w:t>289.</w:t>
      </w:r>
      <w:r w:rsidRPr="003429C9">
        <w:tab/>
        <w:t>В период с 1992 года по июнь 2003 года мера, связанная с арестом, была применена сотрудниками МВД РС, согласно имеющимся данным, в отношении 30 079 человек, а мера, предполагающая содержание под стражей,</w:t>
      </w:r>
      <w:r>
        <w:t xml:space="preserve"> −</w:t>
      </w:r>
      <w:r w:rsidRPr="003429C9">
        <w:t xml:space="preserve"> в отнош</w:t>
      </w:r>
      <w:r w:rsidRPr="003429C9">
        <w:t>е</w:t>
      </w:r>
      <w:r w:rsidRPr="003429C9">
        <w:t>нии 35 450 человек. В среднем ежегодно арестовываются 2 610 человек, а 3</w:t>
      </w:r>
      <w:r>
        <w:t> </w:t>
      </w:r>
      <w:r w:rsidRPr="003429C9">
        <w:t>938</w:t>
      </w:r>
      <w:r>
        <w:t> </w:t>
      </w:r>
      <w:r w:rsidRPr="003429C9">
        <w:t>ч</w:t>
      </w:r>
      <w:r w:rsidRPr="003429C9">
        <w:t>е</w:t>
      </w:r>
      <w:r w:rsidRPr="003429C9">
        <w:t>ловек помещаются под стражу.</w:t>
      </w:r>
    </w:p>
    <w:p w:rsidR="009262C6" w:rsidRPr="003429C9" w:rsidRDefault="009262C6" w:rsidP="009262C6">
      <w:pPr>
        <w:pStyle w:val="SingleTxtGR"/>
      </w:pPr>
      <w:r w:rsidRPr="003429C9">
        <w:t>290.</w:t>
      </w:r>
      <w:r w:rsidRPr="003429C9">
        <w:tab/>
        <w:t>Отмена так называемого содержания под стражей в полиции устранила одну из наиболее частых причин подачи жалоб на работу органов внутренних дел: использование средств принуждения в отношении задержанных лиц, с тем чтобы заставить их сделать заявление или признаться в совершении уголовного преступления, в отношении которого им предъявлено обвинение.</w:t>
      </w:r>
    </w:p>
    <w:p w:rsidR="009262C6" w:rsidRPr="003429C9" w:rsidRDefault="009262C6" w:rsidP="009262C6">
      <w:pPr>
        <w:pStyle w:val="SingleTxtGR"/>
      </w:pPr>
      <w:r w:rsidRPr="003429C9">
        <w:t>291.</w:t>
      </w:r>
      <w:r w:rsidRPr="003429C9">
        <w:tab/>
        <w:t xml:space="preserve">Незаконный арест </w:t>
      </w:r>
      <w:proofErr w:type="spellStart"/>
      <w:r w:rsidRPr="003429C9">
        <w:t>наказуется</w:t>
      </w:r>
      <w:proofErr w:type="spellEnd"/>
      <w:r w:rsidRPr="003429C9">
        <w:t xml:space="preserve"> согласно положениям действующих зак</w:t>
      </w:r>
      <w:r w:rsidRPr="003429C9">
        <w:t>о</w:t>
      </w:r>
      <w:r w:rsidRPr="003429C9">
        <w:t>нов. УЗ РС предусматривает наказание в виде тюремного заключения на срок до одного года того, кто незаконно помещает под стражу другое лицо, содержит его в заключении или каким-либо иным образом лишает его свободы передв</w:t>
      </w:r>
      <w:r w:rsidRPr="003429C9">
        <w:t>и</w:t>
      </w:r>
      <w:r w:rsidRPr="003429C9">
        <w:t>жения (статья 63).</w:t>
      </w:r>
    </w:p>
    <w:p w:rsidR="009262C6" w:rsidRPr="003429C9" w:rsidRDefault="009262C6" w:rsidP="009262C6">
      <w:pPr>
        <w:pStyle w:val="SingleTxtGR"/>
      </w:pPr>
      <w:r w:rsidRPr="003429C9">
        <w:t>292.</w:t>
      </w:r>
      <w:r w:rsidRPr="003429C9">
        <w:tab/>
        <w:t>В соответствии со статьей 63 УЗ РС лицо, совершающее незаконный арест при злоупотреблении должностными или служебными полномочиями, подлежит наказанию в виде тюремного заключения на срок от трех месяцев до пяти лет. В этой статье также предусмотрены две категории случаев: если нез</w:t>
      </w:r>
      <w:r w:rsidRPr="003429C9">
        <w:t>а</w:t>
      </w:r>
      <w:r w:rsidRPr="003429C9">
        <w:t>конный арест длится более 30 дней или если он производится жестоким обр</w:t>
      </w:r>
      <w:r w:rsidRPr="003429C9">
        <w:t>а</w:t>
      </w:r>
      <w:r w:rsidRPr="003429C9">
        <w:t>зом, или если здоровью незаконно арестованного лица причиняется серьезный ущерб или возникают другие серьезные последствия, то виновник подлежит наказанию в виде тюремного заключения на срок от одного года до восьми лет. Если незаконно арестованное лицо вследствие этого погибает, то виновник подлежит наказанию в виде тюремного заключения на срок не менее трех лет.</w:t>
      </w:r>
    </w:p>
    <w:p w:rsidR="009262C6" w:rsidRPr="003429C9" w:rsidRDefault="009262C6" w:rsidP="009262C6">
      <w:pPr>
        <w:pStyle w:val="SingleTxtGR"/>
      </w:pPr>
      <w:r w:rsidRPr="003429C9">
        <w:t>293.</w:t>
      </w:r>
      <w:r w:rsidRPr="003429C9">
        <w:tab/>
        <w:t>За период с 1992 года по сентябрь 2002 года уполномоченным сотрудн</w:t>
      </w:r>
      <w:r w:rsidRPr="003429C9">
        <w:t>и</w:t>
      </w:r>
      <w:r w:rsidRPr="003429C9">
        <w:t>кам органов внутренних дел на территории Республики Сербия были предъя</w:t>
      </w:r>
      <w:r w:rsidRPr="003429C9">
        <w:t>в</w:t>
      </w:r>
      <w:r w:rsidRPr="003429C9">
        <w:t>лены уголовные обвинения в отношении шести уголовных преступлений, св</w:t>
      </w:r>
      <w:r w:rsidRPr="003429C9">
        <w:t>я</w:t>
      </w:r>
      <w:r w:rsidRPr="003429C9">
        <w:t>занных с незаконным арестом.</w:t>
      </w:r>
    </w:p>
    <w:p w:rsidR="009262C6" w:rsidRPr="003429C9" w:rsidRDefault="009262C6" w:rsidP="009262C6">
      <w:pPr>
        <w:pStyle w:val="SingleTxtGR"/>
      </w:pPr>
      <w:r w:rsidRPr="003429C9">
        <w:t>294.</w:t>
      </w:r>
      <w:r w:rsidRPr="003429C9">
        <w:tab/>
        <w:t>Следует напомнить о том, что мера наказания, связанная с лишением свободы, которую может принимать тот или иной орган внутренних дел, пред</w:t>
      </w:r>
      <w:r w:rsidRPr="003429C9">
        <w:t>у</w:t>
      </w:r>
      <w:r w:rsidRPr="003429C9">
        <w:t>сматривается также Законом о мелких правонарушениях. В соответствии с этим Законом сотрудники полиции и другие должностные лица, уполномоченные з</w:t>
      </w:r>
      <w:r w:rsidRPr="003429C9">
        <w:t>а</w:t>
      </w:r>
      <w:r w:rsidRPr="003429C9">
        <w:t>держивать лиц, пойманных с поличным при совершении мелких правонаруш</w:t>
      </w:r>
      <w:r w:rsidRPr="003429C9">
        <w:t>е</w:t>
      </w:r>
      <w:r w:rsidRPr="003429C9">
        <w:t>ний, могут задерживать таких лиц без постановления магистрата, если нет во</w:t>
      </w:r>
      <w:r w:rsidRPr="003429C9">
        <w:t>з</w:t>
      </w:r>
      <w:r w:rsidRPr="003429C9">
        <w:t>можности установить личность этих лиц, если у них нет жилища или места ж</w:t>
      </w:r>
      <w:r w:rsidRPr="003429C9">
        <w:t>и</w:t>
      </w:r>
      <w:r w:rsidRPr="003429C9">
        <w:t>тельства, если, покинув страну для пребывания за границей, они могут изб</w:t>
      </w:r>
      <w:r w:rsidRPr="003429C9">
        <w:t>е</w:t>
      </w:r>
      <w:r w:rsidRPr="003429C9">
        <w:t>жать ответственности за совершение мелкого правонарушения, или если заде</w:t>
      </w:r>
      <w:r w:rsidRPr="003429C9">
        <w:t>р</w:t>
      </w:r>
      <w:r w:rsidRPr="003429C9">
        <w:t>жание необходимо для предотвращения продолжения совершения мелкого пр</w:t>
      </w:r>
      <w:r w:rsidRPr="003429C9">
        <w:t>а</w:t>
      </w:r>
      <w:r w:rsidRPr="003429C9">
        <w:t>вонарушения (статья 184).</w:t>
      </w:r>
    </w:p>
    <w:p w:rsidR="009262C6" w:rsidRPr="003429C9" w:rsidRDefault="009262C6" w:rsidP="009262C6">
      <w:pPr>
        <w:pStyle w:val="SingleTxtGR"/>
      </w:pPr>
      <w:r w:rsidRPr="003429C9">
        <w:t>295.</w:t>
      </w:r>
      <w:r w:rsidRPr="003429C9">
        <w:tab/>
        <w:t>Лицо, совершившее мелкое правонарушение, по смыслу пункта 1 статьи 63 должно быть незамедлительно задержано. Если лицо, совершившее мелкое правонарушение, было поймано с поличным при совершении мелкого правон</w:t>
      </w:r>
      <w:r w:rsidRPr="003429C9">
        <w:t>а</w:t>
      </w:r>
      <w:r w:rsidRPr="003429C9">
        <w:t>рушения, но не может сразу же быть представлено магистрату, и если сущес</w:t>
      </w:r>
      <w:r w:rsidRPr="003429C9">
        <w:t>т</w:t>
      </w:r>
      <w:r w:rsidRPr="003429C9">
        <w:t>вуют обоснованные опасения того, что оно может скрыться, или опасность т</w:t>
      </w:r>
      <w:r w:rsidRPr="003429C9">
        <w:t>о</w:t>
      </w:r>
      <w:r w:rsidRPr="003429C9">
        <w:t>го, что оно будет продолжать совершать мелкие правонарушения непосредс</w:t>
      </w:r>
      <w:r w:rsidRPr="003429C9">
        <w:t>т</w:t>
      </w:r>
      <w:r w:rsidRPr="003429C9">
        <w:t>венным образом, то уполномоченное должностное лицо органа внутренних дел может содержать виновника под стражей в течение не более 24 часов. В соо</w:t>
      </w:r>
      <w:r w:rsidRPr="003429C9">
        <w:t>т</w:t>
      </w:r>
      <w:r w:rsidRPr="003429C9">
        <w:t>ветствии с Законом о мелких правонарушениях уполномоченный орган вну</w:t>
      </w:r>
      <w:r w:rsidRPr="003429C9">
        <w:t>т</w:t>
      </w:r>
      <w:r w:rsidRPr="003429C9">
        <w:t>ренних дел может задерживать лиц, пойманных с поличным при совершении мелкого правонарушения под воздействием алкоголя до тех пор, пока они не протрезвеют, но не более 12 часов (статья 188).</w:t>
      </w:r>
    </w:p>
    <w:p w:rsidR="009262C6" w:rsidRPr="003429C9" w:rsidRDefault="009262C6" w:rsidP="009262C6">
      <w:pPr>
        <w:pStyle w:val="SingleTxtGR"/>
      </w:pPr>
      <w:r w:rsidRPr="003429C9">
        <w:t>296.</w:t>
      </w:r>
      <w:r w:rsidRPr="003429C9">
        <w:tab/>
        <w:t>В соответствии со статьей 12 Закона о внутренних делах и в соответствии с положениями о содержании под стражей, решение о помещении того или ин</w:t>
      </w:r>
      <w:r w:rsidRPr="003429C9">
        <w:t>о</w:t>
      </w:r>
      <w:r w:rsidRPr="003429C9">
        <w:t>го лица под стражу вручается незамедлительно. Содержащееся под стражей л</w:t>
      </w:r>
      <w:r w:rsidRPr="003429C9">
        <w:t>и</w:t>
      </w:r>
      <w:r w:rsidRPr="003429C9">
        <w:t>цо имеет право подать апелляцию министру внутренних дел в течение 12 часов после получения этого решения. Министр обязан принять решение по апелл</w:t>
      </w:r>
      <w:r w:rsidRPr="003429C9">
        <w:t>я</w:t>
      </w:r>
      <w:r w:rsidRPr="003429C9">
        <w:t>ции не позднее чем через 24 часа после подачи апелляции. Апелляция не пр</w:t>
      </w:r>
      <w:r w:rsidRPr="003429C9">
        <w:t>и</w:t>
      </w:r>
      <w:r w:rsidRPr="003429C9">
        <w:t>останавливает исполнения решения.</w:t>
      </w:r>
    </w:p>
    <w:p w:rsidR="009262C6" w:rsidRPr="003429C9" w:rsidRDefault="009262C6" w:rsidP="009262C6">
      <w:pPr>
        <w:pStyle w:val="SingleTxtGR"/>
      </w:pPr>
      <w:r w:rsidRPr="003429C9">
        <w:t>297.</w:t>
      </w:r>
      <w:r w:rsidRPr="003429C9">
        <w:tab/>
        <w:t>В дополнение к положениям Конституции СРЮ, Конституционной ха</w:t>
      </w:r>
      <w:r w:rsidRPr="003429C9">
        <w:t>р</w:t>
      </w:r>
      <w:r w:rsidRPr="003429C9">
        <w:t>тии, УК ФРЮ и УПК будут также упомянуты некоторые другие положения УПК.</w:t>
      </w:r>
    </w:p>
    <w:p w:rsidR="009262C6" w:rsidRPr="003429C9" w:rsidRDefault="009262C6" w:rsidP="009262C6">
      <w:pPr>
        <w:pStyle w:val="H23GR"/>
      </w:pPr>
      <w:r>
        <w:tab/>
      </w:r>
      <w:r>
        <w:tab/>
      </w:r>
      <w:r w:rsidRPr="003429C9">
        <w:t>Статья 89, пункты 7 и 8</w:t>
      </w:r>
    </w:p>
    <w:p w:rsidR="009262C6" w:rsidRPr="003429C9" w:rsidRDefault="009262C6" w:rsidP="009262C6">
      <w:pPr>
        <w:pStyle w:val="SingleTxtGR"/>
      </w:pPr>
      <w:r w:rsidRPr="003429C9">
        <w:tab/>
        <w:t>Допрос арестованного производится цивильно и с полным уважением его личности. Никакая сила, угроза, уловка, принуждение, изнурение или другие аналогичные средства не могут быть использованы в отношении обвиняемого (пункт 4 статьи 131) с целью получения от него заявления или принуждения его к совершению какого-либо деяния, которое может быть использовано против него в качестве улики.</w:t>
      </w:r>
    </w:p>
    <w:p w:rsidR="009262C6" w:rsidRPr="003429C9" w:rsidRDefault="009262C6" w:rsidP="009262C6">
      <w:pPr>
        <w:pStyle w:val="H23GR"/>
      </w:pPr>
      <w:r w:rsidRPr="003A7EA0">
        <w:tab/>
      </w:r>
      <w:r w:rsidRPr="003A7EA0">
        <w:tab/>
      </w:r>
      <w:r w:rsidRPr="003429C9">
        <w:t>Статья 103, пункт 1</w:t>
      </w:r>
    </w:p>
    <w:p w:rsidR="009262C6" w:rsidRPr="003429C9" w:rsidRDefault="009262C6" w:rsidP="009262C6">
      <w:pPr>
        <w:pStyle w:val="SingleTxtGR"/>
      </w:pPr>
      <w:r w:rsidRPr="003429C9">
        <w:rPr>
          <w:b/>
          <w:bCs/>
        </w:rPr>
        <w:tab/>
      </w:r>
      <w:r w:rsidRPr="003429C9">
        <w:t>Во время допроса свидетелей не разрешается прибегать к уловкам или задавать вопросы, в которых содержится намек на желательные ответы.</w:t>
      </w:r>
    </w:p>
    <w:p w:rsidR="009262C6" w:rsidRPr="003429C9" w:rsidRDefault="009262C6" w:rsidP="009262C6">
      <w:pPr>
        <w:pStyle w:val="SingleTxtGR"/>
      </w:pPr>
      <w:r w:rsidRPr="003429C9">
        <w:t>298.</w:t>
      </w:r>
      <w:r w:rsidRPr="003429C9">
        <w:tab/>
        <w:t xml:space="preserve">В уже упоминавшемся Законе об уголовном судопроизводстве запрещено использование медицинского вмешательства или применение </w:t>
      </w:r>
      <w:proofErr w:type="spellStart"/>
      <w:r w:rsidRPr="003429C9">
        <w:t>галюциногенных</w:t>
      </w:r>
      <w:proofErr w:type="spellEnd"/>
      <w:r w:rsidRPr="003429C9">
        <w:t xml:space="preserve"> наркотиков в отношении обвиняемых или свидетелей с целью оказания возде</w:t>
      </w:r>
      <w:r w:rsidRPr="003429C9">
        <w:t>й</w:t>
      </w:r>
      <w:r w:rsidRPr="003429C9">
        <w:t>ствия на их сознание при даче показаний (статья 259).</w:t>
      </w:r>
    </w:p>
    <w:p w:rsidR="009262C6" w:rsidRPr="003429C9" w:rsidRDefault="009262C6" w:rsidP="009262C6">
      <w:pPr>
        <w:pStyle w:val="SingleTxtGR"/>
      </w:pPr>
      <w:r w:rsidRPr="003429C9">
        <w:t>299.</w:t>
      </w:r>
      <w:r w:rsidRPr="003429C9">
        <w:tab/>
        <w:t>Правилами внутреннего распорядка также определены принципы мед</w:t>
      </w:r>
      <w:r w:rsidRPr="003429C9">
        <w:t>и</w:t>
      </w:r>
      <w:r w:rsidRPr="003429C9">
        <w:t>цинской этики в отношении роли медицинского персонала, в особенности вр</w:t>
      </w:r>
      <w:r w:rsidRPr="003429C9">
        <w:t>а</w:t>
      </w:r>
      <w:r w:rsidRPr="003429C9">
        <w:t>чей, в защите заключенных и содержащихся под стражей от пыток и других в</w:t>
      </w:r>
      <w:r w:rsidRPr="003429C9">
        <w:t>и</w:t>
      </w:r>
      <w:r w:rsidRPr="003429C9">
        <w:t>дов жестокого, бесчеловечного и унижающего достоинство обращения и нак</w:t>
      </w:r>
      <w:r w:rsidRPr="003429C9">
        <w:t>а</w:t>
      </w:r>
      <w:r w:rsidRPr="003429C9">
        <w:t>зания.</w:t>
      </w:r>
    </w:p>
    <w:p w:rsidR="009262C6" w:rsidRPr="003429C9" w:rsidRDefault="009262C6" w:rsidP="009262C6">
      <w:pPr>
        <w:pStyle w:val="SingleTxtGR"/>
      </w:pPr>
      <w:r w:rsidRPr="003429C9">
        <w:t>300.</w:t>
      </w:r>
      <w:r w:rsidRPr="003429C9">
        <w:tab/>
        <w:t>Уголовное законодательство СРЮ рассматривает в качестве преступных все формы соучастия, включая соучастие в совершении уголовных преступл</w:t>
      </w:r>
      <w:r w:rsidRPr="003429C9">
        <w:t>е</w:t>
      </w:r>
      <w:r w:rsidRPr="003429C9">
        <w:t>ний, которые являются предметом настоящего доклада.</w:t>
      </w:r>
    </w:p>
    <w:p w:rsidR="009262C6" w:rsidRPr="003429C9" w:rsidRDefault="009262C6" w:rsidP="009262C6">
      <w:pPr>
        <w:pStyle w:val="H1GR"/>
      </w:pPr>
      <w:r w:rsidRPr="003A7EA0">
        <w:tab/>
      </w:r>
      <w:r w:rsidRPr="003A7EA0">
        <w:tab/>
      </w:r>
      <w:r w:rsidRPr="003429C9">
        <w:t>Статья 5</w:t>
      </w:r>
    </w:p>
    <w:p w:rsidR="009262C6" w:rsidRPr="003429C9" w:rsidRDefault="009262C6" w:rsidP="009262C6">
      <w:pPr>
        <w:pStyle w:val="SingleTxtGR"/>
      </w:pPr>
      <w:r w:rsidRPr="003429C9">
        <w:t>301.</w:t>
      </w:r>
      <w:r w:rsidRPr="003429C9">
        <w:tab/>
        <w:t>Основные принципы применения уголовного законодательства СРЮ о</w:t>
      </w:r>
      <w:r w:rsidRPr="003429C9">
        <w:t>п</w:t>
      </w:r>
      <w:r w:rsidRPr="003429C9">
        <w:t>ределены в УК СРЮ (статья 104).</w:t>
      </w:r>
    </w:p>
    <w:p w:rsidR="009262C6" w:rsidRPr="003429C9" w:rsidRDefault="009262C6" w:rsidP="009262C6">
      <w:pPr>
        <w:pStyle w:val="SingleTxtGR"/>
      </w:pPr>
      <w:r w:rsidRPr="003429C9">
        <w:tab/>
        <w:t>Югославское уголовное законодательство распространяется на любое л</w:t>
      </w:r>
      <w:r w:rsidRPr="003429C9">
        <w:t>и</w:t>
      </w:r>
      <w:r w:rsidRPr="003429C9">
        <w:t>цо, совершающее уголовное преступление на территории СРЮ.</w:t>
      </w:r>
    </w:p>
    <w:p w:rsidR="009262C6" w:rsidRPr="003429C9" w:rsidRDefault="009262C6" w:rsidP="009262C6">
      <w:pPr>
        <w:pStyle w:val="SingleTxtGR"/>
      </w:pPr>
      <w:r w:rsidRPr="003429C9">
        <w:tab/>
        <w:t>Югославское уголовное законодательство также распространяется на л</w:t>
      </w:r>
      <w:r w:rsidRPr="003429C9">
        <w:t>ю</w:t>
      </w:r>
      <w:r w:rsidRPr="003429C9">
        <w:t>бое лицо, совершающее уголовное преступление на борту национального су</w:t>
      </w:r>
      <w:r w:rsidRPr="003429C9">
        <w:t>д</w:t>
      </w:r>
      <w:r w:rsidRPr="003429C9">
        <w:t>на, независимо от того, где могло находиться это судно во время совершения уголовного преступления.</w:t>
      </w:r>
    </w:p>
    <w:p w:rsidR="009262C6" w:rsidRPr="003429C9" w:rsidRDefault="009262C6" w:rsidP="009262C6">
      <w:pPr>
        <w:pStyle w:val="SingleTxtGR"/>
      </w:pPr>
      <w:r w:rsidRPr="003429C9">
        <w:tab/>
        <w:t>Югославское уголовное законодательство также распространяется на л</w:t>
      </w:r>
      <w:r w:rsidRPr="003429C9">
        <w:t>ю</w:t>
      </w:r>
      <w:r w:rsidRPr="003429C9">
        <w:t>бое лицо, совершающее уголовное преступление на борту национального гра</w:t>
      </w:r>
      <w:r w:rsidRPr="003429C9">
        <w:t>ж</w:t>
      </w:r>
      <w:r w:rsidRPr="003429C9">
        <w:t>данского самолета во время полета или на борту национального военного сам</w:t>
      </w:r>
      <w:r w:rsidRPr="003429C9">
        <w:t>о</w:t>
      </w:r>
      <w:r w:rsidRPr="003429C9">
        <w:t>лета, независимо от того, где этот самолет мог находиться во время совершения уголовного преступления.</w:t>
      </w:r>
    </w:p>
    <w:p w:rsidR="009262C6" w:rsidRPr="003429C9" w:rsidRDefault="009262C6" w:rsidP="009262C6">
      <w:pPr>
        <w:pStyle w:val="SingleTxtGR"/>
      </w:pPr>
      <w:r w:rsidRPr="003429C9">
        <w:t>302.</w:t>
      </w:r>
      <w:r w:rsidRPr="003429C9">
        <w:tab/>
        <w:t>Югославское уголовное законодательство также распространяется на л</w:t>
      </w:r>
      <w:r w:rsidRPr="003429C9">
        <w:t>ю</w:t>
      </w:r>
      <w:r w:rsidRPr="003429C9">
        <w:t>бое лицо, совершающее уголовное преступление из категории уголовных пр</w:t>
      </w:r>
      <w:r w:rsidRPr="003429C9">
        <w:t>е</w:t>
      </w:r>
      <w:r w:rsidRPr="003429C9">
        <w:t>ступлений против конституционного порядка и безопасности СРЮ за границей.</w:t>
      </w:r>
    </w:p>
    <w:p w:rsidR="009262C6" w:rsidRPr="003429C9" w:rsidRDefault="009262C6" w:rsidP="009262C6">
      <w:pPr>
        <w:pStyle w:val="SingleTxtGR"/>
      </w:pPr>
      <w:r w:rsidRPr="003429C9">
        <w:t>303.</w:t>
      </w:r>
      <w:r w:rsidRPr="003429C9">
        <w:tab/>
        <w:t>Кроме того, уголовное законодательство СРЮ также распространяется на ее граждан, совершающих какие-либо другие уголовные преступления, не о</w:t>
      </w:r>
      <w:r w:rsidRPr="003429C9">
        <w:t>т</w:t>
      </w:r>
      <w:r w:rsidRPr="003429C9">
        <w:t>носящиеся к категории уголовных преступлений против конституционного п</w:t>
      </w:r>
      <w:r w:rsidRPr="003429C9">
        <w:t>о</w:t>
      </w:r>
      <w:r w:rsidRPr="003429C9">
        <w:t>рядка и безопасности СРЮ за границей, и находящихся на территории СРЮ или выданных ей.</w:t>
      </w:r>
    </w:p>
    <w:p w:rsidR="009262C6" w:rsidRPr="003429C9" w:rsidRDefault="009262C6" w:rsidP="009262C6">
      <w:pPr>
        <w:pStyle w:val="SingleTxtGR"/>
      </w:pPr>
      <w:r w:rsidRPr="003429C9">
        <w:t>304.</w:t>
      </w:r>
      <w:r w:rsidRPr="003429C9">
        <w:tab/>
        <w:t>Уголовное законодательство СРЮ также применяется к любому ин</w:t>
      </w:r>
      <w:r w:rsidRPr="003429C9">
        <w:t>о</w:t>
      </w:r>
      <w:r w:rsidRPr="003429C9">
        <w:t>странцу, совершающему, находясь за пределами территории СРЮ, уголовное преступление против СРЮ или ее граждан, даже если соответствующее пр</w:t>
      </w:r>
      <w:r w:rsidRPr="003429C9">
        <w:t>е</w:t>
      </w:r>
      <w:r w:rsidRPr="003429C9">
        <w:t>ступление может не относиться к категории уголовных преступлений против конституционного порядка или безопасности СРЮ и если такое лицо находится на территории СРЮ или выдано ей.</w:t>
      </w:r>
    </w:p>
    <w:p w:rsidR="009262C6" w:rsidRPr="003429C9" w:rsidRDefault="009262C6" w:rsidP="009262C6">
      <w:pPr>
        <w:pStyle w:val="H1GR"/>
      </w:pPr>
      <w:r w:rsidRPr="003A7EA0">
        <w:tab/>
      </w:r>
      <w:r w:rsidRPr="003A7EA0">
        <w:tab/>
      </w:r>
      <w:r w:rsidRPr="003429C9">
        <w:t>Статья 6</w:t>
      </w:r>
    </w:p>
    <w:p w:rsidR="009262C6" w:rsidRPr="003429C9" w:rsidRDefault="009262C6" w:rsidP="009262C6">
      <w:pPr>
        <w:pStyle w:val="SingleTxtGR"/>
      </w:pPr>
      <w:r w:rsidRPr="003429C9">
        <w:t>305.</w:t>
      </w:r>
      <w:r w:rsidRPr="003429C9">
        <w:tab/>
        <w:t>В Конституции СРЮ определены права иностранцев в соответствии с нормами международного права и международных договоров, к которым пр</w:t>
      </w:r>
      <w:r w:rsidRPr="003429C9">
        <w:t>и</w:t>
      </w:r>
      <w:r w:rsidRPr="003429C9">
        <w:t>соединилась СРЮ. Она предусматривает пользование иностранцами свобод</w:t>
      </w:r>
      <w:r w:rsidRPr="003429C9">
        <w:t>а</w:t>
      </w:r>
      <w:r w:rsidRPr="003429C9">
        <w:t>ми, правами и обязанностями, закрепленными в Конституции, федеральном з</w:t>
      </w:r>
      <w:r w:rsidRPr="003429C9">
        <w:t>а</w:t>
      </w:r>
      <w:r w:rsidRPr="003429C9">
        <w:t>конодательстве и международных договорах. Иностранец может быть выдан другому государству только в случаях, предусмотренных международными д</w:t>
      </w:r>
      <w:r w:rsidRPr="003429C9">
        <w:t>о</w:t>
      </w:r>
      <w:r w:rsidRPr="003429C9">
        <w:t>говорами, которые являются обязательными для СРЮ. Гарантируется право убежища иностранному гражданину или лицу без гражданства, которые по</w:t>
      </w:r>
      <w:r w:rsidRPr="003429C9">
        <w:t>д</w:t>
      </w:r>
      <w:r w:rsidRPr="003429C9">
        <w:t>вергаются преследованиям за отстаивание демократических взглядов или уч</w:t>
      </w:r>
      <w:r w:rsidRPr="003429C9">
        <w:t>а</w:t>
      </w:r>
      <w:r w:rsidRPr="003429C9">
        <w:t>стие в движениях за социальное или национальное освобождение, за свободу и права личности, либо за свободу научного или художественного творчества (статья 66).</w:t>
      </w:r>
    </w:p>
    <w:p w:rsidR="009262C6" w:rsidRPr="003429C9" w:rsidRDefault="009262C6" w:rsidP="009262C6">
      <w:pPr>
        <w:pStyle w:val="SingleTxtGR"/>
      </w:pPr>
      <w:r w:rsidRPr="003429C9">
        <w:t>306.</w:t>
      </w:r>
      <w:r w:rsidRPr="003429C9">
        <w:tab/>
        <w:t>В Хартии прав человека определяется, что любой иностранец, который имеет основания опасаться того, что он может быть подвергнут преследован</w:t>
      </w:r>
      <w:r w:rsidRPr="003429C9">
        <w:t>и</w:t>
      </w:r>
      <w:r w:rsidRPr="003429C9">
        <w:t>ям по признаку своей расы, цвета кожи, пола, языка, религии, этнической пр</w:t>
      </w:r>
      <w:r w:rsidRPr="003429C9">
        <w:t>и</w:t>
      </w:r>
      <w:r w:rsidRPr="003429C9">
        <w:t>надлежности, членства в какой-либо группе или политических убеждений, им</w:t>
      </w:r>
      <w:r w:rsidRPr="003429C9">
        <w:t>е</w:t>
      </w:r>
      <w:r w:rsidRPr="003429C9">
        <w:t>ет право на получение убежища в Сербии и Черногории. Процедура предоста</w:t>
      </w:r>
      <w:r w:rsidRPr="003429C9">
        <w:t>в</w:t>
      </w:r>
      <w:r w:rsidRPr="003429C9">
        <w:t>ления убежища определяется законом (статья 38).</w:t>
      </w:r>
    </w:p>
    <w:p w:rsidR="009262C6" w:rsidRPr="003429C9" w:rsidRDefault="009262C6" w:rsidP="009262C6">
      <w:pPr>
        <w:pStyle w:val="SingleTxtGR"/>
      </w:pPr>
      <w:r w:rsidRPr="003429C9">
        <w:t>307.</w:t>
      </w:r>
      <w:r w:rsidRPr="003429C9">
        <w:tab/>
        <w:t>В Хартии прав человека также оговаривается, что иностранец может быть выслан с территории Сербии и Черногории только на основании решения ко</w:t>
      </w:r>
      <w:r w:rsidRPr="003429C9">
        <w:t>м</w:t>
      </w:r>
      <w:r w:rsidRPr="003429C9">
        <w:t>петентных органов и в соответствии с процедурой, установленной законом. Однако в ней далее говорится, что никакое высылаемое лицо не может быть н</w:t>
      </w:r>
      <w:r w:rsidRPr="003429C9">
        <w:t>а</w:t>
      </w:r>
      <w:r w:rsidRPr="003429C9">
        <w:t>правлено в такое место, где оно может быть подвергнуто преследованиям по признаку своей расы, религии, принадлежности к определенной социальной группе или политических убеждений или где его права, гарантируемые насто</w:t>
      </w:r>
      <w:r w:rsidRPr="003429C9">
        <w:t>я</w:t>
      </w:r>
      <w:r w:rsidRPr="003429C9">
        <w:t>щей Хартией, могут быть серьезно нарушены (статья 37).</w:t>
      </w:r>
    </w:p>
    <w:p w:rsidR="009262C6" w:rsidRPr="003429C9" w:rsidRDefault="009262C6" w:rsidP="009262C6">
      <w:pPr>
        <w:pStyle w:val="SingleTxtGR"/>
      </w:pPr>
      <w:r w:rsidRPr="003429C9">
        <w:t>308.</w:t>
      </w:r>
      <w:r w:rsidRPr="003429C9">
        <w:tab/>
        <w:t>Международно-правовая помощь в уголовных делах предусматривается положениями международных договоров. Если нет никакого международного договора или если определенные вопросы не регулируются тем или иным ме</w:t>
      </w:r>
      <w:r w:rsidRPr="003429C9">
        <w:t>ж</w:t>
      </w:r>
      <w:r w:rsidRPr="003429C9">
        <w:t>дународным договором, то оказание международно-правовой помощи в уголо</w:t>
      </w:r>
      <w:r w:rsidRPr="003429C9">
        <w:t>в</w:t>
      </w:r>
      <w:r w:rsidRPr="003429C9">
        <w:t>ных делах предусматривается положениями УПК (статья 530).</w:t>
      </w:r>
    </w:p>
    <w:p w:rsidR="009262C6" w:rsidRPr="003429C9" w:rsidRDefault="009262C6" w:rsidP="009262C6">
      <w:pPr>
        <w:pStyle w:val="SingleTxtGR"/>
      </w:pPr>
      <w:r w:rsidRPr="003429C9">
        <w:t>309.</w:t>
      </w:r>
      <w:r w:rsidRPr="003429C9">
        <w:tab/>
        <w:t>Международно-правовая помощь в уголовных делах предполагает, в ч</w:t>
      </w:r>
      <w:r w:rsidRPr="003429C9">
        <w:t>а</w:t>
      </w:r>
      <w:r w:rsidRPr="003429C9">
        <w:t>стности, выполнение определенных процессуальных действий, таких, как д</w:t>
      </w:r>
      <w:r w:rsidRPr="003429C9">
        <w:t>о</w:t>
      </w:r>
      <w:r w:rsidRPr="003429C9">
        <w:t>прос обвиняемого, свидетеля или судебного эксперта, расследование, обыск помещений и личный досмотр, конфискация имущества и препровождение з</w:t>
      </w:r>
      <w:r w:rsidRPr="003429C9">
        <w:t>а</w:t>
      </w:r>
      <w:r w:rsidRPr="003429C9">
        <w:t>конодательных актов, письменных материалов и других предметов, имеющих отношение к уголовному судопроизводству в запрашивающем государстве.</w:t>
      </w:r>
    </w:p>
    <w:p w:rsidR="009262C6" w:rsidRPr="003429C9" w:rsidRDefault="009262C6" w:rsidP="009262C6">
      <w:pPr>
        <w:pStyle w:val="SingleTxtGR"/>
      </w:pPr>
      <w:r w:rsidRPr="003429C9">
        <w:t>310.</w:t>
      </w:r>
      <w:r w:rsidRPr="003429C9">
        <w:tab/>
        <w:t>Вся процедура оказания международно-правовой помощи и исполнения положений международных договоров в уголовных делах регулируется пол</w:t>
      </w:r>
      <w:r w:rsidRPr="003429C9">
        <w:t>о</w:t>
      </w:r>
      <w:r w:rsidRPr="003429C9">
        <w:t>жениями УПК (статья 530</w:t>
      </w:r>
      <w:r>
        <w:t>−</w:t>
      </w:r>
      <w:r w:rsidRPr="003429C9">
        <w:t>538). Вопросами, связанными с экстрадицией и м</w:t>
      </w:r>
      <w:r w:rsidRPr="003429C9">
        <w:t>е</w:t>
      </w:r>
      <w:r w:rsidRPr="003429C9">
        <w:t xml:space="preserve">ждународно-правовой помощью, занимается министерство по правам человека и меньшинств государственного содружества </w:t>
      </w:r>
      <w:proofErr w:type="spellStart"/>
      <w:r w:rsidRPr="003429C9">
        <w:t>СиЧ</w:t>
      </w:r>
      <w:proofErr w:type="spellEnd"/>
      <w:r w:rsidRPr="003429C9">
        <w:t>.</w:t>
      </w:r>
    </w:p>
    <w:p w:rsidR="009262C6" w:rsidRPr="003429C9" w:rsidRDefault="009262C6" w:rsidP="009262C6">
      <w:pPr>
        <w:pStyle w:val="SingleTxtGR"/>
      </w:pPr>
      <w:r w:rsidRPr="003429C9">
        <w:t>311.</w:t>
      </w:r>
      <w:r w:rsidRPr="003429C9">
        <w:tab/>
        <w:t>В связи со статьей 6 Конвенции в дополнение к положениям УПК об уг</w:t>
      </w:r>
      <w:r w:rsidRPr="003429C9">
        <w:t>о</w:t>
      </w:r>
      <w:r w:rsidRPr="003429C9">
        <w:t>ловных обвинениях (статьи 222</w:t>
      </w:r>
      <w:r>
        <w:t>−</w:t>
      </w:r>
      <w:r w:rsidRPr="003429C9">
        <w:t>240) и мерах по обеспечению присутствия о</w:t>
      </w:r>
      <w:r w:rsidRPr="003429C9">
        <w:t>б</w:t>
      </w:r>
      <w:r w:rsidRPr="003429C9">
        <w:t>виняемых (статьи 133−153), которые уже рассматривались в докладе, следует особо упомянуть о положениях УПК, касающихся иностранных граждан, кот</w:t>
      </w:r>
      <w:r w:rsidRPr="003429C9">
        <w:t>о</w:t>
      </w:r>
      <w:r w:rsidRPr="003429C9">
        <w:t>рые совершают уголовные преступления на территории СРЮ (статьи 536−538). Эти положения идентичны положениям прежнего об уголовном судопроизво</w:t>
      </w:r>
      <w:r w:rsidRPr="003429C9">
        <w:t>д</w:t>
      </w:r>
      <w:r w:rsidRPr="003429C9">
        <w:t>стве Закона.</w:t>
      </w:r>
    </w:p>
    <w:p w:rsidR="009262C6" w:rsidRPr="003429C9" w:rsidRDefault="009262C6" w:rsidP="009262C6">
      <w:pPr>
        <w:pStyle w:val="SingleTxtGR"/>
      </w:pPr>
      <w:r w:rsidRPr="003429C9">
        <w:t>312.</w:t>
      </w:r>
      <w:r w:rsidRPr="003429C9">
        <w:tab/>
        <w:t>В указанных статьях УПК говорится, что в случае совершения уголовн</w:t>
      </w:r>
      <w:r w:rsidRPr="003429C9">
        <w:t>о</w:t>
      </w:r>
      <w:r w:rsidRPr="003429C9">
        <w:t>го преступления на территории СРЮ иностранным гражданином, прожива</w:t>
      </w:r>
      <w:r w:rsidRPr="003429C9">
        <w:t>ю</w:t>
      </w:r>
      <w:r w:rsidRPr="003429C9">
        <w:t>щим в иностранном государстве, этому государству могут быть переданы все документы по соответствующему делу, необходимые для привлечения к суде</w:t>
      </w:r>
      <w:r w:rsidRPr="003429C9">
        <w:t>б</w:t>
      </w:r>
      <w:r w:rsidRPr="003429C9">
        <w:t>ной ответственности и проведения судебных разбирательств, если оно не пр</w:t>
      </w:r>
      <w:r w:rsidRPr="003429C9">
        <w:t>о</w:t>
      </w:r>
      <w:r w:rsidRPr="003429C9">
        <w:t>тив этого. Решение о передаче принимается компетентным государственным прокурором до начала расследования, судьей, ведущим судебное следствие, во время расследования по предложению государственного прокурора или какой-либо судебной палаты до начала основных слушаний (статья 536).</w:t>
      </w:r>
    </w:p>
    <w:p w:rsidR="009262C6" w:rsidRPr="003429C9" w:rsidRDefault="009262C6" w:rsidP="009262C6">
      <w:pPr>
        <w:pStyle w:val="SingleTxtGR"/>
      </w:pPr>
      <w:r w:rsidRPr="003429C9">
        <w:t>313.</w:t>
      </w:r>
      <w:r w:rsidRPr="003429C9">
        <w:tab/>
        <w:t>Передача может быть разрешена в случае совершения уголовного пр</w:t>
      </w:r>
      <w:r w:rsidRPr="003429C9">
        <w:t>е</w:t>
      </w:r>
      <w:r w:rsidRPr="003429C9">
        <w:t>ступления, наказуемого тюремным заключением на срок до десяти лет, и пр</w:t>
      </w:r>
      <w:r w:rsidRPr="003429C9">
        <w:t>е</w:t>
      </w:r>
      <w:r w:rsidRPr="003429C9">
        <w:t>ступлений, связанных с нарушением правил дорожного движения. Если п</w:t>
      </w:r>
      <w:r w:rsidRPr="003429C9">
        <w:t>о</w:t>
      </w:r>
      <w:r w:rsidRPr="003429C9">
        <w:t>страдавшей стороной является гражданин СРЮ, то передача не допускается, если он выступают против этого, за исключением тех случаев, когда дается г</w:t>
      </w:r>
      <w:r w:rsidRPr="003429C9">
        <w:t>а</w:t>
      </w:r>
      <w:r w:rsidRPr="003429C9">
        <w:t>рантия в отношении реализации его имущественных прав. Если обвиняемый находится в тюрьме, то иностранному государству направляется просьба соо</w:t>
      </w:r>
      <w:r w:rsidRPr="003429C9">
        <w:t>б</w:t>
      </w:r>
      <w:r w:rsidRPr="003429C9">
        <w:t>щить наиболее удобным образом о том, возьмет ли оно на себя функцию по проведению уголовного преследования в течение 15 дней. Практика свидетел</w:t>
      </w:r>
      <w:r w:rsidRPr="003429C9">
        <w:t>ь</w:t>
      </w:r>
      <w:r w:rsidRPr="003429C9">
        <w:t>ствует о том, что наиболее частыми преступлениями являются нарушения пр</w:t>
      </w:r>
      <w:r w:rsidRPr="003429C9">
        <w:t>а</w:t>
      </w:r>
      <w:r w:rsidRPr="003429C9">
        <w:t>вил дорожного движения (пункт 4, статья 536).</w:t>
      </w:r>
    </w:p>
    <w:p w:rsidR="009262C6" w:rsidRPr="003429C9" w:rsidRDefault="009262C6" w:rsidP="009262C6">
      <w:pPr>
        <w:pStyle w:val="SingleTxtGR"/>
      </w:pPr>
      <w:r w:rsidRPr="003429C9">
        <w:t>314.</w:t>
      </w:r>
      <w:r w:rsidRPr="003429C9">
        <w:tab/>
        <w:t>Подобным образом иностранное государство может обратиться к СРЮ с просьбой о судебном преследовании какого-либо югославского гражданина или лица, проживающего в СРЮ, в связи с уголовным преступлением, соверше</w:t>
      </w:r>
      <w:r w:rsidRPr="003429C9">
        <w:t>н</w:t>
      </w:r>
      <w:r w:rsidRPr="003429C9">
        <w:t>ным за границей, и в этих целях препровождает материалы по данному делу компетентному государственному прокурору, в пределах юрисдикции которого проживает соответствующее лицо (статья 537).</w:t>
      </w:r>
    </w:p>
    <w:p w:rsidR="009262C6" w:rsidRPr="003429C9" w:rsidRDefault="009262C6" w:rsidP="009262C6">
      <w:pPr>
        <w:pStyle w:val="H1GR"/>
      </w:pPr>
      <w:r w:rsidRPr="003A7EA0">
        <w:tab/>
      </w:r>
      <w:r w:rsidRPr="003A7EA0">
        <w:tab/>
      </w:r>
      <w:r w:rsidRPr="003429C9">
        <w:t>Статья 7</w:t>
      </w:r>
    </w:p>
    <w:p w:rsidR="009262C6" w:rsidRPr="003429C9" w:rsidRDefault="009262C6" w:rsidP="009262C6">
      <w:pPr>
        <w:pStyle w:val="SingleTxtGR"/>
      </w:pPr>
      <w:r w:rsidRPr="003429C9">
        <w:t>315.</w:t>
      </w:r>
      <w:r w:rsidRPr="003429C9">
        <w:tab/>
        <w:t>В настоящем докладе неоднократно разъяснялись основные конституц</w:t>
      </w:r>
      <w:r w:rsidRPr="003429C9">
        <w:t>и</w:t>
      </w:r>
      <w:r w:rsidRPr="003429C9">
        <w:t>онные и правовые положения, предусматривающие равенство всех граждан п</w:t>
      </w:r>
      <w:r w:rsidRPr="003429C9">
        <w:t>е</w:t>
      </w:r>
      <w:r w:rsidRPr="003429C9">
        <w:t>ред законом и применимость уголовного законодательства СРЮ ко всем лицам, совершившим уголовное преступление на ее территории.</w:t>
      </w:r>
    </w:p>
    <w:p w:rsidR="009262C6" w:rsidRPr="003429C9" w:rsidRDefault="009262C6" w:rsidP="009262C6">
      <w:pPr>
        <w:pStyle w:val="SingleTxtGR"/>
      </w:pPr>
      <w:r w:rsidRPr="003429C9">
        <w:t>316.</w:t>
      </w:r>
      <w:r w:rsidRPr="003429C9">
        <w:tab/>
        <w:t>Помимо законодательных положений, о которых уже упоминалось в до</w:t>
      </w:r>
      <w:r w:rsidRPr="003429C9">
        <w:t>к</w:t>
      </w:r>
      <w:r w:rsidRPr="003429C9">
        <w:t>ладе, один из важных принципов в отношении выдачи заключается в том, что выдача обвиняемых или осужденных осуществляется в соответствии с полож</w:t>
      </w:r>
      <w:r w:rsidRPr="003429C9">
        <w:t>е</w:t>
      </w:r>
      <w:r w:rsidRPr="003429C9">
        <w:t xml:space="preserve">ниями международных договоров или, в отсутствие международного договора или в случае </w:t>
      </w:r>
      <w:proofErr w:type="spellStart"/>
      <w:r w:rsidRPr="003429C9">
        <w:t>неурегулирования</w:t>
      </w:r>
      <w:proofErr w:type="spellEnd"/>
      <w:r w:rsidRPr="003429C9">
        <w:t xml:space="preserve"> определенных вопросов такими договорами, в соответствии с положениями УПК (статья 539).</w:t>
      </w:r>
    </w:p>
    <w:p w:rsidR="009262C6" w:rsidRPr="003429C9" w:rsidRDefault="009262C6" w:rsidP="009262C6">
      <w:pPr>
        <w:pStyle w:val="SingleTxtGR"/>
      </w:pPr>
      <w:r w:rsidRPr="003429C9">
        <w:t>317.</w:t>
      </w:r>
      <w:r w:rsidRPr="003429C9">
        <w:tab/>
        <w:t>Как уже отмечалось, выдача обвиняемых и осужденных лиц регулируется УПК (статьи 539</w:t>
      </w:r>
      <w:r w:rsidRPr="00A10516">
        <w:t>−</w:t>
      </w:r>
      <w:r w:rsidRPr="003429C9">
        <w:t>555), и его положения почти полностью идентичны полож</w:t>
      </w:r>
      <w:r w:rsidRPr="003429C9">
        <w:t>е</w:t>
      </w:r>
      <w:r w:rsidRPr="003429C9">
        <w:t>ниям прежнего Закона об уголовном судопроизводстве. Основными условиями для выдачи какого-либо лица являются: лицо, выдача которого запрашивается, не должно быть гражданином СРЮ; преступление, в связи с которым запраш</w:t>
      </w:r>
      <w:r w:rsidRPr="003429C9">
        <w:t>и</w:t>
      </w:r>
      <w:r w:rsidRPr="003429C9">
        <w:t>вается выдача, не должно быть совершено на территории СРЮ, против СРЮ или ее граждан; преступление, в связи с которым запрашивается выдача, дол</w:t>
      </w:r>
      <w:r w:rsidRPr="003429C9">
        <w:t>ж</w:t>
      </w:r>
      <w:r w:rsidRPr="003429C9">
        <w:t>но быть уголовным преступлением также и по внутригосударственному праву и праву государства, в котором оно было совершено; срок преследования или и</w:t>
      </w:r>
      <w:r w:rsidRPr="003429C9">
        <w:t>с</w:t>
      </w:r>
      <w:r w:rsidRPr="003429C9">
        <w:t>полнения наказания, установленный в законе об исковой давности по внутриг</w:t>
      </w:r>
      <w:r w:rsidRPr="003429C9">
        <w:t>о</w:t>
      </w:r>
      <w:r w:rsidRPr="003429C9">
        <w:t>сударственному праву, не должен истечь до задержания того или иного ин</w:t>
      </w:r>
      <w:r w:rsidRPr="003429C9">
        <w:t>о</w:t>
      </w:r>
      <w:r w:rsidRPr="003429C9">
        <w:t>странца или его допроса в качестве обвиняемого; иностранец, выдача которого запрашивается, не должен быть уже приговорен или оправдан национальным судом за то же самое преступление, или в отношении такого лица не должно быть возбуждено уголовное судопроизводство в СРЮ за то же преступление, совершенное против СРЮ; должна быть установлена подлинная личность лица, выдача которого запрашивается, и должны иметься в наличии достаточные д</w:t>
      </w:r>
      <w:r w:rsidRPr="003429C9">
        <w:t>о</w:t>
      </w:r>
      <w:r w:rsidRPr="003429C9">
        <w:t>казательства того, что лицо, выдача которого запрашивается, совершило опр</w:t>
      </w:r>
      <w:r w:rsidRPr="003429C9">
        <w:t>е</w:t>
      </w:r>
      <w:r w:rsidRPr="003429C9">
        <w:t>деленное уголовное преступление, или должен быть вынесен юридически де</w:t>
      </w:r>
      <w:r w:rsidRPr="003429C9">
        <w:t>й</w:t>
      </w:r>
      <w:r w:rsidRPr="003429C9">
        <w:t>ствительный приговор.</w:t>
      </w:r>
    </w:p>
    <w:p w:rsidR="009262C6" w:rsidRPr="003429C9" w:rsidRDefault="009262C6" w:rsidP="009262C6">
      <w:pPr>
        <w:pStyle w:val="SingleTxtGR"/>
      </w:pPr>
      <w:r w:rsidRPr="003429C9">
        <w:t>318.</w:t>
      </w:r>
      <w:r w:rsidRPr="003429C9">
        <w:tab/>
        <w:t>Процедура выдачи обвиняемых или осужденных иностранцев осущест</w:t>
      </w:r>
      <w:r w:rsidRPr="003429C9">
        <w:t>в</w:t>
      </w:r>
      <w:r w:rsidRPr="003429C9">
        <w:t>ляется по просьбе того или иного иностранного государства. Просьба должна направляться по дипломатическим каналам и быть соответствующим образом документирована.</w:t>
      </w:r>
    </w:p>
    <w:p w:rsidR="009262C6" w:rsidRPr="003429C9" w:rsidRDefault="009262C6" w:rsidP="009262C6">
      <w:pPr>
        <w:pStyle w:val="SingleTxtGR"/>
      </w:pPr>
      <w:r w:rsidRPr="003429C9">
        <w:t>319.</w:t>
      </w:r>
      <w:r w:rsidRPr="003429C9">
        <w:tab/>
        <w:t>Выдача иностранца, пользующегося правом на убежище, запрещена, если речь идет о политическом или военном уголовном преступлении, в случае угр</w:t>
      </w:r>
      <w:r w:rsidRPr="003429C9">
        <w:t>о</w:t>
      </w:r>
      <w:r w:rsidRPr="003429C9">
        <w:t>зы жизни или свободе иностранца по признаку расы, религии, этнической пр</w:t>
      </w:r>
      <w:r w:rsidRPr="003429C9">
        <w:t>и</w:t>
      </w:r>
      <w:r w:rsidRPr="003429C9">
        <w:t>надлежности, социального положения или политических убеждений, т.е. при наличии серьезных оснований, указывающих на то, что соответствующий ин</w:t>
      </w:r>
      <w:r w:rsidRPr="003429C9">
        <w:t>о</w:t>
      </w:r>
      <w:r w:rsidRPr="003429C9">
        <w:t>странец будет подвергнут бесчеловечному обращению или пыткам в запраш</w:t>
      </w:r>
      <w:r w:rsidRPr="003429C9">
        <w:t>и</w:t>
      </w:r>
      <w:r w:rsidRPr="003429C9">
        <w:t>вающем государстве; в том случае, если соответствующему иностранцу при рассмотрении его дела до высылки не был предоставлен защитник, а также в том случае, если выдача была запрошена за совершение уголовных преступл</w:t>
      </w:r>
      <w:r w:rsidRPr="003429C9">
        <w:t>е</w:t>
      </w:r>
      <w:r w:rsidRPr="003429C9">
        <w:t>ний, наказуемых по внутригосударственному праву тюремным заключением на срок до трех лет, или в случае вынесения каким-либо иностранным судом нак</w:t>
      </w:r>
      <w:r w:rsidRPr="003429C9">
        <w:t>а</w:t>
      </w:r>
      <w:r w:rsidRPr="003429C9">
        <w:t>зания в виде лишения свободы на срок до одного года (статья 548).</w:t>
      </w:r>
    </w:p>
    <w:p w:rsidR="009262C6" w:rsidRPr="003429C9" w:rsidRDefault="009262C6" w:rsidP="009262C6">
      <w:pPr>
        <w:pStyle w:val="H1GR"/>
      </w:pPr>
      <w:r w:rsidRPr="003A7EA0">
        <w:tab/>
      </w:r>
      <w:r w:rsidRPr="003A7EA0">
        <w:tab/>
      </w:r>
      <w:r w:rsidRPr="003429C9">
        <w:t>Статья 8</w:t>
      </w:r>
    </w:p>
    <w:p w:rsidR="009262C6" w:rsidRPr="003429C9" w:rsidRDefault="009262C6" w:rsidP="009262C6">
      <w:pPr>
        <w:pStyle w:val="SingleTxtGR"/>
      </w:pPr>
      <w:r w:rsidRPr="003429C9">
        <w:t>320.</w:t>
      </w:r>
      <w:r w:rsidRPr="003429C9">
        <w:tab/>
        <w:t>СРЮ/</w:t>
      </w:r>
      <w:proofErr w:type="spellStart"/>
      <w:r w:rsidRPr="003429C9">
        <w:t>СиЧ</w:t>
      </w:r>
      <w:proofErr w:type="spellEnd"/>
      <w:r w:rsidRPr="003429C9">
        <w:t xml:space="preserve"> является участницей ряда двусторонних конвенций или дог</w:t>
      </w:r>
      <w:r w:rsidRPr="003429C9">
        <w:t>о</w:t>
      </w:r>
      <w:r w:rsidRPr="003429C9">
        <w:t>воров, регулирующих, в дополнение к вышеуказанным международным дог</w:t>
      </w:r>
      <w:r w:rsidRPr="003429C9">
        <w:t>о</w:t>
      </w:r>
      <w:r w:rsidRPr="003429C9">
        <w:t>ворам, вопросы выдачи, в частности:</w:t>
      </w:r>
    </w:p>
    <w:p w:rsidR="009262C6" w:rsidRPr="003429C9" w:rsidRDefault="009262C6" w:rsidP="009262C6">
      <w:pPr>
        <w:pStyle w:val="SingleTxtGR"/>
        <w:ind w:left="1701" w:hanging="567"/>
      </w:pPr>
      <w:r w:rsidRPr="003429C9">
        <w:tab/>
        <w:t>Конвенции о выдаче обвиняемых от 22 июня 1926 года с правительством Албании;</w:t>
      </w:r>
    </w:p>
    <w:p w:rsidR="009262C6" w:rsidRPr="003429C9" w:rsidRDefault="009262C6" w:rsidP="009262C6">
      <w:pPr>
        <w:pStyle w:val="SingleTxtGR"/>
        <w:ind w:left="1701" w:hanging="567"/>
      </w:pPr>
      <w:r w:rsidRPr="003429C9">
        <w:tab/>
        <w:t>Договора о правовой помощи в гражданских и уголовных вопросах от 31</w:t>
      </w:r>
      <w:r>
        <w:rPr>
          <w:lang w:val="en-US"/>
        </w:rPr>
        <w:t> </w:t>
      </w:r>
      <w:r w:rsidRPr="003429C9">
        <w:t xml:space="preserve">марта 1982 года с правительством Алжира; </w:t>
      </w:r>
    </w:p>
    <w:p w:rsidR="009262C6" w:rsidRPr="003429C9" w:rsidRDefault="009262C6" w:rsidP="009262C6">
      <w:pPr>
        <w:pStyle w:val="SingleTxtGR"/>
        <w:ind w:left="1701" w:hanging="567"/>
      </w:pPr>
      <w:r w:rsidRPr="003429C9">
        <w:tab/>
        <w:t>Договора о выдаче от 1 февраля 1982 года с правительством Австрии;</w:t>
      </w:r>
    </w:p>
    <w:p w:rsidR="009262C6" w:rsidRPr="003429C9" w:rsidRDefault="009262C6" w:rsidP="009262C6">
      <w:pPr>
        <w:pStyle w:val="SingleTxtGR"/>
        <w:ind w:left="1701" w:hanging="567"/>
      </w:pPr>
      <w:r w:rsidRPr="003429C9">
        <w:tab/>
        <w:t>Конвенции о выдаче и правовой помощи в уголовных вопросах от 4 июня 1971 года с правительством Бельгии;</w:t>
      </w:r>
    </w:p>
    <w:p w:rsidR="009262C6" w:rsidRPr="003429C9" w:rsidRDefault="009262C6" w:rsidP="009262C6">
      <w:pPr>
        <w:pStyle w:val="SingleTxtGR"/>
        <w:ind w:left="1701" w:hanging="567"/>
      </w:pPr>
      <w:r w:rsidRPr="003429C9">
        <w:tab/>
        <w:t>Договора о взаимной правовой помощи от 23 марта 1956 года с прав</w:t>
      </w:r>
      <w:r w:rsidRPr="003429C9">
        <w:t>и</w:t>
      </w:r>
      <w:r w:rsidRPr="003429C9">
        <w:t>тельством Болгарии;</w:t>
      </w:r>
    </w:p>
    <w:p w:rsidR="009262C6" w:rsidRPr="003429C9" w:rsidRDefault="009262C6" w:rsidP="009262C6">
      <w:pPr>
        <w:pStyle w:val="SingleTxtGR"/>
        <w:ind w:left="1701" w:hanging="567"/>
      </w:pPr>
      <w:r w:rsidRPr="003429C9">
        <w:tab/>
        <w:t xml:space="preserve">Конвенции между правительством Сербии и Соединенным Королевством Великобритании и Северной Ирландии о </w:t>
      </w:r>
      <w:proofErr w:type="spellStart"/>
      <w:r w:rsidRPr="003429C9">
        <w:t>взаимовыдаче</w:t>
      </w:r>
      <w:proofErr w:type="spellEnd"/>
      <w:r w:rsidRPr="003429C9">
        <w:t xml:space="preserve"> обвиняемых от 23</w:t>
      </w:r>
      <w:r>
        <w:rPr>
          <w:lang w:val="en-US"/>
        </w:rPr>
        <w:t> </w:t>
      </w:r>
      <w:r w:rsidRPr="003429C9">
        <w:t>ноября 1900 года;</w:t>
      </w:r>
    </w:p>
    <w:p w:rsidR="009262C6" w:rsidRPr="003429C9" w:rsidRDefault="009262C6" w:rsidP="009262C6">
      <w:pPr>
        <w:pStyle w:val="SingleTxtGR"/>
        <w:ind w:left="1701" w:hanging="567"/>
      </w:pPr>
      <w:r w:rsidRPr="003429C9">
        <w:tab/>
        <w:t>Конвенции о взаимных правовых отношениях от 18 июня 1959 года с правительством Греции;</w:t>
      </w:r>
    </w:p>
    <w:p w:rsidR="009262C6" w:rsidRPr="003429C9" w:rsidRDefault="009262C6" w:rsidP="009262C6">
      <w:pPr>
        <w:pStyle w:val="SingleTxtGR"/>
        <w:ind w:left="1701" w:hanging="567"/>
      </w:pPr>
      <w:r w:rsidRPr="003429C9">
        <w:tab/>
        <w:t>Соглашения между Социалистической Федеративной Республикой Юг</w:t>
      </w:r>
      <w:r w:rsidRPr="003429C9">
        <w:t>о</w:t>
      </w:r>
      <w:r w:rsidRPr="003429C9">
        <w:t>славией и Королевством Дании о взаимной передаче приговоренных лиц от 28 октября 1988 года;</w:t>
      </w:r>
    </w:p>
    <w:p w:rsidR="009262C6" w:rsidRPr="003429C9" w:rsidRDefault="009262C6" w:rsidP="009262C6">
      <w:pPr>
        <w:pStyle w:val="SingleTxtGR"/>
        <w:ind w:left="1701" w:hanging="567"/>
      </w:pPr>
      <w:r w:rsidRPr="003429C9">
        <w:tab/>
        <w:t>Конвенции между Королевством сербов, хорватов и словенцев и прав</w:t>
      </w:r>
      <w:r w:rsidRPr="003429C9">
        <w:t>и</w:t>
      </w:r>
      <w:r w:rsidRPr="003429C9">
        <w:t>тельством Италии о выдаче обвиняемых от 6 апреля 1922 года;</w:t>
      </w:r>
    </w:p>
    <w:p w:rsidR="009262C6" w:rsidRPr="003429C9" w:rsidRDefault="009262C6" w:rsidP="009262C6">
      <w:pPr>
        <w:pStyle w:val="SingleTxtGR"/>
        <w:ind w:left="1701" w:hanging="567"/>
      </w:pPr>
      <w:r w:rsidRPr="003429C9">
        <w:tab/>
        <w:t>Соглашения о правовом и судебном сотрудничестве от 23 мая 1986 года с правительством Ирака;</w:t>
      </w:r>
    </w:p>
    <w:p w:rsidR="009262C6" w:rsidRPr="003429C9" w:rsidRDefault="009262C6" w:rsidP="009262C6">
      <w:pPr>
        <w:pStyle w:val="SingleTxtGR"/>
        <w:ind w:left="1701" w:hanging="567"/>
      </w:pPr>
      <w:r w:rsidRPr="003429C9">
        <w:tab/>
        <w:t>Конвенции о правовой помощи в гражданских и уголовных делах от 19</w:t>
      </w:r>
      <w:r>
        <w:rPr>
          <w:lang w:val="en-US"/>
        </w:rPr>
        <w:t> </w:t>
      </w:r>
      <w:r w:rsidRPr="003429C9">
        <w:t>сентября 1984 года с правительством Кипра;</w:t>
      </w:r>
    </w:p>
    <w:p w:rsidR="009262C6" w:rsidRPr="003429C9" w:rsidRDefault="009262C6" w:rsidP="009262C6">
      <w:pPr>
        <w:pStyle w:val="SingleTxtGR"/>
        <w:ind w:left="1701" w:hanging="567"/>
      </w:pPr>
      <w:r w:rsidRPr="003429C9">
        <w:tab/>
        <w:t>Конвенций о взаимных правовых связях от 7 марта 1968 года и 25 апреля 1986 года соответственно с правительством Венгрии;</w:t>
      </w:r>
    </w:p>
    <w:p w:rsidR="009262C6" w:rsidRPr="003429C9" w:rsidRDefault="009262C6" w:rsidP="009262C6">
      <w:pPr>
        <w:pStyle w:val="SingleTxtGR"/>
        <w:ind w:left="1701" w:hanging="567"/>
      </w:pPr>
      <w:r w:rsidRPr="003429C9">
        <w:tab/>
        <w:t>Конвенции об оказании правовой помощи в гражданских, семейных и уголовных делах от 8 июня 1981 года с правительством Монголии;</w:t>
      </w:r>
    </w:p>
    <w:p w:rsidR="009262C6" w:rsidRPr="003429C9" w:rsidRDefault="009262C6" w:rsidP="009262C6">
      <w:pPr>
        <w:pStyle w:val="SingleTxtGR"/>
        <w:ind w:left="1701" w:hanging="567"/>
      </w:pPr>
      <w:r w:rsidRPr="003429C9">
        <w:tab/>
        <w:t>Соглашения о выдаче, заключенного 26 ноября 1970 года между прав</w:t>
      </w:r>
      <w:r w:rsidRPr="003429C9">
        <w:t>и</w:t>
      </w:r>
      <w:r w:rsidRPr="003429C9">
        <w:t>тельством Социалистической Федеративной Республики Югославии и правительством Федеративной Республики Германии;</w:t>
      </w:r>
    </w:p>
    <w:p w:rsidR="009262C6" w:rsidRPr="003429C9" w:rsidRDefault="009262C6" w:rsidP="009262C6">
      <w:pPr>
        <w:pStyle w:val="SingleTxtGR"/>
        <w:ind w:left="1701" w:hanging="567"/>
      </w:pPr>
      <w:r w:rsidRPr="003429C9">
        <w:tab/>
        <w:t>Конвенции о правовых связях в гражданских и уголовных делах от 6 фе</w:t>
      </w:r>
      <w:r w:rsidRPr="003429C9">
        <w:t>в</w:t>
      </w:r>
      <w:r w:rsidRPr="003429C9">
        <w:t>раля 1960 года с правительством Польши;</w:t>
      </w:r>
    </w:p>
    <w:p w:rsidR="009262C6" w:rsidRPr="003429C9" w:rsidRDefault="009262C6" w:rsidP="009262C6">
      <w:pPr>
        <w:pStyle w:val="SingleTxtGR"/>
        <w:ind w:left="1701" w:hanging="567"/>
      </w:pPr>
      <w:r w:rsidRPr="003429C9">
        <w:tab/>
        <w:t>Договора о правовой помощи от 8 октября 1960 года с правительством Румынии;</w:t>
      </w:r>
    </w:p>
    <w:p w:rsidR="009262C6" w:rsidRPr="003429C9" w:rsidRDefault="009262C6" w:rsidP="009262C6">
      <w:pPr>
        <w:pStyle w:val="SingleTxtGR"/>
        <w:ind w:left="1701" w:hanging="567"/>
      </w:pPr>
      <w:r w:rsidRPr="003429C9">
        <w:tab/>
        <w:t>Договора о правовой помощи в гражданских, семейных и уголовных д</w:t>
      </w:r>
      <w:r w:rsidRPr="003429C9">
        <w:t>е</w:t>
      </w:r>
      <w:r w:rsidRPr="003429C9">
        <w:t>лах от 24 февраля 1962 года, подписанного с правительством Союза С</w:t>
      </w:r>
      <w:r w:rsidRPr="003429C9">
        <w:t>о</w:t>
      </w:r>
      <w:r w:rsidRPr="003429C9">
        <w:t>ветских Социалистических Республик;</w:t>
      </w:r>
    </w:p>
    <w:p w:rsidR="009262C6" w:rsidRPr="003429C9" w:rsidRDefault="009262C6" w:rsidP="009262C6">
      <w:pPr>
        <w:pStyle w:val="SingleTxtGR"/>
        <w:ind w:left="1701" w:hanging="567"/>
      </w:pPr>
      <w:r w:rsidRPr="003429C9">
        <w:tab/>
        <w:t>Конвенции между Королевством Сербии и правительством Соединенных Штатов Америки о выдаче обвиняемых от 12 октября 1901 года;</w:t>
      </w:r>
    </w:p>
    <w:p w:rsidR="009262C6" w:rsidRPr="003429C9" w:rsidRDefault="009262C6" w:rsidP="009262C6">
      <w:pPr>
        <w:pStyle w:val="SingleTxtGR"/>
        <w:ind w:left="1701" w:hanging="567"/>
      </w:pPr>
      <w:r w:rsidRPr="003429C9">
        <w:tab/>
        <w:t>Конвенции между правительством Социалистической Федеративной Ре</w:t>
      </w:r>
      <w:r w:rsidRPr="003429C9">
        <w:t>с</w:t>
      </w:r>
      <w:r w:rsidRPr="003429C9">
        <w:t>публики Югославии и правительством Чехословацкой Социалистической Республики о взаимной выдаче осужденных от 23 мая 1989 года в отн</w:t>
      </w:r>
      <w:r w:rsidRPr="003429C9">
        <w:t>о</w:t>
      </w:r>
      <w:r w:rsidRPr="003429C9">
        <w:t>шении Сл</w:t>
      </w:r>
      <w:r w:rsidRPr="003429C9">
        <w:t>о</w:t>
      </w:r>
      <w:r w:rsidRPr="003429C9">
        <w:t>вацкой Республики;</w:t>
      </w:r>
    </w:p>
    <w:p w:rsidR="009262C6" w:rsidRPr="003429C9" w:rsidRDefault="009262C6" w:rsidP="009262C6">
      <w:pPr>
        <w:pStyle w:val="SingleTxtGR"/>
        <w:ind w:left="1701" w:hanging="567"/>
      </w:pPr>
      <w:r w:rsidRPr="003429C9">
        <w:tab/>
        <w:t>Конвенции о выдаче с правительством Турции от 17 ноября 1973 года;</w:t>
      </w:r>
    </w:p>
    <w:p w:rsidR="009262C6" w:rsidRPr="003429C9" w:rsidRDefault="009262C6" w:rsidP="009262C6">
      <w:pPr>
        <w:pStyle w:val="SingleTxtGR"/>
        <w:ind w:left="1701" w:hanging="567"/>
      </w:pPr>
      <w:r w:rsidRPr="003429C9">
        <w:tab/>
        <w:t>Договора от 24 февраля 1962 года, заключенного с Союзом Советских Социалистических Республик по вопросам правовой помощи в гражда</w:t>
      </w:r>
      <w:r w:rsidRPr="003429C9">
        <w:t>н</w:t>
      </w:r>
      <w:r w:rsidRPr="003429C9">
        <w:t>ских, семейных и уголовных делах в отношении Украины;</w:t>
      </w:r>
    </w:p>
    <w:p w:rsidR="009262C6" w:rsidRPr="003429C9" w:rsidRDefault="009262C6" w:rsidP="009262C6">
      <w:pPr>
        <w:pStyle w:val="SingleTxtGR"/>
        <w:ind w:left="1701" w:hanging="567"/>
      </w:pPr>
      <w:r w:rsidRPr="003429C9">
        <w:tab/>
        <w:t>Конвенции о выдаче обвиняемых и осужденных от 23 марта 1970 года с</w:t>
      </w:r>
      <w:r>
        <w:rPr>
          <w:lang w:val="en-US"/>
        </w:rPr>
        <w:t> </w:t>
      </w:r>
      <w:r w:rsidRPr="003429C9">
        <w:t>правительством Франции;</w:t>
      </w:r>
    </w:p>
    <w:p w:rsidR="009262C6" w:rsidRPr="003429C9" w:rsidRDefault="009262C6" w:rsidP="009262C6">
      <w:pPr>
        <w:pStyle w:val="SingleTxtGR"/>
        <w:ind w:left="1701" w:hanging="567"/>
      </w:pPr>
      <w:r w:rsidRPr="003429C9">
        <w:tab/>
        <w:t>Конвенции между Сербией и Нидерландами о выдаче обвиняемых от 28</w:t>
      </w:r>
      <w:r>
        <w:rPr>
          <w:lang w:val="en-US"/>
        </w:rPr>
        <w:t> </w:t>
      </w:r>
      <w:r w:rsidRPr="003429C9">
        <w:t>февраля 1896 года;</w:t>
      </w:r>
    </w:p>
    <w:p w:rsidR="009262C6" w:rsidRPr="003429C9" w:rsidRDefault="009262C6" w:rsidP="009262C6">
      <w:pPr>
        <w:pStyle w:val="SingleTxtGR"/>
        <w:ind w:left="1701" w:hanging="567"/>
      </w:pPr>
      <w:r w:rsidRPr="003429C9">
        <w:tab/>
        <w:t>Конвенции о правовой помощи при вынесении гражданских и уголовных решений между правительством Союзной Республики Югославии и пр</w:t>
      </w:r>
      <w:r w:rsidRPr="003429C9">
        <w:t>а</w:t>
      </w:r>
      <w:r w:rsidRPr="003429C9">
        <w:t>вител</w:t>
      </w:r>
      <w:r w:rsidRPr="003429C9">
        <w:t>ь</w:t>
      </w:r>
      <w:r w:rsidRPr="003429C9">
        <w:t>ством Республики Хорватии от 15 сентября 1997 года;</w:t>
      </w:r>
    </w:p>
    <w:p w:rsidR="009262C6" w:rsidRPr="003429C9" w:rsidRDefault="009262C6" w:rsidP="009262C6">
      <w:pPr>
        <w:pStyle w:val="SingleTxtGR"/>
        <w:ind w:left="1701" w:hanging="567"/>
      </w:pPr>
      <w:r w:rsidRPr="003429C9">
        <w:tab/>
        <w:t>Конвенции между Социалистической Федеративной Республикой Юг</w:t>
      </w:r>
      <w:r w:rsidRPr="003429C9">
        <w:t>о</w:t>
      </w:r>
      <w:r w:rsidRPr="003429C9">
        <w:t>славией и Чехословацкой Социалистической Республикой о взаимной выдаче осужденных от 23 мая 1989 года в отношении Чешской Республ</w:t>
      </w:r>
      <w:r w:rsidRPr="003429C9">
        <w:t>и</w:t>
      </w:r>
      <w:r w:rsidRPr="003429C9">
        <w:t>ки;</w:t>
      </w:r>
    </w:p>
    <w:p w:rsidR="009262C6" w:rsidRPr="003429C9" w:rsidRDefault="009262C6" w:rsidP="009262C6">
      <w:pPr>
        <w:pStyle w:val="SingleTxtGR"/>
        <w:ind w:left="1701" w:hanging="567"/>
      </w:pPr>
      <w:r w:rsidRPr="003429C9">
        <w:tab/>
        <w:t>Конвенции между правительством Сербии и правительством Швейцарии о выдаче обвиняемых от 16 ноября 1887 года;</w:t>
      </w:r>
    </w:p>
    <w:p w:rsidR="009262C6" w:rsidRPr="003429C9" w:rsidRDefault="009262C6" w:rsidP="009262C6">
      <w:pPr>
        <w:pStyle w:val="SingleTxtGR"/>
        <w:ind w:left="1701" w:hanging="567"/>
      </w:pPr>
      <w:r w:rsidRPr="003429C9">
        <w:tab/>
        <w:t>Конвенции о правовой помощи в уголовных делах и в вопросах выдачи от 8 июля 1980 года с правительством Испании.</w:t>
      </w:r>
    </w:p>
    <w:p w:rsidR="009262C6" w:rsidRPr="003429C9" w:rsidRDefault="009262C6" w:rsidP="009262C6">
      <w:pPr>
        <w:pStyle w:val="H1GR"/>
      </w:pPr>
      <w:r w:rsidRPr="003A7EA0">
        <w:tab/>
      </w:r>
      <w:r w:rsidRPr="003A7EA0">
        <w:tab/>
      </w:r>
      <w:r w:rsidRPr="003429C9">
        <w:t>Статья 9</w:t>
      </w:r>
    </w:p>
    <w:p w:rsidR="009262C6" w:rsidRPr="003429C9" w:rsidRDefault="009262C6" w:rsidP="009262C6">
      <w:pPr>
        <w:pStyle w:val="SingleTxtGR"/>
      </w:pPr>
      <w:r w:rsidRPr="003429C9">
        <w:t>321.</w:t>
      </w:r>
      <w:r w:rsidRPr="003429C9">
        <w:tab/>
        <w:t>Международно-правовая помощь оказывается и международные догов</w:t>
      </w:r>
      <w:r w:rsidRPr="003429C9">
        <w:t>о</w:t>
      </w:r>
      <w:r w:rsidRPr="003429C9">
        <w:t>ры, касающиеся уголовного правосудия, выполняются в соответствии с УПК (статьи 530</w:t>
      </w:r>
      <w:r>
        <w:t>−</w:t>
      </w:r>
      <w:r w:rsidRPr="003429C9">
        <w:t>538), который содержит положения, почти идентичные положениям прежнего Закона об уголовном судопроизводстве.</w:t>
      </w:r>
    </w:p>
    <w:p w:rsidR="009262C6" w:rsidRPr="003429C9" w:rsidRDefault="009262C6" w:rsidP="009262C6">
      <w:pPr>
        <w:pStyle w:val="SingleTxtGR"/>
      </w:pPr>
      <w:r w:rsidRPr="003429C9">
        <w:t>322.</w:t>
      </w:r>
      <w:r w:rsidRPr="003429C9">
        <w:tab/>
        <w:t>Международно-правовая помощь предоставляется на основе действу</w:t>
      </w:r>
      <w:r w:rsidRPr="003429C9">
        <w:t>ю</w:t>
      </w:r>
      <w:r w:rsidRPr="003429C9">
        <w:t xml:space="preserve">щих международных договоров, а в отсутствие каких-либо таких договоров или соответствующих положений </w:t>
      </w:r>
      <w:r w:rsidR="00626F0A">
        <w:t>−</w:t>
      </w:r>
      <w:r w:rsidRPr="003429C9">
        <w:t xml:space="preserve"> на основе УПК (статья 530). Помимо вышеук</w:t>
      </w:r>
      <w:r w:rsidRPr="003429C9">
        <w:t>а</w:t>
      </w:r>
      <w:r w:rsidRPr="003429C9">
        <w:t>занных международных конвенции и договоров, СРЮ/</w:t>
      </w:r>
      <w:proofErr w:type="spellStart"/>
      <w:r w:rsidRPr="003429C9">
        <w:t>СиЧ</w:t>
      </w:r>
      <w:proofErr w:type="spellEnd"/>
      <w:r w:rsidRPr="003429C9">
        <w:t xml:space="preserve"> является участницей ряда двусторонних конвенций или договоров, регулирующих порядок оказания правовой помощи в уголовных делах, которые перечислены ниже:</w:t>
      </w:r>
    </w:p>
    <w:p w:rsidR="009262C6" w:rsidRPr="003429C9" w:rsidRDefault="009262C6" w:rsidP="009262C6">
      <w:pPr>
        <w:pStyle w:val="SingleTxtGR"/>
        <w:ind w:left="1701" w:hanging="567"/>
      </w:pPr>
      <w:r w:rsidRPr="003429C9">
        <w:tab/>
        <w:t>Конвенции о выдаче обвиняемых от 22 июня 1926 года с правительством Албании;</w:t>
      </w:r>
    </w:p>
    <w:p w:rsidR="009262C6" w:rsidRPr="003429C9" w:rsidRDefault="009262C6" w:rsidP="009262C6">
      <w:pPr>
        <w:pStyle w:val="SingleTxtGR"/>
        <w:ind w:left="1701" w:hanging="567"/>
      </w:pPr>
      <w:r w:rsidRPr="003429C9">
        <w:tab/>
        <w:t>Договора о правовой помощи в гражданских и уголовных вопросах от 31</w:t>
      </w:r>
      <w:r>
        <w:rPr>
          <w:lang w:val="en-US"/>
        </w:rPr>
        <w:t> </w:t>
      </w:r>
      <w:r w:rsidRPr="003429C9">
        <w:t xml:space="preserve">марта 1982 года с правительством Алжира; </w:t>
      </w:r>
    </w:p>
    <w:p w:rsidR="009262C6" w:rsidRPr="003429C9" w:rsidRDefault="009262C6" w:rsidP="009262C6">
      <w:pPr>
        <w:pStyle w:val="SingleTxtGR"/>
        <w:ind w:left="1701" w:hanging="567"/>
      </w:pPr>
      <w:r w:rsidRPr="003429C9">
        <w:tab/>
        <w:t>Договора о выдаче от 1 февраля 1982 года с правительством Австрии;</w:t>
      </w:r>
    </w:p>
    <w:p w:rsidR="009262C6" w:rsidRPr="003429C9" w:rsidRDefault="009262C6" w:rsidP="009262C6">
      <w:pPr>
        <w:pStyle w:val="SingleTxtGR"/>
        <w:ind w:left="1701" w:hanging="567"/>
      </w:pPr>
      <w:r w:rsidRPr="003429C9">
        <w:tab/>
        <w:t>Конвенции о выдаче и правовой помощи в уголовных вопросах от 4 июня 1971 года с правительством Бельгии;</w:t>
      </w:r>
    </w:p>
    <w:p w:rsidR="009262C6" w:rsidRPr="003429C9" w:rsidRDefault="009262C6" w:rsidP="009262C6">
      <w:pPr>
        <w:pStyle w:val="SingleTxtGR"/>
        <w:ind w:left="1701" w:hanging="567"/>
      </w:pPr>
      <w:r w:rsidRPr="003429C9">
        <w:tab/>
        <w:t>Договора о взаимной правовой помощи от 23 марта 1956 года с прав</w:t>
      </w:r>
      <w:r w:rsidRPr="003429C9">
        <w:t>и</w:t>
      </w:r>
      <w:r w:rsidRPr="003429C9">
        <w:t>тельством Болгарии;</w:t>
      </w:r>
    </w:p>
    <w:p w:rsidR="009262C6" w:rsidRPr="003429C9" w:rsidRDefault="009262C6" w:rsidP="009262C6">
      <w:pPr>
        <w:pStyle w:val="SingleTxtGR"/>
        <w:ind w:left="1701" w:hanging="567"/>
      </w:pPr>
      <w:r w:rsidRPr="003429C9">
        <w:tab/>
        <w:t>Конвенции между правительством Сербии и правительством Соедине</w:t>
      </w:r>
      <w:r w:rsidRPr="003429C9">
        <w:t>н</w:t>
      </w:r>
      <w:r w:rsidRPr="003429C9">
        <w:t>ного Королевства Великобритании и Северной Ирландии о взаимной в</w:t>
      </w:r>
      <w:r w:rsidRPr="003429C9">
        <w:t>ы</w:t>
      </w:r>
      <w:r w:rsidRPr="003429C9">
        <w:t>даче обвиняемых от 23 ноября 1900 года;</w:t>
      </w:r>
    </w:p>
    <w:p w:rsidR="009262C6" w:rsidRPr="003429C9" w:rsidRDefault="009262C6" w:rsidP="009262C6">
      <w:pPr>
        <w:pStyle w:val="SingleTxtGR"/>
        <w:ind w:left="1701" w:hanging="567"/>
      </w:pPr>
      <w:r w:rsidRPr="003429C9">
        <w:tab/>
        <w:t>Конвенции о взаимных правовых отношениях от 18 июня 1959 года с</w:t>
      </w:r>
      <w:r>
        <w:rPr>
          <w:lang w:val="en-US"/>
        </w:rPr>
        <w:t> </w:t>
      </w:r>
      <w:r w:rsidRPr="003429C9">
        <w:t>правительством Греции;</w:t>
      </w:r>
    </w:p>
    <w:p w:rsidR="009262C6" w:rsidRPr="003429C9" w:rsidRDefault="009262C6" w:rsidP="009262C6">
      <w:pPr>
        <w:pStyle w:val="SingleTxtGR"/>
        <w:ind w:left="1701" w:hanging="567"/>
      </w:pPr>
      <w:r w:rsidRPr="003429C9">
        <w:tab/>
        <w:t>Соглашения между Социалистической Федеративной Республикой Юг</w:t>
      </w:r>
      <w:r w:rsidRPr="003429C9">
        <w:t>о</w:t>
      </w:r>
      <w:r w:rsidRPr="003429C9">
        <w:t>славией и Королевством Дании о взаимной передаче приговоренных лиц от 28 октября 1988 года;</w:t>
      </w:r>
    </w:p>
    <w:p w:rsidR="009262C6" w:rsidRPr="003429C9" w:rsidRDefault="009262C6" w:rsidP="009262C6">
      <w:pPr>
        <w:pStyle w:val="SingleTxtGR"/>
        <w:ind w:left="1701" w:hanging="567"/>
      </w:pPr>
      <w:r w:rsidRPr="003429C9">
        <w:tab/>
        <w:t>Конвенции между Королевством сербов, хорватов и словенцев и прав</w:t>
      </w:r>
      <w:r w:rsidRPr="003429C9">
        <w:t>и</w:t>
      </w:r>
      <w:r w:rsidRPr="003429C9">
        <w:t>тельством Италии о выдаче обвиняемых от 6 апреля 1922 года;</w:t>
      </w:r>
    </w:p>
    <w:p w:rsidR="009262C6" w:rsidRPr="003429C9" w:rsidRDefault="009262C6" w:rsidP="009262C6">
      <w:pPr>
        <w:pStyle w:val="SingleTxtGR"/>
        <w:ind w:left="1701" w:hanging="567"/>
      </w:pPr>
      <w:r w:rsidRPr="003429C9">
        <w:tab/>
        <w:t>Соглашения о правовом и судебном сотрудничестве от 23 мая 1986 года с</w:t>
      </w:r>
      <w:r>
        <w:rPr>
          <w:lang w:val="en-US"/>
        </w:rPr>
        <w:t> </w:t>
      </w:r>
      <w:r w:rsidRPr="003429C9">
        <w:t>правительством Ирака;</w:t>
      </w:r>
    </w:p>
    <w:p w:rsidR="009262C6" w:rsidRPr="003429C9" w:rsidRDefault="009262C6" w:rsidP="009262C6">
      <w:pPr>
        <w:pStyle w:val="SingleTxtGR"/>
        <w:ind w:left="1701" w:hanging="567"/>
      </w:pPr>
      <w:r w:rsidRPr="003429C9">
        <w:tab/>
        <w:t>Конвенции о правовой помощи в гражданских и уголовных делах от 19</w:t>
      </w:r>
      <w:r>
        <w:rPr>
          <w:lang w:val="en-US"/>
        </w:rPr>
        <w:t> </w:t>
      </w:r>
      <w:r w:rsidRPr="003429C9">
        <w:t>сентября 1984 года с правительством Кипра;</w:t>
      </w:r>
    </w:p>
    <w:p w:rsidR="009262C6" w:rsidRPr="003429C9" w:rsidRDefault="009262C6" w:rsidP="009262C6">
      <w:pPr>
        <w:pStyle w:val="SingleTxtGR"/>
        <w:ind w:left="1701" w:hanging="567"/>
      </w:pPr>
      <w:r w:rsidRPr="003429C9">
        <w:tab/>
        <w:t>Конвенций о взаимных правовых связях от 7 марта 1968 года и 25 апреля 1986 года соответственно с правительством Венгрии;</w:t>
      </w:r>
    </w:p>
    <w:p w:rsidR="009262C6" w:rsidRPr="003429C9" w:rsidRDefault="009262C6" w:rsidP="009262C6">
      <w:pPr>
        <w:pStyle w:val="SingleTxtGR"/>
        <w:ind w:left="1701" w:hanging="567"/>
      </w:pPr>
      <w:r w:rsidRPr="003429C9">
        <w:tab/>
        <w:t>Конвенции об оказании правовой помощи в гражданских, семейных и</w:t>
      </w:r>
      <w:r>
        <w:rPr>
          <w:lang w:val="en-US"/>
        </w:rPr>
        <w:t> </w:t>
      </w:r>
      <w:r w:rsidRPr="003429C9">
        <w:t>уголовных делах от 8 июня 1981 года с правительством Монголии;</w:t>
      </w:r>
    </w:p>
    <w:p w:rsidR="009262C6" w:rsidRPr="003429C9" w:rsidRDefault="009262C6" w:rsidP="009262C6">
      <w:pPr>
        <w:pStyle w:val="SingleTxtGR"/>
        <w:ind w:left="1701" w:hanging="567"/>
      </w:pPr>
      <w:r w:rsidRPr="003429C9">
        <w:tab/>
        <w:t>Соглашения о выдаче, заключенного 26 ноября 1970 года между прав</w:t>
      </w:r>
      <w:r w:rsidRPr="003429C9">
        <w:t>и</w:t>
      </w:r>
      <w:r w:rsidRPr="003429C9">
        <w:t>тельством Социалистической Федеративной Республики Югославии и</w:t>
      </w:r>
      <w:r>
        <w:rPr>
          <w:lang w:val="en-US"/>
        </w:rPr>
        <w:t> </w:t>
      </w:r>
      <w:r w:rsidRPr="003429C9">
        <w:t>правительством Федеративной Республики Германии;</w:t>
      </w:r>
    </w:p>
    <w:p w:rsidR="009262C6" w:rsidRPr="003429C9" w:rsidRDefault="009262C6" w:rsidP="009262C6">
      <w:pPr>
        <w:pStyle w:val="SingleTxtGR"/>
        <w:ind w:left="1701" w:hanging="567"/>
      </w:pPr>
      <w:r w:rsidRPr="003429C9">
        <w:tab/>
        <w:t>Конвенции о правовых связях в гражданских и уголовных делах от 6 фе</w:t>
      </w:r>
      <w:r w:rsidRPr="003429C9">
        <w:t>в</w:t>
      </w:r>
      <w:r w:rsidRPr="003429C9">
        <w:t>раля 1960 года с правительством Польши;</w:t>
      </w:r>
    </w:p>
    <w:p w:rsidR="009262C6" w:rsidRPr="003429C9" w:rsidRDefault="009262C6" w:rsidP="009262C6">
      <w:pPr>
        <w:pStyle w:val="SingleTxtGR"/>
        <w:ind w:left="1701" w:hanging="567"/>
      </w:pPr>
      <w:r w:rsidRPr="003429C9">
        <w:tab/>
        <w:t>Договора о правовой помощи от 8 октября 1960 года с правительством Румынии;</w:t>
      </w:r>
    </w:p>
    <w:p w:rsidR="009262C6" w:rsidRPr="003429C9" w:rsidRDefault="009262C6" w:rsidP="009262C6">
      <w:pPr>
        <w:pStyle w:val="SingleTxtGR"/>
        <w:ind w:left="1701" w:hanging="567"/>
      </w:pPr>
      <w:r w:rsidRPr="003429C9">
        <w:tab/>
        <w:t>Договора о правовой помощи в гражданских, семейных и уголовных д</w:t>
      </w:r>
      <w:r w:rsidRPr="003429C9">
        <w:t>е</w:t>
      </w:r>
      <w:r w:rsidRPr="003429C9">
        <w:t>лах от 24 февраля 1962 года, подписанного с правительством Союза С</w:t>
      </w:r>
      <w:r w:rsidRPr="003429C9">
        <w:t>о</w:t>
      </w:r>
      <w:r w:rsidRPr="003429C9">
        <w:t>ветских Социалистических Республик;</w:t>
      </w:r>
    </w:p>
    <w:p w:rsidR="009262C6" w:rsidRPr="003429C9" w:rsidRDefault="009262C6" w:rsidP="009262C6">
      <w:pPr>
        <w:pStyle w:val="SingleTxtGR"/>
        <w:ind w:left="1701" w:hanging="567"/>
      </w:pPr>
      <w:r w:rsidRPr="003429C9">
        <w:tab/>
        <w:t>Конвенции между Королевством Сербии и правительством Соединенных Штатов Америки о выдаче обвиняемых от 12 октября 1901 года;</w:t>
      </w:r>
    </w:p>
    <w:p w:rsidR="009262C6" w:rsidRPr="003429C9" w:rsidRDefault="009262C6" w:rsidP="009262C6">
      <w:pPr>
        <w:pStyle w:val="SingleTxtGR"/>
        <w:ind w:left="1701" w:hanging="567"/>
      </w:pPr>
      <w:r w:rsidRPr="003429C9">
        <w:tab/>
        <w:t>Конвенции между правительством Социалистической Федеративной Ре</w:t>
      </w:r>
      <w:r w:rsidRPr="003429C9">
        <w:t>с</w:t>
      </w:r>
      <w:r w:rsidRPr="003429C9">
        <w:t>публики Югославии и правительством Чехословацкой Социалистической Республики о взаимной выдаче осужденных от 23 мая 1989 года в отн</w:t>
      </w:r>
      <w:r w:rsidRPr="003429C9">
        <w:t>о</w:t>
      </w:r>
      <w:r w:rsidRPr="003429C9">
        <w:t>шении Сл</w:t>
      </w:r>
      <w:r w:rsidRPr="003429C9">
        <w:t>о</w:t>
      </w:r>
      <w:r w:rsidRPr="003429C9">
        <w:t>вацкой Республики;</w:t>
      </w:r>
    </w:p>
    <w:p w:rsidR="009262C6" w:rsidRPr="003429C9" w:rsidRDefault="009262C6" w:rsidP="009262C6">
      <w:pPr>
        <w:pStyle w:val="SingleTxtGR"/>
        <w:ind w:left="1701" w:hanging="567"/>
      </w:pPr>
      <w:r w:rsidRPr="003429C9">
        <w:tab/>
        <w:t>Конвенции о выдаче с правительством Турции от 17 ноября 1973 года;</w:t>
      </w:r>
    </w:p>
    <w:p w:rsidR="009262C6" w:rsidRPr="003429C9" w:rsidRDefault="009262C6" w:rsidP="009262C6">
      <w:pPr>
        <w:pStyle w:val="SingleTxtGR"/>
        <w:ind w:left="1701" w:hanging="567"/>
      </w:pPr>
      <w:r w:rsidRPr="003429C9">
        <w:tab/>
        <w:t>Договора от 24 февраля 1962 года, заключенного с Союзом Советских Социалистических Республик по вопросам правовой помощи в гражда</w:t>
      </w:r>
      <w:r w:rsidRPr="003429C9">
        <w:t>н</w:t>
      </w:r>
      <w:r w:rsidRPr="003429C9">
        <w:t>ских, семейных и уголовных делах в отношении Украины;</w:t>
      </w:r>
    </w:p>
    <w:p w:rsidR="009262C6" w:rsidRPr="003429C9" w:rsidRDefault="009262C6" w:rsidP="009262C6">
      <w:pPr>
        <w:pStyle w:val="SingleTxtGR"/>
        <w:ind w:left="1701" w:hanging="567"/>
      </w:pPr>
      <w:r w:rsidRPr="003429C9">
        <w:tab/>
        <w:t>Конвенции о выдаче обвиняемых и осужденных от 23 марта 1970 года с правительством Франции;</w:t>
      </w:r>
    </w:p>
    <w:p w:rsidR="009262C6" w:rsidRPr="003429C9" w:rsidRDefault="009262C6" w:rsidP="009262C6">
      <w:pPr>
        <w:pStyle w:val="SingleTxtGR"/>
        <w:ind w:left="1701" w:hanging="567"/>
      </w:pPr>
      <w:r w:rsidRPr="003429C9">
        <w:tab/>
        <w:t>Договора между правительством Сербии и правительством Нидерландов о выдаче обвиняемых от 28 февраля 1896 года;</w:t>
      </w:r>
    </w:p>
    <w:p w:rsidR="009262C6" w:rsidRPr="003429C9" w:rsidRDefault="009262C6" w:rsidP="009262C6">
      <w:pPr>
        <w:pStyle w:val="SingleTxtGR"/>
        <w:ind w:left="1701" w:hanging="567"/>
      </w:pPr>
      <w:r w:rsidRPr="003429C9">
        <w:tab/>
        <w:t>Конвенции о правовой помощи при вынесении гражданских и уголовных решений между правительством Союзной Республики Югославии и пр</w:t>
      </w:r>
      <w:r w:rsidRPr="003429C9">
        <w:t>а</w:t>
      </w:r>
      <w:r w:rsidRPr="003429C9">
        <w:t>вител</w:t>
      </w:r>
      <w:r w:rsidRPr="003429C9">
        <w:t>ь</w:t>
      </w:r>
      <w:r w:rsidRPr="003429C9">
        <w:t>ством Республики Хорватии от 15 сентября 1997 года;</w:t>
      </w:r>
    </w:p>
    <w:p w:rsidR="009262C6" w:rsidRPr="003429C9" w:rsidRDefault="009262C6" w:rsidP="009262C6">
      <w:pPr>
        <w:pStyle w:val="SingleTxtGR"/>
        <w:ind w:left="1701" w:hanging="567"/>
      </w:pPr>
      <w:r w:rsidRPr="003429C9">
        <w:tab/>
        <w:t>Конвенции между правительством Социалистической Федеративной Ре</w:t>
      </w:r>
      <w:r w:rsidRPr="003429C9">
        <w:t>с</w:t>
      </w:r>
      <w:r w:rsidRPr="003429C9">
        <w:t>публики Югославии и правительством Чехословацкой Социалистической Республики о взаимной выдаче осужденных от 23 мая 1989 года в отн</w:t>
      </w:r>
      <w:r w:rsidRPr="003429C9">
        <w:t>о</w:t>
      </w:r>
      <w:r w:rsidRPr="003429C9">
        <w:t>шении Че</w:t>
      </w:r>
      <w:r w:rsidRPr="003429C9">
        <w:t>ш</w:t>
      </w:r>
      <w:r w:rsidRPr="003429C9">
        <w:t>ской Республики;</w:t>
      </w:r>
    </w:p>
    <w:p w:rsidR="009262C6" w:rsidRPr="003429C9" w:rsidRDefault="009262C6" w:rsidP="009262C6">
      <w:pPr>
        <w:pStyle w:val="SingleTxtGR"/>
        <w:ind w:left="1701" w:hanging="567"/>
      </w:pPr>
      <w:r w:rsidRPr="003429C9">
        <w:tab/>
        <w:t>Конвенции между правительством Сербии и правительством Швейцарии о выдаче обвиняемых от 16 ноября 1887 года;</w:t>
      </w:r>
    </w:p>
    <w:p w:rsidR="009262C6" w:rsidRPr="003429C9" w:rsidRDefault="009262C6" w:rsidP="009262C6">
      <w:pPr>
        <w:pStyle w:val="SingleTxtGR"/>
        <w:ind w:left="1701" w:hanging="567"/>
      </w:pPr>
      <w:r w:rsidRPr="003429C9">
        <w:tab/>
        <w:t>Конвенции о правовой помощи в уголовных делах и в вопросах выдачи от 8 июля 1980 года с правительством Испании.</w:t>
      </w:r>
    </w:p>
    <w:p w:rsidR="009262C6" w:rsidRPr="003429C9" w:rsidRDefault="009262C6" w:rsidP="009262C6">
      <w:pPr>
        <w:pStyle w:val="H1GR"/>
      </w:pPr>
      <w:r w:rsidRPr="003A7EA0">
        <w:tab/>
      </w:r>
      <w:r w:rsidRPr="003A7EA0">
        <w:tab/>
      </w:r>
      <w:r w:rsidRPr="003429C9">
        <w:t>Статья 10</w:t>
      </w:r>
    </w:p>
    <w:p w:rsidR="009262C6" w:rsidRPr="003429C9" w:rsidRDefault="009262C6" w:rsidP="009262C6">
      <w:pPr>
        <w:pStyle w:val="SingleTxtGR"/>
      </w:pPr>
      <w:r w:rsidRPr="003429C9">
        <w:t>323.</w:t>
      </w:r>
      <w:r w:rsidRPr="003429C9">
        <w:tab/>
        <w:t>Параллельно с тем, что сотрудникам правоприменительных органов п</w:t>
      </w:r>
      <w:r w:rsidRPr="003429C9">
        <w:t>о</w:t>
      </w:r>
      <w:r w:rsidRPr="003429C9">
        <w:t>стоянно напоминается о применимости конституционных и других правовых положений, связанных с запретом пыток и других видов жестокого, бесчел</w:t>
      </w:r>
      <w:r w:rsidRPr="003429C9">
        <w:t>о</w:t>
      </w:r>
      <w:r w:rsidRPr="003429C9">
        <w:t>вечного или унижающего достоинство обращения и наказания, за ними осущ</w:t>
      </w:r>
      <w:r w:rsidRPr="003429C9">
        <w:t>е</w:t>
      </w:r>
      <w:r w:rsidRPr="003429C9">
        <w:t>ствляется постоянный надзор и их поведение тщательно проверяется. Просв</w:t>
      </w:r>
      <w:r w:rsidRPr="003429C9">
        <w:t>е</w:t>
      </w:r>
      <w:r w:rsidRPr="003429C9">
        <w:t>щение и информация относительно запрета пыток и неправомерных действий, связанных с пытками, со стороны соответствующих сотрудников МВД РС в полной мере включены в программы их основной подготовки и повышения квалификации, а также в полицейские правила, инструкции и процедуры, пр</w:t>
      </w:r>
      <w:r w:rsidRPr="003429C9">
        <w:t>и</w:t>
      </w:r>
      <w:r w:rsidRPr="003429C9">
        <w:t>меняемые на каждодневной основе.</w:t>
      </w:r>
    </w:p>
    <w:p w:rsidR="009262C6" w:rsidRPr="003429C9" w:rsidRDefault="009262C6" w:rsidP="009262C6">
      <w:pPr>
        <w:pStyle w:val="SingleTxtGR"/>
      </w:pPr>
      <w:r w:rsidRPr="003429C9">
        <w:t>324.</w:t>
      </w:r>
      <w:r w:rsidRPr="003429C9">
        <w:tab/>
        <w:t>Обучение и предоставляемая сотрудникам правоприменительных органов информация относительно запрета актов пыток по смыслу определения, соде</w:t>
      </w:r>
      <w:r w:rsidRPr="003429C9">
        <w:t>р</w:t>
      </w:r>
      <w:r w:rsidRPr="003429C9">
        <w:t>жащегося в статье 1 Конвенции, являются неотъемлемой частью базовой подг</w:t>
      </w:r>
      <w:r w:rsidRPr="003429C9">
        <w:t>о</w:t>
      </w:r>
      <w:r w:rsidRPr="003429C9">
        <w:t>товки и повышения квалификации, а также процедур, применяемых в кажд</w:t>
      </w:r>
      <w:r w:rsidRPr="003429C9">
        <w:t>о</w:t>
      </w:r>
      <w:r w:rsidRPr="003429C9">
        <w:t>дневной деятельности полиции. При обучении в полицейских школах и учил</w:t>
      </w:r>
      <w:r w:rsidRPr="003429C9">
        <w:t>и</w:t>
      </w:r>
      <w:r w:rsidRPr="003429C9">
        <w:t>щах и в Полицейской академии, а также на различных семинарах и курсах ос</w:t>
      </w:r>
      <w:r w:rsidRPr="003429C9">
        <w:t>о</w:t>
      </w:r>
      <w:r w:rsidRPr="003429C9">
        <w:t>бое внимание уделяется правомерному и надлежащему обращению, в особе</w:t>
      </w:r>
      <w:r w:rsidRPr="003429C9">
        <w:t>н</w:t>
      </w:r>
      <w:r w:rsidRPr="003429C9">
        <w:t>ности если используются средства принуждения или другие полицейские по</w:t>
      </w:r>
      <w:r w:rsidRPr="003429C9">
        <w:t>л</w:t>
      </w:r>
      <w:r w:rsidRPr="003429C9">
        <w:t>номочия.</w:t>
      </w:r>
    </w:p>
    <w:p w:rsidR="009262C6" w:rsidRPr="003429C9" w:rsidRDefault="009262C6" w:rsidP="009262C6">
      <w:pPr>
        <w:pStyle w:val="SingleTxtGR"/>
      </w:pPr>
      <w:r w:rsidRPr="003429C9">
        <w:t>325.</w:t>
      </w:r>
      <w:r w:rsidRPr="003429C9">
        <w:tab/>
        <w:t>Кроме того, каждый год в рамках обязательных предметов сотрудники МВД РС проходят дополнительную подготовку по вопросам правомерного и надлежащего обращения и использования полицейских полномочий. Как только завершаются дисциплинарные или уголовные разбирательства, внимание всех сотрудников МВД РС обращается на всевозможные проявляющиеся на практ</w:t>
      </w:r>
      <w:r w:rsidRPr="003429C9">
        <w:t>и</w:t>
      </w:r>
      <w:r w:rsidRPr="003429C9">
        <w:t>ке виды неправомерных действий, с тем чтобы не допустить и пресечь их п</w:t>
      </w:r>
      <w:r w:rsidRPr="003429C9">
        <w:t>о</w:t>
      </w:r>
      <w:r w:rsidRPr="003429C9">
        <w:t>вторение в будущем. Кроме того, старшие должностные лица полиции дают им необходимые указания и ориентировки, прежде чем они могут приступить к выполнению своих повседневных обязанностей.</w:t>
      </w:r>
    </w:p>
    <w:p w:rsidR="009262C6" w:rsidRPr="003429C9" w:rsidRDefault="009262C6" w:rsidP="009262C6">
      <w:pPr>
        <w:pStyle w:val="SingleTxtGR"/>
      </w:pPr>
      <w:r w:rsidRPr="003429C9">
        <w:t>326.</w:t>
      </w:r>
      <w:r w:rsidRPr="003429C9">
        <w:tab/>
        <w:t>В этой связи важно особо упомянуть о курсах иностранных языков для сотрудников правоприменительных органов, на которых используются новые методы обучения и структура лекций, куда включаются резолюции и конвенции Организации Объединенных Наций, касающиеся свобод, прав и обязанностей человека и гражданина. В новых учебных программах для сотрудников МВД РС также рассматриваются положения права международных конфликтов и гум</w:t>
      </w:r>
      <w:r w:rsidRPr="003429C9">
        <w:t>а</w:t>
      </w:r>
      <w:r w:rsidRPr="003429C9">
        <w:t>нитарного права, кодекс поведения сотрудников правоприменительных органов и т.д.</w:t>
      </w:r>
    </w:p>
    <w:p w:rsidR="009262C6" w:rsidRPr="003429C9" w:rsidRDefault="009262C6" w:rsidP="009262C6">
      <w:pPr>
        <w:pStyle w:val="SingleTxtGR"/>
      </w:pPr>
      <w:r w:rsidRPr="003429C9">
        <w:t>327.</w:t>
      </w:r>
      <w:r w:rsidRPr="003429C9">
        <w:tab/>
        <w:t>Подобным образом в инструкциях, касающихся кодекса и процедур п</w:t>
      </w:r>
      <w:r w:rsidRPr="003429C9">
        <w:t>о</w:t>
      </w:r>
      <w:r w:rsidRPr="003429C9">
        <w:t>лицейской этики, используемых в деятельности полиции, указывается, что н</w:t>
      </w:r>
      <w:r w:rsidRPr="003429C9">
        <w:t>и</w:t>
      </w:r>
      <w:r w:rsidRPr="003429C9">
        <w:t>кто из сотрудников МВД РС не может отдавать приказы о применении пыток или других видов жестокого, бесчеловечного или унижающегося достоинство обращения и наказания в отношении того или иного лица, применять их, по</w:t>
      </w:r>
      <w:r w:rsidRPr="003429C9">
        <w:t>д</w:t>
      </w:r>
      <w:r w:rsidRPr="003429C9">
        <w:t>стрекать к ним или давать молчаливое согласие на их применение. Такая пра</w:t>
      </w:r>
      <w:r w:rsidRPr="003429C9">
        <w:t>к</w:t>
      </w:r>
      <w:r w:rsidRPr="003429C9">
        <w:t>тика ущемляет достоинство человека и ставит под угрозу его жизнь, свободу и безопасность. Она также не уважает его частную и семейную жизнь и его право собраний и ассоциации или другие права или свободы человека, гарантируемые Европейской конвенцией о защите прав человека и основных свобод.</w:t>
      </w:r>
    </w:p>
    <w:p w:rsidR="009262C6" w:rsidRPr="003429C9" w:rsidRDefault="009262C6" w:rsidP="009262C6">
      <w:pPr>
        <w:pStyle w:val="SingleTxtGR"/>
      </w:pPr>
      <w:r w:rsidRPr="003429C9">
        <w:t>328.</w:t>
      </w:r>
      <w:r w:rsidRPr="003429C9">
        <w:tab/>
        <w:t>Каждый сотрудник МВД РС, являющийся свидетелем неправомерных действий полиции, обязан сообщать об этом своему начальству, Генеральному инспектору или любому гражданскому надзорному органу, уполномоченному осуществлять контроль за деятельностью МВД РС. В частности, стоит отм</w:t>
      </w:r>
      <w:r w:rsidRPr="003429C9">
        <w:t>е</w:t>
      </w:r>
      <w:r w:rsidRPr="003429C9">
        <w:t>тить, что вышеупомянутые инструкции были включены в школьные и академ</w:t>
      </w:r>
      <w:r w:rsidRPr="003429C9">
        <w:t>и</w:t>
      </w:r>
      <w:r w:rsidRPr="003429C9">
        <w:t>ческие программы 2003−2004 годов для всех курсантов школ полиции. С тех пор инструкции, принятые в отношении обязанностей и процедур, использу</w:t>
      </w:r>
      <w:r w:rsidRPr="003429C9">
        <w:t>е</w:t>
      </w:r>
      <w:r w:rsidRPr="003429C9">
        <w:t>мых в работе сотрудников МВД РС, стали неотъемлемой частью их учебных программ.</w:t>
      </w:r>
    </w:p>
    <w:p w:rsidR="009262C6" w:rsidRPr="003429C9" w:rsidRDefault="009262C6" w:rsidP="009262C6">
      <w:pPr>
        <w:pStyle w:val="SingleTxtGR"/>
      </w:pPr>
      <w:r w:rsidRPr="003429C9">
        <w:t>329.</w:t>
      </w:r>
      <w:r w:rsidRPr="003429C9">
        <w:tab/>
        <w:t>За последние два года во взаимодействии с международным сообщес</w:t>
      </w:r>
      <w:r w:rsidRPr="003429C9">
        <w:t>т</w:t>
      </w:r>
      <w:r w:rsidRPr="003429C9">
        <w:t>вом, учреждениями и организациями Европейского союза, различными фонд</w:t>
      </w:r>
      <w:r w:rsidRPr="003429C9">
        <w:t>а</w:t>
      </w:r>
      <w:r w:rsidRPr="003429C9">
        <w:t>ми и неправительственными организациями было проведено большое число семинаров, учебных курсов, рабочих совещаний и конференций за круглым столом по вопросам защиты прав человека и стандартам деятельности полиции. Например, совместно с ОБСЕ был проведен курс по современным нормам де</w:t>
      </w:r>
      <w:r w:rsidRPr="003429C9">
        <w:t>я</w:t>
      </w:r>
      <w:r w:rsidRPr="003429C9">
        <w:t xml:space="preserve">тельности полиции, совместно с Фондом </w:t>
      </w:r>
      <w:proofErr w:type="spellStart"/>
      <w:r w:rsidRPr="003429C9">
        <w:t>Ганса</w:t>
      </w:r>
      <w:proofErr w:type="spellEnd"/>
      <w:r w:rsidRPr="003429C9">
        <w:t xml:space="preserve"> </w:t>
      </w:r>
      <w:proofErr w:type="spellStart"/>
      <w:r w:rsidRPr="003429C9">
        <w:t>Зайделя</w:t>
      </w:r>
      <w:proofErr w:type="spellEnd"/>
      <w:r w:rsidRPr="003429C9">
        <w:t xml:space="preserve"> </w:t>
      </w:r>
      <w:r w:rsidR="00626F0A">
        <w:t>−</w:t>
      </w:r>
      <w:r w:rsidRPr="003429C9">
        <w:t xml:space="preserve"> семинары по функц</w:t>
      </w:r>
      <w:r w:rsidRPr="003429C9">
        <w:t>и</w:t>
      </w:r>
      <w:r w:rsidRPr="003429C9">
        <w:t xml:space="preserve">ям полиции и их поведению по отношению к гражданам и патрулированию в общинах, а также семинары по подготовке старших должностных лиц полиции и т.д. ОБСЕ и Фонд </w:t>
      </w:r>
      <w:proofErr w:type="spellStart"/>
      <w:r w:rsidRPr="003429C9">
        <w:t>Ганса</w:t>
      </w:r>
      <w:proofErr w:type="spellEnd"/>
      <w:r w:rsidRPr="003429C9">
        <w:t xml:space="preserve"> </w:t>
      </w:r>
      <w:proofErr w:type="spellStart"/>
      <w:r w:rsidRPr="003429C9">
        <w:t>Зайделя</w:t>
      </w:r>
      <w:proofErr w:type="spellEnd"/>
      <w:r w:rsidRPr="003429C9">
        <w:t xml:space="preserve"> провели симпозиум по реформе МВД РС, а Совет Европы помог организовать семинар по вопросам патрулирования в о</w:t>
      </w:r>
      <w:r w:rsidRPr="003429C9">
        <w:t>б</w:t>
      </w:r>
      <w:r w:rsidRPr="003429C9">
        <w:t>щинах: "Полиция и средства массовой информации".</w:t>
      </w:r>
    </w:p>
    <w:p w:rsidR="009262C6" w:rsidRPr="003429C9" w:rsidRDefault="009262C6" w:rsidP="009262C6">
      <w:pPr>
        <w:pStyle w:val="SingleTxtGR"/>
      </w:pPr>
      <w:r w:rsidRPr="003429C9">
        <w:t>330.</w:t>
      </w:r>
      <w:r w:rsidRPr="003429C9">
        <w:tab/>
        <w:t>Множество семинаров и других учебных программ было реализовано во взаимодействии с Датским центром по правам человека, являющимся одним из учреждений, которое занимается осуществлением проекта по реформе полиции, наряду с фондами Конрада Аденауэра и братьев Рокфеллер. Нью-йоркский и</w:t>
      </w:r>
      <w:r w:rsidRPr="003429C9">
        <w:t>н</w:t>
      </w:r>
      <w:r w:rsidRPr="003429C9">
        <w:t>ститут по вопросам прав человека и поддержания правопорядка организовал семинар под названием "Универсальные нормы по правам человека и патрул</w:t>
      </w:r>
      <w:r w:rsidRPr="003429C9">
        <w:t>и</w:t>
      </w:r>
      <w:r w:rsidRPr="003429C9">
        <w:t>рование в общинах".</w:t>
      </w:r>
    </w:p>
    <w:p w:rsidR="009262C6" w:rsidRPr="003429C9" w:rsidRDefault="009262C6" w:rsidP="009262C6">
      <w:pPr>
        <w:pStyle w:val="SingleTxtGR"/>
      </w:pPr>
      <w:r w:rsidRPr="003429C9">
        <w:t>331.</w:t>
      </w:r>
      <w:r w:rsidRPr="003429C9">
        <w:tab/>
        <w:t>В течение 2002 года международное сообщество выступило в роли спо</w:t>
      </w:r>
      <w:r w:rsidRPr="003429C9">
        <w:t>н</w:t>
      </w:r>
      <w:r w:rsidRPr="003429C9">
        <w:t>сора четырех пятидневных семинаров по вопросам прав человека, которые б</w:t>
      </w:r>
      <w:r w:rsidRPr="003429C9">
        <w:t>ы</w:t>
      </w:r>
      <w:r w:rsidRPr="003429C9">
        <w:t>ли проведены совместно Белградским центром по правам человека и МВД РС. В работе семинаров участвовало 120 сотрудников полиции.</w:t>
      </w:r>
    </w:p>
    <w:p w:rsidR="009262C6" w:rsidRPr="003429C9" w:rsidRDefault="009262C6" w:rsidP="009262C6">
      <w:pPr>
        <w:pStyle w:val="SingleTxtGR"/>
      </w:pPr>
      <w:r w:rsidRPr="003429C9">
        <w:t>332.</w:t>
      </w:r>
      <w:r w:rsidRPr="003429C9">
        <w:tab/>
        <w:t>НПО содействовали разработке ряда законопроектов по вопросам без</w:t>
      </w:r>
      <w:r w:rsidRPr="003429C9">
        <w:t>о</w:t>
      </w:r>
      <w:r w:rsidRPr="003429C9">
        <w:t>пасности. В этой связи Белградский центр антивоенных действий разработал один из проектов закона о досье Сербской государственной службы безопасн</w:t>
      </w:r>
      <w:r w:rsidRPr="003429C9">
        <w:t>о</w:t>
      </w:r>
      <w:r w:rsidRPr="003429C9">
        <w:t>сти (СГСБ). С другой стороны, НПО "Лига экспертов" участвовала в разработке рабочих текстов проекта закона о службах безопасности/разведки и закона о внутренних делах.</w:t>
      </w:r>
    </w:p>
    <w:p w:rsidR="009262C6" w:rsidRPr="003429C9" w:rsidRDefault="009262C6" w:rsidP="009262C6">
      <w:pPr>
        <w:pStyle w:val="SingleTxtGR"/>
      </w:pPr>
      <w:r w:rsidRPr="003429C9">
        <w:t>333.</w:t>
      </w:r>
      <w:r w:rsidRPr="003429C9">
        <w:tab/>
        <w:t xml:space="preserve">В апреле 2002 года в </w:t>
      </w:r>
      <w:proofErr w:type="spellStart"/>
      <w:r w:rsidRPr="003429C9">
        <w:t>Врнячка-Баня</w:t>
      </w:r>
      <w:proofErr w:type="spellEnd"/>
      <w:r w:rsidRPr="003429C9">
        <w:t xml:space="preserve"> был проведен симпозиум на тему "Реформа МВД РС". Участники изучили рабочие тексты проекта закона о вну</w:t>
      </w:r>
      <w:r w:rsidRPr="003429C9">
        <w:t>т</w:t>
      </w:r>
      <w:r w:rsidRPr="003429C9">
        <w:t>ренних делах, проекта закона об агентстве безопасности/разведки и проекта з</w:t>
      </w:r>
      <w:r w:rsidRPr="003429C9">
        <w:t>а</w:t>
      </w:r>
      <w:r w:rsidRPr="003429C9">
        <w:t>кона о досье СГСБ. Таким образом, рабочие тексты этих законопроектов были представлены на рассмотрение общественности и обсуждены экспертами с ц</w:t>
      </w:r>
      <w:r w:rsidRPr="003429C9">
        <w:t>е</w:t>
      </w:r>
      <w:r w:rsidRPr="003429C9">
        <w:t>лью их усовершенствования. В этой связи было принято во внимание то, что участники состояли из представителей правительства тогдашних союзных м</w:t>
      </w:r>
      <w:r w:rsidRPr="003429C9">
        <w:t>и</w:t>
      </w:r>
      <w:r w:rsidRPr="003429C9">
        <w:t>нистерств иностранных и внутренних дел, югославской армии и других гос</w:t>
      </w:r>
      <w:r w:rsidRPr="003429C9">
        <w:t>у</w:t>
      </w:r>
      <w:r w:rsidRPr="003429C9">
        <w:t>дарственных органов. Участие в их работе также приняли другие видные эк</w:t>
      </w:r>
      <w:r w:rsidRPr="003429C9">
        <w:t>с</w:t>
      </w:r>
      <w:r w:rsidRPr="003429C9">
        <w:t>перты, исследователи и НПО (например, "Лига экспертов", Центр антивоенных действий, Комитет юристов по правам человека).</w:t>
      </w:r>
    </w:p>
    <w:p w:rsidR="009262C6" w:rsidRPr="003429C9" w:rsidRDefault="009262C6" w:rsidP="009262C6">
      <w:pPr>
        <w:pStyle w:val="SingleTxtGR"/>
      </w:pPr>
      <w:r w:rsidRPr="003429C9">
        <w:t>334.</w:t>
      </w:r>
      <w:r w:rsidRPr="003429C9">
        <w:tab/>
        <w:t>В то же время эффективная современная работа полиции и ее совмест</w:t>
      </w:r>
      <w:r w:rsidRPr="003429C9">
        <w:t>и</w:t>
      </w:r>
      <w:r w:rsidRPr="003429C9">
        <w:t>мость с соответствующими международными стандартами обусловливают н</w:t>
      </w:r>
      <w:r w:rsidRPr="003429C9">
        <w:t>е</w:t>
      </w:r>
      <w:r w:rsidRPr="003429C9">
        <w:t>обходимость изучения полезности и целесообразности консультативных орг</w:t>
      </w:r>
      <w:r w:rsidRPr="003429C9">
        <w:t>а</w:t>
      </w:r>
      <w:r w:rsidRPr="003429C9">
        <w:t>нов, состоящих из представителей общественности и сотрудников правоприм</w:t>
      </w:r>
      <w:r w:rsidRPr="003429C9">
        <w:t>е</w:t>
      </w:r>
      <w:r w:rsidRPr="003429C9">
        <w:t>нительных органов, как во всех территориальных подразделениях, так и в це</w:t>
      </w:r>
      <w:r w:rsidRPr="003429C9">
        <w:t>н</w:t>
      </w:r>
      <w:r w:rsidRPr="003429C9">
        <w:t>тральном аппарате МВД РС.</w:t>
      </w:r>
    </w:p>
    <w:p w:rsidR="009262C6" w:rsidRPr="003429C9" w:rsidRDefault="009262C6" w:rsidP="009262C6">
      <w:pPr>
        <w:pStyle w:val="SingleTxtGR"/>
      </w:pPr>
      <w:r w:rsidRPr="003429C9">
        <w:t>335.</w:t>
      </w:r>
      <w:r w:rsidRPr="003429C9">
        <w:tab/>
        <w:t>С помощью Белградского отделения Международного комитета Красного Креста (МККК) были установлены контакты и проведен ряд лекций или бесед на тему "Права человека и гуманитарное право в контексте профессиональных концепций поддержания закона и порядка". В этой связи старшим должнос</w:t>
      </w:r>
      <w:r w:rsidRPr="003429C9">
        <w:t>т</w:t>
      </w:r>
      <w:r w:rsidRPr="003429C9">
        <w:t xml:space="preserve">ным лицам полиции были розданы экземпляры книги </w:t>
      </w:r>
      <w:proofErr w:type="spellStart"/>
      <w:r w:rsidRPr="003429C9">
        <w:t>Сииса</w:t>
      </w:r>
      <w:proofErr w:type="spellEnd"/>
      <w:r w:rsidRPr="003429C9">
        <w:t xml:space="preserve"> де </w:t>
      </w:r>
      <w:proofErr w:type="spellStart"/>
      <w:r w:rsidRPr="003429C9">
        <w:t>Ровера</w:t>
      </w:r>
      <w:proofErr w:type="spellEnd"/>
      <w:r w:rsidRPr="003429C9">
        <w:t>, старш</w:t>
      </w:r>
      <w:r w:rsidRPr="003429C9">
        <w:t>е</w:t>
      </w:r>
      <w:r w:rsidRPr="003429C9">
        <w:t xml:space="preserve">го должностного лица МККК, озаглавленной </w:t>
      </w:r>
      <w:r w:rsidRPr="003429C9">
        <w:rPr>
          <w:i/>
          <w:iCs/>
        </w:rPr>
        <w:t>Служить и защищать: Права ч</w:t>
      </w:r>
      <w:r w:rsidRPr="003429C9">
        <w:rPr>
          <w:i/>
          <w:iCs/>
        </w:rPr>
        <w:t>е</w:t>
      </w:r>
      <w:r w:rsidRPr="003429C9">
        <w:rPr>
          <w:i/>
          <w:iCs/>
        </w:rPr>
        <w:t>ловека и гуманитарное право для сил полиции и безопасности</w:t>
      </w:r>
      <w:r w:rsidRPr="003429C9">
        <w:t>, в которой ра</w:t>
      </w:r>
      <w:r w:rsidRPr="003429C9">
        <w:t>с</w:t>
      </w:r>
      <w:r w:rsidRPr="003429C9">
        <w:t>сматриваются вопросы применения права прав человека и гуманитарного права полицией и силами безопасности. Кроме того, 17 000 экземпляров брошюры МККК, посвященной этой же теме, было распространено среди сотрудников полиции на местах.</w:t>
      </w:r>
    </w:p>
    <w:p w:rsidR="009262C6" w:rsidRPr="003429C9" w:rsidRDefault="009262C6" w:rsidP="009262C6">
      <w:pPr>
        <w:pStyle w:val="SingleTxtGR"/>
      </w:pPr>
      <w:r w:rsidRPr="003429C9">
        <w:t>336.</w:t>
      </w:r>
      <w:r w:rsidRPr="003429C9">
        <w:tab/>
        <w:t>Интенсивный процесс реформ осуществляется в других секторах де</w:t>
      </w:r>
      <w:r w:rsidRPr="003429C9">
        <w:t>я</w:t>
      </w:r>
      <w:r w:rsidRPr="003429C9">
        <w:t>тельности МВД РС, главным образом в том, что касается борьбы с терроризмом и организованной преступностью, пограничной полиции, государственных п</w:t>
      </w:r>
      <w:r w:rsidRPr="003429C9">
        <w:t>о</w:t>
      </w:r>
      <w:r w:rsidRPr="003429C9">
        <w:t>лицейских органов, дорожной и пожарной полиции, подготовки сотрудников полиции и т.д. В новой программе обучения сотрудников правоприменительных органов, как это предлагается в проекте закона о реформе подготовки сотрудн</w:t>
      </w:r>
      <w:r w:rsidRPr="003429C9">
        <w:t>и</w:t>
      </w:r>
      <w:r w:rsidRPr="003429C9">
        <w:t>ков полиции, особое внимание уделяется защите прав человека, в том числе в рамках новых программ подготовки, образования и практического обучения с</w:t>
      </w:r>
      <w:r w:rsidRPr="003429C9">
        <w:t>о</w:t>
      </w:r>
      <w:r w:rsidRPr="003429C9">
        <w:t>трудников правоприменительных органов.</w:t>
      </w:r>
    </w:p>
    <w:p w:rsidR="009262C6" w:rsidRPr="003429C9" w:rsidRDefault="009262C6" w:rsidP="009262C6">
      <w:pPr>
        <w:pStyle w:val="SingleTxtGR"/>
      </w:pPr>
      <w:r w:rsidRPr="003429C9">
        <w:t>337.</w:t>
      </w:r>
      <w:r w:rsidRPr="003429C9">
        <w:tab/>
        <w:t>С целью обеспечения соблюдения конституционных и правовых полож</w:t>
      </w:r>
      <w:r w:rsidRPr="003429C9">
        <w:t>е</w:t>
      </w:r>
      <w:r w:rsidRPr="003429C9">
        <w:t>ний о запрещении пыток и других видов бесчеловечного или унижающего до</w:t>
      </w:r>
      <w:r w:rsidRPr="003429C9">
        <w:t>с</w:t>
      </w:r>
      <w:r w:rsidRPr="003429C9">
        <w:t>тоинство обращения и наказания осуществляется систематический надзор и контроль за поведением сотрудников правоприменительных органов, гражда</w:t>
      </w:r>
      <w:r w:rsidRPr="003429C9">
        <w:t>н</w:t>
      </w:r>
      <w:r w:rsidRPr="003429C9">
        <w:t>ского, военного и медицинского персонала, государственных должностных лиц и других лиц, которые могут иметь отношение к содержанию под стражей, д</w:t>
      </w:r>
      <w:r w:rsidRPr="003429C9">
        <w:t>о</w:t>
      </w:r>
      <w:r w:rsidRPr="003429C9">
        <w:t>просам или обращению с любыми лицами, находящимися под той или иной формой ареста, содержания под стражей или тюремного заключения.</w:t>
      </w:r>
    </w:p>
    <w:p w:rsidR="009262C6" w:rsidRPr="003429C9" w:rsidRDefault="009262C6" w:rsidP="009262C6">
      <w:pPr>
        <w:pStyle w:val="SingleTxtGR"/>
      </w:pPr>
      <w:r w:rsidRPr="003429C9">
        <w:t>338.</w:t>
      </w:r>
      <w:r w:rsidRPr="003429C9">
        <w:tab/>
        <w:t>В настоящем докладе упоминаются законы и положения Республики Се</w:t>
      </w:r>
      <w:r w:rsidRPr="003429C9">
        <w:t>р</w:t>
      </w:r>
      <w:r w:rsidRPr="003429C9">
        <w:t>бия, регулирующие порядок обращения сотрудников правоприменительных о</w:t>
      </w:r>
      <w:r w:rsidRPr="003429C9">
        <w:t>р</w:t>
      </w:r>
      <w:r w:rsidRPr="003429C9">
        <w:t>ганов с лицами, находящимися под той или иной формой ареста или содерж</w:t>
      </w:r>
      <w:r w:rsidRPr="003429C9">
        <w:t>а</w:t>
      </w:r>
      <w:r w:rsidRPr="003429C9">
        <w:t>ния под стражей. Этим сотрудникам разрешено использовать меры принужд</w:t>
      </w:r>
      <w:r w:rsidRPr="003429C9">
        <w:t>е</w:t>
      </w:r>
      <w:r w:rsidRPr="003429C9">
        <w:t>ния только на основе строго оговоренных правил и условий. Они должны пр</w:t>
      </w:r>
      <w:r w:rsidRPr="003429C9">
        <w:t>о</w:t>
      </w:r>
      <w:r w:rsidRPr="003429C9">
        <w:t>ходить тест на проверку соответствующих профессиональных навыков и пост</w:t>
      </w:r>
      <w:r w:rsidRPr="003429C9">
        <w:t>о</w:t>
      </w:r>
      <w:r w:rsidRPr="003429C9">
        <w:t>янно проверяются на предмет того, как они используют полномочия, предпол</w:t>
      </w:r>
      <w:r w:rsidRPr="003429C9">
        <w:t>а</w:t>
      </w:r>
      <w:r w:rsidRPr="003429C9">
        <w:t>гающие применение мер принуждения. За исключением незначительного числа случаев превышения этих полномочий, каких-либо сообщений об актах пыток или других видах жестокого, бесчеловечного или унижающего достоинство о</w:t>
      </w:r>
      <w:r w:rsidRPr="003429C9">
        <w:t>б</w:t>
      </w:r>
      <w:r w:rsidRPr="003429C9">
        <w:t>ращения и наказания в отношении лиц, находящихся под той или иной формой ареста, содержания под стражей или тюремного заключения, не поступало.</w:t>
      </w:r>
    </w:p>
    <w:p w:rsidR="009262C6" w:rsidRPr="003429C9" w:rsidRDefault="009262C6" w:rsidP="009262C6">
      <w:pPr>
        <w:pStyle w:val="H1GR"/>
      </w:pPr>
      <w:r w:rsidRPr="003A7EA0">
        <w:tab/>
      </w:r>
      <w:r w:rsidRPr="003A7EA0">
        <w:tab/>
      </w:r>
      <w:r w:rsidRPr="003429C9">
        <w:t>Статья 11</w:t>
      </w:r>
    </w:p>
    <w:p w:rsidR="009262C6" w:rsidRPr="003429C9" w:rsidRDefault="009262C6" w:rsidP="009262C6">
      <w:pPr>
        <w:pStyle w:val="SingleTxtGR"/>
      </w:pPr>
      <w:r w:rsidRPr="003429C9">
        <w:t>339.</w:t>
      </w:r>
      <w:r w:rsidRPr="003429C9">
        <w:tab/>
        <w:t>В рамках проводимой реформы МВД РС, основанной на профессион</w:t>
      </w:r>
      <w:r w:rsidRPr="003429C9">
        <w:t>а</w:t>
      </w:r>
      <w:r w:rsidRPr="003429C9">
        <w:t>лизме, исключении из деятельности правоприменительных органов политич</w:t>
      </w:r>
      <w:r w:rsidRPr="003429C9">
        <w:t>е</w:t>
      </w:r>
      <w:r w:rsidRPr="003429C9">
        <w:t>ских соображений, отчетности и надзоре, правительство Республики Сербия назначило в июне 2003 года Генерального инспектора Департамента общес</w:t>
      </w:r>
      <w:r w:rsidRPr="003429C9">
        <w:t>т</w:t>
      </w:r>
      <w:r w:rsidRPr="003429C9">
        <w:t>венной безопасности. За счет этого стала действовать новая организационная структура и были созданы условия для значительного усовершенствования внутреннего контроля в МВД РС.</w:t>
      </w:r>
    </w:p>
    <w:p w:rsidR="009262C6" w:rsidRPr="003429C9" w:rsidRDefault="009262C6" w:rsidP="009262C6">
      <w:pPr>
        <w:pStyle w:val="SingleTxtGR"/>
      </w:pPr>
      <w:r w:rsidRPr="003429C9">
        <w:t>340.</w:t>
      </w:r>
      <w:r w:rsidRPr="003429C9">
        <w:tab/>
        <w:t>Главная задача Управления (полицейского) Генерального инспектора з</w:t>
      </w:r>
      <w:r w:rsidRPr="003429C9">
        <w:t>а</w:t>
      </w:r>
      <w:r w:rsidRPr="003429C9">
        <w:t>ключается в обеспечении того, чтобы полицейские правила, инструкции, мет</w:t>
      </w:r>
      <w:r w:rsidRPr="003429C9">
        <w:t>о</w:t>
      </w:r>
      <w:r w:rsidRPr="003429C9">
        <w:t>ды и практика не противоречили закону, положениям и другим соответству</w:t>
      </w:r>
      <w:r w:rsidRPr="003429C9">
        <w:t>ю</w:t>
      </w:r>
      <w:r w:rsidRPr="003429C9">
        <w:t>щим нормативным правовым актам. Цель заключается в обеспечении того, чт</w:t>
      </w:r>
      <w:r w:rsidRPr="003429C9">
        <w:t>о</w:t>
      </w:r>
      <w:r w:rsidRPr="003429C9">
        <w:t>бы высшие правовые акты государства, его законы и другие принятые законод</w:t>
      </w:r>
      <w:r w:rsidRPr="003429C9">
        <w:t>а</w:t>
      </w:r>
      <w:r w:rsidRPr="003429C9">
        <w:t>тельные положения, равно как и ратифицированные международные договоры, уважались сотрудниками МВД РС (занимающихся правоприменительной де</w:t>
      </w:r>
      <w:r w:rsidRPr="003429C9">
        <w:t>я</w:t>
      </w:r>
      <w:r w:rsidRPr="003429C9">
        <w:t>тельностью). Следовательно, этот надзор и контроль в основном осуществляе</w:t>
      </w:r>
      <w:r w:rsidRPr="003429C9">
        <w:t>т</w:t>
      </w:r>
      <w:r w:rsidRPr="003429C9">
        <w:t>ся за полномочиями и свободой действий полиции, что идет на пользу обществу в целом, а не отдельным лицам или определенным политическим кругам. Кроме того, Управление Генерального инспектора предпринимает шаги и принимает меры в рамках сферы своей компетенции по проведению расследований, пр</w:t>
      </w:r>
      <w:r w:rsidRPr="003429C9">
        <w:t>е</w:t>
      </w:r>
      <w:r w:rsidRPr="003429C9">
        <w:t>дупреждению, пресечению и принятию санкций в отношении любых злоупо</w:t>
      </w:r>
      <w:r w:rsidRPr="003429C9">
        <w:t>т</w:t>
      </w:r>
      <w:r w:rsidRPr="003429C9">
        <w:t>реблений или нарушений, связанных с методами и практикой, применяемыми сотрудниками МВД РС.</w:t>
      </w:r>
    </w:p>
    <w:p w:rsidR="009262C6" w:rsidRPr="003429C9" w:rsidRDefault="009262C6" w:rsidP="009262C6">
      <w:pPr>
        <w:pStyle w:val="SingleTxtGR"/>
      </w:pPr>
      <w:r w:rsidRPr="003429C9">
        <w:t>341.</w:t>
      </w:r>
      <w:r w:rsidRPr="003429C9">
        <w:tab/>
        <w:t>Специальные меры были приняты с целью расследования выдвинутых в препровожденном МВД РС докладе организации "Международная амнистия" обвинений в том, что 16 человек, которые были арестованы в ходе проведенной во время чрезвычайного положения полицейской операции под кодовым назв</w:t>
      </w:r>
      <w:r w:rsidRPr="003429C9">
        <w:t>а</w:t>
      </w:r>
      <w:r w:rsidRPr="003429C9">
        <w:t>нием "Сабля", подвергались пыткам. В ходе расследований по этим обвинен</w:t>
      </w:r>
      <w:r w:rsidRPr="003429C9">
        <w:t>и</w:t>
      </w:r>
      <w:r w:rsidRPr="003429C9">
        <w:t>ям, проведенным Управлением Генерального инспектора, было установлено, что полиция использовала меры принуждения в отношении шести человек т</w:t>
      </w:r>
      <w:r w:rsidRPr="003429C9">
        <w:t>а</w:t>
      </w:r>
      <w:r w:rsidRPr="003429C9">
        <w:t>ким образом и в таких масштабах, что это противоречило положениям ст</w:t>
      </w:r>
      <w:r w:rsidRPr="003429C9">
        <w:t>а</w:t>
      </w:r>
      <w:r w:rsidRPr="003429C9">
        <w:t>тьи</w:t>
      </w:r>
      <w:r>
        <w:rPr>
          <w:lang w:val="en-US"/>
        </w:rPr>
        <w:t> </w:t>
      </w:r>
      <w:r w:rsidRPr="003429C9">
        <w:t>22 Закона о внутренних делах и статьи 6 Положений МВД РС относительно методов и условий применения мер принуждения. Тем самым было установл</w:t>
      </w:r>
      <w:r w:rsidRPr="003429C9">
        <w:t>е</w:t>
      </w:r>
      <w:r w:rsidRPr="003429C9">
        <w:t>но, что обвинения в пытках и жестоком обращении, которым якобы был по</w:t>
      </w:r>
      <w:r w:rsidRPr="003429C9">
        <w:t>д</w:t>
      </w:r>
      <w:r w:rsidRPr="003429C9">
        <w:t xml:space="preserve">вергнут г-н Милан </w:t>
      </w:r>
      <w:proofErr w:type="spellStart"/>
      <w:r w:rsidRPr="003429C9">
        <w:t>Сарайлич</w:t>
      </w:r>
      <w:proofErr w:type="spellEnd"/>
      <w:r w:rsidRPr="003429C9">
        <w:t>, бывший заместитель Генерального прокурора Республики Сербия, были необоснованными и что сотрудники, производившие его арест, не допустили злоупотреблений. Поскольку установить личности с</w:t>
      </w:r>
      <w:r w:rsidRPr="003429C9">
        <w:t>о</w:t>
      </w:r>
      <w:r w:rsidRPr="003429C9">
        <w:t>трудников полиции, превысивших свои полномочия при применении мер пр</w:t>
      </w:r>
      <w:r w:rsidRPr="003429C9">
        <w:t>и</w:t>
      </w:r>
      <w:r w:rsidRPr="003429C9">
        <w:t>нуждения в случаях, о которых говорилось организацией "Международная а</w:t>
      </w:r>
      <w:r w:rsidRPr="003429C9">
        <w:t>м</w:t>
      </w:r>
      <w:r w:rsidRPr="003429C9">
        <w:t>нистия" в ее докладе, не удалось, соответствующим полицейским участкам б</w:t>
      </w:r>
      <w:r w:rsidRPr="003429C9">
        <w:t>ы</w:t>
      </w:r>
      <w:r w:rsidRPr="003429C9">
        <w:t>ли даны указания как можно скорее установить их личности и принять надл</w:t>
      </w:r>
      <w:r w:rsidRPr="003429C9">
        <w:t>е</w:t>
      </w:r>
      <w:r w:rsidRPr="003429C9">
        <w:t>жащие меры в соответствии с законом и проинформировать об этом соответс</w:t>
      </w:r>
      <w:r w:rsidRPr="003429C9">
        <w:t>т</w:t>
      </w:r>
      <w:r w:rsidRPr="003429C9">
        <w:t>вующие депа</w:t>
      </w:r>
      <w:r w:rsidRPr="003429C9">
        <w:t>р</w:t>
      </w:r>
      <w:r w:rsidRPr="003429C9">
        <w:t xml:space="preserve">таменты МВД РС. </w:t>
      </w:r>
    </w:p>
    <w:p w:rsidR="009262C6" w:rsidRPr="003429C9" w:rsidRDefault="009262C6" w:rsidP="009262C6">
      <w:pPr>
        <w:pStyle w:val="SingleTxtGR"/>
      </w:pPr>
      <w:r w:rsidRPr="003429C9">
        <w:t>342.</w:t>
      </w:r>
      <w:r w:rsidRPr="003429C9">
        <w:tab/>
        <w:t>Однако здесь следует подчеркнуть, что даже "Международная амнистия" не ссылалась на крупномасштабные акты пыток, совершенные в отношении о</w:t>
      </w:r>
      <w:r w:rsidRPr="003429C9">
        <w:t>п</w:t>
      </w:r>
      <w:r w:rsidRPr="003429C9">
        <w:t>ределенных лиц, особенно находящихся под стражей, а говорит лишь о спор</w:t>
      </w:r>
      <w:r w:rsidRPr="003429C9">
        <w:t>а</w:t>
      </w:r>
      <w:r w:rsidRPr="003429C9">
        <w:t>дических случаях, по которым проводятся полномасштабные расследования каждый раз, когда выдвигаются такие обвинения, с тем чтобы не допустить ту или иную форму пыток, будь то индивидуального или общего характера, как это определено в Конвенции.</w:t>
      </w:r>
    </w:p>
    <w:p w:rsidR="009262C6" w:rsidRPr="003429C9" w:rsidRDefault="009262C6" w:rsidP="009262C6">
      <w:pPr>
        <w:pStyle w:val="SingleTxtGR"/>
      </w:pPr>
      <w:r w:rsidRPr="003429C9">
        <w:t>343.</w:t>
      </w:r>
      <w:r w:rsidRPr="003429C9">
        <w:tab/>
        <w:t>Следует напомнить о том, что правила проведения допросов были уже рассмотрены в настоящем докладе. Соответствующие правовые положения также содержат меры, связанные с порядком содержания под стражей лиц, н</w:t>
      </w:r>
      <w:r w:rsidRPr="003429C9">
        <w:t>а</w:t>
      </w:r>
      <w:r w:rsidRPr="003429C9">
        <w:t>ходящихся под той или иной формой ареста, задержания или тюремного закл</w:t>
      </w:r>
      <w:r w:rsidRPr="003429C9">
        <w:t>ю</w:t>
      </w:r>
      <w:r w:rsidRPr="003429C9">
        <w:t>чения, и обращения с ними, равно как и указания в отношении практических действий.</w:t>
      </w:r>
    </w:p>
    <w:p w:rsidR="009262C6" w:rsidRPr="003429C9" w:rsidRDefault="009262C6" w:rsidP="009262C6">
      <w:pPr>
        <w:pStyle w:val="SingleTxtGR"/>
      </w:pPr>
      <w:r w:rsidRPr="003429C9">
        <w:t>344.</w:t>
      </w:r>
      <w:r w:rsidRPr="003429C9">
        <w:tab/>
        <w:t>Согласно соответствующему закону Республики Сербия об исполнении уголовных наказаний, осужденные или находящиеся под стражей лица или л</w:t>
      </w:r>
      <w:r w:rsidRPr="003429C9">
        <w:t>и</w:t>
      </w:r>
      <w:r w:rsidRPr="003429C9">
        <w:t>ца, получившие наказания за мелкие правонарушения, имеют право на гума</w:t>
      </w:r>
      <w:r w:rsidRPr="003429C9">
        <w:t>н</w:t>
      </w:r>
      <w:r w:rsidRPr="003429C9">
        <w:t>ное обращение, обеспечивающее уважение их личности и достоинства и сохр</w:t>
      </w:r>
      <w:r w:rsidRPr="003429C9">
        <w:t>а</w:t>
      </w:r>
      <w:r w:rsidRPr="003429C9">
        <w:t>нение их физического и психического здоровья. Порядок обращения с осу</w:t>
      </w:r>
      <w:r w:rsidRPr="003429C9">
        <w:t>ж</w:t>
      </w:r>
      <w:r w:rsidRPr="003429C9">
        <w:t>денными наилучшим образом соответствует их личным особенностям, и при этом принимается во внимание достигнутый уровень их перевоспитания и с</w:t>
      </w:r>
      <w:r w:rsidRPr="003429C9">
        <w:t>о</w:t>
      </w:r>
      <w:r w:rsidRPr="003429C9">
        <w:t>циальной реабилитации. Осужденные поощряются к развитию чувства личной ответственности и перевоспитанию себя.</w:t>
      </w:r>
    </w:p>
    <w:p w:rsidR="009262C6" w:rsidRPr="003429C9" w:rsidRDefault="009262C6" w:rsidP="009262C6">
      <w:pPr>
        <w:pStyle w:val="H1GR"/>
      </w:pPr>
      <w:r w:rsidRPr="003A7EA0">
        <w:tab/>
      </w:r>
      <w:r w:rsidRPr="003A7EA0">
        <w:tab/>
      </w:r>
      <w:r w:rsidRPr="003429C9">
        <w:t>Статья 12</w:t>
      </w:r>
    </w:p>
    <w:p w:rsidR="009262C6" w:rsidRPr="003429C9" w:rsidRDefault="009262C6" w:rsidP="009262C6">
      <w:pPr>
        <w:pStyle w:val="SingleTxtGR"/>
      </w:pPr>
      <w:r w:rsidRPr="003429C9">
        <w:t>345.</w:t>
      </w:r>
      <w:r w:rsidRPr="003429C9">
        <w:tab/>
        <w:t>Как отмечалось ранее, основные правила, касающиеся проведения быс</w:t>
      </w:r>
      <w:r w:rsidRPr="003429C9">
        <w:t>т</w:t>
      </w:r>
      <w:r w:rsidRPr="003429C9">
        <w:t>рых и беспристрастных расследований компетентными органами в тех случаях, когда существуют разумные основания полагать, что был совершен акт пытки, были включены в УПК (статьи 241</w:t>
      </w:r>
      <w:r w:rsidRPr="00FD287A">
        <w:t>−</w:t>
      </w:r>
      <w:r w:rsidRPr="003429C9">
        <w:t>264). В УПК нет четко сформулированных положений, предписывающих проведение расследований в случае пыток или каких-либо других аналогичных уголовных преступлений. Это является следс</w:t>
      </w:r>
      <w:r w:rsidRPr="003429C9">
        <w:t>т</w:t>
      </w:r>
      <w:r w:rsidRPr="003429C9">
        <w:t>вием того, что пытки не рассматриваются в качестве отдельного уголовного преступления. Кроме того, при строгом соблюдении предписаний закона будет исключена возможность совершения каких-либо актов пыток или аналогичных деяний во время проведения следствия.</w:t>
      </w:r>
    </w:p>
    <w:p w:rsidR="009262C6" w:rsidRPr="003429C9" w:rsidRDefault="009262C6" w:rsidP="009262C6">
      <w:pPr>
        <w:pStyle w:val="SingleTxtGR"/>
      </w:pPr>
      <w:r w:rsidRPr="003429C9">
        <w:t>346.</w:t>
      </w:r>
      <w:r w:rsidRPr="003429C9">
        <w:tab/>
        <w:t>В УПК указывается, что следствие в отношении того или иного лица н</w:t>
      </w:r>
      <w:r w:rsidRPr="003429C9">
        <w:t>а</w:t>
      </w:r>
      <w:r w:rsidRPr="003429C9">
        <w:t>чинается в тех случаях, когда существуют разумные основания полагать, что им было совершено уголовное преступление. Цель следствия заключается в том, чтобы собрать показания и факты, необходимые для принятия обоснованного решения относительно того, выдвигать ли обвинения или прекращать дальне</w:t>
      </w:r>
      <w:r w:rsidRPr="003429C9">
        <w:t>й</w:t>
      </w:r>
      <w:r w:rsidRPr="003429C9">
        <w:t>шие действия, получить свидетельства, которые не могут быть использованы во время основных слушаний, или показания, которые могут быть полезными для рассмотрения дела и представление которых считается уместным (статья 241).</w:t>
      </w:r>
    </w:p>
    <w:p w:rsidR="009262C6" w:rsidRPr="003429C9" w:rsidRDefault="009262C6" w:rsidP="009262C6">
      <w:pPr>
        <w:pStyle w:val="SingleTxtGR"/>
      </w:pPr>
      <w:r w:rsidRPr="003429C9">
        <w:t>347.</w:t>
      </w:r>
      <w:r w:rsidRPr="003429C9">
        <w:tab/>
        <w:t>Следствие проводится по требованию Государственного прокурора, кот</w:t>
      </w:r>
      <w:r w:rsidRPr="003429C9">
        <w:t>о</w:t>
      </w:r>
      <w:r w:rsidRPr="003429C9">
        <w:t>рое представляется следственному судье компетентного суда (статья 242). П</w:t>
      </w:r>
      <w:r w:rsidRPr="003429C9">
        <w:t>о</w:t>
      </w:r>
      <w:r w:rsidRPr="003429C9">
        <w:t>сле получения требования и ознакомления с материалами дела следственный судья принимает на этой основе решение о начале расследования (статья 243). Он может согласиться с Государственным прокурором в том, чтобы не пров</w:t>
      </w:r>
      <w:r w:rsidRPr="003429C9">
        <w:t>о</w:t>
      </w:r>
      <w:r w:rsidRPr="003429C9">
        <w:t>дить расследования, если показаний, собранных в отношении соответствующ</w:t>
      </w:r>
      <w:r w:rsidRPr="003429C9">
        <w:t>е</w:t>
      </w:r>
      <w:r w:rsidRPr="003429C9">
        <w:t>го уголовного преступления и виновного лица недостаточно для предъявления обвинений (статья 244).</w:t>
      </w:r>
    </w:p>
    <w:p w:rsidR="009262C6" w:rsidRPr="003429C9" w:rsidRDefault="009262C6" w:rsidP="009262C6">
      <w:pPr>
        <w:pStyle w:val="SingleTxtGR"/>
      </w:pPr>
      <w:r w:rsidRPr="003429C9">
        <w:t>348.</w:t>
      </w:r>
      <w:r w:rsidRPr="003429C9">
        <w:tab/>
        <w:t>Судья, ведущий судебное следствие, принимает решение о приостановл</w:t>
      </w:r>
      <w:r w:rsidRPr="003429C9">
        <w:t>е</w:t>
      </w:r>
      <w:r w:rsidRPr="003429C9">
        <w:t>нии расследования, если Государственный прокурор в тот момент, когда ра</w:t>
      </w:r>
      <w:r w:rsidRPr="003429C9">
        <w:t>с</w:t>
      </w:r>
      <w:r w:rsidRPr="003429C9">
        <w:t>следование все еще продолжается или когда оно завершено, указывает на то, что данное дело не будет им преследоваться в судебном порядке (статья 253). Следствие приостанавливается палатой (пункт 6 статьи 24 УПК), рассматр</w:t>
      </w:r>
      <w:r w:rsidRPr="003429C9">
        <w:t>и</w:t>
      </w:r>
      <w:r w:rsidRPr="003429C9">
        <w:t>вающей всякий вопрос, проистекающий из продолжающегося следствия, если преступление, в котором обвиняется соответствующее лицо, не является оф</w:t>
      </w:r>
      <w:r w:rsidRPr="003429C9">
        <w:t>и</w:t>
      </w:r>
      <w:r w:rsidRPr="003429C9">
        <w:t>циально преследуемым преступлением или при наличии обстоятельств, абс</w:t>
      </w:r>
      <w:r w:rsidRPr="003429C9">
        <w:t>о</w:t>
      </w:r>
      <w:r w:rsidRPr="003429C9">
        <w:t>лютно исключающих уголовную ответственность этого лица, а также если не могут быть применены никакие режимные меры, если в отношении ведения с</w:t>
      </w:r>
      <w:r w:rsidRPr="003429C9">
        <w:t>о</w:t>
      </w:r>
      <w:r w:rsidRPr="003429C9">
        <w:t>ответствующего судебного дела возникает исковая давность, если преступление подлежит амнистии или помилованию или если существуют другие обстоятел</w:t>
      </w:r>
      <w:r w:rsidRPr="003429C9">
        <w:t>ь</w:t>
      </w:r>
      <w:r w:rsidRPr="003429C9">
        <w:t>ства, вообще исключающие преследование, или если нет доказательств того, что подозреваемый совершил соответствующее уголовное преступление (ст</w:t>
      </w:r>
      <w:r w:rsidRPr="003429C9">
        <w:t>а</w:t>
      </w:r>
      <w:r w:rsidRPr="003429C9">
        <w:t>тья</w:t>
      </w:r>
      <w:r>
        <w:rPr>
          <w:lang w:val="en-US"/>
        </w:rPr>
        <w:t> </w:t>
      </w:r>
      <w:r w:rsidRPr="003429C9">
        <w:t>254).</w:t>
      </w:r>
    </w:p>
    <w:p w:rsidR="009262C6" w:rsidRPr="003429C9" w:rsidRDefault="009262C6" w:rsidP="009262C6">
      <w:pPr>
        <w:pStyle w:val="SingleTxtGR"/>
      </w:pPr>
      <w:r w:rsidRPr="003429C9">
        <w:t>349.</w:t>
      </w:r>
      <w:r w:rsidRPr="003429C9">
        <w:tab/>
        <w:t>Судья, ведущий судебное следствие, завершает расследование, если он убеждается в том, что данное дело было достаточно прояснено, после чего он уведомляет Государственного прокурора о завершении своего расследования. После этого последний имеет в своем распоряжении 15 дней для того, чтобы расширить рамки следствия или выдвинуть обвинения, или указать, что он не будет преследовать данное дело в судебном порядке (статья 258).</w:t>
      </w:r>
    </w:p>
    <w:p w:rsidR="009262C6" w:rsidRPr="003429C9" w:rsidRDefault="009262C6" w:rsidP="009262C6">
      <w:pPr>
        <w:pStyle w:val="SingleTxtGR"/>
      </w:pPr>
      <w:r w:rsidRPr="003429C9">
        <w:t>350.</w:t>
      </w:r>
      <w:r w:rsidRPr="003429C9">
        <w:tab/>
        <w:t>Заявление о проведении расследования может быть подано следственн</w:t>
      </w:r>
      <w:r w:rsidRPr="003429C9">
        <w:t>о</w:t>
      </w:r>
      <w:r w:rsidRPr="003429C9">
        <w:t>му судье как пострадавшим истцом, так и истцом, выдвигающим частное обв</w:t>
      </w:r>
      <w:r w:rsidRPr="003429C9">
        <w:t>и</w:t>
      </w:r>
      <w:r w:rsidRPr="003429C9">
        <w:t>нение. В этом случае следствие начинается, проводится, прекращается или приостанавливается согласно положениям, применимым к проведению рассл</w:t>
      </w:r>
      <w:r w:rsidRPr="003429C9">
        <w:t>е</w:t>
      </w:r>
      <w:r w:rsidRPr="003429C9">
        <w:t>дования, по просьбе Государственного прокурора. Судья, ведущий судебное следствие, сообщает о завершении расследования потерпевшей стороне, я</w:t>
      </w:r>
      <w:r w:rsidRPr="003429C9">
        <w:t>в</w:t>
      </w:r>
      <w:r w:rsidRPr="003429C9">
        <w:t>ляющейся истцом, или частному лицу, выступающему истцом, и сообщает им, что в их распоряжении есть 15 дней для подачи официальной или частной ж</w:t>
      </w:r>
      <w:r w:rsidRPr="003429C9">
        <w:t>а</w:t>
      </w:r>
      <w:r w:rsidRPr="003429C9">
        <w:t>лобы. Если они не делают этого, то считается, что они отказались от обвинения, и процессуальные действия приостанавливаются судебным решением (ст</w:t>
      </w:r>
      <w:r w:rsidRPr="003429C9">
        <w:t>а</w:t>
      </w:r>
      <w:r w:rsidRPr="003429C9">
        <w:t>тья</w:t>
      </w:r>
      <w:r>
        <w:rPr>
          <w:lang w:val="en-US"/>
        </w:rPr>
        <w:t> </w:t>
      </w:r>
      <w:r w:rsidRPr="003429C9">
        <w:t>259).</w:t>
      </w:r>
    </w:p>
    <w:p w:rsidR="009262C6" w:rsidRPr="003429C9" w:rsidRDefault="009262C6" w:rsidP="009262C6">
      <w:pPr>
        <w:pStyle w:val="H1GR"/>
      </w:pPr>
      <w:r w:rsidRPr="003A7EA0">
        <w:tab/>
      </w:r>
      <w:r w:rsidRPr="003A7EA0">
        <w:tab/>
      </w:r>
      <w:r w:rsidRPr="003429C9">
        <w:t>Статья 13</w:t>
      </w:r>
    </w:p>
    <w:p w:rsidR="009262C6" w:rsidRPr="003429C9" w:rsidRDefault="009262C6" w:rsidP="009262C6">
      <w:pPr>
        <w:pStyle w:val="SingleTxtGR"/>
      </w:pPr>
      <w:r w:rsidRPr="003429C9">
        <w:t>351.</w:t>
      </w:r>
      <w:r w:rsidRPr="003429C9">
        <w:tab/>
        <w:t>Базисом для защиты основных гражданских прав является Конституция СРЮ. Право подачи жалоб является конституционным правом. Поэтому в Ко</w:t>
      </w:r>
      <w:r w:rsidRPr="003429C9">
        <w:t>н</w:t>
      </w:r>
      <w:r w:rsidRPr="003429C9">
        <w:t>ституции СРЮ предусматривается, что каждый человек имеет право на равную защиту своих прав в порядке, определенном законом. Каждому гарантируется право на обжалование или иное правовое средство защиты от решения, затр</w:t>
      </w:r>
      <w:r w:rsidRPr="003429C9">
        <w:t>а</w:t>
      </w:r>
      <w:r w:rsidRPr="003429C9">
        <w:t>гивающего его право или законный интерес (статья 26 Конституции).</w:t>
      </w:r>
    </w:p>
    <w:p w:rsidR="009262C6" w:rsidRPr="003429C9" w:rsidRDefault="009262C6" w:rsidP="009262C6">
      <w:pPr>
        <w:pStyle w:val="SingleTxtGR"/>
      </w:pPr>
      <w:r w:rsidRPr="003429C9">
        <w:t>352.</w:t>
      </w:r>
      <w:r w:rsidRPr="003429C9">
        <w:tab/>
        <w:t>Кроме того, в Конституции Республики Сербия предусматривается, что каждый имеет право на равную защиту своих прав в разбирательствах, пров</w:t>
      </w:r>
      <w:r w:rsidRPr="003429C9">
        <w:t>о</w:t>
      </w:r>
      <w:r w:rsidRPr="003429C9">
        <w:t>димых в судах, правительственных учреждениях или любых других учрежд</w:t>
      </w:r>
      <w:r w:rsidRPr="003429C9">
        <w:t>е</w:t>
      </w:r>
      <w:r w:rsidRPr="003429C9">
        <w:t>ниях или организациях. Каждому человеку гарантируется право на обжалов</w:t>
      </w:r>
      <w:r w:rsidRPr="003429C9">
        <w:t>а</w:t>
      </w:r>
      <w:r w:rsidRPr="003429C9">
        <w:t>ние или любое иное средство правовой защиты от решения, затрагивающего его право или законный интерес (статья 22 Конституции).</w:t>
      </w:r>
    </w:p>
    <w:p w:rsidR="009262C6" w:rsidRPr="003429C9" w:rsidRDefault="009262C6" w:rsidP="009262C6">
      <w:pPr>
        <w:pStyle w:val="SingleTxtGR"/>
      </w:pPr>
      <w:r w:rsidRPr="003429C9">
        <w:t>353.</w:t>
      </w:r>
      <w:r w:rsidRPr="003429C9">
        <w:tab/>
        <w:t>В Хартии прав человека и меньшинств также предусматривается право на обжалование как основополагающее право человека. Каждый человек имеет право на благосклонную судебную защиту в случае нарушения какого-либо права человека или меньшинства, гарантируемого настоящей Хартией, или о</w:t>
      </w:r>
      <w:r w:rsidRPr="003429C9">
        <w:t>т</w:t>
      </w:r>
      <w:r w:rsidRPr="003429C9">
        <w:t>каза в нем, равно как и право на ликвидацию последствий такого нарушения (статья 9). Каждый имеет право на обжалование или некоторые другие средства правовой защиты от любого решения, затрагивающего его права, обязанности или законные интересы (статья 18).</w:t>
      </w:r>
    </w:p>
    <w:p w:rsidR="009262C6" w:rsidRPr="003429C9" w:rsidRDefault="009262C6" w:rsidP="009262C6">
      <w:pPr>
        <w:pStyle w:val="SingleTxtGR"/>
      </w:pPr>
      <w:r w:rsidRPr="003429C9">
        <w:t>354.</w:t>
      </w:r>
      <w:r w:rsidRPr="003429C9">
        <w:tab/>
        <w:t>Согласно этому принципу УПК (в прошлом Закон об уголовном судопр</w:t>
      </w:r>
      <w:r w:rsidRPr="003429C9">
        <w:t>о</w:t>
      </w:r>
      <w:r w:rsidRPr="003429C9">
        <w:t>изводстве) и другие нормативно-правовые акты, касающиеся судебных или а</w:t>
      </w:r>
      <w:r w:rsidRPr="003429C9">
        <w:t>д</w:t>
      </w:r>
      <w:r w:rsidRPr="003429C9">
        <w:t>министративных разбирательств, проводимых с целью обеспечения гражда</w:t>
      </w:r>
      <w:r w:rsidRPr="003429C9">
        <w:t>н</w:t>
      </w:r>
      <w:r w:rsidRPr="003429C9">
        <w:t xml:space="preserve">ских прав, более конкретно регулируют право подачи жалоб и других судебных исков, включая обжалование и другие средства правовой защиты, обычные или исключительные. </w:t>
      </w:r>
    </w:p>
    <w:p w:rsidR="009262C6" w:rsidRPr="003429C9" w:rsidRDefault="009262C6" w:rsidP="009262C6">
      <w:pPr>
        <w:pStyle w:val="SingleTxtGR"/>
      </w:pPr>
      <w:r w:rsidRPr="003429C9">
        <w:t>355.</w:t>
      </w:r>
      <w:r w:rsidRPr="003429C9">
        <w:tab/>
        <w:t>Нарушение права регресса карается по Уголовному кодексу СРЮ (статья 196: нарушение права регресса) и Уголовному кодексу Республики Сербия (ст</w:t>
      </w:r>
      <w:r w:rsidRPr="003429C9">
        <w:t>а</w:t>
      </w:r>
      <w:r w:rsidRPr="003429C9">
        <w:t>тья 74: уголовные преступления против прав и свобод человека).</w:t>
      </w:r>
    </w:p>
    <w:p w:rsidR="009262C6" w:rsidRPr="003429C9" w:rsidRDefault="009262C6" w:rsidP="009262C6">
      <w:pPr>
        <w:pStyle w:val="SingleTxtGR"/>
      </w:pPr>
      <w:r w:rsidRPr="003429C9">
        <w:t>356.</w:t>
      </w:r>
      <w:r w:rsidRPr="003429C9">
        <w:tab/>
        <w:t>Подача жалоб в качестве одного из обычных имеющихся в распоряжении средств правовой защиты предусматривается УПК (статьи 363-403). Основным принципом права на обжалование является то, что жалоба подается, как прав</w:t>
      </w:r>
      <w:r w:rsidRPr="003429C9">
        <w:t>и</w:t>
      </w:r>
      <w:r w:rsidRPr="003429C9">
        <w:t>ло, на судебные решения, принятые судами низкой инстанции, хотя могут о</w:t>
      </w:r>
      <w:r w:rsidRPr="003429C9">
        <w:t>б</w:t>
      </w:r>
      <w:r w:rsidRPr="003429C9">
        <w:t>жаловаться приговоры или решения судов более высокой инстанции. Наконец, жалоба может быть подана в Союзный суд, теперь Суд государственного с</w:t>
      </w:r>
      <w:r w:rsidRPr="003429C9">
        <w:t>о</w:t>
      </w:r>
      <w:r w:rsidRPr="003429C9">
        <w:t>дружества (Сербии и Черногории). Жалоба подается уполномоченным лицом обычно в течение 15 дней после уведомления о судебном решении. Жалоба, п</w:t>
      </w:r>
      <w:r w:rsidRPr="003429C9">
        <w:t>о</w:t>
      </w:r>
      <w:r w:rsidRPr="003429C9">
        <w:t>данная в течение этого срока, откладывает приведение судебного решения в и</w:t>
      </w:r>
      <w:r w:rsidRPr="003429C9">
        <w:t>с</w:t>
      </w:r>
      <w:r w:rsidRPr="003429C9">
        <w:t>полнение. Жалоба должна содержать основание для оспаривания решения (серьезные нарушения уголовного судопроизводства или нарушение Уголовного кодекса, неправильные или неполные собранные показания). Суд, принима</w:t>
      </w:r>
      <w:r w:rsidRPr="003429C9">
        <w:t>ю</w:t>
      </w:r>
      <w:r w:rsidRPr="003429C9">
        <w:t>щий решение по жалобе, поданной тем или иным лицом, должен принимать во внимание запрет на ужесточение наказания.</w:t>
      </w:r>
    </w:p>
    <w:p w:rsidR="009262C6" w:rsidRPr="003429C9" w:rsidRDefault="009262C6" w:rsidP="009262C6">
      <w:pPr>
        <w:pStyle w:val="SingleTxtGR"/>
      </w:pPr>
      <w:r w:rsidRPr="003429C9">
        <w:t>357.</w:t>
      </w:r>
      <w:r w:rsidRPr="003429C9">
        <w:tab/>
        <w:t>Что касается права на обжалование или подачу апелляции, то как в Ко</w:t>
      </w:r>
      <w:r w:rsidRPr="003429C9">
        <w:t>н</w:t>
      </w:r>
      <w:r w:rsidRPr="003429C9">
        <w:t>ституции СРЮ, так и в Хартии прав человека отмечается, что все признаваемые и гарантируемые ими права, включая право на обжалование, подлежат защите в суде.</w:t>
      </w:r>
    </w:p>
    <w:p w:rsidR="009262C6" w:rsidRPr="003429C9" w:rsidRDefault="009262C6" w:rsidP="009262C6">
      <w:pPr>
        <w:pStyle w:val="SingleTxtGR"/>
      </w:pPr>
      <w:r w:rsidRPr="003429C9">
        <w:t>358.</w:t>
      </w:r>
      <w:r w:rsidRPr="003429C9">
        <w:tab/>
        <w:t>Компетентные органы, в первую очередь полиция, обеспечивают защиту выступающих с заявлением жалобщиков и свидетелей от жестокого обращения или запугивания вследствие подачи жалобы или дачи каких-либо показаний.</w:t>
      </w:r>
    </w:p>
    <w:p w:rsidR="009262C6" w:rsidRPr="003429C9" w:rsidRDefault="009262C6" w:rsidP="009262C6">
      <w:pPr>
        <w:pStyle w:val="H1GR"/>
      </w:pPr>
      <w:r w:rsidRPr="003A7EA0">
        <w:tab/>
      </w:r>
      <w:r w:rsidRPr="003A7EA0">
        <w:tab/>
      </w:r>
      <w:r w:rsidRPr="003429C9">
        <w:t>Статья 14</w:t>
      </w:r>
    </w:p>
    <w:p w:rsidR="009262C6" w:rsidRPr="003429C9" w:rsidRDefault="009262C6" w:rsidP="009262C6">
      <w:pPr>
        <w:pStyle w:val="SingleTxtGR"/>
      </w:pPr>
      <w:r w:rsidRPr="003429C9">
        <w:t>359.</w:t>
      </w:r>
      <w:r w:rsidRPr="003429C9">
        <w:tab/>
        <w:t>Конституция СРЮ содержит следующие положения:</w:t>
      </w:r>
    </w:p>
    <w:p w:rsidR="009262C6" w:rsidRPr="003429C9" w:rsidRDefault="009262C6" w:rsidP="009262C6">
      <w:pPr>
        <w:pStyle w:val="H23GR"/>
      </w:pPr>
      <w:r w:rsidRPr="003A7EA0">
        <w:tab/>
      </w:r>
      <w:r w:rsidRPr="003A7EA0">
        <w:tab/>
      </w:r>
      <w:r w:rsidRPr="003429C9">
        <w:t>Статья 27, пункт 4</w:t>
      </w:r>
    </w:p>
    <w:p w:rsidR="009262C6" w:rsidRPr="003429C9" w:rsidRDefault="009262C6" w:rsidP="009262C6">
      <w:pPr>
        <w:pStyle w:val="SingleTxtGR"/>
      </w:pPr>
      <w:r w:rsidRPr="003429C9">
        <w:tab/>
        <w:t>Лицо, которое без достаточных оснований было осуждено или лишено свободы, имеет право на реабилитацию и возмещение ущерба со стороны гос</w:t>
      </w:r>
      <w:r w:rsidRPr="003429C9">
        <w:t>у</w:t>
      </w:r>
      <w:r w:rsidRPr="003429C9">
        <w:t>дарства и на другие права, предусмотренные союзным законом.</w:t>
      </w:r>
    </w:p>
    <w:p w:rsidR="009262C6" w:rsidRPr="003429C9" w:rsidRDefault="009262C6" w:rsidP="009262C6">
      <w:pPr>
        <w:pStyle w:val="H23GR"/>
      </w:pPr>
      <w:r w:rsidRPr="00C1637B">
        <w:tab/>
      </w:r>
      <w:r w:rsidRPr="00C1637B">
        <w:tab/>
      </w:r>
      <w:r w:rsidRPr="003429C9">
        <w:t>Статья 123</w:t>
      </w:r>
    </w:p>
    <w:p w:rsidR="009262C6" w:rsidRPr="003429C9" w:rsidRDefault="009262C6" w:rsidP="009262C6">
      <w:pPr>
        <w:pStyle w:val="SingleTxtGR"/>
      </w:pPr>
      <w:r w:rsidRPr="003429C9">
        <w:tab/>
        <w:t>Каждый имеет право на возмещение ущерба, который был нанесен ему незаконными или неверными действиями официального лица или государс</w:t>
      </w:r>
      <w:r w:rsidRPr="003429C9">
        <w:t>т</w:t>
      </w:r>
      <w:r w:rsidRPr="003429C9">
        <w:t>венного органа либо организацией, осуществляющей публичные полномочия в соответствии с законом.</w:t>
      </w:r>
    </w:p>
    <w:p w:rsidR="009262C6" w:rsidRPr="003429C9" w:rsidRDefault="009262C6" w:rsidP="009262C6">
      <w:pPr>
        <w:pStyle w:val="SingleTxtGR"/>
      </w:pPr>
      <w:r w:rsidRPr="003429C9">
        <w:tab/>
        <w:t>Ущерб должно возместить государство.</w:t>
      </w:r>
    </w:p>
    <w:p w:rsidR="009262C6" w:rsidRPr="003429C9" w:rsidRDefault="009262C6" w:rsidP="009262C6">
      <w:pPr>
        <w:pStyle w:val="SingleTxtGR"/>
      </w:pPr>
      <w:r w:rsidRPr="003429C9">
        <w:tab/>
        <w:t>Потерпевший имеет право в соответствии с законом требовать возмещ</w:t>
      </w:r>
      <w:r w:rsidRPr="003429C9">
        <w:t>е</w:t>
      </w:r>
      <w:r w:rsidRPr="003429C9">
        <w:t>ния ущерба непосредственно от лица, которое причинило ущерб.</w:t>
      </w:r>
    </w:p>
    <w:p w:rsidR="009262C6" w:rsidRPr="003429C9" w:rsidRDefault="009262C6" w:rsidP="009262C6">
      <w:pPr>
        <w:pStyle w:val="SingleTxtGR"/>
      </w:pPr>
      <w:r w:rsidRPr="003429C9">
        <w:t>360.</w:t>
      </w:r>
      <w:r w:rsidRPr="003429C9">
        <w:tab/>
        <w:t>В Хартии прав человека говорится:</w:t>
      </w:r>
    </w:p>
    <w:p w:rsidR="009262C6" w:rsidRPr="003429C9" w:rsidRDefault="009262C6" w:rsidP="009262C6">
      <w:pPr>
        <w:pStyle w:val="H23GR"/>
      </w:pPr>
      <w:r w:rsidRPr="00C1637B">
        <w:tab/>
      </w:r>
      <w:r w:rsidRPr="00C1637B">
        <w:tab/>
      </w:r>
      <w:r w:rsidRPr="003429C9">
        <w:t>Статья 22</w:t>
      </w:r>
    </w:p>
    <w:p w:rsidR="009262C6" w:rsidRPr="003429C9" w:rsidRDefault="009262C6" w:rsidP="009262C6">
      <w:pPr>
        <w:pStyle w:val="SingleTxtGR"/>
      </w:pPr>
      <w:r w:rsidRPr="003429C9">
        <w:tab/>
        <w:t>Каждый человек, который был необоснованно осужден за наказуемое деяние, имеет право на реабилитацию и выплату государством компенсации.</w:t>
      </w:r>
    </w:p>
    <w:p w:rsidR="009262C6" w:rsidRPr="003429C9" w:rsidRDefault="009262C6" w:rsidP="009262C6">
      <w:pPr>
        <w:pStyle w:val="SingleTxtGR"/>
      </w:pPr>
      <w:r w:rsidRPr="003429C9">
        <w:t>361.</w:t>
      </w:r>
      <w:r w:rsidRPr="003429C9">
        <w:tab/>
        <w:t>Вышеуказанные положения включены в УПК в качестве одного из его принципов, устанавливающих, что лицо, произвольно осужденное за уголовное преступление или незаконно арестованное, имеет право на реабилитацию и справедливую и адекватную компенсацию, а также на другие права, устано</w:t>
      </w:r>
      <w:r w:rsidRPr="003429C9">
        <w:t>в</w:t>
      </w:r>
      <w:r w:rsidRPr="003429C9">
        <w:t xml:space="preserve">ленные законом. Так, в УПК также предусмотрено право на компенсацию лица, пострадавшего в результате ошибки или неправильных действий со стороны какого-либо государственного органа. Право на выплату компенсации также предполагает реабилитацию человека, чья репутация была испорчена. </w:t>
      </w:r>
    </w:p>
    <w:p w:rsidR="009262C6" w:rsidRPr="003429C9" w:rsidRDefault="009262C6" w:rsidP="009262C6">
      <w:pPr>
        <w:pStyle w:val="SingleTxtGR"/>
      </w:pPr>
      <w:r w:rsidRPr="003429C9">
        <w:t>362.</w:t>
      </w:r>
      <w:r w:rsidRPr="003429C9">
        <w:tab/>
        <w:t>Компенсация за произвольное осуждение предусматривается соответс</w:t>
      </w:r>
      <w:r w:rsidRPr="003429C9">
        <w:t>т</w:t>
      </w:r>
      <w:r w:rsidRPr="003429C9">
        <w:t>вующими положениями УПК (статья 556</w:t>
      </w:r>
      <w:r w:rsidR="009A6867">
        <w:t>−</w:t>
      </w:r>
      <w:r w:rsidRPr="003429C9">
        <w:t>564). В случае произвольного осу</w:t>
      </w:r>
      <w:r w:rsidRPr="003429C9">
        <w:t>ж</w:t>
      </w:r>
      <w:r w:rsidRPr="003429C9">
        <w:t>дения соответствующее лицо имеет право на выплату компенсации, если ему была назначена эффективная мера наказания или оно было признано виновным, но ему не был вынесен приговор и при использовании исключительной меры правовой защиты повторные судебные разбирательства были приостановлены на основании правомерного решения. Или когда обоснованным решением с н</w:t>
      </w:r>
      <w:r w:rsidRPr="003429C9">
        <w:t>е</w:t>
      </w:r>
      <w:r w:rsidRPr="003429C9">
        <w:t>го были сняты обвинения или когда обвинения были опровергнуты. Далее в УПК указаны случаи, когда право на справедливую и адекватную компенсацию не может быть обеспечено (статья 556).</w:t>
      </w:r>
    </w:p>
    <w:p w:rsidR="009262C6" w:rsidRPr="003429C9" w:rsidRDefault="009262C6" w:rsidP="009262C6">
      <w:pPr>
        <w:pStyle w:val="SingleTxtGR"/>
      </w:pPr>
      <w:r w:rsidRPr="003429C9">
        <w:t>363.</w:t>
      </w:r>
      <w:r w:rsidRPr="003429C9">
        <w:tab/>
        <w:t>Право на справедливую и адекватную компенсацию также предоставл</w:t>
      </w:r>
      <w:r w:rsidRPr="003429C9">
        <w:t>я</w:t>
      </w:r>
      <w:r w:rsidRPr="003429C9">
        <w:t>ется лицам, которые были помещены под стражу без предъявления обвинения, или если дальнейшие разбирательства были приостановлены на основе прав</w:t>
      </w:r>
      <w:r w:rsidRPr="003429C9">
        <w:t>о</w:t>
      </w:r>
      <w:r w:rsidRPr="003429C9">
        <w:t>мерного решения. Оно также предоставляется в том случае, если действител</w:t>
      </w:r>
      <w:r w:rsidRPr="003429C9">
        <w:t>ь</w:t>
      </w:r>
      <w:r w:rsidRPr="003429C9">
        <w:t>ным решением с соответствующего лица были сняты все обвинения или когда дело было отклонено судом. Лицо, отбывающее наказание, связанное с лиш</w:t>
      </w:r>
      <w:r w:rsidRPr="003429C9">
        <w:t>е</w:t>
      </w:r>
      <w:r w:rsidRPr="003429C9">
        <w:t>нием свободы, может иметь право на справедливую и адекватную компенсацию после повторного слушания дела или ходатайства о защите законности или ра</w:t>
      </w:r>
      <w:r w:rsidRPr="003429C9">
        <w:t>с</w:t>
      </w:r>
      <w:r w:rsidRPr="003429C9">
        <w:t>смотрения законности вступившего в силу решения, если выносится приговор в виде тюремного заключения на более короткий срок, чем тот, который уже им отбывается, или если назначенная уголовная санкция не предполагает тюре</w:t>
      </w:r>
      <w:r w:rsidRPr="003429C9">
        <w:t>м</w:t>
      </w:r>
      <w:r w:rsidRPr="003429C9">
        <w:t>ного заключения, а также в том случае, если оно было признано виновным, но не приговорено к наказанию. Компенсация также предоставляется лицу, кот</w:t>
      </w:r>
      <w:r w:rsidRPr="003429C9">
        <w:t>о</w:t>
      </w:r>
      <w:r w:rsidRPr="003429C9">
        <w:t>рое было незаконно арестовано вследствие ошибки или неверных действий со стороны компетентных органов или которое в течение более длительного срока содержалось под стражей или находилось в тюрьме, либо отбывало более дл</w:t>
      </w:r>
      <w:r w:rsidRPr="003429C9">
        <w:t>и</w:t>
      </w:r>
      <w:r w:rsidRPr="003429C9">
        <w:t xml:space="preserve">тельный тюремный приговор, чем тот, который был предусмотрен приговором (статья 560). </w:t>
      </w:r>
    </w:p>
    <w:p w:rsidR="009262C6" w:rsidRPr="003429C9" w:rsidRDefault="009262C6" w:rsidP="009262C6">
      <w:pPr>
        <w:pStyle w:val="SingleTxtGR"/>
      </w:pPr>
      <w:r w:rsidRPr="003429C9">
        <w:t>364.</w:t>
      </w:r>
      <w:r w:rsidRPr="003429C9">
        <w:tab/>
        <w:t>Что касается выплаты компенсации за причиненный ущерб, то следует проводить различие между материальными и нематериальными убытками или ущербом. При компенсации за материальный ущерб или реальную потерю д</w:t>
      </w:r>
      <w:r w:rsidRPr="003429C9">
        <w:t>о</w:t>
      </w:r>
      <w:r w:rsidRPr="003429C9">
        <w:t>ходов или прибыли принимаются во внимание:</w:t>
      </w:r>
    </w:p>
    <w:p w:rsidR="009262C6" w:rsidRPr="003429C9" w:rsidRDefault="009262C6" w:rsidP="009262C6">
      <w:pPr>
        <w:pStyle w:val="Bullet1GR"/>
        <w:numPr>
          <w:ilvl w:val="0"/>
          <w:numId w:val="1"/>
        </w:numPr>
      </w:pPr>
      <w:r w:rsidRPr="003429C9">
        <w:t>компенсация за невыплаченное вознаграждение за трудовую деятел</w:t>
      </w:r>
      <w:r w:rsidRPr="003429C9">
        <w:t>ь</w:t>
      </w:r>
      <w:r w:rsidRPr="003429C9">
        <w:t>ность (пособие за проживание вдали от дома, оплачиваемый ежегодный отпуск, выходные дни, пенсионное страхование и страхование по инв</w:t>
      </w:r>
      <w:r w:rsidRPr="003429C9">
        <w:t>а</w:t>
      </w:r>
      <w:r w:rsidRPr="003429C9">
        <w:t>лидности);</w:t>
      </w:r>
    </w:p>
    <w:p w:rsidR="009262C6" w:rsidRPr="003429C9" w:rsidRDefault="009262C6" w:rsidP="009262C6">
      <w:pPr>
        <w:pStyle w:val="Bullet1GR"/>
        <w:numPr>
          <w:ilvl w:val="0"/>
          <w:numId w:val="1"/>
        </w:numPr>
      </w:pPr>
      <w:r w:rsidRPr="003429C9">
        <w:t>компенсация за подорванное здоровье или ухудшившееся состояние зд</w:t>
      </w:r>
      <w:r w:rsidRPr="003429C9">
        <w:t>о</w:t>
      </w:r>
      <w:r w:rsidRPr="003429C9">
        <w:t>ровья вследствие нахождения в тюрьме или под стражей или за потерю права на м</w:t>
      </w:r>
      <w:r w:rsidRPr="003429C9">
        <w:t>е</w:t>
      </w:r>
      <w:r w:rsidRPr="003429C9">
        <w:t>дицинскую помощь;</w:t>
      </w:r>
    </w:p>
    <w:p w:rsidR="009262C6" w:rsidRPr="003429C9" w:rsidRDefault="009262C6" w:rsidP="009262C6">
      <w:pPr>
        <w:pStyle w:val="Bullet1GR"/>
        <w:numPr>
          <w:ilvl w:val="0"/>
          <w:numId w:val="1"/>
        </w:numPr>
      </w:pPr>
      <w:r w:rsidRPr="003429C9">
        <w:t>возмещение расходов в связи с отправкой осужденному продуктовых п</w:t>
      </w:r>
      <w:r w:rsidRPr="003429C9">
        <w:t>о</w:t>
      </w:r>
      <w:r w:rsidRPr="003429C9">
        <w:t>сылок или других предметов по почте или возмещение путевых расходов посеща</w:t>
      </w:r>
      <w:r w:rsidRPr="003429C9">
        <w:t>в</w:t>
      </w:r>
      <w:r w:rsidRPr="003429C9">
        <w:t>ших его членов семьи;</w:t>
      </w:r>
    </w:p>
    <w:p w:rsidR="009262C6" w:rsidRPr="003429C9" w:rsidRDefault="009262C6" w:rsidP="009262C6">
      <w:pPr>
        <w:pStyle w:val="Bullet1GR"/>
        <w:numPr>
          <w:ilvl w:val="0"/>
          <w:numId w:val="1"/>
        </w:numPr>
      </w:pPr>
      <w:r w:rsidRPr="003429C9">
        <w:t>возмещение расходов, понесенных во время уголовного судопроизводс</w:t>
      </w:r>
      <w:r w:rsidRPr="003429C9">
        <w:t>т</w:t>
      </w:r>
      <w:r w:rsidRPr="003429C9">
        <w:t>ва, возмещение штрафа, выплаченного в соответствии с прежним суде</w:t>
      </w:r>
      <w:r w:rsidRPr="003429C9">
        <w:t>б</w:t>
      </w:r>
      <w:r w:rsidRPr="003429C9">
        <w:t>ным решением, компенсация за выполнение установленного законом тр</w:t>
      </w:r>
      <w:r w:rsidRPr="003429C9">
        <w:t>е</w:t>
      </w:r>
      <w:r w:rsidRPr="003429C9">
        <w:t>бования в отношении имущества, связанного с произвольным осужден</w:t>
      </w:r>
      <w:r w:rsidRPr="003429C9">
        <w:t>и</w:t>
      </w:r>
      <w:r w:rsidRPr="003429C9">
        <w:t>ем;</w:t>
      </w:r>
    </w:p>
    <w:p w:rsidR="009262C6" w:rsidRPr="003429C9" w:rsidRDefault="009262C6" w:rsidP="009262C6">
      <w:pPr>
        <w:pStyle w:val="Bullet1GR"/>
        <w:numPr>
          <w:ilvl w:val="0"/>
          <w:numId w:val="1"/>
        </w:numPr>
      </w:pPr>
      <w:r w:rsidRPr="003429C9">
        <w:t>компенсация за потерю стабильного ежегодного дохода вследствие по</w:t>
      </w:r>
      <w:r w:rsidRPr="003429C9">
        <w:t>л</w:t>
      </w:r>
      <w:r w:rsidRPr="003429C9">
        <w:t>ной или частичной утраты трудоспособности или возросшими потребн</w:t>
      </w:r>
      <w:r w:rsidRPr="003429C9">
        <w:t>о</w:t>
      </w:r>
      <w:r w:rsidRPr="003429C9">
        <w:t>стями пострадавшей стороны или в результате ограничения или утраты возможностей для дальнейшего развития.</w:t>
      </w:r>
    </w:p>
    <w:p w:rsidR="009262C6" w:rsidRPr="003429C9" w:rsidRDefault="009262C6" w:rsidP="009262C6">
      <w:pPr>
        <w:pStyle w:val="SingleTxtGR"/>
      </w:pPr>
      <w:r w:rsidRPr="003429C9">
        <w:t>365.</w:t>
      </w:r>
      <w:r w:rsidRPr="003429C9">
        <w:tab/>
        <w:t>Компенсация за нематериальный ущерб или убытки предполагает ко</w:t>
      </w:r>
      <w:r w:rsidRPr="003429C9">
        <w:t>м</w:t>
      </w:r>
      <w:r w:rsidRPr="003429C9">
        <w:t>пенсацию за физическую боль и страдания, а также причиненные психологич</w:t>
      </w:r>
      <w:r w:rsidRPr="003429C9">
        <w:t>е</w:t>
      </w:r>
      <w:r w:rsidRPr="003429C9">
        <w:t>скую травму или психическую боль и страдания, психический ущерб, огран</w:t>
      </w:r>
      <w:r w:rsidRPr="003429C9">
        <w:t>и</w:t>
      </w:r>
      <w:r w:rsidRPr="003429C9">
        <w:t>ченную способность зарабатывать на жизнь в результате физической инвали</w:t>
      </w:r>
      <w:r w:rsidRPr="003429C9">
        <w:t>д</w:t>
      </w:r>
      <w:r w:rsidRPr="003429C9">
        <w:t>ности или ухудшившегося состояния здоровья, а также за другой нематериал</w:t>
      </w:r>
      <w:r w:rsidRPr="003429C9">
        <w:t>ь</w:t>
      </w:r>
      <w:r w:rsidRPr="003429C9">
        <w:t xml:space="preserve">ный ущерб. </w:t>
      </w:r>
    </w:p>
    <w:p w:rsidR="009262C6" w:rsidRPr="003429C9" w:rsidRDefault="009262C6" w:rsidP="009262C6">
      <w:pPr>
        <w:pStyle w:val="SingleTxtGR"/>
      </w:pPr>
      <w:r w:rsidRPr="003429C9">
        <w:t>366.</w:t>
      </w:r>
      <w:r w:rsidRPr="003429C9">
        <w:tab/>
        <w:t>УПК предусматривает, что пострадавшая сторона, прежде чем подавать ходатайство о предоставлении компенсации в компетентный суд, должна пис</w:t>
      </w:r>
      <w:r w:rsidRPr="003429C9">
        <w:t>ь</w:t>
      </w:r>
      <w:r w:rsidRPr="003429C9">
        <w:t>менно поставить об этом в известность соответствующий орган, определяемый в нормативных актах Республики Сербия, т.е. министерство юстиции Республ</w:t>
      </w:r>
      <w:r w:rsidRPr="003429C9">
        <w:t>и</w:t>
      </w:r>
      <w:r w:rsidRPr="003429C9">
        <w:t xml:space="preserve">ки Сербия, а в тех случаях, когда требование о предоставлении компенсации выдвигается в соответствии с решением военного суда, </w:t>
      </w:r>
      <w:r w:rsidR="00AC4C70">
        <w:t>−</w:t>
      </w:r>
      <w:r w:rsidRPr="003429C9">
        <w:t xml:space="preserve"> союзное министерс</w:t>
      </w:r>
      <w:r w:rsidRPr="003429C9">
        <w:t>т</w:t>
      </w:r>
      <w:r w:rsidRPr="003429C9">
        <w:t>во обороны, с целью согласования вопроса о причинении убытков или ущерба и величине компенсации (статья 557).</w:t>
      </w:r>
    </w:p>
    <w:p w:rsidR="009262C6" w:rsidRPr="003429C9" w:rsidRDefault="009262C6" w:rsidP="009262C6">
      <w:pPr>
        <w:pStyle w:val="SingleTxtGR"/>
      </w:pPr>
      <w:r w:rsidRPr="003429C9">
        <w:t>367.</w:t>
      </w:r>
      <w:r w:rsidRPr="003429C9">
        <w:tab/>
        <w:t>За отчетный период требования о предоставлении компенсации в Респу</w:t>
      </w:r>
      <w:r w:rsidRPr="003429C9">
        <w:t>б</w:t>
      </w:r>
      <w:r w:rsidRPr="003429C9">
        <w:t>лики Сербия являлись следующими:</w:t>
      </w:r>
    </w:p>
    <w:p w:rsidR="009262C6" w:rsidRPr="003429C9" w:rsidRDefault="009262C6" w:rsidP="009262C6">
      <w:pPr>
        <w:pStyle w:val="SingleTxtGR"/>
        <w:numPr>
          <w:ilvl w:val="0"/>
          <w:numId w:val="26"/>
        </w:numPr>
        <w:ind w:left="1701" w:firstLine="0"/>
      </w:pPr>
      <w:r w:rsidRPr="003429C9">
        <w:t>100 требований и 9 урегулирований между сторонами;</w:t>
      </w:r>
    </w:p>
    <w:p w:rsidR="009262C6" w:rsidRPr="003429C9" w:rsidRDefault="009262C6" w:rsidP="009262C6">
      <w:pPr>
        <w:pStyle w:val="SingleTxtGR"/>
        <w:numPr>
          <w:ilvl w:val="0"/>
          <w:numId w:val="26"/>
        </w:numPr>
        <w:ind w:left="1701" w:firstLine="0"/>
      </w:pPr>
      <w:r w:rsidRPr="003429C9">
        <w:t>78 требований и 4 урегулирования между сторонами;</w:t>
      </w:r>
    </w:p>
    <w:p w:rsidR="009262C6" w:rsidRPr="003429C9" w:rsidRDefault="009262C6" w:rsidP="009262C6">
      <w:pPr>
        <w:pStyle w:val="SingleTxtGR"/>
        <w:numPr>
          <w:ilvl w:val="0"/>
          <w:numId w:val="26"/>
        </w:numPr>
        <w:ind w:left="1701" w:firstLine="0"/>
      </w:pPr>
      <w:r w:rsidRPr="003429C9">
        <w:t>88 требований и 17 урегулирований между сторонами;</w:t>
      </w:r>
    </w:p>
    <w:p w:rsidR="009262C6" w:rsidRPr="003429C9" w:rsidRDefault="009262C6" w:rsidP="009262C6">
      <w:pPr>
        <w:pStyle w:val="SingleTxtGR"/>
        <w:numPr>
          <w:ilvl w:val="0"/>
          <w:numId w:val="26"/>
        </w:numPr>
        <w:ind w:left="1701" w:firstLine="0"/>
      </w:pPr>
      <w:r w:rsidRPr="003429C9">
        <w:t>119 требований и 17 урегулирований между сторонами;</w:t>
      </w:r>
    </w:p>
    <w:p w:rsidR="009262C6" w:rsidRPr="003429C9" w:rsidRDefault="009262C6" w:rsidP="009262C6">
      <w:pPr>
        <w:pStyle w:val="SingleTxtGR"/>
        <w:numPr>
          <w:ilvl w:val="0"/>
          <w:numId w:val="26"/>
        </w:numPr>
        <w:ind w:left="1701" w:firstLine="0"/>
      </w:pPr>
      <w:r w:rsidRPr="003429C9">
        <w:t>114 требований и 5 урегулирований между сторонами;</w:t>
      </w:r>
    </w:p>
    <w:p w:rsidR="009262C6" w:rsidRPr="003429C9" w:rsidRDefault="009262C6" w:rsidP="009262C6">
      <w:pPr>
        <w:pStyle w:val="SingleTxtGR"/>
        <w:numPr>
          <w:ilvl w:val="0"/>
          <w:numId w:val="26"/>
        </w:numPr>
        <w:ind w:left="1701" w:firstLine="0"/>
      </w:pPr>
      <w:r w:rsidRPr="003429C9">
        <w:t>115 требований и 13 урегулирований между сторонами;</w:t>
      </w:r>
    </w:p>
    <w:p w:rsidR="009262C6" w:rsidRPr="003429C9" w:rsidRDefault="009262C6" w:rsidP="009262C6">
      <w:pPr>
        <w:pStyle w:val="SingleTxtGR"/>
        <w:numPr>
          <w:ilvl w:val="0"/>
          <w:numId w:val="26"/>
        </w:numPr>
        <w:ind w:left="1701" w:firstLine="0"/>
      </w:pPr>
      <w:r w:rsidRPr="003429C9">
        <w:t>189 требований и 31 урегулирование между сторонами;</w:t>
      </w:r>
    </w:p>
    <w:p w:rsidR="009262C6" w:rsidRPr="003429C9" w:rsidRDefault="009262C6" w:rsidP="009262C6">
      <w:pPr>
        <w:pStyle w:val="SingleTxtGR"/>
        <w:numPr>
          <w:ilvl w:val="0"/>
          <w:numId w:val="26"/>
        </w:numPr>
        <w:ind w:left="1701" w:firstLine="0"/>
      </w:pPr>
      <w:r w:rsidRPr="003429C9">
        <w:t>113 требований и 12 урегулирований между сторонами;</w:t>
      </w:r>
    </w:p>
    <w:p w:rsidR="009262C6" w:rsidRPr="003429C9" w:rsidRDefault="009262C6" w:rsidP="009262C6">
      <w:pPr>
        <w:pStyle w:val="SingleTxtGR"/>
        <w:numPr>
          <w:ilvl w:val="0"/>
          <w:numId w:val="26"/>
        </w:numPr>
        <w:ind w:left="1701" w:firstLine="0"/>
      </w:pPr>
      <w:r w:rsidRPr="003429C9">
        <w:t>214 требований и 38 урегулирований между сторонами;</w:t>
      </w:r>
    </w:p>
    <w:p w:rsidR="009262C6" w:rsidRPr="003429C9" w:rsidRDefault="009262C6" w:rsidP="009262C6">
      <w:pPr>
        <w:pStyle w:val="SingleTxtGR"/>
        <w:numPr>
          <w:ilvl w:val="0"/>
          <w:numId w:val="26"/>
        </w:numPr>
        <w:ind w:left="1701" w:firstLine="0"/>
      </w:pPr>
      <w:r w:rsidRPr="003429C9">
        <w:t>361 требование и 51 урегулирование между сторонами;</w:t>
      </w:r>
    </w:p>
    <w:p w:rsidR="009262C6" w:rsidRPr="003429C9" w:rsidRDefault="009262C6" w:rsidP="009262C6">
      <w:pPr>
        <w:pStyle w:val="SingleTxtGR"/>
        <w:numPr>
          <w:ilvl w:val="0"/>
          <w:numId w:val="26"/>
        </w:numPr>
        <w:ind w:left="2835" w:hanging="1134"/>
      </w:pPr>
      <w:r w:rsidRPr="003429C9">
        <w:t>371 требование (до 1 ноября 2002 года) и 76 урегулирований между ст</w:t>
      </w:r>
      <w:r w:rsidRPr="003429C9">
        <w:t>о</w:t>
      </w:r>
      <w:r w:rsidRPr="003429C9">
        <w:t>ронами.</w:t>
      </w:r>
    </w:p>
    <w:p w:rsidR="009262C6" w:rsidRPr="003429C9" w:rsidRDefault="009262C6" w:rsidP="009262C6">
      <w:pPr>
        <w:pStyle w:val="SingleTxtGR"/>
      </w:pPr>
      <w:r w:rsidRPr="003429C9">
        <w:t>368.</w:t>
      </w:r>
      <w:r w:rsidRPr="003429C9">
        <w:tab/>
        <w:t>Право на компенсацию в результате произвольного наказания также пр</w:t>
      </w:r>
      <w:r w:rsidRPr="003429C9">
        <w:t>е</w:t>
      </w:r>
      <w:r w:rsidRPr="003429C9">
        <w:t>дусматривается Законом о мелких правонарушениях. Этим правом может пол</w:t>
      </w:r>
      <w:r w:rsidRPr="003429C9">
        <w:t>ь</w:t>
      </w:r>
      <w:r w:rsidRPr="003429C9">
        <w:t>зоваться каждый, кому на основании вступившего в силу решения была назн</w:t>
      </w:r>
      <w:r w:rsidRPr="003429C9">
        <w:t>а</w:t>
      </w:r>
      <w:r w:rsidRPr="003429C9">
        <w:t>чена мера наказания или ограждения, если судопроизводство по мелким прав</w:t>
      </w:r>
      <w:r w:rsidRPr="003429C9">
        <w:t>о</w:t>
      </w:r>
      <w:r w:rsidRPr="003429C9">
        <w:t>нарушениям было прекращено вследствие использования какого-либо исключ</w:t>
      </w:r>
      <w:r w:rsidRPr="003429C9">
        <w:t>и</w:t>
      </w:r>
      <w:r w:rsidRPr="003429C9">
        <w:t>тельного средства правовой защиты (статья 299).</w:t>
      </w:r>
    </w:p>
    <w:p w:rsidR="009262C6" w:rsidRPr="003429C9" w:rsidRDefault="009262C6" w:rsidP="009262C6">
      <w:pPr>
        <w:pStyle w:val="SingleTxtGR"/>
      </w:pPr>
      <w:r w:rsidRPr="003429C9">
        <w:t>369.</w:t>
      </w:r>
      <w:r w:rsidRPr="003429C9">
        <w:tab/>
        <w:t>Кроме того, правом на компенсацию может воспользоваться лицо, кот</w:t>
      </w:r>
      <w:r w:rsidRPr="003429C9">
        <w:t>о</w:t>
      </w:r>
      <w:r w:rsidRPr="003429C9">
        <w:t>рому назначена какая-либо мера наказания до вступления в силу решения по мелкому правонарушению, если в результате апелляции производство прекр</w:t>
      </w:r>
      <w:r w:rsidRPr="003429C9">
        <w:t>а</w:t>
      </w:r>
      <w:r w:rsidRPr="003429C9">
        <w:t>щается; лицо, содержащееся под стражей во время судопроизводства по мелк</w:t>
      </w:r>
      <w:r w:rsidRPr="003429C9">
        <w:t>о</w:t>
      </w:r>
      <w:r w:rsidRPr="003429C9">
        <w:t>му правонарушению, которое в конечном счете прекращается; лицо, отбывшее тюремное заключение и которому, после использования какого-либо исключ</w:t>
      </w:r>
      <w:r w:rsidRPr="003429C9">
        <w:t>и</w:t>
      </w:r>
      <w:r w:rsidRPr="003429C9">
        <w:t>тельного средства правовой защиты или подачи апелляции на решение, посре</w:t>
      </w:r>
      <w:r w:rsidRPr="003429C9">
        <w:t>д</w:t>
      </w:r>
      <w:r w:rsidRPr="003429C9">
        <w:t>ством которого было вынесено постановление о приведение его в исполнение, до вступления решения в силу, выносится приговор в виде тюремного заключ</w:t>
      </w:r>
      <w:r w:rsidRPr="003429C9">
        <w:t>е</w:t>
      </w:r>
      <w:r w:rsidRPr="003429C9">
        <w:t>ния на более короткий срок, чем срок, который оно уже отбыло; или лицо, кот</w:t>
      </w:r>
      <w:r w:rsidRPr="003429C9">
        <w:t>о</w:t>
      </w:r>
      <w:r w:rsidRPr="003429C9">
        <w:t>рое необоснованно содержалось под стражей дольше, чем это допускается з</w:t>
      </w:r>
      <w:r w:rsidRPr="003429C9">
        <w:t>а</w:t>
      </w:r>
      <w:r w:rsidRPr="003429C9">
        <w:t>коном, в результате ошибки и неправомерного рассмотрения дела назначенным судьей (статья 300).</w:t>
      </w:r>
    </w:p>
    <w:p w:rsidR="009262C6" w:rsidRPr="003429C9" w:rsidRDefault="009262C6" w:rsidP="009262C6">
      <w:pPr>
        <w:pStyle w:val="SingleTxtGR"/>
      </w:pPr>
      <w:r w:rsidRPr="003429C9">
        <w:t>370.</w:t>
      </w:r>
      <w:r w:rsidRPr="003429C9">
        <w:tab/>
        <w:t>Право на возврат денег, включая возмещение выплаченных штрафов, во</w:t>
      </w:r>
      <w:r w:rsidRPr="003429C9">
        <w:t>з</w:t>
      </w:r>
      <w:r w:rsidRPr="003429C9">
        <w:t>вращение доходов с собственности или возвращение какого-либо предмета или эквивалентной стоимости конфискованного предмета, используется лицом, к</w:t>
      </w:r>
      <w:r w:rsidRPr="003429C9">
        <w:t>о</w:t>
      </w:r>
      <w:r w:rsidRPr="003429C9">
        <w:t>торое было несправедливо оштрафовано или в отношении которого была пр</w:t>
      </w:r>
      <w:r w:rsidRPr="003429C9">
        <w:t>и</w:t>
      </w:r>
      <w:r w:rsidRPr="003429C9">
        <w:t>нята какая-либо мера, ограждения, связанная с лишением его доходов с собс</w:t>
      </w:r>
      <w:r w:rsidRPr="003429C9">
        <w:t>т</w:t>
      </w:r>
      <w:r w:rsidRPr="003429C9">
        <w:t>венности или конфискацией какого-либо имущества, в деле по мелкому прав</w:t>
      </w:r>
      <w:r w:rsidRPr="003429C9">
        <w:t>о</w:t>
      </w:r>
      <w:r w:rsidRPr="003429C9">
        <w:t>нарушению (статья 301).</w:t>
      </w:r>
    </w:p>
    <w:p w:rsidR="009262C6" w:rsidRPr="003429C9" w:rsidRDefault="009262C6" w:rsidP="009262C6">
      <w:pPr>
        <w:pStyle w:val="SingleTxtGR"/>
      </w:pPr>
      <w:r w:rsidRPr="003429C9">
        <w:t>371.</w:t>
      </w:r>
      <w:r w:rsidRPr="003429C9">
        <w:tab/>
        <w:t>В случаях неправильного использования мер принуждения или превыш</w:t>
      </w:r>
      <w:r w:rsidRPr="003429C9">
        <w:t>е</w:t>
      </w:r>
      <w:r w:rsidRPr="003429C9">
        <w:t>ния полномочий соответствующим персоналом часто возникает вопрос о ко</w:t>
      </w:r>
      <w:r w:rsidRPr="003429C9">
        <w:t>м</w:t>
      </w:r>
      <w:r w:rsidRPr="003429C9">
        <w:t>пенсации за нематериальные убытки, которые понесли жертвы такого неправ</w:t>
      </w:r>
      <w:r w:rsidRPr="003429C9">
        <w:t>о</w:t>
      </w:r>
      <w:r w:rsidRPr="003429C9">
        <w:t>мерного поведения.</w:t>
      </w:r>
    </w:p>
    <w:p w:rsidR="009262C6" w:rsidRPr="003429C9" w:rsidRDefault="009262C6" w:rsidP="009262C6">
      <w:pPr>
        <w:pStyle w:val="SingleTxtGR"/>
      </w:pPr>
      <w:r w:rsidRPr="003429C9">
        <w:t>372.</w:t>
      </w:r>
      <w:r w:rsidRPr="003429C9">
        <w:tab/>
        <w:t>Вопросы компенсации за нематериальные убытки или ущерб, которые несут лица, подвергшиеся той или иной форме жестокого обращения или п</w:t>
      </w:r>
      <w:r w:rsidRPr="003429C9">
        <w:t>о</w:t>
      </w:r>
      <w:r w:rsidRPr="003429C9">
        <w:t>страдавшие от неправильного использования сотрудниками правоприменител</w:t>
      </w:r>
      <w:r w:rsidRPr="003429C9">
        <w:t>ь</w:t>
      </w:r>
      <w:r w:rsidRPr="003429C9">
        <w:t>ных органов средств принуждения, рассматриваются в процессуальных дейс</w:t>
      </w:r>
      <w:r w:rsidRPr="003429C9">
        <w:t>т</w:t>
      </w:r>
      <w:r w:rsidRPr="003429C9">
        <w:t>виях (тяжбах) в судах после подачи потерпевшими сторонами требований о предоставлении компенсации в соответствии с Законом о договорах и гражда</w:t>
      </w:r>
      <w:r w:rsidRPr="003429C9">
        <w:t>н</w:t>
      </w:r>
      <w:r w:rsidRPr="003429C9">
        <w:t>ских правонарушениях. Иными словами, индивидуальные жалобщики могут пользоваться правом на компенсацию за нематериальные убытки или ущерб только в судах, если суд постановляет, что их жалоба обоснована и что уполн</w:t>
      </w:r>
      <w:r w:rsidRPr="003429C9">
        <w:t>о</w:t>
      </w:r>
      <w:r w:rsidRPr="003429C9">
        <w:t>моченные сотрудники МВД РС превысили свои полномочия или неправильно использовали их.</w:t>
      </w:r>
    </w:p>
    <w:p w:rsidR="009262C6" w:rsidRPr="003429C9" w:rsidRDefault="009262C6" w:rsidP="009262C6">
      <w:pPr>
        <w:pStyle w:val="SingleTxtGR"/>
      </w:pPr>
      <w:r w:rsidRPr="003429C9">
        <w:t>373.</w:t>
      </w:r>
      <w:r w:rsidRPr="003429C9">
        <w:tab/>
        <w:t>Право на компенсацию за нематериальные убытки или ущерб можно о</w:t>
      </w:r>
      <w:r w:rsidRPr="003429C9">
        <w:t>т</w:t>
      </w:r>
      <w:r w:rsidRPr="003429C9">
        <w:t>стаивать в суде, даже если о соответствующем деле не было ранее сообщено в МВД РС. Как только решение суда, подтверждающее обоснованность требов</w:t>
      </w:r>
      <w:r w:rsidRPr="003429C9">
        <w:t>а</w:t>
      </w:r>
      <w:r w:rsidRPr="003429C9">
        <w:t>ния и определяющее размер компенсации, вступает в силу и становится подл</w:t>
      </w:r>
      <w:r w:rsidRPr="003429C9">
        <w:t>е</w:t>
      </w:r>
      <w:r w:rsidRPr="003429C9">
        <w:t>жащим исполнению, МВД РС выполняет свое обязательство по выплате ко</w:t>
      </w:r>
      <w:r w:rsidRPr="003429C9">
        <w:t>н</w:t>
      </w:r>
      <w:r w:rsidRPr="003429C9">
        <w:t>кретной суммы, присужденной судом.</w:t>
      </w:r>
    </w:p>
    <w:p w:rsidR="009262C6" w:rsidRPr="003429C9" w:rsidRDefault="009262C6" w:rsidP="009262C6">
      <w:pPr>
        <w:pStyle w:val="SingleTxtGR"/>
      </w:pPr>
      <w:r w:rsidRPr="003429C9">
        <w:t>374.</w:t>
      </w:r>
      <w:r w:rsidRPr="003429C9">
        <w:tab/>
        <w:t>За период между 1 января 2001 года и 30 июня 2003 года в компетентные суды физическими лицами было подано 482 ходатайства о компенсации за н</w:t>
      </w:r>
      <w:r w:rsidRPr="003429C9">
        <w:t>е</w:t>
      </w:r>
      <w:r w:rsidRPr="003429C9">
        <w:t>материальные убытки или ущерб в результате неправильного использования или превышения полномочий соответствующими сотрудниками правопримен</w:t>
      </w:r>
      <w:r w:rsidRPr="003429C9">
        <w:t>и</w:t>
      </w:r>
      <w:r w:rsidRPr="003429C9">
        <w:t>тельных органов. До июня 2003 года МВД РС было выполнено 63 вступивших в силу и подлежащих исполнению судебных решения о выплате жертвам компе</w:t>
      </w:r>
      <w:r w:rsidRPr="003429C9">
        <w:t>н</w:t>
      </w:r>
      <w:r w:rsidRPr="003429C9">
        <w:t xml:space="preserve">сации за нематериальные потери. Что касается судебного рассмотрения других дел, возбужденных жалобщиками/истцами, то в МВД РС пока этой информации не поступило. </w:t>
      </w:r>
    </w:p>
    <w:p w:rsidR="009262C6" w:rsidRPr="003429C9" w:rsidRDefault="009262C6" w:rsidP="009262C6">
      <w:pPr>
        <w:pStyle w:val="SingleTxtGR"/>
      </w:pPr>
      <w:r w:rsidRPr="003429C9">
        <w:t>375.</w:t>
      </w:r>
      <w:r w:rsidRPr="003429C9">
        <w:tab/>
        <w:t>Вкратце следует напомнить о том, что право на компенсацию за матер</w:t>
      </w:r>
      <w:r w:rsidRPr="003429C9">
        <w:t>и</w:t>
      </w:r>
      <w:r w:rsidRPr="003429C9">
        <w:t>альные и нематериальные потери или ущерб регулируется Законом о договорах и гражданских правонарушениях ("Официальная газета СФРЮ", № 29/78, 39/85, 57/89; "Официальная газета СРЮ", № 31/93).</w:t>
      </w:r>
    </w:p>
    <w:p w:rsidR="009262C6" w:rsidRPr="003429C9" w:rsidRDefault="009262C6" w:rsidP="009262C6">
      <w:pPr>
        <w:pStyle w:val="SingleTxtGR"/>
      </w:pPr>
      <w:r w:rsidRPr="003429C9">
        <w:t>376.</w:t>
      </w:r>
      <w:r w:rsidRPr="003429C9">
        <w:tab/>
        <w:t>В соответствии с вышеуказанным законом цель компенсации за матер</w:t>
      </w:r>
      <w:r w:rsidRPr="003429C9">
        <w:t>и</w:t>
      </w:r>
      <w:r w:rsidRPr="003429C9">
        <w:t>альные потери или ущерб заключается в том, чтобы восстановить то состояние, которое существовало до причинения потерь или ущерба (статьи 185-198). В</w:t>
      </w:r>
      <w:r>
        <w:t> </w:t>
      </w:r>
      <w:r w:rsidRPr="003429C9">
        <w:t>тех случаях, когда восстановить прежнее состояние абсолютно невозможно или возможно лишь частично, суд постановляет, чтобы лицо, ответственное за ущерб, выплатило пострадавшей стороне адекватную сумму денег в качестве компенсации. Компенсация может также быть присуждена в случае смерти, т</w:t>
      </w:r>
      <w:r w:rsidRPr="003429C9">
        <w:t>е</w:t>
      </w:r>
      <w:r w:rsidRPr="003429C9">
        <w:t>лесного повреждения или ухудшения состояния здоровья. Как правило, она присуждается в виде определенной суммы, которая должна выплачиваться авансом каждый месяц в течение всей жизни или конкретно установленного п</w:t>
      </w:r>
      <w:r w:rsidRPr="003429C9">
        <w:t>е</w:t>
      </w:r>
      <w:r w:rsidRPr="003429C9">
        <w:t>риода времени (статья 188). Кроме того, в случае смерти, телесного поврежд</w:t>
      </w:r>
      <w:r w:rsidRPr="003429C9">
        <w:t>е</w:t>
      </w:r>
      <w:r w:rsidRPr="003429C9">
        <w:t>ния или ухудшения состояния здоровья компенсация также включает в себя расходы на похороны жертвы, единовременную сумму, выплачиваемую его/ее иждивенцу (иждивенцам), возмещение медицинских расходов или доходов, п</w:t>
      </w:r>
      <w:r w:rsidRPr="003429C9">
        <w:t>о</w:t>
      </w:r>
      <w:r w:rsidRPr="003429C9">
        <w:t>терянных в результате временной или постоянной утраты полноценных во</w:t>
      </w:r>
      <w:r w:rsidRPr="003429C9">
        <w:t>з</w:t>
      </w:r>
      <w:r w:rsidRPr="003429C9">
        <w:t>можностей трудоустройства или временной или постоянной нетрудоспособн</w:t>
      </w:r>
      <w:r w:rsidRPr="003429C9">
        <w:t>о</w:t>
      </w:r>
      <w:r w:rsidRPr="003429C9">
        <w:t>сти (статьи 193</w:t>
      </w:r>
      <w:r w:rsidRPr="00D22636">
        <w:t>−</w:t>
      </w:r>
      <w:r w:rsidRPr="003429C9">
        <w:t>195). Компенсация за материальные потери или ущерб может также выплачиваться в тех случаях, когда то или иное лицо оскорбляет честь другого человека или распространяет ложные слухи о прошлом этого человека, его квалификации, способностях или о чем-либо еще, заведомо зная или не зная, что эта информация является неверной, что тем самым причиняет этому лицу материальный ущерб (статья 198). Компенсация за потери или ущерб предполагает как право заявителя на компенсацию за обычный ущерб, так и компенсацию за потерю дохода или поступлений (статья 189).</w:t>
      </w:r>
    </w:p>
    <w:p w:rsidR="009262C6" w:rsidRPr="003429C9" w:rsidRDefault="009262C6" w:rsidP="009262C6">
      <w:pPr>
        <w:pStyle w:val="SingleTxtGR"/>
      </w:pPr>
      <w:r w:rsidRPr="003429C9">
        <w:t>377.</w:t>
      </w:r>
      <w:r w:rsidRPr="003429C9">
        <w:tab/>
        <w:t>Компенсация за нематериальный ущерб может быть присуждена за физ</w:t>
      </w:r>
      <w:r w:rsidRPr="003429C9">
        <w:t>и</w:t>
      </w:r>
      <w:r w:rsidRPr="003429C9">
        <w:t>ческую боль и причиненные страдания, за психологическую травму и психич</w:t>
      </w:r>
      <w:r w:rsidRPr="003429C9">
        <w:t>е</w:t>
      </w:r>
      <w:r w:rsidRPr="003429C9">
        <w:t>скую боль, ограничение способности зарабатывать на жизнь, обезображива</w:t>
      </w:r>
      <w:r w:rsidRPr="003429C9">
        <w:t>ю</w:t>
      </w:r>
      <w:r w:rsidRPr="003429C9">
        <w:t>щие шрамы и увечья, запятнанную репутацию, честь, нарушение прав и свобод человека, смерть ближайшего родственника или перенесенные тяжелые исп</w:t>
      </w:r>
      <w:r w:rsidRPr="003429C9">
        <w:t>ы</w:t>
      </w:r>
      <w:r w:rsidRPr="003429C9">
        <w:t>тания (статьи 199</w:t>
      </w:r>
      <w:r w:rsidRPr="00D22636">
        <w:t>−</w:t>
      </w:r>
      <w:r w:rsidRPr="003429C9">
        <w:t>205). Независимо от компенсации за материальный ущерб или ее отсутствия, суд устанавливает компенсацию за нематериальный ущерб пропорционально остроте причиненной боли, страданиям и страху (статья 200). Справедливая и адекватная компенсация также присуждается лицу, которое п</w:t>
      </w:r>
      <w:r w:rsidRPr="003429C9">
        <w:t>у</w:t>
      </w:r>
      <w:r w:rsidRPr="003429C9">
        <w:t>тем обмана или принуждения было вынуждено выполнять наказуемые действия сексуального характера посредством злоупотребления другим лицом положен</w:t>
      </w:r>
      <w:r w:rsidRPr="003429C9">
        <w:t>и</w:t>
      </w:r>
      <w:r w:rsidRPr="003429C9">
        <w:t>ем превосходства или опекунства, а также лицу, добивающемуся ее за оскор</w:t>
      </w:r>
      <w:r w:rsidRPr="003429C9">
        <w:t>б</w:t>
      </w:r>
      <w:r w:rsidRPr="003429C9">
        <w:t>ление его человеческого достоинства или нравственности. По просьбе заявит</w:t>
      </w:r>
      <w:r w:rsidRPr="003429C9">
        <w:t>е</w:t>
      </w:r>
      <w:r w:rsidRPr="003429C9">
        <w:t>ля суд может также присудить компенсацию за будущий материальный ущерб, исходя из вероятности его продолжения в будущем (статья 203).</w:t>
      </w:r>
    </w:p>
    <w:p w:rsidR="009262C6" w:rsidRPr="003429C9" w:rsidRDefault="009262C6" w:rsidP="009262C6">
      <w:pPr>
        <w:pStyle w:val="H1GR"/>
      </w:pPr>
      <w:r w:rsidRPr="00C1637B">
        <w:tab/>
      </w:r>
      <w:r w:rsidRPr="00C1637B">
        <w:tab/>
      </w:r>
      <w:r w:rsidRPr="003429C9">
        <w:t>Статья 15</w:t>
      </w:r>
    </w:p>
    <w:p w:rsidR="009262C6" w:rsidRPr="003429C9" w:rsidRDefault="009262C6" w:rsidP="009262C6">
      <w:pPr>
        <w:pStyle w:val="SingleTxtGR"/>
      </w:pPr>
      <w:r w:rsidRPr="003429C9">
        <w:t>378.</w:t>
      </w:r>
      <w:r w:rsidRPr="003429C9">
        <w:tab/>
        <w:t>Как здесь уже отмечалось, УПК содержит принципиальное положение, запрещающее и делающее наказуемым любое насилие в отношении лица, по</w:t>
      </w:r>
      <w:r w:rsidRPr="003429C9">
        <w:t>д</w:t>
      </w:r>
      <w:r w:rsidRPr="003429C9">
        <w:t>вергаемого той или иной форме ареста или ограничения свободы, и получение от обвиняемого или любого другого лица признания или информации (ст</w:t>
      </w:r>
      <w:r w:rsidRPr="003429C9">
        <w:t>а</w:t>
      </w:r>
      <w:r w:rsidRPr="003429C9">
        <w:t>тья</w:t>
      </w:r>
      <w:r>
        <w:rPr>
          <w:lang w:val="en-US"/>
        </w:rPr>
        <w:t> </w:t>
      </w:r>
      <w:r w:rsidRPr="003429C9">
        <w:t>12).</w:t>
      </w:r>
    </w:p>
    <w:p w:rsidR="009262C6" w:rsidRPr="003429C9" w:rsidRDefault="009262C6" w:rsidP="009262C6">
      <w:pPr>
        <w:pStyle w:val="SingleTxtGR"/>
      </w:pPr>
      <w:r w:rsidRPr="003429C9">
        <w:t>379.</w:t>
      </w:r>
      <w:r w:rsidRPr="003429C9">
        <w:tab/>
        <w:t>УПК также запрещает применение силы, угроз, обмана, обещаний, вым</w:t>
      </w:r>
      <w:r w:rsidRPr="003429C9">
        <w:t>о</w:t>
      </w:r>
      <w:r w:rsidRPr="003429C9">
        <w:t>гательств, изнурения или любых других аналогичных средств с целью получ</w:t>
      </w:r>
      <w:r w:rsidRPr="003429C9">
        <w:t>е</w:t>
      </w:r>
      <w:r w:rsidRPr="003429C9">
        <w:t>ния от обвиняемого или другого лица информации или признания, которые м</w:t>
      </w:r>
      <w:r w:rsidRPr="003429C9">
        <w:t>о</w:t>
      </w:r>
      <w:r w:rsidRPr="003429C9">
        <w:t>гут быть использованы в качестве показаний против него. Суд не может вын</w:t>
      </w:r>
      <w:r w:rsidRPr="003429C9">
        <w:t>о</w:t>
      </w:r>
      <w:r w:rsidRPr="003429C9">
        <w:t>сить решение на основе полученной таким образом информации или призн</w:t>
      </w:r>
      <w:r w:rsidRPr="003429C9">
        <w:t>а</w:t>
      </w:r>
      <w:r w:rsidRPr="003429C9">
        <w:t>ний, в нарушение вышеуказанного положения (статья 89).</w:t>
      </w:r>
    </w:p>
    <w:p w:rsidR="009262C6" w:rsidRPr="003429C9" w:rsidRDefault="009262C6" w:rsidP="009262C6">
      <w:pPr>
        <w:pStyle w:val="SingleTxtGR"/>
      </w:pPr>
      <w:r w:rsidRPr="003429C9">
        <w:t>380.</w:t>
      </w:r>
      <w:r w:rsidRPr="003429C9">
        <w:tab/>
        <w:t>УПК запрещает применение силы, угроз, обмана, обещаний, вымог</w:t>
      </w:r>
      <w:r w:rsidRPr="003429C9">
        <w:t>а</w:t>
      </w:r>
      <w:r w:rsidRPr="003429C9">
        <w:t>тельств, изнурения, медицинского вмешательства или средств, оказывающих влияние на сознание и волю обвиняемого, когда он делает заявление, или к</w:t>
      </w:r>
      <w:r w:rsidRPr="003429C9">
        <w:t>а</w:t>
      </w:r>
      <w:r w:rsidRPr="003429C9">
        <w:t>ких-либо других аналогичных средств с целью получения от него информации, признаний или свидетельств, которые могут быть использованы в качестве п</w:t>
      </w:r>
      <w:r w:rsidRPr="003429C9">
        <w:t>о</w:t>
      </w:r>
      <w:r w:rsidRPr="003429C9">
        <w:t>казаний против него (статья 131).</w:t>
      </w:r>
    </w:p>
    <w:p w:rsidR="009262C6" w:rsidRPr="003429C9" w:rsidRDefault="009262C6" w:rsidP="009262C6">
      <w:pPr>
        <w:pStyle w:val="SingleTxtGR"/>
      </w:pPr>
      <w:r w:rsidRPr="003429C9">
        <w:t>381.</w:t>
      </w:r>
      <w:r w:rsidRPr="003429C9">
        <w:tab/>
        <w:t>Здесь следует сослаться на вышеупомянутые положения Конституции СРЮ, Хартии прав человека, УПК и Уголовного кодекса СРЮ, касающиеся п</w:t>
      </w:r>
      <w:r w:rsidRPr="003429C9">
        <w:t>о</w:t>
      </w:r>
      <w:r w:rsidRPr="003429C9">
        <w:t>лучения информации или показаний. Запреты в отношении принудительного получения информации или показаний от обвиняемых, свидетелей, свидетелей-экспертов или других лиц и положения о неприемлемости такой информации или показаний содержатся как в УПК (статья 89), так и в Уголовном кодексе Республики Сербия (статья 65).</w:t>
      </w:r>
    </w:p>
    <w:p w:rsidR="009262C6" w:rsidRPr="003429C9" w:rsidRDefault="009262C6" w:rsidP="009262C6">
      <w:pPr>
        <w:pStyle w:val="SingleTxtGR"/>
      </w:pPr>
      <w:r w:rsidRPr="003429C9">
        <w:t>382.</w:t>
      </w:r>
      <w:r w:rsidRPr="003429C9">
        <w:tab/>
        <w:t>Однако в соответствии с общими принципами внутригосударственного уголовного законодательства принудительно полученные информация или пр</w:t>
      </w:r>
      <w:r w:rsidRPr="003429C9">
        <w:t>и</w:t>
      </w:r>
      <w:r w:rsidRPr="003429C9">
        <w:t>знания могут быть лишь основанием для лица, от которого была получена такая информация или признания, для возбуждения судебного дела против лица, де</w:t>
      </w:r>
      <w:r w:rsidRPr="003429C9">
        <w:t>й</w:t>
      </w:r>
      <w:r w:rsidRPr="003429C9">
        <w:t>ствующего в официальном качестве, которое получило такие признания или информацию.</w:t>
      </w:r>
    </w:p>
    <w:p w:rsidR="009262C6" w:rsidRPr="003429C9" w:rsidRDefault="009262C6" w:rsidP="009262C6">
      <w:pPr>
        <w:pStyle w:val="H1GR"/>
      </w:pPr>
      <w:r w:rsidRPr="00C1637B">
        <w:tab/>
      </w:r>
      <w:r w:rsidRPr="00C1637B">
        <w:tab/>
      </w:r>
      <w:r w:rsidRPr="003429C9">
        <w:t>Статья 16</w:t>
      </w:r>
    </w:p>
    <w:p w:rsidR="009262C6" w:rsidRPr="003429C9" w:rsidRDefault="009262C6" w:rsidP="009262C6">
      <w:pPr>
        <w:pStyle w:val="SingleTxtGR"/>
      </w:pPr>
      <w:r w:rsidRPr="003429C9">
        <w:t>383.</w:t>
      </w:r>
      <w:r w:rsidRPr="003429C9">
        <w:tab/>
        <w:t>Одобрив Конвенцию, государства-участники обязались не допускать на всей территории под их юрисдикцией другие виды жестокого, бесчеловечного или унижающего достоинство обращения и наказания, которые не являются пытками по смыслу статьи 1, когда такие деяния совершаются государственным должностным лицом или другим лицом, действующим в официальном качестве, или по его наущению, с его согласия или при его попустительстве. В частности, обязательства, содержащиеся в статьях 10, 11, 12 и 13 Конвенции и являющиеся обязательствами в отношении других видов жестокого, бесчеловечного или унижающего достоинство обращения и наказания, распространяются и на пы</w:t>
      </w:r>
      <w:r w:rsidRPr="003429C9">
        <w:t>т</w:t>
      </w:r>
      <w:r w:rsidRPr="003429C9">
        <w:t>ки.</w:t>
      </w:r>
    </w:p>
    <w:p w:rsidR="009262C6" w:rsidRPr="003429C9" w:rsidRDefault="009262C6" w:rsidP="009262C6">
      <w:pPr>
        <w:pStyle w:val="SingleTxtGR"/>
      </w:pPr>
      <w:r w:rsidRPr="003429C9">
        <w:t>384.</w:t>
      </w:r>
      <w:r w:rsidRPr="003429C9">
        <w:tab/>
        <w:t>Будучи государством-участником, СРЮ/</w:t>
      </w:r>
      <w:proofErr w:type="spellStart"/>
      <w:r w:rsidRPr="003429C9">
        <w:t>СиЧ</w:t>
      </w:r>
      <w:proofErr w:type="spellEnd"/>
      <w:r w:rsidRPr="003429C9">
        <w:t xml:space="preserve"> также обязалась не прин</w:t>
      </w:r>
      <w:r w:rsidRPr="003429C9">
        <w:t>и</w:t>
      </w:r>
      <w:r w:rsidRPr="003429C9">
        <w:t>мать законов или других правовых актов общего или конкретного характера, которые допускали бы какие-либо деяния, равносильные пыткам, в нарушение обязательств по Конвенции. Это тем более верно, поскольку согласно Конст</w:t>
      </w:r>
      <w:r w:rsidRPr="003429C9">
        <w:t>и</w:t>
      </w:r>
      <w:r w:rsidRPr="003429C9">
        <w:t>туционной хартии ратифицированные международные договоры и общепр</w:t>
      </w:r>
      <w:r w:rsidRPr="003429C9">
        <w:t>и</w:t>
      </w:r>
      <w:r w:rsidRPr="003429C9">
        <w:t>знанные принципы международного права обладают верховенством над зак</w:t>
      </w:r>
      <w:r w:rsidRPr="003429C9">
        <w:t>о</w:t>
      </w:r>
      <w:r w:rsidRPr="003429C9">
        <w:t>нами государственного содружества Сербии и Черногории и законами его гос</w:t>
      </w:r>
      <w:r w:rsidRPr="003429C9">
        <w:t>у</w:t>
      </w:r>
      <w:r w:rsidRPr="003429C9">
        <w:t>дарств-членов.</w:t>
      </w:r>
    </w:p>
    <w:p w:rsidR="009262C6" w:rsidRPr="003429C9" w:rsidRDefault="009262C6" w:rsidP="009262C6">
      <w:pPr>
        <w:pStyle w:val="SingleTxtGR"/>
      </w:pPr>
      <w:r w:rsidRPr="003429C9">
        <w:t>385.</w:t>
      </w:r>
      <w:r w:rsidRPr="003429C9">
        <w:tab/>
        <w:t>Что более важно, открытые или скрытые виды жестокого, бесчеловечного или унижающего достоинство обращения или наказания были бы несовмест</w:t>
      </w:r>
      <w:r w:rsidRPr="003429C9">
        <w:t>и</w:t>
      </w:r>
      <w:r w:rsidRPr="003429C9">
        <w:t>мы не только с Конституционной хартией, Хартией прав человека, Конституц</w:t>
      </w:r>
      <w:r w:rsidRPr="003429C9">
        <w:t>и</w:t>
      </w:r>
      <w:r w:rsidRPr="003429C9">
        <w:t>ей Сербии и действующими законами, но также и с основополагающими при</w:t>
      </w:r>
      <w:r w:rsidRPr="003429C9">
        <w:t>н</w:t>
      </w:r>
      <w:r w:rsidRPr="003429C9">
        <w:t>ципами и духом национального законодательства и правовой системы.</w:t>
      </w:r>
    </w:p>
    <w:p w:rsidR="009262C6" w:rsidRPr="003429C9" w:rsidRDefault="009262C6" w:rsidP="009262C6">
      <w:pPr>
        <w:pStyle w:val="SingleTxtGR"/>
      </w:pPr>
      <w:r w:rsidRPr="003429C9">
        <w:t>386.</w:t>
      </w:r>
      <w:r w:rsidRPr="003429C9">
        <w:tab/>
        <w:t>Хотя в действующих законах не признается термин "пытки", что является возражением в отношении полного осуществления Конвенции в законодател</w:t>
      </w:r>
      <w:r w:rsidRPr="003429C9">
        <w:t>ь</w:t>
      </w:r>
      <w:r w:rsidRPr="003429C9">
        <w:t xml:space="preserve">стве </w:t>
      </w:r>
      <w:proofErr w:type="spellStart"/>
      <w:r w:rsidRPr="003429C9">
        <w:t>СиЧ</w:t>
      </w:r>
      <w:proofErr w:type="spellEnd"/>
      <w:r w:rsidRPr="003429C9">
        <w:t>, защита от пыток и других видов жестокого, бесчеловечного или ун</w:t>
      </w:r>
      <w:r w:rsidRPr="003429C9">
        <w:t>и</w:t>
      </w:r>
      <w:r w:rsidRPr="003429C9">
        <w:t>жающего достоинство обращения и наказания, о чем говорилось ранее в н</w:t>
      </w:r>
      <w:r w:rsidRPr="003429C9">
        <w:t>а</w:t>
      </w:r>
      <w:r w:rsidRPr="003429C9">
        <w:t>стоящем докладе, закреплена и адекватно регулируется в ряде действующих правовых положений. Будучи осведомленными об актах пыток, законодател</w:t>
      </w:r>
      <w:r w:rsidRPr="003429C9">
        <w:t>ь</w:t>
      </w:r>
      <w:r w:rsidRPr="003429C9">
        <w:t>ные органы понимают необходимость защиты от таких деяний и хотят обесп</w:t>
      </w:r>
      <w:r w:rsidRPr="003429C9">
        <w:t>е</w:t>
      </w:r>
      <w:r w:rsidRPr="003429C9">
        <w:t>чивать эту защиту адекватным образом и независимо от формальных определ</w:t>
      </w:r>
      <w:r w:rsidRPr="003429C9">
        <w:t>е</w:t>
      </w:r>
      <w:r w:rsidRPr="003429C9">
        <w:t>ний деяний, содержащихся в действующих законах или принимаемых на основе различных поправок к ним.</w:t>
      </w:r>
    </w:p>
    <w:p w:rsidR="009262C6" w:rsidRPr="003429C9" w:rsidRDefault="009262C6" w:rsidP="009262C6">
      <w:pPr>
        <w:pStyle w:val="SingleTxtGR"/>
      </w:pPr>
      <w:r w:rsidRPr="003429C9">
        <w:t>387.</w:t>
      </w:r>
      <w:r w:rsidRPr="003429C9">
        <w:tab/>
        <w:t>С целью предупреждения всех форм пыток или других видов жестокого, бесчеловечного или унижающего достоинство обращения и наказания комп</w:t>
      </w:r>
      <w:r w:rsidRPr="003429C9">
        <w:t>е</w:t>
      </w:r>
      <w:r w:rsidRPr="003429C9">
        <w:t>тентные органы Республики Сербия предприняли ряд других шагов. К ним о</w:t>
      </w:r>
      <w:r w:rsidRPr="003429C9">
        <w:t>т</w:t>
      </w:r>
      <w:r w:rsidRPr="003429C9">
        <w:t>носятся, как уже указывалось, создание Департамента общественной безопа</w:t>
      </w:r>
      <w:r w:rsidRPr="003429C9">
        <w:t>с</w:t>
      </w:r>
      <w:r w:rsidRPr="003429C9">
        <w:t>ности в МВД РС, уполномоченного, в частности, проводить расследования по любым возможным актам пыток, совершенным сотрудниками правопримен</w:t>
      </w:r>
      <w:r w:rsidRPr="003429C9">
        <w:t>и</w:t>
      </w:r>
      <w:r w:rsidRPr="003429C9">
        <w:t>тельных органов МВД РС, и принимать решения по собранной информации. Кроме того, МВД РС эффективно взаимодействует с судебными органами в расследовании случаев пыток, если таковые имеют место, и с целью ускорения рассмотрения в судах дел, возбуждаемых в этой связи.</w:t>
      </w:r>
    </w:p>
    <w:p w:rsidR="009262C6" w:rsidRPr="003429C9" w:rsidRDefault="009262C6" w:rsidP="009262C6">
      <w:pPr>
        <w:pStyle w:val="SingleTxtGR"/>
      </w:pPr>
      <w:r w:rsidRPr="003429C9">
        <w:t>388.</w:t>
      </w:r>
      <w:r w:rsidRPr="003429C9">
        <w:tab/>
        <w:t>Пытки как понятие в основном ассоциируются с полицией, но в более широком контексте акты пыток и другие виды жестокого, бесчеловечного или унижающего достоинство обращения также могут совершаться другими гос</w:t>
      </w:r>
      <w:r w:rsidRPr="003429C9">
        <w:t>у</w:t>
      </w:r>
      <w:r w:rsidRPr="003429C9">
        <w:t>дарственными должностными лицами или сотрудниками пенитенциарных у</w:t>
      </w:r>
      <w:r w:rsidRPr="003429C9">
        <w:t>ч</w:t>
      </w:r>
      <w:r w:rsidRPr="003429C9">
        <w:t>реждений, учреждений по охране здоровья, куда помещаются лица, в отнош</w:t>
      </w:r>
      <w:r w:rsidRPr="003429C9">
        <w:t>е</w:t>
      </w:r>
      <w:r w:rsidRPr="003429C9">
        <w:t>нии которых принимается та или иная мера, связанная с принудительным леч</w:t>
      </w:r>
      <w:r w:rsidRPr="003429C9">
        <w:t>е</w:t>
      </w:r>
      <w:r w:rsidRPr="003429C9">
        <w:t>нием, психиатрических учреждений, учреждений по социальной реабилитации или учреждений для одиноких или беспомощных пожилых людей и т.д. Пери</w:t>
      </w:r>
      <w:r w:rsidRPr="003429C9">
        <w:t>о</w:t>
      </w:r>
      <w:r w:rsidRPr="003429C9">
        <w:t>дический и постоянный надзор за этими учреждениями обеспечивает надлеж</w:t>
      </w:r>
      <w:r w:rsidRPr="003429C9">
        <w:t>а</w:t>
      </w:r>
      <w:r w:rsidRPr="003429C9">
        <w:t>щее и правомерное обращение их сотрудников, действующих в официальном качестве, с находящимися на их попечении лицами.</w:t>
      </w:r>
    </w:p>
    <w:p w:rsidR="009262C6" w:rsidRPr="003429C9" w:rsidRDefault="009262C6" w:rsidP="009262C6">
      <w:pPr>
        <w:pStyle w:val="SingleTxtGR"/>
      </w:pPr>
      <w:r w:rsidRPr="003429C9">
        <w:t>389.</w:t>
      </w:r>
      <w:r w:rsidRPr="003429C9">
        <w:tab/>
        <w:t xml:space="preserve">В последнее время повысился уровень осознания того, что представляют собой акты пыток, особенно среди лиц, которые могут находиться в положении, позволяющем совершить тот или иной акт пыток. Поэтому, как уже отмечалось ранее в докладе, особое внимание уделяется краткосрочной и долгосрочной подготовке соответствующих сотрудников: краткосрочной </w:t>
      </w:r>
      <w:r w:rsidRPr="00D22636">
        <w:t>−</w:t>
      </w:r>
      <w:r w:rsidRPr="003429C9">
        <w:t xml:space="preserve"> в рамках специал</w:t>
      </w:r>
      <w:r w:rsidRPr="003429C9">
        <w:t>и</w:t>
      </w:r>
      <w:r w:rsidRPr="003429C9">
        <w:t xml:space="preserve">зированных курсов и семинаров, а долгосрочной </w:t>
      </w:r>
      <w:r w:rsidRPr="00D22636">
        <w:t>−</w:t>
      </w:r>
      <w:r w:rsidRPr="003429C9">
        <w:t xml:space="preserve"> посредством совершенств</w:t>
      </w:r>
      <w:r w:rsidRPr="003429C9">
        <w:t>о</w:t>
      </w:r>
      <w:r w:rsidRPr="003429C9">
        <w:t>вания учебных программ в школах и училищах для таких сотрудников. Вся учебная деятельность направлена на распространение информации о целом р</w:t>
      </w:r>
      <w:r w:rsidRPr="003429C9">
        <w:t>я</w:t>
      </w:r>
      <w:r w:rsidRPr="003429C9">
        <w:t xml:space="preserve">де существующих прав человека, причем особый акцент делается на пытках, международных договорах и национальных законах, содержащих гарантии прав человека. В этой области осуществляется значительное сотрудничество не только с межправительственными организациями, главным образом с органами Организации Объединенных Наций, Совета Европы, ОБСЕ и Европейского союза, но и с неправительственными организациями, деятельность которых в основном или полностью связана с защитой от пыток. </w:t>
      </w:r>
    </w:p>
    <w:p w:rsidR="009262C6" w:rsidRPr="003429C9" w:rsidRDefault="009262C6" w:rsidP="009262C6">
      <w:pPr>
        <w:pStyle w:val="SingleTxtGR"/>
      </w:pPr>
      <w:r w:rsidRPr="003429C9">
        <w:t>390.</w:t>
      </w:r>
      <w:r w:rsidRPr="003429C9">
        <w:tab/>
        <w:t>Многолетняя практика компетентных органов (судов, административных органов и полиции) указывает на то, что деяния, связанные с пытками, не я</w:t>
      </w:r>
      <w:r w:rsidRPr="003429C9">
        <w:t>в</w:t>
      </w:r>
      <w:r w:rsidRPr="003429C9">
        <w:t>ляются обычным явлением в нынешней системе и в процессе обращения с о</w:t>
      </w:r>
      <w:r w:rsidRPr="003429C9">
        <w:t>т</w:t>
      </w:r>
      <w:r w:rsidRPr="003429C9">
        <w:t>дельными лицами со стороны судебных, административных и полицейских о</w:t>
      </w:r>
      <w:r w:rsidRPr="003429C9">
        <w:t>р</w:t>
      </w:r>
      <w:r w:rsidRPr="003429C9">
        <w:t>ганов СРЮ/</w:t>
      </w:r>
      <w:proofErr w:type="spellStart"/>
      <w:r w:rsidRPr="003429C9">
        <w:t>СиЧ</w:t>
      </w:r>
      <w:proofErr w:type="spellEnd"/>
      <w:r w:rsidRPr="003429C9">
        <w:t>. Тем не менее нельзя отрицать спорадические случаи злоупо</w:t>
      </w:r>
      <w:r w:rsidRPr="003429C9">
        <w:t>т</w:t>
      </w:r>
      <w:r w:rsidRPr="003429C9">
        <w:t>ребления полномочиями. Когда такие инциденты случаются, в отношении лиц, действующих в официальном качестве в этих органах, принимаются надлеж</w:t>
      </w:r>
      <w:r w:rsidRPr="003429C9">
        <w:t>а</w:t>
      </w:r>
      <w:r w:rsidRPr="003429C9">
        <w:t>щие меры или возбуждаются иски на основе соответствующих нормативных положений и актов. В целом основная цель заключается в дальнейшем инфо</w:t>
      </w:r>
      <w:r w:rsidRPr="003429C9">
        <w:t>р</w:t>
      </w:r>
      <w:r w:rsidRPr="003429C9">
        <w:t>мировании общественности и в том, чтобы обращать ее внимание на пытки и другие виды жестокого, бесчеловечного или унижающего достоинство обращ</w:t>
      </w:r>
      <w:r w:rsidRPr="003429C9">
        <w:t>е</w:t>
      </w:r>
      <w:r w:rsidRPr="003429C9">
        <w:t>ния и наказания, а также на необходимость обеспечения защиты от таких де</w:t>
      </w:r>
      <w:r w:rsidRPr="003429C9">
        <w:t>я</w:t>
      </w:r>
      <w:r w:rsidRPr="003429C9">
        <w:t>ний, видов обращения или наказания. В противном случае акты пыток и другие виды жестокого, бесчеловечного или унижающего достоинство обращения и наказания будут оставаться нераскрытыми. Это длительный процесс, но уже был достигнут значительный прогресс.</w:t>
      </w:r>
    </w:p>
    <w:p w:rsidR="009262C6" w:rsidRPr="003429C9" w:rsidRDefault="009262C6" w:rsidP="009262C6">
      <w:pPr>
        <w:pStyle w:val="HChGR"/>
      </w:pPr>
      <w:r>
        <w:tab/>
      </w:r>
      <w:r w:rsidRPr="003429C9">
        <w:t>III.</w:t>
      </w:r>
      <w:r w:rsidRPr="003429C9">
        <w:tab/>
        <w:t>Республика Черногория</w:t>
      </w:r>
    </w:p>
    <w:p w:rsidR="009262C6" w:rsidRPr="003429C9" w:rsidRDefault="009262C6" w:rsidP="009262C6">
      <w:pPr>
        <w:pStyle w:val="SingleTxtGR"/>
      </w:pPr>
      <w:r w:rsidRPr="003429C9">
        <w:t>391.</w:t>
      </w:r>
      <w:r w:rsidRPr="003429C9">
        <w:tab/>
        <w:t>Общая правовая структура, которая обеспечивает в Республике Черног</w:t>
      </w:r>
      <w:r w:rsidRPr="003429C9">
        <w:t>о</w:t>
      </w:r>
      <w:r w:rsidRPr="003429C9">
        <w:t>рии защиту от пыток, бесчеловечного или унижающего достоинство обращения и наказания, определяется Конституцией Республики Черногория (</w:t>
      </w:r>
      <w:r w:rsidR="00AC4C70">
        <w:t>"</w:t>
      </w:r>
      <w:r w:rsidRPr="00AC4C70">
        <w:t>Официал</w:t>
      </w:r>
      <w:r w:rsidRPr="00AC4C70">
        <w:t>ь</w:t>
      </w:r>
      <w:r w:rsidRPr="00AC4C70">
        <w:t>ная газета Республики Черногория</w:t>
      </w:r>
      <w:r w:rsidR="00AC4C70">
        <w:t>"</w:t>
      </w:r>
      <w:r w:rsidRPr="003429C9">
        <w:t>, № 48/1992) и Конституционной хартией государственного содружества Сербии и Черногории (</w:t>
      </w:r>
      <w:r w:rsidR="00AC4C70">
        <w:t>"</w:t>
      </w:r>
      <w:r w:rsidRPr="00AC4C70">
        <w:t>Официальная газета Сербии и Черногории</w:t>
      </w:r>
      <w:r w:rsidR="00AC4C70">
        <w:t>"</w:t>
      </w:r>
      <w:r w:rsidRPr="003429C9">
        <w:t>, № 1/2003), которая содержит Хартию прав человека (</w:t>
      </w:r>
      <w:r w:rsidR="00AC4C70">
        <w:t>"</w:t>
      </w:r>
      <w:r w:rsidRPr="00AC4C70">
        <w:t>Официальная газета Сербии и Черногории</w:t>
      </w:r>
      <w:r w:rsidR="00AC4C70">
        <w:t>"</w:t>
      </w:r>
      <w:r w:rsidRPr="003429C9">
        <w:t>, № 6/2003). Последние два док</w:t>
      </w:r>
      <w:r w:rsidRPr="003429C9">
        <w:t>у</w:t>
      </w:r>
      <w:r w:rsidRPr="003429C9">
        <w:t>мента постоянно упоминались в разделе о Республике Сербия как "Констит</w:t>
      </w:r>
      <w:r w:rsidRPr="003429C9">
        <w:t>у</w:t>
      </w:r>
      <w:r w:rsidRPr="003429C9">
        <w:t>ционная хартия " и "Хартия прав человека", и эти названия будут использоват</w:t>
      </w:r>
      <w:r w:rsidRPr="003429C9">
        <w:t>ь</w:t>
      </w:r>
      <w:r w:rsidRPr="003429C9">
        <w:t>ся в н</w:t>
      </w:r>
      <w:r w:rsidRPr="003429C9">
        <w:t>а</w:t>
      </w:r>
      <w:r w:rsidRPr="003429C9">
        <w:t xml:space="preserve">стоящем разделе. </w:t>
      </w:r>
    </w:p>
    <w:p w:rsidR="009262C6" w:rsidRPr="003429C9" w:rsidRDefault="009262C6" w:rsidP="009262C6">
      <w:pPr>
        <w:pStyle w:val="SingleTxtGR"/>
      </w:pPr>
      <w:r w:rsidRPr="003429C9">
        <w:t>392.</w:t>
      </w:r>
      <w:r w:rsidRPr="003429C9">
        <w:tab/>
        <w:t>В статье 20 Конституции Черногории гарантируется физическая и нра</w:t>
      </w:r>
      <w:r w:rsidRPr="003429C9">
        <w:t>в</w:t>
      </w:r>
      <w:r w:rsidRPr="003429C9">
        <w:t>ственная неприкосновенность человека и его частной жизни. Кроме того, в с</w:t>
      </w:r>
      <w:r w:rsidRPr="003429C9">
        <w:t>о</w:t>
      </w:r>
      <w:r w:rsidRPr="003429C9">
        <w:t>ответствии со статьей 24 Конституции уважение человеческой личности и ч</w:t>
      </w:r>
      <w:r w:rsidRPr="003429C9">
        <w:t>е</w:t>
      </w:r>
      <w:r w:rsidRPr="003429C9">
        <w:t>ловеческого достоинства гарантируется в уголовном и ином производстве, при лишении или ограничении свободы, а также во время исполнения наказания. Запрещено и наказуемо любое насилие в отношении лица, которое лишено св</w:t>
      </w:r>
      <w:r w:rsidRPr="003429C9">
        <w:t>о</w:t>
      </w:r>
      <w:r w:rsidRPr="003429C9">
        <w:t>боды или, точнее, свобода которого ограничена, равно как и любое принуд</w:t>
      </w:r>
      <w:r w:rsidRPr="003429C9">
        <w:t>и</w:t>
      </w:r>
      <w:r w:rsidRPr="003429C9">
        <w:t>тельное получение признаний и заявлений. Никто не может подвергаться пы</w:t>
      </w:r>
      <w:r w:rsidRPr="003429C9">
        <w:t>т</w:t>
      </w:r>
      <w:r w:rsidRPr="003429C9">
        <w:t xml:space="preserve">кам, унижающим достоинство обращению и наказанию. Запрещено проведение медицинских и прочих экспериментов над человеком без его предварительного разрешения. </w:t>
      </w:r>
    </w:p>
    <w:p w:rsidR="009262C6" w:rsidRPr="003429C9" w:rsidRDefault="009262C6" w:rsidP="009262C6">
      <w:pPr>
        <w:pStyle w:val="SingleTxtGR"/>
      </w:pPr>
      <w:r w:rsidRPr="003429C9">
        <w:t>393.</w:t>
      </w:r>
      <w:r w:rsidRPr="003429C9">
        <w:tab/>
        <w:t>Конституционная хартия, несмотря на тот факт, что она определяет пор</w:t>
      </w:r>
      <w:r w:rsidRPr="003429C9">
        <w:t>я</w:t>
      </w:r>
      <w:r w:rsidRPr="003429C9">
        <w:t>док непосредственного соблюдения международных соглашений о правах чел</w:t>
      </w:r>
      <w:r w:rsidRPr="003429C9">
        <w:t>о</w:t>
      </w:r>
      <w:r w:rsidRPr="003429C9">
        <w:t>века и меньшинств и гражданских свободах, которые являются действительн</w:t>
      </w:r>
      <w:r w:rsidRPr="003429C9">
        <w:t>ы</w:t>
      </w:r>
      <w:r w:rsidRPr="003429C9">
        <w:t>ми на территории Сербии и Черногории (статья 10), устанавливает приоритет ратифицированных международных соглашений и общепризнанных положений международного права над внутренними законами Сербии и Черногории. Кр</w:t>
      </w:r>
      <w:r w:rsidRPr="003429C9">
        <w:t>о</w:t>
      </w:r>
      <w:r w:rsidRPr="003429C9">
        <w:t>ме того, в статье 1 Хартии прав человека достоинство человека определяется как неприкосновенное, а обязанностью всех является защита человеческого достоинства, а также права на свободное развитие личности в условиях, кот</w:t>
      </w:r>
      <w:r w:rsidRPr="003429C9">
        <w:t>о</w:t>
      </w:r>
      <w:r w:rsidRPr="003429C9">
        <w:t>рые не предполагают нарушения признаваемых настоящей Хартией прав других лиц. Согласно статье 12 Хартии, право на физическую и нравственную непр</w:t>
      </w:r>
      <w:r w:rsidRPr="003429C9">
        <w:t>и</w:t>
      </w:r>
      <w:r w:rsidRPr="003429C9">
        <w:t>косновенность гарантировано. Никто не может подвергаться пыткам, бесчел</w:t>
      </w:r>
      <w:r w:rsidRPr="003429C9">
        <w:t>о</w:t>
      </w:r>
      <w:r w:rsidRPr="003429C9">
        <w:t>вечному или унижающему достоинство обращению и наказанию и никто не может подвергаться медицинским и научным экспериментам без его свободно выраженного согласия.</w:t>
      </w:r>
    </w:p>
    <w:p w:rsidR="009262C6" w:rsidRPr="003429C9" w:rsidRDefault="009262C6" w:rsidP="009262C6">
      <w:pPr>
        <w:pStyle w:val="SingleTxtGR"/>
      </w:pPr>
      <w:r w:rsidRPr="003429C9">
        <w:t>394.</w:t>
      </w:r>
      <w:r w:rsidRPr="003429C9">
        <w:tab/>
        <w:t>При наличии подобных нормативных положений в данной сфере и с уч</w:t>
      </w:r>
      <w:r w:rsidRPr="003429C9">
        <w:t>е</w:t>
      </w:r>
      <w:r w:rsidRPr="003429C9">
        <w:t>том упоминаемых ниже судебных и административных мер в отношении защ</w:t>
      </w:r>
      <w:r w:rsidRPr="003429C9">
        <w:t>и</w:t>
      </w:r>
      <w:r w:rsidRPr="003429C9">
        <w:t>ты от пыток, бесчеловечного или унижающего достоинство обращения и нак</w:t>
      </w:r>
      <w:r w:rsidRPr="003429C9">
        <w:t>а</w:t>
      </w:r>
      <w:r w:rsidRPr="003429C9">
        <w:t>зания, необходимо подчеркнуть недостаточность адекватной документации, к</w:t>
      </w:r>
      <w:r w:rsidRPr="003429C9">
        <w:t>о</w:t>
      </w:r>
      <w:r w:rsidRPr="003429C9">
        <w:t>торая позволила бы создать полную картину соблюдения этого всеобщего з</w:t>
      </w:r>
      <w:r w:rsidRPr="003429C9">
        <w:t>а</w:t>
      </w:r>
      <w:r w:rsidRPr="003429C9">
        <w:t>прета, поскольку лишь при условии наличия надлежащих документов, прив</w:t>
      </w:r>
      <w:r w:rsidRPr="003429C9">
        <w:t>е</w:t>
      </w:r>
      <w:r w:rsidRPr="003429C9">
        <w:t>денных в соответствие с нормами, можно провести адекватный анализ, оче</w:t>
      </w:r>
      <w:r w:rsidRPr="003429C9">
        <w:t>р</w:t>
      </w:r>
      <w:r w:rsidRPr="003429C9">
        <w:t>тить проблему и определить порядок дальнейшей систематической работы, н</w:t>
      </w:r>
      <w:r w:rsidRPr="003429C9">
        <w:t>а</w:t>
      </w:r>
      <w:r w:rsidRPr="003429C9">
        <w:t xml:space="preserve">правленной на согласование практики с директивами </w:t>
      </w:r>
      <w:proofErr w:type="spellStart"/>
      <w:r w:rsidRPr="003429C9">
        <w:t>нормоустанавливающих</w:t>
      </w:r>
      <w:proofErr w:type="spellEnd"/>
      <w:r w:rsidRPr="003429C9">
        <w:t xml:space="preserve"> учреждений и нормами, которыми руководствуются учреждения, обеспечива</w:t>
      </w:r>
      <w:r w:rsidRPr="003429C9">
        <w:t>ю</w:t>
      </w:r>
      <w:r w:rsidRPr="003429C9">
        <w:t>щие согласование процессов интеграции на глобальном и региональном уро</w:t>
      </w:r>
      <w:r w:rsidRPr="003429C9">
        <w:t>в</w:t>
      </w:r>
      <w:r w:rsidRPr="003429C9">
        <w:t>нях.</w:t>
      </w:r>
    </w:p>
    <w:p w:rsidR="009262C6" w:rsidRPr="003429C9" w:rsidRDefault="009262C6" w:rsidP="009262C6">
      <w:pPr>
        <w:pStyle w:val="H1GR"/>
      </w:pPr>
      <w:r w:rsidRPr="00C1637B">
        <w:tab/>
      </w:r>
      <w:r w:rsidRPr="00C1637B">
        <w:tab/>
      </w:r>
      <w:r w:rsidRPr="003429C9">
        <w:t>Статья 1 и 2</w:t>
      </w:r>
    </w:p>
    <w:p w:rsidR="009262C6" w:rsidRPr="003429C9" w:rsidRDefault="009262C6" w:rsidP="009262C6">
      <w:pPr>
        <w:pStyle w:val="H23GR"/>
      </w:pPr>
      <w:r w:rsidRPr="00C1637B">
        <w:tab/>
      </w:r>
      <w:r w:rsidRPr="00C1637B">
        <w:tab/>
      </w:r>
      <w:r w:rsidRPr="003429C9">
        <w:t>Правовые меры</w:t>
      </w:r>
    </w:p>
    <w:p w:rsidR="009262C6" w:rsidRPr="003429C9" w:rsidRDefault="009262C6" w:rsidP="009262C6">
      <w:pPr>
        <w:pStyle w:val="H23GR"/>
      </w:pPr>
      <w:r w:rsidRPr="00C1637B">
        <w:tab/>
      </w:r>
      <w:r w:rsidRPr="00C1637B">
        <w:tab/>
      </w:r>
      <w:r w:rsidRPr="003429C9">
        <w:t>Уголовное законодательство</w:t>
      </w:r>
    </w:p>
    <w:p w:rsidR="009262C6" w:rsidRPr="003429C9" w:rsidRDefault="009262C6" w:rsidP="009262C6">
      <w:pPr>
        <w:pStyle w:val="SingleTxtGR"/>
      </w:pPr>
      <w:r w:rsidRPr="003429C9">
        <w:t>395.</w:t>
      </w:r>
      <w:r w:rsidRPr="003429C9">
        <w:tab/>
        <w:t>До принятия Уголовного кодекса Республики Черногория сессией Ску</w:t>
      </w:r>
      <w:r w:rsidRPr="003429C9">
        <w:t>п</w:t>
      </w:r>
      <w:r w:rsidRPr="003429C9">
        <w:t xml:space="preserve">щины Республики Черногория 17 декабря 2003 года, опубликованного в </w:t>
      </w:r>
      <w:r w:rsidR="00591F66">
        <w:t>"</w:t>
      </w:r>
      <w:r w:rsidRPr="00591F66">
        <w:t>Оф</w:t>
      </w:r>
      <w:r w:rsidRPr="00591F66">
        <w:t>и</w:t>
      </w:r>
      <w:r w:rsidRPr="00591F66">
        <w:t>циальной газете Республики Черногория</w:t>
      </w:r>
      <w:r w:rsidR="00591F66">
        <w:t>"</w:t>
      </w:r>
      <w:r w:rsidRPr="003429C9">
        <w:t>, № 70/3 от 25 декабря 2003 года, и осуществляемого с 2 апреля 2004 года, действующим законом в Республике Черногории являлся Уголовный кодекс Союзной Республики Югославии (</w:t>
      </w:r>
      <w:r w:rsidR="00591F66">
        <w:t>"</w:t>
      </w:r>
      <w:r w:rsidRPr="00591F66">
        <w:t>Оф</w:t>
      </w:r>
      <w:r w:rsidRPr="00591F66">
        <w:t>и</w:t>
      </w:r>
      <w:r w:rsidRPr="00591F66">
        <w:t>циальная газета Союзной Республики Югославии</w:t>
      </w:r>
      <w:r w:rsidR="00591F66">
        <w:t>"</w:t>
      </w:r>
      <w:r w:rsidRPr="003429C9">
        <w:t xml:space="preserve">, № 44/76, 36/77, 34/84, 37/84, 74/87, 57/89, 3/90, 45/90 и 54/90 и </w:t>
      </w:r>
      <w:r w:rsidR="00591F66">
        <w:t>"</w:t>
      </w:r>
      <w:r w:rsidRPr="00591F66">
        <w:t>Официальная газета Союзной Республики Югославии</w:t>
      </w:r>
      <w:r w:rsidR="00591F66">
        <w:t>"</w:t>
      </w:r>
      <w:r w:rsidRPr="003429C9">
        <w:t>, № 35/92, 16/93 и 24/94) и Уголовный кодекс Республики Черног</w:t>
      </w:r>
      <w:r w:rsidRPr="003429C9">
        <w:t>о</w:t>
      </w:r>
      <w:r w:rsidRPr="003429C9">
        <w:t>рия (№ 42/93, 14/94, 27/94 и 30/02).</w:t>
      </w:r>
    </w:p>
    <w:p w:rsidR="009262C6" w:rsidRPr="003429C9" w:rsidRDefault="009262C6" w:rsidP="009262C6">
      <w:pPr>
        <w:pStyle w:val="SingleTxtGR"/>
      </w:pPr>
      <w:r w:rsidRPr="003429C9">
        <w:t>396.</w:t>
      </w:r>
      <w:r w:rsidRPr="003429C9">
        <w:tab/>
        <w:t>В определениях большинства этих уголовных преступлений при сове</w:t>
      </w:r>
      <w:r w:rsidRPr="003429C9">
        <w:t>р</w:t>
      </w:r>
      <w:r w:rsidRPr="003429C9">
        <w:t>шении действий, составляющих уголовное преступление (например, нападение и т.д.), запрещается совершать действия, которые могут приводить к пыткам или другим видам жестокого или бесчеловечного поведения. Уровень жесток</w:t>
      </w:r>
      <w:r w:rsidRPr="003429C9">
        <w:t>о</w:t>
      </w:r>
      <w:r w:rsidRPr="003429C9">
        <w:t>сти такого обращения определяется уровнем страданий, которым подвергается жертва, и может представлять собой уголовное преступление, но на решение суда об определении вида и суровости меры наказания также непосредственно влияют отягчающие обстоятельства.</w:t>
      </w:r>
    </w:p>
    <w:p w:rsidR="009262C6" w:rsidRPr="003429C9" w:rsidRDefault="009262C6" w:rsidP="009262C6">
      <w:pPr>
        <w:pStyle w:val="H23GR"/>
      </w:pPr>
      <w:r w:rsidRPr="00C1637B">
        <w:tab/>
      </w:r>
      <w:r w:rsidRPr="00C1637B">
        <w:tab/>
      </w:r>
      <w:r w:rsidRPr="003429C9">
        <w:t>Уголовный кодекс Союзной Республики Югославии</w:t>
      </w:r>
    </w:p>
    <w:p w:rsidR="009262C6" w:rsidRPr="003429C9" w:rsidRDefault="009262C6" w:rsidP="009262C6">
      <w:pPr>
        <w:pStyle w:val="SingleTxtGR"/>
      </w:pPr>
      <w:r w:rsidRPr="003429C9">
        <w:t>397.</w:t>
      </w:r>
      <w:r w:rsidRPr="003429C9">
        <w:tab/>
        <w:t>В Уголовном кодексе Союзной Республики Югославии (УК СРЮ) опр</w:t>
      </w:r>
      <w:r w:rsidRPr="003429C9">
        <w:t>е</w:t>
      </w:r>
      <w:r w:rsidRPr="003429C9">
        <w:t>делены следующие вопросы:</w:t>
      </w:r>
    </w:p>
    <w:p w:rsidR="009262C6" w:rsidRPr="003429C9" w:rsidRDefault="009262C6" w:rsidP="009262C6">
      <w:pPr>
        <w:pStyle w:val="Bullet1GR"/>
        <w:numPr>
          <w:ilvl w:val="0"/>
          <w:numId w:val="1"/>
        </w:numPr>
      </w:pPr>
      <w:r w:rsidRPr="003429C9">
        <w:t>уголовное преступление и уголовная ответственность;</w:t>
      </w:r>
    </w:p>
    <w:p w:rsidR="009262C6" w:rsidRPr="003429C9" w:rsidRDefault="009262C6" w:rsidP="009262C6">
      <w:pPr>
        <w:pStyle w:val="Bullet1GR"/>
        <w:numPr>
          <w:ilvl w:val="0"/>
          <w:numId w:val="1"/>
        </w:numPr>
      </w:pPr>
      <w:r w:rsidRPr="003429C9">
        <w:t>меры наказания;</w:t>
      </w:r>
    </w:p>
    <w:p w:rsidR="009262C6" w:rsidRPr="003429C9" w:rsidRDefault="009262C6" w:rsidP="009262C6">
      <w:pPr>
        <w:pStyle w:val="Bullet1GR"/>
        <w:numPr>
          <w:ilvl w:val="0"/>
          <w:numId w:val="1"/>
        </w:numPr>
      </w:pPr>
      <w:r w:rsidRPr="003429C9">
        <w:t>отсрочка исполнения приговоров и повторные судебные извещ</w:t>
      </w:r>
      <w:r w:rsidRPr="003429C9">
        <w:t>е</w:t>
      </w:r>
      <w:r w:rsidRPr="003429C9">
        <w:t>ния;</w:t>
      </w:r>
    </w:p>
    <w:p w:rsidR="009262C6" w:rsidRPr="003429C9" w:rsidRDefault="009262C6" w:rsidP="009262C6">
      <w:pPr>
        <w:pStyle w:val="Bullet1GR"/>
        <w:numPr>
          <w:ilvl w:val="0"/>
          <w:numId w:val="1"/>
        </w:numPr>
      </w:pPr>
      <w:r w:rsidRPr="003429C9">
        <w:t>меры безопасности;</w:t>
      </w:r>
    </w:p>
    <w:p w:rsidR="009262C6" w:rsidRPr="003429C9" w:rsidRDefault="009262C6" w:rsidP="009262C6">
      <w:pPr>
        <w:pStyle w:val="Bullet1GR"/>
        <w:numPr>
          <w:ilvl w:val="0"/>
          <w:numId w:val="1"/>
        </w:numPr>
      </w:pPr>
      <w:r w:rsidRPr="003429C9">
        <w:t>общие правила в отношении мер по исправлению и наказанию несове</w:t>
      </w:r>
      <w:r w:rsidRPr="003429C9">
        <w:t>р</w:t>
      </w:r>
      <w:r w:rsidRPr="003429C9">
        <w:t>шеннолетних;</w:t>
      </w:r>
    </w:p>
    <w:p w:rsidR="009262C6" w:rsidRPr="003429C9" w:rsidRDefault="009262C6" w:rsidP="009262C6">
      <w:pPr>
        <w:pStyle w:val="Bullet1GR"/>
        <w:numPr>
          <w:ilvl w:val="0"/>
          <w:numId w:val="1"/>
        </w:numPr>
      </w:pPr>
      <w:r w:rsidRPr="003429C9">
        <w:t>правовые последствия приговоров;</w:t>
      </w:r>
    </w:p>
    <w:p w:rsidR="009262C6" w:rsidRPr="003429C9" w:rsidRDefault="009262C6" w:rsidP="009262C6">
      <w:pPr>
        <w:pStyle w:val="Bullet1GR"/>
        <w:numPr>
          <w:ilvl w:val="0"/>
          <w:numId w:val="1"/>
        </w:numPr>
      </w:pPr>
      <w:r w:rsidRPr="003429C9">
        <w:t>реабилитация, отмена приговоров и условия предоставления данных о прошлых судимостях;</w:t>
      </w:r>
    </w:p>
    <w:p w:rsidR="009262C6" w:rsidRPr="003429C9" w:rsidRDefault="009262C6" w:rsidP="009262C6">
      <w:pPr>
        <w:pStyle w:val="Bullet1GR"/>
        <w:numPr>
          <w:ilvl w:val="0"/>
          <w:numId w:val="1"/>
        </w:numPr>
      </w:pPr>
      <w:r w:rsidRPr="003429C9">
        <w:t>предписания;</w:t>
      </w:r>
    </w:p>
    <w:p w:rsidR="009262C6" w:rsidRPr="003429C9" w:rsidRDefault="009262C6" w:rsidP="009262C6">
      <w:pPr>
        <w:pStyle w:val="Bullet1GR"/>
        <w:numPr>
          <w:ilvl w:val="0"/>
          <w:numId w:val="1"/>
        </w:numPr>
      </w:pPr>
      <w:r w:rsidRPr="003429C9">
        <w:t>амнистия и прекращение уголовного преследования в суде;</w:t>
      </w:r>
    </w:p>
    <w:p w:rsidR="009262C6" w:rsidRPr="003429C9" w:rsidRDefault="009262C6" w:rsidP="009262C6">
      <w:pPr>
        <w:pStyle w:val="Bullet1GR"/>
        <w:numPr>
          <w:ilvl w:val="0"/>
          <w:numId w:val="1"/>
        </w:numPr>
      </w:pPr>
      <w:r w:rsidRPr="003429C9">
        <w:t>действительность югославского уголовного законодательства в отнош</w:t>
      </w:r>
      <w:r w:rsidRPr="003429C9">
        <w:t>е</w:t>
      </w:r>
      <w:r w:rsidRPr="003429C9">
        <w:t>нии ме</w:t>
      </w:r>
      <w:r w:rsidRPr="003429C9">
        <w:t>с</w:t>
      </w:r>
      <w:r w:rsidRPr="003429C9">
        <w:t>та совершения уголовного преступления;</w:t>
      </w:r>
    </w:p>
    <w:p w:rsidR="009262C6" w:rsidRPr="003429C9" w:rsidRDefault="009262C6" w:rsidP="009262C6">
      <w:pPr>
        <w:pStyle w:val="Bullet1GR"/>
        <w:numPr>
          <w:ilvl w:val="0"/>
          <w:numId w:val="1"/>
        </w:numPr>
      </w:pPr>
      <w:r w:rsidRPr="003429C9">
        <w:t>действительность республиканского и провинциального уголовного зак</w:t>
      </w:r>
      <w:r w:rsidRPr="003429C9">
        <w:t>о</w:t>
      </w:r>
      <w:r w:rsidRPr="003429C9">
        <w:t>нодательства в отношении места совершения уголовного преступления;</w:t>
      </w:r>
    </w:p>
    <w:p w:rsidR="009262C6" w:rsidRPr="003429C9" w:rsidRDefault="009262C6" w:rsidP="009262C6">
      <w:pPr>
        <w:pStyle w:val="Bullet1GR"/>
        <w:numPr>
          <w:ilvl w:val="0"/>
          <w:numId w:val="1"/>
        </w:numPr>
      </w:pPr>
      <w:r w:rsidRPr="003429C9">
        <w:t>смысл выражений, используемых в настоящем кодексе;</w:t>
      </w:r>
    </w:p>
    <w:p w:rsidR="009262C6" w:rsidRPr="003429C9" w:rsidRDefault="009262C6" w:rsidP="009262C6">
      <w:pPr>
        <w:pStyle w:val="Bullet1GR"/>
        <w:numPr>
          <w:ilvl w:val="0"/>
          <w:numId w:val="1"/>
        </w:numPr>
      </w:pPr>
      <w:r w:rsidRPr="003429C9">
        <w:t>уголовные преступления против конституционного порядка и безопасн</w:t>
      </w:r>
      <w:r w:rsidRPr="003429C9">
        <w:t>о</w:t>
      </w:r>
      <w:r w:rsidRPr="003429C9">
        <w:t>сти СРЮ;</w:t>
      </w:r>
    </w:p>
    <w:p w:rsidR="009262C6" w:rsidRPr="003429C9" w:rsidRDefault="009262C6" w:rsidP="009262C6">
      <w:pPr>
        <w:pStyle w:val="Bullet1GR"/>
        <w:numPr>
          <w:ilvl w:val="0"/>
          <w:numId w:val="1"/>
        </w:numPr>
      </w:pPr>
      <w:r w:rsidRPr="003429C9">
        <w:t>уголовные преступления против человечности и международного права;</w:t>
      </w:r>
    </w:p>
    <w:p w:rsidR="009262C6" w:rsidRPr="003429C9" w:rsidRDefault="009262C6" w:rsidP="009262C6">
      <w:pPr>
        <w:pStyle w:val="Bullet1GR"/>
        <w:numPr>
          <w:ilvl w:val="0"/>
          <w:numId w:val="1"/>
        </w:numPr>
      </w:pPr>
      <w:r w:rsidRPr="003429C9">
        <w:t>уголовные преступления против репутации СРЮ, иностранного госуда</w:t>
      </w:r>
      <w:r w:rsidRPr="003429C9">
        <w:t>р</w:t>
      </w:r>
      <w:r w:rsidRPr="003429C9">
        <w:t>ства или международной организации;</w:t>
      </w:r>
    </w:p>
    <w:p w:rsidR="009262C6" w:rsidRPr="003429C9" w:rsidRDefault="009262C6" w:rsidP="009262C6">
      <w:pPr>
        <w:pStyle w:val="Bullet1GR"/>
        <w:numPr>
          <w:ilvl w:val="0"/>
          <w:numId w:val="1"/>
        </w:numPr>
      </w:pPr>
      <w:r w:rsidRPr="003429C9">
        <w:t>уголовные преступления против целостности югославского рынка;</w:t>
      </w:r>
    </w:p>
    <w:p w:rsidR="009262C6" w:rsidRPr="003429C9" w:rsidRDefault="009262C6" w:rsidP="009262C6">
      <w:pPr>
        <w:pStyle w:val="Bullet1GR"/>
        <w:numPr>
          <w:ilvl w:val="0"/>
          <w:numId w:val="1"/>
        </w:numPr>
      </w:pPr>
      <w:r w:rsidRPr="003429C9">
        <w:t>уголовные преступления против официальных должностных лиц в сою</w:t>
      </w:r>
      <w:r w:rsidRPr="003429C9">
        <w:t>з</w:t>
      </w:r>
      <w:r w:rsidRPr="003429C9">
        <w:t>ных у</w:t>
      </w:r>
      <w:r w:rsidRPr="003429C9">
        <w:t>ч</w:t>
      </w:r>
      <w:r w:rsidRPr="003429C9">
        <w:t>реждениях или союзных организациях;</w:t>
      </w:r>
    </w:p>
    <w:p w:rsidR="009262C6" w:rsidRPr="003429C9" w:rsidRDefault="009262C6" w:rsidP="009262C6">
      <w:pPr>
        <w:pStyle w:val="Bullet1GR"/>
        <w:numPr>
          <w:ilvl w:val="0"/>
          <w:numId w:val="1"/>
        </w:numPr>
      </w:pPr>
      <w:r w:rsidRPr="003429C9">
        <w:t>уголовные преступления против безопасности воздушного транспорта;</w:t>
      </w:r>
    </w:p>
    <w:p w:rsidR="009262C6" w:rsidRPr="003429C9" w:rsidRDefault="009262C6" w:rsidP="009262C6">
      <w:pPr>
        <w:pStyle w:val="Bullet1GR"/>
        <w:numPr>
          <w:ilvl w:val="0"/>
          <w:numId w:val="1"/>
        </w:numPr>
      </w:pPr>
      <w:r w:rsidRPr="003429C9">
        <w:t>уголовные преступления против других социальных ценностей;</w:t>
      </w:r>
    </w:p>
    <w:p w:rsidR="009262C6" w:rsidRPr="003429C9" w:rsidRDefault="009262C6" w:rsidP="009262C6">
      <w:pPr>
        <w:pStyle w:val="Bullet1GR"/>
        <w:numPr>
          <w:ilvl w:val="0"/>
          <w:numId w:val="1"/>
        </w:numPr>
      </w:pPr>
      <w:r w:rsidRPr="003429C9">
        <w:t>сговор и соучастие с целью совершения уголовных преступлений по с</w:t>
      </w:r>
      <w:r w:rsidRPr="003429C9">
        <w:t>о</w:t>
      </w:r>
      <w:r w:rsidRPr="003429C9">
        <w:t>юзному законодательству.</w:t>
      </w:r>
    </w:p>
    <w:p w:rsidR="009262C6" w:rsidRPr="003429C9" w:rsidRDefault="009262C6" w:rsidP="009262C6">
      <w:pPr>
        <w:pStyle w:val="SingleTxtGR"/>
      </w:pPr>
      <w:r w:rsidRPr="003429C9">
        <w:t>398.</w:t>
      </w:r>
      <w:r w:rsidRPr="003429C9">
        <w:tab/>
        <w:t>Запрещение пыток в настоящем кодексе содержится в следующих пол</w:t>
      </w:r>
      <w:r w:rsidRPr="003429C9">
        <w:t>о</w:t>
      </w:r>
      <w:r w:rsidRPr="003429C9">
        <w:t>жениях.</w:t>
      </w:r>
    </w:p>
    <w:p w:rsidR="009262C6" w:rsidRPr="003429C9" w:rsidRDefault="009262C6" w:rsidP="009262C6">
      <w:pPr>
        <w:pStyle w:val="SingleTxtGR"/>
      </w:pPr>
      <w:r w:rsidRPr="003429C9">
        <w:t>399.</w:t>
      </w:r>
      <w:r w:rsidRPr="003429C9">
        <w:tab/>
        <w:t>Из категории уголовных преступлений против конституционного порядка и безопасности (статьи 114-139 главы 15) в пункте 1 статьи 139 - Наказания по обвинениям в совершении тяжких уголовных преступлений:</w:t>
      </w:r>
    </w:p>
    <w:p w:rsidR="009262C6" w:rsidRPr="003429C9" w:rsidRDefault="009262C6" w:rsidP="009262C6">
      <w:pPr>
        <w:pStyle w:val="Bullet1GR"/>
        <w:numPr>
          <w:ilvl w:val="0"/>
          <w:numId w:val="1"/>
        </w:numPr>
      </w:pPr>
      <w:r w:rsidRPr="003429C9">
        <w:t xml:space="preserve">статья 114 </w:t>
      </w:r>
      <w:r>
        <w:t>−</w:t>
      </w:r>
      <w:r w:rsidRPr="003429C9">
        <w:t xml:space="preserve"> уголовное преступление </w:t>
      </w:r>
      <w:r>
        <w:t>−</w:t>
      </w:r>
      <w:r w:rsidRPr="003429C9">
        <w:t xml:space="preserve"> посягательство на конституцио</w:t>
      </w:r>
      <w:r w:rsidRPr="003429C9">
        <w:t>н</w:t>
      </w:r>
      <w:r w:rsidRPr="003429C9">
        <w:t>ный п</w:t>
      </w:r>
      <w:r w:rsidRPr="003429C9">
        <w:t>о</w:t>
      </w:r>
      <w:r w:rsidRPr="003429C9">
        <w:t>рядок;</w:t>
      </w:r>
    </w:p>
    <w:p w:rsidR="009262C6" w:rsidRPr="003429C9" w:rsidRDefault="009262C6" w:rsidP="009262C6">
      <w:pPr>
        <w:pStyle w:val="Bullet1GR"/>
        <w:numPr>
          <w:ilvl w:val="0"/>
          <w:numId w:val="1"/>
        </w:numPr>
      </w:pPr>
      <w:r w:rsidRPr="003429C9">
        <w:t xml:space="preserve">статья 116 </w:t>
      </w:r>
      <w:r>
        <w:t>−</w:t>
      </w:r>
      <w:r w:rsidRPr="003429C9">
        <w:t xml:space="preserve"> уголовное преступление </w:t>
      </w:r>
      <w:r>
        <w:t>−</w:t>
      </w:r>
      <w:r w:rsidRPr="003429C9">
        <w:t xml:space="preserve"> угроза территориальной целос</w:t>
      </w:r>
      <w:r w:rsidRPr="003429C9">
        <w:t>т</w:t>
      </w:r>
      <w:r w:rsidRPr="003429C9">
        <w:t>ности;</w:t>
      </w:r>
    </w:p>
    <w:p w:rsidR="009262C6" w:rsidRPr="003429C9" w:rsidRDefault="009262C6" w:rsidP="009262C6">
      <w:pPr>
        <w:pStyle w:val="Bullet1GR"/>
        <w:numPr>
          <w:ilvl w:val="0"/>
          <w:numId w:val="1"/>
        </w:numPr>
      </w:pPr>
      <w:r w:rsidRPr="003429C9">
        <w:t xml:space="preserve">статья 120 </w:t>
      </w:r>
      <w:r>
        <w:t>−</w:t>
      </w:r>
      <w:r w:rsidRPr="003429C9">
        <w:t xml:space="preserve"> уголовное преступление </w:t>
      </w:r>
      <w:r>
        <w:t>−</w:t>
      </w:r>
      <w:r w:rsidRPr="003429C9">
        <w:t xml:space="preserve"> подрыв военной и оборонной м</w:t>
      </w:r>
      <w:r w:rsidRPr="003429C9">
        <w:t>о</w:t>
      </w:r>
      <w:r w:rsidRPr="003429C9">
        <w:t>щи;</w:t>
      </w:r>
    </w:p>
    <w:p w:rsidR="009262C6" w:rsidRPr="003429C9" w:rsidRDefault="009262C6" w:rsidP="009262C6">
      <w:pPr>
        <w:pStyle w:val="Bullet1GR"/>
        <w:numPr>
          <w:ilvl w:val="0"/>
          <w:numId w:val="1"/>
        </w:numPr>
      </w:pPr>
      <w:r w:rsidRPr="003429C9">
        <w:t xml:space="preserve">статья 124 </w:t>
      </w:r>
      <w:r>
        <w:t>−</w:t>
      </w:r>
      <w:r w:rsidRPr="003429C9">
        <w:t xml:space="preserve"> уголовное преступление </w:t>
      </w:r>
      <w:r>
        <w:t>−</w:t>
      </w:r>
      <w:r w:rsidRPr="003429C9">
        <w:t xml:space="preserve"> вооруженное восстание;</w:t>
      </w:r>
    </w:p>
    <w:p w:rsidR="009262C6" w:rsidRPr="003429C9" w:rsidRDefault="009262C6" w:rsidP="009262C6">
      <w:pPr>
        <w:pStyle w:val="Bullet1GR"/>
        <w:numPr>
          <w:ilvl w:val="0"/>
          <w:numId w:val="1"/>
        </w:numPr>
      </w:pPr>
      <w:r w:rsidRPr="003429C9">
        <w:t xml:space="preserve">статья 125 </w:t>
      </w:r>
      <w:r>
        <w:t>−</w:t>
      </w:r>
      <w:r w:rsidRPr="003429C9">
        <w:t xml:space="preserve"> уголовное преступление </w:t>
      </w:r>
      <w:r>
        <w:t>−</w:t>
      </w:r>
      <w:r w:rsidRPr="003429C9">
        <w:t xml:space="preserve"> терроризм;</w:t>
      </w:r>
    </w:p>
    <w:p w:rsidR="009262C6" w:rsidRPr="003429C9" w:rsidRDefault="009262C6" w:rsidP="009262C6">
      <w:pPr>
        <w:pStyle w:val="Bullet1GR"/>
        <w:numPr>
          <w:ilvl w:val="0"/>
          <w:numId w:val="1"/>
        </w:numPr>
      </w:pPr>
      <w:r w:rsidRPr="003429C9">
        <w:t xml:space="preserve">статья 126 </w:t>
      </w:r>
      <w:r>
        <w:t>−</w:t>
      </w:r>
      <w:r w:rsidRPr="003429C9">
        <w:t xml:space="preserve"> уголовное преступление </w:t>
      </w:r>
      <w:r>
        <w:t>−</w:t>
      </w:r>
      <w:r w:rsidRPr="003429C9">
        <w:t xml:space="preserve"> диверсия;</w:t>
      </w:r>
    </w:p>
    <w:p w:rsidR="009262C6" w:rsidRPr="003429C9" w:rsidRDefault="009262C6" w:rsidP="009262C6">
      <w:pPr>
        <w:pStyle w:val="Bullet1GR"/>
        <w:numPr>
          <w:ilvl w:val="0"/>
          <w:numId w:val="1"/>
        </w:numPr>
      </w:pPr>
      <w:r w:rsidRPr="003429C9">
        <w:t xml:space="preserve">статья 127 </w:t>
      </w:r>
      <w:r>
        <w:t>−</w:t>
      </w:r>
      <w:r w:rsidRPr="003429C9">
        <w:t xml:space="preserve"> уголовные преступления в виде саботажа, когда уголовное прест</w:t>
      </w:r>
      <w:r w:rsidRPr="003429C9">
        <w:t>у</w:t>
      </w:r>
      <w:r w:rsidRPr="003429C9">
        <w:t>пление сопровождается жестоким насилием, включая пытки;</w:t>
      </w:r>
    </w:p>
    <w:p w:rsidR="009262C6" w:rsidRPr="003429C9" w:rsidRDefault="009262C6" w:rsidP="009262C6">
      <w:pPr>
        <w:pStyle w:val="Bullet1GR"/>
        <w:numPr>
          <w:ilvl w:val="0"/>
          <w:numId w:val="1"/>
        </w:numPr>
      </w:pPr>
      <w:r w:rsidRPr="003429C9">
        <w:t>уголовные преступления против избирательных прав;</w:t>
      </w:r>
    </w:p>
    <w:p w:rsidR="009262C6" w:rsidRPr="003429C9" w:rsidRDefault="009262C6" w:rsidP="009262C6">
      <w:pPr>
        <w:pStyle w:val="Bullet1GR"/>
        <w:numPr>
          <w:ilvl w:val="0"/>
          <w:numId w:val="1"/>
        </w:numPr>
      </w:pPr>
      <w:r w:rsidRPr="003429C9">
        <w:t>уголовные преступления против трудовых отношений;</w:t>
      </w:r>
    </w:p>
    <w:p w:rsidR="009262C6" w:rsidRPr="003429C9" w:rsidRDefault="009262C6" w:rsidP="009262C6">
      <w:pPr>
        <w:pStyle w:val="Bullet1GR"/>
        <w:numPr>
          <w:ilvl w:val="0"/>
          <w:numId w:val="1"/>
        </w:numPr>
      </w:pPr>
      <w:r w:rsidRPr="003429C9">
        <w:t>уголовные преступления против чести и репутации;</w:t>
      </w:r>
    </w:p>
    <w:p w:rsidR="009262C6" w:rsidRPr="003429C9" w:rsidRDefault="009262C6" w:rsidP="009262C6">
      <w:pPr>
        <w:pStyle w:val="Bullet1GR"/>
        <w:numPr>
          <w:ilvl w:val="0"/>
          <w:numId w:val="1"/>
        </w:numPr>
      </w:pPr>
      <w:r w:rsidRPr="003429C9">
        <w:t>уголовные преступления против достоинства человека и нравственности;</w:t>
      </w:r>
    </w:p>
    <w:p w:rsidR="009262C6" w:rsidRPr="003429C9" w:rsidRDefault="009262C6" w:rsidP="009262C6">
      <w:pPr>
        <w:pStyle w:val="Bullet1GR"/>
        <w:numPr>
          <w:ilvl w:val="0"/>
          <w:numId w:val="1"/>
        </w:numPr>
      </w:pPr>
      <w:r w:rsidRPr="003429C9">
        <w:t>уголовные преступления против брака и семьи;</w:t>
      </w:r>
    </w:p>
    <w:p w:rsidR="009262C6" w:rsidRPr="003429C9" w:rsidRDefault="009262C6" w:rsidP="009262C6">
      <w:pPr>
        <w:pStyle w:val="Bullet1GR"/>
        <w:numPr>
          <w:ilvl w:val="0"/>
          <w:numId w:val="1"/>
        </w:numPr>
      </w:pPr>
      <w:r w:rsidRPr="003429C9">
        <w:t>уголовные преступления против здоровья людей и окружающей среды;</w:t>
      </w:r>
    </w:p>
    <w:p w:rsidR="009262C6" w:rsidRPr="003429C9" w:rsidRDefault="009262C6" w:rsidP="009262C6">
      <w:pPr>
        <w:pStyle w:val="Bullet1GR"/>
        <w:numPr>
          <w:ilvl w:val="0"/>
          <w:numId w:val="1"/>
        </w:numPr>
      </w:pPr>
      <w:r w:rsidRPr="003429C9">
        <w:t>уголовные преступления против экономики;</w:t>
      </w:r>
    </w:p>
    <w:p w:rsidR="009262C6" w:rsidRPr="003429C9" w:rsidRDefault="009262C6" w:rsidP="009262C6">
      <w:pPr>
        <w:pStyle w:val="Bullet1GR"/>
        <w:numPr>
          <w:ilvl w:val="0"/>
          <w:numId w:val="1"/>
        </w:numPr>
      </w:pPr>
      <w:r w:rsidRPr="003429C9">
        <w:t>уголовные преступления против собственности;</w:t>
      </w:r>
    </w:p>
    <w:p w:rsidR="009262C6" w:rsidRPr="003429C9" w:rsidRDefault="009262C6" w:rsidP="009262C6">
      <w:pPr>
        <w:pStyle w:val="Bullet1GR"/>
        <w:numPr>
          <w:ilvl w:val="0"/>
          <w:numId w:val="1"/>
        </w:numPr>
      </w:pPr>
      <w:r w:rsidRPr="003429C9">
        <w:t>уголовные преступления против общей безопасности людей и собстве</w:t>
      </w:r>
      <w:r w:rsidRPr="003429C9">
        <w:t>н</w:t>
      </w:r>
      <w:r w:rsidRPr="003429C9">
        <w:t>ности;</w:t>
      </w:r>
    </w:p>
    <w:p w:rsidR="009262C6" w:rsidRPr="003429C9" w:rsidRDefault="009262C6" w:rsidP="009262C6">
      <w:pPr>
        <w:pStyle w:val="Bullet1GR"/>
        <w:numPr>
          <w:ilvl w:val="0"/>
          <w:numId w:val="1"/>
        </w:numPr>
      </w:pPr>
      <w:r w:rsidRPr="003429C9">
        <w:t>уголовные преступления против общественного транспорта;</w:t>
      </w:r>
    </w:p>
    <w:p w:rsidR="009262C6" w:rsidRPr="003429C9" w:rsidRDefault="009262C6" w:rsidP="009262C6">
      <w:pPr>
        <w:pStyle w:val="Bullet1GR"/>
        <w:numPr>
          <w:ilvl w:val="0"/>
          <w:numId w:val="1"/>
        </w:numPr>
      </w:pPr>
      <w:r w:rsidRPr="003429C9">
        <w:t>уголовные преступления против судебной власти;</w:t>
      </w:r>
    </w:p>
    <w:p w:rsidR="009262C6" w:rsidRPr="003429C9" w:rsidRDefault="009262C6" w:rsidP="009262C6">
      <w:pPr>
        <w:pStyle w:val="Bullet1GR"/>
        <w:numPr>
          <w:ilvl w:val="0"/>
          <w:numId w:val="1"/>
        </w:numPr>
      </w:pPr>
      <w:r w:rsidRPr="003429C9">
        <w:t>уголовные преступления против общественного порядка и законной то</w:t>
      </w:r>
      <w:r w:rsidRPr="003429C9">
        <w:t>р</w:t>
      </w:r>
      <w:r w:rsidRPr="003429C9">
        <w:t>говли;</w:t>
      </w:r>
    </w:p>
    <w:p w:rsidR="009262C6" w:rsidRPr="003429C9" w:rsidRDefault="009262C6" w:rsidP="009262C6">
      <w:pPr>
        <w:pStyle w:val="Bullet1GR"/>
        <w:numPr>
          <w:ilvl w:val="0"/>
          <w:numId w:val="1"/>
        </w:numPr>
      </w:pPr>
      <w:r w:rsidRPr="003429C9">
        <w:t>уголовные преступления против официальных служб;</w:t>
      </w:r>
    </w:p>
    <w:p w:rsidR="009262C6" w:rsidRPr="003429C9" w:rsidRDefault="009262C6" w:rsidP="009262C6">
      <w:pPr>
        <w:pStyle w:val="Bullet1GR"/>
        <w:numPr>
          <w:ilvl w:val="0"/>
          <w:numId w:val="1"/>
        </w:numPr>
      </w:pPr>
      <w:r w:rsidRPr="003429C9">
        <w:t>уголовные преступления, связанные с коррупцией;</w:t>
      </w:r>
    </w:p>
    <w:p w:rsidR="009262C6" w:rsidRPr="003429C9" w:rsidRDefault="009262C6" w:rsidP="009262C6">
      <w:pPr>
        <w:pStyle w:val="Bullet1GR"/>
        <w:numPr>
          <w:ilvl w:val="0"/>
          <w:numId w:val="1"/>
        </w:numPr>
      </w:pPr>
      <w:r w:rsidRPr="003429C9">
        <w:t>этот закон также запрещает пытки или любые другие виды жестокого или бе</w:t>
      </w:r>
      <w:r w:rsidRPr="003429C9">
        <w:t>с</w:t>
      </w:r>
      <w:r w:rsidRPr="003429C9">
        <w:t>человечного поведения, о чем говорится в следующих положениях.</w:t>
      </w:r>
    </w:p>
    <w:p w:rsidR="009262C6" w:rsidRPr="003429C9" w:rsidRDefault="009262C6" w:rsidP="009262C6">
      <w:pPr>
        <w:pStyle w:val="SingleTxtGR"/>
      </w:pPr>
      <w:r w:rsidRPr="003429C9">
        <w:t>400.</w:t>
      </w:r>
      <w:r w:rsidRPr="003429C9">
        <w:tab/>
        <w:t>К категории уголовных преступлений против жизни и здоровья (ст</w:t>
      </w:r>
      <w:r w:rsidRPr="003429C9">
        <w:t>а</w:t>
      </w:r>
      <w:r w:rsidRPr="003429C9">
        <w:t>тьи</w:t>
      </w:r>
      <w:r>
        <w:rPr>
          <w:lang w:val="en-US"/>
        </w:rPr>
        <w:t> </w:t>
      </w:r>
      <w:r w:rsidRPr="003429C9">
        <w:t>30</w:t>
      </w:r>
      <w:r w:rsidRPr="00D22636">
        <w:t>−</w:t>
      </w:r>
      <w:r w:rsidRPr="003429C9">
        <w:t>42 главы 5) относятся:</w:t>
      </w:r>
    </w:p>
    <w:p w:rsidR="009262C6" w:rsidRPr="003429C9" w:rsidRDefault="009262C6" w:rsidP="009262C6">
      <w:pPr>
        <w:pStyle w:val="Bullet1GR"/>
        <w:numPr>
          <w:ilvl w:val="0"/>
          <w:numId w:val="1"/>
        </w:numPr>
      </w:pPr>
      <w:r w:rsidRPr="003429C9">
        <w:t>пункты 2 и 7 статьи 30: уголовное преступление в виде политического убийства (особенно "когда оно совершено жестоким образом");</w:t>
      </w:r>
    </w:p>
    <w:p w:rsidR="009262C6" w:rsidRPr="003429C9" w:rsidRDefault="009262C6" w:rsidP="009262C6">
      <w:pPr>
        <w:pStyle w:val="Bullet1GR"/>
        <w:numPr>
          <w:ilvl w:val="0"/>
          <w:numId w:val="1"/>
        </w:numPr>
      </w:pPr>
      <w:r w:rsidRPr="003429C9">
        <w:t>пункт 4 статьи 34: уголовное преступление, связанное с доведением как</w:t>
      </w:r>
      <w:r w:rsidRPr="003429C9">
        <w:t>о</w:t>
      </w:r>
      <w:r w:rsidRPr="003429C9">
        <w:t>го-либо лица до самоубийства и оказанием помощи в совершении сам</w:t>
      </w:r>
      <w:r w:rsidRPr="003429C9">
        <w:t>о</w:t>
      </w:r>
      <w:r w:rsidRPr="003429C9">
        <w:t>убийства или жестокими и бесчеловечными деяниями в отношении как</w:t>
      </w:r>
      <w:r w:rsidRPr="003429C9">
        <w:t>о</w:t>
      </w:r>
      <w:r w:rsidRPr="003429C9">
        <w:t>го-либо лица, которое находится в подчиненном или зависимом полож</w:t>
      </w:r>
      <w:r w:rsidRPr="003429C9">
        <w:t>е</w:t>
      </w:r>
      <w:r w:rsidRPr="003429C9">
        <w:t>нии по отношению к виновнику и таким образом доводится до самоуби</w:t>
      </w:r>
      <w:r w:rsidRPr="003429C9">
        <w:t>й</w:t>
      </w:r>
      <w:r w:rsidRPr="003429C9">
        <w:t>ства. Согласно пункту 5, наказанию подлежит и покушение на это уг</w:t>
      </w:r>
      <w:r w:rsidRPr="003429C9">
        <w:t>о</w:t>
      </w:r>
      <w:r w:rsidRPr="003429C9">
        <w:t>ловное преступление;</w:t>
      </w:r>
    </w:p>
    <w:p w:rsidR="009262C6" w:rsidRPr="003429C9" w:rsidRDefault="009262C6" w:rsidP="009262C6">
      <w:pPr>
        <w:pStyle w:val="Bullet1GR"/>
        <w:numPr>
          <w:ilvl w:val="0"/>
          <w:numId w:val="1"/>
        </w:numPr>
      </w:pPr>
      <w:r w:rsidRPr="003429C9">
        <w:t xml:space="preserve">статья 36: уголовное преступление </w:t>
      </w:r>
      <w:r w:rsidRPr="006E6918">
        <w:t>−</w:t>
      </w:r>
      <w:r w:rsidRPr="003429C9">
        <w:t xml:space="preserve"> тяжкие телесные повреждения.</w:t>
      </w:r>
    </w:p>
    <w:p w:rsidR="009262C6" w:rsidRPr="003429C9" w:rsidRDefault="009262C6" w:rsidP="009262C6">
      <w:pPr>
        <w:pStyle w:val="SingleTxtGR"/>
      </w:pPr>
      <w:r w:rsidRPr="003429C9">
        <w:t>401.</w:t>
      </w:r>
      <w:r w:rsidRPr="003429C9">
        <w:tab/>
        <w:t>К категории уголовных преступлений против прав и свобод чел</w:t>
      </w:r>
      <w:r w:rsidRPr="003429C9">
        <w:t>о</w:t>
      </w:r>
      <w:r w:rsidRPr="003429C9">
        <w:t>века граждан (статьи 43</w:t>
      </w:r>
      <w:r w:rsidRPr="006E6918">
        <w:t>−</w:t>
      </w:r>
      <w:r w:rsidRPr="003429C9">
        <w:t>59 главы 6) относятся:</w:t>
      </w:r>
    </w:p>
    <w:p w:rsidR="009262C6" w:rsidRPr="003429C9" w:rsidRDefault="009262C6" w:rsidP="009262C6">
      <w:pPr>
        <w:pStyle w:val="Bullet1GR"/>
        <w:numPr>
          <w:ilvl w:val="0"/>
          <w:numId w:val="1"/>
        </w:numPr>
      </w:pPr>
      <w:r w:rsidRPr="003429C9">
        <w:t>статья 48: уголовное преступление, связанное с жестоким обращением на службе ("Тот, кто во время исполнения своих обязанностей допускает жестокое обращение, оскорбляет или в целом ведет себя унижающим ч</w:t>
      </w:r>
      <w:r w:rsidRPr="003429C9">
        <w:t>е</w:t>
      </w:r>
      <w:r w:rsidRPr="003429C9">
        <w:t>ловеческое достоинство образом"). За это уголовное преступление пред</w:t>
      </w:r>
      <w:r w:rsidRPr="003429C9">
        <w:t>у</w:t>
      </w:r>
      <w:r w:rsidRPr="003429C9">
        <w:t>смотрено наказание в виде тюремного заключения от трех месяцев до трех лет, и уголовное преследование проводится Государственным пр</w:t>
      </w:r>
      <w:r w:rsidRPr="003429C9">
        <w:t>о</w:t>
      </w:r>
      <w:r w:rsidRPr="003429C9">
        <w:t>курором в силу занимаемой должности.</w:t>
      </w:r>
    </w:p>
    <w:p w:rsidR="009262C6" w:rsidRPr="003429C9" w:rsidRDefault="009262C6" w:rsidP="009262C6">
      <w:pPr>
        <w:pStyle w:val="SingleTxtGR"/>
      </w:pPr>
      <w:r w:rsidRPr="003429C9">
        <w:t>402.</w:t>
      </w:r>
      <w:r w:rsidRPr="003429C9">
        <w:tab/>
        <w:t>В соответствии с поправками и добавлениями к этому кодексу от 2002 г</w:t>
      </w:r>
      <w:r w:rsidRPr="003429C9">
        <w:t>о</w:t>
      </w:r>
      <w:r w:rsidRPr="003429C9">
        <w:t>да (</w:t>
      </w:r>
      <w:r w:rsidR="00591F66">
        <w:t>"</w:t>
      </w:r>
      <w:r w:rsidRPr="00591F66">
        <w:t>Официальная газета Республики Черногория</w:t>
      </w:r>
      <w:r w:rsidR="00591F66">
        <w:t>"</w:t>
      </w:r>
      <w:r w:rsidRPr="003429C9">
        <w:t>, № 30/02) высшая мера нак</w:t>
      </w:r>
      <w:r w:rsidRPr="003429C9">
        <w:t>а</w:t>
      </w:r>
      <w:r w:rsidRPr="003429C9">
        <w:t>зания в уголовном законодательстве Черногории была отменена. Эта дата сч</w:t>
      </w:r>
      <w:r w:rsidRPr="003429C9">
        <w:t>и</w:t>
      </w:r>
      <w:r w:rsidRPr="003429C9">
        <w:t>тается датой отмены высшей меры наказания в Ре</w:t>
      </w:r>
      <w:r w:rsidRPr="003429C9">
        <w:t>с</w:t>
      </w:r>
      <w:r w:rsidRPr="003429C9">
        <w:t>публике Черногория.</w:t>
      </w:r>
    </w:p>
    <w:p w:rsidR="009262C6" w:rsidRPr="003429C9" w:rsidRDefault="009262C6" w:rsidP="009262C6">
      <w:pPr>
        <w:pStyle w:val="H23GR"/>
      </w:pPr>
      <w:r>
        <w:tab/>
      </w:r>
      <w:r>
        <w:tab/>
      </w:r>
      <w:r w:rsidRPr="003429C9">
        <w:t>Уголовный кодекс Республики Черногория</w:t>
      </w:r>
    </w:p>
    <w:p w:rsidR="009262C6" w:rsidRPr="003429C9" w:rsidRDefault="009262C6" w:rsidP="009262C6">
      <w:pPr>
        <w:pStyle w:val="SingleTxtGR"/>
      </w:pPr>
      <w:r w:rsidRPr="003429C9">
        <w:t>403.</w:t>
      </w:r>
      <w:r w:rsidRPr="003429C9">
        <w:tab/>
        <w:t>Уголовное законодательство Республики Черногория запрещает пытки и другие виды жестокого, бесчеловечного и унижающего достоинство наказания и обращения в следующих положениях:</w:t>
      </w:r>
    </w:p>
    <w:p w:rsidR="009262C6" w:rsidRPr="003429C9" w:rsidRDefault="009262C6" w:rsidP="009262C6">
      <w:pPr>
        <w:pStyle w:val="SingleTxtGR"/>
      </w:pPr>
      <w:r w:rsidRPr="003429C9">
        <w:t>404.</w:t>
      </w:r>
      <w:r w:rsidRPr="003429C9">
        <w:tab/>
        <w:t>В категории уголовных преступлений против жизни и здоровья (ст</w:t>
      </w:r>
      <w:r w:rsidRPr="003429C9">
        <w:t>а</w:t>
      </w:r>
      <w:r w:rsidRPr="003429C9">
        <w:t>тьи</w:t>
      </w:r>
      <w:r>
        <w:rPr>
          <w:lang w:val="en-US"/>
        </w:rPr>
        <w:t> </w:t>
      </w:r>
      <w:r w:rsidRPr="003429C9">
        <w:t>143</w:t>
      </w:r>
      <w:r w:rsidRPr="006E6918">
        <w:t>−</w:t>
      </w:r>
      <w:r w:rsidRPr="003429C9">
        <w:t>157 главы 14):</w:t>
      </w:r>
    </w:p>
    <w:p w:rsidR="009262C6" w:rsidRPr="003429C9" w:rsidRDefault="009262C6" w:rsidP="009262C6">
      <w:pPr>
        <w:pStyle w:val="Bullet1GR"/>
        <w:numPr>
          <w:ilvl w:val="0"/>
          <w:numId w:val="1"/>
        </w:numPr>
      </w:pPr>
      <w:r w:rsidRPr="003429C9">
        <w:t xml:space="preserve">пункт 1 статьи 144 </w:t>
      </w:r>
      <w:r>
        <w:rPr>
          <w:lang w:val="en-US"/>
        </w:rPr>
        <w:t>−</w:t>
      </w:r>
      <w:r w:rsidRPr="003429C9">
        <w:t xml:space="preserve"> злостное убийство;</w:t>
      </w:r>
    </w:p>
    <w:p w:rsidR="009262C6" w:rsidRPr="003429C9" w:rsidRDefault="009262C6" w:rsidP="009262C6">
      <w:pPr>
        <w:pStyle w:val="Bullet1GR"/>
        <w:numPr>
          <w:ilvl w:val="0"/>
          <w:numId w:val="1"/>
        </w:numPr>
      </w:pPr>
      <w:r w:rsidRPr="003429C9">
        <w:t xml:space="preserve">пункт 5 статьи 149 </w:t>
      </w:r>
      <w:r w:rsidRPr="00C1637B">
        <w:t>−</w:t>
      </w:r>
      <w:r w:rsidRPr="003429C9">
        <w:t xml:space="preserve"> уголовное преступление. Доведение человека до с</w:t>
      </w:r>
      <w:r w:rsidRPr="003429C9">
        <w:t>а</w:t>
      </w:r>
      <w:r w:rsidRPr="003429C9">
        <w:t>моубийства и содействие в совершении самоубийства путем жестоких и бесчеловечных действий по отношению к этому лицу, которое н</w:t>
      </w:r>
      <w:r w:rsidRPr="003429C9">
        <w:t>а</w:t>
      </w:r>
      <w:r w:rsidRPr="003429C9">
        <w:t>ходится в подчиненном или зависимом положении по отношению к виновнику и вследствие таких действий совершает или пытается совершить самоуби</w:t>
      </w:r>
      <w:r w:rsidRPr="003429C9">
        <w:t>й</w:t>
      </w:r>
      <w:r w:rsidRPr="003429C9">
        <w:t>ство, которое м</w:t>
      </w:r>
      <w:r w:rsidRPr="003429C9">
        <w:t>о</w:t>
      </w:r>
      <w:r w:rsidRPr="003429C9">
        <w:t>жет быть присвоено небрежности виновного.</w:t>
      </w:r>
    </w:p>
    <w:p w:rsidR="009262C6" w:rsidRPr="003429C9" w:rsidRDefault="009262C6" w:rsidP="009262C6">
      <w:pPr>
        <w:pStyle w:val="SingleTxtGR"/>
      </w:pPr>
      <w:r w:rsidRPr="003429C9">
        <w:t>405.</w:t>
      </w:r>
      <w:r w:rsidRPr="003429C9">
        <w:tab/>
        <w:t>Наиболее всесторонняя защита от запрещенных действий предусмотрена в следующей категории преступных деяний против свобод и прав человека и гражданина (статья 158/183 главы 15):</w:t>
      </w:r>
    </w:p>
    <w:p w:rsidR="009262C6" w:rsidRPr="003429C9" w:rsidRDefault="009262C6" w:rsidP="009262C6">
      <w:pPr>
        <w:pStyle w:val="Bullet1GR"/>
        <w:numPr>
          <w:ilvl w:val="0"/>
          <w:numId w:val="1"/>
        </w:numPr>
      </w:pPr>
      <w:r w:rsidRPr="003429C9">
        <w:t xml:space="preserve">статья 167 </w:t>
      </w:r>
      <w:r w:rsidRPr="006E6918">
        <w:t>−</w:t>
      </w:r>
      <w:r w:rsidRPr="003429C9">
        <w:t xml:space="preserve"> уголовное преступление </w:t>
      </w:r>
      <w:r>
        <w:t>−</w:t>
      </w:r>
      <w:r w:rsidRPr="003429C9">
        <w:t xml:space="preserve"> жестокое обращение и пытки. С</w:t>
      </w:r>
      <w:r w:rsidRPr="003429C9">
        <w:t>о</w:t>
      </w:r>
      <w:r w:rsidRPr="003429C9">
        <w:t>гласно пункту 2, всякий, кто причиняет тяжелые страдания другому лицу с целью получения информации или признания или запугивания этого человека или третьего лица, или оказания на него давления или кто с</w:t>
      </w:r>
      <w:r w:rsidRPr="003429C9">
        <w:t>о</w:t>
      </w:r>
      <w:r w:rsidRPr="003429C9">
        <w:t>вершает это, руководствуясь другим мотивом на основе любой формы дискриминации, подлежит наказанию в виде тюремного заключения на срок до трех лет. Если это уголовное преступление совершается лицом, исполняющим свои официальные обязанности, то это лицо подлежит н</w:t>
      </w:r>
      <w:r w:rsidRPr="003429C9">
        <w:t>а</w:t>
      </w:r>
      <w:r w:rsidRPr="003429C9">
        <w:t>казанию в виде тюремного заключения на срок от одного года до пяти лет (пункт 3).</w:t>
      </w:r>
    </w:p>
    <w:p w:rsidR="009262C6" w:rsidRPr="003429C9" w:rsidRDefault="009262C6" w:rsidP="009262C6">
      <w:pPr>
        <w:pStyle w:val="SingleTxtGR"/>
      </w:pPr>
      <w:r w:rsidRPr="003429C9">
        <w:t>406.</w:t>
      </w:r>
      <w:r w:rsidRPr="003429C9">
        <w:tab/>
        <w:t>Категория уголовных преступлений против гуманности и других ценн</w:t>
      </w:r>
      <w:r w:rsidRPr="003429C9">
        <w:t>о</w:t>
      </w:r>
      <w:r w:rsidRPr="003429C9">
        <w:t>стей, защищаемых международным правом (статьи 426</w:t>
      </w:r>
      <w:r w:rsidRPr="006E6918">
        <w:t>−</w:t>
      </w:r>
      <w:r w:rsidRPr="003429C9">
        <w:t>449 главы 35):</w:t>
      </w:r>
    </w:p>
    <w:p w:rsidR="009262C6" w:rsidRPr="003429C9" w:rsidRDefault="009262C6" w:rsidP="009262C6">
      <w:pPr>
        <w:pStyle w:val="Bullet1GR"/>
        <w:numPr>
          <w:ilvl w:val="0"/>
          <w:numId w:val="1"/>
        </w:numPr>
      </w:pPr>
      <w:r w:rsidRPr="003429C9">
        <w:t xml:space="preserve">статья 426 </w:t>
      </w:r>
      <w:r>
        <w:t>−</w:t>
      </w:r>
      <w:r w:rsidRPr="003429C9">
        <w:t xml:space="preserve"> уголовное преступление </w:t>
      </w:r>
      <w:r>
        <w:t>−</w:t>
      </w:r>
      <w:r w:rsidRPr="003429C9">
        <w:t xml:space="preserve"> геноцид;</w:t>
      </w:r>
    </w:p>
    <w:p w:rsidR="009262C6" w:rsidRPr="003429C9" w:rsidRDefault="009262C6" w:rsidP="009262C6">
      <w:pPr>
        <w:pStyle w:val="Bullet1GR"/>
        <w:numPr>
          <w:ilvl w:val="0"/>
          <w:numId w:val="1"/>
        </w:numPr>
      </w:pPr>
      <w:r w:rsidRPr="003429C9">
        <w:t xml:space="preserve">статья 427 </w:t>
      </w:r>
      <w:r>
        <w:t>−</w:t>
      </w:r>
      <w:r w:rsidRPr="006E6918">
        <w:t xml:space="preserve"> </w:t>
      </w:r>
      <w:r w:rsidRPr="003429C9">
        <w:t xml:space="preserve">уголовное преступление </w:t>
      </w:r>
      <w:r>
        <w:t>−</w:t>
      </w:r>
      <w:r w:rsidRPr="003429C9">
        <w:t xml:space="preserve"> преступление против человечн</w:t>
      </w:r>
      <w:r w:rsidRPr="003429C9">
        <w:t>о</w:t>
      </w:r>
      <w:r w:rsidRPr="003429C9">
        <w:t>сти;</w:t>
      </w:r>
    </w:p>
    <w:p w:rsidR="009262C6" w:rsidRPr="003429C9" w:rsidRDefault="009262C6" w:rsidP="009262C6">
      <w:pPr>
        <w:pStyle w:val="Bullet1GR"/>
        <w:numPr>
          <w:ilvl w:val="0"/>
          <w:numId w:val="1"/>
        </w:numPr>
      </w:pPr>
      <w:r w:rsidRPr="003429C9">
        <w:t xml:space="preserve">статья 428 </w:t>
      </w:r>
      <w:r>
        <w:t>−</w:t>
      </w:r>
      <w:r w:rsidRPr="003429C9">
        <w:t xml:space="preserve"> военные преступления против гражданского насел</w:t>
      </w:r>
      <w:r w:rsidRPr="003429C9">
        <w:t>е</w:t>
      </w:r>
      <w:r w:rsidRPr="003429C9">
        <w:t>ния;</w:t>
      </w:r>
    </w:p>
    <w:p w:rsidR="009262C6" w:rsidRPr="003429C9" w:rsidRDefault="009262C6" w:rsidP="009262C6">
      <w:pPr>
        <w:pStyle w:val="Bullet1GR"/>
        <w:numPr>
          <w:ilvl w:val="0"/>
          <w:numId w:val="1"/>
        </w:numPr>
      </w:pPr>
      <w:r w:rsidRPr="003429C9">
        <w:t xml:space="preserve">статья 429 </w:t>
      </w:r>
      <w:r>
        <w:t>−</w:t>
      </w:r>
      <w:r w:rsidRPr="003429C9">
        <w:t xml:space="preserve"> военные преступления против раненых или больных;</w:t>
      </w:r>
    </w:p>
    <w:p w:rsidR="009262C6" w:rsidRPr="003429C9" w:rsidRDefault="009262C6" w:rsidP="009262C6">
      <w:pPr>
        <w:pStyle w:val="Bullet1GR"/>
        <w:numPr>
          <w:ilvl w:val="0"/>
          <w:numId w:val="1"/>
        </w:numPr>
      </w:pPr>
      <w:r w:rsidRPr="003429C9">
        <w:t xml:space="preserve">статья 430 </w:t>
      </w:r>
      <w:r>
        <w:t>−</w:t>
      </w:r>
      <w:r w:rsidRPr="003429C9">
        <w:t xml:space="preserve"> военные преступления против военнопленных;</w:t>
      </w:r>
    </w:p>
    <w:p w:rsidR="009262C6" w:rsidRPr="003429C9" w:rsidRDefault="009262C6" w:rsidP="009262C6">
      <w:pPr>
        <w:pStyle w:val="Bullet1GR"/>
        <w:numPr>
          <w:ilvl w:val="0"/>
          <w:numId w:val="1"/>
        </w:numPr>
      </w:pPr>
      <w:r w:rsidRPr="003429C9">
        <w:t xml:space="preserve">статья 431 </w:t>
      </w:r>
      <w:r>
        <w:t>−</w:t>
      </w:r>
      <w:r w:rsidRPr="003429C9">
        <w:t>военное преступление, связанное с организацией и подстр</w:t>
      </w:r>
      <w:r w:rsidRPr="003429C9">
        <w:t>е</w:t>
      </w:r>
      <w:r w:rsidRPr="003429C9">
        <w:t>кательством кого-либо к совершению преступлений геноцида и военных преступлений.</w:t>
      </w:r>
    </w:p>
    <w:p w:rsidR="009262C6" w:rsidRPr="003429C9" w:rsidRDefault="009262C6" w:rsidP="009262C6">
      <w:pPr>
        <w:pStyle w:val="SingleTxtGR"/>
      </w:pPr>
      <w:r w:rsidRPr="003429C9">
        <w:t>407.</w:t>
      </w:r>
      <w:r w:rsidRPr="003429C9">
        <w:tab/>
        <w:t>Среди санкций, предписываемых этим законом, высшая мера наказания не предусмотрена.</w:t>
      </w:r>
    </w:p>
    <w:p w:rsidR="009262C6" w:rsidRPr="003429C9" w:rsidRDefault="009262C6" w:rsidP="009262C6">
      <w:pPr>
        <w:pStyle w:val="H23GR"/>
      </w:pPr>
      <w:r w:rsidRPr="00C1637B">
        <w:tab/>
      </w:r>
      <w:r w:rsidRPr="00C1637B">
        <w:tab/>
      </w:r>
      <w:r w:rsidRPr="003429C9">
        <w:t>Закон об уголовном судопроизводстве</w:t>
      </w:r>
    </w:p>
    <w:p w:rsidR="009262C6" w:rsidRPr="003429C9" w:rsidRDefault="009262C6" w:rsidP="009262C6">
      <w:pPr>
        <w:pStyle w:val="SingleTxtGR"/>
      </w:pPr>
      <w:r w:rsidRPr="003429C9">
        <w:t>408.</w:t>
      </w:r>
      <w:r w:rsidRPr="003429C9">
        <w:tab/>
        <w:t>Закон об уголовном судопроизводстве (</w:t>
      </w:r>
      <w:r w:rsidR="00591F66">
        <w:t>"</w:t>
      </w:r>
      <w:r w:rsidRPr="00591F66">
        <w:t>Официальная газета СФРЮ</w:t>
      </w:r>
      <w:r w:rsidR="00591F66">
        <w:t>"</w:t>
      </w:r>
      <w:r w:rsidRPr="003429C9">
        <w:t>, №</w:t>
      </w:r>
      <w:r>
        <w:rPr>
          <w:lang w:val="en-US"/>
        </w:rPr>
        <w:t> </w:t>
      </w:r>
      <w:r w:rsidRPr="003429C9">
        <w:t xml:space="preserve">4/77, 14/85, 74/87, 57/89 и 30/90, и </w:t>
      </w:r>
      <w:r w:rsidR="00591F66">
        <w:t>"</w:t>
      </w:r>
      <w:r w:rsidRPr="00591F66">
        <w:t>Официальная газета СРЮ</w:t>
      </w:r>
      <w:r w:rsidR="00591F66">
        <w:t>"</w:t>
      </w:r>
      <w:r w:rsidRPr="003429C9">
        <w:t>, № 27/92 и 24/94), вступивший в силу тогда, когда стали применяться положения Закона об уголовном судопроизводстве Республики Черногория, не содержит положений, которые лишают правовой силы показания, полученные путем пыток. Этот з</w:t>
      </w:r>
      <w:r w:rsidRPr="003429C9">
        <w:t>а</w:t>
      </w:r>
      <w:r w:rsidRPr="003429C9">
        <w:t>кон не содержит необходимых юридических предпосылок для предотвращения пыток.</w:t>
      </w:r>
    </w:p>
    <w:p w:rsidR="009262C6" w:rsidRPr="003429C9" w:rsidRDefault="009262C6" w:rsidP="009262C6">
      <w:pPr>
        <w:pStyle w:val="H23GR"/>
      </w:pPr>
      <w:r w:rsidRPr="00C1637B">
        <w:tab/>
      </w:r>
      <w:r w:rsidRPr="00C1637B">
        <w:tab/>
      </w:r>
      <w:r w:rsidRPr="003429C9">
        <w:t>Закон об уголовном судопроизводстве (Республика Черногория)</w:t>
      </w:r>
    </w:p>
    <w:p w:rsidR="009262C6" w:rsidRPr="003429C9" w:rsidRDefault="009262C6" w:rsidP="009262C6">
      <w:pPr>
        <w:pStyle w:val="SingleTxtGR"/>
      </w:pPr>
      <w:r w:rsidRPr="003429C9">
        <w:t>409.</w:t>
      </w:r>
      <w:r w:rsidRPr="003429C9">
        <w:tab/>
        <w:t>Закон об уголовном судопроизводстве (</w:t>
      </w:r>
      <w:r w:rsidR="00591F66">
        <w:t>"</w:t>
      </w:r>
      <w:r w:rsidRPr="00591F66">
        <w:t>Официальная газета Республики Черногория</w:t>
      </w:r>
      <w:r w:rsidR="00591F66">
        <w:t>"</w:t>
      </w:r>
      <w:r w:rsidRPr="003429C9">
        <w:t>, № 72/03 от 23 декабря 2003 года) был принят, но его применение было отложено на трехмесячный срок, поэтому он вступил в силу в апреле 2004</w:t>
      </w:r>
      <w:r>
        <w:rPr>
          <w:lang w:val="en-US"/>
        </w:rPr>
        <w:t> </w:t>
      </w:r>
      <w:r w:rsidRPr="003429C9">
        <w:t>года. Помимо вышеуказанных законов, которые определяют материал</w:t>
      </w:r>
      <w:r w:rsidRPr="003429C9">
        <w:t>ь</w:t>
      </w:r>
      <w:r w:rsidRPr="003429C9">
        <w:t>ную часть уголовного законодательства, в Законе об уголовном судопроизводстве подчеркивается намерение защищать права обвиняемых посредством примен</w:t>
      </w:r>
      <w:r w:rsidRPr="003429C9">
        <w:t>е</w:t>
      </w:r>
      <w:r w:rsidRPr="003429C9">
        <w:t>ния правовых норм, которые позволяют проводить доказывание уголовных пр</w:t>
      </w:r>
      <w:r w:rsidRPr="003429C9">
        <w:t>е</w:t>
      </w:r>
      <w:r w:rsidRPr="003429C9">
        <w:t>ступлений и выносить надлежащие приговоры. Поэтому данный закон соде</w:t>
      </w:r>
      <w:r w:rsidRPr="003429C9">
        <w:t>р</w:t>
      </w:r>
      <w:r w:rsidRPr="003429C9">
        <w:t>жит положения, которые запрещают пытки и делают их бессмысленными в с</w:t>
      </w:r>
      <w:r w:rsidRPr="003429C9">
        <w:t>и</w:t>
      </w:r>
      <w:r w:rsidRPr="003429C9">
        <w:t>лу положения, которое лишает действительности признания и показания, пол</w:t>
      </w:r>
      <w:r w:rsidRPr="003429C9">
        <w:t>у</w:t>
      </w:r>
      <w:r w:rsidRPr="003429C9">
        <w:t>ченные с использованием пыток. В соответствии со статьей 15 Конвенции эт</w:t>
      </w:r>
      <w:r w:rsidRPr="003429C9">
        <w:t>и</w:t>
      </w:r>
      <w:r w:rsidRPr="003429C9">
        <w:t>ми положениями запрещаются или подлежат наказанию следующие деяния: н</w:t>
      </w:r>
      <w:r w:rsidRPr="003429C9">
        <w:t>а</w:t>
      </w:r>
      <w:r w:rsidRPr="003429C9">
        <w:t>силие в отношении лиц, лишенных свободы или свобода которых ограничена, равно как и получение с помощью коварных средств признания или любого другого заявления от обвиняемого или другого лица, которое участвует в суде</w:t>
      </w:r>
      <w:r w:rsidRPr="003429C9">
        <w:t>б</w:t>
      </w:r>
      <w:r w:rsidRPr="003429C9">
        <w:t>ном процессе (пункт 1 статьи 12). Решения суда не могут быть основаны на признаниях или каких-либо других заявлениях, полученных с помощью пыток или бесчеловечного обращения (пункт 2 статьи 12). Это положение также ра</w:t>
      </w:r>
      <w:r w:rsidRPr="003429C9">
        <w:t>с</w:t>
      </w:r>
      <w:r w:rsidRPr="003429C9">
        <w:t>пространяется на свидетелей и судебных экспертов и конкретизируется отдел</w:t>
      </w:r>
      <w:r w:rsidRPr="003429C9">
        <w:t>ь</w:t>
      </w:r>
      <w:r w:rsidRPr="003429C9">
        <w:t>ным положением, в котором особо подчеркивается, что судебные решения не могут быть основаны на признаниях, полученных путем пыток или какого-либо другого вида жестокого обращения (статья 98), с учетом того факта, что другие виды жестокого обращения также означают применение силы по отношению к подозреваемым, обвиняемым или свидетелям, медицинское вмешательство или использование таких средств, которые могут оказать влияние на их сознание и волю во время дачи показаний (пункт 4 статьи 134).</w:t>
      </w:r>
    </w:p>
    <w:p w:rsidR="009262C6" w:rsidRPr="003429C9" w:rsidRDefault="009262C6" w:rsidP="009262C6">
      <w:pPr>
        <w:pStyle w:val="H23GR"/>
      </w:pPr>
      <w:r w:rsidRPr="00C1637B">
        <w:tab/>
      </w:r>
      <w:r w:rsidRPr="00C1637B">
        <w:tab/>
      </w:r>
      <w:r w:rsidRPr="003429C9">
        <w:t>Закон о внутренних делах</w:t>
      </w:r>
    </w:p>
    <w:p w:rsidR="009262C6" w:rsidRPr="003429C9" w:rsidRDefault="009262C6" w:rsidP="009262C6">
      <w:pPr>
        <w:pStyle w:val="SingleTxtGR"/>
      </w:pPr>
      <w:r w:rsidRPr="003429C9">
        <w:t>410.</w:t>
      </w:r>
      <w:r w:rsidRPr="003429C9">
        <w:tab/>
        <w:t>Действующий Закон о внутренних делах был принят в 1994 году (</w:t>
      </w:r>
      <w:r w:rsidR="00591F66">
        <w:t>"</w:t>
      </w:r>
      <w:r w:rsidRPr="00591F66">
        <w:t>Оф</w:t>
      </w:r>
      <w:r w:rsidRPr="00591F66">
        <w:t>и</w:t>
      </w:r>
      <w:r w:rsidRPr="00591F66">
        <w:t>циальная газета Республики Черногория</w:t>
      </w:r>
      <w:r w:rsidR="00591F66">
        <w:t>"</w:t>
      </w:r>
      <w:r w:rsidRPr="003429C9">
        <w:t>, № 24/94). Внутренние дела, согласно положениям этого закона, являются делами, выполнение которых означает обе</w:t>
      </w:r>
      <w:r w:rsidRPr="003429C9">
        <w:t>с</w:t>
      </w:r>
      <w:r w:rsidRPr="003429C9">
        <w:t>печение безопасности Республики, безопасности граждан и защиту свобод и прав человека и прав граждан по Конституции. Эти функции выполняются таким образом, чтобы каждому человеку и гражданину были гарантированы одинаковые защита и достоинство в соответствии с правами и свободами, обе</w:t>
      </w:r>
      <w:r w:rsidRPr="003429C9">
        <w:t>с</w:t>
      </w:r>
      <w:r w:rsidRPr="003429C9">
        <w:t>печиваемыми Конституцией (статья 2).</w:t>
      </w:r>
    </w:p>
    <w:p w:rsidR="009262C6" w:rsidRPr="003429C9" w:rsidRDefault="009262C6" w:rsidP="009262C6">
      <w:pPr>
        <w:pStyle w:val="SingleTxtGR"/>
      </w:pPr>
      <w:r w:rsidRPr="003429C9">
        <w:t>411.</w:t>
      </w:r>
      <w:r w:rsidRPr="003429C9">
        <w:tab/>
        <w:t>Уполномоченные должностные лица могут применять силу согласно п</w:t>
      </w:r>
      <w:r w:rsidRPr="003429C9">
        <w:t>о</w:t>
      </w:r>
      <w:r w:rsidRPr="003429C9">
        <w:t>ложениям статьи 17 Закона о внутренних делах, только если это необходимо для:</w:t>
      </w:r>
    </w:p>
    <w:p w:rsidR="009262C6" w:rsidRPr="003429C9" w:rsidRDefault="009262C6" w:rsidP="009262C6">
      <w:pPr>
        <w:pStyle w:val="SingleTxtGR"/>
      </w:pPr>
      <w:r w:rsidRPr="003429C9">
        <w:tab/>
        <w:t>а)</w:t>
      </w:r>
      <w:r w:rsidRPr="003429C9">
        <w:tab/>
        <w:t>недопущения побега какого-либо лица, которое лишено свободы или поймано с поличным при совершении уголовного преступления, подлеж</w:t>
      </w:r>
      <w:r w:rsidRPr="003429C9">
        <w:t>а</w:t>
      </w:r>
      <w:r w:rsidRPr="003429C9">
        <w:t>щего преследованию по закону;</w:t>
      </w:r>
    </w:p>
    <w:p w:rsidR="009262C6" w:rsidRPr="003429C9" w:rsidRDefault="009262C6" w:rsidP="009262C6">
      <w:pPr>
        <w:pStyle w:val="SingleTxtGR"/>
      </w:pPr>
      <w:r w:rsidRPr="003429C9">
        <w:tab/>
      </w:r>
      <w:proofErr w:type="spellStart"/>
      <w:r w:rsidRPr="003429C9">
        <w:t>b</w:t>
      </w:r>
      <w:proofErr w:type="spellEnd"/>
      <w:r w:rsidRPr="003429C9">
        <w:t>)</w:t>
      </w:r>
      <w:r w:rsidRPr="003429C9">
        <w:tab/>
        <w:t>подавить сопротивление лиц, которые нарушают государственный закон и порядок и которых необходимо задержать или лишить свободы в случ</w:t>
      </w:r>
      <w:r w:rsidRPr="003429C9">
        <w:t>а</w:t>
      </w:r>
      <w:r w:rsidRPr="003429C9">
        <w:t>ях, предусматриваемых законом; и</w:t>
      </w:r>
    </w:p>
    <w:p w:rsidR="009262C6" w:rsidRPr="003429C9" w:rsidRDefault="009262C6" w:rsidP="009262C6">
      <w:pPr>
        <w:pStyle w:val="SingleTxtGR"/>
      </w:pPr>
      <w:r w:rsidRPr="003429C9">
        <w:tab/>
        <w:t>с)</w:t>
      </w:r>
      <w:r w:rsidRPr="003429C9">
        <w:tab/>
        <w:t>отразить нападения на них самих, другое лицо или объект, который они охраняют.</w:t>
      </w:r>
    </w:p>
    <w:p w:rsidR="009262C6" w:rsidRPr="003429C9" w:rsidRDefault="009262C6" w:rsidP="009262C6">
      <w:pPr>
        <w:pStyle w:val="SingleTxtGR"/>
      </w:pPr>
      <w:r w:rsidRPr="003429C9">
        <w:t>412.</w:t>
      </w:r>
      <w:r w:rsidRPr="003429C9">
        <w:tab/>
        <w:t>Средствами принуждения по смыслу пункта 1 этой статьи являются: ф</w:t>
      </w:r>
      <w:r w:rsidRPr="003429C9">
        <w:t>и</w:t>
      </w:r>
      <w:r w:rsidRPr="003429C9">
        <w:t>зическая сила, дубинка, водометы, средства блокировки транспортных средств, специально обученные собаки, химические средства, огнестрельное оружие и другие средства принуждения, предусмотренные законом.</w:t>
      </w:r>
    </w:p>
    <w:p w:rsidR="009262C6" w:rsidRPr="003429C9" w:rsidRDefault="009262C6" w:rsidP="009262C6">
      <w:pPr>
        <w:pStyle w:val="SingleTxtGR"/>
      </w:pPr>
      <w:r w:rsidRPr="003429C9">
        <w:t>413.</w:t>
      </w:r>
      <w:r w:rsidRPr="003429C9">
        <w:tab/>
        <w:t>Химическими средствами, о которых говорится в пункте 2 настоящей статьи, являются слезоточивые газы краткосрочного действия, которые после их применения не оказывают какого-либо воздействия на психофизическое и общее состояние здоровья.</w:t>
      </w:r>
    </w:p>
    <w:p w:rsidR="009262C6" w:rsidRPr="003429C9" w:rsidRDefault="009262C6" w:rsidP="009262C6">
      <w:pPr>
        <w:pStyle w:val="SingleTxtGR"/>
      </w:pPr>
      <w:r w:rsidRPr="003429C9">
        <w:t>414.</w:t>
      </w:r>
      <w:r w:rsidRPr="003429C9">
        <w:tab/>
        <w:t>До применения какого-либо из этих средств уполномоченное должнос</w:t>
      </w:r>
      <w:r w:rsidRPr="003429C9">
        <w:t>т</w:t>
      </w:r>
      <w:r w:rsidRPr="003429C9">
        <w:t>ное лицо обязано предупредить лиц, против которых оно намеревается испол</w:t>
      </w:r>
      <w:r w:rsidRPr="003429C9">
        <w:t>ь</w:t>
      </w:r>
      <w:r w:rsidRPr="003429C9">
        <w:t>зовать эти средства. Уполномоченное должностное лицо не обязано действовать в соответствии с пунктом 4 настоящей статьи, если это может поставить под угрозу выполнение официальных обязанностей.</w:t>
      </w:r>
    </w:p>
    <w:p w:rsidR="009262C6" w:rsidRPr="003429C9" w:rsidRDefault="009262C6" w:rsidP="009262C6">
      <w:pPr>
        <w:pStyle w:val="SingleTxtGR"/>
      </w:pPr>
      <w:r w:rsidRPr="003429C9">
        <w:t>415.</w:t>
      </w:r>
      <w:r w:rsidRPr="003429C9">
        <w:tab/>
        <w:t>При выполнении официальных обязанностей (статья 18) уполномоченное должностное лицо может применять огнестрельное оружие лишь в том случае, если с помощью средств принуждения или каким-либо иным образом оно не в состоянии:</w:t>
      </w:r>
    </w:p>
    <w:p w:rsidR="009262C6" w:rsidRPr="003429C9" w:rsidRDefault="009262C6" w:rsidP="009262C6">
      <w:pPr>
        <w:pStyle w:val="SingleTxtGR"/>
      </w:pPr>
      <w:r w:rsidRPr="003429C9">
        <w:tab/>
        <w:t>а)</w:t>
      </w:r>
      <w:r w:rsidRPr="003429C9">
        <w:tab/>
        <w:t>защитить жизнь человека;</w:t>
      </w:r>
    </w:p>
    <w:p w:rsidR="009262C6" w:rsidRPr="003429C9" w:rsidRDefault="009262C6" w:rsidP="009262C6">
      <w:pPr>
        <w:pStyle w:val="SingleTxtGR"/>
      </w:pPr>
      <w:r w:rsidRPr="003429C9">
        <w:tab/>
      </w:r>
      <w:proofErr w:type="spellStart"/>
      <w:r w:rsidRPr="003429C9">
        <w:t>b</w:t>
      </w:r>
      <w:proofErr w:type="spellEnd"/>
      <w:r w:rsidRPr="003429C9">
        <w:t>)</w:t>
      </w:r>
      <w:r w:rsidRPr="003429C9">
        <w:tab/>
        <w:t>предотвратить бегство человека, совершающего уголовное прест</w:t>
      </w:r>
      <w:r w:rsidRPr="003429C9">
        <w:t>у</w:t>
      </w:r>
      <w:r w:rsidRPr="003429C9">
        <w:t>пление, посягающего на конституционный порядок, подрывающего территор</w:t>
      </w:r>
      <w:r w:rsidRPr="003429C9">
        <w:t>и</w:t>
      </w:r>
      <w:r w:rsidRPr="003429C9">
        <w:t>альную целостность, военную и оборонную мощь, совершающего акты насилия по отношению к представителям высших государственных органов, вооруже</w:t>
      </w:r>
      <w:r w:rsidRPr="003429C9">
        <w:t>н</w:t>
      </w:r>
      <w:r w:rsidRPr="003429C9">
        <w:t>ное восстание, нарушающего территориальную целостность, угоняющего сам</w:t>
      </w:r>
      <w:r w:rsidRPr="003429C9">
        <w:t>о</w:t>
      </w:r>
      <w:r w:rsidRPr="003429C9">
        <w:t>лет, нарушающего безопасность полета, совершающего убийство, изнасилов</w:t>
      </w:r>
      <w:r w:rsidRPr="003429C9">
        <w:t>а</w:t>
      </w:r>
      <w:r w:rsidRPr="003429C9">
        <w:t xml:space="preserve">ние, грабеж с насилием, вооруженный грабеж, вооруженный грабеж и </w:t>
      </w:r>
      <w:proofErr w:type="spellStart"/>
      <w:r w:rsidRPr="003429C9">
        <w:t>роббери</w:t>
      </w:r>
      <w:proofErr w:type="spellEnd"/>
      <w:r w:rsidRPr="003429C9">
        <w:t xml:space="preserve"> с особой жестокостью;</w:t>
      </w:r>
    </w:p>
    <w:p w:rsidR="009262C6" w:rsidRPr="003429C9" w:rsidRDefault="009262C6" w:rsidP="009262C6">
      <w:pPr>
        <w:pStyle w:val="SingleTxtGR"/>
      </w:pPr>
      <w:r w:rsidRPr="003429C9">
        <w:tab/>
        <w:t>с)</w:t>
      </w:r>
      <w:r w:rsidRPr="003429C9">
        <w:tab/>
        <w:t>предотвратить бегство человека при совершении преследуемого по закону уголовного преступления, если существуют серьезные основания пол</w:t>
      </w:r>
      <w:r w:rsidRPr="003429C9">
        <w:t>а</w:t>
      </w:r>
      <w:r w:rsidRPr="003429C9">
        <w:t>гать, что у него есть огнестрельное оружие и он может им воспользоваться;</w:t>
      </w:r>
    </w:p>
    <w:p w:rsidR="009262C6" w:rsidRPr="003429C9" w:rsidRDefault="009262C6" w:rsidP="009262C6">
      <w:pPr>
        <w:pStyle w:val="SingleTxtGR"/>
      </w:pPr>
      <w:r w:rsidRPr="003429C9">
        <w:tab/>
      </w:r>
      <w:proofErr w:type="spellStart"/>
      <w:r w:rsidRPr="003429C9">
        <w:t>d</w:t>
      </w:r>
      <w:proofErr w:type="spellEnd"/>
      <w:r w:rsidRPr="003429C9">
        <w:t>)</w:t>
      </w:r>
      <w:r w:rsidRPr="003429C9">
        <w:tab/>
        <w:t>предотвратить побег лица, которое было лишено свободы за с</w:t>
      </w:r>
      <w:r w:rsidRPr="003429C9">
        <w:t>о</w:t>
      </w:r>
      <w:r w:rsidRPr="003429C9">
        <w:t>вершение уголовного преступления по смыслу подпунктов 2 и 3 настоящего пункта;</w:t>
      </w:r>
    </w:p>
    <w:p w:rsidR="009262C6" w:rsidRPr="003429C9" w:rsidRDefault="009262C6" w:rsidP="009262C6">
      <w:pPr>
        <w:pStyle w:val="SingleTxtGR"/>
      </w:pPr>
      <w:r w:rsidRPr="003429C9">
        <w:tab/>
        <w:t>е)</w:t>
      </w:r>
      <w:r w:rsidRPr="003429C9">
        <w:tab/>
        <w:t>отразить нападение на самого себя, которое ставит его жизнь под непосредственную угрозу;</w:t>
      </w:r>
    </w:p>
    <w:p w:rsidR="009262C6" w:rsidRPr="003429C9" w:rsidRDefault="009262C6" w:rsidP="009262C6">
      <w:pPr>
        <w:pStyle w:val="SingleTxtGR"/>
      </w:pPr>
      <w:r w:rsidRPr="003429C9">
        <w:tab/>
      </w:r>
      <w:proofErr w:type="spellStart"/>
      <w:r w:rsidRPr="003429C9">
        <w:t>f</w:t>
      </w:r>
      <w:proofErr w:type="spellEnd"/>
      <w:r w:rsidRPr="003429C9">
        <w:t>)</w:t>
      </w:r>
      <w:r w:rsidRPr="003429C9">
        <w:tab/>
        <w:t>предотвратить нападение на какой-либо объект или какое-либо л</w:t>
      </w:r>
      <w:r w:rsidRPr="003429C9">
        <w:t>и</w:t>
      </w:r>
      <w:r w:rsidRPr="003429C9">
        <w:t>цо, которое оно охраняет.</w:t>
      </w:r>
    </w:p>
    <w:p w:rsidR="009262C6" w:rsidRPr="003429C9" w:rsidRDefault="009262C6" w:rsidP="009262C6">
      <w:pPr>
        <w:pStyle w:val="SingleTxtGR"/>
      </w:pPr>
      <w:r w:rsidRPr="003429C9">
        <w:t>416.</w:t>
      </w:r>
      <w:r w:rsidRPr="003429C9">
        <w:tab/>
        <w:t>Уполномоченное должностное лицо (статья 19) может применять огн</w:t>
      </w:r>
      <w:r w:rsidRPr="003429C9">
        <w:t>е</w:t>
      </w:r>
      <w:r w:rsidRPr="003429C9">
        <w:t>стрельное оружие лишь в том случае, если, используя физическую силу, дуби</w:t>
      </w:r>
      <w:r w:rsidRPr="003429C9">
        <w:t>н</w:t>
      </w:r>
      <w:r w:rsidRPr="003429C9">
        <w:t>ку или другие средства принуждения, оно не может выполнить свои официал</w:t>
      </w:r>
      <w:r w:rsidRPr="003429C9">
        <w:t>ь</w:t>
      </w:r>
      <w:r w:rsidRPr="003429C9">
        <w:t xml:space="preserve">ные обязанности. </w:t>
      </w:r>
    </w:p>
    <w:p w:rsidR="009262C6" w:rsidRPr="003429C9" w:rsidRDefault="009262C6" w:rsidP="009262C6">
      <w:pPr>
        <w:pStyle w:val="SingleTxtGR"/>
      </w:pPr>
      <w:r w:rsidRPr="003429C9">
        <w:t>417.</w:t>
      </w:r>
      <w:r w:rsidRPr="003429C9">
        <w:tab/>
        <w:t>До применения огнестрельного оружия уполномоченное должностное лицо обязано предупредить граждан криком, если в данных обстоятельствах это возможно.</w:t>
      </w:r>
    </w:p>
    <w:p w:rsidR="009262C6" w:rsidRPr="003429C9" w:rsidRDefault="009262C6" w:rsidP="009262C6">
      <w:pPr>
        <w:pStyle w:val="SingleTxtGR"/>
      </w:pPr>
      <w:r w:rsidRPr="003429C9">
        <w:t>418.</w:t>
      </w:r>
      <w:r w:rsidRPr="003429C9">
        <w:tab/>
        <w:t>При применении огнестрельного оружия уполномоченное должностное лицо обязано защитить жизнь других людей.</w:t>
      </w:r>
    </w:p>
    <w:p w:rsidR="009262C6" w:rsidRPr="003429C9" w:rsidRDefault="009262C6" w:rsidP="009262C6">
      <w:pPr>
        <w:pStyle w:val="SingleTxtGR"/>
      </w:pPr>
      <w:r w:rsidRPr="003429C9">
        <w:t>419.</w:t>
      </w:r>
      <w:r w:rsidRPr="003429C9">
        <w:tab/>
        <w:t>Если министр считает, что средства принуждения были использованы н</w:t>
      </w:r>
      <w:r w:rsidRPr="003429C9">
        <w:t>е</w:t>
      </w:r>
      <w:r w:rsidRPr="003429C9">
        <w:t>законно, то он обязан в течение трех дней принять меры по определению отве</w:t>
      </w:r>
      <w:r w:rsidRPr="003429C9">
        <w:t>т</w:t>
      </w:r>
      <w:r w:rsidRPr="003429C9">
        <w:t>ственности уполномоченного должностного лица, которое их использовало или отдало приказ об их использовании (статья 21).</w:t>
      </w:r>
    </w:p>
    <w:p w:rsidR="009262C6" w:rsidRPr="003429C9" w:rsidRDefault="009262C6" w:rsidP="009262C6">
      <w:pPr>
        <w:pStyle w:val="SingleTxtGR"/>
      </w:pPr>
      <w:r w:rsidRPr="003429C9">
        <w:t>420.</w:t>
      </w:r>
      <w:r w:rsidRPr="003429C9">
        <w:tab/>
        <w:t>В 2000 году офицеры полиции применяли средства принуждения в 53</w:t>
      </w:r>
      <w:r>
        <w:rPr>
          <w:lang w:val="en-US"/>
        </w:rPr>
        <w:t> </w:t>
      </w:r>
      <w:r w:rsidRPr="003429C9">
        <w:t xml:space="preserve">случаях (физическую силу </w:t>
      </w:r>
      <w:r w:rsidRPr="00A261A0">
        <w:t>−</w:t>
      </w:r>
      <w:r w:rsidRPr="003429C9">
        <w:t xml:space="preserve"> в 37 случаях, полицейскую дубинку </w:t>
      </w:r>
      <w:r>
        <w:t>−</w:t>
      </w:r>
      <w:r w:rsidRPr="003429C9">
        <w:t xml:space="preserve"> в 12 сл</w:t>
      </w:r>
      <w:r w:rsidRPr="003429C9">
        <w:t>у</w:t>
      </w:r>
      <w:r w:rsidRPr="003429C9">
        <w:t>чаях, а физическую силу и дубинку</w:t>
      </w:r>
      <w:r w:rsidRPr="00A261A0">
        <w:t xml:space="preserve"> −</w:t>
      </w:r>
      <w:r w:rsidRPr="003429C9">
        <w:t xml:space="preserve"> в 4 случаях), из которых 47 случаев пр</w:t>
      </w:r>
      <w:r w:rsidRPr="003429C9">
        <w:t>и</w:t>
      </w:r>
      <w:r w:rsidRPr="003429C9">
        <w:t>менения силы были сочтены оправданными, а 6</w:t>
      </w:r>
      <w:r w:rsidRPr="00A261A0">
        <w:t xml:space="preserve"> −</w:t>
      </w:r>
      <w:r w:rsidRPr="003429C9">
        <w:t xml:space="preserve"> неоправданными. </w:t>
      </w:r>
    </w:p>
    <w:p w:rsidR="009262C6" w:rsidRPr="003429C9" w:rsidRDefault="009262C6" w:rsidP="009262C6">
      <w:pPr>
        <w:pStyle w:val="SingleTxtGR"/>
      </w:pPr>
      <w:r w:rsidRPr="003429C9">
        <w:t>421.</w:t>
      </w:r>
      <w:r w:rsidRPr="003429C9">
        <w:tab/>
        <w:t xml:space="preserve">В 2001 году средства принуждения были использованы в 36 случаях, из которых в 30 случаях их использование было сочтено оправданным, а в 6 </w:t>
      </w:r>
      <w:r w:rsidRPr="00A261A0">
        <w:t>−</w:t>
      </w:r>
      <w:r w:rsidRPr="003429C9">
        <w:t xml:space="preserve"> н</w:t>
      </w:r>
      <w:r w:rsidRPr="003429C9">
        <w:t>е</w:t>
      </w:r>
      <w:r w:rsidRPr="003429C9">
        <w:t xml:space="preserve">оправданными. </w:t>
      </w:r>
    </w:p>
    <w:p w:rsidR="009262C6" w:rsidRPr="003429C9" w:rsidRDefault="009262C6" w:rsidP="009262C6">
      <w:pPr>
        <w:pStyle w:val="SingleTxtGR"/>
      </w:pPr>
      <w:r w:rsidRPr="003429C9">
        <w:t>422.</w:t>
      </w:r>
      <w:r w:rsidRPr="003429C9">
        <w:tab/>
        <w:t>В 2002 году средства принуждения были использованы в 48 случаях (ф</w:t>
      </w:r>
      <w:r w:rsidRPr="003429C9">
        <w:t>и</w:t>
      </w:r>
      <w:r w:rsidRPr="003429C9">
        <w:t xml:space="preserve">зическая сила </w:t>
      </w:r>
      <w:r w:rsidRPr="00A261A0">
        <w:t>−</w:t>
      </w:r>
      <w:r w:rsidRPr="003429C9">
        <w:t xml:space="preserve"> в 34 случаях, физическая сила и полицейская дубинка </w:t>
      </w:r>
      <w:r w:rsidRPr="00A261A0">
        <w:t>−</w:t>
      </w:r>
      <w:r w:rsidRPr="003429C9">
        <w:t xml:space="preserve"> в</w:t>
      </w:r>
      <w:r>
        <w:rPr>
          <w:lang w:val="en-US"/>
        </w:rPr>
        <w:t> </w:t>
      </w:r>
      <w:r w:rsidRPr="003429C9">
        <w:t>6</w:t>
      </w:r>
      <w:r>
        <w:rPr>
          <w:lang w:val="en-US"/>
        </w:rPr>
        <w:t> </w:t>
      </w:r>
      <w:r w:rsidRPr="003429C9">
        <w:t xml:space="preserve">случаях, полицейская дубинка </w:t>
      </w:r>
      <w:r>
        <w:t>−</w:t>
      </w:r>
      <w:r w:rsidRPr="003429C9">
        <w:t xml:space="preserve"> в 6 случаях и огнестрельное оружие </w:t>
      </w:r>
      <w:r>
        <w:t>−</w:t>
      </w:r>
      <w:r w:rsidRPr="003429C9">
        <w:t xml:space="preserve"> в</w:t>
      </w:r>
      <w:r>
        <w:rPr>
          <w:lang w:val="en-US"/>
        </w:rPr>
        <w:t> </w:t>
      </w:r>
      <w:r w:rsidRPr="003429C9">
        <w:t>2</w:t>
      </w:r>
      <w:r>
        <w:rPr>
          <w:lang w:val="en-US"/>
        </w:rPr>
        <w:t> </w:t>
      </w:r>
      <w:r w:rsidRPr="003429C9">
        <w:t>случаях), из которых в 43 случаях их применение было сочтено оправда</w:t>
      </w:r>
      <w:r w:rsidRPr="003429C9">
        <w:t>н</w:t>
      </w:r>
      <w:r w:rsidRPr="003429C9">
        <w:t xml:space="preserve">ным, а в 5 случаях </w:t>
      </w:r>
      <w:r>
        <w:t>−</w:t>
      </w:r>
      <w:r w:rsidRPr="003429C9">
        <w:t xml:space="preserve"> неоправданным (физическая сила </w:t>
      </w:r>
      <w:r>
        <w:t>−</w:t>
      </w:r>
      <w:r w:rsidRPr="003429C9">
        <w:t xml:space="preserve"> в 2 случаях, полице</w:t>
      </w:r>
      <w:r w:rsidRPr="003429C9">
        <w:t>й</w:t>
      </w:r>
      <w:r w:rsidRPr="003429C9">
        <w:t>ская д</w:t>
      </w:r>
      <w:r w:rsidRPr="003429C9">
        <w:t>у</w:t>
      </w:r>
      <w:r w:rsidRPr="003429C9">
        <w:t xml:space="preserve">бинка </w:t>
      </w:r>
      <w:r w:rsidRPr="00A261A0">
        <w:t>−</w:t>
      </w:r>
      <w:r w:rsidRPr="003429C9">
        <w:t xml:space="preserve"> в 1 случае и применение огнестрельного оружия </w:t>
      </w:r>
      <w:r w:rsidR="00591F66">
        <w:t>−</w:t>
      </w:r>
      <w:r w:rsidRPr="003429C9">
        <w:t xml:space="preserve"> в 2 случаях).</w:t>
      </w:r>
    </w:p>
    <w:p w:rsidR="009262C6" w:rsidRPr="003429C9" w:rsidRDefault="009262C6" w:rsidP="009262C6">
      <w:pPr>
        <w:pStyle w:val="SingleTxtGR"/>
      </w:pPr>
      <w:r w:rsidRPr="003429C9">
        <w:t>423.</w:t>
      </w:r>
      <w:r w:rsidRPr="003429C9">
        <w:tab/>
        <w:t>В 2003 году средства принуждения были использованы в 59 случаях (ф</w:t>
      </w:r>
      <w:r w:rsidRPr="003429C9">
        <w:t>и</w:t>
      </w:r>
      <w:r>
        <w:t xml:space="preserve">зическая сила </w:t>
      </w:r>
      <w:r w:rsidRPr="00A261A0">
        <w:t>−</w:t>
      </w:r>
      <w:r w:rsidRPr="003429C9">
        <w:t xml:space="preserve"> в 44 случаях, физическая сила и полицейская дубинка </w:t>
      </w:r>
      <w:r w:rsidRPr="00A261A0">
        <w:t>−</w:t>
      </w:r>
      <w:r w:rsidRPr="003429C9">
        <w:t xml:space="preserve"> в</w:t>
      </w:r>
      <w:r>
        <w:rPr>
          <w:lang w:val="en-US"/>
        </w:rPr>
        <w:t> </w:t>
      </w:r>
      <w:r w:rsidRPr="003429C9">
        <w:t>5</w:t>
      </w:r>
      <w:r>
        <w:rPr>
          <w:lang w:val="en-US"/>
        </w:rPr>
        <w:t> </w:t>
      </w:r>
      <w:r w:rsidRPr="003429C9">
        <w:t xml:space="preserve">случаях, полицейская дубинка </w:t>
      </w:r>
      <w:r w:rsidRPr="00A261A0">
        <w:t>−</w:t>
      </w:r>
      <w:r w:rsidRPr="003429C9">
        <w:t xml:space="preserve"> в 7 случаях и огнестрельное оружие </w:t>
      </w:r>
      <w:r w:rsidRPr="00A261A0">
        <w:t>−</w:t>
      </w:r>
      <w:r w:rsidRPr="003429C9">
        <w:t xml:space="preserve"> в</w:t>
      </w:r>
      <w:r>
        <w:rPr>
          <w:lang w:val="en-US"/>
        </w:rPr>
        <w:t> </w:t>
      </w:r>
      <w:r w:rsidRPr="003429C9">
        <w:t>3</w:t>
      </w:r>
      <w:r>
        <w:rPr>
          <w:lang w:val="en-US"/>
        </w:rPr>
        <w:t> </w:t>
      </w:r>
      <w:r w:rsidRPr="003429C9">
        <w:t>случаях), из которых в 54 случаях их применение было сочтено оправда</w:t>
      </w:r>
      <w:r w:rsidRPr="003429C9">
        <w:t>н</w:t>
      </w:r>
      <w:r w:rsidRPr="003429C9">
        <w:t xml:space="preserve">ным, а в 5 случаях </w:t>
      </w:r>
      <w:r w:rsidRPr="00A261A0">
        <w:t>−</w:t>
      </w:r>
      <w:r w:rsidRPr="003429C9">
        <w:t xml:space="preserve"> неоправданным (физическая сила </w:t>
      </w:r>
      <w:r w:rsidRPr="00A261A0">
        <w:t>−</w:t>
      </w:r>
      <w:r w:rsidRPr="003429C9">
        <w:t xml:space="preserve"> в 3 случаях, дубинк</w:t>
      </w:r>
      <w:r>
        <w:t xml:space="preserve">а </w:t>
      </w:r>
      <w:r w:rsidRPr="00A261A0">
        <w:t>−</w:t>
      </w:r>
      <w:r w:rsidRPr="003429C9">
        <w:t xml:space="preserve"> в 2 случ</w:t>
      </w:r>
      <w:r w:rsidRPr="003429C9">
        <w:t>а</w:t>
      </w:r>
      <w:r w:rsidRPr="003429C9">
        <w:t>ях).</w:t>
      </w:r>
    </w:p>
    <w:p w:rsidR="009262C6" w:rsidRPr="003429C9" w:rsidRDefault="009262C6" w:rsidP="009262C6">
      <w:pPr>
        <w:pStyle w:val="SingleTxtGR"/>
      </w:pPr>
      <w:r w:rsidRPr="003429C9">
        <w:t>424.</w:t>
      </w:r>
      <w:r w:rsidRPr="003429C9">
        <w:tab/>
        <w:t>По отношению к сотрудникам, превысившим свои предусмотренные з</w:t>
      </w:r>
      <w:r w:rsidRPr="003429C9">
        <w:t>а</w:t>
      </w:r>
      <w:r w:rsidRPr="003429C9">
        <w:t>коном полномочия при применении мер принуждения, были приняты соотве</w:t>
      </w:r>
      <w:r w:rsidRPr="003429C9">
        <w:t>т</w:t>
      </w:r>
      <w:r w:rsidRPr="003429C9">
        <w:t>ствующие законные меры.</w:t>
      </w:r>
    </w:p>
    <w:p w:rsidR="009262C6" w:rsidRPr="006A1B32" w:rsidRDefault="009262C6" w:rsidP="009262C6">
      <w:pPr>
        <w:pStyle w:val="H23GR"/>
      </w:pPr>
      <w:r w:rsidRPr="00C1637B">
        <w:tab/>
      </w:r>
      <w:r w:rsidRPr="00C1637B">
        <w:tab/>
      </w:r>
      <w:r w:rsidRPr="006A1B32">
        <w:t>Закон о применении уголовных санкций</w:t>
      </w:r>
    </w:p>
    <w:p w:rsidR="009262C6" w:rsidRPr="003429C9" w:rsidRDefault="009262C6" w:rsidP="009262C6">
      <w:pPr>
        <w:pStyle w:val="SingleTxtGR"/>
      </w:pPr>
      <w:r w:rsidRPr="003429C9">
        <w:t>425.</w:t>
      </w:r>
      <w:r w:rsidRPr="003429C9">
        <w:tab/>
        <w:t>Этот Закон действует с 1994 года (</w:t>
      </w:r>
      <w:r w:rsidR="00591F66">
        <w:t>"</w:t>
      </w:r>
      <w:r w:rsidRPr="00591F66">
        <w:t>Официальная газета Республики Че</w:t>
      </w:r>
      <w:r w:rsidRPr="00591F66">
        <w:t>р</w:t>
      </w:r>
      <w:r w:rsidRPr="00591F66">
        <w:t>ногория</w:t>
      </w:r>
      <w:r w:rsidR="00591F66">
        <w:t>"</w:t>
      </w:r>
      <w:r w:rsidRPr="003429C9">
        <w:t>, № 25/94). В соответствии со статьей 15 Закона запрещены действия по отношению к осужденным, при которых не уважается их человеческое до</w:t>
      </w:r>
      <w:r w:rsidRPr="003429C9">
        <w:t>с</w:t>
      </w:r>
      <w:r w:rsidRPr="003429C9">
        <w:t>тоинство и причиняется ущерб их физическому и психическому здоровью. Пр</w:t>
      </w:r>
      <w:r w:rsidRPr="003429C9">
        <w:t>и</w:t>
      </w:r>
      <w:r w:rsidRPr="003429C9">
        <w:t>нимаются все возможные меры, с тем чтобы учитывались личные особе</w:t>
      </w:r>
      <w:r w:rsidRPr="003429C9">
        <w:t>н</w:t>
      </w:r>
      <w:r w:rsidRPr="003429C9">
        <w:t xml:space="preserve">ности каждого осужденного и были достигнуты наилучшие результаты в сфере </w:t>
      </w:r>
      <w:proofErr w:type="spellStart"/>
      <w:r w:rsidRPr="003429C9">
        <w:t>рес</w:t>
      </w:r>
      <w:r w:rsidRPr="003429C9">
        <w:t>о</w:t>
      </w:r>
      <w:r w:rsidRPr="003429C9">
        <w:t>циализации</w:t>
      </w:r>
      <w:proofErr w:type="spellEnd"/>
      <w:r w:rsidRPr="003429C9">
        <w:t>.</w:t>
      </w:r>
    </w:p>
    <w:p w:rsidR="009262C6" w:rsidRPr="003429C9" w:rsidRDefault="009262C6" w:rsidP="009262C6">
      <w:pPr>
        <w:pStyle w:val="SingleTxtGR"/>
      </w:pPr>
      <w:r w:rsidRPr="003429C9">
        <w:t>426.</w:t>
      </w:r>
      <w:r w:rsidRPr="003429C9">
        <w:tab/>
        <w:t>Средства принуждения могут быть применимы по отношению к осу</w:t>
      </w:r>
      <w:r w:rsidRPr="003429C9">
        <w:t>ж</w:t>
      </w:r>
      <w:r w:rsidRPr="003429C9">
        <w:t>денным только при соблюдении установленных настоящим Законом требований и предусмотренных им порядка и положений. В статье 61 этого же Закона ук</w:t>
      </w:r>
      <w:r w:rsidRPr="003429C9">
        <w:t>а</w:t>
      </w:r>
      <w:r w:rsidRPr="003429C9">
        <w:t>заны средства принуждения, в частности: физическая сила, связывание, рез</w:t>
      </w:r>
      <w:r w:rsidRPr="003429C9">
        <w:t>и</w:t>
      </w:r>
      <w:r w:rsidRPr="003429C9">
        <w:t>новая дубинка, обливание из шлангов, специально обученные собаки, химич</w:t>
      </w:r>
      <w:r w:rsidRPr="003429C9">
        <w:t>е</w:t>
      </w:r>
      <w:r w:rsidRPr="003429C9">
        <w:t>ские средства и огнестрельное оружие, причем Законом предписывается, что эти средства могут быть использованы только в случае необходимости, с целью недопущения побега осужденного, физического нападения на должностное л</w:t>
      </w:r>
      <w:r w:rsidRPr="003429C9">
        <w:t>и</w:t>
      </w:r>
      <w:r w:rsidRPr="003429C9">
        <w:t>цо или другого осужденного, нанесения травмы другому лицу, членовредител</w:t>
      </w:r>
      <w:r w:rsidRPr="003429C9">
        <w:t>ь</w:t>
      </w:r>
      <w:r w:rsidRPr="003429C9">
        <w:t>ства или ущерба, а также в тех случаях, когда это необходимо для предотвр</w:t>
      </w:r>
      <w:r w:rsidRPr="003429C9">
        <w:t>а</w:t>
      </w:r>
      <w:r w:rsidRPr="003429C9">
        <w:t>щения сопротивления правопорядку или должностному лицу.</w:t>
      </w:r>
    </w:p>
    <w:p w:rsidR="009262C6" w:rsidRPr="003429C9" w:rsidRDefault="009262C6" w:rsidP="009262C6">
      <w:pPr>
        <w:pStyle w:val="SingleTxtGR"/>
      </w:pPr>
      <w:r w:rsidRPr="003429C9">
        <w:t>427.</w:t>
      </w:r>
      <w:r w:rsidRPr="003429C9">
        <w:tab/>
        <w:t>Порядок применения наиболее жестких средств принуждения, огн</w:t>
      </w:r>
      <w:r w:rsidRPr="003429C9">
        <w:t>е</w:t>
      </w:r>
      <w:r w:rsidRPr="003429C9">
        <w:t>стрельного оружия регулируется статьей 180 этого же Закона. Согласно этому положению, уполномоченным должностным лицам разрешается применять о</w:t>
      </w:r>
      <w:r w:rsidRPr="003429C9">
        <w:t>г</w:t>
      </w:r>
      <w:r w:rsidRPr="003429C9">
        <w:t>нестрельное оружие лишь в тех случаях, если с помощью других средств пр</w:t>
      </w:r>
      <w:r w:rsidRPr="003429C9">
        <w:t>и</w:t>
      </w:r>
      <w:r w:rsidRPr="003429C9">
        <w:t>нуждения они не могут выполнять свои официальные обязанности и только е</w:t>
      </w:r>
      <w:r w:rsidRPr="003429C9">
        <w:t>с</w:t>
      </w:r>
      <w:r w:rsidRPr="003429C9">
        <w:t>ли они не могут выполнять их каким-либо иным образом. К таким обстоятел</w:t>
      </w:r>
      <w:r w:rsidRPr="003429C9">
        <w:t>ь</w:t>
      </w:r>
      <w:r w:rsidRPr="003429C9">
        <w:t>ствам относятся:</w:t>
      </w:r>
    </w:p>
    <w:p w:rsidR="009262C6" w:rsidRPr="003429C9" w:rsidRDefault="009262C6" w:rsidP="009262C6">
      <w:pPr>
        <w:pStyle w:val="SingleTxtGR"/>
      </w:pPr>
      <w:r w:rsidRPr="003429C9">
        <w:tab/>
        <w:t>а)</w:t>
      </w:r>
      <w:r w:rsidRPr="003429C9">
        <w:tab/>
        <w:t>противодействие нападению, угрожающему их жизни или жизни другого человека;</w:t>
      </w:r>
    </w:p>
    <w:p w:rsidR="009262C6" w:rsidRPr="003429C9" w:rsidRDefault="009262C6" w:rsidP="009262C6">
      <w:pPr>
        <w:pStyle w:val="SingleTxtGR"/>
      </w:pPr>
      <w:r w:rsidRPr="003429C9">
        <w:tab/>
      </w:r>
      <w:r w:rsidRPr="003429C9">
        <w:rPr>
          <w:lang w:val="en-US"/>
        </w:rPr>
        <w:t>b</w:t>
      </w:r>
      <w:r w:rsidRPr="003429C9">
        <w:t>)</w:t>
      </w:r>
      <w:r w:rsidRPr="003429C9">
        <w:tab/>
        <w:t>противодействие актам агрессии в отношении объекта, который они охраняют;</w:t>
      </w:r>
    </w:p>
    <w:p w:rsidR="009262C6" w:rsidRPr="003429C9" w:rsidRDefault="009262C6" w:rsidP="009262C6">
      <w:pPr>
        <w:pStyle w:val="SingleTxtGR"/>
      </w:pPr>
      <w:r w:rsidRPr="003429C9">
        <w:tab/>
        <w:t>с)</w:t>
      </w:r>
      <w:r w:rsidRPr="003429C9">
        <w:tab/>
        <w:t>недопущение побега осужденного, отбывающего тюремное закл</w:t>
      </w:r>
      <w:r w:rsidRPr="003429C9">
        <w:t>ю</w:t>
      </w:r>
      <w:r w:rsidRPr="003429C9">
        <w:t>чение в тюремном отделении открытого или полуоткрытого типа;</w:t>
      </w:r>
    </w:p>
    <w:p w:rsidR="009262C6" w:rsidRPr="003429C9" w:rsidRDefault="009262C6" w:rsidP="009262C6">
      <w:pPr>
        <w:pStyle w:val="SingleTxtGR"/>
      </w:pPr>
      <w:r w:rsidRPr="003429C9">
        <w:tab/>
      </w:r>
      <w:r w:rsidRPr="003429C9">
        <w:rPr>
          <w:lang w:val="en-US"/>
        </w:rPr>
        <w:t>d</w:t>
      </w:r>
      <w:r w:rsidRPr="003429C9">
        <w:t>)</w:t>
      </w:r>
      <w:r w:rsidRPr="003429C9">
        <w:tab/>
        <w:t>недопущение побега осужденного, которого они эскортируют или охраняют, только если соответствующее лицо было приговорено за совершение уголовного преступления, наказуемого тюремным заключением сроком не м</w:t>
      </w:r>
      <w:r w:rsidRPr="003429C9">
        <w:t>е</w:t>
      </w:r>
      <w:r w:rsidRPr="003429C9">
        <w:t>нее 10 лет.</w:t>
      </w:r>
    </w:p>
    <w:p w:rsidR="009262C6" w:rsidRPr="003429C9" w:rsidRDefault="009262C6" w:rsidP="009262C6">
      <w:pPr>
        <w:pStyle w:val="SingleTxtGR"/>
      </w:pPr>
      <w:r w:rsidRPr="003429C9">
        <w:t>428.</w:t>
      </w:r>
      <w:r w:rsidRPr="003429C9">
        <w:tab/>
        <w:t>Готовясь к выполнению своих обязанностей, уполномоченные должнос</w:t>
      </w:r>
      <w:r w:rsidRPr="003429C9">
        <w:t>т</w:t>
      </w:r>
      <w:r w:rsidRPr="003429C9">
        <w:t>ные лица проходят специальную подготовку, с тем чтобы научиться применять огнестрельное оружие и другие средства принуждения. Что касается огн</w:t>
      </w:r>
      <w:r w:rsidRPr="003429C9">
        <w:t>е</w:t>
      </w:r>
      <w:r w:rsidRPr="003429C9">
        <w:t>стрельного оружия, то сотрудники, обеспечивающие внешнюю охрану, могут иметь при себе огнестрельное оружие, а также во время патрулирования, пр</w:t>
      </w:r>
      <w:r w:rsidRPr="003429C9">
        <w:t>и</w:t>
      </w:r>
      <w:r w:rsidRPr="003429C9">
        <w:t>чем они не могут иметь такое оружие, находясь с осужденными, отбывающими тюремные наказания в отделениях закрытого типа.</w:t>
      </w:r>
    </w:p>
    <w:p w:rsidR="009262C6" w:rsidRPr="003429C9" w:rsidRDefault="009262C6" w:rsidP="009262C6">
      <w:pPr>
        <w:pStyle w:val="SingleTxtGR"/>
      </w:pPr>
      <w:r w:rsidRPr="003429C9">
        <w:t>429.</w:t>
      </w:r>
      <w:r w:rsidRPr="003429C9">
        <w:tab/>
        <w:t>В случаях, когда возникают подозрения в нарушении порядка допустим</w:t>
      </w:r>
      <w:r w:rsidRPr="003429C9">
        <w:t>о</w:t>
      </w:r>
      <w:r w:rsidRPr="003429C9">
        <w:t>го применения средств принуждения, всегда составляются донесения, которые в течение трех дней должны быть доставлены министру юстиции.</w:t>
      </w:r>
    </w:p>
    <w:p w:rsidR="009262C6" w:rsidRPr="003429C9" w:rsidRDefault="009262C6" w:rsidP="009262C6">
      <w:pPr>
        <w:pStyle w:val="SingleTxtGR"/>
      </w:pPr>
      <w:r w:rsidRPr="003429C9">
        <w:t>430.</w:t>
      </w:r>
      <w:r w:rsidRPr="003429C9">
        <w:tab/>
        <w:t>Положения о применении других средств принуждения изложены в своде правил об использовании мер безопасности, огнестрельного оружия и снаряж</w:t>
      </w:r>
      <w:r w:rsidRPr="003429C9">
        <w:t>е</w:t>
      </w:r>
      <w:r w:rsidRPr="003429C9">
        <w:t>ния офицерами безопасности ("Официальная газета Республики Черногория", № 6/97). Применение средств принуждения ограничено необходимостью их и</w:t>
      </w:r>
      <w:r w:rsidRPr="003429C9">
        <w:t>с</w:t>
      </w:r>
      <w:r w:rsidRPr="003429C9">
        <w:t>пользования, о чем говорится в статье 55, которая требует того, чтобы офиц</w:t>
      </w:r>
      <w:r w:rsidRPr="003429C9">
        <w:t>и</w:t>
      </w:r>
      <w:r w:rsidRPr="003429C9">
        <w:t>альные должностные лица отказывались от их применения, когда для этого б</w:t>
      </w:r>
      <w:r w:rsidRPr="003429C9">
        <w:t>о</w:t>
      </w:r>
      <w:r w:rsidRPr="003429C9">
        <w:t xml:space="preserve">лее нет явной причины. </w:t>
      </w:r>
    </w:p>
    <w:p w:rsidR="009262C6" w:rsidRPr="003429C9" w:rsidRDefault="009262C6" w:rsidP="009262C6">
      <w:pPr>
        <w:pStyle w:val="SingleTxtGR"/>
      </w:pPr>
      <w:r w:rsidRPr="003429C9">
        <w:t>431.</w:t>
      </w:r>
      <w:r w:rsidRPr="003429C9">
        <w:tab/>
        <w:t>Физическая сила или резиновые дубинки могут быть использованы пр</w:t>
      </w:r>
      <w:r w:rsidRPr="003429C9">
        <w:t>о</w:t>
      </w:r>
      <w:r w:rsidRPr="003429C9">
        <w:t>тив осужденных или арестованных лиц для того, чтобы: подавить их сопроти</w:t>
      </w:r>
      <w:r w:rsidRPr="003429C9">
        <w:t>в</w:t>
      </w:r>
      <w:r w:rsidRPr="003429C9">
        <w:t>ление, не допустить побег, предотвратить физическое нападение на сотрудника или другое лицо, предотвратить нанесение травмы другому человеку, членовр</w:t>
      </w:r>
      <w:r w:rsidRPr="003429C9">
        <w:t>е</w:t>
      </w:r>
      <w:r w:rsidRPr="003429C9">
        <w:t>дительство и причинение материального ущерба.</w:t>
      </w:r>
    </w:p>
    <w:p w:rsidR="009262C6" w:rsidRPr="003429C9" w:rsidRDefault="009262C6" w:rsidP="009262C6">
      <w:pPr>
        <w:pStyle w:val="SingleTxtGR"/>
      </w:pPr>
      <w:r w:rsidRPr="003429C9">
        <w:t>432.</w:t>
      </w:r>
      <w:r w:rsidRPr="003429C9">
        <w:tab/>
        <w:t>Сопротивление может быть активным или пассивным.</w:t>
      </w:r>
    </w:p>
    <w:p w:rsidR="009262C6" w:rsidRPr="003429C9" w:rsidRDefault="009262C6" w:rsidP="009262C6">
      <w:pPr>
        <w:pStyle w:val="SingleTxtGR"/>
      </w:pPr>
      <w:r w:rsidRPr="003429C9">
        <w:tab/>
      </w:r>
      <w:proofErr w:type="spellStart"/>
      <w:r w:rsidRPr="003429C9">
        <w:t>a</w:t>
      </w:r>
      <w:proofErr w:type="spellEnd"/>
      <w:r w:rsidRPr="003429C9">
        <w:t>)</w:t>
      </w:r>
      <w:r w:rsidRPr="003429C9">
        <w:tab/>
        <w:t>Активное сопротивление оказывает осужденный или арестованный в тех случаях, когда он применяет огнестрельное оружие, инструменты или другие предметы или физическую силу и тем самым мешает официальному должностному лицу выполнять служебные обязанности. Подстрекательство к оказанию сопротивления считается активным сопротивлением.</w:t>
      </w:r>
    </w:p>
    <w:p w:rsidR="009262C6" w:rsidRPr="003429C9" w:rsidRDefault="009262C6" w:rsidP="009262C6">
      <w:pPr>
        <w:pStyle w:val="SingleTxtGR"/>
      </w:pPr>
      <w:r w:rsidRPr="003429C9">
        <w:tab/>
      </w:r>
      <w:proofErr w:type="spellStart"/>
      <w:r w:rsidRPr="003429C9">
        <w:t>b</w:t>
      </w:r>
      <w:proofErr w:type="spellEnd"/>
      <w:r w:rsidRPr="003429C9">
        <w:t>)</w:t>
      </w:r>
      <w:r w:rsidRPr="003429C9">
        <w:tab/>
        <w:t>Пассивное сопротивление оказывает арестованное лицо, когда оно не выполняет законного распоряжения уполномоченного должностного лица или ставит себя в такое положение, которое не позволяет официальному дол</w:t>
      </w:r>
      <w:r w:rsidRPr="003429C9">
        <w:t>ж</w:t>
      </w:r>
      <w:r w:rsidRPr="003429C9">
        <w:t>ностному лицу выполнять свои служебные обязанности. Если осужденный ок</w:t>
      </w:r>
      <w:r w:rsidRPr="003429C9">
        <w:t>а</w:t>
      </w:r>
      <w:r w:rsidRPr="003429C9">
        <w:t>зывает сопротивление, то может быть использована резиновая дубинка, если нет никаких других способов преодолеть такое сопротивление или если прим</w:t>
      </w:r>
      <w:r w:rsidRPr="003429C9">
        <w:t>е</w:t>
      </w:r>
      <w:r w:rsidRPr="003429C9">
        <w:t>нение других, более мягких средств оказывается неэффективным.</w:t>
      </w:r>
    </w:p>
    <w:p w:rsidR="009262C6" w:rsidRPr="003429C9" w:rsidRDefault="009262C6" w:rsidP="009262C6">
      <w:pPr>
        <w:pStyle w:val="SingleTxtGR"/>
      </w:pPr>
      <w:r w:rsidRPr="003429C9">
        <w:t>433.</w:t>
      </w:r>
      <w:r w:rsidRPr="003429C9">
        <w:tab/>
        <w:t>Что касается применения резиновых дубинок, то уполномоченным дол</w:t>
      </w:r>
      <w:r w:rsidRPr="003429C9">
        <w:t>ж</w:t>
      </w:r>
      <w:r w:rsidRPr="003429C9">
        <w:t>ностным лицам предписано избегать нанесения ударов по голове и другим чу</w:t>
      </w:r>
      <w:r w:rsidRPr="003429C9">
        <w:t>в</w:t>
      </w:r>
      <w:r w:rsidRPr="003429C9">
        <w:t>ствительным частям тела. Резиновые дубинки нельзя применять против:</w:t>
      </w:r>
    </w:p>
    <w:p w:rsidR="009262C6" w:rsidRPr="003429C9" w:rsidRDefault="009262C6" w:rsidP="009262C6">
      <w:pPr>
        <w:pStyle w:val="SingleTxtGR"/>
      </w:pPr>
      <w:r w:rsidRPr="003429C9">
        <w:tab/>
      </w:r>
      <w:proofErr w:type="spellStart"/>
      <w:r w:rsidRPr="003429C9">
        <w:t>a</w:t>
      </w:r>
      <w:proofErr w:type="spellEnd"/>
      <w:r w:rsidRPr="003429C9">
        <w:t>)</w:t>
      </w:r>
      <w:r w:rsidRPr="003429C9">
        <w:tab/>
        <w:t>лиц, которые очевидно больны, находятся в пожилом возрасте, и</w:t>
      </w:r>
      <w:r w:rsidRPr="003429C9">
        <w:t>з</w:t>
      </w:r>
      <w:r w:rsidRPr="003429C9">
        <w:t>мождены или имеют серьезную инвалидность;</w:t>
      </w:r>
    </w:p>
    <w:p w:rsidR="009262C6" w:rsidRPr="003429C9" w:rsidRDefault="009262C6" w:rsidP="009262C6">
      <w:pPr>
        <w:pStyle w:val="SingleTxtGR"/>
      </w:pPr>
      <w:r w:rsidRPr="003429C9">
        <w:tab/>
      </w:r>
      <w:proofErr w:type="spellStart"/>
      <w:r w:rsidRPr="003429C9">
        <w:t>b</w:t>
      </w:r>
      <w:proofErr w:type="spellEnd"/>
      <w:r w:rsidRPr="003429C9">
        <w:t>)</w:t>
      </w:r>
      <w:r w:rsidRPr="003429C9">
        <w:tab/>
        <w:t>женщин, которые очевидно беременны, за исключением тех случ</w:t>
      </w:r>
      <w:r w:rsidRPr="003429C9">
        <w:t>а</w:t>
      </w:r>
      <w:r w:rsidRPr="003429C9">
        <w:t>ев, когда они угрожают жизни официального должностного лица или когда н</w:t>
      </w:r>
      <w:r w:rsidRPr="003429C9">
        <w:t>е</w:t>
      </w:r>
      <w:r w:rsidRPr="003429C9">
        <w:t>возможно утихомирить их каким-либо иным образом и тем самым восстановить порядок и спокойствие.</w:t>
      </w:r>
    </w:p>
    <w:p w:rsidR="009262C6" w:rsidRPr="003429C9" w:rsidRDefault="009262C6" w:rsidP="009262C6">
      <w:pPr>
        <w:pStyle w:val="SingleTxtGR"/>
      </w:pPr>
      <w:r w:rsidRPr="003429C9">
        <w:t>434.</w:t>
      </w:r>
      <w:r w:rsidRPr="003429C9">
        <w:tab/>
        <w:t>Связывание, как правило, означает ношение наручников во время ко</w:t>
      </w:r>
      <w:r w:rsidRPr="003429C9">
        <w:t>н</w:t>
      </w:r>
      <w:r w:rsidRPr="003429C9">
        <w:t>воирования. На это должен быть отдан соответствующий письменный приказ уполномоченного офицера службы безопасности. Это может быть сделано без письменного приказа, если существует подозрение, что осужденный может убежать и во время побега совершить нападение на уполномоченное должнос</w:t>
      </w:r>
      <w:r w:rsidRPr="003429C9">
        <w:t>т</w:t>
      </w:r>
      <w:r w:rsidRPr="003429C9">
        <w:t>ное лицо или другое лицо, или если осужденный оказывает сопротивление, п</w:t>
      </w:r>
      <w:r w:rsidRPr="003429C9">
        <w:t>ы</w:t>
      </w:r>
      <w:r w:rsidRPr="003429C9">
        <w:t>тается совершить самоубийство или членовредительство. В пенитенциарных учреждениях наручники можно использовать в тех случаях, когда нет других возможностей преодолеть сопротивление соответствующего лица, когда оно с</w:t>
      </w:r>
      <w:r w:rsidRPr="003429C9">
        <w:t>о</w:t>
      </w:r>
      <w:r w:rsidRPr="003429C9">
        <w:t>вершает физическое нападение на других арестованных, приговоренных или уполномоченных должностных лиц, или когда оно прибегает к членовредител</w:t>
      </w:r>
      <w:r w:rsidRPr="003429C9">
        <w:t>ь</w:t>
      </w:r>
      <w:r w:rsidRPr="003429C9">
        <w:t>ству или причиняет материальный ущерб.</w:t>
      </w:r>
    </w:p>
    <w:p w:rsidR="009262C6" w:rsidRPr="003429C9" w:rsidRDefault="009262C6" w:rsidP="009262C6">
      <w:pPr>
        <w:pStyle w:val="SingleTxtGR"/>
      </w:pPr>
      <w:r w:rsidRPr="003429C9">
        <w:t>435.</w:t>
      </w:r>
      <w:r w:rsidRPr="003429C9">
        <w:tab/>
        <w:t>Специально обученные собаки могут быть использованы для:</w:t>
      </w:r>
    </w:p>
    <w:p w:rsidR="009262C6" w:rsidRPr="003429C9" w:rsidRDefault="009262C6" w:rsidP="009262C6">
      <w:pPr>
        <w:pStyle w:val="SingleTxtGR"/>
      </w:pPr>
      <w:r w:rsidRPr="003429C9">
        <w:tab/>
      </w:r>
      <w:proofErr w:type="spellStart"/>
      <w:r w:rsidRPr="003429C9">
        <w:t>a</w:t>
      </w:r>
      <w:proofErr w:type="spellEnd"/>
      <w:r w:rsidRPr="003429C9">
        <w:t>)</w:t>
      </w:r>
      <w:r w:rsidRPr="003429C9">
        <w:tab/>
        <w:t>поиска сбежавших;</w:t>
      </w:r>
    </w:p>
    <w:p w:rsidR="009262C6" w:rsidRPr="003429C9" w:rsidRDefault="009262C6" w:rsidP="009262C6">
      <w:pPr>
        <w:pStyle w:val="SingleTxtGR"/>
      </w:pPr>
      <w:r w:rsidRPr="003429C9">
        <w:tab/>
      </w:r>
      <w:proofErr w:type="spellStart"/>
      <w:r w:rsidRPr="003429C9">
        <w:t>b</w:t>
      </w:r>
      <w:proofErr w:type="spellEnd"/>
      <w:r w:rsidRPr="003429C9">
        <w:t>)</w:t>
      </w:r>
      <w:r w:rsidRPr="003429C9">
        <w:tab/>
        <w:t>недопущения побега;</w:t>
      </w:r>
    </w:p>
    <w:p w:rsidR="009262C6" w:rsidRPr="003429C9" w:rsidRDefault="009262C6" w:rsidP="009262C6">
      <w:pPr>
        <w:pStyle w:val="SingleTxtGR"/>
      </w:pPr>
      <w:r w:rsidRPr="003429C9">
        <w:tab/>
      </w:r>
      <w:proofErr w:type="spellStart"/>
      <w:r w:rsidRPr="003429C9">
        <w:t>c</w:t>
      </w:r>
      <w:proofErr w:type="spellEnd"/>
      <w:r w:rsidRPr="003429C9">
        <w:t>)</w:t>
      </w:r>
      <w:r w:rsidRPr="003429C9">
        <w:tab/>
        <w:t>охраны учреждений;</w:t>
      </w:r>
    </w:p>
    <w:p w:rsidR="009262C6" w:rsidRPr="003429C9" w:rsidRDefault="009262C6" w:rsidP="009262C6">
      <w:pPr>
        <w:pStyle w:val="SingleTxtGR"/>
      </w:pPr>
      <w:r w:rsidRPr="003429C9">
        <w:tab/>
      </w:r>
      <w:proofErr w:type="spellStart"/>
      <w:r w:rsidRPr="003429C9">
        <w:t>d</w:t>
      </w:r>
      <w:proofErr w:type="spellEnd"/>
      <w:r w:rsidRPr="003429C9">
        <w:t>)</w:t>
      </w:r>
      <w:r w:rsidRPr="003429C9">
        <w:tab/>
        <w:t>предотвращения сопротивления и недопущения нападения на уполномоченных должностных лиц, других лиц или охраняемые объекты.</w:t>
      </w:r>
    </w:p>
    <w:p w:rsidR="009262C6" w:rsidRPr="003429C9" w:rsidRDefault="009262C6" w:rsidP="009262C6">
      <w:pPr>
        <w:pStyle w:val="SingleTxtGR"/>
      </w:pPr>
      <w:r w:rsidRPr="003429C9">
        <w:t>436.</w:t>
      </w:r>
      <w:r w:rsidRPr="003429C9">
        <w:tab/>
        <w:t>Обливание из шлангов и химические средства могут применяться по пр</w:t>
      </w:r>
      <w:r w:rsidRPr="003429C9">
        <w:t>и</w:t>
      </w:r>
      <w:r w:rsidRPr="003429C9">
        <w:t>казу директора в тех случаях, когда группа осужденных или находящихся под стражей лиц оказывает сопротивление, серьезно нарушает порядок и спокойс</w:t>
      </w:r>
      <w:r w:rsidRPr="003429C9">
        <w:t>т</w:t>
      </w:r>
      <w:r w:rsidRPr="003429C9">
        <w:t>вие или возводит баррикады.</w:t>
      </w:r>
    </w:p>
    <w:p w:rsidR="009262C6" w:rsidRPr="006A1B32" w:rsidRDefault="009262C6" w:rsidP="009262C6">
      <w:pPr>
        <w:pStyle w:val="H23GR"/>
      </w:pPr>
      <w:r w:rsidRPr="00C1637B">
        <w:tab/>
      </w:r>
      <w:r w:rsidRPr="00C1637B">
        <w:tab/>
      </w:r>
      <w:r w:rsidRPr="006A1B32">
        <w:t>Дисциплинарная ответственность осужденных</w:t>
      </w:r>
    </w:p>
    <w:p w:rsidR="009262C6" w:rsidRPr="003429C9" w:rsidRDefault="009262C6" w:rsidP="009262C6">
      <w:pPr>
        <w:pStyle w:val="SingleTxtGR"/>
      </w:pPr>
      <w:r w:rsidRPr="003429C9">
        <w:t>437.</w:t>
      </w:r>
      <w:r w:rsidRPr="003429C9">
        <w:tab/>
        <w:t>В соответствии с пунктом 3 статьи 19 Закона за нарушение внутреннего распорядка осужденным, по распоряжению директора, могут быть назначены следующие меры дисциплинарного наказания:</w:t>
      </w:r>
    </w:p>
    <w:p w:rsidR="009262C6" w:rsidRPr="003429C9" w:rsidRDefault="009262C6" w:rsidP="009262C6">
      <w:pPr>
        <w:pStyle w:val="SingleTxtGR"/>
      </w:pPr>
      <w:r w:rsidRPr="003429C9">
        <w:tab/>
      </w:r>
      <w:proofErr w:type="spellStart"/>
      <w:r w:rsidRPr="003429C9">
        <w:t>a</w:t>
      </w:r>
      <w:proofErr w:type="spellEnd"/>
      <w:r w:rsidRPr="003429C9">
        <w:t>)</w:t>
      </w:r>
      <w:r w:rsidRPr="003429C9">
        <w:tab/>
        <w:t>замечание;</w:t>
      </w:r>
    </w:p>
    <w:p w:rsidR="009262C6" w:rsidRPr="003429C9" w:rsidRDefault="009262C6" w:rsidP="009262C6">
      <w:pPr>
        <w:pStyle w:val="SingleTxtGR"/>
      </w:pPr>
      <w:r w:rsidRPr="003429C9">
        <w:tab/>
      </w:r>
      <w:proofErr w:type="spellStart"/>
      <w:r w:rsidRPr="003429C9">
        <w:t>b</w:t>
      </w:r>
      <w:proofErr w:type="spellEnd"/>
      <w:r w:rsidRPr="003429C9">
        <w:t>)</w:t>
      </w:r>
      <w:r w:rsidRPr="003429C9">
        <w:tab/>
        <w:t>запрет на получение посылок (до трех раз);</w:t>
      </w:r>
    </w:p>
    <w:p w:rsidR="009262C6" w:rsidRPr="003429C9" w:rsidRDefault="009262C6" w:rsidP="009262C6">
      <w:pPr>
        <w:pStyle w:val="SingleTxtGR"/>
      </w:pPr>
      <w:r w:rsidRPr="003429C9">
        <w:tab/>
      </w:r>
      <w:proofErr w:type="spellStart"/>
      <w:r w:rsidRPr="003429C9">
        <w:t>c</w:t>
      </w:r>
      <w:proofErr w:type="spellEnd"/>
      <w:r w:rsidRPr="003429C9">
        <w:t>)</w:t>
      </w:r>
      <w:r w:rsidRPr="003429C9">
        <w:tab/>
        <w:t>одиночное заключение на срок до 30 дней после выполнения да</w:t>
      </w:r>
      <w:r w:rsidRPr="003429C9">
        <w:t>н</w:t>
      </w:r>
      <w:r w:rsidRPr="003429C9">
        <w:t>ного им задания;</w:t>
      </w:r>
    </w:p>
    <w:p w:rsidR="009262C6" w:rsidRPr="003429C9" w:rsidRDefault="009262C6" w:rsidP="009262C6">
      <w:pPr>
        <w:pStyle w:val="SingleTxtGR"/>
      </w:pPr>
      <w:r w:rsidRPr="003429C9">
        <w:tab/>
      </w:r>
      <w:proofErr w:type="spellStart"/>
      <w:r w:rsidRPr="003429C9">
        <w:t>d</w:t>
      </w:r>
      <w:proofErr w:type="spellEnd"/>
      <w:r w:rsidRPr="003429C9">
        <w:t>)</w:t>
      </w:r>
      <w:r w:rsidRPr="003429C9">
        <w:tab/>
        <w:t>одиночное заключение на срок до 30 дней.</w:t>
      </w:r>
    </w:p>
    <w:p w:rsidR="009262C6" w:rsidRPr="003429C9" w:rsidRDefault="009262C6" w:rsidP="009262C6">
      <w:pPr>
        <w:pStyle w:val="SingleTxtGR"/>
      </w:pPr>
      <w:r w:rsidRPr="003429C9">
        <w:t>438.</w:t>
      </w:r>
      <w:r w:rsidRPr="003429C9">
        <w:tab/>
        <w:t xml:space="preserve">Что касается дисциплинарных наказаний </w:t>
      </w:r>
      <w:proofErr w:type="spellStart"/>
      <w:r w:rsidRPr="003429C9">
        <w:t>b</w:t>
      </w:r>
      <w:proofErr w:type="spellEnd"/>
      <w:r w:rsidRPr="003429C9">
        <w:t xml:space="preserve">), </w:t>
      </w:r>
      <w:proofErr w:type="spellStart"/>
      <w:r w:rsidRPr="003429C9">
        <w:t>c</w:t>
      </w:r>
      <w:proofErr w:type="spellEnd"/>
      <w:r w:rsidRPr="003429C9">
        <w:t xml:space="preserve">) и </w:t>
      </w:r>
      <w:proofErr w:type="spellStart"/>
      <w:r w:rsidRPr="003429C9">
        <w:t>d</w:t>
      </w:r>
      <w:proofErr w:type="spellEnd"/>
      <w:r w:rsidRPr="003429C9">
        <w:t>), то их исполнение может быть условно отсрочено на три месяца. Условная отсрочка может быть прекращена, если в течение трехмесячного срока осужденный снова подверг</w:t>
      </w:r>
      <w:r w:rsidRPr="003429C9">
        <w:t>а</w:t>
      </w:r>
      <w:r w:rsidRPr="003429C9">
        <w:t>ется дисциплинарному наказанию (статья 55).</w:t>
      </w:r>
    </w:p>
    <w:p w:rsidR="009262C6" w:rsidRPr="003429C9" w:rsidRDefault="009262C6" w:rsidP="009262C6">
      <w:pPr>
        <w:pStyle w:val="SingleTxtGR"/>
      </w:pPr>
      <w:r w:rsidRPr="003429C9">
        <w:t>439.</w:t>
      </w:r>
      <w:r w:rsidRPr="003429C9">
        <w:tab/>
        <w:t>После объявления дисциплинарного наказания осужденный заслушивае</w:t>
      </w:r>
      <w:r w:rsidRPr="003429C9">
        <w:t>т</w:t>
      </w:r>
      <w:r w:rsidRPr="003429C9">
        <w:t>ся, проверяются его аргументы, рассматривается отчет о его прежней раб</w:t>
      </w:r>
      <w:r w:rsidRPr="003429C9">
        <w:t>о</w:t>
      </w:r>
      <w:r w:rsidRPr="003429C9">
        <w:t>те/поведении, а также, по мере необходимости, медицинское заключение. Ди</w:t>
      </w:r>
      <w:r w:rsidRPr="003429C9">
        <w:t>с</w:t>
      </w:r>
      <w:r w:rsidRPr="003429C9">
        <w:t>циплинарное наказание объявляется на основе решения, на которое осужде</w:t>
      </w:r>
      <w:r w:rsidRPr="003429C9">
        <w:t>н</w:t>
      </w:r>
      <w:r w:rsidRPr="003429C9">
        <w:t>ный может подать жалобу вышестоящему должностному лицу. Решение о нак</w:t>
      </w:r>
      <w:r w:rsidRPr="003429C9">
        <w:t>а</w:t>
      </w:r>
      <w:r w:rsidRPr="003429C9">
        <w:t>зании вывешивается на доске объявлений (статья 56).</w:t>
      </w:r>
    </w:p>
    <w:p w:rsidR="009262C6" w:rsidRPr="003429C9" w:rsidRDefault="009262C6" w:rsidP="009262C6">
      <w:pPr>
        <w:pStyle w:val="SingleTxtGR"/>
      </w:pPr>
      <w:r w:rsidRPr="003429C9">
        <w:t>440.</w:t>
      </w:r>
      <w:r w:rsidRPr="003429C9">
        <w:tab/>
        <w:t>Дисциплинарная мера, предполагающая одиночное заключение осужде</w:t>
      </w:r>
      <w:r w:rsidRPr="003429C9">
        <w:t>н</w:t>
      </w:r>
      <w:r w:rsidRPr="003429C9">
        <w:t>ного, заключается в помещении заключенного в одиночную камеру с правом на каждодневную прогулку на открытом воздухе продолжительностью не менее одного часа. Когда осужденный отбывает дисциплинарное наказание, его не менее одного раза в день посещают врач и наставник, на которого возложена обязанность по проведению с ним работы. Дисциплинарное наказание, предп</w:t>
      </w:r>
      <w:r w:rsidRPr="003429C9">
        <w:t>о</w:t>
      </w:r>
      <w:r w:rsidRPr="003429C9">
        <w:t>лагающее одиночное заключение, не может применяться в тех случаях, когда оно ставит под угрозу здоровье осужденного (статья 57), и оно может быть пр</w:t>
      </w:r>
      <w:r w:rsidRPr="003429C9">
        <w:t>е</w:t>
      </w:r>
      <w:r w:rsidRPr="003429C9">
        <w:t>рвано, если цель дисциплинарного наказания уже достигнута или в связи с б</w:t>
      </w:r>
      <w:r w:rsidRPr="003429C9">
        <w:t>о</w:t>
      </w:r>
      <w:r w:rsidRPr="003429C9">
        <w:t>лезнью осужденного (статья 58).</w:t>
      </w:r>
    </w:p>
    <w:p w:rsidR="009262C6" w:rsidRPr="003429C9" w:rsidRDefault="009262C6" w:rsidP="009262C6">
      <w:pPr>
        <w:pStyle w:val="SingleTxtGR"/>
      </w:pPr>
      <w:r w:rsidRPr="003429C9">
        <w:t>441.</w:t>
      </w:r>
      <w:r w:rsidRPr="003429C9">
        <w:tab/>
        <w:t>Специальная дисциплинарная мера, предполагающая изоляцию, может применяться по отношению к осужденным, если прежние дисциплинарные н</w:t>
      </w:r>
      <w:r w:rsidRPr="003429C9">
        <w:t>а</w:t>
      </w:r>
      <w:r w:rsidRPr="003429C9">
        <w:t>казания не дали никаких результатов и если они продолжают мешать работе и жизни в пенитенциарном учреждении и в силу этих причин представляют с</w:t>
      </w:r>
      <w:r w:rsidRPr="003429C9">
        <w:t>о</w:t>
      </w:r>
      <w:r w:rsidRPr="003429C9">
        <w:t>бой серьезную угрозу для других осужденных и безопасности. Решение о пр</w:t>
      </w:r>
      <w:r w:rsidRPr="003429C9">
        <w:t>и</w:t>
      </w:r>
      <w:r w:rsidRPr="003429C9">
        <w:t>менении этой меры должно приниматься начальником учреждения. Применение меры, предполагающей изоляцию, может быть прекращено, если врач приходит к выводу о том, что продолжение ее применения нанесет вред физическому и психическому здоровью осужденного, или если больше нет оснований для применения дисциплинарной меры.</w:t>
      </w:r>
    </w:p>
    <w:p w:rsidR="009262C6" w:rsidRPr="003429C9" w:rsidRDefault="009262C6" w:rsidP="009262C6">
      <w:pPr>
        <w:pStyle w:val="SingleTxtGR"/>
      </w:pPr>
      <w:r w:rsidRPr="003429C9">
        <w:t>442.</w:t>
      </w:r>
      <w:r w:rsidRPr="003429C9">
        <w:tab/>
        <w:t>Согласно статье 5 этого Закона, возможность рассмотрения спорных а</w:t>
      </w:r>
      <w:r w:rsidRPr="003429C9">
        <w:t>д</w:t>
      </w:r>
      <w:r w:rsidRPr="003429C9">
        <w:t>министративных вопросов, связанных с изоляцией, регулируется положениями этого Закона о правах и обязанностях лиц, подвергаемых санкциям.</w:t>
      </w:r>
    </w:p>
    <w:p w:rsidR="009262C6" w:rsidRPr="006A1B32" w:rsidRDefault="009262C6" w:rsidP="009262C6">
      <w:pPr>
        <w:pStyle w:val="H23GR"/>
      </w:pPr>
      <w:r w:rsidRPr="00C1637B">
        <w:tab/>
      </w:r>
      <w:r w:rsidRPr="00C1637B">
        <w:tab/>
      </w:r>
      <w:r w:rsidRPr="006A1B32">
        <w:t>Закон о внесении поправок и добавлений в Закон об исполнении уголовных санкций</w:t>
      </w:r>
    </w:p>
    <w:p w:rsidR="009262C6" w:rsidRPr="003429C9" w:rsidRDefault="009262C6" w:rsidP="009262C6">
      <w:pPr>
        <w:pStyle w:val="SingleTxtGR"/>
      </w:pPr>
      <w:r w:rsidRPr="003429C9">
        <w:t>443.</w:t>
      </w:r>
      <w:r w:rsidRPr="003429C9">
        <w:tab/>
        <w:t>Этот Закон был принят 17 декабря 2003 года (</w:t>
      </w:r>
      <w:r w:rsidR="00591F66">
        <w:t>"</w:t>
      </w:r>
      <w:r w:rsidRPr="00591F66">
        <w:t>Официальная газета Ре</w:t>
      </w:r>
      <w:r w:rsidRPr="00591F66">
        <w:t>с</w:t>
      </w:r>
      <w:r w:rsidRPr="00591F66">
        <w:t>публики Черногория</w:t>
      </w:r>
      <w:r w:rsidR="00591F66">
        <w:t>"</w:t>
      </w:r>
      <w:r w:rsidRPr="003429C9">
        <w:t>, № 69/03). На нем основана исправленная статья 5 Закона об исполнении уголовных санкций, в которой говорится, что подвергнутые санкциям лица имеют право на эффективные средства правовой защиты в суде от отдельных действий. Согласно этому Закону и в соответствии с положени</w:t>
      </w:r>
      <w:r w:rsidRPr="003429C9">
        <w:t>я</w:t>
      </w:r>
      <w:r w:rsidRPr="003429C9">
        <w:t>ми Закона о внесении поправок и дополнении в Закон об исполнении уголо</w:t>
      </w:r>
      <w:r w:rsidRPr="003429C9">
        <w:t>в</w:t>
      </w:r>
      <w:r w:rsidRPr="003429C9">
        <w:t>ных санкций, определяются их права и обязанности. В соответствии с разделом о возможности обращения в суд в связи с другими правами осужденные обл</w:t>
      </w:r>
      <w:r w:rsidRPr="003429C9">
        <w:t>а</w:t>
      </w:r>
      <w:r w:rsidRPr="003429C9">
        <w:t>дают теми же правами, что и другие граждане.</w:t>
      </w:r>
    </w:p>
    <w:p w:rsidR="009262C6" w:rsidRPr="006A1B32" w:rsidRDefault="009262C6" w:rsidP="009262C6">
      <w:pPr>
        <w:pStyle w:val="H23GR"/>
      </w:pPr>
      <w:r w:rsidRPr="00C1637B">
        <w:tab/>
      </w:r>
      <w:r w:rsidRPr="00C1637B">
        <w:tab/>
      </w:r>
      <w:r w:rsidRPr="006A1B32">
        <w:t>Дисциплинарная ответственность должностных лиц</w:t>
      </w:r>
    </w:p>
    <w:p w:rsidR="009262C6" w:rsidRPr="003429C9" w:rsidRDefault="009262C6" w:rsidP="009262C6">
      <w:pPr>
        <w:pStyle w:val="SingleTxtGR"/>
      </w:pPr>
      <w:r w:rsidRPr="003429C9">
        <w:t>444.</w:t>
      </w:r>
      <w:r w:rsidRPr="003429C9">
        <w:tab/>
        <w:t>Согласно главе 5 положений об ответственности должностных лиц (ст</w:t>
      </w:r>
      <w:r w:rsidRPr="003429C9">
        <w:t>а</w:t>
      </w:r>
      <w:r w:rsidRPr="003429C9">
        <w:t>тьи 33</w:t>
      </w:r>
      <w:r>
        <w:t>−</w:t>
      </w:r>
      <w:r w:rsidRPr="003429C9">
        <w:t>43) Закона о государственных служащих (</w:t>
      </w:r>
      <w:r w:rsidR="00492DA0">
        <w:t>"</w:t>
      </w:r>
      <w:r w:rsidRPr="00492DA0">
        <w:t>Официальная газета Респу</w:t>
      </w:r>
      <w:r w:rsidRPr="00492DA0">
        <w:t>б</w:t>
      </w:r>
      <w:r w:rsidRPr="00492DA0">
        <w:t>лики Черногория</w:t>
      </w:r>
      <w:r w:rsidR="00492DA0">
        <w:t>"</w:t>
      </w:r>
      <w:r w:rsidRPr="003429C9">
        <w:t>, № 45/91), должностные лица могут быть персонально пр</w:t>
      </w:r>
      <w:r w:rsidRPr="003429C9">
        <w:t>и</w:t>
      </w:r>
      <w:r w:rsidRPr="003429C9">
        <w:t>влечены к ответственности за выполнение возложенных на них обязанностей. Должностные лица несут ответственность за нарушения служебных обязанн</w:t>
      </w:r>
      <w:r w:rsidRPr="003429C9">
        <w:t>о</w:t>
      </w:r>
      <w:r w:rsidRPr="003429C9">
        <w:t>стей и могут привлекаться к дисциплинарной ответственности. Такая ответс</w:t>
      </w:r>
      <w:r w:rsidRPr="003429C9">
        <w:t>т</w:t>
      </w:r>
      <w:r w:rsidRPr="003429C9">
        <w:t>венность возникает в том случае, если какое-либо должностное лицо нарушает свои служебные обязанности таким образом, что уголовная или какая-либо др</w:t>
      </w:r>
      <w:r w:rsidRPr="003429C9">
        <w:t>у</w:t>
      </w:r>
      <w:r w:rsidRPr="003429C9">
        <w:t>гая ответственность не исключает дисциплинарной ответственности, если с</w:t>
      </w:r>
      <w:r w:rsidRPr="003429C9">
        <w:t>о</w:t>
      </w:r>
      <w:r w:rsidRPr="003429C9">
        <w:t>вершенное деяние влечет за собой дисциплинарное правонарушение. За нар</w:t>
      </w:r>
      <w:r w:rsidRPr="003429C9">
        <w:t>у</w:t>
      </w:r>
      <w:r w:rsidRPr="003429C9">
        <w:t>шения служебных обязанностей в отношении должностных лиц может быть применена одна из следующих дисциплинарных мер:</w:t>
      </w:r>
    </w:p>
    <w:p w:rsidR="009262C6" w:rsidRPr="003429C9" w:rsidRDefault="009262C6" w:rsidP="009262C6">
      <w:pPr>
        <w:pStyle w:val="SingleTxtGR"/>
      </w:pPr>
      <w:r w:rsidRPr="003429C9">
        <w:tab/>
        <w:t>а)</w:t>
      </w:r>
      <w:r w:rsidRPr="003429C9">
        <w:tab/>
        <w:t>публичный выговор;</w:t>
      </w:r>
    </w:p>
    <w:p w:rsidR="009262C6" w:rsidRPr="003429C9" w:rsidRDefault="009262C6" w:rsidP="009262C6">
      <w:pPr>
        <w:pStyle w:val="SingleTxtGR"/>
      </w:pPr>
      <w:r w:rsidRPr="003429C9">
        <w:tab/>
      </w:r>
      <w:r w:rsidRPr="003429C9">
        <w:rPr>
          <w:lang w:val="en-US"/>
        </w:rPr>
        <w:t>b</w:t>
      </w:r>
      <w:r w:rsidRPr="003429C9">
        <w:t>)</w:t>
      </w:r>
      <w:r w:rsidRPr="003429C9">
        <w:tab/>
        <w:t>штраф в размере 10-50% жалования, заработанного в месяц нал</w:t>
      </w:r>
      <w:r w:rsidRPr="003429C9">
        <w:t>о</w:t>
      </w:r>
      <w:r w:rsidRPr="003429C9">
        <w:t>жения штрафа;</w:t>
      </w:r>
    </w:p>
    <w:p w:rsidR="009262C6" w:rsidRPr="003429C9" w:rsidRDefault="009262C6" w:rsidP="009262C6">
      <w:pPr>
        <w:pStyle w:val="SingleTxtGR"/>
      </w:pPr>
      <w:r w:rsidRPr="003429C9">
        <w:tab/>
      </w:r>
      <w:r w:rsidRPr="003429C9">
        <w:rPr>
          <w:lang w:val="en-US"/>
        </w:rPr>
        <w:t>c</w:t>
      </w:r>
      <w:r w:rsidRPr="003429C9">
        <w:t>)</w:t>
      </w:r>
      <w:r w:rsidRPr="003429C9">
        <w:tab/>
      </w:r>
      <w:proofErr w:type="spellStart"/>
      <w:r w:rsidRPr="003429C9">
        <w:t>непродвижение</w:t>
      </w:r>
      <w:proofErr w:type="spellEnd"/>
      <w:r w:rsidRPr="003429C9">
        <w:t xml:space="preserve"> по службе в течение двух лет или увольнение.</w:t>
      </w:r>
    </w:p>
    <w:p w:rsidR="009262C6" w:rsidRPr="003429C9" w:rsidRDefault="009262C6" w:rsidP="009262C6">
      <w:pPr>
        <w:pStyle w:val="SingleTxtGR"/>
      </w:pPr>
      <w:r w:rsidRPr="003429C9">
        <w:t>445.</w:t>
      </w:r>
      <w:r w:rsidRPr="003429C9">
        <w:tab/>
        <w:t>Кроме того, дисциплинарные правонарушения могут быть связаны с:</w:t>
      </w:r>
    </w:p>
    <w:p w:rsidR="009262C6" w:rsidRPr="003429C9" w:rsidRDefault="009262C6" w:rsidP="009262C6">
      <w:pPr>
        <w:pStyle w:val="SingleTxtGR"/>
      </w:pPr>
      <w:r w:rsidRPr="003429C9">
        <w:tab/>
      </w:r>
      <w:r w:rsidRPr="003429C9">
        <w:rPr>
          <w:lang w:val="en-US"/>
        </w:rPr>
        <w:t>a</w:t>
      </w:r>
      <w:r w:rsidRPr="003429C9">
        <w:t>)</w:t>
      </w:r>
      <w:r w:rsidRPr="003429C9">
        <w:tab/>
        <w:t>невыполнением или плохим выполнением, а также медленным или небрежным выполнением служебных обязанностей;</w:t>
      </w:r>
    </w:p>
    <w:p w:rsidR="009262C6" w:rsidRPr="003429C9" w:rsidRDefault="009262C6" w:rsidP="009262C6">
      <w:pPr>
        <w:pStyle w:val="SingleTxtGR"/>
      </w:pPr>
      <w:r w:rsidRPr="003429C9">
        <w:tab/>
      </w:r>
      <w:r w:rsidRPr="003429C9">
        <w:rPr>
          <w:lang w:val="en-US"/>
        </w:rPr>
        <w:t>b</w:t>
      </w:r>
      <w:r w:rsidRPr="003429C9">
        <w:t>)</w:t>
      </w:r>
      <w:r w:rsidRPr="003429C9">
        <w:tab/>
        <w:t>злоупотреблением служебным положением или превышением должностных полномочий;</w:t>
      </w:r>
    </w:p>
    <w:p w:rsidR="009262C6" w:rsidRPr="003429C9" w:rsidRDefault="009262C6" w:rsidP="009262C6">
      <w:pPr>
        <w:pStyle w:val="SingleTxtGR"/>
      </w:pPr>
      <w:r w:rsidRPr="003429C9">
        <w:tab/>
      </w:r>
      <w:r w:rsidRPr="003429C9">
        <w:rPr>
          <w:lang w:val="en-US"/>
        </w:rPr>
        <w:t>c</w:t>
      </w:r>
      <w:r w:rsidRPr="003429C9">
        <w:t>)</w:t>
      </w:r>
      <w:r w:rsidRPr="003429C9">
        <w:tab/>
        <w:t>действиями, мешающими гражданам, юридическим лицам и др</w:t>
      </w:r>
      <w:r w:rsidRPr="003429C9">
        <w:t>у</w:t>
      </w:r>
      <w:r w:rsidRPr="003429C9">
        <w:t>гим сторонам обеспечивать свои права и интересы при рассмотрении дел в г</w:t>
      </w:r>
      <w:r w:rsidRPr="003429C9">
        <w:t>о</w:t>
      </w:r>
      <w:r w:rsidRPr="003429C9">
        <w:t>сударственных учреждениях;</w:t>
      </w:r>
    </w:p>
    <w:p w:rsidR="009262C6" w:rsidRPr="003429C9" w:rsidRDefault="009262C6" w:rsidP="009262C6">
      <w:pPr>
        <w:pStyle w:val="SingleTxtGR"/>
      </w:pPr>
      <w:r w:rsidRPr="003429C9">
        <w:tab/>
      </w:r>
      <w:r w:rsidRPr="003429C9">
        <w:rPr>
          <w:lang w:val="en-US"/>
        </w:rPr>
        <w:t>d</w:t>
      </w:r>
      <w:r w:rsidRPr="003429C9">
        <w:t>)</w:t>
      </w:r>
      <w:r w:rsidRPr="003429C9">
        <w:tab/>
        <w:t>непринятием или неудовлетворительным принятием предписанных мер с целью обеспечения безопасности вверенных объектов или лиц.</w:t>
      </w:r>
    </w:p>
    <w:p w:rsidR="009262C6" w:rsidRPr="006A1B32" w:rsidRDefault="009262C6" w:rsidP="009262C6">
      <w:pPr>
        <w:pStyle w:val="H23GR"/>
      </w:pPr>
      <w:r w:rsidRPr="00C1637B">
        <w:tab/>
      </w:r>
      <w:r w:rsidRPr="00C1637B">
        <w:tab/>
      </w:r>
      <w:r w:rsidRPr="006A1B32">
        <w:t>Защита прав лиц, отбывающих наказания по приговорам</w:t>
      </w:r>
    </w:p>
    <w:p w:rsidR="009262C6" w:rsidRPr="003429C9" w:rsidRDefault="009262C6" w:rsidP="009262C6">
      <w:pPr>
        <w:pStyle w:val="SingleTxtGR"/>
      </w:pPr>
      <w:r w:rsidRPr="003429C9">
        <w:t>446.</w:t>
      </w:r>
      <w:r w:rsidRPr="003429C9">
        <w:tab/>
        <w:t>Защита прав осужденных основана на положениях той же главы Закона о внесении поправок и добавлений в Закон об исполнении уголовных санкций (статьи 64а - статья 28). На основе этих положений осужденные, отбывающие наказания по приговорам, имеют право на судебную защиту от действий н</w:t>
      </w:r>
      <w:r w:rsidRPr="003429C9">
        <w:t>а</w:t>
      </w:r>
      <w:r w:rsidRPr="003429C9">
        <w:t>чальника (директора) учреждения, в котором они отбывают наказания, если т</w:t>
      </w:r>
      <w:r w:rsidRPr="003429C9">
        <w:t>а</w:t>
      </w:r>
      <w:r w:rsidRPr="003429C9">
        <w:t>кие действия ограничивают какие-либо их права, признаваемые законом. Эта защита входит в сферу компетенции административных судов и касается лишь особых прав, что обусловлено тюремными условиями и возможностями их осуществления, оговоренными в Специальном законе (</w:t>
      </w:r>
      <w:proofErr w:type="spellStart"/>
      <w:r w:rsidRPr="003429C9">
        <w:rPr>
          <w:lang w:val="en-US"/>
        </w:rPr>
        <w:t>Lex</w:t>
      </w:r>
      <w:proofErr w:type="spellEnd"/>
      <w:r w:rsidRPr="003429C9">
        <w:t xml:space="preserve"> </w:t>
      </w:r>
      <w:proofErr w:type="spellStart"/>
      <w:r w:rsidRPr="003429C9">
        <w:rPr>
          <w:lang w:val="en-US"/>
        </w:rPr>
        <w:t>Specialis</w:t>
      </w:r>
      <w:proofErr w:type="spellEnd"/>
      <w:r w:rsidRPr="003429C9">
        <w:t>) об испо</w:t>
      </w:r>
      <w:r w:rsidRPr="003429C9">
        <w:t>л</w:t>
      </w:r>
      <w:r w:rsidRPr="003429C9">
        <w:t>нении уголовных санкций (право на охрану здоровья, получение корреспонде</w:t>
      </w:r>
      <w:r w:rsidRPr="003429C9">
        <w:t>н</w:t>
      </w:r>
      <w:r w:rsidRPr="003429C9">
        <w:t>ции, посещения, получение посылок, право на супружескую жизнь, религио</w:t>
      </w:r>
      <w:r w:rsidRPr="003429C9">
        <w:t>з</w:t>
      </w:r>
      <w:r w:rsidRPr="003429C9">
        <w:t>ную жизнь, права, основанные на трудовой деятельности осужденных, право получать информацию и право на правовую помощь). Эти положения были приняты в конце 2003 года. На момент составления настоящего доклада в судах не проводилось никаких разбирательств на основе вышеуказанных положений.</w:t>
      </w:r>
    </w:p>
    <w:p w:rsidR="009262C6" w:rsidRPr="003429C9" w:rsidRDefault="009262C6" w:rsidP="009262C6">
      <w:pPr>
        <w:pStyle w:val="SingleTxtGR"/>
      </w:pPr>
      <w:r w:rsidRPr="003429C9">
        <w:t>447.</w:t>
      </w:r>
      <w:r w:rsidRPr="003429C9">
        <w:tab/>
        <w:t>Что касается некоторых из этих общепризнанных прав, которыми пол</w:t>
      </w:r>
      <w:r w:rsidRPr="003429C9">
        <w:t>ь</w:t>
      </w:r>
      <w:r w:rsidRPr="003429C9">
        <w:t>зуются свободные граждане, осужденные добиваются защиты прав в судах с использованием процедур, которые доступны другим гражданам.</w:t>
      </w:r>
    </w:p>
    <w:p w:rsidR="009262C6" w:rsidRPr="006A1B32" w:rsidRDefault="009262C6" w:rsidP="009262C6">
      <w:pPr>
        <w:pStyle w:val="H23GR"/>
      </w:pPr>
      <w:r w:rsidRPr="00C1637B">
        <w:tab/>
      </w:r>
      <w:r w:rsidRPr="00C1637B">
        <w:tab/>
      </w:r>
      <w:r w:rsidRPr="006A1B32">
        <w:t>Судебные меры</w:t>
      </w:r>
    </w:p>
    <w:p w:rsidR="009262C6" w:rsidRPr="003429C9" w:rsidRDefault="009262C6" w:rsidP="009262C6">
      <w:pPr>
        <w:pStyle w:val="SingleTxtGR"/>
      </w:pPr>
      <w:r w:rsidRPr="003429C9">
        <w:t>448.</w:t>
      </w:r>
      <w:r w:rsidRPr="003429C9">
        <w:tab/>
        <w:t>Данные о судебных мерах, принятых в рамках уголовного судопроизво</w:t>
      </w:r>
      <w:r w:rsidRPr="003429C9">
        <w:t>д</w:t>
      </w:r>
      <w:r w:rsidRPr="003429C9">
        <w:t>ства, которые были получены от Верховного суда Республики Черногория, пр</w:t>
      </w:r>
      <w:r w:rsidRPr="003429C9">
        <w:t>и</w:t>
      </w:r>
      <w:r w:rsidRPr="003429C9">
        <w:t xml:space="preserve">водятся ниже (доклад </w:t>
      </w:r>
      <w:r w:rsidRPr="003429C9">
        <w:rPr>
          <w:lang w:val="en-US"/>
        </w:rPr>
        <w:t>Su</w:t>
      </w:r>
      <w:r w:rsidRPr="003429C9">
        <w:t xml:space="preserve">. </w:t>
      </w:r>
      <w:r w:rsidRPr="003429C9">
        <w:rPr>
          <w:lang w:val="en-US"/>
        </w:rPr>
        <w:t>V</w:t>
      </w:r>
      <w:r w:rsidRPr="003429C9">
        <w:t xml:space="preserve">. </w:t>
      </w:r>
      <w:r w:rsidRPr="003429C9">
        <w:rPr>
          <w:lang w:val="en-US"/>
        </w:rPr>
        <w:t>Nr</w:t>
      </w:r>
      <w:r w:rsidRPr="003429C9">
        <w:t>. 1/04 от 24 февраля 2004 года).</w:t>
      </w:r>
    </w:p>
    <w:p w:rsidR="009262C6" w:rsidRPr="006A1B32" w:rsidRDefault="009262C6" w:rsidP="009262C6">
      <w:pPr>
        <w:pStyle w:val="H23GR"/>
      </w:pPr>
      <w:r w:rsidRPr="00C1637B">
        <w:tab/>
      </w:r>
      <w:r w:rsidRPr="00C1637B">
        <w:tab/>
      </w:r>
      <w:r w:rsidRPr="006A1B32">
        <w:t>1994 год</w:t>
      </w:r>
    </w:p>
    <w:p w:rsidR="009262C6" w:rsidRPr="003429C9" w:rsidRDefault="009262C6" w:rsidP="009262C6">
      <w:pPr>
        <w:pStyle w:val="SingleTxtGR"/>
      </w:pPr>
      <w:r w:rsidRPr="003429C9">
        <w:t>449.</w:t>
      </w:r>
      <w:r w:rsidRPr="003429C9">
        <w:tab/>
        <w:t>Одно должностное лицо было условно осуждено за уголовное преступл</w:t>
      </w:r>
      <w:r w:rsidRPr="003429C9">
        <w:t>е</w:t>
      </w:r>
      <w:r w:rsidRPr="003429C9">
        <w:t>ние, связанное с жестоким обращением при исполнении служебных обязанн</w:t>
      </w:r>
      <w:r w:rsidRPr="003429C9">
        <w:t>о</w:t>
      </w:r>
      <w:r w:rsidRPr="003429C9">
        <w:t>стей, в соответствии со статьей 48 Уголовного кодекса Республики Черногория.</w:t>
      </w:r>
    </w:p>
    <w:p w:rsidR="009262C6" w:rsidRPr="006A1B32" w:rsidRDefault="009262C6" w:rsidP="009262C6">
      <w:pPr>
        <w:pStyle w:val="H23GR"/>
      </w:pPr>
      <w:r w:rsidRPr="00C1637B">
        <w:tab/>
      </w:r>
      <w:r w:rsidRPr="00C1637B">
        <w:tab/>
      </w:r>
      <w:r w:rsidRPr="006A1B32">
        <w:t>1996 год</w:t>
      </w:r>
    </w:p>
    <w:p w:rsidR="009262C6" w:rsidRPr="003429C9" w:rsidRDefault="009262C6" w:rsidP="009262C6">
      <w:pPr>
        <w:pStyle w:val="SingleTxtGR"/>
      </w:pPr>
      <w:r w:rsidRPr="003429C9">
        <w:t>450.</w:t>
      </w:r>
      <w:r w:rsidRPr="003429C9">
        <w:tab/>
        <w:t xml:space="preserve">Условно были осуждены два человека, в частности один </w:t>
      </w:r>
      <w:r w:rsidRPr="00780E90">
        <w:t>−</w:t>
      </w:r>
      <w:r w:rsidRPr="003429C9">
        <w:t xml:space="preserve"> за уголовное преступление в виде жестокого обращения при исполнении служебных обяза</w:t>
      </w:r>
      <w:r w:rsidRPr="003429C9">
        <w:t>н</w:t>
      </w:r>
      <w:r w:rsidRPr="003429C9">
        <w:t>ностей, в соответствии со статьей 48 в связи с уголовным преступлением, св</w:t>
      </w:r>
      <w:r w:rsidRPr="003429C9">
        <w:t>я</w:t>
      </w:r>
      <w:r w:rsidRPr="003429C9">
        <w:t>занным с нанесением легких телесных повреждений, по пункту 2 статьи 37 Уголовного кодекса Республики Черногория.</w:t>
      </w:r>
    </w:p>
    <w:p w:rsidR="009262C6" w:rsidRPr="006A1B32" w:rsidRDefault="009262C6" w:rsidP="009262C6">
      <w:pPr>
        <w:pStyle w:val="H23GR"/>
      </w:pPr>
      <w:r w:rsidRPr="00780E90">
        <w:tab/>
      </w:r>
      <w:r w:rsidRPr="00780E90">
        <w:tab/>
      </w:r>
      <w:r w:rsidRPr="006A1B32">
        <w:t>1997 год</w:t>
      </w:r>
    </w:p>
    <w:p w:rsidR="009262C6" w:rsidRPr="003429C9" w:rsidRDefault="009262C6" w:rsidP="009262C6">
      <w:pPr>
        <w:pStyle w:val="SingleTxtGR"/>
      </w:pPr>
      <w:r w:rsidRPr="003429C9">
        <w:t>451.</w:t>
      </w:r>
      <w:r w:rsidRPr="003429C9">
        <w:tab/>
        <w:t>Одно должностное лицо было осуждено условно за уголовное преступл</w:t>
      </w:r>
      <w:r w:rsidRPr="003429C9">
        <w:t>е</w:t>
      </w:r>
      <w:r w:rsidRPr="003429C9">
        <w:t>ние, связанное с нанесением тяжких телесных повреждений, что соответствует уголовному преступлению в виде жестокого обращения при исполнении сл</w:t>
      </w:r>
      <w:r w:rsidRPr="003429C9">
        <w:t>у</w:t>
      </w:r>
      <w:r w:rsidRPr="003429C9">
        <w:t xml:space="preserve">жебных обязанностей, по смыслу статьи 48 Уголовного кодекса Республики Черногория. </w:t>
      </w:r>
    </w:p>
    <w:p w:rsidR="009262C6" w:rsidRPr="003429C9" w:rsidRDefault="009262C6" w:rsidP="009262C6">
      <w:pPr>
        <w:pStyle w:val="SingleTxtGR"/>
      </w:pPr>
      <w:r w:rsidRPr="003429C9">
        <w:t>452.</w:t>
      </w:r>
      <w:r w:rsidRPr="003429C9">
        <w:tab/>
        <w:t>Одно должностное лицо было приговорено к 12 годам тюремного закл</w:t>
      </w:r>
      <w:r w:rsidRPr="003429C9">
        <w:t>ю</w:t>
      </w:r>
      <w:r w:rsidRPr="003429C9">
        <w:t xml:space="preserve">чения за убийство в соответствии с пунктом 1 статьи 39 </w:t>
      </w:r>
      <w:r>
        <w:t>−</w:t>
      </w:r>
      <w:r w:rsidRPr="003429C9">
        <w:t xml:space="preserve"> уголовное престу</w:t>
      </w:r>
      <w:r w:rsidRPr="003429C9">
        <w:t>п</w:t>
      </w:r>
      <w:r w:rsidRPr="003429C9">
        <w:t>ление, связанное с жестоким обращением при исполнении служебных обяза</w:t>
      </w:r>
      <w:r w:rsidRPr="003429C9">
        <w:t>н</w:t>
      </w:r>
      <w:r w:rsidRPr="003429C9">
        <w:t>ностей по смыслу статьи 48 Уголовного кодекса Республики Черногория, еще один человек был приговорен к десяти годам тюремного заключения, а др</w:t>
      </w:r>
      <w:r w:rsidRPr="003429C9">
        <w:t>у</w:t>
      </w:r>
      <w:r w:rsidRPr="003429C9">
        <w:t>гой</w:t>
      </w:r>
      <w:r>
        <w:t> −</w:t>
      </w:r>
      <w:r w:rsidRPr="003429C9">
        <w:t xml:space="preserve"> к восьми. </w:t>
      </w:r>
    </w:p>
    <w:p w:rsidR="009262C6" w:rsidRPr="006A1B32" w:rsidRDefault="009262C6" w:rsidP="009262C6">
      <w:pPr>
        <w:pStyle w:val="H23GR"/>
      </w:pPr>
      <w:r w:rsidRPr="003A3E21">
        <w:tab/>
      </w:r>
      <w:r w:rsidRPr="003A3E21">
        <w:tab/>
      </w:r>
      <w:r w:rsidRPr="006A1B32">
        <w:t>1999 год</w:t>
      </w:r>
    </w:p>
    <w:p w:rsidR="009262C6" w:rsidRPr="003429C9" w:rsidRDefault="009262C6" w:rsidP="009262C6">
      <w:pPr>
        <w:pStyle w:val="SingleTxtGR"/>
      </w:pPr>
      <w:r w:rsidRPr="003429C9">
        <w:t>453.</w:t>
      </w:r>
      <w:r w:rsidRPr="003429C9">
        <w:tab/>
        <w:t>Три охранника КПД (исправительного учреждения), поймав сбежавшего осужденного, применили по отношению к этому лицу чрезмерную и несоотве</w:t>
      </w:r>
      <w:r w:rsidRPr="003429C9">
        <w:t>т</w:t>
      </w:r>
      <w:r w:rsidRPr="003429C9">
        <w:t xml:space="preserve">ствующую силу. </w:t>
      </w:r>
    </w:p>
    <w:p w:rsidR="009262C6" w:rsidRPr="003429C9" w:rsidRDefault="009262C6" w:rsidP="009262C6">
      <w:pPr>
        <w:pStyle w:val="SingleTxtGR"/>
      </w:pPr>
      <w:r w:rsidRPr="003429C9">
        <w:t>454.</w:t>
      </w:r>
      <w:r w:rsidRPr="003429C9">
        <w:tab/>
        <w:t>Поэтому против них было проведено уголовное судопроизводство. Все трое были осуждены без права обжалования за совершение уголовных престу</w:t>
      </w:r>
      <w:r w:rsidRPr="003429C9">
        <w:t>п</w:t>
      </w:r>
      <w:r w:rsidRPr="003429C9">
        <w:t>лений, связанных с жестоким обращением при исполнении служебных обяза</w:t>
      </w:r>
      <w:r w:rsidRPr="003429C9">
        <w:t>н</w:t>
      </w:r>
      <w:r w:rsidRPr="003429C9">
        <w:t>ностей, по смыслу статьи 48 Уголовного кодекса Республики Черногория. Им</w:t>
      </w:r>
      <w:r>
        <w:rPr>
          <w:lang w:val="en-US"/>
        </w:rPr>
        <w:t> </w:t>
      </w:r>
      <w:r w:rsidRPr="003429C9">
        <w:t xml:space="preserve">были вынесены следующие приговоры: двоим </w:t>
      </w:r>
      <w:r>
        <w:t>−</w:t>
      </w:r>
      <w:r w:rsidRPr="003429C9">
        <w:t xml:space="preserve"> 8 месяцев тюремного з</w:t>
      </w:r>
      <w:r w:rsidRPr="003429C9">
        <w:t>а</w:t>
      </w:r>
      <w:r w:rsidRPr="003429C9">
        <w:t xml:space="preserve">ключения, а третьему − 6 месяцев тюремного заключения. </w:t>
      </w:r>
    </w:p>
    <w:p w:rsidR="009262C6" w:rsidRPr="003429C9" w:rsidRDefault="009262C6" w:rsidP="009262C6">
      <w:pPr>
        <w:pStyle w:val="SingleTxtGR"/>
      </w:pPr>
      <w:r w:rsidRPr="003429C9">
        <w:t>455.</w:t>
      </w:r>
      <w:r w:rsidRPr="003429C9">
        <w:tab/>
        <w:t xml:space="preserve">По этой причине были приняты дисциплинарные меры, в соответствии с которыми они были уволены с работы в исправительном учреждении. </w:t>
      </w:r>
    </w:p>
    <w:p w:rsidR="009262C6" w:rsidRPr="003429C9" w:rsidRDefault="009262C6" w:rsidP="009262C6">
      <w:pPr>
        <w:pStyle w:val="SingleTxtGR"/>
      </w:pPr>
      <w:r w:rsidRPr="003429C9">
        <w:t>456.</w:t>
      </w:r>
      <w:r w:rsidRPr="003429C9">
        <w:tab/>
        <w:t>Три человека были осуждены условно за уголовное преступление, св</w:t>
      </w:r>
      <w:r w:rsidRPr="003429C9">
        <w:t>я</w:t>
      </w:r>
      <w:r w:rsidRPr="003429C9">
        <w:t>занное с жестоким обращением при исполнении служебных обязанностей, в с</w:t>
      </w:r>
      <w:r w:rsidRPr="003429C9">
        <w:t>о</w:t>
      </w:r>
      <w:r w:rsidRPr="003429C9">
        <w:t xml:space="preserve">ответствии со статьей 48 Уголовного кодекса Республики Черногория, и один человек был приговорен к двум месяцам тюремного заключения. </w:t>
      </w:r>
    </w:p>
    <w:p w:rsidR="009262C6" w:rsidRPr="006A1B32" w:rsidRDefault="009262C6" w:rsidP="009262C6">
      <w:pPr>
        <w:pStyle w:val="H23GR"/>
      </w:pPr>
      <w:r w:rsidRPr="00C1637B">
        <w:tab/>
      </w:r>
      <w:r w:rsidRPr="00C1637B">
        <w:tab/>
      </w:r>
      <w:r w:rsidRPr="006A1B32">
        <w:t>2000 год</w:t>
      </w:r>
    </w:p>
    <w:p w:rsidR="009262C6" w:rsidRPr="003429C9" w:rsidRDefault="009262C6" w:rsidP="009262C6">
      <w:pPr>
        <w:pStyle w:val="SingleTxtGR"/>
      </w:pPr>
      <w:r w:rsidRPr="003429C9">
        <w:t>457.</w:t>
      </w:r>
      <w:r w:rsidRPr="003429C9">
        <w:tab/>
        <w:t xml:space="preserve">За совершение уголовного преступления, связанного с </w:t>
      </w:r>
      <w:proofErr w:type="spellStart"/>
      <w:r w:rsidRPr="003429C9">
        <w:t>неденежной</w:t>
      </w:r>
      <w:proofErr w:type="spellEnd"/>
      <w:r w:rsidRPr="003429C9">
        <w:t xml:space="preserve"> сс</w:t>
      </w:r>
      <w:r w:rsidRPr="003429C9">
        <w:t>у</w:t>
      </w:r>
      <w:r w:rsidRPr="003429C9">
        <w:t>дой, в соответствии со статьей 219 Уголовного кодекса Республики Черногория, в сочетании с уголовным преступлением в виде жестокого обращения при и</w:t>
      </w:r>
      <w:r w:rsidRPr="003429C9">
        <w:t>с</w:t>
      </w:r>
      <w:r w:rsidRPr="003429C9">
        <w:t>полнении служебных обязанностей, по смыслу статьи 48 Уголовного кодекса Республики Черногория, один человек был приговорен к двум месяцам тюре</w:t>
      </w:r>
      <w:r w:rsidRPr="003429C9">
        <w:t>м</w:t>
      </w:r>
      <w:r w:rsidRPr="003429C9">
        <w:t xml:space="preserve">ного заключения, а другой осужден условно. </w:t>
      </w:r>
    </w:p>
    <w:p w:rsidR="009262C6" w:rsidRPr="003429C9" w:rsidRDefault="009262C6" w:rsidP="009262C6">
      <w:pPr>
        <w:pStyle w:val="SingleTxtGR"/>
      </w:pPr>
      <w:r w:rsidRPr="003429C9">
        <w:t>458.</w:t>
      </w:r>
      <w:r w:rsidRPr="003429C9">
        <w:tab/>
        <w:t xml:space="preserve">За совершение уголовного преступления в виде жестокого обращения при исполнении служебных обязанностей, в соответствии со статьей 48 Уголовного кодекса Республики Черногория, один человек был осужден условно. </w:t>
      </w:r>
    </w:p>
    <w:p w:rsidR="009262C6" w:rsidRPr="003429C9" w:rsidRDefault="009262C6" w:rsidP="009262C6">
      <w:pPr>
        <w:pStyle w:val="SingleTxtGR"/>
      </w:pPr>
      <w:r w:rsidRPr="003429C9">
        <w:t>459.</w:t>
      </w:r>
      <w:r w:rsidRPr="003429C9">
        <w:tab/>
        <w:t xml:space="preserve">Кроме того, суд общей юрисдикции в </w:t>
      </w:r>
      <w:proofErr w:type="spellStart"/>
      <w:r w:rsidRPr="003429C9">
        <w:t>Плевле</w:t>
      </w:r>
      <w:proofErr w:type="spellEnd"/>
      <w:r w:rsidRPr="003429C9">
        <w:t xml:space="preserve"> провел разбирательство по четырем уголовным преступлениям, связанным с жестоким обращением при исполнении служебных обязанностей, в соответствии со статьей 48 Уголовного суда Республики Черногория, против четырех человек, которым были вынесены следующие приговоры: одному − три месяца тюремного заключения, другому − 45 дней тюремного заключения, а два человека были осуждены условно. Разб</w:t>
      </w:r>
      <w:r w:rsidRPr="003429C9">
        <w:t>и</w:t>
      </w:r>
      <w:r w:rsidRPr="003429C9">
        <w:t xml:space="preserve">рательство по двум делам против пяти человек продолжались. </w:t>
      </w:r>
    </w:p>
    <w:p w:rsidR="009262C6" w:rsidRPr="003429C9" w:rsidRDefault="009262C6" w:rsidP="009262C6">
      <w:pPr>
        <w:pStyle w:val="SingleTxtGR"/>
      </w:pPr>
      <w:r w:rsidRPr="003429C9">
        <w:t>460.</w:t>
      </w:r>
      <w:r w:rsidRPr="003429C9">
        <w:tab/>
        <w:t>Согласно данным, полученным от Верховного государственного прокур</w:t>
      </w:r>
      <w:r w:rsidRPr="003429C9">
        <w:t>о</w:t>
      </w:r>
      <w:r w:rsidRPr="003429C9">
        <w:t xml:space="preserve">ра (документ </w:t>
      </w:r>
      <w:proofErr w:type="spellStart"/>
      <w:r w:rsidRPr="003429C9">
        <w:rPr>
          <w:lang w:val="en-US"/>
        </w:rPr>
        <w:t>Ktr</w:t>
      </w:r>
      <w:proofErr w:type="spellEnd"/>
      <w:r w:rsidRPr="003429C9">
        <w:t>. № 21/04 от 1 марта 2004 года), в отношении уголовных пр</w:t>
      </w:r>
      <w:r w:rsidRPr="003429C9">
        <w:t>е</w:t>
      </w:r>
      <w:r w:rsidRPr="003429C9">
        <w:t>ступлений по смыслу статьи 1 Конвенции за период с 1 января 1993 года по 31</w:t>
      </w:r>
      <w:r>
        <w:rPr>
          <w:lang w:val="en-US"/>
        </w:rPr>
        <w:t> </w:t>
      </w:r>
      <w:r w:rsidRPr="003429C9">
        <w:t>декабря 2003 года уголовные обвинения были выдвинуты против 307 чел</w:t>
      </w:r>
      <w:r w:rsidRPr="003429C9">
        <w:t>о</w:t>
      </w:r>
      <w:r w:rsidRPr="003429C9">
        <w:t>век, согласно постановлениям прокуроров с территориальной компетенцией и прокуроров, наделенных конкретно определенной компетенцией:</w:t>
      </w:r>
    </w:p>
    <w:p w:rsidR="009262C6" w:rsidRPr="003429C9" w:rsidRDefault="009262C6" w:rsidP="009262C6">
      <w:pPr>
        <w:pStyle w:val="SingleTxtGR"/>
      </w:pPr>
      <w:r w:rsidRPr="003429C9">
        <w:tab/>
        <w:t>а)</w:t>
      </w:r>
      <w:r w:rsidRPr="003429C9">
        <w:tab/>
        <w:t>рассмотрев показания, необходимые для принятия решения, суд о</w:t>
      </w:r>
      <w:r w:rsidRPr="003429C9">
        <w:t>т</w:t>
      </w:r>
      <w:r w:rsidRPr="003429C9">
        <w:t>клонил обвинения в отношении 139 человек;</w:t>
      </w:r>
    </w:p>
    <w:p w:rsidR="009262C6" w:rsidRPr="003429C9" w:rsidRDefault="009262C6" w:rsidP="009262C6">
      <w:pPr>
        <w:pStyle w:val="SingleTxtGR"/>
      </w:pPr>
      <w:r w:rsidRPr="003429C9">
        <w:tab/>
      </w:r>
      <w:r w:rsidRPr="003429C9">
        <w:rPr>
          <w:lang w:val="en-US"/>
        </w:rPr>
        <w:t>b</w:t>
      </w:r>
      <w:r w:rsidRPr="003429C9">
        <w:t>)</w:t>
      </w:r>
      <w:r w:rsidRPr="003429C9">
        <w:tab/>
        <w:t>что касается 69 человек, то они подали ходатайство о проведении дальнейшего расследования. Следствие в отношении шести человек было пр</w:t>
      </w:r>
      <w:r w:rsidRPr="003429C9">
        <w:t>и</w:t>
      </w:r>
      <w:r w:rsidRPr="003429C9">
        <w:t>остановлено;</w:t>
      </w:r>
    </w:p>
    <w:p w:rsidR="009262C6" w:rsidRPr="003429C9" w:rsidRDefault="009262C6" w:rsidP="009262C6">
      <w:pPr>
        <w:pStyle w:val="SingleTxtGR"/>
      </w:pPr>
      <w:r w:rsidRPr="003429C9">
        <w:tab/>
        <w:t>с)</w:t>
      </w:r>
      <w:r w:rsidRPr="003429C9">
        <w:tab/>
        <w:t>в отношении 74 человек было внесено предложение о предъявл</w:t>
      </w:r>
      <w:r w:rsidRPr="003429C9">
        <w:t>е</w:t>
      </w:r>
      <w:r w:rsidRPr="003429C9">
        <w:t>нии обвинительного акта;</w:t>
      </w:r>
    </w:p>
    <w:p w:rsidR="009262C6" w:rsidRPr="003429C9" w:rsidRDefault="009262C6" w:rsidP="009262C6">
      <w:pPr>
        <w:pStyle w:val="SingleTxtGR"/>
      </w:pPr>
      <w:r w:rsidRPr="003429C9">
        <w:tab/>
      </w:r>
      <w:r w:rsidRPr="003429C9">
        <w:rPr>
          <w:lang w:val="en-US"/>
        </w:rPr>
        <w:t>d</w:t>
      </w:r>
      <w:r w:rsidRPr="003429C9">
        <w:t>)</w:t>
      </w:r>
      <w:r w:rsidRPr="003429C9">
        <w:tab/>
        <w:t>после проведения расследования уголовные обвинения были предъявлены 63 лицам;</w:t>
      </w:r>
    </w:p>
    <w:p w:rsidR="009262C6" w:rsidRPr="003429C9" w:rsidRDefault="009262C6" w:rsidP="009262C6">
      <w:pPr>
        <w:pStyle w:val="SingleTxtGR"/>
      </w:pPr>
      <w:r w:rsidRPr="003429C9">
        <w:tab/>
        <w:t>е)</w:t>
      </w:r>
      <w:r w:rsidRPr="003429C9">
        <w:tab/>
        <w:t>компетентные суды завершили судопроизводство по искам прок</w:t>
      </w:r>
      <w:r w:rsidRPr="003429C9">
        <w:t>у</w:t>
      </w:r>
      <w:r w:rsidRPr="003429C9">
        <w:t>роров в отношении 105 человек, и результаты были следующими:</w:t>
      </w:r>
    </w:p>
    <w:p w:rsidR="009262C6" w:rsidRPr="003429C9" w:rsidRDefault="009262C6" w:rsidP="009262C6">
      <w:pPr>
        <w:pStyle w:val="SingleTxtGR"/>
        <w:ind w:left="1701"/>
      </w:pPr>
      <w:proofErr w:type="spellStart"/>
      <w:r w:rsidRPr="003429C9">
        <w:t>i</w:t>
      </w:r>
      <w:proofErr w:type="spellEnd"/>
      <w:r w:rsidRPr="003429C9">
        <w:t>)</w:t>
      </w:r>
      <w:r w:rsidRPr="003429C9">
        <w:tab/>
        <w:t>обвинения против шести человек были отклонены и 14 человек были о</w:t>
      </w:r>
      <w:r w:rsidRPr="003429C9">
        <w:t>п</w:t>
      </w:r>
      <w:r w:rsidRPr="003429C9">
        <w:t>равданы;</w:t>
      </w:r>
    </w:p>
    <w:p w:rsidR="009262C6" w:rsidRPr="003429C9" w:rsidRDefault="009262C6" w:rsidP="009262C6">
      <w:pPr>
        <w:pStyle w:val="SingleTxtGR"/>
        <w:ind w:left="1701"/>
      </w:pPr>
      <w:proofErr w:type="spellStart"/>
      <w:r w:rsidRPr="003429C9">
        <w:t>ii</w:t>
      </w:r>
      <w:proofErr w:type="spellEnd"/>
      <w:r w:rsidRPr="003429C9">
        <w:t>)</w:t>
      </w:r>
      <w:r w:rsidRPr="003429C9">
        <w:tab/>
        <w:t>85 человек были осуждены, и после рассмотрения жалоб пригов</w:t>
      </w:r>
      <w:r w:rsidRPr="003429C9">
        <w:t>о</w:t>
      </w:r>
      <w:r w:rsidRPr="003429C9">
        <w:t>ры вступили в силу в отношении 59 человек. Продолжается судопрои</w:t>
      </w:r>
      <w:r w:rsidRPr="003429C9">
        <w:t>з</w:t>
      </w:r>
      <w:r w:rsidRPr="003429C9">
        <w:t xml:space="preserve">водство в отношении 34 человек. </w:t>
      </w:r>
    </w:p>
    <w:p w:rsidR="009262C6" w:rsidRPr="007C38EF" w:rsidRDefault="009262C6" w:rsidP="009262C6">
      <w:pPr>
        <w:pStyle w:val="H23GR"/>
      </w:pPr>
      <w:r>
        <w:tab/>
      </w:r>
      <w:r>
        <w:tab/>
      </w:r>
      <w:r w:rsidRPr="007C38EF">
        <w:t>Административные и другие меры</w:t>
      </w:r>
    </w:p>
    <w:p w:rsidR="009262C6" w:rsidRPr="007C38EF" w:rsidRDefault="009262C6" w:rsidP="009262C6">
      <w:pPr>
        <w:pStyle w:val="H23GR"/>
      </w:pPr>
      <w:r>
        <w:tab/>
      </w:r>
      <w:r>
        <w:tab/>
      </w:r>
      <w:r w:rsidRPr="007C38EF">
        <w:t>Подготовка сотрудников</w:t>
      </w:r>
    </w:p>
    <w:p w:rsidR="009262C6" w:rsidRPr="003429C9" w:rsidRDefault="009262C6" w:rsidP="009262C6">
      <w:pPr>
        <w:pStyle w:val="SingleTxtGR"/>
      </w:pPr>
      <w:r w:rsidRPr="003429C9">
        <w:t>461.</w:t>
      </w:r>
      <w:r w:rsidRPr="003429C9">
        <w:tab/>
        <w:t>Что касается подготовки сотрудников исправительного учреждения, то изучение прав человека, включая запрещение пыток и положения Конвенции, является одним из компонентов непрерывной подготовки персонала. Учебные занятия проводятся по месту работы, и их целью является исключительно обр</w:t>
      </w:r>
      <w:r w:rsidRPr="003429C9">
        <w:t>а</w:t>
      </w:r>
      <w:r w:rsidRPr="003429C9">
        <w:t xml:space="preserve">зование. В этих целях был создан центр подготовки сотрудников с постоянным персоналом. </w:t>
      </w:r>
    </w:p>
    <w:p w:rsidR="009262C6" w:rsidRPr="007C38EF" w:rsidRDefault="009262C6" w:rsidP="009262C6">
      <w:pPr>
        <w:pStyle w:val="H23GR"/>
      </w:pPr>
      <w:r>
        <w:tab/>
      </w:r>
      <w:r>
        <w:tab/>
      </w:r>
      <w:r w:rsidRPr="007C38EF">
        <w:t>Дисциплинарное производство в отношении должностных лиц</w:t>
      </w:r>
    </w:p>
    <w:p w:rsidR="009262C6" w:rsidRPr="003429C9" w:rsidRDefault="009262C6" w:rsidP="009262C6">
      <w:pPr>
        <w:pStyle w:val="SingleTxtGR"/>
      </w:pPr>
      <w:r w:rsidRPr="003429C9">
        <w:t>462.</w:t>
      </w:r>
      <w:r w:rsidRPr="003429C9">
        <w:tab/>
        <w:t>Согласно данным, полученным от исправительного учреждения (док</w:t>
      </w:r>
      <w:r w:rsidRPr="003429C9">
        <w:t>у</w:t>
      </w:r>
      <w:r w:rsidRPr="003429C9">
        <w:t>мент № 05−466/1 от 10 февраля 2004 года, в котором отмечается, что в связи с частым переносом архивов учреждение не в состоянии представить данные за период до 1998 года), дисциплинарное производство проводилось в отношении должностных лиц за жестокое и бесчеловечное наказание осужденных.</w:t>
      </w:r>
    </w:p>
    <w:p w:rsidR="009262C6" w:rsidRPr="007C38EF" w:rsidRDefault="009262C6" w:rsidP="009262C6">
      <w:pPr>
        <w:pStyle w:val="H23GR"/>
      </w:pPr>
      <w:r>
        <w:tab/>
      </w:r>
      <w:r>
        <w:tab/>
      </w:r>
      <w:r w:rsidRPr="007C38EF">
        <w:t>1999 год</w:t>
      </w:r>
    </w:p>
    <w:p w:rsidR="009262C6" w:rsidRPr="003429C9" w:rsidRDefault="009262C6" w:rsidP="009262C6">
      <w:pPr>
        <w:pStyle w:val="SingleTxtGR"/>
      </w:pPr>
      <w:r w:rsidRPr="003429C9">
        <w:t>463.</w:t>
      </w:r>
      <w:r w:rsidRPr="003429C9">
        <w:tab/>
        <w:t xml:space="preserve">В тюрьме в </w:t>
      </w:r>
      <w:proofErr w:type="spellStart"/>
      <w:r w:rsidRPr="003429C9">
        <w:t>Бьело-Поле</w:t>
      </w:r>
      <w:proofErr w:type="spellEnd"/>
      <w:r w:rsidRPr="003429C9">
        <w:t xml:space="preserve"> один охранник незаконно поместил в одиночную камеру двух осужденных без оснований для отбывания дисциплинарного нак</w:t>
      </w:r>
      <w:r w:rsidRPr="003429C9">
        <w:t>а</w:t>
      </w:r>
      <w:r w:rsidRPr="003429C9">
        <w:t>зания. Дисциплинарное производство было проведено и приостановлено, пот</w:t>
      </w:r>
      <w:r w:rsidRPr="003429C9">
        <w:t>о</w:t>
      </w:r>
      <w:r w:rsidRPr="003429C9">
        <w:t>му что охранник ушел в отставку.</w:t>
      </w:r>
    </w:p>
    <w:p w:rsidR="009262C6" w:rsidRPr="007C38EF" w:rsidRDefault="009262C6" w:rsidP="009262C6">
      <w:pPr>
        <w:pStyle w:val="H23GR"/>
      </w:pPr>
      <w:r>
        <w:tab/>
      </w:r>
      <w:r>
        <w:tab/>
      </w:r>
      <w:r w:rsidRPr="007C38EF">
        <w:t>2000 год</w:t>
      </w:r>
    </w:p>
    <w:p w:rsidR="009262C6" w:rsidRPr="003429C9" w:rsidRDefault="009262C6" w:rsidP="009262C6">
      <w:pPr>
        <w:pStyle w:val="SingleTxtGR"/>
      </w:pPr>
      <w:r w:rsidRPr="003429C9">
        <w:t>464.</w:t>
      </w:r>
      <w:r w:rsidRPr="003429C9">
        <w:tab/>
        <w:t>Два охранника были наказаны штрафом в размере 20% месячного жал</w:t>
      </w:r>
      <w:r w:rsidRPr="003429C9">
        <w:t>о</w:t>
      </w:r>
      <w:r w:rsidRPr="003429C9">
        <w:t>вания, поскольку они несоответствующим образом применили силу в отнош</w:t>
      </w:r>
      <w:r w:rsidRPr="003429C9">
        <w:t>е</w:t>
      </w:r>
      <w:r w:rsidRPr="003429C9">
        <w:t>нии осужденного.</w:t>
      </w:r>
    </w:p>
    <w:p w:rsidR="009262C6" w:rsidRPr="007C38EF" w:rsidRDefault="009262C6" w:rsidP="009262C6">
      <w:pPr>
        <w:pStyle w:val="H23GR"/>
      </w:pPr>
      <w:r>
        <w:tab/>
      </w:r>
      <w:r>
        <w:tab/>
      </w:r>
      <w:r w:rsidRPr="007C38EF">
        <w:t>2002 год</w:t>
      </w:r>
    </w:p>
    <w:p w:rsidR="009262C6" w:rsidRPr="003429C9" w:rsidRDefault="009262C6" w:rsidP="009262C6">
      <w:pPr>
        <w:pStyle w:val="SingleTxtGR"/>
      </w:pPr>
      <w:r w:rsidRPr="003429C9">
        <w:t>465.</w:t>
      </w:r>
      <w:r w:rsidRPr="003429C9">
        <w:tab/>
        <w:t>Шесть охранников были наказаны штрафом в размере 50% месячного жалования за то, что они необоснованно избили осужденного резиновыми д</w:t>
      </w:r>
      <w:r w:rsidRPr="003429C9">
        <w:t>у</w:t>
      </w:r>
      <w:r w:rsidRPr="003429C9">
        <w:t>бинками.</w:t>
      </w:r>
    </w:p>
    <w:p w:rsidR="009262C6" w:rsidRPr="007C38EF" w:rsidRDefault="009262C6" w:rsidP="009262C6">
      <w:pPr>
        <w:pStyle w:val="H23GR"/>
      </w:pPr>
      <w:r>
        <w:tab/>
      </w:r>
      <w:r>
        <w:tab/>
      </w:r>
      <w:r w:rsidRPr="007C38EF">
        <w:t>2003 год</w:t>
      </w:r>
    </w:p>
    <w:p w:rsidR="009262C6" w:rsidRPr="003429C9" w:rsidRDefault="009262C6" w:rsidP="009262C6">
      <w:pPr>
        <w:pStyle w:val="SingleTxtGR"/>
      </w:pPr>
      <w:r w:rsidRPr="003429C9">
        <w:t>466.</w:t>
      </w:r>
      <w:r w:rsidRPr="003429C9">
        <w:tab/>
        <w:t xml:space="preserve">Одному охраннику было вынесено публичное предупреждение за то, что он избил резиновой дубинкой осужденного без законных оснований. </w:t>
      </w:r>
    </w:p>
    <w:p w:rsidR="009262C6" w:rsidRPr="007C38EF" w:rsidRDefault="009262C6" w:rsidP="009262C6">
      <w:pPr>
        <w:pStyle w:val="H23GR"/>
      </w:pPr>
      <w:r>
        <w:tab/>
      </w:r>
      <w:r>
        <w:tab/>
      </w:r>
      <w:r w:rsidRPr="007C38EF">
        <w:t>Унижающее достоинство обращение с осужденными</w:t>
      </w:r>
    </w:p>
    <w:p w:rsidR="009262C6" w:rsidRPr="007C38EF" w:rsidRDefault="009262C6" w:rsidP="009262C6">
      <w:pPr>
        <w:pStyle w:val="H23GR"/>
      </w:pPr>
      <w:r>
        <w:tab/>
      </w:r>
      <w:r>
        <w:tab/>
      </w:r>
      <w:r w:rsidRPr="007C38EF">
        <w:t>1998 год</w:t>
      </w:r>
    </w:p>
    <w:p w:rsidR="009262C6" w:rsidRPr="003429C9" w:rsidRDefault="009262C6" w:rsidP="009262C6">
      <w:pPr>
        <w:pStyle w:val="SingleTxtGR"/>
      </w:pPr>
      <w:r w:rsidRPr="003429C9">
        <w:t>467.</w:t>
      </w:r>
      <w:r w:rsidRPr="003429C9">
        <w:tab/>
        <w:t>Сотрудник службы безопасности исправительного учреждения (</w:t>
      </w:r>
      <w:r w:rsidRPr="003429C9">
        <w:rPr>
          <w:lang w:val="en-US"/>
        </w:rPr>
        <w:t>KPD</w:t>
      </w:r>
      <w:r w:rsidRPr="003429C9">
        <w:t>) н</w:t>
      </w:r>
      <w:r w:rsidRPr="003429C9">
        <w:t>е</w:t>
      </w:r>
      <w:r w:rsidRPr="003429C9">
        <w:t>сколько раз беспричинно возвращал свою еду осужденному, который подавал пищу в офицерской столовой, объясняя это тем, что еда была недостаточно с</w:t>
      </w:r>
      <w:r w:rsidRPr="003429C9">
        <w:t>о</w:t>
      </w:r>
      <w:r w:rsidRPr="003429C9">
        <w:t>леной. Это было расценено как дисциплинарное нарушение со стороны этого должностного лица, и оно было наказано штрафом в размере 30% месячного жалования.</w:t>
      </w:r>
    </w:p>
    <w:p w:rsidR="009262C6" w:rsidRPr="007C38EF" w:rsidRDefault="009262C6" w:rsidP="009262C6">
      <w:pPr>
        <w:pStyle w:val="H23GR"/>
      </w:pPr>
      <w:r>
        <w:tab/>
      </w:r>
      <w:r>
        <w:tab/>
      </w:r>
      <w:r w:rsidRPr="007C38EF">
        <w:t>2001 год</w:t>
      </w:r>
    </w:p>
    <w:p w:rsidR="009262C6" w:rsidRPr="003429C9" w:rsidRDefault="009262C6" w:rsidP="009262C6">
      <w:pPr>
        <w:pStyle w:val="SingleTxtGR"/>
      </w:pPr>
      <w:r w:rsidRPr="003429C9">
        <w:t>468.</w:t>
      </w:r>
      <w:r w:rsidRPr="003429C9">
        <w:tab/>
        <w:t>Дисциплинарному наказанию в виде публичного предупреждения была подвергнута одна сотрудница за то, что она дала пощечину осужденному, кот</w:t>
      </w:r>
      <w:r w:rsidRPr="003429C9">
        <w:t>о</w:t>
      </w:r>
      <w:r w:rsidRPr="003429C9">
        <w:t>рый пытался помешать ее драке с другим сотрудником. Другой сотрудник был наказан штрафом в размере 50% месячного жалования за то, что он не принял всех предписанных мер для недопущения драки между двумя осужденными, хотя он мог и должен был это сделать.</w:t>
      </w:r>
    </w:p>
    <w:p w:rsidR="009262C6" w:rsidRPr="007C38EF" w:rsidRDefault="009262C6" w:rsidP="009262C6">
      <w:pPr>
        <w:pStyle w:val="H23GR"/>
      </w:pPr>
      <w:r>
        <w:tab/>
      </w:r>
      <w:r>
        <w:tab/>
      </w:r>
      <w:r w:rsidRPr="007C38EF">
        <w:t>Наказание сотрудников министерства внутренних дел</w:t>
      </w:r>
    </w:p>
    <w:p w:rsidR="009262C6" w:rsidRPr="003429C9" w:rsidRDefault="009262C6" w:rsidP="009262C6">
      <w:pPr>
        <w:pStyle w:val="SingleTxtGR"/>
      </w:pPr>
      <w:r w:rsidRPr="003429C9">
        <w:t>469.</w:t>
      </w:r>
      <w:r w:rsidRPr="003429C9">
        <w:tab/>
        <w:t>За период с 1 января 2000 года по 31 декабря 2003 года министерство внутренних дел Республики Черногория выдвинуло уголовные обвинения пр</w:t>
      </w:r>
      <w:r w:rsidRPr="003429C9">
        <w:t>о</w:t>
      </w:r>
      <w:r w:rsidRPr="003429C9">
        <w:t>тив 75 сотрудников.</w:t>
      </w:r>
    </w:p>
    <w:p w:rsidR="009262C6" w:rsidRPr="003429C9" w:rsidRDefault="009262C6" w:rsidP="009262C6">
      <w:pPr>
        <w:pStyle w:val="SingleTxtGR"/>
      </w:pPr>
      <w:r w:rsidRPr="003429C9">
        <w:t>470.</w:t>
      </w:r>
      <w:r w:rsidRPr="003429C9">
        <w:tab/>
        <w:t>За тот же период в связи с серьезными нарушениями служебных обяза</w:t>
      </w:r>
      <w:r w:rsidRPr="003429C9">
        <w:t>н</w:t>
      </w:r>
      <w:r w:rsidRPr="003429C9">
        <w:t>ностей по смыслу статьи 57 Закона о внутренних делах дисциплинарное прои</w:t>
      </w:r>
      <w:r w:rsidRPr="003429C9">
        <w:t>з</w:t>
      </w:r>
      <w:r w:rsidRPr="003429C9">
        <w:t>водство было возбуждено в отношении 646 должностных лиц, в том числе за менее серьезные нарушения служебных обязанностей по смыслу статьи 56 З</w:t>
      </w:r>
      <w:r w:rsidRPr="003429C9">
        <w:t>а</w:t>
      </w:r>
      <w:r w:rsidRPr="003429C9">
        <w:t>кона о внутренних делах. Дисциплинарное производство было возбуждено в отношении 3579 сотрудников.</w:t>
      </w:r>
    </w:p>
    <w:p w:rsidR="009262C6" w:rsidRPr="003429C9" w:rsidRDefault="009262C6" w:rsidP="009262C6">
      <w:pPr>
        <w:pStyle w:val="SingleTxtGR"/>
      </w:pPr>
      <w:r w:rsidRPr="003429C9">
        <w:t>471.</w:t>
      </w:r>
      <w:r w:rsidRPr="003429C9">
        <w:tab/>
        <w:t>Хотелось бы упомянуть о том, что все возбужденные дела касались зл</w:t>
      </w:r>
      <w:r w:rsidRPr="003429C9">
        <w:t>о</w:t>
      </w:r>
      <w:r w:rsidRPr="003429C9">
        <w:t>употребления полномочиями или их превышения в использовании средств пр</w:t>
      </w:r>
      <w:r w:rsidRPr="003429C9">
        <w:t>и</w:t>
      </w:r>
      <w:r w:rsidRPr="003429C9">
        <w:t>нуждения.</w:t>
      </w:r>
    </w:p>
    <w:p w:rsidR="009262C6" w:rsidRPr="007C38EF" w:rsidRDefault="009262C6" w:rsidP="009262C6">
      <w:pPr>
        <w:pStyle w:val="H1GR"/>
      </w:pPr>
      <w:r>
        <w:tab/>
      </w:r>
      <w:r>
        <w:tab/>
      </w:r>
      <w:r w:rsidRPr="007C38EF">
        <w:t>Статья 3 Конвенции</w:t>
      </w:r>
    </w:p>
    <w:p w:rsidR="009262C6" w:rsidRPr="003429C9" w:rsidRDefault="009262C6" w:rsidP="009262C6">
      <w:pPr>
        <w:pStyle w:val="SingleTxtGR"/>
      </w:pPr>
      <w:r w:rsidRPr="003429C9">
        <w:t>472.</w:t>
      </w:r>
      <w:r w:rsidRPr="003429C9">
        <w:tab/>
        <w:t>В тех случаях, когда имелись основания полагать, что то или иное лицо может быть подвергнуто пыткам в случае его доставки в другое государство, то такие лица не преследовались, не высылались и не выдавались этим третьим государствам. В связи с войной и массовыми нарушениями прав человека н</w:t>
      </w:r>
      <w:r w:rsidRPr="003429C9">
        <w:t>е</w:t>
      </w:r>
      <w:r w:rsidRPr="003429C9">
        <w:t>сколько тысяч беженцев и перемещенных лиц нашли убежище в Черногории. Ряд таких лиц во взаимодействии с компетентными международными учрежд</w:t>
      </w:r>
      <w:r w:rsidRPr="003429C9">
        <w:t>е</w:t>
      </w:r>
      <w:r w:rsidRPr="003429C9">
        <w:t>ниями были возвращены в свои государства, но некоторые по</w:t>
      </w:r>
      <w:r>
        <w:t>-</w:t>
      </w:r>
      <w:r w:rsidRPr="003429C9">
        <w:t>прежнему ост</w:t>
      </w:r>
      <w:r w:rsidRPr="003429C9">
        <w:t>а</w:t>
      </w:r>
      <w:r w:rsidRPr="003429C9">
        <w:t>ются в Черногории.</w:t>
      </w:r>
    </w:p>
    <w:p w:rsidR="009262C6" w:rsidRPr="003429C9" w:rsidRDefault="009262C6" w:rsidP="009262C6">
      <w:pPr>
        <w:pStyle w:val="SingleTxtGR"/>
      </w:pPr>
      <w:r w:rsidRPr="003429C9">
        <w:t>473.</w:t>
      </w:r>
      <w:r w:rsidRPr="003429C9">
        <w:tab/>
        <w:t>В соответствии с положением об оказании помощи перемещенным лицам ("Официальная газета Республики Черногория", 37/92), которое продолжает действовать, вопросы, связанные с признанием статуса перемещенных, ра</w:t>
      </w:r>
      <w:r w:rsidRPr="003429C9">
        <w:t>с</w:t>
      </w:r>
      <w:r w:rsidRPr="003429C9">
        <w:t>сматриваются министерством внутренних дел. По данным министерства, зар</w:t>
      </w:r>
      <w:r w:rsidRPr="003429C9">
        <w:t>е</w:t>
      </w:r>
      <w:r w:rsidRPr="003429C9">
        <w:t>гистрировано 34 тыс. перемещенных лиц (из бывших республик СФРЮ). Одн</w:t>
      </w:r>
      <w:r w:rsidRPr="003429C9">
        <w:t>а</w:t>
      </w:r>
      <w:r w:rsidRPr="003429C9">
        <w:t>ко это число не соответствует действительности с учетом того факта, что пер</w:t>
      </w:r>
      <w:r w:rsidRPr="003429C9">
        <w:t>е</w:t>
      </w:r>
      <w:r w:rsidRPr="003429C9">
        <w:t>мещенные лица обязаны сообщать об изменениях, что является основой для определения их прав.</w:t>
      </w:r>
    </w:p>
    <w:p w:rsidR="009262C6" w:rsidRPr="003429C9" w:rsidRDefault="009262C6" w:rsidP="009262C6">
      <w:pPr>
        <w:pStyle w:val="SingleTxtGR"/>
      </w:pPr>
      <w:r w:rsidRPr="003429C9">
        <w:t>474.</w:t>
      </w:r>
      <w:r w:rsidRPr="003429C9">
        <w:tab/>
        <w:t>УВКБ и Комиссариат по делам перемещенных лиц провели перепись п</w:t>
      </w:r>
      <w:r w:rsidRPr="003429C9">
        <w:t>е</w:t>
      </w:r>
      <w:r w:rsidRPr="003429C9">
        <w:t xml:space="preserve">ремещенных лиц, по итогам которой было зарегистрировано 13 </w:t>
      </w:r>
      <w:r>
        <w:t>000</w:t>
      </w:r>
      <w:r w:rsidRPr="003429C9">
        <w:t xml:space="preserve"> таких лиц. Хотелось бы упомянуть о том, что министерство не собирает данные об этнич</w:t>
      </w:r>
      <w:r w:rsidRPr="003429C9">
        <w:t>е</w:t>
      </w:r>
      <w:r w:rsidRPr="003429C9">
        <w:t>ской принадлежности этих лиц.</w:t>
      </w:r>
    </w:p>
    <w:p w:rsidR="009262C6" w:rsidRPr="003429C9" w:rsidRDefault="009262C6" w:rsidP="009262C6">
      <w:pPr>
        <w:pStyle w:val="SingleTxtGR"/>
      </w:pPr>
      <w:r w:rsidRPr="003429C9">
        <w:t>475.</w:t>
      </w:r>
      <w:r w:rsidRPr="003429C9">
        <w:tab/>
        <w:t>За период с 1 июня 2004 года по 3 июля 2004 года была проведена пер</w:t>
      </w:r>
      <w:r w:rsidRPr="003429C9">
        <w:t>е</w:t>
      </w:r>
      <w:r w:rsidRPr="003429C9">
        <w:t>пись перемещенных лиц, организованная министерством внутренних дел, УВКБ и Комиссариатом. Однако, принимая во внимание тот факт, что прибл</w:t>
      </w:r>
      <w:r w:rsidRPr="003429C9">
        <w:t>и</w:t>
      </w:r>
      <w:r w:rsidRPr="003429C9">
        <w:t>жается следующий этап, а именно: пересмотр, а после этого рассмотрение апелляций тех, кто не удовлетворен решениями, которые, возможно, будут о</w:t>
      </w:r>
      <w:r w:rsidRPr="003429C9">
        <w:t>с</w:t>
      </w:r>
      <w:r w:rsidRPr="003429C9">
        <w:t xml:space="preserve">париваться в Верховном суде Республики Черногория, </w:t>
      </w:r>
      <w:r>
        <w:t>−</w:t>
      </w:r>
      <w:r w:rsidRPr="003429C9">
        <w:t xml:space="preserve"> мы не смогли предст</w:t>
      </w:r>
      <w:r w:rsidRPr="003429C9">
        <w:t>а</w:t>
      </w:r>
      <w:r w:rsidRPr="003429C9">
        <w:t>вить информацию о действительном положении дел или окончательные данные о численности перемещенных лиц.</w:t>
      </w:r>
    </w:p>
    <w:p w:rsidR="009262C6" w:rsidRPr="003429C9" w:rsidRDefault="009262C6" w:rsidP="009262C6">
      <w:pPr>
        <w:pStyle w:val="SingleTxtGR"/>
      </w:pPr>
      <w:r w:rsidRPr="003429C9">
        <w:t>476.</w:t>
      </w:r>
      <w:r w:rsidRPr="003429C9">
        <w:tab/>
        <w:t xml:space="preserve">Республика Черногория подписала соглашения о </w:t>
      </w:r>
      <w:proofErr w:type="spellStart"/>
      <w:r w:rsidRPr="003429C9">
        <w:t>реадмиссии</w:t>
      </w:r>
      <w:proofErr w:type="spellEnd"/>
      <w:r w:rsidRPr="003429C9">
        <w:t xml:space="preserve"> с 14 евр</w:t>
      </w:r>
      <w:r w:rsidRPr="003429C9">
        <w:t>о</w:t>
      </w:r>
      <w:r w:rsidRPr="003429C9">
        <w:t>пейскими государствами. Министерство установило статус граждан и личность лиц и заключило соглашения о передаче таких лиц.</w:t>
      </w:r>
    </w:p>
    <w:p w:rsidR="009262C6" w:rsidRPr="003429C9" w:rsidRDefault="009262C6" w:rsidP="009262C6">
      <w:pPr>
        <w:pStyle w:val="SingleTxtGR"/>
      </w:pPr>
      <w:r w:rsidRPr="003429C9">
        <w:t>477.</w:t>
      </w:r>
      <w:r w:rsidRPr="003429C9">
        <w:tab/>
        <w:t xml:space="preserve">В соответствии с соглашениями о </w:t>
      </w:r>
      <w:proofErr w:type="spellStart"/>
      <w:r w:rsidRPr="003429C9">
        <w:t>реадмиссии</w:t>
      </w:r>
      <w:proofErr w:type="spellEnd"/>
      <w:r w:rsidRPr="003429C9">
        <w:t>, в 2003 году были закл</w:t>
      </w:r>
      <w:r w:rsidRPr="003429C9">
        <w:t>ю</w:t>
      </w:r>
      <w:r w:rsidRPr="003429C9">
        <w:t>чены соглашения в отношении передачи 2</w:t>
      </w:r>
      <w:r>
        <w:t xml:space="preserve"> </w:t>
      </w:r>
      <w:r w:rsidRPr="003429C9">
        <w:t>661 человека. Из этого числа, согла</w:t>
      </w:r>
      <w:r w:rsidRPr="003429C9">
        <w:t>с</w:t>
      </w:r>
      <w:r w:rsidRPr="003429C9">
        <w:t>но имеющимся у нас данным, 672 человека были возвращены Черногории.</w:t>
      </w:r>
    </w:p>
    <w:p w:rsidR="009262C6" w:rsidRPr="007C38EF" w:rsidRDefault="009262C6" w:rsidP="009262C6">
      <w:pPr>
        <w:pStyle w:val="H1GR"/>
      </w:pPr>
      <w:r>
        <w:tab/>
      </w:r>
      <w:r>
        <w:tab/>
      </w:r>
      <w:r w:rsidRPr="007C38EF">
        <w:t>Статья 4</w:t>
      </w:r>
    </w:p>
    <w:p w:rsidR="009262C6" w:rsidRPr="003429C9" w:rsidRDefault="009262C6" w:rsidP="009262C6">
      <w:pPr>
        <w:pStyle w:val="SingleTxtGR"/>
      </w:pPr>
      <w:r w:rsidRPr="003429C9">
        <w:t>478.</w:t>
      </w:r>
      <w:r w:rsidRPr="003429C9">
        <w:tab/>
        <w:t>Правовая преамбула для мер, принимаемых в соответствии с этим пол</w:t>
      </w:r>
      <w:r w:rsidRPr="003429C9">
        <w:t>о</w:t>
      </w:r>
      <w:r w:rsidRPr="003429C9">
        <w:t>жением, изложена в комментарии по статье 2 Конвенции.</w:t>
      </w:r>
    </w:p>
    <w:p w:rsidR="009262C6" w:rsidRPr="003429C9" w:rsidRDefault="009262C6" w:rsidP="009262C6">
      <w:pPr>
        <w:pStyle w:val="SingleTxtGR"/>
      </w:pPr>
      <w:r w:rsidRPr="003429C9">
        <w:t>479.</w:t>
      </w:r>
      <w:r w:rsidRPr="003429C9">
        <w:tab/>
        <w:t>В соответствии со статьей 134 Уголовного кодекса (УК) Республики Че</w:t>
      </w:r>
      <w:r w:rsidRPr="003429C9">
        <w:t>р</w:t>
      </w:r>
      <w:r w:rsidRPr="003429C9">
        <w:t>ногория, ссылки на который будут даваться далее в настоящем докладе, данный закон распространяется на любого, кто совершает уголовное преступление на территории Черногории. Следовательно, он распространяется как на граждан, так и на иностранцев. Уголовный кодекс также распространяется на любое л</w:t>
      </w:r>
      <w:r w:rsidRPr="003429C9">
        <w:t>и</w:t>
      </w:r>
      <w:r w:rsidRPr="003429C9">
        <w:t>цо, совершающее уголовное преступление на национальных судах, независимо от места нахождения корабля во время совершения уголовного преступления. Он также распространяется на любого, кто совершает уголовное преступление на находящемся в полете национальном гражданском самолете или любом в</w:t>
      </w:r>
      <w:r w:rsidRPr="003429C9">
        <w:t>о</w:t>
      </w:r>
      <w:r w:rsidRPr="003429C9">
        <w:t>енном самолете, независимо от места нахождения самолета во время соверш</w:t>
      </w:r>
      <w:r w:rsidRPr="003429C9">
        <w:t>е</w:t>
      </w:r>
      <w:r w:rsidRPr="003429C9">
        <w:t>ния уголовного преступления, если преступником является гражданин Черн</w:t>
      </w:r>
      <w:r w:rsidRPr="003429C9">
        <w:t>о</w:t>
      </w:r>
      <w:r w:rsidRPr="003429C9">
        <w:t>гории. Уголовный кодекс также распространяется на любого гражданина Че</w:t>
      </w:r>
      <w:r w:rsidRPr="003429C9">
        <w:t>р</w:t>
      </w:r>
      <w:r w:rsidRPr="003429C9">
        <w:t xml:space="preserve">ногории, который совершает уголовное преступление за рубежом или который пойман в Черногории или подлежит выдаче. </w:t>
      </w:r>
    </w:p>
    <w:p w:rsidR="009262C6" w:rsidRPr="007C38EF" w:rsidRDefault="009262C6" w:rsidP="009262C6">
      <w:pPr>
        <w:pStyle w:val="H1GR"/>
      </w:pPr>
      <w:r>
        <w:tab/>
      </w:r>
      <w:r>
        <w:tab/>
      </w:r>
      <w:r w:rsidRPr="007C38EF">
        <w:t>Статьи 6 и 7</w:t>
      </w:r>
    </w:p>
    <w:p w:rsidR="009262C6" w:rsidRPr="003429C9" w:rsidRDefault="009262C6" w:rsidP="009262C6">
      <w:pPr>
        <w:pStyle w:val="SingleTxtGR"/>
      </w:pPr>
      <w:r w:rsidRPr="003429C9">
        <w:t>480.</w:t>
      </w:r>
      <w:r w:rsidRPr="003429C9">
        <w:tab/>
        <w:t xml:space="preserve">В соответствии с Законом об уголовном судопроизводстве (глава </w:t>
      </w:r>
      <w:r w:rsidRPr="003429C9">
        <w:rPr>
          <w:lang w:val="en-US"/>
        </w:rPr>
        <w:t>VIII</w:t>
      </w:r>
      <w:r w:rsidRPr="003429C9">
        <w:t>, статьи 136−153) предусмотрены следующие меры обращения с обвиняемыми и надлежащего проведения уголовного судопроизводства:</w:t>
      </w:r>
    </w:p>
    <w:p w:rsidR="009262C6" w:rsidRPr="003429C9" w:rsidRDefault="009262C6" w:rsidP="009262C6">
      <w:pPr>
        <w:pStyle w:val="SingleTxtGR"/>
      </w:pPr>
      <w:r w:rsidRPr="003429C9">
        <w:tab/>
        <w:t>а)</w:t>
      </w:r>
      <w:r w:rsidRPr="003429C9">
        <w:tab/>
        <w:t>повестка в суд;</w:t>
      </w:r>
    </w:p>
    <w:p w:rsidR="009262C6" w:rsidRPr="003429C9" w:rsidRDefault="009262C6" w:rsidP="009262C6">
      <w:pPr>
        <w:pStyle w:val="SingleTxtGR"/>
      </w:pPr>
      <w:r w:rsidRPr="003429C9">
        <w:tab/>
      </w:r>
      <w:proofErr w:type="spellStart"/>
      <w:r w:rsidRPr="003429C9">
        <w:t>b</w:t>
      </w:r>
      <w:proofErr w:type="spellEnd"/>
      <w:r w:rsidRPr="003429C9">
        <w:t>)</w:t>
      </w:r>
      <w:r w:rsidRPr="003429C9">
        <w:tab/>
        <w:t>привлечение к суду;</w:t>
      </w:r>
    </w:p>
    <w:p w:rsidR="009262C6" w:rsidRPr="003429C9" w:rsidRDefault="009262C6" w:rsidP="009262C6">
      <w:pPr>
        <w:pStyle w:val="SingleTxtGR"/>
      </w:pPr>
      <w:r w:rsidRPr="003429C9">
        <w:tab/>
        <w:t>с)</w:t>
      </w:r>
      <w:r w:rsidRPr="003429C9">
        <w:tab/>
        <w:t>меры надзора (запрещение покидать место жительства, посещать определенные места или районы, обязательство обвиняемых периодически о</w:t>
      </w:r>
      <w:r w:rsidRPr="003429C9">
        <w:t>т</w:t>
      </w:r>
      <w:r w:rsidRPr="003429C9">
        <w:t>мечаться у соответствующих государственных чиновников, запрещение встр</w:t>
      </w:r>
      <w:r w:rsidRPr="003429C9">
        <w:t>е</w:t>
      </w:r>
      <w:r w:rsidRPr="003429C9">
        <w:t>чаться с определенными людьми, временное лишение водительских прав);</w:t>
      </w:r>
    </w:p>
    <w:p w:rsidR="009262C6" w:rsidRPr="003429C9" w:rsidRDefault="009262C6" w:rsidP="009262C6">
      <w:pPr>
        <w:pStyle w:val="SingleTxtGR"/>
      </w:pPr>
      <w:r w:rsidRPr="003429C9">
        <w:tab/>
      </w:r>
      <w:proofErr w:type="spellStart"/>
      <w:r w:rsidRPr="003429C9">
        <w:t>d</w:t>
      </w:r>
      <w:proofErr w:type="spellEnd"/>
      <w:r w:rsidRPr="003429C9">
        <w:t>)</w:t>
      </w:r>
      <w:r w:rsidRPr="003429C9">
        <w:tab/>
        <w:t>гарантии;</w:t>
      </w:r>
    </w:p>
    <w:p w:rsidR="009262C6" w:rsidRPr="003429C9" w:rsidRDefault="009262C6" w:rsidP="009262C6">
      <w:pPr>
        <w:pStyle w:val="SingleTxtGR"/>
      </w:pPr>
      <w:r w:rsidRPr="003429C9">
        <w:tab/>
        <w:t>е)</w:t>
      </w:r>
      <w:r w:rsidRPr="003429C9">
        <w:tab/>
        <w:t>тюремное заключение.</w:t>
      </w:r>
    </w:p>
    <w:p w:rsidR="009262C6" w:rsidRPr="003429C9" w:rsidRDefault="009262C6" w:rsidP="009262C6">
      <w:pPr>
        <w:pStyle w:val="SingleTxtGR"/>
      </w:pPr>
      <w:r w:rsidRPr="003429C9">
        <w:t>481.</w:t>
      </w:r>
      <w:r w:rsidRPr="003429C9">
        <w:tab/>
        <w:t>Компетентный суд должен соблюдать установленные условия примен</w:t>
      </w:r>
      <w:r w:rsidRPr="003429C9">
        <w:t>е</w:t>
      </w:r>
      <w:r w:rsidRPr="003429C9">
        <w:t>ния отдельных мер, стараясь не принимать жесткие меры, если эта же цель м</w:t>
      </w:r>
      <w:r w:rsidRPr="003429C9">
        <w:t>о</w:t>
      </w:r>
      <w:r w:rsidRPr="003429C9">
        <w:t>жет быть достигнута менее жесткими мерами. Эти меры должны быть офиц</w:t>
      </w:r>
      <w:r w:rsidRPr="003429C9">
        <w:t>и</w:t>
      </w:r>
      <w:r w:rsidRPr="003429C9">
        <w:t>ально отменены, когда более нет причин для их применения, иными словами, заменены другим, менее жестким, наказанием, когда этого требуют условия.</w:t>
      </w:r>
    </w:p>
    <w:p w:rsidR="009262C6" w:rsidRPr="003429C9" w:rsidRDefault="009262C6" w:rsidP="009262C6">
      <w:pPr>
        <w:pStyle w:val="SingleTxtGR"/>
      </w:pPr>
      <w:r w:rsidRPr="003429C9">
        <w:t>482.</w:t>
      </w:r>
      <w:r w:rsidRPr="003429C9">
        <w:tab/>
        <w:t>В соответствии с отдельным положением Закона об уголовном судопр</w:t>
      </w:r>
      <w:r w:rsidRPr="003429C9">
        <w:t>о</w:t>
      </w:r>
      <w:r w:rsidRPr="003429C9">
        <w:t>изводстве (статья 528 и статья 529 − эти положения также применяются после применения Закона об уголовном судопроизводстве, до принятия нового закона, на основе которого будут регулироваться вопросы международно-правовой п</w:t>
      </w:r>
      <w:r w:rsidRPr="003429C9">
        <w:t>о</w:t>
      </w:r>
      <w:r w:rsidRPr="003429C9">
        <w:t>мощи и выдачи), на основе просьбы компетентного международного учрежд</w:t>
      </w:r>
      <w:r w:rsidRPr="003429C9">
        <w:t>е</w:t>
      </w:r>
      <w:r w:rsidRPr="003429C9">
        <w:t>ния, в чрезвычайных случаях, когда существует опасность того, что иностра</w:t>
      </w:r>
      <w:r w:rsidRPr="003429C9">
        <w:t>н</w:t>
      </w:r>
      <w:r w:rsidRPr="003429C9">
        <w:t>ный гражданин может убежать или скрыться, полиция может лишить этого иностранца свободы, с тем чтобы доставить его судье, ведущему судебное следствие. Этот судья незамедлительно начинает расследование по установле</w:t>
      </w:r>
      <w:r w:rsidRPr="003429C9">
        <w:t>н</w:t>
      </w:r>
      <w:r w:rsidRPr="003429C9">
        <w:t>ным фактам и, используя дипломатическую службу, информирует соответс</w:t>
      </w:r>
      <w:r w:rsidRPr="003429C9">
        <w:t>т</w:t>
      </w:r>
      <w:r w:rsidRPr="003429C9">
        <w:t>вующее иностранное государство. Дальнейшее судопроизводство зависит от полученных показаний с точки зрения компетентности национальных учрежд</w:t>
      </w:r>
      <w:r w:rsidRPr="003429C9">
        <w:t>е</w:t>
      </w:r>
      <w:r w:rsidRPr="003429C9">
        <w:t>ний, а также просьбы иностранного государства. Когда более нет оснований для содержания под стражей или когда иностранное государство не предоставляет просьбы о выдаче в срок, установленный судьей, ведущим судебное следствие, он освобождает обвиняемого. Этот срок не может превышать трех месяцев н</w:t>
      </w:r>
      <w:r w:rsidRPr="003429C9">
        <w:t>а</w:t>
      </w:r>
      <w:r w:rsidRPr="003429C9">
        <w:t>чиная с момента помещения под стражу. По просьбе иностранного государства судебная коллегия может продлить этот срок еще на два месяца.</w:t>
      </w:r>
    </w:p>
    <w:p w:rsidR="009262C6" w:rsidRPr="007C38EF" w:rsidRDefault="009262C6" w:rsidP="009262C6">
      <w:pPr>
        <w:pStyle w:val="H1GR"/>
      </w:pPr>
      <w:r>
        <w:tab/>
      </w:r>
      <w:r>
        <w:tab/>
      </w:r>
      <w:r w:rsidRPr="007C38EF">
        <w:t>Статьи 8 и 9</w:t>
      </w:r>
    </w:p>
    <w:p w:rsidR="009262C6" w:rsidRPr="003429C9" w:rsidRDefault="009262C6" w:rsidP="009262C6">
      <w:pPr>
        <w:pStyle w:val="SingleTxtGR"/>
      </w:pPr>
      <w:r w:rsidRPr="003429C9">
        <w:t>483.</w:t>
      </w:r>
      <w:r w:rsidRPr="003429C9">
        <w:tab/>
        <w:t>На этих основаниях просьб о выдаче не поступало.</w:t>
      </w:r>
    </w:p>
    <w:p w:rsidR="009262C6" w:rsidRPr="007C38EF" w:rsidRDefault="009262C6" w:rsidP="009262C6">
      <w:pPr>
        <w:pStyle w:val="H1GR"/>
      </w:pPr>
      <w:r>
        <w:tab/>
      </w:r>
      <w:r>
        <w:tab/>
      </w:r>
      <w:r w:rsidRPr="007C38EF">
        <w:t>Статья 10</w:t>
      </w:r>
    </w:p>
    <w:p w:rsidR="009262C6" w:rsidRPr="003429C9" w:rsidRDefault="009262C6" w:rsidP="009262C6">
      <w:pPr>
        <w:pStyle w:val="SingleTxtGR"/>
      </w:pPr>
      <w:r w:rsidRPr="003429C9">
        <w:t>484.</w:t>
      </w:r>
      <w:r w:rsidRPr="003429C9">
        <w:tab/>
        <w:t>Изучение прав человека является одним из компонентов обучения т</w:t>
      </w:r>
      <w:r w:rsidRPr="003429C9">
        <w:t>ю</w:t>
      </w:r>
      <w:r w:rsidRPr="003429C9">
        <w:t>ремных охранников и полиции. Обучением охвачены не только новые сотру</w:t>
      </w:r>
      <w:r w:rsidRPr="003429C9">
        <w:t>д</w:t>
      </w:r>
      <w:r w:rsidRPr="003429C9">
        <w:t>ники, но и лица, которые уже работают в соответствующих учреждениях. По</w:t>
      </w:r>
      <w:r>
        <w:t> </w:t>
      </w:r>
      <w:r w:rsidRPr="003429C9">
        <w:t>данному вопросу осуществляется сотрудничество с международными учр</w:t>
      </w:r>
      <w:r w:rsidRPr="003429C9">
        <w:t>е</w:t>
      </w:r>
      <w:r w:rsidRPr="003429C9">
        <w:t>ждениями (ОБСЕ и др.) и используется опыт иностранных экспертов, которые участвуют в такой деятельности в качестве консультантов и преподавателей.</w:t>
      </w:r>
    </w:p>
    <w:p w:rsidR="009262C6" w:rsidRPr="003429C9" w:rsidRDefault="009262C6" w:rsidP="009262C6">
      <w:pPr>
        <w:pStyle w:val="SingleTxtGR"/>
      </w:pPr>
      <w:r w:rsidRPr="003429C9">
        <w:t>485.</w:t>
      </w:r>
      <w:r w:rsidRPr="003429C9">
        <w:tab/>
        <w:t xml:space="preserve">Во взаимодействии с ОБСЕ министерство иностранных дел организовало в Международном учебном центре ОБСЕ в </w:t>
      </w:r>
      <w:proofErr w:type="spellStart"/>
      <w:r w:rsidRPr="003429C9">
        <w:t>Земене</w:t>
      </w:r>
      <w:proofErr w:type="spellEnd"/>
      <w:r w:rsidRPr="003429C9">
        <w:t xml:space="preserve"> курс "Инструкторы в пол</w:t>
      </w:r>
      <w:r w:rsidRPr="003429C9">
        <w:t>и</w:t>
      </w:r>
      <w:r w:rsidRPr="003429C9">
        <w:t xml:space="preserve">цейской подготовке" (шесть недель), а в </w:t>
      </w:r>
      <w:proofErr w:type="spellStart"/>
      <w:r w:rsidRPr="003429C9">
        <w:t>Даниловграде</w:t>
      </w:r>
      <w:proofErr w:type="spellEnd"/>
      <w:r w:rsidRPr="003429C9">
        <w:t xml:space="preserve"> были проведены допо</w:t>
      </w:r>
      <w:r w:rsidRPr="003429C9">
        <w:t>л</w:t>
      </w:r>
      <w:r w:rsidRPr="003429C9">
        <w:t>нительные учебные занятия для полицейских под названием "Программа разв</w:t>
      </w:r>
      <w:r w:rsidRPr="003429C9">
        <w:t>и</w:t>
      </w:r>
      <w:r w:rsidRPr="003429C9">
        <w:t>тия полиции Черногории".</w:t>
      </w:r>
    </w:p>
    <w:p w:rsidR="009262C6" w:rsidRPr="003429C9" w:rsidRDefault="009262C6" w:rsidP="009262C6">
      <w:pPr>
        <w:pStyle w:val="SingleTxtGR"/>
      </w:pPr>
      <w:r w:rsidRPr="003429C9">
        <w:t>486.</w:t>
      </w:r>
      <w:r w:rsidRPr="003429C9">
        <w:tab/>
        <w:t>Представители министерства внутренних дел присутствовали на сл</w:t>
      </w:r>
      <w:r w:rsidRPr="003429C9">
        <w:t>е</w:t>
      </w:r>
      <w:r w:rsidRPr="003429C9">
        <w:t>дующих рабочих совещаниях:</w:t>
      </w:r>
    </w:p>
    <w:p w:rsidR="009262C6" w:rsidRPr="003429C9" w:rsidRDefault="009262C6" w:rsidP="009262C6">
      <w:pPr>
        <w:pStyle w:val="SingleTxtGR"/>
      </w:pPr>
      <w:r w:rsidRPr="003429C9">
        <w:tab/>
        <w:t>а)</w:t>
      </w:r>
      <w:r w:rsidRPr="003429C9">
        <w:tab/>
        <w:t>"Права человека и полиция", проведенном Центром ООН/МККК в Вене (пять дней);</w:t>
      </w:r>
    </w:p>
    <w:p w:rsidR="009262C6" w:rsidRPr="003429C9" w:rsidRDefault="009262C6" w:rsidP="009262C6">
      <w:pPr>
        <w:pStyle w:val="SingleTxtGR"/>
      </w:pPr>
      <w:r w:rsidRPr="003429C9">
        <w:tab/>
      </w:r>
      <w:proofErr w:type="spellStart"/>
      <w:r w:rsidRPr="003429C9">
        <w:t>b</w:t>
      </w:r>
      <w:proofErr w:type="spellEnd"/>
      <w:r w:rsidRPr="003429C9">
        <w:t>)</w:t>
      </w:r>
      <w:r w:rsidRPr="003429C9">
        <w:tab/>
        <w:t>"Полицейская этика и методика подготовки", организованном во взаимодействии с полицейскими школами в Хорватии (четыре дня);</w:t>
      </w:r>
    </w:p>
    <w:p w:rsidR="009262C6" w:rsidRPr="003429C9" w:rsidRDefault="009262C6" w:rsidP="009262C6">
      <w:pPr>
        <w:pStyle w:val="SingleTxtGR"/>
      </w:pPr>
      <w:r w:rsidRPr="003429C9">
        <w:tab/>
        <w:t>с)</w:t>
      </w:r>
      <w:r w:rsidRPr="003429C9">
        <w:tab/>
        <w:t>"Методы подготовки", организованном во взаимодействии с пол</w:t>
      </w:r>
      <w:r w:rsidRPr="003429C9">
        <w:t>и</w:t>
      </w:r>
      <w:r w:rsidRPr="003429C9">
        <w:t>цейскими школами в Хорватии (четыре дня);</w:t>
      </w:r>
    </w:p>
    <w:p w:rsidR="009262C6" w:rsidRPr="003429C9" w:rsidRDefault="009262C6" w:rsidP="009262C6">
      <w:pPr>
        <w:pStyle w:val="SingleTxtGR"/>
      </w:pPr>
      <w:r w:rsidRPr="003429C9">
        <w:tab/>
      </w:r>
      <w:proofErr w:type="spellStart"/>
      <w:r w:rsidRPr="003429C9">
        <w:t>d</w:t>
      </w:r>
      <w:proofErr w:type="spellEnd"/>
      <w:r w:rsidRPr="003429C9">
        <w:t>)</w:t>
      </w:r>
      <w:r w:rsidRPr="003429C9">
        <w:tab/>
        <w:t>"Права человека как цель полицейской реформы", организованном Центром по вопросам демократии и прав человека при поддержке Датского и</w:t>
      </w:r>
      <w:r w:rsidRPr="003429C9">
        <w:t>н</w:t>
      </w:r>
      <w:r w:rsidRPr="003429C9">
        <w:t xml:space="preserve">ститута по правам человека в </w:t>
      </w:r>
      <w:proofErr w:type="spellStart"/>
      <w:r w:rsidRPr="003429C9">
        <w:t>Игало-Херцегнови</w:t>
      </w:r>
      <w:proofErr w:type="spellEnd"/>
      <w:r w:rsidRPr="003429C9">
        <w:t>.</w:t>
      </w:r>
    </w:p>
    <w:p w:rsidR="009262C6" w:rsidRPr="003429C9" w:rsidRDefault="009262C6" w:rsidP="009262C6">
      <w:pPr>
        <w:pStyle w:val="SingleTxtGR"/>
      </w:pPr>
      <w:r w:rsidRPr="003429C9">
        <w:t>487.</w:t>
      </w:r>
      <w:r w:rsidRPr="003429C9">
        <w:tab/>
        <w:t>"Кодекс полицейской этики" является составной частью закона о пол</w:t>
      </w:r>
      <w:r w:rsidRPr="003429C9">
        <w:t>и</w:t>
      </w:r>
      <w:r w:rsidRPr="003429C9">
        <w:t>ции, который будет принят в скором времени.</w:t>
      </w:r>
    </w:p>
    <w:p w:rsidR="009262C6" w:rsidRPr="003429C9" w:rsidRDefault="009262C6" w:rsidP="009262C6">
      <w:pPr>
        <w:pStyle w:val="SingleTxtGR"/>
      </w:pPr>
      <w:r w:rsidRPr="003429C9">
        <w:t>488.</w:t>
      </w:r>
      <w:r w:rsidRPr="003429C9">
        <w:tab/>
        <w:t xml:space="preserve">Учебная программа для учащихся средней школы внутренних дел (2003/2004 год), а точнее </w:t>
      </w:r>
      <w:r>
        <w:t>−</w:t>
      </w:r>
      <w:r w:rsidRPr="003429C9">
        <w:t xml:space="preserve"> для учащихся выпускных классов, была обновлена, в нее был включен предмет по изучению законодательства об уголовном суд</w:t>
      </w:r>
      <w:r w:rsidRPr="003429C9">
        <w:t>о</w:t>
      </w:r>
      <w:r w:rsidRPr="003429C9">
        <w:t>производстве, из области "Права человека и полиция" (первый семестр) и "К</w:t>
      </w:r>
      <w:r w:rsidRPr="003429C9">
        <w:t>о</w:t>
      </w:r>
      <w:r w:rsidRPr="003429C9">
        <w:t>декс и профессиональная этика" (второй семестр).</w:t>
      </w:r>
    </w:p>
    <w:p w:rsidR="009262C6" w:rsidRPr="007C38EF" w:rsidRDefault="009262C6" w:rsidP="009262C6">
      <w:pPr>
        <w:pStyle w:val="H1GR"/>
      </w:pPr>
      <w:r>
        <w:tab/>
      </w:r>
      <w:r>
        <w:tab/>
      </w:r>
      <w:r w:rsidRPr="007C38EF">
        <w:t>Статья 11</w:t>
      </w:r>
    </w:p>
    <w:p w:rsidR="009262C6" w:rsidRPr="007C38EF" w:rsidRDefault="009262C6" w:rsidP="009262C6">
      <w:pPr>
        <w:pStyle w:val="H23GR"/>
      </w:pPr>
      <w:r>
        <w:tab/>
      </w:r>
      <w:r>
        <w:tab/>
      </w:r>
      <w:r w:rsidRPr="007C38EF">
        <w:t>Аресты, производимые полицией</w:t>
      </w:r>
    </w:p>
    <w:p w:rsidR="009262C6" w:rsidRPr="003429C9" w:rsidRDefault="009262C6" w:rsidP="009262C6">
      <w:pPr>
        <w:pStyle w:val="SingleTxtGR"/>
      </w:pPr>
      <w:r w:rsidRPr="003429C9">
        <w:t>489.</w:t>
      </w:r>
      <w:r w:rsidRPr="003429C9">
        <w:tab/>
        <w:t>Вопрос об арестах, производимых полицией, регулируется Законом о внутренних делах (</w:t>
      </w:r>
      <w:r w:rsidR="000B7282">
        <w:t>"</w:t>
      </w:r>
      <w:r w:rsidRPr="000B7282">
        <w:t>Официальная газета Республики Черногория</w:t>
      </w:r>
      <w:r w:rsidR="000B7282">
        <w:t>"</w:t>
      </w:r>
      <w:r w:rsidRPr="003429C9">
        <w:t>, № 24/94). В</w:t>
      </w:r>
      <w:r>
        <w:t> </w:t>
      </w:r>
      <w:r w:rsidRPr="003429C9">
        <w:t>соответствии с положением статьи 15 Закона уполномоченное лицо может доставить в служебные помещения или лишить свободы лицо, которое наруш</w:t>
      </w:r>
      <w:r w:rsidRPr="003429C9">
        <w:t>и</w:t>
      </w:r>
      <w:r w:rsidRPr="003429C9">
        <w:t>ло общественные законы и порядок или ставит под угрозу безопасность доро</w:t>
      </w:r>
      <w:r w:rsidRPr="003429C9">
        <w:t>ж</w:t>
      </w:r>
      <w:r w:rsidRPr="003429C9">
        <w:t>ного движения, или если общественные закон и порядок или безопасность д</w:t>
      </w:r>
      <w:r w:rsidRPr="003429C9">
        <w:t>о</w:t>
      </w:r>
      <w:r w:rsidRPr="003429C9">
        <w:t>рожного движения не могут быть восстановлены каким-либо иным путем.</w:t>
      </w:r>
    </w:p>
    <w:p w:rsidR="009262C6" w:rsidRPr="003429C9" w:rsidRDefault="009262C6" w:rsidP="009262C6">
      <w:pPr>
        <w:pStyle w:val="SingleTxtGR"/>
      </w:pPr>
      <w:r w:rsidRPr="003429C9">
        <w:t>490.</w:t>
      </w:r>
      <w:r w:rsidRPr="003429C9">
        <w:tab/>
        <w:t>Согласно пункту 1 этой статьи лишение свободы не может продолжаться более 12 часов.</w:t>
      </w:r>
    </w:p>
    <w:p w:rsidR="009262C6" w:rsidRPr="003429C9" w:rsidRDefault="009262C6" w:rsidP="009262C6">
      <w:pPr>
        <w:pStyle w:val="SingleTxtGR"/>
      </w:pPr>
      <w:r w:rsidRPr="003429C9">
        <w:t>491.</w:t>
      </w:r>
      <w:r w:rsidRPr="003429C9">
        <w:tab/>
        <w:t>В исключительных случаях время лишения свободы может также соста</w:t>
      </w:r>
      <w:r w:rsidRPr="003429C9">
        <w:t>в</w:t>
      </w:r>
      <w:r w:rsidRPr="003429C9">
        <w:t xml:space="preserve">лять до 24 часов в следующих обстоятельствах: </w:t>
      </w:r>
    </w:p>
    <w:p w:rsidR="009262C6" w:rsidRPr="003429C9" w:rsidRDefault="009262C6" w:rsidP="009262C6">
      <w:pPr>
        <w:pStyle w:val="SingleTxtGR"/>
      </w:pPr>
      <w:r w:rsidRPr="003429C9">
        <w:t>492.</w:t>
      </w:r>
      <w:r w:rsidRPr="003429C9">
        <w:tab/>
        <w:t>Если необходимо установить личность того или иного лица, а это нельзя сделать без лишения свободы;</w:t>
      </w:r>
    </w:p>
    <w:p w:rsidR="009262C6" w:rsidRPr="003429C9" w:rsidRDefault="009262C6" w:rsidP="009262C6">
      <w:pPr>
        <w:pStyle w:val="SingleTxtGR"/>
      </w:pPr>
      <w:r w:rsidRPr="003429C9">
        <w:t>493.</w:t>
      </w:r>
      <w:r w:rsidRPr="003429C9">
        <w:tab/>
        <w:t>Если соответствующее лицо выдается каким-либо иностранным органом для передачи компетентному органу власти;</w:t>
      </w:r>
    </w:p>
    <w:p w:rsidR="009262C6" w:rsidRPr="003429C9" w:rsidRDefault="009262C6" w:rsidP="009262C6">
      <w:pPr>
        <w:pStyle w:val="SingleTxtGR"/>
      </w:pPr>
      <w:r w:rsidRPr="003429C9">
        <w:t>494.</w:t>
      </w:r>
      <w:r w:rsidRPr="003429C9">
        <w:tab/>
        <w:t>Если соответствующее лицо серьезным образом угрожает другому лицу и эта угроза связана с посягательством на его жизнь или здоровье.</w:t>
      </w:r>
    </w:p>
    <w:p w:rsidR="009262C6" w:rsidRPr="003429C9" w:rsidRDefault="009262C6" w:rsidP="009262C6">
      <w:pPr>
        <w:pStyle w:val="SingleTxtGR"/>
      </w:pPr>
      <w:r w:rsidRPr="003429C9">
        <w:t>495.</w:t>
      </w:r>
      <w:r w:rsidRPr="003429C9">
        <w:tab/>
        <w:t>Уполномоченные должностные лица министерства обязаны оперативно проинформировать лишенное свободы лицо о причинах лишения его свободы. В соответствии с пунктом 1 этой статьи это лицо может потребовать, чтобы члены его семьи были незамедлительно поставлены об этом в известность.</w:t>
      </w:r>
    </w:p>
    <w:p w:rsidR="009262C6" w:rsidRPr="003429C9" w:rsidRDefault="009262C6" w:rsidP="009262C6">
      <w:pPr>
        <w:pStyle w:val="SingleTxtGR"/>
      </w:pPr>
      <w:r w:rsidRPr="003429C9">
        <w:t>496.</w:t>
      </w:r>
      <w:r w:rsidRPr="003429C9">
        <w:tab/>
        <w:t>Во время лишения свободы с лишенным свободы лицом проводится оф</w:t>
      </w:r>
      <w:r w:rsidRPr="003429C9">
        <w:t>и</w:t>
      </w:r>
      <w:r w:rsidRPr="003429C9">
        <w:t>циальная беседа об обстоятельствах и причинах его задержания с целью уст</w:t>
      </w:r>
      <w:r w:rsidRPr="003429C9">
        <w:t>а</w:t>
      </w:r>
      <w:r w:rsidRPr="003429C9">
        <w:t>новления того, имеет ли соответствующее лицо право на компенсацию за ущерб согласно пунктам 2 и 3 настоящей статьи.</w:t>
      </w:r>
    </w:p>
    <w:p w:rsidR="009262C6" w:rsidRPr="003429C9" w:rsidRDefault="009262C6" w:rsidP="009262C6">
      <w:pPr>
        <w:pStyle w:val="SingleTxtGR"/>
      </w:pPr>
      <w:r w:rsidRPr="003429C9">
        <w:t>497.</w:t>
      </w:r>
      <w:r w:rsidRPr="003429C9">
        <w:tab/>
        <w:t>В соответствии со статьей 16 устанавливается, что лишение свободы должно быть основано на решении, в котором указываются: данные о лише</w:t>
      </w:r>
      <w:r w:rsidRPr="003429C9">
        <w:t>н</w:t>
      </w:r>
      <w:r w:rsidRPr="003429C9">
        <w:t>ном свободы лице, время лишения свободы, начало и основание для лишения свободы и предписание в отношении права обжалования.</w:t>
      </w:r>
    </w:p>
    <w:p w:rsidR="009262C6" w:rsidRPr="003429C9" w:rsidRDefault="009262C6" w:rsidP="009262C6">
      <w:pPr>
        <w:pStyle w:val="SingleTxtGR"/>
      </w:pPr>
      <w:r w:rsidRPr="003429C9">
        <w:t>498.</w:t>
      </w:r>
      <w:r w:rsidRPr="003429C9">
        <w:tab/>
        <w:t>Решение о лишении свободы принимается начальником организационн</w:t>
      </w:r>
      <w:r w:rsidRPr="003429C9">
        <w:t>о</w:t>
      </w:r>
      <w:r w:rsidRPr="003429C9">
        <w:t xml:space="preserve">го подразделения. </w:t>
      </w:r>
    </w:p>
    <w:p w:rsidR="009262C6" w:rsidRPr="003429C9" w:rsidRDefault="009262C6" w:rsidP="009262C6">
      <w:pPr>
        <w:pStyle w:val="SingleTxtGR"/>
      </w:pPr>
      <w:r w:rsidRPr="003429C9">
        <w:t>499.</w:t>
      </w:r>
      <w:r w:rsidRPr="003429C9">
        <w:tab/>
        <w:t>Решение о лишении свободы вручается лишенному свободы лицу в теч</w:t>
      </w:r>
      <w:r w:rsidRPr="003429C9">
        <w:t>е</w:t>
      </w:r>
      <w:r w:rsidRPr="003429C9">
        <w:t>ние трех дней с момента лишения свободы.</w:t>
      </w:r>
    </w:p>
    <w:p w:rsidR="009262C6" w:rsidRPr="003429C9" w:rsidRDefault="009262C6" w:rsidP="009262C6">
      <w:pPr>
        <w:pStyle w:val="SingleTxtGR"/>
      </w:pPr>
      <w:r w:rsidRPr="003429C9">
        <w:t>500.</w:t>
      </w:r>
      <w:r w:rsidRPr="003429C9">
        <w:tab/>
        <w:t>Что касается лишения свободы в случаях, предусматриваемых пунктом 1 статьи 15, то лишенное свободы лицо может подать апелляцию министру в т</w:t>
      </w:r>
      <w:r w:rsidRPr="003429C9">
        <w:t>е</w:t>
      </w:r>
      <w:r w:rsidRPr="003429C9">
        <w:t>чение шести часов и может обжаловать решение о лишении его свободы в сл</w:t>
      </w:r>
      <w:r w:rsidRPr="003429C9">
        <w:t>у</w:t>
      </w:r>
      <w:r w:rsidRPr="003429C9">
        <w:t>чаях, предусматриваемых пунктом 3 статьи 15 настоящего закона, в течение 12</w:t>
      </w:r>
      <w:r>
        <w:t> </w:t>
      </w:r>
      <w:r w:rsidRPr="003429C9">
        <w:t>часов после получения решения.</w:t>
      </w:r>
    </w:p>
    <w:p w:rsidR="009262C6" w:rsidRPr="003429C9" w:rsidRDefault="009262C6" w:rsidP="009262C6">
      <w:pPr>
        <w:pStyle w:val="SingleTxtGR"/>
      </w:pPr>
      <w:r w:rsidRPr="003429C9">
        <w:t>501.</w:t>
      </w:r>
      <w:r w:rsidRPr="003429C9">
        <w:tab/>
        <w:t>Обжалование решения о лишении того или иного лица свободы не пр</w:t>
      </w:r>
      <w:r w:rsidRPr="003429C9">
        <w:t>е</w:t>
      </w:r>
      <w:r w:rsidRPr="003429C9">
        <w:t xml:space="preserve">кращает его исполнения. </w:t>
      </w:r>
    </w:p>
    <w:p w:rsidR="009262C6" w:rsidRPr="003429C9" w:rsidRDefault="009262C6" w:rsidP="009262C6">
      <w:pPr>
        <w:pStyle w:val="SingleTxtGR"/>
      </w:pPr>
      <w:r w:rsidRPr="003429C9">
        <w:t>502.</w:t>
      </w:r>
      <w:r w:rsidRPr="003429C9">
        <w:tab/>
        <w:t>Министр обязан принять решение по апелляции лица, лишенного своб</w:t>
      </w:r>
      <w:r w:rsidRPr="003429C9">
        <w:t>о</w:t>
      </w:r>
      <w:r w:rsidRPr="003429C9">
        <w:t>ды, в течение шести часов после получения решения в случаях, предусматр</w:t>
      </w:r>
      <w:r w:rsidRPr="003429C9">
        <w:t>и</w:t>
      </w:r>
      <w:r w:rsidRPr="003429C9">
        <w:t xml:space="preserve">ваемых подпунктом 1 пункта 3 статьи 15, и в течение 12 часов </w:t>
      </w:r>
      <w:r>
        <w:t>−</w:t>
      </w:r>
      <w:r w:rsidRPr="003429C9">
        <w:t xml:space="preserve"> в случаях, пр</w:t>
      </w:r>
      <w:r w:rsidRPr="003429C9">
        <w:t>е</w:t>
      </w:r>
      <w:r w:rsidRPr="003429C9">
        <w:t>дусматриваемых подпунктом 3 пункта 3 статьи 15.</w:t>
      </w:r>
    </w:p>
    <w:p w:rsidR="009262C6" w:rsidRPr="003429C9" w:rsidRDefault="009262C6" w:rsidP="009262C6">
      <w:pPr>
        <w:pStyle w:val="SingleTxtGR"/>
      </w:pPr>
      <w:r w:rsidRPr="003429C9">
        <w:t>503.</w:t>
      </w:r>
      <w:r w:rsidRPr="003429C9">
        <w:tab/>
        <w:t>Если за этим решением следуют дополнительные апелляции, то разбир</w:t>
      </w:r>
      <w:r w:rsidRPr="003429C9">
        <w:t>а</w:t>
      </w:r>
      <w:r w:rsidRPr="003429C9">
        <w:t xml:space="preserve">тельство по спорным вопросам административного </w:t>
      </w:r>
      <w:proofErr w:type="spellStart"/>
      <w:r w:rsidRPr="003429C9">
        <w:t>правоприменения</w:t>
      </w:r>
      <w:proofErr w:type="spellEnd"/>
      <w:r w:rsidRPr="003429C9">
        <w:t xml:space="preserve"> пров</w:t>
      </w:r>
      <w:r w:rsidRPr="003429C9">
        <w:t>о</w:t>
      </w:r>
      <w:r w:rsidRPr="003429C9">
        <w:t>диться не может.</w:t>
      </w:r>
    </w:p>
    <w:p w:rsidR="009262C6" w:rsidRPr="003429C9" w:rsidRDefault="009262C6" w:rsidP="009262C6">
      <w:pPr>
        <w:pStyle w:val="SingleTxtGR"/>
      </w:pPr>
      <w:r w:rsidRPr="003429C9">
        <w:t>504.</w:t>
      </w:r>
      <w:r w:rsidRPr="003429C9">
        <w:tab/>
        <w:t>Закон об уголовном судопроизводстве Республики Черногория, который действует с 2 апреля 2004 года, также содержит новые положения, касающиеся обращения с лицами, которые были арестованы и временно содержатся в тюр</w:t>
      </w:r>
      <w:r w:rsidRPr="003429C9">
        <w:t>ь</w:t>
      </w:r>
      <w:r w:rsidRPr="003429C9">
        <w:t>ме по той или иной причине, в соответствии с порядком применения статьи 11 Конвенции.</w:t>
      </w:r>
    </w:p>
    <w:p w:rsidR="009262C6" w:rsidRPr="003429C9" w:rsidRDefault="009262C6" w:rsidP="009262C6">
      <w:pPr>
        <w:pStyle w:val="SingleTxtGR"/>
      </w:pPr>
      <w:r w:rsidRPr="003429C9">
        <w:t>505.</w:t>
      </w:r>
      <w:r w:rsidRPr="003429C9">
        <w:tab/>
        <w:t>Уполномоченные сотрудники полиции могут лишить свободы любого ч</w:t>
      </w:r>
      <w:r w:rsidRPr="003429C9">
        <w:t>е</w:t>
      </w:r>
      <w:r w:rsidRPr="003429C9">
        <w:t>ловека, если есть основания для принятия решения о временном аресте, пред</w:t>
      </w:r>
      <w:r w:rsidRPr="003429C9">
        <w:t>у</w:t>
      </w:r>
      <w:r w:rsidRPr="003429C9">
        <w:t>сматриваемого Законом об уголовном судопроизводстве, но они обязаны нез</w:t>
      </w:r>
      <w:r w:rsidRPr="003429C9">
        <w:t>а</w:t>
      </w:r>
      <w:r w:rsidRPr="003429C9">
        <w:t>медлительно отконво</w:t>
      </w:r>
      <w:r>
        <w:t>и</w:t>
      </w:r>
      <w:r w:rsidRPr="003429C9">
        <w:t>ровать соответствующее лицо судье, ведущему суде</w:t>
      </w:r>
      <w:r w:rsidRPr="003429C9">
        <w:t>б</w:t>
      </w:r>
      <w:r w:rsidRPr="003429C9">
        <w:t>ное следствие. Уполномоченные сотрудники полиции информируют судью, ведущ</w:t>
      </w:r>
      <w:r w:rsidRPr="003429C9">
        <w:t>е</w:t>
      </w:r>
      <w:r w:rsidRPr="003429C9">
        <w:t>го судебное следствие, о причинах и сроках лишения свободы.</w:t>
      </w:r>
    </w:p>
    <w:p w:rsidR="009262C6" w:rsidRPr="003429C9" w:rsidRDefault="009262C6" w:rsidP="009262C6">
      <w:pPr>
        <w:pStyle w:val="SingleTxtGR"/>
      </w:pPr>
      <w:r w:rsidRPr="003429C9">
        <w:t>506.</w:t>
      </w:r>
      <w:r w:rsidRPr="003429C9">
        <w:tab/>
        <w:t>Лишенные свободы лица должны быть незамедлительно проинформир</w:t>
      </w:r>
      <w:r w:rsidRPr="003429C9">
        <w:t>о</w:t>
      </w:r>
      <w:r w:rsidRPr="003429C9">
        <w:t xml:space="preserve">ваны на их родном языке о причинах лишения свободы, и им также должно быть сообщено, что они не обязаны делать какое-либо заявление, имеют право на защитника по своему выбору и могут потребовать, чтобы их семьи были проинформированы о том, что они лишены свободы. </w:t>
      </w:r>
    </w:p>
    <w:p w:rsidR="009262C6" w:rsidRPr="003429C9" w:rsidRDefault="009262C6" w:rsidP="009262C6">
      <w:pPr>
        <w:pStyle w:val="SingleTxtGR"/>
      </w:pPr>
      <w:r w:rsidRPr="003429C9">
        <w:t>507.</w:t>
      </w:r>
      <w:r w:rsidRPr="003429C9">
        <w:tab/>
        <w:t>Если конвоирование лишенного свободы лица продолжается более 8 ч</w:t>
      </w:r>
      <w:r w:rsidRPr="003429C9">
        <w:t>а</w:t>
      </w:r>
      <w:r w:rsidRPr="003429C9">
        <w:t>сов, то уполномоченный сотрудник полиции обязан объяснить причины такой задержки судье, ведущему судебное следствие, на основании чего судья, вед</w:t>
      </w:r>
      <w:r w:rsidRPr="003429C9">
        <w:t>у</w:t>
      </w:r>
      <w:r w:rsidRPr="003429C9">
        <w:t xml:space="preserve">щий судебное следствие, делает соответствующие записи </w:t>
      </w:r>
      <w:r>
        <w:t>−</w:t>
      </w:r>
      <w:r w:rsidRPr="003429C9">
        <w:t xml:space="preserve"> иными словами, с</w:t>
      </w:r>
      <w:r w:rsidRPr="003429C9">
        <w:t>о</w:t>
      </w:r>
      <w:r w:rsidRPr="003429C9">
        <w:t>ставляет протокол.</w:t>
      </w:r>
    </w:p>
    <w:p w:rsidR="009262C6" w:rsidRPr="003429C9" w:rsidRDefault="009262C6" w:rsidP="009262C6">
      <w:pPr>
        <w:pStyle w:val="SingleTxtGR"/>
      </w:pPr>
      <w:r w:rsidRPr="003429C9">
        <w:t>508.</w:t>
      </w:r>
      <w:r w:rsidRPr="003429C9">
        <w:tab/>
        <w:t>Сотрудники полиции в исключительных обстоятельствах могут задерж</w:t>
      </w:r>
      <w:r w:rsidRPr="003429C9">
        <w:t>и</w:t>
      </w:r>
      <w:r w:rsidRPr="003429C9">
        <w:t>вать соответствующее лицо на срок не более 48 часов с целью сбора информ</w:t>
      </w:r>
      <w:r w:rsidRPr="003429C9">
        <w:t>а</w:t>
      </w:r>
      <w:r w:rsidRPr="003429C9">
        <w:t>ции или показаний, а точнее, чтобы выполнить предписания судебной повестки. Спустя не более двух часов полиция должна вручить задержанному лицу и з</w:t>
      </w:r>
      <w:r w:rsidRPr="003429C9">
        <w:t>а</w:t>
      </w:r>
      <w:r w:rsidRPr="003429C9">
        <w:t>щитнику письменное решение. В решении должно быть указано уголовное пр</w:t>
      </w:r>
      <w:r w:rsidRPr="003429C9">
        <w:t>е</w:t>
      </w:r>
      <w:r w:rsidRPr="003429C9">
        <w:t>ступление, в совершении которого обвиняется соответствующее лицо, день и час лишения свободы, а также время начала содержания под стражей.</w:t>
      </w:r>
    </w:p>
    <w:p w:rsidR="009262C6" w:rsidRPr="003429C9" w:rsidRDefault="009262C6" w:rsidP="009262C6">
      <w:pPr>
        <w:pStyle w:val="SingleTxtGR"/>
      </w:pPr>
      <w:r w:rsidRPr="003429C9">
        <w:t>509.</w:t>
      </w:r>
      <w:r w:rsidRPr="003429C9">
        <w:tab/>
        <w:t>Подозреваемое лицо или его защитник имеют право на подачу жалобы, которая вместе с документами по данному делу незамедлительно вручается с</w:t>
      </w:r>
      <w:r w:rsidRPr="003429C9">
        <w:t>у</w:t>
      </w:r>
      <w:r w:rsidRPr="003429C9">
        <w:t>дье, ведущему судебное следствие. Этот судья обязан принять решение по ж</w:t>
      </w:r>
      <w:r w:rsidRPr="003429C9">
        <w:t>а</w:t>
      </w:r>
      <w:r w:rsidRPr="003429C9">
        <w:t>лобе в течение четырех часов после ее получения. Жалоба не приостанавливает исполнения решения.</w:t>
      </w:r>
    </w:p>
    <w:p w:rsidR="009262C6" w:rsidRPr="003429C9" w:rsidRDefault="009262C6" w:rsidP="009262C6">
      <w:pPr>
        <w:pStyle w:val="SingleTxtGR"/>
      </w:pPr>
      <w:r w:rsidRPr="003429C9">
        <w:t>510.</w:t>
      </w:r>
      <w:r w:rsidRPr="003429C9">
        <w:tab/>
        <w:t>Полиция обязана информировать судью, ведущего судебное следствие, о факте лишения свободы, который может потребовать от полиции немедленно доставить к нему задержанное лицо. Если в течение 48 часов полиция не об</w:t>
      </w:r>
      <w:r w:rsidRPr="003429C9">
        <w:t>ъ</w:t>
      </w:r>
      <w:r w:rsidRPr="003429C9">
        <w:t xml:space="preserve">являет об аресте и не доставляет задержанное лицо судье, ведущему судебное следствие, она обязана освободить задержанного. Это же лицо не может быть задержано вновь за то же самое уголовное преступление. </w:t>
      </w:r>
    </w:p>
    <w:p w:rsidR="009262C6" w:rsidRPr="003429C9" w:rsidRDefault="009262C6" w:rsidP="009262C6">
      <w:pPr>
        <w:pStyle w:val="SingleTxtGR"/>
      </w:pPr>
      <w:r w:rsidRPr="003429C9">
        <w:t>511.</w:t>
      </w:r>
      <w:r w:rsidRPr="003429C9">
        <w:tab/>
        <w:t>Как только полиция принимает решение о помещении под стражу, подо</w:t>
      </w:r>
      <w:r w:rsidRPr="003429C9">
        <w:t>з</w:t>
      </w:r>
      <w:r w:rsidRPr="003429C9">
        <w:t>реваемый должен иметь своего защитника. Если обвиняемый не выбирает св</w:t>
      </w:r>
      <w:r w:rsidRPr="003429C9">
        <w:t>о</w:t>
      </w:r>
      <w:r w:rsidRPr="003429C9">
        <w:t>его собственного защитника, полиция делает это в официальном порядке, в</w:t>
      </w:r>
      <w:r w:rsidRPr="003429C9">
        <w:t>ы</w:t>
      </w:r>
      <w:r w:rsidRPr="003429C9">
        <w:t>бирая защитника из списка, представленного соответствующей коллегией адв</w:t>
      </w:r>
      <w:r w:rsidRPr="003429C9">
        <w:t>о</w:t>
      </w:r>
      <w:r w:rsidRPr="003429C9">
        <w:t xml:space="preserve">катов. </w:t>
      </w:r>
    </w:p>
    <w:p w:rsidR="009262C6" w:rsidRPr="003429C9" w:rsidRDefault="009262C6" w:rsidP="009262C6">
      <w:pPr>
        <w:pStyle w:val="SingleTxtGR"/>
      </w:pPr>
      <w:r w:rsidRPr="003429C9">
        <w:t>512.</w:t>
      </w:r>
      <w:r w:rsidRPr="003429C9">
        <w:tab/>
        <w:t>На основе анализа длительной практической деятельности министерства внутренних дел был сделан вывод о том, что пытки не применяются, а есть свидетельства лишь о некоторых случаях превышения полномочий. В этих д</w:t>
      </w:r>
      <w:r w:rsidRPr="003429C9">
        <w:t>е</w:t>
      </w:r>
      <w:r w:rsidRPr="003429C9">
        <w:t>лах против уполномоченных должностных лиц были приняты соответствующие правовые меры, либо уголовного, либо дисциплинарного порядка.</w:t>
      </w:r>
    </w:p>
    <w:p w:rsidR="009262C6" w:rsidRPr="003429C9" w:rsidRDefault="009262C6" w:rsidP="009262C6">
      <w:pPr>
        <w:pStyle w:val="SingleTxtGR"/>
      </w:pPr>
      <w:r w:rsidRPr="003429C9">
        <w:t>513.</w:t>
      </w:r>
      <w:r w:rsidRPr="003429C9">
        <w:tab/>
        <w:t>В 2002 году министерство лишило свободы или поместило под стражу 5</w:t>
      </w:r>
      <w:r>
        <w:t> </w:t>
      </w:r>
      <w:r w:rsidRPr="003429C9">
        <w:t xml:space="preserve">549 человек: </w:t>
      </w:r>
    </w:p>
    <w:p w:rsidR="009262C6" w:rsidRPr="003429C9" w:rsidRDefault="009262C6" w:rsidP="009262C6">
      <w:pPr>
        <w:pStyle w:val="SingleTxtGR"/>
      </w:pPr>
      <w:r w:rsidRPr="003429C9">
        <w:tab/>
        <w:t>а)</w:t>
      </w:r>
      <w:r w:rsidRPr="003429C9">
        <w:tab/>
        <w:t xml:space="preserve">3 437 человек </w:t>
      </w:r>
      <w:r>
        <w:t>−</w:t>
      </w:r>
      <w:r w:rsidRPr="003429C9">
        <w:t xml:space="preserve"> за уголовные преступления и незаконный оборот и торговлю; их фамилии фигурировали в центральных циркулярах разыскива</w:t>
      </w:r>
      <w:r w:rsidRPr="003429C9">
        <w:t>е</w:t>
      </w:r>
      <w:r w:rsidRPr="003429C9">
        <w:t>мых лиц;</w:t>
      </w:r>
    </w:p>
    <w:p w:rsidR="009262C6" w:rsidRPr="003429C9" w:rsidRDefault="009262C6" w:rsidP="009262C6">
      <w:pPr>
        <w:pStyle w:val="SingleTxtGR"/>
      </w:pPr>
      <w:r w:rsidRPr="003429C9">
        <w:tab/>
      </w:r>
      <w:proofErr w:type="spellStart"/>
      <w:r w:rsidRPr="003429C9">
        <w:t>b</w:t>
      </w:r>
      <w:proofErr w:type="spellEnd"/>
      <w:r w:rsidRPr="003429C9">
        <w:t>)</w:t>
      </w:r>
      <w:r w:rsidRPr="003429C9">
        <w:tab/>
        <w:t xml:space="preserve">1 627 человек </w:t>
      </w:r>
      <w:r>
        <w:t>−</w:t>
      </w:r>
      <w:r w:rsidRPr="003429C9">
        <w:t xml:space="preserve"> за нарушение общественных законов и порядка, а также Закона об огнестрельном оружии;</w:t>
      </w:r>
    </w:p>
    <w:p w:rsidR="009262C6" w:rsidRPr="003429C9" w:rsidRDefault="009262C6" w:rsidP="009262C6">
      <w:pPr>
        <w:pStyle w:val="SingleTxtGR"/>
      </w:pPr>
      <w:r w:rsidRPr="003429C9">
        <w:tab/>
        <w:t>с)</w:t>
      </w:r>
      <w:r w:rsidRPr="003429C9">
        <w:tab/>
        <w:t xml:space="preserve">311 человек </w:t>
      </w:r>
      <w:r>
        <w:t>−</w:t>
      </w:r>
      <w:r w:rsidRPr="003429C9">
        <w:t xml:space="preserve"> за несообщение о пребывании;</w:t>
      </w:r>
    </w:p>
    <w:p w:rsidR="009262C6" w:rsidRPr="003429C9" w:rsidRDefault="009262C6" w:rsidP="009262C6">
      <w:pPr>
        <w:pStyle w:val="SingleTxtGR"/>
      </w:pPr>
      <w:r w:rsidRPr="003429C9">
        <w:tab/>
      </w:r>
      <w:proofErr w:type="spellStart"/>
      <w:r w:rsidRPr="003429C9">
        <w:t>d</w:t>
      </w:r>
      <w:proofErr w:type="spellEnd"/>
      <w:r w:rsidRPr="003429C9">
        <w:t>)</w:t>
      </w:r>
      <w:r w:rsidRPr="003429C9">
        <w:tab/>
        <w:t xml:space="preserve">174 человека </w:t>
      </w:r>
      <w:r>
        <w:t>−</w:t>
      </w:r>
      <w:r w:rsidRPr="003429C9">
        <w:t xml:space="preserve"> за нарушения пограничного режима.</w:t>
      </w:r>
    </w:p>
    <w:p w:rsidR="009262C6" w:rsidRPr="003429C9" w:rsidRDefault="009262C6" w:rsidP="009262C6">
      <w:pPr>
        <w:pStyle w:val="SingleTxtGR"/>
      </w:pPr>
      <w:r w:rsidRPr="003429C9">
        <w:t>514.</w:t>
      </w:r>
      <w:r w:rsidRPr="003429C9">
        <w:tab/>
        <w:t>В 2003 году 6 340 человек были лишены свободы или помещены под стражу, из которых:</w:t>
      </w:r>
    </w:p>
    <w:p w:rsidR="009262C6" w:rsidRPr="003429C9" w:rsidRDefault="009262C6" w:rsidP="009262C6">
      <w:pPr>
        <w:pStyle w:val="SingleTxtGR"/>
      </w:pPr>
      <w:r w:rsidRPr="003429C9">
        <w:tab/>
        <w:t>а)</w:t>
      </w:r>
      <w:r w:rsidRPr="003429C9">
        <w:tab/>
        <w:t xml:space="preserve">127 человек </w:t>
      </w:r>
      <w:r>
        <w:t>−</w:t>
      </w:r>
      <w:r w:rsidRPr="003429C9">
        <w:t xml:space="preserve"> за уголовные преступления и незаконный оборот и торговлю; их фамилии фигурировали в центральных циркулярах разыскива</w:t>
      </w:r>
      <w:r w:rsidRPr="003429C9">
        <w:t>е</w:t>
      </w:r>
      <w:r w:rsidRPr="003429C9">
        <w:t>мых лиц;</w:t>
      </w:r>
    </w:p>
    <w:p w:rsidR="009262C6" w:rsidRPr="003429C9" w:rsidRDefault="009262C6" w:rsidP="009262C6">
      <w:pPr>
        <w:pStyle w:val="SingleTxtGR"/>
      </w:pPr>
      <w:r w:rsidRPr="003429C9">
        <w:tab/>
      </w:r>
      <w:proofErr w:type="spellStart"/>
      <w:r w:rsidRPr="003429C9">
        <w:t>b</w:t>
      </w:r>
      <w:proofErr w:type="spellEnd"/>
      <w:r w:rsidRPr="003429C9">
        <w:t>)</w:t>
      </w:r>
      <w:r w:rsidRPr="003429C9">
        <w:tab/>
        <w:t xml:space="preserve">1 580 человек </w:t>
      </w:r>
      <w:r>
        <w:t>-</w:t>
      </w:r>
      <w:r w:rsidRPr="003429C9">
        <w:t xml:space="preserve"> за нарушение общественных законов и порядка, а также Закона об огнестрельном оружии;</w:t>
      </w:r>
    </w:p>
    <w:p w:rsidR="009262C6" w:rsidRPr="003429C9" w:rsidRDefault="009262C6" w:rsidP="009262C6">
      <w:pPr>
        <w:pStyle w:val="SingleTxtGR"/>
      </w:pPr>
      <w:r>
        <w:tab/>
        <w:t>с)</w:t>
      </w:r>
      <w:r>
        <w:tab/>
        <w:t>377 человек −</w:t>
      </w:r>
      <w:r w:rsidRPr="003429C9">
        <w:t xml:space="preserve"> за несообщение о пребывании;</w:t>
      </w:r>
    </w:p>
    <w:p w:rsidR="009262C6" w:rsidRPr="003429C9" w:rsidRDefault="009262C6" w:rsidP="009262C6">
      <w:pPr>
        <w:pStyle w:val="SingleTxtGR"/>
      </w:pPr>
      <w:r w:rsidRPr="003429C9">
        <w:tab/>
      </w:r>
      <w:proofErr w:type="spellStart"/>
      <w:r w:rsidRPr="003429C9">
        <w:t>d</w:t>
      </w:r>
      <w:proofErr w:type="spellEnd"/>
      <w:r w:rsidRPr="003429C9">
        <w:t>)</w:t>
      </w:r>
      <w:r w:rsidRPr="003429C9">
        <w:tab/>
        <w:t xml:space="preserve">256 человек </w:t>
      </w:r>
      <w:r>
        <w:t>−</w:t>
      </w:r>
      <w:r w:rsidRPr="003429C9">
        <w:t xml:space="preserve"> за нарушения пограничного режима.</w:t>
      </w:r>
    </w:p>
    <w:p w:rsidR="009262C6" w:rsidRPr="007C38EF" w:rsidRDefault="009262C6" w:rsidP="009262C6">
      <w:pPr>
        <w:pStyle w:val="H23GR"/>
      </w:pPr>
      <w:r>
        <w:tab/>
      </w:r>
      <w:r>
        <w:tab/>
      </w:r>
      <w:r w:rsidRPr="007C38EF">
        <w:t>Надзор</w:t>
      </w:r>
    </w:p>
    <w:p w:rsidR="009262C6" w:rsidRPr="003429C9" w:rsidRDefault="009262C6" w:rsidP="009262C6">
      <w:pPr>
        <w:pStyle w:val="SingleTxtGR"/>
      </w:pPr>
      <w:r w:rsidRPr="003429C9">
        <w:t>515.</w:t>
      </w:r>
      <w:r w:rsidRPr="003429C9">
        <w:tab/>
        <w:t>В соответствии с положениями статьи 158 Закона об уголовном судопр</w:t>
      </w:r>
      <w:r w:rsidRPr="003429C9">
        <w:t>о</w:t>
      </w:r>
      <w:r w:rsidRPr="003429C9">
        <w:t>изводстве надзор за действиями временно арестованных лиц на основе решения компетентного суда осуществляется председателем суда. Учреждения, испо</w:t>
      </w:r>
      <w:r w:rsidRPr="003429C9">
        <w:t>л</w:t>
      </w:r>
      <w:r w:rsidRPr="003429C9">
        <w:t>няющие функции, связанные с временным арестом, независимы от полиции. Здесь речь идет о независимых государственных должностных лицах, а также государственных учреждениях, отвечающих за исполнение тюремных наказ</w:t>
      </w:r>
      <w:r w:rsidRPr="003429C9">
        <w:t>а</w:t>
      </w:r>
      <w:r w:rsidRPr="003429C9">
        <w:t>ний.</w:t>
      </w:r>
    </w:p>
    <w:p w:rsidR="009262C6" w:rsidRPr="003429C9" w:rsidRDefault="009262C6" w:rsidP="009262C6">
      <w:pPr>
        <w:pStyle w:val="SingleTxtGR"/>
      </w:pPr>
      <w:r w:rsidRPr="003429C9">
        <w:t>516.</w:t>
      </w:r>
      <w:r w:rsidRPr="003429C9">
        <w:tab/>
        <w:t>Надзор за исполнением мер наказания, предполагающих тюремное з</w:t>
      </w:r>
      <w:r w:rsidRPr="003429C9">
        <w:t>а</w:t>
      </w:r>
      <w:r w:rsidRPr="003429C9">
        <w:t>ключение на основе статьи 21 Закона об исполнении уголовных санкций и ст</w:t>
      </w:r>
      <w:r w:rsidRPr="003429C9">
        <w:t>а</w:t>
      </w:r>
      <w:r w:rsidRPr="003429C9">
        <w:t>тьи 174b Закона о внесении поправок и дополнений в Закон об исполнении уг</w:t>
      </w:r>
      <w:r w:rsidRPr="003429C9">
        <w:t>о</w:t>
      </w:r>
      <w:r w:rsidRPr="003429C9">
        <w:t>ловных санкций (ЗИУС) является обязанностью министерства юстиции, дейс</w:t>
      </w:r>
      <w:r w:rsidRPr="003429C9">
        <w:t>т</w:t>
      </w:r>
      <w:r w:rsidRPr="003429C9">
        <w:t>вующего через свое уполномоченное должностное лицо. При выполнении этой функции уполномоченное должностное лицо может:</w:t>
      </w:r>
    </w:p>
    <w:p w:rsidR="009262C6" w:rsidRPr="003429C9" w:rsidRDefault="009262C6" w:rsidP="009262C6">
      <w:pPr>
        <w:pStyle w:val="SingleTxtGR"/>
      </w:pPr>
      <w:r w:rsidRPr="003429C9">
        <w:tab/>
        <w:t>а)</w:t>
      </w:r>
      <w:r w:rsidRPr="003429C9">
        <w:tab/>
        <w:t>инспектировать помещения, где содержатся заключенные;</w:t>
      </w:r>
    </w:p>
    <w:p w:rsidR="009262C6" w:rsidRPr="003429C9" w:rsidRDefault="009262C6" w:rsidP="009262C6">
      <w:pPr>
        <w:pStyle w:val="SingleTxtGR"/>
      </w:pPr>
      <w:r w:rsidRPr="003429C9">
        <w:tab/>
      </w:r>
      <w:proofErr w:type="spellStart"/>
      <w:r w:rsidRPr="003429C9">
        <w:t>b</w:t>
      </w:r>
      <w:proofErr w:type="spellEnd"/>
      <w:r w:rsidRPr="003429C9">
        <w:t>)</w:t>
      </w:r>
      <w:r w:rsidRPr="003429C9">
        <w:tab/>
        <w:t>беседовать с заключенными;</w:t>
      </w:r>
    </w:p>
    <w:p w:rsidR="009262C6" w:rsidRPr="003429C9" w:rsidRDefault="009262C6" w:rsidP="009262C6">
      <w:pPr>
        <w:pStyle w:val="SingleTxtGR"/>
      </w:pPr>
      <w:r w:rsidRPr="003429C9">
        <w:tab/>
        <w:t>с)</w:t>
      </w:r>
      <w:r w:rsidRPr="003429C9">
        <w:tab/>
        <w:t>изучать общие и отдельные показания, досье и другие документы, касающиеся заключенных;</w:t>
      </w:r>
    </w:p>
    <w:p w:rsidR="009262C6" w:rsidRPr="003429C9" w:rsidRDefault="009262C6" w:rsidP="009262C6">
      <w:pPr>
        <w:pStyle w:val="SingleTxtGR"/>
      </w:pPr>
      <w:r w:rsidRPr="003429C9">
        <w:tab/>
      </w:r>
      <w:proofErr w:type="spellStart"/>
      <w:r w:rsidRPr="003429C9">
        <w:t>d</w:t>
      </w:r>
      <w:proofErr w:type="spellEnd"/>
      <w:r w:rsidRPr="003429C9">
        <w:t>)</w:t>
      </w:r>
      <w:r w:rsidRPr="003429C9">
        <w:tab/>
        <w:t>устанавливать необходимые факты и показания в отношении жалоб заключенных.</w:t>
      </w:r>
    </w:p>
    <w:p w:rsidR="009262C6" w:rsidRPr="003429C9" w:rsidRDefault="009262C6" w:rsidP="009262C6">
      <w:pPr>
        <w:pStyle w:val="SingleTxtGR"/>
      </w:pPr>
      <w:r w:rsidRPr="003429C9">
        <w:t>517.</w:t>
      </w:r>
      <w:r w:rsidRPr="003429C9">
        <w:tab/>
        <w:t>Эти инспекции могут проводиться регулярно, на основе ежемесячных и еженедельных посещений, но также по мере необходимости и в тех случаях, если об этом просят осужденные (например, после беседы, проверки заявления, изложенного в просьбе).</w:t>
      </w:r>
    </w:p>
    <w:p w:rsidR="009262C6" w:rsidRPr="007C38EF" w:rsidRDefault="009262C6" w:rsidP="009262C6">
      <w:pPr>
        <w:pStyle w:val="H1GR"/>
      </w:pPr>
      <w:r>
        <w:tab/>
      </w:r>
      <w:r>
        <w:tab/>
      </w:r>
      <w:r w:rsidRPr="007C38EF">
        <w:t>Статья 12</w:t>
      </w:r>
    </w:p>
    <w:p w:rsidR="009262C6" w:rsidRPr="003429C9" w:rsidRDefault="009262C6" w:rsidP="009262C6">
      <w:pPr>
        <w:pStyle w:val="SingleTxtGR"/>
      </w:pPr>
      <w:r w:rsidRPr="003429C9">
        <w:t>518.</w:t>
      </w:r>
      <w:r w:rsidRPr="003429C9">
        <w:tab/>
        <w:t>Беспристрастные расследования проводятся судьей, ведущим судебное следствие, который действует на основе положений Закона об уголовном суд</w:t>
      </w:r>
      <w:r w:rsidRPr="003429C9">
        <w:t>о</w:t>
      </w:r>
      <w:r w:rsidRPr="003429C9">
        <w:t>производстве в соответствии с просьбой компетентного прокурора. Подробные сведения изложены в разделе, касающемся статьи 2.</w:t>
      </w:r>
    </w:p>
    <w:p w:rsidR="009262C6" w:rsidRPr="007C38EF" w:rsidRDefault="009262C6" w:rsidP="009262C6">
      <w:pPr>
        <w:pStyle w:val="H1GR"/>
      </w:pPr>
      <w:r>
        <w:tab/>
      </w:r>
      <w:r>
        <w:tab/>
      </w:r>
      <w:r w:rsidRPr="007C38EF">
        <w:t>Статья 13</w:t>
      </w:r>
    </w:p>
    <w:p w:rsidR="009262C6" w:rsidRPr="003429C9" w:rsidRDefault="009262C6" w:rsidP="009262C6">
      <w:pPr>
        <w:pStyle w:val="SingleTxtGR"/>
      </w:pPr>
      <w:r w:rsidRPr="003429C9">
        <w:t>519.</w:t>
      </w:r>
      <w:r w:rsidRPr="003429C9">
        <w:tab/>
        <w:t>Что касается права подачи жалоб, а также права на оценку или изучение чьей-либо жалобы, то положение в министерстве внутренних дел является бл</w:t>
      </w:r>
      <w:r w:rsidRPr="003429C9">
        <w:t>а</w:t>
      </w:r>
      <w:r w:rsidRPr="003429C9">
        <w:t>гоприятным. Так, изучается каждая просьба или жалоба, подаваемая в мин</w:t>
      </w:r>
      <w:r w:rsidRPr="003429C9">
        <w:t>и</w:t>
      </w:r>
      <w:r w:rsidRPr="003429C9">
        <w:t>стерство, а в отношении тех должностных лиц, которые превышают свои по</w:t>
      </w:r>
      <w:r w:rsidRPr="003429C9">
        <w:t>л</w:t>
      </w:r>
      <w:r w:rsidRPr="003429C9">
        <w:t>номочия, принимаются дисциплинарные меры. Полиция обязана предоставлять гражданам физическую защиту, особенно в тех случаях, когда очевидно, что лица, подавшие жалобы, подвергаются угрозе насилия.</w:t>
      </w:r>
    </w:p>
    <w:p w:rsidR="009262C6" w:rsidRPr="003429C9" w:rsidRDefault="009262C6" w:rsidP="009262C6">
      <w:pPr>
        <w:pStyle w:val="SingleTxtGR"/>
      </w:pPr>
      <w:r w:rsidRPr="003429C9">
        <w:t>520.</w:t>
      </w:r>
      <w:r w:rsidRPr="003429C9">
        <w:tab/>
        <w:t>В министерстве созданы "горячие линии", и номера телефонов на рег</w:t>
      </w:r>
      <w:r w:rsidRPr="003429C9">
        <w:t>у</w:t>
      </w:r>
      <w:r w:rsidRPr="003429C9">
        <w:t>лярной основе публикуются в ежедневной прессе, с тем чтобы любой гражд</w:t>
      </w:r>
      <w:r w:rsidRPr="003429C9">
        <w:t>а</w:t>
      </w:r>
      <w:r w:rsidRPr="003429C9">
        <w:t>нин мог позвонить по этим номерам и подать жалобу в отношении злоупотре</w:t>
      </w:r>
      <w:r w:rsidRPr="003429C9">
        <w:t>б</w:t>
      </w:r>
      <w:r w:rsidRPr="003429C9">
        <w:t>ления должностными полномочиями тем или иным сотрудником.</w:t>
      </w:r>
    </w:p>
    <w:p w:rsidR="009262C6" w:rsidRPr="003429C9" w:rsidRDefault="009262C6" w:rsidP="009262C6">
      <w:pPr>
        <w:pStyle w:val="SingleTxtGR"/>
      </w:pPr>
      <w:r w:rsidRPr="003429C9">
        <w:t>521.</w:t>
      </w:r>
      <w:r w:rsidRPr="003429C9">
        <w:tab/>
        <w:t>За период с 1 января 2000 года по 31 декабря 2003 года министерство п</w:t>
      </w:r>
      <w:r w:rsidRPr="003429C9">
        <w:t>о</w:t>
      </w:r>
      <w:r w:rsidRPr="003429C9">
        <w:t xml:space="preserve">лучило 511 просьб/жалоб от граждан в отношении поведения должностных лиц министерства, из которых 389 жалоб были признаны необоснованными, а 112 </w:t>
      </w:r>
      <w:r>
        <w:t>−</w:t>
      </w:r>
      <w:r w:rsidRPr="003429C9">
        <w:t xml:space="preserve"> обоснованными, и в отношении этих должностных лиц были приняты надл</w:t>
      </w:r>
      <w:r w:rsidRPr="003429C9">
        <w:t>е</w:t>
      </w:r>
      <w:r w:rsidRPr="003429C9">
        <w:t>жащие законные меры.</w:t>
      </w:r>
    </w:p>
    <w:p w:rsidR="009262C6" w:rsidRPr="003429C9" w:rsidRDefault="009262C6" w:rsidP="009262C6">
      <w:pPr>
        <w:pStyle w:val="SingleTxtGR"/>
      </w:pPr>
      <w:r w:rsidRPr="003429C9">
        <w:t>522.</w:t>
      </w:r>
      <w:r w:rsidRPr="003429C9">
        <w:tab/>
        <w:t>Возможность выдвижения уголовных обвинений существует, в частн</w:t>
      </w:r>
      <w:r w:rsidRPr="003429C9">
        <w:t>о</w:t>
      </w:r>
      <w:r w:rsidRPr="003429C9">
        <w:t>сти, у лиц, которые считают, что против них были применены пытки или какое-либо обращение, наказуемое уголовными санкциями, о которых говорится в разделе, посвященном статье 2 Конвенции. Уголовное преследование по этим уголовным преступлениям в силу занимаемой должности проводит Государс</w:t>
      </w:r>
      <w:r w:rsidRPr="003429C9">
        <w:t>т</w:t>
      </w:r>
      <w:r w:rsidRPr="003429C9">
        <w:t>венный прокурор.</w:t>
      </w:r>
    </w:p>
    <w:p w:rsidR="009262C6" w:rsidRPr="007C38EF" w:rsidRDefault="009262C6" w:rsidP="009262C6">
      <w:pPr>
        <w:pStyle w:val="H23GR"/>
      </w:pPr>
      <w:r>
        <w:tab/>
      </w:r>
      <w:r>
        <w:tab/>
      </w:r>
      <w:r w:rsidRPr="007C38EF">
        <w:t xml:space="preserve">Жалобы осужденных </w:t>
      </w:r>
      <w:r>
        <w:t>−</w:t>
      </w:r>
      <w:r w:rsidRPr="007C38EF">
        <w:t xml:space="preserve"> информация о правах</w:t>
      </w:r>
    </w:p>
    <w:p w:rsidR="009262C6" w:rsidRPr="003429C9" w:rsidRDefault="009262C6" w:rsidP="009262C6">
      <w:pPr>
        <w:pStyle w:val="SingleTxtGR"/>
      </w:pPr>
      <w:r w:rsidRPr="003429C9">
        <w:t>523.</w:t>
      </w:r>
      <w:r w:rsidRPr="003429C9">
        <w:tab/>
        <w:t>Что касается мер, обеспечивающих защиту лица, подавшего жалобу, в к</w:t>
      </w:r>
      <w:r w:rsidRPr="003429C9">
        <w:t>а</w:t>
      </w:r>
      <w:r w:rsidRPr="003429C9">
        <w:t>честве свидетеля, то в настоящий момент существует лишь общая защита в рамках защиты, предоставляемой гражданам министерством внутренних дел (полицией). Был завершен рабочий вариант предлагаемого закона о защите св</w:t>
      </w:r>
      <w:r w:rsidRPr="003429C9">
        <w:t>и</w:t>
      </w:r>
      <w:r w:rsidRPr="003429C9">
        <w:t>детелей в соответствии с Повесткой дня правительства Республики Черногория на 2004 год. После этого будут проведены публичные дискуссии, анализ, разр</w:t>
      </w:r>
      <w:r w:rsidRPr="003429C9">
        <w:t>а</w:t>
      </w:r>
      <w:r w:rsidRPr="003429C9">
        <w:t>ботка итогового предложения, и это предложение будет передано парламенту Республики Черногория.</w:t>
      </w:r>
    </w:p>
    <w:p w:rsidR="009262C6" w:rsidRPr="003429C9" w:rsidRDefault="009262C6" w:rsidP="009262C6">
      <w:pPr>
        <w:pStyle w:val="H1GR"/>
      </w:pPr>
      <w:r>
        <w:tab/>
      </w:r>
      <w:r>
        <w:tab/>
      </w:r>
      <w:r w:rsidRPr="007C38EF">
        <w:t>Статья 14</w:t>
      </w:r>
    </w:p>
    <w:p w:rsidR="009262C6" w:rsidRPr="003429C9" w:rsidRDefault="009262C6" w:rsidP="009262C6">
      <w:pPr>
        <w:pStyle w:val="SingleTxtGR"/>
      </w:pPr>
      <w:r w:rsidRPr="003429C9">
        <w:t>524.</w:t>
      </w:r>
      <w:r w:rsidRPr="003429C9">
        <w:tab/>
        <w:t>В соответствии с Кодексом обязательств (</w:t>
      </w:r>
      <w:r w:rsidR="000B7282">
        <w:t>"</w:t>
      </w:r>
      <w:r w:rsidRPr="000B7282">
        <w:t>Официальная газета СФРЮ</w:t>
      </w:r>
      <w:r w:rsidR="000B7282">
        <w:t>"</w:t>
      </w:r>
      <w:r w:rsidRPr="003429C9">
        <w:t>, №</w:t>
      </w:r>
      <w:r>
        <w:t> </w:t>
      </w:r>
      <w:r w:rsidRPr="003429C9">
        <w:t xml:space="preserve">29/78; 39/85; 57/89 и </w:t>
      </w:r>
      <w:r w:rsidR="000B7282">
        <w:t>"</w:t>
      </w:r>
      <w:r w:rsidRPr="000B7282">
        <w:t>Официальная газета СФРЮ</w:t>
      </w:r>
      <w:r w:rsidR="000B7282">
        <w:t>"</w:t>
      </w:r>
      <w:r w:rsidRPr="003429C9">
        <w:t>, № 31/93, статья 188) официальные должностные лица обязаны предоставлять компенсацию за ущерб в виде вознаграждения в случае смерти, травмы или ухудшения состояния зд</w:t>
      </w:r>
      <w:r w:rsidRPr="003429C9">
        <w:t>о</w:t>
      </w:r>
      <w:r w:rsidRPr="003429C9">
        <w:t>ровья. Жертва, которой был причинен ущерб, имеет право на компенсацию за простой ущерб, а также на компенсацию за упущенную выгоду. Кроме того, в соответствии со статьей 193 Кодекса обязательств лицо, причиняющее ущерб, также обязано компенсировать расходы на лечение в больнице и потерю зар</w:t>
      </w:r>
      <w:r w:rsidRPr="003429C9">
        <w:t>а</w:t>
      </w:r>
      <w:r w:rsidRPr="003429C9">
        <w:t>ботка в случае утраты трудоспособности. Если пострадавшее лицо вследствие физической травмы или серьезно ухудшившегося состояния здоровья оказыв</w:t>
      </w:r>
      <w:r w:rsidRPr="003429C9">
        <w:t>а</w:t>
      </w:r>
      <w:r w:rsidRPr="003429C9">
        <w:t>ется полностью или частично нетрудоспособным и тем самым теряет источник доходов или его потребности постоянно возрастают, или оно лишается всех или части возможностей для дальнейшего улучшения своего положения, то несущее ответственность лицо обязано выплатить пострадавшей стороне средства, соо</w:t>
      </w:r>
      <w:r w:rsidRPr="003429C9">
        <w:t>т</w:t>
      </w:r>
      <w:r w:rsidRPr="003429C9">
        <w:t>ветствующие тяжести причиненного ущерба.</w:t>
      </w:r>
    </w:p>
    <w:p w:rsidR="009262C6" w:rsidRPr="003429C9" w:rsidRDefault="009262C6" w:rsidP="009262C6">
      <w:pPr>
        <w:pStyle w:val="SingleTxtGR"/>
      </w:pPr>
      <w:r w:rsidRPr="003429C9">
        <w:t>525.</w:t>
      </w:r>
      <w:r w:rsidRPr="003429C9">
        <w:tab/>
        <w:t>В случае смерти виновное лицо также обязано предоставить компенс</w:t>
      </w:r>
      <w:r w:rsidRPr="003429C9">
        <w:t>а</w:t>
      </w:r>
      <w:r w:rsidRPr="003429C9">
        <w:t>цию за похоронные расходы. Право на получение компенсации также имеют лица, находившиеся на иждивении умершего, согласно положениям статьи 194 Кодекса обязательств.</w:t>
      </w:r>
    </w:p>
    <w:p w:rsidR="009262C6" w:rsidRPr="003429C9" w:rsidRDefault="009262C6" w:rsidP="009262C6">
      <w:pPr>
        <w:pStyle w:val="SingleTxtGR"/>
      </w:pPr>
      <w:r w:rsidRPr="003429C9">
        <w:t>526.</w:t>
      </w:r>
      <w:r w:rsidRPr="003429C9">
        <w:tab/>
        <w:t>Помимо компенсации материального ущерба, этот закон также пред</w:t>
      </w:r>
      <w:r w:rsidRPr="003429C9">
        <w:t>у</w:t>
      </w:r>
      <w:r w:rsidRPr="003429C9">
        <w:t>сматривает предоставление финансовой компенсации за нематериальный ущерб (статьи 199-205). Эта компенсация может предоставляться за: причиненную физическую боль, психическую боль, ограничение возможностей вести акти</w:t>
      </w:r>
      <w:r w:rsidRPr="003429C9">
        <w:t>в</w:t>
      </w:r>
      <w:r w:rsidRPr="003429C9">
        <w:t>ную жизнь, уродство, испорченную репутацию, оскорбленную честь, наруш</w:t>
      </w:r>
      <w:r w:rsidRPr="003429C9">
        <w:t>е</w:t>
      </w:r>
      <w:r w:rsidRPr="003429C9">
        <w:t>ние прав и свобод человека, а также за нагнетание страха. Компенсация назн</w:t>
      </w:r>
      <w:r w:rsidRPr="003429C9">
        <w:t>а</w:t>
      </w:r>
      <w:r w:rsidRPr="003429C9">
        <w:t>чается судом, если он приходит к заключению о том, что это оправдано обсто</w:t>
      </w:r>
      <w:r w:rsidRPr="003429C9">
        <w:t>я</w:t>
      </w:r>
      <w:r w:rsidRPr="003429C9">
        <w:t>тельствами дела, и в особенности с учетом интенсивности боли и страха и их продолжительности. Компенсация за нематериальный ущерб назначается нез</w:t>
      </w:r>
      <w:r w:rsidRPr="003429C9">
        <w:t>а</w:t>
      </w:r>
      <w:r w:rsidRPr="003429C9">
        <w:t>висимо от компенсации за материальный ущерб и даже в случае его отсутствия. Компенсация за нематериальный ущерб также предполагает компенсацию для непосредственных членов семьи (супруги/супруга, детей и родителей) в случае гибели соответствующих лиц. Эта компенсация может быть назначена братьям и сестрам, если они и скончавшийся человек жили как единая семья. В случае серьезной инвалидности суд может также назначить справедливую финансовую компенсацию супруге/супругу, детям и родителям жертвы за их душевные стр</w:t>
      </w:r>
      <w:r w:rsidRPr="003429C9">
        <w:t>а</w:t>
      </w:r>
      <w:r w:rsidRPr="003429C9">
        <w:t>дания, а также незаконному супруге/супругу, если скончавшееся лицо и он/она жили как единая семья.</w:t>
      </w:r>
    </w:p>
    <w:p w:rsidR="009262C6" w:rsidRPr="003429C9" w:rsidRDefault="009262C6" w:rsidP="009262C6">
      <w:pPr>
        <w:pStyle w:val="SingleTxtGR"/>
      </w:pPr>
      <w:r w:rsidRPr="003429C9">
        <w:t>527.</w:t>
      </w:r>
      <w:r w:rsidRPr="003429C9">
        <w:tab/>
        <w:t>В судопроизводстве эти права могут быть обеспечены в судебном пр</w:t>
      </w:r>
      <w:r w:rsidRPr="003429C9">
        <w:t>о</w:t>
      </w:r>
      <w:r w:rsidRPr="003429C9">
        <w:t>цессе, основанном на положениях Закона о порядке рассмотрения споров ме</w:t>
      </w:r>
      <w:r w:rsidRPr="003429C9">
        <w:t>ж</w:t>
      </w:r>
      <w:r w:rsidRPr="003429C9">
        <w:t>ду сторонами.</w:t>
      </w:r>
    </w:p>
    <w:p w:rsidR="009262C6" w:rsidRPr="003429C9" w:rsidRDefault="009262C6" w:rsidP="009262C6">
      <w:pPr>
        <w:pStyle w:val="H1GR"/>
      </w:pPr>
      <w:r>
        <w:tab/>
      </w:r>
      <w:r>
        <w:tab/>
      </w:r>
      <w:r w:rsidRPr="007C38EF">
        <w:t>Статья 15</w:t>
      </w:r>
    </w:p>
    <w:p w:rsidR="009262C6" w:rsidRPr="003429C9" w:rsidRDefault="009262C6" w:rsidP="009262C6">
      <w:pPr>
        <w:pStyle w:val="SingleTxtGR"/>
      </w:pPr>
      <w:r w:rsidRPr="003429C9">
        <w:t>528.</w:t>
      </w:r>
      <w:r w:rsidRPr="003429C9">
        <w:tab/>
        <w:t>Комментарии по этой статье Конвенции приводятся вместе с коммент</w:t>
      </w:r>
      <w:r w:rsidRPr="003429C9">
        <w:t>а</w:t>
      </w:r>
      <w:r w:rsidRPr="003429C9">
        <w:t>риями по статье 2, включая раздел, касающийся статей 12 и 98 Закона об уг</w:t>
      </w:r>
      <w:r w:rsidRPr="003429C9">
        <w:t>о</w:t>
      </w:r>
      <w:r w:rsidRPr="003429C9">
        <w:t>ловном судопроизводстве.</w:t>
      </w:r>
    </w:p>
    <w:p w:rsidR="009262C6" w:rsidRPr="003429C9" w:rsidRDefault="009262C6" w:rsidP="009262C6">
      <w:pPr>
        <w:pStyle w:val="H1GR"/>
      </w:pPr>
      <w:r>
        <w:tab/>
      </w:r>
      <w:r>
        <w:tab/>
      </w:r>
      <w:r w:rsidRPr="007C38EF">
        <w:t>Статья 16</w:t>
      </w:r>
    </w:p>
    <w:p w:rsidR="009262C6" w:rsidRPr="003429C9" w:rsidRDefault="009262C6" w:rsidP="009262C6">
      <w:pPr>
        <w:pStyle w:val="SingleTxtGR"/>
      </w:pPr>
      <w:r w:rsidRPr="003429C9">
        <w:t>529.</w:t>
      </w:r>
      <w:r w:rsidRPr="003429C9">
        <w:tab/>
        <w:t>Подписав Конвенцию против пыток и других жестоких, бесчеловечных или унижающих достоинство видов обращения и наказания, Республика Черн</w:t>
      </w:r>
      <w:r w:rsidRPr="003429C9">
        <w:t>о</w:t>
      </w:r>
      <w:r w:rsidRPr="003429C9">
        <w:t>гория обязалась запретить все акты, которые представляют собой жестокие, бесчеловечные или унижающие достоинство виды обращения и наказания, но не представляют собой акты пыток в соответствии со статьей 1 Конвенции в тех случаях, когда такие преступления совершаются должностными лицами или лицами, действующими в официальном качестве, или при явном и молчаливом подстрекательстве или согласии этих лиц.</w:t>
      </w:r>
    </w:p>
    <w:p w:rsidR="009262C6" w:rsidRPr="003429C9" w:rsidRDefault="009262C6" w:rsidP="009262C6">
      <w:pPr>
        <w:pStyle w:val="SingleTxtGR"/>
      </w:pPr>
      <w:r w:rsidRPr="003429C9">
        <w:t>530.</w:t>
      </w:r>
      <w:r w:rsidRPr="003429C9">
        <w:tab/>
        <w:t>Что касается просьбы, которую 63 человека из числа рома, граждане СРЮ, Республики Черногория, представили в Комитет против пыток в связи с нарушением положений Конвенции, говоря точнее, инцидентом, который пр</w:t>
      </w:r>
      <w:r w:rsidRPr="003429C9">
        <w:t>о</w:t>
      </w:r>
      <w:r w:rsidRPr="003429C9">
        <w:t xml:space="preserve">изошел 15 апреля 1995 года в </w:t>
      </w:r>
      <w:proofErr w:type="spellStart"/>
      <w:r w:rsidRPr="003429C9">
        <w:t>Даниловграде</w:t>
      </w:r>
      <w:proofErr w:type="spellEnd"/>
      <w:r w:rsidRPr="003429C9">
        <w:t>, то Комитет на своей сессии 21 н</w:t>
      </w:r>
      <w:r w:rsidRPr="003429C9">
        <w:t>о</w:t>
      </w:r>
      <w:r w:rsidRPr="003429C9">
        <w:t>ября 2003 года принял решение о том, что Республика Черногория нарушила положения статей Конвенции (статей 12, 13 и пункта 1 статьи 16), и обязал Ре</w:t>
      </w:r>
      <w:r w:rsidRPr="003429C9">
        <w:t>с</w:t>
      </w:r>
      <w:r w:rsidRPr="003429C9">
        <w:t>публику Черногория провести расследование, привлечь к ответственности в</w:t>
      </w:r>
      <w:r w:rsidRPr="003429C9">
        <w:t>и</w:t>
      </w:r>
      <w:r w:rsidRPr="003429C9">
        <w:t>новных и предоставить справедливую компенсацию лицам, которым был пр</w:t>
      </w:r>
      <w:r w:rsidRPr="003429C9">
        <w:t>и</w:t>
      </w:r>
      <w:r w:rsidRPr="003429C9">
        <w:t>чинен ущерб.</w:t>
      </w:r>
    </w:p>
    <w:p w:rsidR="009262C6" w:rsidRPr="003429C9" w:rsidRDefault="009262C6" w:rsidP="009262C6">
      <w:pPr>
        <w:pStyle w:val="SingleTxtGR"/>
      </w:pPr>
      <w:r w:rsidRPr="003429C9">
        <w:t>531.</w:t>
      </w:r>
      <w:r w:rsidRPr="003429C9">
        <w:tab/>
        <w:t>В соответствии с решением Комитета правительство Республики Черн</w:t>
      </w:r>
      <w:r w:rsidRPr="003429C9">
        <w:t>о</w:t>
      </w:r>
      <w:r w:rsidRPr="003429C9">
        <w:t>гория проинформировало Комитет о мерах, принятых по положениям и рек</w:t>
      </w:r>
      <w:r w:rsidRPr="003429C9">
        <w:t>о</w:t>
      </w:r>
      <w:r w:rsidRPr="003429C9">
        <w:t xml:space="preserve">мендациям, упомянутым в этом решении (19 марта 2003 года). Правительство пришло к выводу о том, что происшествие в </w:t>
      </w:r>
      <w:proofErr w:type="spellStart"/>
      <w:r w:rsidRPr="003429C9">
        <w:t>Даниловграде</w:t>
      </w:r>
      <w:proofErr w:type="spellEnd"/>
      <w:r w:rsidRPr="003429C9">
        <w:t xml:space="preserve"> не имело политич</w:t>
      </w:r>
      <w:r w:rsidRPr="003429C9">
        <w:t>е</w:t>
      </w:r>
      <w:r w:rsidRPr="003429C9">
        <w:t>ского подтекста с учетом того факта, что в Черногории не было зарегистрир</w:t>
      </w:r>
      <w:r w:rsidRPr="003429C9">
        <w:t>о</w:t>
      </w:r>
      <w:r w:rsidRPr="003429C9">
        <w:t>вано аналогичных явлений и что данное событие отчасти явилось следствием условий жизни, а также политической ситуации и условий безопасности, сущ</w:t>
      </w:r>
      <w:r w:rsidRPr="003429C9">
        <w:t>е</w:t>
      </w:r>
      <w:r w:rsidRPr="003429C9">
        <w:t>ствовавших в то время в Черногории, что было обусловлено военной обстано</w:t>
      </w:r>
      <w:r w:rsidRPr="003429C9">
        <w:t>в</w:t>
      </w:r>
      <w:r w:rsidRPr="003429C9">
        <w:t>кой и высоким уровнем политической поляризации. Это событие произошло как спонтанный протест и реакция на изнасилование маленькой черногорской девочки двумя несовершеннолетними рома.</w:t>
      </w:r>
    </w:p>
    <w:p w:rsidR="009262C6" w:rsidRPr="003429C9" w:rsidRDefault="009262C6" w:rsidP="009262C6">
      <w:pPr>
        <w:pStyle w:val="SingleTxtGR"/>
      </w:pPr>
      <w:r w:rsidRPr="003429C9">
        <w:t>532.</w:t>
      </w:r>
      <w:r w:rsidRPr="003429C9">
        <w:tab/>
        <w:t>Рассматривая возможности нового порядка судопроизводства в соотве</w:t>
      </w:r>
      <w:r w:rsidRPr="003429C9">
        <w:t>т</w:t>
      </w:r>
      <w:r w:rsidRPr="003429C9">
        <w:t>ствии с заключениями Комитета, правительство Республики Черногория пр</w:t>
      </w:r>
      <w:r w:rsidRPr="003429C9">
        <w:t>и</w:t>
      </w:r>
      <w:r w:rsidRPr="003429C9">
        <w:t>шло к выводу о том, что:</w:t>
      </w:r>
    </w:p>
    <w:p w:rsidR="009262C6" w:rsidRPr="003429C9" w:rsidRDefault="009262C6" w:rsidP="009262C6">
      <w:pPr>
        <w:pStyle w:val="Bullet1GR"/>
        <w:numPr>
          <w:ilvl w:val="0"/>
          <w:numId w:val="1"/>
        </w:numPr>
      </w:pPr>
      <w:r w:rsidRPr="003429C9">
        <w:t>проверка показаний и оценка ответственности за действия уполномоче</w:t>
      </w:r>
      <w:r w:rsidRPr="003429C9">
        <w:t>н</w:t>
      </w:r>
      <w:r w:rsidRPr="003429C9">
        <w:t>ных сотрудников полиции не могут проводиться надлежащим образом для установления того, были ли приняты все меры, прежде всего в связи с нехваткой времени и невозможностью оценки всех событий, также с учетом наличия большего числа граждан. Поэтому невозможно начать судопроизводство по возможно имевшим место упущениям, прин</w:t>
      </w:r>
      <w:r w:rsidRPr="003429C9">
        <w:t>и</w:t>
      </w:r>
      <w:r w:rsidRPr="003429C9">
        <w:t>мая во внимание то, что для установления факта совершения уголовных прест</w:t>
      </w:r>
      <w:r w:rsidRPr="003429C9">
        <w:t>у</w:t>
      </w:r>
      <w:r w:rsidRPr="003429C9">
        <w:t>плений, злоупотребления должностными полномочиями и недобросов</w:t>
      </w:r>
      <w:r w:rsidRPr="003429C9">
        <w:t>е</w:t>
      </w:r>
      <w:r w:rsidRPr="003429C9">
        <w:t>стного выполнения служебных обязанностей необходимо соблюдать п</w:t>
      </w:r>
      <w:r w:rsidRPr="003429C9">
        <w:t>о</w:t>
      </w:r>
      <w:r w:rsidRPr="003429C9">
        <w:t>ложения, касающиеся исковой давн</w:t>
      </w:r>
      <w:r w:rsidRPr="003429C9">
        <w:t>о</w:t>
      </w:r>
      <w:r w:rsidRPr="003429C9">
        <w:t>сти;</w:t>
      </w:r>
    </w:p>
    <w:p w:rsidR="009262C6" w:rsidRPr="003429C9" w:rsidRDefault="009262C6" w:rsidP="009262C6">
      <w:pPr>
        <w:pStyle w:val="Bullet1GR"/>
        <w:numPr>
          <w:ilvl w:val="0"/>
          <w:numId w:val="1"/>
        </w:numPr>
      </w:pPr>
      <w:r w:rsidRPr="003429C9">
        <w:t>тем не менее существуют правовые возможности, согласно дейс</w:t>
      </w:r>
      <w:r w:rsidRPr="003429C9">
        <w:t>т</w:t>
      </w:r>
      <w:r w:rsidRPr="003429C9">
        <w:t>вующим положениям и принципиальной позиции Верховного суда Черногории, квалифицировать соответствующие действия в качестве отвечающих тр</w:t>
      </w:r>
      <w:r w:rsidRPr="003429C9">
        <w:t>е</w:t>
      </w:r>
      <w:r w:rsidRPr="003429C9">
        <w:t>бованиям − тяжкое преступление против общей безопасности − для нач</w:t>
      </w:r>
      <w:r w:rsidRPr="003429C9">
        <w:t>а</w:t>
      </w:r>
      <w:r w:rsidRPr="003429C9">
        <w:t>ла нового судопроизводства, поскольку истечения относительного срока исковой давности не наступило. Условием для этого является предста</w:t>
      </w:r>
      <w:r w:rsidRPr="003429C9">
        <w:t>в</w:t>
      </w:r>
      <w:r w:rsidRPr="003429C9">
        <w:t>ление новых показаний, чего, согласно имеющимся данным, сделать н</w:t>
      </w:r>
      <w:r w:rsidRPr="003429C9">
        <w:t>е</w:t>
      </w:r>
      <w:r w:rsidRPr="003429C9">
        <w:t>возможно в связи с нехва</w:t>
      </w:r>
      <w:r w:rsidRPr="003429C9">
        <w:t>т</w:t>
      </w:r>
      <w:r w:rsidRPr="003429C9">
        <w:t>кой времени и невозможностью представления новых показаний, что является условием, позволяющим прокуратуре п</w:t>
      </w:r>
      <w:r w:rsidRPr="003429C9">
        <w:t>о</w:t>
      </w:r>
      <w:r w:rsidRPr="003429C9">
        <w:t>требовать проведения повторного сл</w:t>
      </w:r>
      <w:r w:rsidRPr="003429C9">
        <w:t>у</w:t>
      </w:r>
      <w:r w:rsidRPr="003429C9">
        <w:t>шания.</w:t>
      </w:r>
    </w:p>
    <w:p w:rsidR="009262C6" w:rsidRPr="003429C9" w:rsidRDefault="009262C6" w:rsidP="009262C6">
      <w:pPr>
        <w:pStyle w:val="SingleTxtGR"/>
      </w:pPr>
      <w:r w:rsidRPr="003429C9">
        <w:t>533.</w:t>
      </w:r>
      <w:r w:rsidRPr="003429C9">
        <w:tab/>
        <w:t>Стремясь выполнить рекомендации Комитета, правительство пришло к выводу о том, что лица, которым был причинен ущерб (представители рома), имеют право на внесудебное урегулирование, на основании которого им было выплачено (за материальный и нематериальный ущерб) около одного миллиона евро (985 474 евро).</w:t>
      </w:r>
    </w:p>
    <w:p w:rsidR="009262C6" w:rsidRDefault="009262C6" w:rsidP="009262C6">
      <w:pPr>
        <w:pStyle w:val="SingleTxtGR"/>
      </w:pPr>
      <w:r w:rsidRPr="003429C9">
        <w:t>534.</w:t>
      </w:r>
      <w:r w:rsidRPr="003429C9">
        <w:tab/>
        <w:t>Правительство Республики Черногория также предложило государстве</w:t>
      </w:r>
      <w:r w:rsidRPr="003429C9">
        <w:t>н</w:t>
      </w:r>
      <w:r w:rsidRPr="003429C9">
        <w:t xml:space="preserve">ной коммунальной компании из </w:t>
      </w:r>
      <w:proofErr w:type="spellStart"/>
      <w:r w:rsidRPr="003429C9">
        <w:t>Даниловграда</w:t>
      </w:r>
      <w:proofErr w:type="spellEnd"/>
      <w:r w:rsidRPr="003429C9">
        <w:t xml:space="preserve"> рассмотреть возможность во</w:t>
      </w:r>
      <w:r w:rsidRPr="003429C9">
        <w:t>з</w:t>
      </w:r>
      <w:r w:rsidRPr="003429C9">
        <w:t>вращения трудящихся на их прежние рабочие места до завершения судебных разбирательств (трудового спора), которые продолжаются.</w:t>
      </w:r>
    </w:p>
    <w:p w:rsidR="009262C6" w:rsidRPr="003429C9" w:rsidRDefault="009262C6" w:rsidP="009262C6">
      <w:pPr>
        <w:pStyle w:val="HChGR"/>
      </w:pPr>
      <w:r>
        <w:br w:type="page"/>
      </w:r>
      <w:r w:rsidRPr="003429C9">
        <w:t>Приложение</w:t>
      </w:r>
    </w:p>
    <w:p w:rsidR="009262C6" w:rsidRPr="003429C9" w:rsidRDefault="009262C6" w:rsidP="009262C6">
      <w:pPr>
        <w:pStyle w:val="HChGR"/>
      </w:pPr>
      <w:r>
        <w:tab/>
      </w:r>
      <w:r>
        <w:tab/>
      </w:r>
      <w:r w:rsidRPr="003429C9">
        <w:t>Доклад Координационного центра Сербии и Черногории</w:t>
      </w:r>
      <w:r>
        <w:t xml:space="preserve"> </w:t>
      </w:r>
      <w:r w:rsidRPr="003429C9">
        <w:t>и Республики Сербия для Косово и</w:t>
      </w:r>
      <w:r>
        <w:t> </w:t>
      </w:r>
      <w:proofErr w:type="spellStart"/>
      <w:r w:rsidRPr="003429C9">
        <w:t>Метохии</w:t>
      </w:r>
      <w:proofErr w:type="spellEnd"/>
    </w:p>
    <w:p w:rsidR="009262C6" w:rsidRPr="003429C9" w:rsidRDefault="009262C6" w:rsidP="009262C6">
      <w:pPr>
        <w:pStyle w:val="H1GR"/>
      </w:pPr>
      <w:r>
        <w:tab/>
      </w:r>
      <w:r>
        <w:tab/>
      </w:r>
      <w:r w:rsidRPr="003429C9">
        <w:t>Конвенция против пыток и других жестоких, бесчеловечных или унижающих достоинство видов обращения и наказания</w:t>
      </w:r>
    </w:p>
    <w:p w:rsidR="009262C6" w:rsidRPr="003429C9" w:rsidRDefault="009262C6" w:rsidP="009262C6">
      <w:pPr>
        <w:pStyle w:val="SingleTxtGR"/>
      </w:pPr>
      <w:r w:rsidRPr="003429C9">
        <w:tab/>
        <w:t xml:space="preserve">К сожалению, существующие в Косово и </w:t>
      </w:r>
      <w:proofErr w:type="spellStart"/>
      <w:r w:rsidRPr="003429C9">
        <w:t>Метохии</w:t>
      </w:r>
      <w:proofErr w:type="spellEnd"/>
      <w:r w:rsidRPr="003429C9">
        <w:t xml:space="preserve"> реалии точно соотве</w:t>
      </w:r>
      <w:r w:rsidRPr="003429C9">
        <w:t>т</w:t>
      </w:r>
      <w:r w:rsidRPr="003429C9">
        <w:t>ствуют определению понятия "пытка", содержащемуся в статье 1 Конвенции, в соответствии с которым "пытка" означает любое действие, которым какому-либо лицу умышленно причиняется сильная боль или страдание, физическое или нравственное,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когда такая боль или страдание причиняются государстве</w:t>
      </w:r>
      <w:r w:rsidRPr="003429C9">
        <w:t>н</w:t>
      </w:r>
      <w:r w:rsidRPr="003429C9">
        <w:t>ным должностным лицом или иным лицом, выступающим в официальном кач</w:t>
      </w:r>
      <w:r w:rsidRPr="003429C9">
        <w:t>е</w:t>
      </w:r>
      <w:r w:rsidRPr="003429C9">
        <w:t xml:space="preserve">стве. </w:t>
      </w:r>
    </w:p>
    <w:p w:rsidR="009262C6" w:rsidRPr="003429C9" w:rsidRDefault="009262C6" w:rsidP="009262C6">
      <w:pPr>
        <w:pStyle w:val="SingleTxtGR"/>
      </w:pPr>
      <w:r w:rsidRPr="003429C9">
        <w:tab/>
        <w:t xml:space="preserve">Серьезные нарушения прав человека были совершены в Косово и </w:t>
      </w:r>
      <w:proofErr w:type="spellStart"/>
      <w:r w:rsidRPr="003429C9">
        <w:t>Мет</w:t>
      </w:r>
      <w:r w:rsidRPr="003429C9">
        <w:t>о</w:t>
      </w:r>
      <w:r w:rsidRPr="003429C9">
        <w:t>хии</w:t>
      </w:r>
      <w:proofErr w:type="spellEnd"/>
      <w:r w:rsidRPr="003429C9">
        <w:t xml:space="preserve"> в течение 1998 года, когда, параллельно с нарастающими террористич</w:t>
      </w:r>
      <w:r w:rsidRPr="003429C9">
        <w:t>е</w:t>
      </w:r>
      <w:r w:rsidRPr="003429C9">
        <w:t>скими нападениями так называемой ОАК на силы безопасности Республики Сербия и СРЮ, в ходе которых многие люди были убиты или получили ран</w:t>
      </w:r>
      <w:r w:rsidRPr="003429C9">
        <w:t>е</w:t>
      </w:r>
      <w:r w:rsidRPr="003429C9">
        <w:t>ния, впервые были зарегистрированы случаи исчезновений и похищений гра</w:t>
      </w:r>
      <w:r w:rsidRPr="003429C9">
        <w:t>ж</w:t>
      </w:r>
      <w:r w:rsidRPr="003429C9">
        <w:t xml:space="preserve">данских лиц, сотрудников МВД РС и солдат армии СРЮ, а также разрушения собственности, религиозных объектов и объектов культурного наследия. </w:t>
      </w:r>
    </w:p>
    <w:p w:rsidR="009262C6" w:rsidRPr="003429C9" w:rsidRDefault="009262C6" w:rsidP="009262C6">
      <w:pPr>
        <w:pStyle w:val="SingleTxtGR"/>
      </w:pPr>
      <w:r w:rsidRPr="003429C9">
        <w:tab/>
      </w:r>
      <w:proofErr w:type="spellStart"/>
      <w:r w:rsidRPr="003429C9">
        <w:t>Незадокументированное</w:t>
      </w:r>
      <w:proofErr w:type="spellEnd"/>
      <w:r w:rsidRPr="003429C9">
        <w:t xml:space="preserve"> чрезмерное нарушение прав человека этническ</w:t>
      </w:r>
      <w:r w:rsidRPr="003429C9">
        <w:t>о</w:t>
      </w:r>
      <w:r w:rsidRPr="003429C9">
        <w:t>го албанского населения якобы явилось предлогом для "гуманитарного" вмеш</w:t>
      </w:r>
      <w:r w:rsidRPr="003429C9">
        <w:t>а</w:t>
      </w:r>
      <w:r w:rsidRPr="003429C9">
        <w:t>тельства сил НАТО. После проведенной НАТО кампании бомбардировок в пр</w:t>
      </w:r>
      <w:r w:rsidRPr="003429C9">
        <w:t>и</w:t>
      </w:r>
      <w:r w:rsidRPr="003429C9">
        <w:t>сутствии международных сил началась еще одна вероломная и преступная ка</w:t>
      </w:r>
      <w:r w:rsidRPr="003429C9">
        <w:t>м</w:t>
      </w:r>
      <w:r w:rsidRPr="003429C9">
        <w:t xml:space="preserve">пания изгнаний, убийств и похищений неалбанского населения и сноса или разрушения сербских православных церквей и монастырей. </w:t>
      </w:r>
    </w:p>
    <w:p w:rsidR="009262C6" w:rsidRPr="003429C9" w:rsidRDefault="009262C6" w:rsidP="009262C6">
      <w:pPr>
        <w:pStyle w:val="SingleTxtGR"/>
      </w:pPr>
      <w:r w:rsidRPr="003429C9">
        <w:tab/>
        <w:t>В контексте определения пыток следует напомнить о том, что наиболее преступные виды бесчеловечного обращения с сербами и другими лицами н</w:t>
      </w:r>
      <w:r w:rsidRPr="003429C9">
        <w:t>е</w:t>
      </w:r>
      <w:r w:rsidRPr="003429C9">
        <w:t xml:space="preserve">албанской национальности и действия против их собственности имели место в первые месяцы установления международного протектората в Косово и </w:t>
      </w:r>
      <w:proofErr w:type="spellStart"/>
      <w:r w:rsidRPr="003429C9">
        <w:t>Мет</w:t>
      </w:r>
      <w:r w:rsidRPr="003429C9">
        <w:t>о</w:t>
      </w:r>
      <w:r w:rsidRPr="003429C9">
        <w:t>хии</w:t>
      </w:r>
      <w:proofErr w:type="spellEnd"/>
      <w:r w:rsidRPr="003429C9">
        <w:t>. Однако спустя более четырех лет после этого такие нормы прав человека, как право на жизнь, свободу передвижения, обеспечение возможности возвр</w:t>
      </w:r>
      <w:r w:rsidRPr="003429C9">
        <w:t>а</w:t>
      </w:r>
      <w:r w:rsidRPr="003429C9">
        <w:t>щения, право на труд, охрану здоровья и другие права, которые, как предста</w:t>
      </w:r>
      <w:r w:rsidRPr="003429C9">
        <w:t>в</w:t>
      </w:r>
      <w:r w:rsidRPr="003429C9">
        <w:t xml:space="preserve">ляется, являются легко достижимыми, все еще не обеспечены. </w:t>
      </w:r>
    </w:p>
    <w:p w:rsidR="009262C6" w:rsidRPr="003429C9" w:rsidRDefault="009262C6" w:rsidP="009262C6">
      <w:pPr>
        <w:pStyle w:val="SingleTxtGR"/>
      </w:pPr>
      <w:r w:rsidRPr="003429C9">
        <w:tab/>
        <w:t xml:space="preserve">Наиболее ярким примером свидетельских показаний, представленных в суде, было дело так называемой группы "Лап" или суд над четырьмя </w:t>
      </w:r>
      <w:proofErr w:type="spellStart"/>
      <w:r w:rsidRPr="003429C9">
        <w:t>сообв</w:t>
      </w:r>
      <w:r w:rsidRPr="003429C9">
        <w:t>и</w:t>
      </w:r>
      <w:r w:rsidRPr="003429C9">
        <w:t>няемыми</w:t>
      </w:r>
      <w:proofErr w:type="spellEnd"/>
      <w:r w:rsidRPr="003429C9">
        <w:t xml:space="preserve">, бывшими членами ОАК, Мустафой </w:t>
      </w:r>
      <w:proofErr w:type="spellStart"/>
      <w:r w:rsidRPr="003429C9">
        <w:t>Рустеми</w:t>
      </w:r>
      <w:proofErr w:type="spellEnd"/>
      <w:r w:rsidRPr="003429C9">
        <w:t xml:space="preserve">, </w:t>
      </w:r>
      <w:proofErr w:type="spellStart"/>
      <w:r w:rsidRPr="003429C9">
        <w:t>Лтифом</w:t>
      </w:r>
      <w:proofErr w:type="spellEnd"/>
      <w:r w:rsidRPr="003429C9">
        <w:t xml:space="preserve"> </w:t>
      </w:r>
      <w:proofErr w:type="spellStart"/>
      <w:r w:rsidRPr="003429C9">
        <w:t>Гаши</w:t>
      </w:r>
      <w:proofErr w:type="spellEnd"/>
      <w:r w:rsidRPr="003429C9">
        <w:t xml:space="preserve">, </w:t>
      </w:r>
      <w:proofErr w:type="spellStart"/>
      <w:r w:rsidRPr="003429C9">
        <w:t>Наимом</w:t>
      </w:r>
      <w:proofErr w:type="spellEnd"/>
      <w:r w:rsidRPr="003429C9">
        <w:t xml:space="preserve"> </w:t>
      </w:r>
      <w:proofErr w:type="spellStart"/>
      <w:r w:rsidRPr="003429C9">
        <w:t>Кадри</w:t>
      </w:r>
      <w:proofErr w:type="spellEnd"/>
      <w:r w:rsidRPr="003429C9">
        <w:t xml:space="preserve"> и </w:t>
      </w:r>
      <w:proofErr w:type="spellStart"/>
      <w:r w:rsidRPr="003429C9">
        <w:t>Назифом</w:t>
      </w:r>
      <w:proofErr w:type="spellEnd"/>
      <w:r w:rsidRPr="003429C9">
        <w:t xml:space="preserve"> </w:t>
      </w:r>
      <w:proofErr w:type="spellStart"/>
      <w:r w:rsidRPr="003429C9">
        <w:t>Мехмети</w:t>
      </w:r>
      <w:proofErr w:type="spellEnd"/>
      <w:r w:rsidRPr="003429C9">
        <w:t>, которые были коллективно приговорены судебной палатой Окружного суда Приштины к тюремному заключению на общий срок в 45 лет за совершенные в течение 1998 и 1999 годов военные преступления пр</w:t>
      </w:r>
      <w:r w:rsidRPr="003429C9">
        <w:t>о</w:t>
      </w:r>
      <w:r w:rsidRPr="003429C9">
        <w:t>тив гражданского населения. Жертвами были этнические албанцы, которые о</w:t>
      </w:r>
      <w:r w:rsidRPr="003429C9">
        <w:t>т</w:t>
      </w:r>
      <w:r w:rsidRPr="003429C9">
        <w:t>крыто не поддерживали цели ОАК, что явилось причиной того, что эта воен</w:t>
      </w:r>
      <w:r w:rsidRPr="003429C9">
        <w:t>и</w:t>
      </w:r>
      <w:r w:rsidRPr="003429C9">
        <w:t xml:space="preserve">зированная организация нарекла их коллаборационистами сербского режима, и один серб, Милован </w:t>
      </w:r>
      <w:proofErr w:type="spellStart"/>
      <w:r w:rsidRPr="003429C9">
        <w:t>Станкович</w:t>
      </w:r>
      <w:proofErr w:type="spellEnd"/>
      <w:r w:rsidRPr="003429C9">
        <w:t>, который чудом выжил после 56 дней пыток и содержания взаперти, в результате чего он потерял 48 кг веса. Он и другие гр</w:t>
      </w:r>
      <w:r w:rsidRPr="003429C9">
        <w:t>а</w:t>
      </w:r>
      <w:r w:rsidRPr="003429C9">
        <w:t>жданские лица содержались под стражей в ужасающих условиях, им в течение дней не давали есть и пить и каждый день им приходилось выносить физич</w:t>
      </w:r>
      <w:r w:rsidRPr="003429C9">
        <w:t>е</w:t>
      </w:r>
      <w:r w:rsidRPr="003429C9">
        <w:t xml:space="preserve">ские и психические издевательства со стороны тех, кто содержал их в неволе. Помимо физических травм, нанесенных </w:t>
      </w:r>
      <w:proofErr w:type="spellStart"/>
      <w:r w:rsidRPr="003429C9">
        <w:t>Станковичу</w:t>
      </w:r>
      <w:proofErr w:type="spellEnd"/>
      <w:r w:rsidRPr="003429C9">
        <w:t>, ему была также причинена сильная психическая боль, что подтверждается в его медицинском освидетел</w:t>
      </w:r>
      <w:r w:rsidRPr="003429C9">
        <w:t>ь</w:t>
      </w:r>
      <w:r w:rsidRPr="003429C9">
        <w:t xml:space="preserve">ствовании. </w:t>
      </w:r>
    </w:p>
    <w:p w:rsidR="009262C6" w:rsidRPr="003429C9" w:rsidRDefault="009262C6" w:rsidP="009262C6">
      <w:pPr>
        <w:pStyle w:val="SingleTxtGR"/>
      </w:pPr>
      <w:r w:rsidRPr="003429C9">
        <w:tab/>
        <w:t>В начале судебных слушаний международный прокурор включил в свой обвинительный акт лишь те преступления, которые четверо совершили индив</w:t>
      </w:r>
      <w:r w:rsidRPr="003429C9">
        <w:t>и</w:t>
      </w:r>
      <w:r w:rsidRPr="003429C9">
        <w:t>дуально или под командной ответственностью против этнических албанцев. Однако под давлением фактов и в силу убедительности неопровержимых док</w:t>
      </w:r>
      <w:r w:rsidRPr="003429C9">
        <w:t>а</w:t>
      </w:r>
      <w:r w:rsidRPr="003429C9">
        <w:t xml:space="preserve">зательств того, что </w:t>
      </w:r>
      <w:proofErr w:type="spellStart"/>
      <w:r w:rsidRPr="003429C9">
        <w:t>Станкович</w:t>
      </w:r>
      <w:proofErr w:type="spellEnd"/>
      <w:r w:rsidRPr="003429C9">
        <w:t xml:space="preserve"> подвергался пыткам, обвинения были расширены и распространены также на его дело. Юридические представители, которые присутствовали на этом суде от имени жертв, сообщили во время перерыва в судебном заседании о том, что в зале суда, набитом этническими албанцами, у них сложилось впечатление, что, хотя </w:t>
      </w:r>
      <w:proofErr w:type="spellStart"/>
      <w:r w:rsidRPr="003429C9">
        <w:t>сообвиняемые</w:t>
      </w:r>
      <w:proofErr w:type="spellEnd"/>
      <w:r w:rsidRPr="003429C9">
        <w:t xml:space="preserve"> в основном были осужд</w:t>
      </w:r>
      <w:r w:rsidRPr="003429C9">
        <w:t>е</w:t>
      </w:r>
      <w:r w:rsidRPr="003429C9">
        <w:t xml:space="preserve">ны за совершение преступлений против своих же албанцев, аудитория полагала, что причиной их осуждения являются </w:t>
      </w:r>
      <w:proofErr w:type="spellStart"/>
      <w:r w:rsidRPr="003429C9">
        <w:t>Станкович</w:t>
      </w:r>
      <w:proofErr w:type="spellEnd"/>
      <w:r w:rsidRPr="003429C9">
        <w:t>, адвокаты, правительство Ре</w:t>
      </w:r>
      <w:r w:rsidRPr="003429C9">
        <w:t>с</w:t>
      </w:r>
      <w:r w:rsidRPr="003429C9">
        <w:t xml:space="preserve">публики Сербия и МВД РА, которые </w:t>
      </w:r>
      <w:proofErr w:type="spellStart"/>
      <w:r w:rsidRPr="003429C9">
        <w:t>срежисировали</w:t>
      </w:r>
      <w:proofErr w:type="spellEnd"/>
      <w:r w:rsidRPr="003429C9">
        <w:t xml:space="preserve"> этот показной процесс. К</w:t>
      </w:r>
      <w:r>
        <w:t> </w:t>
      </w:r>
      <w:r w:rsidRPr="003429C9">
        <w:t>счастью, благодаря принятым в ходе процесса жестким мерам по обеспеч</w:t>
      </w:r>
      <w:r w:rsidRPr="003429C9">
        <w:t>е</w:t>
      </w:r>
      <w:r w:rsidRPr="003429C9">
        <w:t xml:space="preserve">нию безопасности адвокаты ушли целыми и невредимыми. </w:t>
      </w:r>
    </w:p>
    <w:p w:rsidR="009262C6" w:rsidRPr="003429C9" w:rsidRDefault="009262C6" w:rsidP="009262C6">
      <w:pPr>
        <w:pStyle w:val="SingleTxtGR"/>
      </w:pPr>
      <w:r w:rsidRPr="003429C9">
        <w:tab/>
        <w:t>О другом случае применения пыток недавно сообщалось в одной бе</w:t>
      </w:r>
      <w:r w:rsidRPr="003429C9">
        <w:t>л</w:t>
      </w:r>
      <w:r w:rsidRPr="003429C9">
        <w:t>градской ежедневной газете, где были опубликованы фотографии трех членов ОАК, держащих в руках две отрубленные головы сербов. В ходе расследования, проведенного по этому инциденту, была установлена личность лиц на фотогр</w:t>
      </w:r>
      <w:r w:rsidRPr="003429C9">
        <w:t>а</w:t>
      </w:r>
      <w:r w:rsidRPr="003429C9">
        <w:t>фии, но личности жертв, за исключением того, что они являются лицами сер</w:t>
      </w:r>
      <w:r w:rsidRPr="003429C9">
        <w:t>б</w:t>
      </w:r>
      <w:r w:rsidRPr="003429C9">
        <w:t xml:space="preserve">ской национальности, пока не установлены. Три албанца на фотографии родом из района </w:t>
      </w:r>
      <w:proofErr w:type="spellStart"/>
      <w:r w:rsidRPr="003429C9">
        <w:t>Дечане</w:t>
      </w:r>
      <w:proofErr w:type="spellEnd"/>
      <w:r w:rsidRPr="003429C9">
        <w:t>, и один из них в настоящее время служит в корпусе защиты Косово (КЗК), созданного в 1999 году, когда ОАК была распущена. Лицо одного солдата ОАК на фотографии сияет от счастья, поскольку было убито еще два серба. Эти фотографии вызвали сильное возмущение общественности и соде</w:t>
      </w:r>
      <w:r w:rsidRPr="003429C9">
        <w:t>й</w:t>
      </w:r>
      <w:r w:rsidRPr="003429C9">
        <w:t>ствовали проведению расследования по этому делу, которое, как предполагае</w:t>
      </w:r>
      <w:r w:rsidRPr="003429C9">
        <w:t>т</w:t>
      </w:r>
      <w:r w:rsidRPr="003429C9">
        <w:t xml:space="preserve">ся, очень скоро приведет к аресту виновных. Это дело вызвало страх в семьях пропавших без вести и похищенных в Косово и </w:t>
      </w:r>
      <w:proofErr w:type="spellStart"/>
      <w:r w:rsidRPr="003429C9">
        <w:t>Метохии</w:t>
      </w:r>
      <w:proofErr w:type="spellEnd"/>
      <w:r w:rsidRPr="003429C9">
        <w:t>, которые не теряют надежды на то, что их любимые все еще живы.</w:t>
      </w:r>
    </w:p>
    <w:p w:rsidR="009262C6" w:rsidRPr="009262C6" w:rsidRDefault="009262C6" w:rsidP="009262C6">
      <w:pPr>
        <w:spacing w:before="240"/>
        <w:jc w:val="center"/>
        <w:rPr>
          <w:u w:val="single"/>
        </w:rPr>
      </w:pPr>
      <w:r>
        <w:rPr>
          <w:u w:val="single"/>
        </w:rPr>
        <w:tab/>
      </w:r>
      <w:r>
        <w:rPr>
          <w:u w:val="single"/>
        </w:rPr>
        <w:tab/>
      </w:r>
      <w:r>
        <w:rPr>
          <w:u w:val="single"/>
        </w:rPr>
        <w:tab/>
      </w:r>
    </w:p>
    <w:sectPr w:rsidR="009262C6" w:rsidRPr="009262C6"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3B3A" w:rsidRDefault="002B3B3A">
      <w:r>
        <w:rPr>
          <w:lang w:val="en-US"/>
        </w:rPr>
        <w:tab/>
      </w:r>
      <w:r>
        <w:separator/>
      </w:r>
    </w:p>
  </w:endnote>
  <w:endnote w:type="continuationSeparator" w:id="0">
    <w:p w:rsidR="002B3B3A" w:rsidRDefault="002B3B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B3A" w:rsidRPr="00B74BE2" w:rsidRDefault="002B3B3A">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114</w:t>
    </w:r>
    <w:r>
      <w:rPr>
        <w:rStyle w:val="PageNumber"/>
      </w:rPr>
      <w:fldChar w:fldCharType="end"/>
    </w:r>
    <w:r>
      <w:rPr>
        <w:rStyle w:val="PageNumber"/>
        <w:lang w:val="en-US"/>
      </w:rPr>
      <w:tab/>
    </w:r>
    <w:r>
      <w:rPr>
        <w:rStyle w:val="PageNumber"/>
        <w:b w:val="0"/>
        <w:sz w:val="16"/>
        <w:szCs w:val="16"/>
        <w:lang w:val="en-US"/>
      </w:rPr>
      <w:t>GE.14-40440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B3A" w:rsidRPr="00B74BE2" w:rsidRDefault="002B3B3A">
    <w:pPr>
      <w:pStyle w:val="Footer"/>
      <w:rPr>
        <w:b/>
        <w:sz w:val="18"/>
        <w:szCs w:val="18"/>
        <w:lang w:val="en-US"/>
      </w:rPr>
    </w:pPr>
    <w:r>
      <w:rPr>
        <w:lang w:val="en-US"/>
      </w:rPr>
      <w:t>GE.14-40440</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bottom w:val="none" w:sz="0" w:space="0" w:color="auto"/>
      </w:tblBorders>
      <w:tblLook w:val="01E0"/>
    </w:tblPr>
    <w:tblGrid>
      <w:gridCol w:w="3979"/>
      <w:gridCol w:w="4655"/>
      <w:gridCol w:w="1221"/>
    </w:tblGrid>
    <w:tr w:rsidR="002B3B3A" w:rsidTr="00A87460">
      <w:trPr>
        <w:cnfStyle w:val="100000000000"/>
        <w:trHeight w:val="438"/>
      </w:trPr>
      <w:tc>
        <w:tcPr>
          <w:tcW w:w="4068" w:type="dxa"/>
          <w:vAlign w:val="bottom"/>
        </w:tcPr>
        <w:p w:rsidR="002B3B3A" w:rsidRPr="002B682F" w:rsidRDefault="002B3B3A" w:rsidP="00A87460">
          <w:pPr>
            <w:rPr>
              <w:sz w:val="20"/>
            </w:rPr>
          </w:pPr>
          <w:r w:rsidRPr="002B682F">
            <w:rPr>
              <w:sz w:val="20"/>
              <w:lang w:val="en-US"/>
            </w:rPr>
            <w:t>GE</w:t>
          </w:r>
          <w:r>
            <w:rPr>
              <w:sz w:val="20"/>
              <w:lang w:val="en-US"/>
            </w:rPr>
            <w:t>.14</w:t>
          </w:r>
          <w:r w:rsidRPr="002B682F">
            <w:rPr>
              <w:sz w:val="20"/>
              <w:lang w:val="en-US"/>
            </w:rPr>
            <w:t>-</w:t>
          </w:r>
          <w:r>
            <w:rPr>
              <w:sz w:val="20"/>
              <w:lang w:val="en-US"/>
            </w:rPr>
            <w:t>40440</w:t>
          </w:r>
          <w:r w:rsidRPr="002B682F">
            <w:rPr>
              <w:sz w:val="20"/>
              <w:lang w:val="en-US"/>
            </w:rPr>
            <w:t xml:space="preserve">  (R)</w:t>
          </w:r>
          <w:r>
            <w:rPr>
              <w:sz w:val="20"/>
              <w:lang w:val="en-US"/>
            </w:rPr>
            <w:t xml:space="preserve">  040214  040214</w:t>
          </w:r>
        </w:p>
      </w:tc>
      <w:tc>
        <w:tcPr>
          <w:tcW w:w="4663" w:type="dxa"/>
          <w:vMerge w:val="restart"/>
          <w:vAlign w:val="bottom"/>
        </w:tcPr>
        <w:p w:rsidR="002B3B3A" w:rsidRDefault="002B3B3A" w:rsidP="00A87460">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2B3B3A" w:rsidRDefault="002B3B3A" w:rsidP="00A87460">
          <w:pPr>
            <w:jc w:val="right"/>
          </w:pPr>
          <w:r>
            <w:pict>
              <v:shape id="_x0000_i1027" type="#_x0000_t75" style="width:50.25pt;height:50.25pt">
                <v:imagedata r:id="rId2" o:title="1&amp;Size=2&amp;Lang=R"/>
              </v:shape>
            </w:pict>
          </w:r>
        </w:p>
      </w:tc>
    </w:tr>
    <w:tr w:rsidR="002B3B3A" w:rsidRPr="00797A78" w:rsidTr="00A87460">
      <w:tc>
        <w:tcPr>
          <w:tcW w:w="4068" w:type="dxa"/>
          <w:vAlign w:val="bottom"/>
        </w:tcPr>
        <w:p w:rsidR="002B3B3A" w:rsidRPr="00197B28" w:rsidRDefault="002B3B3A" w:rsidP="00A87460">
          <w:pPr>
            <w:rPr>
              <w:rFonts w:ascii="C39T30Lfz" w:hAnsi="C39T30Lfz"/>
              <w:spacing w:val="0"/>
              <w:w w:val="100"/>
              <w:kern w:val="0"/>
              <w:sz w:val="56"/>
              <w:szCs w:val="56"/>
              <w:lang w:val="en-US" w:eastAsia="ru-RU"/>
            </w:rPr>
          </w:pPr>
          <w:r w:rsidRPr="00197B28">
            <w:rPr>
              <w:rFonts w:ascii="C39T30Lfz" w:hAnsi="C39T30Lfz"/>
              <w:spacing w:val="0"/>
              <w:w w:val="100"/>
              <w:kern w:val="0"/>
              <w:sz w:val="56"/>
              <w:szCs w:val="56"/>
              <w:lang w:val="en-US" w:eastAsia="ru-RU"/>
            </w:rPr>
            <w:t></w:t>
          </w:r>
          <w:r w:rsidRPr="00197B28">
            <w:rPr>
              <w:rFonts w:ascii="C39T30Lfz" w:hAnsi="C39T30Lfz"/>
              <w:spacing w:val="0"/>
              <w:w w:val="100"/>
              <w:kern w:val="0"/>
              <w:sz w:val="56"/>
              <w:szCs w:val="56"/>
              <w:lang w:val="en-US" w:eastAsia="ru-RU"/>
            </w:rPr>
            <w:t></w:t>
          </w:r>
          <w:r w:rsidRPr="00197B28">
            <w:rPr>
              <w:rFonts w:ascii="C39T30Lfz" w:hAnsi="C39T30Lfz"/>
              <w:spacing w:val="0"/>
              <w:w w:val="100"/>
              <w:kern w:val="0"/>
              <w:sz w:val="56"/>
              <w:szCs w:val="56"/>
              <w:lang w:val="en-US" w:eastAsia="ru-RU"/>
            </w:rPr>
            <w:t></w:t>
          </w:r>
          <w:r w:rsidRPr="00197B28">
            <w:rPr>
              <w:rFonts w:ascii="C39T30Lfz" w:hAnsi="C39T30Lfz"/>
              <w:spacing w:val="0"/>
              <w:w w:val="100"/>
              <w:kern w:val="0"/>
              <w:sz w:val="56"/>
              <w:szCs w:val="56"/>
              <w:lang w:val="en-US" w:eastAsia="ru-RU"/>
            </w:rPr>
            <w:t></w:t>
          </w:r>
          <w:r w:rsidRPr="00197B28">
            <w:rPr>
              <w:rFonts w:ascii="C39T30Lfz" w:hAnsi="C39T30Lfz"/>
              <w:spacing w:val="0"/>
              <w:w w:val="100"/>
              <w:kern w:val="0"/>
              <w:sz w:val="56"/>
              <w:szCs w:val="56"/>
              <w:lang w:val="en-US" w:eastAsia="ru-RU"/>
            </w:rPr>
            <w:t></w:t>
          </w:r>
          <w:r w:rsidRPr="00197B28">
            <w:rPr>
              <w:rFonts w:ascii="C39T30Lfz" w:hAnsi="C39T30Lfz"/>
              <w:spacing w:val="0"/>
              <w:w w:val="100"/>
              <w:kern w:val="0"/>
              <w:sz w:val="56"/>
              <w:szCs w:val="56"/>
              <w:lang w:val="en-US" w:eastAsia="ru-RU"/>
            </w:rPr>
            <w:t></w:t>
          </w:r>
          <w:r w:rsidRPr="00197B28">
            <w:rPr>
              <w:rFonts w:ascii="C39T30Lfz" w:hAnsi="C39T30Lfz"/>
              <w:spacing w:val="0"/>
              <w:w w:val="100"/>
              <w:kern w:val="0"/>
              <w:sz w:val="56"/>
              <w:szCs w:val="56"/>
              <w:lang w:val="en-US" w:eastAsia="ru-RU"/>
            </w:rPr>
            <w:t></w:t>
          </w:r>
          <w:r w:rsidRPr="00197B28">
            <w:rPr>
              <w:rFonts w:ascii="C39T30Lfz" w:hAnsi="C39T30Lfz"/>
              <w:spacing w:val="0"/>
              <w:w w:val="100"/>
              <w:kern w:val="0"/>
              <w:sz w:val="56"/>
              <w:szCs w:val="56"/>
              <w:lang w:val="en-US" w:eastAsia="ru-RU"/>
            </w:rPr>
            <w:t></w:t>
          </w:r>
          <w:r w:rsidRPr="00197B28">
            <w:rPr>
              <w:rFonts w:ascii="C39T30Lfz" w:hAnsi="C39T30Lfz"/>
              <w:spacing w:val="0"/>
              <w:w w:val="100"/>
              <w:kern w:val="0"/>
              <w:sz w:val="56"/>
              <w:szCs w:val="56"/>
              <w:lang w:val="en-US" w:eastAsia="ru-RU"/>
            </w:rPr>
            <w:t></w:t>
          </w:r>
        </w:p>
      </w:tc>
      <w:tc>
        <w:tcPr>
          <w:tcW w:w="4663" w:type="dxa"/>
          <w:vMerge/>
        </w:tcPr>
        <w:p w:rsidR="002B3B3A" w:rsidRDefault="002B3B3A" w:rsidP="00A87460"/>
      </w:tc>
      <w:tc>
        <w:tcPr>
          <w:tcW w:w="1124" w:type="dxa"/>
          <w:vMerge/>
        </w:tcPr>
        <w:p w:rsidR="002B3B3A" w:rsidRDefault="002B3B3A" w:rsidP="00A87460"/>
      </w:tc>
    </w:tr>
  </w:tbl>
  <w:p w:rsidR="002B3B3A" w:rsidRDefault="002B3B3A" w:rsidP="002B682F">
    <w:pPr>
      <w:spacing w:line="240" w:lineRule="auto"/>
      <w:rPr>
        <w:sz w:val="2"/>
        <w:szCs w:val="2"/>
        <w:lang w:val="en-US"/>
      </w:rPr>
    </w:pPr>
  </w:p>
  <w:p w:rsidR="002B3B3A" w:rsidRDefault="002B3B3A" w:rsidP="001256F0">
    <w:pPr>
      <w:pStyle w:val="Foote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3B3A" w:rsidRPr="00F71F63" w:rsidRDefault="002B3B3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B3B3A" w:rsidRPr="00F71F63" w:rsidRDefault="002B3B3A" w:rsidP="00635E86">
      <w:pPr>
        <w:tabs>
          <w:tab w:val="right" w:pos="2155"/>
        </w:tabs>
        <w:spacing w:after="80" w:line="240" w:lineRule="auto"/>
        <w:rPr>
          <w:u w:val="single"/>
          <w:lang w:val="en-US"/>
        </w:rPr>
      </w:pPr>
      <w:r w:rsidRPr="00F71F63">
        <w:rPr>
          <w:u w:val="single"/>
          <w:lang w:val="en-US"/>
        </w:rPr>
        <w:tab/>
      </w:r>
    </w:p>
    <w:p w:rsidR="002B3B3A" w:rsidRPr="00635E86" w:rsidRDefault="002B3B3A" w:rsidP="00635E86">
      <w:pPr>
        <w:pStyle w:val="Footer"/>
      </w:pPr>
    </w:p>
  </w:footnote>
  <w:footnote w:id="1">
    <w:p w:rsidR="002B3B3A" w:rsidRPr="006A7CAE" w:rsidRDefault="002B3B3A" w:rsidP="001D7925">
      <w:pPr>
        <w:pStyle w:val="FootnoteText"/>
        <w:rPr>
          <w:sz w:val="20"/>
          <w:lang w:val="ru-RU"/>
        </w:rPr>
      </w:pPr>
      <w:r>
        <w:tab/>
      </w:r>
      <w:r w:rsidRPr="002119FC">
        <w:rPr>
          <w:rStyle w:val="FootnoteReference"/>
          <w:sz w:val="20"/>
          <w:vertAlign w:val="baseline"/>
          <w:lang w:val="ru-RU"/>
        </w:rPr>
        <w:t>*</w:t>
      </w:r>
      <w:r w:rsidRPr="002119FC">
        <w:rPr>
          <w:lang w:val="ru-RU"/>
        </w:rPr>
        <w:tab/>
      </w:r>
      <w:r>
        <w:rPr>
          <w:lang w:val="ru-RU"/>
        </w:rPr>
        <w:t xml:space="preserve">Настоящий доклад был ранее распространен в 2007 году под условным обозначением </w:t>
      </w:r>
      <w:r>
        <w:rPr>
          <w:lang w:val="en-US"/>
        </w:rPr>
        <w:t>CAT</w:t>
      </w:r>
      <w:r w:rsidRPr="002119FC">
        <w:rPr>
          <w:lang w:val="ru-RU"/>
        </w:rPr>
        <w:t>/</w:t>
      </w:r>
      <w:r>
        <w:rPr>
          <w:lang w:val="en-US"/>
        </w:rPr>
        <w:t>C</w:t>
      </w:r>
      <w:r w:rsidRPr="002119FC">
        <w:rPr>
          <w:lang w:val="ru-RU"/>
        </w:rPr>
        <w:t>/</w:t>
      </w:r>
      <w:r>
        <w:rPr>
          <w:lang w:val="en-US"/>
        </w:rPr>
        <w:t>SRB</w:t>
      </w:r>
      <w:r w:rsidRPr="002119FC">
        <w:rPr>
          <w:lang w:val="ru-RU"/>
        </w:rPr>
        <w:t>/2</w:t>
      </w:r>
      <w:r>
        <w:rPr>
          <w:lang w:val="ru-RU"/>
        </w:rPr>
        <w:t xml:space="preserve">. Было выпущено исправление под условным обозначением </w:t>
      </w:r>
      <w:r>
        <w:rPr>
          <w:lang w:val="en-US"/>
        </w:rPr>
        <w:t>CAT</w:t>
      </w:r>
      <w:r w:rsidRPr="002119FC">
        <w:rPr>
          <w:lang w:val="ru-RU"/>
        </w:rPr>
        <w:t>/</w:t>
      </w:r>
      <w:r>
        <w:rPr>
          <w:lang w:val="en-US"/>
        </w:rPr>
        <w:t>C</w:t>
      </w:r>
      <w:r w:rsidRPr="002119FC">
        <w:rPr>
          <w:lang w:val="ru-RU"/>
        </w:rPr>
        <w:t>/</w:t>
      </w:r>
      <w:r>
        <w:rPr>
          <w:lang w:val="en-US"/>
        </w:rPr>
        <w:t>SRB</w:t>
      </w:r>
      <w:r>
        <w:rPr>
          <w:lang w:val="ru-RU"/>
        </w:rPr>
        <w:t>/2/</w:t>
      </w:r>
      <w:r>
        <w:rPr>
          <w:lang w:val="en-US"/>
        </w:rPr>
        <w:t>Corr</w:t>
      </w:r>
      <w:r w:rsidRPr="006A7CAE">
        <w:rPr>
          <w:lang w:val="ru-RU"/>
        </w:rPr>
        <w:t>.1</w:t>
      </w:r>
      <w:r>
        <w:rPr>
          <w:lang w:val="ru-RU"/>
        </w:rPr>
        <w:t>.</w:t>
      </w:r>
    </w:p>
  </w:footnote>
  <w:footnote w:id="2">
    <w:p w:rsidR="002B3B3A" w:rsidRPr="006A7CAE" w:rsidRDefault="002B3B3A" w:rsidP="001D7925">
      <w:pPr>
        <w:pStyle w:val="FootnoteText"/>
        <w:rPr>
          <w:sz w:val="20"/>
          <w:lang w:val="ru-RU"/>
        </w:rPr>
      </w:pPr>
      <w:r w:rsidRPr="001D7925">
        <w:rPr>
          <w:lang w:val="ru-RU"/>
        </w:rPr>
        <w:tab/>
      </w:r>
      <w:r w:rsidRPr="006A7CAE">
        <w:rPr>
          <w:rStyle w:val="FootnoteReference"/>
          <w:sz w:val="20"/>
          <w:vertAlign w:val="baseline"/>
          <w:lang w:val="ru-RU"/>
        </w:rPr>
        <w:t>**</w:t>
      </w:r>
      <w:r w:rsidRPr="006A7CAE">
        <w:rPr>
          <w:lang w:val="ru-RU"/>
        </w:rPr>
        <w:tab/>
        <w:t xml:space="preserve">Настоящий доклад, представленный как первоначальный доклад Сербии и Черногории, был получен Секретариатом до Декларации независимости Черногории, которая была принята Скупщиной Черногории 3 июня 2006 года после проведения референдума в Республике Черногория 21 мая 2006 года в соответствии со статьей 60 Конституционной хартии Сербии и Черногории. </w:t>
      </w:r>
      <w:r w:rsidRPr="001D7925">
        <w:rPr>
          <w:lang w:val="ru-RU"/>
        </w:rPr>
        <w:t>После принятия Декларации независимости Черногории Республика Сербия в письме от 3 июня 2006 года уведомила Генерального секретаря о том, что членство Сербии и Черногории в Организации Объединенных Наций, включая все органы и организации системы Организации Объединенных Наций, будет продолжено Республикой Сербия на основе статьи 60 Конституционной хартии Сербии и Черногории. Кроме того, в отношении многосторонних договоров, хранящихся у Генерального секретаря, Республика Сербия уведомила Ген</w:t>
      </w:r>
      <w:r w:rsidRPr="001D7925">
        <w:rPr>
          <w:lang w:val="ru-RU"/>
        </w:rPr>
        <w:t>е</w:t>
      </w:r>
      <w:r w:rsidRPr="001D7925">
        <w:rPr>
          <w:lang w:val="ru-RU"/>
        </w:rPr>
        <w:t>рального секретаря в письме от 30 июня 2006 года, что все договорные обязательства, принятые Сербией и Черногорией, будут продолжать действовать в отношении Республики Сербия начиная с 3 июня 2006 года и что все заявления, оговорки и уведомления, сделанные Сербией и Черногорией, будут сохранены Республикой Сербия до тех пор, пока Генеральный секретарь не получит уведомления об ином.</w:t>
      </w:r>
    </w:p>
  </w:footnote>
  <w:footnote w:id="3">
    <w:p w:rsidR="002B3B3A" w:rsidRPr="00E73EED" w:rsidRDefault="002B3B3A" w:rsidP="001D7925">
      <w:pPr>
        <w:pStyle w:val="FootnoteText"/>
        <w:rPr>
          <w:sz w:val="20"/>
          <w:lang w:val="ru-RU"/>
        </w:rPr>
      </w:pPr>
      <w:r w:rsidRPr="001D7925">
        <w:rPr>
          <w:lang w:val="ru-RU"/>
        </w:rPr>
        <w:tab/>
      </w:r>
      <w:r w:rsidRPr="00E73EED">
        <w:rPr>
          <w:rStyle w:val="FootnoteReference"/>
          <w:sz w:val="20"/>
          <w:vertAlign w:val="baseline"/>
          <w:lang w:val="ru-RU"/>
        </w:rPr>
        <w:t>***</w:t>
      </w:r>
      <w:r w:rsidRPr="00E73EED">
        <w:rPr>
          <w:lang w:val="ru-RU"/>
        </w:rPr>
        <w:tab/>
        <w:t xml:space="preserve">Первоначальный доклад </w:t>
      </w:r>
      <w:r w:rsidRPr="00332514">
        <w:t>CAT</w:t>
      </w:r>
      <w:r w:rsidRPr="00E73EED">
        <w:rPr>
          <w:lang w:val="ru-RU"/>
        </w:rPr>
        <w:t>/</w:t>
      </w:r>
      <w:r w:rsidRPr="00332514">
        <w:t>C</w:t>
      </w:r>
      <w:r w:rsidRPr="00E73EED">
        <w:rPr>
          <w:lang w:val="ru-RU"/>
        </w:rPr>
        <w:t>/16/</w:t>
      </w:r>
      <w:r w:rsidRPr="00332514">
        <w:t>Add</w:t>
      </w:r>
      <w:r w:rsidRPr="00E73EED">
        <w:rPr>
          <w:lang w:val="ru-RU"/>
        </w:rPr>
        <w:t xml:space="preserve">.7 был представлен правительством Югославии для рассмотрения Комитетом, см. </w:t>
      </w:r>
      <w:r w:rsidRPr="00332514">
        <w:t>CAT</w:t>
      </w:r>
      <w:r w:rsidRPr="00423771">
        <w:rPr>
          <w:lang w:val="ru-RU"/>
        </w:rPr>
        <w:t>/</w:t>
      </w:r>
      <w:r w:rsidRPr="00332514">
        <w:t>C</w:t>
      </w:r>
      <w:r w:rsidRPr="00423771">
        <w:rPr>
          <w:lang w:val="ru-RU"/>
        </w:rPr>
        <w:t>/</w:t>
      </w:r>
      <w:r w:rsidRPr="00332514">
        <w:t>SR</w:t>
      </w:r>
      <w:r w:rsidRPr="00423771">
        <w:rPr>
          <w:lang w:val="ru-RU"/>
        </w:rPr>
        <w:t xml:space="preserve">.348, 349 и 354, а также </w:t>
      </w:r>
      <w:r w:rsidRPr="00423771">
        <w:rPr>
          <w:i/>
          <w:lang w:val="ru-RU"/>
        </w:rPr>
        <w:t>Официальные отчеты Генеральной Ассамблеи, пятьдесят четвертая сессия, Дополнение № 44</w:t>
      </w:r>
      <w:r w:rsidRPr="00423771">
        <w:rPr>
          <w:lang w:val="ru-RU"/>
        </w:rPr>
        <w:t xml:space="preserve"> (</w:t>
      </w:r>
      <w:r w:rsidRPr="00332514">
        <w:t>A</w:t>
      </w:r>
      <w:r w:rsidRPr="00423771">
        <w:rPr>
          <w:lang w:val="ru-RU"/>
        </w:rPr>
        <w:t>/54/44), пункты 35</w:t>
      </w:r>
      <w:r>
        <w:rPr>
          <w:lang w:val="ru-RU"/>
        </w:rPr>
        <w:t>−</w:t>
      </w:r>
      <w:r w:rsidRPr="00423771">
        <w:rPr>
          <w:lang w:val="ru-RU"/>
        </w:rPr>
        <w:t>52.</w:t>
      </w:r>
    </w:p>
  </w:footnote>
  <w:footnote w:id="4">
    <w:p w:rsidR="002B3B3A" w:rsidRPr="001508DF" w:rsidRDefault="002B3B3A" w:rsidP="009262C6">
      <w:pPr>
        <w:pStyle w:val="FootnoteText"/>
        <w:rPr>
          <w:lang w:val="ru-RU"/>
        </w:rPr>
      </w:pPr>
      <w:r>
        <w:tab/>
      </w:r>
      <w:r>
        <w:rPr>
          <w:rStyle w:val="FootnoteReference"/>
        </w:rPr>
        <w:footnoteRef/>
      </w:r>
      <w:r w:rsidRPr="001508DF">
        <w:rPr>
          <w:lang w:val="ru-RU"/>
        </w:rPr>
        <w:tab/>
        <w:t>Муниципальные органы по рассмотрению мелких правонарушений в Косовска-Митровице, Звечане и Лепосавиче действуют на территории, на которую распространялась юрисдикция Приштинского совета по мелким правонарушениям.</w:t>
      </w:r>
    </w:p>
  </w:footnote>
  <w:footnote w:id="5">
    <w:p w:rsidR="002B3B3A" w:rsidRPr="006442CF" w:rsidRDefault="002B3B3A" w:rsidP="009262C6">
      <w:pPr>
        <w:pStyle w:val="FootnoteText"/>
        <w:rPr>
          <w:lang w:val="ru-RU"/>
        </w:rPr>
      </w:pPr>
      <w:r w:rsidRPr="00C1637B">
        <w:rPr>
          <w:lang w:val="ru-RU"/>
        </w:rPr>
        <w:tab/>
      </w:r>
      <w:r>
        <w:rPr>
          <w:rStyle w:val="FootnoteReference"/>
        </w:rPr>
        <w:footnoteRef/>
      </w:r>
      <w:r w:rsidRPr="00C1637B">
        <w:rPr>
          <w:lang w:val="ru-RU"/>
        </w:rPr>
        <w:tab/>
      </w:r>
      <w:r w:rsidRPr="006442CF">
        <w:rPr>
          <w:lang w:val="ru-RU"/>
        </w:rPr>
        <w:t>С 2000 года на рассмотрении жалоб делается особый акцент.</w:t>
      </w:r>
    </w:p>
  </w:footnote>
  <w:footnote w:id="6">
    <w:p w:rsidR="002B3B3A" w:rsidRPr="006442CF" w:rsidRDefault="002B3B3A" w:rsidP="009262C6">
      <w:pPr>
        <w:pStyle w:val="FootnoteText"/>
        <w:rPr>
          <w:lang w:val="ru-RU"/>
        </w:rPr>
      </w:pPr>
      <w:r w:rsidRPr="00C1637B">
        <w:rPr>
          <w:lang w:val="ru-RU"/>
        </w:rPr>
        <w:tab/>
      </w:r>
      <w:r>
        <w:rPr>
          <w:rStyle w:val="FootnoteReference"/>
        </w:rPr>
        <w:footnoteRef/>
      </w:r>
      <w:r w:rsidRPr="006442CF">
        <w:rPr>
          <w:lang w:val="ru-RU"/>
        </w:rPr>
        <w:tab/>
        <w:t>После переоборудования пените</w:t>
      </w:r>
      <w:r>
        <w:rPr>
          <w:lang w:val="ru-RU"/>
        </w:rPr>
        <w:t>н</w:t>
      </w:r>
      <w:r w:rsidRPr="006442CF">
        <w:rPr>
          <w:lang w:val="ru-RU"/>
        </w:rPr>
        <w:t>циарно-исправительное учреждение в Истоке было разрушено в ходе бомбежек 1999</w:t>
      </w:r>
      <w:r w:rsidRPr="006442CF">
        <w:rPr>
          <w:lang w:val="en-US"/>
        </w:rPr>
        <w:t> </w:t>
      </w:r>
      <w:r w:rsidRPr="006442CF">
        <w:rPr>
          <w:lang w:val="ru-RU"/>
        </w:rPr>
        <w:t>года.</w:t>
      </w:r>
    </w:p>
  </w:footnote>
  <w:footnote w:id="7">
    <w:p w:rsidR="002B3B3A" w:rsidRPr="004667B2" w:rsidRDefault="002B3B3A" w:rsidP="009262C6">
      <w:pPr>
        <w:pStyle w:val="FootnoteText"/>
        <w:rPr>
          <w:lang w:val="ru-RU"/>
        </w:rPr>
      </w:pPr>
      <w:r w:rsidRPr="00C100A4">
        <w:rPr>
          <w:lang w:val="ru-RU"/>
        </w:rPr>
        <w:tab/>
      </w:r>
      <w:r>
        <w:rPr>
          <w:rStyle w:val="FootnoteReference"/>
        </w:rPr>
        <w:footnoteRef/>
      </w:r>
      <w:r w:rsidRPr="004667B2">
        <w:rPr>
          <w:lang w:val="ru-RU"/>
        </w:rPr>
        <w:tab/>
        <w:t>Находясь в определенных ситуациях, некоторые лица склонны совершать уголовные преступления:  так называемые ситуационные делинквенты.</w:t>
      </w:r>
    </w:p>
  </w:footnote>
  <w:footnote w:id="8">
    <w:p w:rsidR="002B3B3A" w:rsidRPr="004667B2" w:rsidRDefault="002B3B3A" w:rsidP="009262C6">
      <w:pPr>
        <w:pStyle w:val="FootnoteText"/>
        <w:rPr>
          <w:lang w:val="ru-RU"/>
        </w:rPr>
      </w:pPr>
      <w:r w:rsidRPr="00C1637B">
        <w:rPr>
          <w:lang w:val="ru-RU"/>
        </w:rPr>
        <w:tab/>
      </w:r>
      <w:r>
        <w:rPr>
          <w:rStyle w:val="FootnoteReference"/>
        </w:rPr>
        <w:footnoteRef/>
      </w:r>
      <w:r w:rsidRPr="004667B2">
        <w:rPr>
          <w:lang w:val="ru-RU"/>
        </w:rPr>
        <w:tab/>
        <w:t>Это было связано с проведением, в частности, антитеррористических операций, продолжительностью пребывания в Косово и Метохии, потерями и ранами, длительным пребыванием вдали от дома, отсутствием профессионализма и т.д</w:t>
      </w:r>
    </w:p>
  </w:footnote>
  <w:footnote w:id="9">
    <w:p w:rsidR="002B3B3A" w:rsidRPr="00B132FE" w:rsidRDefault="002B3B3A" w:rsidP="009262C6">
      <w:pPr>
        <w:pStyle w:val="FootnoteText"/>
        <w:rPr>
          <w:lang w:val="ru-RU"/>
        </w:rPr>
      </w:pPr>
      <w:r w:rsidRPr="00C1637B">
        <w:rPr>
          <w:lang w:val="ru-RU"/>
        </w:rPr>
        <w:tab/>
      </w:r>
      <w:r>
        <w:rPr>
          <w:rStyle w:val="FootnoteReference"/>
        </w:rPr>
        <w:footnoteRef/>
      </w:r>
      <w:r w:rsidRPr="00B132FE">
        <w:rPr>
          <w:lang w:val="ru-RU"/>
        </w:rPr>
        <w:tab/>
        <w:t>В этих статьях предусматривается возможность сбора информации от лиц, подозреваемых в совершении уголовного преступления, лиц, в отношении которых на этапе предварительного рассмотрения дела были приняты предусматриваемые УПК меры, или лиц, которых в процессе сбора информации было сочтено возможным считать подозреваемыми.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B3A" w:rsidRPr="008C469F" w:rsidRDefault="002B3B3A">
    <w:pPr>
      <w:pStyle w:val="Header"/>
      <w:rPr>
        <w:lang w:val="en-US"/>
      </w:rPr>
    </w:pPr>
    <w:r>
      <w:rPr>
        <w:lang w:val="en-US"/>
      </w:rPr>
      <w:t>CAT/C/SRB/1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B3A" w:rsidRPr="00B74BE2" w:rsidRDefault="002B3B3A">
    <w:pPr>
      <w:pStyle w:val="Header"/>
      <w:rPr>
        <w:lang w:val="en-US"/>
      </w:rPr>
    </w:pPr>
    <w:r>
      <w:rPr>
        <w:lang w:val="en-US"/>
      </w:rPr>
      <w:tab/>
      <w:t>CAT/C/SRB/1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EA33317"/>
    <w:multiLevelType w:val="multilevel"/>
    <w:tmpl w:val="73724E7A"/>
    <w:lvl w:ilvl="0">
      <w:start w:val="1"/>
      <w:numFmt w:val="bullet"/>
      <w:lvlText w:val="­"/>
      <w:lvlJc w:val="left"/>
      <w:pPr>
        <w:tabs>
          <w:tab w:val="num" w:pos="1134"/>
        </w:tabs>
        <w:ind w:left="1134" w:hanging="56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12BF63BA"/>
    <w:multiLevelType w:val="hybridMultilevel"/>
    <w:tmpl w:val="5288925C"/>
    <w:lvl w:ilvl="0" w:tplc="AC0A786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B460B08"/>
    <w:multiLevelType w:val="hybridMultilevel"/>
    <w:tmpl w:val="AAD65C38"/>
    <w:lvl w:ilvl="0" w:tplc="1EEE1B44">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4F911AD"/>
    <w:multiLevelType w:val="hybridMultilevel"/>
    <w:tmpl w:val="7A14E896"/>
    <w:lvl w:ilvl="0" w:tplc="3FAAD27A">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8AB64D9"/>
    <w:multiLevelType w:val="multilevel"/>
    <w:tmpl w:val="32069612"/>
    <w:lvl w:ilvl="0">
      <w:start w:val="1"/>
      <w:numFmt w:val="bullet"/>
      <w:lvlText w:val="­"/>
      <w:lvlJc w:val="left"/>
      <w:pPr>
        <w:tabs>
          <w:tab w:val="num" w:pos="1134"/>
        </w:tabs>
        <w:ind w:left="1134" w:hanging="56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BFC24C2"/>
    <w:multiLevelType w:val="hybridMultilevel"/>
    <w:tmpl w:val="D8D612B4"/>
    <w:lvl w:ilvl="0" w:tplc="068EAFAE">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E67571F"/>
    <w:multiLevelType w:val="hybridMultilevel"/>
    <w:tmpl w:val="32069612"/>
    <w:lvl w:ilvl="0" w:tplc="AC0A786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2715810"/>
    <w:multiLevelType w:val="multilevel"/>
    <w:tmpl w:val="5288925C"/>
    <w:lvl w:ilvl="0">
      <w:start w:val="1"/>
      <w:numFmt w:val="bullet"/>
      <w:lvlText w:val="­"/>
      <w:lvlJc w:val="left"/>
      <w:pPr>
        <w:tabs>
          <w:tab w:val="num" w:pos="1134"/>
        </w:tabs>
        <w:ind w:left="1134" w:hanging="56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3A62533"/>
    <w:multiLevelType w:val="multilevel"/>
    <w:tmpl w:val="30AA5AEA"/>
    <w:lvl w:ilvl="0">
      <w:start w:val="1"/>
      <w:numFmt w:val="bullet"/>
      <w:lvlText w:val="­"/>
      <w:lvlJc w:val="left"/>
      <w:pPr>
        <w:tabs>
          <w:tab w:val="num" w:pos="1134"/>
        </w:tabs>
        <w:ind w:left="1134" w:hanging="56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8832B71"/>
    <w:multiLevelType w:val="hybridMultilevel"/>
    <w:tmpl w:val="A99659AC"/>
    <w:lvl w:ilvl="0" w:tplc="22965D10">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5DF4574"/>
    <w:multiLevelType w:val="hybridMultilevel"/>
    <w:tmpl w:val="46C6924C"/>
    <w:lvl w:ilvl="0" w:tplc="AC0A786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AC11A14"/>
    <w:multiLevelType w:val="hybridMultilevel"/>
    <w:tmpl w:val="73724E7A"/>
    <w:lvl w:ilvl="0" w:tplc="AC0A786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BCF0801"/>
    <w:multiLevelType w:val="hybridMultilevel"/>
    <w:tmpl w:val="850A5738"/>
    <w:lvl w:ilvl="0" w:tplc="63A4297A">
      <w:start w:val="1"/>
      <w:numFmt w:val="bullet"/>
      <w:lvlText w:val="–"/>
      <w:lvlJc w:val="left"/>
      <w:pPr>
        <w:tabs>
          <w:tab w:val="num" w:pos="1191"/>
        </w:tabs>
        <w:ind w:left="1191" w:hanging="624"/>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1113ABE"/>
    <w:multiLevelType w:val="multilevel"/>
    <w:tmpl w:val="32069612"/>
    <w:lvl w:ilvl="0">
      <w:start w:val="1"/>
      <w:numFmt w:val="bullet"/>
      <w:lvlText w:val="­"/>
      <w:lvlJc w:val="left"/>
      <w:pPr>
        <w:tabs>
          <w:tab w:val="num" w:pos="1134"/>
        </w:tabs>
        <w:ind w:left="1134" w:hanging="56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C935EB"/>
    <w:multiLevelType w:val="hybridMultilevel"/>
    <w:tmpl w:val="7DA21FD4"/>
    <w:lvl w:ilvl="0" w:tplc="59E89A84">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65D4B67"/>
    <w:multiLevelType w:val="multilevel"/>
    <w:tmpl w:val="75269702"/>
    <w:lvl w:ilvl="0">
      <w:start w:val="1992"/>
      <w:numFmt w:val="decimal"/>
      <w:lvlText w:val="%1 год"/>
      <w:lvlJc w:val="left"/>
      <w:pPr>
        <w:tabs>
          <w:tab w:val="num" w:pos="3062"/>
        </w:tabs>
        <w:ind w:left="3062" w:hanging="2495"/>
      </w:pPr>
      <w:rPr>
        <w:rFonts w:hint="default"/>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31">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7F176B42"/>
    <w:multiLevelType w:val="hybridMultilevel"/>
    <w:tmpl w:val="30AA5AEA"/>
    <w:lvl w:ilvl="0" w:tplc="AC0A786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23"/>
  </w:num>
  <w:num w:numId="3">
    <w:abstractNumId w:val="27"/>
  </w:num>
  <w:num w:numId="4">
    <w:abstractNumId w:val="31"/>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6"/>
  </w:num>
  <w:num w:numId="17">
    <w:abstractNumId w:val="29"/>
  </w:num>
  <w:num w:numId="18">
    <w:abstractNumId w:val="23"/>
  </w:num>
  <w:num w:numId="19">
    <w:abstractNumId w:val="23"/>
  </w:num>
  <w:num w:numId="20">
    <w:abstractNumId w:val="29"/>
  </w:num>
  <w:num w:numId="21">
    <w:abstractNumId w:val="23"/>
  </w:num>
  <w:num w:numId="22">
    <w:abstractNumId w:val="27"/>
  </w:num>
  <w:num w:numId="23">
    <w:abstractNumId w:val="27"/>
  </w:num>
  <w:num w:numId="24">
    <w:abstractNumId w:val="21"/>
  </w:num>
  <w:num w:numId="25">
    <w:abstractNumId w:val="24"/>
  </w:num>
  <w:num w:numId="26">
    <w:abstractNumId w:val="30"/>
  </w:num>
  <w:num w:numId="27">
    <w:abstractNumId w:val="22"/>
  </w:num>
  <w:num w:numId="28">
    <w:abstractNumId w:val="32"/>
  </w:num>
  <w:num w:numId="29">
    <w:abstractNumId w:val="12"/>
  </w:num>
  <w:num w:numId="30">
    <w:abstractNumId w:val="17"/>
  </w:num>
  <w:num w:numId="31">
    <w:abstractNumId w:val="11"/>
  </w:num>
  <w:num w:numId="32">
    <w:abstractNumId w:val="16"/>
  </w:num>
  <w:num w:numId="33">
    <w:abstractNumId w:val="19"/>
  </w:num>
  <w:num w:numId="34">
    <w:abstractNumId w:val="28"/>
  </w:num>
  <w:num w:numId="35">
    <w:abstractNumId w:val="18"/>
  </w:num>
  <w:num w:numId="36">
    <w:abstractNumId w:val="13"/>
  </w:num>
  <w:num w:numId="37">
    <w:abstractNumId w:val="25"/>
  </w:num>
  <w:num w:numId="38">
    <w:abstractNumId w:val="20"/>
  </w:num>
  <w:num w:numId="39">
    <w:abstractNumId w:val="15"/>
  </w:num>
  <w:num w:numId="40">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5E03"/>
    <w:rsid w:val="000033D8"/>
    <w:rsid w:val="00005C1C"/>
    <w:rsid w:val="00016553"/>
    <w:rsid w:val="000233B3"/>
    <w:rsid w:val="00023E9E"/>
    <w:rsid w:val="00026B0C"/>
    <w:rsid w:val="0003638E"/>
    <w:rsid w:val="00036FF2"/>
    <w:rsid w:val="0004010A"/>
    <w:rsid w:val="00043D88"/>
    <w:rsid w:val="00046E4D"/>
    <w:rsid w:val="0006401A"/>
    <w:rsid w:val="00072C27"/>
    <w:rsid w:val="00080A04"/>
    <w:rsid w:val="00086182"/>
    <w:rsid w:val="00090891"/>
    <w:rsid w:val="00092E62"/>
    <w:rsid w:val="00097975"/>
    <w:rsid w:val="000A3DDF"/>
    <w:rsid w:val="000A60A0"/>
    <w:rsid w:val="000B7282"/>
    <w:rsid w:val="000C3688"/>
    <w:rsid w:val="000D6863"/>
    <w:rsid w:val="00117AEE"/>
    <w:rsid w:val="001256F0"/>
    <w:rsid w:val="00135F43"/>
    <w:rsid w:val="001463F7"/>
    <w:rsid w:val="0015769C"/>
    <w:rsid w:val="00180752"/>
    <w:rsid w:val="00185076"/>
    <w:rsid w:val="0018543C"/>
    <w:rsid w:val="00190231"/>
    <w:rsid w:val="00192ABD"/>
    <w:rsid w:val="00197B28"/>
    <w:rsid w:val="001A75D5"/>
    <w:rsid w:val="001A7D40"/>
    <w:rsid w:val="001D07F7"/>
    <w:rsid w:val="001D384C"/>
    <w:rsid w:val="001D7925"/>
    <w:rsid w:val="001D7B8F"/>
    <w:rsid w:val="001E48EE"/>
    <w:rsid w:val="001F2D04"/>
    <w:rsid w:val="0020059C"/>
    <w:rsid w:val="002019BD"/>
    <w:rsid w:val="00232D42"/>
    <w:rsid w:val="00237334"/>
    <w:rsid w:val="002444F4"/>
    <w:rsid w:val="002629A0"/>
    <w:rsid w:val="0028492B"/>
    <w:rsid w:val="00291C8F"/>
    <w:rsid w:val="002B3B3A"/>
    <w:rsid w:val="002B682F"/>
    <w:rsid w:val="002B6EA9"/>
    <w:rsid w:val="002C5036"/>
    <w:rsid w:val="002C6A71"/>
    <w:rsid w:val="002C6D5F"/>
    <w:rsid w:val="002D15EA"/>
    <w:rsid w:val="002D6C07"/>
    <w:rsid w:val="002E0CE6"/>
    <w:rsid w:val="002E1163"/>
    <w:rsid w:val="002E43F3"/>
    <w:rsid w:val="00306938"/>
    <w:rsid w:val="003215F5"/>
    <w:rsid w:val="00332891"/>
    <w:rsid w:val="00352AB4"/>
    <w:rsid w:val="00356BB2"/>
    <w:rsid w:val="00360477"/>
    <w:rsid w:val="00367FC9"/>
    <w:rsid w:val="003711A1"/>
    <w:rsid w:val="00372123"/>
    <w:rsid w:val="00376CDC"/>
    <w:rsid w:val="00386581"/>
    <w:rsid w:val="00387100"/>
    <w:rsid w:val="003951D3"/>
    <w:rsid w:val="003978C6"/>
    <w:rsid w:val="003A7EA0"/>
    <w:rsid w:val="003B40A9"/>
    <w:rsid w:val="003C016E"/>
    <w:rsid w:val="003D5EBD"/>
    <w:rsid w:val="003F770B"/>
    <w:rsid w:val="00401CE0"/>
    <w:rsid w:val="00403234"/>
    <w:rsid w:val="00407AC3"/>
    <w:rsid w:val="00414586"/>
    <w:rsid w:val="00415059"/>
    <w:rsid w:val="00424FDD"/>
    <w:rsid w:val="0043033D"/>
    <w:rsid w:val="004313F0"/>
    <w:rsid w:val="00435FE4"/>
    <w:rsid w:val="00457634"/>
    <w:rsid w:val="00474F42"/>
    <w:rsid w:val="0048244D"/>
    <w:rsid w:val="00492DA0"/>
    <w:rsid w:val="004A0DE8"/>
    <w:rsid w:val="004A4CB7"/>
    <w:rsid w:val="004A57B5"/>
    <w:rsid w:val="004B19DA"/>
    <w:rsid w:val="004C2A53"/>
    <w:rsid w:val="004C3B35"/>
    <w:rsid w:val="004C43EC"/>
    <w:rsid w:val="004E6729"/>
    <w:rsid w:val="004F0E47"/>
    <w:rsid w:val="005060F6"/>
    <w:rsid w:val="0051339C"/>
    <w:rsid w:val="0051412F"/>
    <w:rsid w:val="00522B6F"/>
    <w:rsid w:val="0052430E"/>
    <w:rsid w:val="005276AD"/>
    <w:rsid w:val="00540A9A"/>
    <w:rsid w:val="00543522"/>
    <w:rsid w:val="00545680"/>
    <w:rsid w:val="005461F6"/>
    <w:rsid w:val="0055528D"/>
    <w:rsid w:val="0056618E"/>
    <w:rsid w:val="00576F59"/>
    <w:rsid w:val="00577A34"/>
    <w:rsid w:val="00580AAD"/>
    <w:rsid w:val="005823C0"/>
    <w:rsid w:val="00591F66"/>
    <w:rsid w:val="00593A04"/>
    <w:rsid w:val="005A6D5A"/>
    <w:rsid w:val="005B1B28"/>
    <w:rsid w:val="005B7D51"/>
    <w:rsid w:val="005B7F35"/>
    <w:rsid w:val="005C2081"/>
    <w:rsid w:val="005C3F85"/>
    <w:rsid w:val="005C678A"/>
    <w:rsid w:val="005D346D"/>
    <w:rsid w:val="005E74AB"/>
    <w:rsid w:val="0060566A"/>
    <w:rsid w:val="00606A3E"/>
    <w:rsid w:val="006115AA"/>
    <w:rsid w:val="006120AE"/>
    <w:rsid w:val="00626F0A"/>
    <w:rsid w:val="00635E86"/>
    <w:rsid w:val="00636A37"/>
    <w:rsid w:val="006501A5"/>
    <w:rsid w:val="006567B2"/>
    <w:rsid w:val="00662ADE"/>
    <w:rsid w:val="00664106"/>
    <w:rsid w:val="006756F1"/>
    <w:rsid w:val="00677773"/>
    <w:rsid w:val="006805FC"/>
    <w:rsid w:val="006926C7"/>
    <w:rsid w:val="00694C37"/>
    <w:rsid w:val="006A1BEB"/>
    <w:rsid w:val="006A401C"/>
    <w:rsid w:val="006A514E"/>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556C9"/>
    <w:rsid w:val="00762446"/>
    <w:rsid w:val="00781ACB"/>
    <w:rsid w:val="007848AC"/>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1B05"/>
    <w:rsid w:val="008B5F47"/>
    <w:rsid w:val="008C7B87"/>
    <w:rsid w:val="008D5E03"/>
    <w:rsid w:val="008D6A7A"/>
    <w:rsid w:val="008E3E87"/>
    <w:rsid w:val="008E7F13"/>
    <w:rsid w:val="008F3185"/>
    <w:rsid w:val="00915B0A"/>
    <w:rsid w:val="009262C6"/>
    <w:rsid w:val="00926904"/>
    <w:rsid w:val="00933497"/>
    <w:rsid w:val="009372F0"/>
    <w:rsid w:val="00955022"/>
    <w:rsid w:val="00957B4D"/>
    <w:rsid w:val="00964EEA"/>
    <w:rsid w:val="00980C86"/>
    <w:rsid w:val="009A6867"/>
    <w:rsid w:val="009B1D9B"/>
    <w:rsid w:val="009B4074"/>
    <w:rsid w:val="009C30BB"/>
    <w:rsid w:val="009C60BE"/>
    <w:rsid w:val="009D777C"/>
    <w:rsid w:val="009E6279"/>
    <w:rsid w:val="009F00A6"/>
    <w:rsid w:val="009F56A7"/>
    <w:rsid w:val="009F5B05"/>
    <w:rsid w:val="00A026CA"/>
    <w:rsid w:val="00A07232"/>
    <w:rsid w:val="00A14800"/>
    <w:rsid w:val="00A156DE"/>
    <w:rsid w:val="00A157ED"/>
    <w:rsid w:val="00A2446A"/>
    <w:rsid w:val="00A325A9"/>
    <w:rsid w:val="00A4025D"/>
    <w:rsid w:val="00A520E7"/>
    <w:rsid w:val="00A52967"/>
    <w:rsid w:val="00A800D1"/>
    <w:rsid w:val="00A87460"/>
    <w:rsid w:val="00A92699"/>
    <w:rsid w:val="00AB5BF0"/>
    <w:rsid w:val="00AC1C95"/>
    <w:rsid w:val="00AC2CCB"/>
    <w:rsid w:val="00AC443A"/>
    <w:rsid w:val="00AC4C70"/>
    <w:rsid w:val="00AE60E2"/>
    <w:rsid w:val="00B0169F"/>
    <w:rsid w:val="00B05F21"/>
    <w:rsid w:val="00B14EA9"/>
    <w:rsid w:val="00B30A3C"/>
    <w:rsid w:val="00B46A1E"/>
    <w:rsid w:val="00B81305"/>
    <w:rsid w:val="00BB17DC"/>
    <w:rsid w:val="00BB1AF9"/>
    <w:rsid w:val="00BB319D"/>
    <w:rsid w:val="00BB4C4A"/>
    <w:rsid w:val="00BD2A77"/>
    <w:rsid w:val="00BD3CAE"/>
    <w:rsid w:val="00BD5F3C"/>
    <w:rsid w:val="00C07C0F"/>
    <w:rsid w:val="00C145C4"/>
    <w:rsid w:val="00C1637B"/>
    <w:rsid w:val="00C20D2F"/>
    <w:rsid w:val="00C2131B"/>
    <w:rsid w:val="00C37AF8"/>
    <w:rsid w:val="00C37C79"/>
    <w:rsid w:val="00C41BBC"/>
    <w:rsid w:val="00C43BB2"/>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34CFC"/>
    <w:rsid w:val="00D56812"/>
    <w:rsid w:val="00D6236B"/>
    <w:rsid w:val="00D809D1"/>
    <w:rsid w:val="00D84ECF"/>
    <w:rsid w:val="00DA0D90"/>
    <w:rsid w:val="00DA2851"/>
    <w:rsid w:val="00DA2B7C"/>
    <w:rsid w:val="00DA46DA"/>
    <w:rsid w:val="00DA5686"/>
    <w:rsid w:val="00DB2FC0"/>
    <w:rsid w:val="00DF18FA"/>
    <w:rsid w:val="00DF49CA"/>
    <w:rsid w:val="00DF775B"/>
    <w:rsid w:val="00E007F3"/>
    <w:rsid w:val="00E00DEA"/>
    <w:rsid w:val="00E06EF0"/>
    <w:rsid w:val="00E11679"/>
    <w:rsid w:val="00E307D1"/>
    <w:rsid w:val="00E43342"/>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73600"/>
    <w:rsid w:val="00F87446"/>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10">
    <w:name w:val="Заголовок 10"/>
    <w:basedOn w:val="Title"/>
    <w:rsid w:val="009262C6"/>
    <w:pPr>
      <w:tabs>
        <w:tab w:val="left" w:pos="567"/>
        <w:tab w:val="left" w:pos="1134"/>
        <w:tab w:val="left" w:pos="1701"/>
        <w:tab w:val="left" w:pos="2268"/>
        <w:tab w:val="left" w:pos="6237"/>
      </w:tabs>
      <w:spacing w:before="0" w:after="0" w:line="288" w:lineRule="auto"/>
      <w:outlineLvl w:val="9"/>
    </w:pPr>
    <w:rPr>
      <w:rFonts w:ascii="Times New Roman" w:hAnsi="Times New Roman" w:cs="Times New Roman"/>
      <w:bCs w:val="0"/>
      <w:spacing w:val="0"/>
      <w:w w:val="100"/>
      <w:kern w:val="0"/>
      <w:sz w:val="24"/>
      <w:szCs w:val="20"/>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11">
    <w:name w:val="Заголовок 11"/>
    <w:basedOn w:val="Subtitle"/>
    <w:rsid w:val="009262C6"/>
    <w:pPr>
      <w:tabs>
        <w:tab w:val="left" w:pos="567"/>
        <w:tab w:val="left" w:pos="1134"/>
        <w:tab w:val="left" w:pos="1701"/>
        <w:tab w:val="left" w:pos="2268"/>
        <w:tab w:val="left" w:pos="6237"/>
      </w:tabs>
      <w:spacing w:after="0" w:line="288" w:lineRule="auto"/>
      <w:outlineLvl w:val="9"/>
    </w:pPr>
    <w:rPr>
      <w:rFonts w:ascii="Times New Roman" w:hAnsi="Times New Roman" w:cs="Times New Roman"/>
      <w:spacing w:val="0"/>
      <w:w w:val="100"/>
      <w:kern w:val="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12">
    <w:name w:val="Заголовок 12"/>
    <w:basedOn w:val="Normal"/>
    <w:rsid w:val="009262C6"/>
    <w:pPr>
      <w:tabs>
        <w:tab w:val="left" w:pos="567"/>
        <w:tab w:val="left" w:pos="1134"/>
        <w:tab w:val="left" w:pos="1701"/>
        <w:tab w:val="left" w:pos="2268"/>
        <w:tab w:val="left" w:pos="6237"/>
      </w:tabs>
      <w:spacing w:line="288" w:lineRule="auto"/>
      <w:jc w:val="center"/>
    </w:pPr>
    <w:rPr>
      <w:i/>
      <w:spacing w:val="0"/>
      <w:w w:val="100"/>
      <w:kern w:val="0"/>
      <w:sz w:val="24"/>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13">
    <w:name w:val="Заголовок 13"/>
    <w:basedOn w:val="Normal"/>
    <w:rsid w:val="009262C6"/>
    <w:pPr>
      <w:tabs>
        <w:tab w:val="left" w:pos="567"/>
        <w:tab w:val="left" w:pos="1134"/>
        <w:tab w:val="left" w:pos="1701"/>
        <w:tab w:val="left" w:pos="2268"/>
        <w:tab w:val="left" w:pos="6237"/>
      </w:tabs>
      <w:spacing w:line="288" w:lineRule="auto"/>
      <w:jc w:val="center"/>
    </w:pPr>
    <w:rPr>
      <w:b/>
      <w:i/>
      <w:spacing w:val="0"/>
      <w:w w:val="100"/>
      <w:kern w:val="0"/>
      <w:sz w:val="24"/>
    </w:rPr>
  </w:style>
  <w:style w:type="paragraph" w:customStyle="1" w:styleId="14">
    <w:name w:val="Заголовок 14"/>
    <w:basedOn w:val="Normal"/>
    <w:rsid w:val="009262C6"/>
    <w:pPr>
      <w:tabs>
        <w:tab w:val="left" w:pos="567"/>
        <w:tab w:val="left" w:pos="1134"/>
        <w:tab w:val="left" w:pos="1701"/>
        <w:tab w:val="left" w:pos="2268"/>
        <w:tab w:val="left" w:pos="6237"/>
      </w:tabs>
      <w:spacing w:line="288" w:lineRule="auto"/>
      <w:jc w:val="center"/>
    </w:pPr>
    <w:rPr>
      <w:b/>
      <w:spacing w:val="0"/>
      <w:w w:val="100"/>
      <w:kern w:val="0"/>
      <w:sz w:val="24"/>
      <w:u w:val="single"/>
    </w:rPr>
  </w:style>
  <w:style w:type="paragraph" w:customStyle="1" w:styleId="15">
    <w:name w:val="Заголовок 15"/>
    <w:basedOn w:val="Normal"/>
    <w:rsid w:val="009262C6"/>
    <w:pPr>
      <w:tabs>
        <w:tab w:val="left" w:pos="567"/>
        <w:tab w:val="left" w:pos="1134"/>
        <w:tab w:val="left" w:pos="1701"/>
        <w:tab w:val="left" w:pos="2268"/>
        <w:tab w:val="left" w:pos="6237"/>
      </w:tabs>
      <w:spacing w:line="288" w:lineRule="auto"/>
      <w:jc w:val="center"/>
    </w:pPr>
    <w:rPr>
      <w:i/>
      <w:spacing w:val="0"/>
      <w:w w:val="100"/>
      <w:kern w:val="0"/>
      <w:sz w:val="24"/>
      <w:u w:val="single"/>
    </w:rPr>
  </w:style>
  <w:style w:type="paragraph" w:customStyle="1" w:styleId="16">
    <w:name w:val="Заголовок 16"/>
    <w:basedOn w:val="Normal"/>
    <w:rsid w:val="009262C6"/>
    <w:pPr>
      <w:tabs>
        <w:tab w:val="left" w:pos="567"/>
        <w:tab w:val="left" w:pos="1134"/>
        <w:tab w:val="left" w:pos="1701"/>
        <w:tab w:val="left" w:pos="2268"/>
        <w:tab w:val="left" w:pos="6237"/>
      </w:tabs>
      <w:spacing w:line="288" w:lineRule="auto"/>
      <w:jc w:val="center"/>
    </w:pPr>
    <w:rPr>
      <w:spacing w:val="0"/>
      <w:w w:val="100"/>
      <w:kern w:val="0"/>
      <w:sz w:val="24"/>
    </w:rPr>
  </w:style>
  <w:style w:type="paragraph" w:customStyle="1" w:styleId="1">
    <w:name w:val="текст 1"/>
    <w:basedOn w:val="Normal"/>
    <w:rsid w:val="009262C6"/>
    <w:pPr>
      <w:tabs>
        <w:tab w:val="left" w:pos="567"/>
        <w:tab w:val="left" w:pos="1134"/>
        <w:tab w:val="left" w:pos="1701"/>
        <w:tab w:val="left" w:pos="2268"/>
        <w:tab w:val="left" w:pos="6237"/>
      </w:tabs>
      <w:spacing w:line="288" w:lineRule="auto"/>
    </w:pPr>
    <w:rPr>
      <w:spacing w:val="0"/>
      <w:w w:val="100"/>
      <w:kern w:val="0"/>
      <w:sz w:val="24"/>
    </w:rPr>
  </w:style>
  <w:style w:type="paragraph" w:customStyle="1" w:styleId="2">
    <w:name w:val="текст 2"/>
    <w:basedOn w:val="Normal"/>
    <w:rsid w:val="009262C6"/>
    <w:pPr>
      <w:tabs>
        <w:tab w:val="left" w:pos="567"/>
        <w:tab w:val="left" w:pos="1134"/>
        <w:tab w:val="left" w:pos="1701"/>
        <w:tab w:val="left" w:pos="2268"/>
        <w:tab w:val="left" w:pos="6237"/>
      </w:tabs>
      <w:spacing w:line="288" w:lineRule="auto"/>
    </w:pPr>
    <w:rPr>
      <w:spacing w:val="0"/>
      <w:w w:val="100"/>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114</Pages>
  <Words>43127</Words>
  <Characters>288520</Characters>
  <Application>Microsoft Office Outlook</Application>
  <DocSecurity>4</DocSecurity>
  <Lines>5245</Lines>
  <Paragraphs>1290</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330357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Chouvalova</dc:creator>
  <cp:keywords/>
  <dc:description/>
  <cp:lastModifiedBy>Chouvalova</cp:lastModifiedBy>
  <cp:revision>2</cp:revision>
  <cp:lastPrinted>2014-02-04T13:44:00Z</cp:lastPrinted>
  <dcterms:created xsi:type="dcterms:W3CDTF">2014-02-04T14:17:00Z</dcterms:created>
  <dcterms:modified xsi:type="dcterms:W3CDTF">2014-02-04T14:17:00Z</dcterms:modified>
</cp:coreProperties>
</file>