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902F77" w14:textId="77777777" w:rsidTr="007D2AAE">
        <w:trPr>
          <w:trHeight w:hRule="exact" w:val="851"/>
        </w:trPr>
        <w:tc>
          <w:tcPr>
            <w:tcW w:w="1280" w:type="dxa"/>
            <w:tcBorders>
              <w:bottom w:val="single" w:sz="4" w:space="0" w:color="auto"/>
            </w:tcBorders>
            <w:shd w:val="clear" w:color="auto" w:fill="auto"/>
          </w:tcPr>
          <w:p w14:paraId="27C3B5C4" w14:textId="77777777" w:rsidR="002D5AAC" w:rsidRDefault="002D5AAC" w:rsidP="007D2AAE">
            <w:pPr>
              <w:suppressAutoHyphens/>
            </w:pPr>
            <w:bookmarkStart w:id="0" w:name="_GoBack"/>
            <w:bookmarkEnd w:id="0"/>
          </w:p>
        </w:tc>
        <w:tc>
          <w:tcPr>
            <w:tcW w:w="2273" w:type="dxa"/>
            <w:tcBorders>
              <w:bottom w:val="single" w:sz="4" w:space="0" w:color="auto"/>
            </w:tcBorders>
            <w:shd w:val="clear" w:color="auto" w:fill="auto"/>
            <w:vAlign w:val="bottom"/>
          </w:tcPr>
          <w:p w14:paraId="1A20E0B8" w14:textId="77777777" w:rsidR="002D5AAC" w:rsidRPr="007D2AAE" w:rsidRDefault="00BD33EE" w:rsidP="007D2AAE">
            <w:pPr>
              <w:suppressAutoHyphens/>
              <w:spacing w:after="80" w:line="300" w:lineRule="exact"/>
              <w:rPr>
                <w:sz w:val="28"/>
              </w:rPr>
            </w:pPr>
            <w:r w:rsidRPr="007D2AAE">
              <w:rPr>
                <w:sz w:val="28"/>
              </w:rPr>
              <w:t>Naciones Unidas</w:t>
            </w:r>
          </w:p>
        </w:tc>
        <w:tc>
          <w:tcPr>
            <w:tcW w:w="6086" w:type="dxa"/>
            <w:gridSpan w:val="2"/>
            <w:tcBorders>
              <w:bottom w:val="single" w:sz="4" w:space="0" w:color="auto"/>
            </w:tcBorders>
            <w:shd w:val="clear" w:color="auto" w:fill="auto"/>
            <w:vAlign w:val="bottom"/>
          </w:tcPr>
          <w:p w14:paraId="7A59B560" w14:textId="77777777" w:rsidR="002D5AAC" w:rsidRDefault="00374938" w:rsidP="007D2AAE">
            <w:pPr>
              <w:suppressAutoHyphens/>
              <w:jc w:val="right"/>
            </w:pPr>
            <w:r w:rsidRPr="007D2AAE">
              <w:rPr>
                <w:sz w:val="40"/>
              </w:rPr>
              <w:t>CRC</w:t>
            </w:r>
            <w:r>
              <w:t>/C/82/D/54/2018</w:t>
            </w:r>
          </w:p>
        </w:tc>
      </w:tr>
      <w:tr w:rsidR="002D5AAC" w14:paraId="6148BB83" w14:textId="77777777" w:rsidTr="007D2AAE">
        <w:trPr>
          <w:trHeight w:hRule="exact" w:val="2835"/>
        </w:trPr>
        <w:tc>
          <w:tcPr>
            <w:tcW w:w="1280" w:type="dxa"/>
            <w:tcBorders>
              <w:top w:val="single" w:sz="4" w:space="0" w:color="auto"/>
              <w:bottom w:val="single" w:sz="12" w:space="0" w:color="auto"/>
            </w:tcBorders>
            <w:shd w:val="clear" w:color="auto" w:fill="auto"/>
          </w:tcPr>
          <w:p w14:paraId="5C79D15A" w14:textId="62070E27" w:rsidR="002D5AAC" w:rsidRDefault="00186ABC" w:rsidP="007D2AAE">
            <w:pPr>
              <w:suppressAutoHyphens/>
              <w:spacing w:before="120"/>
              <w:jc w:val="center"/>
            </w:pPr>
            <w:r>
              <w:rPr>
                <w:noProof/>
                <w:lang w:val="en-US" w:eastAsia="zh-CN"/>
              </w:rPr>
              <w:drawing>
                <wp:inline distT="0" distB="0" distL="0" distR="0" wp14:anchorId="51AE3058" wp14:editId="26D55ABF">
                  <wp:extent cx="708660" cy="58864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8660"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86163D4" w14:textId="77777777" w:rsidR="00F6063F" w:rsidRPr="007D2AAE" w:rsidRDefault="004D45DB" w:rsidP="007D2AAE">
            <w:pPr>
              <w:suppressAutoHyphens/>
              <w:spacing w:before="120" w:line="440" w:lineRule="exact"/>
              <w:rPr>
                <w:b/>
                <w:sz w:val="40"/>
                <w:szCs w:val="40"/>
              </w:rPr>
            </w:pPr>
            <w:r w:rsidRPr="007D2AAE">
              <w:rPr>
                <w:b/>
                <w:sz w:val="40"/>
                <w:szCs w:val="40"/>
              </w:rPr>
              <w:t>Convención sobre los</w:t>
            </w:r>
            <w:r w:rsidR="00FB2D3D" w:rsidRPr="007D2AAE">
              <w:rPr>
                <w:b/>
                <w:sz w:val="40"/>
                <w:szCs w:val="40"/>
              </w:rPr>
              <w:br/>
            </w:r>
            <w:r w:rsidRPr="007D2AAE">
              <w:rPr>
                <w:b/>
                <w:sz w:val="40"/>
                <w:szCs w:val="40"/>
              </w:rPr>
              <w:t>Derechos</w:t>
            </w:r>
            <w:r w:rsidR="00FB2D3D" w:rsidRPr="007D2AAE">
              <w:rPr>
                <w:b/>
                <w:sz w:val="40"/>
                <w:szCs w:val="40"/>
              </w:rPr>
              <w:t xml:space="preserve"> </w:t>
            </w:r>
            <w:r w:rsidRPr="007D2AAE">
              <w:rPr>
                <w:b/>
                <w:sz w:val="40"/>
                <w:szCs w:val="40"/>
              </w:rPr>
              <w:t>del Niño</w:t>
            </w:r>
          </w:p>
        </w:tc>
        <w:tc>
          <w:tcPr>
            <w:tcW w:w="2819" w:type="dxa"/>
            <w:tcBorders>
              <w:top w:val="single" w:sz="4" w:space="0" w:color="auto"/>
              <w:bottom w:val="single" w:sz="12" w:space="0" w:color="auto"/>
            </w:tcBorders>
            <w:shd w:val="clear" w:color="auto" w:fill="auto"/>
          </w:tcPr>
          <w:p w14:paraId="5B3F98B3" w14:textId="77777777" w:rsidR="002D5AAC" w:rsidRDefault="00374938" w:rsidP="007D2AAE">
            <w:pPr>
              <w:suppressAutoHyphens/>
              <w:spacing w:before="240" w:line="240" w:lineRule="exact"/>
            </w:pPr>
            <w:r>
              <w:t>Distr. general</w:t>
            </w:r>
          </w:p>
          <w:p w14:paraId="31D1FF51" w14:textId="2E1DAF77" w:rsidR="00374938" w:rsidRDefault="00506464" w:rsidP="007D2AAE">
            <w:pPr>
              <w:suppressAutoHyphens/>
              <w:spacing w:line="240" w:lineRule="exact"/>
            </w:pPr>
            <w:r>
              <w:t>13</w:t>
            </w:r>
            <w:r w:rsidR="00374938">
              <w:t xml:space="preserve"> de </w:t>
            </w:r>
            <w:r w:rsidR="00FF5690">
              <w:t>nov</w:t>
            </w:r>
            <w:r w:rsidR="00374938">
              <w:t>iembre de 2019</w:t>
            </w:r>
          </w:p>
          <w:p w14:paraId="603C9CAB" w14:textId="77777777" w:rsidR="00374938" w:rsidRDefault="00374938" w:rsidP="007D2AAE">
            <w:pPr>
              <w:suppressAutoHyphens/>
              <w:spacing w:line="240" w:lineRule="exact"/>
            </w:pPr>
          </w:p>
          <w:p w14:paraId="10532896" w14:textId="77777777" w:rsidR="00374938" w:rsidRDefault="00374938" w:rsidP="007D2AAE">
            <w:pPr>
              <w:suppressAutoHyphens/>
              <w:spacing w:line="240" w:lineRule="exact"/>
            </w:pPr>
            <w:r>
              <w:t>Original: español</w:t>
            </w:r>
          </w:p>
        </w:tc>
      </w:tr>
    </w:tbl>
    <w:p w14:paraId="3E4E7332" w14:textId="77777777" w:rsidR="00374938" w:rsidRPr="00EC58FE" w:rsidRDefault="00374938" w:rsidP="00374938">
      <w:pPr>
        <w:spacing w:before="120"/>
        <w:rPr>
          <w:b/>
          <w:sz w:val="24"/>
          <w:szCs w:val="24"/>
        </w:rPr>
      </w:pPr>
      <w:r w:rsidRPr="00EC58FE">
        <w:rPr>
          <w:b/>
          <w:sz w:val="24"/>
          <w:szCs w:val="24"/>
        </w:rPr>
        <w:t xml:space="preserve">Comité de </w:t>
      </w:r>
      <w:r>
        <w:rPr>
          <w:b/>
          <w:sz w:val="24"/>
          <w:szCs w:val="24"/>
        </w:rPr>
        <w:t>los Derechos del Niño</w:t>
      </w:r>
    </w:p>
    <w:p w14:paraId="62A62080" w14:textId="16E47552" w:rsidR="00374938" w:rsidRDefault="00374938" w:rsidP="00374938">
      <w:pPr>
        <w:pStyle w:val="HChG"/>
        <w:rPr>
          <w:b w:val="0"/>
          <w:sz w:val="20"/>
        </w:rPr>
      </w:pPr>
      <w:r w:rsidRPr="00225C09">
        <w:tab/>
      </w:r>
      <w:r w:rsidRPr="00225C09">
        <w:tab/>
        <w:t xml:space="preserve">Decisión adoptada por el Comité en relación con </w:t>
      </w:r>
      <w:r w:rsidR="003613F3" w:rsidRPr="00225C09">
        <w:t>el</w:t>
      </w:r>
      <w:r w:rsidR="003613F3">
        <w:t> </w:t>
      </w:r>
      <w:r w:rsidR="003613F3" w:rsidRPr="00225C09">
        <w:t>Protocolo</w:t>
      </w:r>
      <w:r w:rsidR="003613F3">
        <w:t> </w:t>
      </w:r>
      <w:r w:rsidR="00FF5690">
        <w:t>F</w:t>
      </w:r>
      <w:r w:rsidRPr="00225C09">
        <w:t xml:space="preserve">acultativo de la Convención sobre </w:t>
      </w:r>
      <w:r w:rsidR="003613F3" w:rsidRPr="00225C09">
        <w:t>los</w:t>
      </w:r>
      <w:r w:rsidR="003613F3">
        <w:t> </w:t>
      </w:r>
      <w:r w:rsidR="003613F3" w:rsidRPr="00225C09">
        <w:t>Derechos</w:t>
      </w:r>
      <w:r w:rsidR="003613F3">
        <w:t> </w:t>
      </w:r>
      <w:r w:rsidRPr="00225C09">
        <w:t xml:space="preserve">del Niño relativo a un procedimiento </w:t>
      </w:r>
      <w:r w:rsidR="003613F3" w:rsidRPr="00225C09">
        <w:t>de</w:t>
      </w:r>
      <w:r w:rsidR="003613F3">
        <w:t> </w:t>
      </w:r>
      <w:r w:rsidRPr="00225C09">
        <w:t>comunicaciones respecto de la comunicación</w:t>
      </w:r>
      <w:r>
        <w:t xml:space="preserve"> </w:t>
      </w:r>
      <w:r w:rsidR="001B1E23">
        <w:t>núm</w:t>
      </w:r>
      <w:r w:rsidR="003613F3">
        <w:t>. </w:t>
      </w:r>
      <w:r>
        <w:t>54/2018</w:t>
      </w:r>
      <w:r w:rsidRPr="005F6E97">
        <w:rPr>
          <w:rStyle w:val="Refdenotaalpie"/>
          <w:b w:val="0"/>
          <w:sz w:val="20"/>
          <w:vertAlign w:val="baseline"/>
        </w:rPr>
        <w:footnoteReference w:customMarkFollows="1" w:id="1"/>
        <w:t>*</w:t>
      </w:r>
      <w:r w:rsidR="008001F9">
        <w:rPr>
          <w:b w:val="0"/>
          <w:sz w:val="20"/>
        </w:rPr>
        <w:t xml:space="preserve"> </w:t>
      </w:r>
      <w:r w:rsidR="002928A6">
        <w:rPr>
          <w:b w:val="0"/>
          <w:sz w:val="20"/>
        </w:rPr>
        <w:t>**</w:t>
      </w:r>
    </w:p>
    <w:tbl>
      <w:tblPr>
        <w:tblW w:w="0" w:type="auto"/>
        <w:tblInd w:w="1701" w:type="dxa"/>
        <w:tblLayout w:type="fixed"/>
        <w:tblCellMar>
          <w:left w:w="0" w:type="dxa"/>
          <w:right w:w="0" w:type="dxa"/>
        </w:tblCellMar>
        <w:tblLook w:val="01E0" w:firstRow="1" w:lastRow="1" w:firstColumn="1" w:lastColumn="1" w:noHBand="0" w:noVBand="0"/>
      </w:tblPr>
      <w:tblGrid>
        <w:gridCol w:w="2681"/>
        <w:gridCol w:w="4124"/>
      </w:tblGrid>
      <w:tr w:rsidR="00344273" w14:paraId="750BEA4B" w14:textId="77777777" w:rsidTr="003613F3">
        <w:tc>
          <w:tcPr>
            <w:tcW w:w="2681" w:type="dxa"/>
            <w:shd w:val="clear" w:color="auto" w:fill="auto"/>
          </w:tcPr>
          <w:p w14:paraId="5AB48233" w14:textId="77777777" w:rsidR="00344273" w:rsidRPr="003613F3" w:rsidRDefault="00344273" w:rsidP="003613F3">
            <w:pPr>
              <w:pStyle w:val="SingleTxtG"/>
              <w:ind w:left="0" w:right="0"/>
              <w:jc w:val="left"/>
              <w:rPr>
                <w:i/>
              </w:rPr>
            </w:pPr>
            <w:r w:rsidRPr="003613F3">
              <w:rPr>
                <w:i/>
              </w:rPr>
              <w:t>Comunicación presentada por:</w:t>
            </w:r>
          </w:p>
        </w:tc>
        <w:tc>
          <w:tcPr>
            <w:tcW w:w="4124" w:type="dxa"/>
            <w:shd w:val="clear" w:color="auto" w:fill="auto"/>
          </w:tcPr>
          <w:p w14:paraId="59F3B24C" w14:textId="77777777" w:rsidR="00344273" w:rsidRDefault="00344273" w:rsidP="003613F3">
            <w:pPr>
              <w:pStyle w:val="SingleTxtG"/>
              <w:ind w:left="0" w:right="0"/>
              <w:jc w:val="left"/>
            </w:pPr>
            <w:r>
              <w:t>M. I. M.</w:t>
            </w:r>
          </w:p>
        </w:tc>
      </w:tr>
      <w:tr w:rsidR="00344273" w14:paraId="1157808E" w14:textId="77777777" w:rsidTr="003613F3">
        <w:tc>
          <w:tcPr>
            <w:tcW w:w="2681" w:type="dxa"/>
            <w:shd w:val="clear" w:color="auto" w:fill="auto"/>
          </w:tcPr>
          <w:p w14:paraId="65283388" w14:textId="77777777" w:rsidR="00344273" w:rsidRPr="003613F3" w:rsidRDefault="00344273" w:rsidP="003613F3">
            <w:pPr>
              <w:pStyle w:val="SingleTxtG"/>
              <w:ind w:left="0" w:right="0"/>
              <w:jc w:val="left"/>
              <w:rPr>
                <w:i/>
              </w:rPr>
            </w:pPr>
            <w:r w:rsidRPr="003613F3">
              <w:rPr>
                <w:i/>
              </w:rPr>
              <w:t>Presunta víctima:</w:t>
            </w:r>
          </w:p>
        </w:tc>
        <w:tc>
          <w:tcPr>
            <w:tcW w:w="4124" w:type="dxa"/>
            <w:shd w:val="clear" w:color="auto" w:fill="auto"/>
          </w:tcPr>
          <w:p w14:paraId="524DE503" w14:textId="77777777" w:rsidR="00344273" w:rsidRDefault="00344273" w:rsidP="003613F3">
            <w:pPr>
              <w:pStyle w:val="SingleTxtG"/>
              <w:ind w:left="0" w:right="0"/>
              <w:jc w:val="left"/>
            </w:pPr>
            <w:r>
              <w:t>El autor</w:t>
            </w:r>
          </w:p>
        </w:tc>
      </w:tr>
      <w:tr w:rsidR="00344273" w14:paraId="6DDD9858" w14:textId="77777777" w:rsidTr="003613F3">
        <w:tc>
          <w:tcPr>
            <w:tcW w:w="2681" w:type="dxa"/>
            <w:shd w:val="clear" w:color="auto" w:fill="auto"/>
          </w:tcPr>
          <w:p w14:paraId="64EB809B" w14:textId="77777777" w:rsidR="00344273" w:rsidRPr="003613F3" w:rsidRDefault="00344273" w:rsidP="003613F3">
            <w:pPr>
              <w:pStyle w:val="SingleTxtG"/>
              <w:ind w:left="0" w:right="0"/>
              <w:jc w:val="left"/>
              <w:rPr>
                <w:i/>
              </w:rPr>
            </w:pPr>
            <w:r w:rsidRPr="003613F3">
              <w:rPr>
                <w:i/>
              </w:rPr>
              <w:t>Estado parte:</w:t>
            </w:r>
          </w:p>
        </w:tc>
        <w:tc>
          <w:tcPr>
            <w:tcW w:w="4124" w:type="dxa"/>
            <w:shd w:val="clear" w:color="auto" w:fill="auto"/>
          </w:tcPr>
          <w:p w14:paraId="39B19CEA" w14:textId="77777777" w:rsidR="00344273" w:rsidRDefault="00344273" w:rsidP="003613F3">
            <w:pPr>
              <w:pStyle w:val="SingleTxtG"/>
              <w:ind w:left="0" w:right="0"/>
              <w:jc w:val="left"/>
            </w:pPr>
            <w:r>
              <w:t>España</w:t>
            </w:r>
          </w:p>
        </w:tc>
      </w:tr>
      <w:tr w:rsidR="00344273" w14:paraId="5C31B9A2" w14:textId="77777777" w:rsidTr="003613F3">
        <w:tc>
          <w:tcPr>
            <w:tcW w:w="2681" w:type="dxa"/>
            <w:shd w:val="clear" w:color="auto" w:fill="auto"/>
          </w:tcPr>
          <w:p w14:paraId="692A51EA" w14:textId="77777777" w:rsidR="00344273" w:rsidRPr="003613F3" w:rsidRDefault="00344273" w:rsidP="003613F3">
            <w:pPr>
              <w:pStyle w:val="SingleTxtG"/>
              <w:ind w:left="0" w:right="0"/>
              <w:jc w:val="left"/>
              <w:rPr>
                <w:i/>
              </w:rPr>
            </w:pPr>
            <w:r w:rsidRPr="003613F3">
              <w:rPr>
                <w:i/>
              </w:rPr>
              <w:t>Fecha de la comunicación:</w:t>
            </w:r>
          </w:p>
        </w:tc>
        <w:tc>
          <w:tcPr>
            <w:tcW w:w="4124" w:type="dxa"/>
            <w:shd w:val="clear" w:color="auto" w:fill="auto"/>
          </w:tcPr>
          <w:p w14:paraId="17957838" w14:textId="77777777" w:rsidR="00344273" w:rsidRDefault="00344273" w:rsidP="003613F3">
            <w:pPr>
              <w:pStyle w:val="SingleTxtG"/>
              <w:ind w:left="0" w:right="0"/>
              <w:jc w:val="left"/>
            </w:pPr>
            <w:r w:rsidRPr="003613F3">
              <w:rPr>
                <w:color w:val="000000"/>
              </w:rPr>
              <w:t>24 de septiembre de 2018</w:t>
            </w:r>
          </w:p>
        </w:tc>
      </w:tr>
      <w:tr w:rsidR="00344273" w14:paraId="66A4C543" w14:textId="77777777" w:rsidTr="003613F3">
        <w:tc>
          <w:tcPr>
            <w:tcW w:w="2681" w:type="dxa"/>
            <w:shd w:val="clear" w:color="auto" w:fill="auto"/>
          </w:tcPr>
          <w:p w14:paraId="7AAB6C04" w14:textId="77777777" w:rsidR="00344273" w:rsidRPr="003613F3" w:rsidRDefault="00344273" w:rsidP="003613F3">
            <w:pPr>
              <w:pStyle w:val="SingleTxtG"/>
              <w:ind w:left="0" w:right="0"/>
              <w:jc w:val="left"/>
              <w:rPr>
                <w:i/>
              </w:rPr>
            </w:pPr>
            <w:r w:rsidRPr="003613F3">
              <w:rPr>
                <w:i/>
              </w:rPr>
              <w:t>Asunto:</w:t>
            </w:r>
          </w:p>
        </w:tc>
        <w:tc>
          <w:tcPr>
            <w:tcW w:w="4124" w:type="dxa"/>
            <w:shd w:val="clear" w:color="auto" w:fill="auto"/>
            <w:vAlign w:val="bottom"/>
          </w:tcPr>
          <w:p w14:paraId="1D5BD270" w14:textId="77777777" w:rsidR="00344273" w:rsidRDefault="00344273" w:rsidP="003613F3">
            <w:pPr>
              <w:pStyle w:val="SingleTxtG"/>
              <w:ind w:left="0" w:right="0"/>
              <w:jc w:val="left"/>
            </w:pPr>
            <w:r w:rsidRPr="00374938">
              <w:rPr>
                <w:lang w:eastAsia="en-US"/>
              </w:rPr>
              <w:t>Sometimiento del autor, en su supuesta calidad de niño migrante no acompañado, a test médico de determinación de la edad</w:t>
            </w:r>
          </w:p>
        </w:tc>
      </w:tr>
    </w:tbl>
    <w:p w14:paraId="4C60E295" w14:textId="1BEB4005" w:rsidR="00374938" w:rsidRDefault="005F6E97" w:rsidP="00E42CB5">
      <w:pPr>
        <w:pStyle w:val="SingleTxtG"/>
        <w:spacing w:before="120"/>
      </w:pPr>
      <w:r>
        <w:t>1.</w:t>
      </w:r>
      <w:r>
        <w:tab/>
      </w:r>
      <w:r w:rsidR="00374938" w:rsidRPr="00BB6C57">
        <w:t>El autor</w:t>
      </w:r>
      <w:r w:rsidR="00374938">
        <w:t xml:space="preserve">, </w:t>
      </w:r>
      <w:r w:rsidR="00374938" w:rsidRPr="00BB6C57">
        <w:t>un nacional de Argelia</w:t>
      </w:r>
      <w:r w:rsidR="00374938">
        <w:t xml:space="preserve"> nacido el 26 de junio de 2001, viajaba a bordo de una patera que fue interceptada el</w:t>
      </w:r>
      <w:r w:rsidR="00374938" w:rsidRPr="00BB6C57">
        <w:t xml:space="preserve"> 27 de julio de 2018</w:t>
      </w:r>
      <w:r w:rsidR="00374938">
        <w:t xml:space="preserve"> cerca de la costa española. </w:t>
      </w:r>
      <w:r w:rsidR="00374938" w:rsidRPr="004A58F5">
        <w:t xml:space="preserve">A su llegada, el autor afirmó ser menor de edad y </w:t>
      </w:r>
      <w:r w:rsidR="00374938">
        <w:t xml:space="preserve">tener documentos para acreditarlo. </w:t>
      </w:r>
      <w:r w:rsidR="00374938" w:rsidRPr="004A58F5">
        <w:t xml:space="preserve">Sin embargo, el 28 de julio de 2018, fue conducido </w:t>
      </w:r>
      <w:r w:rsidR="00374938">
        <w:t>a un hospital, donde se la practicó una radiografía de su mano izquierda, sin acompañamiento o representación. El resultado del examen, que no le fue notificado, indicó que tenía entre 18 y 19 años, con base</w:t>
      </w:r>
      <w:r w:rsidR="00431748">
        <w:t xml:space="preserve"> en</w:t>
      </w:r>
      <w:r w:rsidR="00374938">
        <w:t xml:space="preserve"> </w:t>
      </w:r>
      <w:r w:rsidR="00431748">
        <w:t>e</w:t>
      </w:r>
      <w:r w:rsidR="00374938">
        <w:t xml:space="preserve">l Atlas de Greulich </w:t>
      </w:r>
      <w:r w:rsidR="00374938" w:rsidRPr="00D7090C">
        <w:t xml:space="preserve">&amp; </w:t>
      </w:r>
      <w:r w:rsidR="00374938">
        <w:t xml:space="preserve">Pyle. </w:t>
      </w:r>
      <w:r w:rsidR="00374938" w:rsidRPr="006C4AA4">
        <w:t>El 29 de julio de 2018, se inició un procedimiento de expulsión en su contra y, el 30 de julio de 20</w:t>
      </w:r>
      <w:r w:rsidR="00374938">
        <w:t>18, fue trasladado a un centro de internamiento de extranjeros (para adultos)</w:t>
      </w:r>
      <w:r w:rsidR="00374938" w:rsidRPr="006C4AA4">
        <w:t xml:space="preserve"> </w:t>
      </w:r>
      <w:r w:rsidR="00374938">
        <w:t>e</w:t>
      </w:r>
      <w:r w:rsidR="00374938" w:rsidRPr="006C4AA4">
        <w:t xml:space="preserve">n Madrid. </w:t>
      </w:r>
      <w:r w:rsidR="00374938" w:rsidRPr="006D51CE">
        <w:t xml:space="preserve">A su ingreso en el centro, el 1 de </w:t>
      </w:r>
      <w:r w:rsidR="00374938">
        <w:t>a</w:t>
      </w:r>
      <w:r w:rsidR="00374938" w:rsidRPr="006D51CE">
        <w:t xml:space="preserve">gosto de 2018, el autor </w:t>
      </w:r>
      <w:r w:rsidR="00374938">
        <w:t>solicitó por escrito ser declarado menor de edad</w:t>
      </w:r>
      <w:r w:rsidR="00374938" w:rsidRPr="006D51CE">
        <w:t xml:space="preserve">. El 10 de </w:t>
      </w:r>
      <w:r w:rsidR="00374938">
        <w:t>a</w:t>
      </w:r>
      <w:r w:rsidR="00374938" w:rsidRPr="006D51CE">
        <w:t>gosto de 2018, el autor solicitó la suspensión de la orden de expulsión en su contra</w:t>
      </w:r>
      <w:r w:rsidR="00374938">
        <w:t xml:space="preserve"> y </w:t>
      </w:r>
      <w:r w:rsidR="0004206C">
        <w:t xml:space="preserve">su </w:t>
      </w:r>
      <w:r w:rsidR="00374938">
        <w:t>traslad</w:t>
      </w:r>
      <w:r w:rsidR="0004206C">
        <w:t xml:space="preserve">o </w:t>
      </w:r>
      <w:r w:rsidR="00374938">
        <w:t xml:space="preserve">a un centro de protección de menores. </w:t>
      </w:r>
      <w:r w:rsidR="00374938" w:rsidRPr="00393553">
        <w:t xml:space="preserve">Sin embargo, no obtuvo respuesta a ninguna de sus solicitudes. </w:t>
      </w:r>
    </w:p>
    <w:p w14:paraId="3BE149B1" w14:textId="69C8BC3E" w:rsidR="00374938" w:rsidRDefault="005F6E97" w:rsidP="00ED0DB0">
      <w:pPr>
        <w:pStyle w:val="SingleTxtG"/>
      </w:pPr>
      <w:r>
        <w:t>2.</w:t>
      </w:r>
      <w:r>
        <w:tab/>
      </w:r>
      <w:r w:rsidR="00374938">
        <w:t xml:space="preserve">El 24 de septiembre de 2018, el Grupo de </w:t>
      </w:r>
      <w:r w:rsidR="000E13AA">
        <w:t>T</w:t>
      </w:r>
      <w:r w:rsidR="00374938">
        <w:t xml:space="preserve">rabajo sobre </w:t>
      </w:r>
      <w:r w:rsidR="000E13AA">
        <w:t>las C</w:t>
      </w:r>
      <w:r w:rsidR="00374938">
        <w:t xml:space="preserve">omunicaciones, actuando en nombre del Comité, decidió registrar la comunicación y solicitar al Estado parte la suspensión de la expulsión del autor y su traslado a un centro de protección de menores mientras la comunicación se encontrara pendiente de consideración. </w:t>
      </w:r>
    </w:p>
    <w:p w14:paraId="4CD4E3CA" w14:textId="1DD800E2" w:rsidR="00374938" w:rsidRPr="00BE3F48" w:rsidRDefault="005F6E97" w:rsidP="00ED0DB0">
      <w:pPr>
        <w:pStyle w:val="SingleTxtG"/>
      </w:pPr>
      <w:r>
        <w:t>3.</w:t>
      </w:r>
      <w:r>
        <w:tab/>
      </w:r>
      <w:r w:rsidR="00374938">
        <w:t xml:space="preserve">El 7 de enero de 2019, el Estado parte informó al Comité que, </w:t>
      </w:r>
      <w:r w:rsidR="006E5CA2">
        <w:t xml:space="preserve">el </w:t>
      </w:r>
      <w:r w:rsidR="00374938">
        <w:t xml:space="preserve">19 de septiembre de 2018, se llevó a cabo una reunión con autoridades argelinas, quienes afirmaron que el autor era menor de edad, denegando por ello el salvoconducto. Ese mismo día, el autor fue </w:t>
      </w:r>
      <w:r w:rsidR="00374938">
        <w:lastRenderedPageBreak/>
        <w:t xml:space="preserve">puesto a disposición de la Fiscalía de </w:t>
      </w:r>
      <w:r w:rsidR="007B6FEC">
        <w:t>M</w:t>
      </w:r>
      <w:r w:rsidR="00374938">
        <w:t xml:space="preserve">enores. El 27 de septiembre de 2018, se practicaron nuevas pruebas de determinación de la edad consistentes en la radiografía de la mano izquierda. El resultado de dicha prueba determinó que el autor tenía 17 años, con una posible variación de 12 meses, con base </w:t>
      </w:r>
      <w:r w:rsidR="006E5CA2">
        <w:t>en e</w:t>
      </w:r>
      <w:r w:rsidR="00374938">
        <w:t xml:space="preserve">l </w:t>
      </w:r>
      <w:r w:rsidR="007B6FEC">
        <w:t>A</w:t>
      </w:r>
      <w:r w:rsidR="00374938">
        <w:t xml:space="preserve">tlas de Greulich &amp; Pyle. Ese mismo día, la Fiscalía de </w:t>
      </w:r>
      <w:r w:rsidR="007B6FEC">
        <w:t>M</w:t>
      </w:r>
      <w:r w:rsidR="00374938">
        <w:t>enores emitió un decreto declarando al autor como menor de edad. El 28 de septiembre de 2018, fue inscrito en el Registro de menores no acompañados. El 14 de octubre de 2018, el autor abandonó el centro de menores en el que se hospedaba, sin que conste su paradero actual.</w:t>
      </w:r>
    </w:p>
    <w:p w14:paraId="1E33AA15" w14:textId="155A4C66" w:rsidR="00374938" w:rsidRDefault="005F6E97" w:rsidP="00ED0DB0">
      <w:pPr>
        <w:pStyle w:val="SingleTxtG"/>
      </w:pPr>
      <w:r>
        <w:t>4.</w:t>
      </w:r>
      <w:r>
        <w:tab/>
      </w:r>
      <w:r w:rsidR="00374938">
        <w:t xml:space="preserve">En sus comentarios de 16 de julio de 2019, la representante del autor señaló que el autor no fue reconocido como menor de edad </w:t>
      </w:r>
      <w:r w:rsidR="00172D72">
        <w:t xml:space="preserve">sino </w:t>
      </w:r>
      <w:r w:rsidR="00374938">
        <w:t>hasta el 28 de septiembre de 2018 y que, previamente a esa fecha, el autor fue detenido por un per</w:t>
      </w:r>
      <w:r w:rsidR="00172D72">
        <w:t>í</w:t>
      </w:r>
      <w:r w:rsidR="00374938">
        <w:t xml:space="preserve">odo de 51 días, transcurrido el cual fue puesto en libertad, permaneciendo en la calle durante </w:t>
      </w:r>
      <w:r w:rsidR="00000A34">
        <w:t xml:space="preserve">9 </w:t>
      </w:r>
      <w:r w:rsidR="00374938">
        <w:t xml:space="preserve">días. Señala que el autor fue sometido dos veces al mismo examen, </w:t>
      </w:r>
      <w:r w:rsidR="00172D72">
        <w:t xml:space="preserve">que </w:t>
      </w:r>
      <w:r w:rsidR="00374938">
        <w:t>arroj</w:t>
      </w:r>
      <w:r w:rsidR="00172D72">
        <w:t>aron</w:t>
      </w:r>
      <w:r w:rsidR="00374938">
        <w:t xml:space="preserve"> resultados diferentes. Añade que, durante el procedimiento de determinación de la edad, el autor no fue escuchado y no se consideró su mejor interés. Con base</w:t>
      </w:r>
      <w:r w:rsidR="008663E1">
        <w:t xml:space="preserve"> en</w:t>
      </w:r>
      <w:r w:rsidR="00374938">
        <w:t xml:space="preserve"> lo anterior, la representante se opone al archivo de la comunicación.</w:t>
      </w:r>
    </w:p>
    <w:p w14:paraId="3F10981C" w14:textId="0922DBAF" w:rsidR="00381C24" w:rsidRDefault="005F6E97" w:rsidP="00ED0DB0">
      <w:pPr>
        <w:pStyle w:val="SingleTxtG"/>
        <w:rPr>
          <w:lang w:val="es-ES_tradnl"/>
        </w:rPr>
      </w:pPr>
      <w:r>
        <w:t>5.</w:t>
      </w:r>
      <w:r>
        <w:tab/>
      </w:r>
      <w:r w:rsidR="00374938" w:rsidRPr="00CA0B05">
        <w:t xml:space="preserve">Reunido el </w:t>
      </w:r>
      <w:r w:rsidR="00374938">
        <w:t xml:space="preserve">27 de septiembre de 2019, </w:t>
      </w:r>
      <w:r w:rsidR="00374938" w:rsidRPr="00CA0B05">
        <w:t>el Comit</w:t>
      </w:r>
      <w:r w:rsidR="00374938">
        <w:t xml:space="preserve">é de los Derechos del Niño, habiendo considerado la solicitud de archivo del Estado parte, observa que el autor ha sido reconocido como menor de edad y puesto bajo la protección de las autoridades. A pesar de que este hecho no constituye en sí mismo una plena reparación de las violaciones de la Convención alegadas, y sin endosar el procedimiento de determinación de la edad seguido por el Estado parte, el Comité considera que el reconocimiento como menor de edad del autor hace que la presente comunicación quede sin objeto, y decide poner fin al examen de la comunicación núm. 54/2018, con arreglo al artículo 26 de su </w:t>
      </w:r>
      <w:r w:rsidR="00000A34">
        <w:t>r</w:t>
      </w:r>
      <w:r w:rsidR="00374938">
        <w:t xml:space="preserve">eglamento </w:t>
      </w:r>
      <w:r w:rsidR="00374938" w:rsidRPr="008003E4">
        <w:rPr>
          <w:lang w:val="es-ES_tradnl"/>
        </w:rPr>
        <w:t>en relación con el Protoc</w:t>
      </w:r>
      <w:r w:rsidR="00374938">
        <w:rPr>
          <w:lang w:val="es-ES_tradnl"/>
        </w:rPr>
        <w:t xml:space="preserve">olo </w:t>
      </w:r>
      <w:r w:rsidR="00000A34">
        <w:rPr>
          <w:lang w:val="es-ES_tradnl"/>
        </w:rPr>
        <w:t>F</w:t>
      </w:r>
      <w:r w:rsidR="00374938">
        <w:rPr>
          <w:lang w:val="es-ES_tradnl"/>
        </w:rPr>
        <w:t xml:space="preserve">acultativo de la Convención </w:t>
      </w:r>
      <w:r w:rsidR="00374938" w:rsidRPr="008003E4">
        <w:rPr>
          <w:lang w:val="es-ES_tradnl"/>
        </w:rPr>
        <w:t>sobre los Derechos del Niño relativo a un procedimiento de comunicaciones</w:t>
      </w:r>
      <w:r w:rsidR="00374938">
        <w:rPr>
          <w:lang w:val="es-ES_tradnl"/>
        </w:rPr>
        <w:t>.</w:t>
      </w:r>
    </w:p>
    <w:p w14:paraId="7AA831A6" w14:textId="19526F04" w:rsidR="00374938" w:rsidRPr="00374938" w:rsidRDefault="00374938" w:rsidP="0037493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374938" w:rsidRPr="00374938" w:rsidSect="00E42CB5">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FE80D" w14:textId="77777777" w:rsidR="00260C09" w:rsidRDefault="00260C09">
      <w:r>
        <w:separator/>
      </w:r>
    </w:p>
  </w:endnote>
  <w:endnote w:type="continuationSeparator" w:id="0">
    <w:p w14:paraId="4350CE41" w14:textId="77777777" w:rsidR="00260C09" w:rsidRDefault="00260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79EB8" w14:textId="4FA89DCB" w:rsidR="00374938" w:rsidRPr="00374938" w:rsidRDefault="00374938" w:rsidP="00374938">
    <w:pPr>
      <w:pStyle w:val="Piedepgina"/>
      <w:tabs>
        <w:tab w:val="right" w:pos="9638"/>
      </w:tabs>
    </w:pPr>
    <w:r w:rsidRPr="00374938">
      <w:rPr>
        <w:b/>
        <w:sz w:val="18"/>
      </w:rPr>
      <w:fldChar w:fldCharType="begin"/>
    </w:r>
    <w:r w:rsidRPr="00374938">
      <w:rPr>
        <w:b/>
        <w:sz w:val="18"/>
      </w:rPr>
      <w:instrText xml:space="preserve"> PAGE  \* MERGEFORMAT </w:instrText>
    </w:r>
    <w:r w:rsidRPr="00374938">
      <w:rPr>
        <w:b/>
        <w:sz w:val="18"/>
      </w:rPr>
      <w:fldChar w:fldCharType="separate"/>
    </w:r>
    <w:r w:rsidR="002C4FAC">
      <w:rPr>
        <w:b/>
        <w:noProof/>
        <w:sz w:val="18"/>
      </w:rPr>
      <w:t>2</w:t>
    </w:r>
    <w:r w:rsidRPr="0037493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27B96" w14:textId="77777777" w:rsidR="00374938" w:rsidRPr="00374938" w:rsidRDefault="00374938" w:rsidP="00374938">
    <w:pPr>
      <w:pStyle w:val="Piedepgina"/>
      <w:tabs>
        <w:tab w:val="right" w:pos="9638"/>
      </w:tabs>
      <w:rPr>
        <w:b/>
        <w:sz w:val="18"/>
      </w:rPr>
    </w:pPr>
    <w:r>
      <w:tab/>
    </w:r>
    <w:r w:rsidRPr="00374938">
      <w:rPr>
        <w:b/>
        <w:sz w:val="18"/>
      </w:rPr>
      <w:fldChar w:fldCharType="begin"/>
    </w:r>
    <w:r w:rsidRPr="00374938">
      <w:rPr>
        <w:b/>
        <w:sz w:val="18"/>
      </w:rPr>
      <w:instrText xml:space="preserve"> PAGE  \* MERGEFORMAT </w:instrText>
    </w:r>
    <w:r w:rsidRPr="00374938">
      <w:rPr>
        <w:b/>
        <w:sz w:val="18"/>
      </w:rPr>
      <w:fldChar w:fldCharType="separate"/>
    </w:r>
    <w:r>
      <w:rPr>
        <w:b/>
        <w:noProof/>
        <w:sz w:val="18"/>
      </w:rPr>
      <w:t>3</w:t>
    </w:r>
    <w:r w:rsidRPr="003749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59182" w14:textId="1FFFE763" w:rsidR="000B422B" w:rsidRPr="000B422B" w:rsidRDefault="000B422B" w:rsidP="000B422B">
    <w:pPr>
      <w:pStyle w:val="Piedepgina"/>
      <w:spacing w:before="120" w:line="240" w:lineRule="auto"/>
      <w:rPr>
        <w:sz w:val="20"/>
      </w:rPr>
    </w:pPr>
    <w:r>
      <w:rPr>
        <w:sz w:val="20"/>
      </w:rPr>
      <w:t>GE.19-19624  (S)</w:t>
    </w:r>
    <w:r>
      <w:rPr>
        <w:sz w:val="20"/>
      </w:rPr>
      <w:br/>
    </w:r>
    <w:r w:rsidRPr="000B422B">
      <w:rPr>
        <w:rFonts w:ascii="C39T30Lfz" w:hAnsi="C39T30Lfz"/>
        <w:sz w:val="56"/>
      </w:rPr>
      <w:t></w:t>
    </w:r>
    <w:r w:rsidRPr="000B422B">
      <w:rPr>
        <w:rFonts w:ascii="C39T30Lfz" w:hAnsi="C39T30Lfz"/>
        <w:sz w:val="56"/>
      </w:rPr>
      <w:t></w:t>
    </w:r>
    <w:r w:rsidRPr="000B422B">
      <w:rPr>
        <w:rFonts w:ascii="C39T30Lfz" w:hAnsi="C39T30Lfz"/>
        <w:sz w:val="56"/>
      </w:rPr>
      <w:t></w:t>
    </w:r>
    <w:r w:rsidRPr="000B422B">
      <w:rPr>
        <w:rFonts w:ascii="C39T30Lfz" w:hAnsi="C39T30Lfz"/>
        <w:sz w:val="56"/>
      </w:rPr>
      <w:t></w:t>
    </w:r>
    <w:r w:rsidRPr="000B422B">
      <w:rPr>
        <w:rFonts w:ascii="C39T30Lfz" w:hAnsi="C39T30Lfz"/>
        <w:sz w:val="56"/>
      </w:rPr>
      <w:t></w:t>
    </w:r>
    <w:r w:rsidRPr="000B422B">
      <w:rPr>
        <w:rFonts w:ascii="C39T30Lfz" w:hAnsi="C39T30Lfz"/>
        <w:sz w:val="56"/>
      </w:rPr>
      <w:t></w:t>
    </w:r>
    <w:r w:rsidRPr="000B422B">
      <w:rPr>
        <w:rFonts w:ascii="C39T30Lfz" w:hAnsi="C39T30Lfz"/>
        <w:sz w:val="56"/>
      </w:rPr>
      <w:t></w:t>
    </w:r>
    <w:r w:rsidRPr="000B422B">
      <w:rPr>
        <w:rFonts w:ascii="C39T30Lfz" w:hAnsi="C39T30Lfz"/>
        <w:sz w:val="56"/>
      </w:rPr>
      <w:t></w:t>
    </w:r>
    <w:r w:rsidRPr="000B422B">
      <w:rPr>
        <w:rFonts w:ascii="C39T30Lfz" w:hAnsi="C39T30Lfz"/>
        <w:sz w:val="56"/>
      </w:rPr>
      <w:t></w:t>
    </w:r>
    <w:r w:rsidRPr="000B422B">
      <w:rPr>
        <w:rFonts w:ascii="C39T30Lfz" w:hAnsi="C39T30Lfz"/>
        <w:noProof/>
        <w:sz w:val="56"/>
        <w:lang w:val="fr-CH" w:eastAsia="zh-CN"/>
      </w:rPr>
      <w:drawing>
        <wp:anchor distT="0" distB="0" distL="114300" distR="114300" simplePos="0" relativeHeight="251660288" behindDoc="0" locked="1" layoutInCell="1" allowOverlap="1" wp14:anchorId="375C8048" wp14:editId="72B21049">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1A4D4542" wp14:editId="34363E47">
          <wp:simplePos x="0" y="0"/>
          <wp:positionH relativeFrom="margin">
            <wp:posOffset>5489575</wp:posOffset>
          </wp:positionH>
          <wp:positionV relativeFrom="margin">
            <wp:posOffset>8891905</wp:posOffset>
          </wp:positionV>
          <wp:extent cx="561975" cy="561975"/>
          <wp:effectExtent l="0" t="0" r="9525" b="9525"/>
          <wp:wrapNone/>
          <wp:docPr id="2" name="Imagen 1" descr="https://undocs.org/m2/QRCode.ashx?DS=CRC/C/82/D/54/20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54/20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8D054" w14:textId="77777777" w:rsidR="00260C09" w:rsidRPr="001075E9" w:rsidRDefault="00260C09" w:rsidP="001075E9">
      <w:pPr>
        <w:tabs>
          <w:tab w:val="right" w:pos="2155"/>
        </w:tabs>
        <w:spacing w:after="80" w:line="240" w:lineRule="auto"/>
        <w:ind w:left="680"/>
        <w:rPr>
          <w:u w:val="single"/>
        </w:rPr>
      </w:pPr>
      <w:r>
        <w:rPr>
          <w:u w:val="single"/>
        </w:rPr>
        <w:tab/>
      </w:r>
    </w:p>
  </w:footnote>
  <w:footnote w:type="continuationSeparator" w:id="0">
    <w:p w14:paraId="403EFE9E" w14:textId="77777777" w:rsidR="00260C09" w:rsidRDefault="00260C09">
      <w:r>
        <w:continuationSeparator/>
      </w:r>
    </w:p>
  </w:footnote>
  <w:footnote w:id="1">
    <w:p w14:paraId="3B9B7F7D" w14:textId="4365B231" w:rsidR="00374938" w:rsidRDefault="00374938" w:rsidP="00374938">
      <w:pPr>
        <w:pStyle w:val="Textonotapie"/>
      </w:pPr>
      <w:r>
        <w:tab/>
      </w:r>
      <w:r w:rsidRPr="00AD1881">
        <w:rPr>
          <w:rStyle w:val="Refdenotaalpie"/>
          <w:sz w:val="20"/>
          <w:vertAlign w:val="baseline"/>
        </w:rPr>
        <w:t>*</w:t>
      </w:r>
      <w:r w:rsidRPr="00AD1881">
        <w:rPr>
          <w:rStyle w:val="Refdenotaalpie"/>
          <w:vertAlign w:val="baseline"/>
        </w:rPr>
        <w:tab/>
      </w:r>
      <w:r w:rsidRPr="00DA714A">
        <w:t xml:space="preserve">Aprobada por el Comité en su </w:t>
      </w:r>
      <w:r>
        <w:t>82º</w:t>
      </w:r>
      <w:r w:rsidRPr="00DA714A">
        <w:t xml:space="preserve"> período de sesiones (</w:t>
      </w:r>
      <w:r>
        <w:t>9 a 27 de septiembre de 2019</w:t>
      </w:r>
      <w:r w:rsidRPr="00DA714A">
        <w:t>).</w:t>
      </w:r>
    </w:p>
    <w:p w14:paraId="2F71E2AF" w14:textId="4DA8235E" w:rsidR="002928A6" w:rsidRPr="00E42CB5" w:rsidRDefault="002928A6">
      <w:pPr>
        <w:pStyle w:val="Textonotapie"/>
        <w:rPr>
          <w:szCs w:val="18"/>
        </w:rPr>
      </w:pPr>
      <w:r>
        <w:rPr>
          <w:sz w:val="20"/>
        </w:rPr>
        <w:tab/>
        <w:t>**</w:t>
      </w:r>
      <w:r>
        <w:rPr>
          <w:sz w:val="20"/>
        </w:rPr>
        <w:tab/>
      </w:r>
      <w:r w:rsidR="00DB6E53" w:rsidRPr="00E42CB5">
        <w:rPr>
          <w:szCs w:val="18"/>
        </w:rPr>
        <w:t>Participaron en el examen de la comunicación los siguientes miembros del Comité:</w:t>
      </w:r>
      <w:r w:rsidR="00D02D88" w:rsidRPr="00E42CB5">
        <w:rPr>
          <w:szCs w:val="18"/>
        </w:rPr>
        <w:t xml:space="preserve"> </w:t>
      </w:r>
      <w:r w:rsidRPr="00E42CB5">
        <w:rPr>
          <w:szCs w:val="18"/>
        </w:rPr>
        <w:t>Suzanne Aho Ass</w:t>
      </w:r>
      <w:r w:rsidR="00D02D88" w:rsidRPr="00E42CB5">
        <w:rPr>
          <w:szCs w:val="18"/>
        </w:rPr>
        <w:t>o</w:t>
      </w:r>
      <w:r w:rsidRPr="00E42CB5">
        <w:rPr>
          <w:szCs w:val="18"/>
        </w:rPr>
        <w:t xml:space="preserve">uma, Amal Salman Aldoseri, </w:t>
      </w:r>
      <w:r w:rsidR="00D02D88" w:rsidRPr="00E42CB5">
        <w:rPr>
          <w:szCs w:val="18"/>
        </w:rPr>
        <w:t xml:space="preserve">Hynd Ayoubi Idrissi, Bragi Gudbrandsson, Philip Jaffe, Olga A. Khazova, Cephas Lumina, Gehad Madi, Faith Marshall-Harris, Benyam Dawit Mezmur, Clarence Nelson, Mikiko Otani, Luis Ernesto Pedernera Reyna, José </w:t>
      </w:r>
      <w:r w:rsidR="00DB6E53" w:rsidRPr="00161777">
        <w:rPr>
          <w:szCs w:val="18"/>
        </w:rPr>
        <w:t>Á</w:t>
      </w:r>
      <w:r w:rsidR="00D02D88" w:rsidRPr="00E42CB5">
        <w:rPr>
          <w:szCs w:val="18"/>
        </w:rPr>
        <w:t>ngel Rodríguez Reyes, Aissatou Alassane Sidikou, Ann Marie Skelton, Velina Todorova y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7C787" w14:textId="2C46E652" w:rsidR="00374938" w:rsidRPr="001F1084" w:rsidRDefault="001F1084">
    <w:pPr>
      <w:pStyle w:val="Encabezado"/>
      <w:rPr>
        <w:lang w:val="es-419"/>
      </w:rPr>
    </w:pPr>
    <w:r>
      <w:fldChar w:fldCharType="begin"/>
    </w:r>
    <w:r w:rsidRPr="001F1084">
      <w:rPr>
        <w:lang w:val="es-419"/>
      </w:rPr>
      <w:instrText xml:space="preserve"> TITLE  \* MERGEFORMAT </w:instrText>
    </w:r>
    <w:r>
      <w:fldChar w:fldCharType="separate"/>
    </w:r>
    <w:r w:rsidR="006A3114">
      <w:rPr>
        <w:lang w:val="es-419"/>
      </w:rPr>
      <w:t>CRC/C/82/D/54/2018</w:t>
    </w:r>
    <w:r>
      <w:fldChar w:fldCharType="end"/>
    </w:r>
    <w:r w:rsidR="00E020BF" w:rsidRPr="001F1084">
      <w:rPr>
        <w:lang w:val="es-4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F220E" w14:textId="626770E0" w:rsidR="00374938" w:rsidRPr="00374938" w:rsidRDefault="006A3114" w:rsidP="00374938">
    <w:pPr>
      <w:pStyle w:val="Encabezado"/>
      <w:jc w:val="right"/>
    </w:pPr>
    <w:r>
      <w:fldChar w:fldCharType="begin"/>
    </w:r>
    <w:r>
      <w:instrText xml:space="preserve"> TITLE  \* MERGEFORMAT </w:instrText>
    </w:r>
    <w:r>
      <w:fldChar w:fldCharType="separate"/>
    </w:r>
    <w:r>
      <w:t>CRC/C/82/D/54/2018</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60772" w14:textId="77777777" w:rsidR="000B422B" w:rsidRDefault="000B42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1"/>
  </w:num>
  <w:num w:numId="19">
    <w:abstractNumId w:val="15"/>
  </w:num>
  <w:num w:numId="20">
    <w:abstractNumId w:val="14"/>
  </w:num>
  <w:num w:numId="21">
    <w:abstractNumId w:val="12"/>
  </w:num>
  <w:num w:numId="22">
    <w:abstractNumId w:val="8"/>
  </w:num>
  <w:num w:numId="23">
    <w:abstractNumId w:val="3"/>
  </w:num>
  <w:num w:numId="24">
    <w:abstractNumId w:val="2"/>
  </w:num>
  <w:num w:numId="25">
    <w:abstractNumId w:val="1"/>
  </w:num>
  <w:num w:numId="26">
    <w:abstractNumId w:val="0"/>
  </w:num>
  <w:num w:numId="27">
    <w:abstractNumId w:val="9"/>
  </w:num>
  <w:num w:numId="28">
    <w:abstractNumId w:val="7"/>
  </w:num>
  <w:num w:numId="29">
    <w:abstractNumId w:val="6"/>
  </w:num>
  <w:num w:numId="30">
    <w:abstractNumId w:val="5"/>
  </w:num>
  <w:num w:numId="3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374938"/>
    <w:rsid w:val="00000A34"/>
    <w:rsid w:val="00002131"/>
    <w:rsid w:val="00033EE1"/>
    <w:rsid w:val="0004206C"/>
    <w:rsid w:val="000B422B"/>
    <w:rsid w:val="000B57E7"/>
    <w:rsid w:val="000D47E0"/>
    <w:rsid w:val="000E13AA"/>
    <w:rsid w:val="000F09DF"/>
    <w:rsid w:val="000F61B2"/>
    <w:rsid w:val="00100922"/>
    <w:rsid w:val="001075E9"/>
    <w:rsid w:val="001220F5"/>
    <w:rsid w:val="001256EA"/>
    <w:rsid w:val="00140C0D"/>
    <w:rsid w:val="00161777"/>
    <w:rsid w:val="00161852"/>
    <w:rsid w:val="00172D72"/>
    <w:rsid w:val="00180183"/>
    <w:rsid w:val="0018649F"/>
    <w:rsid w:val="00186ABC"/>
    <w:rsid w:val="00196389"/>
    <w:rsid w:val="001B1E23"/>
    <w:rsid w:val="001B4E3F"/>
    <w:rsid w:val="001B5FFA"/>
    <w:rsid w:val="001C7A89"/>
    <w:rsid w:val="001F1084"/>
    <w:rsid w:val="001F3730"/>
    <w:rsid w:val="00220F72"/>
    <w:rsid w:val="00240004"/>
    <w:rsid w:val="00260C09"/>
    <w:rsid w:val="002928A6"/>
    <w:rsid w:val="002A2EFC"/>
    <w:rsid w:val="002C0E18"/>
    <w:rsid w:val="002C4FAC"/>
    <w:rsid w:val="002D5AAC"/>
    <w:rsid w:val="00301299"/>
    <w:rsid w:val="00322004"/>
    <w:rsid w:val="003402C2"/>
    <w:rsid w:val="00344273"/>
    <w:rsid w:val="003613F3"/>
    <w:rsid w:val="00374938"/>
    <w:rsid w:val="00381C24"/>
    <w:rsid w:val="00384745"/>
    <w:rsid w:val="003958D0"/>
    <w:rsid w:val="003A5A96"/>
    <w:rsid w:val="003B00E5"/>
    <w:rsid w:val="00414A16"/>
    <w:rsid w:val="00414E6E"/>
    <w:rsid w:val="00427F10"/>
    <w:rsid w:val="00431748"/>
    <w:rsid w:val="00450C46"/>
    <w:rsid w:val="00454E07"/>
    <w:rsid w:val="004A04B7"/>
    <w:rsid w:val="004D45DB"/>
    <w:rsid w:val="0050108D"/>
    <w:rsid w:val="00506464"/>
    <w:rsid w:val="00536DF4"/>
    <w:rsid w:val="00553592"/>
    <w:rsid w:val="00572E19"/>
    <w:rsid w:val="005C2586"/>
    <w:rsid w:val="005C43E4"/>
    <w:rsid w:val="005D7179"/>
    <w:rsid w:val="005F0B42"/>
    <w:rsid w:val="005F2AD1"/>
    <w:rsid w:val="005F6E97"/>
    <w:rsid w:val="0061495D"/>
    <w:rsid w:val="006A3114"/>
    <w:rsid w:val="006B3A76"/>
    <w:rsid w:val="006E5CA2"/>
    <w:rsid w:val="006F35EE"/>
    <w:rsid w:val="007021FF"/>
    <w:rsid w:val="00707CE9"/>
    <w:rsid w:val="00757357"/>
    <w:rsid w:val="007A059A"/>
    <w:rsid w:val="007B6FEC"/>
    <w:rsid w:val="007D2AAE"/>
    <w:rsid w:val="007E16A7"/>
    <w:rsid w:val="007F4281"/>
    <w:rsid w:val="008001F9"/>
    <w:rsid w:val="00834B71"/>
    <w:rsid w:val="00845003"/>
    <w:rsid w:val="0086445C"/>
    <w:rsid w:val="008663E1"/>
    <w:rsid w:val="008A08D7"/>
    <w:rsid w:val="008C2B1A"/>
    <w:rsid w:val="008E1429"/>
    <w:rsid w:val="008F2BCB"/>
    <w:rsid w:val="008F76A7"/>
    <w:rsid w:val="00906890"/>
    <w:rsid w:val="00951972"/>
    <w:rsid w:val="009C646E"/>
    <w:rsid w:val="009E4A09"/>
    <w:rsid w:val="00A43957"/>
    <w:rsid w:val="00A917B3"/>
    <w:rsid w:val="00A97C80"/>
    <w:rsid w:val="00AB4B51"/>
    <w:rsid w:val="00AE5117"/>
    <w:rsid w:val="00B10CC7"/>
    <w:rsid w:val="00B3410E"/>
    <w:rsid w:val="00B62458"/>
    <w:rsid w:val="00B8687E"/>
    <w:rsid w:val="00BD33EE"/>
    <w:rsid w:val="00C60F0C"/>
    <w:rsid w:val="00C67843"/>
    <w:rsid w:val="00C805C9"/>
    <w:rsid w:val="00CA1679"/>
    <w:rsid w:val="00D02D88"/>
    <w:rsid w:val="00D15EAE"/>
    <w:rsid w:val="00D33D63"/>
    <w:rsid w:val="00D73187"/>
    <w:rsid w:val="00D90138"/>
    <w:rsid w:val="00DB6E53"/>
    <w:rsid w:val="00DD6AEE"/>
    <w:rsid w:val="00DF63E3"/>
    <w:rsid w:val="00E020BF"/>
    <w:rsid w:val="00E23796"/>
    <w:rsid w:val="00E42CB5"/>
    <w:rsid w:val="00E73F76"/>
    <w:rsid w:val="00ED0DB0"/>
    <w:rsid w:val="00EF1360"/>
    <w:rsid w:val="00EF3220"/>
    <w:rsid w:val="00F23FB6"/>
    <w:rsid w:val="00F6063F"/>
    <w:rsid w:val="00F80811"/>
    <w:rsid w:val="00F94155"/>
    <w:rsid w:val="00F963D6"/>
    <w:rsid w:val="00FB2D3D"/>
    <w:rsid w:val="00FB3689"/>
    <w:rsid w:val="00FD2EF7"/>
    <w:rsid w:val="00FF569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2D7F785F"/>
  <w15:docId w15:val="{1931DFFA-A77F-4DE5-82C9-CBFF3BD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44273"/>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34427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344273"/>
    <w:pPr>
      <w:keepNext/>
      <w:outlineLvl w:val="1"/>
    </w:pPr>
    <w:rPr>
      <w:rFonts w:cs="Arial"/>
      <w:bCs/>
      <w:iCs/>
      <w:szCs w:val="28"/>
    </w:rPr>
  </w:style>
  <w:style w:type="paragraph" w:styleId="Ttulo3">
    <w:name w:val="heading 3"/>
    <w:basedOn w:val="Normal"/>
    <w:next w:val="Normal"/>
    <w:semiHidden/>
    <w:rsid w:val="00344273"/>
    <w:pPr>
      <w:keepNext/>
      <w:spacing w:before="240" w:after="60"/>
      <w:outlineLvl w:val="2"/>
    </w:pPr>
    <w:rPr>
      <w:rFonts w:ascii="Arial" w:hAnsi="Arial" w:cs="Arial"/>
      <w:b/>
      <w:bCs/>
      <w:sz w:val="26"/>
      <w:szCs w:val="26"/>
    </w:rPr>
  </w:style>
  <w:style w:type="paragraph" w:styleId="Ttulo4">
    <w:name w:val="heading 4"/>
    <w:basedOn w:val="Normal"/>
    <w:next w:val="Normal"/>
    <w:semiHidden/>
    <w:rsid w:val="00344273"/>
    <w:pPr>
      <w:keepNext/>
      <w:spacing w:before="240" w:after="60"/>
      <w:outlineLvl w:val="3"/>
    </w:pPr>
    <w:rPr>
      <w:b/>
      <w:bCs/>
      <w:sz w:val="28"/>
      <w:szCs w:val="28"/>
    </w:rPr>
  </w:style>
  <w:style w:type="paragraph" w:styleId="Ttulo5">
    <w:name w:val="heading 5"/>
    <w:basedOn w:val="Normal"/>
    <w:next w:val="Normal"/>
    <w:semiHidden/>
    <w:rsid w:val="00344273"/>
    <w:pPr>
      <w:spacing w:before="240" w:after="60"/>
      <w:outlineLvl w:val="4"/>
    </w:pPr>
    <w:rPr>
      <w:b/>
      <w:bCs/>
      <w:i/>
      <w:iCs/>
      <w:sz w:val="26"/>
      <w:szCs w:val="26"/>
    </w:rPr>
  </w:style>
  <w:style w:type="paragraph" w:styleId="Ttulo6">
    <w:name w:val="heading 6"/>
    <w:basedOn w:val="Normal"/>
    <w:next w:val="Normal"/>
    <w:semiHidden/>
    <w:rsid w:val="00344273"/>
    <w:pPr>
      <w:spacing w:before="240" w:after="60"/>
      <w:outlineLvl w:val="5"/>
    </w:pPr>
    <w:rPr>
      <w:b/>
      <w:bCs/>
      <w:sz w:val="22"/>
      <w:szCs w:val="22"/>
    </w:rPr>
  </w:style>
  <w:style w:type="paragraph" w:styleId="Ttulo7">
    <w:name w:val="heading 7"/>
    <w:basedOn w:val="Normal"/>
    <w:next w:val="Normal"/>
    <w:semiHidden/>
    <w:rsid w:val="00344273"/>
    <w:pPr>
      <w:spacing w:before="240" w:after="60"/>
      <w:outlineLvl w:val="6"/>
    </w:pPr>
    <w:rPr>
      <w:sz w:val="24"/>
      <w:szCs w:val="24"/>
    </w:rPr>
  </w:style>
  <w:style w:type="paragraph" w:styleId="Ttulo8">
    <w:name w:val="heading 8"/>
    <w:basedOn w:val="Normal"/>
    <w:next w:val="Normal"/>
    <w:semiHidden/>
    <w:rsid w:val="00344273"/>
    <w:pPr>
      <w:spacing w:before="240" w:after="60"/>
      <w:outlineLvl w:val="7"/>
    </w:pPr>
    <w:rPr>
      <w:i/>
      <w:iCs/>
      <w:sz w:val="24"/>
      <w:szCs w:val="24"/>
    </w:rPr>
  </w:style>
  <w:style w:type="paragraph" w:styleId="Ttulo9">
    <w:name w:val="heading 9"/>
    <w:basedOn w:val="Normal"/>
    <w:next w:val="Normal"/>
    <w:semiHidden/>
    <w:rsid w:val="0034427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344273"/>
    <w:rPr>
      <w:rFonts w:ascii="Times New Roman" w:hAnsi="Times New Roman"/>
      <w:sz w:val="18"/>
      <w:vertAlign w:val="superscript"/>
    </w:rPr>
  </w:style>
  <w:style w:type="paragraph" w:customStyle="1" w:styleId="HMG">
    <w:name w:val="_ H __M_G"/>
    <w:basedOn w:val="Normal"/>
    <w:next w:val="Normal"/>
    <w:qFormat/>
    <w:rsid w:val="00344273"/>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44273"/>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344273"/>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44273"/>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44273"/>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44273"/>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344273"/>
    <w:pPr>
      <w:pBdr>
        <w:bottom w:val="single" w:sz="4" w:space="4" w:color="auto"/>
      </w:pBdr>
      <w:spacing w:line="240" w:lineRule="auto"/>
    </w:pPr>
    <w:rPr>
      <w:b/>
      <w:sz w:val="18"/>
    </w:rPr>
  </w:style>
  <w:style w:type="paragraph" w:customStyle="1" w:styleId="SingleTxtG">
    <w:name w:val="_ Single Txt_G"/>
    <w:basedOn w:val="Normal"/>
    <w:link w:val="SingleTxtGChar"/>
    <w:qFormat/>
    <w:rsid w:val="00344273"/>
    <w:pPr>
      <w:spacing w:after="120"/>
      <w:ind w:left="1134" w:right="1134"/>
      <w:jc w:val="both"/>
    </w:pPr>
  </w:style>
  <w:style w:type="paragraph" w:customStyle="1" w:styleId="SMG">
    <w:name w:val="__S_M_G"/>
    <w:basedOn w:val="Normal"/>
    <w:next w:val="Normal"/>
    <w:rsid w:val="0034427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44273"/>
    <w:pPr>
      <w:keepNext/>
      <w:keepLines/>
      <w:spacing w:before="240" w:after="240" w:line="580" w:lineRule="exact"/>
      <w:ind w:left="1134" w:right="1134"/>
    </w:pPr>
    <w:rPr>
      <w:b/>
      <w:sz w:val="56"/>
    </w:rPr>
  </w:style>
  <w:style w:type="paragraph" w:customStyle="1" w:styleId="SSG">
    <w:name w:val="__S_S_G"/>
    <w:basedOn w:val="Normal"/>
    <w:next w:val="Normal"/>
    <w:rsid w:val="00344273"/>
    <w:pPr>
      <w:keepNext/>
      <w:keepLines/>
      <w:spacing w:before="240" w:after="240" w:line="300" w:lineRule="exact"/>
      <w:ind w:left="1134" w:right="1134"/>
    </w:pPr>
    <w:rPr>
      <w:b/>
      <w:sz w:val="28"/>
    </w:rPr>
  </w:style>
  <w:style w:type="paragraph" w:styleId="Piedepgina">
    <w:name w:val="footer"/>
    <w:aliases w:val="3_G"/>
    <w:basedOn w:val="Normal"/>
    <w:next w:val="Normal"/>
    <w:qFormat/>
    <w:rsid w:val="00344273"/>
    <w:rPr>
      <w:sz w:val="16"/>
    </w:rPr>
  </w:style>
  <w:style w:type="paragraph" w:customStyle="1" w:styleId="XLargeG">
    <w:name w:val="__XLarge_G"/>
    <w:basedOn w:val="Normal"/>
    <w:next w:val="Normal"/>
    <w:rsid w:val="0034427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44273"/>
    <w:pPr>
      <w:tabs>
        <w:tab w:val="right" w:pos="1021"/>
      </w:tabs>
      <w:spacing w:line="220" w:lineRule="exact"/>
      <w:ind w:left="1134" w:right="1134" w:hanging="1134"/>
    </w:pPr>
    <w:rPr>
      <w:sz w:val="18"/>
    </w:rPr>
  </w:style>
  <w:style w:type="table" w:styleId="Tablaconcuadrcula">
    <w:name w:val="Table Grid"/>
    <w:basedOn w:val="Tablanormal"/>
    <w:rsid w:val="00344273"/>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44273"/>
    <w:pPr>
      <w:numPr>
        <w:numId w:val="3"/>
      </w:numPr>
    </w:pPr>
  </w:style>
  <w:style w:type="numbering" w:styleId="1ai">
    <w:name w:val="Outline List 1"/>
    <w:basedOn w:val="Sinlista"/>
    <w:semiHidden/>
    <w:rsid w:val="00344273"/>
    <w:pPr>
      <w:numPr>
        <w:numId w:val="4"/>
      </w:numPr>
    </w:pPr>
  </w:style>
  <w:style w:type="character" w:styleId="AcrnimoHTML">
    <w:name w:val="HTML Acronym"/>
    <w:semiHidden/>
    <w:rsid w:val="00344273"/>
  </w:style>
  <w:style w:type="numbering" w:styleId="ArtculoSeccin">
    <w:name w:val="Outline List 3"/>
    <w:basedOn w:val="Sinlista"/>
    <w:semiHidden/>
    <w:rsid w:val="00344273"/>
    <w:pPr>
      <w:numPr>
        <w:numId w:val="5"/>
      </w:numPr>
    </w:pPr>
  </w:style>
  <w:style w:type="paragraph" w:styleId="Cierre">
    <w:name w:val="Closing"/>
    <w:basedOn w:val="Normal"/>
    <w:semiHidden/>
    <w:rsid w:val="00344273"/>
    <w:pPr>
      <w:ind w:left="4252"/>
    </w:pPr>
  </w:style>
  <w:style w:type="character" w:styleId="CitaHTML">
    <w:name w:val="HTML Cite"/>
    <w:semiHidden/>
    <w:rsid w:val="00344273"/>
    <w:rPr>
      <w:i/>
      <w:iCs/>
    </w:rPr>
  </w:style>
  <w:style w:type="character" w:styleId="CdigoHTML">
    <w:name w:val="HTML Code"/>
    <w:semiHidden/>
    <w:rsid w:val="00344273"/>
    <w:rPr>
      <w:rFonts w:ascii="Courier New" w:hAnsi="Courier New" w:cs="Courier New"/>
      <w:sz w:val="20"/>
      <w:szCs w:val="20"/>
    </w:rPr>
  </w:style>
  <w:style w:type="paragraph" w:styleId="Continuarlista">
    <w:name w:val="List Continue"/>
    <w:basedOn w:val="Normal"/>
    <w:semiHidden/>
    <w:rsid w:val="00344273"/>
    <w:pPr>
      <w:spacing w:after="120"/>
      <w:ind w:left="283"/>
    </w:pPr>
  </w:style>
  <w:style w:type="paragraph" w:styleId="Continuarlista2">
    <w:name w:val="List Continue 2"/>
    <w:basedOn w:val="Normal"/>
    <w:semiHidden/>
    <w:rsid w:val="00344273"/>
    <w:pPr>
      <w:spacing w:after="120"/>
      <w:ind w:left="566"/>
    </w:pPr>
  </w:style>
  <w:style w:type="paragraph" w:styleId="Continuarlista3">
    <w:name w:val="List Continue 3"/>
    <w:basedOn w:val="Normal"/>
    <w:semiHidden/>
    <w:rsid w:val="00344273"/>
    <w:pPr>
      <w:spacing w:after="120"/>
      <w:ind w:left="849"/>
    </w:pPr>
  </w:style>
  <w:style w:type="paragraph" w:styleId="Continuarlista4">
    <w:name w:val="List Continue 4"/>
    <w:basedOn w:val="Normal"/>
    <w:semiHidden/>
    <w:rsid w:val="00344273"/>
    <w:pPr>
      <w:spacing w:after="120"/>
      <w:ind w:left="1132"/>
    </w:pPr>
  </w:style>
  <w:style w:type="paragraph" w:styleId="Continuarlista5">
    <w:name w:val="List Continue 5"/>
    <w:basedOn w:val="Normal"/>
    <w:semiHidden/>
    <w:rsid w:val="00344273"/>
    <w:pPr>
      <w:spacing w:after="120"/>
      <w:ind w:left="1415"/>
    </w:pPr>
  </w:style>
  <w:style w:type="character" w:styleId="DefinicinHTML">
    <w:name w:val="HTML Definition"/>
    <w:semiHidden/>
    <w:rsid w:val="00344273"/>
    <w:rPr>
      <w:i/>
      <w:iCs/>
    </w:rPr>
  </w:style>
  <w:style w:type="paragraph" w:styleId="DireccinHTML">
    <w:name w:val="HTML Address"/>
    <w:basedOn w:val="Normal"/>
    <w:semiHidden/>
    <w:rsid w:val="00344273"/>
    <w:rPr>
      <w:i/>
      <w:iCs/>
    </w:rPr>
  </w:style>
  <w:style w:type="paragraph" w:styleId="Direccinsobre">
    <w:name w:val="envelope address"/>
    <w:basedOn w:val="Normal"/>
    <w:semiHidden/>
    <w:rsid w:val="0034427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44273"/>
    <w:rPr>
      <w:rFonts w:ascii="Courier New" w:hAnsi="Courier New" w:cs="Courier New"/>
    </w:rPr>
  </w:style>
  <w:style w:type="paragraph" w:styleId="Encabezadodemensaje">
    <w:name w:val="Message Header"/>
    <w:basedOn w:val="Normal"/>
    <w:semiHidden/>
    <w:rsid w:val="0034427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44273"/>
  </w:style>
  <w:style w:type="character" w:styleId="nfasis">
    <w:name w:val="Emphasis"/>
    <w:semiHidden/>
    <w:rsid w:val="00344273"/>
    <w:rPr>
      <w:i/>
      <w:iCs/>
    </w:rPr>
  </w:style>
  <w:style w:type="paragraph" w:styleId="Fecha">
    <w:name w:val="Date"/>
    <w:basedOn w:val="Normal"/>
    <w:next w:val="Normal"/>
    <w:semiHidden/>
    <w:rsid w:val="00344273"/>
  </w:style>
  <w:style w:type="paragraph" w:styleId="Firma">
    <w:name w:val="Signature"/>
    <w:basedOn w:val="Normal"/>
    <w:semiHidden/>
    <w:rsid w:val="00344273"/>
    <w:pPr>
      <w:ind w:left="4252"/>
    </w:pPr>
  </w:style>
  <w:style w:type="paragraph" w:styleId="Firmadecorreoelectrnico">
    <w:name w:val="E-mail Signature"/>
    <w:basedOn w:val="Normal"/>
    <w:semiHidden/>
    <w:rsid w:val="00344273"/>
  </w:style>
  <w:style w:type="character" w:styleId="Hipervnculo">
    <w:name w:val="Hyperlink"/>
    <w:rsid w:val="00344273"/>
    <w:rPr>
      <w:color w:val="0000FF"/>
      <w:u w:val="none"/>
    </w:rPr>
  </w:style>
  <w:style w:type="character" w:styleId="Hipervnculovisitado">
    <w:name w:val="FollowedHyperlink"/>
    <w:rsid w:val="00344273"/>
    <w:rPr>
      <w:color w:val="0000FF"/>
      <w:u w:val="none"/>
    </w:rPr>
  </w:style>
  <w:style w:type="paragraph" w:styleId="HTMLconformatoprevio">
    <w:name w:val="HTML Preformatted"/>
    <w:basedOn w:val="Normal"/>
    <w:semiHidden/>
    <w:rsid w:val="00344273"/>
    <w:rPr>
      <w:rFonts w:ascii="Courier New" w:hAnsi="Courier New" w:cs="Courier New"/>
    </w:rPr>
  </w:style>
  <w:style w:type="paragraph" w:styleId="Lista">
    <w:name w:val="List"/>
    <w:basedOn w:val="Normal"/>
    <w:semiHidden/>
    <w:rsid w:val="00344273"/>
    <w:pPr>
      <w:ind w:left="283" w:hanging="283"/>
    </w:pPr>
  </w:style>
  <w:style w:type="paragraph" w:styleId="Lista2">
    <w:name w:val="List 2"/>
    <w:basedOn w:val="Normal"/>
    <w:semiHidden/>
    <w:rsid w:val="00344273"/>
    <w:pPr>
      <w:ind w:left="566" w:hanging="283"/>
    </w:pPr>
  </w:style>
  <w:style w:type="paragraph" w:styleId="Lista3">
    <w:name w:val="List 3"/>
    <w:basedOn w:val="Normal"/>
    <w:semiHidden/>
    <w:rsid w:val="00344273"/>
    <w:pPr>
      <w:ind w:left="849" w:hanging="283"/>
    </w:pPr>
  </w:style>
  <w:style w:type="paragraph" w:styleId="Lista4">
    <w:name w:val="List 4"/>
    <w:basedOn w:val="Normal"/>
    <w:semiHidden/>
    <w:rsid w:val="00344273"/>
    <w:pPr>
      <w:ind w:left="1132" w:hanging="283"/>
    </w:pPr>
  </w:style>
  <w:style w:type="paragraph" w:styleId="Lista5">
    <w:name w:val="List 5"/>
    <w:basedOn w:val="Normal"/>
    <w:semiHidden/>
    <w:rsid w:val="00344273"/>
    <w:pPr>
      <w:ind w:left="1415" w:hanging="283"/>
    </w:pPr>
  </w:style>
  <w:style w:type="paragraph" w:styleId="Listaconnmeros">
    <w:name w:val="List Number"/>
    <w:basedOn w:val="Normal"/>
    <w:semiHidden/>
    <w:rsid w:val="00344273"/>
    <w:pPr>
      <w:numPr>
        <w:numId w:val="22"/>
      </w:numPr>
    </w:pPr>
  </w:style>
  <w:style w:type="paragraph" w:styleId="Listaconnmeros2">
    <w:name w:val="List Number 2"/>
    <w:basedOn w:val="Normal"/>
    <w:semiHidden/>
    <w:rsid w:val="00344273"/>
    <w:pPr>
      <w:numPr>
        <w:numId w:val="23"/>
      </w:numPr>
    </w:pPr>
  </w:style>
  <w:style w:type="paragraph" w:styleId="Listaconnmeros3">
    <w:name w:val="List Number 3"/>
    <w:basedOn w:val="Normal"/>
    <w:semiHidden/>
    <w:rsid w:val="00344273"/>
    <w:pPr>
      <w:numPr>
        <w:numId w:val="24"/>
      </w:numPr>
    </w:pPr>
  </w:style>
  <w:style w:type="paragraph" w:styleId="Listaconnmeros4">
    <w:name w:val="List Number 4"/>
    <w:basedOn w:val="Normal"/>
    <w:semiHidden/>
    <w:rsid w:val="00344273"/>
    <w:pPr>
      <w:numPr>
        <w:numId w:val="25"/>
      </w:numPr>
    </w:pPr>
  </w:style>
  <w:style w:type="paragraph" w:styleId="Listaconnmeros5">
    <w:name w:val="List Number 5"/>
    <w:basedOn w:val="Normal"/>
    <w:semiHidden/>
    <w:rsid w:val="00344273"/>
    <w:pPr>
      <w:numPr>
        <w:numId w:val="26"/>
      </w:numPr>
    </w:pPr>
  </w:style>
  <w:style w:type="paragraph" w:styleId="Listaconvietas">
    <w:name w:val="List Bullet"/>
    <w:basedOn w:val="Normal"/>
    <w:semiHidden/>
    <w:rsid w:val="00344273"/>
    <w:pPr>
      <w:numPr>
        <w:numId w:val="27"/>
      </w:numPr>
    </w:pPr>
  </w:style>
  <w:style w:type="paragraph" w:styleId="Listaconvietas2">
    <w:name w:val="List Bullet 2"/>
    <w:basedOn w:val="Normal"/>
    <w:semiHidden/>
    <w:rsid w:val="00344273"/>
    <w:pPr>
      <w:numPr>
        <w:numId w:val="28"/>
      </w:numPr>
    </w:pPr>
  </w:style>
  <w:style w:type="paragraph" w:styleId="Listaconvietas3">
    <w:name w:val="List Bullet 3"/>
    <w:basedOn w:val="Normal"/>
    <w:semiHidden/>
    <w:rsid w:val="00344273"/>
    <w:pPr>
      <w:numPr>
        <w:numId w:val="29"/>
      </w:numPr>
    </w:pPr>
  </w:style>
  <w:style w:type="paragraph" w:styleId="Listaconvietas4">
    <w:name w:val="List Bullet 4"/>
    <w:basedOn w:val="Normal"/>
    <w:semiHidden/>
    <w:rsid w:val="00344273"/>
    <w:pPr>
      <w:numPr>
        <w:numId w:val="30"/>
      </w:numPr>
    </w:pPr>
  </w:style>
  <w:style w:type="paragraph" w:styleId="Listaconvietas5">
    <w:name w:val="List Bullet 5"/>
    <w:basedOn w:val="Normal"/>
    <w:semiHidden/>
    <w:rsid w:val="00344273"/>
    <w:pPr>
      <w:numPr>
        <w:numId w:val="31"/>
      </w:numPr>
    </w:pPr>
  </w:style>
  <w:style w:type="character" w:styleId="MquinadeescribirHTML">
    <w:name w:val="HTML Typewriter"/>
    <w:semiHidden/>
    <w:rsid w:val="00344273"/>
    <w:rPr>
      <w:rFonts w:ascii="Courier New" w:hAnsi="Courier New" w:cs="Courier New"/>
      <w:sz w:val="20"/>
      <w:szCs w:val="20"/>
    </w:rPr>
  </w:style>
  <w:style w:type="paragraph" w:styleId="NormalWeb">
    <w:name w:val="Normal (Web)"/>
    <w:basedOn w:val="Normal"/>
    <w:semiHidden/>
    <w:rsid w:val="00344273"/>
    <w:rPr>
      <w:sz w:val="24"/>
      <w:szCs w:val="24"/>
    </w:rPr>
  </w:style>
  <w:style w:type="character" w:styleId="Nmerodelnea">
    <w:name w:val="line number"/>
    <w:semiHidden/>
    <w:rsid w:val="00344273"/>
  </w:style>
  <w:style w:type="character" w:styleId="Nmerodepgina">
    <w:name w:val="page number"/>
    <w:aliases w:val="7_G"/>
    <w:qFormat/>
    <w:rsid w:val="00344273"/>
    <w:rPr>
      <w:b/>
      <w:sz w:val="18"/>
    </w:rPr>
  </w:style>
  <w:style w:type="character" w:styleId="Refdenotaalfinal">
    <w:name w:val="endnote reference"/>
    <w:aliases w:val="1_G"/>
    <w:qFormat/>
    <w:rsid w:val="00344273"/>
    <w:rPr>
      <w:rFonts w:ascii="Times New Roman" w:hAnsi="Times New Roman"/>
      <w:sz w:val="18"/>
      <w:vertAlign w:val="superscript"/>
    </w:rPr>
  </w:style>
  <w:style w:type="paragraph" w:styleId="Remitedesobre">
    <w:name w:val="envelope return"/>
    <w:basedOn w:val="Normal"/>
    <w:semiHidden/>
    <w:rsid w:val="00344273"/>
    <w:rPr>
      <w:rFonts w:ascii="Arial" w:hAnsi="Arial" w:cs="Arial"/>
    </w:rPr>
  </w:style>
  <w:style w:type="paragraph" w:styleId="Saludo">
    <w:name w:val="Salutation"/>
    <w:basedOn w:val="Normal"/>
    <w:next w:val="Normal"/>
    <w:semiHidden/>
    <w:rsid w:val="00344273"/>
  </w:style>
  <w:style w:type="paragraph" w:styleId="Sangra2detindependiente">
    <w:name w:val="Body Text Indent 2"/>
    <w:basedOn w:val="Normal"/>
    <w:semiHidden/>
    <w:rsid w:val="00344273"/>
    <w:pPr>
      <w:spacing w:after="120" w:line="480" w:lineRule="auto"/>
      <w:ind w:left="283"/>
    </w:pPr>
  </w:style>
  <w:style w:type="paragraph" w:styleId="Sangra3detindependiente">
    <w:name w:val="Body Text Indent 3"/>
    <w:basedOn w:val="Normal"/>
    <w:semiHidden/>
    <w:rsid w:val="00344273"/>
    <w:pPr>
      <w:spacing w:after="120"/>
      <w:ind w:left="283"/>
    </w:pPr>
    <w:rPr>
      <w:sz w:val="16"/>
      <w:szCs w:val="16"/>
    </w:rPr>
  </w:style>
  <w:style w:type="paragraph" w:styleId="Sangradetextonormal">
    <w:name w:val="Body Text Indent"/>
    <w:basedOn w:val="Normal"/>
    <w:semiHidden/>
    <w:rsid w:val="00344273"/>
    <w:pPr>
      <w:spacing w:after="120"/>
      <w:ind w:left="283"/>
    </w:pPr>
  </w:style>
  <w:style w:type="paragraph" w:styleId="Sangranormal">
    <w:name w:val="Normal Indent"/>
    <w:basedOn w:val="Normal"/>
    <w:semiHidden/>
    <w:rsid w:val="00344273"/>
    <w:pPr>
      <w:ind w:left="567"/>
    </w:pPr>
  </w:style>
  <w:style w:type="paragraph" w:styleId="Subttulo">
    <w:name w:val="Subtitle"/>
    <w:basedOn w:val="Normal"/>
    <w:semiHidden/>
    <w:rsid w:val="00344273"/>
    <w:pPr>
      <w:spacing w:after="60"/>
      <w:jc w:val="center"/>
      <w:outlineLvl w:val="1"/>
    </w:pPr>
    <w:rPr>
      <w:rFonts w:ascii="Arial" w:hAnsi="Arial" w:cs="Arial"/>
      <w:sz w:val="24"/>
      <w:szCs w:val="24"/>
    </w:rPr>
  </w:style>
  <w:style w:type="table" w:styleId="Tablabsica1">
    <w:name w:val="Table Simple 1"/>
    <w:basedOn w:val="Tablanormal"/>
    <w:semiHidden/>
    <w:rsid w:val="00344273"/>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44273"/>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44273"/>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44273"/>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44273"/>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44273"/>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44273"/>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44273"/>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44273"/>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44273"/>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44273"/>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44273"/>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4427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44273"/>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44273"/>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44273"/>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4427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4427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44273"/>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44273"/>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44273"/>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44273"/>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44273"/>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44273"/>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44273"/>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44273"/>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44273"/>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4427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44273"/>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44273"/>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44273"/>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44273"/>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44273"/>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44273"/>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44273"/>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44273"/>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44273"/>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44273"/>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44273"/>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44273"/>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44273"/>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44273"/>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44273"/>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44273"/>
    <w:rPr>
      <w:rFonts w:ascii="Courier New" w:hAnsi="Courier New" w:cs="Courier New"/>
      <w:sz w:val="20"/>
      <w:szCs w:val="20"/>
    </w:rPr>
  </w:style>
  <w:style w:type="paragraph" w:styleId="Textodebloque">
    <w:name w:val="Block Text"/>
    <w:basedOn w:val="Normal"/>
    <w:semiHidden/>
    <w:rsid w:val="00344273"/>
    <w:pPr>
      <w:spacing w:after="120"/>
      <w:ind w:left="1440" w:right="1440"/>
    </w:pPr>
  </w:style>
  <w:style w:type="character" w:styleId="Textoennegrita">
    <w:name w:val="Strong"/>
    <w:semiHidden/>
    <w:rsid w:val="00344273"/>
    <w:rPr>
      <w:b/>
      <w:bCs/>
    </w:rPr>
  </w:style>
  <w:style w:type="paragraph" w:styleId="Textoindependiente">
    <w:name w:val="Body Text"/>
    <w:basedOn w:val="Normal"/>
    <w:semiHidden/>
    <w:rsid w:val="00344273"/>
    <w:pPr>
      <w:spacing w:after="120"/>
    </w:pPr>
  </w:style>
  <w:style w:type="paragraph" w:styleId="Textoindependiente2">
    <w:name w:val="Body Text 2"/>
    <w:basedOn w:val="Normal"/>
    <w:semiHidden/>
    <w:rsid w:val="00344273"/>
    <w:pPr>
      <w:spacing w:after="120" w:line="480" w:lineRule="auto"/>
    </w:pPr>
  </w:style>
  <w:style w:type="paragraph" w:styleId="Textoindependiente3">
    <w:name w:val="Body Text 3"/>
    <w:basedOn w:val="Normal"/>
    <w:semiHidden/>
    <w:rsid w:val="00344273"/>
    <w:pPr>
      <w:spacing w:after="120"/>
    </w:pPr>
    <w:rPr>
      <w:sz w:val="16"/>
      <w:szCs w:val="16"/>
    </w:rPr>
  </w:style>
  <w:style w:type="paragraph" w:styleId="Textoindependienteprimerasangra">
    <w:name w:val="Body Text First Indent"/>
    <w:basedOn w:val="Textoindependiente"/>
    <w:semiHidden/>
    <w:rsid w:val="00344273"/>
    <w:pPr>
      <w:ind w:firstLine="210"/>
    </w:pPr>
  </w:style>
  <w:style w:type="paragraph" w:styleId="Textoindependienteprimerasangra2">
    <w:name w:val="Body Text First Indent 2"/>
    <w:basedOn w:val="Sangradetextonormal"/>
    <w:semiHidden/>
    <w:rsid w:val="00344273"/>
    <w:pPr>
      <w:ind w:firstLine="210"/>
    </w:pPr>
  </w:style>
  <w:style w:type="paragraph" w:styleId="Textonotaalfinal">
    <w:name w:val="endnote text"/>
    <w:aliases w:val="2_G"/>
    <w:basedOn w:val="Textonotapie"/>
    <w:qFormat/>
    <w:rsid w:val="00344273"/>
  </w:style>
  <w:style w:type="paragraph" w:styleId="Textosinformato">
    <w:name w:val="Plain Text"/>
    <w:basedOn w:val="Normal"/>
    <w:semiHidden/>
    <w:rsid w:val="00344273"/>
    <w:rPr>
      <w:rFonts w:ascii="Courier New" w:hAnsi="Courier New" w:cs="Courier New"/>
    </w:rPr>
  </w:style>
  <w:style w:type="paragraph" w:styleId="Ttulo">
    <w:name w:val="Title"/>
    <w:basedOn w:val="Normal"/>
    <w:semiHidden/>
    <w:rsid w:val="00344273"/>
    <w:pPr>
      <w:spacing w:before="240" w:after="60"/>
      <w:jc w:val="center"/>
      <w:outlineLvl w:val="0"/>
    </w:pPr>
    <w:rPr>
      <w:rFonts w:ascii="Arial" w:hAnsi="Arial" w:cs="Arial"/>
      <w:b/>
      <w:bCs/>
      <w:kern w:val="28"/>
      <w:sz w:val="32"/>
      <w:szCs w:val="32"/>
    </w:rPr>
  </w:style>
  <w:style w:type="character" w:styleId="VariableHTML">
    <w:name w:val="HTML Variable"/>
    <w:semiHidden/>
    <w:rsid w:val="00344273"/>
    <w:rPr>
      <w:i/>
      <w:iCs/>
    </w:rPr>
  </w:style>
  <w:style w:type="paragraph" w:customStyle="1" w:styleId="Bullet1G">
    <w:name w:val="_Bullet 1_G"/>
    <w:basedOn w:val="Normal"/>
    <w:qFormat/>
    <w:rsid w:val="00344273"/>
    <w:pPr>
      <w:numPr>
        <w:numId w:val="17"/>
      </w:numPr>
      <w:spacing w:after="120"/>
      <w:ind w:right="1134"/>
      <w:jc w:val="both"/>
    </w:pPr>
    <w:rPr>
      <w:lang w:eastAsia="en-US"/>
    </w:rPr>
  </w:style>
  <w:style w:type="paragraph" w:customStyle="1" w:styleId="Bullet2G">
    <w:name w:val="_Bullet 2_G"/>
    <w:basedOn w:val="Normal"/>
    <w:qFormat/>
    <w:rsid w:val="00344273"/>
    <w:pPr>
      <w:numPr>
        <w:numId w:val="18"/>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
    <w:link w:val="Textonotapie"/>
    <w:rsid w:val="00374938"/>
    <w:rPr>
      <w:rFonts w:eastAsia="SimSun"/>
      <w:sz w:val="18"/>
      <w:lang w:val="es-ES" w:eastAsia="es-ES"/>
    </w:rPr>
  </w:style>
  <w:style w:type="character" w:customStyle="1" w:styleId="SingleTxtGChar">
    <w:name w:val="_ Single Txt_G Char"/>
    <w:link w:val="SingleTxtG"/>
    <w:rsid w:val="00374938"/>
    <w:rPr>
      <w:rFonts w:eastAsia="SimSun"/>
      <w:lang w:val="es-ES" w:eastAsia="es-ES"/>
    </w:rPr>
  </w:style>
  <w:style w:type="character" w:styleId="Refdecomentario">
    <w:name w:val="annotation reference"/>
    <w:semiHidden/>
    <w:unhideWhenUsed/>
    <w:rsid w:val="000D47E0"/>
    <w:rPr>
      <w:sz w:val="16"/>
      <w:szCs w:val="16"/>
    </w:rPr>
  </w:style>
  <w:style w:type="paragraph" w:styleId="Textocomentario">
    <w:name w:val="annotation text"/>
    <w:basedOn w:val="Normal"/>
    <w:link w:val="TextocomentarioCar"/>
    <w:semiHidden/>
    <w:unhideWhenUsed/>
    <w:rsid w:val="000D47E0"/>
    <w:pPr>
      <w:spacing w:line="240" w:lineRule="auto"/>
    </w:pPr>
  </w:style>
  <w:style w:type="character" w:customStyle="1" w:styleId="TextocomentarioCar">
    <w:name w:val="Texto comentario Car"/>
    <w:link w:val="Textocomentario"/>
    <w:semiHidden/>
    <w:rsid w:val="000D47E0"/>
    <w:rPr>
      <w:lang w:val="es-ES" w:eastAsia="es-ES"/>
    </w:rPr>
  </w:style>
  <w:style w:type="paragraph" w:styleId="Asuntodelcomentario">
    <w:name w:val="annotation subject"/>
    <w:basedOn w:val="Textocomentario"/>
    <w:next w:val="Textocomentario"/>
    <w:link w:val="AsuntodelcomentarioCar"/>
    <w:semiHidden/>
    <w:unhideWhenUsed/>
    <w:rsid w:val="000D47E0"/>
    <w:rPr>
      <w:b/>
      <w:bCs/>
    </w:rPr>
  </w:style>
  <w:style w:type="character" w:customStyle="1" w:styleId="AsuntodelcomentarioCar">
    <w:name w:val="Asunto del comentario Car"/>
    <w:link w:val="Asuntodelcomentario"/>
    <w:semiHidden/>
    <w:rsid w:val="000D47E0"/>
    <w:rPr>
      <w:b/>
      <w:bCs/>
      <w:lang w:val="es-ES" w:eastAsia="es-ES"/>
    </w:rPr>
  </w:style>
  <w:style w:type="paragraph" w:styleId="Citadestacada">
    <w:name w:val="Intense Quote"/>
    <w:basedOn w:val="Normal"/>
    <w:next w:val="Normal"/>
    <w:link w:val="CitadestacadaCar"/>
    <w:uiPriority w:val="30"/>
    <w:semiHidden/>
    <w:rsid w:val="0034427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344273"/>
    <w:rPr>
      <w:rFonts w:eastAsia="SimSun"/>
      <w:b/>
      <w:bCs/>
      <w:i/>
      <w:iCs/>
      <w:color w:val="4F81BD"/>
      <w:lang w:val="es-ES" w:eastAsia="es-ES"/>
    </w:rPr>
  </w:style>
  <w:style w:type="character" w:styleId="nfasisintenso">
    <w:name w:val="Intense Emphasis"/>
    <w:uiPriority w:val="21"/>
    <w:semiHidden/>
    <w:rsid w:val="00344273"/>
    <w:rPr>
      <w:b/>
      <w:bCs/>
      <w:i/>
      <w:iCs/>
      <w:color w:val="4F81BD"/>
    </w:rPr>
  </w:style>
  <w:style w:type="character" w:customStyle="1" w:styleId="Ttulo1Car">
    <w:name w:val="Título 1 Car"/>
    <w:aliases w:val="Cuadro_G Car"/>
    <w:link w:val="Ttulo1"/>
    <w:rsid w:val="00344273"/>
    <w:rPr>
      <w:rFonts w:eastAsia="SimSu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2</Pages>
  <Words>769</Words>
  <Characters>3632</Characters>
  <Application>Microsoft Office Word</Application>
  <DocSecurity>0</DocSecurity>
  <Lines>75</Lines>
  <Paragraphs>27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CRC/C/82/D/54/2018</vt:lpstr>
      <vt:lpstr>CRC/C/82/D/54/2018</vt:lpstr>
      <vt:lpstr>Naciones Unidas</vt:lpstr>
    </vt:vector>
  </TitlesOfParts>
  <Company>DCM</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CRC/C/82/D/54/2018</dc:title>
  <dc:subject/>
  <dc:creator>Maria Belen Enriquez</dc:creator>
  <cp:keywords/>
  <dc:description/>
  <cp:lastModifiedBy>Luz Maria URQUIZU MARROQUIN</cp:lastModifiedBy>
  <cp:revision>3</cp:revision>
  <cp:lastPrinted>2019-11-13T15:05:00Z</cp:lastPrinted>
  <dcterms:created xsi:type="dcterms:W3CDTF">2019-11-13T15:05:00Z</dcterms:created>
  <dcterms:modified xsi:type="dcterms:W3CDTF">2019-11-13T15:06:00Z</dcterms:modified>
</cp:coreProperties>
</file>