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330" w:rsidRPr="00FF43BF" w:rsidRDefault="00F66330" w:rsidP="00F66330">
      <w:pPr>
        <w:spacing w:line="240" w:lineRule="auto"/>
        <w:rPr>
          <w:sz w:val="6"/>
          <w:lang w:val="fr-FR"/>
        </w:rPr>
        <w:sectPr w:rsidR="00F66330" w:rsidRPr="00FF43BF" w:rsidSect="000B4C4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FF43BF">
        <w:rPr>
          <w:rStyle w:val="CommentReference"/>
          <w:lang w:val="fr-FR"/>
        </w:rPr>
        <w:commentReference w:id="0"/>
      </w:r>
    </w:p>
    <w:p w:rsidR="003A03D2" w:rsidRPr="00FF43BF" w:rsidRDefault="003A03D2" w:rsidP="003A03D2">
      <w:pPr>
        <w:pStyle w:val="H1"/>
        <w:rPr>
          <w:lang w:val="fr-FR"/>
        </w:rPr>
      </w:pPr>
      <w:r w:rsidRPr="00FF43BF">
        <w:rPr>
          <w:lang w:val="fr-FR"/>
        </w:rPr>
        <w:t>Comité pour l</w:t>
      </w:r>
      <w:r w:rsidR="00226AE5">
        <w:rPr>
          <w:lang w:val="fr-FR"/>
        </w:rPr>
        <w:t>’</w:t>
      </w:r>
      <w:r w:rsidRPr="00FF43BF">
        <w:rPr>
          <w:lang w:val="fr-FR"/>
        </w:rPr>
        <w:t xml:space="preserve">élimination de la discrimination </w:t>
      </w:r>
    </w:p>
    <w:p w:rsidR="003A03D2" w:rsidRPr="00FF43BF" w:rsidRDefault="003A03D2" w:rsidP="003A03D2">
      <w:pPr>
        <w:pStyle w:val="H1"/>
        <w:rPr>
          <w:lang w:val="fr-FR"/>
        </w:rPr>
      </w:pPr>
      <w:r w:rsidRPr="00FF43BF">
        <w:rPr>
          <w:lang w:val="fr-FR"/>
        </w:rPr>
        <w:t>à l</w:t>
      </w:r>
      <w:r w:rsidR="00226AE5">
        <w:rPr>
          <w:lang w:val="fr-FR"/>
        </w:rPr>
        <w:t>’</w:t>
      </w:r>
      <w:r w:rsidRPr="00FF43BF">
        <w:rPr>
          <w:lang w:val="fr-FR"/>
        </w:rPr>
        <w:t xml:space="preserve">égard des femmes </w:t>
      </w:r>
    </w:p>
    <w:p w:rsidR="003A03D2" w:rsidRPr="00FF43BF" w:rsidRDefault="003A03D2" w:rsidP="003A03D2">
      <w:pPr>
        <w:pStyle w:val="H23"/>
        <w:rPr>
          <w:lang w:val="fr-FR"/>
        </w:rPr>
      </w:pPr>
      <w:r w:rsidRPr="00FF43BF">
        <w:rPr>
          <w:lang w:val="fr-FR"/>
        </w:rPr>
        <w:t>Trente-huitième session</w:t>
      </w:r>
    </w:p>
    <w:p w:rsidR="003A03D2" w:rsidRPr="00FF43BF" w:rsidRDefault="003A03D2" w:rsidP="003A03D2">
      <w:pPr>
        <w:spacing w:line="240" w:lineRule="auto"/>
        <w:rPr>
          <w:sz w:val="12"/>
          <w:lang w:val="fr-FR"/>
        </w:rPr>
      </w:pPr>
    </w:p>
    <w:p w:rsidR="003A03D2" w:rsidRPr="00FF43BF" w:rsidRDefault="003A03D2" w:rsidP="003A03D2">
      <w:pPr>
        <w:rPr>
          <w:b/>
          <w:bCs/>
          <w:color w:val="000000"/>
          <w:szCs w:val="24"/>
          <w:lang w:val="fr-FR"/>
        </w:rPr>
      </w:pPr>
      <w:r w:rsidRPr="00FF43BF">
        <w:rPr>
          <w:b/>
          <w:bCs/>
          <w:color w:val="000000"/>
          <w:szCs w:val="24"/>
          <w:lang w:val="fr-FR"/>
        </w:rPr>
        <w:t>Compte rendu analytique de la 775</w:t>
      </w:r>
      <w:r w:rsidRPr="00FF43BF">
        <w:rPr>
          <w:b/>
          <w:bCs/>
          <w:color w:val="000000"/>
          <w:szCs w:val="24"/>
          <w:vertAlign w:val="superscript"/>
          <w:lang w:val="fr-FR"/>
        </w:rPr>
        <w:t>e</w:t>
      </w:r>
      <w:r w:rsidRPr="00FF43BF">
        <w:rPr>
          <w:b/>
          <w:bCs/>
          <w:color w:val="000000"/>
          <w:szCs w:val="24"/>
          <w:lang w:val="fr-FR"/>
        </w:rPr>
        <w:t xml:space="preserve"> séance</w:t>
      </w:r>
    </w:p>
    <w:p w:rsidR="00F66330" w:rsidRPr="00FF43BF" w:rsidRDefault="003A03D2" w:rsidP="003A03D2">
      <w:pPr>
        <w:rPr>
          <w:lang w:val="fr-FR"/>
        </w:rPr>
      </w:pPr>
      <w:r w:rsidRPr="00FF43BF">
        <w:rPr>
          <w:color w:val="000000"/>
          <w:szCs w:val="24"/>
          <w:lang w:val="fr-FR"/>
        </w:rPr>
        <w:t>Tenue au Siège, à New York, le mercredi</w:t>
      </w:r>
      <w:r w:rsidR="00993AD1" w:rsidRPr="00FF43BF">
        <w:rPr>
          <w:lang w:val="fr-FR"/>
        </w:rPr>
        <w:t xml:space="preserve"> </w:t>
      </w:r>
      <w:smartTag w:uri="urn:schemas-microsoft-com:office:smarttags" w:element="date">
        <w:smartTagPr>
          <w:attr w:name="ls" w:val="trans"/>
          <w:attr w:name="Month" w:val="5"/>
          <w:attr w:name="Day" w:val="16"/>
          <w:attr w:name="Year" w:val="2007"/>
        </w:smartTagPr>
        <w:r w:rsidR="00993AD1" w:rsidRPr="00FF43BF">
          <w:rPr>
            <w:lang w:val="fr-FR"/>
          </w:rPr>
          <w:t xml:space="preserve">16 </w:t>
        </w:r>
        <w:r w:rsidRPr="00FF43BF">
          <w:rPr>
            <w:lang w:val="fr-FR"/>
          </w:rPr>
          <w:t>mai</w:t>
        </w:r>
        <w:r w:rsidR="00993AD1" w:rsidRPr="00FF43BF">
          <w:rPr>
            <w:lang w:val="fr-FR"/>
          </w:rPr>
          <w:t xml:space="preserve"> 2007</w:t>
        </w:r>
      </w:smartTag>
      <w:r w:rsidR="00993AD1" w:rsidRPr="00FF43BF">
        <w:rPr>
          <w:lang w:val="fr-FR"/>
        </w:rPr>
        <w:t xml:space="preserve">, </w:t>
      </w:r>
      <w:r w:rsidRPr="00FF43BF">
        <w:rPr>
          <w:lang w:val="fr-FR"/>
        </w:rPr>
        <w:t>à</w:t>
      </w:r>
      <w:r w:rsidR="00993AD1" w:rsidRPr="00FF43BF">
        <w:rPr>
          <w:lang w:val="fr-FR"/>
        </w:rPr>
        <w:t xml:space="preserve"> 10</w:t>
      </w:r>
      <w:r w:rsidRPr="00FF43BF">
        <w:rPr>
          <w:lang w:val="fr-FR"/>
        </w:rPr>
        <w:t xml:space="preserve"> h</w:t>
      </w:r>
      <w:r w:rsidR="008018D3">
        <w:rPr>
          <w:lang w:val="fr-FR"/>
        </w:rPr>
        <w:t>eures</w:t>
      </w:r>
    </w:p>
    <w:p w:rsidR="00F66330" w:rsidRPr="00FF43BF" w:rsidRDefault="00F66330" w:rsidP="00F66330">
      <w:pPr>
        <w:spacing w:line="120" w:lineRule="exact"/>
        <w:rPr>
          <w:sz w:val="10"/>
          <w:lang w:val="fr-FR"/>
        </w:rPr>
      </w:pPr>
    </w:p>
    <w:p w:rsidR="00F66330" w:rsidRPr="00FF43BF" w:rsidRDefault="00F66330" w:rsidP="003A03D2">
      <w:pPr>
        <w:tabs>
          <w:tab w:val="right" w:pos="907"/>
          <w:tab w:val="left" w:pos="1267"/>
          <w:tab w:val="right" w:leader="dot" w:pos="8568"/>
        </w:tabs>
        <w:ind w:right="1267"/>
        <w:rPr>
          <w:lang w:val="fr-FR"/>
        </w:rPr>
      </w:pPr>
      <w:r w:rsidRPr="00FF43BF">
        <w:rPr>
          <w:i/>
          <w:lang w:val="fr-FR"/>
        </w:rPr>
        <w:tab/>
      </w:r>
      <w:r w:rsidR="003A03D2" w:rsidRPr="00FF43BF">
        <w:rPr>
          <w:i/>
          <w:lang w:val="fr-FR"/>
        </w:rPr>
        <w:t xml:space="preserve">Présidente </w:t>
      </w:r>
      <w:r w:rsidR="008018D3">
        <w:rPr>
          <w:lang w:val="fr-FR"/>
        </w:rPr>
        <w:t>:</w:t>
      </w:r>
      <w:r w:rsidR="008018D3">
        <w:rPr>
          <w:lang w:val="fr-FR"/>
        </w:rPr>
        <w:tab/>
        <w:t>M</w:t>
      </w:r>
      <w:r w:rsidR="008018D3" w:rsidRPr="008018D3">
        <w:rPr>
          <w:vertAlign w:val="superscript"/>
          <w:lang w:val="fr-FR"/>
        </w:rPr>
        <w:t>me</w:t>
      </w:r>
      <w:r w:rsidR="003A03D2" w:rsidRPr="00FF43BF">
        <w:rPr>
          <w:lang w:val="fr-FR"/>
        </w:rPr>
        <w:t xml:space="preserve"> </w:t>
      </w:r>
      <w:r w:rsidR="00993AD1" w:rsidRPr="00FF43BF">
        <w:rPr>
          <w:lang w:val="fr-FR"/>
        </w:rPr>
        <w:t>Šimonović</w:t>
      </w:r>
    </w:p>
    <w:p w:rsidR="00F66330" w:rsidRPr="00FF43BF" w:rsidRDefault="00F66330" w:rsidP="00F66330">
      <w:pPr>
        <w:tabs>
          <w:tab w:val="right" w:pos="907"/>
          <w:tab w:val="left" w:pos="1267"/>
          <w:tab w:val="right" w:leader="dot" w:pos="8568"/>
        </w:tabs>
        <w:spacing w:line="120" w:lineRule="exact"/>
        <w:ind w:right="1267"/>
        <w:rPr>
          <w:sz w:val="10"/>
          <w:lang w:val="fr-FR"/>
        </w:rPr>
      </w:pPr>
    </w:p>
    <w:p w:rsidR="00F66330" w:rsidRPr="00FF43BF" w:rsidRDefault="00F66330" w:rsidP="00F66330">
      <w:pPr>
        <w:tabs>
          <w:tab w:val="right" w:pos="907"/>
          <w:tab w:val="left" w:pos="1267"/>
          <w:tab w:val="right" w:leader="dot" w:pos="8568"/>
        </w:tabs>
        <w:spacing w:line="120" w:lineRule="exact"/>
        <w:ind w:right="1267"/>
        <w:rPr>
          <w:sz w:val="10"/>
          <w:lang w:val="fr-FR"/>
        </w:rPr>
      </w:pPr>
    </w:p>
    <w:p w:rsidR="00F66330" w:rsidRPr="00FF43BF" w:rsidRDefault="00F66330" w:rsidP="00F66330">
      <w:pPr>
        <w:tabs>
          <w:tab w:val="right" w:pos="907"/>
          <w:tab w:val="left" w:pos="1267"/>
          <w:tab w:val="right" w:leader="dot" w:pos="8568"/>
        </w:tabs>
        <w:spacing w:line="120" w:lineRule="exact"/>
        <w:ind w:right="1267"/>
        <w:rPr>
          <w:sz w:val="10"/>
          <w:lang w:val="fr-FR"/>
        </w:rPr>
      </w:pPr>
    </w:p>
    <w:p w:rsidR="00F66330" w:rsidRPr="00FF43BF" w:rsidRDefault="003A03D2" w:rsidP="00F66330">
      <w:pPr>
        <w:pStyle w:val="HCh"/>
        <w:rPr>
          <w:b w:val="0"/>
          <w:lang w:val="fr-FR"/>
        </w:rPr>
      </w:pPr>
      <w:r w:rsidRPr="00FF43BF">
        <w:rPr>
          <w:b w:val="0"/>
          <w:color w:val="000000"/>
          <w:szCs w:val="24"/>
          <w:lang w:val="fr-FR"/>
        </w:rPr>
        <w:t>Sommaire</w:t>
      </w:r>
    </w:p>
    <w:p w:rsidR="00F66330" w:rsidRPr="00FF43BF" w:rsidRDefault="00F66330" w:rsidP="00F66330">
      <w:pPr>
        <w:pStyle w:val="HCh"/>
        <w:spacing w:line="240" w:lineRule="auto"/>
        <w:rPr>
          <w:b w:val="0"/>
          <w:sz w:val="12"/>
          <w:lang w:val="fr-FR"/>
        </w:rPr>
      </w:pPr>
    </w:p>
    <w:p w:rsidR="005E21C5" w:rsidRPr="00FF43BF" w:rsidRDefault="005E21C5" w:rsidP="005E21C5">
      <w:pPr>
        <w:pStyle w:val="SingleTxt"/>
        <w:jc w:val="left"/>
        <w:rPr>
          <w:lang w:val="fr-FR"/>
        </w:rPr>
      </w:pPr>
      <w:r w:rsidRPr="00FF43BF">
        <w:rPr>
          <w:color w:val="000000"/>
          <w:lang w:val="fr-FR"/>
        </w:rPr>
        <w:t>Examen des rapports présentés par les États parties conformément à l</w:t>
      </w:r>
      <w:r w:rsidR="00226AE5">
        <w:rPr>
          <w:color w:val="000000"/>
          <w:lang w:val="fr-FR"/>
        </w:rPr>
        <w:t>’</w:t>
      </w:r>
      <w:r w:rsidRPr="00FF43BF">
        <w:rPr>
          <w:color w:val="000000"/>
          <w:lang w:val="fr-FR"/>
        </w:rPr>
        <w:t>article 18 de la Convention (</w:t>
      </w:r>
      <w:r w:rsidRPr="00FF43BF">
        <w:rPr>
          <w:i/>
          <w:color w:val="000000"/>
          <w:lang w:val="fr-FR"/>
        </w:rPr>
        <w:t>suite</w:t>
      </w:r>
      <w:r w:rsidRPr="00FF43BF">
        <w:rPr>
          <w:color w:val="000000"/>
          <w:lang w:val="fr-FR"/>
        </w:rPr>
        <w:t>)</w:t>
      </w:r>
    </w:p>
    <w:p w:rsidR="00993AD1" w:rsidRPr="00FF43BF" w:rsidRDefault="00993AD1" w:rsidP="005F3416">
      <w:pPr>
        <w:pStyle w:val="SingleTxt"/>
        <w:jc w:val="left"/>
        <w:rPr>
          <w:i/>
          <w:lang w:val="fr-FR"/>
        </w:rPr>
      </w:pPr>
      <w:r w:rsidRPr="00FF43BF">
        <w:rPr>
          <w:lang w:val="fr-FR"/>
        </w:rPr>
        <w:tab/>
      </w:r>
      <w:r w:rsidR="005F3416" w:rsidRPr="00FF43BF">
        <w:rPr>
          <w:i/>
          <w:lang w:val="fr-FR"/>
        </w:rPr>
        <w:t>Rapport initial de la</w:t>
      </w:r>
      <w:r w:rsidRPr="00FF43BF">
        <w:rPr>
          <w:i/>
          <w:lang w:val="fr-FR"/>
        </w:rPr>
        <w:t xml:space="preserve"> Serbi</w:t>
      </w:r>
      <w:r w:rsidR="005F3416" w:rsidRPr="00FF43BF">
        <w:rPr>
          <w:i/>
          <w:lang w:val="fr-FR"/>
        </w:rPr>
        <w:t>e</w:t>
      </w:r>
    </w:p>
    <w:p w:rsidR="00993AD1" w:rsidRPr="00FF43BF" w:rsidRDefault="00993AD1" w:rsidP="00993AD1">
      <w:pPr>
        <w:pStyle w:val="SingleTxt"/>
        <w:spacing w:after="0" w:line="240" w:lineRule="auto"/>
        <w:jc w:val="left"/>
        <w:rPr>
          <w:i/>
          <w:sz w:val="2"/>
          <w:lang w:val="fr-FR"/>
        </w:rPr>
        <w:sectPr w:rsidR="00993AD1" w:rsidRPr="00FF43BF" w:rsidSect="000B4C4D">
          <w:type w:val="continuous"/>
          <w:pgSz w:w="12240" w:h="15840" w:code="1"/>
          <w:pgMar w:top="1742" w:right="1195" w:bottom="1901" w:left="1195" w:header="576" w:footer="1037" w:gutter="0"/>
          <w:cols w:space="708"/>
          <w:noEndnote/>
          <w:docGrid w:linePitch="360"/>
        </w:sectPr>
      </w:pPr>
      <w:r w:rsidRPr="00FF43BF">
        <w:rPr>
          <w:i/>
          <w:lang w:val="fr-FR"/>
        </w:rPr>
        <w:br w:type="page"/>
      </w:r>
    </w:p>
    <w:p w:rsidR="0034583A" w:rsidRPr="00FF43BF" w:rsidRDefault="00EB3424" w:rsidP="0034583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color w:val="000000"/>
          <w:lang w:val="fr-FR"/>
        </w:rPr>
        <w:t>La séance</w:t>
      </w:r>
      <w:r w:rsidR="0034583A" w:rsidRPr="00FF43BF">
        <w:rPr>
          <w:color w:val="000000"/>
          <w:lang w:val="fr-FR"/>
        </w:rPr>
        <w:t xml:space="preserve"> est ouverte à 10 h</w:t>
      </w:r>
      <w:r w:rsidR="008018D3">
        <w:rPr>
          <w:lang w:val="fr-FR"/>
        </w:rPr>
        <w:t>eures.</w:t>
      </w:r>
    </w:p>
    <w:p w:rsidR="00993AD1" w:rsidRPr="00FF43BF" w:rsidRDefault="00993AD1" w:rsidP="00993AD1">
      <w:pPr>
        <w:pStyle w:val="DualTxt"/>
        <w:spacing w:after="0" w:line="120" w:lineRule="exact"/>
        <w:rPr>
          <w:sz w:val="10"/>
          <w:lang w:val="fr-FR"/>
        </w:rPr>
      </w:pPr>
    </w:p>
    <w:p w:rsidR="00993AD1" w:rsidRPr="00FF43BF" w:rsidRDefault="00993AD1" w:rsidP="00993AD1">
      <w:pPr>
        <w:pStyle w:val="DualTxt"/>
        <w:spacing w:after="0" w:line="120" w:lineRule="exact"/>
        <w:rPr>
          <w:sz w:val="10"/>
          <w:lang w:val="fr-FR"/>
        </w:rPr>
      </w:pPr>
    </w:p>
    <w:p w:rsidR="0034583A" w:rsidRPr="00FF43BF" w:rsidRDefault="0034583A" w:rsidP="0034583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bCs/>
          <w:lang w:val="fr-FR"/>
        </w:rPr>
      </w:pPr>
      <w:r w:rsidRPr="00FF43BF">
        <w:rPr>
          <w:lang w:val="fr-FR"/>
        </w:rPr>
        <w:t>Examen des rapports présentés par les États parties conformément à l</w:t>
      </w:r>
      <w:r w:rsidR="00226AE5">
        <w:rPr>
          <w:lang w:val="fr-FR"/>
        </w:rPr>
        <w:t>’</w:t>
      </w:r>
      <w:r w:rsidRPr="00FF43BF">
        <w:rPr>
          <w:lang w:val="fr-FR"/>
        </w:rPr>
        <w:t xml:space="preserve">article 18 de la Convention </w:t>
      </w:r>
      <w:r w:rsidRPr="00FF43BF">
        <w:rPr>
          <w:b w:val="0"/>
          <w:bCs/>
          <w:lang w:val="fr-FR"/>
        </w:rPr>
        <w:t>(</w:t>
      </w:r>
      <w:r w:rsidRPr="00FF43BF">
        <w:rPr>
          <w:b w:val="0"/>
          <w:bCs/>
          <w:i/>
          <w:iCs/>
          <w:lang w:val="fr-FR"/>
        </w:rPr>
        <w:t>suite</w:t>
      </w:r>
      <w:r w:rsidRPr="00FF43BF">
        <w:rPr>
          <w:b w:val="0"/>
          <w:bCs/>
          <w:lang w:val="fr-FR"/>
        </w:rPr>
        <w:t>)</w:t>
      </w:r>
    </w:p>
    <w:p w:rsidR="00993AD1" w:rsidRPr="00FF43BF" w:rsidRDefault="00993AD1" w:rsidP="00993AD1">
      <w:pPr>
        <w:pStyle w:val="DualTxt"/>
        <w:spacing w:after="0" w:line="120" w:lineRule="exact"/>
        <w:rPr>
          <w:sz w:val="10"/>
          <w:lang w:val="fr-FR"/>
        </w:rPr>
      </w:pPr>
    </w:p>
    <w:p w:rsidR="00993AD1" w:rsidRPr="00FF43BF" w:rsidRDefault="00993AD1" w:rsidP="00D04B5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lang w:val="fr-FR"/>
        </w:rPr>
      </w:pPr>
      <w:r w:rsidRPr="00FF43BF">
        <w:rPr>
          <w:lang w:val="fr-FR"/>
        </w:rPr>
        <w:tab/>
      </w:r>
      <w:r w:rsidRPr="00FF43BF">
        <w:rPr>
          <w:lang w:val="fr-FR"/>
        </w:rPr>
        <w:tab/>
      </w:r>
      <w:r w:rsidR="00D04B5F" w:rsidRPr="00FF43BF">
        <w:rPr>
          <w:iCs/>
          <w:lang w:val="fr-FR"/>
        </w:rPr>
        <w:t>Rapport initial de la Serbie</w:t>
      </w:r>
      <w:r w:rsidR="00D04B5F" w:rsidRPr="00FF43BF">
        <w:rPr>
          <w:i w:val="0"/>
          <w:lang w:val="fr-FR"/>
        </w:rPr>
        <w:t xml:space="preserve"> </w:t>
      </w:r>
      <w:r w:rsidRPr="00FF43BF">
        <w:rPr>
          <w:i w:val="0"/>
          <w:lang w:val="fr-FR"/>
        </w:rPr>
        <w:t>(CEDAW/C/</w:t>
      </w:r>
      <w:smartTag w:uri="urn:schemas-microsoft-com:office:smarttags" w:element="stockticker">
        <w:r w:rsidRPr="00FF43BF">
          <w:rPr>
            <w:i w:val="0"/>
            <w:lang w:val="fr-FR"/>
          </w:rPr>
          <w:t>SCG</w:t>
        </w:r>
      </w:smartTag>
      <w:r w:rsidRPr="00FF43BF">
        <w:rPr>
          <w:i w:val="0"/>
          <w:lang w:val="fr-FR"/>
        </w:rPr>
        <w:t>/1, CEDAW/C/</w:t>
      </w:r>
      <w:smartTag w:uri="urn:schemas-microsoft-com:office:smarttags" w:element="stockticker">
        <w:r w:rsidRPr="00FF43BF">
          <w:rPr>
            <w:i w:val="0"/>
            <w:lang w:val="fr-FR"/>
          </w:rPr>
          <w:t>SCG</w:t>
        </w:r>
      </w:smartTag>
      <w:r w:rsidRPr="00FF43BF">
        <w:rPr>
          <w:i w:val="0"/>
          <w:lang w:val="fr-FR"/>
        </w:rPr>
        <w:t xml:space="preserve">/Q/1 </w:t>
      </w:r>
      <w:r w:rsidR="00D04B5F" w:rsidRPr="00FF43BF">
        <w:rPr>
          <w:i w:val="0"/>
          <w:lang w:val="fr-FR"/>
        </w:rPr>
        <w:t>et</w:t>
      </w:r>
      <w:r w:rsidRPr="00FF43BF">
        <w:rPr>
          <w:i w:val="0"/>
          <w:lang w:val="fr-FR"/>
        </w:rPr>
        <w:t xml:space="preserve"> Add.1)</w:t>
      </w:r>
    </w:p>
    <w:p w:rsidR="00993AD1" w:rsidRPr="00FF43BF" w:rsidRDefault="00993AD1" w:rsidP="00993AD1">
      <w:pPr>
        <w:pStyle w:val="DualTxt"/>
        <w:spacing w:after="0" w:line="120" w:lineRule="exact"/>
        <w:rPr>
          <w:sz w:val="10"/>
          <w:lang w:val="fr-FR"/>
        </w:rPr>
      </w:pPr>
    </w:p>
    <w:p w:rsidR="00993AD1" w:rsidRPr="00FF43BF" w:rsidRDefault="00D12CA2" w:rsidP="001B13D1">
      <w:pPr>
        <w:pStyle w:val="DualTxt"/>
        <w:numPr>
          <w:ilvl w:val="0"/>
          <w:numId w:val="1"/>
        </w:numPr>
        <w:rPr>
          <w:lang w:val="fr-FR"/>
        </w:rPr>
      </w:pPr>
      <w:r w:rsidRPr="00FF43BF">
        <w:rPr>
          <w:i/>
          <w:lang w:val="fr-FR"/>
        </w:rPr>
        <w:t>À l</w:t>
      </w:r>
      <w:r w:rsidR="00226AE5">
        <w:rPr>
          <w:i/>
          <w:lang w:val="fr-FR"/>
        </w:rPr>
        <w:t>’</w:t>
      </w:r>
      <w:r w:rsidRPr="00FF43BF">
        <w:rPr>
          <w:i/>
          <w:lang w:val="fr-FR"/>
        </w:rPr>
        <w:t>invitation de la Présidente, les membres de la délégation de la Serbie prennent place à la table du Comité</w:t>
      </w:r>
      <w:r w:rsidR="00993AD1" w:rsidRPr="00FF43BF">
        <w:rPr>
          <w:lang w:val="fr-FR"/>
        </w:rPr>
        <w:t>.</w:t>
      </w:r>
    </w:p>
    <w:p w:rsidR="00993AD1" w:rsidRPr="00FF43BF" w:rsidRDefault="00993AD1" w:rsidP="001B13D1">
      <w:pPr>
        <w:pStyle w:val="DualTxt"/>
        <w:numPr>
          <w:ilvl w:val="0"/>
          <w:numId w:val="1"/>
        </w:numPr>
        <w:rPr>
          <w:lang w:val="fr-FR"/>
        </w:rPr>
      </w:pPr>
      <w:r w:rsidRPr="001B13D1">
        <w:rPr>
          <w:b/>
          <w:lang w:val="fr-FR"/>
        </w:rPr>
        <w:t>M</w:t>
      </w:r>
      <w:r w:rsidR="00453266" w:rsidRPr="001B13D1">
        <w:rPr>
          <w:b/>
          <w:vertAlign w:val="superscript"/>
          <w:lang w:val="fr-FR"/>
        </w:rPr>
        <w:t>me</w:t>
      </w:r>
      <w:r w:rsidR="00032748">
        <w:rPr>
          <w:b/>
          <w:lang w:val="fr-FR"/>
        </w:rPr>
        <w:t> </w:t>
      </w:r>
      <w:r w:rsidRPr="00FF43BF">
        <w:rPr>
          <w:b/>
          <w:lang w:val="fr-FR"/>
        </w:rPr>
        <w:t>Prelić</w:t>
      </w:r>
      <w:r w:rsidRPr="00FF43BF">
        <w:rPr>
          <w:lang w:val="fr-FR"/>
        </w:rPr>
        <w:t xml:space="preserve"> (Serbi</w:t>
      </w:r>
      <w:r w:rsidR="00453266" w:rsidRPr="00FF43BF">
        <w:rPr>
          <w:lang w:val="fr-FR"/>
        </w:rPr>
        <w:t>e</w:t>
      </w:r>
      <w:r w:rsidRPr="00FF43BF">
        <w:rPr>
          <w:lang w:val="fr-FR"/>
        </w:rPr>
        <w:t xml:space="preserve">), </w:t>
      </w:r>
      <w:r w:rsidR="00453266" w:rsidRPr="00FF43BF">
        <w:rPr>
          <w:lang w:val="fr-FR"/>
        </w:rPr>
        <w:t xml:space="preserve">présentant le rapport initial de la </w:t>
      </w:r>
      <w:r w:rsidRPr="00FF43BF">
        <w:rPr>
          <w:lang w:val="fr-FR"/>
        </w:rPr>
        <w:t>Serbi</w:t>
      </w:r>
      <w:r w:rsidR="00453266" w:rsidRPr="00FF43BF">
        <w:rPr>
          <w:lang w:val="fr-FR"/>
        </w:rPr>
        <w:t>e</w:t>
      </w:r>
      <w:r w:rsidRPr="00FF43BF">
        <w:rPr>
          <w:lang w:val="fr-FR"/>
        </w:rPr>
        <w:t xml:space="preserve"> (CEDAW/C/</w:t>
      </w:r>
      <w:smartTag w:uri="urn:schemas-microsoft-com:office:smarttags" w:element="stockticker">
        <w:r w:rsidRPr="00FF43BF">
          <w:rPr>
            <w:lang w:val="fr-FR"/>
          </w:rPr>
          <w:t>SCG</w:t>
        </w:r>
      </w:smartTag>
      <w:r w:rsidRPr="00FF43BF">
        <w:rPr>
          <w:lang w:val="fr-FR"/>
        </w:rPr>
        <w:t xml:space="preserve">/1), </w:t>
      </w:r>
      <w:r w:rsidR="004A5444" w:rsidRPr="00FF43BF">
        <w:rPr>
          <w:lang w:val="fr-FR"/>
        </w:rPr>
        <w:t>précise que le rapport a été préparé à l</w:t>
      </w:r>
      <w:r w:rsidR="00226AE5">
        <w:rPr>
          <w:lang w:val="fr-FR"/>
        </w:rPr>
        <w:t>’</w:t>
      </w:r>
      <w:r w:rsidR="004A5444" w:rsidRPr="00FF43BF">
        <w:rPr>
          <w:lang w:val="fr-FR"/>
        </w:rPr>
        <w:t xml:space="preserve">époque </w:t>
      </w:r>
      <w:r w:rsidR="007C0A66" w:rsidRPr="00FF43BF">
        <w:rPr>
          <w:lang w:val="fr-FR"/>
        </w:rPr>
        <w:t>de</w:t>
      </w:r>
      <w:r w:rsidR="004A5444" w:rsidRPr="00FF43BF">
        <w:rPr>
          <w:lang w:val="fr-FR"/>
        </w:rPr>
        <w:t xml:space="preserve"> la Communauté étatique de </w:t>
      </w:r>
      <w:r w:rsidR="006A7100" w:rsidRPr="00FF43BF">
        <w:rPr>
          <w:lang w:val="fr-FR"/>
        </w:rPr>
        <w:t xml:space="preserve">la </w:t>
      </w:r>
      <w:r w:rsidR="004A5444" w:rsidRPr="00FF43BF">
        <w:rPr>
          <w:lang w:val="fr-FR"/>
        </w:rPr>
        <w:t>Serbie-et-Monténégro.</w:t>
      </w:r>
      <w:r w:rsidR="00C0391C" w:rsidRPr="00FF43BF">
        <w:rPr>
          <w:lang w:val="fr-FR"/>
        </w:rPr>
        <w:t xml:space="preserve"> Depuis la dissolution de </w:t>
      </w:r>
      <w:r w:rsidR="000C6D9C" w:rsidRPr="00FF43BF">
        <w:rPr>
          <w:lang w:val="fr-FR"/>
        </w:rPr>
        <w:t>l</w:t>
      </w:r>
      <w:r w:rsidR="00226AE5">
        <w:rPr>
          <w:lang w:val="fr-FR"/>
        </w:rPr>
        <w:t>’</w:t>
      </w:r>
      <w:r w:rsidR="000C6D9C" w:rsidRPr="00FF43BF">
        <w:rPr>
          <w:lang w:val="fr-FR"/>
        </w:rPr>
        <w:t>Union</w:t>
      </w:r>
      <w:r w:rsidR="004A5444" w:rsidRPr="00FF43BF">
        <w:rPr>
          <w:lang w:val="fr-FR"/>
        </w:rPr>
        <w:t xml:space="preserve"> </w:t>
      </w:r>
      <w:r w:rsidR="00C0391C" w:rsidRPr="00FF43BF">
        <w:rPr>
          <w:lang w:val="fr-FR"/>
        </w:rPr>
        <w:t xml:space="preserve">en juin 2006, </w:t>
      </w:r>
      <w:r w:rsidR="00D05E13" w:rsidRPr="00FF43BF">
        <w:rPr>
          <w:lang w:val="fr-FR"/>
        </w:rPr>
        <w:t>la République de Serbie</w:t>
      </w:r>
      <w:r w:rsidR="00980496" w:rsidRPr="00FF43BF">
        <w:rPr>
          <w:lang w:val="fr-FR"/>
        </w:rPr>
        <w:t>, en sa qualité d</w:t>
      </w:r>
      <w:r w:rsidR="00226AE5">
        <w:rPr>
          <w:lang w:val="fr-FR"/>
        </w:rPr>
        <w:t>’</w:t>
      </w:r>
      <w:r w:rsidR="003E3CA3" w:rsidRPr="00FF43BF">
        <w:rPr>
          <w:lang w:val="fr-FR"/>
        </w:rPr>
        <w:t>État</w:t>
      </w:r>
      <w:r w:rsidR="00980496" w:rsidRPr="00FF43BF">
        <w:rPr>
          <w:lang w:val="fr-FR"/>
        </w:rPr>
        <w:t xml:space="preserve"> successeur légal,</w:t>
      </w:r>
      <w:r w:rsidR="0039134B" w:rsidRPr="00FF43BF">
        <w:rPr>
          <w:lang w:val="fr-FR"/>
        </w:rPr>
        <w:t xml:space="preserve"> </w:t>
      </w:r>
      <w:r w:rsidR="0097283B" w:rsidRPr="00FF43BF">
        <w:rPr>
          <w:lang w:val="fr-FR"/>
        </w:rPr>
        <w:t>fait</w:t>
      </w:r>
      <w:r w:rsidR="0039134B" w:rsidRPr="00FF43BF">
        <w:rPr>
          <w:lang w:val="fr-FR"/>
        </w:rPr>
        <w:t xml:space="preserve"> toujours partie des instruments des droits de l</w:t>
      </w:r>
      <w:r w:rsidR="00226AE5">
        <w:rPr>
          <w:lang w:val="fr-FR"/>
        </w:rPr>
        <w:t>’</w:t>
      </w:r>
      <w:r w:rsidR="0039134B" w:rsidRPr="00FF43BF">
        <w:rPr>
          <w:lang w:val="fr-FR"/>
        </w:rPr>
        <w:t>homme des Nations Unies. Elle présente la partie du rapport concernant la Serbie</w:t>
      </w:r>
      <w:r w:rsidRPr="00FF43BF">
        <w:rPr>
          <w:lang w:val="fr-FR"/>
        </w:rPr>
        <w:t>.</w:t>
      </w:r>
    </w:p>
    <w:p w:rsidR="00993AD1" w:rsidRPr="00FF43BF" w:rsidRDefault="00CC2790" w:rsidP="001B13D1">
      <w:pPr>
        <w:pStyle w:val="DualTxt"/>
        <w:numPr>
          <w:ilvl w:val="0"/>
          <w:numId w:val="1"/>
        </w:numPr>
        <w:rPr>
          <w:lang w:val="fr-FR"/>
        </w:rPr>
      </w:pPr>
      <w:r w:rsidRPr="00FF43BF">
        <w:rPr>
          <w:lang w:val="fr-FR"/>
        </w:rPr>
        <w:t xml:space="preserve">La première partie de la période </w:t>
      </w:r>
      <w:r w:rsidR="00337207" w:rsidRPr="00FF43BF">
        <w:rPr>
          <w:lang w:val="fr-FR"/>
        </w:rPr>
        <w:t xml:space="preserve">couverte par le rapport entre </w:t>
      </w:r>
      <w:r w:rsidR="00993AD1" w:rsidRPr="00FF43BF">
        <w:rPr>
          <w:lang w:val="fr-FR"/>
        </w:rPr>
        <w:t xml:space="preserve">1992 </w:t>
      </w:r>
      <w:r w:rsidR="00337207" w:rsidRPr="00FF43BF">
        <w:rPr>
          <w:lang w:val="fr-FR"/>
        </w:rPr>
        <w:t>et</w:t>
      </w:r>
      <w:r w:rsidR="00993AD1" w:rsidRPr="00FF43BF">
        <w:rPr>
          <w:lang w:val="fr-FR"/>
        </w:rPr>
        <w:t xml:space="preserve"> 2000, </w:t>
      </w:r>
      <w:r w:rsidR="00337207" w:rsidRPr="00FF43BF">
        <w:rPr>
          <w:lang w:val="fr-FR"/>
        </w:rPr>
        <w:t>se caractérise par le conflit, l</w:t>
      </w:r>
      <w:r w:rsidR="00226AE5">
        <w:rPr>
          <w:lang w:val="fr-FR"/>
        </w:rPr>
        <w:t>’</w:t>
      </w:r>
      <w:r w:rsidR="00337207" w:rsidRPr="00FF43BF">
        <w:rPr>
          <w:lang w:val="fr-FR"/>
        </w:rPr>
        <w:t>instabilité, le déclin économique et la rupture des relations avec les pays voisins et le rest</w:t>
      </w:r>
      <w:r w:rsidR="0083116F" w:rsidRPr="00FF43BF">
        <w:rPr>
          <w:lang w:val="fr-FR"/>
        </w:rPr>
        <w:t>e</w:t>
      </w:r>
      <w:r w:rsidR="00337207" w:rsidRPr="00FF43BF">
        <w:rPr>
          <w:lang w:val="fr-FR"/>
        </w:rPr>
        <w:t xml:space="preserve"> de la communauté internationale.</w:t>
      </w:r>
      <w:r w:rsidR="0083116F" w:rsidRPr="00FF43BF">
        <w:rPr>
          <w:lang w:val="fr-FR"/>
        </w:rPr>
        <w:t xml:space="preserve"> Pendant la seconde partie de la période, entre 2000 et 2003, la situation économique s</w:t>
      </w:r>
      <w:r w:rsidR="00226AE5">
        <w:rPr>
          <w:lang w:val="fr-FR"/>
        </w:rPr>
        <w:t>’</w:t>
      </w:r>
      <w:r w:rsidR="0083116F" w:rsidRPr="00FF43BF">
        <w:rPr>
          <w:lang w:val="fr-FR"/>
        </w:rPr>
        <w:t xml:space="preserve">est sensiblement améliorée, et le processus </w:t>
      </w:r>
      <w:r w:rsidR="007D1270" w:rsidRPr="00FF43BF">
        <w:rPr>
          <w:lang w:val="fr-FR"/>
        </w:rPr>
        <w:t xml:space="preserve">de </w:t>
      </w:r>
      <w:r w:rsidR="00CC3548" w:rsidRPr="00FF43BF">
        <w:rPr>
          <w:lang w:val="fr-FR"/>
        </w:rPr>
        <w:t>démocratisation a commencé. Des progrès significatifs ont été accomplis, particulièrement en ce qui concerne les droits de l</w:t>
      </w:r>
      <w:r w:rsidR="00226AE5">
        <w:rPr>
          <w:lang w:val="fr-FR"/>
        </w:rPr>
        <w:t>’</w:t>
      </w:r>
      <w:r w:rsidR="00CC3548" w:rsidRPr="00FF43BF">
        <w:rPr>
          <w:lang w:val="fr-FR"/>
        </w:rPr>
        <w:t>homme et l</w:t>
      </w:r>
      <w:r w:rsidR="00226AE5">
        <w:rPr>
          <w:lang w:val="fr-FR"/>
        </w:rPr>
        <w:t>’</w:t>
      </w:r>
      <w:r w:rsidR="00CC3548" w:rsidRPr="00FF43BF">
        <w:rPr>
          <w:lang w:val="fr-FR"/>
        </w:rPr>
        <w:t>abrogation</w:t>
      </w:r>
      <w:r w:rsidR="00495187" w:rsidRPr="00FF43BF">
        <w:rPr>
          <w:lang w:val="fr-FR"/>
        </w:rPr>
        <w:t xml:space="preserve"> de lois discriminatoires ou incompatibles avec le droit international.</w:t>
      </w:r>
      <w:r w:rsidR="00B15F3F" w:rsidRPr="00FF43BF">
        <w:rPr>
          <w:lang w:val="fr-FR"/>
        </w:rPr>
        <w:t xml:space="preserve"> La Serbie a été rétablie en tant que membre de diverses organisations internationales, et</w:t>
      </w:r>
      <w:r w:rsidR="00090A55" w:rsidRPr="00FF43BF">
        <w:rPr>
          <w:lang w:val="fr-FR"/>
        </w:rPr>
        <w:t xml:space="preserve"> </w:t>
      </w:r>
      <w:r w:rsidR="00D85727" w:rsidRPr="00FF43BF">
        <w:rPr>
          <w:lang w:val="fr-FR"/>
        </w:rPr>
        <w:t>dans sa tentative d</w:t>
      </w:r>
      <w:r w:rsidR="00226AE5">
        <w:rPr>
          <w:lang w:val="fr-FR"/>
        </w:rPr>
        <w:t>’</w:t>
      </w:r>
      <w:r w:rsidR="00090A55" w:rsidRPr="00FF43BF">
        <w:rPr>
          <w:lang w:val="fr-FR"/>
        </w:rPr>
        <w:t>intégrer l</w:t>
      </w:r>
      <w:r w:rsidR="00226AE5">
        <w:rPr>
          <w:lang w:val="fr-FR"/>
        </w:rPr>
        <w:t>’</w:t>
      </w:r>
      <w:r w:rsidR="00090A55" w:rsidRPr="00FF43BF">
        <w:rPr>
          <w:lang w:val="fr-FR"/>
        </w:rPr>
        <w:t>Union européenne, s</w:t>
      </w:r>
      <w:r w:rsidR="00226AE5">
        <w:rPr>
          <w:lang w:val="fr-FR"/>
        </w:rPr>
        <w:t>’</w:t>
      </w:r>
      <w:r w:rsidR="00090A55" w:rsidRPr="00FF43BF">
        <w:rPr>
          <w:lang w:val="fr-FR"/>
        </w:rPr>
        <w:t>efforce d</w:t>
      </w:r>
      <w:r w:rsidR="00226AE5">
        <w:rPr>
          <w:lang w:val="fr-FR"/>
        </w:rPr>
        <w:t>’</w:t>
      </w:r>
      <w:r w:rsidR="00090A55" w:rsidRPr="00FF43BF">
        <w:rPr>
          <w:lang w:val="fr-FR"/>
        </w:rPr>
        <w:t>harmoniser sa législation nationale avec les acquis communautaires et les normes internationales des droits de l</w:t>
      </w:r>
      <w:r w:rsidR="00226AE5">
        <w:rPr>
          <w:lang w:val="fr-FR"/>
        </w:rPr>
        <w:t>’</w:t>
      </w:r>
      <w:r w:rsidR="00090A55" w:rsidRPr="00FF43BF">
        <w:rPr>
          <w:lang w:val="fr-FR"/>
        </w:rPr>
        <w:t xml:space="preserve">homme. </w:t>
      </w:r>
    </w:p>
    <w:p w:rsidR="00993AD1" w:rsidRPr="00FF43BF" w:rsidRDefault="00040F34" w:rsidP="001B13D1">
      <w:pPr>
        <w:pStyle w:val="DualTxt"/>
        <w:numPr>
          <w:ilvl w:val="0"/>
          <w:numId w:val="1"/>
        </w:numPr>
        <w:rPr>
          <w:lang w:val="fr-FR"/>
        </w:rPr>
      </w:pPr>
      <w:r w:rsidRPr="00FF43BF">
        <w:rPr>
          <w:lang w:val="fr-FR"/>
        </w:rPr>
        <w:t xml:space="preserve">La nouvelle Constitution de la République de Serbie adoptée en novembre </w:t>
      </w:r>
      <w:r w:rsidR="00993AD1" w:rsidRPr="00FF43BF">
        <w:rPr>
          <w:lang w:val="fr-FR"/>
        </w:rPr>
        <w:t xml:space="preserve">2006, </w:t>
      </w:r>
      <w:r w:rsidRPr="00FF43BF">
        <w:rPr>
          <w:lang w:val="fr-FR"/>
        </w:rPr>
        <w:t>interdit toute forme de discrimination et exige que l</w:t>
      </w:r>
      <w:r w:rsidR="00226AE5">
        <w:rPr>
          <w:lang w:val="fr-FR"/>
        </w:rPr>
        <w:t>’</w:t>
      </w:r>
      <w:r w:rsidR="008018D3" w:rsidRPr="00FF43BF">
        <w:rPr>
          <w:lang w:val="fr-FR"/>
        </w:rPr>
        <w:t>État</w:t>
      </w:r>
      <w:r w:rsidRPr="00FF43BF">
        <w:rPr>
          <w:lang w:val="fr-FR"/>
        </w:rPr>
        <w:t xml:space="preserve"> garantisse l</w:t>
      </w:r>
      <w:r w:rsidR="00226AE5">
        <w:rPr>
          <w:lang w:val="fr-FR"/>
        </w:rPr>
        <w:t>’</w:t>
      </w:r>
      <w:r w:rsidRPr="00FF43BF">
        <w:rPr>
          <w:lang w:val="fr-FR"/>
        </w:rPr>
        <w:t>égalité entre hommes et femmes et qu</w:t>
      </w:r>
      <w:r w:rsidR="00226AE5">
        <w:rPr>
          <w:lang w:val="fr-FR"/>
        </w:rPr>
        <w:t>’</w:t>
      </w:r>
      <w:r w:rsidRPr="00FF43BF">
        <w:rPr>
          <w:lang w:val="fr-FR"/>
        </w:rPr>
        <w:t>il développe une politique d</w:t>
      </w:r>
      <w:r w:rsidR="00226AE5">
        <w:rPr>
          <w:lang w:val="fr-FR"/>
        </w:rPr>
        <w:t>’</w:t>
      </w:r>
      <w:r w:rsidRPr="00FF43BF">
        <w:rPr>
          <w:lang w:val="fr-FR"/>
        </w:rPr>
        <w:t xml:space="preserve">égalité des chances. </w:t>
      </w:r>
      <w:r w:rsidR="00DD7A64" w:rsidRPr="00FF43BF">
        <w:rPr>
          <w:lang w:val="fr-FR"/>
        </w:rPr>
        <w:t>Elle dispose également de l</w:t>
      </w:r>
      <w:r w:rsidR="00226AE5">
        <w:rPr>
          <w:lang w:val="fr-FR"/>
        </w:rPr>
        <w:t>’</w:t>
      </w:r>
      <w:r w:rsidR="00DD7A64" w:rsidRPr="00FF43BF">
        <w:rPr>
          <w:lang w:val="fr-FR"/>
        </w:rPr>
        <w:t>introduction de mesures spéciales temporaires afin de parvenir une égalité complète, et elle garantit des droits particuliers relatifs au mariage, à la famille</w:t>
      </w:r>
      <w:r w:rsidR="007E2A9A" w:rsidRPr="00FF43BF">
        <w:rPr>
          <w:lang w:val="fr-FR"/>
        </w:rPr>
        <w:t xml:space="preserve">, à la naissance des enfants et à la maternité. </w:t>
      </w:r>
      <w:r w:rsidR="00DF628E" w:rsidRPr="00FF43BF">
        <w:rPr>
          <w:lang w:val="fr-FR"/>
        </w:rPr>
        <w:t>Elle interdit explicitement l</w:t>
      </w:r>
      <w:r w:rsidR="00226AE5">
        <w:rPr>
          <w:lang w:val="fr-FR"/>
        </w:rPr>
        <w:t>’</w:t>
      </w:r>
      <w:r w:rsidR="00DF628E" w:rsidRPr="00FF43BF">
        <w:rPr>
          <w:lang w:val="fr-FR"/>
        </w:rPr>
        <w:t>esclavage, la traite d</w:t>
      </w:r>
      <w:r w:rsidR="00226AE5">
        <w:rPr>
          <w:lang w:val="fr-FR"/>
        </w:rPr>
        <w:t>’</w:t>
      </w:r>
      <w:r w:rsidR="00DF628E" w:rsidRPr="00FF43BF">
        <w:rPr>
          <w:lang w:val="fr-FR"/>
        </w:rPr>
        <w:t>êtres humains, le travail forcé, la maltraitance sexuelle et l</w:t>
      </w:r>
      <w:r w:rsidR="00226AE5">
        <w:rPr>
          <w:lang w:val="fr-FR"/>
        </w:rPr>
        <w:t>’</w:t>
      </w:r>
      <w:r w:rsidR="00DF628E" w:rsidRPr="00FF43BF">
        <w:rPr>
          <w:lang w:val="fr-FR"/>
        </w:rPr>
        <w:t xml:space="preserve">exploitation économique. Elle définit la République de Serbie comme un </w:t>
      </w:r>
      <w:r w:rsidR="008018D3" w:rsidRPr="00FF43BF">
        <w:rPr>
          <w:lang w:val="fr-FR"/>
        </w:rPr>
        <w:t>État</w:t>
      </w:r>
      <w:r w:rsidR="00DF628E" w:rsidRPr="00FF43BF">
        <w:rPr>
          <w:lang w:val="fr-FR"/>
        </w:rPr>
        <w:t xml:space="preserve"> séculier. Enfin, elle dispose que la l</w:t>
      </w:r>
      <w:r w:rsidR="00787853" w:rsidRPr="00FF43BF">
        <w:rPr>
          <w:lang w:val="fr-FR"/>
        </w:rPr>
        <w:t>égislation nationale doit être conforme aux trait</w:t>
      </w:r>
      <w:r w:rsidR="00BE5579" w:rsidRPr="00FF43BF">
        <w:rPr>
          <w:lang w:val="fr-FR"/>
        </w:rPr>
        <w:t>é</w:t>
      </w:r>
      <w:r w:rsidR="00787853" w:rsidRPr="00FF43BF">
        <w:rPr>
          <w:lang w:val="fr-FR"/>
        </w:rPr>
        <w:t xml:space="preserve">s internationaux </w:t>
      </w:r>
      <w:r w:rsidR="00BE5579" w:rsidRPr="00FF43BF">
        <w:rPr>
          <w:lang w:val="fr-FR"/>
        </w:rPr>
        <w:t>aux</w:t>
      </w:r>
      <w:r w:rsidR="00787853" w:rsidRPr="00FF43BF">
        <w:rPr>
          <w:lang w:val="fr-FR"/>
        </w:rPr>
        <w:t xml:space="preserve">quels la Serbie est partie et aux règles généralement acceptées du droit international. </w:t>
      </w:r>
    </w:p>
    <w:p w:rsidR="00993AD1" w:rsidRPr="00FF43BF" w:rsidRDefault="00DC1C50" w:rsidP="001B13D1">
      <w:pPr>
        <w:pStyle w:val="DualTxt"/>
        <w:numPr>
          <w:ilvl w:val="0"/>
          <w:numId w:val="1"/>
        </w:numPr>
        <w:rPr>
          <w:lang w:val="fr-FR"/>
        </w:rPr>
      </w:pPr>
      <w:r w:rsidRPr="00FF43BF">
        <w:rPr>
          <w:lang w:val="fr-FR"/>
        </w:rPr>
        <w:t>Un projet de loi sur l</w:t>
      </w:r>
      <w:r w:rsidR="00226AE5">
        <w:rPr>
          <w:lang w:val="fr-FR"/>
        </w:rPr>
        <w:t>’</w:t>
      </w:r>
      <w:r w:rsidRPr="00FF43BF">
        <w:rPr>
          <w:lang w:val="fr-FR"/>
        </w:rPr>
        <w:t xml:space="preserve">égalité des sexes, largement </w:t>
      </w:r>
      <w:r w:rsidR="00413C57" w:rsidRPr="00FF43BF">
        <w:rPr>
          <w:lang w:val="fr-FR"/>
        </w:rPr>
        <w:t>plébiscité</w:t>
      </w:r>
      <w:r w:rsidRPr="00FF43BF">
        <w:rPr>
          <w:lang w:val="fr-FR"/>
        </w:rPr>
        <w:t xml:space="preserve"> mais attendant toujours d</w:t>
      </w:r>
      <w:r w:rsidR="00226AE5">
        <w:rPr>
          <w:lang w:val="fr-FR"/>
        </w:rPr>
        <w:t>’</w:t>
      </w:r>
      <w:r w:rsidRPr="00FF43BF">
        <w:rPr>
          <w:lang w:val="fr-FR"/>
        </w:rPr>
        <w:t xml:space="preserve">être adopté par le Parlement, </w:t>
      </w:r>
      <w:r w:rsidR="006A21E2" w:rsidRPr="00FF43BF">
        <w:rPr>
          <w:lang w:val="fr-FR"/>
        </w:rPr>
        <w:t>rendrait la législation serbe conforme aux normes internationales et établirait des politiques assurant une égalité des chances et prévenant la discrimination à l</w:t>
      </w:r>
      <w:r w:rsidR="00226AE5">
        <w:rPr>
          <w:lang w:val="fr-FR"/>
        </w:rPr>
        <w:t>’</w:t>
      </w:r>
      <w:r w:rsidR="006A21E2" w:rsidRPr="00FF43BF">
        <w:rPr>
          <w:lang w:val="fr-FR"/>
        </w:rPr>
        <w:t xml:space="preserve">égard des femmes dans tous les aspects de la vie. </w:t>
      </w:r>
      <w:r w:rsidR="003D0AAF" w:rsidRPr="00FF43BF">
        <w:rPr>
          <w:lang w:val="fr-FR"/>
        </w:rPr>
        <w:t xml:space="preserve">Le code pénal qualifie la violence familiale et le viol </w:t>
      </w:r>
      <w:r w:rsidR="00A75B55" w:rsidRPr="00FF43BF">
        <w:rPr>
          <w:lang w:val="fr-FR"/>
        </w:rPr>
        <w:t xml:space="preserve">conjugal </w:t>
      </w:r>
      <w:r w:rsidR="003D0AAF" w:rsidRPr="00FF43BF">
        <w:rPr>
          <w:lang w:val="fr-FR"/>
        </w:rPr>
        <w:t>d</w:t>
      </w:r>
      <w:r w:rsidR="00226AE5">
        <w:rPr>
          <w:lang w:val="fr-FR"/>
        </w:rPr>
        <w:t>’</w:t>
      </w:r>
      <w:r w:rsidR="003D0AAF" w:rsidRPr="00FF43BF">
        <w:rPr>
          <w:lang w:val="fr-FR"/>
        </w:rPr>
        <w:t>infraction</w:t>
      </w:r>
      <w:r w:rsidR="007447D8" w:rsidRPr="00FF43BF">
        <w:rPr>
          <w:lang w:val="fr-FR"/>
        </w:rPr>
        <w:t>s</w:t>
      </w:r>
      <w:r w:rsidR="003D0AAF" w:rsidRPr="00FF43BF">
        <w:rPr>
          <w:lang w:val="fr-FR"/>
        </w:rPr>
        <w:t xml:space="preserve"> pénale</w:t>
      </w:r>
      <w:r w:rsidR="007447D8" w:rsidRPr="00FF43BF">
        <w:rPr>
          <w:lang w:val="fr-FR"/>
        </w:rPr>
        <w:t>s</w:t>
      </w:r>
      <w:r w:rsidR="003D0AAF" w:rsidRPr="00FF43BF">
        <w:rPr>
          <w:lang w:val="fr-FR"/>
        </w:rPr>
        <w:t xml:space="preserve">, </w:t>
      </w:r>
      <w:r w:rsidR="007447D8" w:rsidRPr="00FF43BF">
        <w:rPr>
          <w:lang w:val="fr-FR"/>
        </w:rPr>
        <w:t>et</w:t>
      </w:r>
      <w:r w:rsidR="003D0AAF" w:rsidRPr="00FF43BF">
        <w:rPr>
          <w:lang w:val="fr-FR"/>
        </w:rPr>
        <w:t xml:space="preserve"> la nouvelle loi sur la famille introduit des mesures spéciales contre la violence et améliore les procédures d</w:t>
      </w:r>
      <w:r w:rsidR="00226AE5">
        <w:rPr>
          <w:lang w:val="fr-FR"/>
        </w:rPr>
        <w:t>’</w:t>
      </w:r>
      <w:r w:rsidR="003D0AAF" w:rsidRPr="00FF43BF">
        <w:rPr>
          <w:lang w:val="fr-FR"/>
        </w:rPr>
        <w:t xml:space="preserve">adoption et de divorce. </w:t>
      </w:r>
      <w:r w:rsidR="003A77E5" w:rsidRPr="00FF43BF">
        <w:rPr>
          <w:lang w:val="fr-FR"/>
        </w:rPr>
        <w:t xml:space="preserve">La nouvelle loi </w:t>
      </w:r>
      <w:r w:rsidR="00A154C7" w:rsidRPr="00FF43BF">
        <w:rPr>
          <w:lang w:val="fr-FR"/>
        </w:rPr>
        <w:t>du</w:t>
      </w:r>
      <w:r w:rsidR="003A77E5" w:rsidRPr="00FF43BF">
        <w:rPr>
          <w:lang w:val="fr-FR"/>
        </w:rPr>
        <w:t xml:space="preserve"> travail interdit la discrimination sexuelle et le harcèlement sexuel sur le lieu de travail, et la loi relative aux élections récemment amendée instaure un quota de 30</w:t>
      </w:r>
      <w:r w:rsidR="00032748">
        <w:rPr>
          <w:lang w:val="fr-FR"/>
        </w:rPr>
        <w:t> </w:t>
      </w:r>
      <w:r w:rsidR="003A77E5" w:rsidRPr="00FF43BF">
        <w:rPr>
          <w:lang w:val="fr-FR"/>
        </w:rPr>
        <w:t>% pour le sexe le moins représenté</w:t>
      </w:r>
      <w:r w:rsidR="00346CAB" w:rsidRPr="00FF43BF">
        <w:rPr>
          <w:lang w:val="fr-FR"/>
        </w:rPr>
        <w:t xml:space="preserve"> sur toutes les listes électorales. </w:t>
      </w:r>
      <w:r w:rsidR="00CF19B7" w:rsidRPr="00FF43BF">
        <w:rPr>
          <w:lang w:val="fr-FR"/>
        </w:rPr>
        <w:t>Un projet de réforme judiciaire est également en chantier pour analyse</w:t>
      </w:r>
      <w:r w:rsidR="00A154C7" w:rsidRPr="00FF43BF">
        <w:rPr>
          <w:lang w:val="fr-FR"/>
        </w:rPr>
        <w:t>r</w:t>
      </w:r>
      <w:r w:rsidR="00CF19B7" w:rsidRPr="00FF43BF">
        <w:rPr>
          <w:lang w:val="fr-FR"/>
        </w:rPr>
        <w:t xml:space="preserve"> la législation d</w:t>
      </w:r>
      <w:r w:rsidR="00226AE5">
        <w:rPr>
          <w:lang w:val="fr-FR"/>
        </w:rPr>
        <w:t>’</w:t>
      </w:r>
      <w:r w:rsidR="00CF19B7" w:rsidRPr="00FF43BF">
        <w:rPr>
          <w:lang w:val="fr-FR"/>
        </w:rPr>
        <w:t xml:space="preserve">un point de vue sexospécifique, réunir les statistiques sexospécifiques des tribunaux, </w:t>
      </w:r>
      <w:r w:rsidR="00AE08B8" w:rsidRPr="00FF43BF">
        <w:rPr>
          <w:lang w:val="fr-FR"/>
        </w:rPr>
        <w:t xml:space="preserve">surveiller la façon dont les cas de violence familiale sont </w:t>
      </w:r>
      <w:r w:rsidR="00A154C7" w:rsidRPr="00FF43BF">
        <w:rPr>
          <w:lang w:val="fr-FR"/>
        </w:rPr>
        <w:t>traités</w:t>
      </w:r>
      <w:r w:rsidR="00AE08B8" w:rsidRPr="00FF43BF">
        <w:rPr>
          <w:lang w:val="fr-FR"/>
        </w:rPr>
        <w:t xml:space="preserve">, et fournir une formation au </w:t>
      </w:r>
      <w:r w:rsidR="00A154C7" w:rsidRPr="00FF43BF">
        <w:rPr>
          <w:lang w:val="fr-FR"/>
        </w:rPr>
        <w:t>personnel</w:t>
      </w:r>
      <w:r w:rsidR="00AE08B8" w:rsidRPr="00FF43BF">
        <w:rPr>
          <w:lang w:val="fr-FR"/>
        </w:rPr>
        <w:t xml:space="preserve"> judiciaire. On élabore également une brochure sur les droits des femmes.</w:t>
      </w:r>
    </w:p>
    <w:p w:rsidR="00993AD1" w:rsidRPr="00FF43BF" w:rsidRDefault="00865AB1" w:rsidP="001B13D1">
      <w:pPr>
        <w:pStyle w:val="DualTxt"/>
        <w:numPr>
          <w:ilvl w:val="0"/>
          <w:numId w:val="1"/>
        </w:numPr>
        <w:rPr>
          <w:lang w:val="fr-FR"/>
        </w:rPr>
      </w:pPr>
      <w:r w:rsidRPr="00FF43BF">
        <w:rPr>
          <w:lang w:val="fr-FR"/>
        </w:rPr>
        <w:t xml:space="preserve">le Conseil de la parité entre les hommes et les femmes </w:t>
      </w:r>
      <w:r w:rsidR="003D0176" w:rsidRPr="00FF43BF">
        <w:rPr>
          <w:lang w:val="fr-FR"/>
        </w:rPr>
        <w:t>est</w:t>
      </w:r>
      <w:r w:rsidR="00FC6DA0" w:rsidRPr="00FF43BF">
        <w:rPr>
          <w:lang w:val="fr-FR"/>
        </w:rPr>
        <w:t xml:space="preserve"> un organisme expert de conseil au gouvernement serbe, orienté particulièrement</w:t>
      </w:r>
      <w:r w:rsidR="000110C8" w:rsidRPr="00FF43BF">
        <w:rPr>
          <w:lang w:val="fr-FR"/>
        </w:rPr>
        <w:t xml:space="preserve"> vers la législation </w:t>
      </w:r>
      <w:r w:rsidR="007C597A" w:rsidRPr="00FF43BF">
        <w:rPr>
          <w:lang w:val="fr-FR"/>
        </w:rPr>
        <w:t>tenant compte des sexospécificités</w:t>
      </w:r>
      <w:r w:rsidR="00993AD1" w:rsidRPr="00FF43BF">
        <w:rPr>
          <w:lang w:val="fr-FR"/>
        </w:rPr>
        <w:t>,</w:t>
      </w:r>
      <w:r w:rsidR="00C60393" w:rsidRPr="00FF43BF">
        <w:rPr>
          <w:lang w:val="fr-FR"/>
        </w:rPr>
        <w:t xml:space="preserve"> la stratégie nationale pour la promotion de la femme et l</w:t>
      </w:r>
      <w:r w:rsidR="00226AE5">
        <w:rPr>
          <w:lang w:val="fr-FR"/>
        </w:rPr>
        <w:t>’</w:t>
      </w:r>
      <w:r w:rsidR="00C60393" w:rsidRPr="00FF43BF">
        <w:rPr>
          <w:lang w:val="fr-FR"/>
        </w:rPr>
        <w:t>égalité des sexes, l</w:t>
      </w:r>
      <w:r w:rsidR="00226AE5">
        <w:rPr>
          <w:lang w:val="fr-FR"/>
        </w:rPr>
        <w:t>’</w:t>
      </w:r>
      <w:r w:rsidR="00C60393" w:rsidRPr="00FF43BF">
        <w:rPr>
          <w:lang w:val="fr-FR"/>
        </w:rPr>
        <w:t xml:space="preserve">autonomisation économique de la femme, et la montée de la prise de conscience et de la capacité à construire par rapport aux problèmes sexospécifiques. </w:t>
      </w:r>
      <w:r w:rsidR="00187813" w:rsidRPr="00FF43BF">
        <w:rPr>
          <w:lang w:val="fr-FR"/>
        </w:rPr>
        <w:t>L</w:t>
      </w:r>
      <w:r w:rsidR="00A43D58" w:rsidRPr="00FF43BF">
        <w:rPr>
          <w:lang w:val="fr-FR"/>
        </w:rPr>
        <w:t xml:space="preserve">e </w:t>
      </w:r>
      <w:r w:rsidR="00014E3B" w:rsidRPr="00FF43BF">
        <w:rPr>
          <w:lang w:val="fr-FR"/>
        </w:rPr>
        <w:t>c</w:t>
      </w:r>
      <w:r w:rsidR="00A43D58" w:rsidRPr="00FF43BF">
        <w:rPr>
          <w:lang w:val="fr-FR"/>
        </w:rPr>
        <w:t>omité de l</w:t>
      </w:r>
      <w:r w:rsidR="00226AE5">
        <w:rPr>
          <w:lang w:val="fr-FR"/>
        </w:rPr>
        <w:t>’</w:t>
      </w:r>
      <w:r w:rsidR="00A43D58" w:rsidRPr="00FF43BF">
        <w:rPr>
          <w:lang w:val="fr-FR"/>
        </w:rPr>
        <w:t>égalité entre les hommes et les femmes du Parlement serbe</w:t>
      </w:r>
      <w:r w:rsidR="00993AD1" w:rsidRPr="00FF43BF">
        <w:rPr>
          <w:lang w:val="fr-FR"/>
        </w:rPr>
        <w:t xml:space="preserve"> </w:t>
      </w:r>
      <w:r w:rsidR="001C77E6" w:rsidRPr="00FF43BF">
        <w:rPr>
          <w:lang w:val="fr-FR"/>
        </w:rPr>
        <w:t>a la charge d</w:t>
      </w:r>
      <w:r w:rsidR="00226AE5">
        <w:rPr>
          <w:lang w:val="fr-FR"/>
        </w:rPr>
        <w:t>’</w:t>
      </w:r>
      <w:r w:rsidR="001C77E6" w:rsidRPr="00FF43BF">
        <w:rPr>
          <w:lang w:val="fr-FR"/>
        </w:rPr>
        <w:t xml:space="preserve">examiner de fond en comble la législation et de revoir le processus de la prise de </w:t>
      </w:r>
      <w:r w:rsidR="00D02255" w:rsidRPr="00FF43BF">
        <w:rPr>
          <w:lang w:val="fr-FR"/>
        </w:rPr>
        <w:t>décisions</w:t>
      </w:r>
      <w:r w:rsidR="001C77E6" w:rsidRPr="00FF43BF">
        <w:rPr>
          <w:lang w:val="fr-FR"/>
        </w:rPr>
        <w:t xml:space="preserve"> ainsi que de la mise en œuvre des lois</w:t>
      </w:r>
      <w:r w:rsidR="00D02255" w:rsidRPr="00FF43BF">
        <w:rPr>
          <w:lang w:val="fr-FR"/>
        </w:rPr>
        <w:t xml:space="preserve"> pour assurer la conformité avec les principes de l</w:t>
      </w:r>
      <w:r w:rsidR="00226AE5">
        <w:rPr>
          <w:lang w:val="fr-FR"/>
        </w:rPr>
        <w:t>’</w:t>
      </w:r>
      <w:r w:rsidR="00D02255" w:rsidRPr="00FF43BF">
        <w:rPr>
          <w:lang w:val="fr-FR"/>
        </w:rPr>
        <w:t xml:space="preserve">égalité des sexes. </w:t>
      </w:r>
      <w:r w:rsidR="00E534BE" w:rsidRPr="00FF43BF">
        <w:rPr>
          <w:lang w:val="fr-FR"/>
        </w:rPr>
        <w:t>Les coordonnateurs locaux pour les questions sexospécifiques</w:t>
      </w:r>
      <w:r w:rsidR="00D47308" w:rsidRPr="00FF43BF">
        <w:rPr>
          <w:lang w:val="fr-FR"/>
        </w:rPr>
        <w:t xml:space="preserve"> sont également </w:t>
      </w:r>
      <w:r w:rsidR="003830C9" w:rsidRPr="00FF43BF">
        <w:rPr>
          <w:lang w:val="fr-FR"/>
        </w:rPr>
        <w:t>présents</w:t>
      </w:r>
      <w:r w:rsidR="00D47308" w:rsidRPr="00FF43BF">
        <w:rPr>
          <w:lang w:val="fr-FR"/>
        </w:rPr>
        <w:t xml:space="preserve"> dans 42 villes et municipalités</w:t>
      </w:r>
      <w:r w:rsidR="00032748">
        <w:rPr>
          <w:lang w:val="fr-FR"/>
        </w:rPr>
        <w:t>;</w:t>
      </w:r>
      <w:r w:rsidR="00D47308" w:rsidRPr="00FF43BF">
        <w:rPr>
          <w:lang w:val="fr-FR"/>
        </w:rPr>
        <w:t xml:space="preserve"> cependant, pour le moment ils ne </w:t>
      </w:r>
      <w:r w:rsidR="00123ED7" w:rsidRPr="00FF43BF">
        <w:rPr>
          <w:lang w:val="fr-FR"/>
        </w:rPr>
        <w:t>bénéficient</w:t>
      </w:r>
      <w:r w:rsidR="00D47308" w:rsidRPr="00FF43BF">
        <w:rPr>
          <w:lang w:val="fr-FR"/>
        </w:rPr>
        <w:t xml:space="preserve"> </w:t>
      </w:r>
      <w:r w:rsidR="00123ED7" w:rsidRPr="00FF43BF">
        <w:rPr>
          <w:lang w:val="fr-FR"/>
        </w:rPr>
        <w:t>d</w:t>
      </w:r>
      <w:r w:rsidR="00226AE5">
        <w:rPr>
          <w:lang w:val="fr-FR"/>
        </w:rPr>
        <w:t>’</w:t>
      </w:r>
      <w:r w:rsidR="00D47308" w:rsidRPr="00FF43BF">
        <w:rPr>
          <w:lang w:val="fr-FR"/>
        </w:rPr>
        <w:t xml:space="preserve">aucun cadre légal. </w:t>
      </w:r>
      <w:r w:rsidR="008A37BD" w:rsidRPr="00FF43BF">
        <w:rPr>
          <w:lang w:val="fr-FR"/>
        </w:rPr>
        <w:t xml:space="preserve">La province autonome de Voïvodine </w:t>
      </w:r>
      <w:r w:rsidR="00307D97" w:rsidRPr="00FF43BF">
        <w:rPr>
          <w:lang w:val="fr-FR"/>
        </w:rPr>
        <w:t>possède ses propres structures pour l</w:t>
      </w:r>
      <w:r w:rsidR="00226AE5">
        <w:rPr>
          <w:lang w:val="fr-FR"/>
        </w:rPr>
        <w:t>’</w:t>
      </w:r>
      <w:r w:rsidR="00307D97" w:rsidRPr="00FF43BF">
        <w:rPr>
          <w:lang w:val="fr-FR"/>
        </w:rPr>
        <w:t xml:space="preserve">égalité des sexes, et elles sont similaires. </w:t>
      </w:r>
    </w:p>
    <w:p w:rsidR="00993AD1" w:rsidRPr="00FF43BF" w:rsidRDefault="00EA21BA" w:rsidP="001B13D1">
      <w:pPr>
        <w:pStyle w:val="DualTxt"/>
        <w:numPr>
          <w:ilvl w:val="0"/>
          <w:numId w:val="1"/>
        </w:numPr>
        <w:rPr>
          <w:lang w:val="fr-FR"/>
        </w:rPr>
      </w:pPr>
      <w:r w:rsidRPr="00FF43BF">
        <w:rPr>
          <w:lang w:val="fr-FR"/>
        </w:rPr>
        <w:t>Il y a en Serbie une volonté politique forte en faveur de la promotion de l</w:t>
      </w:r>
      <w:r w:rsidR="00226AE5">
        <w:rPr>
          <w:lang w:val="fr-FR"/>
        </w:rPr>
        <w:t>’</w:t>
      </w:r>
      <w:r w:rsidRPr="00FF43BF">
        <w:rPr>
          <w:lang w:val="fr-FR"/>
        </w:rPr>
        <w:t xml:space="preserve">égalité des sexes. </w:t>
      </w:r>
      <w:r w:rsidR="007E4478" w:rsidRPr="00FF43BF">
        <w:rPr>
          <w:lang w:val="fr-FR"/>
        </w:rPr>
        <w:t xml:space="preserve">Cependant, des </w:t>
      </w:r>
      <w:r w:rsidR="0011355E" w:rsidRPr="00FF43BF">
        <w:rPr>
          <w:lang w:val="fr-FR"/>
        </w:rPr>
        <w:t>lacunes</w:t>
      </w:r>
      <w:r w:rsidR="007E4478" w:rsidRPr="00FF43BF">
        <w:rPr>
          <w:lang w:val="fr-FR"/>
        </w:rPr>
        <w:t xml:space="preserve"> demeurent entre la législation et la </w:t>
      </w:r>
      <w:r w:rsidR="008E2CA7" w:rsidRPr="00FF43BF">
        <w:rPr>
          <w:lang w:val="fr-FR"/>
        </w:rPr>
        <w:t>pratique</w:t>
      </w:r>
      <w:r w:rsidR="007E4478" w:rsidRPr="00FF43BF">
        <w:rPr>
          <w:lang w:val="fr-FR"/>
        </w:rPr>
        <w:t>, et d</w:t>
      </w:r>
      <w:r w:rsidR="00226AE5">
        <w:rPr>
          <w:lang w:val="fr-FR"/>
        </w:rPr>
        <w:t>’</w:t>
      </w:r>
      <w:r w:rsidR="007E4478" w:rsidRPr="00FF43BF">
        <w:rPr>
          <w:lang w:val="fr-FR"/>
        </w:rPr>
        <w:t>une certaine manière, le pays n</w:t>
      </w:r>
      <w:r w:rsidR="00226AE5">
        <w:rPr>
          <w:lang w:val="fr-FR"/>
        </w:rPr>
        <w:t>’</w:t>
      </w:r>
      <w:r w:rsidR="007E4478" w:rsidRPr="00FF43BF">
        <w:rPr>
          <w:lang w:val="fr-FR"/>
        </w:rPr>
        <w:t xml:space="preserve">a pas la capacité de rendre le changement effectif. Néanmoins, des mesures sont prises </w:t>
      </w:r>
      <w:r w:rsidR="00A32FDC" w:rsidRPr="00FF43BF">
        <w:rPr>
          <w:lang w:val="fr-FR"/>
        </w:rPr>
        <w:t xml:space="preserve">en ce moment </w:t>
      </w:r>
      <w:r w:rsidR="007E4478" w:rsidRPr="00FF43BF">
        <w:rPr>
          <w:lang w:val="fr-FR"/>
        </w:rPr>
        <w:t xml:space="preserve">pour améliorer la situation. </w:t>
      </w:r>
      <w:r w:rsidR="00DD61F2" w:rsidRPr="00FF43BF">
        <w:rPr>
          <w:lang w:val="fr-FR"/>
        </w:rPr>
        <w:t>Par exemple, le Ministère de l</w:t>
      </w:r>
      <w:r w:rsidR="00226AE5">
        <w:rPr>
          <w:lang w:val="fr-FR"/>
        </w:rPr>
        <w:t>’</w:t>
      </w:r>
      <w:r w:rsidR="00DD61F2" w:rsidRPr="00FF43BF">
        <w:rPr>
          <w:lang w:val="fr-FR"/>
        </w:rPr>
        <w:t xml:space="preserve">intérieur mène des formations </w:t>
      </w:r>
      <w:r w:rsidR="003B6FC3" w:rsidRPr="00FF43BF">
        <w:rPr>
          <w:lang w:val="fr-FR"/>
        </w:rPr>
        <w:t>sur comment</w:t>
      </w:r>
      <w:r w:rsidR="00DD61F2" w:rsidRPr="00FF43BF">
        <w:rPr>
          <w:lang w:val="fr-FR"/>
        </w:rPr>
        <w:t xml:space="preserve"> combattre la violence familiale</w:t>
      </w:r>
      <w:r w:rsidR="00032748">
        <w:rPr>
          <w:lang w:val="fr-FR"/>
        </w:rPr>
        <w:t>;</w:t>
      </w:r>
      <w:r w:rsidR="00DD61F2" w:rsidRPr="00FF43BF">
        <w:rPr>
          <w:lang w:val="fr-FR"/>
        </w:rPr>
        <w:t xml:space="preserve"> les efforts faits pour combattre la traite d</w:t>
      </w:r>
      <w:r w:rsidR="00226AE5">
        <w:rPr>
          <w:lang w:val="fr-FR"/>
        </w:rPr>
        <w:t>’</w:t>
      </w:r>
      <w:r w:rsidR="00DD61F2" w:rsidRPr="00FF43BF">
        <w:rPr>
          <w:lang w:val="fr-FR"/>
        </w:rPr>
        <w:t>être</w:t>
      </w:r>
      <w:r w:rsidR="005A7636">
        <w:rPr>
          <w:lang w:val="fr-FR"/>
        </w:rPr>
        <w:t>s</w:t>
      </w:r>
      <w:r w:rsidR="00DD61F2" w:rsidRPr="00FF43BF">
        <w:rPr>
          <w:lang w:val="fr-FR"/>
        </w:rPr>
        <w:t xml:space="preserve"> humains a connu un certain succès</w:t>
      </w:r>
      <w:r w:rsidR="00032748">
        <w:rPr>
          <w:lang w:val="fr-FR"/>
        </w:rPr>
        <w:t>;</w:t>
      </w:r>
      <w:r w:rsidR="00DD61F2" w:rsidRPr="00FF43BF">
        <w:rPr>
          <w:lang w:val="fr-FR"/>
        </w:rPr>
        <w:t xml:space="preserve"> </w:t>
      </w:r>
      <w:r w:rsidR="00D56608" w:rsidRPr="00FF43BF">
        <w:rPr>
          <w:lang w:val="fr-FR"/>
        </w:rPr>
        <w:t xml:space="preserve">des formations sexospécifiques ont été menées par le Ministère </w:t>
      </w:r>
      <w:r w:rsidR="00B06085" w:rsidRPr="00FF43BF">
        <w:rPr>
          <w:lang w:val="fr-FR"/>
        </w:rPr>
        <w:t>du travail de l</w:t>
      </w:r>
      <w:r w:rsidR="00226AE5">
        <w:rPr>
          <w:lang w:val="fr-FR"/>
        </w:rPr>
        <w:t>’</w:t>
      </w:r>
      <w:r w:rsidR="00B06085" w:rsidRPr="00FF43BF">
        <w:rPr>
          <w:lang w:val="fr-FR"/>
        </w:rPr>
        <w:t>emploi et de la politique sociale</w:t>
      </w:r>
      <w:r w:rsidR="00032748">
        <w:rPr>
          <w:lang w:val="fr-FR"/>
        </w:rPr>
        <w:t>;</w:t>
      </w:r>
      <w:r w:rsidR="00D56608" w:rsidRPr="00FF43BF">
        <w:rPr>
          <w:lang w:val="fr-FR"/>
        </w:rPr>
        <w:t xml:space="preserve"> </w:t>
      </w:r>
      <w:r w:rsidR="00B75D74" w:rsidRPr="00FF43BF">
        <w:rPr>
          <w:lang w:val="fr-FR"/>
        </w:rPr>
        <w:t xml:space="preserve">il y a </w:t>
      </w:r>
      <w:r w:rsidR="00952506" w:rsidRPr="00FF43BF">
        <w:rPr>
          <w:lang w:val="fr-FR"/>
        </w:rPr>
        <w:t>des projets spéci</w:t>
      </w:r>
      <w:r w:rsidR="00B75D74" w:rsidRPr="00FF43BF">
        <w:rPr>
          <w:lang w:val="fr-FR"/>
        </w:rPr>
        <w:t>fiques</w:t>
      </w:r>
      <w:r w:rsidR="00952506" w:rsidRPr="00FF43BF">
        <w:rPr>
          <w:lang w:val="fr-FR"/>
        </w:rPr>
        <w:t xml:space="preserve"> en faveur de l</w:t>
      </w:r>
      <w:r w:rsidR="00226AE5">
        <w:rPr>
          <w:lang w:val="fr-FR"/>
        </w:rPr>
        <w:t>’</w:t>
      </w:r>
      <w:r w:rsidR="00952506" w:rsidRPr="00FF43BF">
        <w:rPr>
          <w:lang w:val="fr-FR"/>
        </w:rPr>
        <w:t>emploi des femmes</w:t>
      </w:r>
      <w:r w:rsidR="00032748">
        <w:rPr>
          <w:lang w:val="fr-FR"/>
        </w:rPr>
        <w:t>;</w:t>
      </w:r>
      <w:r w:rsidR="00952506" w:rsidRPr="00FF43BF">
        <w:rPr>
          <w:lang w:val="fr-FR"/>
        </w:rPr>
        <w:t xml:space="preserve"> des coordonnateurs pour les questions sexospécifiques vont être établis sur les lieux de travail pour prévenir la discrimination</w:t>
      </w:r>
      <w:r w:rsidR="00032748">
        <w:rPr>
          <w:lang w:val="fr-FR"/>
        </w:rPr>
        <w:t>;</w:t>
      </w:r>
      <w:r w:rsidR="00952506" w:rsidRPr="00FF43BF">
        <w:rPr>
          <w:lang w:val="fr-FR"/>
        </w:rPr>
        <w:t xml:space="preserve"> et le </w:t>
      </w:r>
      <w:r w:rsidR="00B06085" w:rsidRPr="00FF43BF">
        <w:rPr>
          <w:lang w:val="fr-FR"/>
        </w:rPr>
        <w:t>bureau des statistiques</w:t>
      </w:r>
      <w:r w:rsidR="00952506" w:rsidRPr="00FF43BF">
        <w:rPr>
          <w:lang w:val="fr-FR"/>
        </w:rPr>
        <w:t xml:space="preserve"> </w:t>
      </w:r>
      <w:r w:rsidR="001653BB" w:rsidRPr="00FF43BF">
        <w:rPr>
          <w:lang w:val="fr-FR"/>
        </w:rPr>
        <w:t>se prépare à compiler les données ventilées par genre.</w:t>
      </w:r>
      <w:r w:rsidR="00993AD1" w:rsidRPr="00FF43BF">
        <w:rPr>
          <w:lang w:val="fr-FR"/>
        </w:rPr>
        <w:t xml:space="preserve"> </w:t>
      </w:r>
      <w:r w:rsidR="00C70EB3" w:rsidRPr="00FF43BF">
        <w:rPr>
          <w:lang w:val="fr-FR"/>
        </w:rPr>
        <w:t>En ce qui concerne les relations privées, il demeure quelques obstacles pour parvenir à l</w:t>
      </w:r>
      <w:r w:rsidR="00226AE5">
        <w:rPr>
          <w:lang w:val="fr-FR"/>
        </w:rPr>
        <w:t>’</w:t>
      </w:r>
      <w:r w:rsidR="00C70EB3" w:rsidRPr="00FF43BF">
        <w:rPr>
          <w:lang w:val="fr-FR"/>
        </w:rPr>
        <w:t>égalité des sexes. Il faut combattre les stéréotypes et changer les mentalités</w:t>
      </w:r>
      <w:r w:rsidR="00C15390" w:rsidRPr="00FF43BF">
        <w:rPr>
          <w:lang w:val="fr-FR"/>
        </w:rPr>
        <w:t xml:space="preserve">, un processus qui requiert à la fois du temps, et un grand engagement. </w:t>
      </w:r>
    </w:p>
    <w:p w:rsidR="00993AD1" w:rsidRPr="00FF43BF" w:rsidRDefault="005B6388" w:rsidP="001B13D1">
      <w:pPr>
        <w:pStyle w:val="DualTxt"/>
        <w:numPr>
          <w:ilvl w:val="0"/>
          <w:numId w:val="1"/>
        </w:numPr>
        <w:rPr>
          <w:lang w:val="fr-FR"/>
        </w:rPr>
      </w:pPr>
      <w:r w:rsidRPr="00FF43BF">
        <w:rPr>
          <w:lang w:val="fr-FR"/>
        </w:rPr>
        <w:t>Le</w:t>
      </w:r>
      <w:r w:rsidR="00B06085" w:rsidRPr="00FF43BF">
        <w:rPr>
          <w:lang w:val="fr-FR"/>
        </w:rPr>
        <w:t xml:space="preserve"> plan d</w:t>
      </w:r>
      <w:r w:rsidR="00226AE5">
        <w:rPr>
          <w:lang w:val="fr-FR"/>
        </w:rPr>
        <w:t>’</w:t>
      </w:r>
      <w:r w:rsidR="00B06085" w:rsidRPr="00FF43BF">
        <w:rPr>
          <w:lang w:val="fr-FR"/>
        </w:rPr>
        <w:t xml:space="preserve">action national pour </w:t>
      </w:r>
      <w:r w:rsidR="003B4C35" w:rsidRPr="00FF43BF">
        <w:rPr>
          <w:lang w:val="fr-FR"/>
        </w:rPr>
        <w:t>l</w:t>
      </w:r>
      <w:r w:rsidR="00226AE5">
        <w:rPr>
          <w:lang w:val="fr-FR"/>
        </w:rPr>
        <w:t>’</w:t>
      </w:r>
      <w:r w:rsidR="003B4C35" w:rsidRPr="00FF43BF">
        <w:rPr>
          <w:lang w:val="fr-FR"/>
        </w:rPr>
        <w:t>habilitation des femmes et l</w:t>
      </w:r>
      <w:r w:rsidR="00374F2F">
        <w:rPr>
          <w:lang w:val="fr-FR"/>
        </w:rPr>
        <w:t>a</w:t>
      </w:r>
      <w:r w:rsidR="003B4C35" w:rsidRPr="00FF43BF">
        <w:rPr>
          <w:lang w:val="fr-FR"/>
        </w:rPr>
        <w:t xml:space="preserve"> promotion de l</w:t>
      </w:r>
      <w:r w:rsidR="00226AE5">
        <w:rPr>
          <w:lang w:val="fr-FR"/>
        </w:rPr>
        <w:t>’</w:t>
      </w:r>
      <w:r w:rsidR="003B4C35" w:rsidRPr="00FF43BF">
        <w:rPr>
          <w:lang w:val="fr-FR"/>
        </w:rPr>
        <w:t>égalité des sexes pour la période</w:t>
      </w:r>
      <w:r w:rsidR="004A0C25" w:rsidRPr="00FF43BF">
        <w:rPr>
          <w:lang w:val="fr-FR"/>
        </w:rPr>
        <w:t xml:space="preserve"> 2007-2010 basé sur le Programme d</w:t>
      </w:r>
      <w:r w:rsidR="00226AE5">
        <w:rPr>
          <w:lang w:val="fr-FR"/>
        </w:rPr>
        <w:t>’</w:t>
      </w:r>
      <w:r w:rsidR="004A0C25" w:rsidRPr="00FF43BF">
        <w:rPr>
          <w:lang w:val="fr-FR"/>
        </w:rPr>
        <w:t xml:space="preserve">action de Beijing a été élaboré par le </w:t>
      </w:r>
      <w:r w:rsidR="003B4C35" w:rsidRPr="00FF43BF">
        <w:rPr>
          <w:lang w:val="fr-FR"/>
        </w:rPr>
        <w:t xml:space="preserve">Conseil de la parité entre les hommes et les femmes </w:t>
      </w:r>
      <w:r w:rsidR="00065135" w:rsidRPr="00FF43BF">
        <w:rPr>
          <w:lang w:val="fr-FR"/>
        </w:rPr>
        <w:t>en coopération avec plusieurs ONG</w:t>
      </w:r>
      <w:r w:rsidR="004A0C25" w:rsidRPr="00FF43BF">
        <w:rPr>
          <w:lang w:val="fr-FR"/>
        </w:rPr>
        <w:t xml:space="preserve"> </w:t>
      </w:r>
      <w:r w:rsidR="00311834" w:rsidRPr="00FF43BF">
        <w:rPr>
          <w:lang w:val="fr-FR"/>
        </w:rPr>
        <w:t>et des experts reconnus de la question sexospé</w:t>
      </w:r>
      <w:r w:rsidR="009E1792" w:rsidRPr="00FF43BF">
        <w:rPr>
          <w:lang w:val="fr-FR"/>
        </w:rPr>
        <w:t xml:space="preserve">cifique. </w:t>
      </w:r>
      <w:r w:rsidR="00CD7825" w:rsidRPr="00FF43BF">
        <w:rPr>
          <w:lang w:val="fr-FR"/>
        </w:rPr>
        <w:t xml:space="preserve">Il couvre les problèmes </w:t>
      </w:r>
      <w:r w:rsidR="000B2E2E" w:rsidRPr="00FF43BF">
        <w:rPr>
          <w:lang w:val="fr-FR"/>
        </w:rPr>
        <w:t>de l</w:t>
      </w:r>
      <w:r w:rsidR="00226AE5">
        <w:rPr>
          <w:lang w:val="fr-FR"/>
        </w:rPr>
        <w:t>’</w:t>
      </w:r>
      <w:r w:rsidR="00CD7825" w:rsidRPr="00FF43BF">
        <w:rPr>
          <w:lang w:val="fr-FR"/>
        </w:rPr>
        <w:t>économi</w:t>
      </w:r>
      <w:r w:rsidR="000B2E2E" w:rsidRPr="00FF43BF">
        <w:rPr>
          <w:lang w:val="fr-FR"/>
        </w:rPr>
        <w:t>e</w:t>
      </w:r>
      <w:r w:rsidR="00CD7825" w:rsidRPr="00FF43BF">
        <w:rPr>
          <w:lang w:val="fr-FR"/>
        </w:rPr>
        <w:t xml:space="preserve">, de </w:t>
      </w:r>
      <w:r w:rsidR="00B4341D" w:rsidRPr="00FF43BF">
        <w:rPr>
          <w:lang w:val="fr-FR"/>
        </w:rPr>
        <w:t xml:space="preserve">la </w:t>
      </w:r>
      <w:r w:rsidR="00CD7825" w:rsidRPr="00FF43BF">
        <w:rPr>
          <w:lang w:val="fr-FR"/>
        </w:rPr>
        <w:t>prise de décision, de la santé, de la violence, de l</w:t>
      </w:r>
      <w:r w:rsidR="00226AE5">
        <w:rPr>
          <w:lang w:val="fr-FR"/>
        </w:rPr>
        <w:t>’</w:t>
      </w:r>
      <w:r w:rsidR="00CD7825" w:rsidRPr="00FF43BF">
        <w:rPr>
          <w:lang w:val="fr-FR"/>
        </w:rPr>
        <w:t>éducation et des m</w:t>
      </w:r>
      <w:r w:rsidR="00EB3424">
        <w:rPr>
          <w:lang w:val="fr-FR"/>
        </w:rPr>
        <w:t>é</w:t>
      </w:r>
      <w:r w:rsidR="00CD7825" w:rsidRPr="00FF43BF">
        <w:rPr>
          <w:lang w:val="fr-FR"/>
        </w:rPr>
        <w:t>dia</w:t>
      </w:r>
      <w:r w:rsidR="00EB3424">
        <w:rPr>
          <w:lang w:val="fr-FR"/>
        </w:rPr>
        <w:t>s</w:t>
      </w:r>
      <w:r w:rsidR="00CD7825" w:rsidRPr="00FF43BF">
        <w:rPr>
          <w:lang w:val="fr-FR"/>
        </w:rPr>
        <w:t xml:space="preserve"> dans la mesure où ils se rapportent aux femmes</w:t>
      </w:r>
      <w:r w:rsidR="00993AD1" w:rsidRPr="00FF43BF">
        <w:rPr>
          <w:lang w:val="fr-FR"/>
        </w:rPr>
        <w:t>.</w:t>
      </w:r>
      <w:r w:rsidR="00CD25E0" w:rsidRPr="00FF43BF">
        <w:rPr>
          <w:lang w:val="fr-FR"/>
        </w:rPr>
        <w:t xml:space="preserve"> </w:t>
      </w:r>
      <w:r w:rsidR="00E51AD3" w:rsidRPr="00FF43BF">
        <w:rPr>
          <w:lang w:val="fr-FR"/>
        </w:rPr>
        <w:t>Toutes les données disponibles relatives à la situation de la femme ont été utilisées pour la préparation du plan, et d</w:t>
      </w:r>
      <w:r w:rsidR="00226AE5">
        <w:rPr>
          <w:lang w:val="fr-FR"/>
        </w:rPr>
        <w:t>’</w:t>
      </w:r>
      <w:r w:rsidR="00E51AD3" w:rsidRPr="00FF43BF">
        <w:rPr>
          <w:lang w:val="fr-FR"/>
        </w:rPr>
        <w:t xml:space="preserve">autres stratégies </w:t>
      </w:r>
      <w:r w:rsidR="00B4341D" w:rsidRPr="00FF43BF">
        <w:rPr>
          <w:lang w:val="fr-FR"/>
        </w:rPr>
        <w:t xml:space="preserve">nationales </w:t>
      </w:r>
      <w:r w:rsidR="00E51AD3" w:rsidRPr="00FF43BF">
        <w:rPr>
          <w:lang w:val="fr-FR"/>
        </w:rPr>
        <w:t xml:space="preserve">pertinentes ont été prises en compte y compris celles </w:t>
      </w:r>
      <w:r w:rsidR="00B4341D" w:rsidRPr="00FF43BF">
        <w:rPr>
          <w:lang w:val="fr-FR"/>
        </w:rPr>
        <w:t>relatives à</w:t>
      </w:r>
      <w:r w:rsidR="00E51AD3" w:rsidRPr="00FF43BF">
        <w:rPr>
          <w:lang w:val="fr-FR"/>
        </w:rPr>
        <w:t xml:space="preserve"> la réduction de la pauvreté, </w:t>
      </w:r>
      <w:r w:rsidR="00B4341D" w:rsidRPr="00FF43BF">
        <w:rPr>
          <w:lang w:val="fr-FR"/>
        </w:rPr>
        <w:t xml:space="preserve">à </w:t>
      </w:r>
      <w:r w:rsidR="00E51AD3" w:rsidRPr="00FF43BF">
        <w:rPr>
          <w:lang w:val="fr-FR"/>
        </w:rPr>
        <w:t xml:space="preserve">la santé, </w:t>
      </w:r>
      <w:r w:rsidR="00B4341D" w:rsidRPr="00FF43BF">
        <w:rPr>
          <w:lang w:val="fr-FR"/>
        </w:rPr>
        <w:t>aux</w:t>
      </w:r>
      <w:r w:rsidR="00D16F48" w:rsidRPr="00FF43BF">
        <w:rPr>
          <w:lang w:val="fr-FR"/>
        </w:rPr>
        <w:t xml:space="preserve"> objectifs du Millénaire pour le développement</w:t>
      </w:r>
      <w:r w:rsidR="002770D4" w:rsidRPr="00FF43BF">
        <w:rPr>
          <w:lang w:val="fr-FR"/>
        </w:rPr>
        <w:t xml:space="preserve">, </w:t>
      </w:r>
      <w:r w:rsidR="00B4341D" w:rsidRPr="00FF43BF">
        <w:rPr>
          <w:lang w:val="fr-FR"/>
        </w:rPr>
        <w:t xml:space="preserve">à </w:t>
      </w:r>
      <w:r w:rsidR="002770D4" w:rsidRPr="00FF43BF">
        <w:rPr>
          <w:lang w:val="fr-FR"/>
        </w:rPr>
        <w:t>l</w:t>
      </w:r>
      <w:r w:rsidR="00CB3344" w:rsidRPr="00FF43BF">
        <w:rPr>
          <w:lang w:val="fr-FR"/>
        </w:rPr>
        <w:t xml:space="preserve">a promotion des </w:t>
      </w:r>
      <w:r w:rsidR="00B4341D" w:rsidRPr="00FF43BF">
        <w:rPr>
          <w:lang w:val="fr-FR"/>
        </w:rPr>
        <w:t>r</w:t>
      </w:r>
      <w:r w:rsidR="00CB3344" w:rsidRPr="00FF43BF">
        <w:rPr>
          <w:lang w:val="fr-FR"/>
        </w:rPr>
        <w:t xml:space="preserve">oms, et </w:t>
      </w:r>
      <w:r w:rsidR="006C44FF" w:rsidRPr="00FF43BF">
        <w:rPr>
          <w:lang w:val="fr-FR"/>
        </w:rPr>
        <w:t>aux</w:t>
      </w:r>
      <w:r w:rsidR="00CB3344" w:rsidRPr="00FF43BF">
        <w:rPr>
          <w:lang w:val="fr-FR"/>
        </w:rPr>
        <w:t xml:space="preserve"> efforts fait</w:t>
      </w:r>
      <w:r w:rsidR="006C44FF" w:rsidRPr="00FF43BF">
        <w:rPr>
          <w:lang w:val="fr-FR"/>
        </w:rPr>
        <w:t>s</w:t>
      </w:r>
      <w:r w:rsidR="00CB3344" w:rsidRPr="00FF43BF">
        <w:rPr>
          <w:lang w:val="fr-FR"/>
        </w:rPr>
        <w:t xml:space="preserve"> pour combattre la traite d</w:t>
      </w:r>
      <w:r w:rsidR="00226AE5">
        <w:rPr>
          <w:lang w:val="fr-FR"/>
        </w:rPr>
        <w:t>’</w:t>
      </w:r>
      <w:r w:rsidR="00CB3344" w:rsidRPr="00FF43BF">
        <w:rPr>
          <w:lang w:val="fr-FR"/>
        </w:rPr>
        <w:t>êtres humains. L</w:t>
      </w:r>
      <w:r w:rsidR="00226AE5">
        <w:rPr>
          <w:lang w:val="fr-FR"/>
        </w:rPr>
        <w:t>’</w:t>
      </w:r>
      <w:r w:rsidR="00CB3344" w:rsidRPr="00FF43BF">
        <w:rPr>
          <w:lang w:val="fr-FR"/>
        </w:rPr>
        <w:t>adoption du plan est l</w:t>
      </w:r>
      <w:r w:rsidR="00226AE5">
        <w:rPr>
          <w:lang w:val="fr-FR"/>
        </w:rPr>
        <w:t>’</w:t>
      </w:r>
      <w:r w:rsidR="00CB3344" w:rsidRPr="00FF43BF">
        <w:rPr>
          <w:lang w:val="fr-FR"/>
        </w:rPr>
        <w:t>une des toutes premières pri</w:t>
      </w:r>
      <w:r w:rsidR="00EB3424">
        <w:rPr>
          <w:lang w:val="fr-FR"/>
        </w:rPr>
        <w:t>orités du nouveau gouvernement.</w:t>
      </w:r>
    </w:p>
    <w:p w:rsidR="00993AD1" w:rsidRPr="00FF43BF" w:rsidRDefault="002948A1" w:rsidP="001B13D1">
      <w:pPr>
        <w:pStyle w:val="DualTxt"/>
        <w:numPr>
          <w:ilvl w:val="0"/>
          <w:numId w:val="1"/>
        </w:numPr>
        <w:rPr>
          <w:lang w:val="fr-FR"/>
        </w:rPr>
      </w:pPr>
      <w:r w:rsidRPr="00FF43BF">
        <w:rPr>
          <w:lang w:val="fr-FR"/>
        </w:rPr>
        <w:t>La démarche tenant compte des sexospécificités a également été intégrée aux stratégies nationales pour le développement durable et le développement des technologies de l</w:t>
      </w:r>
      <w:r w:rsidR="00226AE5">
        <w:rPr>
          <w:lang w:val="fr-FR"/>
        </w:rPr>
        <w:t>’</w:t>
      </w:r>
      <w:r w:rsidRPr="00FF43BF">
        <w:rPr>
          <w:lang w:val="fr-FR"/>
        </w:rPr>
        <w:t>information et de la communication. D</w:t>
      </w:r>
      <w:r w:rsidR="00226AE5">
        <w:rPr>
          <w:lang w:val="fr-FR"/>
        </w:rPr>
        <w:t>’</w:t>
      </w:r>
      <w:r w:rsidRPr="00FF43BF">
        <w:rPr>
          <w:lang w:val="fr-FR"/>
        </w:rPr>
        <w:t xml:space="preserve">autres projets se concentrent sur </w:t>
      </w:r>
      <w:r w:rsidR="00224A56" w:rsidRPr="00FF43BF">
        <w:rPr>
          <w:lang w:val="fr-FR"/>
        </w:rPr>
        <w:t>l</w:t>
      </w:r>
      <w:r w:rsidR="00226AE5">
        <w:rPr>
          <w:lang w:val="fr-FR"/>
        </w:rPr>
        <w:t>’</w:t>
      </w:r>
      <w:r w:rsidR="00224A56" w:rsidRPr="00FF43BF">
        <w:rPr>
          <w:lang w:val="fr-FR"/>
        </w:rPr>
        <w:t xml:space="preserve">habilitation économique des femmes, </w:t>
      </w:r>
      <w:r w:rsidR="008876C1" w:rsidRPr="00FF43BF">
        <w:rPr>
          <w:lang w:val="fr-FR"/>
        </w:rPr>
        <w:t>l</w:t>
      </w:r>
      <w:r w:rsidR="00226AE5">
        <w:rPr>
          <w:lang w:val="fr-FR"/>
        </w:rPr>
        <w:t>’</w:t>
      </w:r>
      <w:r w:rsidR="008876C1" w:rsidRPr="00FF43BF">
        <w:rPr>
          <w:lang w:val="fr-FR"/>
        </w:rPr>
        <w:t>application de la résolution 1325 (2000) du Conseil de Sécurité,</w:t>
      </w:r>
      <w:r w:rsidR="005C0150" w:rsidRPr="00FF43BF">
        <w:rPr>
          <w:lang w:val="fr-FR"/>
        </w:rPr>
        <w:t xml:space="preserve"> </w:t>
      </w:r>
      <w:r w:rsidR="009B6D75">
        <w:rPr>
          <w:lang w:val="fr-FR"/>
        </w:rPr>
        <w:t>l</w:t>
      </w:r>
      <w:r w:rsidR="00226AE5">
        <w:rPr>
          <w:lang w:val="fr-FR"/>
        </w:rPr>
        <w:t>’</w:t>
      </w:r>
      <w:r w:rsidR="005C0150" w:rsidRPr="00FF43BF">
        <w:rPr>
          <w:lang w:val="fr-FR"/>
        </w:rPr>
        <w:t>augment</w:t>
      </w:r>
      <w:r w:rsidR="009B6D75">
        <w:rPr>
          <w:lang w:val="fr-FR"/>
        </w:rPr>
        <w:t>ation de</w:t>
      </w:r>
      <w:r w:rsidR="005C0150" w:rsidRPr="00FF43BF">
        <w:rPr>
          <w:lang w:val="fr-FR"/>
        </w:rPr>
        <w:t xml:space="preserve"> la prise de conscience du public de la problématique </w:t>
      </w:r>
      <w:r w:rsidR="00226AE5">
        <w:rPr>
          <w:lang w:val="fr-FR"/>
        </w:rPr>
        <w:t>hommes-</w:t>
      </w:r>
      <w:r w:rsidR="00634F6E" w:rsidRPr="00FF43BF">
        <w:rPr>
          <w:lang w:val="fr-FR"/>
        </w:rPr>
        <w:t>femmes</w:t>
      </w:r>
      <w:r w:rsidR="005C0150" w:rsidRPr="00FF43BF">
        <w:rPr>
          <w:lang w:val="fr-FR"/>
        </w:rPr>
        <w:t xml:space="preserve">, le renforcement des capacités et la recherche. </w:t>
      </w:r>
      <w:r w:rsidR="00445ED8" w:rsidRPr="00FF43BF">
        <w:rPr>
          <w:lang w:val="fr-FR"/>
        </w:rPr>
        <w:t>En outre la coopération entre l</w:t>
      </w:r>
      <w:r w:rsidR="00226AE5">
        <w:rPr>
          <w:lang w:val="fr-FR"/>
        </w:rPr>
        <w:t>’</w:t>
      </w:r>
      <w:r w:rsidR="008018D3" w:rsidRPr="00FF43BF">
        <w:rPr>
          <w:lang w:val="fr-FR"/>
        </w:rPr>
        <w:t>État</w:t>
      </w:r>
      <w:r w:rsidR="00445ED8" w:rsidRPr="00FF43BF">
        <w:rPr>
          <w:lang w:val="fr-FR"/>
        </w:rPr>
        <w:t xml:space="preserve"> et la société civile s</w:t>
      </w:r>
      <w:r w:rsidR="00226AE5">
        <w:rPr>
          <w:lang w:val="fr-FR"/>
        </w:rPr>
        <w:t>’</w:t>
      </w:r>
      <w:r w:rsidR="00445ED8" w:rsidRPr="00FF43BF">
        <w:rPr>
          <w:lang w:val="fr-FR"/>
        </w:rPr>
        <w:t xml:space="preserve">améliore, des mécanismes sexospécifiques </w:t>
      </w:r>
      <w:r w:rsidR="00DC14CE" w:rsidRPr="00FF43BF">
        <w:rPr>
          <w:lang w:val="fr-FR"/>
        </w:rPr>
        <w:t xml:space="preserve">sont </w:t>
      </w:r>
      <w:r w:rsidR="00583180" w:rsidRPr="00FF43BF">
        <w:rPr>
          <w:lang w:val="fr-FR"/>
        </w:rPr>
        <w:t xml:space="preserve">en cours de </w:t>
      </w:r>
      <w:r w:rsidR="00DC14CE" w:rsidRPr="00FF43BF">
        <w:rPr>
          <w:lang w:val="fr-FR"/>
        </w:rPr>
        <w:t>développ</w:t>
      </w:r>
      <w:r w:rsidR="00583180" w:rsidRPr="00FF43BF">
        <w:rPr>
          <w:lang w:val="fr-FR"/>
        </w:rPr>
        <w:t>ement</w:t>
      </w:r>
      <w:r w:rsidR="00DC14CE" w:rsidRPr="00FF43BF">
        <w:rPr>
          <w:lang w:val="fr-FR"/>
        </w:rPr>
        <w:t xml:space="preserve"> pour les Balkans occidentaux avec le soutien d</w:t>
      </w:r>
      <w:r w:rsidR="00226AE5">
        <w:rPr>
          <w:lang w:val="fr-FR"/>
        </w:rPr>
        <w:t>’</w:t>
      </w:r>
      <w:r w:rsidR="00DC14CE" w:rsidRPr="00FF43BF">
        <w:rPr>
          <w:lang w:val="fr-FR"/>
        </w:rPr>
        <w:t>entités des Nations Unies et d</w:t>
      </w:r>
      <w:r w:rsidR="00226AE5">
        <w:rPr>
          <w:lang w:val="fr-FR"/>
        </w:rPr>
        <w:t>’</w:t>
      </w:r>
      <w:r w:rsidR="00DC14CE" w:rsidRPr="00FF43BF">
        <w:rPr>
          <w:lang w:val="fr-FR"/>
        </w:rPr>
        <w:t>autre</w:t>
      </w:r>
      <w:r w:rsidR="00583180" w:rsidRPr="00FF43BF">
        <w:rPr>
          <w:lang w:val="fr-FR"/>
        </w:rPr>
        <w:t>s</w:t>
      </w:r>
      <w:r w:rsidR="00DC14CE" w:rsidRPr="00FF43BF">
        <w:rPr>
          <w:lang w:val="fr-FR"/>
        </w:rPr>
        <w:t xml:space="preserve"> organisations européennes et régionales</w:t>
      </w:r>
      <w:r w:rsidR="00993AD1" w:rsidRPr="00FF43BF">
        <w:rPr>
          <w:lang w:val="fr-FR"/>
        </w:rPr>
        <w:t>.</w:t>
      </w:r>
    </w:p>
    <w:p w:rsidR="00993AD1" w:rsidRPr="00FF43BF" w:rsidRDefault="00CD2FFE" w:rsidP="001B13D1">
      <w:pPr>
        <w:pStyle w:val="DualTxt"/>
        <w:numPr>
          <w:ilvl w:val="0"/>
          <w:numId w:val="3"/>
        </w:numPr>
        <w:rPr>
          <w:lang w:val="fr-FR"/>
        </w:rPr>
      </w:pPr>
      <w:r w:rsidRPr="00FF43BF">
        <w:rPr>
          <w:lang w:val="fr-FR"/>
        </w:rPr>
        <w:t>Le rapport ne contient pas d</w:t>
      </w:r>
      <w:r w:rsidR="00226AE5">
        <w:rPr>
          <w:lang w:val="fr-FR"/>
        </w:rPr>
        <w:t>’</w:t>
      </w:r>
      <w:r w:rsidRPr="00FF43BF">
        <w:rPr>
          <w:lang w:val="fr-FR"/>
        </w:rPr>
        <w:t xml:space="preserve">information détaillée </w:t>
      </w:r>
      <w:r w:rsidR="009E525D" w:rsidRPr="00FF43BF">
        <w:rPr>
          <w:lang w:val="fr-FR"/>
        </w:rPr>
        <w:t xml:space="preserve">sur la province autonome du Kosovo-Metohija, car bien que la province </w:t>
      </w:r>
      <w:r w:rsidR="00480E3E" w:rsidRPr="00FF43BF">
        <w:rPr>
          <w:lang w:val="fr-FR"/>
        </w:rPr>
        <w:t>ait fait</w:t>
      </w:r>
      <w:r w:rsidR="009E525D" w:rsidRPr="00FF43BF">
        <w:rPr>
          <w:lang w:val="fr-FR"/>
        </w:rPr>
        <w:t xml:space="preserve"> partie de </w:t>
      </w:r>
      <w:r w:rsidR="00D67CD1" w:rsidRPr="00FF43BF">
        <w:rPr>
          <w:lang w:val="fr-FR"/>
        </w:rPr>
        <w:t>la République de Serbie, depuis 1999, elle se trouve sous l</w:t>
      </w:r>
      <w:r w:rsidR="00226AE5">
        <w:rPr>
          <w:lang w:val="fr-FR"/>
        </w:rPr>
        <w:t>’</w:t>
      </w:r>
      <w:r w:rsidR="00D67CD1" w:rsidRPr="00FF43BF">
        <w:rPr>
          <w:lang w:val="fr-FR"/>
        </w:rPr>
        <w:t xml:space="preserve">autorité </w:t>
      </w:r>
      <w:r w:rsidR="004851B0" w:rsidRPr="00FF43BF">
        <w:rPr>
          <w:lang w:val="fr-FR"/>
        </w:rPr>
        <w:t>de la Mission d</w:t>
      </w:r>
      <w:r w:rsidR="00226AE5">
        <w:rPr>
          <w:lang w:val="fr-FR"/>
        </w:rPr>
        <w:t>’</w:t>
      </w:r>
      <w:r w:rsidR="004851B0" w:rsidRPr="00FF43BF">
        <w:rPr>
          <w:lang w:val="fr-FR"/>
        </w:rPr>
        <w:t>administration intérimaire des Nations Unies au Kosovo (</w:t>
      </w:r>
      <w:r w:rsidR="00AA2480" w:rsidRPr="00FF43BF">
        <w:rPr>
          <w:lang w:val="fr-FR"/>
        </w:rPr>
        <w:t>MINUK</w:t>
      </w:r>
      <w:r w:rsidR="004851B0" w:rsidRPr="00FF43BF">
        <w:rPr>
          <w:lang w:val="fr-FR"/>
        </w:rPr>
        <w:t xml:space="preserve">). </w:t>
      </w:r>
      <w:r w:rsidR="00B841C2" w:rsidRPr="00FF43BF">
        <w:rPr>
          <w:lang w:val="fr-FR"/>
        </w:rPr>
        <w:t>En conséquence,</w:t>
      </w:r>
      <w:r w:rsidR="004851B0" w:rsidRPr="00FF43BF">
        <w:rPr>
          <w:lang w:val="fr-FR"/>
        </w:rPr>
        <w:t xml:space="preserve"> la Serbie </w:t>
      </w:r>
      <w:r w:rsidR="000012F4" w:rsidRPr="00FF43BF">
        <w:rPr>
          <w:lang w:val="fr-FR"/>
        </w:rPr>
        <w:t xml:space="preserve">ne saurait </w:t>
      </w:r>
      <w:r w:rsidR="004851B0" w:rsidRPr="00FF43BF">
        <w:rPr>
          <w:lang w:val="fr-FR"/>
        </w:rPr>
        <w:t>assume</w:t>
      </w:r>
      <w:r w:rsidR="000012F4" w:rsidRPr="00FF43BF">
        <w:rPr>
          <w:lang w:val="fr-FR"/>
        </w:rPr>
        <w:t>r</w:t>
      </w:r>
      <w:r w:rsidR="004851B0" w:rsidRPr="00FF43BF">
        <w:rPr>
          <w:lang w:val="fr-FR"/>
        </w:rPr>
        <w:t xml:space="preserve"> la responsabilité pour la mise en œuvre de la Convention</w:t>
      </w:r>
      <w:r w:rsidR="000012F4" w:rsidRPr="00FF43BF">
        <w:rPr>
          <w:lang w:val="fr-FR"/>
        </w:rPr>
        <w:t xml:space="preserve"> sur ce territoire. </w:t>
      </w:r>
    </w:p>
    <w:p w:rsidR="00993AD1" w:rsidRPr="00FF43BF" w:rsidRDefault="00D47B7C" w:rsidP="001B13D1">
      <w:pPr>
        <w:pStyle w:val="DualTxt"/>
        <w:numPr>
          <w:ilvl w:val="0"/>
          <w:numId w:val="3"/>
        </w:numPr>
        <w:rPr>
          <w:lang w:val="fr-FR"/>
        </w:rPr>
      </w:pPr>
      <w:r w:rsidRPr="00FF43BF">
        <w:rPr>
          <w:lang w:val="fr-FR"/>
        </w:rPr>
        <w:t>Elle peut cependant informer le Comité de la gravité de la situation au Kosovo-Metohija en ce qui concerne les droits de l</w:t>
      </w:r>
      <w:r w:rsidR="00226AE5">
        <w:rPr>
          <w:lang w:val="fr-FR"/>
        </w:rPr>
        <w:t>’</w:t>
      </w:r>
      <w:r w:rsidRPr="00FF43BF">
        <w:rPr>
          <w:lang w:val="fr-FR"/>
        </w:rPr>
        <w:t xml:space="preserve">homme. La discrimination envers les </w:t>
      </w:r>
      <w:r w:rsidR="0076213C" w:rsidRPr="00FF43BF">
        <w:rPr>
          <w:lang w:val="fr-FR"/>
        </w:rPr>
        <w:t xml:space="preserve">minorités, </w:t>
      </w:r>
      <w:r w:rsidRPr="00FF43BF">
        <w:rPr>
          <w:lang w:val="fr-FR"/>
        </w:rPr>
        <w:t>ethniques</w:t>
      </w:r>
      <w:r w:rsidR="00571BD6" w:rsidRPr="00FF43BF">
        <w:rPr>
          <w:lang w:val="fr-FR"/>
        </w:rPr>
        <w:t>, particulièrement</w:t>
      </w:r>
      <w:r w:rsidR="0076213C" w:rsidRPr="00FF43BF">
        <w:rPr>
          <w:lang w:val="fr-FR"/>
        </w:rPr>
        <w:t xml:space="preserve"> envers les serbes et les autres non albanais, </w:t>
      </w:r>
      <w:r w:rsidRPr="00FF43BF">
        <w:rPr>
          <w:lang w:val="fr-FR"/>
        </w:rPr>
        <w:t>est omniprésente, entravant</w:t>
      </w:r>
      <w:r w:rsidR="0076213C" w:rsidRPr="00FF43BF">
        <w:rPr>
          <w:lang w:val="fr-FR"/>
        </w:rPr>
        <w:t xml:space="preserve"> la jouissance de la plupart des droit</w:t>
      </w:r>
      <w:r w:rsidR="00571BD6" w:rsidRPr="00FF43BF">
        <w:rPr>
          <w:lang w:val="fr-FR"/>
        </w:rPr>
        <w:t>s</w:t>
      </w:r>
      <w:r w:rsidR="0076213C" w:rsidRPr="00FF43BF">
        <w:rPr>
          <w:lang w:val="fr-FR"/>
        </w:rPr>
        <w:t xml:space="preserve"> garantis par la </w:t>
      </w:r>
      <w:r w:rsidR="00993AD1" w:rsidRPr="00FF43BF">
        <w:rPr>
          <w:lang w:val="fr-FR"/>
        </w:rPr>
        <w:t xml:space="preserve">Convention. </w:t>
      </w:r>
      <w:r w:rsidR="007B6035" w:rsidRPr="00FF43BF">
        <w:rPr>
          <w:lang w:val="fr-FR"/>
        </w:rPr>
        <w:t>Gardant à l</w:t>
      </w:r>
      <w:r w:rsidR="00226AE5">
        <w:rPr>
          <w:lang w:val="fr-FR"/>
        </w:rPr>
        <w:t>’</w:t>
      </w:r>
      <w:r w:rsidR="007B6035" w:rsidRPr="00FF43BF">
        <w:rPr>
          <w:lang w:val="fr-FR"/>
        </w:rPr>
        <w:t>esprit les conclusions</w:t>
      </w:r>
      <w:r w:rsidR="00571BD6" w:rsidRPr="00FF43BF">
        <w:rPr>
          <w:lang w:val="fr-FR"/>
        </w:rPr>
        <w:t xml:space="preserve"> d</w:t>
      </w:r>
      <w:r w:rsidR="00226AE5">
        <w:rPr>
          <w:lang w:val="fr-FR"/>
        </w:rPr>
        <w:t>’</w:t>
      </w:r>
      <w:r w:rsidR="00571BD6" w:rsidRPr="00FF43BF">
        <w:rPr>
          <w:lang w:val="fr-FR"/>
        </w:rPr>
        <w:t>autres instruments internationaux des Nations Unies concernant les rapports initiaux de la République de Serbie, elle suggère que le Comité demande à l</w:t>
      </w:r>
      <w:r w:rsidR="00AA2480" w:rsidRPr="00FF43BF">
        <w:rPr>
          <w:lang w:val="fr-FR"/>
        </w:rPr>
        <w:t>a MINUK</w:t>
      </w:r>
      <w:r w:rsidR="00931792" w:rsidRPr="00FF43BF">
        <w:rPr>
          <w:lang w:val="fr-FR"/>
        </w:rPr>
        <w:t xml:space="preserve"> de fournir </w:t>
      </w:r>
      <w:r w:rsidR="00A84D19" w:rsidRPr="00FF43BF">
        <w:rPr>
          <w:lang w:val="fr-FR"/>
        </w:rPr>
        <w:t xml:space="preserve">des </w:t>
      </w:r>
      <w:r w:rsidR="00931792" w:rsidRPr="00FF43BF">
        <w:rPr>
          <w:lang w:val="fr-FR"/>
        </w:rPr>
        <w:t>information</w:t>
      </w:r>
      <w:r w:rsidR="00A84D19" w:rsidRPr="00FF43BF">
        <w:rPr>
          <w:lang w:val="fr-FR"/>
        </w:rPr>
        <w:t>s</w:t>
      </w:r>
      <w:r w:rsidR="00931792" w:rsidRPr="00FF43BF">
        <w:rPr>
          <w:lang w:val="fr-FR"/>
        </w:rPr>
        <w:t xml:space="preserve"> relative</w:t>
      </w:r>
      <w:r w:rsidR="00A84D19" w:rsidRPr="00FF43BF">
        <w:rPr>
          <w:lang w:val="fr-FR"/>
        </w:rPr>
        <w:t>s</w:t>
      </w:r>
      <w:r w:rsidR="00931792" w:rsidRPr="00FF43BF">
        <w:rPr>
          <w:lang w:val="fr-FR"/>
        </w:rPr>
        <w:t xml:space="preserve"> à la mise en œuvre de la Convention au Kosovo-Metohija. </w:t>
      </w:r>
      <w:r w:rsidR="00226AE5">
        <w:rPr>
          <w:lang w:val="fr-FR"/>
        </w:rPr>
        <w:t>À</w:t>
      </w:r>
      <w:r w:rsidR="00E62A9B" w:rsidRPr="00FF43BF">
        <w:rPr>
          <w:lang w:val="fr-FR"/>
        </w:rPr>
        <w:t xml:space="preserve"> ce sujet, les réponses de la Serbie à la liste de points et questions se </w:t>
      </w:r>
      <w:r w:rsidR="00AD17E6" w:rsidRPr="00FF43BF">
        <w:rPr>
          <w:lang w:val="fr-FR"/>
        </w:rPr>
        <w:t>rapport</w:t>
      </w:r>
      <w:r w:rsidR="00212F9D" w:rsidRPr="00FF43BF">
        <w:rPr>
          <w:lang w:val="fr-FR"/>
        </w:rPr>
        <w:t>e</w:t>
      </w:r>
      <w:r w:rsidR="00AD17E6" w:rsidRPr="00FF43BF">
        <w:rPr>
          <w:lang w:val="fr-FR"/>
        </w:rPr>
        <w:t>nt</w:t>
      </w:r>
      <w:r w:rsidR="00E62A9B" w:rsidRPr="00FF43BF">
        <w:rPr>
          <w:lang w:val="fr-FR"/>
        </w:rPr>
        <w:t xml:space="preserve"> aux conclusions </w:t>
      </w:r>
      <w:r w:rsidR="00BB3D17" w:rsidRPr="00FF43BF">
        <w:rPr>
          <w:lang w:val="fr-FR"/>
        </w:rPr>
        <w:t>pertinentes</w:t>
      </w:r>
      <w:r w:rsidR="00E62A9B" w:rsidRPr="00FF43BF">
        <w:rPr>
          <w:lang w:val="fr-FR"/>
        </w:rPr>
        <w:t xml:space="preserve"> du Comité des droits de l</w:t>
      </w:r>
      <w:r w:rsidR="00226AE5">
        <w:rPr>
          <w:lang w:val="fr-FR"/>
        </w:rPr>
        <w:t>’</w:t>
      </w:r>
      <w:r w:rsidR="00E62A9B" w:rsidRPr="00FF43BF">
        <w:rPr>
          <w:lang w:val="fr-FR"/>
        </w:rPr>
        <w:t>homme</w:t>
      </w:r>
      <w:r w:rsidR="007C7214" w:rsidRPr="00FF43BF">
        <w:rPr>
          <w:lang w:val="fr-FR"/>
        </w:rPr>
        <w:t xml:space="preserve"> lequel a examiné en 2006 un rapport soumis par </w:t>
      </w:r>
      <w:r w:rsidR="00EB3424">
        <w:rPr>
          <w:lang w:val="fr-FR"/>
        </w:rPr>
        <w:t>la MINUK</w:t>
      </w:r>
      <w:r w:rsidR="007C7214" w:rsidRPr="00FF43BF">
        <w:rPr>
          <w:lang w:val="fr-FR"/>
        </w:rPr>
        <w:t xml:space="preserve"> au sujet du statut des droits de l</w:t>
      </w:r>
      <w:r w:rsidR="00226AE5">
        <w:rPr>
          <w:lang w:val="fr-FR"/>
        </w:rPr>
        <w:t>’</w:t>
      </w:r>
      <w:r w:rsidR="007C7214" w:rsidRPr="00FF43BF">
        <w:rPr>
          <w:lang w:val="fr-FR"/>
        </w:rPr>
        <w:t>homme dans la province.</w:t>
      </w:r>
    </w:p>
    <w:p w:rsidR="00993AD1" w:rsidRDefault="00D75259" w:rsidP="001B13D1">
      <w:pPr>
        <w:pStyle w:val="DualTxt"/>
        <w:numPr>
          <w:ilvl w:val="0"/>
          <w:numId w:val="3"/>
        </w:numPr>
        <w:rPr>
          <w:lang w:val="fr-FR"/>
        </w:rPr>
      </w:pPr>
      <w:r w:rsidRPr="00FF43BF">
        <w:rPr>
          <w:lang w:val="fr-FR"/>
        </w:rPr>
        <w:t xml:space="preserve">La Serbie </w:t>
      </w:r>
      <w:r w:rsidR="003260FC" w:rsidRPr="00FF43BF">
        <w:rPr>
          <w:lang w:val="fr-FR"/>
        </w:rPr>
        <w:t xml:space="preserve">e </w:t>
      </w:r>
      <w:r w:rsidRPr="00FF43BF">
        <w:rPr>
          <w:lang w:val="fr-FR"/>
        </w:rPr>
        <w:t>encore de</w:t>
      </w:r>
      <w:r w:rsidR="003260FC" w:rsidRPr="00FF43BF">
        <w:rPr>
          <w:lang w:val="fr-FR"/>
        </w:rPr>
        <w:t>s</w:t>
      </w:r>
      <w:r w:rsidRPr="00FF43BF">
        <w:rPr>
          <w:lang w:val="fr-FR"/>
        </w:rPr>
        <w:t xml:space="preserve"> obstacles </w:t>
      </w:r>
      <w:r w:rsidR="003260FC" w:rsidRPr="00FF43BF">
        <w:rPr>
          <w:lang w:val="fr-FR"/>
        </w:rPr>
        <w:t xml:space="preserve">à surmonter </w:t>
      </w:r>
      <w:r w:rsidRPr="00FF43BF">
        <w:rPr>
          <w:lang w:val="fr-FR"/>
        </w:rPr>
        <w:t xml:space="preserve">pour mettre en œuvre la </w:t>
      </w:r>
      <w:r w:rsidR="00993AD1" w:rsidRPr="00FF43BF">
        <w:rPr>
          <w:lang w:val="fr-FR"/>
        </w:rPr>
        <w:t xml:space="preserve">Convention. </w:t>
      </w:r>
      <w:r w:rsidR="0072406D" w:rsidRPr="00FF43BF">
        <w:rPr>
          <w:lang w:val="fr-FR"/>
        </w:rPr>
        <w:t>L</w:t>
      </w:r>
      <w:r w:rsidR="00226AE5">
        <w:rPr>
          <w:lang w:val="fr-FR"/>
        </w:rPr>
        <w:t>’</w:t>
      </w:r>
      <w:r w:rsidR="0072406D" w:rsidRPr="00FF43BF">
        <w:rPr>
          <w:lang w:val="fr-FR"/>
        </w:rPr>
        <w:t xml:space="preserve">héritage négatif des années 90, </w:t>
      </w:r>
      <w:r w:rsidR="00BF352B" w:rsidRPr="00FF43BF">
        <w:rPr>
          <w:lang w:val="fr-FR"/>
        </w:rPr>
        <w:t>à savoir</w:t>
      </w:r>
      <w:r w:rsidR="0072406D" w:rsidRPr="00FF43BF">
        <w:rPr>
          <w:lang w:val="fr-FR"/>
        </w:rPr>
        <w:t xml:space="preserve"> les conflits qui se sont déroulés dans la région, les effets des sanctions économiques et la masse de réfugiés et de</w:t>
      </w:r>
      <w:r w:rsidR="007C7941" w:rsidRPr="00FF43BF">
        <w:rPr>
          <w:lang w:val="fr-FR"/>
        </w:rPr>
        <w:t xml:space="preserve"> personnes déplacées à l</w:t>
      </w:r>
      <w:r w:rsidR="00226AE5">
        <w:rPr>
          <w:lang w:val="fr-FR"/>
        </w:rPr>
        <w:t>’</w:t>
      </w:r>
      <w:r w:rsidR="007C7941" w:rsidRPr="00FF43BF">
        <w:rPr>
          <w:lang w:val="fr-FR"/>
        </w:rPr>
        <w:t xml:space="preserve">intérieur même du pays, se </w:t>
      </w:r>
      <w:r w:rsidR="00BF352B" w:rsidRPr="00FF43BF">
        <w:rPr>
          <w:lang w:val="fr-FR"/>
        </w:rPr>
        <w:t>fait</w:t>
      </w:r>
      <w:r w:rsidR="007C7941" w:rsidRPr="00FF43BF">
        <w:rPr>
          <w:lang w:val="fr-FR"/>
        </w:rPr>
        <w:t xml:space="preserve"> toujours ressentir. </w:t>
      </w:r>
      <w:r w:rsidR="006C7A01" w:rsidRPr="00FF43BF">
        <w:rPr>
          <w:lang w:val="fr-FR"/>
        </w:rPr>
        <w:t>La province autonome de Kosovo-Metohija</w:t>
      </w:r>
      <w:r w:rsidR="00C719ED" w:rsidRPr="00FF43BF">
        <w:rPr>
          <w:lang w:val="fr-FR"/>
        </w:rPr>
        <w:t xml:space="preserve"> est sous administration des Nations Unies depuis </w:t>
      </w:r>
      <w:r w:rsidR="003A7685" w:rsidRPr="00FF43BF">
        <w:rPr>
          <w:lang w:val="fr-FR"/>
        </w:rPr>
        <w:t>p</w:t>
      </w:r>
      <w:r w:rsidR="00C719ED" w:rsidRPr="00FF43BF">
        <w:rPr>
          <w:lang w:val="fr-FR"/>
        </w:rPr>
        <w:t>resque huit ans et le processus de l</w:t>
      </w:r>
      <w:r w:rsidR="00226AE5">
        <w:rPr>
          <w:lang w:val="fr-FR"/>
        </w:rPr>
        <w:t>’</w:t>
      </w:r>
      <w:r w:rsidR="00C719ED" w:rsidRPr="00FF43BF">
        <w:rPr>
          <w:lang w:val="fr-FR"/>
        </w:rPr>
        <w:t xml:space="preserve">avenir de la province est </w:t>
      </w:r>
      <w:r w:rsidR="003A7685" w:rsidRPr="00FF43BF">
        <w:rPr>
          <w:lang w:val="fr-FR"/>
        </w:rPr>
        <w:t xml:space="preserve">encore incomplet. </w:t>
      </w:r>
      <w:r w:rsidR="005D6332" w:rsidRPr="00FF43BF">
        <w:rPr>
          <w:lang w:val="fr-FR"/>
        </w:rPr>
        <w:t xml:space="preserve">Le pays a traversé un processus complexe de transition économique et sociale </w:t>
      </w:r>
      <w:r w:rsidR="00A07CDF" w:rsidRPr="00FF43BF">
        <w:rPr>
          <w:lang w:val="fr-FR"/>
        </w:rPr>
        <w:t>dans le</w:t>
      </w:r>
      <w:r w:rsidR="005D6332" w:rsidRPr="00FF43BF">
        <w:rPr>
          <w:lang w:val="fr-FR"/>
        </w:rPr>
        <w:t xml:space="preserve"> but d</w:t>
      </w:r>
      <w:r w:rsidR="00226AE5">
        <w:rPr>
          <w:lang w:val="fr-FR"/>
        </w:rPr>
        <w:t>’</w:t>
      </w:r>
      <w:r w:rsidR="005D6332" w:rsidRPr="00FF43BF">
        <w:rPr>
          <w:lang w:val="fr-FR"/>
        </w:rPr>
        <w:t>accéder à l</w:t>
      </w:r>
      <w:r w:rsidR="00226AE5">
        <w:rPr>
          <w:lang w:val="fr-FR"/>
        </w:rPr>
        <w:t>’</w:t>
      </w:r>
      <w:r w:rsidR="005D6332" w:rsidRPr="00FF43BF">
        <w:rPr>
          <w:lang w:val="fr-FR"/>
        </w:rPr>
        <w:t>Union européenne, et les réformes nécessaires</w:t>
      </w:r>
      <w:r w:rsidR="00C400D0" w:rsidRPr="00FF43BF">
        <w:rPr>
          <w:lang w:val="fr-FR"/>
        </w:rPr>
        <w:t xml:space="preserve"> sont particulièrement difficiles à accomplir en ce qui concerne l</w:t>
      </w:r>
      <w:r w:rsidR="00226AE5">
        <w:rPr>
          <w:lang w:val="fr-FR"/>
        </w:rPr>
        <w:t>’</w:t>
      </w:r>
      <w:r w:rsidR="00C400D0" w:rsidRPr="00FF43BF">
        <w:rPr>
          <w:lang w:val="fr-FR"/>
        </w:rPr>
        <w:t>égalité des sexes et l</w:t>
      </w:r>
      <w:r w:rsidR="00226AE5">
        <w:rPr>
          <w:lang w:val="fr-FR"/>
        </w:rPr>
        <w:t>’</w:t>
      </w:r>
      <w:r w:rsidR="00C400D0" w:rsidRPr="00FF43BF">
        <w:rPr>
          <w:lang w:val="fr-FR"/>
        </w:rPr>
        <w:t xml:space="preserve">autonomisation des femmes. </w:t>
      </w:r>
      <w:r w:rsidR="00657B2F" w:rsidRPr="00FF43BF">
        <w:rPr>
          <w:lang w:val="fr-FR"/>
        </w:rPr>
        <w:t>Cependant, des progrès significatifs ont été accomplis et la Serbie</w:t>
      </w:r>
      <w:r w:rsidR="00B601CD" w:rsidRPr="00FF43BF">
        <w:rPr>
          <w:lang w:val="fr-FR"/>
        </w:rPr>
        <w:t xml:space="preserve"> continue à </w:t>
      </w:r>
      <w:r w:rsidR="00D34D9D" w:rsidRPr="00FF43BF">
        <w:rPr>
          <w:lang w:val="fr-FR"/>
        </w:rPr>
        <w:t>s</w:t>
      </w:r>
      <w:r w:rsidR="00226AE5">
        <w:rPr>
          <w:lang w:val="fr-FR"/>
        </w:rPr>
        <w:t>’</w:t>
      </w:r>
      <w:r w:rsidR="00D34D9D" w:rsidRPr="00FF43BF">
        <w:rPr>
          <w:lang w:val="fr-FR"/>
        </w:rPr>
        <w:t xml:space="preserve">impliquer dans la </w:t>
      </w:r>
      <w:r w:rsidR="00B601CD" w:rsidRPr="00FF43BF">
        <w:rPr>
          <w:lang w:val="fr-FR"/>
        </w:rPr>
        <w:t>promo</w:t>
      </w:r>
      <w:r w:rsidR="00D34D9D" w:rsidRPr="00FF43BF">
        <w:rPr>
          <w:lang w:val="fr-FR"/>
        </w:rPr>
        <w:t>tion</w:t>
      </w:r>
      <w:r w:rsidR="00B601CD" w:rsidRPr="00FF43BF">
        <w:rPr>
          <w:lang w:val="fr-FR"/>
        </w:rPr>
        <w:t xml:space="preserve"> la démocratisation remplissant ainsi ses obligations internationales promouvant les droits de l</w:t>
      </w:r>
      <w:r w:rsidR="00226AE5">
        <w:rPr>
          <w:lang w:val="fr-FR"/>
        </w:rPr>
        <w:t>’</w:t>
      </w:r>
      <w:r w:rsidR="00B601CD" w:rsidRPr="00FF43BF">
        <w:rPr>
          <w:lang w:val="fr-FR"/>
        </w:rPr>
        <w:t>homme et améliorant la situation de la femme dans la coopération avec les institutio</w:t>
      </w:r>
      <w:r w:rsidR="001B13D1">
        <w:rPr>
          <w:lang w:val="fr-FR"/>
        </w:rPr>
        <w:t>ns internationales compétentes.</w:t>
      </w:r>
    </w:p>
    <w:p w:rsidR="0096593F" w:rsidRDefault="0096593F" w:rsidP="0096593F">
      <w:pPr>
        <w:pStyle w:val="DualTxt"/>
        <w:numPr>
          <w:ilvl w:val="0"/>
          <w:numId w:val="3"/>
        </w:numPr>
        <w:rPr>
          <w:lang w:val="fr-FR"/>
        </w:rPr>
      </w:pPr>
      <w:r w:rsidRPr="00FF43BF">
        <w:rPr>
          <w:b/>
          <w:lang w:val="fr-FR"/>
        </w:rPr>
        <w:t>La Présidente</w:t>
      </w:r>
      <w:r w:rsidRPr="00FF43BF">
        <w:rPr>
          <w:lang w:val="fr-FR"/>
        </w:rPr>
        <w:t xml:space="preserve"> déclare que le Comité prend note de la suggestion de demander de plus amples informations auprès de la MINUK au sujet de la mise en place de la Convention au Kosovo-Metohija et décidera en temps voulu de la façon de procéder pour ce faire.</w:t>
      </w:r>
    </w:p>
    <w:p w:rsidR="0096593F" w:rsidRPr="0096593F" w:rsidRDefault="0096593F" w:rsidP="0096593F">
      <w:pPr>
        <w:pStyle w:val="DualTxt"/>
        <w:spacing w:after="0" w:line="120" w:lineRule="exact"/>
        <w:rPr>
          <w:sz w:val="10"/>
          <w:lang w:val="fr-FR"/>
        </w:rPr>
      </w:pPr>
    </w:p>
    <w:p w:rsidR="00993AD1" w:rsidRDefault="00993AD1" w:rsidP="0096593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FF43BF">
        <w:rPr>
          <w:lang w:val="fr-FR"/>
        </w:rPr>
        <w:t xml:space="preserve">Articles 1 </w:t>
      </w:r>
      <w:r w:rsidR="002B2CAA" w:rsidRPr="00FF43BF">
        <w:rPr>
          <w:lang w:val="fr-FR"/>
        </w:rPr>
        <w:t>et</w:t>
      </w:r>
      <w:r w:rsidRPr="00FF43BF">
        <w:rPr>
          <w:lang w:val="fr-FR"/>
        </w:rPr>
        <w:t xml:space="preserve"> 2</w:t>
      </w:r>
    </w:p>
    <w:p w:rsidR="0096593F" w:rsidRPr="0096593F" w:rsidRDefault="0096593F" w:rsidP="0096593F">
      <w:pPr>
        <w:pStyle w:val="DualTxt"/>
        <w:spacing w:after="0" w:line="120" w:lineRule="exact"/>
        <w:rPr>
          <w:sz w:val="10"/>
          <w:lang w:val="fr-FR"/>
        </w:rPr>
      </w:pPr>
    </w:p>
    <w:p w:rsidR="00993AD1" w:rsidRPr="00FF43BF" w:rsidRDefault="00993AD1" w:rsidP="0096593F">
      <w:pPr>
        <w:pStyle w:val="DualTxt"/>
        <w:numPr>
          <w:ilvl w:val="0"/>
          <w:numId w:val="3"/>
        </w:numPr>
        <w:rPr>
          <w:lang w:val="fr-FR"/>
        </w:rPr>
      </w:pPr>
      <w:r w:rsidRPr="00FF43BF">
        <w:rPr>
          <w:b/>
          <w:lang w:val="fr-FR"/>
        </w:rPr>
        <w:t>M</w:t>
      </w:r>
      <w:r w:rsidR="00F37CDF" w:rsidRPr="0096593F">
        <w:rPr>
          <w:b/>
          <w:vertAlign w:val="superscript"/>
          <w:lang w:val="fr-FR"/>
        </w:rPr>
        <w:t>me</w:t>
      </w:r>
      <w:r w:rsidR="0096593F">
        <w:rPr>
          <w:b/>
          <w:lang w:val="fr-FR"/>
        </w:rPr>
        <w:t> </w:t>
      </w:r>
      <w:r w:rsidRPr="00FF43BF">
        <w:rPr>
          <w:b/>
          <w:lang w:val="fr-FR"/>
        </w:rPr>
        <w:t>Schöpp-Schilling</w:t>
      </w:r>
      <w:r w:rsidRPr="00FF43BF">
        <w:rPr>
          <w:lang w:val="fr-FR"/>
        </w:rPr>
        <w:t xml:space="preserve"> </w:t>
      </w:r>
      <w:r w:rsidR="0090161F" w:rsidRPr="00FF43BF">
        <w:rPr>
          <w:lang w:val="fr-FR"/>
        </w:rPr>
        <w:t>demande davantage d</w:t>
      </w:r>
      <w:r w:rsidR="00226AE5">
        <w:rPr>
          <w:lang w:val="fr-FR"/>
        </w:rPr>
        <w:t>’</w:t>
      </w:r>
      <w:r w:rsidR="0090161F" w:rsidRPr="00FF43BF">
        <w:rPr>
          <w:lang w:val="fr-FR"/>
        </w:rPr>
        <w:t xml:space="preserve">information au sujet de la nouvelle loi relative aux églises et aux communautés religieuses. </w:t>
      </w:r>
      <w:r w:rsidR="00B47C98" w:rsidRPr="00FF43BF">
        <w:rPr>
          <w:lang w:val="fr-FR"/>
        </w:rPr>
        <w:t>Elle voudrait savoir quand elle est entrée en vigueur et s</w:t>
      </w:r>
      <w:r w:rsidR="00226AE5">
        <w:rPr>
          <w:lang w:val="fr-FR"/>
        </w:rPr>
        <w:t>’</w:t>
      </w:r>
      <w:r w:rsidR="00B47C98" w:rsidRPr="00FF43BF">
        <w:rPr>
          <w:lang w:val="fr-FR"/>
        </w:rPr>
        <w:t>il y a eu un processus de discussion publique à son sujet. Elle aimerait également avoir de plus amples informations au sujet du rôle qu</w:t>
      </w:r>
      <w:r w:rsidR="00226AE5">
        <w:rPr>
          <w:lang w:val="fr-FR"/>
        </w:rPr>
        <w:t>’</w:t>
      </w:r>
      <w:r w:rsidR="00B47C98" w:rsidRPr="00FF43BF">
        <w:rPr>
          <w:lang w:val="fr-FR"/>
        </w:rPr>
        <w:t>ont joué l</w:t>
      </w:r>
      <w:r w:rsidR="00226AE5">
        <w:rPr>
          <w:lang w:val="fr-FR"/>
        </w:rPr>
        <w:t>’</w:t>
      </w:r>
      <w:r w:rsidR="00B47C98" w:rsidRPr="00FF43BF">
        <w:rPr>
          <w:lang w:val="fr-FR"/>
        </w:rPr>
        <w:t xml:space="preserve">église serbe </w:t>
      </w:r>
      <w:r w:rsidR="00093FBC" w:rsidRPr="00FF43BF">
        <w:rPr>
          <w:lang w:val="fr-FR"/>
        </w:rPr>
        <w:t>orthodoxe et d</w:t>
      </w:r>
      <w:r w:rsidR="00226AE5">
        <w:rPr>
          <w:lang w:val="fr-FR"/>
        </w:rPr>
        <w:t>’</w:t>
      </w:r>
      <w:r w:rsidR="00093FBC" w:rsidRPr="00FF43BF">
        <w:rPr>
          <w:lang w:val="fr-FR"/>
        </w:rPr>
        <w:t xml:space="preserve">autres communautés religieuses dans les affaires publiques, par exemple, est-ce que ces communautés ont pris part aux </w:t>
      </w:r>
      <w:r w:rsidR="00D40C27" w:rsidRPr="00FF43BF">
        <w:rPr>
          <w:lang w:val="fr-FR"/>
        </w:rPr>
        <w:t>auditions parlementaires relatives aux</w:t>
      </w:r>
      <w:r w:rsidR="00093FBC" w:rsidRPr="00FF43BF">
        <w:rPr>
          <w:lang w:val="fr-FR"/>
        </w:rPr>
        <w:t xml:space="preserve"> nouvelles lois, ou siègent à </w:t>
      </w:r>
      <w:r w:rsidR="00C04EE4">
        <w:rPr>
          <w:lang w:val="fr-FR"/>
        </w:rPr>
        <w:t xml:space="preserve">des </w:t>
      </w:r>
      <w:r w:rsidR="00B97487" w:rsidRPr="00FF43BF">
        <w:rPr>
          <w:lang w:val="fr-FR"/>
        </w:rPr>
        <w:t>conseils de la fonction publique.</w:t>
      </w:r>
    </w:p>
    <w:p w:rsidR="00993AD1" w:rsidRPr="00FF43BF" w:rsidRDefault="009A2CF6" w:rsidP="0096593F">
      <w:pPr>
        <w:pStyle w:val="DualTxt"/>
        <w:numPr>
          <w:ilvl w:val="0"/>
          <w:numId w:val="3"/>
        </w:numPr>
        <w:rPr>
          <w:lang w:val="fr-FR"/>
        </w:rPr>
      </w:pPr>
      <w:r w:rsidRPr="00FF43BF">
        <w:rPr>
          <w:lang w:val="fr-FR"/>
        </w:rPr>
        <w:t>Beaucoup de</w:t>
      </w:r>
      <w:r w:rsidR="00993AD1" w:rsidRPr="00FF43BF">
        <w:rPr>
          <w:lang w:val="fr-FR"/>
        </w:rPr>
        <w:t xml:space="preserve"> </w:t>
      </w:r>
      <w:r w:rsidR="001A6730" w:rsidRPr="00FF43BF">
        <w:rPr>
          <w:lang w:val="fr-FR"/>
        </w:rPr>
        <w:t>religions</w:t>
      </w:r>
      <w:r w:rsidR="00993AD1" w:rsidRPr="00FF43BF">
        <w:rPr>
          <w:lang w:val="fr-FR"/>
        </w:rPr>
        <w:t xml:space="preserve"> </w:t>
      </w:r>
      <w:r w:rsidRPr="00FF43BF">
        <w:rPr>
          <w:lang w:val="fr-FR"/>
        </w:rPr>
        <w:t>ne souscrivent pas au concept d</w:t>
      </w:r>
      <w:r w:rsidR="00226AE5">
        <w:rPr>
          <w:lang w:val="fr-FR"/>
        </w:rPr>
        <w:t>’</w:t>
      </w:r>
      <w:r w:rsidRPr="00FF43BF">
        <w:rPr>
          <w:lang w:val="fr-FR"/>
        </w:rPr>
        <w:t xml:space="preserve">égalité garanti par la </w:t>
      </w:r>
      <w:r w:rsidR="00993AD1" w:rsidRPr="00FF43BF">
        <w:rPr>
          <w:lang w:val="fr-FR"/>
        </w:rPr>
        <w:t>Convention,</w:t>
      </w:r>
      <w:r w:rsidRPr="00FF43BF">
        <w:rPr>
          <w:lang w:val="fr-FR"/>
        </w:rPr>
        <w:t xml:space="preserve"> soulignant au contraire les rôles complémentaires de l</w:t>
      </w:r>
      <w:r w:rsidR="00226AE5">
        <w:rPr>
          <w:lang w:val="fr-FR"/>
        </w:rPr>
        <w:t>’</w:t>
      </w:r>
      <w:r w:rsidRPr="00FF43BF">
        <w:rPr>
          <w:lang w:val="fr-FR"/>
        </w:rPr>
        <w:t>homme et de la femme. Une telle approche peut conduire à l</w:t>
      </w:r>
      <w:r w:rsidR="00226AE5">
        <w:rPr>
          <w:lang w:val="fr-FR"/>
        </w:rPr>
        <w:t>’</w:t>
      </w:r>
      <w:r w:rsidRPr="00FF43BF">
        <w:rPr>
          <w:lang w:val="fr-FR"/>
        </w:rPr>
        <w:t>inégalité. L</w:t>
      </w:r>
      <w:r w:rsidR="00226AE5">
        <w:rPr>
          <w:lang w:val="fr-FR"/>
        </w:rPr>
        <w:t>’</w:t>
      </w:r>
      <w:r w:rsidR="008018D3" w:rsidRPr="00FF43BF">
        <w:rPr>
          <w:lang w:val="fr-FR"/>
        </w:rPr>
        <w:t>État</w:t>
      </w:r>
      <w:r w:rsidRPr="00FF43BF">
        <w:rPr>
          <w:lang w:val="fr-FR"/>
        </w:rPr>
        <w:t xml:space="preserve"> partie doit fournir </w:t>
      </w:r>
      <w:r w:rsidR="00176784" w:rsidRPr="00FF43BF">
        <w:rPr>
          <w:lang w:val="fr-FR"/>
        </w:rPr>
        <w:t>davantage</w:t>
      </w:r>
      <w:r w:rsidRPr="00FF43BF">
        <w:rPr>
          <w:lang w:val="fr-FR"/>
        </w:rPr>
        <w:t xml:space="preserve"> d</w:t>
      </w:r>
      <w:r w:rsidR="00226AE5">
        <w:rPr>
          <w:lang w:val="fr-FR"/>
        </w:rPr>
        <w:t>’</w:t>
      </w:r>
      <w:r w:rsidRPr="00FF43BF">
        <w:rPr>
          <w:lang w:val="fr-FR"/>
        </w:rPr>
        <w:t xml:space="preserve">information </w:t>
      </w:r>
      <w:r w:rsidR="00176784" w:rsidRPr="00FF43BF">
        <w:rPr>
          <w:lang w:val="fr-FR"/>
        </w:rPr>
        <w:t>au sujet de l</w:t>
      </w:r>
      <w:r w:rsidR="00226AE5">
        <w:rPr>
          <w:lang w:val="fr-FR"/>
        </w:rPr>
        <w:t>’</w:t>
      </w:r>
      <w:r w:rsidR="00176784" w:rsidRPr="00FF43BF">
        <w:rPr>
          <w:lang w:val="fr-FR"/>
        </w:rPr>
        <w:t>attitude de l</w:t>
      </w:r>
      <w:r w:rsidR="00226AE5">
        <w:rPr>
          <w:lang w:val="fr-FR"/>
        </w:rPr>
        <w:t>’</w:t>
      </w:r>
      <w:r w:rsidR="00226AE5" w:rsidRPr="00FF43BF">
        <w:rPr>
          <w:lang w:val="fr-FR"/>
        </w:rPr>
        <w:t>É</w:t>
      </w:r>
      <w:r w:rsidR="00176784" w:rsidRPr="00FF43BF">
        <w:rPr>
          <w:lang w:val="fr-FR"/>
        </w:rPr>
        <w:t>glise orthodoxe et des autres communautés religieuses en ce qui concerne l</w:t>
      </w:r>
      <w:r w:rsidR="00226AE5">
        <w:rPr>
          <w:lang w:val="fr-FR"/>
        </w:rPr>
        <w:t>’</w:t>
      </w:r>
      <w:r w:rsidR="00176784" w:rsidRPr="00FF43BF">
        <w:rPr>
          <w:lang w:val="fr-FR"/>
        </w:rPr>
        <w:t>égalité entre hom</w:t>
      </w:r>
      <w:r w:rsidR="00D275DF" w:rsidRPr="00FF43BF">
        <w:rPr>
          <w:lang w:val="fr-FR"/>
        </w:rPr>
        <w:t>m</w:t>
      </w:r>
      <w:r w:rsidR="00176784" w:rsidRPr="00FF43BF">
        <w:rPr>
          <w:lang w:val="fr-FR"/>
        </w:rPr>
        <w:t xml:space="preserve">es et femmes, et sur les méthodes employées par le gouvernement pour surveiller </w:t>
      </w:r>
      <w:r w:rsidR="00EC1E4C" w:rsidRPr="00FF43BF">
        <w:rPr>
          <w:lang w:val="fr-FR"/>
        </w:rPr>
        <w:t>l</w:t>
      </w:r>
      <w:r w:rsidR="00226AE5">
        <w:rPr>
          <w:lang w:val="fr-FR"/>
        </w:rPr>
        <w:t>’</w:t>
      </w:r>
      <w:r w:rsidR="00EC1E4C" w:rsidRPr="00FF43BF">
        <w:rPr>
          <w:lang w:val="fr-FR"/>
        </w:rPr>
        <w:t xml:space="preserve">implication des communautés religieuses </w:t>
      </w:r>
      <w:r w:rsidR="00F254C5" w:rsidRPr="00FF43BF">
        <w:rPr>
          <w:lang w:val="fr-FR"/>
        </w:rPr>
        <w:t>lors de la</w:t>
      </w:r>
      <w:r w:rsidR="007B6663" w:rsidRPr="00FF43BF">
        <w:rPr>
          <w:lang w:val="fr-FR"/>
        </w:rPr>
        <w:t xml:space="preserve"> </w:t>
      </w:r>
      <w:r w:rsidR="000E7E07" w:rsidRPr="00FF43BF">
        <w:rPr>
          <w:lang w:val="fr-FR"/>
        </w:rPr>
        <w:t>célébration des offices en public</w:t>
      </w:r>
      <w:r w:rsidR="00EB3424">
        <w:rPr>
          <w:lang w:val="fr-FR"/>
        </w:rPr>
        <w:t>.</w:t>
      </w:r>
    </w:p>
    <w:p w:rsidR="00993AD1" w:rsidRPr="00FF43BF" w:rsidRDefault="0088415F" w:rsidP="0096593F">
      <w:pPr>
        <w:pStyle w:val="DualTxt"/>
        <w:numPr>
          <w:ilvl w:val="0"/>
          <w:numId w:val="3"/>
        </w:numPr>
        <w:rPr>
          <w:lang w:val="fr-FR"/>
        </w:rPr>
      </w:pPr>
      <w:r w:rsidRPr="00FF43BF">
        <w:rPr>
          <w:lang w:val="fr-FR"/>
        </w:rPr>
        <w:t>Enfin, selon des sources d</w:t>
      </w:r>
      <w:r w:rsidR="00226AE5">
        <w:rPr>
          <w:lang w:val="fr-FR"/>
        </w:rPr>
        <w:t>’</w:t>
      </w:r>
      <w:r w:rsidRPr="00FF43BF">
        <w:rPr>
          <w:lang w:val="fr-FR"/>
        </w:rPr>
        <w:t>information indépendantes, l</w:t>
      </w:r>
      <w:r w:rsidR="00226AE5">
        <w:rPr>
          <w:lang w:val="fr-FR"/>
        </w:rPr>
        <w:t>’</w:t>
      </w:r>
      <w:r w:rsidRPr="00FF43BF">
        <w:rPr>
          <w:lang w:val="fr-FR"/>
        </w:rPr>
        <w:t>Église orthodoxe serbe</w:t>
      </w:r>
      <w:r w:rsidR="00795F2A" w:rsidRPr="00FF43BF">
        <w:rPr>
          <w:lang w:val="fr-FR"/>
        </w:rPr>
        <w:t xml:space="preserve"> jouirait de privilèges dans différents domaines tels les taxes, la propriété et les activités économiques.</w:t>
      </w:r>
      <w:r w:rsidRPr="00FF43BF">
        <w:rPr>
          <w:lang w:val="fr-FR"/>
        </w:rPr>
        <w:t xml:space="preserve"> </w:t>
      </w:r>
      <w:r w:rsidR="00795F2A" w:rsidRPr="00FF43BF">
        <w:rPr>
          <w:lang w:val="fr-FR"/>
        </w:rPr>
        <w:t xml:space="preserve">Elle aimerait savoir si de tels privilèges sont consentis en Serbie à des organisations non religieuses. </w:t>
      </w:r>
      <w:r w:rsidR="006A73C6" w:rsidRPr="00FF43BF">
        <w:rPr>
          <w:lang w:val="fr-FR"/>
        </w:rPr>
        <w:t>Il est bien sûr important de garantir la liberté religieuse, mais il faut veiller à ce que de tels privilèges n</w:t>
      </w:r>
      <w:r w:rsidR="00226AE5">
        <w:rPr>
          <w:lang w:val="fr-FR"/>
        </w:rPr>
        <w:t>’</w:t>
      </w:r>
      <w:r w:rsidR="006A73C6" w:rsidRPr="00FF43BF">
        <w:rPr>
          <w:lang w:val="fr-FR"/>
        </w:rPr>
        <w:t>aient pas</w:t>
      </w:r>
      <w:r w:rsidR="001C6F4A" w:rsidRPr="00FF43BF">
        <w:rPr>
          <w:lang w:val="fr-FR"/>
        </w:rPr>
        <w:t xml:space="preserve"> un impact négatif sur l</w:t>
      </w:r>
      <w:r w:rsidR="00226AE5">
        <w:rPr>
          <w:lang w:val="fr-FR"/>
        </w:rPr>
        <w:t>’</w:t>
      </w:r>
      <w:r w:rsidR="001C6F4A" w:rsidRPr="00FF43BF">
        <w:rPr>
          <w:lang w:val="fr-FR"/>
        </w:rPr>
        <w:t xml:space="preserve">égalité </w:t>
      </w:r>
      <w:r w:rsidR="006D796F" w:rsidRPr="00FF43BF">
        <w:rPr>
          <w:lang w:val="fr-FR"/>
        </w:rPr>
        <w:t>hommes</w:t>
      </w:r>
      <w:r w:rsidR="00226AE5">
        <w:rPr>
          <w:lang w:val="fr-FR"/>
        </w:rPr>
        <w:t>-</w:t>
      </w:r>
      <w:r w:rsidR="006D796F" w:rsidRPr="00FF43BF">
        <w:rPr>
          <w:lang w:val="fr-FR"/>
        </w:rPr>
        <w:t>femmes</w:t>
      </w:r>
      <w:r w:rsidR="00EB3424">
        <w:rPr>
          <w:lang w:val="fr-FR"/>
        </w:rPr>
        <w:t>.</w:t>
      </w:r>
    </w:p>
    <w:p w:rsidR="00993AD1" w:rsidRPr="00FF43BF" w:rsidRDefault="00993AD1" w:rsidP="0096593F">
      <w:pPr>
        <w:pStyle w:val="DualTxt"/>
        <w:numPr>
          <w:ilvl w:val="0"/>
          <w:numId w:val="3"/>
        </w:numPr>
        <w:rPr>
          <w:lang w:val="fr-FR"/>
        </w:rPr>
      </w:pPr>
      <w:r w:rsidRPr="00FF43BF">
        <w:rPr>
          <w:b/>
          <w:lang w:val="fr-FR"/>
        </w:rPr>
        <w:t>M</w:t>
      </w:r>
      <w:r w:rsidR="00B71288" w:rsidRPr="0096593F">
        <w:rPr>
          <w:b/>
          <w:vertAlign w:val="superscript"/>
          <w:lang w:val="fr-FR"/>
        </w:rPr>
        <w:t>me</w:t>
      </w:r>
      <w:r w:rsidR="00EB3424">
        <w:rPr>
          <w:b/>
          <w:lang w:val="fr-FR"/>
        </w:rPr>
        <w:t> </w:t>
      </w:r>
      <w:r w:rsidRPr="00FF43BF">
        <w:rPr>
          <w:b/>
          <w:lang w:val="fr-FR"/>
        </w:rPr>
        <w:t>Saiga</w:t>
      </w:r>
      <w:r w:rsidRPr="00FF43BF">
        <w:rPr>
          <w:lang w:val="fr-FR"/>
        </w:rPr>
        <w:t xml:space="preserve"> </w:t>
      </w:r>
      <w:r w:rsidR="00ED1F1B" w:rsidRPr="00FF43BF">
        <w:rPr>
          <w:lang w:val="fr-FR"/>
        </w:rPr>
        <w:t xml:space="preserve">demande quand il est prévu que la </w:t>
      </w:r>
      <w:r w:rsidR="00680D76" w:rsidRPr="00FF43BF">
        <w:rPr>
          <w:lang w:val="fr-FR"/>
        </w:rPr>
        <w:t>loi sur l</w:t>
      </w:r>
      <w:r w:rsidR="00226AE5">
        <w:rPr>
          <w:lang w:val="fr-FR"/>
        </w:rPr>
        <w:t>’</w:t>
      </w:r>
      <w:r w:rsidR="00680D76" w:rsidRPr="00FF43BF">
        <w:rPr>
          <w:lang w:val="fr-FR"/>
        </w:rPr>
        <w:t>égalité des sexes</w:t>
      </w:r>
      <w:r w:rsidRPr="00FF43BF">
        <w:rPr>
          <w:lang w:val="fr-FR"/>
        </w:rPr>
        <w:t xml:space="preserve"> </w:t>
      </w:r>
      <w:r w:rsidR="00ED1F1B" w:rsidRPr="00FF43BF">
        <w:rPr>
          <w:lang w:val="fr-FR"/>
        </w:rPr>
        <w:t>entre en vigueur étant donné qu</w:t>
      </w:r>
      <w:r w:rsidR="00226AE5">
        <w:rPr>
          <w:lang w:val="fr-FR"/>
        </w:rPr>
        <w:t>’</w:t>
      </w:r>
      <w:r w:rsidR="00ED1F1B" w:rsidRPr="00FF43BF">
        <w:rPr>
          <w:lang w:val="fr-FR"/>
        </w:rPr>
        <w:t xml:space="preserve">elle </w:t>
      </w:r>
      <w:r w:rsidR="00412AD2" w:rsidRPr="00FF43BF">
        <w:rPr>
          <w:lang w:val="fr-FR"/>
        </w:rPr>
        <w:t>a été</w:t>
      </w:r>
      <w:r w:rsidR="00ED1F1B" w:rsidRPr="00FF43BF">
        <w:rPr>
          <w:lang w:val="fr-FR"/>
        </w:rPr>
        <w:t xml:space="preserve"> largement plébiscitée. </w:t>
      </w:r>
      <w:r w:rsidR="00DE69C7" w:rsidRPr="00FF43BF">
        <w:rPr>
          <w:lang w:val="fr-FR"/>
        </w:rPr>
        <w:t>Elle remarque que la</w:t>
      </w:r>
      <w:r w:rsidR="00680D76" w:rsidRPr="00FF43BF">
        <w:rPr>
          <w:lang w:val="fr-FR"/>
        </w:rPr>
        <w:t xml:space="preserve"> loi relative au médiateur </w:t>
      </w:r>
      <w:r w:rsidR="00DE69C7" w:rsidRPr="00FF43BF">
        <w:rPr>
          <w:lang w:val="fr-FR"/>
        </w:rPr>
        <w:t>est déjà en place, et demande pourquoi aucun médiateur n</w:t>
      </w:r>
      <w:r w:rsidR="00226AE5">
        <w:rPr>
          <w:lang w:val="fr-FR"/>
        </w:rPr>
        <w:t>’</w:t>
      </w:r>
      <w:r w:rsidR="00DE69C7" w:rsidRPr="00FF43BF">
        <w:rPr>
          <w:lang w:val="fr-FR"/>
        </w:rPr>
        <w:t>a été encore nommé, et s</w:t>
      </w:r>
      <w:r w:rsidR="00226AE5">
        <w:rPr>
          <w:lang w:val="fr-FR"/>
        </w:rPr>
        <w:t>’</w:t>
      </w:r>
      <w:r w:rsidR="00DE69C7" w:rsidRPr="00FF43BF">
        <w:rPr>
          <w:lang w:val="fr-FR"/>
        </w:rPr>
        <w:t xml:space="preserve">il y a des obstacles </w:t>
      </w:r>
      <w:r w:rsidR="008B783C" w:rsidRPr="00FF43BF">
        <w:rPr>
          <w:lang w:val="fr-FR"/>
        </w:rPr>
        <w:t xml:space="preserve">spécifiques </w:t>
      </w:r>
      <w:r w:rsidR="00DE69C7" w:rsidRPr="00FF43BF">
        <w:rPr>
          <w:lang w:val="fr-FR"/>
        </w:rPr>
        <w:t xml:space="preserve">au fonctionnement effectif de cette institution. </w:t>
      </w:r>
    </w:p>
    <w:p w:rsidR="00993AD1" w:rsidRPr="00FF43BF" w:rsidRDefault="003E16AA" w:rsidP="0096593F">
      <w:pPr>
        <w:pStyle w:val="DualTxt"/>
        <w:numPr>
          <w:ilvl w:val="0"/>
          <w:numId w:val="3"/>
        </w:numPr>
        <w:rPr>
          <w:lang w:val="fr-FR"/>
        </w:rPr>
      </w:pPr>
      <w:r w:rsidRPr="00FF43BF">
        <w:rPr>
          <w:lang w:val="fr-FR"/>
        </w:rPr>
        <w:t>Selon les réponses à la liste de points et questions, c</w:t>
      </w:r>
      <w:r w:rsidR="00226AE5">
        <w:rPr>
          <w:lang w:val="fr-FR"/>
        </w:rPr>
        <w:t>’</w:t>
      </w:r>
      <w:r w:rsidRPr="00FF43BF">
        <w:rPr>
          <w:lang w:val="fr-FR"/>
        </w:rPr>
        <w:t xml:space="preserve">est le </w:t>
      </w:r>
      <w:r w:rsidR="00D27594" w:rsidRPr="00FF43BF">
        <w:rPr>
          <w:lang w:val="fr-FR"/>
        </w:rPr>
        <w:t>Ministère aux droits de l</w:t>
      </w:r>
      <w:r w:rsidR="00226AE5">
        <w:rPr>
          <w:lang w:val="fr-FR"/>
        </w:rPr>
        <w:t>’</w:t>
      </w:r>
      <w:r w:rsidR="00D27594" w:rsidRPr="00FF43BF">
        <w:rPr>
          <w:lang w:val="fr-FR"/>
        </w:rPr>
        <w:t xml:space="preserve">homme et aux droits des minorités </w:t>
      </w:r>
      <w:r w:rsidRPr="00FF43BF">
        <w:rPr>
          <w:lang w:val="fr-FR"/>
        </w:rPr>
        <w:t xml:space="preserve">qui a </w:t>
      </w:r>
      <w:r w:rsidR="008C5AF2" w:rsidRPr="00FF43BF">
        <w:rPr>
          <w:lang w:val="fr-FR"/>
        </w:rPr>
        <w:t>préparé</w:t>
      </w:r>
      <w:r w:rsidRPr="00FF43BF">
        <w:rPr>
          <w:lang w:val="fr-FR"/>
        </w:rPr>
        <w:t xml:space="preserve"> le rapport initial, mais</w:t>
      </w:r>
      <w:r w:rsidR="00953D5D" w:rsidRPr="00FF43BF">
        <w:rPr>
          <w:lang w:val="fr-FR"/>
        </w:rPr>
        <w:t xml:space="preserve"> il n</w:t>
      </w:r>
      <w:r w:rsidR="00226AE5">
        <w:rPr>
          <w:lang w:val="fr-FR"/>
        </w:rPr>
        <w:t>’</w:t>
      </w:r>
      <w:r w:rsidR="00953D5D" w:rsidRPr="00FF43BF">
        <w:rPr>
          <w:lang w:val="fr-FR"/>
        </w:rPr>
        <w:t>y est fait mention de l</w:t>
      </w:r>
      <w:r w:rsidR="00226AE5">
        <w:rPr>
          <w:lang w:val="fr-FR"/>
        </w:rPr>
        <w:t>’</w:t>
      </w:r>
      <w:r w:rsidR="00953D5D" w:rsidRPr="00FF43BF">
        <w:rPr>
          <w:lang w:val="fr-FR"/>
        </w:rPr>
        <w:t xml:space="preserve">implication </w:t>
      </w:r>
      <w:r w:rsidR="000C6B10" w:rsidRPr="00FF43BF">
        <w:rPr>
          <w:lang w:val="fr-FR"/>
        </w:rPr>
        <w:t>d</w:t>
      </w:r>
      <w:r w:rsidR="00226AE5">
        <w:rPr>
          <w:lang w:val="fr-FR"/>
        </w:rPr>
        <w:t>’</w:t>
      </w:r>
      <w:r w:rsidR="000C6B10" w:rsidRPr="00FF43BF">
        <w:rPr>
          <w:lang w:val="fr-FR"/>
        </w:rPr>
        <w:t>aucune</w:t>
      </w:r>
      <w:r w:rsidR="00953D5D" w:rsidRPr="00FF43BF">
        <w:rPr>
          <w:lang w:val="fr-FR"/>
        </w:rPr>
        <w:t xml:space="preserve"> ONG.</w:t>
      </w:r>
      <w:r w:rsidR="000C6B10" w:rsidRPr="00FF43BF">
        <w:rPr>
          <w:lang w:val="fr-FR"/>
        </w:rPr>
        <w:t xml:space="preserve"> </w:t>
      </w:r>
      <w:r w:rsidR="00065D87" w:rsidRPr="00FF43BF">
        <w:rPr>
          <w:lang w:val="fr-FR"/>
        </w:rPr>
        <w:t>Elle demande donc davantage d</w:t>
      </w:r>
      <w:r w:rsidR="00226AE5">
        <w:rPr>
          <w:lang w:val="fr-FR"/>
        </w:rPr>
        <w:t>’</w:t>
      </w:r>
      <w:r w:rsidR="00065D87" w:rsidRPr="00FF43BF">
        <w:rPr>
          <w:lang w:val="fr-FR"/>
        </w:rPr>
        <w:t>informations sur la procédure suivie par le Ministère dans la préparation de son rapport et quelles sont les sources d</w:t>
      </w:r>
      <w:r w:rsidR="00226AE5">
        <w:rPr>
          <w:lang w:val="fr-FR"/>
        </w:rPr>
        <w:t>’</w:t>
      </w:r>
      <w:r w:rsidR="00065D87" w:rsidRPr="00FF43BF">
        <w:rPr>
          <w:lang w:val="fr-FR"/>
        </w:rPr>
        <w:t>information auxquelles il a eu recours.</w:t>
      </w:r>
    </w:p>
    <w:p w:rsidR="00993AD1" w:rsidRPr="00FF43BF" w:rsidRDefault="00017BF8" w:rsidP="0096593F">
      <w:pPr>
        <w:pStyle w:val="DualTxt"/>
        <w:numPr>
          <w:ilvl w:val="0"/>
          <w:numId w:val="3"/>
        </w:numPr>
        <w:rPr>
          <w:lang w:val="fr-FR"/>
        </w:rPr>
      </w:pPr>
      <w:r w:rsidRPr="00FF43BF">
        <w:rPr>
          <w:lang w:val="fr-FR"/>
        </w:rPr>
        <w:t>Elle se félicite de la ratification du protocole facultatif à la Convention</w:t>
      </w:r>
      <w:r w:rsidR="00B4370D" w:rsidRPr="00FF43BF">
        <w:rPr>
          <w:lang w:val="fr-FR"/>
        </w:rPr>
        <w:t xml:space="preserve"> par le gouvernement</w:t>
      </w:r>
      <w:r w:rsidR="008F5E8A" w:rsidRPr="00FF43BF">
        <w:rPr>
          <w:lang w:val="fr-FR"/>
        </w:rPr>
        <w:t>, et demande si les femmes serbes ont connaissance de leurs droits aux termes de la Convention et quelle</w:t>
      </w:r>
      <w:r w:rsidR="00B4370D" w:rsidRPr="00FF43BF">
        <w:rPr>
          <w:lang w:val="fr-FR"/>
        </w:rPr>
        <w:t>s</w:t>
      </w:r>
      <w:r w:rsidR="008F5E8A" w:rsidRPr="00FF43BF">
        <w:rPr>
          <w:lang w:val="fr-FR"/>
        </w:rPr>
        <w:t xml:space="preserve"> action</w:t>
      </w:r>
      <w:r w:rsidR="00B4370D" w:rsidRPr="00FF43BF">
        <w:rPr>
          <w:lang w:val="fr-FR"/>
        </w:rPr>
        <w:t>s</w:t>
      </w:r>
      <w:r w:rsidR="008F5E8A" w:rsidRPr="00FF43BF">
        <w:rPr>
          <w:lang w:val="fr-FR"/>
        </w:rPr>
        <w:t xml:space="preserve"> elles peuvent entrepre</w:t>
      </w:r>
      <w:r w:rsidR="00EB3424">
        <w:rPr>
          <w:lang w:val="fr-FR"/>
        </w:rPr>
        <w:t>ndre si ceux-ci étaient violés.</w:t>
      </w:r>
    </w:p>
    <w:p w:rsidR="00993AD1" w:rsidRPr="00FF43BF" w:rsidRDefault="00ED5792" w:rsidP="0096593F">
      <w:pPr>
        <w:pStyle w:val="DualTxt"/>
        <w:numPr>
          <w:ilvl w:val="0"/>
          <w:numId w:val="3"/>
        </w:numPr>
        <w:rPr>
          <w:lang w:val="fr-FR"/>
        </w:rPr>
      </w:pPr>
      <w:r w:rsidRPr="00FF43BF">
        <w:rPr>
          <w:b/>
          <w:lang w:val="fr-FR"/>
        </w:rPr>
        <w:t>La Présidente</w:t>
      </w:r>
      <w:r w:rsidR="00993AD1" w:rsidRPr="00FF43BF">
        <w:rPr>
          <w:lang w:val="fr-FR"/>
        </w:rPr>
        <w:t xml:space="preserve">, </w:t>
      </w:r>
      <w:r w:rsidRPr="00FF43BF">
        <w:rPr>
          <w:lang w:val="fr-FR"/>
        </w:rPr>
        <w:t>s</w:t>
      </w:r>
      <w:r w:rsidR="00226AE5">
        <w:rPr>
          <w:lang w:val="fr-FR"/>
        </w:rPr>
        <w:t>’</w:t>
      </w:r>
      <w:r w:rsidRPr="00FF43BF">
        <w:rPr>
          <w:lang w:val="fr-FR"/>
        </w:rPr>
        <w:t xml:space="preserve">exprimant en sa qualité de membre du Comité, demande si la </w:t>
      </w:r>
      <w:r w:rsidR="00993AD1" w:rsidRPr="00FF43BF">
        <w:rPr>
          <w:lang w:val="fr-FR"/>
        </w:rPr>
        <w:t xml:space="preserve">Convention </w:t>
      </w:r>
      <w:r w:rsidRPr="00FF43BF">
        <w:rPr>
          <w:lang w:val="fr-FR"/>
        </w:rPr>
        <w:t xml:space="preserve">a </w:t>
      </w:r>
      <w:r w:rsidR="00AF49F1" w:rsidRPr="00FF43BF">
        <w:rPr>
          <w:lang w:val="fr-FR"/>
        </w:rPr>
        <w:t xml:space="preserve">déjà </w:t>
      </w:r>
      <w:r w:rsidRPr="00FF43BF">
        <w:rPr>
          <w:lang w:val="fr-FR"/>
        </w:rPr>
        <w:t>été invoqué</w:t>
      </w:r>
      <w:r w:rsidR="00AF49F1" w:rsidRPr="00FF43BF">
        <w:rPr>
          <w:lang w:val="fr-FR"/>
        </w:rPr>
        <w:t>e</w:t>
      </w:r>
      <w:r w:rsidRPr="00FF43BF">
        <w:rPr>
          <w:lang w:val="fr-FR"/>
        </w:rPr>
        <w:t xml:space="preserve"> devant un tribunal national et si des </w:t>
      </w:r>
      <w:r w:rsidR="00555641" w:rsidRPr="00FF43BF">
        <w:rPr>
          <w:lang w:val="fr-FR"/>
        </w:rPr>
        <w:t>mesures</w:t>
      </w:r>
      <w:r w:rsidRPr="00FF43BF">
        <w:rPr>
          <w:lang w:val="fr-FR"/>
        </w:rPr>
        <w:t xml:space="preserve"> ont été mises en place pour </w:t>
      </w:r>
      <w:r w:rsidR="007441C2" w:rsidRPr="00FF43BF">
        <w:rPr>
          <w:lang w:val="fr-FR"/>
        </w:rPr>
        <w:t xml:space="preserve">former la magistrature au sujet de la Convention et </w:t>
      </w:r>
      <w:r w:rsidR="002F19D5" w:rsidRPr="00FF43BF">
        <w:rPr>
          <w:lang w:val="fr-FR"/>
        </w:rPr>
        <w:t xml:space="preserve">du protocole facultatif. </w:t>
      </w:r>
      <w:r w:rsidR="00611DF3" w:rsidRPr="00FF43BF">
        <w:rPr>
          <w:lang w:val="fr-FR"/>
        </w:rPr>
        <w:t xml:space="preserve">Elle voudrait également savoir si les femmes ont pleinement connaissance du contenu de la </w:t>
      </w:r>
      <w:r w:rsidR="00993AD1" w:rsidRPr="00FF43BF">
        <w:rPr>
          <w:lang w:val="fr-FR"/>
        </w:rPr>
        <w:t xml:space="preserve">Convention </w:t>
      </w:r>
      <w:r w:rsidR="00611DF3" w:rsidRPr="00FF43BF">
        <w:rPr>
          <w:lang w:val="fr-FR"/>
        </w:rPr>
        <w:t>et ce que fait le gouvernement pour augmenter la prise de conscience de la Convention en tant qu</w:t>
      </w:r>
      <w:r w:rsidR="00226AE5">
        <w:rPr>
          <w:lang w:val="fr-FR"/>
        </w:rPr>
        <w:t>’</w:t>
      </w:r>
      <w:r w:rsidR="00611DF3" w:rsidRPr="00FF43BF">
        <w:rPr>
          <w:lang w:val="fr-FR"/>
        </w:rPr>
        <w:t>instrument des droits de l</w:t>
      </w:r>
      <w:r w:rsidR="00226AE5">
        <w:rPr>
          <w:lang w:val="fr-FR"/>
        </w:rPr>
        <w:t>’</w:t>
      </w:r>
      <w:r w:rsidR="00611DF3" w:rsidRPr="00FF43BF">
        <w:rPr>
          <w:lang w:val="fr-FR"/>
        </w:rPr>
        <w:t>homme légalement contraignant. L</w:t>
      </w:r>
      <w:r w:rsidR="00226AE5">
        <w:rPr>
          <w:lang w:val="fr-FR"/>
        </w:rPr>
        <w:t>’</w:t>
      </w:r>
      <w:r w:rsidR="008018D3" w:rsidRPr="00FF43BF">
        <w:rPr>
          <w:lang w:val="fr-FR"/>
        </w:rPr>
        <w:t>État</w:t>
      </w:r>
      <w:r w:rsidR="00611DF3" w:rsidRPr="00FF43BF">
        <w:rPr>
          <w:lang w:val="fr-FR"/>
        </w:rPr>
        <w:t xml:space="preserve"> partie devrait également indiquer s</w:t>
      </w:r>
      <w:r w:rsidR="00226AE5">
        <w:rPr>
          <w:lang w:val="fr-FR"/>
        </w:rPr>
        <w:t>’</w:t>
      </w:r>
      <w:r w:rsidR="00611DF3" w:rsidRPr="00FF43BF">
        <w:rPr>
          <w:lang w:val="fr-FR"/>
        </w:rPr>
        <w:t>i</w:t>
      </w:r>
      <w:r w:rsidR="000C738C" w:rsidRPr="00FF43BF">
        <w:rPr>
          <w:lang w:val="fr-FR"/>
        </w:rPr>
        <w:t>l</w:t>
      </w:r>
      <w:r w:rsidR="00A8243A" w:rsidRPr="00FF43BF">
        <w:rPr>
          <w:lang w:val="fr-FR"/>
        </w:rPr>
        <w:t xml:space="preserve"> </w:t>
      </w:r>
      <w:r w:rsidR="00477DF0" w:rsidRPr="00FF43BF">
        <w:rPr>
          <w:lang w:val="fr-FR"/>
        </w:rPr>
        <w:t>sa</w:t>
      </w:r>
      <w:r w:rsidR="00611DF3" w:rsidRPr="00FF43BF">
        <w:rPr>
          <w:lang w:val="fr-FR"/>
        </w:rPr>
        <w:t xml:space="preserve"> </w:t>
      </w:r>
      <w:r w:rsidR="00A8243A" w:rsidRPr="00FF43BF">
        <w:rPr>
          <w:lang w:val="fr-FR"/>
        </w:rPr>
        <w:t>législation nationale banni</w:t>
      </w:r>
      <w:r w:rsidR="00477DF0" w:rsidRPr="00FF43BF">
        <w:rPr>
          <w:lang w:val="fr-FR"/>
        </w:rPr>
        <w:t>t</w:t>
      </w:r>
      <w:r w:rsidR="00A8243A" w:rsidRPr="00FF43BF">
        <w:rPr>
          <w:lang w:val="fr-FR"/>
        </w:rPr>
        <w:t xml:space="preserve"> toute forme de discrimination. </w:t>
      </w:r>
    </w:p>
    <w:p w:rsidR="00993AD1" w:rsidRPr="00FF43BF" w:rsidRDefault="00FB239E" w:rsidP="0096593F">
      <w:pPr>
        <w:pStyle w:val="DualTxt"/>
        <w:numPr>
          <w:ilvl w:val="0"/>
          <w:numId w:val="3"/>
        </w:numPr>
        <w:rPr>
          <w:lang w:val="fr-FR"/>
        </w:rPr>
      </w:pPr>
      <w:r w:rsidRPr="00FF43BF">
        <w:rPr>
          <w:lang w:val="fr-FR"/>
        </w:rPr>
        <w:t>Faisant remarquer l</w:t>
      </w:r>
      <w:r w:rsidR="00226AE5">
        <w:rPr>
          <w:lang w:val="fr-FR"/>
        </w:rPr>
        <w:t>’</w:t>
      </w:r>
      <w:r w:rsidRPr="00FF43BF">
        <w:rPr>
          <w:lang w:val="fr-FR"/>
        </w:rPr>
        <w:t>importance de la transparence dans le processus de préparation du rapport, elle demande si celui-ci est disponible en serbe</w:t>
      </w:r>
      <w:r w:rsidR="00E31172" w:rsidRPr="00FF43BF">
        <w:rPr>
          <w:lang w:val="fr-FR"/>
        </w:rPr>
        <w:t>, si les ONG ont été consultées lors de sa préparation et si elles avaient été informées de son contenu. L</w:t>
      </w:r>
      <w:r w:rsidR="00226AE5">
        <w:rPr>
          <w:lang w:val="fr-FR"/>
        </w:rPr>
        <w:t>’</w:t>
      </w:r>
      <w:r w:rsidR="008018D3" w:rsidRPr="00FF43BF">
        <w:rPr>
          <w:lang w:val="fr-FR"/>
        </w:rPr>
        <w:t>État</w:t>
      </w:r>
      <w:r w:rsidR="00E31172" w:rsidRPr="00FF43BF">
        <w:rPr>
          <w:lang w:val="fr-FR"/>
        </w:rPr>
        <w:t xml:space="preserve"> partie devrait également indiquer si le rapport a été transmis au Parlement </w:t>
      </w:r>
      <w:r w:rsidR="00BE00C6" w:rsidRPr="00FF43BF">
        <w:rPr>
          <w:lang w:val="fr-FR"/>
        </w:rPr>
        <w:t xml:space="preserve">et à son </w:t>
      </w:r>
      <w:r w:rsidR="001A6730" w:rsidRPr="00FF43BF">
        <w:rPr>
          <w:lang w:val="fr-FR"/>
        </w:rPr>
        <w:t>le comité de l</w:t>
      </w:r>
      <w:r w:rsidR="00226AE5">
        <w:rPr>
          <w:lang w:val="fr-FR"/>
        </w:rPr>
        <w:t>’</w:t>
      </w:r>
      <w:r w:rsidR="001A6730" w:rsidRPr="00FF43BF">
        <w:rPr>
          <w:lang w:val="fr-FR"/>
        </w:rPr>
        <w:t>égalité entre les hommes et les femmes</w:t>
      </w:r>
      <w:r w:rsidR="00993AD1" w:rsidRPr="00FF43BF">
        <w:rPr>
          <w:lang w:val="fr-FR"/>
        </w:rPr>
        <w:t>.</w:t>
      </w:r>
      <w:r w:rsidR="00275A62" w:rsidRPr="00FF43BF">
        <w:rPr>
          <w:lang w:val="fr-FR"/>
        </w:rPr>
        <w:t xml:space="preserve"> </w:t>
      </w:r>
      <w:r w:rsidR="00B94E91" w:rsidRPr="00FF43BF">
        <w:rPr>
          <w:lang w:val="fr-FR"/>
        </w:rPr>
        <w:t xml:space="preserve">Le Parlement devrait avoir connaissance des procédures de mise en œuvre de la Convention et </w:t>
      </w:r>
      <w:r w:rsidR="00D744BE" w:rsidRPr="00FF43BF">
        <w:rPr>
          <w:lang w:val="fr-FR"/>
        </w:rPr>
        <w:t>de compte rendu</w:t>
      </w:r>
      <w:r w:rsidR="00B94E91" w:rsidRPr="00FF43BF">
        <w:rPr>
          <w:lang w:val="fr-FR"/>
        </w:rPr>
        <w:t xml:space="preserve"> au </w:t>
      </w:r>
      <w:r w:rsidR="00D744BE" w:rsidRPr="00FF43BF">
        <w:rPr>
          <w:lang w:val="fr-FR"/>
        </w:rPr>
        <w:t>C</w:t>
      </w:r>
      <w:r w:rsidR="00B94E91" w:rsidRPr="00FF43BF">
        <w:rPr>
          <w:lang w:val="fr-FR"/>
        </w:rPr>
        <w:t xml:space="preserve">omité. </w:t>
      </w:r>
      <w:r w:rsidR="00226AE5">
        <w:rPr>
          <w:lang w:val="fr-FR"/>
        </w:rPr>
        <w:t>À</w:t>
      </w:r>
      <w:r w:rsidR="00275A62" w:rsidRPr="00FF43BF">
        <w:rPr>
          <w:lang w:val="fr-FR"/>
        </w:rPr>
        <w:t xml:space="preserve"> cet égard, les observations finales du Comité sur le rapport devraient être transmises en temps voulu</w:t>
      </w:r>
      <w:r w:rsidR="00D179C1" w:rsidRPr="00FF43BF">
        <w:rPr>
          <w:lang w:val="fr-FR"/>
        </w:rPr>
        <w:t xml:space="preserve"> aux ministères concernés et au Parlement</w:t>
      </w:r>
      <w:r w:rsidR="002C2D2B" w:rsidRPr="00FF43BF">
        <w:rPr>
          <w:lang w:val="fr-FR"/>
        </w:rPr>
        <w:t xml:space="preserve">. </w:t>
      </w:r>
    </w:p>
    <w:p w:rsidR="00993AD1" w:rsidRPr="00FF43BF" w:rsidRDefault="003C0817" w:rsidP="0096593F">
      <w:pPr>
        <w:pStyle w:val="DualTxt"/>
        <w:numPr>
          <w:ilvl w:val="0"/>
          <w:numId w:val="3"/>
        </w:numPr>
        <w:rPr>
          <w:lang w:val="fr-FR"/>
        </w:rPr>
      </w:pPr>
      <w:r w:rsidRPr="00FF43BF">
        <w:rPr>
          <w:lang w:val="fr-FR"/>
        </w:rPr>
        <w:t>Enfin, plus d</w:t>
      </w:r>
      <w:r w:rsidR="00226AE5">
        <w:rPr>
          <w:lang w:val="fr-FR"/>
        </w:rPr>
        <w:t>’</w:t>
      </w:r>
      <w:r w:rsidRPr="00FF43BF">
        <w:rPr>
          <w:lang w:val="fr-FR"/>
        </w:rPr>
        <w:t xml:space="preserve">information est nécessaire au sujet du </w:t>
      </w:r>
      <w:r w:rsidR="001A6730" w:rsidRPr="00FF43BF">
        <w:rPr>
          <w:lang w:val="fr-FR"/>
        </w:rPr>
        <w:t>plan d</w:t>
      </w:r>
      <w:r w:rsidR="00226AE5">
        <w:rPr>
          <w:lang w:val="fr-FR"/>
        </w:rPr>
        <w:t>’</w:t>
      </w:r>
      <w:r w:rsidR="001A6730" w:rsidRPr="00FF43BF">
        <w:rPr>
          <w:lang w:val="fr-FR"/>
        </w:rPr>
        <w:t>action national pour l</w:t>
      </w:r>
      <w:r w:rsidR="00226AE5">
        <w:rPr>
          <w:lang w:val="fr-FR"/>
        </w:rPr>
        <w:t>’</w:t>
      </w:r>
      <w:r w:rsidR="001A6730" w:rsidRPr="00FF43BF">
        <w:rPr>
          <w:lang w:val="fr-FR"/>
        </w:rPr>
        <w:t>habilitation des femmes et l</w:t>
      </w:r>
      <w:r w:rsidR="000B1097">
        <w:rPr>
          <w:lang w:val="fr-FR"/>
        </w:rPr>
        <w:t>a</w:t>
      </w:r>
      <w:r w:rsidR="001A6730" w:rsidRPr="00FF43BF">
        <w:rPr>
          <w:lang w:val="fr-FR"/>
        </w:rPr>
        <w:t xml:space="preserve"> promotion de l</w:t>
      </w:r>
      <w:r w:rsidR="00226AE5">
        <w:rPr>
          <w:lang w:val="fr-FR"/>
        </w:rPr>
        <w:t>’</w:t>
      </w:r>
      <w:r w:rsidR="001A6730" w:rsidRPr="00FF43BF">
        <w:rPr>
          <w:lang w:val="fr-FR"/>
        </w:rPr>
        <w:t>égalité des sexes</w:t>
      </w:r>
      <w:r w:rsidR="00993AD1" w:rsidRPr="00FF43BF">
        <w:rPr>
          <w:lang w:val="fr-FR"/>
        </w:rPr>
        <w:t xml:space="preserve">. </w:t>
      </w:r>
      <w:r w:rsidRPr="00FF43BF">
        <w:rPr>
          <w:lang w:val="fr-FR"/>
        </w:rPr>
        <w:t>L</w:t>
      </w:r>
      <w:r w:rsidR="00226AE5">
        <w:rPr>
          <w:lang w:val="fr-FR"/>
        </w:rPr>
        <w:t>’</w:t>
      </w:r>
      <w:r w:rsidR="008018D3" w:rsidRPr="00FF43BF">
        <w:rPr>
          <w:lang w:val="fr-FR"/>
        </w:rPr>
        <w:t>État</w:t>
      </w:r>
      <w:r w:rsidRPr="00FF43BF">
        <w:rPr>
          <w:lang w:val="fr-FR"/>
        </w:rPr>
        <w:t xml:space="preserve"> partie devrait montrer comment le plan</w:t>
      </w:r>
      <w:r w:rsidR="00C036DA" w:rsidRPr="00FF43BF">
        <w:rPr>
          <w:lang w:val="fr-FR"/>
        </w:rPr>
        <w:t xml:space="preserve"> </w:t>
      </w:r>
      <w:r w:rsidR="00C53252" w:rsidRPr="00FF43BF">
        <w:rPr>
          <w:lang w:val="fr-FR"/>
        </w:rPr>
        <w:t xml:space="preserve">avance </w:t>
      </w:r>
      <w:r w:rsidR="00207A55" w:rsidRPr="00FF43BF">
        <w:rPr>
          <w:lang w:val="fr-FR"/>
        </w:rPr>
        <w:t>en direction du</w:t>
      </w:r>
      <w:r w:rsidR="00C036DA" w:rsidRPr="00FF43BF">
        <w:rPr>
          <w:lang w:val="fr-FR"/>
        </w:rPr>
        <w:t xml:space="preserve"> Programme d</w:t>
      </w:r>
      <w:r w:rsidR="00226AE5">
        <w:rPr>
          <w:lang w:val="fr-FR"/>
        </w:rPr>
        <w:t>’</w:t>
      </w:r>
      <w:r w:rsidR="00C036DA" w:rsidRPr="00FF43BF">
        <w:rPr>
          <w:lang w:val="fr-FR"/>
        </w:rPr>
        <w:t xml:space="preserve">action de Beijing, </w:t>
      </w:r>
      <w:r w:rsidR="00F440FA" w:rsidRPr="00FF43BF">
        <w:rPr>
          <w:lang w:val="fr-FR"/>
        </w:rPr>
        <w:t>d</w:t>
      </w:r>
      <w:r w:rsidR="00C036DA" w:rsidRPr="00FF43BF">
        <w:rPr>
          <w:lang w:val="fr-FR"/>
        </w:rPr>
        <w:t xml:space="preserve">es </w:t>
      </w:r>
      <w:r w:rsidR="00BA33E1" w:rsidRPr="00FF43BF">
        <w:rPr>
          <w:lang w:val="fr-FR"/>
        </w:rPr>
        <w:t>résultats</w:t>
      </w:r>
      <w:r w:rsidR="00C036DA" w:rsidRPr="00FF43BF">
        <w:rPr>
          <w:lang w:val="fr-FR"/>
        </w:rPr>
        <w:t xml:space="preserve"> de </w:t>
      </w:r>
      <w:r w:rsidR="00804764" w:rsidRPr="00FF43BF">
        <w:rPr>
          <w:lang w:val="fr-FR"/>
        </w:rPr>
        <w:t>la vingt-troisi</w:t>
      </w:r>
      <w:r w:rsidR="00226AE5">
        <w:rPr>
          <w:lang w:val="fr-FR"/>
        </w:rPr>
        <w:t>ème session extraordinaire de l’</w:t>
      </w:r>
      <w:r w:rsidR="00804764" w:rsidRPr="00FF43BF">
        <w:rPr>
          <w:lang w:val="fr-FR"/>
        </w:rPr>
        <w:t>Assemblée générale</w:t>
      </w:r>
      <w:r w:rsidR="00C036DA" w:rsidRPr="00FF43BF">
        <w:rPr>
          <w:lang w:val="fr-FR"/>
        </w:rPr>
        <w:t xml:space="preserve"> </w:t>
      </w:r>
      <w:r w:rsidR="00804764" w:rsidRPr="00FF43BF">
        <w:rPr>
          <w:lang w:val="fr-FR"/>
        </w:rPr>
        <w:t xml:space="preserve">(Beijing+5), et </w:t>
      </w:r>
      <w:r w:rsidR="00F440FA" w:rsidRPr="00FF43BF">
        <w:rPr>
          <w:lang w:val="fr-FR"/>
        </w:rPr>
        <w:t>d</w:t>
      </w:r>
      <w:r w:rsidR="00804764" w:rsidRPr="00FF43BF">
        <w:rPr>
          <w:lang w:val="fr-FR"/>
        </w:rPr>
        <w:t xml:space="preserve">es dispositions de la </w:t>
      </w:r>
      <w:r w:rsidR="00993AD1" w:rsidRPr="00FF43BF">
        <w:rPr>
          <w:lang w:val="fr-FR"/>
        </w:rPr>
        <w:t xml:space="preserve">Convention. </w:t>
      </w:r>
      <w:r w:rsidR="0032187D" w:rsidRPr="00FF43BF">
        <w:rPr>
          <w:lang w:val="fr-FR"/>
        </w:rPr>
        <w:t>Le Comité désire également savoir quel laps de temps a été envisag</w:t>
      </w:r>
      <w:r w:rsidR="00B47F19" w:rsidRPr="00FF43BF">
        <w:rPr>
          <w:lang w:val="fr-FR"/>
        </w:rPr>
        <w:t>é</w:t>
      </w:r>
      <w:r w:rsidR="0032187D" w:rsidRPr="00FF43BF">
        <w:rPr>
          <w:lang w:val="fr-FR"/>
        </w:rPr>
        <w:t xml:space="preserve"> pour l</w:t>
      </w:r>
      <w:r w:rsidR="00226AE5">
        <w:rPr>
          <w:lang w:val="fr-FR"/>
        </w:rPr>
        <w:t>’</w:t>
      </w:r>
      <w:r w:rsidR="0032187D" w:rsidRPr="00FF43BF">
        <w:rPr>
          <w:lang w:val="fr-FR"/>
        </w:rPr>
        <w:t xml:space="preserve">adoption du plan. </w:t>
      </w:r>
    </w:p>
    <w:p w:rsidR="00DD5342" w:rsidRPr="00FF43BF" w:rsidRDefault="00DD5342" w:rsidP="0096593F">
      <w:pPr>
        <w:pStyle w:val="DualTxt"/>
        <w:numPr>
          <w:ilvl w:val="0"/>
          <w:numId w:val="3"/>
        </w:numPr>
        <w:rPr>
          <w:lang w:val="fr-FR"/>
        </w:rPr>
      </w:pPr>
      <w:r w:rsidRPr="00FF43BF">
        <w:rPr>
          <w:b/>
          <w:lang w:val="fr-FR"/>
        </w:rPr>
        <w:t>M</w:t>
      </w:r>
      <w:r w:rsidR="00922958" w:rsidRPr="0096593F">
        <w:rPr>
          <w:b/>
          <w:vertAlign w:val="superscript"/>
          <w:lang w:val="fr-FR"/>
        </w:rPr>
        <w:t>me</w:t>
      </w:r>
      <w:r w:rsidR="0096593F">
        <w:rPr>
          <w:b/>
          <w:lang w:val="fr-FR"/>
        </w:rPr>
        <w:t> </w:t>
      </w:r>
      <w:r w:rsidRPr="00FF43BF">
        <w:rPr>
          <w:b/>
          <w:lang w:val="fr-FR"/>
        </w:rPr>
        <w:t>Halperin-Kaddari</w:t>
      </w:r>
      <w:r w:rsidRPr="00FF43BF">
        <w:rPr>
          <w:lang w:val="fr-FR"/>
        </w:rPr>
        <w:t xml:space="preserve"> </w:t>
      </w:r>
      <w:r w:rsidR="00CB12AC" w:rsidRPr="00FF43BF">
        <w:rPr>
          <w:lang w:val="fr-FR"/>
        </w:rPr>
        <w:t>s</w:t>
      </w:r>
      <w:r w:rsidR="00226AE5">
        <w:rPr>
          <w:lang w:val="fr-FR"/>
        </w:rPr>
        <w:t>’</w:t>
      </w:r>
      <w:r w:rsidR="00CB12AC" w:rsidRPr="00FF43BF">
        <w:rPr>
          <w:lang w:val="fr-FR"/>
        </w:rPr>
        <w:t>enquiert d</w:t>
      </w:r>
      <w:r w:rsidR="00A2035A" w:rsidRPr="00FF43BF">
        <w:rPr>
          <w:lang w:val="fr-FR"/>
        </w:rPr>
        <w:t xml:space="preserve">es mesures gouvernementales garantissant les droits des femmes aux termes de la Convention, particulièrement en leur fournissant une assistance juridique lorsque nécessaire. </w:t>
      </w:r>
      <w:r w:rsidR="00956ACC" w:rsidRPr="00FF43BF">
        <w:rPr>
          <w:lang w:val="fr-FR"/>
        </w:rPr>
        <w:t xml:space="preserve">Puisque les dispositions de la Convention peuvent être invoquées devant les tribunaux nationaux, elle se demande </w:t>
      </w:r>
      <w:r w:rsidR="002A3869" w:rsidRPr="00FF43BF">
        <w:rPr>
          <w:lang w:val="fr-FR"/>
        </w:rPr>
        <w:t>ce qui se passerait en cas de désaccord entre ces dispositions et le droit national.</w:t>
      </w:r>
      <w:r w:rsidR="00592B41" w:rsidRPr="00FF43BF">
        <w:rPr>
          <w:lang w:val="fr-FR"/>
        </w:rPr>
        <w:t xml:space="preserve"> Le Comité apprécierait des précisions sur les changements introduits dans le </w:t>
      </w:r>
      <w:r w:rsidR="00D07B83" w:rsidRPr="00FF43BF">
        <w:rPr>
          <w:lang w:val="fr-FR"/>
        </w:rPr>
        <w:t>code pénal</w:t>
      </w:r>
      <w:r w:rsidR="00592B41" w:rsidRPr="00FF43BF">
        <w:rPr>
          <w:lang w:val="fr-FR"/>
        </w:rPr>
        <w:t xml:space="preserve"> </w:t>
      </w:r>
      <w:r w:rsidR="00D07B83" w:rsidRPr="00FF43BF">
        <w:rPr>
          <w:lang w:val="fr-FR"/>
        </w:rPr>
        <w:t>qui semblent régressif</w:t>
      </w:r>
      <w:r w:rsidR="00493393" w:rsidRPr="00FF43BF">
        <w:rPr>
          <w:lang w:val="fr-FR"/>
        </w:rPr>
        <w:t>s</w:t>
      </w:r>
      <w:r w:rsidR="00D07B83" w:rsidRPr="00FF43BF">
        <w:rPr>
          <w:lang w:val="fr-FR"/>
        </w:rPr>
        <w:t xml:space="preserve"> (par exemple, le harcèlement sexuel n</w:t>
      </w:r>
      <w:r w:rsidR="00226AE5">
        <w:rPr>
          <w:lang w:val="fr-FR"/>
        </w:rPr>
        <w:t>’</w:t>
      </w:r>
      <w:r w:rsidR="00D07B83" w:rsidRPr="00FF43BF">
        <w:rPr>
          <w:lang w:val="fr-FR"/>
        </w:rPr>
        <w:t>est plus qualifié d</w:t>
      </w:r>
      <w:r w:rsidR="00226AE5">
        <w:rPr>
          <w:lang w:val="fr-FR"/>
        </w:rPr>
        <w:t>’</w:t>
      </w:r>
      <w:r w:rsidR="00D07B83" w:rsidRPr="00FF43BF">
        <w:rPr>
          <w:lang w:val="fr-FR"/>
        </w:rPr>
        <w:t xml:space="preserve">infraction pénale). Enfin, </w:t>
      </w:r>
      <w:r w:rsidR="009112E3" w:rsidRPr="00FF43BF">
        <w:rPr>
          <w:lang w:val="fr-FR"/>
        </w:rPr>
        <w:t>elle s</w:t>
      </w:r>
      <w:r w:rsidR="00226AE5">
        <w:rPr>
          <w:lang w:val="fr-FR"/>
        </w:rPr>
        <w:t>’</w:t>
      </w:r>
      <w:r w:rsidR="009112E3" w:rsidRPr="00FF43BF">
        <w:rPr>
          <w:lang w:val="fr-FR"/>
        </w:rPr>
        <w:t xml:space="preserve">enquiert au sujet des </w:t>
      </w:r>
      <w:r w:rsidR="000D54E0" w:rsidRPr="00FF43BF">
        <w:rPr>
          <w:lang w:val="fr-FR"/>
        </w:rPr>
        <w:t>peines</w:t>
      </w:r>
      <w:r w:rsidR="009112E3" w:rsidRPr="00FF43BF">
        <w:rPr>
          <w:lang w:val="fr-FR"/>
        </w:rPr>
        <w:t xml:space="preserve"> pour violence à l</w:t>
      </w:r>
      <w:r w:rsidR="00226AE5">
        <w:rPr>
          <w:lang w:val="fr-FR"/>
        </w:rPr>
        <w:t>’</w:t>
      </w:r>
      <w:r w:rsidR="009112E3" w:rsidRPr="00FF43BF">
        <w:rPr>
          <w:lang w:val="fr-FR"/>
        </w:rPr>
        <w:t>égard des femmes</w:t>
      </w:r>
      <w:r w:rsidR="00E806C1">
        <w:rPr>
          <w:lang w:val="fr-FR"/>
        </w:rPr>
        <w:t>.</w:t>
      </w:r>
    </w:p>
    <w:p w:rsidR="00203166" w:rsidRPr="00FF43BF" w:rsidRDefault="00DD5342" w:rsidP="0096593F">
      <w:pPr>
        <w:pStyle w:val="DualTxt"/>
        <w:numPr>
          <w:ilvl w:val="0"/>
          <w:numId w:val="3"/>
        </w:numPr>
        <w:rPr>
          <w:lang w:val="fr-FR"/>
        </w:rPr>
      </w:pPr>
      <w:r w:rsidRPr="00FF43BF">
        <w:rPr>
          <w:b/>
          <w:lang w:val="fr-FR"/>
        </w:rPr>
        <w:t>M</w:t>
      </w:r>
      <w:r w:rsidR="009112E3" w:rsidRPr="0096593F">
        <w:rPr>
          <w:b/>
          <w:vertAlign w:val="superscript"/>
          <w:lang w:val="fr-FR"/>
        </w:rPr>
        <w:t>me</w:t>
      </w:r>
      <w:r w:rsidR="0096593F">
        <w:rPr>
          <w:b/>
          <w:lang w:val="fr-FR"/>
        </w:rPr>
        <w:t> </w:t>
      </w:r>
      <w:r w:rsidRPr="00FF43BF">
        <w:rPr>
          <w:b/>
          <w:lang w:val="fr-FR"/>
        </w:rPr>
        <w:t>Prelić</w:t>
      </w:r>
      <w:r w:rsidRPr="00FF43BF">
        <w:rPr>
          <w:lang w:val="fr-FR"/>
        </w:rPr>
        <w:t xml:space="preserve"> (Serbi</w:t>
      </w:r>
      <w:r w:rsidR="009112E3" w:rsidRPr="00FF43BF">
        <w:rPr>
          <w:lang w:val="fr-FR"/>
        </w:rPr>
        <w:t>e</w:t>
      </w:r>
      <w:r w:rsidRPr="00FF43BF">
        <w:rPr>
          <w:lang w:val="fr-FR"/>
        </w:rPr>
        <w:t>)</w:t>
      </w:r>
      <w:r w:rsidR="001E0759" w:rsidRPr="00FF43BF">
        <w:rPr>
          <w:lang w:val="fr-FR"/>
        </w:rPr>
        <w:t xml:space="preserve"> </w:t>
      </w:r>
      <w:r w:rsidR="00872FF7" w:rsidRPr="00FF43BF">
        <w:rPr>
          <w:lang w:val="fr-FR"/>
        </w:rPr>
        <w:t>déclare que la nouvelle Constitution prévoit la mise en œuvre directe de tous les instruments internationaux ratifiés par la Serbie ainsi que</w:t>
      </w:r>
      <w:r w:rsidR="00577F37" w:rsidRPr="00FF43BF">
        <w:rPr>
          <w:lang w:val="fr-FR"/>
        </w:rPr>
        <w:t xml:space="preserve"> l</w:t>
      </w:r>
      <w:r w:rsidR="00226AE5">
        <w:rPr>
          <w:lang w:val="fr-FR"/>
        </w:rPr>
        <w:t>’</w:t>
      </w:r>
      <w:r w:rsidR="00577F37" w:rsidRPr="00FF43BF">
        <w:rPr>
          <w:lang w:val="fr-FR"/>
        </w:rPr>
        <w:t xml:space="preserve">harmonisation </w:t>
      </w:r>
      <w:r w:rsidR="00FF495B" w:rsidRPr="00FF43BF">
        <w:rPr>
          <w:lang w:val="fr-FR"/>
        </w:rPr>
        <w:t xml:space="preserve">du droit national avec les normes internationales. </w:t>
      </w:r>
      <w:r w:rsidR="00F14E18" w:rsidRPr="00FF43BF">
        <w:rPr>
          <w:lang w:val="fr-FR"/>
        </w:rPr>
        <w:t>Pendant la période</w:t>
      </w:r>
      <w:r w:rsidRPr="00FF43BF">
        <w:rPr>
          <w:lang w:val="fr-FR"/>
        </w:rPr>
        <w:t xml:space="preserve"> 2001-2006, </w:t>
      </w:r>
      <w:r w:rsidR="00F14E18" w:rsidRPr="00FF43BF">
        <w:rPr>
          <w:lang w:val="fr-FR"/>
        </w:rPr>
        <w:t xml:space="preserve">plusieurs nouvelles lois ont été élaborées en </w:t>
      </w:r>
      <w:r w:rsidR="003A0BCE" w:rsidRPr="00FF43BF">
        <w:rPr>
          <w:lang w:val="fr-FR"/>
        </w:rPr>
        <w:t>ce sens</w:t>
      </w:r>
      <w:r w:rsidRPr="00FF43BF">
        <w:rPr>
          <w:lang w:val="fr-FR"/>
        </w:rPr>
        <w:t xml:space="preserve">. </w:t>
      </w:r>
      <w:r w:rsidR="004B3971" w:rsidRPr="00FF43BF">
        <w:rPr>
          <w:lang w:val="fr-FR"/>
        </w:rPr>
        <w:t>Les tribunaux n</w:t>
      </w:r>
      <w:r w:rsidR="00226AE5">
        <w:rPr>
          <w:lang w:val="fr-FR"/>
        </w:rPr>
        <w:t>’</w:t>
      </w:r>
      <w:r w:rsidR="004B3971" w:rsidRPr="00FF43BF">
        <w:rPr>
          <w:lang w:val="fr-FR"/>
        </w:rPr>
        <w:t xml:space="preserve">auront pas à invoquer la Convention dans des </w:t>
      </w:r>
      <w:r w:rsidR="00211D59" w:rsidRPr="00FF43BF">
        <w:rPr>
          <w:lang w:val="fr-FR"/>
        </w:rPr>
        <w:t>domaines</w:t>
      </w:r>
      <w:r w:rsidR="004B3971" w:rsidRPr="00FF43BF">
        <w:rPr>
          <w:lang w:val="fr-FR"/>
        </w:rPr>
        <w:t xml:space="preserve"> déjà couverts par la législation nationale, par exemple la </w:t>
      </w:r>
      <w:r w:rsidR="00BA58C3" w:rsidRPr="00FF43BF">
        <w:rPr>
          <w:lang w:val="fr-FR"/>
        </w:rPr>
        <w:t xml:space="preserve">législation sur </w:t>
      </w:r>
      <w:r w:rsidR="004B3971" w:rsidRPr="00FF43BF">
        <w:rPr>
          <w:lang w:val="fr-FR"/>
        </w:rPr>
        <w:t xml:space="preserve">famille et </w:t>
      </w:r>
      <w:r w:rsidR="00BA58C3" w:rsidRPr="00FF43BF">
        <w:rPr>
          <w:lang w:val="fr-FR"/>
        </w:rPr>
        <w:t xml:space="preserve">sur </w:t>
      </w:r>
      <w:r w:rsidR="004B3971" w:rsidRPr="00FF43BF">
        <w:rPr>
          <w:lang w:val="fr-FR"/>
        </w:rPr>
        <w:t>le droit du travail</w:t>
      </w:r>
      <w:r w:rsidR="00032748">
        <w:rPr>
          <w:lang w:val="fr-FR"/>
        </w:rPr>
        <w:t>;</w:t>
      </w:r>
      <w:r w:rsidR="004B3971" w:rsidRPr="00FF43BF">
        <w:rPr>
          <w:lang w:val="fr-FR"/>
        </w:rPr>
        <w:t xml:space="preserve"> </w:t>
      </w:r>
      <w:r w:rsidR="00903391" w:rsidRPr="00FF43BF">
        <w:rPr>
          <w:lang w:val="fr-FR"/>
        </w:rPr>
        <w:t>cependant, en l</w:t>
      </w:r>
      <w:r w:rsidR="00226AE5">
        <w:rPr>
          <w:lang w:val="fr-FR"/>
        </w:rPr>
        <w:t>’</w:t>
      </w:r>
      <w:r w:rsidR="00903391" w:rsidRPr="00FF43BF">
        <w:rPr>
          <w:lang w:val="fr-FR"/>
        </w:rPr>
        <w:t xml:space="preserve">absence de législation nationale pertinente, les tribunaux appliqueront la Convention directement. </w:t>
      </w:r>
      <w:r w:rsidR="00990CAE" w:rsidRPr="00FF43BF">
        <w:rPr>
          <w:lang w:val="fr-FR"/>
        </w:rPr>
        <w:t xml:space="preserve">Une réglementation a été adoptée </w:t>
      </w:r>
      <w:r w:rsidR="00871F76" w:rsidRPr="00FF43BF">
        <w:rPr>
          <w:lang w:val="fr-FR"/>
        </w:rPr>
        <w:t>relative à la fourniture d</w:t>
      </w:r>
      <w:r w:rsidR="00226AE5">
        <w:rPr>
          <w:lang w:val="fr-FR"/>
        </w:rPr>
        <w:t>’</w:t>
      </w:r>
      <w:r w:rsidR="00871F76" w:rsidRPr="00FF43BF">
        <w:rPr>
          <w:lang w:val="fr-FR"/>
        </w:rPr>
        <w:t>une assistance juridique par l</w:t>
      </w:r>
      <w:r w:rsidR="00226AE5">
        <w:rPr>
          <w:lang w:val="fr-FR"/>
        </w:rPr>
        <w:t>’</w:t>
      </w:r>
      <w:r w:rsidR="00CD559E" w:rsidRPr="00FF43BF">
        <w:rPr>
          <w:lang w:val="fr-FR"/>
        </w:rPr>
        <w:t>État</w:t>
      </w:r>
      <w:r w:rsidR="00871F76" w:rsidRPr="00FF43BF">
        <w:rPr>
          <w:lang w:val="fr-FR"/>
        </w:rPr>
        <w:t>, lorsque ceci est nécessaire.</w:t>
      </w:r>
      <w:r w:rsidRPr="00FF43BF">
        <w:rPr>
          <w:lang w:val="fr-FR"/>
        </w:rPr>
        <w:t xml:space="preserve"> </w:t>
      </w:r>
      <w:r w:rsidR="003546EB" w:rsidRPr="00FF43BF">
        <w:rPr>
          <w:lang w:val="fr-FR"/>
        </w:rPr>
        <w:t>En ce qui concerne les dispositions du nouveau code pénal, loin d</w:t>
      </w:r>
      <w:r w:rsidR="00226AE5">
        <w:rPr>
          <w:lang w:val="fr-FR"/>
        </w:rPr>
        <w:t>’</w:t>
      </w:r>
      <w:r w:rsidR="003546EB" w:rsidRPr="00FF43BF">
        <w:rPr>
          <w:lang w:val="fr-FR"/>
        </w:rPr>
        <w:t>être régressives, elle</w:t>
      </w:r>
      <w:r w:rsidR="00922BE5" w:rsidRPr="00FF43BF">
        <w:rPr>
          <w:lang w:val="fr-FR"/>
        </w:rPr>
        <w:t>s</w:t>
      </w:r>
      <w:r w:rsidR="003546EB" w:rsidRPr="00FF43BF">
        <w:rPr>
          <w:lang w:val="fr-FR"/>
        </w:rPr>
        <w:t xml:space="preserve"> apportent aux femmes une protection plus étendue contre le harcèlement et la violence, à la fois au domicile et sur le lieu de travail. </w:t>
      </w:r>
      <w:r w:rsidR="00524C99" w:rsidRPr="00FF43BF">
        <w:rPr>
          <w:lang w:val="fr-FR"/>
        </w:rPr>
        <w:t>D</w:t>
      </w:r>
      <w:r w:rsidR="00E23093" w:rsidRPr="00FF43BF">
        <w:rPr>
          <w:lang w:val="fr-FR"/>
        </w:rPr>
        <w:t>ans</w:t>
      </w:r>
      <w:r w:rsidR="00524C99" w:rsidRPr="00FF43BF">
        <w:rPr>
          <w:lang w:val="fr-FR"/>
        </w:rPr>
        <w:t xml:space="preserve"> la législation serbe, les infractions pénales sont couvertes non seulement par</w:t>
      </w:r>
      <w:r w:rsidR="00922BE5" w:rsidRPr="00FF43BF">
        <w:rPr>
          <w:lang w:val="fr-FR"/>
        </w:rPr>
        <w:t xml:space="preserve"> </w:t>
      </w:r>
      <w:r w:rsidR="003C7EB9" w:rsidRPr="00FF43BF">
        <w:rPr>
          <w:lang w:val="fr-FR"/>
        </w:rPr>
        <w:t>le code pénal, mais également par d</w:t>
      </w:r>
      <w:r w:rsidR="00226AE5">
        <w:rPr>
          <w:lang w:val="fr-FR"/>
        </w:rPr>
        <w:t>’</w:t>
      </w:r>
      <w:r w:rsidR="003C7EB9" w:rsidRPr="00FF43BF">
        <w:rPr>
          <w:lang w:val="fr-FR"/>
        </w:rPr>
        <w:t xml:space="preserve">autres lois proscrivant certains types de comportements. En outre, les femmes sont plus portées maintenant </w:t>
      </w:r>
      <w:r w:rsidR="005426D8" w:rsidRPr="00FF43BF">
        <w:rPr>
          <w:lang w:val="fr-FR"/>
        </w:rPr>
        <w:t>à dénoncer la maltraitance et à demander une protection</w:t>
      </w:r>
      <w:r w:rsidRPr="00FF43BF">
        <w:rPr>
          <w:lang w:val="fr-FR"/>
        </w:rPr>
        <w:t>.</w:t>
      </w:r>
    </w:p>
    <w:p w:rsidR="00DD5342" w:rsidRPr="00FF43BF" w:rsidRDefault="00A8571E" w:rsidP="0096593F">
      <w:pPr>
        <w:pStyle w:val="DualTxt"/>
        <w:numPr>
          <w:ilvl w:val="0"/>
          <w:numId w:val="3"/>
        </w:numPr>
        <w:rPr>
          <w:lang w:val="fr-FR"/>
        </w:rPr>
      </w:pPr>
      <w:r w:rsidRPr="00FF43BF">
        <w:rPr>
          <w:lang w:val="fr-FR"/>
        </w:rPr>
        <w:t xml:space="preserve">En ce qui concerne la formation des juges sur les dispositions de la </w:t>
      </w:r>
      <w:r w:rsidR="00DD5342" w:rsidRPr="00FF43BF">
        <w:rPr>
          <w:lang w:val="fr-FR"/>
        </w:rPr>
        <w:t xml:space="preserve">Convention, </w:t>
      </w:r>
      <w:r w:rsidR="00F84594" w:rsidRPr="00FF43BF">
        <w:rPr>
          <w:lang w:val="fr-FR"/>
        </w:rPr>
        <w:t>un projet spécial est en</w:t>
      </w:r>
      <w:r w:rsidR="00F84594" w:rsidRPr="00FF43BF">
        <w:rPr>
          <w:highlight w:val="yellow"/>
          <w:lang w:val="fr-FR"/>
        </w:rPr>
        <w:t xml:space="preserve"> </w:t>
      </w:r>
      <w:r w:rsidR="00F84594" w:rsidRPr="00FF43BF">
        <w:rPr>
          <w:lang w:val="fr-FR"/>
        </w:rPr>
        <w:t>cours d</w:t>
      </w:r>
      <w:r w:rsidR="00226AE5">
        <w:rPr>
          <w:lang w:val="fr-FR"/>
        </w:rPr>
        <w:t>’</w:t>
      </w:r>
      <w:r w:rsidR="00F84594" w:rsidRPr="00FF43BF">
        <w:rPr>
          <w:lang w:val="fr-FR"/>
        </w:rPr>
        <w:t>él</w:t>
      </w:r>
      <w:r w:rsidR="00DD5342" w:rsidRPr="00FF43BF">
        <w:rPr>
          <w:lang w:val="fr-FR"/>
        </w:rPr>
        <w:t>a</w:t>
      </w:r>
      <w:r w:rsidR="00F84594" w:rsidRPr="00FF43BF">
        <w:rPr>
          <w:lang w:val="fr-FR"/>
        </w:rPr>
        <w:t xml:space="preserve">boration </w:t>
      </w:r>
      <w:r w:rsidR="00137BEC" w:rsidRPr="00FF43BF">
        <w:rPr>
          <w:lang w:val="fr-FR"/>
        </w:rPr>
        <w:t xml:space="preserve">pour réformer le système judiciaire pour la formation permanente des juges et du Ministère public </w:t>
      </w:r>
      <w:r w:rsidR="00FD4CA0">
        <w:rPr>
          <w:lang w:val="fr-FR"/>
        </w:rPr>
        <w:t>afin d</w:t>
      </w:r>
      <w:r w:rsidR="00226AE5">
        <w:rPr>
          <w:lang w:val="fr-FR"/>
        </w:rPr>
        <w:t>’</w:t>
      </w:r>
      <w:r w:rsidR="00137BEC" w:rsidRPr="00FF43BF">
        <w:rPr>
          <w:lang w:val="fr-FR"/>
        </w:rPr>
        <w:t>assurer la protection des femmes et de</w:t>
      </w:r>
      <w:r w:rsidR="00F220CD" w:rsidRPr="00FF43BF">
        <w:rPr>
          <w:lang w:val="fr-FR"/>
        </w:rPr>
        <w:t xml:space="preserve"> tous les groupes vulnérables, conformément aux obligations internationales de la Serbie</w:t>
      </w:r>
      <w:r w:rsidR="00DD5342" w:rsidRPr="00FF43BF">
        <w:rPr>
          <w:lang w:val="fr-FR"/>
        </w:rPr>
        <w:t xml:space="preserve">. </w:t>
      </w:r>
      <w:r w:rsidR="009740B7" w:rsidRPr="00FF43BF">
        <w:rPr>
          <w:lang w:val="fr-FR"/>
        </w:rPr>
        <w:t xml:space="preserve">En réponse à une autre question, elle déclare que </w:t>
      </w:r>
      <w:r w:rsidR="006E1A5C" w:rsidRPr="00FF43BF">
        <w:rPr>
          <w:lang w:val="fr-FR"/>
        </w:rPr>
        <w:t>les</w:t>
      </w:r>
      <w:r w:rsidR="00B12779" w:rsidRPr="00FF43BF">
        <w:rPr>
          <w:lang w:val="fr-FR"/>
        </w:rPr>
        <w:t xml:space="preserve"> loi</w:t>
      </w:r>
      <w:r w:rsidR="006E1A5C" w:rsidRPr="00FF43BF">
        <w:rPr>
          <w:lang w:val="fr-FR"/>
        </w:rPr>
        <w:t>s</w:t>
      </w:r>
      <w:r w:rsidR="00B12779" w:rsidRPr="00FF43BF">
        <w:rPr>
          <w:lang w:val="fr-FR"/>
        </w:rPr>
        <w:t xml:space="preserve"> relative</w:t>
      </w:r>
      <w:r w:rsidR="006E1A5C" w:rsidRPr="00FF43BF">
        <w:rPr>
          <w:lang w:val="fr-FR"/>
        </w:rPr>
        <w:t>s</w:t>
      </w:r>
      <w:r w:rsidR="00B12779" w:rsidRPr="00FF43BF">
        <w:rPr>
          <w:lang w:val="fr-FR"/>
        </w:rPr>
        <w:t xml:space="preserve"> au médiateur</w:t>
      </w:r>
      <w:r w:rsidR="0096593F">
        <w:rPr>
          <w:lang w:val="fr-FR"/>
        </w:rPr>
        <w:t xml:space="preserve"> </w:t>
      </w:r>
      <w:r w:rsidR="009740B7" w:rsidRPr="00FF43BF">
        <w:rPr>
          <w:lang w:val="fr-FR"/>
        </w:rPr>
        <w:t>ont été adoptées, bien que leur mise en place a</w:t>
      </w:r>
      <w:r w:rsidR="006E1A5C" w:rsidRPr="00FF43BF">
        <w:rPr>
          <w:lang w:val="fr-FR"/>
        </w:rPr>
        <w:t>it</w:t>
      </w:r>
      <w:r w:rsidR="009740B7" w:rsidRPr="00FF43BF">
        <w:rPr>
          <w:lang w:val="fr-FR"/>
        </w:rPr>
        <w:t xml:space="preserve"> été retardée </w:t>
      </w:r>
      <w:r w:rsidR="00A72795" w:rsidRPr="00FF43BF">
        <w:rPr>
          <w:lang w:val="fr-FR"/>
        </w:rPr>
        <w:t>en raison du</w:t>
      </w:r>
      <w:r w:rsidR="009740B7" w:rsidRPr="00FF43BF">
        <w:rPr>
          <w:lang w:val="fr-FR"/>
        </w:rPr>
        <w:t xml:space="preserve"> processus de réforme constitutionnelle</w:t>
      </w:r>
      <w:r w:rsidR="00A37FBA" w:rsidRPr="00FF43BF">
        <w:rPr>
          <w:lang w:val="fr-FR"/>
        </w:rPr>
        <w:t xml:space="preserve">, aux termes de laquelle </w:t>
      </w:r>
      <w:r w:rsidR="00A22A41" w:rsidRPr="00FF43BF">
        <w:rPr>
          <w:lang w:val="fr-FR"/>
        </w:rPr>
        <w:t>la nomination du médiateur incombe au nouveau</w:t>
      </w:r>
      <w:r w:rsidR="00A37FBA" w:rsidRPr="00FF43BF">
        <w:rPr>
          <w:lang w:val="fr-FR"/>
        </w:rPr>
        <w:t xml:space="preserve"> </w:t>
      </w:r>
      <w:r w:rsidR="00A22A41" w:rsidRPr="00FF43BF">
        <w:rPr>
          <w:lang w:val="fr-FR"/>
        </w:rPr>
        <w:t>Parlement</w:t>
      </w:r>
      <w:r w:rsidR="00A37FBA" w:rsidRPr="00FF43BF">
        <w:rPr>
          <w:lang w:val="fr-FR"/>
        </w:rPr>
        <w:t xml:space="preserve">. Le nouveau Parlement en place procèdera conformément et prendra </w:t>
      </w:r>
      <w:r w:rsidR="006025B2" w:rsidRPr="00FF43BF">
        <w:rPr>
          <w:lang w:val="fr-FR"/>
        </w:rPr>
        <w:t xml:space="preserve">toute </w:t>
      </w:r>
      <w:r w:rsidR="00A37FBA" w:rsidRPr="00FF43BF">
        <w:rPr>
          <w:lang w:val="fr-FR"/>
        </w:rPr>
        <w:t>autre</w:t>
      </w:r>
      <w:r w:rsidR="006025B2" w:rsidRPr="00FF43BF">
        <w:rPr>
          <w:lang w:val="fr-FR"/>
        </w:rPr>
        <w:t xml:space="preserve"> mesure</w:t>
      </w:r>
      <w:r w:rsidR="00A37FBA" w:rsidRPr="00FF43BF">
        <w:rPr>
          <w:lang w:val="fr-FR"/>
        </w:rPr>
        <w:t xml:space="preserve"> </w:t>
      </w:r>
      <w:r w:rsidR="006025B2" w:rsidRPr="00FF43BF">
        <w:rPr>
          <w:lang w:val="fr-FR"/>
        </w:rPr>
        <w:t>nécessaire</w:t>
      </w:r>
      <w:r w:rsidR="00032748">
        <w:rPr>
          <w:lang w:val="fr-FR"/>
        </w:rPr>
        <w:t>;</w:t>
      </w:r>
      <w:r w:rsidR="00450F21" w:rsidRPr="00FF43BF">
        <w:rPr>
          <w:lang w:val="fr-FR"/>
        </w:rPr>
        <w:t xml:space="preserve"> </w:t>
      </w:r>
      <w:r w:rsidR="00351C26" w:rsidRPr="00FF43BF">
        <w:rPr>
          <w:lang w:val="fr-FR"/>
        </w:rPr>
        <w:t>il s</w:t>
      </w:r>
      <w:r w:rsidR="00226AE5">
        <w:rPr>
          <w:lang w:val="fr-FR"/>
        </w:rPr>
        <w:t>’</w:t>
      </w:r>
      <w:r w:rsidR="00351C26" w:rsidRPr="00FF43BF">
        <w:rPr>
          <w:lang w:val="fr-FR"/>
        </w:rPr>
        <w:t>est engagé à étendre la démocratisation de l</w:t>
      </w:r>
      <w:r w:rsidR="00226AE5">
        <w:rPr>
          <w:lang w:val="fr-FR"/>
        </w:rPr>
        <w:t>’</w:t>
      </w:r>
      <w:r w:rsidR="00CD559E" w:rsidRPr="00FF43BF">
        <w:rPr>
          <w:lang w:val="fr-FR"/>
        </w:rPr>
        <w:t>État</w:t>
      </w:r>
      <w:r w:rsidR="0090109F" w:rsidRPr="00FF43BF">
        <w:rPr>
          <w:lang w:val="fr-FR"/>
        </w:rPr>
        <w:t xml:space="preserve"> de même qu</w:t>
      </w:r>
      <w:r w:rsidR="00226AE5">
        <w:rPr>
          <w:lang w:val="fr-FR"/>
        </w:rPr>
        <w:t>’</w:t>
      </w:r>
      <w:r w:rsidR="00FF4867" w:rsidRPr="00FF43BF">
        <w:rPr>
          <w:lang w:val="fr-FR"/>
        </w:rPr>
        <w:t>à</w:t>
      </w:r>
      <w:r w:rsidR="0090109F" w:rsidRPr="00FF43BF">
        <w:rPr>
          <w:lang w:val="fr-FR"/>
        </w:rPr>
        <w:t xml:space="preserve"> son intégration européenne et euro-atlantique</w:t>
      </w:r>
      <w:r w:rsidR="00A37FBA" w:rsidRPr="00FF43BF">
        <w:rPr>
          <w:lang w:val="fr-FR"/>
        </w:rPr>
        <w:t>.</w:t>
      </w:r>
      <w:r w:rsidR="0090109F" w:rsidRPr="00FF43BF">
        <w:rPr>
          <w:lang w:val="fr-FR"/>
        </w:rPr>
        <w:t xml:space="preserve"> </w:t>
      </w:r>
      <w:r w:rsidR="00460620" w:rsidRPr="00FF43BF">
        <w:rPr>
          <w:lang w:val="fr-FR"/>
        </w:rPr>
        <w:t>L</w:t>
      </w:r>
      <w:r w:rsidR="00226AE5">
        <w:rPr>
          <w:lang w:val="fr-FR"/>
        </w:rPr>
        <w:t>’</w:t>
      </w:r>
      <w:r w:rsidR="00460620" w:rsidRPr="00FF43BF">
        <w:rPr>
          <w:lang w:val="fr-FR"/>
        </w:rPr>
        <w:t xml:space="preserve">adoption devant lui des nouvelles lois, y compris </w:t>
      </w:r>
      <w:r w:rsidR="009C4F6B">
        <w:rPr>
          <w:lang w:val="fr-FR"/>
        </w:rPr>
        <w:t xml:space="preserve">le </w:t>
      </w:r>
      <w:r w:rsidR="000D3A22" w:rsidRPr="00FF43BF">
        <w:rPr>
          <w:lang w:val="fr-FR"/>
        </w:rPr>
        <w:t>projet de loi sur l</w:t>
      </w:r>
      <w:r w:rsidR="00226AE5">
        <w:rPr>
          <w:lang w:val="fr-FR"/>
        </w:rPr>
        <w:t>’</w:t>
      </w:r>
      <w:r w:rsidR="000D3A22" w:rsidRPr="00FF43BF">
        <w:rPr>
          <w:lang w:val="fr-FR"/>
        </w:rPr>
        <w:t>égalité des sexes</w:t>
      </w:r>
      <w:r w:rsidR="00460620" w:rsidRPr="00FF43BF">
        <w:rPr>
          <w:lang w:val="fr-FR"/>
        </w:rPr>
        <w:t>, rendra possible l</w:t>
      </w:r>
      <w:r w:rsidR="00226AE5">
        <w:rPr>
          <w:lang w:val="fr-FR"/>
        </w:rPr>
        <w:t>’</w:t>
      </w:r>
      <w:r w:rsidR="00460620" w:rsidRPr="00FF43BF">
        <w:rPr>
          <w:lang w:val="fr-FR"/>
        </w:rPr>
        <w:t>opérativité des institutions nécessaires</w:t>
      </w:r>
      <w:r w:rsidR="00DD5342" w:rsidRPr="00FF43BF">
        <w:rPr>
          <w:lang w:val="fr-FR"/>
        </w:rPr>
        <w:t xml:space="preserve">. </w:t>
      </w:r>
    </w:p>
    <w:p w:rsidR="00DD5342" w:rsidRPr="00FF43BF" w:rsidRDefault="005479BE" w:rsidP="0096593F">
      <w:pPr>
        <w:pStyle w:val="DualTxt"/>
        <w:numPr>
          <w:ilvl w:val="0"/>
          <w:numId w:val="3"/>
        </w:numPr>
        <w:rPr>
          <w:lang w:val="fr-FR"/>
        </w:rPr>
      </w:pPr>
      <w:r w:rsidRPr="00FF43BF">
        <w:rPr>
          <w:lang w:val="fr-FR"/>
        </w:rPr>
        <w:t>La loi relative aux églises et autres communautés religieuses est entrée en vigueur en 2006, et a mis sur un pied d</w:t>
      </w:r>
      <w:r w:rsidR="00226AE5">
        <w:rPr>
          <w:lang w:val="fr-FR"/>
        </w:rPr>
        <w:t>’</w:t>
      </w:r>
      <w:r w:rsidRPr="00FF43BF">
        <w:rPr>
          <w:lang w:val="fr-FR"/>
        </w:rPr>
        <w:t xml:space="preserve">égalité toutes les croyances religieuses </w:t>
      </w:r>
      <w:r w:rsidR="00D050B4" w:rsidRPr="00FF43BF">
        <w:rPr>
          <w:lang w:val="fr-FR"/>
        </w:rPr>
        <w:t xml:space="preserve">traditionnelles </w:t>
      </w:r>
      <w:r w:rsidRPr="00FF43BF">
        <w:rPr>
          <w:lang w:val="fr-FR"/>
        </w:rPr>
        <w:t>y compris l</w:t>
      </w:r>
      <w:r w:rsidR="00226AE5">
        <w:rPr>
          <w:lang w:val="fr-FR"/>
        </w:rPr>
        <w:t>’</w:t>
      </w:r>
      <w:r w:rsidRPr="00FF43BF">
        <w:rPr>
          <w:lang w:val="fr-FR"/>
        </w:rPr>
        <w:t xml:space="preserve">Église orthodoxe serbe, </w:t>
      </w:r>
      <w:r w:rsidR="002528BA" w:rsidRPr="00FF43BF">
        <w:rPr>
          <w:lang w:val="fr-FR"/>
        </w:rPr>
        <w:t>de même que les religions romaine catholique, juive, protestante et évangélique. La situation est différente pour d</w:t>
      </w:r>
      <w:r w:rsidR="00226AE5">
        <w:rPr>
          <w:lang w:val="fr-FR"/>
        </w:rPr>
        <w:t>’</w:t>
      </w:r>
      <w:r w:rsidR="002528BA" w:rsidRPr="00FF43BF">
        <w:rPr>
          <w:lang w:val="fr-FR"/>
        </w:rPr>
        <w:t>autres communautés religieuses moins traditionnelles qui doivent s</w:t>
      </w:r>
      <w:r w:rsidR="00226AE5">
        <w:rPr>
          <w:lang w:val="fr-FR"/>
        </w:rPr>
        <w:t>’</w:t>
      </w:r>
      <w:r w:rsidR="002528BA" w:rsidRPr="00FF43BF">
        <w:rPr>
          <w:lang w:val="fr-FR"/>
        </w:rPr>
        <w:t xml:space="preserve">enregistrer auprès du </w:t>
      </w:r>
      <w:r w:rsidR="00C37844" w:rsidRPr="00FF43BF">
        <w:rPr>
          <w:lang w:val="fr-FR"/>
        </w:rPr>
        <w:t>Ministère des cultes</w:t>
      </w:r>
      <w:r w:rsidR="002528BA" w:rsidRPr="00FF43BF">
        <w:rPr>
          <w:lang w:val="fr-FR"/>
        </w:rPr>
        <w:t>.</w:t>
      </w:r>
      <w:r w:rsidR="00653A91" w:rsidRPr="00FF43BF">
        <w:rPr>
          <w:lang w:val="fr-FR"/>
        </w:rPr>
        <w:t xml:space="preserve"> Aux termes de la Constitution, </w:t>
      </w:r>
      <w:r w:rsidR="00092B02" w:rsidRPr="00FF43BF">
        <w:rPr>
          <w:lang w:val="fr-FR"/>
        </w:rPr>
        <w:t>l</w:t>
      </w:r>
      <w:r w:rsidR="00653A91" w:rsidRPr="00FF43BF">
        <w:rPr>
          <w:lang w:val="fr-FR"/>
        </w:rPr>
        <w:t xml:space="preserve">a Serbie est un </w:t>
      </w:r>
      <w:r w:rsidR="00CD559E" w:rsidRPr="00FF43BF">
        <w:rPr>
          <w:lang w:val="fr-FR"/>
        </w:rPr>
        <w:t>État</w:t>
      </w:r>
      <w:r w:rsidR="00653A91" w:rsidRPr="00FF43BF">
        <w:rPr>
          <w:lang w:val="fr-FR"/>
        </w:rPr>
        <w:t xml:space="preserve"> séculier mais garantit </w:t>
      </w:r>
      <w:r w:rsidR="00020D59" w:rsidRPr="00FF43BF">
        <w:rPr>
          <w:lang w:val="fr-FR"/>
        </w:rPr>
        <w:t>la liberté de religion</w:t>
      </w:r>
      <w:r w:rsidR="00653A91" w:rsidRPr="00FF43BF">
        <w:rPr>
          <w:lang w:val="fr-FR"/>
        </w:rPr>
        <w:t xml:space="preserve">. </w:t>
      </w:r>
      <w:r w:rsidR="00C60F7F" w:rsidRPr="00FF43BF">
        <w:rPr>
          <w:lang w:val="fr-FR"/>
        </w:rPr>
        <w:t>Il y a séparation entre l</w:t>
      </w:r>
      <w:r w:rsidR="00226AE5">
        <w:rPr>
          <w:lang w:val="fr-FR"/>
        </w:rPr>
        <w:t>’</w:t>
      </w:r>
      <w:r w:rsidR="00CD559E" w:rsidRPr="00FF43BF">
        <w:rPr>
          <w:lang w:val="fr-FR"/>
        </w:rPr>
        <w:t>État</w:t>
      </w:r>
      <w:r w:rsidR="00C60F7F" w:rsidRPr="00FF43BF">
        <w:rPr>
          <w:lang w:val="fr-FR"/>
        </w:rPr>
        <w:t xml:space="preserve"> et la religion, mais, en cas de </w:t>
      </w:r>
      <w:r w:rsidR="007A0EAC" w:rsidRPr="00FF43BF">
        <w:rPr>
          <w:lang w:val="fr-FR"/>
        </w:rPr>
        <w:t>maltraitance</w:t>
      </w:r>
      <w:r w:rsidR="00C60F7F" w:rsidRPr="00FF43BF">
        <w:rPr>
          <w:lang w:val="fr-FR"/>
        </w:rPr>
        <w:t>, y compris une violation quell</w:t>
      </w:r>
      <w:r w:rsidR="007A0EAC" w:rsidRPr="00FF43BF">
        <w:rPr>
          <w:lang w:val="fr-FR"/>
        </w:rPr>
        <w:t>e</w:t>
      </w:r>
      <w:r w:rsidR="00C60F7F" w:rsidRPr="00FF43BF">
        <w:rPr>
          <w:lang w:val="fr-FR"/>
        </w:rPr>
        <w:t xml:space="preserve"> qu</w:t>
      </w:r>
      <w:r w:rsidR="00226AE5">
        <w:rPr>
          <w:lang w:val="fr-FR"/>
        </w:rPr>
        <w:t>’</w:t>
      </w:r>
      <w:r w:rsidR="00C60F7F" w:rsidRPr="00FF43BF">
        <w:rPr>
          <w:lang w:val="fr-FR"/>
        </w:rPr>
        <w:t>elle soit du droit des femmes, l</w:t>
      </w:r>
      <w:r w:rsidR="00226AE5">
        <w:rPr>
          <w:lang w:val="fr-FR"/>
        </w:rPr>
        <w:t>’</w:t>
      </w:r>
      <w:r w:rsidR="00CD559E" w:rsidRPr="00FF43BF">
        <w:rPr>
          <w:lang w:val="fr-FR"/>
        </w:rPr>
        <w:t>État</w:t>
      </w:r>
      <w:r w:rsidR="00C60F7F" w:rsidRPr="00FF43BF">
        <w:rPr>
          <w:lang w:val="fr-FR"/>
        </w:rPr>
        <w:t xml:space="preserve"> peut intervenir pour des questions </w:t>
      </w:r>
      <w:r w:rsidR="007A0EAC" w:rsidRPr="00FF43BF">
        <w:rPr>
          <w:lang w:val="fr-FR"/>
        </w:rPr>
        <w:t>sous le contrôle indépendant de communautés religieuses. Dans les écoles, les élèves ont le choix entre l</w:t>
      </w:r>
      <w:r w:rsidR="00226AE5">
        <w:rPr>
          <w:lang w:val="fr-FR"/>
        </w:rPr>
        <w:t>’</w:t>
      </w:r>
      <w:r w:rsidR="007A0EAC" w:rsidRPr="00FF43BF">
        <w:rPr>
          <w:lang w:val="fr-FR"/>
        </w:rPr>
        <w:t>éducation civique et l</w:t>
      </w:r>
      <w:r w:rsidR="00226AE5">
        <w:rPr>
          <w:lang w:val="fr-FR"/>
        </w:rPr>
        <w:t>’</w:t>
      </w:r>
      <w:r w:rsidR="007A0EAC" w:rsidRPr="00FF43BF">
        <w:rPr>
          <w:lang w:val="fr-FR"/>
        </w:rPr>
        <w:t>instruction religieuse</w:t>
      </w:r>
      <w:r w:rsidR="00032748">
        <w:rPr>
          <w:lang w:val="fr-FR"/>
        </w:rPr>
        <w:t>;</w:t>
      </w:r>
      <w:r w:rsidR="00310A54" w:rsidRPr="00FF43BF">
        <w:rPr>
          <w:lang w:val="fr-FR"/>
        </w:rPr>
        <w:t xml:space="preserve"> toutes les autorités religieuses</w:t>
      </w:r>
      <w:r w:rsidR="000421B6" w:rsidRPr="00FF43BF">
        <w:rPr>
          <w:lang w:val="fr-FR"/>
        </w:rPr>
        <w:t>, et non seulement</w:t>
      </w:r>
      <w:r w:rsidR="00310A54" w:rsidRPr="00FF43BF">
        <w:rPr>
          <w:lang w:val="fr-FR"/>
        </w:rPr>
        <w:t xml:space="preserve"> </w:t>
      </w:r>
      <w:r w:rsidR="000421B6" w:rsidRPr="00FF43BF">
        <w:rPr>
          <w:lang w:val="fr-FR"/>
        </w:rPr>
        <w:t>l</w:t>
      </w:r>
      <w:r w:rsidR="00226AE5">
        <w:rPr>
          <w:lang w:val="fr-FR"/>
        </w:rPr>
        <w:t>’</w:t>
      </w:r>
      <w:r w:rsidR="000421B6" w:rsidRPr="00FF43BF">
        <w:rPr>
          <w:lang w:val="fr-FR"/>
        </w:rPr>
        <w:t>Église orthodoxe serbe, ont un droit de regard sur le contenu du programme d</w:t>
      </w:r>
      <w:r w:rsidR="00226AE5">
        <w:rPr>
          <w:lang w:val="fr-FR"/>
        </w:rPr>
        <w:t>’</w:t>
      </w:r>
      <w:r w:rsidR="000421B6" w:rsidRPr="00FF43BF">
        <w:rPr>
          <w:lang w:val="fr-FR"/>
        </w:rPr>
        <w:t>études</w:t>
      </w:r>
      <w:r w:rsidR="00092B02" w:rsidRPr="00FF43BF">
        <w:rPr>
          <w:lang w:val="fr-FR"/>
        </w:rPr>
        <w:t xml:space="preserve"> religieuses</w:t>
      </w:r>
      <w:r w:rsidR="000421B6" w:rsidRPr="00FF43BF">
        <w:rPr>
          <w:lang w:val="fr-FR"/>
        </w:rPr>
        <w:t>. Des représentants des différentes communautés religieuses peuvent assister aux audiences parlementaires en qualité d</w:t>
      </w:r>
      <w:r w:rsidR="00226AE5">
        <w:rPr>
          <w:lang w:val="fr-FR"/>
        </w:rPr>
        <w:t>’</w:t>
      </w:r>
      <w:r w:rsidR="000421B6" w:rsidRPr="00FF43BF">
        <w:rPr>
          <w:lang w:val="fr-FR"/>
        </w:rPr>
        <w:t xml:space="preserve">observateurs, mais non </w:t>
      </w:r>
      <w:r w:rsidR="00EE6096" w:rsidRPr="00FF43BF">
        <w:rPr>
          <w:lang w:val="fr-FR"/>
        </w:rPr>
        <w:t>en tant que</w:t>
      </w:r>
      <w:r w:rsidR="000421B6" w:rsidRPr="00FF43BF">
        <w:rPr>
          <w:lang w:val="fr-FR"/>
        </w:rPr>
        <w:t xml:space="preserve"> participants</w:t>
      </w:r>
      <w:r w:rsidR="00032748">
        <w:rPr>
          <w:lang w:val="fr-FR"/>
        </w:rPr>
        <w:t>;</w:t>
      </w:r>
      <w:r w:rsidR="000421B6" w:rsidRPr="00FF43BF">
        <w:rPr>
          <w:lang w:val="fr-FR"/>
        </w:rPr>
        <w:t xml:space="preserve"> </w:t>
      </w:r>
      <w:r w:rsidR="00B97780" w:rsidRPr="00FF43BF">
        <w:rPr>
          <w:lang w:val="fr-FR"/>
        </w:rPr>
        <w:t xml:space="preserve">ils ne peuvent poser leur candidature pour le Parlement. </w:t>
      </w:r>
    </w:p>
    <w:p w:rsidR="00DD5342" w:rsidRPr="00FF43BF" w:rsidRDefault="003B256C" w:rsidP="0096593F">
      <w:pPr>
        <w:pStyle w:val="DualTxt"/>
        <w:numPr>
          <w:ilvl w:val="0"/>
          <w:numId w:val="3"/>
        </w:numPr>
        <w:rPr>
          <w:lang w:val="fr-FR"/>
        </w:rPr>
      </w:pPr>
      <w:r w:rsidRPr="00FF43BF">
        <w:rPr>
          <w:b/>
          <w:lang w:val="fr-FR"/>
        </w:rPr>
        <w:t>M</w:t>
      </w:r>
      <w:r w:rsidRPr="0096593F">
        <w:rPr>
          <w:b/>
          <w:vertAlign w:val="superscript"/>
          <w:lang w:val="fr-FR"/>
        </w:rPr>
        <w:t>me</w:t>
      </w:r>
      <w:r w:rsidR="0096593F">
        <w:rPr>
          <w:b/>
          <w:lang w:val="fr-FR"/>
        </w:rPr>
        <w:t> </w:t>
      </w:r>
      <w:r w:rsidR="00DD5342" w:rsidRPr="00FF43BF">
        <w:rPr>
          <w:b/>
          <w:lang w:val="fr-FR"/>
        </w:rPr>
        <w:t>Petrović</w:t>
      </w:r>
      <w:r w:rsidR="00DD5342" w:rsidRPr="00FF43BF">
        <w:rPr>
          <w:lang w:val="fr-FR"/>
        </w:rPr>
        <w:t xml:space="preserve"> (Serbi</w:t>
      </w:r>
      <w:r w:rsidRPr="00FF43BF">
        <w:rPr>
          <w:lang w:val="fr-FR"/>
        </w:rPr>
        <w:t>e</w:t>
      </w:r>
      <w:r w:rsidR="00DD5342" w:rsidRPr="00FF43BF">
        <w:rPr>
          <w:lang w:val="fr-FR"/>
        </w:rPr>
        <w:t>)</w:t>
      </w:r>
      <w:r w:rsidR="003128E4" w:rsidRPr="00FF43BF">
        <w:rPr>
          <w:lang w:val="fr-FR"/>
        </w:rPr>
        <w:t xml:space="preserve"> </w:t>
      </w:r>
      <w:r w:rsidR="00D273E6" w:rsidRPr="00FF43BF">
        <w:rPr>
          <w:lang w:val="fr-FR"/>
        </w:rPr>
        <w:t>rappelle</w:t>
      </w:r>
      <w:r w:rsidR="000208EC" w:rsidRPr="00FF43BF">
        <w:rPr>
          <w:lang w:val="fr-FR"/>
        </w:rPr>
        <w:t xml:space="preserve"> que le nouveau gouvernement de la Serbie vient </w:t>
      </w:r>
      <w:r w:rsidR="00D273E6" w:rsidRPr="00FF43BF">
        <w:rPr>
          <w:lang w:val="fr-FR"/>
        </w:rPr>
        <w:t xml:space="preserve">tout juste </w:t>
      </w:r>
      <w:r w:rsidR="000208EC" w:rsidRPr="00FF43BF">
        <w:rPr>
          <w:lang w:val="fr-FR"/>
        </w:rPr>
        <w:t>d</w:t>
      </w:r>
      <w:r w:rsidR="00226AE5">
        <w:rPr>
          <w:lang w:val="fr-FR"/>
        </w:rPr>
        <w:t>’</w:t>
      </w:r>
      <w:r w:rsidR="000208EC" w:rsidRPr="00FF43BF">
        <w:rPr>
          <w:lang w:val="fr-FR"/>
        </w:rPr>
        <w:t xml:space="preserve">être nommé après un processus politique </w:t>
      </w:r>
      <w:r w:rsidR="00BC4567" w:rsidRPr="00FF43BF">
        <w:rPr>
          <w:lang w:val="fr-FR"/>
        </w:rPr>
        <w:t xml:space="preserve">complexe </w:t>
      </w:r>
      <w:r w:rsidR="000208EC" w:rsidRPr="00FF43BF">
        <w:rPr>
          <w:lang w:val="fr-FR"/>
        </w:rPr>
        <w:t>marqué par une interruption de plusieurs mois des travaux parlementaires. C</w:t>
      </w:r>
      <w:r w:rsidR="00226AE5">
        <w:rPr>
          <w:lang w:val="fr-FR"/>
        </w:rPr>
        <w:t>’</w:t>
      </w:r>
      <w:r w:rsidR="000208EC" w:rsidRPr="00FF43BF">
        <w:rPr>
          <w:lang w:val="fr-FR"/>
        </w:rPr>
        <w:t>est la raison du retard de l</w:t>
      </w:r>
      <w:r w:rsidR="00226AE5">
        <w:rPr>
          <w:lang w:val="fr-FR"/>
        </w:rPr>
        <w:t>’</w:t>
      </w:r>
      <w:r w:rsidR="000208EC" w:rsidRPr="00FF43BF">
        <w:rPr>
          <w:lang w:val="fr-FR"/>
        </w:rPr>
        <w:t xml:space="preserve">entrée en vigueur des nouvelles lois. </w:t>
      </w:r>
      <w:r w:rsidR="006D3E76" w:rsidRPr="00FF43BF">
        <w:rPr>
          <w:lang w:val="fr-FR"/>
        </w:rPr>
        <w:t xml:space="preserve">La loi contre la discrimination </w:t>
      </w:r>
      <w:r w:rsidR="003F2D69" w:rsidRPr="00FF43BF">
        <w:rPr>
          <w:lang w:val="fr-FR"/>
        </w:rPr>
        <w:t>a prévu</w:t>
      </w:r>
      <w:r w:rsidR="00485FC3" w:rsidRPr="00FF43BF">
        <w:rPr>
          <w:lang w:val="fr-FR"/>
        </w:rPr>
        <w:t xml:space="preserve"> </w:t>
      </w:r>
      <w:r w:rsidR="0026686B" w:rsidRPr="00FF43BF">
        <w:rPr>
          <w:lang w:val="fr-FR"/>
        </w:rPr>
        <w:t xml:space="preserve">une définition </w:t>
      </w:r>
      <w:r w:rsidR="00485FC3" w:rsidRPr="00FF43BF">
        <w:rPr>
          <w:lang w:val="fr-FR"/>
        </w:rPr>
        <w:t xml:space="preserve">en accord avec la Convention, et un système de protection individuelle. En ce qui concerne </w:t>
      </w:r>
      <w:r w:rsidR="00126835" w:rsidRPr="00FF43BF">
        <w:rPr>
          <w:lang w:val="fr-FR"/>
        </w:rPr>
        <w:t>la montée</w:t>
      </w:r>
      <w:r w:rsidR="00485FC3" w:rsidRPr="00FF43BF">
        <w:rPr>
          <w:lang w:val="fr-FR"/>
        </w:rPr>
        <w:t xml:space="preserve"> de la prise de conscience et la formation, des mesures ont déjà été prises au niveau fédéral de l</w:t>
      </w:r>
      <w:r w:rsidR="00226AE5">
        <w:rPr>
          <w:lang w:val="fr-FR"/>
        </w:rPr>
        <w:t>’</w:t>
      </w:r>
      <w:r w:rsidR="00485FC3" w:rsidRPr="00FF43BF">
        <w:rPr>
          <w:lang w:val="fr-FR"/>
        </w:rPr>
        <w:t xml:space="preserve">ancien </w:t>
      </w:r>
      <w:r w:rsidR="00CD559E" w:rsidRPr="00FF43BF">
        <w:rPr>
          <w:lang w:val="fr-FR"/>
        </w:rPr>
        <w:t>État</w:t>
      </w:r>
      <w:r w:rsidR="00485FC3" w:rsidRPr="00FF43BF">
        <w:rPr>
          <w:lang w:val="fr-FR"/>
        </w:rPr>
        <w:t xml:space="preserve">, </w:t>
      </w:r>
      <w:r w:rsidR="00FE65EB" w:rsidRPr="00FF43BF">
        <w:rPr>
          <w:lang w:val="fr-FR"/>
        </w:rPr>
        <w:t>mesures desquelles une grande partie des employés de l</w:t>
      </w:r>
      <w:r w:rsidR="00226AE5">
        <w:rPr>
          <w:lang w:val="fr-FR"/>
        </w:rPr>
        <w:t>’</w:t>
      </w:r>
      <w:r w:rsidR="00CD559E" w:rsidRPr="00FF43BF">
        <w:rPr>
          <w:lang w:val="fr-FR"/>
        </w:rPr>
        <w:t>État</w:t>
      </w:r>
      <w:r w:rsidR="00FE65EB" w:rsidRPr="00FF43BF">
        <w:rPr>
          <w:lang w:val="fr-FR"/>
        </w:rPr>
        <w:t xml:space="preserve"> a bénéficié. Une conférence a eu lieu sur la procédure pour établir les rapports pour la Convention, des documents de base ont été traduits et on a prévu des panneaux. </w:t>
      </w:r>
      <w:r w:rsidR="0062714D" w:rsidRPr="00FF43BF">
        <w:rPr>
          <w:lang w:val="fr-FR"/>
        </w:rPr>
        <w:t>L</w:t>
      </w:r>
      <w:r w:rsidR="008A71E0" w:rsidRPr="00FF43BF">
        <w:rPr>
          <w:lang w:val="fr-FR"/>
        </w:rPr>
        <w:t xml:space="preserve">e Conseil de la parité entre les hommes et les femmes </w:t>
      </w:r>
      <w:r w:rsidR="00FE65EB" w:rsidRPr="00FF43BF">
        <w:rPr>
          <w:lang w:val="fr-FR"/>
        </w:rPr>
        <w:t xml:space="preserve">est opérationnel depuis </w:t>
      </w:r>
      <w:r w:rsidR="00DD5342" w:rsidRPr="00FF43BF">
        <w:rPr>
          <w:lang w:val="fr-FR"/>
        </w:rPr>
        <w:t xml:space="preserve">2004 </w:t>
      </w:r>
      <w:r w:rsidR="00FE65EB" w:rsidRPr="00FF43BF">
        <w:rPr>
          <w:lang w:val="fr-FR"/>
        </w:rPr>
        <w:t xml:space="preserve">et établit des rapports annuels pour le gouvernement. </w:t>
      </w:r>
      <w:r w:rsidR="001061AA" w:rsidRPr="00FF43BF">
        <w:rPr>
          <w:lang w:val="fr-FR"/>
        </w:rPr>
        <w:t xml:space="preserve">Celui-ci comprend </w:t>
      </w:r>
      <w:r w:rsidR="0062714D" w:rsidRPr="00FF43BF">
        <w:rPr>
          <w:lang w:val="fr-FR"/>
        </w:rPr>
        <w:t>la montée</w:t>
      </w:r>
      <w:r w:rsidR="001061AA" w:rsidRPr="00FF43BF">
        <w:rPr>
          <w:lang w:val="fr-FR"/>
        </w:rPr>
        <w:t xml:space="preserve"> de la prise de conscience parmi ses priorités stratégiques et a déjà lanc</w:t>
      </w:r>
      <w:r w:rsidR="0062714D" w:rsidRPr="00FF43BF">
        <w:rPr>
          <w:lang w:val="fr-FR"/>
        </w:rPr>
        <w:t>é</w:t>
      </w:r>
      <w:r w:rsidR="001061AA" w:rsidRPr="00FF43BF">
        <w:rPr>
          <w:lang w:val="fr-FR"/>
        </w:rPr>
        <w:t xml:space="preserve"> des campagnes dans les </w:t>
      </w:r>
      <w:r w:rsidR="00EB3424">
        <w:rPr>
          <w:lang w:val="fr-FR"/>
        </w:rPr>
        <w:t>médias</w:t>
      </w:r>
      <w:r w:rsidR="001061AA" w:rsidRPr="00FF43BF">
        <w:rPr>
          <w:lang w:val="fr-FR"/>
        </w:rPr>
        <w:t xml:space="preserve"> dans ce but. Un fonds a été créé pour la promotion de l</w:t>
      </w:r>
      <w:r w:rsidR="00226AE5">
        <w:rPr>
          <w:lang w:val="fr-FR"/>
        </w:rPr>
        <w:t>’</w:t>
      </w:r>
      <w:r w:rsidR="001061AA" w:rsidRPr="00FF43BF">
        <w:rPr>
          <w:lang w:val="fr-FR"/>
        </w:rPr>
        <w:t>égalité des sexes et nombre de mesures éducatives sont prévues. Il faut encore faire davantage d</w:t>
      </w:r>
      <w:r w:rsidR="00226AE5">
        <w:rPr>
          <w:lang w:val="fr-FR"/>
        </w:rPr>
        <w:t>’</w:t>
      </w:r>
      <w:r w:rsidR="001061AA" w:rsidRPr="00FF43BF">
        <w:rPr>
          <w:lang w:val="fr-FR"/>
        </w:rPr>
        <w:t xml:space="preserve">efforts </w:t>
      </w:r>
      <w:r w:rsidR="00B57307" w:rsidRPr="00FF43BF">
        <w:rPr>
          <w:lang w:val="fr-FR"/>
        </w:rPr>
        <w:t xml:space="preserve">pour assurer </w:t>
      </w:r>
      <w:r w:rsidR="006E4037" w:rsidRPr="00FF43BF">
        <w:rPr>
          <w:lang w:val="fr-FR"/>
        </w:rPr>
        <w:t xml:space="preserve">une </w:t>
      </w:r>
      <w:r w:rsidR="00B57307" w:rsidRPr="00FF43BF">
        <w:rPr>
          <w:lang w:val="fr-FR"/>
        </w:rPr>
        <w:t xml:space="preserve">implication </w:t>
      </w:r>
      <w:r w:rsidR="006E4037" w:rsidRPr="00FF43BF">
        <w:rPr>
          <w:lang w:val="fr-FR"/>
        </w:rPr>
        <w:t>plus importante des hommes par rapport aux problèmes des femmes</w:t>
      </w:r>
      <w:r w:rsidR="00EB3424">
        <w:rPr>
          <w:lang w:val="fr-FR"/>
        </w:rPr>
        <w:t>.</w:t>
      </w:r>
    </w:p>
    <w:p w:rsidR="00DD5342" w:rsidRPr="00FF43BF" w:rsidRDefault="00DD5342" w:rsidP="0096593F">
      <w:pPr>
        <w:pStyle w:val="DualTxt"/>
        <w:numPr>
          <w:ilvl w:val="0"/>
          <w:numId w:val="3"/>
        </w:numPr>
        <w:rPr>
          <w:lang w:val="fr-FR"/>
        </w:rPr>
      </w:pPr>
      <w:r w:rsidRPr="00FF43BF">
        <w:rPr>
          <w:b/>
          <w:lang w:val="fr-FR"/>
        </w:rPr>
        <w:t>M</w:t>
      </w:r>
      <w:r w:rsidR="00727558" w:rsidRPr="0096593F">
        <w:rPr>
          <w:b/>
          <w:vertAlign w:val="superscript"/>
          <w:lang w:val="fr-FR"/>
        </w:rPr>
        <w:t>me</w:t>
      </w:r>
      <w:r w:rsidR="0096593F">
        <w:rPr>
          <w:b/>
          <w:lang w:val="fr-FR"/>
        </w:rPr>
        <w:t> </w:t>
      </w:r>
      <w:r w:rsidRPr="00FF43BF">
        <w:rPr>
          <w:b/>
          <w:lang w:val="fr-FR"/>
        </w:rPr>
        <w:t>Mohorović</w:t>
      </w:r>
      <w:r w:rsidRPr="00FF43BF">
        <w:rPr>
          <w:lang w:val="fr-FR"/>
        </w:rPr>
        <w:t xml:space="preserve"> (Serbi</w:t>
      </w:r>
      <w:r w:rsidR="00727558" w:rsidRPr="00FF43BF">
        <w:rPr>
          <w:lang w:val="fr-FR"/>
        </w:rPr>
        <w:t>e</w:t>
      </w:r>
      <w:r w:rsidRPr="00FF43BF">
        <w:rPr>
          <w:lang w:val="fr-FR"/>
        </w:rPr>
        <w:t xml:space="preserve">) </w:t>
      </w:r>
      <w:r w:rsidR="006939C5" w:rsidRPr="00FF43BF">
        <w:rPr>
          <w:lang w:val="fr-FR"/>
        </w:rPr>
        <w:t>déclare que le processus de préparation du rapport initial n</w:t>
      </w:r>
      <w:r w:rsidR="00226AE5">
        <w:rPr>
          <w:lang w:val="fr-FR"/>
        </w:rPr>
        <w:t>’</w:t>
      </w:r>
      <w:r w:rsidR="006939C5" w:rsidRPr="00FF43BF">
        <w:rPr>
          <w:lang w:val="fr-FR"/>
        </w:rPr>
        <w:t xml:space="preserve">a pas été favorable </w:t>
      </w:r>
      <w:r w:rsidR="00DA4548" w:rsidRPr="00FF43BF">
        <w:rPr>
          <w:lang w:val="fr-FR"/>
        </w:rPr>
        <w:t xml:space="preserve">car il a </w:t>
      </w:r>
      <w:r w:rsidR="006939C5" w:rsidRPr="00FF43BF">
        <w:rPr>
          <w:lang w:val="fr-FR"/>
        </w:rPr>
        <w:t>coïncid</w:t>
      </w:r>
      <w:r w:rsidR="00DA4548" w:rsidRPr="00FF43BF">
        <w:rPr>
          <w:lang w:val="fr-FR"/>
        </w:rPr>
        <w:t>é</w:t>
      </w:r>
      <w:r w:rsidR="006939C5" w:rsidRPr="00FF43BF">
        <w:rPr>
          <w:lang w:val="fr-FR"/>
        </w:rPr>
        <w:t xml:space="preserve"> avec une série de changements majeurs dans la nature même de l</w:t>
      </w:r>
      <w:r w:rsidR="00226AE5">
        <w:rPr>
          <w:lang w:val="fr-FR"/>
        </w:rPr>
        <w:t>’</w:t>
      </w:r>
      <w:r w:rsidR="00CD559E" w:rsidRPr="00FF43BF">
        <w:rPr>
          <w:lang w:val="fr-FR"/>
        </w:rPr>
        <w:t>État</w:t>
      </w:r>
      <w:r w:rsidR="006939C5" w:rsidRPr="00FF43BF">
        <w:rPr>
          <w:lang w:val="fr-FR"/>
        </w:rPr>
        <w:t>. Cette période d</w:t>
      </w:r>
      <w:r w:rsidR="00226AE5">
        <w:rPr>
          <w:lang w:val="fr-FR"/>
        </w:rPr>
        <w:t>’</w:t>
      </w:r>
      <w:r w:rsidR="006939C5" w:rsidRPr="00FF43BF">
        <w:rPr>
          <w:lang w:val="fr-FR"/>
        </w:rPr>
        <w:t xml:space="preserve">instabilité étant dépassée, la Serbie espère pouvoir </w:t>
      </w:r>
      <w:r w:rsidR="001F5C21" w:rsidRPr="00FF43BF">
        <w:rPr>
          <w:lang w:val="fr-FR"/>
        </w:rPr>
        <w:t>à l</w:t>
      </w:r>
      <w:r w:rsidR="00226AE5">
        <w:rPr>
          <w:lang w:val="fr-FR"/>
        </w:rPr>
        <w:t>’</w:t>
      </w:r>
      <w:r w:rsidR="001F5C21" w:rsidRPr="00FF43BF">
        <w:rPr>
          <w:lang w:val="fr-FR"/>
        </w:rPr>
        <w:t>avenir</w:t>
      </w:r>
      <w:r w:rsidR="006939C5" w:rsidRPr="00FF43BF">
        <w:rPr>
          <w:lang w:val="fr-FR"/>
        </w:rPr>
        <w:t xml:space="preserve"> </w:t>
      </w:r>
      <w:r w:rsidR="00C15F8C" w:rsidRPr="00FF43BF">
        <w:rPr>
          <w:lang w:val="fr-FR"/>
        </w:rPr>
        <w:t>s</w:t>
      </w:r>
      <w:r w:rsidR="00226AE5">
        <w:rPr>
          <w:lang w:val="fr-FR"/>
        </w:rPr>
        <w:t>’</w:t>
      </w:r>
      <w:r w:rsidR="00C15F8C" w:rsidRPr="00FF43BF">
        <w:rPr>
          <w:lang w:val="fr-FR"/>
        </w:rPr>
        <w:t>acquitter de toutes ses obligations internationales d</w:t>
      </w:r>
      <w:r w:rsidR="00226AE5">
        <w:rPr>
          <w:lang w:val="fr-FR"/>
        </w:rPr>
        <w:t>’</w:t>
      </w:r>
      <w:r w:rsidR="00C15F8C" w:rsidRPr="00FF43BF">
        <w:rPr>
          <w:lang w:val="fr-FR"/>
        </w:rPr>
        <w:t>une façon plus normale, et, dans ce but, elle compte sur un engagement total de la part des autorités de l</w:t>
      </w:r>
      <w:r w:rsidR="00226AE5">
        <w:rPr>
          <w:lang w:val="fr-FR"/>
        </w:rPr>
        <w:t>’</w:t>
      </w:r>
      <w:r w:rsidR="00CD559E" w:rsidRPr="00FF43BF">
        <w:rPr>
          <w:lang w:val="fr-FR"/>
        </w:rPr>
        <w:t>État</w:t>
      </w:r>
      <w:r w:rsidR="00C15F8C" w:rsidRPr="00FF43BF">
        <w:rPr>
          <w:lang w:val="fr-FR"/>
        </w:rPr>
        <w:t>, de la soc</w:t>
      </w:r>
      <w:r w:rsidR="00EB3424">
        <w:rPr>
          <w:lang w:val="fr-FR"/>
        </w:rPr>
        <w:t>iété civile et du grand public.</w:t>
      </w:r>
    </w:p>
    <w:p w:rsidR="00203166" w:rsidRPr="00FF43BF" w:rsidRDefault="00203166" w:rsidP="00203166">
      <w:pPr>
        <w:pStyle w:val="DualTxt"/>
        <w:spacing w:after="0" w:line="120" w:lineRule="exact"/>
        <w:rPr>
          <w:sz w:val="10"/>
          <w:lang w:val="fr-FR"/>
        </w:rPr>
      </w:pPr>
    </w:p>
    <w:p w:rsidR="00DD5342" w:rsidRPr="00FF43BF" w:rsidRDefault="00DD5342" w:rsidP="002031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FF43BF">
        <w:rPr>
          <w:lang w:val="fr-FR"/>
        </w:rPr>
        <w:t>Article 3</w:t>
      </w:r>
    </w:p>
    <w:p w:rsidR="00203166" w:rsidRPr="00FF43BF" w:rsidRDefault="00203166" w:rsidP="00203166">
      <w:pPr>
        <w:pStyle w:val="DualTxt"/>
        <w:spacing w:after="0" w:line="120" w:lineRule="exact"/>
        <w:rPr>
          <w:sz w:val="10"/>
          <w:lang w:val="fr-FR"/>
        </w:rPr>
      </w:pPr>
    </w:p>
    <w:p w:rsidR="00DD5342" w:rsidRPr="00FF43BF" w:rsidRDefault="00DD5342" w:rsidP="0096593F">
      <w:pPr>
        <w:pStyle w:val="DualTxt"/>
        <w:numPr>
          <w:ilvl w:val="0"/>
          <w:numId w:val="3"/>
        </w:numPr>
        <w:rPr>
          <w:lang w:val="fr-FR"/>
        </w:rPr>
      </w:pPr>
      <w:r w:rsidRPr="00FF43BF">
        <w:rPr>
          <w:b/>
          <w:lang w:val="fr-FR"/>
        </w:rPr>
        <w:t>M</w:t>
      </w:r>
      <w:r w:rsidR="00384BBD" w:rsidRPr="0096593F">
        <w:rPr>
          <w:b/>
          <w:vertAlign w:val="superscript"/>
          <w:lang w:val="fr-FR"/>
        </w:rPr>
        <w:t>me</w:t>
      </w:r>
      <w:r w:rsidR="00226AE5">
        <w:rPr>
          <w:b/>
          <w:lang w:val="fr-FR"/>
        </w:rPr>
        <w:t> </w:t>
      </w:r>
      <w:r w:rsidRPr="00FF43BF">
        <w:rPr>
          <w:b/>
          <w:lang w:val="fr-FR"/>
        </w:rPr>
        <w:t>Neubauer</w:t>
      </w:r>
      <w:r w:rsidRPr="00FF43BF">
        <w:rPr>
          <w:lang w:val="fr-FR"/>
        </w:rPr>
        <w:t xml:space="preserve"> </w:t>
      </w:r>
      <w:r w:rsidR="00D26220" w:rsidRPr="00FF43BF">
        <w:rPr>
          <w:lang w:val="fr-FR"/>
        </w:rPr>
        <w:t>salue la création du Conseil de la parité entre les hommes et les femmes. Elle voudrait connaître l</w:t>
      </w:r>
      <w:r w:rsidR="00226AE5">
        <w:rPr>
          <w:lang w:val="fr-FR"/>
        </w:rPr>
        <w:t>’</w:t>
      </w:r>
      <w:r w:rsidR="00D26220" w:rsidRPr="00FF43BF">
        <w:rPr>
          <w:lang w:val="fr-FR"/>
        </w:rPr>
        <w:t xml:space="preserve">étendue de ses capacités, et quelles sont les ressources humaines et financières qui lui sont allouées. </w:t>
      </w:r>
    </w:p>
    <w:p w:rsidR="00DD5342" w:rsidRPr="00FF43BF" w:rsidRDefault="00DD5342" w:rsidP="0096593F">
      <w:pPr>
        <w:pStyle w:val="DualTxt"/>
        <w:numPr>
          <w:ilvl w:val="0"/>
          <w:numId w:val="3"/>
        </w:numPr>
        <w:rPr>
          <w:lang w:val="fr-FR"/>
        </w:rPr>
      </w:pPr>
      <w:r w:rsidRPr="00FF43BF">
        <w:rPr>
          <w:b/>
          <w:lang w:val="fr-FR"/>
        </w:rPr>
        <w:t>M</w:t>
      </w:r>
      <w:r w:rsidR="00C67918" w:rsidRPr="0096593F">
        <w:rPr>
          <w:b/>
          <w:vertAlign w:val="superscript"/>
          <w:lang w:val="fr-FR"/>
        </w:rPr>
        <w:t>me</w:t>
      </w:r>
      <w:r w:rsidR="0096593F">
        <w:rPr>
          <w:b/>
          <w:lang w:val="fr-FR"/>
        </w:rPr>
        <w:t> </w:t>
      </w:r>
      <w:r w:rsidRPr="00FF43BF">
        <w:rPr>
          <w:b/>
          <w:lang w:val="fr-FR"/>
        </w:rPr>
        <w:t>Chutikul</w:t>
      </w:r>
      <w:r w:rsidRPr="00FF43BF">
        <w:rPr>
          <w:lang w:val="fr-FR"/>
        </w:rPr>
        <w:t xml:space="preserve"> </w:t>
      </w:r>
      <w:r w:rsidR="00D30ED7" w:rsidRPr="00FF43BF">
        <w:rPr>
          <w:lang w:val="fr-FR"/>
        </w:rPr>
        <w:t xml:space="preserve">demande comment et par qui les </w:t>
      </w:r>
      <w:r w:rsidR="00D34A29" w:rsidRPr="00FF43BF">
        <w:rPr>
          <w:lang w:val="fr-FR"/>
        </w:rPr>
        <w:t>figures publiques et les représentants de la société civile du Conseil de la parité entre les hommes et les femmes sont sélectionnés. Qui préside le Conseil, et comment accomplit-il son mandat, et en particulie</w:t>
      </w:r>
      <w:r w:rsidR="00226AE5">
        <w:rPr>
          <w:lang w:val="fr-FR"/>
        </w:rPr>
        <w:t>r ses fonctions de surveillance</w:t>
      </w:r>
      <w:r w:rsidR="00D34A29" w:rsidRPr="00FF43BF">
        <w:rPr>
          <w:lang w:val="fr-FR"/>
        </w:rPr>
        <w:t xml:space="preserve">? </w:t>
      </w:r>
      <w:r w:rsidR="00226AE5">
        <w:rPr>
          <w:lang w:val="fr-FR"/>
        </w:rPr>
        <w:t>À</w:t>
      </w:r>
      <w:r w:rsidR="00D34A29" w:rsidRPr="00FF43BF">
        <w:rPr>
          <w:lang w:val="fr-FR"/>
        </w:rPr>
        <w:t xml:space="preserve"> la lumière de la </w:t>
      </w:r>
      <w:r w:rsidR="006742C6" w:rsidRPr="00FF43BF">
        <w:rPr>
          <w:lang w:val="fr-FR"/>
        </w:rPr>
        <w:t xml:space="preserve">déclaration faite dans la liste de points et questions selon laquelle le </w:t>
      </w:r>
      <w:r w:rsidR="00E8307A" w:rsidRPr="00FF43BF">
        <w:rPr>
          <w:lang w:val="fr-FR"/>
        </w:rPr>
        <w:t>service des d</w:t>
      </w:r>
      <w:r w:rsidR="006F1E75" w:rsidRPr="00FF43BF">
        <w:rPr>
          <w:lang w:val="fr-FR"/>
        </w:rPr>
        <w:t>roits de l</w:t>
      </w:r>
      <w:r w:rsidR="00226AE5">
        <w:rPr>
          <w:lang w:val="fr-FR"/>
        </w:rPr>
        <w:t>’</w:t>
      </w:r>
      <w:r w:rsidR="006F1E75" w:rsidRPr="00FF43BF">
        <w:rPr>
          <w:lang w:val="fr-FR"/>
        </w:rPr>
        <w:t xml:space="preserve">homme et des minorités identifierait les paramètres pour surveiller les progrès </w:t>
      </w:r>
      <w:r w:rsidR="00E8307A" w:rsidRPr="00FF43BF">
        <w:rPr>
          <w:lang w:val="fr-FR"/>
        </w:rPr>
        <w:t xml:space="preserve">effectués </w:t>
      </w:r>
      <w:r w:rsidR="006F1E75" w:rsidRPr="00FF43BF">
        <w:rPr>
          <w:lang w:val="fr-FR"/>
        </w:rPr>
        <w:t>dans l</w:t>
      </w:r>
      <w:r w:rsidR="00226AE5">
        <w:rPr>
          <w:lang w:val="fr-FR"/>
        </w:rPr>
        <w:t>’</w:t>
      </w:r>
      <w:r w:rsidR="006F1E75" w:rsidRPr="00FF43BF">
        <w:rPr>
          <w:lang w:val="fr-FR"/>
        </w:rPr>
        <w:t>accomplissement de la parité des sexes, et qu</w:t>
      </w:r>
      <w:r w:rsidR="00226AE5">
        <w:rPr>
          <w:lang w:val="fr-FR"/>
        </w:rPr>
        <w:t>’</w:t>
      </w:r>
      <w:r w:rsidR="006F1E75" w:rsidRPr="00FF43BF">
        <w:rPr>
          <w:lang w:val="fr-FR"/>
        </w:rPr>
        <w:t>il les soumettrait au bureau des statistiques pour le suivi, elle se demande s</w:t>
      </w:r>
      <w:r w:rsidR="00226AE5">
        <w:rPr>
          <w:lang w:val="fr-FR"/>
        </w:rPr>
        <w:t>’</w:t>
      </w:r>
      <w:r w:rsidR="006F1E75" w:rsidRPr="00FF43BF">
        <w:rPr>
          <w:lang w:val="fr-FR"/>
        </w:rPr>
        <w:t xml:space="preserve">il </w:t>
      </w:r>
      <w:r w:rsidR="00E8307A" w:rsidRPr="00FF43BF">
        <w:rPr>
          <w:lang w:val="fr-FR"/>
        </w:rPr>
        <w:t>ceci n</w:t>
      </w:r>
      <w:r w:rsidR="00226AE5">
        <w:rPr>
          <w:lang w:val="fr-FR"/>
        </w:rPr>
        <w:t>’</w:t>
      </w:r>
      <w:r w:rsidR="00E8307A" w:rsidRPr="00FF43BF">
        <w:rPr>
          <w:lang w:val="fr-FR"/>
        </w:rPr>
        <w:t>empiète pas sur la mission</w:t>
      </w:r>
      <w:r w:rsidR="007922F2" w:rsidRPr="00FF43BF">
        <w:rPr>
          <w:lang w:val="fr-FR"/>
        </w:rPr>
        <w:t xml:space="preserve"> du Conseil. </w:t>
      </w:r>
      <w:r w:rsidR="003D261A" w:rsidRPr="00FF43BF">
        <w:rPr>
          <w:lang w:val="fr-FR"/>
        </w:rPr>
        <w:t>Quelle entité est responsable de la mise en œuvre</w:t>
      </w:r>
      <w:r w:rsidR="00852366" w:rsidRPr="00FF43BF">
        <w:rPr>
          <w:lang w:val="fr-FR"/>
        </w:rPr>
        <w:t xml:space="preserve"> et du suivi</w:t>
      </w:r>
      <w:r w:rsidR="003D261A" w:rsidRPr="00FF43BF">
        <w:rPr>
          <w:lang w:val="fr-FR"/>
        </w:rPr>
        <w:t xml:space="preserve"> des recommandations finales du Comité</w:t>
      </w:r>
      <w:r w:rsidR="00032748">
        <w:rPr>
          <w:lang w:val="fr-FR"/>
        </w:rPr>
        <w:t>?</w:t>
      </w:r>
      <w:r w:rsidR="003D261A" w:rsidRPr="00FF43BF">
        <w:rPr>
          <w:lang w:val="fr-FR"/>
        </w:rPr>
        <w:t xml:space="preserve"> </w:t>
      </w:r>
    </w:p>
    <w:p w:rsidR="00AA03EB" w:rsidRPr="00FF43BF" w:rsidRDefault="00AA03EB" w:rsidP="0096593F">
      <w:pPr>
        <w:pStyle w:val="DualTxt"/>
        <w:numPr>
          <w:ilvl w:val="0"/>
          <w:numId w:val="3"/>
        </w:numPr>
        <w:rPr>
          <w:lang w:val="fr-FR"/>
        </w:rPr>
      </w:pPr>
      <w:r w:rsidRPr="00FF43BF">
        <w:rPr>
          <w:b/>
          <w:lang w:val="fr-FR"/>
        </w:rPr>
        <w:t>M</w:t>
      </w:r>
      <w:r w:rsidR="00D57BB5" w:rsidRPr="0096593F">
        <w:rPr>
          <w:b/>
          <w:vertAlign w:val="superscript"/>
          <w:lang w:val="fr-FR"/>
        </w:rPr>
        <w:t>me</w:t>
      </w:r>
      <w:r w:rsidR="0096593F">
        <w:rPr>
          <w:b/>
          <w:lang w:val="fr-FR"/>
        </w:rPr>
        <w:t> </w:t>
      </w:r>
      <w:r w:rsidRPr="00FF43BF">
        <w:rPr>
          <w:b/>
          <w:lang w:val="fr-FR"/>
        </w:rPr>
        <w:t>Arocha Dom</w:t>
      </w:r>
      <w:r w:rsidR="00EF4C2E" w:rsidRPr="00FF43BF">
        <w:rPr>
          <w:b/>
          <w:lang w:val="fr-FR"/>
        </w:rPr>
        <w:t>í</w:t>
      </w:r>
      <w:r w:rsidRPr="00FF43BF">
        <w:rPr>
          <w:b/>
          <w:lang w:val="fr-FR"/>
        </w:rPr>
        <w:t>nguez</w:t>
      </w:r>
      <w:r w:rsidRPr="00FF43BF">
        <w:rPr>
          <w:lang w:val="fr-FR"/>
        </w:rPr>
        <w:t xml:space="preserve"> </w:t>
      </w:r>
      <w:r w:rsidR="00D57BB5" w:rsidRPr="00FF43BF">
        <w:rPr>
          <w:lang w:val="fr-FR"/>
        </w:rPr>
        <w:t xml:space="preserve">voudrait de plus amples informations sur la structure, le mandat et le fonctionnement </w:t>
      </w:r>
      <w:r w:rsidR="00293987" w:rsidRPr="00FF43BF">
        <w:rPr>
          <w:lang w:val="fr-FR"/>
        </w:rPr>
        <w:t xml:space="preserve">du mécanisme national en faveur de la promotion des femmes. </w:t>
      </w:r>
      <w:r w:rsidR="003C1F40" w:rsidRPr="00FF43BF">
        <w:rPr>
          <w:lang w:val="fr-FR"/>
        </w:rPr>
        <w:t xml:space="preserve">Elle fait remarquer que le Conseil de la parité entre les hommes et les femmes nouvellement crée a surtout un rôle de conseil, elle demande comment il coordonne la mise en </w:t>
      </w:r>
      <w:r w:rsidR="00CD559E" w:rsidRPr="00FF43BF">
        <w:rPr>
          <w:lang w:val="fr-FR"/>
        </w:rPr>
        <w:t>œuvre</w:t>
      </w:r>
      <w:r w:rsidR="003C1F40" w:rsidRPr="00FF43BF">
        <w:rPr>
          <w:lang w:val="fr-FR"/>
        </w:rPr>
        <w:t xml:space="preserve"> de la politique et ce qu</w:t>
      </w:r>
      <w:r w:rsidR="00226AE5">
        <w:rPr>
          <w:lang w:val="fr-FR"/>
        </w:rPr>
        <w:t>’</w:t>
      </w:r>
      <w:r w:rsidR="003C1F40" w:rsidRPr="00FF43BF">
        <w:rPr>
          <w:lang w:val="fr-FR"/>
        </w:rPr>
        <w:t xml:space="preserve">il fait pour protéger les droits des femmes issues des minorités. </w:t>
      </w:r>
      <w:r w:rsidR="00CB5B91" w:rsidRPr="00FF43BF">
        <w:rPr>
          <w:lang w:val="fr-FR"/>
        </w:rPr>
        <w:t>Elle demande également davantage d</w:t>
      </w:r>
      <w:r w:rsidR="00226AE5">
        <w:rPr>
          <w:lang w:val="fr-FR"/>
        </w:rPr>
        <w:t>’</w:t>
      </w:r>
      <w:r w:rsidR="00CB5B91" w:rsidRPr="00FF43BF">
        <w:rPr>
          <w:lang w:val="fr-FR"/>
        </w:rPr>
        <w:t>information sur la responsabilité et l</w:t>
      </w:r>
      <w:r w:rsidR="00226AE5">
        <w:rPr>
          <w:lang w:val="fr-FR"/>
        </w:rPr>
        <w:t>’</w:t>
      </w:r>
      <w:r w:rsidR="00CB5B91" w:rsidRPr="00FF43BF">
        <w:rPr>
          <w:lang w:val="fr-FR"/>
        </w:rPr>
        <w:t xml:space="preserve">entrée en vigueur </w:t>
      </w:r>
      <w:r w:rsidR="00730873" w:rsidRPr="00FF43BF">
        <w:rPr>
          <w:lang w:val="fr-FR"/>
        </w:rPr>
        <w:t xml:space="preserve">au sein du programme national pour la promotion de la femme. Remarquant </w:t>
      </w:r>
      <w:r w:rsidR="005B6994" w:rsidRPr="00FF43BF">
        <w:rPr>
          <w:lang w:val="fr-FR"/>
        </w:rPr>
        <w:t>l</w:t>
      </w:r>
      <w:r w:rsidR="00226AE5">
        <w:rPr>
          <w:lang w:val="fr-FR"/>
        </w:rPr>
        <w:t>’</w:t>
      </w:r>
      <w:r w:rsidR="005B6994" w:rsidRPr="00FF43BF">
        <w:rPr>
          <w:lang w:val="fr-FR"/>
        </w:rPr>
        <w:t>établissement d</w:t>
      </w:r>
      <w:r w:rsidR="00226AE5">
        <w:rPr>
          <w:lang w:val="fr-FR"/>
        </w:rPr>
        <w:t>’</w:t>
      </w:r>
      <w:r w:rsidR="005B6994" w:rsidRPr="00FF43BF">
        <w:rPr>
          <w:lang w:val="fr-FR"/>
        </w:rPr>
        <w:t xml:space="preserve">unités de coordination au niveau local pour suivre et conseiller par rapport à la </w:t>
      </w:r>
      <w:r w:rsidR="00104186" w:rsidRPr="00FF43BF">
        <w:rPr>
          <w:lang w:val="fr-FR"/>
        </w:rPr>
        <w:t xml:space="preserve">politique sexospécifique, elle demande quel est le pourcentage de municipalités couvertes. </w:t>
      </w:r>
    </w:p>
    <w:p w:rsidR="00626E41" w:rsidRPr="00FF43BF" w:rsidRDefault="0096593F" w:rsidP="0096593F">
      <w:pPr>
        <w:pStyle w:val="DualTxt"/>
        <w:numPr>
          <w:ilvl w:val="0"/>
          <w:numId w:val="3"/>
        </w:numPr>
        <w:rPr>
          <w:lang w:val="fr-FR"/>
        </w:rPr>
      </w:pPr>
      <w:r w:rsidRPr="00FF43BF">
        <w:rPr>
          <w:b/>
          <w:lang w:val="fr-FR"/>
        </w:rPr>
        <w:t>M</w:t>
      </w:r>
      <w:r w:rsidRPr="0096593F">
        <w:rPr>
          <w:b/>
          <w:vertAlign w:val="superscript"/>
          <w:lang w:val="fr-FR"/>
        </w:rPr>
        <w:t>me</w:t>
      </w:r>
      <w:r w:rsidR="00226AE5">
        <w:rPr>
          <w:b/>
          <w:lang w:val="fr-FR"/>
        </w:rPr>
        <w:t> </w:t>
      </w:r>
      <w:r w:rsidR="00AA03EB" w:rsidRPr="00FF43BF">
        <w:rPr>
          <w:b/>
          <w:lang w:val="fr-FR"/>
        </w:rPr>
        <w:t>Zou</w:t>
      </w:r>
      <w:r w:rsidR="00AA03EB" w:rsidRPr="00FF43BF">
        <w:rPr>
          <w:lang w:val="fr-FR"/>
        </w:rPr>
        <w:t xml:space="preserve"> </w:t>
      </w:r>
      <w:r w:rsidR="00FD1E88" w:rsidRPr="00FF43BF">
        <w:rPr>
          <w:lang w:val="fr-FR"/>
        </w:rPr>
        <w:t xml:space="preserve">demande </w:t>
      </w:r>
      <w:r w:rsidR="00D74072" w:rsidRPr="00FF43BF">
        <w:rPr>
          <w:lang w:val="fr-FR"/>
        </w:rPr>
        <w:t>quelle est la relation entre</w:t>
      </w:r>
      <w:r w:rsidR="00FD1E88" w:rsidRPr="00FF43BF">
        <w:rPr>
          <w:lang w:val="fr-FR"/>
        </w:rPr>
        <w:t xml:space="preserve"> le plan d</w:t>
      </w:r>
      <w:r w:rsidR="00226AE5">
        <w:rPr>
          <w:lang w:val="fr-FR"/>
        </w:rPr>
        <w:t>’</w:t>
      </w:r>
      <w:r w:rsidR="00FD1E88" w:rsidRPr="00FF43BF">
        <w:rPr>
          <w:lang w:val="fr-FR"/>
        </w:rPr>
        <w:t xml:space="preserve">action national pour </w:t>
      </w:r>
      <w:r w:rsidR="00AA03EB" w:rsidRPr="00FF43BF">
        <w:rPr>
          <w:lang w:val="fr-FR"/>
        </w:rPr>
        <w:t xml:space="preserve">2007-2010 </w:t>
      </w:r>
      <w:r w:rsidR="00FD1E88" w:rsidRPr="00FF43BF">
        <w:rPr>
          <w:lang w:val="fr-FR"/>
        </w:rPr>
        <w:t xml:space="preserve">et la stratégie nationale </w:t>
      </w:r>
      <w:r w:rsidR="00F746C2" w:rsidRPr="00FF43BF">
        <w:rPr>
          <w:lang w:val="fr-FR"/>
        </w:rPr>
        <w:t>pour l</w:t>
      </w:r>
      <w:r w:rsidR="00226AE5">
        <w:rPr>
          <w:lang w:val="fr-FR"/>
        </w:rPr>
        <w:t>’</w:t>
      </w:r>
      <w:r w:rsidR="00F746C2" w:rsidRPr="00FF43BF">
        <w:rPr>
          <w:lang w:val="fr-FR"/>
        </w:rPr>
        <w:t xml:space="preserve">amélioration de la condition féminine et </w:t>
      </w:r>
      <w:r w:rsidR="00D74072" w:rsidRPr="00FF43BF">
        <w:rPr>
          <w:lang w:val="fr-FR"/>
        </w:rPr>
        <w:t>pour la promotion de l</w:t>
      </w:r>
      <w:r w:rsidR="00226AE5">
        <w:rPr>
          <w:lang w:val="fr-FR"/>
        </w:rPr>
        <w:t>’</w:t>
      </w:r>
      <w:r w:rsidR="00D74072" w:rsidRPr="00FF43BF">
        <w:rPr>
          <w:lang w:val="fr-FR"/>
        </w:rPr>
        <w:t>égalité entre les sexes, tous deux mentionnés lors de la déclaration d</w:t>
      </w:r>
      <w:r w:rsidR="00226AE5">
        <w:rPr>
          <w:lang w:val="fr-FR"/>
        </w:rPr>
        <w:t>’</w:t>
      </w:r>
      <w:r w:rsidR="00D74072" w:rsidRPr="00FF43BF">
        <w:rPr>
          <w:lang w:val="fr-FR"/>
        </w:rPr>
        <w:t>ouverture de la délégation. Elle demande de plus amples informations sur le Conseil de la parité entre les hommes et les femmes</w:t>
      </w:r>
      <w:r w:rsidR="00626E41" w:rsidRPr="00FF43BF">
        <w:rPr>
          <w:lang w:val="fr-FR"/>
        </w:rPr>
        <w:t xml:space="preserve"> et </w:t>
      </w:r>
      <w:r w:rsidR="00ED74C1" w:rsidRPr="00FF43BF">
        <w:rPr>
          <w:lang w:val="fr-FR"/>
        </w:rPr>
        <w:t xml:space="preserve">quels sont </w:t>
      </w:r>
      <w:r w:rsidR="00626E41" w:rsidRPr="00FF43BF">
        <w:rPr>
          <w:lang w:val="fr-FR"/>
        </w:rPr>
        <w:t xml:space="preserve">les pouvoirs </w:t>
      </w:r>
      <w:r w:rsidR="00ED74C1" w:rsidRPr="00FF43BF">
        <w:rPr>
          <w:lang w:val="fr-FR"/>
        </w:rPr>
        <w:t>dont il dispose</w:t>
      </w:r>
      <w:r w:rsidR="00626E41" w:rsidRPr="00FF43BF">
        <w:rPr>
          <w:lang w:val="fr-FR"/>
        </w:rPr>
        <w:t xml:space="preserve"> pour mettre en place la politique. </w:t>
      </w:r>
    </w:p>
    <w:p w:rsidR="00AA03EB" w:rsidRPr="00FF43BF" w:rsidRDefault="0096593F" w:rsidP="00032748">
      <w:pPr>
        <w:pStyle w:val="DualTxt"/>
        <w:numPr>
          <w:ilvl w:val="0"/>
          <w:numId w:val="3"/>
        </w:numPr>
        <w:rPr>
          <w:lang w:val="fr-FR"/>
        </w:rPr>
      </w:pPr>
      <w:r w:rsidRPr="00FF43BF">
        <w:rPr>
          <w:b/>
          <w:lang w:val="fr-FR"/>
        </w:rPr>
        <w:t>M</w:t>
      </w:r>
      <w:r w:rsidRPr="0096593F">
        <w:rPr>
          <w:b/>
          <w:vertAlign w:val="superscript"/>
          <w:lang w:val="fr-FR"/>
        </w:rPr>
        <w:t>me</w:t>
      </w:r>
      <w:r w:rsidR="00EB3424">
        <w:rPr>
          <w:b/>
          <w:lang w:val="fr-FR"/>
        </w:rPr>
        <w:t> </w:t>
      </w:r>
      <w:r w:rsidR="00AA03EB" w:rsidRPr="00FF43BF">
        <w:rPr>
          <w:b/>
          <w:lang w:val="fr-FR"/>
        </w:rPr>
        <w:t>Saiga</w:t>
      </w:r>
      <w:r w:rsidR="00A4220C" w:rsidRPr="00FF43BF">
        <w:rPr>
          <w:b/>
          <w:lang w:val="fr-FR"/>
        </w:rPr>
        <w:t xml:space="preserve"> </w:t>
      </w:r>
      <w:r w:rsidR="00A4220C" w:rsidRPr="00FF43BF">
        <w:rPr>
          <w:bCs/>
          <w:lang w:val="fr-FR"/>
        </w:rPr>
        <w:t>déclare qu</w:t>
      </w:r>
      <w:r w:rsidR="00226AE5">
        <w:rPr>
          <w:bCs/>
          <w:lang w:val="fr-FR"/>
        </w:rPr>
        <w:t>’</w:t>
      </w:r>
      <w:r w:rsidR="00A4220C" w:rsidRPr="00FF43BF">
        <w:rPr>
          <w:bCs/>
          <w:lang w:val="fr-FR"/>
        </w:rPr>
        <w:t>il est difficile d</w:t>
      </w:r>
      <w:r w:rsidR="00226AE5">
        <w:rPr>
          <w:bCs/>
          <w:lang w:val="fr-FR"/>
        </w:rPr>
        <w:t>’</w:t>
      </w:r>
      <w:r w:rsidR="00A4220C" w:rsidRPr="00FF43BF">
        <w:rPr>
          <w:bCs/>
          <w:lang w:val="fr-FR"/>
        </w:rPr>
        <w:t xml:space="preserve">avoir une vision claire des les institutions nationales en faveur de </w:t>
      </w:r>
      <w:r w:rsidR="00A4220C" w:rsidRPr="00FF43BF">
        <w:rPr>
          <w:lang w:val="fr-FR"/>
        </w:rPr>
        <w:t xml:space="preserve">la promotion de la femme. Elle demande quels sont les ministères ou les départements qui ont la responsabilité de coordonner les problèmes de parité au jour le jour. </w:t>
      </w:r>
    </w:p>
    <w:p w:rsidR="00AA03EB" w:rsidRPr="00FF43BF" w:rsidRDefault="004355FC" w:rsidP="00032748">
      <w:pPr>
        <w:pStyle w:val="DualTxt"/>
        <w:numPr>
          <w:ilvl w:val="0"/>
          <w:numId w:val="3"/>
        </w:numPr>
        <w:rPr>
          <w:lang w:val="fr-FR"/>
        </w:rPr>
      </w:pPr>
      <w:r w:rsidRPr="00FF43BF">
        <w:rPr>
          <w:b/>
          <w:lang w:val="fr-FR"/>
        </w:rPr>
        <w:t>La Présidente</w:t>
      </w:r>
      <w:r w:rsidR="00AA03EB" w:rsidRPr="00FF43BF">
        <w:rPr>
          <w:lang w:val="fr-FR"/>
        </w:rPr>
        <w:t xml:space="preserve">, </w:t>
      </w:r>
      <w:r w:rsidRPr="00FF43BF">
        <w:rPr>
          <w:lang w:val="fr-FR"/>
        </w:rPr>
        <w:t>s</w:t>
      </w:r>
      <w:r w:rsidR="00226AE5">
        <w:rPr>
          <w:lang w:val="fr-FR"/>
        </w:rPr>
        <w:t>’</w:t>
      </w:r>
      <w:r w:rsidRPr="00FF43BF">
        <w:rPr>
          <w:lang w:val="fr-FR"/>
        </w:rPr>
        <w:t>exprimant en sa qualité de membre du Comité, remarque qu</w:t>
      </w:r>
      <w:r w:rsidR="00226AE5">
        <w:rPr>
          <w:lang w:val="fr-FR"/>
        </w:rPr>
        <w:t>’</w:t>
      </w:r>
      <w:r w:rsidRPr="00FF43BF">
        <w:rPr>
          <w:lang w:val="fr-FR"/>
        </w:rPr>
        <w:t xml:space="preserve">il y a eu de récents changements dans </w:t>
      </w:r>
      <w:r w:rsidRPr="00FF43BF">
        <w:rPr>
          <w:bCs/>
          <w:lang w:val="fr-FR"/>
        </w:rPr>
        <w:t xml:space="preserve">les institutions nationales </w:t>
      </w:r>
      <w:r w:rsidR="00D55812" w:rsidRPr="00FF43BF">
        <w:rPr>
          <w:bCs/>
          <w:lang w:val="fr-FR"/>
        </w:rPr>
        <w:t>en charge</w:t>
      </w:r>
      <w:r w:rsidRPr="00FF43BF">
        <w:rPr>
          <w:lang w:val="fr-FR"/>
        </w:rPr>
        <w:t xml:space="preserve"> </w:t>
      </w:r>
      <w:r w:rsidR="00D55812" w:rsidRPr="00FF43BF">
        <w:rPr>
          <w:lang w:val="fr-FR"/>
        </w:rPr>
        <w:t>d</w:t>
      </w:r>
      <w:r w:rsidRPr="00FF43BF">
        <w:rPr>
          <w:lang w:val="fr-FR"/>
        </w:rPr>
        <w:t xml:space="preserve">es problèmes de parité et elle demande si de nouvelles entités ont ou vont être créées. </w:t>
      </w:r>
    </w:p>
    <w:p w:rsidR="00AA03EB" w:rsidRPr="00FF43BF" w:rsidRDefault="0096593F" w:rsidP="00032748">
      <w:pPr>
        <w:pStyle w:val="DualTxt"/>
        <w:numPr>
          <w:ilvl w:val="0"/>
          <w:numId w:val="3"/>
        </w:numPr>
        <w:rPr>
          <w:lang w:val="fr-FR"/>
        </w:rPr>
      </w:pPr>
      <w:r w:rsidRPr="00FF43BF">
        <w:rPr>
          <w:b/>
          <w:lang w:val="fr-FR"/>
        </w:rPr>
        <w:t>M</w:t>
      </w:r>
      <w:r w:rsidRPr="0096593F">
        <w:rPr>
          <w:b/>
          <w:vertAlign w:val="superscript"/>
          <w:lang w:val="fr-FR"/>
        </w:rPr>
        <w:t>me</w:t>
      </w:r>
      <w:r w:rsidR="00EB3424">
        <w:rPr>
          <w:b/>
          <w:lang w:val="fr-FR"/>
        </w:rPr>
        <w:t> </w:t>
      </w:r>
      <w:r w:rsidR="00AA03EB" w:rsidRPr="00FF43BF">
        <w:rPr>
          <w:b/>
          <w:lang w:val="fr-FR"/>
        </w:rPr>
        <w:t>Prelić</w:t>
      </w:r>
      <w:r w:rsidR="00AA03EB" w:rsidRPr="00FF43BF">
        <w:rPr>
          <w:lang w:val="fr-FR"/>
        </w:rPr>
        <w:t xml:space="preserve"> (Serbi</w:t>
      </w:r>
      <w:r w:rsidR="0017597E" w:rsidRPr="00FF43BF">
        <w:rPr>
          <w:lang w:val="fr-FR"/>
        </w:rPr>
        <w:t>e</w:t>
      </w:r>
      <w:r w:rsidR="00AA03EB" w:rsidRPr="00FF43BF">
        <w:rPr>
          <w:lang w:val="fr-FR"/>
        </w:rPr>
        <w:t>)</w:t>
      </w:r>
      <w:r w:rsidR="009F1311" w:rsidRPr="00FF43BF">
        <w:rPr>
          <w:lang w:val="fr-FR"/>
        </w:rPr>
        <w:t xml:space="preserve"> déclare que seul le gouvernement a autorité et est responsable en Serbie pour créer et mettre en place une politique. Un service pour les </w:t>
      </w:r>
      <w:r w:rsidR="00D55812" w:rsidRPr="00FF43BF">
        <w:rPr>
          <w:lang w:val="fr-FR"/>
        </w:rPr>
        <w:t>d</w:t>
      </w:r>
      <w:r w:rsidR="009F1311" w:rsidRPr="00FF43BF">
        <w:rPr>
          <w:lang w:val="fr-FR"/>
        </w:rPr>
        <w:t>roits de l</w:t>
      </w:r>
      <w:r w:rsidR="00226AE5">
        <w:rPr>
          <w:lang w:val="fr-FR"/>
        </w:rPr>
        <w:t>’</w:t>
      </w:r>
      <w:r w:rsidR="009F1311" w:rsidRPr="00FF43BF">
        <w:rPr>
          <w:lang w:val="fr-FR"/>
        </w:rPr>
        <w:t xml:space="preserve">homme et des minorités avec des fonctions multisectorielles </w:t>
      </w:r>
      <w:r w:rsidR="00CB3CFD" w:rsidRPr="00FF43BF">
        <w:rPr>
          <w:lang w:val="fr-FR"/>
        </w:rPr>
        <w:t xml:space="preserve">de conseil </w:t>
      </w:r>
      <w:r w:rsidR="00945BC0" w:rsidRPr="00FF43BF">
        <w:rPr>
          <w:lang w:val="fr-FR"/>
        </w:rPr>
        <w:t>a été mis en place afin de suivre la manière dont les ministères mettent en œuvre les obligations internationales de la Serbie dans ces secteurs</w:t>
      </w:r>
      <w:r w:rsidR="001114BD">
        <w:rPr>
          <w:lang w:val="fr-FR"/>
        </w:rPr>
        <w:t>,</w:t>
      </w:r>
      <w:r w:rsidR="00945BC0" w:rsidRPr="00FF43BF">
        <w:rPr>
          <w:lang w:val="fr-FR"/>
        </w:rPr>
        <w:t xml:space="preserve"> et établir des rapports. </w:t>
      </w:r>
      <w:r w:rsidR="00795E42" w:rsidRPr="00FF43BF">
        <w:rPr>
          <w:lang w:val="fr-FR"/>
        </w:rPr>
        <w:t>L</w:t>
      </w:r>
      <w:r w:rsidR="004E1683" w:rsidRPr="00FF43BF">
        <w:rPr>
          <w:lang w:val="fr-FR"/>
        </w:rPr>
        <w:t>e Conseil de la parité entre les hommes et les femmes, entité également de conseil, a été institué afin de s</w:t>
      </w:r>
      <w:r w:rsidR="00226AE5">
        <w:rPr>
          <w:lang w:val="fr-FR"/>
        </w:rPr>
        <w:t>’</w:t>
      </w:r>
      <w:r w:rsidR="004E1683" w:rsidRPr="00FF43BF">
        <w:rPr>
          <w:lang w:val="fr-FR"/>
        </w:rPr>
        <w:t>occuper spéci</w:t>
      </w:r>
      <w:r w:rsidR="00224349">
        <w:rPr>
          <w:lang w:val="fr-FR"/>
        </w:rPr>
        <w:t>alement</w:t>
      </w:r>
      <w:r w:rsidR="004E1683" w:rsidRPr="00FF43BF">
        <w:rPr>
          <w:lang w:val="fr-FR"/>
        </w:rPr>
        <w:t xml:space="preserve"> des problèmes sexospécifiques.</w:t>
      </w:r>
      <w:r w:rsidR="00795E42" w:rsidRPr="00FF43BF">
        <w:rPr>
          <w:lang w:val="fr-FR"/>
        </w:rPr>
        <w:t xml:space="preserve"> Le Conseil n</w:t>
      </w:r>
      <w:r w:rsidR="00226AE5">
        <w:rPr>
          <w:lang w:val="fr-FR"/>
        </w:rPr>
        <w:t>’</w:t>
      </w:r>
      <w:r w:rsidR="00795E42" w:rsidRPr="00FF43BF">
        <w:rPr>
          <w:lang w:val="fr-FR"/>
        </w:rPr>
        <w:t xml:space="preserve">est pas responsable de la mise en </w:t>
      </w:r>
      <w:r w:rsidR="00CD559E" w:rsidRPr="00FF43BF">
        <w:rPr>
          <w:lang w:val="fr-FR"/>
        </w:rPr>
        <w:t>œuvre</w:t>
      </w:r>
      <w:r w:rsidR="00795E42" w:rsidRPr="00FF43BF">
        <w:rPr>
          <w:lang w:val="fr-FR"/>
        </w:rPr>
        <w:t xml:space="preserve"> des politiques mais plutôt de suivre la situation des femmes et aviser les ministères </w:t>
      </w:r>
      <w:r w:rsidR="00EB3424">
        <w:rPr>
          <w:lang w:val="fr-FR"/>
        </w:rPr>
        <w:t xml:space="preserve">des problèmes sexospécifiques. </w:t>
      </w:r>
      <w:r w:rsidR="005B0522" w:rsidRPr="00FF43BF">
        <w:rPr>
          <w:lang w:val="fr-FR"/>
        </w:rPr>
        <w:t xml:space="preserve">Il organise également des programmes de formation, des consultations, des campagnes de sensibilisation et des contacts avec la société civile. </w:t>
      </w:r>
      <w:r w:rsidR="00880998" w:rsidRPr="00FF43BF">
        <w:rPr>
          <w:lang w:val="fr-FR"/>
        </w:rPr>
        <w:t xml:space="preserve">Les bureaux du Conseil sont hébergés par le </w:t>
      </w:r>
      <w:r w:rsidR="009A01DF" w:rsidRPr="00FF43BF">
        <w:rPr>
          <w:lang w:val="fr-FR"/>
        </w:rPr>
        <w:t>Ministère du travail, de l</w:t>
      </w:r>
      <w:r w:rsidR="00226AE5">
        <w:rPr>
          <w:lang w:val="fr-FR"/>
        </w:rPr>
        <w:t>’</w:t>
      </w:r>
      <w:r w:rsidR="009A01DF" w:rsidRPr="00FF43BF">
        <w:rPr>
          <w:lang w:val="fr-FR"/>
        </w:rPr>
        <w:t>emploi et de la politique sociale, car ce ministère semble couvrir la plupart des questions essentielles en rapport avec les femmes</w:t>
      </w:r>
      <w:r w:rsidR="00AA03EB" w:rsidRPr="00FF43BF">
        <w:rPr>
          <w:lang w:val="fr-FR"/>
        </w:rPr>
        <w:t>.</w:t>
      </w:r>
      <w:r w:rsidR="0047783A" w:rsidRPr="00FF43BF">
        <w:rPr>
          <w:lang w:val="fr-FR"/>
        </w:rPr>
        <w:t xml:space="preserve"> </w:t>
      </w:r>
    </w:p>
    <w:p w:rsidR="00AA03EB" w:rsidRPr="00FF43BF" w:rsidRDefault="00C637AF" w:rsidP="00032748">
      <w:pPr>
        <w:pStyle w:val="DualTxt"/>
        <w:numPr>
          <w:ilvl w:val="0"/>
          <w:numId w:val="3"/>
        </w:numPr>
        <w:rPr>
          <w:lang w:val="fr-FR"/>
        </w:rPr>
      </w:pPr>
      <w:r w:rsidRPr="00FF43BF">
        <w:rPr>
          <w:lang w:val="fr-FR"/>
        </w:rPr>
        <w:t xml:space="preserve">En réponse à la question sur quelle entité met en œuvre les recommandations du Comité, elle dit que les recommandations sont </w:t>
      </w:r>
      <w:r w:rsidR="00382FC3" w:rsidRPr="00FF43BF">
        <w:rPr>
          <w:lang w:val="fr-FR"/>
        </w:rPr>
        <w:t>vraisemblablement</w:t>
      </w:r>
      <w:r w:rsidRPr="00FF43BF">
        <w:rPr>
          <w:lang w:val="fr-FR"/>
        </w:rPr>
        <w:t xml:space="preserve"> envoyées au gouvernement qui </w:t>
      </w:r>
      <w:r w:rsidR="00471FB0" w:rsidRPr="00FF43BF">
        <w:rPr>
          <w:lang w:val="fr-FR"/>
        </w:rPr>
        <w:t>transmet</w:t>
      </w:r>
      <w:r w:rsidRPr="00FF43BF">
        <w:rPr>
          <w:lang w:val="fr-FR"/>
        </w:rPr>
        <w:t xml:space="preserve"> aux ministères les parties les concernant pour qu</w:t>
      </w:r>
      <w:r w:rsidR="00226AE5">
        <w:rPr>
          <w:lang w:val="fr-FR"/>
        </w:rPr>
        <w:t>’</w:t>
      </w:r>
      <w:r w:rsidRPr="00FF43BF">
        <w:rPr>
          <w:lang w:val="fr-FR"/>
        </w:rPr>
        <w:t>ils agissent.</w:t>
      </w:r>
      <w:r w:rsidR="00382FC3" w:rsidRPr="00FF43BF">
        <w:rPr>
          <w:lang w:val="fr-FR"/>
        </w:rPr>
        <w:t xml:space="preserve"> </w:t>
      </w:r>
      <w:r w:rsidR="00B23F9F" w:rsidRPr="00FF43BF">
        <w:rPr>
          <w:lang w:val="fr-FR"/>
        </w:rPr>
        <w:t>L</w:t>
      </w:r>
      <w:r w:rsidR="00382FC3" w:rsidRPr="00FF43BF">
        <w:rPr>
          <w:lang w:val="fr-FR"/>
        </w:rPr>
        <w:t>e Conseil de la parité entre les hommes et les femmes reçoit une copie des recommandations et suit les actions entreprises par chaque ministère</w:t>
      </w:r>
      <w:r w:rsidR="00AA03EB" w:rsidRPr="00FF43BF">
        <w:rPr>
          <w:lang w:val="fr-FR"/>
        </w:rPr>
        <w:t>.</w:t>
      </w:r>
      <w:r w:rsidR="00382FC3" w:rsidRPr="00FF43BF">
        <w:rPr>
          <w:lang w:val="fr-FR"/>
        </w:rPr>
        <w:t xml:space="preserve"> En ce qui concerne les coordonnateurs pour les questions sexospécifiques, </w:t>
      </w:r>
      <w:r w:rsidR="0098367F" w:rsidRPr="00FF43BF">
        <w:rPr>
          <w:lang w:val="fr-FR"/>
        </w:rPr>
        <w:t xml:space="preserve">elle souligne que les 42 bureaux établis à ce jour couvrent </w:t>
      </w:r>
      <w:r w:rsidR="00582418" w:rsidRPr="00FF43BF">
        <w:rPr>
          <w:lang w:val="fr-FR"/>
        </w:rPr>
        <w:t xml:space="preserve">à peu près </w:t>
      </w:r>
      <w:r w:rsidR="0098367F" w:rsidRPr="00FF43BF">
        <w:rPr>
          <w:lang w:val="fr-FR"/>
        </w:rPr>
        <w:t>25</w:t>
      </w:r>
      <w:r w:rsidR="00032748">
        <w:rPr>
          <w:lang w:val="fr-FR"/>
        </w:rPr>
        <w:t> </w:t>
      </w:r>
      <w:r w:rsidR="0098367F" w:rsidRPr="00FF43BF">
        <w:rPr>
          <w:lang w:val="fr-FR"/>
        </w:rPr>
        <w:t xml:space="preserve">% des municipalités. </w:t>
      </w:r>
      <w:r w:rsidR="000D1A17" w:rsidRPr="00FF43BF">
        <w:rPr>
          <w:lang w:val="fr-FR"/>
        </w:rPr>
        <w:t>Ils font partie d</w:t>
      </w:r>
      <w:r w:rsidR="00226AE5">
        <w:rPr>
          <w:lang w:val="fr-FR"/>
        </w:rPr>
        <w:t>’</w:t>
      </w:r>
      <w:r w:rsidR="000D1A17" w:rsidRPr="00FF43BF">
        <w:rPr>
          <w:lang w:val="fr-FR"/>
        </w:rPr>
        <w:t xml:space="preserve">un projet pilote pour lequel il faut encore décider de bases légales </w:t>
      </w:r>
      <w:r w:rsidR="00A73560" w:rsidRPr="00FF43BF">
        <w:rPr>
          <w:lang w:val="fr-FR"/>
        </w:rPr>
        <w:t>solides</w:t>
      </w:r>
      <w:r w:rsidR="000D1A17" w:rsidRPr="00FF43BF">
        <w:rPr>
          <w:lang w:val="fr-FR"/>
        </w:rPr>
        <w:t>. Elle espère que la nouvelle loi</w:t>
      </w:r>
      <w:r w:rsidR="00B32EFC" w:rsidRPr="00FF43BF">
        <w:rPr>
          <w:lang w:val="fr-FR"/>
        </w:rPr>
        <w:t xml:space="preserve"> sur le gouvernement local autonome prévoira des coordonnateurs pour les questions sexospécifiques dans toutes les municipalités. En ce qui concerne les femmes de la campagne, elle remarque que, quoique l</w:t>
      </w:r>
      <w:r w:rsidR="00226AE5">
        <w:rPr>
          <w:lang w:val="fr-FR"/>
        </w:rPr>
        <w:t>’</w:t>
      </w:r>
      <w:r w:rsidR="00B32EFC" w:rsidRPr="00FF43BF">
        <w:rPr>
          <w:lang w:val="fr-FR"/>
        </w:rPr>
        <w:t xml:space="preserve">éducation et les opportunités se soient considérablement améliorées, dans les zones rurales, les femmes continuent de migrer vers les </w:t>
      </w:r>
      <w:r w:rsidR="000E5D95" w:rsidRPr="00FF43BF">
        <w:rPr>
          <w:lang w:val="fr-FR"/>
        </w:rPr>
        <w:t xml:space="preserve">villes, ce qui a un impact négatif sur les villages. </w:t>
      </w:r>
    </w:p>
    <w:p w:rsidR="00AA03EB" w:rsidRPr="00FF43BF" w:rsidRDefault="00032748" w:rsidP="00032748">
      <w:pPr>
        <w:pStyle w:val="DualTxt"/>
        <w:numPr>
          <w:ilvl w:val="0"/>
          <w:numId w:val="3"/>
        </w:numPr>
        <w:rPr>
          <w:lang w:val="fr-FR"/>
        </w:rPr>
      </w:pPr>
      <w:r w:rsidRPr="00FF43BF">
        <w:rPr>
          <w:b/>
          <w:lang w:val="fr-FR"/>
        </w:rPr>
        <w:t>M</w:t>
      </w:r>
      <w:r w:rsidRPr="0096593F">
        <w:rPr>
          <w:b/>
          <w:vertAlign w:val="superscript"/>
          <w:lang w:val="fr-FR"/>
        </w:rPr>
        <w:t>me</w:t>
      </w:r>
      <w:r w:rsidR="00C75495">
        <w:rPr>
          <w:b/>
          <w:lang w:val="fr-FR"/>
        </w:rPr>
        <w:t> </w:t>
      </w:r>
      <w:r w:rsidR="00AA03EB" w:rsidRPr="00FF43BF">
        <w:rPr>
          <w:b/>
          <w:lang w:val="fr-FR"/>
        </w:rPr>
        <w:t>Petrović</w:t>
      </w:r>
      <w:r w:rsidR="00AA03EB" w:rsidRPr="00FF43BF">
        <w:rPr>
          <w:lang w:val="fr-FR"/>
        </w:rPr>
        <w:t xml:space="preserve"> (Serbi</w:t>
      </w:r>
      <w:r w:rsidR="007768B2" w:rsidRPr="00FF43BF">
        <w:rPr>
          <w:lang w:val="fr-FR"/>
        </w:rPr>
        <w:t>e</w:t>
      </w:r>
      <w:r w:rsidR="00F8584A" w:rsidRPr="00FF43BF">
        <w:rPr>
          <w:lang w:val="fr-FR"/>
        </w:rPr>
        <w:t>) déclare</w:t>
      </w:r>
      <w:r w:rsidR="007768B2" w:rsidRPr="00FF43BF">
        <w:rPr>
          <w:lang w:val="fr-FR"/>
        </w:rPr>
        <w:t xml:space="preserve"> que le Conseil de la parité entre les hommes et les femmes est une entité interdisciplinaire </w:t>
      </w:r>
      <w:r w:rsidR="001040F3" w:rsidRPr="00FF43BF">
        <w:rPr>
          <w:lang w:val="fr-FR"/>
        </w:rPr>
        <w:t xml:space="preserve">de conseil </w:t>
      </w:r>
      <w:r w:rsidR="007768B2" w:rsidRPr="00FF43BF">
        <w:rPr>
          <w:lang w:val="fr-FR"/>
        </w:rPr>
        <w:t>constituée d</w:t>
      </w:r>
      <w:r w:rsidR="00226AE5">
        <w:rPr>
          <w:lang w:val="fr-FR"/>
        </w:rPr>
        <w:t>’</w:t>
      </w:r>
      <w:r w:rsidR="007768B2" w:rsidRPr="00FF43BF">
        <w:rPr>
          <w:lang w:val="fr-FR"/>
        </w:rPr>
        <w:t xml:space="preserve">experts issus du gouvernement, du monde universitaire et de la société civile. </w:t>
      </w:r>
      <w:r w:rsidR="00250146" w:rsidRPr="00FF43BF">
        <w:rPr>
          <w:lang w:val="fr-FR"/>
        </w:rPr>
        <w:t>Le travail du Conseil s</w:t>
      </w:r>
      <w:r w:rsidR="00226AE5">
        <w:rPr>
          <w:lang w:val="fr-FR"/>
        </w:rPr>
        <w:t>’</w:t>
      </w:r>
      <w:r w:rsidR="00250146" w:rsidRPr="00FF43BF">
        <w:rPr>
          <w:lang w:val="fr-FR"/>
        </w:rPr>
        <w:t xml:space="preserve">est étendu, et a </w:t>
      </w:r>
      <w:r w:rsidR="009E5BD4" w:rsidRPr="00FF43BF">
        <w:rPr>
          <w:lang w:val="fr-FR"/>
        </w:rPr>
        <w:t>exigé</w:t>
      </w:r>
      <w:r w:rsidR="00250146" w:rsidRPr="00FF43BF">
        <w:rPr>
          <w:lang w:val="fr-FR"/>
        </w:rPr>
        <w:t xml:space="preserve"> un renforcement de son équipe administrative et une</w:t>
      </w:r>
      <w:r w:rsidR="002D66F3" w:rsidRPr="00FF43BF">
        <w:rPr>
          <w:lang w:val="fr-FR"/>
        </w:rPr>
        <w:t xml:space="preserve"> augmentation de l</w:t>
      </w:r>
      <w:r w:rsidR="00226AE5">
        <w:rPr>
          <w:lang w:val="fr-FR"/>
        </w:rPr>
        <w:t>’</w:t>
      </w:r>
      <w:r w:rsidR="002D66F3" w:rsidRPr="00FF43BF">
        <w:rPr>
          <w:lang w:val="fr-FR"/>
        </w:rPr>
        <w:t>aide internationale. La stratégie nationale pour</w:t>
      </w:r>
      <w:r w:rsidR="00F55D2E" w:rsidRPr="00FF43BF">
        <w:rPr>
          <w:lang w:val="fr-FR"/>
        </w:rPr>
        <w:t xml:space="preserve"> l</w:t>
      </w:r>
      <w:r w:rsidR="00226AE5">
        <w:rPr>
          <w:lang w:val="fr-FR"/>
        </w:rPr>
        <w:t>’</w:t>
      </w:r>
      <w:r w:rsidR="00F55D2E" w:rsidRPr="00FF43BF">
        <w:rPr>
          <w:lang w:val="fr-FR"/>
        </w:rPr>
        <w:t>amélioration de la situation de la femme et la promotion de l</w:t>
      </w:r>
      <w:r w:rsidR="00226AE5">
        <w:rPr>
          <w:lang w:val="fr-FR"/>
        </w:rPr>
        <w:t>’</w:t>
      </w:r>
      <w:r w:rsidR="00F55D2E" w:rsidRPr="00FF43BF">
        <w:rPr>
          <w:lang w:val="fr-FR"/>
        </w:rPr>
        <w:t>égalité des sexes a été élaborée par</w:t>
      </w:r>
      <w:r w:rsidR="005B5794" w:rsidRPr="00FF43BF">
        <w:rPr>
          <w:lang w:val="fr-FR"/>
        </w:rPr>
        <w:t xml:space="preserve"> le Conseil, et expose l</w:t>
      </w:r>
      <w:r w:rsidR="00226AE5">
        <w:rPr>
          <w:lang w:val="fr-FR"/>
        </w:rPr>
        <w:t>’</w:t>
      </w:r>
      <w:r w:rsidR="005B5794" w:rsidRPr="00FF43BF">
        <w:rPr>
          <w:lang w:val="fr-FR"/>
        </w:rPr>
        <w:t>essentiel du plan national d</w:t>
      </w:r>
      <w:r w:rsidR="00226AE5">
        <w:rPr>
          <w:lang w:val="fr-FR"/>
        </w:rPr>
        <w:t>’</w:t>
      </w:r>
      <w:r w:rsidR="005B5794" w:rsidRPr="00FF43BF">
        <w:rPr>
          <w:lang w:val="fr-FR"/>
        </w:rPr>
        <w:t>action auquel il est fait référence</w:t>
      </w:r>
      <w:r w:rsidR="00EB3424">
        <w:rPr>
          <w:lang w:val="fr-FR"/>
        </w:rPr>
        <w:t xml:space="preserve"> dans la déclaration liminaire.</w:t>
      </w:r>
    </w:p>
    <w:p w:rsidR="002026A2" w:rsidRPr="00FF43BF" w:rsidRDefault="002026A2" w:rsidP="002026A2">
      <w:pPr>
        <w:pStyle w:val="DualTxt"/>
        <w:spacing w:after="0" w:line="120" w:lineRule="exact"/>
        <w:rPr>
          <w:sz w:val="10"/>
          <w:lang w:val="fr-FR"/>
        </w:rPr>
      </w:pPr>
    </w:p>
    <w:p w:rsidR="00AA03EB" w:rsidRPr="00FF43BF" w:rsidRDefault="00AA03EB" w:rsidP="002026A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FF43BF">
        <w:rPr>
          <w:lang w:val="fr-FR"/>
        </w:rPr>
        <w:t>Article 3</w:t>
      </w:r>
    </w:p>
    <w:p w:rsidR="002026A2" w:rsidRPr="00FF43BF" w:rsidRDefault="002026A2" w:rsidP="002026A2">
      <w:pPr>
        <w:pStyle w:val="DualTxt"/>
        <w:spacing w:after="0" w:line="120" w:lineRule="exact"/>
        <w:rPr>
          <w:sz w:val="10"/>
          <w:lang w:val="fr-FR"/>
        </w:rPr>
      </w:pPr>
    </w:p>
    <w:p w:rsidR="00AA03EB" w:rsidRPr="00FF43BF" w:rsidRDefault="00032748" w:rsidP="00032748">
      <w:pPr>
        <w:pStyle w:val="DualTxt"/>
        <w:numPr>
          <w:ilvl w:val="0"/>
          <w:numId w:val="3"/>
        </w:numPr>
        <w:rPr>
          <w:lang w:val="fr-FR"/>
        </w:rPr>
      </w:pPr>
      <w:r w:rsidRPr="00FF43BF">
        <w:rPr>
          <w:b/>
          <w:lang w:val="fr-FR"/>
        </w:rPr>
        <w:t>M</w:t>
      </w:r>
      <w:r w:rsidRPr="0096593F">
        <w:rPr>
          <w:b/>
          <w:vertAlign w:val="superscript"/>
          <w:lang w:val="fr-FR"/>
        </w:rPr>
        <w:t>me</w:t>
      </w:r>
      <w:r w:rsidR="00C75495">
        <w:rPr>
          <w:b/>
          <w:lang w:val="fr-FR"/>
        </w:rPr>
        <w:t> </w:t>
      </w:r>
      <w:r w:rsidR="00AA03EB" w:rsidRPr="00FF43BF">
        <w:rPr>
          <w:b/>
          <w:lang w:val="fr-FR"/>
        </w:rPr>
        <w:t>Tavares da Silva</w:t>
      </w:r>
      <w:r w:rsidR="00F53E4B" w:rsidRPr="00FF43BF">
        <w:rPr>
          <w:b/>
          <w:lang w:val="fr-FR"/>
        </w:rPr>
        <w:t xml:space="preserve"> </w:t>
      </w:r>
      <w:r w:rsidR="00A80650" w:rsidRPr="00FF43BF">
        <w:rPr>
          <w:bCs/>
          <w:lang w:val="fr-FR"/>
        </w:rPr>
        <w:t xml:space="preserve">remarque que les informations présentées par la délégation semblent relativement silencieuses </w:t>
      </w:r>
      <w:r w:rsidR="000030ED" w:rsidRPr="00FF43BF">
        <w:rPr>
          <w:bCs/>
          <w:lang w:val="fr-FR"/>
        </w:rPr>
        <w:t>au sujet des mesures prises par le gouvernement pour assurer l</w:t>
      </w:r>
      <w:r w:rsidR="00226AE5">
        <w:rPr>
          <w:bCs/>
          <w:lang w:val="fr-FR"/>
        </w:rPr>
        <w:t>’</w:t>
      </w:r>
      <w:r w:rsidR="000030ED" w:rsidRPr="00FF43BF">
        <w:rPr>
          <w:bCs/>
          <w:lang w:val="fr-FR"/>
        </w:rPr>
        <w:t xml:space="preserve">égalité des chances, </w:t>
      </w:r>
      <w:r w:rsidR="00136F32">
        <w:rPr>
          <w:bCs/>
          <w:lang w:val="fr-FR"/>
        </w:rPr>
        <w:t xml:space="preserve">et </w:t>
      </w:r>
      <w:r w:rsidR="000030ED" w:rsidRPr="00FF43BF">
        <w:rPr>
          <w:bCs/>
          <w:lang w:val="fr-FR"/>
        </w:rPr>
        <w:t xml:space="preserve">non seulement des droits, aux femmes des minorités. </w:t>
      </w:r>
      <w:r w:rsidR="00D614A7" w:rsidRPr="00FF43BF">
        <w:rPr>
          <w:bCs/>
          <w:lang w:val="fr-FR"/>
        </w:rPr>
        <w:t>En général, l</w:t>
      </w:r>
      <w:r w:rsidR="00226AE5">
        <w:rPr>
          <w:bCs/>
          <w:lang w:val="fr-FR"/>
        </w:rPr>
        <w:t>’</w:t>
      </w:r>
      <w:r w:rsidR="00D614A7" w:rsidRPr="00FF43BF">
        <w:rPr>
          <w:bCs/>
          <w:lang w:val="fr-FR"/>
        </w:rPr>
        <w:t xml:space="preserve">approche du gouvernement </w:t>
      </w:r>
      <w:r w:rsidR="0078447A" w:rsidRPr="00FF43BF">
        <w:rPr>
          <w:bCs/>
          <w:lang w:val="fr-FR"/>
        </w:rPr>
        <w:t>par rapport aux questions sexospécifiques et de discrimination semble ponctuelle et réactive plutôt que complète et proactive. Elle espère</w:t>
      </w:r>
      <w:r w:rsidR="00D61735" w:rsidRPr="00FF43BF">
        <w:rPr>
          <w:bCs/>
          <w:lang w:val="fr-FR"/>
        </w:rPr>
        <w:t xml:space="preserve"> que tout le gouvernement a été sensibilisé aux questions sexospécifiques. </w:t>
      </w:r>
    </w:p>
    <w:p w:rsidR="00AA03EB" w:rsidRPr="00FF43BF" w:rsidRDefault="0096593F" w:rsidP="00032748">
      <w:pPr>
        <w:pStyle w:val="DualTxt"/>
        <w:numPr>
          <w:ilvl w:val="0"/>
          <w:numId w:val="3"/>
        </w:numPr>
        <w:rPr>
          <w:lang w:val="fr-FR"/>
        </w:rPr>
      </w:pPr>
      <w:r w:rsidRPr="00FF43BF">
        <w:rPr>
          <w:b/>
          <w:lang w:val="fr-FR"/>
        </w:rPr>
        <w:t>M</w:t>
      </w:r>
      <w:r w:rsidRPr="0096593F">
        <w:rPr>
          <w:b/>
          <w:vertAlign w:val="superscript"/>
          <w:lang w:val="fr-FR"/>
        </w:rPr>
        <w:t>me</w:t>
      </w:r>
      <w:r w:rsidR="00C75495">
        <w:rPr>
          <w:b/>
          <w:vertAlign w:val="superscript"/>
          <w:lang w:val="fr-FR"/>
        </w:rPr>
        <w:t> </w:t>
      </w:r>
      <w:r w:rsidR="00AA03EB" w:rsidRPr="00FF43BF">
        <w:rPr>
          <w:b/>
          <w:lang w:val="fr-FR"/>
        </w:rPr>
        <w:t>Dairiam</w:t>
      </w:r>
      <w:r w:rsidR="00AA03EB" w:rsidRPr="00FF43BF">
        <w:rPr>
          <w:lang w:val="fr-FR"/>
        </w:rPr>
        <w:t xml:space="preserve"> </w:t>
      </w:r>
      <w:r w:rsidR="003770CC" w:rsidRPr="00FF43BF">
        <w:rPr>
          <w:lang w:val="fr-FR"/>
        </w:rPr>
        <w:t>déclare qu</w:t>
      </w:r>
      <w:r w:rsidR="00226AE5">
        <w:rPr>
          <w:lang w:val="fr-FR"/>
        </w:rPr>
        <w:t>’</w:t>
      </w:r>
      <w:r w:rsidR="003770CC" w:rsidRPr="00FF43BF">
        <w:rPr>
          <w:lang w:val="fr-FR"/>
        </w:rPr>
        <w:t>il ne semble pas qu</w:t>
      </w:r>
      <w:r w:rsidR="00226AE5">
        <w:rPr>
          <w:lang w:val="fr-FR"/>
        </w:rPr>
        <w:t>’</w:t>
      </w:r>
      <w:r w:rsidR="003770CC" w:rsidRPr="00FF43BF">
        <w:rPr>
          <w:lang w:val="fr-FR"/>
        </w:rPr>
        <w:t xml:space="preserve">un cadre juridique </w:t>
      </w:r>
      <w:r w:rsidR="00C265FB" w:rsidRPr="00FF43BF">
        <w:rPr>
          <w:lang w:val="fr-FR"/>
        </w:rPr>
        <w:t>bien défini</w:t>
      </w:r>
      <w:r w:rsidR="008B5905" w:rsidRPr="00FF43BF">
        <w:rPr>
          <w:lang w:val="fr-FR"/>
        </w:rPr>
        <w:t>,</w:t>
      </w:r>
      <w:r w:rsidR="003770CC" w:rsidRPr="00FF43BF">
        <w:rPr>
          <w:lang w:val="fr-FR"/>
        </w:rPr>
        <w:t xml:space="preserve"> basé sur la Convention</w:t>
      </w:r>
      <w:r w:rsidR="008B5905" w:rsidRPr="00FF43BF">
        <w:rPr>
          <w:lang w:val="fr-FR"/>
        </w:rPr>
        <w:t>,</w:t>
      </w:r>
      <w:r w:rsidR="003770CC" w:rsidRPr="00FF43BF">
        <w:rPr>
          <w:lang w:val="fr-FR"/>
        </w:rPr>
        <w:t xml:space="preserve"> ait été établi en Serbie. L</w:t>
      </w:r>
      <w:r w:rsidR="00226AE5">
        <w:rPr>
          <w:lang w:val="fr-FR"/>
        </w:rPr>
        <w:t>’</w:t>
      </w:r>
      <w:r w:rsidR="003770CC" w:rsidRPr="00FF43BF">
        <w:rPr>
          <w:lang w:val="fr-FR"/>
        </w:rPr>
        <w:t>étendue du plan national d</w:t>
      </w:r>
      <w:r w:rsidR="00226AE5">
        <w:rPr>
          <w:lang w:val="fr-FR"/>
        </w:rPr>
        <w:t>’</w:t>
      </w:r>
      <w:r w:rsidR="003770CC" w:rsidRPr="00FF43BF">
        <w:rPr>
          <w:lang w:val="fr-FR"/>
        </w:rPr>
        <w:t>action reste obscur</w:t>
      </w:r>
      <w:r w:rsidR="00EB2EF8" w:rsidRPr="00FF43BF">
        <w:rPr>
          <w:lang w:val="fr-FR"/>
        </w:rPr>
        <w:t>e</w:t>
      </w:r>
      <w:r w:rsidR="00032748">
        <w:rPr>
          <w:lang w:val="fr-FR"/>
        </w:rPr>
        <w:t>;</w:t>
      </w:r>
      <w:r w:rsidR="00EB2EF8" w:rsidRPr="00FF43BF">
        <w:rPr>
          <w:lang w:val="fr-FR"/>
        </w:rPr>
        <w:t xml:space="preserve"> par exemple, est-ce qu</w:t>
      </w:r>
      <w:r w:rsidR="00226AE5">
        <w:rPr>
          <w:lang w:val="fr-FR"/>
        </w:rPr>
        <w:t>’</w:t>
      </w:r>
      <w:r w:rsidR="00EB2EF8" w:rsidRPr="00FF43BF">
        <w:rPr>
          <w:lang w:val="fr-FR"/>
        </w:rPr>
        <w:t xml:space="preserve">il </w:t>
      </w:r>
      <w:r w:rsidR="008B5905" w:rsidRPr="00FF43BF">
        <w:rPr>
          <w:lang w:val="fr-FR"/>
        </w:rPr>
        <w:t>inclut</w:t>
      </w:r>
      <w:r w:rsidR="00EB2EF8" w:rsidRPr="00FF43BF">
        <w:rPr>
          <w:lang w:val="fr-FR"/>
        </w:rPr>
        <w:t xml:space="preserve"> les préoccupations contenues dans la résolution 1325 (2000) du Conseil de sécurité</w:t>
      </w:r>
      <w:r w:rsidR="007544A2" w:rsidRPr="00FF43BF">
        <w:rPr>
          <w:lang w:val="fr-FR"/>
        </w:rPr>
        <w:t xml:space="preserve">, y compris les questions relatives aux personnes déplacées, la restitution de la propriété et les services sociaux pour les victimes de </w:t>
      </w:r>
      <w:r w:rsidR="00EB3424">
        <w:rPr>
          <w:lang w:val="fr-FR"/>
        </w:rPr>
        <w:t>guerre, où qu</w:t>
      </w:r>
      <w:r w:rsidR="00226AE5">
        <w:rPr>
          <w:lang w:val="fr-FR"/>
        </w:rPr>
        <w:t>’</w:t>
      </w:r>
      <w:r w:rsidR="00EB3424">
        <w:rPr>
          <w:lang w:val="fr-FR"/>
        </w:rPr>
        <w:t>elle se trouvent.</w:t>
      </w:r>
    </w:p>
    <w:p w:rsidR="00881976" w:rsidRPr="00FF43BF" w:rsidRDefault="00881976" w:rsidP="00881976">
      <w:pPr>
        <w:pStyle w:val="DualTxt"/>
        <w:spacing w:after="0" w:line="120" w:lineRule="exact"/>
        <w:rPr>
          <w:sz w:val="10"/>
          <w:lang w:val="fr-FR"/>
        </w:rPr>
      </w:pPr>
    </w:p>
    <w:p w:rsidR="00AA03EB" w:rsidRPr="00FF43BF" w:rsidRDefault="00AA03EB" w:rsidP="0088197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FF43BF">
        <w:rPr>
          <w:lang w:val="fr-FR"/>
        </w:rPr>
        <w:t>Article 4</w:t>
      </w:r>
    </w:p>
    <w:p w:rsidR="00881976" w:rsidRPr="00FF43BF" w:rsidRDefault="00881976" w:rsidP="00881976">
      <w:pPr>
        <w:pStyle w:val="DualTxt"/>
        <w:spacing w:after="0" w:line="120" w:lineRule="exact"/>
        <w:rPr>
          <w:sz w:val="10"/>
          <w:lang w:val="fr-FR"/>
        </w:rPr>
      </w:pPr>
    </w:p>
    <w:p w:rsidR="00AA03EB" w:rsidRPr="00FF43BF" w:rsidRDefault="0096593F" w:rsidP="00032748">
      <w:pPr>
        <w:pStyle w:val="DualTxt"/>
        <w:numPr>
          <w:ilvl w:val="0"/>
          <w:numId w:val="3"/>
        </w:numPr>
        <w:rPr>
          <w:lang w:val="fr-FR"/>
        </w:rPr>
      </w:pPr>
      <w:r w:rsidRPr="00FF43BF">
        <w:rPr>
          <w:b/>
          <w:lang w:val="fr-FR"/>
        </w:rPr>
        <w:t>M</w:t>
      </w:r>
      <w:r w:rsidRPr="0096593F">
        <w:rPr>
          <w:b/>
          <w:vertAlign w:val="superscript"/>
          <w:lang w:val="fr-FR"/>
        </w:rPr>
        <w:t>me</w:t>
      </w:r>
      <w:r w:rsidR="00C75495">
        <w:rPr>
          <w:b/>
          <w:lang w:val="fr-FR"/>
        </w:rPr>
        <w:t> </w:t>
      </w:r>
      <w:r w:rsidR="00AA03EB" w:rsidRPr="00FF43BF">
        <w:rPr>
          <w:b/>
          <w:lang w:val="fr-FR"/>
        </w:rPr>
        <w:t>Simms</w:t>
      </w:r>
      <w:r w:rsidR="00AA03EB" w:rsidRPr="00FF43BF">
        <w:rPr>
          <w:lang w:val="fr-FR"/>
        </w:rPr>
        <w:t xml:space="preserve"> </w:t>
      </w:r>
      <w:r w:rsidR="00CB4F19" w:rsidRPr="00FF43BF">
        <w:rPr>
          <w:lang w:val="fr-FR"/>
        </w:rPr>
        <w:t>presse le gouvernement de recourir aux mesures spéciales temporaires aux termes de l</w:t>
      </w:r>
      <w:r w:rsidR="00226AE5">
        <w:rPr>
          <w:lang w:val="fr-FR"/>
        </w:rPr>
        <w:t>’</w:t>
      </w:r>
      <w:r w:rsidR="00CB4F19" w:rsidRPr="00FF43BF">
        <w:rPr>
          <w:lang w:val="fr-FR"/>
        </w:rPr>
        <w:t xml:space="preserve">article 4 de la Convention pour accélérer </w:t>
      </w:r>
      <w:r w:rsidR="001A0776" w:rsidRPr="00FF43BF">
        <w:rPr>
          <w:lang w:val="fr-FR"/>
        </w:rPr>
        <w:t xml:space="preserve">le processus vers une plus grande égalité, spécialement par rapport aux minorités, pour lesquelles la situation est plus difficile. </w:t>
      </w:r>
      <w:r w:rsidR="00226AE5">
        <w:rPr>
          <w:lang w:val="fr-FR"/>
        </w:rPr>
        <w:t>À</w:t>
      </w:r>
      <w:r w:rsidR="001A0776" w:rsidRPr="00FF43BF">
        <w:rPr>
          <w:lang w:val="fr-FR"/>
        </w:rPr>
        <w:t xml:space="preserve"> cet égard, elle demande si des femmes roms</w:t>
      </w:r>
      <w:r w:rsidR="00F8584A" w:rsidRPr="00FF43BF">
        <w:rPr>
          <w:lang w:val="fr-FR"/>
        </w:rPr>
        <w:t xml:space="preserve"> figurent au Conseil de la parité entre les hommes et les femmes, et si des mesures spéciales avaient été prises </w:t>
      </w:r>
      <w:r w:rsidR="00F41751" w:rsidRPr="00FF43BF">
        <w:rPr>
          <w:lang w:val="fr-FR"/>
        </w:rPr>
        <w:t>en leur faveur</w:t>
      </w:r>
      <w:r w:rsidR="00AA03EB" w:rsidRPr="00FF43BF">
        <w:rPr>
          <w:lang w:val="fr-FR"/>
        </w:rPr>
        <w:t>.</w:t>
      </w:r>
    </w:p>
    <w:p w:rsidR="00AA03EB" w:rsidRPr="00FF43BF" w:rsidRDefault="00032748" w:rsidP="00032748">
      <w:pPr>
        <w:pStyle w:val="DualTxt"/>
        <w:numPr>
          <w:ilvl w:val="0"/>
          <w:numId w:val="3"/>
        </w:numPr>
        <w:rPr>
          <w:lang w:val="fr-FR"/>
        </w:rPr>
      </w:pPr>
      <w:r w:rsidRPr="00FF43BF">
        <w:rPr>
          <w:b/>
          <w:lang w:val="fr-FR"/>
        </w:rPr>
        <w:t>M</w:t>
      </w:r>
      <w:r w:rsidRPr="0096593F">
        <w:rPr>
          <w:b/>
          <w:vertAlign w:val="superscript"/>
          <w:lang w:val="fr-FR"/>
        </w:rPr>
        <w:t>me</w:t>
      </w:r>
      <w:r w:rsidR="00C75495">
        <w:rPr>
          <w:b/>
          <w:lang w:val="fr-FR"/>
        </w:rPr>
        <w:t> </w:t>
      </w:r>
      <w:r w:rsidR="00AA03EB" w:rsidRPr="00FF43BF">
        <w:rPr>
          <w:b/>
          <w:lang w:val="fr-FR"/>
        </w:rPr>
        <w:t>Prelić</w:t>
      </w:r>
      <w:r w:rsidR="00AA03EB" w:rsidRPr="00FF43BF">
        <w:rPr>
          <w:lang w:val="fr-FR"/>
        </w:rPr>
        <w:t xml:space="preserve"> (Serbi</w:t>
      </w:r>
      <w:r w:rsidR="00F8584A" w:rsidRPr="00FF43BF">
        <w:rPr>
          <w:lang w:val="fr-FR"/>
        </w:rPr>
        <w:t>e</w:t>
      </w:r>
      <w:r w:rsidR="00AA03EB" w:rsidRPr="00FF43BF">
        <w:rPr>
          <w:lang w:val="fr-FR"/>
        </w:rPr>
        <w:t>)</w:t>
      </w:r>
      <w:r w:rsidR="008D5A94" w:rsidRPr="00FF43BF">
        <w:rPr>
          <w:lang w:val="fr-FR"/>
        </w:rPr>
        <w:t xml:space="preserve"> déclare que les membres du Comité </w:t>
      </w:r>
      <w:r w:rsidR="00B66A50" w:rsidRPr="00FF43BF">
        <w:rPr>
          <w:lang w:val="fr-FR"/>
        </w:rPr>
        <w:t xml:space="preserve">doivent comprendre que le rapport couvre la période </w:t>
      </w:r>
      <w:r w:rsidR="00AA03EB" w:rsidRPr="00FF43BF">
        <w:rPr>
          <w:lang w:val="fr-FR"/>
        </w:rPr>
        <w:t>1992</w:t>
      </w:r>
      <w:r w:rsidR="00B66A50" w:rsidRPr="00FF43BF">
        <w:rPr>
          <w:lang w:val="fr-FR"/>
        </w:rPr>
        <w:t>-</w:t>
      </w:r>
      <w:r w:rsidR="00AA03EB" w:rsidRPr="00FF43BF">
        <w:rPr>
          <w:lang w:val="fr-FR"/>
        </w:rPr>
        <w:t>2003.</w:t>
      </w:r>
      <w:r w:rsidR="0047783A" w:rsidRPr="00FF43BF">
        <w:rPr>
          <w:lang w:val="fr-FR"/>
        </w:rPr>
        <w:t xml:space="preserve"> </w:t>
      </w:r>
      <w:r w:rsidR="00B66A50" w:rsidRPr="00FF43BF">
        <w:rPr>
          <w:lang w:val="fr-FR"/>
        </w:rPr>
        <w:t>Et il y a eu de profonds changements depuis l</w:t>
      </w:r>
      <w:r w:rsidR="00226AE5">
        <w:rPr>
          <w:lang w:val="fr-FR"/>
        </w:rPr>
        <w:t>’</w:t>
      </w:r>
      <w:r w:rsidR="00B66A50" w:rsidRPr="00FF43BF">
        <w:rPr>
          <w:lang w:val="fr-FR"/>
        </w:rPr>
        <w:t>an 2000 dans la gouvernance et la démocratie, ce qui signifie que beaucoup d</w:t>
      </w:r>
      <w:r w:rsidR="00226AE5">
        <w:rPr>
          <w:lang w:val="fr-FR"/>
        </w:rPr>
        <w:t>’</w:t>
      </w:r>
      <w:r w:rsidR="00B66A50" w:rsidRPr="00FF43BF">
        <w:rPr>
          <w:lang w:val="fr-FR"/>
        </w:rPr>
        <w:t xml:space="preserve">éléments du rapport ne sont plus à jour. Sa délégation tente de se </w:t>
      </w:r>
      <w:r w:rsidR="000B6CB6" w:rsidRPr="00FF43BF">
        <w:rPr>
          <w:lang w:val="fr-FR"/>
        </w:rPr>
        <w:t>focaliser</w:t>
      </w:r>
      <w:r w:rsidR="00B66A50" w:rsidRPr="00FF43BF">
        <w:rPr>
          <w:lang w:val="fr-FR"/>
        </w:rPr>
        <w:t xml:space="preserve"> sur la situation actuelle, telle que décrite </w:t>
      </w:r>
      <w:r w:rsidR="00BD4E70" w:rsidRPr="00FF43BF">
        <w:rPr>
          <w:lang w:val="fr-FR"/>
        </w:rPr>
        <w:t>dans les réponses faites à la liste de points et de questions et dans sa déclaration initiale. En ce qui concerne les minorités, et en particulier les roms, elle fait remarquer que ce</w:t>
      </w:r>
      <w:r w:rsidR="009263E2">
        <w:rPr>
          <w:lang w:val="fr-FR"/>
        </w:rPr>
        <w:t>lles</w:t>
      </w:r>
      <w:r w:rsidR="00BD4E70" w:rsidRPr="00FF43BF">
        <w:rPr>
          <w:lang w:val="fr-FR"/>
        </w:rPr>
        <w:t>-ci se sont vu</w:t>
      </w:r>
      <w:r w:rsidR="009263E2">
        <w:rPr>
          <w:lang w:val="fr-FR"/>
        </w:rPr>
        <w:t>e</w:t>
      </w:r>
      <w:r w:rsidR="00BD4E70" w:rsidRPr="00FF43BF">
        <w:rPr>
          <w:lang w:val="fr-FR"/>
        </w:rPr>
        <w:t xml:space="preserve">s octroyer un statut officiel de minorité et </w:t>
      </w:r>
      <w:r w:rsidR="00CF7000">
        <w:rPr>
          <w:lang w:val="fr-FR"/>
        </w:rPr>
        <w:t>elles</w:t>
      </w:r>
      <w:r w:rsidR="00BD4E70" w:rsidRPr="00FF43BF">
        <w:rPr>
          <w:lang w:val="fr-FR"/>
        </w:rPr>
        <w:t xml:space="preserve"> ont leurs entités administratives et </w:t>
      </w:r>
      <w:r w:rsidR="00BE5505" w:rsidRPr="00FF43BF">
        <w:rPr>
          <w:lang w:val="fr-FR"/>
        </w:rPr>
        <w:t xml:space="preserve">de </w:t>
      </w:r>
      <w:r w:rsidR="00BD4E70" w:rsidRPr="00FF43BF">
        <w:rPr>
          <w:lang w:val="fr-FR"/>
        </w:rPr>
        <w:t>représentati</w:t>
      </w:r>
      <w:r w:rsidR="00BE5505" w:rsidRPr="00FF43BF">
        <w:rPr>
          <w:lang w:val="fr-FR"/>
        </w:rPr>
        <w:t>on</w:t>
      </w:r>
      <w:r w:rsidR="00BD4E70" w:rsidRPr="00FF43BF">
        <w:rPr>
          <w:lang w:val="fr-FR"/>
        </w:rPr>
        <w:t xml:space="preserve"> propres. </w:t>
      </w:r>
      <w:r w:rsidR="00AD707C" w:rsidRPr="00FF43BF">
        <w:rPr>
          <w:lang w:val="fr-FR"/>
        </w:rPr>
        <w:t>Le plan national d</w:t>
      </w:r>
      <w:r w:rsidR="00226AE5">
        <w:rPr>
          <w:lang w:val="fr-FR"/>
        </w:rPr>
        <w:t>’</w:t>
      </w:r>
      <w:r w:rsidR="00AD707C" w:rsidRPr="00FF43BF">
        <w:rPr>
          <w:lang w:val="fr-FR"/>
        </w:rPr>
        <w:t xml:space="preserve">action </w:t>
      </w:r>
      <w:r w:rsidR="0034049D" w:rsidRPr="00FF43BF">
        <w:rPr>
          <w:lang w:val="fr-FR"/>
        </w:rPr>
        <w:t>prend en considération les roms et souligne certaines mesures pour améliorer leur situation. Un problème récurrent est de surmonter l</w:t>
      </w:r>
      <w:r w:rsidR="00226AE5">
        <w:rPr>
          <w:lang w:val="fr-FR"/>
        </w:rPr>
        <w:t>’</w:t>
      </w:r>
      <w:r w:rsidR="0034049D" w:rsidRPr="00FF43BF">
        <w:rPr>
          <w:lang w:val="fr-FR"/>
        </w:rPr>
        <w:t>attitude traditionnelle des roms et des non roms en l</w:t>
      </w:r>
      <w:r w:rsidR="00226AE5">
        <w:rPr>
          <w:lang w:val="fr-FR"/>
        </w:rPr>
        <w:t>’</w:t>
      </w:r>
      <w:r w:rsidR="0034049D" w:rsidRPr="00FF43BF">
        <w:rPr>
          <w:lang w:val="fr-FR"/>
        </w:rPr>
        <w:t>occurrence, par rapport à l</w:t>
      </w:r>
      <w:r w:rsidR="00226AE5">
        <w:rPr>
          <w:lang w:val="fr-FR"/>
        </w:rPr>
        <w:t>’</w:t>
      </w:r>
      <w:r w:rsidR="0034049D" w:rsidRPr="00FF43BF">
        <w:rPr>
          <w:lang w:val="fr-FR"/>
        </w:rPr>
        <w:t>éducation et à l</w:t>
      </w:r>
      <w:r w:rsidR="00226AE5">
        <w:rPr>
          <w:lang w:val="fr-FR"/>
        </w:rPr>
        <w:t>’</w:t>
      </w:r>
      <w:r w:rsidR="0034049D" w:rsidRPr="00FF43BF">
        <w:rPr>
          <w:lang w:val="fr-FR"/>
        </w:rPr>
        <w:t xml:space="preserve">intégration. Le service pour </w:t>
      </w:r>
      <w:r w:rsidR="00195661" w:rsidRPr="00FF43BF">
        <w:rPr>
          <w:lang w:val="fr-FR"/>
        </w:rPr>
        <w:t>les d</w:t>
      </w:r>
      <w:r w:rsidR="0034049D" w:rsidRPr="00FF43BF">
        <w:rPr>
          <w:lang w:val="fr-FR"/>
        </w:rPr>
        <w:t>roits de l</w:t>
      </w:r>
      <w:r w:rsidR="00226AE5">
        <w:rPr>
          <w:lang w:val="fr-FR"/>
        </w:rPr>
        <w:t>’</w:t>
      </w:r>
      <w:r w:rsidR="0034049D" w:rsidRPr="00FF43BF">
        <w:rPr>
          <w:lang w:val="fr-FR"/>
        </w:rPr>
        <w:t xml:space="preserve">homme et des minorités comprend une femme conseiller rom. </w:t>
      </w:r>
      <w:r w:rsidR="00A867DA" w:rsidRPr="00FF43BF">
        <w:rPr>
          <w:lang w:val="fr-FR"/>
        </w:rPr>
        <w:t xml:space="preserve">Les organisations internationales et les donateurs fournissent leur assistance et orientation pour combattre ces problèmes. </w:t>
      </w:r>
    </w:p>
    <w:p w:rsidR="00AA03EB" w:rsidRPr="00FF43BF" w:rsidRDefault="009A7885" w:rsidP="00032748">
      <w:pPr>
        <w:pStyle w:val="DualTxt"/>
        <w:numPr>
          <w:ilvl w:val="0"/>
          <w:numId w:val="3"/>
        </w:numPr>
        <w:rPr>
          <w:lang w:val="fr-FR"/>
        </w:rPr>
      </w:pPr>
      <w:r w:rsidRPr="00FF43BF">
        <w:rPr>
          <w:lang w:val="fr-FR"/>
        </w:rPr>
        <w:t xml:space="preserve">En ce qui concerne les femmes réfugiées et celles déplacées, des efforts sont faits en ce moment de façon à établir des mécanismes de coopération régionale pour faire face au traumatisme </w:t>
      </w:r>
      <w:r w:rsidR="00BC0C5D" w:rsidRPr="00FF43BF">
        <w:rPr>
          <w:lang w:val="fr-FR"/>
        </w:rPr>
        <w:t>provoqué par</w:t>
      </w:r>
      <w:r w:rsidRPr="00FF43BF">
        <w:rPr>
          <w:lang w:val="fr-FR"/>
        </w:rPr>
        <w:t xml:space="preserve"> la guerre</w:t>
      </w:r>
      <w:r w:rsidR="00BC0C5D" w:rsidRPr="00FF43BF">
        <w:rPr>
          <w:lang w:val="fr-FR"/>
        </w:rPr>
        <w:t>.</w:t>
      </w:r>
      <w:r w:rsidRPr="00FF43BF">
        <w:rPr>
          <w:lang w:val="fr-FR"/>
        </w:rPr>
        <w:t xml:space="preserve"> </w:t>
      </w:r>
      <w:r w:rsidR="00BC0C5D" w:rsidRPr="00FF43BF">
        <w:rPr>
          <w:lang w:val="fr-FR"/>
        </w:rPr>
        <w:t xml:space="preserve">Pour ce qui est des mesures spéciales temporaires, elle remarque que la nouvelle Constitution tient compte de la discrimination positive en faveur des femmes et </w:t>
      </w:r>
      <w:r w:rsidR="00535FE8" w:rsidRPr="00FF43BF">
        <w:rPr>
          <w:lang w:val="fr-FR"/>
        </w:rPr>
        <w:t xml:space="preserve">prévoit même de </w:t>
      </w:r>
      <w:r w:rsidR="00BC0C5D" w:rsidRPr="00FF43BF">
        <w:rPr>
          <w:lang w:val="fr-FR"/>
        </w:rPr>
        <w:t>dresse</w:t>
      </w:r>
      <w:r w:rsidR="00535FE8" w:rsidRPr="00FF43BF">
        <w:rPr>
          <w:lang w:val="fr-FR"/>
        </w:rPr>
        <w:t>r</w:t>
      </w:r>
      <w:r w:rsidR="00BC0C5D" w:rsidRPr="00FF43BF">
        <w:rPr>
          <w:lang w:val="fr-FR"/>
        </w:rPr>
        <w:t xml:space="preserve"> des listes de candidates pour les élections </w:t>
      </w:r>
      <w:r w:rsidR="00535FE8" w:rsidRPr="00FF43BF">
        <w:rPr>
          <w:lang w:val="fr-FR"/>
        </w:rPr>
        <w:t xml:space="preserve">à tous les niveaux. </w:t>
      </w:r>
    </w:p>
    <w:p w:rsidR="00B7692D" w:rsidRPr="00FF43BF" w:rsidRDefault="00032748" w:rsidP="00032748">
      <w:pPr>
        <w:pStyle w:val="DualTxt"/>
        <w:numPr>
          <w:ilvl w:val="0"/>
          <w:numId w:val="3"/>
        </w:numPr>
        <w:rPr>
          <w:lang w:val="fr-FR"/>
        </w:rPr>
      </w:pPr>
      <w:r w:rsidRPr="00FF43BF">
        <w:rPr>
          <w:b/>
          <w:lang w:val="fr-FR"/>
        </w:rPr>
        <w:t>M</w:t>
      </w:r>
      <w:r w:rsidRPr="0096593F">
        <w:rPr>
          <w:b/>
          <w:vertAlign w:val="superscript"/>
          <w:lang w:val="fr-FR"/>
        </w:rPr>
        <w:t>me</w:t>
      </w:r>
      <w:r w:rsidR="00C75495">
        <w:rPr>
          <w:b/>
          <w:lang w:val="fr-FR"/>
        </w:rPr>
        <w:t> </w:t>
      </w:r>
      <w:r w:rsidR="005220AF" w:rsidRPr="00FF43BF">
        <w:rPr>
          <w:b/>
          <w:lang w:val="fr-FR"/>
        </w:rPr>
        <w:t>Neubauer</w:t>
      </w:r>
      <w:r w:rsidR="005220AF" w:rsidRPr="00FF43BF">
        <w:rPr>
          <w:lang w:val="fr-FR"/>
        </w:rPr>
        <w:t xml:space="preserve"> </w:t>
      </w:r>
      <w:r w:rsidR="00B141AF" w:rsidRPr="00FF43BF">
        <w:rPr>
          <w:lang w:val="fr-FR"/>
        </w:rPr>
        <w:t xml:space="preserve">déclare que les stéréotypes sexistes sont toujours omniprésents en Serbie, </w:t>
      </w:r>
      <w:r w:rsidR="003A785F" w:rsidRPr="00FF43BF">
        <w:rPr>
          <w:lang w:val="fr-FR"/>
        </w:rPr>
        <w:t>générant</w:t>
      </w:r>
      <w:r w:rsidR="00B141AF" w:rsidRPr="00FF43BF">
        <w:rPr>
          <w:lang w:val="fr-FR"/>
        </w:rPr>
        <w:t xml:space="preserve"> des problèmes dans les relations privées et soulignant la nécessité de changer les mentalités. Il apparaît d</w:t>
      </w:r>
      <w:r w:rsidR="00226AE5">
        <w:rPr>
          <w:lang w:val="fr-FR"/>
        </w:rPr>
        <w:t>’</w:t>
      </w:r>
      <w:r w:rsidR="00B141AF" w:rsidRPr="00FF43BF">
        <w:rPr>
          <w:lang w:val="fr-FR"/>
        </w:rPr>
        <w:t xml:space="preserve">après le rapport de pays </w:t>
      </w:r>
      <w:r w:rsidR="007B284C" w:rsidRPr="00FF43BF">
        <w:rPr>
          <w:lang w:val="fr-FR"/>
        </w:rPr>
        <w:t>que les efforts accomplis par le gouvernement dans le but de dénoncer l</w:t>
      </w:r>
      <w:r w:rsidR="00226AE5">
        <w:rPr>
          <w:lang w:val="fr-FR"/>
        </w:rPr>
        <w:t>’</w:t>
      </w:r>
      <w:r w:rsidR="007B284C" w:rsidRPr="00FF43BF">
        <w:rPr>
          <w:lang w:val="fr-FR"/>
        </w:rPr>
        <w:t xml:space="preserve">image de la femme dans les </w:t>
      </w:r>
      <w:r w:rsidR="00EB3424">
        <w:rPr>
          <w:lang w:val="fr-FR"/>
        </w:rPr>
        <w:t>médias</w:t>
      </w:r>
      <w:r w:rsidR="007B284C" w:rsidRPr="00FF43BF">
        <w:rPr>
          <w:lang w:val="fr-FR"/>
        </w:rPr>
        <w:t xml:space="preserve"> ne sont pas appropriés. </w:t>
      </w:r>
      <w:r w:rsidR="00CD559E" w:rsidRPr="00FF43BF">
        <w:rPr>
          <w:lang w:val="fr-FR"/>
        </w:rPr>
        <w:t>Étant</w:t>
      </w:r>
      <w:r w:rsidR="007B284C" w:rsidRPr="00FF43BF">
        <w:rPr>
          <w:lang w:val="fr-FR"/>
        </w:rPr>
        <w:t xml:space="preserve"> donné que les stéréotypes sexistes se retrouvent également dans les différentes minorités, le gouvernement devrait encourager les communautés autonomes à </w:t>
      </w:r>
      <w:r w:rsidR="00F43072" w:rsidRPr="00FF43BF">
        <w:rPr>
          <w:lang w:val="fr-FR"/>
        </w:rPr>
        <w:t>respecter les principes et les standards de la Convention, laquelle est partie inté</w:t>
      </w:r>
      <w:r w:rsidR="00FE7ADB" w:rsidRPr="00FF43BF">
        <w:rPr>
          <w:lang w:val="fr-FR"/>
        </w:rPr>
        <w:t>g</w:t>
      </w:r>
      <w:r w:rsidR="00F43072" w:rsidRPr="00FF43BF">
        <w:rPr>
          <w:lang w:val="fr-FR"/>
        </w:rPr>
        <w:t xml:space="preserve">rante du droit national. </w:t>
      </w:r>
      <w:r w:rsidR="00060B31" w:rsidRPr="00FF43BF">
        <w:rPr>
          <w:lang w:val="fr-FR"/>
        </w:rPr>
        <w:t>Elle s</w:t>
      </w:r>
      <w:r w:rsidR="00226AE5">
        <w:rPr>
          <w:lang w:val="fr-FR"/>
        </w:rPr>
        <w:t>’</w:t>
      </w:r>
      <w:r w:rsidR="00060B31" w:rsidRPr="00FF43BF">
        <w:rPr>
          <w:lang w:val="fr-FR"/>
        </w:rPr>
        <w:t>enquiert des mesures spécifiques en place pour en finir avec les stéréotypes sexistes persistants, particulièrement lorsqu</w:t>
      </w:r>
      <w:r w:rsidR="00226AE5">
        <w:rPr>
          <w:lang w:val="fr-FR"/>
        </w:rPr>
        <w:t>’</w:t>
      </w:r>
      <w:r w:rsidR="00060B31" w:rsidRPr="00FF43BF">
        <w:rPr>
          <w:lang w:val="fr-FR"/>
        </w:rPr>
        <w:t>ils s</w:t>
      </w:r>
      <w:r w:rsidR="00226AE5">
        <w:rPr>
          <w:lang w:val="fr-FR"/>
        </w:rPr>
        <w:t>’</w:t>
      </w:r>
      <w:r w:rsidR="00060B31" w:rsidRPr="00FF43BF">
        <w:rPr>
          <w:lang w:val="fr-FR"/>
        </w:rPr>
        <w:t>accompagnent de pratiques traditionnelles dangereuses dans certaines minorités</w:t>
      </w:r>
      <w:r>
        <w:rPr>
          <w:lang w:val="fr-FR"/>
        </w:rPr>
        <w:t>;</w:t>
      </w:r>
      <w:r w:rsidR="00060B31" w:rsidRPr="00FF43BF">
        <w:rPr>
          <w:lang w:val="fr-FR"/>
        </w:rPr>
        <w:t xml:space="preserve"> par exemple, </w:t>
      </w:r>
      <w:r w:rsidR="00660E73" w:rsidRPr="00FF43BF">
        <w:rPr>
          <w:lang w:val="fr-FR"/>
        </w:rPr>
        <w:t xml:space="preserve">dans la région majoritairement musulmane de Sandjak, il y des preuves </w:t>
      </w:r>
      <w:r w:rsidR="0062762F" w:rsidRPr="00FF43BF">
        <w:rPr>
          <w:lang w:val="fr-FR"/>
        </w:rPr>
        <w:t>d</w:t>
      </w:r>
      <w:r w:rsidR="00226AE5">
        <w:rPr>
          <w:lang w:val="fr-FR"/>
        </w:rPr>
        <w:t>’</w:t>
      </w:r>
      <w:r w:rsidR="0062762F" w:rsidRPr="00FF43BF">
        <w:rPr>
          <w:lang w:val="fr-FR"/>
        </w:rPr>
        <w:t>une recrudescence</w:t>
      </w:r>
      <w:r w:rsidR="00660E73" w:rsidRPr="00FF43BF">
        <w:rPr>
          <w:lang w:val="fr-FR"/>
        </w:rPr>
        <w:t xml:space="preserve"> des mutilations génitales féminines et des mariages forcés. Comment les autorités répondent-elles à </w:t>
      </w:r>
      <w:r w:rsidR="001D5A8D">
        <w:rPr>
          <w:lang w:val="fr-FR"/>
        </w:rPr>
        <w:t>c</w:t>
      </w:r>
      <w:r w:rsidR="00660E73" w:rsidRPr="00FF43BF">
        <w:rPr>
          <w:lang w:val="fr-FR"/>
        </w:rPr>
        <w:t>es violations des droits de l</w:t>
      </w:r>
      <w:r w:rsidR="00226AE5">
        <w:rPr>
          <w:lang w:val="fr-FR"/>
        </w:rPr>
        <w:t>’</w:t>
      </w:r>
      <w:r w:rsidR="00660E73" w:rsidRPr="00FF43BF">
        <w:rPr>
          <w:lang w:val="fr-FR"/>
        </w:rPr>
        <w:t>homme</w:t>
      </w:r>
      <w:r>
        <w:rPr>
          <w:lang w:val="fr-FR"/>
        </w:rPr>
        <w:t>?</w:t>
      </w:r>
      <w:r w:rsidR="00660E73" w:rsidRPr="00FF43BF">
        <w:rPr>
          <w:lang w:val="fr-FR"/>
        </w:rPr>
        <w:t xml:space="preserve"> </w:t>
      </w:r>
    </w:p>
    <w:p w:rsidR="005220AF" w:rsidRPr="00FF43BF" w:rsidRDefault="00032748" w:rsidP="00032748">
      <w:pPr>
        <w:pStyle w:val="DualTxt"/>
        <w:numPr>
          <w:ilvl w:val="0"/>
          <w:numId w:val="3"/>
        </w:numPr>
        <w:rPr>
          <w:lang w:val="fr-FR"/>
        </w:rPr>
      </w:pPr>
      <w:r w:rsidRPr="00FF43BF">
        <w:rPr>
          <w:b/>
          <w:lang w:val="fr-FR"/>
        </w:rPr>
        <w:t>M</w:t>
      </w:r>
      <w:r w:rsidRPr="0096593F">
        <w:rPr>
          <w:b/>
          <w:vertAlign w:val="superscript"/>
          <w:lang w:val="fr-FR"/>
        </w:rPr>
        <w:t>me</w:t>
      </w:r>
      <w:r w:rsidR="00C75495">
        <w:rPr>
          <w:b/>
          <w:lang w:val="fr-FR"/>
        </w:rPr>
        <w:t> </w:t>
      </w:r>
      <w:r w:rsidR="005220AF" w:rsidRPr="00FF43BF">
        <w:rPr>
          <w:b/>
          <w:lang w:val="fr-FR"/>
        </w:rPr>
        <w:t>Patten</w:t>
      </w:r>
      <w:r w:rsidR="005220AF" w:rsidRPr="00FF43BF">
        <w:rPr>
          <w:lang w:val="fr-FR"/>
        </w:rPr>
        <w:t xml:space="preserve"> </w:t>
      </w:r>
      <w:r w:rsidR="001F3593" w:rsidRPr="00FF43BF">
        <w:rPr>
          <w:lang w:val="fr-FR"/>
        </w:rPr>
        <w:t>déclare que le rapporteur spécial sur la violence à l</w:t>
      </w:r>
      <w:r w:rsidR="00226AE5">
        <w:rPr>
          <w:lang w:val="fr-FR"/>
        </w:rPr>
        <w:t>’</w:t>
      </w:r>
      <w:r w:rsidR="001F3593" w:rsidRPr="00FF43BF">
        <w:rPr>
          <w:lang w:val="fr-FR"/>
        </w:rPr>
        <w:t>égard des femmes, ses causes et ses conséquences, a exprimé son inquiétude quant à l</w:t>
      </w:r>
      <w:r w:rsidR="00226AE5">
        <w:rPr>
          <w:lang w:val="fr-FR"/>
        </w:rPr>
        <w:t>’</w:t>
      </w:r>
      <w:r w:rsidR="001F3593" w:rsidRPr="00FF43BF">
        <w:rPr>
          <w:lang w:val="fr-FR"/>
        </w:rPr>
        <w:t>impact important de diverses formes de violence à l</w:t>
      </w:r>
      <w:r w:rsidR="00226AE5">
        <w:rPr>
          <w:lang w:val="fr-FR"/>
        </w:rPr>
        <w:t>’</w:t>
      </w:r>
      <w:r w:rsidR="001F3593" w:rsidRPr="00FF43BF">
        <w:rPr>
          <w:lang w:val="fr-FR"/>
        </w:rPr>
        <w:t xml:space="preserve">égard des femmes serbes, et spécialement la violence familiale. </w:t>
      </w:r>
      <w:r w:rsidR="00AF05FC" w:rsidRPr="00FF43BF">
        <w:rPr>
          <w:lang w:val="fr-FR"/>
        </w:rPr>
        <w:t>Elle voudrait des détails sur le cadre de la stratégie nationale pour combattre la violence à l</w:t>
      </w:r>
      <w:r w:rsidR="00226AE5">
        <w:rPr>
          <w:lang w:val="fr-FR"/>
        </w:rPr>
        <w:t>’</w:t>
      </w:r>
      <w:r w:rsidR="00AF05FC" w:rsidRPr="00FF43BF">
        <w:rPr>
          <w:lang w:val="fr-FR"/>
        </w:rPr>
        <w:t>égard des femmes développé par le Ministère du travail, de l</w:t>
      </w:r>
      <w:r w:rsidR="00226AE5">
        <w:rPr>
          <w:lang w:val="fr-FR"/>
        </w:rPr>
        <w:t>’</w:t>
      </w:r>
      <w:r w:rsidR="00AF05FC" w:rsidRPr="00FF43BF">
        <w:rPr>
          <w:lang w:val="fr-FR"/>
        </w:rPr>
        <w:t>emploi et de la politique sociale et le plan national d</w:t>
      </w:r>
      <w:r w:rsidR="00226AE5">
        <w:rPr>
          <w:lang w:val="fr-FR"/>
        </w:rPr>
        <w:t>’</w:t>
      </w:r>
      <w:r w:rsidR="00AF05FC" w:rsidRPr="00FF43BF">
        <w:rPr>
          <w:lang w:val="fr-FR"/>
        </w:rPr>
        <w:t>action pour l</w:t>
      </w:r>
      <w:r w:rsidR="00226AE5">
        <w:rPr>
          <w:lang w:val="fr-FR"/>
        </w:rPr>
        <w:t>’</w:t>
      </w:r>
      <w:r w:rsidR="00AF05FC" w:rsidRPr="00FF43BF">
        <w:rPr>
          <w:lang w:val="fr-FR"/>
        </w:rPr>
        <w:t>habilitation des femmes</w:t>
      </w:r>
      <w:r w:rsidR="00B87803" w:rsidRPr="00FF43BF">
        <w:rPr>
          <w:lang w:val="fr-FR"/>
        </w:rPr>
        <w:t>,</w:t>
      </w:r>
      <w:r w:rsidR="00AF05FC" w:rsidRPr="00FF43BF">
        <w:rPr>
          <w:lang w:val="fr-FR"/>
        </w:rPr>
        <w:t xml:space="preserve"> qui </w:t>
      </w:r>
      <w:r w:rsidR="00B87803" w:rsidRPr="00FF43BF">
        <w:rPr>
          <w:lang w:val="fr-FR"/>
        </w:rPr>
        <w:t>appelle à une législation plus ferme et à d</w:t>
      </w:r>
      <w:r w:rsidR="00226AE5">
        <w:rPr>
          <w:lang w:val="fr-FR"/>
        </w:rPr>
        <w:t>’</w:t>
      </w:r>
      <w:r w:rsidR="00B87803" w:rsidRPr="00FF43BF">
        <w:rPr>
          <w:lang w:val="fr-FR"/>
        </w:rPr>
        <w:t>autres mesures pour combattre la violence.</w:t>
      </w:r>
      <w:r w:rsidR="00AA4B9E" w:rsidRPr="00FF43BF">
        <w:rPr>
          <w:lang w:val="fr-FR"/>
        </w:rPr>
        <w:t xml:space="preserve"> Est-ce que la Serbie a revu sa définition de la violence familiale de façon à inclure la violence mentale, psychologique physique et sexuelle</w:t>
      </w:r>
      <w:r>
        <w:rPr>
          <w:lang w:val="fr-FR"/>
        </w:rPr>
        <w:t>?</w:t>
      </w:r>
      <w:r w:rsidR="00AA4B9E" w:rsidRPr="00FF43BF">
        <w:rPr>
          <w:lang w:val="fr-FR"/>
        </w:rPr>
        <w:t xml:space="preserve"> </w:t>
      </w:r>
      <w:r w:rsidR="00287007" w:rsidRPr="00FF43BF">
        <w:rPr>
          <w:lang w:val="fr-FR"/>
        </w:rPr>
        <w:t>Est-ce que le</w:t>
      </w:r>
      <w:r w:rsidR="00AA4B9E" w:rsidRPr="00FF43BF">
        <w:rPr>
          <w:lang w:val="fr-FR"/>
        </w:rPr>
        <w:t xml:space="preserve"> processus de réforme légale comprend</w:t>
      </w:r>
      <w:r w:rsidR="00287007" w:rsidRPr="00FF43BF">
        <w:rPr>
          <w:lang w:val="fr-FR"/>
        </w:rPr>
        <w:t xml:space="preserve"> des sanctions pénales plus importantes que celles figurant dans le code pénal actuel? </w:t>
      </w:r>
      <w:r w:rsidR="00C75495">
        <w:rPr>
          <w:lang w:val="fr-FR"/>
        </w:rPr>
        <w:t>d</w:t>
      </w:r>
      <w:r w:rsidR="004A44D2" w:rsidRPr="00FF43BF">
        <w:rPr>
          <w:lang w:val="fr-FR"/>
        </w:rPr>
        <w:t>es recours civils et des dédommagements</w:t>
      </w:r>
      <w:r>
        <w:rPr>
          <w:lang w:val="fr-FR"/>
        </w:rPr>
        <w:t>;</w:t>
      </w:r>
      <w:r w:rsidR="00C327F5" w:rsidRPr="00FF43BF">
        <w:rPr>
          <w:lang w:val="fr-FR"/>
        </w:rPr>
        <w:t xml:space="preserve"> </w:t>
      </w:r>
      <w:r w:rsidR="004A44D2" w:rsidRPr="00FF43BF">
        <w:rPr>
          <w:lang w:val="fr-FR"/>
        </w:rPr>
        <w:t>des mesures préventives, y compris des programmes publi</w:t>
      </w:r>
      <w:r w:rsidR="003129AA" w:rsidRPr="00FF43BF">
        <w:rPr>
          <w:lang w:val="fr-FR"/>
        </w:rPr>
        <w:t>c</w:t>
      </w:r>
      <w:r w:rsidR="004A44D2" w:rsidRPr="00FF43BF">
        <w:rPr>
          <w:lang w:val="fr-FR"/>
        </w:rPr>
        <w:t>s d</w:t>
      </w:r>
      <w:r w:rsidR="00226AE5">
        <w:rPr>
          <w:lang w:val="fr-FR"/>
        </w:rPr>
        <w:t>’</w:t>
      </w:r>
      <w:r w:rsidR="004A44D2" w:rsidRPr="00FF43BF">
        <w:rPr>
          <w:lang w:val="fr-FR"/>
        </w:rPr>
        <w:t>information défiant la violence à l</w:t>
      </w:r>
      <w:r w:rsidR="00226AE5">
        <w:rPr>
          <w:lang w:val="fr-FR"/>
        </w:rPr>
        <w:t>’</w:t>
      </w:r>
      <w:r w:rsidR="004A44D2" w:rsidRPr="00FF43BF">
        <w:rPr>
          <w:lang w:val="fr-FR"/>
        </w:rPr>
        <w:t>égard des femmes et son acceptation culturelle</w:t>
      </w:r>
      <w:r>
        <w:rPr>
          <w:lang w:val="fr-FR"/>
        </w:rPr>
        <w:t>;</w:t>
      </w:r>
      <w:r w:rsidR="004A44D2" w:rsidRPr="00FF43BF">
        <w:rPr>
          <w:lang w:val="fr-FR"/>
        </w:rPr>
        <w:t xml:space="preserve"> </w:t>
      </w:r>
      <w:r w:rsidR="00E26155" w:rsidRPr="00FF43BF">
        <w:rPr>
          <w:lang w:val="fr-FR"/>
        </w:rPr>
        <w:t>des mesures de protection (abris et réhabilitation)</w:t>
      </w:r>
      <w:r>
        <w:rPr>
          <w:lang w:val="fr-FR"/>
        </w:rPr>
        <w:t>;</w:t>
      </w:r>
      <w:r w:rsidR="00E26155" w:rsidRPr="00FF43BF">
        <w:rPr>
          <w:lang w:val="fr-FR"/>
        </w:rPr>
        <w:t xml:space="preserve"> </w:t>
      </w:r>
      <w:r w:rsidR="003129AA" w:rsidRPr="00FF43BF">
        <w:rPr>
          <w:lang w:val="fr-FR"/>
        </w:rPr>
        <w:t xml:space="preserve">des </w:t>
      </w:r>
      <w:r w:rsidR="00E26155" w:rsidRPr="00FF43BF">
        <w:rPr>
          <w:lang w:val="fr-FR"/>
        </w:rPr>
        <w:t>services d</w:t>
      </w:r>
      <w:r w:rsidR="00226AE5">
        <w:rPr>
          <w:lang w:val="fr-FR"/>
        </w:rPr>
        <w:t>’</w:t>
      </w:r>
      <w:r w:rsidR="00E26155" w:rsidRPr="00FF43BF">
        <w:rPr>
          <w:lang w:val="fr-FR"/>
        </w:rPr>
        <w:t xml:space="preserve">aide pour les femmes victimes ou victimes </w:t>
      </w:r>
      <w:r w:rsidR="003129AA" w:rsidRPr="00FF43BF">
        <w:rPr>
          <w:lang w:val="fr-FR"/>
        </w:rPr>
        <w:t xml:space="preserve">potentielles </w:t>
      </w:r>
      <w:r w:rsidR="00E26155" w:rsidRPr="00FF43BF">
        <w:rPr>
          <w:lang w:val="fr-FR"/>
        </w:rPr>
        <w:t>de violence</w:t>
      </w:r>
      <w:r>
        <w:rPr>
          <w:lang w:val="fr-FR"/>
        </w:rPr>
        <w:t>;</w:t>
      </w:r>
      <w:r w:rsidR="00E26155" w:rsidRPr="00FF43BF">
        <w:rPr>
          <w:lang w:val="fr-FR"/>
        </w:rPr>
        <w:t xml:space="preserve"> et </w:t>
      </w:r>
      <w:r w:rsidR="00C737B4" w:rsidRPr="00FF43BF">
        <w:rPr>
          <w:lang w:val="fr-FR"/>
        </w:rPr>
        <w:t xml:space="preserve">la </w:t>
      </w:r>
      <w:r w:rsidR="00E26155" w:rsidRPr="00FF43BF">
        <w:rPr>
          <w:lang w:val="fr-FR"/>
        </w:rPr>
        <w:t>réhabilitation des auteurs de violence familiale</w:t>
      </w:r>
      <w:r>
        <w:rPr>
          <w:lang w:val="fr-FR"/>
        </w:rPr>
        <w:t>?</w:t>
      </w:r>
    </w:p>
    <w:p w:rsidR="00C327F5" w:rsidRPr="00FF43BF" w:rsidRDefault="00A027EA" w:rsidP="00032748">
      <w:pPr>
        <w:pStyle w:val="DualTxt"/>
        <w:numPr>
          <w:ilvl w:val="0"/>
          <w:numId w:val="3"/>
        </w:numPr>
        <w:rPr>
          <w:lang w:val="fr-FR"/>
        </w:rPr>
      </w:pPr>
      <w:r w:rsidRPr="00FF43BF">
        <w:rPr>
          <w:lang w:val="fr-FR"/>
        </w:rPr>
        <w:t>Est-ce qu</w:t>
      </w:r>
      <w:r w:rsidR="00226AE5">
        <w:rPr>
          <w:lang w:val="fr-FR"/>
        </w:rPr>
        <w:t>’</w:t>
      </w:r>
      <w:r w:rsidRPr="00FF43BF">
        <w:rPr>
          <w:lang w:val="fr-FR"/>
        </w:rPr>
        <w:t>on a envisagé un</w:t>
      </w:r>
      <w:r w:rsidR="00C40FE3" w:rsidRPr="00FF43BF">
        <w:rPr>
          <w:lang w:val="fr-FR"/>
        </w:rPr>
        <w:t>e</w:t>
      </w:r>
      <w:r w:rsidRPr="00FF43BF">
        <w:rPr>
          <w:lang w:val="fr-FR"/>
        </w:rPr>
        <w:t xml:space="preserve"> formation pour le personnel </w:t>
      </w:r>
      <w:r w:rsidR="00C40FE3" w:rsidRPr="00FF43BF">
        <w:rPr>
          <w:lang w:val="fr-FR"/>
        </w:rPr>
        <w:t xml:space="preserve">médical chargé </w:t>
      </w:r>
      <w:r w:rsidRPr="00FF43BF">
        <w:rPr>
          <w:lang w:val="fr-FR"/>
        </w:rPr>
        <w:t xml:space="preserve">de </w:t>
      </w:r>
      <w:r w:rsidR="00C40FE3" w:rsidRPr="00FF43BF">
        <w:rPr>
          <w:lang w:val="fr-FR"/>
        </w:rPr>
        <w:t>l</w:t>
      </w:r>
      <w:r w:rsidR="00226AE5">
        <w:rPr>
          <w:lang w:val="fr-FR"/>
        </w:rPr>
        <w:t>’</w:t>
      </w:r>
      <w:r w:rsidR="00C40FE3" w:rsidRPr="00FF43BF">
        <w:rPr>
          <w:lang w:val="fr-FR"/>
        </w:rPr>
        <w:t>application</w:t>
      </w:r>
      <w:r w:rsidRPr="00FF43BF">
        <w:rPr>
          <w:lang w:val="fr-FR"/>
        </w:rPr>
        <w:t xml:space="preserve"> de </w:t>
      </w:r>
      <w:r w:rsidR="00C40FE3" w:rsidRPr="00FF43BF">
        <w:rPr>
          <w:lang w:val="fr-FR"/>
        </w:rPr>
        <w:t xml:space="preserve">la </w:t>
      </w:r>
      <w:r w:rsidRPr="00FF43BF">
        <w:rPr>
          <w:lang w:val="fr-FR"/>
        </w:rPr>
        <w:t xml:space="preserve">loi et </w:t>
      </w:r>
      <w:r w:rsidR="00C40FE3" w:rsidRPr="00FF43BF">
        <w:rPr>
          <w:lang w:val="fr-FR"/>
        </w:rPr>
        <w:t xml:space="preserve">pour </w:t>
      </w:r>
      <w:r w:rsidRPr="00FF43BF">
        <w:rPr>
          <w:lang w:val="fr-FR"/>
        </w:rPr>
        <w:t xml:space="preserve">la magistrature? </w:t>
      </w:r>
      <w:r w:rsidR="00AC6716" w:rsidRPr="00FF43BF">
        <w:rPr>
          <w:lang w:val="fr-FR"/>
        </w:rPr>
        <w:t>Est-ce que la formation tient compte des différentes formes de discrimination que rencontrent les roms et les femmes d</w:t>
      </w:r>
      <w:r w:rsidR="00226AE5">
        <w:rPr>
          <w:lang w:val="fr-FR"/>
        </w:rPr>
        <w:t>’</w:t>
      </w:r>
      <w:r w:rsidR="00AC6716" w:rsidRPr="00FF43BF">
        <w:rPr>
          <w:lang w:val="fr-FR"/>
        </w:rPr>
        <w:t>autres minorités? Est-ce que les victimes de violence peuvent recourir à l</w:t>
      </w:r>
      <w:r w:rsidR="00226AE5">
        <w:rPr>
          <w:lang w:val="fr-FR"/>
        </w:rPr>
        <w:t>’</w:t>
      </w:r>
      <w:r w:rsidR="00AC6716" w:rsidRPr="00FF43BF">
        <w:rPr>
          <w:lang w:val="fr-FR"/>
        </w:rPr>
        <w:t xml:space="preserve">aide juridique pour encourager </w:t>
      </w:r>
      <w:r w:rsidR="003F03C3" w:rsidRPr="00FF43BF">
        <w:rPr>
          <w:lang w:val="fr-FR"/>
        </w:rPr>
        <w:t>les plaintes</w:t>
      </w:r>
      <w:r w:rsidR="00032748">
        <w:rPr>
          <w:lang w:val="fr-FR"/>
        </w:rPr>
        <w:t>?</w:t>
      </w:r>
      <w:r w:rsidR="003F03C3" w:rsidRPr="00FF43BF">
        <w:rPr>
          <w:lang w:val="fr-FR"/>
        </w:rPr>
        <w:t xml:space="preserve"> La méthode de</w:t>
      </w:r>
      <w:r w:rsidR="005C41EC" w:rsidRPr="00FF43BF">
        <w:rPr>
          <w:lang w:val="fr-FR"/>
        </w:rPr>
        <w:t xml:space="preserve"> </w:t>
      </w:r>
      <w:r w:rsidR="00F5146B">
        <w:rPr>
          <w:lang w:val="fr-FR"/>
        </w:rPr>
        <w:t xml:space="preserve">collecte </w:t>
      </w:r>
      <w:r w:rsidR="005C41EC" w:rsidRPr="00FF43BF">
        <w:rPr>
          <w:lang w:val="fr-FR"/>
        </w:rPr>
        <w:t>des données</w:t>
      </w:r>
      <w:r w:rsidR="00C40FE3" w:rsidRPr="00FF43BF">
        <w:rPr>
          <w:lang w:val="fr-FR"/>
        </w:rPr>
        <w:t xml:space="preserve"> en Serbie</w:t>
      </w:r>
      <w:r w:rsidR="005C41EC" w:rsidRPr="00FF43BF">
        <w:rPr>
          <w:lang w:val="fr-FR"/>
        </w:rPr>
        <w:t>, basée sur les registres des tribunaux, est insuffisante et doit être revue. Est-ce que les critères d</w:t>
      </w:r>
      <w:r w:rsidR="00226AE5">
        <w:rPr>
          <w:lang w:val="fr-FR"/>
        </w:rPr>
        <w:t>’</w:t>
      </w:r>
      <w:r w:rsidR="005C41EC" w:rsidRPr="00FF43BF">
        <w:rPr>
          <w:lang w:val="fr-FR"/>
        </w:rPr>
        <w:t>accès très rigides</w:t>
      </w:r>
      <w:r w:rsidR="00704978" w:rsidRPr="00FF43BF">
        <w:rPr>
          <w:lang w:val="fr-FR"/>
        </w:rPr>
        <w:t xml:space="preserve"> des</w:t>
      </w:r>
      <w:r w:rsidR="005C41EC" w:rsidRPr="00FF43BF">
        <w:rPr>
          <w:lang w:val="fr-FR"/>
        </w:rPr>
        <w:t xml:space="preserve"> </w:t>
      </w:r>
      <w:r w:rsidR="00704978" w:rsidRPr="00FF43BF">
        <w:rPr>
          <w:lang w:val="fr-FR"/>
        </w:rPr>
        <w:t>centres d</w:t>
      </w:r>
      <w:r w:rsidR="00226AE5">
        <w:rPr>
          <w:lang w:val="fr-FR"/>
        </w:rPr>
        <w:t>’</w:t>
      </w:r>
      <w:r w:rsidR="00704978" w:rsidRPr="00FF43BF">
        <w:rPr>
          <w:lang w:val="fr-FR"/>
        </w:rPr>
        <w:t>accueil</w:t>
      </w:r>
      <w:r w:rsidR="008E3EBC" w:rsidRPr="00FF43BF">
        <w:rPr>
          <w:lang w:val="fr-FR"/>
        </w:rPr>
        <w:t xml:space="preserve">, </w:t>
      </w:r>
      <w:r w:rsidR="0072753A">
        <w:rPr>
          <w:lang w:val="fr-FR"/>
        </w:rPr>
        <w:t>ce qui en a</w:t>
      </w:r>
      <w:r w:rsidR="008E3EBC" w:rsidRPr="00FF43BF">
        <w:rPr>
          <w:lang w:val="fr-FR"/>
        </w:rPr>
        <w:t xml:space="preserve"> rendu l</w:t>
      </w:r>
      <w:r w:rsidR="00226AE5">
        <w:rPr>
          <w:lang w:val="fr-FR"/>
        </w:rPr>
        <w:t>’</w:t>
      </w:r>
      <w:r w:rsidR="008E3EBC" w:rsidRPr="00FF43BF">
        <w:rPr>
          <w:lang w:val="fr-FR"/>
        </w:rPr>
        <w:t xml:space="preserve">accès difficile aux femmes roms, </w:t>
      </w:r>
      <w:r w:rsidR="00C40FE3" w:rsidRPr="00FF43BF">
        <w:rPr>
          <w:lang w:val="fr-FR"/>
        </w:rPr>
        <w:t xml:space="preserve">vont </w:t>
      </w:r>
      <w:r w:rsidR="008E3EBC" w:rsidRPr="00FF43BF">
        <w:rPr>
          <w:lang w:val="fr-FR"/>
        </w:rPr>
        <w:t>être revus</w:t>
      </w:r>
      <w:r w:rsidR="00032748">
        <w:rPr>
          <w:lang w:val="fr-FR"/>
        </w:rPr>
        <w:t>?</w:t>
      </w:r>
    </w:p>
    <w:p w:rsidR="00C327F5" w:rsidRPr="00FF43BF" w:rsidRDefault="00032748" w:rsidP="00032748">
      <w:pPr>
        <w:pStyle w:val="DualTxt"/>
        <w:numPr>
          <w:ilvl w:val="0"/>
          <w:numId w:val="3"/>
        </w:numPr>
        <w:rPr>
          <w:lang w:val="fr-FR"/>
        </w:rPr>
      </w:pPr>
      <w:r w:rsidRPr="00FF43BF">
        <w:rPr>
          <w:b/>
          <w:lang w:val="fr-FR"/>
        </w:rPr>
        <w:t>M</w:t>
      </w:r>
      <w:r w:rsidRPr="0096593F">
        <w:rPr>
          <w:b/>
          <w:vertAlign w:val="superscript"/>
          <w:lang w:val="fr-FR"/>
        </w:rPr>
        <w:t>me</w:t>
      </w:r>
      <w:r w:rsidR="00C75495">
        <w:rPr>
          <w:b/>
          <w:lang w:val="fr-FR"/>
        </w:rPr>
        <w:t> </w:t>
      </w:r>
      <w:r w:rsidR="00C327F5" w:rsidRPr="00FF43BF">
        <w:rPr>
          <w:b/>
          <w:lang w:val="fr-FR"/>
        </w:rPr>
        <w:t>Shin</w:t>
      </w:r>
      <w:r w:rsidR="00C327F5" w:rsidRPr="00FF43BF">
        <w:rPr>
          <w:lang w:val="fr-FR"/>
        </w:rPr>
        <w:t xml:space="preserve"> </w:t>
      </w:r>
      <w:r w:rsidR="00744DBE" w:rsidRPr="00FF43BF">
        <w:rPr>
          <w:lang w:val="fr-FR"/>
        </w:rPr>
        <w:t>déclare que la Serbie a progressé dans sa lutte contre la violence à l</w:t>
      </w:r>
      <w:r w:rsidR="00226AE5">
        <w:rPr>
          <w:lang w:val="fr-FR"/>
        </w:rPr>
        <w:t>’</w:t>
      </w:r>
      <w:r w:rsidR="00744DBE" w:rsidRPr="00FF43BF">
        <w:rPr>
          <w:lang w:val="fr-FR"/>
        </w:rPr>
        <w:t xml:space="preserve">égard des femmes mais des questions demeurent en ce qui concerne les poursuites contre les auteurs, puisque, </w:t>
      </w:r>
      <w:r w:rsidR="000B2480" w:rsidRPr="00FF43BF">
        <w:rPr>
          <w:lang w:val="fr-FR"/>
        </w:rPr>
        <w:t>quoique la violence contre les femmes a été criminalisée, les sanctions actuelles sont loin d</w:t>
      </w:r>
      <w:r w:rsidR="00226AE5">
        <w:rPr>
          <w:lang w:val="fr-FR"/>
        </w:rPr>
        <w:t>’</w:t>
      </w:r>
      <w:r w:rsidR="000B2480" w:rsidRPr="00FF43BF">
        <w:rPr>
          <w:lang w:val="fr-FR"/>
        </w:rPr>
        <w:t>être satisfaisantes avec seulement 37</w:t>
      </w:r>
      <w:r>
        <w:rPr>
          <w:lang w:val="fr-FR"/>
        </w:rPr>
        <w:t> </w:t>
      </w:r>
      <w:r w:rsidR="000B2480" w:rsidRPr="00FF43BF">
        <w:rPr>
          <w:lang w:val="fr-FR"/>
        </w:rPr>
        <w:t>%</w:t>
      </w:r>
      <w:r w:rsidR="000A2F6D" w:rsidRPr="00FF43BF">
        <w:rPr>
          <w:lang w:val="fr-FR"/>
        </w:rPr>
        <w:t xml:space="preserve"> de cas débouchant sur un verdict de culpabilité, les charges étant abandonnées dans la plupart des cas, et seulement 5</w:t>
      </w:r>
      <w:r>
        <w:rPr>
          <w:lang w:val="fr-FR"/>
        </w:rPr>
        <w:t> </w:t>
      </w:r>
      <w:r w:rsidR="000A2F6D" w:rsidRPr="00FF43BF">
        <w:rPr>
          <w:lang w:val="fr-FR"/>
        </w:rPr>
        <w:t>% des auteurs étant condamnés à une peine d</w:t>
      </w:r>
      <w:r w:rsidR="00226AE5">
        <w:rPr>
          <w:lang w:val="fr-FR"/>
        </w:rPr>
        <w:t>’</w:t>
      </w:r>
      <w:r w:rsidR="000A2F6D" w:rsidRPr="00FF43BF">
        <w:rPr>
          <w:lang w:val="fr-FR"/>
        </w:rPr>
        <w:t>emprisonnement, la plupart d</w:t>
      </w:r>
      <w:r w:rsidR="00226AE5">
        <w:rPr>
          <w:lang w:val="fr-FR"/>
        </w:rPr>
        <w:t>’</w:t>
      </w:r>
      <w:r w:rsidR="000A2F6D" w:rsidRPr="00FF43BF">
        <w:rPr>
          <w:lang w:val="fr-FR"/>
        </w:rPr>
        <w:t>entre eux ne se voyant infliger que des peines avec sursis ou des amendes.</w:t>
      </w:r>
      <w:r w:rsidR="00B671E3" w:rsidRPr="00FF43BF">
        <w:rPr>
          <w:lang w:val="fr-FR"/>
        </w:rPr>
        <w:t xml:space="preserve"> Est-ce que l</w:t>
      </w:r>
      <w:r w:rsidR="00226AE5">
        <w:rPr>
          <w:lang w:val="fr-FR"/>
        </w:rPr>
        <w:t>’</w:t>
      </w:r>
      <w:r w:rsidR="00B671E3" w:rsidRPr="00FF43BF">
        <w:rPr>
          <w:lang w:val="fr-FR"/>
        </w:rPr>
        <w:t>on envisage des peines plus fortes</w:t>
      </w:r>
      <w:r>
        <w:rPr>
          <w:lang w:val="fr-FR"/>
        </w:rPr>
        <w:t>?</w:t>
      </w:r>
      <w:r w:rsidR="00B671E3" w:rsidRPr="00FF43BF">
        <w:rPr>
          <w:lang w:val="fr-FR"/>
        </w:rPr>
        <w:t xml:space="preserve"> </w:t>
      </w:r>
    </w:p>
    <w:p w:rsidR="00D67B5C" w:rsidRPr="00FF43BF" w:rsidRDefault="008764C1" w:rsidP="00032748">
      <w:pPr>
        <w:pStyle w:val="DualTxt"/>
        <w:numPr>
          <w:ilvl w:val="0"/>
          <w:numId w:val="3"/>
        </w:numPr>
        <w:rPr>
          <w:lang w:val="fr-FR"/>
        </w:rPr>
      </w:pPr>
      <w:r w:rsidRPr="00FF43BF">
        <w:rPr>
          <w:lang w:val="fr-FR"/>
        </w:rPr>
        <w:t>Dans les cas de viol, les survivantes sont victimisées à nouveau, car elles doivent répéter l</w:t>
      </w:r>
      <w:r w:rsidR="00226AE5">
        <w:rPr>
          <w:lang w:val="fr-FR"/>
        </w:rPr>
        <w:t>’</w:t>
      </w:r>
      <w:r w:rsidRPr="00FF43BF">
        <w:rPr>
          <w:lang w:val="fr-FR"/>
        </w:rPr>
        <w:t xml:space="preserve">exposé de faits traumatiques </w:t>
      </w:r>
      <w:r w:rsidR="00C60C16" w:rsidRPr="00FF43BF">
        <w:rPr>
          <w:lang w:val="fr-FR"/>
        </w:rPr>
        <w:t>lors</w:t>
      </w:r>
      <w:r w:rsidRPr="00FF43BF">
        <w:rPr>
          <w:lang w:val="fr-FR"/>
        </w:rPr>
        <w:t xml:space="preserve"> </w:t>
      </w:r>
      <w:r w:rsidR="00C60C16" w:rsidRPr="00FF43BF">
        <w:rPr>
          <w:lang w:val="fr-FR"/>
        </w:rPr>
        <w:t>d</w:t>
      </w:r>
      <w:r w:rsidRPr="00FF43BF">
        <w:rPr>
          <w:lang w:val="fr-FR"/>
        </w:rPr>
        <w:t xml:space="preserve">es examens médicaux et </w:t>
      </w:r>
      <w:r w:rsidR="00C60C16" w:rsidRPr="00FF43BF">
        <w:rPr>
          <w:lang w:val="fr-FR"/>
        </w:rPr>
        <w:t>lors de</w:t>
      </w:r>
      <w:r w:rsidRPr="00FF43BF">
        <w:rPr>
          <w:lang w:val="fr-FR"/>
        </w:rPr>
        <w:t xml:space="preserve"> l</w:t>
      </w:r>
      <w:r w:rsidR="00226AE5">
        <w:rPr>
          <w:lang w:val="fr-FR"/>
        </w:rPr>
        <w:t>’</w:t>
      </w:r>
      <w:r w:rsidRPr="00FF43BF">
        <w:rPr>
          <w:lang w:val="fr-FR"/>
        </w:rPr>
        <w:t xml:space="preserve">enquête. Comment les victimes </w:t>
      </w:r>
      <w:r w:rsidR="00B9789B" w:rsidRPr="00FF43BF">
        <w:rPr>
          <w:lang w:val="fr-FR"/>
        </w:rPr>
        <w:t>vont-elles dénoncer les faits auprès de la police si elles doivent en passer par là</w:t>
      </w:r>
      <w:r w:rsidR="00032748">
        <w:rPr>
          <w:lang w:val="fr-FR"/>
        </w:rPr>
        <w:t>?</w:t>
      </w:r>
      <w:r w:rsidR="00B9789B" w:rsidRPr="00FF43BF">
        <w:rPr>
          <w:lang w:val="fr-FR"/>
        </w:rPr>
        <w:t xml:space="preserve"> Que pense faire le gouvernement pour faire face à ce problème</w:t>
      </w:r>
      <w:r w:rsidR="00032748">
        <w:rPr>
          <w:lang w:val="fr-FR"/>
        </w:rPr>
        <w:t>?</w:t>
      </w:r>
    </w:p>
    <w:p w:rsidR="00D67B5C" w:rsidRPr="00FF43BF" w:rsidRDefault="0064565A" w:rsidP="00032748">
      <w:pPr>
        <w:pStyle w:val="DualTxt"/>
        <w:numPr>
          <w:ilvl w:val="0"/>
          <w:numId w:val="3"/>
        </w:numPr>
        <w:rPr>
          <w:lang w:val="fr-FR"/>
        </w:rPr>
      </w:pPr>
      <w:r w:rsidRPr="00FF43BF">
        <w:rPr>
          <w:lang w:val="fr-FR"/>
        </w:rPr>
        <w:t>En ce qui concerne l</w:t>
      </w:r>
      <w:r w:rsidR="00C75495">
        <w:rPr>
          <w:lang w:val="fr-FR"/>
        </w:rPr>
        <w:t>a protection des victimes, y a-</w:t>
      </w:r>
      <w:r w:rsidRPr="00FF43BF">
        <w:rPr>
          <w:lang w:val="fr-FR"/>
        </w:rPr>
        <w:t>t-il une hotline</w:t>
      </w:r>
      <w:r w:rsidR="003E1E30" w:rsidRPr="00FF43BF">
        <w:rPr>
          <w:lang w:val="fr-FR"/>
        </w:rPr>
        <w:t xml:space="preserve"> nationale</w:t>
      </w:r>
      <w:r w:rsidRPr="00FF43BF">
        <w:rPr>
          <w:lang w:val="fr-FR"/>
        </w:rPr>
        <w:t xml:space="preserve"> disponible 24 heures sur 24</w:t>
      </w:r>
      <w:r w:rsidR="00032748">
        <w:rPr>
          <w:lang w:val="fr-FR"/>
        </w:rPr>
        <w:t>?</w:t>
      </w:r>
      <w:r w:rsidRPr="00FF43BF">
        <w:rPr>
          <w:lang w:val="fr-FR"/>
        </w:rPr>
        <w:t xml:space="preserve"> Combien d</w:t>
      </w:r>
      <w:r w:rsidR="00226AE5">
        <w:rPr>
          <w:lang w:val="fr-FR"/>
        </w:rPr>
        <w:t>’</w:t>
      </w:r>
      <w:r w:rsidRPr="00FF43BF">
        <w:rPr>
          <w:lang w:val="fr-FR"/>
        </w:rPr>
        <w:t>abris y a-t-il</w:t>
      </w:r>
      <w:r w:rsidR="00032748">
        <w:rPr>
          <w:lang w:val="fr-FR"/>
        </w:rPr>
        <w:t>?</w:t>
      </w:r>
      <w:r w:rsidRPr="00FF43BF">
        <w:rPr>
          <w:lang w:val="fr-FR"/>
        </w:rPr>
        <w:t xml:space="preserve"> Combien sont tenus par le gouvernement et combien par les ONG</w:t>
      </w:r>
      <w:r w:rsidR="00032748">
        <w:rPr>
          <w:lang w:val="fr-FR"/>
        </w:rPr>
        <w:t>?</w:t>
      </w:r>
      <w:r w:rsidRPr="00FF43BF">
        <w:rPr>
          <w:lang w:val="fr-FR"/>
        </w:rPr>
        <w:t xml:space="preserve"> Est-ce que le gouvernement aide financièrement les abris tenus par les ONG</w:t>
      </w:r>
      <w:r w:rsidR="00032748">
        <w:rPr>
          <w:lang w:val="fr-FR"/>
        </w:rPr>
        <w:t>?</w:t>
      </w:r>
      <w:r w:rsidRPr="00FF43BF">
        <w:rPr>
          <w:lang w:val="fr-FR"/>
        </w:rPr>
        <w:t xml:space="preserve"> </w:t>
      </w:r>
      <w:r w:rsidR="00291C74" w:rsidRPr="00FF43BF">
        <w:rPr>
          <w:lang w:val="fr-FR"/>
        </w:rPr>
        <w:t>Elle s</w:t>
      </w:r>
      <w:r w:rsidR="00226AE5">
        <w:rPr>
          <w:lang w:val="fr-FR"/>
        </w:rPr>
        <w:t>’</w:t>
      </w:r>
      <w:r w:rsidR="00291C74" w:rsidRPr="00FF43BF">
        <w:rPr>
          <w:lang w:val="fr-FR"/>
        </w:rPr>
        <w:t>enquiert de programmes de prévention spécifiques adressés aux hommes et aux garçons afin d</w:t>
      </w:r>
      <w:r w:rsidR="00EB3424">
        <w:rPr>
          <w:lang w:val="fr-FR"/>
        </w:rPr>
        <w:t>e corriger leur comportement.</w:t>
      </w:r>
    </w:p>
    <w:p w:rsidR="00D67B5C" w:rsidRPr="00FF43BF" w:rsidRDefault="007B1166" w:rsidP="00032748">
      <w:pPr>
        <w:pStyle w:val="DualTxt"/>
        <w:numPr>
          <w:ilvl w:val="0"/>
          <w:numId w:val="3"/>
        </w:numPr>
        <w:rPr>
          <w:lang w:val="fr-FR"/>
        </w:rPr>
      </w:pPr>
      <w:r w:rsidRPr="00FF43BF">
        <w:rPr>
          <w:lang w:val="fr-FR"/>
        </w:rPr>
        <w:t>Y a-t-il un plan systématique pour éliminer la violence contre les femmes</w:t>
      </w:r>
      <w:r w:rsidR="00032748">
        <w:rPr>
          <w:lang w:val="fr-FR"/>
        </w:rPr>
        <w:t>?</w:t>
      </w:r>
      <w:r w:rsidRPr="00FF43BF">
        <w:rPr>
          <w:lang w:val="fr-FR"/>
        </w:rPr>
        <w:t xml:space="preserve"> En ce qui concerne </w:t>
      </w:r>
      <w:r w:rsidR="00622602" w:rsidRPr="00FF43BF">
        <w:rPr>
          <w:lang w:val="fr-FR"/>
        </w:rPr>
        <w:t>la résolution 61/143 de l</w:t>
      </w:r>
      <w:r w:rsidR="00226AE5">
        <w:rPr>
          <w:lang w:val="fr-FR"/>
        </w:rPr>
        <w:t>’</w:t>
      </w:r>
      <w:r w:rsidR="00622602" w:rsidRPr="00FF43BF">
        <w:rPr>
          <w:lang w:val="fr-FR"/>
        </w:rPr>
        <w:t>Assemblée générale sur l</w:t>
      </w:r>
      <w:r w:rsidR="00226AE5">
        <w:rPr>
          <w:lang w:val="fr-FR"/>
        </w:rPr>
        <w:t>’</w:t>
      </w:r>
      <w:r w:rsidR="00622602" w:rsidRPr="00FF43BF">
        <w:rPr>
          <w:lang w:val="fr-FR"/>
        </w:rPr>
        <w:t>intensification de l</w:t>
      </w:r>
      <w:r w:rsidR="00226AE5">
        <w:rPr>
          <w:lang w:val="fr-FR"/>
        </w:rPr>
        <w:t>’</w:t>
      </w:r>
      <w:r w:rsidR="00622602" w:rsidRPr="00FF43BF">
        <w:rPr>
          <w:lang w:val="fr-FR"/>
        </w:rPr>
        <w:t>action menée pour éliminer toutes les formes de violence à l</w:t>
      </w:r>
      <w:r w:rsidR="00226AE5">
        <w:rPr>
          <w:lang w:val="fr-FR"/>
        </w:rPr>
        <w:t>’</w:t>
      </w:r>
      <w:r w:rsidR="00622602" w:rsidRPr="00FF43BF">
        <w:rPr>
          <w:lang w:val="fr-FR"/>
        </w:rPr>
        <w:t xml:space="preserve">égard des femmes, </w:t>
      </w:r>
      <w:r w:rsidR="009D142D" w:rsidRPr="00FF43BF">
        <w:rPr>
          <w:lang w:val="fr-FR"/>
        </w:rPr>
        <w:t>et l</w:t>
      </w:r>
      <w:r w:rsidR="00226AE5">
        <w:rPr>
          <w:lang w:val="fr-FR"/>
        </w:rPr>
        <w:t>’</w:t>
      </w:r>
      <w:r w:rsidR="009D142D" w:rsidRPr="00FF43BF">
        <w:rPr>
          <w:lang w:val="fr-FR"/>
        </w:rPr>
        <w:t>étude de fond du Secrétaire général sur toutes les formes de violence à l</w:t>
      </w:r>
      <w:r w:rsidR="00226AE5">
        <w:rPr>
          <w:lang w:val="fr-FR"/>
        </w:rPr>
        <w:t>’</w:t>
      </w:r>
      <w:r w:rsidR="009D142D" w:rsidRPr="00FF43BF">
        <w:rPr>
          <w:lang w:val="fr-FR"/>
        </w:rPr>
        <w:t>égard des femmes, elle presse l</w:t>
      </w:r>
      <w:r w:rsidR="00226AE5">
        <w:rPr>
          <w:lang w:val="fr-FR"/>
        </w:rPr>
        <w:t>’</w:t>
      </w:r>
      <w:r w:rsidR="00326959" w:rsidRPr="00FF43BF">
        <w:rPr>
          <w:lang w:val="fr-FR"/>
        </w:rPr>
        <w:t>État</w:t>
      </w:r>
      <w:r w:rsidR="009D142D" w:rsidRPr="00FF43BF">
        <w:rPr>
          <w:lang w:val="fr-FR"/>
        </w:rPr>
        <w:t xml:space="preserve"> partie de considérer </w:t>
      </w:r>
      <w:r w:rsidR="00616CFF" w:rsidRPr="00FF43BF">
        <w:rPr>
          <w:lang w:val="fr-FR"/>
        </w:rPr>
        <w:t>toutes les mesures possibles pour la protection, la prévention et les poursuites de toutes les formes de violence à l</w:t>
      </w:r>
      <w:r w:rsidR="00226AE5">
        <w:rPr>
          <w:lang w:val="fr-FR"/>
        </w:rPr>
        <w:t>’</w:t>
      </w:r>
      <w:r w:rsidR="00616CFF" w:rsidRPr="00FF43BF">
        <w:rPr>
          <w:lang w:val="fr-FR"/>
        </w:rPr>
        <w:t>égard des femmes</w:t>
      </w:r>
      <w:r w:rsidR="00D67B5C" w:rsidRPr="00FF43BF">
        <w:rPr>
          <w:lang w:val="fr-FR"/>
        </w:rPr>
        <w:t>.</w:t>
      </w:r>
    </w:p>
    <w:p w:rsidR="00D67B5C" w:rsidRPr="00FF43BF" w:rsidRDefault="00032748" w:rsidP="00032748">
      <w:pPr>
        <w:pStyle w:val="DualTxt"/>
        <w:numPr>
          <w:ilvl w:val="0"/>
          <w:numId w:val="3"/>
        </w:numPr>
        <w:rPr>
          <w:lang w:val="fr-FR"/>
        </w:rPr>
      </w:pPr>
      <w:r w:rsidRPr="00FF43BF">
        <w:rPr>
          <w:b/>
          <w:lang w:val="fr-FR"/>
        </w:rPr>
        <w:t>M</w:t>
      </w:r>
      <w:r w:rsidRPr="0096593F">
        <w:rPr>
          <w:b/>
          <w:vertAlign w:val="superscript"/>
          <w:lang w:val="fr-FR"/>
        </w:rPr>
        <w:t>me</w:t>
      </w:r>
      <w:r w:rsidR="00C75495">
        <w:rPr>
          <w:b/>
          <w:lang w:val="fr-FR"/>
        </w:rPr>
        <w:t> </w:t>
      </w:r>
      <w:r w:rsidR="00D67B5C" w:rsidRPr="00FF43BF">
        <w:rPr>
          <w:b/>
          <w:lang w:val="fr-FR"/>
        </w:rPr>
        <w:t>Pimentel</w:t>
      </w:r>
      <w:r w:rsidR="009574F4" w:rsidRPr="00FF43BF">
        <w:rPr>
          <w:b/>
          <w:lang w:val="fr-FR"/>
        </w:rPr>
        <w:t xml:space="preserve"> </w:t>
      </w:r>
      <w:r w:rsidR="00D308C9" w:rsidRPr="00FF43BF">
        <w:rPr>
          <w:bCs/>
          <w:lang w:val="fr-FR"/>
        </w:rPr>
        <w:t>félicite la délégation serbe pour son enthousiasme et son implication,</w:t>
      </w:r>
      <w:r w:rsidR="002F47AD" w:rsidRPr="00FF43BF">
        <w:rPr>
          <w:bCs/>
          <w:lang w:val="fr-FR"/>
        </w:rPr>
        <w:t xml:space="preserve"> et salue la criminalisation de la violence familiale aux termes de</w:t>
      </w:r>
      <w:r w:rsidR="002D0939" w:rsidRPr="00FF43BF">
        <w:rPr>
          <w:bCs/>
          <w:lang w:val="fr-FR"/>
        </w:rPr>
        <w:t xml:space="preserve"> l</w:t>
      </w:r>
      <w:r w:rsidR="00226AE5">
        <w:rPr>
          <w:bCs/>
          <w:lang w:val="fr-FR"/>
        </w:rPr>
        <w:t>’</w:t>
      </w:r>
      <w:r w:rsidR="002D0939" w:rsidRPr="00FF43BF">
        <w:rPr>
          <w:bCs/>
          <w:lang w:val="fr-FR"/>
        </w:rPr>
        <w:t xml:space="preserve">article 194 du code pénal </w:t>
      </w:r>
      <w:r w:rsidR="00D67B5C" w:rsidRPr="00FF43BF">
        <w:rPr>
          <w:lang w:val="fr-FR"/>
        </w:rPr>
        <w:t>(CEDAW/C/</w:t>
      </w:r>
      <w:smartTag w:uri="urn:schemas-microsoft-com:office:smarttags" w:element="stockticker">
        <w:r w:rsidR="00D67B5C" w:rsidRPr="00FF43BF">
          <w:rPr>
            <w:lang w:val="fr-FR"/>
          </w:rPr>
          <w:t>SCG</w:t>
        </w:r>
      </w:smartTag>
      <w:r w:rsidR="00D67B5C" w:rsidRPr="00FF43BF">
        <w:rPr>
          <w:lang w:val="fr-FR"/>
        </w:rPr>
        <w:t>/Q/1/Add.1, p. 16).</w:t>
      </w:r>
      <w:r w:rsidR="002D0939" w:rsidRPr="00FF43BF">
        <w:rPr>
          <w:lang w:val="fr-FR"/>
        </w:rPr>
        <w:t xml:space="preserve"> Cependant, étant donné la nature spécifique de la violence familiale, est-ce que le gouvernement envisage une nouvelle loi spécifique relative à la violence familiale faisant </w:t>
      </w:r>
      <w:r w:rsidR="00EB3424">
        <w:rPr>
          <w:lang w:val="fr-FR"/>
        </w:rPr>
        <w:t xml:space="preserve">part de sa stratégie nationale </w:t>
      </w:r>
      <w:r w:rsidR="002D0939" w:rsidRPr="00FF43BF">
        <w:rPr>
          <w:lang w:val="fr-FR"/>
        </w:rPr>
        <w:t xml:space="preserve">contre la violence et </w:t>
      </w:r>
      <w:r w:rsidR="00E4200A" w:rsidRPr="00FF43BF">
        <w:rPr>
          <w:lang w:val="fr-FR"/>
        </w:rPr>
        <w:t>du plan national d</w:t>
      </w:r>
      <w:r w:rsidR="00226AE5">
        <w:rPr>
          <w:lang w:val="fr-FR"/>
        </w:rPr>
        <w:t>’</w:t>
      </w:r>
      <w:r w:rsidR="00E4200A" w:rsidRPr="00FF43BF">
        <w:rPr>
          <w:lang w:val="fr-FR"/>
        </w:rPr>
        <w:t>action pour l</w:t>
      </w:r>
      <w:r w:rsidR="00226AE5">
        <w:rPr>
          <w:lang w:val="fr-FR"/>
        </w:rPr>
        <w:t>’</w:t>
      </w:r>
      <w:r w:rsidR="00E4200A" w:rsidRPr="00FF43BF">
        <w:rPr>
          <w:lang w:val="fr-FR"/>
        </w:rPr>
        <w:t xml:space="preserve">habilitation des femmes et </w:t>
      </w:r>
      <w:r w:rsidR="001F6E97" w:rsidRPr="00FF43BF">
        <w:rPr>
          <w:lang w:val="fr-FR"/>
        </w:rPr>
        <w:t>de la promotion pour l</w:t>
      </w:r>
      <w:r w:rsidR="00226AE5">
        <w:rPr>
          <w:lang w:val="fr-FR"/>
        </w:rPr>
        <w:t>’</w:t>
      </w:r>
      <w:r w:rsidR="001F6E97" w:rsidRPr="00FF43BF">
        <w:rPr>
          <w:lang w:val="fr-FR"/>
        </w:rPr>
        <w:t>égalité des sexes</w:t>
      </w:r>
      <w:r>
        <w:rPr>
          <w:lang w:val="fr-FR"/>
        </w:rPr>
        <w:t>?</w:t>
      </w:r>
      <w:r w:rsidR="001F6E97" w:rsidRPr="00FF43BF">
        <w:rPr>
          <w:lang w:val="fr-FR"/>
        </w:rPr>
        <w:t xml:space="preserve"> </w:t>
      </w:r>
    </w:p>
    <w:p w:rsidR="00D67B5C" w:rsidRPr="00FF43BF" w:rsidRDefault="00F1628B" w:rsidP="00032748">
      <w:pPr>
        <w:pStyle w:val="DualTxt"/>
        <w:numPr>
          <w:ilvl w:val="0"/>
          <w:numId w:val="3"/>
        </w:numPr>
        <w:rPr>
          <w:lang w:val="fr-FR"/>
        </w:rPr>
      </w:pPr>
      <w:r w:rsidRPr="00FF43BF">
        <w:rPr>
          <w:lang w:val="fr-FR"/>
        </w:rPr>
        <w:t xml:space="preserve">Est-ce que les ONG </w:t>
      </w:r>
      <w:r w:rsidR="00E0693F" w:rsidRPr="00FF43BF">
        <w:rPr>
          <w:lang w:val="fr-FR"/>
        </w:rPr>
        <w:t xml:space="preserve">de femmes font partie </w:t>
      </w:r>
      <w:r w:rsidR="00067945" w:rsidRPr="00FF43BF">
        <w:rPr>
          <w:lang w:val="fr-FR"/>
        </w:rPr>
        <w:t>du</w:t>
      </w:r>
      <w:r w:rsidRPr="00FF43BF">
        <w:rPr>
          <w:lang w:val="fr-FR"/>
        </w:rPr>
        <w:t xml:space="preserve"> plan national d</w:t>
      </w:r>
      <w:r w:rsidR="00226AE5">
        <w:rPr>
          <w:lang w:val="fr-FR"/>
        </w:rPr>
        <w:t>’</w:t>
      </w:r>
      <w:r w:rsidRPr="00FF43BF">
        <w:rPr>
          <w:lang w:val="fr-FR"/>
        </w:rPr>
        <w:t xml:space="preserve">action </w:t>
      </w:r>
      <w:r w:rsidR="00067945" w:rsidRPr="00FF43BF">
        <w:rPr>
          <w:lang w:val="fr-FR"/>
        </w:rPr>
        <w:t>en tant qu</w:t>
      </w:r>
      <w:r w:rsidR="00226AE5">
        <w:rPr>
          <w:lang w:val="fr-FR"/>
        </w:rPr>
        <w:t>’</w:t>
      </w:r>
      <w:r w:rsidRPr="00FF43BF">
        <w:rPr>
          <w:lang w:val="fr-FR"/>
        </w:rPr>
        <w:t>acteurs importants dans la stratégie pour combattre la violence</w:t>
      </w:r>
      <w:r w:rsidR="00032748">
        <w:rPr>
          <w:lang w:val="fr-FR"/>
        </w:rPr>
        <w:t>?</w:t>
      </w:r>
      <w:r w:rsidRPr="00FF43BF">
        <w:rPr>
          <w:lang w:val="fr-FR"/>
        </w:rPr>
        <w:t xml:space="preserve"> Est-ce que la Serbie </w:t>
      </w:r>
      <w:r w:rsidR="00356897" w:rsidRPr="00FF43BF">
        <w:rPr>
          <w:lang w:val="fr-FR"/>
        </w:rPr>
        <w:t>mène</w:t>
      </w:r>
      <w:r w:rsidRPr="00FF43BF">
        <w:rPr>
          <w:lang w:val="fr-FR"/>
        </w:rPr>
        <w:t xml:space="preserve"> une campagne pour sensibiliser le public à la </w:t>
      </w:r>
      <w:r w:rsidR="00D00CA4" w:rsidRPr="00FF43BF">
        <w:rPr>
          <w:lang w:val="fr-FR"/>
        </w:rPr>
        <w:t>recrudescence</w:t>
      </w:r>
      <w:r w:rsidRPr="00FF43BF">
        <w:rPr>
          <w:lang w:val="fr-FR"/>
        </w:rPr>
        <w:t xml:space="preserve"> </w:t>
      </w:r>
      <w:r w:rsidR="00EE64A6" w:rsidRPr="00FF43BF">
        <w:rPr>
          <w:lang w:val="fr-FR"/>
        </w:rPr>
        <w:t xml:space="preserve">de pratiques traditionnelle </w:t>
      </w:r>
      <w:r w:rsidR="00AF2C55">
        <w:rPr>
          <w:lang w:val="fr-FR"/>
        </w:rPr>
        <w:t>dangereuses</w:t>
      </w:r>
      <w:r w:rsidR="00EE64A6" w:rsidRPr="00FF43BF">
        <w:rPr>
          <w:lang w:val="fr-FR"/>
        </w:rPr>
        <w:t xml:space="preserve"> telles la mutilation génitale féminine</w:t>
      </w:r>
      <w:r w:rsidR="00EB3424">
        <w:rPr>
          <w:lang w:val="fr-FR"/>
        </w:rPr>
        <w:t xml:space="preserve"> </w:t>
      </w:r>
      <w:r w:rsidR="00EE64A6" w:rsidRPr="00FF43BF">
        <w:rPr>
          <w:lang w:val="fr-FR"/>
        </w:rPr>
        <w:t>dans les communautés musulmanes</w:t>
      </w:r>
      <w:r w:rsidR="00032748">
        <w:rPr>
          <w:lang w:val="fr-FR"/>
        </w:rPr>
        <w:t>?</w:t>
      </w:r>
      <w:r w:rsidR="00EE64A6" w:rsidRPr="00FF43BF">
        <w:rPr>
          <w:lang w:val="fr-FR"/>
        </w:rPr>
        <w:t xml:space="preserve"> </w:t>
      </w:r>
      <w:r w:rsidR="008E49B4" w:rsidRPr="00FF43BF">
        <w:rPr>
          <w:lang w:val="fr-FR"/>
        </w:rPr>
        <w:t>Est-ce que le gouvernement a l</w:t>
      </w:r>
      <w:r w:rsidR="00226AE5">
        <w:rPr>
          <w:lang w:val="fr-FR"/>
        </w:rPr>
        <w:t>’</w:t>
      </w:r>
      <w:r w:rsidR="008E49B4" w:rsidRPr="00FF43BF">
        <w:rPr>
          <w:lang w:val="fr-FR"/>
        </w:rPr>
        <w:t>intention d</w:t>
      </w:r>
      <w:r w:rsidR="00226AE5">
        <w:rPr>
          <w:lang w:val="fr-FR"/>
        </w:rPr>
        <w:t>’</w:t>
      </w:r>
      <w:r w:rsidR="008E49B4" w:rsidRPr="00FF43BF">
        <w:rPr>
          <w:lang w:val="fr-FR"/>
        </w:rPr>
        <w:t>interdire de telles pratiques</w:t>
      </w:r>
      <w:r w:rsidR="00032748">
        <w:rPr>
          <w:lang w:val="fr-FR"/>
        </w:rPr>
        <w:t>?</w:t>
      </w:r>
      <w:r w:rsidR="008E49B4" w:rsidRPr="00FF43BF">
        <w:rPr>
          <w:lang w:val="fr-FR"/>
        </w:rPr>
        <w:t xml:space="preserve"> </w:t>
      </w:r>
      <w:r w:rsidR="00226AE5">
        <w:rPr>
          <w:lang w:val="fr-FR"/>
        </w:rPr>
        <w:t>À</w:t>
      </w:r>
      <w:r w:rsidR="008E49B4" w:rsidRPr="00FF43BF">
        <w:rPr>
          <w:lang w:val="fr-FR"/>
        </w:rPr>
        <w:t xml:space="preserve"> ce propos, elle attire l</w:t>
      </w:r>
      <w:r w:rsidR="00226AE5">
        <w:rPr>
          <w:lang w:val="fr-FR"/>
        </w:rPr>
        <w:t>’</w:t>
      </w:r>
      <w:r w:rsidR="008E49B4" w:rsidRPr="00FF43BF">
        <w:rPr>
          <w:lang w:val="fr-FR"/>
        </w:rPr>
        <w:t xml:space="preserve">attention du Comité sur la recommandation générale </w:t>
      </w:r>
      <w:r w:rsidR="00C3699B">
        <w:rPr>
          <w:lang w:val="fr-FR"/>
        </w:rPr>
        <w:t>n</w:t>
      </w:r>
      <w:r w:rsidR="00C3699B" w:rsidRPr="00C3699B">
        <w:rPr>
          <w:vertAlign w:val="superscript"/>
          <w:lang w:val="fr-FR"/>
        </w:rPr>
        <w:t>o</w:t>
      </w:r>
      <w:r w:rsidR="00D67B5C" w:rsidRPr="00FF43BF">
        <w:rPr>
          <w:lang w:val="fr-FR"/>
        </w:rPr>
        <w:t xml:space="preserve">14, </w:t>
      </w:r>
      <w:r w:rsidR="008E49B4" w:rsidRPr="00FF43BF">
        <w:rPr>
          <w:lang w:val="fr-FR"/>
        </w:rPr>
        <w:t>qui recommande que</w:t>
      </w:r>
      <w:r w:rsidR="001A6533" w:rsidRPr="00FF43BF">
        <w:rPr>
          <w:lang w:val="fr-FR"/>
        </w:rPr>
        <w:t xml:space="preserve"> les </w:t>
      </w:r>
      <w:r w:rsidR="00326959" w:rsidRPr="00FF43BF">
        <w:rPr>
          <w:lang w:val="fr-FR"/>
        </w:rPr>
        <w:t>États</w:t>
      </w:r>
      <w:r w:rsidR="001A6533" w:rsidRPr="00FF43BF">
        <w:rPr>
          <w:lang w:val="fr-FR"/>
        </w:rPr>
        <w:t xml:space="preserve"> partie encouragent les politiciens, les professionnels, les leaders religieux et de communautés à tous les niveaux, y compris les </w:t>
      </w:r>
      <w:r w:rsidR="00EB3424">
        <w:rPr>
          <w:lang w:val="fr-FR"/>
        </w:rPr>
        <w:t>médias</w:t>
      </w:r>
      <w:r w:rsidR="001A6533" w:rsidRPr="00FF43BF">
        <w:rPr>
          <w:lang w:val="fr-FR"/>
        </w:rPr>
        <w:t xml:space="preserve"> et les arts, à coopérer </w:t>
      </w:r>
      <w:r w:rsidR="009A310A" w:rsidRPr="00FF43BF">
        <w:rPr>
          <w:lang w:val="fr-FR"/>
        </w:rPr>
        <w:t>pour</w:t>
      </w:r>
      <w:r w:rsidR="001A6533" w:rsidRPr="00FF43BF">
        <w:rPr>
          <w:lang w:val="fr-FR"/>
        </w:rPr>
        <w:t xml:space="preserve"> influencer les attitudes par rapport à </w:t>
      </w:r>
      <w:r w:rsidR="009A310A" w:rsidRPr="00FF43BF">
        <w:rPr>
          <w:lang w:val="fr-FR"/>
        </w:rPr>
        <w:t>l</w:t>
      </w:r>
      <w:r w:rsidR="00226AE5">
        <w:rPr>
          <w:lang w:val="fr-FR"/>
        </w:rPr>
        <w:t>’</w:t>
      </w:r>
      <w:r w:rsidR="009A310A" w:rsidRPr="00FF43BF">
        <w:rPr>
          <w:lang w:val="fr-FR"/>
        </w:rPr>
        <w:t>éradication de</w:t>
      </w:r>
      <w:r w:rsidR="001A6533" w:rsidRPr="00FF43BF">
        <w:rPr>
          <w:lang w:val="fr-FR"/>
        </w:rPr>
        <w:t xml:space="preserve"> </w:t>
      </w:r>
      <w:r w:rsidR="000D116E" w:rsidRPr="00FF43BF">
        <w:rPr>
          <w:lang w:val="fr-FR"/>
        </w:rPr>
        <w:t>l</w:t>
      </w:r>
      <w:r w:rsidR="00226AE5">
        <w:rPr>
          <w:lang w:val="fr-FR"/>
        </w:rPr>
        <w:t>’</w:t>
      </w:r>
      <w:r w:rsidR="000D116E" w:rsidRPr="00FF43BF">
        <w:rPr>
          <w:lang w:val="fr-FR"/>
        </w:rPr>
        <w:t>excision, et à promouvoir les études et les séminaires sur les problè</w:t>
      </w:r>
      <w:r w:rsidR="00EB3424">
        <w:rPr>
          <w:lang w:val="fr-FR"/>
        </w:rPr>
        <w:t>mes qu</w:t>
      </w:r>
      <w:r w:rsidR="00226AE5">
        <w:rPr>
          <w:lang w:val="fr-FR"/>
        </w:rPr>
        <w:t>’</w:t>
      </w:r>
      <w:r w:rsidR="00EB3424">
        <w:rPr>
          <w:lang w:val="fr-FR"/>
        </w:rPr>
        <w:t>elle génère.</w:t>
      </w:r>
    </w:p>
    <w:p w:rsidR="00E31206" w:rsidRPr="00FF43BF" w:rsidRDefault="006C7D72" w:rsidP="00032748">
      <w:pPr>
        <w:pStyle w:val="DualTxt"/>
        <w:numPr>
          <w:ilvl w:val="0"/>
          <w:numId w:val="3"/>
        </w:numPr>
        <w:rPr>
          <w:lang w:val="fr-FR"/>
        </w:rPr>
      </w:pPr>
      <w:r w:rsidRPr="00FF43BF">
        <w:rPr>
          <w:lang w:val="fr-FR"/>
        </w:rPr>
        <w:t>En ce qui concerne les rapports relatifs à la violence sur les femmes mentionnés dans la réponse de la Serbie à la question 13 de la liste de points et de questions, elle demande quel est le pourcentage de femmes âgées de 15 à 65 ans ayant été victimes</w:t>
      </w:r>
      <w:r w:rsidR="00A32CD6" w:rsidRPr="00FF43BF">
        <w:rPr>
          <w:lang w:val="fr-FR"/>
        </w:rPr>
        <w:t xml:space="preserve"> de quelque forme de violence que ce soit exercée par un partenaire au cours de l</w:t>
      </w:r>
      <w:r w:rsidR="00226AE5">
        <w:rPr>
          <w:lang w:val="fr-FR"/>
        </w:rPr>
        <w:t>’</w:t>
      </w:r>
      <w:r w:rsidR="00EB3424">
        <w:rPr>
          <w:lang w:val="fr-FR"/>
        </w:rPr>
        <w:t>année qui vient de s</w:t>
      </w:r>
      <w:r w:rsidR="00226AE5">
        <w:rPr>
          <w:lang w:val="fr-FR"/>
        </w:rPr>
        <w:t>’</w:t>
      </w:r>
      <w:r w:rsidR="00EB3424">
        <w:rPr>
          <w:lang w:val="fr-FR"/>
        </w:rPr>
        <w:t>écouler.</w:t>
      </w:r>
      <w:r w:rsidRPr="00FF43BF">
        <w:rPr>
          <w:lang w:val="fr-FR"/>
        </w:rPr>
        <w:t xml:space="preserve"> </w:t>
      </w:r>
      <w:r w:rsidR="005A7E65" w:rsidRPr="00FF43BF">
        <w:rPr>
          <w:lang w:val="fr-FR"/>
        </w:rPr>
        <w:t>Combien de femmes ont été assassinée</w:t>
      </w:r>
      <w:r w:rsidR="00831D52" w:rsidRPr="00FF43BF">
        <w:rPr>
          <w:lang w:val="fr-FR"/>
        </w:rPr>
        <w:t>s</w:t>
      </w:r>
      <w:r w:rsidR="00032748">
        <w:rPr>
          <w:lang w:val="fr-FR"/>
        </w:rPr>
        <w:t>?</w:t>
      </w:r>
      <w:r w:rsidR="005A7E65" w:rsidRPr="00FF43BF">
        <w:rPr>
          <w:lang w:val="fr-FR"/>
        </w:rPr>
        <w:t xml:space="preserve"> Combien de cas de violence sur les femmes instruits ont été présentés devant la justice</w:t>
      </w:r>
      <w:r w:rsidR="00032748">
        <w:rPr>
          <w:lang w:val="fr-FR"/>
        </w:rPr>
        <w:t>?</w:t>
      </w:r>
    </w:p>
    <w:p w:rsidR="00E31206" w:rsidRPr="00FF43BF" w:rsidRDefault="00032748" w:rsidP="00032748">
      <w:pPr>
        <w:pStyle w:val="DualTxt"/>
        <w:numPr>
          <w:ilvl w:val="0"/>
          <w:numId w:val="3"/>
        </w:numPr>
        <w:rPr>
          <w:lang w:val="fr-FR"/>
        </w:rPr>
      </w:pPr>
      <w:r w:rsidRPr="00FF43BF">
        <w:rPr>
          <w:b/>
          <w:lang w:val="fr-FR"/>
        </w:rPr>
        <w:t>M</w:t>
      </w:r>
      <w:r w:rsidRPr="0096593F">
        <w:rPr>
          <w:b/>
          <w:vertAlign w:val="superscript"/>
          <w:lang w:val="fr-FR"/>
        </w:rPr>
        <w:t>me</w:t>
      </w:r>
      <w:r w:rsidR="00C75495">
        <w:rPr>
          <w:b/>
          <w:lang w:val="fr-FR"/>
        </w:rPr>
        <w:t> </w:t>
      </w:r>
      <w:r w:rsidR="00E31206" w:rsidRPr="00FF43BF">
        <w:rPr>
          <w:b/>
          <w:lang w:val="fr-FR"/>
        </w:rPr>
        <w:t>Coker-</w:t>
      </w:r>
      <w:r w:rsidR="00350114" w:rsidRPr="00FF43BF">
        <w:rPr>
          <w:b/>
          <w:lang w:val="fr-FR"/>
        </w:rPr>
        <w:t>Appiah</w:t>
      </w:r>
      <w:r w:rsidR="00350114" w:rsidRPr="00FF43BF">
        <w:rPr>
          <w:lang w:val="fr-FR"/>
        </w:rPr>
        <w:t xml:space="preserve"> met l</w:t>
      </w:r>
      <w:r w:rsidR="00226AE5">
        <w:rPr>
          <w:lang w:val="fr-FR"/>
        </w:rPr>
        <w:t>’</w:t>
      </w:r>
      <w:r w:rsidR="00350114" w:rsidRPr="00FF43BF">
        <w:rPr>
          <w:lang w:val="fr-FR"/>
        </w:rPr>
        <w:t>accent sur l</w:t>
      </w:r>
      <w:r w:rsidR="00226AE5">
        <w:rPr>
          <w:lang w:val="fr-FR"/>
        </w:rPr>
        <w:t>’</w:t>
      </w:r>
      <w:r w:rsidR="00350114" w:rsidRPr="00FF43BF">
        <w:rPr>
          <w:lang w:val="fr-FR"/>
        </w:rPr>
        <w:t>importance de s</w:t>
      </w:r>
      <w:r w:rsidR="00226AE5">
        <w:rPr>
          <w:lang w:val="fr-FR"/>
        </w:rPr>
        <w:t>’</w:t>
      </w:r>
      <w:r w:rsidR="00350114" w:rsidRPr="00FF43BF">
        <w:rPr>
          <w:lang w:val="fr-FR"/>
        </w:rPr>
        <w:t xml:space="preserve">attaquer </w:t>
      </w:r>
      <w:r w:rsidR="00DF05C0" w:rsidRPr="00FF43BF">
        <w:rPr>
          <w:lang w:val="fr-FR"/>
        </w:rPr>
        <w:t>à la perception traditionnelle du rôle de la femme. En ce qui concerne l</w:t>
      </w:r>
      <w:r w:rsidR="00226AE5">
        <w:rPr>
          <w:lang w:val="fr-FR"/>
        </w:rPr>
        <w:t>’</w:t>
      </w:r>
      <w:r w:rsidR="00DF05C0" w:rsidRPr="00FF43BF">
        <w:rPr>
          <w:lang w:val="fr-FR"/>
        </w:rPr>
        <w:t>enquête sur les livres de cours mentionnée dans le rapport, elle demande s</w:t>
      </w:r>
      <w:r w:rsidR="00226AE5">
        <w:rPr>
          <w:lang w:val="fr-FR"/>
        </w:rPr>
        <w:t>’</w:t>
      </w:r>
      <w:r w:rsidR="00DF05C0" w:rsidRPr="00FF43BF">
        <w:rPr>
          <w:lang w:val="fr-FR"/>
        </w:rPr>
        <w:t>il est prévu de revoir leur contenu pour le rendre plus sensible à la question de l</w:t>
      </w:r>
      <w:r w:rsidR="00226AE5">
        <w:rPr>
          <w:lang w:val="fr-FR"/>
        </w:rPr>
        <w:t>’</w:t>
      </w:r>
      <w:r w:rsidR="00DF05C0" w:rsidRPr="00FF43BF">
        <w:rPr>
          <w:lang w:val="fr-FR"/>
        </w:rPr>
        <w:t xml:space="preserve">égalité des sexes. </w:t>
      </w:r>
      <w:r w:rsidR="00F77B5F" w:rsidRPr="00FF43BF">
        <w:rPr>
          <w:lang w:val="fr-FR"/>
        </w:rPr>
        <w:t>Elle encourage le gouvernement serbe à développer des stratégies concrètes de mise en œuvre de stratégies pour combattre la violence familiale. L</w:t>
      </w:r>
      <w:r w:rsidR="00226AE5">
        <w:rPr>
          <w:lang w:val="fr-FR"/>
        </w:rPr>
        <w:t>’</w:t>
      </w:r>
      <w:r w:rsidR="00F77B5F" w:rsidRPr="00FF43BF">
        <w:rPr>
          <w:lang w:val="fr-FR"/>
        </w:rPr>
        <w:t xml:space="preserve">expérience des autres pays démontre que les lois à elles seules ne donnent pas de résultats. </w:t>
      </w:r>
    </w:p>
    <w:p w:rsidR="00E31206" w:rsidRPr="00FF43BF" w:rsidRDefault="00032748" w:rsidP="00032748">
      <w:pPr>
        <w:pStyle w:val="DualTxt"/>
        <w:numPr>
          <w:ilvl w:val="0"/>
          <w:numId w:val="3"/>
        </w:numPr>
        <w:rPr>
          <w:lang w:val="fr-FR"/>
        </w:rPr>
      </w:pPr>
      <w:r w:rsidRPr="00FF43BF">
        <w:rPr>
          <w:b/>
          <w:lang w:val="fr-FR"/>
        </w:rPr>
        <w:t>M</w:t>
      </w:r>
      <w:r w:rsidRPr="0096593F">
        <w:rPr>
          <w:b/>
          <w:vertAlign w:val="superscript"/>
          <w:lang w:val="fr-FR"/>
        </w:rPr>
        <w:t>me</w:t>
      </w:r>
      <w:r w:rsidR="00C75495">
        <w:rPr>
          <w:b/>
          <w:lang w:val="fr-FR"/>
        </w:rPr>
        <w:t> </w:t>
      </w:r>
      <w:r w:rsidR="00E31206" w:rsidRPr="00FF43BF">
        <w:rPr>
          <w:b/>
          <w:lang w:val="fr-FR"/>
        </w:rPr>
        <w:t>Prelić</w:t>
      </w:r>
      <w:r w:rsidR="00E31206" w:rsidRPr="00FF43BF">
        <w:rPr>
          <w:lang w:val="fr-FR"/>
        </w:rPr>
        <w:t xml:space="preserve"> (Serbi</w:t>
      </w:r>
      <w:r w:rsidR="00D56C2F" w:rsidRPr="00FF43BF">
        <w:rPr>
          <w:lang w:val="fr-FR"/>
        </w:rPr>
        <w:t>e</w:t>
      </w:r>
      <w:r w:rsidR="00E31206" w:rsidRPr="00FF43BF">
        <w:rPr>
          <w:lang w:val="fr-FR"/>
        </w:rPr>
        <w:t>)</w:t>
      </w:r>
      <w:r w:rsidR="006327DC" w:rsidRPr="00FF43BF">
        <w:rPr>
          <w:lang w:val="fr-FR"/>
        </w:rPr>
        <w:t xml:space="preserve"> </w:t>
      </w:r>
      <w:r w:rsidR="00272899" w:rsidRPr="00FF43BF">
        <w:rPr>
          <w:lang w:val="fr-FR"/>
        </w:rPr>
        <w:t>est d</w:t>
      </w:r>
      <w:r w:rsidR="00226AE5">
        <w:rPr>
          <w:lang w:val="fr-FR"/>
        </w:rPr>
        <w:t>’</w:t>
      </w:r>
      <w:r w:rsidR="00272899" w:rsidRPr="00FF43BF">
        <w:rPr>
          <w:lang w:val="fr-FR"/>
        </w:rPr>
        <w:t xml:space="preserve">accord pour dire que les stéréotypes ne peuvent être surmontés tout simplement en adoptant des lois, et déclare que des actions organisées ont été menées dans ce but récemment en coopération avec les </w:t>
      </w:r>
      <w:r w:rsidR="00EB3424">
        <w:rPr>
          <w:lang w:val="fr-FR"/>
        </w:rPr>
        <w:t>médias</w:t>
      </w:r>
      <w:r w:rsidR="00272899" w:rsidRPr="00FF43BF">
        <w:rPr>
          <w:lang w:val="fr-FR"/>
        </w:rPr>
        <w:t>.</w:t>
      </w:r>
      <w:r w:rsidR="0023074C" w:rsidRPr="00FF43BF">
        <w:rPr>
          <w:lang w:val="fr-FR"/>
        </w:rPr>
        <w:t xml:space="preserve"> Des efforts pour éliminer les stéréotypes incluent également une campagne pour promouvoir la participation de la femme dans la vie publique et politique (CEDAW/C/</w:t>
      </w:r>
      <w:smartTag w:uri="urn:schemas-microsoft-com:office:smarttags" w:element="stockticker">
        <w:r w:rsidR="0023074C" w:rsidRPr="00FF43BF">
          <w:rPr>
            <w:lang w:val="fr-FR"/>
          </w:rPr>
          <w:t>SCG</w:t>
        </w:r>
      </w:smartTag>
      <w:r w:rsidR="0023074C" w:rsidRPr="00FF43BF">
        <w:rPr>
          <w:lang w:val="fr-FR"/>
        </w:rPr>
        <w:t>/Q/1/Add.1).</w:t>
      </w:r>
      <w:r w:rsidR="0073470F" w:rsidRPr="00FF43BF">
        <w:rPr>
          <w:lang w:val="fr-FR"/>
        </w:rPr>
        <w:t xml:space="preserve"> Que 60</w:t>
      </w:r>
      <w:r>
        <w:rPr>
          <w:lang w:val="fr-FR"/>
        </w:rPr>
        <w:t> </w:t>
      </w:r>
      <w:r w:rsidR="0073470F" w:rsidRPr="00FF43BF">
        <w:rPr>
          <w:lang w:val="fr-FR"/>
        </w:rPr>
        <w:t>% des secrétaires d</w:t>
      </w:r>
      <w:r w:rsidR="00226AE5">
        <w:rPr>
          <w:lang w:val="fr-FR"/>
        </w:rPr>
        <w:t>’</w:t>
      </w:r>
      <w:r w:rsidR="003E3CA3" w:rsidRPr="00FF43BF">
        <w:rPr>
          <w:lang w:val="fr-FR"/>
        </w:rPr>
        <w:t>État</w:t>
      </w:r>
      <w:r w:rsidR="0073470F" w:rsidRPr="00FF43BF">
        <w:rPr>
          <w:lang w:val="fr-FR"/>
        </w:rPr>
        <w:t xml:space="preserve"> du gouvernement précédent aient été des femmes a également aidé à éliminer les stéréotypes par rapport au statut des femmes et</w:t>
      </w:r>
      <w:r w:rsidR="00177E34" w:rsidRPr="00FF43BF">
        <w:rPr>
          <w:lang w:val="fr-FR"/>
        </w:rPr>
        <w:t xml:space="preserve"> à</w:t>
      </w:r>
      <w:r w:rsidR="0073470F" w:rsidRPr="00FF43BF">
        <w:rPr>
          <w:lang w:val="fr-FR"/>
        </w:rPr>
        <w:t xml:space="preserve"> leur rôle. </w:t>
      </w:r>
      <w:r w:rsidR="002F5FE3" w:rsidRPr="00FF43BF">
        <w:rPr>
          <w:lang w:val="fr-FR"/>
        </w:rPr>
        <w:t xml:space="preserve">La délégation de la Serbie auprès du Comité est entièrement composée de femmes car elles </w:t>
      </w:r>
      <w:r w:rsidR="009B61B4">
        <w:rPr>
          <w:lang w:val="fr-FR"/>
        </w:rPr>
        <w:t>s</w:t>
      </w:r>
      <w:r w:rsidR="002F5FE3" w:rsidRPr="00FF43BF">
        <w:rPr>
          <w:lang w:val="fr-FR"/>
        </w:rPr>
        <w:t xml:space="preserve">ont toutes investies de mandats importants </w:t>
      </w:r>
      <w:r w:rsidR="00CB525C" w:rsidRPr="00FF43BF">
        <w:rPr>
          <w:lang w:val="fr-FR"/>
        </w:rPr>
        <w:t xml:space="preserve">au sein de leurs ministères respectifs. </w:t>
      </w:r>
      <w:r w:rsidR="0088483D" w:rsidRPr="00FF43BF">
        <w:rPr>
          <w:lang w:val="fr-FR"/>
        </w:rPr>
        <w:t>Le problème de la pratique de la mutilation génitale féminine ne se pose pas dans l</w:t>
      </w:r>
      <w:r w:rsidR="00CB525C" w:rsidRPr="00FF43BF">
        <w:rPr>
          <w:lang w:val="fr-FR"/>
        </w:rPr>
        <w:t xml:space="preserve">a </w:t>
      </w:r>
      <w:r w:rsidR="0088483D" w:rsidRPr="00FF43BF">
        <w:rPr>
          <w:lang w:val="fr-FR"/>
        </w:rPr>
        <w:t>République de Serbie</w:t>
      </w:r>
      <w:r w:rsidR="00CB525C" w:rsidRPr="00FF43BF">
        <w:rPr>
          <w:lang w:val="fr-FR"/>
        </w:rPr>
        <w:t xml:space="preserve">, pas même dans les zones musulmanes, quoique les garçons musulmans et juifs soient circoncis. </w:t>
      </w:r>
      <w:r w:rsidR="004A4077" w:rsidRPr="00FF43BF">
        <w:rPr>
          <w:lang w:val="fr-FR"/>
        </w:rPr>
        <w:t>En ce qui concerne la violence familiale, il a beaucoup été fait pour créer un cadre légal de sanction</w:t>
      </w:r>
      <w:r w:rsidR="00C25C62" w:rsidRPr="00FF43BF">
        <w:rPr>
          <w:lang w:val="fr-FR"/>
        </w:rPr>
        <w:t>s</w:t>
      </w:r>
      <w:r w:rsidR="004A4077" w:rsidRPr="00FF43BF">
        <w:rPr>
          <w:lang w:val="fr-FR"/>
        </w:rPr>
        <w:t xml:space="preserve"> de cette violence</w:t>
      </w:r>
      <w:r>
        <w:rPr>
          <w:lang w:val="fr-FR"/>
        </w:rPr>
        <w:t>;</w:t>
      </w:r>
      <w:r w:rsidR="004A4077" w:rsidRPr="00FF43BF">
        <w:rPr>
          <w:lang w:val="fr-FR"/>
        </w:rPr>
        <w:t xml:space="preserve"> cependant, beaucoup reste à faire par rapport à la reconnaissance des droits des femmes </w:t>
      </w:r>
      <w:r w:rsidR="00293951" w:rsidRPr="00FF43BF">
        <w:rPr>
          <w:lang w:val="fr-FR"/>
        </w:rPr>
        <w:t>et au changement de l</w:t>
      </w:r>
      <w:r w:rsidR="00226AE5">
        <w:rPr>
          <w:lang w:val="fr-FR"/>
        </w:rPr>
        <w:t>’</w:t>
      </w:r>
      <w:r w:rsidR="00293951" w:rsidRPr="00FF43BF">
        <w:rPr>
          <w:lang w:val="fr-FR"/>
        </w:rPr>
        <w:t>état d</w:t>
      </w:r>
      <w:r w:rsidR="00226AE5">
        <w:rPr>
          <w:lang w:val="fr-FR"/>
        </w:rPr>
        <w:t>’</w:t>
      </w:r>
      <w:r w:rsidR="00293951" w:rsidRPr="00FF43BF">
        <w:rPr>
          <w:lang w:val="fr-FR"/>
        </w:rPr>
        <w:t>esprit de la population masculine</w:t>
      </w:r>
      <w:r w:rsidR="00717D40" w:rsidRPr="00FF43BF">
        <w:rPr>
          <w:lang w:val="fr-FR"/>
        </w:rPr>
        <w:t>.</w:t>
      </w:r>
      <w:r w:rsidR="00293951" w:rsidRPr="00FF43BF">
        <w:rPr>
          <w:lang w:val="fr-FR"/>
        </w:rPr>
        <w:t xml:space="preserve"> </w:t>
      </w:r>
      <w:r w:rsidR="00717D40" w:rsidRPr="00FF43BF">
        <w:rPr>
          <w:lang w:val="fr-FR"/>
        </w:rPr>
        <w:t>L</w:t>
      </w:r>
      <w:r w:rsidR="00293951" w:rsidRPr="00FF43BF">
        <w:rPr>
          <w:lang w:val="fr-FR"/>
        </w:rPr>
        <w:t xml:space="preserve">e processus est en marche. </w:t>
      </w:r>
    </w:p>
    <w:p w:rsidR="00E31206" w:rsidRPr="00FF43BF" w:rsidRDefault="00185118" w:rsidP="00032748">
      <w:pPr>
        <w:pStyle w:val="DualTxt"/>
        <w:numPr>
          <w:ilvl w:val="0"/>
          <w:numId w:val="3"/>
        </w:numPr>
        <w:rPr>
          <w:lang w:val="fr-FR"/>
        </w:rPr>
      </w:pPr>
      <w:r w:rsidRPr="00FF43BF">
        <w:rPr>
          <w:lang w:val="fr-FR"/>
        </w:rPr>
        <w:t xml:space="preserve">En ce qui concerne </w:t>
      </w:r>
      <w:r w:rsidR="00EC269F" w:rsidRPr="00FF43BF">
        <w:rPr>
          <w:lang w:val="fr-FR"/>
        </w:rPr>
        <w:t>les femmes dénon</w:t>
      </w:r>
      <w:r w:rsidRPr="00FF43BF">
        <w:rPr>
          <w:lang w:val="fr-FR"/>
        </w:rPr>
        <w:t>çant</w:t>
      </w:r>
      <w:r w:rsidR="00EC269F" w:rsidRPr="00FF43BF">
        <w:rPr>
          <w:lang w:val="fr-FR"/>
        </w:rPr>
        <w:t xml:space="preserve"> les violences </w:t>
      </w:r>
      <w:r w:rsidRPr="00FF43BF">
        <w:rPr>
          <w:lang w:val="fr-FR"/>
        </w:rPr>
        <w:t>et</w:t>
      </w:r>
      <w:r w:rsidR="00EC269F" w:rsidRPr="00FF43BF">
        <w:rPr>
          <w:lang w:val="fr-FR"/>
        </w:rPr>
        <w:t xml:space="preserve"> victimisées à nouveau par les processus judiciaire, </w:t>
      </w:r>
      <w:r w:rsidR="00791BFA" w:rsidRPr="00FF43BF">
        <w:rPr>
          <w:lang w:val="fr-FR"/>
        </w:rPr>
        <w:t>elle déclare que</w:t>
      </w:r>
      <w:r w:rsidR="00E57CDF" w:rsidRPr="00FF43BF">
        <w:rPr>
          <w:lang w:val="fr-FR"/>
        </w:rPr>
        <w:t xml:space="preserve"> </w:t>
      </w:r>
      <w:r w:rsidR="004925B3" w:rsidRPr="00FF43BF">
        <w:rPr>
          <w:lang w:val="fr-FR"/>
        </w:rPr>
        <w:t>les audiences concernant le viol et les violences sexuelles ne sont pas accessibles au grand public et les procédures sont aussi courtes et simples que possible</w:t>
      </w:r>
      <w:r w:rsidR="00E86BB6" w:rsidRPr="00FF43BF">
        <w:rPr>
          <w:lang w:val="fr-FR"/>
        </w:rPr>
        <w:t xml:space="preserve">. Les victimes doivent bien sûr témoigner, </w:t>
      </w:r>
      <w:r w:rsidR="00324928" w:rsidRPr="00FF43BF">
        <w:rPr>
          <w:lang w:val="fr-FR"/>
        </w:rPr>
        <w:t>mais elles n</w:t>
      </w:r>
      <w:r w:rsidR="00226AE5">
        <w:rPr>
          <w:lang w:val="fr-FR"/>
        </w:rPr>
        <w:t>’</w:t>
      </w:r>
      <w:r w:rsidR="00324928" w:rsidRPr="00FF43BF">
        <w:rPr>
          <w:lang w:val="fr-FR"/>
        </w:rPr>
        <w:t xml:space="preserve">ont pas à le refaire </w:t>
      </w:r>
      <w:r w:rsidR="002556A5" w:rsidRPr="00FF43BF">
        <w:rPr>
          <w:lang w:val="fr-FR"/>
        </w:rPr>
        <w:t xml:space="preserve">de nombreuses </w:t>
      </w:r>
      <w:r w:rsidR="00324928" w:rsidRPr="00FF43BF">
        <w:rPr>
          <w:lang w:val="fr-FR"/>
        </w:rPr>
        <w:t xml:space="preserve">fois. Les </w:t>
      </w:r>
      <w:r w:rsidR="00EB3424">
        <w:rPr>
          <w:lang w:val="fr-FR"/>
        </w:rPr>
        <w:t>médias</w:t>
      </w:r>
      <w:r w:rsidR="00324928" w:rsidRPr="00FF43BF">
        <w:rPr>
          <w:lang w:val="fr-FR"/>
        </w:rPr>
        <w:t xml:space="preserve"> ne peuvent dans leurs comptes rendus mentionner le nom d</w:t>
      </w:r>
      <w:r w:rsidR="00226AE5">
        <w:rPr>
          <w:lang w:val="fr-FR"/>
        </w:rPr>
        <w:t>’</w:t>
      </w:r>
      <w:r w:rsidR="00324928" w:rsidRPr="00FF43BF">
        <w:rPr>
          <w:lang w:val="fr-FR"/>
        </w:rPr>
        <w:t>une victime ou donner des informations permettant de l</w:t>
      </w:r>
      <w:r w:rsidR="00226AE5">
        <w:rPr>
          <w:lang w:val="fr-FR"/>
        </w:rPr>
        <w:t>’</w:t>
      </w:r>
      <w:r w:rsidR="00324928" w:rsidRPr="00FF43BF">
        <w:rPr>
          <w:lang w:val="fr-FR"/>
        </w:rPr>
        <w:t xml:space="preserve">identifier. </w:t>
      </w:r>
      <w:r w:rsidR="00CF3345" w:rsidRPr="00FF43BF">
        <w:rPr>
          <w:lang w:val="fr-FR"/>
        </w:rPr>
        <w:t>Ce n</w:t>
      </w:r>
      <w:r w:rsidR="00226AE5">
        <w:rPr>
          <w:lang w:val="fr-FR"/>
        </w:rPr>
        <w:t>’</w:t>
      </w:r>
      <w:r w:rsidR="00CF3345" w:rsidRPr="00FF43BF">
        <w:rPr>
          <w:lang w:val="fr-FR"/>
        </w:rPr>
        <w:t>est qu</w:t>
      </w:r>
      <w:r w:rsidR="00226AE5">
        <w:rPr>
          <w:lang w:val="fr-FR"/>
        </w:rPr>
        <w:t>’</w:t>
      </w:r>
      <w:r w:rsidR="00CF3345" w:rsidRPr="00FF43BF">
        <w:rPr>
          <w:lang w:val="fr-FR"/>
        </w:rPr>
        <w:t>en donnant ces garanties aux femmes qu</w:t>
      </w:r>
      <w:r w:rsidR="00226AE5">
        <w:rPr>
          <w:lang w:val="fr-FR"/>
        </w:rPr>
        <w:t>’</w:t>
      </w:r>
      <w:r w:rsidR="00CF3345" w:rsidRPr="00FF43BF">
        <w:rPr>
          <w:lang w:val="fr-FR"/>
        </w:rPr>
        <w:t xml:space="preserve">elles seront encouragées à dénoncer les cas de viol et de violence. </w:t>
      </w:r>
      <w:r w:rsidR="00CD5DA3" w:rsidRPr="00FF43BF">
        <w:rPr>
          <w:lang w:val="fr-FR"/>
        </w:rPr>
        <w:t>Lentement mais sûrement, les femmes prennent conscience de leurs droits, et ne pensent plus qu</w:t>
      </w:r>
      <w:r w:rsidR="00226AE5">
        <w:rPr>
          <w:lang w:val="fr-FR"/>
        </w:rPr>
        <w:t>’</w:t>
      </w:r>
      <w:r w:rsidR="00CD5DA3" w:rsidRPr="00FF43BF">
        <w:rPr>
          <w:lang w:val="fr-FR"/>
        </w:rPr>
        <w:t>elles méritent d</w:t>
      </w:r>
      <w:r w:rsidR="00226AE5">
        <w:rPr>
          <w:lang w:val="fr-FR"/>
        </w:rPr>
        <w:t>’</w:t>
      </w:r>
      <w:r w:rsidR="00CD5DA3" w:rsidRPr="00FF43BF">
        <w:rPr>
          <w:lang w:val="fr-FR"/>
        </w:rPr>
        <w:t>être battues.</w:t>
      </w:r>
      <w:r w:rsidR="00774C6E" w:rsidRPr="00FF43BF">
        <w:rPr>
          <w:lang w:val="fr-FR"/>
        </w:rPr>
        <w:t xml:space="preserve"> Une loi spécifique sur la violence familiale n</w:t>
      </w:r>
      <w:r w:rsidR="00226AE5">
        <w:rPr>
          <w:lang w:val="fr-FR"/>
        </w:rPr>
        <w:t>’</w:t>
      </w:r>
      <w:r w:rsidR="00774C6E" w:rsidRPr="00FF43BF">
        <w:rPr>
          <w:lang w:val="fr-FR"/>
        </w:rPr>
        <w:t xml:space="preserve">est pas nécessaire car le code pénal et le code de la famille </w:t>
      </w:r>
      <w:r w:rsidR="00444CB4">
        <w:rPr>
          <w:lang w:val="fr-FR"/>
        </w:rPr>
        <w:t>prennent en compte</w:t>
      </w:r>
      <w:r w:rsidR="00774C6E" w:rsidRPr="00FF43BF">
        <w:rPr>
          <w:lang w:val="fr-FR"/>
        </w:rPr>
        <w:t xml:space="preserve"> l</w:t>
      </w:r>
      <w:r w:rsidR="00226AE5">
        <w:rPr>
          <w:lang w:val="fr-FR"/>
        </w:rPr>
        <w:t>’</w:t>
      </w:r>
      <w:r w:rsidR="00774C6E" w:rsidRPr="00FF43BF">
        <w:rPr>
          <w:lang w:val="fr-FR"/>
        </w:rPr>
        <w:t xml:space="preserve">ensemble des problèmes posés par la violence familiale. </w:t>
      </w:r>
      <w:r w:rsidR="008C3259" w:rsidRPr="00FF43BF">
        <w:rPr>
          <w:lang w:val="fr-FR"/>
        </w:rPr>
        <w:t xml:space="preserve">Les infractions pénales caractérisées de violences </w:t>
      </w:r>
      <w:r w:rsidR="002B652F" w:rsidRPr="00FF43BF">
        <w:rPr>
          <w:lang w:val="fr-FR"/>
        </w:rPr>
        <w:t>familiales</w:t>
      </w:r>
      <w:r w:rsidR="008C3259" w:rsidRPr="00FF43BF">
        <w:rPr>
          <w:lang w:val="fr-FR"/>
        </w:rPr>
        <w:t xml:space="preserve"> </w:t>
      </w:r>
      <w:r w:rsidR="00781B3E" w:rsidRPr="00FF43BF">
        <w:rPr>
          <w:lang w:val="fr-FR"/>
        </w:rPr>
        <w:t>comprennent</w:t>
      </w:r>
      <w:r w:rsidR="008C3259" w:rsidRPr="00FF43BF">
        <w:rPr>
          <w:lang w:val="fr-FR"/>
        </w:rPr>
        <w:t xml:space="preserve"> la violence physique</w:t>
      </w:r>
      <w:r w:rsidR="00781B3E" w:rsidRPr="00FF43BF">
        <w:rPr>
          <w:lang w:val="fr-FR"/>
        </w:rPr>
        <w:t>,</w:t>
      </w:r>
      <w:r w:rsidR="008C3259" w:rsidRPr="00FF43BF">
        <w:rPr>
          <w:lang w:val="fr-FR"/>
        </w:rPr>
        <w:t xml:space="preserve"> la maltraitance mentale, le viol, le viol conjugal, le harcèlement sexuel et la maltraitance.</w:t>
      </w:r>
      <w:r w:rsidR="00D97401" w:rsidRPr="00FF43BF">
        <w:rPr>
          <w:lang w:val="fr-FR"/>
        </w:rPr>
        <w:t xml:space="preserve"> </w:t>
      </w:r>
      <w:r w:rsidR="00F33C68" w:rsidRPr="00FF43BF">
        <w:rPr>
          <w:lang w:val="fr-FR"/>
        </w:rPr>
        <w:t>Pour que les tribunaux mettent en place la nouvelle législation, les juges et le parquet ont besoin d</w:t>
      </w:r>
      <w:r w:rsidR="00226AE5">
        <w:rPr>
          <w:lang w:val="fr-FR"/>
        </w:rPr>
        <w:t>’</w:t>
      </w:r>
      <w:r w:rsidR="00F33C68" w:rsidRPr="00FF43BF">
        <w:rPr>
          <w:lang w:val="fr-FR"/>
        </w:rPr>
        <w:t>une formation spéciale, surtout en ce qui concerne les peines infligées. Le taux d</w:t>
      </w:r>
      <w:r w:rsidR="00226AE5">
        <w:rPr>
          <w:lang w:val="fr-FR"/>
        </w:rPr>
        <w:t>’</w:t>
      </w:r>
      <w:r w:rsidR="00F33C68" w:rsidRPr="00FF43BF">
        <w:rPr>
          <w:lang w:val="fr-FR"/>
        </w:rPr>
        <w:t>inculpation de 37</w:t>
      </w:r>
      <w:r w:rsidR="00032748">
        <w:rPr>
          <w:lang w:val="fr-FR"/>
        </w:rPr>
        <w:t> </w:t>
      </w:r>
      <w:r w:rsidR="00F33C68" w:rsidRPr="00FF43BF">
        <w:rPr>
          <w:lang w:val="fr-FR"/>
        </w:rPr>
        <w:t>% qui a été donné n</w:t>
      </w:r>
      <w:r w:rsidR="00226AE5">
        <w:rPr>
          <w:lang w:val="fr-FR"/>
        </w:rPr>
        <w:t>’</w:t>
      </w:r>
      <w:r w:rsidR="00F33C68" w:rsidRPr="00FF43BF">
        <w:rPr>
          <w:lang w:val="fr-FR"/>
        </w:rPr>
        <w:t xml:space="preserve">est pas correct. Les chiffres demandés concernant les 15 à 65 ans seront fournis ultérieurement. </w:t>
      </w:r>
      <w:r w:rsidR="002D46FE" w:rsidRPr="00FF43BF">
        <w:rPr>
          <w:lang w:val="fr-FR"/>
        </w:rPr>
        <w:t>Les statistiques sexospécifiques que l</w:t>
      </w:r>
      <w:r w:rsidR="00226AE5">
        <w:rPr>
          <w:lang w:val="fr-FR"/>
        </w:rPr>
        <w:t>’</w:t>
      </w:r>
      <w:r w:rsidR="002D46FE" w:rsidRPr="00FF43BF">
        <w:rPr>
          <w:lang w:val="fr-FR"/>
        </w:rPr>
        <w:t>on compile en ce moment faciliteront l</w:t>
      </w:r>
      <w:r w:rsidR="00226AE5">
        <w:rPr>
          <w:lang w:val="fr-FR"/>
        </w:rPr>
        <w:t>’</w:t>
      </w:r>
      <w:r w:rsidR="002D46FE" w:rsidRPr="00FF43BF">
        <w:rPr>
          <w:lang w:val="fr-FR"/>
        </w:rPr>
        <w:t>établissement des rapports à l</w:t>
      </w:r>
      <w:r w:rsidR="00226AE5">
        <w:rPr>
          <w:lang w:val="fr-FR"/>
        </w:rPr>
        <w:t>’</w:t>
      </w:r>
      <w:r w:rsidR="002D46FE" w:rsidRPr="00FF43BF">
        <w:rPr>
          <w:lang w:val="fr-FR"/>
        </w:rPr>
        <w:t>avenir, puisqu</w:t>
      </w:r>
      <w:r w:rsidR="00226AE5">
        <w:rPr>
          <w:lang w:val="fr-FR"/>
        </w:rPr>
        <w:t>’</w:t>
      </w:r>
      <w:r w:rsidR="002D46FE" w:rsidRPr="00FF43BF">
        <w:rPr>
          <w:lang w:val="fr-FR"/>
        </w:rPr>
        <w:t>il sera possible d</w:t>
      </w:r>
      <w:r w:rsidR="00226AE5">
        <w:rPr>
          <w:lang w:val="fr-FR"/>
        </w:rPr>
        <w:t>’</w:t>
      </w:r>
      <w:r w:rsidR="002D46FE" w:rsidRPr="00FF43BF">
        <w:rPr>
          <w:lang w:val="fr-FR"/>
        </w:rPr>
        <w:t>établir des catégories de victimes, par tranches d</w:t>
      </w:r>
      <w:r w:rsidR="00226AE5">
        <w:rPr>
          <w:lang w:val="fr-FR"/>
        </w:rPr>
        <w:t>’</w:t>
      </w:r>
      <w:r w:rsidR="002D46FE" w:rsidRPr="00FF43BF">
        <w:rPr>
          <w:lang w:val="fr-FR"/>
        </w:rPr>
        <w:t xml:space="preserve">âge par exemple. </w:t>
      </w:r>
      <w:r w:rsidR="003C61EA" w:rsidRPr="00FF43BF">
        <w:rPr>
          <w:lang w:val="fr-FR"/>
        </w:rPr>
        <w:t>Des fonds sont nécessaires pour acquérir la technologie de l</w:t>
      </w:r>
      <w:r w:rsidR="00226AE5">
        <w:rPr>
          <w:lang w:val="fr-FR"/>
        </w:rPr>
        <w:t>’</w:t>
      </w:r>
      <w:r w:rsidR="003C61EA" w:rsidRPr="00FF43BF">
        <w:rPr>
          <w:lang w:val="fr-FR"/>
        </w:rPr>
        <w:t>information nécessaire à de telles méthodes</w:t>
      </w:r>
      <w:r w:rsidR="00E31206" w:rsidRPr="00FF43BF">
        <w:rPr>
          <w:lang w:val="fr-FR"/>
        </w:rPr>
        <w:t>.</w:t>
      </w:r>
    </w:p>
    <w:p w:rsidR="00E31206" w:rsidRPr="00FF43BF" w:rsidRDefault="008C774F" w:rsidP="00032748">
      <w:pPr>
        <w:pStyle w:val="DualTxt"/>
        <w:numPr>
          <w:ilvl w:val="0"/>
          <w:numId w:val="3"/>
        </w:numPr>
        <w:rPr>
          <w:lang w:val="fr-FR"/>
        </w:rPr>
      </w:pPr>
      <w:r w:rsidRPr="00FF43BF">
        <w:rPr>
          <w:lang w:val="fr-FR"/>
        </w:rPr>
        <w:t>Les réponses de la Serbie à la liste de points et de questions démontrent ses efforts pour éliminer les stéréotypes des livres d</w:t>
      </w:r>
      <w:r w:rsidR="00226AE5">
        <w:rPr>
          <w:lang w:val="fr-FR"/>
        </w:rPr>
        <w:t>’</w:t>
      </w:r>
      <w:r w:rsidRPr="00FF43BF">
        <w:rPr>
          <w:lang w:val="fr-FR"/>
        </w:rPr>
        <w:t>école, des programmes</w:t>
      </w:r>
      <w:r w:rsidR="00363283" w:rsidRPr="00FF43BF">
        <w:rPr>
          <w:lang w:val="fr-FR"/>
        </w:rPr>
        <w:t xml:space="preserve"> scolaires et universitaires</w:t>
      </w:r>
      <w:r w:rsidRPr="00FF43BF">
        <w:rPr>
          <w:lang w:val="fr-FR"/>
        </w:rPr>
        <w:t>.</w:t>
      </w:r>
      <w:r w:rsidR="00127A67" w:rsidRPr="00FF43BF">
        <w:rPr>
          <w:lang w:val="fr-FR"/>
        </w:rPr>
        <w:t xml:space="preserve"> </w:t>
      </w:r>
      <w:r w:rsidR="004326D9" w:rsidRPr="00FF43BF">
        <w:rPr>
          <w:lang w:val="fr-FR"/>
        </w:rPr>
        <w:t>En général, l</w:t>
      </w:r>
      <w:r w:rsidR="00226AE5">
        <w:rPr>
          <w:lang w:val="fr-FR"/>
        </w:rPr>
        <w:t>’</w:t>
      </w:r>
      <w:r w:rsidR="003B51D3" w:rsidRPr="00FF43BF">
        <w:rPr>
          <w:lang w:val="fr-FR"/>
        </w:rPr>
        <w:t>avilissement</w:t>
      </w:r>
      <w:r w:rsidR="004326D9" w:rsidRPr="00FF43BF">
        <w:rPr>
          <w:lang w:val="fr-FR"/>
        </w:rPr>
        <w:t xml:space="preserve"> des femmes dans les programmes scolaires et universitaires n</w:t>
      </w:r>
      <w:r w:rsidR="00226AE5">
        <w:rPr>
          <w:lang w:val="fr-FR"/>
        </w:rPr>
        <w:t>’</w:t>
      </w:r>
      <w:r w:rsidR="004326D9" w:rsidRPr="00FF43BF">
        <w:rPr>
          <w:lang w:val="fr-FR"/>
        </w:rPr>
        <w:t>est pas un grand problème. Ce qui mérite davantage d</w:t>
      </w:r>
      <w:r w:rsidR="00226AE5">
        <w:rPr>
          <w:lang w:val="fr-FR"/>
        </w:rPr>
        <w:t>’</w:t>
      </w:r>
      <w:r w:rsidR="004326D9" w:rsidRPr="00FF43BF">
        <w:rPr>
          <w:lang w:val="fr-FR"/>
        </w:rPr>
        <w:t>attention, c</w:t>
      </w:r>
      <w:r w:rsidR="00226AE5">
        <w:rPr>
          <w:lang w:val="fr-FR"/>
        </w:rPr>
        <w:t>’</w:t>
      </w:r>
      <w:r w:rsidR="004326D9" w:rsidRPr="00FF43BF">
        <w:rPr>
          <w:lang w:val="fr-FR"/>
        </w:rPr>
        <w:t>est la discrimination positive</w:t>
      </w:r>
      <w:r w:rsidR="001542D2" w:rsidRPr="00FF43BF">
        <w:rPr>
          <w:lang w:val="fr-FR"/>
        </w:rPr>
        <w:t>, c</w:t>
      </w:r>
      <w:r w:rsidR="00226AE5">
        <w:rPr>
          <w:lang w:val="fr-FR"/>
        </w:rPr>
        <w:t>’</w:t>
      </w:r>
      <w:r w:rsidR="001542D2" w:rsidRPr="00FF43BF">
        <w:rPr>
          <w:lang w:val="fr-FR"/>
        </w:rPr>
        <w:t>est-à-dire gagner davantage de reconnaissance pour le rôle et les exploits des femmes dans les domaines de l</w:t>
      </w:r>
      <w:r w:rsidR="00226AE5">
        <w:rPr>
          <w:lang w:val="fr-FR"/>
        </w:rPr>
        <w:t>’</w:t>
      </w:r>
      <w:r w:rsidR="001542D2" w:rsidRPr="00FF43BF">
        <w:rPr>
          <w:lang w:val="fr-FR"/>
        </w:rPr>
        <w:t>histoire, de la culture, des arts, de la littérature et autres. L</w:t>
      </w:r>
      <w:r w:rsidR="00226AE5">
        <w:rPr>
          <w:lang w:val="fr-FR"/>
        </w:rPr>
        <w:t>’</w:t>
      </w:r>
      <w:r w:rsidR="001542D2" w:rsidRPr="00FF43BF">
        <w:rPr>
          <w:lang w:val="fr-FR"/>
        </w:rPr>
        <w:t xml:space="preserve">éducation civique </w:t>
      </w:r>
      <w:r w:rsidR="00D43D10" w:rsidRPr="00FF43BF">
        <w:rPr>
          <w:lang w:val="fr-FR"/>
        </w:rPr>
        <w:t>devrait inclure le rôle de l</w:t>
      </w:r>
      <w:r w:rsidR="00474DAF" w:rsidRPr="00FF43BF">
        <w:rPr>
          <w:lang w:val="fr-FR"/>
        </w:rPr>
        <w:t>a</w:t>
      </w:r>
      <w:r w:rsidR="00D43D10" w:rsidRPr="00FF43BF">
        <w:rPr>
          <w:lang w:val="fr-FR"/>
        </w:rPr>
        <w:t xml:space="preserve"> femme comme formant partie d</w:t>
      </w:r>
      <w:r w:rsidR="00226AE5">
        <w:rPr>
          <w:lang w:val="fr-FR"/>
        </w:rPr>
        <w:t>’</w:t>
      </w:r>
      <w:r w:rsidR="00D43D10" w:rsidRPr="00FF43BF">
        <w:rPr>
          <w:lang w:val="fr-FR"/>
        </w:rPr>
        <w:t>une nouvelle vision démocratique. La violence à l</w:t>
      </w:r>
      <w:r w:rsidR="00226AE5">
        <w:rPr>
          <w:lang w:val="fr-FR"/>
        </w:rPr>
        <w:t>’</w:t>
      </w:r>
      <w:r w:rsidR="00D43D10" w:rsidRPr="00FF43BF">
        <w:rPr>
          <w:lang w:val="fr-FR"/>
        </w:rPr>
        <w:t xml:space="preserve">égard des femmes est un problème </w:t>
      </w:r>
      <w:r w:rsidR="00642B1E" w:rsidRPr="00FF43BF">
        <w:rPr>
          <w:lang w:val="fr-FR"/>
        </w:rPr>
        <w:t xml:space="preserve">crucial </w:t>
      </w:r>
      <w:r w:rsidR="00D43D10" w:rsidRPr="00FF43BF">
        <w:rPr>
          <w:lang w:val="fr-FR"/>
        </w:rPr>
        <w:t xml:space="preserve">en Serbie </w:t>
      </w:r>
      <w:r w:rsidR="00642B1E" w:rsidRPr="00FF43BF">
        <w:rPr>
          <w:lang w:val="fr-FR"/>
        </w:rPr>
        <w:t>comme</w:t>
      </w:r>
      <w:r w:rsidR="00D43D10" w:rsidRPr="00FF43BF">
        <w:rPr>
          <w:lang w:val="fr-FR"/>
        </w:rPr>
        <w:t xml:space="preserve"> partout ailleurs. Une formation est dispensée au parquet, à la police et au personnel de santé. </w:t>
      </w:r>
      <w:r w:rsidR="008F6E85" w:rsidRPr="00FF43BF">
        <w:rPr>
          <w:lang w:val="fr-FR"/>
        </w:rPr>
        <w:t>Il y a des douzaines d</w:t>
      </w:r>
      <w:r w:rsidR="00226AE5">
        <w:rPr>
          <w:lang w:val="fr-FR"/>
        </w:rPr>
        <w:t>’</w:t>
      </w:r>
      <w:r w:rsidR="008F6E85" w:rsidRPr="00FF43BF">
        <w:rPr>
          <w:lang w:val="fr-FR"/>
        </w:rPr>
        <w:t>abris, mais aucun géré par l</w:t>
      </w:r>
      <w:r w:rsidR="00226AE5">
        <w:rPr>
          <w:lang w:val="fr-FR"/>
        </w:rPr>
        <w:t>’</w:t>
      </w:r>
      <w:r w:rsidR="003E3CA3" w:rsidRPr="00FF43BF">
        <w:rPr>
          <w:lang w:val="fr-FR"/>
        </w:rPr>
        <w:t>État</w:t>
      </w:r>
      <w:r w:rsidR="00032748">
        <w:rPr>
          <w:lang w:val="fr-FR"/>
        </w:rPr>
        <w:t>;</w:t>
      </w:r>
      <w:r w:rsidR="008F6E85" w:rsidRPr="00FF43BF">
        <w:rPr>
          <w:lang w:val="fr-FR"/>
        </w:rPr>
        <w:t xml:space="preserve"> ils dépendent d</w:t>
      </w:r>
      <w:r w:rsidR="00226AE5">
        <w:rPr>
          <w:lang w:val="fr-FR"/>
        </w:rPr>
        <w:t>’</w:t>
      </w:r>
      <w:r w:rsidR="008F6E85" w:rsidRPr="00FF43BF">
        <w:rPr>
          <w:lang w:val="fr-FR"/>
        </w:rPr>
        <w:t xml:space="preserve">organisations locales. </w:t>
      </w:r>
      <w:r w:rsidR="00827A1D" w:rsidRPr="00FF43BF">
        <w:rPr>
          <w:lang w:val="fr-FR"/>
        </w:rPr>
        <w:t xml:space="preserve">Une </w:t>
      </w:r>
      <w:r w:rsidR="002449D5" w:rsidRPr="00FF43BF">
        <w:rPr>
          <w:lang w:val="fr-FR"/>
        </w:rPr>
        <w:t>aide</w:t>
      </w:r>
      <w:r w:rsidR="00827A1D" w:rsidRPr="00FF43BF">
        <w:rPr>
          <w:lang w:val="fr-FR"/>
        </w:rPr>
        <w:t xml:space="preserve"> financière a été fournie à certains, mais le problème a besoin d</w:t>
      </w:r>
      <w:r w:rsidR="00226AE5">
        <w:rPr>
          <w:lang w:val="fr-FR"/>
        </w:rPr>
        <w:t>’</w:t>
      </w:r>
      <w:r w:rsidR="00827A1D" w:rsidRPr="00FF43BF">
        <w:rPr>
          <w:lang w:val="fr-FR"/>
        </w:rPr>
        <w:t xml:space="preserve">être traité systématiquement dans le cadre de la stratégie nationale pour combattre la violence. </w:t>
      </w:r>
      <w:r w:rsidR="00226AE5">
        <w:rPr>
          <w:lang w:val="fr-FR"/>
        </w:rPr>
        <w:t>À</w:t>
      </w:r>
      <w:r w:rsidR="00E533D7" w:rsidRPr="00FF43BF">
        <w:rPr>
          <w:lang w:val="fr-FR"/>
        </w:rPr>
        <w:t xml:space="preserve"> cet égard, une conférence nationale multidisciplinaire avec les ministères concernés, les </w:t>
      </w:r>
      <w:r w:rsidR="00EB3424">
        <w:rPr>
          <w:lang w:val="fr-FR"/>
        </w:rPr>
        <w:t>médias</w:t>
      </w:r>
      <w:r w:rsidR="00E533D7" w:rsidRPr="00FF43BF">
        <w:rPr>
          <w:lang w:val="fr-FR"/>
        </w:rPr>
        <w:t xml:space="preserve"> et le bureau des statistiques, est prévue. </w:t>
      </w:r>
      <w:r w:rsidR="00433FB6" w:rsidRPr="00FF43BF">
        <w:rPr>
          <w:lang w:val="fr-FR"/>
        </w:rPr>
        <w:t>On espère que la conférence donnera une vue d</w:t>
      </w:r>
      <w:r w:rsidR="00226AE5">
        <w:rPr>
          <w:lang w:val="fr-FR"/>
        </w:rPr>
        <w:t>’</w:t>
      </w:r>
      <w:r w:rsidR="00433FB6" w:rsidRPr="00FF43BF">
        <w:rPr>
          <w:lang w:val="fr-FR"/>
        </w:rPr>
        <w:t>ensemble des besoins futurs et des orientations, et qu</w:t>
      </w:r>
      <w:r w:rsidR="00226AE5">
        <w:rPr>
          <w:lang w:val="fr-FR"/>
        </w:rPr>
        <w:t>’</w:t>
      </w:r>
      <w:r w:rsidR="00433FB6" w:rsidRPr="00FF43BF">
        <w:rPr>
          <w:lang w:val="fr-FR"/>
        </w:rPr>
        <w:t>elle proposera des mesures à la mesure de la gravité du problème. Il devrait être obligatoire de réin</w:t>
      </w:r>
      <w:r w:rsidR="00124B43">
        <w:rPr>
          <w:lang w:val="fr-FR"/>
        </w:rPr>
        <w:t>sérer</w:t>
      </w:r>
      <w:r w:rsidR="00433FB6" w:rsidRPr="00FF43BF">
        <w:rPr>
          <w:lang w:val="fr-FR"/>
        </w:rPr>
        <w:t xml:space="preserve"> à la fois les victimes et les auteurs dans </w:t>
      </w:r>
      <w:r w:rsidR="005A7530" w:rsidRPr="00FF43BF">
        <w:rPr>
          <w:lang w:val="fr-FR"/>
        </w:rPr>
        <w:t xml:space="preserve">la vie normale. </w:t>
      </w:r>
    </w:p>
    <w:p w:rsidR="0077284D" w:rsidRPr="00FF43BF" w:rsidRDefault="0077284D" w:rsidP="00BE54F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FF43BF">
        <w:rPr>
          <w:lang w:val="fr-FR"/>
        </w:rPr>
        <w:tab/>
      </w:r>
      <w:r w:rsidR="00BE54F7" w:rsidRPr="00FF43BF">
        <w:rPr>
          <w:iCs/>
          <w:lang w:val="fr-FR"/>
        </w:rPr>
        <w:t xml:space="preserve">La séance est levée à </w:t>
      </w:r>
      <w:smartTag w:uri="urn:schemas-microsoft-com:office:smarttags" w:element="time">
        <w:smartTagPr>
          <w:attr w:name="Hour" w:val="13"/>
        </w:smartTagPr>
        <w:r w:rsidR="00BE54F7" w:rsidRPr="00FF43BF">
          <w:rPr>
            <w:iCs/>
            <w:lang w:val="fr-FR"/>
          </w:rPr>
          <w:t>13 h</w:t>
        </w:r>
      </w:smartTag>
      <w:r w:rsidR="00BE54F7" w:rsidRPr="00FF43BF">
        <w:rPr>
          <w:iCs/>
          <w:lang w:val="fr-FR"/>
        </w:rPr>
        <w:t xml:space="preserve"> </w:t>
      </w:r>
      <w:r w:rsidRPr="00FF43BF">
        <w:rPr>
          <w:iCs/>
          <w:lang w:val="fr-FR"/>
        </w:rPr>
        <w:t>5</w:t>
      </w:r>
      <w:r w:rsidRPr="00FF43BF">
        <w:rPr>
          <w:lang w:val="fr-FR"/>
        </w:rPr>
        <w:t>.</w:t>
      </w:r>
    </w:p>
    <w:sectPr w:rsidR="0077284D" w:rsidRPr="00FF43BF" w:rsidSect="00993AD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1T16:37:00Z" w:initials="Start">
    <w:p w:rsidR="00134D59" w:rsidRDefault="00105E2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134D59">
        <w:t>&lt;&lt;ODS JOB NO&gt;&gt;N0734399F&lt;&lt;ODS JOB NO&gt;&gt;</w:t>
      </w:r>
    </w:p>
    <w:p w:rsidR="00134D59" w:rsidRDefault="00134D59">
      <w:pPr>
        <w:pStyle w:val="CommentText"/>
      </w:pPr>
      <w:r>
        <w:t>&lt;&lt;ODS DOC SYMBOL1&gt;&gt;CEDAW/C/SR.775&lt;&lt;ODS DOC SYMBOL1&gt;&gt;</w:t>
      </w:r>
    </w:p>
    <w:p w:rsidR="00105E22" w:rsidRDefault="00134D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D52" w:rsidRDefault="00FB4D52" w:rsidP="00F66330">
      <w:r>
        <w:separator/>
      </w:r>
    </w:p>
  </w:endnote>
  <w:endnote w:type="continuationSeparator" w:id="0">
    <w:p w:rsidR="00FB4D52" w:rsidRDefault="00FB4D52" w:rsidP="00F66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5E22">
      <w:tblPrEx>
        <w:tblCellMar>
          <w:top w:w="0" w:type="dxa"/>
          <w:bottom w:w="0" w:type="dxa"/>
        </w:tblCellMar>
      </w:tblPrEx>
      <w:tc>
        <w:tcPr>
          <w:tcW w:w="5033" w:type="dxa"/>
          <w:shd w:val="clear" w:color="auto" w:fill="auto"/>
        </w:tcPr>
        <w:p w:rsidR="00105E22" w:rsidRPr="00F66330" w:rsidRDefault="00C3699B" w:rsidP="00F66330">
          <w:pPr>
            <w:pStyle w:val="Footer"/>
            <w:jc w:val="right"/>
            <w:rPr>
              <w:b w:val="0"/>
              <w:w w:val="103"/>
              <w:sz w:val="14"/>
            </w:rPr>
          </w:pPr>
          <w:r>
            <w:rPr>
              <w:b w:val="0"/>
              <w:w w:val="103"/>
              <w:sz w:val="14"/>
            </w:rPr>
            <w:t>07-34399</w:t>
          </w:r>
        </w:p>
      </w:tc>
      <w:tc>
        <w:tcPr>
          <w:tcW w:w="5033" w:type="dxa"/>
          <w:shd w:val="clear" w:color="auto" w:fill="auto"/>
        </w:tcPr>
        <w:p w:rsidR="00105E22" w:rsidRPr="00F66330" w:rsidRDefault="00105E22" w:rsidP="00F66330">
          <w:pPr>
            <w:pStyle w:val="Footer"/>
            <w:rPr>
              <w:w w:val="103"/>
            </w:rPr>
          </w:pPr>
          <w:r>
            <w:rPr>
              <w:w w:val="103"/>
            </w:rPr>
            <w:fldChar w:fldCharType="begin"/>
          </w:r>
          <w:r>
            <w:rPr>
              <w:w w:val="103"/>
            </w:rPr>
            <w:instrText xml:space="preserve"> PAGE  \* MERGEFORMAT </w:instrText>
          </w:r>
          <w:r>
            <w:rPr>
              <w:w w:val="103"/>
            </w:rPr>
            <w:fldChar w:fldCharType="separate"/>
          </w:r>
          <w:r w:rsidR="00B014DE">
            <w:rPr>
              <w:w w:val="103"/>
            </w:rPr>
            <w:t>10</w:t>
          </w:r>
          <w:r>
            <w:rPr>
              <w:w w:val="103"/>
            </w:rPr>
            <w:fldChar w:fldCharType="end"/>
          </w:r>
        </w:p>
      </w:tc>
    </w:tr>
  </w:tbl>
  <w:p w:rsidR="00105E22" w:rsidRPr="00F66330" w:rsidRDefault="00105E22" w:rsidP="00F663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5E22">
      <w:tblPrEx>
        <w:tblCellMar>
          <w:top w:w="0" w:type="dxa"/>
          <w:bottom w:w="0" w:type="dxa"/>
        </w:tblCellMar>
      </w:tblPrEx>
      <w:tc>
        <w:tcPr>
          <w:tcW w:w="5033" w:type="dxa"/>
          <w:shd w:val="clear" w:color="auto" w:fill="auto"/>
        </w:tcPr>
        <w:p w:rsidR="00105E22" w:rsidRPr="00F66330" w:rsidRDefault="00105E22" w:rsidP="00F66330">
          <w:pPr>
            <w:pStyle w:val="Footer"/>
            <w:jc w:val="right"/>
            <w:rPr>
              <w:w w:val="103"/>
            </w:rPr>
          </w:pPr>
          <w:r>
            <w:rPr>
              <w:w w:val="103"/>
            </w:rPr>
            <w:fldChar w:fldCharType="begin"/>
          </w:r>
          <w:r>
            <w:rPr>
              <w:w w:val="103"/>
            </w:rPr>
            <w:instrText xml:space="preserve"> PAGE  \* MERGEFORMAT </w:instrText>
          </w:r>
          <w:r>
            <w:rPr>
              <w:w w:val="103"/>
            </w:rPr>
            <w:fldChar w:fldCharType="separate"/>
          </w:r>
          <w:r w:rsidR="00B014DE">
            <w:rPr>
              <w:w w:val="103"/>
            </w:rPr>
            <w:t>9</w:t>
          </w:r>
          <w:r>
            <w:rPr>
              <w:w w:val="103"/>
            </w:rPr>
            <w:fldChar w:fldCharType="end"/>
          </w:r>
        </w:p>
      </w:tc>
      <w:tc>
        <w:tcPr>
          <w:tcW w:w="5033" w:type="dxa"/>
          <w:shd w:val="clear" w:color="auto" w:fill="auto"/>
        </w:tcPr>
        <w:p w:rsidR="00105E22" w:rsidRPr="00F66330" w:rsidRDefault="00C3699B" w:rsidP="00F66330">
          <w:pPr>
            <w:pStyle w:val="Footer"/>
            <w:rPr>
              <w:b w:val="0"/>
              <w:w w:val="103"/>
              <w:sz w:val="14"/>
            </w:rPr>
          </w:pPr>
          <w:r>
            <w:rPr>
              <w:b w:val="0"/>
              <w:w w:val="103"/>
              <w:sz w:val="14"/>
            </w:rPr>
            <w:t>07-34399</w:t>
          </w:r>
        </w:p>
      </w:tc>
    </w:tr>
  </w:tbl>
  <w:p w:rsidR="00105E22" w:rsidRPr="00F66330" w:rsidRDefault="00105E22" w:rsidP="00F663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E22" w:rsidRDefault="00105E22" w:rsidP="00F66330">
    <w:pPr>
      <w:pStyle w:val="Footer"/>
      <w:pBdr>
        <w:top w:val="single" w:sz="2" w:space="1" w:color="auto"/>
      </w:pBdr>
      <w:rPr>
        <w:sz w:val="2"/>
      </w:rPr>
    </w:pPr>
  </w:p>
  <w:p w:rsidR="00105E22" w:rsidRPr="0042655B" w:rsidRDefault="00105E22" w:rsidP="00E26EA4">
    <w:pPr>
      <w:pStyle w:val="FootnoteText"/>
      <w:spacing w:after="120"/>
      <w:ind w:left="1267" w:right="1267" w:firstLine="0"/>
      <w:rPr>
        <w:szCs w:val="24"/>
        <w:lang w:val="fr-FR"/>
      </w:rPr>
    </w:pPr>
    <w:r w:rsidRPr="0042655B">
      <w:rPr>
        <w:szCs w:val="24"/>
        <w:lang w:val="fr-FR"/>
      </w:rPr>
      <w:t>Le présent compte rendu est sujet à rectifications.</w:t>
    </w:r>
  </w:p>
  <w:p w:rsidR="00105E22" w:rsidRPr="0042655B" w:rsidRDefault="00105E22" w:rsidP="00E26EA4">
    <w:pPr>
      <w:pStyle w:val="FootnoteText"/>
      <w:spacing w:after="120"/>
      <w:ind w:left="1267" w:right="1267" w:firstLine="0"/>
      <w:rPr>
        <w:lang w:val="fr-FR"/>
      </w:rPr>
    </w:pPr>
    <w:r w:rsidRPr="0042655B">
      <w:rPr>
        <w:szCs w:val="24"/>
        <w:lang w:val="fr-FR"/>
      </w:rPr>
      <w:t>Les rectifications doivent être rédigées dans l</w:t>
    </w:r>
    <w:r>
      <w:rPr>
        <w:szCs w:val="24"/>
        <w:lang w:val="fr-FR"/>
      </w:rPr>
      <w:t>’</w:t>
    </w:r>
    <w:r w:rsidRPr="0042655B">
      <w:rPr>
        <w:szCs w:val="24"/>
        <w:lang w:val="fr-FR"/>
      </w:rPr>
      <w:t>une des langues de travail. Elles doivent être présentées dans un mémorandum et être également portées sur un exemplaire du compte-rendu</w:t>
    </w:r>
    <w:r w:rsidRPr="0042655B">
      <w:rPr>
        <w:lang w:val="fr-FR"/>
      </w:rPr>
      <w:t xml:space="preserve">. </w:t>
    </w:r>
    <w:r w:rsidRPr="0042655B">
      <w:rPr>
        <w:szCs w:val="24"/>
        <w:lang w:val="fr-FR"/>
      </w:rPr>
      <w:t xml:space="preserve">Il convient de les adresser </w:t>
    </w:r>
    <w:r w:rsidRPr="0042655B">
      <w:rPr>
        <w:i/>
        <w:szCs w:val="24"/>
        <w:lang w:val="fr-FR"/>
      </w:rPr>
      <w:t>une semaine au plus tard à compter de la date du présent document</w:t>
    </w:r>
    <w:r w:rsidRPr="0042655B">
      <w:rPr>
        <w:szCs w:val="24"/>
        <w:lang w:val="fr-FR"/>
      </w:rPr>
      <w:t xml:space="preserve"> au Chef de la Section d</w:t>
    </w:r>
    <w:r>
      <w:rPr>
        <w:szCs w:val="24"/>
        <w:lang w:val="fr-FR"/>
      </w:rPr>
      <w:t>’</w:t>
    </w:r>
    <w:r w:rsidRPr="0042655B">
      <w:rPr>
        <w:szCs w:val="24"/>
        <w:lang w:val="fr-FR"/>
      </w:rPr>
      <w:t>édition des documents officiels, bureau DC2-750, 2 United Nations Plaza</w:t>
    </w:r>
    <w:r w:rsidRPr="0042655B">
      <w:rPr>
        <w:lang w:val="fr-FR"/>
      </w:rPr>
      <w:t>.</w:t>
    </w:r>
  </w:p>
  <w:p w:rsidR="00105E22" w:rsidRPr="00E26EA4" w:rsidRDefault="00105E22" w:rsidP="00E26EA4">
    <w:pPr>
      <w:pStyle w:val="FootnoteText"/>
      <w:spacing w:after="120"/>
      <w:ind w:left="1267" w:right="1267" w:firstLine="0"/>
      <w:rPr>
        <w:lang w:val="fr-FR"/>
      </w:rPr>
    </w:pPr>
    <w:r w:rsidRPr="0042655B">
      <w:rPr>
        <w:szCs w:val="24"/>
        <w:lang w:val="fr-FR"/>
      </w:rPr>
      <w:t>Les rectifications éventuelles aux comptes rendus de la présente session seront groupées dans un rectificatif unique, qui sera publié peu après la clôture de la session</w:t>
    </w:r>
    <w:r w:rsidRPr="00E26EA4">
      <w:rPr>
        <w:lang w:val="fr-FR"/>
      </w:rPr>
      <w:t>.</w:t>
    </w:r>
  </w:p>
  <w:p w:rsidR="00105E22" w:rsidRDefault="00C3699B" w:rsidP="00F66330">
    <w:pPr>
      <w:pStyle w:val="Footer"/>
      <w:rPr>
        <w:b w:val="0"/>
        <w:sz w:val="20"/>
      </w:rPr>
    </w:pPr>
    <w:r>
      <w:rPr>
        <w:b w:val="0"/>
        <w:sz w:val="20"/>
      </w:rPr>
      <w:t xml:space="preserve">07-34399 </w:t>
    </w:r>
    <w:r w:rsidR="00134D59">
      <w:rPr>
        <w:b w:val="0"/>
        <w:sz w:val="20"/>
      </w:rPr>
      <w:t xml:space="preserve"> </w:t>
    </w:r>
    <w:r>
      <w:rPr>
        <w:b w:val="0"/>
        <w:sz w:val="20"/>
      </w:rPr>
      <w:t xml:space="preserve"> (F) </w:t>
    </w:r>
  </w:p>
  <w:p w:rsidR="00105E22" w:rsidRPr="00F66330" w:rsidRDefault="00C3699B" w:rsidP="00F6633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*0734399*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D52" w:rsidRDefault="00FB4D52" w:rsidP="00F66330">
      <w:r>
        <w:separator/>
      </w:r>
    </w:p>
  </w:footnote>
  <w:footnote w:type="continuationSeparator" w:id="0">
    <w:p w:rsidR="00FB4D52" w:rsidRDefault="00FB4D52" w:rsidP="00F66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05E22">
      <w:tblPrEx>
        <w:tblCellMar>
          <w:top w:w="0" w:type="dxa"/>
          <w:bottom w:w="0" w:type="dxa"/>
        </w:tblCellMar>
      </w:tblPrEx>
      <w:trPr>
        <w:trHeight w:hRule="exact" w:val="864"/>
      </w:trPr>
      <w:tc>
        <w:tcPr>
          <w:tcW w:w="4838" w:type="dxa"/>
          <w:shd w:val="clear" w:color="auto" w:fill="auto"/>
          <w:vAlign w:val="bottom"/>
        </w:tcPr>
        <w:p w:rsidR="00105E22" w:rsidRPr="00F66330" w:rsidRDefault="00105E22" w:rsidP="00F66330">
          <w:pPr>
            <w:pStyle w:val="Header"/>
            <w:spacing w:after="80"/>
            <w:rPr>
              <w:b/>
            </w:rPr>
          </w:pPr>
          <w:r>
            <w:rPr>
              <w:b/>
            </w:rPr>
            <w:fldChar w:fldCharType="begin"/>
          </w:r>
          <w:r>
            <w:rPr>
              <w:b/>
            </w:rPr>
            <w:instrText xml:space="preserve"> DOCVARIABLE "sss1" \* MERGEFORMAT </w:instrText>
          </w:r>
          <w:r>
            <w:rPr>
              <w:b/>
            </w:rPr>
            <w:fldChar w:fldCharType="separate"/>
          </w:r>
          <w:r w:rsidR="00134D59">
            <w:rPr>
              <w:b/>
            </w:rPr>
            <w:t>CEDAW/C/SR.775</w:t>
          </w:r>
          <w:r>
            <w:rPr>
              <w:b/>
            </w:rPr>
            <w:fldChar w:fldCharType="end"/>
          </w:r>
        </w:p>
      </w:tc>
      <w:tc>
        <w:tcPr>
          <w:tcW w:w="5033" w:type="dxa"/>
          <w:shd w:val="clear" w:color="auto" w:fill="auto"/>
          <w:vAlign w:val="bottom"/>
        </w:tcPr>
        <w:p w:rsidR="00105E22" w:rsidRDefault="00105E22" w:rsidP="00F66330">
          <w:pPr>
            <w:pStyle w:val="Header"/>
          </w:pPr>
        </w:p>
      </w:tc>
    </w:tr>
  </w:tbl>
  <w:p w:rsidR="00105E22" w:rsidRPr="00F66330" w:rsidRDefault="00105E22" w:rsidP="00F663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05E22">
      <w:tblPrEx>
        <w:tblCellMar>
          <w:top w:w="0" w:type="dxa"/>
          <w:bottom w:w="0" w:type="dxa"/>
        </w:tblCellMar>
      </w:tblPrEx>
      <w:trPr>
        <w:trHeight w:hRule="exact" w:val="864"/>
      </w:trPr>
      <w:tc>
        <w:tcPr>
          <w:tcW w:w="4838" w:type="dxa"/>
          <w:shd w:val="clear" w:color="auto" w:fill="auto"/>
          <w:vAlign w:val="bottom"/>
        </w:tcPr>
        <w:p w:rsidR="00105E22" w:rsidRDefault="00105E22" w:rsidP="00F66330">
          <w:pPr>
            <w:pStyle w:val="Header"/>
          </w:pPr>
        </w:p>
      </w:tc>
      <w:tc>
        <w:tcPr>
          <w:tcW w:w="5033" w:type="dxa"/>
          <w:shd w:val="clear" w:color="auto" w:fill="auto"/>
          <w:vAlign w:val="bottom"/>
        </w:tcPr>
        <w:p w:rsidR="00105E22" w:rsidRPr="00F66330" w:rsidRDefault="00105E22" w:rsidP="00F66330">
          <w:pPr>
            <w:pStyle w:val="Header"/>
            <w:spacing w:after="80"/>
            <w:jc w:val="right"/>
            <w:rPr>
              <w:b/>
            </w:rPr>
          </w:pPr>
          <w:r>
            <w:rPr>
              <w:b/>
            </w:rPr>
            <w:fldChar w:fldCharType="begin"/>
          </w:r>
          <w:r>
            <w:rPr>
              <w:b/>
            </w:rPr>
            <w:instrText xml:space="preserve"> DOCVARIABLE "sss1" \* MERGEFORMAT </w:instrText>
          </w:r>
          <w:r>
            <w:rPr>
              <w:b/>
            </w:rPr>
            <w:fldChar w:fldCharType="separate"/>
          </w:r>
          <w:r w:rsidR="00134D59">
            <w:rPr>
              <w:b/>
            </w:rPr>
            <w:t>CEDAW/C/SR.775</w:t>
          </w:r>
          <w:r>
            <w:rPr>
              <w:b/>
            </w:rPr>
            <w:fldChar w:fldCharType="end"/>
          </w:r>
        </w:p>
      </w:tc>
    </w:tr>
  </w:tbl>
  <w:p w:rsidR="00105E22" w:rsidRPr="00F66330" w:rsidRDefault="00105E22" w:rsidP="00F663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05E22" w:rsidRPr="003C4CA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05E22" w:rsidRPr="003C4CA5" w:rsidRDefault="00105E22" w:rsidP="004B5316">
          <w:pPr>
            <w:pStyle w:val="Header"/>
            <w:spacing w:after="120"/>
            <w:rPr>
              <w:noProof w:val="0"/>
              <w:lang w:val="fr-FR"/>
            </w:rPr>
          </w:pPr>
        </w:p>
      </w:tc>
      <w:tc>
        <w:tcPr>
          <w:tcW w:w="1872" w:type="dxa"/>
          <w:tcBorders>
            <w:bottom w:val="single" w:sz="4" w:space="0" w:color="auto"/>
          </w:tcBorders>
          <w:shd w:val="clear" w:color="auto" w:fill="auto"/>
          <w:vAlign w:val="bottom"/>
        </w:tcPr>
        <w:p w:rsidR="00105E22" w:rsidRPr="003C4CA5" w:rsidRDefault="00105E22" w:rsidP="004B5316">
          <w:pPr>
            <w:pStyle w:val="HCh"/>
            <w:spacing w:after="80"/>
            <w:rPr>
              <w:b w:val="0"/>
              <w:spacing w:val="2"/>
              <w:w w:val="96"/>
              <w:lang w:val="fr-FR"/>
            </w:rPr>
          </w:pPr>
          <w:r w:rsidRPr="003C4CA5">
            <w:rPr>
              <w:b w:val="0"/>
              <w:spacing w:val="2"/>
              <w:w w:val="96"/>
              <w:lang w:val="fr-FR"/>
            </w:rPr>
            <w:t>Nations Unies</w:t>
          </w:r>
        </w:p>
      </w:tc>
      <w:tc>
        <w:tcPr>
          <w:tcW w:w="245" w:type="dxa"/>
          <w:tcBorders>
            <w:bottom w:val="single" w:sz="4" w:space="0" w:color="auto"/>
          </w:tcBorders>
          <w:shd w:val="clear" w:color="auto" w:fill="auto"/>
          <w:vAlign w:val="bottom"/>
        </w:tcPr>
        <w:p w:rsidR="00105E22" w:rsidRPr="003C4CA5" w:rsidRDefault="00105E22" w:rsidP="004B5316">
          <w:pPr>
            <w:pStyle w:val="Header"/>
            <w:spacing w:after="120"/>
            <w:rPr>
              <w:noProof w:val="0"/>
              <w:lang w:val="fr-FR"/>
            </w:rPr>
          </w:pPr>
        </w:p>
      </w:tc>
      <w:tc>
        <w:tcPr>
          <w:tcW w:w="6523" w:type="dxa"/>
          <w:gridSpan w:val="4"/>
          <w:tcBorders>
            <w:bottom w:val="single" w:sz="4" w:space="0" w:color="auto"/>
          </w:tcBorders>
          <w:shd w:val="clear" w:color="auto" w:fill="auto"/>
          <w:vAlign w:val="bottom"/>
        </w:tcPr>
        <w:p w:rsidR="00105E22" w:rsidRPr="003C4CA5" w:rsidRDefault="00105E22" w:rsidP="004B5316">
          <w:pPr>
            <w:spacing w:after="80" w:line="240" w:lineRule="auto"/>
            <w:jc w:val="right"/>
            <w:rPr>
              <w:position w:val="-4"/>
              <w:lang w:val="fr-FR"/>
            </w:rPr>
          </w:pPr>
          <w:r w:rsidRPr="003C4CA5">
            <w:rPr>
              <w:position w:val="-4"/>
              <w:sz w:val="40"/>
              <w:lang w:val="fr-FR"/>
            </w:rPr>
            <w:t>CEDAW</w:t>
          </w:r>
          <w:r w:rsidRPr="003C4CA5">
            <w:rPr>
              <w:position w:val="-4"/>
              <w:lang w:val="fr-FR"/>
            </w:rPr>
            <w:t>/C/SR.77</w:t>
          </w:r>
          <w:r>
            <w:rPr>
              <w:position w:val="-4"/>
              <w:lang w:val="fr-FR"/>
            </w:rPr>
            <w:t>5</w:t>
          </w:r>
        </w:p>
      </w:tc>
    </w:tr>
    <w:tr w:rsidR="00105E22" w:rsidRPr="003C4CA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05E22" w:rsidRPr="003C4CA5" w:rsidRDefault="00105E22" w:rsidP="004B5316">
          <w:pPr>
            <w:pStyle w:val="Header"/>
            <w:spacing w:before="109"/>
            <w:rPr>
              <w:noProof w:val="0"/>
              <w:lang w:val="fr-FR"/>
            </w:rPr>
          </w:pPr>
          <w:r w:rsidRPr="003C4CA5">
            <w:rPr>
              <w:noProof w:val="0"/>
              <w:lang w:val="fr-FR"/>
            </w:rPr>
            <w:t xml:space="preserve"> </w:t>
          </w:r>
          <w:r w:rsidRPr="003C4CA5">
            <w:rPr>
              <w:noProof w:val="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5E22" w:rsidRPr="003C4CA5" w:rsidRDefault="00105E22" w:rsidP="004B5316">
          <w:pPr>
            <w:pStyle w:val="Header"/>
            <w:spacing w:before="109"/>
            <w:rPr>
              <w:noProof w:val="0"/>
              <w:lang w:val="fr-FR"/>
            </w:rPr>
          </w:pPr>
        </w:p>
      </w:tc>
      <w:tc>
        <w:tcPr>
          <w:tcW w:w="5227" w:type="dxa"/>
          <w:gridSpan w:val="3"/>
          <w:tcBorders>
            <w:top w:val="single" w:sz="4" w:space="0" w:color="auto"/>
            <w:bottom w:val="single" w:sz="12" w:space="0" w:color="auto"/>
          </w:tcBorders>
          <w:shd w:val="clear" w:color="auto" w:fill="auto"/>
        </w:tcPr>
        <w:p w:rsidR="00105E22" w:rsidRPr="003C4CA5" w:rsidRDefault="00105E22" w:rsidP="004B5316">
          <w:pPr>
            <w:pStyle w:val="XLarge"/>
            <w:spacing w:before="109" w:line="330" w:lineRule="exact"/>
            <w:rPr>
              <w:sz w:val="34"/>
              <w:lang w:val="fr-FR"/>
            </w:rPr>
          </w:pPr>
          <w:r w:rsidRPr="003C4CA5">
            <w:rPr>
              <w:sz w:val="34"/>
              <w:lang w:val="fr-FR"/>
            </w:rPr>
            <w:t>Convention sur l</w:t>
          </w:r>
          <w:r>
            <w:rPr>
              <w:sz w:val="34"/>
              <w:lang w:val="fr-FR"/>
            </w:rPr>
            <w:t>’</w:t>
          </w:r>
          <w:r w:rsidRPr="003C4CA5">
            <w:rPr>
              <w:sz w:val="34"/>
              <w:lang w:val="fr-FR"/>
            </w:rPr>
            <w:t>élimination de toutes formes de discrimination à l</w:t>
          </w:r>
          <w:r>
            <w:rPr>
              <w:sz w:val="34"/>
              <w:lang w:val="fr-FR"/>
            </w:rPr>
            <w:t>’</w:t>
          </w:r>
          <w:r w:rsidRPr="003C4CA5">
            <w:rPr>
              <w:sz w:val="34"/>
              <w:lang w:val="fr-FR"/>
            </w:rPr>
            <w:t>égard des femmes</w:t>
          </w:r>
        </w:p>
      </w:tc>
      <w:tc>
        <w:tcPr>
          <w:tcW w:w="245" w:type="dxa"/>
          <w:tcBorders>
            <w:top w:val="single" w:sz="4" w:space="0" w:color="auto"/>
            <w:bottom w:val="single" w:sz="12" w:space="0" w:color="auto"/>
          </w:tcBorders>
          <w:shd w:val="clear" w:color="auto" w:fill="auto"/>
        </w:tcPr>
        <w:p w:rsidR="00105E22" w:rsidRPr="003C4CA5" w:rsidRDefault="00105E22" w:rsidP="004B5316">
          <w:pPr>
            <w:pStyle w:val="Header"/>
            <w:spacing w:before="109"/>
            <w:rPr>
              <w:noProof w:val="0"/>
              <w:lang w:val="fr-FR"/>
            </w:rPr>
          </w:pPr>
        </w:p>
      </w:tc>
      <w:tc>
        <w:tcPr>
          <w:tcW w:w="3140" w:type="dxa"/>
          <w:tcBorders>
            <w:top w:val="single" w:sz="4" w:space="0" w:color="auto"/>
            <w:bottom w:val="single" w:sz="12" w:space="0" w:color="auto"/>
          </w:tcBorders>
          <w:shd w:val="clear" w:color="auto" w:fill="auto"/>
        </w:tcPr>
        <w:p w:rsidR="00105E22" w:rsidRPr="003C4CA5" w:rsidRDefault="00105E22" w:rsidP="004B5316">
          <w:pPr>
            <w:spacing w:before="240"/>
            <w:rPr>
              <w:lang w:val="fr-FR"/>
            </w:rPr>
          </w:pPr>
          <w:r w:rsidRPr="003C4CA5">
            <w:rPr>
              <w:lang w:val="fr-FR"/>
            </w:rPr>
            <w:t>Distr. générale</w:t>
          </w:r>
        </w:p>
        <w:p w:rsidR="00105E22" w:rsidRPr="003C4CA5" w:rsidRDefault="00134D59" w:rsidP="00863188">
          <w:pPr>
            <w:rPr>
              <w:lang w:val="fr-FR"/>
            </w:rPr>
          </w:pPr>
          <w:r>
            <w:rPr>
              <w:lang w:val="fr-FR"/>
            </w:rPr>
            <w:t xml:space="preserve">4 septembre </w:t>
          </w:r>
          <w:r w:rsidR="00105E22" w:rsidRPr="003C4CA5">
            <w:rPr>
              <w:lang w:val="fr-FR"/>
            </w:rPr>
            <w:t>2007</w:t>
          </w:r>
        </w:p>
        <w:p w:rsidR="00105E22" w:rsidRPr="003C4CA5" w:rsidRDefault="00105E22" w:rsidP="004B5316">
          <w:pPr>
            <w:rPr>
              <w:lang w:val="fr-FR"/>
            </w:rPr>
          </w:pPr>
          <w:r w:rsidRPr="003C4CA5">
            <w:rPr>
              <w:lang w:val="fr-FR"/>
            </w:rPr>
            <w:t>Français</w:t>
          </w:r>
        </w:p>
        <w:p w:rsidR="00105E22" w:rsidRPr="003C4CA5" w:rsidRDefault="00105E22" w:rsidP="004B5316">
          <w:pPr>
            <w:rPr>
              <w:lang w:val="fr-FR"/>
            </w:rPr>
          </w:pPr>
          <w:r w:rsidRPr="003C4CA5">
            <w:rPr>
              <w:lang w:val="fr-FR"/>
            </w:rPr>
            <w:t>Original : anglais</w:t>
          </w:r>
        </w:p>
      </w:tc>
    </w:tr>
  </w:tbl>
  <w:p w:rsidR="00105E22" w:rsidRPr="003C4CA5" w:rsidRDefault="00105E22" w:rsidP="00863188">
    <w:pPr>
      <w:pStyle w:val="Header"/>
      <w:rPr>
        <w:noProof w:val="0"/>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677E8"/>
    <w:multiLevelType w:val="singleLevel"/>
    <w:tmpl w:val="65B43614"/>
    <w:lvl w:ilvl="0">
      <w:start w:val="1"/>
      <w:numFmt w:val="decimal"/>
      <w:lvlRestart w:val="0"/>
      <w:lvlText w:val="%1."/>
      <w:lvlJc w:val="left"/>
      <w:pPr>
        <w:tabs>
          <w:tab w:val="num" w:pos="475"/>
        </w:tabs>
        <w:ind w:left="0" w:firstLine="0"/>
      </w:pPr>
      <w:rPr>
        <w:w w:val="100"/>
      </w:rPr>
    </w:lvl>
  </w:abstractNum>
  <w:abstractNum w:abstractNumId="1">
    <w:nsid w:val="4C301A7E"/>
    <w:multiLevelType w:val="hybridMultilevel"/>
    <w:tmpl w:val="4D0651AA"/>
    <w:lvl w:ilvl="0" w:tplc="79C26DF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0"/>
    <w:lvlOverride w:ilvl="0">
      <w:lvl w:ilvl="0">
        <w:start w:val="1"/>
        <w:numFmt w:val="decimal"/>
        <w:lvlRestart w:val="0"/>
        <w:lvlText w:val="%1."/>
        <w:lvlJc w:val="left"/>
        <w:pPr>
          <w:tabs>
            <w:tab w:val="num" w:pos="475"/>
          </w:tabs>
          <w:ind w:left="0" w:firstLine="0"/>
        </w:pPr>
        <w:rPr>
          <w:w w:val="100"/>
        </w:rPr>
      </w:lvl>
    </w:lvlOverride>
  </w:num>
  <w:num w:numId="4">
    <w:abstractNumId w:val="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399"/>
    <w:docVar w:name="CreationDt" w:val="14/07/2007 14:35:32"/>
    <w:docVar w:name="DocCategory" w:val="SROthers"/>
    <w:docVar w:name="DocType" w:val="Final"/>
    <w:docVar w:name="FooterJN" w:val="07-34399"/>
    <w:docVar w:name="jobn" w:val="07-34399 (F)"/>
    <w:docVar w:name="jobnDT" w:val="07-34399 (F)   140707   "/>
    <w:docVar w:name="jobnDTDT" w:val="07-34399 (F)   140707   310807"/>
    <w:docVar w:name="JobNo" w:val="0734399F"/>
    <w:docVar w:name="OandT" w:val=" "/>
    <w:docVar w:name="sss1" w:val="CEDAW/C/SR.775"/>
    <w:docVar w:name="sss2" w:val="-"/>
    <w:docVar w:name="Symbol1" w:val="CEDAW/C/SR.775"/>
    <w:docVar w:name="Symbol2" w:val="-"/>
  </w:docVars>
  <w:rsids>
    <w:rsidRoot w:val="00AD03ED"/>
    <w:rsid w:val="000012F4"/>
    <w:rsid w:val="000030ED"/>
    <w:rsid w:val="000110C8"/>
    <w:rsid w:val="00014E3B"/>
    <w:rsid w:val="00017BF8"/>
    <w:rsid w:val="00017BFD"/>
    <w:rsid w:val="000208EC"/>
    <w:rsid w:val="00020D59"/>
    <w:rsid w:val="00032748"/>
    <w:rsid w:val="00040F34"/>
    <w:rsid w:val="000421B6"/>
    <w:rsid w:val="00060B31"/>
    <w:rsid w:val="00062E0F"/>
    <w:rsid w:val="00065135"/>
    <w:rsid w:val="00065D87"/>
    <w:rsid w:val="00067945"/>
    <w:rsid w:val="0007454B"/>
    <w:rsid w:val="00080D82"/>
    <w:rsid w:val="000815E8"/>
    <w:rsid w:val="00090A55"/>
    <w:rsid w:val="00091A91"/>
    <w:rsid w:val="00092B02"/>
    <w:rsid w:val="000930EA"/>
    <w:rsid w:val="00093FBC"/>
    <w:rsid w:val="000A2F6D"/>
    <w:rsid w:val="000A4DC8"/>
    <w:rsid w:val="000A5EF7"/>
    <w:rsid w:val="000B1097"/>
    <w:rsid w:val="000B2154"/>
    <w:rsid w:val="000B2480"/>
    <w:rsid w:val="000B2E2E"/>
    <w:rsid w:val="000B4C4D"/>
    <w:rsid w:val="000B6CB6"/>
    <w:rsid w:val="000C444A"/>
    <w:rsid w:val="000C6B10"/>
    <w:rsid w:val="000C6D9C"/>
    <w:rsid w:val="000C738C"/>
    <w:rsid w:val="000D116E"/>
    <w:rsid w:val="000D19C0"/>
    <w:rsid w:val="000D1A17"/>
    <w:rsid w:val="000D3A22"/>
    <w:rsid w:val="000D54E0"/>
    <w:rsid w:val="000E5D95"/>
    <w:rsid w:val="000E7E07"/>
    <w:rsid w:val="000F0E94"/>
    <w:rsid w:val="000F46C8"/>
    <w:rsid w:val="001040F3"/>
    <w:rsid w:val="00104186"/>
    <w:rsid w:val="00105E22"/>
    <w:rsid w:val="001061AA"/>
    <w:rsid w:val="001114BD"/>
    <w:rsid w:val="0011355E"/>
    <w:rsid w:val="00123ED7"/>
    <w:rsid w:val="00124B43"/>
    <w:rsid w:val="00126835"/>
    <w:rsid w:val="00127A67"/>
    <w:rsid w:val="00134D59"/>
    <w:rsid w:val="00136F32"/>
    <w:rsid w:val="00137BEC"/>
    <w:rsid w:val="00142661"/>
    <w:rsid w:val="001542D2"/>
    <w:rsid w:val="001624D1"/>
    <w:rsid w:val="001653BB"/>
    <w:rsid w:val="001745C0"/>
    <w:rsid w:val="0017597E"/>
    <w:rsid w:val="00176784"/>
    <w:rsid w:val="00177E34"/>
    <w:rsid w:val="00184193"/>
    <w:rsid w:val="00185118"/>
    <w:rsid w:val="00187813"/>
    <w:rsid w:val="0019245C"/>
    <w:rsid w:val="00195661"/>
    <w:rsid w:val="001A0776"/>
    <w:rsid w:val="001A6533"/>
    <w:rsid w:val="001A6730"/>
    <w:rsid w:val="001B13D1"/>
    <w:rsid w:val="001B51D7"/>
    <w:rsid w:val="001B70F6"/>
    <w:rsid w:val="001C266D"/>
    <w:rsid w:val="001C6F4A"/>
    <w:rsid w:val="001C77E6"/>
    <w:rsid w:val="001D385F"/>
    <w:rsid w:val="001D5A8D"/>
    <w:rsid w:val="001E0759"/>
    <w:rsid w:val="001E6907"/>
    <w:rsid w:val="001F3593"/>
    <w:rsid w:val="001F5C21"/>
    <w:rsid w:val="001F6E97"/>
    <w:rsid w:val="002026A2"/>
    <w:rsid w:val="00203166"/>
    <w:rsid w:val="00207A55"/>
    <w:rsid w:val="00211D59"/>
    <w:rsid w:val="00212F9D"/>
    <w:rsid w:val="00213D92"/>
    <w:rsid w:val="002235ED"/>
    <w:rsid w:val="00224349"/>
    <w:rsid w:val="00224A56"/>
    <w:rsid w:val="00226AE5"/>
    <w:rsid w:val="0023074C"/>
    <w:rsid w:val="00231CF0"/>
    <w:rsid w:val="0023245A"/>
    <w:rsid w:val="00233E3B"/>
    <w:rsid w:val="00240E22"/>
    <w:rsid w:val="002449D5"/>
    <w:rsid w:val="00250146"/>
    <w:rsid w:val="00250D28"/>
    <w:rsid w:val="002528BA"/>
    <w:rsid w:val="002556A5"/>
    <w:rsid w:val="0026686B"/>
    <w:rsid w:val="00272899"/>
    <w:rsid w:val="00275A62"/>
    <w:rsid w:val="002770D4"/>
    <w:rsid w:val="002840FB"/>
    <w:rsid w:val="00286BA8"/>
    <w:rsid w:val="00286BBF"/>
    <w:rsid w:val="00287007"/>
    <w:rsid w:val="00287813"/>
    <w:rsid w:val="00291C74"/>
    <w:rsid w:val="00292995"/>
    <w:rsid w:val="00293951"/>
    <w:rsid w:val="00293987"/>
    <w:rsid w:val="002948A1"/>
    <w:rsid w:val="002A3869"/>
    <w:rsid w:val="002B2CAA"/>
    <w:rsid w:val="002B3CA0"/>
    <w:rsid w:val="002B652F"/>
    <w:rsid w:val="002C2D2B"/>
    <w:rsid w:val="002D0939"/>
    <w:rsid w:val="002D46FE"/>
    <w:rsid w:val="002D66F3"/>
    <w:rsid w:val="002F19D5"/>
    <w:rsid w:val="002F47AD"/>
    <w:rsid w:val="002F5FE3"/>
    <w:rsid w:val="00307D97"/>
    <w:rsid w:val="00310A54"/>
    <w:rsid w:val="00311834"/>
    <w:rsid w:val="003128E4"/>
    <w:rsid w:val="003129AA"/>
    <w:rsid w:val="0032187D"/>
    <w:rsid w:val="00324928"/>
    <w:rsid w:val="003252C0"/>
    <w:rsid w:val="003260FC"/>
    <w:rsid w:val="00326959"/>
    <w:rsid w:val="00337207"/>
    <w:rsid w:val="0034049D"/>
    <w:rsid w:val="0034583A"/>
    <w:rsid w:val="00346CAB"/>
    <w:rsid w:val="00350114"/>
    <w:rsid w:val="00351C26"/>
    <w:rsid w:val="0035294E"/>
    <w:rsid w:val="003546EB"/>
    <w:rsid w:val="00356897"/>
    <w:rsid w:val="00363283"/>
    <w:rsid w:val="00363DC6"/>
    <w:rsid w:val="00374F2F"/>
    <w:rsid w:val="00376C64"/>
    <w:rsid w:val="003770CC"/>
    <w:rsid w:val="00382FC3"/>
    <w:rsid w:val="003830C9"/>
    <w:rsid w:val="00384BBD"/>
    <w:rsid w:val="003873C2"/>
    <w:rsid w:val="0039134B"/>
    <w:rsid w:val="003928D1"/>
    <w:rsid w:val="003945AA"/>
    <w:rsid w:val="003A03D2"/>
    <w:rsid w:val="003A0BCE"/>
    <w:rsid w:val="003A2D73"/>
    <w:rsid w:val="003A7685"/>
    <w:rsid w:val="003A77E5"/>
    <w:rsid w:val="003A785F"/>
    <w:rsid w:val="003B256C"/>
    <w:rsid w:val="003B4C35"/>
    <w:rsid w:val="003B51D3"/>
    <w:rsid w:val="003B6FC3"/>
    <w:rsid w:val="003C0817"/>
    <w:rsid w:val="003C1F40"/>
    <w:rsid w:val="003C52F6"/>
    <w:rsid w:val="003C61EA"/>
    <w:rsid w:val="003C7EB9"/>
    <w:rsid w:val="003D0176"/>
    <w:rsid w:val="003D0AAF"/>
    <w:rsid w:val="003D261A"/>
    <w:rsid w:val="003D39EA"/>
    <w:rsid w:val="003E16AA"/>
    <w:rsid w:val="003E1E30"/>
    <w:rsid w:val="003E3CA3"/>
    <w:rsid w:val="003F03C3"/>
    <w:rsid w:val="003F2D69"/>
    <w:rsid w:val="00412AD2"/>
    <w:rsid w:val="00413C57"/>
    <w:rsid w:val="00423E52"/>
    <w:rsid w:val="004326D9"/>
    <w:rsid w:val="00432E6E"/>
    <w:rsid w:val="00432EAB"/>
    <w:rsid w:val="00433FB6"/>
    <w:rsid w:val="004355FC"/>
    <w:rsid w:val="00441EF4"/>
    <w:rsid w:val="00444CB4"/>
    <w:rsid w:val="00445ED8"/>
    <w:rsid w:val="00450F21"/>
    <w:rsid w:val="00453266"/>
    <w:rsid w:val="0045397A"/>
    <w:rsid w:val="00460620"/>
    <w:rsid w:val="004613A4"/>
    <w:rsid w:val="00467747"/>
    <w:rsid w:val="00471FB0"/>
    <w:rsid w:val="00474DAF"/>
    <w:rsid w:val="0047783A"/>
    <w:rsid w:val="00477DF0"/>
    <w:rsid w:val="00480E3E"/>
    <w:rsid w:val="004851B0"/>
    <w:rsid w:val="00485FC3"/>
    <w:rsid w:val="004925B3"/>
    <w:rsid w:val="00493393"/>
    <w:rsid w:val="00495187"/>
    <w:rsid w:val="004A0378"/>
    <w:rsid w:val="004A0C25"/>
    <w:rsid w:val="004A4077"/>
    <w:rsid w:val="004A44D2"/>
    <w:rsid w:val="004A5444"/>
    <w:rsid w:val="004B13E9"/>
    <w:rsid w:val="004B1848"/>
    <w:rsid w:val="004B3971"/>
    <w:rsid w:val="004B5316"/>
    <w:rsid w:val="004D0839"/>
    <w:rsid w:val="004D28A9"/>
    <w:rsid w:val="004D3EC5"/>
    <w:rsid w:val="004D5261"/>
    <w:rsid w:val="004E1683"/>
    <w:rsid w:val="004E369B"/>
    <w:rsid w:val="00511C40"/>
    <w:rsid w:val="005220AF"/>
    <w:rsid w:val="00524C99"/>
    <w:rsid w:val="00524F19"/>
    <w:rsid w:val="00527E4E"/>
    <w:rsid w:val="00535FE8"/>
    <w:rsid w:val="005426D8"/>
    <w:rsid w:val="00542A9C"/>
    <w:rsid w:val="00546F5D"/>
    <w:rsid w:val="005474DA"/>
    <w:rsid w:val="005479BE"/>
    <w:rsid w:val="00554D8B"/>
    <w:rsid w:val="00555641"/>
    <w:rsid w:val="00565B7D"/>
    <w:rsid w:val="00571BD6"/>
    <w:rsid w:val="00577F37"/>
    <w:rsid w:val="00582418"/>
    <w:rsid w:val="00583180"/>
    <w:rsid w:val="00590EB1"/>
    <w:rsid w:val="00591705"/>
    <w:rsid w:val="00592B41"/>
    <w:rsid w:val="00594A53"/>
    <w:rsid w:val="005A7530"/>
    <w:rsid w:val="005A7636"/>
    <w:rsid w:val="005A7E65"/>
    <w:rsid w:val="005B0522"/>
    <w:rsid w:val="005B244E"/>
    <w:rsid w:val="005B5794"/>
    <w:rsid w:val="005B6388"/>
    <w:rsid w:val="005B6994"/>
    <w:rsid w:val="005C0150"/>
    <w:rsid w:val="005C41EC"/>
    <w:rsid w:val="005D6332"/>
    <w:rsid w:val="005E1ECC"/>
    <w:rsid w:val="005E21C5"/>
    <w:rsid w:val="005E2769"/>
    <w:rsid w:val="005F3416"/>
    <w:rsid w:val="00600132"/>
    <w:rsid w:val="006025B2"/>
    <w:rsid w:val="00611DF3"/>
    <w:rsid w:val="00616CFF"/>
    <w:rsid w:val="00622602"/>
    <w:rsid w:val="00623382"/>
    <w:rsid w:val="00626E41"/>
    <w:rsid w:val="0062714D"/>
    <w:rsid w:val="0062762F"/>
    <w:rsid w:val="006327DC"/>
    <w:rsid w:val="00634F6E"/>
    <w:rsid w:val="00642B1E"/>
    <w:rsid w:val="0064565A"/>
    <w:rsid w:val="00653A91"/>
    <w:rsid w:val="00654EED"/>
    <w:rsid w:val="00657B2F"/>
    <w:rsid w:val="00660E73"/>
    <w:rsid w:val="006742C6"/>
    <w:rsid w:val="00680D76"/>
    <w:rsid w:val="006939C5"/>
    <w:rsid w:val="00695139"/>
    <w:rsid w:val="006A012D"/>
    <w:rsid w:val="006A21E2"/>
    <w:rsid w:val="006A7100"/>
    <w:rsid w:val="006A73C6"/>
    <w:rsid w:val="006B37EC"/>
    <w:rsid w:val="006C44FF"/>
    <w:rsid w:val="006C47CB"/>
    <w:rsid w:val="006C5B8E"/>
    <w:rsid w:val="006C5D8C"/>
    <w:rsid w:val="006C7A01"/>
    <w:rsid w:val="006C7D72"/>
    <w:rsid w:val="006D3E76"/>
    <w:rsid w:val="006D796F"/>
    <w:rsid w:val="006E15F6"/>
    <w:rsid w:val="006E1A5C"/>
    <w:rsid w:val="006E4037"/>
    <w:rsid w:val="006E5E44"/>
    <w:rsid w:val="006F1E75"/>
    <w:rsid w:val="00704978"/>
    <w:rsid w:val="00704B0D"/>
    <w:rsid w:val="00711EFB"/>
    <w:rsid w:val="00713FA3"/>
    <w:rsid w:val="007162F5"/>
    <w:rsid w:val="00717D40"/>
    <w:rsid w:val="0072406D"/>
    <w:rsid w:val="0072753A"/>
    <w:rsid w:val="00727558"/>
    <w:rsid w:val="00730873"/>
    <w:rsid w:val="00733F72"/>
    <w:rsid w:val="0073470F"/>
    <w:rsid w:val="007441C2"/>
    <w:rsid w:val="007447D8"/>
    <w:rsid w:val="00744DBE"/>
    <w:rsid w:val="007544A2"/>
    <w:rsid w:val="0076213C"/>
    <w:rsid w:val="0077284D"/>
    <w:rsid w:val="00774C6E"/>
    <w:rsid w:val="007759C2"/>
    <w:rsid w:val="00776274"/>
    <w:rsid w:val="007768B2"/>
    <w:rsid w:val="00781B3E"/>
    <w:rsid w:val="007826C1"/>
    <w:rsid w:val="0078447A"/>
    <w:rsid w:val="00787853"/>
    <w:rsid w:val="00791BFA"/>
    <w:rsid w:val="007922F2"/>
    <w:rsid w:val="0079352C"/>
    <w:rsid w:val="00795E42"/>
    <w:rsid w:val="00795F2A"/>
    <w:rsid w:val="007A0EAC"/>
    <w:rsid w:val="007B1166"/>
    <w:rsid w:val="007B284C"/>
    <w:rsid w:val="007B6035"/>
    <w:rsid w:val="007B6663"/>
    <w:rsid w:val="007C0608"/>
    <w:rsid w:val="007C0A66"/>
    <w:rsid w:val="007C1D77"/>
    <w:rsid w:val="007C2958"/>
    <w:rsid w:val="007C4613"/>
    <w:rsid w:val="007C597A"/>
    <w:rsid w:val="007C7214"/>
    <w:rsid w:val="007C7941"/>
    <w:rsid w:val="007D1270"/>
    <w:rsid w:val="007E1316"/>
    <w:rsid w:val="007E2A9A"/>
    <w:rsid w:val="007E4478"/>
    <w:rsid w:val="007F01A7"/>
    <w:rsid w:val="007F3C8D"/>
    <w:rsid w:val="008018D3"/>
    <w:rsid w:val="00804764"/>
    <w:rsid w:val="00806335"/>
    <w:rsid w:val="00822AF1"/>
    <w:rsid w:val="00827A1D"/>
    <w:rsid w:val="0083116F"/>
    <w:rsid w:val="00831D52"/>
    <w:rsid w:val="00837844"/>
    <w:rsid w:val="00843AC6"/>
    <w:rsid w:val="00852366"/>
    <w:rsid w:val="00863188"/>
    <w:rsid w:val="00865AB1"/>
    <w:rsid w:val="00871F76"/>
    <w:rsid w:val="00872FF7"/>
    <w:rsid w:val="00875D62"/>
    <w:rsid w:val="008764C1"/>
    <w:rsid w:val="00880998"/>
    <w:rsid w:val="00881976"/>
    <w:rsid w:val="0088415F"/>
    <w:rsid w:val="0088483D"/>
    <w:rsid w:val="008876C1"/>
    <w:rsid w:val="00893D0F"/>
    <w:rsid w:val="008A2199"/>
    <w:rsid w:val="008A37BD"/>
    <w:rsid w:val="008A71E0"/>
    <w:rsid w:val="008B5905"/>
    <w:rsid w:val="008B783C"/>
    <w:rsid w:val="008C3259"/>
    <w:rsid w:val="008C5AF2"/>
    <w:rsid w:val="008C774F"/>
    <w:rsid w:val="008D5A94"/>
    <w:rsid w:val="008E2CA7"/>
    <w:rsid w:val="008E3EBC"/>
    <w:rsid w:val="008E49B4"/>
    <w:rsid w:val="008F5E8A"/>
    <w:rsid w:val="008F6E85"/>
    <w:rsid w:val="0090109F"/>
    <w:rsid w:val="0090161F"/>
    <w:rsid w:val="00902F4F"/>
    <w:rsid w:val="00903391"/>
    <w:rsid w:val="009112E3"/>
    <w:rsid w:val="0091348B"/>
    <w:rsid w:val="00922958"/>
    <w:rsid w:val="00922BE5"/>
    <w:rsid w:val="009263E2"/>
    <w:rsid w:val="00931792"/>
    <w:rsid w:val="00931EB8"/>
    <w:rsid w:val="0094491E"/>
    <w:rsid w:val="00945BC0"/>
    <w:rsid w:val="009509C3"/>
    <w:rsid w:val="00952506"/>
    <w:rsid w:val="00953D5D"/>
    <w:rsid w:val="00956ACC"/>
    <w:rsid w:val="00956D53"/>
    <w:rsid w:val="009574F4"/>
    <w:rsid w:val="00961E03"/>
    <w:rsid w:val="0096593F"/>
    <w:rsid w:val="0097283B"/>
    <w:rsid w:val="009740B7"/>
    <w:rsid w:val="00980496"/>
    <w:rsid w:val="00983456"/>
    <w:rsid w:val="0098367F"/>
    <w:rsid w:val="00990CAE"/>
    <w:rsid w:val="00992D58"/>
    <w:rsid w:val="00993AD1"/>
    <w:rsid w:val="009A01DF"/>
    <w:rsid w:val="009A150E"/>
    <w:rsid w:val="009A2CF6"/>
    <w:rsid w:val="009A310A"/>
    <w:rsid w:val="009A7885"/>
    <w:rsid w:val="009B61B4"/>
    <w:rsid w:val="009B64C4"/>
    <w:rsid w:val="009B6D75"/>
    <w:rsid w:val="009C4F6B"/>
    <w:rsid w:val="009D142D"/>
    <w:rsid w:val="009E1792"/>
    <w:rsid w:val="009E47B5"/>
    <w:rsid w:val="009E525D"/>
    <w:rsid w:val="009E5BD4"/>
    <w:rsid w:val="009E6C4F"/>
    <w:rsid w:val="009F1311"/>
    <w:rsid w:val="00A0067B"/>
    <w:rsid w:val="00A02439"/>
    <w:rsid w:val="00A027EA"/>
    <w:rsid w:val="00A044B5"/>
    <w:rsid w:val="00A07CDF"/>
    <w:rsid w:val="00A12857"/>
    <w:rsid w:val="00A154C7"/>
    <w:rsid w:val="00A17A2B"/>
    <w:rsid w:val="00A2035A"/>
    <w:rsid w:val="00A22A41"/>
    <w:rsid w:val="00A251C7"/>
    <w:rsid w:val="00A32CD6"/>
    <w:rsid w:val="00A32FDC"/>
    <w:rsid w:val="00A3661E"/>
    <w:rsid w:val="00A37FBA"/>
    <w:rsid w:val="00A4220C"/>
    <w:rsid w:val="00A43D58"/>
    <w:rsid w:val="00A47B20"/>
    <w:rsid w:val="00A5266A"/>
    <w:rsid w:val="00A55937"/>
    <w:rsid w:val="00A72795"/>
    <w:rsid w:val="00A73560"/>
    <w:rsid w:val="00A75B55"/>
    <w:rsid w:val="00A80650"/>
    <w:rsid w:val="00A8243A"/>
    <w:rsid w:val="00A84D19"/>
    <w:rsid w:val="00A8571E"/>
    <w:rsid w:val="00A867DA"/>
    <w:rsid w:val="00AA03EB"/>
    <w:rsid w:val="00AA0CC7"/>
    <w:rsid w:val="00AA2480"/>
    <w:rsid w:val="00AA4B9E"/>
    <w:rsid w:val="00AB5A47"/>
    <w:rsid w:val="00AC6716"/>
    <w:rsid w:val="00AD03ED"/>
    <w:rsid w:val="00AD17E6"/>
    <w:rsid w:val="00AD707C"/>
    <w:rsid w:val="00AE08B8"/>
    <w:rsid w:val="00AE12E1"/>
    <w:rsid w:val="00AE19C4"/>
    <w:rsid w:val="00AF05FC"/>
    <w:rsid w:val="00AF2C55"/>
    <w:rsid w:val="00AF49F1"/>
    <w:rsid w:val="00B014DE"/>
    <w:rsid w:val="00B06085"/>
    <w:rsid w:val="00B10B5D"/>
    <w:rsid w:val="00B12779"/>
    <w:rsid w:val="00B141AF"/>
    <w:rsid w:val="00B15F3F"/>
    <w:rsid w:val="00B23623"/>
    <w:rsid w:val="00B23F9F"/>
    <w:rsid w:val="00B31B79"/>
    <w:rsid w:val="00B32EFC"/>
    <w:rsid w:val="00B4341D"/>
    <w:rsid w:val="00B4370D"/>
    <w:rsid w:val="00B47C98"/>
    <w:rsid w:val="00B47F19"/>
    <w:rsid w:val="00B56F63"/>
    <w:rsid w:val="00B57307"/>
    <w:rsid w:val="00B601CD"/>
    <w:rsid w:val="00B611CF"/>
    <w:rsid w:val="00B66A50"/>
    <w:rsid w:val="00B671E3"/>
    <w:rsid w:val="00B71288"/>
    <w:rsid w:val="00B73A7E"/>
    <w:rsid w:val="00B7517B"/>
    <w:rsid w:val="00B75D74"/>
    <w:rsid w:val="00B7692D"/>
    <w:rsid w:val="00B76AA3"/>
    <w:rsid w:val="00B816F5"/>
    <w:rsid w:val="00B841C2"/>
    <w:rsid w:val="00B87803"/>
    <w:rsid w:val="00B94E91"/>
    <w:rsid w:val="00B97487"/>
    <w:rsid w:val="00B97780"/>
    <w:rsid w:val="00B9789B"/>
    <w:rsid w:val="00BA33E1"/>
    <w:rsid w:val="00BA58C3"/>
    <w:rsid w:val="00BB3D17"/>
    <w:rsid w:val="00BC0C5D"/>
    <w:rsid w:val="00BC2B02"/>
    <w:rsid w:val="00BC4567"/>
    <w:rsid w:val="00BD0DCE"/>
    <w:rsid w:val="00BD19DE"/>
    <w:rsid w:val="00BD1CEF"/>
    <w:rsid w:val="00BD4E70"/>
    <w:rsid w:val="00BE00C6"/>
    <w:rsid w:val="00BE35AE"/>
    <w:rsid w:val="00BE4139"/>
    <w:rsid w:val="00BE447C"/>
    <w:rsid w:val="00BE4E54"/>
    <w:rsid w:val="00BE54F7"/>
    <w:rsid w:val="00BE5505"/>
    <w:rsid w:val="00BE5579"/>
    <w:rsid w:val="00BF352B"/>
    <w:rsid w:val="00BF3A39"/>
    <w:rsid w:val="00BF6A00"/>
    <w:rsid w:val="00C036DA"/>
    <w:rsid w:val="00C0391C"/>
    <w:rsid w:val="00C039E3"/>
    <w:rsid w:val="00C04EE4"/>
    <w:rsid w:val="00C15390"/>
    <w:rsid w:val="00C15F8C"/>
    <w:rsid w:val="00C217D4"/>
    <w:rsid w:val="00C25C62"/>
    <w:rsid w:val="00C265FB"/>
    <w:rsid w:val="00C307BD"/>
    <w:rsid w:val="00C327F5"/>
    <w:rsid w:val="00C3699B"/>
    <w:rsid w:val="00C37844"/>
    <w:rsid w:val="00C400D0"/>
    <w:rsid w:val="00C40906"/>
    <w:rsid w:val="00C40FE3"/>
    <w:rsid w:val="00C51E5E"/>
    <w:rsid w:val="00C53252"/>
    <w:rsid w:val="00C60393"/>
    <w:rsid w:val="00C60C16"/>
    <w:rsid w:val="00C60F7F"/>
    <w:rsid w:val="00C637AF"/>
    <w:rsid w:val="00C66CD8"/>
    <w:rsid w:val="00C67918"/>
    <w:rsid w:val="00C70EB3"/>
    <w:rsid w:val="00C719ED"/>
    <w:rsid w:val="00C737B4"/>
    <w:rsid w:val="00C75495"/>
    <w:rsid w:val="00C97DEF"/>
    <w:rsid w:val="00CB12AC"/>
    <w:rsid w:val="00CB3344"/>
    <w:rsid w:val="00CB3CFD"/>
    <w:rsid w:val="00CB4F19"/>
    <w:rsid w:val="00CB525C"/>
    <w:rsid w:val="00CB5B91"/>
    <w:rsid w:val="00CC2790"/>
    <w:rsid w:val="00CC3548"/>
    <w:rsid w:val="00CD25E0"/>
    <w:rsid w:val="00CD2FFE"/>
    <w:rsid w:val="00CD362B"/>
    <w:rsid w:val="00CD559E"/>
    <w:rsid w:val="00CD5DA3"/>
    <w:rsid w:val="00CD7825"/>
    <w:rsid w:val="00CF19B7"/>
    <w:rsid w:val="00CF3345"/>
    <w:rsid w:val="00CF7000"/>
    <w:rsid w:val="00D00CA4"/>
    <w:rsid w:val="00D02255"/>
    <w:rsid w:val="00D04B5F"/>
    <w:rsid w:val="00D050B4"/>
    <w:rsid w:val="00D05A62"/>
    <w:rsid w:val="00D05E13"/>
    <w:rsid w:val="00D07B83"/>
    <w:rsid w:val="00D12CA2"/>
    <w:rsid w:val="00D16F48"/>
    <w:rsid w:val="00D179C1"/>
    <w:rsid w:val="00D25760"/>
    <w:rsid w:val="00D26220"/>
    <w:rsid w:val="00D273E6"/>
    <w:rsid w:val="00D27594"/>
    <w:rsid w:val="00D275DF"/>
    <w:rsid w:val="00D27E3A"/>
    <w:rsid w:val="00D308C9"/>
    <w:rsid w:val="00D30ED7"/>
    <w:rsid w:val="00D34A29"/>
    <w:rsid w:val="00D34D9D"/>
    <w:rsid w:val="00D379B4"/>
    <w:rsid w:val="00D37B3B"/>
    <w:rsid w:val="00D40C27"/>
    <w:rsid w:val="00D43D10"/>
    <w:rsid w:val="00D462CF"/>
    <w:rsid w:val="00D47308"/>
    <w:rsid w:val="00D47B7C"/>
    <w:rsid w:val="00D518AE"/>
    <w:rsid w:val="00D55812"/>
    <w:rsid w:val="00D56608"/>
    <w:rsid w:val="00D56C2F"/>
    <w:rsid w:val="00D57BB5"/>
    <w:rsid w:val="00D614A7"/>
    <w:rsid w:val="00D61735"/>
    <w:rsid w:val="00D67B5C"/>
    <w:rsid w:val="00D67CD1"/>
    <w:rsid w:val="00D74072"/>
    <w:rsid w:val="00D744BE"/>
    <w:rsid w:val="00D74895"/>
    <w:rsid w:val="00D75259"/>
    <w:rsid w:val="00D85727"/>
    <w:rsid w:val="00D97401"/>
    <w:rsid w:val="00DA4548"/>
    <w:rsid w:val="00DC14CE"/>
    <w:rsid w:val="00DC1C50"/>
    <w:rsid w:val="00DD5342"/>
    <w:rsid w:val="00DD61F2"/>
    <w:rsid w:val="00DD7A64"/>
    <w:rsid w:val="00DE69C7"/>
    <w:rsid w:val="00DF05C0"/>
    <w:rsid w:val="00DF628E"/>
    <w:rsid w:val="00E05A3F"/>
    <w:rsid w:val="00E0693F"/>
    <w:rsid w:val="00E16179"/>
    <w:rsid w:val="00E23093"/>
    <w:rsid w:val="00E26155"/>
    <w:rsid w:val="00E26EA4"/>
    <w:rsid w:val="00E31172"/>
    <w:rsid w:val="00E31206"/>
    <w:rsid w:val="00E32325"/>
    <w:rsid w:val="00E33FA6"/>
    <w:rsid w:val="00E4200A"/>
    <w:rsid w:val="00E519FE"/>
    <w:rsid w:val="00E51AD3"/>
    <w:rsid w:val="00E528F8"/>
    <w:rsid w:val="00E533D7"/>
    <w:rsid w:val="00E534BE"/>
    <w:rsid w:val="00E57CDF"/>
    <w:rsid w:val="00E600FD"/>
    <w:rsid w:val="00E62A9B"/>
    <w:rsid w:val="00E64F8A"/>
    <w:rsid w:val="00E76523"/>
    <w:rsid w:val="00E806C1"/>
    <w:rsid w:val="00E82C6D"/>
    <w:rsid w:val="00E8307A"/>
    <w:rsid w:val="00E86BB6"/>
    <w:rsid w:val="00E90B05"/>
    <w:rsid w:val="00EA187F"/>
    <w:rsid w:val="00EA21BA"/>
    <w:rsid w:val="00EA6BD7"/>
    <w:rsid w:val="00EB2EF8"/>
    <w:rsid w:val="00EB3424"/>
    <w:rsid w:val="00EC1E4C"/>
    <w:rsid w:val="00EC269F"/>
    <w:rsid w:val="00ED1F1B"/>
    <w:rsid w:val="00ED5792"/>
    <w:rsid w:val="00ED74C1"/>
    <w:rsid w:val="00EE6096"/>
    <w:rsid w:val="00EE60E5"/>
    <w:rsid w:val="00EE64A6"/>
    <w:rsid w:val="00EF4C2E"/>
    <w:rsid w:val="00F14E18"/>
    <w:rsid w:val="00F1628B"/>
    <w:rsid w:val="00F220CD"/>
    <w:rsid w:val="00F254C5"/>
    <w:rsid w:val="00F25785"/>
    <w:rsid w:val="00F33C68"/>
    <w:rsid w:val="00F37CDF"/>
    <w:rsid w:val="00F41751"/>
    <w:rsid w:val="00F4214A"/>
    <w:rsid w:val="00F43072"/>
    <w:rsid w:val="00F440FA"/>
    <w:rsid w:val="00F5146B"/>
    <w:rsid w:val="00F53E4B"/>
    <w:rsid w:val="00F55D2E"/>
    <w:rsid w:val="00F60450"/>
    <w:rsid w:val="00F66330"/>
    <w:rsid w:val="00F746C2"/>
    <w:rsid w:val="00F77B5F"/>
    <w:rsid w:val="00F84594"/>
    <w:rsid w:val="00F84F9B"/>
    <w:rsid w:val="00F8584A"/>
    <w:rsid w:val="00F90544"/>
    <w:rsid w:val="00F9421B"/>
    <w:rsid w:val="00FA2684"/>
    <w:rsid w:val="00FA2FF8"/>
    <w:rsid w:val="00FB1615"/>
    <w:rsid w:val="00FB239E"/>
    <w:rsid w:val="00FB4D52"/>
    <w:rsid w:val="00FC0A13"/>
    <w:rsid w:val="00FC6DA0"/>
    <w:rsid w:val="00FD1E88"/>
    <w:rsid w:val="00FD4CA0"/>
    <w:rsid w:val="00FE65EB"/>
    <w:rsid w:val="00FE7ADB"/>
    <w:rsid w:val="00FF1C46"/>
    <w:rsid w:val="00FF43BF"/>
    <w:rsid w:val="00FF4867"/>
    <w:rsid w:val="00FF495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dat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66330"/>
  </w:style>
  <w:style w:type="paragraph" w:styleId="CommentSubject">
    <w:name w:val="annotation subject"/>
    <w:basedOn w:val="CommentText"/>
    <w:next w:val="CommentText"/>
    <w:semiHidden/>
    <w:rsid w:val="00F663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6479</Words>
  <Characters>34923</Characters>
  <Application>Microsoft Office Word</Application>
  <DocSecurity>4</DocSecurity>
  <Lines>851</Lines>
  <Paragraphs>86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 Lourdes Jimenez Bass</dc:creator>
  <cp:keywords/>
  <dc:description/>
  <cp:lastModifiedBy>Louise Pare</cp:lastModifiedBy>
  <cp:revision>3</cp:revision>
  <cp:lastPrinted>2007-08-31T14:37:00Z</cp:lastPrinted>
  <dcterms:created xsi:type="dcterms:W3CDTF">2007-08-31T14:38:00Z</dcterms:created>
  <dcterms:modified xsi:type="dcterms:W3CDTF">2007-08-31T14:38:00Z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CEDAW/C/SR.775</vt:lpwstr>
  </property>
  <property fmtid="{D5CDD505-2E9C-101B-9397-08002B2CF9AE}" pid="3" name="Symbol2">
    <vt:lpwstr/>
  </property>
  <property fmtid="{D5CDD505-2E9C-101B-9397-08002B2CF9AE}" pid="4" name="Translator">
    <vt:lpwstr/>
  </property>
  <property fmtid="{D5CDD505-2E9C-101B-9397-08002B2CF9AE}" pid="5" name="JobNo">
    <vt:lpwstr>0734399F</vt:lpwstr>
  </property>
  <property fmtid="{D5CDD505-2E9C-101B-9397-08002B2CF9AE}" pid="6" name="Comment">
    <vt:lpwstr/>
  </property>
  <property fmtid="{D5CDD505-2E9C-101B-9397-08002B2CF9AE}" pid="7" name="DraftPages">
    <vt:lpwstr>10 pages</vt:lpwstr>
  </property>
  <property fmtid="{D5CDD505-2E9C-101B-9397-08002B2CF9AE}" pid="8" name="Operator">
    <vt:lpwstr>kh (F)/External/Louise Paré</vt:lpwstr>
  </property>
</Properties>
</file>