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BF6F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BF6FE6" w:rsidP="00BF6FE6">
            <w:pPr>
              <w:jc w:val="right"/>
            </w:pPr>
            <w:r w:rsidRPr="00BF6FE6">
              <w:rPr>
                <w:sz w:val="40"/>
              </w:rPr>
              <w:t>CRPD</w:t>
            </w:r>
            <w:r>
              <w:t>/C/PAN/Q/1</w:t>
            </w:r>
          </w:p>
        </w:tc>
      </w:tr>
      <w:tr w:rsidR="002D5AAC" w:rsidRPr="00BC3C28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2DA3F6F9" wp14:editId="064683F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F6FE6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BF6FE6" w:rsidRDefault="00BF6FE6" w:rsidP="00BF6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May 2017</w:t>
            </w:r>
          </w:p>
          <w:p w:rsidR="00BF6FE6" w:rsidRDefault="00BF6FE6" w:rsidP="00BF6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BF6FE6" w:rsidRDefault="00BF6FE6" w:rsidP="00BF6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Spanish</w:t>
            </w:r>
          </w:p>
          <w:p w:rsidR="00F14E36" w:rsidRPr="008934D2" w:rsidRDefault="00F14E36" w:rsidP="00BF6F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English, </w:t>
            </w:r>
            <w:r w:rsidRPr="00F14E36">
              <w:rPr>
                <w:lang w:val="en-US"/>
              </w:rPr>
              <w:t>Russian and Spanish only</w:t>
            </w:r>
          </w:p>
        </w:tc>
      </w:tr>
    </w:tbl>
    <w:p w:rsidR="00BF6FE6" w:rsidRPr="00F14E36" w:rsidRDefault="00BF6FE6" w:rsidP="00F14E36">
      <w:pPr>
        <w:spacing w:before="120"/>
        <w:rPr>
          <w:b/>
          <w:sz w:val="24"/>
        </w:rPr>
      </w:pPr>
      <w:r w:rsidRPr="00F14E36">
        <w:rPr>
          <w:b/>
          <w:bCs/>
          <w:sz w:val="24"/>
        </w:rPr>
        <w:t>Комитет по правам инвалидов</w:t>
      </w:r>
    </w:p>
    <w:p w:rsidR="00BF6FE6" w:rsidRPr="00BF6FE6" w:rsidRDefault="00BF6FE6" w:rsidP="00F14E36">
      <w:pPr>
        <w:pStyle w:val="HChGR"/>
      </w:pPr>
      <w:r w:rsidRPr="00BF6FE6">
        <w:tab/>
      </w:r>
      <w:r w:rsidRPr="00BF6FE6">
        <w:tab/>
        <w:t>Перечень вопросов в связи с рассмотрением первоначального доклада Панамы</w:t>
      </w:r>
      <w:r w:rsidR="00F14E36" w:rsidRPr="00F14E36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BF6FE6" w:rsidRPr="002E5CDE" w:rsidRDefault="00BF6FE6" w:rsidP="00F14E36">
      <w:pPr>
        <w:pStyle w:val="H1GR"/>
        <w:rPr>
          <w:rFonts w:eastAsia="Calibri"/>
        </w:rPr>
      </w:pPr>
      <w:r w:rsidRPr="00BF6FE6">
        <w:tab/>
        <w:t>A.</w:t>
      </w:r>
      <w:r w:rsidRPr="00BF6FE6">
        <w:tab/>
        <w:t>Цель и общие обязательства</w:t>
      </w:r>
      <w:r w:rsidR="002E5CDE" w:rsidRPr="002E5CDE">
        <w:t xml:space="preserve"> (</w:t>
      </w:r>
      <w:r w:rsidR="002E5CDE">
        <w:t>статьи 1–4)</w:t>
      </w:r>
    </w:p>
    <w:p w:rsidR="005D68F9" w:rsidRPr="00BF6FE6" w:rsidRDefault="00437879" w:rsidP="00BF6FE6">
      <w:pPr>
        <w:pStyle w:val="SingleTxtGR"/>
        <w:rPr>
          <w:rFonts w:eastAsia="Calibri"/>
        </w:rPr>
      </w:pPr>
      <w:r w:rsidRPr="00BF6FE6">
        <w:rPr>
          <w:rFonts w:eastAsia="Calibri"/>
        </w:rPr>
        <w:t>1.</w:t>
      </w:r>
      <w:r w:rsidRPr="00BF6FE6">
        <w:rPr>
          <w:rFonts w:eastAsia="Calibri"/>
        </w:rPr>
        <w:tab/>
      </w:r>
      <w:proofErr w:type="gramStart"/>
      <w:r w:rsidRPr="00BF6FE6">
        <w:t>Просьба представить обновленную информацию о прогрессе, достигн</w:t>
      </w:r>
      <w:r w:rsidRPr="00BF6FE6">
        <w:t>у</w:t>
      </w:r>
      <w:r w:rsidRPr="00BF6FE6">
        <w:t>том в ходе осуществления Национальной политики по проблемам инвалидн</w:t>
      </w:r>
      <w:r w:rsidRPr="00BF6FE6">
        <w:t>о</w:t>
      </w:r>
      <w:r w:rsidRPr="00BF6FE6">
        <w:t>сти, о том, предусматривается ли в связи с истечением в 2014 году срока де</w:t>
      </w:r>
      <w:r w:rsidRPr="00BF6FE6">
        <w:t>й</w:t>
      </w:r>
      <w:r w:rsidRPr="00BF6FE6">
        <w:t>ствия предыдущего национального стратегического плана утвердить новый план</w:t>
      </w:r>
      <w:r w:rsidR="002E5CDE">
        <w:t xml:space="preserve">, о том, обеспечивается ли Национальный стратегический план на </w:t>
      </w:r>
      <w:r w:rsidR="002E5CDE">
        <w:br/>
        <w:t>2015–2019 годы надлежащими финансовыми, материальными и кадровыми р</w:t>
      </w:r>
      <w:r w:rsidR="002E5CDE">
        <w:t>е</w:t>
      </w:r>
      <w:r w:rsidR="002E5CDE">
        <w:t>сурсами</w:t>
      </w:r>
      <w:r w:rsidRPr="00BF6FE6">
        <w:t xml:space="preserve"> для его осуществления.</w:t>
      </w:r>
      <w:proofErr w:type="gramEnd"/>
    </w:p>
    <w:p w:rsidR="005D68F9" w:rsidRPr="00BF6FE6" w:rsidRDefault="00437879" w:rsidP="00BF6FE6">
      <w:pPr>
        <w:pStyle w:val="SingleTxtGR"/>
        <w:rPr>
          <w:b/>
        </w:rPr>
      </w:pPr>
      <w:r w:rsidRPr="00BF6FE6">
        <w:t>2.</w:t>
      </w:r>
      <w:r w:rsidRPr="00BF6FE6">
        <w:tab/>
        <w:t>Просьба подробнее рассказать о существующих механизмах для провед</w:t>
      </w:r>
      <w:r w:rsidRPr="00BF6FE6">
        <w:t>е</w:t>
      </w:r>
      <w:r w:rsidRPr="00BF6FE6">
        <w:t xml:space="preserve">ния консультаций с организациями, представляющими интересы инвалидов, включая организации, представляющие </w:t>
      </w:r>
      <w:r w:rsidR="002E5CDE">
        <w:t xml:space="preserve">женщин и </w:t>
      </w:r>
      <w:r w:rsidRPr="00BF6FE6">
        <w:t>детей-инвалидов, по вопр</w:t>
      </w:r>
      <w:r w:rsidRPr="00BF6FE6">
        <w:t>о</w:t>
      </w:r>
      <w:r w:rsidRPr="00BF6FE6">
        <w:t>сам утверждения политики, законотворчества и другим затрагивающим их в</w:t>
      </w:r>
      <w:r w:rsidRPr="00BF6FE6">
        <w:t>о</w:t>
      </w:r>
      <w:r w:rsidRPr="00BF6FE6">
        <w:t>просам</w:t>
      </w:r>
      <w:r w:rsidR="002E5CDE">
        <w:t>, а также о том, каким образом новый Закон № 15 от 2016 года</w:t>
      </w:r>
      <w:r w:rsidR="004A6642">
        <w:t xml:space="preserve"> гарант</w:t>
      </w:r>
      <w:r w:rsidR="004A6642">
        <w:t>и</w:t>
      </w:r>
      <w:r w:rsidR="004A6642">
        <w:t>рует проведение такого рода консультаций.</w:t>
      </w:r>
    </w:p>
    <w:p w:rsidR="005D68F9" w:rsidRPr="00BF6FE6" w:rsidRDefault="00437879" w:rsidP="004A6642">
      <w:pPr>
        <w:pStyle w:val="H1GR"/>
      </w:pPr>
      <w:r w:rsidRPr="00BF6FE6">
        <w:tab/>
        <w:t>B.</w:t>
      </w:r>
      <w:r w:rsidRPr="00BF6FE6">
        <w:tab/>
        <w:t>Конкретные права (статьи 5−30)</w:t>
      </w:r>
    </w:p>
    <w:p w:rsidR="005D68F9" w:rsidRPr="00BF6FE6" w:rsidRDefault="00437879" w:rsidP="004A6642">
      <w:pPr>
        <w:pStyle w:val="H23GR"/>
      </w:pPr>
      <w:r w:rsidRPr="00BF6FE6">
        <w:tab/>
      </w:r>
      <w:r w:rsidRPr="00BF6FE6">
        <w:tab/>
        <w:t xml:space="preserve">Равенство и </w:t>
      </w:r>
      <w:proofErr w:type="spellStart"/>
      <w:r w:rsidRPr="00BF6FE6">
        <w:t>недискриминация</w:t>
      </w:r>
      <w:proofErr w:type="spellEnd"/>
      <w:r w:rsidRPr="00BF6FE6">
        <w:t xml:space="preserve"> (статья 5)</w:t>
      </w:r>
    </w:p>
    <w:p w:rsidR="005D68F9" w:rsidRPr="00BF6FE6" w:rsidRDefault="00437879" w:rsidP="00BF6FE6">
      <w:pPr>
        <w:pStyle w:val="SingleTxtGR"/>
        <w:rPr>
          <w:b/>
        </w:rPr>
      </w:pPr>
      <w:r w:rsidRPr="00BF6FE6">
        <w:t>3.</w:t>
      </w:r>
      <w:r w:rsidRPr="00BF6FE6">
        <w:tab/>
      </w:r>
      <w:proofErr w:type="gramStart"/>
      <w:r w:rsidRPr="00BF6FE6">
        <w:t>Просьба представить информацию о мерах, принимаемых на практике для предотвращения и пресечения актов дискриминации по признаку инвали</w:t>
      </w:r>
      <w:r w:rsidRPr="00BF6FE6">
        <w:t>д</w:t>
      </w:r>
      <w:r w:rsidRPr="00BF6FE6">
        <w:t>ности, наказания за них и возмещения ущерба пострадавшим, а также для пр</w:t>
      </w:r>
      <w:r w:rsidRPr="00BF6FE6">
        <w:t>и</w:t>
      </w:r>
      <w:r w:rsidRPr="00BF6FE6">
        <w:t>знания структурных, множественных и пересекающихся аспектов дискримин</w:t>
      </w:r>
      <w:r w:rsidRPr="00BF6FE6">
        <w:t>а</w:t>
      </w:r>
      <w:r w:rsidRPr="00BF6FE6">
        <w:t>ции и отнесения отказа в обеспечении разумного приспособления к одной из форм дискриминации по признаку инвалидности во всех сферах жизни.</w:t>
      </w:r>
      <w:proofErr w:type="gramEnd"/>
    </w:p>
    <w:p w:rsidR="005D68F9" w:rsidRPr="00BC3C28" w:rsidRDefault="00437879" w:rsidP="004A6642">
      <w:pPr>
        <w:pStyle w:val="H23GR"/>
      </w:pPr>
      <w:r w:rsidRPr="00BF6FE6">
        <w:tab/>
      </w:r>
      <w:r w:rsidRPr="00BF6FE6">
        <w:tab/>
        <w:t>Женщины-инвалиды (статья 6)</w:t>
      </w:r>
    </w:p>
    <w:p w:rsidR="005D68F9" w:rsidRPr="00BF6FE6" w:rsidRDefault="00437879" w:rsidP="00BF6FE6">
      <w:pPr>
        <w:pStyle w:val="SingleTxtGR"/>
      </w:pPr>
      <w:r w:rsidRPr="00BF6FE6">
        <w:t>4.</w:t>
      </w:r>
      <w:r w:rsidRPr="00BF6FE6">
        <w:tab/>
        <w:t>Просьба подробнее рассказать об охвате женщин-инвалидов в политике по обеспечению равенства между мужчинами и женщинами, а также об учете гендерной проблематики в законодательстве и стратегиях в отношении инв</w:t>
      </w:r>
      <w:r w:rsidRPr="00BF6FE6">
        <w:t>а</w:t>
      </w:r>
      <w:r w:rsidRPr="00BF6FE6">
        <w:t>лидности. Просьба сообщить о мерах, направленных на всестороннее развитие, улучшение положения и расширение прав и возможностей женщин-инвалидов.</w:t>
      </w:r>
    </w:p>
    <w:p w:rsidR="005D68F9" w:rsidRPr="00BC3C28" w:rsidRDefault="00437879" w:rsidP="004A6642">
      <w:pPr>
        <w:pStyle w:val="H23GR"/>
      </w:pPr>
      <w:r w:rsidRPr="00BF6FE6">
        <w:lastRenderedPageBreak/>
        <w:tab/>
      </w:r>
      <w:r w:rsidRPr="00BF6FE6">
        <w:tab/>
        <w:t>Дети-инвалиды (статья 7)</w:t>
      </w:r>
    </w:p>
    <w:p w:rsidR="005D68F9" w:rsidRPr="00BF6FE6" w:rsidRDefault="00437879" w:rsidP="00BF6FE6">
      <w:pPr>
        <w:pStyle w:val="SingleTxtGR"/>
      </w:pPr>
      <w:r w:rsidRPr="00BF6FE6">
        <w:t>5.</w:t>
      </w:r>
      <w:r w:rsidRPr="00BF6FE6">
        <w:tab/>
        <w:t>Просьба представить информацию о мерах, принимаемых для защиты д</w:t>
      </w:r>
      <w:r w:rsidRPr="00BF6FE6">
        <w:t>е</w:t>
      </w:r>
      <w:r w:rsidRPr="00BF6FE6">
        <w:t>тей-инвалидов от жестокого обращения, надругательств и эксплуатации, а та</w:t>
      </w:r>
      <w:r w:rsidRPr="00BF6FE6">
        <w:t>к</w:t>
      </w:r>
      <w:r w:rsidRPr="00BF6FE6">
        <w:t>же для предотвращения оставления детей-инвалидов, уклонения от ухода за ними и передачи их на воспитание в специализированные учреждения.</w:t>
      </w:r>
    </w:p>
    <w:p w:rsidR="005D68F9" w:rsidRPr="00BC3C28" w:rsidRDefault="00437879" w:rsidP="004A6642">
      <w:pPr>
        <w:pStyle w:val="H23GR"/>
      </w:pPr>
      <w:r w:rsidRPr="00BF6FE6">
        <w:tab/>
      </w:r>
      <w:r w:rsidRPr="00BF6FE6">
        <w:tab/>
        <w:t>Просветительно-воспитательная работа (статья 8)</w:t>
      </w:r>
    </w:p>
    <w:p w:rsidR="005D68F9" w:rsidRPr="00BF6FE6" w:rsidRDefault="00437879" w:rsidP="00BF6FE6">
      <w:pPr>
        <w:pStyle w:val="SingleTxtGR"/>
      </w:pPr>
      <w:r w:rsidRPr="00BF6FE6">
        <w:t>6.</w:t>
      </w:r>
      <w:r w:rsidRPr="00BF6FE6">
        <w:tab/>
        <w:t>Просьба представить информацию об общественно-просветительских стратегиях, призванных на регулярной основе повышать уровень осведомле</w:t>
      </w:r>
      <w:r w:rsidRPr="00BF6FE6">
        <w:t>н</w:t>
      </w:r>
      <w:r w:rsidRPr="00BF6FE6">
        <w:t>ности общества о правах и достоинстве инвалидов, а также сообщить о мерах по обеспечению того, чтобы инвалиды и организации, представляющие их и</w:t>
      </w:r>
      <w:r w:rsidRPr="00BF6FE6">
        <w:t>н</w:t>
      </w:r>
      <w:r w:rsidRPr="00BF6FE6">
        <w:t>тересы, принимали участие в разработке, реализации, мониторинге и оценке просветительских кампаний и стратегий.</w:t>
      </w:r>
    </w:p>
    <w:p w:rsidR="005D68F9" w:rsidRPr="00BC3C28" w:rsidRDefault="00437879" w:rsidP="004A6642">
      <w:pPr>
        <w:pStyle w:val="H23GR"/>
      </w:pPr>
      <w:r w:rsidRPr="00BF6FE6">
        <w:tab/>
      </w:r>
      <w:r w:rsidRPr="00BF6FE6">
        <w:tab/>
        <w:t>Доступность (статья 9)</w:t>
      </w:r>
    </w:p>
    <w:p w:rsidR="005D68F9" w:rsidRPr="00BF6FE6" w:rsidRDefault="00437879" w:rsidP="00BF6FE6">
      <w:pPr>
        <w:pStyle w:val="SingleTxtGR"/>
      </w:pPr>
      <w:r w:rsidRPr="00BF6FE6">
        <w:t>7.</w:t>
      </w:r>
      <w:r w:rsidRPr="00BF6FE6">
        <w:tab/>
        <w:t>Просьба сообщить о ходе осуществления каких-либо национальных</w:t>
      </w:r>
      <w:r w:rsidR="004A6642">
        <w:t xml:space="preserve"> мер и</w:t>
      </w:r>
      <w:r w:rsidRPr="00BF6FE6">
        <w:t xml:space="preserve"> планов по обеспечению доступа к открытым для населения объектам, тран</w:t>
      </w:r>
      <w:r w:rsidRPr="00BF6FE6">
        <w:t>с</w:t>
      </w:r>
      <w:r w:rsidRPr="00BF6FE6">
        <w:t>порту, информации и связи, в которых предусматриваются конкретные сроки исполнения и санкции за нарушения, как в городских, так и в сельских районах. Просьба сообщить об участии организаций, представляющих интересы инвал</w:t>
      </w:r>
      <w:r w:rsidRPr="00BF6FE6">
        <w:t>и</w:t>
      </w:r>
      <w:r w:rsidRPr="00BF6FE6">
        <w:t>дов, в этих процессах.</w:t>
      </w:r>
    </w:p>
    <w:p w:rsidR="005D68F9" w:rsidRPr="00BF6FE6" w:rsidRDefault="00437879" w:rsidP="004A6642">
      <w:pPr>
        <w:pStyle w:val="H23GR"/>
      </w:pPr>
      <w:r w:rsidRPr="00BF6FE6">
        <w:tab/>
      </w:r>
      <w:r w:rsidRPr="00BF6FE6">
        <w:tab/>
        <w:t>Ситуации риска и чрезвычайные гуманитарные ситуации (статья 11)</w:t>
      </w:r>
    </w:p>
    <w:p w:rsidR="005D68F9" w:rsidRPr="00BF6FE6" w:rsidRDefault="00437879" w:rsidP="00BF6FE6">
      <w:pPr>
        <w:pStyle w:val="SingleTxtGR"/>
      </w:pPr>
      <w:r w:rsidRPr="00BF6FE6">
        <w:t>8.</w:t>
      </w:r>
      <w:r w:rsidRPr="00BF6FE6">
        <w:tab/>
        <w:t>Просьба представить информацию о практическом соблюдении проток</w:t>
      </w:r>
      <w:r w:rsidRPr="00BF6FE6">
        <w:t>о</w:t>
      </w:r>
      <w:r w:rsidRPr="00BF6FE6">
        <w:t xml:space="preserve">лов и процедур в области уменьшения степени риска стихийных бедствий и ликвидации их последствий применительно к </w:t>
      </w:r>
      <w:proofErr w:type="gramStart"/>
      <w:r w:rsidRPr="00BF6FE6">
        <w:t>инвалидам</w:t>
      </w:r>
      <w:proofErr w:type="gramEnd"/>
      <w:r w:rsidRPr="00BF6FE6">
        <w:t xml:space="preserve"> как в городских, так и в сельских и отдаленных районах, а также об участии организаций, предста</w:t>
      </w:r>
      <w:r w:rsidRPr="00BF6FE6">
        <w:t>в</w:t>
      </w:r>
      <w:r w:rsidRPr="00BF6FE6">
        <w:t>ляющих интересы инвалидов.</w:t>
      </w:r>
    </w:p>
    <w:p w:rsidR="005D68F9" w:rsidRPr="00BC3C28" w:rsidRDefault="00437879" w:rsidP="004A6642">
      <w:pPr>
        <w:pStyle w:val="H23GR"/>
      </w:pPr>
      <w:r w:rsidRPr="00BF6FE6">
        <w:tab/>
      </w:r>
      <w:r w:rsidRPr="00BF6FE6">
        <w:tab/>
        <w:t>Равенство перед законом (статья 12)</w:t>
      </w:r>
    </w:p>
    <w:p w:rsidR="005D68F9" w:rsidRPr="00BF6FE6" w:rsidRDefault="00437879" w:rsidP="00BF6FE6">
      <w:pPr>
        <w:pStyle w:val="SingleTxtGR"/>
      </w:pPr>
      <w:r w:rsidRPr="00BF6FE6">
        <w:t>9.</w:t>
      </w:r>
      <w:r w:rsidRPr="00BF6FE6">
        <w:tab/>
        <w:t>Просьба сообщить о предложенных законодательных мерах для отмены правовых положений, на основании которых ограничивается правоспособность инвалидов, как, например, статей 404–407 Семейного кодекса</w:t>
      </w:r>
      <w:r w:rsidR="004A6642">
        <w:t xml:space="preserve"> или статьей 45 Уголовного кодекса</w:t>
      </w:r>
      <w:r w:rsidRPr="00BF6FE6">
        <w:t>, и внедрения систем оказания поддержки, гарантирующих независимость и уважение воли и предпочтений инвалидов при принятии р</w:t>
      </w:r>
      <w:r w:rsidRPr="00BF6FE6">
        <w:t>е</w:t>
      </w:r>
      <w:r w:rsidRPr="00BF6FE6">
        <w:t>шений.</w:t>
      </w:r>
    </w:p>
    <w:p w:rsidR="005D68F9" w:rsidRPr="00BF6FE6" w:rsidRDefault="00437879" w:rsidP="004A6642">
      <w:pPr>
        <w:pStyle w:val="H23GR"/>
        <w:rPr>
          <w:lang w:val="es-ES"/>
        </w:rPr>
      </w:pPr>
      <w:r w:rsidRPr="00BF6FE6">
        <w:tab/>
      </w:r>
      <w:r w:rsidRPr="00BF6FE6">
        <w:tab/>
        <w:t>Доступ к правосудию (статья 13)</w:t>
      </w:r>
    </w:p>
    <w:p w:rsidR="005D68F9" w:rsidRPr="00BF6FE6" w:rsidRDefault="00437879" w:rsidP="00BF6FE6">
      <w:pPr>
        <w:pStyle w:val="SingleTxtGR"/>
      </w:pPr>
      <w:r w:rsidRPr="00BF6FE6">
        <w:t>10.</w:t>
      </w:r>
      <w:r w:rsidRPr="00BF6FE6">
        <w:tab/>
        <w:t>Просьба представить информацию об эффективности мер, предусматр</w:t>
      </w:r>
      <w:r w:rsidRPr="00BF6FE6">
        <w:t>и</w:t>
      </w:r>
      <w:r w:rsidRPr="00BF6FE6">
        <w:t>вающих процессуальные коррективы и полный доступ для обеспечения эффе</w:t>
      </w:r>
      <w:r w:rsidRPr="00BF6FE6">
        <w:t>к</w:t>
      </w:r>
      <w:r w:rsidRPr="00BF6FE6">
        <w:t>тивного выполнения любым инвалидом различных функций в судебном пр</w:t>
      </w:r>
      <w:r w:rsidRPr="00BF6FE6">
        <w:t>о</w:t>
      </w:r>
      <w:r w:rsidRPr="00BF6FE6">
        <w:t>цессе и участия на всех этапах судебного производства на всей территории страны.</w:t>
      </w:r>
    </w:p>
    <w:p w:rsidR="005D68F9" w:rsidRPr="00BF6FE6" w:rsidRDefault="00437879" w:rsidP="004A6642">
      <w:pPr>
        <w:pStyle w:val="H23GR"/>
      </w:pPr>
      <w:r w:rsidRPr="00BF6FE6">
        <w:tab/>
      </w:r>
      <w:r w:rsidRPr="00BF6FE6">
        <w:tab/>
        <w:t xml:space="preserve">Свобода и личная неприкосновенность (статья 14) </w:t>
      </w:r>
    </w:p>
    <w:p w:rsidR="005D68F9" w:rsidRPr="00BF6FE6" w:rsidRDefault="00437879" w:rsidP="00BF6FE6">
      <w:pPr>
        <w:pStyle w:val="SingleTxtGR"/>
      </w:pPr>
      <w:r w:rsidRPr="00BF6FE6">
        <w:t>11.</w:t>
      </w:r>
      <w:r w:rsidRPr="00BF6FE6">
        <w:tab/>
        <w:t>Просьба представить информацию о мерах, принимаемых для обеспеч</w:t>
      </w:r>
      <w:r w:rsidRPr="00BF6FE6">
        <w:t>е</w:t>
      </w:r>
      <w:r w:rsidRPr="00BF6FE6">
        <w:t xml:space="preserve">ния того, чтобы инвалиды наравне с другими имели доступ к процессуальным гарантиям, в том числе за </w:t>
      </w:r>
      <w:proofErr w:type="spellStart"/>
      <w:proofErr w:type="gramStart"/>
      <w:r w:rsidRPr="00BF6FE6">
        <w:t>c</w:t>
      </w:r>
      <w:proofErr w:type="gramEnd"/>
      <w:r w:rsidRPr="00BF6FE6">
        <w:t>чет</w:t>
      </w:r>
      <w:proofErr w:type="spellEnd"/>
      <w:r w:rsidRPr="00BF6FE6">
        <w:t xml:space="preserve"> введения процессуальных и соответствующих возрасту корректив. Просьба также указать, какие механизмы предусмотрены для улучшения условий содержания лишенных свободы инвалидов в тюрьмах, включая обеспечение разумного приспособления.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Свобода от пыток и других жестоких, бесчеловечных или унижающих достоинство видов обращения и наказания (статья 15)</w:t>
      </w:r>
    </w:p>
    <w:p w:rsidR="005D68F9" w:rsidRPr="00BF6FE6" w:rsidRDefault="00437879" w:rsidP="00BF6FE6">
      <w:pPr>
        <w:pStyle w:val="SingleTxtGR"/>
      </w:pPr>
      <w:r w:rsidRPr="00BF6FE6">
        <w:t>12.</w:t>
      </w:r>
      <w:r w:rsidRPr="00BF6FE6">
        <w:tab/>
        <w:t>Просьба представить информацию о практических мерах, принимаемых для обеспечения того, чтобы ни один инвалид не подвергался пыткам или ж</w:t>
      </w:r>
      <w:r w:rsidRPr="00BF6FE6">
        <w:t>е</w:t>
      </w:r>
      <w:r w:rsidRPr="00BF6FE6">
        <w:t>стоким, бесчеловечным или унижающим достоинство видам обращения и нак</w:t>
      </w:r>
      <w:r w:rsidRPr="00BF6FE6">
        <w:t>а</w:t>
      </w:r>
      <w:r w:rsidRPr="00BF6FE6">
        <w:t>зания, включая случаи недобровольного или принудительного помещения в специализированные учреждения, использования физических, фармакологич</w:t>
      </w:r>
      <w:r w:rsidRPr="00BF6FE6">
        <w:t>е</w:t>
      </w:r>
      <w:r w:rsidRPr="00BF6FE6">
        <w:t>ских или механических средств усмирения и недобровольного или принуд</w:t>
      </w:r>
      <w:r w:rsidRPr="00BF6FE6">
        <w:t>и</w:t>
      </w:r>
      <w:r w:rsidRPr="00BF6FE6">
        <w:t>тельного лечения.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Свобода от эксплуатации, насилия и надругательства (статья 16)</w:t>
      </w:r>
    </w:p>
    <w:p w:rsidR="005D68F9" w:rsidRPr="00BF6FE6" w:rsidRDefault="00437879" w:rsidP="00BF6FE6">
      <w:pPr>
        <w:pStyle w:val="SingleTxtGR"/>
      </w:pPr>
      <w:r w:rsidRPr="00BF6FE6">
        <w:t>13.</w:t>
      </w:r>
      <w:r w:rsidRPr="00BF6FE6">
        <w:tab/>
        <w:t>Просьба представить информацию о мерах, принимаемых для предоста</w:t>
      </w:r>
      <w:r w:rsidRPr="00BF6FE6">
        <w:t>в</w:t>
      </w:r>
      <w:r w:rsidRPr="00BF6FE6">
        <w:t>ления защиты и доступа к правосудию женщинам, детям и пожилым лицам из числа инвалидов, которые подвергаются надругательствам, жестокому физич</w:t>
      </w:r>
      <w:r w:rsidRPr="00BF6FE6">
        <w:t>е</w:t>
      </w:r>
      <w:r w:rsidRPr="00BF6FE6">
        <w:t>скому и/или психологическому обращению, сексуальному насилию и/или эк</w:t>
      </w:r>
      <w:r w:rsidRPr="00BF6FE6">
        <w:t>с</w:t>
      </w:r>
      <w:r w:rsidRPr="00BF6FE6">
        <w:t>плуатации. Просьба включить информацию о доступных им временных при</w:t>
      </w:r>
      <w:r w:rsidRPr="00BF6FE6">
        <w:t>ю</w:t>
      </w:r>
      <w:r w:rsidRPr="00BF6FE6">
        <w:t>тах, программах психосоциальной реабилитации и восстановления и правовой помощи. Просьба также сообщить о регистрации таких случаев, а также об учреждении</w:t>
      </w:r>
      <w:bookmarkStart w:id="0" w:name="_GoBack"/>
      <w:bookmarkEnd w:id="0"/>
      <w:r w:rsidRPr="00BF6FE6">
        <w:t xml:space="preserve"> и/или укреплении потенциала независимого механизма для </w:t>
      </w:r>
      <w:proofErr w:type="gramStart"/>
      <w:r w:rsidRPr="00BF6FE6">
        <w:t>ко</w:t>
      </w:r>
      <w:r w:rsidRPr="00BF6FE6">
        <w:t>н</w:t>
      </w:r>
      <w:r w:rsidRPr="00BF6FE6">
        <w:t>троля за</w:t>
      </w:r>
      <w:proofErr w:type="gramEnd"/>
      <w:r w:rsidRPr="00BF6FE6">
        <w:t xml:space="preserve"> соблюдением этого права.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Право на самостоятельный образ жизни и вовлеченность в местное сообщество (статья 19)</w:t>
      </w:r>
    </w:p>
    <w:p w:rsidR="005D68F9" w:rsidRPr="00BF6FE6" w:rsidRDefault="00437879" w:rsidP="00BF6FE6">
      <w:pPr>
        <w:pStyle w:val="SingleTxtGR"/>
        <w:rPr>
          <w:b/>
        </w:rPr>
      </w:pPr>
      <w:r w:rsidRPr="00BF6FE6">
        <w:t>14.</w:t>
      </w:r>
      <w:r w:rsidRPr="00BF6FE6">
        <w:tab/>
        <w:t xml:space="preserve">Просьба указать меры по предоставлению </w:t>
      </w:r>
      <w:r w:rsidR="00DA0EBB">
        <w:t>помощи</w:t>
      </w:r>
      <w:r w:rsidRPr="00BF6FE6">
        <w:t xml:space="preserve"> на базе местного с</w:t>
      </w:r>
      <w:r w:rsidRPr="00BF6FE6">
        <w:t>о</w:t>
      </w:r>
      <w:r w:rsidRPr="00BF6FE6">
        <w:t>общества, включая персональную помощь, позволяющи</w:t>
      </w:r>
      <w:r w:rsidR="005F6AAD">
        <w:t>е</w:t>
      </w:r>
      <w:r w:rsidRPr="00BF6FE6">
        <w:t xml:space="preserve"> инвалидам вести н</w:t>
      </w:r>
      <w:r w:rsidRPr="00BF6FE6">
        <w:t>е</w:t>
      </w:r>
      <w:r w:rsidRPr="00BF6FE6">
        <w:t>зависимый образ жизни в любом месте по своему выбору.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Свобода выражения мнений и убеждений и доступ к информации (статья 21)</w:t>
      </w:r>
    </w:p>
    <w:p w:rsidR="005D68F9" w:rsidRPr="00BF6FE6" w:rsidRDefault="00437879" w:rsidP="00BF6FE6">
      <w:pPr>
        <w:pStyle w:val="SingleTxtGR"/>
      </w:pPr>
      <w:r w:rsidRPr="00BF6FE6">
        <w:t>15.</w:t>
      </w:r>
      <w:r w:rsidRPr="00BF6FE6">
        <w:tab/>
        <w:t>Просьба сообщить о мерах, принимаемых для обеспечения того, чтобы государственные и частные организации, распространяющие информацию ср</w:t>
      </w:r>
      <w:r w:rsidRPr="00BF6FE6">
        <w:t>е</w:t>
      </w:r>
      <w:r w:rsidRPr="00BF6FE6">
        <w:t>ди населения, предоставляли ее в доступных для инвалидов формах и форм</w:t>
      </w:r>
      <w:r w:rsidRPr="00BF6FE6">
        <w:t>а</w:t>
      </w:r>
      <w:r w:rsidRPr="00BF6FE6">
        <w:t>тах</w:t>
      </w:r>
      <w:r w:rsidR="00DA0EBB">
        <w:t xml:space="preserve">, в особенности для того, чтобы эти организации имели </w:t>
      </w:r>
      <w:proofErr w:type="spellStart"/>
      <w:r w:rsidR="00DA0EBB">
        <w:t>сурдопереводчиков</w:t>
      </w:r>
      <w:proofErr w:type="spellEnd"/>
      <w:r w:rsidR="00DA0EBB">
        <w:t>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Уважение дома и семьи (статья 23)</w:t>
      </w:r>
    </w:p>
    <w:p w:rsidR="005D68F9" w:rsidRPr="00BF6FE6" w:rsidRDefault="00437879" w:rsidP="00BF6FE6">
      <w:pPr>
        <w:pStyle w:val="SingleTxtGR"/>
        <w:rPr>
          <w:b/>
        </w:rPr>
      </w:pPr>
      <w:r w:rsidRPr="00BF6FE6">
        <w:t>16.</w:t>
      </w:r>
      <w:r w:rsidRPr="00BF6FE6">
        <w:tab/>
        <w:t>Просьба представить информацию о мерах, принимаемых для обеспеч</w:t>
      </w:r>
      <w:r w:rsidRPr="00BF6FE6">
        <w:t>е</w:t>
      </w:r>
      <w:r w:rsidRPr="00BF6FE6">
        <w:t>ния эффективного доступа инвалидов к информации, просвещению и услугам в области сексуального и репродуктивного здоровья.</w:t>
      </w:r>
    </w:p>
    <w:p w:rsidR="005D68F9" w:rsidRPr="00BC3C28" w:rsidRDefault="00437879" w:rsidP="00DA0EBB">
      <w:pPr>
        <w:pStyle w:val="H23GR"/>
      </w:pPr>
      <w:r w:rsidRPr="00BF6FE6">
        <w:tab/>
      </w:r>
      <w:r w:rsidRPr="00BF6FE6">
        <w:tab/>
        <w:t>Образование (статья 24)</w:t>
      </w:r>
    </w:p>
    <w:p w:rsidR="005D68F9" w:rsidRPr="00BF6FE6" w:rsidRDefault="00437879" w:rsidP="00BF6FE6">
      <w:pPr>
        <w:pStyle w:val="SingleTxtGR"/>
      </w:pPr>
      <w:r w:rsidRPr="00BF6FE6">
        <w:t>17.</w:t>
      </w:r>
      <w:r w:rsidRPr="00BF6FE6">
        <w:tab/>
      </w:r>
      <w:proofErr w:type="gramStart"/>
      <w:r w:rsidRPr="00BF6FE6">
        <w:t>Просьба пояснить, какие меры были приняты для внедрения плана по п</w:t>
      </w:r>
      <w:r w:rsidRPr="00BF6FE6">
        <w:t>е</w:t>
      </w:r>
      <w:r w:rsidRPr="00BF6FE6">
        <w:t>реходу к инклюзивному качественному образованию, включающего в себя ко</w:t>
      </w:r>
      <w:r w:rsidRPr="00BF6FE6">
        <w:t>н</w:t>
      </w:r>
      <w:r w:rsidRPr="00BF6FE6">
        <w:t>кретные сроки и целевые показатели и предусматривающего выделение бю</w:t>
      </w:r>
      <w:r w:rsidRPr="00BF6FE6">
        <w:t>д</w:t>
      </w:r>
      <w:r w:rsidRPr="00BF6FE6">
        <w:t>жетных средств и обеспечение достаточных кадровых и материальных ресу</w:t>
      </w:r>
      <w:r w:rsidRPr="00BF6FE6">
        <w:t>р</w:t>
      </w:r>
      <w:r w:rsidRPr="00BF6FE6">
        <w:t>сов, в интересах всех инвалидов, в частности женщин и инвалидов из числа к</w:t>
      </w:r>
      <w:r w:rsidRPr="00BF6FE6">
        <w:t>о</w:t>
      </w:r>
      <w:r w:rsidRPr="00BF6FE6">
        <w:t>ренного населения, в сельских и отдаленных районах.</w:t>
      </w:r>
      <w:proofErr w:type="gramEnd"/>
      <w:r w:rsidRPr="00BF6FE6">
        <w:t xml:space="preserve"> Просьба указать, каким образом принципы инклюзивного образования были отражены в программах подготовки преподавателей на всех уровнях образования и в масштабах страны.</w:t>
      </w:r>
      <w:r w:rsidR="00DA0EBB">
        <w:t xml:space="preserve"> Просьба сообщить, какую профессиональную подготовку проходят преподав</w:t>
      </w:r>
      <w:r w:rsidR="00DA0EBB">
        <w:t>а</w:t>
      </w:r>
      <w:r w:rsidR="00DA0EBB">
        <w:t>тели обычных учебных заведений.</w:t>
      </w:r>
    </w:p>
    <w:p w:rsidR="005D68F9" w:rsidRPr="00BC3C28" w:rsidRDefault="00437879" w:rsidP="00DA0EBB">
      <w:pPr>
        <w:pStyle w:val="H23GR"/>
      </w:pPr>
      <w:r w:rsidRPr="00BF6FE6">
        <w:tab/>
      </w:r>
      <w:r w:rsidRPr="00BF6FE6">
        <w:tab/>
        <w:t>Здоровье (статья 25)</w:t>
      </w:r>
    </w:p>
    <w:p w:rsidR="005D68F9" w:rsidRPr="00BF6FE6" w:rsidRDefault="00437879" w:rsidP="00BF6FE6">
      <w:pPr>
        <w:pStyle w:val="SingleTxtGR"/>
      </w:pPr>
      <w:r w:rsidRPr="00BF6FE6">
        <w:t>18.</w:t>
      </w:r>
      <w:r w:rsidRPr="00BF6FE6">
        <w:tab/>
        <w:t>Просьба представить информацию о наличии правовых гарантий и пр</w:t>
      </w:r>
      <w:r w:rsidRPr="00BF6FE6">
        <w:t>о</w:t>
      </w:r>
      <w:r w:rsidRPr="00BF6FE6">
        <w:t>токолов, призванных регулировать вопросы свободного и информированного согласия инвалидов на медицинское лечение и вмешательство хирургического и/или психиатрического характера и/или иное вмешательство инвазивного х</w:t>
      </w:r>
      <w:r w:rsidRPr="00BF6FE6">
        <w:t>а</w:t>
      </w:r>
      <w:r w:rsidRPr="00BF6FE6">
        <w:t xml:space="preserve">рактера и не допускать обращения в этих ситуациях к </w:t>
      </w:r>
      <w:proofErr w:type="spellStart"/>
      <w:r w:rsidRPr="00BF6FE6">
        <w:t>субститутивному</w:t>
      </w:r>
      <w:proofErr w:type="spellEnd"/>
      <w:r w:rsidRPr="00BF6FE6">
        <w:t xml:space="preserve"> режиму принятия решений.</w:t>
      </w:r>
    </w:p>
    <w:p w:rsidR="005D68F9" w:rsidRPr="00BF6FE6" w:rsidRDefault="00437879" w:rsidP="00BF6FE6">
      <w:pPr>
        <w:pStyle w:val="SingleTxtGR"/>
      </w:pPr>
      <w:r w:rsidRPr="00BF6FE6">
        <w:t>19.</w:t>
      </w:r>
      <w:r w:rsidRPr="00BF6FE6">
        <w:tab/>
        <w:t>Просьба уточнить, какие меры предусмотрены для обеспечения доступа инвалидов к медицинскому обслуживанию, включая физические объекты, мат</w:t>
      </w:r>
      <w:r w:rsidRPr="00BF6FE6">
        <w:t>е</w:t>
      </w:r>
      <w:r w:rsidRPr="00BF6FE6">
        <w:t>риалы и оборудование, а также информационно-коммуникационные технол</w:t>
      </w:r>
      <w:r w:rsidRPr="00BF6FE6">
        <w:t>о</w:t>
      </w:r>
      <w:r w:rsidRPr="00BF6FE6">
        <w:t>гии, связанные с оказанием медицинских услуг. Просьба также сообщить о том, какие меры были приняты для ознакомления медицинского персонала, в том числе работающего в сфере охраны сексуального и репродуктивного здоровья, в отдаленных сельских и городских районах с информацией о правах и потре</w:t>
      </w:r>
      <w:r w:rsidRPr="00BF6FE6">
        <w:t>б</w:t>
      </w:r>
      <w:r w:rsidRPr="00BF6FE6">
        <w:t>ностях инвалидов.</w:t>
      </w:r>
    </w:p>
    <w:p w:rsidR="005D68F9" w:rsidRPr="00BC3C28" w:rsidRDefault="00437879" w:rsidP="00DA0EBB">
      <w:pPr>
        <w:pStyle w:val="H23GR"/>
      </w:pPr>
      <w:r w:rsidRPr="00BF6FE6">
        <w:tab/>
      </w:r>
      <w:r w:rsidRPr="00BF6FE6">
        <w:tab/>
        <w:t>Труд и занятость (статья 27)</w:t>
      </w:r>
    </w:p>
    <w:p w:rsidR="005D68F9" w:rsidRPr="00BF6FE6" w:rsidRDefault="00437879" w:rsidP="00BF6FE6">
      <w:pPr>
        <w:pStyle w:val="SingleTxtGR"/>
      </w:pPr>
      <w:r w:rsidRPr="00BF6FE6">
        <w:t>20.</w:t>
      </w:r>
      <w:r w:rsidRPr="00BF6FE6">
        <w:tab/>
        <w:t xml:space="preserve">Просьба представить информацию о мерах по обеспечению разумного приспособления на рабочем месте в целях содействия занятости </w:t>
      </w:r>
      <w:proofErr w:type="gramStart"/>
      <w:r w:rsidRPr="00BF6FE6">
        <w:t>инвалидов</w:t>
      </w:r>
      <w:proofErr w:type="gramEnd"/>
      <w:r w:rsidRPr="00BF6FE6">
        <w:t xml:space="preserve"> как в государственном, так и в частном секторе, включая принятие позитивных мер и введение санкций за несоблюдение соответствующих стандартов, а также о мерах по защите трудовых прав и равных условий для отбора и приема на раб</w:t>
      </w:r>
      <w:r w:rsidRPr="00BF6FE6">
        <w:t>о</w:t>
      </w:r>
      <w:r w:rsidRPr="00BF6FE6">
        <w:t>ту.</w:t>
      </w:r>
      <w:r w:rsidR="00DA0EBB">
        <w:t xml:space="preserve"> Просьба сообщить, имеется ли у государства-участника план подготовки надежных статистических данных о числе инвалидов, являющихся безрабо</w:t>
      </w:r>
      <w:r w:rsidR="00DA0EBB">
        <w:t>т</w:t>
      </w:r>
      <w:r w:rsidR="00DA0EBB">
        <w:t>ными. Просьба представить информацию о мерах по ликвидации препятствий на пути к обеспечению занятости инвалидов в частном и государственном се</w:t>
      </w:r>
      <w:r w:rsidR="00DA0EBB">
        <w:t>к</w:t>
      </w:r>
      <w:r w:rsidR="00DA0EBB">
        <w:t>торах.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Достаточный жизненный уровень и социальная защита (статья 28)</w:t>
      </w:r>
    </w:p>
    <w:p w:rsidR="005D68F9" w:rsidRPr="00BF6FE6" w:rsidRDefault="00437879" w:rsidP="00BF6FE6">
      <w:pPr>
        <w:pStyle w:val="SingleTxtGR"/>
      </w:pPr>
      <w:r w:rsidRPr="00BF6FE6">
        <w:t>21.</w:t>
      </w:r>
      <w:r w:rsidRPr="00BF6FE6">
        <w:tab/>
        <w:t>Просьба сообщить о мерах, принимаемых для обеспечения доступа инв</w:t>
      </w:r>
      <w:r w:rsidRPr="00BF6FE6">
        <w:t>а</w:t>
      </w:r>
      <w:r w:rsidRPr="00BF6FE6">
        <w:t>лидов, в том числе инвалидов из числа лиц, принадлежащих к коренным нар</w:t>
      </w:r>
      <w:r w:rsidRPr="00BF6FE6">
        <w:t>о</w:t>
      </w:r>
      <w:r w:rsidRPr="00BF6FE6">
        <w:t>дам, мигрантов, лиц, живущих в условиях нищеты, и жителей сельских рай</w:t>
      </w:r>
      <w:r w:rsidRPr="00BF6FE6">
        <w:t>о</w:t>
      </w:r>
      <w:r w:rsidRPr="00BF6FE6">
        <w:t>нов, к программам социальной защиты, в частности к программам и стратегиям в области сокращения масштабов нищеты. Просьба также сообщить, каким о</w:t>
      </w:r>
      <w:r w:rsidRPr="00BF6FE6">
        <w:t>б</w:t>
      </w:r>
      <w:r w:rsidRPr="00BF6FE6">
        <w:t>разом в рамках таких программ покрываются дополнительные расходы, связа</w:t>
      </w:r>
      <w:r w:rsidRPr="00BF6FE6">
        <w:t>н</w:t>
      </w:r>
      <w:r w:rsidRPr="00BF6FE6">
        <w:t>ные с инвалидностью.</w:t>
      </w:r>
    </w:p>
    <w:p w:rsidR="005D68F9" w:rsidRPr="00BF6FE6" w:rsidRDefault="00437879" w:rsidP="00DA0EBB">
      <w:pPr>
        <w:pStyle w:val="H23GR"/>
      </w:pPr>
      <w:r w:rsidRPr="00BF6FE6">
        <w:tab/>
      </w:r>
      <w:r w:rsidRPr="00BF6FE6">
        <w:tab/>
        <w:t>Участие в политической и общественной жизни (статья 29)</w:t>
      </w:r>
    </w:p>
    <w:p w:rsidR="005D68F9" w:rsidRPr="00BF6FE6" w:rsidRDefault="00437879" w:rsidP="00BF6FE6">
      <w:pPr>
        <w:pStyle w:val="SingleTxtGR"/>
        <w:rPr>
          <w:b/>
        </w:rPr>
      </w:pPr>
      <w:r w:rsidRPr="00BF6FE6">
        <w:t>22.</w:t>
      </w:r>
      <w:r w:rsidRPr="00BF6FE6">
        <w:tab/>
        <w:t>Просьба представить информацию о мерах, принимаемых с целью обе</w:t>
      </w:r>
      <w:r w:rsidRPr="00BF6FE6">
        <w:t>с</w:t>
      </w:r>
      <w:r w:rsidRPr="00BF6FE6">
        <w:t>печения права всех инвалидов на участие в тайном голосовании как самосто</w:t>
      </w:r>
      <w:r w:rsidRPr="00BF6FE6">
        <w:t>я</w:t>
      </w:r>
      <w:r w:rsidRPr="00BF6FE6">
        <w:t>тельно, так и при содействии лиц по их выбору и при полном уважении их св</w:t>
      </w:r>
      <w:r w:rsidRPr="00BF6FE6">
        <w:t>о</w:t>
      </w:r>
      <w:r w:rsidRPr="00BF6FE6">
        <w:t>бодного волеизъявления, а также о мерах, принимаемых для обеспечения по</w:t>
      </w:r>
      <w:r w:rsidRPr="00BF6FE6">
        <w:t>л</w:t>
      </w:r>
      <w:r w:rsidRPr="00BF6FE6">
        <w:t>ной доступности процедур голосования, избирательной инфраструктуры, п</w:t>
      </w:r>
      <w:r w:rsidRPr="00BF6FE6">
        <w:t>о</w:t>
      </w:r>
      <w:r w:rsidRPr="00BF6FE6">
        <w:t>мещений и материалов.</w:t>
      </w:r>
      <w:r>
        <w:t xml:space="preserve"> Просьба сообщить, какие меры принимает государство-участник в целях ликвидации ограничений на участие инвалидов, особенно в том, что касается политических партий.</w:t>
      </w:r>
    </w:p>
    <w:p w:rsidR="005D68F9" w:rsidRPr="00BF6FE6" w:rsidRDefault="00437879" w:rsidP="00437879">
      <w:pPr>
        <w:pStyle w:val="H23GR"/>
      </w:pPr>
      <w:r w:rsidRPr="00BF6FE6">
        <w:tab/>
      </w:r>
      <w:r w:rsidRPr="00BF6FE6">
        <w:tab/>
        <w:t>Участие в культурной жизни, проведении досуга и отдыха и занятии спортом (статья 30)</w:t>
      </w:r>
    </w:p>
    <w:p w:rsidR="005D68F9" w:rsidRPr="00BF6FE6" w:rsidRDefault="00437879" w:rsidP="00BF6FE6">
      <w:pPr>
        <w:pStyle w:val="SingleTxtGR"/>
        <w:rPr>
          <w:b/>
        </w:rPr>
      </w:pPr>
      <w:r w:rsidRPr="00BF6FE6">
        <w:t>23.</w:t>
      </w:r>
      <w:r w:rsidRPr="00BF6FE6">
        <w:tab/>
        <w:t>Просьба представить информацию о мерах, принимаемых для обеспеч</w:t>
      </w:r>
      <w:r w:rsidRPr="00BF6FE6">
        <w:t>е</w:t>
      </w:r>
      <w:r w:rsidRPr="00BF6FE6">
        <w:t>ния того, чтобы культурные, развлекательные, туристические и спортивные объекты и услуги в государственном и частном секторах были доступны для инвалидов, с особым учетом потребностей детей-инвалидов.</w:t>
      </w:r>
    </w:p>
    <w:p w:rsidR="005D68F9" w:rsidRPr="00BF6FE6" w:rsidRDefault="00437879" w:rsidP="00437879">
      <w:pPr>
        <w:pStyle w:val="H1GR"/>
      </w:pPr>
      <w:r w:rsidRPr="00BF6FE6">
        <w:tab/>
        <w:t>C.</w:t>
      </w:r>
      <w:r w:rsidRPr="00BF6FE6">
        <w:tab/>
        <w:t>Конкретные обязательства (статьи 31–33)</w:t>
      </w:r>
    </w:p>
    <w:p w:rsidR="005D68F9" w:rsidRPr="00BF6FE6" w:rsidRDefault="00437879" w:rsidP="00437879">
      <w:pPr>
        <w:pStyle w:val="H23GR"/>
      </w:pPr>
      <w:r w:rsidRPr="00BF6FE6">
        <w:tab/>
      </w:r>
      <w:r w:rsidRPr="00BF6FE6">
        <w:tab/>
        <w:t>Статистика и сбор данных (статья 31)</w:t>
      </w:r>
    </w:p>
    <w:p w:rsidR="005D68F9" w:rsidRPr="00BF6FE6" w:rsidRDefault="00437879" w:rsidP="00BF6FE6">
      <w:pPr>
        <w:pStyle w:val="SingleTxtGR"/>
      </w:pPr>
      <w:r w:rsidRPr="00BF6FE6">
        <w:t>24.</w:t>
      </w:r>
      <w:r w:rsidRPr="00BF6FE6">
        <w:tab/>
        <w:t>Просьба представить обновленную информацию о разработке систем сбора данных и статистики на основе правозащитной модели инвалидности.</w:t>
      </w:r>
    </w:p>
    <w:p w:rsidR="005D68F9" w:rsidRPr="00BC3C28" w:rsidRDefault="00437879" w:rsidP="00437879">
      <w:pPr>
        <w:pStyle w:val="H23GR"/>
      </w:pPr>
      <w:r w:rsidRPr="00BF6FE6">
        <w:tab/>
      </w:r>
      <w:r w:rsidRPr="00BF6FE6">
        <w:tab/>
        <w:t>Международное сотрудничество (статья 32)</w:t>
      </w:r>
    </w:p>
    <w:p w:rsidR="005D68F9" w:rsidRPr="00BF6FE6" w:rsidRDefault="00437879" w:rsidP="00BF6FE6">
      <w:pPr>
        <w:pStyle w:val="SingleTxtGR"/>
      </w:pPr>
      <w:r w:rsidRPr="00BF6FE6">
        <w:t>25.</w:t>
      </w:r>
      <w:r w:rsidRPr="00BF6FE6">
        <w:tab/>
        <w:t>Просьба указать, какие меры были приняты для обеспечения того, чтобы права инвалидов, закрепленные в Конвенции, были всесторонне учтены в нац</w:t>
      </w:r>
      <w:r w:rsidRPr="00BF6FE6">
        <w:t>и</w:t>
      </w:r>
      <w:r w:rsidRPr="00BF6FE6">
        <w:t>ональных планах, связанных с осуществлением Повестки дня в области усто</w:t>
      </w:r>
      <w:r w:rsidRPr="00BF6FE6">
        <w:t>й</w:t>
      </w:r>
      <w:r w:rsidRPr="00BF6FE6">
        <w:t>чивого развития на период до 2030 года и целей в области устойчивого разв</w:t>
      </w:r>
      <w:r w:rsidRPr="00BF6FE6">
        <w:t>и</w:t>
      </w:r>
      <w:r w:rsidRPr="00BF6FE6">
        <w:t>тия. Просьба также указать, какие меры были приняты для обеспечения ко</w:t>
      </w:r>
      <w:r w:rsidRPr="00BF6FE6">
        <w:t>н</w:t>
      </w:r>
      <w:r w:rsidRPr="00BF6FE6">
        <w:t>структивного участия организаций, представляющих интересы инвалидов, в этих процессах.</w:t>
      </w:r>
    </w:p>
    <w:p w:rsidR="005D68F9" w:rsidRPr="00BF6FE6" w:rsidRDefault="00437879" w:rsidP="00437879">
      <w:pPr>
        <w:pStyle w:val="H23GR"/>
      </w:pPr>
      <w:r w:rsidRPr="00BF6FE6">
        <w:tab/>
      </w:r>
      <w:r w:rsidRPr="00BF6FE6">
        <w:tab/>
        <w:t>Национальное осуществление и мониторинг (статья 33)</w:t>
      </w:r>
    </w:p>
    <w:p w:rsidR="005D68F9" w:rsidRPr="00BF6FE6" w:rsidRDefault="00437879" w:rsidP="00BF6FE6">
      <w:pPr>
        <w:pStyle w:val="SingleTxtGR"/>
        <w:rPr>
          <w:rFonts w:eastAsia="Calibri"/>
        </w:rPr>
      </w:pPr>
      <w:r w:rsidRPr="00BF6FE6">
        <w:rPr>
          <w:rFonts w:eastAsia="Calibri"/>
        </w:rPr>
        <w:t>26.</w:t>
      </w:r>
      <w:r w:rsidRPr="00BF6FE6">
        <w:rPr>
          <w:rFonts w:eastAsia="Calibri"/>
        </w:rPr>
        <w:tab/>
      </w:r>
      <w:r w:rsidRPr="00BF6FE6">
        <w:t>Просьба пояснить, какие меры были приняты для того, чтобы продв</w:t>
      </w:r>
      <w:r w:rsidRPr="00BF6FE6">
        <w:t>и</w:t>
      </w:r>
      <w:r w:rsidRPr="00BF6FE6">
        <w:t>нуться в деле назначения независимого механизма для мониторинга осущест</w:t>
      </w:r>
      <w:r w:rsidRPr="00BF6FE6">
        <w:t>в</w:t>
      </w:r>
      <w:r w:rsidRPr="00BF6FE6">
        <w:t>ления Конвенции и заручиться участием организаций, представляющих интер</w:t>
      </w:r>
      <w:r w:rsidRPr="00BF6FE6">
        <w:t>е</w:t>
      </w:r>
      <w:r w:rsidRPr="00BF6FE6">
        <w:t>сы инвалидов, в этом механизме.</w:t>
      </w:r>
    </w:p>
    <w:p w:rsidR="00381C24" w:rsidRPr="00437879" w:rsidRDefault="00437879" w:rsidP="0043787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37879" w:rsidSect="00BF6FE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26D" w:rsidRPr="00A312BC" w:rsidRDefault="00AC026D" w:rsidP="00A312BC"/>
  </w:endnote>
  <w:endnote w:type="continuationSeparator" w:id="0">
    <w:p w:rsidR="00AC026D" w:rsidRPr="00A312BC" w:rsidRDefault="00AC026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FE6" w:rsidRPr="00BF6FE6" w:rsidRDefault="00BF6FE6">
    <w:pPr>
      <w:pStyle w:val="a8"/>
    </w:pPr>
    <w:r w:rsidRPr="00BF6FE6">
      <w:rPr>
        <w:b/>
        <w:sz w:val="18"/>
      </w:rPr>
      <w:fldChar w:fldCharType="begin"/>
    </w:r>
    <w:r w:rsidRPr="00BF6FE6">
      <w:rPr>
        <w:b/>
        <w:sz w:val="18"/>
      </w:rPr>
      <w:instrText xml:space="preserve"> PAGE  \* MERGEFORMAT </w:instrText>
    </w:r>
    <w:r w:rsidRPr="00BF6FE6">
      <w:rPr>
        <w:b/>
        <w:sz w:val="18"/>
      </w:rPr>
      <w:fldChar w:fldCharType="separate"/>
    </w:r>
    <w:r w:rsidR="007B061B">
      <w:rPr>
        <w:b/>
        <w:noProof/>
        <w:sz w:val="18"/>
      </w:rPr>
      <w:t>4</w:t>
    </w:r>
    <w:r w:rsidRPr="00BF6FE6">
      <w:rPr>
        <w:b/>
        <w:sz w:val="18"/>
      </w:rPr>
      <w:fldChar w:fldCharType="end"/>
    </w:r>
    <w:r>
      <w:rPr>
        <w:b/>
        <w:sz w:val="18"/>
      </w:rPr>
      <w:tab/>
    </w:r>
    <w:r>
      <w:t>GE.17-06928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FE6" w:rsidRPr="00BF6FE6" w:rsidRDefault="00BF6FE6" w:rsidP="00BF6FE6">
    <w:pPr>
      <w:pStyle w:val="a8"/>
      <w:tabs>
        <w:tab w:val="clear" w:pos="9639"/>
        <w:tab w:val="right" w:pos="9638"/>
      </w:tabs>
      <w:rPr>
        <w:b/>
        <w:sz w:val="18"/>
      </w:rPr>
    </w:pPr>
    <w:r>
      <w:t>GE.17-06928</w:t>
    </w:r>
    <w:r>
      <w:tab/>
    </w:r>
    <w:r w:rsidRPr="00BF6FE6">
      <w:rPr>
        <w:b/>
        <w:sz w:val="18"/>
      </w:rPr>
      <w:fldChar w:fldCharType="begin"/>
    </w:r>
    <w:r w:rsidRPr="00BF6FE6">
      <w:rPr>
        <w:b/>
        <w:sz w:val="18"/>
      </w:rPr>
      <w:instrText xml:space="preserve"> PAGE  \* MERGEFORMAT </w:instrText>
    </w:r>
    <w:r w:rsidRPr="00BF6FE6">
      <w:rPr>
        <w:b/>
        <w:sz w:val="18"/>
      </w:rPr>
      <w:fldChar w:fldCharType="separate"/>
    </w:r>
    <w:r w:rsidR="007B061B">
      <w:rPr>
        <w:b/>
        <w:noProof/>
        <w:sz w:val="18"/>
      </w:rPr>
      <w:t>3</w:t>
    </w:r>
    <w:r w:rsidRPr="00BF6F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BF6FE6" w:rsidRDefault="00BF6FE6" w:rsidP="00BF6FE6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60288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17-06928  (R)</w:t>
    </w:r>
    <w:r w:rsidR="00437879">
      <w:t xml:space="preserve">  090517  090517</w:t>
    </w:r>
    <w:r>
      <w:br/>
    </w:r>
    <w:r w:rsidRPr="00BF6FE6">
      <w:rPr>
        <w:rFonts w:ascii="C39T30Lfz" w:hAnsi="C39T30Lfz"/>
        <w:spacing w:val="0"/>
        <w:w w:val="100"/>
        <w:sz w:val="56"/>
      </w:rPr>
      <w:t></w:t>
    </w:r>
    <w:r w:rsidRPr="00BF6FE6">
      <w:rPr>
        <w:rFonts w:ascii="C39T30Lfz" w:hAnsi="C39T30Lfz"/>
        <w:spacing w:val="0"/>
        <w:w w:val="100"/>
        <w:sz w:val="56"/>
      </w:rPr>
      <w:t></w:t>
    </w:r>
    <w:r w:rsidRPr="00BF6FE6">
      <w:rPr>
        <w:rFonts w:ascii="C39T30Lfz" w:hAnsi="C39T30Lfz"/>
        <w:spacing w:val="0"/>
        <w:w w:val="100"/>
        <w:sz w:val="56"/>
      </w:rPr>
      <w:t></w:t>
    </w:r>
    <w:r w:rsidRPr="00BF6FE6">
      <w:rPr>
        <w:rFonts w:ascii="C39T30Lfz" w:hAnsi="C39T30Lfz"/>
        <w:spacing w:val="0"/>
        <w:w w:val="100"/>
        <w:sz w:val="56"/>
      </w:rPr>
      <w:t></w:t>
    </w:r>
    <w:r w:rsidRPr="00BF6FE6">
      <w:rPr>
        <w:rFonts w:ascii="C39T30Lfz" w:hAnsi="C39T30Lfz"/>
        <w:spacing w:val="0"/>
        <w:w w:val="100"/>
        <w:sz w:val="56"/>
      </w:rPr>
      <w:t></w:t>
    </w:r>
    <w:r w:rsidRPr="00BF6FE6">
      <w:rPr>
        <w:rFonts w:ascii="C39T30Lfz" w:hAnsi="C39T30Lfz"/>
        <w:spacing w:val="0"/>
        <w:w w:val="100"/>
        <w:sz w:val="56"/>
      </w:rPr>
      <w:t></w:t>
    </w:r>
    <w:r w:rsidRPr="00BF6FE6">
      <w:rPr>
        <w:rFonts w:ascii="C39T30Lfz" w:hAnsi="C39T30Lfz"/>
        <w:spacing w:val="0"/>
        <w:w w:val="100"/>
        <w:sz w:val="56"/>
      </w:rPr>
      <w:t></w:t>
    </w:r>
    <w:r w:rsidRPr="00BF6FE6">
      <w:rPr>
        <w:rFonts w:ascii="C39T30Lfz" w:hAnsi="C39T30Lfz"/>
        <w:spacing w:val="0"/>
        <w:w w:val="100"/>
        <w:sz w:val="56"/>
      </w:rPr>
      <w:t></w:t>
    </w:r>
    <w:r w:rsidRPr="00BF6FE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PD/C/PAN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PAN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26D" w:rsidRPr="001075E9" w:rsidRDefault="00AC026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C026D" w:rsidRDefault="00AC026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F14E36" w:rsidRPr="00F14E36" w:rsidRDefault="00F14E36">
      <w:pPr>
        <w:pStyle w:val="ad"/>
        <w:rPr>
          <w:sz w:val="20"/>
          <w:lang w:val="ru-RU"/>
        </w:rPr>
      </w:pPr>
      <w:r>
        <w:tab/>
      </w:r>
      <w:r w:rsidRPr="00F14E36">
        <w:rPr>
          <w:rStyle w:val="aa"/>
          <w:sz w:val="20"/>
          <w:vertAlign w:val="baseline"/>
          <w:lang w:val="ru-RU"/>
        </w:rPr>
        <w:t>*</w:t>
      </w:r>
      <w:r w:rsidRPr="00F14E36">
        <w:rPr>
          <w:rStyle w:val="aa"/>
          <w:vertAlign w:val="baseline"/>
          <w:lang w:val="ru-RU"/>
        </w:rPr>
        <w:tab/>
      </w:r>
      <w:proofErr w:type="gramStart"/>
      <w:r w:rsidR="002E5CDE">
        <w:rPr>
          <w:lang w:val="ru-RU"/>
        </w:rPr>
        <w:t>Утвержден</w:t>
      </w:r>
      <w:proofErr w:type="gramEnd"/>
      <w:r w:rsidR="002E5CDE">
        <w:rPr>
          <w:lang w:val="ru-RU"/>
        </w:rPr>
        <w:t xml:space="preserve"> Комитетом на его семнадцатой сессии (20 марта – 12 апреля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FE6" w:rsidRPr="00BF6FE6" w:rsidRDefault="007B061B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CRPD/C/PAN/Q/1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FE6" w:rsidRPr="00BF6FE6" w:rsidRDefault="007B061B" w:rsidP="00BF6FE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CRPD/C/PAN/Q/1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26D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E5CDE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62F7F"/>
    <w:rsid w:val="00381C24"/>
    <w:rsid w:val="003958D0"/>
    <w:rsid w:val="003B00E5"/>
    <w:rsid w:val="00407B78"/>
    <w:rsid w:val="00424203"/>
    <w:rsid w:val="00437879"/>
    <w:rsid w:val="00452493"/>
    <w:rsid w:val="00453318"/>
    <w:rsid w:val="00454E07"/>
    <w:rsid w:val="00472C5C"/>
    <w:rsid w:val="004A6642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5F6AAD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B061B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11BE4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AC026D"/>
    <w:rsid w:val="00AC12E8"/>
    <w:rsid w:val="00B10CC7"/>
    <w:rsid w:val="00B36DF7"/>
    <w:rsid w:val="00B539E7"/>
    <w:rsid w:val="00B62458"/>
    <w:rsid w:val="00BC18B2"/>
    <w:rsid w:val="00BC3C28"/>
    <w:rsid w:val="00BD33EE"/>
    <w:rsid w:val="00BF6FE6"/>
    <w:rsid w:val="00C106D6"/>
    <w:rsid w:val="00C60F0C"/>
    <w:rsid w:val="00C805C9"/>
    <w:rsid w:val="00C92939"/>
    <w:rsid w:val="00C93B94"/>
    <w:rsid w:val="00CA1679"/>
    <w:rsid w:val="00CB151C"/>
    <w:rsid w:val="00CE5A1A"/>
    <w:rsid w:val="00CF55F6"/>
    <w:rsid w:val="00D33D63"/>
    <w:rsid w:val="00D90028"/>
    <w:rsid w:val="00D90138"/>
    <w:rsid w:val="00DA0EBB"/>
    <w:rsid w:val="00DD78D1"/>
    <w:rsid w:val="00DE32CD"/>
    <w:rsid w:val="00DF71B9"/>
    <w:rsid w:val="00E30B7B"/>
    <w:rsid w:val="00E73F76"/>
    <w:rsid w:val="00E77684"/>
    <w:rsid w:val="00EA2C9F"/>
    <w:rsid w:val="00EA420E"/>
    <w:rsid w:val="00ED0BDA"/>
    <w:rsid w:val="00EF1360"/>
    <w:rsid w:val="00EF3220"/>
    <w:rsid w:val="00F14E36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F5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7C3F5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7C3F5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7C3F5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7C3F5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7C3F5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7C3F5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7C3F5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7C3F50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7C3F50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7C3F50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7C3F5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7C3F5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7C3F5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7C3F50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7C3F50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7C3F5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7C3F50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7C3F50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7C3F50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1C499F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7C3F5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7C3F50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7C3F50"/>
  </w:style>
  <w:style w:type="character" w:customStyle="1" w:styleId="af0">
    <w:name w:val="Текст концевой сноски Знак"/>
    <w:aliases w:val="2_GR Знак"/>
    <w:basedOn w:val="a0"/>
    <w:link w:val="af"/>
    <w:rsid w:val="007C3F5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7C3F50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7C3F50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7C3F50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B2B6CF-B83A-4568-B43B-D518335AA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5</Pages>
  <Words>1475</Words>
  <Characters>10116</Characters>
  <Application>Microsoft Office Word</Application>
  <DocSecurity>0</DocSecurity>
  <Lines>200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CRPD/C/PAN/Q/1</vt:lpstr>
      <vt:lpstr>A/</vt:lpstr>
    </vt:vector>
  </TitlesOfParts>
  <Company>DCM</Company>
  <LinksUpToDate>false</LinksUpToDate>
  <CharactersWithSpaces>11581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CRPD/C/PAN/Q/1</dc:title>
  <dc:creator>Anna PETELINA</dc:creator>
  <cp:lastModifiedBy>TPSRUS1</cp:lastModifiedBy>
  <cp:revision>4</cp:revision>
  <cp:lastPrinted>2017-05-09T15:28:00Z</cp:lastPrinted>
  <dcterms:created xsi:type="dcterms:W3CDTF">2017-05-09T15:28:00Z</dcterms:created>
  <dcterms:modified xsi:type="dcterms:W3CDTF">2017-05-09T15:29:00Z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