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320"/>
        <w:gridCol w:w="3366"/>
      </w:tblGrid>
      <w:tr w:rsidR="00B43BF6" w:rsidRPr="00E35745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3BF6" w:rsidRDefault="00B43BF6">
            <w:pPr>
              <w:spacing w:after="0"/>
              <w:ind w:right="-249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NACIONES </w:t>
            </w:r>
          </w:p>
          <w:p w:rsidR="00B43BF6" w:rsidRPr="00E35745" w:rsidRDefault="00B43BF6">
            <w:pPr>
              <w:spacing w:after="0"/>
              <w:ind w:right="-249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28"/>
              </w:rPr>
              <w:t>UNIDAS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3BF6" w:rsidRPr="00E35745" w:rsidRDefault="00B43BF6"/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3BF6" w:rsidRPr="00E35745" w:rsidRDefault="00B43BF6">
            <w:pPr>
              <w:spacing w:after="0"/>
              <w:jc w:val="right"/>
              <w:rPr>
                <w:rFonts w:ascii="Arial" w:hAnsi="Arial" w:cs="Arial"/>
                <w:b/>
                <w:sz w:val="72"/>
              </w:rPr>
            </w:pPr>
            <w:r w:rsidRPr="00E35745">
              <w:rPr>
                <w:rFonts w:ascii="Arial" w:hAnsi="Arial" w:cs="Arial"/>
                <w:b/>
                <w:sz w:val="72"/>
              </w:rPr>
              <w:t>CRC</w:t>
            </w:r>
          </w:p>
        </w:tc>
      </w:tr>
      <w:tr w:rsidR="00B43BF6" w:rsidRPr="00EE714E">
        <w:tblPrEx>
          <w:tblCellMar>
            <w:top w:w="0" w:type="dxa"/>
            <w:bottom w:w="0" w:type="dxa"/>
          </w:tblCellMar>
        </w:tblPrEx>
        <w:trPr>
          <w:trHeight w:val="2781"/>
        </w:trPr>
        <w:tc>
          <w:tcPr>
            <w:tcW w:w="180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B43BF6" w:rsidRPr="00E35745" w:rsidRDefault="00B43BF6">
            <w:r w:rsidRPr="00E35745">
              <w:rPr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8" DrawAspect="Content" ObjectID="_1395861577" r:id="rId8"/>
              </w:pic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B43BF6" w:rsidRPr="000B1DE8" w:rsidRDefault="00B43BF6">
            <w:pPr>
              <w:spacing w:after="0"/>
              <w:rPr>
                <w:rFonts w:ascii="Arial" w:hAnsi="Arial" w:cs="Arial"/>
                <w:b/>
                <w:sz w:val="32"/>
                <w:szCs w:val="32"/>
                <w:lang w:val="es-PE"/>
              </w:rPr>
            </w:pPr>
          </w:p>
          <w:p w:rsidR="00B43BF6" w:rsidRDefault="00B43BF6">
            <w:pPr>
              <w:spacing w:after="0"/>
              <w:rPr>
                <w:rFonts w:ascii="Arial" w:hAnsi="Arial" w:cs="Arial"/>
                <w:b/>
                <w:sz w:val="34"/>
                <w:szCs w:val="34"/>
                <w:lang w:val="es-PE"/>
              </w:rPr>
            </w:pPr>
            <w:r>
              <w:rPr>
                <w:rFonts w:ascii="Arial" w:hAnsi="Arial" w:cs="Arial"/>
                <w:b/>
                <w:sz w:val="34"/>
                <w:szCs w:val="34"/>
                <w:lang w:val="es-PE"/>
              </w:rPr>
              <w:t xml:space="preserve">Convención sobre </w:t>
            </w:r>
          </w:p>
          <w:p w:rsidR="00B43BF6" w:rsidRPr="00EE714E" w:rsidRDefault="00B43BF6">
            <w:pPr>
              <w:spacing w:after="0"/>
              <w:rPr>
                <w:rFonts w:ascii="Arial" w:hAnsi="Arial" w:cs="Arial"/>
                <w:sz w:val="32"/>
                <w:lang w:val="es-PE"/>
              </w:rPr>
            </w:pPr>
            <w:r>
              <w:rPr>
                <w:rFonts w:ascii="Arial" w:hAnsi="Arial" w:cs="Arial"/>
                <w:b/>
                <w:sz w:val="34"/>
                <w:szCs w:val="34"/>
                <w:lang w:val="es-PE"/>
              </w:rPr>
              <w:t>los Derechos del Niño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B43BF6" w:rsidRPr="000B1DE8" w:rsidRDefault="00B43BF6">
            <w:pPr>
              <w:rPr>
                <w:lang w:val="es-PE"/>
              </w:rPr>
            </w:pPr>
          </w:p>
          <w:p w:rsidR="00B43BF6" w:rsidRPr="000B1DE8" w:rsidRDefault="00B43BF6">
            <w:pPr>
              <w:spacing w:after="0"/>
              <w:rPr>
                <w:lang w:val="es-PE"/>
              </w:rPr>
            </w:pPr>
            <w:r w:rsidRPr="000B1DE8">
              <w:rPr>
                <w:lang w:val="es-PE"/>
              </w:rPr>
              <w:t>Distr.</w:t>
            </w:r>
          </w:p>
          <w:p w:rsidR="00B43BF6" w:rsidRPr="000B1DE8" w:rsidRDefault="00B43BF6">
            <w:pPr>
              <w:spacing w:after="0"/>
              <w:rPr>
                <w:lang w:val="es-PE"/>
              </w:rPr>
            </w:pPr>
            <w:r w:rsidRPr="00E35745">
              <w:fldChar w:fldCharType="begin"/>
            </w:r>
            <w:r w:rsidRPr="000B1DE8">
              <w:rPr>
                <w:lang w:val="es-PE"/>
              </w:rPr>
              <w:instrText xml:space="preserve"> FILLIN "Distr." \* MERGEFORMAT </w:instrText>
            </w:r>
            <w:r w:rsidRPr="00E35745">
              <w:fldChar w:fldCharType="separate"/>
            </w:r>
            <w:r w:rsidRPr="000B1DE8">
              <w:rPr>
                <w:lang w:val="es-PE"/>
              </w:rPr>
              <w:t>GENERAL</w:t>
            </w:r>
            <w:r w:rsidRPr="00E35745">
              <w:fldChar w:fldCharType="end"/>
            </w:r>
          </w:p>
          <w:p w:rsidR="00B43BF6" w:rsidRPr="000B1DE8" w:rsidRDefault="00B43BF6">
            <w:pPr>
              <w:spacing w:after="0"/>
              <w:rPr>
                <w:lang w:val="es-PE"/>
              </w:rPr>
            </w:pPr>
          </w:p>
          <w:p w:rsidR="00B43BF6" w:rsidRPr="00EE714E" w:rsidRDefault="00B43BF6">
            <w:pPr>
              <w:spacing w:after="0"/>
              <w:rPr>
                <w:lang w:val="es-PE"/>
              </w:rPr>
            </w:pPr>
            <w:r w:rsidRPr="00E35745">
              <w:fldChar w:fldCharType="begin"/>
            </w:r>
            <w:r w:rsidRPr="00EE714E">
              <w:rPr>
                <w:lang w:val="es-PE"/>
              </w:rPr>
              <w:instrText xml:space="preserve"> FILLIN "Symbol" \* MERGEFORMAT </w:instrText>
            </w:r>
            <w:r w:rsidRPr="00E35745">
              <w:fldChar w:fldCharType="separate"/>
            </w:r>
            <w:r w:rsidRPr="00EE714E">
              <w:rPr>
                <w:lang w:val="es-PE"/>
              </w:rPr>
              <w:t>CRC/C/SR.13</w:t>
            </w:r>
            <w:r w:rsidRPr="00E35745">
              <w:fldChar w:fldCharType="end"/>
            </w:r>
            <w:r w:rsidRPr="008F1519">
              <w:rPr>
                <w:lang w:val="es-PE"/>
              </w:rPr>
              <w:t>83</w:t>
            </w:r>
          </w:p>
          <w:p w:rsidR="00B43BF6" w:rsidRPr="008F1519" w:rsidRDefault="005F1DD7">
            <w:pPr>
              <w:rPr>
                <w:lang w:val="es-PE"/>
              </w:rPr>
            </w:pPr>
            <w:r>
              <w:rPr>
                <w:bCs/>
                <w:lang w:val="es-ES_tradnl"/>
              </w:rPr>
              <w:t>6</w:t>
            </w:r>
            <w:r w:rsidR="00B43BF6" w:rsidRPr="008F1519">
              <w:rPr>
                <w:bCs/>
                <w:lang w:val="es-ES_tradnl"/>
              </w:rPr>
              <w:t xml:space="preserve"> de enero de 20</w:t>
            </w:r>
            <w:r>
              <w:rPr>
                <w:bCs/>
                <w:lang w:val="es-ES_tradnl"/>
              </w:rPr>
              <w:t>10</w:t>
            </w:r>
          </w:p>
          <w:p w:rsidR="00B43BF6" w:rsidRPr="00EE714E" w:rsidRDefault="00B43BF6">
            <w:pPr>
              <w:spacing w:after="0"/>
              <w:rPr>
                <w:lang w:val="es-PE"/>
              </w:rPr>
            </w:pPr>
            <w:r w:rsidRPr="00EE714E">
              <w:rPr>
                <w:lang w:val="es-PE"/>
              </w:rPr>
              <w:t>ESPAÑOL</w:t>
            </w:r>
          </w:p>
          <w:p w:rsidR="00B43BF6" w:rsidRPr="00EE714E" w:rsidRDefault="00B43BF6">
            <w:pPr>
              <w:spacing w:after="0"/>
              <w:rPr>
                <w:lang w:val="es-PE"/>
              </w:rPr>
            </w:pPr>
            <w:r w:rsidRPr="00EE714E">
              <w:rPr>
                <w:lang w:val="es-PE"/>
              </w:rPr>
              <w:t>Original: INGLÉS</w:t>
            </w:r>
          </w:p>
        </w:tc>
      </w:tr>
    </w:tbl>
    <w:p w:rsidR="00B43BF6" w:rsidRDefault="00B43BF6">
      <w:pPr>
        <w:spacing w:after="0"/>
        <w:rPr>
          <w:lang w:val="es-PE"/>
        </w:rPr>
      </w:pPr>
      <w:r w:rsidRPr="005A4A7E">
        <w:rPr>
          <w:lang w:val="es-PE"/>
        </w:rPr>
        <w:br/>
      </w:r>
      <w:r>
        <w:rPr>
          <w:lang w:val="es-PE"/>
        </w:rPr>
        <w:t>COMITÉ DE LOS DERECHOS DEL NIÑO</w:t>
      </w:r>
    </w:p>
    <w:p w:rsidR="00B43BF6" w:rsidRDefault="00B43BF6">
      <w:pPr>
        <w:spacing w:after="600"/>
        <w:rPr>
          <w:lang w:val="es-PE"/>
        </w:rPr>
      </w:pPr>
      <w:r>
        <w:rPr>
          <w:lang w:val="es-PE"/>
        </w:rPr>
        <w:t>50° período de sesiones</w:t>
      </w:r>
    </w:p>
    <w:p w:rsidR="00B43BF6" w:rsidRDefault="00B43BF6">
      <w:pPr>
        <w:jc w:val="center"/>
        <w:rPr>
          <w:b/>
          <w:lang w:val="es-PE"/>
        </w:rPr>
      </w:pPr>
      <w:r>
        <w:rPr>
          <w:b/>
          <w:lang w:val="es-PE"/>
        </w:rPr>
        <w:t>ACTA RESUMIDA DE LA 1383ª SESIÓN</w:t>
      </w:r>
    </w:p>
    <w:p w:rsidR="00B43BF6" w:rsidRDefault="00B43BF6">
      <w:pPr>
        <w:jc w:val="center"/>
        <w:rPr>
          <w:b/>
          <w:lang w:val="es-PE"/>
        </w:rPr>
      </w:pPr>
      <w:r>
        <w:rPr>
          <w:b/>
          <w:lang w:val="es-ES_tradnl"/>
        </w:rPr>
        <w:t>celebrada en el Palais Wilson, Ginebra,</w:t>
      </w:r>
      <w:r>
        <w:rPr>
          <w:b/>
          <w:lang w:val="es-ES_tradnl"/>
        </w:rPr>
        <w:br/>
        <w:t xml:space="preserve">el martes </w:t>
      </w:r>
      <w:r>
        <w:rPr>
          <w:b/>
          <w:lang w:val="es-PE"/>
        </w:rPr>
        <w:t>20 de enero de 2009, a las 15.00 horas</w:t>
      </w:r>
    </w:p>
    <w:p w:rsidR="00B43BF6" w:rsidRDefault="00B43BF6">
      <w:pPr>
        <w:spacing w:after="480"/>
        <w:jc w:val="center"/>
        <w:rPr>
          <w:b/>
          <w:lang w:val="es-PE"/>
        </w:rPr>
      </w:pPr>
      <w:r>
        <w:rPr>
          <w:b/>
          <w:lang w:val="es-PE"/>
        </w:rPr>
        <w:t>Presidenta: Sra. AIDOO (Vicepresidenta)</w:t>
      </w:r>
    </w:p>
    <w:p w:rsidR="00B43BF6" w:rsidRDefault="00B43BF6">
      <w:pPr>
        <w:jc w:val="center"/>
        <w:rPr>
          <w:b/>
          <w:lang w:val="es-PE"/>
        </w:rPr>
      </w:pPr>
      <w:r>
        <w:rPr>
          <w:b/>
          <w:lang w:val="es-PE"/>
        </w:rPr>
        <w:t>SUMARIO</w:t>
      </w:r>
    </w:p>
    <w:p w:rsidR="00B43BF6" w:rsidRDefault="00B43BF6">
      <w:pPr>
        <w:adjustRightInd w:val="0"/>
        <w:snapToGrid w:val="0"/>
        <w:rPr>
          <w:i/>
          <w:snapToGrid w:val="0"/>
          <w:szCs w:val="24"/>
          <w:lang w:val="es-PE"/>
        </w:rPr>
      </w:pPr>
      <w:r>
        <w:rPr>
          <w:b/>
          <w:lang w:val="es-PE"/>
        </w:rPr>
        <w:t>EXAMEN DE LOS INFORMES PRESENTADOS A LOS ESTADOS PARTES</w:t>
      </w:r>
      <w:r>
        <w:rPr>
          <w:b/>
          <w:snapToGrid w:val="0"/>
          <w:szCs w:val="24"/>
          <w:lang w:val="es-PE"/>
        </w:rPr>
        <w:t xml:space="preserve"> </w:t>
      </w:r>
      <w:r>
        <w:rPr>
          <w:i/>
          <w:snapToGrid w:val="0"/>
          <w:szCs w:val="24"/>
          <w:lang w:val="es-PE"/>
        </w:rPr>
        <w:t>(continuación)</w:t>
      </w:r>
    </w:p>
    <w:p w:rsidR="00B43BF6" w:rsidRDefault="00B43BF6">
      <w:pPr>
        <w:adjustRightInd w:val="0"/>
        <w:snapToGrid w:val="0"/>
        <w:ind w:left="567"/>
        <w:rPr>
          <w:i/>
          <w:snapToGrid w:val="0"/>
          <w:szCs w:val="24"/>
          <w:lang w:val="es-PE"/>
        </w:rPr>
      </w:pPr>
      <w:r>
        <w:rPr>
          <w:b/>
          <w:snapToGrid w:val="0"/>
          <w:szCs w:val="24"/>
          <w:lang w:val="es-PE"/>
        </w:rPr>
        <w:t xml:space="preserve">Informes periódicos, segundo y tercero, de la República de Moldova </w:t>
      </w:r>
      <w:r>
        <w:rPr>
          <w:i/>
          <w:snapToGrid w:val="0"/>
          <w:szCs w:val="24"/>
          <w:lang w:val="es-PE"/>
        </w:rPr>
        <w:t>(continuación)</w:t>
      </w:r>
    </w:p>
    <w:p w:rsidR="00B43BF6" w:rsidRDefault="00B43BF6">
      <w:pPr>
        <w:adjustRightInd w:val="0"/>
        <w:snapToGrid w:val="0"/>
        <w:ind w:left="567"/>
        <w:rPr>
          <w:i/>
          <w:snapToGrid w:val="0"/>
          <w:szCs w:val="24"/>
          <w:lang w:val="es-PE"/>
        </w:rPr>
      </w:pPr>
      <w:r>
        <w:rPr>
          <w:b/>
          <w:snapToGrid w:val="0"/>
          <w:szCs w:val="24"/>
          <w:lang w:val="es-PE"/>
        </w:rPr>
        <w:t xml:space="preserve">Informe inicial de la República de Moldova sobre el </w:t>
      </w:r>
      <w:r>
        <w:rPr>
          <w:b/>
          <w:lang w:val="es-PE"/>
        </w:rPr>
        <w:t>Protocolo Facultativo relativo a la participación de niños en los conflictos armados</w:t>
      </w:r>
      <w:r>
        <w:rPr>
          <w:b/>
          <w:snapToGrid w:val="0"/>
          <w:szCs w:val="24"/>
          <w:lang w:val="es-PE"/>
        </w:rPr>
        <w:t xml:space="preserve"> </w:t>
      </w:r>
      <w:r>
        <w:rPr>
          <w:i/>
          <w:snapToGrid w:val="0"/>
          <w:szCs w:val="24"/>
          <w:lang w:val="es-PE"/>
        </w:rPr>
        <w:t>(continuación)</w:t>
      </w:r>
    </w:p>
    <w:p w:rsidR="00B43BF6" w:rsidRDefault="00B43BF6">
      <w:pPr>
        <w:adjustRightInd w:val="0"/>
        <w:snapToGrid w:val="0"/>
        <w:jc w:val="center"/>
        <w:rPr>
          <w:i/>
          <w:snapToGrid w:val="0"/>
          <w:szCs w:val="24"/>
          <w:lang w:val="es-PE"/>
        </w:rPr>
      </w:pPr>
      <w:r w:rsidRPr="00E35745">
        <w:rPr>
          <w:rFonts w:ascii="Arial" w:hAnsi="Arial" w:cs="Arial"/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8.75pt;margin-top:507.6pt;width:483pt;height:222.55pt;z-index:2;mso-position-horizontal-relative:margin;mso-position-vertical-relative:margin" stroked="f">
            <v:textbox style="mso-next-textbox:#_x0000_s1029" inset="7.09pt,3.69pt,7.09pt,3.69pt">
              <w:txbxContent>
                <w:p w:rsidR="00B43BF6" w:rsidRDefault="00B43BF6">
                  <w:r>
                    <w:t>______________</w:t>
                  </w:r>
                  <w:r>
                    <w:tab/>
                  </w:r>
                </w:p>
                <w:p w:rsidR="00B43BF6" w:rsidRDefault="00B43BF6">
                  <w:pPr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>La presente acta podrá ser objeto de correcciones.</w:t>
                  </w:r>
                </w:p>
                <w:p w:rsidR="00B43BF6" w:rsidRDefault="00B43BF6">
                  <w:pPr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 xml:space="preserve">Las correcciones deberán redactarse en uno de los idiomas de trabajo.  Deberán presentarse en forma de memorando, incorporarse en un ejemplar del acta y enviarse, </w:t>
                  </w:r>
                  <w:r w:rsidRPr="00784DC4">
                    <w:rPr>
                      <w:b/>
                      <w:lang w:val="es-ES_tradnl"/>
                    </w:rPr>
                    <w:t>dentro del plazo de una semana a partir de la fecha del presente documento</w:t>
                  </w:r>
                  <w:r>
                    <w:rPr>
                      <w:lang w:val="es-ES_tradnl"/>
                    </w:rPr>
                    <w:t>, a la Dependencia de Edición, oficina E.4108, Palacio de las Naciones, Ginebra.</w:t>
                  </w:r>
                </w:p>
                <w:p w:rsidR="00B43BF6" w:rsidRDefault="00B43BF6">
                  <w:pPr>
                    <w:spacing w:after="480"/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>Las correcciones que se introduzcan en las actas de las sesiones públicas del Comité se reunirán en un documento único que se publicará poco después del período de sesiones.</w:t>
                  </w:r>
                </w:p>
                <w:p w:rsidR="00B43BF6" w:rsidRPr="007E1AE5" w:rsidRDefault="00B43BF6">
                  <w:r>
                    <w:t>GE.09-40291   (EXT)</w:t>
                  </w:r>
                </w:p>
              </w:txbxContent>
            </v:textbox>
            <w10:wrap anchorx="margin" anchory="margin"/>
          </v:shape>
        </w:pict>
      </w:r>
      <w:r w:rsidRPr="003F7737">
        <w:rPr>
          <w:snapToGrid w:val="0"/>
          <w:szCs w:val="24"/>
          <w:u w:val="single"/>
          <w:lang w:val="es-PE"/>
        </w:rPr>
        <w:br w:type="page"/>
      </w:r>
      <w:r>
        <w:rPr>
          <w:i/>
          <w:snapToGrid w:val="0"/>
          <w:szCs w:val="24"/>
          <w:lang w:val="es-PE"/>
        </w:rPr>
        <w:t>En ausencia de la Presidenta, la Sra. Aidoo (Vicepresidenta) ocupa la Presidencia.</w:t>
      </w:r>
    </w:p>
    <w:p w:rsidR="00B43BF6" w:rsidRDefault="00B43BF6">
      <w:pPr>
        <w:adjustRightInd w:val="0"/>
        <w:snapToGrid w:val="0"/>
        <w:jc w:val="center"/>
        <w:rPr>
          <w:i/>
          <w:snapToGrid w:val="0"/>
          <w:szCs w:val="24"/>
          <w:lang w:val="es-PE"/>
        </w:rPr>
      </w:pPr>
      <w:r>
        <w:rPr>
          <w:i/>
          <w:snapToGrid w:val="0"/>
          <w:szCs w:val="24"/>
          <w:lang w:val="es-PE"/>
        </w:rPr>
        <w:t>Se declara abierta la sesión a las 15.05 horas.</w:t>
      </w:r>
    </w:p>
    <w:p w:rsidR="00B43BF6" w:rsidRDefault="00B43BF6">
      <w:pPr>
        <w:adjustRightInd w:val="0"/>
        <w:snapToGrid w:val="0"/>
        <w:rPr>
          <w:i/>
          <w:snapToGrid w:val="0"/>
          <w:szCs w:val="24"/>
          <w:lang w:val="es-PE"/>
        </w:rPr>
      </w:pPr>
      <w:r>
        <w:rPr>
          <w:b/>
          <w:lang w:val="es-PE"/>
        </w:rPr>
        <w:t>EXAMEN DE LOS INFORMES PRESENTADOS POR LOS ESTADOS PARTES</w:t>
      </w:r>
      <w:r w:rsidRPr="00F236BE">
        <w:rPr>
          <w:snapToGrid w:val="0"/>
          <w:szCs w:val="24"/>
          <w:lang w:val="es-PE"/>
        </w:rPr>
        <w:t xml:space="preserve"> </w:t>
      </w:r>
      <w:r>
        <w:rPr>
          <w:i/>
          <w:snapToGrid w:val="0"/>
          <w:szCs w:val="24"/>
          <w:lang w:val="es-PE"/>
        </w:rPr>
        <w:t>(continuación)</w:t>
      </w:r>
    </w:p>
    <w:p w:rsidR="00B43BF6" w:rsidRPr="00473D75" w:rsidRDefault="00B43BF6">
      <w:pPr>
        <w:adjustRightInd w:val="0"/>
        <w:snapToGrid w:val="0"/>
        <w:ind w:left="567"/>
        <w:rPr>
          <w:snapToGrid w:val="0"/>
          <w:szCs w:val="24"/>
          <w:lang w:val="es-PE"/>
        </w:rPr>
      </w:pPr>
      <w:r>
        <w:rPr>
          <w:b/>
          <w:snapToGrid w:val="0"/>
          <w:szCs w:val="24"/>
          <w:lang w:val="es-PE"/>
        </w:rPr>
        <w:t xml:space="preserve">Informes periódicos, segundo y tercero, de la República de Moldova </w:t>
      </w:r>
      <w:r w:rsidRPr="00473D75">
        <w:rPr>
          <w:snapToGrid w:val="0"/>
          <w:szCs w:val="24"/>
          <w:lang w:val="es-PE"/>
        </w:rPr>
        <w:t xml:space="preserve">(CRC/C/MDA/3, CRC/C/MDA/Q/3 </w:t>
      </w:r>
      <w:r>
        <w:rPr>
          <w:snapToGrid w:val="0"/>
          <w:szCs w:val="24"/>
          <w:lang w:val="es-PE"/>
        </w:rPr>
        <w:t>y</w:t>
      </w:r>
      <w:r w:rsidRPr="00473D75">
        <w:rPr>
          <w:snapToGrid w:val="0"/>
          <w:szCs w:val="24"/>
          <w:lang w:val="es-PE"/>
        </w:rPr>
        <w:t xml:space="preserve"> Add.1) </w:t>
      </w:r>
      <w:r>
        <w:rPr>
          <w:i/>
          <w:snapToGrid w:val="0"/>
          <w:szCs w:val="24"/>
          <w:u w:val="single"/>
          <w:lang w:val="es-PE"/>
        </w:rPr>
        <w:t>(continuación)</w:t>
      </w:r>
    </w:p>
    <w:p w:rsidR="00B43BF6" w:rsidRPr="009C71FE" w:rsidRDefault="00B43BF6">
      <w:pPr>
        <w:pStyle w:val="ParaNo"/>
        <w:tabs>
          <w:tab w:val="clear" w:pos="360"/>
          <w:tab w:val="clear" w:pos="737"/>
        </w:tabs>
        <w:rPr>
          <w:i/>
          <w:lang w:val="es-PE"/>
        </w:rPr>
      </w:pPr>
      <w:r w:rsidRPr="009C71FE">
        <w:rPr>
          <w:i/>
          <w:lang w:val="es-PE"/>
        </w:rPr>
        <w:t xml:space="preserve">Por invitación de la Presidenta, los miembros de la delegación de la República de Moldova vuelven a </w:t>
      </w:r>
      <w:r>
        <w:rPr>
          <w:i/>
          <w:lang w:val="es-PE"/>
        </w:rPr>
        <w:t>tomar</w:t>
      </w:r>
      <w:r w:rsidRPr="009C71FE">
        <w:rPr>
          <w:i/>
          <w:lang w:val="es-PE"/>
        </w:rPr>
        <w:t xml:space="preserve"> asiento a la mesa del Comité.</w:t>
      </w:r>
    </w:p>
    <w:p w:rsidR="00B43BF6" w:rsidRPr="00377611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B218BE">
        <w:rPr>
          <w:lang w:val="es-PE"/>
        </w:rPr>
        <w:t xml:space="preserve">La </w:t>
      </w:r>
      <w:r>
        <w:rPr>
          <w:b/>
          <w:lang w:val="es-PE"/>
        </w:rPr>
        <w:t>PRESIDENTA</w:t>
      </w:r>
      <w:r w:rsidRPr="00377611">
        <w:rPr>
          <w:lang w:val="es-PE"/>
        </w:rPr>
        <w:t xml:space="preserve"> invita a los miembros del Comité a </w:t>
      </w:r>
      <w:r>
        <w:rPr>
          <w:lang w:val="es-PE"/>
        </w:rPr>
        <w:t>seguir</w:t>
      </w:r>
      <w:r w:rsidRPr="00377611">
        <w:rPr>
          <w:lang w:val="es-PE"/>
        </w:rPr>
        <w:t xml:space="preserve"> planteando preguntas a la delegaci</w:t>
      </w:r>
      <w:r>
        <w:rPr>
          <w:lang w:val="es-PE"/>
        </w:rPr>
        <w:t>ón sobre su segundo informe periódico</w:t>
      </w:r>
      <w:r w:rsidRPr="00377611">
        <w:rPr>
          <w:lang w:val="es-PE"/>
        </w:rPr>
        <w:t>.</w:t>
      </w:r>
    </w:p>
    <w:p w:rsidR="00B43BF6" w:rsidRPr="00273973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F04E6D">
        <w:rPr>
          <w:lang w:val="es-PE"/>
        </w:rPr>
        <w:t xml:space="preserve">El </w:t>
      </w:r>
      <w:r>
        <w:rPr>
          <w:b/>
          <w:lang w:val="es-PE"/>
        </w:rPr>
        <w:t>Sr. KOTRANE</w:t>
      </w:r>
      <w:r w:rsidRPr="00E45BE4">
        <w:rPr>
          <w:lang w:val="es-PE"/>
        </w:rPr>
        <w:t xml:space="preserve"> dice que el Comité </w:t>
      </w:r>
      <w:r>
        <w:rPr>
          <w:lang w:val="es-PE"/>
        </w:rPr>
        <w:t>recibió</w:t>
      </w:r>
      <w:r w:rsidRPr="00E45BE4">
        <w:rPr>
          <w:lang w:val="es-PE"/>
        </w:rPr>
        <w:t xml:space="preserve"> información que revela que dos tercios de los niños de 14 años de edad trabajan en las zonas rurales y que</w:t>
      </w:r>
      <w:r>
        <w:rPr>
          <w:lang w:val="es-PE"/>
        </w:rPr>
        <w:t>, lamentablemente,</w:t>
      </w:r>
      <w:r w:rsidRPr="00E45BE4">
        <w:rPr>
          <w:lang w:val="es-PE"/>
        </w:rPr>
        <w:t xml:space="preserve"> la Rep</w:t>
      </w:r>
      <w:r>
        <w:rPr>
          <w:lang w:val="es-PE"/>
        </w:rPr>
        <w:t>ública de</w:t>
      </w:r>
      <w:r w:rsidRPr="00E45BE4">
        <w:rPr>
          <w:lang w:val="es-PE"/>
        </w:rPr>
        <w:t xml:space="preserve"> Moldova </w:t>
      </w:r>
      <w:r>
        <w:rPr>
          <w:lang w:val="es-PE"/>
        </w:rPr>
        <w:t>sigue siendo un país de origen para la trata de niños destinada al comercio sexual</w:t>
      </w:r>
      <w:r w:rsidRPr="00E45BE4">
        <w:rPr>
          <w:lang w:val="es-PE"/>
        </w:rPr>
        <w:t xml:space="preserve">. </w:t>
      </w:r>
      <w:r>
        <w:rPr>
          <w:lang w:val="es-PE"/>
        </w:rPr>
        <w:t>La</w:t>
      </w:r>
      <w:r w:rsidRPr="002F2195">
        <w:rPr>
          <w:lang w:val="es-PE"/>
        </w:rPr>
        <w:t xml:space="preserve"> delegación </w:t>
      </w:r>
      <w:r>
        <w:rPr>
          <w:lang w:val="es-PE"/>
        </w:rPr>
        <w:t>debería</w:t>
      </w:r>
      <w:r w:rsidRPr="002F2195">
        <w:rPr>
          <w:lang w:val="es-PE"/>
        </w:rPr>
        <w:t xml:space="preserve"> facilitar al Comité información más precisa relativa a la </w:t>
      </w:r>
      <w:r>
        <w:rPr>
          <w:lang w:val="es-PE"/>
        </w:rPr>
        <w:t>magnitud</w:t>
      </w:r>
      <w:r w:rsidRPr="002F2195">
        <w:rPr>
          <w:lang w:val="es-PE"/>
        </w:rPr>
        <w:t xml:space="preserve"> de la trata de niños y el trabajo infantil</w:t>
      </w:r>
      <w:r>
        <w:rPr>
          <w:lang w:val="es-PE"/>
        </w:rPr>
        <w:t xml:space="preserve"> y a las sanciones impuestas a las personas condenadas por este tipo de delitos</w:t>
      </w:r>
      <w:r w:rsidRPr="002F2195">
        <w:rPr>
          <w:lang w:val="es-PE"/>
        </w:rPr>
        <w:t xml:space="preserve">. </w:t>
      </w:r>
      <w:r w:rsidRPr="00BB43D8">
        <w:rPr>
          <w:lang w:val="es-PE"/>
        </w:rPr>
        <w:t xml:space="preserve">El Gobierno </w:t>
      </w:r>
      <w:r>
        <w:rPr>
          <w:lang w:val="es-PE"/>
        </w:rPr>
        <w:t>formuló</w:t>
      </w:r>
      <w:r w:rsidRPr="00BB43D8">
        <w:rPr>
          <w:lang w:val="es-PE"/>
        </w:rPr>
        <w:t xml:space="preserve"> una </w:t>
      </w:r>
      <w:r>
        <w:rPr>
          <w:lang w:val="es-PE"/>
        </w:rPr>
        <w:t>reserva</w:t>
      </w:r>
      <w:r w:rsidRPr="00BB43D8">
        <w:rPr>
          <w:lang w:val="es-PE"/>
        </w:rPr>
        <w:t xml:space="preserve"> respect</w:t>
      </w:r>
      <w:r>
        <w:rPr>
          <w:lang w:val="es-PE"/>
        </w:rPr>
        <w:t>o</w:t>
      </w:r>
      <w:r w:rsidRPr="00BB43D8">
        <w:rPr>
          <w:lang w:val="es-PE"/>
        </w:rPr>
        <w:t xml:space="preserve"> del Protocolo Facultativo relativo a la venta de niños, la prostitución infantil y la utilización de niños en la pornografía</w:t>
      </w:r>
      <w:r>
        <w:rPr>
          <w:lang w:val="es-PE"/>
        </w:rPr>
        <w:t xml:space="preserve"> </w:t>
      </w:r>
      <w:r w:rsidRPr="00F96336">
        <w:rPr>
          <w:lang w:val="es-PE"/>
        </w:rPr>
        <w:t xml:space="preserve">en el que </w:t>
      </w:r>
      <w:r>
        <w:rPr>
          <w:lang w:val="es-PE"/>
        </w:rPr>
        <w:t>afirmó que el Protocolo se aplica únicamente al territorio que está bajo su control</w:t>
      </w:r>
      <w:r w:rsidRPr="00BB43D8">
        <w:rPr>
          <w:lang w:val="es-PE"/>
        </w:rPr>
        <w:t xml:space="preserve">. </w:t>
      </w:r>
      <w:r>
        <w:rPr>
          <w:lang w:val="es-PE"/>
        </w:rPr>
        <w:t>El orador exhorta</w:t>
      </w:r>
      <w:r w:rsidRPr="00273973">
        <w:rPr>
          <w:lang w:val="es-PE"/>
        </w:rPr>
        <w:t xml:space="preserve"> al Estado parte </w:t>
      </w:r>
      <w:r>
        <w:rPr>
          <w:lang w:val="es-PE"/>
        </w:rPr>
        <w:t>a prohibir</w:t>
      </w:r>
      <w:r w:rsidRPr="00273973">
        <w:rPr>
          <w:lang w:val="es-PE"/>
        </w:rPr>
        <w:t xml:space="preserve"> </w:t>
      </w:r>
      <w:r>
        <w:rPr>
          <w:lang w:val="es-PE"/>
        </w:rPr>
        <w:t>en forma efectiva</w:t>
      </w:r>
      <w:r w:rsidRPr="00273973">
        <w:rPr>
          <w:lang w:val="es-PE"/>
        </w:rPr>
        <w:t xml:space="preserve"> todo tipo de explotaci</w:t>
      </w:r>
      <w:r>
        <w:rPr>
          <w:lang w:val="es-PE"/>
        </w:rPr>
        <w:t>ón de esa índole, perpetrada tanto por ciudadanos moldovos como a ciudadanos moldovos</w:t>
      </w:r>
      <w:r w:rsidRPr="00273973">
        <w:rPr>
          <w:lang w:val="es-PE"/>
        </w:rPr>
        <w:t xml:space="preserve">, </w:t>
      </w:r>
      <w:r>
        <w:rPr>
          <w:lang w:val="es-PE"/>
        </w:rPr>
        <w:t>independientemente del lugar de los hechos</w:t>
      </w:r>
      <w:r w:rsidRPr="00273973">
        <w:rPr>
          <w:lang w:val="es-PE"/>
        </w:rPr>
        <w:t>.</w:t>
      </w:r>
    </w:p>
    <w:p w:rsidR="00B43BF6" w:rsidRPr="004343FE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BE743A">
        <w:rPr>
          <w:lang w:val="es-PE"/>
        </w:rPr>
        <w:t xml:space="preserve">El </w:t>
      </w:r>
      <w:r>
        <w:rPr>
          <w:b/>
          <w:lang w:val="es-PE"/>
        </w:rPr>
        <w:t>Sr. SIDDIQUI</w:t>
      </w:r>
      <w:r w:rsidRPr="009049F5">
        <w:rPr>
          <w:lang w:val="es-PE"/>
        </w:rPr>
        <w:t xml:space="preserve"> observa que la pobreza infantil se concentra en las zonas rurales y que</w:t>
      </w:r>
      <w:r>
        <w:rPr>
          <w:lang w:val="es-PE"/>
        </w:rPr>
        <w:t>,</w:t>
      </w:r>
      <w:r w:rsidRPr="009049F5">
        <w:rPr>
          <w:lang w:val="es-PE"/>
        </w:rPr>
        <w:t xml:space="preserve"> según el informe, </w:t>
      </w:r>
      <w:r>
        <w:rPr>
          <w:lang w:val="es-PE"/>
        </w:rPr>
        <w:t>el sistema de bienestar social es inadecuado para hacer frente al problema</w:t>
      </w:r>
      <w:r w:rsidRPr="009049F5">
        <w:rPr>
          <w:lang w:val="es-PE"/>
        </w:rPr>
        <w:t xml:space="preserve">. </w:t>
      </w:r>
      <w:r w:rsidRPr="00B36D61">
        <w:rPr>
          <w:lang w:val="es-PE"/>
        </w:rPr>
        <w:t xml:space="preserve">¿Qué </w:t>
      </w:r>
      <w:r>
        <w:rPr>
          <w:lang w:val="es-PE"/>
        </w:rPr>
        <w:t>está haciendo</w:t>
      </w:r>
      <w:r w:rsidRPr="00B36D61">
        <w:rPr>
          <w:lang w:val="es-PE"/>
        </w:rPr>
        <w:t xml:space="preserve"> el Gobierno para intentar resolver la pobreza en general y la pobreza infantil en particular? </w:t>
      </w:r>
      <w:r w:rsidRPr="004E0782">
        <w:rPr>
          <w:lang w:val="es-PE"/>
        </w:rPr>
        <w:t xml:space="preserve">¿Tiene la intención de aprobar un documento de estrategia de lucha contra la pobreza, tal como </w:t>
      </w:r>
      <w:r>
        <w:rPr>
          <w:lang w:val="es-PE"/>
        </w:rPr>
        <w:t>lo propugna tantas veces el Banco Mundial? y, de ser así, ¿cuándo y bajo qué circunstancias</w:t>
      </w:r>
      <w:r w:rsidRPr="004E0782">
        <w:rPr>
          <w:lang w:val="es-PE"/>
        </w:rPr>
        <w:t xml:space="preserve">? </w:t>
      </w:r>
      <w:r w:rsidRPr="004343FE">
        <w:rPr>
          <w:lang w:val="es-PE"/>
        </w:rPr>
        <w:t xml:space="preserve">¿Se </w:t>
      </w:r>
      <w:r>
        <w:rPr>
          <w:lang w:val="es-PE"/>
        </w:rPr>
        <w:t>aplica</w:t>
      </w:r>
      <w:r w:rsidRPr="004343FE">
        <w:rPr>
          <w:lang w:val="es-PE"/>
        </w:rPr>
        <w:t xml:space="preserve"> el programa de asistencia social a escala central o local</w:t>
      </w:r>
      <w:r>
        <w:rPr>
          <w:lang w:val="es-PE"/>
        </w:rPr>
        <w:t>, y cuenta con la participación de organizaciones no gubernamentales</w:t>
      </w:r>
      <w:r w:rsidRPr="004343FE">
        <w:rPr>
          <w:lang w:val="es-PE"/>
        </w:rPr>
        <w:t xml:space="preserve"> (</w:t>
      </w:r>
      <w:r>
        <w:rPr>
          <w:lang w:val="es-PE"/>
        </w:rPr>
        <w:t>ONG</w:t>
      </w:r>
      <w:r w:rsidRPr="004343FE">
        <w:rPr>
          <w:lang w:val="es-PE"/>
        </w:rPr>
        <w:t>)?</w:t>
      </w:r>
    </w:p>
    <w:p w:rsidR="00B43BF6" w:rsidRPr="005A5DD6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566F97">
        <w:rPr>
          <w:lang w:val="es-PE"/>
        </w:rPr>
        <w:t xml:space="preserve">El </w:t>
      </w:r>
      <w:r>
        <w:rPr>
          <w:b/>
          <w:lang w:val="es-PE"/>
        </w:rPr>
        <w:t>Sr. PARFITT</w:t>
      </w:r>
      <w:r w:rsidRPr="00750334">
        <w:rPr>
          <w:lang w:val="es-PE"/>
        </w:rPr>
        <w:t xml:space="preserve"> desea saber si el Gobierno </w:t>
      </w:r>
      <w:r>
        <w:rPr>
          <w:lang w:val="es-PE"/>
        </w:rPr>
        <w:t>tiene</w:t>
      </w:r>
      <w:r w:rsidRPr="00750334">
        <w:rPr>
          <w:lang w:val="es-PE"/>
        </w:rPr>
        <w:t xml:space="preserve"> estadísticas </w:t>
      </w:r>
      <w:r>
        <w:rPr>
          <w:lang w:val="es-PE"/>
        </w:rPr>
        <w:t>sobre</w:t>
      </w:r>
      <w:r w:rsidRPr="00750334">
        <w:rPr>
          <w:lang w:val="es-PE"/>
        </w:rPr>
        <w:t xml:space="preserve"> el número de niños </w:t>
      </w:r>
      <w:r>
        <w:rPr>
          <w:lang w:val="es-PE"/>
        </w:rPr>
        <w:t>confiados al cuidado de instituciones por motivos de pobreza</w:t>
      </w:r>
      <w:r w:rsidRPr="00750334">
        <w:rPr>
          <w:lang w:val="es-PE"/>
        </w:rPr>
        <w:t xml:space="preserve">, </w:t>
      </w:r>
      <w:r>
        <w:rPr>
          <w:lang w:val="es-PE"/>
        </w:rPr>
        <w:t xml:space="preserve">sea por abandono o por </w:t>
      </w:r>
      <w:r w:rsidRPr="000A6219">
        <w:rPr>
          <w:lang w:val="es-PE"/>
        </w:rPr>
        <w:t>detención</w:t>
      </w:r>
      <w:r>
        <w:rPr>
          <w:lang w:val="es-PE"/>
        </w:rPr>
        <w:t xml:space="preserve"> por parte del Estado</w:t>
      </w:r>
      <w:r w:rsidRPr="00750334">
        <w:rPr>
          <w:lang w:val="es-PE"/>
        </w:rPr>
        <w:t xml:space="preserve">. Si bien el Gobierno </w:t>
      </w:r>
      <w:r>
        <w:rPr>
          <w:lang w:val="es-PE"/>
        </w:rPr>
        <w:t xml:space="preserve">presentó </w:t>
      </w:r>
      <w:r w:rsidRPr="00750334">
        <w:rPr>
          <w:lang w:val="es-PE"/>
        </w:rPr>
        <w:t xml:space="preserve">una </w:t>
      </w:r>
      <w:r>
        <w:rPr>
          <w:lang w:val="es-PE"/>
        </w:rPr>
        <w:t>iniciativa</w:t>
      </w:r>
      <w:r w:rsidRPr="00750334">
        <w:rPr>
          <w:lang w:val="es-PE"/>
        </w:rPr>
        <w:t xml:space="preserve"> para reducir el n</w:t>
      </w:r>
      <w:r>
        <w:rPr>
          <w:lang w:val="es-PE"/>
        </w:rPr>
        <w:t>úmero de niños en las instituciones</w:t>
      </w:r>
      <w:r w:rsidRPr="00750334">
        <w:rPr>
          <w:lang w:val="es-PE"/>
        </w:rPr>
        <w:t xml:space="preserve">, </w:t>
      </w:r>
      <w:r>
        <w:rPr>
          <w:lang w:val="es-PE"/>
        </w:rPr>
        <w:t>muchos permanecen en ellas</w:t>
      </w:r>
      <w:r w:rsidRPr="00750334">
        <w:rPr>
          <w:lang w:val="es-PE"/>
        </w:rPr>
        <w:t xml:space="preserve">. </w:t>
      </w:r>
      <w:r w:rsidRPr="00DF5D7F">
        <w:rPr>
          <w:lang w:val="es-PE"/>
        </w:rPr>
        <w:t>¿</w:t>
      </w:r>
      <w:r>
        <w:rPr>
          <w:lang w:val="es-PE"/>
        </w:rPr>
        <w:t>Pensó</w:t>
      </w:r>
      <w:r w:rsidRPr="00DF5D7F">
        <w:rPr>
          <w:lang w:val="es-PE"/>
        </w:rPr>
        <w:t xml:space="preserve"> </w:t>
      </w:r>
      <w:r>
        <w:rPr>
          <w:lang w:val="es-PE"/>
        </w:rPr>
        <w:t xml:space="preserve">el Gobierno </w:t>
      </w:r>
      <w:r w:rsidRPr="00DF5D7F">
        <w:rPr>
          <w:lang w:val="es-PE"/>
        </w:rPr>
        <w:t>en alternativas</w:t>
      </w:r>
      <w:r>
        <w:rPr>
          <w:lang w:val="es-PE"/>
        </w:rPr>
        <w:t>,</w:t>
      </w:r>
      <w:r w:rsidRPr="00DF5D7F">
        <w:rPr>
          <w:lang w:val="es-PE"/>
        </w:rPr>
        <w:t xml:space="preserve"> tales como colocar a los niños en hogares de guarda</w:t>
      </w:r>
      <w:r>
        <w:rPr>
          <w:lang w:val="es-PE"/>
        </w:rPr>
        <w:t xml:space="preserve"> o subsidiar ingresos para sus familias extensas</w:t>
      </w:r>
      <w:r w:rsidRPr="00DF5D7F">
        <w:rPr>
          <w:lang w:val="es-PE"/>
        </w:rPr>
        <w:t xml:space="preserve">? </w:t>
      </w:r>
      <w:r w:rsidRPr="0050158D">
        <w:rPr>
          <w:lang w:val="es-PE"/>
        </w:rPr>
        <w:t xml:space="preserve">En 2006, el Fondo de las Naciones Unidas para la Infancia (UNICEF) </w:t>
      </w:r>
      <w:r>
        <w:rPr>
          <w:lang w:val="es-PE"/>
        </w:rPr>
        <w:t>formuló</w:t>
      </w:r>
      <w:r w:rsidRPr="0050158D">
        <w:rPr>
          <w:lang w:val="es-PE"/>
        </w:rPr>
        <w:t xml:space="preserve"> una serie</w:t>
      </w:r>
      <w:r>
        <w:rPr>
          <w:lang w:val="es-PE"/>
        </w:rPr>
        <w:t xml:space="preserve"> de recomendaciones sobre cómo hacer frente al problema de los padres migrantes</w:t>
      </w:r>
      <w:r w:rsidRPr="0050158D">
        <w:rPr>
          <w:lang w:val="es-PE"/>
        </w:rPr>
        <w:t xml:space="preserve">. </w:t>
      </w:r>
      <w:r>
        <w:rPr>
          <w:lang w:val="es-PE"/>
        </w:rPr>
        <w:t>¿Tomó el Estado parte medidas en respuesta a dichas recomendaciones</w:t>
      </w:r>
      <w:r w:rsidRPr="0050158D">
        <w:rPr>
          <w:lang w:val="es-PE"/>
        </w:rPr>
        <w:t xml:space="preserve">? </w:t>
      </w:r>
      <w:r w:rsidRPr="00A34F7B">
        <w:rPr>
          <w:lang w:val="es-PE"/>
        </w:rPr>
        <w:t xml:space="preserve">¿Se </w:t>
      </w:r>
      <w:r>
        <w:rPr>
          <w:lang w:val="es-PE"/>
        </w:rPr>
        <w:t>efectúan</w:t>
      </w:r>
      <w:r w:rsidRPr="00A34F7B">
        <w:rPr>
          <w:lang w:val="es-PE"/>
        </w:rPr>
        <w:t xml:space="preserve"> </w:t>
      </w:r>
      <w:r>
        <w:rPr>
          <w:lang w:val="es-PE"/>
        </w:rPr>
        <w:t>trámites</w:t>
      </w:r>
      <w:r w:rsidRPr="00A34F7B">
        <w:rPr>
          <w:lang w:val="es-PE"/>
        </w:rPr>
        <w:t xml:space="preserve"> oficial</w:t>
      </w:r>
      <w:r>
        <w:rPr>
          <w:lang w:val="es-PE"/>
        </w:rPr>
        <w:t>es</w:t>
      </w:r>
      <w:r w:rsidRPr="00A34F7B">
        <w:rPr>
          <w:lang w:val="es-PE"/>
        </w:rPr>
        <w:t xml:space="preserve"> para garantizar </w:t>
      </w:r>
      <w:r>
        <w:rPr>
          <w:lang w:val="es-PE"/>
        </w:rPr>
        <w:t xml:space="preserve">que se concede </w:t>
      </w:r>
      <w:r w:rsidRPr="00A34F7B">
        <w:rPr>
          <w:lang w:val="es-PE"/>
        </w:rPr>
        <w:t xml:space="preserve">la tutela </w:t>
      </w:r>
      <w:r>
        <w:rPr>
          <w:lang w:val="es-PE"/>
        </w:rPr>
        <w:t>legal a</w:t>
      </w:r>
      <w:r w:rsidRPr="00A34F7B">
        <w:rPr>
          <w:lang w:val="es-PE"/>
        </w:rPr>
        <w:t xml:space="preserve"> otra persona cuando los padres abandonan el país por motiv</w:t>
      </w:r>
      <w:r>
        <w:rPr>
          <w:lang w:val="es-PE"/>
        </w:rPr>
        <w:t>o</w:t>
      </w:r>
      <w:r w:rsidRPr="00A34F7B">
        <w:rPr>
          <w:lang w:val="es-PE"/>
        </w:rPr>
        <w:t xml:space="preserve">s </w:t>
      </w:r>
      <w:r>
        <w:rPr>
          <w:lang w:val="es-PE"/>
        </w:rPr>
        <w:t>laborales</w:t>
      </w:r>
      <w:r w:rsidRPr="00A34F7B">
        <w:rPr>
          <w:lang w:val="es-PE"/>
        </w:rPr>
        <w:t xml:space="preserve"> </w:t>
      </w:r>
      <w:r>
        <w:rPr>
          <w:lang w:val="es-PE"/>
        </w:rPr>
        <w:t>sin llevarse a sus hijos</w:t>
      </w:r>
      <w:r w:rsidRPr="00A34F7B">
        <w:rPr>
          <w:lang w:val="es-PE"/>
        </w:rPr>
        <w:t xml:space="preserve">? </w:t>
      </w:r>
      <w:r w:rsidRPr="00E1478D">
        <w:rPr>
          <w:lang w:val="es-PE"/>
        </w:rPr>
        <w:t xml:space="preserve">Por último, </w:t>
      </w:r>
      <w:r>
        <w:rPr>
          <w:lang w:val="es-PE"/>
        </w:rPr>
        <w:t xml:space="preserve">el orador </w:t>
      </w:r>
      <w:r w:rsidRPr="00E1478D">
        <w:rPr>
          <w:lang w:val="es-PE"/>
        </w:rPr>
        <w:t xml:space="preserve">desea saber si los centros de </w:t>
      </w:r>
      <w:r>
        <w:rPr>
          <w:lang w:val="es-PE"/>
        </w:rPr>
        <w:t>acogida</w:t>
      </w:r>
      <w:r w:rsidRPr="00E1478D">
        <w:rPr>
          <w:lang w:val="es-PE"/>
        </w:rPr>
        <w:t xml:space="preserve"> temporal que administra el Ministerio del Interior y que </w:t>
      </w:r>
      <w:r>
        <w:rPr>
          <w:lang w:val="es-PE"/>
        </w:rPr>
        <w:t>alberga a</w:t>
      </w:r>
      <w:r w:rsidRPr="00E1478D">
        <w:rPr>
          <w:lang w:val="es-PE"/>
        </w:rPr>
        <w:t xml:space="preserve"> aproximadamente 1.500 niños por motivos de</w:t>
      </w:r>
      <w:r>
        <w:rPr>
          <w:lang w:val="es-PE"/>
        </w:rPr>
        <w:t xml:space="preserve"> abandono y mendicidad son establecimientos vigilados</w:t>
      </w:r>
      <w:r w:rsidRPr="00E1478D">
        <w:rPr>
          <w:lang w:val="es-PE"/>
        </w:rPr>
        <w:t xml:space="preserve"> </w:t>
      </w:r>
      <w:r>
        <w:rPr>
          <w:lang w:val="es-PE"/>
        </w:rPr>
        <w:t>y, de ser así</w:t>
      </w:r>
      <w:r w:rsidRPr="00E1478D">
        <w:rPr>
          <w:lang w:val="es-PE"/>
        </w:rPr>
        <w:t xml:space="preserve">, </w:t>
      </w:r>
      <w:r>
        <w:rPr>
          <w:lang w:val="es-PE"/>
        </w:rPr>
        <w:t>de qué modo garantiza el Gobierno que se vela por los derechos de los niños que se colocan en dichas instituciones</w:t>
      </w:r>
      <w:r w:rsidRPr="00E1478D">
        <w:rPr>
          <w:lang w:val="es-PE"/>
        </w:rPr>
        <w:t xml:space="preserve">. </w:t>
      </w:r>
      <w:r>
        <w:rPr>
          <w:lang w:val="es-PE"/>
        </w:rPr>
        <w:t>¿Pueden beneficiarse los niños de un procedimiento con garantías procesales</w:t>
      </w:r>
      <w:r w:rsidRPr="005A5DD6">
        <w:rPr>
          <w:lang w:val="es-PE"/>
        </w:rPr>
        <w:t>?</w:t>
      </w:r>
    </w:p>
    <w:p w:rsidR="00B43BF6" w:rsidRPr="0012428A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F95BD8">
        <w:rPr>
          <w:lang w:val="es-PE"/>
        </w:rPr>
        <w:t xml:space="preserve">La </w:t>
      </w:r>
      <w:r>
        <w:rPr>
          <w:b/>
          <w:lang w:val="es-PE"/>
        </w:rPr>
        <w:t>Sra. ORTIZ</w:t>
      </w:r>
      <w:r w:rsidRPr="00325E1C">
        <w:rPr>
          <w:lang w:val="es-PE"/>
        </w:rPr>
        <w:t xml:space="preserve">, refiriéndose al elevado número de niños </w:t>
      </w:r>
      <w:r>
        <w:rPr>
          <w:lang w:val="es-PE"/>
        </w:rPr>
        <w:t>en acogimiento</w:t>
      </w:r>
      <w:r w:rsidRPr="00325E1C">
        <w:rPr>
          <w:lang w:val="es-PE"/>
        </w:rPr>
        <w:t xml:space="preserve"> </w:t>
      </w:r>
      <w:r>
        <w:rPr>
          <w:lang w:val="es-PE"/>
        </w:rPr>
        <w:t>en el</w:t>
      </w:r>
      <w:r w:rsidRPr="00325E1C">
        <w:rPr>
          <w:lang w:val="es-PE"/>
        </w:rPr>
        <w:t xml:space="preserve"> país, pregunta si el Gobierno </w:t>
      </w:r>
      <w:r>
        <w:rPr>
          <w:lang w:val="es-PE"/>
        </w:rPr>
        <w:t>examinó la posibilidad de reorganizar dichas instituciones a fin de albergar a los niños en grupos más pequeños</w:t>
      </w:r>
      <w:r w:rsidRPr="00325E1C">
        <w:rPr>
          <w:lang w:val="es-PE"/>
        </w:rPr>
        <w:t xml:space="preserve">, </w:t>
      </w:r>
      <w:r>
        <w:rPr>
          <w:lang w:val="es-PE"/>
        </w:rPr>
        <w:t>cada uno bajo la supervisión de un adulto</w:t>
      </w:r>
      <w:r w:rsidRPr="00325E1C">
        <w:rPr>
          <w:lang w:val="es-PE"/>
        </w:rPr>
        <w:t xml:space="preserve">. </w:t>
      </w:r>
      <w:r w:rsidRPr="0011632B">
        <w:rPr>
          <w:lang w:val="es-PE"/>
        </w:rPr>
        <w:t>¿Se hace un segui</w:t>
      </w:r>
      <w:r>
        <w:rPr>
          <w:lang w:val="es-PE"/>
        </w:rPr>
        <w:t>miento de los niños que regresan</w:t>
      </w:r>
      <w:r w:rsidRPr="0011632B">
        <w:rPr>
          <w:lang w:val="es-PE"/>
        </w:rPr>
        <w:t xml:space="preserve"> a sus hogares</w:t>
      </w:r>
      <w:r>
        <w:rPr>
          <w:lang w:val="es-PE"/>
        </w:rPr>
        <w:t xml:space="preserve"> y garantizan las autoridades municipales o </w:t>
      </w:r>
      <w:r w:rsidRPr="0011632B">
        <w:rPr>
          <w:lang w:val="es-PE"/>
        </w:rPr>
        <w:t>local</w:t>
      </w:r>
      <w:r>
        <w:rPr>
          <w:lang w:val="es-PE"/>
        </w:rPr>
        <w:t>es dicho seguimiento</w:t>
      </w:r>
      <w:r w:rsidRPr="0011632B">
        <w:rPr>
          <w:lang w:val="es-PE"/>
        </w:rPr>
        <w:t xml:space="preserve">? </w:t>
      </w:r>
      <w:r w:rsidRPr="00DB71E3">
        <w:rPr>
          <w:lang w:val="es-PE"/>
        </w:rPr>
        <w:t xml:space="preserve">El Gobierno </w:t>
      </w:r>
      <w:r>
        <w:rPr>
          <w:lang w:val="es-PE"/>
        </w:rPr>
        <w:t>adhirió</w:t>
      </w:r>
      <w:r w:rsidRPr="00DB71E3">
        <w:rPr>
          <w:lang w:val="es-PE"/>
        </w:rPr>
        <w:t xml:space="preserve"> al Convenio de La Haya </w:t>
      </w:r>
      <w:r>
        <w:rPr>
          <w:lang w:val="es-PE"/>
        </w:rPr>
        <w:t>relativo a</w:t>
      </w:r>
      <w:r w:rsidRPr="00DB71E3">
        <w:rPr>
          <w:lang w:val="es-PE"/>
        </w:rPr>
        <w:t xml:space="preserve"> la </w:t>
      </w:r>
      <w:r>
        <w:rPr>
          <w:lang w:val="es-PE"/>
        </w:rPr>
        <w:t>Protección del Niño y a la Cooperación en materia de Adopción Internacional y estableció un Comité Nacional de Adopciones</w:t>
      </w:r>
      <w:r w:rsidRPr="00DB71E3">
        <w:rPr>
          <w:lang w:val="es-PE"/>
        </w:rPr>
        <w:t xml:space="preserve">. </w:t>
      </w:r>
      <w:r>
        <w:rPr>
          <w:lang w:val="es-PE"/>
        </w:rPr>
        <w:t>L</w:t>
      </w:r>
      <w:r w:rsidRPr="0012428A">
        <w:rPr>
          <w:lang w:val="es-PE"/>
        </w:rPr>
        <w:t xml:space="preserve">a delegación </w:t>
      </w:r>
      <w:r>
        <w:rPr>
          <w:lang w:val="es-PE"/>
        </w:rPr>
        <w:t>debería</w:t>
      </w:r>
      <w:r w:rsidRPr="0012428A">
        <w:rPr>
          <w:lang w:val="es-PE"/>
        </w:rPr>
        <w:t xml:space="preserve"> aclarar cómo se formó el Comité y c</w:t>
      </w:r>
      <w:r>
        <w:rPr>
          <w:lang w:val="es-PE"/>
        </w:rPr>
        <w:t>ómo funciona, y cuáles son los procedimientos nacionales e internacionales de adopción</w:t>
      </w:r>
      <w:r w:rsidRPr="0012428A">
        <w:rPr>
          <w:lang w:val="es-PE"/>
        </w:rPr>
        <w:t xml:space="preserve">. Habida cuenta de que la adopción </w:t>
      </w:r>
      <w:r>
        <w:rPr>
          <w:lang w:val="es-PE"/>
        </w:rPr>
        <w:t>puede</w:t>
      </w:r>
      <w:r w:rsidRPr="0012428A">
        <w:rPr>
          <w:lang w:val="es-PE"/>
        </w:rPr>
        <w:t xml:space="preserve"> ser particularmente útil a la luz del elevado número de niños en los centros</w:t>
      </w:r>
      <w:r>
        <w:rPr>
          <w:lang w:val="es-PE"/>
        </w:rPr>
        <w:t xml:space="preserve"> de acogida</w:t>
      </w:r>
      <w:r w:rsidRPr="0012428A">
        <w:rPr>
          <w:lang w:val="es-PE"/>
        </w:rPr>
        <w:t xml:space="preserve">, </w:t>
      </w:r>
      <w:r>
        <w:rPr>
          <w:lang w:val="es-PE"/>
        </w:rPr>
        <w:t>entre ellos,</w:t>
      </w:r>
      <w:r w:rsidRPr="0012428A">
        <w:rPr>
          <w:lang w:val="es-PE"/>
        </w:rPr>
        <w:t xml:space="preserve"> los hu</w:t>
      </w:r>
      <w:r>
        <w:rPr>
          <w:lang w:val="es-PE"/>
        </w:rPr>
        <w:t>érfanos y otros niños que no pueden regresar con sus familias</w:t>
      </w:r>
      <w:r w:rsidRPr="0012428A">
        <w:rPr>
          <w:lang w:val="es-PE"/>
        </w:rPr>
        <w:t xml:space="preserve">, </w:t>
      </w:r>
      <w:r>
        <w:rPr>
          <w:lang w:val="es-PE"/>
        </w:rPr>
        <w:t>la Sra. Ortiz pregunta si el Gobierno realiza actividades para fomentar una actitud más positiva respecto de la adopción en la sociedad moldova</w:t>
      </w:r>
      <w:r w:rsidRPr="0012428A">
        <w:rPr>
          <w:lang w:val="es-PE"/>
        </w:rPr>
        <w:t>.</w:t>
      </w:r>
    </w:p>
    <w:p w:rsidR="00B43BF6" w:rsidRPr="00956E5B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C573F4">
        <w:rPr>
          <w:lang w:val="es-PE"/>
        </w:rPr>
        <w:t xml:space="preserve">Se </w:t>
      </w:r>
      <w:r>
        <w:rPr>
          <w:lang w:val="es-PE"/>
        </w:rPr>
        <w:t>informó</w:t>
      </w:r>
      <w:r w:rsidRPr="00C573F4">
        <w:rPr>
          <w:lang w:val="es-PE"/>
        </w:rPr>
        <w:t xml:space="preserve"> al Comité de que los padres adoptivos decidieron cambiar los nombres oficiales de sus hijos </w:t>
      </w:r>
      <w:r>
        <w:rPr>
          <w:lang w:val="es-PE"/>
        </w:rPr>
        <w:t>adoptados</w:t>
      </w:r>
      <w:r w:rsidRPr="00C573F4">
        <w:rPr>
          <w:lang w:val="es-PE"/>
        </w:rPr>
        <w:t>. ¿</w:t>
      </w:r>
      <w:r>
        <w:rPr>
          <w:lang w:val="es-PE"/>
        </w:rPr>
        <w:t>Toma</w:t>
      </w:r>
      <w:r w:rsidRPr="00C573F4">
        <w:rPr>
          <w:lang w:val="es-PE"/>
        </w:rPr>
        <w:t xml:space="preserve"> el Estado parte medidas para garantizar el derecho de los niños </w:t>
      </w:r>
      <w:r>
        <w:rPr>
          <w:lang w:val="es-PE"/>
        </w:rPr>
        <w:t>adoptados</w:t>
      </w:r>
      <w:r w:rsidRPr="00C573F4">
        <w:rPr>
          <w:lang w:val="es-PE"/>
        </w:rPr>
        <w:t xml:space="preserve"> </w:t>
      </w:r>
      <w:r>
        <w:rPr>
          <w:lang w:val="es-PE"/>
        </w:rPr>
        <w:t>a</w:t>
      </w:r>
      <w:r w:rsidRPr="00C573F4">
        <w:rPr>
          <w:lang w:val="es-PE"/>
        </w:rPr>
        <w:t xml:space="preserve"> mantener su identidad? </w:t>
      </w:r>
      <w:r w:rsidRPr="00787C8E">
        <w:rPr>
          <w:lang w:val="es-PE"/>
        </w:rPr>
        <w:t>¿</w:t>
      </w:r>
      <w:r>
        <w:rPr>
          <w:lang w:val="es-PE"/>
        </w:rPr>
        <w:t>Contempló</w:t>
      </w:r>
      <w:r w:rsidRPr="00787C8E">
        <w:rPr>
          <w:lang w:val="es-PE"/>
        </w:rPr>
        <w:t xml:space="preserve"> el Gobierno la posibilidad de disminuir las tarifas que se cobran por adopción o eliminarlas? </w:t>
      </w:r>
      <w:r w:rsidRPr="009C05F1">
        <w:rPr>
          <w:lang w:val="es-PE"/>
        </w:rPr>
        <w:t xml:space="preserve">La adopción </w:t>
      </w:r>
      <w:r>
        <w:rPr>
          <w:lang w:val="es-PE"/>
        </w:rPr>
        <w:t>debería</w:t>
      </w:r>
      <w:r w:rsidRPr="009C05F1">
        <w:rPr>
          <w:lang w:val="es-PE"/>
        </w:rPr>
        <w:t xml:space="preserve"> ser </w:t>
      </w:r>
      <w:r>
        <w:rPr>
          <w:lang w:val="es-PE"/>
        </w:rPr>
        <w:t>accesible</w:t>
      </w:r>
      <w:r w:rsidRPr="009C05F1">
        <w:rPr>
          <w:lang w:val="es-PE"/>
        </w:rPr>
        <w:t xml:space="preserve"> y gratuita, y debe</w:t>
      </w:r>
      <w:r>
        <w:rPr>
          <w:lang w:val="es-PE"/>
        </w:rPr>
        <w:t>ría</w:t>
      </w:r>
      <w:r w:rsidRPr="009C05F1">
        <w:rPr>
          <w:lang w:val="es-PE"/>
        </w:rPr>
        <w:t xml:space="preserve"> difundirse </w:t>
      </w:r>
      <w:r>
        <w:rPr>
          <w:lang w:val="es-PE"/>
        </w:rPr>
        <w:t xml:space="preserve">ampliamente la </w:t>
      </w:r>
      <w:r w:rsidRPr="009C05F1">
        <w:rPr>
          <w:lang w:val="es-PE"/>
        </w:rPr>
        <w:t>información sobre las posibilidades de adopci</w:t>
      </w:r>
      <w:r>
        <w:rPr>
          <w:lang w:val="es-PE"/>
        </w:rPr>
        <w:t>ón</w:t>
      </w:r>
      <w:r w:rsidRPr="009C05F1">
        <w:rPr>
          <w:lang w:val="es-PE"/>
        </w:rPr>
        <w:t xml:space="preserve"> </w:t>
      </w:r>
      <w:r>
        <w:rPr>
          <w:lang w:val="es-PE"/>
        </w:rPr>
        <w:t>a fin de fomentar dicha práctica</w:t>
      </w:r>
      <w:r w:rsidRPr="009C05F1">
        <w:rPr>
          <w:lang w:val="es-PE"/>
        </w:rPr>
        <w:t xml:space="preserve">. </w:t>
      </w:r>
      <w:r w:rsidRPr="00956E5B">
        <w:rPr>
          <w:lang w:val="es-PE"/>
        </w:rPr>
        <w:t xml:space="preserve">¿Qué </w:t>
      </w:r>
      <w:r>
        <w:rPr>
          <w:lang w:val="es-PE"/>
        </w:rPr>
        <w:t>está haciendo</w:t>
      </w:r>
      <w:r w:rsidRPr="00956E5B">
        <w:rPr>
          <w:lang w:val="es-PE"/>
        </w:rPr>
        <w:t xml:space="preserve"> el Gobierno para garantizar que los profesionales de</w:t>
      </w:r>
      <w:r>
        <w:rPr>
          <w:lang w:val="es-PE"/>
        </w:rPr>
        <w:t xml:space="preserve"> la salud, los juristas y los jueces se mantengan actualizados sobre los aspectos jurídicos de la adopción</w:t>
      </w:r>
      <w:r w:rsidRPr="00956E5B">
        <w:rPr>
          <w:lang w:val="es-PE"/>
        </w:rPr>
        <w:t>?</w:t>
      </w:r>
    </w:p>
    <w:p w:rsidR="00B43BF6" w:rsidRPr="00E53F27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424D9E">
        <w:rPr>
          <w:lang w:val="es-PE"/>
        </w:rPr>
        <w:t xml:space="preserve">La </w:t>
      </w:r>
      <w:r>
        <w:rPr>
          <w:b/>
          <w:lang w:val="es-PE"/>
        </w:rPr>
        <w:t>PRESIDENTA</w:t>
      </w:r>
      <w:r w:rsidRPr="00887DFB">
        <w:rPr>
          <w:lang w:val="es-PE"/>
        </w:rPr>
        <w:t>, advirtiendo la alta incidencia de embarazos en la adolescencia</w:t>
      </w:r>
      <w:r>
        <w:rPr>
          <w:lang w:val="es-PE"/>
        </w:rPr>
        <w:t xml:space="preserve"> </w:t>
      </w:r>
      <w:r w:rsidRPr="00887DFB">
        <w:rPr>
          <w:lang w:val="es-PE"/>
        </w:rPr>
        <w:t xml:space="preserve">y </w:t>
      </w:r>
      <w:r>
        <w:rPr>
          <w:lang w:val="es-PE"/>
        </w:rPr>
        <w:t xml:space="preserve">de </w:t>
      </w:r>
      <w:r w:rsidRPr="00887DFB">
        <w:rPr>
          <w:lang w:val="es-PE"/>
        </w:rPr>
        <w:t xml:space="preserve">abortos en el país, </w:t>
      </w:r>
      <w:r>
        <w:rPr>
          <w:lang w:val="es-PE"/>
        </w:rPr>
        <w:t>así como las tasas particularmente elevadas de suicidio y abandono escolar</w:t>
      </w:r>
      <w:r w:rsidRPr="00887DFB">
        <w:rPr>
          <w:lang w:val="es-PE"/>
        </w:rPr>
        <w:t xml:space="preserve"> </w:t>
      </w:r>
      <w:r>
        <w:rPr>
          <w:lang w:val="es-PE"/>
        </w:rPr>
        <w:t>de los adolescentes varones</w:t>
      </w:r>
      <w:r w:rsidRPr="00887DFB">
        <w:rPr>
          <w:lang w:val="es-PE"/>
        </w:rPr>
        <w:t xml:space="preserve">, </w:t>
      </w:r>
      <w:r>
        <w:rPr>
          <w:lang w:val="es-PE"/>
        </w:rPr>
        <w:t>pregunta qué medidas efectivas se están adoptando para resolver tales problemas</w:t>
      </w:r>
      <w:r w:rsidRPr="00887DFB">
        <w:rPr>
          <w:lang w:val="es-PE"/>
        </w:rPr>
        <w:t xml:space="preserve">. </w:t>
      </w:r>
      <w:r w:rsidRPr="00355F6C">
        <w:rPr>
          <w:lang w:val="es-PE"/>
        </w:rPr>
        <w:t>¿Cuenta el Gobierno con programas</w:t>
      </w:r>
      <w:r>
        <w:rPr>
          <w:lang w:val="es-PE"/>
        </w:rPr>
        <w:t xml:space="preserve"> de preparación para la vida cotidiana por franja etaria </w:t>
      </w:r>
      <w:r w:rsidRPr="00355F6C">
        <w:rPr>
          <w:lang w:val="es-PE"/>
        </w:rPr>
        <w:t xml:space="preserve">o </w:t>
      </w:r>
      <w:r>
        <w:rPr>
          <w:lang w:val="es-PE"/>
        </w:rPr>
        <w:t xml:space="preserve">con </w:t>
      </w:r>
      <w:r w:rsidRPr="00355F6C">
        <w:rPr>
          <w:lang w:val="es-PE"/>
        </w:rPr>
        <w:t>programas de educaci</w:t>
      </w:r>
      <w:r>
        <w:rPr>
          <w:lang w:val="es-PE"/>
        </w:rPr>
        <w:t>ón entre compañeros para adolescentes</w:t>
      </w:r>
      <w:r w:rsidRPr="00355F6C">
        <w:rPr>
          <w:lang w:val="es-PE"/>
        </w:rPr>
        <w:t xml:space="preserve">? </w:t>
      </w:r>
      <w:r>
        <w:rPr>
          <w:lang w:val="es-PE"/>
        </w:rPr>
        <w:t>¿Se consulta a los adolescentes durante la elaboración de dichos programas</w:t>
      </w:r>
      <w:r w:rsidRPr="00D472F5">
        <w:rPr>
          <w:lang w:val="es-PE"/>
        </w:rPr>
        <w:t xml:space="preserve">? </w:t>
      </w:r>
      <w:r w:rsidRPr="00E53F27">
        <w:rPr>
          <w:lang w:val="es-PE"/>
        </w:rPr>
        <w:t>Si bien las tasas de infección por el VIH/</w:t>
      </w:r>
      <w:r>
        <w:rPr>
          <w:lang w:val="es-PE"/>
        </w:rPr>
        <w:t>sida</w:t>
      </w:r>
      <w:r w:rsidRPr="00E53F27">
        <w:rPr>
          <w:lang w:val="es-PE"/>
        </w:rPr>
        <w:t xml:space="preserve"> son relativamente bajas a escala nacional, el informe peri</w:t>
      </w:r>
      <w:r>
        <w:rPr>
          <w:lang w:val="es-PE"/>
        </w:rPr>
        <w:t>ódico revela que la situación entre adolescentes ha empeorado en lo que respecta tanto al VIH/sida como a otras enfermedades de transmisión sexual</w:t>
      </w:r>
      <w:r w:rsidRPr="00E53F27">
        <w:rPr>
          <w:lang w:val="es-PE"/>
        </w:rPr>
        <w:t xml:space="preserve">. ¿Qué se </w:t>
      </w:r>
      <w:r>
        <w:rPr>
          <w:lang w:val="es-PE"/>
        </w:rPr>
        <w:t>está haciendo</w:t>
      </w:r>
      <w:r w:rsidRPr="00E53F27">
        <w:rPr>
          <w:lang w:val="es-PE"/>
        </w:rPr>
        <w:t xml:space="preserve"> para luchar eficazmente contra la propagación de estas enfermedades entre</w:t>
      </w:r>
      <w:r>
        <w:rPr>
          <w:lang w:val="es-PE"/>
        </w:rPr>
        <w:t xml:space="preserve"> menores y para acabar con el estigma asociado al VIH/sida</w:t>
      </w:r>
      <w:r w:rsidRPr="00E53F27">
        <w:rPr>
          <w:lang w:val="es-PE"/>
        </w:rPr>
        <w:t>?</w:t>
      </w:r>
    </w:p>
    <w:p w:rsidR="00B43BF6" w:rsidRPr="00D0547C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smartTag w:uri="urn:schemas-microsoft-com:office:smarttags" w:element="PersonName">
        <w:smartTagPr>
          <w:attr w:name="ProductID" w:val="La Sra. BALMOŞ"/>
        </w:smartTagPr>
        <w:r w:rsidRPr="007F230B">
          <w:rPr>
            <w:lang w:val="es-PE"/>
          </w:rPr>
          <w:t xml:space="preserve">La </w:t>
        </w:r>
        <w:r>
          <w:rPr>
            <w:b/>
            <w:lang w:val="es-PE"/>
          </w:rPr>
          <w:t>Sra. BALMOŞ</w:t>
        </w:r>
      </w:smartTag>
      <w:r>
        <w:rPr>
          <w:b/>
          <w:lang w:val="es-PE"/>
        </w:rPr>
        <w:t xml:space="preserve"> </w:t>
      </w:r>
      <w:r w:rsidRPr="004369FD">
        <w:rPr>
          <w:lang w:val="es-PE"/>
        </w:rPr>
        <w:t xml:space="preserve">(República de Moldova) dice que cada ministerio gubernamental </w:t>
      </w:r>
      <w:r>
        <w:rPr>
          <w:lang w:val="es-PE"/>
        </w:rPr>
        <w:t>tiene</w:t>
      </w:r>
      <w:r w:rsidRPr="004369FD">
        <w:rPr>
          <w:lang w:val="es-PE"/>
        </w:rPr>
        <w:t xml:space="preserve"> un </w:t>
      </w:r>
      <w:r>
        <w:rPr>
          <w:lang w:val="es-PE"/>
        </w:rPr>
        <w:t xml:space="preserve">departamento de supervisión que vigila la aplicación </w:t>
      </w:r>
      <w:r w:rsidRPr="005D6242">
        <w:rPr>
          <w:lang w:val="es-PE"/>
        </w:rPr>
        <w:t>práctica</w:t>
      </w:r>
      <w:r>
        <w:rPr>
          <w:lang w:val="es-PE"/>
        </w:rPr>
        <w:t xml:space="preserve"> de la legislación y está encargado de informar sobre su aplicación</w:t>
      </w:r>
      <w:r w:rsidRPr="004369FD">
        <w:rPr>
          <w:lang w:val="es-PE"/>
        </w:rPr>
        <w:t xml:space="preserve">. </w:t>
      </w:r>
      <w:r w:rsidRPr="002C4BF9">
        <w:rPr>
          <w:lang w:val="es-PE"/>
        </w:rPr>
        <w:t xml:space="preserve">Cada ley contiene una sección que nombra específicamente al ministerio encargado </w:t>
      </w:r>
      <w:r>
        <w:rPr>
          <w:lang w:val="es-PE"/>
        </w:rPr>
        <w:t>de la supervisión</w:t>
      </w:r>
      <w:r w:rsidRPr="002C4BF9">
        <w:rPr>
          <w:lang w:val="es-PE"/>
        </w:rPr>
        <w:t xml:space="preserve"> y </w:t>
      </w:r>
      <w:r>
        <w:rPr>
          <w:lang w:val="es-PE"/>
        </w:rPr>
        <w:t xml:space="preserve">de </w:t>
      </w:r>
      <w:r w:rsidRPr="002C4BF9">
        <w:rPr>
          <w:lang w:val="es-PE"/>
        </w:rPr>
        <w:t xml:space="preserve">la </w:t>
      </w:r>
      <w:r>
        <w:rPr>
          <w:lang w:val="es-PE"/>
        </w:rPr>
        <w:t>presentación de informes</w:t>
      </w:r>
      <w:r w:rsidRPr="002C4BF9">
        <w:rPr>
          <w:lang w:val="es-PE"/>
        </w:rPr>
        <w:t xml:space="preserve">. </w:t>
      </w:r>
      <w:r w:rsidRPr="00F67300">
        <w:rPr>
          <w:lang w:val="es-PE"/>
        </w:rPr>
        <w:t xml:space="preserve">Los comités parlamentarios que participan más en </w:t>
      </w:r>
      <w:r>
        <w:rPr>
          <w:lang w:val="es-PE"/>
        </w:rPr>
        <w:t xml:space="preserve">las </w:t>
      </w:r>
      <w:r w:rsidRPr="00F67300">
        <w:rPr>
          <w:lang w:val="es-PE"/>
        </w:rPr>
        <w:t>cuestiones relacionadas con los derechos del niño son los comit</w:t>
      </w:r>
      <w:r>
        <w:rPr>
          <w:lang w:val="es-PE"/>
        </w:rPr>
        <w:t>és de derechos humanos</w:t>
      </w:r>
      <w:r w:rsidRPr="00F67300">
        <w:rPr>
          <w:lang w:val="es-PE"/>
        </w:rPr>
        <w:t xml:space="preserve">, </w:t>
      </w:r>
      <w:r>
        <w:rPr>
          <w:lang w:val="es-PE"/>
        </w:rPr>
        <w:t xml:space="preserve">de protección </w:t>
      </w:r>
      <w:r w:rsidRPr="00F67300">
        <w:rPr>
          <w:lang w:val="es-PE"/>
        </w:rPr>
        <w:t xml:space="preserve">social, </w:t>
      </w:r>
      <w:r>
        <w:rPr>
          <w:lang w:val="es-PE"/>
        </w:rPr>
        <w:t>y de salud y educación. Su</w:t>
      </w:r>
      <w:r w:rsidRPr="00F67300">
        <w:rPr>
          <w:lang w:val="es-PE"/>
        </w:rPr>
        <w:t xml:space="preserve"> labor </w:t>
      </w:r>
      <w:r>
        <w:rPr>
          <w:lang w:val="es-PE"/>
        </w:rPr>
        <w:t>la complementa el Centro de Derechos Humanos</w:t>
      </w:r>
      <w:r w:rsidRPr="00F67300">
        <w:rPr>
          <w:lang w:val="es-PE"/>
        </w:rPr>
        <w:t xml:space="preserve">. </w:t>
      </w:r>
      <w:r w:rsidRPr="00101C10">
        <w:rPr>
          <w:lang w:val="es-PE"/>
        </w:rPr>
        <w:t xml:space="preserve">El Ministerio de Protección Social, de la Familia y </w:t>
      </w:r>
      <w:r>
        <w:rPr>
          <w:lang w:val="es-PE"/>
        </w:rPr>
        <w:t>d</w:t>
      </w:r>
      <w:r w:rsidRPr="00101C10">
        <w:rPr>
          <w:lang w:val="es-PE"/>
        </w:rPr>
        <w:t xml:space="preserve">el Niño </w:t>
      </w:r>
      <w:r>
        <w:rPr>
          <w:lang w:val="es-PE"/>
        </w:rPr>
        <w:t>creó</w:t>
      </w:r>
      <w:r w:rsidRPr="00101C10">
        <w:rPr>
          <w:lang w:val="es-PE"/>
        </w:rPr>
        <w:t xml:space="preserve"> sistemas automatizados de </w:t>
      </w:r>
      <w:r>
        <w:rPr>
          <w:lang w:val="es-PE"/>
        </w:rPr>
        <w:t xml:space="preserve">reunión </w:t>
      </w:r>
      <w:r w:rsidRPr="00101C10">
        <w:rPr>
          <w:lang w:val="es-PE"/>
        </w:rPr>
        <w:t xml:space="preserve">de datos en </w:t>
      </w:r>
      <w:r>
        <w:rPr>
          <w:lang w:val="es-PE"/>
        </w:rPr>
        <w:t>materia</w:t>
      </w:r>
      <w:r w:rsidRPr="00101C10">
        <w:rPr>
          <w:lang w:val="es-PE"/>
        </w:rPr>
        <w:t xml:space="preserve"> de derechos del niño</w:t>
      </w:r>
      <w:r>
        <w:rPr>
          <w:lang w:val="es-PE"/>
        </w:rPr>
        <w:t xml:space="preserve"> y protección social</w:t>
      </w:r>
      <w:r w:rsidRPr="00101C10">
        <w:rPr>
          <w:lang w:val="es-PE"/>
        </w:rPr>
        <w:t xml:space="preserve">, </w:t>
      </w:r>
      <w:r>
        <w:rPr>
          <w:lang w:val="es-PE"/>
        </w:rPr>
        <w:t>y se esmeró en garantizar que dichos sistemas de información no sólo sean compatibles entre sí</w:t>
      </w:r>
      <w:r w:rsidRPr="00101C10">
        <w:rPr>
          <w:lang w:val="es-PE"/>
        </w:rPr>
        <w:t xml:space="preserve">, </w:t>
      </w:r>
      <w:r>
        <w:rPr>
          <w:lang w:val="es-PE"/>
        </w:rPr>
        <w:t>sino también con el registro de población del Estado</w:t>
      </w:r>
      <w:r w:rsidRPr="00101C10">
        <w:rPr>
          <w:lang w:val="es-PE"/>
        </w:rPr>
        <w:t xml:space="preserve">. </w:t>
      </w:r>
      <w:r>
        <w:rPr>
          <w:lang w:val="es-PE"/>
        </w:rPr>
        <w:t>En 2007, c</w:t>
      </w:r>
      <w:r w:rsidRPr="00124708">
        <w:rPr>
          <w:lang w:val="es-PE"/>
        </w:rPr>
        <w:t xml:space="preserve">on la colaboración </w:t>
      </w:r>
      <w:r w:rsidRPr="002D41F6">
        <w:rPr>
          <w:lang w:val="es-PE"/>
        </w:rPr>
        <w:t>del</w:t>
      </w:r>
      <w:r w:rsidRPr="00124708">
        <w:rPr>
          <w:lang w:val="es-PE"/>
        </w:rPr>
        <w:t xml:space="preserve"> UNICEF, se </w:t>
      </w:r>
      <w:r>
        <w:rPr>
          <w:lang w:val="es-PE"/>
        </w:rPr>
        <w:t>diseñó y</w:t>
      </w:r>
      <w:r w:rsidRPr="00124708">
        <w:rPr>
          <w:lang w:val="es-PE"/>
        </w:rPr>
        <w:t xml:space="preserve"> </w:t>
      </w:r>
      <w:r>
        <w:rPr>
          <w:lang w:val="es-PE"/>
        </w:rPr>
        <w:t>se puso</w:t>
      </w:r>
      <w:r w:rsidRPr="00124708">
        <w:rPr>
          <w:lang w:val="es-PE"/>
        </w:rPr>
        <w:t xml:space="preserve"> a prueba el sistema de información en materia de derechos del niño y se </w:t>
      </w:r>
      <w:r>
        <w:rPr>
          <w:lang w:val="es-PE"/>
        </w:rPr>
        <w:t>ha difundido</w:t>
      </w:r>
      <w:r w:rsidRPr="00124708">
        <w:rPr>
          <w:lang w:val="es-PE"/>
        </w:rPr>
        <w:t xml:space="preserve"> a todos los </w:t>
      </w:r>
      <w:r>
        <w:rPr>
          <w:lang w:val="es-PE"/>
        </w:rPr>
        <w:t>beneficiario</w:t>
      </w:r>
      <w:r w:rsidRPr="00124708">
        <w:rPr>
          <w:lang w:val="es-PE"/>
        </w:rPr>
        <w:t xml:space="preserve">s y </w:t>
      </w:r>
      <w:r>
        <w:rPr>
          <w:lang w:val="es-PE"/>
        </w:rPr>
        <w:t>establecimientos para niños del país.</w:t>
      </w:r>
      <w:r w:rsidRPr="00124708">
        <w:rPr>
          <w:lang w:val="es-PE"/>
        </w:rPr>
        <w:t xml:space="preserve"> </w:t>
      </w:r>
      <w:r>
        <w:rPr>
          <w:lang w:val="es-PE"/>
        </w:rPr>
        <w:t xml:space="preserve">Ahora, es indispensable que se haga práctico y útil mediante, por ejemplo, una orientación sobre su uso para los actores interesados y mediante el acceso a </w:t>
      </w:r>
      <w:r w:rsidRPr="009F72E2">
        <w:rPr>
          <w:lang w:val="es-PE"/>
        </w:rPr>
        <w:t xml:space="preserve">Internet. </w:t>
      </w:r>
      <w:smartTag w:uri="urn:schemas-microsoft-com:office:smarttags" w:element="PersonName">
        <w:smartTagPr>
          <w:attr w:name="ProductID" w:val="La Oficina Nacional"/>
        </w:smartTagPr>
        <w:r w:rsidRPr="0016358E">
          <w:rPr>
            <w:lang w:val="es-PE"/>
          </w:rPr>
          <w:t>La Oficina Naciona</w:t>
        </w:r>
        <w:r>
          <w:rPr>
            <w:lang w:val="es-PE"/>
          </w:rPr>
          <w:t>l</w:t>
        </w:r>
      </w:smartTag>
      <w:r>
        <w:rPr>
          <w:lang w:val="es-PE"/>
        </w:rPr>
        <w:t xml:space="preserve"> de Estadística</w:t>
      </w:r>
      <w:r w:rsidRPr="0016358E">
        <w:rPr>
          <w:lang w:val="es-PE"/>
        </w:rPr>
        <w:t xml:space="preserve"> centraliza toda la información recopilada por los ministerios gubernamentales y las autoridades local</w:t>
      </w:r>
      <w:r>
        <w:rPr>
          <w:lang w:val="es-PE"/>
        </w:rPr>
        <w:t>es</w:t>
      </w:r>
      <w:r w:rsidRPr="0016358E">
        <w:rPr>
          <w:lang w:val="es-PE"/>
        </w:rPr>
        <w:t xml:space="preserve"> </w:t>
      </w:r>
      <w:r>
        <w:rPr>
          <w:lang w:val="es-PE"/>
        </w:rPr>
        <w:t>en materia de aplicación de los derechos del niño</w:t>
      </w:r>
      <w:r w:rsidRPr="0016358E">
        <w:rPr>
          <w:lang w:val="es-PE"/>
        </w:rPr>
        <w:t xml:space="preserve">. </w:t>
      </w:r>
      <w:r>
        <w:rPr>
          <w:lang w:val="es-PE"/>
        </w:rPr>
        <w:t>Dicha información se desglosa según la región, la edad y el género</w:t>
      </w:r>
      <w:r w:rsidRPr="00587BA2">
        <w:rPr>
          <w:lang w:val="es-PE"/>
        </w:rPr>
        <w:t xml:space="preserve">. </w:t>
      </w:r>
      <w:r w:rsidRPr="00D0547C">
        <w:rPr>
          <w:lang w:val="es-PE"/>
        </w:rPr>
        <w:t xml:space="preserve">El Gobierno </w:t>
      </w:r>
      <w:r>
        <w:rPr>
          <w:lang w:val="es-PE"/>
        </w:rPr>
        <w:t>recibió</w:t>
      </w:r>
      <w:r w:rsidRPr="00D0547C">
        <w:rPr>
          <w:lang w:val="es-PE"/>
        </w:rPr>
        <w:t xml:space="preserve"> un préstamo del Banco Mundial para </w:t>
      </w:r>
      <w:r>
        <w:rPr>
          <w:lang w:val="es-PE"/>
        </w:rPr>
        <w:t>crear</w:t>
      </w:r>
      <w:r w:rsidRPr="00D0547C">
        <w:rPr>
          <w:lang w:val="es-PE"/>
        </w:rPr>
        <w:t xml:space="preserve"> un sistema de información único y </w:t>
      </w:r>
      <w:r>
        <w:rPr>
          <w:lang w:val="es-PE"/>
        </w:rPr>
        <w:t>automatizado</w:t>
      </w:r>
      <w:r w:rsidRPr="00D0547C">
        <w:rPr>
          <w:lang w:val="es-PE"/>
        </w:rPr>
        <w:t xml:space="preserve"> de protección social</w:t>
      </w:r>
      <w:r>
        <w:rPr>
          <w:lang w:val="es-PE"/>
        </w:rPr>
        <w:t>,</w:t>
      </w:r>
      <w:r w:rsidRPr="00D0547C">
        <w:rPr>
          <w:lang w:val="es-PE"/>
        </w:rPr>
        <w:t xml:space="preserve"> y </w:t>
      </w:r>
      <w:r>
        <w:rPr>
          <w:lang w:val="es-PE"/>
        </w:rPr>
        <w:t xml:space="preserve">recientemente se ha aprobado </w:t>
      </w:r>
      <w:r w:rsidRPr="00D0547C">
        <w:rPr>
          <w:lang w:val="es-PE"/>
        </w:rPr>
        <w:t xml:space="preserve">una ley </w:t>
      </w:r>
      <w:r>
        <w:rPr>
          <w:lang w:val="es-PE"/>
        </w:rPr>
        <w:t>en materia de prestaciones</w:t>
      </w:r>
      <w:r w:rsidRPr="00D0547C">
        <w:rPr>
          <w:lang w:val="es-PE"/>
        </w:rPr>
        <w:t xml:space="preserve"> sociales </w:t>
      </w:r>
      <w:r>
        <w:rPr>
          <w:lang w:val="es-PE"/>
        </w:rPr>
        <w:t>de conformidad con los principios del Banco Mundial</w:t>
      </w:r>
      <w:r w:rsidRPr="00D0547C">
        <w:rPr>
          <w:lang w:val="es-PE"/>
        </w:rPr>
        <w:t>.</w:t>
      </w:r>
    </w:p>
    <w:p w:rsidR="00B43BF6" w:rsidRPr="00BC1357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417727">
        <w:rPr>
          <w:lang w:val="es-PE"/>
        </w:rPr>
        <w:t xml:space="preserve">En marzo de 2008, </w:t>
      </w:r>
      <w:r>
        <w:rPr>
          <w:lang w:val="es-PE"/>
        </w:rPr>
        <w:t>se enmendó</w:t>
      </w:r>
      <w:r w:rsidRPr="00417727">
        <w:rPr>
          <w:lang w:val="es-PE"/>
        </w:rPr>
        <w:t xml:space="preserve"> el Código de Familia estableciendo en 18 años la edad mínima para contraer matrimonio, tanto para mujeres como para hombres. En casos excepcionales</w:t>
      </w:r>
      <w:r>
        <w:rPr>
          <w:lang w:val="es-PE"/>
        </w:rPr>
        <w:t>,</w:t>
      </w:r>
      <w:r w:rsidRPr="00417727">
        <w:rPr>
          <w:lang w:val="es-PE"/>
        </w:rPr>
        <w:t xml:space="preserve"> </w:t>
      </w:r>
      <w:r>
        <w:rPr>
          <w:lang w:val="es-PE"/>
        </w:rPr>
        <w:t>se autoriza</w:t>
      </w:r>
      <w:r w:rsidRPr="00417727">
        <w:rPr>
          <w:lang w:val="es-PE"/>
        </w:rPr>
        <w:t xml:space="preserve"> el matrimonio a los</w:t>
      </w:r>
      <w:r>
        <w:rPr>
          <w:lang w:val="es-PE"/>
        </w:rPr>
        <w:t xml:space="preserve"> menores de</w:t>
      </w:r>
      <w:r w:rsidRPr="00417727">
        <w:rPr>
          <w:lang w:val="es-PE"/>
        </w:rPr>
        <w:t xml:space="preserve"> 16 años de edad</w:t>
      </w:r>
      <w:r>
        <w:rPr>
          <w:lang w:val="es-PE"/>
        </w:rPr>
        <w:t xml:space="preserve"> pero</w:t>
      </w:r>
      <w:r w:rsidRPr="00417727">
        <w:rPr>
          <w:lang w:val="es-PE"/>
        </w:rPr>
        <w:t xml:space="preserve"> únicamente con el consentimiento de los padres y las autoridades locales encargadas de la protección de la infancia. </w:t>
      </w:r>
      <w:r w:rsidRPr="000C638A">
        <w:rPr>
          <w:lang w:val="es-PE"/>
        </w:rPr>
        <w:t xml:space="preserve">El Gobierno </w:t>
      </w:r>
      <w:r>
        <w:rPr>
          <w:lang w:val="es-PE"/>
        </w:rPr>
        <w:t>firmó</w:t>
      </w:r>
      <w:r w:rsidRPr="000C638A">
        <w:rPr>
          <w:lang w:val="es-PE"/>
        </w:rPr>
        <w:t xml:space="preserve"> la Convención sobre los derechos de las personas con discapacidad y actualmente est</w:t>
      </w:r>
      <w:r>
        <w:rPr>
          <w:lang w:val="es-PE"/>
        </w:rPr>
        <w:t>á en proceso de ratificar dicho instrumento y elaborar una estrategia para la protección de los derechos de las personas con discapacidad</w:t>
      </w:r>
      <w:r w:rsidRPr="000C638A">
        <w:rPr>
          <w:lang w:val="es-PE"/>
        </w:rPr>
        <w:t xml:space="preserve">. </w:t>
      </w:r>
      <w:r w:rsidRPr="00D535E0">
        <w:rPr>
          <w:lang w:val="es-PE"/>
        </w:rPr>
        <w:t xml:space="preserve">Existen dos centros </w:t>
      </w:r>
      <w:r>
        <w:rPr>
          <w:lang w:val="es-PE"/>
        </w:rPr>
        <w:t>que dependen del Ministerio de Protección Social, de la Familia y del Niño que</w:t>
      </w:r>
      <w:r w:rsidRPr="00D535E0">
        <w:rPr>
          <w:lang w:val="es-PE"/>
        </w:rPr>
        <w:t xml:space="preserve"> proporcionan cuidados para niños con discapacidades mentales graves. </w:t>
      </w:r>
      <w:r w:rsidRPr="006954E1">
        <w:rPr>
          <w:lang w:val="es-PE"/>
        </w:rPr>
        <w:t>El costo de dichos cuidados es muy elevado pero los niños qu</w:t>
      </w:r>
      <w:r>
        <w:rPr>
          <w:lang w:val="es-PE"/>
        </w:rPr>
        <w:t>e reciben esta atención son a menudo tan discapacitados que es poco probable que regresen con sus familias</w:t>
      </w:r>
      <w:r w:rsidRPr="006954E1">
        <w:rPr>
          <w:lang w:val="es-PE"/>
        </w:rPr>
        <w:t xml:space="preserve">. </w:t>
      </w:r>
      <w:r w:rsidRPr="007B762A">
        <w:rPr>
          <w:lang w:val="es-PE"/>
        </w:rPr>
        <w:t>Por otro lado, existen programas y escuelas especiales para niños con discapacidades mentales menos graves</w:t>
      </w:r>
      <w:r>
        <w:rPr>
          <w:lang w:val="es-PE"/>
        </w:rPr>
        <w:t xml:space="preserve"> y se está aplicando una estrategia de educación integradora que, en cierta medida, los incorpora</w:t>
      </w:r>
      <w:r w:rsidRPr="007B762A">
        <w:rPr>
          <w:lang w:val="es-PE"/>
        </w:rPr>
        <w:t xml:space="preserve">. </w:t>
      </w:r>
      <w:r w:rsidRPr="00E27136">
        <w:rPr>
          <w:lang w:val="es-PE"/>
        </w:rPr>
        <w:t xml:space="preserve">En 2008, se aprobó una ley </w:t>
      </w:r>
      <w:r>
        <w:rPr>
          <w:lang w:val="es-PE"/>
        </w:rPr>
        <w:t>sobre la</w:t>
      </w:r>
      <w:r w:rsidRPr="00E27136">
        <w:rPr>
          <w:lang w:val="es-PE"/>
        </w:rPr>
        <w:t xml:space="preserve"> migración de mano de obra </w:t>
      </w:r>
      <w:r>
        <w:rPr>
          <w:lang w:val="es-PE"/>
        </w:rPr>
        <w:t xml:space="preserve">según </w:t>
      </w:r>
      <w:r w:rsidRPr="00E27136">
        <w:rPr>
          <w:lang w:val="es-PE"/>
        </w:rPr>
        <w:t>la cu</w:t>
      </w:r>
      <w:r>
        <w:rPr>
          <w:lang w:val="es-PE"/>
        </w:rPr>
        <w:t>al</w:t>
      </w:r>
      <w:r w:rsidRPr="00E27136">
        <w:rPr>
          <w:lang w:val="es-PE"/>
        </w:rPr>
        <w:t xml:space="preserve"> los padres que</w:t>
      </w:r>
      <w:r>
        <w:rPr>
          <w:lang w:val="es-PE"/>
        </w:rPr>
        <w:t>, por motivos de trabajo,</w:t>
      </w:r>
      <w:r w:rsidRPr="00E27136">
        <w:rPr>
          <w:lang w:val="es-PE"/>
        </w:rPr>
        <w:t xml:space="preserve"> dejan </w:t>
      </w:r>
      <w:r>
        <w:rPr>
          <w:lang w:val="es-PE"/>
        </w:rPr>
        <w:t xml:space="preserve">a </w:t>
      </w:r>
      <w:r w:rsidRPr="00E27136">
        <w:rPr>
          <w:lang w:val="es-PE"/>
        </w:rPr>
        <w:t>sus hijos cuando migran hacia otros pa</w:t>
      </w:r>
      <w:r>
        <w:rPr>
          <w:lang w:val="es-PE"/>
        </w:rPr>
        <w:t>íses,</w:t>
      </w:r>
      <w:r w:rsidRPr="00E27136">
        <w:rPr>
          <w:lang w:val="es-PE"/>
        </w:rPr>
        <w:t xml:space="preserve"> </w:t>
      </w:r>
      <w:r>
        <w:rPr>
          <w:lang w:val="es-PE"/>
        </w:rPr>
        <w:t>tienen la obligación de presentar un documento asignando al tutor que se encargará de sus hijos durante su ausencia</w:t>
      </w:r>
      <w:r w:rsidRPr="00E27136">
        <w:rPr>
          <w:lang w:val="es-PE"/>
        </w:rPr>
        <w:t xml:space="preserve">. </w:t>
      </w:r>
      <w:r w:rsidRPr="00084114">
        <w:rPr>
          <w:lang w:val="es-PE"/>
        </w:rPr>
        <w:t>La ley entró en vigor el 1</w:t>
      </w:r>
      <w:r>
        <w:rPr>
          <w:lang w:val="es-PE"/>
        </w:rPr>
        <w:t>°</w:t>
      </w:r>
      <w:r w:rsidRPr="00084114">
        <w:rPr>
          <w:lang w:val="es-PE"/>
        </w:rPr>
        <w:t xml:space="preserve"> de enero de 2009. </w:t>
      </w:r>
      <w:r w:rsidRPr="0050610F">
        <w:rPr>
          <w:lang w:val="es-PE"/>
        </w:rPr>
        <w:t xml:space="preserve">Los centros sociales </w:t>
      </w:r>
      <w:r>
        <w:rPr>
          <w:lang w:val="es-PE"/>
        </w:rPr>
        <w:t>comunitarios</w:t>
      </w:r>
      <w:r w:rsidRPr="0050610F">
        <w:rPr>
          <w:lang w:val="es-PE"/>
        </w:rPr>
        <w:t xml:space="preserve"> prestan servicios a los niños a escala local y la mayoría de los </w:t>
      </w:r>
      <w:r>
        <w:rPr>
          <w:lang w:val="es-PE"/>
        </w:rPr>
        <w:t>beneficiario</w:t>
      </w:r>
      <w:r w:rsidRPr="0050610F">
        <w:rPr>
          <w:lang w:val="es-PE"/>
        </w:rPr>
        <w:t xml:space="preserve">s de dichos centros son niños </w:t>
      </w:r>
      <w:r>
        <w:rPr>
          <w:lang w:val="es-PE"/>
        </w:rPr>
        <w:t>cuyos padres se marcharon a otros países por motivos de trabajo</w:t>
      </w:r>
      <w:r w:rsidRPr="0050610F">
        <w:rPr>
          <w:lang w:val="es-PE"/>
        </w:rPr>
        <w:t xml:space="preserve">. </w:t>
      </w:r>
      <w:r>
        <w:rPr>
          <w:lang w:val="es-PE"/>
        </w:rPr>
        <w:t>Debido a la crisis financiera, e</w:t>
      </w:r>
      <w:r w:rsidRPr="0050610F">
        <w:rPr>
          <w:lang w:val="es-PE"/>
        </w:rPr>
        <w:t xml:space="preserve">l Gobierno no </w:t>
      </w:r>
      <w:r>
        <w:rPr>
          <w:lang w:val="es-PE"/>
        </w:rPr>
        <w:t>advirtió</w:t>
      </w:r>
      <w:r w:rsidRPr="0050610F">
        <w:rPr>
          <w:lang w:val="es-PE"/>
        </w:rPr>
        <w:t xml:space="preserve"> aún un retorno masivo de trabajadores moldovos</w:t>
      </w:r>
      <w:r>
        <w:rPr>
          <w:lang w:val="es-PE"/>
        </w:rPr>
        <w:t xml:space="preserve"> pero hay decenas de miles de puestos vacantes en el país, si bien es cierto que ofrecen salarios muy bajos</w:t>
      </w:r>
      <w:r w:rsidRPr="0050610F">
        <w:rPr>
          <w:lang w:val="es-PE"/>
        </w:rPr>
        <w:t xml:space="preserve">. </w:t>
      </w:r>
      <w:r w:rsidRPr="00BC1357">
        <w:rPr>
          <w:lang w:val="es-PE"/>
        </w:rPr>
        <w:t>El Gobierno aumentó recientemente el salario mínimo en 50% co</w:t>
      </w:r>
      <w:r>
        <w:rPr>
          <w:lang w:val="es-PE"/>
        </w:rPr>
        <w:t>n miras a alentar el regreso de moldovos expatriados</w:t>
      </w:r>
      <w:r w:rsidRPr="00BC1357">
        <w:rPr>
          <w:lang w:val="es-PE"/>
        </w:rPr>
        <w:t>.</w:t>
      </w:r>
    </w:p>
    <w:p w:rsidR="00B43BF6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87324A">
        <w:rPr>
          <w:lang w:val="es-PE"/>
        </w:rPr>
        <w:t xml:space="preserve">El </w:t>
      </w:r>
      <w:r>
        <w:rPr>
          <w:b/>
          <w:lang w:val="es-PE"/>
        </w:rPr>
        <w:t>Sr. RUSU</w:t>
      </w:r>
      <w:r w:rsidRPr="00E215FA">
        <w:rPr>
          <w:lang w:val="es-PE"/>
        </w:rPr>
        <w:t xml:space="preserve"> (República de Moldova) dice que desde 2001</w:t>
      </w:r>
      <w:r>
        <w:rPr>
          <w:lang w:val="es-PE"/>
        </w:rPr>
        <w:t>,</w:t>
      </w:r>
      <w:r w:rsidRPr="00E215FA">
        <w:rPr>
          <w:lang w:val="es-PE"/>
        </w:rPr>
        <w:t xml:space="preserve"> el Gobierno </w:t>
      </w:r>
      <w:r>
        <w:rPr>
          <w:lang w:val="es-PE"/>
        </w:rPr>
        <w:t>prestó</w:t>
      </w:r>
      <w:r w:rsidRPr="00E215FA">
        <w:rPr>
          <w:lang w:val="es-PE"/>
        </w:rPr>
        <w:t xml:space="preserve"> mucha atenci</w:t>
      </w:r>
      <w:r>
        <w:rPr>
          <w:lang w:val="es-PE"/>
        </w:rPr>
        <w:t xml:space="preserve">ón a la lucha contra la explotación económica y </w:t>
      </w:r>
      <w:r w:rsidRPr="00E215FA">
        <w:rPr>
          <w:lang w:val="es-PE"/>
        </w:rPr>
        <w:t>sexual</w:t>
      </w:r>
      <w:r>
        <w:rPr>
          <w:lang w:val="es-PE"/>
        </w:rPr>
        <w:t xml:space="preserve"> de los niños</w:t>
      </w:r>
      <w:r w:rsidRPr="00E215FA">
        <w:rPr>
          <w:lang w:val="es-PE"/>
        </w:rPr>
        <w:t xml:space="preserve">. </w:t>
      </w:r>
      <w:r>
        <w:rPr>
          <w:lang w:val="es-PE"/>
        </w:rPr>
        <w:t>Ratificó</w:t>
      </w:r>
      <w:r w:rsidRPr="00E215FA">
        <w:rPr>
          <w:lang w:val="es-PE"/>
        </w:rPr>
        <w:t xml:space="preserve"> la Convención de las Naciones Unidas contra </w:t>
      </w:r>
      <w:smartTag w:uri="urn:schemas-microsoft-com:office:smarttags" w:element="PersonName">
        <w:smartTagPr>
          <w:attr w:name="ProductID" w:val="la Delincuencia Organizada Transnacional"/>
        </w:smartTagPr>
        <w:r w:rsidRPr="00E215FA">
          <w:rPr>
            <w:lang w:val="es-PE"/>
          </w:rPr>
          <w:t>la Delincuencia Organizada Transnacional</w:t>
        </w:r>
      </w:smartTag>
      <w:r w:rsidRPr="00E215FA">
        <w:rPr>
          <w:lang w:val="es-PE"/>
        </w:rPr>
        <w:t xml:space="preserve"> y los dos Protocolos Facultativos de la Convenci</w:t>
      </w:r>
      <w:r>
        <w:rPr>
          <w:lang w:val="es-PE"/>
        </w:rPr>
        <w:t xml:space="preserve">ón sobre los Derechos del Niño, y modificó el Código Penal a fin de tipificar como delitos la trata de personas y, en especial la trata de niños. </w:t>
      </w:r>
      <w:r w:rsidRPr="00632B29">
        <w:rPr>
          <w:lang w:val="es-PE"/>
        </w:rPr>
        <w:t>El Gobierno aprobó una ley especial de lucha contra la trata de personas que contiene disposiciones para asistir a las v</w:t>
      </w:r>
      <w:r>
        <w:rPr>
          <w:lang w:val="es-PE"/>
        </w:rPr>
        <w:t>íctimas de la trata a volver al país y prestarles ayuda médica y psicológica</w:t>
      </w:r>
      <w:r w:rsidRPr="00632B29">
        <w:rPr>
          <w:lang w:val="es-PE"/>
        </w:rPr>
        <w:t xml:space="preserve">. </w:t>
      </w:r>
      <w:r w:rsidRPr="00F92A5E">
        <w:rPr>
          <w:lang w:val="es-PE"/>
        </w:rPr>
        <w:t xml:space="preserve">Según estadísticas bastante fiables, durante los </w:t>
      </w:r>
      <w:r>
        <w:rPr>
          <w:lang w:val="es-PE"/>
        </w:rPr>
        <w:t>últimos tres años se redujo</w:t>
      </w:r>
      <w:r w:rsidRPr="00F92A5E">
        <w:rPr>
          <w:lang w:val="es-PE"/>
        </w:rPr>
        <w:t xml:space="preserve"> la </w:t>
      </w:r>
      <w:r>
        <w:rPr>
          <w:lang w:val="es-PE"/>
        </w:rPr>
        <w:t>magnitud</w:t>
      </w:r>
      <w:r w:rsidRPr="00F92A5E">
        <w:rPr>
          <w:lang w:val="es-PE"/>
        </w:rPr>
        <w:t xml:space="preserve"> de </w:t>
      </w:r>
      <w:smartTag w:uri="urn:schemas-microsoft-com:office:smarttags" w:element="PersonName">
        <w:smartTagPr>
          <w:attr w:name="ProductID" w:val="la trata. En"/>
        </w:smartTagPr>
        <w:r w:rsidRPr="00F92A5E">
          <w:rPr>
            <w:lang w:val="es-PE"/>
          </w:rPr>
          <w:t xml:space="preserve">la trata. </w:t>
        </w:r>
        <w:r w:rsidRPr="00325D15">
          <w:rPr>
            <w:lang w:val="es-PE"/>
          </w:rPr>
          <w:t>En</w:t>
        </w:r>
      </w:smartTag>
      <w:r w:rsidRPr="00325D15">
        <w:rPr>
          <w:lang w:val="es-PE"/>
        </w:rPr>
        <w:t xml:space="preserve"> </w:t>
      </w:r>
      <w:r>
        <w:rPr>
          <w:lang w:val="es-PE"/>
        </w:rPr>
        <w:t>un</w:t>
      </w:r>
      <w:r w:rsidRPr="00325D15">
        <w:rPr>
          <w:lang w:val="es-PE"/>
        </w:rPr>
        <w:t xml:space="preserve"> 80% de </w:t>
      </w:r>
      <w:r>
        <w:rPr>
          <w:lang w:val="es-PE"/>
        </w:rPr>
        <w:t>los casos</w:t>
      </w:r>
      <w:r w:rsidRPr="00F92A5E">
        <w:rPr>
          <w:lang w:val="es-PE"/>
        </w:rPr>
        <w:t xml:space="preserve">, </w:t>
      </w:r>
      <w:r>
        <w:rPr>
          <w:lang w:val="es-PE"/>
        </w:rPr>
        <w:t xml:space="preserve">la </w:t>
      </w:r>
      <w:r w:rsidRPr="00F92A5E">
        <w:rPr>
          <w:lang w:val="es-PE"/>
        </w:rPr>
        <w:t xml:space="preserve">trata </w:t>
      </w:r>
      <w:r>
        <w:rPr>
          <w:lang w:val="es-PE"/>
        </w:rPr>
        <w:t xml:space="preserve">abarca la explotación </w:t>
      </w:r>
      <w:r w:rsidRPr="00F92A5E">
        <w:rPr>
          <w:lang w:val="es-PE"/>
        </w:rPr>
        <w:t>sexual</w:t>
      </w:r>
      <w:r>
        <w:rPr>
          <w:lang w:val="es-PE"/>
        </w:rPr>
        <w:t xml:space="preserve"> de los niños; l</w:t>
      </w:r>
      <w:r w:rsidRPr="0031779A">
        <w:rPr>
          <w:lang w:val="es-PE"/>
        </w:rPr>
        <w:t>os casos de explotaci</w:t>
      </w:r>
      <w:r>
        <w:rPr>
          <w:lang w:val="es-PE"/>
        </w:rPr>
        <w:t xml:space="preserve">ón </w:t>
      </w:r>
      <w:r w:rsidRPr="0031779A">
        <w:rPr>
          <w:lang w:val="es-PE"/>
        </w:rPr>
        <w:t xml:space="preserve">puramente </w:t>
      </w:r>
      <w:r>
        <w:rPr>
          <w:lang w:val="es-PE"/>
        </w:rPr>
        <w:t>económica son relativamente escasos</w:t>
      </w:r>
      <w:r w:rsidRPr="0031779A">
        <w:rPr>
          <w:lang w:val="es-PE"/>
        </w:rPr>
        <w:t xml:space="preserve">. </w:t>
      </w:r>
      <w:r w:rsidRPr="00691C3A">
        <w:rPr>
          <w:lang w:val="es-PE"/>
        </w:rPr>
        <w:t>En este</w:t>
      </w:r>
      <w:r>
        <w:rPr>
          <w:lang w:val="es-PE"/>
        </w:rPr>
        <w:t xml:space="preserve"> último caso,</w:t>
      </w:r>
      <w:r w:rsidRPr="00691C3A">
        <w:rPr>
          <w:lang w:val="es-PE"/>
        </w:rPr>
        <w:t xml:space="preserve"> se </w:t>
      </w:r>
      <w:r>
        <w:rPr>
          <w:lang w:val="es-PE"/>
        </w:rPr>
        <w:t>alista</w:t>
      </w:r>
      <w:r w:rsidRPr="00691C3A">
        <w:rPr>
          <w:lang w:val="es-PE"/>
        </w:rPr>
        <w:t xml:space="preserve"> a los niños en </w:t>
      </w:r>
      <w:r w:rsidRPr="0081056B">
        <w:rPr>
          <w:lang w:val="es-PE"/>
        </w:rPr>
        <w:t>trabajos forz</w:t>
      </w:r>
      <w:r>
        <w:rPr>
          <w:lang w:val="es-PE"/>
        </w:rPr>
        <w:t>osos</w:t>
      </w:r>
      <w:r w:rsidRPr="0081056B">
        <w:rPr>
          <w:lang w:val="es-PE"/>
        </w:rPr>
        <w:t>,</w:t>
      </w:r>
      <w:r w:rsidRPr="00691C3A">
        <w:rPr>
          <w:lang w:val="es-PE"/>
        </w:rPr>
        <w:t xml:space="preserve"> por ejemplo</w:t>
      </w:r>
      <w:r>
        <w:rPr>
          <w:lang w:val="es-PE"/>
        </w:rPr>
        <w:t>,</w:t>
      </w:r>
      <w:r w:rsidRPr="00691C3A">
        <w:rPr>
          <w:lang w:val="es-PE"/>
        </w:rPr>
        <w:t xml:space="preserve"> </w:t>
      </w:r>
      <w:r>
        <w:rPr>
          <w:lang w:val="es-PE"/>
        </w:rPr>
        <w:t>en la Federación de Rusia</w:t>
      </w:r>
      <w:r w:rsidRPr="00691C3A">
        <w:rPr>
          <w:lang w:val="es-PE"/>
        </w:rPr>
        <w:t xml:space="preserve">, </w:t>
      </w:r>
      <w:r>
        <w:rPr>
          <w:lang w:val="es-PE"/>
        </w:rPr>
        <w:t>Ucrania y otros países</w:t>
      </w:r>
      <w:r w:rsidRPr="00691C3A">
        <w:rPr>
          <w:lang w:val="es-PE"/>
        </w:rPr>
        <w:t xml:space="preserve">. </w:t>
      </w:r>
      <w:r w:rsidRPr="00C432EE">
        <w:rPr>
          <w:lang w:val="es-PE"/>
        </w:rPr>
        <w:t>En</w:t>
      </w:r>
      <w:r>
        <w:rPr>
          <w:lang w:val="es-PE"/>
        </w:rPr>
        <w:t> </w:t>
      </w:r>
      <w:r w:rsidRPr="00C432EE">
        <w:rPr>
          <w:lang w:val="es-PE"/>
        </w:rPr>
        <w:t xml:space="preserve">2007, se procesaron 128 casos de explotación sexual de niños, </w:t>
      </w:r>
      <w:r>
        <w:rPr>
          <w:lang w:val="es-PE"/>
        </w:rPr>
        <w:t>a saber,</w:t>
      </w:r>
      <w:r w:rsidRPr="00C432EE">
        <w:rPr>
          <w:lang w:val="es-PE"/>
        </w:rPr>
        <w:t xml:space="preserve"> 36 </w:t>
      </w:r>
      <w:r>
        <w:rPr>
          <w:lang w:val="es-PE"/>
        </w:rPr>
        <w:t>casos menos que en</w:t>
      </w:r>
      <w:r w:rsidRPr="00C432EE">
        <w:rPr>
          <w:lang w:val="es-PE"/>
        </w:rPr>
        <w:t xml:space="preserve"> 2006. </w:t>
      </w:r>
      <w:r w:rsidRPr="005878A1">
        <w:rPr>
          <w:lang w:val="es-PE"/>
        </w:rPr>
        <w:t xml:space="preserve">Habiéndose adherido a instrumentos internacionales y </w:t>
      </w:r>
      <w:r>
        <w:rPr>
          <w:lang w:val="es-PE"/>
        </w:rPr>
        <w:t xml:space="preserve">habiéndose </w:t>
      </w:r>
      <w:r w:rsidRPr="005878A1">
        <w:rPr>
          <w:lang w:val="es-PE"/>
        </w:rPr>
        <w:t>modificado la ley de lucha contra la trata y la explotación, en la actualidad el Gobierno</w:t>
      </w:r>
      <w:r>
        <w:rPr>
          <w:lang w:val="es-PE"/>
        </w:rPr>
        <w:t xml:space="preserve"> concentra su atención en la formación de fiscales</w:t>
      </w:r>
      <w:r w:rsidRPr="005878A1">
        <w:rPr>
          <w:lang w:val="es-PE"/>
        </w:rPr>
        <w:t xml:space="preserve">, </w:t>
      </w:r>
      <w:r>
        <w:rPr>
          <w:lang w:val="es-PE"/>
        </w:rPr>
        <w:t>policías</w:t>
      </w:r>
      <w:r w:rsidRPr="005878A1">
        <w:rPr>
          <w:lang w:val="es-PE"/>
        </w:rPr>
        <w:t xml:space="preserve">, </w:t>
      </w:r>
      <w:r>
        <w:rPr>
          <w:lang w:val="es-PE"/>
        </w:rPr>
        <w:t>jueces y abogados a fin de crear conciencia sobre dichas cuestiones y lograr cambios en forma efectiva</w:t>
      </w:r>
      <w:r w:rsidRPr="005878A1">
        <w:rPr>
          <w:lang w:val="es-PE"/>
        </w:rPr>
        <w:t xml:space="preserve">. </w:t>
      </w:r>
      <w:r w:rsidRPr="006658AB">
        <w:rPr>
          <w:lang w:val="es-PE"/>
        </w:rPr>
        <w:t xml:space="preserve">La República de Moldova </w:t>
      </w:r>
      <w:r>
        <w:rPr>
          <w:lang w:val="es-PE"/>
        </w:rPr>
        <w:t>ratificó ambo</w:t>
      </w:r>
      <w:r w:rsidRPr="006658AB">
        <w:rPr>
          <w:lang w:val="es-PE"/>
        </w:rPr>
        <w:t xml:space="preserve">s </w:t>
      </w:r>
      <w:r>
        <w:rPr>
          <w:lang w:val="es-PE"/>
        </w:rPr>
        <w:t>Convenios</w:t>
      </w:r>
      <w:r w:rsidRPr="006658AB">
        <w:rPr>
          <w:lang w:val="es-PE"/>
        </w:rPr>
        <w:t xml:space="preserve"> de </w:t>
      </w:r>
      <w:r>
        <w:rPr>
          <w:lang w:val="es-PE"/>
        </w:rPr>
        <w:t xml:space="preserve"> </w:t>
      </w:r>
      <w:smartTag w:uri="urn:schemas-microsoft-com:office:smarttags" w:element="PersonName">
        <w:smartTagPr>
          <w:attr w:name="ProductID" w:val="la Organizaci￳n Internacional"/>
        </w:smartTagPr>
        <w:r w:rsidRPr="006658AB">
          <w:rPr>
            <w:lang w:val="es-PE"/>
          </w:rPr>
          <w:t>la Organización Internacional</w:t>
        </w:r>
      </w:smartTag>
      <w:r w:rsidRPr="006658AB">
        <w:rPr>
          <w:lang w:val="es-PE"/>
        </w:rPr>
        <w:t xml:space="preserve"> del Trabajo sobre explotación infantil, </w:t>
      </w:r>
      <w:r>
        <w:rPr>
          <w:lang w:val="es-PE"/>
        </w:rPr>
        <w:t xml:space="preserve">a saber, el </w:t>
      </w:r>
      <w:r w:rsidRPr="006538CF">
        <w:rPr>
          <w:lang w:val="es-PE"/>
        </w:rPr>
        <w:t>Convenio sobre la abolición del trabajo forzoso de</w:t>
      </w:r>
      <w:r w:rsidRPr="006658AB">
        <w:rPr>
          <w:lang w:val="es-PE"/>
        </w:rPr>
        <w:t xml:space="preserve"> 1957 (</w:t>
      </w:r>
      <w:r>
        <w:rPr>
          <w:lang w:val="es-PE"/>
        </w:rPr>
        <w:t>N°</w:t>
      </w:r>
      <w:r w:rsidRPr="006658AB">
        <w:rPr>
          <w:lang w:val="es-PE"/>
        </w:rPr>
        <w:t xml:space="preserve"> 105) </w:t>
      </w:r>
      <w:r>
        <w:rPr>
          <w:lang w:val="es-PE"/>
        </w:rPr>
        <w:t>y el Convenio sobre las peores formas de trabajo infantil de</w:t>
      </w:r>
      <w:r w:rsidRPr="006658AB">
        <w:rPr>
          <w:lang w:val="es-PE"/>
        </w:rPr>
        <w:t xml:space="preserve"> 1999 (</w:t>
      </w:r>
      <w:r>
        <w:rPr>
          <w:lang w:val="es-PE"/>
        </w:rPr>
        <w:t>N°</w:t>
      </w:r>
      <w:r w:rsidRPr="006658AB">
        <w:rPr>
          <w:lang w:val="es-PE"/>
        </w:rPr>
        <w:t xml:space="preserve"> 182). </w:t>
      </w:r>
      <w:r>
        <w:rPr>
          <w:lang w:val="es-PE"/>
        </w:rPr>
        <w:t>Por lo general</w:t>
      </w:r>
      <w:r w:rsidRPr="001878F0">
        <w:rPr>
          <w:lang w:val="es-PE"/>
        </w:rPr>
        <w:t xml:space="preserve">, la edad mínima </w:t>
      </w:r>
      <w:r>
        <w:rPr>
          <w:lang w:val="es-PE"/>
        </w:rPr>
        <w:t>de admisión al empleo</w:t>
      </w:r>
      <w:r w:rsidRPr="001878F0">
        <w:rPr>
          <w:lang w:val="es-PE"/>
        </w:rPr>
        <w:t xml:space="preserve"> es 16</w:t>
      </w:r>
      <w:r>
        <w:rPr>
          <w:lang w:val="es-PE"/>
        </w:rPr>
        <w:t xml:space="preserve"> años</w:t>
      </w:r>
      <w:r w:rsidRPr="001878F0">
        <w:rPr>
          <w:lang w:val="es-PE"/>
        </w:rPr>
        <w:t>, pero con la autorización especial de un sindicato</w:t>
      </w:r>
      <w:r>
        <w:rPr>
          <w:lang w:val="es-PE"/>
        </w:rPr>
        <w:t xml:space="preserve"> y únicamente en casos excepcionales, se autoriza a los niños a empezar a trabajar a los</w:t>
      </w:r>
      <w:r w:rsidRPr="001878F0">
        <w:rPr>
          <w:lang w:val="es-PE"/>
        </w:rPr>
        <w:t xml:space="preserve"> 15</w:t>
      </w:r>
      <w:r>
        <w:rPr>
          <w:lang w:val="es-PE"/>
        </w:rPr>
        <w:t xml:space="preserve"> años</w:t>
      </w:r>
      <w:r w:rsidRPr="001878F0">
        <w:rPr>
          <w:lang w:val="es-PE"/>
        </w:rPr>
        <w:t xml:space="preserve">. </w:t>
      </w:r>
      <w:r w:rsidRPr="00FD1749">
        <w:rPr>
          <w:lang w:val="es-PE"/>
        </w:rPr>
        <w:t xml:space="preserve">No cabe duda de que </w:t>
      </w:r>
      <w:r>
        <w:rPr>
          <w:lang w:val="es-PE"/>
        </w:rPr>
        <w:t>existen</w:t>
      </w:r>
      <w:r w:rsidRPr="00FD1749">
        <w:rPr>
          <w:lang w:val="es-PE"/>
        </w:rPr>
        <w:t xml:space="preserve"> niños</w:t>
      </w:r>
      <w:r>
        <w:rPr>
          <w:lang w:val="es-PE"/>
        </w:rPr>
        <w:t xml:space="preserve"> que</w:t>
      </w:r>
      <w:r w:rsidRPr="00FD1749">
        <w:rPr>
          <w:lang w:val="es-PE"/>
        </w:rPr>
        <w:t xml:space="preserve"> trabajan en </w:t>
      </w:r>
      <w:r>
        <w:rPr>
          <w:lang w:val="es-PE"/>
        </w:rPr>
        <w:t xml:space="preserve">el campo </w:t>
      </w:r>
      <w:r w:rsidRPr="00FD1749">
        <w:rPr>
          <w:lang w:val="es-PE"/>
        </w:rPr>
        <w:t>a los 14 años</w:t>
      </w:r>
      <w:r>
        <w:rPr>
          <w:lang w:val="es-PE"/>
        </w:rPr>
        <w:t>,</w:t>
      </w:r>
      <w:r w:rsidRPr="00FD1749">
        <w:rPr>
          <w:lang w:val="es-PE"/>
        </w:rPr>
        <w:t xml:space="preserve"> pero el Gobierno </w:t>
      </w:r>
      <w:r>
        <w:rPr>
          <w:lang w:val="es-PE"/>
        </w:rPr>
        <w:t>estableció mecanismos eficaces para luchar contra este tipo de prácticas y para enjuiciar a quienes emplean a niños.</w:t>
      </w:r>
    </w:p>
    <w:p w:rsidR="00B43BF6" w:rsidRPr="004E1520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554FD9">
        <w:rPr>
          <w:lang w:val="es-PE"/>
        </w:rPr>
        <w:t xml:space="preserve">Durante los últimos seis años, el Gobierno </w:t>
      </w:r>
      <w:r>
        <w:rPr>
          <w:lang w:val="es-PE"/>
        </w:rPr>
        <w:t>ha estado llevando a cabo</w:t>
      </w:r>
      <w:r w:rsidRPr="00554FD9">
        <w:rPr>
          <w:lang w:val="es-PE"/>
        </w:rPr>
        <w:t xml:space="preserve"> un proyecto </w:t>
      </w:r>
      <w:r>
        <w:rPr>
          <w:lang w:val="es-PE"/>
        </w:rPr>
        <w:t>en colaboración con el</w:t>
      </w:r>
      <w:r w:rsidRPr="00554FD9">
        <w:rPr>
          <w:lang w:val="es-PE"/>
        </w:rPr>
        <w:t xml:space="preserve"> UNICEF</w:t>
      </w:r>
      <w:r>
        <w:rPr>
          <w:lang w:val="es-PE"/>
        </w:rPr>
        <w:t>,</w:t>
      </w:r>
      <w:r w:rsidRPr="00554FD9">
        <w:rPr>
          <w:lang w:val="es-PE"/>
        </w:rPr>
        <w:t xml:space="preserve"> </w:t>
      </w:r>
      <w:r>
        <w:rPr>
          <w:lang w:val="es-PE"/>
        </w:rPr>
        <w:t>a fin de</w:t>
      </w:r>
      <w:r w:rsidRPr="00554FD9">
        <w:rPr>
          <w:lang w:val="es-PE"/>
        </w:rPr>
        <w:t xml:space="preserve"> reformar el sistema </w:t>
      </w:r>
      <w:r>
        <w:rPr>
          <w:lang w:val="es-PE"/>
        </w:rPr>
        <w:t xml:space="preserve">de justicia de menores que ha dado buenos resultados. Por ejemplo, se faculta a los fiscales a </w:t>
      </w:r>
      <w:r w:rsidRPr="00196621">
        <w:rPr>
          <w:lang w:val="es-PE"/>
        </w:rPr>
        <w:t xml:space="preserve">realizar </w:t>
      </w:r>
      <w:r>
        <w:rPr>
          <w:lang w:val="es-PE"/>
        </w:rPr>
        <w:t>investigaciones sobre menores en forma directa en vez de que lo haga la policía</w:t>
      </w:r>
      <w:r w:rsidRPr="00196621">
        <w:rPr>
          <w:lang w:val="es-PE"/>
        </w:rPr>
        <w:t xml:space="preserve">. </w:t>
      </w:r>
      <w:r w:rsidRPr="00BC409A">
        <w:rPr>
          <w:lang w:val="es-PE"/>
        </w:rPr>
        <w:t xml:space="preserve">Si bien no </w:t>
      </w:r>
      <w:r>
        <w:rPr>
          <w:lang w:val="es-PE"/>
        </w:rPr>
        <w:t>existen</w:t>
      </w:r>
      <w:r w:rsidRPr="00BC409A">
        <w:rPr>
          <w:lang w:val="es-PE"/>
        </w:rPr>
        <w:t xml:space="preserve"> tribunales </w:t>
      </w:r>
      <w:r>
        <w:rPr>
          <w:lang w:val="es-PE"/>
        </w:rPr>
        <w:t>de</w:t>
      </w:r>
      <w:r w:rsidRPr="00BC409A">
        <w:rPr>
          <w:lang w:val="es-PE"/>
        </w:rPr>
        <w:t xml:space="preserve"> niños</w:t>
      </w:r>
      <w:r>
        <w:rPr>
          <w:lang w:val="es-PE"/>
        </w:rPr>
        <w:t xml:space="preserve"> </w:t>
      </w:r>
      <w:r w:rsidRPr="00BC409A">
        <w:rPr>
          <w:lang w:val="es-PE"/>
        </w:rPr>
        <w:t>especiales, se nombra a fi</w:t>
      </w:r>
      <w:r>
        <w:rPr>
          <w:lang w:val="es-PE"/>
        </w:rPr>
        <w:t>s</w:t>
      </w:r>
      <w:r w:rsidRPr="00BC409A">
        <w:rPr>
          <w:lang w:val="es-PE"/>
        </w:rPr>
        <w:t xml:space="preserve">cales y jueces especializados </w:t>
      </w:r>
      <w:r>
        <w:rPr>
          <w:lang w:val="es-PE"/>
        </w:rPr>
        <w:t>para los casos de menores</w:t>
      </w:r>
      <w:r w:rsidRPr="00BC409A">
        <w:rPr>
          <w:lang w:val="es-PE"/>
        </w:rPr>
        <w:t xml:space="preserve">. </w:t>
      </w:r>
      <w:r w:rsidRPr="007D6A77">
        <w:rPr>
          <w:lang w:val="es-PE"/>
        </w:rPr>
        <w:t xml:space="preserve">Se puede poner en libertad </w:t>
      </w:r>
      <w:r>
        <w:rPr>
          <w:lang w:val="es-PE"/>
        </w:rPr>
        <w:t>vigilada</w:t>
      </w:r>
      <w:r w:rsidRPr="007D6A77">
        <w:rPr>
          <w:lang w:val="es-PE"/>
        </w:rPr>
        <w:t xml:space="preserve"> </w:t>
      </w:r>
      <w:r>
        <w:rPr>
          <w:lang w:val="es-PE"/>
        </w:rPr>
        <w:t xml:space="preserve">al menor </w:t>
      </w:r>
      <w:r w:rsidRPr="007D6A77">
        <w:rPr>
          <w:lang w:val="es-PE"/>
        </w:rPr>
        <w:t xml:space="preserve">que haya cumplido </w:t>
      </w:r>
      <w:r>
        <w:rPr>
          <w:lang w:val="es-PE"/>
        </w:rPr>
        <w:t>tan solo un tercio</w:t>
      </w:r>
      <w:r w:rsidRPr="007D6A77">
        <w:rPr>
          <w:lang w:val="es-PE"/>
        </w:rPr>
        <w:t xml:space="preserve"> </w:t>
      </w:r>
      <w:r>
        <w:rPr>
          <w:lang w:val="es-PE"/>
        </w:rPr>
        <w:t xml:space="preserve">de </w:t>
      </w:r>
      <w:r w:rsidRPr="007D6A77">
        <w:rPr>
          <w:lang w:val="es-PE"/>
        </w:rPr>
        <w:t xml:space="preserve">su condena </w:t>
      </w:r>
      <w:r>
        <w:rPr>
          <w:lang w:val="es-PE"/>
        </w:rPr>
        <w:t>dependiendo del delito</w:t>
      </w:r>
      <w:r w:rsidRPr="007D6A77">
        <w:rPr>
          <w:lang w:val="es-PE"/>
        </w:rPr>
        <w:t xml:space="preserve">. </w:t>
      </w:r>
      <w:r w:rsidRPr="00293416">
        <w:rPr>
          <w:lang w:val="es-PE"/>
        </w:rPr>
        <w:t>El Código de Procedimiento Penal contiene disposiciones especiales relativas a la administraci</w:t>
      </w:r>
      <w:r>
        <w:rPr>
          <w:lang w:val="es-PE"/>
        </w:rPr>
        <w:t>ón de la justicia de menores</w:t>
      </w:r>
      <w:r w:rsidRPr="00293416">
        <w:rPr>
          <w:lang w:val="es-PE"/>
        </w:rPr>
        <w:t xml:space="preserve">. </w:t>
      </w:r>
      <w:r>
        <w:rPr>
          <w:lang w:val="es-PE"/>
        </w:rPr>
        <w:t>No puede extenderse e</w:t>
      </w:r>
      <w:r w:rsidRPr="00D7662F">
        <w:rPr>
          <w:lang w:val="es-PE"/>
        </w:rPr>
        <w:t>l período de detención preventiva de</w:t>
      </w:r>
      <w:r>
        <w:rPr>
          <w:lang w:val="es-PE"/>
        </w:rPr>
        <w:t>l menor</w:t>
      </w:r>
      <w:r w:rsidRPr="00D7662F">
        <w:rPr>
          <w:lang w:val="es-PE"/>
        </w:rPr>
        <w:t xml:space="preserve"> </w:t>
      </w:r>
      <w:r>
        <w:rPr>
          <w:lang w:val="es-PE"/>
        </w:rPr>
        <w:t xml:space="preserve">(el cual se ha </w:t>
      </w:r>
      <w:r w:rsidRPr="00D7662F">
        <w:rPr>
          <w:lang w:val="es-PE"/>
        </w:rPr>
        <w:t>reducido a 24 horas</w:t>
      </w:r>
      <w:r>
        <w:rPr>
          <w:lang w:val="es-PE"/>
        </w:rPr>
        <w:t>)</w:t>
      </w:r>
      <w:r w:rsidRPr="00D7662F">
        <w:rPr>
          <w:lang w:val="es-PE"/>
        </w:rPr>
        <w:t xml:space="preserve"> y</w:t>
      </w:r>
      <w:r>
        <w:rPr>
          <w:lang w:val="es-PE"/>
        </w:rPr>
        <w:t>, al término de éste, deben presentarse cargos contra el menor o ponerlo en libertad</w:t>
      </w:r>
      <w:r w:rsidRPr="00D7662F">
        <w:rPr>
          <w:lang w:val="es-PE"/>
        </w:rPr>
        <w:t xml:space="preserve">. </w:t>
      </w:r>
      <w:r w:rsidRPr="00380DBE">
        <w:rPr>
          <w:lang w:val="es-PE"/>
        </w:rPr>
        <w:t>Independientemente de la gravedad del delito,</w:t>
      </w:r>
      <w:r>
        <w:rPr>
          <w:lang w:val="es-PE"/>
        </w:rPr>
        <w:t xml:space="preserve"> durante una investigación penal</w:t>
      </w:r>
      <w:r w:rsidRPr="00380DBE">
        <w:rPr>
          <w:lang w:val="es-PE"/>
        </w:rPr>
        <w:t xml:space="preserve"> </w:t>
      </w:r>
      <w:r>
        <w:rPr>
          <w:lang w:val="es-PE"/>
        </w:rPr>
        <w:t>un niño no puede permanecer detenido por más de cuatro meses</w:t>
      </w:r>
      <w:r w:rsidRPr="00380DBE">
        <w:rPr>
          <w:lang w:val="es-PE"/>
        </w:rPr>
        <w:t xml:space="preserve">. </w:t>
      </w:r>
      <w:r w:rsidRPr="004E1520">
        <w:rPr>
          <w:lang w:val="es-PE"/>
        </w:rPr>
        <w:t xml:space="preserve">Si bien un </w:t>
      </w:r>
      <w:r>
        <w:rPr>
          <w:lang w:val="es-PE"/>
        </w:rPr>
        <w:t>menor</w:t>
      </w:r>
      <w:r w:rsidRPr="004E1520">
        <w:rPr>
          <w:lang w:val="es-PE"/>
        </w:rPr>
        <w:t xml:space="preserve"> puede ser </w:t>
      </w:r>
      <w:r>
        <w:rPr>
          <w:lang w:val="es-PE"/>
        </w:rPr>
        <w:t>imputable</w:t>
      </w:r>
      <w:r w:rsidRPr="004E1520">
        <w:rPr>
          <w:lang w:val="es-PE"/>
        </w:rPr>
        <w:t xml:space="preserve"> de sanciones </w:t>
      </w:r>
      <w:r>
        <w:rPr>
          <w:lang w:val="es-PE"/>
        </w:rPr>
        <w:t>penales</w:t>
      </w:r>
      <w:r w:rsidRPr="004E1520">
        <w:rPr>
          <w:lang w:val="es-PE"/>
        </w:rPr>
        <w:t xml:space="preserve"> por </w:t>
      </w:r>
      <w:r>
        <w:rPr>
          <w:lang w:val="es-PE"/>
        </w:rPr>
        <w:t>u</w:t>
      </w:r>
      <w:r w:rsidRPr="004E1520">
        <w:rPr>
          <w:lang w:val="es-PE"/>
        </w:rPr>
        <w:t xml:space="preserve">n delito, la pena </w:t>
      </w:r>
      <w:r>
        <w:rPr>
          <w:lang w:val="es-PE"/>
        </w:rPr>
        <w:t xml:space="preserve">penitenciaria </w:t>
      </w:r>
      <w:r w:rsidRPr="004E1520">
        <w:rPr>
          <w:lang w:val="es-PE"/>
        </w:rPr>
        <w:t>m</w:t>
      </w:r>
      <w:r>
        <w:rPr>
          <w:lang w:val="es-PE"/>
        </w:rPr>
        <w:t>áxima corresponde automáticamente a la mitad de la pena que se aplica al adulto</w:t>
      </w:r>
      <w:r w:rsidRPr="004E1520">
        <w:rPr>
          <w:lang w:val="es-PE"/>
        </w:rPr>
        <w:t xml:space="preserve">. La </w:t>
      </w:r>
      <w:r>
        <w:rPr>
          <w:lang w:val="es-PE"/>
        </w:rPr>
        <w:t>pena</w:t>
      </w:r>
      <w:r w:rsidRPr="004E1520">
        <w:rPr>
          <w:lang w:val="es-PE"/>
        </w:rPr>
        <w:t xml:space="preserve"> </w:t>
      </w:r>
      <w:r>
        <w:rPr>
          <w:lang w:val="es-PE"/>
        </w:rPr>
        <w:t xml:space="preserve">máxima de prisión </w:t>
      </w:r>
      <w:r w:rsidRPr="004E1520">
        <w:rPr>
          <w:lang w:val="es-PE"/>
        </w:rPr>
        <w:t xml:space="preserve">para un </w:t>
      </w:r>
      <w:r>
        <w:rPr>
          <w:lang w:val="es-PE"/>
        </w:rPr>
        <w:t>menor</w:t>
      </w:r>
      <w:r w:rsidRPr="004E1520">
        <w:rPr>
          <w:lang w:val="es-PE"/>
        </w:rPr>
        <w:t xml:space="preserve"> que </w:t>
      </w:r>
      <w:r>
        <w:rPr>
          <w:lang w:val="es-PE"/>
        </w:rPr>
        <w:t>cometió</w:t>
      </w:r>
      <w:r w:rsidRPr="004E1520">
        <w:rPr>
          <w:lang w:val="es-PE"/>
        </w:rPr>
        <w:t xml:space="preserve"> más de un delito es </w:t>
      </w:r>
      <w:r>
        <w:rPr>
          <w:lang w:val="es-PE"/>
        </w:rPr>
        <w:t xml:space="preserve">de </w:t>
      </w:r>
      <w:r w:rsidRPr="004E1520">
        <w:rPr>
          <w:lang w:val="es-PE"/>
        </w:rPr>
        <w:t>15</w:t>
      </w:r>
      <w:r>
        <w:rPr>
          <w:lang w:val="es-PE"/>
        </w:rPr>
        <w:t xml:space="preserve"> años</w:t>
      </w:r>
      <w:r w:rsidRPr="004E1520">
        <w:rPr>
          <w:lang w:val="es-PE"/>
        </w:rPr>
        <w:t>.</w:t>
      </w:r>
      <w:r>
        <w:rPr>
          <w:lang w:val="es-PE"/>
        </w:rPr>
        <w:t xml:space="preserve"> </w:t>
      </w:r>
    </w:p>
    <w:p w:rsidR="00B43BF6" w:rsidRPr="00E02370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B32F52">
        <w:rPr>
          <w:lang w:val="es-PE"/>
        </w:rPr>
        <w:t xml:space="preserve">El </w:t>
      </w:r>
      <w:r>
        <w:rPr>
          <w:b/>
          <w:lang w:val="es-PE"/>
        </w:rPr>
        <w:t>Sr. KOTRANE</w:t>
      </w:r>
      <w:r w:rsidRPr="00935C84">
        <w:rPr>
          <w:lang w:val="es-PE"/>
        </w:rPr>
        <w:t>, refiriéndose a la información</w:t>
      </w:r>
      <w:r>
        <w:rPr>
          <w:lang w:val="es-PE"/>
        </w:rPr>
        <w:t xml:space="preserve"> complementaria suministrada</w:t>
      </w:r>
      <w:r w:rsidRPr="00935C84">
        <w:rPr>
          <w:lang w:val="es-PE"/>
        </w:rPr>
        <w:t xml:space="preserve"> </w:t>
      </w:r>
      <w:r>
        <w:rPr>
          <w:lang w:val="es-PE"/>
        </w:rPr>
        <w:t>relativa a</w:t>
      </w:r>
      <w:r w:rsidRPr="00935C84">
        <w:rPr>
          <w:lang w:val="es-PE"/>
        </w:rPr>
        <w:t xml:space="preserve"> los casos de explotaci</w:t>
      </w:r>
      <w:r>
        <w:rPr>
          <w:lang w:val="es-PE"/>
        </w:rPr>
        <w:t xml:space="preserve">ón </w:t>
      </w:r>
      <w:r w:rsidRPr="00935C84">
        <w:rPr>
          <w:lang w:val="es-PE"/>
        </w:rPr>
        <w:t xml:space="preserve">sexual, </w:t>
      </w:r>
      <w:r>
        <w:rPr>
          <w:lang w:val="es-PE"/>
        </w:rPr>
        <w:t>pregunta si se han procesado los casos mencionados</w:t>
      </w:r>
      <w:r w:rsidRPr="00935C84">
        <w:rPr>
          <w:lang w:val="es-PE"/>
        </w:rPr>
        <w:t>.</w:t>
      </w:r>
      <w:r w:rsidRPr="0005697B">
        <w:rPr>
          <w:lang w:val="es-PE"/>
        </w:rPr>
        <w:t xml:space="preserve"> </w:t>
      </w:r>
      <w:r>
        <w:rPr>
          <w:lang w:val="es-PE"/>
        </w:rPr>
        <w:t xml:space="preserve">De conformidad con lo dispuesto en </w:t>
      </w:r>
      <w:r w:rsidRPr="0005697B">
        <w:rPr>
          <w:lang w:val="es-PE"/>
        </w:rPr>
        <w:t>el artículo 35 de la Convención y el Protocolo Facultativo relativo a la venta de niños, la prostitución infanti</w:t>
      </w:r>
      <w:r>
        <w:rPr>
          <w:lang w:val="es-PE"/>
        </w:rPr>
        <w:t>l</w:t>
      </w:r>
      <w:r w:rsidRPr="0005697B">
        <w:rPr>
          <w:lang w:val="es-PE"/>
        </w:rPr>
        <w:t xml:space="preserve"> y</w:t>
      </w:r>
      <w:r>
        <w:rPr>
          <w:lang w:val="es-PE"/>
        </w:rPr>
        <w:t xml:space="preserve"> la utilización de niños en la pornografía</w:t>
      </w:r>
      <w:r w:rsidRPr="0005697B">
        <w:rPr>
          <w:lang w:val="es-PE"/>
        </w:rPr>
        <w:t xml:space="preserve">, </w:t>
      </w:r>
      <w:r>
        <w:rPr>
          <w:lang w:val="es-PE"/>
        </w:rPr>
        <w:t xml:space="preserve">pregunta si la República de </w:t>
      </w:r>
      <w:r w:rsidRPr="0005697B">
        <w:rPr>
          <w:lang w:val="es-PE"/>
        </w:rPr>
        <w:t xml:space="preserve">Moldova </w:t>
      </w:r>
      <w:r>
        <w:rPr>
          <w:lang w:val="es-PE"/>
        </w:rPr>
        <w:t>puede procesar a las personas que explotan a niños moldovos en el extranjero y, de ser así, si en la práctica se les enjuicia</w:t>
      </w:r>
      <w:r w:rsidRPr="0005697B">
        <w:rPr>
          <w:lang w:val="es-PE"/>
        </w:rPr>
        <w:t xml:space="preserve">. </w:t>
      </w:r>
      <w:r>
        <w:rPr>
          <w:lang w:val="es-PE"/>
        </w:rPr>
        <w:t>Tras agradecer a</w:t>
      </w:r>
      <w:r w:rsidRPr="00E02370">
        <w:rPr>
          <w:lang w:val="es-PE"/>
        </w:rPr>
        <w:t xml:space="preserve"> la delegación la información relativa al cambio en la edad m</w:t>
      </w:r>
      <w:r>
        <w:rPr>
          <w:lang w:val="es-PE"/>
        </w:rPr>
        <w:t>ínima para contraer matrimonio</w:t>
      </w:r>
      <w:r w:rsidRPr="00E02370">
        <w:rPr>
          <w:lang w:val="es-PE"/>
        </w:rPr>
        <w:t xml:space="preserve">, </w:t>
      </w:r>
      <w:r>
        <w:rPr>
          <w:lang w:val="es-PE"/>
        </w:rPr>
        <w:t>el orador solicita que se proporcione un documento de referencia adecuado</w:t>
      </w:r>
      <w:r w:rsidRPr="00E02370">
        <w:rPr>
          <w:lang w:val="es-PE"/>
        </w:rPr>
        <w:t>.</w:t>
      </w:r>
    </w:p>
    <w:p w:rsidR="00B43BF6" w:rsidRPr="00E14CD0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281499">
        <w:rPr>
          <w:lang w:val="es-PE"/>
        </w:rPr>
        <w:t xml:space="preserve">El </w:t>
      </w:r>
      <w:r>
        <w:rPr>
          <w:b/>
          <w:lang w:val="es-PE"/>
        </w:rPr>
        <w:t>Sr. RUSU</w:t>
      </w:r>
      <w:r w:rsidRPr="004B7A3F">
        <w:rPr>
          <w:lang w:val="es-PE"/>
        </w:rPr>
        <w:t xml:space="preserve"> (República de Moldova) dice que la República de Moldova</w:t>
      </w:r>
      <w:r>
        <w:rPr>
          <w:lang w:val="es-PE"/>
        </w:rPr>
        <w:t xml:space="preserve"> firmó </w:t>
      </w:r>
      <w:r w:rsidRPr="004B7A3F">
        <w:rPr>
          <w:lang w:val="es-PE"/>
        </w:rPr>
        <w:t>acuerdos bilateral</w:t>
      </w:r>
      <w:r>
        <w:rPr>
          <w:lang w:val="es-PE"/>
        </w:rPr>
        <w:t>es con varios países</w:t>
      </w:r>
      <w:r w:rsidRPr="004B7A3F">
        <w:rPr>
          <w:lang w:val="es-PE"/>
        </w:rPr>
        <w:t xml:space="preserve"> </w:t>
      </w:r>
      <w:r>
        <w:rPr>
          <w:lang w:val="es-PE"/>
        </w:rPr>
        <w:t>para luchar y prevenir la trata de niños y los delitos conexos</w:t>
      </w:r>
      <w:r w:rsidRPr="004B7A3F">
        <w:rPr>
          <w:lang w:val="es-PE"/>
        </w:rPr>
        <w:t xml:space="preserve">. </w:t>
      </w:r>
      <w:r w:rsidRPr="00E14CD0">
        <w:rPr>
          <w:lang w:val="es-PE"/>
        </w:rPr>
        <w:t xml:space="preserve">Se </w:t>
      </w:r>
      <w:r>
        <w:rPr>
          <w:lang w:val="es-PE"/>
        </w:rPr>
        <w:t>llevan</w:t>
      </w:r>
      <w:r w:rsidRPr="00E14CD0">
        <w:rPr>
          <w:lang w:val="es-PE"/>
        </w:rPr>
        <w:t xml:space="preserve"> a cabo investigaciones conjuntas con los países de destino y </w:t>
      </w:r>
      <w:r>
        <w:rPr>
          <w:lang w:val="es-PE"/>
        </w:rPr>
        <w:t>ha habido</w:t>
      </w:r>
      <w:r w:rsidRPr="00E14CD0">
        <w:rPr>
          <w:lang w:val="es-PE"/>
        </w:rPr>
        <w:t xml:space="preserve"> casos de extranjeros </w:t>
      </w:r>
      <w:r>
        <w:rPr>
          <w:lang w:val="es-PE"/>
        </w:rPr>
        <w:t>enjuiciados por explotar a niños moldovos fuera del país</w:t>
      </w:r>
      <w:r w:rsidRPr="00E14CD0">
        <w:rPr>
          <w:lang w:val="es-PE"/>
        </w:rPr>
        <w:t xml:space="preserve">, </w:t>
      </w:r>
      <w:r>
        <w:rPr>
          <w:lang w:val="es-PE"/>
        </w:rPr>
        <w:t xml:space="preserve">de conformidad con una cláusula de extraterritorialidad que se ha incluido en el Código Penal. </w:t>
      </w:r>
    </w:p>
    <w:p w:rsidR="00B43BF6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8B5671">
        <w:rPr>
          <w:lang w:val="es-PE"/>
        </w:rPr>
        <w:t>La edad m</w:t>
      </w:r>
      <w:r>
        <w:rPr>
          <w:lang w:val="es-PE"/>
        </w:rPr>
        <w:t>í</w:t>
      </w:r>
      <w:r w:rsidRPr="008B5671">
        <w:rPr>
          <w:lang w:val="es-PE"/>
        </w:rPr>
        <w:t>nima para contraer matrimonio se modificó recientemente en 18 años</w:t>
      </w:r>
      <w:r>
        <w:rPr>
          <w:lang w:val="es-PE"/>
        </w:rPr>
        <w:t>,</w:t>
      </w:r>
      <w:r w:rsidRPr="008B5671">
        <w:rPr>
          <w:lang w:val="es-PE"/>
        </w:rPr>
        <w:t xml:space="preserve"> tanto para hombres como para mujeres, </w:t>
      </w:r>
      <w:r>
        <w:rPr>
          <w:lang w:val="es-PE"/>
        </w:rPr>
        <w:t>a fin de que la legislación nacional esté en consonancia con la Convención.</w:t>
      </w:r>
    </w:p>
    <w:p w:rsidR="00B43BF6" w:rsidRPr="009754F0" w:rsidRDefault="00B43BF6">
      <w:pPr>
        <w:pStyle w:val="ParaNo"/>
        <w:tabs>
          <w:tab w:val="clear" w:pos="360"/>
          <w:tab w:val="clear" w:pos="737"/>
        </w:tabs>
        <w:rPr>
          <w:lang w:val="es-PE"/>
        </w:rPr>
      </w:pPr>
      <w:r w:rsidRPr="000C62BE">
        <w:rPr>
          <w:lang w:val="es-PE"/>
        </w:rPr>
        <w:t xml:space="preserve">La </w:t>
      </w:r>
      <w:r>
        <w:rPr>
          <w:b/>
          <w:lang w:val="es-PE"/>
        </w:rPr>
        <w:t>Sra. TĂRUS</w:t>
      </w:r>
      <w:r w:rsidRPr="00311F2B">
        <w:rPr>
          <w:lang w:val="es-PE"/>
        </w:rPr>
        <w:t xml:space="preserve"> (República de Moldova) dice que desde </w:t>
      </w:r>
      <w:r>
        <w:rPr>
          <w:lang w:val="es-PE"/>
        </w:rPr>
        <w:t xml:space="preserve">que se ofrece </w:t>
      </w:r>
      <w:r w:rsidRPr="00311F2B">
        <w:rPr>
          <w:lang w:val="es-PE"/>
        </w:rPr>
        <w:t>el seguro m</w:t>
      </w:r>
      <w:r>
        <w:rPr>
          <w:lang w:val="es-PE"/>
        </w:rPr>
        <w:t>édico, todas las mujeres y los niños tienen acceso a la atención médica</w:t>
      </w:r>
      <w:r w:rsidRPr="00311F2B">
        <w:rPr>
          <w:lang w:val="es-PE"/>
        </w:rPr>
        <w:t xml:space="preserve">. </w:t>
      </w:r>
      <w:r>
        <w:rPr>
          <w:lang w:val="es-PE"/>
        </w:rPr>
        <w:t>A tenor de</w:t>
      </w:r>
      <w:r w:rsidRPr="005B1F14">
        <w:rPr>
          <w:lang w:val="es-PE"/>
        </w:rPr>
        <w:t>l nuevo sistema, la atenci</w:t>
      </w:r>
      <w:r>
        <w:rPr>
          <w:lang w:val="es-PE"/>
        </w:rPr>
        <w:t>ón pediátrica ya no se clasifica como atención primaria de la salud</w:t>
      </w:r>
      <w:r w:rsidRPr="005B1F14">
        <w:rPr>
          <w:lang w:val="es-PE"/>
        </w:rPr>
        <w:t xml:space="preserve">. </w:t>
      </w:r>
      <w:r w:rsidRPr="00567198">
        <w:rPr>
          <w:lang w:val="es-PE"/>
        </w:rPr>
        <w:t xml:space="preserve">Sin embargo, muchos médicos de cabecera </w:t>
      </w:r>
      <w:r>
        <w:rPr>
          <w:lang w:val="es-PE"/>
        </w:rPr>
        <w:t>son</w:t>
      </w:r>
      <w:r w:rsidRPr="00567198">
        <w:rPr>
          <w:lang w:val="es-PE"/>
        </w:rPr>
        <w:t xml:space="preserve"> </w:t>
      </w:r>
      <w:r>
        <w:rPr>
          <w:lang w:val="es-PE"/>
        </w:rPr>
        <w:t xml:space="preserve">los antiguos </w:t>
      </w:r>
      <w:r w:rsidRPr="00567198">
        <w:rPr>
          <w:lang w:val="es-PE"/>
        </w:rPr>
        <w:t>pediatras y siguen</w:t>
      </w:r>
      <w:r>
        <w:rPr>
          <w:lang w:val="es-PE"/>
        </w:rPr>
        <w:t xml:space="preserve"> ocupándose de los niños que atendían antes</w:t>
      </w:r>
      <w:r w:rsidRPr="00567198">
        <w:rPr>
          <w:lang w:val="es-PE"/>
        </w:rPr>
        <w:t xml:space="preserve">. </w:t>
      </w:r>
      <w:r>
        <w:rPr>
          <w:lang w:val="es-PE"/>
        </w:rPr>
        <w:t>En 2007, se revisaron los instrumentos normativos para pediatras</w:t>
      </w:r>
      <w:r w:rsidRPr="00567198">
        <w:rPr>
          <w:lang w:val="es-PE"/>
        </w:rPr>
        <w:t xml:space="preserve">. </w:t>
      </w:r>
      <w:r>
        <w:rPr>
          <w:lang w:val="es-PE"/>
        </w:rPr>
        <w:t>Se han creado dispensarios pediátricos especializados</w:t>
      </w:r>
      <w:r w:rsidRPr="00567198">
        <w:rPr>
          <w:lang w:val="es-PE"/>
        </w:rPr>
        <w:t xml:space="preserve">. </w:t>
      </w:r>
      <w:r w:rsidRPr="00971F03">
        <w:rPr>
          <w:lang w:val="es-PE"/>
        </w:rPr>
        <w:t xml:space="preserve">Es importante contar con una </w:t>
      </w:r>
      <w:r>
        <w:rPr>
          <w:lang w:val="es-PE"/>
        </w:rPr>
        <w:t xml:space="preserve">adecuada </w:t>
      </w:r>
      <w:r w:rsidRPr="00971F03">
        <w:rPr>
          <w:lang w:val="es-PE"/>
        </w:rPr>
        <w:t>atención primaria de la salud para el diag</w:t>
      </w:r>
      <w:r>
        <w:rPr>
          <w:lang w:val="es-PE"/>
        </w:rPr>
        <w:t>nóstico y el tratamiento de los niños</w:t>
      </w:r>
      <w:r w:rsidRPr="00971F03">
        <w:rPr>
          <w:lang w:val="es-PE"/>
        </w:rPr>
        <w:t xml:space="preserve">. </w:t>
      </w:r>
      <w:r>
        <w:rPr>
          <w:lang w:val="es-PE"/>
        </w:rPr>
        <w:t xml:space="preserve">Con ocasión de la Jornada del Niño, se inauguró </w:t>
      </w:r>
      <w:r w:rsidRPr="002276BE">
        <w:rPr>
          <w:lang w:val="es-PE"/>
        </w:rPr>
        <w:t>un centro</w:t>
      </w:r>
      <w:r>
        <w:rPr>
          <w:lang w:val="es-PE"/>
        </w:rPr>
        <w:t xml:space="preserve"> nuevo</w:t>
      </w:r>
      <w:r w:rsidRPr="002276BE">
        <w:rPr>
          <w:lang w:val="es-PE"/>
        </w:rPr>
        <w:t xml:space="preserve"> de rehabilitación</w:t>
      </w:r>
      <w:r>
        <w:rPr>
          <w:lang w:val="es-PE"/>
        </w:rPr>
        <w:t xml:space="preserve"> que cuenta con una gama de profesionales</w:t>
      </w:r>
      <w:r w:rsidRPr="002276BE">
        <w:rPr>
          <w:lang w:val="es-PE"/>
        </w:rPr>
        <w:t xml:space="preserve">, </w:t>
      </w:r>
      <w:r>
        <w:rPr>
          <w:lang w:val="es-PE"/>
        </w:rPr>
        <w:t>entre ellos, médicos, asesores</w:t>
      </w:r>
      <w:r w:rsidRPr="002276BE">
        <w:rPr>
          <w:lang w:val="es-PE"/>
        </w:rPr>
        <w:t xml:space="preserve">, </w:t>
      </w:r>
      <w:r>
        <w:rPr>
          <w:lang w:val="es-PE"/>
        </w:rPr>
        <w:t>psicólogos</w:t>
      </w:r>
      <w:r w:rsidRPr="002276BE">
        <w:rPr>
          <w:lang w:val="es-PE"/>
        </w:rPr>
        <w:t xml:space="preserve">, </w:t>
      </w:r>
      <w:r>
        <w:rPr>
          <w:lang w:val="es-PE"/>
        </w:rPr>
        <w:t>trabajadores sociales y especialistas en la educación, c</w:t>
      </w:r>
      <w:r w:rsidRPr="002276BE">
        <w:rPr>
          <w:lang w:val="es-PE"/>
        </w:rPr>
        <w:t xml:space="preserve">on la finalidad de brindar una atención </w:t>
      </w:r>
      <w:r>
        <w:rPr>
          <w:lang w:val="es-PE"/>
        </w:rPr>
        <w:t>sanitaria</w:t>
      </w:r>
      <w:r w:rsidRPr="002276BE">
        <w:rPr>
          <w:lang w:val="es-PE"/>
        </w:rPr>
        <w:t xml:space="preserve"> variada. </w:t>
      </w:r>
      <w:r w:rsidRPr="000F3F4E">
        <w:rPr>
          <w:lang w:val="es-PE"/>
        </w:rPr>
        <w:t xml:space="preserve">La dependencia </w:t>
      </w:r>
      <w:r>
        <w:rPr>
          <w:lang w:val="es-PE"/>
        </w:rPr>
        <w:t>especializada</w:t>
      </w:r>
      <w:r w:rsidRPr="000F3F4E">
        <w:rPr>
          <w:lang w:val="es-PE"/>
        </w:rPr>
        <w:t xml:space="preserve"> en el cuidado de bebés prematuros </w:t>
      </w:r>
      <w:r>
        <w:rPr>
          <w:lang w:val="es-PE"/>
        </w:rPr>
        <w:t xml:space="preserve">o la atención de niños hasta los 2 años de edad con problemas de salud graves es la encargada de </w:t>
      </w:r>
      <w:r w:rsidRPr="000F3F4E">
        <w:rPr>
          <w:lang w:val="es-PE"/>
        </w:rPr>
        <w:t>realiza</w:t>
      </w:r>
      <w:r>
        <w:rPr>
          <w:lang w:val="es-PE"/>
        </w:rPr>
        <w:t>r</w:t>
      </w:r>
      <w:r w:rsidRPr="000F3F4E">
        <w:rPr>
          <w:lang w:val="es-PE"/>
        </w:rPr>
        <w:t xml:space="preserve"> el seguimiento. </w:t>
      </w:r>
      <w:r w:rsidRPr="009754F0">
        <w:rPr>
          <w:lang w:val="es-PE"/>
        </w:rPr>
        <w:t>Dicha dependencia está equipada para</w:t>
      </w:r>
      <w:r>
        <w:rPr>
          <w:lang w:val="es-PE"/>
        </w:rPr>
        <w:t xml:space="preserve"> efectuar</w:t>
      </w:r>
      <w:r w:rsidRPr="009754F0">
        <w:rPr>
          <w:lang w:val="es-PE"/>
        </w:rPr>
        <w:t xml:space="preserve"> un examen preliminar d</w:t>
      </w:r>
      <w:r>
        <w:rPr>
          <w:lang w:val="es-PE"/>
        </w:rPr>
        <w:t xml:space="preserve">el estado de las funciones motoras, la vista y el oído. </w:t>
      </w:r>
    </w:p>
    <w:p w:rsidR="00B43BF6" w:rsidRPr="002D07E5" w:rsidRDefault="00B43BF6">
      <w:pPr>
        <w:pStyle w:val="ParaNo"/>
        <w:numPr>
          <w:ilvl w:val="0"/>
          <w:numId w:val="0"/>
        </w:numPr>
        <w:rPr>
          <w:snapToGrid w:val="0"/>
          <w:highlight w:val="yellow"/>
          <w:lang w:val="es-PE"/>
        </w:rPr>
      </w:pPr>
      <w:r>
        <w:rPr>
          <w:lang w:val="es-PE"/>
        </w:rPr>
        <w:t>17.</w:t>
      </w:r>
      <w:r>
        <w:rPr>
          <w:lang w:val="es-PE"/>
        </w:rPr>
        <w:tab/>
      </w:r>
      <w:r w:rsidRPr="00120A68">
        <w:rPr>
          <w:lang w:val="es-PE"/>
        </w:rPr>
        <w:t xml:space="preserve">Se </w:t>
      </w:r>
      <w:r>
        <w:rPr>
          <w:lang w:val="es-PE"/>
        </w:rPr>
        <w:t>ha desarrollado</w:t>
      </w:r>
      <w:r w:rsidRPr="00120A68">
        <w:rPr>
          <w:lang w:val="es-PE"/>
        </w:rPr>
        <w:t xml:space="preserve"> un sistema más integrado de la gestión sanitaria. </w:t>
      </w:r>
      <w:r>
        <w:rPr>
          <w:lang w:val="es-PE"/>
        </w:rPr>
        <w:t>Por ejemplo, c</w:t>
      </w:r>
      <w:r w:rsidRPr="008B4D8E">
        <w:rPr>
          <w:lang w:val="es-PE"/>
        </w:rPr>
        <w:t>omo parte de un programa elaborado por la Organización Mundial de la Salud (OMS)</w:t>
      </w:r>
      <w:r>
        <w:rPr>
          <w:lang w:val="es-PE"/>
        </w:rPr>
        <w:t>,</w:t>
      </w:r>
      <w:r w:rsidRPr="008B4D8E">
        <w:rPr>
          <w:lang w:val="es-PE"/>
        </w:rPr>
        <w:t xml:space="preserve"> </w:t>
      </w:r>
      <w:r>
        <w:rPr>
          <w:lang w:val="es-PE"/>
        </w:rPr>
        <w:t xml:space="preserve">que se ha </w:t>
      </w:r>
      <w:r w:rsidRPr="008B4D8E">
        <w:rPr>
          <w:lang w:val="es-PE"/>
        </w:rPr>
        <w:t xml:space="preserve">extendido en todo el país, se brinda asesoramiento a las madres con miras a fomentar el desarrollo </w:t>
      </w:r>
      <w:r>
        <w:rPr>
          <w:lang w:val="es-PE"/>
        </w:rPr>
        <w:t>de</w:t>
      </w:r>
      <w:r w:rsidRPr="008B4D8E">
        <w:rPr>
          <w:lang w:val="es-PE"/>
        </w:rPr>
        <w:t xml:space="preserve"> la primera infancia en el hogar. </w:t>
      </w:r>
      <w:r w:rsidRPr="002D07E5">
        <w:rPr>
          <w:lang w:val="es-PE"/>
        </w:rPr>
        <w:t>Se han abierto consultorios en los servicios de obstetricia y las clínicas de maternidad</w:t>
      </w:r>
      <w:r>
        <w:rPr>
          <w:lang w:val="es-PE"/>
        </w:rPr>
        <w:t>,</w:t>
      </w:r>
      <w:r w:rsidRPr="002D07E5">
        <w:rPr>
          <w:lang w:val="es-PE"/>
        </w:rPr>
        <w:t xml:space="preserve"> con enfermeras calificadas</w:t>
      </w:r>
      <w:r>
        <w:rPr>
          <w:lang w:val="es-PE"/>
        </w:rPr>
        <w:t>,</w:t>
      </w:r>
      <w:r w:rsidRPr="002D07E5">
        <w:rPr>
          <w:lang w:val="es-PE"/>
        </w:rPr>
        <w:t xml:space="preserve"> para asistir a los padres a promover la salud de los niños. El Gobierno invirtió en dos campañas mediáticas nacionales para promover la salud de los niños y</w:t>
      </w:r>
      <w:r>
        <w:rPr>
          <w:lang w:val="es-PE"/>
        </w:rPr>
        <w:t xml:space="preserve"> de</w:t>
      </w:r>
      <w:r w:rsidRPr="002D07E5">
        <w:rPr>
          <w:lang w:val="es-PE"/>
        </w:rPr>
        <w:t xml:space="preserve"> las mujeres embarazadas. Se </w:t>
      </w:r>
      <w:r>
        <w:rPr>
          <w:lang w:val="es-PE"/>
        </w:rPr>
        <w:t xml:space="preserve">está </w:t>
      </w:r>
      <w:r w:rsidRPr="002D07E5">
        <w:rPr>
          <w:lang w:val="es-PE"/>
        </w:rPr>
        <w:t>brinda</w:t>
      </w:r>
      <w:r>
        <w:rPr>
          <w:lang w:val="es-PE"/>
        </w:rPr>
        <w:t>ndo una</w:t>
      </w:r>
      <w:r w:rsidRPr="002D07E5">
        <w:rPr>
          <w:lang w:val="es-PE"/>
        </w:rPr>
        <w:t xml:space="preserve"> mejor atención sanitaria a las mujeres embarazadas </w:t>
      </w:r>
      <w:r>
        <w:rPr>
          <w:lang w:val="es-PE"/>
        </w:rPr>
        <w:t>que necesitan</w:t>
      </w:r>
      <w:r w:rsidRPr="002D07E5">
        <w:rPr>
          <w:lang w:val="es-PE"/>
        </w:rPr>
        <w:t xml:space="preserve"> ácido fólico y suplementos de hierro. Se </w:t>
      </w:r>
      <w:r>
        <w:rPr>
          <w:lang w:val="es-PE"/>
        </w:rPr>
        <w:t xml:space="preserve">está </w:t>
      </w:r>
      <w:r w:rsidRPr="002D07E5">
        <w:rPr>
          <w:lang w:val="es-PE"/>
        </w:rPr>
        <w:t>concientiza</w:t>
      </w:r>
      <w:r>
        <w:rPr>
          <w:lang w:val="es-PE"/>
        </w:rPr>
        <w:t>ndo</w:t>
      </w:r>
      <w:r w:rsidRPr="002D07E5">
        <w:rPr>
          <w:lang w:val="es-PE"/>
        </w:rPr>
        <w:t xml:space="preserve"> a los padres sobre los factores de riesgo que pueden provocar enfermedades. </w:t>
      </w:r>
      <w:r>
        <w:rPr>
          <w:lang w:val="es-PE"/>
        </w:rPr>
        <w:t xml:space="preserve">Está en marcha </w:t>
      </w:r>
      <w:r w:rsidRPr="0063431D">
        <w:rPr>
          <w:lang w:val="es-PE"/>
        </w:rPr>
        <w:t>un programa de inmunización</w:t>
      </w:r>
      <w:r>
        <w:rPr>
          <w:lang w:val="es-PE"/>
        </w:rPr>
        <w:t>,</w:t>
      </w:r>
      <w:r w:rsidRPr="0063431D">
        <w:rPr>
          <w:lang w:val="es-PE"/>
        </w:rPr>
        <w:t xml:space="preserve"> en consonancia con las directrices de la </w:t>
      </w:r>
      <w:r>
        <w:rPr>
          <w:lang w:val="es-PE"/>
        </w:rPr>
        <w:t>Organización Mundial de la Salud (</w:t>
      </w:r>
      <w:r w:rsidRPr="0063431D">
        <w:rPr>
          <w:lang w:val="es-PE"/>
        </w:rPr>
        <w:t>OMS</w:t>
      </w:r>
      <w:r>
        <w:rPr>
          <w:lang w:val="es-PE"/>
        </w:rPr>
        <w:t>)</w:t>
      </w:r>
      <w:r w:rsidRPr="0063431D">
        <w:rPr>
          <w:lang w:val="es-PE"/>
        </w:rPr>
        <w:t xml:space="preserve"> y, como </w:t>
      </w:r>
      <w:r>
        <w:rPr>
          <w:lang w:val="es-PE"/>
        </w:rPr>
        <w:t>resultado</w:t>
      </w:r>
      <w:r w:rsidRPr="0063431D">
        <w:rPr>
          <w:lang w:val="es-PE"/>
        </w:rPr>
        <w:t xml:space="preserve"> de ello, </w:t>
      </w:r>
      <w:r>
        <w:rPr>
          <w:snapToGrid w:val="0"/>
          <w:lang w:val="es-PE"/>
        </w:rPr>
        <w:t>han aumentado</w:t>
      </w:r>
      <w:r w:rsidRPr="0063431D">
        <w:rPr>
          <w:lang w:val="es-PE"/>
        </w:rPr>
        <w:t xml:space="preserve"> las tasas de vacunación para varias enfermedades</w:t>
      </w:r>
      <w:r w:rsidRPr="0063431D">
        <w:rPr>
          <w:snapToGrid w:val="0"/>
          <w:lang w:val="es-PE"/>
        </w:rPr>
        <w:t xml:space="preserve">, incluida la hepatitis B. Se ha erradicado la polio y </w:t>
      </w:r>
      <w:r>
        <w:rPr>
          <w:snapToGrid w:val="0"/>
          <w:lang w:val="es-PE"/>
        </w:rPr>
        <w:t>existen</w:t>
      </w:r>
      <w:r w:rsidRPr="0063431D">
        <w:rPr>
          <w:snapToGrid w:val="0"/>
          <w:lang w:val="es-PE"/>
        </w:rPr>
        <w:t xml:space="preserve"> únicamente casos aislados de sarampión. </w:t>
      </w:r>
      <w:r w:rsidRPr="0078219B">
        <w:rPr>
          <w:snapToGrid w:val="0"/>
          <w:lang w:val="es-PE"/>
        </w:rPr>
        <w:t>Como consecuencia de esfuerzos</w:t>
      </w:r>
      <w:r>
        <w:rPr>
          <w:snapToGrid w:val="0"/>
          <w:lang w:val="es-PE"/>
        </w:rPr>
        <w:t xml:space="preserve"> recientes</w:t>
      </w:r>
      <w:r w:rsidRPr="0078219B">
        <w:rPr>
          <w:snapToGrid w:val="0"/>
          <w:lang w:val="es-PE"/>
        </w:rPr>
        <w:t xml:space="preserve">, muchos hospitales han sido declarados “centros adaptados a los niños”. </w:t>
      </w:r>
      <w:r w:rsidRPr="002D07E5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>está alentando</w:t>
      </w:r>
      <w:r w:rsidRPr="002D07E5">
        <w:rPr>
          <w:snapToGrid w:val="0"/>
          <w:lang w:val="es-PE"/>
        </w:rPr>
        <w:t xml:space="preserve"> a las madres a amamantar a sus bebés y se insiste en la lactancia materna en los planes de estudio de las facultades de medicina. La salud psicológica del niño se refleja en forma indirecta en la política nacional de</w:t>
      </w:r>
      <w:r>
        <w:rPr>
          <w:snapToGrid w:val="0"/>
          <w:lang w:val="es-PE"/>
        </w:rPr>
        <w:t xml:space="preserve"> la</w:t>
      </w:r>
      <w:r w:rsidRPr="002D07E5">
        <w:rPr>
          <w:snapToGrid w:val="0"/>
          <w:lang w:val="es-PE"/>
        </w:rPr>
        <w:t xml:space="preserve"> salud y se necesita intensificar la labor </w:t>
      </w:r>
      <w:r>
        <w:rPr>
          <w:snapToGrid w:val="0"/>
          <w:lang w:val="es-PE"/>
        </w:rPr>
        <w:t>en ese ámbito</w:t>
      </w:r>
      <w:r w:rsidRPr="002D07E5">
        <w:rPr>
          <w:snapToGrid w:val="0"/>
          <w:lang w:val="es-PE"/>
        </w:rPr>
        <w:t>.</w:t>
      </w:r>
      <w:r w:rsidRPr="002D07E5">
        <w:rPr>
          <w:snapToGrid w:val="0"/>
          <w:highlight w:val="yellow"/>
          <w:lang w:val="es-PE"/>
        </w:rPr>
        <w:t xml:space="preserve">   </w:t>
      </w:r>
      <w:r>
        <w:rPr>
          <w:snapToGrid w:val="0"/>
          <w:highlight w:val="yellow"/>
          <w:lang w:val="es-PE"/>
        </w:rPr>
        <w:t xml:space="preserve">    </w:t>
      </w:r>
    </w:p>
    <w:p w:rsidR="00B43BF6" w:rsidRPr="00C14AFE" w:rsidRDefault="00B43BF6">
      <w:pPr>
        <w:pStyle w:val="ParaNo"/>
        <w:numPr>
          <w:ilvl w:val="0"/>
          <w:numId w:val="2"/>
        </w:numPr>
        <w:tabs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ab/>
      </w:r>
      <w:r w:rsidRPr="00C14AFE">
        <w:rPr>
          <w:snapToGrid w:val="0"/>
          <w:lang w:val="es-PE"/>
        </w:rPr>
        <w:t>Por lo que respecta a</w:t>
      </w:r>
      <w:r>
        <w:rPr>
          <w:snapToGrid w:val="0"/>
          <w:lang w:val="es-PE"/>
        </w:rPr>
        <w:t xml:space="preserve"> </w:t>
      </w:r>
      <w:r w:rsidRPr="00C14AFE">
        <w:rPr>
          <w:snapToGrid w:val="0"/>
          <w:lang w:val="es-PE"/>
        </w:rPr>
        <w:t>l</w:t>
      </w:r>
      <w:r>
        <w:rPr>
          <w:snapToGrid w:val="0"/>
          <w:lang w:val="es-PE"/>
        </w:rPr>
        <w:t>a tabla sobre el</w:t>
      </w:r>
      <w:r w:rsidRPr="00C14AFE">
        <w:rPr>
          <w:snapToGrid w:val="0"/>
          <w:lang w:val="es-PE"/>
        </w:rPr>
        <w:t xml:space="preserve"> uso de drogas, ni bien </w:t>
      </w:r>
      <w:r>
        <w:rPr>
          <w:snapToGrid w:val="0"/>
          <w:lang w:val="es-PE"/>
        </w:rPr>
        <w:t>actualice</w:t>
      </w:r>
      <w:r w:rsidRPr="00C14AFE">
        <w:rPr>
          <w:snapToGrid w:val="0"/>
          <w:lang w:val="es-PE"/>
        </w:rPr>
        <w:t xml:space="preserve"> el Gobierno la información existente, brindará al Comité información complementaria.</w:t>
      </w:r>
      <w:r>
        <w:rPr>
          <w:snapToGrid w:val="0"/>
          <w:lang w:val="es-PE"/>
        </w:rPr>
        <w:t xml:space="preserve">    </w:t>
      </w:r>
    </w:p>
    <w:p w:rsidR="00B43BF6" w:rsidRPr="009535C7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B56E6C">
        <w:rPr>
          <w:snapToGrid w:val="0"/>
          <w:lang w:val="es-PE"/>
        </w:rPr>
        <w:t>Existen centros de</w:t>
      </w:r>
      <w:r>
        <w:rPr>
          <w:snapToGrid w:val="0"/>
          <w:lang w:val="es-PE"/>
        </w:rPr>
        <w:t xml:space="preserve"> acogida</w:t>
      </w:r>
      <w:r w:rsidRPr="00B56E6C">
        <w:rPr>
          <w:snapToGrid w:val="0"/>
          <w:lang w:val="es-PE"/>
        </w:rPr>
        <w:t xml:space="preserve"> temporales para niños menores de 7 años abandonados a su suerte. </w:t>
      </w:r>
      <w:r>
        <w:rPr>
          <w:snapToGrid w:val="0"/>
          <w:lang w:val="es-PE"/>
        </w:rPr>
        <w:t>Asimismo</w:t>
      </w:r>
      <w:r w:rsidRPr="007F18C8">
        <w:rPr>
          <w:snapToGrid w:val="0"/>
          <w:lang w:val="es-PE"/>
        </w:rPr>
        <w:t xml:space="preserve">, algunos centros se </w:t>
      </w:r>
      <w:r>
        <w:rPr>
          <w:snapToGrid w:val="0"/>
          <w:lang w:val="es-PE"/>
        </w:rPr>
        <w:t>habilitan</w:t>
      </w:r>
      <w:r w:rsidRPr="007F18C8">
        <w:rPr>
          <w:snapToGrid w:val="0"/>
          <w:lang w:val="es-PE"/>
        </w:rPr>
        <w:t xml:space="preserve"> para las jóvenes madres que no tienen </w:t>
      </w:r>
      <w:r>
        <w:rPr>
          <w:snapToGrid w:val="0"/>
          <w:lang w:val="es-PE"/>
        </w:rPr>
        <w:t>dónde ir.</w:t>
      </w:r>
      <w:r w:rsidRPr="007F18C8">
        <w:rPr>
          <w:snapToGrid w:val="0"/>
          <w:lang w:val="es-PE"/>
        </w:rPr>
        <w:t xml:space="preserve"> </w:t>
      </w:r>
      <w:r w:rsidRPr="00C21BF5">
        <w:rPr>
          <w:snapToGrid w:val="0"/>
          <w:lang w:val="es-PE"/>
        </w:rPr>
        <w:t xml:space="preserve">El Estado </w:t>
      </w:r>
      <w:r>
        <w:rPr>
          <w:snapToGrid w:val="0"/>
          <w:lang w:val="es-PE"/>
        </w:rPr>
        <w:t>apoya plenamente</w:t>
      </w:r>
      <w:r w:rsidRPr="00C21BF5">
        <w:rPr>
          <w:snapToGrid w:val="0"/>
          <w:lang w:val="es-PE"/>
        </w:rPr>
        <w:t xml:space="preserve"> a esas madres y sus hijos </w:t>
      </w:r>
      <w:r>
        <w:rPr>
          <w:snapToGrid w:val="0"/>
          <w:lang w:val="es-PE"/>
        </w:rPr>
        <w:t xml:space="preserve">por un período que oscila </w:t>
      </w:r>
      <w:r w:rsidRPr="00C21BF5">
        <w:rPr>
          <w:snapToGrid w:val="0"/>
          <w:lang w:val="es-PE"/>
        </w:rPr>
        <w:t xml:space="preserve">entre tres y cuatro meses, y los trabajadores sociales </w:t>
      </w:r>
      <w:r>
        <w:rPr>
          <w:snapToGrid w:val="0"/>
          <w:lang w:val="es-PE"/>
        </w:rPr>
        <w:t>buscan soluciones conjuntas a sus problemas</w:t>
      </w:r>
      <w:r w:rsidRPr="00C21BF5">
        <w:rPr>
          <w:snapToGrid w:val="0"/>
          <w:lang w:val="es-PE"/>
        </w:rPr>
        <w:t xml:space="preserve">. </w:t>
      </w:r>
      <w:r w:rsidRPr="007B29AB">
        <w:rPr>
          <w:snapToGrid w:val="0"/>
          <w:lang w:val="es-PE"/>
        </w:rPr>
        <w:t xml:space="preserve">La mayoría de </w:t>
      </w:r>
      <w:r>
        <w:rPr>
          <w:snapToGrid w:val="0"/>
          <w:lang w:val="es-PE"/>
        </w:rPr>
        <w:t>estas jóvenes</w:t>
      </w:r>
      <w:r w:rsidRPr="007B29AB">
        <w:rPr>
          <w:snapToGrid w:val="0"/>
          <w:lang w:val="es-PE"/>
        </w:rPr>
        <w:t xml:space="preserve"> madres no abandona</w:t>
      </w:r>
      <w:r>
        <w:rPr>
          <w:snapToGrid w:val="0"/>
          <w:lang w:val="es-PE"/>
        </w:rPr>
        <w:t>n</w:t>
      </w:r>
      <w:r w:rsidRPr="007B29AB">
        <w:rPr>
          <w:snapToGrid w:val="0"/>
          <w:lang w:val="es-PE"/>
        </w:rPr>
        <w:t xml:space="preserve"> a sus hijos en los centros. Algunos centros de </w:t>
      </w:r>
      <w:r>
        <w:rPr>
          <w:snapToGrid w:val="0"/>
          <w:lang w:val="es-PE"/>
        </w:rPr>
        <w:t>acogida</w:t>
      </w:r>
      <w:r w:rsidRPr="007B29AB">
        <w:rPr>
          <w:snapToGrid w:val="0"/>
          <w:lang w:val="es-PE"/>
        </w:rPr>
        <w:t xml:space="preserve"> y rehabilitación tienen un pabellón para los niños gravemente enfermos</w:t>
      </w:r>
      <w:r>
        <w:rPr>
          <w:snapToGrid w:val="0"/>
          <w:lang w:val="es-PE"/>
        </w:rPr>
        <w:t xml:space="preserve"> con la finalidad de evitar que se les institucionalice</w:t>
      </w:r>
      <w:r w:rsidRPr="007B29AB">
        <w:rPr>
          <w:snapToGrid w:val="0"/>
          <w:lang w:val="es-PE"/>
        </w:rPr>
        <w:t>. En los centros</w:t>
      </w:r>
      <w:r>
        <w:rPr>
          <w:snapToGrid w:val="0"/>
          <w:lang w:val="es-PE"/>
        </w:rPr>
        <w:t>,</w:t>
      </w:r>
      <w:r w:rsidRPr="007B29A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hay </w:t>
      </w:r>
      <w:r w:rsidRPr="007B29AB">
        <w:rPr>
          <w:snapToGrid w:val="0"/>
          <w:lang w:val="es-PE"/>
        </w:rPr>
        <w:t xml:space="preserve">un psicólogo </w:t>
      </w:r>
      <w:r>
        <w:rPr>
          <w:snapToGrid w:val="0"/>
          <w:lang w:val="es-PE"/>
        </w:rPr>
        <w:t>profes</w:t>
      </w:r>
      <w:r w:rsidRPr="007B29AB">
        <w:rPr>
          <w:snapToGrid w:val="0"/>
          <w:lang w:val="es-PE"/>
        </w:rPr>
        <w:t xml:space="preserve">ional </w:t>
      </w:r>
      <w:r>
        <w:rPr>
          <w:snapToGrid w:val="0"/>
          <w:lang w:val="es-PE"/>
        </w:rPr>
        <w:t>a disposición de padres y parientes para brindarles apoyo</w:t>
      </w:r>
      <w:r w:rsidRPr="007B29AB">
        <w:rPr>
          <w:snapToGrid w:val="0"/>
          <w:lang w:val="es-PE"/>
        </w:rPr>
        <w:t xml:space="preserve">. </w:t>
      </w:r>
      <w:r w:rsidRPr="004E2A0F">
        <w:rPr>
          <w:snapToGrid w:val="0"/>
          <w:lang w:val="es-PE"/>
        </w:rPr>
        <w:t xml:space="preserve">Al término del tratamiento, se restituye al niño a sus padres o a la familia </w:t>
      </w:r>
      <w:r>
        <w:rPr>
          <w:snapToGrid w:val="0"/>
          <w:lang w:val="es-PE"/>
        </w:rPr>
        <w:t>extensa</w:t>
      </w:r>
      <w:r w:rsidRPr="004E2A0F">
        <w:rPr>
          <w:snapToGrid w:val="0"/>
          <w:lang w:val="es-PE"/>
        </w:rPr>
        <w:t xml:space="preserve">. </w:t>
      </w:r>
      <w:r w:rsidRPr="002C1560">
        <w:rPr>
          <w:snapToGrid w:val="0"/>
          <w:lang w:val="es-PE"/>
        </w:rPr>
        <w:t xml:space="preserve">Como resultado de ello, </w:t>
      </w:r>
      <w:r>
        <w:rPr>
          <w:snapToGrid w:val="0"/>
          <w:lang w:val="es-PE"/>
        </w:rPr>
        <w:t>ha disminuido</w:t>
      </w:r>
      <w:r w:rsidRPr="002C156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marcadamente</w:t>
      </w:r>
      <w:r w:rsidRPr="002C1560">
        <w:rPr>
          <w:snapToGrid w:val="0"/>
          <w:lang w:val="es-PE"/>
        </w:rPr>
        <w:t xml:space="preserve"> la duración promedio </w:t>
      </w:r>
      <w:r>
        <w:rPr>
          <w:snapToGrid w:val="0"/>
          <w:lang w:val="es-PE"/>
        </w:rPr>
        <w:t>de la estancia</w:t>
      </w:r>
      <w:r w:rsidRPr="002C1560">
        <w:rPr>
          <w:snapToGrid w:val="0"/>
          <w:lang w:val="es-PE"/>
        </w:rPr>
        <w:t xml:space="preserve">. </w:t>
      </w:r>
      <w:r w:rsidRPr="009535C7">
        <w:rPr>
          <w:snapToGrid w:val="0"/>
          <w:lang w:val="es-PE"/>
        </w:rPr>
        <w:t xml:space="preserve">En vez de trasladar automáticamente al niño de los centros a los internados, se </w:t>
      </w:r>
      <w:r>
        <w:rPr>
          <w:snapToGrid w:val="0"/>
          <w:lang w:val="es-PE"/>
        </w:rPr>
        <w:t xml:space="preserve">le </w:t>
      </w:r>
      <w:r w:rsidRPr="009535C7">
        <w:rPr>
          <w:snapToGrid w:val="0"/>
          <w:lang w:val="es-PE"/>
        </w:rPr>
        <w:t>restituye a su familia</w:t>
      </w:r>
      <w:r>
        <w:rPr>
          <w:snapToGrid w:val="0"/>
          <w:lang w:val="es-PE"/>
        </w:rPr>
        <w:t xml:space="preserve"> directa</w:t>
      </w:r>
      <w:r w:rsidRPr="009535C7">
        <w:rPr>
          <w:snapToGrid w:val="0"/>
          <w:lang w:val="es-PE"/>
        </w:rPr>
        <w:t xml:space="preserve"> o familia </w:t>
      </w:r>
      <w:r>
        <w:rPr>
          <w:snapToGrid w:val="0"/>
          <w:lang w:val="es-PE"/>
        </w:rPr>
        <w:t>extensa</w:t>
      </w:r>
      <w:r w:rsidRPr="009535C7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de guarda o adoptiva</w:t>
      </w:r>
      <w:r w:rsidRPr="009535C7">
        <w:rPr>
          <w:snapToGrid w:val="0"/>
          <w:lang w:val="es-PE"/>
        </w:rPr>
        <w:t>.</w:t>
      </w:r>
    </w:p>
    <w:p w:rsidR="00B43BF6" w:rsidRPr="00775CB9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FC0308">
        <w:rPr>
          <w:snapToGrid w:val="0"/>
          <w:lang w:val="es-PE"/>
        </w:rPr>
        <w:t>La salud d</w:t>
      </w:r>
      <w:r>
        <w:rPr>
          <w:snapToGrid w:val="0"/>
          <w:lang w:val="es-PE"/>
        </w:rPr>
        <w:t>el adolescente</w:t>
      </w:r>
      <w:r w:rsidRPr="00FC0308">
        <w:rPr>
          <w:snapToGrid w:val="0"/>
          <w:lang w:val="es-PE"/>
        </w:rPr>
        <w:t xml:space="preserve"> es un problema grave y urgente que el Gobierno </w:t>
      </w:r>
      <w:r>
        <w:rPr>
          <w:snapToGrid w:val="0"/>
          <w:lang w:val="es-PE"/>
        </w:rPr>
        <w:t xml:space="preserve">está intentando </w:t>
      </w:r>
      <w:r w:rsidRPr="00FC0308">
        <w:rPr>
          <w:snapToGrid w:val="0"/>
          <w:lang w:val="es-PE"/>
        </w:rPr>
        <w:t>resolver</w:t>
      </w:r>
      <w:r>
        <w:rPr>
          <w:snapToGrid w:val="0"/>
          <w:lang w:val="es-PE"/>
        </w:rPr>
        <w:t>,</w:t>
      </w:r>
      <w:r w:rsidRPr="00FC0308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centrando </w:t>
      </w:r>
      <w:r w:rsidRPr="00FC0308">
        <w:rPr>
          <w:snapToGrid w:val="0"/>
          <w:lang w:val="es-PE"/>
        </w:rPr>
        <w:t>su atenci</w:t>
      </w:r>
      <w:r>
        <w:rPr>
          <w:snapToGrid w:val="0"/>
          <w:lang w:val="es-PE"/>
        </w:rPr>
        <w:t>ón en el acceso, la confidencialidad y utilizando un enfoque integrado</w:t>
      </w:r>
      <w:r w:rsidRPr="00FC0308">
        <w:rPr>
          <w:snapToGrid w:val="0"/>
          <w:lang w:val="es-PE"/>
        </w:rPr>
        <w:t xml:space="preserve">. </w:t>
      </w:r>
      <w:r w:rsidRPr="00A21ADE">
        <w:rPr>
          <w:snapToGrid w:val="0"/>
          <w:lang w:val="es-PE"/>
        </w:rPr>
        <w:t xml:space="preserve">Se han abierto doce centros para jóvenes y se </w:t>
      </w:r>
      <w:r w:rsidRPr="00775CB9">
        <w:rPr>
          <w:snapToGrid w:val="0"/>
          <w:lang w:val="es-PE"/>
        </w:rPr>
        <w:t xml:space="preserve">están </w:t>
      </w:r>
      <w:r>
        <w:rPr>
          <w:snapToGrid w:val="0"/>
          <w:lang w:val="es-PE"/>
        </w:rPr>
        <w:t>aplicando las normas para su funcionamiento</w:t>
      </w:r>
      <w:r w:rsidRPr="00A21ADE">
        <w:rPr>
          <w:snapToGrid w:val="0"/>
          <w:lang w:val="es-PE"/>
        </w:rPr>
        <w:t xml:space="preserve">. </w:t>
      </w:r>
      <w:r w:rsidRPr="00C27147">
        <w:rPr>
          <w:snapToGrid w:val="0"/>
          <w:lang w:val="es-PE"/>
        </w:rPr>
        <w:t xml:space="preserve">Cada uno de esos centros tiene una dependencia de salud reproductiva que presta servicios confidenciales. </w:t>
      </w:r>
      <w:r>
        <w:rPr>
          <w:snapToGrid w:val="0"/>
          <w:lang w:val="es-PE"/>
        </w:rPr>
        <w:t>Cada región debería continuar mejorando los servicios que presta</w:t>
      </w:r>
      <w:r w:rsidRPr="00775CB9">
        <w:rPr>
          <w:snapToGrid w:val="0"/>
          <w:lang w:val="es-PE"/>
        </w:rPr>
        <w:t>.</w:t>
      </w:r>
    </w:p>
    <w:p w:rsidR="00B43BF6" w:rsidRPr="00FD2E02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2C3788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ILUTĀ</w:t>
      </w:r>
      <w:r w:rsidRPr="00EA4B1D">
        <w:rPr>
          <w:snapToGrid w:val="0"/>
          <w:lang w:val="es-PE"/>
        </w:rPr>
        <w:t xml:space="preserve"> (República de Moldova) dice que</w:t>
      </w:r>
      <w:r>
        <w:rPr>
          <w:snapToGrid w:val="0"/>
          <w:lang w:val="es-PE"/>
        </w:rPr>
        <w:t>,</w:t>
      </w:r>
      <w:r w:rsidRPr="00EA4B1D">
        <w:rPr>
          <w:snapToGrid w:val="0"/>
          <w:lang w:val="es-PE"/>
        </w:rPr>
        <w:t xml:space="preserve"> en años recientes</w:t>
      </w:r>
      <w:r>
        <w:rPr>
          <w:snapToGrid w:val="0"/>
          <w:lang w:val="es-PE"/>
        </w:rPr>
        <w:t>,</w:t>
      </w:r>
      <w:r w:rsidRPr="00EA4B1D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aumentó</w:t>
      </w:r>
      <w:r w:rsidRPr="00EA4B1D">
        <w:rPr>
          <w:snapToGrid w:val="0"/>
          <w:lang w:val="es-PE"/>
        </w:rPr>
        <w:t xml:space="preserve"> la cooperación entre el Gobierno y </w:t>
      </w:r>
      <w:r>
        <w:rPr>
          <w:snapToGrid w:val="0"/>
          <w:lang w:val="es-PE"/>
        </w:rPr>
        <w:t>los responsables de la educación</w:t>
      </w:r>
      <w:r w:rsidRPr="00EA4B1D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disminuyó considerablemente el número de niños no escolarizados</w:t>
      </w:r>
      <w:r w:rsidRPr="00EA4B1D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Las</w:t>
      </w:r>
      <w:r w:rsidRPr="009068C2">
        <w:rPr>
          <w:snapToGrid w:val="0"/>
          <w:lang w:val="es-PE"/>
        </w:rPr>
        <w:t xml:space="preserve"> escuelas </w:t>
      </w:r>
      <w:r>
        <w:rPr>
          <w:snapToGrid w:val="0"/>
          <w:lang w:val="es-PE"/>
        </w:rPr>
        <w:t>se encargan de</w:t>
      </w:r>
      <w:r w:rsidRPr="009068C2">
        <w:rPr>
          <w:snapToGrid w:val="0"/>
          <w:lang w:val="es-PE"/>
        </w:rPr>
        <w:t xml:space="preserve"> matricular a los niños</w:t>
      </w:r>
      <w:r>
        <w:rPr>
          <w:snapToGrid w:val="0"/>
          <w:lang w:val="es-PE"/>
        </w:rPr>
        <w:t xml:space="preserve"> y gracias a ello, aumenta la asistencia escolar</w:t>
      </w:r>
      <w:r w:rsidRPr="009068C2">
        <w:rPr>
          <w:snapToGrid w:val="0"/>
          <w:lang w:val="es-PE"/>
        </w:rPr>
        <w:t xml:space="preserve">. Las autoridades locales </w:t>
      </w:r>
      <w:r>
        <w:rPr>
          <w:snapToGrid w:val="0"/>
          <w:lang w:val="es-PE"/>
        </w:rPr>
        <w:t>brindan</w:t>
      </w:r>
      <w:r w:rsidRPr="009068C2">
        <w:rPr>
          <w:snapToGrid w:val="0"/>
          <w:lang w:val="es-PE"/>
        </w:rPr>
        <w:t xml:space="preserve"> apoyo material a las familias pobres para que sus hijos </w:t>
      </w:r>
      <w:r>
        <w:rPr>
          <w:snapToGrid w:val="0"/>
          <w:lang w:val="es-PE"/>
        </w:rPr>
        <w:t>puedan asistir</w:t>
      </w:r>
      <w:r w:rsidRPr="009068C2">
        <w:rPr>
          <w:snapToGrid w:val="0"/>
          <w:lang w:val="es-PE"/>
        </w:rPr>
        <w:t xml:space="preserve"> a la escuela. </w:t>
      </w:r>
      <w:r w:rsidRPr="00FD2E02">
        <w:rPr>
          <w:snapToGrid w:val="0"/>
          <w:lang w:val="es-PE"/>
        </w:rPr>
        <w:t xml:space="preserve">Para evitar </w:t>
      </w:r>
      <w:r>
        <w:rPr>
          <w:snapToGrid w:val="0"/>
          <w:lang w:val="es-PE"/>
        </w:rPr>
        <w:t>el abandono</w:t>
      </w:r>
      <w:r w:rsidRPr="00FD2E02">
        <w:rPr>
          <w:snapToGrid w:val="0"/>
          <w:lang w:val="es-PE"/>
        </w:rPr>
        <w:t xml:space="preserve"> escolar, se </w:t>
      </w:r>
      <w:r>
        <w:rPr>
          <w:snapToGrid w:val="0"/>
          <w:lang w:val="es-PE"/>
        </w:rPr>
        <w:t>han establecido</w:t>
      </w:r>
      <w:r w:rsidRPr="00FD2E02">
        <w:rPr>
          <w:snapToGrid w:val="0"/>
          <w:lang w:val="es-PE"/>
        </w:rPr>
        <w:t xml:space="preserve"> vínculos más estrechos entre</w:t>
      </w:r>
      <w:r>
        <w:rPr>
          <w:snapToGrid w:val="0"/>
          <w:lang w:val="es-PE"/>
        </w:rPr>
        <w:t xml:space="preserve"> los responsables de la educación y las organizaciones que defienden los derechos del niño</w:t>
      </w:r>
      <w:r w:rsidRPr="00FD2E02">
        <w:rPr>
          <w:snapToGrid w:val="0"/>
          <w:lang w:val="es-PE"/>
        </w:rPr>
        <w:t>.</w:t>
      </w:r>
    </w:p>
    <w:p w:rsidR="00B43BF6" w:rsidRPr="008E1E43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AE0DA6">
        <w:rPr>
          <w:snapToGrid w:val="0"/>
          <w:lang w:val="es-PE"/>
        </w:rPr>
        <w:t xml:space="preserve">Las asociaciones de padres de la comunidad brindan </w:t>
      </w:r>
      <w:r>
        <w:rPr>
          <w:snapToGrid w:val="0"/>
          <w:lang w:val="es-PE"/>
        </w:rPr>
        <w:t xml:space="preserve">mucho </w:t>
      </w:r>
      <w:r w:rsidRPr="00AE0DA6">
        <w:rPr>
          <w:snapToGrid w:val="0"/>
          <w:lang w:val="es-PE"/>
        </w:rPr>
        <w:t xml:space="preserve">apoyo </w:t>
      </w:r>
      <w:r>
        <w:rPr>
          <w:snapToGrid w:val="0"/>
          <w:lang w:val="es-PE"/>
        </w:rPr>
        <w:t>para</w:t>
      </w:r>
      <w:r w:rsidRPr="00AE0DA6">
        <w:rPr>
          <w:snapToGrid w:val="0"/>
          <w:lang w:val="es-PE"/>
        </w:rPr>
        <w:t xml:space="preserve"> la consecución de los objetivos de la educaci</w:t>
      </w:r>
      <w:r>
        <w:rPr>
          <w:snapToGrid w:val="0"/>
          <w:lang w:val="es-PE"/>
        </w:rPr>
        <w:t>ón y, en los últimos</w:t>
      </w:r>
      <w:r w:rsidRPr="00AE0DA6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diez</w:t>
      </w:r>
      <w:r w:rsidRPr="00AE0DA6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años, ha aumentado el número de estas asociaciones</w:t>
      </w:r>
      <w:r w:rsidRPr="00AE0DA6">
        <w:rPr>
          <w:snapToGrid w:val="0"/>
          <w:lang w:val="es-PE"/>
        </w:rPr>
        <w:t xml:space="preserve">. </w:t>
      </w:r>
      <w:r w:rsidRPr="006E322F">
        <w:rPr>
          <w:snapToGrid w:val="0"/>
          <w:lang w:val="es-PE"/>
        </w:rPr>
        <w:t xml:space="preserve">Las asociaciones de padres brindan </w:t>
      </w:r>
      <w:r>
        <w:rPr>
          <w:snapToGrid w:val="0"/>
          <w:lang w:val="es-PE"/>
        </w:rPr>
        <w:t>asistencia</w:t>
      </w:r>
      <w:r w:rsidRPr="006E322F">
        <w:rPr>
          <w:snapToGrid w:val="0"/>
          <w:lang w:val="es-PE"/>
        </w:rPr>
        <w:t xml:space="preserve"> en varias esferas, </w:t>
      </w:r>
      <w:r>
        <w:rPr>
          <w:snapToGrid w:val="0"/>
          <w:lang w:val="es-PE"/>
        </w:rPr>
        <w:t>entre ellas, el mantenimiento</w:t>
      </w:r>
      <w:r w:rsidRPr="006E322F">
        <w:rPr>
          <w:snapToGrid w:val="0"/>
          <w:lang w:val="es-PE"/>
        </w:rPr>
        <w:t xml:space="preserve"> de las instalaciones escolares, el suministro de material </w:t>
      </w:r>
      <w:r>
        <w:rPr>
          <w:snapToGrid w:val="0"/>
          <w:lang w:val="es-PE"/>
        </w:rPr>
        <w:t>pedagógico</w:t>
      </w:r>
      <w:r w:rsidRPr="006E322F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la organización de actividades extraescolares</w:t>
      </w:r>
      <w:r w:rsidRPr="006E322F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y la asistencia a niños superdotados y niños de familias pobres</w:t>
      </w:r>
      <w:r w:rsidRPr="006E322F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 xml:space="preserve">La </w:t>
      </w:r>
      <w:r w:rsidRPr="00752CB3">
        <w:rPr>
          <w:snapToGrid w:val="0"/>
          <w:lang w:val="es-PE"/>
        </w:rPr>
        <w:t xml:space="preserve">recaudación </w:t>
      </w:r>
      <w:r>
        <w:rPr>
          <w:snapToGrid w:val="0"/>
          <w:lang w:val="es-PE"/>
        </w:rPr>
        <w:t xml:space="preserve">de fondos destinada a </w:t>
      </w:r>
      <w:r w:rsidRPr="00752CB3">
        <w:rPr>
          <w:snapToGrid w:val="0"/>
          <w:lang w:val="es-PE"/>
        </w:rPr>
        <w:t xml:space="preserve">las escuelas por parte de los padres </w:t>
      </w:r>
      <w:r>
        <w:rPr>
          <w:snapToGrid w:val="0"/>
          <w:lang w:val="es-PE"/>
        </w:rPr>
        <w:t xml:space="preserve">es un concepto nuevo en la República de </w:t>
      </w:r>
      <w:r w:rsidRPr="00752CB3">
        <w:rPr>
          <w:snapToGrid w:val="0"/>
          <w:lang w:val="es-PE"/>
        </w:rPr>
        <w:t xml:space="preserve">Moldova. </w:t>
      </w:r>
      <w:r w:rsidRPr="00657F40">
        <w:rPr>
          <w:snapToGrid w:val="0"/>
          <w:lang w:val="es-PE"/>
        </w:rPr>
        <w:t xml:space="preserve">Si bien </w:t>
      </w:r>
      <w:r>
        <w:rPr>
          <w:snapToGrid w:val="0"/>
          <w:lang w:val="es-PE"/>
        </w:rPr>
        <w:t>el principio fundamental</w:t>
      </w:r>
      <w:r w:rsidRPr="00657F40">
        <w:rPr>
          <w:snapToGrid w:val="0"/>
          <w:lang w:val="es-PE"/>
        </w:rPr>
        <w:t xml:space="preserve"> de las asociaciones </w:t>
      </w:r>
      <w:r>
        <w:rPr>
          <w:snapToGrid w:val="0"/>
          <w:lang w:val="es-PE"/>
        </w:rPr>
        <w:t>consiste en</w:t>
      </w:r>
      <w:r w:rsidRPr="00657F40">
        <w:rPr>
          <w:snapToGrid w:val="0"/>
          <w:lang w:val="es-PE"/>
        </w:rPr>
        <w:t xml:space="preserve"> que la participación </w:t>
      </w:r>
      <w:r>
        <w:rPr>
          <w:snapToGrid w:val="0"/>
          <w:lang w:val="es-PE"/>
        </w:rPr>
        <w:t>debería ser</w:t>
      </w:r>
      <w:r w:rsidRPr="00657F40">
        <w:rPr>
          <w:snapToGrid w:val="0"/>
          <w:lang w:val="es-PE"/>
        </w:rPr>
        <w:t xml:space="preserve"> voluntaria y la financiaci</w:t>
      </w:r>
      <w:r>
        <w:rPr>
          <w:snapToGrid w:val="0"/>
          <w:lang w:val="es-PE"/>
        </w:rPr>
        <w:t>ón transparente</w:t>
      </w:r>
      <w:r w:rsidRPr="00657F40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hubo situaciones en que no fue así</w:t>
      </w:r>
      <w:r w:rsidRPr="00657F40">
        <w:rPr>
          <w:snapToGrid w:val="0"/>
          <w:lang w:val="es-PE"/>
        </w:rPr>
        <w:t xml:space="preserve">. </w:t>
      </w:r>
      <w:r w:rsidRPr="008E1E43">
        <w:rPr>
          <w:snapToGrid w:val="0"/>
          <w:lang w:val="es-PE"/>
        </w:rPr>
        <w:t xml:space="preserve">Como resultado de ello, los padres </w:t>
      </w:r>
      <w:r>
        <w:rPr>
          <w:snapToGrid w:val="0"/>
          <w:lang w:val="es-PE"/>
        </w:rPr>
        <w:t>crearon</w:t>
      </w:r>
      <w:r w:rsidRPr="008E1E43">
        <w:rPr>
          <w:snapToGrid w:val="0"/>
          <w:lang w:val="es-PE"/>
        </w:rPr>
        <w:t xml:space="preserve"> centros de coordinación </w:t>
      </w:r>
      <w:r>
        <w:rPr>
          <w:snapToGrid w:val="0"/>
          <w:lang w:val="es-PE"/>
        </w:rPr>
        <w:t>a cargo</w:t>
      </w:r>
      <w:r w:rsidRPr="008E1E43">
        <w:rPr>
          <w:snapToGrid w:val="0"/>
          <w:lang w:val="es-PE"/>
        </w:rPr>
        <w:t xml:space="preserve"> del </w:t>
      </w:r>
      <w:r>
        <w:rPr>
          <w:snapToGrid w:val="0"/>
          <w:lang w:val="es-PE"/>
        </w:rPr>
        <w:t>M</w:t>
      </w:r>
      <w:r w:rsidRPr="008E1E43">
        <w:rPr>
          <w:snapToGrid w:val="0"/>
          <w:lang w:val="es-PE"/>
        </w:rPr>
        <w:t xml:space="preserve">inistro de </w:t>
      </w:r>
      <w:r>
        <w:rPr>
          <w:snapToGrid w:val="0"/>
          <w:lang w:val="es-PE"/>
        </w:rPr>
        <w:t>E</w:t>
      </w:r>
      <w:r w:rsidRPr="008E1E43">
        <w:rPr>
          <w:snapToGrid w:val="0"/>
          <w:lang w:val="es-PE"/>
        </w:rPr>
        <w:t>ducaci</w:t>
      </w:r>
      <w:r>
        <w:rPr>
          <w:snapToGrid w:val="0"/>
          <w:lang w:val="es-PE"/>
        </w:rPr>
        <w:t>ón, que reúnen a representantes de diferentes asociaciones y a abogados</w:t>
      </w:r>
      <w:r w:rsidRPr="008E1E43">
        <w:rPr>
          <w:snapToGrid w:val="0"/>
          <w:lang w:val="es-PE"/>
        </w:rPr>
        <w:t xml:space="preserve">. Asimismo, se </w:t>
      </w:r>
      <w:r>
        <w:rPr>
          <w:snapToGrid w:val="0"/>
          <w:lang w:val="es-PE"/>
        </w:rPr>
        <w:t>ha creado</w:t>
      </w:r>
      <w:r w:rsidRPr="008E1E4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una línea de asistencia telefónica</w:t>
      </w:r>
      <w:r w:rsidRPr="008E1E43">
        <w:rPr>
          <w:snapToGrid w:val="0"/>
          <w:lang w:val="es-PE"/>
        </w:rPr>
        <w:t xml:space="preserve"> con miras a erradicar cualquier aspecto indeseable </w:t>
      </w:r>
      <w:r>
        <w:rPr>
          <w:snapToGrid w:val="0"/>
          <w:lang w:val="es-PE"/>
        </w:rPr>
        <w:t>en</w:t>
      </w:r>
      <w:r w:rsidRPr="008E1E43">
        <w:rPr>
          <w:snapToGrid w:val="0"/>
          <w:lang w:val="es-PE"/>
        </w:rPr>
        <w:t xml:space="preserve"> las actividades de las asociaciones de padres. </w:t>
      </w:r>
    </w:p>
    <w:p w:rsidR="00B43BF6" w:rsidRPr="00B06F6E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3421F4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 xml:space="preserve">Sra. </w:t>
      </w:r>
      <w:r>
        <w:rPr>
          <w:b/>
          <w:bCs/>
          <w:snapToGrid w:val="0"/>
          <w:lang w:val="es-PE"/>
        </w:rPr>
        <w:t>VUCKOVIC-SAHOVIC</w:t>
      </w:r>
      <w:r w:rsidRPr="00036913">
        <w:rPr>
          <w:bCs/>
          <w:snapToGrid w:val="0"/>
          <w:lang w:val="es-PE"/>
        </w:rPr>
        <w:t xml:space="preserve"> (Relatora para el país)</w:t>
      </w:r>
      <w:r w:rsidRPr="0003691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desea saber</w:t>
      </w:r>
      <w:r w:rsidRPr="00036913">
        <w:rPr>
          <w:snapToGrid w:val="0"/>
          <w:lang w:val="es-PE"/>
        </w:rPr>
        <w:t xml:space="preserve"> si </w:t>
      </w:r>
      <w:r>
        <w:rPr>
          <w:snapToGrid w:val="0"/>
          <w:lang w:val="es-PE"/>
        </w:rPr>
        <w:t>entendió correctamente que</w:t>
      </w:r>
      <w:r w:rsidRPr="00036913">
        <w:rPr>
          <w:snapToGrid w:val="0"/>
          <w:lang w:val="es-PE"/>
        </w:rPr>
        <w:t xml:space="preserve"> los grupos de padres</w:t>
      </w:r>
      <w:r>
        <w:rPr>
          <w:snapToGrid w:val="0"/>
          <w:lang w:val="es-PE"/>
        </w:rPr>
        <w:t xml:space="preserve"> en cuestión están participando en el sistema educativo y, de ser así, si reciben algún tipo de formación y si se efectúan evaluaciones y seguimientos de sus actividades</w:t>
      </w:r>
      <w:r w:rsidRPr="00036913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La oradora p</w:t>
      </w:r>
      <w:r w:rsidRPr="008313D6">
        <w:rPr>
          <w:snapToGrid w:val="0"/>
          <w:lang w:val="es-PE"/>
        </w:rPr>
        <w:t>regunta si el Estado cumple su obligaci</w:t>
      </w:r>
      <w:r>
        <w:rPr>
          <w:snapToGrid w:val="0"/>
          <w:lang w:val="es-PE"/>
        </w:rPr>
        <w:t>ón</w:t>
      </w:r>
      <w:r w:rsidRPr="008313D6">
        <w:rPr>
          <w:snapToGrid w:val="0"/>
          <w:lang w:val="es-PE"/>
        </w:rPr>
        <w:t xml:space="preserve"> de prestar servicios </w:t>
      </w:r>
      <w:r>
        <w:rPr>
          <w:snapToGrid w:val="0"/>
          <w:lang w:val="es-PE"/>
        </w:rPr>
        <w:t xml:space="preserve">educativos </w:t>
      </w:r>
      <w:r w:rsidRPr="008313D6">
        <w:rPr>
          <w:snapToGrid w:val="0"/>
          <w:lang w:val="es-PE"/>
        </w:rPr>
        <w:t xml:space="preserve">con arreglo a las disposiciones </w:t>
      </w:r>
      <w:r>
        <w:rPr>
          <w:snapToGrid w:val="0"/>
          <w:lang w:val="es-PE"/>
        </w:rPr>
        <w:t>del artículo</w:t>
      </w:r>
      <w:r w:rsidRPr="008313D6">
        <w:rPr>
          <w:snapToGrid w:val="0"/>
          <w:lang w:val="es-PE"/>
        </w:rPr>
        <w:t xml:space="preserve"> 29 de la Convención. </w:t>
      </w:r>
      <w:r>
        <w:rPr>
          <w:snapToGrid w:val="0"/>
          <w:lang w:val="es-PE"/>
        </w:rPr>
        <w:t xml:space="preserve">Si bien la oradora aboga por una </w:t>
      </w:r>
      <w:r w:rsidRPr="008313D6">
        <w:rPr>
          <w:snapToGrid w:val="0"/>
          <w:lang w:val="es-PE"/>
        </w:rPr>
        <w:t xml:space="preserve">asistencia informal </w:t>
      </w:r>
      <w:r>
        <w:rPr>
          <w:snapToGrid w:val="0"/>
          <w:lang w:val="es-PE"/>
        </w:rPr>
        <w:t>a</w:t>
      </w:r>
      <w:r w:rsidRPr="008313D6">
        <w:rPr>
          <w:snapToGrid w:val="0"/>
          <w:lang w:val="es-PE"/>
        </w:rPr>
        <w:t xml:space="preserve"> las escuelas, pregunta </w:t>
      </w:r>
      <w:r>
        <w:rPr>
          <w:snapToGrid w:val="0"/>
          <w:lang w:val="es-PE"/>
        </w:rPr>
        <w:t>por el grado de preparación que tienen</w:t>
      </w:r>
      <w:r w:rsidRPr="008313D6">
        <w:rPr>
          <w:snapToGrid w:val="0"/>
          <w:lang w:val="es-PE"/>
        </w:rPr>
        <w:t xml:space="preserve"> los miembros de las asociaciones</w:t>
      </w:r>
      <w:r w:rsidRPr="00B06F6E">
        <w:rPr>
          <w:snapToGrid w:val="0"/>
          <w:lang w:val="es-PE"/>
        </w:rPr>
        <w:t xml:space="preserve"> para </w:t>
      </w:r>
      <w:r>
        <w:rPr>
          <w:snapToGrid w:val="0"/>
          <w:lang w:val="es-PE"/>
        </w:rPr>
        <w:t>participar</w:t>
      </w:r>
      <w:r w:rsidRPr="00B06F6E">
        <w:rPr>
          <w:snapToGrid w:val="0"/>
          <w:lang w:val="es-PE"/>
        </w:rPr>
        <w:t xml:space="preserve"> en una etapa tan importante </w:t>
      </w:r>
      <w:r>
        <w:rPr>
          <w:snapToGrid w:val="0"/>
          <w:lang w:val="es-PE"/>
        </w:rPr>
        <w:t>en</w:t>
      </w:r>
      <w:r w:rsidRPr="00B06F6E">
        <w:rPr>
          <w:snapToGrid w:val="0"/>
          <w:lang w:val="es-PE"/>
        </w:rPr>
        <w:t xml:space="preserve"> la vida </w:t>
      </w:r>
      <w:r>
        <w:rPr>
          <w:snapToGrid w:val="0"/>
          <w:lang w:val="es-PE"/>
        </w:rPr>
        <w:t xml:space="preserve">de un </w:t>
      </w:r>
      <w:r w:rsidRPr="00B06F6E">
        <w:rPr>
          <w:snapToGrid w:val="0"/>
          <w:lang w:val="es-PE"/>
        </w:rPr>
        <w:t xml:space="preserve">niño. </w:t>
      </w:r>
    </w:p>
    <w:p w:rsidR="00B43BF6" w:rsidRPr="006F0863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4C3462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KRAPPMANN</w:t>
      </w:r>
      <w:r w:rsidRPr="006F0863">
        <w:rPr>
          <w:snapToGrid w:val="0"/>
          <w:lang w:val="es-PE"/>
        </w:rPr>
        <w:t xml:space="preserve">, refiriéndose a las estadísticas sobre la asistencia escolar que publican otras fuentes y no el Estado parte, pregunta si </w:t>
      </w:r>
      <w:r>
        <w:rPr>
          <w:snapToGrid w:val="0"/>
          <w:lang w:val="es-PE"/>
        </w:rPr>
        <w:t xml:space="preserve">el hecho de </w:t>
      </w:r>
      <w:r w:rsidRPr="006F0863">
        <w:rPr>
          <w:snapToGrid w:val="0"/>
          <w:lang w:val="es-PE"/>
        </w:rPr>
        <w:t>que se</w:t>
      </w:r>
      <w:r>
        <w:rPr>
          <w:snapToGrid w:val="0"/>
          <w:lang w:val="es-PE"/>
        </w:rPr>
        <w:t xml:space="preserve"> haya pasado por</w:t>
      </w:r>
      <w:r w:rsidRPr="006F0863">
        <w:rPr>
          <w:snapToGrid w:val="0"/>
          <w:lang w:val="es-PE"/>
        </w:rPr>
        <w:t xml:space="preserve"> alto a algunos grupos de niños de la poblaci</w:t>
      </w:r>
      <w:r>
        <w:rPr>
          <w:snapToGrid w:val="0"/>
          <w:lang w:val="es-PE"/>
        </w:rPr>
        <w:t>ón</w:t>
      </w:r>
      <w:r w:rsidRPr="006F0863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a saber, los niños con discapacidad</w:t>
      </w:r>
      <w:r w:rsidRPr="006F0863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los niños de familias pobres o los niños romaníes</w:t>
      </w:r>
      <w:r w:rsidRPr="006F0863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es la razón por la que el Estado parte notificó una tasa tan elevada de asistencia escolar.</w:t>
      </w:r>
    </w:p>
    <w:p w:rsidR="00B43BF6" w:rsidRPr="009244E3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6809A6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ILUTĀ</w:t>
      </w:r>
      <w:r w:rsidRPr="009244E3">
        <w:rPr>
          <w:snapToGrid w:val="0"/>
          <w:lang w:val="es-PE"/>
        </w:rPr>
        <w:t xml:space="preserve"> (República de Moldova) dice que a menudo la razón por la que algunos niños </w:t>
      </w:r>
      <w:r>
        <w:rPr>
          <w:snapToGrid w:val="0"/>
          <w:lang w:val="es-PE"/>
        </w:rPr>
        <w:t>nunca</w:t>
      </w:r>
      <w:r w:rsidRPr="009244E3">
        <w:rPr>
          <w:snapToGrid w:val="0"/>
          <w:lang w:val="es-PE"/>
        </w:rPr>
        <w:t xml:space="preserve"> asisten a la escuela se debe a que los </w:t>
      </w:r>
      <w:r>
        <w:rPr>
          <w:snapToGrid w:val="0"/>
          <w:lang w:val="es-PE"/>
        </w:rPr>
        <w:t>padres se niegan a enviarlos</w:t>
      </w:r>
      <w:r w:rsidRPr="009244E3">
        <w:rPr>
          <w:snapToGrid w:val="0"/>
          <w:lang w:val="es-PE"/>
        </w:rPr>
        <w:t>.</w:t>
      </w:r>
    </w:p>
    <w:p w:rsidR="00B43BF6" w:rsidRPr="009C0A24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6809A6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BALMOŞ</w:t>
      </w:r>
      <w:r w:rsidRPr="006243C6">
        <w:rPr>
          <w:snapToGrid w:val="0"/>
          <w:lang w:val="es-PE"/>
        </w:rPr>
        <w:t xml:space="preserve"> (República de Moldova) dice que</w:t>
      </w:r>
      <w:r>
        <w:rPr>
          <w:snapToGrid w:val="0"/>
          <w:lang w:val="es-PE"/>
        </w:rPr>
        <w:t>, por lo general,</w:t>
      </w:r>
      <w:r w:rsidRPr="006243C6">
        <w:rPr>
          <w:snapToGrid w:val="0"/>
          <w:lang w:val="es-PE"/>
        </w:rPr>
        <w:t xml:space="preserve"> se envía a los niños con discapacidades a escuelas especializadas. En 2008, se </w:t>
      </w:r>
      <w:r>
        <w:rPr>
          <w:snapToGrid w:val="0"/>
          <w:lang w:val="es-PE"/>
        </w:rPr>
        <w:t>diseñó</w:t>
      </w:r>
      <w:r w:rsidRPr="006243C6">
        <w:rPr>
          <w:snapToGrid w:val="0"/>
          <w:lang w:val="es-PE"/>
        </w:rPr>
        <w:t xml:space="preserve"> una estrategia </w:t>
      </w:r>
      <w:r>
        <w:rPr>
          <w:snapToGrid w:val="0"/>
          <w:lang w:val="es-PE"/>
        </w:rPr>
        <w:t>de</w:t>
      </w:r>
      <w:r w:rsidRPr="006243C6">
        <w:rPr>
          <w:snapToGrid w:val="0"/>
          <w:lang w:val="es-PE"/>
        </w:rPr>
        <w:t xml:space="preserve"> educaci</w:t>
      </w:r>
      <w:r>
        <w:rPr>
          <w:snapToGrid w:val="0"/>
          <w:lang w:val="es-PE"/>
        </w:rPr>
        <w:t>ón integradora.</w:t>
      </w:r>
      <w:r w:rsidRPr="006243C6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 conformidad con lo dispuesto en</w:t>
      </w:r>
      <w:r w:rsidRPr="002F6E33">
        <w:rPr>
          <w:snapToGrid w:val="0"/>
          <w:lang w:val="es-PE"/>
        </w:rPr>
        <w:t xml:space="preserve"> la Constitución y la legislación nacional, </w:t>
      </w:r>
      <w:r>
        <w:rPr>
          <w:snapToGrid w:val="0"/>
          <w:lang w:val="es-PE"/>
        </w:rPr>
        <w:t>se ofrece</w:t>
      </w:r>
      <w:r w:rsidRPr="002F6E33">
        <w:rPr>
          <w:snapToGrid w:val="0"/>
          <w:lang w:val="es-PE"/>
        </w:rPr>
        <w:t xml:space="preserve"> enseñanza gratuita </w:t>
      </w:r>
      <w:r>
        <w:rPr>
          <w:snapToGrid w:val="0"/>
          <w:lang w:val="es-PE"/>
        </w:rPr>
        <w:t>y obligatoria hasta el noveno grado</w:t>
      </w:r>
      <w:r w:rsidRPr="002F6E33">
        <w:rPr>
          <w:snapToGrid w:val="0"/>
          <w:lang w:val="es-PE"/>
        </w:rPr>
        <w:t xml:space="preserve">. </w:t>
      </w:r>
      <w:r w:rsidRPr="00724F59">
        <w:rPr>
          <w:snapToGrid w:val="0"/>
          <w:lang w:val="es-PE"/>
        </w:rPr>
        <w:t>Las asociaciones de padres recaudan fondos a fin de brindar apoyo adicional a las escuelas</w:t>
      </w:r>
      <w:r>
        <w:rPr>
          <w:snapToGrid w:val="0"/>
          <w:lang w:val="es-PE"/>
        </w:rPr>
        <w:t xml:space="preserve">. </w:t>
      </w:r>
      <w:r w:rsidRPr="009C0A24">
        <w:rPr>
          <w:snapToGrid w:val="0"/>
          <w:lang w:val="es-PE"/>
        </w:rPr>
        <w:t xml:space="preserve">Con dichos fondos se </w:t>
      </w:r>
      <w:r>
        <w:rPr>
          <w:snapToGrid w:val="0"/>
          <w:lang w:val="es-PE"/>
        </w:rPr>
        <w:t>puede</w:t>
      </w:r>
      <w:r w:rsidRPr="009C0A24">
        <w:rPr>
          <w:snapToGrid w:val="0"/>
          <w:lang w:val="es-PE"/>
        </w:rPr>
        <w:t xml:space="preserve"> brindar apoyo financier</w:t>
      </w:r>
      <w:r>
        <w:rPr>
          <w:snapToGrid w:val="0"/>
          <w:lang w:val="es-PE"/>
        </w:rPr>
        <w:t>o</w:t>
      </w:r>
      <w:r w:rsidRPr="009C0A24">
        <w:rPr>
          <w:snapToGrid w:val="0"/>
          <w:lang w:val="es-PE"/>
        </w:rPr>
        <w:t xml:space="preserve"> a los niños de familias pobres o </w:t>
      </w:r>
      <w:r>
        <w:rPr>
          <w:snapToGrid w:val="0"/>
          <w:lang w:val="es-PE"/>
        </w:rPr>
        <w:t>a los niños que tienen</w:t>
      </w:r>
      <w:r w:rsidRPr="009C0A24">
        <w:rPr>
          <w:snapToGrid w:val="0"/>
          <w:lang w:val="es-PE"/>
        </w:rPr>
        <w:t xml:space="preserve"> necesidades especiales</w:t>
      </w:r>
      <w:r>
        <w:rPr>
          <w:snapToGrid w:val="0"/>
          <w:lang w:val="es-PE"/>
        </w:rPr>
        <w:t>.</w:t>
      </w:r>
    </w:p>
    <w:p w:rsidR="00B43BF6" w:rsidRPr="00144654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E37901">
        <w:rPr>
          <w:snapToGrid w:val="0"/>
          <w:lang w:val="es-PE"/>
        </w:rPr>
        <w:t xml:space="preserve">No existen muchas ONG que </w:t>
      </w:r>
      <w:r>
        <w:rPr>
          <w:snapToGrid w:val="0"/>
          <w:lang w:val="es-PE"/>
        </w:rPr>
        <w:t>hagan frente a</w:t>
      </w:r>
      <w:r w:rsidRPr="00E37901">
        <w:rPr>
          <w:snapToGrid w:val="0"/>
          <w:lang w:val="es-PE"/>
        </w:rPr>
        <w:t xml:space="preserve"> las necesidades de los niños con discapacidades, pero las que</w:t>
      </w:r>
      <w:r>
        <w:rPr>
          <w:snapToGrid w:val="0"/>
          <w:lang w:val="es-PE"/>
        </w:rPr>
        <w:t xml:space="preserve"> sí se ocupan de ello,</w:t>
      </w:r>
      <w:r w:rsidRPr="00E37901">
        <w:rPr>
          <w:snapToGrid w:val="0"/>
          <w:lang w:val="es-PE"/>
        </w:rPr>
        <w:t xml:space="preserve"> como Humanitas, </w:t>
      </w:r>
      <w:r>
        <w:rPr>
          <w:snapToGrid w:val="0"/>
          <w:lang w:val="es-PE"/>
        </w:rPr>
        <w:t>reciben apoyo del Estado para desarrollar sus programas</w:t>
      </w:r>
      <w:r w:rsidRPr="00E37901">
        <w:rPr>
          <w:snapToGrid w:val="0"/>
          <w:lang w:val="es-PE"/>
        </w:rPr>
        <w:t xml:space="preserve">. </w:t>
      </w:r>
      <w:r w:rsidRPr="00E25DA4">
        <w:rPr>
          <w:snapToGrid w:val="0"/>
          <w:lang w:val="es-PE"/>
        </w:rPr>
        <w:t>Este logro es particularmente importante p</w:t>
      </w:r>
      <w:r>
        <w:rPr>
          <w:snapToGrid w:val="0"/>
          <w:lang w:val="es-PE"/>
        </w:rPr>
        <w:t>uesto que en el pasado</w:t>
      </w:r>
      <w:r w:rsidRPr="00E25DA4">
        <w:rPr>
          <w:snapToGrid w:val="0"/>
          <w:lang w:val="es-PE"/>
        </w:rPr>
        <w:t xml:space="preserve"> las alternativas para los niños con discapacidades </w:t>
      </w:r>
      <w:r>
        <w:rPr>
          <w:snapToGrid w:val="0"/>
          <w:lang w:val="es-PE"/>
        </w:rPr>
        <w:t>eran</w:t>
      </w:r>
      <w:r w:rsidRPr="00E25DA4">
        <w:rPr>
          <w:snapToGrid w:val="0"/>
          <w:lang w:val="es-PE"/>
        </w:rPr>
        <w:t xml:space="preserve"> limitadas: </w:t>
      </w:r>
      <w:r>
        <w:rPr>
          <w:snapToGrid w:val="0"/>
          <w:lang w:val="es-PE"/>
        </w:rPr>
        <w:t>por lo general, se les enviaba a internados o se les impartía clases en sus casas cuando había profesores disponibles</w:t>
      </w:r>
      <w:r w:rsidRPr="00E25DA4">
        <w:rPr>
          <w:snapToGrid w:val="0"/>
          <w:lang w:val="es-PE"/>
        </w:rPr>
        <w:t xml:space="preserve">. Todos los niños de los internados </w:t>
      </w:r>
      <w:r>
        <w:rPr>
          <w:snapToGrid w:val="0"/>
          <w:lang w:val="es-PE"/>
        </w:rPr>
        <w:t>van</w:t>
      </w:r>
      <w:r w:rsidRPr="00E25DA4">
        <w:rPr>
          <w:snapToGrid w:val="0"/>
          <w:lang w:val="es-PE"/>
        </w:rPr>
        <w:t xml:space="preserve"> a </w:t>
      </w:r>
      <w:r>
        <w:rPr>
          <w:snapToGrid w:val="0"/>
          <w:lang w:val="es-PE"/>
        </w:rPr>
        <w:t>campamentos o  programas de rehabilitación en el verano</w:t>
      </w:r>
      <w:r w:rsidRPr="00E25DA4">
        <w:rPr>
          <w:snapToGrid w:val="0"/>
          <w:lang w:val="es-PE"/>
        </w:rPr>
        <w:t xml:space="preserve">. Entre las opciones más recientes se encuentran los programas especiales de verano </w:t>
      </w:r>
      <w:r>
        <w:rPr>
          <w:snapToGrid w:val="0"/>
          <w:lang w:val="es-PE"/>
        </w:rPr>
        <w:t xml:space="preserve">mediante </w:t>
      </w:r>
      <w:r w:rsidRPr="00E25DA4">
        <w:rPr>
          <w:snapToGrid w:val="0"/>
          <w:lang w:val="es-PE"/>
        </w:rPr>
        <w:t xml:space="preserve">los cuales el Gobierno </w:t>
      </w:r>
      <w:r>
        <w:rPr>
          <w:snapToGrid w:val="0"/>
          <w:lang w:val="es-PE"/>
        </w:rPr>
        <w:t>subsidia a los padres para que sus hijos permanezcan con ellos durante todas las vacaciones de verano</w:t>
      </w:r>
      <w:r w:rsidRPr="00E25DA4">
        <w:rPr>
          <w:snapToGrid w:val="0"/>
          <w:lang w:val="es-PE"/>
        </w:rPr>
        <w:t xml:space="preserve">. </w:t>
      </w:r>
      <w:r w:rsidRPr="00B67940">
        <w:rPr>
          <w:snapToGrid w:val="0"/>
          <w:lang w:val="es-PE"/>
        </w:rPr>
        <w:t xml:space="preserve">Además, existen programas para la desinstitucionalización de los niños. </w:t>
      </w:r>
      <w:r w:rsidRPr="00144654">
        <w:rPr>
          <w:snapToGrid w:val="0"/>
          <w:lang w:val="es-PE"/>
        </w:rPr>
        <w:t xml:space="preserve">En 2005, </w:t>
      </w:r>
      <w:r>
        <w:rPr>
          <w:snapToGrid w:val="0"/>
          <w:lang w:val="es-PE"/>
        </w:rPr>
        <w:t>había</w:t>
      </w:r>
      <w:r w:rsidRPr="00144654">
        <w:rPr>
          <w:snapToGrid w:val="0"/>
          <w:lang w:val="es-PE"/>
        </w:rPr>
        <w:t xml:space="preserve"> 13.000 niños internados en </w:t>
      </w:r>
      <w:r>
        <w:rPr>
          <w:snapToGrid w:val="0"/>
          <w:lang w:val="es-PE"/>
        </w:rPr>
        <w:t xml:space="preserve">la República de </w:t>
      </w:r>
      <w:r w:rsidRPr="00144654">
        <w:rPr>
          <w:snapToGrid w:val="0"/>
          <w:lang w:val="es-PE"/>
        </w:rPr>
        <w:t>Moldova, pero esa cifra disminu</w:t>
      </w:r>
      <w:r>
        <w:rPr>
          <w:snapToGrid w:val="0"/>
          <w:lang w:val="es-PE"/>
        </w:rPr>
        <w:t>yó a 7.</w:t>
      </w:r>
      <w:r w:rsidRPr="00144654">
        <w:rPr>
          <w:snapToGrid w:val="0"/>
          <w:lang w:val="es-PE"/>
        </w:rPr>
        <w:t xml:space="preserve">000 </w:t>
      </w:r>
      <w:r>
        <w:rPr>
          <w:snapToGrid w:val="0"/>
          <w:lang w:val="es-PE"/>
        </w:rPr>
        <w:t>en</w:t>
      </w:r>
      <w:r w:rsidRPr="00144654">
        <w:rPr>
          <w:snapToGrid w:val="0"/>
          <w:lang w:val="es-PE"/>
        </w:rPr>
        <w:t xml:space="preserve"> 2008.</w:t>
      </w:r>
      <w:r>
        <w:rPr>
          <w:snapToGrid w:val="0"/>
          <w:lang w:val="es-PE"/>
        </w:rPr>
        <w:t xml:space="preserve">  </w:t>
      </w:r>
    </w:p>
    <w:p w:rsidR="00B43BF6" w:rsidRPr="0045574A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>Gracias a</w:t>
      </w:r>
      <w:r w:rsidRPr="0045574A">
        <w:rPr>
          <w:snapToGrid w:val="0"/>
          <w:lang w:val="es-PE"/>
        </w:rPr>
        <w:t xml:space="preserve"> un nuevo e interesante programa en el sur del país </w:t>
      </w:r>
      <w:r>
        <w:rPr>
          <w:snapToGrid w:val="0"/>
          <w:lang w:val="es-PE"/>
        </w:rPr>
        <w:t>denominado “Todos los niños en la República de Moldova”</w:t>
      </w:r>
      <w:r w:rsidRPr="0045574A">
        <w:rPr>
          <w:snapToGrid w:val="0"/>
          <w:lang w:val="es-PE"/>
        </w:rPr>
        <w:t xml:space="preserve">, los huérfanos asisten a la escuela </w:t>
      </w:r>
      <w:r>
        <w:rPr>
          <w:snapToGrid w:val="0"/>
          <w:lang w:val="es-PE"/>
        </w:rPr>
        <w:t>común pero regresan en la noche a los centros donde viven</w:t>
      </w:r>
      <w:r w:rsidRPr="0045574A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Aun después de concluir la escuela, pueden permanecer en esos centros hasta conseguir empleo.</w:t>
      </w:r>
    </w:p>
    <w:p w:rsidR="00B43BF6" w:rsidRPr="00D74FD3" w:rsidRDefault="00B43BF6">
      <w:pPr>
        <w:pStyle w:val="ParaNo"/>
        <w:numPr>
          <w:ilvl w:val="0"/>
          <w:numId w:val="0"/>
        </w:numPr>
        <w:rPr>
          <w:snapToGrid w:val="0"/>
          <w:highlight w:val="yellow"/>
          <w:lang w:val="es-PE"/>
        </w:rPr>
      </w:pPr>
      <w:r>
        <w:rPr>
          <w:snapToGrid w:val="0"/>
          <w:lang w:val="es-PE"/>
        </w:rPr>
        <w:t>29.</w:t>
      </w:r>
      <w:r>
        <w:rPr>
          <w:snapToGrid w:val="0"/>
          <w:lang w:val="es-PE"/>
        </w:rPr>
        <w:tab/>
      </w:r>
      <w:r w:rsidRPr="00D74FD3">
        <w:rPr>
          <w:snapToGrid w:val="0"/>
          <w:lang w:val="es-PE"/>
        </w:rPr>
        <w:t xml:space="preserve">Por lo que respecta a las alternativas de institucionalización, </w:t>
      </w:r>
      <w:r>
        <w:rPr>
          <w:snapToGrid w:val="0"/>
          <w:lang w:val="es-PE"/>
        </w:rPr>
        <w:t>l</w:t>
      </w:r>
      <w:r w:rsidRPr="006809A6">
        <w:rPr>
          <w:snapToGrid w:val="0"/>
          <w:lang w:val="es-PE"/>
        </w:rPr>
        <w:t xml:space="preserve">a </w:t>
      </w:r>
      <w:r w:rsidRPr="008405A7">
        <w:rPr>
          <w:snapToGrid w:val="0"/>
          <w:lang w:val="es-PE"/>
        </w:rPr>
        <w:t>Sra. B</w:t>
      </w:r>
      <w:r>
        <w:rPr>
          <w:snapToGrid w:val="0"/>
          <w:lang w:val="es-PE"/>
        </w:rPr>
        <w:t>almoş</w:t>
      </w:r>
      <w:r w:rsidRPr="00D74FD3">
        <w:rPr>
          <w:snapToGrid w:val="0"/>
          <w:lang w:val="es-PE"/>
        </w:rPr>
        <w:t xml:space="preserve"> dice que actualmente existen 66 hogares para huérfanos similares a los hogares de familias, así como un programa de acogimiento familiar. Se </w:t>
      </w:r>
      <w:r>
        <w:rPr>
          <w:snapToGrid w:val="0"/>
          <w:lang w:val="es-PE"/>
        </w:rPr>
        <w:t>ha creado</w:t>
      </w:r>
      <w:r w:rsidRPr="00D74FD3">
        <w:rPr>
          <w:snapToGrid w:val="0"/>
          <w:lang w:val="es-PE"/>
        </w:rPr>
        <w:t xml:space="preserve"> un nuevo tipo de familia de acogida y los potenciales padres </w:t>
      </w:r>
      <w:r>
        <w:rPr>
          <w:snapToGrid w:val="0"/>
          <w:lang w:val="es-PE"/>
        </w:rPr>
        <w:t>de guarda</w:t>
      </w:r>
      <w:r w:rsidRPr="00D74FD3">
        <w:rPr>
          <w:snapToGrid w:val="0"/>
          <w:lang w:val="es-PE"/>
        </w:rPr>
        <w:t xml:space="preserve"> asisten a un programa de capacitación en el verano para </w:t>
      </w:r>
      <w:r>
        <w:rPr>
          <w:snapToGrid w:val="0"/>
          <w:lang w:val="es-PE"/>
        </w:rPr>
        <w:t>determinar si pueden acoger a niños en su hogar</w:t>
      </w:r>
      <w:r w:rsidRPr="00D74FD3">
        <w:rPr>
          <w:snapToGrid w:val="0"/>
          <w:lang w:val="es-PE"/>
        </w:rPr>
        <w:t xml:space="preserve">.    </w:t>
      </w:r>
      <w:r>
        <w:rPr>
          <w:snapToGrid w:val="0"/>
          <w:lang w:val="es-PE"/>
        </w:rPr>
        <w:t xml:space="preserve"> </w:t>
      </w:r>
    </w:p>
    <w:p w:rsidR="00B43BF6" w:rsidRPr="00D74FD3" w:rsidRDefault="00B43BF6">
      <w:pPr>
        <w:pStyle w:val="ParaNo"/>
        <w:numPr>
          <w:ilvl w:val="0"/>
          <w:numId w:val="3"/>
        </w:numPr>
        <w:tabs>
          <w:tab w:val="clear" w:pos="737"/>
        </w:tabs>
        <w:rPr>
          <w:snapToGrid w:val="0"/>
          <w:lang w:val="es-PE"/>
        </w:rPr>
      </w:pPr>
      <w:r w:rsidRPr="00D74FD3">
        <w:rPr>
          <w:snapToGrid w:val="0"/>
          <w:lang w:val="es-PE"/>
        </w:rPr>
        <w:tab/>
        <w:t xml:space="preserve">La </w:t>
      </w:r>
      <w:r>
        <w:rPr>
          <w:b/>
          <w:snapToGrid w:val="0"/>
          <w:lang w:val="es-PE"/>
        </w:rPr>
        <w:t>PRESIDENTA</w:t>
      </w:r>
      <w:r w:rsidRPr="00D74FD3">
        <w:rPr>
          <w:snapToGrid w:val="0"/>
          <w:lang w:val="es-PE"/>
        </w:rPr>
        <w:t xml:space="preserve"> dice que como </w:t>
      </w:r>
      <w:r>
        <w:rPr>
          <w:snapToGrid w:val="0"/>
          <w:lang w:val="es-PE"/>
        </w:rPr>
        <w:t>queda poco</w:t>
      </w:r>
      <w:r w:rsidRPr="00D74FD3">
        <w:rPr>
          <w:snapToGrid w:val="0"/>
          <w:lang w:val="es-PE"/>
        </w:rPr>
        <w:t xml:space="preserve"> tiempo, el Comité recibirá las respuestas a todas sus preguntas posteriormente. </w:t>
      </w:r>
      <w:r>
        <w:rPr>
          <w:snapToGrid w:val="0"/>
          <w:lang w:val="es-PE"/>
        </w:rPr>
        <w:t>Al Comité l</w:t>
      </w:r>
      <w:r w:rsidRPr="00D74FD3">
        <w:rPr>
          <w:snapToGrid w:val="0"/>
          <w:lang w:val="es-PE"/>
        </w:rPr>
        <w:t xml:space="preserve">e preocupa particularmente el problema de la institucionalización de los niños y el desarrollo de buenas prácticas para la crianza de los hijos. También </w:t>
      </w:r>
      <w:r>
        <w:rPr>
          <w:snapToGrid w:val="0"/>
          <w:lang w:val="es-PE"/>
        </w:rPr>
        <w:t>le interesaría</w:t>
      </w:r>
      <w:r w:rsidRPr="00D74FD3">
        <w:rPr>
          <w:snapToGrid w:val="0"/>
          <w:lang w:val="es-PE"/>
        </w:rPr>
        <w:t xml:space="preserve"> saber si el Estado parte está llevando a cabo estudios sobre la cuestión primordial de la salud del adolescente y </w:t>
      </w:r>
      <w:r>
        <w:rPr>
          <w:snapToGrid w:val="0"/>
          <w:lang w:val="es-PE"/>
        </w:rPr>
        <w:t xml:space="preserve">si está elaborando </w:t>
      </w:r>
      <w:r w:rsidRPr="00D74FD3">
        <w:rPr>
          <w:snapToGrid w:val="0"/>
          <w:lang w:val="es-PE"/>
        </w:rPr>
        <w:t xml:space="preserve">programas </w:t>
      </w:r>
      <w:r>
        <w:rPr>
          <w:snapToGrid w:val="0"/>
          <w:lang w:val="es-PE"/>
        </w:rPr>
        <w:t xml:space="preserve">de preparación </w:t>
      </w:r>
      <w:r w:rsidRPr="00D74FD3">
        <w:rPr>
          <w:snapToGrid w:val="0"/>
          <w:lang w:val="es-PE"/>
        </w:rPr>
        <w:t>para la vida cotidiana.</w:t>
      </w:r>
      <w:r>
        <w:rPr>
          <w:snapToGrid w:val="0"/>
          <w:lang w:val="es-PE"/>
        </w:rPr>
        <w:t xml:space="preserve">         </w:t>
      </w:r>
    </w:p>
    <w:p w:rsidR="00B43BF6" w:rsidRPr="001F19D1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C252D7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BALMOŞ</w:t>
      </w:r>
      <w:r w:rsidRPr="00AD016A">
        <w:rPr>
          <w:snapToGrid w:val="0"/>
          <w:lang w:val="es-PE"/>
        </w:rPr>
        <w:t xml:space="preserve"> (República de Moldova) dice que</w:t>
      </w:r>
      <w:r>
        <w:rPr>
          <w:snapToGrid w:val="0"/>
          <w:lang w:val="es-PE"/>
        </w:rPr>
        <w:t xml:space="preserve"> su</w:t>
      </w:r>
      <w:r w:rsidRPr="00AD016A">
        <w:rPr>
          <w:snapToGrid w:val="0"/>
          <w:lang w:val="es-PE"/>
        </w:rPr>
        <w:t xml:space="preserve"> delegac</w:t>
      </w:r>
      <w:r>
        <w:rPr>
          <w:snapToGrid w:val="0"/>
          <w:lang w:val="es-PE"/>
        </w:rPr>
        <w:t>ión tomó nota de todas las preguntas planteadas y facilitará las respuestas oportunamente</w:t>
      </w:r>
      <w:r w:rsidRPr="00AD016A">
        <w:rPr>
          <w:snapToGrid w:val="0"/>
          <w:lang w:val="es-PE"/>
        </w:rPr>
        <w:t xml:space="preserve">. </w:t>
      </w:r>
      <w:r w:rsidRPr="00305A42">
        <w:rPr>
          <w:snapToGrid w:val="0"/>
          <w:lang w:val="es-PE"/>
        </w:rPr>
        <w:t>Señala que</w:t>
      </w:r>
      <w:r>
        <w:rPr>
          <w:snapToGrid w:val="0"/>
          <w:lang w:val="es-PE"/>
        </w:rPr>
        <w:t xml:space="preserve"> sólo </w:t>
      </w:r>
      <w:r w:rsidRPr="00305A42">
        <w:rPr>
          <w:snapToGrid w:val="0"/>
          <w:lang w:val="es-PE"/>
        </w:rPr>
        <w:t xml:space="preserve">existe un centro de servicio social </w:t>
      </w:r>
      <w:r>
        <w:rPr>
          <w:snapToGrid w:val="0"/>
          <w:lang w:val="es-PE"/>
        </w:rPr>
        <w:t>a cargo</w:t>
      </w:r>
      <w:r w:rsidRPr="00305A42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</w:t>
      </w:r>
      <w:r w:rsidRPr="00305A42">
        <w:rPr>
          <w:snapToGrid w:val="0"/>
          <w:lang w:val="es-PE"/>
        </w:rPr>
        <w:t>el Ministerio de</w:t>
      </w:r>
      <w:r>
        <w:rPr>
          <w:snapToGrid w:val="0"/>
          <w:lang w:val="es-PE"/>
        </w:rPr>
        <w:t>l Interior</w:t>
      </w:r>
      <w:r w:rsidRPr="00305A42">
        <w:rPr>
          <w:snapToGrid w:val="0"/>
          <w:lang w:val="es-PE"/>
        </w:rPr>
        <w:t xml:space="preserve">. </w:t>
      </w:r>
      <w:r w:rsidRPr="001F19D1">
        <w:rPr>
          <w:snapToGrid w:val="0"/>
          <w:lang w:val="es-PE"/>
        </w:rPr>
        <w:t>Se</w:t>
      </w:r>
      <w:r>
        <w:rPr>
          <w:snapToGrid w:val="0"/>
          <w:lang w:val="es-PE"/>
        </w:rPr>
        <w:t xml:space="preserve"> ha tratado</w:t>
      </w:r>
      <w:r w:rsidRPr="001F19D1">
        <w:rPr>
          <w:snapToGrid w:val="0"/>
          <w:lang w:val="es-PE"/>
        </w:rPr>
        <w:t xml:space="preserve"> a 1.500 niños en el centro, muchos de ellos</w:t>
      </w:r>
      <w:r>
        <w:rPr>
          <w:snapToGrid w:val="0"/>
          <w:lang w:val="es-PE"/>
        </w:rPr>
        <w:t xml:space="preserve"> son</w:t>
      </w:r>
      <w:r w:rsidRPr="001F19D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niños</w:t>
      </w:r>
      <w:r w:rsidRPr="001F19D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que abandonan</w:t>
      </w:r>
      <w:r w:rsidRPr="001F19D1">
        <w:rPr>
          <w:snapToGrid w:val="0"/>
          <w:lang w:val="es-PE"/>
        </w:rPr>
        <w:t xml:space="preserve"> los internados o sus familias. El centro </w:t>
      </w:r>
      <w:r>
        <w:rPr>
          <w:snapToGrid w:val="0"/>
          <w:lang w:val="es-PE"/>
        </w:rPr>
        <w:t>cuenta con</w:t>
      </w:r>
      <w:r w:rsidRPr="001F19D1">
        <w:rPr>
          <w:snapToGrid w:val="0"/>
          <w:lang w:val="es-PE"/>
        </w:rPr>
        <w:t xml:space="preserve"> especialistas y</w:t>
      </w:r>
      <w:r>
        <w:rPr>
          <w:snapToGrid w:val="0"/>
          <w:lang w:val="es-PE"/>
        </w:rPr>
        <w:t>,</w:t>
      </w:r>
      <w:r w:rsidRPr="001F19D1">
        <w:rPr>
          <w:snapToGrid w:val="0"/>
          <w:lang w:val="es-PE"/>
        </w:rPr>
        <w:t xml:space="preserve"> al término del tratamiento, se restituye a los niños a sus familias o a</w:t>
      </w:r>
      <w:r>
        <w:rPr>
          <w:snapToGrid w:val="0"/>
          <w:lang w:val="es-PE"/>
        </w:rPr>
        <w:t xml:space="preserve"> otras</w:t>
      </w:r>
      <w:r w:rsidRPr="001F19D1">
        <w:rPr>
          <w:snapToGrid w:val="0"/>
          <w:lang w:val="es-PE"/>
        </w:rPr>
        <w:t xml:space="preserve"> familias</w:t>
      </w:r>
      <w:r>
        <w:rPr>
          <w:snapToGrid w:val="0"/>
          <w:lang w:val="es-PE"/>
        </w:rPr>
        <w:t xml:space="preserve"> o</w:t>
      </w:r>
      <w:r w:rsidRPr="001F19D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centros</w:t>
      </w:r>
      <w:r w:rsidRPr="001F19D1">
        <w:rPr>
          <w:snapToGrid w:val="0"/>
          <w:lang w:val="es-PE"/>
        </w:rPr>
        <w:t>.</w:t>
      </w:r>
    </w:p>
    <w:p w:rsidR="00B43BF6" w:rsidRPr="00037E63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>En efecto, e</w:t>
      </w:r>
      <w:r w:rsidRPr="0051342E">
        <w:rPr>
          <w:snapToGrid w:val="0"/>
          <w:lang w:val="es-PE"/>
        </w:rPr>
        <w:t>xisten muchos programas de protección de la salud para niños</w:t>
      </w:r>
      <w:r>
        <w:rPr>
          <w:snapToGrid w:val="0"/>
          <w:lang w:val="es-PE"/>
        </w:rPr>
        <w:t>,</w:t>
      </w:r>
      <w:r w:rsidRPr="0051342E">
        <w:rPr>
          <w:snapToGrid w:val="0"/>
          <w:lang w:val="es-PE"/>
        </w:rPr>
        <w:t xml:space="preserve"> adolescentes</w:t>
      </w:r>
      <w:r>
        <w:rPr>
          <w:snapToGrid w:val="0"/>
          <w:lang w:val="es-PE"/>
        </w:rPr>
        <w:t xml:space="preserve"> y madres en la República de Moldova.</w:t>
      </w:r>
      <w:r w:rsidRPr="0051342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El Gobierno proporcionará información detallada pos</w:t>
      </w:r>
      <w:r w:rsidRPr="00037E63">
        <w:rPr>
          <w:snapToGrid w:val="0"/>
          <w:lang w:val="es-PE"/>
        </w:rPr>
        <w:t>teriormente. También facilitará información sobre el acceso a las escuelas.</w:t>
      </w:r>
    </w:p>
    <w:p w:rsidR="00B43BF6" w:rsidRPr="002945BD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F475E0">
        <w:rPr>
          <w:snapToGrid w:val="0"/>
          <w:lang w:val="es-PE"/>
        </w:rPr>
        <w:t xml:space="preserve">Por lo que respecta a la adopción, </w:t>
      </w:r>
      <w:r>
        <w:rPr>
          <w:snapToGrid w:val="0"/>
          <w:lang w:val="es-PE"/>
        </w:rPr>
        <w:t xml:space="preserve">la Sra. Balmoş </w:t>
      </w:r>
      <w:r w:rsidRPr="00F475E0">
        <w:rPr>
          <w:snapToGrid w:val="0"/>
          <w:lang w:val="es-PE"/>
        </w:rPr>
        <w:t xml:space="preserve">dice que hace poco tiempo se </w:t>
      </w:r>
      <w:r>
        <w:rPr>
          <w:snapToGrid w:val="0"/>
          <w:lang w:val="es-PE"/>
        </w:rPr>
        <w:t>ha promulgado</w:t>
      </w:r>
      <w:r w:rsidRPr="00F475E0">
        <w:rPr>
          <w:snapToGrid w:val="0"/>
          <w:lang w:val="es-PE"/>
        </w:rPr>
        <w:t xml:space="preserve"> un</w:t>
      </w:r>
      <w:r>
        <w:rPr>
          <w:snapToGrid w:val="0"/>
          <w:lang w:val="es-PE"/>
        </w:rPr>
        <w:t>a ley de adopción</w:t>
      </w:r>
      <w:r w:rsidRPr="00F475E0">
        <w:rPr>
          <w:snapToGrid w:val="0"/>
          <w:lang w:val="es-PE"/>
        </w:rPr>
        <w:t xml:space="preserve"> que establece los principios b</w:t>
      </w:r>
      <w:r>
        <w:rPr>
          <w:snapToGrid w:val="0"/>
          <w:lang w:val="es-PE"/>
        </w:rPr>
        <w:t xml:space="preserve">ásicos de adopción de niños en la República de </w:t>
      </w:r>
      <w:r w:rsidRPr="00F475E0">
        <w:rPr>
          <w:snapToGrid w:val="0"/>
          <w:lang w:val="es-PE"/>
        </w:rPr>
        <w:t xml:space="preserve">Moldova. </w:t>
      </w:r>
      <w:r w:rsidRPr="002F6455">
        <w:rPr>
          <w:snapToGrid w:val="0"/>
          <w:lang w:val="es-PE"/>
        </w:rPr>
        <w:t>Su Ministerio está elaborando un programa mediante el cual los padres adoptivos capacitarán a otros p</w:t>
      </w:r>
      <w:r>
        <w:rPr>
          <w:snapToGrid w:val="0"/>
          <w:lang w:val="es-PE"/>
        </w:rPr>
        <w:t xml:space="preserve">otenciales padres adoptivos y espera que se disponga de recursos para tal fin </w:t>
      </w:r>
      <w:r w:rsidRPr="002945BD">
        <w:rPr>
          <w:snapToGrid w:val="0"/>
          <w:lang w:val="es-PE"/>
        </w:rPr>
        <w:t>en un futuro.</w:t>
      </w:r>
    </w:p>
    <w:p w:rsidR="00B43BF6" w:rsidRPr="001A0E51" w:rsidRDefault="00B43BF6">
      <w:pPr>
        <w:adjustRightInd w:val="0"/>
        <w:snapToGrid w:val="0"/>
        <w:ind w:left="567"/>
        <w:rPr>
          <w:snapToGrid w:val="0"/>
          <w:lang w:val="es-PE"/>
        </w:rPr>
      </w:pPr>
      <w:r>
        <w:rPr>
          <w:b/>
          <w:snapToGrid w:val="0"/>
          <w:lang w:val="es-PE"/>
        </w:rPr>
        <w:t>Informe inicial de la República de Moldova sobre el Protocolo Facultativo relativo a la participación de niños en los conflictos armados</w:t>
      </w:r>
      <w:r w:rsidRPr="001A0E51">
        <w:rPr>
          <w:snapToGrid w:val="0"/>
          <w:lang w:val="es-PE"/>
        </w:rPr>
        <w:t xml:space="preserve"> (CRC/C/OPAC/MDA/1, CRC/C/OPAC/MDA/Q/1 </w:t>
      </w:r>
      <w:r>
        <w:rPr>
          <w:snapToGrid w:val="0"/>
          <w:lang w:val="es-PE"/>
        </w:rPr>
        <w:t>y</w:t>
      </w:r>
      <w:r w:rsidRPr="001A0E51">
        <w:rPr>
          <w:snapToGrid w:val="0"/>
          <w:lang w:val="es-PE"/>
        </w:rPr>
        <w:t xml:space="preserve"> Add.1)</w:t>
      </w:r>
      <w:r>
        <w:rPr>
          <w:i/>
          <w:snapToGrid w:val="0"/>
          <w:lang w:val="es-PE"/>
        </w:rPr>
        <w:t xml:space="preserve"> (continuación)</w:t>
      </w:r>
    </w:p>
    <w:p w:rsidR="00B43BF6" w:rsidRPr="00CA5BCA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D4156F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PARFITT</w:t>
      </w:r>
      <w:r w:rsidRPr="00CA5BCA">
        <w:rPr>
          <w:snapToGrid w:val="0"/>
          <w:lang w:val="es-PE"/>
        </w:rPr>
        <w:t xml:space="preserve"> (Relator del país para el Protocolo Facultativo </w:t>
      </w:r>
      <w:r>
        <w:rPr>
          <w:snapToGrid w:val="0"/>
          <w:lang w:val="es-PE"/>
        </w:rPr>
        <w:t>relativo a</w:t>
      </w:r>
      <w:r w:rsidRPr="00CA5BCA">
        <w:rPr>
          <w:snapToGrid w:val="0"/>
          <w:lang w:val="es-PE"/>
        </w:rPr>
        <w:t xml:space="preserve"> la participación de niños en los conflictos armados) dice que la declaración de la República de Moldova </w:t>
      </w:r>
      <w:r>
        <w:rPr>
          <w:snapToGrid w:val="0"/>
          <w:lang w:val="es-PE"/>
        </w:rPr>
        <w:t>sobre el Protocolo Facultativo relativo a la participación de niños en los conflictos armados emitida en la sesión matutina fue exhaustiva y, por lo tanto, tiene pocas preguntas</w:t>
      </w:r>
      <w:r w:rsidRPr="00CA5BCA">
        <w:rPr>
          <w:snapToGrid w:val="0"/>
          <w:lang w:val="es-PE"/>
        </w:rPr>
        <w:t xml:space="preserve">. En su </w:t>
      </w:r>
      <w:r>
        <w:rPr>
          <w:snapToGrid w:val="0"/>
          <w:lang w:val="es-PE"/>
        </w:rPr>
        <w:t>mayor parte</w:t>
      </w:r>
      <w:r w:rsidRPr="00CA5BCA">
        <w:rPr>
          <w:snapToGrid w:val="0"/>
          <w:lang w:val="es-PE"/>
        </w:rPr>
        <w:t xml:space="preserve">, la República de Moldova </w:t>
      </w:r>
      <w:r>
        <w:rPr>
          <w:snapToGrid w:val="0"/>
          <w:lang w:val="es-PE"/>
        </w:rPr>
        <w:t>cumple plenamente con el Protocolo Facultativo</w:t>
      </w:r>
      <w:r w:rsidRPr="00CA5BCA">
        <w:rPr>
          <w:snapToGrid w:val="0"/>
          <w:lang w:val="es-PE"/>
        </w:rPr>
        <w:t>.</w:t>
      </w:r>
    </w:p>
    <w:p w:rsidR="00B43BF6" w:rsidRPr="00A00BBB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>De conformidad con</w:t>
      </w:r>
      <w:r w:rsidRPr="00231471">
        <w:rPr>
          <w:snapToGrid w:val="0"/>
          <w:lang w:val="es-PE"/>
        </w:rPr>
        <w:t xml:space="preserve"> la legislación vigente, se </w:t>
      </w:r>
      <w:r>
        <w:rPr>
          <w:snapToGrid w:val="0"/>
          <w:lang w:val="es-PE"/>
        </w:rPr>
        <w:t>convoca</w:t>
      </w:r>
      <w:r w:rsidRPr="00231471">
        <w:rPr>
          <w:snapToGrid w:val="0"/>
          <w:lang w:val="es-PE"/>
        </w:rPr>
        <w:t xml:space="preserve"> a los niños de 16 años </w:t>
      </w:r>
      <w:r>
        <w:rPr>
          <w:snapToGrid w:val="0"/>
          <w:lang w:val="es-PE"/>
        </w:rPr>
        <w:t>a</w:t>
      </w:r>
      <w:r w:rsidRPr="0023147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dar pruebas de lo que se denomina aptitud médica</w:t>
      </w:r>
      <w:r w:rsidRPr="00231471">
        <w:rPr>
          <w:snapToGrid w:val="0"/>
          <w:lang w:val="es-PE"/>
        </w:rPr>
        <w:t>, para determinar</w:t>
      </w:r>
      <w:r>
        <w:rPr>
          <w:snapToGrid w:val="0"/>
          <w:lang w:val="es-PE"/>
        </w:rPr>
        <w:t xml:space="preserve"> principalmente</w:t>
      </w:r>
      <w:r w:rsidRPr="00231471">
        <w:rPr>
          <w:snapToGrid w:val="0"/>
          <w:lang w:val="es-PE"/>
        </w:rPr>
        <w:t xml:space="preserve"> si est</w:t>
      </w:r>
      <w:r>
        <w:rPr>
          <w:snapToGrid w:val="0"/>
          <w:lang w:val="es-PE"/>
        </w:rPr>
        <w:t>án aptos para su enrolamiento al llegar a la mayoría de edad</w:t>
      </w:r>
      <w:r w:rsidRPr="00231471">
        <w:rPr>
          <w:snapToGrid w:val="0"/>
          <w:lang w:val="es-PE"/>
        </w:rPr>
        <w:t xml:space="preserve">. </w:t>
      </w:r>
      <w:r w:rsidRPr="00911EEC">
        <w:rPr>
          <w:snapToGrid w:val="0"/>
          <w:lang w:val="es-PE"/>
        </w:rPr>
        <w:t xml:space="preserve">Sin embargo, </w:t>
      </w:r>
      <w:r>
        <w:rPr>
          <w:snapToGrid w:val="0"/>
          <w:lang w:val="es-PE"/>
        </w:rPr>
        <w:t xml:space="preserve">también existe </w:t>
      </w:r>
      <w:r w:rsidRPr="00911EEC">
        <w:rPr>
          <w:snapToGrid w:val="0"/>
          <w:lang w:val="es-PE"/>
        </w:rPr>
        <w:t xml:space="preserve">una disposición en la legislación </w:t>
      </w:r>
      <w:r>
        <w:rPr>
          <w:snapToGrid w:val="0"/>
          <w:lang w:val="es-PE"/>
        </w:rPr>
        <w:t>que</w:t>
      </w:r>
      <w:r w:rsidRPr="00911EEC">
        <w:rPr>
          <w:snapToGrid w:val="0"/>
          <w:lang w:val="es-PE"/>
        </w:rPr>
        <w:t xml:space="preserve"> autoriza a</w:t>
      </w:r>
      <w:r>
        <w:rPr>
          <w:snapToGrid w:val="0"/>
          <w:lang w:val="es-PE"/>
        </w:rPr>
        <w:t xml:space="preserve"> un joven de</w:t>
      </w:r>
      <w:r w:rsidRPr="00911EEC">
        <w:rPr>
          <w:snapToGrid w:val="0"/>
          <w:lang w:val="es-PE"/>
        </w:rPr>
        <w:t xml:space="preserve"> 17 </w:t>
      </w:r>
      <w:r>
        <w:rPr>
          <w:snapToGrid w:val="0"/>
          <w:lang w:val="es-PE"/>
        </w:rPr>
        <w:t>años a asistir a la escuela militar</w:t>
      </w:r>
      <w:r w:rsidRPr="00911EEC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Al Sr. Parfitt l</w:t>
      </w:r>
      <w:r w:rsidRPr="00A00BBB">
        <w:rPr>
          <w:snapToGrid w:val="0"/>
          <w:lang w:val="es-PE"/>
        </w:rPr>
        <w:t>e interesa</w:t>
      </w:r>
      <w:r>
        <w:rPr>
          <w:snapToGrid w:val="0"/>
          <w:lang w:val="es-PE"/>
        </w:rPr>
        <w:t>ría</w:t>
      </w:r>
      <w:r w:rsidRPr="00A00BBB">
        <w:rPr>
          <w:snapToGrid w:val="0"/>
          <w:lang w:val="es-PE"/>
        </w:rPr>
        <w:t xml:space="preserve"> saber si </w:t>
      </w:r>
      <w:r>
        <w:rPr>
          <w:snapToGrid w:val="0"/>
          <w:lang w:val="es-PE"/>
        </w:rPr>
        <w:t xml:space="preserve">puede considerarse </w:t>
      </w:r>
      <w:r w:rsidRPr="00A00BBB">
        <w:rPr>
          <w:snapToGrid w:val="0"/>
          <w:lang w:val="es-PE"/>
        </w:rPr>
        <w:t>a un joven</w:t>
      </w:r>
      <w:r>
        <w:rPr>
          <w:snapToGrid w:val="0"/>
          <w:lang w:val="es-PE"/>
        </w:rPr>
        <w:t xml:space="preserve"> de 17 años como </w:t>
      </w:r>
      <w:r w:rsidRPr="00A00BBB">
        <w:rPr>
          <w:snapToGrid w:val="0"/>
          <w:lang w:val="es-PE"/>
        </w:rPr>
        <w:t xml:space="preserve">miembro del ejército </w:t>
      </w:r>
      <w:r>
        <w:rPr>
          <w:snapToGrid w:val="0"/>
          <w:lang w:val="es-PE"/>
        </w:rPr>
        <w:t>que se somete a</w:t>
      </w:r>
      <w:r w:rsidRPr="00A00BB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la justicia militar o si mantiene su condición de civil. </w:t>
      </w:r>
    </w:p>
    <w:p w:rsidR="00B43BF6" w:rsidRPr="00662FA1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>El Sr. Parfitt</w:t>
      </w:r>
      <w:r w:rsidRPr="0053684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t</w:t>
      </w:r>
      <w:r w:rsidRPr="0053684B">
        <w:rPr>
          <w:snapToGrid w:val="0"/>
          <w:lang w:val="es-PE"/>
        </w:rPr>
        <w:t>ambién desea</w:t>
      </w:r>
      <w:r>
        <w:rPr>
          <w:snapToGrid w:val="0"/>
          <w:lang w:val="es-PE"/>
        </w:rPr>
        <w:t>ría</w:t>
      </w:r>
      <w:r w:rsidRPr="0053684B">
        <w:rPr>
          <w:snapToGrid w:val="0"/>
          <w:lang w:val="es-PE"/>
        </w:rPr>
        <w:t xml:space="preserve"> saber si las sanciones penales </w:t>
      </w:r>
      <w:r>
        <w:rPr>
          <w:snapToGrid w:val="0"/>
          <w:lang w:val="es-PE"/>
        </w:rPr>
        <w:t>impuestas</w:t>
      </w:r>
      <w:r w:rsidRPr="0053684B">
        <w:rPr>
          <w:snapToGrid w:val="0"/>
          <w:lang w:val="es-PE"/>
        </w:rPr>
        <w:t xml:space="preserve"> a las personas que reclutan a niños para </w:t>
      </w:r>
      <w:r>
        <w:rPr>
          <w:snapToGrid w:val="0"/>
          <w:lang w:val="es-PE"/>
        </w:rPr>
        <w:t>que se enrolen a</w:t>
      </w:r>
      <w:r w:rsidRPr="0053684B">
        <w:rPr>
          <w:snapToGrid w:val="0"/>
          <w:lang w:val="es-PE"/>
        </w:rPr>
        <w:t>l ej</w:t>
      </w:r>
      <w:r>
        <w:rPr>
          <w:snapToGrid w:val="0"/>
          <w:lang w:val="es-PE"/>
        </w:rPr>
        <w:t>ército se aplican también a aquellas personas que reclutan a niños para otro tipo de grupos armados</w:t>
      </w:r>
      <w:r w:rsidRPr="0053684B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Ha habido</w:t>
      </w:r>
      <w:r w:rsidRPr="004173C5">
        <w:rPr>
          <w:snapToGrid w:val="0"/>
          <w:lang w:val="es-PE"/>
        </w:rPr>
        <w:t xml:space="preserve"> escaramuzas entre el Gobierno y el </w:t>
      </w:r>
      <w:r>
        <w:rPr>
          <w:snapToGrid w:val="0"/>
          <w:lang w:val="es-PE"/>
        </w:rPr>
        <w:t>ré</w:t>
      </w:r>
      <w:r w:rsidRPr="004173C5">
        <w:rPr>
          <w:snapToGrid w:val="0"/>
          <w:lang w:val="es-PE"/>
        </w:rPr>
        <w:t xml:space="preserve">gimen secesionista de Transnistria. </w:t>
      </w:r>
      <w:r>
        <w:rPr>
          <w:snapToGrid w:val="0"/>
          <w:lang w:val="es-PE"/>
        </w:rPr>
        <w:t>Sería útil</w:t>
      </w:r>
      <w:r w:rsidRPr="004173C5">
        <w:rPr>
          <w:snapToGrid w:val="0"/>
          <w:lang w:val="es-PE"/>
        </w:rPr>
        <w:t xml:space="preserve"> saber si los grupos armados de esa </w:t>
      </w:r>
      <w:r>
        <w:rPr>
          <w:snapToGrid w:val="0"/>
          <w:lang w:val="es-PE"/>
        </w:rPr>
        <w:t>regió</w:t>
      </w:r>
      <w:r w:rsidRPr="004173C5">
        <w:rPr>
          <w:snapToGrid w:val="0"/>
          <w:lang w:val="es-PE"/>
        </w:rPr>
        <w:t xml:space="preserve">n reclutan a niños y si </w:t>
      </w:r>
      <w:r>
        <w:rPr>
          <w:snapToGrid w:val="0"/>
          <w:lang w:val="es-PE"/>
        </w:rPr>
        <w:t xml:space="preserve">se aplica </w:t>
      </w:r>
      <w:r w:rsidRPr="004173C5">
        <w:rPr>
          <w:snapToGrid w:val="0"/>
          <w:lang w:val="es-PE"/>
        </w:rPr>
        <w:t>el C</w:t>
      </w:r>
      <w:r>
        <w:rPr>
          <w:snapToGrid w:val="0"/>
          <w:lang w:val="es-PE"/>
        </w:rPr>
        <w:t>ódigo Penal a ese tipo de situaciones</w:t>
      </w:r>
      <w:r w:rsidRPr="004173C5">
        <w:rPr>
          <w:snapToGrid w:val="0"/>
          <w:lang w:val="es-PE"/>
        </w:rPr>
        <w:t xml:space="preserve">. </w:t>
      </w:r>
      <w:r w:rsidRPr="00662FA1">
        <w:rPr>
          <w:snapToGrid w:val="0"/>
          <w:lang w:val="es-PE"/>
        </w:rPr>
        <w:t>Además,</w:t>
      </w:r>
      <w:r>
        <w:rPr>
          <w:snapToGrid w:val="0"/>
          <w:lang w:val="es-PE"/>
        </w:rPr>
        <w:t xml:space="preserve"> el orador</w:t>
      </w:r>
      <w:r w:rsidRPr="00662FA1">
        <w:rPr>
          <w:snapToGrid w:val="0"/>
          <w:lang w:val="es-PE"/>
        </w:rPr>
        <w:t xml:space="preserve"> pregunta si el Gobierno de </w:t>
      </w:r>
      <w:r>
        <w:rPr>
          <w:snapToGrid w:val="0"/>
          <w:lang w:val="es-PE"/>
        </w:rPr>
        <w:t xml:space="preserve">la República de </w:t>
      </w:r>
      <w:r w:rsidRPr="00662FA1">
        <w:rPr>
          <w:snapToGrid w:val="0"/>
          <w:lang w:val="es-PE"/>
        </w:rPr>
        <w:t>Moldova tiene jurisdicción extraterritorial para procesar a un extranjero</w:t>
      </w:r>
      <w:r>
        <w:rPr>
          <w:snapToGrid w:val="0"/>
          <w:lang w:val="es-PE"/>
        </w:rPr>
        <w:t xml:space="preserve"> que recluta a niños de ese país con la finalidad de que preste servicio militar en otro lugar</w:t>
      </w:r>
      <w:r w:rsidRPr="00662FA1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o a un moldovo que recluta a niños en territorio extranjero</w:t>
      </w:r>
      <w:r w:rsidRPr="00662FA1">
        <w:rPr>
          <w:snapToGrid w:val="0"/>
          <w:lang w:val="es-PE"/>
        </w:rPr>
        <w:t>.</w:t>
      </w:r>
    </w:p>
    <w:p w:rsidR="00B43BF6" w:rsidRPr="00CD32D0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>El orador e</w:t>
      </w:r>
      <w:r w:rsidRPr="00CD32D0">
        <w:rPr>
          <w:snapToGrid w:val="0"/>
          <w:lang w:val="es-PE"/>
        </w:rPr>
        <w:t>ncomia a la República de Moldova por sus políticas y procedimientos en lo que respecta a</w:t>
      </w:r>
      <w:r>
        <w:rPr>
          <w:snapToGrid w:val="0"/>
          <w:lang w:val="es-PE"/>
        </w:rPr>
        <w:t xml:space="preserve"> </w:t>
      </w:r>
      <w:r w:rsidRPr="00CD32D0">
        <w:rPr>
          <w:snapToGrid w:val="0"/>
          <w:lang w:val="es-PE"/>
        </w:rPr>
        <w:t xml:space="preserve">jóvenes refugiados y solicitantes de asilo y </w:t>
      </w:r>
      <w:r>
        <w:rPr>
          <w:snapToGrid w:val="0"/>
          <w:lang w:val="es-PE"/>
        </w:rPr>
        <w:t>desea saber</w:t>
      </w:r>
      <w:r w:rsidRPr="00CD32D0">
        <w:rPr>
          <w:snapToGrid w:val="0"/>
          <w:lang w:val="es-PE"/>
        </w:rPr>
        <w:t xml:space="preserve"> si </w:t>
      </w:r>
      <w:r>
        <w:rPr>
          <w:snapToGrid w:val="0"/>
          <w:lang w:val="es-PE"/>
        </w:rPr>
        <w:t>se adoptan medidas para determinar si han participado en hostilidades en un país extranjero o si se les ha reclutado para tal fin</w:t>
      </w:r>
      <w:r w:rsidRPr="00CD32D0">
        <w:rPr>
          <w:snapToGrid w:val="0"/>
          <w:lang w:val="es-PE"/>
        </w:rPr>
        <w:t>.</w:t>
      </w:r>
    </w:p>
    <w:p w:rsidR="00B43BF6" w:rsidRPr="006F66D6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>La delegación señaló</w:t>
      </w:r>
      <w:r w:rsidRPr="00751BAF">
        <w:rPr>
          <w:snapToGrid w:val="0"/>
          <w:lang w:val="es-PE"/>
        </w:rPr>
        <w:t xml:space="preserve"> que el </w:t>
      </w:r>
      <w:r w:rsidRPr="00DD5826">
        <w:rPr>
          <w:snapToGrid w:val="0"/>
          <w:lang w:val="es-PE"/>
        </w:rPr>
        <w:t>Ministerio de Economía y Comercio</w:t>
      </w:r>
      <w:r w:rsidRPr="00751BA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es el encargado de</w:t>
      </w:r>
      <w:r w:rsidRPr="00751BA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expedir permisos</w:t>
      </w:r>
      <w:r w:rsidRPr="00751BAF">
        <w:rPr>
          <w:snapToGrid w:val="0"/>
          <w:lang w:val="es-PE"/>
        </w:rPr>
        <w:t xml:space="preserve"> para la venta de armas </w:t>
      </w:r>
      <w:r w:rsidRPr="00EE0CD6">
        <w:rPr>
          <w:snapToGrid w:val="0"/>
          <w:lang w:val="es-PE"/>
        </w:rPr>
        <w:t>pequeñas a p</w:t>
      </w:r>
      <w:r>
        <w:rPr>
          <w:snapToGrid w:val="0"/>
          <w:lang w:val="es-PE"/>
        </w:rPr>
        <w:t>aíses extranjeros</w:t>
      </w:r>
      <w:r w:rsidRPr="00751BA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también mencionó una ley relativa a la supervisión del movimiento de bienes estratégicos</w:t>
      </w:r>
      <w:r w:rsidRPr="00751BAF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El Sr. Parfitt desea</w:t>
      </w:r>
      <w:r w:rsidRPr="00751BAF">
        <w:rPr>
          <w:snapToGrid w:val="0"/>
          <w:lang w:val="es-PE"/>
        </w:rPr>
        <w:t xml:space="preserve"> saber si </w:t>
      </w:r>
      <w:r>
        <w:rPr>
          <w:snapToGrid w:val="0"/>
          <w:lang w:val="es-PE"/>
        </w:rPr>
        <w:t>dicho</w:t>
      </w:r>
      <w:r w:rsidRPr="00751BAF">
        <w:rPr>
          <w:snapToGrid w:val="0"/>
          <w:lang w:val="es-PE"/>
        </w:rPr>
        <w:t xml:space="preserve"> Ministerio tiene conocimiento del Protocolo Facultativo rela</w:t>
      </w:r>
      <w:r>
        <w:rPr>
          <w:snapToGrid w:val="0"/>
          <w:lang w:val="es-PE"/>
        </w:rPr>
        <w:t>tivo</w:t>
      </w:r>
      <w:r w:rsidRPr="00751BAF">
        <w:rPr>
          <w:snapToGrid w:val="0"/>
          <w:lang w:val="es-PE"/>
        </w:rPr>
        <w:t xml:space="preserve"> a la participación de niños en los conflictos </w:t>
      </w:r>
      <w:r>
        <w:rPr>
          <w:snapToGrid w:val="0"/>
          <w:lang w:val="es-PE"/>
        </w:rPr>
        <w:t>armado</w:t>
      </w:r>
      <w:r w:rsidRPr="00751BAF">
        <w:rPr>
          <w:snapToGrid w:val="0"/>
          <w:lang w:val="es-PE"/>
        </w:rPr>
        <w:t>s</w:t>
      </w:r>
      <w:r>
        <w:rPr>
          <w:snapToGrid w:val="0"/>
          <w:lang w:val="es-PE"/>
        </w:rPr>
        <w:t xml:space="preserve"> y si consulta su </w:t>
      </w:r>
      <w:r w:rsidRPr="00841534">
        <w:rPr>
          <w:snapToGrid w:val="0"/>
          <w:lang w:val="es-PE"/>
        </w:rPr>
        <w:t>texto</w:t>
      </w:r>
      <w:r>
        <w:rPr>
          <w:snapToGrid w:val="0"/>
          <w:lang w:val="es-PE"/>
        </w:rPr>
        <w:t xml:space="preserve"> a la hora de enviar armas a un país extranjero</w:t>
      </w:r>
      <w:r w:rsidRPr="00751BAF">
        <w:rPr>
          <w:snapToGrid w:val="0"/>
          <w:lang w:val="es-PE"/>
        </w:rPr>
        <w:t xml:space="preserve">. </w:t>
      </w:r>
      <w:r w:rsidRPr="006F66D6">
        <w:rPr>
          <w:snapToGrid w:val="0"/>
          <w:lang w:val="es-PE"/>
        </w:rPr>
        <w:t xml:space="preserve">Además, </w:t>
      </w:r>
      <w:r>
        <w:rPr>
          <w:snapToGrid w:val="0"/>
          <w:lang w:val="es-PE"/>
        </w:rPr>
        <w:t>le interesa</w:t>
      </w:r>
      <w:r w:rsidRPr="006F66D6">
        <w:rPr>
          <w:snapToGrid w:val="0"/>
          <w:lang w:val="es-PE"/>
        </w:rPr>
        <w:t xml:space="preserve"> saber si se tiene en cuenta al usuario final de esas armas</w:t>
      </w:r>
      <w:r>
        <w:rPr>
          <w:snapToGrid w:val="0"/>
          <w:lang w:val="es-PE"/>
        </w:rPr>
        <w:t xml:space="preserve"> ya que, a menudo, hay países intermediarios en dichas transacciones.</w:t>
      </w:r>
    </w:p>
    <w:p w:rsidR="00B43BF6" w:rsidRPr="00145B89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787197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FILALI</w:t>
      </w:r>
      <w:r w:rsidRPr="00145B89">
        <w:rPr>
          <w:snapToGrid w:val="0"/>
          <w:lang w:val="es-PE"/>
        </w:rPr>
        <w:t xml:space="preserve"> pregunta si las escuelas militares tienen </w:t>
      </w:r>
      <w:r>
        <w:rPr>
          <w:snapToGrid w:val="0"/>
          <w:lang w:val="es-PE"/>
        </w:rPr>
        <w:t>estatus</w:t>
      </w:r>
      <w:r w:rsidRPr="00787197">
        <w:rPr>
          <w:snapToGrid w:val="0"/>
          <w:lang w:val="es-PE"/>
        </w:rPr>
        <w:t xml:space="preserve"> m</w:t>
      </w:r>
      <w:r w:rsidRPr="00145B89">
        <w:rPr>
          <w:snapToGrid w:val="0"/>
          <w:lang w:val="es-PE"/>
        </w:rPr>
        <w:t xml:space="preserve">ilitar o civil; si el Ministerio de Educación o </w:t>
      </w:r>
      <w:r>
        <w:rPr>
          <w:snapToGrid w:val="0"/>
          <w:lang w:val="es-PE"/>
        </w:rPr>
        <w:t xml:space="preserve">las fuerzas armadas </w:t>
      </w:r>
      <w:r w:rsidRPr="00145B89">
        <w:rPr>
          <w:snapToGrid w:val="0"/>
          <w:lang w:val="es-PE"/>
        </w:rPr>
        <w:t>paga</w:t>
      </w:r>
      <w:r>
        <w:rPr>
          <w:snapToGrid w:val="0"/>
          <w:lang w:val="es-PE"/>
        </w:rPr>
        <w:t>n</w:t>
      </w:r>
      <w:r w:rsidRPr="00145B89">
        <w:rPr>
          <w:snapToGrid w:val="0"/>
          <w:lang w:val="es-PE"/>
        </w:rPr>
        <w:t xml:space="preserve"> el salario de los profesores, </w:t>
      </w:r>
      <w:r>
        <w:rPr>
          <w:snapToGrid w:val="0"/>
          <w:lang w:val="es-PE"/>
        </w:rPr>
        <w:t>y si el plan de estudios contiene las materias escolares clásicas</w:t>
      </w:r>
      <w:r w:rsidRPr="00145B8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o está diseñada principalmente para enseñar a los niños a ser soldados</w:t>
      </w:r>
      <w:r w:rsidRPr="00145B89">
        <w:rPr>
          <w:snapToGrid w:val="0"/>
          <w:lang w:val="es-PE"/>
        </w:rPr>
        <w:t>.</w:t>
      </w:r>
    </w:p>
    <w:p w:rsidR="00B43BF6" w:rsidRPr="00E24825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972A44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PURAS</w:t>
      </w:r>
      <w:r w:rsidRPr="00E24825">
        <w:rPr>
          <w:snapToGrid w:val="0"/>
          <w:lang w:val="es-PE"/>
        </w:rPr>
        <w:t xml:space="preserve"> (Relator para el país), refiriéndose a una observación formulada</w:t>
      </w:r>
      <w:r>
        <w:rPr>
          <w:snapToGrid w:val="0"/>
          <w:lang w:val="es-PE"/>
        </w:rPr>
        <w:t xml:space="preserve"> por</w:t>
      </w:r>
      <w:r w:rsidRPr="00E2482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la</w:t>
      </w:r>
      <w:r w:rsidRPr="00E24825">
        <w:rPr>
          <w:snapToGrid w:val="0"/>
          <w:lang w:val="es-PE"/>
        </w:rPr>
        <w:t xml:space="preserve"> delegación en la </w:t>
      </w:r>
      <w:r>
        <w:rPr>
          <w:snapToGrid w:val="0"/>
          <w:lang w:val="es-PE"/>
        </w:rPr>
        <w:t>sesión matutina</w:t>
      </w:r>
      <w:r w:rsidRPr="00E24825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pregunta si los niños son considerados ciudadanos y, en tal condición, tienen el deber sagrado</w:t>
      </w:r>
      <w:r w:rsidRPr="00E2482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 tomar las armas en caso de un conflicto militar</w:t>
      </w:r>
      <w:r w:rsidRPr="00E24825">
        <w:rPr>
          <w:snapToGrid w:val="0"/>
          <w:lang w:val="es-PE"/>
        </w:rPr>
        <w:t>.</w:t>
      </w:r>
    </w:p>
    <w:p w:rsidR="00B43BF6" w:rsidRPr="00857610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DF4F76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POLLAR</w:t>
      </w:r>
      <w:r w:rsidRPr="00857610">
        <w:rPr>
          <w:snapToGrid w:val="0"/>
          <w:lang w:val="es-PE"/>
        </w:rPr>
        <w:t xml:space="preserve"> pregunta de </w:t>
      </w:r>
      <w:r>
        <w:rPr>
          <w:snapToGrid w:val="0"/>
          <w:lang w:val="es-PE"/>
        </w:rPr>
        <w:t>qué</w:t>
      </w:r>
      <w:r w:rsidRPr="00857610">
        <w:rPr>
          <w:snapToGrid w:val="0"/>
          <w:lang w:val="es-PE"/>
        </w:rPr>
        <w:t xml:space="preserve"> manera y en qué medida los niños</w:t>
      </w:r>
      <w:r>
        <w:rPr>
          <w:snapToGrid w:val="0"/>
          <w:lang w:val="es-PE"/>
        </w:rPr>
        <w:t xml:space="preserve"> se vieron afectados por </w:t>
      </w:r>
      <w:r w:rsidRPr="00857610">
        <w:rPr>
          <w:snapToGrid w:val="0"/>
          <w:lang w:val="es-PE"/>
        </w:rPr>
        <w:t xml:space="preserve">los disturbios civiles de </w:t>
      </w:r>
      <w:r>
        <w:rPr>
          <w:snapToGrid w:val="0"/>
          <w:lang w:val="es-PE"/>
        </w:rPr>
        <w:t>los años noventa</w:t>
      </w:r>
      <w:r w:rsidRPr="00857610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cómo les afectó en su vida adulta</w:t>
      </w:r>
      <w:r w:rsidRPr="00857610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y si se les ofrece servicios de rehabilitación</w:t>
      </w:r>
      <w:r w:rsidRPr="00857610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</w:p>
    <w:p w:rsidR="00B43BF6" w:rsidRPr="00990DC3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5E5DB3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PRESIDENTA</w:t>
      </w:r>
      <w:r w:rsidRPr="00990DC3">
        <w:rPr>
          <w:snapToGrid w:val="0"/>
          <w:lang w:val="es-PE"/>
        </w:rPr>
        <w:t xml:space="preserve"> pregunta qué medidas </w:t>
      </w:r>
      <w:r>
        <w:rPr>
          <w:snapToGrid w:val="0"/>
          <w:lang w:val="es-PE"/>
        </w:rPr>
        <w:t>está</w:t>
      </w:r>
      <w:r w:rsidRPr="00990DC3">
        <w:rPr>
          <w:snapToGrid w:val="0"/>
          <w:lang w:val="es-PE"/>
        </w:rPr>
        <w:t xml:space="preserve"> adopta</w:t>
      </w:r>
      <w:r>
        <w:rPr>
          <w:snapToGrid w:val="0"/>
          <w:lang w:val="es-PE"/>
        </w:rPr>
        <w:t>n</w:t>
      </w:r>
      <w:r w:rsidRPr="00990DC3">
        <w:rPr>
          <w:snapToGrid w:val="0"/>
          <w:lang w:val="es-PE"/>
        </w:rPr>
        <w:t>do el Estado parte para difundir el Protocolo Facultativo a los niños en general y</w:t>
      </w:r>
      <w:r>
        <w:rPr>
          <w:snapToGrid w:val="0"/>
          <w:lang w:val="es-PE"/>
        </w:rPr>
        <w:t>,</w:t>
      </w:r>
      <w:r w:rsidRPr="00990DC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particularmente, </w:t>
      </w:r>
      <w:r w:rsidRPr="00990DC3">
        <w:rPr>
          <w:snapToGrid w:val="0"/>
          <w:lang w:val="es-PE"/>
        </w:rPr>
        <w:t>a los</w:t>
      </w:r>
      <w:r>
        <w:rPr>
          <w:snapToGrid w:val="0"/>
          <w:lang w:val="es-PE"/>
        </w:rPr>
        <w:t xml:space="preserve"> niños</w:t>
      </w:r>
      <w:r w:rsidRPr="00990DC3">
        <w:rPr>
          <w:snapToGrid w:val="0"/>
          <w:lang w:val="es-PE"/>
        </w:rPr>
        <w:t xml:space="preserve"> que est</w:t>
      </w:r>
      <w:r>
        <w:rPr>
          <w:snapToGrid w:val="0"/>
          <w:lang w:val="es-PE"/>
        </w:rPr>
        <w:t>án en las escuelas militares; si los profesionales tienen conocimiento de éste y si existe una educación en materia de derechos humanos y para la paz</w:t>
      </w:r>
      <w:r w:rsidRPr="00990DC3">
        <w:rPr>
          <w:snapToGrid w:val="0"/>
          <w:lang w:val="es-PE"/>
        </w:rPr>
        <w:t>.</w:t>
      </w:r>
    </w:p>
    <w:p w:rsidR="00B43BF6" w:rsidRDefault="00B43BF6">
      <w:pPr>
        <w:adjustRightInd w:val="0"/>
        <w:snapToGrid w:val="0"/>
        <w:jc w:val="center"/>
        <w:rPr>
          <w:i/>
          <w:snapToGrid w:val="0"/>
          <w:lang w:val="es-PE"/>
        </w:rPr>
      </w:pPr>
      <w:r>
        <w:rPr>
          <w:i/>
          <w:snapToGrid w:val="0"/>
          <w:lang w:val="es-PE"/>
        </w:rPr>
        <w:t>Se levanta la sesión a las 16.45 horas y se reanuda a las 17.00 horas.</w:t>
      </w:r>
    </w:p>
    <w:p w:rsidR="00B43BF6" w:rsidRPr="006E7200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5E0443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MALAI</w:t>
      </w:r>
      <w:r w:rsidRPr="004E12BC">
        <w:rPr>
          <w:snapToGrid w:val="0"/>
          <w:lang w:val="es-PE"/>
        </w:rPr>
        <w:t xml:space="preserve"> (República de Moldova) dice que en </w:t>
      </w:r>
      <w:r>
        <w:rPr>
          <w:snapToGrid w:val="0"/>
          <w:lang w:val="es-PE"/>
        </w:rPr>
        <w:t xml:space="preserve">la República de </w:t>
      </w:r>
      <w:r w:rsidRPr="004E12BC">
        <w:rPr>
          <w:snapToGrid w:val="0"/>
          <w:lang w:val="es-PE"/>
        </w:rPr>
        <w:t>Moldova</w:t>
      </w:r>
      <w:r>
        <w:rPr>
          <w:snapToGrid w:val="0"/>
          <w:lang w:val="es-PE"/>
        </w:rPr>
        <w:t>, el término ‘reclutar’</w:t>
      </w:r>
      <w:r w:rsidRPr="004E12B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denota simplemente un proceso de inscripción para gente joven</w:t>
      </w:r>
      <w:r w:rsidRPr="004E12BC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</w:t>
      </w:r>
      <w:r w:rsidRPr="00C412D3">
        <w:rPr>
          <w:snapToGrid w:val="0"/>
          <w:lang w:val="es-PE"/>
        </w:rPr>
        <w:t>os niños de 16 años</w:t>
      </w:r>
      <w:r>
        <w:rPr>
          <w:snapToGrid w:val="0"/>
          <w:lang w:val="es-PE"/>
        </w:rPr>
        <w:t xml:space="preserve"> no se someten</w:t>
      </w:r>
      <w:r w:rsidRPr="00C412D3">
        <w:rPr>
          <w:snapToGrid w:val="0"/>
          <w:lang w:val="es-PE"/>
        </w:rPr>
        <w:t xml:space="preserve"> a </w:t>
      </w:r>
      <w:r>
        <w:rPr>
          <w:snapToGrid w:val="0"/>
          <w:lang w:val="es-PE"/>
        </w:rPr>
        <w:t>la</w:t>
      </w:r>
      <w:r w:rsidRPr="00C412D3">
        <w:rPr>
          <w:snapToGrid w:val="0"/>
          <w:lang w:val="es-PE"/>
        </w:rPr>
        <w:t xml:space="preserve"> justicia militar</w:t>
      </w:r>
      <w:r>
        <w:rPr>
          <w:snapToGrid w:val="0"/>
          <w:lang w:val="es-PE"/>
        </w:rPr>
        <w:t>, simplemente se les inscribe en el ejército</w:t>
      </w:r>
      <w:r w:rsidRPr="00C412D3">
        <w:rPr>
          <w:snapToGrid w:val="0"/>
          <w:lang w:val="es-PE"/>
        </w:rPr>
        <w:t xml:space="preserve">. </w:t>
      </w:r>
      <w:r w:rsidRPr="00E805EA">
        <w:rPr>
          <w:snapToGrid w:val="0"/>
          <w:lang w:val="es-PE"/>
        </w:rPr>
        <w:t xml:space="preserve">El </w:t>
      </w:r>
      <w:r>
        <w:rPr>
          <w:snapToGrid w:val="0"/>
          <w:lang w:val="es-PE"/>
        </w:rPr>
        <w:t>Ministerio de Defensa</w:t>
      </w:r>
      <w:r w:rsidRPr="00E805EA">
        <w:rPr>
          <w:snapToGrid w:val="0"/>
          <w:lang w:val="es-PE"/>
        </w:rPr>
        <w:t xml:space="preserve"> y el Ministerio de Salud examinan </w:t>
      </w:r>
      <w:r>
        <w:rPr>
          <w:snapToGrid w:val="0"/>
          <w:lang w:val="es-PE"/>
        </w:rPr>
        <w:t xml:space="preserve">luego </w:t>
      </w:r>
      <w:r w:rsidRPr="00E805EA">
        <w:rPr>
          <w:snapToGrid w:val="0"/>
          <w:lang w:val="es-PE"/>
        </w:rPr>
        <w:t xml:space="preserve">su estado de salud </w:t>
      </w:r>
      <w:r>
        <w:rPr>
          <w:snapToGrid w:val="0"/>
          <w:lang w:val="es-PE"/>
        </w:rPr>
        <w:t>y, en caso de necesidad, recomiendan un tratamiento</w:t>
      </w:r>
      <w:r w:rsidRPr="00E805EA">
        <w:rPr>
          <w:snapToGrid w:val="0"/>
          <w:lang w:val="es-PE"/>
        </w:rPr>
        <w:t xml:space="preserve">. </w:t>
      </w:r>
      <w:r w:rsidRPr="00EF4C37">
        <w:rPr>
          <w:snapToGrid w:val="0"/>
          <w:lang w:val="es-PE"/>
        </w:rPr>
        <w:t xml:space="preserve">A estos jóvenes se les informa sobre </w:t>
      </w:r>
      <w:r>
        <w:rPr>
          <w:snapToGrid w:val="0"/>
          <w:lang w:val="es-PE"/>
        </w:rPr>
        <w:t>los</w:t>
      </w:r>
      <w:r w:rsidRPr="00EF4C37">
        <w:rPr>
          <w:snapToGrid w:val="0"/>
          <w:lang w:val="es-PE"/>
        </w:rPr>
        <w:t xml:space="preserve"> derechos y</w:t>
      </w:r>
      <w:r>
        <w:rPr>
          <w:snapToGrid w:val="0"/>
          <w:lang w:val="es-PE"/>
        </w:rPr>
        <w:t xml:space="preserve"> </w:t>
      </w:r>
      <w:r w:rsidRPr="00EF4C37">
        <w:rPr>
          <w:snapToGrid w:val="0"/>
          <w:lang w:val="es-PE"/>
        </w:rPr>
        <w:t xml:space="preserve">obligaciones de </w:t>
      </w:r>
      <w:r>
        <w:rPr>
          <w:snapToGrid w:val="0"/>
          <w:lang w:val="es-PE"/>
        </w:rPr>
        <w:t xml:space="preserve">los </w:t>
      </w:r>
      <w:r w:rsidRPr="00EF4C37">
        <w:rPr>
          <w:snapToGrid w:val="0"/>
          <w:lang w:val="es-PE"/>
        </w:rPr>
        <w:t>ciudadanos</w:t>
      </w:r>
      <w:r>
        <w:rPr>
          <w:snapToGrid w:val="0"/>
          <w:lang w:val="es-PE"/>
        </w:rPr>
        <w:t xml:space="preserve"> por lo que corresponde a la protección del país</w:t>
      </w:r>
      <w:r w:rsidRPr="00EF4C37">
        <w:rPr>
          <w:snapToGrid w:val="0"/>
          <w:lang w:val="es-PE"/>
        </w:rPr>
        <w:t xml:space="preserve">. </w:t>
      </w:r>
      <w:r w:rsidRPr="006E7200">
        <w:rPr>
          <w:snapToGrid w:val="0"/>
          <w:lang w:val="es-PE"/>
        </w:rPr>
        <w:t xml:space="preserve">No están afectados por </w:t>
      </w:r>
      <w:r>
        <w:rPr>
          <w:snapToGrid w:val="0"/>
          <w:lang w:val="es-PE"/>
        </w:rPr>
        <w:t>la</w:t>
      </w:r>
      <w:r w:rsidRPr="006E7200">
        <w:rPr>
          <w:snapToGrid w:val="0"/>
          <w:lang w:val="es-PE"/>
        </w:rPr>
        <w:t xml:space="preserve"> justicia </w:t>
      </w:r>
      <w:r>
        <w:rPr>
          <w:snapToGrid w:val="0"/>
          <w:lang w:val="es-PE"/>
        </w:rPr>
        <w:t>militar</w:t>
      </w:r>
      <w:r w:rsidRPr="006E7200">
        <w:rPr>
          <w:snapToGrid w:val="0"/>
          <w:lang w:val="es-PE"/>
        </w:rPr>
        <w:t xml:space="preserve"> y no tienen obligaciones militares.</w:t>
      </w:r>
    </w:p>
    <w:p w:rsidR="00B43BF6" w:rsidRPr="00180ABA" w:rsidRDefault="00B43BF6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>En cuanto</w:t>
      </w:r>
      <w:r w:rsidRPr="004316F5">
        <w:rPr>
          <w:snapToGrid w:val="0"/>
          <w:lang w:val="es-PE"/>
        </w:rPr>
        <w:t xml:space="preserve"> a la jurisdicción extraterritorial, </w:t>
      </w:r>
      <w:r>
        <w:rPr>
          <w:snapToGrid w:val="0"/>
          <w:lang w:val="es-PE"/>
        </w:rPr>
        <w:t xml:space="preserve">el </w:t>
      </w:r>
      <w:r w:rsidRPr="006B627D">
        <w:rPr>
          <w:snapToGrid w:val="0"/>
          <w:lang w:val="es-PE"/>
        </w:rPr>
        <w:t>Sr. M</w:t>
      </w:r>
      <w:r>
        <w:rPr>
          <w:snapToGrid w:val="0"/>
          <w:lang w:val="es-PE"/>
        </w:rPr>
        <w:t>alai</w:t>
      </w:r>
      <w:r w:rsidRPr="004316F5">
        <w:rPr>
          <w:snapToGrid w:val="0"/>
          <w:lang w:val="es-PE"/>
        </w:rPr>
        <w:t xml:space="preserve"> dice que el Código Penal establece que cualquier persona, </w:t>
      </w:r>
      <w:r>
        <w:rPr>
          <w:snapToGrid w:val="0"/>
          <w:lang w:val="es-PE"/>
        </w:rPr>
        <w:t>moldova o extranjera</w:t>
      </w:r>
      <w:r w:rsidRPr="004316F5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 xml:space="preserve">que recluta a niños en la República de </w:t>
      </w:r>
      <w:r w:rsidRPr="004316F5">
        <w:rPr>
          <w:snapToGrid w:val="0"/>
          <w:lang w:val="es-PE"/>
        </w:rPr>
        <w:t xml:space="preserve"> Moldova</w:t>
      </w:r>
      <w:r>
        <w:rPr>
          <w:snapToGrid w:val="0"/>
          <w:lang w:val="es-PE"/>
        </w:rPr>
        <w:t>,</w:t>
      </w:r>
      <w:r w:rsidRPr="004316F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cualquier moldovo que recluta a niños en el territorio de otro Estado es imputable penalmente</w:t>
      </w:r>
      <w:r w:rsidRPr="004316F5">
        <w:rPr>
          <w:snapToGrid w:val="0"/>
          <w:lang w:val="es-PE"/>
        </w:rPr>
        <w:t xml:space="preserve">. </w:t>
      </w:r>
      <w:r w:rsidRPr="0034234A">
        <w:rPr>
          <w:snapToGrid w:val="0"/>
          <w:lang w:val="es-PE"/>
        </w:rPr>
        <w:t xml:space="preserve">La República de Moldova </w:t>
      </w:r>
      <w:r>
        <w:rPr>
          <w:snapToGrid w:val="0"/>
          <w:lang w:val="es-PE"/>
        </w:rPr>
        <w:t>firmó</w:t>
      </w:r>
      <w:r w:rsidRPr="0034234A">
        <w:rPr>
          <w:snapToGrid w:val="0"/>
          <w:lang w:val="es-PE"/>
        </w:rPr>
        <w:t xml:space="preserve"> tratados con la </w:t>
      </w:r>
      <w:r>
        <w:rPr>
          <w:snapToGrid w:val="0"/>
          <w:lang w:val="es-PE"/>
        </w:rPr>
        <w:t>mayoría</w:t>
      </w:r>
      <w:r w:rsidRPr="0034234A">
        <w:rPr>
          <w:snapToGrid w:val="0"/>
          <w:lang w:val="es-PE"/>
        </w:rPr>
        <w:t xml:space="preserve"> de los </w:t>
      </w:r>
      <w:r>
        <w:rPr>
          <w:snapToGrid w:val="0"/>
          <w:lang w:val="es-PE"/>
        </w:rPr>
        <w:t>países en materia de intercambio de información sobre ese tema</w:t>
      </w:r>
      <w:r w:rsidRPr="0034234A">
        <w:rPr>
          <w:snapToGrid w:val="0"/>
          <w:lang w:val="es-PE"/>
        </w:rPr>
        <w:t xml:space="preserve">. </w:t>
      </w:r>
      <w:r w:rsidRPr="00F95E88">
        <w:rPr>
          <w:snapToGrid w:val="0"/>
          <w:lang w:val="es-PE"/>
        </w:rPr>
        <w:t xml:space="preserve">Sin embargo, no </w:t>
      </w:r>
      <w:r>
        <w:rPr>
          <w:snapToGrid w:val="0"/>
          <w:lang w:val="es-PE"/>
        </w:rPr>
        <w:t>es</w:t>
      </w:r>
      <w:r w:rsidRPr="00F95E88">
        <w:rPr>
          <w:snapToGrid w:val="0"/>
          <w:lang w:val="es-PE"/>
        </w:rPr>
        <w:t xml:space="preserve"> fácil obtener dicha información. </w:t>
      </w:r>
      <w:r w:rsidRPr="00180ABA">
        <w:rPr>
          <w:snapToGrid w:val="0"/>
          <w:lang w:val="es-PE"/>
        </w:rPr>
        <w:t xml:space="preserve">El Gobierno es consciente de la existencia de grupos paramilitares, como los Cosacos, que reclutan y </w:t>
      </w:r>
      <w:r>
        <w:rPr>
          <w:snapToGrid w:val="0"/>
          <w:lang w:val="es-PE"/>
        </w:rPr>
        <w:t>forman</w:t>
      </w:r>
      <w:r w:rsidRPr="00180ABA">
        <w:rPr>
          <w:snapToGrid w:val="0"/>
          <w:lang w:val="es-PE"/>
        </w:rPr>
        <w:t xml:space="preserve"> a </w:t>
      </w:r>
      <w:r>
        <w:rPr>
          <w:snapToGrid w:val="0"/>
          <w:lang w:val="es-PE"/>
        </w:rPr>
        <w:t>niños</w:t>
      </w:r>
      <w:r w:rsidRPr="00180ABA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que no significa necesariamente que esos niños participan en los conflictos armados</w:t>
      </w:r>
      <w:r w:rsidRPr="00180ABA">
        <w:rPr>
          <w:snapToGrid w:val="0"/>
          <w:lang w:val="es-PE"/>
        </w:rPr>
        <w:t>.</w:t>
      </w:r>
    </w:p>
    <w:p w:rsidR="00B43BF6" w:rsidRPr="00EA7EDD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2E523D">
        <w:rPr>
          <w:snapToGrid w:val="0"/>
          <w:lang w:val="es-PE"/>
        </w:rPr>
        <w:t>Los refugiados y los solicitantes de asilo llegan a la República de Moldova</w:t>
      </w:r>
      <w:r>
        <w:rPr>
          <w:snapToGrid w:val="0"/>
          <w:lang w:val="es-PE"/>
        </w:rPr>
        <w:t xml:space="preserve"> procedentes de muchos países</w:t>
      </w:r>
      <w:r w:rsidRPr="002E523D">
        <w:rPr>
          <w:snapToGrid w:val="0"/>
          <w:lang w:val="es-PE"/>
        </w:rPr>
        <w:t xml:space="preserve">. </w:t>
      </w:r>
      <w:r w:rsidRPr="00527BD3">
        <w:rPr>
          <w:snapToGrid w:val="0"/>
          <w:lang w:val="es-PE"/>
        </w:rPr>
        <w:t>El Ministerio de</w:t>
      </w:r>
      <w:r>
        <w:rPr>
          <w:snapToGrid w:val="0"/>
          <w:lang w:val="es-PE"/>
        </w:rPr>
        <w:t>l Interior</w:t>
      </w:r>
      <w:r w:rsidRPr="00527BD3">
        <w:rPr>
          <w:snapToGrid w:val="0"/>
          <w:lang w:val="es-PE"/>
        </w:rPr>
        <w:t xml:space="preserve"> verifica sus identidades y </w:t>
      </w:r>
      <w:r>
        <w:rPr>
          <w:snapToGrid w:val="0"/>
          <w:lang w:val="es-PE"/>
        </w:rPr>
        <w:t>origen</w:t>
      </w:r>
      <w:r w:rsidRPr="00527BD3">
        <w:rPr>
          <w:snapToGrid w:val="0"/>
          <w:lang w:val="es-PE"/>
        </w:rPr>
        <w:t xml:space="preserve"> cuando están en los centros de espera </w:t>
      </w:r>
      <w:r>
        <w:rPr>
          <w:snapToGrid w:val="0"/>
          <w:lang w:val="es-PE"/>
        </w:rPr>
        <w:t>y procura</w:t>
      </w:r>
      <w:r w:rsidRPr="00527BD3">
        <w:rPr>
          <w:snapToGrid w:val="0"/>
          <w:lang w:val="es-PE"/>
        </w:rPr>
        <w:t xml:space="preserve"> averiguar si </w:t>
      </w:r>
      <w:r>
        <w:rPr>
          <w:snapToGrid w:val="0"/>
          <w:lang w:val="es-PE"/>
        </w:rPr>
        <w:t>han participado en los conflictos armados</w:t>
      </w:r>
      <w:r w:rsidRPr="00527BD3">
        <w:rPr>
          <w:snapToGrid w:val="0"/>
          <w:lang w:val="es-PE"/>
        </w:rPr>
        <w:t xml:space="preserve">. </w:t>
      </w:r>
      <w:r w:rsidRPr="007C312E">
        <w:rPr>
          <w:snapToGrid w:val="0"/>
          <w:lang w:val="es-PE"/>
        </w:rPr>
        <w:t xml:space="preserve">De ser así, el Ministerio hace todo lo </w:t>
      </w:r>
      <w:r>
        <w:rPr>
          <w:snapToGrid w:val="0"/>
          <w:lang w:val="es-PE"/>
        </w:rPr>
        <w:t>posible por</w:t>
      </w:r>
      <w:r w:rsidRPr="007C312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mantener</w:t>
      </w:r>
      <w:r w:rsidRPr="007C312E">
        <w:rPr>
          <w:snapToGrid w:val="0"/>
          <w:lang w:val="es-PE"/>
        </w:rPr>
        <w:t xml:space="preserve"> la confidencialidad </w:t>
      </w:r>
      <w:r>
        <w:rPr>
          <w:snapToGrid w:val="0"/>
          <w:lang w:val="es-PE"/>
        </w:rPr>
        <w:t xml:space="preserve">y ofrecer una rehabilitación con miras a reinsertarlos en una vida civil </w:t>
      </w:r>
      <w:r w:rsidRPr="007C312E">
        <w:rPr>
          <w:snapToGrid w:val="0"/>
          <w:lang w:val="es-PE"/>
        </w:rPr>
        <w:t xml:space="preserve">normal. </w:t>
      </w:r>
      <w:r w:rsidRPr="00EA7EDD">
        <w:rPr>
          <w:snapToGrid w:val="0"/>
          <w:lang w:val="es-PE"/>
        </w:rPr>
        <w:t xml:space="preserve">Al término de la rehabilitación, los niños pueden asistir a la escuela como </w:t>
      </w:r>
      <w:r>
        <w:rPr>
          <w:snapToGrid w:val="0"/>
          <w:lang w:val="es-PE"/>
        </w:rPr>
        <w:t xml:space="preserve">lo hace </w:t>
      </w:r>
      <w:r w:rsidRPr="00EA7EDD">
        <w:rPr>
          <w:snapToGrid w:val="0"/>
          <w:lang w:val="es-PE"/>
        </w:rPr>
        <w:t>cualquier otro ciudadano moldovo.</w:t>
      </w:r>
    </w:p>
    <w:p w:rsidR="00B43BF6" w:rsidRPr="00EE1ED3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430905">
        <w:rPr>
          <w:snapToGrid w:val="0"/>
          <w:lang w:val="es-PE"/>
        </w:rPr>
        <w:t xml:space="preserve">La legislación </w:t>
      </w:r>
      <w:r>
        <w:rPr>
          <w:snapToGrid w:val="0"/>
          <w:lang w:val="es-PE"/>
        </w:rPr>
        <w:t>m</w:t>
      </w:r>
      <w:r w:rsidRPr="00430905">
        <w:rPr>
          <w:snapToGrid w:val="0"/>
          <w:lang w:val="es-PE"/>
        </w:rPr>
        <w:t>oldova estipula que los ciudadanos tienen el derecho</w:t>
      </w:r>
      <w:r>
        <w:rPr>
          <w:snapToGrid w:val="0"/>
          <w:lang w:val="es-PE"/>
        </w:rPr>
        <w:t xml:space="preserve"> a llevar</w:t>
      </w:r>
      <w:r w:rsidRPr="00430905">
        <w:rPr>
          <w:snapToGrid w:val="0"/>
          <w:lang w:val="es-PE"/>
        </w:rPr>
        <w:t xml:space="preserve"> armas </w:t>
      </w:r>
      <w:r>
        <w:rPr>
          <w:snapToGrid w:val="0"/>
          <w:lang w:val="es-PE"/>
        </w:rPr>
        <w:t xml:space="preserve">una vez </w:t>
      </w:r>
      <w:r w:rsidRPr="00430905">
        <w:rPr>
          <w:snapToGrid w:val="0"/>
          <w:lang w:val="es-PE"/>
        </w:rPr>
        <w:t>cumplidos los 18</w:t>
      </w:r>
      <w:r>
        <w:rPr>
          <w:snapToGrid w:val="0"/>
          <w:lang w:val="es-PE"/>
        </w:rPr>
        <w:t xml:space="preserve"> años</w:t>
      </w:r>
      <w:r w:rsidRPr="00430905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No se autoriza a n</w:t>
      </w:r>
      <w:r w:rsidRPr="004731D3">
        <w:rPr>
          <w:snapToGrid w:val="0"/>
          <w:lang w:val="es-PE"/>
        </w:rPr>
        <w:t>inguna persona menor de 18</w:t>
      </w:r>
      <w:r>
        <w:rPr>
          <w:snapToGrid w:val="0"/>
          <w:lang w:val="es-PE"/>
        </w:rPr>
        <w:t xml:space="preserve"> años</w:t>
      </w:r>
      <w:r w:rsidRPr="004731D3">
        <w:rPr>
          <w:snapToGrid w:val="0"/>
          <w:lang w:val="es-PE"/>
        </w:rPr>
        <w:t xml:space="preserve"> a</w:t>
      </w:r>
      <w:r>
        <w:rPr>
          <w:snapToGrid w:val="0"/>
          <w:lang w:val="es-PE"/>
        </w:rPr>
        <w:t xml:space="preserve"> llevar o usar armas</w:t>
      </w:r>
      <w:r w:rsidRPr="004731D3">
        <w:rPr>
          <w:snapToGrid w:val="0"/>
          <w:lang w:val="es-PE"/>
        </w:rPr>
        <w:t xml:space="preserve">. </w:t>
      </w:r>
      <w:r w:rsidRPr="00EE1ED3">
        <w:rPr>
          <w:snapToGrid w:val="0"/>
          <w:lang w:val="es-PE"/>
        </w:rPr>
        <w:t xml:space="preserve">El Ministerio del Interior expide licencias para </w:t>
      </w:r>
      <w:r>
        <w:rPr>
          <w:snapToGrid w:val="0"/>
          <w:lang w:val="es-PE"/>
        </w:rPr>
        <w:t>llevar</w:t>
      </w:r>
      <w:r w:rsidRPr="00EE1ED3">
        <w:rPr>
          <w:snapToGrid w:val="0"/>
          <w:lang w:val="es-PE"/>
        </w:rPr>
        <w:t xml:space="preserve"> armas y realiza </w:t>
      </w:r>
      <w:r>
        <w:rPr>
          <w:snapToGrid w:val="0"/>
          <w:lang w:val="es-PE"/>
        </w:rPr>
        <w:t>controles</w:t>
      </w:r>
      <w:r w:rsidRPr="00EE1ED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para garantizar que se respeten las normas.</w:t>
      </w:r>
    </w:p>
    <w:p w:rsidR="00B43BF6" w:rsidRPr="0099442C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0426E8">
        <w:rPr>
          <w:snapToGrid w:val="0"/>
          <w:lang w:val="es-PE"/>
        </w:rPr>
        <w:t>Asimismo, la legislación estipula</w:t>
      </w:r>
      <w:r>
        <w:rPr>
          <w:snapToGrid w:val="0"/>
          <w:lang w:val="es-PE"/>
        </w:rPr>
        <w:t xml:space="preserve"> que</w:t>
      </w:r>
      <w:r w:rsidRPr="000426E8">
        <w:rPr>
          <w:snapToGrid w:val="0"/>
          <w:lang w:val="es-PE"/>
        </w:rPr>
        <w:t xml:space="preserve"> el comité </w:t>
      </w:r>
      <w:r>
        <w:rPr>
          <w:snapToGrid w:val="0"/>
          <w:lang w:val="es-PE"/>
        </w:rPr>
        <w:t>gubernamental</w:t>
      </w:r>
      <w:r w:rsidRPr="000426E8">
        <w:rPr>
          <w:snapToGrid w:val="0"/>
          <w:lang w:val="es-PE"/>
        </w:rPr>
        <w:t xml:space="preserve"> encargado de la venta de armas debe identificar al usuario final</w:t>
      </w:r>
      <w:r>
        <w:rPr>
          <w:snapToGrid w:val="0"/>
          <w:lang w:val="es-PE"/>
        </w:rPr>
        <w:t xml:space="preserve"> y prohibir cualquier venta si se entera de que aquellas pueden utilizarse en conflictos internos o internacionales</w:t>
      </w:r>
      <w:r w:rsidRPr="000426E8">
        <w:rPr>
          <w:snapToGrid w:val="0"/>
          <w:lang w:val="es-PE"/>
        </w:rPr>
        <w:t xml:space="preserve">. </w:t>
      </w:r>
      <w:r w:rsidRPr="0099442C">
        <w:rPr>
          <w:snapToGrid w:val="0"/>
          <w:lang w:val="es-PE"/>
        </w:rPr>
        <w:t>En</w:t>
      </w:r>
      <w:r>
        <w:rPr>
          <w:snapToGrid w:val="0"/>
          <w:lang w:val="es-PE"/>
        </w:rPr>
        <w:t xml:space="preserve"> la República de</w:t>
      </w:r>
      <w:r w:rsidRPr="0099442C">
        <w:rPr>
          <w:snapToGrid w:val="0"/>
          <w:lang w:val="es-PE"/>
        </w:rPr>
        <w:t xml:space="preserve"> Moldova, </w:t>
      </w:r>
      <w:r>
        <w:rPr>
          <w:snapToGrid w:val="0"/>
          <w:lang w:val="es-PE"/>
        </w:rPr>
        <w:t>existe</w:t>
      </w:r>
      <w:r w:rsidRPr="0099442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una </w:t>
      </w:r>
      <w:r w:rsidRPr="0099442C">
        <w:rPr>
          <w:snapToGrid w:val="0"/>
          <w:lang w:val="es-PE"/>
        </w:rPr>
        <w:t xml:space="preserve">tecnología de armas que quedó del régimen soviético que no </w:t>
      </w:r>
      <w:r>
        <w:rPr>
          <w:snapToGrid w:val="0"/>
          <w:lang w:val="es-PE"/>
        </w:rPr>
        <w:t>está siendo usada por</w:t>
      </w:r>
      <w:r w:rsidRPr="0099442C">
        <w:rPr>
          <w:snapToGrid w:val="0"/>
          <w:lang w:val="es-PE"/>
        </w:rPr>
        <w:t xml:space="preserve"> el ejército nacional; </w:t>
      </w:r>
      <w:r>
        <w:rPr>
          <w:snapToGrid w:val="0"/>
          <w:lang w:val="es-PE"/>
        </w:rPr>
        <w:t>compete también al comité gubernamental organizar la venta de esta tecnología</w:t>
      </w:r>
      <w:r w:rsidRPr="0099442C">
        <w:rPr>
          <w:snapToGrid w:val="0"/>
          <w:lang w:val="es-PE"/>
        </w:rPr>
        <w:t xml:space="preserve">. La República de Moldova </w:t>
      </w:r>
      <w:r>
        <w:rPr>
          <w:snapToGrid w:val="0"/>
          <w:lang w:val="es-PE"/>
        </w:rPr>
        <w:t>ha suscrito</w:t>
      </w:r>
      <w:r w:rsidRPr="0099442C">
        <w:rPr>
          <w:snapToGrid w:val="0"/>
          <w:lang w:val="es-PE"/>
        </w:rPr>
        <w:t xml:space="preserve"> muchos convenios y acuerdos internacionales</w:t>
      </w:r>
      <w:r>
        <w:rPr>
          <w:snapToGrid w:val="0"/>
          <w:lang w:val="es-PE"/>
        </w:rPr>
        <w:t xml:space="preserve"> y está decidida a cumplir con las obligaciones que dimanan de éstos</w:t>
      </w:r>
      <w:r w:rsidRPr="0099442C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</w:p>
    <w:p w:rsidR="00B43BF6" w:rsidRPr="003875E0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D51667">
        <w:rPr>
          <w:snapToGrid w:val="0"/>
          <w:lang w:val="es-PE"/>
        </w:rPr>
        <w:t xml:space="preserve">Existe únicamente una escuela militar de alto nivel para la </w:t>
      </w:r>
      <w:r>
        <w:rPr>
          <w:snapToGrid w:val="0"/>
          <w:lang w:val="es-PE"/>
        </w:rPr>
        <w:t xml:space="preserve">formación de futuros </w:t>
      </w:r>
      <w:r w:rsidRPr="00166A02">
        <w:rPr>
          <w:snapToGrid w:val="0"/>
          <w:lang w:val="es-PE"/>
        </w:rPr>
        <w:t>oficiales</w:t>
      </w:r>
      <w:r>
        <w:rPr>
          <w:snapToGrid w:val="0"/>
          <w:lang w:val="es-PE"/>
        </w:rPr>
        <w:t xml:space="preserve"> de las fuerzas armadas y las patrullas de frontera</w:t>
      </w:r>
      <w:r w:rsidRPr="00D51667">
        <w:rPr>
          <w:snapToGrid w:val="0"/>
          <w:lang w:val="es-PE"/>
        </w:rPr>
        <w:t xml:space="preserve">. </w:t>
      </w:r>
      <w:r w:rsidRPr="00C147C7">
        <w:rPr>
          <w:snapToGrid w:val="0"/>
          <w:lang w:val="es-PE"/>
        </w:rPr>
        <w:t xml:space="preserve">Puede </w:t>
      </w:r>
      <w:r>
        <w:rPr>
          <w:snapToGrid w:val="0"/>
          <w:lang w:val="es-PE"/>
        </w:rPr>
        <w:t>admitirse</w:t>
      </w:r>
      <w:r w:rsidRPr="00C147C7">
        <w:rPr>
          <w:snapToGrid w:val="0"/>
          <w:lang w:val="es-PE"/>
        </w:rPr>
        <w:t xml:space="preserve"> el ingreso de personas </w:t>
      </w:r>
      <w:r>
        <w:rPr>
          <w:snapToGrid w:val="0"/>
          <w:lang w:val="es-PE"/>
        </w:rPr>
        <w:t>a partir de los</w:t>
      </w:r>
      <w:r w:rsidRPr="00C147C7">
        <w:rPr>
          <w:snapToGrid w:val="0"/>
          <w:lang w:val="es-PE"/>
        </w:rPr>
        <w:t xml:space="preserve"> 17 años pero no est</w:t>
      </w:r>
      <w:r>
        <w:rPr>
          <w:snapToGrid w:val="0"/>
          <w:lang w:val="es-PE"/>
        </w:rPr>
        <w:t>án obligada</w:t>
      </w:r>
      <w:r w:rsidRPr="00C147C7">
        <w:rPr>
          <w:snapToGrid w:val="0"/>
          <w:lang w:val="es-PE"/>
        </w:rPr>
        <w:t xml:space="preserve">s a hacer el servicio militar y </w:t>
      </w:r>
      <w:r>
        <w:rPr>
          <w:snapToGrid w:val="0"/>
          <w:lang w:val="es-PE"/>
        </w:rPr>
        <w:t xml:space="preserve">no </w:t>
      </w:r>
      <w:r w:rsidRPr="00C147C7">
        <w:rPr>
          <w:snapToGrid w:val="0"/>
          <w:lang w:val="es-PE"/>
        </w:rPr>
        <w:t>pueden participar</w:t>
      </w:r>
      <w:r>
        <w:rPr>
          <w:snapToGrid w:val="0"/>
          <w:lang w:val="es-PE"/>
        </w:rPr>
        <w:t>, bajo ninguna circunstancia,</w:t>
      </w:r>
      <w:r w:rsidRPr="00C147C7">
        <w:rPr>
          <w:snapToGrid w:val="0"/>
          <w:lang w:val="es-PE"/>
        </w:rPr>
        <w:t xml:space="preserve"> en conflictos armados</w:t>
      </w:r>
      <w:r>
        <w:rPr>
          <w:snapToGrid w:val="0"/>
          <w:lang w:val="es-PE"/>
        </w:rPr>
        <w:t xml:space="preserve"> o guerras</w:t>
      </w:r>
      <w:r w:rsidRPr="00C147C7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Pueden</w:t>
      </w:r>
      <w:r w:rsidRPr="00DE548B">
        <w:rPr>
          <w:snapToGrid w:val="0"/>
          <w:lang w:val="es-PE"/>
        </w:rPr>
        <w:t xml:space="preserve"> ser soldados a los 18 años pero </w:t>
      </w:r>
      <w:r>
        <w:rPr>
          <w:snapToGrid w:val="0"/>
          <w:lang w:val="es-PE"/>
        </w:rPr>
        <w:t>só</w:t>
      </w:r>
      <w:r w:rsidRPr="00DE548B">
        <w:rPr>
          <w:snapToGrid w:val="0"/>
          <w:lang w:val="es-PE"/>
        </w:rPr>
        <w:t xml:space="preserve">lo después de haber </w:t>
      </w:r>
      <w:r>
        <w:rPr>
          <w:snapToGrid w:val="0"/>
          <w:lang w:val="es-PE"/>
        </w:rPr>
        <w:t>hecho el juramento militar y firmado un contrato</w:t>
      </w:r>
      <w:r w:rsidRPr="00DE548B">
        <w:rPr>
          <w:snapToGrid w:val="0"/>
          <w:lang w:val="es-PE"/>
        </w:rPr>
        <w:t xml:space="preserve">. </w:t>
      </w:r>
      <w:r w:rsidRPr="003875E0">
        <w:rPr>
          <w:snapToGrid w:val="0"/>
          <w:lang w:val="es-PE"/>
        </w:rPr>
        <w:t xml:space="preserve">A partir de ese momento, se les considera soldados </w:t>
      </w:r>
      <w:r w:rsidRPr="00753768">
        <w:rPr>
          <w:snapToGrid w:val="0"/>
          <w:lang w:val="es-PE"/>
        </w:rPr>
        <w:t>por contrato</w:t>
      </w:r>
      <w:r w:rsidRPr="003875E0">
        <w:rPr>
          <w:snapToGrid w:val="0"/>
          <w:lang w:val="es-PE"/>
        </w:rPr>
        <w:t xml:space="preserve"> y</w:t>
      </w:r>
      <w:r>
        <w:rPr>
          <w:snapToGrid w:val="0"/>
          <w:lang w:val="es-PE"/>
        </w:rPr>
        <w:t>, por lo tanto, se someten a</w:t>
      </w:r>
      <w:r w:rsidRPr="003875E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la justicia militar con todas las salvaguardias del caso.</w:t>
      </w:r>
    </w:p>
    <w:p w:rsidR="00B43BF6" w:rsidRPr="00494474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697873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 xml:space="preserve">Sr. FILALI </w:t>
      </w:r>
      <w:r>
        <w:rPr>
          <w:snapToGrid w:val="0"/>
          <w:lang w:val="es-PE"/>
        </w:rPr>
        <w:t>desearía saber</w:t>
      </w:r>
      <w:r w:rsidRPr="00494474">
        <w:rPr>
          <w:snapToGrid w:val="0"/>
          <w:lang w:val="es-PE"/>
        </w:rPr>
        <w:t xml:space="preserve"> si </w:t>
      </w:r>
      <w:r>
        <w:rPr>
          <w:snapToGrid w:val="0"/>
          <w:lang w:val="es-PE"/>
        </w:rPr>
        <w:t>se puede llamar a filas a los</w:t>
      </w:r>
      <w:r w:rsidRPr="00494474">
        <w:rPr>
          <w:snapToGrid w:val="0"/>
          <w:lang w:val="es-PE"/>
        </w:rPr>
        <w:t xml:space="preserve"> alumnos de esa escuela</w:t>
      </w:r>
      <w:r>
        <w:rPr>
          <w:snapToGrid w:val="0"/>
          <w:lang w:val="es-PE"/>
        </w:rPr>
        <w:t>.</w:t>
      </w:r>
    </w:p>
    <w:p w:rsidR="00B43BF6" w:rsidRPr="00922732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5A5364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 xml:space="preserve">Sr. MALAI </w:t>
      </w:r>
      <w:r w:rsidRPr="00ED5250">
        <w:rPr>
          <w:snapToGrid w:val="0"/>
          <w:lang w:val="es-PE"/>
        </w:rPr>
        <w:t xml:space="preserve">(República de Moldova) dice que esos alumnos no </w:t>
      </w:r>
      <w:r>
        <w:rPr>
          <w:snapToGrid w:val="0"/>
          <w:lang w:val="es-PE"/>
        </w:rPr>
        <w:t>están sometidos</w:t>
      </w:r>
      <w:r w:rsidRPr="00ED5250">
        <w:rPr>
          <w:snapToGrid w:val="0"/>
          <w:lang w:val="es-PE"/>
        </w:rPr>
        <w:t xml:space="preserve"> al Código de justicia </w:t>
      </w:r>
      <w:r>
        <w:rPr>
          <w:snapToGrid w:val="0"/>
          <w:lang w:val="es-PE"/>
        </w:rPr>
        <w:t>militar</w:t>
      </w:r>
      <w:r w:rsidRPr="00ED5250">
        <w:rPr>
          <w:snapToGrid w:val="0"/>
          <w:lang w:val="es-PE"/>
        </w:rPr>
        <w:t xml:space="preserve"> y que a los 18</w:t>
      </w:r>
      <w:r>
        <w:rPr>
          <w:snapToGrid w:val="0"/>
          <w:lang w:val="es-PE"/>
        </w:rPr>
        <w:t xml:space="preserve"> años pueden regresar con sus familias y proseguir sus estudios en cualquier escuela civil. </w:t>
      </w:r>
      <w:r w:rsidRPr="00A00C5F">
        <w:rPr>
          <w:snapToGrid w:val="0"/>
          <w:lang w:val="es-PE"/>
        </w:rPr>
        <w:t xml:space="preserve">La legislación prohíbe su participación en los conflictos armados. </w:t>
      </w:r>
      <w:r w:rsidRPr="00455D7D">
        <w:rPr>
          <w:snapToGrid w:val="0"/>
          <w:lang w:val="es-PE"/>
        </w:rPr>
        <w:t xml:space="preserve">El Estado </w:t>
      </w:r>
      <w:r>
        <w:rPr>
          <w:snapToGrid w:val="0"/>
          <w:lang w:val="es-PE"/>
        </w:rPr>
        <w:t>los mantiene</w:t>
      </w:r>
      <w:r w:rsidRPr="00455D7D">
        <w:rPr>
          <w:snapToGrid w:val="0"/>
          <w:lang w:val="es-PE"/>
        </w:rPr>
        <w:t xml:space="preserve"> y les </w:t>
      </w:r>
      <w:r>
        <w:rPr>
          <w:snapToGrid w:val="0"/>
          <w:lang w:val="es-PE"/>
        </w:rPr>
        <w:t>imparte</w:t>
      </w:r>
      <w:r w:rsidRPr="00455D7D">
        <w:rPr>
          <w:snapToGrid w:val="0"/>
          <w:lang w:val="es-PE"/>
        </w:rPr>
        <w:t xml:space="preserve"> disciplina y pueden obtener su </w:t>
      </w:r>
      <w:r>
        <w:rPr>
          <w:snapToGrid w:val="0"/>
          <w:lang w:val="es-PE"/>
        </w:rPr>
        <w:t xml:space="preserve">título </w:t>
      </w:r>
      <w:r w:rsidRPr="00455D7D">
        <w:rPr>
          <w:snapToGrid w:val="0"/>
          <w:lang w:val="es-PE"/>
        </w:rPr>
        <w:t xml:space="preserve">de </w:t>
      </w:r>
      <w:r>
        <w:rPr>
          <w:snapToGrid w:val="0"/>
          <w:lang w:val="es-PE"/>
        </w:rPr>
        <w:t>bachiller</w:t>
      </w:r>
      <w:r w:rsidRPr="00455D7D">
        <w:rPr>
          <w:snapToGrid w:val="0"/>
          <w:lang w:val="es-PE"/>
        </w:rPr>
        <w:t xml:space="preserve"> sin hacer el juramento militar. </w:t>
      </w:r>
      <w:r w:rsidRPr="00521B89">
        <w:rPr>
          <w:snapToGrid w:val="0"/>
          <w:lang w:val="es-PE"/>
        </w:rPr>
        <w:t>La mitad de las materias que se enseñan en esa escuela corresponden a las materias del plan de estudios impartidas en una escuela com</w:t>
      </w:r>
      <w:r>
        <w:rPr>
          <w:snapToGrid w:val="0"/>
          <w:lang w:val="es-PE"/>
        </w:rPr>
        <w:t>ún</w:t>
      </w:r>
      <w:r w:rsidRPr="00521B89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 xml:space="preserve">incluida la materia de derecho humanitario, mientras que el </w:t>
      </w:r>
      <w:r w:rsidRPr="00521B89">
        <w:rPr>
          <w:snapToGrid w:val="0"/>
          <w:lang w:val="es-PE"/>
        </w:rPr>
        <w:t>40</w:t>
      </w:r>
      <w:r>
        <w:rPr>
          <w:snapToGrid w:val="0"/>
          <w:lang w:val="es-PE"/>
        </w:rPr>
        <w:t>% abarca materias de orden militar</w:t>
      </w:r>
      <w:r w:rsidRPr="00521B89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entre ellas, las competencias y el conocimiento necesarios para ser soldados</w:t>
      </w:r>
      <w:r w:rsidRPr="00521B89">
        <w:rPr>
          <w:snapToGrid w:val="0"/>
          <w:lang w:val="es-PE"/>
        </w:rPr>
        <w:t xml:space="preserve">. </w:t>
      </w:r>
      <w:r w:rsidRPr="00922732">
        <w:rPr>
          <w:snapToGrid w:val="0"/>
          <w:lang w:val="es-PE"/>
        </w:rPr>
        <w:t xml:space="preserve">Al término de los estudios, los jóvenes que estudiaron en la escuela </w:t>
      </w:r>
      <w:r>
        <w:rPr>
          <w:snapToGrid w:val="0"/>
          <w:lang w:val="es-PE"/>
        </w:rPr>
        <w:t>llegan a ser oficiales y se les envía a las unidades militares.</w:t>
      </w:r>
    </w:p>
    <w:p w:rsidR="00B43BF6" w:rsidRPr="00AA11D5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Desde</w:t>
      </w:r>
      <w:r w:rsidRPr="004F0FC7">
        <w:rPr>
          <w:snapToGrid w:val="0"/>
          <w:lang w:val="es-PE"/>
        </w:rPr>
        <w:t xml:space="preserve"> 1990, se </w:t>
      </w:r>
      <w:r>
        <w:rPr>
          <w:snapToGrid w:val="0"/>
          <w:lang w:val="es-PE"/>
        </w:rPr>
        <w:t>han hecho</w:t>
      </w:r>
      <w:r w:rsidRPr="004F0FC7">
        <w:rPr>
          <w:snapToGrid w:val="0"/>
          <w:lang w:val="es-PE"/>
        </w:rPr>
        <w:t xml:space="preserve"> varias enmiendas constitucionales para garantizar que los niños menores de 18 </w:t>
      </w:r>
      <w:r>
        <w:rPr>
          <w:snapToGrid w:val="0"/>
          <w:lang w:val="es-PE"/>
        </w:rPr>
        <w:t>años no participen en los conflictos armados</w:t>
      </w:r>
      <w:r w:rsidRPr="004F0FC7">
        <w:rPr>
          <w:snapToGrid w:val="0"/>
          <w:lang w:val="es-PE"/>
        </w:rPr>
        <w:t xml:space="preserve">. </w:t>
      </w:r>
      <w:r w:rsidRPr="0042205E">
        <w:rPr>
          <w:snapToGrid w:val="0"/>
          <w:lang w:val="es-PE"/>
        </w:rPr>
        <w:t xml:space="preserve">No obstante, </w:t>
      </w:r>
      <w:r w:rsidRPr="007D201D">
        <w:rPr>
          <w:snapToGrid w:val="0"/>
          <w:lang w:val="es-PE"/>
        </w:rPr>
        <w:t>puede mantenerse</w:t>
      </w:r>
      <w:r>
        <w:rPr>
          <w:snapToGrid w:val="0"/>
          <w:lang w:val="es-PE"/>
        </w:rPr>
        <w:t xml:space="preserve"> </w:t>
      </w:r>
      <w:r w:rsidRPr="0042205E">
        <w:rPr>
          <w:snapToGrid w:val="0"/>
          <w:lang w:val="es-PE"/>
        </w:rPr>
        <w:t>a los jóvenes</w:t>
      </w:r>
      <w:r w:rsidRPr="007D201D">
        <w:rPr>
          <w:snapToGrid w:val="0"/>
          <w:lang w:val="es-PE"/>
        </w:rPr>
        <w:t xml:space="preserve"> en la reserva</w:t>
      </w:r>
      <w:r w:rsidRPr="0042205E">
        <w:rPr>
          <w:snapToGrid w:val="0"/>
          <w:lang w:val="es-PE"/>
        </w:rPr>
        <w:t xml:space="preserve"> donde se les imparte clases sobre derecho humanitario, </w:t>
      </w:r>
      <w:r>
        <w:rPr>
          <w:snapToGrid w:val="0"/>
          <w:lang w:val="es-PE"/>
        </w:rPr>
        <w:t>incluidos la  Convención y el Protocolo Facultativo</w:t>
      </w:r>
      <w:r w:rsidRPr="0042205E">
        <w:rPr>
          <w:snapToGrid w:val="0"/>
          <w:lang w:val="es-PE"/>
        </w:rPr>
        <w:t xml:space="preserve">. </w:t>
      </w:r>
      <w:r w:rsidRPr="00644F2A">
        <w:rPr>
          <w:snapToGrid w:val="0"/>
          <w:lang w:val="es-PE"/>
        </w:rPr>
        <w:t xml:space="preserve">Además, </w:t>
      </w:r>
      <w:r>
        <w:rPr>
          <w:snapToGrid w:val="0"/>
          <w:lang w:val="es-PE"/>
        </w:rPr>
        <w:t>los planes</w:t>
      </w:r>
      <w:r w:rsidRPr="00644F2A">
        <w:rPr>
          <w:snapToGrid w:val="0"/>
          <w:lang w:val="es-PE"/>
        </w:rPr>
        <w:t xml:space="preserve"> de estudios de la</w:t>
      </w:r>
      <w:r>
        <w:rPr>
          <w:snapToGrid w:val="0"/>
          <w:lang w:val="es-PE"/>
        </w:rPr>
        <w:t>s</w:t>
      </w:r>
      <w:r w:rsidRPr="00644F2A">
        <w:rPr>
          <w:snapToGrid w:val="0"/>
          <w:lang w:val="es-PE"/>
        </w:rPr>
        <w:t xml:space="preserve"> escuela</w:t>
      </w:r>
      <w:r>
        <w:rPr>
          <w:snapToGrid w:val="0"/>
          <w:lang w:val="es-PE"/>
        </w:rPr>
        <w:t>s</w:t>
      </w:r>
      <w:r w:rsidRPr="00644F2A">
        <w:rPr>
          <w:snapToGrid w:val="0"/>
          <w:lang w:val="es-PE"/>
        </w:rPr>
        <w:t xml:space="preserve"> secundaria</w:t>
      </w:r>
      <w:r>
        <w:rPr>
          <w:snapToGrid w:val="0"/>
          <w:lang w:val="es-PE"/>
        </w:rPr>
        <w:t>s</w:t>
      </w:r>
      <w:r w:rsidRPr="00644F2A">
        <w:rPr>
          <w:snapToGrid w:val="0"/>
          <w:lang w:val="es-PE"/>
        </w:rPr>
        <w:t xml:space="preserve"> contiene</w:t>
      </w:r>
      <w:r>
        <w:rPr>
          <w:snapToGrid w:val="0"/>
          <w:lang w:val="es-PE"/>
        </w:rPr>
        <w:t>n</w:t>
      </w:r>
      <w:r w:rsidRPr="00644F2A">
        <w:rPr>
          <w:snapToGrid w:val="0"/>
          <w:lang w:val="es-PE"/>
        </w:rPr>
        <w:t xml:space="preserve"> materias </w:t>
      </w:r>
      <w:r>
        <w:rPr>
          <w:snapToGrid w:val="0"/>
          <w:lang w:val="es-PE"/>
        </w:rPr>
        <w:t>que enseñan cuáles son sus derechos en esa esfera</w:t>
      </w:r>
      <w:r w:rsidRPr="00644F2A">
        <w:rPr>
          <w:snapToGrid w:val="0"/>
          <w:lang w:val="es-PE"/>
        </w:rPr>
        <w:t xml:space="preserve">. </w:t>
      </w:r>
      <w:r w:rsidRPr="00644A03">
        <w:rPr>
          <w:snapToGrid w:val="0"/>
          <w:lang w:val="es-PE"/>
        </w:rPr>
        <w:t>Los centros de estudios superior</w:t>
      </w:r>
      <w:r>
        <w:rPr>
          <w:snapToGrid w:val="0"/>
          <w:lang w:val="es-PE"/>
        </w:rPr>
        <w:t>e</w:t>
      </w:r>
      <w:r w:rsidRPr="00644A03">
        <w:rPr>
          <w:snapToGrid w:val="0"/>
          <w:lang w:val="es-PE"/>
        </w:rPr>
        <w:t xml:space="preserve">s también </w:t>
      </w:r>
      <w:r>
        <w:rPr>
          <w:snapToGrid w:val="0"/>
          <w:lang w:val="es-PE"/>
        </w:rPr>
        <w:t>imparten curs</w:t>
      </w:r>
      <w:r w:rsidRPr="00644A03">
        <w:rPr>
          <w:snapToGrid w:val="0"/>
          <w:lang w:val="es-PE"/>
        </w:rPr>
        <w:t xml:space="preserve">os </w:t>
      </w:r>
      <w:r>
        <w:rPr>
          <w:snapToGrid w:val="0"/>
          <w:lang w:val="es-PE"/>
        </w:rPr>
        <w:t>de</w:t>
      </w:r>
      <w:r w:rsidRPr="00644A03">
        <w:rPr>
          <w:snapToGrid w:val="0"/>
          <w:lang w:val="es-PE"/>
        </w:rPr>
        <w:t xml:space="preserve"> derecho humanitario</w:t>
      </w:r>
      <w:r>
        <w:rPr>
          <w:snapToGrid w:val="0"/>
          <w:lang w:val="es-PE"/>
        </w:rPr>
        <w:t xml:space="preserve"> y de</w:t>
      </w:r>
      <w:r w:rsidRPr="00644A0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protección de los derechos del niño</w:t>
      </w:r>
      <w:r w:rsidRPr="00644A03">
        <w:rPr>
          <w:snapToGrid w:val="0"/>
          <w:lang w:val="es-PE"/>
        </w:rPr>
        <w:t xml:space="preserve">. </w:t>
      </w:r>
      <w:r w:rsidRPr="00AA11D5">
        <w:rPr>
          <w:snapToGrid w:val="0"/>
          <w:lang w:val="es-PE"/>
        </w:rPr>
        <w:t xml:space="preserve">En líneas generales, la población sabe que existe la Convención y el Protocolo Facultativo pero </w:t>
      </w:r>
      <w:r>
        <w:rPr>
          <w:snapToGrid w:val="0"/>
          <w:lang w:val="es-PE"/>
        </w:rPr>
        <w:t>el Sr. Malai reconoce que puede hacerse más para garantizar su difusión.</w:t>
      </w:r>
      <w:r w:rsidRPr="00AA11D5">
        <w:rPr>
          <w:snapToGrid w:val="0"/>
          <w:lang w:val="es-PE"/>
        </w:rPr>
        <w:t xml:space="preserve"> </w:t>
      </w:r>
    </w:p>
    <w:p w:rsidR="00B43BF6" w:rsidRPr="003567E8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7B73AE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 xml:space="preserve">PRESIDENTA </w:t>
      </w:r>
      <w:r w:rsidRPr="003567E8">
        <w:rPr>
          <w:snapToGrid w:val="0"/>
          <w:lang w:val="es-PE"/>
        </w:rPr>
        <w:t xml:space="preserve">pregunta </w:t>
      </w:r>
      <w:r>
        <w:rPr>
          <w:snapToGrid w:val="0"/>
          <w:lang w:val="es-PE"/>
        </w:rPr>
        <w:t>si se vendió</w:t>
      </w:r>
      <w:r w:rsidRPr="003567E8">
        <w:rPr>
          <w:snapToGrid w:val="0"/>
          <w:lang w:val="es-PE"/>
        </w:rPr>
        <w:t xml:space="preserve"> tecnología militar o </w:t>
      </w:r>
      <w:r>
        <w:rPr>
          <w:snapToGrid w:val="0"/>
          <w:lang w:val="es-PE"/>
        </w:rPr>
        <w:t>armamento</w:t>
      </w:r>
      <w:r w:rsidRPr="003567E8">
        <w:rPr>
          <w:snapToGrid w:val="0"/>
          <w:lang w:val="es-PE"/>
        </w:rPr>
        <w:t xml:space="preserve"> que dat</w:t>
      </w:r>
      <w:r>
        <w:rPr>
          <w:snapToGrid w:val="0"/>
          <w:lang w:val="es-PE"/>
        </w:rPr>
        <w:t>e</w:t>
      </w:r>
      <w:r w:rsidRPr="003567E8">
        <w:rPr>
          <w:snapToGrid w:val="0"/>
          <w:lang w:val="es-PE"/>
        </w:rPr>
        <w:t xml:space="preserve"> de la era soviética, en vista de que esas armas fueron a parar a muchas region</w:t>
      </w:r>
      <w:r>
        <w:rPr>
          <w:snapToGrid w:val="0"/>
          <w:lang w:val="es-PE"/>
        </w:rPr>
        <w:t>e</w:t>
      </w:r>
      <w:r w:rsidRPr="003567E8">
        <w:rPr>
          <w:snapToGrid w:val="0"/>
          <w:lang w:val="es-PE"/>
        </w:rPr>
        <w:t xml:space="preserve">s </w:t>
      </w:r>
      <w:r>
        <w:rPr>
          <w:snapToGrid w:val="0"/>
          <w:lang w:val="es-PE"/>
        </w:rPr>
        <w:t>d</w:t>
      </w:r>
      <w:r w:rsidRPr="003567E8">
        <w:rPr>
          <w:snapToGrid w:val="0"/>
          <w:lang w:val="es-PE"/>
        </w:rPr>
        <w:t>el mundo entero donde hay conflictos armados.</w:t>
      </w:r>
    </w:p>
    <w:p w:rsidR="00B43BF6" w:rsidRPr="00DB7A3B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E148EC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PARFITT</w:t>
      </w:r>
      <w:r w:rsidRPr="004A3200">
        <w:rPr>
          <w:snapToGrid w:val="0"/>
          <w:lang w:val="es-PE"/>
        </w:rPr>
        <w:t xml:space="preserve"> (Relator del país para </w:t>
      </w:r>
      <w:r w:rsidRPr="009F6C7E">
        <w:rPr>
          <w:snapToGrid w:val="0"/>
          <w:lang w:val="es-PE"/>
        </w:rPr>
        <w:t>OPAC) preg</w:t>
      </w:r>
      <w:r w:rsidRPr="004A3200">
        <w:rPr>
          <w:snapToGrid w:val="0"/>
          <w:lang w:val="es-PE"/>
        </w:rPr>
        <w:t>unta si el reclutamiento de niños entre</w:t>
      </w:r>
      <w:r>
        <w:rPr>
          <w:snapToGrid w:val="0"/>
          <w:lang w:val="es-PE"/>
        </w:rPr>
        <w:t> </w:t>
      </w:r>
      <w:r w:rsidRPr="004A3200">
        <w:rPr>
          <w:snapToGrid w:val="0"/>
          <w:lang w:val="es-PE"/>
        </w:rPr>
        <w:t>16 y 18 años</w:t>
      </w:r>
      <w:r>
        <w:rPr>
          <w:snapToGrid w:val="0"/>
          <w:lang w:val="es-PE"/>
        </w:rPr>
        <w:t xml:space="preserve"> de edad</w:t>
      </w:r>
      <w:r w:rsidRPr="004A3200">
        <w:rPr>
          <w:snapToGrid w:val="0"/>
          <w:lang w:val="es-PE"/>
        </w:rPr>
        <w:t xml:space="preserve"> es un suceso único o si es un proceso </w:t>
      </w:r>
      <w:r>
        <w:rPr>
          <w:snapToGrid w:val="0"/>
          <w:lang w:val="es-PE"/>
        </w:rPr>
        <w:t>continuo que exige siempre la presencia de éstos</w:t>
      </w:r>
      <w:r w:rsidRPr="004A3200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También l</w:t>
      </w:r>
      <w:r w:rsidRPr="00DB7A3B">
        <w:rPr>
          <w:snapToGrid w:val="0"/>
          <w:lang w:val="es-PE"/>
        </w:rPr>
        <w:t xml:space="preserve">e interesa saber si </w:t>
      </w:r>
      <w:r>
        <w:rPr>
          <w:snapToGrid w:val="0"/>
          <w:lang w:val="es-PE"/>
        </w:rPr>
        <w:t xml:space="preserve">a </w:t>
      </w:r>
      <w:r w:rsidRPr="00DB7A3B">
        <w:rPr>
          <w:snapToGrid w:val="0"/>
          <w:lang w:val="es-PE"/>
        </w:rPr>
        <w:t>los niños que no aprobaron el examen militar se les exime luego del servicio militar</w:t>
      </w:r>
      <w:r>
        <w:rPr>
          <w:snapToGrid w:val="0"/>
          <w:lang w:val="es-PE"/>
        </w:rPr>
        <w:t>,</w:t>
      </w:r>
      <w:r w:rsidRPr="00DB7A3B">
        <w:rPr>
          <w:snapToGrid w:val="0"/>
          <w:lang w:val="es-PE"/>
        </w:rPr>
        <w:t xml:space="preserve"> o si se les exige </w:t>
      </w:r>
      <w:r>
        <w:rPr>
          <w:snapToGrid w:val="0"/>
          <w:lang w:val="es-PE"/>
        </w:rPr>
        <w:t xml:space="preserve">un tratamiento médico hasta que se considere que están aptos para alistarse. </w:t>
      </w:r>
    </w:p>
    <w:p w:rsidR="00B43BF6" w:rsidRPr="00905460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AF78E8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FILALI</w:t>
      </w:r>
      <w:r w:rsidRPr="007C3DF9">
        <w:rPr>
          <w:snapToGrid w:val="0"/>
          <w:lang w:val="es-PE"/>
        </w:rPr>
        <w:t xml:space="preserve"> pregunta cómo proceden las fuerzas armadas al reclutamiento, si </w:t>
      </w:r>
      <w:r>
        <w:rPr>
          <w:snapToGrid w:val="0"/>
          <w:lang w:val="es-PE"/>
        </w:rPr>
        <w:t xml:space="preserve">participan </w:t>
      </w:r>
      <w:r w:rsidRPr="007C3DF9">
        <w:rPr>
          <w:snapToGrid w:val="0"/>
          <w:lang w:val="es-PE"/>
        </w:rPr>
        <w:t xml:space="preserve">los medios de comunicación </w:t>
      </w:r>
      <w:r>
        <w:rPr>
          <w:snapToGrid w:val="0"/>
          <w:lang w:val="es-PE"/>
        </w:rPr>
        <w:t>y si sus representantes efectúan visitas a las escuelas secundarias con ese propósito</w:t>
      </w:r>
      <w:r w:rsidRPr="007C3DF9">
        <w:rPr>
          <w:snapToGrid w:val="0"/>
          <w:lang w:val="es-PE"/>
        </w:rPr>
        <w:t xml:space="preserve">. </w:t>
      </w:r>
      <w:r w:rsidRPr="00905460">
        <w:rPr>
          <w:snapToGrid w:val="0"/>
          <w:lang w:val="es-PE"/>
        </w:rPr>
        <w:t xml:space="preserve">Asimismo, </w:t>
      </w:r>
      <w:r>
        <w:rPr>
          <w:snapToGrid w:val="0"/>
          <w:lang w:val="es-PE"/>
        </w:rPr>
        <w:t>será de gran utilidad</w:t>
      </w:r>
      <w:r w:rsidRPr="00905460">
        <w:rPr>
          <w:snapToGrid w:val="0"/>
          <w:lang w:val="es-PE"/>
        </w:rPr>
        <w:t xml:space="preserve"> saber si la publicidad para las fuerzas armadas </w:t>
      </w:r>
      <w:r>
        <w:rPr>
          <w:snapToGrid w:val="0"/>
          <w:lang w:val="es-PE"/>
        </w:rPr>
        <w:t>hace hincapié</w:t>
      </w:r>
      <w:r w:rsidRPr="00905460">
        <w:rPr>
          <w:snapToGrid w:val="0"/>
          <w:lang w:val="es-PE"/>
        </w:rPr>
        <w:t xml:space="preserve"> en los beneficios financieros</w:t>
      </w:r>
      <w:r>
        <w:rPr>
          <w:snapToGrid w:val="0"/>
          <w:lang w:val="es-PE"/>
        </w:rPr>
        <w:t xml:space="preserve"> que se obtienen del servicio militar a fin de atraer a más reclutas de los segmentos más pobres de la población.</w:t>
      </w:r>
    </w:p>
    <w:p w:rsidR="00B43BF6" w:rsidRPr="003C42AA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AF78E8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 xml:space="preserve">Sr. MALAI </w:t>
      </w:r>
      <w:r w:rsidRPr="00F549EA">
        <w:rPr>
          <w:snapToGrid w:val="0"/>
          <w:lang w:val="es-PE"/>
        </w:rPr>
        <w:t xml:space="preserve">(República de Moldova), refiriéndose a las armas que quedaron en el país luego de la caída de la Unión Soviética, </w:t>
      </w:r>
      <w:r>
        <w:rPr>
          <w:snapToGrid w:val="0"/>
          <w:lang w:val="es-PE"/>
        </w:rPr>
        <w:t>dice que en su mayoría son obsoletas y difícilmente podrán ser utilizadas en otros conflictos armados</w:t>
      </w:r>
      <w:r w:rsidRPr="00F549EA">
        <w:rPr>
          <w:snapToGrid w:val="0"/>
          <w:lang w:val="es-PE"/>
        </w:rPr>
        <w:t xml:space="preserve">. </w:t>
      </w:r>
      <w:r w:rsidRPr="00182AB6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>ha previsto la venta de</w:t>
      </w:r>
      <w:r w:rsidRPr="00182AB6">
        <w:rPr>
          <w:snapToGrid w:val="0"/>
          <w:lang w:val="es-PE"/>
        </w:rPr>
        <w:t xml:space="preserve"> varias</w:t>
      </w:r>
      <w:r>
        <w:rPr>
          <w:snapToGrid w:val="0"/>
          <w:lang w:val="es-PE"/>
        </w:rPr>
        <w:t xml:space="preserve"> aeronaves</w:t>
      </w:r>
      <w:r w:rsidRPr="00182AB6">
        <w:rPr>
          <w:snapToGrid w:val="0"/>
          <w:lang w:val="es-PE"/>
        </w:rPr>
        <w:t xml:space="preserve"> </w:t>
      </w:r>
      <w:r w:rsidRPr="0056587C">
        <w:rPr>
          <w:snapToGrid w:val="0"/>
          <w:lang w:val="es-PE"/>
        </w:rPr>
        <w:t xml:space="preserve">MIG 29 </w:t>
      </w:r>
      <w:r w:rsidRPr="00182AB6">
        <w:rPr>
          <w:snapToGrid w:val="0"/>
          <w:lang w:val="es-PE"/>
        </w:rPr>
        <w:t>a un país específico pero cuando se informó al Gobierno que</w:t>
      </w:r>
      <w:r>
        <w:rPr>
          <w:snapToGrid w:val="0"/>
          <w:lang w:val="es-PE"/>
        </w:rPr>
        <w:t>,</w:t>
      </w:r>
      <w:r w:rsidRPr="00182AB6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principio,</w:t>
      </w:r>
      <w:r w:rsidRPr="00182AB6">
        <w:rPr>
          <w:snapToGrid w:val="0"/>
          <w:lang w:val="es-PE"/>
        </w:rPr>
        <w:t xml:space="preserve"> se usarían en un conflicto armado, se cancel</w:t>
      </w:r>
      <w:r>
        <w:rPr>
          <w:snapToGrid w:val="0"/>
          <w:lang w:val="es-PE"/>
        </w:rPr>
        <w:t>ó la venta y las naves se vendieron posteriormente a los Estados Unidos de América</w:t>
      </w:r>
      <w:r w:rsidRPr="00182AB6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 xml:space="preserve">Se puede proporcionar otros ejemplos en lo que respecta a otros </w:t>
      </w:r>
      <w:r w:rsidRPr="0055367E">
        <w:rPr>
          <w:snapToGrid w:val="0"/>
          <w:lang w:val="es-PE"/>
        </w:rPr>
        <w:t>sistemas de armas. Los</w:t>
      </w:r>
      <w:r w:rsidRPr="003C42AA">
        <w:rPr>
          <w:snapToGrid w:val="0"/>
          <w:lang w:val="es-PE"/>
        </w:rPr>
        <w:t xml:space="preserve"> controles rigurosos garantizan que la</w:t>
      </w:r>
      <w:r>
        <w:rPr>
          <w:snapToGrid w:val="0"/>
          <w:lang w:val="es-PE"/>
        </w:rPr>
        <w:t xml:space="preserve"> venta de</w:t>
      </w:r>
      <w:r w:rsidRPr="003C42AA">
        <w:rPr>
          <w:snapToGrid w:val="0"/>
          <w:lang w:val="es-PE"/>
        </w:rPr>
        <w:t xml:space="preserve"> tecnología </w:t>
      </w:r>
      <w:r>
        <w:rPr>
          <w:snapToGrid w:val="0"/>
          <w:lang w:val="es-PE"/>
        </w:rPr>
        <w:t>militar</w:t>
      </w:r>
      <w:r w:rsidRPr="003C42A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por parte de </w:t>
      </w:r>
      <w:r w:rsidRPr="003C42AA">
        <w:rPr>
          <w:snapToGrid w:val="0"/>
          <w:lang w:val="es-PE"/>
        </w:rPr>
        <w:t>la Rep</w:t>
      </w:r>
      <w:r>
        <w:rPr>
          <w:snapToGrid w:val="0"/>
          <w:lang w:val="es-PE"/>
        </w:rPr>
        <w:t>ública de</w:t>
      </w:r>
      <w:r w:rsidRPr="003C42AA">
        <w:rPr>
          <w:snapToGrid w:val="0"/>
          <w:lang w:val="es-PE"/>
        </w:rPr>
        <w:t xml:space="preserve"> Moldova</w:t>
      </w:r>
      <w:r>
        <w:rPr>
          <w:snapToGrid w:val="0"/>
          <w:lang w:val="es-PE"/>
        </w:rPr>
        <w:t xml:space="preserve"> se destina a fines civiles únicamente y no a su uso en conflictos armados.</w:t>
      </w:r>
    </w:p>
    <w:p w:rsidR="00B43BF6" w:rsidRPr="00E96D25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E96D25">
        <w:rPr>
          <w:snapToGrid w:val="0"/>
          <w:lang w:val="es-PE"/>
        </w:rPr>
        <w:t xml:space="preserve">En 2008, se informó que las municiones que quedaron del régimen soviético en la República de Moldova se </w:t>
      </w:r>
      <w:r>
        <w:rPr>
          <w:snapToGrid w:val="0"/>
          <w:lang w:val="es-PE"/>
        </w:rPr>
        <w:t>utilizaron</w:t>
      </w:r>
      <w:r w:rsidRPr="00E96D25">
        <w:rPr>
          <w:snapToGrid w:val="0"/>
          <w:lang w:val="es-PE"/>
        </w:rPr>
        <w:t xml:space="preserve"> en el conflict</w:t>
      </w:r>
      <w:r>
        <w:rPr>
          <w:snapToGrid w:val="0"/>
          <w:lang w:val="es-PE"/>
        </w:rPr>
        <w:t>o</w:t>
      </w:r>
      <w:r w:rsidRPr="00E96D25">
        <w:rPr>
          <w:snapToGrid w:val="0"/>
          <w:lang w:val="es-PE"/>
        </w:rPr>
        <w:t xml:space="preserve"> armado </w:t>
      </w:r>
      <w:r>
        <w:rPr>
          <w:snapToGrid w:val="0"/>
          <w:lang w:val="es-PE"/>
        </w:rPr>
        <w:t>en</w:t>
      </w:r>
      <w:r w:rsidRPr="00E96D25">
        <w:rPr>
          <w:snapToGrid w:val="0"/>
          <w:lang w:val="es-PE"/>
        </w:rPr>
        <w:t xml:space="preserve"> Georgia, </w:t>
      </w:r>
      <w:r>
        <w:rPr>
          <w:snapToGrid w:val="0"/>
          <w:lang w:val="es-PE"/>
        </w:rPr>
        <w:t>pero las investigaciones realizadas por expertos independientes concluyeron</w:t>
      </w:r>
      <w:r w:rsidRPr="00E96D2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que los informes eran falsos.</w:t>
      </w:r>
    </w:p>
    <w:p w:rsidR="00B43BF6" w:rsidRPr="00074A19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0B0BD6">
        <w:rPr>
          <w:snapToGrid w:val="0"/>
          <w:lang w:val="es-PE"/>
        </w:rPr>
        <w:t xml:space="preserve">En respuesta a una pregunta </w:t>
      </w:r>
      <w:r>
        <w:rPr>
          <w:snapToGrid w:val="0"/>
          <w:lang w:val="es-PE"/>
        </w:rPr>
        <w:t>planteada</w:t>
      </w:r>
      <w:r w:rsidRPr="000B0BD6">
        <w:rPr>
          <w:snapToGrid w:val="0"/>
          <w:lang w:val="es-PE"/>
        </w:rPr>
        <w:t xml:space="preserve"> por el Sr. Filali, </w:t>
      </w:r>
      <w:r>
        <w:rPr>
          <w:snapToGrid w:val="0"/>
          <w:lang w:val="es-PE"/>
        </w:rPr>
        <w:t xml:space="preserve">el Sr. Malai </w:t>
      </w:r>
      <w:r w:rsidRPr="000B0BD6">
        <w:rPr>
          <w:snapToGrid w:val="0"/>
          <w:lang w:val="es-PE"/>
        </w:rPr>
        <w:t xml:space="preserve">dice que las campañas de reclutamiento de las fuerzas armadas </w:t>
      </w:r>
      <w:r>
        <w:rPr>
          <w:snapToGrid w:val="0"/>
          <w:lang w:val="es-PE"/>
        </w:rPr>
        <w:t>simplemente llaman</w:t>
      </w:r>
      <w:r w:rsidRPr="000B0BD6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al sentido de deber patriótico de los jóvenes y la necesidad de que ayuden a defender su patria</w:t>
      </w:r>
      <w:r w:rsidRPr="000B0BD6">
        <w:rPr>
          <w:snapToGrid w:val="0"/>
          <w:lang w:val="es-PE"/>
        </w:rPr>
        <w:t xml:space="preserve">. </w:t>
      </w:r>
      <w:r w:rsidRPr="00074A19">
        <w:rPr>
          <w:snapToGrid w:val="0"/>
          <w:lang w:val="es-PE"/>
        </w:rPr>
        <w:t xml:space="preserve">No se </w:t>
      </w:r>
      <w:r>
        <w:rPr>
          <w:snapToGrid w:val="0"/>
          <w:lang w:val="es-PE"/>
        </w:rPr>
        <w:t>hace</w:t>
      </w:r>
      <w:r w:rsidRPr="00074A19">
        <w:rPr>
          <w:snapToGrid w:val="0"/>
          <w:lang w:val="es-PE"/>
        </w:rPr>
        <w:t xml:space="preserve"> mención </w:t>
      </w:r>
      <w:r>
        <w:rPr>
          <w:snapToGrid w:val="0"/>
          <w:lang w:val="es-PE"/>
        </w:rPr>
        <w:t>a</w:t>
      </w:r>
      <w:r w:rsidRPr="00074A19">
        <w:rPr>
          <w:snapToGrid w:val="0"/>
          <w:lang w:val="es-PE"/>
        </w:rPr>
        <w:t>l atractivo financiero que deriva del servicio militar. La legislación prohíbe a</w:t>
      </w:r>
      <w:r>
        <w:rPr>
          <w:snapToGrid w:val="0"/>
          <w:lang w:val="es-PE"/>
        </w:rPr>
        <w:t xml:space="preserve">l niño a </w:t>
      </w:r>
      <w:r w:rsidRPr="00074A19">
        <w:rPr>
          <w:snapToGrid w:val="0"/>
          <w:lang w:val="es-PE"/>
        </w:rPr>
        <w:t xml:space="preserve">participar </w:t>
      </w:r>
      <w:r>
        <w:rPr>
          <w:snapToGrid w:val="0"/>
          <w:lang w:val="es-PE"/>
        </w:rPr>
        <w:t>en calidad de</w:t>
      </w:r>
      <w:r w:rsidRPr="00074A19">
        <w:rPr>
          <w:snapToGrid w:val="0"/>
          <w:lang w:val="es-PE"/>
        </w:rPr>
        <w:t xml:space="preserve"> soldado en los conflictos armados. Según estadísticas recientes, el 60% de los jóvenes mayores de 18 años </w:t>
      </w:r>
      <w:r>
        <w:rPr>
          <w:snapToGrid w:val="0"/>
          <w:lang w:val="es-PE"/>
        </w:rPr>
        <w:t>ha asistido</w:t>
      </w:r>
      <w:r w:rsidRPr="00074A19">
        <w:rPr>
          <w:snapToGrid w:val="0"/>
          <w:lang w:val="es-PE"/>
        </w:rPr>
        <w:t xml:space="preserve"> a clases</w:t>
      </w:r>
      <w:r>
        <w:rPr>
          <w:snapToGrid w:val="0"/>
          <w:lang w:val="es-PE"/>
        </w:rPr>
        <w:t xml:space="preserve"> en las que</w:t>
      </w:r>
      <w:r w:rsidRPr="00074A19">
        <w:rPr>
          <w:snapToGrid w:val="0"/>
          <w:lang w:val="es-PE"/>
        </w:rPr>
        <w:t xml:space="preserve"> se les </w:t>
      </w:r>
      <w:r>
        <w:rPr>
          <w:snapToGrid w:val="0"/>
          <w:lang w:val="es-PE"/>
        </w:rPr>
        <w:t>ha concientizado</w:t>
      </w:r>
      <w:r w:rsidRPr="00074A19">
        <w:rPr>
          <w:snapToGrid w:val="0"/>
          <w:lang w:val="es-PE"/>
        </w:rPr>
        <w:t xml:space="preserve"> acerca de las disposiciones de la Convención y el Protocolo Facultativo</w:t>
      </w:r>
      <w:r>
        <w:rPr>
          <w:snapToGrid w:val="0"/>
          <w:lang w:val="es-PE"/>
        </w:rPr>
        <w:t xml:space="preserve"> así como de su derecho a rechazar cualquier intento de fuerza con miras a su participación en un conflicto armado.</w:t>
      </w:r>
    </w:p>
    <w:p w:rsidR="00B43BF6" w:rsidRPr="00650B83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8B7CC3">
        <w:rPr>
          <w:snapToGrid w:val="0"/>
          <w:lang w:val="es-PE"/>
        </w:rPr>
        <w:t xml:space="preserve">En respuesta a una pregunta planteada por el Sr. Parfitt, </w:t>
      </w:r>
      <w:r>
        <w:rPr>
          <w:snapToGrid w:val="0"/>
          <w:lang w:val="es-PE"/>
        </w:rPr>
        <w:t xml:space="preserve">el Sr. Malai </w:t>
      </w:r>
      <w:r w:rsidRPr="008B7CC3">
        <w:rPr>
          <w:snapToGrid w:val="0"/>
          <w:lang w:val="es-PE"/>
        </w:rPr>
        <w:t xml:space="preserve">dice que cuando se </w:t>
      </w:r>
      <w:r>
        <w:rPr>
          <w:snapToGrid w:val="0"/>
          <w:lang w:val="es-PE"/>
        </w:rPr>
        <w:t>inscribe</w:t>
      </w:r>
      <w:r w:rsidRPr="008B7CC3">
        <w:rPr>
          <w:snapToGrid w:val="0"/>
          <w:lang w:val="es-PE"/>
        </w:rPr>
        <w:t xml:space="preserve"> a niños entre 16 y 18 años de edad en un centro de reclutamiento, </w:t>
      </w:r>
      <w:r>
        <w:rPr>
          <w:snapToGrid w:val="0"/>
          <w:lang w:val="es-PE"/>
        </w:rPr>
        <w:t>se les exige apersonarse una sola vez</w:t>
      </w:r>
      <w:r w:rsidRPr="008B7CC3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y no se les puede convocar más de tres veces para un examen médico o para verificar sus datos personales</w:t>
      </w:r>
      <w:r w:rsidRPr="008B7CC3">
        <w:rPr>
          <w:snapToGrid w:val="0"/>
          <w:lang w:val="es-PE"/>
        </w:rPr>
        <w:t xml:space="preserve">. </w:t>
      </w:r>
      <w:r w:rsidRPr="00021B44">
        <w:rPr>
          <w:snapToGrid w:val="0"/>
          <w:lang w:val="es-PE"/>
        </w:rPr>
        <w:t xml:space="preserve">Si el examen médico </w:t>
      </w:r>
      <w:r>
        <w:rPr>
          <w:snapToGrid w:val="0"/>
          <w:lang w:val="es-PE"/>
        </w:rPr>
        <w:t>revela</w:t>
      </w:r>
      <w:r w:rsidRPr="00021B44">
        <w:rPr>
          <w:snapToGrid w:val="0"/>
          <w:lang w:val="es-PE"/>
        </w:rPr>
        <w:t xml:space="preserve"> la </w:t>
      </w:r>
      <w:r>
        <w:rPr>
          <w:snapToGrid w:val="0"/>
          <w:lang w:val="es-PE"/>
        </w:rPr>
        <w:t>existencia</w:t>
      </w:r>
      <w:r w:rsidRPr="00021B44">
        <w:rPr>
          <w:snapToGrid w:val="0"/>
          <w:lang w:val="es-PE"/>
        </w:rPr>
        <w:t xml:space="preserve"> de una enfermedad </w:t>
      </w:r>
      <w:r>
        <w:rPr>
          <w:snapToGrid w:val="0"/>
          <w:lang w:val="es-PE"/>
        </w:rPr>
        <w:t>que no se diagnosticó con anterioridad</w:t>
      </w:r>
      <w:r w:rsidRPr="00021B44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se ofrece atención médica integral y gratuita</w:t>
      </w:r>
      <w:r w:rsidRPr="00021B44">
        <w:rPr>
          <w:snapToGrid w:val="0"/>
          <w:lang w:val="es-PE"/>
        </w:rPr>
        <w:t xml:space="preserve">. </w:t>
      </w:r>
      <w:r w:rsidRPr="00650B83">
        <w:rPr>
          <w:snapToGrid w:val="0"/>
          <w:lang w:val="es-PE"/>
        </w:rPr>
        <w:t xml:space="preserve">Los reclutas pueden manifestar su preferencia por </w:t>
      </w:r>
      <w:r>
        <w:rPr>
          <w:snapToGrid w:val="0"/>
          <w:lang w:val="es-PE"/>
        </w:rPr>
        <w:t>la</w:t>
      </w:r>
      <w:r w:rsidRPr="00650B8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división</w:t>
      </w:r>
      <w:r w:rsidRPr="00650B83">
        <w:rPr>
          <w:snapToGrid w:val="0"/>
          <w:lang w:val="es-PE"/>
        </w:rPr>
        <w:t xml:space="preserve"> de las fuerzas armadas</w:t>
      </w:r>
      <w:r>
        <w:rPr>
          <w:snapToGrid w:val="0"/>
          <w:lang w:val="es-PE"/>
        </w:rPr>
        <w:t xml:space="preserve"> a la que deseen enrolarse</w:t>
      </w:r>
      <w:r w:rsidRPr="00650B8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también pueden postular a servicios civiles alternativos.</w:t>
      </w:r>
    </w:p>
    <w:p w:rsidR="00B43BF6" w:rsidRPr="00E61591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A32608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PARFITT</w:t>
      </w:r>
      <w:r w:rsidRPr="00E61591">
        <w:rPr>
          <w:snapToGrid w:val="0"/>
          <w:lang w:val="es-PE"/>
        </w:rPr>
        <w:t xml:space="preserve"> (Relator </w:t>
      </w:r>
      <w:r>
        <w:rPr>
          <w:snapToGrid w:val="0"/>
          <w:lang w:val="es-PE"/>
        </w:rPr>
        <w:t>d</w:t>
      </w:r>
      <w:r w:rsidRPr="00E61591">
        <w:rPr>
          <w:snapToGrid w:val="0"/>
          <w:lang w:val="es-PE"/>
        </w:rPr>
        <w:t xml:space="preserve">el país para </w:t>
      </w:r>
      <w:r w:rsidRPr="00A32608">
        <w:rPr>
          <w:snapToGrid w:val="0"/>
          <w:lang w:val="es-PE"/>
        </w:rPr>
        <w:t>OPAC</w:t>
      </w:r>
      <w:r w:rsidRPr="00E61591">
        <w:rPr>
          <w:snapToGrid w:val="0"/>
          <w:lang w:val="es-PE"/>
        </w:rPr>
        <w:t xml:space="preserve">) pregunta si cualquiera de los cuatro </w:t>
      </w:r>
      <w:r>
        <w:rPr>
          <w:snapToGrid w:val="0"/>
          <w:lang w:val="es-PE"/>
        </w:rPr>
        <w:t>defensores del pueblo</w:t>
      </w:r>
      <w:r w:rsidRPr="00E61591">
        <w:rPr>
          <w:snapToGrid w:val="0"/>
          <w:lang w:val="es-PE"/>
        </w:rPr>
        <w:t xml:space="preserve"> tiene jurisdicción e</w:t>
      </w:r>
      <w:r>
        <w:rPr>
          <w:snapToGrid w:val="0"/>
          <w:lang w:val="es-PE"/>
        </w:rPr>
        <w:t>n las fuerzas armadas y si un joven puede presentar una denuncia al Defensor del Pueblo cuando se violan sus derechos.</w:t>
      </w:r>
    </w:p>
    <w:p w:rsidR="00B43BF6" w:rsidRPr="00B20072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A665C2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MALAI</w:t>
      </w:r>
      <w:r w:rsidRPr="00F33477">
        <w:rPr>
          <w:snapToGrid w:val="0"/>
          <w:lang w:val="es-PE"/>
        </w:rPr>
        <w:t xml:space="preserve"> (República de Moldova) </w:t>
      </w:r>
      <w:r>
        <w:rPr>
          <w:snapToGrid w:val="0"/>
          <w:lang w:val="es-PE"/>
        </w:rPr>
        <w:t>señala que no hay defensores del p</w:t>
      </w:r>
      <w:r w:rsidRPr="00F33477">
        <w:rPr>
          <w:snapToGrid w:val="0"/>
          <w:lang w:val="es-PE"/>
        </w:rPr>
        <w:t>ueblo e</w:t>
      </w:r>
      <w:r>
        <w:rPr>
          <w:snapToGrid w:val="0"/>
          <w:lang w:val="es-PE"/>
        </w:rPr>
        <w:t xml:space="preserve">n el </w:t>
      </w:r>
      <w:r w:rsidRPr="008C5545">
        <w:rPr>
          <w:snapToGrid w:val="0"/>
          <w:lang w:val="es-PE"/>
        </w:rPr>
        <w:t>Ministerio de Defensa pe</w:t>
      </w:r>
      <w:r>
        <w:rPr>
          <w:snapToGrid w:val="0"/>
          <w:lang w:val="es-PE"/>
        </w:rPr>
        <w:t>ro que una dependencia de supervisión especial del Ministerio se ocupa de tales cuestiones</w:t>
      </w:r>
      <w:r w:rsidRPr="00F33477">
        <w:rPr>
          <w:snapToGrid w:val="0"/>
          <w:lang w:val="es-PE"/>
        </w:rPr>
        <w:t xml:space="preserve">. </w:t>
      </w:r>
      <w:r w:rsidRPr="00C30B3F">
        <w:rPr>
          <w:snapToGrid w:val="0"/>
          <w:lang w:val="es-PE"/>
        </w:rPr>
        <w:t>Se ha puesto en funcionamiento un</w:t>
      </w:r>
      <w:r>
        <w:rPr>
          <w:snapToGrid w:val="0"/>
          <w:lang w:val="es-PE"/>
        </w:rPr>
        <w:t>a línea</w:t>
      </w:r>
      <w:r w:rsidRPr="00C30B3F">
        <w:rPr>
          <w:snapToGrid w:val="0"/>
          <w:lang w:val="es-PE"/>
        </w:rPr>
        <w:t xml:space="preserve"> de asistencia </w:t>
      </w:r>
      <w:r>
        <w:rPr>
          <w:snapToGrid w:val="0"/>
          <w:lang w:val="es-PE"/>
        </w:rPr>
        <w:t>telefónica</w:t>
      </w:r>
      <w:r w:rsidRPr="00C30B3F">
        <w:rPr>
          <w:snapToGrid w:val="0"/>
          <w:lang w:val="es-PE"/>
        </w:rPr>
        <w:t xml:space="preserve"> an</w:t>
      </w:r>
      <w:r>
        <w:rPr>
          <w:snapToGrid w:val="0"/>
          <w:lang w:val="es-PE"/>
        </w:rPr>
        <w:t>ónima para uso de los soldados o miembros de su familia</w:t>
      </w:r>
      <w:r w:rsidRPr="00C30B3F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Luego se investiga</w:t>
      </w:r>
      <w:r w:rsidRPr="00B20072">
        <w:rPr>
          <w:snapToGrid w:val="0"/>
          <w:lang w:val="es-PE"/>
        </w:rPr>
        <w:t xml:space="preserve"> la supuesta violación</w:t>
      </w:r>
      <w:r>
        <w:rPr>
          <w:snapToGrid w:val="0"/>
          <w:lang w:val="es-PE"/>
        </w:rPr>
        <w:t>, se presenta</w:t>
      </w:r>
      <w:r w:rsidRPr="00B20072">
        <w:rPr>
          <w:snapToGrid w:val="0"/>
          <w:lang w:val="es-PE"/>
        </w:rPr>
        <w:t xml:space="preserve"> un informe </w:t>
      </w:r>
      <w:r>
        <w:rPr>
          <w:snapToGrid w:val="0"/>
          <w:lang w:val="es-PE"/>
        </w:rPr>
        <w:t>y se adoptan las medidas pertinentes para poner coto a la violación</w:t>
      </w:r>
      <w:r w:rsidRPr="00B20072">
        <w:rPr>
          <w:snapToGrid w:val="0"/>
          <w:lang w:val="es-PE"/>
        </w:rPr>
        <w:t>.</w:t>
      </w:r>
    </w:p>
    <w:p w:rsidR="00B43BF6" w:rsidRPr="004208DB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4208DB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RUSU</w:t>
      </w:r>
      <w:r w:rsidRPr="004208DB">
        <w:rPr>
          <w:snapToGrid w:val="0"/>
          <w:lang w:val="es-PE"/>
        </w:rPr>
        <w:t xml:space="preserve"> (República de Moldova) dice que</w:t>
      </w:r>
      <w:r>
        <w:rPr>
          <w:snapToGrid w:val="0"/>
          <w:lang w:val="es-PE"/>
        </w:rPr>
        <w:t xml:space="preserve"> tanto</w:t>
      </w:r>
      <w:r w:rsidRPr="004208DB">
        <w:rPr>
          <w:snapToGrid w:val="0"/>
          <w:lang w:val="es-PE"/>
        </w:rPr>
        <w:t xml:space="preserve"> los adultos como los niños </w:t>
      </w:r>
      <w:r>
        <w:rPr>
          <w:snapToGrid w:val="0"/>
          <w:lang w:val="es-PE"/>
        </w:rPr>
        <w:t xml:space="preserve">también </w:t>
      </w:r>
      <w:r w:rsidRPr="004208DB">
        <w:rPr>
          <w:snapToGrid w:val="0"/>
          <w:lang w:val="es-PE"/>
        </w:rPr>
        <w:t>pueden remitir cualquier alegación de violación de sus derechos constitucionales</w:t>
      </w:r>
      <w:r>
        <w:rPr>
          <w:snapToGrid w:val="0"/>
          <w:lang w:val="es-PE"/>
        </w:rPr>
        <w:t xml:space="preserve"> a un defensor del p</w:t>
      </w:r>
      <w:r w:rsidRPr="004208DB">
        <w:rPr>
          <w:snapToGrid w:val="0"/>
          <w:lang w:val="es-PE"/>
        </w:rPr>
        <w:t xml:space="preserve">ueblo civil, incluidas las violaciones a la Convención y el Protocolo Facultativo. Además, cualquier persona puede denunciar un delito penal a las autoridades fiscales, </w:t>
      </w:r>
      <w:r>
        <w:rPr>
          <w:snapToGrid w:val="0"/>
          <w:lang w:val="es-PE"/>
        </w:rPr>
        <w:t>que</w:t>
      </w:r>
      <w:r w:rsidRPr="004208D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luego deberán iniciar</w:t>
      </w:r>
      <w:r w:rsidRPr="004208DB">
        <w:rPr>
          <w:snapToGrid w:val="0"/>
          <w:lang w:val="es-PE"/>
        </w:rPr>
        <w:t xml:space="preserve"> un proceso de investigación.</w:t>
      </w:r>
      <w:r>
        <w:rPr>
          <w:snapToGrid w:val="0"/>
          <w:lang w:val="es-PE"/>
        </w:rPr>
        <w:t xml:space="preserve"> </w:t>
      </w:r>
    </w:p>
    <w:p w:rsidR="00B43BF6" w:rsidRPr="006F6534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BC6E2B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MALAI</w:t>
      </w:r>
      <w:r w:rsidRPr="00422881">
        <w:rPr>
          <w:snapToGrid w:val="0"/>
          <w:lang w:val="es-PE"/>
        </w:rPr>
        <w:t xml:space="preserve"> (República de Moldova) dice que el sistema </w:t>
      </w:r>
      <w:r>
        <w:rPr>
          <w:snapToGrid w:val="0"/>
          <w:lang w:val="es-PE"/>
        </w:rPr>
        <w:t>militar</w:t>
      </w:r>
      <w:r w:rsidRPr="00422881">
        <w:rPr>
          <w:snapToGrid w:val="0"/>
          <w:lang w:val="es-PE"/>
        </w:rPr>
        <w:t xml:space="preserve"> del país </w:t>
      </w:r>
      <w:r>
        <w:rPr>
          <w:snapToGrid w:val="0"/>
          <w:lang w:val="es-PE"/>
        </w:rPr>
        <w:t>es objeto de</w:t>
      </w:r>
      <w:r w:rsidRPr="00422881">
        <w:rPr>
          <w:snapToGrid w:val="0"/>
          <w:lang w:val="es-PE"/>
        </w:rPr>
        <w:t xml:space="preserve"> reformas </w:t>
      </w:r>
      <w:r w:rsidRPr="00BC6E2B">
        <w:rPr>
          <w:snapToGrid w:val="0"/>
          <w:lang w:val="es-PE"/>
        </w:rPr>
        <w:t>drásticas</w:t>
      </w:r>
      <w:r>
        <w:rPr>
          <w:snapToGrid w:val="0"/>
          <w:lang w:val="es-PE"/>
        </w:rPr>
        <w:t>,</w:t>
      </w:r>
      <w:r w:rsidRPr="0042288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con miras a adecuarse a las normas internacionales</w:t>
      </w:r>
      <w:r w:rsidRPr="00422881">
        <w:rPr>
          <w:snapToGrid w:val="0"/>
          <w:lang w:val="es-PE"/>
        </w:rPr>
        <w:t xml:space="preserve">. </w:t>
      </w:r>
      <w:r w:rsidRPr="006F6534">
        <w:rPr>
          <w:snapToGrid w:val="0"/>
          <w:lang w:val="es-PE"/>
        </w:rPr>
        <w:t xml:space="preserve">La República de Moldova </w:t>
      </w:r>
      <w:r w:rsidRPr="00BC6E2B">
        <w:rPr>
          <w:snapToGrid w:val="0"/>
          <w:lang w:val="es-PE"/>
        </w:rPr>
        <w:t>continuará</w:t>
      </w:r>
      <w:r w:rsidRPr="006F6534">
        <w:rPr>
          <w:snapToGrid w:val="0"/>
          <w:lang w:val="es-PE"/>
        </w:rPr>
        <w:t xml:space="preserve"> su labor de sensibilización </w:t>
      </w:r>
      <w:r>
        <w:rPr>
          <w:snapToGrid w:val="0"/>
          <w:lang w:val="es-PE"/>
        </w:rPr>
        <w:t>destinada a</w:t>
      </w:r>
      <w:r w:rsidRPr="006F6534">
        <w:rPr>
          <w:snapToGrid w:val="0"/>
          <w:lang w:val="es-PE"/>
        </w:rPr>
        <w:t xml:space="preserve"> los jóvenes </w:t>
      </w:r>
      <w:r>
        <w:rPr>
          <w:snapToGrid w:val="0"/>
          <w:lang w:val="es-PE"/>
        </w:rPr>
        <w:t xml:space="preserve">en lo que respecta </w:t>
      </w:r>
      <w:r w:rsidRPr="006F6534">
        <w:rPr>
          <w:snapToGrid w:val="0"/>
          <w:lang w:val="es-PE"/>
        </w:rPr>
        <w:t>a la Convención y el Protocolo Facultativo</w:t>
      </w:r>
      <w:r>
        <w:rPr>
          <w:snapToGrid w:val="0"/>
          <w:lang w:val="es-PE"/>
        </w:rPr>
        <w:t>, y agradecerá la colaboración del Comité en este respecto</w:t>
      </w:r>
      <w:r w:rsidRPr="006F6534">
        <w:rPr>
          <w:snapToGrid w:val="0"/>
          <w:lang w:val="es-PE"/>
        </w:rPr>
        <w:t>.</w:t>
      </w:r>
    </w:p>
    <w:p w:rsidR="00B43BF6" w:rsidRPr="001B79D4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010919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PARFITT</w:t>
      </w:r>
      <w:r w:rsidRPr="003E3A86">
        <w:rPr>
          <w:snapToGrid w:val="0"/>
          <w:lang w:val="es-PE"/>
        </w:rPr>
        <w:t xml:space="preserve"> (Relator del país para </w:t>
      </w:r>
      <w:r w:rsidRPr="00C24601">
        <w:rPr>
          <w:snapToGrid w:val="0"/>
          <w:lang w:val="es-PE"/>
        </w:rPr>
        <w:t>OPAC)</w:t>
      </w:r>
      <w:r w:rsidRPr="003E3A86">
        <w:rPr>
          <w:snapToGrid w:val="0"/>
          <w:lang w:val="es-PE"/>
        </w:rPr>
        <w:t xml:space="preserve"> señala que,</w:t>
      </w:r>
      <w:r>
        <w:rPr>
          <w:snapToGrid w:val="0"/>
          <w:lang w:val="es-PE"/>
        </w:rPr>
        <w:t xml:space="preserve"> en líneas generales, el Estado parte cumple con el Protocolo Facultativo</w:t>
      </w:r>
      <w:r w:rsidRPr="003E3A86">
        <w:rPr>
          <w:snapToGrid w:val="0"/>
          <w:lang w:val="es-PE"/>
        </w:rPr>
        <w:t xml:space="preserve">. </w:t>
      </w:r>
      <w:r w:rsidRPr="003616F8">
        <w:rPr>
          <w:snapToGrid w:val="0"/>
          <w:lang w:val="es-PE"/>
        </w:rPr>
        <w:t xml:space="preserve">Persiste cierta inquietud </w:t>
      </w:r>
      <w:r>
        <w:rPr>
          <w:snapToGrid w:val="0"/>
          <w:lang w:val="es-PE"/>
        </w:rPr>
        <w:t>por lo que respecta</w:t>
      </w:r>
      <w:r w:rsidRPr="003616F8">
        <w:rPr>
          <w:snapToGrid w:val="0"/>
          <w:lang w:val="es-PE"/>
        </w:rPr>
        <w:t xml:space="preserve"> a los reclutas entre 16 </w:t>
      </w:r>
      <w:r>
        <w:rPr>
          <w:snapToGrid w:val="0"/>
          <w:lang w:val="es-PE"/>
        </w:rPr>
        <w:t xml:space="preserve">y </w:t>
      </w:r>
      <w:r w:rsidRPr="003616F8">
        <w:rPr>
          <w:snapToGrid w:val="0"/>
          <w:lang w:val="es-PE"/>
        </w:rPr>
        <w:t xml:space="preserve">18 </w:t>
      </w:r>
      <w:r>
        <w:rPr>
          <w:snapToGrid w:val="0"/>
          <w:lang w:val="es-PE"/>
        </w:rPr>
        <w:t>años de edad</w:t>
      </w:r>
      <w:r w:rsidRPr="003616F8">
        <w:rPr>
          <w:snapToGrid w:val="0"/>
          <w:lang w:val="es-PE"/>
        </w:rPr>
        <w:t xml:space="preserve">. </w:t>
      </w:r>
      <w:r w:rsidRPr="00C07C04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>aborda</w:t>
      </w:r>
      <w:r w:rsidRPr="00C07C04">
        <w:rPr>
          <w:snapToGrid w:val="0"/>
          <w:lang w:val="es-PE"/>
        </w:rPr>
        <w:t xml:space="preserve"> debidamente la </w:t>
      </w:r>
      <w:r>
        <w:rPr>
          <w:snapToGrid w:val="0"/>
          <w:lang w:val="es-PE"/>
        </w:rPr>
        <w:t xml:space="preserve">cuestión de la </w:t>
      </w:r>
      <w:r w:rsidRPr="00C07C04">
        <w:rPr>
          <w:snapToGrid w:val="0"/>
          <w:lang w:val="es-PE"/>
        </w:rPr>
        <w:t>jurisdicción extraterritorial así como los servicios para niños solicitantes de asilo</w:t>
      </w:r>
      <w:r>
        <w:rPr>
          <w:snapToGrid w:val="0"/>
          <w:lang w:val="es-PE"/>
        </w:rPr>
        <w:t xml:space="preserve"> y niños afectados por los conflictos armados</w:t>
      </w:r>
      <w:r w:rsidRPr="00C07C04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El orador a</w:t>
      </w:r>
      <w:r w:rsidRPr="001B79D4">
        <w:rPr>
          <w:snapToGrid w:val="0"/>
          <w:lang w:val="es-PE"/>
        </w:rPr>
        <w:t xml:space="preserve">gradece a los miembros de la delegación </w:t>
      </w:r>
      <w:r>
        <w:rPr>
          <w:snapToGrid w:val="0"/>
          <w:lang w:val="es-PE"/>
        </w:rPr>
        <w:t xml:space="preserve">por </w:t>
      </w:r>
      <w:r w:rsidRPr="001B79D4">
        <w:rPr>
          <w:snapToGrid w:val="0"/>
          <w:lang w:val="es-PE"/>
        </w:rPr>
        <w:t xml:space="preserve">la información </w:t>
      </w:r>
      <w:r>
        <w:rPr>
          <w:snapToGrid w:val="0"/>
          <w:lang w:val="es-PE"/>
        </w:rPr>
        <w:t>proporcionada</w:t>
      </w:r>
      <w:r w:rsidRPr="001B79D4">
        <w:rPr>
          <w:snapToGrid w:val="0"/>
          <w:lang w:val="es-PE"/>
        </w:rPr>
        <w:t xml:space="preserve"> durante la </w:t>
      </w:r>
      <w:r>
        <w:rPr>
          <w:snapToGrid w:val="0"/>
          <w:lang w:val="es-PE"/>
        </w:rPr>
        <w:t>sesión</w:t>
      </w:r>
      <w:r w:rsidRPr="001B79D4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 xml:space="preserve">que sirvió para esclarecer varias </w:t>
      </w:r>
      <w:r w:rsidRPr="00147D8E">
        <w:rPr>
          <w:snapToGrid w:val="0"/>
          <w:lang w:val="es-PE"/>
        </w:rPr>
        <w:t xml:space="preserve">cuestiones </w:t>
      </w:r>
      <w:r>
        <w:rPr>
          <w:snapToGrid w:val="0"/>
          <w:lang w:val="es-PE"/>
        </w:rPr>
        <w:t>con relación al informe del país y las respuestas a la lista de cuestiones</w:t>
      </w:r>
      <w:r w:rsidRPr="001B79D4">
        <w:rPr>
          <w:snapToGrid w:val="0"/>
          <w:lang w:val="es-PE"/>
        </w:rPr>
        <w:t>.</w:t>
      </w:r>
    </w:p>
    <w:p w:rsidR="00B43BF6" w:rsidRPr="00E42A1D" w:rsidRDefault="00B43BF6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812ACE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VUCKOVIC-SAHOVIC</w:t>
      </w:r>
      <w:r w:rsidRPr="00AF398F">
        <w:rPr>
          <w:snapToGrid w:val="0"/>
          <w:lang w:val="es-PE"/>
        </w:rPr>
        <w:t xml:space="preserve"> (Relatora para el país) dice que el Comité espera con interés recibir informaci</w:t>
      </w:r>
      <w:r>
        <w:rPr>
          <w:snapToGrid w:val="0"/>
          <w:lang w:val="es-PE"/>
        </w:rPr>
        <w:t>ón complementaria de los miembros de la delegación antes de completar sus observaciones finales</w:t>
      </w:r>
      <w:r w:rsidRPr="00AF398F">
        <w:rPr>
          <w:snapToGrid w:val="0"/>
          <w:lang w:val="es-PE"/>
        </w:rPr>
        <w:t xml:space="preserve">. </w:t>
      </w:r>
      <w:r w:rsidRPr="00B040ED">
        <w:rPr>
          <w:snapToGrid w:val="0"/>
          <w:lang w:val="es-PE"/>
        </w:rPr>
        <w:t xml:space="preserve">La República de Moldova </w:t>
      </w:r>
      <w:r>
        <w:rPr>
          <w:snapToGrid w:val="0"/>
          <w:lang w:val="es-PE"/>
        </w:rPr>
        <w:t xml:space="preserve">inició el significativo </w:t>
      </w:r>
      <w:r w:rsidRPr="00B040ED">
        <w:rPr>
          <w:snapToGrid w:val="0"/>
          <w:lang w:val="es-PE"/>
        </w:rPr>
        <w:t xml:space="preserve">proceso de </w:t>
      </w:r>
      <w:r>
        <w:rPr>
          <w:snapToGrid w:val="0"/>
          <w:lang w:val="es-PE"/>
        </w:rPr>
        <w:t>reformas de</w:t>
      </w:r>
      <w:r w:rsidRPr="00B040ED">
        <w:rPr>
          <w:snapToGrid w:val="0"/>
          <w:lang w:val="es-PE"/>
        </w:rPr>
        <w:t xml:space="preserve"> su legislación </w:t>
      </w:r>
      <w:r>
        <w:rPr>
          <w:snapToGrid w:val="0"/>
          <w:lang w:val="es-PE"/>
        </w:rPr>
        <w:t>y la elaboración de muchos planes y estrategias nacionales</w:t>
      </w:r>
      <w:r w:rsidRPr="00B040ED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La oradora e</w:t>
      </w:r>
      <w:r w:rsidRPr="00F80D27">
        <w:rPr>
          <w:snapToGrid w:val="0"/>
          <w:lang w:val="es-PE"/>
        </w:rPr>
        <w:t xml:space="preserve">stá convencida de que cuando los miembros de la delegación regresen para el examen de su </w:t>
      </w:r>
      <w:r>
        <w:rPr>
          <w:snapToGrid w:val="0"/>
          <w:lang w:val="es-PE"/>
        </w:rPr>
        <w:t>siguiente</w:t>
      </w:r>
      <w:r w:rsidRPr="00F80D27">
        <w:rPr>
          <w:snapToGrid w:val="0"/>
          <w:lang w:val="es-PE"/>
        </w:rPr>
        <w:t xml:space="preserve"> informe periódico, </w:t>
      </w:r>
      <w:r>
        <w:rPr>
          <w:snapToGrid w:val="0"/>
          <w:lang w:val="es-PE"/>
        </w:rPr>
        <w:t xml:space="preserve">podrán proporcionar al Comité estadísticas e información sobre los últimos logros </w:t>
      </w:r>
      <w:r w:rsidRPr="002A61CC">
        <w:rPr>
          <w:snapToGrid w:val="0"/>
          <w:lang w:val="es-PE"/>
        </w:rPr>
        <w:t>en el terreno.</w:t>
      </w:r>
      <w:r w:rsidRPr="00F80D27">
        <w:rPr>
          <w:snapToGrid w:val="0"/>
          <w:lang w:val="es-PE"/>
        </w:rPr>
        <w:t xml:space="preserve"> El Comité insta a la República de Moldova a </w:t>
      </w:r>
      <w:r>
        <w:rPr>
          <w:snapToGrid w:val="0"/>
          <w:lang w:val="es-PE"/>
        </w:rPr>
        <w:t>ejecutar</w:t>
      </w:r>
      <w:r w:rsidRPr="00F80D27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todos </w:t>
      </w:r>
      <w:r w:rsidRPr="00F80D27">
        <w:rPr>
          <w:snapToGrid w:val="0"/>
          <w:lang w:val="es-PE"/>
        </w:rPr>
        <w:t>sus planes</w:t>
      </w:r>
      <w:r>
        <w:rPr>
          <w:snapToGrid w:val="0"/>
          <w:lang w:val="es-PE"/>
        </w:rPr>
        <w:t>,</w:t>
      </w:r>
      <w:r w:rsidRPr="00F80D27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facilitando</w:t>
      </w:r>
      <w:r w:rsidRPr="00F80D27">
        <w:rPr>
          <w:snapToGrid w:val="0"/>
          <w:lang w:val="es-PE"/>
        </w:rPr>
        <w:t xml:space="preserve"> para ello suficientes recursos financieros</w:t>
      </w:r>
      <w:r>
        <w:rPr>
          <w:snapToGrid w:val="0"/>
          <w:lang w:val="es-PE"/>
        </w:rPr>
        <w:t xml:space="preserve"> para los programas educativos y una mejor capacitación de sus profesores</w:t>
      </w:r>
      <w:r w:rsidRPr="00F80D27">
        <w:rPr>
          <w:snapToGrid w:val="0"/>
          <w:lang w:val="es-PE"/>
        </w:rPr>
        <w:t xml:space="preserve">. </w:t>
      </w:r>
      <w:r w:rsidRPr="00500BB8">
        <w:rPr>
          <w:snapToGrid w:val="0"/>
          <w:lang w:val="es-PE"/>
        </w:rPr>
        <w:t>Debe</w:t>
      </w:r>
      <w:r>
        <w:rPr>
          <w:snapToGrid w:val="0"/>
          <w:lang w:val="es-PE"/>
        </w:rPr>
        <w:t>ría</w:t>
      </w:r>
      <w:r w:rsidRPr="00500BB8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darse prelación</w:t>
      </w:r>
      <w:r w:rsidRPr="00500BB8">
        <w:rPr>
          <w:snapToGrid w:val="0"/>
          <w:lang w:val="es-PE"/>
        </w:rPr>
        <w:t xml:space="preserve"> a las reformas educativas, a mayores mejoras en el sistema de atenc</w:t>
      </w:r>
      <w:r w:rsidRPr="00E42A1D">
        <w:rPr>
          <w:snapToGrid w:val="0"/>
          <w:lang w:val="es-PE"/>
        </w:rPr>
        <w:t xml:space="preserve">ión de la salud, a la protección de niños contra la violencia en todos los contextos y </w:t>
      </w:r>
      <w:r>
        <w:rPr>
          <w:snapToGrid w:val="0"/>
          <w:lang w:val="es-PE"/>
        </w:rPr>
        <w:t xml:space="preserve">a </w:t>
      </w:r>
      <w:r w:rsidRPr="00E42A1D">
        <w:rPr>
          <w:snapToGrid w:val="0"/>
          <w:lang w:val="es-PE"/>
        </w:rPr>
        <w:t>los problemas asociados con la institucionalización de los niños.</w:t>
      </w:r>
    </w:p>
    <w:p w:rsidR="00B43BF6" w:rsidRPr="003E6502" w:rsidRDefault="00B43BF6">
      <w:pPr>
        <w:pStyle w:val="ParaNo"/>
        <w:numPr>
          <w:ilvl w:val="0"/>
          <w:numId w:val="0"/>
        </w:numPr>
        <w:tabs>
          <w:tab w:val="clear" w:pos="737"/>
        </w:tabs>
        <w:rPr>
          <w:snapToGrid w:val="0"/>
          <w:highlight w:val="yellow"/>
          <w:lang w:val="es-PE"/>
        </w:rPr>
      </w:pPr>
      <w:r>
        <w:rPr>
          <w:snapToGrid w:val="0"/>
          <w:lang w:val="es-PE"/>
        </w:rPr>
        <w:t>65.</w:t>
      </w:r>
      <w:r>
        <w:rPr>
          <w:snapToGrid w:val="0"/>
          <w:lang w:val="es-PE"/>
        </w:rPr>
        <w:tab/>
      </w:r>
      <w:r w:rsidRPr="00E42A1D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BALMOŞ</w:t>
      </w:r>
      <w:r w:rsidRPr="00E42A1D">
        <w:rPr>
          <w:snapToGrid w:val="0"/>
          <w:lang w:val="es-PE"/>
        </w:rPr>
        <w:t xml:space="preserve"> (República de Moldova) agradece al Comité el debate productivo. </w:t>
      </w:r>
      <w:r w:rsidRPr="00E45A97">
        <w:rPr>
          <w:snapToGrid w:val="0"/>
          <w:lang w:val="es-PE"/>
        </w:rPr>
        <w:t xml:space="preserve">Los miembros de la delegación regresarán a su país con lecciones aprendidas y formularán las primeras conclusiones. </w:t>
      </w:r>
      <w:r>
        <w:rPr>
          <w:snapToGrid w:val="0"/>
          <w:lang w:val="es-PE"/>
        </w:rPr>
        <w:t>La oradora a</w:t>
      </w:r>
      <w:r w:rsidRPr="002B51AF">
        <w:rPr>
          <w:snapToGrid w:val="0"/>
          <w:lang w:val="es-PE"/>
        </w:rPr>
        <w:t xml:space="preserve">firma que una de las cinco prioridades que fijó </w:t>
      </w:r>
      <w:r>
        <w:rPr>
          <w:snapToGrid w:val="0"/>
          <w:lang w:val="es-PE"/>
        </w:rPr>
        <w:t>su</w:t>
      </w:r>
      <w:r w:rsidRPr="002B51AF">
        <w:rPr>
          <w:snapToGrid w:val="0"/>
          <w:lang w:val="es-PE"/>
        </w:rPr>
        <w:t xml:space="preserve"> Gobierno para su estrategia nacional de desarrollo es, de hecho, la protección de los derechos del niño. Persisten muchos obstáculos pero la República de Moldova sabe cómo </w:t>
      </w:r>
      <w:r>
        <w:rPr>
          <w:snapToGrid w:val="0"/>
          <w:lang w:val="es-PE"/>
        </w:rPr>
        <w:t>debe proceder para superarlos</w:t>
      </w:r>
      <w:r w:rsidRPr="002B51AF">
        <w:rPr>
          <w:snapToGrid w:val="0"/>
          <w:lang w:val="es-PE"/>
        </w:rPr>
        <w:t xml:space="preserve">. </w:t>
      </w:r>
      <w:r w:rsidRPr="003E6502">
        <w:rPr>
          <w:snapToGrid w:val="0"/>
          <w:lang w:val="es-PE"/>
        </w:rPr>
        <w:t xml:space="preserve">Ante todo, </w:t>
      </w:r>
      <w:r>
        <w:rPr>
          <w:snapToGrid w:val="0"/>
          <w:lang w:val="es-PE"/>
        </w:rPr>
        <w:t>existe</w:t>
      </w:r>
      <w:r w:rsidRPr="003E6502">
        <w:rPr>
          <w:snapToGrid w:val="0"/>
          <w:lang w:val="es-PE"/>
        </w:rPr>
        <w:t xml:space="preserve"> la necesidad primordial de mejorar la calidad de la educaci</w:t>
      </w:r>
      <w:r>
        <w:rPr>
          <w:snapToGrid w:val="0"/>
          <w:lang w:val="es-PE"/>
        </w:rPr>
        <w:t>ón</w:t>
      </w:r>
      <w:r w:rsidRPr="003E6502">
        <w:rPr>
          <w:snapToGrid w:val="0"/>
          <w:lang w:val="es-PE"/>
        </w:rPr>
        <w:t xml:space="preserve">, entre </w:t>
      </w:r>
      <w:r>
        <w:rPr>
          <w:snapToGrid w:val="0"/>
          <w:lang w:val="es-PE"/>
        </w:rPr>
        <w:t xml:space="preserve">otras </w:t>
      </w:r>
      <w:r w:rsidRPr="003E6502">
        <w:rPr>
          <w:snapToGrid w:val="0"/>
          <w:lang w:val="es-PE"/>
        </w:rPr>
        <w:t xml:space="preserve">cosas, </w:t>
      </w:r>
      <w:r>
        <w:rPr>
          <w:snapToGrid w:val="0"/>
          <w:lang w:val="es-PE"/>
        </w:rPr>
        <w:t>mediante la modernización de l</w:t>
      </w:r>
      <w:r w:rsidRPr="003E6502">
        <w:rPr>
          <w:snapToGrid w:val="0"/>
          <w:lang w:val="es-PE"/>
        </w:rPr>
        <w:t xml:space="preserve">as escuelas. El nuevo programa educativo y el código constituyen otras medidas esenciales. Se han destinado cuantiosos recursos para elevar el nivel educativo mediante una mejor capacitación de los docentes. Existe un nuevo programa que ofrece vivienda, </w:t>
      </w:r>
      <w:r>
        <w:rPr>
          <w:snapToGrid w:val="0"/>
          <w:lang w:val="es-PE"/>
        </w:rPr>
        <w:t>prestaciones médica</w:t>
      </w:r>
      <w:r w:rsidRPr="003E6502">
        <w:rPr>
          <w:snapToGrid w:val="0"/>
          <w:lang w:val="es-PE"/>
        </w:rPr>
        <w:t xml:space="preserve">s y sociales así como actividades culturales, con miras a atraer a jóvenes profesores hacia las zonas rurales.  </w:t>
      </w:r>
      <w:r>
        <w:rPr>
          <w:snapToGrid w:val="0"/>
          <w:lang w:val="es-PE"/>
        </w:rPr>
        <w:t xml:space="preserve">     </w:t>
      </w:r>
    </w:p>
    <w:p w:rsidR="00B43BF6" w:rsidRPr="00EC1EDB" w:rsidRDefault="00B43BF6">
      <w:pPr>
        <w:pStyle w:val="ParaNo"/>
        <w:numPr>
          <w:ilvl w:val="0"/>
          <w:numId w:val="4"/>
        </w:numPr>
        <w:tabs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ab/>
      </w:r>
      <w:r w:rsidRPr="00EC1EDB">
        <w:rPr>
          <w:snapToGrid w:val="0"/>
          <w:lang w:val="es-PE"/>
        </w:rPr>
        <w:t xml:space="preserve">El Gobierno también se está dedicando a sacar el máximo provecho al enorme potencial de la sociedad civil para sus proyectos de desarrollo. </w:t>
      </w:r>
      <w:r>
        <w:rPr>
          <w:snapToGrid w:val="0"/>
          <w:lang w:val="es-PE"/>
        </w:rPr>
        <w:t>E</w:t>
      </w:r>
      <w:r w:rsidRPr="00EC1EDB">
        <w:rPr>
          <w:snapToGrid w:val="0"/>
          <w:lang w:val="es-PE"/>
        </w:rPr>
        <w:t>n colaboración con las organizaciones no gubernamentales</w:t>
      </w:r>
      <w:r>
        <w:rPr>
          <w:snapToGrid w:val="0"/>
          <w:lang w:val="es-PE"/>
        </w:rPr>
        <w:t>, s</w:t>
      </w:r>
      <w:r w:rsidRPr="00EC1EDB">
        <w:rPr>
          <w:snapToGrid w:val="0"/>
          <w:lang w:val="es-PE"/>
        </w:rPr>
        <w:t xml:space="preserve">e han creado centros juveniles donde los jóvenes </w:t>
      </w:r>
      <w:r>
        <w:rPr>
          <w:snapToGrid w:val="0"/>
          <w:lang w:val="es-PE"/>
        </w:rPr>
        <w:t>pueden recibir</w:t>
      </w:r>
      <w:r w:rsidRPr="00EC1EDB">
        <w:rPr>
          <w:snapToGrid w:val="0"/>
          <w:lang w:val="es-PE"/>
        </w:rPr>
        <w:t xml:space="preserve"> información que no obtienen </w:t>
      </w:r>
      <w:r>
        <w:rPr>
          <w:snapToGrid w:val="0"/>
          <w:lang w:val="es-PE"/>
        </w:rPr>
        <w:t xml:space="preserve">fácilmente </w:t>
      </w:r>
      <w:r w:rsidRPr="00EC1EDB">
        <w:rPr>
          <w:snapToGrid w:val="0"/>
          <w:lang w:val="es-PE"/>
        </w:rPr>
        <w:t>en la escuela. Se hace todo lo posible por garantizar la participación activa de los niños en la resolución de problemas que les concierne</w:t>
      </w:r>
      <w:r>
        <w:rPr>
          <w:snapToGrid w:val="0"/>
          <w:lang w:val="es-PE"/>
        </w:rPr>
        <w:t>n</w:t>
      </w:r>
      <w:r w:rsidRPr="00EC1EDB">
        <w:rPr>
          <w:snapToGrid w:val="0"/>
          <w:lang w:val="es-PE"/>
        </w:rPr>
        <w:t xml:space="preserve">. El Gobierno está fomentando, conjuntamente con los medios de comunicación y la sociedad civil, un debate público sobre la violencia doméstica y el </w:t>
      </w:r>
      <w:r>
        <w:rPr>
          <w:snapToGrid w:val="0"/>
          <w:lang w:val="es-PE"/>
        </w:rPr>
        <w:t>descuido</w:t>
      </w:r>
      <w:r w:rsidRPr="00EC1EDB">
        <w:rPr>
          <w:snapToGrid w:val="0"/>
          <w:lang w:val="es-PE"/>
        </w:rPr>
        <w:t xml:space="preserve"> del niño, la trata de niños, la toxicomanía y el VIH/sida. Se han </w:t>
      </w:r>
      <w:r>
        <w:rPr>
          <w:snapToGrid w:val="0"/>
          <w:lang w:val="es-PE"/>
        </w:rPr>
        <w:t>realizado</w:t>
      </w:r>
      <w:r w:rsidRPr="00EC1EDB">
        <w:rPr>
          <w:snapToGrid w:val="0"/>
          <w:lang w:val="es-PE"/>
        </w:rPr>
        <w:t xml:space="preserve"> películas, cursos de capacitación y seminarios sobre esos temas. Deben incrementarse los recursos financieros destinados al apoyo de la familia y a los centros para el cuidado de jóvenes. Con la ayuda de donantes internacionales se han elaborado programas especiales para los niños con discapacidad </w:t>
      </w:r>
      <w:r>
        <w:rPr>
          <w:snapToGrid w:val="0"/>
          <w:lang w:val="es-PE"/>
        </w:rPr>
        <w:t>quienes no recibieron,</w:t>
      </w:r>
      <w:r w:rsidRPr="00EC1EDB">
        <w:rPr>
          <w:snapToGrid w:val="0"/>
          <w:lang w:val="es-PE"/>
        </w:rPr>
        <w:t xml:space="preserve"> en el pasado</w:t>
      </w:r>
      <w:r>
        <w:rPr>
          <w:snapToGrid w:val="0"/>
          <w:lang w:val="es-PE"/>
        </w:rPr>
        <w:t>,</w:t>
      </w:r>
      <w:r w:rsidRPr="00EC1EDB">
        <w:rPr>
          <w:snapToGrid w:val="0"/>
          <w:lang w:val="es-PE"/>
        </w:rPr>
        <w:t xml:space="preserve"> el apoyo financiero necesario. Existen asociaciones y varios órganos internacionales que tratan esta cuestión. En suma, existen muchos programas destinados a los niños, sólo queda ejecutarlos.</w:t>
      </w:r>
    </w:p>
    <w:p w:rsidR="00B43BF6" w:rsidRDefault="00B43BF6">
      <w:pPr>
        <w:adjustRightInd w:val="0"/>
        <w:snapToGrid w:val="0"/>
        <w:jc w:val="center"/>
        <w:rPr>
          <w:i/>
          <w:snapToGrid w:val="0"/>
          <w:lang w:val="es-PE"/>
        </w:rPr>
      </w:pPr>
      <w:r>
        <w:rPr>
          <w:i/>
          <w:snapToGrid w:val="0"/>
          <w:lang w:val="es-PE"/>
        </w:rPr>
        <w:t>Se levanta la sesión a las 18.00 horas.</w:t>
      </w:r>
    </w:p>
    <w:p w:rsidR="00B43BF6" w:rsidRDefault="00B43BF6">
      <w:pPr>
        <w:adjustRightInd w:val="0"/>
        <w:snapToGrid w:val="0"/>
        <w:jc w:val="center"/>
        <w:rPr>
          <w:i/>
          <w:lang w:val="es-PE"/>
        </w:rPr>
      </w:pPr>
      <w:r>
        <w:rPr>
          <w:i/>
          <w:snapToGrid w:val="0"/>
          <w:lang w:val="es-PE"/>
        </w:rPr>
        <w:t>-----</w:t>
      </w:r>
    </w:p>
    <w:sectPr w:rsidR="00B43BF6">
      <w:headerReference w:type="even" r:id="rId9"/>
      <w:headerReference w:type="default" r:id="rId10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BF6" w:rsidRDefault="00B43BF6">
      <w:pPr>
        <w:spacing w:after="0"/>
      </w:pPr>
      <w:r>
        <w:separator/>
      </w:r>
    </w:p>
  </w:endnote>
  <w:endnote w:type="continuationSeparator" w:id="0">
    <w:p w:rsidR="00B43BF6" w:rsidRDefault="00B43BF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BF6" w:rsidRDefault="00B43BF6">
      <w:pPr>
        <w:spacing w:after="0"/>
      </w:pPr>
      <w:r>
        <w:separator/>
      </w:r>
    </w:p>
  </w:footnote>
  <w:footnote w:type="continuationSeparator" w:id="0">
    <w:p w:rsidR="00B43BF6" w:rsidRDefault="00B43BF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BF6" w:rsidRDefault="00B43BF6">
    <w:pPr>
      <w:pStyle w:val="Header"/>
      <w:spacing w:after="0"/>
    </w:pPr>
    <w:r>
      <w:t>CRC/C/SR.1383</w:t>
    </w:r>
  </w:p>
  <w:p w:rsidR="00B43BF6" w:rsidRDefault="00B43BF6">
    <w:pPr>
      <w:pStyle w:val="Header"/>
      <w:spacing w:after="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5F1DD7">
      <w:rPr>
        <w:noProof/>
      </w:rPr>
      <w:t>14</w:t>
    </w:r>
    <w:r>
      <w:fldChar w:fldCharType="end"/>
    </w:r>
  </w:p>
  <w:p w:rsidR="00B43BF6" w:rsidRDefault="00B43BF6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BF6" w:rsidRDefault="00B43BF6">
    <w:pPr>
      <w:pStyle w:val="Header"/>
      <w:tabs>
        <w:tab w:val="clear" w:pos="4320"/>
        <w:tab w:val="clear" w:pos="8640"/>
        <w:tab w:val="left" w:pos="6803"/>
      </w:tabs>
      <w:spacing w:after="0"/>
      <w:ind w:left="7740"/>
    </w:pPr>
    <w:r>
      <w:t>CRC/C/SR.1383</w:t>
    </w:r>
  </w:p>
  <w:p w:rsidR="00B43BF6" w:rsidRDefault="00B43BF6">
    <w:pPr>
      <w:pStyle w:val="Header"/>
      <w:tabs>
        <w:tab w:val="clear" w:pos="4320"/>
        <w:tab w:val="clear" w:pos="8640"/>
        <w:tab w:val="left" w:pos="6803"/>
      </w:tabs>
      <w:spacing w:after="0"/>
      <w:ind w:left="774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5F1DD7">
      <w:rPr>
        <w:noProof/>
      </w:rPr>
      <w:t>13</w:t>
    </w:r>
    <w:r>
      <w:fldChar w:fldCharType="end"/>
    </w:r>
  </w:p>
  <w:p w:rsidR="00B43BF6" w:rsidRDefault="00B43BF6">
    <w:pPr>
      <w:pStyle w:val="Header"/>
      <w:tabs>
        <w:tab w:val="clear" w:pos="4320"/>
        <w:tab w:val="clear" w:pos="8640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8"/>
    </w:lvlOverride>
  </w:num>
  <w:num w:numId="3">
    <w:abstractNumId w:val="0"/>
    <w:lvlOverride w:ilvl="0">
      <w:startOverride w:val="30"/>
    </w:lvlOverride>
  </w:num>
  <w:num w:numId="4">
    <w:abstractNumId w:val="0"/>
    <w:lvlOverride w:ilvl="0">
      <w:startOverride w:val="6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oNotTrackMoves/>
  <w:defaultTabStop w:val="567"/>
  <w:hyphenationZone w:val="425"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DD7"/>
    <w:rsid w:val="005F1DD7"/>
    <w:rsid w:val="00B4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ascii="Times New Roman" w:eastAsia="Times New Roman" w:hAnsi="Times New Roman"/>
      <w:sz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Pr>
      <w:rFonts w:ascii="Times New Roman" w:eastAsia="Times New Roman" w:hAnsi="Times New Roman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6632</Words>
  <Characters>37807</Characters>
  <Application>Microsoft Office Word</Application>
  <DocSecurity>4</DocSecurity>
  <Lines>315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</vt:lpstr>
    </vt:vector>
  </TitlesOfParts>
  <Company/>
  <LinksUpToDate>false</LinksUpToDate>
  <CharactersWithSpaces>44351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</dc:title>
  <dc:subject/>
  <dc:creator>Caridad Rios</dc:creator>
  <cp:keywords/>
  <cp:lastModifiedBy>CSD</cp:lastModifiedBy>
  <cp:revision>2</cp:revision>
  <dcterms:created xsi:type="dcterms:W3CDTF">2010-01-05T15:36:00Z</dcterms:created>
  <dcterms:modified xsi:type="dcterms:W3CDTF">2010-01-05T15:36:00Z</dcterms:modified>
</cp:coreProperties>
</file>