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107A92" w:rsidP="00107A92">
            <w:pPr>
              <w:jc w:val="right"/>
            </w:pPr>
            <w:r w:rsidRPr="00107A92">
              <w:rPr>
                <w:sz w:val="40"/>
              </w:rPr>
              <w:t>E</w:t>
            </w:r>
            <w:r>
              <w:t>/C.12/YEM/Q/2</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9E6CB7"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107A92" w:rsidRDefault="00107A92" w:rsidP="00107A92">
            <w:pPr>
              <w:spacing w:before="240" w:line="240" w:lineRule="exact"/>
            </w:pPr>
            <w:r>
              <w:t>Distr.: General</w:t>
            </w:r>
          </w:p>
          <w:p w:rsidR="00107A92" w:rsidRDefault="00726067" w:rsidP="0027605F">
            <w:pPr>
              <w:spacing w:line="240" w:lineRule="exact"/>
            </w:pPr>
            <w:r>
              <w:t>1</w:t>
            </w:r>
            <w:r w:rsidR="0027605F">
              <w:t>4</w:t>
            </w:r>
            <w:r w:rsidR="00107A92">
              <w:t xml:space="preserve"> </w:t>
            </w:r>
            <w:r w:rsidR="00F65CEE">
              <w:t>June</w:t>
            </w:r>
            <w:r w:rsidR="00107A92">
              <w:t xml:space="preserve"> 2010</w:t>
            </w:r>
          </w:p>
          <w:p w:rsidR="00107A92" w:rsidRDefault="00107A92" w:rsidP="00107A92">
            <w:pPr>
              <w:spacing w:line="240" w:lineRule="exact"/>
            </w:pPr>
          </w:p>
          <w:p w:rsidR="009E6CB7" w:rsidRDefault="00107A92" w:rsidP="00107A92">
            <w:pPr>
              <w:spacing w:line="240" w:lineRule="exact"/>
            </w:pPr>
            <w:r>
              <w:t>Original: English</w:t>
            </w:r>
          </w:p>
        </w:tc>
      </w:tr>
    </w:tbl>
    <w:p w:rsidR="00107A92" w:rsidRPr="00AC5D9B" w:rsidRDefault="00107A92" w:rsidP="00107A92">
      <w:pPr>
        <w:spacing w:before="120"/>
        <w:rPr>
          <w:b/>
          <w:sz w:val="24"/>
          <w:szCs w:val="24"/>
        </w:rPr>
      </w:pPr>
      <w:r>
        <w:rPr>
          <w:b/>
          <w:sz w:val="24"/>
          <w:szCs w:val="24"/>
        </w:rPr>
        <w:t>Committee on Economic, Social and Cultural Rights</w:t>
      </w:r>
    </w:p>
    <w:p w:rsidR="00107A92" w:rsidRPr="00FC2369" w:rsidRDefault="00107A92" w:rsidP="00107A92">
      <w:pPr>
        <w:rPr>
          <w:b/>
        </w:rPr>
      </w:pPr>
      <w:r w:rsidRPr="00F34D5C">
        <w:rPr>
          <w:b/>
        </w:rPr>
        <w:t>Pre-sessional working group</w:t>
      </w:r>
    </w:p>
    <w:p w:rsidR="00107A92" w:rsidRPr="00FC2369" w:rsidRDefault="00107A92" w:rsidP="00107A92">
      <w:r>
        <w:t>25</w:t>
      </w:r>
      <w:r w:rsidR="00E21AFF">
        <w:t>–</w:t>
      </w:r>
      <w:r>
        <w:t>28 May 2010</w:t>
      </w:r>
    </w:p>
    <w:p w:rsidR="00107A92" w:rsidRPr="00FC2369" w:rsidRDefault="00107A92" w:rsidP="00107A92">
      <w:pPr>
        <w:pStyle w:val="HChG"/>
      </w:pPr>
      <w:r w:rsidRPr="00FC2369">
        <w:tab/>
      </w:r>
      <w:r w:rsidRPr="00FC2369">
        <w:tab/>
        <w:t>Implementation of the International Covenant on Economic, Social and Cultural Rights</w:t>
      </w:r>
    </w:p>
    <w:p w:rsidR="00107A92" w:rsidRDefault="00107A92" w:rsidP="00C52151">
      <w:pPr>
        <w:pStyle w:val="H1G"/>
      </w:pPr>
      <w:r w:rsidRPr="00FC2369">
        <w:tab/>
      </w:r>
      <w:r w:rsidRPr="00FC2369">
        <w:tab/>
      </w:r>
      <w:r>
        <w:t>L</w:t>
      </w:r>
      <w:r w:rsidRPr="00FC2369">
        <w:t xml:space="preserve">ist of issues to be taken up in connection with the consideration of the </w:t>
      </w:r>
      <w:r>
        <w:t xml:space="preserve">second periodic </w:t>
      </w:r>
      <w:r w:rsidRPr="00FC2369">
        <w:t xml:space="preserve">report of </w:t>
      </w:r>
      <w:r>
        <w:t>Yemen</w:t>
      </w:r>
      <w:r w:rsidRPr="00FC2369">
        <w:t xml:space="preserve"> concerning articles 1 to 15 of the International Covenant on Economic, Social and Cultural Rights (E/C.12/</w:t>
      </w:r>
      <w:r>
        <w:t>YEM/2)</w:t>
      </w:r>
    </w:p>
    <w:p w:rsidR="00E21AFF" w:rsidRPr="00E21AFF" w:rsidRDefault="00E21AFF" w:rsidP="00E21AFF">
      <w:pPr>
        <w:pStyle w:val="H1G"/>
      </w:pPr>
      <w:r>
        <w:tab/>
      </w:r>
      <w:r>
        <w:tab/>
        <w:t>I.</w:t>
      </w:r>
      <w:r>
        <w:tab/>
        <w:t>General information</w:t>
      </w:r>
    </w:p>
    <w:p w:rsidR="00107A92" w:rsidRDefault="00107A92" w:rsidP="00107A92">
      <w:pPr>
        <w:pStyle w:val="SingleTxtG"/>
        <w:numPr>
          <w:ilvl w:val="2"/>
          <w:numId w:val="19"/>
        </w:numPr>
        <w:tabs>
          <w:tab w:val="clear" w:pos="3589"/>
          <w:tab w:val="num" w:pos="1600"/>
        </w:tabs>
        <w:ind w:left="1200"/>
        <w:rPr>
          <w:lang w:val="en-US"/>
        </w:rPr>
      </w:pPr>
      <w:r w:rsidRPr="004B1892">
        <w:rPr>
          <w:lang w:val="en-US"/>
        </w:rPr>
        <w:t>Please provide any additional and updated information on the specific measures, legislative or otherwise, that the State party has undertaken to implement the suggestions and recommendati</w:t>
      </w:r>
      <w:r>
        <w:rPr>
          <w:lang w:val="en-US"/>
        </w:rPr>
        <w:t>o</w:t>
      </w:r>
      <w:r w:rsidRPr="004B1892">
        <w:rPr>
          <w:lang w:val="en-US"/>
        </w:rPr>
        <w:t>ns contained in the Committee</w:t>
      </w:r>
      <w:r w:rsidR="00BE39EF">
        <w:rPr>
          <w:lang w:val="en-US"/>
        </w:rPr>
        <w:t>’</w:t>
      </w:r>
      <w:r w:rsidRPr="004B1892">
        <w:rPr>
          <w:lang w:val="en-US"/>
        </w:rPr>
        <w:t>s previous concluding observations.</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 xml:space="preserve">Please provide information on the </w:t>
      </w:r>
      <w:r>
        <w:rPr>
          <w:lang w:val="en-US"/>
        </w:rPr>
        <w:t xml:space="preserve">mandate </w:t>
      </w:r>
      <w:r w:rsidRPr="00227386">
        <w:rPr>
          <w:lang w:val="en-US"/>
        </w:rPr>
        <w:t>of the Ministry for Human Rights</w:t>
      </w:r>
      <w:r>
        <w:rPr>
          <w:lang w:val="en-US"/>
        </w:rPr>
        <w:t xml:space="preserve"> regarding human rights complaints, including those related to </w:t>
      </w:r>
      <w:r w:rsidRPr="00227386">
        <w:rPr>
          <w:lang w:val="en-US"/>
        </w:rPr>
        <w:t>economic, social and cultural rights</w:t>
      </w:r>
      <w:r>
        <w:rPr>
          <w:lang w:val="en-US"/>
        </w:rPr>
        <w:t xml:space="preserve">. Please also provide information on complaints received and </w:t>
      </w:r>
      <w:r w:rsidR="00BE39EF">
        <w:rPr>
          <w:lang w:val="en-US"/>
        </w:rPr>
        <w:t>handled</w:t>
      </w:r>
      <w:r w:rsidRPr="00227386">
        <w:rPr>
          <w:lang w:val="en-US"/>
        </w:rPr>
        <w:t xml:space="preserve">. </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Please provide updated information regarding the establishment of an independent national human rights institution in compliance with the Paris Principles</w:t>
      </w:r>
      <w:r w:rsidR="00BE39EF">
        <w:rPr>
          <w:lang w:val="en-US"/>
        </w:rPr>
        <w:t xml:space="preserve"> </w:t>
      </w:r>
      <w:r w:rsidR="00BE39EF">
        <w:t>relating to the Status of National Institutions for the Promotion and Protection of Human Rights</w:t>
      </w:r>
      <w:r w:rsidRPr="00227386">
        <w:rPr>
          <w:lang w:val="en-US"/>
        </w:rPr>
        <w:t>.</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 xml:space="preserve">Please provide information on measures </w:t>
      </w:r>
      <w:r>
        <w:rPr>
          <w:lang w:val="en-US"/>
        </w:rPr>
        <w:t>under</w:t>
      </w:r>
      <w:r w:rsidRPr="00227386">
        <w:rPr>
          <w:lang w:val="en-US"/>
        </w:rPr>
        <w:t>taken to combat th</w:t>
      </w:r>
      <w:r>
        <w:rPr>
          <w:lang w:val="en-US"/>
        </w:rPr>
        <w:t xml:space="preserve">e </w:t>
      </w:r>
      <w:r w:rsidRPr="00227386">
        <w:rPr>
          <w:lang w:val="en-US"/>
        </w:rPr>
        <w:t>phenomenon</w:t>
      </w:r>
      <w:r>
        <w:rPr>
          <w:lang w:val="en-US"/>
        </w:rPr>
        <w:t xml:space="preserve"> of corruption</w:t>
      </w:r>
      <w:r w:rsidRPr="00227386">
        <w:rPr>
          <w:lang w:val="en-US"/>
        </w:rPr>
        <w:t>,</w:t>
      </w:r>
      <w:r>
        <w:rPr>
          <w:lang w:val="en-US"/>
        </w:rPr>
        <w:t xml:space="preserve"> which is reportedly widespread in every branch and </w:t>
      </w:r>
      <w:r w:rsidR="00BE39EF">
        <w:rPr>
          <w:lang w:val="en-US"/>
        </w:rPr>
        <w:t xml:space="preserve">at every </w:t>
      </w:r>
      <w:r>
        <w:rPr>
          <w:lang w:val="en-US"/>
        </w:rPr>
        <w:t xml:space="preserve">level of </w:t>
      </w:r>
      <w:r w:rsidR="00BE39EF">
        <w:rPr>
          <w:lang w:val="en-US"/>
        </w:rPr>
        <w:t>G</w:t>
      </w:r>
      <w:r>
        <w:rPr>
          <w:lang w:val="en-US"/>
        </w:rPr>
        <w:t xml:space="preserve">overnment. Please also provide information </w:t>
      </w:r>
      <w:r w:rsidRPr="00227386">
        <w:rPr>
          <w:lang w:val="en-US"/>
        </w:rPr>
        <w:t xml:space="preserve">on pending and investigated cases before the </w:t>
      </w:r>
      <w:r w:rsidRPr="00F34D5C">
        <w:rPr>
          <w:lang w:val="en-US"/>
        </w:rPr>
        <w:t>Supreme National Authority for Combating Corruption</w:t>
      </w:r>
      <w:r w:rsidRPr="00227386">
        <w:rPr>
          <w:lang w:val="en-US"/>
        </w:rPr>
        <w:t xml:space="preserve"> and clarify whether amendments are foreseen to </w:t>
      </w:r>
      <w:r>
        <w:rPr>
          <w:lang w:val="en-US"/>
        </w:rPr>
        <w:t xml:space="preserve">bring </w:t>
      </w:r>
      <w:r w:rsidRPr="00227386">
        <w:rPr>
          <w:lang w:val="en-US"/>
        </w:rPr>
        <w:t xml:space="preserve">legislation </w:t>
      </w:r>
      <w:r>
        <w:rPr>
          <w:lang w:val="en-US"/>
        </w:rPr>
        <w:t>in</w:t>
      </w:r>
      <w:r w:rsidR="00BE39EF">
        <w:rPr>
          <w:lang w:val="en-US"/>
        </w:rPr>
        <w:t>to</w:t>
      </w:r>
      <w:r>
        <w:rPr>
          <w:lang w:val="en-US"/>
        </w:rPr>
        <w:t xml:space="preserve"> line with </w:t>
      </w:r>
      <w:r w:rsidRPr="00227386">
        <w:rPr>
          <w:lang w:val="en-US"/>
        </w:rPr>
        <w:t>the U</w:t>
      </w:r>
      <w:r w:rsidR="00BE39EF">
        <w:rPr>
          <w:lang w:val="en-US"/>
        </w:rPr>
        <w:t xml:space="preserve">nited </w:t>
      </w:r>
      <w:r w:rsidRPr="00227386">
        <w:rPr>
          <w:lang w:val="en-US"/>
        </w:rPr>
        <w:t>N</w:t>
      </w:r>
      <w:r w:rsidR="00BE39EF">
        <w:rPr>
          <w:lang w:val="en-US"/>
        </w:rPr>
        <w:t>ations</w:t>
      </w:r>
      <w:r w:rsidRPr="00227386">
        <w:rPr>
          <w:lang w:val="en-US"/>
        </w:rPr>
        <w:t xml:space="preserve"> Convention </w:t>
      </w:r>
      <w:r w:rsidR="00BE39EF">
        <w:rPr>
          <w:lang w:val="en-US"/>
        </w:rPr>
        <w:t>against</w:t>
      </w:r>
      <w:r w:rsidRPr="00227386">
        <w:rPr>
          <w:lang w:val="en-US"/>
        </w:rPr>
        <w:t xml:space="preserve"> Corruption.</w:t>
      </w:r>
    </w:p>
    <w:p w:rsidR="00E21AFF" w:rsidRDefault="00E21AFF" w:rsidP="00E21AFF">
      <w:pPr>
        <w:pStyle w:val="H1G"/>
        <w:ind w:left="1200" w:firstLine="0"/>
        <w:rPr>
          <w:lang w:val="en-US"/>
        </w:rPr>
      </w:pPr>
      <w:r>
        <w:rPr>
          <w:lang w:val="en-US"/>
        </w:rPr>
        <w:t>II.</w:t>
      </w:r>
      <w:r>
        <w:rPr>
          <w:lang w:val="en-US"/>
        </w:rPr>
        <w:tab/>
        <w:t>Issues relating to the general provisions of the Covenant (arts. 1–5)</w:t>
      </w:r>
      <w:r w:rsidR="00107A92">
        <w:rPr>
          <w:lang w:val="en-US"/>
        </w:rPr>
        <w:tab/>
      </w:r>
      <w:r w:rsidR="00107A92">
        <w:rPr>
          <w:lang w:val="en-US"/>
        </w:rPr>
        <w:tab/>
      </w:r>
    </w:p>
    <w:p w:rsidR="00107A92" w:rsidRPr="00227386" w:rsidRDefault="00E21AFF" w:rsidP="00107A92">
      <w:pPr>
        <w:pStyle w:val="H1G"/>
        <w:rPr>
          <w:lang w:val="en-US"/>
        </w:rPr>
      </w:pPr>
      <w:r>
        <w:rPr>
          <w:lang w:val="en-US"/>
        </w:rPr>
        <w:tab/>
      </w:r>
      <w:r>
        <w:rPr>
          <w:lang w:val="en-US"/>
        </w:rPr>
        <w:tab/>
      </w:r>
      <w:r w:rsidR="00107A92" w:rsidRPr="00227386">
        <w:rPr>
          <w:lang w:val="en-US"/>
        </w:rPr>
        <w:t>Art</w:t>
      </w:r>
      <w:r w:rsidR="00107A92">
        <w:rPr>
          <w:lang w:val="en-US"/>
        </w:rPr>
        <w:t>icle</w:t>
      </w:r>
      <w:r w:rsidR="00107A92" w:rsidRPr="00227386">
        <w:rPr>
          <w:lang w:val="en-US"/>
        </w:rPr>
        <w:t xml:space="preserve"> </w:t>
      </w:r>
      <w:r w:rsidR="00107A92">
        <w:rPr>
          <w:lang w:val="en-US"/>
        </w:rPr>
        <w:t>2</w:t>
      </w:r>
      <w:r>
        <w:rPr>
          <w:lang w:val="en-US"/>
        </w:rPr>
        <w:t>,</w:t>
      </w:r>
      <w:r w:rsidR="00107A92">
        <w:rPr>
          <w:lang w:val="en-US"/>
        </w:rPr>
        <w:t xml:space="preserve"> </w:t>
      </w:r>
      <w:r>
        <w:rPr>
          <w:lang w:val="en-US"/>
        </w:rPr>
        <w:t xml:space="preserve">paragraph </w:t>
      </w:r>
      <w:r w:rsidR="00107A92" w:rsidRPr="00227386">
        <w:rPr>
          <w:lang w:val="en-US"/>
        </w:rPr>
        <w:t>2</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Please clarify whether 5 per</w:t>
      </w:r>
      <w:r w:rsidR="00E21AFF">
        <w:rPr>
          <w:lang w:val="en-US"/>
        </w:rPr>
        <w:t xml:space="preserve"> </w:t>
      </w:r>
      <w:r w:rsidRPr="00227386">
        <w:rPr>
          <w:lang w:val="en-US"/>
        </w:rPr>
        <w:t xml:space="preserve">cent of </w:t>
      </w:r>
      <w:r w:rsidR="00E21AFF">
        <w:rPr>
          <w:lang w:val="en-US"/>
        </w:rPr>
        <w:t>G</w:t>
      </w:r>
      <w:r w:rsidRPr="00227386">
        <w:rPr>
          <w:lang w:val="en-US"/>
        </w:rPr>
        <w:t xml:space="preserve">overnment jobs are occupied by persons with disabilities, as required by law, and whether persons with disabilities are accepted </w:t>
      </w:r>
      <w:r w:rsidR="00BE39EF">
        <w:rPr>
          <w:lang w:val="en-US"/>
        </w:rPr>
        <w:t>by</w:t>
      </w:r>
      <w:r w:rsidRPr="00227386">
        <w:rPr>
          <w:lang w:val="en-US"/>
        </w:rPr>
        <w:t xml:space="preserve"> universities and exempted from paying tuition. </w:t>
      </w:r>
      <w:r>
        <w:rPr>
          <w:lang w:val="en-US"/>
        </w:rPr>
        <w:t>Please a</w:t>
      </w:r>
      <w:r w:rsidRPr="00227386">
        <w:rPr>
          <w:lang w:val="en-US"/>
        </w:rPr>
        <w:t xml:space="preserve">lso provide information on the contents and implementation of the </w:t>
      </w:r>
      <w:r w:rsidRPr="005A4A87">
        <w:rPr>
          <w:lang w:val="en-US"/>
        </w:rPr>
        <w:t xml:space="preserve">National Strategy on Persons with Disabilities </w:t>
      </w:r>
      <w:r w:rsidR="005A4A87">
        <w:rPr>
          <w:lang w:val="en-US"/>
        </w:rPr>
        <w:t xml:space="preserve">for </w:t>
      </w:r>
      <w:r w:rsidRPr="005A4A87">
        <w:rPr>
          <w:lang w:val="en-US"/>
        </w:rPr>
        <w:t>2002</w:t>
      </w:r>
      <w:r w:rsidR="005A4A87" w:rsidRPr="005A4A87">
        <w:rPr>
          <w:lang w:val="en-US"/>
        </w:rPr>
        <w:t>–</w:t>
      </w:r>
      <w:r w:rsidRPr="005A4A87">
        <w:rPr>
          <w:lang w:val="en-US"/>
        </w:rPr>
        <w:t>2012</w:t>
      </w:r>
      <w:r w:rsidRPr="00227386">
        <w:rPr>
          <w:lang w:val="en-US"/>
        </w:rPr>
        <w:t>, and whether this policy focuses in particular on children.</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 xml:space="preserve">Please provide detailed information on targeted measures taken to address social discrimination faced by the </w:t>
      </w:r>
      <w:r w:rsidRPr="005A4A87">
        <w:rPr>
          <w:i/>
          <w:lang w:val="en-US"/>
        </w:rPr>
        <w:t>Akhdam</w:t>
      </w:r>
      <w:r w:rsidRPr="00227386">
        <w:rPr>
          <w:lang w:val="en-US"/>
        </w:rPr>
        <w:t>, including in the areas of access to employment and adequate conditions of work, enrolment of children</w:t>
      </w:r>
      <w:r w:rsidR="00D22A24">
        <w:rPr>
          <w:lang w:val="en-US"/>
        </w:rPr>
        <w:t xml:space="preserve"> in school</w:t>
      </w:r>
      <w:r w:rsidRPr="00227386">
        <w:rPr>
          <w:lang w:val="en-US"/>
        </w:rPr>
        <w:t xml:space="preserve"> and access to medical care. </w:t>
      </w:r>
      <w:r>
        <w:rPr>
          <w:lang w:val="en-US"/>
        </w:rPr>
        <w:t>Please a</w:t>
      </w:r>
      <w:r w:rsidRPr="00227386">
        <w:rPr>
          <w:lang w:val="en-US"/>
        </w:rPr>
        <w:t xml:space="preserve">lso provide information on measures taken to improve their standard of living, including access to adequate housing, water, sanitation and electricity, and on steps taken to reduce child mortality among </w:t>
      </w:r>
      <w:r w:rsidRPr="005A4A87">
        <w:rPr>
          <w:lang w:val="en-US"/>
        </w:rPr>
        <w:t xml:space="preserve">the </w:t>
      </w:r>
      <w:r w:rsidRPr="005A4A87">
        <w:rPr>
          <w:i/>
          <w:lang w:val="en-US"/>
        </w:rPr>
        <w:t>Akhdam</w:t>
      </w:r>
      <w:r w:rsidRPr="00227386">
        <w:rPr>
          <w:lang w:val="en-US"/>
        </w:rPr>
        <w:t>, which is reported</w:t>
      </w:r>
      <w:r w:rsidR="00D22A24">
        <w:rPr>
          <w:lang w:val="en-US"/>
        </w:rPr>
        <w:t xml:space="preserve"> to be</w:t>
      </w:r>
      <w:r w:rsidRPr="00227386">
        <w:rPr>
          <w:lang w:val="en-US"/>
        </w:rPr>
        <w:t xml:space="preserve"> </w:t>
      </w:r>
      <w:r>
        <w:rPr>
          <w:lang w:val="en-US"/>
        </w:rPr>
        <w:t>considerably</w:t>
      </w:r>
      <w:r w:rsidRPr="00227386">
        <w:rPr>
          <w:lang w:val="en-US"/>
        </w:rPr>
        <w:t xml:space="preserve"> higher than the national average.</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Please clarify whether the State party envisages legally recogniz</w:t>
      </w:r>
      <w:r>
        <w:rPr>
          <w:lang w:val="en-US"/>
        </w:rPr>
        <w:t>ing</w:t>
      </w:r>
      <w:r w:rsidRPr="00227386">
        <w:rPr>
          <w:lang w:val="en-US"/>
        </w:rPr>
        <w:t xml:space="preserve"> refugee certificates</w:t>
      </w:r>
      <w:r w:rsidR="00D22A24">
        <w:rPr>
          <w:lang w:val="en-US"/>
        </w:rPr>
        <w:t xml:space="preserve"> issued by the Office of the High Commissioner for Refugees (UNHCR)</w:t>
      </w:r>
      <w:r w:rsidRPr="00227386">
        <w:rPr>
          <w:lang w:val="en-US"/>
        </w:rPr>
        <w:t xml:space="preserve">, which would </w:t>
      </w:r>
      <w:r>
        <w:rPr>
          <w:lang w:val="en-US"/>
        </w:rPr>
        <w:t xml:space="preserve">enable </w:t>
      </w:r>
      <w:r w:rsidRPr="00227386">
        <w:rPr>
          <w:lang w:val="en-US"/>
        </w:rPr>
        <w:t>mandate refugees</w:t>
      </w:r>
      <w:r>
        <w:rPr>
          <w:lang w:val="en-US"/>
        </w:rPr>
        <w:t xml:space="preserve">, </w:t>
      </w:r>
      <w:r w:rsidR="00D22A24">
        <w:rPr>
          <w:lang w:val="en-US"/>
        </w:rPr>
        <w:t>as per</w:t>
      </w:r>
      <w:r>
        <w:rPr>
          <w:lang w:val="en-US"/>
        </w:rPr>
        <w:t xml:space="preserve"> the 1951 Convention</w:t>
      </w:r>
      <w:r w:rsidR="00D22A24">
        <w:rPr>
          <w:lang w:val="en-US"/>
        </w:rPr>
        <w:t xml:space="preserve"> relating to the Status of Refugees</w:t>
      </w:r>
      <w:r>
        <w:rPr>
          <w:lang w:val="en-US"/>
        </w:rPr>
        <w:t xml:space="preserve">, to </w:t>
      </w:r>
      <w:r w:rsidR="00D22A24">
        <w:rPr>
          <w:lang w:val="en-US"/>
        </w:rPr>
        <w:t xml:space="preserve">find </w:t>
      </w:r>
      <w:r>
        <w:rPr>
          <w:lang w:val="en-US"/>
        </w:rPr>
        <w:t>employ</w:t>
      </w:r>
      <w:r w:rsidR="00D22A24">
        <w:rPr>
          <w:lang w:val="en-US"/>
        </w:rPr>
        <w:t>ment</w:t>
      </w:r>
      <w:r>
        <w:rPr>
          <w:lang w:val="en-US"/>
        </w:rPr>
        <w:t xml:space="preserve"> and be protected </w:t>
      </w:r>
      <w:r w:rsidRPr="00227386">
        <w:rPr>
          <w:lang w:val="en-US"/>
        </w:rPr>
        <w:t>from harassment and exploitation by employers.</w:t>
      </w:r>
    </w:p>
    <w:p w:rsidR="00107A92" w:rsidRPr="003B4863" w:rsidRDefault="00107A92" w:rsidP="00107A92">
      <w:pPr>
        <w:pStyle w:val="H1G"/>
        <w:rPr>
          <w:lang w:val="en-US"/>
        </w:rPr>
      </w:pPr>
      <w:r>
        <w:rPr>
          <w:lang w:val="en-US"/>
        </w:rPr>
        <w:tab/>
      </w:r>
      <w:r>
        <w:rPr>
          <w:lang w:val="en-US"/>
        </w:rPr>
        <w:tab/>
      </w:r>
      <w:r w:rsidRPr="003B4863">
        <w:rPr>
          <w:lang w:val="en-US"/>
        </w:rPr>
        <w:t>Art</w:t>
      </w:r>
      <w:r>
        <w:rPr>
          <w:lang w:val="en-US"/>
        </w:rPr>
        <w:t xml:space="preserve">icle </w:t>
      </w:r>
      <w:r w:rsidRPr="003B4863">
        <w:rPr>
          <w:lang w:val="en-US"/>
        </w:rPr>
        <w:t>3</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 xml:space="preserve">Please provide information on specific measures </w:t>
      </w:r>
      <w:r>
        <w:rPr>
          <w:lang w:val="en-US"/>
        </w:rPr>
        <w:t>under</w:t>
      </w:r>
      <w:r w:rsidRPr="00227386">
        <w:rPr>
          <w:lang w:val="en-US"/>
        </w:rPr>
        <w:t>taken</w:t>
      </w:r>
      <w:r>
        <w:rPr>
          <w:lang w:val="en-US"/>
        </w:rPr>
        <w:t>, legislative or otherwise,</w:t>
      </w:r>
      <w:r w:rsidRPr="00227386">
        <w:rPr>
          <w:lang w:val="en-US"/>
        </w:rPr>
        <w:t xml:space="preserve"> to </w:t>
      </w:r>
      <w:r>
        <w:rPr>
          <w:lang w:val="en-US"/>
        </w:rPr>
        <w:t xml:space="preserve">effectively </w:t>
      </w:r>
      <w:r w:rsidRPr="00227386">
        <w:rPr>
          <w:lang w:val="en-US"/>
        </w:rPr>
        <w:t xml:space="preserve">address the </w:t>
      </w:r>
      <w:r>
        <w:rPr>
          <w:lang w:val="en-US"/>
        </w:rPr>
        <w:t xml:space="preserve">unequal </w:t>
      </w:r>
      <w:r w:rsidRPr="00227386">
        <w:rPr>
          <w:lang w:val="en-US"/>
        </w:rPr>
        <w:t xml:space="preserve">representation of women in decision-making positions in all spheres, </w:t>
      </w:r>
      <w:r>
        <w:rPr>
          <w:lang w:val="en-US"/>
        </w:rPr>
        <w:t xml:space="preserve">including in </w:t>
      </w:r>
      <w:r w:rsidRPr="00227386">
        <w:rPr>
          <w:lang w:val="en-US"/>
        </w:rPr>
        <w:t>Parliament, Government, the judiciary, public administration, the Foreign Service and academia.</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 xml:space="preserve">Please provide information on measures taken to </w:t>
      </w:r>
      <w:r>
        <w:rPr>
          <w:lang w:val="en-US"/>
        </w:rPr>
        <w:t xml:space="preserve">eliminate all forms of discrimination against </w:t>
      </w:r>
      <w:r w:rsidRPr="00227386">
        <w:rPr>
          <w:lang w:val="en-US"/>
        </w:rPr>
        <w:t xml:space="preserve">rural women, in particular </w:t>
      </w:r>
      <w:r>
        <w:rPr>
          <w:lang w:val="en-US"/>
        </w:rPr>
        <w:t xml:space="preserve">with regard to </w:t>
      </w:r>
      <w:r w:rsidRPr="00227386">
        <w:rPr>
          <w:lang w:val="en-US"/>
        </w:rPr>
        <w:t>access to health care, public services, education, clean water and electricity.</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 xml:space="preserve">Please clarify whether steps are envisaged for legislative amendments to allow women to </w:t>
      </w:r>
      <w:r>
        <w:rPr>
          <w:lang w:val="en-US"/>
        </w:rPr>
        <w:t xml:space="preserve">obtain </w:t>
      </w:r>
      <w:r w:rsidRPr="00227386">
        <w:rPr>
          <w:lang w:val="en-US"/>
        </w:rPr>
        <w:t>a passport, leave the country or seek employment in the public sector without prior permission from a male relative.</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 xml:space="preserve">Please provide </w:t>
      </w:r>
      <w:r>
        <w:rPr>
          <w:lang w:val="en-US"/>
        </w:rPr>
        <w:t xml:space="preserve">updated </w:t>
      </w:r>
      <w:r w:rsidRPr="00227386">
        <w:rPr>
          <w:lang w:val="en-US"/>
        </w:rPr>
        <w:t xml:space="preserve">information on the number of women </w:t>
      </w:r>
      <w:r w:rsidR="00D22A24">
        <w:rPr>
          <w:lang w:val="en-US"/>
        </w:rPr>
        <w:t>who</w:t>
      </w:r>
      <w:r w:rsidR="00D22A24" w:rsidRPr="00227386">
        <w:rPr>
          <w:lang w:val="en-US"/>
        </w:rPr>
        <w:t xml:space="preserve"> </w:t>
      </w:r>
      <w:r>
        <w:rPr>
          <w:lang w:val="en-US"/>
        </w:rPr>
        <w:t xml:space="preserve">still </w:t>
      </w:r>
      <w:r w:rsidRPr="00227386">
        <w:rPr>
          <w:lang w:val="en-US"/>
        </w:rPr>
        <w:t xml:space="preserve">remain in prison after having served their sentence, owing to the refusal of their guardian or family to receive them home or because they are unable to pay the “blood money” they have been </w:t>
      </w:r>
      <w:r>
        <w:rPr>
          <w:lang w:val="en-US"/>
        </w:rPr>
        <w:t>ordered</w:t>
      </w:r>
      <w:r w:rsidRPr="00227386">
        <w:rPr>
          <w:lang w:val="en-US"/>
        </w:rPr>
        <w:t xml:space="preserve"> to pay.</w:t>
      </w:r>
    </w:p>
    <w:p w:rsidR="00E21AFF" w:rsidRDefault="00E21AFF" w:rsidP="00E21AFF">
      <w:pPr>
        <w:pStyle w:val="H1G"/>
        <w:ind w:left="1200" w:firstLine="0"/>
        <w:rPr>
          <w:lang w:val="en-US"/>
        </w:rPr>
      </w:pPr>
      <w:r>
        <w:rPr>
          <w:lang w:val="en-US"/>
        </w:rPr>
        <w:t>III. Issues relating to the specific provisions of the Covenant (arts. 6–15)</w:t>
      </w:r>
    </w:p>
    <w:p w:rsidR="00107A92" w:rsidRPr="003B4863" w:rsidRDefault="00E21AFF" w:rsidP="00107A92">
      <w:pPr>
        <w:pStyle w:val="H1G"/>
        <w:rPr>
          <w:lang w:val="en-US"/>
        </w:rPr>
      </w:pPr>
      <w:r>
        <w:rPr>
          <w:lang w:val="en-US"/>
        </w:rPr>
        <w:tab/>
      </w:r>
      <w:r>
        <w:rPr>
          <w:lang w:val="en-US"/>
        </w:rPr>
        <w:tab/>
      </w:r>
      <w:r w:rsidR="00107A92" w:rsidRPr="003B4863">
        <w:rPr>
          <w:lang w:val="en-US"/>
        </w:rPr>
        <w:t>Article 6</w:t>
      </w:r>
    </w:p>
    <w:p w:rsidR="00107A92" w:rsidRDefault="00107A92" w:rsidP="00107A92">
      <w:pPr>
        <w:pStyle w:val="SingleTxtG"/>
        <w:numPr>
          <w:ilvl w:val="2"/>
          <w:numId w:val="19"/>
        </w:numPr>
        <w:tabs>
          <w:tab w:val="clear" w:pos="3589"/>
          <w:tab w:val="num" w:pos="1600"/>
        </w:tabs>
        <w:ind w:left="1200"/>
        <w:rPr>
          <w:lang w:val="en-US"/>
        </w:rPr>
      </w:pPr>
      <w:r w:rsidRPr="00227386">
        <w:rPr>
          <w:lang w:val="en-US"/>
        </w:rPr>
        <w:t xml:space="preserve">Please </w:t>
      </w:r>
      <w:r>
        <w:rPr>
          <w:lang w:val="en-US"/>
        </w:rPr>
        <w:t xml:space="preserve">provide information on </w:t>
      </w:r>
      <w:r w:rsidRPr="00227386">
        <w:rPr>
          <w:lang w:val="en-US"/>
        </w:rPr>
        <w:t xml:space="preserve">the impact of the </w:t>
      </w:r>
      <w:r w:rsidRPr="005A4A87">
        <w:rPr>
          <w:lang w:val="en-US"/>
        </w:rPr>
        <w:t>Soci</w:t>
      </w:r>
      <w:r w:rsidR="005A4A87">
        <w:rPr>
          <w:lang w:val="en-US"/>
        </w:rPr>
        <w:t>o-Economic</w:t>
      </w:r>
      <w:r w:rsidRPr="005A4A87">
        <w:rPr>
          <w:lang w:val="en-US"/>
        </w:rPr>
        <w:t xml:space="preserve"> Development Plan </w:t>
      </w:r>
      <w:r w:rsidR="005A4A87">
        <w:rPr>
          <w:lang w:val="en-US"/>
        </w:rPr>
        <w:t xml:space="preserve">for Poverty </w:t>
      </w:r>
      <w:r w:rsidR="005D4D92">
        <w:rPr>
          <w:lang w:val="en-US"/>
        </w:rPr>
        <w:t>Alleviation</w:t>
      </w:r>
      <w:r w:rsidR="005A4A87">
        <w:rPr>
          <w:lang w:val="en-US"/>
        </w:rPr>
        <w:t xml:space="preserve"> </w:t>
      </w:r>
      <w:r w:rsidRPr="005A4A87">
        <w:rPr>
          <w:lang w:val="en-US"/>
        </w:rPr>
        <w:t>2006</w:t>
      </w:r>
      <w:r w:rsidR="005A4A87">
        <w:rPr>
          <w:lang w:val="en-US"/>
        </w:rPr>
        <w:t>–</w:t>
      </w:r>
      <w:r w:rsidRPr="005A4A87">
        <w:rPr>
          <w:lang w:val="en-US"/>
        </w:rPr>
        <w:t>2010</w:t>
      </w:r>
      <w:r>
        <w:rPr>
          <w:lang w:val="en-US"/>
        </w:rPr>
        <w:t xml:space="preserve"> on the enjoyment of economic, social and cultural rights</w:t>
      </w:r>
      <w:r w:rsidRPr="00227386">
        <w:rPr>
          <w:lang w:val="en-US"/>
        </w:rPr>
        <w:t xml:space="preserve">, in particular in the light of the goals described in paragraphs </w:t>
      </w:r>
      <w:r w:rsidRPr="005D4D92">
        <w:rPr>
          <w:lang w:val="en-US"/>
        </w:rPr>
        <w:t>43 and 44</w:t>
      </w:r>
      <w:r w:rsidRPr="00227386">
        <w:rPr>
          <w:lang w:val="en-US"/>
        </w:rPr>
        <w:t xml:space="preserve"> of the State party report.</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Please provide up</w:t>
      </w:r>
      <w:r w:rsidR="00D22A24">
        <w:rPr>
          <w:lang w:val="en-US"/>
        </w:rPr>
        <w:t>-</w:t>
      </w:r>
      <w:r w:rsidRPr="00227386">
        <w:rPr>
          <w:lang w:val="en-US"/>
        </w:rPr>
        <w:t>to</w:t>
      </w:r>
      <w:r w:rsidR="00D22A24">
        <w:rPr>
          <w:lang w:val="en-US"/>
        </w:rPr>
        <w:t>-</w:t>
      </w:r>
      <w:r w:rsidRPr="00227386">
        <w:rPr>
          <w:lang w:val="en-US"/>
        </w:rPr>
        <w:t>date unemployment figures, disaggregated by age, gender and region.</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 xml:space="preserve">Please provide information on the implementation and impact measured so far of the </w:t>
      </w:r>
      <w:r w:rsidRPr="005D4D92">
        <w:rPr>
          <w:lang w:val="en-US"/>
        </w:rPr>
        <w:t xml:space="preserve">National Strategy for Women’s Employment </w:t>
      </w:r>
      <w:r w:rsidR="005D4D92">
        <w:rPr>
          <w:lang w:val="en-US"/>
        </w:rPr>
        <w:t xml:space="preserve">for </w:t>
      </w:r>
      <w:r w:rsidRPr="005D4D92">
        <w:rPr>
          <w:lang w:val="en-US"/>
        </w:rPr>
        <w:t>2001</w:t>
      </w:r>
      <w:r w:rsidR="00D22A24" w:rsidRPr="005D4D92">
        <w:rPr>
          <w:lang w:val="en-US"/>
        </w:rPr>
        <w:t>–</w:t>
      </w:r>
      <w:r w:rsidRPr="005D4D92">
        <w:rPr>
          <w:lang w:val="en-US"/>
        </w:rPr>
        <w:t>2011</w:t>
      </w:r>
      <w:r w:rsidRPr="00227386">
        <w:rPr>
          <w:lang w:val="en-US"/>
        </w:rPr>
        <w:t xml:space="preserve"> on </w:t>
      </w:r>
      <w:r>
        <w:rPr>
          <w:lang w:val="en-US"/>
        </w:rPr>
        <w:t>women’s right to work and on overcoming s</w:t>
      </w:r>
      <w:r w:rsidRPr="00227386">
        <w:rPr>
          <w:lang w:val="en-US"/>
        </w:rPr>
        <w:t>tereotypes and gender division of labo</w:t>
      </w:r>
      <w:r w:rsidR="00D22A24">
        <w:rPr>
          <w:lang w:val="en-US"/>
        </w:rPr>
        <w:t>u</w:t>
      </w:r>
      <w:r w:rsidRPr="00227386">
        <w:rPr>
          <w:lang w:val="en-US"/>
        </w:rPr>
        <w:t>r.</w:t>
      </w:r>
    </w:p>
    <w:p w:rsidR="00107A92" w:rsidRPr="003B4863" w:rsidRDefault="00107A92" w:rsidP="00107A92">
      <w:pPr>
        <w:pStyle w:val="H1G"/>
        <w:rPr>
          <w:lang w:val="en-US"/>
        </w:rPr>
      </w:pPr>
      <w:r>
        <w:rPr>
          <w:lang w:val="en-US"/>
        </w:rPr>
        <w:tab/>
      </w:r>
      <w:r>
        <w:rPr>
          <w:lang w:val="en-US"/>
        </w:rPr>
        <w:tab/>
      </w:r>
      <w:r w:rsidRPr="003B4863">
        <w:rPr>
          <w:lang w:val="en-US"/>
        </w:rPr>
        <w:t>Article 7</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Please indicate whether the State party has taken steps to establish a national minimum wage</w:t>
      </w:r>
      <w:r>
        <w:rPr>
          <w:lang w:val="en-US"/>
        </w:rPr>
        <w:t xml:space="preserve"> with a view to ensuring an adequate standard of living</w:t>
      </w:r>
      <w:r w:rsidRPr="00227386">
        <w:rPr>
          <w:lang w:val="en-US"/>
        </w:rPr>
        <w:t>, including a mechanism for its revision, based on effective tripartite consultations and a system of indexation.</w:t>
      </w:r>
    </w:p>
    <w:p w:rsidR="00107A92" w:rsidRDefault="00107A92" w:rsidP="00107A92">
      <w:pPr>
        <w:pStyle w:val="SingleTxtG"/>
        <w:numPr>
          <w:ilvl w:val="2"/>
          <w:numId w:val="19"/>
        </w:numPr>
        <w:tabs>
          <w:tab w:val="clear" w:pos="3589"/>
          <w:tab w:val="num" w:pos="1600"/>
        </w:tabs>
        <w:ind w:left="1200"/>
        <w:rPr>
          <w:lang w:val="en-US"/>
        </w:rPr>
      </w:pPr>
      <w:r w:rsidRPr="00227386">
        <w:rPr>
          <w:lang w:val="en-US"/>
        </w:rPr>
        <w:t xml:space="preserve">Please provide information </w:t>
      </w:r>
      <w:r w:rsidR="00743EF6">
        <w:rPr>
          <w:lang w:val="en-US"/>
        </w:rPr>
        <w:t>on</w:t>
      </w:r>
      <w:r w:rsidRPr="00227386">
        <w:rPr>
          <w:lang w:val="en-US"/>
        </w:rPr>
        <w:t xml:space="preserve"> when the proposed amendments to the Labour Code will be submitted </w:t>
      </w:r>
      <w:r>
        <w:rPr>
          <w:lang w:val="en-US"/>
        </w:rPr>
        <w:t xml:space="preserve">to Parliament </w:t>
      </w:r>
      <w:r w:rsidRPr="00227386">
        <w:rPr>
          <w:lang w:val="en-US"/>
        </w:rPr>
        <w:t xml:space="preserve">for adoption </w:t>
      </w:r>
      <w:r>
        <w:rPr>
          <w:lang w:val="en-US"/>
        </w:rPr>
        <w:t>and whether the amendments will incorporate t</w:t>
      </w:r>
      <w:r w:rsidRPr="00227386">
        <w:rPr>
          <w:lang w:val="en-US"/>
        </w:rPr>
        <w:t>he principle of equal remuneration for men and women for work of equal value</w:t>
      </w:r>
      <w:r>
        <w:rPr>
          <w:lang w:val="en-US"/>
        </w:rPr>
        <w:t xml:space="preserve">. Please also provide information on whether </w:t>
      </w:r>
      <w:r w:rsidRPr="00227386">
        <w:rPr>
          <w:lang w:val="en-US"/>
        </w:rPr>
        <w:t>the tripartite Labour Council will be established</w:t>
      </w:r>
      <w:r>
        <w:rPr>
          <w:lang w:val="en-US"/>
        </w:rPr>
        <w:t xml:space="preserve"> and what </w:t>
      </w:r>
      <w:r w:rsidR="0075291C">
        <w:rPr>
          <w:lang w:val="en-US"/>
        </w:rPr>
        <w:t>its basis will be</w:t>
      </w:r>
      <w:r>
        <w:rPr>
          <w:lang w:val="en-US"/>
        </w:rPr>
        <w:t>.</w:t>
      </w:r>
      <w:r w:rsidRPr="00227386">
        <w:rPr>
          <w:lang w:val="en-US"/>
        </w:rPr>
        <w:t xml:space="preserve"> </w:t>
      </w:r>
    </w:p>
    <w:p w:rsidR="00107A92" w:rsidRDefault="00107A92" w:rsidP="00107A92">
      <w:pPr>
        <w:pStyle w:val="SingleTxtG"/>
        <w:numPr>
          <w:ilvl w:val="2"/>
          <w:numId w:val="19"/>
        </w:numPr>
        <w:tabs>
          <w:tab w:val="clear" w:pos="3589"/>
          <w:tab w:val="num" w:pos="1600"/>
        </w:tabs>
        <w:ind w:left="1200"/>
        <w:rPr>
          <w:lang w:val="en-US"/>
        </w:rPr>
      </w:pPr>
      <w:r>
        <w:rPr>
          <w:lang w:val="en-US"/>
        </w:rPr>
        <w:t xml:space="preserve">Please provide information </w:t>
      </w:r>
      <w:r w:rsidR="0075291C">
        <w:rPr>
          <w:lang w:val="en-US"/>
        </w:rPr>
        <w:t>on</w:t>
      </w:r>
      <w:r>
        <w:rPr>
          <w:lang w:val="en-US"/>
        </w:rPr>
        <w:t xml:space="preserve"> whether legislative measures have been undertaken to combat sexual harassment in the workplace, including making it an offence punishable under the Criminal Code. </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 xml:space="preserve">Please explain why a number of </w:t>
      </w:r>
      <w:r w:rsidR="0075291C">
        <w:rPr>
          <w:lang w:val="en-US"/>
        </w:rPr>
        <w:t>International Labour Organization</w:t>
      </w:r>
      <w:r w:rsidRPr="00227386">
        <w:rPr>
          <w:lang w:val="en-US"/>
        </w:rPr>
        <w:t xml:space="preserve"> conventions, including Convention No. 2 </w:t>
      </w:r>
      <w:r w:rsidR="003648A0">
        <w:rPr>
          <w:lang w:val="en-US"/>
        </w:rPr>
        <w:t>concerning</w:t>
      </w:r>
      <w:r w:rsidR="003648A0" w:rsidRPr="00227386">
        <w:rPr>
          <w:lang w:val="en-US"/>
        </w:rPr>
        <w:t xml:space="preserve"> Unemployment</w:t>
      </w:r>
      <w:r w:rsidRPr="00227386">
        <w:rPr>
          <w:lang w:val="en-US"/>
        </w:rPr>
        <w:t xml:space="preserve">, Convention </w:t>
      </w:r>
      <w:r w:rsidR="003648A0">
        <w:rPr>
          <w:lang w:val="en-US"/>
        </w:rPr>
        <w:t xml:space="preserve">no. </w:t>
      </w:r>
      <w:r w:rsidRPr="00227386">
        <w:rPr>
          <w:lang w:val="en-US"/>
        </w:rPr>
        <w:t xml:space="preserve">102 </w:t>
      </w:r>
      <w:r w:rsidR="003648A0">
        <w:rPr>
          <w:lang w:val="en-US"/>
        </w:rPr>
        <w:t>concerning Minimum Standards of</w:t>
      </w:r>
      <w:r w:rsidR="003648A0" w:rsidRPr="00227386">
        <w:rPr>
          <w:lang w:val="en-US"/>
        </w:rPr>
        <w:t xml:space="preserve"> </w:t>
      </w:r>
      <w:r w:rsidR="003648A0">
        <w:rPr>
          <w:lang w:val="en-US"/>
        </w:rPr>
        <w:t>S</w:t>
      </w:r>
      <w:r w:rsidRPr="00227386">
        <w:rPr>
          <w:lang w:val="en-US"/>
        </w:rPr>
        <w:t xml:space="preserve">ocial </w:t>
      </w:r>
      <w:r w:rsidR="003648A0">
        <w:rPr>
          <w:lang w:val="en-US"/>
        </w:rPr>
        <w:t>S</w:t>
      </w:r>
      <w:r w:rsidRPr="00227386">
        <w:rPr>
          <w:lang w:val="en-US"/>
        </w:rPr>
        <w:t xml:space="preserve">ecurity, Convention No. 118 </w:t>
      </w:r>
      <w:r w:rsidR="003648A0">
        <w:rPr>
          <w:lang w:val="en-US"/>
        </w:rPr>
        <w:t>concerning</w:t>
      </w:r>
      <w:r w:rsidR="003648A0" w:rsidRPr="00227386">
        <w:rPr>
          <w:lang w:val="en-US"/>
        </w:rPr>
        <w:t xml:space="preserve"> Equality </w:t>
      </w:r>
      <w:r w:rsidRPr="00227386">
        <w:rPr>
          <w:lang w:val="en-US"/>
        </w:rPr>
        <w:t xml:space="preserve">of </w:t>
      </w:r>
      <w:r w:rsidR="003648A0" w:rsidRPr="00227386">
        <w:rPr>
          <w:lang w:val="en-US"/>
        </w:rPr>
        <w:t>Treatment</w:t>
      </w:r>
      <w:r w:rsidR="003648A0">
        <w:rPr>
          <w:lang w:val="en-US"/>
        </w:rPr>
        <w:t xml:space="preserve"> </w:t>
      </w:r>
      <w:r w:rsidR="003648A0" w:rsidRPr="003648A0">
        <w:t>of Nationals and Non-Nationals in Social Security</w:t>
      </w:r>
      <w:r w:rsidRPr="00227386">
        <w:rPr>
          <w:lang w:val="en-US"/>
        </w:rPr>
        <w:t>, Convention No.</w:t>
      </w:r>
      <w:r w:rsidR="003648A0">
        <w:rPr>
          <w:lang w:val="en-US"/>
        </w:rPr>
        <w:t xml:space="preserve"> </w:t>
      </w:r>
      <w:r w:rsidRPr="00227386">
        <w:rPr>
          <w:lang w:val="en-US"/>
        </w:rPr>
        <w:t xml:space="preserve">128 </w:t>
      </w:r>
      <w:r w:rsidR="003648A0">
        <w:rPr>
          <w:lang w:val="en-US"/>
        </w:rPr>
        <w:t>concerning</w:t>
      </w:r>
      <w:r w:rsidRPr="00227386">
        <w:rPr>
          <w:lang w:val="en-US"/>
        </w:rPr>
        <w:t xml:space="preserve"> Invalidity, Old</w:t>
      </w:r>
      <w:r w:rsidR="003648A0">
        <w:rPr>
          <w:lang w:val="en-US"/>
        </w:rPr>
        <w:t>-</w:t>
      </w:r>
      <w:r w:rsidRPr="00227386">
        <w:rPr>
          <w:lang w:val="en-US"/>
        </w:rPr>
        <w:t>Age and Survivors’ Benefits, Convention No.</w:t>
      </w:r>
      <w:r w:rsidR="003648A0">
        <w:rPr>
          <w:lang w:val="en-US"/>
        </w:rPr>
        <w:t xml:space="preserve"> </w:t>
      </w:r>
      <w:r w:rsidRPr="00227386">
        <w:rPr>
          <w:lang w:val="en-US"/>
        </w:rPr>
        <w:t xml:space="preserve">130 </w:t>
      </w:r>
      <w:r w:rsidR="003648A0">
        <w:rPr>
          <w:lang w:val="en-US"/>
        </w:rPr>
        <w:t>concerning</w:t>
      </w:r>
      <w:r w:rsidRPr="00227386">
        <w:rPr>
          <w:lang w:val="en-US"/>
        </w:rPr>
        <w:t xml:space="preserve"> Medical Care and Sickness Benefits, Convention </w:t>
      </w:r>
      <w:r w:rsidR="003648A0">
        <w:rPr>
          <w:lang w:val="en-US"/>
        </w:rPr>
        <w:t xml:space="preserve">No. </w:t>
      </w:r>
      <w:r w:rsidRPr="00227386">
        <w:rPr>
          <w:lang w:val="en-US"/>
        </w:rPr>
        <w:t xml:space="preserve">160 </w:t>
      </w:r>
      <w:r w:rsidR="003648A0">
        <w:rPr>
          <w:lang w:val="en-US"/>
        </w:rPr>
        <w:t>concerning</w:t>
      </w:r>
      <w:r w:rsidR="003648A0" w:rsidRPr="00227386">
        <w:rPr>
          <w:lang w:val="en-US"/>
        </w:rPr>
        <w:t xml:space="preserve"> Labour Statistics</w:t>
      </w:r>
      <w:r w:rsidRPr="00227386">
        <w:rPr>
          <w:lang w:val="en-US"/>
        </w:rPr>
        <w:t xml:space="preserve">, Convention No. 168 </w:t>
      </w:r>
      <w:r w:rsidR="003648A0">
        <w:rPr>
          <w:lang w:val="en-US"/>
        </w:rPr>
        <w:t>concerning</w:t>
      </w:r>
      <w:r w:rsidR="003648A0" w:rsidRPr="00227386">
        <w:rPr>
          <w:lang w:val="en-US"/>
        </w:rPr>
        <w:t xml:space="preserve"> </w:t>
      </w:r>
      <w:r w:rsidRPr="00227386">
        <w:rPr>
          <w:lang w:val="en-US"/>
        </w:rPr>
        <w:t>Employment Promotion and Protection against Unemployment and Convention No.</w:t>
      </w:r>
      <w:r w:rsidR="003648A0">
        <w:rPr>
          <w:lang w:val="en-US"/>
        </w:rPr>
        <w:t xml:space="preserve"> </w:t>
      </w:r>
      <w:r w:rsidRPr="00227386">
        <w:rPr>
          <w:lang w:val="en-US"/>
        </w:rPr>
        <w:t xml:space="preserve">183 </w:t>
      </w:r>
      <w:r w:rsidR="003648A0">
        <w:rPr>
          <w:lang w:val="en-US"/>
        </w:rPr>
        <w:t>concerning the revision of the</w:t>
      </w:r>
      <w:r w:rsidRPr="00227386">
        <w:rPr>
          <w:lang w:val="en-US"/>
        </w:rPr>
        <w:t xml:space="preserve"> Maternity Protection</w:t>
      </w:r>
      <w:r w:rsidR="003648A0">
        <w:rPr>
          <w:lang w:val="en-US"/>
        </w:rPr>
        <w:t xml:space="preserve"> Convention</w:t>
      </w:r>
      <w:r w:rsidRPr="00227386">
        <w:rPr>
          <w:lang w:val="en-US"/>
        </w:rPr>
        <w:t xml:space="preserve"> have not been ratified yet</w:t>
      </w:r>
      <w:r w:rsidR="003648A0">
        <w:rPr>
          <w:lang w:val="en-US"/>
        </w:rPr>
        <w:t>.</w:t>
      </w:r>
    </w:p>
    <w:p w:rsidR="00107A92" w:rsidRPr="003B4863" w:rsidRDefault="00107A92" w:rsidP="00107A92">
      <w:pPr>
        <w:pStyle w:val="H1G"/>
      </w:pPr>
      <w:r>
        <w:rPr>
          <w:lang w:val="en-US"/>
        </w:rPr>
        <w:tab/>
      </w:r>
      <w:r>
        <w:rPr>
          <w:lang w:val="en-US"/>
        </w:rPr>
        <w:tab/>
      </w:r>
      <w:r w:rsidRPr="003B4863">
        <w:rPr>
          <w:lang w:val="en-US"/>
        </w:rPr>
        <w:t>Article 8</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 xml:space="preserve">Please indicate whether the Trade Unions </w:t>
      </w:r>
      <w:r w:rsidR="003648A0">
        <w:rPr>
          <w:lang w:val="en-US"/>
        </w:rPr>
        <w:t xml:space="preserve">Act of </w:t>
      </w:r>
      <w:r w:rsidRPr="00227386">
        <w:rPr>
          <w:lang w:val="en-US"/>
        </w:rPr>
        <w:t xml:space="preserve">2002 allows </w:t>
      </w:r>
      <w:r>
        <w:rPr>
          <w:lang w:val="en-US"/>
        </w:rPr>
        <w:t xml:space="preserve">for </w:t>
      </w:r>
      <w:r w:rsidRPr="00227386">
        <w:rPr>
          <w:lang w:val="en-US"/>
        </w:rPr>
        <w:t>the establishment of autonomous federations of trade unions and whether local-level trade unions are allowed to call a strike without authorization from the higher-level trade union bodies.</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 xml:space="preserve">Please provide information on the threats </w:t>
      </w:r>
      <w:r>
        <w:rPr>
          <w:lang w:val="en-US"/>
        </w:rPr>
        <w:t xml:space="preserve">issued </w:t>
      </w:r>
      <w:r w:rsidRPr="00227386">
        <w:rPr>
          <w:lang w:val="en-US"/>
        </w:rPr>
        <w:t>by the Ministry of Social Affairs and Labo</w:t>
      </w:r>
      <w:r w:rsidR="003648A0">
        <w:rPr>
          <w:lang w:val="en-US"/>
        </w:rPr>
        <w:t>u</w:t>
      </w:r>
      <w:r w:rsidRPr="00227386">
        <w:rPr>
          <w:lang w:val="en-US"/>
        </w:rPr>
        <w:t xml:space="preserve">r </w:t>
      </w:r>
      <w:r>
        <w:rPr>
          <w:lang w:val="en-US"/>
        </w:rPr>
        <w:t xml:space="preserve">in 2007 </w:t>
      </w:r>
      <w:r w:rsidRPr="00227386">
        <w:rPr>
          <w:lang w:val="en-US"/>
        </w:rPr>
        <w:t xml:space="preserve">to dissolve the teachers’ union, the technical education syndicate and the physicians and pharmacists’ syndicate, </w:t>
      </w:r>
      <w:r>
        <w:rPr>
          <w:lang w:val="en-US"/>
        </w:rPr>
        <w:t xml:space="preserve">in response to </w:t>
      </w:r>
      <w:r w:rsidRPr="00227386">
        <w:rPr>
          <w:lang w:val="en-US"/>
        </w:rPr>
        <w:t xml:space="preserve">months of sit-ins and demonstrations </w:t>
      </w:r>
      <w:r w:rsidR="003648A0">
        <w:rPr>
          <w:lang w:val="en-US"/>
        </w:rPr>
        <w:t>by</w:t>
      </w:r>
      <w:r w:rsidRPr="00227386">
        <w:rPr>
          <w:lang w:val="en-US"/>
        </w:rPr>
        <w:t xml:space="preserve"> the teachers’ union </w:t>
      </w:r>
      <w:r w:rsidR="003648A0">
        <w:rPr>
          <w:lang w:val="en-US"/>
        </w:rPr>
        <w:t xml:space="preserve">staged </w:t>
      </w:r>
      <w:r w:rsidRPr="00227386">
        <w:rPr>
          <w:lang w:val="en-US"/>
        </w:rPr>
        <w:t>to demand a salary increase.</w:t>
      </w:r>
    </w:p>
    <w:p w:rsidR="00107A92" w:rsidRPr="00227386" w:rsidRDefault="00107A92" w:rsidP="00107A92">
      <w:pPr>
        <w:pStyle w:val="SingleTxtG"/>
        <w:numPr>
          <w:ilvl w:val="2"/>
          <w:numId w:val="19"/>
        </w:numPr>
        <w:tabs>
          <w:tab w:val="clear" w:pos="3589"/>
          <w:tab w:val="num" w:pos="1600"/>
        </w:tabs>
        <w:ind w:left="1200"/>
        <w:rPr>
          <w:lang w:val="en-US"/>
        </w:rPr>
      </w:pPr>
      <w:r>
        <w:rPr>
          <w:lang w:val="en-US"/>
        </w:rPr>
        <w:t xml:space="preserve">Please provide information on reports that </w:t>
      </w:r>
      <w:r w:rsidRPr="00227386">
        <w:rPr>
          <w:lang w:val="en-US"/>
        </w:rPr>
        <w:t>private</w:t>
      </w:r>
      <w:r w:rsidR="003648A0">
        <w:rPr>
          <w:lang w:val="en-US"/>
        </w:rPr>
        <w:t>-</w:t>
      </w:r>
      <w:r w:rsidRPr="00227386">
        <w:rPr>
          <w:lang w:val="en-US"/>
        </w:rPr>
        <w:t xml:space="preserve">sector employers discriminate against union members through transfers, demotions and dismissals and </w:t>
      </w:r>
      <w:r>
        <w:rPr>
          <w:lang w:val="en-US"/>
        </w:rPr>
        <w:t xml:space="preserve">that a </w:t>
      </w:r>
      <w:r w:rsidRPr="00227386">
        <w:rPr>
          <w:lang w:val="en-US"/>
        </w:rPr>
        <w:t>majority</w:t>
      </w:r>
      <w:r>
        <w:rPr>
          <w:lang w:val="en-US"/>
        </w:rPr>
        <w:t xml:space="preserve"> of employers</w:t>
      </w:r>
      <w:r w:rsidRPr="00227386">
        <w:rPr>
          <w:lang w:val="en-US"/>
        </w:rPr>
        <w:t xml:space="preserve"> fail to register employees, thereby avoiding social security and labo</w:t>
      </w:r>
      <w:r w:rsidR="003648A0">
        <w:rPr>
          <w:lang w:val="en-US"/>
        </w:rPr>
        <w:t>u</w:t>
      </w:r>
      <w:r w:rsidRPr="00227386">
        <w:rPr>
          <w:lang w:val="en-US"/>
        </w:rPr>
        <w:t xml:space="preserve">r union regulations. Please </w:t>
      </w:r>
      <w:r>
        <w:rPr>
          <w:lang w:val="en-US"/>
        </w:rPr>
        <w:t xml:space="preserve">also </w:t>
      </w:r>
      <w:r w:rsidRPr="00227386">
        <w:rPr>
          <w:lang w:val="en-US"/>
        </w:rPr>
        <w:t>provide information</w:t>
      </w:r>
      <w:r w:rsidR="003648A0">
        <w:rPr>
          <w:lang w:val="en-US"/>
        </w:rPr>
        <w:t xml:space="preserve"> on</w:t>
      </w:r>
      <w:r w:rsidRPr="00227386">
        <w:rPr>
          <w:lang w:val="en-US"/>
        </w:rPr>
        <w:t xml:space="preserve"> whether steps have been taken to </w:t>
      </w:r>
      <w:r>
        <w:rPr>
          <w:lang w:val="en-US"/>
        </w:rPr>
        <w:t xml:space="preserve">prevent these practices and </w:t>
      </w:r>
      <w:r w:rsidRPr="00227386">
        <w:rPr>
          <w:lang w:val="en-US"/>
        </w:rPr>
        <w:t>enforce labo</w:t>
      </w:r>
      <w:r w:rsidR="003648A0">
        <w:rPr>
          <w:lang w:val="en-US"/>
        </w:rPr>
        <w:t>u</w:t>
      </w:r>
      <w:r w:rsidRPr="00227386">
        <w:rPr>
          <w:lang w:val="en-US"/>
        </w:rPr>
        <w:t>r regulations in this regard.</w:t>
      </w:r>
    </w:p>
    <w:p w:rsidR="00107A92" w:rsidRPr="003B4863" w:rsidRDefault="00107A92" w:rsidP="00107A92">
      <w:pPr>
        <w:pStyle w:val="H1G"/>
        <w:rPr>
          <w:lang w:val="en-US"/>
        </w:rPr>
      </w:pPr>
      <w:r>
        <w:rPr>
          <w:lang w:val="en-US"/>
        </w:rPr>
        <w:tab/>
      </w:r>
      <w:r>
        <w:rPr>
          <w:lang w:val="en-US"/>
        </w:rPr>
        <w:tab/>
      </w:r>
      <w:r w:rsidRPr="003B4863">
        <w:rPr>
          <w:lang w:val="en-US"/>
        </w:rPr>
        <w:t>Article 9</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 xml:space="preserve">Please provide an update on the replacement of Social Insurance </w:t>
      </w:r>
      <w:r w:rsidR="003648A0">
        <w:rPr>
          <w:lang w:val="en-US"/>
        </w:rPr>
        <w:t>Act</w:t>
      </w:r>
      <w:r w:rsidR="003648A0" w:rsidRPr="00227386">
        <w:rPr>
          <w:lang w:val="en-US"/>
        </w:rPr>
        <w:t xml:space="preserve"> </w:t>
      </w:r>
      <w:r w:rsidRPr="00227386">
        <w:rPr>
          <w:lang w:val="en-US"/>
        </w:rPr>
        <w:t>No.</w:t>
      </w:r>
      <w:r w:rsidR="003648A0">
        <w:rPr>
          <w:lang w:val="en-US"/>
        </w:rPr>
        <w:t xml:space="preserve"> </w:t>
      </w:r>
      <w:r w:rsidRPr="00227386">
        <w:rPr>
          <w:lang w:val="en-US"/>
        </w:rPr>
        <w:t>26 by a new law. Please also comment whether Social Security Fund benefits ensure an adequate standard of living for recipients and their families and whether the</w:t>
      </w:r>
      <w:r>
        <w:rPr>
          <w:lang w:val="en-US"/>
        </w:rPr>
        <w:t xml:space="preserve"> level of these benefits is </w:t>
      </w:r>
      <w:r w:rsidRPr="00227386">
        <w:rPr>
          <w:lang w:val="en-US"/>
        </w:rPr>
        <w:t>periodically reviewed and ad</w:t>
      </w:r>
      <w:r>
        <w:rPr>
          <w:lang w:val="en-US"/>
        </w:rPr>
        <w:t>justed</w:t>
      </w:r>
      <w:r w:rsidRPr="00227386">
        <w:rPr>
          <w:lang w:val="en-US"/>
        </w:rPr>
        <w:t>.</w:t>
      </w:r>
    </w:p>
    <w:p w:rsidR="00107A92" w:rsidRPr="003B4863" w:rsidRDefault="00107A92" w:rsidP="00107A92">
      <w:pPr>
        <w:pStyle w:val="H1G"/>
        <w:rPr>
          <w:lang w:val="en-US"/>
        </w:rPr>
      </w:pPr>
      <w:r>
        <w:rPr>
          <w:lang w:val="en-US"/>
        </w:rPr>
        <w:tab/>
      </w:r>
      <w:r>
        <w:rPr>
          <w:lang w:val="en-US"/>
        </w:rPr>
        <w:tab/>
      </w:r>
      <w:r w:rsidRPr="003B4863">
        <w:rPr>
          <w:lang w:val="en-US"/>
        </w:rPr>
        <w:t>Article 10</w:t>
      </w:r>
    </w:p>
    <w:p w:rsidR="00107A92" w:rsidRPr="00227386" w:rsidRDefault="00107A92" w:rsidP="00107A92">
      <w:pPr>
        <w:pStyle w:val="SingleTxtG"/>
        <w:numPr>
          <w:ilvl w:val="2"/>
          <w:numId w:val="19"/>
        </w:numPr>
        <w:tabs>
          <w:tab w:val="clear" w:pos="3589"/>
          <w:tab w:val="num" w:pos="1600"/>
        </w:tabs>
        <w:ind w:left="1200"/>
        <w:rPr>
          <w:lang w:val="en-US"/>
        </w:rPr>
      </w:pPr>
      <w:r>
        <w:rPr>
          <w:lang w:val="en-US"/>
        </w:rPr>
        <w:t xml:space="preserve">Please </w:t>
      </w:r>
      <w:r w:rsidRPr="00227386">
        <w:rPr>
          <w:lang w:val="en-US"/>
        </w:rPr>
        <w:t>provide information on the content and implementation of the Domestic Violence Act No.</w:t>
      </w:r>
      <w:r w:rsidR="003648A0">
        <w:rPr>
          <w:lang w:val="en-US"/>
        </w:rPr>
        <w:t xml:space="preserve"> </w:t>
      </w:r>
      <w:r w:rsidRPr="00227386">
        <w:rPr>
          <w:lang w:val="en-US"/>
        </w:rPr>
        <w:t xml:space="preserve">6 of 2008, the number of complaints that have been filed over the past </w:t>
      </w:r>
      <w:r w:rsidR="003648A0">
        <w:rPr>
          <w:lang w:val="en-US"/>
        </w:rPr>
        <w:t>three</w:t>
      </w:r>
      <w:r w:rsidRPr="00227386">
        <w:rPr>
          <w:lang w:val="en-US"/>
        </w:rPr>
        <w:t xml:space="preserve"> years </w:t>
      </w:r>
      <w:r>
        <w:rPr>
          <w:lang w:val="en-US"/>
        </w:rPr>
        <w:t xml:space="preserve">and </w:t>
      </w:r>
      <w:r w:rsidRPr="00227386">
        <w:rPr>
          <w:lang w:val="en-US"/>
        </w:rPr>
        <w:t>the system in place to protect victims of domestic violence</w:t>
      </w:r>
      <w:r>
        <w:rPr>
          <w:lang w:val="en-US"/>
        </w:rPr>
        <w:t xml:space="preserve">. Please provide information </w:t>
      </w:r>
      <w:r w:rsidR="003648A0">
        <w:rPr>
          <w:lang w:val="en-US"/>
        </w:rPr>
        <w:t>on</w:t>
      </w:r>
      <w:r>
        <w:rPr>
          <w:lang w:val="en-US"/>
        </w:rPr>
        <w:t xml:space="preserve"> whether domestic violence and </w:t>
      </w:r>
      <w:r w:rsidRPr="00227386">
        <w:rPr>
          <w:lang w:val="en-US"/>
        </w:rPr>
        <w:t>marital rape</w:t>
      </w:r>
      <w:r>
        <w:rPr>
          <w:lang w:val="en-US"/>
        </w:rPr>
        <w:t xml:space="preserve"> have been criminalized</w:t>
      </w:r>
      <w:r w:rsidRPr="00227386">
        <w:rPr>
          <w:lang w:val="en-US"/>
        </w:rPr>
        <w:t>.</w:t>
      </w:r>
      <w:r>
        <w:rPr>
          <w:lang w:val="en-US"/>
        </w:rPr>
        <w:t xml:space="preserve"> </w:t>
      </w:r>
      <w:r w:rsidRPr="00227386">
        <w:rPr>
          <w:lang w:val="en-US"/>
        </w:rPr>
        <w:t xml:space="preserve">Please </w:t>
      </w:r>
      <w:r>
        <w:rPr>
          <w:lang w:val="en-US"/>
        </w:rPr>
        <w:t xml:space="preserve">also </w:t>
      </w:r>
      <w:r w:rsidRPr="00227386">
        <w:rPr>
          <w:lang w:val="en-US"/>
        </w:rPr>
        <w:t>provide detailed information on the extent of violence against women and children, including domestic violence and sexual abuse of children.</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Please provide information on steps taken to (</w:t>
      </w:r>
      <w:r w:rsidR="00E02FDC">
        <w:rPr>
          <w:lang w:val="en-US"/>
        </w:rPr>
        <w:t>a</w:t>
      </w:r>
      <w:r w:rsidRPr="00227386">
        <w:rPr>
          <w:lang w:val="en-US"/>
        </w:rPr>
        <w:t xml:space="preserve">) ensure that all marriages are registered in line with article 14 of the Personal Status </w:t>
      </w:r>
      <w:r w:rsidR="00E02FDC">
        <w:rPr>
          <w:lang w:val="en-US"/>
        </w:rPr>
        <w:t>Act</w:t>
      </w:r>
      <w:r w:rsidRPr="00227386">
        <w:rPr>
          <w:lang w:val="en-US"/>
        </w:rPr>
        <w:t>; (</w:t>
      </w:r>
      <w:r w:rsidR="00E02FDC">
        <w:rPr>
          <w:lang w:val="en-US"/>
        </w:rPr>
        <w:t>b</w:t>
      </w:r>
      <w:r w:rsidRPr="00227386">
        <w:rPr>
          <w:lang w:val="en-US"/>
        </w:rPr>
        <w:t>) reintroduce the minimum age of marriage and raise it to 18; (</w:t>
      </w:r>
      <w:r w:rsidR="00E02FDC">
        <w:rPr>
          <w:lang w:val="en-US"/>
        </w:rPr>
        <w:t>c</w:t>
      </w:r>
      <w:r w:rsidRPr="00227386">
        <w:rPr>
          <w:lang w:val="en-US"/>
        </w:rPr>
        <w:t>) raise awareness on the negative effects of child marriages; (</w:t>
      </w:r>
      <w:r w:rsidR="00E02FDC">
        <w:rPr>
          <w:lang w:val="en-US"/>
        </w:rPr>
        <w:t>d</w:t>
      </w:r>
      <w:r w:rsidRPr="00227386">
        <w:rPr>
          <w:lang w:val="en-US"/>
        </w:rPr>
        <w:t>) outlaw polygamy; (</w:t>
      </w:r>
      <w:r w:rsidR="00E02FDC">
        <w:rPr>
          <w:lang w:val="en-US"/>
        </w:rPr>
        <w:t>e</w:t>
      </w:r>
      <w:r w:rsidRPr="00227386">
        <w:rPr>
          <w:lang w:val="en-US"/>
        </w:rPr>
        <w:t xml:space="preserve">) allow the marriage of women without </w:t>
      </w:r>
      <w:r>
        <w:rPr>
          <w:lang w:val="en-US"/>
        </w:rPr>
        <w:t xml:space="preserve">the consent of a </w:t>
      </w:r>
      <w:r w:rsidRPr="00227386">
        <w:rPr>
          <w:lang w:val="en-US"/>
        </w:rPr>
        <w:t>guardian; and (</w:t>
      </w:r>
      <w:r w:rsidR="00E02FDC">
        <w:rPr>
          <w:lang w:val="en-US"/>
        </w:rPr>
        <w:t>f</w:t>
      </w:r>
      <w:r w:rsidRPr="00227386">
        <w:rPr>
          <w:lang w:val="en-US"/>
        </w:rPr>
        <w:t>) prohibit</w:t>
      </w:r>
      <w:r>
        <w:rPr>
          <w:lang w:val="en-US"/>
        </w:rPr>
        <w:t xml:space="preserve"> and prevent</w:t>
      </w:r>
      <w:r w:rsidRPr="00227386">
        <w:rPr>
          <w:lang w:val="en-US"/>
        </w:rPr>
        <w:t xml:space="preserve"> forced marriages.</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Please indicate what measures have been taken to ensure that all children receive a birth certificate free of charge.</w:t>
      </w:r>
    </w:p>
    <w:p w:rsidR="00107A92" w:rsidRPr="00227386" w:rsidRDefault="00107A92" w:rsidP="00107A92">
      <w:pPr>
        <w:pStyle w:val="SingleTxtG"/>
        <w:numPr>
          <w:ilvl w:val="2"/>
          <w:numId w:val="19"/>
        </w:numPr>
        <w:tabs>
          <w:tab w:val="clear" w:pos="3589"/>
          <w:tab w:val="num" w:pos="1600"/>
        </w:tabs>
        <w:ind w:left="1200"/>
        <w:rPr>
          <w:lang w:val="en-US"/>
        </w:rPr>
      </w:pPr>
      <w:r>
        <w:rPr>
          <w:lang w:val="en-US"/>
        </w:rPr>
        <w:t>Please indicate what me</w:t>
      </w:r>
      <w:r w:rsidR="00E02FDC">
        <w:rPr>
          <w:lang w:val="en-US"/>
        </w:rPr>
        <w:t>a</w:t>
      </w:r>
      <w:r>
        <w:rPr>
          <w:lang w:val="en-US"/>
        </w:rPr>
        <w:t>sures have been undertaken to prohibit and prevent</w:t>
      </w:r>
      <w:r w:rsidRPr="00227386">
        <w:rPr>
          <w:lang w:val="en-US"/>
        </w:rPr>
        <w:t xml:space="preserve"> corporal punishment of children </w:t>
      </w:r>
      <w:r>
        <w:rPr>
          <w:lang w:val="en-US"/>
        </w:rPr>
        <w:t xml:space="preserve">in all contexts, especially </w:t>
      </w:r>
      <w:r w:rsidRPr="00227386">
        <w:rPr>
          <w:lang w:val="en-US"/>
        </w:rPr>
        <w:t xml:space="preserve">in the home and alternative care settings, and in penal institutions. </w:t>
      </w:r>
    </w:p>
    <w:p w:rsidR="00107A92" w:rsidRDefault="00107A92" w:rsidP="00107A92">
      <w:pPr>
        <w:pStyle w:val="SingleTxtG"/>
        <w:numPr>
          <w:ilvl w:val="2"/>
          <w:numId w:val="19"/>
        </w:numPr>
        <w:tabs>
          <w:tab w:val="clear" w:pos="3589"/>
          <w:tab w:val="num" w:pos="1600"/>
        </w:tabs>
        <w:ind w:left="1200"/>
        <w:rPr>
          <w:lang w:val="en-US"/>
        </w:rPr>
      </w:pPr>
      <w:r w:rsidRPr="00227386">
        <w:rPr>
          <w:lang w:val="en-US"/>
        </w:rPr>
        <w:t>Please provide up-to-date information on the extent of child labo</w:t>
      </w:r>
      <w:r w:rsidR="00E02FDC">
        <w:rPr>
          <w:lang w:val="en-US"/>
        </w:rPr>
        <w:t>u</w:t>
      </w:r>
      <w:r w:rsidRPr="00227386">
        <w:rPr>
          <w:lang w:val="en-US"/>
        </w:rPr>
        <w:t xml:space="preserve">r in the country, especially in the rural areas. </w:t>
      </w:r>
      <w:r>
        <w:rPr>
          <w:lang w:val="en-US"/>
        </w:rPr>
        <w:t>Please a</w:t>
      </w:r>
      <w:r w:rsidRPr="00227386">
        <w:rPr>
          <w:lang w:val="en-US"/>
        </w:rPr>
        <w:t xml:space="preserve">lso elaborate on the implementation of the second phase of the </w:t>
      </w:r>
      <w:r w:rsidRPr="005D4D92">
        <w:rPr>
          <w:lang w:val="en-US"/>
        </w:rPr>
        <w:t xml:space="preserve">National Plan of Action to </w:t>
      </w:r>
      <w:r w:rsidR="005D4D92" w:rsidRPr="005D4D92">
        <w:rPr>
          <w:lang w:val="en-US"/>
        </w:rPr>
        <w:t xml:space="preserve">Eliminate </w:t>
      </w:r>
      <w:r w:rsidRPr="005D4D92">
        <w:rPr>
          <w:lang w:val="en-US"/>
        </w:rPr>
        <w:t xml:space="preserve">Child Labour </w:t>
      </w:r>
      <w:r w:rsidR="005D4D92">
        <w:rPr>
          <w:lang w:val="en-US"/>
        </w:rPr>
        <w:t xml:space="preserve">for </w:t>
      </w:r>
      <w:r w:rsidRPr="005D4D92">
        <w:rPr>
          <w:lang w:val="en-US"/>
        </w:rPr>
        <w:t>2007</w:t>
      </w:r>
      <w:r w:rsidR="00E02FDC" w:rsidRPr="005D4D92">
        <w:rPr>
          <w:lang w:val="en-US"/>
        </w:rPr>
        <w:t>–</w:t>
      </w:r>
      <w:r w:rsidRPr="005D4D92">
        <w:rPr>
          <w:lang w:val="en-US"/>
        </w:rPr>
        <w:t>2008,</w:t>
      </w:r>
      <w:r w:rsidRPr="00227386">
        <w:rPr>
          <w:lang w:val="en-US"/>
        </w:rPr>
        <w:t xml:space="preserve"> its impact measured on the child labour rates, and measures currently in place to address the phenomenon.</w:t>
      </w:r>
    </w:p>
    <w:p w:rsidR="00107A92" w:rsidRPr="00227386" w:rsidRDefault="00107A92" w:rsidP="00107A92">
      <w:pPr>
        <w:pStyle w:val="SingleTxtG"/>
        <w:numPr>
          <w:ilvl w:val="2"/>
          <w:numId w:val="19"/>
        </w:numPr>
        <w:tabs>
          <w:tab w:val="clear" w:pos="3589"/>
          <w:tab w:val="num" w:pos="1600"/>
        </w:tabs>
        <w:ind w:left="1200"/>
        <w:rPr>
          <w:lang w:val="en-US"/>
        </w:rPr>
      </w:pPr>
      <w:r>
        <w:rPr>
          <w:lang w:val="en-US"/>
        </w:rPr>
        <w:t>Please provide information on the extent of the problem of street children</w:t>
      </w:r>
      <w:r w:rsidR="00E02FDC">
        <w:rPr>
          <w:lang w:val="en-US"/>
        </w:rPr>
        <w:t xml:space="preserve"> and on</w:t>
      </w:r>
      <w:r>
        <w:rPr>
          <w:lang w:val="en-US"/>
        </w:rPr>
        <w:t xml:space="preserve"> whether a systematic and comprehensive strategy is in place to address this phenomenon.</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 xml:space="preserve">Please provide information on measures </w:t>
      </w:r>
      <w:r>
        <w:rPr>
          <w:lang w:val="en-US"/>
        </w:rPr>
        <w:t>under</w:t>
      </w:r>
      <w:r w:rsidRPr="00227386">
        <w:rPr>
          <w:lang w:val="en-US"/>
        </w:rPr>
        <w:t>taken</w:t>
      </w:r>
      <w:r>
        <w:rPr>
          <w:lang w:val="en-US"/>
        </w:rPr>
        <w:t>, legislative or otherwise,</w:t>
      </w:r>
      <w:r w:rsidRPr="00227386">
        <w:rPr>
          <w:lang w:val="en-US"/>
        </w:rPr>
        <w:t xml:space="preserve"> to prevent and combat trafficking of women and children for sexual and other exploitative purposes and the system in place for the rehabilitation and reintegration of victims of trafficking.</w:t>
      </w:r>
    </w:p>
    <w:p w:rsidR="00107A92" w:rsidRPr="003B4863" w:rsidRDefault="00107A92" w:rsidP="00107A92">
      <w:pPr>
        <w:pStyle w:val="H1G"/>
        <w:rPr>
          <w:lang w:val="en-US"/>
        </w:rPr>
      </w:pPr>
      <w:r>
        <w:rPr>
          <w:lang w:val="en-US"/>
        </w:rPr>
        <w:tab/>
      </w:r>
      <w:r>
        <w:rPr>
          <w:lang w:val="en-US"/>
        </w:rPr>
        <w:tab/>
      </w:r>
      <w:r w:rsidRPr="003B4863">
        <w:rPr>
          <w:lang w:val="en-US"/>
        </w:rPr>
        <w:t>Article 11</w:t>
      </w:r>
    </w:p>
    <w:p w:rsidR="00107A92" w:rsidRPr="005D4D92" w:rsidRDefault="00107A92" w:rsidP="00107A92">
      <w:pPr>
        <w:pStyle w:val="SingleTxtG"/>
        <w:numPr>
          <w:ilvl w:val="2"/>
          <w:numId w:val="19"/>
        </w:numPr>
        <w:tabs>
          <w:tab w:val="clear" w:pos="3589"/>
          <w:tab w:val="num" w:pos="1600"/>
        </w:tabs>
        <w:ind w:left="1200"/>
        <w:rPr>
          <w:lang w:val="en-US"/>
        </w:rPr>
      </w:pPr>
      <w:r w:rsidRPr="00227386">
        <w:rPr>
          <w:lang w:val="en-US"/>
        </w:rPr>
        <w:t xml:space="preserve">Please provide detailed information on the draft </w:t>
      </w:r>
      <w:r w:rsidR="005D4D92" w:rsidRPr="005D4D92">
        <w:rPr>
          <w:lang w:val="en-US"/>
        </w:rPr>
        <w:t xml:space="preserve">national nutrition strategy </w:t>
      </w:r>
      <w:r w:rsidRPr="005D4D92">
        <w:rPr>
          <w:lang w:val="en-US"/>
        </w:rPr>
        <w:t xml:space="preserve">for </w:t>
      </w:r>
      <w:smartTag w:uri="urn:schemas-microsoft-com:office:smarttags" w:element="place">
        <w:smartTag w:uri="urn:schemas-microsoft-com:office:smarttags" w:element="country-region">
          <w:r w:rsidRPr="005D4D92">
            <w:rPr>
              <w:lang w:val="en-US"/>
            </w:rPr>
            <w:t>Yemen</w:t>
          </w:r>
        </w:smartTag>
      </w:smartTag>
      <w:r w:rsidRPr="00227386">
        <w:rPr>
          <w:lang w:val="en-US"/>
        </w:rPr>
        <w:t xml:space="preserve">, and on the extent </w:t>
      </w:r>
      <w:r w:rsidR="00E02FDC">
        <w:rPr>
          <w:lang w:val="en-US"/>
        </w:rPr>
        <w:t>to which</w:t>
      </w:r>
      <w:r w:rsidR="00E02FDC" w:rsidRPr="00227386">
        <w:rPr>
          <w:lang w:val="en-US"/>
        </w:rPr>
        <w:t xml:space="preserve"> </w:t>
      </w:r>
      <w:r w:rsidRPr="00227386">
        <w:rPr>
          <w:lang w:val="en-US"/>
        </w:rPr>
        <w:t xml:space="preserve">the </w:t>
      </w:r>
      <w:r w:rsidR="00E02FDC" w:rsidRPr="00227386">
        <w:rPr>
          <w:lang w:val="en-US"/>
        </w:rPr>
        <w:t xml:space="preserve">strategy </w:t>
      </w:r>
      <w:r w:rsidRPr="00227386">
        <w:rPr>
          <w:lang w:val="en-US"/>
        </w:rPr>
        <w:t xml:space="preserve">focuses on household food security. </w:t>
      </w:r>
      <w:r>
        <w:rPr>
          <w:lang w:val="en-US"/>
        </w:rPr>
        <w:t>Please i</w:t>
      </w:r>
      <w:r w:rsidRPr="00227386">
        <w:rPr>
          <w:lang w:val="en-US"/>
        </w:rPr>
        <w:t xml:space="preserve">ndicate </w:t>
      </w:r>
      <w:r w:rsidR="00E02FDC">
        <w:rPr>
          <w:lang w:val="en-US"/>
        </w:rPr>
        <w:t>what</w:t>
      </w:r>
      <w:r w:rsidR="00E02FDC" w:rsidRPr="00227386">
        <w:rPr>
          <w:lang w:val="en-US"/>
        </w:rPr>
        <w:t xml:space="preserve"> </w:t>
      </w:r>
      <w:r w:rsidRPr="00227386">
        <w:rPr>
          <w:lang w:val="en-US"/>
        </w:rPr>
        <w:t xml:space="preserve">measures are taken to reduce the disproportionate share of food costs in household expenditure, which is reportedly </w:t>
      </w:r>
      <w:r w:rsidR="00E02FDC">
        <w:rPr>
          <w:lang w:val="en-US"/>
        </w:rPr>
        <w:t>a</w:t>
      </w:r>
      <w:r w:rsidRPr="00227386">
        <w:rPr>
          <w:lang w:val="en-US"/>
        </w:rPr>
        <w:t>n average</w:t>
      </w:r>
      <w:r w:rsidR="00E02FDC">
        <w:rPr>
          <w:lang w:val="en-US"/>
        </w:rPr>
        <w:t xml:space="preserve"> of</w:t>
      </w:r>
      <w:r w:rsidRPr="00227386">
        <w:rPr>
          <w:lang w:val="en-US"/>
        </w:rPr>
        <w:t xml:space="preserve"> 65 per</w:t>
      </w:r>
      <w:r w:rsidR="00E02FDC">
        <w:rPr>
          <w:lang w:val="en-US"/>
        </w:rPr>
        <w:t xml:space="preserve"> </w:t>
      </w:r>
      <w:r w:rsidRPr="00227386">
        <w:rPr>
          <w:lang w:val="en-US"/>
        </w:rPr>
        <w:t>cent of income. Please indicate whether urgent measures are taken to ensure that basic food requirements are met, especially for rural households</w:t>
      </w:r>
      <w:r>
        <w:rPr>
          <w:lang w:val="en-US"/>
        </w:rPr>
        <w:t xml:space="preserve">, in line with the </w:t>
      </w:r>
      <w:r w:rsidRPr="005D4D92">
        <w:rPr>
          <w:lang w:val="en-US"/>
        </w:rPr>
        <w:t xml:space="preserve">Committee’s </w:t>
      </w:r>
      <w:r w:rsidR="00E02FDC" w:rsidRPr="005D4D92">
        <w:rPr>
          <w:lang w:val="en-US"/>
        </w:rPr>
        <w:t>g</w:t>
      </w:r>
      <w:r w:rsidRPr="005D4D92">
        <w:rPr>
          <w:lang w:val="en-US"/>
        </w:rPr>
        <w:t xml:space="preserve">eneral </w:t>
      </w:r>
      <w:r w:rsidR="00E02FDC" w:rsidRPr="005D4D92">
        <w:rPr>
          <w:lang w:val="en-US"/>
        </w:rPr>
        <w:t>c</w:t>
      </w:r>
      <w:r w:rsidRPr="005D4D92">
        <w:rPr>
          <w:lang w:val="en-US"/>
        </w:rPr>
        <w:t>omment No.</w:t>
      </w:r>
      <w:r w:rsidR="00E02FDC" w:rsidRPr="005D4D92">
        <w:rPr>
          <w:lang w:val="en-US"/>
        </w:rPr>
        <w:t xml:space="preserve"> </w:t>
      </w:r>
      <w:r w:rsidRPr="005D4D92">
        <w:rPr>
          <w:lang w:val="en-US"/>
        </w:rPr>
        <w:t xml:space="preserve">12. </w:t>
      </w:r>
    </w:p>
    <w:p w:rsidR="00107A92" w:rsidRDefault="00107A92" w:rsidP="00107A92">
      <w:pPr>
        <w:pStyle w:val="SingleTxtG"/>
        <w:numPr>
          <w:ilvl w:val="2"/>
          <w:numId w:val="19"/>
        </w:numPr>
        <w:tabs>
          <w:tab w:val="clear" w:pos="3589"/>
          <w:tab w:val="num" w:pos="1600"/>
        </w:tabs>
        <w:ind w:left="1200"/>
        <w:rPr>
          <w:lang w:val="en-US"/>
        </w:rPr>
      </w:pPr>
      <w:r>
        <w:rPr>
          <w:lang w:val="en-US"/>
        </w:rPr>
        <w:t>Please provide information on services and programmes on sexual and reproductive health aimed at the population.</w:t>
      </w:r>
    </w:p>
    <w:p w:rsidR="00107A92" w:rsidRDefault="00107A92" w:rsidP="00107A92">
      <w:pPr>
        <w:pStyle w:val="SingleTxtG"/>
        <w:numPr>
          <w:ilvl w:val="2"/>
          <w:numId w:val="19"/>
        </w:numPr>
        <w:tabs>
          <w:tab w:val="clear" w:pos="3589"/>
          <w:tab w:val="num" w:pos="1600"/>
        </w:tabs>
        <w:ind w:left="1200"/>
        <w:rPr>
          <w:lang w:val="en-US"/>
        </w:rPr>
      </w:pPr>
      <w:r>
        <w:rPr>
          <w:lang w:val="en-US"/>
        </w:rPr>
        <w:t xml:space="preserve">Please </w:t>
      </w:r>
      <w:r w:rsidRPr="00227386">
        <w:rPr>
          <w:lang w:val="en-US"/>
        </w:rPr>
        <w:t xml:space="preserve">elaborate on steps taken to ensure universal access to adequate water and sanitation facilities, in particular in rural and remote areas, </w:t>
      </w:r>
      <w:r>
        <w:rPr>
          <w:lang w:val="en-US"/>
        </w:rPr>
        <w:t xml:space="preserve">in line with the Committee’s </w:t>
      </w:r>
      <w:r w:rsidR="00E02FDC" w:rsidRPr="005D4D92">
        <w:rPr>
          <w:lang w:val="en-US"/>
        </w:rPr>
        <w:t>g</w:t>
      </w:r>
      <w:r w:rsidRPr="005D4D92">
        <w:rPr>
          <w:lang w:val="en-US"/>
        </w:rPr>
        <w:t xml:space="preserve">eneral </w:t>
      </w:r>
      <w:r w:rsidR="00E02FDC" w:rsidRPr="005D4D92">
        <w:rPr>
          <w:lang w:val="en-US"/>
        </w:rPr>
        <w:t>c</w:t>
      </w:r>
      <w:r w:rsidRPr="005D4D92">
        <w:rPr>
          <w:lang w:val="en-US"/>
        </w:rPr>
        <w:t>omment No.</w:t>
      </w:r>
      <w:r w:rsidR="00E02FDC" w:rsidRPr="005D4D92">
        <w:rPr>
          <w:lang w:val="en-US"/>
        </w:rPr>
        <w:t xml:space="preserve"> </w:t>
      </w:r>
      <w:r w:rsidRPr="005D4D92">
        <w:rPr>
          <w:lang w:val="en-US"/>
        </w:rPr>
        <w:t>15.</w:t>
      </w:r>
      <w:r>
        <w:rPr>
          <w:lang w:val="en-US"/>
        </w:rPr>
        <w:t xml:space="preserve"> </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 xml:space="preserve">Please provide information on </w:t>
      </w:r>
      <w:r>
        <w:rPr>
          <w:lang w:val="en-US"/>
        </w:rPr>
        <w:t xml:space="preserve">the effectiveness of </w:t>
      </w:r>
      <w:r w:rsidRPr="00227386">
        <w:rPr>
          <w:lang w:val="en-US"/>
        </w:rPr>
        <w:t xml:space="preserve">steps taken to </w:t>
      </w:r>
      <w:r>
        <w:rPr>
          <w:lang w:val="en-US"/>
        </w:rPr>
        <w:t xml:space="preserve">improve </w:t>
      </w:r>
      <w:r w:rsidRPr="00227386">
        <w:rPr>
          <w:lang w:val="en-US"/>
        </w:rPr>
        <w:t>water</w:t>
      </w:r>
      <w:r>
        <w:rPr>
          <w:lang w:val="en-US"/>
        </w:rPr>
        <w:t xml:space="preserve"> </w:t>
      </w:r>
      <w:r w:rsidRPr="00227386">
        <w:rPr>
          <w:lang w:val="en-US"/>
        </w:rPr>
        <w:t xml:space="preserve">management, especially in the agricultural sector, </w:t>
      </w:r>
      <w:r>
        <w:rPr>
          <w:lang w:val="en-US"/>
        </w:rPr>
        <w:t xml:space="preserve">and </w:t>
      </w:r>
      <w:r w:rsidRPr="00227386">
        <w:rPr>
          <w:lang w:val="en-US"/>
        </w:rPr>
        <w:t>its impact measured so far</w:t>
      </w:r>
      <w:r>
        <w:rPr>
          <w:lang w:val="en-US"/>
        </w:rPr>
        <w:t>.</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 xml:space="preserve">Please indicate the extent to which internally displaced people and returnees, following the </w:t>
      </w:r>
      <w:r>
        <w:rPr>
          <w:lang w:val="en-US"/>
        </w:rPr>
        <w:t>armed conflict</w:t>
      </w:r>
      <w:r w:rsidRPr="00227386">
        <w:rPr>
          <w:lang w:val="en-US"/>
        </w:rPr>
        <w:t xml:space="preserve">, have access to water, sanitation, food, health care and education, in particular women, children and older persons. </w:t>
      </w:r>
      <w:r>
        <w:rPr>
          <w:lang w:val="en-US"/>
        </w:rPr>
        <w:t>Please a</w:t>
      </w:r>
      <w:r w:rsidRPr="00227386">
        <w:rPr>
          <w:lang w:val="en-US"/>
        </w:rPr>
        <w:t>lso clarify whether the State party has undertaken steps to provide remedies and reparations for people affected by the conflict, including assistance for the reconstruction of damaged homes.</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Please indicate which measures have been taken to improve the rural infrastructure, including access to the national electric grid and expansion of the national road network into remote areas.</w:t>
      </w:r>
    </w:p>
    <w:p w:rsidR="00107A92" w:rsidRPr="003B4863" w:rsidRDefault="00107A92" w:rsidP="00107A92">
      <w:pPr>
        <w:pStyle w:val="H1G"/>
      </w:pPr>
      <w:r>
        <w:rPr>
          <w:lang w:val="en-US"/>
        </w:rPr>
        <w:tab/>
      </w:r>
      <w:r>
        <w:rPr>
          <w:lang w:val="en-US"/>
        </w:rPr>
        <w:tab/>
      </w:r>
      <w:r w:rsidRPr="00E02FDC">
        <w:rPr>
          <w:lang w:val="en-US"/>
        </w:rPr>
        <w:t>Article 12</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 xml:space="preserve">Please </w:t>
      </w:r>
      <w:r>
        <w:rPr>
          <w:lang w:val="en-US"/>
        </w:rPr>
        <w:t>indicate what m</w:t>
      </w:r>
      <w:r w:rsidRPr="00227386">
        <w:rPr>
          <w:lang w:val="en-US"/>
        </w:rPr>
        <w:t xml:space="preserve">easures </w:t>
      </w:r>
      <w:r>
        <w:rPr>
          <w:lang w:val="en-US"/>
        </w:rPr>
        <w:t>have been under</w:t>
      </w:r>
      <w:r w:rsidRPr="00227386">
        <w:rPr>
          <w:lang w:val="en-US"/>
        </w:rPr>
        <w:t>taken</w:t>
      </w:r>
      <w:r>
        <w:rPr>
          <w:lang w:val="en-US"/>
        </w:rPr>
        <w:t>, legislative or otherwise,</w:t>
      </w:r>
      <w:r w:rsidRPr="00227386">
        <w:rPr>
          <w:lang w:val="en-US"/>
        </w:rPr>
        <w:t xml:space="preserve"> to improve access to basic health-care services and </w:t>
      </w:r>
      <w:r>
        <w:rPr>
          <w:lang w:val="en-US"/>
        </w:rPr>
        <w:t xml:space="preserve">related </w:t>
      </w:r>
      <w:r w:rsidRPr="00227386">
        <w:rPr>
          <w:lang w:val="en-US"/>
        </w:rPr>
        <w:t>family planning</w:t>
      </w:r>
      <w:r>
        <w:rPr>
          <w:lang w:val="en-US"/>
        </w:rPr>
        <w:t xml:space="preserve"> aspects</w:t>
      </w:r>
      <w:r w:rsidRPr="00227386">
        <w:rPr>
          <w:lang w:val="en-US"/>
        </w:rPr>
        <w:t xml:space="preserve">, especially in rural areas. </w:t>
      </w:r>
      <w:r>
        <w:rPr>
          <w:lang w:val="en-US"/>
        </w:rPr>
        <w:t>Please a</w:t>
      </w:r>
      <w:r w:rsidRPr="00227386">
        <w:rPr>
          <w:lang w:val="en-US"/>
        </w:rPr>
        <w:t>lso clarify whether steps have been taken to improve the gender balance in health</w:t>
      </w:r>
      <w:r w:rsidR="00E02FDC">
        <w:rPr>
          <w:lang w:val="en-US"/>
        </w:rPr>
        <w:t>-</w:t>
      </w:r>
      <w:r w:rsidRPr="00227386">
        <w:rPr>
          <w:lang w:val="en-US"/>
        </w:rPr>
        <w:t>care personnel</w:t>
      </w:r>
      <w:r>
        <w:rPr>
          <w:lang w:val="en-US"/>
        </w:rPr>
        <w:t>, especially in the field of nursing,</w:t>
      </w:r>
      <w:r w:rsidRPr="00227386">
        <w:rPr>
          <w:lang w:val="en-US"/>
        </w:rPr>
        <w:t xml:space="preserve"> and reduce health costs for patients</w:t>
      </w:r>
      <w:r>
        <w:rPr>
          <w:lang w:val="en-US"/>
        </w:rPr>
        <w:t>, with a view to rendering health</w:t>
      </w:r>
      <w:r w:rsidR="00E02FDC">
        <w:rPr>
          <w:lang w:val="en-US"/>
        </w:rPr>
        <w:t>-</w:t>
      </w:r>
      <w:r>
        <w:rPr>
          <w:lang w:val="en-US"/>
        </w:rPr>
        <w:t xml:space="preserve">care services affordable to those in need, in line with the Committee’s </w:t>
      </w:r>
      <w:r w:rsidR="00E02FDC" w:rsidRPr="005D4D92">
        <w:rPr>
          <w:lang w:val="en-US"/>
        </w:rPr>
        <w:t>g</w:t>
      </w:r>
      <w:r w:rsidRPr="005D4D92">
        <w:rPr>
          <w:lang w:val="en-US"/>
        </w:rPr>
        <w:t xml:space="preserve">eneral </w:t>
      </w:r>
      <w:r w:rsidR="00E02FDC" w:rsidRPr="005D4D92">
        <w:rPr>
          <w:lang w:val="en-US"/>
        </w:rPr>
        <w:t>c</w:t>
      </w:r>
      <w:r w:rsidRPr="005D4D92">
        <w:rPr>
          <w:lang w:val="en-US"/>
        </w:rPr>
        <w:t>omment No.</w:t>
      </w:r>
      <w:r w:rsidR="00E02FDC" w:rsidRPr="005D4D92">
        <w:rPr>
          <w:lang w:val="en-US"/>
        </w:rPr>
        <w:t xml:space="preserve"> </w:t>
      </w:r>
      <w:r w:rsidRPr="005D4D92">
        <w:rPr>
          <w:lang w:val="en-US"/>
        </w:rPr>
        <w:t>14.</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Please provide up</w:t>
      </w:r>
      <w:r w:rsidR="00E02FDC">
        <w:rPr>
          <w:lang w:val="en-US"/>
        </w:rPr>
        <w:t>-</w:t>
      </w:r>
      <w:r w:rsidRPr="00227386">
        <w:rPr>
          <w:lang w:val="en-US"/>
        </w:rPr>
        <w:t>to</w:t>
      </w:r>
      <w:r w:rsidR="00E02FDC">
        <w:rPr>
          <w:lang w:val="en-US"/>
        </w:rPr>
        <w:t>-</w:t>
      </w:r>
      <w:r w:rsidRPr="00227386">
        <w:rPr>
          <w:lang w:val="en-US"/>
        </w:rPr>
        <w:t xml:space="preserve">date information on infant, under-five and maternal mortality rates, disaggregated by sex and region, and on measures taken to increase skilled birth attendance (currently </w:t>
      </w:r>
      <w:r w:rsidR="00E02FDC">
        <w:rPr>
          <w:lang w:val="en-US"/>
        </w:rPr>
        <w:t>available at</w:t>
      </w:r>
      <w:r w:rsidRPr="00227386">
        <w:rPr>
          <w:lang w:val="en-US"/>
        </w:rPr>
        <w:t xml:space="preserve"> only 36 per</w:t>
      </w:r>
      <w:r w:rsidR="00E02FDC">
        <w:rPr>
          <w:lang w:val="en-US"/>
        </w:rPr>
        <w:t xml:space="preserve"> </w:t>
      </w:r>
      <w:r w:rsidRPr="00227386">
        <w:rPr>
          <w:lang w:val="en-US"/>
        </w:rPr>
        <w:t>cent of all deliveries) and antenatal and post-natal care.</w:t>
      </w:r>
      <w:r w:rsidRPr="00227386">
        <w:rPr>
          <w:vertAlign w:val="superscript"/>
          <w:lang w:val="en-US"/>
        </w:rPr>
        <w:t xml:space="preserve"> </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 xml:space="preserve">Please provide information on urgent measures taken to </w:t>
      </w:r>
      <w:r>
        <w:rPr>
          <w:lang w:val="en-US"/>
        </w:rPr>
        <w:t xml:space="preserve">eliminate </w:t>
      </w:r>
      <w:r w:rsidRPr="00227386">
        <w:rPr>
          <w:lang w:val="en-US"/>
        </w:rPr>
        <w:t>child malnutrition</w:t>
      </w:r>
      <w:r>
        <w:rPr>
          <w:lang w:val="en-US"/>
        </w:rPr>
        <w:t xml:space="preserve"> </w:t>
      </w:r>
      <w:r w:rsidRPr="00227386">
        <w:rPr>
          <w:lang w:val="en-US"/>
        </w:rPr>
        <w:t xml:space="preserve">(with </w:t>
      </w:r>
      <w:r w:rsidR="00E02FDC">
        <w:rPr>
          <w:lang w:val="en-US"/>
        </w:rPr>
        <w:t xml:space="preserve">a </w:t>
      </w:r>
      <w:r w:rsidRPr="00227386">
        <w:rPr>
          <w:lang w:val="en-US"/>
        </w:rPr>
        <w:t xml:space="preserve">wasting </w:t>
      </w:r>
      <w:r w:rsidR="00E02FDC">
        <w:rPr>
          <w:lang w:val="en-US"/>
        </w:rPr>
        <w:t>rate of</w:t>
      </w:r>
      <w:r w:rsidRPr="00227386">
        <w:rPr>
          <w:lang w:val="en-US"/>
        </w:rPr>
        <w:t xml:space="preserve"> 12 per</w:t>
      </w:r>
      <w:r w:rsidR="00E02FDC">
        <w:rPr>
          <w:lang w:val="en-US"/>
        </w:rPr>
        <w:t xml:space="preserve"> </w:t>
      </w:r>
      <w:r w:rsidRPr="00227386">
        <w:rPr>
          <w:lang w:val="en-US"/>
        </w:rPr>
        <w:t xml:space="preserve">cent, </w:t>
      </w:r>
      <w:r w:rsidR="00E02FDC">
        <w:rPr>
          <w:lang w:val="en-US"/>
        </w:rPr>
        <w:t xml:space="preserve">an </w:t>
      </w:r>
      <w:r w:rsidRPr="00227386">
        <w:rPr>
          <w:lang w:val="en-US"/>
        </w:rPr>
        <w:t xml:space="preserve">underweight </w:t>
      </w:r>
      <w:r w:rsidR="00E02FDC">
        <w:rPr>
          <w:lang w:val="en-US"/>
        </w:rPr>
        <w:t>rate of</w:t>
      </w:r>
      <w:r w:rsidRPr="00227386">
        <w:rPr>
          <w:lang w:val="en-US"/>
        </w:rPr>
        <w:t xml:space="preserve"> 46 per</w:t>
      </w:r>
      <w:r w:rsidR="00E02FDC">
        <w:rPr>
          <w:lang w:val="en-US"/>
        </w:rPr>
        <w:t xml:space="preserve"> </w:t>
      </w:r>
      <w:r w:rsidRPr="00227386">
        <w:rPr>
          <w:lang w:val="en-US"/>
        </w:rPr>
        <w:t xml:space="preserve">cent and </w:t>
      </w:r>
      <w:r w:rsidR="00E02FDC">
        <w:rPr>
          <w:lang w:val="en-US"/>
        </w:rPr>
        <w:t xml:space="preserve">a </w:t>
      </w:r>
      <w:r w:rsidRPr="00227386">
        <w:rPr>
          <w:lang w:val="en-US"/>
        </w:rPr>
        <w:t xml:space="preserve">stunting </w:t>
      </w:r>
      <w:r w:rsidR="00E02FDC">
        <w:rPr>
          <w:lang w:val="en-US"/>
        </w:rPr>
        <w:t>rate of</w:t>
      </w:r>
      <w:r w:rsidRPr="00227386">
        <w:rPr>
          <w:lang w:val="en-US"/>
        </w:rPr>
        <w:t xml:space="preserve"> 53 per</w:t>
      </w:r>
      <w:r w:rsidR="00E02FDC">
        <w:rPr>
          <w:lang w:val="en-US"/>
        </w:rPr>
        <w:t xml:space="preserve"> </w:t>
      </w:r>
      <w:r w:rsidRPr="00227386">
        <w:rPr>
          <w:lang w:val="en-US"/>
        </w:rPr>
        <w:t xml:space="preserve">cent). </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 xml:space="preserve">Please provide detailed information on </w:t>
      </w:r>
      <w:r>
        <w:rPr>
          <w:lang w:val="en-US"/>
        </w:rPr>
        <w:t xml:space="preserve">cases </w:t>
      </w:r>
      <w:r w:rsidRPr="00227386">
        <w:rPr>
          <w:lang w:val="en-US"/>
        </w:rPr>
        <w:t xml:space="preserve">of </w:t>
      </w:r>
      <w:r>
        <w:rPr>
          <w:lang w:val="en-US"/>
        </w:rPr>
        <w:t xml:space="preserve">confinement </w:t>
      </w:r>
      <w:r w:rsidRPr="00227386">
        <w:rPr>
          <w:lang w:val="en-US"/>
        </w:rPr>
        <w:t xml:space="preserve">without </w:t>
      </w:r>
      <w:r>
        <w:rPr>
          <w:lang w:val="en-US"/>
        </w:rPr>
        <w:t xml:space="preserve">a proper court order of </w:t>
      </w:r>
      <w:r w:rsidRPr="00227386">
        <w:rPr>
          <w:lang w:val="en-US"/>
        </w:rPr>
        <w:t xml:space="preserve">persons with </w:t>
      </w:r>
      <w:r>
        <w:rPr>
          <w:lang w:val="en-US"/>
        </w:rPr>
        <w:t xml:space="preserve">alleged </w:t>
      </w:r>
      <w:r w:rsidRPr="00227386">
        <w:rPr>
          <w:lang w:val="en-US"/>
        </w:rPr>
        <w:t xml:space="preserve">mental disabilities, </w:t>
      </w:r>
      <w:r>
        <w:rPr>
          <w:lang w:val="en-US"/>
        </w:rPr>
        <w:t xml:space="preserve">decided </w:t>
      </w:r>
      <w:r w:rsidRPr="00227386">
        <w:rPr>
          <w:lang w:val="en-US"/>
        </w:rPr>
        <w:t xml:space="preserve">either </w:t>
      </w:r>
      <w:r>
        <w:rPr>
          <w:lang w:val="en-US"/>
        </w:rPr>
        <w:t xml:space="preserve">at the initiative of public </w:t>
      </w:r>
      <w:r w:rsidRPr="00227386">
        <w:rPr>
          <w:lang w:val="en-US"/>
        </w:rPr>
        <w:t xml:space="preserve">authorities or at the request of family members. </w:t>
      </w:r>
      <w:r>
        <w:rPr>
          <w:lang w:val="en-US"/>
        </w:rPr>
        <w:t>Please a</w:t>
      </w:r>
      <w:r w:rsidRPr="00227386">
        <w:rPr>
          <w:lang w:val="en-US"/>
        </w:rPr>
        <w:t xml:space="preserve">lso provide information </w:t>
      </w:r>
      <w:r w:rsidR="00E02FDC">
        <w:rPr>
          <w:lang w:val="en-US"/>
        </w:rPr>
        <w:t>on</w:t>
      </w:r>
      <w:r w:rsidRPr="00227386">
        <w:rPr>
          <w:lang w:val="en-US"/>
        </w:rPr>
        <w:t xml:space="preserve"> whether a 2005 </w:t>
      </w:r>
      <w:r w:rsidR="005D4D92">
        <w:rPr>
          <w:lang w:val="en-US"/>
        </w:rPr>
        <w:t>Ministry of the Interior</w:t>
      </w:r>
      <w:r w:rsidRPr="00227386">
        <w:rPr>
          <w:lang w:val="en-US"/>
        </w:rPr>
        <w:t xml:space="preserve"> initiative to establish cent</w:t>
      </w:r>
      <w:r w:rsidR="00E02FDC">
        <w:rPr>
          <w:lang w:val="en-US"/>
        </w:rPr>
        <w:t>re</w:t>
      </w:r>
      <w:r w:rsidRPr="00227386">
        <w:rPr>
          <w:lang w:val="en-US"/>
        </w:rPr>
        <w:t>s for persons with mental illness has been implemented.</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Please provide information on the total number of persons</w:t>
      </w:r>
      <w:r>
        <w:rPr>
          <w:lang w:val="en-US"/>
        </w:rPr>
        <w:t xml:space="preserve"> with disabilities</w:t>
      </w:r>
      <w:r w:rsidRPr="00227386">
        <w:rPr>
          <w:lang w:val="en-US"/>
        </w:rPr>
        <w:t xml:space="preserve">, the types of disabilities </w:t>
      </w:r>
      <w:r w:rsidR="00E02FDC">
        <w:rPr>
          <w:lang w:val="en-US"/>
        </w:rPr>
        <w:t>and</w:t>
      </w:r>
      <w:r w:rsidRPr="00227386">
        <w:rPr>
          <w:lang w:val="en-US"/>
        </w:rPr>
        <w:t xml:space="preserve"> measures taken by the State party to address the needs and rights of those persons and members of their families.</w:t>
      </w:r>
      <w:r>
        <w:rPr>
          <w:lang w:val="en-US"/>
        </w:rPr>
        <w:t xml:space="preserve"> Please also provide information on the reportedly </w:t>
      </w:r>
      <w:r w:rsidRPr="00227386">
        <w:rPr>
          <w:lang w:val="en-US"/>
        </w:rPr>
        <w:t xml:space="preserve">disproportionally high number of persons with disabilities </w:t>
      </w:r>
      <w:r>
        <w:rPr>
          <w:lang w:val="en-US"/>
        </w:rPr>
        <w:t xml:space="preserve">living </w:t>
      </w:r>
      <w:r w:rsidRPr="00227386">
        <w:rPr>
          <w:lang w:val="en-US"/>
        </w:rPr>
        <w:t xml:space="preserve">in the </w:t>
      </w:r>
      <w:smartTag w:uri="urn:schemas-microsoft-com:office:smarttags" w:element="place">
        <w:smartTag w:uri="urn:schemas-microsoft-com:office:smarttags" w:element="PlaceType">
          <w:r w:rsidRPr="00227386">
            <w:rPr>
              <w:lang w:val="en-US"/>
            </w:rPr>
            <w:t>village</w:t>
          </w:r>
        </w:smartTag>
        <w:r w:rsidRPr="00227386">
          <w:rPr>
            <w:lang w:val="en-US"/>
          </w:rPr>
          <w:t xml:space="preserve"> of </w:t>
        </w:r>
        <w:smartTag w:uri="urn:schemas-microsoft-com:office:smarttags" w:element="PlaceName">
          <w:r w:rsidRPr="005D4D92">
            <w:rPr>
              <w:lang w:val="en-US"/>
            </w:rPr>
            <w:t>Humr</w:t>
          </w:r>
        </w:smartTag>
      </w:smartTag>
      <w:r w:rsidRPr="005D4D92">
        <w:rPr>
          <w:lang w:val="en-US"/>
        </w:rPr>
        <w:t>, Muthaikherah District, Ibb</w:t>
      </w:r>
      <w:r w:rsidRPr="00227386">
        <w:rPr>
          <w:lang w:val="en-US"/>
        </w:rPr>
        <w:t>.</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 xml:space="preserve">Please provide information on the extent of female genital mutilation in the State party and on measures </w:t>
      </w:r>
      <w:r>
        <w:rPr>
          <w:lang w:val="en-US"/>
        </w:rPr>
        <w:t>under</w:t>
      </w:r>
      <w:r w:rsidRPr="00227386">
        <w:rPr>
          <w:lang w:val="en-US"/>
        </w:rPr>
        <w:t>taken</w:t>
      </w:r>
      <w:r>
        <w:rPr>
          <w:lang w:val="en-US"/>
        </w:rPr>
        <w:t>, legislative or otherwise,</w:t>
      </w:r>
      <w:r w:rsidRPr="00227386">
        <w:rPr>
          <w:lang w:val="en-US"/>
        </w:rPr>
        <w:t xml:space="preserve"> </w:t>
      </w:r>
      <w:r>
        <w:rPr>
          <w:lang w:val="en-US"/>
        </w:rPr>
        <w:t xml:space="preserve">by the State party </w:t>
      </w:r>
      <w:r w:rsidRPr="00227386">
        <w:rPr>
          <w:lang w:val="en-US"/>
        </w:rPr>
        <w:t xml:space="preserve">to </w:t>
      </w:r>
      <w:r>
        <w:rPr>
          <w:lang w:val="en-US"/>
        </w:rPr>
        <w:t xml:space="preserve">eradicate </w:t>
      </w:r>
      <w:r w:rsidRPr="00227386">
        <w:rPr>
          <w:lang w:val="en-US"/>
        </w:rPr>
        <w:t>this harmful practice</w:t>
      </w:r>
      <w:r>
        <w:rPr>
          <w:lang w:val="en-US"/>
        </w:rPr>
        <w:t xml:space="preserve"> and to punish those responsible</w:t>
      </w:r>
      <w:r w:rsidRPr="00227386">
        <w:rPr>
          <w:lang w:val="en-US"/>
        </w:rPr>
        <w:t>.</w:t>
      </w:r>
    </w:p>
    <w:p w:rsidR="00107A92" w:rsidRPr="003B4863" w:rsidRDefault="00107A92" w:rsidP="00107A92">
      <w:pPr>
        <w:pStyle w:val="H1G"/>
        <w:rPr>
          <w:lang w:val="en-US"/>
        </w:rPr>
      </w:pPr>
      <w:r>
        <w:rPr>
          <w:lang w:val="en-US"/>
        </w:rPr>
        <w:tab/>
      </w:r>
      <w:r>
        <w:rPr>
          <w:lang w:val="en-US"/>
        </w:rPr>
        <w:tab/>
      </w:r>
      <w:r w:rsidRPr="003B4863">
        <w:rPr>
          <w:lang w:val="en-US"/>
        </w:rPr>
        <w:t>Articles 13 and 14</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Please provide up</w:t>
      </w:r>
      <w:r w:rsidR="00E02FDC">
        <w:rPr>
          <w:lang w:val="en-US"/>
        </w:rPr>
        <w:t>-</w:t>
      </w:r>
      <w:r w:rsidRPr="00227386">
        <w:rPr>
          <w:lang w:val="en-US"/>
        </w:rPr>
        <w:t>to</w:t>
      </w:r>
      <w:r w:rsidR="00F34D5C">
        <w:rPr>
          <w:lang w:val="en-US"/>
        </w:rPr>
        <w:t>-</w:t>
      </w:r>
      <w:r w:rsidRPr="00227386">
        <w:rPr>
          <w:lang w:val="en-US"/>
        </w:rPr>
        <w:t xml:space="preserve">date information on primary </w:t>
      </w:r>
      <w:r>
        <w:rPr>
          <w:lang w:val="en-US"/>
        </w:rPr>
        <w:t xml:space="preserve">and secondary </w:t>
      </w:r>
      <w:r w:rsidRPr="00227386">
        <w:rPr>
          <w:lang w:val="en-US"/>
        </w:rPr>
        <w:t>school attendance</w:t>
      </w:r>
      <w:r>
        <w:rPr>
          <w:lang w:val="en-US"/>
        </w:rPr>
        <w:t xml:space="preserve"> and dropout rates</w:t>
      </w:r>
      <w:r w:rsidRPr="00227386">
        <w:rPr>
          <w:lang w:val="en-US"/>
        </w:rPr>
        <w:t>, disaggregated by sex and region</w:t>
      </w:r>
      <w:r>
        <w:rPr>
          <w:lang w:val="en-US"/>
        </w:rPr>
        <w:t xml:space="preserve">. Please also </w:t>
      </w:r>
      <w:r w:rsidRPr="00227386">
        <w:rPr>
          <w:lang w:val="en-US"/>
        </w:rPr>
        <w:t xml:space="preserve">clarify whether measures have been </w:t>
      </w:r>
      <w:r>
        <w:rPr>
          <w:lang w:val="en-US"/>
        </w:rPr>
        <w:t>undertaken</w:t>
      </w:r>
      <w:r w:rsidRPr="00227386">
        <w:rPr>
          <w:lang w:val="en-US"/>
        </w:rPr>
        <w:t xml:space="preserve"> </w:t>
      </w:r>
      <w:r>
        <w:rPr>
          <w:lang w:val="en-US"/>
        </w:rPr>
        <w:t>to increase attendance rates</w:t>
      </w:r>
      <w:r w:rsidRPr="00227386">
        <w:rPr>
          <w:lang w:val="en-US"/>
        </w:rPr>
        <w:t>, including enforcement of compulsory attendance, addressing the gender imbalance in teaching personnel especially in rural areas, provision of financial support, or addressing parental attitudes and traditional household labo</w:t>
      </w:r>
      <w:r w:rsidR="00E02FDC">
        <w:rPr>
          <w:lang w:val="en-US"/>
        </w:rPr>
        <w:t>u</w:t>
      </w:r>
      <w:r w:rsidRPr="00227386">
        <w:rPr>
          <w:lang w:val="en-US"/>
        </w:rPr>
        <w:t>r practices.</w:t>
      </w:r>
    </w:p>
    <w:p w:rsidR="00107A92" w:rsidRPr="00227386" w:rsidRDefault="00107A92" w:rsidP="00107A92">
      <w:pPr>
        <w:pStyle w:val="SingleTxtG"/>
        <w:numPr>
          <w:ilvl w:val="2"/>
          <w:numId w:val="19"/>
        </w:numPr>
        <w:tabs>
          <w:tab w:val="clear" w:pos="3589"/>
          <w:tab w:val="num" w:pos="1600"/>
        </w:tabs>
        <w:ind w:left="1200"/>
        <w:rPr>
          <w:lang w:val="en-US"/>
        </w:rPr>
      </w:pPr>
      <w:r w:rsidRPr="00227386">
        <w:rPr>
          <w:lang w:val="en-US"/>
        </w:rPr>
        <w:t xml:space="preserve">Please clarify which urgent steps the State party has adopted to </w:t>
      </w:r>
      <w:r>
        <w:rPr>
          <w:lang w:val="en-US"/>
        </w:rPr>
        <w:t xml:space="preserve">eradicate </w:t>
      </w:r>
      <w:r w:rsidRPr="00227386">
        <w:rPr>
          <w:lang w:val="en-US"/>
        </w:rPr>
        <w:t>illiteracy</w:t>
      </w:r>
      <w:r>
        <w:rPr>
          <w:lang w:val="en-US"/>
        </w:rPr>
        <w:t xml:space="preserve"> and alleviate its causes</w:t>
      </w:r>
      <w:r w:rsidRPr="00227386">
        <w:rPr>
          <w:lang w:val="en-US"/>
        </w:rPr>
        <w:t xml:space="preserve"> (as reported in paragraph 1</w:t>
      </w:r>
      <w:r>
        <w:rPr>
          <w:lang w:val="en-US"/>
        </w:rPr>
        <w:t>7</w:t>
      </w:r>
      <w:r w:rsidRPr="00227386">
        <w:rPr>
          <w:lang w:val="en-US"/>
        </w:rPr>
        <w:t>9 of the State party report).</w:t>
      </w:r>
    </w:p>
    <w:p w:rsidR="00107A92" w:rsidRPr="00227386" w:rsidRDefault="00107A92" w:rsidP="00107A92">
      <w:pPr>
        <w:pStyle w:val="H1G"/>
      </w:pPr>
      <w:r>
        <w:rPr>
          <w:lang w:val="en-US"/>
        </w:rPr>
        <w:tab/>
      </w:r>
      <w:r>
        <w:rPr>
          <w:lang w:val="en-US"/>
        </w:rPr>
        <w:tab/>
      </w:r>
      <w:r w:rsidRPr="003B4863">
        <w:rPr>
          <w:lang w:val="en-US"/>
        </w:rPr>
        <w:t>Art</w:t>
      </w:r>
      <w:r>
        <w:rPr>
          <w:lang w:val="en-US"/>
        </w:rPr>
        <w:t>icle</w:t>
      </w:r>
      <w:r w:rsidRPr="003B4863">
        <w:rPr>
          <w:lang w:val="en-US"/>
        </w:rPr>
        <w:t xml:space="preserve"> 15</w:t>
      </w:r>
    </w:p>
    <w:p w:rsidR="001C6663" w:rsidRPr="00107A92" w:rsidRDefault="00107A92" w:rsidP="00107A92">
      <w:pPr>
        <w:pStyle w:val="SingleTxtG"/>
        <w:numPr>
          <w:ilvl w:val="2"/>
          <w:numId w:val="19"/>
        </w:numPr>
        <w:tabs>
          <w:tab w:val="clear" w:pos="3589"/>
          <w:tab w:val="num" w:pos="1600"/>
        </w:tabs>
        <w:ind w:left="1200"/>
      </w:pPr>
      <w:r w:rsidRPr="00227386">
        <w:rPr>
          <w:lang w:val="en-US"/>
        </w:rPr>
        <w:t xml:space="preserve">Please provide </w:t>
      </w:r>
      <w:r>
        <w:rPr>
          <w:lang w:val="en-US"/>
        </w:rPr>
        <w:t xml:space="preserve">additional </w:t>
      </w:r>
      <w:r w:rsidRPr="00227386">
        <w:rPr>
          <w:lang w:val="en-US"/>
        </w:rPr>
        <w:t xml:space="preserve">information on steps taken to encourage </w:t>
      </w:r>
      <w:r>
        <w:rPr>
          <w:lang w:val="en-US"/>
        </w:rPr>
        <w:t xml:space="preserve">effective and unhindered </w:t>
      </w:r>
      <w:r w:rsidRPr="00227386">
        <w:rPr>
          <w:lang w:val="en-US"/>
        </w:rPr>
        <w:t xml:space="preserve">participation in cultural </w:t>
      </w:r>
      <w:r>
        <w:rPr>
          <w:lang w:val="en-US"/>
        </w:rPr>
        <w:t>life</w:t>
      </w:r>
      <w:r w:rsidRPr="00227386">
        <w:rPr>
          <w:lang w:val="en-US"/>
        </w:rPr>
        <w:t>, institutions and activities by disadvantaged and marginalized segments of society</w:t>
      </w:r>
      <w:r>
        <w:rPr>
          <w:lang w:val="en-US"/>
        </w:rPr>
        <w:t xml:space="preserve">, in line with the Committee’s </w:t>
      </w:r>
      <w:r w:rsidR="00E21AFF">
        <w:rPr>
          <w:lang w:val="en-US"/>
        </w:rPr>
        <w:t>g</w:t>
      </w:r>
      <w:r>
        <w:rPr>
          <w:lang w:val="en-US"/>
        </w:rPr>
        <w:t xml:space="preserve">eneral </w:t>
      </w:r>
      <w:r w:rsidR="00E21AFF">
        <w:rPr>
          <w:lang w:val="en-US"/>
        </w:rPr>
        <w:t>c</w:t>
      </w:r>
      <w:r>
        <w:rPr>
          <w:lang w:val="en-US"/>
        </w:rPr>
        <w:t>omment No.</w:t>
      </w:r>
      <w:r w:rsidR="00E21AFF">
        <w:rPr>
          <w:lang w:val="en-US"/>
        </w:rPr>
        <w:t xml:space="preserve"> </w:t>
      </w:r>
      <w:r>
        <w:rPr>
          <w:lang w:val="en-US"/>
        </w:rPr>
        <w:t>21</w:t>
      </w:r>
      <w:r w:rsidRPr="00227386">
        <w:rPr>
          <w:lang w:val="en-US"/>
        </w:rPr>
        <w:t>.</w:t>
      </w:r>
    </w:p>
    <w:p w:rsidR="00107A92" w:rsidRPr="00107A92" w:rsidRDefault="00107A92" w:rsidP="00107A92">
      <w:pPr>
        <w:pStyle w:val="SingleTxtG"/>
        <w:spacing w:before="240" w:after="0"/>
        <w:jc w:val="center"/>
        <w:rPr>
          <w:u w:val="single"/>
        </w:rPr>
      </w:pPr>
      <w:r>
        <w:rPr>
          <w:u w:val="single"/>
          <w:lang w:val="en-US"/>
        </w:rPr>
        <w:tab/>
      </w:r>
      <w:r>
        <w:rPr>
          <w:u w:val="single"/>
          <w:lang w:val="en-US"/>
        </w:rPr>
        <w:tab/>
      </w:r>
      <w:r>
        <w:rPr>
          <w:u w:val="single"/>
          <w:lang w:val="en-US"/>
        </w:rPr>
        <w:tab/>
      </w:r>
    </w:p>
    <w:sectPr w:rsidR="00107A92" w:rsidRPr="00107A92" w:rsidSect="00107A9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6E23" w:rsidRDefault="00386E23"/>
  </w:endnote>
  <w:endnote w:type="continuationSeparator" w:id="0">
    <w:p w:rsidR="00386E23" w:rsidRDefault="00386E23"/>
  </w:endnote>
  <w:endnote w:type="continuationNotice" w:id="1">
    <w:p w:rsidR="00386E23" w:rsidRDefault="00386E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45D" w:rsidRPr="00107A92" w:rsidRDefault="003D445D" w:rsidP="00107A92">
    <w:pPr>
      <w:pStyle w:val="Footer"/>
      <w:tabs>
        <w:tab w:val="right" w:pos="9638"/>
      </w:tabs>
    </w:pPr>
    <w:r w:rsidRPr="00107A92">
      <w:rPr>
        <w:b/>
        <w:sz w:val="18"/>
      </w:rPr>
      <w:fldChar w:fldCharType="begin"/>
    </w:r>
    <w:r w:rsidRPr="00107A92">
      <w:rPr>
        <w:b/>
        <w:sz w:val="18"/>
      </w:rPr>
      <w:instrText xml:space="preserve"> PAGE  \* MERGEFORMAT </w:instrText>
    </w:r>
    <w:r w:rsidRPr="00107A92">
      <w:rPr>
        <w:b/>
        <w:sz w:val="18"/>
      </w:rPr>
      <w:fldChar w:fldCharType="separate"/>
    </w:r>
    <w:r w:rsidR="00D24096">
      <w:rPr>
        <w:b/>
        <w:noProof/>
        <w:sz w:val="18"/>
      </w:rPr>
      <w:t>4</w:t>
    </w:r>
    <w:r w:rsidRPr="00107A9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45D" w:rsidRPr="00107A92" w:rsidRDefault="003D445D" w:rsidP="00107A92">
    <w:pPr>
      <w:pStyle w:val="Footer"/>
      <w:tabs>
        <w:tab w:val="right" w:pos="9638"/>
      </w:tabs>
      <w:rPr>
        <w:b/>
        <w:sz w:val="18"/>
      </w:rPr>
    </w:pPr>
    <w:r>
      <w:tab/>
    </w:r>
    <w:r w:rsidRPr="00107A92">
      <w:rPr>
        <w:b/>
        <w:sz w:val="18"/>
      </w:rPr>
      <w:fldChar w:fldCharType="begin"/>
    </w:r>
    <w:r w:rsidRPr="00107A92">
      <w:rPr>
        <w:b/>
        <w:sz w:val="18"/>
      </w:rPr>
      <w:instrText xml:space="preserve"> PAGE  \* MERGEFORMAT </w:instrText>
    </w:r>
    <w:r w:rsidRPr="00107A92">
      <w:rPr>
        <w:b/>
        <w:sz w:val="18"/>
      </w:rPr>
      <w:fldChar w:fldCharType="separate"/>
    </w:r>
    <w:r w:rsidR="00D24096">
      <w:rPr>
        <w:b/>
        <w:noProof/>
        <w:sz w:val="18"/>
      </w:rPr>
      <w:t>3</w:t>
    </w:r>
    <w:r w:rsidRPr="00107A9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45D" w:rsidRPr="00107A92" w:rsidRDefault="003D445D">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w:t>
    </w:r>
    <w:r w:rsidR="00D24096">
      <w:rPr>
        <w:sz w:val="20"/>
      </w:rPr>
      <w:t>10-43025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6E23" w:rsidRPr="000B175B" w:rsidRDefault="00386E23" w:rsidP="000B175B">
      <w:pPr>
        <w:tabs>
          <w:tab w:val="right" w:pos="2155"/>
        </w:tabs>
        <w:spacing w:after="80"/>
        <w:ind w:left="680"/>
        <w:rPr>
          <w:u w:val="single"/>
        </w:rPr>
      </w:pPr>
      <w:r>
        <w:rPr>
          <w:u w:val="single"/>
        </w:rPr>
        <w:tab/>
      </w:r>
    </w:p>
  </w:footnote>
  <w:footnote w:type="continuationSeparator" w:id="0">
    <w:p w:rsidR="00386E23" w:rsidRPr="00FC68B7" w:rsidRDefault="00386E23" w:rsidP="00FC68B7">
      <w:pPr>
        <w:tabs>
          <w:tab w:val="left" w:pos="2155"/>
        </w:tabs>
        <w:spacing w:after="80"/>
        <w:ind w:left="680"/>
        <w:rPr>
          <w:u w:val="single"/>
        </w:rPr>
      </w:pPr>
      <w:r>
        <w:rPr>
          <w:u w:val="single"/>
        </w:rPr>
        <w:tab/>
      </w:r>
    </w:p>
  </w:footnote>
  <w:footnote w:type="continuationNotice" w:id="1">
    <w:p w:rsidR="00386E23" w:rsidRDefault="00386E2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45D" w:rsidRPr="00107A92" w:rsidRDefault="003D445D">
    <w:pPr>
      <w:pStyle w:val="Header"/>
    </w:pPr>
    <w:r>
      <w:t>E/C.12/YEM/Q/2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45D" w:rsidRPr="00107A92" w:rsidRDefault="003D445D" w:rsidP="00107A92">
    <w:pPr>
      <w:pStyle w:val="Header"/>
      <w:jc w:val="right"/>
    </w:pPr>
    <w:r>
      <w:t>E/C.12/YEM/Q/2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096" w:rsidRDefault="00D2409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77B2121"/>
    <w:multiLevelType w:val="hybridMultilevel"/>
    <w:tmpl w:val="1C80A5DC"/>
    <w:lvl w:ilvl="0" w:tplc="B862319E">
      <w:start w:val="1"/>
      <w:numFmt w:val="decimal"/>
      <w:lvlRestart w:val="0"/>
      <w:lvlText w:val="%1."/>
      <w:lvlJc w:val="left"/>
      <w:pPr>
        <w:tabs>
          <w:tab w:val="num" w:pos="4723"/>
        </w:tabs>
        <w:ind w:left="4248" w:firstLine="0"/>
      </w:pPr>
      <w:rPr>
        <w:rFonts w:hint="default"/>
        <w:w w:val="100"/>
      </w:rPr>
    </w:lvl>
    <w:lvl w:ilvl="1" w:tplc="04090019" w:tentative="1">
      <w:start w:val="1"/>
      <w:numFmt w:val="lowerLetter"/>
      <w:lvlText w:val="%2."/>
      <w:lvlJc w:val="left"/>
      <w:pPr>
        <w:tabs>
          <w:tab w:val="num" w:pos="2574"/>
        </w:tabs>
        <w:ind w:left="2574" w:hanging="360"/>
      </w:pPr>
    </w:lvl>
    <w:lvl w:ilvl="2" w:tplc="536A660A">
      <w:start w:val="1"/>
      <w:numFmt w:val="decimal"/>
      <w:lvlRestart w:val="0"/>
      <w:lvlText w:val="%3."/>
      <w:lvlJc w:val="left"/>
      <w:pPr>
        <w:tabs>
          <w:tab w:val="num" w:pos="3589"/>
        </w:tabs>
        <w:ind w:left="3114" w:firstLine="0"/>
      </w:pPr>
      <w:rPr>
        <w:rFonts w:hint="default"/>
        <w:i w:val="0"/>
        <w:iCs/>
        <w:w w:val="10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1"/>
  </w:num>
  <w:num w:numId="15">
    <w:abstractNumId w:val="15"/>
  </w:num>
  <w:num w:numId="16">
    <w:abstractNumId w:val="12"/>
  </w:num>
  <w:num w:numId="17">
    <w:abstractNumId w:val="16"/>
  </w:num>
  <w:num w:numId="18">
    <w:abstractNumId w:val="18"/>
  </w:num>
  <w:num w:numId="19">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7A92"/>
    <w:rsid w:val="00002A7D"/>
    <w:rsid w:val="000038A8"/>
    <w:rsid w:val="00006790"/>
    <w:rsid w:val="00027624"/>
    <w:rsid w:val="00050F6B"/>
    <w:rsid w:val="000678CD"/>
    <w:rsid w:val="00072C8C"/>
    <w:rsid w:val="00081CE0"/>
    <w:rsid w:val="00084D30"/>
    <w:rsid w:val="00090320"/>
    <w:rsid w:val="000931C0"/>
    <w:rsid w:val="000A2E09"/>
    <w:rsid w:val="000B175B"/>
    <w:rsid w:val="000B3A0F"/>
    <w:rsid w:val="000E0415"/>
    <w:rsid w:val="000F7715"/>
    <w:rsid w:val="00107A92"/>
    <w:rsid w:val="00156B99"/>
    <w:rsid w:val="00166124"/>
    <w:rsid w:val="00184DDA"/>
    <w:rsid w:val="001900CD"/>
    <w:rsid w:val="001A0452"/>
    <w:rsid w:val="001B4B04"/>
    <w:rsid w:val="001B5875"/>
    <w:rsid w:val="001C4B9C"/>
    <w:rsid w:val="001C6663"/>
    <w:rsid w:val="001C7895"/>
    <w:rsid w:val="001D26DF"/>
    <w:rsid w:val="001F1599"/>
    <w:rsid w:val="001F19C4"/>
    <w:rsid w:val="002043F0"/>
    <w:rsid w:val="00211E0B"/>
    <w:rsid w:val="00213CFA"/>
    <w:rsid w:val="00232575"/>
    <w:rsid w:val="00247258"/>
    <w:rsid w:val="00257CAC"/>
    <w:rsid w:val="0027237A"/>
    <w:rsid w:val="0027605F"/>
    <w:rsid w:val="002974E9"/>
    <w:rsid w:val="002A7F94"/>
    <w:rsid w:val="002B109A"/>
    <w:rsid w:val="002C6D45"/>
    <w:rsid w:val="002D6E53"/>
    <w:rsid w:val="002F046D"/>
    <w:rsid w:val="00301764"/>
    <w:rsid w:val="003229D8"/>
    <w:rsid w:val="00336C97"/>
    <w:rsid w:val="00337F88"/>
    <w:rsid w:val="00342432"/>
    <w:rsid w:val="0035223F"/>
    <w:rsid w:val="00352D4B"/>
    <w:rsid w:val="0035638C"/>
    <w:rsid w:val="003648A0"/>
    <w:rsid w:val="00386E23"/>
    <w:rsid w:val="003A46BB"/>
    <w:rsid w:val="003A4EC7"/>
    <w:rsid w:val="003A7295"/>
    <w:rsid w:val="003B1F60"/>
    <w:rsid w:val="003C2CC4"/>
    <w:rsid w:val="003D445D"/>
    <w:rsid w:val="003D4B23"/>
    <w:rsid w:val="003E278A"/>
    <w:rsid w:val="00413520"/>
    <w:rsid w:val="004325CB"/>
    <w:rsid w:val="00440A07"/>
    <w:rsid w:val="00462880"/>
    <w:rsid w:val="00476F24"/>
    <w:rsid w:val="004C55B0"/>
    <w:rsid w:val="004F6BA0"/>
    <w:rsid w:val="00503BEA"/>
    <w:rsid w:val="00533616"/>
    <w:rsid w:val="00535ABA"/>
    <w:rsid w:val="0053768B"/>
    <w:rsid w:val="005420F2"/>
    <w:rsid w:val="0054285C"/>
    <w:rsid w:val="00584173"/>
    <w:rsid w:val="00595520"/>
    <w:rsid w:val="005A44B9"/>
    <w:rsid w:val="005A4A87"/>
    <w:rsid w:val="005B1BA0"/>
    <w:rsid w:val="005B3DB3"/>
    <w:rsid w:val="005D15CA"/>
    <w:rsid w:val="005D1ECB"/>
    <w:rsid w:val="005D4D92"/>
    <w:rsid w:val="005F08DF"/>
    <w:rsid w:val="005F3066"/>
    <w:rsid w:val="005F3E61"/>
    <w:rsid w:val="00604DDD"/>
    <w:rsid w:val="006115CC"/>
    <w:rsid w:val="00611FC4"/>
    <w:rsid w:val="006176FB"/>
    <w:rsid w:val="00630FCB"/>
    <w:rsid w:val="00640B26"/>
    <w:rsid w:val="006770B2"/>
    <w:rsid w:val="006940E1"/>
    <w:rsid w:val="006A3C72"/>
    <w:rsid w:val="006A7392"/>
    <w:rsid w:val="006B03A1"/>
    <w:rsid w:val="006B67D9"/>
    <w:rsid w:val="006B77A5"/>
    <w:rsid w:val="006C5535"/>
    <w:rsid w:val="006D0589"/>
    <w:rsid w:val="006D2DA5"/>
    <w:rsid w:val="006D702C"/>
    <w:rsid w:val="006E564B"/>
    <w:rsid w:val="006E7154"/>
    <w:rsid w:val="007003CD"/>
    <w:rsid w:val="0070701E"/>
    <w:rsid w:val="00726067"/>
    <w:rsid w:val="0072632A"/>
    <w:rsid w:val="007358E8"/>
    <w:rsid w:val="00736ECE"/>
    <w:rsid w:val="00743EF6"/>
    <w:rsid w:val="0074533B"/>
    <w:rsid w:val="0075291C"/>
    <w:rsid w:val="007643BC"/>
    <w:rsid w:val="00784A60"/>
    <w:rsid w:val="007959FE"/>
    <w:rsid w:val="007A0CF1"/>
    <w:rsid w:val="007B6BA5"/>
    <w:rsid w:val="007C3390"/>
    <w:rsid w:val="007C42D8"/>
    <w:rsid w:val="007C4F4B"/>
    <w:rsid w:val="007D7362"/>
    <w:rsid w:val="007F5CE2"/>
    <w:rsid w:val="007F6611"/>
    <w:rsid w:val="00810BAC"/>
    <w:rsid w:val="008175E9"/>
    <w:rsid w:val="008242D7"/>
    <w:rsid w:val="0082577B"/>
    <w:rsid w:val="00866893"/>
    <w:rsid w:val="00866F02"/>
    <w:rsid w:val="00867D18"/>
    <w:rsid w:val="00871F9A"/>
    <w:rsid w:val="00871FD5"/>
    <w:rsid w:val="0088172E"/>
    <w:rsid w:val="00881EFA"/>
    <w:rsid w:val="008879CB"/>
    <w:rsid w:val="008979B1"/>
    <w:rsid w:val="008A6B25"/>
    <w:rsid w:val="008A6C4F"/>
    <w:rsid w:val="008B389E"/>
    <w:rsid w:val="008D045E"/>
    <w:rsid w:val="008D3F25"/>
    <w:rsid w:val="008D4D82"/>
    <w:rsid w:val="008E0E46"/>
    <w:rsid w:val="008E7116"/>
    <w:rsid w:val="008F143B"/>
    <w:rsid w:val="008F3882"/>
    <w:rsid w:val="008F4B7C"/>
    <w:rsid w:val="009143CD"/>
    <w:rsid w:val="00926E47"/>
    <w:rsid w:val="00947162"/>
    <w:rsid w:val="009610D0"/>
    <w:rsid w:val="0096375C"/>
    <w:rsid w:val="009662E6"/>
    <w:rsid w:val="0097095E"/>
    <w:rsid w:val="00981764"/>
    <w:rsid w:val="0098592B"/>
    <w:rsid w:val="00985FC4"/>
    <w:rsid w:val="00990766"/>
    <w:rsid w:val="00991261"/>
    <w:rsid w:val="009964C4"/>
    <w:rsid w:val="009A7B81"/>
    <w:rsid w:val="009D01C0"/>
    <w:rsid w:val="009D6A08"/>
    <w:rsid w:val="009E0A16"/>
    <w:rsid w:val="009E6CB7"/>
    <w:rsid w:val="009E7970"/>
    <w:rsid w:val="009F2EAC"/>
    <w:rsid w:val="009F57E3"/>
    <w:rsid w:val="00A10F4F"/>
    <w:rsid w:val="00A11067"/>
    <w:rsid w:val="00A1704A"/>
    <w:rsid w:val="00A425EB"/>
    <w:rsid w:val="00A54115"/>
    <w:rsid w:val="00A72F22"/>
    <w:rsid w:val="00A733BC"/>
    <w:rsid w:val="00A748A6"/>
    <w:rsid w:val="00A76A69"/>
    <w:rsid w:val="00A879A4"/>
    <w:rsid w:val="00AA0FF8"/>
    <w:rsid w:val="00AC0F2C"/>
    <w:rsid w:val="00AC502A"/>
    <w:rsid w:val="00AF58C1"/>
    <w:rsid w:val="00B04A3F"/>
    <w:rsid w:val="00B06643"/>
    <w:rsid w:val="00B15055"/>
    <w:rsid w:val="00B30179"/>
    <w:rsid w:val="00B37B15"/>
    <w:rsid w:val="00B45C02"/>
    <w:rsid w:val="00B70B63"/>
    <w:rsid w:val="00B72A1E"/>
    <w:rsid w:val="00B81E12"/>
    <w:rsid w:val="00BA339B"/>
    <w:rsid w:val="00BC1E7E"/>
    <w:rsid w:val="00BC74E9"/>
    <w:rsid w:val="00BE36A9"/>
    <w:rsid w:val="00BE39EF"/>
    <w:rsid w:val="00BE618E"/>
    <w:rsid w:val="00BE7BEC"/>
    <w:rsid w:val="00BF0A5A"/>
    <w:rsid w:val="00BF0E63"/>
    <w:rsid w:val="00BF12A3"/>
    <w:rsid w:val="00BF16D7"/>
    <w:rsid w:val="00BF2373"/>
    <w:rsid w:val="00C044E2"/>
    <w:rsid w:val="00C048CB"/>
    <w:rsid w:val="00C066F3"/>
    <w:rsid w:val="00C463DD"/>
    <w:rsid w:val="00C52151"/>
    <w:rsid w:val="00C52F72"/>
    <w:rsid w:val="00C745C3"/>
    <w:rsid w:val="00CA24A4"/>
    <w:rsid w:val="00CB348D"/>
    <w:rsid w:val="00CD46F5"/>
    <w:rsid w:val="00CE4A8F"/>
    <w:rsid w:val="00CF071D"/>
    <w:rsid w:val="00D15B04"/>
    <w:rsid w:val="00D2031B"/>
    <w:rsid w:val="00D22A24"/>
    <w:rsid w:val="00D24096"/>
    <w:rsid w:val="00D25FE2"/>
    <w:rsid w:val="00D37DA9"/>
    <w:rsid w:val="00D406A7"/>
    <w:rsid w:val="00D43252"/>
    <w:rsid w:val="00D44D86"/>
    <w:rsid w:val="00D50B7D"/>
    <w:rsid w:val="00D52012"/>
    <w:rsid w:val="00D704E5"/>
    <w:rsid w:val="00D72727"/>
    <w:rsid w:val="00D85E76"/>
    <w:rsid w:val="00D930B3"/>
    <w:rsid w:val="00D978C6"/>
    <w:rsid w:val="00DA0956"/>
    <w:rsid w:val="00DA357F"/>
    <w:rsid w:val="00DA3E12"/>
    <w:rsid w:val="00DC18AD"/>
    <w:rsid w:val="00DC327F"/>
    <w:rsid w:val="00DD5928"/>
    <w:rsid w:val="00DF7CAE"/>
    <w:rsid w:val="00E02FDC"/>
    <w:rsid w:val="00E21AFF"/>
    <w:rsid w:val="00E423C0"/>
    <w:rsid w:val="00E6414C"/>
    <w:rsid w:val="00E7260F"/>
    <w:rsid w:val="00E8702D"/>
    <w:rsid w:val="00E916A9"/>
    <w:rsid w:val="00E916DE"/>
    <w:rsid w:val="00E925AD"/>
    <w:rsid w:val="00E96630"/>
    <w:rsid w:val="00ED18DC"/>
    <w:rsid w:val="00ED6201"/>
    <w:rsid w:val="00ED7A2A"/>
    <w:rsid w:val="00EF1D7F"/>
    <w:rsid w:val="00F0137E"/>
    <w:rsid w:val="00F21786"/>
    <w:rsid w:val="00F34D5C"/>
    <w:rsid w:val="00F3742B"/>
    <w:rsid w:val="00F41FDB"/>
    <w:rsid w:val="00F56D63"/>
    <w:rsid w:val="00F609A9"/>
    <w:rsid w:val="00F65CEE"/>
    <w:rsid w:val="00F80C99"/>
    <w:rsid w:val="00F867EC"/>
    <w:rsid w:val="00F91B2B"/>
    <w:rsid w:val="00F95D2E"/>
    <w:rsid w:val="00FC03CD"/>
    <w:rsid w:val="00FC0646"/>
    <w:rsid w:val="00FC68B7"/>
    <w:rsid w:val="00FE6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2122</Words>
  <Characters>12101</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2009-02-18T09:36:00Z</cp:lastPrinted>
  <dcterms:created xsi:type="dcterms:W3CDTF">2010-06-18T09:50:00Z</dcterms:created>
  <dcterms:modified xsi:type="dcterms:W3CDTF">2010-06-18T09:50:00Z</dcterms:modified>
</cp:coreProperties>
</file>