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03CF8" w14:paraId="797CC418" w14:textId="77777777" w:rsidTr="00D21089">
        <w:trPr>
          <w:trHeight w:val="851"/>
        </w:trPr>
        <w:tc>
          <w:tcPr>
            <w:tcW w:w="1259" w:type="dxa"/>
            <w:tcBorders>
              <w:top w:val="nil"/>
              <w:left w:val="nil"/>
              <w:bottom w:val="single" w:sz="4" w:space="0" w:color="auto"/>
              <w:right w:val="nil"/>
            </w:tcBorders>
          </w:tcPr>
          <w:p w14:paraId="1E8EEE7C" w14:textId="77777777" w:rsidR="006F0959" w:rsidRPr="00303CF8" w:rsidRDefault="006F0959" w:rsidP="00D21089">
            <w:pPr>
              <w:spacing w:after="80" w:line="340" w:lineRule="exact"/>
            </w:pPr>
          </w:p>
        </w:tc>
        <w:tc>
          <w:tcPr>
            <w:tcW w:w="2236" w:type="dxa"/>
            <w:tcBorders>
              <w:top w:val="nil"/>
              <w:left w:val="nil"/>
              <w:bottom w:val="single" w:sz="4" w:space="0" w:color="auto"/>
              <w:right w:val="nil"/>
            </w:tcBorders>
            <w:vAlign w:val="bottom"/>
          </w:tcPr>
          <w:p w14:paraId="6C5FDCB7" w14:textId="77777777" w:rsidR="006F0959" w:rsidRPr="00303CF8" w:rsidRDefault="006F0959" w:rsidP="00D21089">
            <w:pPr>
              <w:spacing w:after="80" w:line="340" w:lineRule="exact"/>
              <w:rPr>
                <w:sz w:val="28"/>
                <w:szCs w:val="28"/>
              </w:rPr>
            </w:pPr>
            <w:r w:rsidRPr="00303CF8">
              <w:rPr>
                <w:sz w:val="28"/>
                <w:szCs w:val="28"/>
              </w:rPr>
              <w:t>United Nations</w:t>
            </w:r>
          </w:p>
        </w:tc>
        <w:tc>
          <w:tcPr>
            <w:tcW w:w="6144" w:type="dxa"/>
            <w:gridSpan w:val="2"/>
            <w:tcBorders>
              <w:top w:val="nil"/>
              <w:left w:val="nil"/>
              <w:bottom w:val="single" w:sz="4" w:space="0" w:color="auto"/>
              <w:right w:val="nil"/>
            </w:tcBorders>
            <w:vAlign w:val="bottom"/>
          </w:tcPr>
          <w:p w14:paraId="34A3583C" w14:textId="77777777" w:rsidR="006F0959" w:rsidRPr="00303CF8" w:rsidRDefault="00B7757A" w:rsidP="00B7757A">
            <w:pPr>
              <w:suppressAutoHyphens w:val="0"/>
              <w:spacing w:after="20"/>
              <w:jc w:val="right"/>
            </w:pPr>
            <w:r w:rsidRPr="00303CF8">
              <w:rPr>
                <w:sz w:val="40"/>
              </w:rPr>
              <w:t>CRC</w:t>
            </w:r>
            <w:r w:rsidRPr="00303CF8">
              <w:t>/C/SEN/RQ/6-7</w:t>
            </w:r>
          </w:p>
        </w:tc>
      </w:tr>
      <w:tr w:rsidR="006F0959" w:rsidRPr="00303CF8" w14:paraId="1DC4F511" w14:textId="77777777" w:rsidTr="00D21089">
        <w:trPr>
          <w:trHeight w:val="2835"/>
        </w:trPr>
        <w:tc>
          <w:tcPr>
            <w:tcW w:w="1259" w:type="dxa"/>
            <w:tcBorders>
              <w:top w:val="single" w:sz="4" w:space="0" w:color="auto"/>
              <w:left w:val="nil"/>
              <w:bottom w:val="single" w:sz="12" w:space="0" w:color="auto"/>
              <w:right w:val="nil"/>
            </w:tcBorders>
          </w:tcPr>
          <w:p w14:paraId="427BC5CE" w14:textId="77777777" w:rsidR="006F0959" w:rsidRPr="00303CF8" w:rsidRDefault="006F0959" w:rsidP="00D21089">
            <w:pPr>
              <w:spacing w:before="120"/>
              <w:jc w:val="center"/>
            </w:pPr>
            <w:r w:rsidRPr="00303CF8">
              <w:rPr>
                <w:noProof/>
                <w:lang w:eastAsia="fr-CH"/>
              </w:rPr>
              <w:drawing>
                <wp:inline distT="0" distB="0" distL="0" distR="0" wp14:anchorId="47543D8D" wp14:editId="05CA23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6037B2" w14:textId="77777777" w:rsidR="006F0959" w:rsidRPr="00303CF8" w:rsidRDefault="006F0959" w:rsidP="00D21089">
            <w:pPr>
              <w:spacing w:before="120" w:line="420" w:lineRule="exact"/>
              <w:rPr>
                <w:b/>
                <w:sz w:val="40"/>
                <w:szCs w:val="40"/>
              </w:rPr>
            </w:pPr>
            <w:r w:rsidRPr="00303CF8">
              <w:rPr>
                <w:b/>
                <w:sz w:val="40"/>
                <w:szCs w:val="40"/>
              </w:rPr>
              <w:t>Convention on the</w:t>
            </w:r>
            <w:r w:rsidRPr="00303CF8">
              <w:rPr>
                <w:b/>
                <w:sz w:val="40"/>
                <w:szCs w:val="40"/>
              </w:rPr>
              <w:br/>
              <w:t>Rights of the Child</w:t>
            </w:r>
          </w:p>
        </w:tc>
        <w:tc>
          <w:tcPr>
            <w:tcW w:w="2930" w:type="dxa"/>
            <w:tcBorders>
              <w:top w:val="single" w:sz="4" w:space="0" w:color="auto"/>
              <w:left w:val="nil"/>
              <w:bottom w:val="single" w:sz="12" w:space="0" w:color="auto"/>
              <w:right w:val="nil"/>
            </w:tcBorders>
          </w:tcPr>
          <w:p w14:paraId="03456290" w14:textId="77777777" w:rsidR="006F0959" w:rsidRPr="00303CF8" w:rsidRDefault="00B7757A" w:rsidP="00B7757A">
            <w:pPr>
              <w:spacing w:before="240"/>
            </w:pPr>
            <w:r w:rsidRPr="00303CF8">
              <w:t>Distr.: General</w:t>
            </w:r>
          </w:p>
          <w:p w14:paraId="17E2D8F3" w14:textId="5BC1BDB1" w:rsidR="00B7757A" w:rsidRPr="00303CF8" w:rsidRDefault="008C30AC" w:rsidP="00B7757A">
            <w:pPr>
              <w:suppressAutoHyphens w:val="0"/>
            </w:pPr>
            <w:r w:rsidRPr="00303CF8">
              <w:t xml:space="preserve">24 October </w:t>
            </w:r>
            <w:r w:rsidR="00B7757A" w:rsidRPr="00303CF8">
              <w:t>2023</w:t>
            </w:r>
          </w:p>
          <w:p w14:paraId="74A9A351" w14:textId="3F1B78F7" w:rsidR="00B7757A" w:rsidRPr="00303CF8" w:rsidRDefault="008C30AC" w:rsidP="00B7757A">
            <w:pPr>
              <w:suppressAutoHyphens w:val="0"/>
            </w:pPr>
            <w:r w:rsidRPr="00303CF8">
              <w:t>English</w:t>
            </w:r>
          </w:p>
          <w:p w14:paraId="478616BE" w14:textId="77777777" w:rsidR="00B7757A" w:rsidRPr="00303CF8" w:rsidRDefault="00B7757A" w:rsidP="00B7757A">
            <w:pPr>
              <w:suppressAutoHyphens w:val="0"/>
            </w:pPr>
            <w:r w:rsidRPr="00303CF8">
              <w:t xml:space="preserve">Original: </w:t>
            </w:r>
            <w:r w:rsidR="008C30AC" w:rsidRPr="00303CF8">
              <w:t>French</w:t>
            </w:r>
          </w:p>
          <w:p w14:paraId="2AEB3E62" w14:textId="5C051F17" w:rsidR="008C30AC" w:rsidRPr="00303CF8" w:rsidRDefault="008C30AC" w:rsidP="00B7757A">
            <w:pPr>
              <w:suppressAutoHyphens w:val="0"/>
            </w:pPr>
            <w:r w:rsidRPr="00303CF8">
              <w:t>English, French and Spanish only</w:t>
            </w:r>
          </w:p>
        </w:tc>
      </w:tr>
    </w:tbl>
    <w:p w14:paraId="2C639312" w14:textId="77777777" w:rsidR="008C30AC" w:rsidRPr="00303CF8" w:rsidRDefault="008C30AC" w:rsidP="008C30AC">
      <w:pPr>
        <w:spacing w:before="120"/>
        <w:rPr>
          <w:b/>
          <w:sz w:val="24"/>
          <w:szCs w:val="24"/>
        </w:rPr>
      </w:pPr>
      <w:r w:rsidRPr="00303CF8">
        <w:rPr>
          <w:b/>
          <w:bCs/>
          <w:sz w:val="24"/>
          <w:szCs w:val="24"/>
        </w:rPr>
        <w:t>Committee on the Rights of the Child</w:t>
      </w:r>
    </w:p>
    <w:p w14:paraId="030DE020" w14:textId="77777777" w:rsidR="008C30AC" w:rsidRPr="00303CF8" w:rsidRDefault="008C30AC" w:rsidP="008C30AC">
      <w:pPr>
        <w:rPr>
          <w:b/>
        </w:rPr>
      </w:pPr>
      <w:r w:rsidRPr="00303CF8">
        <w:rPr>
          <w:b/>
          <w:bCs/>
        </w:rPr>
        <w:t>Ninety-fifth session</w:t>
      </w:r>
    </w:p>
    <w:p w14:paraId="465BE326" w14:textId="77777777" w:rsidR="008C30AC" w:rsidRPr="00303CF8" w:rsidRDefault="008C30AC" w:rsidP="008C30AC">
      <w:r w:rsidRPr="00303CF8">
        <w:t>15 January–2 February 2024</w:t>
      </w:r>
    </w:p>
    <w:p w14:paraId="4E25F323" w14:textId="77777777" w:rsidR="008C30AC" w:rsidRPr="00303CF8" w:rsidRDefault="008C30AC" w:rsidP="008C30AC">
      <w:pPr>
        <w:tabs>
          <w:tab w:val="left" w:pos="3133"/>
        </w:tabs>
        <w:rPr>
          <w:b/>
          <w:bCs/>
        </w:rPr>
      </w:pPr>
      <w:r w:rsidRPr="00303CF8">
        <w:rPr>
          <w:b/>
          <w:bCs/>
        </w:rPr>
        <w:t>Consideration of reports of States parties</w:t>
      </w:r>
    </w:p>
    <w:p w14:paraId="3F76A18F" w14:textId="77777777" w:rsidR="008C30AC" w:rsidRPr="00303CF8" w:rsidRDefault="008C30AC" w:rsidP="008C30AC">
      <w:pPr>
        <w:pStyle w:val="HMG"/>
      </w:pPr>
      <w:r w:rsidRPr="00303CF8">
        <w:tab/>
      </w:r>
      <w:r w:rsidRPr="00303CF8">
        <w:tab/>
        <w:t>Replies of Senegal to the list of issues in relation to its combined sixth and seventh periodic reports</w:t>
      </w:r>
      <w:r w:rsidRPr="00303CF8">
        <w:rPr>
          <w:b w:val="0"/>
          <w:bCs/>
          <w:sz w:val="20"/>
        </w:rPr>
        <w:footnoteReference w:customMarkFollows="1" w:id="1"/>
        <w:t>*</w:t>
      </w:r>
    </w:p>
    <w:p w14:paraId="4520D3EC" w14:textId="77777777" w:rsidR="008C30AC" w:rsidRPr="00303CF8" w:rsidRDefault="008C30AC" w:rsidP="008C30AC">
      <w:pPr>
        <w:pStyle w:val="SingleTxtG"/>
        <w:jc w:val="right"/>
      </w:pPr>
      <w:r w:rsidRPr="00303CF8">
        <w:t>[Date received: 16 October 2023]</w:t>
      </w:r>
    </w:p>
    <w:p w14:paraId="176EF0EF" w14:textId="77777777" w:rsidR="008C30AC" w:rsidRPr="00303CF8" w:rsidRDefault="008C30AC" w:rsidP="008C30AC">
      <w:pPr>
        <w:pStyle w:val="SingleTxtG"/>
      </w:pPr>
      <w:r w:rsidRPr="00303CF8">
        <w:br w:type="page"/>
      </w:r>
    </w:p>
    <w:p w14:paraId="161DBF64" w14:textId="77777777" w:rsidR="008C30AC" w:rsidRPr="00303CF8" w:rsidRDefault="008C30AC" w:rsidP="008C30AC">
      <w:pPr>
        <w:pStyle w:val="SingleTxtG"/>
      </w:pPr>
      <w:bookmarkStart w:id="0" w:name="_Hlk148438872"/>
      <w:r w:rsidRPr="00303CF8">
        <w:lastRenderedPageBreak/>
        <w:t>1.</w:t>
      </w:r>
      <w:r w:rsidRPr="00303CF8">
        <w:tab/>
        <w:t>Senegal hereby submits additional and updated information on all aspects of the rights of the child addressed in its combined sixth and seventh periodic reports.</w:t>
      </w:r>
    </w:p>
    <w:p w14:paraId="0E442C82" w14:textId="77777777" w:rsidR="008C30AC" w:rsidRPr="00303CF8" w:rsidRDefault="008C30AC" w:rsidP="00CA3043">
      <w:pPr>
        <w:pStyle w:val="HChG"/>
      </w:pPr>
      <w:r w:rsidRPr="00303CF8">
        <w:tab/>
      </w:r>
      <w:r w:rsidRPr="00303CF8">
        <w:tab/>
        <w:t>Part I</w:t>
      </w:r>
    </w:p>
    <w:p w14:paraId="686C2E26" w14:textId="7A592EFA" w:rsidR="008C30AC" w:rsidRPr="005C63B8" w:rsidRDefault="008C30AC" w:rsidP="00CA3043">
      <w:pPr>
        <w:pStyle w:val="H1G"/>
      </w:pPr>
      <w:bookmarkStart w:id="1" w:name="_Hlk148521316"/>
      <w:r w:rsidRPr="00303CF8">
        <w:tab/>
      </w:r>
      <w:r w:rsidRPr="00303CF8">
        <w:tab/>
        <w:t xml:space="preserve">Reply to the issues raised in paragraph 2 (a) of the list of issues </w:t>
      </w:r>
      <w:r w:rsidRPr="005C63B8">
        <w:t>(</w:t>
      </w:r>
      <w:hyperlink r:id="rId9" w:history="1">
        <w:r w:rsidR="005C63B8" w:rsidRPr="00EF7A99">
          <w:rPr>
            <w:rStyle w:val="Hyperlink"/>
            <w:u w:val="none"/>
          </w:rPr>
          <w:t>CRC/C/SEN/Q/6-7</w:t>
        </w:r>
      </w:hyperlink>
      <w:r w:rsidRPr="00EF7A99">
        <w:t>)</w:t>
      </w:r>
    </w:p>
    <w:bookmarkEnd w:id="1"/>
    <w:p w14:paraId="1933471E" w14:textId="77777777" w:rsidR="008C30AC" w:rsidRPr="00303CF8" w:rsidRDefault="008C30AC" w:rsidP="008C30AC">
      <w:pPr>
        <w:pStyle w:val="SingleTxtG"/>
      </w:pPr>
      <w:r w:rsidRPr="00303CF8">
        <w:t>2.</w:t>
      </w:r>
      <w:r w:rsidRPr="00303CF8">
        <w:tab/>
        <w:t xml:space="preserve">The draft children’s code complies with the Convention on the Rights of the Child and the Optional Protocols thereto. It has been submitted to the Secretariat General of the Government for review. To expedite its adoption, the Government, in collaboration with civil society organizations campaigning for children’s rights, has initiated a series of meetings with other stakeholders, notably the parliament and religious, </w:t>
      </w:r>
      <w:proofErr w:type="gramStart"/>
      <w:r w:rsidRPr="00303CF8">
        <w:t>traditional</w:t>
      </w:r>
      <w:proofErr w:type="gramEnd"/>
      <w:r w:rsidRPr="00303CF8">
        <w:t xml:space="preserve"> and customary communities, in support of advocacy efforts.</w:t>
      </w:r>
    </w:p>
    <w:p w14:paraId="5F3BFF2C" w14:textId="77777777" w:rsidR="008C30AC" w:rsidRPr="00303CF8" w:rsidRDefault="008C30AC" w:rsidP="008C30AC">
      <w:pPr>
        <w:pStyle w:val="SingleTxtG"/>
      </w:pPr>
      <w:r w:rsidRPr="00303CF8">
        <w:t>3.</w:t>
      </w:r>
      <w:r w:rsidRPr="00303CF8">
        <w:tab/>
        <w:t>The draft children’s code provides for penalties in the event of any breach of its provisions, specifically in articles 132 to 134 of chapter VII on criminal provisions.</w:t>
      </w:r>
    </w:p>
    <w:p w14:paraId="1BB91A72" w14:textId="77777777" w:rsidR="008C30AC" w:rsidRPr="00303CF8" w:rsidRDefault="008C30AC" w:rsidP="00CA3043">
      <w:pPr>
        <w:pStyle w:val="H1G"/>
      </w:pPr>
      <w:r w:rsidRPr="00303CF8">
        <w:tab/>
      </w:r>
      <w:r w:rsidRPr="00303CF8">
        <w:tab/>
        <w:t>Reply to the issues raised in paragraph 2 (b) of the list of issues</w:t>
      </w:r>
    </w:p>
    <w:p w14:paraId="27384AA0" w14:textId="77777777" w:rsidR="008C30AC" w:rsidRPr="00303CF8" w:rsidRDefault="008C30AC" w:rsidP="008C30AC">
      <w:pPr>
        <w:pStyle w:val="SingleTxtG"/>
      </w:pPr>
      <w:r w:rsidRPr="00303CF8">
        <w:t>4.</w:t>
      </w:r>
      <w:r w:rsidRPr="00303CF8">
        <w:tab/>
        <w:t xml:space="preserve">Senegal has not yet adopted a third action plan for the National Child Protection Strategy. However, the process currently under way will take due account of the recommendations made after the Strategy was evaluated, </w:t>
      </w:r>
      <w:proofErr w:type="gramStart"/>
      <w:r w:rsidRPr="00303CF8">
        <w:t>in particular by</w:t>
      </w:r>
      <w:proofErr w:type="gramEnd"/>
      <w:r w:rsidRPr="00303CF8">
        <w:t xml:space="preserve"> ensuring that sufficient resources are allocated for its implementation.</w:t>
      </w:r>
    </w:p>
    <w:p w14:paraId="3593B358" w14:textId="77777777" w:rsidR="008C30AC" w:rsidRPr="00303CF8" w:rsidRDefault="008C30AC" w:rsidP="00CA3043">
      <w:pPr>
        <w:pStyle w:val="H1G"/>
      </w:pPr>
      <w:r w:rsidRPr="00303CF8">
        <w:tab/>
      </w:r>
      <w:r w:rsidRPr="00303CF8">
        <w:tab/>
        <w:t>Reply to the issues raised in paragraph 2 (c) of the list of issues</w:t>
      </w:r>
    </w:p>
    <w:p w14:paraId="7E53FAED" w14:textId="5CECAC8A" w:rsidR="008C30AC" w:rsidRPr="00303CF8" w:rsidRDefault="008C30AC" w:rsidP="008C30AC">
      <w:pPr>
        <w:pStyle w:val="SingleTxtG"/>
      </w:pPr>
      <w:r w:rsidRPr="00303CF8">
        <w:t>5.</w:t>
      </w:r>
      <w:r w:rsidRPr="00303CF8">
        <w:tab/>
        <w:t>The programme budget for 2020 strengthened the child protection sector by allowing for the establishment of a children’s programme under the auspices of the Ministry for Women, the Family and Child Protection, the budget of which has progressively risen from 4,429,060,351 CFA francs (CFAF) in 2020 to CFAF 10,159,045,120 in 2021, then to CFAF</w:t>
      </w:r>
      <w:r w:rsidR="00484D9E" w:rsidRPr="00303CF8">
        <w:t> </w:t>
      </w:r>
      <w:r w:rsidRPr="00303CF8">
        <w:t>20,237,604,259,000 in 2023.</w:t>
      </w:r>
    </w:p>
    <w:p w14:paraId="76CE4CA2" w14:textId="77777777" w:rsidR="008C30AC" w:rsidRPr="00303CF8" w:rsidRDefault="008C30AC" w:rsidP="008C30AC">
      <w:pPr>
        <w:pStyle w:val="SingleTxtG"/>
      </w:pPr>
      <w:r w:rsidRPr="00303CF8">
        <w:t>6.</w:t>
      </w:r>
      <w:r w:rsidRPr="00303CF8">
        <w:tab/>
        <w:t xml:space="preserve">The </w:t>
      </w:r>
      <w:proofErr w:type="gramStart"/>
      <w:r w:rsidRPr="00303CF8">
        <w:t>aforementioned programme</w:t>
      </w:r>
      <w:proofErr w:type="gramEnd"/>
      <w:r w:rsidRPr="00303CF8">
        <w:t xml:space="preserve"> supports comprehensive early childhood development and child protection by establishing services designed to facilitate the building of school infrastructure for young children, the recruitment and training of activity leaders, the acquisition of textbooks and the provision of assistance to children in street situations.</w:t>
      </w:r>
    </w:p>
    <w:p w14:paraId="635ECA7A" w14:textId="77777777" w:rsidR="008C30AC" w:rsidRPr="00303CF8" w:rsidRDefault="008C30AC" w:rsidP="008C30AC">
      <w:pPr>
        <w:pStyle w:val="SingleTxtG"/>
      </w:pPr>
      <w:r w:rsidRPr="00303CF8">
        <w:t>7.</w:t>
      </w:r>
      <w:r w:rsidRPr="00303CF8">
        <w:tab/>
        <w:t>The Government of Senegal, acting through the Ministry of Justice, has taken steps in the same direction, increasing the budget of the Social and Judicial Protection Programme from CFAF 3,000,210,455 in 2022 to CFAF 3,104,265,889 in 2023.</w:t>
      </w:r>
    </w:p>
    <w:p w14:paraId="468A8C40" w14:textId="77777777" w:rsidR="008C30AC" w:rsidRPr="00303CF8" w:rsidRDefault="008C30AC" w:rsidP="00484D9E">
      <w:pPr>
        <w:pStyle w:val="H1G"/>
      </w:pPr>
      <w:r w:rsidRPr="00303CF8">
        <w:tab/>
      </w:r>
      <w:r w:rsidRPr="00303CF8">
        <w:tab/>
        <w:t>Reply to the issues raised in paragraph 2 (d) of the list of issues</w:t>
      </w:r>
    </w:p>
    <w:p w14:paraId="4C335C99" w14:textId="7070BA29" w:rsidR="008C30AC" w:rsidRPr="00303CF8" w:rsidRDefault="008C30AC" w:rsidP="008C30AC">
      <w:pPr>
        <w:pStyle w:val="SingleTxtG"/>
      </w:pPr>
      <w:r w:rsidRPr="00303CF8">
        <w:t>8.</w:t>
      </w:r>
      <w:r w:rsidRPr="00303CF8">
        <w:tab/>
        <w:t>The Senegalese Government drew up its first contingency plan for the child protection sector for the period 2017</w:t>
      </w:r>
      <w:r w:rsidR="00484D9E" w:rsidRPr="00303CF8">
        <w:t>–</w:t>
      </w:r>
      <w:r w:rsidRPr="00303CF8">
        <w:t>2018, accompanied by an action plan addressing risks related to facilities classified as potentially hazardous for the environment,</w:t>
      </w:r>
      <w:r w:rsidRPr="00303CF8">
        <w:rPr>
          <w:rStyle w:val="FootnoteReference"/>
        </w:rPr>
        <w:footnoteReference w:id="2"/>
      </w:r>
      <w:r w:rsidRPr="00303CF8">
        <w:t xml:space="preserve"> such as those used in the transport of hazardous materials and maritime safety, security risks, risks linked to armed conflicts, including large gatherings, armed conflict itself and food insecurity, and natural hazards like floods, epidemics and coastal erosion. This action plan has a budget of CFAF</w:t>
      </w:r>
      <w:r w:rsidR="00E5035C" w:rsidRPr="00303CF8">
        <w:t> </w:t>
      </w:r>
      <w:r w:rsidRPr="00303CF8">
        <w:t>1,280,085,000 and children were involved at every stage of its development.</w:t>
      </w:r>
    </w:p>
    <w:p w14:paraId="69744241" w14:textId="4DA16701" w:rsidR="008C30AC" w:rsidRPr="00303CF8" w:rsidRDefault="008C30AC" w:rsidP="008C30AC">
      <w:pPr>
        <w:pStyle w:val="SingleTxtG"/>
      </w:pPr>
      <w:r w:rsidRPr="00303CF8">
        <w:t>9.</w:t>
      </w:r>
      <w:r w:rsidRPr="00303CF8">
        <w:tab/>
        <w:t>The contingency plan has been evaluated and updated for the period 2020</w:t>
      </w:r>
      <w:r w:rsidR="00484D9E" w:rsidRPr="00303CF8">
        <w:t>–</w:t>
      </w:r>
      <w:r w:rsidRPr="00303CF8">
        <w:t>2024 and a new action plan with a budget of CFAF 1,349,900,000 has been adopted.</w:t>
      </w:r>
    </w:p>
    <w:p w14:paraId="2C1EAE4D" w14:textId="77777777" w:rsidR="008C30AC" w:rsidRPr="00303CF8" w:rsidRDefault="008C30AC" w:rsidP="008C30AC">
      <w:pPr>
        <w:pStyle w:val="SingleTxtG"/>
      </w:pPr>
      <w:r w:rsidRPr="00303CF8">
        <w:lastRenderedPageBreak/>
        <w:t>10.</w:t>
      </w:r>
      <w:r w:rsidRPr="00303CF8">
        <w:tab/>
        <w:t xml:space="preserve">The contingency plan takes food security into </w:t>
      </w:r>
      <w:proofErr w:type="gramStart"/>
      <w:r w:rsidRPr="00303CF8">
        <w:t>account,</w:t>
      </w:r>
      <w:proofErr w:type="gramEnd"/>
      <w:r w:rsidRPr="00303CF8">
        <w:t xml:space="preserve"> in that it provides for a locust control programme and the implementation of agricultural projects within the framework of the Community Agricultural Estates Programme.</w:t>
      </w:r>
    </w:p>
    <w:p w14:paraId="30118F06" w14:textId="77777777" w:rsidR="008C30AC" w:rsidRPr="00303CF8" w:rsidRDefault="008C30AC" w:rsidP="00B4597A">
      <w:pPr>
        <w:pStyle w:val="H1G"/>
      </w:pPr>
      <w:r w:rsidRPr="00303CF8">
        <w:tab/>
      </w:r>
      <w:r w:rsidRPr="00303CF8">
        <w:tab/>
        <w:t>Reply to the issues raised in paragraph 3 (a) of the list of issues</w:t>
      </w:r>
    </w:p>
    <w:p w14:paraId="2CA8A4DC" w14:textId="77777777" w:rsidR="008C30AC" w:rsidRPr="00303CF8" w:rsidRDefault="008C30AC" w:rsidP="008C30AC">
      <w:pPr>
        <w:pStyle w:val="SingleTxtG"/>
      </w:pPr>
      <w:r w:rsidRPr="00303CF8">
        <w:t>11.</w:t>
      </w:r>
      <w:r w:rsidRPr="00303CF8">
        <w:tab/>
        <w:t xml:space="preserve">In its determination to strengthen the Senegalese Human Rights Committee and ensure that it regains A status, in March 2023, the Senegalese Government drew up a bill amending and replacing provisions of Act No. 04 of 10 March 1997, after wide-ranging consultation with all relevant stakeholders. This new bill reinforces the independence and impartiality of the members of the Senegalese Human Rights Committee, </w:t>
      </w:r>
      <w:proofErr w:type="gramStart"/>
      <w:r w:rsidRPr="00303CF8">
        <w:t>in particular through</w:t>
      </w:r>
      <w:proofErr w:type="gramEnd"/>
      <w:r w:rsidRPr="00303CF8">
        <w:t xml:space="preserve"> article 9, which provides that the members of the National Human Rights Commission of Senegal, namely the commissioners, may not be prosecuted, investigated, arrested, detained or tried for opinions they express or acts they carry out in the exercise of their duties.</w:t>
      </w:r>
    </w:p>
    <w:p w14:paraId="5CC950EE" w14:textId="77777777" w:rsidR="008C30AC" w:rsidRPr="00303CF8" w:rsidRDefault="008C30AC" w:rsidP="008C30AC">
      <w:pPr>
        <w:pStyle w:val="SingleTxtG"/>
      </w:pPr>
      <w:r w:rsidRPr="00303CF8">
        <w:t>12.</w:t>
      </w:r>
      <w:r w:rsidRPr="00303CF8">
        <w:tab/>
        <w:t>Moreover, under articles 8 and 20 of the bill, the mandate of the Chair of the Commission may be terminated before the expiry of his or her six-year term of office only in the event of a duly documented impediment, and the Commission’s headquarters and regional offices are inviolable and may not be searched without the Chair having received prior notification or in the absence of the Commissioner of the Executive Board.</w:t>
      </w:r>
    </w:p>
    <w:p w14:paraId="32329F77" w14:textId="0FEF907D" w:rsidR="008C30AC" w:rsidRPr="00303CF8" w:rsidRDefault="008C30AC" w:rsidP="008C30AC">
      <w:pPr>
        <w:pStyle w:val="SingleTxtG"/>
      </w:pPr>
      <w:r w:rsidRPr="00303CF8">
        <w:t>13.</w:t>
      </w:r>
      <w:r w:rsidRPr="00303CF8">
        <w:tab/>
        <w:t>In addition, the institution’s financial and budgetary autonomy and resources have received a boost, with its budget having gradually increased from an initial 50 million to 100</w:t>
      </w:r>
      <w:r w:rsidR="00E5035C" w:rsidRPr="00303CF8">
        <w:t> </w:t>
      </w:r>
      <w:r w:rsidRPr="00303CF8">
        <w:t>million by 2021. The State provided it with new operational headquarters in September 2023.</w:t>
      </w:r>
    </w:p>
    <w:p w14:paraId="5B1C6C60" w14:textId="77777777" w:rsidR="008C30AC" w:rsidRPr="00303CF8" w:rsidRDefault="008C30AC" w:rsidP="008C30AC">
      <w:pPr>
        <w:pStyle w:val="SingleTxtG"/>
      </w:pPr>
      <w:r w:rsidRPr="00303CF8">
        <w:t>14.</w:t>
      </w:r>
      <w:r w:rsidRPr="00303CF8">
        <w:tab/>
        <w:t>The bill is currently undergoing the administrative adoption process.</w:t>
      </w:r>
    </w:p>
    <w:p w14:paraId="6C76780A" w14:textId="77777777" w:rsidR="008C30AC" w:rsidRPr="00303CF8" w:rsidRDefault="008C30AC" w:rsidP="008C30AC">
      <w:pPr>
        <w:pStyle w:val="SingleTxtG"/>
      </w:pPr>
      <w:r w:rsidRPr="00303CF8">
        <w:t>15.</w:t>
      </w:r>
      <w:r w:rsidRPr="00303CF8">
        <w:tab/>
        <w:t>A ministerial decree appointing the 30 new members of the Commission was issued by the Minister of Justice in April 2023; these new members took up their functions at the end of August 2023.</w:t>
      </w:r>
    </w:p>
    <w:p w14:paraId="17E7F752" w14:textId="77777777" w:rsidR="008C30AC" w:rsidRPr="00303CF8" w:rsidRDefault="008C30AC" w:rsidP="00B4597A">
      <w:pPr>
        <w:pStyle w:val="H1G"/>
      </w:pPr>
      <w:r w:rsidRPr="00303CF8">
        <w:tab/>
      </w:r>
      <w:r w:rsidRPr="00303CF8">
        <w:tab/>
        <w:t>Reply to the issues raised in paragraph 3 (b) of the list of issues</w:t>
      </w:r>
    </w:p>
    <w:p w14:paraId="3907B69E" w14:textId="77777777" w:rsidR="008C30AC" w:rsidRPr="00303CF8" w:rsidRDefault="008C30AC" w:rsidP="008C30AC">
      <w:pPr>
        <w:pStyle w:val="SingleTxtG"/>
      </w:pPr>
      <w:r w:rsidRPr="00303CF8">
        <w:t>16.</w:t>
      </w:r>
      <w:r w:rsidRPr="00303CF8">
        <w:tab/>
        <w:t xml:space="preserve">The amendment of the draft bill to establish a children’s ombudsman has yet to be carried out. However, section II of the bill on the children’s code provides for the establishment of an independent authority, namely the children’s ombudsman, which would be responsible for promoting, </w:t>
      </w:r>
      <w:proofErr w:type="gramStart"/>
      <w:r w:rsidRPr="00303CF8">
        <w:t>protecting</w:t>
      </w:r>
      <w:proofErr w:type="gramEnd"/>
      <w:r w:rsidRPr="00303CF8">
        <w:t xml:space="preserve"> and defending children’s rights.</w:t>
      </w:r>
    </w:p>
    <w:p w14:paraId="77F59D38" w14:textId="77777777" w:rsidR="008C30AC" w:rsidRPr="00303CF8" w:rsidRDefault="008C30AC" w:rsidP="008C30AC">
      <w:pPr>
        <w:pStyle w:val="SingleTxtG"/>
      </w:pPr>
      <w:r w:rsidRPr="00303CF8">
        <w:t>17.</w:t>
      </w:r>
      <w:r w:rsidRPr="00303CF8">
        <w:tab/>
        <w:t>Under article 116 of the draft children’s code, the duties of the children’s ombudsman would include reporting to the public prosecutor any acts that may constitute a breach of criminal law against a child.</w:t>
      </w:r>
    </w:p>
    <w:p w14:paraId="249D54AC" w14:textId="77777777" w:rsidR="008C30AC" w:rsidRPr="00303CF8" w:rsidRDefault="008C30AC" w:rsidP="00B4597A">
      <w:pPr>
        <w:pStyle w:val="H1G"/>
      </w:pPr>
      <w:r w:rsidRPr="00303CF8">
        <w:tab/>
      </w:r>
      <w:r w:rsidRPr="00303CF8">
        <w:tab/>
        <w:t>Reply to the issues raised in paragraph 4 of the list of issues</w:t>
      </w:r>
    </w:p>
    <w:p w14:paraId="42C6108B" w14:textId="5CFE25DD" w:rsidR="008C30AC" w:rsidRPr="00303CF8" w:rsidRDefault="008C30AC" w:rsidP="008C30AC">
      <w:pPr>
        <w:pStyle w:val="SingleTxtG"/>
      </w:pPr>
      <w:r w:rsidRPr="00303CF8">
        <w:t>18.</w:t>
      </w:r>
      <w:r w:rsidRPr="00303CF8">
        <w:tab/>
        <w:t>The State of Senegal has taken various measures to combat child marriage. Since this necessarily entails raising the minimum age of marriage for girls, a national action plan has been drawn up to put an end to the marriages of young girls, with a projected budget of CFAF</w:t>
      </w:r>
      <w:r w:rsidR="00732B8D" w:rsidRPr="00303CF8">
        <w:t> </w:t>
      </w:r>
      <w:r w:rsidRPr="00303CF8">
        <w:t>3,467,300,000. The plan includes advocacy for the adoption of the draft children’s code and the raising of the minimum age of marriage for girls to 18 years.</w:t>
      </w:r>
    </w:p>
    <w:p w14:paraId="437577F7" w14:textId="77777777" w:rsidR="008C30AC" w:rsidRPr="00303CF8" w:rsidRDefault="008C30AC" w:rsidP="008C30AC">
      <w:pPr>
        <w:pStyle w:val="SingleTxtG"/>
      </w:pPr>
      <w:r w:rsidRPr="00303CF8">
        <w:t>19.</w:t>
      </w:r>
      <w:r w:rsidRPr="00303CF8">
        <w:tab/>
        <w:t>In addition, awareness-raising campaigns are being carried out in local communities, using religious and medical arguments to highlight the harmful effects of child marriage on girls’ health.</w:t>
      </w:r>
    </w:p>
    <w:p w14:paraId="0C8825E9" w14:textId="77777777" w:rsidR="008C30AC" w:rsidRPr="00303CF8" w:rsidRDefault="008C30AC" w:rsidP="008C30AC">
      <w:pPr>
        <w:pStyle w:val="SingleTxtG"/>
      </w:pPr>
      <w:r w:rsidRPr="00303CF8">
        <w:t>20.</w:t>
      </w:r>
      <w:r w:rsidRPr="00303CF8">
        <w:tab/>
        <w:t>Similarly, the Government is conducting information and awareness-raising activities through its teenage counselling centres, which work to prevent the marriage of young girls and provide support to girl victims of early marriage.</w:t>
      </w:r>
    </w:p>
    <w:p w14:paraId="5E2313B0" w14:textId="77777777" w:rsidR="008C30AC" w:rsidRPr="00303CF8" w:rsidRDefault="008C30AC" w:rsidP="008C30AC">
      <w:pPr>
        <w:pStyle w:val="SingleTxtG"/>
      </w:pPr>
      <w:r w:rsidRPr="00303CF8">
        <w:lastRenderedPageBreak/>
        <w:t>21.</w:t>
      </w:r>
      <w:r w:rsidRPr="00303CF8">
        <w:tab/>
        <w:t>On the legislative front, the bill on the children’s code prohibits the marriage of children under 18 years of age.</w:t>
      </w:r>
    </w:p>
    <w:p w14:paraId="02B7420C" w14:textId="77777777" w:rsidR="008C30AC" w:rsidRPr="00303CF8" w:rsidRDefault="008C30AC" w:rsidP="00732B8D">
      <w:pPr>
        <w:pStyle w:val="H1G"/>
      </w:pPr>
      <w:r w:rsidRPr="00303CF8">
        <w:tab/>
      </w:r>
      <w:r w:rsidRPr="00303CF8">
        <w:tab/>
        <w:t>Reply to the issues raised in paragraph 5 of the list of issues</w:t>
      </w:r>
    </w:p>
    <w:p w14:paraId="4B6D8A8B" w14:textId="77777777" w:rsidR="008C30AC" w:rsidRPr="00303CF8" w:rsidRDefault="008C30AC" w:rsidP="008C30AC">
      <w:pPr>
        <w:pStyle w:val="SingleTxtG"/>
      </w:pPr>
      <w:r w:rsidRPr="00303CF8">
        <w:t>22.</w:t>
      </w:r>
      <w:r w:rsidRPr="00303CF8">
        <w:tab/>
        <w:t>With a view to revamping the National Children’s Parliament, in 2022, the Government organized a round table with the support of technical and financial partners. At this meeting, a road map for re-launching the Parliament was adopted.</w:t>
      </w:r>
    </w:p>
    <w:p w14:paraId="4468DB94" w14:textId="77777777" w:rsidR="008C30AC" w:rsidRPr="00303CF8" w:rsidRDefault="008C30AC" w:rsidP="008C30AC">
      <w:pPr>
        <w:pStyle w:val="SingleTxtG"/>
      </w:pPr>
      <w:r w:rsidRPr="00303CF8">
        <w:t>23.</w:t>
      </w:r>
      <w:r w:rsidRPr="00303CF8">
        <w:tab/>
        <w:t>In addition, section II of the bill on the children’s code provides for the establishment of a children’s parliament under the National Assembly.</w:t>
      </w:r>
    </w:p>
    <w:p w14:paraId="05BC8886" w14:textId="77777777" w:rsidR="008C30AC" w:rsidRPr="00303CF8" w:rsidRDefault="008C30AC" w:rsidP="008C30AC">
      <w:pPr>
        <w:pStyle w:val="SingleTxtG"/>
      </w:pPr>
      <w:r w:rsidRPr="00303CF8">
        <w:t>24.</w:t>
      </w:r>
      <w:r w:rsidRPr="00303CF8">
        <w:tab/>
      </w:r>
      <w:proofErr w:type="gramStart"/>
      <w:r w:rsidRPr="00303CF8">
        <w:t>With regard to</w:t>
      </w:r>
      <w:proofErr w:type="gramEnd"/>
      <w:r w:rsidRPr="00303CF8">
        <w:t xml:space="preserve"> the parliament’s resources and means, article 129 of the bill provides that the national children’s parliament would be funded through the State budget.</w:t>
      </w:r>
    </w:p>
    <w:p w14:paraId="2CCE224C" w14:textId="77777777" w:rsidR="008C30AC" w:rsidRPr="00303CF8" w:rsidRDefault="008C30AC" w:rsidP="00732B8D">
      <w:pPr>
        <w:pStyle w:val="H1G"/>
      </w:pPr>
      <w:r w:rsidRPr="00303CF8">
        <w:tab/>
      </w:r>
      <w:r w:rsidRPr="00303CF8">
        <w:tab/>
        <w:t>Reply to the issues raised in paragraph 6 of the list of issues</w:t>
      </w:r>
    </w:p>
    <w:p w14:paraId="7B067820" w14:textId="77777777" w:rsidR="008C30AC" w:rsidRPr="00303CF8" w:rsidRDefault="008C30AC" w:rsidP="008C30AC">
      <w:pPr>
        <w:pStyle w:val="SingleTxtG"/>
      </w:pPr>
      <w:r w:rsidRPr="00303CF8">
        <w:t>25.</w:t>
      </w:r>
      <w:r w:rsidRPr="00303CF8">
        <w:tab/>
        <w:t xml:space="preserve">In Senegal, birth registration is free of charge, and </w:t>
      </w:r>
      <w:proofErr w:type="gramStart"/>
      <w:r w:rsidRPr="00303CF8">
        <w:t>a number of</w:t>
      </w:r>
      <w:proofErr w:type="gramEnd"/>
      <w:r w:rsidRPr="00303CF8">
        <w:t xml:space="preserve"> measures have been taken to popularize it throughout the country. These measures include:</w:t>
      </w:r>
    </w:p>
    <w:p w14:paraId="423B5E82" w14:textId="2969FD15" w:rsidR="008C30AC" w:rsidRPr="00303CF8" w:rsidRDefault="008C30AC" w:rsidP="00732B8D">
      <w:pPr>
        <w:pStyle w:val="Bullet1G"/>
      </w:pPr>
      <w:r w:rsidRPr="00303CF8">
        <w:t>Implementation of a national civil registration strategy in 2022</w:t>
      </w:r>
    </w:p>
    <w:p w14:paraId="7AA576DE" w14:textId="3679EA8D" w:rsidR="008C30AC" w:rsidRPr="00303CF8" w:rsidRDefault="008C30AC" w:rsidP="00732B8D">
      <w:pPr>
        <w:pStyle w:val="Bullet1G"/>
      </w:pPr>
      <w:r w:rsidRPr="00303CF8">
        <w:t>Transformation of the Civil Registry Department into the National Civil Registry Agency in May 2023</w:t>
      </w:r>
    </w:p>
    <w:p w14:paraId="38CE1417" w14:textId="233BB860" w:rsidR="008C30AC" w:rsidRPr="00303CF8" w:rsidRDefault="008C30AC" w:rsidP="00732B8D">
      <w:pPr>
        <w:pStyle w:val="Bullet1G"/>
      </w:pPr>
      <w:r w:rsidRPr="00303CF8">
        <w:t xml:space="preserve">Adoption of the National Training Plan for Civil Registration Officials and Officers, Auxiliaries, Community </w:t>
      </w:r>
      <w:proofErr w:type="gramStart"/>
      <w:r w:rsidRPr="00303CF8">
        <w:t>Workers</w:t>
      </w:r>
      <w:proofErr w:type="gramEnd"/>
      <w:r w:rsidRPr="00303CF8">
        <w:t xml:space="preserve"> and Archivists, under which 3,000 civil registrars were trained in 2023</w:t>
      </w:r>
    </w:p>
    <w:p w14:paraId="54E5907E" w14:textId="70FF9A30" w:rsidR="008C30AC" w:rsidRPr="00303CF8" w:rsidRDefault="008C30AC" w:rsidP="00732B8D">
      <w:pPr>
        <w:pStyle w:val="Bullet1G"/>
      </w:pPr>
      <w:r w:rsidRPr="00303CF8">
        <w:t>Implementation of the “Nekkal” programme, under which the systems of civil registry offices have been computerized, existing offices have been renovated and new centres have been built in 2022</w:t>
      </w:r>
    </w:p>
    <w:p w14:paraId="05E51F53" w14:textId="01A6833F" w:rsidR="008C30AC" w:rsidRPr="00303CF8" w:rsidRDefault="008C30AC" w:rsidP="00732B8D">
      <w:pPr>
        <w:pStyle w:val="Bullet1G"/>
      </w:pPr>
      <w:r w:rsidRPr="00303CF8">
        <w:t>Design of a national software programme for processing life events</w:t>
      </w:r>
    </w:p>
    <w:p w14:paraId="41EF55B2" w14:textId="57704FB1" w:rsidR="008C30AC" w:rsidRPr="00303CF8" w:rsidRDefault="008C30AC" w:rsidP="00732B8D">
      <w:pPr>
        <w:pStyle w:val="Bullet1G"/>
      </w:pPr>
      <w:r w:rsidRPr="00303CF8">
        <w:t>On the instructions of the President, transformation of national civil registration awareness day into national civil registration</w:t>
      </w:r>
      <w:r w:rsidRPr="00303CF8" w:rsidDel="007035F2">
        <w:t xml:space="preserve"> </w:t>
      </w:r>
      <w:r w:rsidRPr="00303CF8">
        <w:t>awareness week</w:t>
      </w:r>
    </w:p>
    <w:p w14:paraId="15B75D64" w14:textId="2EE195DA" w:rsidR="008C30AC" w:rsidRPr="00303CF8" w:rsidRDefault="008C30AC" w:rsidP="00732B8D">
      <w:pPr>
        <w:pStyle w:val="Bullet1G"/>
      </w:pPr>
      <w:r w:rsidRPr="00303CF8">
        <w:t>Establishment of a mechanism, namely the civil registration</w:t>
      </w:r>
      <w:r w:rsidRPr="00303CF8" w:rsidDel="007035F2">
        <w:t xml:space="preserve"> </w:t>
      </w:r>
      <w:r w:rsidRPr="00303CF8">
        <w:t>corner, to facilitate birth registration in hard-to-reach areas</w:t>
      </w:r>
    </w:p>
    <w:p w14:paraId="368682FF" w14:textId="5E30527F" w:rsidR="008C30AC" w:rsidRPr="00303CF8" w:rsidRDefault="008C30AC" w:rsidP="00732B8D">
      <w:pPr>
        <w:pStyle w:val="Bullet1G"/>
      </w:pPr>
      <w:r w:rsidRPr="00303CF8">
        <w:t>Establishment of a system for identifying and regularizing the situation of students without birth certificates at the Ministry of Education</w:t>
      </w:r>
    </w:p>
    <w:p w14:paraId="615C36EB" w14:textId="6A0ED131" w:rsidR="008C30AC" w:rsidRPr="00303CF8" w:rsidRDefault="008C30AC" w:rsidP="00732B8D">
      <w:pPr>
        <w:pStyle w:val="Bullet1G"/>
      </w:pPr>
      <w:r w:rsidRPr="00303CF8">
        <w:t>Provision of support for civil registry centres under projects managed by the United Nations Children’s Fund (UNICEF) and the Regional Project to</w:t>
      </w:r>
      <w:r w:rsidR="00303CF8">
        <w:t xml:space="preserve"> </w:t>
      </w:r>
      <w:r w:rsidRPr="00303CF8">
        <w:t>Support Pastoral Farming in the Sahel</w:t>
      </w:r>
    </w:p>
    <w:p w14:paraId="29B3BDBF" w14:textId="77777777" w:rsidR="008C30AC" w:rsidRPr="00303CF8" w:rsidRDefault="008C30AC" w:rsidP="008C30AC">
      <w:pPr>
        <w:pStyle w:val="SingleTxtG"/>
      </w:pPr>
      <w:r w:rsidRPr="00303CF8">
        <w:t>26.</w:t>
      </w:r>
      <w:r w:rsidRPr="00303CF8">
        <w:tab/>
        <w:t>Measures taken to ensure that all children have access to education and health care include:</w:t>
      </w:r>
    </w:p>
    <w:p w14:paraId="6F832332" w14:textId="33EBFEFD" w:rsidR="008C30AC" w:rsidRPr="00303CF8" w:rsidRDefault="008C30AC" w:rsidP="00732B8D">
      <w:pPr>
        <w:pStyle w:val="Bullet1G"/>
      </w:pPr>
      <w:r w:rsidRPr="00303CF8">
        <w:t>Adoption of the National Health and Social Development Plan 2019</w:t>
      </w:r>
      <w:r w:rsidR="00484D9E" w:rsidRPr="00303CF8">
        <w:t>–</w:t>
      </w:r>
      <w:r w:rsidRPr="00303CF8">
        <w:t>2028, under which free health care is guaranteed for all children under 5 years old</w:t>
      </w:r>
    </w:p>
    <w:p w14:paraId="14EA3B10" w14:textId="6C48F14A" w:rsidR="008C30AC" w:rsidRPr="00303CF8" w:rsidRDefault="008C30AC" w:rsidP="00732B8D">
      <w:pPr>
        <w:pStyle w:val="Bullet1G"/>
      </w:pPr>
      <w:r w:rsidRPr="00303CF8">
        <w:t>Decentralization of training for health-care professionals to the regions</w:t>
      </w:r>
    </w:p>
    <w:p w14:paraId="78E89F10" w14:textId="40E54CDB" w:rsidR="008C30AC" w:rsidRPr="00303CF8" w:rsidRDefault="008C30AC" w:rsidP="00732B8D">
      <w:pPr>
        <w:pStyle w:val="Bullet1G"/>
      </w:pPr>
      <w:r w:rsidRPr="00303CF8">
        <w:t>Provision of free elementary education and textbooks under the Programme for the Improvement of Quality, Equity and Transparency in Education and Training</w:t>
      </w:r>
    </w:p>
    <w:p w14:paraId="0F2B293E" w14:textId="77777777" w:rsidR="008C30AC" w:rsidRPr="00303CF8" w:rsidRDefault="008C30AC" w:rsidP="008C30AC">
      <w:pPr>
        <w:pStyle w:val="SingleTxtG"/>
      </w:pPr>
      <w:r w:rsidRPr="00303CF8">
        <w:t>27.</w:t>
      </w:r>
      <w:r w:rsidRPr="00303CF8">
        <w:tab/>
        <w:t>According to Senegalese law, any newborn child who is found in Senegal and whose parents are unknown is considered Senegalese. The notion of a foundling has not yet been incorporated into the Senegalese legal system.</w:t>
      </w:r>
    </w:p>
    <w:p w14:paraId="05D9EFE4" w14:textId="77777777" w:rsidR="008C30AC" w:rsidRPr="00303CF8" w:rsidRDefault="008C30AC" w:rsidP="008C30AC">
      <w:pPr>
        <w:pStyle w:val="SingleTxtG"/>
      </w:pPr>
      <w:r w:rsidRPr="00303CF8">
        <w:t>28.</w:t>
      </w:r>
      <w:r w:rsidRPr="00303CF8">
        <w:tab/>
        <w:t>In its determination to eradicate statelessness, Senegal has ratified the relevant conventions and, in 2022, adopted Act No. 2022-01 of 14 April 2022 on the Status of Refugees and Stateless Persons.</w:t>
      </w:r>
    </w:p>
    <w:p w14:paraId="14D4B26E" w14:textId="77777777" w:rsidR="008C30AC" w:rsidRPr="00303CF8" w:rsidRDefault="008C30AC" w:rsidP="008C30AC">
      <w:pPr>
        <w:pStyle w:val="SingleTxtG"/>
      </w:pPr>
      <w:r w:rsidRPr="00303CF8">
        <w:lastRenderedPageBreak/>
        <w:t>29.</w:t>
      </w:r>
      <w:r w:rsidRPr="00303CF8">
        <w:tab/>
        <w:t xml:space="preserve">In keeping with its commitments, it has also developed a national action plan for the eradication of statelessness in Senegal. The plan includes an amendment to article 3 of Act No. 61-l0 of 7 March 1961 on Senegalese Nationality </w:t>
      </w:r>
      <w:proofErr w:type="gramStart"/>
      <w:r w:rsidRPr="00303CF8">
        <w:t>in order to</w:t>
      </w:r>
      <w:proofErr w:type="gramEnd"/>
      <w:r w:rsidRPr="00303CF8">
        <w:t xml:space="preserve"> allow children found in Senegal to benefit from the presumption of Senegalese nationality if they would otherwise be stateless.</w:t>
      </w:r>
    </w:p>
    <w:p w14:paraId="3ECDED11" w14:textId="77777777" w:rsidR="008C30AC" w:rsidRPr="00303CF8" w:rsidRDefault="008C30AC" w:rsidP="008C30AC">
      <w:pPr>
        <w:pStyle w:val="SingleTxtG"/>
      </w:pPr>
      <w:r w:rsidRPr="00303CF8">
        <w:t>30.</w:t>
      </w:r>
      <w:r w:rsidRPr="00303CF8">
        <w:tab/>
        <w:t>The plan also envisages an amendment to article 55 of the Family Code to allow all children of unknown parents found in Senegal to be registered in the civil registry in the same manner as newborns.</w:t>
      </w:r>
    </w:p>
    <w:p w14:paraId="7D0C8D79" w14:textId="77777777" w:rsidR="008C30AC" w:rsidRPr="00303CF8" w:rsidRDefault="008C30AC" w:rsidP="002D4DC4">
      <w:pPr>
        <w:pStyle w:val="H1G"/>
      </w:pPr>
      <w:r w:rsidRPr="00303CF8">
        <w:tab/>
      </w:r>
      <w:r w:rsidRPr="00303CF8">
        <w:tab/>
        <w:t>Reply to the issues raised in paragraph 7 (a) of the list of issues</w:t>
      </w:r>
    </w:p>
    <w:p w14:paraId="659C552A" w14:textId="77777777" w:rsidR="008C30AC" w:rsidRPr="00303CF8" w:rsidRDefault="008C30AC" w:rsidP="008C30AC">
      <w:pPr>
        <w:pStyle w:val="SingleTxtG"/>
      </w:pPr>
      <w:r w:rsidRPr="00303CF8">
        <w:t>31.</w:t>
      </w:r>
      <w:r w:rsidRPr="00303CF8">
        <w:tab/>
        <w:t>In Senegal, corporal punishment is permitted only according to the provisions of article 285 of the Family Code; this provision has not yet been repealed. However, it is prohibited under Decree No. 79-1165 of 20 December 1979 on Elementary Education.</w:t>
      </w:r>
    </w:p>
    <w:p w14:paraId="397C0FFD" w14:textId="77777777" w:rsidR="008C30AC" w:rsidRPr="00303CF8" w:rsidRDefault="008C30AC" w:rsidP="008C30AC">
      <w:pPr>
        <w:pStyle w:val="SingleTxtG"/>
      </w:pPr>
      <w:r w:rsidRPr="00303CF8">
        <w:t>32.</w:t>
      </w:r>
      <w:r w:rsidRPr="00303CF8">
        <w:tab/>
        <w:t>Corporal punishment in schools was the topic of a 2019 circular of the Ministry of Education reminding school inspectors that all forms of corporal punishment are prohibited in the school environment.</w:t>
      </w:r>
    </w:p>
    <w:p w14:paraId="677E2DAE" w14:textId="77777777" w:rsidR="008C30AC" w:rsidRPr="00303CF8" w:rsidRDefault="008C30AC" w:rsidP="008C30AC">
      <w:pPr>
        <w:pStyle w:val="SingleTxtG"/>
      </w:pPr>
      <w:r w:rsidRPr="00303CF8">
        <w:t>33.</w:t>
      </w:r>
      <w:r w:rsidRPr="00303CF8">
        <w:tab/>
        <w:t xml:space="preserve">In application of the </w:t>
      </w:r>
      <w:proofErr w:type="gramStart"/>
      <w:r w:rsidRPr="00303CF8">
        <w:t>aforementioned decree</w:t>
      </w:r>
      <w:proofErr w:type="gramEnd"/>
      <w:r w:rsidRPr="00303CF8">
        <w:t>, monitoring mechanisms have been in place since 2020, including, in particular, the Observatories of Vulnerability to School Dropout and monitoring and early warning committees against school violence.</w:t>
      </w:r>
    </w:p>
    <w:p w14:paraId="6EAB6511" w14:textId="77777777" w:rsidR="008C30AC" w:rsidRPr="00303CF8" w:rsidRDefault="008C30AC" w:rsidP="002D4DC4">
      <w:pPr>
        <w:pStyle w:val="H1G"/>
      </w:pPr>
      <w:r w:rsidRPr="00303CF8">
        <w:tab/>
      </w:r>
      <w:r w:rsidRPr="00303CF8">
        <w:tab/>
        <w:t>Reply to the issues raised in paragraph 7 (b) of the list of issues</w:t>
      </w:r>
    </w:p>
    <w:p w14:paraId="40513CDB" w14:textId="2306F935" w:rsidR="008C30AC" w:rsidRPr="00303CF8" w:rsidRDefault="008C30AC" w:rsidP="008C30AC">
      <w:pPr>
        <w:pStyle w:val="SingleTxtG"/>
      </w:pPr>
      <w:r w:rsidRPr="00303CF8">
        <w:t>34.</w:t>
      </w:r>
      <w:r w:rsidRPr="00303CF8">
        <w:tab/>
        <w:t>To combat sexual violence in all its forms, in 2020, the Government adopted Act No.</w:t>
      </w:r>
      <w:r w:rsidR="00303CF8" w:rsidRPr="00303CF8">
        <w:t> </w:t>
      </w:r>
      <w:r w:rsidRPr="00303CF8">
        <w:t>2020-05 of 10 January 2020 on the Criminalization of Rape and Acts of Paedophilia. A national action plan was adopted under the National Strategy for the Eradication of Female Genital Mutilation 2022</w:t>
      </w:r>
      <w:r w:rsidR="00484D9E" w:rsidRPr="00303CF8">
        <w:t>–</w:t>
      </w:r>
      <w:r w:rsidRPr="00303CF8">
        <w:t>2030.</w:t>
      </w:r>
    </w:p>
    <w:p w14:paraId="079864D2" w14:textId="77777777" w:rsidR="008C30AC" w:rsidRPr="00303CF8" w:rsidRDefault="008C30AC" w:rsidP="008C30AC">
      <w:pPr>
        <w:pStyle w:val="SingleTxtG"/>
      </w:pPr>
      <w:r w:rsidRPr="00303CF8">
        <w:t>35.</w:t>
      </w:r>
      <w:r w:rsidRPr="00303CF8">
        <w:tab/>
        <w:t>In addition, in 2022, the Government approved a training module on the protection of children from online abuse, harassment and violence at school.</w:t>
      </w:r>
    </w:p>
    <w:p w14:paraId="7C6075CC" w14:textId="77777777" w:rsidR="008C30AC" w:rsidRPr="00303CF8" w:rsidRDefault="008C30AC" w:rsidP="002D4DC4">
      <w:pPr>
        <w:pStyle w:val="H1G"/>
      </w:pPr>
      <w:r w:rsidRPr="00303CF8">
        <w:tab/>
      </w:r>
      <w:r w:rsidRPr="00303CF8">
        <w:tab/>
        <w:t>Reply to the issues raised in paragraph 7 (c) of the list of issues</w:t>
      </w:r>
    </w:p>
    <w:p w14:paraId="1B940514" w14:textId="7ED90CDD" w:rsidR="008C30AC" w:rsidRPr="00303CF8" w:rsidRDefault="008C30AC" w:rsidP="008C30AC">
      <w:pPr>
        <w:pStyle w:val="SingleTxtG"/>
      </w:pPr>
      <w:r w:rsidRPr="00303CF8">
        <w:t>36.</w:t>
      </w:r>
      <w:r w:rsidRPr="00303CF8">
        <w:tab/>
        <w:t>Because the National Strategy for the Acceleration of the Eradication of Female Genital Mutilation 2022</w:t>
      </w:r>
      <w:r w:rsidR="00484D9E" w:rsidRPr="00303CF8">
        <w:t>–</w:t>
      </w:r>
      <w:r w:rsidRPr="00303CF8">
        <w:t xml:space="preserve">2030 and the associated five-year action plan for the period </w:t>
      </w:r>
      <w:r w:rsidR="008D3170" w:rsidRPr="00303CF8">
        <w:br/>
      </w:r>
      <w:r w:rsidRPr="00303CF8">
        <w:t>2022</w:t>
      </w:r>
      <w:r w:rsidR="00484D9E" w:rsidRPr="00303CF8">
        <w:t>–</w:t>
      </w:r>
      <w:r w:rsidRPr="00303CF8">
        <w:t>2026 were only recently adopted, they have not yet been evaluated. Actions envisaged under this strategy include the setting up of a multisectoral dialogue and data management platform, the introduction of a module on female genital mutilation at the police training academy, awareness-raising measures to promote the eradication of female genital mutilation through the media, measures to promote the socioeconomic empowerment of women and girls and capacity-building for staff of the judicial and education systems.</w:t>
      </w:r>
    </w:p>
    <w:p w14:paraId="18938E62" w14:textId="77777777" w:rsidR="008C30AC" w:rsidRPr="00303CF8" w:rsidRDefault="008C30AC" w:rsidP="002D4DC4">
      <w:pPr>
        <w:pStyle w:val="H1G"/>
      </w:pPr>
      <w:r w:rsidRPr="00303CF8">
        <w:tab/>
      </w:r>
      <w:r w:rsidRPr="00303CF8">
        <w:tab/>
        <w:t>Reply to the issues raised in paragraph 7 (d) of the list of issues</w:t>
      </w:r>
    </w:p>
    <w:p w14:paraId="6FCA0F54" w14:textId="77777777" w:rsidR="008C30AC" w:rsidRPr="00303CF8" w:rsidRDefault="008C30AC" w:rsidP="008C30AC">
      <w:pPr>
        <w:pStyle w:val="SingleTxtG"/>
      </w:pPr>
      <w:r w:rsidRPr="00303CF8">
        <w:t>37.</w:t>
      </w:r>
      <w:r w:rsidRPr="00303CF8">
        <w:tab/>
        <w:t>In addition to drafting the bill on the children’s code, which proposes to raise the minimum age of marriage to 18 years, the State of Senegal has launched the “New Deal” programme to combat child marriage and early pregnancy. The programme promotes the establishment of girls’ leadership clubs and the adoption of community pacts between parents, who pledge to put an end to child marriage, and girls, who pledge to avoid early pregnancy.</w:t>
      </w:r>
    </w:p>
    <w:p w14:paraId="35BAFF87" w14:textId="77777777" w:rsidR="008C30AC" w:rsidRPr="00303CF8" w:rsidRDefault="008C30AC" w:rsidP="008C30AC">
      <w:pPr>
        <w:pStyle w:val="SingleTxtG"/>
      </w:pPr>
      <w:r w:rsidRPr="00303CF8">
        <w:t>38.</w:t>
      </w:r>
      <w:r w:rsidRPr="00303CF8">
        <w:tab/>
        <w:t>Awareness-raising campaigns are also being carried out by the Government and civil society organizations.</w:t>
      </w:r>
    </w:p>
    <w:p w14:paraId="61E9BB2D" w14:textId="77777777" w:rsidR="008C30AC" w:rsidRPr="00303CF8" w:rsidRDefault="008C30AC" w:rsidP="002D4DC4">
      <w:pPr>
        <w:pStyle w:val="H1G"/>
      </w:pPr>
      <w:r w:rsidRPr="00303CF8">
        <w:lastRenderedPageBreak/>
        <w:tab/>
      </w:r>
      <w:r w:rsidRPr="00303CF8">
        <w:tab/>
        <w:t>Reply to the issues raised in paragraph 8 of the list of issues</w:t>
      </w:r>
    </w:p>
    <w:p w14:paraId="5EBEA515" w14:textId="715A1511" w:rsidR="008C30AC" w:rsidRPr="00303CF8" w:rsidRDefault="008C30AC" w:rsidP="008C30AC">
      <w:pPr>
        <w:pStyle w:val="SingleTxtG"/>
      </w:pPr>
      <w:r w:rsidRPr="00303CF8">
        <w:t>39.</w:t>
      </w:r>
      <w:r w:rsidRPr="00303CF8">
        <w:tab/>
        <w:t>The Hague Convention has not yet been transposed into domestic law. However, since 2018, the Directorate for Legal and Social Protection has served as the Government’s competent central authority for intercountry adoption. The competent central authority began operating with, inter alia, the creation of a matching commission established under Order No.</w:t>
      </w:r>
      <w:r w:rsidR="00303CF8" w:rsidRPr="00303CF8">
        <w:t> </w:t>
      </w:r>
      <w:r w:rsidRPr="00303CF8">
        <w:t>029385 of 15 November 2022. The members of this commission took office in December 2022.</w:t>
      </w:r>
    </w:p>
    <w:p w14:paraId="52CFFA82" w14:textId="77777777" w:rsidR="008C30AC" w:rsidRPr="00303CF8" w:rsidRDefault="008C30AC" w:rsidP="008C30AC">
      <w:pPr>
        <w:pStyle w:val="SingleTxtG"/>
      </w:pPr>
      <w:r w:rsidRPr="00303CF8">
        <w:t>40.</w:t>
      </w:r>
      <w:r w:rsidRPr="00303CF8">
        <w:tab/>
        <w:t>In addition, an international adoption guide published by the Ministry of Justice has been distributed to all the judicial and administrative authorities with jurisdiction in this matter.</w:t>
      </w:r>
    </w:p>
    <w:p w14:paraId="0FCA2BF0" w14:textId="77777777" w:rsidR="008C30AC" w:rsidRPr="00303CF8" w:rsidRDefault="008C30AC" w:rsidP="002D4DC4">
      <w:pPr>
        <w:pStyle w:val="H1G"/>
      </w:pPr>
      <w:r w:rsidRPr="00303CF8">
        <w:tab/>
      </w:r>
      <w:r w:rsidRPr="00303CF8">
        <w:tab/>
        <w:t>Reply to the issues raised in paragraph 9 of the list of issues</w:t>
      </w:r>
    </w:p>
    <w:p w14:paraId="5A046071" w14:textId="77777777" w:rsidR="008C30AC" w:rsidRPr="00303CF8" w:rsidRDefault="008C30AC" w:rsidP="008C30AC">
      <w:pPr>
        <w:pStyle w:val="SingleTxtG"/>
      </w:pPr>
      <w:r w:rsidRPr="00303CF8">
        <w:t>41.</w:t>
      </w:r>
      <w:r w:rsidRPr="00303CF8">
        <w:tab/>
        <w:t>To support the inclusion of children with disabilities in schools, the State of Senegal is providing inclusive schools with teaching materials and school kits adapted to such children’s needs. Special education services are also provided at four specialized schools: Talibou Dabo, Centre Verbotonal, Aminata Mbaye and the National Institute for the Education and Training of Young Persons with Visual Impairments.</w:t>
      </w:r>
    </w:p>
    <w:p w14:paraId="74F4A91D" w14:textId="77777777" w:rsidR="008C30AC" w:rsidRPr="00303CF8" w:rsidRDefault="008C30AC" w:rsidP="008C30AC">
      <w:pPr>
        <w:pStyle w:val="SingleTxtG"/>
      </w:pPr>
      <w:r w:rsidRPr="00303CF8">
        <w:t>42.</w:t>
      </w:r>
      <w:r w:rsidRPr="00303CF8">
        <w:tab/>
        <w:t xml:space="preserve">In the context of a project to promote high-quality inclusive education and freedom of choice for children with disabilities, schoolchildren with disabilities underwent medical consultations, </w:t>
      </w:r>
      <w:proofErr w:type="gramStart"/>
      <w:r w:rsidRPr="00303CF8">
        <w:t>on the basis of</w:t>
      </w:r>
      <w:proofErr w:type="gramEnd"/>
      <w:r w:rsidRPr="00303CF8">
        <w:t xml:space="preserve"> which they were given equal opportunities cards and their medical expenses were covered. As a result, as at 23 June 2022, 70,510 people with disabilities, including 20,786 children, have received equal opportunities cards, giving them free access to education.</w:t>
      </w:r>
    </w:p>
    <w:p w14:paraId="6908A41C" w14:textId="77777777" w:rsidR="008C30AC" w:rsidRPr="00303CF8" w:rsidRDefault="008C30AC" w:rsidP="008C30AC">
      <w:pPr>
        <w:pStyle w:val="SingleTxtG"/>
      </w:pPr>
      <w:r w:rsidRPr="00303CF8">
        <w:t>43.</w:t>
      </w:r>
      <w:r w:rsidRPr="00303CF8">
        <w:tab/>
        <w:t>In addition, as part of its inclusive education development programme, having finalized a policy document on inclusive and special education and launched a project on inclusive education called “Let’s Teach” (</w:t>
      </w:r>
      <w:r w:rsidRPr="00303CF8">
        <w:rPr>
          <w:i/>
          <w:iCs/>
        </w:rPr>
        <w:t>Faire l’École</w:t>
      </w:r>
      <w:r w:rsidRPr="00303CF8">
        <w:t>), Senegal broadened the availability of inclusive education throughout the country by setting up inclusive classes in the regions of Dakar, Thiès, Kaolack, Ziguinchor and Saint Louis.</w:t>
      </w:r>
    </w:p>
    <w:p w14:paraId="0B8CB9A4" w14:textId="77777777" w:rsidR="008C30AC" w:rsidRPr="00303CF8" w:rsidRDefault="008C30AC" w:rsidP="008C30AC">
      <w:pPr>
        <w:pStyle w:val="SingleTxtG"/>
      </w:pPr>
      <w:r w:rsidRPr="00303CF8">
        <w:t>44.</w:t>
      </w:r>
      <w:r w:rsidRPr="00303CF8">
        <w:tab/>
        <w:t>Training sessions are regularly organized by the State in collaboration with technical and financial partners to build the capacity of specialized staff and teachers.</w:t>
      </w:r>
    </w:p>
    <w:p w14:paraId="30BA7889" w14:textId="77777777" w:rsidR="008C30AC" w:rsidRPr="00303CF8" w:rsidRDefault="008C30AC" w:rsidP="008C30AC">
      <w:pPr>
        <w:pStyle w:val="SingleTxtG"/>
      </w:pPr>
      <w:r w:rsidRPr="00303CF8">
        <w:t>45.</w:t>
      </w:r>
      <w:r w:rsidRPr="00303CF8">
        <w:tab/>
        <w:t xml:space="preserve">To combat the stigmatization of persons with disabilities, awareness-raising campaigns are carried out on special occasions such as National Disability Week, White Cane </w:t>
      </w:r>
      <w:proofErr w:type="gramStart"/>
      <w:r w:rsidRPr="00303CF8">
        <w:t>Day</w:t>
      </w:r>
      <w:proofErr w:type="gramEnd"/>
      <w:r w:rsidRPr="00303CF8">
        <w:t xml:space="preserve"> and International Albinism Awareness Day. </w:t>
      </w:r>
    </w:p>
    <w:p w14:paraId="7CAEDCD5" w14:textId="77777777" w:rsidR="008C30AC" w:rsidRPr="00303CF8" w:rsidRDefault="008C30AC" w:rsidP="008C30AC">
      <w:pPr>
        <w:pStyle w:val="SingleTxtG"/>
      </w:pPr>
      <w:r w:rsidRPr="00303CF8">
        <w:t>46.</w:t>
      </w:r>
      <w:r w:rsidRPr="00303CF8">
        <w:tab/>
        <w:t>Training in reporting violence is provided for all children by the 46 departmental child protection committees. In accordance with the principle of non-discrimination, the National Child Protection Strategy does not categorize the children to whom it provides support.</w:t>
      </w:r>
    </w:p>
    <w:p w14:paraId="5B5AD901" w14:textId="77777777" w:rsidR="008C30AC" w:rsidRPr="00303CF8" w:rsidRDefault="008C30AC" w:rsidP="008C30AC">
      <w:pPr>
        <w:pStyle w:val="SingleTxtG"/>
      </w:pPr>
      <w:r w:rsidRPr="00303CF8">
        <w:t>47.</w:t>
      </w:r>
      <w:r w:rsidRPr="00303CF8">
        <w:tab/>
        <w:t>To complement the work of the departmental child protection committees, the Government has set up reporting mechanisms in the form of free helplines and digital platforms for reporting online violence.</w:t>
      </w:r>
    </w:p>
    <w:p w14:paraId="4743DE7E" w14:textId="77777777" w:rsidR="008C30AC" w:rsidRPr="00303CF8" w:rsidRDefault="008C30AC" w:rsidP="008C30AC">
      <w:pPr>
        <w:pStyle w:val="SingleTxtG"/>
      </w:pPr>
      <w:r w:rsidRPr="00303CF8">
        <w:t>48.</w:t>
      </w:r>
      <w:r w:rsidRPr="00303CF8">
        <w:tab/>
        <w:t>Round tables with the administrative authorities have been organized and awareness-raising campaigns to promote the enrolment in school of children with disabilities, including through the establishment of “inclusion clubs”, have been conducted.</w:t>
      </w:r>
    </w:p>
    <w:p w14:paraId="11BB6D87" w14:textId="77777777" w:rsidR="008C30AC" w:rsidRPr="00303CF8" w:rsidRDefault="008C30AC" w:rsidP="002D4DC4">
      <w:pPr>
        <w:pStyle w:val="H1G"/>
      </w:pPr>
      <w:r w:rsidRPr="00303CF8">
        <w:tab/>
      </w:r>
      <w:r w:rsidRPr="00303CF8">
        <w:tab/>
        <w:t>Reply to the issues raised in paragraph 10 of the list of issues</w:t>
      </w:r>
    </w:p>
    <w:p w14:paraId="5E65A125" w14:textId="77777777" w:rsidR="008C30AC" w:rsidRPr="00303CF8" w:rsidRDefault="008C30AC" w:rsidP="008C30AC">
      <w:pPr>
        <w:pStyle w:val="SingleTxtG"/>
      </w:pPr>
      <w:r w:rsidRPr="00303CF8">
        <w:t>49.</w:t>
      </w:r>
      <w:r w:rsidRPr="00303CF8">
        <w:tab/>
        <w:t>There are currently no plans to decriminalize abortion in Senegalese law. However, article 35 of the Senegalese Code of Medical Ethics provides that abortion may be carried out if it is the sole means of safeguarding the mother’s life.</w:t>
      </w:r>
    </w:p>
    <w:p w14:paraId="7BE3DEC1" w14:textId="77777777" w:rsidR="008C30AC" w:rsidRPr="00303CF8" w:rsidRDefault="008C30AC" w:rsidP="002D4DC4">
      <w:pPr>
        <w:pStyle w:val="H1G"/>
      </w:pPr>
      <w:r w:rsidRPr="00303CF8">
        <w:lastRenderedPageBreak/>
        <w:tab/>
      </w:r>
      <w:r w:rsidRPr="00303CF8">
        <w:tab/>
        <w:t>Reply to the issues raised in paragraph 10 (a) of the list of issues</w:t>
      </w:r>
    </w:p>
    <w:p w14:paraId="6FE59BE7" w14:textId="0D0ECF0F" w:rsidR="008C30AC" w:rsidRPr="00303CF8" w:rsidRDefault="008C30AC" w:rsidP="008C30AC">
      <w:pPr>
        <w:pStyle w:val="SingleTxtG"/>
      </w:pPr>
      <w:r w:rsidRPr="00303CF8">
        <w:t>50.</w:t>
      </w:r>
      <w:r w:rsidRPr="00303CF8">
        <w:tab/>
      </w:r>
      <w:proofErr w:type="gramStart"/>
      <w:r w:rsidRPr="00303CF8">
        <w:t>In order to</w:t>
      </w:r>
      <w:proofErr w:type="gramEnd"/>
      <w:r w:rsidRPr="00303CF8">
        <w:t xml:space="preserve"> reduce regional disparities in access to high-quality health care, Senegal has rolled out the $130 million “Investing in mother, child and adolescent health” project 2020</w:t>
      </w:r>
      <w:r w:rsidR="00484D9E" w:rsidRPr="00303CF8">
        <w:t>–</w:t>
      </w:r>
      <w:r w:rsidRPr="00303CF8">
        <w:t xml:space="preserve">2024 in six regions, namely Kaffrine, Tambacounda, Kédougou, Kolda, Sédhiou and Ziguinchor. The project is intended to increase the uptake of essential reproductive, maternal, neonatal, child and adolescent health services that meet quality standards, while reducing regional disparities in access to quality health care for mothers and children. It has facilitated the decentralization of training for health workers to the regions and improved the availability of human resources in mother-and-child health care through the recruitment into the civil service and contracting of more than 2,000 midwives, </w:t>
      </w:r>
      <w:proofErr w:type="gramStart"/>
      <w:r w:rsidRPr="00303CF8">
        <w:t>nurses</w:t>
      </w:r>
      <w:proofErr w:type="gramEnd"/>
      <w:r w:rsidRPr="00303CF8">
        <w:t xml:space="preserve"> and doctors by the State.</w:t>
      </w:r>
    </w:p>
    <w:p w14:paraId="569AEE9E" w14:textId="77777777" w:rsidR="008C30AC" w:rsidRPr="00303CF8" w:rsidRDefault="008C30AC" w:rsidP="008C30AC">
      <w:pPr>
        <w:pStyle w:val="SingleTxtG"/>
      </w:pPr>
      <w:r w:rsidRPr="00303CF8">
        <w:t>51.</w:t>
      </w:r>
      <w:r w:rsidRPr="00303CF8">
        <w:tab/>
        <w:t>The project has also had the following results:</w:t>
      </w:r>
    </w:p>
    <w:p w14:paraId="10C10D6D" w14:textId="5456CC33" w:rsidR="008C30AC" w:rsidRPr="00303CF8" w:rsidRDefault="008C30AC" w:rsidP="002D4DC4">
      <w:pPr>
        <w:pStyle w:val="Bullet1G"/>
      </w:pPr>
      <w:r w:rsidRPr="00303CF8">
        <w:t>Greater last-mile availability of products and supplies essential to the health of mothers and children</w:t>
      </w:r>
    </w:p>
    <w:p w14:paraId="592CC2E5" w14:textId="1EED3BA5" w:rsidR="008C30AC" w:rsidRPr="00303CF8" w:rsidRDefault="008C30AC" w:rsidP="002D4DC4">
      <w:pPr>
        <w:pStyle w:val="Bullet1G"/>
      </w:pPr>
      <w:r w:rsidRPr="00303CF8">
        <w:t>Intensification of the integrated management of childhood illness at the clinical and community levels</w:t>
      </w:r>
    </w:p>
    <w:p w14:paraId="253DC327" w14:textId="165DA13B" w:rsidR="008C30AC" w:rsidRPr="00303CF8" w:rsidRDefault="008C30AC" w:rsidP="002D4DC4">
      <w:pPr>
        <w:pStyle w:val="Bullet1G"/>
      </w:pPr>
      <w:r w:rsidRPr="00303CF8">
        <w:t>Strengthening of universal health coverage with free caesarean sections in all regions and free care for children under the age of 5 years</w:t>
      </w:r>
    </w:p>
    <w:p w14:paraId="4D748197" w14:textId="2165CD33" w:rsidR="008C30AC" w:rsidRPr="00303CF8" w:rsidRDefault="008C30AC" w:rsidP="002D4DC4">
      <w:pPr>
        <w:pStyle w:val="Bullet1G"/>
      </w:pPr>
      <w:r w:rsidRPr="00303CF8">
        <w:t>Implementation of an integrated communication plan including national and local campaigns on mother and child health</w:t>
      </w:r>
    </w:p>
    <w:p w14:paraId="099C5035" w14:textId="77777777" w:rsidR="008C30AC" w:rsidRPr="00303CF8" w:rsidRDefault="008C30AC" w:rsidP="002D4DC4">
      <w:pPr>
        <w:pStyle w:val="H1G"/>
      </w:pPr>
      <w:r w:rsidRPr="00303CF8">
        <w:tab/>
      </w:r>
      <w:r w:rsidRPr="00303CF8">
        <w:tab/>
        <w:t>Reply to the issues raised in paragraph 10 (b) of the list of issues</w:t>
      </w:r>
    </w:p>
    <w:p w14:paraId="4CBDA645" w14:textId="77777777" w:rsidR="008C30AC" w:rsidRPr="00303CF8" w:rsidRDefault="008C30AC" w:rsidP="008C30AC">
      <w:pPr>
        <w:pStyle w:val="SingleTxtG"/>
      </w:pPr>
      <w:r w:rsidRPr="00303CF8">
        <w:t>52.</w:t>
      </w:r>
      <w:r w:rsidRPr="00303CF8">
        <w:tab/>
        <w:t>Senegal has undertaken various initiatives to reduce infant mortality, including by setting up maternal and child health programmes. Initiatives to improve access to health care for pregnant women and newborns include:</w:t>
      </w:r>
    </w:p>
    <w:p w14:paraId="22A07491" w14:textId="208B817C" w:rsidR="008C30AC" w:rsidRPr="00303CF8" w:rsidRDefault="008C30AC" w:rsidP="002D4DC4">
      <w:pPr>
        <w:pStyle w:val="Bullet1G"/>
      </w:pPr>
      <w:r w:rsidRPr="00303CF8">
        <w:t>Incentivization of doctors to specialize in gynaecology and obstetrics, paediatrics, and anaesthetics and resuscitation through the awarding of scholarships</w:t>
      </w:r>
    </w:p>
    <w:p w14:paraId="00A4ADCE" w14:textId="5BCB5AB0" w:rsidR="008C30AC" w:rsidRPr="00303CF8" w:rsidRDefault="008C30AC" w:rsidP="002D4DC4">
      <w:pPr>
        <w:pStyle w:val="Bullet1G"/>
      </w:pPr>
      <w:r w:rsidRPr="00303CF8">
        <w:t>Adoption of an intensive policy on equipment and logistics</w:t>
      </w:r>
    </w:p>
    <w:p w14:paraId="48AC641E" w14:textId="53079846" w:rsidR="008C30AC" w:rsidRPr="00303CF8" w:rsidRDefault="008C30AC" w:rsidP="002D4DC4">
      <w:pPr>
        <w:pStyle w:val="Bullet1G"/>
      </w:pPr>
      <w:r w:rsidRPr="00303CF8">
        <w:t>Greater last-mile availability of products and supplies essential to the health of mothers and children</w:t>
      </w:r>
    </w:p>
    <w:p w14:paraId="1889BA27" w14:textId="0015EB4C" w:rsidR="008C30AC" w:rsidRPr="00303CF8" w:rsidRDefault="008C30AC" w:rsidP="002D4DC4">
      <w:pPr>
        <w:pStyle w:val="Bullet1G"/>
      </w:pPr>
      <w:r w:rsidRPr="00303CF8">
        <w:t>Strengthening of emergency obstetrical and neonatal care to ensure greater access to care in the event of obstetric complications</w:t>
      </w:r>
    </w:p>
    <w:p w14:paraId="76B734A5" w14:textId="495365C0" w:rsidR="008C30AC" w:rsidRPr="00303CF8" w:rsidRDefault="008C30AC" w:rsidP="002D4DC4">
      <w:pPr>
        <w:pStyle w:val="Bullet1G"/>
      </w:pPr>
      <w:r w:rsidRPr="00303CF8">
        <w:t>Strengthening of universal health coverage, including free caesarean sections, as well as free care for children under the age 5 years</w:t>
      </w:r>
    </w:p>
    <w:p w14:paraId="6D6B8CE8" w14:textId="4F288411" w:rsidR="008C30AC" w:rsidRPr="00303CF8" w:rsidRDefault="008C30AC" w:rsidP="006605DF">
      <w:pPr>
        <w:pStyle w:val="Bullet1G"/>
      </w:pPr>
      <w:r w:rsidRPr="00303CF8">
        <w:t>Scaling-up of high-impact interventions and strategies to combat malaria, malnutrition and diarrhoea and implementation of the Expanded Programme on Immunization</w:t>
      </w:r>
    </w:p>
    <w:p w14:paraId="5209A0EF" w14:textId="57BD7E98" w:rsidR="008C30AC" w:rsidRPr="00303CF8" w:rsidRDefault="008C30AC" w:rsidP="006605DF">
      <w:pPr>
        <w:pStyle w:val="Bullet1G"/>
      </w:pPr>
      <w:r w:rsidRPr="00303CF8">
        <w:t>Strengthening of the Expanded Immunization Programme, which has gone from 6 to 12 antigens with the introduction of new vaccines for hepatitis B, rotavirus, pneumococcus, haemophilus influenzae and human papillomavirus</w:t>
      </w:r>
    </w:p>
    <w:p w14:paraId="566FC604" w14:textId="5A38F18D" w:rsidR="008C30AC" w:rsidRPr="00303CF8" w:rsidRDefault="008C30AC" w:rsidP="006605DF">
      <w:pPr>
        <w:pStyle w:val="Bullet1G"/>
      </w:pPr>
      <w:r w:rsidRPr="00303CF8">
        <w:t>Malaria prophylaxis for pregnant women during prenatal consultations with sulfadoxine-pyrimethamine and promotion of the use of long-lasting insecticidal nets at night</w:t>
      </w:r>
    </w:p>
    <w:p w14:paraId="190C7573" w14:textId="77777777" w:rsidR="008C30AC" w:rsidRPr="00303CF8" w:rsidRDefault="008C30AC" w:rsidP="008C30AC">
      <w:pPr>
        <w:pStyle w:val="SingleTxtG"/>
      </w:pPr>
      <w:r w:rsidRPr="00303CF8">
        <w:t>53.</w:t>
      </w:r>
      <w:r w:rsidRPr="00303CF8">
        <w:tab/>
        <w:t xml:space="preserve">As part of its efforts to combat malnutrition, the Senegalese Government has undertaken </w:t>
      </w:r>
      <w:proofErr w:type="gramStart"/>
      <w:r w:rsidRPr="00303CF8">
        <w:t>a number of</w:t>
      </w:r>
      <w:proofErr w:type="gramEnd"/>
      <w:r w:rsidRPr="00303CF8">
        <w:t xml:space="preserve"> initiatives aimed at providing fortified food and nutritional supplements to malnourished children and raising awareness of good dietary practices among families. These initiatives include:</w:t>
      </w:r>
    </w:p>
    <w:p w14:paraId="0E028922" w14:textId="0D4C986E" w:rsidR="008C30AC" w:rsidRPr="00303CF8" w:rsidRDefault="008C30AC" w:rsidP="006605DF">
      <w:pPr>
        <w:pStyle w:val="Bullet1G"/>
      </w:pPr>
      <w:r w:rsidRPr="00303CF8">
        <w:t xml:space="preserve">Periodic assessment of the nutritional status of pregnant and breastfeeding women during prenatal and postnatal check-ups for advice on good dietary and nutritional practices, the progress and outcome of pregnancy and the health of the newborn </w:t>
      </w:r>
    </w:p>
    <w:p w14:paraId="1253945A" w14:textId="11BFDB50" w:rsidR="008C30AC" w:rsidRPr="00303CF8" w:rsidRDefault="008C30AC" w:rsidP="006605DF">
      <w:pPr>
        <w:pStyle w:val="Bullet1G"/>
      </w:pPr>
      <w:r w:rsidRPr="00303CF8">
        <w:lastRenderedPageBreak/>
        <w:t>Setting up of nutrition education recovery centres in referral health facilities and nutrition education and recovery units in first-level service points</w:t>
      </w:r>
    </w:p>
    <w:p w14:paraId="2B6F009C" w14:textId="371C379C" w:rsidR="008C30AC" w:rsidRPr="00303CF8" w:rsidRDefault="008C30AC" w:rsidP="006605DF">
      <w:pPr>
        <w:pStyle w:val="Bullet1G"/>
      </w:pPr>
      <w:r w:rsidRPr="00303CF8">
        <w:t>Strengthening of the multidisciplinary, multisectoral and community-based approach to high-impact actions for children’s survival</w:t>
      </w:r>
    </w:p>
    <w:p w14:paraId="5C773830" w14:textId="6C170B71" w:rsidR="008C30AC" w:rsidRPr="00303CF8" w:rsidRDefault="008C30AC" w:rsidP="006605DF">
      <w:pPr>
        <w:pStyle w:val="Bullet1G"/>
      </w:pPr>
      <w:r w:rsidRPr="00303CF8">
        <w:t>Provision of vitamin A supplements, deworming and the fortifying of food for children aged 6 to 59 months with powdered micronutrients</w:t>
      </w:r>
    </w:p>
    <w:p w14:paraId="64B36945" w14:textId="77777777" w:rsidR="008C30AC" w:rsidRPr="00303CF8" w:rsidRDefault="008C30AC" w:rsidP="008C30AC">
      <w:pPr>
        <w:pStyle w:val="SingleTxtG"/>
      </w:pPr>
      <w:r w:rsidRPr="00303CF8">
        <w:t>54.</w:t>
      </w:r>
      <w:r w:rsidRPr="00303CF8">
        <w:tab/>
        <w:t xml:space="preserve">Under the “Investing in the early years for human development in Senegal” project, community health and nutrition services were offered for 930,000 children up to the age of 23 months, with the following results: </w:t>
      </w:r>
    </w:p>
    <w:p w14:paraId="51DA621E" w14:textId="54B0084E" w:rsidR="008C30AC" w:rsidRPr="00303CF8" w:rsidRDefault="008C30AC" w:rsidP="006605DF">
      <w:pPr>
        <w:pStyle w:val="Bullet1G"/>
      </w:pPr>
      <w:r w:rsidRPr="00303CF8">
        <w:t>Screening of 58,735 children to monitor for acute malnutrition in the regions of Diourbel, Fatick, Kaolack, Kaffrine, Kolda, Matam, Tambacounda, Louga, Saint</w:t>
      </w:r>
      <w:r w:rsidR="004F6302" w:rsidRPr="00303CF8">
        <w:noBreakHyphen/>
      </w:r>
      <w:r w:rsidRPr="00303CF8">
        <w:t>Louis and Thiès</w:t>
      </w:r>
    </w:p>
    <w:p w14:paraId="41F301E0" w14:textId="6D87A0F4" w:rsidR="008C30AC" w:rsidRPr="00303CF8" w:rsidRDefault="008C30AC" w:rsidP="006605DF">
      <w:pPr>
        <w:pStyle w:val="Bullet1G"/>
      </w:pPr>
      <w:r w:rsidRPr="00303CF8">
        <w:t>Identification of 1,650 children suffering from moderate acute malnutrition and 58</w:t>
      </w:r>
      <w:r w:rsidR="004F6302" w:rsidRPr="00303CF8">
        <w:t> </w:t>
      </w:r>
      <w:r w:rsidRPr="00303CF8">
        <w:t>children suffering from severe acute malnutrition</w:t>
      </w:r>
    </w:p>
    <w:p w14:paraId="229BB436" w14:textId="0F8A1733" w:rsidR="008C30AC" w:rsidRPr="00303CF8" w:rsidRDefault="008C30AC" w:rsidP="006605DF">
      <w:pPr>
        <w:pStyle w:val="Bullet1G"/>
      </w:pPr>
      <w:r w:rsidRPr="00303CF8">
        <w:t>Awareness-raising among 149,858 mothers of children under the age of 23 months on topics relating to infant and young child nutrition and the integrated management of childhood diseases</w:t>
      </w:r>
    </w:p>
    <w:p w14:paraId="4A5D3A2F" w14:textId="5DC955AD" w:rsidR="008C30AC" w:rsidRPr="00303CF8" w:rsidRDefault="008C30AC" w:rsidP="006605DF">
      <w:pPr>
        <w:pStyle w:val="Bullet1G"/>
      </w:pPr>
      <w:r w:rsidRPr="00303CF8">
        <w:t>Capacity-building for 715 educators, including 379 women, to better implement health and nutrition activities</w:t>
      </w:r>
    </w:p>
    <w:p w14:paraId="758DEA3F" w14:textId="0E441060" w:rsidR="008C30AC" w:rsidRPr="00303CF8" w:rsidRDefault="008C30AC" w:rsidP="006605DF">
      <w:pPr>
        <w:pStyle w:val="Bullet1G"/>
      </w:pPr>
      <w:r w:rsidRPr="00303CF8">
        <w:t xml:space="preserve">Finalization of a community dialogue guide on nutrition </w:t>
      </w:r>
    </w:p>
    <w:p w14:paraId="60607689" w14:textId="05159B45" w:rsidR="008C30AC" w:rsidRPr="00303CF8" w:rsidRDefault="008C30AC" w:rsidP="006605DF">
      <w:pPr>
        <w:pStyle w:val="Bullet1G"/>
      </w:pPr>
      <w:r w:rsidRPr="00303CF8">
        <w:t>Organization of the “Wallu Doom” health fair on complementary nutrition for children aged between 6 and 23 months and the launch of a digital communication strategy</w:t>
      </w:r>
    </w:p>
    <w:p w14:paraId="6FB04527" w14:textId="7246B321" w:rsidR="008C30AC" w:rsidRPr="00303CF8" w:rsidRDefault="008C30AC" w:rsidP="006605DF">
      <w:pPr>
        <w:pStyle w:val="Bullet1G"/>
      </w:pPr>
      <w:r w:rsidRPr="00303CF8">
        <w:t>Promotion of the early initiation of breastfeeding</w:t>
      </w:r>
    </w:p>
    <w:p w14:paraId="5859CBC6" w14:textId="34C87D73" w:rsidR="008C30AC" w:rsidRPr="00303CF8" w:rsidRDefault="008C30AC" w:rsidP="006605DF">
      <w:pPr>
        <w:pStyle w:val="Bullet1G"/>
      </w:pPr>
      <w:r w:rsidRPr="00303CF8">
        <w:t xml:space="preserve">Involvement of </w:t>
      </w:r>
      <w:r w:rsidRPr="00303CF8">
        <w:rPr>
          <w:i/>
          <w:iCs/>
        </w:rPr>
        <w:t>badjenu gox</w:t>
      </w:r>
      <w:r w:rsidRPr="00303CF8">
        <w:t xml:space="preserve"> (neighbourhood grandmothers) in raising awareness of the practice of the exclusive breastfeeding of babies up to the age of 6 months</w:t>
      </w:r>
    </w:p>
    <w:p w14:paraId="07EB4645" w14:textId="77777777" w:rsidR="008C30AC" w:rsidRPr="00303CF8" w:rsidRDefault="008C30AC" w:rsidP="008C30AC">
      <w:pPr>
        <w:pStyle w:val="SingleTxtG"/>
      </w:pPr>
      <w:r w:rsidRPr="00303CF8">
        <w:t>55.</w:t>
      </w:r>
      <w:r w:rsidRPr="00303CF8">
        <w:tab/>
        <w:t>Senegal has been recognized for its efforts to combat HIV/AIDS. Some of the measures taken to increase support for children living with HIV and ensure access to high-quality prenatal services include:</w:t>
      </w:r>
    </w:p>
    <w:p w14:paraId="67F388A6" w14:textId="613058B0" w:rsidR="008C30AC" w:rsidRPr="00303CF8" w:rsidRDefault="008C30AC" w:rsidP="00790766">
      <w:pPr>
        <w:pStyle w:val="Bullet1G"/>
      </w:pPr>
      <w:r w:rsidRPr="00303CF8">
        <w:t>Strengthening communication activities on themes such as early antenatal care, skilled birth attendance and post-delivery care services</w:t>
      </w:r>
    </w:p>
    <w:p w14:paraId="04CE425E" w14:textId="74CBFA9B" w:rsidR="008C30AC" w:rsidRPr="00303CF8" w:rsidRDefault="008C30AC" w:rsidP="00790766">
      <w:pPr>
        <w:pStyle w:val="Bullet1G"/>
      </w:pPr>
      <w:r w:rsidRPr="00303CF8">
        <w:t>Promotion of focused prenatal consultations</w:t>
      </w:r>
    </w:p>
    <w:p w14:paraId="77D4BF80" w14:textId="0E935D84" w:rsidR="008C30AC" w:rsidRPr="00303CF8" w:rsidRDefault="008C30AC" w:rsidP="00790766">
      <w:pPr>
        <w:pStyle w:val="Bullet1G"/>
      </w:pPr>
      <w:r w:rsidRPr="00303CF8">
        <w:t xml:space="preserve">Strengthening of emergency obstetric and neonatal care </w:t>
      </w:r>
    </w:p>
    <w:p w14:paraId="37C389E9" w14:textId="155ADD62" w:rsidR="008C30AC" w:rsidRPr="00303CF8" w:rsidRDefault="008C30AC" w:rsidP="00790766">
      <w:pPr>
        <w:pStyle w:val="Bullet1G"/>
      </w:pPr>
      <w:r w:rsidRPr="00303CF8">
        <w:t xml:space="preserve">Screening for infectious diseases such as syphilis and HIV during prenatal check-ups </w:t>
      </w:r>
    </w:p>
    <w:p w14:paraId="638E8596" w14:textId="7332CB50" w:rsidR="008C30AC" w:rsidRPr="00303CF8" w:rsidRDefault="008C30AC" w:rsidP="00790766">
      <w:pPr>
        <w:pStyle w:val="Bullet1G"/>
      </w:pPr>
      <w:r w:rsidRPr="00303CF8">
        <w:t>Implementation of a plan to eliminate mother-to-child transmission of HIV</w:t>
      </w:r>
    </w:p>
    <w:p w14:paraId="6DA7B271" w14:textId="77777777" w:rsidR="008C30AC" w:rsidRPr="00303CF8" w:rsidRDefault="008C30AC" w:rsidP="008C30AC">
      <w:pPr>
        <w:pStyle w:val="SingleTxtG"/>
      </w:pPr>
      <w:r w:rsidRPr="00303CF8">
        <w:t>56.</w:t>
      </w:r>
      <w:r w:rsidRPr="00303CF8">
        <w:tab/>
        <w:t>In 2022, the National Anti-AIDS Unit launched the “Let’s take a child by the hand” campaign aimed at providing financial support to children living with HIV/AIDS.</w:t>
      </w:r>
    </w:p>
    <w:p w14:paraId="557588EB" w14:textId="77777777" w:rsidR="008C30AC" w:rsidRPr="00303CF8" w:rsidRDefault="008C30AC" w:rsidP="008C30AC">
      <w:pPr>
        <w:pStyle w:val="SingleTxtG"/>
      </w:pPr>
      <w:r w:rsidRPr="00303CF8">
        <w:t>57.</w:t>
      </w:r>
      <w:r w:rsidRPr="00303CF8">
        <w:tab/>
        <w:t xml:space="preserve">The Senegalese Government has also taken steps to combat drug and substance abuse, notably the adoption in October 2023 of an amended draft decree on the implementation of Act No. 2014-14 of 28 March 2014 on the Manufacture, Packaging, Labelling, </w:t>
      </w:r>
      <w:proofErr w:type="gramStart"/>
      <w:r w:rsidRPr="00303CF8">
        <w:t>Sale</w:t>
      </w:r>
      <w:proofErr w:type="gramEnd"/>
      <w:r w:rsidRPr="00303CF8">
        <w:t xml:space="preserve"> and Use of Tobacco.</w:t>
      </w:r>
    </w:p>
    <w:p w14:paraId="1912808E" w14:textId="77777777" w:rsidR="008C30AC" w:rsidRPr="00303CF8" w:rsidRDefault="008C30AC" w:rsidP="008C30AC">
      <w:pPr>
        <w:pStyle w:val="SingleTxtG"/>
      </w:pPr>
      <w:r w:rsidRPr="00303CF8">
        <w:t>58.</w:t>
      </w:r>
      <w:r w:rsidRPr="00303CF8">
        <w:tab/>
        <w:t>To complement the work of the National Committee to Combat Smoking, a prevention programme for reducing the harm of drug consumption and supporting drug addicts, namely the National Programme for Combating Smoking, was adopted by Ministerial Order No. 15.347 of 28 July 2015.</w:t>
      </w:r>
    </w:p>
    <w:p w14:paraId="75DA919D" w14:textId="77777777" w:rsidR="008C30AC" w:rsidRPr="00303CF8" w:rsidRDefault="008C30AC" w:rsidP="008C30AC">
      <w:pPr>
        <w:pStyle w:val="SingleTxtG"/>
      </w:pPr>
      <w:r w:rsidRPr="00303CF8">
        <w:t>59.</w:t>
      </w:r>
      <w:r w:rsidRPr="00303CF8">
        <w:tab/>
        <w:t xml:space="preserve">Senegal also has the Centre for Comprehensive Addiction Care, which in 2021 treated more than 3,000 persons who use injecting drugs, alcohol, </w:t>
      </w:r>
      <w:proofErr w:type="gramStart"/>
      <w:r w:rsidRPr="00303CF8">
        <w:t>tobacco</w:t>
      </w:r>
      <w:proofErr w:type="gramEnd"/>
      <w:r w:rsidRPr="00303CF8">
        <w:t xml:space="preserve"> and Indian hemp.</w:t>
      </w:r>
    </w:p>
    <w:p w14:paraId="5D111F8E" w14:textId="77777777" w:rsidR="008C30AC" w:rsidRPr="00303CF8" w:rsidRDefault="008C30AC" w:rsidP="00790766">
      <w:pPr>
        <w:pStyle w:val="H1G"/>
      </w:pPr>
      <w:r w:rsidRPr="00303CF8">
        <w:lastRenderedPageBreak/>
        <w:tab/>
      </w:r>
      <w:r w:rsidRPr="00303CF8">
        <w:tab/>
        <w:t>Reply to the issues raised in paragraph 10 (c) of the list of issues</w:t>
      </w:r>
    </w:p>
    <w:p w14:paraId="74F47D99" w14:textId="77777777" w:rsidR="008C30AC" w:rsidRPr="00303CF8" w:rsidRDefault="008C30AC" w:rsidP="008C30AC">
      <w:pPr>
        <w:pStyle w:val="SingleTxtG"/>
      </w:pPr>
      <w:r w:rsidRPr="00303CF8">
        <w:t>60.</w:t>
      </w:r>
      <w:r w:rsidRPr="00303CF8">
        <w:tab/>
        <w:t xml:space="preserve">To ensure that all children have access to mental health care, the Senegalese Government </w:t>
      </w:r>
      <w:proofErr w:type="gramStart"/>
      <w:r w:rsidRPr="00303CF8">
        <w:t>provides assistance to</w:t>
      </w:r>
      <w:proofErr w:type="gramEnd"/>
      <w:r w:rsidRPr="00303CF8">
        <w:t xml:space="preserve"> maladjusted children and children with mental disabilities in establishments such as the Keur Xaleyi shelter at the National University Hospital of Fann, Diamniadio Children’s Hospital and National Psychiatric Hospital of Thiaroye.</w:t>
      </w:r>
    </w:p>
    <w:p w14:paraId="62834FD0" w14:textId="77777777" w:rsidR="008C30AC" w:rsidRPr="00303CF8" w:rsidRDefault="008C30AC" w:rsidP="008C30AC">
      <w:pPr>
        <w:pStyle w:val="SingleTxtG"/>
      </w:pPr>
      <w:r w:rsidRPr="00303CF8">
        <w:t>61.</w:t>
      </w:r>
      <w:r w:rsidRPr="00303CF8">
        <w:tab/>
        <w:t>To promote training, a specialized child psychiatry unit was established within the Faculty of Medicine, Pharmacology and Oral-Dental Medicine at Cheikh Anta Diop University in 2021.</w:t>
      </w:r>
    </w:p>
    <w:p w14:paraId="6299DADE" w14:textId="77777777" w:rsidR="008C30AC" w:rsidRPr="00303CF8" w:rsidRDefault="008C30AC" w:rsidP="008C30AC">
      <w:pPr>
        <w:pStyle w:val="SingleTxtG"/>
      </w:pPr>
      <w:r w:rsidRPr="00303CF8">
        <w:t>62.</w:t>
      </w:r>
      <w:r w:rsidRPr="00303CF8">
        <w:tab/>
        <w:t>The State also provides access to mental health care for children through the equal opportunities card programme and the universal health-care scheme, which offer free services in public facilities.</w:t>
      </w:r>
    </w:p>
    <w:p w14:paraId="436E5D9A" w14:textId="77777777" w:rsidR="008C30AC" w:rsidRPr="00303CF8" w:rsidRDefault="008C30AC" w:rsidP="00790766">
      <w:pPr>
        <w:pStyle w:val="H1G"/>
      </w:pPr>
      <w:r w:rsidRPr="00303CF8">
        <w:tab/>
      </w:r>
      <w:r w:rsidRPr="00303CF8">
        <w:tab/>
        <w:t>Reply to the issues raised in paragraph 11 of the list of issues</w:t>
      </w:r>
    </w:p>
    <w:p w14:paraId="7C09A672" w14:textId="77777777" w:rsidR="008C30AC" w:rsidRPr="00303CF8" w:rsidRDefault="008C30AC" w:rsidP="008C30AC">
      <w:pPr>
        <w:pStyle w:val="SingleTxtG"/>
      </w:pPr>
      <w:r w:rsidRPr="00303CF8">
        <w:t>63.</w:t>
      </w:r>
      <w:r w:rsidRPr="00303CF8">
        <w:tab/>
        <w:t xml:space="preserve">To ensure that girls </w:t>
      </w:r>
      <w:proofErr w:type="gramStart"/>
      <w:r w:rsidRPr="00303CF8">
        <w:t>are able to</w:t>
      </w:r>
      <w:proofErr w:type="gramEnd"/>
      <w:r w:rsidRPr="00303CF8">
        <w:t xml:space="preserve"> benefit from an education, the Senegalese Government has taken measures to combat child marriage and early pregnancy, including:</w:t>
      </w:r>
    </w:p>
    <w:p w14:paraId="19436AE3" w14:textId="54B88953" w:rsidR="008C30AC" w:rsidRPr="00303CF8" w:rsidRDefault="008C30AC" w:rsidP="00790766">
      <w:pPr>
        <w:pStyle w:val="Bullet1G"/>
      </w:pPr>
      <w:r w:rsidRPr="00303CF8">
        <w:t>Adoption of Order No. 007383 of 27 March 2023 on the protection of children and young women in schools and institutions, ensuring that pregnant young women can continue their education during their pregnancy, if their state of health allows, and/or after childbirth</w:t>
      </w:r>
    </w:p>
    <w:p w14:paraId="4A684986" w14:textId="564DC46C" w:rsidR="008C30AC" w:rsidRPr="00303CF8" w:rsidRDefault="008C30AC" w:rsidP="00790766">
      <w:pPr>
        <w:pStyle w:val="Bullet1G"/>
      </w:pPr>
      <w:r w:rsidRPr="00303CF8">
        <w:t>Validation in 2023 of an action plan to end child marriage, whose strategic objectives include raising the legal age of marriage for boys and girls to 18 years without exception, training 10,000 personnel involved in grass-roots activities on the prevention of child marriage and strengthening advocacy and awareness to end child marriage</w:t>
      </w:r>
    </w:p>
    <w:p w14:paraId="1DD98953" w14:textId="53CB3E46" w:rsidR="008C30AC" w:rsidRPr="00303CF8" w:rsidRDefault="008C30AC" w:rsidP="00790766">
      <w:pPr>
        <w:pStyle w:val="Bullet1G"/>
      </w:pPr>
      <w:r w:rsidRPr="00303CF8">
        <w:t>Implementation of the “New Deal” programme, which contributes to comprehensive efforts to combat early pregnancy and early marriage</w:t>
      </w:r>
    </w:p>
    <w:p w14:paraId="3D76015B" w14:textId="77777777" w:rsidR="008C30AC" w:rsidRPr="00303CF8" w:rsidRDefault="008C30AC" w:rsidP="008C30AC">
      <w:pPr>
        <w:pStyle w:val="SingleTxtG"/>
      </w:pPr>
      <w:r w:rsidRPr="00303CF8">
        <w:t>64.</w:t>
      </w:r>
      <w:r w:rsidRPr="00303CF8">
        <w:tab/>
        <w:t>To prevent sexual harassment and abuse, particularly in schools, the Government, in collaboration with civil society organizations, provides capacity-building support for school management committees. In addition, in 2022, Senegal approved a training module on the protection of children from online abuse, harassment and violence.</w:t>
      </w:r>
    </w:p>
    <w:p w14:paraId="731ECF7B" w14:textId="77777777" w:rsidR="008C30AC" w:rsidRPr="00303CF8" w:rsidRDefault="008C30AC" w:rsidP="008C30AC">
      <w:pPr>
        <w:pStyle w:val="SingleTxtG"/>
      </w:pPr>
      <w:r w:rsidRPr="00303CF8">
        <w:t>65.</w:t>
      </w:r>
      <w:r w:rsidRPr="00303CF8">
        <w:tab/>
        <w:t xml:space="preserve">The bill on the status of </w:t>
      </w:r>
      <w:r w:rsidRPr="00303CF8">
        <w:rPr>
          <w:i/>
          <w:iCs/>
        </w:rPr>
        <w:t>daaras</w:t>
      </w:r>
      <w:r w:rsidRPr="00303CF8">
        <w:t xml:space="preserve"> has been adopted by the Council of Ministers and the President of the Republic has given instructions for it to be updated before its potential adoption by the National Assembly.</w:t>
      </w:r>
    </w:p>
    <w:p w14:paraId="000A9035" w14:textId="77777777" w:rsidR="008C30AC" w:rsidRPr="00303CF8" w:rsidRDefault="008C30AC" w:rsidP="00790766">
      <w:pPr>
        <w:pStyle w:val="H1G"/>
      </w:pPr>
      <w:r w:rsidRPr="00303CF8">
        <w:tab/>
      </w:r>
      <w:r w:rsidRPr="00303CF8">
        <w:tab/>
        <w:t>Reply to the issues raised in paragraph 12 (a) of the list of issues</w:t>
      </w:r>
    </w:p>
    <w:p w14:paraId="304AF1BC" w14:textId="77777777" w:rsidR="008C30AC" w:rsidRPr="00303CF8" w:rsidRDefault="008C30AC" w:rsidP="008C30AC">
      <w:pPr>
        <w:pStyle w:val="SingleTxtG"/>
      </w:pPr>
      <w:r w:rsidRPr="00303CF8">
        <w:t>66.</w:t>
      </w:r>
      <w:r w:rsidRPr="00303CF8">
        <w:tab/>
        <w:t xml:space="preserve">The draft text of the new section L-145 of the Labour Code, which raises the minimum age of employment, was </w:t>
      </w:r>
      <w:proofErr w:type="gramStart"/>
      <w:r w:rsidRPr="00303CF8">
        <w:t>examined</w:t>
      </w:r>
      <w:proofErr w:type="gramEnd"/>
      <w:r w:rsidRPr="00303CF8">
        <w:t xml:space="preserve"> and validated by the Labour and Social Security Advisory Council, then adopted by the Council of Ministers, and steps have been taken to expedite its final adoption by the National Assembly. </w:t>
      </w:r>
    </w:p>
    <w:p w14:paraId="462880C8" w14:textId="77777777" w:rsidR="008C30AC" w:rsidRPr="00303CF8" w:rsidRDefault="008C30AC" w:rsidP="00790766">
      <w:pPr>
        <w:pStyle w:val="H1G"/>
      </w:pPr>
      <w:r w:rsidRPr="00303CF8">
        <w:tab/>
      </w:r>
      <w:r w:rsidRPr="00303CF8">
        <w:tab/>
        <w:t>Reply to the issues raised in paragraph 12 (b) of the list of issues</w:t>
      </w:r>
    </w:p>
    <w:p w14:paraId="1AE144B6" w14:textId="77777777" w:rsidR="008C30AC" w:rsidRPr="00303CF8" w:rsidRDefault="008C30AC" w:rsidP="008C30AC">
      <w:pPr>
        <w:pStyle w:val="SingleTxtG"/>
      </w:pPr>
      <w:r w:rsidRPr="00303CF8">
        <w:t>67.</w:t>
      </w:r>
      <w:r w:rsidRPr="00303CF8">
        <w:tab/>
        <w:t>Senegal has launched a national framework plan for the prevention and elimination of child labour, which has led to the development and implementation of an education, information and communication programme on the dangers, harms and risks inherent in child labour.</w:t>
      </w:r>
    </w:p>
    <w:p w14:paraId="4F15BB9B" w14:textId="77777777" w:rsidR="008C30AC" w:rsidRPr="00303CF8" w:rsidRDefault="008C30AC" w:rsidP="008C30AC">
      <w:pPr>
        <w:pStyle w:val="SingleTxtG"/>
      </w:pPr>
      <w:r w:rsidRPr="00303CF8">
        <w:t>68.</w:t>
      </w:r>
      <w:r w:rsidRPr="00303CF8">
        <w:tab/>
        <w:t>In addition, the State, in collaboration with technical and financial partners, regularly organizes awareness-raising and advocacy campaigns to ensure that local authorities take better account of the need to combat child labour and integrate strategies to that end into their sectoral policies.</w:t>
      </w:r>
    </w:p>
    <w:p w14:paraId="0FCAF9B6" w14:textId="77777777" w:rsidR="008C30AC" w:rsidRPr="00303CF8" w:rsidRDefault="008C30AC" w:rsidP="008C30AC">
      <w:pPr>
        <w:pStyle w:val="SingleTxtG"/>
      </w:pPr>
      <w:r w:rsidRPr="00303CF8">
        <w:lastRenderedPageBreak/>
        <w:t>69.</w:t>
      </w:r>
      <w:r w:rsidRPr="00303CF8">
        <w:tab/>
        <w:t>On the legislative front, a strong advocacy campaign is under way to harmonize the Labour Code, in particular section L-145, with the International Labour Organization (ILO) Minimum Age Convention, 1973 (No. 138), which was ratified by Senegal in 1999.</w:t>
      </w:r>
    </w:p>
    <w:p w14:paraId="78DA6AC5" w14:textId="77777777" w:rsidR="008C30AC" w:rsidRPr="00303CF8" w:rsidRDefault="008C30AC" w:rsidP="00790766">
      <w:pPr>
        <w:pStyle w:val="H1G"/>
      </w:pPr>
      <w:r w:rsidRPr="00303CF8">
        <w:tab/>
      </w:r>
      <w:r w:rsidRPr="00303CF8">
        <w:tab/>
        <w:t>Reply to the issues raised in paragraph 12 (c) of the list of issues</w:t>
      </w:r>
    </w:p>
    <w:p w14:paraId="6E3EF57C" w14:textId="1EF6BDD2" w:rsidR="008C30AC" w:rsidRPr="00303CF8" w:rsidRDefault="008C30AC" w:rsidP="008C30AC">
      <w:pPr>
        <w:pStyle w:val="SingleTxtG"/>
      </w:pPr>
      <w:r w:rsidRPr="00303CF8">
        <w:t>70.</w:t>
      </w:r>
      <w:r w:rsidRPr="00303CF8">
        <w:tab/>
        <w:t xml:space="preserve">The staff of the labour inspectorates has </w:t>
      </w:r>
      <w:proofErr w:type="gramStart"/>
      <w:r w:rsidRPr="00303CF8">
        <w:t>grown in size</w:t>
      </w:r>
      <w:proofErr w:type="gramEnd"/>
      <w:r w:rsidRPr="00303CF8">
        <w:t>, with the recruitment of 130</w:t>
      </w:r>
      <w:r w:rsidR="008D3170" w:rsidRPr="00303CF8">
        <w:t> </w:t>
      </w:r>
      <w:r w:rsidRPr="00303CF8">
        <w:t>new agents between 2015 and 2022. The budget of the inspectorates was increased by CFAF 80,000,000 over the budget of previous years, and the tools available to them have been upgraded. Between 2021 and 2022, 16 labour inspectors received training in inspection techniques, in particular techniques for conducting inspections in the informal sector, in which more child workers are employed.</w:t>
      </w:r>
    </w:p>
    <w:p w14:paraId="005C81DF" w14:textId="77777777" w:rsidR="008C30AC" w:rsidRPr="00303CF8" w:rsidRDefault="008C30AC" w:rsidP="008C30AC">
      <w:pPr>
        <w:pStyle w:val="SingleTxtG"/>
      </w:pPr>
      <w:r w:rsidRPr="00303CF8">
        <w:t>71.</w:t>
      </w:r>
      <w:r w:rsidRPr="00303CF8">
        <w:tab/>
        <w:t>A methodological guide was drawn up in 2023 to optimize inspection procedures.</w:t>
      </w:r>
    </w:p>
    <w:p w14:paraId="77EF0A2C" w14:textId="77777777" w:rsidR="008C30AC" w:rsidRPr="00303CF8" w:rsidRDefault="008C30AC" w:rsidP="00790766">
      <w:pPr>
        <w:pStyle w:val="H1G"/>
      </w:pPr>
      <w:r w:rsidRPr="00303CF8">
        <w:tab/>
      </w:r>
      <w:r w:rsidRPr="00303CF8">
        <w:tab/>
        <w:t>Reply to the issues raised in paragraph 13 (a) of the list of issues</w:t>
      </w:r>
    </w:p>
    <w:p w14:paraId="286622BD" w14:textId="77777777" w:rsidR="008C30AC" w:rsidRPr="00303CF8" w:rsidRDefault="008C30AC" w:rsidP="008C30AC">
      <w:pPr>
        <w:pStyle w:val="SingleTxtG"/>
      </w:pPr>
      <w:r w:rsidRPr="00303CF8">
        <w:t>72.</w:t>
      </w:r>
      <w:r w:rsidRPr="00303CF8">
        <w:tab/>
        <w:t>There are currently no plans to amend article 245 of the Criminal Code. However, the new bill on trafficking would establish specific offences related to begging, with penalties more severe than those currently provided for.</w:t>
      </w:r>
    </w:p>
    <w:p w14:paraId="714F6BF9" w14:textId="77777777" w:rsidR="008C30AC" w:rsidRPr="00303CF8" w:rsidRDefault="008C30AC" w:rsidP="00790766">
      <w:pPr>
        <w:pStyle w:val="H1G"/>
      </w:pPr>
      <w:r w:rsidRPr="00303CF8">
        <w:tab/>
      </w:r>
      <w:r w:rsidRPr="00303CF8">
        <w:tab/>
        <w:t>Reply to the issues raised in paragraph 13 (b) of the list of issues</w:t>
      </w:r>
    </w:p>
    <w:p w14:paraId="0EEE1BF5" w14:textId="77777777" w:rsidR="008C30AC" w:rsidRPr="00303CF8" w:rsidRDefault="008C30AC" w:rsidP="008C30AC">
      <w:pPr>
        <w:pStyle w:val="SingleTxtG"/>
      </w:pPr>
      <w:r w:rsidRPr="00303CF8">
        <w:t>73.</w:t>
      </w:r>
      <w:r w:rsidRPr="00303CF8">
        <w:tab/>
        <w:t xml:space="preserve">To prevent child abuse and ensure that perpetrators are prosecuted, the Government is continuing to raise awareness and provide information to the </w:t>
      </w:r>
      <w:proofErr w:type="gramStart"/>
      <w:r w:rsidRPr="00303CF8">
        <w:t>general public</w:t>
      </w:r>
      <w:proofErr w:type="gramEnd"/>
      <w:r w:rsidRPr="00303CF8">
        <w:t xml:space="preserve"> and judicial officials.</w:t>
      </w:r>
    </w:p>
    <w:p w14:paraId="5FB33A14" w14:textId="77777777" w:rsidR="008C30AC" w:rsidRPr="00303CF8" w:rsidRDefault="008C30AC" w:rsidP="008C30AC">
      <w:pPr>
        <w:pStyle w:val="SingleTxtG"/>
      </w:pPr>
      <w:r w:rsidRPr="00303CF8">
        <w:t>74.</w:t>
      </w:r>
      <w:r w:rsidRPr="00303CF8">
        <w:tab/>
        <w:t>In 2022, the Government organized an awareness-raising campaign for Qur’anic teachers, which strengthened community advocacy and commitment to respecting children’s rights and combating impunity for the perpetrators of abuse.</w:t>
      </w:r>
    </w:p>
    <w:p w14:paraId="79C7F451" w14:textId="77777777" w:rsidR="008C30AC" w:rsidRPr="00303CF8" w:rsidRDefault="008C30AC" w:rsidP="0088040D">
      <w:pPr>
        <w:pStyle w:val="H1G"/>
      </w:pPr>
      <w:r w:rsidRPr="00303CF8">
        <w:tab/>
      </w:r>
      <w:r w:rsidRPr="00303CF8">
        <w:tab/>
        <w:t>Reply to the issues raised in paragraph 13 (c) of the list of issues</w:t>
      </w:r>
    </w:p>
    <w:p w14:paraId="06F4CC94" w14:textId="0C3C2A37" w:rsidR="008C30AC" w:rsidRPr="00303CF8" w:rsidRDefault="008C30AC" w:rsidP="008C30AC">
      <w:pPr>
        <w:pStyle w:val="SingleTxtG"/>
      </w:pPr>
      <w:r w:rsidRPr="00303CF8">
        <w:t>75.</w:t>
      </w:r>
      <w:r w:rsidRPr="00303CF8">
        <w:tab/>
        <w:t>The Government is continuing the efforts it has deployed in recent years to support children removed from street situations. For example, in 2022, as part of the “Aar Xaleyi” programme, the Assistance and Guidance Centre for Children in Street Situations (the Ginddi Centre) took in 1,177 children at risk. Of these, 392 children returned to their families and 524 children, including 93 girls, benefited from the Centre’s care services. In addition, 419</w:t>
      </w:r>
      <w:r w:rsidR="00A81A77" w:rsidRPr="00303CF8">
        <w:t> </w:t>
      </w:r>
      <w:r w:rsidRPr="00303CF8">
        <w:t>children, including 45 girls, were trained in handicrafts to help them return to work.</w:t>
      </w:r>
    </w:p>
    <w:p w14:paraId="7858F4B2" w14:textId="6083BBD3" w:rsidR="008C30AC" w:rsidRPr="00303CF8" w:rsidRDefault="008C30AC" w:rsidP="008C30AC">
      <w:pPr>
        <w:pStyle w:val="SingleTxtG"/>
      </w:pPr>
      <w:r w:rsidRPr="00303CF8">
        <w:t>76.</w:t>
      </w:r>
      <w:r w:rsidRPr="00303CF8">
        <w:tab/>
        <w:t>To protect children during the coronavirus disease (COVID-19) pandemic, the Government implemented the “Zero children on the street” programme, under which 6,187</w:t>
      </w:r>
      <w:r w:rsidR="00E10FB3" w:rsidRPr="00303CF8">
        <w:t> </w:t>
      </w:r>
      <w:r w:rsidRPr="00303CF8">
        <w:t>street children between the ages of 4 and 17 years received shelter; of those children, 3,000 have been returned to their families.</w:t>
      </w:r>
    </w:p>
    <w:p w14:paraId="07B053F1" w14:textId="77777777" w:rsidR="008C30AC" w:rsidRPr="00303CF8" w:rsidRDefault="008C30AC" w:rsidP="008C30AC">
      <w:pPr>
        <w:pStyle w:val="SingleTxtG"/>
      </w:pPr>
      <w:r w:rsidRPr="00303CF8">
        <w:t>77.</w:t>
      </w:r>
      <w:r w:rsidRPr="00303CF8">
        <w:tab/>
        <w:t>Under an emergency programme developed by Senegal in collaboration with the Government of the Niger, 299 children from that country, including 183 girls, have been removed from street situations and returned.</w:t>
      </w:r>
    </w:p>
    <w:p w14:paraId="12910105" w14:textId="5040C338" w:rsidR="008C30AC" w:rsidRPr="00303CF8" w:rsidRDefault="008C30AC" w:rsidP="008C30AC">
      <w:pPr>
        <w:pStyle w:val="SingleTxtG"/>
      </w:pPr>
      <w:r w:rsidRPr="00303CF8">
        <w:t>78.</w:t>
      </w:r>
      <w:r w:rsidRPr="00303CF8">
        <w:tab/>
        <w:t xml:space="preserve">In terms of convictions of perpetrators of child abuse, between 2017 and 2018, at least 25 judicial investigations into alleged abuse committed by Qur’anic teachers or their assistants against </w:t>
      </w:r>
      <w:r w:rsidRPr="00303CF8">
        <w:rPr>
          <w:i/>
          <w:iCs/>
        </w:rPr>
        <w:t>talibé</w:t>
      </w:r>
      <w:r w:rsidRPr="00303CF8">
        <w:t xml:space="preserve"> children </w:t>
      </w:r>
      <w:r w:rsidR="00B4597A" w:rsidRPr="00303CF8">
        <w:t>–</w:t>
      </w:r>
      <w:r w:rsidRPr="00303CF8">
        <w:t xml:space="preserve"> boys and girls </w:t>
      </w:r>
      <w:r w:rsidR="00B4597A" w:rsidRPr="00303CF8">
        <w:t>–</w:t>
      </w:r>
      <w:r w:rsidRPr="00303CF8">
        <w:t xml:space="preserve"> were opened in eight administrative regions, resulting in over 21 prosecutions and 18 convictions. In 2019, at least seven Qur’anic teachers were convicted of acts of abuse and sentenced to prison.</w:t>
      </w:r>
    </w:p>
    <w:p w14:paraId="5FE0E6B2" w14:textId="77777777" w:rsidR="008C30AC" w:rsidRPr="00303CF8" w:rsidRDefault="008C30AC" w:rsidP="0088040D">
      <w:pPr>
        <w:pStyle w:val="H1G"/>
      </w:pPr>
      <w:r w:rsidRPr="00303CF8">
        <w:lastRenderedPageBreak/>
        <w:tab/>
      </w:r>
      <w:r w:rsidRPr="00303CF8">
        <w:tab/>
        <w:t>Reply to the issues raised in paragraph 14 of the list of issues</w:t>
      </w:r>
    </w:p>
    <w:p w14:paraId="51FF1840" w14:textId="77777777" w:rsidR="008C30AC" w:rsidRPr="00303CF8" w:rsidRDefault="008C30AC" w:rsidP="008C30AC">
      <w:pPr>
        <w:pStyle w:val="SingleTxtG"/>
      </w:pPr>
      <w:r w:rsidRPr="00303CF8">
        <w:t>79.</w:t>
      </w:r>
      <w:r w:rsidRPr="00303CF8">
        <w:tab/>
        <w:t xml:space="preserve">To ensure the application of provisions guaranteeing that the detention of children is used only as a measure of last resort, capacity-building workshops for persons involved in the juvenile justice system are being organized in the jurisdictions of the six courts of appeal of Senegal.  </w:t>
      </w:r>
    </w:p>
    <w:p w14:paraId="42522412" w14:textId="3CE7E81E" w:rsidR="008C30AC" w:rsidRPr="00303CF8" w:rsidRDefault="008C30AC" w:rsidP="008C30AC">
      <w:pPr>
        <w:pStyle w:val="SingleTxtG"/>
      </w:pPr>
      <w:r w:rsidRPr="00303CF8">
        <w:t>80.</w:t>
      </w:r>
      <w:r w:rsidRPr="00303CF8">
        <w:tab/>
      </w:r>
      <w:proofErr w:type="gramStart"/>
      <w:r w:rsidRPr="00303CF8">
        <w:t>With regard to</w:t>
      </w:r>
      <w:proofErr w:type="gramEnd"/>
      <w:r w:rsidRPr="00303CF8">
        <w:t xml:space="preserve"> the separation of juvenile prisoners from adult prisoners, only the Dakar region has a prison specifically reserved for minors. However, other regional prisons housing all categories of prisoners </w:t>
      </w:r>
      <w:r w:rsidR="005401AD" w:rsidRPr="00303CF8">
        <w:t>–</w:t>
      </w:r>
      <w:r w:rsidRPr="00303CF8">
        <w:t xml:space="preserve"> men, </w:t>
      </w:r>
      <w:proofErr w:type="gramStart"/>
      <w:r w:rsidRPr="00303CF8">
        <w:t>women</w:t>
      </w:r>
      <w:proofErr w:type="gramEnd"/>
      <w:r w:rsidRPr="00303CF8">
        <w:t xml:space="preserve"> and minors </w:t>
      </w:r>
      <w:r w:rsidR="005401AD" w:rsidRPr="00303CF8">
        <w:t>–</w:t>
      </w:r>
      <w:r w:rsidRPr="00303CF8">
        <w:t xml:space="preserve"> have separate areas reserved for juvenile inmates. Another protective provision is set out in article 55 of the Code of Criminal Procedure, which provides that minors in police custody must be held in separate cells.</w:t>
      </w:r>
    </w:p>
    <w:p w14:paraId="643E91B1" w14:textId="77777777" w:rsidR="008C30AC" w:rsidRPr="00303CF8" w:rsidRDefault="008C30AC" w:rsidP="008C30AC">
      <w:pPr>
        <w:pStyle w:val="SingleTxtG"/>
      </w:pPr>
      <w:r w:rsidRPr="00303CF8">
        <w:t>81.</w:t>
      </w:r>
      <w:r w:rsidRPr="00303CF8">
        <w:tab/>
        <w:t>In addition, the sentence enforcement judge and the National Observatory of Places of Deprivation of Liberty make unannounced visits to prisons to ensure compliance with the rule on the separation of child prisoners from adult prisoners.</w:t>
      </w:r>
    </w:p>
    <w:p w14:paraId="4F681442" w14:textId="77777777" w:rsidR="008C30AC" w:rsidRPr="00303CF8" w:rsidRDefault="008C30AC" w:rsidP="008C30AC">
      <w:pPr>
        <w:pStyle w:val="SingleTxtG"/>
      </w:pPr>
      <w:r w:rsidRPr="00303CF8">
        <w:t>82.</w:t>
      </w:r>
      <w:r w:rsidRPr="00303CF8">
        <w:tab/>
        <w:t>Article 83 of the bill on the children’s code provides that a child in conflict with the law may be deprived of liberty only as a last resort and that children benefit from the legal excuse of minority.</w:t>
      </w:r>
    </w:p>
    <w:p w14:paraId="66DE0376" w14:textId="77777777" w:rsidR="008C30AC" w:rsidRPr="00303CF8" w:rsidRDefault="008C30AC" w:rsidP="008C30AC">
      <w:pPr>
        <w:pStyle w:val="SingleTxtG"/>
      </w:pPr>
      <w:r w:rsidRPr="00303CF8">
        <w:t>83.</w:t>
      </w:r>
      <w:r w:rsidRPr="00303CF8">
        <w:tab/>
        <w:t>Non-custodial educational support services are present in 27 of the 46 departments of Senegal and operate with a total budget of CFAF 154,000,000, or CFAF 6,500,000 per service.</w:t>
      </w:r>
    </w:p>
    <w:p w14:paraId="6E37BDC0" w14:textId="77777777" w:rsidR="008C30AC" w:rsidRPr="00303CF8" w:rsidRDefault="008C30AC" w:rsidP="005401AD">
      <w:pPr>
        <w:pStyle w:val="HChG"/>
      </w:pPr>
      <w:r w:rsidRPr="00303CF8">
        <w:tab/>
      </w:r>
      <w:r w:rsidRPr="00303CF8">
        <w:tab/>
        <w:t>Part II</w:t>
      </w:r>
    </w:p>
    <w:p w14:paraId="6B776090" w14:textId="77777777" w:rsidR="008C30AC" w:rsidRPr="00303CF8" w:rsidRDefault="008C30AC" w:rsidP="005401AD">
      <w:pPr>
        <w:pStyle w:val="H1G"/>
      </w:pPr>
      <w:r w:rsidRPr="00303CF8">
        <w:tab/>
      </w:r>
      <w:r w:rsidRPr="00303CF8">
        <w:tab/>
        <w:t>Reply to the issues raised in paragraph 15 (a) of the list of issues</w:t>
      </w:r>
    </w:p>
    <w:p w14:paraId="5DC07137" w14:textId="77777777" w:rsidR="008C30AC" w:rsidRPr="00303CF8" w:rsidRDefault="008C30AC" w:rsidP="008C30AC">
      <w:pPr>
        <w:pStyle w:val="SingleTxtG"/>
      </w:pPr>
      <w:r w:rsidRPr="00303CF8">
        <w:t>84.</w:t>
      </w:r>
      <w:r w:rsidRPr="00303CF8">
        <w:tab/>
        <w:t>The State of Senegal has adopted the following legislative texts:</w:t>
      </w:r>
    </w:p>
    <w:p w14:paraId="3AC44364" w14:textId="4F61A187" w:rsidR="008C30AC" w:rsidRPr="00303CF8" w:rsidRDefault="008C30AC" w:rsidP="005401AD">
      <w:pPr>
        <w:pStyle w:val="Bullet1G"/>
      </w:pPr>
      <w:r w:rsidRPr="00303CF8">
        <w:t>Constitutional Act No. 2016-10 of 5 April 2016</w:t>
      </w:r>
    </w:p>
    <w:p w14:paraId="165A2933" w14:textId="5375D4C8" w:rsidR="008C30AC" w:rsidRPr="00303CF8" w:rsidRDefault="008C30AC" w:rsidP="005401AD">
      <w:pPr>
        <w:pStyle w:val="Bullet1G"/>
      </w:pPr>
      <w:r w:rsidRPr="00303CF8">
        <w:t xml:space="preserve">Organizational Act No. 2016-23 of 14 July 2016 on the Constitutional Council </w:t>
      </w:r>
    </w:p>
    <w:p w14:paraId="1BEB4326" w14:textId="138899FD" w:rsidR="008C30AC" w:rsidRPr="00303CF8" w:rsidRDefault="008C30AC" w:rsidP="005401AD">
      <w:pPr>
        <w:pStyle w:val="Bullet1G"/>
      </w:pPr>
      <w:r w:rsidRPr="00303CF8">
        <w:t>Act No. 2015-15 of 16 July 2015 authorizing the President of the Republic to ratify the ILO Maternity Protection Convention (No. 183)</w:t>
      </w:r>
    </w:p>
    <w:p w14:paraId="2B7BD66F" w14:textId="5EC0D12A" w:rsidR="008C30AC" w:rsidRPr="00303CF8" w:rsidRDefault="008C30AC" w:rsidP="005401AD">
      <w:pPr>
        <w:pStyle w:val="Bullet1G"/>
      </w:pPr>
      <w:r w:rsidRPr="00303CF8">
        <w:t xml:space="preserve">Act No. 2016-30 of 8 November 2016 on the Mining Code </w:t>
      </w:r>
    </w:p>
    <w:p w14:paraId="48DE1AB1" w14:textId="221182BD" w:rsidR="008C30AC" w:rsidRPr="00303CF8" w:rsidRDefault="008C30AC" w:rsidP="005401AD">
      <w:pPr>
        <w:pStyle w:val="Bullet1G"/>
      </w:pPr>
      <w:r w:rsidRPr="00303CF8">
        <w:t>Act No. 2016-29 of 8 November 2016 amending Act No. 65-60 of 21 July 1965 on the Criminal Code</w:t>
      </w:r>
    </w:p>
    <w:p w14:paraId="0BB2E540" w14:textId="0B2D121D" w:rsidR="008C30AC" w:rsidRPr="00303CF8" w:rsidRDefault="008C30AC" w:rsidP="005401AD">
      <w:pPr>
        <w:pStyle w:val="Bullet1G"/>
      </w:pPr>
      <w:r w:rsidRPr="00303CF8">
        <w:t xml:space="preserve">Act No. 2016-30 of 8 November 2016 amending Act No. 65-61 of 21 July 1965 on the Code of Criminal Procedure </w:t>
      </w:r>
    </w:p>
    <w:p w14:paraId="69117FC5" w14:textId="130F5BC2" w:rsidR="008C30AC" w:rsidRPr="00303CF8" w:rsidRDefault="008C30AC" w:rsidP="005401AD">
      <w:pPr>
        <w:pStyle w:val="Bullet1G"/>
      </w:pPr>
      <w:r w:rsidRPr="00303CF8">
        <w:t xml:space="preserve">Act No. 2018/17 of 14 June 2018 authorizing the President of the Republic to ratify the ILO Work in Fishing Convention, 2007 (No. 188) </w:t>
      </w:r>
    </w:p>
    <w:p w14:paraId="5F5F9942" w14:textId="7DD0D915" w:rsidR="008C30AC" w:rsidRPr="00303CF8" w:rsidRDefault="008C30AC" w:rsidP="005401AD">
      <w:pPr>
        <w:pStyle w:val="Bullet1G"/>
      </w:pPr>
      <w:r w:rsidRPr="00303CF8">
        <w:t>Act No. 2018/18 of 14 June 2018 authorizing the President of the Republic to ratify the ILO Maritime Labour Convention, 2006 (No. 185)</w:t>
      </w:r>
    </w:p>
    <w:p w14:paraId="71875A02" w14:textId="1603DBDD" w:rsidR="008C30AC" w:rsidRPr="00303CF8" w:rsidRDefault="008C30AC" w:rsidP="005401AD">
      <w:pPr>
        <w:pStyle w:val="Bullet1G"/>
      </w:pPr>
      <w:r w:rsidRPr="00303CF8">
        <w:t>Act No. 2020-05 of 10 January 2020 amending Act No. 65-60 of 21 July 1965 on the Criminal Code criminalizing rape and paedophilia</w:t>
      </w:r>
    </w:p>
    <w:p w14:paraId="7094E12E" w14:textId="47B8D600" w:rsidR="008C30AC" w:rsidRPr="00303CF8" w:rsidRDefault="008C30AC" w:rsidP="005401AD">
      <w:pPr>
        <w:pStyle w:val="Bullet1G"/>
      </w:pPr>
      <w:r w:rsidRPr="00303CF8">
        <w:t xml:space="preserve">Act No. 01-2022 of 14 April 2022 on the Status of Refugees and Stateless Persons </w:t>
      </w:r>
    </w:p>
    <w:p w14:paraId="1A8F95A1" w14:textId="19828083" w:rsidR="008C30AC" w:rsidRPr="00303CF8" w:rsidRDefault="008C30AC" w:rsidP="005401AD">
      <w:pPr>
        <w:pStyle w:val="Bullet1G"/>
      </w:pPr>
      <w:r w:rsidRPr="00303CF8">
        <w:t>Draft law of 2023 on the Senegalese National Human Rights Commission, replacing Act No. 97-04 of 10 March 1997 on the Senegalese Human Rights Committee</w:t>
      </w:r>
    </w:p>
    <w:p w14:paraId="116BF4F8" w14:textId="39C9A689" w:rsidR="008C30AC" w:rsidRPr="00303CF8" w:rsidRDefault="008C30AC" w:rsidP="005401AD">
      <w:pPr>
        <w:pStyle w:val="Bullet1G"/>
      </w:pPr>
      <w:r w:rsidRPr="00303CF8">
        <w:t xml:space="preserve">Draft law of 2023 amending Act No. 2009-13 of 2 March 2009 establishing the National Observatory of Places of Deprivation of Liberty </w:t>
      </w:r>
    </w:p>
    <w:p w14:paraId="75A17966" w14:textId="4C9B4914" w:rsidR="008C30AC" w:rsidRPr="00303CF8" w:rsidRDefault="008C30AC" w:rsidP="005401AD">
      <w:pPr>
        <w:pStyle w:val="Bullet1G"/>
      </w:pPr>
      <w:r w:rsidRPr="00303CF8">
        <w:t>Decree No. 2017-313 of 15 February 2017 on the establishment of gender units in the secretariats general of the ministries</w:t>
      </w:r>
    </w:p>
    <w:p w14:paraId="4EBB3DCF" w14:textId="7679252E" w:rsidR="008C30AC" w:rsidRPr="00303CF8" w:rsidRDefault="008C30AC" w:rsidP="005401AD">
      <w:pPr>
        <w:pStyle w:val="Bullet1G"/>
      </w:pPr>
      <w:r w:rsidRPr="00303CF8">
        <w:lastRenderedPageBreak/>
        <w:t>Decree No. 2018 1070 of 30 June 2018 on the organization of the Ministry of Justice, which, in article 22, designates the Directorate of Supervised Education and Social Protection as the competent central authority in matters of intercountry adoption</w:t>
      </w:r>
    </w:p>
    <w:p w14:paraId="003EFC81" w14:textId="56F82F2C" w:rsidR="008C30AC" w:rsidRPr="00303CF8" w:rsidRDefault="008C30AC" w:rsidP="005401AD">
      <w:pPr>
        <w:pStyle w:val="Bullet1G"/>
      </w:pPr>
      <w:r w:rsidRPr="00303CF8">
        <w:t>Decree No. 2018-1236 of 5 July 2018 on the adoption of the National Community</w:t>
      </w:r>
      <w:r w:rsidR="008A72C8" w:rsidRPr="00303CF8">
        <w:noBreakHyphen/>
      </w:r>
      <w:r w:rsidRPr="00303CF8">
        <w:t>based Rehabilitation Programme 2017</w:t>
      </w:r>
      <w:r w:rsidR="00B4597A" w:rsidRPr="00303CF8">
        <w:t>–</w:t>
      </w:r>
      <w:r w:rsidRPr="00303CF8">
        <w:t xml:space="preserve">2021 </w:t>
      </w:r>
    </w:p>
    <w:p w14:paraId="0B698D39" w14:textId="09D49B96" w:rsidR="008C30AC" w:rsidRPr="00303CF8" w:rsidRDefault="008C30AC" w:rsidP="008A72C8">
      <w:pPr>
        <w:pStyle w:val="Bullet1G"/>
      </w:pPr>
      <w:r w:rsidRPr="00303CF8">
        <w:t>Decree on the organization of the Ministry of Women, the Family and Child Protection, adopted in the Council of Ministers of 12 April 2023, establishing 14</w:t>
      </w:r>
      <w:r w:rsidR="008D3170" w:rsidRPr="00303CF8">
        <w:t> </w:t>
      </w:r>
      <w:r w:rsidRPr="00303CF8">
        <w:t>regional directorates that, under the supervision of the governors, coordinate and monitor the activities of the Ministry at the regional level</w:t>
      </w:r>
    </w:p>
    <w:p w14:paraId="6B5B8B90" w14:textId="6EBDBB74" w:rsidR="008C30AC" w:rsidRPr="00303CF8" w:rsidRDefault="008C30AC" w:rsidP="008A72C8">
      <w:pPr>
        <w:pStyle w:val="Bullet1G"/>
      </w:pPr>
      <w:r w:rsidRPr="00303CF8">
        <w:t xml:space="preserve">Decree No. 1573-2018 of 27 August 2018, under which the National Civil Registration Centre became the Civil Registration Directorate </w:t>
      </w:r>
    </w:p>
    <w:p w14:paraId="320602F3" w14:textId="1786CFE3" w:rsidR="008C30AC" w:rsidRPr="00303CF8" w:rsidRDefault="008C30AC" w:rsidP="008A72C8">
      <w:pPr>
        <w:pStyle w:val="Bullet1G"/>
      </w:pPr>
      <w:r w:rsidRPr="00303CF8">
        <w:t xml:space="preserve">Circular No. 4322/MFPAA/SG/DFPT/ms of 23 December 2016 on incentive measures targeting </w:t>
      </w:r>
      <w:proofErr w:type="gramStart"/>
      <w:r w:rsidRPr="00303CF8">
        <w:t>a number of</w:t>
      </w:r>
      <w:proofErr w:type="gramEnd"/>
      <w:r w:rsidRPr="00303CF8">
        <w:t xml:space="preserve"> institutions for vocational training of persons with disabilities</w:t>
      </w:r>
    </w:p>
    <w:p w14:paraId="2BABE158" w14:textId="7C226066" w:rsidR="008C30AC" w:rsidRPr="00303CF8" w:rsidRDefault="008C30AC" w:rsidP="008A72C8">
      <w:pPr>
        <w:pStyle w:val="Bullet1G"/>
      </w:pPr>
      <w:r w:rsidRPr="00303CF8">
        <w:t>Circular No. 00179/MJ/DACG/N of 11 January 2018 on procedures for the application of article 5 of regulation No. 05/CM/-UEMOA and the provisions of the Code of Criminal Procedure concerning the presence of a lawyer from the moment of a person’s arrest</w:t>
      </w:r>
    </w:p>
    <w:p w14:paraId="7BF0C83A" w14:textId="77777777" w:rsidR="008C30AC" w:rsidRPr="00303CF8" w:rsidRDefault="008C30AC" w:rsidP="008A72C8">
      <w:pPr>
        <w:pStyle w:val="H1G"/>
      </w:pPr>
      <w:r w:rsidRPr="00303CF8">
        <w:tab/>
      </w:r>
      <w:r w:rsidRPr="00303CF8">
        <w:tab/>
        <w:t>Reply to the issues raised in paragraph 15 (b) of the list of issues</w:t>
      </w:r>
    </w:p>
    <w:p w14:paraId="5F3E626A" w14:textId="77777777" w:rsidR="008C30AC" w:rsidRPr="00303CF8" w:rsidRDefault="008C30AC" w:rsidP="008C30AC">
      <w:pPr>
        <w:pStyle w:val="SingleTxtG"/>
      </w:pPr>
      <w:r w:rsidRPr="00303CF8">
        <w:t>85.</w:t>
      </w:r>
      <w:r w:rsidRPr="00303CF8">
        <w:tab/>
        <w:t xml:space="preserve">Regarding new institutions and their mandates, mention may be made of: </w:t>
      </w:r>
    </w:p>
    <w:p w14:paraId="77525465" w14:textId="4769FBA7" w:rsidR="008C30AC" w:rsidRPr="00303CF8" w:rsidRDefault="008C30AC" w:rsidP="0033419F">
      <w:pPr>
        <w:pStyle w:val="Bullet1G"/>
      </w:pPr>
      <w:r w:rsidRPr="00303CF8">
        <w:t>The Directorate of Judicial and Social Protection, which is responsible for the judicial and social protection of children at risk and/or in conflict with the law</w:t>
      </w:r>
    </w:p>
    <w:p w14:paraId="2C7CA95E" w14:textId="1976BA35" w:rsidR="008C30AC" w:rsidRPr="00303CF8" w:rsidRDefault="008C30AC" w:rsidP="0033419F">
      <w:pPr>
        <w:pStyle w:val="Bullet1G"/>
      </w:pPr>
      <w:r w:rsidRPr="00303CF8">
        <w:t xml:space="preserve">The National Commission for Refugees and Stateless Persons, whose mandate is to monitor all issues relating to refugees and stateless persons. It is also responsible for ensuring, in liaison with the competent authorities, that fundamental guarantees are respected, and for issuing recommendations on all applications for refugee and stateless status </w:t>
      </w:r>
    </w:p>
    <w:p w14:paraId="457A4C98" w14:textId="28E4B8B6" w:rsidR="008C30AC" w:rsidRPr="00303CF8" w:rsidRDefault="008C30AC" w:rsidP="0033419F">
      <w:pPr>
        <w:pStyle w:val="Bullet1G"/>
      </w:pPr>
      <w:r w:rsidRPr="00303CF8">
        <w:t>The Interministerial Committee to Combat Irregular Migration, established in 2021, whose mission is to centralize data and information relating to irregular migration, implement national migration policy and coordinate and monitor the actions of the migration and border surveillance services</w:t>
      </w:r>
    </w:p>
    <w:p w14:paraId="7FD94E10" w14:textId="7EEAE51F" w:rsidR="008C30AC" w:rsidRPr="00303CF8" w:rsidRDefault="008C30AC" w:rsidP="0033419F">
      <w:pPr>
        <w:pStyle w:val="Bullet1G"/>
      </w:pPr>
      <w:r w:rsidRPr="00303CF8">
        <w:t>The National Agency for Civil Registration in Senegal, which replaces the former national directorate and is responsible for implementing the State’s civil registration policy and coordinating and designing mechanisms for managing the civil registration</w:t>
      </w:r>
      <w:r w:rsidRPr="00303CF8" w:rsidDel="00112848">
        <w:t xml:space="preserve"> </w:t>
      </w:r>
      <w:r w:rsidRPr="00303CF8">
        <w:t>system</w:t>
      </w:r>
    </w:p>
    <w:p w14:paraId="4E94BCC3" w14:textId="77777777" w:rsidR="008C30AC" w:rsidRPr="00303CF8" w:rsidRDefault="008C30AC" w:rsidP="0033419F">
      <w:pPr>
        <w:pStyle w:val="H1G"/>
      </w:pPr>
      <w:r w:rsidRPr="00303CF8">
        <w:tab/>
      </w:r>
      <w:r w:rsidRPr="00303CF8">
        <w:tab/>
        <w:t>Reply to the issues raised in paragraph 15 (c) of the list of issues</w:t>
      </w:r>
    </w:p>
    <w:p w14:paraId="3B1A75E8" w14:textId="1084BBFD" w:rsidR="008C30AC" w:rsidRPr="00303CF8" w:rsidRDefault="008C30AC" w:rsidP="008C30AC">
      <w:pPr>
        <w:pStyle w:val="SingleTxtG"/>
      </w:pPr>
      <w:r w:rsidRPr="00303CF8">
        <w:t>86.</w:t>
      </w:r>
      <w:r w:rsidRPr="00303CF8">
        <w:tab/>
      </w:r>
      <w:proofErr w:type="gramStart"/>
      <w:r w:rsidRPr="00303CF8">
        <w:t>With regard to</w:t>
      </w:r>
      <w:proofErr w:type="gramEnd"/>
      <w:r w:rsidRPr="00303CF8">
        <w:t xml:space="preserve"> policy, the Government has adopted new strategies for the promotion of children’s rights, including the National Strategy for the Eradication of Female Genital Mutilation 2022</w:t>
      </w:r>
      <w:r w:rsidR="00B4597A" w:rsidRPr="00303CF8">
        <w:t>–</w:t>
      </w:r>
      <w:r w:rsidRPr="00303CF8">
        <w:t>2030 and the associated Plan of Action for Ending the Practice of Excision 2022</w:t>
      </w:r>
      <w:r w:rsidR="00B4597A" w:rsidRPr="00303CF8">
        <w:t>–</w:t>
      </w:r>
      <w:r w:rsidRPr="00303CF8">
        <w:t>2026, the National Family Planning Strategy 2016</w:t>
      </w:r>
      <w:r w:rsidR="00B4597A" w:rsidRPr="00303CF8">
        <w:t>–</w:t>
      </w:r>
      <w:r w:rsidRPr="00303CF8">
        <w:t>2020, the National Civil Registration</w:t>
      </w:r>
      <w:r w:rsidRPr="00303CF8" w:rsidDel="000A4453">
        <w:t xml:space="preserve"> </w:t>
      </w:r>
      <w:r w:rsidRPr="00303CF8">
        <w:t>Strategy 2022 and the National Strategy to Combat Irregular Migration</w:t>
      </w:r>
      <w:r w:rsidR="0033419F" w:rsidRPr="00303CF8">
        <w:br/>
      </w:r>
      <w:r w:rsidRPr="00303CF8">
        <w:t>2023</w:t>
      </w:r>
      <w:r w:rsidR="00B4597A" w:rsidRPr="00303CF8">
        <w:t>–</w:t>
      </w:r>
      <w:r w:rsidRPr="00303CF8">
        <w:t>2033 and its three-year action plan.</w:t>
      </w:r>
    </w:p>
    <w:p w14:paraId="012A22CC" w14:textId="77777777" w:rsidR="008C30AC" w:rsidRPr="00303CF8" w:rsidRDefault="008C30AC" w:rsidP="008C30AC">
      <w:pPr>
        <w:pStyle w:val="SingleTxtG"/>
      </w:pPr>
      <w:r w:rsidRPr="00303CF8">
        <w:t>87.</w:t>
      </w:r>
      <w:r w:rsidRPr="00303CF8">
        <w:tab/>
        <w:t>In recent years, under the programme budget, Senegalese ministries have launched several programmes to promote children’s rights. These programmes include:</w:t>
      </w:r>
    </w:p>
    <w:p w14:paraId="48859399" w14:textId="7E907B6A" w:rsidR="008C30AC" w:rsidRPr="00303CF8" w:rsidRDefault="008C30AC" w:rsidP="00CC5870">
      <w:pPr>
        <w:pStyle w:val="Bullet1G"/>
      </w:pPr>
      <w:r w:rsidRPr="00303CF8">
        <w:t>The children’s programme of the Ministry of Women, the Family and Child Protection, which had a budget of nearly CFAF 20,237,604,259 in 2023</w:t>
      </w:r>
    </w:p>
    <w:p w14:paraId="477C23DB" w14:textId="3B3D41C4" w:rsidR="008C30AC" w:rsidRPr="00303CF8" w:rsidRDefault="008C30AC" w:rsidP="00CC5870">
      <w:pPr>
        <w:pStyle w:val="Bullet1G"/>
      </w:pPr>
      <w:r w:rsidRPr="00303CF8">
        <w:t>The Social and Judicial Protection Programme of the Ministry of Justice, which had a budget of CFAF 3,104,265,869 for 2023</w:t>
      </w:r>
    </w:p>
    <w:p w14:paraId="0078749C" w14:textId="77777777" w:rsidR="008C30AC" w:rsidRPr="00303CF8" w:rsidRDefault="008C30AC" w:rsidP="00CC5870">
      <w:pPr>
        <w:pStyle w:val="H1G"/>
      </w:pPr>
      <w:r w:rsidRPr="00303CF8">
        <w:lastRenderedPageBreak/>
        <w:tab/>
      </w:r>
      <w:r w:rsidRPr="00303CF8">
        <w:tab/>
        <w:t>Reply to the issues raised in paragraph 15 (d) of the list of issues</w:t>
      </w:r>
    </w:p>
    <w:p w14:paraId="281E354D" w14:textId="77777777" w:rsidR="008C30AC" w:rsidRPr="00303CF8" w:rsidRDefault="008C30AC" w:rsidP="008C30AC">
      <w:pPr>
        <w:pStyle w:val="SingleTxtG"/>
      </w:pPr>
      <w:r w:rsidRPr="00303CF8">
        <w:t>88.</w:t>
      </w:r>
      <w:r w:rsidRPr="00303CF8">
        <w:tab/>
        <w:t>Senegal ratified the Apostille Convention in 2023.</w:t>
      </w:r>
    </w:p>
    <w:p w14:paraId="29EFA065" w14:textId="77777777" w:rsidR="008C30AC" w:rsidRPr="00303CF8" w:rsidRDefault="008C30AC" w:rsidP="00CC5870">
      <w:pPr>
        <w:pStyle w:val="HChG"/>
      </w:pPr>
      <w:r w:rsidRPr="00303CF8">
        <w:tab/>
      </w:r>
      <w:r w:rsidRPr="00303CF8">
        <w:tab/>
        <w:t>Part III</w:t>
      </w:r>
    </w:p>
    <w:p w14:paraId="68E9045D" w14:textId="77777777" w:rsidR="008C30AC" w:rsidRPr="00303CF8" w:rsidRDefault="008C30AC" w:rsidP="00CC5870">
      <w:pPr>
        <w:pStyle w:val="H1G"/>
      </w:pPr>
      <w:r w:rsidRPr="00303CF8">
        <w:tab/>
      </w:r>
      <w:r w:rsidRPr="00303CF8">
        <w:tab/>
        <w:t>Reply to the issues raised in paragraph 16 of the list of issues</w:t>
      </w:r>
    </w:p>
    <w:p w14:paraId="4E5958C9" w14:textId="2D3C25B2" w:rsidR="008C30AC" w:rsidRPr="00303CF8" w:rsidRDefault="008C30AC" w:rsidP="00CC5870">
      <w:pPr>
        <w:pStyle w:val="H23G"/>
      </w:pPr>
      <w:r w:rsidRPr="00303CF8">
        <w:tab/>
      </w:r>
      <w:r w:rsidRPr="00303CF8">
        <w:tab/>
        <w:t>Children’s programme budget: 2019</w:t>
      </w:r>
      <w:r w:rsidR="00B4597A" w:rsidRPr="00303CF8">
        <w:t>–</w:t>
      </w:r>
      <w:r w:rsidRPr="00303CF8">
        <w:t>2022</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4"/>
        <w:gridCol w:w="990"/>
        <w:gridCol w:w="993"/>
        <w:gridCol w:w="1134"/>
        <w:gridCol w:w="1134"/>
        <w:gridCol w:w="993"/>
        <w:gridCol w:w="1134"/>
        <w:gridCol w:w="1134"/>
      </w:tblGrid>
      <w:tr w:rsidR="000B35A8" w:rsidRPr="00303CF8" w14:paraId="7D6B0368" w14:textId="77777777" w:rsidTr="00054ABD">
        <w:trPr>
          <w:tblHeader/>
        </w:trPr>
        <w:tc>
          <w:tcPr>
            <w:tcW w:w="588" w:type="pct"/>
            <w:vMerge w:val="restart"/>
            <w:tcBorders>
              <w:top w:val="single" w:sz="4" w:space="0" w:color="auto"/>
              <w:bottom w:val="single" w:sz="12" w:space="0" w:color="auto"/>
            </w:tcBorders>
            <w:shd w:val="clear" w:color="auto" w:fill="auto"/>
            <w:noWrap/>
            <w:vAlign w:val="bottom"/>
            <w:hideMark/>
          </w:tcPr>
          <w:p w14:paraId="54AFF5E1" w14:textId="77777777" w:rsidR="008C30AC" w:rsidRPr="00303CF8" w:rsidRDefault="008C30AC" w:rsidP="00CC5870">
            <w:pPr>
              <w:suppressAutoHyphens w:val="0"/>
              <w:spacing w:before="80" w:after="80" w:line="200" w:lineRule="exact"/>
              <w:ind w:right="113"/>
              <w:rPr>
                <w:i/>
                <w:sz w:val="16"/>
              </w:rPr>
            </w:pPr>
            <w:r w:rsidRPr="00303CF8">
              <w:rPr>
                <w:i/>
                <w:sz w:val="16"/>
              </w:rPr>
              <w:t>Budget lines</w:t>
            </w:r>
          </w:p>
        </w:tc>
        <w:tc>
          <w:tcPr>
            <w:tcW w:w="1029"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D7890ED" w14:textId="77777777" w:rsidR="008C30AC" w:rsidRPr="00303CF8" w:rsidRDefault="008C30AC" w:rsidP="00627F60">
            <w:pPr>
              <w:suppressAutoHyphens w:val="0"/>
              <w:spacing w:before="80" w:after="80" w:line="200" w:lineRule="exact"/>
              <w:ind w:right="113"/>
              <w:jc w:val="center"/>
              <w:rPr>
                <w:i/>
                <w:sz w:val="16"/>
              </w:rPr>
            </w:pPr>
            <w:r w:rsidRPr="00303CF8">
              <w:rPr>
                <w:i/>
                <w:sz w:val="16"/>
              </w:rPr>
              <w:t>2019</w:t>
            </w:r>
          </w:p>
        </w:tc>
        <w:tc>
          <w:tcPr>
            <w:tcW w:w="110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55CCC49" w14:textId="77777777" w:rsidR="008C30AC" w:rsidRPr="00303CF8" w:rsidRDefault="008C30AC" w:rsidP="00627F60">
            <w:pPr>
              <w:suppressAutoHyphens w:val="0"/>
              <w:spacing w:before="80" w:after="80" w:line="200" w:lineRule="exact"/>
              <w:ind w:right="113"/>
              <w:jc w:val="center"/>
              <w:rPr>
                <w:i/>
                <w:sz w:val="16"/>
              </w:rPr>
            </w:pPr>
            <w:r w:rsidRPr="00303CF8">
              <w:rPr>
                <w:i/>
                <w:sz w:val="16"/>
              </w:rPr>
              <w:t>2020</w:t>
            </w:r>
          </w:p>
        </w:tc>
        <w:tc>
          <w:tcPr>
            <w:tcW w:w="110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415CD7C" w14:textId="77777777" w:rsidR="008C30AC" w:rsidRPr="00303CF8" w:rsidRDefault="008C30AC" w:rsidP="00627F60">
            <w:pPr>
              <w:suppressAutoHyphens w:val="0"/>
              <w:spacing w:before="80" w:after="80" w:line="200" w:lineRule="exact"/>
              <w:ind w:right="113"/>
              <w:jc w:val="center"/>
              <w:rPr>
                <w:i/>
                <w:sz w:val="16"/>
              </w:rPr>
            </w:pPr>
            <w:r w:rsidRPr="00303CF8">
              <w:rPr>
                <w:i/>
                <w:sz w:val="16"/>
              </w:rPr>
              <w:t>2021</w:t>
            </w:r>
          </w:p>
        </w:tc>
        <w:tc>
          <w:tcPr>
            <w:tcW w:w="1176"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378D407" w14:textId="77777777" w:rsidR="008C30AC" w:rsidRPr="00303CF8" w:rsidRDefault="008C30AC" w:rsidP="00627F60">
            <w:pPr>
              <w:suppressAutoHyphens w:val="0"/>
              <w:spacing w:before="80" w:after="80" w:line="200" w:lineRule="exact"/>
              <w:ind w:right="113"/>
              <w:jc w:val="center"/>
              <w:rPr>
                <w:i/>
                <w:sz w:val="16"/>
              </w:rPr>
            </w:pPr>
            <w:r w:rsidRPr="00303CF8">
              <w:rPr>
                <w:i/>
                <w:sz w:val="16"/>
              </w:rPr>
              <w:t>2022</w:t>
            </w:r>
          </w:p>
        </w:tc>
      </w:tr>
      <w:tr w:rsidR="000B35A8" w:rsidRPr="00303CF8" w14:paraId="635F4581" w14:textId="77777777" w:rsidTr="00054ABD">
        <w:trPr>
          <w:tblHeader/>
        </w:trPr>
        <w:tc>
          <w:tcPr>
            <w:tcW w:w="588" w:type="pct"/>
            <w:vMerge/>
            <w:tcBorders>
              <w:top w:val="single" w:sz="12" w:space="0" w:color="auto"/>
              <w:bottom w:val="single" w:sz="12" w:space="0" w:color="auto"/>
            </w:tcBorders>
            <w:shd w:val="clear" w:color="auto" w:fill="auto"/>
            <w:vAlign w:val="bottom"/>
            <w:hideMark/>
          </w:tcPr>
          <w:p w14:paraId="0D6E9828" w14:textId="77777777" w:rsidR="008C30AC" w:rsidRPr="00303CF8" w:rsidRDefault="008C30AC" w:rsidP="00CC5870">
            <w:pPr>
              <w:suppressAutoHyphens w:val="0"/>
              <w:spacing w:before="40" w:after="40" w:line="220" w:lineRule="exact"/>
              <w:ind w:right="113"/>
              <w:rPr>
                <w:sz w:val="18"/>
                <w:lang w:eastAsia="fr-FR"/>
              </w:rPr>
            </w:pPr>
          </w:p>
        </w:tc>
        <w:tc>
          <w:tcPr>
            <w:tcW w:w="516" w:type="pct"/>
            <w:tcBorders>
              <w:top w:val="single" w:sz="4" w:space="0" w:color="auto"/>
              <w:bottom w:val="single" w:sz="12" w:space="0" w:color="auto"/>
            </w:tcBorders>
            <w:shd w:val="clear" w:color="auto" w:fill="auto"/>
            <w:noWrap/>
            <w:vAlign w:val="bottom"/>
            <w:hideMark/>
          </w:tcPr>
          <w:p w14:paraId="66CFF53F"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Planned</w:t>
            </w:r>
          </w:p>
        </w:tc>
        <w:tc>
          <w:tcPr>
            <w:tcW w:w="514" w:type="pct"/>
            <w:tcBorders>
              <w:top w:val="single" w:sz="4" w:space="0" w:color="auto"/>
              <w:bottom w:val="single" w:sz="12" w:space="0" w:color="auto"/>
              <w:right w:val="single" w:sz="24" w:space="0" w:color="FFFFFF" w:themeColor="background1"/>
            </w:tcBorders>
            <w:shd w:val="clear" w:color="auto" w:fill="auto"/>
            <w:noWrap/>
            <w:vAlign w:val="bottom"/>
            <w:hideMark/>
          </w:tcPr>
          <w:p w14:paraId="53004D00"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Completed</w:t>
            </w:r>
          </w:p>
        </w:tc>
        <w:tc>
          <w:tcPr>
            <w:tcW w:w="515" w:type="pct"/>
            <w:tcBorders>
              <w:top w:val="single" w:sz="4" w:space="0" w:color="auto"/>
              <w:left w:val="single" w:sz="24" w:space="0" w:color="FFFFFF" w:themeColor="background1"/>
              <w:bottom w:val="single" w:sz="12" w:space="0" w:color="auto"/>
            </w:tcBorders>
            <w:shd w:val="clear" w:color="auto" w:fill="auto"/>
            <w:noWrap/>
            <w:vAlign w:val="bottom"/>
            <w:hideMark/>
          </w:tcPr>
          <w:p w14:paraId="4D96CE0B"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Planned</w:t>
            </w:r>
          </w:p>
        </w:tc>
        <w:tc>
          <w:tcPr>
            <w:tcW w:w="588" w:type="pct"/>
            <w:tcBorders>
              <w:top w:val="single" w:sz="4" w:space="0" w:color="auto"/>
              <w:bottom w:val="single" w:sz="12" w:space="0" w:color="auto"/>
              <w:right w:val="single" w:sz="24" w:space="0" w:color="FFFFFF" w:themeColor="background1"/>
            </w:tcBorders>
            <w:shd w:val="clear" w:color="auto" w:fill="auto"/>
            <w:noWrap/>
            <w:vAlign w:val="bottom"/>
            <w:hideMark/>
          </w:tcPr>
          <w:p w14:paraId="2D6B5C0E"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Completed</w:t>
            </w:r>
          </w:p>
        </w:tc>
        <w:tc>
          <w:tcPr>
            <w:tcW w:w="588" w:type="pct"/>
            <w:tcBorders>
              <w:top w:val="single" w:sz="4" w:space="0" w:color="auto"/>
              <w:left w:val="single" w:sz="24" w:space="0" w:color="FFFFFF" w:themeColor="background1"/>
              <w:bottom w:val="single" w:sz="12" w:space="0" w:color="auto"/>
            </w:tcBorders>
            <w:shd w:val="clear" w:color="auto" w:fill="auto"/>
            <w:noWrap/>
            <w:vAlign w:val="bottom"/>
            <w:hideMark/>
          </w:tcPr>
          <w:p w14:paraId="0AB759AF"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Planned</w:t>
            </w:r>
          </w:p>
        </w:tc>
        <w:tc>
          <w:tcPr>
            <w:tcW w:w="515" w:type="pct"/>
            <w:tcBorders>
              <w:top w:val="single" w:sz="4" w:space="0" w:color="auto"/>
              <w:bottom w:val="single" w:sz="12" w:space="0" w:color="auto"/>
              <w:right w:val="single" w:sz="24" w:space="0" w:color="FFFFFF" w:themeColor="background1"/>
            </w:tcBorders>
            <w:shd w:val="clear" w:color="auto" w:fill="auto"/>
            <w:noWrap/>
            <w:vAlign w:val="bottom"/>
            <w:hideMark/>
          </w:tcPr>
          <w:p w14:paraId="36F844D3"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Completed</w:t>
            </w:r>
          </w:p>
        </w:tc>
        <w:tc>
          <w:tcPr>
            <w:tcW w:w="588" w:type="pct"/>
            <w:tcBorders>
              <w:top w:val="single" w:sz="4" w:space="0" w:color="auto"/>
              <w:left w:val="single" w:sz="24" w:space="0" w:color="FFFFFF" w:themeColor="background1"/>
              <w:bottom w:val="single" w:sz="12" w:space="0" w:color="auto"/>
            </w:tcBorders>
            <w:shd w:val="clear" w:color="auto" w:fill="auto"/>
            <w:noWrap/>
            <w:vAlign w:val="bottom"/>
            <w:hideMark/>
          </w:tcPr>
          <w:p w14:paraId="6D75199B"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Planned</w:t>
            </w:r>
          </w:p>
        </w:tc>
        <w:tc>
          <w:tcPr>
            <w:tcW w:w="588" w:type="pct"/>
            <w:tcBorders>
              <w:top w:val="single" w:sz="4" w:space="0" w:color="auto"/>
              <w:bottom w:val="single" w:sz="12" w:space="0" w:color="auto"/>
            </w:tcBorders>
            <w:shd w:val="clear" w:color="auto" w:fill="auto"/>
            <w:noWrap/>
            <w:vAlign w:val="bottom"/>
            <w:hideMark/>
          </w:tcPr>
          <w:p w14:paraId="40645009" w14:textId="77777777" w:rsidR="008C30AC" w:rsidRPr="00303CF8" w:rsidRDefault="008C30AC" w:rsidP="001516F5">
            <w:pPr>
              <w:suppressAutoHyphens w:val="0"/>
              <w:spacing w:before="80" w:after="80" w:line="200" w:lineRule="exact"/>
              <w:ind w:right="113"/>
              <w:jc w:val="right"/>
              <w:rPr>
                <w:i/>
                <w:iCs/>
                <w:sz w:val="16"/>
                <w:szCs w:val="16"/>
              </w:rPr>
            </w:pPr>
            <w:r w:rsidRPr="00303CF8">
              <w:rPr>
                <w:i/>
                <w:iCs/>
                <w:sz w:val="16"/>
                <w:szCs w:val="16"/>
              </w:rPr>
              <w:t>Completed</w:t>
            </w:r>
          </w:p>
        </w:tc>
      </w:tr>
      <w:tr w:rsidR="000B35A8" w:rsidRPr="00303CF8" w14:paraId="5BB63441" w14:textId="77777777" w:rsidTr="00054ABD">
        <w:tc>
          <w:tcPr>
            <w:tcW w:w="588" w:type="pct"/>
            <w:tcBorders>
              <w:top w:val="single" w:sz="12" w:space="0" w:color="auto"/>
            </w:tcBorders>
            <w:shd w:val="clear" w:color="auto" w:fill="auto"/>
            <w:noWrap/>
            <w:hideMark/>
          </w:tcPr>
          <w:p w14:paraId="58FA56B4" w14:textId="77777777" w:rsidR="008C30AC" w:rsidRPr="00303CF8" w:rsidRDefault="008C30AC" w:rsidP="00054ABD">
            <w:pPr>
              <w:suppressAutoHyphens w:val="0"/>
              <w:spacing w:before="40" w:after="40" w:line="220" w:lineRule="exact"/>
              <w:ind w:right="57"/>
              <w:rPr>
                <w:sz w:val="14"/>
                <w:szCs w:val="14"/>
              </w:rPr>
            </w:pPr>
            <w:r w:rsidRPr="00303CF8">
              <w:rPr>
                <w:sz w:val="14"/>
                <w:szCs w:val="14"/>
              </w:rPr>
              <w:t>Children’s Programme 2101</w:t>
            </w:r>
          </w:p>
        </w:tc>
        <w:tc>
          <w:tcPr>
            <w:tcW w:w="516" w:type="pct"/>
            <w:tcBorders>
              <w:top w:val="single" w:sz="12" w:space="0" w:color="auto"/>
            </w:tcBorders>
            <w:shd w:val="clear" w:color="auto" w:fill="auto"/>
            <w:noWrap/>
            <w:vAlign w:val="bottom"/>
            <w:hideMark/>
          </w:tcPr>
          <w:p w14:paraId="16DD265D"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2 458 921 360</w:t>
            </w:r>
          </w:p>
        </w:tc>
        <w:tc>
          <w:tcPr>
            <w:tcW w:w="514" w:type="pct"/>
            <w:tcBorders>
              <w:top w:val="single" w:sz="12" w:space="0" w:color="auto"/>
            </w:tcBorders>
            <w:shd w:val="clear" w:color="auto" w:fill="auto"/>
            <w:noWrap/>
            <w:vAlign w:val="bottom"/>
            <w:hideMark/>
          </w:tcPr>
          <w:p w14:paraId="3D1571A3"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2 039 300 019</w:t>
            </w:r>
          </w:p>
        </w:tc>
        <w:tc>
          <w:tcPr>
            <w:tcW w:w="515" w:type="pct"/>
            <w:tcBorders>
              <w:top w:val="single" w:sz="12" w:space="0" w:color="auto"/>
            </w:tcBorders>
            <w:shd w:val="clear" w:color="auto" w:fill="auto"/>
            <w:noWrap/>
            <w:vAlign w:val="bottom"/>
            <w:hideMark/>
          </w:tcPr>
          <w:p w14:paraId="7AB5485D"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4 429 060 351</w:t>
            </w:r>
          </w:p>
        </w:tc>
        <w:tc>
          <w:tcPr>
            <w:tcW w:w="588" w:type="pct"/>
            <w:tcBorders>
              <w:top w:val="single" w:sz="12" w:space="0" w:color="auto"/>
            </w:tcBorders>
            <w:shd w:val="clear" w:color="auto" w:fill="auto"/>
            <w:noWrap/>
            <w:vAlign w:val="bottom"/>
            <w:hideMark/>
          </w:tcPr>
          <w:p w14:paraId="17A602EF"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3 434 702 684</w:t>
            </w:r>
          </w:p>
        </w:tc>
        <w:tc>
          <w:tcPr>
            <w:tcW w:w="588" w:type="pct"/>
            <w:tcBorders>
              <w:top w:val="single" w:sz="12" w:space="0" w:color="auto"/>
            </w:tcBorders>
            <w:shd w:val="clear" w:color="auto" w:fill="auto"/>
            <w:noWrap/>
            <w:vAlign w:val="bottom"/>
            <w:hideMark/>
          </w:tcPr>
          <w:p w14:paraId="56CB5B12"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10 066 079 160</w:t>
            </w:r>
          </w:p>
        </w:tc>
        <w:tc>
          <w:tcPr>
            <w:tcW w:w="515" w:type="pct"/>
            <w:tcBorders>
              <w:top w:val="single" w:sz="12" w:space="0" w:color="auto"/>
            </w:tcBorders>
            <w:shd w:val="clear" w:color="auto" w:fill="auto"/>
            <w:noWrap/>
            <w:vAlign w:val="bottom"/>
            <w:hideMark/>
          </w:tcPr>
          <w:p w14:paraId="5271AFFC"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5 488 648 830</w:t>
            </w:r>
          </w:p>
        </w:tc>
        <w:tc>
          <w:tcPr>
            <w:tcW w:w="588" w:type="pct"/>
            <w:tcBorders>
              <w:top w:val="single" w:sz="12" w:space="0" w:color="auto"/>
            </w:tcBorders>
            <w:shd w:val="clear" w:color="auto" w:fill="auto"/>
            <w:noWrap/>
            <w:vAlign w:val="bottom"/>
            <w:hideMark/>
          </w:tcPr>
          <w:p w14:paraId="6E792658"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20 908 667 381</w:t>
            </w:r>
          </w:p>
        </w:tc>
        <w:tc>
          <w:tcPr>
            <w:tcW w:w="588" w:type="pct"/>
            <w:tcBorders>
              <w:top w:val="single" w:sz="12" w:space="0" w:color="auto"/>
            </w:tcBorders>
            <w:shd w:val="clear" w:color="auto" w:fill="auto"/>
            <w:noWrap/>
            <w:vAlign w:val="bottom"/>
            <w:hideMark/>
          </w:tcPr>
          <w:p w14:paraId="38C0E8F8" w14:textId="77777777" w:rsidR="008C30AC" w:rsidRPr="00303CF8" w:rsidRDefault="008C30AC" w:rsidP="00054ABD">
            <w:pPr>
              <w:suppressAutoHyphens w:val="0"/>
              <w:spacing w:before="40" w:after="40" w:line="220" w:lineRule="exact"/>
              <w:ind w:right="57"/>
              <w:jc w:val="right"/>
              <w:rPr>
                <w:sz w:val="14"/>
                <w:szCs w:val="14"/>
              </w:rPr>
            </w:pPr>
            <w:r w:rsidRPr="00303CF8">
              <w:rPr>
                <w:sz w:val="14"/>
                <w:szCs w:val="14"/>
              </w:rPr>
              <w:t>12 804 701 730</w:t>
            </w:r>
          </w:p>
        </w:tc>
      </w:tr>
    </w:tbl>
    <w:p w14:paraId="77FF8A5C" w14:textId="77777777" w:rsidR="008C30AC" w:rsidRPr="00303CF8" w:rsidRDefault="008C30AC" w:rsidP="000B35A8">
      <w:pPr>
        <w:pStyle w:val="H1G"/>
      </w:pPr>
      <w:r w:rsidRPr="00303CF8">
        <w:tab/>
      </w:r>
      <w:r w:rsidRPr="00303CF8">
        <w:tab/>
        <w:t>Reply to the issues raised in paragraph 17 (a) of the list of issues</w:t>
      </w:r>
    </w:p>
    <w:p w14:paraId="216BE914" w14:textId="5D4E7D02" w:rsidR="008C30AC" w:rsidRPr="00303CF8" w:rsidRDefault="008C30AC" w:rsidP="008C30AC">
      <w:pPr>
        <w:pStyle w:val="SingleTxtG"/>
      </w:pPr>
      <w:r w:rsidRPr="00303CF8">
        <w:t>89.</w:t>
      </w:r>
      <w:r w:rsidRPr="00303CF8">
        <w:tab/>
        <w:t xml:space="preserve">National statistics on cases of abuse, sexual abuse, </w:t>
      </w:r>
      <w:proofErr w:type="gramStart"/>
      <w:r w:rsidRPr="00303CF8">
        <w:t>violence</w:t>
      </w:r>
      <w:proofErr w:type="gramEnd"/>
      <w:r w:rsidRPr="00303CF8">
        <w:t xml:space="preserve"> and harassment against children are not available. However, the Directorate for Legal and Social Protection was able to collect the following data concerning the period 2020</w:t>
      </w:r>
      <w:r w:rsidR="00B4597A" w:rsidRPr="00303CF8">
        <w:t>–</w:t>
      </w:r>
      <w:r w:rsidRPr="00303CF8">
        <w:t>2022:</w:t>
      </w:r>
    </w:p>
    <w:p w14:paraId="43D96F45" w14:textId="77777777" w:rsidR="008C30AC" w:rsidRPr="00303CF8" w:rsidRDefault="008C30AC" w:rsidP="005B24DE">
      <w:pPr>
        <w:pStyle w:val="H4G"/>
      </w:pPr>
      <w:r w:rsidRPr="00303CF8">
        <w:tab/>
      </w:r>
      <w:r w:rsidRPr="00303CF8">
        <w:tab/>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61"/>
        <w:gridCol w:w="936"/>
        <w:gridCol w:w="937"/>
        <w:gridCol w:w="936"/>
      </w:tblGrid>
      <w:tr w:rsidR="005B24DE" w:rsidRPr="00303CF8" w14:paraId="7893D6E9" w14:textId="77777777" w:rsidTr="005B24DE">
        <w:trPr>
          <w:tblHeader/>
        </w:trPr>
        <w:tc>
          <w:tcPr>
            <w:tcW w:w="3094" w:type="pct"/>
            <w:tcBorders>
              <w:top w:val="single" w:sz="4" w:space="0" w:color="auto"/>
              <w:bottom w:val="single" w:sz="12" w:space="0" w:color="auto"/>
            </w:tcBorders>
            <w:shd w:val="clear" w:color="auto" w:fill="auto"/>
            <w:noWrap/>
            <w:vAlign w:val="bottom"/>
            <w:hideMark/>
          </w:tcPr>
          <w:p w14:paraId="078E7D17" w14:textId="77777777" w:rsidR="008C30AC" w:rsidRPr="00303CF8" w:rsidRDefault="008C30AC" w:rsidP="005B24DE">
            <w:pPr>
              <w:suppressAutoHyphens w:val="0"/>
              <w:spacing w:before="80" w:after="80" w:line="200" w:lineRule="exact"/>
              <w:ind w:right="113"/>
              <w:rPr>
                <w:i/>
                <w:sz w:val="16"/>
              </w:rPr>
            </w:pPr>
            <w:r w:rsidRPr="00303CF8">
              <w:rPr>
                <w:i/>
                <w:sz w:val="16"/>
              </w:rPr>
              <w:t>Offence</w:t>
            </w:r>
          </w:p>
        </w:tc>
        <w:tc>
          <w:tcPr>
            <w:tcW w:w="635" w:type="pct"/>
            <w:tcBorders>
              <w:top w:val="single" w:sz="4" w:space="0" w:color="auto"/>
              <w:bottom w:val="single" w:sz="12" w:space="0" w:color="auto"/>
            </w:tcBorders>
            <w:shd w:val="clear" w:color="auto" w:fill="auto"/>
            <w:noWrap/>
            <w:vAlign w:val="bottom"/>
            <w:hideMark/>
          </w:tcPr>
          <w:p w14:paraId="006198BA" w14:textId="77777777" w:rsidR="008C30AC" w:rsidRPr="00303CF8" w:rsidRDefault="008C30AC" w:rsidP="005B24DE">
            <w:pPr>
              <w:suppressAutoHyphens w:val="0"/>
              <w:spacing w:before="80" w:after="80" w:line="200" w:lineRule="exact"/>
              <w:ind w:right="113"/>
              <w:jc w:val="right"/>
              <w:rPr>
                <w:i/>
                <w:sz w:val="16"/>
              </w:rPr>
            </w:pPr>
            <w:r w:rsidRPr="00303CF8">
              <w:rPr>
                <w:i/>
                <w:sz w:val="16"/>
              </w:rPr>
              <w:t>Boy</w:t>
            </w:r>
          </w:p>
        </w:tc>
        <w:tc>
          <w:tcPr>
            <w:tcW w:w="636" w:type="pct"/>
            <w:tcBorders>
              <w:top w:val="single" w:sz="4" w:space="0" w:color="auto"/>
              <w:bottom w:val="single" w:sz="12" w:space="0" w:color="auto"/>
            </w:tcBorders>
            <w:shd w:val="clear" w:color="auto" w:fill="auto"/>
            <w:noWrap/>
            <w:vAlign w:val="bottom"/>
            <w:hideMark/>
          </w:tcPr>
          <w:p w14:paraId="3B2CC1FB" w14:textId="77777777" w:rsidR="008C30AC" w:rsidRPr="00303CF8" w:rsidRDefault="008C30AC" w:rsidP="005B24DE">
            <w:pPr>
              <w:suppressAutoHyphens w:val="0"/>
              <w:spacing w:before="80" w:after="80" w:line="200" w:lineRule="exact"/>
              <w:ind w:right="113"/>
              <w:jc w:val="right"/>
              <w:rPr>
                <w:i/>
                <w:sz w:val="16"/>
              </w:rPr>
            </w:pPr>
            <w:r w:rsidRPr="00303CF8">
              <w:rPr>
                <w:i/>
                <w:sz w:val="16"/>
              </w:rPr>
              <w:t>Girl</w:t>
            </w:r>
          </w:p>
        </w:tc>
        <w:tc>
          <w:tcPr>
            <w:tcW w:w="636" w:type="pct"/>
            <w:tcBorders>
              <w:top w:val="single" w:sz="4" w:space="0" w:color="auto"/>
              <w:bottom w:val="single" w:sz="12" w:space="0" w:color="auto"/>
            </w:tcBorders>
            <w:shd w:val="clear" w:color="auto" w:fill="auto"/>
            <w:noWrap/>
            <w:vAlign w:val="bottom"/>
            <w:hideMark/>
          </w:tcPr>
          <w:p w14:paraId="3F1A8CAE" w14:textId="77777777" w:rsidR="008C30AC" w:rsidRPr="00303CF8" w:rsidRDefault="008C30AC" w:rsidP="005B24DE">
            <w:pPr>
              <w:suppressAutoHyphens w:val="0"/>
              <w:spacing w:before="80" w:after="80" w:line="200" w:lineRule="exact"/>
              <w:ind w:right="113"/>
              <w:jc w:val="right"/>
              <w:rPr>
                <w:i/>
                <w:sz w:val="16"/>
              </w:rPr>
            </w:pPr>
            <w:r w:rsidRPr="00303CF8">
              <w:rPr>
                <w:i/>
                <w:sz w:val="16"/>
              </w:rPr>
              <w:t>Total</w:t>
            </w:r>
          </w:p>
        </w:tc>
      </w:tr>
      <w:tr w:rsidR="005B24DE" w:rsidRPr="00303CF8" w14:paraId="4EDB4BEF" w14:textId="77777777" w:rsidTr="005B24DE">
        <w:tc>
          <w:tcPr>
            <w:tcW w:w="3094" w:type="pct"/>
            <w:tcBorders>
              <w:top w:val="single" w:sz="12" w:space="0" w:color="auto"/>
            </w:tcBorders>
            <w:shd w:val="clear" w:color="auto" w:fill="auto"/>
            <w:noWrap/>
            <w:hideMark/>
          </w:tcPr>
          <w:p w14:paraId="5AA89178" w14:textId="77777777" w:rsidR="008C30AC" w:rsidRPr="00303CF8" w:rsidRDefault="008C30AC" w:rsidP="005B24DE">
            <w:pPr>
              <w:suppressAutoHyphens w:val="0"/>
              <w:spacing w:before="40" w:after="40" w:line="220" w:lineRule="exact"/>
              <w:ind w:right="113"/>
              <w:rPr>
                <w:sz w:val="18"/>
              </w:rPr>
            </w:pPr>
            <w:r w:rsidRPr="00303CF8">
              <w:rPr>
                <w:sz w:val="18"/>
              </w:rPr>
              <w:t>Paedophilia, unnatural offence</w:t>
            </w:r>
          </w:p>
        </w:tc>
        <w:tc>
          <w:tcPr>
            <w:tcW w:w="635" w:type="pct"/>
            <w:tcBorders>
              <w:top w:val="single" w:sz="12" w:space="0" w:color="auto"/>
            </w:tcBorders>
            <w:shd w:val="clear" w:color="auto" w:fill="auto"/>
            <w:noWrap/>
            <w:vAlign w:val="bottom"/>
            <w:hideMark/>
          </w:tcPr>
          <w:p w14:paraId="0FE186EF" w14:textId="77777777" w:rsidR="008C30AC" w:rsidRPr="00303CF8" w:rsidRDefault="008C30AC" w:rsidP="005B24DE">
            <w:pPr>
              <w:suppressAutoHyphens w:val="0"/>
              <w:spacing w:before="40" w:after="40" w:line="220" w:lineRule="exact"/>
              <w:ind w:right="113"/>
              <w:jc w:val="right"/>
              <w:rPr>
                <w:sz w:val="18"/>
              </w:rPr>
            </w:pPr>
            <w:r w:rsidRPr="00303CF8">
              <w:rPr>
                <w:sz w:val="18"/>
              </w:rPr>
              <w:t>1</w:t>
            </w:r>
          </w:p>
        </w:tc>
        <w:tc>
          <w:tcPr>
            <w:tcW w:w="636" w:type="pct"/>
            <w:tcBorders>
              <w:top w:val="single" w:sz="12" w:space="0" w:color="auto"/>
            </w:tcBorders>
            <w:shd w:val="clear" w:color="auto" w:fill="auto"/>
            <w:noWrap/>
            <w:vAlign w:val="bottom"/>
            <w:hideMark/>
          </w:tcPr>
          <w:p w14:paraId="5A02263C" w14:textId="77777777" w:rsidR="008C30AC" w:rsidRPr="00303CF8" w:rsidRDefault="008C30AC" w:rsidP="005B24DE">
            <w:pPr>
              <w:suppressAutoHyphens w:val="0"/>
              <w:spacing w:before="40" w:after="40" w:line="220" w:lineRule="exact"/>
              <w:ind w:right="113"/>
              <w:jc w:val="right"/>
              <w:rPr>
                <w:sz w:val="18"/>
              </w:rPr>
            </w:pPr>
            <w:r w:rsidRPr="00303CF8">
              <w:rPr>
                <w:sz w:val="18"/>
              </w:rPr>
              <w:t>0</w:t>
            </w:r>
          </w:p>
        </w:tc>
        <w:tc>
          <w:tcPr>
            <w:tcW w:w="636" w:type="pct"/>
            <w:tcBorders>
              <w:top w:val="single" w:sz="12" w:space="0" w:color="auto"/>
            </w:tcBorders>
            <w:shd w:val="clear" w:color="auto" w:fill="auto"/>
            <w:noWrap/>
            <w:vAlign w:val="bottom"/>
            <w:hideMark/>
          </w:tcPr>
          <w:p w14:paraId="1F81BA78" w14:textId="77777777" w:rsidR="008C30AC" w:rsidRPr="00303CF8" w:rsidRDefault="008C30AC" w:rsidP="005B24DE">
            <w:pPr>
              <w:suppressAutoHyphens w:val="0"/>
              <w:spacing w:before="40" w:after="40" w:line="220" w:lineRule="exact"/>
              <w:ind w:right="113"/>
              <w:jc w:val="right"/>
              <w:rPr>
                <w:sz w:val="18"/>
              </w:rPr>
            </w:pPr>
            <w:r w:rsidRPr="00303CF8">
              <w:rPr>
                <w:sz w:val="18"/>
              </w:rPr>
              <w:t>1</w:t>
            </w:r>
          </w:p>
        </w:tc>
      </w:tr>
      <w:tr w:rsidR="008C30AC" w:rsidRPr="00303CF8" w14:paraId="304B2FF9" w14:textId="77777777" w:rsidTr="005B24DE">
        <w:tc>
          <w:tcPr>
            <w:tcW w:w="3094" w:type="pct"/>
            <w:shd w:val="clear" w:color="auto" w:fill="auto"/>
            <w:noWrap/>
            <w:hideMark/>
          </w:tcPr>
          <w:p w14:paraId="4DFCEE75" w14:textId="77777777" w:rsidR="008C30AC" w:rsidRPr="00303CF8" w:rsidRDefault="008C30AC" w:rsidP="005B24DE">
            <w:pPr>
              <w:suppressAutoHyphens w:val="0"/>
              <w:spacing w:before="40" w:after="40" w:line="220" w:lineRule="exact"/>
              <w:ind w:right="113"/>
              <w:rPr>
                <w:sz w:val="18"/>
              </w:rPr>
            </w:pPr>
            <w:r w:rsidRPr="00303CF8">
              <w:rPr>
                <w:sz w:val="18"/>
              </w:rPr>
              <w:t>Procurement of a minor</w:t>
            </w:r>
          </w:p>
        </w:tc>
        <w:tc>
          <w:tcPr>
            <w:tcW w:w="635" w:type="pct"/>
            <w:shd w:val="clear" w:color="auto" w:fill="auto"/>
            <w:noWrap/>
            <w:vAlign w:val="bottom"/>
            <w:hideMark/>
          </w:tcPr>
          <w:p w14:paraId="7B54E826" w14:textId="77777777" w:rsidR="008C30AC" w:rsidRPr="00303CF8" w:rsidRDefault="008C30AC" w:rsidP="005B24DE">
            <w:pPr>
              <w:suppressAutoHyphens w:val="0"/>
              <w:spacing w:before="40" w:after="40" w:line="220" w:lineRule="exact"/>
              <w:ind w:right="113"/>
              <w:jc w:val="right"/>
              <w:rPr>
                <w:sz w:val="18"/>
              </w:rPr>
            </w:pPr>
            <w:r w:rsidRPr="00303CF8">
              <w:rPr>
                <w:sz w:val="18"/>
              </w:rPr>
              <w:t>0</w:t>
            </w:r>
          </w:p>
        </w:tc>
        <w:tc>
          <w:tcPr>
            <w:tcW w:w="636" w:type="pct"/>
            <w:shd w:val="clear" w:color="auto" w:fill="auto"/>
            <w:noWrap/>
            <w:vAlign w:val="bottom"/>
            <w:hideMark/>
          </w:tcPr>
          <w:p w14:paraId="035AFE5B" w14:textId="77777777" w:rsidR="008C30AC" w:rsidRPr="00303CF8" w:rsidRDefault="008C30AC" w:rsidP="005B24DE">
            <w:pPr>
              <w:suppressAutoHyphens w:val="0"/>
              <w:spacing w:before="40" w:after="40" w:line="220" w:lineRule="exact"/>
              <w:ind w:right="113"/>
              <w:jc w:val="right"/>
              <w:rPr>
                <w:sz w:val="18"/>
              </w:rPr>
            </w:pPr>
            <w:r w:rsidRPr="00303CF8">
              <w:rPr>
                <w:sz w:val="18"/>
              </w:rPr>
              <w:t>8</w:t>
            </w:r>
          </w:p>
        </w:tc>
        <w:tc>
          <w:tcPr>
            <w:tcW w:w="636" w:type="pct"/>
            <w:shd w:val="clear" w:color="auto" w:fill="auto"/>
            <w:noWrap/>
            <w:vAlign w:val="bottom"/>
            <w:hideMark/>
          </w:tcPr>
          <w:p w14:paraId="54DCA8F9" w14:textId="77777777" w:rsidR="008C30AC" w:rsidRPr="00303CF8" w:rsidRDefault="008C30AC" w:rsidP="005B24DE">
            <w:pPr>
              <w:suppressAutoHyphens w:val="0"/>
              <w:spacing w:before="40" w:after="40" w:line="220" w:lineRule="exact"/>
              <w:ind w:right="113"/>
              <w:jc w:val="right"/>
              <w:rPr>
                <w:sz w:val="18"/>
              </w:rPr>
            </w:pPr>
            <w:r w:rsidRPr="00303CF8">
              <w:rPr>
                <w:sz w:val="18"/>
              </w:rPr>
              <w:t>8</w:t>
            </w:r>
          </w:p>
        </w:tc>
      </w:tr>
      <w:tr w:rsidR="008C30AC" w:rsidRPr="00303CF8" w14:paraId="03321B24" w14:textId="77777777" w:rsidTr="005B24DE">
        <w:tc>
          <w:tcPr>
            <w:tcW w:w="3094" w:type="pct"/>
            <w:shd w:val="clear" w:color="auto" w:fill="auto"/>
            <w:noWrap/>
            <w:hideMark/>
          </w:tcPr>
          <w:p w14:paraId="4F7C434A" w14:textId="77777777" w:rsidR="008C30AC" w:rsidRPr="00303CF8" w:rsidRDefault="008C30AC" w:rsidP="005B24DE">
            <w:pPr>
              <w:suppressAutoHyphens w:val="0"/>
              <w:spacing w:before="40" w:after="40" w:line="220" w:lineRule="exact"/>
              <w:ind w:right="113"/>
              <w:rPr>
                <w:sz w:val="18"/>
              </w:rPr>
            </w:pPr>
            <w:r w:rsidRPr="00303CF8">
              <w:rPr>
                <w:sz w:val="18"/>
              </w:rPr>
              <w:t>Abduction</w:t>
            </w:r>
          </w:p>
        </w:tc>
        <w:tc>
          <w:tcPr>
            <w:tcW w:w="635" w:type="pct"/>
            <w:shd w:val="clear" w:color="auto" w:fill="auto"/>
            <w:noWrap/>
            <w:vAlign w:val="bottom"/>
            <w:hideMark/>
          </w:tcPr>
          <w:p w14:paraId="6D2E53EF" w14:textId="77777777" w:rsidR="008C30AC" w:rsidRPr="00303CF8" w:rsidRDefault="008C30AC" w:rsidP="005B24DE">
            <w:pPr>
              <w:suppressAutoHyphens w:val="0"/>
              <w:spacing w:before="40" w:after="40" w:line="220" w:lineRule="exact"/>
              <w:ind w:right="113"/>
              <w:jc w:val="right"/>
              <w:rPr>
                <w:sz w:val="18"/>
              </w:rPr>
            </w:pPr>
            <w:r w:rsidRPr="00303CF8">
              <w:rPr>
                <w:sz w:val="18"/>
              </w:rPr>
              <w:t>3</w:t>
            </w:r>
          </w:p>
        </w:tc>
        <w:tc>
          <w:tcPr>
            <w:tcW w:w="636" w:type="pct"/>
            <w:shd w:val="clear" w:color="auto" w:fill="auto"/>
            <w:noWrap/>
            <w:vAlign w:val="bottom"/>
            <w:hideMark/>
          </w:tcPr>
          <w:p w14:paraId="2556E0CD" w14:textId="77777777" w:rsidR="008C30AC" w:rsidRPr="00303CF8" w:rsidRDefault="008C30AC" w:rsidP="005B24DE">
            <w:pPr>
              <w:suppressAutoHyphens w:val="0"/>
              <w:spacing w:before="40" w:after="40" w:line="220" w:lineRule="exact"/>
              <w:ind w:right="113"/>
              <w:jc w:val="right"/>
              <w:rPr>
                <w:sz w:val="18"/>
              </w:rPr>
            </w:pPr>
            <w:r w:rsidRPr="00303CF8">
              <w:rPr>
                <w:sz w:val="18"/>
              </w:rPr>
              <w:t>9</w:t>
            </w:r>
          </w:p>
        </w:tc>
        <w:tc>
          <w:tcPr>
            <w:tcW w:w="636" w:type="pct"/>
            <w:shd w:val="clear" w:color="auto" w:fill="auto"/>
            <w:noWrap/>
            <w:vAlign w:val="bottom"/>
            <w:hideMark/>
          </w:tcPr>
          <w:p w14:paraId="10FADE62" w14:textId="77777777" w:rsidR="008C30AC" w:rsidRPr="00303CF8" w:rsidRDefault="008C30AC" w:rsidP="005B24DE">
            <w:pPr>
              <w:suppressAutoHyphens w:val="0"/>
              <w:spacing w:before="40" w:after="40" w:line="220" w:lineRule="exact"/>
              <w:ind w:right="113"/>
              <w:jc w:val="right"/>
              <w:rPr>
                <w:sz w:val="18"/>
              </w:rPr>
            </w:pPr>
            <w:r w:rsidRPr="00303CF8">
              <w:rPr>
                <w:sz w:val="18"/>
              </w:rPr>
              <w:t>12</w:t>
            </w:r>
          </w:p>
        </w:tc>
      </w:tr>
      <w:tr w:rsidR="008C30AC" w:rsidRPr="00303CF8" w14:paraId="37A70568" w14:textId="77777777" w:rsidTr="005B24DE">
        <w:tc>
          <w:tcPr>
            <w:tcW w:w="3094" w:type="pct"/>
            <w:shd w:val="clear" w:color="auto" w:fill="auto"/>
            <w:noWrap/>
            <w:hideMark/>
          </w:tcPr>
          <w:p w14:paraId="3447D6C5" w14:textId="77777777" w:rsidR="008C30AC" w:rsidRPr="00303CF8" w:rsidRDefault="008C30AC" w:rsidP="005B24DE">
            <w:pPr>
              <w:suppressAutoHyphens w:val="0"/>
              <w:spacing w:before="40" w:after="40" w:line="220" w:lineRule="exact"/>
              <w:ind w:right="113"/>
              <w:rPr>
                <w:sz w:val="18"/>
              </w:rPr>
            </w:pPr>
            <w:r w:rsidRPr="00303CF8">
              <w:rPr>
                <w:sz w:val="18"/>
              </w:rPr>
              <w:t>Child trafficking</w:t>
            </w:r>
          </w:p>
        </w:tc>
        <w:tc>
          <w:tcPr>
            <w:tcW w:w="635" w:type="pct"/>
            <w:shd w:val="clear" w:color="auto" w:fill="auto"/>
            <w:noWrap/>
            <w:vAlign w:val="bottom"/>
            <w:hideMark/>
          </w:tcPr>
          <w:p w14:paraId="4307213B" w14:textId="77777777" w:rsidR="008C30AC" w:rsidRPr="00303CF8" w:rsidRDefault="008C30AC" w:rsidP="005B24DE">
            <w:pPr>
              <w:suppressAutoHyphens w:val="0"/>
              <w:spacing w:before="40" w:after="40" w:line="220" w:lineRule="exact"/>
              <w:ind w:right="113"/>
              <w:jc w:val="right"/>
              <w:rPr>
                <w:sz w:val="18"/>
              </w:rPr>
            </w:pPr>
            <w:r w:rsidRPr="00303CF8">
              <w:rPr>
                <w:sz w:val="18"/>
              </w:rPr>
              <w:t>11</w:t>
            </w:r>
          </w:p>
        </w:tc>
        <w:tc>
          <w:tcPr>
            <w:tcW w:w="636" w:type="pct"/>
            <w:shd w:val="clear" w:color="auto" w:fill="auto"/>
            <w:noWrap/>
            <w:vAlign w:val="bottom"/>
            <w:hideMark/>
          </w:tcPr>
          <w:p w14:paraId="0392A0DD" w14:textId="77777777" w:rsidR="008C30AC" w:rsidRPr="00303CF8" w:rsidRDefault="008C30AC" w:rsidP="005B24DE">
            <w:pPr>
              <w:suppressAutoHyphens w:val="0"/>
              <w:spacing w:before="40" w:after="40" w:line="220" w:lineRule="exact"/>
              <w:ind w:right="113"/>
              <w:jc w:val="right"/>
              <w:rPr>
                <w:sz w:val="18"/>
              </w:rPr>
            </w:pPr>
            <w:r w:rsidRPr="00303CF8">
              <w:rPr>
                <w:sz w:val="18"/>
              </w:rPr>
              <w:t>9</w:t>
            </w:r>
          </w:p>
        </w:tc>
        <w:tc>
          <w:tcPr>
            <w:tcW w:w="636" w:type="pct"/>
            <w:shd w:val="clear" w:color="auto" w:fill="auto"/>
            <w:noWrap/>
            <w:vAlign w:val="bottom"/>
            <w:hideMark/>
          </w:tcPr>
          <w:p w14:paraId="2B31FC41" w14:textId="77777777" w:rsidR="008C30AC" w:rsidRPr="00303CF8" w:rsidRDefault="008C30AC" w:rsidP="005B24DE">
            <w:pPr>
              <w:suppressAutoHyphens w:val="0"/>
              <w:spacing w:before="40" w:after="40" w:line="220" w:lineRule="exact"/>
              <w:ind w:right="113"/>
              <w:jc w:val="right"/>
              <w:rPr>
                <w:sz w:val="18"/>
              </w:rPr>
            </w:pPr>
            <w:r w:rsidRPr="00303CF8">
              <w:rPr>
                <w:sz w:val="18"/>
              </w:rPr>
              <w:t>20</w:t>
            </w:r>
          </w:p>
        </w:tc>
      </w:tr>
      <w:tr w:rsidR="008C30AC" w:rsidRPr="00303CF8" w14:paraId="45CA2A10" w14:textId="77777777" w:rsidTr="005B24DE">
        <w:tc>
          <w:tcPr>
            <w:tcW w:w="3094" w:type="pct"/>
            <w:shd w:val="clear" w:color="auto" w:fill="auto"/>
            <w:noWrap/>
            <w:hideMark/>
          </w:tcPr>
          <w:p w14:paraId="1D873EAD" w14:textId="77777777" w:rsidR="008C30AC" w:rsidRPr="00303CF8" w:rsidRDefault="008C30AC" w:rsidP="005B24DE">
            <w:pPr>
              <w:suppressAutoHyphens w:val="0"/>
              <w:spacing w:before="40" w:after="40" w:line="220" w:lineRule="exact"/>
              <w:ind w:right="113"/>
              <w:rPr>
                <w:sz w:val="18"/>
              </w:rPr>
            </w:pPr>
            <w:r w:rsidRPr="00303CF8">
              <w:rPr>
                <w:sz w:val="18"/>
              </w:rPr>
              <w:t>Sexual assault resulting in pregnancy</w:t>
            </w:r>
          </w:p>
        </w:tc>
        <w:tc>
          <w:tcPr>
            <w:tcW w:w="635" w:type="pct"/>
            <w:shd w:val="clear" w:color="auto" w:fill="auto"/>
            <w:noWrap/>
            <w:vAlign w:val="bottom"/>
            <w:hideMark/>
          </w:tcPr>
          <w:p w14:paraId="687C28CB" w14:textId="77777777" w:rsidR="008C30AC" w:rsidRPr="00303CF8" w:rsidRDefault="008C30AC" w:rsidP="005B24DE">
            <w:pPr>
              <w:suppressAutoHyphens w:val="0"/>
              <w:spacing w:before="40" w:after="40" w:line="220" w:lineRule="exact"/>
              <w:ind w:right="113"/>
              <w:jc w:val="right"/>
              <w:rPr>
                <w:sz w:val="18"/>
              </w:rPr>
            </w:pPr>
            <w:r w:rsidRPr="00303CF8">
              <w:rPr>
                <w:sz w:val="18"/>
              </w:rPr>
              <w:t>0</w:t>
            </w:r>
          </w:p>
        </w:tc>
        <w:tc>
          <w:tcPr>
            <w:tcW w:w="636" w:type="pct"/>
            <w:shd w:val="clear" w:color="auto" w:fill="auto"/>
            <w:noWrap/>
            <w:vAlign w:val="bottom"/>
            <w:hideMark/>
          </w:tcPr>
          <w:p w14:paraId="7E35EB8E" w14:textId="77777777" w:rsidR="008C30AC" w:rsidRPr="00303CF8" w:rsidRDefault="008C30AC" w:rsidP="005B24DE">
            <w:pPr>
              <w:suppressAutoHyphens w:val="0"/>
              <w:spacing w:before="40" w:after="40" w:line="220" w:lineRule="exact"/>
              <w:ind w:right="113"/>
              <w:jc w:val="right"/>
              <w:rPr>
                <w:sz w:val="18"/>
              </w:rPr>
            </w:pPr>
            <w:r w:rsidRPr="00303CF8">
              <w:rPr>
                <w:sz w:val="18"/>
              </w:rPr>
              <w:t>38</w:t>
            </w:r>
          </w:p>
        </w:tc>
        <w:tc>
          <w:tcPr>
            <w:tcW w:w="636" w:type="pct"/>
            <w:shd w:val="clear" w:color="auto" w:fill="auto"/>
            <w:noWrap/>
            <w:vAlign w:val="bottom"/>
            <w:hideMark/>
          </w:tcPr>
          <w:p w14:paraId="759A916E" w14:textId="77777777" w:rsidR="008C30AC" w:rsidRPr="00303CF8" w:rsidRDefault="008C30AC" w:rsidP="005B24DE">
            <w:pPr>
              <w:suppressAutoHyphens w:val="0"/>
              <w:spacing w:before="40" w:after="40" w:line="220" w:lineRule="exact"/>
              <w:ind w:right="113"/>
              <w:jc w:val="right"/>
              <w:rPr>
                <w:sz w:val="18"/>
              </w:rPr>
            </w:pPr>
            <w:r w:rsidRPr="00303CF8">
              <w:rPr>
                <w:sz w:val="18"/>
              </w:rPr>
              <w:t>38</w:t>
            </w:r>
          </w:p>
        </w:tc>
      </w:tr>
      <w:tr w:rsidR="008C30AC" w:rsidRPr="00303CF8" w14:paraId="5C43B6EA" w14:textId="77777777" w:rsidTr="005B24DE">
        <w:tc>
          <w:tcPr>
            <w:tcW w:w="3094" w:type="pct"/>
            <w:shd w:val="clear" w:color="auto" w:fill="auto"/>
            <w:noWrap/>
            <w:hideMark/>
          </w:tcPr>
          <w:p w14:paraId="77BC8073" w14:textId="77777777" w:rsidR="008C30AC" w:rsidRPr="00303CF8" w:rsidRDefault="008C30AC" w:rsidP="005B24DE">
            <w:pPr>
              <w:suppressAutoHyphens w:val="0"/>
              <w:spacing w:before="40" w:after="40" w:line="220" w:lineRule="exact"/>
              <w:ind w:right="113"/>
              <w:rPr>
                <w:sz w:val="18"/>
              </w:rPr>
            </w:pPr>
            <w:r w:rsidRPr="00303CF8">
              <w:rPr>
                <w:sz w:val="18"/>
              </w:rPr>
              <w:t>Forced marriage</w:t>
            </w:r>
          </w:p>
        </w:tc>
        <w:tc>
          <w:tcPr>
            <w:tcW w:w="635" w:type="pct"/>
            <w:shd w:val="clear" w:color="auto" w:fill="auto"/>
            <w:noWrap/>
            <w:vAlign w:val="bottom"/>
            <w:hideMark/>
          </w:tcPr>
          <w:p w14:paraId="1598B769" w14:textId="77777777" w:rsidR="008C30AC" w:rsidRPr="00303CF8" w:rsidRDefault="008C30AC" w:rsidP="005B24DE">
            <w:pPr>
              <w:suppressAutoHyphens w:val="0"/>
              <w:spacing w:before="40" w:after="40" w:line="220" w:lineRule="exact"/>
              <w:ind w:right="113"/>
              <w:jc w:val="right"/>
              <w:rPr>
                <w:sz w:val="18"/>
              </w:rPr>
            </w:pPr>
            <w:r w:rsidRPr="00303CF8">
              <w:rPr>
                <w:sz w:val="18"/>
              </w:rPr>
              <w:t>1</w:t>
            </w:r>
          </w:p>
        </w:tc>
        <w:tc>
          <w:tcPr>
            <w:tcW w:w="636" w:type="pct"/>
            <w:shd w:val="clear" w:color="auto" w:fill="auto"/>
            <w:noWrap/>
            <w:vAlign w:val="bottom"/>
            <w:hideMark/>
          </w:tcPr>
          <w:p w14:paraId="1EC105E6" w14:textId="77777777" w:rsidR="008C30AC" w:rsidRPr="00303CF8" w:rsidRDefault="008C30AC" w:rsidP="005B24DE">
            <w:pPr>
              <w:suppressAutoHyphens w:val="0"/>
              <w:spacing w:before="40" w:after="40" w:line="220" w:lineRule="exact"/>
              <w:ind w:right="113"/>
              <w:jc w:val="right"/>
              <w:rPr>
                <w:sz w:val="18"/>
              </w:rPr>
            </w:pPr>
            <w:r w:rsidRPr="00303CF8">
              <w:rPr>
                <w:sz w:val="18"/>
              </w:rPr>
              <w:t>85</w:t>
            </w:r>
          </w:p>
        </w:tc>
        <w:tc>
          <w:tcPr>
            <w:tcW w:w="636" w:type="pct"/>
            <w:shd w:val="clear" w:color="auto" w:fill="auto"/>
            <w:noWrap/>
            <w:vAlign w:val="bottom"/>
            <w:hideMark/>
          </w:tcPr>
          <w:p w14:paraId="6E0BF85B" w14:textId="77777777" w:rsidR="008C30AC" w:rsidRPr="00303CF8" w:rsidRDefault="008C30AC" w:rsidP="005B24DE">
            <w:pPr>
              <w:suppressAutoHyphens w:val="0"/>
              <w:spacing w:before="40" w:after="40" w:line="220" w:lineRule="exact"/>
              <w:ind w:right="113"/>
              <w:jc w:val="right"/>
              <w:rPr>
                <w:sz w:val="18"/>
              </w:rPr>
            </w:pPr>
            <w:r w:rsidRPr="00303CF8">
              <w:rPr>
                <w:sz w:val="18"/>
              </w:rPr>
              <w:t>86</w:t>
            </w:r>
          </w:p>
        </w:tc>
      </w:tr>
      <w:tr w:rsidR="008C30AC" w:rsidRPr="00303CF8" w14:paraId="6F9534D3" w14:textId="77777777" w:rsidTr="005B24DE">
        <w:tc>
          <w:tcPr>
            <w:tcW w:w="3094" w:type="pct"/>
            <w:shd w:val="clear" w:color="auto" w:fill="auto"/>
            <w:noWrap/>
            <w:hideMark/>
          </w:tcPr>
          <w:p w14:paraId="2CCD1297" w14:textId="77777777" w:rsidR="008C30AC" w:rsidRPr="00303CF8" w:rsidRDefault="008C30AC" w:rsidP="005B24DE">
            <w:pPr>
              <w:suppressAutoHyphens w:val="0"/>
              <w:spacing w:before="40" w:after="40" w:line="220" w:lineRule="exact"/>
              <w:ind w:right="113"/>
              <w:rPr>
                <w:sz w:val="18"/>
              </w:rPr>
            </w:pPr>
            <w:r w:rsidRPr="00303CF8">
              <w:rPr>
                <w:sz w:val="18"/>
              </w:rPr>
              <w:t>Rape</w:t>
            </w:r>
          </w:p>
        </w:tc>
        <w:tc>
          <w:tcPr>
            <w:tcW w:w="635" w:type="pct"/>
            <w:shd w:val="clear" w:color="auto" w:fill="auto"/>
            <w:noWrap/>
            <w:vAlign w:val="bottom"/>
            <w:hideMark/>
          </w:tcPr>
          <w:p w14:paraId="524EEDB1" w14:textId="77777777" w:rsidR="008C30AC" w:rsidRPr="00303CF8" w:rsidRDefault="008C30AC" w:rsidP="005B24DE">
            <w:pPr>
              <w:suppressAutoHyphens w:val="0"/>
              <w:spacing w:before="40" w:after="40" w:line="220" w:lineRule="exact"/>
              <w:ind w:right="113"/>
              <w:jc w:val="right"/>
              <w:rPr>
                <w:sz w:val="18"/>
              </w:rPr>
            </w:pPr>
            <w:r w:rsidRPr="00303CF8">
              <w:rPr>
                <w:sz w:val="18"/>
              </w:rPr>
              <w:t>29</w:t>
            </w:r>
          </w:p>
        </w:tc>
        <w:tc>
          <w:tcPr>
            <w:tcW w:w="636" w:type="pct"/>
            <w:shd w:val="clear" w:color="auto" w:fill="auto"/>
            <w:noWrap/>
            <w:vAlign w:val="bottom"/>
            <w:hideMark/>
          </w:tcPr>
          <w:p w14:paraId="39017A0A" w14:textId="77777777" w:rsidR="008C30AC" w:rsidRPr="00303CF8" w:rsidRDefault="008C30AC" w:rsidP="005B24DE">
            <w:pPr>
              <w:suppressAutoHyphens w:val="0"/>
              <w:spacing w:before="40" w:after="40" w:line="220" w:lineRule="exact"/>
              <w:ind w:right="113"/>
              <w:jc w:val="right"/>
              <w:rPr>
                <w:sz w:val="18"/>
              </w:rPr>
            </w:pPr>
            <w:r w:rsidRPr="00303CF8">
              <w:rPr>
                <w:sz w:val="18"/>
              </w:rPr>
              <w:t>255</w:t>
            </w:r>
          </w:p>
        </w:tc>
        <w:tc>
          <w:tcPr>
            <w:tcW w:w="636" w:type="pct"/>
            <w:shd w:val="clear" w:color="auto" w:fill="auto"/>
            <w:noWrap/>
            <w:vAlign w:val="bottom"/>
            <w:hideMark/>
          </w:tcPr>
          <w:p w14:paraId="08B3AA34" w14:textId="77777777" w:rsidR="008C30AC" w:rsidRPr="00303CF8" w:rsidRDefault="008C30AC" w:rsidP="005B24DE">
            <w:pPr>
              <w:suppressAutoHyphens w:val="0"/>
              <w:spacing w:before="40" w:after="40" w:line="220" w:lineRule="exact"/>
              <w:ind w:right="113"/>
              <w:jc w:val="right"/>
              <w:rPr>
                <w:sz w:val="18"/>
              </w:rPr>
            </w:pPr>
            <w:r w:rsidRPr="00303CF8">
              <w:rPr>
                <w:sz w:val="18"/>
              </w:rPr>
              <w:t>284</w:t>
            </w:r>
          </w:p>
        </w:tc>
      </w:tr>
      <w:tr w:rsidR="005B24DE" w:rsidRPr="00303CF8" w14:paraId="562D546F" w14:textId="77777777" w:rsidTr="005B24DE">
        <w:tc>
          <w:tcPr>
            <w:tcW w:w="3094" w:type="pct"/>
            <w:tcBorders>
              <w:bottom w:val="single" w:sz="4" w:space="0" w:color="auto"/>
            </w:tcBorders>
            <w:shd w:val="clear" w:color="auto" w:fill="auto"/>
            <w:noWrap/>
            <w:hideMark/>
          </w:tcPr>
          <w:p w14:paraId="4A187BBC" w14:textId="77777777" w:rsidR="008C30AC" w:rsidRPr="00303CF8" w:rsidRDefault="008C30AC" w:rsidP="005B24DE">
            <w:pPr>
              <w:suppressAutoHyphens w:val="0"/>
              <w:spacing w:before="40" w:after="40" w:line="220" w:lineRule="exact"/>
              <w:ind w:right="113"/>
              <w:rPr>
                <w:sz w:val="18"/>
              </w:rPr>
            </w:pPr>
            <w:r w:rsidRPr="00303CF8">
              <w:rPr>
                <w:sz w:val="18"/>
              </w:rPr>
              <w:t>Forced begging</w:t>
            </w:r>
          </w:p>
        </w:tc>
        <w:tc>
          <w:tcPr>
            <w:tcW w:w="635" w:type="pct"/>
            <w:tcBorders>
              <w:bottom w:val="single" w:sz="4" w:space="0" w:color="auto"/>
            </w:tcBorders>
            <w:shd w:val="clear" w:color="auto" w:fill="auto"/>
            <w:noWrap/>
            <w:vAlign w:val="bottom"/>
            <w:hideMark/>
          </w:tcPr>
          <w:p w14:paraId="284FC985" w14:textId="77777777" w:rsidR="008C30AC" w:rsidRPr="00303CF8" w:rsidRDefault="008C30AC" w:rsidP="005B24DE">
            <w:pPr>
              <w:suppressAutoHyphens w:val="0"/>
              <w:spacing w:before="40" w:after="40" w:line="220" w:lineRule="exact"/>
              <w:ind w:right="113"/>
              <w:jc w:val="right"/>
              <w:rPr>
                <w:sz w:val="18"/>
              </w:rPr>
            </w:pPr>
            <w:r w:rsidRPr="00303CF8">
              <w:rPr>
                <w:sz w:val="18"/>
              </w:rPr>
              <w:t>1 941</w:t>
            </w:r>
          </w:p>
        </w:tc>
        <w:tc>
          <w:tcPr>
            <w:tcW w:w="636" w:type="pct"/>
            <w:tcBorders>
              <w:bottom w:val="single" w:sz="4" w:space="0" w:color="auto"/>
            </w:tcBorders>
            <w:shd w:val="clear" w:color="auto" w:fill="auto"/>
            <w:noWrap/>
            <w:vAlign w:val="bottom"/>
            <w:hideMark/>
          </w:tcPr>
          <w:p w14:paraId="17F2AE36" w14:textId="77777777" w:rsidR="008C30AC" w:rsidRPr="00303CF8" w:rsidRDefault="008C30AC" w:rsidP="005B24DE">
            <w:pPr>
              <w:suppressAutoHyphens w:val="0"/>
              <w:spacing w:before="40" w:after="40" w:line="220" w:lineRule="exact"/>
              <w:ind w:right="113"/>
              <w:jc w:val="right"/>
              <w:rPr>
                <w:sz w:val="18"/>
              </w:rPr>
            </w:pPr>
            <w:r w:rsidRPr="00303CF8">
              <w:rPr>
                <w:sz w:val="18"/>
              </w:rPr>
              <w:t>3</w:t>
            </w:r>
          </w:p>
        </w:tc>
        <w:tc>
          <w:tcPr>
            <w:tcW w:w="636" w:type="pct"/>
            <w:tcBorders>
              <w:bottom w:val="single" w:sz="4" w:space="0" w:color="auto"/>
            </w:tcBorders>
            <w:shd w:val="clear" w:color="auto" w:fill="auto"/>
            <w:noWrap/>
            <w:vAlign w:val="bottom"/>
            <w:hideMark/>
          </w:tcPr>
          <w:p w14:paraId="54121E9D" w14:textId="77777777" w:rsidR="008C30AC" w:rsidRPr="00303CF8" w:rsidRDefault="008C30AC" w:rsidP="005B24DE">
            <w:pPr>
              <w:suppressAutoHyphens w:val="0"/>
              <w:spacing w:before="40" w:after="40" w:line="220" w:lineRule="exact"/>
              <w:ind w:right="113"/>
              <w:jc w:val="right"/>
              <w:rPr>
                <w:sz w:val="18"/>
              </w:rPr>
            </w:pPr>
            <w:r w:rsidRPr="00303CF8">
              <w:rPr>
                <w:sz w:val="18"/>
              </w:rPr>
              <w:t>1 943</w:t>
            </w:r>
          </w:p>
        </w:tc>
      </w:tr>
      <w:tr w:rsidR="005B24DE" w:rsidRPr="00303CF8" w14:paraId="21E06073" w14:textId="77777777" w:rsidTr="005B24DE">
        <w:tc>
          <w:tcPr>
            <w:tcW w:w="3094" w:type="pct"/>
            <w:tcBorders>
              <w:top w:val="single" w:sz="4" w:space="0" w:color="auto"/>
              <w:bottom w:val="single" w:sz="12" w:space="0" w:color="auto"/>
            </w:tcBorders>
            <w:shd w:val="clear" w:color="auto" w:fill="auto"/>
            <w:noWrap/>
            <w:hideMark/>
          </w:tcPr>
          <w:p w14:paraId="240D19A4" w14:textId="77777777" w:rsidR="008C30AC" w:rsidRPr="00303CF8" w:rsidRDefault="008C30AC" w:rsidP="005B24DE">
            <w:pPr>
              <w:suppressAutoHyphens w:val="0"/>
              <w:spacing w:before="80" w:after="80" w:line="220" w:lineRule="exact"/>
              <w:ind w:left="283"/>
              <w:rPr>
                <w:b/>
                <w:sz w:val="18"/>
              </w:rPr>
            </w:pPr>
            <w:r w:rsidRPr="00303CF8">
              <w:rPr>
                <w:b/>
                <w:sz w:val="18"/>
              </w:rPr>
              <w:t>Total</w:t>
            </w:r>
          </w:p>
        </w:tc>
        <w:tc>
          <w:tcPr>
            <w:tcW w:w="635" w:type="pct"/>
            <w:tcBorders>
              <w:top w:val="single" w:sz="4" w:space="0" w:color="auto"/>
              <w:bottom w:val="single" w:sz="12" w:space="0" w:color="auto"/>
            </w:tcBorders>
            <w:shd w:val="clear" w:color="auto" w:fill="auto"/>
            <w:noWrap/>
            <w:vAlign w:val="bottom"/>
            <w:hideMark/>
          </w:tcPr>
          <w:p w14:paraId="259D70F6" w14:textId="77777777" w:rsidR="008C30AC" w:rsidRPr="00303CF8" w:rsidRDefault="008C30AC" w:rsidP="005B24DE">
            <w:pPr>
              <w:suppressAutoHyphens w:val="0"/>
              <w:spacing w:before="80" w:after="80" w:line="220" w:lineRule="exact"/>
              <w:ind w:right="113"/>
              <w:jc w:val="right"/>
              <w:rPr>
                <w:b/>
                <w:sz w:val="18"/>
              </w:rPr>
            </w:pPr>
            <w:r w:rsidRPr="00303CF8">
              <w:rPr>
                <w:b/>
                <w:sz w:val="18"/>
              </w:rPr>
              <w:t>1 987</w:t>
            </w:r>
          </w:p>
        </w:tc>
        <w:tc>
          <w:tcPr>
            <w:tcW w:w="636" w:type="pct"/>
            <w:tcBorders>
              <w:top w:val="single" w:sz="4" w:space="0" w:color="auto"/>
              <w:bottom w:val="single" w:sz="12" w:space="0" w:color="auto"/>
            </w:tcBorders>
            <w:shd w:val="clear" w:color="auto" w:fill="auto"/>
            <w:noWrap/>
            <w:vAlign w:val="bottom"/>
            <w:hideMark/>
          </w:tcPr>
          <w:p w14:paraId="240352AE" w14:textId="77777777" w:rsidR="008C30AC" w:rsidRPr="00303CF8" w:rsidRDefault="008C30AC" w:rsidP="005B24DE">
            <w:pPr>
              <w:suppressAutoHyphens w:val="0"/>
              <w:spacing w:before="80" w:after="80" w:line="220" w:lineRule="exact"/>
              <w:ind w:right="113"/>
              <w:jc w:val="right"/>
              <w:rPr>
                <w:b/>
                <w:sz w:val="18"/>
              </w:rPr>
            </w:pPr>
            <w:r w:rsidRPr="00303CF8">
              <w:rPr>
                <w:b/>
                <w:sz w:val="18"/>
              </w:rPr>
              <w:t>407</w:t>
            </w:r>
          </w:p>
        </w:tc>
        <w:tc>
          <w:tcPr>
            <w:tcW w:w="636" w:type="pct"/>
            <w:tcBorders>
              <w:top w:val="single" w:sz="4" w:space="0" w:color="auto"/>
              <w:bottom w:val="single" w:sz="12" w:space="0" w:color="auto"/>
            </w:tcBorders>
            <w:shd w:val="clear" w:color="auto" w:fill="auto"/>
            <w:noWrap/>
            <w:vAlign w:val="bottom"/>
            <w:hideMark/>
          </w:tcPr>
          <w:p w14:paraId="2E87915D" w14:textId="77777777" w:rsidR="008C30AC" w:rsidRPr="00303CF8" w:rsidRDefault="008C30AC" w:rsidP="005B24DE">
            <w:pPr>
              <w:suppressAutoHyphens w:val="0"/>
              <w:spacing w:before="80" w:after="80" w:line="220" w:lineRule="exact"/>
              <w:ind w:right="113"/>
              <w:jc w:val="right"/>
              <w:rPr>
                <w:b/>
                <w:sz w:val="18"/>
              </w:rPr>
            </w:pPr>
            <w:r w:rsidRPr="00303CF8">
              <w:rPr>
                <w:b/>
                <w:sz w:val="18"/>
              </w:rPr>
              <w:t>2 393</w:t>
            </w:r>
          </w:p>
        </w:tc>
      </w:tr>
    </w:tbl>
    <w:p w14:paraId="37E0D014" w14:textId="77777777" w:rsidR="008C30AC" w:rsidRPr="00303CF8" w:rsidRDefault="008C30AC" w:rsidP="002F273B">
      <w:pPr>
        <w:pStyle w:val="H4G"/>
      </w:pPr>
      <w:r w:rsidRPr="00303CF8">
        <w:tab/>
      </w:r>
      <w:r w:rsidRPr="00303CF8">
        <w:tab/>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7"/>
        <w:gridCol w:w="943"/>
        <w:gridCol w:w="945"/>
        <w:gridCol w:w="945"/>
      </w:tblGrid>
      <w:tr w:rsidR="002F273B" w:rsidRPr="00303CF8" w14:paraId="2C427027" w14:textId="77777777" w:rsidTr="002F273B">
        <w:trPr>
          <w:tblHeader/>
        </w:trPr>
        <w:tc>
          <w:tcPr>
            <w:tcW w:w="3077" w:type="pct"/>
            <w:tcBorders>
              <w:top w:val="single" w:sz="4" w:space="0" w:color="auto"/>
              <w:bottom w:val="single" w:sz="12" w:space="0" w:color="auto"/>
            </w:tcBorders>
            <w:shd w:val="clear" w:color="auto" w:fill="auto"/>
            <w:noWrap/>
            <w:vAlign w:val="bottom"/>
            <w:hideMark/>
          </w:tcPr>
          <w:p w14:paraId="469B60DD" w14:textId="77777777" w:rsidR="008C30AC" w:rsidRPr="00303CF8" w:rsidRDefault="008C30AC" w:rsidP="002F273B">
            <w:pPr>
              <w:suppressAutoHyphens w:val="0"/>
              <w:spacing w:before="80" w:after="80" w:line="200" w:lineRule="exact"/>
              <w:ind w:right="113"/>
              <w:rPr>
                <w:i/>
                <w:sz w:val="16"/>
              </w:rPr>
            </w:pPr>
            <w:r w:rsidRPr="00303CF8">
              <w:rPr>
                <w:i/>
                <w:sz w:val="16"/>
              </w:rPr>
              <w:t>Offence</w:t>
            </w:r>
          </w:p>
        </w:tc>
        <w:tc>
          <w:tcPr>
            <w:tcW w:w="640" w:type="pct"/>
            <w:tcBorders>
              <w:top w:val="single" w:sz="4" w:space="0" w:color="auto"/>
              <w:bottom w:val="single" w:sz="12" w:space="0" w:color="auto"/>
            </w:tcBorders>
            <w:shd w:val="clear" w:color="auto" w:fill="auto"/>
            <w:noWrap/>
            <w:vAlign w:val="bottom"/>
            <w:hideMark/>
          </w:tcPr>
          <w:p w14:paraId="51DFD0B5" w14:textId="77777777" w:rsidR="008C30AC" w:rsidRPr="00303CF8" w:rsidRDefault="008C30AC" w:rsidP="002F273B">
            <w:pPr>
              <w:suppressAutoHyphens w:val="0"/>
              <w:spacing w:before="80" w:after="80" w:line="200" w:lineRule="exact"/>
              <w:ind w:right="113"/>
              <w:jc w:val="right"/>
              <w:rPr>
                <w:i/>
                <w:sz w:val="16"/>
              </w:rPr>
            </w:pPr>
            <w:r w:rsidRPr="00303CF8">
              <w:rPr>
                <w:i/>
                <w:sz w:val="16"/>
              </w:rPr>
              <w:t>Boy</w:t>
            </w:r>
          </w:p>
        </w:tc>
        <w:tc>
          <w:tcPr>
            <w:tcW w:w="641" w:type="pct"/>
            <w:tcBorders>
              <w:top w:val="single" w:sz="4" w:space="0" w:color="auto"/>
              <w:bottom w:val="single" w:sz="12" w:space="0" w:color="auto"/>
            </w:tcBorders>
            <w:shd w:val="clear" w:color="auto" w:fill="auto"/>
            <w:noWrap/>
            <w:vAlign w:val="bottom"/>
            <w:hideMark/>
          </w:tcPr>
          <w:p w14:paraId="1256821A" w14:textId="77777777" w:rsidR="008C30AC" w:rsidRPr="00303CF8" w:rsidRDefault="008C30AC" w:rsidP="002F273B">
            <w:pPr>
              <w:suppressAutoHyphens w:val="0"/>
              <w:spacing w:before="80" w:after="80" w:line="200" w:lineRule="exact"/>
              <w:ind w:right="113"/>
              <w:jc w:val="right"/>
              <w:rPr>
                <w:i/>
                <w:sz w:val="16"/>
              </w:rPr>
            </w:pPr>
            <w:r w:rsidRPr="00303CF8">
              <w:rPr>
                <w:i/>
                <w:sz w:val="16"/>
              </w:rPr>
              <w:t>Girl</w:t>
            </w:r>
          </w:p>
        </w:tc>
        <w:tc>
          <w:tcPr>
            <w:tcW w:w="641" w:type="pct"/>
            <w:tcBorders>
              <w:top w:val="single" w:sz="4" w:space="0" w:color="auto"/>
              <w:bottom w:val="single" w:sz="12" w:space="0" w:color="auto"/>
            </w:tcBorders>
            <w:shd w:val="clear" w:color="auto" w:fill="auto"/>
            <w:noWrap/>
            <w:vAlign w:val="bottom"/>
            <w:hideMark/>
          </w:tcPr>
          <w:p w14:paraId="1BC9EAD3" w14:textId="77777777" w:rsidR="008C30AC" w:rsidRPr="00303CF8" w:rsidRDefault="008C30AC" w:rsidP="002F273B">
            <w:pPr>
              <w:suppressAutoHyphens w:val="0"/>
              <w:spacing w:before="80" w:after="80" w:line="200" w:lineRule="exact"/>
              <w:ind w:right="113"/>
              <w:jc w:val="right"/>
              <w:rPr>
                <w:i/>
                <w:sz w:val="16"/>
              </w:rPr>
            </w:pPr>
            <w:r w:rsidRPr="00303CF8">
              <w:rPr>
                <w:i/>
                <w:sz w:val="16"/>
              </w:rPr>
              <w:t>Total</w:t>
            </w:r>
          </w:p>
        </w:tc>
      </w:tr>
      <w:tr w:rsidR="002F273B" w:rsidRPr="00303CF8" w14:paraId="615FD290" w14:textId="77777777" w:rsidTr="002F273B">
        <w:tc>
          <w:tcPr>
            <w:tcW w:w="3077" w:type="pct"/>
            <w:tcBorders>
              <w:top w:val="single" w:sz="12" w:space="0" w:color="auto"/>
            </w:tcBorders>
            <w:shd w:val="clear" w:color="auto" w:fill="auto"/>
            <w:noWrap/>
            <w:hideMark/>
          </w:tcPr>
          <w:p w14:paraId="0BD5574C" w14:textId="77777777" w:rsidR="008C30AC" w:rsidRPr="00303CF8" w:rsidRDefault="008C30AC" w:rsidP="002F273B">
            <w:pPr>
              <w:suppressAutoHyphens w:val="0"/>
              <w:spacing w:before="40" w:after="40" w:line="220" w:lineRule="exact"/>
              <w:ind w:right="113"/>
              <w:rPr>
                <w:sz w:val="18"/>
              </w:rPr>
            </w:pPr>
            <w:r w:rsidRPr="00303CF8">
              <w:rPr>
                <w:sz w:val="18"/>
              </w:rPr>
              <w:t>Abduction</w:t>
            </w:r>
          </w:p>
        </w:tc>
        <w:tc>
          <w:tcPr>
            <w:tcW w:w="640" w:type="pct"/>
            <w:tcBorders>
              <w:top w:val="single" w:sz="12" w:space="0" w:color="auto"/>
            </w:tcBorders>
            <w:shd w:val="clear" w:color="auto" w:fill="auto"/>
            <w:noWrap/>
            <w:vAlign w:val="bottom"/>
            <w:hideMark/>
          </w:tcPr>
          <w:p w14:paraId="1282AAE5" w14:textId="77777777" w:rsidR="008C30AC" w:rsidRPr="00303CF8" w:rsidRDefault="008C30AC" w:rsidP="002F273B">
            <w:pPr>
              <w:suppressAutoHyphens w:val="0"/>
              <w:spacing w:before="40" w:after="40" w:line="220" w:lineRule="exact"/>
              <w:ind w:right="113"/>
              <w:jc w:val="right"/>
              <w:rPr>
                <w:sz w:val="18"/>
              </w:rPr>
            </w:pPr>
            <w:r w:rsidRPr="00303CF8">
              <w:rPr>
                <w:sz w:val="18"/>
              </w:rPr>
              <w:t>10</w:t>
            </w:r>
          </w:p>
        </w:tc>
        <w:tc>
          <w:tcPr>
            <w:tcW w:w="641" w:type="pct"/>
            <w:tcBorders>
              <w:top w:val="single" w:sz="12" w:space="0" w:color="auto"/>
            </w:tcBorders>
            <w:shd w:val="clear" w:color="auto" w:fill="auto"/>
            <w:noWrap/>
            <w:vAlign w:val="bottom"/>
            <w:hideMark/>
          </w:tcPr>
          <w:p w14:paraId="39E2D414" w14:textId="77777777" w:rsidR="008C30AC" w:rsidRPr="00303CF8" w:rsidRDefault="008C30AC" w:rsidP="002F273B">
            <w:pPr>
              <w:suppressAutoHyphens w:val="0"/>
              <w:spacing w:before="40" w:after="40" w:line="220" w:lineRule="exact"/>
              <w:ind w:right="113"/>
              <w:jc w:val="right"/>
              <w:rPr>
                <w:sz w:val="18"/>
              </w:rPr>
            </w:pPr>
            <w:r w:rsidRPr="00303CF8">
              <w:rPr>
                <w:sz w:val="18"/>
              </w:rPr>
              <w:t>19</w:t>
            </w:r>
          </w:p>
        </w:tc>
        <w:tc>
          <w:tcPr>
            <w:tcW w:w="641" w:type="pct"/>
            <w:tcBorders>
              <w:top w:val="single" w:sz="12" w:space="0" w:color="auto"/>
            </w:tcBorders>
            <w:shd w:val="clear" w:color="auto" w:fill="auto"/>
            <w:noWrap/>
            <w:vAlign w:val="bottom"/>
            <w:hideMark/>
          </w:tcPr>
          <w:p w14:paraId="4DEEE8A5" w14:textId="77777777" w:rsidR="008C30AC" w:rsidRPr="00303CF8" w:rsidRDefault="008C30AC" w:rsidP="002F273B">
            <w:pPr>
              <w:suppressAutoHyphens w:val="0"/>
              <w:spacing w:before="40" w:after="40" w:line="220" w:lineRule="exact"/>
              <w:ind w:right="113"/>
              <w:jc w:val="right"/>
              <w:rPr>
                <w:sz w:val="18"/>
              </w:rPr>
            </w:pPr>
            <w:r w:rsidRPr="00303CF8">
              <w:rPr>
                <w:sz w:val="18"/>
              </w:rPr>
              <w:t>29</w:t>
            </w:r>
          </w:p>
        </w:tc>
      </w:tr>
      <w:tr w:rsidR="008C30AC" w:rsidRPr="00303CF8" w14:paraId="4952078A" w14:textId="77777777" w:rsidTr="002F273B">
        <w:tc>
          <w:tcPr>
            <w:tcW w:w="3077" w:type="pct"/>
            <w:shd w:val="clear" w:color="auto" w:fill="auto"/>
            <w:noWrap/>
            <w:hideMark/>
          </w:tcPr>
          <w:p w14:paraId="341DC93C" w14:textId="77777777" w:rsidR="008C30AC" w:rsidRPr="00303CF8" w:rsidRDefault="008C30AC" w:rsidP="002F273B">
            <w:pPr>
              <w:suppressAutoHyphens w:val="0"/>
              <w:spacing w:before="40" w:after="40" w:line="220" w:lineRule="exact"/>
              <w:ind w:right="113"/>
              <w:rPr>
                <w:sz w:val="18"/>
              </w:rPr>
            </w:pPr>
            <w:r w:rsidRPr="00303CF8">
              <w:rPr>
                <w:sz w:val="18"/>
              </w:rPr>
              <w:t>Sexual exploitation</w:t>
            </w:r>
          </w:p>
        </w:tc>
        <w:tc>
          <w:tcPr>
            <w:tcW w:w="640" w:type="pct"/>
            <w:shd w:val="clear" w:color="auto" w:fill="auto"/>
            <w:noWrap/>
            <w:vAlign w:val="bottom"/>
            <w:hideMark/>
          </w:tcPr>
          <w:p w14:paraId="75BDE45A"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c>
          <w:tcPr>
            <w:tcW w:w="641" w:type="pct"/>
            <w:shd w:val="clear" w:color="auto" w:fill="auto"/>
            <w:noWrap/>
            <w:vAlign w:val="bottom"/>
            <w:hideMark/>
          </w:tcPr>
          <w:p w14:paraId="10EE3D92"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c>
          <w:tcPr>
            <w:tcW w:w="641" w:type="pct"/>
            <w:shd w:val="clear" w:color="auto" w:fill="auto"/>
            <w:noWrap/>
            <w:vAlign w:val="bottom"/>
            <w:hideMark/>
          </w:tcPr>
          <w:p w14:paraId="1EBCBAAB" w14:textId="77777777" w:rsidR="008C30AC" w:rsidRPr="00303CF8" w:rsidRDefault="008C30AC" w:rsidP="002F273B">
            <w:pPr>
              <w:suppressAutoHyphens w:val="0"/>
              <w:spacing w:before="40" w:after="40" w:line="220" w:lineRule="exact"/>
              <w:ind w:right="113"/>
              <w:jc w:val="right"/>
              <w:rPr>
                <w:sz w:val="18"/>
              </w:rPr>
            </w:pPr>
            <w:r w:rsidRPr="00303CF8">
              <w:rPr>
                <w:sz w:val="18"/>
              </w:rPr>
              <w:t>4</w:t>
            </w:r>
          </w:p>
        </w:tc>
      </w:tr>
      <w:tr w:rsidR="008C30AC" w:rsidRPr="00303CF8" w14:paraId="43491833" w14:textId="77777777" w:rsidTr="002F273B">
        <w:tc>
          <w:tcPr>
            <w:tcW w:w="3077" w:type="pct"/>
            <w:shd w:val="clear" w:color="auto" w:fill="auto"/>
            <w:noWrap/>
            <w:hideMark/>
          </w:tcPr>
          <w:p w14:paraId="6AF815AB" w14:textId="77777777" w:rsidR="008C30AC" w:rsidRPr="00303CF8" w:rsidRDefault="008C30AC" w:rsidP="002F273B">
            <w:pPr>
              <w:suppressAutoHyphens w:val="0"/>
              <w:spacing w:before="40" w:after="40" w:line="220" w:lineRule="exact"/>
              <w:ind w:right="113"/>
              <w:rPr>
                <w:sz w:val="18"/>
              </w:rPr>
            </w:pPr>
            <w:r w:rsidRPr="00303CF8">
              <w:rPr>
                <w:sz w:val="18"/>
              </w:rPr>
              <w:t>Economic exploitation</w:t>
            </w:r>
          </w:p>
        </w:tc>
        <w:tc>
          <w:tcPr>
            <w:tcW w:w="640" w:type="pct"/>
            <w:shd w:val="clear" w:color="auto" w:fill="auto"/>
            <w:noWrap/>
            <w:vAlign w:val="bottom"/>
            <w:hideMark/>
          </w:tcPr>
          <w:p w14:paraId="4A642779" w14:textId="77777777" w:rsidR="008C30AC" w:rsidRPr="00303CF8" w:rsidRDefault="008C30AC" w:rsidP="002F273B">
            <w:pPr>
              <w:suppressAutoHyphens w:val="0"/>
              <w:spacing w:before="40" w:after="40" w:line="220" w:lineRule="exact"/>
              <w:ind w:right="113"/>
              <w:jc w:val="right"/>
              <w:rPr>
                <w:sz w:val="18"/>
              </w:rPr>
            </w:pPr>
            <w:r w:rsidRPr="00303CF8">
              <w:rPr>
                <w:sz w:val="18"/>
              </w:rPr>
              <w:t>25</w:t>
            </w:r>
          </w:p>
        </w:tc>
        <w:tc>
          <w:tcPr>
            <w:tcW w:w="641" w:type="pct"/>
            <w:shd w:val="clear" w:color="auto" w:fill="auto"/>
            <w:noWrap/>
            <w:vAlign w:val="bottom"/>
            <w:hideMark/>
          </w:tcPr>
          <w:p w14:paraId="7F4B2B97"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c>
          <w:tcPr>
            <w:tcW w:w="641" w:type="pct"/>
            <w:shd w:val="clear" w:color="auto" w:fill="auto"/>
            <w:noWrap/>
            <w:vAlign w:val="bottom"/>
            <w:hideMark/>
          </w:tcPr>
          <w:p w14:paraId="01D42982" w14:textId="77777777" w:rsidR="008C30AC" w:rsidRPr="00303CF8" w:rsidRDefault="008C30AC" w:rsidP="002F273B">
            <w:pPr>
              <w:suppressAutoHyphens w:val="0"/>
              <w:spacing w:before="40" w:after="40" w:line="220" w:lineRule="exact"/>
              <w:ind w:right="113"/>
              <w:jc w:val="right"/>
              <w:rPr>
                <w:sz w:val="18"/>
              </w:rPr>
            </w:pPr>
            <w:r w:rsidRPr="00303CF8">
              <w:rPr>
                <w:sz w:val="18"/>
              </w:rPr>
              <w:t>27</w:t>
            </w:r>
          </w:p>
        </w:tc>
      </w:tr>
      <w:tr w:rsidR="008C30AC" w:rsidRPr="00303CF8" w14:paraId="574F3F48" w14:textId="77777777" w:rsidTr="002F273B">
        <w:tc>
          <w:tcPr>
            <w:tcW w:w="3077" w:type="pct"/>
            <w:shd w:val="clear" w:color="auto" w:fill="auto"/>
            <w:noWrap/>
            <w:hideMark/>
          </w:tcPr>
          <w:p w14:paraId="66322A4E" w14:textId="77777777" w:rsidR="008C30AC" w:rsidRPr="00303CF8" w:rsidRDefault="008C30AC" w:rsidP="002F273B">
            <w:pPr>
              <w:suppressAutoHyphens w:val="0"/>
              <w:spacing w:before="40" w:after="40" w:line="220" w:lineRule="exact"/>
              <w:ind w:right="113"/>
              <w:rPr>
                <w:sz w:val="18"/>
              </w:rPr>
            </w:pPr>
            <w:r w:rsidRPr="00303CF8">
              <w:rPr>
                <w:sz w:val="18"/>
              </w:rPr>
              <w:t>Forced begging</w:t>
            </w:r>
          </w:p>
        </w:tc>
        <w:tc>
          <w:tcPr>
            <w:tcW w:w="640" w:type="pct"/>
            <w:shd w:val="clear" w:color="auto" w:fill="auto"/>
            <w:noWrap/>
            <w:vAlign w:val="bottom"/>
            <w:hideMark/>
          </w:tcPr>
          <w:p w14:paraId="2D8DD1A5" w14:textId="77777777" w:rsidR="008C30AC" w:rsidRPr="00303CF8" w:rsidRDefault="008C30AC" w:rsidP="002F273B">
            <w:pPr>
              <w:suppressAutoHyphens w:val="0"/>
              <w:spacing w:before="40" w:after="40" w:line="220" w:lineRule="exact"/>
              <w:ind w:right="113"/>
              <w:jc w:val="right"/>
              <w:rPr>
                <w:sz w:val="18"/>
              </w:rPr>
            </w:pPr>
            <w:r w:rsidRPr="00303CF8">
              <w:rPr>
                <w:sz w:val="18"/>
              </w:rPr>
              <w:t>1 057</w:t>
            </w:r>
          </w:p>
        </w:tc>
        <w:tc>
          <w:tcPr>
            <w:tcW w:w="641" w:type="pct"/>
            <w:shd w:val="clear" w:color="auto" w:fill="auto"/>
            <w:noWrap/>
            <w:vAlign w:val="bottom"/>
            <w:hideMark/>
          </w:tcPr>
          <w:p w14:paraId="34B08294" w14:textId="77777777" w:rsidR="008C30AC" w:rsidRPr="00303CF8" w:rsidRDefault="008C30AC" w:rsidP="002F273B">
            <w:pPr>
              <w:suppressAutoHyphens w:val="0"/>
              <w:spacing w:before="40" w:after="40" w:line="220" w:lineRule="exact"/>
              <w:ind w:right="113"/>
              <w:jc w:val="right"/>
              <w:rPr>
                <w:sz w:val="18"/>
              </w:rPr>
            </w:pPr>
            <w:r w:rsidRPr="00303CF8">
              <w:rPr>
                <w:sz w:val="18"/>
              </w:rPr>
              <w:t>7</w:t>
            </w:r>
          </w:p>
        </w:tc>
        <w:tc>
          <w:tcPr>
            <w:tcW w:w="641" w:type="pct"/>
            <w:shd w:val="clear" w:color="auto" w:fill="auto"/>
            <w:noWrap/>
            <w:vAlign w:val="bottom"/>
            <w:hideMark/>
          </w:tcPr>
          <w:p w14:paraId="728E4739" w14:textId="77777777" w:rsidR="008C30AC" w:rsidRPr="00303CF8" w:rsidRDefault="008C30AC" w:rsidP="002F273B">
            <w:pPr>
              <w:suppressAutoHyphens w:val="0"/>
              <w:spacing w:before="40" w:after="40" w:line="220" w:lineRule="exact"/>
              <w:ind w:right="113"/>
              <w:jc w:val="right"/>
              <w:rPr>
                <w:sz w:val="18"/>
              </w:rPr>
            </w:pPr>
            <w:r w:rsidRPr="00303CF8">
              <w:rPr>
                <w:sz w:val="18"/>
              </w:rPr>
              <w:t>1 064</w:t>
            </w:r>
          </w:p>
        </w:tc>
      </w:tr>
      <w:tr w:rsidR="002F273B" w:rsidRPr="00303CF8" w14:paraId="20418356" w14:textId="77777777" w:rsidTr="002F273B">
        <w:tc>
          <w:tcPr>
            <w:tcW w:w="3077" w:type="pct"/>
            <w:tcBorders>
              <w:bottom w:val="single" w:sz="4" w:space="0" w:color="auto"/>
            </w:tcBorders>
            <w:shd w:val="clear" w:color="auto" w:fill="auto"/>
            <w:noWrap/>
            <w:hideMark/>
          </w:tcPr>
          <w:p w14:paraId="163B8473" w14:textId="77777777" w:rsidR="008C30AC" w:rsidRPr="00303CF8" w:rsidRDefault="008C30AC" w:rsidP="002F273B">
            <w:pPr>
              <w:suppressAutoHyphens w:val="0"/>
              <w:spacing w:before="40" w:after="40" w:line="220" w:lineRule="exact"/>
              <w:ind w:right="113"/>
              <w:rPr>
                <w:sz w:val="18"/>
              </w:rPr>
            </w:pPr>
            <w:r w:rsidRPr="00303CF8">
              <w:rPr>
                <w:sz w:val="18"/>
              </w:rPr>
              <w:t>Child trafficking</w:t>
            </w:r>
          </w:p>
        </w:tc>
        <w:tc>
          <w:tcPr>
            <w:tcW w:w="640" w:type="pct"/>
            <w:tcBorders>
              <w:bottom w:val="single" w:sz="4" w:space="0" w:color="auto"/>
            </w:tcBorders>
            <w:shd w:val="clear" w:color="auto" w:fill="auto"/>
            <w:noWrap/>
            <w:vAlign w:val="bottom"/>
            <w:hideMark/>
          </w:tcPr>
          <w:p w14:paraId="0454FAB6" w14:textId="77777777" w:rsidR="008C30AC" w:rsidRPr="00303CF8" w:rsidRDefault="008C30AC" w:rsidP="002F273B">
            <w:pPr>
              <w:suppressAutoHyphens w:val="0"/>
              <w:spacing w:before="40" w:after="40" w:line="220" w:lineRule="exact"/>
              <w:ind w:right="113"/>
              <w:jc w:val="right"/>
              <w:rPr>
                <w:sz w:val="18"/>
              </w:rPr>
            </w:pPr>
            <w:r w:rsidRPr="00303CF8">
              <w:rPr>
                <w:sz w:val="18"/>
              </w:rPr>
              <w:t>24</w:t>
            </w:r>
          </w:p>
        </w:tc>
        <w:tc>
          <w:tcPr>
            <w:tcW w:w="641" w:type="pct"/>
            <w:tcBorders>
              <w:bottom w:val="single" w:sz="4" w:space="0" w:color="auto"/>
            </w:tcBorders>
            <w:shd w:val="clear" w:color="auto" w:fill="auto"/>
            <w:noWrap/>
            <w:vAlign w:val="bottom"/>
            <w:hideMark/>
          </w:tcPr>
          <w:p w14:paraId="4B22BDCE" w14:textId="77777777" w:rsidR="008C30AC" w:rsidRPr="00303CF8" w:rsidRDefault="008C30AC" w:rsidP="002F273B">
            <w:pPr>
              <w:suppressAutoHyphens w:val="0"/>
              <w:spacing w:before="40" w:after="40" w:line="220" w:lineRule="exact"/>
              <w:ind w:right="113"/>
              <w:jc w:val="right"/>
              <w:rPr>
                <w:sz w:val="18"/>
              </w:rPr>
            </w:pPr>
            <w:r w:rsidRPr="00303CF8">
              <w:rPr>
                <w:sz w:val="18"/>
              </w:rPr>
              <w:t>15</w:t>
            </w:r>
          </w:p>
        </w:tc>
        <w:tc>
          <w:tcPr>
            <w:tcW w:w="641" w:type="pct"/>
            <w:tcBorders>
              <w:bottom w:val="single" w:sz="4" w:space="0" w:color="auto"/>
            </w:tcBorders>
            <w:shd w:val="clear" w:color="auto" w:fill="auto"/>
            <w:noWrap/>
            <w:vAlign w:val="bottom"/>
            <w:hideMark/>
          </w:tcPr>
          <w:p w14:paraId="0ED86FB1" w14:textId="77777777" w:rsidR="008C30AC" w:rsidRPr="00303CF8" w:rsidRDefault="008C30AC" w:rsidP="002F273B">
            <w:pPr>
              <w:suppressAutoHyphens w:val="0"/>
              <w:spacing w:before="40" w:after="40" w:line="220" w:lineRule="exact"/>
              <w:ind w:right="113"/>
              <w:jc w:val="right"/>
              <w:rPr>
                <w:sz w:val="18"/>
              </w:rPr>
            </w:pPr>
            <w:r w:rsidRPr="00303CF8">
              <w:rPr>
                <w:sz w:val="18"/>
              </w:rPr>
              <w:t>39</w:t>
            </w:r>
          </w:p>
        </w:tc>
      </w:tr>
      <w:tr w:rsidR="002F273B" w:rsidRPr="00303CF8" w14:paraId="715A7F05" w14:textId="77777777" w:rsidTr="002F273B">
        <w:tc>
          <w:tcPr>
            <w:tcW w:w="3077" w:type="pct"/>
            <w:tcBorders>
              <w:top w:val="single" w:sz="4" w:space="0" w:color="auto"/>
              <w:bottom w:val="single" w:sz="12" w:space="0" w:color="auto"/>
            </w:tcBorders>
            <w:shd w:val="clear" w:color="auto" w:fill="auto"/>
            <w:noWrap/>
            <w:hideMark/>
          </w:tcPr>
          <w:p w14:paraId="0C585043" w14:textId="77777777" w:rsidR="008C30AC" w:rsidRPr="00303CF8" w:rsidRDefault="008C30AC" w:rsidP="002F273B">
            <w:pPr>
              <w:suppressAutoHyphens w:val="0"/>
              <w:spacing w:before="80" w:after="80" w:line="220" w:lineRule="exact"/>
              <w:ind w:left="283"/>
              <w:rPr>
                <w:b/>
                <w:sz w:val="18"/>
              </w:rPr>
            </w:pPr>
            <w:r w:rsidRPr="00303CF8">
              <w:rPr>
                <w:b/>
                <w:sz w:val="18"/>
              </w:rPr>
              <w:t>Total</w:t>
            </w:r>
          </w:p>
        </w:tc>
        <w:tc>
          <w:tcPr>
            <w:tcW w:w="640" w:type="pct"/>
            <w:tcBorders>
              <w:top w:val="single" w:sz="4" w:space="0" w:color="auto"/>
              <w:bottom w:val="single" w:sz="12" w:space="0" w:color="auto"/>
            </w:tcBorders>
            <w:shd w:val="clear" w:color="auto" w:fill="auto"/>
            <w:noWrap/>
            <w:vAlign w:val="bottom"/>
            <w:hideMark/>
          </w:tcPr>
          <w:p w14:paraId="330BE1E6" w14:textId="77777777" w:rsidR="008C30AC" w:rsidRPr="00303CF8" w:rsidRDefault="008C30AC" w:rsidP="002F273B">
            <w:pPr>
              <w:suppressAutoHyphens w:val="0"/>
              <w:spacing w:before="80" w:after="80" w:line="220" w:lineRule="exact"/>
              <w:ind w:right="113"/>
              <w:jc w:val="right"/>
              <w:rPr>
                <w:b/>
                <w:sz w:val="18"/>
              </w:rPr>
            </w:pPr>
            <w:r w:rsidRPr="00303CF8">
              <w:rPr>
                <w:b/>
                <w:sz w:val="18"/>
              </w:rPr>
              <w:t>1 118</w:t>
            </w:r>
          </w:p>
        </w:tc>
        <w:tc>
          <w:tcPr>
            <w:tcW w:w="641" w:type="pct"/>
            <w:tcBorders>
              <w:top w:val="single" w:sz="4" w:space="0" w:color="auto"/>
              <w:bottom w:val="single" w:sz="12" w:space="0" w:color="auto"/>
            </w:tcBorders>
            <w:shd w:val="clear" w:color="auto" w:fill="auto"/>
            <w:noWrap/>
            <w:vAlign w:val="bottom"/>
            <w:hideMark/>
          </w:tcPr>
          <w:p w14:paraId="69E5F9F0" w14:textId="77777777" w:rsidR="008C30AC" w:rsidRPr="00303CF8" w:rsidRDefault="008C30AC" w:rsidP="002F273B">
            <w:pPr>
              <w:suppressAutoHyphens w:val="0"/>
              <w:spacing w:before="80" w:after="80" w:line="220" w:lineRule="exact"/>
              <w:ind w:right="113"/>
              <w:jc w:val="right"/>
              <w:rPr>
                <w:b/>
                <w:sz w:val="18"/>
              </w:rPr>
            </w:pPr>
            <w:r w:rsidRPr="00303CF8">
              <w:rPr>
                <w:b/>
                <w:sz w:val="18"/>
              </w:rPr>
              <w:t>45</w:t>
            </w:r>
          </w:p>
        </w:tc>
        <w:tc>
          <w:tcPr>
            <w:tcW w:w="641" w:type="pct"/>
            <w:tcBorders>
              <w:top w:val="single" w:sz="4" w:space="0" w:color="auto"/>
              <w:bottom w:val="single" w:sz="12" w:space="0" w:color="auto"/>
            </w:tcBorders>
            <w:shd w:val="clear" w:color="auto" w:fill="auto"/>
            <w:noWrap/>
            <w:vAlign w:val="bottom"/>
            <w:hideMark/>
          </w:tcPr>
          <w:p w14:paraId="36B24DAC" w14:textId="77777777" w:rsidR="008C30AC" w:rsidRPr="00303CF8" w:rsidRDefault="008C30AC" w:rsidP="002F273B">
            <w:pPr>
              <w:suppressAutoHyphens w:val="0"/>
              <w:spacing w:before="80" w:after="80" w:line="220" w:lineRule="exact"/>
              <w:ind w:right="113"/>
              <w:jc w:val="right"/>
              <w:rPr>
                <w:b/>
                <w:sz w:val="18"/>
              </w:rPr>
            </w:pPr>
            <w:r w:rsidRPr="00303CF8">
              <w:rPr>
                <w:b/>
                <w:sz w:val="18"/>
              </w:rPr>
              <w:t>1 163</w:t>
            </w:r>
          </w:p>
        </w:tc>
      </w:tr>
    </w:tbl>
    <w:p w14:paraId="37C7E438" w14:textId="77777777" w:rsidR="008C30AC" w:rsidRPr="00303CF8" w:rsidRDefault="008C30AC" w:rsidP="002F273B">
      <w:pPr>
        <w:pStyle w:val="H4G"/>
      </w:pPr>
      <w:r w:rsidRPr="00303CF8">
        <w:tab/>
      </w:r>
      <w:r w:rsidRPr="00303CF8">
        <w:tab/>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7"/>
        <w:gridCol w:w="943"/>
        <w:gridCol w:w="945"/>
        <w:gridCol w:w="945"/>
      </w:tblGrid>
      <w:tr w:rsidR="002F273B" w:rsidRPr="00303CF8" w14:paraId="6B8BD281" w14:textId="77777777" w:rsidTr="008D3170">
        <w:trPr>
          <w:tblHeader/>
        </w:trPr>
        <w:tc>
          <w:tcPr>
            <w:tcW w:w="3078" w:type="pct"/>
            <w:tcBorders>
              <w:top w:val="single" w:sz="4" w:space="0" w:color="auto"/>
              <w:bottom w:val="single" w:sz="12" w:space="0" w:color="auto"/>
            </w:tcBorders>
            <w:shd w:val="clear" w:color="auto" w:fill="auto"/>
            <w:noWrap/>
            <w:vAlign w:val="bottom"/>
            <w:hideMark/>
          </w:tcPr>
          <w:p w14:paraId="0A8B067F" w14:textId="77777777" w:rsidR="008C30AC" w:rsidRPr="00303CF8" w:rsidRDefault="008C30AC" w:rsidP="002F273B">
            <w:pPr>
              <w:suppressAutoHyphens w:val="0"/>
              <w:spacing w:before="80" w:after="80" w:line="200" w:lineRule="exact"/>
              <w:ind w:right="113"/>
              <w:rPr>
                <w:i/>
                <w:sz w:val="16"/>
              </w:rPr>
            </w:pPr>
            <w:r w:rsidRPr="00303CF8">
              <w:rPr>
                <w:i/>
                <w:sz w:val="16"/>
              </w:rPr>
              <w:t>Offence</w:t>
            </w:r>
          </w:p>
        </w:tc>
        <w:tc>
          <w:tcPr>
            <w:tcW w:w="640" w:type="pct"/>
            <w:tcBorders>
              <w:top w:val="single" w:sz="4" w:space="0" w:color="auto"/>
              <w:bottom w:val="single" w:sz="12" w:space="0" w:color="auto"/>
            </w:tcBorders>
            <w:shd w:val="clear" w:color="auto" w:fill="auto"/>
            <w:noWrap/>
            <w:vAlign w:val="bottom"/>
            <w:hideMark/>
          </w:tcPr>
          <w:p w14:paraId="1284FAED" w14:textId="77777777" w:rsidR="008C30AC" w:rsidRPr="00303CF8" w:rsidRDefault="008C30AC" w:rsidP="002F273B">
            <w:pPr>
              <w:suppressAutoHyphens w:val="0"/>
              <w:spacing w:before="80" w:after="80" w:line="200" w:lineRule="exact"/>
              <w:ind w:right="113"/>
              <w:jc w:val="right"/>
              <w:rPr>
                <w:i/>
                <w:sz w:val="16"/>
              </w:rPr>
            </w:pPr>
            <w:r w:rsidRPr="00303CF8">
              <w:rPr>
                <w:i/>
                <w:sz w:val="16"/>
              </w:rPr>
              <w:t>Boy</w:t>
            </w:r>
          </w:p>
        </w:tc>
        <w:tc>
          <w:tcPr>
            <w:tcW w:w="641" w:type="pct"/>
            <w:tcBorders>
              <w:top w:val="single" w:sz="4" w:space="0" w:color="auto"/>
              <w:bottom w:val="single" w:sz="12" w:space="0" w:color="auto"/>
            </w:tcBorders>
            <w:shd w:val="clear" w:color="auto" w:fill="auto"/>
            <w:noWrap/>
            <w:vAlign w:val="bottom"/>
            <w:hideMark/>
          </w:tcPr>
          <w:p w14:paraId="129AFFD6" w14:textId="77777777" w:rsidR="008C30AC" w:rsidRPr="00303CF8" w:rsidRDefault="008C30AC" w:rsidP="002F273B">
            <w:pPr>
              <w:suppressAutoHyphens w:val="0"/>
              <w:spacing w:before="80" w:after="80" w:line="200" w:lineRule="exact"/>
              <w:ind w:right="113"/>
              <w:jc w:val="right"/>
              <w:rPr>
                <w:i/>
                <w:sz w:val="16"/>
              </w:rPr>
            </w:pPr>
            <w:r w:rsidRPr="00303CF8">
              <w:rPr>
                <w:i/>
                <w:sz w:val="16"/>
              </w:rPr>
              <w:t>Girl</w:t>
            </w:r>
          </w:p>
        </w:tc>
        <w:tc>
          <w:tcPr>
            <w:tcW w:w="641" w:type="pct"/>
            <w:tcBorders>
              <w:top w:val="single" w:sz="4" w:space="0" w:color="auto"/>
              <w:bottom w:val="single" w:sz="12" w:space="0" w:color="auto"/>
            </w:tcBorders>
            <w:shd w:val="clear" w:color="auto" w:fill="auto"/>
            <w:noWrap/>
            <w:vAlign w:val="bottom"/>
            <w:hideMark/>
          </w:tcPr>
          <w:p w14:paraId="5F556EE3" w14:textId="77777777" w:rsidR="008C30AC" w:rsidRPr="00303CF8" w:rsidRDefault="008C30AC" w:rsidP="002F273B">
            <w:pPr>
              <w:suppressAutoHyphens w:val="0"/>
              <w:spacing w:before="80" w:after="80" w:line="200" w:lineRule="exact"/>
              <w:ind w:right="113"/>
              <w:jc w:val="right"/>
              <w:rPr>
                <w:i/>
                <w:sz w:val="16"/>
              </w:rPr>
            </w:pPr>
            <w:r w:rsidRPr="00303CF8">
              <w:rPr>
                <w:i/>
                <w:sz w:val="16"/>
              </w:rPr>
              <w:t>Total</w:t>
            </w:r>
          </w:p>
        </w:tc>
      </w:tr>
      <w:tr w:rsidR="002F273B" w:rsidRPr="00303CF8" w14:paraId="64058DC2" w14:textId="77777777" w:rsidTr="008D3170">
        <w:tc>
          <w:tcPr>
            <w:tcW w:w="3078" w:type="pct"/>
            <w:tcBorders>
              <w:top w:val="nil"/>
              <w:bottom w:val="nil"/>
            </w:tcBorders>
            <w:shd w:val="clear" w:color="auto" w:fill="auto"/>
            <w:noWrap/>
            <w:hideMark/>
          </w:tcPr>
          <w:p w14:paraId="6E17891C" w14:textId="77777777" w:rsidR="008C30AC" w:rsidRPr="00EF7A99" w:rsidRDefault="008C30AC" w:rsidP="002F273B">
            <w:pPr>
              <w:suppressAutoHyphens w:val="0"/>
              <w:spacing w:before="40" w:after="40" w:line="220" w:lineRule="exact"/>
              <w:ind w:right="113"/>
              <w:rPr>
                <w:sz w:val="18"/>
                <w:lang w:val="fr-CH"/>
              </w:rPr>
            </w:pPr>
            <w:proofErr w:type="spellStart"/>
            <w:r w:rsidRPr="00EF7A99">
              <w:rPr>
                <w:sz w:val="18"/>
                <w:lang w:val="fr-CH"/>
              </w:rPr>
              <w:t>Sexual</w:t>
            </w:r>
            <w:proofErr w:type="spellEnd"/>
            <w:r w:rsidRPr="00EF7A99">
              <w:rPr>
                <w:sz w:val="18"/>
                <w:lang w:val="fr-CH"/>
              </w:rPr>
              <w:t xml:space="preserve"> abuse (</w:t>
            </w:r>
            <w:proofErr w:type="spellStart"/>
            <w:r w:rsidRPr="00EF7A99">
              <w:rPr>
                <w:sz w:val="18"/>
                <w:lang w:val="fr-CH"/>
              </w:rPr>
              <w:t>touching</w:t>
            </w:r>
            <w:proofErr w:type="spellEnd"/>
            <w:r w:rsidRPr="00EF7A99">
              <w:rPr>
                <w:sz w:val="18"/>
                <w:lang w:val="fr-CH"/>
              </w:rPr>
              <w:t xml:space="preserve">, </w:t>
            </w:r>
            <w:proofErr w:type="spellStart"/>
            <w:r w:rsidRPr="00EF7A99">
              <w:rPr>
                <w:sz w:val="18"/>
                <w:lang w:val="fr-CH"/>
              </w:rPr>
              <w:t>paedophilia</w:t>
            </w:r>
            <w:proofErr w:type="spellEnd"/>
            <w:r w:rsidRPr="00EF7A99">
              <w:rPr>
                <w:sz w:val="18"/>
                <w:lang w:val="fr-CH"/>
              </w:rPr>
              <w:t xml:space="preserve">, </w:t>
            </w:r>
            <w:proofErr w:type="spellStart"/>
            <w:r w:rsidRPr="00EF7A99">
              <w:rPr>
                <w:sz w:val="18"/>
                <w:lang w:val="fr-CH"/>
              </w:rPr>
              <w:t>rape</w:t>
            </w:r>
            <w:proofErr w:type="spellEnd"/>
            <w:r w:rsidRPr="00EF7A99">
              <w:rPr>
                <w:sz w:val="18"/>
                <w:lang w:val="fr-CH"/>
              </w:rPr>
              <w:t>, etc.)</w:t>
            </w:r>
          </w:p>
        </w:tc>
        <w:tc>
          <w:tcPr>
            <w:tcW w:w="640" w:type="pct"/>
            <w:tcBorders>
              <w:top w:val="nil"/>
              <w:bottom w:val="nil"/>
            </w:tcBorders>
            <w:shd w:val="clear" w:color="auto" w:fill="auto"/>
            <w:noWrap/>
            <w:vAlign w:val="bottom"/>
            <w:hideMark/>
          </w:tcPr>
          <w:p w14:paraId="17F3E6E5" w14:textId="77777777" w:rsidR="008C30AC" w:rsidRPr="00303CF8" w:rsidRDefault="008C30AC" w:rsidP="002F273B">
            <w:pPr>
              <w:suppressAutoHyphens w:val="0"/>
              <w:spacing w:before="40" w:after="40" w:line="220" w:lineRule="exact"/>
              <w:ind w:right="113"/>
              <w:jc w:val="right"/>
              <w:rPr>
                <w:sz w:val="18"/>
              </w:rPr>
            </w:pPr>
            <w:r w:rsidRPr="00303CF8">
              <w:rPr>
                <w:sz w:val="18"/>
              </w:rPr>
              <w:t>22</w:t>
            </w:r>
          </w:p>
        </w:tc>
        <w:tc>
          <w:tcPr>
            <w:tcW w:w="641" w:type="pct"/>
            <w:tcBorders>
              <w:top w:val="nil"/>
              <w:bottom w:val="nil"/>
            </w:tcBorders>
            <w:shd w:val="clear" w:color="auto" w:fill="auto"/>
            <w:noWrap/>
            <w:vAlign w:val="bottom"/>
            <w:hideMark/>
          </w:tcPr>
          <w:p w14:paraId="02ED8C14" w14:textId="77777777" w:rsidR="008C30AC" w:rsidRPr="00303CF8" w:rsidRDefault="008C30AC" w:rsidP="002F273B">
            <w:pPr>
              <w:suppressAutoHyphens w:val="0"/>
              <w:spacing w:before="40" w:after="40" w:line="220" w:lineRule="exact"/>
              <w:ind w:right="113"/>
              <w:jc w:val="right"/>
              <w:rPr>
                <w:sz w:val="18"/>
              </w:rPr>
            </w:pPr>
            <w:r w:rsidRPr="00303CF8">
              <w:rPr>
                <w:sz w:val="18"/>
              </w:rPr>
              <w:t>236</w:t>
            </w:r>
          </w:p>
        </w:tc>
        <w:tc>
          <w:tcPr>
            <w:tcW w:w="641" w:type="pct"/>
            <w:tcBorders>
              <w:top w:val="nil"/>
              <w:bottom w:val="nil"/>
            </w:tcBorders>
            <w:shd w:val="clear" w:color="auto" w:fill="auto"/>
            <w:noWrap/>
            <w:vAlign w:val="bottom"/>
            <w:hideMark/>
          </w:tcPr>
          <w:p w14:paraId="6E23872C" w14:textId="77777777" w:rsidR="008C30AC" w:rsidRPr="00303CF8" w:rsidRDefault="008C30AC" w:rsidP="002F273B">
            <w:pPr>
              <w:suppressAutoHyphens w:val="0"/>
              <w:spacing w:before="40" w:after="40" w:line="220" w:lineRule="exact"/>
              <w:ind w:right="113"/>
              <w:jc w:val="right"/>
              <w:rPr>
                <w:sz w:val="18"/>
              </w:rPr>
            </w:pPr>
            <w:r w:rsidRPr="00303CF8">
              <w:rPr>
                <w:sz w:val="18"/>
              </w:rPr>
              <w:t>258</w:t>
            </w:r>
          </w:p>
        </w:tc>
      </w:tr>
      <w:tr w:rsidR="008C30AC" w:rsidRPr="00303CF8" w14:paraId="45AECF7C" w14:textId="77777777" w:rsidTr="008D3170">
        <w:tc>
          <w:tcPr>
            <w:tcW w:w="3078" w:type="pct"/>
            <w:tcBorders>
              <w:top w:val="nil"/>
              <w:bottom w:val="nil"/>
            </w:tcBorders>
            <w:shd w:val="clear" w:color="auto" w:fill="auto"/>
            <w:noWrap/>
            <w:hideMark/>
          </w:tcPr>
          <w:p w14:paraId="441C3619" w14:textId="77777777" w:rsidR="008C30AC" w:rsidRPr="00303CF8" w:rsidRDefault="008C30AC" w:rsidP="002F273B">
            <w:pPr>
              <w:suppressAutoHyphens w:val="0"/>
              <w:spacing w:before="40" w:after="40" w:line="220" w:lineRule="exact"/>
              <w:ind w:right="113"/>
              <w:rPr>
                <w:sz w:val="18"/>
              </w:rPr>
            </w:pPr>
            <w:r w:rsidRPr="00303CF8">
              <w:rPr>
                <w:sz w:val="18"/>
              </w:rPr>
              <w:t>Indecent act against a child</w:t>
            </w:r>
          </w:p>
        </w:tc>
        <w:tc>
          <w:tcPr>
            <w:tcW w:w="640" w:type="pct"/>
            <w:tcBorders>
              <w:top w:val="nil"/>
              <w:bottom w:val="nil"/>
            </w:tcBorders>
            <w:shd w:val="clear" w:color="auto" w:fill="auto"/>
            <w:noWrap/>
            <w:vAlign w:val="bottom"/>
            <w:hideMark/>
          </w:tcPr>
          <w:p w14:paraId="09544922"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c>
          <w:tcPr>
            <w:tcW w:w="641" w:type="pct"/>
            <w:tcBorders>
              <w:top w:val="nil"/>
              <w:bottom w:val="nil"/>
            </w:tcBorders>
            <w:shd w:val="clear" w:color="auto" w:fill="auto"/>
            <w:noWrap/>
            <w:vAlign w:val="bottom"/>
            <w:hideMark/>
          </w:tcPr>
          <w:p w14:paraId="01864DFC"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c>
          <w:tcPr>
            <w:tcW w:w="641" w:type="pct"/>
            <w:tcBorders>
              <w:top w:val="nil"/>
              <w:bottom w:val="nil"/>
            </w:tcBorders>
            <w:shd w:val="clear" w:color="auto" w:fill="auto"/>
            <w:noWrap/>
            <w:vAlign w:val="bottom"/>
            <w:hideMark/>
          </w:tcPr>
          <w:p w14:paraId="186A6B9B"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r>
      <w:tr w:rsidR="008C30AC" w:rsidRPr="00303CF8" w14:paraId="5E5D8AC2" w14:textId="77777777" w:rsidTr="008D3170">
        <w:tc>
          <w:tcPr>
            <w:tcW w:w="3078" w:type="pct"/>
            <w:tcBorders>
              <w:top w:val="nil"/>
              <w:bottom w:val="nil"/>
            </w:tcBorders>
            <w:shd w:val="clear" w:color="auto" w:fill="auto"/>
            <w:noWrap/>
            <w:hideMark/>
          </w:tcPr>
          <w:p w14:paraId="5E5A9389" w14:textId="77777777" w:rsidR="008C30AC" w:rsidRPr="00303CF8" w:rsidRDefault="008C30AC" w:rsidP="002F273B">
            <w:pPr>
              <w:suppressAutoHyphens w:val="0"/>
              <w:spacing w:before="40" w:after="40" w:line="220" w:lineRule="exact"/>
              <w:ind w:right="113"/>
              <w:rPr>
                <w:sz w:val="18"/>
              </w:rPr>
            </w:pPr>
            <w:r w:rsidRPr="00303CF8">
              <w:rPr>
                <w:sz w:val="18"/>
              </w:rPr>
              <w:t>Sexual touching</w:t>
            </w:r>
          </w:p>
        </w:tc>
        <w:tc>
          <w:tcPr>
            <w:tcW w:w="640" w:type="pct"/>
            <w:tcBorders>
              <w:top w:val="nil"/>
              <w:bottom w:val="nil"/>
            </w:tcBorders>
            <w:shd w:val="clear" w:color="auto" w:fill="auto"/>
            <w:noWrap/>
            <w:vAlign w:val="bottom"/>
            <w:hideMark/>
          </w:tcPr>
          <w:p w14:paraId="53DADBDD"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tcBorders>
              <w:top w:val="nil"/>
              <w:bottom w:val="nil"/>
            </w:tcBorders>
            <w:shd w:val="clear" w:color="auto" w:fill="auto"/>
            <w:noWrap/>
            <w:vAlign w:val="bottom"/>
            <w:hideMark/>
          </w:tcPr>
          <w:p w14:paraId="0E31991C"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c>
          <w:tcPr>
            <w:tcW w:w="641" w:type="pct"/>
            <w:tcBorders>
              <w:top w:val="nil"/>
              <w:bottom w:val="nil"/>
            </w:tcBorders>
            <w:shd w:val="clear" w:color="auto" w:fill="auto"/>
            <w:noWrap/>
            <w:vAlign w:val="bottom"/>
            <w:hideMark/>
          </w:tcPr>
          <w:p w14:paraId="1FCB8943" w14:textId="77777777" w:rsidR="008C30AC" w:rsidRPr="00303CF8" w:rsidRDefault="008C30AC" w:rsidP="002F273B">
            <w:pPr>
              <w:suppressAutoHyphens w:val="0"/>
              <w:spacing w:before="40" w:after="40" w:line="220" w:lineRule="exact"/>
              <w:ind w:right="113"/>
              <w:jc w:val="right"/>
              <w:rPr>
                <w:sz w:val="18"/>
              </w:rPr>
            </w:pPr>
            <w:r w:rsidRPr="00303CF8">
              <w:rPr>
                <w:sz w:val="18"/>
              </w:rPr>
              <w:t>2</w:t>
            </w:r>
          </w:p>
        </w:tc>
      </w:tr>
      <w:tr w:rsidR="008C30AC" w:rsidRPr="00303CF8" w14:paraId="5B654093" w14:textId="77777777" w:rsidTr="008D3170">
        <w:tc>
          <w:tcPr>
            <w:tcW w:w="3078" w:type="pct"/>
            <w:tcBorders>
              <w:top w:val="nil"/>
              <w:bottom w:val="nil"/>
            </w:tcBorders>
            <w:shd w:val="clear" w:color="auto" w:fill="auto"/>
            <w:noWrap/>
            <w:hideMark/>
          </w:tcPr>
          <w:p w14:paraId="45A10FE4" w14:textId="77777777" w:rsidR="008C30AC" w:rsidRPr="00303CF8" w:rsidRDefault="008C30AC" w:rsidP="002F273B">
            <w:pPr>
              <w:suppressAutoHyphens w:val="0"/>
              <w:spacing w:before="40" w:after="40" w:line="220" w:lineRule="exact"/>
              <w:ind w:right="113"/>
              <w:rPr>
                <w:sz w:val="18"/>
              </w:rPr>
            </w:pPr>
            <w:r w:rsidRPr="00303CF8">
              <w:rPr>
                <w:sz w:val="18"/>
              </w:rPr>
              <w:lastRenderedPageBreak/>
              <w:t>Kidnapping of a minor</w:t>
            </w:r>
          </w:p>
        </w:tc>
        <w:tc>
          <w:tcPr>
            <w:tcW w:w="640" w:type="pct"/>
            <w:tcBorders>
              <w:top w:val="nil"/>
              <w:bottom w:val="nil"/>
            </w:tcBorders>
            <w:shd w:val="clear" w:color="auto" w:fill="auto"/>
            <w:noWrap/>
            <w:vAlign w:val="bottom"/>
            <w:hideMark/>
          </w:tcPr>
          <w:p w14:paraId="4EEB6862"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tcBorders>
              <w:top w:val="nil"/>
              <w:bottom w:val="nil"/>
            </w:tcBorders>
            <w:shd w:val="clear" w:color="auto" w:fill="auto"/>
            <w:noWrap/>
            <w:vAlign w:val="bottom"/>
            <w:hideMark/>
          </w:tcPr>
          <w:p w14:paraId="3810472D" w14:textId="77777777" w:rsidR="008C30AC" w:rsidRPr="00303CF8" w:rsidRDefault="008C30AC" w:rsidP="002F273B">
            <w:pPr>
              <w:suppressAutoHyphens w:val="0"/>
              <w:spacing w:before="40" w:after="40" w:line="220" w:lineRule="exact"/>
              <w:ind w:right="113"/>
              <w:jc w:val="right"/>
              <w:rPr>
                <w:sz w:val="18"/>
              </w:rPr>
            </w:pPr>
            <w:r w:rsidRPr="00303CF8">
              <w:rPr>
                <w:sz w:val="18"/>
              </w:rPr>
              <w:t>4</w:t>
            </w:r>
          </w:p>
        </w:tc>
        <w:tc>
          <w:tcPr>
            <w:tcW w:w="641" w:type="pct"/>
            <w:tcBorders>
              <w:top w:val="nil"/>
              <w:bottom w:val="nil"/>
            </w:tcBorders>
            <w:shd w:val="clear" w:color="auto" w:fill="auto"/>
            <w:noWrap/>
            <w:vAlign w:val="bottom"/>
            <w:hideMark/>
          </w:tcPr>
          <w:p w14:paraId="63875F70" w14:textId="77777777" w:rsidR="008C30AC" w:rsidRPr="00303CF8" w:rsidRDefault="008C30AC" w:rsidP="002F273B">
            <w:pPr>
              <w:suppressAutoHyphens w:val="0"/>
              <w:spacing w:before="40" w:after="40" w:line="220" w:lineRule="exact"/>
              <w:ind w:right="113"/>
              <w:jc w:val="right"/>
              <w:rPr>
                <w:sz w:val="18"/>
              </w:rPr>
            </w:pPr>
            <w:r w:rsidRPr="00303CF8">
              <w:rPr>
                <w:sz w:val="18"/>
              </w:rPr>
              <w:t>4</w:t>
            </w:r>
          </w:p>
        </w:tc>
      </w:tr>
      <w:tr w:rsidR="008C30AC" w:rsidRPr="00303CF8" w14:paraId="22853036" w14:textId="77777777" w:rsidTr="008D3170">
        <w:tc>
          <w:tcPr>
            <w:tcW w:w="3078" w:type="pct"/>
            <w:tcBorders>
              <w:top w:val="nil"/>
              <w:bottom w:val="nil"/>
            </w:tcBorders>
            <w:shd w:val="clear" w:color="auto" w:fill="auto"/>
            <w:noWrap/>
            <w:hideMark/>
          </w:tcPr>
          <w:p w14:paraId="566B2F07" w14:textId="77777777" w:rsidR="008C30AC" w:rsidRPr="00303CF8" w:rsidRDefault="008C30AC" w:rsidP="002F273B">
            <w:pPr>
              <w:suppressAutoHyphens w:val="0"/>
              <w:spacing w:before="40" w:after="40" w:line="220" w:lineRule="exact"/>
              <w:ind w:right="113"/>
              <w:rPr>
                <w:sz w:val="18"/>
              </w:rPr>
            </w:pPr>
            <w:r w:rsidRPr="00303CF8">
              <w:rPr>
                <w:sz w:val="18"/>
              </w:rPr>
              <w:t>Abduction</w:t>
            </w:r>
          </w:p>
        </w:tc>
        <w:tc>
          <w:tcPr>
            <w:tcW w:w="640" w:type="pct"/>
            <w:tcBorders>
              <w:top w:val="nil"/>
              <w:bottom w:val="nil"/>
            </w:tcBorders>
            <w:shd w:val="clear" w:color="auto" w:fill="auto"/>
            <w:noWrap/>
            <w:vAlign w:val="bottom"/>
            <w:hideMark/>
          </w:tcPr>
          <w:p w14:paraId="68F80166"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c>
          <w:tcPr>
            <w:tcW w:w="641" w:type="pct"/>
            <w:tcBorders>
              <w:top w:val="nil"/>
              <w:bottom w:val="nil"/>
            </w:tcBorders>
            <w:shd w:val="clear" w:color="auto" w:fill="auto"/>
            <w:noWrap/>
            <w:vAlign w:val="bottom"/>
            <w:hideMark/>
          </w:tcPr>
          <w:p w14:paraId="0D5A8870"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tcBorders>
              <w:top w:val="nil"/>
              <w:bottom w:val="nil"/>
            </w:tcBorders>
            <w:shd w:val="clear" w:color="auto" w:fill="auto"/>
            <w:noWrap/>
            <w:vAlign w:val="bottom"/>
            <w:hideMark/>
          </w:tcPr>
          <w:p w14:paraId="6530F71E"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r>
      <w:tr w:rsidR="008C30AC" w:rsidRPr="00303CF8" w14:paraId="6C4F576D" w14:textId="77777777" w:rsidTr="008D3170">
        <w:tc>
          <w:tcPr>
            <w:tcW w:w="3078" w:type="pct"/>
            <w:tcBorders>
              <w:top w:val="nil"/>
              <w:bottom w:val="nil"/>
            </w:tcBorders>
            <w:shd w:val="clear" w:color="auto" w:fill="auto"/>
            <w:noWrap/>
            <w:hideMark/>
          </w:tcPr>
          <w:p w14:paraId="6A975A30" w14:textId="77777777" w:rsidR="008C30AC" w:rsidRPr="00303CF8" w:rsidRDefault="008C30AC" w:rsidP="002F273B">
            <w:pPr>
              <w:suppressAutoHyphens w:val="0"/>
              <w:spacing w:before="40" w:after="40" w:line="220" w:lineRule="exact"/>
              <w:ind w:right="113"/>
              <w:rPr>
                <w:sz w:val="18"/>
              </w:rPr>
            </w:pPr>
            <w:r w:rsidRPr="00303CF8">
              <w:rPr>
                <w:sz w:val="18"/>
              </w:rPr>
              <w:t>Economic exploitation</w:t>
            </w:r>
          </w:p>
        </w:tc>
        <w:tc>
          <w:tcPr>
            <w:tcW w:w="640" w:type="pct"/>
            <w:tcBorders>
              <w:top w:val="nil"/>
              <w:bottom w:val="nil"/>
            </w:tcBorders>
            <w:shd w:val="clear" w:color="auto" w:fill="auto"/>
            <w:noWrap/>
            <w:vAlign w:val="bottom"/>
            <w:hideMark/>
          </w:tcPr>
          <w:p w14:paraId="4B6BC3B8" w14:textId="77777777" w:rsidR="008C30AC" w:rsidRPr="00303CF8" w:rsidRDefault="008C30AC" w:rsidP="002F273B">
            <w:pPr>
              <w:suppressAutoHyphens w:val="0"/>
              <w:spacing w:before="40" w:after="40" w:line="220" w:lineRule="exact"/>
              <w:ind w:right="113"/>
              <w:jc w:val="right"/>
              <w:rPr>
                <w:sz w:val="18"/>
              </w:rPr>
            </w:pPr>
            <w:r w:rsidRPr="00303CF8">
              <w:rPr>
                <w:sz w:val="18"/>
              </w:rPr>
              <w:t>11</w:t>
            </w:r>
          </w:p>
        </w:tc>
        <w:tc>
          <w:tcPr>
            <w:tcW w:w="641" w:type="pct"/>
            <w:tcBorders>
              <w:top w:val="nil"/>
              <w:bottom w:val="nil"/>
            </w:tcBorders>
            <w:shd w:val="clear" w:color="auto" w:fill="auto"/>
            <w:noWrap/>
            <w:vAlign w:val="bottom"/>
            <w:hideMark/>
          </w:tcPr>
          <w:p w14:paraId="00405359" w14:textId="77777777" w:rsidR="008C30AC" w:rsidRPr="00303CF8" w:rsidRDefault="008C30AC" w:rsidP="002F273B">
            <w:pPr>
              <w:suppressAutoHyphens w:val="0"/>
              <w:spacing w:before="40" w:after="40" w:line="220" w:lineRule="exact"/>
              <w:ind w:right="113"/>
              <w:jc w:val="right"/>
              <w:rPr>
                <w:sz w:val="18"/>
              </w:rPr>
            </w:pPr>
            <w:r w:rsidRPr="00303CF8">
              <w:rPr>
                <w:sz w:val="18"/>
              </w:rPr>
              <w:t>8</w:t>
            </w:r>
          </w:p>
        </w:tc>
        <w:tc>
          <w:tcPr>
            <w:tcW w:w="641" w:type="pct"/>
            <w:tcBorders>
              <w:top w:val="nil"/>
              <w:bottom w:val="nil"/>
            </w:tcBorders>
            <w:shd w:val="clear" w:color="auto" w:fill="auto"/>
            <w:noWrap/>
            <w:vAlign w:val="bottom"/>
            <w:hideMark/>
          </w:tcPr>
          <w:p w14:paraId="3ECA2738" w14:textId="77777777" w:rsidR="008C30AC" w:rsidRPr="00303CF8" w:rsidRDefault="008C30AC" w:rsidP="002F273B">
            <w:pPr>
              <w:suppressAutoHyphens w:val="0"/>
              <w:spacing w:before="40" w:after="40" w:line="220" w:lineRule="exact"/>
              <w:ind w:right="113"/>
              <w:jc w:val="right"/>
              <w:rPr>
                <w:sz w:val="18"/>
              </w:rPr>
            </w:pPr>
            <w:r w:rsidRPr="00303CF8">
              <w:rPr>
                <w:sz w:val="18"/>
              </w:rPr>
              <w:t>19</w:t>
            </w:r>
          </w:p>
        </w:tc>
      </w:tr>
      <w:tr w:rsidR="008C30AC" w:rsidRPr="00303CF8" w14:paraId="5652BFBD" w14:textId="77777777" w:rsidTr="008D3170">
        <w:tc>
          <w:tcPr>
            <w:tcW w:w="3078" w:type="pct"/>
            <w:tcBorders>
              <w:top w:val="nil"/>
            </w:tcBorders>
            <w:shd w:val="clear" w:color="auto" w:fill="auto"/>
            <w:noWrap/>
            <w:hideMark/>
          </w:tcPr>
          <w:p w14:paraId="3AD9CEC8" w14:textId="77777777" w:rsidR="008C30AC" w:rsidRPr="00303CF8" w:rsidRDefault="008C30AC" w:rsidP="002F273B">
            <w:pPr>
              <w:suppressAutoHyphens w:val="0"/>
              <w:spacing w:before="40" w:after="40" w:line="220" w:lineRule="exact"/>
              <w:ind w:right="113"/>
              <w:rPr>
                <w:sz w:val="18"/>
              </w:rPr>
            </w:pPr>
            <w:r w:rsidRPr="00303CF8">
              <w:rPr>
                <w:sz w:val="18"/>
              </w:rPr>
              <w:t>Sexual harassment</w:t>
            </w:r>
          </w:p>
        </w:tc>
        <w:tc>
          <w:tcPr>
            <w:tcW w:w="640" w:type="pct"/>
            <w:tcBorders>
              <w:top w:val="nil"/>
            </w:tcBorders>
            <w:shd w:val="clear" w:color="auto" w:fill="auto"/>
            <w:noWrap/>
            <w:vAlign w:val="bottom"/>
            <w:hideMark/>
          </w:tcPr>
          <w:p w14:paraId="50DEB4EF"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tcBorders>
              <w:top w:val="nil"/>
            </w:tcBorders>
            <w:shd w:val="clear" w:color="auto" w:fill="auto"/>
            <w:noWrap/>
            <w:vAlign w:val="bottom"/>
            <w:hideMark/>
          </w:tcPr>
          <w:p w14:paraId="0AD00C58"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c>
          <w:tcPr>
            <w:tcW w:w="641" w:type="pct"/>
            <w:tcBorders>
              <w:top w:val="nil"/>
            </w:tcBorders>
            <w:shd w:val="clear" w:color="auto" w:fill="auto"/>
            <w:noWrap/>
            <w:vAlign w:val="bottom"/>
            <w:hideMark/>
          </w:tcPr>
          <w:p w14:paraId="6A764570" w14:textId="77777777" w:rsidR="008C30AC" w:rsidRPr="00303CF8" w:rsidRDefault="008C30AC" w:rsidP="002F273B">
            <w:pPr>
              <w:suppressAutoHyphens w:val="0"/>
              <w:spacing w:before="40" w:after="40" w:line="220" w:lineRule="exact"/>
              <w:ind w:right="113"/>
              <w:jc w:val="right"/>
              <w:rPr>
                <w:sz w:val="18"/>
              </w:rPr>
            </w:pPr>
            <w:r w:rsidRPr="00303CF8">
              <w:rPr>
                <w:sz w:val="18"/>
              </w:rPr>
              <w:t>1</w:t>
            </w:r>
          </w:p>
        </w:tc>
      </w:tr>
      <w:tr w:rsidR="008C30AC" w:rsidRPr="00303CF8" w14:paraId="69A4C69A" w14:textId="77777777" w:rsidTr="008D3170">
        <w:tc>
          <w:tcPr>
            <w:tcW w:w="3078" w:type="pct"/>
            <w:shd w:val="clear" w:color="auto" w:fill="auto"/>
            <w:noWrap/>
            <w:hideMark/>
          </w:tcPr>
          <w:p w14:paraId="3F929EA3" w14:textId="77777777" w:rsidR="008C30AC" w:rsidRPr="00303CF8" w:rsidRDefault="008C30AC" w:rsidP="002F273B">
            <w:pPr>
              <w:suppressAutoHyphens w:val="0"/>
              <w:spacing w:before="40" w:after="40" w:line="220" w:lineRule="exact"/>
              <w:ind w:right="113"/>
              <w:rPr>
                <w:sz w:val="18"/>
              </w:rPr>
            </w:pPr>
            <w:r w:rsidRPr="00303CF8">
              <w:rPr>
                <w:sz w:val="18"/>
              </w:rPr>
              <w:t>Early marriage</w:t>
            </w:r>
          </w:p>
        </w:tc>
        <w:tc>
          <w:tcPr>
            <w:tcW w:w="640" w:type="pct"/>
            <w:shd w:val="clear" w:color="auto" w:fill="auto"/>
            <w:noWrap/>
            <w:vAlign w:val="bottom"/>
            <w:hideMark/>
          </w:tcPr>
          <w:p w14:paraId="76DC990C"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shd w:val="clear" w:color="auto" w:fill="auto"/>
            <w:noWrap/>
            <w:vAlign w:val="bottom"/>
            <w:hideMark/>
          </w:tcPr>
          <w:p w14:paraId="07E8464B" w14:textId="77777777" w:rsidR="008C30AC" w:rsidRPr="00303CF8" w:rsidRDefault="008C30AC" w:rsidP="002F273B">
            <w:pPr>
              <w:suppressAutoHyphens w:val="0"/>
              <w:spacing w:before="40" w:after="40" w:line="220" w:lineRule="exact"/>
              <w:ind w:right="113"/>
              <w:jc w:val="right"/>
              <w:rPr>
                <w:sz w:val="18"/>
              </w:rPr>
            </w:pPr>
            <w:r w:rsidRPr="00303CF8">
              <w:rPr>
                <w:sz w:val="18"/>
              </w:rPr>
              <w:t>3</w:t>
            </w:r>
          </w:p>
        </w:tc>
        <w:tc>
          <w:tcPr>
            <w:tcW w:w="641" w:type="pct"/>
            <w:shd w:val="clear" w:color="auto" w:fill="auto"/>
            <w:noWrap/>
            <w:vAlign w:val="bottom"/>
            <w:hideMark/>
          </w:tcPr>
          <w:p w14:paraId="74DD5222" w14:textId="77777777" w:rsidR="008C30AC" w:rsidRPr="00303CF8" w:rsidRDefault="008C30AC" w:rsidP="002F273B">
            <w:pPr>
              <w:suppressAutoHyphens w:val="0"/>
              <w:spacing w:before="40" w:after="40" w:line="220" w:lineRule="exact"/>
              <w:ind w:right="113"/>
              <w:jc w:val="right"/>
              <w:rPr>
                <w:sz w:val="18"/>
              </w:rPr>
            </w:pPr>
            <w:r w:rsidRPr="00303CF8">
              <w:rPr>
                <w:sz w:val="18"/>
              </w:rPr>
              <w:t>3</w:t>
            </w:r>
          </w:p>
        </w:tc>
      </w:tr>
      <w:tr w:rsidR="008C30AC" w:rsidRPr="00303CF8" w14:paraId="38B500E2" w14:textId="77777777" w:rsidTr="008D3170">
        <w:tc>
          <w:tcPr>
            <w:tcW w:w="3078" w:type="pct"/>
            <w:shd w:val="clear" w:color="auto" w:fill="auto"/>
            <w:noWrap/>
            <w:hideMark/>
          </w:tcPr>
          <w:p w14:paraId="716403A5" w14:textId="77777777" w:rsidR="008C30AC" w:rsidRPr="00303CF8" w:rsidRDefault="008C30AC" w:rsidP="002F273B">
            <w:pPr>
              <w:suppressAutoHyphens w:val="0"/>
              <w:spacing w:before="40" w:after="40" w:line="220" w:lineRule="exact"/>
              <w:ind w:right="113"/>
              <w:rPr>
                <w:sz w:val="18"/>
              </w:rPr>
            </w:pPr>
            <w:r w:rsidRPr="00303CF8">
              <w:rPr>
                <w:sz w:val="18"/>
              </w:rPr>
              <w:t>Forced marriage</w:t>
            </w:r>
          </w:p>
        </w:tc>
        <w:tc>
          <w:tcPr>
            <w:tcW w:w="640" w:type="pct"/>
            <w:shd w:val="clear" w:color="auto" w:fill="auto"/>
            <w:noWrap/>
            <w:vAlign w:val="bottom"/>
            <w:hideMark/>
          </w:tcPr>
          <w:p w14:paraId="24ECBAE4" w14:textId="77777777" w:rsidR="008C30AC" w:rsidRPr="00303CF8" w:rsidRDefault="008C30AC" w:rsidP="002F273B">
            <w:pPr>
              <w:suppressAutoHyphens w:val="0"/>
              <w:spacing w:before="40" w:after="40" w:line="220" w:lineRule="exact"/>
              <w:ind w:right="113"/>
              <w:jc w:val="right"/>
              <w:rPr>
                <w:sz w:val="18"/>
              </w:rPr>
            </w:pPr>
            <w:r w:rsidRPr="00303CF8">
              <w:rPr>
                <w:sz w:val="18"/>
              </w:rPr>
              <w:t>15</w:t>
            </w:r>
          </w:p>
        </w:tc>
        <w:tc>
          <w:tcPr>
            <w:tcW w:w="641" w:type="pct"/>
            <w:shd w:val="clear" w:color="auto" w:fill="auto"/>
            <w:noWrap/>
            <w:vAlign w:val="bottom"/>
            <w:hideMark/>
          </w:tcPr>
          <w:p w14:paraId="28CA90AD" w14:textId="77777777" w:rsidR="008C30AC" w:rsidRPr="00303CF8" w:rsidRDefault="008C30AC" w:rsidP="002F273B">
            <w:pPr>
              <w:suppressAutoHyphens w:val="0"/>
              <w:spacing w:before="40" w:after="40" w:line="220" w:lineRule="exact"/>
              <w:ind w:right="113"/>
              <w:jc w:val="right"/>
              <w:rPr>
                <w:sz w:val="18"/>
              </w:rPr>
            </w:pPr>
            <w:r w:rsidRPr="00303CF8">
              <w:rPr>
                <w:sz w:val="18"/>
              </w:rPr>
              <w:t>33</w:t>
            </w:r>
          </w:p>
        </w:tc>
        <w:tc>
          <w:tcPr>
            <w:tcW w:w="641" w:type="pct"/>
            <w:shd w:val="clear" w:color="auto" w:fill="auto"/>
            <w:noWrap/>
            <w:vAlign w:val="bottom"/>
            <w:hideMark/>
          </w:tcPr>
          <w:p w14:paraId="7E1CFA23" w14:textId="77777777" w:rsidR="008C30AC" w:rsidRPr="00303CF8" w:rsidRDefault="008C30AC" w:rsidP="002F273B">
            <w:pPr>
              <w:suppressAutoHyphens w:val="0"/>
              <w:spacing w:before="40" w:after="40" w:line="220" w:lineRule="exact"/>
              <w:ind w:right="113"/>
              <w:jc w:val="right"/>
              <w:rPr>
                <w:sz w:val="18"/>
              </w:rPr>
            </w:pPr>
            <w:r w:rsidRPr="00303CF8">
              <w:rPr>
                <w:sz w:val="18"/>
              </w:rPr>
              <w:t>48</w:t>
            </w:r>
          </w:p>
        </w:tc>
      </w:tr>
      <w:tr w:rsidR="008C30AC" w:rsidRPr="00303CF8" w14:paraId="01481BF5" w14:textId="77777777" w:rsidTr="008D3170">
        <w:tc>
          <w:tcPr>
            <w:tcW w:w="3078" w:type="pct"/>
            <w:shd w:val="clear" w:color="auto" w:fill="auto"/>
            <w:noWrap/>
            <w:hideMark/>
          </w:tcPr>
          <w:p w14:paraId="12EFB4CC" w14:textId="77777777" w:rsidR="008C30AC" w:rsidRPr="00303CF8" w:rsidRDefault="008C30AC" w:rsidP="002F273B">
            <w:pPr>
              <w:suppressAutoHyphens w:val="0"/>
              <w:spacing w:before="40" w:after="40" w:line="220" w:lineRule="exact"/>
              <w:ind w:right="113"/>
              <w:rPr>
                <w:sz w:val="18"/>
              </w:rPr>
            </w:pPr>
            <w:r w:rsidRPr="00303CF8">
              <w:rPr>
                <w:sz w:val="18"/>
              </w:rPr>
              <w:t>Forced begging</w:t>
            </w:r>
          </w:p>
        </w:tc>
        <w:tc>
          <w:tcPr>
            <w:tcW w:w="640" w:type="pct"/>
            <w:shd w:val="clear" w:color="auto" w:fill="auto"/>
            <w:noWrap/>
            <w:vAlign w:val="bottom"/>
            <w:hideMark/>
          </w:tcPr>
          <w:p w14:paraId="10F7AFA8" w14:textId="77777777" w:rsidR="008C30AC" w:rsidRPr="00303CF8" w:rsidRDefault="008C30AC" w:rsidP="002F273B">
            <w:pPr>
              <w:suppressAutoHyphens w:val="0"/>
              <w:spacing w:before="40" w:after="40" w:line="220" w:lineRule="exact"/>
              <w:ind w:right="113"/>
              <w:jc w:val="right"/>
              <w:rPr>
                <w:sz w:val="18"/>
              </w:rPr>
            </w:pPr>
            <w:r w:rsidRPr="00303CF8">
              <w:rPr>
                <w:sz w:val="18"/>
              </w:rPr>
              <w:t>148</w:t>
            </w:r>
          </w:p>
        </w:tc>
        <w:tc>
          <w:tcPr>
            <w:tcW w:w="641" w:type="pct"/>
            <w:shd w:val="clear" w:color="auto" w:fill="auto"/>
            <w:noWrap/>
            <w:vAlign w:val="bottom"/>
            <w:hideMark/>
          </w:tcPr>
          <w:p w14:paraId="091A86B1" w14:textId="77777777" w:rsidR="008C30AC" w:rsidRPr="00303CF8" w:rsidRDefault="008C30AC" w:rsidP="002F273B">
            <w:pPr>
              <w:suppressAutoHyphens w:val="0"/>
              <w:spacing w:before="40" w:after="40" w:line="220" w:lineRule="exact"/>
              <w:ind w:right="113"/>
              <w:jc w:val="right"/>
              <w:rPr>
                <w:sz w:val="18"/>
              </w:rPr>
            </w:pPr>
            <w:r w:rsidRPr="00303CF8">
              <w:rPr>
                <w:sz w:val="18"/>
              </w:rPr>
              <w:t>6</w:t>
            </w:r>
          </w:p>
        </w:tc>
        <w:tc>
          <w:tcPr>
            <w:tcW w:w="641" w:type="pct"/>
            <w:shd w:val="clear" w:color="auto" w:fill="auto"/>
            <w:noWrap/>
            <w:vAlign w:val="bottom"/>
            <w:hideMark/>
          </w:tcPr>
          <w:p w14:paraId="59ADF2CA" w14:textId="77777777" w:rsidR="008C30AC" w:rsidRPr="00303CF8" w:rsidRDefault="008C30AC" w:rsidP="002F273B">
            <w:pPr>
              <w:suppressAutoHyphens w:val="0"/>
              <w:spacing w:before="40" w:after="40" w:line="220" w:lineRule="exact"/>
              <w:ind w:right="113"/>
              <w:jc w:val="right"/>
              <w:rPr>
                <w:sz w:val="18"/>
              </w:rPr>
            </w:pPr>
            <w:r w:rsidRPr="00303CF8">
              <w:rPr>
                <w:sz w:val="18"/>
              </w:rPr>
              <w:t>154</w:t>
            </w:r>
          </w:p>
        </w:tc>
      </w:tr>
      <w:tr w:rsidR="008C30AC" w:rsidRPr="00303CF8" w14:paraId="4D82FAA8" w14:textId="77777777" w:rsidTr="008D3170">
        <w:tc>
          <w:tcPr>
            <w:tcW w:w="3078" w:type="pct"/>
            <w:shd w:val="clear" w:color="auto" w:fill="auto"/>
            <w:noWrap/>
            <w:hideMark/>
          </w:tcPr>
          <w:p w14:paraId="4665410C" w14:textId="77777777" w:rsidR="008C30AC" w:rsidRPr="00303CF8" w:rsidRDefault="008C30AC" w:rsidP="002F273B">
            <w:pPr>
              <w:suppressAutoHyphens w:val="0"/>
              <w:spacing w:before="40" w:after="40" w:line="220" w:lineRule="exact"/>
              <w:ind w:right="113"/>
              <w:rPr>
                <w:sz w:val="18"/>
              </w:rPr>
            </w:pPr>
            <w:r w:rsidRPr="00303CF8">
              <w:rPr>
                <w:sz w:val="18"/>
              </w:rPr>
              <w:t>Child trafficking</w:t>
            </w:r>
          </w:p>
        </w:tc>
        <w:tc>
          <w:tcPr>
            <w:tcW w:w="640" w:type="pct"/>
            <w:shd w:val="clear" w:color="auto" w:fill="auto"/>
            <w:noWrap/>
            <w:vAlign w:val="bottom"/>
            <w:hideMark/>
          </w:tcPr>
          <w:p w14:paraId="357D484C" w14:textId="77777777" w:rsidR="008C30AC" w:rsidRPr="00303CF8" w:rsidRDefault="008C30AC" w:rsidP="002F273B">
            <w:pPr>
              <w:suppressAutoHyphens w:val="0"/>
              <w:spacing w:before="40" w:after="40" w:line="220" w:lineRule="exact"/>
              <w:ind w:right="113"/>
              <w:jc w:val="right"/>
              <w:rPr>
                <w:sz w:val="18"/>
              </w:rPr>
            </w:pPr>
            <w:r w:rsidRPr="00303CF8">
              <w:rPr>
                <w:sz w:val="18"/>
              </w:rPr>
              <w:t>21</w:t>
            </w:r>
          </w:p>
        </w:tc>
        <w:tc>
          <w:tcPr>
            <w:tcW w:w="641" w:type="pct"/>
            <w:shd w:val="clear" w:color="auto" w:fill="auto"/>
            <w:noWrap/>
            <w:vAlign w:val="bottom"/>
            <w:hideMark/>
          </w:tcPr>
          <w:p w14:paraId="224B4FDF" w14:textId="77777777" w:rsidR="008C30AC" w:rsidRPr="00303CF8" w:rsidRDefault="008C30AC" w:rsidP="002F273B">
            <w:pPr>
              <w:suppressAutoHyphens w:val="0"/>
              <w:spacing w:before="40" w:after="40" w:line="220" w:lineRule="exact"/>
              <w:ind w:right="113"/>
              <w:jc w:val="right"/>
              <w:rPr>
                <w:sz w:val="18"/>
              </w:rPr>
            </w:pPr>
            <w:r w:rsidRPr="00303CF8">
              <w:rPr>
                <w:sz w:val="18"/>
              </w:rPr>
              <w:t>23</w:t>
            </w:r>
          </w:p>
        </w:tc>
        <w:tc>
          <w:tcPr>
            <w:tcW w:w="641" w:type="pct"/>
            <w:shd w:val="clear" w:color="auto" w:fill="auto"/>
            <w:noWrap/>
            <w:vAlign w:val="bottom"/>
            <w:hideMark/>
          </w:tcPr>
          <w:p w14:paraId="3E43E3B2" w14:textId="77777777" w:rsidR="008C30AC" w:rsidRPr="00303CF8" w:rsidRDefault="008C30AC" w:rsidP="002F273B">
            <w:pPr>
              <w:suppressAutoHyphens w:val="0"/>
              <w:spacing w:before="40" w:after="40" w:line="220" w:lineRule="exact"/>
              <w:ind w:right="113"/>
              <w:jc w:val="right"/>
              <w:rPr>
                <w:sz w:val="18"/>
              </w:rPr>
            </w:pPr>
            <w:r w:rsidRPr="00303CF8">
              <w:rPr>
                <w:sz w:val="18"/>
              </w:rPr>
              <w:t>44</w:t>
            </w:r>
          </w:p>
        </w:tc>
      </w:tr>
      <w:tr w:rsidR="00055A23" w:rsidRPr="00303CF8" w14:paraId="214B72FD" w14:textId="77777777" w:rsidTr="008D3170">
        <w:tc>
          <w:tcPr>
            <w:tcW w:w="3078" w:type="pct"/>
            <w:tcBorders>
              <w:bottom w:val="single" w:sz="4" w:space="0" w:color="auto"/>
            </w:tcBorders>
            <w:shd w:val="clear" w:color="auto" w:fill="auto"/>
            <w:noWrap/>
            <w:hideMark/>
          </w:tcPr>
          <w:p w14:paraId="34D6D473" w14:textId="77777777" w:rsidR="008C30AC" w:rsidRPr="00303CF8" w:rsidRDefault="008C30AC" w:rsidP="002F273B">
            <w:pPr>
              <w:suppressAutoHyphens w:val="0"/>
              <w:spacing w:before="40" w:after="40" w:line="220" w:lineRule="exact"/>
              <w:ind w:right="113"/>
              <w:rPr>
                <w:sz w:val="18"/>
              </w:rPr>
            </w:pPr>
            <w:r w:rsidRPr="00303CF8">
              <w:rPr>
                <w:sz w:val="18"/>
              </w:rPr>
              <w:t>Procurement of a minor</w:t>
            </w:r>
          </w:p>
        </w:tc>
        <w:tc>
          <w:tcPr>
            <w:tcW w:w="640" w:type="pct"/>
            <w:tcBorders>
              <w:bottom w:val="single" w:sz="4" w:space="0" w:color="auto"/>
            </w:tcBorders>
            <w:shd w:val="clear" w:color="auto" w:fill="auto"/>
            <w:noWrap/>
            <w:vAlign w:val="bottom"/>
            <w:hideMark/>
          </w:tcPr>
          <w:p w14:paraId="30A11C51" w14:textId="77777777" w:rsidR="008C30AC" w:rsidRPr="00303CF8" w:rsidRDefault="008C30AC" w:rsidP="002F273B">
            <w:pPr>
              <w:suppressAutoHyphens w:val="0"/>
              <w:spacing w:before="40" w:after="40" w:line="220" w:lineRule="exact"/>
              <w:ind w:right="113"/>
              <w:jc w:val="right"/>
              <w:rPr>
                <w:sz w:val="18"/>
              </w:rPr>
            </w:pPr>
            <w:r w:rsidRPr="00303CF8">
              <w:rPr>
                <w:sz w:val="18"/>
              </w:rPr>
              <w:t>0</w:t>
            </w:r>
          </w:p>
        </w:tc>
        <w:tc>
          <w:tcPr>
            <w:tcW w:w="641" w:type="pct"/>
            <w:tcBorders>
              <w:bottom w:val="single" w:sz="4" w:space="0" w:color="auto"/>
            </w:tcBorders>
            <w:shd w:val="clear" w:color="auto" w:fill="auto"/>
            <w:noWrap/>
            <w:vAlign w:val="bottom"/>
            <w:hideMark/>
          </w:tcPr>
          <w:p w14:paraId="2FC80F6A" w14:textId="77777777" w:rsidR="008C30AC" w:rsidRPr="00303CF8" w:rsidRDefault="008C30AC" w:rsidP="002F273B">
            <w:pPr>
              <w:suppressAutoHyphens w:val="0"/>
              <w:spacing w:before="40" w:after="40" w:line="220" w:lineRule="exact"/>
              <w:ind w:right="113"/>
              <w:jc w:val="right"/>
              <w:rPr>
                <w:sz w:val="18"/>
              </w:rPr>
            </w:pPr>
            <w:r w:rsidRPr="00303CF8">
              <w:rPr>
                <w:sz w:val="18"/>
              </w:rPr>
              <w:t>8</w:t>
            </w:r>
          </w:p>
        </w:tc>
        <w:tc>
          <w:tcPr>
            <w:tcW w:w="641" w:type="pct"/>
            <w:tcBorders>
              <w:bottom w:val="single" w:sz="4" w:space="0" w:color="auto"/>
            </w:tcBorders>
            <w:shd w:val="clear" w:color="auto" w:fill="auto"/>
            <w:noWrap/>
            <w:vAlign w:val="bottom"/>
            <w:hideMark/>
          </w:tcPr>
          <w:p w14:paraId="290433FE" w14:textId="77777777" w:rsidR="008C30AC" w:rsidRPr="00303CF8" w:rsidRDefault="008C30AC" w:rsidP="002F273B">
            <w:pPr>
              <w:suppressAutoHyphens w:val="0"/>
              <w:spacing w:before="40" w:after="40" w:line="220" w:lineRule="exact"/>
              <w:ind w:right="113"/>
              <w:jc w:val="right"/>
              <w:rPr>
                <w:sz w:val="18"/>
              </w:rPr>
            </w:pPr>
            <w:r w:rsidRPr="00303CF8">
              <w:rPr>
                <w:sz w:val="18"/>
              </w:rPr>
              <w:t>8</w:t>
            </w:r>
          </w:p>
        </w:tc>
      </w:tr>
      <w:tr w:rsidR="002F273B" w:rsidRPr="00303CF8" w14:paraId="67F78183" w14:textId="77777777" w:rsidTr="008D3170">
        <w:tc>
          <w:tcPr>
            <w:tcW w:w="3078" w:type="pct"/>
            <w:tcBorders>
              <w:top w:val="single" w:sz="4" w:space="0" w:color="auto"/>
              <w:bottom w:val="single" w:sz="12" w:space="0" w:color="auto"/>
            </w:tcBorders>
            <w:shd w:val="clear" w:color="auto" w:fill="auto"/>
            <w:noWrap/>
            <w:hideMark/>
          </w:tcPr>
          <w:p w14:paraId="668713F9" w14:textId="77777777" w:rsidR="008C30AC" w:rsidRPr="00303CF8" w:rsidRDefault="008C30AC" w:rsidP="00055A23">
            <w:pPr>
              <w:suppressAutoHyphens w:val="0"/>
              <w:spacing w:before="80" w:after="80" w:line="220" w:lineRule="exact"/>
              <w:ind w:left="283"/>
              <w:rPr>
                <w:b/>
                <w:sz w:val="18"/>
              </w:rPr>
            </w:pPr>
            <w:r w:rsidRPr="00303CF8">
              <w:rPr>
                <w:b/>
                <w:sz w:val="18"/>
              </w:rPr>
              <w:t>Total</w:t>
            </w:r>
          </w:p>
        </w:tc>
        <w:tc>
          <w:tcPr>
            <w:tcW w:w="640" w:type="pct"/>
            <w:tcBorders>
              <w:top w:val="single" w:sz="4" w:space="0" w:color="auto"/>
              <w:bottom w:val="single" w:sz="12" w:space="0" w:color="auto"/>
            </w:tcBorders>
            <w:shd w:val="clear" w:color="auto" w:fill="auto"/>
            <w:noWrap/>
            <w:vAlign w:val="bottom"/>
            <w:hideMark/>
          </w:tcPr>
          <w:p w14:paraId="67161CE8" w14:textId="77777777" w:rsidR="008C30AC" w:rsidRPr="00303CF8" w:rsidRDefault="008C30AC" w:rsidP="00055A23">
            <w:pPr>
              <w:suppressAutoHyphens w:val="0"/>
              <w:spacing w:before="80" w:after="80" w:line="220" w:lineRule="exact"/>
              <w:ind w:right="113"/>
              <w:jc w:val="right"/>
              <w:rPr>
                <w:b/>
                <w:sz w:val="18"/>
              </w:rPr>
            </w:pPr>
            <w:r w:rsidRPr="00303CF8">
              <w:rPr>
                <w:b/>
                <w:sz w:val="18"/>
              </w:rPr>
              <w:t>219</w:t>
            </w:r>
          </w:p>
        </w:tc>
        <w:tc>
          <w:tcPr>
            <w:tcW w:w="641" w:type="pct"/>
            <w:tcBorders>
              <w:top w:val="single" w:sz="4" w:space="0" w:color="auto"/>
              <w:bottom w:val="single" w:sz="12" w:space="0" w:color="auto"/>
            </w:tcBorders>
            <w:shd w:val="clear" w:color="auto" w:fill="auto"/>
            <w:noWrap/>
            <w:vAlign w:val="bottom"/>
            <w:hideMark/>
          </w:tcPr>
          <w:p w14:paraId="565FEE3C" w14:textId="77777777" w:rsidR="008C30AC" w:rsidRPr="00303CF8" w:rsidRDefault="008C30AC" w:rsidP="00055A23">
            <w:pPr>
              <w:suppressAutoHyphens w:val="0"/>
              <w:spacing w:before="80" w:after="80" w:line="220" w:lineRule="exact"/>
              <w:ind w:right="113"/>
              <w:jc w:val="right"/>
              <w:rPr>
                <w:b/>
                <w:sz w:val="18"/>
              </w:rPr>
            </w:pPr>
            <w:r w:rsidRPr="00303CF8">
              <w:rPr>
                <w:b/>
                <w:sz w:val="18"/>
              </w:rPr>
              <w:t>325</w:t>
            </w:r>
          </w:p>
        </w:tc>
        <w:tc>
          <w:tcPr>
            <w:tcW w:w="641" w:type="pct"/>
            <w:tcBorders>
              <w:top w:val="single" w:sz="4" w:space="0" w:color="auto"/>
              <w:bottom w:val="single" w:sz="12" w:space="0" w:color="auto"/>
            </w:tcBorders>
            <w:shd w:val="clear" w:color="auto" w:fill="auto"/>
            <w:noWrap/>
            <w:vAlign w:val="bottom"/>
            <w:hideMark/>
          </w:tcPr>
          <w:p w14:paraId="39435A99" w14:textId="77777777" w:rsidR="008C30AC" w:rsidRPr="00303CF8" w:rsidRDefault="008C30AC" w:rsidP="00055A23">
            <w:pPr>
              <w:suppressAutoHyphens w:val="0"/>
              <w:spacing w:before="80" w:after="80" w:line="220" w:lineRule="exact"/>
              <w:ind w:right="113"/>
              <w:jc w:val="right"/>
              <w:rPr>
                <w:b/>
                <w:sz w:val="18"/>
              </w:rPr>
            </w:pPr>
            <w:r w:rsidRPr="00303CF8">
              <w:rPr>
                <w:b/>
                <w:sz w:val="18"/>
              </w:rPr>
              <w:t>544</w:t>
            </w:r>
          </w:p>
        </w:tc>
      </w:tr>
    </w:tbl>
    <w:p w14:paraId="1D3067F1" w14:textId="77777777" w:rsidR="008C30AC" w:rsidRPr="00303CF8" w:rsidRDefault="008C30AC" w:rsidP="00055A23">
      <w:pPr>
        <w:spacing w:before="120"/>
        <w:ind w:left="1134" w:right="1134" w:firstLine="170"/>
        <w:rPr>
          <w:sz w:val="18"/>
        </w:rPr>
      </w:pPr>
      <w:r w:rsidRPr="00303CF8">
        <w:rPr>
          <w:i/>
          <w:iCs/>
          <w:sz w:val="18"/>
        </w:rPr>
        <w:t>Source</w:t>
      </w:r>
      <w:r w:rsidRPr="00303CF8">
        <w:rPr>
          <w:sz w:val="18"/>
        </w:rPr>
        <w:t>: Directorate for Legal and Social Protection.</w:t>
      </w:r>
    </w:p>
    <w:p w14:paraId="65104ADC" w14:textId="77777777" w:rsidR="008C30AC" w:rsidRPr="00303CF8" w:rsidRDefault="008C30AC" w:rsidP="00055A23">
      <w:pPr>
        <w:pStyle w:val="H1G"/>
      </w:pPr>
      <w:r w:rsidRPr="00303CF8">
        <w:tab/>
      </w:r>
      <w:r w:rsidRPr="00303CF8">
        <w:tab/>
        <w:t>Reply to the issues raised in paragraph 17 (b) of the list of issues</w:t>
      </w:r>
    </w:p>
    <w:p w14:paraId="3D14D09C" w14:textId="77777777" w:rsidR="008C30AC" w:rsidRPr="00303CF8" w:rsidRDefault="008C30AC" w:rsidP="008C30AC">
      <w:pPr>
        <w:pStyle w:val="SingleTxtG"/>
      </w:pPr>
      <w:r w:rsidRPr="00303CF8">
        <w:t>90.</w:t>
      </w:r>
      <w:r w:rsidRPr="00303CF8">
        <w:tab/>
        <w:t xml:space="preserve">Senegal currently has no disaggregated data on child victims of female genital mutilation. However, analysis of the quarterly notices of the Department of Criminal Affairs and Pardons revealed information on 11 cases of female genital mutilation in respect of which judgment had been passed and a further three cases awaiting judgment. </w:t>
      </w:r>
    </w:p>
    <w:p w14:paraId="6293BFB8" w14:textId="77777777" w:rsidR="008C30AC" w:rsidRPr="00303CF8" w:rsidRDefault="008C30AC" w:rsidP="00055A23">
      <w:pPr>
        <w:pStyle w:val="H1G"/>
      </w:pPr>
      <w:r w:rsidRPr="00303CF8">
        <w:tab/>
      </w:r>
      <w:r w:rsidRPr="00303CF8">
        <w:tab/>
        <w:t>Reply to the issues raised in paragraph 17 (c) of the list of issues</w:t>
      </w:r>
    </w:p>
    <w:p w14:paraId="592EE7E2" w14:textId="7C7514C3" w:rsidR="008C30AC" w:rsidRPr="00303CF8" w:rsidRDefault="008C30AC" w:rsidP="008C30AC">
      <w:pPr>
        <w:pStyle w:val="SingleTxtG"/>
      </w:pPr>
      <w:r w:rsidRPr="00303CF8">
        <w:t>91.</w:t>
      </w:r>
      <w:r w:rsidRPr="00303CF8">
        <w:tab/>
        <w:t>Trends show a significant drop in the rate of young women married before the age of 15 years. Data collected by the National Agency for Statistics reveal a reduction in the proportion of women in their first union before the age of 15 from 9.7 per cent in 2016 to 9.5</w:t>
      </w:r>
      <w:r w:rsidR="00697101" w:rsidRPr="00303CF8">
        <w:t> </w:t>
      </w:r>
      <w:r w:rsidRPr="00303CF8">
        <w:t>per cent 2017. A total of 1,075 pregnancies were reported in schools in 2020, compared with 1,321 pregnancies in 2019.</w:t>
      </w:r>
    </w:p>
    <w:p w14:paraId="7782B479" w14:textId="77777777" w:rsidR="008C30AC" w:rsidRPr="00303CF8" w:rsidRDefault="008C30AC" w:rsidP="00055A23">
      <w:pPr>
        <w:pStyle w:val="H1G"/>
      </w:pPr>
      <w:r w:rsidRPr="00303CF8">
        <w:tab/>
      </w:r>
      <w:r w:rsidRPr="00303CF8">
        <w:tab/>
        <w:t>Reply to the issues raised in paragraph 17 (d) of the list of issues</w:t>
      </w:r>
    </w:p>
    <w:p w14:paraId="6C526AF5" w14:textId="77777777" w:rsidR="008C30AC" w:rsidRPr="00303CF8" w:rsidRDefault="008C30AC" w:rsidP="008C30AC">
      <w:pPr>
        <w:pStyle w:val="SingleTxtG"/>
      </w:pPr>
      <w:r w:rsidRPr="00303CF8">
        <w:t>92.</w:t>
      </w:r>
      <w:r w:rsidRPr="00303CF8">
        <w:tab/>
        <w:t>Senegal currently has no disaggregated data on stateless children.</w:t>
      </w:r>
    </w:p>
    <w:p w14:paraId="30DE3383" w14:textId="77777777" w:rsidR="008C30AC" w:rsidRPr="00303CF8" w:rsidRDefault="008C30AC" w:rsidP="00055A23">
      <w:pPr>
        <w:pStyle w:val="H1G"/>
      </w:pPr>
      <w:r w:rsidRPr="00303CF8">
        <w:tab/>
      </w:r>
      <w:r w:rsidRPr="00303CF8">
        <w:tab/>
        <w:t>Reply to the issues raised in paragraph 17 (e) of the list of issues</w:t>
      </w:r>
    </w:p>
    <w:p w14:paraId="576B01D4" w14:textId="52AE339B" w:rsidR="008C30AC" w:rsidRPr="00303CF8" w:rsidRDefault="008C30AC" w:rsidP="008C30AC">
      <w:pPr>
        <w:pStyle w:val="SingleTxtG"/>
      </w:pPr>
      <w:r w:rsidRPr="00303CF8">
        <w:t>93.</w:t>
      </w:r>
      <w:r w:rsidRPr="00303CF8">
        <w:tab/>
        <w:t>Regarding the number of children infected with malaria, the Senegal malaria indicator survey 2020</w:t>
      </w:r>
      <w:r w:rsidR="00B4597A" w:rsidRPr="00303CF8">
        <w:t>–</w:t>
      </w:r>
      <w:r w:rsidRPr="00303CF8">
        <w:t>2021, carried out by the National Agency for Statistics and Demography in collaboration with the National Programme to Combat Malaria of the Ministry of Health and Social Welfare, provides information on the proportion of children aged between 6 and 59</w:t>
      </w:r>
      <w:r w:rsidR="00697101" w:rsidRPr="00303CF8">
        <w:t> </w:t>
      </w:r>
      <w:r w:rsidRPr="00303CF8">
        <w:t>months whose rapid diagnostic test results were positive, broken down by selected sociodemographic characteristics.</w:t>
      </w:r>
    </w:p>
    <w:p w14:paraId="3F3208AB" w14:textId="77777777" w:rsidR="008C30AC" w:rsidRPr="00303CF8" w:rsidRDefault="008C30AC" w:rsidP="00055A23">
      <w:pPr>
        <w:pStyle w:val="H23G"/>
      </w:pPr>
      <w:r w:rsidRPr="00303CF8">
        <w:tab/>
      </w:r>
      <w:r w:rsidRPr="00303CF8">
        <w:tab/>
        <w:t>Prevalence of malaria among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02"/>
        <w:gridCol w:w="2343"/>
        <w:gridCol w:w="2125"/>
      </w:tblGrid>
      <w:tr w:rsidR="005E19A2" w:rsidRPr="00303CF8" w14:paraId="2C64D18D" w14:textId="77777777" w:rsidTr="005E19A2">
        <w:trPr>
          <w:tblHeader/>
        </w:trPr>
        <w:tc>
          <w:tcPr>
            <w:tcW w:w="2902" w:type="dxa"/>
            <w:vMerge w:val="restart"/>
            <w:tcBorders>
              <w:top w:val="single" w:sz="4" w:space="0" w:color="auto"/>
              <w:bottom w:val="single" w:sz="12" w:space="0" w:color="auto"/>
            </w:tcBorders>
            <w:shd w:val="clear" w:color="auto" w:fill="auto"/>
            <w:vAlign w:val="bottom"/>
          </w:tcPr>
          <w:p w14:paraId="7D835C1D" w14:textId="77777777" w:rsidR="008C30AC" w:rsidRPr="00303CF8" w:rsidRDefault="008C30AC" w:rsidP="005E19A2">
            <w:pPr>
              <w:suppressAutoHyphens w:val="0"/>
              <w:spacing w:before="80" w:after="80" w:line="200" w:lineRule="exact"/>
              <w:ind w:right="113"/>
              <w:rPr>
                <w:rFonts w:eastAsia="Tahoma"/>
                <w:i/>
                <w:sz w:val="16"/>
              </w:rPr>
            </w:pPr>
            <w:r w:rsidRPr="00303CF8">
              <w:rPr>
                <w:i/>
                <w:sz w:val="16"/>
              </w:rPr>
              <w:t>Sociodemographic characteristics</w:t>
            </w:r>
          </w:p>
        </w:tc>
        <w:tc>
          <w:tcPr>
            <w:tcW w:w="4468" w:type="dxa"/>
            <w:gridSpan w:val="2"/>
            <w:tcBorders>
              <w:top w:val="single" w:sz="4" w:space="0" w:color="auto"/>
              <w:bottom w:val="single" w:sz="4" w:space="0" w:color="auto"/>
            </w:tcBorders>
            <w:shd w:val="clear" w:color="auto" w:fill="auto"/>
            <w:vAlign w:val="bottom"/>
          </w:tcPr>
          <w:p w14:paraId="3371B621" w14:textId="77777777" w:rsidR="008C30AC" w:rsidRPr="00303CF8" w:rsidRDefault="008C30AC" w:rsidP="0094780B">
            <w:pPr>
              <w:suppressAutoHyphens w:val="0"/>
              <w:spacing w:before="80" w:after="80" w:line="200" w:lineRule="exact"/>
              <w:ind w:right="113"/>
              <w:jc w:val="center"/>
              <w:rPr>
                <w:rFonts w:eastAsia="Tahoma"/>
                <w:i/>
                <w:sz w:val="16"/>
              </w:rPr>
            </w:pPr>
            <w:r w:rsidRPr="00303CF8">
              <w:rPr>
                <w:i/>
                <w:sz w:val="16"/>
              </w:rPr>
              <w:t>Prevalence of malaria according to rapid diagnostic tests</w:t>
            </w:r>
          </w:p>
        </w:tc>
      </w:tr>
      <w:tr w:rsidR="005E19A2" w:rsidRPr="00303CF8" w14:paraId="19BAED39" w14:textId="77777777" w:rsidTr="0094780B">
        <w:trPr>
          <w:tblHeader/>
        </w:trPr>
        <w:tc>
          <w:tcPr>
            <w:tcW w:w="2902" w:type="dxa"/>
            <w:vMerge/>
            <w:tcBorders>
              <w:top w:val="single" w:sz="12" w:space="0" w:color="auto"/>
              <w:bottom w:val="single" w:sz="12" w:space="0" w:color="auto"/>
            </w:tcBorders>
            <w:shd w:val="clear" w:color="auto" w:fill="auto"/>
            <w:vAlign w:val="bottom"/>
          </w:tcPr>
          <w:p w14:paraId="32C7E597" w14:textId="77777777" w:rsidR="008C30AC" w:rsidRPr="00303CF8" w:rsidRDefault="008C30AC" w:rsidP="005E19A2">
            <w:pPr>
              <w:suppressAutoHyphens w:val="0"/>
              <w:spacing w:before="40" w:after="40" w:line="220" w:lineRule="exact"/>
              <w:ind w:right="113"/>
              <w:rPr>
                <w:rFonts w:eastAsia="Tahoma"/>
                <w:sz w:val="18"/>
              </w:rPr>
            </w:pPr>
          </w:p>
        </w:tc>
        <w:tc>
          <w:tcPr>
            <w:tcW w:w="2343" w:type="dxa"/>
            <w:tcBorders>
              <w:top w:val="single" w:sz="4" w:space="0" w:color="auto"/>
              <w:bottom w:val="single" w:sz="12" w:space="0" w:color="auto"/>
            </w:tcBorders>
            <w:shd w:val="clear" w:color="auto" w:fill="auto"/>
            <w:vAlign w:val="bottom"/>
          </w:tcPr>
          <w:p w14:paraId="39BFA3C1" w14:textId="77777777" w:rsidR="008C30AC" w:rsidRPr="00303CF8" w:rsidRDefault="008C30AC" w:rsidP="0094780B">
            <w:pPr>
              <w:suppressAutoHyphens w:val="0"/>
              <w:spacing w:before="80" w:after="80" w:line="200" w:lineRule="exact"/>
              <w:ind w:right="113"/>
              <w:jc w:val="right"/>
              <w:rPr>
                <w:i/>
                <w:sz w:val="16"/>
              </w:rPr>
            </w:pPr>
            <w:r w:rsidRPr="00303CF8">
              <w:rPr>
                <w:i/>
                <w:sz w:val="16"/>
              </w:rPr>
              <w:t>Positive test result</w:t>
            </w:r>
          </w:p>
        </w:tc>
        <w:tc>
          <w:tcPr>
            <w:tcW w:w="2125" w:type="dxa"/>
            <w:tcBorders>
              <w:top w:val="single" w:sz="4" w:space="0" w:color="auto"/>
              <w:bottom w:val="single" w:sz="12" w:space="0" w:color="auto"/>
            </w:tcBorders>
            <w:shd w:val="clear" w:color="auto" w:fill="auto"/>
            <w:vAlign w:val="bottom"/>
          </w:tcPr>
          <w:p w14:paraId="07F9EB0C" w14:textId="77777777" w:rsidR="008C30AC" w:rsidRPr="00303CF8" w:rsidRDefault="008C30AC" w:rsidP="0094780B">
            <w:pPr>
              <w:suppressAutoHyphens w:val="0"/>
              <w:spacing w:before="80" w:after="80" w:line="200" w:lineRule="exact"/>
              <w:ind w:right="113"/>
              <w:jc w:val="right"/>
              <w:rPr>
                <w:i/>
                <w:sz w:val="16"/>
              </w:rPr>
            </w:pPr>
            <w:r w:rsidRPr="00303CF8">
              <w:rPr>
                <w:i/>
                <w:sz w:val="16"/>
              </w:rPr>
              <w:t>No. of children</w:t>
            </w:r>
          </w:p>
        </w:tc>
      </w:tr>
      <w:tr w:rsidR="005E19A2" w:rsidRPr="00303CF8" w14:paraId="1FEDDC42" w14:textId="77777777" w:rsidTr="0094780B">
        <w:tc>
          <w:tcPr>
            <w:tcW w:w="2902" w:type="dxa"/>
            <w:tcBorders>
              <w:top w:val="single" w:sz="12" w:space="0" w:color="auto"/>
            </w:tcBorders>
            <w:shd w:val="clear" w:color="auto" w:fill="auto"/>
          </w:tcPr>
          <w:p w14:paraId="332B7096" w14:textId="77777777" w:rsidR="008C30AC" w:rsidRPr="00303CF8" w:rsidRDefault="008C30AC" w:rsidP="00BB054A">
            <w:pPr>
              <w:suppressAutoHyphens w:val="0"/>
              <w:spacing w:before="40" w:after="40" w:line="200" w:lineRule="exact"/>
              <w:ind w:right="113"/>
              <w:rPr>
                <w:rFonts w:eastAsia="Tahoma"/>
                <w:sz w:val="18"/>
              </w:rPr>
            </w:pPr>
            <w:r w:rsidRPr="00303CF8">
              <w:rPr>
                <w:i/>
                <w:sz w:val="16"/>
              </w:rPr>
              <w:t>Age in months</w:t>
            </w:r>
          </w:p>
        </w:tc>
        <w:tc>
          <w:tcPr>
            <w:tcW w:w="2343" w:type="dxa"/>
            <w:tcBorders>
              <w:top w:val="single" w:sz="12" w:space="0" w:color="auto"/>
            </w:tcBorders>
            <w:shd w:val="clear" w:color="auto" w:fill="auto"/>
            <w:vAlign w:val="bottom"/>
          </w:tcPr>
          <w:p w14:paraId="248AEBE8" w14:textId="77777777" w:rsidR="008C30AC" w:rsidRPr="00303CF8" w:rsidRDefault="008C30AC" w:rsidP="00BB054A">
            <w:pPr>
              <w:suppressAutoHyphens w:val="0"/>
              <w:spacing w:before="40" w:after="40" w:line="220" w:lineRule="exact"/>
              <w:ind w:right="113"/>
              <w:jc w:val="right"/>
              <w:rPr>
                <w:rFonts w:eastAsia="Tahoma"/>
                <w:sz w:val="18"/>
              </w:rPr>
            </w:pPr>
          </w:p>
        </w:tc>
        <w:tc>
          <w:tcPr>
            <w:tcW w:w="2125" w:type="dxa"/>
            <w:tcBorders>
              <w:top w:val="single" w:sz="12" w:space="0" w:color="auto"/>
            </w:tcBorders>
            <w:shd w:val="clear" w:color="auto" w:fill="auto"/>
            <w:vAlign w:val="bottom"/>
          </w:tcPr>
          <w:p w14:paraId="0088ECB7" w14:textId="77777777" w:rsidR="008C30AC" w:rsidRPr="00303CF8" w:rsidRDefault="008C30AC" w:rsidP="00BB054A">
            <w:pPr>
              <w:suppressAutoHyphens w:val="0"/>
              <w:spacing w:before="40" w:after="40" w:line="220" w:lineRule="exact"/>
              <w:ind w:right="113"/>
              <w:jc w:val="right"/>
              <w:rPr>
                <w:rFonts w:eastAsia="Tahoma"/>
                <w:sz w:val="18"/>
              </w:rPr>
            </w:pPr>
          </w:p>
        </w:tc>
      </w:tr>
      <w:tr w:rsidR="008C30AC" w:rsidRPr="00303CF8" w14:paraId="0FE0676B" w14:textId="77777777" w:rsidTr="005E19A2">
        <w:tc>
          <w:tcPr>
            <w:tcW w:w="2902" w:type="dxa"/>
            <w:shd w:val="clear" w:color="auto" w:fill="auto"/>
          </w:tcPr>
          <w:p w14:paraId="0327972A" w14:textId="1F9F495C" w:rsidR="008C30AC" w:rsidRPr="00303CF8" w:rsidRDefault="008C30AC" w:rsidP="005E19A2">
            <w:pPr>
              <w:suppressAutoHyphens w:val="0"/>
              <w:spacing w:before="40" w:after="40" w:line="220" w:lineRule="exact"/>
              <w:ind w:right="113"/>
              <w:rPr>
                <w:rFonts w:eastAsia="Tahoma"/>
                <w:sz w:val="18"/>
              </w:rPr>
            </w:pPr>
            <w:r w:rsidRPr="00303CF8">
              <w:rPr>
                <w:sz w:val="18"/>
              </w:rPr>
              <w:t>6</w:t>
            </w:r>
            <w:r w:rsidR="00B4597A" w:rsidRPr="00303CF8">
              <w:rPr>
                <w:sz w:val="18"/>
              </w:rPr>
              <w:t>–</w:t>
            </w:r>
            <w:r w:rsidRPr="00303CF8">
              <w:rPr>
                <w:sz w:val="18"/>
              </w:rPr>
              <w:t>8</w:t>
            </w:r>
          </w:p>
        </w:tc>
        <w:tc>
          <w:tcPr>
            <w:tcW w:w="2343" w:type="dxa"/>
            <w:shd w:val="clear" w:color="auto" w:fill="auto"/>
            <w:vAlign w:val="bottom"/>
          </w:tcPr>
          <w:p w14:paraId="20DED44E"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3.0</w:t>
            </w:r>
          </w:p>
        </w:tc>
        <w:tc>
          <w:tcPr>
            <w:tcW w:w="2125" w:type="dxa"/>
            <w:shd w:val="clear" w:color="auto" w:fill="auto"/>
            <w:vAlign w:val="bottom"/>
          </w:tcPr>
          <w:p w14:paraId="1F836C5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23</w:t>
            </w:r>
          </w:p>
        </w:tc>
      </w:tr>
      <w:tr w:rsidR="008C30AC" w:rsidRPr="00303CF8" w14:paraId="78ACE6AF" w14:textId="77777777" w:rsidTr="00697101">
        <w:tc>
          <w:tcPr>
            <w:tcW w:w="2902" w:type="dxa"/>
            <w:tcBorders>
              <w:bottom w:val="nil"/>
            </w:tcBorders>
            <w:shd w:val="clear" w:color="auto" w:fill="auto"/>
          </w:tcPr>
          <w:p w14:paraId="2EEC1DDF" w14:textId="5C3F67CF" w:rsidR="008C30AC" w:rsidRPr="00303CF8" w:rsidRDefault="008C30AC" w:rsidP="005E19A2">
            <w:pPr>
              <w:suppressAutoHyphens w:val="0"/>
              <w:spacing w:before="40" w:after="40" w:line="220" w:lineRule="exact"/>
              <w:ind w:right="113"/>
              <w:rPr>
                <w:rFonts w:eastAsia="Tahoma"/>
                <w:sz w:val="18"/>
              </w:rPr>
            </w:pPr>
            <w:r w:rsidRPr="00303CF8">
              <w:rPr>
                <w:sz w:val="18"/>
              </w:rPr>
              <w:t>9</w:t>
            </w:r>
            <w:r w:rsidR="00697101" w:rsidRPr="00303CF8">
              <w:rPr>
                <w:sz w:val="18"/>
              </w:rPr>
              <w:t>–</w:t>
            </w:r>
            <w:r w:rsidRPr="00303CF8">
              <w:rPr>
                <w:sz w:val="18"/>
              </w:rPr>
              <w:t>11</w:t>
            </w:r>
          </w:p>
        </w:tc>
        <w:tc>
          <w:tcPr>
            <w:tcW w:w="2343" w:type="dxa"/>
            <w:tcBorders>
              <w:bottom w:val="nil"/>
            </w:tcBorders>
            <w:shd w:val="clear" w:color="auto" w:fill="auto"/>
            <w:vAlign w:val="bottom"/>
          </w:tcPr>
          <w:p w14:paraId="3342B35D"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4.2</w:t>
            </w:r>
          </w:p>
        </w:tc>
        <w:tc>
          <w:tcPr>
            <w:tcW w:w="2125" w:type="dxa"/>
            <w:tcBorders>
              <w:bottom w:val="nil"/>
            </w:tcBorders>
            <w:shd w:val="clear" w:color="auto" w:fill="auto"/>
            <w:vAlign w:val="bottom"/>
          </w:tcPr>
          <w:p w14:paraId="20E7D396"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33</w:t>
            </w:r>
          </w:p>
        </w:tc>
      </w:tr>
      <w:tr w:rsidR="008C30AC" w:rsidRPr="00303CF8" w14:paraId="4F1E8AC5" w14:textId="77777777" w:rsidTr="008D3170">
        <w:tc>
          <w:tcPr>
            <w:tcW w:w="2902" w:type="dxa"/>
            <w:tcBorders>
              <w:top w:val="nil"/>
              <w:bottom w:val="nil"/>
            </w:tcBorders>
            <w:shd w:val="clear" w:color="auto" w:fill="auto"/>
          </w:tcPr>
          <w:p w14:paraId="1C1AD12F" w14:textId="4AC63134" w:rsidR="008C30AC" w:rsidRPr="00303CF8" w:rsidRDefault="008C30AC" w:rsidP="005E19A2">
            <w:pPr>
              <w:suppressAutoHyphens w:val="0"/>
              <w:spacing w:before="40" w:after="40" w:line="220" w:lineRule="exact"/>
              <w:ind w:right="113"/>
              <w:rPr>
                <w:rFonts w:eastAsia="Tahoma"/>
                <w:sz w:val="18"/>
              </w:rPr>
            </w:pPr>
            <w:r w:rsidRPr="00303CF8">
              <w:rPr>
                <w:sz w:val="18"/>
              </w:rPr>
              <w:t>12</w:t>
            </w:r>
            <w:r w:rsidR="00B4597A" w:rsidRPr="00303CF8">
              <w:rPr>
                <w:sz w:val="18"/>
              </w:rPr>
              <w:t>–</w:t>
            </w:r>
            <w:r w:rsidRPr="00303CF8">
              <w:rPr>
                <w:sz w:val="18"/>
              </w:rPr>
              <w:t>17</w:t>
            </w:r>
          </w:p>
        </w:tc>
        <w:tc>
          <w:tcPr>
            <w:tcW w:w="2343" w:type="dxa"/>
            <w:tcBorders>
              <w:top w:val="nil"/>
              <w:bottom w:val="nil"/>
            </w:tcBorders>
            <w:shd w:val="clear" w:color="auto" w:fill="auto"/>
            <w:vAlign w:val="bottom"/>
          </w:tcPr>
          <w:p w14:paraId="4BD7AED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2.5</w:t>
            </w:r>
          </w:p>
        </w:tc>
        <w:tc>
          <w:tcPr>
            <w:tcW w:w="2125" w:type="dxa"/>
            <w:tcBorders>
              <w:top w:val="nil"/>
              <w:bottom w:val="nil"/>
            </w:tcBorders>
            <w:shd w:val="clear" w:color="auto" w:fill="auto"/>
            <w:vAlign w:val="bottom"/>
          </w:tcPr>
          <w:p w14:paraId="2C5B8C3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64</w:t>
            </w:r>
          </w:p>
        </w:tc>
      </w:tr>
      <w:tr w:rsidR="008C30AC" w:rsidRPr="00303CF8" w14:paraId="73175FCF" w14:textId="77777777" w:rsidTr="008D3170">
        <w:tc>
          <w:tcPr>
            <w:tcW w:w="2902" w:type="dxa"/>
            <w:tcBorders>
              <w:top w:val="nil"/>
              <w:bottom w:val="nil"/>
            </w:tcBorders>
            <w:shd w:val="clear" w:color="auto" w:fill="auto"/>
          </w:tcPr>
          <w:p w14:paraId="61BE8646" w14:textId="1879683B" w:rsidR="008C30AC" w:rsidRPr="00303CF8" w:rsidRDefault="008C30AC" w:rsidP="005E19A2">
            <w:pPr>
              <w:suppressAutoHyphens w:val="0"/>
              <w:spacing w:before="40" w:after="40" w:line="220" w:lineRule="exact"/>
              <w:ind w:right="113"/>
              <w:rPr>
                <w:rFonts w:eastAsia="Tahoma"/>
                <w:sz w:val="18"/>
              </w:rPr>
            </w:pPr>
            <w:r w:rsidRPr="00303CF8">
              <w:rPr>
                <w:sz w:val="18"/>
              </w:rPr>
              <w:t>18</w:t>
            </w:r>
            <w:r w:rsidR="00B4597A" w:rsidRPr="00303CF8">
              <w:rPr>
                <w:sz w:val="18"/>
              </w:rPr>
              <w:t>–</w:t>
            </w:r>
            <w:r w:rsidRPr="00303CF8">
              <w:rPr>
                <w:sz w:val="18"/>
              </w:rPr>
              <w:t>23</w:t>
            </w:r>
          </w:p>
        </w:tc>
        <w:tc>
          <w:tcPr>
            <w:tcW w:w="2343" w:type="dxa"/>
            <w:tcBorders>
              <w:top w:val="nil"/>
              <w:bottom w:val="nil"/>
            </w:tcBorders>
            <w:shd w:val="clear" w:color="auto" w:fill="auto"/>
            <w:vAlign w:val="bottom"/>
          </w:tcPr>
          <w:p w14:paraId="65321C0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4.0</w:t>
            </w:r>
          </w:p>
        </w:tc>
        <w:tc>
          <w:tcPr>
            <w:tcW w:w="2125" w:type="dxa"/>
            <w:tcBorders>
              <w:top w:val="nil"/>
              <w:bottom w:val="nil"/>
            </w:tcBorders>
            <w:shd w:val="clear" w:color="auto" w:fill="auto"/>
            <w:vAlign w:val="bottom"/>
          </w:tcPr>
          <w:p w14:paraId="4E6AD26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56</w:t>
            </w:r>
          </w:p>
        </w:tc>
      </w:tr>
      <w:tr w:rsidR="008C30AC" w:rsidRPr="00303CF8" w14:paraId="137ACAF1" w14:textId="77777777" w:rsidTr="008D3170">
        <w:tc>
          <w:tcPr>
            <w:tcW w:w="2902" w:type="dxa"/>
            <w:tcBorders>
              <w:top w:val="nil"/>
              <w:bottom w:val="nil"/>
            </w:tcBorders>
            <w:shd w:val="clear" w:color="auto" w:fill="auto"/>
          </w:tcPr>
          <w:p w14:paraId="62C37B96" w14:textId="1593C694" w:rsidR="008C30AC" w:rsidRPr="00303CF8" w:rsidRDefault="008C30AC" w:rsidP="005E19A2">
            <w:pPr>
              <w:suppressAutoHyphens w:val="0"/>
              <w:spacing w:before="40" w:after="40" w:line="220" w:lineRule="exact"/>
              <w:ind w:right="113"/>
              <w:rPr>
                <w:rFonts w:eastAsia="Tahoma"/>
                <w:sz w:val="18"/>
              </w:rPr>
            </w:pPr>
            <w:r w:rsidRPr="00303CF8">
              <w:rPr>
                <w:sz w:val="18"/>
              </w:rPr>
              <w:lastRenderedPageBreak/>
              <w:t>24</w:t>
            </w:r>
            <w:r w:rsidR="00B4597A" w:rsidRPr="00303CF8">
              <w:rPr>
                <w:sz w:val="18"/>
              </w:rPr>
              <w:t>–</w:t>
            </w:r>
            <w:r w:rsidRPr="00303CF8">
              <w:rPr>
                <w:sz w:val="18"/>
              </w:rPr>
              <w:t>35</w:t>
            </w:r>
          </w:p>
        </w:tc>
        <w:tc>
          <w:tcPr>
            <w:tcW w:w="2343" w:type="dxa"/>
            <w:tcBorders>
              <w:top w:val="nil"/>
              <w:bottom w:val="nil"/>
            </w:tcBorders>
            <w:shd w:val="clear" w:color="auto" w:fill="auto"/>
            <w:vAlign w:val="bottom"/>
          </w:tcPr>
          <w:p w14:paraId="00691F3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6.5</w:t>
            </w:r>
          </w:p>
        </w:tc>
        <w:tc>
          <w:tcPr>
            <w:tcW w:w="2125" w:type="dxa"/>
            <w:tcBorders>
              <w:top w:val="nil"/>
              <w:bottom w:val="nil"/>
            </w:tcBorders>
            <w:shd w:val="clear" w:color="auto" w:fill="auto"/>
            <w:vAlign w:val="bottom"/>
          </w:tcPr>
          <w:p w14:paraId="5BDEF571"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115</w:t>
            </w:r>
          </w:p>
        </w:tc>
      </w:tr>
      <w:tr w:rsidR="008C30AC" w:rsidRPr="00303CF8" w14:paraId="5355CBEF" w14:textId="77777777" w:rsidTr="0094780B">
        <w:tc>
          <w:tcPr>
            <w:tcW w:w="2902" w:type="dxa"/>
            <w:tcBorders>
              <w:top w:val="nil"/>
              <w:bottom w:val="nil"/>
            </w:tcBorders>
            <w:shd w:val="clear" w:color="auto" w:fill="auto"/>
          </w:tcPr>
          <w:p w14:paraId="68C84E13" w14:textId="698741BE" w:rsidR="008C30AC" w:rsidRPr="00303CF8" w:rsidRDefault="008C30AC" w:rsidP="005E19A2">
            <w:pPr>
              <w:suppressAutoHyphens w:val="0"/>
              <w:spacing w:before="40" w:after="40" w:line="220" w:lineRule="exact"/>
              <w:ind w:right="113"/>
              <w:rPr>
                <w:rFonts w:eastAsia="Tahoma"/>
                <w:sz w:val="18"/>
              </w:rPr>
            </w:pPr>
            <w:r w:rsidRPr="00303CF8">
              <w:rPr>
                <w:sz w:val="18"/>
              </w:rPr>
              <w:t>36</w:t>
            </w:r>
            <w:r w:rsidR="00B4597A" w:rsidRPr="00303CF8">
              <w:rPr>
                <w:sz w:val="18"/>
              </w:rPr>
              <w:t>–</w:t>
            </w:r>
            <w:r w:rsidRPr="00303CF8">
              <w:rPr>
                <w:sz w:val="18"/>
              </w:rPr>
              <w:t>47</w:t>
            </w:r>
          </w:p>
        </w:tc>
        <w:tc>
          <w:tcPr>
            <w:tcW w:w="2343" w:type="dxa"/>
            <w:tcBorders>
              <w:top w:val="nil"/>
              <w:bottom w:val="nil"/>
            </w:tcBorders>
            <w:shd w:val="clear" w:color="auto" w:fill="auto"/>
            <w:vAlign w:val="bottom"/>
          </w:tcPr>
          <w:p w14:paraId="67681687"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6.7</w:t>
            </w:r>
          </w:p>
        </w:tc>
        <w:tc>
          <w:tcPr>
            <w:tcW w:w="2125" w:type="dxa"/>
            <w:tcBorders>
              <w:top w:val="nil"/>
              <w:bottom w:val="nil"/>
            </w:tcBorders>
            <w:shd w:val="clear" w:color="auto" w:fill="auto"/>
            <w:vAlign w:val="bottom"/>
          </w:tcPr>
          <w:p w14:paraId="1F351AE7"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130</w:t>
            </w:r>
          </w:p>
        </w:tc>
      </w:tr>
      <w:tr w:rsidR="008C30AC" w:rsidRPr="00303CF8" w14:paraId="35B65F5F" w14:textId="77777777" w:rsidTr="0094780B">
        <w:tc>
          <w:tcPr>
            <w:tcW w:w="2902" w:type="dxa"/>
            <w:tcBorders>
              <w:top w:val="nil"/>
              <w:bottom w:val="nil"/>
            </w:tcBorders>
            <w:shd w:val="clear" w:color="auto" w:fill="auto"/>
          </w:tcPr>
          <w:p w14:paraId="1D7D7C9F" w14:textId="553D4CE6" w:rsidR="008C30AC" w:rsidRPr="00303CF8" w:rsidRDefault="008C30AC" w:rsidP="005E19A2">
            <w:pPr>
              <w:suppressAutoHyphens w:val="0"/>
              <w:spacing w:before="40" w:after="40" w:line="220" w:lineRule="exact"/>
              <w:ind w:right="113"/>
              <w:rPr>
                <w:rFonts w:eastAsia="Tahoma"/>
                <w:sz w:val="18"/>
              </w:rPr>
            </w:pPr>
            <w:r w:rsidRPr="00303CF8">
              <w:rPr>
                <w:sz w:val="18"/>
              </w:rPr>
              <w:t>48</w:t>
            </w:r>
            <w:r w:rsidR="00B4597A" w:rsidRPr="00303CF8">
              <w:rPr>
                <w:sz w:val="18"/>
              </w:rPr>
              <w:t>–</w:t>
            </w:r>
            <w:r w:rsidRPr="00303CF8">
              <w:rPr>
                <w:sz w:val="18"/>
              </w:rPr>
              <w:t>59</w:t>
            </w:r>
          </w:p>
        </w:tc>
        <w:tc>
          <w:tcPr>
            <w:tcW w:w="2343" w:type="dxa"/>
            <w:tcBorders>
              <w:top w:val="nil"/>
              <w:bottom w:val="nil"/>
            </w:tcBorders>
            <w:shd w:val="clear" w:color="auto" w:fill="auto"/>
            <w:vAlign w:val="bottom"/>
          </w:tcPr>
          <w:p w14:paraId="7222AFB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5.4</w:t>
            </w:r>
          </w:p>
        </w:tc>
        <w:tc>
          <w:tcPr>
            <w:tcW w:w="2125" w:type="dxa"/>
            <w:tcBorders>
              <w:top w:val="nil"/>
              <w:bottom w:val="nil"/>
            </w:tcBorders>
            <w:shd w:val="clear" w:color="auto" w:fill="auto"/>
            <w:vAlign w:val="bottom"/>
          </w:tcPr>
          <w:p w14:paraId="37BBABB0"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114</w:t>
            </w:r>
          </w:p>
        </w:tc>
      </w:tr>
      <w:tr w:rsidR="008C30AC" w:rsidRPr="00303CF8" w14:paraId="4394E2A2" w14:textId="77777777" w:rsidTr="0094780B">
        <w:tc>
          <w:tcPr>
            <w:tcW w:w="2902" w:type="dxa"/>
            <w:tcBorders>
              <w:top w:val="nil"/>
            </w:tcBorders>
            <w:shd w:val="clear" w:color="auto" w:fill="auto"/>
          </w:tcPr>
          <w:p w14:paraId="30759096" w14:textId="77777777" w:rsidR="008C30AC" w:rsidRPr="00303CF8" w:rsidRDefault="008C30AC" w:rsidP="00697101">
            <w:pPr>
              <w:suppressAutoHyphens w:val="0"/>
              <w:spacing w:before="40" w:after="40" w:line="200" w:lineRule="exact"/>
              <w:ind w:right="113"/>
              <w:rPr>
                <w:rFonts w:eastAsia="Tahoma"/>
                <w:sz w:val="18"/>
              </w:rPr>
            </w:pPr>
            <w:r w:rsidRPr="00303CF8">
              <w:rPr>
                <w:i/>
                <w:sz w:val="16"/>
              </w:rPr>
              <w:t>Sex</w:t>
            </w:r>
          </w:p>
        </w:tc>
        <w:tc>
          <w:tcPr>
            <w:tcW w:w="2343" w:type="dxa"/>
            <w:tcBorders>
              <w:top w:val="nil"/>
            </w:tcBorders>
            <w:shd w:val="clear" w:color="auto" w:fill="auto"/>
            <w:vAlign w:val="bottom"/>
          </w:tcPr>
          <w:p w14:paraId="29389280" w14:textId="77777777" w:rsidR="008C30AC" w:rsidRPr="00303CF8" w:rsidRDefault="008C30AC" w:rsidP="00697101">
            <w:pPr>
              <w:suppressAutoHyphens w:val="0"/>
              <w:spacing w:before="40" w:after="40" w:line="220" w:lineRule="exact"/>
              <w:ind w:right="113"/>
              <w:jc w:val="right"/>
              <w:rPr>
                <w:rFonts w:eastAsia="Tahoma"/>
                <w:sz w:val="18"/>
              </w:rPr>
            </w:pPr>
          </w:p>
        </w:tc>
        <w:tc>
          <w:tcPr>
            <w:tcW w:w="2125" w:type="dxa"/>
            <w:tcBorders>
              <w:top w:val="nil"/>
            </w:tcBorders>
            <w:shd w:val="clear" w:color="auto" w:fill="auto"/>
            <w:vAlign w:val="bottom"/>
          </w:tcPr>
          <w:p w14:paraId="7A590154" w14:textId="77777777" w:rsidR="008C30AC" w:rsidRPr="00303CF8" w:rsidRDefault="008C30AC" w:rsidP="00697101">
            <w:pPr>
              <w:suppressAutoHyphens w:val="0"/>
              <w:spacing w:before="40" w:after="40" w:line="220" w:lineRule="exact"/>
              <w:ind w:right="113"/>
              <w:jc w:val="right"/>
              <w:rPr>
                <w:rFonts w:eastAsia="Tahoma"/>
                <w:sz w:val="18"/>
              </w:rPr>
            </w:pPr>
          </w:p>
        </w:tc>
      </w:tr>
      <w:tr w:rsidR="008C30AC" w:rsidRPr="00303CF8" w14:paraId="6A0ACFFC" w14:textId="77777777" w:rsidTr="005E19A2">
        <w:tc>
          <w:tcPr>
            <w:tcW w:w="2902" w:type="dxa"/>
            <w:shd w:val="clear" w:color="auto" w:fill="auto"/>
          </w:tcPr>
          <w:p w14:paraId="41C74914"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Male</w:t>
            </w:r>
          </w:p>
        </w:tc>
        <w:tc>
          <w:tcPr>
            <w:tcW w:w="2343" w:type="dxa"/>
            <w:shd w:val="clear" w:color="auto" w:fill="auto"/>
            <w:vAlign w:val="bottom"/>
          </w:tcPr>
          <w:p w14:paraId="154B512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5.4</w:t>
            </w:r>
          </w:p>
        </w:tc>
        <w:tc>
          <w:tcPr>
            <w:tcW w:w="2125" w:type="dxa"/>
            <w:shd w:val="clear" w:color="auto" w:fill="auto"/>
            <w:vAlign w:val="bottom"/>
          </w:tcPr>
          <w:p w14:paraId="0574B9D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281</w:t>
            </w:r>
          </w:p>
        </w:tc>
      </w:tr>
      <w:tr w:rsidR="008C30AC" w:rsidRPr="00303CF8" w14:paraId="37A64E29" w14:textId="77777777" w:rsidTr="005E19A2">
        <w:tc>
          <w:tcPr>
            <w:tcW w:w="2902" w:type="dxa"/>
            <w:shd w:val="clear" w:color="auto" w:fill="auto"/>
          </w:tcPr>
          <w:p w14:paraId="3BD9F70D"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Female</w:t>
            </w:r>
          </w:p>
        </w:tc>
        <w:tc>
          <w:tcPr>
            <w:tcW w:w="2343" w:type="dxa"/>
            <w:shd w:val="clear" w:color="auto" w:fill="auto"/>
            <w:vAlign w:val="bottom"/>
          </w:tcPr>
          <w:p w14:paraId="33E774E8"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5.1</w:t>
            </w:r>
          </w:p>
        </w:tc>
        <w:tc>
          <w:tcPr>
            <w:tcW w:w="2125" w:type="dxa"/>
            <w:shd w:val="clear" w:color="auto" w:fill="auto"/>
            <w:vAlign w:val="bottom"/>
          </w:tcPr>
          <w:p w14:paraId="517CB130"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252</w:t>
            </w:r>
          </w:p>
        </w:tc>
      </w:tr>
      <w:tr w:rsidR="008C30AC" w:rsidRPr="00303CF8" w14:paraId="523575DA" w14:textId="77777777" w:rsidTr="005E19A2">
        <w:tc>
          <w:tcPr>
            <w:tcW w:w="2902" w:type="dxa"/>
            <w:shd w:val="clear" w:color="auto" w:fill="auto"/>
          </w:tcPr>
          <w:p w14:paraId="02115EEE" w14:textId="77777777" w:rsidR="008C30AC" w:rsidRPr="00303CF8" w:rsidRDefault="008C30AC" w:rsidP="00697101">
            <w:pPr>
              <w:suppressAutoHyphens w:val="0"/>
              <w:spacing w:before="40" w:after="40" w:line="200" w:lineRule="exact"/>
              <w:ind w:right="113"/>
              <w:rPr>
                <w:rFonts w:eastAsia="Tahoma"/>
                <w:sz w:val="18"/>
              </w:rPr>
            </w:pPr>
            <w:r w:rsidRPr="00303CF8">
              <w:rPr>
                <w:i/>
                <w:sz w:val="16"/>
              </w:rPr>
              <w:t>Mother interview status</w:t>
            </w:r>
          </w:p>
        </w:tc>
        <w:tc>
          <w:tcPr>
            <w:tcW w:w="2343" w:type="dxa"/>
            <w:shd w:val="clear" w:color="auto" w:fill="auto"/>
            <w:vAlign w:val="bottom"/>
          </w:tcPr>
          <w:p w14:paraId="6F737061" w14:textId="77777777" w:rsidR="008C30AC" w:rsidRPr="00303CF8" w:rsidRDefault="008C30AC" w:rsidP="00697101">
            <w:pPr>
              <w:suppressAutoHyphens w:val="0"/>
              <w:spacing w:before="40" w:after="40" w:line="220" w:lineRule="exact"/>
              <w:ind w:right="113"/>
              <w:jc w:val="right"/>
              <w:rPr>
                <w:rFonts w:eastAsia="Tahoma"/>
                <w:sz w:val="18"/>
              </w:rPr>
            </w:pPr>
          </w:p>
        </w:tc>
        <w:tc>
          <w:tcPr>
            <w:tcW w:w="2125" w:type="dxa"/>
            <w:shd w:val="clear" w:color="auto" w:fill="auto"/>
            <w:vAlign w:val="bottom"/>
          </w:tcPr>
          <w:p w14:paraId="3AAB219E" w14:textId="77777777" w:rsidR="008C30AC" w:rsidRPr="00303CF8" w:rsidRDefault="008C30AC" w:rsidP="00697101">
            <w:pPr>
              <w:suppressAutoHyphens w:val="0"/>
              <w:spacing w:before="40" w:after="40" w:line="220" w:lineRule="exact"/>
              <w:ind w:right="113"/>
              <w:jc w:val="right"/>
              <w:rPr>
                <w:rFonts w:eastAsia="Tahoma"/>
                <w:sz w:val="18"/>
              </w:rPr>
            </w:pPr>
          </w:p>
        </w:tc>
      </w:tr>
      <w:tr w:rsidR="008C30AC" w:rsidRPr="00303CF8" w14:paraId="2BB848A7" w14:textId="77777777" w:rsidTr="005E19A2">
        <w:tc>
          <w:tcPr>
            <w:tcW w:w="2902" w:type="dxa"/>
            <w:shd w:val="clear" w:color="auto" w:fill="auto"/>
          </w:tcPr>
          <w:p w14:paraId="67F702A9"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Interviewed</w:t>
            </w:r>
          </w:p>
        </w:tc>
        <w:tc>
          <w:tcPr>
            <w:tcW w:w="2343" w:type="dxa"/>
            <w:shd w:val="clear" w:color="auto" w:fill="auto"/>
            <w:vAlign w:val="bottom"/>
          </w:tcPr>
          <w:p w14:paraId="0A2DFEC4"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5.1</w:t>
            </w:r>
          </w:p>
        </w:tc>
        <w:tc>
          <w:tcPr>
            <w:tcW w:w="2125" w:type="dxa"/>
            <w:shd w:val="clear" w:color="auto" w:fill="auto"/>
            <w:vAlign w:val="bottom"/>
          </w:tcPr>
          <w:p w14:paraId="219351DD"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396</w:t>
            </w:r>
          </w:p>
        </w:tc>
      </w:tr>
      <w:tr w:rsidR="008C30AC" w:rsidRPr="00303CF8" w14:paraId="5FCF0D9A" w14:textId="77777777" w:rsidTr="005E19A2">
        <w:tc>
          <w:tcPr>
            <w:tcW w:w="2902" w:type="dxa"/>
            <w:shd w:val="clear" w:color="auto" w:fill="auto"/>
          </w:tcPr>
          <w:p w14:paraId="57C7FF71"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Not interviewed</w:t>
            </w:r>
            <w:r w:rsidRPr="00303CF8">
              <w:rPr>
                <w:sz w:val="18"/>
                <w:vertAlign w:val="superscript"/>
              </w:rPr>
              <w:t>1</w:t>
            </w:r>
          </w:p>
        </w:tc>
        <w:tc>
          <w:tcPr>
            <w:tcW w:w="2343" w:type="dxa"/>
            <w:shd w:val="clear" w:color="auto" w:fill="auto"/>
            <w:vAlign w:val="bottom"/>
          </w:tcPr>
          <w:p w14:paraId="2E9F648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5.8</w:t>
            </w:r>
          </w:p>
        </w:tc>
        <w:tc>
          <w:tcPr>
            <w:tcW w:w="2125" w:type="dxa"/>
            <w:shd w:val="clear" w:color="auto" w:fill="auto"/>
            <w:vAlign w:val="bottom"/>
          </w:tcPr>
          <w:p w14:paraId="33E1282D"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138</w:t>
            </w:r>
          </w:p>
        </w:tc>
      </w:tr>
      <w:tr w:rsidR="008C30AC" w:rsidRPr="00303CF8" w14:paraId="6090425F" w14:textId="77777777" w:rsidTr="005E19A2">
        <w:tc>
          <w:tcPr>
            <w:tcW w:w="2902" w:type="dxa"/>
            <w:shd w:val="clear" w:color="auto" w:fill="auto"/>
          </w:tcPr>
          <w:p w14:paraId="2549C32F" w14:textId="77777777" w:rsidR="008C30AC" w:rsidRPr="00303CF8" w:rsidRDefault="008C30AC" w:rsidP="00697101">
            <w:pPr>
              <w:suppressAutoHyphens w:val="0"/>
              <w:spacing w:before="40" w:after="40" w:line="200" w:lineRule="exact"/>
              <w:ind w:right="113"/>
              <w:rPr>
                <w:i/>
                <w:sz w:val="16"/>
              </w:rPr>
            </w:pPr>
            <w:r w:rsidRPr="00303CF8">
              <w:rPr>
                <w:i/>
                <w:sz w:val="16"/>
              </w:rPr>
              <w:t>Place of residence</w:t>
            </w:r>
          </w:p>
        </w:tc>
        <w:tc>
          <w:tcPr>
            <w:tcW w:w="2343" w:type="dxa"/>
            <w:shd w:val="clear" w:color="auto" w:fill="auto"/>
            <w:vAlign w:val="bottom"/>
          </w:tcPr>
          <w:p w14:paraId="19D1ADAE" w14:textId="77777777" w:rsidR="008C30AC" w:rsidRPr="00303CF8" w:rsidRDefault="008C30AC" w:rsidP="00697101">
            <w:pPr>
              <w:suppressAutoHyphens w:val="0"/>
              <w:spacing w:before="40" w:after="40" w:line="220" w:lineRule="exact"/>
              <w:ind w:right="113"/>
              <w:jc w:val="right"/>
              <w:rPr>
                <w:rFonts w:eastAsia="Tahoma"/>
                <w:sz w:val="18"/>
              </w:rPr>
            </w:pPr>
          </w:p>
        </w:tc>
        <w:tc>
          <w:tcPr>
            <w:tcW w:w="2125" w:type="dxa"/>
            <w:shd w:val="clear" w:color="auto" w:fill="auto"/>
            <w:vAlign w:val="bottom"/>
          </w:tcPr>
          <w:p w14:paraId="1C00AA41" w14:textId="77777777" w:rsidR="008C30AC" w:rsidRPr="00303CF8" w:rsidRDefault="008C30AC" w:rsidP="00697101">
            <w:pPr>
              <w:suppressAutoHyphens w:val="0"/>
              <w:spacing w:before="40" w:after="40" w:line="220" w:lineRule="exact"/>
              <w:ind w:right="113"/>
              <w:jc w:val="right"/>
              <w:rPr>
                <w:rFonts w:eastAsia="Tahoma"/>
                <w:sz w:val="18"/>
              </w:rPr>
            </w:pPr>
          </w:p>
        </w:tc>
      </w:tr>
      <w:tr w:rsidR="008C30AC" w:rsidRPr="00303CF8" w14:paraId="5927E4C0" w14:textId="77777777" w:rsidTr="005E19A2">
        <w:tc>
          <w:tcPr>
            <w:tcW w:w="2902" w:type="dxa"/>
            <w:shd w:val="clear" w:color="auto" w:fill="auto"/>
          </w:tcPr>
          <w:p w14:paraId="194F30A6"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Urban</w:t>
            </w:r>
          </w:p>
        </w:tc>
        <w:tc>
          <w:tcPr>
            <w:tcW w:w="2343" w:type="dxa"/>
            <w:shd w:val="clear" w:color="auto" w:fill="auto"/>
            <w:vAlign w:val="bottom"/>
          </w:tcPr>
          <w:p w14:paraId="0E0A06A2"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2.6</w:t>
            </w:r>
          </w:p>
        </w:tc>
        <w:tc>
          <w:tcPr>
            <w:tcW w:w="2125" w:type="dxa"/>
            <w:shd w:val="clear" w:color="auto" w:fill="auto"/>
            <w:vAlign w:val="bottom"/>
          </w:tcPr>
          <w:p w14:paraId="31AD1C6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110</w:t>
            </w:r>
          </w:p>
        </w:tc>
      </w:tr>
      <w:tr w:rsidR="008C30AC" w:rsidRPr="00303CF8" w14:paraId="49DC6CA5" w14:textId="77777777" w:rsidTr="005E19A2">
        <w:tc>
          <w:tcPr>
            <w:tcW w:w="2902" w:type="dxa"/>
            <w:shd w:val="clear" w:color="auto" w:fill="auto"/>
          </w:tcPr>
          <w:p w14:paraId="6A7F7636"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Rural</w:t>
            </w:r>
          </w:p>
        </w:tc>
        <w:tc>
          <w:tcPr>
            <w:tcW w:w="2343" w:type="dxa"/>
            <w:shd w:val="clear" w:color="auto" w:fill="auto"/>
            <w:vAlign w:val="bottom"/>
          </w:tcPr>
          <w:p w14:paraId="36E6D500"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6.0</w:t>
            </w:r>
          </w:p>
        </w:tc>
        <w:tc>
          <w:tcPr>
            <w:tcW w:w="2125" w:type="dxa"/>
            <w:shd w:val="clear" w:color="auto" w:fill="auto"/>
            <w:vAlign w:val="bottom"/>
          </w:tcPr>
          <w:p w14:paraId="5086439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424</w:t>
            </w:r>
          </w:p>
        </w:tc>
      </w:tr>
      <w:tr w:rsidR="008C30AC" w:rsidRPr="00303CF8" w14:paraId="28B4E61A" w14:textId="77777777" w:rsidTr="005E19A2">
        <w:tc>
          <w:tcPr>
            <w:tcW w:w="2902" w:type="dxa"/>
            <w:shd w:val="clear" w:color="auto" w:fill="auto"/>
          </w:tcPr>
          <w:p w14:paraId="2840DFE4" w14:textId="77777777" w:rsidR="008C30AC" w:rsidRPr="00303CF8" w:rsidRDefault="008C30AC" w:rsidP="00697101">
            <w:pPr>
              <w:suppressAutoHyphens w:val="0"/>
              <w:spacing w:before="40" w:after="40" w:line="200" w:lineRule="exact"/>
              <w:ind w:right="113"/>
              <w:rPr>
                <w:i/>
                <w:sz w:val="16"/>
              </w:rPr>
            </w:pPr>
            <w:r w:rsidRPr="00303CF8">
              <w:rPr>
                <w:i/>
                <w:sz w:val="16"/>
              </w:rPr>
              <w:t>Health district</w:t>
            </w:r>
          </w:p>
        </w:tc>
        <w:tc>
          <w:tcPr>
            <w:tcW w:w="2343" w:type="dxa"/>
            <w:shd w:val="clear" w:color="auto" w:fill="auto"/>
            <w:vAlign w:val="bottom"/>
          </w:tcPr>
          <w:p w14:paraId="5BDA0186" w14:textId="77777777" w:rsidR="008C30AC" w:rsidRPr="00303CF8" w:rsidRDefault="008C30AC" w:rsidP="00697101">
            <w:pPr>
              <w:suppressAutoHyphens w:val="0"/>
              <w:spacing w:before="40" w:after="40" w:line="220" w:lineRule="exact"/>
              <w:ind w:right="113"/>
              <w:jc w:val="right"/>
              <w:rPr>
                <w:rFonts w:eastAsia="Tahoma"/>
                <w:sz w:val="18"/>
              </w:rPr>
            </w:pPr>
          </w:p>
        </w:tc>
        <w:tc>
          <w:tcPr>
            <w:tcW w:w="2125" w:type="dxa"/>
            <w:shd w:val="clear" w:color="auto" w:fill="auto"/>
            <w:vAlign w:val="bottom"/>
          </w:tcPr>
          <w:p w14:paraId="55794766" w14:textId="77777777" w:rsidR="008C30AC" w:rsidRPr="00303CF8" w:rsidRDefault="008C30AC" w:rsidP="00697101">
            <w:pPr>
              <w:suppressAutoHyphens w:val="0"/>
              <w:spacing w:before="40" w:after="40" w:line="220" w:lineRule="exact"/>
              <w:ind w:right="113"/>
              <w:jc w:val="right"/>
              <w:rPr>
                <w:rFonts w:eastAsia="Tahoma"/>
                <w:sz w:val="18"/>
              </w:rPr>
            </w:pPr>
          </w:p>
        </w:tc>
      </w:tr>
      <w:tr w:rsidR="008C30AC" w:rsidRPr="00303CF8" w14:paraId="1D8A2B48" w14:textId="77777777" w:rsidTr="005E19A2">
        <w:tc>
          <w:tcPr>
            <w:tcW w:w="2902" w:type="dxa"/>
            <w:shd w:val="clear" w:color="auto" w:fill="auto"/>
          </w:tcPr>
          <w:p w14:paraId="3EEC4950"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Tambacounda</w:t>
            </w:r>
          </w:p>
        </w:tc>
        <w:tc>
          <w:tcPr>
            <w:tcW w:w="2343" w:type="dxa"/>
            <w:shd w:val="clear" w:color="auto" w:fill="auto"/>
            <w:vAlign w:val="bottom"/>
          </w:tcPr>
          <w:p w14:paraId="09C5620D"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4.2</w:t>
            </w:r>
          </w:p>
        </w:tc>
        <w:tc>
          <w:tcPr>
            <w:tcW w:w="2125" w:type="dxa"/>
            <w:shd w:val="clear" w:color="auto" w:fill="auto"/>
            <w:vAlign w:val="bottom"/>
          </w:tcPr>
          <w:p w14:paraId="744F33F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233</w:t>
            </w:r>
          </w:p>
        </w:tc>
      </w:tr>
      <w:tr w:rsidR="008C30AC" w:rsidRPr="00303CF8" w14:paraId="3DB98EAC" w14:textId="77777777" w:rsidTr="005E19A2">
        <w:tc>
          <w:tcPr>
            <w:tcW w:w="2902" w:type="dxa"/>
            <w:shd w:val="clear" w:color="auto" w:fill="auto"/>
          </w:tcPr>
          <w:p w14:paraId="58AB2FD0"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Bakel</w:t>
            </w:r>
          </w:p>
        </w:tc>
        <w:tc>
          <w:tcPr>
            <w:tcW w:w="2343" w:type="dxa"/>
            <w:shd w:val="clear" w:color="auto" w:fill="auto"/>
            <w:vAlign w:val="bottom"/>
          </w:tcPr>
          <w:p w14:paraId="3A56236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0.0</w:t>
            </w:r>
          </w:p>
        </w:tc>
        <w:tc>
          <w:tcPr>
            <w:tcW w:w="2125" w:type="dxa"/>
            <w:shd w:val="clear" w:color="auto" w:fill="auto"/>
            <w:vAlign w:val="bottom"/>
          </w:tcPr>
          <w:p w14:paraId="1599861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32</w:t>
            </w:r>
          </w:p>
        </w:tc>
      </w:tr>
      <w:tr w:rsidR="008C30AC" w:rsidRPr="00303CF8" w14:paraId="407C7102" w14:textId="77777777" w:rsidTr="005E19A2">
        <w:tc>
          <w:tcPr>
            <w:tcW w:w="2902" w:type="dxa"/>
            <w:shd w:val="clear" w:color="auto" w:fill="auto"/>
          </w:tcPr>
          <w:p w14:paraId="12A33B6C"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Kidira</w:t>
            </w:r>
          </w:p>
        </w:tc>
        <w:tc>
          <w:tcPr>
            <w:tcW w:w="2343" w:type="dxa"/>
            <w:shd w:val="clear" w:color="auto" w:fill="auto"/>
            <w:vAlign w:val="bottom"/>
          </w:tcPr>
          <w:p w14:paraId="1B2B5708"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3.5</w:t>
            </w:r>
          </w:p>
        </w:tc>
        <w:tc>
          <w:tcPr>
            <w:tcW w:w="2125" w:type="dxa"/>
            <w:shd w:val="clear" w:color="auto" w:fill="auto"/>
            <w:vAlign w:val="bottom"/>
          </w:tcPr>
          <w:p w14:paraId="68B69B9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21</w:t>
            </w:r>
          </w:p>
        </w:tc>
      </w:tr>
      <w:tr w:rsidR="008C30AC" w:rsidRPr="00303CF8" w14:paraId="23C1397D" w14:textId="77777777" w:rsidTr="005E19A2">
        <w:tc>
          <w:tcPr>
            <w:tcW w:w="2902" w:type="dxa"/>
            <w:shd w:val="clear" w:color="auto" w:fill="auto"/>
          </w:tcPr>
          <w:p w14:paraId="0108428E"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Tamba</w:t>
            </w:r>
          </w:p>
        </w:tc>
        <w:tc>
          <w:tcPr>
            <w:tcW w:w="2343" w:type="dxa"/>
            <w:shd w:val="clear" w:color="auto" w:fill="auto"/>
            <w:vAlign w:val="bottom"/>
          </w:tcPr>
          <w:p w14:paraId="34EDF97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9.7</w:t>
            </w:r>
          </w:p>
        </w:tc>
        <w:tc>
          <w:tcPr>
            <w:tcW w:w="2125" w:type="dxa"/>
            <w:shd w:val="clear" w:color="auto" w:fill="auto"/>
            <w:vAlign w:val="bottom"/>
          </w:tcPr>
          <w:p w14:paraId="2888D0D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58</w:t>
            </w:r>
          </w:p>
        </w:tc>
      </w:tr>
      <w:tr w:rsidR="008C30AC" w:rsidRPr="00303CF8" w14:paraId="16B4F321" w14:textId="77777777" w:rsidTr="005E19A2">
        <w:tc>
          <w:tcPr>
            <w:tcW w:w="2902" w:type="dxa"/>
            <w:shd w:val="clear" w:color="auto" w:fill="auto"/>
          </w:tcPr>
          <w:p w14:paraId="46C73D06"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Makacoulibantang</w:t>
            </w:r>
          </w:p>
        </w:tc>
        <w:tc>
          <w:tcPr>
            <w:tcW w:w="2343" w:type="dxa"/>
            <w:shd w:val="clear" w:color="auto" w:fill="auto"/>
            <w:vAlign w:val="bottom"/>
          </w:tcPr>
          <w:p w14:paraId="647CF1BF"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2.1</w:t>
            </w:r>
          </w:p>
        </w:tc>
        <w:tc>
          <w:tcPr>
            <w:tcW w:w="2125" w:type="dxa"/>
            <w:shd w:val="clear" w:color="auto" w:fill="auto"/>
            <w:vAlign w:val="bottom"/>
          </w:tcPr>
          <w:p w14:paraId="28531763"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37</w:t>
            </w:r>
          </w:p>
        </w:tc>
      </w:tr>
      <w:tr w:rsidR="008C30AC" w:rsidRPr="00303CF8" w14:paraId="63B12A46" w14:textId="77777777" w:rsidTr="005E19A2">
        <w:tc>
          <w:tcPr>
            <w:tcW w:w="2902" w:type="dxa"/>
            <w:shd w:val="clear" w:color="auto" w:fill="auto"/>
          </w:tcPr>
          <w:p w14:paraId="36DFFB60"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Diankemakha</w:t>
            </w:r>
          </w:p>
        </w:tc>
        <w:tc>
          <w:tcPr>
            <w:tcW w:w="2343" w:type="dxa"/>
            <w:shd w:val="clear" w:color="auto" w:fill="auto"/>
            <w:vAlign w:val="bottom"/>
          </w:tcPr>
          <w:p w14:paraId="49BB692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3.9</w:t>
            </w:r>
          </w:p>
        </w:tc>
        <w:tc>
          <w:tcPr>
            <w:tcW w:w="2125" w:type="dxa"/>
            <w:shd w:val="clear" w:color="auto" w:fill="auto"/>
            <w:vAlign w:val="bottom"/>
          </w:tcPr>
          <w:p w14:paraId="35BE618D"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29</w:t>
            </w:r>
          </w:p>
        </w:tc>
      </w:tr>
      <w:tr w:rsidR="008C30AC" w:rsidRPr="00303CF8" w14:paraId="17F6B7DE" w14:textId="77777777" w:rsidTr="005E19A2">
        <w:tc>
          <w:tcPr>
            <w:tcW w:w="2902" w:type="dxa"/>
            <w:shd w:val="clear" w:color="auto" w:fill="auto"/>
          </w:tcPr>
          <w:p w14:paraId="1EAFA748"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Goudiry</w:t>
            </w:r>
          </w:p>
        </w:tc>
        <w:tc>
          <w:tcPr>
            <w:tcW w:w="2343" w:type="dxa"/>
            <w:shd w:val="clear" w:color="auto" w:fill="auto"/>
            <w:vAlign w:val="bottom"/>
          </w:tcPr>
          <w:p w14:paraId="53B1458E"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3.5</w:t>
            </w:r>
          </w:p>
        </w:tc>
        <w:tc>
          <w:tcPr>
            <w:tcW w:w="2125" w:type="dxa"/>
            <w:shd w:val="clear" w:color="auto" w:fill="auto"/>
            <w:vAlign w:val="bottom"/>
          </w:tcPr>
          <w:p w14:paraId="52C62E9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18</w:t>
            </w:r>
          </w:p>
        </w:tc>
      </w:tr>
      <w:tr w:rsidR="008C30AC" w:rsidRPr="00303CF8" w14:paraId="129A3B8F" w14:textId="77777777" w:rsidTr="005E19A2">
        <w:tc>
          <w:tcPr>
            <w:tcW w:w="2902" w:type="dxa"/>
            <w:shd w:val="clear" w:color="auto" w:fill="auto"/>
          </w:tcPr>
          <w:p w14:paraId="6EF88508"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Koumpentoum</w:t>
            </w:r>
          </w:p>
        </w:tc>
        <w:tc>
          <w:tcPr>
            <w:tcW w:w="2343" w:type="dxa"/>
            <w:shd w:val="clear" w:color="auto" w:fill="auto"/>
            <w:vAlign w:val="bottom"/>
          </w:tcPr>
          <w:p w14:paraId="4F146563"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2.5</w:t>
            </w:r>
          </w:p>
        </w:tc>
        <w:tc>
          <w:tcPr>
            <w:tcW w:w="2125" w:type="dxa"/>
            <w:shd w:val="clear" w:color="auto" w:fill="auto"/>
            <w:vAlign w:val="bottom"/>
          </w:tcPr>
          <w:p w14:paraId="5C826CF1"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38</w:t>
            </w:r>
          </w:p>
        </w:tc>
      </w:tr>
      <w:tr w:rsidR="008C30AC" w:rsidRPr="00303CF8" w14:paraId="2BE1328F" w14:textId="77777777" w:rsidTr="005E19A2">
        <w:tc>
          <w:tcPr>
            <w:tcW w:w="2902" w:type="dxa"/>
            <w:shd w:val="clear" w:color="auto" w:fill="auto"/>
          </w:tcPr>
          <w:p w14:paraId="41EBA6E7"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Kolda</w:t>
            </w:r>
          </w:p>
        </w:tc>
        <w:tc>
          <w:tcPr>
            <w:tcW w:w="2343" w:type="dxa"/>
            <w:shd w:val="clear" w:color="auto" w:fill="auto"/>
            <w:vAlign w:val="bottom"/>
          </w:tcPr>
          <w:p w14:paraId="086ED07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5.5</w:t>
            </w:r>
          </w:p>
        </w:tc>
        <w:tc>
          <w:tcPr>
            <w:tcW w:w="2125" w:type="dxa"/>
            <w:shd w:val="clear" w:color="auto" w:fill="auto"/>
            <w:vAlign w:val="bottom"/>
          </w:tcPr>
          <w:p w14:paraId="1E4082A8"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248</w:t>
            </w:r>
          </w:p>
        </w:tc>
      </w:tr>
      <w:tr w:rsidR="008C30AC" w:rsidRPr="00303CF8" w14:paraId="15B90E06" w14:textId="77777777" w:rsidTr="005E19A2">
        <w:tc>
          <w:tcPr>
            <w:tcW w:w="2902" w:type="dxa"/>
            <w:shd w:val="clear" w:color="auto" w:fill="auto"/>
          </w:tcPr>
          <w:p w14:paraId="795D7562"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Kolda</w:t>
            </w:r>
          </w:p>
        </w:tc>
        <w:tc>
          <w:tcPr>
            <w:tcW w:w="2343" w:type="dxa"/>
            <w:shd w:val="clear" w:color="auto" w:fill="auto"/>
            <w:vAlign w:val="bottom"/>
          </w:tcPr>
          <w:p w14:paraId="116D1DD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6.1</w:t>
            </w:r>
          </w:p>
        </w:tc>
        <w:tc>
          <w:tcPr>
            <w:tcW w:w="2125" w:type="dxa"/>
            <w:shd w:val="clear" w:color="auto" w:fill="auto"/>
            <w:vAlign w:val="bottom"/>
          </w:tcPr>
          <w:p w14:paraId="221EE161"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65</w:t>
            </w:r>
          </w:p>
        </w:tc>
      </w:tr>
      <w:tr w:rsidR="008C30AC" w:rsidRPr="00303CF8" w14:paraId="0774CB1A" w14:textId="77777777" w:rsidTr="005E19A2">
        <w:tc>
          <w:tcPr>
            <w:tcW w:w="2902" w:type="dxa"/>
            <w:shd w:val="clear" w:color="auto" w:fill="auto"/>
          </w:tcPr>
          <w:p w14:paraId="775BB01A"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Medina Yoro Foulah</w:t>
            </w:r>
          </w:p>
        </w:tc>
        <w:tc>
          <w:tcPr>
            <w:tcW w:w="2343" w:type="dxa"/>
            <w:shd w:val="clear" w:color="auto" w:fill="auto"/>
            <w:vAlign w:val="bottom"/>
          </w:tcPr>
          <w:p w14:paraId="137FD0EE"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1.6</w:t>
            </w:r>
          </w:p>
        </w:tc>
        <w:tc>
          <w:tcPr>
            <w:tcW w:w="2125" w:type="dxa"/>
            <w:shd w:val="clear" w:color="auto" w:fill="auto"/>
            <w:vAlign w:val="bottom"/>
          </w:tcPr>
          <w:p w14:paraId="297EFB20"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62</w:t>
            </w:r>
          </w:p>
        </w:tc>
      </w:tr>
      <w:tr w:rsidR="008C30AC" w:rsidRPr="00303CF8" w14:paraId="6E087BCC" w14:textId="77777777" w:rsidTr="005E19A2">
        <w:tc>
          <w:tcPr>
            <w:tcW w:w="2902" w:type="dxa"/>
            <w:shd w:val="clear" w:color="auto" w:fill="auto"/>
          </w:tcPr>
          <w:p w14:paraId="26A05B12"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Velingara</w:t>
            </w:r>
          </w:p>
        </w:tc>
        <w:tc>
          <w:tcPr>
            <w:tcW w:w="2343" w:type="dxa"/>
            <w:shd w:val="clear" w:color="auto" w:fill="auto"/>
            <w:vAlign w:val="bottom"/>
          </w:tcPr>
          <w:p w14:paraId="70D284F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7.1</w:t>
            </w:r>
          </w:p>
        </w:tc>
        <w:tc>
          <w:tcPr>
            <w:tcW w:w="2125" w:type="dxa"/>
            <w:shd w:val="clear" w:color="auto" w:fill="auto"/>
            <w:vAlign w:val="bottom"/>
          </w:tcPr>
          <w:p w14:paraId="57443094"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121</w:t>
            </w:r>
          </w:p>
        </w:tc>
      </w:tr>
      <w:tr w:rsidR="008C30AC" w:rsidRPr="00303CF8" w14:paraId="75F941AF" w14:textId="77777777" w:rsidTr="005E19A2">
        <w:tc>
          <w:tcPr>
            <w:tcW w:w="2902" w:type="dxa"/>
            <w:shd w:val="clear" w:color="auto" w:fill="auto"/>
          </w:tcPr>
          <w:p w14:paraId="56823FBD"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Kédougou</w:t>
            </w:r>
          </w:p>
        </w:tc>
        <w:tc>
          <w:tcPr>
            <w:tcW w:w="2343" w:type="dxa"/>
            <w:shd w:val="clear" w:color="auto" w:fill="auto"/>
            <w:vAlign w:val="bottom"/>
          </w:tcPr>
          <w:p w14:paraId="5DD40E9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9.3</w:t>
            </w:r>
          </w:p>
        </w:tc>
        <w:tc>
          <w:tcPr>
            <w:tcW w:w="2125" w:type="dxa"/>
            <w:shd w:val="clear" w:color="auto" w:fill="auto"/>
            <w:vAlign w:val="bottom"/>
          </w:tcPr>
          <w:p w14:paraId="2B40F4B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53</w:t>
            </w:r>
          </w:p>
        </w:tc>
      </w:tr>
      <w:tr w:rsidR="008C30AC" w:rsidRPr="00303CF8" w14:paraId="6AAA69D6" w14:textId="77777777" w:rsidTr="005E19A2">
        <w:tc>
          <w:tcPr>
            <w:tcW w:w="2902" w:type="dxa"/>
            <w:shd w:val="clear" w:color="auto" w:fill="auto"/>
          </w:tcPr>
          <w:p w14:paraId="7659C6AA"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Kédougou</w:t>
            </w:r>
          </w:p>
        </w:tc>
        <w:tc>
          <w:tcPr>
            <w:tcW w:w="2343" w:type="dxa"/>
            <w:shd w:val="clear" w:color="auto" w:fill="auto"/>
            <w:vAlign w:val="bottom"/>
          </w:tcPr>
          <w:p w14:paraId="6D275DC4"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2.6</w:t>
            </w:r>
          </w:p>
        </w:tc>
        <w:tc>
          <w:tcPr>
            <w:tcW w:w="2125" w:type="dxa"/>
            <w:shd w:val="clear" w:color="auto" w:fill="auto"/>
            <w:vAlign w:val="bottom"/>
          </w:tcPr>
          <w:p w14:paraId="1A452BB4"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24</w:t>
            </w:r>
          </w:p>
        </w:tc>
      </w:tr>
      <w:tr w:rsidR="008C30AC" w:rsidRPr="00303CF8" w14:paraId="4FF3148A" w14:textId="77777777" w:rsidTr="005E19A2">
        <w:tc>
          <w:tcPr>
            <w:tcW w:w="2902" w:type="dxa"/>
            <w:shd w:val="clear" w:color="auto" w:fill="auto"/>
          </w:tcPr>
          <w:p w14:paraId="26AB2198"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Salemata</w:t>
            </w:r>
          </w:p>
        </w:tc>
        <w:tc>
          <w:tcPr>
            <w:tcW w:w="2343" w:type="dxa"/>
            <w:shd w:val="clear" w:color="auto" w:fill="auto"/>
            <w:vAlign w:val="bottom"/>
          </w:tcPr>
          <w:p w14:paraId="0E347872"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4.7</w:t>
            </w:r>
          </w:p>
        </w:tc>
        <w:tc>
          <w:tcPr>
            <w:tcW w:w="2125" w:type="dxa"/>
            <w:shd w:val="clear" w:color="auto" w:fill="auto"/>
            <w:vAlign w:val="bottom"/>
          </w:tcPr>
          <w:p w14:paraId="0DFD780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w:t>
            </w:r>
          </w:p>
        </w:tc>
      </w:tr>
      <w:tr w:rsidR="008C30AC" w:rsidRPr="00303CF8" w14:paraId="067CDA2D" w14:textId="77777777" w:rsidTr="005E19A2">
        <w:tc>
          <w:tcPr>
            <w:tcW w:w="2902" w:type="dxa"/>
            <w:shd w:val="clear" w:color="auto" w:fill="auto"/>
          </w:tcPr>
          <w:p w14:paraId="3B67C41B"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Saraya</w:t>
            </w:r>
          </w:p>
        </w:tc>
        <w:tc>
          <w:tcPr>
            <w:tcW w:w="2343" w:type="dxa"/>
            <w:shd w:val="clear" w:color="auto" w:fill="auto"/>
            <w:vAlign w:val="bottom"/>
          </w:tcPr>
          <w:p w14:paraId="16DB0EB6"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17.5</w:t>
            </w:r>
          </w:p>
        </w:tc>
        <w:tc>
          <w:tcPr>
            <w:tcW w:w="2125" w:type="dxa"/>
            <w:shd w:val="clear" w:color="auto" w:fill="auto"/>
            <w:vAlign w:val="bottom"/>
          </w:tcPr>
          <w:p w14:paraId="6CD019D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23</w:t>
            </w:r>
          </w:p>
        </w:tc>
      </w:tr>
      <w:tr w:rsidR="0094780B" w:rsidRPr="00303CF8" w14:paraId="58C9E2D9" w14:textId="77777777" w:rsidTr="00F91954">
        <w:tc>
          <w:tcPr>
            <w:tcW w:w="5245" w:type="dxa"/>
            <w:gridSpan w:val="2"/>
            <w:shd w:val="clear" w:color="auto" w:fill="auto"/>
          </w:tcPr>
          <w:p w14:paraId="408E1538" w14:textId="21FFBB92" w:rsidR="0094780B" w:rsidRPr="00303CF8" w:rsidRDefault="0094780B" w:rsidP="00697101">
            <w:pPr>
              <w:suppressAutoHyphens w:val="0"/>
              <w:spacing w:before="40" w:after="40" w:line="200" w:lineRule="exact"/>
              <w:ind w:right="113"/>
              <w:rPr>
                <w:i/>
                <w:sz w:val="16"/>
              </w:rPr>
            </w:pPr>
            <w:r w:rsidRPr="00303CF8">
              <w:rPr>
                <w:i/>
                <w:sz w:val="16"/>
              </w:rPr>
              <w:t>Mother’s level of educational attainment</w:t>
            </w:r>
            <w:r w:rsidRPr="00303CF8">
              <w:rPr>
                <w:iCs/>
                <w:sz w:val="16"/>
                <w:vertAlign w:val="superscript"/>
              </w:rPr>
              <w:t>2</w:t>
            </w:r>
          </w:p>
        </w:tc>
        <w:tc>
          <w:tcPr>
            <w:tcW w:w="2125" w:type="dxa"/>
            <w:shd w:val="clear" w:color="auto" w:fill="auto"/>
            <w:vAlign w:val="bottom"/>
          </w:tcPr>
          <w:p w14:paraId="25D0DD63" w14:textId="77777777" w:rsidR="0094780B" w:rsidRPr="00303CF8" w:rsidRDefault="0094780B" w:rsidP="00697101">
            <w:pPr>
              <w:suppressAutoHyphens w:val="0"/>
              <w:spacing w:before="40" w:after="40" w:line="220" w:lineRule="exact"/>
              <w:ind w:right="113"/>
              <w:jc w:val="right"/>
              <w:rPr>
                <w:rFonts w:eastAsia="Tahoma"/>
                <w:sz w:val="18"/>
              </w:rPr>
            </w:pPr>
          </w:p>
        </w:tc>
      </w:tr>
      <w:tr w:rsidR="008C30AC" w:rsidRPr="00303CF8" w14:paraId="1AFCD1C4" w14:textId="77777777" w:rsidTr="005E19A2">
        <w:tc>
          <w:tcPr>
            <w:tcW w:w="2902" w:type="dxa"/>
            <w:shd w:val="clear" w:color="auto" w:fill="auto"/>
          </w:tcPr>
          <w:p w14:paraId="54108E66"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None</w:t>
            </w:r>
          </w:p>
        </w:tc>
        <w:tc>
          <w:tcPr>
            <w:tcW w:w="2343" w:type="dxa"/>
            <w:shd w:val="clear" w:color="auto" w:fill="auto"/>
            <w:vAlign w:val="bottom"/>
          </w:tcPr>
          <w:p w14:paraId="1A33CAA8"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5.4</w:t>
            </w:r>
          </w:p>
        </w:tc>
        <w:tc>
          <w:tcPr>
            <w:tcW w:w="2125" w:type="dxa"/>
            <w:shd w:val="clear" w:color="auto" w:fill="auto"/>
            <w:vAlign w:val="bottom"/>
          </w:tcPr>
          <w:p w14:paraId="4FF23C36"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281</w:t>
            </w:r>
          </w:p>
        </w:tc>
      </w:tr>
      <w:tr w:rsidR="008C30AC" w:rsidRPr="00303CF8" w14:paraId="3E490B4A" w14:textId="77777777" w:rsidTr="005E19A2">
        <w:tc>
          <w:tcPr>
            <w:tcW w:w="2902" w:type="dxa"/>
            <w:shd w:val="clear" w:color="auto" w:fill="auto"/>
          </w:tcPr>
          <w:p w14:paraId="70080020"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Primary</w:t>
            </w:r>
          </w:p>
        </w:tc>
        <w:tc>
          <w:tcPr>
            <w:tcW w:w="2343" w:type="dxa"/>
            <w:shd w:val="clear" w:color="auto" w:fill="auto"/>
            <w:vAlign w:val="bottom"/>
          </w:tcPr>
          <w:p w14:paraId="7DF9C71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4.7</w:t>
            </w:r>
          </w:p>
        </w:tc>
        <w:tc>
          <w:tcPr>
            <w:tcW w:w="2125" w:type="dxa"/>
            <w:shd w:val="clear" w:color="auto" w:fill="auto"/>
            <w:vAlign w:val="bottom"/>
          </w:tcPr>
          <w:p w14:paraId="72583DD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66</w:t>
            </w:r>
          </w:p>
        </w:tc>
      </w:tr>
      <w:tr w:rsidR="008C30AC" w:rsidRPr="00303CF8" w14:paraId="03CA0DCB" w14:textId="77777777" w:rsidTr="005E19A2">
        <w:tc>
          <w:tcPr>
            <w:tcW w:w="2902" w:type="dxa"/>
            <w:shd w:val="clear" w:color="auto" w:fill="auto"/>
          </w:tcPr>
          <w:p w14:paraId="1342F9EA"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Secondary or higher</w:t>
            </w:r>
          </w:p>
        </w:tc>
        <w:tc>
          <w:tcPr>
            <w:tcW w:w="2343" w:type="dxa"/>
            <w:shd w:val="clear" w:color="auto" w:fill="auto"/>
            <w:vAlign w:val="bottom"/>
          </w:tcPr>
          <w:p w14:paraId="0B7A4C4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3.2</w:t>
            </w:r>
          </w:p>
        </w:tc>
        <w:tc>
          <w:tcPr>
            <w:tcW w:w="2125" w:type="dxa"/>
            <w:shd w:val="clear" w:color="auto" w:fill="auto"/>
            <w:vAlign w:val="bottom"/>
          </w:tcPr>
          <w:p w14:paraId="6DCD9B41"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48</w:t>
            </w:r>
          </w:p>
        </w:tc>
      </w:tr>
      <w:tr w:rsidR="008C30AC" w:rsidRPr="00303CF8" w14:paraId="74418BDD" w14:textId="77777777" w:rsidTr="005E19A2">
        <w:tc>
          <w:tcPr>
            <w:tcW w:w="2902" w:type="dxa"/>
            <w:shd w:val="clear" w:color="auto" w:fill="auto"/>
          </w:tcPr>
          <w:p w14:paraId="797FDDEA" w14:textId="77777777" w:rsidR="008C30AC" w:rsidRPr="00303CF8" w:rsidRDefault="008C30AC" w:rsidP="00697101">
            <w:pPr>
              <w:suppressAutoHyphens w:val="0"/>
              <w:spacing w:before="40" w:after="40" w:line="200" w:lineRule="exact"/>
              <w:ind w:right="113"/>
              <w:rPr>
                <w:i/>
                <w:sz w:val="16"/>
              </w:rPr>
            </w:pPr>
            <w:r w:rsidRPr="00303CF8">
              <w:rPr>
                <w:i/>
                <w:sz w:val="16"/>
              </w:rPr>
              <w:t>Economic well-being quintiles</w:t>
            </w:r>
          </w:p>
        </w:tc>
        <w:tc>
          <w:tcPr>
            <w:tcW w:w="2343" w:type="dxa"/>
            <w:shd w:val="clear" w:color="auto" w:fill="auto"/>
            <w:vAlign w:val="bottom"/>
          </w:tcPr>
          <w:p w14:paraId="39714A8D" w14:textId="77777777" w:rsidR="008C30AC" w:rsidRPr="00303CF8" w:rsidRDefault="008C30AC" w:rsidP="00697101">
            <w:pPr>
              <w:suppressAutoHyphens w:val="0"/>
              <w:spacing w:before="40" w:after="40" w:line="220" w:lineRule="exact"/>
              <w:ind w:right="113"/>
              <w:jc w:val="right"/>
              <w:rPr>
                <w:rFonts w:eastAsia="Tahoma"/>
                <w:sz w:val="18"/>
              </w:rPr>
            </w:pPr>
          </w:p>
        </w:tc>
        <w:tc>
          <w:tcPr>
            <w:tcW w:w="2125" w:type="dxa"/>
            <w:shd w:val="clear" w:color="auto" w:fill="auto"/>
            <w:vAlign w:val="bottom"/>
          </w:tcPr>
          <w:p w14:paraId="4A45D678" w14:textId="77777777" w:rsidR="008C30AC" w:rsidRPr="00303CF8" w:rsidRDefault="008C30AC" w:rsidP="00697101">
            <w:pPr>
              <w:suppressAutoHyphens w:val="0"/>
              <w:spacing w:before="40" w:after="40" w:line="220" w:lineRule="exact"/>
              <w:ind w:right="113"/>
              <w:jc w:val="right"/>
              <w:rPr>
                <w:rFonts w:eastAsia="Tahoma"/>
                <w:sz w:val="18"/>
              </w:rPr>
            </w:pPr>
          </w:p>
        </w:tc>
      </w:tr>
      <w:tr w:rsidR="008C30AC" w:rsidRPr="00303CF8" w14:paraId="4A60C6F1" w14:textId="77777777" w:rsidTr="005E19A2">
        <w:tc>
          <w:tcPr>
            <w:tcW w:w="2902" w:type="dxa"/>
            <w:shd w:val="clear" w:color="auto" w:fill="auto"/>
          </w:tcPr>
          <w:p w14:paraId="119F8810"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Lowest</w:t>
            </w:r>
          </w:p>
        </w:tc>
        <w:tc>
          <w:tcPr>
            <w:tcW w:w="2343" w:type="dxa"/>
            <w:shd w:val="clear" w:color="auto" w:fill="auto"/>
            <w:vAlign w:val="bottom"/>
          </w:tcPr>
          <w:p w14:paraId="30337B25"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6.6</w:t>
            </w:r>
          </w:p>
        </w:tc>
        <w:tc>
          <w:tcPr>
            <w:tcW w:w="2125" w:type="dxa"/>
            <w:shd w:val="clear" w:color="auto" w:fill="auto"/>
            <w:vAlign w:val="bottom"/>
          </w:tcPr>
          <w:p w14:paraId="4208102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322</w:t>
            </w:r>
          </w:p>
        </w:tc>
      </w:tr>
      <w:tr w:rsidR="008C30AC" w:rsidRPr="00303CF8" w14:paraId="70B61BAD" w14:textId="77777777" w:rsidTr="005E19A2">
        <w:tc>
          <w:tcPr>
            <w:tcW w:w="2902" w:type="dxa"/>
            <w:shd w:val="clear" w:color="auto" w:fill="auto"/>
          </w:tcPr>
          <w:p w14:paraId="7DBCE16A"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Second</w:t>
            </w:r>
          </w:p>
        </w:tc>
        <w:tc>
          <w:tcPr>
            <w:tcW w:w="2343" w:type="dxa"/>
            <w:shd w:val="clear" w:color="auto" w:fill="auto"/>
            <w:vAlign w:val="bottom"/>
          </w:tcPr>
          <w:p w14:paraId="5220A5DA"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3.9</w:t>
            </w:r>
          </w:p>
        </w:tc>
        <w:tc>
          <w:tcPr>
            <w:tcW w:w="2125" w:type="dxa"/>
            <w:shd w:val="clear" w:color="auto" w:fill="auto"/>
            <w:vAlign w:val="bottom"/>
          </w:tcPr>
          <w:p w14:paraId="49879042"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79</w:t>
            </w:r>
          </w:p>
        </w:tc>
      </w:tr>
      <w:tr w:rsidR="008C30AC" w:rsidRPr="00303CF8" w14:paraId="57A6BA7B" w14:textId="77777777" w:rsidTr="005E19A2">
        <w:tc>
          <w:tcPr>
            <w:tcW w:w="2902" w:type="dxa"/>
            <w:shd w:val="clear" w:color="auto" w:fill="auto"/>
          </w:tcPr>
          <w:p w14:paraId="1550A4AD"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Medium</w:t>
            </w:r>
          </w:p>
        </w:tc>
        <w:tc>
          <w:tcPr>
            <w:tcW w:w="2343" w:type="dxa"/>
            <w:shd w:val="clear" w:color="auto" w:fill="auto"/>
            <w:vAlign w:val="bottom"/>
          </w:tcPr>
          <w:p w14:paraId="51CA38D1"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3.7</w:t>
            </w:r>
          </w:p>
        </w:tc>
        <w:tc>
          <w:tcPr>
            <w:tcW w:w="2125" w:type="dxa"/>
            <w:shd w:val="clear" w:color="auto" w:fill="auto"/>
            <w:vAlign w:val="bottom"/>
          </w:tcPr>
          <w:p w14:paraId="55F29E10"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79</w:t>
            </w:r>
          </w:p>
        </w:tc>
      </w:tr>
      <w:tr w:rsidR="008C30AC" w:rsidRPr="00303CF8" w14:paraId="1F119D9F" w14:textId="77777777" w:rsidTr="005E19A2">
        <w:tc>
          <w:tcPr>
            <w:tcW w:w="2902" w:type="dxa"/>
            <w:shd w:val="clear" w:color="auto" w:fill="auto"/>
          </w:tcPr>
          <w:p w14:paraId="324CE563"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Fourth</w:t>
            </w:r>
          </w:p>
        </w:tc>
        <w:tc>
          <w:tcPr>
            <w:tcW w:w="2343" w:type="dxa"/>
            <w:shd w:val="clear" w:color="auto" w:fill="auto"/>
            <w:vAlign w:val="bottom"/>
          </w:tcPr>
          <w:p w14:paraId="4B08E599"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3.1</w:t>
            </w:r>
          </w:p>
        </w:tc>
        <w:tc>
          <w:tcPr>
            <w:tcW w:w="2125" w:type="dxa"/>
            <w:shd w:val="clear" w:color="auto" w:fill="auto"/>
            <w:vAlign w:val="bottom"/>
          </w:tcPr>
          <w:p w14:paraId="2F5D083B"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36</w:t>
            </w:r>
          </w:p>
        </w:tc>
      </w:tr>
      <w:tr w:rsidR="008C30AC" w:rsidRPr="00303CF8" w14:paraId="6E8E7D53" w14:textId="77777777" w:rsidTr="005E19A2">
        <w:tc>
          <w:tcPr>
            <w:tcW w:w="2902" w:type="dxa"/>
            <w:shd w:val="clear" w:color="auto" w:fill="auto"/>
          </w:tcPr>
          <w:p w14:paraId="01D89C9B"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Highest</w:t>
            </w:r>
          </w:p>
        </w:tc>
        <w:tc>
          <w:tcPr>
            <w:tcW w:w="2343" w:type="dxa"/>
            <w:shd w:val="clear" w:color="auto" w:fill="auto"/>
            <w:vAlign w:val="bottom"/>
          </w:tcPr>
          <w:p w14:paraId="6DFC907E"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0.0</w:t>
            </w:r>
          </w:p>
        </w:tc>
        <w:tc>
          <w:tcPr>
            <w:tcW w:w="2125" w:type="dxa"/>
            <w:shd w:val="clear" w:color="auto" w:fill="auto"/>
            <w:vAlign w:val="bottom"/>
          </w:tcPr>
          <w:p w14:paraId="0D4015B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17</w:t>
            </w:r>
          </w:p>
        </w:tc>
      </w:tr>
      <w:tr w:rsidR="008C30AC" w:rsidRPr="00303CF8" w14:paraId="13574752" w14:textId="77777777" w:rsidTr="0094780B">
        <w:tc>
          <w:tcPr>
            <w:tcW w:w="2902" w:type="dxa"/>
            <w:tcBorders>
              <w:bottom w:val="single" w:sz="12" w:space="0" w:color="auto"/>
            </w:tcBorders>
            <w:shd w:val="clear" w:color="auto" w:fill="auto"/>
          </w:tcPr>
          <w:p w14:paraId="6B6AC38C" w14:textId="77777777" w:rsidR="008C30AC" w:rsidRPr="00303CF8" w:rsidRDefault="008C30AC" w:rsidP="005E19A2">
            <w:pPr>
              <w:suppressAutoHyphens w:val="0"/>
              <w:spacing w:before="40" w:after="40" w:line="220" w:lineRule="exact"/>
              <w:ind w:right="113"/>
              <w:rPr>
                <w:rFonts w:eastAsia="Tahoma"/>
                <w:sz w:val="18"/>
              </w:rPr>
            </w:pPr>
            <w:r w:rsidRPr="00303CF8">
              <w:rPr>
                <w:sz w:val="18"/>
              </w:rPr>
              <w:t>Overall</w:t>
            </w:r>
          </w:p>
        </w:tc>
        <w:tc>
          <w:tcPr>
            <w:tcW w:w="2343" w:type="dxa"/>
            <w:tcBorders>
              <w:bottom w:val="single" w:sz="12" w:space="0" w:color="auto"/>
            </w:tcBorders>
            <w:shd w:val="clear" w:color="auto" w:fill="auto"/>
            <w:vAlign w:val="bottom"/>
          </w:tcPr>
          <w:p w14:paraId="79DCCF5C"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5.3</w:t>
            </w:r>
          </w:p>
        </w:tc>
        <w:tc>
          <w:tcPr>
            <w:tcW w:w="2125" w:type="dxa"/>
            <w:tcBorders>
              <w:bottom w:val="single" w:sz="12" w:space="0" w:color="auto"/>
            </w:tcBorders>
            <w:shd w:val="clear" w:color="auto" w:fill="auto"/>
            <w:vAlign w:val="bottom"/>
          </w:tcPr>
          <w:p w14:paraId="270C0638" w14:textId="77777777" w:rsidR="008C30AC" w:rsidRPr="00303CF8" w:rsidRDefault="008C30AC" w:rsidP="005E19A2">
            <w:pPr>
              <w:suppressAutoHyphens w:val="0"/>
              <w:spacing w:before="40" w:after="40" w:line="220" w:lineRule="exact"/>
              <w:ind w:right="113"/>
              <w:jc w:val="right"/>
              <w:rPr>
                <w:rFonts w:eastAsia="Tahoma"/>
                <w:sz w:val="18"/>
              </w:rPr>
            </w:pPr>
            <w:r w:rsidRPr="00303CF8">
              <w:rPr>
                <w:sz w:val="18"/>
              </w:rPr>
              <w:t>534</w:t>
            </w:r>
          </w:p>
        </w:tc>
      </w:tr>
    </w:tbl>
    <w:p w14:paraId="3E80066D" w14:textId="77777777" w:rsidR="00697101" w:rsidRPr="00303CF8" w:rsidRDefault="00697101" w:rsidP="00697101">
      <w:pPr>
        <w:spacing w:before="120"/>
        <w:ind w:left="1134" w:right="1134" w:firstLine="170"/>
        <w:rPr>
          <w:rFonts w:eastAsia="Tahoma"/>
          <w:sz w:val="18"/>
        </w:rPr>
      </w:pPr>
      <w:r w:rsidRPr="00303CF8">
        <w:rPr>
          <w:sz w:val="18"/>
        </w:rPr>
        <w:t>Rapid diagnostic test (SD BIOLINE Malaria Ag Pf (HRP-2)™)</w:t>
      </w:r>
    </w:p>
    <w:p w14:paraId="50834BFA" w14:textId="77777777" w:rsidR="00697101" w:rsidRPr="00303CF8" w:rsidRDefault="00697101" w:rsidP="00697101">
      <w:pPr>
        <w:ind w:left="1134" w:right="1134" w:firstLine="170"/>
        <w:rPr>
          <w:rFonts w:eastAsia="Tahoma"/>
          <w:sz w:val="18"/>
        </w:rPr>
      </w:pPr>
      <w:r w:rsidRPr="00303CF8">
        <w:rPr>
          <w:sz w:val="18"/>
          <w:vertAlign w:val="superscript"/>
        </w:rPr>
        <w:t>1</w:t>
      </w:r>
      <w:r w:rsidRPr="00303CF8">
        <w:rPr>
          <w:sz w:val="18"/>
        </w:rPr>
        <w:t xml:space="preserve">  Including children whose mothers have died.</w:t>
      </w:r>
    </w:p>
    <w:p w14:paraId="243C75CD" w14:textId="5806A17E" w:rsidR="00697101" w:rsidRPr="00303CF8" w:rsidRDefault="00697101" w:rsidP="00697101">
      <w:pPr>
        <w:spacing w:after="240"/>
        <w:ind w:left="1134" w:right="1134" w:firstLine="170"/>
        <w:rPr>
          <w:sz w:val="18"/>
        </w:rPr>
      </w:pPr>
      <w:r w:rsidRPr="00303CF8">
        <w:rPr>
          <w:sz w:val="18"/>
          <w:vertAlign w:val="superscript"/>
        </w:rPr>
        <w:t>2</w:t>
      </w:r>
      <w:r w:rsidRPr="00303CF8">
        <w:rPr>
          <w:sz w:val="18"/>
        </w:rPr>
        <w:t xml:space="preserve">  Excluding children whose mothers were not interviewed.</w:t>
      </w:r>
    </w:p>
    <w:p w14:paraId="4B270A8C" w14:textId="1217559F" w:rsidR="008C30AC" w:rsidRPr="00303CF8" w:rsidRDefault="008C30AC" w:rsidP="0094780B">
      <w:pPr>
        <w:pStyle w:val="SingleTxtG"/>
        <w:spacing w:before="240"/>
      </w:pPr>
      <w:r w:rsidRPr="00303CF8">
        <w:lastRenderedPageBreak/>
        <w:t>94.</w:t>
      </w:r>
      <w:r w:rsidRPr="00303CF8">
        <w:tab/>
      </w:r>
      <w:proofErr w:type="gramStart"/>
      <w:r w:rsidRPr="00303CF8">
        <w:t>With regard to</w:t>
      </w:r>
      <w:proofErr w:type="gramEnd"/>
      <w:r w:rsidRPr="00303CF8">
        <w:t xml:space="preserve"> the number of children living with HIV, the annual report of the National Committee to Combat AIDS shows that the number of adults and children living with HIV/AIDS is estimated at 41,560, including almost 22,380 women and 3,605 children under the age of 15 years.</w:t>
      </w:r>
    </w:p>
    <w:p w14:paraId="33CC7CD8" w14:textId="77777777" w:rsidR="008C30AC" w:rsidRPr="00303CF8" w:rsidRDefault="008C30AC" w:rsidP="008C30AC">
      <w:pPr>
        <w:pStyle w:val="SingleTxtG"/>
      </w:pPr>
      <w:r w:rsidRPr="00303CF8">
        <w:t>95.</w:t>
      </w:r>
      <w:r w:rsidRPr="00303CF8">
        <w:tab/>
        <w:t>New infections among children under the age of 4 years fell from 22.2 per cent in 2021 to 20.7 per cent in 2022.</w:t>
      </w:r>
      <w:r w:rsidRPr="00303CF8">
        <w:rPr>
          <w:rStyle w:val="FootnoteReference"/>
        </w:rPr>
        <w:footnoteReference w:id="3"/>
      </w:r>
    </w:p>
    <w:p w14:paraId="46DE3818" w14:textId="77777777" w:rsidR="008C30AC" w:rsidRPr="00303CF8" w:rsidRDefault="008C30AC" w:rsidP="00FE6DAE">
      <w:pPr>
        <w:pStyle w:val="H1G"/>
      </w:pPr>
      <w:r w:rsidRPr="00303CF8">
        <w:tab/>
      </w:r>
      <w:r w:rsidRPr="00303CF8">
        <w:tab/>
        <w:t>Reply to the issues raised in paragraph 17 (f) of the list of issues</w:t>
      </w:r>
    </w:p>
    <w:p w14:paraId="561AD173" w14:textId="77777777" w:rsidR="008C30AC" w:rsidRPr="00303CF8" w:rsidRDefault="008C30AC" w:rsidP="008C30AC">
      <w:pPr>
        <w:pStyle w:val="SingleTxtG"/>
      </w:pPr>
      <w:r w:rsidRPr="00303CF8">
        <w:t>96.</w:t>
      </w:r>
      <w:r w:rsidRPr="00303CF8">
        <w:tab/>
        <w:t>Senegal has made progress in reducing the maternal mortality rate. According to the demographic and health survey 2019, Senegal recorded 236 deaths per 100,000 live births in 2019, compared with 392 deaths per 100,000 live births in 2013.</w:t>
      </w:r>
    </w:p>
    <w:p w14:paraId="5DE215B9" w14:textId="77777777" w:rsidR="008C30AC" w:rsidRPr="00303CF8" w:rsidRDefault="008C30AC" w:rsidP="008C30AC">
      <w:pPr>
        <w:pStyle w:val="SingleTxtG"/>
      </w:pPr>
      <w:r w:rsidRPr="00303CF8">
        <w:t>97.</w:t>
      </w:r>
      <w:r w:rsidRPr="00303CF8">
        <w:tab/>
        <w:t>The infant mortality rate has also fallen, from 39 deaths per 10,000 births in 2015 to 29 deaths per 1,000 births in 2019.</w:t>
      </w:r>
    </w:p>
    <w:p w14:paraId="45683818" w14:textId="77777777" w:rsidR="008C30AC" w:rsidRPr="00303CF8" w:rsidRDefault="008C30AC" w:rsidP="008C30AC">
      <w:pPr>
        <w:pStyle w:val="SingleTxtG"/>
      </w:pPr>
      <w:r w:rsidRPr="00303CF8">
        <w:t>98.</w:t>
      </w:r>
      <w:r w:rsidRPr="00303CF8">
        <w:tab/>
        <w:t>The same applies to child and infant mortality rates, which fell from 21 per thousand to 8 per thousand and from 59 per thousand to 37 per thousand, respectively, between 2013 and 2019.</w:t>
      </w:r>
    </w:p>
    <w:p w14:paraId="4A3CBB0C" w14:textId="6A10B9D3" w:rsidR="008C30AC" w:rsidRPr="00303CF8" w:rsidRDefault="008C30AC" w:rsidP="008C30AC">
      <w:pPr>
        <w:pStyle w:val="SingleTxtG"/>
      </w:pPr>
      <w:r w:rsidRPr="00303CF8">
        <w:t>99.</w:t>
      </w:r>
      <w:r w:rsidRPr="00303CF8">
        <w:tab/>
        <w:t>Data from the continuous demographic and health survey 2019 show that the rate of neonatal mortality is higher in male children (22 per thousand) than in female children (19</w:t>
      </w:r>
      <w:r w:rsidR="004E0CF0" w:rsidRPr="00303CF8">
        <w:t> </w:t>
      </w:r>
      <w:r w:rsidRPr="00303CF8">
        <w:t>per</w:t>
      </w:r>
      <w:r w:rsidR="004E0CF0" w:rsidRPr="00303CF8">
        <w:t> </w:t>
      </w:r>
      <w:r w:rsidRPr="00303CF8">
        <w:t>thousand). This rate varies by geographical area. The lowest rate (19 per thousand) is recorded in the western regions, while the highest rate (28 per thousand) is recorded in the northern regions. Place of residence correlates significantly with neonatal mortality, the rate being higher in rural areas (24 per thousand) than in urban areas (15 per thousand).</w:t>
      </w:r>
    </w:p>
    <w:p w14:paraId="16E09C65" w14:textId="77777777" w:rsidR="008C30AC" w:rsidRPr="00303CF8" w:rsidRDefault="008C30AC" w:rsidP="008C30AC">
      <w:pPr>
        <w:pStyle w:val="SingleTxtG"/>
      </w:pPr>
      <w:r w:rsidRPr="00303CF8">
        <w:t>100.</w:t>
      </w:r>
      <w:r w:rsidRPr="00303CF8">
        <w:tab/>
        <w:t>The demographic and health survey 2019 of the National Agency of Statistics and Demography presents data on the nutritional status of children under the age of 5 years, broken down by selected sociodemographic characteristics. Overall, almost one child in five, or 18 per cent of children, suffers from chronic malnutrition and 5 per cent suffer from severe malnutrition.</w:t>
      </w:r>
    </w:p>
    <w:p w14:paraId="41DC8AC9" w14:textId="79AC8F7E" w:rsidR="008C30AC" w:rsidRPr="00303CF8" w:rsidRDefault="008C30AC" w:rsidP="008C30AC">
      <w:pPr>
        <w:pStyle w:val="SingleTxtG"/>
      </w:pPr>
      <w:r w:rsidRPr="00303CF8">
        <w:t>101.</w:t>
      </w:r>
      <w:r w:rsidRPr="00303CF8">
        <w:tab/>
        <w:t>The prevalence of chronic malnutrition varies significantly according to the age of the child. There is a significant increase from the 12</w:t>
      </w:r>
      <w:r w:rsidR="00B4597A" w:rsidRPr="00303CF8">
        <w:t>–</w:t>
      </w:r>
      <w:r w:rsidRPr="00303CF8">
        <w:t>17-month age range, during which around one child in five, or 20 per cent, suffers from this form of malnutrition, to the 18</w:t>
      </w:r>
      <w:r w:rsidR="00B4597A" w:rsidRPr="00303CF8">
        <w:t>–</w:t>
      </w:r>
      <w:r w:rsidRPr="00303CF8">
        <w:t>23-month age range, when the rate of chronic malnutrition peaks at 28 per cent. Thereafter, prevalence begins to fall very slightly, but remains high, with 21 per cent of children between the ages of 24 and 35 months and 18 per cent of those between the ages of 36 and 47 months suffering from chronic malnutrition.</w:t>
      </w:r>
    </w:p>
    <w:p w14:paraId="44C50E6C" w14:textId="5ACE7DAA" w:rsidR="008C30AC" w:rsidRPr="00303CF8" w:rsidRDefault="008C30AC" w:rsidP="008C30AC">
      <w:pPr>
        <w:pStyle w:val="SingleTxtG"/>
      </w:pPr>
      <w:r w:rsidRPr="00303CF8">
        <w:t>102.</w:t>
      </w:r>
      <w:r w:rsidRPr="00303CF8">
        <w:tab/>
        <w:t>Chronic malnutrition affects boys as much it affects girls (19 per cent as against 17</w:t>
      </w:r>
      <w:r w:rsidR="00751DA5" w:rsidRPr="00303CF8">
        <w:t> </w:t>
      </w:r>
      <w:r w:rsidRPr="00303CF8">
        <w:t>per</w:t>
      </w:r>
      <w:r w:rsidR="00751DA5" w:rsidRPr="00303CF8">
        <w:t> </w:t>
      </w:r>
      <w:r w:rsidRPr="00303CF8">
        <w:t>cent). However, it affects children living in rural areas more than it affects children living in urban areas (21 per cent as against 12 per cent). The severe form affects 6 per cent of children in rural areas, compared with 3 per cent of children in urban areas. Results by region show that all regions are affected by chronic malnutrition, with prevalence ranging from a high of 22 per cent in the south to a low of 13 per cent in the west. The results also show that the prevalence of chronic malnutrition is clearly influenced by the level of educational attainment of the mother, falling from 19 per cent among children of mothers with no education to 16 per cent among children whose mothers have a primary-school level of education and to 14 per cent among children whose mothers have an intermediate/secondary</w:t>
      </w:r>
      <w:r w:rsidR="00055B1C" w:rsidRPr="00303CF8">
        <w:noBreakHyphen/>
      </w:r>
      <w:r w:rsidRPr="00303CF8">
        <w:t>school level of education or higher.</w:t>
      </w:r>
    </w:p>
    <w:p w14:paraId="56C71110" w14:textId="77777777" w:rsidR="008C30AC" w:rsidRPr="00303CF8" w:rsidRDefault="008C30AC" w:rsidP="00055B1C">
      <w:pPr>
        <w:pStyle w:val="H1G"/>
      </w:pPr>
      <w:r w:rsidRPr="00303CF8">
        <w:tab/>
      </w:r>
      <w:r w:rsidRPr="00303CF8">
        <w:tab/>
        <w:t>Reply to the issues raised in paragraph 17 (g) of the list of issues</w:t>
      </w:r>
    </w:p>
    <w:p w14:paraId="2DE665C2" w14:textId="77777777" w:rsidR="008C30AC" w:rsidRPr="00303CF8" w:rsidRDefault="008C30AC" w:rsidP="008C30AC">
      <w:pPr>
        <w:pStyle w:val="SingleTxtG"/>
      </w:pPr>
      <w:r w:rsidRPr="00303CF8">
        <w:t>103.</w:t>
      </w:r>
      <w:r w:rsidRPr="00303CF8">
        <w:tab/>
        <w:t xml:space="preserve">The State of Senegal currently has no disaggregated data on children in situations of drug and substance abuse. However, the Centre for Comprehensive Addiction Care recorded </w:t>
      </w:r>
      <w:r w:rsidRPr="00303CF8">
        <w:lastRenderedPageBreak/>
        <w:t>having provided support to almost 200 children and residential care to more than 50 children in 2021.</w:t>
      </w:r>
    </w:p>
    <w:p w14:paraId="7ADAA03C" w14:textId="77777777" w:rsidR="008C30AC" w:rsidRPr="00303CF8" w:rsidRDefault="008C30AC" w:rsidP="00AE706E">
      <w:pPr>
        <w:pStyle w:val="H1G"/>
        <w:spacing w:before="240" w:line="220" w:lineRule="atLeast"/>
      </w:pPr>
      <w:r w:rsidRPr="00303CF8">
        <w:tab/>
      </w:r>
      <w:r w:rsidRPr="00303CF8">
        <w:tab/>
        <w:t>Reply to the issues raised in paragraph 17 (h) of the list of issues</w:t>
      </w:r>
    </w:p>
    <w:p w14:paraId="3042190E" w14:textId="77777777" w:rsidR="008C30AC" w:rsidRPr="00303CF8" w:rsidRDefault="008C30AC" w:rsidP="00AE706E">
      <w:pPr>
        <w:pStyle w:val="SingleTxtG"/>
        <w:spacing w:line="220" w:lineRule="atLeast"/>
      </w:pPr>
      <w:r w:rsidRPr="00303CF8">
        <w:t>104.</w:t>
      </w:r>
      <w:r w:rsidRPr="00303CF8">
        <w:tab/>
        <w:t>The State of Senegal currently has no disaggregated data on children with disabilities, including intellectual and psychosocial disabilities.</w:t>
      </w:r>
    </w:p>
    <w:p w14:paraId="72C80048" w14:textId="77777777" w:rsidR="008C30AC" w:rsidRPr="00303CF8" w:rsidRDefault="008C30AC" w:rsidP="00AE706E">
      <w:pPr>
        <w:pStyle w:val="H1G"/>
        <w:spacing w:before="240" w:line="220" w:lineRule="atLeast"/>
      </w:pPr>
      <w:r w:rsidRPr="00303CF8">
        <w:tab/>
      </w:r>
      <w:r w:rsidRPr="00303CF8">
        <w:tab/>
        <w:t>Reply to the issues raised in paragraph 17 (i) of the list of issues</w:t>
      </w:r>
    </w:p>
    <w:p w14:paraId="7DBFADF5" w14:textId="77777777" w:rsidR="008C30AC" w:rsidRPr="00303CF8" w:rsidRDefault="008C30AC" w:rsidP="00AE706E">
      <w:pPr>
        <w:pStyle w:val="SingleTxtG"/>
        <w:spacing w:line="220" w:lineRule="atLeast"/>
      </w:pPr>
      <w:r w:rsidRPr="00303CF8">
        <w:t>105.</w:t>
      </w:r>
      <w:r w:rsidRPr="00303CF8">
        <w:tab/>
        <w:t>The State of Senegal currently has no disaggregated data on children living in poverty.</w:t>
      </w:r>
    </w:p>
    <w:p w14:paraId="3D818E1C" w14:textId="77777777" w:rsidR="008C30AC" w:rsidRPr="00303CF8" w:rsidRDefault="008C30AC" w:rsidP="00AE706E">
      <w:pPr>
        <w:pStyle w:val="H1G"/>
        <w:spacing w:before="240" w:line="220" w:lineRule="atLeast"/>
      </w:pPr>
      <w:r w:rsidRPr="00303CF8">
        <w:tab/>
      </w:r>
      <w:r w:rsidRPr="00303CF8">
        <w:tab/>
        <w:t>Reply to the issues raised in paragraph 17 (j) of the list of issues</w:t>
      </w:r>
    </w:p>
    <w:p w14:paraId="2E3596A0" w14:textId="4DE66777" w:rsidR="008C30AC" w:rsidRPr="00303CF8" w:rsidRDefault="008C30AC" w:rsidP="00AE706E">
      <w:pPr>
        <w:pStyle w:val="SingleTxtG"/>
        <w:spacing w:line="220" w:lineRule="atLeast"/>
      </w:pPr>
      <w:r w:rsidRPr="00303CF8">
        <w:t>106.</w:t>
      </w:r>
      <w:r w:rsidRPr="00303CF8">
        <w:tab/>
        <w:t>The legal framework governing the status of refugees and stateless persons was not put in place until 2022, when Act No. 2022</w:t>
      </w:r>
      <w:r w:rsidR="00B4597A" w:rsidRPr="00303CF8">
        <w:t>-</w:t>
      </w:r>
      <w:r w:rsidRPr="00303CF8">
        <w:t xml:space="preserve">01 of 14 April 2022 on the Status of Refugees and Stateless Persons was adopted. The Act is not yet applicable, as its implementing decrees are still being drawn up. Since the national commission responsible for receiving applications for refugee or stateless status has not yet been set up, there is </w:t>
      </w:r>
      <w:proofErr w:type="gramStart"/>
      <w:r w:rsidRPr="00303CF8">
        <w:t>no</w:t>
      </w:r>
      <w:proofErr w:type="gramEnd"/>
      <w:r w:rsidRPr="00303CF8">
        <w:t xml:space="preserve"> currently no disaggregated data on asylum-seeking children.</w:t>
      </w:r>
    </w:p>
    <w:p w14:paraId="58E0326B" w14:textId="77777777" w:rsidR="008C30AC" w:rsidRPr="00303CF8" w:rsidRDefault="008C30AC" w:rsidP="00AE706E">
      <w:pPr>
        <w:pStyle w:val="SingleTxtG"/>
        <w:spacing w:line="220" w:lineRule="atLeast"/>
      </w:pPr>
      <w:r w:rsidRPr="00303CF8">
        <w:t>107.</w:t>
      </w:r>
      <w:r w:rsidRPr="00303CF8">
        <w:tab/>
        <w:t>The same applies to data on the number of migrant children in detention in Senegal. However, it is known that, as at 26 June 2023, 1,111 inmates of a total of 13,284 inmates, or 8.36 per cent, including both children and adults, were foreign nationals. In 2022, the prisons of Senegal held 107 foreign juvenile prisoners out of a total of 1,687.</w:t>
      </w:r>
    </w:p>
    <w:p w14:paraId="2BFB18DA" w14:textId="77777777" w:rsidR="008C30AC" w:rsidRPr="00303CF8" w:rsidRDefault="008C30AC" w:rsidP="00AE706E">
      <w:pPr>
        <w:pStyle w:val="H1G"/>
        <w:spacing w:before="240" w:line="220" w:lineRule="atLeast"/>
      </w:pPr>
      <w:r w:rsidRPr="00303CF8">
        <w:tab/>
      </w:r>
      <w:r w:rsidRPr="00303CF8">
        <w:tab/>
        <w:t>Reply to the issues raised in paragraph 17 (k) of the list of issues</w:t>
      </w:r>
    </w:p>
    <w:p w14:paraId="5AF51ED6" w14:textId="77777777" w:rsidR="008C30AC" w:rsidRPr="00303CF8" w:rsidRDefault="008C30AC" w:rsidP="00AE706E">
      <w:pPr>
        <w:pStyle w:val="SingleTxtG"/>
        <w:spacing w:line="220" w:lineRule="atLeast"/>
      </w:pPr>
      <w:r w:rsidRPr="00303CF8">
        <w:t>108.</w:t>
      </w:r>
      <w:r w:rsidRPr="00303CF8">
        <w:tab/>
        <w:t>No specific data on child labour in Senegal are available.</w:t>
      </w:r>
    </w:p>
    <w:p w14:paraId="08ACE810" w14:textId="77777777" w:rsidR="008C30AC" w:rsidRPr="00303CF8" w:rsidRDefault="008C30AC" w:rsidP="00AE706E">
      <w:pPr>
        <w:pStyle w:val="H1G"/>
        <w:spacing w:before="240" w:line="220" w:lineRule="atLeast"/>
      </w:pPr>
      <w:r w:rsidRPr="00303CF8">
        <w:tab/>
      </w:r>
      <w:r w:rsidRPr="00303CF8">
        <w:tab/>
        <w:t>Reply to the issues raised in paragraph 17 (l) of the list of issues</w:t>
      </w:r>
    </w:p>
    <w:p w14:paraId="6C4F6C00" w14:textId="77777777" w:rsidR="008C30AC" w:rsidRPr="00303CF8" w:rsidRDefault="008C30AC" w:rsidP="00AE706E">
      <w:pPr>
        <w:pStyle w:val="SingleTxtG"/>
        <w:spacing w:line="220" w:lineRule="atLeast"/>
      </w:pPr>
      <w:r w:rsidRPr="00303CF8">
        <w:t>109.</w:t>
      </w:r>
      <w:r w:rsidRPr="00303CF8">
        <w:tab/>
        <w:t xml:space="preserve">The requested data are not available, but a map of existing </w:t>
      </w:r>
      <w:r w:rsidRPr="00303CF8">
        <w:rPr>
          <w:i/>
          <w:iCs/>
        </w:rPr>
        <w:t>daaras</w:t>
      </w:r>
      <w:r w:rsidRPr="00303CF8">
        <w:t xml:space="preserve"> is currently being drawn up by the Daaras Inspectorate and should provide reliable national statistics on </w:t>
      </w:r>
      <w:r w:rsidRPr="00303CF8">
        <w:rPr>
          <w:i/>
          <w:iCs/>
        </w:rPr>
        <w:t>talibé</w:t>
      </w:r>
      <w:r w:rsidRPr="00303CF8">
        <w:t xml:space="preserve"> children living in street situations in Senegal.</w:t>
      </w:r>
    </w:p>
    <w:p w14:paraId="3DEF3310" w14:textId="77777777" w:rsidR="008C30AC" w:rsidRPr="00303CF8" w:rsidRDefault="008C30AC" w:rsidP="00AE706E">
      <w:pPr>
        <w:pStyle w:val="H1G"/>
        <w:spacing w:line="220" w:lineRule="atLeast"/>
      </w:pPr>
      <w:r w:rsidRPr="00303CF8">
        <w:tab/>
      </w:r>
      <w:r w:rsidRPr="00303CF8">
        <w:tab/>
        <w:t>Reply to the issues raised in paragraph 17 (m) of the list of issues</w:t>
      </w:r>
    </w:p>
    <w:p w14:paraId="1C86B86B" w14:textId="77777777" w:rsidR="008C30AC" w:rsidRPr="00303CF8" w:rsidRDefault="008C30AC" w:rsidP="00AE706E">
      <w:pPr>
        <w:pStyle w:val="SingleTxtG"/>
        <w:spacing w:line="220" w:lineRule="atLeast"/>
      </w:pPr>
      <w:r w:rsidRPr="00303CF8">
        <w:t>110.</w:t>
      </w:r>
      <w:r w:rsidRPr="00303CF8">
        <w:tab/>
        <w:t xml:space="preserve">Data on cases of </w:t>
      </w:r>
      <w:r w:rsidRPr="00303CF8">
        <w:rPr>
          <w:i/>
          <w:iCs/>
        </w:rPr>
        <w:t>confiage</w:t>
      </w:r>
      <w:r w:rsidRPr="00303CF8">
        <w:t xml:space="preserve"> are not available.</w:t>
      </w:r>
    </w:p>
    <w:p w14:paraId="775D9EE9" w14:textId="77777777" w:rsidR="008C30AC" w:rsidRPr="00303CF8" w:rsidRDefault="008C30AC" w:rsidP="00AE706E">
      <w:pPr>
        <w:pStyle w:val="H1G"/>
        <w:spacing w:line="220" w:lineRule="atLeast"/>
      </w:pPr>
      <w:r w:rsidRPr="00303CF8">
        <w:tab/>
      </w:r>
      <w:r w:rsidRPr="00303CF8">
        <w:tab/>
        <w:t>Reply to the issues raised in paragraph 18 (a) of the list of issues</w:t>
      </w:r>
    </w:p>
    <w:p w14:paraId="5DA639C4" w14:textId="77777777" w:rsidR="008C30AC" w:rsidRPr="00303CF8" w:rsidRDefault="008C30AC" w:rsidP="00AE706E">
      <w:pPr>
        <w:pStyle w:val="SingleTxtG"/>
        <w:spacing w:line="220" w:lineRule="atLeast"/>
      </w:pPr>
      <w:r w:rsidRPr="00303CF8">
        <w:t>111.</w:t>
      </w:r>
      <w:r w:rsidRPr="00303CF8">
        <w:tab/>
        <w:t>The Directorate for Legal and Social Protection database provides the following data for 2022: of a total of 11,356 minors at risk and victims, including 5,327 girls and 6,029 boys, 507 children were taken into care for reasons related to lack of a family (children declared abandoned or born to unknown parents).</w:t>
      </w:r>
    </w:p>
    <w:p w14:paraId="4D030E69" w14:textId="77777777" w:rsidR="008C30AC" w:rsidRPr="00303CF8" w:rsidRDefault="008C30AC" w:rsidP="00AE706E">
      <w:pPr>
        <w:pStyle w:val="SingleTxtG"/>
        <w:spacing w:after="240" w:line="220" w:lineRule="atLeast"/>
      </w:pPr>
      <w:r w:rsidRPr="00303CF8">
        <w:t>112.</w:t>
      </w:r>
      <w:r w:rsidRPr="00303CF8">
        <w:tab/>
        <w:t>The table below provides a breakdown of the number of children deprived of a family by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0"/>
        <w:gridCol w:w="2445"/>
        <w:gridCol w:w="2445"/>
      </w:tblGrid>
      <w:tr w:rsidR="008C30AC" w:rsidRPr="00303CF8" w14:paraId="690CD168" w14:textId="77777777" w:rsidTr="00861AAA">
        <w:trPr>
          <w:tblHeader/>
        </w:trPr>
        <w:tc>
          <w:tcPr>
            <w:tcW w:w="1682" w:type="pct"/>
            <w:vMerge w:val="restart"/>
            <w:tcBorders>
              <w:top w:val="single" w:sz="4" w:space="0" w:color="auto"/>
              <w:bottom w:val="single" w:sz="12" w:space="0" w:color="auto"/>
            </w:tcBorders>
            <w:shd w:val="clear" w:color="auto" w:fill="auto"/>
            <w:vAlign w:val="bottom"/>
          </w:tcPr>
          <w:p w14:paraId="094CB5CE" w14:textId="77777777" w:rsidR="008C30AC" w:rsidRPr="00303CF8" w:rsidRDefault="008C30AC" w:rsidP="00AE706E">
            <w:pPr>
              <w:suppressAutoHyphens w:val="0"/>
              <w:spacing w:before="80" w:after="80" w:line="220" w:lineRule="atLeast"/>
              <w:ind w:right="113"/>
              <w:rPr>
                <w:i/>
                <w:sz w:val="16"/>
              </w:rPr>
            </w:pPr>
            <w:r w:rsidRPr="00303CF8">
              <w:rPr>
                <w:i/>
                <w:sz w:val="16"/>
              </w:rPr>
              <w:t>Age</w:t>
            </w:r>
          </w:p>
        </w:tc>
        <w:tc>
          <w:tcPr>
            <w:tcW w:w="3318" w:type="pct"/>
            <w:gridSpan w:val="2"/>
            <w:tcBorders>
              <w:top w:val="single" w:sz="4" w:space="0" w:color="auto"/>
              <w:bottom w:val="single" w:sz="4" w:space="0" w:color="auto"/>
            </w:tcBorders>
            <w:shd w:val="clear" w:color="auto" w:fill="auto"/>
            <w:vAlign w:val="bottom"/>
          </w:tcPr>
          <w:p w14:paraId="5EE74347" w14:textId="77777777" w:rsidR="008C30AC" w:rsidRPr="00303CF8" w:rsidRDefault="008C30AC" w:rsidP="00AE706E">
            <w:pPr>
              <w:suppressAutoHyphens w:val="0"/>
              <w:spacing w:before="80" w:after="80" w:line="220" w:lineRule="atLeast"/>
              <w:ind w:right="113"/>
              <w:jc w:val="center"/>
              <w:rPr>
                <w:i/>
                <w:sz w:val="16"/>
              </w:rPr>
            </w:pPr>
            <w:r w:rsidRPr="00303CF8">
              <w:rPr>
                <w:i/>
                <w:sz w:val="16"/>
              </w:rPr>
              <w:t>Sex</w:t>
            </w:r>
          </w:p>
        </w:tc>
      </w:tr>
      <w:tr w:rsidR="008C30AC" w:rsidRPr="00303CF8" w14:paraId="0596E818" w14:textId="77777777" w:rsidTr="00861AAA">
        <w:trPr>
          <w:tblHeader/>
        </w:trPr>
        <w:tc>
          <w:tcPr>
            <w:tcW w:w="1682" w:type="pct"/>
            <w:vMerge/>
            <w:tcBorders>
              <w:top w:val="single" w:sz="12" w:space="0" w:color="auto"/>
              <w:bottom w:val="single" w:sz="12" w:space="0" w:color="auto"/>
            </w:tcBorders>
            <w:shd w:val="clear" w:color="auto" w:fill="auto"/>
            <w:vAlign w:val="bottom"/>
          </w:tcPr>
          <w:p w14:paraId="2BCA8216" w14:textId="77777777" w:rsidR="008C30AC" w:rsidRPr="00303CF8" w:rsidRDefault="008C30AC" w:rsidP="00AE706E">
            <w:pPr>
              <w:suppressAutoHyphens w:val="0"/>
              <w:spacing w:before="40" w:after="40" w:line="220" w:lineRule="atLeast"/>
              <w:ind w:right="113"/>
              <w:rPr>
                <w:sz w:val="18"/>
              </w:rPr>
            </w:pPr>
          </w:p>
        </w:tc>
        <w:tc>
          <w:tcPr>
            <w:tcW w:w="1659" w:type="pct"/>
            <w:tcBorders>
              <w:top w:val="single" w:sz="4" w:space="0" w:color="auto"/>
              <w:bottom w:val="single" w:sz="12" w:space="0" w:color="auto"/>
            </w:tcBorders>
            <w:shd w:val="clear" w:color="auto" w:fill="auto"/>
            <w:vAlign w:val="bottom"/>
          </w:tcPr>
          <w:p w14:paraId="12ED50C6" w14:textId="77777777" w:rsidR="008C30AC" w:rsidRPr="00303CF8" w:rsidRDefault="008C30AC" w:rsidP="00AE706E">
            <w:pPr>
              <w:suppressAutoHyphens w:val="0"/>
              <w:spacing w:before="80" w:after="80" w:line="220" w:lineRule="atLeast"/>
              <w:ind w:right="113"/>
              <w:jc w:val="right"/>
              <w:rPr>
                <w:i/>
                <w:sz w:val="16"/>
              </w:rPr>
            </w:pPr>
            <w:r w:rsidRPr="00303CF8">
              <w:rPr>
                <w:i/>
                <w:sz w:val="16"/>
              </w:rPr>
              <w:t>Boys</w:t>
            </w:r>
          </w:p>
        </w:tc>
        <w:tc>
          <w:tcPr>
            <w:tcW w:w="1659" w:type="pct"/>
            <w:tcBorders>
              <w:top w:val="single" w:sz="4" w:space="0" w:color="auto"/>
              <w:bottom w:val="single" w:sz="12" w:space="0" w:color="auto"/>
            </w:tcBorders>
            <w:shd w:val="clear" w:color="auto" w:fill="auto"/>
            <w:vAlign w:val="bottom"/>
          </w:tcPr>
          <w:p w14:paraId="35407A0C" w14:textId="77777777" w:rsidR="008C30AC" w:rsidRPr="00303CF8" w:rsidRDefault="008C30AC" w:rsidP="00AE706E">
            <w:pPr>
              <w:suppressAutoHyphens w:val="0"/>
              <w:spacing w:before="80" w:after="80" w:line="220" w:lineRule="atLeast"/>
              <w:ind w:right="113"/>
              <w:jc w:val="right"/>
              <w:rPr>
                <w:i/>
                <w:sz w:val="16"/>
              </w:rPr>
            </w:pPr>
            <w:r w:rsidRPr="00303CF8">
              <w:rPr>
                <w:i/>
                <w:sz w:val="16"/>
              </w:rPr>
              <w:t>Girls</w:t>
            </w:r>
          </w:p>
        </w:tc>
      </w:tr>
      <w:tr w:rsidR="008C30AC" w:rsidRPr="00303CF8" w14:paraId="453C9500" w14:textId="77777777" w:rsidTr="00861AAA">
        <w:tc>
          <w:tcPr>
            <w:tcW w:w="1682" w:type="pct"/>
            <w:tcBorders>
              <w:top w:val="single" w:sz="12" w:space="0" w:color="auto"/>
            </w:tcBorders>
            <w:shd w:val="clear" w:color="auto" w:fill="auto"/>
          </w:tcPr>
          <w:p w14:paraId="09528A02" w14:textId="2317D412" w:rsidR="008C30AC" w:rsidRPr="00303CF8" w:rsidRDefault="008C30AC" w:rsidP="00AE706E">
            <w:pPr>
              <w:suppressAutoHyphens w:val="0"/>
              <w:spacing w:before="40" w:after="40" w:line="220" w:lineRule="atLeast"/>
              <w:ind w:right="113"/>
              <w:rPr>
                <w:sz w:val="18"/>
              </w:rPr>
            </w:pPr>
            <w:r w:rsidRPr="00303CF8">
              <w:rPr>
                <w:sz w:val="18"/>
              </w:rPr>
              <w:t>0</w:t>
            </w:r>
            <w:r w:rsidR="00B4597A" w:rsidRPr="00303CF8">
              <w:rPr>
                <w:sz w:val="18"/>
              </w:rPr>
              <w:t>–</w:t>
            </w:r>
            <w:r w:rsidRPr="00303CF8">
              <w:rPr>
                <w:sz w:val="18"/>
              </w:rPr>
              <w:t>5</w:t>
            </w:r>
          </w:p>
        </w:tc>
        <w:tc>
          <w:tcPr>
            <w:tcW w:w="1659" w:type="pct"/>
            <w:tcBorders>
              <w:top w:val="single" w:sz="12" w:space="0" w:color="auto"/>
            </w:tcBorders>
            <w:shd w:val="clear" w:color="auto" w:fill="auto"/>
            <w:vAlign w:val="bottom"/>
          </w:tcPr>
          <w:p w14:paraId="3E85256D" w14:textId="77777777" w:rsidR="008C30AC" w:rsidRPr="00303CF8" w:rsidRDefault="008C30AC" w:rsidP="00AE706E">
            <w:pPr>
              <w:suppressAutoHyphens w:val="0"/>
              <w:spacing w:before="40" w:after="40" w:line="220" w:lineRule="atLeast"/>
              <w:ind w:right="113"/>
              <w:jc w:val="right"/>
              <w:rPr>
                <w:sz w:val="18"/>
              </w:rPr>
            </w:pPr>
            <w:r w:rsidRPr="00303CF8">
              <w:rPr>
                <w:sz w:val="18"/>
              </w:rPr>
              <w:t>7</w:t>
            </w:r>
          </w:p>
        </w:tc>
        <w:tc>
          <w:tcPr>
            <w:tcW w:w="1659" w:type="pct"/>
            <w:tcBorders>
              <w:top w:val="single" w:sz="12" w:space="0" w:color="auto"/>
            </w:tcBorders>
            <w:shd w:val="clear" w:color="auto" w:fill="auto"/>
            <w:vAlign w:val="bottom"/>
          </w:tcPr>
          <w:p w14:paraId="14F99101" w14:textId="77777777" w:rsidR="008C30AC" w:rsidRPr="00303CF8" w:rsidRDefault="008C30AC" w:rsidP="00AE706E">
            <w:pPr>
              <w:suppressAutoHyphens w:val="0"/>
              <w:spacing w:before="40" w:after="40" w:line="220" w:lineRule="atLeast"/>
              <w:ind w:right="113"/>
              <w:jc w:val="right"/>
              <w:rPr>
                <w:sz w:val="18"/>
              </w:rPr>
            </w:pPr>
            <w:r w:rsidRPr="00303CF8">
              <w:rPr>
                <w:sz w:val="18"/>
              </w:rPr>
              <w:t>5</w:t>
            </w:r>
          </w:p>
        </w:tc>
      </w:tr>
      <w:tr w:rsidR="008C30AC" w:rsidRPr="00303CF8" w14:paraId="541DE5F7" w14:textId="77777777" w:rsidTr="006A3A2A">
        <w:tc>
          <w:tcPr>
            <w:tcW w:w="1682" w:type="pct"/>
            <w:tcBorders>
              <w:bottom w:val="nil"/>
            </w:tcBorders>
            <w:shd w:val="clear" w:color="auto" w:fill="auto"/>
          </w:tcPr>
          <w:p w14:paraId="402CFF56" w14:textId="0DA0837C" w:rsidR="008C30AC" w:rsidRPr="00303CF8" w:rsidRDefault="008C30AC" w:rsidP="00AE706E">
            <w:pPr>
              <w:suppressAutoHyphens w:val="0"/>
              <w:spacing w:before="40" w:after="40" w:line="220" w:lineRule="atLeast"/>
              <w:ind w:right="113"/>
              <w:rPr>
                <w:sz w:val="18"/>
              </w:rPr>
            </w:pPr>
            <w:r w:rsidRPr="00303CF8">
              <w:rPr>
                <w:sz w:val="18"/>
              </w:rPr>
              <w:t>5</w:t>
            </w:r>
            <w:r w:rsidR="00B4597A" w:rsidRPr="00303CF8">
              <w:rPr>
                <w:sz w:val="18"/>
              </w:rPr>
              <w:t>–</w:t>
            </w:r>
            <w:r w:rsidRPr="00303CF8">
              <w:rPr>
                <w:sz w:val="18"/>
              </w:rPr>
              <w:t>10</w:t>
            </w:r>
          </w:p>
        </w:tc>
        <w:tc>
          <w:tcPr>
            <w:tcW w:w="1659" w:type="pct"/>
            <w:tcBorders>
              <w:bottom w:val="nil"/>
            </w:tcBorders>
            <w:shd w:val="clear" w:color="auto" w:fill="auto"/>
            <w:vAlign w:val="bottom"/>
          </w:tcPr>
          <w:p w14:paraId="194C5405" w14:textId="77777777" w:rsidR="008C30AC" w:rsidRPr="00303CF8" w:rsidRDefault="008C30AC" w:rsidP="00AE706E">
            <w:pPr>
              <w:suppressAutoHyphens w:val="0"/>
              <w:spacing w:before="40" w:after="40" w:line="220" w:lineRule="atLeast"/>
              <w:ind w:right="113"/>
              <w:jc w:val="right"/>
              <w:rPr>
                <w:sz w:val="18"/>
              </w:rPr>
            </w:pPr>
            <w:r w:rsidRPr="00303CF8">
              <w:rPr>
                <w:sz w:val="18"/>
              </w:rPr>
              <w:t>1</w:t>
            </w:r>
          </w:p>
        </w:tc>
        <w:tc>
          <w:tcPr>
            <w:tcW w:w="1659" w:type="pct"/>
            <w:tcBorders>
              <w:bottom w:val="nil"/>
            </w:tcBorders>
            <w:shd w:val="clear" w:color="auto" w:fill="auto"/>
            <w:vAlign w:val="bottom"/>
          </w:tcPr>
          <w:p w14:paraId="20400C20" w14:textId="77777777" w:rsidR="008C30AC" w:rsidRPr="00303CF8" w:rsidRDefault="008C30AC" w:rsidP="00AE706E">
            <w:pPr>
              <w:suppressAutoHyphens w:val="0"/>
              <w:spacing w:before="40" w:after="40" w:line="220" w:lineRule="atLeast"/>
              <w:ind w:right="113"/>
              <w:jc w:val="right"/>
              <w:rPr>
                <w:sz w:val="18"/>
              </w:rPr>
            </w:pPr>
            <w:r w:rsidRPr="00303CF8">
              <w:rPr>
                <w:sz w:val="18"/>
              </w:rPr>
              <w:t>2</w:t>
            </w:r>
          </w:p>
        </w:tc>
      </w:tr>
      <w:tr w:rsidR="008C30AC" w:rsidRPr="00303CF8" w14:paraId="7135A16D" w14:textId="77777777" w:rsidTr="006A3A2A">
        <w:tc>
          <w:tcPr>
            <w:tcW w:w="1682" w:type="pct"/>
            <w:tcBorders>
              <w:top w:val="nil"/>
              <w:bottom w:val="nil"/>
            </w:tcBorders>
            <w:shd w:val="clear" w:color="auto" w:fill="auto"/>
          </w:tcPr>
          <w:p w14:paraId="1A0C135E" w14:textId="0D364EF9" w:rsidR="008C30AC" w:rsidRPr="00303CF8" w:rsidRDefault="008C30AC" w:rsidP="00AE706E">
            <w:pPr>
              <w:suppressAutoHyphens w:val="0"/>
              <w:spacing w:before="40" w:after="40" w:line="220" w:lineRule="atLeast"/>
              <w:ind w:right="113"/>
              <w:rPr>
                <w:sz w:val="18"/>
              </w:rPr>
            </w:pPr>
            <w:r w:rsidRPr="00303CF8">
              <w:rPr>
                <w:sz w:val="18"/>
              </w:rPr>
              <w:t>10</w:t>
            </w:r>
            <w:r w:rsidR="00B4597A" w:rsidRPr="00303CF8">
              <w:rPr>
                <w:sz w:val="18"/>
              </w:rPr>
              <w:t>–</w:t>
            </w:r>
            <w:r w:rsidRPr="00303CF8">
              <w:rPr>
                <w:sz w:val="18"/>
              </w:rPr>
              <w:t>15</w:t>
            </w:r>
          </w:p>
        </w:tc>
        <w:tc>
          <w:tcPr>
            <w:tcW w:w="1659" w:type="pct"/>
            <w:tcBorders>
              <w:top w:val="nil"/>
              <w:bottom w:val="nil"/>
            </w:tcBorders>
            <w:shd w:val="clear" w:color="auto" w:fill="auto"/>
            <w:vAlign w:val="bottom"/>
          </w:tcPr>
          <w:p w14:paraId="5C4FC06F" w14:textId="77777777" w:rsidR="008C30AC" w:rsidRPr="00303CF8" w:rsidRDefault="008C30AC" w:rsidP="00AE706E">
            <w:pPr>
              <w:suppressAutoHyphens w:val="0"/>
              <w:spacing w:before="40" w:after="40" w:line="220" w:lineRule="atLeast"/>
              <w:ind w:right="113"/>
              <w:jc w:val="right"/>
              <w:rPr>
                <w:sz w:val="18"/>
              </w:rPr>
            </w:pPr>
            <w:r w:rsidRPr="00303CF8">
              <w:rPr>
                <w:sz w:val="18"/>
              </w:rPr>
              <w:t>293</w:t>
            </w:r>
          </w:p>
        </w:tc>
        <w:tc>
          <w:tcPr>
            <w:tcW w:w="1659" w:type="pct"/>
            <w:tcBorders>
              <w:top w:val="nil"/>
              <w:bottom w:val="nil"/>
            </w:tcBorders>
            <w:shd w:val="clear" w:color="auto" w:fill="auto"/>
            <w:vAlign w:val="bottom"/>
          </w:tcPr>
          <w:p w14:paraId="7A964081" w14:textId="77777777" w:rsidR="008C30AC" w:rsidRPr="00303CF8" w:rsidRDefault="008C30AC" w:rsidP="00AE706E">
            <w:pPr>
              <w:suppressAutoHyphens w:val="0"/>
              <w:spacing w:before="40" w:after="40" w:line="220" w:lineRule="atLeast"/>
              <w:ind w:right="113"/>
              <w:jc w:val="right"/>
              <w:rPr>
                <w:sz w:val="18"/>
              </w:rPr>
            </w:pPr>
            <w:r w:rsidRPr="00303CF8">
              <w:rPr>
                <w:sz w:val="18"/>
              </w:rPr>
              <w:t>198</w:t>
            </w:r>
          </w:p>
        </w:tc>
      </w:tr>
      <w:tr w:rsidR="008C30AC" w:rsidRPr="00303CF8" w14:paraId="129E125B" w14:textId="77777777" w:rsidTr="006A3A2A">
        <w:tc>
          <w:tcPr>
            <w:tcW w:w="1682" w:type="pct"/>
            <w:tcBorders>
              <w:top w:val="nil"/>
              <w:bottom w:val="single" w:sz="4" w:space="0" w:color="auto"/>
            </w:tcBorders>
            <w:shd w:val="clear" w:color="auto" w:fill="auto"/>
          </w:tcPr>
          <w:p w14:paraId="317EC983" w14:textId="12743296" w:rsidR="008C30AC" w:rsidRPr="00303CF8" w:rsidRDefault="008C30AC" w:rsidP="006A3A2A">
            <w:pPr>
              <w:keepNext/>
              <w:suppressAutoHyphens w:val="0"/>
              <w:spacing w:before="40" w:after="40" w:line="220" w:lineRule="atLeast"/>
              <w:ind w:right="113"/>
              <w:rPr>
                <w:sz w:val="18"/>
              </w:rPr>
            </w:pPr>
            <w:r w:rsidRPr="00303CF8">
              <w:rPr>
                <w:sz w:val="18"/>
              </w:rPr>
              <w:lastRenderedPageBreak/>
              <w:t>15</w:t>
            </w:r>
            <w:r w:rsidR="00B4597A" w:rsidRPr="00303CF8">
              <w:rPr>
                <w:sz w:val="18"/>
              </w:rPr>
              <w:t>–</w:t>
            </w:r>
            <w:r w:rsidRPr="00303CF8">
              <w:rPr>
                <w:sz w:val="18"/>
              </w:rPr>
              <w:t>18</w:t>
            </w:r>
          </w:p>
        </w:tc>
        <w:tc>
          <w:tcPr>
            <w:tcW w:w="1659" w:type="pct"/>
            <w:tcBorders>
              <w:top w:val="nil"/>
              <w:bottom w:val="single" w:sz="4" w:space="0" w:color="auto"/>
            </w:tcBorders>
            <w:shd w:val="clear" w:color="auto" w:fill="auto"/>
            <w:vAlign w:val="bottom"/>
          </w:tcPr>
          <w:p w14:paraId="68056441" w14:textId="77777777" w:rsidR="008C30AC" w:rsidRPr="00303CF8" w:rsidRDefault="008C30AC" w:rsidP="006A3A2A">
            <w:pPr>
              <w:keepNext/>
              <w:suppressAutoHyphens w:val="0"/>
              <w:spacing w:before="40" w:after="40" w:line="220" w:lineRule="atLeast"/>
              <w:ind w:right="113"/>
              <w:jc w:val="right"/>
              <w:rPr>
                <w:sz w:val="18"/>
              </w:rPr>
            </w:pPr>
            <w:r w:rsidRPr="00303CF8">
              <w:rPr>
                <w:sz w:val="18"/>
              </w:rPr>
              <w:t>0</w:t>
            </w:r>
          </w:p>
        </w:tc>
        <w:tc>
          <w:tcPr>
            <w:tcW w:w="1659" w:type="pct"/>
            <w:tcBorders>
              <w:top w:val="nil"/>
              <w:bottom w:val="single" w:sz="4" w:space="0" w:color="auto"/>
            </w:tcBorders>
            <w:shd w:val="clear" w:color="auto" w:fill="auto"/>
            <w:vAlign w:val="bottom"/>
          </w:tcPr>
          <w:p w14:paraId="31E3FE43" w14:textId="77777777" w:rsidR="008C30AC" w:rsidRPr="00303CF8" w:rsidRDefault="008C30AC" w:rsidP="006A3A2A">
            <w:pPr>
              <w:keepNext/>
              <w:suppressAutoHyphens w:val="0"/>
              <w:spacing w:before="40" w:after="40" w:line="220" w:lineRule="atLeast"/>
              <w:ind w:right="113"/>
              <w:jc w:val="right"/>
              <w:rPr>
                <w:sz w:val="18"/>
              </w:rPr>
            </w:pPr>
            <w:r w:rsidRPr="00303CF8">
              <w:rPr>
                <w:sz w:val="18"/>
              </w:rPr>
              <w:t>1</w:t>
            </w:r>
          </w:p>
        </w:tc>
      </w:tr>
      <w:tr w:rsidR="008C30AC" w:rsidRPr="00303CF8" w14:paraId="6761B8E9" w14:textId="77777777" w:rsidTr="00861AAA">
        <w:tc>
          <w:tcPr>
            <w:tcW w:w="1682" w:type="pct"/>
            <w:tcBorders>
              <w:top w:val="single" w:sz="4" w:space="0" w:color="auto"/>
            </w:tcBorders>
            <w:shd w:val="clear" w:color="auto" w:fill="auto"/>
          </w:tcPr>
          <w:p w14:paraId="5532E182" w14:textId="77777777" w:rsidR="008C30AC" w:rsidRPr="00303CF8" w:rsidRDefault="008C30AC" w:rsidP="00AE706E">
            <w:pPr>
              <w:suppressAutoHyphens w:val="0"/>
              <w:spacing w:before="80" w:after="80" w:line="220" w:lineRule="atLeast"/>
              <w:ind w:left="283"/>
              <w:rPr>
                <w:b/>
                <w:sz w:val="18"/>
              </w:rPr>
            </w:pPr>
            <w:r w:rsidRPr="00303CF8">
              <w:rPr>
                <w:b/>
                <w:sz w:val="18"/>
              </w:rPr>
              <w:t>Total</w:t>
            </w:r>
          </w:p>
        </w:tc>
        <w:tc>
          <w:tcPr>
            <w:tcW w:w="1659" w:type="pct"/>
            <w:tcBorders>
              <w:top w:val="single" w:sz="4" w:space="0" w:color="auto"/>
            </w:tcBorders>
            <w:shd w:val="clear" w:color="auto" w:fill="auto"/>
            <w:vAlign w:val="bottom"/>
          </w:tcPr>
          <w:p w14:paraId="1C0217C3" w14:textId="77777777" w:rsidR="008C30AC" w:rsidRPr="00303CF8" w:rsidRDefault="008C30AC" w:rsidP="00AE706E">
            <w:pPr>
              <w:suppressAutoHyphens w:val="0"/>
              <w:spacing w:before="80" w:after="80" w:line="220" w:lineRule="atLeast"/>
              <w:ind w:right="113"/>
              <w:jc w:val="right"/>
              <w:rPr>
                <w:b/>
                <w:sz w:val="18"/>
              </w:rPr>
            </w:pPr>
            <w:r w:rsidRPr="00303CF8">
              <w:rPr>
                <w:b/>
                <w:sz w:val="18"/>
              </w:rPr>
              <w:t>301</w:t>
            </w:r>
          </w:p>
        </w:tc>
        <w:tc>
          <w:tcPr>
            <w:tcW w:w="1659" w:type="pct"/>
            <w:tcBorders>
              <w:top w:val="single" w:sz="4" w:space="0" w:color="auto"/>
            </w:tcBorders>
            <w:shd w:val="clear" w:color="auto" w:fill="auto"/>
            <w:vAlign w:val="bottom"/>
          </w:tcPr>
          <w:p w14:paraId="17565E06" w14:textId="77777777" w:rsidR="008C30AC" w:rsidRPr="00303CF8" w:rsidRDefault="008C30AC" w:rsidP="00AE706E">
            <w:pPr>
              <w:suppressAutoHyphens w:val="0"/>
              <w:spacing w:before="80" w:after="80" w:line="220" w:lineRule="atLeast"/>
              <w:ind w:right="113"/>
              <w:jc w:val="right"/>
              <w:rPr>
                <w:b/>
                <w:sz w:val="18"/>
              </w:rPr>
            </w:pPr>
            <w:r w:rsidRPr="00303CF8">
              <w:rPr>
                <w:b/>
                <w:sz w:val="18"/>
              </w:rPr>
              <w:t>206</w:t>
            </w:r>
          </w:p>
        </w:tc>
      </w:tr>
    </w:tbl>
    <w:p w14:paraId="2AFFAD58" w14:textId="77777777" w:rsidR="008C30AC" w:rsidRPr="00303CF8" w:rsidRDefault="008C30AC" w:rsidP="00AE706E">
      <w:pPr>
        <w:spacing w:before="120"/>
        <w:ind w:left="1134" w:right="1134" w:firstLine="170"/>
        <w:rPr>
          <w:sz w:val="18"/>
        </w:rPr>
      </w:pPr>
      <w:r w:rsidRPr="00303CF8">
        <w:rPr>
          <w:i/>
          <w:iCs/>
          <w:sz w:val="18"/>
        </w:rPr>
        <w:t>Source:</w:t>
      </w:r>
      <w:r w:rsidRPr="00303CF8">
        <w:rPr>
          <w:sz w:val="18"/>
        </w:rPr>
        <w:t xml:space="preserve"> Directorate for Legal and Social Protection.</w:t>
      </w:r>
    </w:p>
    <w:p w14:paraId="2DA9D59F" w14:textId="77777777" w:rsidR="008C30AC" w:rsidRPr="00303CF8" w:rsidRDefault="008C30AC" w:rsidP="00AE706E">
      <w:pPr>
        <w:pStyle w:val="H1G"/>
      </w:pPr>
      <w:r w:rsidRPr="00303CF8">
        <w:tab/>
      </w:r>
      <w:r w:rsidRPr="00303CF8">
        <w:tab/>
        <w:t>Reply to the issues raised in paragraph 18 (b) of the list of issues</w:t>
      </w:r>
    </w:p>
    <w:p w14:paraId="677507A1" w14:textId="77777777" w:rsidR="008C30AC" w:rsidRPr="00303CF8" w:rsidRDefault="008C30AC" w:rsidP="008C30AC">
      <w:pPr>
        <w:pStyle w:val="SingleTxtG"/>
      </w:pPr>
      <w:r w:rsidRPr="00303CF8">
        <w:t>113.</w:t>
      </w:r>
      <w:r w:rsidRPr="00303CF8">
        <w:tab/>
        <w:t>Data from the services of the Directorate for Legal and Social Protection are not disaggregated according to socioeconomic criteria, ethnic origin, geographical area, etc., only by age, sex and type of service having assisted in or taken charge of the case.</w:t>
      </w:r>
    </w:p>
    <w:p w14:paraId="0FB2A7A6" w14:textId="43429CF9" w:rsidR="008C30AC" w:rsidRPr="00303CF8" w:rsidRDefault="008C30AC" w:rsidP="00CB202F">
      <w:pPr>
        <w:pStyle w:val="SingleTxtG"/>
        <w:spacing w:after="240"/>
      </w:pPr>
      <w:r w:rsidRPr="00303CF8">
        <w:t>114.</w:t>
      </w:r>
      <w:r w:rsidRPr="00303CF8">
        <w:tab/>
        <w:t>For example, the table below shows, for the period 2020</w:t>
      </w:r>
      <w:r w:rsidR="00B4597A" w:rsidRPr="00303CF8">
        <w:t>–</w:t>
      </w:r>
      <w:r w:rsidRPr="00303CF8">
        <w:t>2021, the number of children at risk and victims taken into care by centres run by the Directorate for Legal and Social Protection, although it has not been possible to indicate the number of children taken into care exclusively for reasons of lack of a family.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3"/>
        <w:gridCol w:w="1841"/>
      </w:tblGrid>
      <w:tr w:rsidR="008C30AC" w:rsidRPr="00303CF8" w14:paraId="7996C6EB" w14:textId="77777777" w:rsidTr="00CB202F">
        <w:trPr>
          <w:tblHeader/>
        </w:trPr>
        <w:tc>
          <w:tcPr>
            <w:tcW w:w="1251" w:type="pct"/>
            <w:tcBorders>
              <w:top w:val="single" w:sz="4" w:space="0" w:color="auto"/>
              <w:bottom w:val="single" w:sz="12" w:space="0" w:color="auto"/>
            </w:tcBorders>
            <w:shd w:val="clear" w:color="auto" w:fill="auto"/>
            <w:vAlign w:val="bottom"/>
          </w:tcPr>
          <w:p w14:paraId="53D63DF5" w14:textId="77777777" w:rsidR="008C30AC" w:rsidRPr="00303CF8" w:rsidRDefault="008C30AC" w:rsidP="00CB202F">
            <w:pPr>
              <w:suppressAutoHyphens w:val="0"/>
              <w:spacing w:before="80" w:after="80" w:line="200" w:lineRule="exact"/>
              <w:ind w:right="113"/>
              <w:rPr>
                <w:i/>
                <w:sz w:val="16"/>
              </w:rPr>
            </w:pPr>
            <w:r w:rsidRPr="00303CF8">
              <w:rPr>
                <w:i/>
                <w:sz w:val="16"/>
              </w:rPr>
              <w:t>Year</w:t>
            </w:r>
          </w:p>
        </w:tc>
        <w:tc>
          <w:tcPr>
            <w:tcW w:w="1250" w:type="pct"/>
            <w:tcBorders>
              <w:top w:val="single" w:sz="4" w:space="0" w:color="auto"/>
              <w:bottom w:val="single" w:sz="12" w:space="0" w:color="auto"/>
            </w:tcBorders>
            <w:shd w:val="clear" w:color="auto" w:fill="auto"/>
            <w:vAlign w:val="bottom"/>
          </w:tcPr>
          <w:p w14:paraId="5D13B1C0" w14:textId="77777777" w:rsidR="008C30AC" w:rsidRPr="00303CF8" w:rsidRDefault="008C30AC" w:rsidP="00CB202F">
            <w:pPr>
              <w:suppressAutoHyphens w:val="0"/>
              <w:spacing w:before="80" w:after="80" w:line="200" w:lineRule="exact"/>
              <w:ind w:right="113"/>
              <w:jc w:val="right"/>
              <w:rPr>
                <w:i/>
                <w:sz w:val="16"/>
              </w:rPr>
            </w:pPr>
            <w:r w:rsidRPr="00303CF8">
              <w:rPr>
                <w:i/>
                <w:sz w:val="16"/>
              </w:rPr>
              <w:t>Boys</w:t>
            </w:r>
          </w:p>
        </w:tc>
        <w:tc>
          <w:tcPr>
            <w:tcW w:w="1250" w:type="pct"/>
            <w:tcBorders>
              <w:top w:val="single" w:sz="4" w:space="0" w:color="auto"/>
              <w:bottom w:val="single" w:sz="12" w:space="0" w:color="auto"/>
            </w:tcBorders>
            <w:shd w:val="clear" w:color="auto" w:fill="auto"/>
            <w:vAlign w:val="bottom"/>
          </w:tcPr>
          <w:p w14:paraId="5796F31B" w14:textId="77777777" w:rsidR="008C30AC" w:rsidRPr="00303CF8" w:rsidRDefault="008C30AC" w:rsidP="00CB202F">
            <w:pPr>
              <w:suppressAutoHyphens w:val="0"/>
              <w:spacing w:before="80" w:after="80" w:line="200" w:lineRule="exact"/>
              <w:ind w:right="113"/>
              <w:jc w:val="right"/>
              <w:rPr>
                <w:i/>
                <w:sz w:val="16"/>
              </w:rPr>
            </w:pPr>
            <w:r w:rsidRPr="00303CF8">
              <w:rPr>
                <w:i/>
                <w:sz w:val="16"/>
              </w:rPr>
              <w:t>Girls</w:t>
            </w:r>
          </w:p>
        </w:tc>
        <w:tc>
          <w:tcPr>
            <w:tcW w:w="1250" w:type="pct"/>
            <w:tcBorders>
              <w:top w:val="single" w:sz="4" w:space="0" w:color="auto"/>
              <w:bottom w:val="single" w:sz="12" w:space="0" w:color="auto"/>
            </w:tcBorders>
            <w:shd w:val="clear" w:color="auto" w:fill="auto"/>
            <w:vAlign w:val="bottom"/>
          </w:tcPr>
          <w:p w14:paraId="54F94346" w14:textId="77777777" w:rsidR="008C30AC" w:rsidRPr="00303CF8" w:rsidRDefault="008C30AC" w:rsidP="00CB202F">
            <w:pPr>
              <w:suppressAutoHyphens w:val="0"/>
              <w:spacing w:before="80" w:after="80" w:line="200" w:lineRule="exact"/>
              <w:ind w:right="113"/>
              <w:jc w:val="right"/>
              <w:rPr>
                <w:i/>
                <w:sz w:val="16"/>
              </w:rPr>
            </w:pPr>
            <w:r w:rsidRPr="00303CF8">
              <w:rPr>
                <w:i/>
                <w:sz w:val="16"/>
              </w:rPr>
              <w:t>Total</w:t>
            </w:r>
          </w:p>
        </w:tc>
      </w:tr>
      <w:tr w:rsidR="008C30AC" w:rsidRPr="00303CF8" w14:paraId="1C74434F" w14:textId="77777777" w:rsidTr="00CB202F">
        <w:tc>
          <w:tcPr>
            <w:tcW w:w="1251" w:type="pct"/>
            <w:tcBorders>
              <w:top w:val="single" w:sz="12" w:space="0" w:color="auto"/>
            </w:tcBorders>
            <w:shd w:val="clear" w:color="auto" w:fill="auto"/>
          </w:tcPr>
          <w:p w14:paraId="285A1431" w14:textId="77777777" w:rsidR="008C30AC" w:rsidRPr="00303CF8" w:rsidRDefault="008C30AC" w:rsidP="00CB202F">
            <w:pPr>
              <w:suppressAutoHyphens w:val="0"/>
              <w:spacing w:before="40" w:after="40" w:line="220" w:lineRule="exact"/>
              <w:ind w:right="113"/>
              <w:rPr>
                <w:sz w:val="18"/>
              </w:rPr>
            </w:pPr>
            <w:r w:rsidRPr="00303CF8">
              <w:rPr>
                <w:sz w:val="18"/>
              </w:rPr>
              <w:t>2020</w:t>
            </w:r>
          </w:p>
        </w:tc>
        <w:tc>
          <w:tcPr>
            <w:tcW w:w="1250" w:type="pct"/>
            <w:tcBorders>
              <w:top w:val="single" w:sz="12" w:space="0" w:color="auto"/>
            </w:tcBorders>
            <w:shd w:val="clear" w:color="auto" w:fill="auto"/>
            <w:vAlign w:val="bottom"/>
          </w:tcPr>
          <w:p w14:paraId="22C56828" w14:textId="77777777" w:rsidR="008C30AC" w:rsidRPr="00303CF8" w:rsidRDefault="008C30AC" w:rsidP="00CB202F">
            <w:pPr>
              <w:suppressAutoHyphens w:val="0"/>
              <w:spacing w:before="40" w:after="40" w:line="220" w:lineRule="exact"/>
              <w:ind w:right="113"/>
              <w:jc w:val="right"/>
              <w:rPr>
                <w:sz w:val="18"/>
              </w:rPr>
            </w:pPr>
            <w:r w:rsidRPr="00303CF8">
              <w:rPr>
                <w:sz w:val="18"/>
              </w:rPr>
              <w:t>2 304</w:t>
            </w:r>
          </w:p>
        </w:tc>
        <w:tc>
          <w:tcPr>
            <w:tcW w:w="1250" w:type="pct"/>
            <w:tcBorders>
              <w:top w:val="single" w:sz="12" w:space="0" w:color="auto"/>
            </w:tcBorders>
            <w:shd w:val="clear" w:color="auto" w:fill="auto"/>
            <w:vAlign w:val="bottom"/>
          </w:tcPr>
          <w:p w14:paraId="0A397D88" w14:textId="77777777" w:rsidR="008C30AC" w:rsidRPr="00303CF8" w:rsidRDefault="008C30AC" w:rsidP="00CB202F">
            <w:pPr>
              <w:suppressAutoHyphens w:val="0"/>
              <w:spacing w:before="40" w:after="40" w:line="220" w:lineRule="exact"/>
              <w:ind w:right="113"/>
              <w:jc w:val="right"/>
              <w:rPr>
                <w:sz w:val="18"/>
              </w:rPr>
            </w:pPr>
            <w:r w:rsidRPr="00303CF8">
              <w:rPr>
                <w:sz w:val="18"/>
              </w:rPr>
              <w:t>1 914</w:t>
            </w:r>
          </w:p>
        </w:tc>
        <w:tc>
          <w:tcPr>
            <w:tcW w:w="1250" w:type="pct"/>
            <w:tcBorders>
              <w:top w:val="single" w:sz="12" w:space="0" w:color="auto"/>
            </w:tcBorders>
            <w:shd w:val="clear" w:color="auto" w:fill="auto"/>
            <w:vAlign w:val="bottom"/>
          </w:tcPr>
          <w:p w14:paraId="5A918A52" w14:textId="77777777" w:rsidR="008C30AC" w:rsidRPr="00303CF8" w:rsidRDefault="008C30AC" w:rsidP="00CB202F">
            <w:pPr>
              <w:suppressAutoHyphens w:val="0"/>
              <w:spacing w:before="40" w:after="40" w:line="220" w:lineRule="exact"/>
              <w:ind w:right="113"/>
              <w:jc w:val="right"/>
              <w:rPr>
                <w:sz w:val="18"/>
              </w:rPr>
            </w:pPr>
            <w:r w:rsidRPr="00303CF8">
              <w:rPr>
                <w:sz w:val="18"/>
              </w:rPr>
              <w:t>4 218</w:t>
            </w:r>
          </w:p>
        </w:tc>
      </w:tr>
      <w:tr w:rsidR="008C30AC" w:rsidRPr="00303CF8" w14:paraId="082E8CF6" w14:textId="77777777" w:rsidTr="00CB202F">
        <w:tc>
          <w:tcPr>
            <w:tcW w:w="1251" w:type="pct"/>
            <w:shd w:val="clear" w:color="auto" w:fill="auto"/>
          </w:tcPr>
          <w:p w14:paraId="3346E72C" w14:textId="77777777" w:rsidR="008C30AC" w:rsidRPr="00303CF8" w:rsidRDefault="008C30AC" w:rsidP="00CB202F">
            <w:pPr>
              <w:suppressAutoHyphens w:val="0"/>
              <w:spacing w:before="40" w:after="40" w:line="220" w:lineRule="exact"/>
              <w:ind w:right="113"/>
              <w:rPr>
                <w:sz w:val="18"/>
              </w:rPr>
            </w:pPr>
            <w:r w:rsidRPr="00303CF8">
              <w:rPr>
                <w:sz w:val="18"/>
              </w:rPr>
              <w:t>2021</w:t>
            </w:r>
          </w:p>
        </w:tc>
        <w:tc>
          <w:tcPr>
            <w:tcW w:w="1250" w:type="pct"/>
            <w:shd w:val="clear" w:color="auto" w:fill="auto"/>
            <w:vAlign w:val="bottom"/>
          </w:tcPr>
          <w:p w14:paraId="421F42AC" w14:textId="77777777" w:rsidR="008C30AC" w:rsidRPr="00303CF8" w:rsidRDefault="008C30AC" w:rsidP="00CB202F">
            <w:pPr>
              <w:suppressAutoHyphens w:val="0"/>
              <w:spacing w:before="40" w:after="40" w:line="220" w:lineRule="exact"/>
              <w:ind w:right="113"/>
              <w:jc w:val="right"/>
              <w:rPr>
                <w:sz w:val="18"/>
              </w:rPr>
            </w:pPr>
            <w:r w:rsidRPr="00303CF8">
              <w:rPr>
                <w:sz w:val="18"/>
              </w:rPr>
              <w:t>2 565</w:t>
            </w:r>
          </w:p>
        </w:tc>
        <w:tc>
          <w:tcPr>
            <w:tcW w:w="1250" w:type="pct"/>
            <w:shd w:val="clear" w:color="auto" w:fill="auto"/>
            <w:vAlign w:val="bottom"/>
          </w:tcPr>
          <w:p w14:paraId="444DA975" w14:textId="77777777" w:rsidR="008C30AC" w:rsidRPr="00303CF8" w:rsidRDefault="008C30AC" w:rsidP="00CB202F">
            <w:pPr>
              <w:suppressAutoHyphens w:val="0"/>
              <w:spacing w:before="40" w:after="40" w:line="220" w:lineRule="exact"/>
              <w:ind w:right="113"/>
              <w:jc w:val="right"/>
              <w:rPr>
                <w:sz w:val="18"/>
              </w:rPr>
            </w:pPr>
            <w:r w:rsidRPr="00303CF8">
              <w:rPr>
                <w:sz w:val="18"/>
              </w:rPr>
              <w:t>2 427</w:t>
            </w:r>
          </w:p>
        </w:tc>
        <w:tc>
          <w:tcPr>
            <w:tcW w:w="1250" w:type="pct"/>
            <w:shd w:val="clear" w:color="auto" w:fill="auto"/>
            <w:vAlign w:val="bottom"/>
          </w:tcPr>
          <w:p w14:paraId="726AD9B3" w14:textId="77777777" w:rsidR="008C30AC" w:rsidRPr="00303CF8" w:rsidRDefault="008C30AC" w:rsidP="00CB202F">
            <w:pPr>
              <w:suppressAutoHyphens w:val="0"/>
              <w:spacing w:before="40" w:after="40" w:line="220" w:lineRule="exact"/>
              <w:ind w:right="113"/>
              <w:jc w:val="right"/>
              <w:rPr>
                <w:sz w:val="18"/>
              </w:rPr>
            </w:pPr>
            <w:r w:rsidRPr="00303CF8">
              <w:rPr>
                <w:sz w:val="18"/>
              </w:rPr>
              <w:t>4 992</w:t>
            </w:r>
          </w:p>
        </w:tc>
      </w:tr>
      <w:tr w:rsidR="008C30AC" w:rsidRPr="00303CF8" w14:paraId="78F990D4" w14:textId="77777777" w:rsidTr="00CB202F">
        <w:tc>
          <w:tcPr>
            <w:tcW w:w="1251" w:type="pct"/>
            <w:shd w:val="clear" w:color="auto" w:fill="auto"/>
          </w:tcPr>
          <w:p w14:paraId="7CE26040" w14:textId="77777777" w:rsidR="008C30AC" w:rsidRPr="00303CF8" w:rsidRDefault="008C30AC" w:rsidP="00CB202F">
            <w:pPr>
              <w:suppressAutoHyphens w:val="0"/>
              <w:spacing w:before="40" w:after="40" w:line="220" w:lineRule="exact"/>
              <w:ind w:right="113"/>
              <w:rPr>
                <w:sz w:val="18"/>
              </w:rPr>
            </w:pPr>
            <w:r w:rsidRPr="00303CF8">
              <w:rPr>
                <w:sz w:val="18"/>
              </w:rPr>
              <w:t>2022</w:t>
            </w:r>
          </w:p>
        </w:tc>
        <w:tc>
          <w:tcPr>
            <w:tcW w:w="1250" w:type="pct"/>
            <w:shd w:val="clear" w:color="auto" w:fill="auto"/>
            <w:vAlign w:val="bottom"/>
          </w:tcPr>
          <w:p w14:paraId="139381DF" w14:textId="77777777" w:rsidR="008C30AC" w:rsidRPr="00303CF8" w:rsidRDefault="008C30AC" w:rsidP="00CB202F">
            <w:pPr>
              <w:suppressAutoHyphens w:val="0"/>
              <w:spacing w:before="40" w:after="40" w:line="220" w:lineRule="exact"/>
              <w:ind w:right="113"/>
              <w:jc w:val="right"/>
              <w:rPr>
                <w:sz w:val="18"/>
              </w:rPr>
            </w:pPr>
            <w:r w:rsidRPr="00303CF8">
              <w:rPr>
                <w:sz w:val="18"/>
              </w:rPr>
              <w:t>2 079</w:t>
            </w:r>
          </w:p>
        </w:tc>
        <w:tc>
          <w:tcPr>
            <w:tcW w:w="1250" w:type="pct"/>
            <w:shd w:val="clear" w:color="auto" w:fill="auto"/>
            <w:vAlign w:val="bottom"/>
          </w:tcPr>
          <w:p w14:paraId="1CE9FCFD" w14:textId="77777777" w:rsidR="008C30AC" w:rsidRPr="00303CF8" w:rsidRDefault="008C30AC" w:rsidP="00CB202F">
            <w:pPr>
              <w:suppressAutoHyphens w:val="0"/>
              <w:spacing w:before="40" w:after="40" w:line="220" w:lineRule="exact"/>
              <w:ind w:right="113"/>
              <w:jc w:val="right"/>
              <w:rPr>
                <w:sz w:val="18"/>
              </w:rPr>
            </w:pPr>
            <w:r w:rsidRPr="00303CF8">
              <w:rPr>
                <w:sz w:val="18"/>
              </w:rPr>
              <w:t>2 344</w:t>
            </w:r>
          </w:p>
        </w:tc>
        <w:tc>
          <w:tcPr>
            <w:tcW w:w="1250" w:type="pct"/>
            <w:shd w:val="clear" w:color="auto" w:fill="auto"/>
            <w:vAlign w:val="bottom"/>
          </w:tcPr>
          <w:p w14:paraId="579B397F" w14:textId="77777777" w:rsidR="008C30AC" w:rsidRPr="00303CF8" w:rsidRDefault="008C30AC" w:rsidP="00CB202F">
            <w:pPr>
              <w:suppressAutoHyphens w:val="0"/>
              <w:spacing w:before="40" w:after="40" w:line="220" w:lineRule="exact"/>
              <w:ind w:right="113"/>
              <w:jc w:val="right"/>
              <w:rPr>
                <w:sz w:val="18"/>
              </w:rPr>
            </w:pPr>
            <w:r w:rsidRPr="00303CF8">
              <w:rPr>
                <w:sz w:val="18"/>
              </w:rPr>
              <w:t>4 423</w:t>
            </w:r>
          </w:p>
        </w:tc>
      </w:tr>
    </w:tbl>
    <w:p w14:paraId="19361119" w14:textId="77777777" w:rsidR="008C30AC" w:rsidRPr="00303CF8" w:rsidRDefault="008C30AC" w:rsidP="00CB202F">
      <w:pPr>
        <w:spacing w:before="120"/>
        <w:ind w:left="1134" w:right="1134" w:firstLine="170"/>
        <w:rPr>
          <w:sz w:val="18"/>
        </w:rPr>
      </w:pPr>
      <w:r w:rsidRPr="00303CF8">
        <w:rPr>
          <w:i/>
          <w:iCs/>
          <w:sz w:val="18"/>
        </w:rPr>
        <w:t>Source:</w:t>
      </w:r>
      <w:r w:rsidRPr="00303CF8">
        <w:rPr>
          <w:sz w:val="18"/>
        </w:rPr>
        <w:t xml:space="preserve"> Directorate for Legal and Social Protection.</w:t>
      </w:r>
    </w:p>
    <w:p w14:paraId="4A3ABE21" w14:textId="77777777" w:rsidR="008C30AC" w:rsidRPr="00303CF8" w:rsidRDefault="008C30AC" w:rsidP="00CB202F">
      <w:pPr>
        <w:pStyle w:val="H1G"/>
      </w:pPr>
      <w:r w:rsidRPr="00303CF8">
        <w:tab/>
      </w:r>
      <w:r w:rsidRPr="00303CF8">
        <w:tab/>
        <w:t>Reply to the issues raised in paragraph 18 (c) of the list of issues</w:t>
      </w:r>
    </w:p>
    <w:p w14:paraId="4A9CCDDB" w14:textId="77777777" w:rsidR="008C30AC" w:rsidRPr="00303CF8" w:rsidRDefault="008C30AC" w:rsidP="008C30AC">
      <w:pPr>
        <w:pStyle w:val="SingleTxtG"/>
      </w:pPr>
      <w:r w:rsidRPr="00303CF8">
        <w:t>115.</w:t>
      </w:r>
      <w:r w:rsidRPr="00303CF8">
        <w:tab/>
        <w:t xml:space="preserve">No data are available on children placed with foster families. </w:t>
      </w:r>
    </w:p>
    <w:p w14:paraId="7C922A8A" w14:textId="77777777" w:rsidR="008C30AC" w:rsidRPr="00303CF8" w:rsidRDefault="008C30AC" w:rsidP="0074575B">
      <w:pPr>
        <w:pStyle w:val="H1G"/>
      </w:pPr>
      <w:r w:rsidRPr="00303CF8">
        <w:tab/>
      </w:r>
      <w:r w:rsidRPr="00303CF8">
        <w:tab/>
        <w:t>Reply to the issues raised in paragraph 18 (d) of the list of issues</w:t>
      </w:r>
    </w:p>
    <w:p w14:paraId="0E76E420" w14:textId="77777777" w:rsidR="008C30AC" w:rsidRPr="00303CF8" w:rsidRDefault="008C30AC" w:rsidP="008C30AC">
      <w:pPr>
        <w:pStyle w:val="SingleTxtG"/>
      </w:pPr>
      <w:r w:rsidRPr="00303CF8">
        <w:t>116.</w:t>
      </w:r>
      <w:r w:rsidRPr="00303CF8">
        <w:tab/>
        <w:t xml:space="preserve">No data are available on children placed with another family on an informal basis. </w:t>
      </w:r>
    </w:p>
    <w:p w14:paraId="021A5A00" w14:textId="77777777" w:rsidR="008C30AC" w:rsidRPr="00303CF8" w:rsidRDefault="008C30AC" w:rsidP="0074575B">
      <w:pPr>
        <w:pStyle w:val="H1G"/>
      </w:pPr>
      <w:r w:rsidRPr="00303CF8">
        <w:tab/>
      </w:r>
      <w:r w:rsidRPr="00303CF8">
        <w:tab/>
        <w:t>Reply to the issues raised in paragraph 18 (e) of the list of issues</w:t>
      </w:r>
    </w:p>
    <w:p w14:paraId="47FB5238" w14:textId="77777777" w:rsidR="008C30AC" w:rsidRPr="00303CF8" w:rsidRDefault="008C30AC" w:rsidP="0074575B">
      <w:pPr>
        <w:pStyle w:val="H23G"/>
      </w:pPr>
      <w:r w:rsidRPr="00303CF8">
        <w:tab/>
      </w:r>
      <w:r w:rsidRPr="00303CF8">
        <w:tab/>
        <w:t>Children adopted through intercountry adoption in the last three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
        <w:gridCol w:w="1017"/>
        <w:gridCol w:w="618"/>
        <w:gridCol w:w="1455"/>
        <w:gridCol w:w="1163"/>
        <w:gridCol w:w="1163"/>
        <w:gridCol w:w="1614"/>
      </w:tblGrid>
      <w:tr w:rsidR="00016FC1" w:rsidRPr="00303CF8" w14:paraId="02CE4388" w14:textId="77777777" w:rsidTr="00016FC1">
        <w:trPr>
          <w:tblHeader/>
        </w:trPr>
        <w:tc>
          <w:tcPr>
            <w:tcW w:w="332" w:type="dxa"/>
            <w:tcBorders>
              <w:top w:val="single" w:sz="4" w:space="0" w:color="auto"/>
              <w:bottom w:val="single" w:sz="12" w:space="0" w:color="auto"/>
            </w:tcBorders>
            <w:shd w:val="clear" w:color="auto" w:fill="auto"/>
            <w:vAlign w:val="bottom"/>
          </w:tcPr>
          <w:p w14:paraId="0F8E0C3C" w14:textId="77777777" w:rsidR="008C30AC" w:rsidRPr="00303CF8" w:rsidRDefault="008C30AC" w:rsidP="00980590">
            <w:pPr>
              <w:suppressAutoHyphens w:val="0"/>
              <w:spacing w:before="80" w:after="80" w:line="200" w:lineRule="exact"/>
              <w:ind w:right="113"/>
              <w:rPr>
                <w:i/>
                <w:sz w:val="16"/>
              </w:rPr>
            </w:pPr>
            <w:r w:rsidRPr="00303CF8">
              <w:rPr>
                <w:i/>
                <w:sz w:val="16"/>
              </w:rPr>
              <w:t>No.</w:t>
            </w:r>
          </w:p>
        </w:tc>
        <w:tc>
          <w:tcPr>
            <w:tcW w:w="992" w:type="dxa"/>
            <w:tcBorders>
              <w:top w:val="single" w:sz="4" w:space="0" w:color="auto"/>
              <w:bottom w:val="single" w:sz="12" w:space="0" w:color="auto"/>
            </w:tcBorders>
            <w:shd w:val="clear" w:color="auto" w:fill="auto"/>
            <w:vAlign w:val="bottom"/>
          </w:tcPr>
          <w:p w14:paraId="577814C4" w14:textId="77777777" w:rsidR="008C30AC" w:rsidRPr="00303CF8" w:rsidRDefault="008C30AC" w:rsidP="00980590">
            <w:pPr>
              <w:suppressAutoHyphens w:val="0"/>
              <w:spacing w:before="80" w:after="80" w:line="200" w:lineRule="exact"/>
              <w:ind w:right="113"/>
              <w:rPr>
                <w:i/>
                <w:sz w:val="16"/>
              </w:rPr>
            </w:pPr>
            <w:r w:rsidRPr="00303CF8">
              <w:rPr>
                <w:i/>
                <w:sz w:val="16"/>
              </w:rPr>
              <w:t>Age</w:t>
            </w:r>
          </w:p>
        </w:tc>
        <w:tc>
          <w:tcPr>
            <w:tcW w:w="602" w:type="dxa"/>
            <w:tcBorders>
              <w:top w:val="single" w:sz="4" w:space="0" w:color="auto"/>
              <w:bottom w:val="single" w:sz="12" w:space="0" w:color="auto"/>
            </w:tcBorders>
            <w:shd w:val="clear" w:color="auto" w:fill="auto"/>
            <w:vAlign w:val="bottom"/>
          </w:tcPr>
          <w:p w14:paraId="34C17B2C" w14:textId="77777777" w:rsidR="008C30AC" w:rsidRPr="00303CF8" w:rsidRDefault="008C30AC" w:rsidP="00980590">
            <w:pPr>
              <w:suppressAutoHyphens w:val="0"/>
              <w:spacing w:before="80" w:after="80" w:line="200" w:lineRule="exact"/>
              <w:ind w:right="113"/>
              <w:rPr>
                <w:i/>
                <w:sz w:val="16"/>
              </w:rPr>
            </w:pPr>
            <w:r w:rsidRPr="00303CF8">
              <w:rPr>
                <w:i/>
                <w:sz w:val="16"/>
              </w:rPr>
              <w:t>Sex</w:t>
            </w:r>
          </w:p>
        </w:tc>
        <w:tc>
          <w:tcPr>
            <w:tcW w:w="1418" w:type="dxa"/>
            <w:tcBorders>
              <w:top w:val="single" w:sz="4" w:space="0" w:color="auto"/>
              <w:bottom w:val="single" w:sz="12" w:space="0" w:color="auto"/>
            </w:tcBorders>
            <w:shd w:val="clear" w:color="auto" w:fill="auto"/>
            <w:vAlign w:val="bottom"/>
          </w:tcPr>
          <w:p w14:paraId="7D9F03E6" w14:textId="77777777" w:rsidR="008C30AC" w:rsidRPr="00303CF8" w:rsidRDefault="008C30AC" w:rsidP="00980590">
            <w:pPr>
              <w:suppressAutoHyphens w:val="0"/>
              <w:spacing w:before="80" w:after="80" w:line="200" w:lineRule="exact"/>
              <w:ind w:right="113"/>
              <w:rPr>
                <w:i/>
                <w:sz w:val="16"/>
              </w:rPr>
            </w:pPr>
            <w:r w:rsidRPr="00303CF8">
              <w:rPr>
                <w:i/>
                <w:sz w:val="16"/>
              </w:rPr>
              <w:t>Socioeconomic situation</w:t>
            </w:r>
          </w:p>
        </w:tc>
        <w:tc>
          <w:tcPr>
            <w:tcW w:w="1134" w:type="dxa"/>
            <w:tcBorders>
              <w:top w:val="single" w:sz="4" w:space="0" w:color="auto"/>
              <w:bottom w:val="single" w:sz="12" w:space="0" w:color="auto"/>
            </w:tcBorders>
            <w:shd w:val="clear" w:color="auto" w:fill="auto"/>
            <w:vAlign w:val="bottom"/>
          </w:tcPr>
          <w:p w14:paraId="5865823E" w14:textId="77777777" w:rsidR="008C30AC" w:rsidRPr="00303CF8" w:rsidRDefault="008C30AC" w:rsidP="00980590">
            <w:pPr>
              <w:suppressAutoHyphens w:val="0"/>
              <w:spacing w:before="80" w:after="80" w:line="200" w:lineRule="exact"/>
              <w:ind w:right="113"/>
              <w:rPr>
                <w:i/>
                <w:sz w:val="16"/>
              </w:rPr>
            </w:pPr>
            <w:r w:rsidRPr="00303CF8">
              <w:rPr>
                <w:i/>
                <w:sz w:val="16"/>
              </w:rPr>
              <w:t>Ethnicity</w:t>
            </w:r>
          </w:p>
        </w:tc>
        <w:tc>
          <w:tcPr>
            <w:tcW w:w="1134" w:type="dxa"/>
            <w:tcBorders>
              <w:top w:val="single" w:sz="4" w:space="0" w:color="auto"/>
              <w:bottom w:val="single" w:sz="12" w:space="0" w:color="auto"/>
            </w:tcBorders>
            <w:shd w:val="clear" w:color="auto" w:fill="auto"/>
            <w:vAlign w:val="bottom"/>
          </w:tcPr>
          <w:p w14:paraId="49426FBF" w14:textId="77777777" w:rsidR="008C30AC" w:rsidRPr="00303CF8" w:rsidRDefault="008C30AC" w:rsidP="00980590">
            <w:pPr>
              <w:suppressAutoHyphens w:val="0"/>
              <w:spacing w:before="80" w:after="80" w:line="200" w:lineRule="exact"/>
              <w:ind w:right="113"/>
              <w:rPr>
                <w:i/>
                <w:sz w:val="16"/>
              </w:rPr>
            </w:pPr>
            <w:r w:rsidRPr="00303CF8">
              <w:rPr>
                <w:i/>
                <w:sz w:val="16"/>
              </w:rPr>
              <w:t>Geographical area</w:t>
            </w:r>
          </w:p>
        </w:tc>
        <w:tc>
          <w:tcPr>
            <w:tcW w:w="1573" w:type="dxa"/>
            <w:tcBorders>
              <w:top w:val="single" w:sz="4" w:space="0" w:color="auto"/>
              <w:bottom w:val="single" w:sz="12" w:space="0" w:color="auto"/>
            </w:tcBorders>
            <w:shd w:val="clear" w:color="auto" w:fill="auto"/>
            <w:vAlign w:val="bottom"/>
          </w:tcPr>
          <w:p w14:paraId="14C5C975" w14:textId="77777777" w:rsidR="008C30AC" w:rsidRPr="00303CF8" w:rsidRDefault="008C30AC" w:rsidP="00980590">
            <w:pPr>
              <w:suppressAutoHyphens w:val="0"/>
              <w:spacing w:before="80" w:after="80" w:line="200" w:lineRule="exact"/>
              <w:ind w:right="113"/>
              <w:rPr>
                <w:i/>
                <w:sz w:val="16"/>
              </w:rPr>
            </w:pPr>
            <w:r w:rsidRPr="00303CF8">
              <w:rPr>
                <w:i/>
                <w:sz w:val="16"/>
              </w:rPr>
              <w:t>Country of residence of the adoptive family</w:t>
            </w:r>
          </w:p>
        </w:tc>
      </w:tr>
      <w:tr w:rsidR="00016FC1" w:rsidRPr="00303CF8" w14:paraId="32179593" w14:textId="77777777" w:rsidTr="00F721B7">
        <w:tc>
          <w:tcPr>
            <w:tcW w:w="332" w:type="dxa"/>
            <w:tcBorders>
              <w:top w:val="single" w:sz="12" w:space="0" w:color="auto"/>
            </w:tcBorders>
            <w:shd w:val="clear" w:color="auto" w:fill="auto"/>
          </w:tcPr>
          <w:p w14:paraId="3E016A75" w14:textId="77777777" w:rsidR="008C30AC" w:rsidRPr="00303CF8" w:rsidRDefault="008C30AC" w:rsidP="00980590">
            <w:pPr>
              <w:suppressAutoHyphens w:val="0"/>
              <w:spacing w:before="40" w:after="120" w:line="220" w:lineRule="exact"/>
              <w:ind w:right="113"/>
            </w:pPr>
            <w:r w:rsidRPr="00303CF8">
              <w:t>1</w:t>
            </w:r>
          </w:p>
        </w:tc>
        <w:tc>
          <w:tcPr>
            <w:tcW w:w="992" w:type="dxa"/>
            <w:tcBorders>
              <w:top w:val="single" w:sz="12" w:space="0" w:color="auto"/>
            </w:tcBorders>
            <w:shd w:val="clear" w:color="auto" w:fill="auto"/>
          </w:tcPr>
          <w:p w14:paraId="575DF13B" w14:textId="77777777" w:rsidR="008C30AC" w:rsidRPr="00303CF8" w:rsidRDefault="008C30AC" w:rsidP="00980590">
            <w:pPr>
              <w:suppressAutoHyphens w:val="0"/>
              <w:spacing w:before="40" w:after="120" w:line="220" w:lineRule="exact"/>
              <w:ind w:right="113"/>
            </w:pPr>
            <w:r w:rsidRPr="00303CF8">
              <w:t>8 years</w:t>
            </w:r>
          </w:p>
        </w:tc>
        <w:tc>
          <w:tcPr>
            <w:tcW w:w="602" w:type="dxa"/>
            <w:tcBorders>
              <w:top w:val="single" w:sz="12" w:space="0" w:color="auto"/>
            </w:tcBorders>
            <w:shd w:val="clear" w:color="auto" w:fill="auto"/>
          </w:tcPr>
          <w:p w14:paraId="49FC5666" w14:textId="77777777" w:rsidR="008C30AC" w:rsidRPr="00303CF8" w:rsidRDefault="008C30AC" w:rsidP="00980590">
            <w:pPr>
              <w:suppressAutoHyphens w:val="0"/>
              <w:spacing w:before="40" w:after="120" w:line="220" w:lineRule="exact"/>
              <w:ind w:right="113"/>
            </w:pPr>
            <w:r w:rsidRPr="00303CF8">
              <w:t>F</w:t>
            </w:r>
          </w:p>
        </w:tc>
        <w:tc>
          <w:tcPr>
            <w:tcW w:w="1418" w:type="dxa"/>
            <w:tcBorders>
              <w:top w:val="single" w:sz="12" w:space="0" w:color="auto"/>
            </w:tcBorders>
            <w:shd w:val="clear" w:color="auto" w:fill="auto"/>
          </w:tcPr>
          <w:p w14:paraId="708B6B75" w14:textId="77777777" w:rsidR="008C30AC" w:rsidRPr="00303CF8" w:rsidRDefault="008C30AC" w:rsidP="00980590">
            <w:pPr>
              <w:suppressAutoHyphens w:val="0"/>
              <w:spacing w:before="40" w:after="120" w:line="220" w:lineRule="exact"/>
              <w:ind w:right="113"/>
            </w:pPr>
            <w:r w:rsidRPr="00303CF8">
              <w:t>Disadvantaged</w:t>
            </w:r>
          </w:p>
        </w:tc>
        <w:tc>
          <w:tcPr>
            <w:tcW w:w="1134" w:type="dxa"/>
            <w:tcBorders>
              <w:top w:val="single" w:sz="12" w:space="0" w:color="auto"/>
            </w:tcBorders>
            <w:shd w:val="clear" w:color="auto" w:fill="auto"/>
          </w:tcPr>
          <w:p w14:paraId="2FA650A1" w14:textId="77777777" w:rsidR="008C30AC" w:rsidRPr="00303CF8" w:rsidRDefault="008C30AC" w:rsidP="00980590">
            <w:pPr>
              <w:suppressAutoHyphens w:val="0"/>
              <w:spacing w:before="40" w:after="120" w:line="220" w:lineRule="exact"/>
              <w:ind w:right="113"/>
            </w:pPr>
            <w:r w:rsidRPr="00303CF8">
              <w:t>Tukulor</w:t>
            </w:r>
          </w:p>
        </w:tc>
        <w:tc>
          <w:tcPr>
            <w:tcW w:w="1134" w:type="dxa"/>
            <w:tcBorders>
              <w:top w:val="single" w:sz="12" w:space="0" w:color="auto"/>
            </w:tcBorders>
            <w:shd w:val="clear" w:color="auto" w:fill="auto"/>
          </w:tcPr>
          <w:p w14:paraId="1A700456" w14:textId="77777777" w:rsidR="008C30AC" w:rsidRPr="00303CF8" w:rsidRDefault="008C30AC" w:rsidP="00980590">
            <w:pPr>
              <w:suppressAutoHyphens w:val="0"/>
              <w:spacing w:before="40" w:after="120" w:line="220" w:lineRule="exact"/>
              <w:ind w:right="113"/>
            </w:pPr>
            <w:r w:rsidRPr="00303CF8">
              <w:t>Matam</w:t>
            </w:r>
          </w:p>
        </w:tc>
        <w:tc>
          <w:tcPr>
            <w:tcW w:w="1573" w:type="dxa"/>
            <w:tcBorders>
              <w:top w:val="single" w:sz="12" w:space="0" w:color="auto"/>
            </w:tcBorders>
            <w:shd w:val="clear" w:color="auto" w:fill="auto"/>
          </w:tcPr>
          <w:p w14:paraId="56631488"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7C3972CC" w14:textId="77777777" w:rsidTr="00F721B7">
        <w:tc>
          <w:tcPr>
            <w:tcW w:w="332" w:type="dxa"/>
            <w:shd w:val="clear" w:color="auto" w:fill="auto"/>
          </w:tcPr>
          <w:p w14:paraId="4DD1FF05" w14:textId="77777777" w:rsidR="008C30AC" w:rsidRPr="00303CF8" w:rsidRDefault="008C30AC" w:rsidP="00980590">
            <w:pPr>
              <w:suppressAutoHyphens w:val="0"/>
              <w:spacing w:before="40" w:after="120" w:line="220" w:lineRule="exact"/>
              <w:ind w:right="113"/>
            </w:pPr>
            <w:r w:rsidRPr="00303CF8">
              <w:t>2</w:t>
            </w:r>
          </w:p>
        </w:tc>
        <w:tc>
          <w:tcPr>
            <w:tcW w:w="992" w:type="dxa"/>
            <w:shd w:val="clear" w:color="auto" w:fill="auto"/>
          </w:tcPr>
          <w:p w14:paraId="0C313BC3" w14:textId="77777777" w:rsidR="008C30AC" w:rsidRPr="00303CF8" w:rsidRDefault="008C30AC" w:rsidP="00980590">
            <w:pPr>
              <w:suppressAutoHyphens w:val="0"/>
              <w:spacing w:before="40" w:after="120" w:line="220" w:lineRule="exact"/>
              <w:ind w:right="113"/>
            </w:pPr>
            <w:r w:rsidRPr="00303CF8">
              <w:t>7 years</w:t>
            </w:r>
          </w:p>
        </w:tc>
        <w:tc>
          <w:tcPr>
            <w:tcW w:w="602" w:type="dxa"/>
            <w:shd w:val="clear" w:color="auto" w:fill="auto"/>
          </w:tcPr>
          <w:p w14:paraId="57CE4C41" w14:textId="77777777" w:rsidR="008C30AC" w:rsidRPr="00303CF8" w:rsidRDefault="008C30AC" w:rsidP="00980590">
            <w:pPr>
              <w:suppressAutoHyphens w:val="0"/>
              <w:spacing w:before="40" w:after="120" w:line="220" w:lineRule="exact"/>
              <w:ind w:right="113"/>
            </w:pPr>
            <w:r w:rsidRPr="00303CF8">
              <w:t>F</w:t>
            </w:r>
          </w:p>
        </w:tc>
        <w:tc>
          <w:tcPr>
            <w:tcW w:w="1418" w:type="dxa"/>
            <w:shd w:val="clear" w:color="auto" w:fill="auto"/>
          </w:tcPr>
          <w:p w14:paraId="20503E18" w14:textId="77777777" w:rsidR="008C30AC" w:rsidRPr="00303CF8" w:rsidRDefault="008C30AC" w:rsidP="00980590">
            <w:pPr>
              <w:suppressAutoHyphens w:val="0"/>
              <w:spacing w:before="40" w:after="120" w:line="220" w:lineRule="exact"/>
              <w:ind w:right="113"/>
            </w:pPr>
            <w:r w:rsidRPr="00303CF8">
              <w:t>Disadvantaged</w:t>
            </w:r>
          </w:p>
        </w:tc>
        <w:tc>
          <w:tcPr>
            <w:tcW w:w="1134" w:type="dxa"/>
            <w:shd w:val="clear" w:color="auto" w:fill="auto"/>
          </w:tcPr>
          <w:p w14:paraId="416AE873" w14:textId="77777777" w:rsidR="008C30AC" w:rsidRPr="00303CF8" w:rsidRDefault="008C30AC" w:rsidP="00980590">
            <w:pPr>
              <w:suppressAutoHyphens w:val="0"/>
              <w:spacing w:before="40" w:after="120" w:line="220" w:lineRule="exact"/>
              <w:ind w:right="113"/>
            </w:pPr>
            <w:r w:rsidRPr="00303CF8">
              <w:t>Wolof</w:t>
            </w:r>
          </w:p>
        </w:tc>
        <w:tc>
          <w:tcPr>
            <w:tcW w:w="1134" w:type="dxa"/>
            <w:shd w:val="clear" w:color="auto" w:fill="auto"/>
          </w:tcPr>
          <w:p w14:paraId="3D64536D" w14:textId="77777777" w:rsidR="008C30AC" w:rsidRPr="00303CF8" w:rsidRDefault="008C30AC" w:rsidP="00980590">
            <w:pPr>
              <w:suppressAutoHyphens w:val="0"/>
              <w:spacing w:before="40" w:after="120" w:line="220" w:lineRule="exact"/>
              <w:ind w:right="113"/>
            </w:pPr>
            <w:r w:rsidRPr="00303CF8">
              <w:t>Dakar</w:t>
            </w:r>
          </w:p>
        </w:tc>
        <w:tc>
          <w:tcPr>
            <w:tcW w:w="1573" w:type="dxa"/>
            <w:shd w:val="clear" w:color="auto" w:fill="auto"/>
          </w:tcPr>
          <w:p w14:paraId="4CE159A8"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1175108C" w14:textId="77777777" w:rsidTr="00F721B7">
        <w:tc>
          <w:tcPr>
            <w:tcW w:w="332" w:type="dxa"/>
            <w:shd w:val="clear" w:color="auto" w:fill="auto"/>
          </w:tcPr>
          <w:p w14:paraId="42F5E41C" w14:textId="77777777" w:rsidR="008C30AC" w:rsidRPr="00303CF8" w:rsidRDefault="008C30AC" w:rsidP="00980590">
            <w:pPr>
              <w:suppressAutoHyphens w:val="0"/>
              <w:spacing w:before="40" w:after="120" w:line="220" w:lineRule="exact"/>
              <w:ind w:right="113"/>
            </w:pPr>
            <w:r w:rsidRPr="00303CF8">
              <w:t>3</w:t>
            </w:r>
          </w:p>
        </w:tc>
        <w:tc>
          <w:tcPr>
            <w:tcW w:w="992" w:type="dxa"/>
            <w:shd w:val="clear" w:color="auto" w:fill="auto"/>
          </w:tcPr>
          <w:p w14:paraId="6E3CE481" w14:textId="77777777" w:rsidR="008C30AC" w:rsidRPr="00303CF8" w:rsidRDefault="008C30AC" w:rsidP="00980590">
            <w:pPr>
              <w:suppressAutoHyphens w:val="0"/>
              <w:spacing w:before="40" w:after="120" w:line="220" w:lineRule="exact"/>
              <w:ind w:right="113"/>
            </w:pPr>
            <w:r w:rsidRPr="00303CF8">
              <w:t>7 years</w:t>
            </w:r>
          </w:p>
        </w:tc>
        <w:tc>
          <w:tcPr>
            <w:tcW w:w="602" w:type="dxa"/>
            <w:shd w:val="clear" w:color="auto" w:fill="auto"/>
          </w:tcPr>
          <w:p w14:paraId="31171D01" w14:textId="77777777" w:rsidR="008C30AC" w:rsidRPr="00303CF8" w:rsidRDefault="008C30AC" w:rsidP="00980590">
            <w:pPr>
              <w:suppressAutoHyphens w:val="0"/>
              <w:spacing w:before="40" w:after="120" w:line="220" w:lineRule="exact"/>
              <w:ind w:right="113"/>
            </w:pPr>
            <w:r w:rsidRPr="00303CF8">
              <w:t>M</w:t>
            </w:r>
          </w:p>
        </w:tc>
        <w:tc>
          <w:tcPr>
            <w:tcW w:w="1418" w:type="dxa"/>
            <w:shd w:val="clear" w:color="auto" w:fill="auto"/>
          </w:tcPr>
          <w:p w14:paraId="5EC077D1" w14:textId="77777777" w:rsidR="008C30AC" w:rsidRPr="00303CF8" w:rsidRDefault="008C30AC" w:rsidP="00980590">
            <w:pPr>
              <w:suppressAutoHyphens w:val="0"/>
              <w:spacing w:before="40" w:after="120" w:line="220" w:lineRule="exact"/>
              <w:ind w:right="113"/>
            </w:pPr>
            <w:r w:rsidRPr="00303CF8">
              <w:t>Average</w:t>
            </w:r>
          </w:p>
        </w:tc>
        <w:tc>
          <w:tcPr>
            <w:tcW w:w="1134" w:type="dxa"/>
            <w:shd w:val="clear" w:color="auto" w:fill="auto"/>
          </w:tcPr>
          <w:p w14:paraId="18C17F92" w14:textId="77777777" w:rsidR="008C30AC" w:rsidRPr="00303CF8" w:rsidRDefault="008C30AC" w:rsidP="00980590">
            <w:pPr>
              <w:suppressAutoHyphens w:val="0"/>
              <w:spacing w:before="40" w:after="120" w:line="220" w:lineRule="exact"/>
              <w:ind w:right="113"/>
            </w:pPr>
            <w:r w:rsidRPr="00303CF8">
              <w:t>Wolof</w:t>
            </w:r>
          </w:p>
        </w:tc>
        <w:tc>
          <w:tcPr>
            <w:tcW w:w="1134" w:type="dxa"/>
            <w:shd w:val="clear" w:color="auto" w:fill="auto"/>
          </w:tcPr>
          <w:p w14:paraId="5247B411" w14:textId="77777777" w:rsidR="008C30AC" w:rsidRPr="00303CF8" w:rsidRDefault="008C30AC" w:rsidP="00980590">
            <w:pPr>
              <w:suppressAutoHyphens w:val="0"/>
              <w:spacing w:before="40" w:after="120" w:line="220" w:lineRule="exact"/>
              <w:ind w:right="113"/>
            </w:pPr>
            <w:r w:rsidRPr="00303CF8">
              <w:t>Dakar</w:t>
            </w:r>
          </w:p>
        </w:tc>
        <w:tc>
          <w:tcPr>
            <w:tcW w:w="1573" w:type="dxa"/>
            <w:shd w:val="clear" w:color="auto" w:fill="auto"/>
          </w:tcPr>
          <w:p w14:paraId="23D3DA93"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79B22DE5" w14:textId="77777777" w:rsidTr="00F721B7">
        <w:tc>
          <w:tcPr>
            <w:tcW w:w="332" w:type="dxa"/>
            <w:shd w:val="clear" w:color="auto" w:fill="auto"/>
          </w:tcPr>
          <w:p w14:paraId="530887DA" w14:textId="77777777" w:rsidR="008C30AC" w:rsidRPr="00303CF8" w:rsidRDefault="008C30AC" w:rsidP="00980590">
            <w:pPr>
              <w:suppressAutoHyphens w:val="0"/>
              <w:spacing w:before="40" w:after="120" w:line="220" w:lineRule="exact"/>
              <w:ind w:right="113"/>
            </w:pPr>
            <w:r w:rsidRPr="00303CF8">
              <w:t>4</w:t>
            </w:r>
          </w:p>
        </w:tc>
        <w:tc>
          <w:tcPr>
            <w:tcW w:w="992" w:type="dxa"/>
            <w:shd w:val="clear" w:color="auto" w:fill="auto"/>
          </w:tcPr>
          <w:p w14:paraId="09508A7E" w14:textId="77777777" w:rsidR="008C30AC" w:rsidRPr="00303CF8" w:rsidRDefault="008C30AC" w:rsidP="00980590">
            <w:pPr>
              <w:suppressAutoHyphens w:val="0"/>
              <w:spacing w:before="40" w:after="120" w:line="220" w:lineRule="exact"/>
              <w:ind w:right="113"/>
            </w:pPr>
            <w:r w:rsidRPr="00303CF8">
              <w:t>5 years</w:t>
            </w:r>
          </w:p>
        </w:tc>
        <w:tc>
          <w:tcPr>
            <w:tcW w:w="602" w:type="dxa"/>
            <w:shd w:val="clear" w:color="auto" w:fill="auto"/>
          </w:tcPr>
          <w:p w14:paraId="71DDC482" w14:textId="77777777" w:rsidR="008C30AC" w:rsidRPr="00303CF8" w:rsidRDefault="008C30AC" w:rsidP="00980590">
            <w:pPr>
              <w:suppressAutoHyphens w:val="0"/>
              <w:spacing w:before="40" w:after="120" w:line="220" w:lineRule="exact"/>
              <w:ind w:right="113"/>
            </w:pPr>
            <w:r w:rsidRPr="00303CF8">
              <w:t>F</w:t>
            </w:r>
          </w:p>
        </w:tc>
        <w:tc>
          <w:tcPr>
            <w:tcW w:w="1418" w:type="dxa"/>
            <w:shd w:val="clear" w:color="auto" w:fill="auto"/>
          </w:tcPr>
          <w:p w14:paraId="63C8AD08" w14:textId="77777777" w:rsidR="008C30AC" w:rsidRPr="00303CF8" w:rsidRDefault="008C30AC" w:rsidP="00980590">
            <w:pPr>
              <w:suppressAutoHyphens w:val="0"/>
              <w:spacing w:before="40" w:after="120" w:line="220" w:lineRule="exact"/>
              <w:ind w:right="113"/>
            </w:pPr>
            <w:r w:rsidRPr="00303CF8">
              <w:t>Disadvantaged</w:t>
            </w:r>
          </w:p>
        </w:tc>
        <w:tc>
          <w:tcPr>
            <w:tcW w:w="1134" w:type="dxa"/>
            <w:shd w:val="clear" w:color="auto" w:fill="auto"/>
          </w:tcPr>
          <w:p w14:paraId="24A2E4D9" w14:textId="77777777" w:rsidR="008C30AC" w:rsidRPr="00303CF8" w:rsidRDefault="008C30AC" w:rsidP="00980590">
            <w:pPr>
              <w:suppressAutoHyphens w:val="0"/>
              <w:spacing w:before="40" w:after="120" w:line="220" w:lineRule="exact"/>
              <w:ind w:right="113"/>
            </w:pPr>
            <w:r w:rsidRPr="00303CF8">
              <w:t>Sérère</w:t>
            </w:r>
          </w:p>
        </w:tc>
        <w:tc>
          <w:tcPr>
            <w:tcW w:w="1134" w:type="dxa"/>
            <w:shd w:val="clear" w:color="auto" w:fill="auto"/>
          </w:tcPr>
          <w:p w14:paraId="1832239D" w14:textId="77777777" w:rsidR="008C30AC" w:rsidRPr="00303CF8" w:rsidRDefault="008C30AC" w:rsidP="00980590">
            <w:pPr>
              <w:suppressAutoHyphens w:val="0"/>
              <w:spacing w:before="40" w:after="120" w:line="220" w:lineRule="exact"/>
              <w:ind w:right="113"/>
            </w:pPr>
            <w:r w:rsidRPr="00303CF8">
              <w:t>Mbour</w:t>
            </w:r>
          </w:p>
        </w:tc>
        <w:tc>
          <w:tcPr>
            <w:tcW w:w="1573" w:type="dxa"/>
            <w:shd w:val="clear" w:color="auto" w:fill="auto"/>
          </w:tcPr>
          <w:p w14:paraId="568CFC26"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2F5F1C79" w14:textId="77777777" w:rsidTr="00F721B7">
        <w:tc>
          <w:tcPr>
            <w:tcW w:w="332" w:type="dxa"/>
            <w:shd w:val="clear" w:color="auto" w:fill="auto"/>
          </w:tcPr>
          <w:p w14:paraId="4397A034" w14:textId="77777777" w:rsidR="008C30AC" w:rsidRPr="00303CF8" w:rsidRDefault="008C30AC" w:rsidP="00980590">
            <w:pPr>
              <w:suppressAutoHyphens w:val="0"/>
              <w:spacing w:before="40" w:after="120" w:line="220" w:lineRule="exact"/>
              <w:ind w:right="113"/>
            </w:pPr>
            <w:r w:rsidRPr="00303CF8">
              <w:t>5</w:t>
            </w:r>
          </w:p>
        </w:tc>
        <w:tc>
          <w:tcPr>
            <w:tcW w:w="992" w:type="dxa"/>
            <w:shd w:val="clear" w:color="auto" w:fill="auto"/>
          </w:tcPr>
          <w:p w14:paraId="2AE9C807" w14:textId="77777777" w:rsidR="008C30AC" w:rsidRPr="00303CF8" w:rsidRDefault="008C30AC" w:rsidP="00980590">
            <w:pPr>
              <w:suppressAutoHyphens w:val="0"/>
              <w:spacing w:before="40" w:after="120" w:line="220" w:lineRule="exact"/>
              <w:ind w:right="113"/>
            </w:pPr>
            <w:r w:rsidRPr="00303CF8">
              <w:t>6 years</w:t>
            </w:r>
          </w:p>
        </w:tc>
        <w:tc>
          <w:tcPr>
            <w:tcW w:w="602" w:type="dxa"/>
            <w:shd w:val="clear" w:color="auto" w:fill="auto"/>
          </w:tcPr>
          <w:p w14:paraId="65AB85EA" w14:textId="77777777" w:rsidR="008C30AC" w:rsidRPr="00303CF8" w:rsidRDefault="008C30AC" w:rsidP="00980590">
            <w:pPr>
              <w:suppressAutoHyphens w:val="0"/>
              <w:spacing w:before="40" w:after="120" w:line="220" w:lineRule="exact"/>
              <w:ind w:right="113"/>
            </w:pPr>
            <w:r w:rsidRPr="00303CF8">
              <w:t>M</w:t>
            </w:r>
          </w:p>
        </w:tc>
        <w:tc>
          <w:tcPr>
            <w:tcW w:w="1418" w:type="dxa"/>
            <w:shd w:val="clear" w:color="auto" w:fill="auto"/>
          </w:tcPr>
          <w:p w14:paraId="003D45E4" w14:textId="77777777" w:rsidR="008C30AC" w:rsidRPr="00303CF8" w:rsidRDefault="008C30AC" w:rsidP="00980590">
            <w:pPr>
              <w:suppressAutoHyphens w:val="0"/>
              <w:spacing w:before="40" w:after="120" w:line="220" w:lineRule="exact"/>
              <w:ind w:right="113"/>
            </w:pPr>
            <w:r w:rsidRPr="00303CF8">
              <w:t>Average</w:t>
            </w:r>
          </w:p>
        </w:tc>
        <w:tc>
          <w:tcPr>
            <w:tcW w:w="1134" w:type="dxa"/>
            <w:shd w:val="clear" w:color="auto" w:fill="auto"/>
          </w:tcPr>
          <w:p w14:paraId="49AEF42D" w14:textId="77777777" w:rsidR="008C30AC" w:rsidRPr="00303CF8" w:rsidRDefault="008C30AC" w:rsidP="00980590">
            <w:pPr>
              <w:suppressAutoHyphens w:val="0"/>
              <w:spacing w:before="40" w:after="120" w:line="220" w:lineRule="exact"/>
              <w:ind w:right="113"/>
            </w:pPr>
            <w:r w:rsidRPr="00303CF8">
              <w:t>Peul</w:t>
            </w:r>
          </w:p>
        </w:tc>
        <w:tc>
          <w:tcPr>
            <w:tcW w:w="1134" w:type="dxa"/>
            <w:shd w:val="clear" w:color="auto" w:fill="auto"/>
          </w:tcPr>
          <w:p w14:paraId="57DA2C9A" w14:textId="77777777" w:rsidR="008C30AC" w:rsidRPr="00303CF8" w:rsidRDefault="008C30AC" w:rsidP="00980590">
            <w:pPr>
              <w:suppressAutoHyphens w:val="0"/>
              <w:spacing w:before="40" w:after="120" w:line="220" w:lineRule="exact"/>
              <w:ind w:right="113"/>
            </w:pPr>
            <w:r w:rsidRPr="00303CF8">
              <w:t>Kaolack</w:t>
            </w:r>
          </w:p>
        </w:tc>
        <w:tc>
          <w:tcPr>
            <w:tcW w:w="1573" w:type="dxa"/>
            <w:shd w:val="clear" w:color="auto" w:fill="auto"/>
          </w:tcPr>
          <w:p w14:paraId="67EDF865"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6C4ED76E" w14:textId="77777777" w:rsidTr="00F721B7">
        <w:tc>
          <w:tcPr>
            <w:tcW w:w="332" w:type="dxa"/>
            <w:shd w:val="clear" w:color="auto" w:fill="auto"/>
          </w:tcPr>
          <w:p w14:paraId="6ED4295E" w14:textId="77777777" w:rsidR="008C30AC" w:rsidRPr="00303CF8" w:rsidRDefault="008C30AC" w:rsidP="00980590">
            <w:pPr>
              <w:suppressAutoHyphens w:val="0"/>
              <w:spacing w:before="40" w:after="120" w:line="220" w:lineRule="exact"/>
              <w:ind w:right="113"/>
            </w:pPr>
            <w:r w:rsidRPr="00303CF8">
              <w:t>6</w:t>
            </w:r>
          </w:p>
        </w:tc>
        <w:tc>
          <w:tcPr>
            <w:tcW w:w="992" w:type="dxa"/>
            <w:shd w:val="clear" w:color="auto" w:fill="auto"/>
          </w:tcPr>
          <w:p w14:paraId="5C43EC10" w14:textId="77777777" w:rsidR="008C30AC" w:rsidRPr="00303CF8" w:rsidRDefault="008C30AC" w:rsidP="00980590">
            <w:pPr>
              <w:suppressAutoHyphens w:val="0"/>
              <w:spacing w:before="40" w:after="120" w:line="220" w:lineRule="exact"/>
              <w:ind w:right="113"/>
            </w:pPr>
            <w:r w:rsidRPr="00303CF8">
              <w:t>7 years</w:t>
            </w:r>
          </w:p>
        </w:tc>
        <w:tc>
          <w:tcPr>
            <w:tcW w:w="602" w:type="dxa"/>
            <w:shd w:val="clear" w:color="auto" w:fill="auto"/>
          </w:tcPr>
          <w:p w14:paraId="34C417D3" w14:textId="77777777" w:rsidR="008C30AC" w:rsidRPr="00303CF8" w:rsidRDefault="008C30AC" w:rsidP="00980590">
            <w:pPr>
              <w:suppressAutoHyphens w:val="0"/>
              <w:spacing w:before="40" w:after="120" w:line="220" w:lineRule="exact"/>
              <w:ind w:right="113"/>
            </w:pPr>
            <w:r w:rsidRPr="00303CF8">
              <w:t>F</w:t>
            </w:r>
          </w:p>
        </w:tc>
        <w:tc>
          <w:tcPr>
            <w:tcW w:w="1418" w:type="dxa"/>
            <w:shd w:val="clear" w:color="auto" w:fill="auto"/>
          </w:tcPr>
          <w:p w14:paraId="61D2D6B6" w14:textId="77777777" w:rsidR="008C30AC" w:rsidRPr="00303CF8" w:rsidRDefault="008C30AC" w:rsidP="00980590">
            <w:pPr>
              <w:suppressAutoHyphens w:val="0"/>
              <w:spacing w:before="40" w:after="120" w:line="220" w:lineRule="exact"/>
              <w:ind w:right="113"/>
            </w:pPr>
            <w:r w:rsidRPr="00303CF8">
              <w:t>Disadvantaged</w:t>
            </w:r>
          </w:p>
        </w:tc>
        <w:tc>
          <w:tcPr>
            <w:tcW w:w="1134" w:type="dxa"/>
            <w:shd w:val="clear" w:color="auto" w:fill="auto"/>
          </w:tcPr>
          <w:p w14:paraId="7083F4E2" w14:textId="77777777" w:rsidR="008C30AC" w:rsidRPr="00303CF8" w:rsidRDefault="008C30AC" w:rsidP="00980590">
            <w:pPr>
              <w:suppressAutoHyphens w:val="0"/>
              <w:spacing w:before="40" w:after="120" w:line="220" w:lineRule="exact"/>
              <w:ind w:right="113"/>
            </w:pPr>
            <w:r w:rsidRPr="00303CF8">
              <w:t>Wolof</w:t>
            </w:r>
          </w:p>
        </w:tc>
        <w:tc>
          <w:tcPr>
            <w:tcW w:w="1134" w:type="dxa"/>
            <w:shd w:val="clear" w:color="auto" w:fill="auto"/>
          </w:tcPr>
          <w:p w14:paraId="11566A1B" w14:textId="77777777" w:rsidR="008C30AC" w:rsidRPr="00303CF8" w:rsidRDefault="008C30AC" w:rsidP="00980590">
            <w:pPr>
              <w:suppressAutoHyphens w:val="0"/>
              <w:spacing w:before="40" w:after="120" w:line="220" w:lineRule="exact"/>
              <w:ind w:right="113"/>
            </w:pPr>
            <w:r w:rsidRPr="00303CF8">
              <w:t>Dakar</w:t>
            </w:r>
          </w:p>
        </w:tc>
        <w:tc>
          <w:tcPr>
            <w:tcW w:w="1573" w:type="dxa"/>
            <w:shd w:val="clear" w:color="auto" w:fill="auto"/>
          </w:tcPr>
          <w:p w14:paraId="3B3145C8" w14:textId="77777777" w:rsidR="008C30AC" w:rsidRPr="00303CF8" w:rsidRDefault="008C30AC" w:rsidP="00980590">
            <w:pPr>
              <w:suppressAutoHyphens w:val="0"/>
              <w:spacing w:before="40" w:after="120" w:line="220" w:lineRule="exact"/>
              <w:ind w:right="113"/>
            </w:pPr>
            <w:r w:rsidRPr="00303CF8">
              <w:t>Spain</w:t>
            </w:r>
          </w:p>
        </w:tc>
      </w:tr>
      <w:tr w:rsidR="008C30AC" w:rsidRPr="00303CF8" w14:paraId="3FBC49F2" w14:textId="77777777" w:rsidTr="00F721B7">
        <w:tc>
          <w:tcPr>
            <w:tcW w:w="332" w:type="dxa"/>
            <w:shd w:val="clear" w:color="auto" w:fill="auto"/>
          </w:tcPr>
          <w:p w14:paraId="27AB85A2" w14:textId="77777777" w:rsidR="008C30AC" w:rsidRPr="00303CF8" w:rsidRDefault="008C30AC" w:rsidP="00980590">
            <w:pPr>
              <w:suppressAutoHyphens w:val="0"/>
              <w:spacing w:before="40" w:after="120" w:line="220" w:lineRule="exact"/>
              <w:ind w:right="113"/>
            </w:pPr>
            <w:r w:rsidRPr="00303CF8">
              <w:t>7</w:t>
            </w:r>
          </w:p>
        </w:tc>
        <w:tc>
          <w:tcPr>
            <w:tcW w:w="992" w:type="dxa"/>
            <w:shd w:val="clear" w:color="auto" w:fill="auto"/>
          </w:tcPr>
          <w:p w14:paraId="7A325643" w14:textId="77777777" w:rsidR="008C30AC" w:rsidRPr="00303CF8" w:rsidRDefault="008C30AC" w:rsidP="00980590">
            <w:pPr>
              <w:suppressAutoHyphens w:val="0"/>
              <w:spacing w:before="40" w:after="120" w:line="220" w:lineRule="exact"/>
              <w:ind w:right="113"/>
            </w:pPr>
            <w:r w:rsidRPr="00303CF8">
              <w:t>4 years</w:t>
            </w:r>
          </w:p>
        </w:tc>
        <w:tc>
          <w:tcPr>
            <w:tcW w:w="602" w:type="dxa"/>
            <w:shd w:val="clear" w:color="auto" w:fill="auto"/>
          </w:tcPr>
          <w:p w14:paraId="7824544E" w14:textId="77777777" w:rsidR="008C30AC" w:rsidRPr="00303CF8" w:rsidRDefault="008C30AC" w:rsidP="00980590">
            <w:pPr>
              <w:suppressAutoHyphens w:val="0"/>
              <w:spacing w:before="40" w:after="120" w:line="220" w:lineRule="exact"/>
              <w:ind w:right="113"/>
            </w:pPr>
            <w:r w:rsidRPr="00303CF8">
              <w:t>F</w:t>
            </w:r>
          </w:p>
        </w:tc>
        <w:tc>
          <w:tcPr>
            <w:tcW w:w="1418" w:type="dxa"/>
            <w:shd w:val="clear" w:color="auto" w:fill="auto"/>
          </w:tcPr>
          <w:p w14:paraId="24C319DE" w14:textId="77777777" w:rsidR="008C30AC" w:rsidRPr="00303CF8" w:rsidRDefault="008C30AC" w:rsidP="00980590">
            <w:pPr>
              <w:suppressAutoHyphens w:val="0"/>
              <w:spacing w:before="40" w:after="120" w:line="220" w:lineRule="exact"/>
              <w:ind w:right="113"/>
            </w:pPr>
            <w:r w:rsidRPr="00303CF8">
              <w:t>Disadvantaged</w:t>
            </w:r>
          </w:p>
        </w:tc>
        <w:tc>
          <w:tcPr>
            <w:tcW w:w="1134" w:type="dxa"/>
            <w:shd w:val="clear" w:color="auto" w:fill="auto"/>
          </w:tcPr>
          <w:p w14:paraId="6BC411EB" w14:textId="77777777" w:rsidR="008C30AC" w:rsidRPr="00303CF8" w:rsidRDefault="008C30AC" w:rsidP="00980590">
            <w:pPr>
              <w:suppressAutoHyphens w:val="0"/>
              <w:spacing w:before="40" w:after="120" w:line="220" w:lineRule="exact"/>
              <w:ind w:right="113"/>
            </w:pPr>
            <w:r w:rsidRPr="00303CF8">
              <w:t>Wolof</w:t>
            </w:r>
          </w:p>
        </w:tc>
        <w:tc>
          <w:tcPr>
            <w:tcW w:w="1134" w:type="dxa"/>
            <w:shd w:val="clear" w:color="auto" w:fill="auto"/>
          </w:tcPr>
          <w:p w14:paraId="5BF04E05" w14:textId="77777777" w:rsidR="008C30AC" w:rsidRPr="00303CF8" w:rsidRDefault="008C30AC" w:rsidP="00980590">
            <w:pPr>
              <w:suppressAutoHyphens w:val="0"/>
              <w:spacing w:before="40" w:after="120" w:line="220" w:lineRule="exact"/>
              <w:ind w:right="113"/>
            </w:pPr>
            <w:r w:rsidRPr="00303CF8">
              <w:t>Dakar</w:t>
            </w:r>
          </w:p>
        </w:tc>
        <w:tc>
          <w:tcPr>
            <w:tcW w:w="1573" w:type="dxa"/>
            <w:shd w:val="clear" w:color="auto" w:fill="auto"/>
          </w:tcPr>
          <w:p w14:paraId="2CEDF427" w14:textId="77777777" w:rsidR="008C30AC" w:rsidRPr="00303CF8" w:rsidRDefault="008C30AC" w:rsidP="00980590">
            <w:pPr>
              <w:suppressAutoHyphens w:val="0"/>
              <w:spacing w:before="40" w:after="120" w:line="220" w:lineRule="exact"/>
              <w:ind w:right="113"/>
            </w:pPr>
            <w:r w:rsidRPr="00303CF8">
              <w:t>Spain</w:t>
            </w:r>
          </w:p>
        </w:tc>
      </w:tr>
      <w:tr w:rsidR="00016FC1" w:rsidRPr="00303CF8" w14:paraId="3E54063B" w14:textId="77777777" w:rsidTr="00F721B7">
        <w:tc>
          <w:tcPr>
            <w:tcW w:w="332" w:type="dxa"/>
            <w:shd w:val="clear" w:color="auto" w:fill="auto"/>
          </w:tcPr>
          <w:p w14:paraId="356D9139" w14:textId="77777777" w:rsidR="008C30AC" w:rsidRPr="00303CF8" w:rsidRDefault="008C30AC" w:rsidP="00980590">
            <w:pPr>
              <w:suppressAutoHyphens w:val="0"/>
              <w:spacing w:before="40" w:after="120" w:line="220" w:lineRule="exact"/>
              <w:ind w:right="113"/>
            </w:pPr>
            <w:r w:rsidRPr="00303CF8">
              <w:t>8</w:t>
            </w:r>
          </w:p>
        </w:tc>
        <w:tc>
          <w:tcPr>
            <w:tcW w:w="992" w:type="dxa"/>
            <w:shd w:val="clear" w:color="auto" w:fill="auto"/>
          </w:tcPr>
          <w:p w14:paraId="4768F60C" w14:textId="77777777" w:rsidR="008C30AC" w:rsidRPr="00303CF8" w:rsidRDefault="008C30AC" w:rsidP="00980590">
            <w:pPr>
              <w:suppressAutoHyphens w:val="0"/>
              <w:spacing w:before="40" w:after="120" w:line="220" w:lineRule="exact"/>
              <w:ind w:right="113"/>
            </w:pPr>
            <w:r w:rsidRPr="00303CF8">
              <w:t>5 years</w:t>
            </w:r>
          </w:p>
        </w:tc>
        <w:tc>
          <w:tcPr>
            <w:tcW w:w="602" w:type="dxa"/>
            <w:shd w:val="clear" w:color="auto" w:fill="auto"/>
          </w:tcPr>
          <w:p w14:paraId="20B408FF" w14:textId="77777777" w:rsidR="008C30AC" w:rsidRPr="00303CF8" w:rsidRDefault="008C30AC" w:rsidP="00980590">
            <w:pPr>
              <w:suppressAutoHyphens w:val="0"/>
              <w:spacing w:before="40" w:after="120" w:line="220" w:lineRule="exact"/>
              <w:ind w:right="113"/>
            </w:pPr>
            <w:r w:rsidRPr="00303CF8">
              <w:t>M</w:t>
            </w:r>
          </w:p>
        </w:tc>
        <w:tc>
          <w:tcPr>
            <w:tcW w:w="1418" w:type="dxa"/>
            <w:shd w:val="clear" w:color="auto" w:fill="auto"/>
          </w:tcPr>
          <w:p w14:paraId="35C9E1EC" w14:textId="77777777" w:rsidR="008C30AC" w:rsidRPr="00303CF8" w:rsidRDefault="008C30AC" w:rsidP="00980590">
            <w:pPr>
              <w:suppressAutoHyphens w:val="0"/>
              <w:spacing w:before="40" w:after="120" w:line="220" w:lineRule="exact"/>
              <w:ind w:right="113"/>
            </w:pPr>
            <w:r w:rsidRPr="00303CF8">
              <w:t>Disadvantaged</w:t>
            </w:r>
          </w:p>
        </w:tc>
        <w:tc>
          <w:tcPr>
            <w:tcW w:w="1134" w:type="dxa"/>
            <w:shd w:val="clear" w:color="auto" w:fill="auto"/>
          </w:tcPr>
          <w:p w14:paraId="1CECF8EC" w14:textId="77777777" w:rsidR="008C30AC" w:rsidRPr="00303CF8" w:rsidRDefault="008C30AC" w:rsidP="00980590">
            <w:pPr>
              <w:suppressAutoHyphens w:val="0"/>
              <w:spacing w:before="40" w:after="120" w:line="220" w:lineRule="exact"/>
              <w:ind w:right="113"/>
            </w:pPr>
            <w:r w:rsidRPr="00303CF8">
              <w:t>Sérère</w:t>
            </w:r>
          </w:p>
        </w:tc>
        <w:tc>
          <w:tcPr>
            <w:tcW w:w="1134" w:type="dxa"/>
            <w:shd w:val="clear" w:color="auto" w:fill="auto"/>
          </w:tcPr>
          <w:p w14:paraId="4A163593" w14:textId="77777777" w:rsidR="008C30AC" w:rsidRPr="00303CF8" w:rsidRDefault="008C30AC" w:rsidP="00980590">
            <w:pPr>
              <w:suppressAutoHyphens w:val="0"/>
              <w:spacing w:before="40" w:after="120" w:line="220" w:lineRule="exact"/>
              <w:ind w:right="113"/>
            </w:pPr>
            <w:r w:rsidRPr="00303CF8">
              <w:t>Kaolack</w:t>
            </w:r>
          </w:p>
        </w:tc>
        <w:tc>
          <w:tcPr>
            <w:tcW w:w="1573" w:type="dxa"/>
            <w:shd w:val="clear" w:color="auto" w:fill="auto"/>
          </w:tcPr>
          <w:p w14:paraId="511218F3" w14:textId="77777777" w:rsidR="008C30AC" w:rsidRPr="00303CF8" w:rsidRDefault="008C30AC" w:rsidP="00980590">
            <w:pPr>
              <w:suppressAutoHyphens w:val="0"/>
              <w:spacing w:before="40" w:after="120" w:line="220" w:lineRule="exact"/>
              <w:ind w:right="113"/>
            </w:pPr>
            <w:r w:rsidRPr="00303CF8">
              <w:t>Italy</w:t>
            </w:r>
          </w:p>
        </w:tc>
      </w:tr>
    </w:tbl>
    <w:p w14:paraId="387FEB1D" w14:textId="77777777" w:rsidR="008C30AC" w:rsidRPr="00303CF8" w:rsidRDefault="008C30AC" w:rsidP="00016FC1">
      <w:pPr>
        <w:spacing w:before="120"/>
        <w:ind w:left="1134" w:right="1134" w:firstLine="170"/>
        <w:rPr>
          <w:sz w:val="18"/>
        </w:rPr>
      </w:pPr>
      <w:r w:rsidRPr="00303CF8">
        <w:rPr>
          <w:i/>
          <w:iCs/>
          <w:sz w:val="18"/>
        </w:rPr>
        <w:t>Source:</w:t>
      </w:r>
      <w:r w:rsidRPr="00303CF8">
        <w:rPr>
          <w:sz w:val="18"/>
        </w:rPr>
        <w:t xml:space="preserve"> Directorate for Legal and Social Protection.</w:t>
      </w:r>
    </w:p>
    <w:p w14:paraId="1E6B7DAC" w14:textId="77777777" w:rsidR="008C30AC" w:rsidRPr="00303CF8" w:rsidRDefault="008C30AC" w:rsidP="00016FC1">
      <w:pPr>
        <w:pStyle w:val="H1G"/>
      </w:pPr>
      <w:r w:rsidRPr="00303CF8">
        <w:lastRenderedPageBreak/>
        <w:tab/>
      </w:r>
      <w:r w:rsidRPr="00303CF8">
        <w:tab/>
        <w:t>Reply to the issues raised in paragraph 19 (a) of the list of issues</w:t>
      </w:r>
    </w:p>
    <w:p w14:paraId="1CC0E390" w14:textId="77777777" w:rsidR="008C30AC" w:rsidRPr="00303CF8" w:rsidRDefault="008C30AC" w:rsidP="008C30AC">
      <w:pPr>
        <w:pStyle w:val="SingleTxtG"/>
      </w:pPr>
      <w:r w:rsidRPr="00303CF8">
        <w:t>117.</w:t>
      </w:r>
      <w:r w:rsidRPr="00303CF8">
        <w:tab/>
        <w:t>No data are available on children with disabilities who are living with their families.</w:t>
      </w:r>
    </w:p>
    <w:p w14:paraId="2EE6C801" w14:textId="77777777" w:rsidR="008C30AC" w:rsidRPr="00303CF8" w:rsidRDefault="008C30AC" w:rsidP="003A196A">
      <w:pPr>
        <w:pStyle w:val="H1G"/>
      </w:pPr>
      <w:r w:rsidRPr="00303CF8">
        <w:tab/>
      </w:r>
      <w:r w:rsidRPr="00303CF8">
        <w:tab/>
        <w:t>Reply to the issues raised in paragraph 19 (b) of the list of issues</w:t>
      </w:r>
    </w:p>
    <w:p w14:paraId="6693AD25" w14:textId="77777777" w:rsidR="008C30AC" w:rsidRPr="00303CF8" w:rsidRDefault="008C30AC" w:rsidP="008C30AC">
      <w:pPr>
        <w:pStyle w:val="SingleTxtG"/>
      </w:pPr>
      <w:r w:rsidRPr="00303CF8">
        <w:t>118.</w:t>
      </w:r>
      <w:r w:rsidRPr="00303CF8">
        <w:tab/>
        <w:t xml:space="preserve">There are no statistics disaggregated by age, gender, type of disability, ethnic </w:t>
      </w:r>
      <w:proofErr w:type="gramStart"/>
      <w:r w:rsidRPr="00303CF8">
        <w:t>origin</w:t>
      </w:r>
      <w:proofErr w:type="gramEnd"/>
      <w:r w:rsidRPr="00303CF8">
        <w:t xml:space="preserve"> or geographical area on the number of children with disabilities living in institutions.</w:t>
      </w:r>
    </w:p>
    <w:p w14:paraId="4A665C07" w14:textId="77777777" w:rsidR="008C30AC" w:rsidRPr="00303CF8" w:rsidRDefault="008C30AC" w:rsidP="003A196A">
      <w:pPr>
        <w:pStyle w:val="H1G"/>
      </w:pPr>
      <w:r w:rsidRPr="00303CF8">
        <w:tab/>
      </w:r>
      <w:r w:rsidRPr="00303CF8">
        <w:tab/>
        <w:t>Reply to the issues raised in paragraph 19 (c) of the list of issues</w:t>
      </w:r>
    </w:p>
    <w:p w14:paraId="53E54E7C" w14:textId="77777777" w:rsidR="008C30AC" w:rsidRPr="00303CF8" w:rsidRDefault="008C30AC" w:rsidP="008C30AC">
      <w:pPr>
        <w:pStyle w:val="SingleTxtG"/>
      </w:pPr>
      <w:r w:rsidRPr="00303CF8">
        <w:t>119.</w:t>
      </w:r>
      <w:r w:rsidRPr="00303CF8">
        <w:tab/>
        <w:t>No data are available on children with disabilities attending primary school.</w:t>
      </w:r>
    </w:p>
    <w:p w14:paraId="1F00D200" w14:textId="77777777" w:rsidR="008C30AC" w:rsidRPr="00303CF8" w:rsidRDefault="008C30AC" w:rsidP="003A196A">
      <w:pPr>
        <w:pStyle w:val="H1G"/>
      </w:pPr>
      <w:r w:rsidRPr="00303CF8">
        <w:tab/>
      </w:r>
      <w:r w:rsidRPr="00303CF8">
        <w:tab/>
        <w:t>Reply to the issues raised in paragraph 19 (d) of the list of issues</w:t>
      </w:r>
    </w:p>
    <w:p w14:paraId="7D851380" w14:textId="77777777" w:rsidR="008C30AC" w:rsidRPr="00303CF8" w:rsidRDefault="008C30AC" w:rsidP="008C30AC">
      <w:pPr>
        <w:pStyle w:val="SingleTxtG"/>
      </w:pPr>
      <w:r w:rsidRPr="00303CF8">
        <w:t>120.</w:t>
      </w:r>
      <w:r w:rsidRPr="00303CF8">
        <w:tab/>
        <w:t xml:space="preserve">No data are available on children with disabilities attending secondary school. </w:t>
      </w:r>
    </w:p>
    <w:p w14:paraId="754A1CF8" w14:textId="77777777" w:rsidR="008C30AC" w:rsidRPr="00303CF8" w:rsidRDefault="008C30AC" w:rsidP="003A196A">
      <w:pPr>
        <w:pStyle w:val="H1G"/>
      </w:pPr>
      <w:r w:rsidRPr="00303CF8">
        <w:tab/>
      </w:r>
      <w:r w:rsidRPr="00303CF8">
        <w:tab/>
        <w:t>Reply to the issues raised in paragraph 19 (e) of the list of issues</w:t>
      </w:r>
    </w:p>
    <w:p w14:paraId="37463F85" w14:textId="77777777" w:rsidR="008C30AC" w:rsidRPr="00303CF8" w:rsidRDefault="008C30AC" w:rsidP="008C30AC">
      <w:pPr>
        <w:pStyle w:val="SingleTxtG"/>
      </w:pPr>
      <w:r w:rsidRPr="00303CF8">
        <w:t>121.</w:t>
      </w:r>
      <w:r w:rsidRPr="00303CF8">
        <w:tab/>
      </w:r>
      <w:proofErr w:type="gramStart"/>
      <w:r w:rsidRPr="00303CF8">
        <w:t>With regard to</w:t>
      </w:r>
      <w:proofErr w:type="gramEnd"/>
      <w:r w:rsidRPr="00303CF8">
        <w:t xml:space="preserve"> the number of children in specialized institutions in Senegal, in 2023, the Talibou Dabo Institute registered 101 children in elementary classes.</w:t>
      </w:r>
    </w:p>
    <w:p w14:paraId="1CFF9AAC" w14:textId="77777777" w:rsidR="008C30AC" w:rsidRPr="00303CF8" w:rsidRDefault="008C30AC" w:rsidP="008C30AC">
      <w:pPr>
        <w:pStyle w:val="SingleTxtG"/>
      </w:pPr>
      <w:r w:rsidRPr="00303CF8">
        <w:t>122.</w:t>
      </w:r>
      <w:r w:rsidRPr="00303CF8">
        <w:tab/>
        <w:t xml:space="preserve">The Aminata Mbaye Institute, which specializes in supporting persons with disabilities, has a capacity of 150, as does the National Institute for the Education and Training of Young Persons with Visual Impairments. </w:t>
      </w:r>
    </w:p>
    <w:p w14:paraId="14DD8BA8" w14:textId="77777777" w:rsidR="008C30AC" w:rsidRPr="00303CF8" w:rsidRDefault="008C30AC" w:rsidP="003A196A">
      <w:pPr>
        <w:pStyle w:val="H1G"/>
      </w:pPr>
      <w:r w:rsidRPr="00303CF8">
        <w:tab/>
      </w:r>
      <w:r w:rsidRPr="00303CF8">
        <w:tab/>
        <w:t>Reply to the issues raised in paragraph 19 (f) of the list of issues</w:t>
      </w:r>
    </w:p>
    <w:p w14:paraId="12437756" w14:textId="77777777" w:rsidR="008C30AC" w:rsidRPr="00303CF8" w:rsidRDefault="008C30AC" w:rsidP="008C30AC">
      <w:pPr>
        <w:pStyle w:val="SingleTxtG"/>
      </w:pPr>
      <w:r w:rsidRPr="00303CF8">
        <w:t>123.</w:t>
      </w:r>
      <w:r w:rsidRPr="00303CF8">
        <w:tab/>
        <w:t xml:space="preserve">No data are available on children with disabilities who are out of school. </w:t>
      </w:r>
    </w:p>
    <w:p w14:paraId="4145E6C6" w14:textId="77777777" w:rsidR="008C30AC" w:rsidRPr="00303CF8" w:rsidRDefault="008C30AC" w:rsidP="003A196A">
      <w:pPr>
        <w:pStyle w:val="H1G"/>
      </w:pPr>
      <w:r w:rsidRPr="00303CF8">
        <w:tab/>
      </w:r>
      <w:r w:rsidRPr="00303CF8">
        <w:tab/>
        <w:t>Reply to the issues raised in paragraph 19 (g) of the list of issues</w:t>
      </w:r>
    </w:p>
    <w:p w14:paraId="31B30D2D" w14:textId="77777777" w:rsidR="008C30AC" w:rsidRPr="00303CF8" w:rsidRDefault="008C30AC" w:rsidP="008C30AC">
      <w:pPr>
        <w:pStyle w:val="SingleTxtG"/>
      </w:pPr>
      <w:r w:rsidRPr="00303CF8">
        <w:t>124.</w:t>
      </w:r>
      <w:r w:rsidRPr="00303CF8">
        <w:tab/>
        <w:t xml:space="preserve">No data are available on children with disabilities who have been abandoned by their families. </w:t>
      </w:r>
    </w:p>
    <w:p w14:paraId="3D0D499F" w14:textId="77777777" w:rsidR="008C30AC" w:rsidRPr="00303CF8" w:rsidRDefault="008C30AC" w:rsidP="003A196A">
      <w:pPr>
        <w:pStyle w:val="H1G"/>
      </w:pPr>
      <w:r w:rsidRPr="00303CF8">
        <w:tab/>
      </w:r>
      <w:r w:rsidRPr="00303CF8">
        <w:tab/>
        <w:t>Reply to the issues raised in paragraph 20 (a) of the list of issues</w:t>
      </w:r>
    </w:p>
    <w:p w14:paraId="41CE1D2C" w14:textId="77777777" w:rsidR="008C30AC" w:rsidRPr="00303CF8" w:rsidRDefault="008C30AC" w:rsidP="008C30AC">
      <w:pPr>
        <w:pStyle w:val="SingleTxtG"/>
      </w:pPr>
      <w:r w:rsidRPr="00303CF8">
        <w:t>125.</w:t>
      </w:r>
      <w:r w:rsidRPr="00303CF8">
        <w:tab/>
        <w:t>The tables below provide information on minors imprisoned over the last three years, disaggregated by type of offence, age, gender and geographical area.</w:t>
      </w:r>
    </w:p>
    <w:p w14:paraId="1B41F49B" w14:textId="77777777" w:rsidR="008C30AC" w:rsidRPr="00303CF8" w:rsidRDefault="008C30AC" w:rsidP="003A196A">
      <w:pPr>
        <w:pStyle w:val="H23G"/>
      </w:pPr>
      <w:r w:rsidRPr="00303CF8">
        <w:tab/>
      </w:r>
      <w:r w:rsidRPr="00303CF8">
        <w:tab/>
        <w:t xml:space="preserve">Minors in prison in 2020 by type of offence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6"/>
        <w:gridCol w:w="820"/>
        <w:gridCol w:w="719"/>
        <w:gridCol w:w="821"/>
        <w:gridCol w:w="719"/>
        <w:gridCol w:w="1025"/>
      </w:tblGrid>
      <w:tr w:rsidR="008C30AC" w:rsidRPr="00303CF8" w14:paraId="22E94D0F" w14:textId="77777777" w:rsidTr="00BB2341">
        <w:trPr>
          <w:tblHeader/>
        </w:trPr>
        <w:tc>
          <w:tcPr>
            <w:tcW w:w="3266" w:type="dxa"/>
            <w:vMerge w:val="restart"/>
            <w:tcBorders>
              <w:top w:val="single" w:sz="4" w:space="0" w:color="auto"/>
              <w:bottom w:val="single" w:sz="12" w:space="0" w:color="auto"/>
            </w:tcBorders>
            <w:shd w:val="clear" w:color="auto" w:fill="auto"/>
            <w:vAlign w:val="bottom"/>
          </w:tcPr>
          <w:p w14:paraId="4C51AD0F" w14:textId="77777777" w:rsidR="008C30AC" w:rsidRPr="00303CF8" w:rsidRDefault="008C30AC" w:rsidP="00E46A59">
            <w:pPr>
              <w:suppressAutoHyphens w:val="0"/>
              <w:spacing w:before="80" w:after="80" w:line="200" w:lineRule="exact"/>
              <w:ind w:right="113"/>
              <w:rPr>
                <w:i/>
                <w:sz w:val="16"/>
              </w:rPr>
            </w:pPr>
            <w:r w:rsidRPr="00303CF8">
              <w:rPr>
                <w:i/>
                <w:sz w:val="16"/>
              </w:rPr>
              <w:t>Offence</w:t>
            </w:r>
          </w:p>
        </w:tc>
        <w:tc>
          <w:tcPr>
            <w:tcW w:w="1539" w:type="dxa"/>
            <w:gridSpan w:val="2"/>
            <w:tcBorders>
              <w:top w:val="single" w:sz="4" w:space="0" w:color="auto"/>
              <w:bottom w:val="single" w:sz="4" w:space="0" w:color="auto"/>
            </w:tcBorders>
            <w:shd w:val="clear" w:color="auto" w:fill="auto"/>
            <w:vAlign w:val="bottom"/>
          </w:tcPr>
          <w:p w14:paraId="7468EE9D" w14:textId="77777777" w:rsidR="008C30AC" w:rsidRPr="00303CF8" w:rsidRDefault="008C30AC" w:rsidP="00E46A59">
            <w:pPr>
              <w:suppressAutoHyphens w:val="0"/>
              <w:spacing w:before="80" w:after="80" w:line="200" w:lineRule="exact"/>
              <w:ind w:right="113"/>
              <w:jc w:val="center"/>
              <w:rPr>
                <w:i/>
                <w:sz w:val="16"/>
              </w:rPr>
            </w:pPr>
            <w:r w:rsidRPr="00303CF8">
              <w:rPr>
                <w:i/>
                <w:sz w:val="16"/>
              </w:rPr>
              <w:t>Senegalese</w:t>
            </w:r>
          </w:p>
        </w:tc>
        <w:tc>
          <w:tcPr>
            <w:tcW w:w="1540" w:type="dxa"/>
            <w:gridSpan w:val="2"/>
            <w:tcBorders>
              <w:top w:val="single" w:sz="4" w:space="0" w:color="auto"/>
              <w:bottom w:val="single" w:sz="4" w:space="0" w:color="auto"/>
            </w:tcBorders>
            <w:shd w:val="clear" w:color="auto" w:fill="auto"/>
            <w:vAlign w:val="bottom"/>
          </w:tcPr>
          <w:p w14:paraId="7896F8E3" w14:textId="77777777" w:rsidR="008C30AC" w:rsidRPr="00303CF8" w:rsidRDefault="008C30AC" w:rsidP="00E46A59">
            <w:pPr>
              <w:suppressAutoHyphens w:val="0"/>
              <w:spacing w:before="80" w:after="80" w:line="200" w:lineRule="exact"/>
              <w:ind w:right="113"/>
              <w:jc w:val="center"/>
              <w:rPr>
                <w:i/>
                <w:sz w:val="16"/>
              </w:rPr>
            </w:pPr>
            <w:r w:rsidRPr="00303CF8">
              <w:rPr>
                <w:i/>
                <w:sz w:val="16"/>
              </w:rPr>
              <w:t>Foreigners</w:t>
            </w:r>
          </w:p>
        </w:tc>
        <w:tc>
          <w:tcPr>
            <w:tcW w:w="1025" w:type="dxa"/>
            <w:vMerge w:val="restart"/>
            <w:tcBorders>
              <w:top w:val="single" w:sz="4" w:space="0" w:color="auto"/>
              <w:bottom w:val="single" w:sz="12" w:space="0" w:color="auto"/>
            </w:tcBorders>
            <w:shd w:val="clear" w:color="auto" w:fill="auto"/>
            <w:vAlign w:val="bottom"/>
          </w:tcPr>
          <w:p w14:paraId="52D72668" w14:textId="77777777" w:rsidR="008C30AC" w:rsidRPr="00303CF8" w:rsidRDefault="008C30AC" w:rsidP="00E46A59">
            <w:pPr>
              <w:suppressAutoHyphens w:val="0"/>
              <w:spacing w:before="80" w:after="80" w:line="200" w:lineRule="exact"/>
              <w:ind w:right="113"/>
              <w:jc w:val="right"/>
              <w:rPr>
                <w:i/>
                <w:sz w:val="16"/>
              </w:rPr>
            </w:pPr>
            <w:r w:rsidRPr="00303CF8">
              <w:rPr>
                <w:i/>
                <w:sz w:val="16"/>
              </w:rPr>
              <w:t>No.</w:t>
            </w:r>
          </w:p>
        </w:tc>
      </w:tr>
      <w:tr w:rsidR="008C30AC" w:rsidRPr="00303CF8" w14:paraId="64D449FA" w14:textId="77777777" w:rsidTr="00BB2341">
        <w:trPr>
          <w:tblHeader/>
        </w:trPr>
        <w:tc>
          <w:tcPr>
            <w:tcW w:w="3266" w:type="dxa"/>
            <w:vMerge/>
            <w:tcBorders>
              <w:top w:val="single" w:sz="12" w:space="0" w:color="auto"/>
              <w:bottom w:val="single" w:sz="12" w:space="0" w:color="auto"/>
            </w:tcBorders>
            <w:shd w:val="clear" w:color="auto" w:fill="auto"/>
            <w:vAlign w:val="bottom"/>
          </w:tcPr>
          <w:p w14:paraId="6B3DF3CA" w14:textId="77777777" w:rsidR="008C30AC" w:rsidRPr="00303CF8" w:rsidRDefault="008C30AC" w:rsidP="00E46A59">
            <w:pPr>
              <w:suppressAutoHyphens w:val="0"/>
              <w:spacing w:before="40" w:after="40" w:line="220" w:lineRule="exact"/>
              <w:ind w:right="113"/>
              <w:rPr>
                <w:sz w:val="18"/>
              </w:rPr>
            </w:pPr>
          </w:p>
        </w:tc>
        <w:tc>
          <w:tcPr>
            <w:tcW w:w="820" w:type="dxa"/>
            <w:tcBorders>
              <w:top w:val="single" w:sz="4" w:space="0" w:color="auto"/>
              <w:bottom w:val="single" w:sz="12" w:space="0" w:color="auto"/>
            </w:tcBorders>
            <w:shd w:val="clear" w:color="auto" w:fill="auto"/>
            <w:vAlign w:val="bottom"/>
          </w:tcPr>
          <w:p w14:paraId="42BE8731" w14:textId="77777777" w:rsidR="008C30AC" w:rsidRPr="00303CF8" w:rsidRDefault="008C30AC" w:rsidP="00E46A59">
            <w:pPr>
              <w:suppressAutoHyphens w:val="0"/>
              <w:spacing w:before="80" w:after="80" w:line="200" w:lineRule="exact"/>
              <w:ind w:right="113"/>
              <w:jc w:val="right"/>
              <w:rPr>
                <w:i/>
                <w:sz w:val="16"/>
              </w:rPr>
            </w:pPr>
            <w:r w:rsidRPr="00303CF8">
              <w:rPr>
                <w:i/>
                <w:sz w:val="16"/>
              </w:rPr>
              <w:t>Boys</w:t>
            </w:r>
          </w:p>
        </w:tc>
        <w:tc>
          <w:tcPr>
            <w:tcW w:w="719" w:type="dxa"/>
            <w:tcBorders>
              <w:top w:val="single" w:sz="4" w:space="0" w:color="auto"/>
              <w:bottom w:val="single" w:sz="12" w:space="0" w:color="auto"/>
            </w:tcBorders>
            <w:shd w:val="clear" w:color="auto" w:fill="auto"/>
            <w:vAlign w:val="bottom"/>
          </w:tcPr>
          <w:p w14:paraId="2255318D" w14:textId="77777777" w:rsidR="008C30AC" w:rsidRPr="00303CF8" w:rsidRDefault="008C30AC" w:rsidP="00E46A59">
            <w:pPr>
              <w:suppressAutoHyphens w:val="0"/>
              <w:spacing w:before="80" w:after="80" w:line="200" w:lineRule="exact"/>
              <w:ind w:right="113"/>
              <w:jc w:val="right"/>
              <w:rPr>
                <w:i/>
                <w:sz w:val="16"/>
              </w:rPr>
            </w:pPr>
            <w:r w:rsidRPr="00303CF8">
              <w:rPr>
                <w:i/>
                <w:sz w:val="16"/>
              </w:rPr>
              <w:t>Girls</w:t>
            </w:r>
          </w:p>
        </w:tc>
        <w:tc>
          <w:tcPr>
            <w:tcW w:w="821" w:type="dxa"/>
            <w:tcBorders>
              <w:top w:val="single" w:sz="4" w:space="0" w:color="auto"/>
              <w:bottom w:val="single" w:sz="12" w:space="0" w:color="auto"/>
            </w:tcBorders>
            <w:shd w:val="clear" w:color="auto" w:fill="auto"/>
            <w:vAlign w:val="bottom"/>
          </w:tcPr>
          <w:p w14:paraId="395AC464" w14:textId="77777777" w:rsidR="008C30AC" w:rsidRPr="00303CF8" w:rsidRDefault="008C30AC" w:rsidP="00E46A59">
            <w:pPr>
              <w:suppressAutoHyphens w:val="0"/>
              <w:spacing w:before="80" w:after="80" w:line="200" w:lineRule="exact"/>
              <w:ind w:right="113"/>
              <w:jc w:val="right"/>
              <w:rPr>
                <w:i/>
                <w:sz w:val="16"/>
              </w:rPr>
            </w:pPr>
            <w:r w:rsidRPr="00303CF8">
              <w:rPr>
                <w:i/>
                <w:sz w:val="16"/>
              </w:rPr>
              <w:t>Boys</w:t>
            </w:r>
          </w:p>
        </w:tc>
        <w:tc>
          <w:tcPr>
            <w:tcW w:w="719" w:type="dxa"/>
            <w:tcBorders>
              <w:top w:val="single" w:sz="4" w:space="0" w:color="auto"/>
              <w:bottom w:val="single" w:sz="12" w:space="0" w:color="auto"/>
            </w:tcBorders>
            <w:shd w:val="clear" w:color="auto" w:fill="auto"/>
            <w:vAlign w:val="bottom"/>
          </w:tcPr>
          <w:p w14:paraId="6A2D05D2" w14:textId="77777777" w:rsidR="008C30AC" w:rsidRPr="00303CF8" w:rsidRDefault="008C30AC" w:rsidP="00E46A59">
            <w:pPr>
              <w:suppressAutoHyphens w:val="0"/>
              <w:spacing w:before="80" w:after="80" w:line="200" w:lineRule="exact"/>
              <w:ind w:right="113"/>
              <w:jc w:val="right"/>
              <w:rPr>
                <w:i/>
                <w:sz w:val="16"/>
              </w:rPr>
            </w:pPr>
            <w:r w:rsidRPr="00303CF8">
              <w:rPr>
                <w:i/>
                <w:sz w:val="16"/>
              </w:rPr>
              <w:t>Girls</w:t>
            </w:r>
          </w:p>
        </w:tc>
        <w:tc>
          <w:tcPr>
            <w:tcW w:w="1025" w:type="dxa"/>
            <w:vMerge/>
            <w:tcBorders>
              <w:top w:val="single" w:sz="12" w:space="0" w:color="auto"/>
              <w:bottom w:val="single" w:sz="12" w:space="0" w:color="auto"/>
            </w:tcBorders>
            <w:shd w:val="clear" w:color="auto" w:fill="auto"/>
            <w:vAlign w:val="bottom"/>
          </w:tcPr>
          <w:p w14:paraId="5C452CCB" w14:textId="77777777" w:rsidR="008C30AC" w:rsidRPr="00303CF8" w:rsidRDefault="008C30AC" w:rsidP="00E46A59">
            <w:pPr>
              <w:suppressAutoHyphens w:val="0"/>
              <w:spacing w:before="80" w:after="80" w:line="200" w:lineRule="exact"/>
              <w:ind w:right="113"/>
              <w:jc w:val="right"/>
              <w:rPr>
                <w:i/>
                <w:sz w:val="16"/>
              </w:rPr>
            </w:pPr>
          </w:p>
        </w:tc>
      </w:tr>
      <w:tr w:rsidR="008C30AC" w:rsidRPr="00303CF8" w14:paraId="4772802C" w14:textId="77777777" w:rsidTr="00BB2341">
        <w:tc>
          <w:tcPr>
            <w:tcW w:w="3266" w:type="dxa"/>
            <w:tcBorders>
              <w:top w:val="nil"/>
              <w:bottom w:val="nil"/>
            </w:tcBorders>
            <w:shd w:val="clear" w:color="auto" w:fill="auto"/>
          </w:tcPr>
          <w:p w14:paraId="3F26DAAE" w14:textId="77777777" w:rsidR="008C30AC" w:rsidRPr="00303CF8" w:rsidRDefault="008C30AC" w:rsidP="00E46A59">
            <w:pPr>
              <w:suppressAutoHyphens w:val="0"/>
              <w:spacing w:before="40" w:after="40" w:line="220" w:lineRule="exact"/>
              <w:ind w:right="113"/>
              <w:rPr>
                <w:sz w:val="18"/>
              </w:rPr>
            </w:pPr>
            <w:r w:rsidRPr="00303CF8">
              <w:rPr>
                <w:sz w:val="18"/>
              </w:rPr>
              <w:t>1-Theft or possession of stolen goods</w:t>
            </w:r>
          </w:p>
        </w:tc>
        <w:tc>
          <w:tcPr>
            <w:tcW w:w="820" w:type="dxa"/>
            <w:tcBorders>
              <w:top w:val="nil"/>
              <w:bottom w:val="nil"/>
            </w:tcBorders>
            <w:shd w:val="clear" w:color="auto" w:fill="auto"/>
            <w:vAlign w:val="bottom"/>
          </w:tcPr>
          <w:p w14:paraId="50A01D67" w14:textId="77777777" w:rsidR="008C30AC" w:rsidRPr="00303CF8" w:rsidRDefault="008C30AC" w:rsidP="00E46A59">
            <w:pPr>
              <w:suppressAutoHyphens w:val="0"/>
              <w:spacing w:before="40" w:after="40" w:line="220" w:lineRule="exact"/>
              <w:ind w:right="113"/>
              <w:jc w:val="right"/>
              <w:rPr>
                <w:sz w:val="18"/>
              </w:rPr>
            </w:pPr>
            <w:r w:rsidRPr="00303CF8">
              <w:rPr>
                <w:sz w:val="18"/>
              </w:rPr>
              <w:t>449</w:t>
            </w:r>
          </w:p>
        </w:tc>
        <w:tc>
          <w:tcPr>
            <w:tcW w:w="719" w:type="dxa"/>
            <w:tcBorders>
              <w:top w:val="nil"/>
              <w:bottom w:val="nil"/>
            </w:tcBorders>
            <w:shd w:val="clear" w:color="auto" w:fill="auto"/>
            <w:vAlign w:val="bottom"/>
          </w:tcPr>
          <w:p w14:paraId="2994CA3E"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tcBorders>
              <w:top w:val="nil"/>
              <w:bottom w:val="nil"/>
            </w:tcBorders>
            <w:shd w:val="clear" w:color="auto" w:fill="auto"/>
            <w:vAlign w:val="bottom"/>
          </w:tcPr>
          <w:p w14:paraId="4C1F6D7C" w14:textId="77777777" w:rsidR="008C30AC" w:rsidRPr="00303CF8" w:rsidRDefault="008C30AC" w:rsidP="00E46A59">
            <w:pPr>
              <w:suppressAutoHyphens w:val="0"/>
              <w:spacing w:before="40" w:after="40" w:line="220" w:lineRule="exact"/>
              <w:ind w:right="113"/>
              <w:jc w:val="right"/>
              <w:rPr>
                <w:sz w:val="18"/>
              </w:rPr>
            </w:pPr>
            <w:r w:rsidRPr="00303CF8">
              <w:rPr>
                <w:sz w:val="18"/>
              </w:rPr>
              <w:t>16</w:t>
            </w:r>
          </w:p>
        </w:tc>
        <w:tc>
          <w:tcPr>
            <w:tcW w:w="719" w:type="dxa"/>
            <w:tcBorders>
              <w:top w:val="nil"/>
              <w:bottom w:val="nil"/>
            </w:tcBorders>
            <w:shd w:val="clear" w:color="auto" w:fill="auto"/>
            <w:vAlign w:val="bottom"/>
          </w:tcPr>
          <w:p w14:paraId="6CB81A64"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top w:val="nil"/>
              <w:bottom w:val="nil"/>
            </w:tcBorders>
            <w:shd w:val="clear" w:color="auto" w:fill="auto"/>
            <w:vAlign w:val="bottom"/>
          </w:tcPr>
          <w:p w14:paraId="6DD96131" w14:textId="77777777" w:rsidR="008C30AC" w:rsidRPr="00303CF8" w:rsidRDefault="008C30AC" w:rsidP="00E46A59">
            <w:pPr>
              <w:suppressAutoHyphens w:val="0"/>
              <w:spacing w:before="40" w:after="40" w:line="220" w:lineRule="exact"/>
              <w:ind w:right="113"/>
              <w:jc w:val="right"/>
              <w:rPr>
                <w:sz w:val="18"/>
              </w:rPr>
            </w:pPr>
            <w:r w:rsidRPr="00303CF8">
              <w:rPr>
                <w:sz w:val="18"/>
              </w:rPr>
              <w:t>466</w:t>
            </w:r>
          </w:p>
        </w:tc>
      </w:tr>
      <w:tr w:rsidR="008C30AC" w:rsidRPr="00303CF8" w14:paraId="2573671D" w14:textId="77777777" w:rsidTr="00BB2341">
        <w:tc>
          <w:tcPr>
            <w:tcW w:w="3266" w:type="dxa"/>
            <w:tcBorders>
              <w:top w:val="nil"/>
            </w:tcBorders>
            <w:shd w:val="clear" w:color="auto" w:fill="auto"/>
          </w:tcPr>
          <w:p w14:paraId="0EABFD11" w14:textId="77777777" w:rsidR="008C30AC" w:rsidRPr="00303CF8" w:rsidRDefault="008C30AC" w:rsidP="00E46A59">
            <w:pPr>
              <w:suppressAutoHyphens w:val="0"/>
              <w:spacing w:before="40" w:after="40" w:line="220" w:lineRule="exact"/>
              <w:ind w:right="113"/>
              <w:rPr>
                <w:sz w:val="18"/>
              </w:rPr>
            </w:pPr>
            <w:r w:rsidRPr="00303CF8">
              <w:rPr>
                <w:sz w:val="18"/>
              </w:rPr>
              <w:t>2-Possession/use of Indian hemp</w:t>
            </w:r>
          </w:p>
        </w:tc>
        <w:tc>
          <w:tcPr>
            <w:tcW w:w="820" w:type="dxa"/>
            <w:tcBorders>
              <w:top w:val="nil"/>
            </w:tcBorders>
            <w:shd w:val="clear" w:color="auto" w:fill="auto"/>
            <w:vAlign w:val="bottom"/>
          </w:tcPr>
          <w:p w14:paraId="771829EC" w14:textId="77777777" w:rsidR="008C30AC" w:rsidRPr="00303CF8" w:rsidRDefault="008C30AC" w:rsidP="00E46A59">
            <w:pPr>
              <w:suppressAutoHyphens w:val="0"/>
              <w:spacing w:before="40" w:after="40" w:line="220" w:lineRule="exact"/>
              <w:ind w:right="113"/>
              <w:jc w:val="right"/>
              <w:rPr>
                <w:sz w:val="18"/>
              </w:rPr>
            </w:pPr>
            <w:r w:rsidRPr="00303CF8">
              <w:rPr>
                <w:sz w:val="18"/>
              </w:rPr>
              <w:t>125</w:t>
            </w:r>
          </w:p>
        </w:tc>
        <w:tc>
          <w:tcPr>
            <w:tcW w:w="719" w:type="dxa"/>
            <w:tcBorders>
              <w:top w:val="nil"/>
            </w:tcBorders>
            <w:shd w:val="clear" w:color="auto" w:fill="auto"/>
            <w:vAlign w:val="bottom"/>
          </w:tcPr>
          <w:p w14:paraId="750D3E23"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tcBorders>
              <w:top w:val="nil"/>
            </w:tcBorders>
            <w:shd w:val="clear" w:color="auto" w:fill="auto"/>
            <w:vAlign w:val="bottom"/>
          </w:tcPr>
          <w:p w14:paraId="1815CB37" w14:textId="77777777" w:rsidR="008C30AC" w:rsidRPr="00303CF8" w:rsidRDefault="008C30AC" w:rsidP="00E46A59">
            <w:pPr>
              <w:suppressAutoHyphens w:val="0"/>
              <w:spacing w:before="40" w:after="40" w:line="220" w:lineRule="exact"/>
              <w:ind w:right="113"/>
              <w:jc w:val="right"/>
              <w:rPr>
                <w:sz w:val="18"/>
              </w:rPr>
            </w:pPr>
            <w:r w:rsidRPr="00303CF8">
              <w:rPr>
                <w:sz w:val="18"/>
              </w:rPr>
              <w:t>8</w:t>
            </w:r>
          </w:p>
        </w:tc>
        <w:tc>
          <w:tcPr>
            <w:tcW w:w="719" w:type="dxa"/>
            <w:tcBorders>
              <w:top w:val="nil"/>
            </w:tcBorders>
            <w:shd w:val="clear" w:color="auto" w:fill="auto"/>
            <w:vAlign w:val="bottom"/>
          </w:tcPr>
          <w:p w14:paraId="1721B242"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1025" w:type="dxa"/>
            <w:tcBorders>
              <w:top w:val="nil"/>
            </w:tcBorders>
            <w:shd w:val="clear" w:color="auto" w:fill="auto"/>
            <w:vAlign w:val="bottom"/>
          </w:tcPr>
          <w:p w14:paraId="02C04713" w14:textId="77777777" w:rsidR="008C30AC" w:rsidRPr="00303CF8" w:rsidRDefault="008C30AC" w:rsidP="00E46A59">
            <w:pPr>
              <w:suppressAutoHyphens w:val="0"/>
              <w:spacing w:before="40" w:after="40" w:line="220" w:lineRule="exact"/>
              <w:ind w:right="113"/>
              <w:jc w:val="right"/>
              <w:rPr>
                <w:sz w:val="18"/>
              </w:rPr>
            </w:pPr>
            <w:r w:rsidRPr="00303CF8">
              <w:rPr>
                <w:sz w:val="18"/>
              </w:rPr>
              <w:t>135</w:t>
            </w:r>
          </w:p>
        </w:tc>
      </w:tr>
      <w:tr w:rsidR="008C30AC" w:rsidRPr="00303CF8" w14:paraId="14F0F775" w14:textId="77777777" w:rsidTr="00E46A59">
        <w:tc>
          <w:tcPr>
            <w:tcW w:w="3266" w:type="dxa"/>
            <w:shd w:val="clear" w:color="auto" w:fill="auto"/>
          </w:tcPr>
          <w:p w14:paraId="57479AC1" w14:textId="77777777" w:rsidR="008C30AC" w:rsidRPr="00303CF8" w:rsidRDefault="008C30AC" w:rsidP="00E46A59">
            <w:pPr>
              <w:suppressAutoHyphens w:val="0"/>
              <w:spacing w:before="40" w:after="40" w:line="220" w:lineRule="exact"/>
              <w:ind w:right="113"/>
              <w:rPr>
                <w:sz w:val="18"/>
              </w:rPr>
            </w:pPr>
            <w:r w:rsidRPr="00303CF8">
              <w:rPr>
                <w:sz w:val="18"/>
              </w:rPr>
              <w:t>3-Drug trafficking</w:t>
            </w:r>
          </w:p>
        </w:tc>
        <w:tc>
          <w:tcPr>
            <w:tcW w:w="820" w:type="dxa"/>
            <w:shd w:val="clear" w:color="auto" w:fill="auto"/>
            <w:vAlign w:val="bottom"/>
          </w:tcPr>
          <w:p w14:paraId="7108B913"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shd w:val="clear" w:color="auto" w:fill="auto"/>
            <w:vAlign w:val="bottom"/>
          </w:tcPr>
          <w:p w14:paraId="76B0FB5F"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shd w:val="clear" w:color="auto" w:fill="auto"/>
            <w:vAlign w:val="bottom"/>
          </w:tcPr>
          <w:p w14:paraId="7EA853E2"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719" w:type="dxa"/>
            <w:shd w:val="clear" w:color="auto" w:fill="auto"/>
            <w:vAlign w:val="bottom"/>
          </w:tcPr>
          <w:p w14:paraId="1AA7065B"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shd w:val="clear" w:color="auto" w:fill="auto"/>
            <w:vAlign w:val="bottom"/>
          </w:tcPr>
          <w:p w14:paraId="14AB9146"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r>
      <w:tr w:rsidR="008C30AC" w:rsidRPr="00303CF8" w14:paraId="0B4FFEF5" w14:textId="77777777" w:rsidTr="00E46A59">
        <w:tc>
          <w:tcPr>
            <w:tcW w:w="3266" w:type="dxa"/>
            <w:shd w:val="clear" w:color="auto" w:fill="auto"/>
          </w:tcPr>
          <w:p w14:paraId="7B5212DA" w14:textId="77777777" w:rsidR="008C30AC" w:rsidRPr="00303CF8" w:rsidRDefault="008C30AC" w:rsidP="00E46A59">
            <w:pPr>
              <w:suppressAutoHyphens w:val="0"/>
              <w:spacing w:before="40" w:after="40" w:line="220" w:lineRule="exact"/>
              <w:ind w:right="113"/>
              <w:rPr>
                <w:sz w:val="18"/>
              </w:rPr>
            </w:pPr>
            <w:r w:rsidRPr="00303CF8">
              <w:rPr>
                <w:sz w:val="18"/>
              </w:rPr>
              <w:t>4-Assault and battery</w:t>
            </w:r>
          </w:p>
        </w:tc>
        <w:tc>
          <w:tcPr>
            <w:tcW w:w="820" w:type="dxa"/>
            <w:shd w:val="clear" w:color="auto" w:fill="auto"/>
            <w:vAlign w:val="bottom"/>
          </w:tcPr>
          <w:p w14:paraId="16AA1CC0" w14:textId="77777777" w:rsidR="008C30AC" w:rsidRPr="00303CF8" w:rsidRDefault="008C30AC" w:rsidP="00E46A59">
            <w:pPr>
              <w:suppressAutoHyphens w:val="0"/>
              <w:spacing w:before="40" w:after="40" w:line="220" w:lineRule="exact"/>
              <w:ind w:right="113"/>
              <w:jc w:val="right"/>
              <w:rPr>
                <w:sz w:val="18"/>
              </w:rPr>
            </w:pPr>
            <w:r w:rsidRPr="00303CF8">
              <w:rPr>
                <w:sz w:val="18"/>
              </w:rPr>
              <w:t>116</w:t>
            </w:r>
          </w:p>
        </w:tc>
        <w:tc>
          <w:tcPr>
            <w:tcW w:w="719" w:type="dxa"/>
            <w:shd w:val="clear" w:color="auto" w:fill="auto"/>
            <w:vAlign w:val="bottom"/>
          </w:tcPr>
          <w:p w14:paraId="171DA66D" w14:textId="77777777" w:rsidR="008C30AC" w:rsidRPr="00303CF8" w:rsidRDefault="008C30AC" w:rsidP="00E46A59">
            <w:pPr>
              <w:suppressAutoHyphens w:val="0"/>
              <w:spacing w:before="40" w:after="40" w:line="220" w:lineRule="exact"/>
              <w:ind w:right="113"/>
              <w:jc w:val="right"/>
              <w:rPr>
                <w:sz w:val="18"/>
              </w:rPr>
            </w:pPr>
            <w:r w:rsidRPr="00303CF8">
              <w:rPr>
                <w:sz w:val="18"/>
              </w:rPr>
              <w:t>16</w:t>
            </w:r>
          </w:p>
        </w:tc>
        <w:tc>
          <w:tcPr>
            <w:tcW w:w="821" w:type="dxa"/>
            <w:shd w:val="clear" w:color="auto" w:fill="auto"/>
            <w:vAlign w:val="bottom"/>
          </w:tcPr>
          <w:p w14:paraId="678671AC"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719" w:type="dxa"/>
            <w:shd w:val="clear" w:color="auto" w:fill="auto"/>
            <w:vAlign w:val="bottom"/>
          </w:tcPr>
          <w:p w14:paraId="2BC3B7AA"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1025" w:type="dxa"/>
            <w:shd w:val="clear" w:color="auto" w:fill="auto"/>
            <w:vAlign w:val="bottom"/>
          </w:tcPr>
          <w:p w14:paraId="0E69C8FB" w14:textId="77777777" w:rsidR="008C30AC" w:rsidRPr="00303CF8" w:rsidRDefault="008C30AC" w:rsidP="00E46A59">
            <w:pPr>
              <w:suppressAutoHyphens w:val="0"/>
              <w:spacing w:before="40" w:after="40" w:line="220" w:lineRule="exact"/>
              <w:ind w:right="113"/>
              <w:jc w:val="right"/>
              <w:rPr>
                <w:sz w:val="18"/>
              </w:rPr>
            </w:pPr>
            <w:r w:rsidRPr="00303CF8">
              <w:rPr>
                <w:sz w:val="18"/>
              </w:rPr>
              <w:t>126</w:t>
            </w:r>
          </w:p>
        </w:tc>
      </w:tr>
      <w:tr w:rsidR="008C30AC" w:rsidRPr="00303CF8" w14:paraId="6A29C192" w14:textId="77777777" w:rsidTr="006A3A2A">
        <w:tc>
          <w:tcPr>
            <w:tcW w:w="3266" w:type="dxa"/>
            <w:tcBorders>
              <w:bottom w:val="nil"/>
            </w:tcBorders>
            <w:shd w:val="clear" w:color="auto" w:fill="auto"/>
          </w:tcPr>
          <w:p w14:paraId="16F4B235" w14:textId="77777777" w:rsidR="008C30AC" w:rsidRPr="00303CF8" w:rsidRDefault="008C30AC" w:rsidP="00E46A59">
            <w:pPr>
              <w:suppressAutoHyphens w:val="0"/>
              <w:spacing w:before="40" w:after="40" w:line="220" w:lineRule="exact"/>
              <w:ind w:right="113"/>
              <w:rPr>
                <w:sz w:val="18"/>
              </w:rPr>
            </w:pPr>
            <w:r w:rsidRPr="00303CF8">
              <w:rPr>
                <w:sz w:val="18"/>
              </w:rPr>
              <w:t xml:space="preserve">5-Deceit, fraudulent conversion, </w:t>
            </w:r>
            <w:proofErr w:type="gramStart"/>
            <w:r w:rsidRPr="00303CF8">
              <w:rPr>
                <w:sz w:val="18"/>
              </w:rPr>
              <w:t>forgery</w:t>
            </w:r>
            <w:proofErr w:type="gramEnd"/>
            <w:r w:rsidRPr="00303CF8">
              <w:rPr>
                <w:sz w:val="18"/>
              </w:rPr>
              <w:t xml:space="preserve"> or use of forged documents </w:t>
            </w:r>
          </w:p>
        </w:tc>
        <w:tc>
          <w:tcPr>
            <w:tcW w:w="820" w:type="dxa"/>
            <w:tcBorders>
              <w:bottom w:val="nil"/>
            </w:tcBorders>
            <w:shd w:val="clear" w:color="auto" w:fill="auto"/>
            <w:vAlign w:val="bottom"/>
          </w:tcPr>
          <w:p w14:paraId="44654D62" w14:textId="77777777" w:rsidR="008C30AC" w:rsidRPr="00303CF8" w:rsidRDefault="008C30AC" w:rsidP="00E46A59">
            <w:pPr>
              <w:suppressAutoHyphens w:val="0"/>
              <w:spacing w:before="40" w:after="40" w:line="220" w:lineRule="exact"/>
              <w:ind w:right="113"/>
              <w:jc w:val="right"/>
              <w:rPr>
                <w:sz w:val="18"/>
              </w:rPr>
            </w:pPr>
            <w:r w:rsidRPr="00303CF8">
              <w:rPr>
                <w:sz w:val="18"/>
              </w:rPr>
              <w:t>23</w:t>
            </w:r>
          </w:p>
        </w:tc>
        <w:tc>
          <w:tcPr>
            <w:tcW w:w="719" w:type="dxa"/>
            <w:tcBorders>
              <w:bottom w:val="nil"/>
            </w:tcBorders>
            <w:shd w:val="clear" w:color="auto" w:fill="auto"/>
            <w:vAlign w:val="bottom"/>
          </w:tcPr>
          <w:p w14:paraId="7D566FEE" w14:textId="77777777" w:rsidR="008C30AC" w:rsidRPr="00303CF8" w:rsidRDefault="008C30AC" w:rsidP="00E46A59">
            <w:pPr>
              <w:suppressAutoHyphens w:val="0"/>
              <w:spacing w:before="40" w:after="40" w:line="220" w:lineRule="exact"/>
              <w:ind w:right="113"/>
              <w:jc w:val="right"/>
              <w:rPr>
                <w:sz w:val="18"/>
              </w:rPr>
            </w:pPr>
            <w:r w:rsidRPr="00303CF8">
              <w:rPr>
                <w:sz w:val="18"/>
              </w:rPr>
              <w:t>3</w:t>
            </w:r>
          </w:p>
        </w:tc>
        <w:tc>
          <w:tcPr>
            <w:tcW w:w="821" w:type="dxa"/>
            <w:tcBorders>
              <w:bottom w:val="nil"/>
            </w:tcBorders>
            <w:shd w:val="clear" w:color="auto" w:fill="auto"/>
            <w:vAlign w:val="bottom"/>
          </w:tcPr>
          <w:p w14:paraId="7810FAAA"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719" w:type="dxa"/>
            <w:tcBorders>
              <w:bottom w:val="nil"/>
            </w:tcBorders>
            <w:shd w:val="clear" w:color="auto" w:fill="auto"/>
            <w:vAlign w:val="bottom"/>
          </w:tcPr>
          <w:p w14:paraId="3E6D39AE"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bottom w:val="nil"/>
            </w:tcBorders>
            <w:shd w:val="clear" w:color="auto" w:fill="auto"/>
            <w:vAlign w:val="bottom"/>
          </w:tcPr>
          <w:p w14:paraId="7F4A8DAA" w14:textId="77777777" w:rsidR="008C30AC" w:rsidRPr="00303CF8" w:rsidRDefault="008C30AC" w:rsidP="00E46A59">
            <w:pPr>
              <w:suppressAutoHyphens w:val="0"/>
              <w:spacing w:before="40" w:after="40" w:line="220" w:lineRule="exact"/>
              <w:ind w:right="113"/>
              <w:jc w:val="right"/>
              <w:rPr>
                <w:sz w:val="18"/>
              </w:rPr>
            </w:pPr>
            <w:r w:rsidRPr="00303CF8">
              <w:rPr>
                <w:sz w:val="18"/>
              </w:rPr>
              <w:t>27</w:t>
            </w:r>
          </w:p>
        </w:tc>
      </w:tr>
      <w:tr w:rsidR="008C30AC" w:rsidRPr="00303CF8" w14:paraId="71AFFDE6" w14:textId="77777777" w:rsidTr="008D3170">
        <w:tc>
          <w:tcPr>
            <w:tcW w:w="3266" w:type="dxa"/>
            <w:tcBorders>
              <w:top w:val="nil"/>
              <w:bottom w:val="nil"/>
            </w:tcBorders>
            <w:shd w:val="clear" w:color="auto" w:fill="auto"/>
          </w:tcPr>
          <w:p w14:paraId="5EF3DFF8" w14:textId="77777777" w:rsidR="008C30AC" w:rsidRPr="00303CF8" w:rsidRDefault="008C30AC" w:rsidP="00E46A59">
            <w:pPr>
              <w:suppressAutoHyphens w:val="0"/>
              <w:spacing w:before="40" w:after="40" w:line="220" w:lineRule="exact"/>
              <w:ind w:right="113"/>
              <w:rPr>
                <w:sz w:val="18"/>
              </w:rPr>
            </w:pPr>
            <w:r w:rsidRPr="00303CF8">
              <w:rPr>
                <w:sz w:val="18"/>
              </w:rPr>
              <w:t xml:space="preserve">6-Rape, indecent </w:t>
            </w:r>
            <w:proofErr w:type="gramStart"/>
            <w:r w:rsidRPr="00303CF8">
              <w:rPr>
                <w:sz w:val="18"/>
              </w:rPr>
              <w:t>assault</w:t>
            </w:r>
            <w:proofErr w:type="gramEnd"/>
            <w:r w:rsidRPr="00303CF8">
              <w:rPr>
                <w:sz w:val="18"/>
              </w:rPr>
              <w:t xml:space="preserve"> or paedophilia</w:t>
            </w:r>
          </w:p>
        </w:tc>
        <w:tc>
          <w:tcPr>
            <w:tcW w:w="820" w:type="dxa"/>
            <w:tcBorders>
              <w:top w:val="nil"/>
              <w:bottom w:val="nil"/>
            </w:tcBorders>
            <w:shd w:val="clear" w:color="auto" w:fill="auto"/>
            <w:vAlign w:val="bottom"/>
          </w:tcPr>
          <w:p w14:paraId="4CE41671" w14:textId="77777777" w:rsidR="008C30AC" w:rsidRPr="00303CF8" w:rsidRDefault="008C30AC" w:rsidP="00E46A59">
            <w:pPr>
              <w:suppressAutoHyphens w:val="0"/>
              <w:spacing w:before="40" w:after="40" w:line="220" w:lineRule="exact"/>
              <w:ind w:right="113"/>
              <w:jc w:val="right"/>
              <w:rPr>
                <w:sz w:val="18"/>
              </w:rPr>
            </w:pPr>
            <w:r w:rsidRPr="00303CF8">
              <w:rPr>
                <w:sz w:val="18"/>
              </w:rPr>
              <w:t>55</w:t>
            </w:r>
          </w:p>
        </w:tc>
        <w:tc>
          <w:tcPr>
            <w:tcW w:w="719" w:type="dxa"/>
            <w:tcBorders>
              <w:top w:val="nil"/>
              <w:bottom w:val="nil"/>
            </w:tcBorders>
            <w:shd w:val="clear" w:color="auto" w:fill="auto"/>
            <w:vAlign w:val="bottom"/>
          </w:tcPr>
          <w:p w14:paraId="653DD5B9"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tcBorders>
              <w:top w:val="nil"/>
              <w:bottom w:val="nil"/>
            </w:tcBorders>
            <w:shd w:val="clear" w:color="auto" w:fill="auto"/>
            <w:vAlign w:val="bottom"/>
          </w:tcPr>
          <w:p w14:paraId="103D10E6" w14:textId="77777777" w:rsidR="008C30AC" w:rsidRPr="00303CF8" w:rsidRDefault="008C30AC" w:rsidP="00E46A59">
            <w:pPr>
              <w:suppressAutoHyphens w:val="0"/>
              <w:spacing w:before="40" w:after="40" w:line="220" w:lineRule="exact"/>
              <w:ind w:right="113"/>
              <w:jc w:val="right"/>
              <w:rPr>
                <w:sz w:val="18"/>
              </w:rPr>
            </w:pPr>
            <w:r w:rsidRPr="00303CF8">
              <w:rPr>
                <w:sz w:val="18"/>
              </w:rPr>
              <w:t>6</w:t>
            </w:r>
          </w:p>
        </w:tc>
        <w:tc>
          <w:tcPr>
            <w:tcW w:w="719" w:type="dxa"/>
            <w:tcBorders>
              <w:top w:val="nil"/>
              <w:bottom w:val="nil"/>
            </w:tcBorders>
            <w:shd w:val="clear" w:color="auto" w:fill="auto"/>
            <w:vAlign w:val="bottom"/>
          </w:tcPr>
          <w:p w14:paraId="11BDF03E"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top w:val="nil"/>
              <w:bottom w:val="nil"/>
            </w:tcBorders>
            <w:shd w:val="clear" w:color="auto" w:fill="auto"/>
            <w:vAlign w:val="bottom"/>
          </w:tcPr>
          <w:p w14:paraId="3EB64634" w14:textId="77777777" w:rsidR="008C30AC" w:rsidRPr="00303CF8" w:rsidRDefault="008C30AC" w:rsidP="00E46A59">
            <w:pPr>
              <w:suppressAutoHyphens w:val="0"/>
              <w:spacing w:before="40" w:after="40" w:line="220" w:lineRule="exact"/>
              <w:ind w:right="113"/>
              <w:jc w:val="right"/>
              <w:rPr>
                <w:sz w:val="18"/>
              </w:rPr>
            </w:pPr>
            <w:r w:rsidRPr="00303CF8">
              <w:rPr>
                <w:sz w:val="18"/>
              </w:rPr>
              <w:t>66</w:t>
            </w:r>
          </w:p>
        </w:tc>
      </w:tr>
      <w:tr w:rsidR="008C30AC" w:rsidRPr="00303CF8" w14:paraId="573C4388" w14:textId="77777777" w:rsidTr="008D3170">
        <w:tc>
          <w:tcPr>
            <w:tcW w:w="3266" w:type="dxa"/>
            <w:tcBorders>
              <w:top w:val="nil"/>
              <w:bottom w:val="nil"/>
            </w:tcBorders>
            <w:shd w:val="clear" w:color="auto" w:fill="auto"/>
          </w:tcPr>
          <w:p w14:paraId="07AC4590" w14:textId="77777777" w:rsidR="008C30AC" w:rsidRPr="00303CF8" w:rsidRDefault="008C30AC" w:rsidP="00E46A59">
            <w:pPr>
              <w:suppressAutoHyphens w:val="0"/>
              <w:spacing w:before="40" w:after="40" w:line="220" w:lineRule="exact"/>
              <w:ind w:right="113"/>
              <w:rPr>
                <w:sz w:val="18"/>
              </w:rPr>
            </w:pPr>
            <w:r w:rsidRPr="00303CF8">
              <w:rPr>
                <w:sz w:val="18"/>
              </w:rPr>
              <w:t xml:space="preserve">7-Non-possession of health and welfare card or procuring </w:t>
            </w:r>
          </w:p>
        </w:tc>
        <w:tc>
          <w:tcPr>
            <w:tcW w:w="820" w:type="dxa"/>
            <w:tcBorders>
              <w:top w:val="nil"/>
              <w:bottom w:val="nil"/>
            </w:tcBorders>
            <w:shd w:val="clear" w:color="auto" w:fill="auto"/>
            <w:vAlign w:val="bottom"/>
          </w:tcPr>
          <w:p w14:paraId="76F55317"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tcBorders>
              <w:top w:val="nil"/>
              <w:bottom w:val="nil"/>
            </w:tcBorders>
            <w:shd w:val="clear" w:color="auto" w:fill="auto"/>
            <w:vAlign w:val="bottom"/>
          </w:tcPr>
          <w:p w14:paraId="3C8198E2"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tcBorders>
              <w:top w:val="nil"/>
              <w:bottom w:val="nil"/>
            </w:tcBorders>
            <w:shd w:val="clear" w:color="auto" w:fill="auto"/>
            <w:vAlign w:val="bottom"/>
          </w:tcPr>
          <w:p w14:paraId="52D2F5EF"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tcBorders>
              <w:top w:val="nil"/>
              <w:bottom w:val="nil"/>
            </w:tcBorders>
            <w:shd w:val="clear" w:color="auto" w:fill="auto"/>
            <w:vAlign w:val="bottom"/>
          </w:tcPr>
          <w:p w14:paraId="0231B7E1"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1025" w:type="dxa"/>
            <w:tcBorders>
              <w:top w:val="nil"/>
              <w:bottom w:val="nil"/>
            </w:tcBorders>
            <w:shd w:val="clear" w:color="auto" w:fill="auto"/>
            <w:vAlign w:val="bottom"/>
          </w:tcPr>
          <w:p w14:paraId="4867F559"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r>
      <w:tr w:rsidR="008C30AC" w:rsidRPr="00303CF8" w14:paraId="26EFB799" w14:textId="77777777" w:rsidTr="008D3170">
        <w:tc>
          <w:tcPr>
            <w:tcW w:w="3266" w:type="dxa"/>
            <w:tcBorders>
              <w:top w:val="nil"/>
            </w:tcBorders>
            <w:shd w:val="clear" w:color="auto" w:fill="auto"/>
          </w:tcPr>
          <w:p w14:paraId="3DF78DFA" w14:textId="77777777" w:rsidR="008C30AC" w:rsidRPr="00303CF8" w:rsidRDefault="008C30AC" w:rsidP="00E46A59">
            <w:pPr>
              <w:suppressAutoHyphens w:val="0"/>
              <w:spacing w:before="40" w:after="40" w:line="220" w:lineRule="exact"/>
              <w:ind w:right="113"/>
              <w:rPr>
                <w:sz w:val="18"/>
              </w:rPr>
            </w:pPr>
            <w:r w:rsidRPr="00303CF8">
              <w:rPr>
                <w:sz w:val="18"/>
              </w:rPr>
              <w:lastRenderedPageBreak/>
              <w:t>8-Infanticide</w:t>
            </w:r>
          </w:p>
        </w:tc>
        <w:tc>
          <w:tcPr>
            <w:tcW w:w="820" w:type="dxa"/>
            <w:tcBorders>
              <w:top w:val="nil"/>
            </w:tcBorders>
            <w:shd w:val="clear" w:color="auto" w:fill="auto"/>
            <w:vAlign w:val="bottom"/>
          </w:tcPr>
          <w:p w14:paraId="5D0E73EE"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tcBorders>
              <w:top w:val="nil"/>
            </w:tcBorders>
            <w:shd w:val="clear" w:color="auto" w:fill="auto"/>
            <w:vAlign w:val="bottom"/>
          </w:tcPr>
          <w:p w14:paraId="0E824F93" w14:textId="77777777" w:rsidR="008C30AC" w:rsidRPr="00303CF8" w:rsidRDefault="008C30AC" w:rsidP="00E46A59">
            <w:pPr>
              <w:suppressAutoHyphens w:val="0"/>
              <w:spacing w:before="40" w:after="40" w:line="220" w:lineRule="exact"/>
              <w:ind w:right="113"/>
              <w:jc w:val="right"/>
              <w:rPr>
                <w:sz w:val="18"/>
              </w:rPr>
            </w:pPr>
            <w:r w:rsidRPr="00303CF8">
              <w:rPr>
                <w:sz w:val="18"/>
              </w:rPr>
              <w:t>3</w:t>
            </w:r>
          </w:p>
        </w:tc>
        <w:tc>
          <w:tcPr>
            <w:tcW w:w="821" w:type="dxa"/>
            <w:tcBorders>
              <w:top w:val="nil"/>
            </w:tcBorders>
            <w:shd w:val="clear" w:color="auto" w:fill="auto"/>
            <w:vAlign w:val="bottom"/>
          </w:tcPr>
          <w:p w14:paraId="38337346"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tcBorders>
              <w:top w:val="nil"/>
            </w:tcBorders>
            <w:shd w:val="clear" w:color="auto" w:fill="auto"/>
            <w:vAlign w:val="bottom"/>
          </w:tcPr>
          <w:p w14:paraId="28DA191A"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top w:val="nil"/>
            </w:tcBorders>
            <w:shd w:val="clear" w:color="auto" w:fill="auto"/>
            <w:vAlign w:val="bottom"/>
          </w:tcPr>
          <w:p w14:paraId="5201B7A9" w14:textId="77777777" w:rsidR="008C30AC" w:rsidRPr="00303CF8" w:rsidRDefault="008C30AC" w:rsidP="00E46A59">
            <w:pPr>
              <w:suppressAutoHyphens w:val="0"/>
              <w:spacing w:before="40" w:after="40" w:line="220" w:lineRule="exact"/>
              <w:ind w:right="113"/>
              <w:jc w:val="right"/>
              <w:rPr>
                <w:sz w:val="18"/>
              </w:rPr>
            </w:pPr>
            <w:r w:rsidRPr="00303CF8">
              <w:rPr>
                <w:sz w:val="18"/>
              </w:rPr>
              <w:t>3</w:t>
            </w:r>
          </w:p>
        </w:tc>
      </w:tr>
      <w:tr w:rsidR="008C30AC" w:rsidRPr="00303CF8" w14:paraId="5613D782" w14:textId="77777777" w:rsidTr="00E46A59">
        <w:tc>
          <w:tcPr>
            <w:tcW w:w="3266" w:type="dxa"/>
            <w:shd w:val="clear" w:color="auto" w:fill="auto"/>
          </w:tcPr>
          <w:p w14:paraId="55631CF5" w14:textId="77777777" w:rsidR="008C30AC" w:rsidRPr="00303CF8" w:rsidRDefault="008C30AC" w:rsidP="00E46A59">
            <w:pPr>
              <w:suppressAutoHyphens w:val="0"/>
              <w:spacing w:before="40" w:after="40" w:line="220" w:lineRule="exact"/>
              <w:ind w:right="113"/>
              <w:rPr>
                <w:sz w:val="18"/>
              </w:rPr>
            </w:pPr>
            <w:r w:rsidRPr="00303CF8">
              <w:rPr>
                <w:sz w:val="18"/>
              </w:rPr>
              <w:t>9-Abortion</w:t>
            </w:r>
          </w:p>
        </w:tc>
        <w:tc>
          <w:tcPr>
            <w:tcW w:w="820" w:type="dxa"/>
            <w:shd w:val="clear" w:color="auto" w:fill="auto"/>
            <w:vAlign w:val="bottom"/>
          </w:tcPr>
          <w:p w14:paraId="565ABB91"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719" w:type="dxa"/>
            <w:shd w:val="clear" w:color="auto" w:fill="auto"/>
            <w:vAlign w:val="bottom"/>
          </w:tcPr>
          <w:p w14:paraId="71DA9E56"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shd w:val="clear" w:color="auto" w:fill="auto"/>
            <w:vAlign w:val="bottom"/>
          </w:tcPr>
          <w:p w14:paraId="6AF94253"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shd w:val="clear" w:color="auto" w:fill="auto"/>
            <w:vAlign w:val="bottom"/>
          </w:tcPr>
          <w:p w14:paraId="7772585E"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shd w:val="clear" w:color="auto" w:fill="auto"/>
            <w:vAlign w:val="bottom"/>
          </w:tcPr>
          <w:p w14:paraId="78B515D7"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r>
      <w:tr w:rsidR="008C30AC" w:rsidRPr="00303CF8" w14:paraId="49BCF763" w14:textId="77777777" w:rsidTr="00E46A59">
        <w:tc>
          <w:tcPr>
            <w:tcW w:w="3266" w:type="dxa"/>
            <w:shd w:val="clear" w:color="auto" w:fill="auto"/>
          </w:tcPr>
          <w:p w14:paraId="523F808D" w14:textId="77777777" w:rsidR="008C30AC" w:rsidRPr="00303CF8" w:rsidRDefault="008C30AC" w:rsidP="00E46A59">
            <w:pPr>
              <w:suppressAutoHyphens w:val="0"/>
              <w:spacing w:before="40" w:after="40" w:line="220" w:lineRule="exact"/>
              <w:ind w:right="113"/>
              <w:rPr>
                <w:sz w:val="18"/>
              </w:rPr>
            </w:pPr>
            <w:r w:rsidRPr="00303CF8">
              <w:rPr>
                <w:sz w:val="18"/>
              </w:rPr>
              <w:t xml:space="preserve">10-Murder, </w:t>
            </w:r>
            <w:proofErr w:type="gramStart"/>
            <w:r w:rsidRPr="00303CF8">
              <w:rPr>
                <w:sz w:val="18"/>
              </w:rPr>
              <w:t>assassination</w:t>
            </w:r>
            <w:proofErr w:type="gramEnd"/>
            <w:r w:rsidRPr="00303CF8">
              <w:rPr>
                <w:sz w:val="18"/>
              </w:rPr>
              <w:t xml:space="preserve"> or parricide</w:t>
            </w:r>
          </w:p>
        </w:tc>
        <w:tc>
          <w:tcPr>
            <w:tcW w:w="820" w:type="dxa"/>
            <w:shd w:val="clear" w:color="auto" w:fill="auto"/>
            <w:vAlign w:val="bottom"/>
          </w:tcPr>
          <w:p w14:paraId="69337165" w14:textId="77777777" w:rsidR="008C30AC" w:rsidRPr="00303CF8" w:rsidRDefault="008C30AC" w:rsidP="00E46A59">
            <w:pPr>
              <w:suppressAutoHyphens w:val="0"/>
              <w:spacing w:before="40" w:after="40" w:line="220" w:lineRule="exact"/>
              <w:ind w:right="113"/>
              <w:jc w:val="right"/>
              <w:rPr>
                <w:sz w:val="18"/>
              </w:rPr>
            </w:pPr>
            <w:r w:rsidRPr="00303CF8">
              <w:rPr>
                <w:sz w:val="18"/>
              </w:rPr>
              <w:t>24</w:t>
            </w:r>
          </w:p>
        </w:tc>
        <w:tc>
          <w:tcPr>
            <w:tcW w:w="719" w:type="dxa"/>
            <w:shd w:val="clear" w:color="auto" w:fill="auto"/>
            <w:vAlign w:val="bottom"/>
          </w:tcPr>
          <w:p w14:paraId="7592172A"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shd w:val="clear" w:color="auto" w:fill="auto"/>
            <w:vAlign w:val="bottom"/>
          </w:tcPr>
          <w:p w14:paraId="008FA08C"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shd w:val="clear" w:color="auto" w:fill="auto"/>
            <w:vAlign w:val="bottom"/>
          </w:tcPr>
          <w:p w14:paraId="210EB8C2"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shd w:val="clear" w:color="auto" w:fill="auto"/>
            <w:vAlign w:val="bottom"/>
          </w:tcPr>
          <w:p w14:paraId="4CD2B029" w14:textId="77777777" w:rsidR="008C30AC" w:rsidRPr="00303CF8" w:rsidRDefault="008C30AC" w:rsidP="00E46A59">
            <w:pPr>
              <w:suppressAutoHyphens w:val="0"/>
              <w:spacing w:before="40" w:after="40" w:line="220" w:lineRule="exact"/>
              <w:ind w:right="113"/>
              <w:jc w:val="right"/>
              <w:rPr>
                <w:sz w:val="18"/>
              </w:rPr>
            </w:pPr>
            <w:r w:rsidRPr="00303CF8">
              <w:rPr>
                <w:sz w:val="18"/>
              </w:rPr>
              <w:t>24</w:t>
            </w:r>
          </w:p>
        </w:tc>
      </w:tr>
      <w:tr w:rsidR="008C30AC" w:rsidRPr="00303CF8" w14:paraId="0FDC62D7" w14:textId="77777777" w:rsidTr="00E46A59">
        <w:tc>
          <w:tcPr>
            <w:tcW w:w="3266" w:type="dxa"/>
            <w:shd w:val="clear" w:color="auto" w:fill="auto"/>
          </w:tcPr>
          <w:p w14:paraId="716B7511" w14:textId="77777777" w:rsidR="008C30AC" w:rsidRPr="00303CF8" w:rsidRDefault="008C30AC" w:rsidP="00E46A59">
            <w:pPr>
              <w:suppressAutoHyphens w:val="0"/>
              <w:spacing w:before="40" w:after="40" w:line="220" w:lineRule="exact"/>
              <w:ind w:right="113"/>
              <w:rPr>
                <w:sz w:val="18"/>
              </w:rPr>
            </w:pPr>
            <w:r w:rsidRPr="00303CF8">
              <w:rPr>
                <w:sz w:val="18"/>
              </w:rPr>
              <w:t>11-Intentional or involuntary homicide</w:t>
            </w:r>
          </w:p>
        </w:tc>
        <w:tc>
          <w:tcPr>
            <w:tcW w:w="820" w:type="dxa"/>
            <w:shd w:val="clear" w:color="auto" w:fill="auto"/>
            <w:vAlign w:val="bottom"/>
          </w:tcPr>
          <w:p w14:paraId="427700CA" w14:textId="77777777" w:rsidR="008C30AC" w:rsidRPr="00303CF8" w:rsidRDefault="008C30AC" w:rsidP="00E46A59">
            <w:pPr>
              <w:suppressAutoHyphens w:val="0"/>
              <w:spacing w:before="40" w:after="40" w:line="220" w:lineRule="exact"/>
              <w:ind w:right="113"/>
              <w:jc w:val="right"/>
              <w:rPr>
                <w:sz w:val="18"/>
              </w:rPr>
            </w:pPr>
            <w:r w:rsidRPr="00303CF8">
              <w:rPr>
                <w:sz w:val="18"/>
              </w:rPr>
              <w:t>19</w:t>
            </w:r>
          </w:p>
        </w:tc>
        <w:tc>
          <w:tcPr>
            <w:tcW w:w="719" w:type="dxa"/>
            <w:shd w:val="clear" w:color="auto" w:fill="auto"/>
            <w:vAlign w:val="bottom"/>
          </w:tcPr>
          <w:p w14:paraId="6A6629B6"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shd w:val="clear" w:color="auto" w:fill="auto"/>
            <w:vAlign w:val="bottom"/>
          </w:tcPr>
          <w:p w14:paraId="6C5B0D45"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shd w:val="clear" w:color="auto" w:fill="auto"/>
            <w:vAlign w:val="bottom"/>
          </w:tcPr>
          <w:p w14:paraId="7C190E51"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shd w:val="clear" w:color="auto" w:fill="auto"/>
            <w:vAlign w:val="bottom"/>
          </w:tcPr>
          <w:p w14:paraId="68473C2C" w14:textId="77777777" w:rsidR="008C30AC" w:rsidRPr="00303CF8" w:rsidRDefault="008C30AC" w:rsidP="00E46A59">
            <w:pPr>
              <w:suppressAutoHyphens w:val="0"/>
              <w:spacing w:before="40" w:after="40" w:line="220" w:lineRule="exact"/>
              <w:ind w:right="113"/>
              <w:jc w:val="right"/>
              <w:rPr>
                <w:sz w:val="18"/>
              </w:rPr>
            </w:pPr>
            <w:r w:rsidRPr="00303CF8">
              <w:rPr>
                <w:sz w:val="18"/>
              </w:rPr>
              <w:t>20</w:t>
            </w:r>
          </w:p>
        </w:tc>
      </w:tr>
      <w:tr w:rsidR="008C30AC" w:rsidRPr="00303CF8" w14:paraId="1FB41707" w14:textId="77777777" w:rsidTr="001B0A3B">
        <w:tc>
          <w:tcPr>
            <w:tcW w:w="3266" w:type="dxa"/>
            <w:tcBorders>
              <w:bottom w:val="nil"/>
            </w:tcBorders>
            <w:shd w:val="clear" w:color="auto" w:fill="auto"/>
          </w:tcPr>
          <w:p w14:paraId="14C89971" w14:textId="77777777" w:rsidR="008C30AC" w:rsidRPr="00303CF8" w:rsidRDefault="008C30AC" w:rsidP="00E46A59">
            <w:pPr>
              <w:suppressAutoHyphens w:val="0"/>
              <w:spacing w:before="40" w:after="40" w:line="220" w:lineRule="exact"/>
              <w:ind w:right="113"/>
              <w:rPr>
                <w:sz w:val="18"/>
              </w:rPr>
            </w:pPr>
            <w:r w:rsidRPr="00303CF8">
              <w:rPr>
                <w:sz w:val="18"/>
              </w:rPr>
              <w:t xml:space="preserve">12-Use of threats, use of violence, </w:t>
            </w:r>
            <w:proofErr w:type="gramStart"/>
            <w:r w:rsidRPr="00303CF8">
              <w:rPr>
                <w:sz w:val="18"/>
              </w:rPr>
              <w:t>assault</w:t>
            </w:r>
            <w:proofErr w:type="gramEnd"/>
            <w:r w:rsidRPr="00303CF8">
              <w:rPr>
                <w:sz w:val="18"/>
              </w:rPr>
              <w:t xml:space="preserve"> or bodily harm </w:t>
            </w:r>
          </w:p>
        </w:tc>
        <w:tc>
          <w:tcPr>
            <w:tcW w:w="820" w:type="dxa"/>
            <w:tcBorders>
              <w:bottom w:val="nil"/>
            </w:tcBorders>
            <w:shd w:val="clear" w:color="auto" w:fill="auto"/>
            <w:vAlign w:val="bottom"/>
          </w:tcPr>
          <w:p w14:paraId="6EB33487" w14:textId="77777777" w:rsidR="008C30AC" w:rsidRPr="00303CF8" w:rsidRDefault="008C30AC" w:rsidP="00E46A59">
            <w:pPr>
              <w:suppressAutoHyphens w:val="0"/>
              <w:spacing w:before="40" w:after="40" w:line="220" w:lineRule="exact"/>
              <w:ind w:right="113"/>
              <w:jc w:val="right"/>
              <w:rPr>
                <w:sz w:val="18"/>
              </w:rPr>
            </w:pPr>
            <w:r w:rsidRPr="00303CF8">
              <w:rPr>
                <w:sz w:val="18"/>
              </w:rPr>
              <w:t>30</w:t>
            </w:r>
          </w:p>
        </w:tc>
        <w:tc>
          <w:tcPr>
            <w:tcW w:w="719" w:type="dxa"/>
            <w:tcBorders>
              <w:bottom w:val="nil"/>
            </w:tcBorders>
            <w:shd w:val="clear" w:color="auto" w:fill="auto"/>
            <w:vAlign w:val="bottom"/>
          </w:tcPr>
          <w:p w14:paraId="6BF30CE3"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821" w:type="dxa"/>
            <w:tcBorders>
              <w:bottom w:val="nil"/>
            </w:tcBorders>
            <w:shd w:val="clear" w:color="auto" w:fill="auto"/>
            <w:vAlign w:val="bottom"/>
          </w:tcPr>
          <w:p w14:paraId="66424564"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719" w:type="dxa"/>
            <w:tcBorders>
              <w:bottom w:val="nil"/>
            </w:tcBorders>
            <w:shd w:val="clear" w:color="auto" w:fill="auto"/>
            <w:vAlign w:val="bottom"/>
          </w:tcPr>
          <w:p w14:paraId="176D00F2"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bottom w:val="nil"/>
            </w:tcBorders>
            <w:shd w:val="clear" w:color="auto" w:fill="auto"/>
            <w:vAlign w:val="bottom"/>
          </w:tcPr>
          <w:p w14:paraId="4BCA01CE" w14:textId="77777777" w:rsidR="008C30AC" w:rsidRPr="00303CF8" w:rsidRDefault="008C30AC" w:rsidP="00E46A59">
            <w:pPr>
              <w:suppressAutoHyphens w:val="0"/>
              <w:spacing w:before="40" w:after="40" w:line="220" w:lineRule="exact"/>
              <w:ind w:right="113"/>
              <w:jc w:val="right"/>
              <w:rPr>
                <w:sz w:val="18"/>
              </w:rPr>
            </w:pPr>
            <w:r w:rsidRPr="00303CF8">
              <w:rPr>
                <w:sz w:val="18"/>
              </w:rPr>
              <w:t>33</w:t>
            </w:r>
          </w:p>
        </w:tc>
      </w:tr>
      <w:tr w:rsidR="008C30AC" w:rsidRPr="00303CF8" w14:paraId="5F99209E" w14:textId="77777777" w:rsidTr="001B0A3B">
        <w:tc>
          <w:tcPr>
            <w:tcW w:w="3266" w:type="dxa"/>
            <w:tcBorders>
              <w:top w:val="nil"/>
              <w:bottom w:val="nil"/>
            </w:tcBorders>
            <w:shd w:val="clear" w:color="auto" w:fill="auto"/>
          </w:tcPr>
          <w:p w14:paraId="5AE41D31" w14:textId="77777777" w:rsidR="008C30AC" w:rsidRPr="00303CF8" w:rsidRDefault="008C30AC" w:rsidP="00E46A59">
            <w:pPr>
              <w:suppressAutoHyphens w:val="0"/>
              <w:spacing w:before="40" w:after="40" w:line="220" w:lineRule="exact"/>
              <w:ind w:right="113"/>
              <w:rPr>
                <w:sz w:val="18"/>
              </w:rPr>
            </w:pPr>
            <w:r w:rsidRPr="00303CF8">
              <w:rPr>
                <w:sz w:val="18"/>
              </w:rPr>
              <w:t>13-Insulting or refusing to obey a law enforcement officer</w:t>
            </w:r>
          </w:p>
        </w:tc>
        <w:tc>
          <w:tcPr>
            <w:tcW w:w="820" w:type="dxa"/>
            <w:tcBorders>
              <w:top w:val="nil"/>
              <w:bottom w:val="nil"/>
            </w:tcBorders>
            <w:shd w:val="clear" w:color="auto" w:fill="auto"/>
            <w:vAlign w:val="bottom"/>
          </w:tcPr>
          <w:p w14:paraId="7C40BCBC" w14:textId="77777777" w:rsidR="008C30AC" w:rsidRPr="00303CF8" w:rsidRDefault="008C30AC" w:rsidP="00E46A59">
            <w:pPr>
              <w:suppressAutoHyphens w:val="0"/>
              <w:spacing w:before="40" w:after="40" w:line="220" w:lineRule="exact"/>
              <w:ind w:right="113"/>
              <w:jc w:val="right"/>
              <w:rPr>
                <w:sz w:val="18"/>
              </w:rPr>
            </w:pPr>
            <w:r w:rsidRPr="00303CF8">
              <w:rPr>
                <w:sz w:val="18"/>
              </w:rPr>
              <w:t>10</w:t>
            </w:r>
          </w:p>
        </w:tc>
        <w:tc>
          <w:tcPr>
            <w:tcW w:w="719" w:type="dxa"/>
            <w:tcBorders>
              <w:top w:val="nil"/>
              <w:bottom w:val="nil"/>
            </w:tcBorders>
            <w:shd w:val="clear" w:color="auto" w:fill="auto"/>
            <w:vAlign w:val="bottom"/>
          </w:tcPr>
          <w:p w14:paraId="5A9573A1"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821" w:type="dxa"/>
            <w:tcBorders>
              <w:top w:val="nil"/>
              <w:bottom w:val="nil"/>
            </w:tcBorders>
            <w:shd w:val="clear" w:color="auto" w:fill="auto"/>
            <w:vAlign w:val="bottom"/>
          </w:tcPr>
          <w:p w14:paraId="3281C0BB"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719" w:type="dxa"/>
            <w:tcBorders>
              <w:top w:val="nil"/>
              <w:bottom w:val="nil"/>
            </w:tcBorders>
            <w:shd w:val="clear" w:color="auto" w:fill="auto"/>
            <w:vAlign w:val="bottom"/>
          </w:tcPr>
          <w:p w14:paraId="36CB8639"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top w:val="nil"/>
              <w:bottom w:val="nil"/>
            </w:tcBorders>
            <w:shd w:val="clear" w:color="auto" w:fill="auto"/>
            <w:vAlign w:val="bottom"/>
          </w:tcPr>
          <w:p w14:paraId="38E90CB4" w14:textId="77777777" w:rsidR="008C30AC" w:rsidRPr="00303CF8" w:rsidRDefault="008C30AC" w:rsidP="00E46A59">
            <w:pPr>
              <w:suppressAutoHyphens w:val="0"/>
              <w:spacing w:before="40" w:after="40" w:line="220" w:lineRule="exact"/>
              <w:ind w:right="113"/>
              <w:jc w:val="right"/>
              <w:rPr>
                <w:sz w:val="18"/>
              </w:rPr>
            </w:pPr>
            <w:r w:rsidRPr="00303CF8">
              <w:rPr>
                <w:sz w:val="18"/>
              </w:rPr>
              <w:t>11</w:t>
            </w:r>
          </w:p>
        </w:tc>
      </w:tr>
      <w:tr w:rsidR="008C30AC" w:rsidRPr="00303CF8" w14:paraId="5AA38A3D" w14:textId="77777777" w:rsidTr="001B0A3B">
        <w:tc>
          <w:tcPr>
            <w:tcW w:w="3266" w:type="dxa"/>
            <w:tcBorders>
              <w:top w:val="nil"/>
            </w:tcBorders>
            <w:shd w:val="clear" w:color="auto" w:fill="auto"/>
          </w:tcPr>
          <w:p w14:paraId="10853554" w14:textId="77777777" w:rsidR="008C30AC" w:rsidRPr="00303CF8" w:rsidRDefault="008C30AC" w:rsidP="00E46A59">
            <w:pPr>
              <w:suppressAutoHyphens w:val="0"/>
              <w:spacing w:before="40" w:after="40" w:line="220" w:lineRule="exact"/>
              <w:ind w:right="113"/>
              <w:rPr>
                <w:sz w:val="18"/>
              </w:rPr>
            </w:pPr>
            <w:r w:rsidRPr="00303CF8">
              <w:rPr>
                <w:sz w:val="18"/>
              </w:rPr>
              <w:t>14-Vagrancy or begging</w:t>
            </w:r>
          </w:p>
        </w:tc>
        <w:tc>
          <w:tcPr>
            <w:tcW w:w="820" w:type="dxa"/>
            <w:tcBorders>
              <w:top w:val="nil"/>
            </w:tcBorders>
            <w:shd w:val="clear" w:color="auto" w:fill="auto"/>
            <w:vAlign w:val="bottom"/>
          </w:tcPr>
          <w:p w14:paraId="615B8884"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c>
          <w:tcPr>
            <w:tcW w:w="719" w:type="dxa"/>
            <w:tcBorders>
              <w:top w:val="nil"/>
            </w:tcBorders>
            <w:shd w:val="clear" w:color="auto" w:fill="auto"/>
            <w:vAlign w:val="bottom"/>
          </w:tcPr>
          <w:p w14:paraId="0F912837"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tcBorders>
              <w:top w:val="nil"/>
            </w:tcBorders>
            <w:shd w:val="clear" w:color="auto" w:fill="auto"/>
            <w:vAlign w:val="bottom"/>
          </w:tcPr>
          <w:p w14:paraId="4EC08DE9"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tcBorders>
              <w:top w:val="nil"/>
            </w:tcBorders>
            <w:shd w:val="clear" w:color="auto" w:fill="auto"/>
            <w:vAlign w:val="bottom"/>
          </w:tcPr>
          <w:p w14:paraId="4C110BDF"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tcBorders>
              <w:top w:val="nil"/>
            </w:tcBorders>
            <w:shd w:val="clear" w:color="auto" w:fill="auto"/>
            <w:vAlign w:val="bottom"/>
          </w:tcPr>
          <w:p w14:paraId="450136E3" w14:textId="77777777" w:rsidR="008C30AC" w:rsidRPr="00303CF8" w:rsidRDefault="008C30AC" w:rsidP="00E46A59">
            <w:pPr>
              <w:suppressAutoHyphens w:val="0"/>
              <w:spacing w:before="40" w:after="40" w:line="220" w:lineRule="exact"/>
              <w:ind w:right="113"/>
              <w:jc w:val="right"/>
              <w:rPr>
                <w:sz w:val="18"/>
              </w:rPr>
            </w:pPr>
            <w:r w:rsidRPr="00303CF8">
              <w:rPr>
                <w:sz w:val="18"/>
              </w:rPr>
              <w:t>1</w:t>
            </w:r>
          </w:p>
        </w:tc>
      </w:tr>
      <w:tr w:rsidR="008C30AC" w:rsidRPr="00303CF8" w14:paraId="6B191580" w14:textId="77777777" w:rsidTr="00E46A59">
        <w:tc>
          <w:tcPr>
            <w:tcW w:w="3266" w:type="dxa"/>
            <w:shd w:val="clear" w:color="auto" w:fill="auto"/>
          </w:tcPr>
          <w:p w14:paraId="4EFB35F4" w14:textId="77777777" w:rsidR="008C30AC" w:rsidRPr="00303CF8" w:rsidRDefault="008C30AC" w:rsidP="00E46A59">
            <w:pPr>
              <w:suppressAutoHyphens w:val="0"/>
              <w:spacing w:before="40" w:after="40" w:line="220" w:lineRule="exact"/>
              <w:ind w:right="113"/>
              <w:rPr>
                <w:sz w:val="18"/>
              </w:rPr>
            </w:pPr>
            <w:r w:rsidRPr="00303CF8">
              <w:rPr>
                <w:sz w:val="18"/>
              </w:rPr>
              <w:t xml:space="preserve">15-Fraud </w:t>
            </w:r>
          </w:p>
        </w:tc>
        <w:tc>
          <w:tcPr>
            <w:tcW w:w="820" w:type="dxa"/>
            <w:shd w:val="clear" w:color="auto" w:fill="auto"/>
            <w:vAlign w:val="bottom"/>
          </w:tcPr>
          <w:p w14:paraId="1651ABC8"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719" w:type="dxa"/>
            <w:shd w:val="clear" w:color="auto" w:fill="auto"/>
            <w:vAlign w:val="bottom"/>
          </w:tcPr>
          <w:p w14:paraId="5637DED6"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shd w:val="clear" w:color="auto" w:fill="auto"/>
            <w:vAlign w:val="bottom"/>
          </w:tcPr>
          <w:p w14:paraId="386CA703"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719" w:type="dxa"/>
            <w:shd w:val="clear" w:color="auto" w:fill="auto"/>
            <w:vAlign w:val="bottom"/>
          </w:tcPr>
          <w:p w14:paraId="3B4FEDD0"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1025" w:type="dxa"/>
            <w:shd w:val="clear" w:color="auto" w:fill="auto"/>
            <w:vAlign w:val="bottom"/>
          </w:tcPr>
          <w:p w14:paraId="04632899"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r>
      <w:tr w:rsidR="008C30AC" w:rsidRPr="00303CF8" w14:paraId="169CE25B" w14:textId="77777777" w:rsidTr="00231B28">
        <w:tc>
          <w:tcPr>
            <w:tcW w:w="3266" w:type="dxa"/>
            <w:tcBorders>
              <w:bottom w:val="single" w:sz="4" w:space="0" w:color="auto"/>
            </w:tcBorders>
            <w:shd w:val="clear" w:color="auto" w:fill="auto"/>
          </w:tcPr>
          <w:p w14:paraId="3C5AB7E0" w14:textId="77777777" w:rsidR="008C30AC" w:rsidRPr="00303CF8" w:rsidRDefault="008C30AC" w:rsidP="00E46A59">
            <w:pPr>
              <w:suppressAutoHyphens w:val="0"/>
              <w:spacing w:before="40" w:after="40" w:line="220" w:lineRule="exact"/>
              <w:ind w:right="113"/>
              <w:rPr>
                <w:sz w:val="18"/>
              </w:rPr>
            </w:pPr>
            <w:r w:rsidRPr="00303CF8">
              <w:rPr>
                <w:sz w:val="18"/>
              </w:rPr>
              <w:t>18-Other</w:t>
            </w:r>
          </w:p>
        </w:tc>
        <w:tc>
          <w:tcPr>
            <w:tcW w:w="820" w:type="dxa"/>
            <w:tcBorders>
              <w:bottom w:val="single" w:sz="4" w:space="0" w:color="auto"/>
            </w:tcBorders>
            <w:shd w:val="clear" w:color="auto" w:fill="auto"/>
            <w:vAlign w:val="bottom"/>
          </w:tcPr>
          <w:p w14:paraId="7F4CE742" w14:textId="77777777" w:rsidR="008C30AC" w:rsidRPr="00303CF8" w:rsidRDefault="008C30AC" w:rsidP="00E46A59">
            <w:pPr>
              <w:suppressAutoHyphens w:val="0"/>
              <w:spacing w:before="40" w:after="40" w:line="220" w:lineRule="exact"/>
              <w:ind w:right="113"/>
              <w:jc w:val="right"/>
              <w:rPr>
                <w:sz w:val="18"/>
              </w:rPr>
            </w:pPr>
            <w:r w:rsidRPr="00303CF8">
              <w:rPr>
                <w:sz w:val="18"/>
              </w:rPr>
              <w:t>91</w:t>
            </w:r>
          </w:p>
        </w:tc>
        <w:tc>
          <w:tcPr>
            <w:tcW w:w="719" w:type="dxa"/>
            <w:tcBorders>
              <w:bottom w:val="single" w:sz="4" w:space="0" w:color="auto"/>
            </w:tcBorders>
            <w:shd w:val="clear" w:color="auto" w:fill="auto"/>
            <w:vAlign w:val="bottom"/>
          </w:tcPr>
          <w:p w14:paraId="4450DBD8" w14:textId="77777777" w:rsidR="008C30AC" w:rsidRPr="00303CF8" w:rsidRDefault="008C30AC" w:rsidP="00E46A59">
            <w:pPr>
              <w:suppressAutoHyphens w:val="0"/>
              <w:spacing w:before="40" w:after="40" w:line="220" w:lineRule="exact"/>
              <w:ind w:right="113"/>
              <w:jc w:val="right"/>
              <w:rPr>
                <w:sz w:val="18"/>
              </w:rPr>
            </w:pPr>
            <w:r w:rsidRPr="00303CF8">
              <w:rPr>
                <w:sz w:val="18"/>
              </w:rPr>
              <w:t>0</w:t>
            </w:r>
          </w:p>
        </w:tc>
        <w:tc>
          <w:tcPr>
            <w:tcW w:w="821" w:type="dxa"/>
            <w:tcBorders>
              <w:bottom w:val="single" w:sz="4" w:space="0" w:color="auto"/>
            </w:tcBorders>
            <w:shd w:val="clear" w:color="auto" w:fill="auto"/>
            <w:vAlign w:val="bottom"/>
          </w:tcPr>
          <w:p w14:paraId="6D0EB386"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719" w:type="dxa"/>
            <w:tcBorders>
              <w:bottom w:val="single" w:sz="4" w:space="0" w:color="auto"/>
            </w:tcBorders>
            <w:shd w:val="clear" w:color="auto" w:fill="auto"/>
            <w:vAlign w:val="bottom"/>
          </w:tcPr>
          <w:p w14:paraId="680A1583" w14:textId="77777777" w:rsidR="008C30AC" w:rsidRPr="00303CF8" w:rsidRDefault="008C30AC" w:rsidP="00E46A59">
            <w:pPr>
              <w:suppressAutoHyphens w:val="0"/>
              <w:spacing w:before="40" w:after="40" w:line="220" w:lineRule="exact"/>
              <w:ind w:right="113"/>
              <w:jc w:val="right"/>
              <w:rPr>
                <w:sz w:val="18"/>
              </w:rPr>
            </w:pPr>
            <w:r w:rsidRPr="00303CF8">
              <w:rPr>
                <w:sz w:val="18"/>
              </w:rPr>
              <w:t>2</w:t>
            </w:r>
          </w:p>
        </w:tc>
        <w:tc>
          <w:tcPr>
            <w:tcW w:w="1025" w:type="dxa"/>
            <w:tcBorders>
              <w:bottom w:val="single" w:sz="4" w:space="0" w:color="auto"/>
            </w:tcBorders>
            <w:shd w:val="clear" w:color="auto" w:fill="auto"/>
            <w:vAlign w:val="bottom"/>
          </w:tcPr>
          <w:p w14:paraId="65E829EA" w14:textId="77777777" w:rsidR="008C30AC" w:rsidRPr="00303CF8" w:rsidRDefault="008C30AC" w:rsidP="00E46A59">
            <w:pPr>
              <w:suppressAutoHyphens w:val="0"/>
              <w:spacing w:before="40" w:after="40" w:line="220" w:lineRule="exact"/>
              <w:ind w:right="113"/>
              <w:jc w:val="right"/>
              <w:rPr>
                <w:sz w:val="18"/>
              </w:rPr>
            </w:pPr>
            <w:r w:rsidRPr="00303CF8">
              <w:rPr>
                <w:sz w:val="18"/>
              </w:rPr>
              <w:t>99</w:t>
            </w:r>
          </w:p>
        </w:tc>
      </w:tr>
      <w:tr w:rsidR="008C30AC" w:rsidRPr="00303CF8" w14:paraId="0F1DDCFF" w14:textId="77777777" w:rsidTr="00231B28">
        <w:tc>
          <w:tcPr>
            <w:tcW w:w="3266" w:type="dxa"/>
            <w:tcBorders>
              <w:top w:val="single" w:sz="4" w:space="0" w:color="auto"/>
              <w:bottom w:val="single" w:sz="4" w:space="0" w:color="auto"/>
            </w:tcBorders>
            <w:shd w:val="clear" w:color="auto" w:fill="auto"/>
          </w:tcPr>
          <w:p w14:paraId="1BA48990" w14:textId="77777777" w:rsidR="008C30AC" w:rsidRPr="00303CF8" w:rsidRDefault="008C30AC" w:rsidP="00893E74">
            <w:pPr>
              <w:suppressAutoHyphens w:val="0"/>
              <w:spacing w:before="80" w:after="80" w:line="220" w:lineRule="exact"/>
              <w:ind w:left="283"/>
              <w:rPr>
                <w:b/>
                <w:sz w:val="18"/>
              </w:rPr>
            </w:pPr>
            <w:r w:rsidRPr="00303CF8">
              <w:rPr>
                <w:b/>
                <w:sz w:val="18"/>
              </w:rPr>
              <w:t>Total</w:t>
            </w:r>
          </w:p>
        </w:tc>
        <w:tc>
          <w:tcPr>
            <w:tcW w:w="820" w:type="dxa"/>
            <w:tcBorders>
              <w:top w:val="single" w:sz="4" w:space="0" w:color="auto"/>
              <w:bottom w:val="single" w:sz="4" w:space="0" w:color="auto"/>
            </w:tcBorders>
            <w:shd w:val="clear" w:color="auto" w:fill="auto"/>
            <w:vAlign w:val="bottom"/>
          </w:tcPr>
          <w:p w14:paraId="123E1E40" w14:textId="77777777" w:rsidR="008C30AC" w:rsidRPr="00303CF8" w:rsidRDefault="008C30AC" w:rsidP="00893E74">
            <w:pPr>
              <w:suppressAutoHyphens w:val="0"/>
              <w:spacing w:before="80" w:after="80" w:line="220" w:lineRule="exact"/>
              <w:ind w:right="113"/>
              <w:jc w:val="right"/>
              <w:rPr>
                <w:b/>
                <w:sz w:val="18"/>
              </w:rPr>
            </w:pPr>
            <w:r w:rsidRPr="00303CF8">
              <w:rPr>
                <w:b/>
                <w:sz w:val="18"/>
              </w:rPr>
              <w:t>946</w:t>
            </w:r>
          </w:p>
        </w:tc>
        <w:tc>
          <w:tcPr>
            <w:tcW w:w="719" w:type="dxa"/>
            <w:tcBorders>
              <w:top w:val="single" w:sz="4" w:space="0" w:color="auto"/>
              <w:bottom w:val="single" w:sz="4" w:space="0" w:color="auto"/>
            </w:tcBorders>
            <w:shd w:val="clear" w:color="auto" w:fill="auto"/>
            <w:vAlign w:val="bottom"/>
          </w:tcPr>
          <w:p w14:paraId="741B34EB" w14:textId="77777777" w:rsidR="008C30AC" w:rsidRPr="00303CF8" w:rsidRDefault="008C30AC" w:rsidP="00893E74">
            <w:pPr>
              <w:suppressAutoHyphens w:val="0"/>
              <w:spacing w:before="80" w:after="80" w:line="220" w:lineRule="exact"/>
              <w:ind w:right="113"/>
              <w:jc w:val="right"/>
              <w:rPr>
                <w:b/>
                <w:sz w:val="18"/>
              </w:rPr>
            </w:pPr>
            <w:r w:rsidRPr="00303CF8">
              <w:rPr>
                <w:b/>
                <w:sz w:val="18"/>
              </w:rPr>
              <w:t>20</w:t>
            </w:r>
          </w:p>
        </w:tc>
        <w:tc>
          <w:tcPr>
            <w:tcW w:w="821" w:type="dxa"/>
            <w:tcBorders>
              <w:top w:val="single" w:sz="4" w:space="0" w:color="auto"/>
              <w:bottom w:val="single" w:sz="4" w:space="0" w:color="auto"/>
            </w:tcBorders>
            <w:shd w:val="clear" w:color="auto" w:fill="auto"/>
            <w:vAlign w:val="bottom"/>
          </w:tcPr>
          <w:p w14:paraId="52CA1A00" w14:textId="77777777" w:rsidR="008C30AC" w:rsidRPr="00303CF8" w:rsidRDefault="008C30AC" w:rsidP="00893E74">
            <w:pPr>
              <w:suppressAutoHyphens w:val="0"/>
              <w:spacing w:before="80" w:after="80" w:line="220" w:lineRule="exact"/>
              <w:ind w:right="113"/>
              <w:jc w:val="right"/>
              <w:rPr>
                <w:b/>
                <w:sz w:val="18"/>
              </w:rPr>
            </w:pPr>
            <w:r w:rsidRPr="00303CF8">
              <w:rPr>
                <w:b/>
                <w:sz w:val="18"/>
              </w:rPr>
              <w:t>46</w:t>
            </w:r>
          </w:p>
        </w:tc>
        <w:tc>
          <w:tcPr>
            <w:tcW w:w="719" w:type="dxa"/>
            <w:tcBorders>
              <w:top w:val="single" w:sz="4" w:space="0" w:color="auto"/>
            </w:tcBorders>
            <w:shd w:val="clear" w:color="auto" w:fill="auto"/>
            <w:vAlign w:val="bottom"/>
          </w:tcPr>
          <w:p w14:paraId="2E544AF1" w14:textId="77777777" w:rsidR="008C30AC" w:rsidRPr="00303CF8" w:rsidRDefault="008C30AC" w:rsidP="00893E74">
            <w:pPr>
              <w:suppressAutoHyphens w:val="0"/>
              <w:spacing w:before="80" w:after="80" w:line="220" w:lineRule="exact"/>
              <w:ind w:right="113"/>
              <w:jc w:val="right"/>
              <w:rPr>
                <w:b/>
                <w:sz w:val="18"/>
              </w:rPr>
            </w:pPr>
            <w:r w:rsidRPr="00303CF8">
              <w:rPr>
                <w:b/>
                <w:sz w:val="18"/>
              </w:rPr>
              <w:t>6</w:t>
            </w:r>
          </w:p>
        </w:tc>
        <w:tc>
          <w:tcPr>
            <w:tcW w:w="1025" w:type="dxa"/>
            <w:tcBorders>
              <w:top w:val="single" w:sz="4" w:space="0" w:color="auto"/>
            </w:tcBorders>
            <w:shd w:val="clear" w:color="auto" w:fill="auto"/>
            <w:vAlign w:val="bottom"/>
          </w:tcPr>
          <w:p w14:paraId="72CBCA54" w14:textId="3D3E8E74" w:rsidR="008C30AC" w:rsidRPr="00303CF8" w:rsidRDefault="008C30AC" w:rsidP="00893E74">
            <w:pPr>
              <w:suppressAutoHyphens w:val="0"/>
              <w:spacing w:before="80" w:after="80" w:line="220" w:lineRule="exact"/>
              <w:ind w:right="113"/>
              <w:jc w:val="right"/>
              <w:rPr>
                <w:b/>
                <w:sz w:val="18"/>
              </w:rPr>
            </w:pPr>
          </w:p>
        </w:tc>
      </w:tr>
      <w:tr w:rsidR="008C30AC" w:rsidRPr="00303CF8" w14:paraId="28B36E98" w14:textId="77777777" w:rsidTr="00A64641">
        <w:tc>
          <w:tcPr>
            <w:tcW w:w="3266" w:type="dxa"/>
            <w:tcBorders>
              <w:top w:val="single" w:sz="4" w:space="0" w:color="auto"/>
            </w:tcBorders>
            <w:shd w:val="clear" w:color="auto" w:fill="auto"/>
          </w:tcPr>
          <w:p w14:paraId="07B3EC72" w14:textId="77777777" w:rsidR="008C30AC" w:rsidRPr="00303CF8" w:rsidRDefault="008C30AC" w:rsidP="00893E74">
            <w:pPr>
              <w:suppressAutoHyphens w:val="0"/>
              <w:spacing w:before="80" w:after="80" w:line="220" w:lineRule="exact"/>
              <w:ind w:left="283"/>
              <w:rPr>
                <w:b/>
                <w:sz w:val="18"/>
              </w:rPr>
            </w:pPr>
            <w:r w:rsidRPr="00303CF8">
              <w:rPr>
                <w:b/>
                <w:sz w:val="18"/>
              </w:rPr>
              <w:t xml:space="preserve">Grand total </w:t>
            </w:r>
          </w:p>
        </w:tc>
        <w:tc>
          <w:tcPr>
            <w:tcW w:w="3079" w:type="dxa"/>
            <w:gridSpan w:val="4"/>
            <w:tcBorders>
              <w:top w:val="single" w:sz="4" w:space="0" w:color="auto"/>
            </w:tcBorders>
            <w:shd w:val="clear" w:color="auto" w:fill="auto"/>
            <w:vAlign w:val="bottom"/>
          </w:tcPr>
          <w:p w14:paraId="1C8281AC" w14:textId="77777777" w:rsidR="008C30AC" w:rsidRPr="00303CF8" w:rsidRDefault="008C30AC" w:rsidP="00E46A59">
            <w:pPr>
              <w:suppressAutoHyphens w:val="0"/>
              <w:spacing w:before="40" w:after="40" w:line="220" w:lineRule="exact"/>
              <w:ind w:right="113"/>
              <w:jc w:val="right"/>
              <w:rPr>
                <w:sz w:val="18"/>
              </w:rPr>
            </w:pPr>
          </w:p>
        </w:tc>
        <w:tc>
          <w:tcPr>
            <w:tcW w:w="1025" w:type="dxa"/>
            <w:tcBorders>
              <w:top w:val="single" w:sz="4" w:space="0" w:color="auto"/>
            </w:tcBorders>
            <w:shd w:val="clear" w:color="auto" w:fill="auto"/>
            <w:vAlign w:val="bottom"/>
          </w:tcPr>
          <w:p w14:paraId="55B5560F" w14:textId="23EBC89E" w:rsidR="008C30AC" w:rsidRPr="00303CF8" w:rsidRDefault="00A64641" w:rsidP="00A64641">
            <w:pPr>
              <w:suppressAutoHyphens w:val="0"/>
              <w:spacing w:before="80" w:after="80" w:line="220" w:lineRule="exact"/>
              <w:ind w:right="113"/>
              <w:jc w:val="right"/>
              <w:rPr>
                <w:b/>
                <w:sz w:val="18"/>
              </w:rPr>
            </w:pPr>
            <w:r w:rsidRPr="00303CF8">
              <w:rPr>
                <w:b/>
                <w:sz w:val="18"/>
              </w:rPr>
              <w:t>1 018</w:t>
            </w:r>
          </w:p>
        </w:tc>
      </w:tr>
    </w:tbl>
    <w:p w14:paraId="06A67B57" w14:textId="77777777" w:rsidR="008C30AC" w:rsidRPr="00303CF8" w:rsidRDefault="008C30AC" w:rsidP="003A196A">
      <w:pPr>
        <w:pStyle w:val="H23G"/>
      </w:pPr>
      <w:r w:rsidRPr="00303CF8">
        <w:tab/>
      </w:r>
      <w:r w:rsidRPr="00303CF8">
        <w:tab/>
        <w:t>Minors in prison in 2021 by type of offence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90"/>
        <w:gridCol w:w="932"/>
        <w:gridCol w:w="837"/>
        <w:gridCol w:w="837"/>
        <w:gridCol w:w="734"/>
        <w:gridCol w:w="940"/>
      </w:tblGrid>
      <w:tr w:rsidR="008C30AC" w:rsidRPr="00303CF8" w14:paraId="33EA1E82" w14:textId="77777777" w:rsidTr="00391ACE">
        <w:trPr>
          <w:tblHeader/>
        </w:trPr>
        <w:tc>
          <w:tcPr>
            <w:tcW w:w="3090" w:type="dxa"/>
            <w:vMerge w:val="restart"/>
            <w:tcBorders>
              <w:top w:val="single" w:sz="4" w:space="0" w:color="auto"/>
              <w:bottom w:val="single" w:sz="12" w:space="0" w:color="auto"/>
            </w:tcBorders>
            <w:shd w:val="clear" w:color="auto" w:fill="auto"/>
            <w:vAlign w:val="bottom"/>
          </w:tcPr>
          <w:p w14:paraId="3BD65BF9" w14:textId="77777777" w:rsidR="008C30AC" w:rsidRPr="00303CF8" w:rsidRDefault="008C30AC" w:rsidP="008C4AC0">
            <w:pPr>
              <w:suppressAutoHyphens w:val="0"/>
              <w:spacing w:before="80" w:after="80" w:line="200" w:lineRule="exact"/>
              <w:ind w:right="113"/>
              <w:rPr>
                <w:i/>
                <w:sz w:val="16"/>
              </w:rPr>
            </w:pPr>
            <w:r w:rsidRPr="00303CF8">
              <w:rPr>
                <w:i/>
                <w:sz w:val="16"/>
              </w:rPr>
              <w:t>Offence</w:t>
            </w:r>
          </w:p>
        </w:tc>
        <w:tc>
          <w:tcPr>
            <w:tcW w:w="1769" w:type="dxa"/>
            <w:gridSpan w:val="2"/>
            <w:tcBorders>
              <w:top w:val="single" w:sz="4" w:space="0" w:color="auto"/>
              <w:bottom w:val="single" w:sz="4" w:space="0" w:color="auto"/>
            </w:tcBorders>
            <w:shd w:val="clear" w:color="auto" w:fill="auto"/>
            <w:vAlign w:val="bottom"/>
          </w:tcPr>
          <w:p w14:paraId="29932F1C" w14:textId="77777777" w:rsidR="008C30AC" w:rsidRPr="00303CF8" w:rsidRDefault="008C30AC" w:rsidP="008C4AC0">
            <w:pPr>
              <w:suppressAutoHyphens w:val="0"/>
              <w:spacing w:before="80" w:after="80" w:line="200" w:lineRule="exact"/>
              <w:ind w:right="113"/>
              <w:jc w:val="center"/>
              <w:rPr>
                <w:i/>
                <w:sz w:val="16"/>
              </w:rPr>
            </w:pPr>
            <w:r w:rsidRPr="00303CF8">
              <w:rPr>
                <w:i/>
                <w:sz w:val="16"/>
              </w:rPr>
              <w:t>Senegalese</w:t>
            </w:r>
          </w:p>
        </w:tc>
        <w:tc>
          <w:tcPr>
            <w:tcW w:w="1571" w:type="dxa"/>
            <w:gridSpan w:val="2"/>
            <w:tcBorders>
              <w:top w:val="single" w:sz="4" w:space="0" w:color="auto"/>
              <w:bottom w:val="single" w:sz="4" w:space="0" w:color="auto"/>
            </w:tcBorders>
            <w:shd w:val="clear" w:color="auto" w:fill="auto"/>
            <w:vAlign w:val="bottom"/>
          </w:tcPr>
          <w:p w14:paraId="0E82FBDF" w14:textId="77777777" w:rsidR="008C30AC" w:rsidRPr="00303CF8" w:rsidRDefault="008C30AC" w:rsidP="008C4AC0">
            <w:pPr>
              <w:suppressAutoHyphens w:val="0"/>
              <w:spacing w:before="80" w:after="80" w:line="200" w:lineRule="exact"/>
              <w:ind w:right="113"/>
              <w:jc w:val="center"/>
              <w:rPr>
                <w:i/>
                <w:sz w:val="16"/>
              </w:rPr>
            </w:pPr>
            <w:r w:rsidRPr="00303CF8">
              <w:rPr>
                <w:i/>
                <w:sz w:val="16"/>
              </w:rPr>
              <w:t>Foreigners</w:t>
            </w:r>
          </w:p>
        </w:tc>
        <w:tc>
          <w:tcPr>
            <w:tcW w:w="940" w:type="dxa"/>
            <w:vMerge w:val="restart"/>
            <w:tcBorders>
              <w:top w:val="single" w:sz="4" w:space="0" w:color="auto"/>
              <w:bottom w:val="single" w:sz="12" w:space="0" w:color="auto"/>
            </w:tcBorders>
            <w:shd w:val="clear" w:color="auto" w:fill="auto"/>
            <w:vAlign w:val="bottom"/>
          </w:tcPr>
          <w:p w14:paraId="5205646A" w14:textId="77777777" w:rsidR="008C30AC" w:rsidRPr="00303CF8" w:rsidRDefault="008C30AC" w:rsidP="008C4AC0">
            <w:pPr>
              <w:suppressAutoHyphens w:val="0"/>
              <w:spacing w:before="80" w:after="80" w:line="200" w:lineRule="exact"/>
              <w:ind w:right="113"/>
              <w:jc w:val="right"/>
              <w:rPr>
                <w:i/>
                <w:sz w:val="16"/>
              </w:rPr>
            </w:pPr>
            <w:r w:rsidRPr="00303CF8">
              <w:rPr>
                <w:i/>
                <w:sz w:val="16"/>
              </w:rPr>
              <w:t>No.</w:t>
            </w:r>
          </w:p>
        </w:tc>
      </w:tr>
      <w:tr w:rsidR="008C30AC" w:rsidRPr="00303CF8" w14:paraId="2F41A653" w14:textId="77777777" w:rsidTr="00391ACE">
        <w:trPr>
          <w:tblHeader/>
        </w:trPr>
        <w:tc>
          <w:tcPr>
            <w:tcW w:w="3090" w:type="dxa"/>
            <w:vMerge/>
            <w:tcBorders>
              <w:top w:val="single" w:sz="12" w:space="0" w:color="auto"/>
              <w:bottom w:val="single" w:sz="12" w:space="0" w:color="auto"/>
            </w:tcBorders>
            <w:shd w:val="clear" w:color="auto" w:fill="auto"/>
            <w:vAlign w:val="bottom"/>
          </w:tcPr>
          <w:p w14:paraId="37A13F90" w14:textId="77777777" w:rsidR="008C30AC" w:rsidRPr="00303CF8" w:rsidRDefault="008C30AC" w:rsidP="008C4AC0">
            <w:pPr>
              <w:suppressAutoHyphens w:val="0"/>
              <w:spacing w:before="40" w:after="40" w:line="220" w:lineRule="exact"/>
              <w:ind w:right="113"/>
              <w:rPr>
                <w:sz w:val="18"/>
              </w:rPr>
            </w:pPr>
          </w:p>
        </w:tc>
        <w:tc>
          <w:tcPr>
            <w:tcW w:w="932" w:type="dxa"/>
            <w:tcBorders>
              <w:top w:val="single" w:sz="4" w:space="0" w:color="auto"/>
              <w:bottom w:val="single" w:sz="12" w:space="0" w:color="auto"/>
            </w:tcBorders>
            <w:shd w:val="clear" w:color="auto" w:fill="auto"/>
            <w:vAlign w:val="bottom"/>
          </w:tcPr>
          <w:p w14:paraId="40104517" w14:textId="77777777" w:rsidR="008C30AC" w:rsidRPr="00303CF8" w:rsidRDefault="008C30AC" w:rsidP="008C4AC0">
            <w:pPr>
              <w:suppressAutoHyphens w:val="0"/>
              <w:spacing w:before="80" w:after="80" w:line="200" w:lineRule="exact"/>
              <w:ind w:right="113"/>
              <w:jc w:val="right"/>
              <w:rPr>
                <w:i/>
                <w:sz w:val="16"/>
              </w:rPr>
            </w:pPr>
            <w:r w:rsidRPr="00303CF8">
              <w:rPr>
                <w:i/>
                <w:sz w:val="16"/>
              </w:rPr>
              <w:t>Boys</w:t>
            </w:r>
          </w:p>
        </w:tc>
        <w:tc>
          <w:tcPr>
            <w:tcW w:w="837" w:type="dxa"/>
            <w:tcBorders>
              <w:top w:val="single" w:sz="4" w:space="0" w:color="auto"/>
              <w:bottom w:val="single" w:sz="12" w:space="0" w:color="auto"/>
            </w:tcBorders>
            <w:shd w:val="clear" w:color="auto" w:fill="auto"/>
            <w:vAlign w:val="bottom"/>
          </w:tcPr>
          <w:p w14:paraId="4B374BA9" w14:textId="77777777" w:rsidR="008C30AC" w:rsidRPr="00303CF8" w:rsidRDefault="008C30AC" w:rsidP="008C4AC0">
            <w:pPr>
              <w:suppressAutoHyphens w:val="0"/>
              <w:spacing w:before="80" w:after="80" w:line="200" w:lineRule="exact"/>
              <w:ind w:right="113"/>
              <w:jc w:val="right"/>
              <w:rPr>
                <w:i/>
                <w:sz w:val="16"/>
              </w:rPr>
            </w:pPr>
            <w:r w:rsidRPr="00303CF8">
              <w:rPr>
                <w:i/>
                <w:sz w:val="16"/>
              </w:rPr>
              <w:t>Girls</w:t>
            </w:r>
          </w:p>
        </w:tc>
        <w:tc>
          <w:tcPr>
            <w:tcW w:w="837" w:type="dxa"/>
            <w:tcBorders>
              <w:top w:val="single" w:sz="4" w:space="0" w:color="auto"/>
              <w:bottom w:val="single" w:sz="12" w:space="0" w:color="auto"/>
            </w:tcBorders>
            <w:shd w:val="clear" w:color="auto" w:fill="auto"/>
            <w:vAlign w:val="bottom"/>
          </w:tcPr>
          <w:p w14:paraId="235E771A" w14:textId="77777777" w:rsidR="008C30AC" w:rsidRPr="00303CF8" w:rsidRDefault="008C30AC" w:rsidP="008C4AC0">
            <w:pPr>
              <w:suppressAutoHyphens w:val="0"/>
              <w:spacing w:before="80" w:after="80" w:line="200" w:lineRule="exact"/>
              <w:ind w:right="113"/>
              <w:jc w:val="right"/>
              <w:rPr>
                <w:i/>
                <w:sz w:val="16"/>
              </w:rPr>
            </w:pPr>
            <w:r w:rsidRPr="00303CF8">
              <w:rPr>
                <w:i/>
                <w:sz w:val="16"/>
              </w:rPr>
              <w:t>Boys</w:t>
            </w:r>
          </w:p>
        </w:tc>
        <w:tc>
          <w:tcPr>
            <w:tcW w:w="734" w:type="dxa"/>
            <w:tcBorders>
              <w:top w:val="single" w:sz="4" w:space="0" w:color="auto"/>
              <w:bottom w:val="single" w:sz="12" w:space="0" w:color="auto"/>
            </w:tcBorders>
            <w:shd w:val="clear" w:color="auto" w:fill="auto"/>
            <w:vAlign w:val="bottom"/>
          </w:tcPr>
          <w:p w14:paraId="7A0BD8B7" w14:textId="77777777" w:rsidR="008C30AC" w:rsidRPr="00303CF8" w:rsidRDefault="008C30AC" w:rsidP="008C4AC0">
            <w:pPr>
              <w:suppressAutoHyphens w:val="0"/>
              <w:spacing w:before="80" w:after="80" w:line="200" w:lineRule="exact"/>
              <w:ind w:right="113"/>
              <w:jc w:val="right"/>
              <w:rPr>
                <w:i/>
                <w:sz w:val="16"/>
              </w:rPr>
            </w:pPr>
            <w:r w:rsidRPr="00303CF8">
              <w:rPr>
                <w:i/>
                <w:sz w:val="16"/>
              </w:rPr>
              <w:t>Girls</w:t>
            </w:r>
          </w:p>
        </w:tc>
        <w:tc>
          <w:tcPr>
            <w:tcW w:w="940" w:type="dxa"/>
            <w:vMerge/>
            <w:tcBorders>
              <w:top w:val="single" w:sz="12" w:space="0" w:color="auto"/>
              <w:bottom w:val="single" w:sz="12" w:space="0" w:color="auto"/>
            </w:tcBorders>
            <w:shd w:val="clear" w:color="auto" w:fill="auto"/>
            <w:vAlign w:val="bottom"/>
          </w:tcPr>
          <w:p w14:paraId="3385CE21" w14:textId="77777777" w:rsidR="008C30AC" w:rsidRPr="00303CF8" w:rsidRDefault="008C30AC" w:rsidP="008C4AC0">
            <w:pPr>
              <w:suppressAutoHyphens w:val="0"/>
              <w:spacing w:before="80" w:after="80" w:line="200" w:lineRule="exact"/>
              <w:ind w:right="113"/>
              <w:jc w:val="right"/>
              <w:rPr>
                <w:i/>
                <w:sz w:val="16"/>
              </w:rPr>
            </w:pPr>
          </w:p>
        </w:tc>
      </w:tr>
      <w:tr w:rsidR="008C30AC" w:rsidRPr="00303CF8" w14:paraId="70EF672E" w14:textId="77777777" w:rsidTr="00391ACE">
        <w:tc>
          <w:tcPr>
            <w:tcW w:w="3090" w:type="dxa"/>
            <w:tcBorders>
              <w:top w:val="nil"/>
              <w:bottom w:val="nil"/>
            </w:tcBorders>
            <w:shd w:val="clear" w:color="auto" w:fill="auto"/>
          </w:tcPr>
          <w:p w14:paraId="04968BEF" w14:textId="77777777" w:rsidR="008C30AC" w:rsidRPr="00303CF8" w:rsidRDefault="008C30AC" w:rsidP="008C4AC0">
            <w:pPr>
              <w:suppressAutoHyphens w:val="0"/>
              <w:spacing w:before="40" w:after="40" w:line="220" w:lineRule="exact"/>
              <w:ind w:right="113"/>
              <w:rPr>
                <w:sz w:val="18"/>
              </w:rPr>
            </w:pPr>
            <w:r w:rsidRPr="00303CF8">
              <w:rPr>
                <w:sz w:val="18"/>
              </w:rPr>
              <w:t>1-Theft or possession of stolen goods</w:t>
            </w:r>
          </w:p>
        </w:tc>
        <w:tc>
          <w:tcPr>
            <w:tcW w:w="932" w:type="dxa"/>
            <w:tcBorders>
              <w:top w:val="nil"/>
              <w:bottom w:val="nil"/>
            </w:tcBorders>
            <w:shd w:val="clear" w:color="auto" w:fill="auto"/>
            <w:vAlign w:val="bottom"/>
          </w:tcPr>
          <w:p w14:paraId="1E82F1C5" w14:textId="77777777" w:rsidR="008C30AC" w:rsidRPr="00303CF8" w:rsidRDefault="008C30AC" w:rsidP="008C4AC0">
            <w:pPr>
              <w:suppressAutoHyphens w:val="0"/>
              <w:spacing w:before="40" w:after="40" w:line="220" w:lineRule="exact"/>
              <w:ind w:right="113"/>
              <w:jc w:val="right"/>
              <w:rPr>
                <w:sz w:val="18"/>
              </w:rPr>
            </w:pPr>
            <w:r w:rsidRPr="00303CF8">
              <w:rPr>
                <w:sz w:val="18"/>
              </w:rPr>
              <w:t>539</w:t>
            </w:r>
          </w:p>
        </w:tc>
        <w:tc>
          <w:tcPr>
            <w:tcW w:w="837" w:type="dxa"/>
            <w:tcBorders>
              <w:top w:val="nil"/>
              <w:bottom w:val="nil"/>
            </w:tcBorders>
            <w:shd w:val="clear" w:color="auto" w:fill="auto"/>
            <w:vAlign w:val="bottom"/>
          </w:tcPr>
          <w:p w14:paraId="2081D0E9" w14:textId="77777777" w:rsidR="008C30AC" w:rsidRPr="00303CF8" w:rsidRDefault="008C30AC" w:rsidP="008C4AC0">
            <w:pPr>
              <w:suppressAutoHyphens w:val="0"/>
              <w:spacing w:before="40" w:after="40" w:line="220" w:lineRule="exact"/>
              <w:ind w:right="113"/>
              <w:jc w:val="right"/>
              <w:rPr>
                <w:sz w:val="18"/>
              </w:rPr>
            </w:pPr>
            <w:r w:rsidRPr="00303CF8">
              <w:rPr>
                <w:sz w:val="18"/>
              </w:rPr>
              <w:t>12</w:t>
            </w:r>
          </w:p>
        </w:tc>
        <w:tc>
          <w:tcPr>
            <w:tcW w:w="837" w:type="dxa"/>
            <w:tcBorders>
              <w:top w:val="nil"/>
              <w:bottom w:val="nil"/>
            </w:tcBorders>
            <w:shd w:val="clear" w:color="auto" w:fill="auto"/>
            <w:vAlign w:val="bottom"/>
          </w:tcPr>
          <w:p w14:paraId="2F3832EB" w14:textId="77777777" w:rsidR="008C30AC" w:rsidRPr="00303CF8" w:rsidRDefault="008C30AC" w:rsidP="008C4AC0">
            <w:pPr>
              <w:suppressAutoHyphens w:val="0"/>
              <w:spacing w:before="40" w:after="40" w:line="220" w:lineRule="exact"/>
              <w:ind w:right="113"/>
              <w:jc w:val="right"/>
              <w:rPr>
                <w:sz w:val="18"/>
              </w:rPr>
            </w:pPr>
            <w:r w:rsidRPr="00303CF8">
              <w:rPr>
                <w:sz w:val="18"/>
              </w:rPr>
              <w:t>26</w:t>
            </w:r>
          </w:p>
        </w:tc>
        <w:tc>
          <w:tcPr>
            <w:tcW w:w="734" w:type="dxa"/>
            <w:tcBorders>
              <w:top w:val="nil"/>
              <w:bottom w:val="nil"/>
            </w:tcBorders>
            <w:shd w:val="clear" w:color="auto" w:fill="auto"/>
            <w:vAlign w:val="bottom"/>
          </w:tcPr>
          <w:p w14:paraId="1A0624A9"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940" w:type="dxa"/>
            <w:tcBorders>
              <w:top w:val="nil"/>
              <w:bottom w:val="nil"/>
            </w:tcBorders>
            <w:shd w:val="clear" w:color="auto" w:fill="auto"/>
            <w:vAlign w:val="bottom"/>
          </w:tcPr>
          <w:p w14:paraId="78B91F37" w14:textId="77777777" w:rsidR="008C30AC" w:rsidRPr="00303CF8" w:rsidRDefault="008C30AC" w:rsidP="008C4AC0">
            <w:pPr>
              <w:suppressAutoHyphens w:val="0"/>
              <w:spacing w:before="40" w:after="40" w:line="220" w:lineRule="exact"/>
              <w:ind w:right="113"/>
              <w:jc w:val="right"/>
              <w:rPr>
                <w:sz w:val="18"/>
              </w:rPr>
            </w:pPr>
            <w:r w:rsidRPr="00303CF8">
              <w:rPr>
                <w:sz w:val="18"/>
              </w:rPr>
              <w:t>578</w:t>
            </w:r>
          </w:p>
        </w:tc>
      </w:tr>
      <w:tr w:rsidR="008C30AC" w:rsidRPr="00303CF8" w14:paraId="2F1A25ED" w14:textId="77777777" w:rsidTr="00391ACE">
        <w:tc>
          <w:tcPr>
            <w:tcW w:w="3090" w:type="dxa"/>
            <w:tcBorders>
              <w:top w:val="nil"/>
            </w:tcBorders>
            <w:shd w:val="clear" w:color="auto" w:fill="auto"/>
          </w:tcPr>
          <w:p w14:paraId="2B5646A0" w14:textId="77777777" w:rsidR="008C30AC" w:rsidRPr="00303CF8" w:rsidRDefault="008C30AC" w:rsidP="008C4AC0">
            <w:pPr>
              <w:suppressAutoHyphens w:val="0"/>
              <w:spacing w:before="40" w:after="40" w:line="220" w:lineRule="exact"/>
              <w:ind w:right="113"/>
              <w:rPr>
                <w:sz w:val="18"/>
              </w:rPr>
            </w:pPr>
            <w:r w:rsidRPr="00303CF8">
              <w:rPr>
                <w:sz w:val="18"/>
              </w:rPr>
              <w:t>2-Retention and use of Indian hemp</w:t>
            </w:r>
          </w:p>
        </w:tc>
        <w:tc>
          <w:tcPr>
            <w:tcW w:w="932" w:type="dxa"/>
            <w:tcBorders>
              <w:top w:val="nil"/>
            </w:tcBorders>
            <w:shd w:val="clear" w:color="auto" w:fill="auto"/>
            <w:vAlign w:val="bottom"/>
          </w:tcPr>
          <w:p w14:paraId="27E025CB" w14:textId="77777777" w:rsidR="008C30AC" w:rsidRPr="00303CF8" w:rsidRDefault="008C30AC" w:rsidP="008C4AC0">
            <w:pPr>
              <w:suppressAutoHyphens w:val="0"/>
              <w:spacing w:before="40" w:after="40" w:line="220" w:lineRule="exact"/>
              <w:ind w:right="113"/>
              <w:jc w:val="right"/>
              <w:rPr>
                <w:sz w:val="18"/>
              </w:rPr>
            </w:pPr>
            <w:r w:rsidRPr="00303CF8">
              <w:rPr>
                <w:sz w:val="18"/>
              </w:rPr>
              <w:t>96</w:t>
            </w:r>
          </w:p>
        </w:tc>
        <w:tc>
          <w:tcPr>
            <w:tcW w:w="837" w:type="dxa"/>
            <w:tcBorders>
              <w:top w:val="nil"/>
            </w:tcBorders>
            <w:shd w:val="clear" w:color="auto" w:fill="auto"/>
            <w:vAlign w:val="bottom"/>
          </w:tcPr>
          <w:p w14:paraId="5D16A307"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837" w:type="dxa"/>
            <w:tcBorders>
              <w:top w:val="nil"/>
            </w:tcBorders>
            <w:shd w:val="clear" w:color="auto" w:fill="auto"/>
            <w:vAlign w:val="bottom"/>
          </w:tcPr>
          <w:p w14:paraId="48792BEB" w14:textId="77777777" w:rsidR="008C30AC" w:rsidRPr="00303CF8" w:rsidRDefault="008C30AC" w:rsidP="008C4AC0">
            <w:pPr>
              <w:suppressAutoHyphens w:val="0"/>
              <w:spacing w:before="40" w:after="40" w:line="220" w:lineRule="exact"/>
              <w:ind w:right="113"/>
              <w:jc w:val="right"/>
              <w:rPr>
                <w:sz w:val="18"/>
              </w:rPr>
            </w:pPr>
            <w:r w:rsidRPr="00303CF8">
              <w:rPr>
                <w:sz w:val="18"/>
              </w:rPr>
              <w:t>11</w:t>
            </w:r>
          </w:p>
        </w:tc>
        <w:tc>
          <w:tcPr>
            <w:tcW w:w="734" w:type="dxa"/>
            <w:tcBorders>
              <w:top w:val="nil"/>
            </w:tcBorders>
            <w:shd w:val="clear" w:color="auto" w:fill="auto"/>
            <w:vAlign w:val="bottom"/>
          </w:tcPr>
          <w:p w14:paraId="6B96B12F"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tcBorders>
              <w:top w:val="nil"/>
            </w:tcBorders>
            <w:shd w:val="clear" w:color="auto" w:fill="auto"/>
            <w:vAlign w:val="bottom"/>
          </w:tcPr>
          <w:p w14:paraId="0F18379C" w14:textId="77777777" w:rsidR="008C30AC" w:rsidRPr="00303CF8" w:rsidRDefault="008C30AC" w:rsidP="008C4AC0">
            <w:pPr>
              <w:suppressAutoHyphens w:val="0"/>
              <w:spacing w:before="40" w:after="40" w:line="220" w:lineRule="exact"/>
              <w:ind w:right="113"/>
              <w:jc w:val="right"/>
              <w:rPr>
                <w:sz w:val="18"/>
              </w:rPr>
            </w:pPr>
            <w:r w:rsidRPr="00303CF8">
              <w:rPr>
                <w:sz w:val="18"/>
              </w:rPr>
              <w:t>108</w:t>
            </w:r>
          </w:p>
        </w:tc>
      </w:tr>
      <w:tr w:rsidR="008C30AC" w:rsidRPr="00303CF8" w14:paraId="0D633DE4" w14:textId="77777777" w:rsidTr="008C4AC0">
        <w:tc>
          <w:tcPr>
            <w:tcW w:w="3090" w:type="dxa"/>
            <w:shd w:val="clear" w:color="auto" w:fill="auto"/>
          </w:tcPr>
          <w:p w14:paraId="192DCF2A" w14:textId="77777777" w:rsidR="008C30AC" w:rsidRPr="00303CF8" w:rsidRDefault="008C30AC" w:rsidP="008C4AC0">
            <w:pPr>
              <w:suppressAutoHyphens w:val="0"/>
              <w:spacing w:before="40" w:after="40" w:line="220" w:lineRule="exact"/>
              <w:ind w:right="113"/>
              <w:rPr>
                <w:sz w:val="18"/>
              </w:rPr>
            </w:pPr>
            <w:r w:rsidRPr="00303CF8">
              <w:rPr>
                <w:sz w:val="18"/>
              </w:rPr>
              <w:t>3-Drug trafficking</w:t>
            </w:r>
          </w:p>
        </w:tc>
        <w:tc>
          <w:tcPr>
            <w:tcW w:w="932" w:type="dxa"/>
            <w:shd w:val="clear" w:color="auto" w:fill="auto"/>
            <w:vAlign w:val="bottom"/>
          </w:tcPr>
          <w:p w14:paraId="0D713E7A" w14:textId="77777777" w:rsidR="008C30AC" w:rsidRPr="00303CF8" w:rsidRDefault="008C30AC" w:rsidP="008C4AC0">
            <w:pPr>
              <w:suppressAutoHyphens w:val="0"/>
              <w:spacing w:before="40" w:after="40" w:line="220" w:lineRule="exact"/>
              <w:ind w:right="113"/>
              <w:jc w:val="right"/>
              <w:rPr>
                <w:sz w:val="18"/>
              </w:rPr>
            </w:pPr>
            <w:r w:rsidRPr="00303CF8">
              <w:rPr>
                <w:sz w:val="18"/>
              </w:rPr>
              <w:t>4</w:t>
            </w:r>
          </w:p>
        </w:tc>
        <w:tc>
          <w:tcPr>
            <w:tcW w:w="837" w:type="dxa"/>
            <w:shd w:val="clear" w:color="auto" w:fill="auto"/>
            <w:vAlign w:val="bottom"/>
          </w:tcPr>
          <w:p w14:paraId="4C7674FC"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7772B6E5" w14:textId="77777777" w:rsidR="008C30AC" w:rsidRPr="00303CF8" w:rsidRDefault="008C30AC" w:rsidP="008C4AC0">
            <w:pPr>
              <w:suppressAutoHyphens w:val="0"/>
              <w:spacing w:before="40" w:after="40" w:line="220" w:lineRule="exact"/>
              <w:ind w:right="113"/>
              <w:jc w:val="right"/>
              <w:rPr>
                <w:sz w:val="18"/>
              </w:rPr>
            </w:pPr>
            <w:r w:rsidRPr="00303CF8">
              <w:rPr>
                <w:sz w:val="18"/>
              </w:rPr>
              <w:t>3</w:t>
            </w:r>
          </w:p>
        </w:tc>
        <w:tc>
          <w:tcPr>
            <w:tcW w:w="734" w:type="dxa"/>
            <w:shd w:val="clear" w:color="auto" w:fill="auto"/>
            <w:vAlign w:val="bottom"/>
          </w:tcPr>
          <w:p w14:paraId="06DF56BF"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410F9210" w14:textId="77777777" w:rsidR="008C30AC" w:rsidRPr="00303CF8" w:rsidRDefault="008C30AC" w:rsidP="008C4AC0">
            <w:pPr>
              <w:suppressAutoHyphens w:val="0"/>
              <w:spacing w:before="40" w:after="40" w:line="220" w:lineRule="exact"/>
              <w:ind w:right="113"/>
              <w:jc w:val="right"/>
              <w:rPr>
                <w:sz w:val="18"/>
              </w:rPr>
            </w:pPr>
            <w:r w:rsidRPr="00303CF8">
              <w:rPr>
                <w:sz w:val="18"/>
              </w:rPr>
              <w:t>7</w:t>
            </w:r>
          </w:p>
        </w:tc>
      </w:tr>
      <w:tr w:rsidR="008C30AC" w:rsidRPr="00303CF8" w14:paraId="20B2B42E" w14:textId="77777777" w:rsidTr="008C4AC0">
        <w:tc>
          <w:tcPr>
            <w:tcW w:w="3090" w:type="dxa"/>
            <w:shd w:val="clear" w:color="auto" w:fill="auto"/>
          </w:tcPr>
          <w:p w14:paraId="334A11A5" w14:textId="77777777" w:rsidR="008C30AC" w:rsidRPr="00303CF8" w:rsidRDefault="008C30AC" w:rsidP="008C4AC0">
            <w:pPr>
              <w:suppressAutoHyphens w:val="0"/>
              <w:spacing w:before="40" w:after="40" w:line="220" w:lineRule="exact"/>
              <w:ind w:right="113"/>
              <w:rPr>
                <w:sz w:val="18"/>
              </w:rPr>
            </w:pPr>
            <w:r w:rsidRPr="00303CF8">
              <w:rPr>
                <w:sz w:val="18"/>
              </w:rPr>
              <w:t>4-Assault and battery</w:t>
            </w:r>
          </w:p>
        </w:tc>
        <w:tc>
          <w:tcPr>
            <w:tcW w:w="932" w:type="dxa"/>
            <w:shd w:val="clear" w:color="auto" w:fill="auto"/>
            <w:vAlign w:val="bottom"/>
          </w:tcPr>
          <w:p w14:paraId="3B93BB29" w14:textId="77777777" w:rsidR="008C30AC" w:rsidRPr="00303CF8" w:rsidRDefault="008C30AC" w:rsidP="008C4AC0">
            <w:pPr>
              <w:suppressAutoHyphens w:val="0"/>
              <w:spacing w:before="40" w:after="40" w:line="220" w:lineRule="exact"/>
              <w:ind w:right="113"/>
              <w:jc w:val="right"/>
              <w:rPr>
                <w:sz w:val="18"/>
              </w:rPr>
            </w:pPr>
            <w:r w:rsidRPr="00303CF8">
              <w:rPr>
                <w:sz w:val="18"/>
              </w:rPr>
              <w:t>126</w:t>
            </w:r>
          </w:p>
        </w:tc>
        <w:tc>
          <w:tcPr>
            <w:tcW w:w="837" w:type="dxa"/>
            <w:shd w:val="clear" w:color="auto" w:fill="auto"/>
            <w:vAlign w:val="bottom"/>
          </w:tcPr>
          <w:p w14:paraId="2D7FF407" w14:textId="77777777" w:rsidR="008C30AC" w:rsidRPr="00303CF8" w:rsidRDefault="008C30AC" w:rsidP="008C4AC0">
            <w:pPr>
              <w:suppressAutoHyphens w:val="0"/>
              <w:spacing w:before="40" w:after="40" w:line="220" w:lineRule="exact"/>
              <w:ind w:right="113"/>
              <w:jc w:val="right"/>
              <w:rPr>
                <w:sz w:val="18"/>
              </w:rPr>
            </w:pPr>
            <w:r w:rsidRPr="00303CF8">
              <w:rPr>
                <w:sz w:val="18"/>
              </w:rPr>
              <w:t>13</w:t>
            </w:r>
          </w:p>
        </w:tc>
        <w:tc>
          <w:tcPr>
            <w:tcW w:w="837" w:type="dxa"/>
            <w:shd w:val="clear" w:color="auto" w:fill="auto"/>
            <w:vAlign w:val="bottom"/>
          </w:tcPr>
          <w:p w14:paraId="20C18C1C" w14:textId="77777777" w:rsidR="008C30AC" w:rsidRPr="00303CF8" w:rsidRDefault="008C30AC" w:rsidP="008C4AC0">
            <w:pPr>
              <w:suppressAutoHyphens w:val="0"/>
              <w:spacing w:before="40" w:after="40" w:line="220" w:lineRule="exact"/>
              <w:ind w:right="113"/>
              <w:jc w:val="right"/>
              <w:rPr>
                <w:sz w:val="18"/>
              </w:rPr>
            </w:pPr>
            <w:r w:rsidRPr="00303CF8">
              <w:rPr>
                <w:sz w:val="18"/>
              </w:rPr>
              <w:t>3</w:t>
            </w:r>
          </w:p>
        </w:tc>
        <w:tc>
          <w:tcPr>
            <w:tcW w:w="734" w:type="dxa"/>
            <w:shd w:val="clear" w:color="auto" w:fill="auto"/>
            <w:vAlign w:val="bottom"/>
          </w:tcPr>
          <w:p w14:paraId="3C28C04D"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0266114F" w14:textId="77777777" w:rsidR="008C30AC" w:rsidRPr="00303CF8" w:rsidRDefault="008C30AC" w:rsidP="008C4AC0">
            <w:pPr>
              <w:suppressAutoHyphens w:val="0"/>
              <w:spacing w:before="40" w:after="40" w:line="220" w:lineRule="exact"/>
              <w:ind w:right="113"/>
              <w:jc w:val="right"/>
              <w:rPr>
                <w:sz w:val="18"/>
              </w:rPr>
            </w:pPr>
            <w:r w:rsidRPr="00303CF8">
              <w:rPr>
                <w:sz w:val="18"/>
              </w:rPr>
              <w:t>142</w:t>
            </w:r>
          </w:p>
        </w:tc>
      </w:tr>
      <w:tr w:rsidR="008C30AC" w:rsidRPr="00303CF8" w14:paraId="07537CC7" w14:textId="77777777" w:rsidTr="008C4AC0">
        <w:tc>
          <w:tcPr>
            <w:tcW w:w="3090" w:type="dxa"/>
            <w:shd w:val="clear" w:color="auto" w:fill="auto"/>
          </w:tcPr>
          <w:p w14:paraId="02B71033" w14:textId="77777777" w:rsidR="008C30AC" w:rsidRPr="00303CF8" w:rsidRDefault="008C30AC" w:rsidP="008C4AC0">
            <w:pPr>
              <w:suppressAutoHyphens w:val="0"/>
              <w:spacing w:before="40" w:after="40" w:line="220" w:lineRule="exact"/>
              <w:ind w:right="113"/>
              <w:rPr>
                <w:sz w:val="18"/>
              </w:rPr>
            </w:pPr>
            <w:r w:rsidRPr="00303CF8">
              <w:rPr>
                <w:sz w:val="18"/>
              </w:rPr>
              <w:t xml:space="preserve">5-Deceit, fraudulent conversion, </w:t>
            </w:r>
            <w:proofErr w:type="gramStart"/>
            <w:r w:rsidRPr="00303CF8">
              <w:rPr>
                <w:sz w:val="18"/>
              </w:rPr>
              <w:t>forgery</w:t>
            </w:r>
            <w:proofErr w:type="gramEnd"/>
            <w:r w:rsidRPr="00303CF8">
              <w:rPr>
                <w:sz w:val="18"/>
              </w:rPr>
              <w:t xml:space="preserve"> or use of forged documents </w:t>
            </w:r>
          </w:p>
        </w:tc>
        <w:tc>
          <w:tcPr>
            <w:tcW w:w="932" w:type="dxa"/>
            <w:shd w:val="clear" w:color="auto" w:fill="auto"/>
            <w:vAlign w:val="bottom"/>
          </w:tcPr>
          <w:p w14:paraId="43F52395" w14:textId="77777777" w:rsidR="008C30AC" w:rsidRPr="00303CF8" w:rsidRDefault="008C30AC" w:rsidP="008C4AC0">
            <w:pPr>
              <w:suppressAutoHyphens w:val="0"/>
              <w:spacing w:before="40" w:after="40" w:line="220" w:lineRule="exact"/>
              <w:ind w:right="113"/>
              <w:jc w:val="right"/>
              <w:rPr>
                <w:sz w:val="18"/>
              </w:rPr>
            </w:pPr>
            <w:r w:rsidRPr="00303CF8">
              <w:rPr>
                <w:sz w:val="18"/>
              </w:rPr>
              <w:t>16</w:t>
            </w:r>
          </w:p>
        </w:tc>
        <w:tc>
          <w:tcPr>
            <w:tcW w:w="837" w:type="dxa"/>
            <w:shd w:val="clear" w:color="auto" w:fill="auto"/>
            <w:vAlign w:val="bottom"/>
          </w:tcPr>
          <w:p w14:paraId="2E62E7AB"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837" w:type="dxa"/>
            <w:shd w:val="clear" w:color="auto" w:fill="auto"/>
            <w:vAlign w:val="bottom"/>
          </w:tcPr>
          <w:p w14:paraId="235E621D" w14:textId="77777777" w:rsidR="008C30AC" w:rsidRPr="00303CF8" w:rsidRDefault="008C30AC" w:rsidP="008C4AC0">
            <w:pPr>
              <w:suppressAutoHyphens w:val="0"/>
              <w:spacing w:before="40" w:after="40" w:line="220" w:lineRule="exact"/>
              <w:ind w:right="113"/>
              <w:jc w:val="right"/>
              <w:rPr>
                <w:sz w:val="18"/>
              </w:rPr>
            </w:pPr>
            <w:r w:rsidRPr="00303CF8">
              <w:rPr>
                <w:sz w:val="18"/>
              </w:rPr>
              <w:t>2</w:t>
            </w:r>
          </w:p>
        </w:tc>
        <w:tc>
          <w:tcPr>
            <w:tcW w:w="734" w:type="dxa"/>
            <w:shd w:val="clear" w:color="auto" w:fill="auto"/>
            <w:vAlign w:val="bottom"/>
          </w:tcPr>
          <w:p w14:paraId="76E6C7F3"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0E91B82E" w14:textId="77777777" w:rsidR="008C30AC" w:rsidRPr="00303CF8" w:rsidRDefault="008C30AC" w:rsidP="008C4AC0">
            <w:pPr>
              <w:suppressAutoHyphens w:val="0"/>
              <w:spacing w:before="40" w:after="40" w:line="220" w:lineRule="exact"/>
              <w:ind w:right="113"/>
              <w:jc w:val="right"/>
              <w:rPr>
                <w:sz w:val="18"/>
              </w:rPr>
            </w:pPr>
            <w:r w:rsidRPr="00303CF8">
              <w:rPr>
                <w:sz w:val="18"/>
              </w:rPr>
              <w:t>19</w:t>
            </w:r>
          </w:p>
        </w:tc>
      </w:tr>
      <w:tr w:rsidR="008C30AC" w:rsidRPr="00303CF8" w14:paraId="3DB0AC6D" w14:textId="77777777" w:rsidTr="008C4AC0">
        <w:tc>
          <w:tcPr>
            <w:tcW w:w="3090" w:type="dxa"/>
            <w:shd w:val="clear" w:color="auto" w:fill="auto"/>
          </w:tcPr>
          <w:p w14:paraId="28E69D62" w14:textId="77777777" w:rsidR="008C30AC" w:rsidRPr="00303CF8" w:rsidRDefault="008C30AC" w:rsidP="008C4AC0">
            <w:pPr>
              <w:suppressAutoHyphens w:val="0"/>
              <w:spacing w:before="40" w:after="40" w:line="220" w:lineRule="exact"/>
              <w:ind w:right="113"/>
              <w:rPr>
                <w:sz w:val="18"/>
              </w:rPr>
            </w:pPr>
            <w:r w:rsidRPr="00303CF8">
              <w:rPr>
                <w:sz w:val="18"/>
              </w:rPr>
              <w:t xml:space="preserve">6-Rape, indecent </w:t>
            </w:r>
            <w:proofErr w:type="gramStart"/>
            <w:r w:rsidRPr="00303CF8">
              <w:rPr>
                <w:sz w:val="18"/>
              </w:rPr>
              <w:t>assault</w:t>
            </w:r>
            <w:proofErr w:type="gramEnd"/>
            <w:r w:rsidRPr="00303CF8">
              <w:rPr>
                <w:sz w:val="18"/>
              </w:rPr>
              <w:t xml:space="preserve"> or paedophilia</w:t>
            </w:r>
          </w:p>
        </w:tc>
        <w:tc>
          <w:tcPr>
            <w:tcW w:w="932" w:type="dxa"/>
            <w:shd w:val="clear" w:color="auto" w:fill="auto"/>
            <w:vAlign w:val="bottom"/>
          </w:tcPr>
          <w:p w14:paraId="32309032" w14:textId="77777777" w:rsidR="008C30AC" w:rsidRPr="00303CF8" w:rsidRDefault="008C30AC" w:rsidP="008C4AC0">
            <w:pPr>
              <w:suppressAutoHyphens w:val="0"/>
              <w:spacing w:before="40" w:after="40" w:line="220" w:lineRule="exact"/>
              <w:ind w:right="113"/>
              <w:jc w:val="right"/>
              <w:rPr>
                <w:sz w:val="18"/>
              </w:rPr>
            </w:pPr>
            <w:r w:rsidRPr="00303CF8">
              <w:rPr>
                <w:sz w:val="18"/>
              </w:rPr>
              <w:t>47</w:t>
            </w:r>
          </w:p>
        </w:tc>
        <w:tc>
          <w:tcPr>
            <w:tcW w:w="837" w:type="dxa"/>
            <w:shd w:val="clear" w:color="auto" w:fill="auto"/>
            <w:vAlign w:val="bottom"/>
          </w:tcPr>
          <w:p w14:paraId="0C188E9B"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25238BE1" w14:textId="77777777" w:rsidR="008C30AC" w:rsidRPr="00303CF8" w:rsidRDefault="008C30AC" w:rsidP="008C4AC0">
            <w:pPr>
              <w:suppressAutoHyphens w:val="0"/>
              <w:spacing w:before="40" w:after="40" w:line="220" w:lineRule="exact"/>
              <w:ind w:right="113"/>
              <w:jc w:val="right"/>
              <w:rPr>
                <w:sz w:val="18"/>
              </w:rPr>
            </w:pPr>
            <w:r w:rsidRPr="00303CF8">
              <w:rPr>
                <w:sz w:val="18"/>
              </w:rPr>
              <w:t>6</w:t>
            </w:r>
          </w:p>
        </w:tc>
        <w:tc>
          <w:tcPr>
            <w:tcW w:w="734" w:type="dxa"/>
            <w:shd w:val="clear" w:color="auto" w:fill="auto"/>
            <w:vAlign w:val="bottom"/>
          </w:tcPr>
          <w:p w14:paraId="5FB9F9B9"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7CAE16E1" w14:textId="77777777" w:rsidR="008C30AC" w:rsidRPr="00303CF8" w:rsidRDefault="008C30AC" w:rsidP="008C4AC0">
            <w:pPr>
              <w:suppressAutoHyphens w:val="0"/>
              <w:spacing w:before="40" w:after="40" w:line="220" w:lineRule="exact"/>
              <w:ind w:right="113"/>
              <w:jc w:val="right"/>
              <w:rPr>
                <w:sz w:val="18"/>
              </w:rPr>
            </w:pPr>
            <w:r w:rsidRPr="00303CF8">
              <w:rPr>
                <w:sz w:val="18"/>
              </w:rPr>
              <w:t>53</w:t>
            </w:r>
          </w:p>
        </w:tc>
      </w:tr>
      <w:tr w:rsidR="008C30AC" w:rsidRPr="00303CF8" w14:paraId="499A0025" w14:textId="77777777" w:rsidTr="008C4AC0">
        <w:tc>
          <w:tcPr>
            <w:tcW w:w="3090" w:type="dxa"/>
            <w:shd w:val="clear" w:color="auto" w:fill="auto"/>
          </w:tcPr>
          <w:p w14:paraId="3DD3A0A6" w14:textId="77777777" w:rsidR="008C30AC" w:rsidRPr="00303CF8" w:rsidRDefault="008C30AC" w:rsidP="008C4AC0">
            <w:pPr>
              <w:suppressAutoHyphens w:val="0"/>
              <w:spacing w:before="40" w:after="40" w:line="220" w:lineRule="exact"/>
              <w:ind w:right="113"/>
              <w:rPr>
                <w:sz w:val="18"/>
              </w:rPr>
            </w:pPr>
            <w:r w:rsidRPr="00303CF8">
              <w:rPr>
                <w:sz w:val="18"/>
              </w:rPr>
              <w:t xml:space="preserve">7-Non-possession of health and welfare card or procuring </w:t>
            </w:r>
          </w:p>
        </w:tc>
        <w:tc>
          <w:tcPr>
            <w:tcW w:w="932" w:type="dxa"/>
            <w:shd w:val="clear" w:color="auto" w:fill="auto"/>
            <w:vAlign w:val="bottom"/>
          </w:tcPr>
          <w:p w14:paraId="7AC6CBFB" w14:textId="77777777" w:rsidR="008C30AC" w:rsidRPr="00303CF8" w:rsidRDefault="008C30AC" w:rsidP="008C4AC0">
            <w:pPr>
              <w:suppressAutoHyphens w:val="0"/>
              <w:spacing w:before="40" w:after="40" w:line="220" w:lineRule="exact"/>
              <w:ind w:right="113"/>
              <w:jc w:val="right"/>
              <w:rPr>
                <w:sz w:val="18"/>
              </w:rPr>
            </w:pPr>
            <w:r w:rsidRPr="00303CF8">
              <w:rPr>
                <w:sz w:val="18"/>
              </w:rPr>
              <w:t>8</w:t>
            </w:r>
          </w:p>
        </w:tc>
        <w:tc>
          <w:tcPr>
            <w:tcW w:w="837" w:type="dxa"/>
            <w:shd w:val="clear" w:color="auto" w:fill="auto"/>
            <w:vAlign w:val="bottom"/>
          </w:tcPr>
          <w:p w14:paraId="378C478F"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1BA1F7AB"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2FA70FDF"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3718B30E" w14:textId="77777777" w:rsidR="008C30AC" w:rsidRPr="00303CF8" w:rsidRDefault="008C30AC" w:rsidP="008C4AC0">
            <w:pPr>
              <w:suppressAutoHyphens w:val="0"/>
              <w:spacing w:before="40" w:after="40" w:line="220" w:lineRule="exact"/>
              <w:ind w:right="113"/>
              <w:jc w:val="right"/>
              <w:rPr>
                <w:sz w:val="18"/>
              </w:rPr>
            </w:pPr>
            <w:r w:rsidRPr="00303CF8">
              <w:rPr>
                <w:sz w:val="18"/>
              </w:rPr>
              <w:t>8</w:t>
            </w:r>
          </w:p>
        </w:tc>
      </w:tr>
      <w:tr w:rsidR="008C30AC" w:rsidRPr="00303CF8" w14:paraId="2946E177" w14:textId="77777777" w:rsidTr="008C4AC0">
        <w:tc>
          <w:tcPr>
            <w:tcW w:w="3090" w:type="dxa"/>
            <w:shd w:val="clear" w:color="auto" w:fill="auto"/>
          </w:tcPr>
          <w:p w14:paraId="34046009" w14:textId="77777777" w:rsidR="008C30AC" w:rsidRPr="00303CF8" w:rsidRDefault="008C30AC" w:rsidP="008C4AC0">
            <w:pPr>
              <w:suppressAutoHyphens w:val="0"/>
              <w:spacing w:before="40" w:after="40" w:line="220" w:lineRule="exact"/>
              <w:ind w:right="113"/>
              <w:rPr>
                <w:sz w:val="18"/>
              </w:rPr>
            </w:pPr>
            <w:r w:rsidRPr="00303CF8">
              <w:rPr>
                <w:sz w:val="18"/>
              </w:rPr>
              <w:t>8-Infanticide</w:t>
            </w:r>
          </w:p>
        </w:tc>
        <w:tc>
          <w:tcPr>
            <w:tcW w:w="932" w:type="dxa"/>
            <w:shd w:val="clear" w:color="auto" w:fill="auto"/>
            <w:vAlign w:val="bottom"/>
          </w:tcPr>
          <w:p w14:paraId="26E515E2"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3D85460F"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837" w:type="dxa"/>
            <w:shd w:val="clear" w:color="auto" w:fill="auto"/>
            <w:vAlign w:val="bottom"/>
          </w:tcPr>
          <w:p w14:paraId="3CDD87D0"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19B012A7"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12C84D37"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r>
      <w:tr w:rsidR="008C30AC" w:rsidRPr="00303CF8" w14:paraId="6742753B" w14:textId="77777777" w:rsidTr="008C4AC0">
        <w:tc>
          <w:tcPr>
            <w:tcW w:w="3090" w:type="dxa"/>
            <w:shd w:val="clear" w:color="auto" w:fill="auto"/>
          </w:tcPr>
          <w:p w14:paraId="1F446BB2" w14:textId="77777777" w:rsidR="008C30AC" w:rsidRPr="00303CF8" w:rsidRDefault="008C30AC" w:rsidP="008C4AC0">
            <w:pPr>
              <w:suppressAutoHyphens w:val="0"/>
              <w:spacing w:before="40" w:after="40" w:line="220" w:lineRule="exact"/>
              <w:ind w:right="113"/>
              <w:rPr>
                <w:sz w:val="18"/>
              </w:rPr>
            </w:pPr>
            <w:r w:rsidRPr="00303CF8">
              <w:rPr>
                <w:sz w:val="18"/>
              </w:rPr>
              <w:t>9-Abortion</w:t>
            </w:r>
          </w:p>
        </w:tc>
        <w:tc>
          <w:tcPr>
            <w:tcW w:w="932" w:type="dxa"/>
            <w:shd w:val="clear" w:color="auto" w:fill="auto"/>
            <w:vAlign w:val="bottom"/>
          </w:tcPr>
          <w:p w14:paraId="1EE460DC"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3A649F8E"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837" w:type="dxa"/>
            <w:shd w:val="clear" w:color="auto" w:fill="auto"/>
            <w:vAlign w:val="bottom"/>
          </w:tcPr>
          <w:p w14:paraId="4149D6F0"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48C7928C"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2B4DEB23"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r>
      <w:tr w:rsidR="008C30AC" w:rsidRPr="00303CF8" w14:paraId="50A48C2D" w14:textId="77777777" w:rsidTr="008C4AC0">
        <w:tc>
          <w:tcPr>
            <w:tcW w:w="3090" w:type="dxa"/>
            <w:shd w:val="clear" w:color="auto" w:fill="auto"/>
          </w:tcPr>
          <w:p w14:paraId="7B983843" w14:textId="77777777" w:rsidR="008C30AC" w:rsidRPr="00303CF8" w:rsidRDefault="008C30AC" w:rsidP="008C4AC0">
            <w:pPr>
              <w:suppressAutoHyphens w:val="0"/>
              <w:spacing w:before="40" w:after="40" w:line="220" w:lineRule="exact"/>
              <w:ind w:right="113"/>
              <w:rPr>
                <w:sz w:val="18"/>
              </w:rPr>
            </w:pPr>
            <w:r w:rsidRPr="00303CF8">
              <w:rPr>
                <w:sz w:val="18"/>
              </w:rPr>
              <w:t xml:space="preserve">10-Murder, </w:t>
            </w:r>
            <w:proofErr w:type="gramStart"/>
            <w:r w:rsidRPr="00303CF8">
              <w:rPr>
                <w:sz w:val="18"/>
              </w:rPr>
              <w:t>assassination</w:t>
            </w:r>
            <w:proofErr w:type="gramEnd"/>
            <w:r w:rsidRPr="00303CF8">
              <w:rPr>
                <w:sz w:val="18"/>
              </w:rPr>
              <w:t xml:space="preserve"> or parricide</w:t>
            </w:r>
          </w:p>
        </w:tc>
        <w:tc>
          <w:tcPr>
            <w:tcW w:w="932" w:type="dxa"/>
            <w:shd w:val="clear" w:color="auto" w:fill="auto"/>
            <w:vAlign w:val="bottom"/>
          </w:tcPr>
          <w:p w14:paraId="19B36EC2" w14:textId="77777777" w:rsidR="008C30AC" w:rsidRPr="00303CF8" w:rsidRDefault="008C30AC" w:rsidP="008C4AC0">
            <w:pPr>
              <w:suppressAutoHyphens w:val="0"/>
              <w:spacing w:before="40" w:after="40" w:line="220" w:lineRule="exact"/>
              <w:ind w:right="113"/>
              <w:jc w:val="right"/>
              <w:rPr>
                <w:sz w:val="18"/>
              </w:rPr>
            </w:pPr>
            <w:r w:rsidRPr="00303CF8">
              <w:rPr>
                <w:sz w:val="18"/>
              </w:rPr>
              <w:t>20</w:t>
            </w:r>
          </w:p>
        </w:tc>
        <w:tc>
          <w:tcPr>
            <w:tcW w:w="837" w:type="dxa"/>
            <w:shd w:val="clear" w:color="auto" w:fill="auto"/>
            <w:vAlign w:val="bottom"/>
          </w:tcPr>
          <w:p w14:paraId="13ACCB3E"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66FDB6EE"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2E5FA526"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264F70BB" w14:textId="77777777" w:rsidR="008C30AC" w:rsidRPr="00303CF8" w:rsidRDefault="008C30AC" w:rsidP="008C4AC0">
            <w:pPr>
              <w:suppressAutoHyphens w:val="0"/>
              <w:spacing w:before="40" w:after="40" w:line="220" w:lineRule="exact"/>
              <w:ind w:right="113"/>
              <w:jc w:val="right"/>
              <w:rPr>
                <w:sz w:val="18"/>
              </w:rPr>
            </w:pPr>
            <w:r w:rsidRPr="00303CF8">
              <w:rPr>
                <w:sz w:val="18"/>
              </w:rPr>
              <w:t>20</w:t>
            </w:r>
          </w:p>
        </w:tc>
      </w:tr>
      <w:tr w:rsidR="008C30AC" w:rsidRPr="00303CF8" w14:paraId="45DDA657" w14:textId="77777777" w:rsidTr="008C4AC0">
        <w:tc>
          <w:tcPr>
            <w:tcW w:w="3090" w:type="dxa"/>
            <w:shd w:val="clear" w:color="auto" w:fill="auto"/>
          </w:tcPr>
          <w:p w14:paraId="53A276CF" w14:textId="77777777" w:rsidR="008C30AC" w:rsidRPr="00303CF8" w:rsidRDefault="008C30AC" w:rsidP="008C4AC0">
            <w:pPr>
              <w:suppressAutoHyphens w:val="0"/>
              <w:spacing w:before="40" w:after="40" w:line="220" w:lineRule="exact"/>
              <w:ind w:right="113"/>
              <w:rPr>
                <w:sz w:val="18"/>
              </w:rPr>
            </w:pPr>
            <w:r w:rsidRPr="00303CF8">
              <w:rPr>
                <w:sz w:val="18"/>
              </w:rPr>
              <w:t>11-Intentional or involuntary homicide</w:t>
            </w:r>
          </w:p>
        </w:tc>
        <w:tc>
          <w:tcPr>
            <w:tcW w:w="932" w:type="dxa"/>
            <w:shd w:val="clear" w:color="auto" w:fill="auto"/>
            <w:vAlign w:val="bottom"/>
          </w:tcPr>
          <w:p w14:paraId="1AB4C296" w14:textId="77777777" w:rsidR="008C30AC" w:rsidRPr="00303CF8" w:rsidRDefault="008C30AC" w:rsidP="008C4AC0">
            <w:pPr>
              <w:suppressAutoHyphens w:val="0"/>
              <w:spacing w:before="40" w:after="40" w:line="220" w:lineRule="exact"/>
              <w:ind w:right="113"/>
              <w:jc w:val="right"/>
              <w:rPr>
                <w:sz w:val="18"/>
              </w:rPr>
            </w:pPr>
            <w:r w:rsidRPr="00303CF8">
              <w:rPr>
                <w:sz w:val="18"/>
              </w:rPr>
              <w:t>9</w:t>
            </w:r>
          </w:p>
        </w:tc>
        <w:tc>
          <w:tcPr>
            <w:tcW w:w="837" w:type="dxa"/>
            <w:shd w:val="clear" w:color="auto" w:fill="auto"/>
            <w:vAlign w:val="bottom"/>
          </w:tcPr>
          <w:p w14:paraId="2399B0BD"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5A1DF7A2"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4AB1EBCD"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26AFEB2B" w14:textId="77777777" w:rsidR="008C30AC" w:rsidRPr="00303CF8" w:rsidRDefault="008C30AC" w:rsidP="008C4AC0">
            <w:pPr>
              <w:suppressAutoHyphens w:val="0"/>
              <w:spacing w:before="40" w:after="40" w:line="220" w:lineRule="exact"/>
              <w:ind w:right="113"/>
              <w:jc w:val="right"/>
              <w:rPr>
                <w:sz w:val="18"/>
              </w:rPr>
            </w:pPr>
            <w:r w:rsidRPr="00303CF8">
              <w:rPr>
                <w:sz w:val="18"/>
              </w:rPr>
              <w:t>9</w:t>
            </w:r>
          </w:p>
        </w:tc>
      </w:tr>
      <w:tr w:rsidR="008C30AC" w:rsidRPr="00303CF8" w14:paraId="7D5B6C50" w14:textId="77777777" w:rsidTr="008C4AC0">
        <w:tc>
          <w:tcPr>
            <w:tcW w:w="3090" w:type="dxa"/>
            <w:shd w:val="clear" w:color="auto" w:fill="auto"/>
          </w:tcPr>
          <w:p w14:paraId="634329A6" w14:textId="77777777" w:rsidR="008C30AC" w:rsidRPr="00303CF8" w:rsidRDefault="008C30AC" w:rsidP="008C4AC0">
            <w:pPr>
              <w:suppressAutoHyphens w:val="0"/>
              <w:spacing w:before="40" w:after="40" w:line="220" w:lineRule="exact"/>
              <w:ind w:right="113"/>
              <w:rPr>
                <w:sz w:val="18"/>
              </w:rPr>
            </w:pPr>
            <w:r w:rsidRPr="00303CF8">
              <w:rPr>
                <w:sz w:val="18"/>
              </w:rPr>
              <w:t xml:space="preserve">12-Use of threats, use of violence, </w:t>
            </w:r>
            <w:proofErr w:type="gramStart"/>
            <w:r w:rsidRPr="00303CF8">
              <w:rPr>
                <w:sz w:val="18"/>
              </w:rPr>
              <w:t>assault</w:t>
            </w:r>
            <w:proofErr w:type="gramEnd"/>
            <w:r w:rsidRPr="00303CF8">
              <w:rPr>
                <w:sz w:val="18"/>
              </w:rPr>
              <w:t xml:space="preserve"> or bodily harm </w:t>
            </w:r>
          </w:p>
        </w:tc>
        <w:tc>
          <w:tcPr>
            <w:tcW w:w="932" w:type="dxa"/>
            <w:shd w:val="clear" w:color="auto" w:fill="auto"/>
            <w:vAlign w:val="bottom"/>
          </w:tcPr>
          <w:p w14:paraId="22A1C18A" w14:textId="77777777" w:rsidR="008C30AC" w:rsidRPr="00303CF8" w:rsidRDefault="008C30AC" w:rsidP="008C4AC0">
            <w:pPr>
              <w:suppressAutoHyphens w:val="0"/>
              <w:spacing w:before="40" w:after="40" w:line="220" w:lineRule="exact"/>
              <w:ind w:right="113"/>
              <w:jc w:val="right"/>
              <w:rPr>
                <w:sz w:val="18"/>
              </w:rPr>
            </w:pPr>
            <w:r w:rsidRPr="00303CF8">
              <w:rPr>
                <w:sz w:val="18"/>
              </w:rPr>
              <w:t>84</w:t>
            </w:r>
          </w:p>
        </w:tc>
        <w:tc>
          <w:tcPr>
            <w:tcW w:w="837" w:type="dxa"/>
            <w:shd w:val="clear" w:color="auto" w:fill="auto"/>
            <w:vAlign w:val="bottom"/>
          </w:tcPr>
          <w:p w14:paraId="328A84C1"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0713ADBE"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734" w:type="dxa"/>
            <w:shd w:val="clear" w:color="auto" w:fill="auto"/>
            <w:vAlign w:val="bottom"/>
          </w:tcPr>
          <w:p w14:paraId="18FD0C6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3ED14546" w14:textId="77777777" w:rsidR="008C30AC" w:rsidRPr="00303CF8" w:rsidRDefault="008C30AC" w:rsidP="008C4AC0">
            <w:pPr>
              <w:suppressAutoHyphens w:val="0"/>
              <w:spacing w:before="40" w:after="40" w:line="220" w:lineRule="exact"/>
              <w:ind w:right="113"/>
              <w:jc w:val="right"/>
              <w:rPr>
                <w:sz w:val="18"/>
              </w:rPr>
            </w:pPr>
            <w:r w:rsidRPr="00303CF8">
              <w:rPr>
                <w:sz w:val="18"/>
              </w:rPr>
              <w:t>85</w:t>
            </w:r>
          </w:p>
        </w:tc>
      </w:tr>
      <w:tr w:rsidR="008C30AC" w:rsidRPr="00303CF8" w14:paraId="5C6B7FEA" w14:textId="77777777" w:rsidTr="008C4AC0">
        <w:tc>
          <w:tcPr>
            <w:tcW w:w="3090" w:type="dxa"/>
            <w:shd w:val="clear" w:color="auto" w:fill="auto"/>
          </w:tcPr>
          <w:p w14:paraId="375729C1" w14:textId="77777777" w:rsidR="008C30AC" w:rsidRPr="00303CF8" w:rsidRDefault="008C30AC" w:rsidP="008C4AC0">
            <w:pPr>
              <w:suppressAutoHyphens w:val="0"/>
              <w:spacing w:before="40" w:after="40" w:line="220" w:lineRule="exact"/>
              <w:ind w:right="113"/>
              <w:rPr>
                <w:sz w:val="18"/>
              </w:rPr>
            </w:pPr>
            <w:r w:rsidRPr="00303CF8">
              <w:rPr>
                <w:sz w:val="18"/>
              </w:rPr>
              <w:t>13-Insulting or refusing to obey a law enforcement officer</w:t>
            </w:r>
          </w:p>
        </w:tc>
        <w:tc>
          <w:tcPr>
            <w:tcW w:w="932" w:type="dxa"/>
            <w:shd w:val="clear" w:color="auto" w:fill="auto"/>
            <w:vAlign w:val="bottom"/>
          </w:tcPr>
          <w:p w14:paraId="25E9B226" w14:textId="77777777" w:rsidR="008C30AC" w:rsidRPr="00303CF8" w:rsidRDefault="008C30AC" w:rsidP="008C4AC0">
            <w:pPr>
              <w:suppressAutoHyphens w:val="0"/>
              <w:spacing w:before="40" w:after="40" w:line="220" w:lineRule="exact"/>
              <w:ind w:right="113"/>
              <w:jc w:val="right"/>
              <w:rPr>
                <w:sz w:val="18"/>
              </w:rPr>
            </w:pPr>
            <w:r w:rsidRPr="00303CF8">
              <w:rPr>
                <w:sz w:val="18"/>
              </w:rPr>
              <w:t>6</w:t>
            </w:r>
          </w:p>
        </w:tc>
        <w:tc>
          <w:tcPr>
            <w:tcW w:w="837" w:type="dxa"/>
            <w:shd w:val="clear" w:color="auto" w:fill="auto"/>
            <w:vAlign w:val="bottom"/>
          </w:tcPr>
          <w:p w14:paraId="116417E6"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47F59FF5"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734" w:type="dxa"/>
            <w:shd w:val="clear" w:color="auto" w:fill="auto"/>
            <w:vAlign w:val="bottom"/>
          </w:tcPr>
          <w:p w14:paraId="350645D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4CB1CF53" w14:textId="77777777" w:rsidR="008C30AC" w:rsidRPr="00303CF8" w:rsidRDefault="008C30AC" w:rsidP="008C4AC0">
            <w:pPr>
              <w:suppressAutoHyphens w:val="0"/>
              <w:spacing w:before="40" w:after="40" w:line="220" w:lineRule="exact"/>
              <w:ind w:right="113"/>
              <w:jc w:val="right"/>
              <w:rPr>
                <w:sz w:val="18"/>
              </w:rPr>
            </w:pPr>
            <w:r w:rsidRPr="00303CF8">
              <w:rPr>
                <w:sz w:val="18"/>
              </w:rPr>
              <w:t>6</w:t>
            </w:r>
          </w:p>
        </w:tc>
      </w:tr>
      <w:tr w:rsidR="008C30AC" w:rsidRPr="00303CF8" w14:paraId="36B7283E" w14:textId="77777777" w:rsidTr="008C4AC0">
        <w:tc>
          <w:tcPr>
            <w:tcW w:w="3090" w:type="dxa"/>
            <w:shd w:val="clear" w:color="auto" w:fill="auto"/>
          </w:tcPr>
          <w:p w14:paraId="231708E7" w14:textId="77777777" w:rsidR="008C30AC" w:rsidRPr="00303CF8" w:rsidRDefault="008C30AC" w:rsidP="008C4AC0">
            <w:pPr>
              <w:suppressAutoHyphens w:val="0"/>
              <w:spacing w:before="40" w:after="40" w:line="220" w:lineRule="exact"/>
              <w:ind w:right="113"/>
              <w:rPr>
                <w:sz w:val="18"/>
              </w:rPr>
            </w:pPr>
            <w:r w:rsidRPr="00303CF8">
              <w:rPr>
                <w:sz w:val="18"/>
              </w:rPr>
              <w:t>14-Vagrancy or begging</w:t>
            </w:r>
          </w:p>
        </w:tc>
        <w:tc>
          <w:tcPr>
            <w:tcW w:w="932" w:type="dxa"/>
            <w:shd w:val="clear" w:color="auto" w:fill="auto"/>
            <w:vAlign w:val="bottom"/>
          </w:tcPr>
          <w:p w14:paraId="45BD580A" w14:textId="77777777" w:rsidR="008C30AC" w:rsidRPr="00303CF8" w:rsidRDefault="008C30AC" w:rsidP="008C4AC0">
            <w:pPr>
              <w:suppressAutoHyphens w:val="0"/>
              <w:spacing w:before="40" w:after="40" w:line="220" w:lineRule="exact"/>
              <w:ind w:right="113"/>
              <w:jc w:val="right"/>
              <w:rPr>
                <w:sz w:val="18"/>
              </w:rPr>
            </w:pPr>
            <w:r w:rsidRPr="00303CF8">
              <w:rPr>
                <w:sz w:val="18"/>
              </w:rPr>
              <w:t>4</w:t>
            </w:r>
          </w:p>
        </w:tc>
        <w:tc>
          <w:tcPr>
            <w:tcW w:w="837" w:type="dxa"/>
            <w:shd w:val="clear" w:color="auto" w:fill="auto"/>
            <w:vAlign w:val="bottom"/>
          </w:tcPr>
          <w:p w14:paraId="0BE75479"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44A05B7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56E16581"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1FFFE314" w14:textId="77777777" w:rsidR="008C30AC" w:rsidRPr="00303CF8" w:rsidRDefault="008C30AC" w:rsidP="008C4AC0">
            <w:pPr>
              <w:suppressAutoHyphens w:val="0"/>
              <w:spacing w:before="40" w:after="40" w:line="220" w:lineRule="exact"/>
              <w:ind w:right="113"/>
              <w:jc w:val="right"/>
              <w:rPr>
                <w:sz w:val="18"/>
              </w:rPr>
            </w:pPr>
            <w:r w:rsidRPr="00303CF8">
              <w:rPr>
                <w:sz w:val="18"/>
              </w:rPr>
              <w:t>4</w:t>
            </w:r>
          </w:p>
        </w:tc>
      </w:tr>
      <w:tr w:rsidR="008C30AC" w:rsidRPr="00303CF8" w14:paraId="4C9EB99B" w14:textId="77777777" w:rsidTr="008C4AC0">
        <w:tc>
          <w:tcPr>
            <w:tcW w:w="3090" w:type="dxa"/>
            <w:shd w:val="clear" w:color="auto" w:fill="auto"/>
          </w:tcPr>
          <w:p w14:paraId="2B8FB249" w14:textId="77777777" w:rsidR="008C30AC" w:rsidRPr="00303CF8" w:rsidRDefault="008C30AC" w:rsidP="008C4AC0">
            <w:pPr>
              <w:suppressAutoHyphens w:val="0"/>
              <w:spacing w:before="40" w:after="40" w:line="220" w:lineRule="exact"/>
              <w:ind w:right="113"/>
              <w:rPr>
                <w:sz w:val="18"/>
              </w:rPr>
            </w:pPr>
            <w:r w:rsidRPr="00303CF8">
              <w:rPr>
                <w:sz w:val="18"/>
              </w:rPr>
              <w:t xml:space="preserve">15-Fraud </w:t>
            </w:r>
          </w:p>
        </w:tc>
        <w:tc>
          <w:tcPr>
            <w:tcW w:w="932" w:type="dxa"/>
            <w:shd w:val="clear" w:color="auto" w:fill="auto"/>
            <w:vAlign w:val="bottom"/>
          </w:tcPr>
          <w:p w14:paraId="42B7533E" w14:textId="77777777" w:rsidR="008C30AC" w:rsidRPr="00303CF8" w:rsidRDefault="008C30AC" w:rsidP="008C4AC0">
            <w:pPr>
              <w:suppressAutoHyphens w:val="0"/>
              <w:spacing w:before="40" w:after="40" w:line="220" w:lineRule="exact"/>
              <w:ind w:right="113"/>
              <w:jc w:val="right"/>
              <w:rPr>
                <w:sz w:val="18"/>
              </w:rPr>
            </w:pPr>
            <w:r w:rsidRPr="00303CF8">
              <w:rPr>
                <w:sz w:val="18"/>
              </w:rPr>
              <w:t>2</w:t>
            </w:r>
          </w:p>
        </w:tc>
        <w:tc>
          <w:tcPr>
            <w:tcW w:w="837" w:type="dxa"/>
            <w:shd w:val="clear" w:color="auto" w:fill="auto"/>
            <w:vAlign w:val="bottom"/>
          </w:tcPr>
          <w:p w14:paraId="0E013842"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5FD8016F"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7CBBE7C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4FB778B6" w14:textId="77777777" w:rsidR="008C30AC" w:rsidRPr="00303CF8" w:rsidRDefault="008C30AC" w:rsidP="008C4AC0">
            <w:pPr>
              <w:suppressAutoHyphens w:val="0"/>
              <w:spacing w:before="40" w:after="40" w:line="220" w:lineRule="exact"/>
              <w:ind w:right="113"/>
              <w:jc w:val="right"/>
              <w:rPr>
                <w:sz w:val="18"/>
              </w:rPr>
            </w:pPr>
            <w:r w:rsidRPr="00303CF8">
              <w:rPr>
                <w:sz w:val="18"/>
              </w:rPr>
              <w:t>2</w:t>
            </w:r>
          </w:p>
        </w:tc>
      </w:tr>
      <w:tr w:rsidR="008C30AC" w:rsidRPr="00303CF8" w14:paraId="41CEE2BE" w14:textId="77777777" w:rsidTr="008C4AC0">
        <w:tc>
          <w:tcPr>
            <w:tcW w:w="3090" w:type="dxa"/>
            <w:shd w:val="clear" w:color="auto" w:fill="auto"/>
          </w:tcPr>
          <w:p w14:paraId="004340D6" w14:textId="77777777" w:rsidR="008C30AC" w:rsidRPr="00303CF8" w:rsidRDefault="008C30AC" w:rsidP="008C4AC0">
            <w:pPr>
              <w:suppressAutoHyphens w:val="0"/>
              <w:spacing w:before="40" w:after="40" w:line="220" w:lineRule="exact"/>
              <w:ind w:right="113"/>
              <w:rPr>
                <w:sz w:val="18"/>
              </w:rPr>
            </w:pPr>
            <w:r w:rsidRPr="00303CF8">
              <w:rPr>
                <w:sz w:val="18"/>
              </w:rPr>
              <w:t>16-Selling alcohol without a licence</w:t>
            </w:r>
          </w:p>
        </w:tc>
        <w:tc>
          <w:tcPr>
            <w:tcW w:w="932" w:type="dxa"/>
            <w:shd w:val="clear" w:color="auto" w:fill="auto"/>
            <w:vAlign w:val="bottom"/>
          </w:tcPr>
          <w:p w14:paraId="2F1AF6D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387C1FD9"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0CDEA13A"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53DBD5EE"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940" w:type="dxa"/>
            <w:shd w:val="clear" w:color="auto" w:fill="auto"/>
            <w:vAlign w:val="bottom"/>
          </w:tcPr>
          <w:p w14:paraId="33AAFD94"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r>
      <w:tr w:rsidR="008C30AC" w:rsidRPr="00303CF8" w14:paraId="5AE29C20" w14:textId="77777777" w:rsidTr="008C4AC0">
        <w:tc>
          <w:tcPr>
            <w:tcW w:w="3090" w:type="dxa"/>
            <w:shd w:val="clear" w:color="auto" w:fill="auto"/>
          </w:tcPr>
          <w:p w14:paraId="38DD73E8" w14:textId="77777777" w:rsidR="008C30AC" w:rsidRPr="00303CF8" w:rsidRDefault="008C30AC" w:rsidP="008C4AC0">
            <w:pPr>
              <w:suppressAutoHyphens w:val="0"/>
              <w:spacing w:before="40" w:after="40" w:line="220" w:lineRule="exact"/>
              <w:ind w:right="113"/>
              <w:rPr>
                <w:sz w:val="18"/>
              </w:rPr>
            </w:pPr>
            <w:r w:rsidRPr="00303CF8">
              <w:rPr>
                <w:sz w:val="18"/>
              </w:rPr>
              <w:t>17-Terrorism</w:t>
            </w:r>
          </w:p>
        </w:tc>
        <w:tc>
          <w:tcPr>
            <w:tcW w:w="932" w:type="dxa"/>
            <w:shd w:val="clear" w:color="auto" w:fill="auto"/>
            <w:vAlign w:val="bottom"/>
          </w:tcPr>
          <w:p w14:paraId="22B45FCD"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c>
          <w:tcPr>
            <w:tcW w:w="837" w:type="dxa"/>
            <w:shd w:val="clear" w:color="auto" w:fill="auto"/>
            <w:vAlign w:val="bottom"/>
          </w:tcPr>
          <w:p w14:paraId="7CCC111D"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shd w:val="clear" w:color="auto" w:fill="auto"/>
            <w:vAlign w:val="bottom"/>
          </w:tcPr>
          <w:p w14:paraId="3BB976FA"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734" w:type="dxa"/>
            <w:shd w:val="clear" w:color="auto" w:fill="auto"/>
            <w:vAlign w:val="bottom"/>
          </w:tcPr>
          <w:p w14:paraId="55162EF5"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shd w:val="clear" w:color="auto" w:fill="auto"/>
            <w:vAlign w:val="bottom"/>
          </w:tcPr>
          <w:p w14:paraId="4F145A8C" w14:textId="77777777" w:rsidR="008C30AC" w:rsidRPr="00303CF8" w:rsidRDefault="008C30AC" w:rsidP="008C4AC0">
            <w:pPr>
              <w:suppressAutoHyphens w:val="0"/>
              <w:spacing w:before="40" w:after="40" w:line="220" w:lineRule="exact"/>
              <w:ind w:right="113"/>
              <w:jc w:val="right"/>
              <w:rPr>
                <w:sz w:val="18"/>
              </w:rPr>
            </w:pPr>
            <w:r w:rsidRPr="00303CF8">
              <w:rPr>
                <w:sz w:val="18"/>
              </w:rPr>
              <w:t>1</w:t>
            </w:r>
          </w:p>
        </w:tc>
      </w:tr>
      <w:tr w:rsidR="008C30AC" w:rsidRPr="00303CF8" w14:paraId="1619A71A" w14:textId="77777777" w:rsidTr="00231B28">
        <w:tc>
          <w:tcPr>
            <w:tcW w:w="3090" w:type="dxa"/>
            <w:tcBorders>
              <w:bottom w:val="single" w:sz="4" w:space="0" w:color="auto"/>
            </w:tcBorders>
            <w:shd w:val="clear" w:color="auto" w:fill="auto"/>
          </w:tcPr>
          <w:p w14:paraId="428C6DB6" w14:textId="77777777" w:rsidR="008C30AC" w:rsidRPr="00303CF8" w:rsidRDefault="008C30AC" w:rsidP="008C4AC0">
            <w:pPr>
              <w:suppressAutoHyphens w:val="0"/>
              <w:spacing w:before="40" w:after="40" w:line="220" w:lineRule="exact"/>
              <w:ind w:right="113"/>
              <w:rPr>
                <w:sz w:val="18"/>
              </w:rPr>
            </w:pPr>
            <w:r w:rsidRPr="00303CF8">
              <w:rPr>
                <w:sz w:val="18"/>
              </w:rPr>
              <w:t>18-Other</w:t>
            </w:r>
          </w:p>
        </w:tc>
        <w:tc>
          <w:tcPr>
            <w:tcW w:w="932" w:type="dxa"/>
            <w:tcBorders>
              <w:bottom w:val="single" w:sz="4" w:space="0" w:color="auto"/>
            </w:tcBorders>
            <w:shd w:val="clear" w:color="auto" w:fill="auto"/>
            <w:vAlign w:val="bottom"/>
          </w:tcPr>
          <w:p w14:paraId="2059C326" w14:textId="77777777" w:rsidR="008C30AC" w:rsidRPr="00303CF8" w:rsidRDefault="008C30AC" w:rsidP="008C4AC0">
            <w:pPr>
              <w:suppressAutoHyphens w:val="0"/>
              <w:spacing w:before="40" w:after="40" w:line="220" w:lineRule="exact"/>
              <w:ind w:right="113"/>
              <w:jc w:val="right"/>
              <w:rPr>
                <w:sz w:val="18"/>
              </w:rPr>
            </w:pPr>
            <w:r w:rsidRPr="00303CF8">
              <w:rPr>
                <w:sz w:val="18"/>
              </w:rPr>
              <w:t>12</w:t>
            </w:r>
          </w:p>
        </w:tc>
        <w:tc>
          <w:tcPr>
            <w:tcW w:w="837" w:type="dxa"/>
            <w:tcBorders>
              <w:bottom w:val="single" w:sz="4" w:space="0" w:color="auto"/>
            </w:tcBorders>
            <w:shd w:val="clear" w:color="auto" w:fill="auto"/>
            <w:vAlign w:val="bottom"/>
          </w:tcPr>
          <w:p w14:paraId="2EA04F17"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837" w:type="dxa"/>
            <w:tcBorders>
              <w:bottom w:val="single" w:sz="4" w:space="0" w:color="auto"/>
            </w:tcBorders>
            <w:shd w:val="clear" w:color="auto" w:fill="auto"/>
            <w:vAlign w:val="bottom"/>
          </w:tcPr>
          <w:p w14:paraId="5706E75E" w14:textId="77777777" w:rsidR="008C30AC" w:rsidRPr="00303CF8" w:rsidRDefault="008C30AC" w:rsidP="008C4AC0">
            <w:pPr>
              <w:suppressAutoHyphens w:val="0"/>
              <w:spacing w:before="40" w:after="40" w:line="220" w:lineRule="exact"/>
              <w:ind w:right="113"/>
              <w:jc w:val="right"/>
              <w:rPr>
                <w:sz w:val="18"/>
              </w:rPr>
            </w:pPr>
            <w:r w:rsidRPr="00303CF8">
              <w:rPr>
                <w:sz w:val="18"/>
              </w:rPr>
              <w:t>2</w:t>
            </w:r>
          </w:p>
        </w:tc>
        <w:tc>
          <w:tcPr>
            <w:tcW w:w="734" w:type="dxa"/>
            <w:tcBorders>
              <w:bottom w:val="single" w:sz="4" w:space="0" w:color="auto"/>
            </w:tcBorders>
            <w:shd w:val="clear" w:color="auto" w:fill="auto"/>
            <w:vAlign w:val="bottom"/>
          </w:tcPr>
          <w:p w14:paraId="3EE6DBF6" w14:textId="77777777" w:rsidR="008C30AC" w:rsidRPr="00303CF8" w:rsidRDefault="008C30AC" w:rsidP="008C4AC0">
            <w:pPr>
              <w:suppressAutoHyphens w:val="0"/>
              <w:spacing w:before="40" w:after="40" w:line="220" w:lineRule="exact"/>
              <w:ind w:right="113"/>
              <w:jc w:val="right"/>
              <w:rPr>
                <w:sz w:val="18"/>
              </w:rPr>
            </w:pPr>
            <w:r w:rsidRPr="00303CF8">
              <w:rPr>
                <w:sz w:val="18"/>
              </w:rPr>
              <w:t>0</w:t>
            </w:r>
          </w:p>
        </w:tc>
        <w:tc>
          <w:tcPr>
            <w:tcW w:w="940" w:type="dxa"/>
            <w:tcBorders>
              <w:bottom w:val="single" w:sz="4" w:space="0" w:color="auto"/>
            </w:tcBorders>
            <w:shd w:val="clear" w:color="auto" w:fill="auto"/>
            <w:vAlign w:val="bottom"/>
          </w:tcPr>
          <w:p w14:paraId="39914BE7" w14:textId="77777777" w:rsidR="008C30AC" w:rsidRPr="00303CF8" w:rsidRDefault="008C30AC" w:rsidP="008C4AC0">
            <w:pPr>
              <w:suppressAutoHyphens w:val="0"/>
              <w:spacing w:before="40" w:after="40" w:line="220" w:lineRule="exact"/>
              <w:ind w:right="113"/>
              <w:jc w:val="right"/>
              <w:rPr>
                <w:sz w:val="18"/>
              </w:rPr>
            </w:pPr>
            <w:r w:rsidRPr="00303CF8">
              <w:rPr>
                <w:sz w:val="18"/>
              </w:rPr>
              <w:t>14</w:t>
            </w:r>
          </w:p>
        </w:tc>
      </w:tr>
      <w:tr w:rsidR="008C30AC" w:rsidRPr="00303CF8" w14:paraId="44A5DC64" w14:textId="77777777" w:rsidTr="00231B28">
        <w:tc>
          <w:tcPr>
            <w:tcW w:w="3090" w:type="dxa"/>
            <w:tcBorders>
              <w:top w:val="single" w:sz="4" w:space="0" w:color="auto"/>
              <w:bottom w:val="single" w:sz="4" w:space="0" w:color="auto"/>
            </w:tcBorders>
            <w:shd w:val="clear" w:color="auto" w:fill="auto"/>
          </w:tcPr>
          <w:p w14:paraId="712C3D2D" w14:textId="77777777" w:rsidR="008C30AC" w:rsidRPr="00303CF8" w:rsidRDefault="008C30AC" w:rsidP="00FF44CA">
            <w:pPr>
              <w:suppressAutoHyphens w:val="0"/>
              <w:spacing w:before="80" w:after="80" w:line="220" w:lineRule="exact"/>
              <w:ind w:left="283"/>
              <w:rPr>
                <w:b/>
                <w:bCs/>
                <w:sz w:val="18"/>
              </w:rPr>
            </w:pPr>
            <w:r w:rsidRPr="00303CF8">
              <w:rPr>
                <w:b/>
                <w:bCs/>
                <w:sz w:val="18"/>
              </w:rPr>
              <w:t>Total</w:t>
            </w:r>
          </w:p>
        </w:tc>
        <w:tc>
          <w:tcPr>
            <w:tcW w:w="932" w:type="dxa"/>
            <w:tcBorders>
              <w:top w:val="single" w:sz="4" w:space="0" w:color="auto"/>
              <w:bottom w:val="single" w:sz="4" w:space="0" w:color="auto"/>
            </w:tcBorders>
            <w:shd w:val="clear" w:color="auto" w:fill="auto"/>
            <w:vAlign w:val="bottom"/>
          </w:tcPr>
          <w:p w14:paraId="4933D20C" w14:textId="77777777" w:rsidR="008C30AC" w:rsidRPr="00303CF8" w:rsidRDefault="008C30AC" w:rsidP="00FF44CA">
            <w:pPr>
              <w:suppressAutoHyphens w:val="0"/>
              <w:spacing w:before="80" w:after="80" w:line="220" w:lineRule="exact"/>
              <w:ind w:right="113"/>
              <w:jc w:val="right"/>
              <w:rPr>
                <w:b/>
                <w:sz w:val="18"/>
              </w:rPr>
            </w:pPr>
            <w:r w:rsidRPr="00303CF8">
              <w:rPr>
                <w:b/>
                <w:sz w:val="18"/>
              </w:rPr>
              <w:t>974</w:t>
            </w:r>
          </w:p>
        </w:tc>
        <w:tc>
          <w:tcPr>
            <w:tcW w:w="837" w:type="dxa"/>
            <w:tcBorders>
              <w:top w:val="single" w:sz="4" w:space="0" w:color="auto"/>
              <w:bottom w:val="single" w:sz="4" w:space="0" w:color="auto"/>
            </w:tcBorders>
            <w:shd w:val="clear" w:color="auto" w:fill="auto"/>
            <w:vAlign w:val="bottom"/>
          </w:tcPr>
          <w:p w14:paraId="640DE302" w14:textId="77777777" w:rsidR="008C30AC" w:rsidRPr="00303CF8" w:rsidRDefault="008C30AC" w:rsidP="00FF44CA">
            <w:pPr>
              <w:suppressAutoHyphens w:val="0"/>
              <w:spacing w:before="80" w:after="80" w:line="220" w:lineRule="exact"/>
              <w:ind w:right="113"/>
              <w:jc w:val="right"/>
              <w:rPr>
                <w:b/>
                <w:sz w:val="18"/>
              </w:rPr>
            </w:pPr>
            <w:r w:rsidRPr="00303CF8">
              <w:rPr>
                <w:b/>
                <w:sz w:val="18"/>
              </w:rPr>
              <w:t>29</w:t>
            </w:r>
          </w:p>
        </w:tc>
        <w:tc>
          <w:tcPr>
            <w:tcW w:w="837" w:type="dxa"/>
            <w:tcBorders>
              <w:top w:val="single" w:sz="4" w:space="0" w:color="auto"/>
              <w:bottom w:val="single" w:sz="4" w:space="0" w:color="auto"/>
            </w:tcBorders>
            <w:shd w:val="clear" w:color="auto" w:fill="auto"/>
            <w:vAlign w:val="bottom"/>
          </w:tcPr>
          <w:p w14:paraId="03CABCF7" w14:textId="77777777" w:rsidR="008C30AC" w:rsidRPr="00303CF8" w:rsidRDefault="008C30AC" w:rsidP="00FF44CA">
            <w:pPr>
              <w:suppressAutoHyphens w:val="0"/>
              <w:spacing w:before="80" w:after="80" w:line="220" w:lineRule="exact"/>
              <w:ind w:right="113"/>
              <w:jc w:val="right"/>
              <w:rPr>
                <w:b/>
                <w:sz w:val="18"/>
              </w:rPr>
            </w:pPr>
            <w:r w:rsidRPr="00303CF8">
              <w:rPr>
                <w:b/>
                <w:sz w:val="18"/>
              </w:rPr>
              <w:t>55</w:t>
            </w:r>
          </w:p>
        </w:tc>
        <w:tc>
          <w:tcPr>
            <w:tcW w:w="734" w:type="dxa"/>
            <w:tcBorders>
              <w:top w:val="single" w:sz="4" w:space="0" w:color="auto"/>
              <w:bottom w:val="single" w:sz="4" w:space="0" w:color="auto"/>
            </w:tcBorders>
            <w:shd w:val="clear" w:color="auto" w:fill="auto"/>
            <w:vAlign w:val="bottom"/>
          </w:tcPr>
          <w:p w14:paraId="13BFFF2A" w14:textId="77777777" w:rsidR="008C30AC" w:rsidRPr="00303CF8" w:rsidRDefault="008C30AC" w:rsidP="00FF44CA">
            <w:pPr>
              <w:suppressAutoHyphens w:val="0"/>
              <w:spacing w:before="80" w:after="80" w:line="220" w:lineRule="exact"/>
              <w:ind w:right="113"/>
              <w:jc w:val="right"/>
              <w:rPr>
                <w:b/>
                <w:sz w:val="18"/>
              </w:rPr>
            </w:pPr>
            <w:r w:rsidRPr="00303CF8">
              <w:rPr>
                <w:b/>
                <w:sz w:val="18"/>
              </w:rPr>
              <w:t>2</w:t>
            </w:r>
          </w:p>
        </w:tc>
        <w:tc>
          <w:tcPr>
            <w:tcW w:w="940" w:type="dxa"/>
            <w:tcBorders>
              <w:top w:val="single" w:sz="4" w:space="0" w:color="auto"/>
              <w:bottom w:val="single" w:sz="4" w:space="0" w:color="auto"/>
            </w:tcBorders>
            <w:shd w:val="clear" w:color="auto" w:fill="auto"/>
            <w:vAlign w:val="bottom"/>
          </w:tcPr>
          <w:p w14:paraId="47ACA0E9" w14:textId="77777777" w:rsidR="008C30AC" w:rsidRPr="00303CF8" w:rsidRDefault="008C30AC" w:rsidP="00FF44CA">
            <w:pPr>
              <w:suppressAutoHyphens w:val="0"/>
              <w:spacing w:before="80" w:after="80" w:line="220" w:lineRule="exact"/>
              <w:ind w:right="113"/>
              <w:jc w:val="right"/>
              <w:rPr>
                <w:b/>
                <w:sz w:val="18"/>
              </w:rPr>
            </w:pPr>
          </w:p>
        </w:tc>
      </w:tr>
      <w:tr w:rsidR="008C30AC" w:rsidRPr="00303CF8" w14:paraId="0C56E016" w14:textId="77777777" w:rsidTr="00FF44CA">
        <w:tc>
          <w:tcPr>
            <w:tcW w:w="3090" w:type="dxa"/>
            <w:tcBorders>
              <w:top w:val="single" w:sz="4" w:space="0" w:color="auto"/>
            </w:tcBorders>
            <w:shd w:val="clear" w:color="auto" w:fill="auto"/>
          </w:tcPr>
          <w:p w14:paraId="2A04C8B0" w14:textId="77777777" w:rsidR="008C30AC" w:rsidRPr="00303CF8" w:rsidRDefault="008C30AC" w:rsidP="00FF44CA">
            <w:pPr>
              <w:suppressAutoHyphens w:val="0"/>
              <w:spacing w:before="80" w:after="80" w:line="220" w:lineRule="exact"/>
              <w:ind w:left="283"/>
              <w:rPr>
                <w:b/>
                <w:bCs/>
                <w:sz w:val="18"/>
              </w:rPr>
            </w:pPr>
            <w:r w:rsidRPr="00303CF8">
              <w:rPr>
                <w:b/>
                <w:bCs/>
                <w:sz w:val="18"/>
              </w:rPr>
              <w:t xml:space="preserve">Grand total </w:t>
            </w:r>
          </w:p>
        </w:tc>
        <w:tc>
          <w:tcPr>
            <w:tcW w:w="2606" w:type="dxa"/>
            <w:gridSpan w:val="3"/>
            <w:tcBorders>
              <w:top w:val="single" w:sz="4" w:space="0" w:color="auto"/>
            </w:tcBorders>
            <w:shd w:val="clear" w:color="auto" w:fill="auto"/>
            <w:vAlign w:val="bottom"/>
          </w:tcPr>
          <w:p w14:paraId="1493D20B" w14:textId="77777777" w:rsidR="008C30AC" w:rsidRPr="00303CF8" w:rsidRDefault="008C30AC" w:rsidP="00FF44CA">
            <w:pPr>
              <w:suppressAutoHyphens w:val="0"/>
              <w:spacing w:before="80" w:after="80" w:line="220" w:lineRule="exact"/>
              <w:ind w:right="113"/>
              <w:jc w:val="right"/>
              <w:rPr>
                <w:b/>
                <w:sz w:val="18"/>
              </w:rPr>
            </w:pPr>
          </w:p>
        </w:tc>
        <w:tc>
          <w:tcPr>
            <w:tcW w:w="1674" w:type="dxa"/>
            <w:gridSpan w:val="2"/>
            <w:tcBorders>
              <w:top w:val="single" w:sz="4" w:space="0" w:color="auto"/>
            </w:tcBorders>
            <w:shd w:val="clear" w:color="auto" w:fill="auto"/>
            <w:vAlign w:val="bottom"/>
          </w:tcPr>
          <w:p w14:paraId="05EDBC21" w14:textId="77777777" w:rsidR="008C30AC" w:rsidRPr="00303CF8" w:rsidRDefault="008C30AC" w:rsidP="00FF44CA">
            <w:pPr>
              <w:suppressAutoHyphens w:val="0"/>
              <w:spacing w:before="80" w:after="80" w:line="220" w:lineRule="exact"/>
              <w:ind w:right="113"/>
              <w:jc w:val="right"/>
              <w:rPr>
                <w:b/>
                <w:sz w:val="18"/>
              </w:rPr>
            </w:pPr>
            <w:r w:rsidRPr="00303CF8">
              <w:rPr>
                <w:b/>
                <w:sz w:val="18"/>
              </w:rPr>
              <w:t>1 060</w:t>
            </w:r>
          </w:p>
        </w:tc>
      </w:tr>
    </w:tbl>
    <w:p w14:paraId="7BDF51E7" w14:textId="77777777" w:rsidR="008C30AC" w:rsidRPr="00303CF8" w:rsidRDefault="008C30AC" w:rsidP="003A196A">
      <w:pPr>
        <w:pStyle w:val="H23G"/>
      </w:pPr>
      <w:r w:rsidRPr="00303CF8">
        <w:lastRenderedPageBreak/>
        <w:tab/>
      </w:r>
      <w:r w:rsidRPr="00303CF8">
        <w:tab/>
        <w:t>Minors in prison in 2022 by type of offence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61"/>
        <w:gridCol w:w="844"/>
        <w:gridCol w:w="844"/>
        <w:gridCol w:w="750"/>
        <w:gridCol w:w="750"/>
        <w:gridCol w:w="1121"/>
      </w:tblGrid>
      <w:tr w:rsidR="008C30AC" w:rsidRPr="00303CF8" w14:paraId="43D2793C" w14:textId="77777777" w:rsidTr="008D3170">
        <w:trPr>
          <w:tblHeader/>
        </w:trPr>
        <w:tc>
          <w:tcPr>
            <w:tcW w:w="3061" w:type="dxa"/>
            <w:vMerge w:val="restart"/>
            <w:tcBorders>
              <w:top w:val="single" w:sz="4" w:space="0" w:color="auto"/>
              <w:bottom w:val="single" w:sz="12" w:space="0" w:color="auto"/>
            </w:tcBorders>
            <w:shd w:val="clear" w:color="auto" w:fill="auto"/>
            <w:vAlign w:val="bottom"/>
          </w:tcPr>
          <w:p w14:paraId="415607AC" w14:textId="77777777" w:rsidR="008C30AC" w:rsidRPr="00303CF8" w:rsidRDefault="008C30AC" w:rsidP="00231B28">
            <w:pPr>
              <w:suppressAutoHyphens w:val="0"/>
              <w:spacing w:before="80" w:after="80" w:line="200" w:lineRule="exact"/>
              <w:ind w:right="113"/>
              <w:rPr>
                <w:i/>
                <w:sz w:val="16"/>
              </w:rPr>
            </w:pPr>
            <w:r w:rsidRPr="00303CF8">
              <w:rPr>
                <w:i/>
                <w:sz w:val="16"/>
              </w:rPr>
              <w:t>Offence</w:t>
            </w:r>
          </w:p>
        </w:tc>
        <w:tc>
          <w:tcPr>
            <w:tcW w:w="1688" w:type="dxa"/>
            <w:gridSpan w:val="2"/>
            <w:tcBorders>
              <w:top w:val="single" w:sz="4" w:space="0" w:color="auto"/>
              <w:bottom w:val="single" w:sz="4" w:space="0" w:color="auto"/>
            </w:tcBorders>
            <w:shd w:val="clear" w:color="auto" w:fill="auto"/>
            <w:vAlign w:val="bottom"/>
          </w:tcPr>
          <w:p w14:paraId="1C713BF6" w14:textId="77777777" w:rsidR="008C30AC" w:rsidRPr="00303CF8" w:rsidRDefault="008C30AC" w:rsidP="00231B28">
            <w:pPr>
              <w:suppressAutoHyphens w:val="0"/>
              <w:spacing w:before="80" w:after="80" w:line="200" w:lineRule="exact"/>
              <w:ind w:right="113"/>
              <w:jc w:val="center"/>
              <w:rPr>
                <w:i/>
                <w:sz w:val="16"/>
              </w:rPr>
            </w:pPr>
            <w:r w:rsidRPr="00303CF8">
              <w:rPr>
                <w:i/>
                <w:sz w:val="16"/>
              </w:rPr>
              <w:t>Senegalese</w:t>
            </w:r>
          </w:p>
        </w:tc>
        <w:tc>
          <w:tcPr>
            <w:tcW w:w="1500" w:type="dxa"/>
            <w:gridSpan w:val="2"/>
            <w:tcBorders>
              <w:top w:val="single" w:sz="4" w:space="0" w:color="auto"/>
              <w:bottom w:val="single" w:sz="4" w:space="0" w:color="auto"/>
            </w:tcBorders>
            <w:shd w:val="clear" w:color="auto" w:fill="auto"/>
            <w:vAlign w:val="bottom"/>
          </w:tcPr>
          <w:p w14:paraId="3F16041D" w14:textId="77777777" w:rsidR="008C30AC" w:rsidRPr="00303CF8" w:rsidRDefault="008C30AC" w:rsidP="00231B28">
            <w:pPr>
              <w:suppressAutoHyphens w:val="0"/>
              <w:spacing w:before="80" w:after="80" w:line="200" w:lineRule="exact"/>
              <w:ind w:right="113"/>
              <w:jc w:val="center"/>
              <w:rPr>
                <w:i/>
                <w:sz w:val="16"/>
              </w:rPr>
            </w:pPr>
            <w:r w:rsidRPr="00303CF8">
              <w:rPr>
                <w:i/>
                <w:sz w:val="16"/>
              </w:rPr>
              <w:t>Foreigners</w:t>
            </w:r>
          </w:p>
        </w:tc>
        <w:tc>
          <w:tcPr>
            <w:tcW w:w="1121" w:type="dxa"/>
            <w:vMerge w:val="restart"/>
            <w:tcBorders>
              <w:top w:val="single" w:sz="4" w:space="0" w:color="auto"/>
              <w:bottom w:val="single" w:sz="12" w:space="0" w:color="auto"/>
            </w:tcBorders>
            <w:shd w:val="clear" w:color="auto" w:fill="auto"/>
            <w:vAlign w:val="bottom"/>
          </w:tcPr>
          <w:p w14:paraId="4AA8ABC5" w14:textId="77777777" w:rsidR="008C30AC" w:rsidRPr="00303CF8" w:rsidRDefault="008C30AC" w:rsidP="00231B28">
            <w:pPr>
              <w:suppressAutoHyphens w:val="0"/>
              <w:spacing w:before="80" w:after="80" w:line="200" w:lineRule="exact"/>
              <w:ind w:right="113"/>
              <w:jc w:val="right"/>
              <w:rPr>
                <w:i/>
                <w:sz w:val="16"/>
              </w:rPr>
            </w:pPr>
            <w:r w:rsidRPr="00303CF8">
              <w:rPr>
                <w:i/>
                <w:sz w:val="16"/>
              </w:rPr>
              <w:t>No.</w:t>
            </w:r>
          </w:p>
        </w:tc>
      </w:tr>
      <w:tr w:rsidR="008C30AC" w:rsidRPr="00303CF8" w14:paraId="7FFD083D" w14:textId="77777777" w:rsidTr="008D3170">
        <w:trPr>
          <w:tblHeader/>
        </w:trPr>
        <w:tc>
          <w:tcPr>
            <w:tcW w:w="3061" w:type="dxa"/>
            <w:vMerge/>
            <w:tcBorders>
              <w:top w:val="single" w:sz="12" w:space="0" w:color="auto"/>
              <w:bottom w:val="single" w:sz="12" w:space="0" w:color="auto"/>
            </w:tcBorders>
            <w:shd w:val="clear" w:color="auto" w:fill="auto"/>
            <w:vAlign w:val="bottom"/>
          </w:tcPr>
          <w:p w14:paraId="7C81D660" w14:textId="77777777" w:rsidR="008C30AC" w:rsidRPr="00303CF8" w:rsidRDefault="008C30AC" w:rsidP="00231B28">
            <w:pPr>
              <w:suppressAutoHyphens w:val="0"/>
              <w:spacing w:before="40" w:after="40" w:line="220" w:lineRule="exact"/>
              <w:ind w:right="113"/>
              <w:rPr>
                <w:sz w:val="18"/>
              </w:rPr>
            </w:pPr>
          </w:p>
        </w:tc>
        <w:tc>
          <w:tcPr>
            <w:tcW w:w="844" w:type="dxa"/>
            <w:tcBorders>
              <w:top w:val="single" w:sz="4" w:space="0" w:color="auto"/>
              <w:bottom w:val="single" w:sz="12" w:space="0" w:color="auto"/>
            </w:tcBorders>
            <w:shd w:val="clear" w:color="auto" w:fill="auto"/>
            <w:vAlign w:val="bottom"/>
          </w:tcPr>
          <w:p w14:paraId="1C0A0A14" w14:textId="77777777" w:rsidR="008C30AC" w:rsidRPr="00303CF8" w:rsidRDefault="008C30AC" w:rsidP="00231B28">
            <w:pPr>
              <w:suppressAutoHyphens w:val="0"/>
              <w:spacing w:before="80" w:after="80" w:line="200" w:lineRule="exact"/>
              <w:ind w:right="113"/>
              <w:jc w:val="right"/>
              <w:rPr>
                <w:i/>
                <w:sz w:val="16"/>
              </w:rPr>
            </w:pPr>
            <w:r w:rsidRPr="00303CF8">
              <w:rPr>
                <w:i/>
                <w:sz w:val="16"/>
              </w:rPr>
              <w:t>Boys</w:t>
            </w:r>
          </w:p>
        </w:tc>
        <w:tc>
          <w:tcPr>
            <w:tcW w:w="844" w:type="dxa"/>
            <w:tcBorders>
              <w:top w:val="single" w:sz="4" w:space="0" w:color="auto"/>
              <w:bottom w:val="single" w:sz="12" w:space="0" w:color="auto"/>
            </w:tcBorders>
            <w:shd w:val="clear" w:color="auto" w:fill="auto"/>
            <w:vAlign w:val="bottom"/>
          </w:tcPr>
          <w:p w14:paraId="483155A4" w14:textId="77777777" w:rsidR="008C30AC" w:rsidRPr="00303CF8" w:rsidRDefault="008C30AC" w:rsidP="00231B28">
            <w:pPr>
              <w:suppressAutoHyphens w:val="0"/>
              <w:spacing w:before="80" w:after="80" w:line="200" w:lineRule="exact"/>
              <w:ind w:right="113"/>
              <w:jc w:val="right"/>
              <w:rPr>
                <w:i/>
                <w:sz w:val="16"/>
              </w:rPr>
            </w:pPr>
            <w:r w:rsidRPr="00303CF8">
              <w:rPr>
                <w:i/>
                <w:sz w:val="16"/>
              </w:rPr>
              <w:t>Girls</w:t>
            </w:r>
          </w:p>
        </w:tc>
        <w:tc>
          <w:tcPr>
            <w:tcW w:w="750" w:type="dxa"/>
            <w:tcBorders>
              <w:top w:val="single" w:sz="4" w:space="0" w:color="auto"/>
              <w:bottom w:val="single" w:sz="12" w:space="0" w:color="auto"/>
            </w:tcBorders>
            <w:shd w:val="clear" w:color="auto" w:fill="auto"/>
            <w:vAlign w:val="bottom"/>
          </w:tcPr>
          <w:p w14:paraId="27AF4D25" w14:textId="77777777" w:rsidR="008C30AC" w:rsidRPr="00303CF8" w:rsidRDefault="008C30AC" w:rsidP="00231B28">
            <w:pPr>
              <w:suppressAutoHyphens w:val="0"/>
              <w:spacing w:before="80" w:after="80" w:line="200" w:lineRule="exact"/>
              <w:ind w:right="113"/>
              <w:jc w:val="right"/>
              <w:rPr>
                <w:i/>
                <w:sz w:val="16"/>
              </w:rPr>
            </w:pPr>
            <w:r w:rsidRPr="00303CF8">
              <w:rPr>
                <w:i/>
                <w:sz w:val="16"/>
              </w:rPr>
              <w:t>Boys</w:t>
            </w:r>
          </w:p>
        </w:tc>
        <w:tc>
          <w:tcPr>
            <w:tcW w:w="750" w:type="dxa"/>
            <w:tcBorders>
              <w:top w:val="single" w:sz="4" w:space="0" w:color="auto"/>
              <w:bottom w:val="single" w:sz="12" w:space="0" w:color="auto"/>
            </w:tcBorders>
            <w:shd w:val="clear" w:color="auto" w:fill="auto"/>
            <w:vAlign w:val="bottom"/>
          </w:tcPr>
          <w:p w14:paraId="0B2F52BF" w14:textId="77777777" w:rsidR="008C30AC" w:rsidRPr="00303CF8" w:rsidRDefault="008C30AC" w:rsidP="00231B28">
            <w:pPr>
              <w:suppressAutoHyphens w:val="0"/>
              <w:spacing w:before="80" w:after="80" w:line="200" w:lineRule="exact"/>
              <w:ind w:right="113"/>
              <w:jc w:val="right"/>
              <w:rPr>
                <w:i/>
                <w:sz w:val="16"/>
              </w:rPr>
            </w:pPr>
            <w:r w:rsidRPr="00303CF8">
              <w:rPr>
                <w:i/>
                <w:sz w:val="16"/>
              </w:rPr>
              <w:t>Girls</w:t>
            </w:r>
          </w:p>
        </w:tc>
        <w:tc>
          <w:tcPr>
            <w:tcW w:w="1121" w:type="dxa"/>
            <w:vMerge/>
            <w:tcBorders>
              <w:top w:val="single" w:sz="12" w:space="0" w:color="auto"/>
              <w:bottom w:val="single" w:sz="12" w:space="0" w:color="auto"/>
            </w:tcBorders>
            <w:shd w:val="clear" w:color="auto" w:fill="auto"/>
            <w:vAlign w:val="bottom"/>
          </w:tcPr>
          <w:p w14:paraId="318615BF" w14:textId="77777777" w:rsidR="008C30AC" w:rsidRPr="00303CF8" w:rsidRDefault="008C30AC" w:rsidP="00231B28">
            <w:pPr>
              <w:suppressAutoHyphens w:val="0"/>
              <w:spacing w:before="80" w:after="80" w:line="200" w:lineRule="exact"/>
              <w:ind w:right="113"/>
              <w:jc w:val="right"/>
              <w:rPr>
                <w:i/>
                <w:sz w:val="16"/>
              </w:rPr>
            </w:pPr>
          </w:p>
        </w:tc>
      </w:tr>
      <w:tr w:rsidR="008C30AC" w:rsidRPr="00303CF8" w14:paraId="75FDCBA5" w14:textId="77777777" w:rsidTr="008D3170">
        <w:tc>
          <w:tcPr>
            <w:tcW w:w="3061" w:type="dxa"/>
            <w:tcBorders>
              <w:top w:val="nil"/>
              <w:bottom w:val="nil"/>
            </w:tcBorders>
            <w:shd w:val="clear" w:color="auto" w:fill="auto"/>
          </w:tcPr>
          <w:p w14:paraId="293213C8" w14:textId="0BDFAE97" w:rsidR="008C30AC" w:rsidRPr="00303CF8" w:rsidRDefault="008C30AC" w:rsidP="00231B28">
            <w:pPr>
              <w:suppressAutoHyphens w:val="0"/>
              <w:spacing w:before="40" w:after="40" w:line="220" w:lineRule="exact"/>
              <w:ind w:right="113"/>
              <w:rPr>
                <w:sz w:val="18"/>
              </w:rPr>
            </w:pPr>
            <w:r w:rsidRPr="00303CF8">
              <w:rPr>
                <w:sz w:val="18"/>
              </w:rPr>
              <w:t>1-Theft or possession of stolen goods</w:t>
            </w:r>
          </w:p>
        </w:tc>
        <w:tc>
          <w:tcPr>
            <w:tcW w:w="844" w:type="dxa"/>
            <w:tcBorders>
              <w:top w:val="nil"/>
              <w:bottom w:val="nil"/>
            </w:tcBorders>
            <w:shd w:val="clear" w:color="auto" w:fill="auto"/>
            <w:vAlign w:val="bottom"/>
          </w:tcPr>
          <w:p w14:paraId="012DB0CF" w14:textId="77777777" w:rsidR="008C30AC" w:rsidRPr="00303CF8" w:rsidRDefault="008C30AC" w:rsidP="00231B28">
            <w:pPr>
              <w:suppressAutoHyphens w:val="0"/>
              <w:spacing w:before="40" w:after="40" w:line="220" w:lineRule="exact"/>
              <w:ind w:right="113"/>
              <w:jc w:val="right"/>
              <w:rPr>
                <w:sz w:val="18"/>
              </w:rPr>
            </w:pPr>
            <w:r w:rsidRPr="00303CF8">
              <w:rPr>
                <w:sz w:val="18"/>
              </w:rPr>
              <w:t>737</w:t>
            </w:r>
          </w:p>
        </w:tc>
        <w:tc>
          <w:tcPr>
            <w:tcW w:w="844" w:type="dxa"/>
            <w:tcBorders>
              <w:top w:val="nil"/>
              <w:bottom w:val="nil"/>
            </w:tcBorders>
            <w:shd w:val="clear" w:color="auto" w:fill="auto"/>
            <w:vAlign w:val="bottom"/>
          </w:tcPr>
          <w:p w14:paraId="50E49DCF" w14:textId="77777777" w:rsidR="008C30AC" w:rsidRPr="00303CF8" w:rsidRDefault="008C30AC" w:rsidP="00231B28">
            <w:pPr>
              <w:suppressAutoHyphens w:val="0"/>
              <w:spacing w:before="40" w:after="40" w:line="220" w:lineRule="exact"/>
              <w:ind w:right="113"/>
              <w:jc w:val="right"/>
              <w:rPr>
                <w:sz w:val="18"/>
              </w:rPr>
            </w:pPr>
            <w:r w:rsidRPr="00303CF8">
              <w:rPr>
                <w:sz w:val="18"/>
              </w:rPr>
              <w:t>72</w:t>
            </w:r>
          </w:p>
        </w:tc>
        <w:tc>
          <w:tcPr>
            <w:tcW w:w="750" w:type="dxa"/>
            <w:tcBorders>
              <w:top w:val="nil"/>
              <w:bottom w:val="nil"/>
            </w:tcBorders>
            <w:shd w:val="clear" w:color="auto" w:fill="auto"/>
            <w:vAlign w:val="bottom"/>
          </w:tcPr>
          <w:p w14:paraId="6D86F945" w14:textId="77777777" w:rsidR="008C30AC" w:rsidRPr="00303CF8" w:rsidRDefault="008C30AC" w:rsidP="00231B28">
            <w:pPr>
              <w:suppressAutoHyphens w:val="0"/>
              <w:spacing w:before="40" w:after="40" w:line="220" w:lineRule="exact"/>
              <w:ind w:right="113"/>
              <w:jc w:val="right"/>
              <w:rPr>
                <w:sz w:val="18"/>
              </w:rPr>
            </w:pPr>
            <w:r w:rsidRPr="00303CF8">
              <w:rPr>
                <w:sz w:val="18"/>
              </w:rPr>
              <w:t>37</w:t>
            </w:r>
          </w:p>
        </w:tc>
        <w:tc>
          <w:tcPr>
            <w:tcW w:w="750" w:type="dxa"/>
            <w:tcBorders>
              <w:top w:val="nil"/>
              <w:bottom w:val="nil"/>
            </w:tcBorders>
            <w:shd w:val="clear" w:color="auto" w:fill="auto"/>
            <w:vAlign w:val="bottom"/>
          </w:tcPr>
          <w:p w14:paraId="6E15C705" w14:textId="77777777" w:rsidR="008C30AC" w:rsidRPr="00303CF8" w:rsidRDefault="008C30AC" w:rsidP="00231B28">
            <w:pPr>
              <w:suppressAutoHyphens w:val="0"/>
              <w:spacing w:before="40" w:after="40" w:line="220" w:lineRule="exact"/>
              <w:ind w:right="113"/>
              <w:jc w:val="right"/>
              <w:rPr>
                <w:sz w:val="18"/>
              </w:rPr>
            </w:pPr>
            <w:r w:rsidRPr="00303CF8">
              <w:rPr>
                <w:sz w:val="18"/>
              </w:rPr>
              <w:t>2</w:t>
            </w:r>
          </w:p>
        </w:tc>
        <w:tc>
          <w:tcPr>
            <w:tcW w:w="1121" w:type="dxa"/>
            <w:tcBorders>
              <w:top w:val="nil"/>
              <w:bottom w:val="nil"/>
            </w:tcBorders>
            <w:shd w:val="clear" w:color="auto" w:fill="auto"/>
            <w:vAlign w:val="bottom"/>
          </w:tcPr>
          <w:p w14:paraId="54810DDD" w14:textId="77777777" w:rsidR="008C30AC" w:rsidRPr="00303CF8" w:rsidRDefault="008C30AC" w:rsidP="00231B28">
            <w:pPr>
              <w:suppressAutoHyphens w:val="0"/>
              <w:spacing w:before="40" w:after="40" w:line="220" w:lineRule="exact"/>
              <w:ind w:right="113"/>
              <w:jc w:val="right"/>
              <w:rPr>
                <w:sz w:val="18"/>
              </w:rPr>
            </w:pPr>
            <w:r w:rsidRPr="00303CF8">
              <w:rPr>
                <w:sz w:val="18"/>
              </w:rPr>
              <w:t>848</w:t>
            </w:r>
          </w:p>
        </w:tc>
      </w:tr>
      <w:tr w:rsidR="008C30AC" w:rsidRPr="00303CF8" w14:paraId="4D15B3CF" w14:textId="77777777" w:rsidTr="008D3170">
        <w:tc>
          <w:tcPr>
            <w:tcW w:w="3061" w:type="dxa"/>
            <w:tcBorders>
              <w:top w:val="nil"/>
            </w:tcBorders>
            <w:shd w:val="clear" w:color="auto" w:fill="auto"/>
          </w:tcPr>
          <w:p w14:paraId="247A7C84" w14:textId="77777777" w:rsidR="008C30AC" w:rsidRPr="00303CF8" w:rsidRDefault="008C30AC" w:rsidP="00231B28">
            <w:pPr>
              <w:suppressAutoHyphens w:val="0"/>
              <w:spacing w:before="40" w:after="40" w:line="220" w:lineRule="exact"/>
              <w:ind w:right="113"/>
              <w:rPr>
                <w:sz w:val="18"/>
              </w:rPr>
            </w:pPr>
            <w:r w:rsidRPr="00303CF8">
              <w:rPr>
                <w:sz w:val="18"/>
              </w:rPr>
              <w:t>2-Possession and use of Indian hemp</w:t>
            </w:r>
          </w:p>
        </w:tc>
        <w:tc>
          <w:tcPr>
            <w:tcW w:w="844" w:type="dxa"/>
            <w:tcBorders>
              <w:top w:val="nil"/>
            </w:tcBorders>
            <w:shd w:val="clear" w:color="auto" w:fill="auto"/>
            <w:vAlign w:val="bottom"/>
          </w:tcPr>
          <w:p w14:paraId="0A07AC4C" w14:textId="77777777" w:rsidR="008C30AC" w:rsidRPr="00303CF8" w:rsidRDefault="008C30AC" w:rsidP="00231B28">
            <w:pPr>
              <w:suppressAutoHyphens w:val="0"/>
              <w:spacing w:before="40" w:after="40" w:line="220" w:lineRule="exact"/>
              <w:ind w:right="113"/>
              <w:jc w:val="right"/>
              <w:rPr>
                <w:sz w:val="18"/>
              </w:rPr>
            </w:pPr>
            <w:r w:rsidRPr="00303CF8">
              <w:rPr>
                <w:sz w:val="18"/>
              </w:rPr>
              <w:t>97</w:t>
            </w:r>
          </w:p>
        </w:tc>
        <w:tc>
          <w:tcPr>
            <w:tcW w:w="844" w:type="dxa"/>
            <w:tcBorders>
              <w:top w:val="nil"/>
            </w:tcBorders>
            <w:shd w:val="clear" w:color="auto" w:fill="auto"/>
            <w:vAlign w:val="bottom"/>
          </w:tcPr>
          <w:p w14:paraId="63699901" w14:textId="77777777" w:rsidR="008C30AC" w:rsidRPr="00303CF8" w:rsidRDefault="008C30AC" w:rsidP="00231B28">
            <w:pPr>
              <w:suppressAutoHyphens w:val="0"/>
              <w:spacing w:before="40" w:after="40" w:line="220" w:lineRule="exact"/>
              <w:ind w:right="113"/>
              <w:jc w:val="right"/>
              <w:rPr>
                <w:sz w:val="18"/>
              </w:rPr>
            </w:pPr>
            <w:r w:rsidRPr="00303CF8">
              <w:rPr>
                <w:sz w:val="18"/>
              </w:rPr>
              <w:t>16</w:t>
            </w:r>
          </w:p>
        </w:tc>
        <w:tc>
          <w:tcPr>
            <w:tcW w:w="750" w:type="dxa"/>
            <w:tcBorders>
              <w:top w:val="nil"/>
            </w:tcBorders>
            <w:shd w:val="clear" w:color="auto" w:fill="auto"/>
            <w:vAlign w:val="bottom"/>
          </w:tcPr>
          <w:p w14:paraId="651F9A72" w14:textId="77777777" w:rsidR="008C30AC" w:rsidRPr="00303CF8" w:rsidRDefault="008C30AC" w:rsidP="00231B28">
            <w:pPr>
              <w:suppressAutoHyphens w:val="0"/>
              <w:spacing w:before="40" w:after="40" w:line="220" w:lineRule="exact"/>
              <w:ind w:right="113"/>
              <w:jc w:val="right"/>
              <w:rPr>
                <w:sz w:val="18"/>
              </w:rPr>
            </w:pPr>
            <w:r w:rsidRPr="00303CF8">
              <w:rPr>
                <w:sz w:val="18"/>
              </w:rPr>
              <w:t>7</w:t>
            </w:r>
          </w:p>
        </w:tc>
        <w:tc>
          <w:tcPr>
            <w:tcW w:w="750" w:type="dxa"/>
            <w:tcBorders>
              <w:top w:val="nil"/>
            </w:tcBorders>
            <w:shd w:val="clear" w:color="auto" w:fill="auto"/>
            <w:vAlign w:val="bottom"/>
          </w:tcPr>
          <w:p w14:paraId="0874F483" w14:textId="77777777" w:rsidR="008C30AC" w:rsidRPr="00303CF8" w:rsidRDefault="008C30AC" w:rsidP="00231B28">
            <w:pPr>
              <w:suppressAutoHyphens w:val="0"/>
              <w:spacing w:before="40" w:after="40" w:line="220" w:lineRule="exact"/>
              <w:ind w:right="113"/>
              <w:jc w:val="right"/>
              <w:rPr>
                <w:sz w:val="18"/>
              </w:rPr>
            </w:pPr>
            <w:r w:rsidRPr="00303CF8">
              <w:rPr>
                <w:sz w:val="18"/>
              </w:rPr>
              <w:t>4</w:t>
            </w:r>
          </w:p>
        </w:tc>
        <w:tc>
          <w:tcPr>
            <w:tcW w:w="1121" w:type="dxa"/>
            <w:tcBorders>
              <w:top w:val="nil"/>
            </w:tcBorders>
            <w:shd w:val="clear" w:color="auto" w:fill="auto"/>
            <w:vAlign w:val="bottom"/>
          </w:tcPr>
          <w:p w14:paraId="09D50B0D" w14:textId="77777777" w:rsidR="008C30AC" w:rsidRPr="00303CF8" w:rsidRDefault="008C30AC" w:rsidP="00231B28">
            <w:pPr>
              <w:suppressAutoHyphens w:val="0"/>
              <w:spacing w:before="40" w:after="40" w:line="220" w:lineRule="exact"/>
              <w:ind w:right="113"/>
              <w:jc w:val="right"/>
              <w:rPr>
                <w:sz w:val="18"/>
              </w:rPr>
            </w:pPr>
            <w:r w:rsidRPr="00303CF8">
              <w:rPr>
                <w:sz w:val="18"/>
              </w:rPr>
              <w:t>124</w:t>
            </w:r>
          </w:p>
        </w:tc>
      </w:tr>
      <w:tr w:rsidR="008C30AC" w:rsidRPr="00303CF8" w14:paraId="4C222F98" w14:textId="77777777" w:rsidTr="008D3170">
        <w:tc>
          <w:tcPr>
            <w:tcW w:w="3061" w:type="dxa"/>
            <w:shd w:val="clear" w:color="auto" w:fill="auto"/>
          </w:tcPr>
          <w:p w14:paraId="549FEDFB" w14:textId="77777777" w:rsidR="008C30AC" w:rsidRPr="00303CF8" w:rsidRDefault="008C30AC" w:rsidP="00231B28">
            <w:pPr>
              <w:suppressAutoHyphens w:val="0"/>
              <w:spacing w:before="40" w:after="40" w:line="220" w:lineRule="exact"/>
              <w:ind w:right="113"/>
              <w:rPr>
                <w:sz w:val="18"/>
              </w:rPr>
            </w:pPr>
            <w:r w:rsidRPr="00303CF8">
              <w:rPr>
                <w:sz w:val="18"/>
              </w:rPr>
              <w:t>3-Drug trafficking</w:t>
            </w:r>
          </w:p>
        </w:tc>
        <w:tc>
          <w:tcPr>
            <w:tcW w:w="844" w:type="dxa"/>
            <w:shd w:val="clear" w:color="auto" w:fill="auto"/>
            <w:vAlign w:val="bottom"/>
          </w:tcPr>
          <w:p w14:paraId="16799199" w14:textId="77777777" w:rsidR="008C30AC" w:rsidRPr="00303CF8" w:rsidRDefault="008C30AC" w:rsidP="00231B28">
            <w:pPr>
              <w:suppressAutoHyphens w:val="0"/>
              <w:spacing w:before="40" w:after="40" w:line="220" w:lineRule="exact"/>
              <w:ind w:right="113"/>
              <w:jc w:val="right"/>
              <w:rPr>
                <w:sz w:val="18"/>
              </w:rPr>
            </w:pPr>
            <w:r w:rsidRPr="00303CF8">
              <w:rPr>
                <w:sz w:val="18"/>
              </w:rPr>
              <w:t>4</w:t>
            </w:r>
          </w:p>
        </w:tc>
        <w:tc>
          <w:tcPr>
            <w:tcW w:w="844" w:type="dxa"/>
            <w:shd w:val="clear" w:color="auto" w:fill="auto"/>
            <w:vAlign w:val="bottom"/>
          </w:tcPr>
          <w:p w14:paraId="50D36523" w14:textId="77777777" w:rsidR="008C30AC" w:rsidRPr="00303CF8" w:rsidRDefault="008C30AC" w:rsidP="00231B28">
            <w:pPr>
              <w:suppressAutoHyphens w:val="0"/>
              <w:spacing w:before="40" w:after="40" w:line="220" w:lineRule="exact"/>
              <w:ind w:right="113"/>
              <w:jc w:val="right"/>
              <w:rPr>
                <w:sz w:val="18"/>
              </w:rPr>
            </w:pPr>
            <w:r w:rsidRPr="00303CF8">
              <w:rPr>
                <w:sz w:val="18"/>
              </w:rPr>
              <w:t>7</w:t>
            </w:r>
          </w:p>
        </w:tc>
        <w:tc>
          <w:tcPr>
            <w:tcW w:w="750" w:type="dxa"/>
            <w:shd w:val="clear" w:color="auto" w:fill="auto"/>
            <w:vAlign w:val="bottom"/>
          </w:tcPr>
          <w:p w14:paraId="58DBBF4A" w14:textId="77777777" w:rsidR="008C30AC" w:rsidRPr="00303CF8" w:rsidRDefault="008C30AC" w:rsidP="00231B28">
            <w:pPr>
              <w:suppressAutoHyphens w:val="0"/>
              <w:spacing w:before="40" w:after="40" w:line="220" w:lineRule="exact"/>
              <w:ind w:right="113"/>
              <w:jc w:val="right"/>
              <w:rPr>
                <w:sz w:val="18"/>
              </w:rPr>
            </w:pPr>
            <w:r w:rsidRPr="00303CF8">
              <w:rPr>
                <w:sz w:val="18"/>
              </w:rPr>
              <w:t>3</w:t>
            </w:r>
          </w:p>
        </w:tc>
        <w:tc>
          <w:tcPr>
            <w:tcW w:w="750" w:type="dxa"/>
            <w:shd w:val="clear" w:color="auto" w:fill="auto"/>
            <w:vAlign w:val="bottom"/>
          </w:tcPr>
          <w:p w14:paraId="01464FFB"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0176F859" w14:textId="77777777" w:rsidR="008C30AC" w:rsidRPr="00303CF8" w:rsidRDefault="008C30AC" w:rsidP="00231B28">
            <w:pPr>
              <w:suppressAutoHyphens w:val="0"/>
              <w:spacing w:before="40" w:after="40" w:line="220" w:lineRule="exact"/>
              <w:ind w:right="113"/>
              <w:jc w:val="right"/>
              <w:rPr>
                <w:sz w:val="18"/>
              </w:rPr>
            </w:pPr>
            <w:r w:rsidRPr="00303CF8">
              <w:rPr>
                <w:sz w:val="18"/>
              </w:rPr>
              <w:t>14</w:t>
            </w:r>
          </w:p>
        </w:tc>
      </w:tr>
      <w:tr w:rsidR="008C30AC" w:rsidRPr="00303CF8" w14:paraId="41723B1F" w14:textId="77777777" w:rsidTr="008D3170">
        <w:tc>
          <w:tcPr>
            <w:tcW w:w="3061" w:type="dxa"/>
            <w:tcBorders>
              <w:bottom w:val="nil"/>
            </w:tcBorders>
            <w:shd w:val="clear" w:color="auto" w:fill="auto"/>
          </w:tcPr>
          <w:p w14:paraId="5688C793" w14:textId="77777777" w:rsidR="008C30AC" w:rsidRPr="00303CF8" w:rsidRDefault="008C30AC" w:rsidP="00231B28">
            <w:pPr>
              <w:suppressAutoHyphens w:val="0"/>
              <w:spacing w:before="40" w:after="40" w:line="220" w:lineRule="exact"/>
              <w:ind w:right="113"/>
              <w:rPr>
                <w:sz w:val="18"/>
              </w:rPr>
            </w:pPr>
            <w:r w:rsidRPr="00303CF8">
              <w:rPr>
                <w:sz w:val="18"/>
              </w:rPr>
              <w:t>4-Assault and battery</w:t>
            </w:r>
          </w:p>
        </w:tc>
        <w:tc>
          <w:tcPr>
            <w:tcW w:w="844" w:type="dxa"/>
            <w:tcBorders>
              <w:bottom w:val="nil"/>
            </w:tcBorders>
            <w:shd w:val="clear" w:color="auto" w:fill="auto"/>
            <w:vAlign w:val="bottom"/>
          </w:tcPr>
          <w:p w14:paraId="585D2C77" w14:textId="77777777" w:rsidR="008C30AC" w:rsidRPr="00303CF8" w:rsidRDefault="008C30AC" w:rsidP="00231B28">
            <w:pPr>
              <w:suppressAutoHyphens w:val="0"/>
              <w:spacing w:before="40" w:after="40" w:line="220" w:lineRule="exact"/>
              <w:ind w:right="113"/>
              <w:jc w:val="right"/>
              <w:rPr>
                <w:sz w:val="18"/>
              </w:rPr>
            </w:pPr>
            <w:r w:rsidRPr="00303CF8">
              <w:rPr>
                <w:sz w:val="18"/>
              </w:rPr>
              <w:t>133</w:t>
            </w:r>
          </w:p>
        </w:tc>
        <w:tc>
          <w:tcPr>
            <w:tcW w:w="844" w:type="dxa"/>
            <w:tcBorders>
              <w:bottom w:val="nil"/>
            </w:tcBorders>
            <w:shd w:val="clear" w:color="auto" w:fill="auto"/>
            <w:vAlign w:val="bottom"/>
          </w:tcPr>
          <w:p w14:paraId="097FB7D0" w14:textId="77777777" w:rsidR="008C30AC" w:rsidRPr="00303CF8" w:rsidRDefault="008C30AC" w:rsidP="00231B28">
            <w:pPr>
              <w:suppressAutoHyphens w:val="0"/>
              <w:spacing w:before="40" w:after="40" w:line="220" w:lineRule="exact"/>
              <w:ind w:right="113"/>
              <w:jc w:val="right"/>
              <w:rPr>
                <w:sz w:val="18"/>
              </w:rPr>
            </w:pPr>
            <w:r w:rsidRPr="00303CF8">
              <w:rPr>
                <w:sz w:val="18"/>
              </w:rPr>
              <w:t>64</w:t>
            </w:r>
          </w:p>
        </w:tc>
        <w:tc>
          <w:tcPr>
            <w:tcW w:w="750" w:type="dxa"/>
            <w:tcBorders>
              <w:bottom w:val="nil"/>
            </w:tcBorders>
            <w:shd w:val="clear" w:color="auto" w:fill="auto"/>
            <w:vAlign w:val="bottom"/>
          </w:tcPr>
          <w:p w14:paraId="03BB4D3B" w14:textId="77777777" w:rsidR="008C30AC" w:rsidRPr="00303CF8" w:rsidRDefault="008C30AC" w:rsidP="00231B28">
            <w:pPr>
              <w:suppressAutoHyphens w:val="0"/>
              <w:spacing w:before="40" w:after="40" w:line="220" w:lineRule="exact"/>
              <w:ind w:right="113"/>
              <w:jc w:val="right"/>
              <w:rPr>
                <w:sz w:val="18"/>
              </w:rPr>
            </w:pPr>
            <w:r w:rsidRPr="00303CF8">
              <w:rPr>
                <w:sz w:val="18"/>
              </w:rPr>
              <w:t>7</w:t>
            </w:r>
          </w:p>
        </w:tc>
        <w:tc>
          <w:tcPr>
            <w:tcW w:w="750" w:type="dxa"/>
            <w:tcBorders>
              <w:bottom w:val="nil"/>
            </w:tcBorders>
            <w:shd w:val="clear" w:color="auto" w:fill="auto"/>
            <w:vAlign w:val="bottom"/>
          </w:tcPr>
          <w:p w14:paraId="438E796B" w14:textId="77777777" w:rsidR="008C30AC" w:rsidRPr="00303CF8" w:rsidRDefault="008C30AC" w:rsidP="00231B28">
            <w:pPr>
              <w:suppressAutoHyphens w:val="0"/>
              <w:spacing w:before="40" w:after="40" w:line="220" w:lineRule="exact"/>
              <w:ind w:right="113"/>
              <w:jc w:val="right"/>
              <w:rPr>
                <w:sz w:val="18"/>
              </w:rPr>
            </w:pPr>
            <w:r w:rsidRPr="00303CF8">
              <w:rPr>
                <w:sz w:val="18"/>
              </w:rPr>
              <w:t>9</w:t>
            </w:r>
          </w:p>
        </w:tc>
        <w:tc>
          <w:tcPr>
            <w:tcW w:w="1121" w:type="dxa"/>
            <w:tcBorders>
              <w:bottom w:val="nil"/>
            </w:tcBorders>
            <w:shd w:val="clear" w:color="auto" w:fill="auto"/>
            <w:vAlign w:val="bottom"/>
          </w:tcPr>
          <w:p w14:paraId="4BD4E56C" w14:textId="77777777" w:rsidR="008C30AC" w:rsidRPr="00303CF8" w:rsidRDefault="008C30AC" w:rsidP="00231B28">
            <w:pPr>
              <w:suppressAutoHyphens w:val="0"/>
              <w:spacing w:before="40" w:after="40" w:line="220" w:lineRule="exact"/>
              <w:ind w:right="113"/>
              <w:jc w:val="right"/>
              <w:rPr>
                <w:sz w:val="18"/>
              </w:rPr>
            </w:pPr>
            <w:r w:rsidRPr="00303CF8">
              <w:rPr>
                <w:sz w:val="18"/>
              </w:rPr>
              <w:t>213</w:t>
            </w:r>
          </w:p>
        </w:tc>
      </w:tr>
      <w:tr w:rsidR="008C30AC" w:rsidRPr="00303CF8" w14:paraId="279642E4" w14:textId="77777777" w:rsidTr="008D3170">
        <w:tc>
          <w:tcPr>
            <w:tcW w:w="3061" w:type="dxa"/>
            <w:tcBorders>
              <w:top w:val="nil"/>
              <w:bottom w:val="nil"/>
            </w:tcBorders>
            <w:shd w:val="clear" w:color="auto" w:fill="auto"/>
          </w:tcPr>
          <w:p w14:paraId="5652FAC3" w14:textId="77777777" w:rsidR="008C30AC" w:rsidRPr="00303CF8" w:rsidRDefault="008C30AC" w:rsidP="00231B28">
            <w:pPr>
              <w:suppressAutoHyphens w:val="0"/>
              <w:spacing w:before="40" w:after="40" w:line="220" w:lineRule="exact"/>
              <w:ind w:right="113"/>
              <w:rPr>
                <w:sz w:val="18"/>
              </w:rPr>
            </w:pPr>
            <w:r w:rsidRPr="00303CF8">
              <w:rPr>
                <w:sz w:val="18"/>
              </w:rPr>
              <w:t>5-Deceit</w:t>
            </w:r>
          </w:p>
        </w:tc>
        <w:tc>
          <w:tcPr>
            <w:tcW w:w="844" w:type="dxa"/>
            <w:tcBorders>
              <w:top w:val="nil"/>
              <w:bottom w:val="nil"/>
            </w:tcBorders>
            <w:shd w:val="clear" w:color="auto" w:fill="auto"/>
            <w:vAlign w:val="bottom"/>
          </w:tcPr>
          <w:p w14:paraId="486AF743" w14:textId="77777777" w:rsidR="008C30AC" w:rsidRPr="00303CF8" w:rsidRDefault="008C30AC" w:rsidP="00231B28">
            <w:pPr>
              <w:suppressAutoHyphens w:val="0"/>
              <w:spacing w:before="40" w:after="40" w:line="220" w:lineRule="exact"/>
              <w:ind w:right="113"/>
              <w:jc w:val="right"/>
              <w:rPr>
                <w:sz w:val="18"/>
              </w:rPr>
            </w:pPr>
            <w:r w:rsidRPr="00303CF8">
              <w:rPr>
                <w:sz w:val="18"/>
              </w:rPr>
              <w:t>7</w:t>
            </w:r>
          </w:p>
        </w:tc>
        <w:tc>
          <w:tcPr>
            <w:tcW w:w="844" w:type="dxa"/>
            <w:tcBorders>
              <w:top w:val="nil"/>
              <w:bottom w:val="nil"/>
            </w:tcBorders>
            <w:shd w:val="clear" w:color="auto" w:fill="auto"/>
            <w:vAlign w:val="bottom"/>
          </w:tcPr>
          <w:p w14:paraId="4A9C98CF" w14:textId="77777777" w:rsidR="008C30AC" w:rsidRPr="00303CF8" w:rsidRDefault="008C30AC" w:rsidP="00231B28">
            <w:pPr>
              <w:suppressAutoHyphens w:val="0"/>
              <w:spacing w:before="40" w:after="40" w:line="220" w:lineRule="exact"/>
              <w:ind w:right="113"/>
              <w:jc w:val="right"/>
              <w:rPr>
                <w:sz w:val="18"/>
              </w:rPr>
            </w:pPr>
            <w:r w:rsidRPr="00303CF8">
              <w:rPr>
                <w:sz w:val="18"/>
              </w:rPr>
              <w:t>65</w:t>
            </w:r>
          </w:p>
        </w:tc>
        <w:tc>
          <w:tcPr>
            <w:tcW w:w="750" w:type="dxa"/>
            <w:tcBorders>
              <w:top w:val="nil"/>
              <w:bottom w:val="nil"/>
            </w:tcBorders>
            <w:shd w:val="clear" w:color="auto" w:fill="auto"/>
            <w:vAlign w:val="bottom"/>
          </w:tcPr>
          <w:p w14:paraId="749F245F"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tcBorders>
              <w:top w:val="nil"/>
              <w:bottom w:val="nil"/>
            </w:tcBorders>
            <w:shd w:val="clear" w:color="auto" w:fill="auto"/>
            <w:vAlign w:val="bottom"/>
          </w:tcPr>
          <w:p w14:paraId="1843554A"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1121" w:type="dxa"/>
            <w:tcBorders>
              <w:top w:val="nil"/>
              <w:bottom w:val="nil"/>
            </w:tcBorders>
            <w:shd w:val="clear" w:color="auto" w:fill="auto"/>
            <w:vAlign w:val="bottom"/>
          </w:tcPr>
          <w:p w14:paraId="6A2BA643" w14:textId="77777777" w:rsidR="008C30AC" w:rsidRPr="00303CF8" w:rsidRDefault="008C30AC" w:rsidP="00231B28">
            <w:pPr>
              <w:suppressAutoHyphens w:val="0"/>
              <w:spacing w:before="40" w:after="40" w:line="220" w:lineRule="exact"/>
              <w:ind w:right="113"/>
              <w:jc w:val="right"/>
              <w:rPr>
                <w:sz w:val="18"/>
              </w:rPr>
            </w:pPr>
            <w:r w:rsidRPr="00303CF8">
              <w:rPr>
                <w:sz w:val="18"/>
              </w:rPr>
              <w:t>74</w:t>
            </w:r>
          </w:p>
        </w:tc>
      </w:tr>
      <w:tr w:rsidR="008C30AC" w:rsidRPr="00303CF8" w14:paraId="4A661F08" w14:textId="77777777" w:rsidTr="008D3170">
        <w:tc>
          <w:tcPr>
            <w:tcW w:w="3061" w:type="dxa"/>
            <w:tcBorders>
              <w:top w:val="nil"/>
              <w:bottom w:val="nil"/>
            </w:tcBorders>
            <w:shd w:val="clear" w:color="auto" w:fill="auto"/>
          </w:tcPr>
          <w:p w14:paraId="4A90E38B" w14:textId="77777777" w:rsidR="008C30AC" w:rsidRPr="00303CF8" w:rsidRDefault="008C30AC" w:rsidP="00231B28">
            <w:pPr>
              <w:suppressAutoHyphens w:val="0"/>
              <w:spacing w:before="40" w:after="40" w:line="220" w:lineRule="exact"/>
              <w:ind w:right="113"/>
              <w:rPr>
                <w:sz w:val="18"/>
              </w:rPr>
            </w:pPr>
            <w:r w:rsidRPr="00303CF8">
              <w:rPr>
                <w:sz w:val="18"/>
              </w:rPr>
              <w:t>6-Fraudulent conversion</w:t>
            </w:r>
          </w:p>
        </w:tc>
        <w:tc>
          <w:tcPr>
            <w:tcW w:w="844" w:type="dxa"/>
            <w:tcBorders>
              <w:top w:val="nil"/>
              <w:bottom w:val="nil"/>
            </w:tcBorders>
            <w:shd w:val="clear" w:color="auto" w:fill="auto"/>
            <w:vAlign w:val="bottom"/>
          </w:tcPr>
          <w:p w14:paraId="3376269C" w14:textId="77777777" w:rsidR="008C30AC" w:rsidRPr="00303CF8" w:rsidRDefault="008C30AC" w:rsidP="00231B28">
            <w:pPr>
              <w:suppressAutoHyphens w:val="0"/>
              <w:spacing w:before="40" w:after="40" w:line="220" w:lineRule="exact"/>
              <w:ind w:right="113"/>
              <w:jc w:val="right"/>
              <w:rPr>
                <w:sz w:val="18"/>
              </w:rPr>
            </w:pPr>
            <w:r w:rsidRPr="00303CF8">
              <w:rPr>
                <w:sz w:val="18"/>
              </w:rPr>
              <w:t>4</w:t>
            </w:r>
          </w:p>
        </w:tc>
        <w:tc>
          <w:tcPr>
            <w:tcW w:w="844" w:type="dxa"/>
            <w:tcBorders>
              <w:top w:val="nil"/>
              <w:bottom w:val="nil"/>
            </w:tcBorders>
            <w:shd w:val="clear" w:color="auto" w:fill="auto"/>
            <w:vAlign w:val="bottom"/>
          </w:tcPr>
          <w:p w14:paraId="56B403B7" w14:textId="77777777" w:rsidR="008C30AC" w:rsidRPr="00303CF8" w:rsidRDefault="008C30AC" w:rsidP="00231B28">
            <w:pPr>
              <w:suppressAutoHyphens w:val="0"/>
              <w:spacing w:before="40" w:after="40" w:line="220" w:lineRule="exact"/>
              <w:ind w:right="113"/>
              <w:jc w:val="right"/>
              <w:rPr>
                <w:sz w:val="18"/>
              </w:rPr>
            </w:pPr>
            <w:r w:rsidRPr="00303CF8">
              <w:rPr>
                <w:sz w:val="18"/>
              </w:rPr>
              <w:t>37</w:t>
            </w:r>
          </w:p>
        </w:tc>
        <w:tc>
          <w:tcPr>
            <w:tcW w:w="750" w:type="dxa"/>
            <w:tcBorders>
              <w:top w:val="nil"/>
              <w:bottom w:val="nil"/>
            </w:tcBorders>
            <w:shd w:val="clear" w:color="auto" w:fill="auto"/>
            <w:vAlign w:val="bottom"/>
          </w:tcPr>
          <w:p w14:paraId="52FF638A"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tcBorders>
              <w:top w:val="nil"/>
              <w:bottom w:val="nil"/>
            </w:tcBorders>
            <w:shd w:val="clear" w:color="auto" w:fill="auto"/>
            <w:vAlign w:val="bottom"/>
          </w:tcPr>
          <w:p w14:paraId="2A9A79BA" w14:textId="77777777" w:rsidR="008C30AC" w:rsidRPr="00303CF8" w:rsidRDefault="008C30AC" w:rsidP="00231B28">
            <w:pPr>
              <w:suppressAutoHyphens w:val="0"/>
              <w:spacing w:before="40" w:after="40" w:line="220" w:lineRule="exact"/>
              <w:ind w:right="113"/>
              <w:jc w:val="right"/>
              <w:rPr>
                <w:sz w:val="18"/>
              </w:rPr>
            </w:pPr>
            <w:r w:rsidRPr="00303CF8">
              <w:rPr>
                <w:sz w:val="18"/>
              </w:rPr>
              <w:t>2</w:t>
            </w:r>
          </w:p>
        </w:tc>
        <w:tc>
          <w:tcPr>
            <w:tcW w:w="1121" w:type="dxa"/>
            <w:tcBorders>
              <w:top w:val="nil"/>
              <w:bottom w:val="nil"/>
            </w:tcBorders>
            <w:shd w:val="clear" w:color="auto" w:fill="auto"/>
            <w:vAlign w:val="bottom"/>
          </w:tcPr>
          <w:p w14:paraId="033CB130" w14:textId="77777777" w:rsidR="008C30AC" w:rsidRPr="00303CF8" w:rsidRDefault="008C30AC" w:rsidP="00231B28">
            <w:pPr>
              <w:suppressAutoHyphens w:val="0"/>
              <w:spacing w:before="40" w:after="40" w:line="220" w:lineRule="exact"/>
              <w:ind w:right="113"/>
              <w:jc w:val="right"/>
              <w:rPr>
                <w:sz w:val="18"/>
              </w:rPr>
            </w:pPr>
            <w:r w:rsidRPr="00303CF8">
              <w:rPr>
                <w:sz w:val="18"/>
              </w:rPr>
              <w:t>43</w:t>
            </w:r>
          </w:p>
        </w:tc>
      </w:tr>
      <w:tr w:rsidR="008C30AC" w:rsidRPr="00303CF8" w14:paraId="60F19BAC" w14:textId="77777777" w:rsidTr="008D3170">
        <w:tc>
          <w:tcPr>
            <w:tcW w:w="3061" w:type="dxa"/>
            <w:tcBorders>
              <w:top w:val="nil"/>
            </w:tcBorders>
            <w:shd w:val="clear" w:color="auto" w:fill="auto"/>
          </w:tcPr>
          <w:p w14:paraId="4AC15046" w14:textId="77777777" w:rsidR="008C30AC" w:rsidRPr="00303CF8" w:rsidRDefault="008C30AC" w:rsidP="00231B28">
            <w:pPr>
              <w:suppressAutoHyphens w:val="0"/>
              <w:spacing w:before="40" w:after="40" w:line="220" w:lineRule="exact"/>
              <w:ind w:right="113"/>
              <w:rPr>
                <w:sz w:val="18"/>
              </w:rPr>
            </w:pPr>
            <w:r w:rsidRPr="00303CF8">
              <w:rPr>
                <w:sz w:val="18"/>
              </w:rPr>
              <w:t>7-Forgery and use of forged documents</w:t>
            </w:r>
          </w:p>
        </w:tc>
        <w:tc>
          <w:tcPr>
            <w:tcW w:w="844" w:type="dxa"/>
            <w:tcBorders>
              <w:top w:val="nil"/>
            </w:tcBorders>
            <w:shd w:val="clear" w:color="auto" w:fill="auto"/>
            <w:vAlign w:val="bottom"/>
          </w:tcPr>
          <w:p w14:paraId="75315A27"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844" w:type="dxa"/>
            <w:tcBorders>
              <w:top w:val="nil"/>
            </w:tcBorders>
            <w:shd w:val="clear" w:color="auto" w:fill="auto"/>
            <w:vAlign w:val="bottom"/>
          </w:tcPr>
          <w:p w14:paraId="015C8A60" w14:textId="77777777" w:rsidR="008C30AC" w:rsidRPr="00303CF8" w:rsidRDefault="008C30AC" w:rsidP="00231B28">
            <w:pPr>
              <w:suppressAutoHyphens w:val="0"/>
              <w:spacing w:before="40" w:after="40" w:line="220" w:lineRule="exact"/>
              <w:ind w:right="113"/>
              <w:jc w:val="right"/>
              <w:rPr>
                <w:sz w:val="18"/>
              </w:rPr>
            </w:pPr>
            <w:r w:rsidRPr="00303CF8">
              <w:rPr>
                <w:sz w:val="18"/>
              </w:rPr>
              <w:t>18</w:t>
            </w:r>
          </w:p>
        </w:tc>
        <w:tc>
          <w:tcPr>
            <w:tcW w:w="750" w:type="dxa"/>
            <w:tcBorders>
              <w:top w:val="nil"/>
            </w:tcBorders>
            <w:shd w:val="clear" w:color="auto" w:fill="auto"/>
            <w:vAlign w:val="bottom"/>
          </w:tcPr>
          <w:p w14:paraId="56353042"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tcBorders>
              <w:top w:val="nil"/>
            </w:tcBorders>
            <w:shd w:val="clear" w:color="auto" w:fill="auto"/>
            <w:vAlign w:val="bottom"/>
          </w:tcPr>
          <w:p w14:paraId="51893456"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1121" w:type="dxa"/>
            <w:tcBorders>
              <w:top w:val="nil"/>
            </w:tcBorders>
            <w:shd w:val="clear" w:color="auto" w:fill="auto"/>
            <w:vAlign w:val="bottom"/>
          </w:tcPr>
          <w:p w14:paraId="17A99CD0" w14:textId="77777777" w:rsidR="008C30AC" w:rsidRPr="00303CF8" w:rsidRDefault="008C30AC" w:rsidP="00231B28">
            <w:pPr>
              <w:suppressAutoHyphens w:val="0"/>
              <w:spacing w:before="40" w:after="40" w:line="220" w:lineRule="exact"/>
              <w:ind w:right="113"/>
              <w:jc w:val="right"/>
              <w:rPr>
                <w:sz w:val="18"/>
              </w:rPr>
            </w:pPr>
            <w:r w:rsidRPr="00303CF8">
              <w:rPr>
                <w:sz w:val="18"/>
              </w:rPr>
              <w:t>24</w:t>
            </w:r>
          </w:p>
        </w:tc>
      </w:tr>
      <w:tr w:rsidR="008C30AC" w:rsidRPr="00303CF8" w14:paraId="0E40A029" w14:textId="77777777" w:rsidTr="008D3170">
        <w:tc>
          <w:tcPr>
            <w:tcW w:w="3061" w:type="dxa"/>
            <w:shd w:val="clear" w:color="auto" w:fill="auto"/>
          </w:tcPr>
          <w:p w14:paraId="2FEDF398" w14:textId="77777777" w:rsidR="008C30AC" w:rsidRPr="00303CF8" w:rsidRDefault="008C30AC" w:rsidP="00231B28">
            <w:pPr>
              <w:suppressAutoHyphens w:val="0"/>
              <w:spacing w:before="40" w:after="40" w:line="220" w:lineRule="exact"/>
              <w:ind w:right="113"/>
              <w:rPr>
                <w:sz w:val="18"/>
              </w:rPr>
            </w:pPr>
            <w:r w:rsidRPr="00303CF8">
              <w:rPr>
                <w:sz w:val="18"/>
              </w:rPr>
              <w:t>8-Rape</w:t>
            </w:r>
          </w:p>
        </w:tc>
        <w:tc>
          <w:tcPr>
            <w:tcW w:w="844" w:type="dxa"/>
            <w:shd w:val="clear" w:color="auto" w:fill="auto"/>
            <w:vAlign w:val="bottom"/>
          </w:tcPr>
          <w:p w14:paraId="56A6ED74" w14:textId="77777777" w:rsidR="008C30AC" w:rsidRPr="00303CF8" w:rsidRDefault="008C30AC" w:rsidP="00231B28">
            <w:pPr>
              <w:suppressAutoHyphens w:val="0"/>
              <w:spacing w:before="40" w:after="40" w:line="220" w:lineRule="exact"/>
              <w:ind w:right="113"/>
              <w:jc w:val="right"/>
              <w:rPr>
                <w:sz w:val="18"/>
              </w:rPr>
            </w:pPr>
            <w:r w:rsidRPr="00303CF8">
              <w:rPr>
                <w:sz w:val="18"/>
              </w:rPr>
              <w:t>43</w:t>
            </w:r>
          </w:p>
        </w:tc>
        <w:tc>
          <w:tcPr>
            <w:tcW w:w="844" w:type="dxa"/>
            <w:shd w:val="clear" w:color="auto" w:fill="auto"/>
            <w:vAlign w:val="bottom"/>
          </w:tcPr>
          <w:p w14:paraId="5CF04FCF"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750" w:type="dxa"/>
            <w:shd w:val="clear" w:color="auto" w:fill="auto"/>
            <w:vAlign w:val="bottom"/>
          </w:tcPr>
          <w:p w14:paraId="0A329BC8" w14:textId="77777777" w:rsidR="008C30AC" w:rsidRPr="00303CF8" w:rsidRDefault="008C30AC" w:rsidP="00231B28">
            <w:pPr>
              <w:suppressAutoHyphens w:val="0"/>
              <w:spacing w:before="40" w:after="40" w:line="220" w:lineRule="exact"/>
              <w:ind w:right="113"/>
              <w:jc w:val="right"/>
              <w:rPr>
                <w:sz w:val="18"/>
              </w:rPr>
            </w:pPr>
            <w:r w:rsidRPr="00303CF8">
              <w:rPr>
                <w:sz w:val="18"/>
              </w:rPr>
              <w:t>3</w:t>
            </w:r>
          </w:p>
        </w:tc>
        <w:tc>
          <w:tcPr>
            <w:tcW w:w="750" w:type="dxa"/>
            <w:shd w:val="clear" w:color="auto" w:fill="auto"/>
            <w:vAlign w:val="bottom"/>
          </w:tcPr>
          <w:p w14:paraId="528F0A7E"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54925E83" w14:textId="77777777" w:rsidR="008C30AC" w:rsidRPr="00303CF8" w:rsidRDefault="008C30AC" w:rsidP="00231B28">
            <w:pPr>
              <w:suppressAutoHyphens w:val="0"/>
              <w:spacing w:before="40" w:after="40" w:line="220" w:lineRule="exact"/>
              <w:ind w:right="113"/>
              <w:jc w:val="right"/>
              <w:rPr>
                <w:sz w:val="18"/>
              </w:rPr>
            </w:pPr>
            <w:r w:rsidRPr="00303CF8">
              <w:rPr>
                <w:sz w:val="18"/>
              </w:rPr>
              <w:t>46</w:t>
            </w:r>
          </w:p>
        </w:tc>
      </w:tr>
      <w:tr w:rsidR="008C30AC" w:rsidRPr="00303CF8" w14:paraId="0E74DE2C" w14:textId="77777777" w:rsidTr="008D3170">
        <w:tc>
          <w:tcPr>
            <w:tcW w:w="3061" w:type="dxa"/>
            <w:shd w:val="clear" w:color="auto" w:fill="auto"/>
          </w:tcPr>
          <w:p w14:paraId="604CECD4" w14:textId="77777777" w:rsidR="008C30AC" w:rsidRPr="00303CF8" w:rsidRDefault="008C30AC" w:rsidP="00231B28">
            <w:pPr>
              <w:suppressAutoHyphens w:val="0"/>
              <w:spacing w:before="40" w:after="40" w:line="220" w:lineRule="exact"/>
              <w:ind w:right="113"/>
              <w:rPr>
                <w:sz w:val="18"/>
              </w:rPr>
            </w:pPr>
            <w:r w:rsidRPr="00303CF8">
              <w:rPr>
                <w:sz w:val="18"/>
              </w:rPr>
              <w:t>9-Indecent assault or paedophilia</w:t>
            </w:r>
          </w:p>
        </w:tc>
        <w:tc>
          <w:tcPr>
            <w:tcW w:w="844" w:type="dxa"/>
            <w:shd w:val="clear" w:color="auto" w:fill="auto"/>
            <w:vAlign w:val="bottom"/>
          </w:tcPr>
          <w:p w14:paraId="02267A1B" w14:textId="77777777" w:rsidR="008C30AC" w:rsidRPr="00303CF8" w:rsidRDefault="008C30AC" w:rsidP="00231B28">
            <w:pPr>
              <w:suppressAutoHyphens w:val="0"/>
              <w:spacing w:before="40" w:after="40" w:line="220" w:lineRule="exact"/>
              <w:ind w:right="113"/>
              <w:jc w:val="right"/>
              <w:rPr>
                <w:sz w:val="18"/>
              </w:rPr>
            </w:pPr>
            <w:r w:rsidRPr="00303CF8">
              <w:rPr>
                <w:sz w:val="18"/>
              </w:rPr>
              <w:t>8</w:t>
            </w:r>
          </w:p>
        </w:tc>
        <w:tc>
          <w:tcPr>
            <w:tcW w:w="844" w:type="dxa"/>
            <w:shd w:val="clear" w:color="auto" w:fill="auto"/>
            <w:vAlign w:val="bottom"/>
          </w:tcPr>
          <w:p w14:paraId="1926FF4E"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shd w:val="clear" w:color="auto" w:fill="auto"/>
            <w:vAlign w:val="bottom"/>
          </w:tcPr>
          <w:p w14:paraId="081D0E3C"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5DB7D56F"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7083E1A8" w14:textId="77777777" w:rsidR="008C30AC" w:rsidRPr="00303CF8" w:rsidRDefault="008C30AC" w:rsidP="00231B28">
            <w:pPr>
              <w:suppressAutoHyphens w:val="0"/>
              <w:spacing w:before="40" w:after="40" w:line="220" w:lineRule="exact"/>
              <w:ind w:right="113"/>
              <w:jc w:val="right"/>
              <w:rPr>
                <w:sz w:val="18"/>
              </w:rPr>
            </w:pPr>
            <w:r w:rsidRPr="00303CF8">
              <w:rPr>
                <w:sz w:val="18"/>
              </w:rPr>
              <w:t>9</w:t>
            </w:r>
          </w:p>
        </w:tc>
      </w:tr>
      <w:tr w:rsidR="008C30AC" w:rsidRPr="00303CF8" w14:paraId="191DA805" w14:textId="77777777" w:rsidTr="008D3170">
        <w:tc>
          <w:tcPr>
            <w:tcW w:w="3061" w:type="dxa"/>
            <w:shd w:val="clear" w:color="auto" w:fill="auto"/>
          </w:tcPr>
          <w:p w14:paraId="347C0671" w14:textId="77777777" w:rsidR="008C30AC" w:rsidRPr="00303CF8" w:rsidRDefault="008C30AC" w:rsidP="00231B28">
            <w:pPr>
              <w:suppressAutoHyphens w:val="0"/>
              <w:spacing w:before="40" w:after="40" w:line="220" w:lineRule="exact"/>
              <w:ind w:right="113"/>
              <w:rPr>
                <w:sz w:val="18"/>
              </w:rPr>
            </w:pPr>
            <w:r w:rsidRPr="00303CF8">
              <w:rPr>
                <w:sz w:val="18"/>
              </w:rPr>
              <w:t>10-Non-possession of health and welfare card</w:t>
            </w:r>
          </w:p>
        </w:tc>
        <w:tc>
          <w:tcPr>
            <w:tcW w:w="844" w:type="dxa"/>
            <w:shd w:val="clear" w:color="auto" w:fill="auto"/>
            <w:vAlign w:val="bottom"/>
          </w:tcPr>
          <w:p w14:paraId="150FE955"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1E7711E9" w14:textId="77777777" w:rsidR="008C30AC" w:rsidRPr="00303CF8" w:rsidRDefault="008C30AC" w:rsidP="00231B28">
            <w:pPr>
              <w:suppressAutoHyphens w:val="0"/>
              <w:spacing w:before="40" w:after="40" w:line="220" w:lineRule="exact"/>
              <w:ind w:right="113"/>
              <w:jc w:val="right"/>
              <w:rPr>
                <w:sz w:val="18"/>
              </w:rPr>
            </w:pPr>
            <w:r w:rsidRPr="00303CF8">
              <w:rPr>
                <w:sz w:val="18"/>
              </w:rPr>
              <w:t>32</w:t>
            </w:r>
          </w:p>
        </w:tc>
        <w:tc>
          <w:tcPr>
            <w:tcW w:w="750" w:type="dxa"/>
            <w:shd w:val="clear" w:color="auto" w:fill="auto"/>
            <w:vAlign w:val="bottom"/>
          </w:tcPr>
          <w:p w14:paraId="58F6DBAE"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1156795B" w14:textId="77777777" w:rsidR="008C30AC" w:rsidRPr="00303CF8" w:rsidRDefault="008C30AC" w:rsidP="00231B28">
            <w:pPr>
              <w:suppressAutoHyphens w:val="0"/>
              <w:spacing w:before="40" w:after="40" w:line="220" w:lineRule="exact"/>
              <w:ind w:right="113"/>
              <w:jc w:val="right"/>
              <w:rPr>
                <w:sz w:val="18"/>
              </w:rPr>
            </w:pPr>
            <w:r w:rsidRPr="00303CF8">
              <w:rPr>
                <w:sz w:val="18"/>
              </w:rPr>
              <w:t>7</w:t>
            </w:r>
          </w:p>
        </w:tc>
        <w:tc>
          <w:tcPr>
            <w:tcW w:w="1121" w:type="dxa"/>
            <w:shd w:val="clear" w:color="auto" w:fill="auto"/>
            <w:vAlign w:val="bottom"/>
          </w:tcPr>
          <w:p w14:paraId="3D7A550D" w14:textId="77777777" w:rsidR="008C30AC" w:rsidRPr="00303CF8" w:rsidRDefault="008C30AC" w:rsidP="00231B28">
            <w:pPr>
              <w:suppressAutoHyphens w:val="0"/>
              <w:spacing w:before="40" w:after="40" w:line="220" w:lineRule="exact"/>
              <w:ind w:right="113"/>
              <w:jc w:val="right"/>
              <w:rPr>
                <w:sz w:val="18"/>
              </w:rPr>
            </w:pPr>
            <w:r w:rsidRPr="00303CF8">
              <w:rPr>
                <w:sz w:val="18"/>
              </w:rPr>
              <w:t>39</w:t>
            </w:r>
          </w:p>
        </w:tc>
      </w:tr>
      <w:tr w:rsidR="008C30AC" w:rsidRPr="00303CF8" w14:paraId="3766DDE9" w14:textId="77777777" w:rsidTr="008D3170">
        <w:tc>
          <w:tcPr>
            <w:tcW w:w="3061" w:type="dxa"/>
            <w:shd w:val="clear" w:color="auto" w:fill="auto"/>
          </w:tcPr>
          <w:p w14:paraId="21C3888E" w14:textId="77777777" w:rsidR="008C30AC" w:rsidRPr="00303CF8" w:rsidRDefault="008C30AC" w:rsidP="00231B28">
            <w:pPr>
              <w:suppressAutoHyphens w:val="0"/>
              <w:spacing w:before="40" w:after="40" w:line="220" w:lineRule="exact"/>
              <w:ind w:right="113"/>
              <w:rPr>
                <w:sz w:val="18"/>
              </w:rPr>
            </w:pPr>
            <w:r w:rsidRPr="00303CF8">
              <w:rPr>
                <w:sz w:val="18"/>
              </w:rPr>
              <w:t>11-Procuring</w:t>
            </w:r>
          </w:p>
        </w:tc>
        <w:tc>
          <w:tcPr>
            <w:tcW w:w="844" w:type="dxa"/>
            <w:shd w:val="clear" w:color="auto" w:fill="auto"/>
            <w:vAlign w:val="bottom"/>
          </w:tcPr>
          <w:p w14:paraId="655A8706"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5CFAF068"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750" w:type="dxa"/>
            <w:shd w:val="clear" w:color="auto" w:fill="auto"/>
            <w:vAlign w:val="bottom"/>
          </w:tcPr>
          <w:p w14:paraId="21E5AFF5"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039C0C3F"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148E6FE2"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r>
      <w:tr w:rsidR="008C30AC" w:rsidRPr="00303CF8" w14:paraId="61407640" w14:textId="77777777" w:rsidTr="008D3170">
        <w:tc>
          <w:tcPr>
            <w:tcW w:w="3061" w:type="dxa"/>
            <w:shd w:val="clear" w:color="auto" w:fill="auto"/>
          </w:tcPr>
          <w:p w14:paraId="005BFEF4" w14:textId="77777777" w:rsidR="008C30AC" w:rsidRPr="00303CF8" w:rsidRDefault="008C30AC" w:rsidP="00231B28">
            <w:pPr>
              <w:suppressAutoHyphens w:val="0"/>
              <w:spacing w:before="40" w:after="40" w:line="220" w:lineRule="exact"/>
              <w:ind w:right="113"/>
              <w:rPr>
                <w:sz w:val="18"/>
              </w:rPr>
            </w:pPr>
            <w:r w:rsidRPr="00303CF8">
              <w:rPr>
                <w:sz w:val="18"/>
              </w:rPr>
              <w:t>12-Infanticide</w:t>
            </w:r>
          </w:p>
        </w:tc>
        <w:tc>
          <w:tcPr>
            <w:tcW w:w="844" w:type="dxa"/>
            <w:shd w:val="clear" w:color="auto" w:fill="auto"/>
            <w:vAlign w:val="bottom"/>
          </w:tcPr>
          <w:p w14:paraId="645078CE"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7E377071"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750" w:type="dxa"/>
            <w:shd w:val="clear" w:color="auto" w:fill="auto"/>
            <w:vAlign w:val="bottom"/>
          </w:tcPr>
          <w:p w14:paraId="2FE1A613"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7EACE6AA"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1121" w:type="dxa"/>
            <w:shd w:val="clear" w:color="auto" w:fill="auto"/>
            <w:vAlign w:val="bottom"/>
          </w:tcPr>
          <w:p w14:paraId="4A19F7B3" w14:textId="77777777" w:rsidR="008C30AC" w:rsidRPr="00303CF8" w:rsidRDefault="008C30AC" w:rsidP="00231B28">
            <w:pPr>
              <w:suppressAutoHyphens w:val="0"/>
              <w:spacing w:before="40" w:after="40" w:line="220" w:lineRule="exact"/>
              <w:ind w:right="113"/>
              <w:jc w:val="right"/>
              <w:rPr>
                <w:sz w:val="18"/>
              </w:rPr>
            </w:pPr>
            <w:r w:rsidRPr="00303CF8">
              <w:rPr>
                <w:sz w:val="18"/>
              </w:rPr>
              <w:t>6</w:t>
            </w:r>
          </w:p>
        </w:tc>
      </w:tr>
      <w:tr w:rsidR="008C30AC" w:rsidRPr="00303CF8" w14:paraId="75A3D506" w14:textId="77777777" w:rsidTr="008D3170">
        <w:tc>
          <w:tcPr>
            <w:tcW w:w="3061" w:type="dxa"/>
            <w:shd w:val="clear" w:color="auto" w:fill="auto"/>
          </w:tcPr>
          <w:p w14:paraId="0105687E" w14:textId="77777777" w:rsidR="008C30AC" w:rsidRPr="00303CF8" w:rsidRDefault="008C30AC" w:rsidP="00231B28">
            <w:pPr>
              <w:suppressAutoHyphens w:val="0"/>
              <w:spacing w:before="40" w:after="40" w:line="220" w:lineRule="exact"/>
              <w:ind w:right="113"/>
              <w:rPr>
                <w:sz w:val="18"/>
              </w:rPr>
            </w:pPr>
            <w:r w:rsidRPr="00303CF8">
              <w:rPr>
                <w:sz w:val="18"/>
              </w:rPr>
              <w:t>13-Abortion</w:t>
            </w:r>
          </w:p>
        </w:tc>
        <w:tc>
          <w:tcPr>
            <w:tcW w:w="844" w:type="dxa"/>
            <w:shd w:val="clear" w:color="auto" w:fill="auto"/>
            <w:vAlign w:val="bottom"/>
          </w:tcPr>
          <w:p w14:paraId="47866B30"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0ACAD9DF" w14:textId="77777777" w:rsidR="008C30AC" w:rsidRPr="00303CF8" w:rsidRDefault="008C30AC" w:rsidP="00231B28">
            <w:pPr>
              <w:suppressAutoHyphens w:val="0"/>
              <w:spacing w:before="40" w:after="40" w:line="220" w:lineRule="exact"/>
              <w:ind w:right="113"/>
              <w:jc w:val="right"/>
              <w:rPr>
                <w:sz w:val="18"/>
              </w:rPr>
            </w:pPr>
            <w:r w:rsidRPr="00303CF8">
              <w:rPr>
                <w:sz w:val="18"/>
              </w:rPr>
              <w:t>9</w:t>
            </w:r>
          </w:p>
        </w:tc>
        <w:tc>
          <w:tcPr>
            <w:tcW w:w="750" w:type="dxa"/>
            <w:shd w:val="clear" w:color="auto" w:fill="auto"/>
            <w:vAlign w:val="bottom"/>
          </w:tcPr>
          <w:p w14:paraId="2314FF41"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77911FC6"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157CF3DB" w14:textId="77777777" w:rsidR="008C30AC" w:rsidRPr="00303CF8" w:rsidRDefault="008C30AC" w:rsidP="00231B28">
            <w:pPr>
              <w:suppressAutoHyphens w:val="0"/>
              <w:spacing w:before="40" w:after="40" w:line="220" w:lineRule="exact"/>
              <w:ind w:right="113"/>
              <w:jc w:val="right"/>
              <w:rPr>
                <w:sz w:val="18"/>
              </w:rPr>
            </w:pPr>
            <w:r w:rsidRPr="00303CF8">
              <w:rPr>
                <w:sz w:val="18"/>
              </w:rPr>
              <w:t>9</w:t>
            </w:r>
          </w:p>
        </w:tc>
      </w:tr>
      <w:tr w:rsidR="008C30AC" w:rsidRPr="00303CF8" w14:paraId="41FC45CE" w14:textId="77777777" w:rsidTr="008D3170">
        <w:tc>
          <w:tcPr>
            <w:tcW w:w="3061" w:type="dxa"/>
            <w:shd w:val="clear" w:color="auto" w:fill="auto"/>
          </w:tcPr>
          <w:p w14:paraId="2930376D" w14:textId="77777777" w:rsidR="008C30AC" w:rsidRPr="00303CF8" w:rsidRDefault="008C30AC" w:rsidP="00231B28">
            <w:pPr>
              <w:suppressAutoHyphens w:val="0"/>
              <w:spacing w:before="40" w:after="40" w:line="220" w:lineRule="exact"/>
              <w:ind w:right="113"/>
              <w:rPr>
                <w:sz w:val="18"/>
              </w:rPr>
            </w:pPr>
            <w:r w:rsidRPr="00303CF8">
              <w:rPr>
                <w:sz w:val="18"/>
              </w:rPr>
              <w:t xml:space="preserve">14-Murder, </w:t>
            </w:r>
            <w:proofErr w:type="gramStart"/>
            <w:r w:rsidRPr="00303CF8">
              <w:rPr>
                <w:sz w:val="18"/>
              </w:rPr>
              <w:t>assassination</w:t>
            </w:r>
            <w:proofErr w:type="gramEnd"/>
            <w:r w:rsidRPr="00303CF8">
              <w:rPr>
                <w:sz w:val="18"/>
              </w:rPr>
              <w:t xml:space="preserve"> or parricide</w:t>
            </w:r>
          </w:p>
        </w:tc>
        <w:tc>
          <w:tcPr>
            <w:tcW w:w="844" w:type="dxa"/>
            <w:shd w:val="clear" w:color="auto" w:fill="auto"/>
            <w:vAlign w:val="bottom"/>
          </w:tcPr>
          <w:p w14:paraId="39CB07F8" w14:textId="77777777" w:rsidR="008C30AC" w:rsidRPr="00303CF8" w:rsidRDefault="008C30AC" w:rsidP="00231B28">
            <w:pPr>
              <w:suppressAutoHyphens w:val="0"/>
              <w:spacing w:before="40" w:after="40" w:line="220" w:lineRule="exact"/>
              <w:ind w:right="113"/>
              <w:jc w:val="right"/>
              <w:rPr>
                <w:sz w:val="18"/>
              </w:rPr>
            </w:pPr>
            <w:r w:rsidRPr="00303CF8">
              <w:rPr>
                <w:sz w:val="18"/>
              </w:rPr>
              <w:t>24</w:t>
            </w:r>
          </w:p>
        </w:tc>
        <w:tc>
          <w:tcPr>
            <w:tcW w:w="844" w:type="dxa"/>
            <w:shd w:val="clear" w:color="auto" w:fill="auto"/>
            <w:vAlign w:val="bottom"/>
          </w:tcPr>
          <w:p w14:paraId="3CFD97DA"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750" w:type="dxa"/>
            <w:shd w:val="clear" w:color="auto" w:fill="auto"/>
            <w:vAlign w:val="bottom"/>
          </w:tcPr>
          <w:p w14:paraId="67B7491B"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7D7C7283"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2A420666" w14:textId="77777777" w:rsidR="008C30AC" w:rsidRPr="00303CF8" w:rsidRDefault="008C30AC" w:rsidP="00231B28">
            <w:pPr>
              <w:suppressAutoHyphens w:val="0"/>
              <w:spacing w:before="40" w:after="40" w:line="220" w:lineRule="exact"/>
              <w:ind w:right="113"/>
              <w:jc w:val="right"/>
              <w:rPr>
                <w:sz w:val="18"/>
              </w:rPr>
            </w:pPr>
            <w:r w:rsidRPr="00303CF8">
              <w:rPr>
                <w:sz w:val="18"/>
              </w:rPr>
              <w:t>29</w:t>
            </w:r>
          </w:p>
        </w:tc>
      </w:tr>
      <w:tr w:rsidR="008C30AC" w:rsidRPr="00303CF8" w14:paraId="5B098292" w14:textId="77777777" w:rsidTr="008D3170">
        <w:tc>
          <w:tcPr>
            <w:tcW w:w="3061" w:type="dxa"/>
            <w:shd w:val="clear" w:color="auto" w:fill="auto"/>
          </w:tcPr>
          <w:p w14:paraId="060EC602" w14:textId="77777777" w:rsidR="008C30AC" w:rsidRPr="00303CF8" w:rsidRDefault="008C30AC" w:rsidP="00231B28">
            <w:pPr>
              <w:suppressAutoHyphens w:val="0"/>
              <w:spacing w:before="40" w:after="40" w:line="220" w:lineRule="exact"/>
              <w:ind w:right="113"/>
              <w:rPr>
                <w:sz w:val="18"/>
              </w:rPr>
            </w:pPr>
            <w:r w:rsidRPr="00303CF8">
              <w:rPr>
                <w:sz w:val="18"/>
              </w:rPr>
              <w:t>15-Intentional or involuntary homicide</w:t>
            </w:r>
          </w:p>
        </w:tc>
        <w:tc>
          <w:tcPr>
            <w:tcW w:w="844" w:type="dxa"/>
            <w:shd w:val="clear" w:color="auto" w:fill="auto"/>
            <w:vAlign w:val="bottom"/>
          </w:tcPr>
          <w:p w14:paraId="7FCEE9DA" w14:textId="77777777" w:rsidR="008C30AC" w:rsidRPr="00303CF8" w:rsidRDefault="008C30AC" w:rsidP="00231B28">
            <w:pPr>
              <w:suppressAutoHyphens w:val="0"/>
              <w:spacing w:before="40" w:after="40" w:line="220" w:lineRule="exact"/>
              <w:ind w:right="113"/>
              <w:jc w:val="right"/>
              <w:rPr>
                <w:sz w:val="18"/>
              </w:rPr>
            </w:pPr>
            <w:r w:rsidRPr="00303CF8">
              <w:rPr>
                <w:sz w:val="18"/>
              </w:rPr>
              <w:t>18</w:t>
            </w:r>
          </w:p>
        </w:tc>
        <w:tc>
          <w:tcPr>
            <w:tcW w:w="844" w:type="dxa"/>
            <w:shd w:val="clear" w:color="auto" w:fill="auto"/>
            <w:vAlign w:val="bottom"/>
          </w:tcPr>
          <w:p w14:paraId="3FEE5A10"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750" w:type="dxa"/>
            <w:shd w:val="clear" w:color="auto" w:fill="auto"/>
            <w:vAlign w:val="bottom"/>
          </w:tcPr>
          <w:p w14:paraId="3601FA0B"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shd w:val="clear" w:color="auto" w:fill="auto"/>
            <w:vAlign w:val="bottom"/>
          </w:tcPr>
          <w:p w14:paraId="04E256DC"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7A2AE7BF" w14:textId="77777777" w:rsidR="008C30AC" w:rsidRPr="00303CF8" w:rsidRDefault="008C30AC" w:rsidP="00231B28">
            <w:pPr>
              <w:suppressAutoHyphens w:val="0"/>
              <w:spacing w:before="40" w:after="40" w:line="220" w:lineRule="exact"/>
              <w:ind w:right="113"/>
              <w:jc w:val="right"/>
              <w:rPr>
                <w:sz w:val="18"/>
              </w:rPr>
            </w:pPr>
            <w:r w:rsidRPr="00303CF8">
              <w:rPr>
                <w:sz w:val="18"/>
              </w:rPr>
              <w:t>19</w:t>
            </w:r>
          </w:p>
        </w:tc>
      </w:tr>
      <w:tr w:rsidR="008C30AC" w:rsidRPr="00303CF8" w14:paraId="5E6FDE2B" w14:textId="77777777" w:rsidTr="008D3170">
        <w:tc>
          <w:tcPr>
            <w:tcW w:w="3061" w:type="dxa"/>
            <w:shd w:val="clear" w:color="auto" w:fill="auto"/>
          </w:tcPr>
          <w:p w14:paraId="16E3025E" w14:textId="77777777" w:rsidR="008C30AC" w:rsidRPr="00303CF8" w:rsidRDefault="008C30AC" w:rsidP="00231B28">
            <w:pPr>
              <w:suppressAutoHyphens w:val="0"/>
              <w:spacing w:before="40" w:after="40" w:line="220" w:lineRule="exact"/>
              <w:ind w:right="113"/>
              <w:rPr>
                <w:sz w:val="18"/>
              </w:rPr>
            </w:pPr>
            <w:r w:rsidRPr="00303CF8">
              <w:rPr>
                <w:sz w:val="18"/>
              </w:rPr>
              <w:t xml:space="preserve">16-Use of threats, use of violence, </w:t>
            </w:r>
            <w:proofErr w:type="gramStart"/>
            <w:r w:rsidRPr="00303CF8">
              <w:rPr>
                <w:sz w:val="18"/>
              </w:rPr>
              <w:t>assault</w:t>
            </w:r>
            <w:proofErr w:type="gramEnd"/>
            <w:r w:rsidRPr="00303CF8">
              <w:rPr>
                <w:sz w:val="18"/>
              </w:rPr>
              <w:t xml:space="preserve"> or bodily harm</w:t>
            </w:r>
          </w:p>
        </w:tc>
        <w:tc>
          <w:tcPr>
            <w:tcW w:w="844" w:type="dxa"/>
            <w:shd w:val="clear" w:color="auto" w:fill="auto"/>
            <w:vAlign w:val="bottom"/>
          </w:tcPr>
          <w:p w14:paraId="1DDE9622" w14:textId="77777777" w:rsidR="008C30AC" w:rsidRPr="00303CF8" w:rsidRDefault="008C30AC" w:rsidP="00231B28">
            <w:pPr>
              <w:suppressAutoHyphens w:val="0"/>
              <w:spacing w:before="40" w:after="40" w:line="220" w:lineRule="exact"/>
              <w:ind w:right="113"/>
              <w:jc w:val="right"/>
              <w:rPr>
                <w:sz w:val="18"/>
              </w:rPr>
            </w:pPr>
            <w:r w:rsidRPr="00303CF8">
              <w:rPr>
                <w:sz w:val="18"/>
              </w:rPr>
              <w:t>37</w:t>
            </w:r>
          </w:p>
        </w:tc>
        <w:tc>
          <w:tcPr>
            <w:tcW w:w="844" w:type="dxa"/>
            <w:shd w:val="clear" w:color="auto" w:fill="auto"/>
            <w:vAlign w:val="bottom"/>
          </w:tcPr>
          <w:p w14:paraId="7F3262DA" w14:textId="77777777" w:rsidR="008C30AC" w:rsidRPr="00303CF8" w:rsidRDefault="008C30AC" w:rsidP="00231B28">
            <w:pPr>
              <w:suppressAutoHyphens w:val="0"/>
              <w:spacing w:before="40" w:after="40" w:line="220" w:lineRule="exact"/>
              <w:ind w:right="113"/>
              <w:jc w:val="right"/>
              <w:rPr>
                <w:sz w:val="18"/>
              </w:rPr>
            </w:pPr>
            <w:r w:rsidRPr="00303CF8">
              <w:rPr>
                <w:sz w:val="18"/>
              </w:rPr>
              <w:t>12</w:t>
            </w:r>
          </w:p>
        </w:tc>
        <w:tc>
          <w:tcPr>
            <w:tcW w:w="750" w:type="dxa"/>
            <w:shd w:val="clear" w:color="auto" w:fill="auto"/>
            <w:vAlign w:val="bottom"/>
          </w:tcPr>
          <w:p w14:paraId="4B07307E"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shd w:val="clear" w:color="auto" w:fill="auto"/>
            <w:vAlign w:val="bottom"/>
          </w:tcPr>
          <w:p w14:paraId="6DDC2FCE"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3322F077" w14:textId="77777777" w:rsidR="008C30AC" w:rsidRPr="00303CF8" w:rsidRDefault="008C30AC" w:rsidP="00231B28">
            <w:pPr>
              <w:suppressAutoHyphens w:val="0"/>
              <w:spacing w:before="40" w:after="40" w:line="220" w:lineRule="exact"/>
              <w:ind w:right="113"/>
              <w:jc w:val="right"/>
              <w:rPr>
                <w:sz w:val="18"/>
              </w:rPr>
            </w:pPr>
            <w:r w:rsidRPr="00303CF8">
              <w:rPr>
                <w:sz w:val="18"/>
              </w:rPr>
              <w:t>50</w:t>
            </w:r>
          </w:p>
        </w:tc>
      </w:tr>
      <w:tr w:rsidR="008C30AC" w:rsidRPr="00303CF8" w14:paraId="0537ECCF" w14:textId="77777777" w:rsidTr="008D3170">
        <w:tc>
          <w:tcPr>
            <w:tcW w:w="3061" w:type="dxa"/>
            <w:shd w:val="clear" w:color="auto" w:fill="auto"/>
          </w:tcPr>
          <w:p w14:paraId="04AB08C4" w14:textId="77777777" w:rsidR="008C30AC" w:rsidRPr="00303CF8" w:rsidRDefault="008C30AC" w:rsidP="00231B28">
            <w:pPr>
              <w:suppressAutoHyphens w:val="0"/>
              <w:spacing w:before="40" w:after="40" w:line="220" w:lineRule="exact"/>
              <w:ind w:right="113"/>
              <w:rPr>
                <w:sz w:val="18"/>
              </w:rPr>
            </w:pPr>
            <w:r w:rsidRPr="00303CF8">
              <w:rPr>
                <w:sz w:val="18"/>
              </w:rPr>
              <w:t>17-Insulting or refusing to obey a law enforcement officer</w:t>
            </w:r>
          </w:p>
        </w:tc>
        <w:tc>
          <w:tcPr>
            <w:tcW w:w="844" w:type="dxa"/>
            <w:shd w:val="clear" w:color="auto" w:fill="auto"/>
            <w:vAlign w:val="bottom"/>
          </w:tcPr>
          <w:p w14:paraId="307C0552"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844" w:type="dxa"/>
            <w:shd w:val="clear" w:color="auto" w:fill="auto"/>
            <w:vAlign w:val="bottom"/>
          </w:tcPr>
          <w:p w14:paraId="20E4E485" w14:textId="77777777" w:rsidR="008C30AC" w:rsidRPr="00303CF8" w:rsidRDefault="008C30AC" w:rsidP="00231B28">
            <w:pPr>
              <w:suppressAutoHyphens w:val="0"/>
              <w:spacing w:before="40" w:after="40" w:line="220" w:lineRule="exact"/>
              <w:ind w:right="113"/>
              <w:jc w:val="right"/>
              <w:rPr>
                <w:sz w:val="18"/>
              </w:rPr>
            </w:pPr>
            <w:r w:rsidRPr="00303CF8">
              <w:rPr>
                <w:sz w:val="18"/>
              </w:rPr>
              <w:t>6</w:t>
            </w:r>
          </w:p>
        </w:tc>
        <w:tc>
          <w:tcPr>
            <w:tcW w:w="750" w:type="dxa"/>
            <w:shd w:val="clear" w:color="auto" w:fill="auto"/>
            <w:vAlign w:val="bottom"/>
          </w:tcPr>
          <w:p w14:paraId="081F91F8"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3E2F8DCB" w14:textId="77777777" w:rsidR="008C30AC" w:rsidRPr="00303CF8" w:rsidRDefault="008C30AC" w:rsidP="00231B28">
            <w:pPr>
              <w:suppressAutoHyphens w:val="0"/>
              <w:spacing w:before="40" w:after="40" w:line="220" w:lineRule="exact"/>
              <w:ind w:right="113"/>
              <w:jc w:val="right"/>
              <w:rPr>
                <w:sz w:val="18"/>
              </w:rPr>
            </w:pPr>
            <w:r w:rsidRPr="00303CF8">
              <w:rPr>
                <w:sz w:val="18"/>
              </w:rPr>
              <w:t>2</w:t>
            </w:r>
          </w:p>
        </w:tc>
        <w:tc>
          <w:tcPr>
            <w:tcW w:w="1121" w:type="dxa"/>
            <w:shd w:val="clear" w:color="auto" w:fill="auto"/>
            <w:vAlign w:val="bottom"/>
          </w:tcPr>
          <w:p w14:paraId="415F6F26" w14:textId="77777777" w:rsidR="008C30AC" w:rsidRPr="00303CF8" w:rsidRDefault="008C30AC" w:rsidP="00231B28">
            <w:pPr>
              <w:suppressAutoHyphens w:val="0"/>
              <w:spacing w:before="40" w:after="40" w:line="220" w:lineRule="exact"/>
              <w:ind w:right="113"/>
              <w:jc w:val="right"/>
              <w:rPr>
                <w:sz w:val="18"/>
              </w:rPr>
            </w:pPr>
            <w:r w:rsidRPr="00303CF8">
              <w:rPr>
                <w:sz w:val="18"/>
              </w:rPr>
              <w:t>9</w:t>
            </w:r>
          </w:p>
        </w:tc>
      </w:tr>
      <w:tr w:rsidR="008C30AC" w:rsidRPr="00303CF8" w14:paraId="3299569D" w14:textId="77777777" w:rsidTr="008D3170">
        <w:tc>
          <w:tcPr>
            <w:tcW w:w="3061" w:type="dxa"/>
            <w:shd w:val="clear" w:color="auto" w:fill="auto"/>
          </w:tcPr>
          <w:p w14:paraId="4D84792C" w14:textId="77777777" w:rsidR="008C30AC" w:rsidRPr="00303CF8" w:rsidRDefault="008C30AC" w:rsidP="00231B28">
            <w:pPr>
              <w:suppressAutoHyphens w:val="0"/>
              <w:spacing w:before="40" w:after="40" w:line="220" w:lineRule="exact"/>
              <w:ind w:right="113"/>
              <w:rPr>
                <w:sz w:val="18"/>
              </w:rPr>
            </w:pPr>
            <w:r w:rsidRPr="00303CF8">
              <w:rPr>
                <w:sz w:val="18"/>
              </w:rPr>
              <w:t>18-Vagrancy or begging</w:t>
            </w:r>
          </w:p>
        </w:tc>
        <w:tc>
          <w:tcPr>
            <w:tcW w:w="844" w:type="dxa"/>
            <w:shd w:val="clear" w:color="auto" w:fill="auto"/>
            <w:vAlign w:val="bottom"/>
          </w:tcPr>
          <w:p w14:paraId="6E295AC2"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844" w:type="dxa"/>
            <w:shd w:val="clear" w:color="auto" w:fill="auto"/>
            <w:vAlign w:val="bottom"/>
          </w:tcPr>
          <w:p w14:paraId="438BB325"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750" w:type="dxa"/>
            <w:shd w:val="clear" w:color="auto" w:fill="auto"/>
            <w:vAlign w:val="bottom"/>
          </w:tcPr>
          <w:p w14:paraId="61647738"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663E84F2"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077F1D72"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r>
      <w:tr w:rsidR="008C30AC" w:rsidRPr="00303CF8" w14:paraId="42F11F78" w14:textId="77777777" w:rsidTr="008D3170">
        <w:tc>
          <w:tcPr>
            <w:tcW w:w="3061" w:type="dxa"/>
            <w:shd w:val="clear" w:color="auto" w:fill="auto"/>
          </w:tcPr>
          <w:p w14:paraId="3F9C815A" w14:textId="77777777" w:rsidR="008C30AC" w:rsidRPr="00303CF8" w:rsidRDefault="008C30AC" w:rsidP="00231B28">
            <w:pPr>
              <w:suppressAutoHyphens w:val="0"/>
              <w:spacing w:before="40" w:after="40" w:line="220" w:lineRule="exact"/>
              <w:ind w:right="113"/>
              <w:rPr>
                <w:sz w:val="18"/>
              </w:rPr>
            </w:pPr>
            <w:r w:rsidRPr="00303CF8">
              <w:rPr>
                <w:sz w:val="18"/>
              </w:rPr>
              <w:t>19-Fraud</w:t>
            </w:r>
          </w:p>
        </w:tc>
        <w:tc>
          <w:tcPr>
            <w:tcW w:w="844" w:type="dxa"/>
            <w:shd w:val="clear" w:color="auto" w:fill="auto"/>
            <w:vAlign w:val="bottom"/>
          </w:tcPr>
          <w:p w14:paraId="721B3C00"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844" w:type="dxa"/>
            <w:shd w:val="clear" w:color="auto" w:fill="auto"/>
            <w:vAlign w:val="bottom"/>
          </w:tcPr>
          <w:p w14:paraId="19D9B1D5"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750" w:type="dxa"/>
            <w:shd w:val="clear" w:color="auto" w:fill="auto"/>
            <w:vAlign w:val="bottom"/>
          </w:tcPr>
          <w:p w14:paraId="4F87E629" w14:textId="77777777" w:rsidR="008C30AC" w:rsidRPr="00303CF8" w:rsidRDefault="008C30AC" w:rsidP="00231B28">
            <w:pPr>
              <w:suppressAutoHyphens w:val="0"/>
              <w:spacing w:before="40" w:after="40" w:line="220" w:lineRule="exact"/>
              <w:ind w:right="113"/>
              <w:jc w:val="right"/>
              <w:rPr>
                <w:sz w:val="18"/>
              </w:rPr>
            </w:pPr>
            <w:r w:rsidRPr="00303CF8">
              <w:rPr>
                <w:sz w:val="18"/>
              </w:rPr>
              <w:t>2</w:t>
            </w:r>
          </w:p>
        </w:tc>
        <w:tc>
          <w:tcPr>
            <w:tcW w:w="750" w:type="dxa"/>
            <w:shd w:val="clear" w:color="auto" w:fill="auto"/>
            <w:vAlign w:val="bottom"/>
          </w:tcPr>
          <w:p w14:paraId="2B958C10"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232AFB22" w14:textId="77777777" w:rsidR="008C30AC" w:rsidRPr="00303CF8" w:rsidRDefault="008C30AC" w:rsidP="00231B28">
            <w:pPr>
              <w:suppressAutoHyphens w:val="0"/>
              <w:spacing w:before="40" w:after="40" w:line="220" w:lineRule="exact"/>
              <w:ind w:right="113"/>
              <w:jc w:val="right"/>
              <w:rPr>
                <w:sz w:val="18"/>
              </w:rPr>
            </w:pPr>
            <w:r w:rsidRPr="00303CF8">
              <w:rPr>
                <w:sz w:val="18"/>
              </w:rPr>
              <w:t>3</w:t>
            </w:r>
          </w:p>
        </w:tc>
      </w:tr>
      <w:tr w:rsidR="008C30AC" w:rsidRPr="00303CF8" w14:paraId="740D7C31" w14:textId="77777777" w:rsidTr="008D3170">
        <w:tc>
          <w:tcPr>
            <w:tcW w:w="3061" w:type="dxa"/>
            <w:shd w:val="clear" w:color="auto" w:fill="auto"/>
          </w:tcPr>
          <w:p w14:paraId="37510973" w14:textId="77777777" w:rsidR="008C30AC" w:rsidRPr="00303CF8" w:rsidRDefault="008C30AC" w:rsidP="00231B28">
            <w:pPr>
              <w:suppressAutoHyphens w:val="0"/>
              <w:spacing w:before="40" w:after="40" w:line="220" w:lineRule="exact"/>
              <w:ind w:right="113"/>
              <w:rPr>
                <w:sz w:val="18"/>
              </w:rPr>
            </w:pPr>
            <w:r w:rsidRPr="00303CF8">
              <w:rPr>
                <w:sz w:val="18"/>
              </w:rPr>
              <w:t>20-Selling alcohol without a licence</w:t>
            </w:r>
          </w:p>
        </w:tc>
        <w:tc>
          <w:tcPr>
            <w:tcW w:w="844" w:type="dxa"/>
            <w:shd w:val="clear" w:color="auto" w:fill="auto"/>
            <w:vAlign w:val="bottom"/>
          </w:tcPr>
          <w:p w14:paraId="3AE445DD"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6258F4E4"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shd w:val="clear" w:color="auto" w:fill="auto"/>
            <w:vAlign w:val="bottom"/>
          </w:tcPr>
          <w:p w14:paraId="09B7C538"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6A15A884"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5BEED27A"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r>
      <w:tr w:rsidR="008C30AC" w:rsidRPr="00303CF8" w14:paraId="68054150" w14:textId="77777777" w:rsidTr="008D3170">
        <w:tc>
          <w:tcPr>
            <w:tcW w:w="3061" w:type="dxa"/>
            <w:shd w:val="clear" w:color="auto" w:fill="auto"/>
          </w:tcPr>
          <w:p w14:paraId="446256E4" w14:textId="77777777" w:rsidR="008C30AC" w:rsidRPr="00303CF8" w:rsidRDefault="008C30AC" w:rsidP="00231B28">
            <w:pPr>
              <w:suppressAutoHyphens w:val="0"/>
              <w:spacing w:before="40" w:after="40" w:line="220" w:lineRule="exact"/>
              <w:ind w:right="113"/>
              <w:rPr>
                <w:sz w:val="18"/>
              </w:rPr>
            </w:pPr>
            <w:r w:rsidRPr="00303CF8">
              <w:rPr>
                <w:sz w:val="18"/>
              </w:rPr>
              <w:t>21-Terrorism</w:t>
            </w:r>
          </w:p>
        </w:tc>
        <w:tc>
          <w:tcPr>
            <w:tcW w:w="844" w:type="dxa"/>
            <w:shd w:val="clear" w:color="auto" w:fill="auto"/>
            <w:vAlign w:val="bottom"/>
          </w:tcPr>
          <w:p w14:paraId="0BAC42AC"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844" w:type="dxa"/>
            <w:shd w:val="clear" w:color="auto" w:fill="auto"/>
            <w:vAlign w:val="bottom"/>
          </w:tcPr>
          <w:p w14:paraId="6A866BCA"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750" w:type="dxa"/>
            <w:shd w:val="clear" w:color="auto" w:fill="auto"/>
            <w:vAlign w:val="bottom"/>
          </w:tcPr>
          <w:p w14:paraId="41E22423"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750" w:type="dxa"/>
            <w:shd w:val="clear" w:color="auto" w:fill="auto"/>
            <w:vAlign w:val="bottom"/>
          </w:tcPr>
          <w:p w14:paraId="1B9120F1"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29A9894E"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r>
      <w:tr w:rsidR="008C30AC" w:rsidRPr="00303CF8" w14:paraId="150678D0" w14:textId="77777777" w:rsidTr="008D3170">
        <w:tc>
          <w:tcPr>
            <w:tcW w:w="3061" w:type="dxa"/>
            <w:shd w:val="clear" w:color="auto" w:fill="auto"/>
          </w:tcPr>
          <w:p w14:paraId="2CA77AF2" w14:textId="77777777" w:rsidR="008C30AC" w:rsidRPr="00303CF8" w:rsidRDefault="008C30AC" w:rsidP="00231B28">
            <w:pPr>
              <w:suppressAutoHyphens w:val="0"/>
              <w:spacing w:before="40" w:after="40" w:line="220" w:lineRule="exact"/>
              <w:ind w:right="113"/>
              <w:rPr>
                <w:sz w:val="18"/>
              </w:rPr>
            </w:pPr>
            <w:r w:rsidRPr="00303CF8">
              <w:rPr>
                <w:sz w:val="18"/>
              </w:rPr>
              <w:t>22-Illegal wood cutting</w:t>
            </w:r>
          </w:p>
        </w:tc>
        <w:tc>
          <w:tcPr>
            <w:tcW w:w="844" w:type="dxa"/>
            <w:shd w:val="clear" w:color="auto" w:fill="auto"/>
            <w:vAlign w:val="bottom"/>
          </w:tcPr>
          <w:p w14:paraId="30246A6F" w14:textId="77777777" w:rsidR="008C30AC" w:rsidRPr="00303CF8" w:rsidRDefault="008C30AC" w:rsidP="00231B28">
            <w:pPr>
              <w:suppressAutoHyphens w:val="0"/>
              <w:spacing w:before="40" w:after="40" w:line="220" w:lineRule="exact"/>
              <w:ind w:right="113"/>
              <w:jc w:val="right"/>
              <w:rPr>
                <w:sz w:val="18"/>
              </w:rPr>
            </w:pPr>
            <w:r w:rsidRPr="00303CF8">
              <w:rPr>
                <w:sz w:val="18"/>
              </w:rPr>
              <w:t>1</w:t>
            </w:r>
          </w:p>
        </w:tc>
        <w:tc>
          <w:tcPr>
            <w:tcW w:w="844" w:type="dxa"/>
            <w:shd w:val="clear" w:color="auto" w:fill="auto"/>
            <w:vAlign w:val="bottom"/>
          </w:tcPr>
          <w:p w14:paraId="0013F9F9" w14:textId="77777777" w:rsidR="008C30AC" w:rsidRPr="00303CF8" w:rsidRDefault="008C30AC" w:rsidP="00231B28">
            <w:pPr>
              <w:suppressAutoHyphens w:val="0"/>
              <w:spacing w:before="40" w:after="40" w:line="220" w:lineRule="exact"/>
              <w:ind w:right="113"/>
              <w:jc w:val="right"/>
              <w:rPr>
                <w:sz w:val="18"/>
              </w:rPr>
            </w:pPr>
            <w:r w:rsidRPr="00303CF8">
              <w:rPr>
                <w:sz w:val="18"/>
              </w:rPr>
              <w:t>00</w:t>
            </w:r>
          </w:p>
        </w:tc>
        <w:tc>
          <w:tcPr>
            <w:tcW w:w="750" w:type="dxa"/>
            <w:shd w:val="clear" w:color="auto" w:fill="auto"/>
            <w:vAlign w:val="bottom"/>
          </w:tcPr>
          <w:p w14:paraId="19696A2D"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750" w:type="dxa"/>
            <w:shd w:val="clear" w:color="auto" w:fill="auto"/>
            <w:vAlign w:val="bottom"/>
          </w:tcPr>
          <w:p w14:paraId="7C1AF3F9" w14:textId="77777777" w:rsidR="008C30AC" w:rsidRPr="00303CF8" w:rsidRDefault="008C30AC" w:rsidP="00231B28">
            <w:pPr>
              <w:suppressAutoHyphens w:val="0"/>
              <w:spacing w:before="40" w:after="40" w:line="220" w:lineRule="exact"/>
              <w:ind w:right="113"/>
              <w:jc w:val="right"/>
              <w:rPr>
                <w:sz w:val="18"/>
              </w:rPr>
            </w:pPr>
            <w:r w:rsidRPr="00303CF8">
              <w:rPr>
                <w:sz w:val="18"/>
              </w:rPr>
              <w:t>0</w:t>
            </w:r>
          </w:p>
        </w:tc>
        <w:tc>
          <w:tcPr>
            <w:tcW w:w="1121" w:type="dxa"/>
            <w:shd w:val="clear" w:color="auto" w:fill="auto"/>
            <w:vAlign w:val="bottom"/>
          </w:tcPr>
          <w:p w14:paraId="310E84B9" w14:textId="77777777" w:rsidR="008C30AC" w:rsidRPr="00303CF8" w:rsidRDefault="008C30AC" w:rsidP="00231B28">
            <w:pPr>
              <w:suppressAutoHyphens w:val="0"/>
              <w:spacing w:before="40" w:after="40" w:line="220" w:lineRule="exact"/>
              <w:ind w:right="113"/>
              <w:jc w:val="right"/>
              <w:rPr>
                <w:sz w:val="18"/>
              </w:rPr>
            </w:pPr>
            <w:r w:rsidRPr="00303CF8">
              <w:rPr>
                <w:sz w:val="18"/>
              </w:rPr>
              <w:t>6</w:t>
            </w:r>
          </w:p>
        </w:tc>
      </w:tr>
      <w:tr w:rsidR="008C30AC" w:rsidRPr="00303CF8" w14:paraId="53839E00" w14:textId="77777777" w:rsidTr="008D3170">
        <w:tc>
          <w:tcPr>
            <w:tcW w:w="3061" w:type="dxa"/>
            <w:tcBorders>
              <w:bottom w:val="single" w:sz="4" w:space="0" w:color="auto"/>
            </w:tcBorders>
            <w:shd w:val="clear" w:color="auto" w:fill="auto"/>
          </w:tcPr>
          <w:p w14:paraId="3455819B" w14:textId="77777777" w:rsidR="008C30AC" w:rsidRPr="00303CF8" w:rsidRDefault="008C30AC" w:rsidP="00231B28">
            <w:pPr>
              <w:suppressAutoHyphens w:val="0"/>
              <w:spacing w:before="40" w:after="40" w:line="220" w:lineRule="exact"/>
              <w:ind w:right="113"/>
              <w:rPr>
                <w:sz w:val="18"/>
              </w:rPr>
            </w:pPr>
            <w:r w:rsidRPr="00303CF8">
              <w:rPr>
                <w:sz w:val="18"/>
              </w:rPr>
              <w:t>23-Other</w:t>
            </w:r>
          </w:p>
        </w:tc>
        <w:tc>
          <w:tcPr>
            <w:tcW w:w="844" w:type="dxa"/>
            <w:tcBorders>
              <w:bottom w:val="single" w:sz="4" w:space="0" w:color="auto"/>
            </w:tcBorders>
            <w:shd w:val="clear" w:color="auto" w:fill="auto"/>
            <w:vAlign w:val="bottom"/>
          </w:tcPr>
          <w:p w14:paraId="4F59DA12" w14:textId="77777777" w:rsidR="008C30AC" w:rsidRPr="00303CF8" w:rsidRDefault="008C30AC" w:rsidP="00231B28">
            <w:pPr>
              <w:suppressAutoHyphens w:val="0"/>
              <w:spacing w:before="40" w:after="40" w:line="220" w:lineRule="exact"/>
              <w:ind w:right="113"/>
              <w:jc w:val="right"/>
              <w:rPr>
                <w:sz w:val="18"/>
              </w:rPr>
            </w:pPr>
            <w:r w:rsidRPr="00303CF8">
              <w:rPr>
                <w:sz w:val="18"/>
              </w:rPr>
              <w:t>66</w:t>
            </w:r>
          </w:p>
        </w:tc>
        <w:tc>
          <w:tcPr>
            <w:tcW w:w="844" w:type="dxa"/>
            <w:tcBorders>
              <w:bottom w:val="single" w:sz="4" w:space="0" w:color="auto"/>
            </w:tcBorders>
            <w:shd w:val="clear" w:color="auto" w:fill="auto"/>
            <w:vAlign w:val="bottom"/>
          </w:tcPr>
          <w:p w14:paraId="450FB84F" w14:textId="77777777" w:rsidR="008C30AC" w:rsidRPr="00303CF8" w:rsidRDefault="008C30AC" w:rsidP="00231B28">
            <w:pPr>
              <w:suppressAutoHyphens w:val="0"/>
              <w:spacing w:before="40" w:after="40" w:line="220" w:lineRule="exact"/>
              <w:ind w:right="113"/>
              <w:jc w:val="right"/>
              <w:rPr>
                <w:sz w:val="18"/>
              </w:rPr>
            </w:pPr>
            <w:r w:rsidRPr="00303CF8">
              <w:rPr>
                <w:sz w:val="18"/>
              </w:rPr>
              <w:t>42</w:t>
            </w:r>
          </w:p>
        </w:tc>
        <w:tc>
          <w:tcPr>
            <w:tcW w:w="750" w:type="dxa"/>
            <w:tcBorders>
              <w:bottom w:val="single" w:sz="4" w:space="0" w:color="auto"/>
            </w:tcBorders>
            <w:shd w:val="clear" w:color="auto" w:fill="auto"/>
            <w:vAlign w:val="bottom"/>
          </w:tcPr>
          <w:p w14:paraId="071E8B64" w14:textId="77777777" w:rsidR="008C30AC" w:rsidRPr="00303CF8" w:rsidRDefault="008C30AC" w:rsidP="00231B28">
            <w:pPr>
              <w:suppressAutoHyphens w:val="0"/>
              <w:spacing w:before="40" w:after="40" w:line="220" w:lineRule="exact"/>
              <w:ind w:right="113"/>
              <w:jc w:val="right"/>
              <w:rPr>
                <w:sz w:val="18"/>
              </w:rPr>
            </w:pPr>
            <w:r w:rsidRPr="00303CF8">
              <w:rPr>
                <w:sz w:val="18"/>
              </w:rPr>
              <w:t>2</w:t>
            </w:r>
          </w:p>
        </w:tc>
        <w:tc>
          <w:tcPr>
            <w:tcW w:w="750" w:type="dxa"/>
            <w:tcBorders>
              <w:bottom w:val="single" w:sz="4" w:space="0" w:color="auto"/>
            </w:tcBorders>
            <w:shd w:val="clear" w:color="auto" w:fill="auto"/>
            <w:vAlign w:val="bottom"/>
          </w:tcPr>
          <w:p w14:paraId="39D622E4" w14:textId="77777777" w:rsidR="008C30AC" w:rsidRPr="00303CF8" w:rsidRDefault="008C30AC" w:rsidP="00231B28">
            <w:pPr>
              <w:suppressAutoHyphens w:val="0"/>
              <w:spacing w:before="40" w:after="40" w:line="220" w:lineRule="exact"/>
              <w:ind w:right="113"/>
              <w:jc w:val="right"/>
              <w:rPr>
                <w:sz w:val="18"/>
              </w:rPr>
            </w:pPr>
            <w:r w:rsidRPr="00303CF8">
              <w:rPr>
                <w:sz w:val="18"/>
              </w:rPr>
              <w:t>5</w:t>
            </w:r>
          </w:p>
        </w:tc>
        <w:tc>
          <w:tcPr>
            <w:tcW w:w="1121" w:type="dxa"/>
            <w:tcBorders>
              <w:bottom w:val="single" w:sz="4" w:space="0" w:color="auto"/>
            </w:tcBorders>
            <w:shd w:val="clear" w:color="auto" w:fill="auto"/>
            <w:vAlign w:val="bottom"/>
          </w:tcPr>
          <w:p w14:paraId="67055B12" w14:textId="77777777" w:rsidR="008C30AC" w:rsidRPr="00303CF8" w:rsidRDefault="008C30AC" w:rsidP="00231B28">
            <w:pPr>
              <w:suppressAutoHyphens w:val="0"/>
              <w:spacing w:before="40" w:after="40" w:line="220" w:lineRule="exact"/>
              <w:ind w:right="113"/>
              <w:jc w:val="right"/>
              <w:rPr>
                <w:sz w:val="18"/>
              </w:rPr>
            </w:pPr>
            <w:r w:rsidRPr="00303CF8">
              <w:rPr>
                <w:sz w:val="18"/>
              </w:rPr>
              <w:t>115</w:t>
            </w:r>
          </w:p>
        </w:tc>
      </w:tr>
      <w:tr w:rsidR="008C30AC" w:rsidRPr="00303CF8" w14:paraId="509FCFF3" w14:textId="77777777" w:rsidTr="008D3170">
        <w:tc>
          <w:tcPr>
            <w:tcW w:w="3061" w:type="dxa"/>
            <w:tcBorders>
              <w:top w:val="single" w:sz="4" w:space="0" w:color="auto"/>
              <w:bottom w:val="single" w:sz="4" w:space="0" w:color="auto"/>
            </w:tcBorders>
            <w:shd w:val="clear" w:color="auto" w:fill="auto"/>
          </w:tcPr>
          <w:p w14:paraId="7B514561" w14:textId="77777777" w:rsidR="008C30AC" w:rsidRPr="00303CF8" w:rsidRDefault="008C30AC" w:rsidP="0069369C">
            <w:pPr>
              <w:suppressAutoHyphens w:val="0"/>
              <w:spacing w:before="80" w:after="80" w:line="220" w:lineRule="exact"/>
              <w:ind w:left="283"/>
              <w:rPr>
                <w:b/>
                <w:sz w:val="18"/>
              </w:rPr>
            </w:pPr>
            <w:r w:rsidRPr="00303CF8">
              <w:rPr>
                <w:b/>
                <w:sz w:val="18"/>
              </w:rPr>
              <w:t>Total</w:t>
            </w:r>
          </w:p>
        </w:tc>
        <w:tc>
          <w:tcPr>
            <w:tcW w:w="844" w:type="dxa"/>
            <w:tcBorders>
              <w:top w:val="single" w:sz="4" w:space="0" w:color="auto"/>
              <w:bottom w:val="single" w:sz="4" w:space="0" w:color="auto"/>
            </w:tcBorders>
            <w:shd w:val="clear" w:color="auto" w:fill="auto"/>
            <w:vAlign w:val="bottom"/>
          </w:tcPr>
          <w:p w14:paraId="77DFA334" w14:textId="77777777" w:rsidR="008C30AC" w:rsidRPr="00303CF8" w:rsidRDefault="008C30AC" w:rsidP="0069369C">
            <w:pPr>
              <w:suppressAutoHyphens w:val="0"/>
              <w:spacing w:before="80" w:after="80" w:line="220" w:lineRule="exact"/>
              <w:ind w:right="113"/>
              <w:jc w:val="right"/>
              <w:rPr>
                <w:b/>
                <w:sz w:val="18"/>
              </w:rPr>
            </w:pPr>
            <w:r w:rsidRPr="00303CF8">
              <w:rPr>
                <w:b/>
                <w:sz w:val="18"/>
              </w:rPr>
              <w:t>1 187</w:t>
            </w:r>
          </w:p>
        </w:tc>
        <w:tc>
          <w:tcPr>
            <w:tcW w:w="844" w:type="dxa"/>
            <w:tcBorders>
              <w:top w:val="single" w:sz="4" w:space="0" w:color="auto"/>
              <w:bottom w:val="single" w:sz="4" w:space="0" w:color="auto"/>
            </w:tcBorders>
            <w:shd w:val="clear" w:color="auto" w:fill="auto"/>
            <w:vAlign w:val="bottom"/>
          </w:tcPr>
          <w:p w14:paraId="59850397" w14:textId="77777777" w:rsidR="008C30AC" w:rsidRPr="00303CF8" w:rsidRDefault="008C30AC" w:rsidP="0069369C">
            <w:pPr>
              <w:suppressAutoHyphens w:val="0"/>
              <w:spacing w:before="80" w:after="80" w:line="220" w:lineRule="exact"/>
              <w:ind w:right="113"/>
              <w:jc w:val="right"/>
              <w:rPr>
                <w:b/>
                <w:sz w:val="18"/>
              </w:rPr>
            </w:pPr>
            <w:r w:rsidRPr="00303CF8">
              <w:rPr>
                <w:b/>
                <w:sz w:val="18"/>
              </w:rPr>
              <w:t>398</w:t>
            </w:r>
          </w:p>
        </w:tc>
        <w:tc>
          <w:tcPr>
            <w:tcW w:w="750" w:type="dxa"/>
            <w:tcBorders>
              <w:top w:val="single" w:sz="4" w:space="0" w:color="auto"/>
              <w:bottom w:val="single" w:sz="4" w:space="0" w:color="auto"/>
            </w:tcBorders>
            <w:shd w:val="clear" w:color="auto" w:fill="auto"/>
            <w:vAlign w:val="bottom"/>
          </w:tcPr>
          <w:p w14:paraId="5EE7A1E1" w14:textId="77777777" w:rsidR="008C30AC" w:rsidRPr="00303CF8" w:rsidRDefault="008C30AC" w:rsidP="0069369C">
            <w:pPr>
              <w:suppressAutoHyphens w:val="0"/>
              <w:spacing w:before="80" w:after="80" w:line="220" w:lineRule="exact"/>
              <w:ind w:right="113"/>
              <w:jc w:val="right"/>
              <w:rPr>
                <w:b/>
                <w:sz w:val="18"/>
              </w:rPr>
            </w:pPr>
            <w:r w:rsidRPr="00303CF8">
              <w:rPr>
                <w:b/>
                <w:sz w:val="18"/>
              </w:rPr>
              <w:t>69</w:t>
            </w:r>
          </w:p>
        </w:tc>
        <w:tc>
          <w:tcPr>
            <w:tcW w:w="750" w:type="dxa"/>
            <w:tcBorders>
              <w:top w:val="single" w:sz="4" w:space="0" w:color="auto"/>
              <w:bottom w:val="single" w:sz="4" w:space="0" w:color="auto"/>
            </w:tcBorders>
            <w:shd w:val="clear" w:color="auto" w:fill="auto"/>
            <w:vAlign w:val="bottom"/>
          </w:tcPr>
          <w:p w14:paraId="773A0F66" w14:textId="77777777" w:rsidR="008C30AC" w:rsidRPr="00303CF8" w:rsidRDefault="008C30AC" w:rsidP="0069369C">
            <w:pPr>
              <w:suppressAutoHyphens w:val="0"/>
              <w:spacing w:before="80" w:after="80" w:line="220" w:lineRule="exact"/>
              <w:ind w:right="113"/>
              <w:jc w:val="right"/>
              <w:rPr>
                <w:b/>
                <w:sz w:val="18"/>
              </w:rPr>
            </w:pPr>
            <w:r w:rsidRPr="00303CF8">
              <w:rPr>
                <w:b/>
                <w:sz w:val="18"/>
              </w:rPr>
              <w:t>377</w:t>
            </w:r>
          </w:p>
        </w:tc>
        <w:tc>
          <w:tcPr>
            <w:tcW w:w="1121" w:type="dxa"/>
            <w:tcBorders>
              <w:top w:val="single" w:sz="4" w:space="0" w:color="auto"/>
              <w:bottom w:val="single" w:sz="4" w:space="0" w:color="auto"/>
            </w:tcBorders>
            <w:shd w:val="clear" w:color="auto" w:fill="auto"/>
            <w:vAlign w:val="bottom"/>
          </w:tcPr>
          <w:p w14:paraId="096DB405" w14:textId="77777777" w:rsidR="008C30AC" w:rsidRPr="00303CF8" w:rsidRDefault="008C30AC" w:rsidP="0069369C">
            <w:pPr>
              <w:suppressAutoHyphens w:val="0"/>
              <w:spacing w:before="80" w:after="80" w:line="220" w:lineRule="exact"/>
              <w:ind w:right="113"/>
              <w:jc w:val="right"/>
              <w:rPr>
                <w:b/>
                <w:sz w:val="18"/>
              </w:rPr>
            </w:pPr>
          </w:p>
        </w:tc>
      </w:tr>
      <w:tr w:rsidR="008C30AC" w:rsidRPr="00303CF8" w14:paraId="254332FD" w14:textId="77777777" w:rsidTr="008D3170">
        <w:tc>
          <w:tcPr>
            <w:tcW w:w="3061" w:type="dxa"/>
            <w:tcBorders>
              <w:top w:val="single" w:sz="4" w:space="0" w:color="auto"/>
            </w:tcBorders>
            <w:shd w:val="clear" w:color="auto" w:fill="auto"/>
          </w:tcPr>
          <w:p w14:paraId="1DF97698" w14:textId="77777777" w:rsidR="008C30AC" w:rsidRPr="00303CF8" w:rsidRDefault="008C30AC" w:rsidP="0069369C">
            <w:pPr>
              <w:suppressAutoHyphens w:val="0"/>
              <w:spacing w:before="80" w:after="80" w:line="220" w:lineRule="exact"/>
              <w:ind w:left="283"/>
              <w:rPr>
                <w:b/>
                <w:sz w:val="18"/>
              </w:rPr>
            </w:pPr>
            <w:r w:rsidRPr="00303CF8">
              <w:rPr>
                <w:b/>
                <w:sz w:val="18"/>
              </w:rPr>
              <w:t>Grand total</w:t>
            </w:r>
          </w:p>
        </w:tc>
        <w:tc>
          <w:tcPr>
            <w:tcW w:w="844" w:type="dxa"/>
            <w:tcBorders>
              <w:top w:val="single" w:sz="4" w:space="0" w:color="auto"/>
            </w:tcBorders>
            <w:shd w:val="clear" w:color="auto" w:fill="auto"/>
            <w:vAlign w:val="bottom"/>
          </w:tcPr>
          <w:p w14:paraId="06476C7B" w14:textId="77777777" w:rsidR="008C30AC" w:rsidRPr="00303CF8" w:rsidRDefault="008C30AC" w:rsidP="0069369C">
            <w:pPr>
              <w:suppressAutoHyphens w:val="0"/>
              <w:spacing w:before="80" w:after="80" w:line="220" w:lineRule="exact"/>
              <w:ind w:right="113"/>
              <w:jc w:val="right"/>
              <w:rPr>
                <w:b/>
                <w:sz w:val="18"/>
              </w:rPr>
            </w:pPr>
          </w:p>
        </w:tc>
        <w:tc>
          <w:tcPr>
            <w:tcW w:w="844" w:type="dxa"/>
            <w:tcBorders>
              <w:top w:val="single" w:sz="4" w:space="0" w:color="auto"/>
            </w:tcBorders>
            <w:shd w:val="clear" w:color="auto" w:fill="auto"/>
            <w:vAlign w:val="bottom"/>
          </w:tcPr>
          <w:p w14:paraId="7D195431" w14:textId="77777777" w:rsidR="008C30AC" w:rsidRPr="00303CF8" w:rsidRDefault="008C30AC" w:rsidP="0069369C">
            <w:pPr>
              <w:suppressAutoHyphens w:val="0"/>
              <w:spacing w:before="80" w:after="80" w:line="220" w:lineRule="exact"/>
              <w:ind w:right="113"/>
              <w:jc w:val="right"/>
              <w:rPr>
                <w:b/>
                <w:sz w:val="18"/>
              </w:rPr>
            </w:pPr>
          </w:p>
        </w:tc>
        <w:tc>
          <w:tcPr>
            <w:tcW w:w="750" w:type="dxa"/>
            <w:tcBorders>
              <w:top w:val="single" w:sz="4" w:space="0" w:color="auto"/>
            </w:tcBorders>
            <w:shd w:val="clear" w:color="auto" w:fill="auto"/>
            <w:vAlign w:val="bottom"/>
          </w:tcPr>
          <w:p w14:paraId="4FBFCDC4" w14:textId="77777777" w:rsidR="008C30AC" w:rsidRPr="00303CF8" w:rsidRDefault="008C30AC" w:rsidP="0069369C">
            <w:pPr>
              <w:suppressAutoHyphens w:val="0"/>
              <w:spacing w:before="80" w:after="80" w:line="220" w:lineRule="exact"/>
              <w:ind w:right="113"/>
              <w:jc w:val="right"/>
              <w:rPr>
                <w:b/>
                <w:sz w:val="18"/>
              </w:rPr>
            </w:pPr>
          </w:p>
        </w:tc>
        <w:tc>
          <w:tcPr>
            <w:tcW w:w="750" w:type="dxa"/>
            <w:tcBorders>
              <w:top w:val="single" w:sz="4" w:space="0" w:color="auto"/>
            </w:tcBorders>
            <w:shd w:val="clear" w:color="auto" w:fill="auto"/>
            <w:vAlign w:val="bottom"/>
          </w:tcPr>
          <w:p w14:paraId="0C45BCAF" w14:textId="77777777" w:rsidR="008C30AC" w:rsidRPr="00303CF8" w:rsidRDefault="008C30AC" w:rsidP="0069369C">
            <w:pPr>
              <w:suppressAutoHyphens w:val="0"/>
              <w:spacing w:before="80" w:after="80" w:line="220" w:lineRule="exact"/>
              <w:ind w:right="113"/>
              <w:jc w:val="right"/>
              <w:rPr>
                <w:b/>
                <w:sz w:val="18"/>
              </w:rPr>
            </w:pPr>
          </w:p>
        </w:tc>
        <w:tc>
          <w:tcPr>
            <w:tcW w:w="1121" w:type="dxa"/>
            <w:tcBorders>
              <w:top w:val="single" w:sz="4" w:space="0" w:color="auto"/>
            </w:tcBorders>
            <w:shd w:val="clear" w:color="auto" w:fill="auto"/>
            <w:vAlign w:val="bottom"/>
          </w:tcPr>
          <w:p w14:paraId="6A644F4D" w14:textId="77777777" w:rsidR="008C30AC" w:rsidRPr="00303CF8" w:rsidRDefault="008C30AC" w:rsidP="0069369C">
            <w:pPr>
              <w:suppressAutoHyphens w:val="0"/>
              <w:spacing w:before="80" w:after="80" w:line="220" w:lineRule="exact"/>
              <w:ind w:right="113"/>
              <w:jc w:val="right"/>
              <w:rPr>
                <w:b/>
                <w:sz w:val="18"/>
              </w:rPr>
            </w:pPr>
            <w:r w:rsidRPr="00303CF8">
              <w:rPr>
                <w:b/>
                <w:sz w:val="18"/>
              </w:rPr>
              <w:t>1 691</w:t>
            </w:r>
          </w:p>
        </w:tc>
      </w:tr>
    </w:tbl>
    <w:p w14:paraId="1E07CA9C" w14:textId="77777777" w:rsidR="008C30AC" w:rsidRPr="00303CF8" w:rsidRDefault="008C30AC" w:rsidP="003A196A">
      <w:pPr>
        <w:pStyle w:val="H23G"/>
      </w:pPr>
      <w:r w:rsidRPr="00303CF8">
        <w:tab/>
      </w:r>
      <w:r w:rsidRPr="00303CF8">
        <w:tab/>
        <w:t>Prison population by sex and age, as at 31 December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8C30AC" w:rsidRPr="00303CF8" w14:paraId="0883F142" w14:textId="77777777" w:rsidTr="00751DA5">
        <w:trPr>
          <w:tblHeader/>
        </w:trPr>
        <w:tc>
          <w:tcPr>
            <w:tcW w:w="2998" w:type="dxa"/>
            <w:vMerge w:val="restart"/>
            <w:tcBorders>
              <w:top w:val="single" w:sz="4" w:space="0" w:color="auto"/>
              <w:bottom w:val="single" w:sz="12" w:space="0" w:color="auto"/>
            </w:tcBorders>
            <w:shd w:val="clear" w:color="auto" w:fill="auto"/>
            <w:vAlign w:val="bottom"/>
          </w:tcPr>
          <w:p w14:paraId="2BF48D14" w14:textId="77777777" w:rsidR="008C30AC" w:rsidRPr="00303CF8" w:rsidRDefault="008C30AC" w:rsidP="00154389">
            <w:pPr>
              <w:suppressAutoHyphens w:val="0"/>
              <w:spacing w:before="80" w:after="80" w:line="200" w:lineRule="exact"/>
              <w:ind w:right="113"/>
              <w:rPr>
                <w:i/>
                <w:sz w:val="16"/>
              </w:rPr>
            </w:pPr>
            <w:r w:rsidRPr="00303CF8">
              <w:rPr>
                <w:i/>
                <w:sz w:val="16"/>
              </w:rPr>
              <w:t>Facility</w:t>
            </w:r>
          </w:p>
        </w:tc>
        <w:tc>
          <w:tcPr>
            <w:tcW w:w="4372" w:type="dxa"/>
            <w:gridSpan w:val="2"/>
            <w:tcBorders>
              <w:top w:val="single" w:sz="4" w:space="0" w:color="auto"/>
              <w:bottom w:val="single" w:sz="4" w:space="0" w:color="auto"/>
            </w:tcBorders>
            <w:shd w:val="clear" w:color="auto" w:fill="auto"/>
            <w:vAlign w:val="bottom"/>
          </w:tcPr>
          <w:p w14:paraId="5FD4F9E7" w14:textId="4FDAA9B6" w:rsidR="008C30AC" w:rsidRPr="00303CF8" w:rsidRDefault="008C30AC" w:rsidP="00154389">
            <w:pPr>
              <w:suppressAutoHyphens w:val="0"/>
              <w:spacing w:before="80" w:after="80" w:line="200" w:lineRule="exact"/>
              <w:ind w:right="113"/>
              <w:jc w:val="center"/>
              <w:rPr>
                <w:i/>
                <w:sz w:val="16"/>
              </w:rPr>
            </w:pPr>
            <w:r w:rsidRPr="00303CF8">
              <w:rPr>
                <w:i/>
                <w:sz w:val="16"/>
              </w:rPr>
              <w:t>13</w:t>
            </w:r>
            <w:r w:rsidR="00B4597A" w:rsidRPr="00303CF8">
              <w:rPr>
                <w:i/>
                <w:sz w:val="16"/>
              </w:rPr>
              <w:t>–</w:t>
            </w:r>
            <w:r w:rsidRPr="00303CF8">
              <w:rPr>
                <w:i/>
                <w:sz w:val="16"/>
              </w:rPr>
              <w:t>18 years</w:t>
            </w:r>
          </w:p>
        </w:tc>
      </w:tr>
      <w:tr w:rsidR="008C30AC" w:rsidRPr="00303CF8" w14:paraId="5F3D2138" w14:textId="77777777" w:rsidTr="00751DA5">
        <w:trPr>
          <w:tblHeader/>
        </w:trPr>
        <w:tc>
          <w:tcPr>
            <w:tcW w:w="2998" w:type="dxa"/>
            <w:vMerge/>
            <w:tcBorders>
              <w:top w:val="single" w:sz="4" w:space="0" w:color="auto"/>
              <w:bottom w:val="single" w:sz="12" w:space="0" w:color="auto"/>
            </w:tcBorders>
            <w:shd w:val="clear" w:color="auto" w:fill="auto"/>
            <w:vAlign w:val="bottom"/>
          </w:tcPr>
          <w:p w14:paraId="48CB1863" w14:textId="77777777" w:rsidR="008C30AC" w:rsidRPr="00303CF8" w:rsidRDefault="008C30AC" w:rsidP="00154389">
            <w:pPr>
              <w:suppressAutoHyphens w:val="0"/>
              <w:spacing w:before="40" w:after="40" w:line="220" w:lineRule="exact"/>
              <w:ind w:right="113"/>
              <w:rPr>
                <w:sz w:val="18"/>
              </w:rPr>
            </w:pPr>
          </w:p>
        </w:tc>
        <w:tc>
          <w:tcPr>
            <w:tcW w:w="2201" w:type="dxa"/>
            <w:tcBorders>
              <w:top w:val="single" w:sz="4" w:space="0" w:color="auto"/>
              <w:bottom w:val="single" w:sz="12" w:space="0" w:color="auto"/>
            </w:tcBorders>
            <w:shd w:val="clear" w:color="auto" w:fill="auto"/>
            <w:vAlign w:val="bottom"/>
          </w:tcPr>
          <w:p w14:paraId="32737CA3" w14:textId="77777777" w:rsidR="008C30AC" w:rsidRPr="00303CF8" w:rsidRDefault="008C30AC" w:rsidP="00154389">
            <w:pPr>
              <w:suppressAutoHyphens w:val="0"/>
              <w:spacing w:before="80" w:after="80" w:line="200" w:lineRule="exact"/>
              <w:ind w:right="113"/>
              <w:jc w:val="right"/>
              <w:rPr>
                <w:i/>
                <w:sz w:val="16"/>
              </w:rPr>
            </w:pPr>
            <w:r w:rsidRPr="00303CF8">
              <w:rPr>
                <w:i/>
                <w:sz w:val="16"/>
              </w:rPr>
              <w:t>Boys</w:t>
            </w:r>
          </w:p>
        </w:tc>
        <w:tc>
          <w:tcPr>
            <w:tcW w:w="2171" w:type="dxa"/>
            <w:tcBorders>
              <w:top w:val="single" w:sz="4" w:space="0" w:color="auto"/>
              <w:bottom w:val="single" w:sz="12" w:space="0" w:color="auto"/>
            </w:tcBorders>
            <w:shd w:val="clear" w:color="auto" w:fill="auto"/>
            <w:vAlign w:val="bottom"/>
          </w:tcPr>
          <w:p w14:paraId="1381378F" w14:textId="77777777" w:rsidR="008C30AC" w:rsidRPr="00303CF8" w:rsidRDefault="008C30AC" w:rsidP="00154389">
            <w:pPr>
              <w:suppressAutoHyphens w:val="0"/>
              <w:spacing w:before="80" w:after="80" w:line="200" w:lineRule="exact"/>
              <w:ind w:right="113"/>
              <w:jc w:val="right"/>
              <w:rPr>
                <w:i/>
                <w:sz w:val="16"/>
              </w:rPr>
            </w:pPr>
            <w:r w:rsidRPr="00303CF8">
              <w:rPr>
                <w:i/>
                <w:sz w:val="16"/>
              </w:rPr>
              <w:t>Girls</w:t>
            </w:r>
          </w:p>
        </w:tc>
      </w:tr>
      <w:tr w:rsidR="008C30AC" w:rsidRPr="00303CF8" w14:paraId="1BFE364E" w14:textId="77777777" w:rsidTr="00751DA5">
        <w:tc>
          <w:tcPr>
            <w:tcW w:w="2998" w:type="dxa"/>
            <w:tcBorders>
              <w:top w:val="single" w:sz="12" w:space="0" w:color="auto"/>
            </w:tcBorders>
            <w:shd w:val="clear" w:color="auto" w:fill="auto"/>
          </w:tcPr>
          <w:p w14:paraId="47304AFE" w14:textId="77777777" w:rsidR="008C30AC" w:rsidRPr="00303CF8" w:rsidRDefault="008C30AC" w:rsidP="00555A35">
            <w:pPr>
              <w:suppressAutoHyphens w:val="0"/>
              <w:spacing w:before="30" w:after="30" w:line="220" w:lineRule="exact"/>
              <w:ind w:right="113"/>
              <w:rPr>
                <w:sz w:val="18"/>
              </w:rPr>
            </w:pPr>
            <w:r w:rsidRPr="00303CF8">
              <w:rPr>
                <w:sz w:val="18"/>
              </w:rPr>
              <w:t>MAC Hann</w:t>
            </w:r>
          </w:p>
        </w:tc>
        <w:tc>
          <w:tcPr>
            <w:tcW w:w="2201" w:type="dxa"/>
            <w:tcBorders>
              <w:top w:val="single" w:sz="12" w:space="0" w:color="auto"/>
            </w:tcBorders>
            <w:shd w:val="clear" w:color="auto" w:fill="auto"/>
            <w:vAlign w:val="bottom"/>
          </w:tcPr>
          <w:p w14:paraId="22B9D076" w14:textId="77777777" w:rsidR="008C30AC" w:rsidRPr="00303CF8" w:rsidRDefault="008C30AC" w:rsidP="00555A35">
            <w:pPr>
              <w:suppressAutoHyphens w:val="0"/>
              <w:spacing w:before="30" w:after="30" w:line="220" w:lineRule="exact"/>
              <w:ind w:right="113"/>
              <w:jc w:val="right"/>
              <w:rPr>
                <w:sz w:val="18"/>
              </w:rPr>
            </w:pPr>
            <w:r w:rsidRPr="00303CF8">
              <w:rPr>
                <w:sz w:val="18"/>
              </w:rPr>
              <w:t>79</w:t>
            </w:r>
          </w:p>
        </w:tc>
        <w:tc>
          <w:tcPr>
            <w:tcW w:w="2171" w:type="dxa"/>
            <w:tcBorders>
              <w:top w:val="single" w:sz="12" w:space="0" w:color="auto"/>
            </w:tcBorders>
            <w:shd w:val="clear" w:color="auto" w:fill="auto"/>
            <w:vAlign w:val="bottom"/>
          </w:tcPr>
          <w:p w14:paraId="4D7EFEB5"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0F942708" w14:textId="77777777" w:rsidTr="00154389">
        <w:tc>
          <w:tcPr>
            <w:tcW w:w="2998" w:type="dxa"/>
            <w:shd w:val="clear" w:color="auto" w:fill="auto"/>
          </w:tcPr>
          <w:p w14:paraId="02760BEE" w14:textId="77777777" w:rsidR="008C30AC" w:rsidRPr="00303CF8" w:rsidRDefault="008C30AC" w:rsidP="00555A35">
            <w:pPr>
              <w:suppressAutoHyphens w:val="0"/>
              <w:spacing w:before="30" w:after="30" w:line="220" w:lineRule="exact"/>
              <w:ind w:right="113"/>
              <w:rPr>
                <w:sz w:val="18"/>
              </w:rPr>
            </w:pPr>
            <w:r w:rsidRPr="00303CF8">
              <w:rPr>
                <w:sz w:val="18"/>
              </w:rPr>
              <w:t>MAF Liberté VI</w:t>
            </w:r>
          </w:p>
        </w:tc>
        <w:tc>
          <w:tcPr>
            <w:tcW w:w="2201" w:type="dxa"/>
            <w:shd w:val="clear" w:color="auto" w:fill="auto"/>
            <w:vAlign w:val="bottom"/>
          </w:tcPr>
          <w:p w14:paraId="05B468C7" w14:textId="77777777" w:rsidR="008C30AC" w:rsidRPr="00303CF8" w:rsidRDefault="008C30AC" w:rsidP="00555A35">
            <w:pPr>
              <w:suppressAutoHyphens w:val="0"/>
              <w:spacing w:before="30" w:after="30" w:line="220" w:lineRule="exact"/>
              <w:ind w:right="113"/>
              <w:jc w:val="right"/>
              <w:rPr>
                <w:sz w:val="18"/>
              </w:rPr>
            </w:pPr>
          </w:p>
        </w:tc>
        <w:tc>
          <w:tcPr>
            <w:tcW w:w="2171" w:type="dxa"/>
            <w:shd w:val="clear" w:color="auto" w:fill="auto"/>
            <w:vAlign w:val="bottom"/>
          </w:tcPr>
          <w:p w14:paraId="7524606D" w14:textId="77777777" w:rsidR="008C30AC" w:rsidRPr="00303CF8" w:rsidRDefault="008C30AC" w:rsidP="00555A35">
            <w:pPr>
              <w:suppressAutoHyphens w:val="0"/>
              <w:spacing w:before="30" w:after="30" w:line="220" w:lineRule="exact"/>
              <w:ind w:right="113"/>
              <w:jc w:val="right"/>
              <w:rPr>
                <w:sz w:val="18"/>
              </w:rPr>
            </w:pPr>
            <w:r w:rsidRPr="00303CF8">
              <w:rPr>
                <w:sz w:val="18"/>
              </w:rPr>
              <w:t>3</w:t>
            </w:r>
          </w:p>
        </w:tc>
      </w:tr>
      <w:tr w:rsidR="008C30AC" w:rsidRPr="00303CF8" w14:paraId="6CDBE1C6" w14:textId="77777777" w:rsidTr="00154389">
        <w:tc>
          <w:tcPr>
            <w:tcW w:w="2998" w:type="dxa"/>
            <w:shd w:val="clear" w:color="auto" w:fill="auto"/>
          </w:tcPr>
          <w:p w14:paraId="41AA28C3" w14:textId="77777777" w:rsidR="008C30AC" w:rsidRPr="00303CF8" w:rsidRDefault="008C30AC" w:rsidP="00555A35">
            <w:pPr>
              <w:suppressAutoHyphens w:val="0"/>
              <w:spacing w:before="30" w:after="30" w:line="220" w:lineRule="exact"/>
              <w:ind w:right="113"/>
              <w:rPr>
                <w:sz w:val="18"/>
              </w:rPr>
            </w:pPr>
            <w:r w:rsidRPr="00303CF8">
              <w:rPr>
                <w:sz w:val="18"/>
              </w:rPr>
              <w:t>MAC Ziguinchor</w:t>
            </w:r>
          </w:p>
        </w:tc>
        <w:tc>
          <w:tcPr>
            <w:tcW w:w="2201" w:type="dxa"/>
            <w:shd w:val="clear" w:color="auto" w:fill="auto"/>
            <w:vAlign w:val="bottom"/>
          </w:tcPr>
          <w:p w14:paraId="37EA85ED" w14:textId="77777777" w:rsidR="008C30AC" w:rsidRPr="00303CF8" w:rsidRDefault="008C30AC" w:rsidP="00555A35">
            <w:pPr>
              <w:suppressAutoHyphens w:val="0"/>
              <w:spacing w:before="30" w:after="30" w:line="220" w:lineRule="exact"/>
              <w:ind w:right="113"/>
              <w:jc w:val="right"/>
              <w:rPr>
                <w:sz w:val="18"/>
              </w:rPr>
            </w:pPr>
            <w:r w:rsidRPr="00303CF8">
              <w:rPr>
                <w:sz w:val="18"/>
              </w:rPr>
              <w:t>4</w:t>
            </w:r>
          </w:p>
        </w:tc>
        <w:tc>
          <w:tcPr>
            <w:tcW w:w="2171" w:type="dxa"/>
            <w:shd w:val="clear" w:color="auto" w:fill="auto"/>
            <w:vAlign w:val="bottom"/>
          </w:tcPr>
          <w:p w14:paraId="3B209AB5"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04A2027F" w14:textId="77777777" w:rsidTr="00154389">
        <w:tc>
          <w:tcPr>
            <w:tcW w:w="2998" w:type="dxa"/>
            <w:shd w:val="clear" w:color="auto" w:fill="auto"/>
          </w:tcPr>
          <w:p w14:paraId="4A7168D5" w14:textId="77777777" w:rsidR="008C30AC" w:rsidRPr="00303CF8" w:rsidRDefault="008C30AC" w:rsidP="00555A35">
            <w:pPr>
              <w:suppressAutoHyphens w:val="0"/>
              <w:spacing w:before="30" w:after="30" w:line="220" w:lineRule="exact"/>
              <w:ind w:right="113"/>
              <w:rPr>
                <w:sz w:val="18"/>
              </w:rPr>
            </w:pPr>
            <w:r w:rsidRPr="00303CF8">
              <w:rPr>
                <w:sz w:val="18"/>
              </w:rPr>
              <w:t>MC Sébikotane</w:t>
            </w:r>
          </w:p>
        </w:tc>
        <w:tc>
          <w:tcPr>
            <w:tcW w:w="2201" w:type="dxa"/>
            <w:shd w:val="clear" w:color="auto" w:fill="auto"/>
            <w:vAlign w:val="bottom"/>
          </w:tcPr>
          <w:p w14:paraId="7BCF8F9D" w14:textId="77777777" w:rsidR="008C30AC" w:rsidRPr="00303CF8" w:rsidRDefault="008C30AC" w:rsidP="00555A35">
            <w:pPr>
              <w:suppressAutoHyphens w:val="0"/>
              <w:spacing w:before="30" w:after="30" w:line="220" w:lineRule="exact"/>
              <w:ind w:right="113"/>
              <w:jc w:val="right"/>
              <w:rPr>
                <w:sz w:val="18"/>
              </w:rPr>
            </w:pPr>
            <w:r w:rsidRPr="00303CF8">
              <w:rPr>
                <w:sz w:val="18"/>
              </w:rPr>
              <w:t>1</w:t>
            </w:r>
          </w:p>
        </w:tc>
        <w:tc>
          <w:tcPr>
            <w:tcW w:w="2171" w:type="dxa"/>
            <w:shd w:val="clear" w:color="auto" w:fill="auto"/>
            <w:vAlign w:val="bottom"/>
          </w:tcPr>
          <w:p w14:paraId="64C56AE0"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53C70665" w14:textId="77777777" w:rsidTr="00154389">
        <w:tc>
          <w:tcPr>
            <w:tcW w:w="2998" w:type="dxa"/>
            <w:shd w:val="clear" w:color="auto" w:fill="auto"/>
          </w:tcPr>
          <w:p w14:paraId="564683EC" w14:textId="77777777" w:rsidR="008C30AC" w:rsidRPr="00303CF8" w:rsidRDefault="008C30AC" w:rsidP="00555A35">
            <w:pPr>
              <w:suppressAutoHyphens w:val="0"/>
              <w:spacing w:before="30" w:after="30" w:line="220" w:lineRule="exact"/>
              <w:ind w:right="113"/>
              <w:rPr>
                <w:sz w:val="18"/>
              </w:rPr>
            </w:pPr>
            <w:r w:rsidRPr="00303CF8">
              <w:rPr>
                <w:sz w:val="18"/>
              </w:rPr>
              <w:t>MAC Diourbel</w:t>
            </w:r>
          </w:p>
        </w:tc>
        <w:tc>
          <w:tcPr>
            <w:tcW w:w="2201" w:type="dxa"/>
            <w:shd w:val="clear" w:color="auto" w:fill="auto"/>
            <w:vAlign w:val="bottom"/>
          </w:tcPr>
          <w:p w14:paraId="6A3FE101" w14:textId="77777777" w:rsidR="008C30AC" w:rsidRPr="00303CF8" w:rsidRDefault="008C30AC" w:rsidP="00555A35">
            <w:pPr>
              <w:suppressAutoHyphens w:val="0"/>
              <w:spacing w:before="30" w:after="30" w:line="220" w:lineRule="exact"/>
              <w:ind w:right="113"/>
              <w:jc w:val="right"/>
              <w:rPr>
                <w:sz w:val="18"/>
              </w:rPr>
            </w:pPr>
            <w:r w:rsidRPr="00303CF8">
              <w:rPr>
                <w:sz w:val="18"/>
              </w:rPr>
              <w:t>19</w:t>
            </w:r>
          </w:p>
        </w:tc>
        <w:tc>
          <w:tcPr>
            <w:tcW w:w="2171" w:type="dxa"/>
            <w:shd w:val="clear" w:color="auto" w:fill="auto"/>
            <w:vAlign w:val="bottom"/>
          </w:tcPr>
          <w:p w14:paraId="2FA7CF43"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20354A9A" w14:textId="77777777" w:rsidTr="00154389">
        <w:tc>
          <w:tcPr>
            <w:tcW w:w="2998" w:type="dxa"/>
            <w:shd w:val="clear" w:color="auto" w:fill="auto"/>
          </w:tcPr>
          <w:p w14:paraId="154D2E5B" w14:textId="77777777" w:rsidR="008C30AC" w:rsidRPr="00303CF8" w:rsidRDefault="008C30AC" w:rsidP="00555A35">
            <w:pPr>
              <w:suppressAutoHyphens w:val="0"/>
              <w:spacing w:before="30" w:after="30" w:line="220" w:lineRule="exact"/>
              <w:ind w:right="113"/>
              <w:rPr>
                <w:sz w:val="18"/>
              </w:rPr>
            </w:pPr>
            <w:r w:rsidRPr="00303CF8">
              <w:rPr>
                <w:sz w:val="18"/>
              </w:rPr>
              <w:t>MAC Saint-Louis</w:t>
            </w:r>
          </w:p>
        </w:tc>
        <w:tc>
          <w:tcPr>
            <w:tcW w:w="2201" w:type="dxa"/>
            <w:shd w:val="clear" w:color="auto" w:fill="auto"/>
            <w:vAlign w:val="bottom"/>
          </w:tcPr>
          <w:p w14:paraId="4CF80E7B" w14:textId="77777777" w:rsidR="008C30AC" w:rsidRPr="00303CF8" w:rsidRDefault="008C30AC" w:rsidP="00555A35">
            <w:pPr>
              <w:suppressAutoHyphens w:val="0"/>
              <w:spacing w:before="30" w:after="30" w:line="220" w:lineRule="exact"/>
              <w:ind w:right="113"/>
              <w:jc w:val="right"/>
              <w:rPr>
                <w:sz w:val="18"/>
              </w:rPr>
            </w:pPr>
            <w:r w:rsidRPr="00303CF8">
              <w:rPr>
                <w:sz w:val="18"/>
              </w:rPr>
              <w:t>24</w:t>
            </w:r>
          </w:p>
        </w:tc>
        <w:tc>
          <w:tcPr>
            <w:tcW w:w="2171" w:type="dxa"/>
            <w:shd w:val="clear" w:color="auto" w:fill="auto"/>
            <w:vAlign w:val="bottom"/>
          </w:tcPr>
          <w:p w14:paraId="63507214"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698415A3" w14:textId="77777777" w:rsidTr="00154389">
        <w:tc>
          <w:tcPr>
            <w:tcW w:w="2998" w:type="dxa"/>
            <w:shd w:val="clear" w:color="auto" w:fill="auto"/>
          </w:tcPr>
          <w:p w14:paraId="377BA78C" w14:textId="77777777" w:rsidR="008C30AC" w:rsidRPr="00303CF8" w:rsidRDefault="008C30AC" w:rsidP="00555A35">
            <w:pPr>
              <w:suppressAutoHyphens w:val="0"/>
              <w:spacing w:before="30" w:after="30" w:line="220" w:lineRule="exact"/>
              <w:ind w:right="113"/>
              <w:rPr>
                <w:sz w:val="18"/>
              </w:rPr>
            </w:pPr>
            <w:r w:rsidRPr="00303CF8">
              <w:rPr>
                <w:sz w:val="18"/>
              </w:rPr>
              <w:t>MAC Matam</w:t>
            </w:r>
          </w:p>
        </w:tc>
        <w:tc>
          <w:tcPr>
            <w:tcW w:w="2201" w:type="dxa"/>
            <w:shd w:val="clear" w:color="auto" w:fill="auto"/>
            <w:vAlign w:val="bottom"/>
          </w:tcPr>
          <w:p w14:paraId="1DD78924" w14:textId="77777777" w:rsidR="008C30AC" w:rsidRPr="00303CF8" w:rsidRDefault="008C30AC" w:rsidP="00555A35">
            <w:pPr>
              <w:suppressAutoHyphens w:val="0"/>
              <w:spacing w:before="30" w:after="30" w:line="220" w:lineRule="exact"/>
              <w:ind w:right="113"/>
              <w:jc w:val="right"/>
              <w:rPr>
                <w:sz w:val="18"/>
              </w:rPr>
            </w:pPr>
            <w:r w:rsidRPr="00303CF8">
              <w:rPr>
                <w:sz w:val="18"/>
              </w:rPr>
              <w:t>8</w:t>
            </w:r>
          </w:p>
        </w:tc>
        <w:tc>
          <w:tcPr>
            <w:tcW w:w="2171" w:type="dxa"/>
            <w:shd w:val="clear" w:color="auto" w:fill="auto"/>
            <w:vAlign w:val="bottom"/>
          </w:tcPr>
          <w:p w14:paraId="70B4F767"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4121D464" w14:textId="77777777" w:rsidTr="00154389">
        <w:tc>
          <w:tcPr>
            <w:tcW w:w="2998" w:type="dxa"/>
            <w:shd w:val="clear" w:color="auto" w:fill="auto"/>
          </w:tcPr>
          <w:p w14:paraId="0B3F0BB9" w14:textId="77777777" w:rsidR="008C30AC" w:rsidRPr="00303CF8" w:rsidRDefault="008C30AC" w:rsidP="00555A35">
            <w:pPr>
              <w:suppressAutoHyphens w:val="0"/>
              <w:spacing w:before="30" w:after="30" w:line="220" w:lineRule="exact"/>
              <w:ind w:right="113"/>
              <w:rPr>
                <w:sz w:val="18"/>
              </w:rPr>
            </w:pPr>
            <w:r w:rsidRPr="00303CF8">
              <w:rPr>
                <w:sz w:val="18"/>
              </w:rPr>
              <w:t>MAC Tambacounda</w:t>
            </w:r>
          </w:p>
        </w:tc>
        <w:tc>
          <w:tcPr>
            <w:tcW w:w="2201" w:type="dxa"/>
            <w:shd w:val="clear" w:color="auto" w:fill="auto"/>
            <w:vAlign w:val="bottom"/>
          </w:tcPr>
          <w:p w14:paraId="0CB17534" w14:textId="77777777" w:rsidR="008C30AC" w:rsidRPr="00303CF8" w:rsidRDefault="008C30AC" w:rsidP="00555A35">
            <w:pPr>
              <w:suppressAutoHyphens w:val="0"/>
              <w:spacing w:before="30" w:after="30" w:line="220" w:lineRule="exact"/>
              <w:ind w:right="113"/>
              <w:jc w:val="right"/>
              <w:rPr>
                <w:sz w:val="18"/>
              </w:rPr>
            </w:pPr>
            <w:r w:rsidRPr="00303CF8">
              <w:rPr>
                <w:sz w:val="18"/>
              </w:rPr>
              <w:t>20</w:t>
            </w:r>
          </w:p>
        </w:tc>
        <w:tc>
          <w:tcPr>
            <w:tcW w:w="2171" w:type="dxa"/>
            <w:shd w:val="clear" w:color="auto" w:fill="auto"/>
            <w:vAlign w:val="bottom"/>
          </w:tcPr>
          <w:p w14:paraId="0EE9F9D3"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05DB0FF5" w14:textId="77777777" w:rsidTr="00154389">
        <w:tc>
          <w:tcPr>
            <w:tcW w:w="2998" w:type="dxa"/>
            <w:shd w:val="clear" w:color="auto" w:fill="auto"/>
          </w:tcPr>
          <w:p w14:paraId="49DDD7C5" w14:textId="77777777" w:rsidR="008C30AC" w:rsidRPr="00303CF8" w:rsidRDefault="008C30AC" w:rsidP="00555A35">
            <w:pPr>
              <w:suppressAutoHyphens w:val="0"/>
              <w:spacing w:before="30" w:after="30" w:line="220" w:lineRule="exact"/>
              <w:ind w:right="113"/>
              <w:rPr>
                <w:sz w:val="18"/>
              </w:rPr>
            </w:pPr>
            <w:r w:rsidRPr="00303CF8">
              <w:rPr>
                <w:sz w:val="18"/>
              </w:rPr>
              <w:t>MAC Cap Manuel</w:t>
            </w:r>
          </w:p>
        </w:tc>
        <w:tc>
          <w:tcPr>
            <w:tcW w:w="2201" w:type="dxa"/>
            <w:shd w:val="clear" w:color="auto" w:fill="auto"/>
            <w:vAlign w:val="bottom"/>
          </w:tcPr>
          <w:p w14:paraId="5EAB796E" w14:textId="77777777" w:rsidR="008C30AC" w:rsidRPr="00303CF8" w:rsidRDefault="008C30AC" w:rsidP="00555A35">
            <w:pPr>
              <w:suppressAutoHyphens w:val="0"/>
              <w:spacing w:before="30" w:after="30" w:line="220" w:lineRule="exact"/>
              <w:ind w:right="113"/>
              <w:jc w:val="right"/>
              <w:rPr>
                <w:sz w:val="18"/>
              </w:rPr>
            </w:pPr>
            <w:r w:rsidRPr="00303CF8">
              <w:rPr>
                <w:sz w:val="18"/>
              </w:rPr>
              <w:t>18</w:t>
            </w:r>
          </w:p>
        </w:tc>
        <w:tc>
          <w:tcPr>
            <w:tcW w:w="2171" w:type="dxa"/>
            <w:shd w:val="clear" w:color="auto" w:fill="auto"/>
            <w:vAlign w:val="bottom"/>
          </w:tcPr>
          <w:p w14:paraId="735E5B22"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7600BA64" w14:textId="77777777" w:rsidTr="00751DA5">
        <w:tc>
          <w:tcPr>
            <w:tcW w:w="2998" w:type="dxa"/>
            <w:tcBorders>
              <w:bottom w:val="nil"/>
            </w:tcBorders>
            <w:shd w:val="clear" w:color="auto" w:fill="auto"/>
          </w:tcPr>
          <w:p w14:paraId="3FFFCCFF" w14:textId="77777777" w:rsidR="008C30AC" w:rsidRPr="00303CF8" w:rsidRDefault="008C30AC" w:rsidP="00555A35">
            <w:pPr>
              <w:suppressAutoHyphens w:val="0"/>
              <w:spacing w:before="30" w:after="30" w:line="220" w:lineRule="exact"/>
              <w:ind w:right="113"/>
              <w:rPr>
                <w:sz w:val="18"/>
              </w:rPr>
            </w:pPr>
            <w:r w:rsidRPr="00303CF8">
              <w:rPr>
                <w:sz w:val="18"/>
              </w:rPr>
              <w:t>MAC Kédougou</w:t>
            </w:r>
          </w:p>
        </w:tc>
        <w:tc>
          <w:tcPr>
            <w:tcW w:w="2201" w:type="dxa"/>
            <w:tcBorders>
              <w:bottom w:val="nil"/>
            </w:tcBorders>
            <w:shd w:val="clear" w:color="auto" w:fill="auto"/>
            <w:vAlign w:val="bottom"/>
          </w:tcPr>
          <w:p w14:paraId="536825CE" w14:textId="77777777" w:rsidR="008C30AC" w:rsidRPr="00303CF8" w:rsidRDefault="008C30AC" w:rsidP="00555A35">
            <w:pPr>
              <w:suppressAutoHyphens w:val="0"/>
              <w:spacing w:before="30" w:after="30" w:line="220" w:lineRule="exact"/>
              <w:ind w:right="113"/>
              <w:jc w:val="right"/>
              <w:rPr>
                <w:sz w:val="18"/>
              </w:rPr>
            </w:pPr>
            <w:r w:rsidRPr="00303CF8">
              <w:rPr>
                <w:sz w:val="18"/>
              </w:rPr>
              <w:t>20</w:t>
            </w:r>
          </w:p>
        </w:tc>
        <w:tc>
          <w:tcPr>
            <w:tcW w:w="2171" w:type="dxa"/>
            <w:tcBorders>
              <w:bottom w:val="nil"/>
            </w:tcBorders>
            <w:shd w:val="clear" w:color="auto" w:fill="auto"/>
            <w:vAlign w:val="bottom"/>
          </w:tcPr>
          <w:p w14:paraId="5D7F4180"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6C941C4D" w14:textId="77777777" w:rsidTr="00751DA5">
        <w:tc>
          <w:tcPr>
            <w:tcW w:w="2998" w:type="dxa"/>
            <w:tcBorders>
              <w:top w:val="nil"/>
              <w:bottom w:val="nil"/>
            </w:tcBorders>
            <w:shd w:val="clear" w:color="auto" w:fill="auto"/>
          </w:tcPr>
          <w:p w14:paraId="14FB87F1" w14:textId="77777777" w:rsidR="008C30AC" w:rsidRPr="00303CF8" w:rsidRDefault="008C30AC" w:rsidP="00555A35">
            <w:pPr>
              <w:suppressAutoHyphens w:val="0"/>
              <w:spacing w:before="30" w:after="30" w:line="220" w:lineRule="exact"/>
              <w:ind w:right="113"/>
              <w:rPr>
                <w:sz w:val="18"/>
              </w:rPr>
            </w:pPr>
            <w:r w:rsidRPr="00303CF8">
              <w:rPr>
                <w:sz w:val="18"/>
              </w:rPr>
              <w:t>MAC Kaolack</w:t>
            </w:r>
          </w:p>
        </w:tc>
        <w:tc>
          <w:tcPr>
            <w:tcW w:w="2201" w:type="dxa"/>
            <w:tcBorders>
              <w:top w:val="nil"/>
              <w:bottom w:val="nil"/>
            </w:tcBorders>
            <w:shd w:val="clear" w:color="auto" w:fill="auto"/>
            <w:vAlign w:val="bottom"/>
          </w:tcPr>
          <w:p w14:paraId="109AD489" w14:textId="77777777" w:rsidR="008C30AC" w:rsidRPr="00303CF8" w:rsidRDefault="008C30AC" w:rsidP="00555A35">
            <w:pPr>
              <w:suppressAutoHyphens w:val="0"/>
              <w:spacing w:before="30" w:after="30" w:line="220" w:lineRule="exact"/>
              <w:ind w:right="113"/>
              <w:jc w:val="right"/>
              <w:rPr>
                <w:sz w:val="18"/>
              </w:rPr>
            </w:pPr>
            <w:r w:rsidRPr="00303CF8">
              <w:rPr>
                <w:sz w:val="18"/>
              </w:rPr>
              <w:t>21</w:t>
            </w:r>
          </w:p>
        </w:tc>
        <w:tc>
          <w:tcPr>
            <w:tcW w:w="2171" w:type="dxa"/>
            <w:tcBorders>
              <w:top w:val="nil"/>
              <w:bottom w:val="nil"/>
            </w:tcBorders>
            <w:shd w:val="clear" w:color="auto" w:fill="auto"/>
            <w:vAlign w:val="bottom"/>
          </w:tcPr>
          <w:p w14:paraId="1ED85726"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6D40257B" w14:textId="77777777" w:rsidTr="00751DA5">
        <w:tc>
          <w:tcPr>
            <w:tcW w:w="2998" w:type="dxa"/>
            <w:tcBorders>
              <w:top w:val="nil"/>
            </w:tcBorders>
            <w:shd w:val="clear" w:color="auto" w:fill="auto"/>
          </w:tcPr>
          <w:p w14:paraId="090EAB77" w14:textId="77777777" w:rsidR="008C30AC" w:rsidRPr="00303CF8" w:rsidRDefault="008C30AC" w:rsidP="00555A35">
            <w:pPr>
              <w:suppressAutoHyphens w:val="0"/>
              <w:spacing w:before="30" w:after="30" w:line="220" w:lineRule="exact"/>
              <w:ind w:right="113"/>
              <w:rPr>
                <w:sz w:val="18"/>
              </w:rPr>
            </w:pPr>
            <w:r w:rsidRPr="00303CF8">
              <w:rPr>
                <w:sz w:val="18"/>
              </w:rPr>
              <w:lastRenderedPageBreak/>
              <w:t>MAC Thiès</w:t>
            </w:r>
          </w:p>
        </w:tc>
        <w:tc>
          <w:tcPr>
            <w:tcW w:w="2201" w:type="dxa"/>
            <w:tcBorders>
              <w:top w:val="nil"/>
            </w:tcBorders>
            <w:shd w:val="clear" w:color="auto" w:fill="auto"/>
            <w:vAlign w:val="bottom"/>
          </w:tcPr>
          <w:p w14:paraId="12D4A084" w14:textId="77777777" w:rsidR="008C30AC" w:rsidRPr="00303CF8" w:rsidRDefault="008C30AC" w:rsidP="00555A35">
            <w:pPr>
              <w:suppressAutoHyphens w:val="0"/>
              <w:spacing w:before="30" w:after="30" w:line="220" w:lineRule="exact"/>
              <w:ind w:right="113"/>
              <w:jc w:val="right"/>
              <w:rPr>
                <w:sz w:val="18"/>
              </w:rPr>
            </w:pPr>
            <w:r w:rsidRPr="00303CF8">
              <w:rPr>
                <w:sz w:val="18"/>
              </w:rPr>
              <w:t>14</w:t>
            </w:r>
          </w:p>
        </w:tc>
        <w:tc>
          <w:tcPr>
            <w:tcW w:w="2171" w:type="dxa"/>
            <w:tcBorders>
              <w:top w:val="nil"/>
            </w:tcBorders>
            <w:shd w:val="clear" w:color="auto" w:fill="auto"/>
            <w:vAlign w:val="bottom"/>
          </w:tcPr>
          <w:p w14:paraId="021EA8D8"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2CD2D06B" w14:textId="77777777" w:rsidTr="00154389">
        <w:tc>
          <w:tcPr>
            <w:tcW w:w="2998" w:type="dxa"/>
            <w:shd w:val="clear" w:color="auto" w:fill="auto"/>
          </w:tcPr>
          <w:p w14:paraId="50EAD6AC" w14:textId="77777777" w:rsidR="008C30AC" w:rsidRPr="00303CF8" w:rsidRDefault="008C30AC" w:rsidP="00555A35">
            <w:pPr>
              <w:suppressAutoHyphens w:val="0"/>
              <w:spacing w:before="30" w:after="30" w:line="220" w:lineRule="exact"/>
              <w:ind w:right="113"/>
              <w:rPr>
                <w:sz w:val="18"/>
              </w:rPr>
            </w:pPr>
            <w:r w:rsidRPr="00303CF8">
              <w:rPr>
                <w:sz w:val="18"/>
              </w:rPr>
              <w:t>MAC Mbour</w:t>
            </w:r>
          </w:p>
        </w:tc>
        <w:tc>
          <w:tcPr>
            <w:tcW w:w="2201" w:type="dxa"/>
            <w:shd w:val="clear" w:color="auto" w:fill="auto"/>
            <w:vAlign w:val="bottom"/>
          </w:tcPr>
          <w:p w14:paraId="5C3A601F" w14:textId="77777777" w:rsidR="008C30AC" w:rsidRPr="00303CF8" w:rsidRDefault="008C30AC" w:rsidP="00555A35">
            <w:pPr>
              <w:suppressAutoHyphens w:val="0"/>
              <w:spacing w:before="30" w:after="30" w:line="220" w:lineRule="exact"/>
              <w:ind w:right="113"/>
              <w:jc w:val="right"/>
              <w:rPr>
                <w:sz w:val="18"/>
              </w:rPr>
            </w:pPr>
            <w:r w:rsidRPr="00303CF8">
              <w:rPr>
                <w:sz w:val="18"/>
              </w:rPr>
              <w:t>17</w:t>
            </w:r>
          </w:p>
        </w:tc>
        <w:tc>
          <w:tcPr>
            <w:tcW w:w="2171" w:type="dxa"/>
            <w:shd w:val="clear" w:color="auto" w:fill="auto"/>
            <w:vAlign w:val="bottom"/>
          </w:tcPr>
          <w:p w14:paraId="468664B8"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493AB20F" w14:textId="77777777" w:rsidTr="00154389">
        <w:tc>
          <w:tcPr>
            <w:tcW w:w="2998" w:type="dxa"/>
            <w:shd w:val="clear" w:color="auto" w:fill="auto"/>
          </w:tcPr>
          <w:p w14:paraId="2E927017" w14:textId="77777777" w:rsidR="008C30AC" w:rsidRPr="00303CF8" w:rsidRDefault="008C30AC" w:rsidP="00555A35">
            <w:pPr>
              <w:suppressAutoHyphens w:val="0"/>
              <w:spacing w:before="30" w:after="30" w:line="220" w:lineRule="exact"/>
              <w:ind w:right="113"/>
              <w:rPr>
                <w:sz w:val="18"/>
              </w:rPr>
            </w:pPr>
            <w:r w:rsidRPr="00303CF8">
              <w:rPr>
                <w:sz w:val="18"/>
              </w:rPr>
              <w:t>MAC Louga</w:t>
            </w:r>
          </w:p>
        </w:tc>
        <w:tc>
          <w:tcPr>
            <w:tcW w:w="2201" w:type="dxa"/>
            <w:shd w:val="clear" w:color="auto" w:fill="auto"/>
            <w:vAlign w:val="bottom"/>
          </w:tcPr>
          <w:p w14:paraId="42E2E651" w14:textId="77777777" w:rsidR="008C30AC" w:rsidRPr="00303CF8" w:rsidRDefault="008C30AC" w:rsidP="00555A35">
            <w:pPr>
              <w:suppressAutoHyphens w:val="0"/>
              <w:spacing w:before="30" w:after="30" w:line="220" w:lineRule="exact"/>
              <w:ind w:right="113"/>
              <w:jc w:val="right"/>
              <w:rPr>
                <w:sz w:val="18"/>
              </w:rPr>
            </w:pPr>
            <w:r w:rsidRPr="00303CF8">
              <w:rPr>
                <w:sz w:val="18"/>
              </w:rPr>
              <w:t>2</w:t>
            </w:r>
          </w:p>
        </w:tc>
        <w:tc>
          <w:tcPr>
            <w:tcW w:w="2171" w:type="dxa"/>
            <w:shd w:val="clear" w:color="auto" w:fill="auto"/>
            <w:vAlign w:val="bottom"/>
          </w:tcPr>
          <w:p w14:paraId="15AA819A"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1B37FBE6" w14:textId="77777777" w:rsidTr="00154389">
        <w:tc>
          <w:tcPr>
            <w:tcW w:w="2998" w:type="dxa"/>
            <w:shd w:val="clear" w:color="auto" w:fill="auto"/>
          </w:tcPr>
          <w:p w14:paraId="6BCDBD5E" w14:textId="77777777" w:rsidR="008C30AC" w:rsidRPr="00303CF8" w:rsidRDefault="008C30AC" w:rsidP="00555A35">
            <w:pPr>
              <w:suppressAutoHyphens w:val="0"/>
              <w:spacing w:before="30" w:after="30" w:line="220" w:lineRule="exact"/>
              <w:ind w:right="113"/>
              <w:rPr>
                <w:sz w:val="18"/>
              </w:rPr>
            </w:pPr>
            <w:r w:rsidRPr="00303CF8">
              <w:rPr>
                <w:sz w:val="18"/>
              </w:rPr>
              <w:t>MAC Kolda</w:t>
            </w:r>
          </w:p>
        </w:tc>
        <w:tc>
          <w:tcPr>
            <w:tcW w:w="2201" w:type="dxa"/>
            <w:shd w:val="clear" w:color="auto" w:fill="auto"/>
            <w:vAlign w:val="bottom"/>
          </w:tcPr>
          <w:p w14:paraId="4EE6A9C5" w14:textId="77777777" w:rsidR="008C30AC" w:rsidRPr="00303CF8" w:rsidRDefault="008C30AC" w:rsidP="00555A35">
            <w:pPr>
              <w:suppressAutoHyphens w:val="0"/>
              <w:spacing w:before="30" w:after="30" w:line="220" w:lineRule="exact"/>
              <w:ind w:right="113"/>
              <w:jc w:val="right"/>
              <w:rPr>
                <w:sz w:val="18"/>
              </w:rPr>
            </w:pPr>
            <w:r w:rsidRPr="00303CF8">
              <w:rPr>
                <w:sz w:val="18"/>
              </w:rPr>
              <w:t>6</w:t>
            </w:r>
          </w:p>
        </w:tc>
        <w:tc>
          <w:tcPr>
            <w:tcW w:w="2171" w:type="dxa"/>
            <w:shd w:val="clear" w:color="auto" w:fill="auto"/>
            <w:vAlign w:val="bottom"/>
          </w:tcPr>
          <w:p w14:paraId="020BD6B1" w14:textId="77777777" w:rsidR="008C30AC" w:rsidRPr="00303CF8" w:rsidRDefault="008C30AC" w:rsidP="00555A35">
            <w:pPr>
              <w:suppressAutoHyphens w:val="0"/>
              <w:spacing w:before="30" w:after="30" w:line="220" w:lineRule="exact"/>
              <w:ind w:right="113"/>
              <w:jc w:val="right"/>
              <w:rPr>
                <w:sz w:val="18"/>
              </w:rPr>
            </w:pPr>
          </w:p>
        </w:tc>
      </w:tr>
      <w:tr w:rsidR="008C30AC" w:rsidRPr="00303CF8" w14:paraId="0D15EB0B" w14:textId="77777777" w:rsidTr="00C96039">
        <w:tc>
          <w:tcPr>
            <w:tcW w:w="2998" w:type="dxa"/>
            <w:tcBorders>
              <w:top w:val="single" w:sz="4" w:space="0" w:color="auto"/>
            </w:tcBorders>
            <w:shd w:val="clear" w:color="auto" w:fill="auto"/>
          </w:tcPr>
          <w:p w14:paraId="4DC777DB" w14:textId="77777777" w:rsidR="008C30AC" w:rsidRPr="00303CF8" w:rsidRDefault="008C30AC" w:rsidP="008764F4">
            <w:pPr>
              <w:suppressAutoHyphens w:val="0"/>
              <w:spacing w:before="80" w:after="80" w:line="220" w:lineRule="exact"/>
              <w:ind w:left="283"/>
              <w:rPr>
                <w:b/>
                <w:sz w:val="18"/>
              </w:rPr>
            </w:pPr>
            <w:r w:rsidRPr="00303CF8">
              <w:rPr>
                <w:b/>
                <w:sz w:val="18"/>
              </w:rPr>
              <w:t xml:space="preserve">Total </w:t>
            </w:r>
          </w:p>
        </w:tc>
        <w:tc>
          <w:tcPr>
            <w:tcW w:w="2201" w:type="dxa"/>
            <w:tcBorders>
              <w:top w:val="single" w:sz="4" w:space="0" w:color="auto"/>
            </w:tcBorders>
            <w:shd w:val="clear" w:color="auto" w:fill="auto"/>
            <w:vAlign w:val="bottom"/>
          </w:tcPr>
          <w:p w14:paraId="784DDA1B" w14:textId="77777777" w:rsidR="008C30AC" w:rsidRPr="00303CF8" w:rsidRDefault="008C30AC" w:rsidP="008764F4">
            <w:pPr>
              <w:suppressAutoHyphens w:val="0"/>
              <w:spacing w:before="80" w:after="80" w:line="220" w:lineRule="exact"/>
              <w:ind w:right="113"/>
              <w:jc w:val="right"/>
              <w:rPr>
                <w:b/>
                <w:sz w:val="18"/>
              </w:rPr>
            </w:pPr>
            <w:r w:rsidRPr="00303CF8">
              <w:rPr>
                <w:b/>
                <w:sz w:val="18"/>
              </w:rPr>
              <w:t>253</w:t>
            </w:r>
          </w:p>
        </w:tc>
        <w:tc>
          <w:tcPr>
            <w:tcW w:w="2171" w:type="dxa"/>
            <w:tcBorders>
              <w:top w:val="single" w:sz="4" w:space="0" w:color="auto"/>
            </w:tcBorders>
            <w:shd w:val="clear" w:color="auto" w:fill="auto"/>
            <w:vAlign w:val="bottom"/>
          </w:tcPr>
          <w:p w14:paraId="5DB53DEF" w14:textId="77777777" w:rsidR="008C30AC" w:rsidRPr="00303CF8" w:rsidRDefault="008C30AC" w:rsidP="008764F4">
            <w:pPr>
              <w:suppressAutoHyphens w:val="0"/>
              <w:spacing w:before="80" w:after="80" w:line="220" w:lineRule="exact"/>
              <w:ind w:right="113"/>
              <w:jc w:val="right"/>
              <w:rPr>
                <w:b/>
                <w:sz w:val="18"/>
              </w:rPr>
            </w:pPr>
            <w:r w:rsidRPr="00303CF8">
              <w:rPr>
                <w:b/>
                <w:sz w:val="18"/>
              </w:rPr>
              <w:t>3</w:t>
            </w:r>
          </w:p>
        </w:tc>
      </w:tr>
      <w:tr w:rsidR="008C30AC" w:rsidRPr="00303CF8" w14:paraId="1716ED30" w14:textId="77777777" w:rsidTr="00C96039">
        <w:tc>
          <w:tcPr>
            <w:tcW w:w="2998" w:type="dxa"/>
            <w:tcBorders>
              <w:top w:val="single" w:sz="4" w:space="0" w:color="auto"/>
            </w:tcBorders>
            <w:shd w:val="clear" w:color="auto" w:fill="auto"/>
          </w:tcPr>
          <w:p w14:paraId="1CE6CA15" w14:textId="77777777" w:rsidR="008C30AC" w:rsidRPr="00303CF8" w:rsidRDefault="008C30AC" w:rsidP="008764F4">
            <w:pPr>
              <w:suppressAutoHyphens w:val="0"/>
              <w:spacing w:before="80" w:after="80" w:line="220" w:lineRule="exact"/>
              <w:ind w:left="283"/>
              <w:rPr>
                <w:b/>
                <w:sz w:val="18"/>
              </w:rPr>
            </w:pPr>
            <w:r w:rsidRPr="00303CF8">
              <w:rPr>
                <w:b/>
                <w:sz w:val="18"/>
              </w:rPr>
              <w:t>Grand total</w:t>
            </w:r>
          </w:p>
        </w:tc>
        <w:tc>
          <w:tcPr>
            <w:tcW w:w="4372" w:type="dxa"/>
            <w:gridSpan w:val="2"/>
            <w:tcBorders>
              <w:top w:val="single" w:sz="4" w:space="0" w:color="auto"/>
            </w:tcBorders>
            <w:shd w:val="clear" w:color="auto" w:fill="auto"/>
            <w:vAlign w:val="bottom"/>
          </w:tcPr>
          <w:p w14:paraId="5CE34D3C" w14:textId="77777777" w:rsidR="008C30AC" w:rsidRPr="00303CF8" w:rsidRDefault="008C30AC" w:rsidP="008764F4">
            <w:pPr>
              <w:suppressAutoHyphens w:val="0"/>
              <w:spacing w:before="80" w:after="80" w:line="220" w:lineRule="exact"/>
              <w:ind w:right="113"/>
              <w:jc w:val="right"/>
              <w:rPr>
                <w:b/>
                <w:sz w:val="18"/>
              </w:rPr>
            </w:pPr>
            <w:r w:rsidRPr="00303CF8">
              <w:rPr>
                <w:b/>
                <w:sz w:val="18"/>
              </w:rPr>
              <w:t>331</w:t>
            </w:r>
          </w:p>
        </w:tc>
      </w:tr>
    </w:tbl>
    <w:p w14:paraId="6595FD9D" w14:textId="77777777" w:rsidR="008C30AC" w:rsidRPr="00303CF8" w:rsidRDefault="008C30AC" w:rsidP="003A196A">
      <w:pPr>
        <w:pStyle w:val="H23G"/>
      </w:pPr>
      <w:r w:rsidRPr="00303CF8">
        <w:tab/>
      </w:r>
      <w:r w:rsidRPr="00303CF8">
        <w:tab/>
        <w:t>Prison population by sex and age, as at 31 December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8C30AC" w:rsidRPr="00303CF8" w14:paraId="3326C05C" w14:textId="77777777" w:rsidTr="00AF070B">
        <w:trPr>
          <w:tblHeader/>
        </w:trPr>
        <w:tc>
          <w:tcPr>
            <w:tcW w:w="2998" w:type="dxa"/>
            <w:vMerge w:val="restart"/>
            <w:tcBorders>
              <w:top w:val="single" w:sz="4" w:space="0" w:color="auto"/>
              <w:bottom w:val="single" w:sz="12" w:space="0" w:color="auto"/>
            </w:tcBorders>
            <w:shd w:val="clear" w:color="auto" w:fill="auto"/>
            <w:vAlign w:val="bottom"/>
          </w:tcPr>
          <w:p w14:paraId="462F4C32" w14:textId="77777777" w:rsidR="008C30AC" w:rsidRPr="00303CF8" w:rsidRDefault="008C30AC" w:rsidP="00AF070B">
            <w:pPr>
              <w:suppressAutoHyphens w:val="0"/>
              <w:spacing w:before="80" w:after="80" w:line="200" w:lineRule="exact"/>
              <w:ind w:right="113"/>
              <w:rPr>
                <w:i/>
                <w:sz w:val="16"/>
              </w:rPr>
            </w:pPr>
            <w:r w:rsidRPr="00303CF8">
              <w:rPr>
                <w:i/>
                <w:sz w:val="16"/>
              </w:rPr>
              <w:t>Facility</w:t>
            </w:r>
          </w:p>
        </w:tc>
        <w:tc>
          <w:tcPr>
            <w:tcW w:w="4372" w:type="dxa"/>
            <w:gridSpan w:val="2"/>
            <w:tcBorders>
              <w:top w:val="single" w:sz="4" w:space="0" w:color="auto"/>
              <w:bottom w:val="single" w:sz="4" w:space="0" w:color="auto"/>
            </w:tcBorders>
            <w:shd w:val="clear" w:color="auto" w:fill="auto"/>
            <w:vAlign w:val="bottom"/>
          </w:tcPr>
          <w:p w14:paraId="1F8B040A" w14:textId="260BFA17" w:rsidR="008C30AC" w:rsidRPr="00303CF8" w:rsidRDefault="008C30AC" w:rsidP="00AF070B">
            <w:pPr>
              <w:suppressAutoHyphens w:val="0"/>
              <w:spacing w:before="80" w:after="80" w:line="200" w:lineRule="exact"/>
              <w:ind w:right="113"/>
              <w:jc w:val="center"/>
              <w:rPr>
                <w:i/>
                <w:sz w:val="16"/>
              </w:rPr>
            </w:pPr>
            <w:r w:rsidRPr="00303CF8">
              <w:rPr>
                <w:i/>
                <w:sz w:val="16"/>
              </w:rPr>
              <w:t>13</w:t>
            </w:r>
            <w:r w:rsidR="00B4597A" w:rsidRPr="00303CF8">
              <w:rPr>
                <w:i/>
                <w:sz w:val="16"/>
              </w:rPr>
              <w:t>–</w:t>
            </w:r>
            <w:r w:rsidRPr="00303CF8">
              <w:rPr>
                <w:i/>
                <w:sz w:val="16"/>
              </w:rPr>
              <w:t>18 years</w:t>
            </w:r>
          </w:p>
        </w:tc>
      </w:tr>
      <w:tr w:rsidR="008C30AC" w:rsidRPr="00303CF8" w14:paraId="3B6043BA" w14:textId="77777777" w:rsidTr="00AF070B">
        <w:trPr>
          <w:tblHeader/>
        </w:trPr>
        <w:tc>
          <w:tcPr>
            <w:tcW w:w="2998" w:type="dxa"/>
            <w:vMerge/>
            <w:tcBorders>
              <w:top w:val="single" w:sz="12" w:space="0" w:color="auto"/>
              <w:bottom w:val="single" w:sz="12" w:space="0" w:color="auto"/>
            </w:tcBorders>
            <w:shd w:val="clear" w:color="auto" w:fill="auto"/>
            <w:vAlign w:val="bottom"/>
          </w:tcPr>
          <w:p w14:paraId="70AE6342" w14:textId="77777777" w:rsidR="008C30AC" w:rsidRPr="00303CF8" w:rsidRDefault="008C30AC" w:rsidP="00AF070B">
            <w:pPr>
              <w:suppressAutoHyphens w:val="0"/>
              <w:spacing w:before="40" w:after="40" w:line="220" w:lineRule="exact"/>
              <w:ind w:right="113"/>
              <w:rPr>
                <w:sz w:val="18"/>
              </w:rPr>
            </w:pPr>
          </w:p>
        </w:tc>
        <w:tc>
          <w:tcPr>
            <w:tcW w:w="2201" w:type="dxa"/>
            <w:tcBorders>
              <w:top w:val="single" w:sz="4" w:space="0" w:color="auto"/>
              <w:bottom w:val="single" w:sz="12" w:space="0" w:color="auto"/>
            </w:tcBorders>
            <w:shd w:val="clear" w:color="auto" w:fill="auto"/>
            <w:vAlign w:val="bottom"/>
          </w:tcPr>
          <w:p w14:paraId="6D22D302" w14:textId="77777777" w:rsidR="008C30AC" w:rsidRPr="00303CF8" w:rsidRDefault="008C30AC" w:rsidP="00AF070B">
            <w:pPr>
              <w:suppressAutoHyphens w:val="0"/>
              <w:spacing w:before="80" w:after="80" w:line="200" w:lineRule="exact"/>
              <w:ind w:right="113"/>
              <w:jc w:val="right"/>
              <w:rPr>
                <w:i/>
                <w:sz w:val="16"/>
              </w:rPr>
            </w:pPr>
            <w:r w:rsidRPr="00303CF8">
              <w:rPr>
                <w:i/>
                <w:sz w:val="16"/>
              </w:rPr>
              <w:t>Boys</w:t>
            </w:r>
          </w:p>
        </w:tc>
        <w:tc>
          <w:tcPr>
            <w:tcW w:w="2171" w:type="dxa"/>
            <w:tcBorders>
              <w:top w:val="single" w:sz="4" w:space="0" w:color="auto"/>
              <w:bottom w:val="single" w:sz="12" w:space="0" w:color="auto"/>
            </w:tcBorders>
            <w:shd w:val="clear" w:color="auto" w:fill="auto"/>
            <w:vAlign w:val="bottom"/>
          </w:tcPr>
          <w:p w14:paraId="6C05F3A0" w14:textId="77777777" w:rsidR="008C30AC" w:rsidRPr="00303CF8" w:rsidRDefault="008C30AC" w:rsidP="00AF070B">
            <w:pPr>
              <w:suppressAutoHyphens w:val="0"/>
              <w:spacing w:before="80" w:after="80" w:line="200" w:lineRule="exact"/>
              <w:ind w:right="113"/>
              <w:jc w:val="right"/>
              <w:rPr>
                <w:i/>
                <w:sz w:val="16"/>
              </w:rPr>
            </w:pPr>
            <w:r w:rsidRPr="00303CF8">
              <w:rPr>
                <w:i/>
                <w:sz w:val="16"/>
              </w:rPr>
              <w:t>Girls</w:t>
            </w:r>
          </w:p>
        </w:tc>
      </w:tr>
      <w:tr w:rsidR="008C30AC" w:rsidRPr="00303CF8" w14:paraId="601F6C07" w14:textId="77777777" w:rsidTr="00AF070B">
        <w:tc>
          <w:tcPr>
            <w:tcW w:w="2998" w:type="dxa"/>
            <w:tcBorders>
              <w:top w:val="single" w:sz="12" w:space="0" w:color="auto"/>
            </w:tcBorders>
            <w:shd w:val="clear" w:color="auto" w:fill="auto"/>
          </w:tcPr>
          <w:p w14:paraId="7713011F" w14:textId="77777777" w:rsidR="008C30AC" w:rsidRPr="00303CF8" w:rsidRDefault="008C30AC" w:rsidP="00AF070B">
            <w:pPr>
              <w:suppressAutoHyphens w:val="0"/>
              <w:spacing w:before="40" w:after="40" w:line="220" w:lineRule="exact"/>
              <w:ind w:right="113"/>
              <w:rPr>
                <w:sz w:val="18"/>
              </w:rPr>
            </w:pPr>
            <w:r w:rsidRPr="00303CF8">
              <w:rPr>
                <w:sz w:val="18"/>
              </w:rPr>
              <w:t>MAC Hann</w:t>
            </w:r>
          </w:p>
        </w:tc>
        <w:tc>
          <w:tcPr>
            <w:tcW w:w="2201" w:type="dxa"/>
            <w:tcBorders>
              <w:top w:val="single" w:sz="12" w:space="0" w:color="auto"/>
            </w:tcBorders>
            <w:shd w:val="clear" w:color="auto" w:fill="auto"/>
            <w:vAlign w:val="bottom"/>
          </w:tcPr>
          <w:p w14:paraId="2F1EF833" w14:textId="77777777" w:rsidR="008C30AC" w:rsidRPr="00303CF8" w:rsidRDefault="008C30AC" w:rsidP="00AF070B">
            <w:pPr>
              <w:suppressAutoHyphens w:val="0"/>
              <w:spacing w:before="40" w:after="40" w:line="220" w:lineRule="exact"/>
              <w:ind w:right="113"/>
              <w:jc w:val="right"/>
              <w:rPr>
                <w:sz w:val="18"/>
              </w:rPr>
            </w:pPr>
            <w:r w:rsidRPr="00303CF8">
              <w:rPr>
                <w:sz w:val="18"/>
              </w:rPr>
              <w:t>127</w:t>
            </w:r>
          </w:p>
        </w:tc>
        <w:tc>
          <w:tcPr>
            <w:tcW w:w="2171" w:type="dxa"/>
            <w:tcBorders>
              <w:top w:val="single" w:sz="12" w:space="0" w:color="auto"/>
            </w:tcBorders>
            <w:shd w:val="clear" w:color="auto" w:fill="auto"/>
            <w:vAlign w:val="bottom"/>
          </w:tcPr>
          <w:p w14:paraId="522492C5"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465FA685" w14:textId="77777777" w:rsidTr="00AF070B">
        <w:tc>
          <w:tcPr>
            <w:tcW w:w="2998" w:type="dxa"/>
            <w:shd w:val="clear" w:color="auto" w:fill="auto"/>
          </w:tcPr>
          <w:p w14:paraId="308027EE" w14:textId="77777777" w:rsidR="008C30AC" w:rsidRPr="00303CF8" w:rsidRDefault="008C30AC" w:rsidP="00AF070B">
            <w:pPr>
              <w:suppressAutoHyphens w:val="0"/>
              <w:spacing w:before="40" w:after="40" w:line="220" w:lineRule="exact"/>
              <w:ind w:right="113"/>
              <w:rPr>
                <w:sz w:val="18"/>
              </w:rPr>
            </w:pPr>
            <w:r w:rsidRPr="00303CF8">
              <w:rPr>
                <w:sz w:val="18"/>
              </w:rPr>
              <w:t>MAF Liberté VI</w:t>
            </w:r>
          </w:p>
        </w:tc>
        <w:tc>
          <w:tcPr>
            <w:tcW w:w="2201" w:type="dxa"/>
            <w:shd w:val="clear" w:color="auto" w:fill="auto"/>
            <w:vAlign w:val="bottom"/>
          </w:tcPr>
          <w:p w14:paraId="3F8891B4" w14:textId="77777777" w:rsidR="008C30AC" w:rsidRPr="00303CF8" w:rsidRDefault="008C30AC" w:rsidP="00AF070B">
            <w:pPr>
              <w:suppressAutoHyphens w:val="0"/>
              <w:spacing w:before="40" w:after="40" w:line="220" w:lineRule="exact"/>
              <w:ind w:right="113"/>
              <w:jc w:val="right"/>
              <w:rPr>
                <w:sz w:val="18"/>
              </w:rPr>
            </w:pPr>
          </w:p>
        </w:tc>
        <w:tc>
          <w:tcPr>
            <w:tcW w:w="2171" w:type="dxa"/>
            <w:shd w:val="clear" w:color="auto" w:fill="auto"/>
            <w:vAlign w:val="bottom"/>
          </w:tcPr>
          <w:p w14:paraId="754A81BA" w14:textId="77777777" w:rsidR="008C30AC" w:rsidRPr="00303CF8" w:rsidRDefault="008C30AC" w:rsidP="00AF070B">
            <w:pPr>
              <w:suppressAutoHyphens w:val="0"/>
              <w:spacing w:before="40" w:after="40" w:line="220" w:lineRule="exact"/>
              <w:ind w:right="113"/>
              <w:jc w:val="right"/>
              <w:rPr>
                <w:sz w:val="18"/>
              </w:rPr>
            </w:pPr>
            <w:r w:rsidRPr="00303CF8">
              <w:rPr>
                <w:sz w:val="18"/>
              </w:rPr>
              <w:t>2</w:t>
            </w:r>
          </w:p>
        </w:tc>
      </w:tr>
      <w:tr w:rsidR="008C30AC" w:rsidRPr="00303CF8" w14:paraId="7B2FDA28" w14:textId="77777777" w:rsidTr="00AF070B">
        <w:tc>
          <w:tcPr>
            <w:tcW w:w="2998" w:type="dxa"/>
            <w:shd w:val="clear" w:color="auto" w:fill="auto"/>
          </w:tcPr>
          <w:p w14:paraId="5E841029" w14:textId="77777777" w:rsidR="008C30AC" w:rsidRPr="00303CF8" w:rsidRDefault="008C30AC" w:rsidP="00AF070B">
            <w:pPr>
              <w:suppressAutoHyphens w:val="0"/>
              <w:spacing w:before="40" w:after="40" w:line="220" w:lineRule="exact"/>
              <w:ind w:right="113"/>
              <w:rPr>
                <w:sz w:val="18"/>
              </w:rPr>
            </w:pPr>
            <w:r w:rsidRPr="00303CF8">
              <w:rPr>
                <w:sz w:val="18"/>
              </w:rPr>
              <w:t>MAC Ziguinchor</w:t>
            </w:r>
          </w:p>
        </w:tc>
        <w:tc>
          <w:tcPr>
            <w:tcW w:w="2201" w:type="dxa"/>
            <w:shd w:val="clear" w:color="auto" w:fill="auto"/>
            <w:vAlign w:val="bottom"/>
          </w:tcPr>
          <w:p w14:paraId="0B6CD88D" w14:textId="77777777" w:rsidR="008C30AC" w:rsidRPr="00303CF8" w:rsidRDefault="008C30AC" w:rsidP="00AF070B">
            <w:pPr>
              <w:suppressAutoHyphens w:val="0"/>
              <w:spacing w:before="40" w:after="40" w:line="220" w:lineRule="exact"/>
              <w:ind w:right="113"/>
              <w:jc w:val="right"/>
              <w:rPr>
                <w:sz w:val="18"/>
              </w:rPr>
            </w:pPr>
            <w:r w:rsidRPr="00303CF8">
              <w:rPr>
                <w:sz w:val="18"/>
              </w:rPr>
              <w:t>6</w:t>
            </w:r>
          </w:p>
        </w:tc>
        <w:tc>
          <w:tcPr>
            <w:tcW w:w="2171" w:type="dxa"/>
            <w:shd w:val="clear" w:color="auto" w:fill="auto"/>
            <w:vAlign w:val="bottom"/>
          </w:tcPr>
          <w:p w14:paraId="69BC6306"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52FF96AD" w14:textId="77777777" w:rsidTr="00AF070B">
        <w:tc>
          <w:tcPr>
            <w:tcW w:w="2998" w:type="dxa"/>
            <w:shd w:val="clear" w:color="auto" w:fill="auto"/>
          </w:tcPr>
          <w:p w14:paraId="75D12FD5" w14:textId="77777777" w:rsidR="008C30AC" w:rsidRPr="00303CF8" w:rsidRDefault="008C30AC" w:rsidP="00AF070B">
            <w:pPr>
              <w:suppressAutoHyphens w:val="0"/>
              <w:spacing w:before="40" w:after="40" w:line="220" w:lineRule="exact"/>
              <w:ind w:right="113"/>
              <w:rPr>
                <w:sz w:val="18"/>
              </w:rPr>
            </w:pPr>
            <w:r w:rsidRPr="00303CF8">
              <w:rPr>
                <w:sz w:val="18"/>
              </w:rPr>
              <w:t>MAC Diourbel</w:t>
            </w:r>
          </w:p>
        </w:tc>
        <w:tc>
          <w:tcPr>
            <w:tcW w:w="2201" w:type="dxa"/>
            <w:shd w:val="clear" w:color="auto" w:fill="auto"/>
            <w:vAlign w:val="bottom"/>
          </w:tcPr>
          <w:p w14:paraId="7524EF98" w14:textId="77777777" w:rsidR="008C30AC" w:rsidRPr="00303CF8" w:rsidRDefault="008C30AC" w:rsidP="00AF070B">
            <w:pPr>
              <w:suppressAutoHyphens w:val="0"/>
              <w:spacing w:before="40" w:after="40" w:line="220" w:lineRule="exact"/>
              <w:ind w:right="113"/>
              <w:jc w:val="right"/>
              <w:rPr>
                <w:sz w:val="18"/>
              </w:rPr>
            </w:pPr>
            <w:r w:rsidRPr="00303CF8">
              <w:rPr>
                <w:sz w:val="18"/>
              </w:rPr>
              <w:t>33</w:t>
            </w:r>
          </w:p>
        </w:tc>
        <w:tc>
          <w:tcPr>
            <w:tcW w:w="2171" w:type="dxa"/>
            <w:shd w:val="clear" w:color="auto" w:fill="auto"/>
            <w:vAlign w:val="bottom"/>
          </w:tcPr>
          <w:p w14:paraId="250885BE"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5182F02E" w14:textId="77777777" w:rsidTr="00AF070B">
        <w:tc>
          <w:tcPr>
            <w:tcW w:w="2998" w:type="dxa"/>
            <w:shd w:val="clear" w:color="auto" w:fill="auto"/>
          </w:tcPr>
          <w:p w14:paraId="32443DB8" w14:textId="77777777" w:rsidR="008C30AC" w:rsidRPr="00303CF8" w:rsidRDefault="008C30AC" w:rsidP="00AF070B">
            <w:pPr>
              <w:suppressAutoHyphens w:val="0"/>
              <w:spacing w:before="40" w:after="40" w:line="220" w:lineRule="exact"/>
              <w:ind w:right="113"/>
              <w:rPr>
                <w:sz w:val="18"/>
              </w:rPr>
            </w:pPr>
            <w:r w:rsidRPr="00303CF8">
              <w:rPr>
                <w:sz w:val="18"/>
              </w:rPr>
              <w:t>MAC Saint-Louis</w:t>
            </w:r>
          </w:p>
        </w:tc>
        <w:tc>
          <w:tcPr>
            <w:tcW w:w="2201" w:type="dxa"/>
            <w:shd w:val="clear" w:color="auto" w:fill="auto"/>
            <w:vAlign w:val="bottom"/>
          </w:tcPr>
          <w:p w14:paraId="7F0091A2" w14:textId="77777777" w:rsidR="008C30AC" w:rsidRPr="00303CF8" w:rsidRDefault="008C30AC" w:rsidP="00AF070B">
            <w:pPr>
              <w:suppressAutoHyphens w:val="0"/>
              <w:spacing w:before="40" w:after="40" w:line="220" w:lineRule="exact"/>
              <w:ind w:right="113"/>
              <w:jc w:val="right"/>
              <w:rPr>
                <w:sz w:val="18"/>
              </w:rPr>
            </w:pPr>
            <w:r w:rsidRPr="00303CF8">
              <w:rPr>
                <w:sz w:val="18"/>
              </w:rPr>
              <w:t>13</w:t>
            </w:r>
          </w:p>
        </w:tc>
        <w:tc>
          <w:tcPr>
            <w:tcW w:w="2171" w:type="dxa"/>
            <w:shd w:val="clear" w:color="auto" w:fill="auto"/>
            <w:vAlign w:val="bottom"/>
          </w:tcPr>
          <w:p w14:paraId="53DFF33B"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4E0A4DFF" w14:textId="77777777" w:rsidTr="00AF070B">
        <w:tc>
          <w:tcPr>
            <w:tcW w:w="2998" w:type="dxa"/>
            <w:shd w:val="clear" w:color="auto" w:fill="auto"/>
          </w:tcPr>
          <w:p w14:paraId="2744F512" w14:textId="77777777" w:rsidR="008C30AC" w:rsidRPr="00303CF8" w:rsidRDefault="008C30AC" w:rsidP="00AF070B">
            <w:pPr>
              <w:suppressAutoHyphens w:val="0"/>
              <w:spacing w:before="40" w:after="40" w:line="220" w:lineRule="exact"/>
              <w:ind w:right="113"/>
              <w:rPr>
                <w:sz w:val="18"/>
              </w:rPr>
            </w:pPr>
            <w:r w:rsidRPr="00303CF8">
              <w:rPr>
                <w:sz w:val="18"/>
              </w:rPr>
              <w:t>MAC Matam</w:t>
            </w:r>
          </w:p>
        </w:tc>
        <w:tc>
          <w:tcPr>
            <w:tcW w:w="2201" w:type="dxa"/>
            <w:shd w:val="clear" w:color="auto" w:fill="auto"/>
            <w:vAlign w:val="bottom"/>
          </w:tcPr>
          <w:p w14:paraId="1B7A7DA5" w14:textId="77777777" w:rsidR="008C30AC" w:rsidRPr="00303CF8" w:rsidRDefault="008C30AC" w:rsidP="00AF070B">
            <w:pPr>
              <w:suppressAutoHyphens w:val="0"/>
              <w:spacing w:before="40" w:after="40" w:line="220" w:lineRule="exact"/>
              <w:ind w:right="113"/>
              <w:jc w:val="right"/>
              <w:rPr>
                <w:sz w:val="18"/>
              </w:rPr>
            </w:pPr>
            <w:r w:rsidRPr="00303CF8">
              <w:rPr>
                <w:sz w:val="18"/>
              </w:rPr>
              <w:t>26</w:t>
            </w:r>
          </w:p>
        </w:tc>
        <w:tc>
          <w:tcPr>
            <w:tcW w:w="2171" w:type="dxa"/>
            <w:shd w:val="clear" w:color="auto" w:fill="auto"/>
            <w:vAlign w:val="bottom"/>
          </w:tcPr>
          <w:p w14:paraId="4532EF12"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360BE627" w14:textId="77777777" w:rsidTr="00AF070B">
        <w:tc>
          <w:tcPr>
            <w:tcW w:w="2998" w:type="dxa"/>
            <w:shd w:val="clear" w:color="auto" w:fill="auto"/>
          </w:tcPr>
          <w:p w14:paraId="7C5EFBE9" w14:textId="77777777" w:rsidR="008C30AC" w:rsidRPr="00303CF8" w:rsidRDefault="008C30AC" w:rsidP="00AF070B">
            <w:pPr>
              <w:suppressAutoHyphens w:val="0"/>
              <w:spacing w:before="40" w:after="40" w:line="220" w:lineRule="exact"/>
              <w:ind w:right="113"/>
              <w:rPr>
                <w:sz w:val="18"/>
              </w:rPr>
            </w:pPr>
            <w:r w:rsidRPr="00303CF8">
              <w:rPr>
                <w:sz w:val="18"/>
              </w:rPr>
              <w:t>MAC Tambacounda</w:t>
            </w:r>
          </w:p>
        </w:tc>
        <w:tc>
          <w:tcPr>
            <w:tcW w:w="2201" w:type="dxa"/>
            <w:shd w:val="clear" w:color="auto" w:fill="auto"/>
            <w:vAlign w:val="bottom"/>
          </w:tcPr>
          <w:p w14:paraId="62F31666" w14:textId="77777777" w:rsidR="008C30AC" w:rsidRPr="00303CF8" w:rsidRDefault="008C30AC" w:rsidP="00AF070B">
            <w:pPr>
              <w:suppressAutoHyphens w:val="0"/>
              <w:spacing w:before="40" w:after="40" w:line="220" w:lineRule="exact"/>
              <w:ind w:right="113"/>
              <w:jc w:val="right"/>
              <w:rPr>
                <w:sz w:val="18"/>
              </w:rPr>
            </w:pPr>
            <w:r w:rsidRPr="00303CF8">
              <w:rPr>
                <w:sz w:val="18"/>
              </w:rPr>
              <w:t>2</w:t>
            </w:r>
          </w:p>
        </w:tc>
        <w:tc>
          <w:tcPr>
            <w:tcW w:w="2171" w:type="dxa"/>
            <w:shd w:val="clear" w:color="auto" w:fill="auto"/>
            <w:vAlign w:val="bottom"/>
          </w:tcPr>
          <w:p w14:paraId="22AF3188"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5EF9A5BD" w14:textId="77777777" w:rsidTr="00AF070B">
        <w:tc>
          <w:tcPr>
            <w:tcW w:w="2998" w:type="dxa"/>
            <w:shd w:val="clear" w:color="auto" w:fill="auto"/>
          </w:tcPr>
          <w:p w14:paraId="01894568" w14:textId="77777777" w:rsidR="008C30AC" w:rsidRPr="00303CF8" w:rsidRDefault="008C30AC" w:rsidP="00AF070B">
            <w:pPr>
              <w:suppressAutoHyphens w:val="0"/>
              <w:spacing w:before="40" w:after="40" w:line="220" w:lineRule="exact"/>
              <w:ind w:right="113"/>
              <w:rPr>
                <w:sz w:val="18"/>
              </w:rPr>
            </w:pPr>
            <w:r w:rsidRPr="00303CF8">
              <w:rPr>
                <w:sz w:val="18"/>
              </w:rPr>
              <w:t>MAC Kédougou</w:t>
            </w:r>
          </w:p>
        </w:tc>
        <w:tc>
          <w:tcPr>
            <w:tcW w:w="2201" w:type="dxa"/>
            <w:shd w:val="clear" w:color="auto" w:fill="auto"/>
            <w:vAlign w:val="bottom"/>
          </w:tcPr>
          <w:p w14:paraId="0A385517" w14:textId="77777777" w:rsidR="008C30AC" w:rsidRPr="00303CF8" w:rsidRDefault="008C30AC" w:rsidP="00AF070B">
            <w:pPr>
              <w:suppressAutoHyphens w:val="0"/>
              <w:spacing w:before="40" w:after="40" w:line="220" w:lineRule="exact"/>
              <w:ind w:right="113"/>
              <w:jc w:val="right"/>
              <w:rPr>
                <w:sz w:val="18"/>
              </w:rPr>
            </w:pPr>
            <w:r w:rsidRPr="00303CF8">
              <w:rPr>
                <w:sz w:val="18"/>
              </w:rPr>
              <w:t>29</w:t>
            </w:r>
          </w:p>
        </w:tc>
        <w:tc>
          <w:tcPr>
            <w:tcW w:w="2171" w:type="dxa"/>
            <w:shd w:val="clear" w:color="auto" w:fill="auto"/>
            <w:vAlign w:val="bottom"/>
          </w:tcPr>
          <w:p w14:paraId="2E251093"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74F0061E" w14:textId="77777777" w:rsidTr="00AF070B">
        <w:tc>
          <w:tcPr>
            <w:tcW w:w="2998" w:type="dxa"/>
            <w:shd w:val="clear" w:color="auto" w:fill="auto"/>
          </w:tcPr>
          <w:p w14:paraId="2A582D0C" w14:textId="77777777" w:rsidR="008C30AC" w:rsidRPr="00303CF8" w:rsidRDefault="008C30AC" w:rsidP="00AF070B">
            <w:pPr>
              <w:suppressAutoHyphens w:val="0"/>
              <w:spacing w:before="40" w:after="40" w:line="220" w:lineRule="exact"/>
              <w:ind w:right="113"/>
              <w:rPr>
                <w:sz w:val="18"/>
              </w:rPr>
            </w:pPr>
            <w:r w:rsidRPr="00303CF8">
              <w:rPr>
                <w:sz w:val="18"/>
              </w:rPr>
              <w:t>MAC Kaolack</w:t>
            </w:r>
          </w:p>
        </w:tc>
        <w:tc>
          <w:tcPr>
            <w:tcW w:w="2201" w:type="dxa"/>
            <w:shd w:val="clear" w:color="auto" w:fill="auto"/>
            <w:vAlign w:val="bottom"/>
          </w:tcPr>
          <w:p w14:paraId="13C4FE61" w14:textId="77777777" w:rsidR="008C30AC" w:rsidRPr="00303CF8" w:rsidRDefault="008C30AC" w:rsidP="00AF070B">
            <w:pPr>
              <w:suppressAutoHyphens w:val="0"/>
              <w:spacing w:before="40" w:after="40" w:line="220" w:lineRule="exact"/>
              <w:ind w:right="113"/>
              <w:jc w:val="right"/>
              <w:rPr>
                <w:sz w:val="18"/>
              </w:rPr>
            </w:pPr>
            <w:r w:rsidRPr="00303CF8">
              <w:rPr>
                <w:sz w:val="18"/>
              </w:rPr>
              <w:t>19</w:t>
            </w:r>
          </w:p>
        </w:tc>
        <w:tc>
          <w:tcPr>
            <w:tcW w:w="2171" w:type="dxa"/>
            <w:shd w:val="clear" w:color="auto" w:fill="auto"/>
            <w:vAlign w:val="bottom"/>
          </w:tcPr>
          <w:p w14:paraId="075F7AA0"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074A8C6C" w14:textId="77777777" w:rsidTr="00AF070B">
        <w:tc>
          <w:tcPr>
            <w:tcW w:w="2998" w:type="dxa"/>
            <w:shd w:val="clear" w:color="auto" w:fill="auto"/>
          </w:tcPr>
          <w:p w14:paraId="37279D5E" w14:textId="77777777" w:rsidR="008C30AC" w:rsidRPr="00303CF8" w:rsidRDefault="008C30AC" w:rsidP="00AF070B">
            <w:pPr>
              <w:suppressAutoHyphens w:val="0"/>
              <w:spacing w:before="40" w:after="40" w:line="220" w:lineRule="exact"/>
              <w:ind w:right="113"/>
              <w:rPr>
                <w:sz w:val="18"/>
              </w:rPr>
            </w:pPr>
            <w:r w:rsidRPr="00303CF8">
              <w:rPr>
                <w:sz w:val="18"/>
              </w:rPr>
              <w:t>MAC Thiès</w:t>
            </w:r>
          </w:p>
        </w:tc>
        <w:tc>
          <w:tcPr>
            <w:tcW w:w="2201" w:type="dxa"/>
            <w:shd w:val="clear" w:color="auto" w:fill="auto"/>
            <w:vAlign w:val="bottom"/>
          </w:tcPr>
          <w:p w14:paraId="05CCEB5B" w14:textId="77777777" w:rsidR="008C30AC" w:rsidRPr="00303CF8" w:rsidRDefault="008C30AC" w:rsidP="00AF070B">
            <w:pPr>
              <w:suppressAutoHyphens w:val="0"/>
              <w:spacing w:before="40" w:after="40" w:line="220" w:lineRule="exact"/>
              <w:ind w:right="113"/>
              <w:jc w:val="right"/>
              <w:rPr>
                <w:sz w:val="18"/>
              </w:rPr>
            </w:pPr>
            <w:r w:rsidRPr="00303CF8">
              <w:rPr>
                <w:sz w:val="18"/>
              </w:rPr>
              <w:t>20</w:t>
            </w:r>
          </w:p>
        </w:tc>
        <w:tc>
          <w:tcPr>
            <w:tcW w:w="2171" w:type="dxa"/>
            <w:shd w:val="clear" w:color="auto" w:fill="auto"/>
            <w:vAlign w:val="bottom"/>
          </w:tcPr>
          <w:p w14:paraId="216DAB1F"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3DD54CD8" w14:textId="77777777" w:rsidTr="00AF070B">
        <w:tc>
          <w:tcPr>
            <w:tcW w:w="2998" w:type="dxa"/>
            <w:shd w:val="clear" w:color="auto" w:fill="auto"/>
          </w:tcPr>
          <w:p w14:paraId="51F9BBA3" w14:textId="77777777" w:rsidR="008C30AC" w:rsidRPr="00303CF8" w:rsidRDefault="008C30AC" w:rsidP="00AF070B">
            <w:pPr>
              <w:suppressAutoHyphens w:val="0"/>
              <w:spacing w:before="40" w:after="40" w:line="220" w:lineRule="exact"/>
              <w:ind w:right="113"/>
              <w:rPr>
                <w:sz w:val="18"/>
              </w:rPr>
            </w:pPr>
            <w:r w:rsidRPr="00303CF8">
              <w:rPr>
                <w:sz w:val="18"/>
              </w:rPr>
              <w:t>MAC Mbour</w:t>
            </w:r>
          </w:p>
        </w:tc>
        <w:tc>
          <w:tcPr>
            <w:tcW w:w="2201" w:type="dxa"/>
            <w:shd w:val="clear" w:color="auto" w:fill="auto"/>
            <w:vAlign w:val="bottom"/>
          </w:tcPr>
          <w:p w14:paraId="74A04317" w14:textId="77777777" w:rsidR="008C30AC" w:rsidRPr="00303CF8" w:rsidRDefault="008C30AC" w:rsidP="00AF070B">
            <w:pPr>
              <w:suppressAutoHyphens w:val="0"/>
              <w:spacing w:before="40" w:after="40" w:line="220" w:lineRule="exact"/>
              <w:ind w:right="113"/>
              <w:jc w:val="right"/>
              <w:rPr>
                <w:sz w:val="18"/>
              </w:rPr>
            </w:pPr>
            <w:r w:rsidRPr="00303CF8">
              <w:rPr>
                <w:sz w:val="18"/>
              </w:rPr>
              <w:t>8</w:t>
            </w:r>
          </w:p>
        </w:tc>
        <w:tc>
          <w:tcPr>
            <w:tcW w:w="2171" w:type="dxa"/>
            <w:shd w:val="clear" w:color="auto" w:fill="auto"/>
            <w:vAlign w:val="bottom"/>
          </w:tcPr>
          <w:p w14:paraId="433AB241"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20C44A7E" w14:textId="77777777" w:rsidTr="00AF070B">
        <w:tc>
          <w:tcPr>
            <w:tcW w:w="2998" w:type="dxa"/>
            <w:shd w:val="clear" w:color="auto" w:fill="auto"/>
          </w:tcPr>
          <w:p w14:paraId="3AF1BD28" w14:textId="77777777" w:rsidR="008C30AC" w:rsidRPr="00303CF8" w:rsidRDefault="008C30AC" w:rsidP="00AF070B">
            <w:pPr>
              <w:suppressAutoHyphens w:val="0"/>
              <w:spacing w:before="40" w:after="40" w:line="220" w:lineRule="exact"/>
              <w:ind w:right="113"/>
              <w:rPr>
                <w:sz w:val="18"/>
              </w:rPr>
            </w:pPr>
            <w:r w:rsidRPr="00303CF8">
              <w:rPr>
                <w:sz w:val="18"/>
              </w:rPr>
              <w:t>MAC Louga</w:t>
            </w:r>
          </w:p>
        </w:tc>
        <w:tc>
          <w:tcPr>
            <w:tcW w:w="2201" w:type="dxa"/>
            <w:shd w:val="clear" w:color="auto" w:fill="auto"/>
            <w:vAlign w:val="bottom"/>
          </w:tcPr>
          <w:p w14:paraId="66F27455" w14:textId="77777777" w:rsidR="008C30AC" w:rsidRPr="00303CF8" w:rsidRDefault="008C30AC" w:rsidP="00AF070B">
            <w:pPr>
              <w:suppressAutoHyphens w:val="0"/>
              <w:spacing w:before="40" w:after="40" w:line="220" w:lineRule="exact"/>
              <w:ind w:right="113"/>
              <w:jc w:val="right"/>
              <w:rPr>
                <w:sz w:val="18"/>
              </w:rPr>
            </w:pPr>
            <w:r w:rsidRPr="00303CF8">
              <w:rPr>
                <w:sz w:val="18"/>
              </w:rPr>
              <w:t>13</w:t>
            </w:r>
          </w:p>
        </w:tc>
        <w:tc>
          <w:tcPr>
            <w:tcW w:w="2171" w:type="dxa"/>
            <w:shd w:val="clear" w:color="auto" w:fill="auto"/>
            <w:vAlign w:val="bottom"/>
          </w:tcPr>
          <w:p w14:paraId="7E65C1AF"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082B8FDB" w14:textId="77777777" w:rsidTr="00A30B29">
        <w:tc>
          <w:tcPr>
            <w:tcW w:w="2998" w:type="dxa"/>
            <w:tcBorders>
              <w:bottom w:val="single" w:sz="4" w:space="0" w:color="auto"/>
            </w:tcBorders>
            <w:shd w:val="clear" w:color="auto" w:fill="auto"/>
          </w:tcPr>
          <w:p w14:paraId="256A7740" w14:textId="77777777" w:rsidR="008C30AC" w:rsidRPr="00303CF8" w:rsidRDefault="008C30AC" w:rsidP="00AF070B">
            <w:pPr>
              <w:suppressAutoHyphens w:val="0"/>
              <w:spacing w:before="40" w:after="40" w:line="220" w:lineRule="exact"/>
              <w:ind w:right="113"/>
              <w:rPr>
                <w:sz w:val="18"/>
              </w:rPr>
            </w:pPr>
            <w:r w:rsidRPr="00303CF8">
              <w:rPr>
                <w:sz w:val="18"/>
              </w:rPr>
              <w:t>MAC Kolda</w:t>
            </w:r>
          </w:p>
        </w:tc>
        <w:tc>
          <w:tcPr>
            <w:tcW w:w="2201" w:type="dxa"/>
            <w:tcBorders>
              <w:bottom w:val="single" w:sz="4" w:space="0" w:color="auto"/>
            </w:tcBorders>
            <w:shd w:val="clear" w:color="auto" w:fill="auto"/>
            <w:vAlign w:val="bottom"/>
          </w:tcPr>
          <w:p w14:paraId="006DA3ED" w14:textId="77777777" w:rsidR="008C30AC" w:rsidRPr="00303CF8" w:rsidRDefault="008C30AC" w:rsidP="00AF070B">
            <w:pPr>
              <w:suppressAutoHyphens w:val="0"/>
              <w:spacing w:before="40" w:after="40" w:line="220" w:lineRule="exact"/>
              <w:ind w:right="113"/>
              <w:jc w:val="right"/>
              <w:rPr>
                <w:sz w:val="18"/>
              </w:rPr>
            </w:pPr>
            <w:r w:rsidRPr="00303CF8">
              <w:rPr>
                <w:sz w:val="18"/>
              </w:rPr>
              <w:t>10</w:t>
            </w:r>
          </w:p>
        </w:tc>
        <w:tc>
          <w:tcPr>
            <w:tcW w:w="2171" w:type="dxa"/>
            <w:tcBorders>
              <w:bottom w:val="single" w:sz="4" w:space="0" w:color="auto"/>
            </w:tcBorders>
            <w:shd w:val="clear" w:color="auto" w:fill="auto"/>
            <w:vAlign w:val="bottom"/>
          </w:tcPr>
          <w:p w14:paraId="09366E21" w14:textId="77777777" w:rsidR="008C30AC" w:rsidRPr="00303CF8" w:rsidRDefault="008C30AC" w:rsidP="00AF070B">
            <w:pPr>
              <w:suppressAutoHyphens w:val="0"/>
              <w:spacing w:before="40" w:after="40" w:line="220" w:lineRule="exact"/>
              <w:ind w:right="113"/>
              <w:jc w:val="right"/>
              <w:rPr>
                <w:sz w:val="18"/>
              </w:rPr>
            </w:pPr>
          </w:p>
        </w:tc>
      </w:tr>
      <w:tr w:rsidR="008C30AC" w:rsidRPr="00303CF8" w14:paraId="60BACCE4" w14:textId="77777777" w:rsidTr="00A30B29">
        <w:tc>
          <w:tcPr>
            <w:tcW w:w="2998" w:type="dxa"/>
            <w:tcBorders>
              <w:top w:val="single" w:sz="4" w:space="0" w:color="auto"/>
              <w:bottom w:val="single" w:sz="4" w:space="0" w:color="auto"/>
            </w:tcBorders>
            <w:shd w:val="clear" w:color="auto" w:fill="auto"/>
          </w:tcPr>
          <w:p w14:paraId="0A3A7574" w14:textId="77777777" w:rsidR="008C30AC" w:rsidRPr="00303CF8" w:rsidRDefault="008C30AC" w:rsidP="00A30B29">
            <w:pPr>
              <w:suppressAutoHyphens w:val="0"/>
              <w:spacing w:before="80" w:after="80" w:line="220" w:lineRule="exact"/>
              <w:ind w:left="283"/>
              <w:rPr>
                <w:b/>
                <w:sz w:val="18"/>
              </w:rPr>
            </w:pPr>
            <w:r w:rsidRPr="00303CF8">
              <w:rPr>
                <w:b/>
                <w:sz w:val="18"/>
              </w:rPr>
              <w:t xml:space="preserve">Total </w:t>
            </w:r>
          </w:p>
        </w:tc>
        <w:tc>
          <w:tcPr>
            <w:tcW w:w="2201" w:type="dxa"/>
            <w:tcBorders>
              <w:top w:val="single" w:sz="4" w:space="0" w:color="auto"/>
              <w:bottom w:val="single" w:sz="4" w:space="0" w:color="auto"/>
            </w:tcBorders>
            <w:shd w:val="clear" w:color="auto" w:fill="auto"/>
            <w:vAlign w:val="bottom"/>
          </w:tcPr>
          <w:p w14:paraId="7FB89766" w14:textId="77777777" w:rsidR="008C30AC" w:rsidRPr="00303CF8" w:rsidRDefault="008C30AC" w:rsidP="00A30B29">
            <w:pPr>
              <w:suppressAutoHyphens w:val="0"/>
              <w:spacing w:before="80" w:after="80" w:line="220" w:lineRule="exact"/>
              <w:ind w:right="113"/>
              <w:jc w:val="right"/>
              <w:rPr>
                <w:b/>
                <w:sz w:val="18"/>
              </w:rPr>
            </w:pPr>
            <w:r w:rsidRPr="00303CF8">
              <w:rPr>
                <w:b/>
                <w:sz w:val="18"/>
              </w:rPr>
              <w:t>329</w:t>
            </w:r>
          </w:p>
        </w:tc>
        <w:tc>
          <w:tcPr>
            <w:tcW w:w="2171" w:type="dxa"/>
            <w:tcBorders>
              <w:top w:val="single" w:sz="4" w:space="0" w:color="auto"/>
              <w:bottom w:val="single" w:sz="4" w:space="0" w:color="auto"/>
            </w:tcBorders>
            <w:shd w:val="clear" w:color="auto" w:fill="auto"/>
            <w:vAlign w:val="bottom"/>
          </w:tcPr>
          <w:p w14:paraId="67952BB6" w14:textId="77777777" w:rsidR="008C30AC" w:rsidRPr="00303CF8" w:rsidRDefault="008C30AC" w:rsidP="00A30B29">
            <w:pPr>
              <w:suppressAutoHyphens w:val="0"/>
              <w:spacing w:before="80" w:after="80" w:line="220" w:lineRule="exact"/>
              <w:ind w:right="113"/>
              <w:jc w:val="right"/>
              <w:rPr>
                <w:b/>
                <w:sz w:val="18"/>
              </w:rPr>
            </w:pPr>
            <w:r w:rsidRPr="00303CF8">
              <w:rPr>
                <w:b/>
                <w:sz w:val="18"/>
              </w:rPr>
              <w:t>2</w:t>
            </w:r>
          </w:p>
        </w:tc>
      </w:tr>
      <w:tr w:rsidR="008C30AC" w:rsidRPr="00303CF8" w14:paraId="6463A42C" w14:textId="77777777" w:rsidTr="00A30B29">
        <w:tc>
          <w:tcPr>
            <w:tcW w:w="2998" w:type="dxa"/>
            <w:tcBorders>
              <w:top w:val="single" w:sz="4" w:space="0" w:color="auto"/>
            </w:tcBorders>
            <w:shd w:val="clear" w:color="auto" w:fill="auto"/>
          </w:tcPr>
          <w:p w14:paraId="7953369E" w14:textId="77777777" w:rsidR="008C30AC" w:rsidRPr="00303CF8" w:rsidRDefault="008C30AC" w:rsidP="00A30B29">
            <w:pPr>
              <w:suppressAutoHyphens w:val="0"/>
              <w:spacing w:before="80" w:after="80" w:line="220" w:lineRule="exact"/>
              <w:ind w:left="283"/>
              <w:rPr>
                <w:b/>
                <w:sz w:val="18"/>
              </w:rPr>
            </w:pPr>
            <w:r w:rsidRPr="00303CF8">
              <w:rPr>
                <w:b/>
                <w:sz w:val="18"/>
              </w:rPr>
              <w:t>Grand total</w:t>
            </w:r>
          </w:p>
        </w:tc>
        <w:tc>
          <w:tcPr>
            <w:tcW w:w="4372" w:type="dxa"/>
            <w:gridSpan w:val="2"/>
            <w:tcBorders>
              <w:top w:val="single" w:sz="4" w:space="0" w:color="auto"/>
            </w:tcBorders>
            <w:shd w:val="clear" w:color="auto" w:fill="auto"/>
            <w:vAlign w:val="bottom"/>
          </w:tcPr>
          <w:p w14:paraId="08634BE7" w14:textId="77777777" w:rsidR="008C30AC" w:rsidRPr="00303CF8" w:rsidRDefault="008C30AC" w:rsidP="00A30B29">
            <w:pPr>
              <w:suppressAutoHyphens w:val="0"/>
              <w:spacing w:before="80" w:after="80" w:line="220" w:lineRule="exact"/>
              <w:ind w:right="113"/>
              <w:jc w:val="right"/>
              <w:rPr>
                <w:b/>
                <w:sz w:val="18"/>
              </w:rPr>
            </w:pPr>
            <w:r w:rsidRPr="00303CF8">
              <w:rPr>
                <w:b/>
                <w:sz w:val="18"/>
              </w:rPr>
              <w:t>331</w:t>
            </w:r>
          </w:p>
        </w:tc>
      </w:tr>
    </w:tbl>
    <w:p w14:paraId="5D9E2238" w14:textId="77777777" w:rsidR="008C30AC" w:rsidRPr="00303CF8" w:rsidRDefault="008C30AC" w:rsidP="003A196A">
      <w:pPr>
        <w:pStyle w:val="H23G"/>
      </w:pPr>
      <w:r w:rsidRPr="00303CF8">
        <w:tab/>
      </w:r>
      <w:r w:rsidRPr="00303CF8">
        <w:tab/>
        <w:t>Prison population by sex and age, as at 31 December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98"/>
        <w:gridCol w:w="2201"/>
        <w:gridCol w:w="2171"/>
      </w:tblGrid>
      <w:tr w:rsidR="008C30AC" w:rsidRPr="00303CF8" w14:paraId="31B3ED92" w14:textId="77777777" w:rsidTr="00E16DFA">
        <w:trPr>
          <w:tblHeader/>
        </w:trPr>
        <w:tc>
          <w:tcPr>
            <w:tcW w:w="2998" w:type="dxa"/>
            <w:vMerge w:val="restart"/>
            <w:tcBorders>
              <w:top w:val="single" w:sz="4" w:space="0" w:color="auto"/>
              <w:bottom w:val="single" w:sz="12" w:space="0" w:color="auto"/>
            </w:tcBorders>
            <w:shd w:val="clear" w:color="auto" w:fill="auto"/>
            <w:vAlign w:val="bottom"/>
          </w:tcPr>
          <w:p w14:paraId="1693B050" w14:textId="77777777" w:rsidR="008C30AC" w:rsidRPr="00303CF8" w:rsidRDefault="008C30AC" w:rsidP="003A72AD">
            <w:pPr>
              <w:suppressAutoHyphens w:val="0"/>
              <w:spacing w:before="80" w:after="80" w:line="200" w:lineRule="exact"/>
              <w:ind w:right="113"/>
              <w:rPr>
                <w:i/>
                <w:sz w:val="16"/>
              </w:rPr>
            </w:pPr>
            <w:r w:rsidRPr="00303CF8">
              <w:rPr>
                <w:i/>
                <w:sz w:val="16"/>
              </w:rPr>
              <w:t>Facility</w:t>
            </w:r>
          </w:p>
        </w:tc>
        <w:tc>
          <w:tcPr>
            <w:tcW w:w="4372" w:type="dxa"/>
            <w:gridSpan w:val="2"/>
            <w:tcBorders>
              <w:top w:val="single" w:sz="4" w:space="0" w:color="auto"/>
              <w:bottom w:val="single" w:sz="4" w:space="0" w:color="auto"/>
            </w:tcBorders>
            <w:shd w:val="clear" w:color="auto" w:fill="auto"/>
            <w:vAlign w:val="bottom"/>
          </w:tcPr>
          <w:p w14:paraId="3ADFAB1B" w14:textId="17558072" w:rsidR="008C30AC" w:rsidRPr="00303CF8" w:rsidRDefault="008C30AC" w:rsidP="005A6056">
            <w:pPr>
              <w:suppressAutoHyphens w:val="0"/>
              <w:spacing w:before="80" w:after="80" w:line="200" w:lineRule="exact"/>
              <w:ind w:right="113"/>
              <w:jc w:val="center"/>
              <w:rPr>
                <w:i/>
                <w:sz w:val="16"/>
              </w:rPr>
            </w:pPr>
            <w:r w:rsidRPr="00303CF8">
              <w:rPr>
                <w:i/>
                <w:sz w:val="16"/>
              </w:rPr>
              <w:t>13</w:t>
            </w:r>
            <w:r w:rsidR="00B4597A" w:rsidRPr="00303CF8">
              <w:rPr>
                <w:i/>
                <w:sz w:val="16"/>
              </w:rPr>
              <w:t>–</w:t>
            </w:r>
            <w:r w:rsidRPr="00303CF8">
              <w:rPr>
                <w:i/>
                <w:sz w:val="16"/>
              </w:rPr>
              <w:t>18 years</w:t>
            </w:r>
          </w:p>
        </w:tc>
      </w:tr>
      <w:tr w:rsidR="008C30AC" w:rsidRPr="00303CF8" w14:paraId="2067C693" w14:textId="77777777" w:rsidTr="00E16DFA">
        <w:trPr>
          <w:tblHeader/>
        </w:trPr>
        <w:tc>
          <w:tcPr>
            <w:tcW w:w="2998" w:type="dxa"/>
            <w:vMerge/>
            <w:tcBorders>
              <w:top w:val="single" w:sz="12" w:space="0" w:color="auto"/>
              <w:bottom w:val="single" w:sz="12" w:space="0" w:color="auto"/>
            </w:tcBorders>
            <w:shd w:val="clear" w:color="auto" w:fill="auto"/>
            <w:vAlign w:val="bottom"/>
          </w:tcPr>
          <w:p w14:paraId="5EADCDCF" w14:textId="77777777" w:rsidR="008C30AC" w:rsidRPr="00303CF8" w:rsidRDefault="008C30AC" w:rsidP="003A72AD">
            <w:pPr>
              <w:suppressAutoHyphens w:val="0"/>
              <w:spacing w:before="40" w:after="40" w:line="220" w:lineRule="exact"/>
              <w:ind w:right="113"/>
              <w:rPr>
                <w:sz w:val="18"/>
              </w:rPr>
            </w:pPr>
          </w:p>
        </w:tc>
        <w:tc>
          <w:tcPr>
            <w:tcW w:w="2201" w:type="dxa"/>
            <w:tcBorders>
              <w:top w:val="single" w:sz="4" w:space="0" w:color="auto"/>
              <w:bottom w:val="single" w:sz="12" w:space="0" w:color="auto"/>
            </w:tcBorders>
            <w:shd w:val="clear" w:color="auto" w:fill="auto"/>
            <w:vAlign w:val="bottom"/>
          </w:tcPr>
          <w:p w14:paraId="4CBD5AE3" w14:textId="77777777" w:rsidR="008C30AC" w:rsidRPr="00303CF8" w:rsidRDefault="008C30AC" w:rsidP="005A6056">
            <w:pPr>
              <w:suppressAutoHyphens w:val="0"/>
              <w:spacing w:before="80" w:after="80" w:line="200" w:lineRule="exact"/>
              <w:ind w:right="113"/>
              <w:jc w:val="right"/>
              <w:rPr>
                <w:i/>
                <w:sz w:val="16"/>
              </w:rPr>
            </w:pPr>
            <w:r w:rsidRPr="00303CF8">
              <w:rPr>
                <w:i/>
                <w:sz w:val="16"/>
              </w:rPr>
              <w:t>Boys</w:t>
            </w:r>
          </w:p>
        </w:tc>
        <w:tc>
          <w:tcPr>
            <w:tcW w:w="2171" w:type="dxa"/>
            <w:tcBorders>
              <w:top w:val="single" w:sz="4" w:space="0" w:color="auto"/>
              <w:bottom w:val="single" w:sz="12" w:space="0" w:color="auto"/>
            </w:tcBorders>
            <w:shd w:val="clear" w:color="auto" w:fill="auto"/>
            <w:vAlign w:val="bottom"/>
          </w:tcPr>
          <w:p w14:paraId="17548465" w14:textId="77777777" w:rsidR="008C30AC" w:rsidRPr="00303CF8" w:rsidRDefault="008C30AC" w:rsidP="005A6056">
            <w:pPr>
              <w:suppressAutoHyphens w:val="0"/>
              <w:spacing w:before="80" w:after="80" w:line="200" w:lineRule="exact"/>
              <w:ind w:right="113"/>
              <w:jc w:val="right"/>
              <w:rPr>
                <w:i/>
                <w:sz w:val="16"/>
              </w:rPr>
            </w:pPr>
            <w:r w:rsidRPr="00303CF8">
              <w:rPr>
                <w:i/>
                <w:sz w:val="16"/>
              </w:rPr>
              <w:t>Girls</w:t>
            </w:r>
          </w:p>
        </w:tc>
      </w:tr>
      <w:tr w:rsidR="008C30AC" w:rsidRPr="00303CF8" w14:paraId="7C1F4717" w14:textId="77777777" w:rsidTr="00E16DFA">
        <w:tc>
          <w:tcPr>
            <w:tcW w:w="2998" w:type="dxa"/>
            <w:tcBorders>
              <w:top w:val="single" w:sz="12" w:space="0" w:color="auto"/>
            </w:tcBorders>
            <w:shd w:val="clear" w:color="auto" w:fill="auto"/>
          </w:tcPr>
          <w:p w14:paraId="4839AB80" w14:textId="77777777" w:rsidR="008C30AC" w:rsidRPr="00303CF8" w:rsidRDefault="008C30AC" w:rsidP="003A72AD">
            <w:pPr>
              <w:suppressAutoHyphens w:val="0"/>
              <w:spacing w:before="40" w:after="40" w:line="220" w:lineRule="exact"/>
              <w:ind w:right="113"/>
              <w:rPr>
                <w:sz w:val="18"/>
              </w:rPr>
            </w:pPr>
            <w:r w:rsidRPr="00303CF8">
              <w:rPr>
                <w:sz w:val="18"/>
              </w:rPr>
              <w:t>MAC Hann</w:t>
            </w:r>
          </w:p>
        </w:tc>
        <w:tc>
          <w:tcPr>
            <w:tcW w:w="2201" w:type="dxa"/>
            <w:tcBorders>
              <w:top w:val="single" w:sz="12" w:space="0" w:color="auto"/>
            </w:tcBorders>
            <w:shd w:val="clear" w:color="auto" w:fill="auto"/>
            <w:vAlign w:val="bottom"/>
          </w:tcPr>
          <w:p w14:paraId="67752CE2" w14:textId="77777777" w:rsidR="008C30AC" w:rsidRPr="00303CF8" w:rsidRDefault="008C30AC" w:rsidP="003A72AD">
            <w:pPr>
              <w:suppressAutoHyphens w:val="0"/>
              <w:spacing w:before="40" w:after="40" w:line="220" w:lineRule="exact"/>
              <w:ind w:right="113"/>
              <w:jc w:val="right"/>
              <w:rPr>
                <w:sz w:val="18"/>
              </w:rPr>
            </w:pPr>
            <w:r w:rsidRPr="00303CF8">
              <w:rPr>
                <w:sz w:val="18"/>
              </w:rPr>
              <w:t>125</w:t>
            </w:r>
          </w:p>
        </w:tc>
        <w:tc>
          <w:tcPr>
            <w:tcW w:w="2171" w:type="dxa"/>
            <w:tcBorders>
              <w:top w:val="single" w:sz="12" w:space="0" w:color="auto"/>
            </w:tcBorders>
            <w:shd w:val="clear" w:color="auto" w:fill="auto"/>
            <w:vAlign w:val="bottom"/>
          </w:tcPr>
          <w:p w14:paraId="1547BCB6"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2AF9EEF4" w14:textId="77777777" w:rsidTr="003A72AD">
        <w:tc>
          <w:tcPr>
            <w:tcW w:w="2998" w:type="dxa"/>
            <w:shd w:val="clear" w:color="auto" w:fill="auto"/>
          </w:tcPr>
          <w:p w14:paraId="56F7274E" w14:textId="77777777" w:rsidR="008C30AC" w:rsidRPr="00303CF8" w:rsidRDefault="008C30AC" w:rsidP="003A72AD">
            <w:pPr>
              <w:suppressAutoHyphens w:val="0"/>
              <w:spacing w:before="40" w:after="40" w:line="220" w:lineRule="exact"/>
              <w:ind w:right="113"/>
              <w:rPr>
                <w:sz w:val="18"/>
              </w:rPr>
            </w:pPr>
            <w:r w:rsidRPr="00303CF8">
              <w:rPr>
                <w:sz w:val="18"/>
              </w:rPr>
              <w:t>MAF Liberté VI</w:t>
            </w:r>
          </w:p>
        </w:tc>
        <w:tc>
          <w:tcPr>
            <w:tcW w:w="2201" w:type="dxa"/>
            <w:shd w:val="clear" w:color="auto" w:fill="auto"/>
            <w:vAlign w:val="bottom"/>
          </w:tcPr>
          <w:p w14:paraId="62ABAF2E" w14:textId="77777777" w:rsidR="008C30AC" w:rsidRPr="00303CF8" w:rsidRDefault="008C30AC" w:rsidP="003A72AD">
            <w:pPr>
              <w:suppressAutoHyphens w:val="0"/>
              <w:spacing w:before="40" w:after="40" w:line="220" w:lineRule="exact"/>
              <w:ind w:right="113"/>
              <w:jc w:val="right"/>
              <w:rPr>
                <w:sz w:val="18"/>
              </w:rPr>
            </w:pPr>
          </w:p>
        </w:tc>
        <w:tc>
          <w:tcPr>
            <w:tcW w:w="2171" w:type="dxa"/>
            <w:shd w:val="clear" w:color="auto" w:fill="auto"/>
            <w:vAlign w:val="bottom"/>
          </w:tcPr>
          <w:p w14:paraId="6F6C5B5D" w14:textId="77777777" w:rsidR="008C30AC" w:rsidRPr="00303CF8" w:rsidRDefault="008C30AC" w:rsidP="003A72AD">
            <w:pPr>
              <w:suppressAutoHyphens w:val="0"/>
              <w:spacing w:before="40" w:after="40" w:line="220" w:lineRule="exact"/>
              <w:ind w:right="113"/>
              <w:jc w:val="right"/>
              <w:rPr>
                <w:sz w:val="18"/>
              </w:rPr>
            </w:pPr>
            <w:r w:rsidRPr="00303CF8">
              <w:rPr>
                <w:sz w:val="18"/>
              </w:rPr>
              <w:t>6</w:t>
            </w:r>
          </w:p>
        </w:tc>
      </w:tr>
      <w:tr w:rsidR="008C30AC" w:rsidRPr="00303CF8" w14:paraId="5AFD8D7C" w14:textId="77777777" w:rsidTr="003A72AD">
        <w:tc>
          <w:tcPr>
            <w:tcW w:w="2998" w:type="dxa"/>
            <w:shd w:val="clear" w:color="auto" w:fill="auto"/>
          </w:tcPr>
          <w:p w14:paraId="5150DD55" w14:textId="77777777" w:rsidR="008C30AC" w:rsidRPr="00303CF8" w:rsidRDefault="008C30AC" w:rsidP="003A72AD">
            <w:pPr>
              <w:suppressAutoHyphens w:val="0"/>
              <w:spacing w:before="40" w:after="40" w:line="220" w:lineRule="exact"/>
              <w:ind w:right="113"/>
              <w:rPr>
                <w:sz w:val="18"/>
              </w:rPr>
            </w:pPr>
            <w:r w:rsidRPr="00303CF8">
              <w:rPr>
                <w:sz w:val="18"/>
              </w:rPr>
              <w:t>MAC Ziguinchor</w:t>
            </w:r>
          </w:p>
        </w:tc>
        <w:tc>
          <w:tcPr>
            <w:tcW w:w="2201" w:type="dxa"/>
            <w:shd w:val="clear" w:color="auto" w:fill="auto"/>
            <w:vAlign w:val="bottom"/>
          </w:tcPr>
          <w:p w14:paraId="2647E5CA" w14:textId="77777777" w:rsidR="008C30AC" w:rsidRPr="00303CF8" w:rsidRDefault="008C30AC" w:rsidP="003A72AD">
            <w:pPr>
              <w:suppressAutoHyphens w:val="0"/>
              <w:spacing w:before="40" w:after="40" w:line="220" w:lineRule="exact"/>
              <w:ind w:right="113"/>
              <w:jc w:val="right"/>
              <w:rPr>
                <w:sz w:val="18"/>
              </w:rPr>
            </w:pPr>
            <w:r w:rsidRPr="00303CF8">
              <w:rPr>
                <w:sz w:val="18"/>
              </w:rPr>
              <w:t>7</w:t>
            </w:r>
          </w:p>
        </w:tc>
        <w:tc>
          <w:tcPr>
            <w:tcW w:w="2171" w:type="dxa"/>
            <w:shd w:val="clear" w:color="auto" w:fill="auto"/>
            <w:vAlign w:val="bottom"/>
          </w:tcPr>
          <w:p w14:paraId="2F473D0B"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1AC62DCE" w14:textId="77777777" w:rsidTr="003A72AD">
        <w:tc>
          <w:tcPr>
            <w:tcW w:w="2998" w:type="dxa"/>
            <w:shd w:val="clear" w:color="auto" w:fill="auto"/>
          </w:tcPr>
          <w:p w14:paraId="4C29BA9E" w14:textId="77777777" w:rsidR="008C30AC" w:rsidRPr="00303CF8" w:rsidRDefault="008C30AC" w:rsidP="003A72AD">
            <w:pPr>
              <w:suppressAutoHyphens w:val="0"/>
              <w:spacing w:before="40" w:after="40" w:line="220" w:lineRule="exact"/>
              <w:ind w:right="113"/>
              <w:rPr>
                <w:sz w:val="18"/>
              </w:rPr>
            </w:pPr>
            <w:r w:rsidRPr="00303CF8">
              <w:rPr>
                <w:sz w:val="18"/>
              </w:rPr>
              <w:t>MAC Diourbel</w:t>
            </w:r>
          </w:p>
        </w:tc>
        <w:tc>
          <w:tcPr>
            <w:tcW w:w="2201" w:type="dxa"/>
            <w:shd w:val="clear" w:color="auto" w:fill="auto"/>
            <w:vAlign w:val="bottom"/>
          </w:tcPr>
          <w:p w14:paraId="77E920CD" w14:textId="77777777" w:rsidR="008C30AC" w:rsidRPr="00303CF8" w:rsidRDefault="008C30AC" w:rsidP="003A72AD">
            <w:pPr>
              <w:suppressAutoHyphens w:val="0"/>
              <w:spacing w:before="40" w:after="40" w:line="220" w:lineRule="exact"/>
              <w:ind w:right="113"/>
              <w:jc w:val="right"/>
              <w:rPr>
                <w:sz w:val="18"/>
              </w:rPr>
            </w:pPr>
            <w:r w:rsidRPr="00303CF8">
              <w:rPr>
                <w:sz w:val="18"/>
              </w:rPr>
              <w:t>27</w:t>
            </w:r>
          </w:p>
        </w:tc>
        <w:tc>
          <w:tcPr>
            <w:tcW w:w="2171" w:type="dxa"/>
            <w:shd w:val="clear" w:color="auto" w:fill="auto"/>
            <w:vAlign w:val="bottom"/>
          </w:tcPr>
          <w:p w14:paraId="459C5DC5"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1499B62D" w14:textId="77777777" w:rsidTr="003A72AD">
        <w:tc>
          <w:tcPr>
            <w:tcW w:w="2998" w:type="dxa"/>
            <w:shd w:val="clear" w:color="auto" w:fill="auto"/>
          </w:tcPr>
          <w:p w14:paraId="3FD7E624" w14:textId="77777777" w:rsidR="008C30AC" w:rsidRPr="00303CF8" w:rsidRDefault="008C30AC" w:rsidP="003A72AD">
            <w:pPr>
              <w:suppressAutoHyphens w:val="0"/>
              <w:spacing w:before="40" w:after="40" w:line="220" w:lineRule="exact"/>
              <w:ind w:right="113"/>
              <w:rPr>
                <w:sz w:val="18"/>
              </w:rPr>
            </w:pPr>
            <w:r w:rsidRPr="00303CF8">
              <w:rPr>
                <w:sz w:val="18"/>
              </w:rPr>
              <w:t>MAC Saint-Louis</w:t>
            </w:r>
          </w:p>
        </w:tc>
        <w:tc>
          <w:tcPr>
            <w:tcW w:w="2201" w:type="dxa"/>
            <w:shd w:val="clear" w:color="auto" w:fill="auto"/>
            <w:vAlign w:val="bottom"/>
          </w:tcPr>
          <w:p w14:paraId="58A4D6A8" w14:textId="77777777" w:rsidR="008C30AC" w:rsidRPr="00303CF8" w:rsidRDefault="008C30AC" w:rsidP="003A72AD">
            <w:pPr>
              <w:suppressAutoHyphens w:val="0"/>
              <w:spacing w:before="40" w:after="40" w:line="220" w:lineRule="exact"/>
              <w:ind w:right="113"/>
              <w:jc w:val="right"/>
              <w:rPr>
                <w:sz w:val="18"/>
              </w:rPr>
            </w:pPr>
            <w:r w:rsidRPr="00303CF8">
              <w:rPr>
                <w:sz w:val="18"/>
              </w:rPr>
              <w:t>30</w:t>
            </w:r>
          </w:p>
        </w:tc>
        <w:tc>
          <w:tcPr>
            <w:tcW w:w="2171" w:type="dxa"/>
            <w:shd w:val="clear" w:color="auto" w:fill="auto"/>
            <w:vAlign w:val="bottom"/>
          </w:tcPr>
          <w:p w14:paraId="46CBD43B"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750A8F45" w14:textId="77777777" w:rsidTr="003A72AD">
        <w:tc>
          <w:tcPr>
            <w:tcW w:w="2998" w:type="dxa"/>
            <w:shd w:val="clear" w:color="auto" w:fill="auto"/>
          </w:tcPr>
          <w:p w14:paraId="67EE8E8C" w14:textId="77777777" w:rsidR="008C30AC" w:rsidRPr="00303CF8" w:rsidRDefault="008C30AC" w:rsidP="003A72AD">
            <w:pPr>
              <w:suppressAutoHyphens w:val="0"/>
              <w:spacing w:before="40" w:after="40" w:line="220" w:lineRule="exact"/>
              <w:ind w:right="113"/>
              <w:rPr>
                <w:sz w:val="18"/>
              </w:rPr>
            </w:pPr>
            <w:r w:rsidRPr="00303CF8">
              <w:rPr>
                <w:sz w:val="18"/>
              </w:rPr>
              <w:t>MAC Matam</w:t>
            </w:r>
          </w:p>
        </w:tc>
        <w:tc>
          <w:tcPr>
            <w:tcW w:w="2201" w:type="dxa"/>
            <w:shd w:val="clear" w:color="auto" w:fill="auto"/>
            <w:vAlign w:val="bottom"/>
          </w:tcPr>
          <w:p w14:paraId="45DF8586" w14:textId="77777777" w:rsidR="008C30AC" w:rsidRPr="00303CF8" w:rsidRDefault="008C30AC" w:rsidP="003A72AD">
            <w:pPr>
              <w:suppressAutoHyphens w:val="0"/>
              <w:spacing w:before="40" w:after="40" w:line="220" w:lineRule="exact"/>
              <w:ind w:right="113"/>
              <w:jc w:val="right"/>
              <w:rPr>
                <w:sz w:val="18"/>
              </w:rPr>
            </w:pPr>
            <w:r w:rsidRPr="00303CF8">
              <w:rPr>
                <w:sz w:val="18"/>
              </w:rPr>
              <w:t>6</w:t>
            </w:r>
          </w:p>
        </w:tc>
        <w:tc>
          <w:tcPr>
            <w:tcW w:w="2171" w:type="dxa"/>
            <w:shd w:val="clear" w:color="auto" w:fill="auto"/>
            <w:vAlign w:val="bottom"/>
          </w:tcPr>
          <w:p w14:paraId="2B123867"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13E66ECE" w14:textId="77777777" w:rsidTr="003A72AD">
        <w:tc>
          <w:tcPr>
            <w:tcW w:w="2998" w:type="dxa"/>
            <w:shd w:val="clear" w:color="auto" w:fill="auto"/>
          </w:tcPr>
          <w:p w14:paraId="312751B0" w14:textId="77777777" w:rsidR="008C30AC" w:rsidRPr="00303CF8" w:rsidRDefault="008C30AC" w:rsidP="003A72AD">
            <w:pPr>
              <w:suppressAutoHyphens w:val="0"/>
              <w:spacing w:before="40" w:after="40" w:line="220" w:lineRule="exact"/>
              <w:ind w:right="113"/>
              <w:rPr>
                <w:sz w:val="18"/>
              </w:rPr>
            </w:pPr>
            <w:r w:rsidRPr="00303CF8">
              <w:rPr>
                <w:sz w:val="18"/>
              </w:rPr>
              <w:t>MAC Tambacounda</w:t>
            </w:r>
          </w:p>
        </w:tc>
        <w:tc>
          <w:tcPr>
            <w:tcW w:w="2201" w:type="dxa"/>
            <w:shd w:val="clear" w:color="auto" w:fill="auto"/>
            <w:vAlign w:val="bottom"/>
          </w:tcPr>
          <w:p w14:paraId="4C759E16" w14:textId="77777777" w:rsidR="008C30AC" w:rsidRPr="00303CF8" w:rsidRDefault="008C30AC" w:rsidP="003A72AD">
            <w:pPr>
              <w:suppressAutoHyphens w:val="0"/>
              <w:spacing w:before="40" w:after="40" w:line="220" w:lineRule="exact"/>
              <w:ind w:right="113"/>
              <w:jc w:val="right"/>
              <w:rPr>
                <w:sz w:val="18"/>
              </w:rPr>
            </w:pPr>
            <w:r w:rsidRPr="00303CF8">
              <w:rPr>
                <w:sz w:val="18"/>
              </w:rPr>
              <w:t>6</w:t>
            </w:r>
          </w:p>
        </w:tc>
        <w:tc>
          <w:tcPr>
            <w:tcW w:w="2171" w:type="dxa"/>
            <w:shd w:val="clear" w:color="auto" w:fill="auto"/>
            <w:vAlign w:val="bottom"/>
          </w:tcPr>
          <w:p w14:paraId="573E80F7" w14:textId="77777777" w:rsidR="008C30AC" w:rsidRPr="00303CF8" w:rsidRDefault="008C30AC" w:rsidP="003A72AD">
            <w:pPr>
              <w:suppressAutoHyphens w:val="0"/>
              <w:spacing w:before="40" w:after="40" w:line="220" w:lineRule="exact"/>
              <w:ind w:right="113"/>
              <w:jc w:val="right"/>
              <w:rPr>
                <w:sz w:val="18"/>
              </w:rPr>
            </w:pPr>
            <w:r w:rsidRPr="00303CF8">
              <w:rPr>
                <w:sz w:val="18"/>
              </w:rPr>
              <w:t>1</w:t>
            </w:r>
          </w:p>
        </w:tc>
      </w:tr>
      <w:tr w:rsidR="008C30AC" w:rsidRPr="00303CF8" w14:paraId="2ECDEFC3" w14:textId="77777777" w:rsidTr="003A72AD">
        <w:tc>
          <w:tcPr>
            <w:tcW w:w="2998" w:type="dxa"/>
            <w:shd w:val="clear" w:color="auto" w:fill="auto"/>
          </w:tcPr>
          <w:p w14:paraId="0A359DF8" w14:textId="77777777" w:rsidR="008C30AC" w:rsidRPr="00303CF8" w:rsidRDefault="008C30AC" w:rsidP="003A72AD">
            <w:pPr>
              <w:suppressAutoHyphens w:val="0"/>
              <w:spacing w:before="40" w:after="40" w:line="220" w:lineRule="exact"/>
              <w:ind w:right="113"/>
              <w:rPr>
                <w:sz w:val="18"/>
              </w:rPr>
            </w:pPr>
            <w:r w:rsidRPr="00303CF8">
              <w:rPr>
                <w:sz w:val="18"/>
              </w:rPr>
              <w:t>MAC Kédougou</w:t>
            </w:r>
          </w:p>
        </w:tc>
        <w:tc>
          <w:tcPr>
            <w:tcW w:w="2201" w:type="dxa"/>
            <w:shd w:val="clear" w:color="auto" w:fill="auto"/>
            <w:vAlign w:val="bottom"/>
          </w:tcPr>
          <w:p w14:paraId="45F9F15C" w14:textId="77777777" w:rsidR="008C30AC" w:rsidRPr="00303CF8" w:rsidRDefault="008C30AC" w:rsidP="003A72AD">
            <w:pPr>
              <w:suppressAutoHyphens w:val="0"/>
              <w:spacing w:before="40" w:after="40" w:line="220" w:lineRule="exact"/>
              <w:ind w:right="113"/>
              <w:jc w:val="right"/>
              <w:rPr>
                <w:sz w:val="18"/>
              </w:rPr>
            </w:pPr>
            <w:r w:rsidRPr="00303CF8">
              <w:rPr>
                <w:sz w:val="18"/>
              </w:rPr>
              <w:t>5</w:t>
            </w:r>
          </w:p>
        </w:tc>
        <w:tc>
          <w:tcPr>
            <w:tcW w:w="2171" w:type="dxa"/>
            <w:shd w:val="clear" w:color="auto" w:fill="auto"/>
            <w:vAlign w:val="bottom"/>
          </w:tcPr>
          <w:p w14:paraId="20AD2E17"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6A1742BE" w14:textId="77777777" w:rsidTr="003A72AD">
        <w:tc>
          <w:tcPr>
            <w:tcW w:w="2998" w:type="dxa"/>
            <w:shd w:val="clear" w:color="auto" w:fill="auto"/>
          </w:tcPr>
          <w:p w14:paraId="2D73E9A7" w14:textId="77777777" w:rsidR="008C30AC" w:rsidRPr="00303CF8" w:rsidRDefault="008C30AC" w:rsidP="003A72AD">
            <w:pPr>
              <w:suppressAutoHyphens w:val="0"/>
              <w:spacing w:before="40" w:after="40" w:line="220" w:lineRule="exact"/>
              <w:ind w:right="113"/>
              <w:rPr>
                <w:sz w:val="18"/>
              </w:rPr>
            </w:pPr>
            <w:r w:rsidRPr="00303CF8">
              <w:rPr>
                <w:sz w:val="18"/>
              </w:rPr>
              <w:t>MAC Kaolack</w:t>
            </w:r>
          </w:p>
        </w:tc>
        <w:tc>
          <w:tcPr>
            <w:tcW w:w="2201" w:type="dxa"/>
            <w:shd w:val="clear" w:color="auto" w:fill="auto"/>
            <w:vAlign w:val="bottom"/>
          </w:tcPr>
          <w:p w14:paraId="52D76F07" w14:textId="77777777" w:rsidR="008C30AC" w:rsidRPr="00303CF8" w:rsidRDefault="008C30AC" w:rsidP="003A72AD">
            <w:pPr>
              <w:suppressAutoHyphens w:val="0"/>
              <w:spacing w:before="40" w:after="40" w:line="220" w:lineRule="exact"/>
              <w:ind w:right="113"/>
              <w:jc w:val="right"/>
              <w:rPr>
                <w:sz w:val="18"/>
              </w:rPr>
            </w:pPr>
            <w:r w:rsidRPr="00303CF8">
              <w:rPr>
                <w:sz w:val="18"/>
              </w:rPr>
              <w:t>35</w:t>
            </w:r>
          </w:p>
        </w:tc>
        <w:tc>
          <w:tcPr>
            <w:tcW w:w="2171" w:type="dxa"/>
            <w:shd w:val="clear" w:color="auto" w:fill="auto"/>
            <w:vAlign w:val="bottom"/>
          </w:tcPr>
          <w:p w14:paraId="2DCB44B3"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1791839B" w14:textId="77777777" w:rsidTr="000E5F04">
        <w:tc>
          <w:tcPr>
            <w:tcW w:w="2998" w:type="dxa"/>
            <w:tcBorders>
              <w:bottom w:val="nil"/>
            </w:tcBorders>
            <w:shd w:val="clear" w:color="auto" w:fill="auto"/>
          </w:tcPr>
          <w:p w14:paraId="19686A50" w14:textId="77777777" w:rsidR="008C30AC" w:rsidRPr="00303CF8" w:rsidRDefault="008C30AC" w:rsidP="003A72AD">
            <w:pPr>
              <w:suppressAutoHyphens w:val="0"/>
              <w:spacing w:before="40" w:after="40" w:line="220" w:lineRule="exact"/>
              <w:ind w:right="113"/>
              <w:rPr>
                <w:sz w:val="18"/>
              </w:rPr>
            </w:pPr>
            <w:r w:rsidRPr="00303CF8">
              <w:rPr>
                <w:sz w:val="18"/>
              </w:rPr>
              <w:t>MAC Thiès</w:t>
            </w:r>
          </w:p>
        </w:tc>
        <w:tc>
          <w:tcPr>
            <w:tcW w:w="2201" w:type="dxa"/>
            <w:tcBorders>
              <w:bottom w:val="nil"/>
            </w:tcBorders>
            <w:shd w:val="clear" w:color="auto" w:fill="auto"/>
            <w:vAlign w:val="bottom"/>
          </w:tcPr>
          <w:p w14:paraId="55C33922" w14:textId="77777777" w:rsidR="008C30AC" w:rsidRPr="00303CF8" w:rsidRDefault="008C30AC" w:rsidP="003A72AD">
            <w:pPr>
              <w:suppressAutoHyphens w:val="0"/>
              <w:spacing w:before="40" w:after="40" w:line="220" w:lineRule="exact"/>
              <w:ind w:right="113"/>
              <w:jc w:val="right"/>
              <w:rPr>
                <w:sz w:val="18"/>
              </w:rPr>
            </w:pPr>
            <w:r w:rsidRPr="00303CF8">
              <w:rPr>
                <w:sz w:val="18"/>
              </w:rPr>
              <w:t>18</w:t>
            </w:r>
          </w:p>
        </w:tc>
        <w:tc>
          <w:tcPr>
            <w:tcW w:w="2171" w:type="dxa"/>
            <w:tcBorders>
              <w:bottom w:val="nil"/>
            </w:tcBorders>
            <w:shd w:val="clear" w:color="auto" w:fill="auto"/>
            <w:vAlign w:val="bottom"/>
          </w:tcPr>
          <w:p w14:paraId="3D739E6D"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2DC72577" w14:textId="77777777" w:rsidTr="000E5F04">
        <w:tc>
          <w:tcPr>
            <w:tcW w:w="2998" w:type="dxa"/>
            <w:tcBorders>
              <w:top w:val="nil"/>
              <w:bottom w:val="nil"/>
            </w:tcBorders>
            <w:shd w:val="clear" w:color="auto" w:fill="auto"/>
          </w:tcPr>
          <w:p w14:paraId="44729A24" w14:textId="77777777" w:rsidR="008C30AC" w:rsidRPr="00303CF8" w:rsidRDefault="008C30AC" w:rsidP="003A72AD">
            <w:pPr>
              <w:suppressAutoHyphens w:val="0"/>
              <w:spacing w:before="40" w:after="40" w:line="220" w:lineRule="exact"/>
              <w:ind w:right="113"/>
              <w:rPr>
                <w:sz w:val="18"/>
              </w:rPr>
            </w:pPr>
            <w:r w:rsidRPr="00303CF8">
              <w:rPr>
                <w:sz w:val="18"/>
              </w:rPr>
              <w:t>MAC Mbour</w:t>
            </w:r>
          </w:p>
        </w:tc>
        <w:tc>
          <w:tcPr>
            <w:tcW w:w="2201" w:type="dxa"/>
            <w:tcBorders>
              <w:top w:val="nil"/>
              <w:bottom w:val="nil"/>
            </w:tcBorders>
            <w:shd w:val="clear" w:color="auto" w:fill="auto"/>
            <w:vAlign w:val="bottom"/>
          </w:tcPr>
          <w:p w14:paraId="7B901FD5" w14:textId="77777777" w:rsidR="008C30AC" w:rsidRPr="00303CF8" w:rsidRDefault="008C30AC" w:rsidP="003A72AD">
            <w:pPr>
              <w:suppressAutoHyphens w:val="0"/>
              <w:spacing w:before="40" w:after="40" w:line="220" w:lineRule="exact"/>
              <w:ind w:right="113"/>
              <w:jc w:val="right"/>
              <w:rPr>
                <w:sz w:val="18"/>
              </w:rPr>
            </w:pPr>
            <w:r w:rsidRPr="00303CF8">
              <w:rPr>
                <w:sz w:val="18"/>
              </w:rPr>
              <w:t>22</w:t>
            </w:r>
          </w:p>
        </w:tc>
        <w:tc>
          <w:tcPr>
            <w:tcW w:w="2171" w:type="dxa"/>
            <w:tcBorders>
              <w:top w:val="nil"/>
              <w:bottom w:val="nil"/>
            </w:tcBorders>
            <w:shd w:val="clear" w:color="auto" w:fill="auto"/>
            <w:vAlign w:val="bottom"/>
          </w:tcPr>
          <w:p w14:paraId="63221687" w14:textId="77777777" w:rsidR="008C30AC" w:rsidRPr="00303CF8" w:rsidRDefault="008C30AC" w:rsidP="003A72AD">
            <w:pPr>
              <w:suppressAutoHyphens w:val="0"/>
              <w:spacing w:before="40" w:after="40" w:line="220" w:lineRule="exact"/>
              <w:ind w:right="113"/>
              <w:jc w:val="right"/>
              <w:rPr>
                <w:sz w:val="18"/>
              </w:rPr>
            </w:pPr>
          </w:p>
        </w:tc>
      </w:tr>
      <w:tr w:rsidR="008C30AC" w:rsidRPr="00303CF8" w14:paraId="01844AB8" w14:textId="77777777" w:rsidTr="000E5F04">
        <w:tc>
          <w:tcPr>
            <w:tcW w:w="2998" w:type="dxa"/>
            <w:tcBorders>
              <w:top w:val="nil"/>
            </w:tcBorders>
            <w:shd w:val="clear" w:color="auto" w:fill="auto"/>
          </w:tcPr>
          <w:p w14:paraId="4BF519B3" w14:textId="77777777" w:rsidR="008C30AC" w:rsidRPr="00303CF8" w:rsidRDefault="008C30AC" w:rsidP="000E5F04">
            <w:pPr>
              <w:keepNext/>
              <w:suppressAutoHyphens w:val="0"/>
              <w:spacing w:before="40" w:after="40" w:line="220" w:lineRule="exact"/>
              <w:ind w:right="113"/>
              <w:rPr>
                <w:sz w:val="18"/>
              </w:rPr>
            </w:pPr>
            <w:r w:rsidRPr="00303CF8">
              <w:rPr>
                <w:sz w:val="18"/>
              </w:rPr>
              <w:lastRenderedPageBreak/>
              <w:t>MAC Louga</w:t>
            </w:r>
          </w:p>
        </w:tc>
        <w:tc>
          <w:tcPr>
            <w:tcW w:w="2201" w:type="dxa"/>
            <w:tcBorders>
              <w:top w:val="nil"/>
            </w:tcBorders>
            <w:shd w:val="clear" w:color="auto" w:fill="auto"/>
            <w:vAlign w:val="bottom"/>
          </w:tcPr>
          <w:p w14:paraId="14E7CF35" w14:textId="77777777" w:rsidR="008C30AC" w:rsidRPr="00303CF8" w:rsidRDefault="008C30AC" w:rsidP="000E5F04">
            <w:pPr>
              <w:keepNext/>
              <w:suppressAutoHyphens w:val="0"/>
              <w:spacing w:before="40" w:after="40" w:line="220" w:lineRule="exact"/>
              <w:ind w:right="113"/>
              <w:jc w:val="right"/>
              <w:rPr>
                <w:sz w:val="18"/>
              </w:rPr>
            </w:pPr>
            <w:r w:rsidRPr="00303CF8">
              <w:rPr>
                <w:sz w:val="18"/>
              </w:rPr>
              <w:t>16</w:t>
            </w:r>
          </w:p>
        </w:tc>
        <w:tc>
          <w:tcPr>
            <w:tcW w:w="2171" w:type="dxa"/>
            <w:tcBorders>
              <w:top w:val="nil"/>
            </w:tcBorders>
            <w:shd w:val="clear" w:color="auto" w:fill="auto"/>
            <w:vAlign w:val="bottom"/>
          </w:tcPr>
          <w:p w14:paraId="1C04DC4E" w14:textId="77777777" w:rsidR="008C30AC" w:rsidRPr="00303CF8" w:rsidRDefault="008C30AC" w:rsidP="000E5F04">
            <w:pPr>
              <w:keepNext/>
              <w:suppressAutoHyphens w:val="0"/>
              <w:spacing w:before="40" w:after="40" w:line="220" w:lineRule="exact"/>
              <w:ind w:right="113"/>
              <w:jc w:val="right"/>
              <w:rPr>
                <w:sz w:val="18"/>
              </w:rPr>
            </w:pPr>
          </w:p>
        </w:tc>
      </w:tr>
      <w:tr w:rsidR="008C30AC" w:rsidRPr="00303CF8" w14:paraId="3A74BEA2" w14:textId="77777777" w:rsidTr="00E16DFA">
        <w:tc>
          <w:tcPr>
            <w:tcW w:w="2998" w:type="dxa"/>
            <w:tcBorders>
              <w:bottom w:val="single" w:sz="4" w:space="0" w:color="auto"/>
            </w:tcBorders>
            <w:shd w:val="clear" w:color="auto" w:fill="auto"/>
          </w:tcPr>
          <w:p w14:paraId="4B333907" w14:textId="77777777" w:rsidR="008C30AC" w:rsidRPr="00303CF8" w:rsidRDefault="008C30AC" w:rsidP="00E16DFA">
            <w:pPr>
              <w:keepNext/>
              <w:suppressAutoHyphens w:val="0"/>
              <w:spacing w:before="40" w:after="40" w:line="220" w:lineRule="exact"/>
              <w:ind w:right="113"/>
              <w:rPr>
                <w:sz w:val="18"/>
              </w:rPr>
            </w:pPr>
            <w:r w:rsidRPr="00303CF8">
              <w:rPr>
                <w:sz w:val="18"/>
              </w:rPr>
              <w:t>MAC Kolda</w:t>
            </w:r>
          </w:p>
        </w:tc>
        <w:tc>
          <w:tcPr>
            <w:tcW w:w="2201" w:type="dxa"/>
            <w:tcBorders>
              <w:bottom w:val="single" w:sz="4" w:space="0" w:color="auto"/>
            </w:tcBorders>
            <w:shd w:val="clear" w:color="auto" w:fill="auto"/>
            <w:vAlign w:val="bottom"/>
          </w:tcPr>
          <w:p w14:paraId="071FA6A0" w14:textId="77777777" w:rsidR="008C30AC" w:rsidRPr="00303CF8" w:rsidRDefault="008C30AC" w:rsidP="00E16DFA">
            <w:pPr>
              <w:keepNext/>
              <w:suppressAutoHyphens w:val="0"/>
              <w:spacing w:before="40" w:after="40" w:line="220" w:lineRule="exact"/>
              <w:ind w:right="113"/>
              <w:jc w:val="right"/>
              <w:rPr>
                <w:sz w:val="18"/>
              </w:rPr>
            </w:pPr>
          </w:p>
        </w:tc>
        <w:tc>
          <w:tcPr>
            <w:tcW w:w="2171" w:type="dxa"/>
            <w:tcBorders>
              <w:bottom w:val="single" w:sz="4" w:space="0" w:color="auto"/>
            </w:tcBorders>
            <w:shd w:val="clear" w:color="auto" w:fill="auto"/>
            <w:vAlign w:val="bottom"/>
          </w:tcPr>
          <w:p w14:paraId="64480856" w14:textId="77777777" w:rsidR="008C30AC" w:rsidRPr="00303CF8" w:rsidRDefault="008C30AC" w:rsidP="00E16DFA">
            <w:pPr>
              <w:keepNext/>
              <w:suppressAutoHyphens w:val="0"/>
              <w:spacing w:before="40" w:after="40" w:line="220" w:lineRule="exact"/>
              <w:ind w:right="113"/>
              <w:jc w:val="right"/>
              <w:rPr>
                <w:sz w:val="18"/>
              </w:rPr>
            </w:pPr>
          </w:p>
        </w:tc>
      </w:tr>
      <w:tr w:rsidR="008C30AC" w:rsidRPr="00303CF8" w14:paraId="415968AC" w14:textId="77777777" w:rsidTr="00E16DFA">
        <w:tc>
          <w:tcPr>
            <w:tcW w:w="2998" w:type="dxa"/>
            <w:tcBorders>
              <w:top w:val="single" w:sz="4" w:space="0" w:color="auto"/>
              <w:bottom w:val="single" w:sz="4" w:space="0" w:color="auto"/>
            </w:tcBorders>
            <w:shd w:val="clear" w:color="auto" w:fill="auto"/>
          </w:tcPr>
          <w:p w14:paraId="2BC21C34" w14:textId="77777777" w:rsidR="008C30AC" w:rsidRPr="00303CF8" w:rsidRDefault="008C30AC" w:rsidP="00E16DFA">
            <w:pPr>
              <w:suppressAutoHyphens w:val="0"/>
              <w:spacing w:before="80" w:after="80" w:line="220" w:lineRule="exact"/>
              <w:ind w:left="283"/>
              <w:rPr>
                <w:b/>
                <w:sz w:val="18"/>
              </w:rPr>
            </w:pPr>
            <w:r w:rsidRPr="00303CF8">
              <w:rPr>
                <w:b/>
                <w:sz w:val="18"/>
              </w:rPr>
              <w:t xml:space="preserve">Total </w:t>
            </w:r>
          </w:p>
        </w:tc>
        <w:tc>
          <w:tcPr>
            <w:tcW w:w="2201" w:type="dxa"/>
            <w:tcBorders>
              <w:top w:val="single" w:sz="4" w:space="0" w:color="auto"/>
              <w:bottom w:val="single" w:sz="4" w:space="0" w:color="auto"/>
            </w:tcBorders>
            <w:shd w:val="clear" w:color="auto" w:fill="auto"/>
            <w:vAlign w:val="bottom"/>
          </w:tcPr>
          <w:p w14:paraId="50C0B814" w14:textId="77777777" w:rsidR="008C30AC" w:rsidRPr="00303CF8" w:rsidRDefault="008C30AC" w:rsidP="00E16DFA">
            <w:pPr>
              <w:suppressAutoHyphens w:val="0"/>
              <w:spacing w:before="80" w:after="80" w:line="220" w:lineRule="exact"/>
              <w:ind w:right="113"/>
              <w:jc w:val="right"/>
              <w:rPr>
                <w:b/>
                <w:sz w:val="18"/>
              </w:rPr>
            </w:pPr>
            <w:r w:rsidRPr="00303CF8">
              <w:rPr>
                <w:b/>
                <w:sz w:val="18"/>
              </w:rPr>
              <w:t>304</w:t>
            </w:r>
          </w:p>
        </w:tc>
        <w:tc>
          <w:tcPr>
            <w:tcW w:w="2171" w:type="dxa"/>
            <w:tcBorders>
              <w:top w:val="single" w:sz="4" w:space="0" w:color="auto"/>
            </w:tcBorders>
            <w:shd w:val="clear" w:color="auto" w:fill="auto"/>
            <w:vAlign w:val="bottom"/>
          </w:tcPr>
          <w:p w14:paraId="0C62B228" w14:textId="77777777" w:rsidR="008C30AC" w:rsidRPr="00303CF8" w:rsidRDefault="008C30AC" w:rsidP="00E16DFA">
            <w:pPr>
              <w:suppressAutoHyphens w:val="0"/>
              <w:spacing w:before="80" w:after="80" w:line="220" w:lineRule="exact"/>
              <w:ind w:right="113"/>
              <w:jc w:val="right"/>
              <w:rPr>
                <w:b/>
                <w:sz w:val="18"/>
              </w:rPr>
            </w:pPr>
            <w:r w:rsidRPr="00303CF8">
              <w:rPr>
                <w:b/>
                <w:sz w:val="18"/>
              </w:rPr>
              <w:t>7</w:t>
            </w:r>
          </w:p>
        </w:tc>
      </w:tr>
      <w:tr w:rsidR="008C30AC" w:rsidRPr="00303CF8" w14:paraId="07D489E9" w14:textId="77777777" w:rsidTr="00E16DFA">
        <w:tc>
          <w:tcPr>
            <w:tcW w:w="2998" w:type="dxa"/>
            <w:tcBorders>
              <w:top w:val="single" w:sz="4" w:space="0" w:color="auto"/>
            </w:tcBorders>
            <w:shd w:val="clear" w:color="auto" w:fill="auto"/>
          </w:tcPr>
          <w:p w14:paraId="1E11548B" w14:textId="77777777" w:rsidR="008C30AC" w:rsidRPr="00303CF8" w:rsidRDefault="008C30AC" w:rsidP="00E16DFA">
            <w:pPr>
              <w:suppressAutoHyphens w:val="0"/>
              <w:spacing w:before="80" w:after="80" w:line="220" w:lineRule="exact"/>
              <w:ind w:left="283"/>
              <w:rPr>
                <w:b/>
                <w:sz w:val="18"/>
              </w:rPr>
            </w:pPr>
            <w:r w:rsidRPr="00303CF8">
              <w:rPr>
                <w:b/>
                <w:sz w:val="18"/>
              </w:rPr>
              <w:t>Grand total</w:t>
            </w:r>
          </w:p>
        </w:tc>
        <w:tc>
          <w:tcPr>
            <w:tcW w:w="4372" w:type="dxa"/>
            <w:gridSpan w:val="2"/>
            <w:tcBorders>
              <w:top w:val="single" w:sz="4" w:space="0" w:color="auto"/>
            </w:tcBorders>
            <w:shd w:val="clear" w:color="auto" w:fill="auto"/>
            <w:vAlign w:val="bottom"/>
          </w:tcPr>
          <w:p w14:paraId="19E52BF8" w14:textId="77777777" w:rsidR="008C30AC" w:rsidRPr="00303CF8" w:rsidRDefault="008C30AC" w:rsidP="00E16DFA">
            <w:pPr>
              <w:suppressAutoHyphens w:val="0"/>
              <w:spacing w:before="80" w:after="80" w:line="220" w:lineRule="exact"/>
              <w:ind w:right="113"/>
              <w:jc w:val="right"/>
              <w:rPr>
                <w:b/>
                <w:sz w:val="18"/>
              </w:rPr>
            </w:pPr>
            <w:r w:rsidRPr="00303CF8">
              <w:rPr>
                <w:b/>
                <w:sz w:val="18"/>
              </w:rPr>
              <w:t>311</w:t>
            </w:r>
          </w:p>
        </w:tc>
      </w:tr>
    </w:tbl>
    <w:p w14:paraId="7FBB67B0" w14:textId="7CD83659" w:rsidR="008C30AC" w:rsidRPr="00303CF8" w:rsidRDefault="008C30AC" w:rsidP="00D14C2F">
      <w:pPr>
        <w:spacing w:before="120"/>
        <w:ind w:left="1134" w:right="1134" w:firstLine="170"/>
        <w:rPr>
          <w:sz w:val="18"/>
        </w:rPr>
      </w:pPr>
      <w:r w:rsidRPr="00303CF8">
        <w:rPr>
          <w:sz w:val="18"/>
        </w:rPr>
        <w:t>MAC: Detention and correctional centre MAF: Women’s detention and correction centre</w:t>
      </w:r>
      <w:r w:rsidR="0025104C" w:rsidRPr="00303CF8">
        <w:rPr>
          <w:sz w:val="18"/>
        </w:rPr>
        <w:t>.</w:t>
      </w:r>
    </w:p>
    <w:p w14:paraId="5385C60B" w14:textId="77777777" w:rsidR="008C30AC" w:rsidRPr="00303CF8" w:rsidRDefault="008C30AC" w:rsidP="003A196A">
      <w:pPr>
        <w:pStyle w:val="H1G"/>
      </w:pPr>
      <w:r w:rsidRPr="00303CF8">
        <w:tab/>
      </w:r>
      <w:r w:rsidRPr="00303CF8">
        <w:tab/>
        <w:t>Reply to the issues raised in paragraph 20 (b) of the list of issues</w:t>
      </w:r>
    </w:p>
    <w:p w14:paraId="4E0B7E9E" w14:textId="77777777" w:rsidR="008C30AC" w:rsidRPr="00303CF8" w:rsidRDefault="008C30AC" w:rsidP="008C30AC">
      <w:pPr>
        <w:pStyle w:val="SingleTxtG"/>
      </w:pPr>
      <w:r w:rsidRPr="00303CF8">
        <w:t>126.</w:t>
      </w:r>
      <w:r w:rsidRPr="00303CF8">
        <w:tab/>
        <w:t>No data are available on the number of juvenile detainees referred to diversion programmes.</w:t>
      </w:r>
    </w:p>
    <w:p w14:paraId="2A055F72" w14:textId="77777777" w:rsidR="008C30AC" w:rsidRPr="00303CF8" w:rsidRDefault="008C30AC" w:rsidP="003A196A">
      <w:pPr>
        <w:pStyle w:val="H1G"/>
      </w:pPr>
      <w:r w:rsidRPr="00303CF8">
        <w:tab/>
      </w:r>
      <w:r w:rsidRPr="00303CF8">
        <w:tab/>
        <w:t>Reply to the issues raised in paragraph 20 (c) of the list of issues</w:t>
      </w:r>
    </w:p>
    <w:p w14:paraId="2B2B6F68" w14:textId="77777777" w:rsidR="008C30AC" w:rsidRPr="00303CF8" w:rsidRDefault="008C30AC" w:rsidP="008C30AC">
      <w:pPr>
        <w:pStyle w:val="SingleTxtG"/>
      </w:pPr>
      <w:r w:rsidRPr="00303CF8">
        <w:t>127.</w:t>
      </w:r>
      <w:r w:rsidRPr="00303CF8">
        <w:tab/>
        <w:t>As at 31 December 2020, the Prison Directorate counted 199 minors in pretrial detention out of the 256 incarcerated in the country’s prisons.</w:t>
      </w:r>
    </w:p>
    <w:p w14:paraId="3C5DBE33" w14:textId="77777777" w:rsidR="008C30AC" w:rsidRPr="00303CF8" w:rsidRDefault="008C30AC" w:rsidP="008C30AC">
      <w:pPr>
        <w:pStyle w:val="SingleTxtG"/>
      </w:pPr>
      <w:r w:rsidRPr="00303CF8">
        <w:t>128.</w:t>
      </w:r>
      <w:r w:rsidRPr="00303CF8">
        <w:tab/>
        <w:t>In 2021, out of 331 juvenile prisoners, 267 were in pretrial detention, and in 2022, out of 311 juvenile prisoners, 254 were in pretrial detention.</w:t>
      </w:r>
    </w:p>
    <w:p w14:paraId="73568710" w14:textId="77777777" w:rsidR="008C30AC" w:rsidRPr="00303CF8" w:rsidRDefault="008C30AC" w:rsidP="003A196A">
      <w:pPr>
        <w:pStyle w:val="H1G"/>
      </w:pPr>
      <w:r w:rsidRPr="00303CF8">
        <w:tab/>
      </w:r>
      <w:r w:rsidRPr="00303CF8">
        <w:tab/>
        <w:t>Reply to the issues raised in paragraph 20 (d) of the list of issues</w:t>
      </w:r>
    </w:p>
    <w:p w14:paraId="5988572A" w14:textId="77777777" w:rsidR="008C30AC" w:rsidRPr="00303CF8" w:rsidRDefault="008C30AC" w:rsidP="008C30AC">
      <w:pPr>
        <w:pStyle w:val="SingleTxtG"/>
      </w:pPr>
      <w:r w:rsidRPr="00303CF8">
        <w:t>129.</w:t>
      </w:r>
      <w:r w:rsidRPr="00303CF8">
        <w:tab/>
        <w:t>In 2022, of the 311 juvenile inmates in the country’s prisons, 186 were held in adult prisons but segregated into wards reserved exclusively for minors.</w:t>
      </w:r>
    </w:p>
    <w:p w14:paraId="5E84C4E4" w14:textId="77777777" w:rsidR="008C30AC" w:rsidRPr="00303CF8" w:rsidRDefault="008C30AC" w:rsidP="003A196A">
      <w:pPr>
        <w:pStyle w:val="H1G"/>
      </w:pPr>
      <w:r w:rsidRPr="00303CF8">
        <w:tab/>
      </w:r>
      <w:r w:rsidRPr="00303CF8">
        <w:tab/>
        <w:t>Reply to the issues raised in paragraph 20 (e) of the list of issues</w:t>
      </w:r>
    </w:p>
    <w:p w14:paraId="2682487B" w14:textId="4CF91799" w:rsidR="008C30AC" w:rsidRPr="00303CF8" w:rsidRDefault="008C30AC" w:rsidP="008C30AC">
      <w:pPr>
        <w:pStyle w:val="SingleTxtG"/>
      </w:pPr>
      <w:r w:rsidRPr="00303CF8">
        <w:t>130.</w:t>
      </w:r>
      <w:r w:rsidRPr="00303CF8">
        <w:tab/>
        <w:t>As at 31 December 2020, 256 minors were incarcerated in prisons, including two</w:t>
      </w:r>
      <w:r w:rsidR="008D3170" w:rsidRPr="00303CF8">
        <w:t> </w:t>
      </w:r>
      <w:r w:rsidRPr="00303CF8">
        <w:t>(3)</w:t>
      </w:r>
      <w:r w:rsidR="008D3170" w:rsidRPr="00303CF8">
        <w:t> </w:t>
      </w:r>
      <w:r w:rsidRPr="00303CF8">
        <w:t>girls.</w:t>
      </w:r>
    </w:p>
    <w:p w14:paraId="6F234E81" w14:textId="77777777" w:rsidR="008C30AC" w:rsidRPr="00303CF8" w:rsidRDefault="008C30AC" w:rsidP="008C30AC">
      <w:pPr>
        <w:pStyle w:val="SingleTxtG"/>
      </w:pPr>
      <w:r w:rsidRPr="00303CF8">
        <w:t>131.</w:t>
      </w:r>
      <w:r w:rsidRPr="00303CF8">
        <w:tab/>
        <w:t>Of the 100 convicted prisoners:</w:t>
      </w:r>
    </w:p>
    <w:p w14:paraId="28A0BBFD" w14:textId="69DF3729" w:rsidR="00D14C2F" w:rsidRPr="00303CF8" w:rsidRDefault="008C30AC" w:rsidP="00D14C2F">
      <w:pPr>
        <w:pStyle w:val="Bullet1G"/>
      </w:pPr>
      <w:r w:rsidRPr="00303CF8">
        <w:t>1 was serving a sentence of between 4 and 5 years</w:t>
      </w:r>
    </w:p>
    <w:p w14:paraId="79EF20FD" w14:textId="6732F2FD" w:rsidR="00D14C2F" w:rsidRPr="00303CF8" w:rsidRDefault="00D14C2F" w:rsidP="00D14C2F">
      <w:pPr>
        <w:pStyle w:val="Bullet1G"/>
      </w:pPr>
      <w:r w:rsidRPr="00303CF8">
        <w:tab/>
        <w:t>45 were serving sentences of between 15 days and 1 year</w:t>
      </w:r>
    </w:p>
    <w:p w14:paraId="65D18265" w14:textId="39F937F1" w:rsidR="00D14C2F" w:rsidRPr="00303CF8" w:rsidRDefault="00D14C2F" w:rsidP="00D14C2F">
      <w:pPr>
        <w:pStyle w:val="Bullet1G"/>
      </w:pPr>
      <w:r w:rsidRPr="00303CF8">
        <w:t>47 were serving sentences of between 1 and 2 years</w:t>
      </w:r>
    </w:p>
    <w:p w14:paraId="31843987" w14:textId="492D76A6" w:rsidR="00D14C2F" w:rsidRPr="00303CF8" w:rsidRDefault="00D14C2F" w:rsidP="00D14C2F">
      <w:pPr>
        <w:pStyle w:val="Bullet1G"/>
      </w:pPr>
      <w:r w:rsidRPr="00303CF8">
        <w:t>7 were serving sentences of between 2 and 4 years</w:t>
      </w:r>
    </w:p>
    <w:p w14:paraId="6386E189" w14:textId="4623D5B7" w:rsidR="008C30AC" w:rsidRPr="00303CF8" w:rsidRDefault="008C30AC" w:rsidP="008C30AC">
      <w:pPr>
        <w:pStyle w:val="SingleTxtG"/>
      </w:pPr>
      <w:r w:rsidRPr="00303CF8">
        <w:t>132.</w:t>
      </w:r>
      <w:r w:rsidRPr="00303CF8">
        <w:tab/>
        <w:t>As at 31 December 2021, 331 minors were incarcerated in prisons, including two</w:t>
      </w:r>
      <w:r w:rsidR="008D3170" w:rsidRPr="00303CF8">
        <w:t> </w:t>
      </w:r>
      <w:r w:rsidRPr="00303CF8">
        <w:t>(2)</w:t>
      </w:r>
      <w:r w:rsidR="008D3170" w:rsidRPr="00303CF8">
        <w:t> </w:t>
      </w:r>
      <w:r w:rsidRPr="00303CF8">
        <w:t>girls.</w:t>
      </w:r>
    </w:p>
    <w:p w14:paraId="48871F35" w14:textId="77777777" w:rsidR="008C30AC" w:rsidRPr="00303CF8" w:rsidRDefault="008C30AC" w:rsidP="008C30AC">
      <w:pPr>
        <w:pStyle w:val="SingleTxtG"/>
      </w:pPr>
      <w:r w:rsidRPr="00303CF8">
        <w:t>133.</w:t>
      </w:r>
      <w:r w:rsidRPr="00303CF8">
        <w:tab/>
        <w:t>Of the 64 convicted prisoners:</w:t>
      </w:r>
    </w:p>
    <w:p w14:paraId="02C51750" w14:textId="56246723" w:rsidR="008C30AC" w:rsidRPr="00303CF8" w:rsidRDefault="008C30AC" w:rsidP="00D14C2F">
      <w:pPr>
        <w:pStyle w:val="Bullet1G"/>
      </w:pPr>
      <w:r w:rsidRPr="00303CF8">
        <w:t>39 were serving sentences of between 15 days and 1 year</w:t>
      </w:r>
    </w:p>
    <w:p w14:paraId="5E1C107B" w14:textId="7C7A2988" w:rsidR="008C30AC" w:rsidRPr="00303CF8" w:rsidRDefault="008C30AC" w:rsidP="00D14C2F">
      <w:pPr>
        <w:pStyle w:val="Bullet1G"/>
      </w:pPr>
      <w:r w:rsidRPr="00303CF8">
        <w:t>14 were serving sentences of between 1 and 2 years</w:t>
      </w:r>
    </w:p>
    <w:p w14:paraId="75B13645" w14:textId="6A6A07FD" w:rsidR="008C30AC" w:rsidRPr="00303CF8" w:rsidRDefault="008C30AC" w:rsidP="00D14C2F">
      <w:pPr>
        <w:pStyle w:val="Bullet1G"/>
      </w:pPr>
      <w:r w:rsidRPr="00303CF8">
        <w:t>9 were serving sentences of between 2 and 4 years</w:t>
      </w:r>
    </w:p>
    <w:p w14:paraId="2A7BE204" w14:textId="18F5E85D" w:rsidR="008C30AC" w:rsidRPr="00303CF8" w:rsidRDefault="008C30AC" w:rsidP="00D14C2F">
      <w:pPr>
        <w:pStyle w:val="Bullet1G"/>
      </w:pPr>
      <w:r w:rsidRPr="00303CF8">
        <w:t>2 were serving sentences of between 4 and 5 years</w:t>
      </w:r>
    </w:p>
    <w:p w14:paraId="6D9A6B1F" w14:textId="34E7B3E4" w:rsidR="008C30AC" w:rsidRPr="00303CF8" w:rsidRDefault="008C30AC" w:rsidP="008C30AC">
      <w:pPr>
        <w:pStyle w:val="SingleTxtG"/>
      </w:pPr>
      <w:r w:rsidRPr="00303CF8">
        <w:t>134.</w:t>
      </w:r>
      <w:r w:rsidRPr="00303CF8">
        <w:tab/>
        <w:t>As at December 2022, 311 minors were incarcerated in prisons, including seven</w:t>
      </w:r>
      <w:r w:rsidR="008D3170" w:rsidRPr="00303CF8">
        <w:t> </w:t>
      </w:r>
      <w:r w:rsidRPr="00303CF8">
        <w:t>(7)</w:t>
      </w:r>
      <w:r w:rsidR="008D3170" w:rsidRPr="00303CF8">
        <w:t> </w:t>
      </w:r>
      <w:r w:rsidRPr="00303CF8">
        <w:t>girls.</w:t>
      </w:r>
    </w:p>
    <w:p w14:paraId="580C82E4" w14:textId="77777777" w:rsidR="008C30AC" w:rsidRPr="00303CF8" w:rsidRDefault="008C30AC" w:rsidP="008C30AC">
      <w:pPr>
        <w:pStyle w:val="SingleTxtG"/>
      </w:pPr>
      <w:r w:rsidRPr="00303CF8">
        <w:t>135.</w:t>
      </w:r>
      <w:r w:rsidRPr="00303CF8">
        <w:tab/>
        <w:t>Of the 57 convicted prisoners:</w:t>
      </w:r>
    </w:p>
    <w:p w14:paraId="73063DC4" w14:textId="170DE220" w:rsidR="008C30AC" w:rsidRPr="00303CF8" w:rsidRDefault="008C30AC" w:rsidP="00D14C2F">
      <w:pPr>
        <w:pStyle w:val="Bullet1G"/>
      </w:pPr>
      <w:r w:rsidRPr="00303CF8">
        <w:tab/>
        <w:t>42 were serving sentences of between 15 days and 1 year</w:t>
      </w:r>
    </w:p>
    <w:p w14:paraId="517C7958" w14:textId="0AA8A3BE" w:rsidR="008C30AC" w:rsidRPr="00303CF8" w:rsidRDefault="008C30AC" w:rsidP="00D14C2F">
      <w:pPr>
        <w:pStyle w:val="Bullet1G"/>
      </w:pPr>
      <w:r w:rsidRPr="00303CF8">
        <w:lastRenderedPageBreak/>
        <w:tab/>
        <w:t>8 were serving sentences of between 1 and 2 years</w:t>
      </w:r>
    </w:p>
    <w:p w14:paraId="2F480999" w14:textId="029E79C2" w:rsidR="008C30AC" w:rsidRPr="00303CF8" w:rsidRDefault="008C30AC" w:rsidP="00D14C2F">
      <w:pPr>
        <w:pStyle w:val="Bullet1G"/>
      </w:pPr>
      <w:r w:rsidRPr="00303CF8">
        <w:tab/>
        <w:t>6 were serving sentences of between 2 and 4 years</w:t>
      </w:r>
    </w:p>
    <w:p w14:paraId="79A50A3F" w14:textId="14B1B0C4" w:rsidR="008C30AC" w:rsidRPr="00303CF8" w:rsidRDefault="008C30AC" w:rsidP="00D14C2F">
      <w:pPr>
        <w:pStyle w:val="Bullet1G"/>
      </w:pPr>
      <w:r w:rsidRPr="00303CF8">
        <w:tab/>
        <w:t>1 was serving a sentence of more than 5 years</w:t>
      </w:r>
    </w:p>
    <w:p w14:paraId="4B8700A8" w14:textId="77777777" w:rsidR="008C30AC" w:rsidRPr="00303CF8" w:rsidRDefault="008C30AC" w:rsidP="003A196A">
      <w:pPr>
        <w:pStyle w:val="H1G"/>
      </w:pPr>
      <w:r w:rsidRPr="00303CF8">
        <w:tab/>
      </w:r>
      <w:r w:rsidRPr="00303CF8">
        <w:tab/>
        <w:t>Reply to the issues raised in paragraph 21 of the list of issues</w:t>
      </w:r>
    </w:p>
    <w:p w14:paraId="15310AEB" w14:textId="77777777" w:rsidR="008C30AC" w:rsidRPr="00303CF8" w:rsidRDefault="008C30AC" w:rsidP="008C30AC">
      <w:pPr>
        <w:pStyle w:val="SingleTxtG"/>
      </w:pPr>
      <w:r w:rsidRPr="00303CF8">
        <w:t>136.</w:t>
      </w:r>
      <w:r w:rsidRPr="00303CF8">
        <w:tab/>
        <w:t>The Senegalese Government’s public policies and programmes have always been planned according to a child rights-based approach. This is true of the Plan for an Emerging Senegal, in particular axis two, and all other strategies implemented to promote and protect children’s rights under the Convention and the Optional Protocols thereto. These include policies to combat poverty, malnutrition, infant, child and neonatal mortality, the right to a healthy environment, free access for children to education, health care and birth registration, and policies to protect children from female genital mutilation, forced marriage, early pregnancy, begging and trafficking.</w:t>
      </w:r>
    </w:p>
    <w:p w14:paraId="157CA3B4" w14:textId="77777777" w:rsidR="008C30AC" w:rsidRPr="00303CF8" w:rsidRDefault="008C30AC" w:rsidP="008C30AC">
      <w:pPr>
        <w:pStyle w:val="SingleTxtG"/>
      </w:pPr>
      <w:r w:rsidRPr="00303CF8">
        <w:t>137.</w:t>
      </w:r>
      <w:r w:rsidRPr="00303CF8">
        <w:tab/>
        <w:t>For these programmes and policies to be operational, they must be developed with the full and effective participation of children.</w:t>
      </w:r>
    </w:p>
    <w:p w14:paraId="69A0EB0F" w14:textId="77777777" w:rsidR="008C30AC" w:rsidRPr="00303CF8" w:rsidRDefault="008C30AC" w:rsidP="003A196A">
      <w:pPr>
        <w:pStyle w:val="H1G"/>
      </w:pPr>
      <w:r w:rsidRPr="00303CF8">
        <w:tab/>
      </w:r>
      <w:r w:rsidRPr="00303CF8">
        <w:tab/>
        <w:t>Reply to the issues raised in paragraph 22 of the list of issues</w:t>
      </w:r>
    </w:p>
    <w:p w14:paraId="5D6680E7" w14:textId="77777777" w:rsidR="008C30AC" w:rsidRPr="00303CF8" w:rsidRDefault="008C30AC" w:rsidP="008C30AC">
      <w:pPr>
        <w:pStyle w:val="SingleTxtG"/>
      </w:pPr>
      <w:r w:rsidRPr="00303CF8">
        <w:t>138.</w:t>
      </w:r>
      <w:r w:rsidRPr="00303CF8">
        <w:tab/>
        <w:t>Data in the report that may have become outdated include the information provided on Act No. 76-03 of 25 March 1976 on the Treatment of Leprosy and the Social Rehabilitation of Healed and Maimed Lepers, which became obsolete following its repeal through Act No. 2023-04 of 13 June 2023.</w:t>
      </w:r>
    </w:p>
    <w:p w14:paraId="406C11AF" w14:textId="77777777" w:rsidR="008C30AC" w:rsidRPr="00303CF8" w:rsidRDefault="008C30AC" w:rsidP="003A196A">
      <w:pPr>
        <w:pStyle w:val="H1G"/>
      </w:pPr>
      <w:r w:rsidRPr="00303CF8">
        <w:tab/>
      </w:r>
      <w:r w:rsidRPr="00303CF8">
        <w:tab/>
        <w:t>Reply to the issues raised in paragraph 23 of the list of issues</w:t>
      </w:r>
    </w:p>
    <w:p w14:paraId="0CEF3268" w14:textId="77777777" w:rsidR="008C30AC" w:rsidRPr="00303CF8" w:rsidRDefault="008C30AC" w:rsidP="008C30AC">
      <w:pPr>
        <w:pStyle w:val="SingleTxtG"/>
      </w:pPr>
      <w:r w:rsidRPr="00303CF8">
        <w:t>139.</w:t>
      </w:r>
      <w:r w:rsidRPr="00303CF8">
        <w:tab/>
        <w:t xml:space="preserve">Areas affecting children that the State of Senegal considers to be of priority </w:t>
      </w:r>
      <w:proofErr w:type="gramStart"/>
      <w:r w:rsidRPr="00303CF8">
        <w:t>with regard to</w:t>
      </w:r>
      <w:proofErr w:type="gramEnd"/>
      <w:r w:rsidRPr="00303CF8">
        <w:t xml:space="preserve"> the implementation of the Convention include:</w:t>
      </w:r>
    </w:p>
    <w:p w14:paraId="4F6D6C5D" w14:textId="5B28FDAD" w:rsidR="008C30AC" w:rsidRPr="00303CF8" w:rsidRDefault="008C30AC" w:rsidP="003C27FA">
      <w:pPr>
        <w:pStyle w:val="Bullet1G"/>
      </w:pPr>
      <w:r w:rsidRPr="00303CF8">
        <w:tab/>
        <w:t>Adoption of the children’s code</w:t>
      </w:r>
    </w:p>
    <w:p w14:paraId="33E3088C" w14:textId="4E98C9FC" w:rsidR="008C30AC" w:rsidRPr="00303CF8" w:rsidRDefault="008C30AC" w:rsidP="003C27FA">
      <w:pPr>
        <w:pStyle w:val="Bullet1G"/>
      </w:pPr>
      <w:r w:rsidRPr="00303CF8">
        <w:tab/>
        <w:t>Eradication of female genital mutilation and early pregnancy</w:t>
      </w:r>
    </w:p>
    <w:p w14:paraId="27CBB7C1" w14:textId="5689B737" w:rsidR="008C30AC" w:rsidRPr="00303CF8" w:rsidRDefault="008C30AC" w:rsidP="003C27FA">
      <w:pPr>
        <w:pStyle w:val="Bullet1G"/>
      </w:pPr>
      <w:r w:rsidRPr="00303CF8">
        <w:tab/>
        <w:t xml:space="preserve">Protection of children against all forms of trafficking, </w:t>
      </w:r>
      <w:proofErr w:type="gramStart"/>
      <w:r w:rsidRPr="00303CF8">
        <w:t>in particular for</w:t>
      </w:r>
      <w:proofErr w:type="gramEnd"/>
      <w:r w:rsidRPr="00303CF8">
        <w:t xml:space="preserve"> the purposes of forced begging and sexual exploitation</w:t>
      </w:r>
    </w:p>
    <w:p w14:paraId="4D55393C" w14:textId="7C469DAE" w:rsidR="008C30AC" w:rsidRPr="00303CF8" w:rsidRDefault="008C30AC" w:rsidP="003C27FA">
      <w:pPr>
        <w:pStyle w:val="Bullet1G"/>
      </w:pPr>
      <w:r w:rsidRPr="00303CF8">
        <w:tab/>
        <w:t>Protection of children online</w:t>
      </w:r>
    </w:p>
    <w:p w14:paraId="59818FA2" w14:textId="3C1C2136" w:rsidR="008C30AC" w:rsidRPr="00303CF8" w:rsidRDefault="008C30AC" w:rsidP="003C27FA">
      <w:pPr>
        <w:pStyle w:val="Bullet1G"/>
      </w:pPr>
      <w:r w:rsidRPr="00303CF8">
        <w:tab/>
        <w:t>Strengthening of inclusive education for children with disabilities</w:t>
      </w:r>
    </w:p>
    <w:p w14:paraId="5A7015B6" w14:textId="1E32D7FB" w:rsidR="008C30AC" w:rsidRPr="00303CF8" w:rsidRDefault="008C30AC" w:rsidP="003C27FA">
      <w:pPr>
        <w:pStyle w:val="Bullet1G"/>
      </w:pPr>
      <w:r w:rsidRPr="00303CF8">
        <w:tab/>
        <w:t>Reinforcing of children’s mental health care</w:t>
      </w:r>
      <w:bookmarkEnd w:id="0"/>
    </w:p>
    <w:p w14:paraId="25CA87C0" w14:textId="77777777" w:rsidR="003A196A" w:rsidRPr="00303CF8" w:rsidRDefault="003A196A" w:rsidP="00F9741F">
      <w:pPr>
        <w:jc w:val="center"/>
        <w:rPr>
          <w:u w:val="single"/>
        </w:rPr>
      </w:pPr>
      <w:r w:rsidRPr="00303CF8">
        <w:rPr>
          <w:u w:val="single"/>
        </w:rPr>
        <w:tab/>
      </w:r>
      <w:r w:rsidRPr="00303CF8">
        <w:rPr>
          <w:u w:val="single"/>
        </w:rPr>
        <w:tab/>
      </w:r>
      <w:r w:rsidRPr="00303CF8">
        <w:rPr>
          <w:u w:val="single"/>
        </w:rPr>
        <w:tab/>
      </w:r>
    </w:p>
    <w:sectPr w:rsidR="003A196A" w:rsidRPr="00303CF8"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399B" w14:textId="77777777" w:rsidR="0051039A" w:rsidRPr="00C60504" w:rsidRDefault="0051039A" w:rsidP="00C60504">
      <w:pPr>
        <w:pStyle w:val="Footer"/>
      </w:pPr>
    </w:p>
  </w:endnote>
  <w:endnote w:type="continuationSeparator" w:id="0">
    <w:p w14:paraId="3663D841" w14:textId="77777777" w:rsidR="0051039A" w:rsidRPr="00C60504" w:rsidRDefault="0051039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FEFB" w14:textId="77777777" w:rsidR="00B7757A" w:rsidRDefault="00B7757A" w:rsidP="00B7757A">
    <w:pPr>
      <w:pStyle w:val="Footer"/>
      <w:tabs>
        <w:tab w:val="right" w:pos="9638"/>
      </w:tabs>
    </w:pPr>
    <w:r w:rsidRPr="00B7757A">
      <w:rPr>
        <w:b/>
        <w:bCs/>
        <w:sz w:val="18"/>
      </w:rPr>
      <w:fldChar w:fldCharType="begin"/>
    </w:r>
    <w:r w:rsidRPr="00B7757A">
      <w:rPr>
        <w:b/>
        <w:bCs/>
        <w:sz w:val="18"/>
      </w:rPr>
      <w:instrText xml:space="preserve"> PAGE  \* MERGEFORMAT </w:instrText>
    </w:r>
    <w:r w:rsidRPr="00B7757A">
      <w:rPr>
        <w:b/>
        <w:bCs/>
        <w:sz w:val="18"/>
      </w:rPr>
      <w:fldChar w:fldCharType="separate"/>
    </w:r>
    <w:r w:rsidRPr="00B7757A">
      <w:rPr>
        <w:b/>
        <w:bCs/>
        <w:noProof/>
        <w:sz w:val="18"/>
      </w:rPr>
      <w:t>2</w:t>
    </w:r>
    <w:r w:rsidRPr="00B7757A">
      <w:rPr>
        <w:b/>
        <w:bCs/>
        <w:sz w:val="18"/>
      </w:rPr>
      <w:fldChar w:fldCharType="end"/>
    </w:r>
    <w:r>
      <w:tab/>
      <w:t>GE.23-20259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9141E" w14:textId="77777777" w:rsidR="00B7757A" w:rsidRDefault="00B7757A" w:rsidP="00B7757A">
    <w:pPr>
      <w:pStyle w:val="Footer"/>
      <w:tabs>
        <w:tab w:val="right" w:pos="9638"/>
      </w:tabs>
    </w:pPr>
    <w:r>
      <w:t>GE.23-20259</w:t>
    </w:r>
    <w:r>
      <w:tab/>
    </w:r>
    <w:r w:rsidRPr="00B7757A">
      <w:rPr>
        <w:b/>
        <w:bCs/>
        <w:sz w:val="18"/>
      </w:rPr>
      <w:fldChar w:fldCharType="begin"/>
    </w:r>
    <w:r w:rsidRPr="00B7757A">
      <w:rPr>
        <w:b/>
        <w:bCs/>
        <w:sz w:val="18"/>
      </w:rPr>
      <w:instrText xml:space="preserve"> PAGE  \* MERGEFORMAT </w:instrText>
    </w:r>
    <w:r w:rsidRPr="00B7757A">
      <w:rPr>
        <w:b/>
        <w:bCs/>
        <w:sz w:val="18"/>
      </w:rPr>
      <w:fldChar w:fldCharType="separate"/>
    </w:r>
    <w:r w:rsidRPr="00B7757A">
      <w:rPr>
        <w:b/>
        <w:bCs/>
        <w:noProof/>
        <w:sz w:val="18"/>
      </w:rPr>
      <w:t>3</w:t>
    </w:r>
    <w:r w:rsidRPr="00B775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7B0B1" w14:textId="18E25464" w:rsidR="00B7757A" w:rsidRPr="00B7757A" w:rsidRDefault="00B7757A" w:rsidP="008C30AC">
    <w:pPr>
      <w:pStyle w:val="Footer"/>
      <w:rPr>
        <w:sz w:val="20"/>
      </w:rPr>
    </w:pPr>
    <w:r w:rsidRPr="0027112F">
      <w:rPr>
        <w:noProof/>
        <w:lang w:val="en-US"/>
      </w:rPr>
      <w:drawing>
        <wp:anchor distT="0" distB="0" distL="114300" distR="114300" simplePos="0" relativeHeight="251659264" behindDoc="0" locked="1" layoutInCell="1" allowOverlap="1" wp14:anchorId="228E33A3" wp14:editId="445FAC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GE.23-20259  (E)</w:t>
    </w:r>
    <w:r>
      <w:rPr>
        <w:noProof/>
        <w:sz w:val="20"/>
      </w:rPr>
      <w:drawing>
        <wp:anchor distT="0" distB="0" distL="114300" distR="114300" simplePos="0" relativeHeight="251660288" behindDoc="0" locked="0" layoutInCell="1" allowOverlap="1" wp14:anchorId="256EBA70" wp14:editId="23F330A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0AC">
      <w:rPr>
        <w:sz w:val="20"/>
      </w:rPr>
      <w:t xml:space="preserve">    </w:t>
    </w:r>
    <w:r w:rsidR="00CA3043">
      <w:rPr>
        <w:sz w:val="20"/>
      </w:rPr>
      <w:t xml:space="preserve">151223    </w:t>
    </w:r>
    <w:r w:rsidR="00303CF8">
      <w:rPr>
        <w:sz w:val="20"/>
      </w:rPr>
      <w:t>18</w:t>
    </w:r>
    <w:r w:rsidR="00CA3043">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646E6" w14:textId="77777777" w:rsidR="0051039A" w:rsidRPr="00C60504" w:rsidRDefault="0051039A" w:rsidP="00C60504">
      <w:pPr>
        <w:tabs>
          <w:tab w:val="right" w:pos="2155"/>
        </w:tabs>
        <w:spacing w:after="80" w:line="240" w:lineRule="auto"/>
        <w:ind w:left="680"/>
      </w:pPr>
      <w:r>
        <w:rPr>
          <w:u w:val="single"/>
        </w:rPr>
        <w:tab/>
      </w:r>
    </w:p>
  </w:footnote>
  <w:footnote w:type="continuationSeparator" w:id="0">
    <w:p w14:paraId="0F1F44A1" w14:textId="77777777" w:rsidR="0051039A" w:rsidRPr="00C60504" w:rsidRDefault="0051039A" w:rsidP="00C60504">
      <w:pPr>
        <w:tabs>
          <w:tab w:val="right" w:pos="2155"/>
        </w:tabs>
        <w:spacing w:after="80" w:line="240" w:lineRule="auto"/>
        <w:ind w:left="680"/>
      </w:pPr>
      <w:r>
        <w:rPr>
          <w:u w:val="single"/>
        </w:rPr>
        <w:tab/>
      </w:r>
    </w:p>
  </w:footnote>
  <w:footnote w:id="1">
    <w:p w14:paraId="09AF5B89" w14:textId="77777777" w:rsidR="008C30AC" w:rsidRPr="00062B7C" w:rsidRDefault="008C30AC" w:rsidP="008C30AC">
      <w:pPr>
        <w:pStyle w:val="FootnoteText"/>
        <w:rPr>
          <w:lang w:val="en-CA"/>
        </w:rPr>
      </w:pPr>
      <w:r>
        <w:tab/>
      </w:r>
      <w:r w:rsidRPr="008C30AC">
        <w:rPr>
          <w:sz w:val="20"/>
        </w:rPr>
        <w:t>*</w:t>
      </w:r>
      <w:r w:rsidRPr="008C30AC">
        <w:rPr>
          <w:sz w:val="20"/>
        </w:rPr>
        <w:tab/>
      </w:r>
      <w:r>
        <w:t>The present document is being issued without formal editing.</w:t>
      </w:r>
    </w:p>
  </w:footnote>
  <w:footnote w:id="2">
    <w:p w14:paraId="2757502B" w14:textId="77777777" w:rsidR="008C30AC" w:rsidRPr="00E03F87" w:rsidRDefault="008C30AC" w:rsidP="008C30AC">
      <w:pPr>
        <w:pStyle w:val="FootnoteText"/>
        <w:rPr>
          <w:lang w:val="fr-CH"/>
        </w:rPr>
      </w:pPr>
      <w:r>
        <w:tab/>
      </w:r>
      <w:r w:rsidRPr="006A3A2A">
        <w:rPr>
          <w:rStyle w:val="FootnoteReference"/>
        </w:rPr>
        <w:footnoteRef/>
      </w:r>
      <w:r w:rsidRPr="00E03F87">
        <w:rPr>
          <w:lang w:val="fr-CH"/>
        </w:rPr>
        <w:tab/>
      </w:r>
      <w:r w:rsidRPr="00E03F87">
        <w:rPr>
          <w:i/>
          <w:iCs/>
          <w:lang w:val="fr-CH"/>
        </w:rPr>
        <w:t>Installation classée pour la protection de l’environnement</w:t>
      </w:r>
      <w:r w:rsidRPr="00E03F87">
        <w:rPr>
          <w:lang w:val="fr-CH"/>
        </w:rPr>
        <w:t>.</w:t>
      </w:r>
    </w:p>
  </w:footnote>
  <w:footnote w:id="3">
    <w:p w14:paraId="5BAB3A57" w14:textId="77777777" w:rsidR="008C30AC" w:rsidRPr="00062B7C" w:rsidRDefault="008C30AC" w:rsidP="008C30AC">
      <w:pPr>
        <w:pStyle w:val="FootnoteText"/>
        <w:rPr>
          <w:lang w:val="en-CA"/>
        </w:rPr>
      </w:pPr>
      <w:r w:rsidRPr="00E03F87">
        <w:rPr>
          <w:lang w:val="fr-CH"/>
        </w:rPr>
        <w:tab/>
      </w:r>
      <w:r w:rsidRPr="006A3A2A">
        <w:rPr>
          <w:rStyle w:val="FootnoteReference"/>
        </w:rPr>
        <w:footnoteRef/>
      </w:r>
      <w:r>
        <w:tab/>
      </w:r>
      <w:r>
        <w:rPr>
          <w:i/>
          <w:iCs/>
        </w:rPr>
        <w:t>Source</w:t>
      </w:r>
      <w:r>
        <w:t>: Replies of Senegal to the African Union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A09A" w14:textId="77777777" w:rsidR="00B7757A" w:rsidRDefault="00B7757A" w:rsidP="00B7757A">
    <w:pPr>
      <w:pStyle w:val="Header"/>
    </w:pPr>
    <w:r>
      <w:t>CRC/C/SEN/RQ/6-7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3298" w14:textId="77777777" w:rsidR="00B7757A" w:rsidRDefault="00B7757A" w:rsidP="00B7757A">
    <w:pPr>
      <w:pStyle w:val="Header"/>
      <w:jc w:val="right"/>
    </w:pPr>
    <w:r>
      <w:t>CRC/C/SEN/RQ/6-7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32AC5C50"/>
    <w:lvl w:ilvl="0" w:tplc="BD004464">
      <w:start w:val="1"/>
      <w:numFmt w:val="decimal"/>
      <w:lvlText w:val="%1."/>
      <w:lvlJc w:val="left"/>
      <w:pPr>
        <w:tabs>
          <w:tab w:val="num" w:pos="1701"/>
        </w:tabs>
        <w:ind w:left="1134" w:firstLine="0"/>
      </w:pPr>
      <w:rPr>
        <w:rFonts w:ascii="Times New Roman" w:hAnsi="Times New Roman" w:hint="default"/>
        <w:b w:val="0"/>
        <w:i w:val="0"/>
        <w:sz w:val="20"/>
      </w:rPr>
    </w:lvl>
    <w:lvl w:ilvl="1" w:tplc="0CFC9FC4" w:tentative="1">
      <w:start w:val="1"/>
      <w:numFmt w:val="lowerLetter"/>
      <w:lvlText w:val="%2."/>
      <w:lvlJc w:val="left"/>
      <w:pPr>
        <w:tabs>
          <w:tab w:val="num" w:pos="1440"/>
        </w:tabs>
        <w:ind w:left="1440" w:hanging="360"/>
      </w:pPr>
    </w:lvl>
    <w:lvl w:ilvl="2" w:tplc="CDF48884" w:tentative="1">
      <w:start w:val="1"/>
      <w:numFmt w:val="lowerRoman"/>
      <w:lvlText w:val="%3."/>
      <w:lvlJc w:val="right"/>
      <w:pPr>
        <w:tabs>
          <w:tab w:val="num" w:pos="2160"/>
        </w:tabs>
        <w:ind w:left="2160" w:hanging="180"/>
      </w:pPr>
    </w:lvl>
    <w:lvl w:ilvl="3" w:tplc="CCA42B64" w:tentative="1">
      <w:start w:val="1"/>
      <w:numFmt w:val="decimal"/>
      <w:lvlText w:val="%4."/>
      <w:lvlJc w:val="left"/>
      <w:pPr>
        <w:tabs>
          <w:tab w:val="num" w:pos="2880"/>
        </w:tabs>
        <w:ind w:left="2880" w:hanging="360"/>
      </w:pPr>
    </w:lvl>
    <w:lvl w:ilvl="4" w:tplc="14905EB0" w:tentative="1">
      <w:start w:val="1"/>
      <w:numFmt w:val="lowerLetter"/>
      <w:lvlText w:val="%5."/>
      <w:lvlJc w:val="left"/>
      <w:pPr>
        <w:tabs>
          <w:tab w:val="num" w:pos="3600"/>
        </w:tabs>
        <w:ind w:left="3600" w:hanging="360"/>
      </w:pPr>
    </w:lvl>
    <w:lvl w:ilvl="5" w:tplc="0540A718" w:tentative="1">
      <w:start w:val="1"/>
      <w:numFmt w:val="lowerRoman"/>
      <w:lvlText w:val="%6."/>
      <w:lvlJc w:val="right"/>
      <w:pPr>
        <w:tabs>
          <w:tab w:val="num" w:pos="4320"/>
        </w:tabs>
        <w:ind w:left="4320" w:hanging="180"/>
      </w:pPr>
    </w:lvl>
    <w:lvl w:ilvl="6" w:tplc="EC0C1706" w:tentative="1">
      <w:start w:val="1"/>
      <w:numFmt w:val="decimal"/>
      <w:lvlText w:val="%7."/>
      <w:lvlJc w:val="left"/>
      <w:pPr>
        <w:tabs>
          <w:tab w:val="num" w:pos="5040"/>
        </w:tabs>
        <w:ind w:left="5040" w:hanging="360"/>
      </w:pPr>
    </w:lvl>
    <w:lvl w:ilvl="7" w:tplc="C86EE290" w:tentative="1">
      <w:start w:val="1"/>
      <w:numFmt w:val="lowerLetter"/>
      <w:lvlText w:val="%8."/>
      <w:lvlJc w:val="left"/>
      <w:pPr>
        <w:tabs>
          <w:tab w:val="num" w:pos="5760"/>
        </w:tabs>
        <w:ind w:left="5760" w:hanging="360"/>
      </w:pPr>
    </w:lvl>
    <w:lvl w:ilvl="8" w:tplc="615EC97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8030249E"/>
    <w:lvl w:ilvl="0" w:tplc="ADB692D0">
      <w:start w:val="1"/>
      <w:numFmt w:val="bullet"/>
      <w:lvlText w:val="•"/>
      <w:lvlJc w:val="left"/>
      <w:pPr>
        <w:tabs>
          <w:tab w:val="num" w:pos="2268"/>
        </w:tabs>
        <w:ind w:left="2268" w:hanging="170"/>
      </w:pPr>
      <w:rPr>
        <w:rFonts w:ascii="Times New Roman" w:hAnsi="Times New Roman" w:cs="Times New Roman" w:hint="default"/>
      </w:rPr>
    </w:lvl>
    <w:lvl w:ilvl="1" w:tplc="BB461B5A" w:tentative="1">
      <w:start w:val="1"/>
      <w:numFmt w:val="bullet"/>
      <w:lvlText w:val="o"/>
      <w:lvlJc w:val="left"/>
      <w:pPr>
        <w:tabs>
          <w:tab w:val="num" w:pos="3708"/>
        </w:tabs>
        <w:ind w:left="3708" w:hanging="360"/>
      </w:pPr>
      <w:rPr>
        <w:rFonts w:ascii="Courier New" w:hAnsi="Courier New" w:hint="default"/>
      </w:rPr>
    </w:lvl>
    <w:lvl w:ilvl="2" w:tplc="8B9685E6" w:tentative="1">
      <w:start w:val="1"/>
      <w:numFmt w:val="bullet"/>
      <w:lvlText w:val=""/>
      <w:lvlJc w:val="left"/>
      <w:pPr>
        <w:tabs>
          <w:tab w:val="num" w:pos="4428"/>
        </w:tabs>
        <w:ind w:left="4428" w:hanging="360"/>
      </w:pPr>
      <w:rPr>
        <w:rFonts w:ascii="Wingdings" w:hAnsi="Wingdings" w:hint="default"/>
      </w:rPr>
    </w:lvl>
    <w:lvl w:ilvl="3" w:tplc="41B8B542" w:tentative="1">
      <w:start w:val="1"/>
      <w:numFmt w:val="bullet"/>
      <w:lvlText w:val=""/>
      <w:lvlJc w:val="left"/>
      <w:pPr>
        <w:tabs>
          <w:tab w:val="num" w:pos="5148"/>
        </w:tabs>
        <w:ind w:left="5148" w:hanging="360"/>
      </w:pPr>
      <w:rPr>
        <w:rFonts w:ascii="Symbol" w:hAnsi="Symbol" w:hint="default"/>
      </w:rPr>
    </w:lvl>
    <w:lvl w:ilvl="4" w:tplc="4EE8731E" w:tentative="1">
      <w:start w:val="1"/>
      <w:numFmt w:val="bullet"/>
      <w:lvlText w:val="o"/>
      <w:lvlJc w:val="left"/>
      <w:pPr>
        <w:tabs>
          <w:tab w:val="num" w:pos="5868"/>
        </w:tabs>
        <w:ind w:left="5868" w:hanging="360"/>
      </w:pPr>
      <w:rPr>
        <w:rFonts w:ascii="Courier New" w:hAnsi="Courier New" w:hint="default"/>
      </w:rPr>
    </w:lvl>
    <w:lvl w:ilvl="5" w:tplc="AA04F578" w:tentative="1">
      <w:start w:val="1"/>
      <w:numFmt w:val="bullet"/>
      <w:lvlText w:val=""/>
      <w:lvlJc w:val="left"/>
      <w:pPr>
        <w:tabs>
          <w:tab w:val="num" w:pos="6588"/>
        </w:tabs>
        <w:ind w:left="6588" w:hanging="360"/>
      </w:pPr>
      <w:rPr>
        <w:rFonts w:ascii="Wingdings" w:hAnsi="Wingdings" w:hint="default"/>
      </w:rPr>
    </w:lvl>
    <w:lvl w:ilvl="6" w:tplc="9C641684" w:tentative="1">
      <w:start w:val="1"/>
      <w:numFmt w:val="bullet"/>
      <w:lvlText w:val=""/>
      <w:lvlJc w:val="left"/>
      <w:pPr>
        <w:tabs>
          <w:tab w:val="num" w:pos="7308"/>
        </w:tabs>
        <w:ind w:left="7308" w:hanging="360"/>
      </w:pPr>
      <w:rPr>
        <w:rFonts w:ascii="Symbol" w:hAnsi="Symbol" w:hint="default"/>
      </w:rPr>
    </w:lvl>
    <w:lvl w:ilvl="7" w:tplc="0E202DAA" w:tentative="1">
      <w:start w:val="1"/>
      <w:numFmt w:val="bullet"/>
      <w:lvlText w:val="o"/>
      <w:lvlJc w:val="left"/>
      <w:pPr>
        <w:tabs>
          <w:tab w:val="num" w:pos="8028"/>
        </w:tabs>
        <w:ind w:left="8028" w:hanging="360"/>
      </w:pPr>
      <w:rPr>
        <w:rFonts w:ascii="Courier New" w:hAnsi="Courier New" w:hint="default"/>
      </w:rPr>
    </w:lvl>
    <w:lvl w:ilvl="8" w:tplc="30884AA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1C788A3C"/>
    <w:lvl w:ilvl="0" w:tplc="A1362C18">
      <w:start w:val="1"/>
      <w:numFmt w:val="bullet"/>
      <w:lvlText w:val="•"/>
      <w:lvlJc w:val="left"/>
      <w:pPr>
        <w:tabs>
          <w:tab w:val="num" w:pos="1701"/>
        </w:tabs>
        <w:ind w:left="1701" w:hanging="170"/>
      </w:pPr>
      <w:rPr>
        <w:rFonts w:ascii="Times New Roman" w:hAnsi="Times New Roman" w:cs="Times New Roman" w:hint="default"/>
      </w:rPr>
    </w:lvl>
    <w:lvl w:ilvl="1" w:tplc="384E9AD0" w:tentative="1">
      <w:start w:val="1"/>
      <w:numFmt w:val="bullet"/>
      <w:lvlText w:val="o"/>
      <w:lvlJc w:val="left"/>
      <w:pPr>
        <w:tabs>
          <w:tab w:val="num" w:pos="3141"/>
        </w:tabs>
        <w:ind w:left="3141" w:hanging="360"/>
      </w:pPr>
      <w:rPr>
        <w:rFonts w:ascii="Courier New" w:hAnsi="Courier New" w:hint="default"/>
      </w:rPr>
    </w:lvl>
    <w:lvl w:ilvl="2" w:tplc="821A9A8E" w:tentative="1">
      <w:start w:val="1"/>
      <w:numFmt w:val="bullet"/>
      <w:lvlText w:val=""/>
      <w:lvlJc w:val="left"/>
      <w:pPr>
        <w:tabs>
          <w:tab w:val="num" w:pos="3861"/>
        </w:tabs>
        <w:ind w:left="3861" w:hanging="360"/>
      </w:pPr>
      <w:rPr>
        <w:rFonts w:ascii="Wingdings" w:hAnsi="Wingdings" w:hint="default"/>
      </w:rPr>
    </w:lvl>
    <w:lvl w:ilvl="3" w:tplc="B25E7488" w:tentative="1">
      <w:start w:val="1"/>
      <w:numFmt w:val="bullet"/>
      <w:lvlText w:val=""/>
      <w:lvlJc w:val="left"/>
      <w:pPr>
        <w:tabs>
          <w:tab w:val="num" w:pos="4581"/>
        </w:tabs>
        <w:ind w:left="4581" w:hanging="360"/>
      </w:pPr>
      <w:rPr>
        <w:rFonts w:ascii="Symbol" w:hAnsi="Symbol" w:hint="default"/>
      </w:rPr>
    </w:lvl>
    <w:lvl w:ilvl="4" w:tplc="1D7A27B2" w:tentative="1">
      <w:start w:val="1"/>
      <w:numFmt w:val="bullet"/>
      <w:lvlText w:val="o"/>
      <w:lvlJc w:val="left"/>
      <w:pPr>
        <w:tabs>
          <w:tab w:val="num" w:pos="5301"/>
        </w:tabs>
        <w:ind w:left="5301" w:hanging="360"/>
      </w:pPr>
      <w:rPr>
        <w:rFonts w:ascii="Courier New" w:hAnsi="Courier New" w:hint="default"/>
      </w:rPr>
    </w:lvl>
    <w:lvl w:ilvl="5" w:tplc="3678EB5A" w:tentative="1">
      <w:start w:val="1"/>
      <w:numFmt w:val="bullet"/>
      <w:lvlText w:val=""/>
      <w:lvlJc w:val="left"/>
      <w:pPr>
        <w:tabs>
          <w:tab w:val="num" w:pos="6021"/>
        </w:tabs>
        <w:ind w:left="6021" w:hanging="360"/>
      </w:pPr>
      <w:rPr>
        <w:rFonts w:ascii="Wingdings" w:hAnsi="Wingdings" w:hint="default"/>
      </w:rPr>
    </w:lvl>
    <w:lvl w:ilvl="6" w:tplc="59266210" w:tentative="1">
      <w:start w:val="1"/>
      <w:numFmt w:val="bullet"/>
      <w:lvlText w:val=""/>
      <w:lvlJc w:val="left"/>
      <w:pPr>
        <w:tabs>
          <w:tab w:val="num" w:pos="6741"/>
        </w:tabs>
        <w:ind w:left="6741" w:hanging="360"/>
      </w:pPr>
      <w:rPr>
        <w:rFonts w:ascii="Symbol" w:hAnsi="Symbol" w:hint="default"/>
      </w:rPr>
    </w:lvl>
    <w:lvl w:ilvl="7" w:tplc="53A0AC6E" w:tentative="1">
      <w:start w:val="1"/>
      <w:numFmt w:val="bullet"/>
      <w:lvlText w:val="o"/>
      <w:lvlJc w:val="left"/>
      <w:pPr>
        <w:tabs>
          <w:tab w:val="num" w:pos="7461"/>
        </w:tabs>
        <w:ind w:left="7461" w:hanging="360"/>
      </w:pPr>
      <w:rPr>
        <w:rFonts w:ascii="Courier New" w:hAnsi="Courier New" w:hint="default"/>
      </w:rPr>
    </w:lvl>
    <w:lvl w:ilvl="8" w:tplc="9676C76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8944947">
    <w:abstractNumId w:val="14"/>
  </w:num>
  <w:num w:numId="2" w16cid:durableId="71778873">
    <w:abstractNumId w:val="13"/>
  </w:num>
  <w:num w:numId="3" w16cid:durableId="24336846">
    <w:abstractNumId w:val="10"/>
  </w:num>
  <w:num w:numId="4" w16cid:durableId="323557630">
    <w:abstractNumId w:val="17"/>
  </w:num>
  <w:num w:numId="5" w16cid:durableId="1996838315">
    <w:abstractNumId w:val="18"/>
  </w:num>
  <w:num w:numId="6" w16cid:durableId="1415275780">
    <w:abstractNumId w:val="20"/>
  </w:num>
  <w:num w:numId="7" w16cid:durableId="755173432">
    <w:abstractNumId w:val="12"/>
  </w:num>
  <w:num w:numId="8" w16cid:durableId="1361585762">
    <w:abstractNumId w:val="16"/>
  </w:num>
  <w:num w:numId="9" w16cid:durableId="1168442156">
    <w:abstractNumId w:val="9"/>
  </w:num>
  <w:num w:numId="10" w16cid:durableId="1506551633">
    <w:abstractNumId w:val="7"/>
  </w:num>
  <w:num w:numId="11" w16cid:durableId="2043089991">
    <w:abstractNumId w:val="6"/>
  </w:num>
  <w:num w:numId="12" w16cid:durableId="715550508">
    <w:abstractNumId w:val="5"/>
  </w:num>
  <w:num w:numId="13" w16cid:durableId="1053193702">
    <w:abstractNumId w:val="4"/>
  </w:num>
  <w:num w:numId="14" w16cid:durableId="1255675903">
    <w:abstractNumId w:val="8"/>
  </w:num>
  <w:num w:numId="15" w16cid:durableId="1050378160">
    <w:abstractNumId w:val="3"/>
  </w:num>
  <w:num w:numId="16" w16cid:durableId="1444495778">
    <w:abstractNumId w:val="2"/>
  </w:num>
  <w:num w:numId="17" w16cid:durableId="576207331">
    <w:abstractNumId w:val="1"/>
  </w:num>
  <w:num w:numId="18" w16cid:durableId="1960718192">
    <w:abstractNumId w:val="0"/>
  </w:num>
  <w:num w:numId="19" w16cid:durableId="376701825">
    <w:abstractNumId w:val="19"/>
  </w:num>
  <w:num w:numId="20" w16cid:durableId="362370584">
    <w:abstractNumId w:val="15"/>
  </w:num>
  <w:num w:numId="21" w16cid:durableId="305745021">
    <w:abstractNumId w:val="11"/>
  </w:num>
  <w:num w:numId="22" w16cid:durableId="17338896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9A"/>
    <w:rsid w:val="00016FC1"/>
    <w:rsid w:val="00046E92"/>
    <w:rsid w:val="00054ABD"/>
    <w:rsid w:val="00055A23"/>
    <w:rsid w:val="00055B1C"/>
    <w:rsid w:val="00095480"/>
    <w:rsid w:val="000B35A8"/>
    <w:rsid w:val="000D386C"/>
    <w:rsid w:val="000D51E4"/>
    <w:rsid w:val="000E5F04"/>
    <w:rsid w:val="001516F5"/>
    <w:rsid w:val="00154389"/>
    <w:rsid w:val="00156673"/>
    <w:rsid w:val="00190366"/>
    <w:rsid w:val="001B0A3B"/>
    <w:rsid w:val="00226ADD"/>
    <w:rsid w:val="00231B28"/>
    <w:rsid w:val="00247E2C"/>
    <w:rsid w:val="0025104C"/>
    <w:rsid w:val="002A09CA"/>
    <w:rsid w:val="002B341B"/>
    <w:rsid w:val="002D4DC4"/>
    <w:rsid w:val="002D6C53"/>
    <w:rsid w:val="002F273B"/>
    <w:rsid w:val="002F5595"/>
    <w:rsid w:val="00303CF8"/>
    <w:rsid w:val="0033419F"/>
    <w:rsid w:val="00334F6A"/>
    <w:rsid w:val="00342AC8"/>
    <w:rsid w:val="003522C2"/>
    <w:rsid w:val="00391ACE"/>
    <w:rsid w:val="003A196A"/>
    <w:rsid w:val="003A72AD"/>
    <w:rsid w:val="003B4550"/>
    <w:rsid w:val="003C27FA"/>
    <w:rsid w:val="003C30F0"/>
    <w:rsid w:val="00461253"/>
    <w:rsid w:val="004629FE"/>
    <w:rsid w:val="00484D9E"/>
    <w:rsid w:val="004E0CF0"/>
    <w:rsid w:val="004F6302"/>
    <w:rsid w:val="005042C2"/>
    <w:rsid w:val="0051039A"/>
    <w:rsid w:val="005401AD"/>
    <w:rsid w:val="00555A35"/>
    <w:rsid w:val="00586BEE"/>
    <w:rsid w:val="0059268D"/>
    <w:rsid w:val="005A6056"/>
    <w:rsid w:val="005B24DE"/>
    <w:rsid w:val="005C63B8"/>
    <w:rsid w:val="005E19A2"/>
    <w:rsid w:val="00627F60"/>
    <w:rsid w:val="006605DF"/>
    <w:rsid w:val="00671529"/>
    <w:rsid w:val="0069369C"/>
    <w:rsid w:val="00697101"/>
    <w:rsid w:val="006A3A2A"/>
    <w:rsid w:val="006B403E"/>
    <w:rsid w:val="006E0CE3"/>
    <w:rsid w:val="006F0959"/>
    <w:rsid w:val="00715DAC"/>
    <w:rsid w:val="007268F9"/>
    <w:rsid w:val="00732B8D"/>
    <w:rsid w:val="0074575B"/>
    <w:rsid w:val="007475F3"/>
    <w:rsid w:val="00751DA5"/>
    <w:rsid w:val="0077027D"/>
    <w:rsid w:val="00790766"/>
    <w:rsid w:val="007B2950"/>
    <w:rsid w:val="007C52B0"/>
    <w:rsid w:val="00861AAA"/>
    <w:rsid w:val="008764F4"/>
    <w:rsid w:val="008770AB"/>
    <w:rsid w:val="0088040D"/>
    <w:rsid w:val="00893E74"/>
    <w:rsid w:val="008A72C8"/>
    <w:rsid w:val="008C30AC"/>
    <w:rsid w:val="008C4AC0"/>
    <w:rsid w:val="008D3170"/>
    <w:rsid w:val="00902A54"/>
    <w:rsid w:val="00902B4E"/>
    <w:rsid w:val="009411B4"/>
    <w:rsid w:val="00943185"/>
    <w:rsid w:val="0094780B"/>
    <w:rsid w:val="00980590"/>
    <w:rsid w:val="009D0139"/>
    <w:rsid w:val="009F5CDC"/>
    <w:rsid w:val="00A30B29"/>
    <w:rsid w:val="00A64641"/>
    <w:rsid w:val="00A775CF"/>
    <w:rsid w:val="00A81A77"/>
    <w:rsid w:val="00A9548D"/>
    <w:rsid w:val="00AE0A33"/>
    <w:rsid w:val="00AE706E"/>
    <w:rsid w:val="00AF070B"/>
    <w:rsid w:val="00B06045"/>
    <w:rsid w:val="00B4597A"/>
    <w:rsid w:val="00B7757A"/>
    <w:rsid w:val="00B77923"/>
    <w:rsid w:val="00BB054A"/>
    <w:rsid w:val="00BB2341"/>
    <w:rsid w:val="00C073FD"/>
    <w:rsid w:val="00C35A27"/>
    <w:rsid w:val="00C43484"/>
    <w:rsid w:val="00C60504"/>
    <w:rsid w:val="00C847F5"/>
    <w:rsid w:val="00C96039"/>
    <w:rsid w:val="00CA3043"/>
    <w:rsid w:val="00CB202F"/>
    <w:rsid w:val="00CC5870"/>
    <w:rsid w:val="00CD0365"/>
    <w:rsid w:val="00D14C2F"/>
    <w:rsid w:val="00D21089"/>
    <w:rsid w:val="00D9086A"/>
    <w:rsid w:val="00E02C2B"/>
    <w:rsid w:val="00E03F87"/>
    <w:rsid w:val="00E10FB3"/>
    <w:rsid w:val="00E16DFA"/>
    <w:rsid w:val="00E46A59"/>
    <w:rsid w:val="00E5035C"/>
    <w:rsid w:val="00E96D00"/>
    <w:rsid w:val="00ED625E"/>
    <w:rsid w:val="00ED6C48"/>
    <w:rsid w:val="00EF7A99"/>
    <w:rsid w:val="00F5230C"/>
    <w:rsid w:val="00F65F5D"/>
    <w:rsid w:val="00F721B7"/>
    <w:rsid w:val="00F86A3A"/>
    <w:rsid w:val="00F93C73"/>
    <w:rsid w:val="00FE624F"/>
    <w:rsid w:val="00FE6DAE"/>
    <w:rsid w:val="00FF44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BF38F"/>
  <w15:docId w15:val="{01B31F46-C307-4D39-87C4-374A3970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HM">
    <w:name w:val="_ H __M"/>
    <w:basedOn w:val="Normal"/>
    <w:next w:val="Normal"/>
    <w:rsid w:val="008C30A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exact"/>
      <w:outlineLvl w:val="0"/>
    </w:pPr>
    <w:rPr>
      <w:rFonts w:eastAsiaTheme="minorEastAsia"/>
      <w:b/>
      <w:spacing w:val="-3"/>
      <w:w w:val="99"/>
      <w:kern w:val="14"/>
      <w:sz w:val="34"/>
      <w:lang w:eastAsia="zh-CN"/>
    </w:rPr>
  </w:style>
  <w:style w:type="character" w:styleId="FollowedHyperlink">
    <w:name w:val="FollowedHyperlink"/>
    <w:basedOn w:val="DefaultParagraphFont"/>
    <w:unhideWhenUsed/>
    <w:rsid w:val="008C30AC"/>
    <w:rPr>
      <w:color w:val="0000FF"/>
      <w:u w:val="none"/>
    </w:rPr>
  </w:style>
  <w:style w:type="character" w:customStyle="1" w:styleId="SingleTxtGChar">
    <w:name w:val="_ Single Txt_G Char"/>
    <w:link w:val="SingleTxtG"/>
    <w:rsid w:val="008C30AC"/>
    <w:rPr>
      <w:rFonts w:ascii="Times New Roman" w:hAnsi="Times New Roman" w:cs="Times New Roman"/>
      <w:sz w:val="20"/>
      <w:szCs w:val="20"/>
    </w:rPr>
  </w:style>
  <w:style w:type="character" w:customStyle="1" w:styleId="HChGChar">
    <w:name w:val="_ H _Ch_G Char"/>
    <w:link w:val="HChG"/>
    <w:rsid w:val="008C30AC"/>
    <w:rPr>
      <w:rFonts w:ascii="Times New Roman" w:eastAsia="Times New Roman" w:hAnsi="Times New Roman" w:cs="Times New Roman"/>
      <w:b/>
      <w:sz w:val="28"/>
      <w:szCs w:val="20"/>
      <w:lang w:eastAsia="en-US"/>
    </w:rPr>
  </w:style>
  <w:style w:type="character" w:customStyle="1" w:styleId="H1GChar">
    <w:name w:val="_ H_1_G Char"/>
    <w:link w:val="H1G"/>
    <w:locked/>
    <w:rsid w:val="008C30AC"/>
    <w:rPr>
      <w:rFonts w:ascii="Times New Roman" w:eastAsia="Times New Roman" w:hAnsi="Times New Roman" w:cs="Times New Roman"/>
      <w:b/>
      <w:sz w:val="24"/>
      <w:szCs w:val="20"/>
      <w:lang w:eastAsia="en-US"/>
    </w:rPr>
  </w:style>
  <w:style w:type="character" w:customStyle="1" w:styleId="H23GChar">
    <w:name w:val="_ H_2/3_G Char"/>
    <w:link w:val="H23G"/>
    <w:locked/>
    <w:rsid w:val="008C30AC"/>
    <w:rPr>
      <w:rFonts w:ascii="Times New Roman" w:eastAsia="Times New Roman" w:hAnsi="Times New Roman" w:cs="Times New Roman"/>
      <w:b/>
      <w:sz w:val="20"/>
      <w:szCs w:val="20"/>
      <w:lang w:eastAsia="en-US"/>
    </w:rPr>
  </w:style>
  <w:style w:type="paragraph" w:styleId="Revision">
    <w:name w:val="Revision"/>
    <w:hidden/>
    <w:uiPriority w:val="99"/>
    <w:semiHidden/>
    <w:rsid w:val="008C30AC"/>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8C30AC"/>
    <w:rPr>
      <w:sz w:val="16"/>
      <w:szCs w:val="16"/>
    </w:rPr>
  </w:style>
  <w:style w:type="character" w:styleId="UnresolvedMention">
    <w:name w:val="Unresolved Mention"/>
    <w:basedOn w:val="DefaultParagraphFont"/>
    <w:uiPriority w:val="99"/>
    <w:semiHidden/>
    <w:unhideWhenUsed/>
    <w:rsid w:val="008C30AC"/>
    <w:rPr>
      <w:color w:val="605E5C"/>
      <w:shd w:val="clear" w:color="auto" w:fill="E1DFDD"/>
    </w:rPr>
  </w:style>
  <w:style w:type="character" w:styleId="Hyperlink">
    <w:name w:val="Hyperlink"/>
    <w:basedOn w:val="DefaultParagraphFont"/>
    <w:uiPriority w:val="99"/>
    <w:unhideWhenUsed/>
    <w:rsid w:val="00CA3043"/>
    <w:rPr>
      <w:color w:val="0000FF"/>
      <w:u w:val="single"/>
    </w:rPr>
  </w:style>
  <w:style w:type="paragraph" w:styleId="CommentText">
    <w:name w:val="annotation text"/>
    <w:basedOn w:val="Normal"/>
    <w:link w:val="CommentTextChar"/>
    <w:uiPriority w:val="99"/>
    <w:unhideWhenUsed/>
    <w:rsid w:val="008D3170"/>
    <w:pPr>
      <w:spacing w:line="240" w:lineRule="auto"/>
    </w:pPr>
  </w:style>
  <w:style w:type="character" w:customStyle="1" w:styleId="CommentTextChar">
    <w:name w:val="Comment Text Char"/>
    <w:basedOn w:val="DefaultParagraphFont"/>
    <w:link w:val="CommentText"/>
    <w:uiPriority w:val="99"/>
    <w:rsid w:val="008D317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D3170"/>
    <w:rPr>
      <w:b/>
      <w:bCs/>
    </w:rPr>
  </w:style>
  <w:style w:type="character" w:customStyle="1" w:styleId="CommentSubjectChar">
    <w:name w:val="Comment Subject Char"/>
    <w:basedOn w:val="CommentTextChar"/>
    <w:link w:val="CommentSubject"/>
    <w:uiPriority w:val="99"/>
    <w:semiHidden/>
    <w:rsid w:val="008D317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SEN/Q/6-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9617</Words>
  <Characters>49048</Characters>
  <Application>Microsoft Office Word</Application>
  <DocSecurity>0</DocSecurity>
  <Lines>1751</Lines>
  <Paragraphs>1430</Paragraphs>
  <ScaleCrop>false</ScaleCrop>
  <HeadingPairs>
    <vt:vector size="2" baseType="variant">
      <vt:variant>
        <vt:lpstr>Title</vt:lpstr>
      </vt:variant>
      <vt:variant>
        <vt:i4>1</vt:i4>
      </vt:variant>
    </vt:vector>
  </HeadingPairs>
  <TitlesOfParts>
    <vt:vector size="1" baseType="lpstr">
      <vt:lpstr>CRC/C/SEN/RQ/6-7</vt:lpstr>
    </vt:vector>
  </TitlesOfParts>
  <Company>DCM</Company>
  <LinksUpToDate>false</LinksUpToDate>
  <CharactersWithSpaces>57235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CRC/C/SEN/RQ/6-7</dc:title>
  <dc:subject>2320259</dc:subject>
  <dc:creator>Giltsoff</dc:creator>
  <cp:keywords/>
  <dc:description/>
  <cp:lastModifiedBy>Don Canete Martin</cp:lastModifiedBy>
  <cp:revision>2</cp:revision>
  <cp:lastPrinted>2023-12-18T13:01:00Z</cp:lastPrinted>
  <dcterms:created xsi:type="dcterms:W3CDTF">2023-12-18T13:03:00Z</dcterms:created>
  <dcterms:modified xsi:type="dcterms:W3CDTF">2023-12-18T13:03:00Z</dcterms:modified>
</cp:coreProperties>
</file>