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2FB" w:rsidRPr="002E14EE" w:rsidRDefault="005622FB" w:rsidP="000D5519">
      <w:pPr>
        <w:pStyle w:val="FootnoteText"/>
        <w:rPr>
          <w:lang w:val="en-GB"/>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415D5F" w:rsidRPr="002E14EE">
        <w:tblPrEx>
          <w:tblCellMar>
            <w:top w:w="0" w:type="dxa"/>
            <w:bottom w:w="0" w:type="dxa"/>
          </w:tblCellMar>
        </w:tblPrEx>
        <w:trPr>
          <w:trHeight w:val="539"/>
        </w:trPr>
        <w:tc>
          <w:tcPr>
            <w:tcW w:w="1559" w:type="dxa"/>
            <w:tcBorders>
              <w:bottom w:val="single" w:sz="12" w:space="0" w:color="auto"/>
            </w:tcBorders>
          </w:tcPr>
          <w:p w:rsidR="00415D5F" w:rsidRPr="00415D5F" w:rsidRDefault="00415D5F" w:rsidP="000D5519">
            <w:pPr>
              <w:spacing w:before="60"/>
              <w:rPr>
                <w:lang w:val="en-GB"/>
              </w:rPr>
            </w:pPr>
          </w:p>
        </w:tc>
        <w:tc>
          <w:tcPr>
            <w:tcW w:w="4534" w:type="dxa"/>
            <w:tcBorders>
              <w:bottom w:val="single" w:sz="12" w:space="0" w:color="auto"/>
            </w:tcBorders>
          </w:tcPr>
          <w:p w:rsidR="00415D5F" w:rsidRDefault="00415D5F" w:rsidP="005F461D">
            <w:pPr>
              <w:spacing w:before="60"/>
              <w:rPr>
                <w:sz w:val="28"/>
                <w:lang w:val="en-GB"/>
              </w:rPr>
            </w:pPr>
          </w:p>
          <w:p w:rsidR="00415D5F" w:rsidRPr="00415D5F" w:rsidRDefault="00415D5F" w:rsidP="005F461D">
            <w:pPr>
              <w:spacing w:before="60"/>
              <w:rPr>
                <w:lang w:val="en-GB"/>
              </w:rPr>
            </w:pPr>
            <w:r w:rsidRPr="00415D5F">
              <w:rPr>
                <w:sz w:val="28"/>
                <w:lang w:val="en-GB"/>
              </w:rPr>
              <w:t>United Nations</w:t>
            </w:r>
          </w:p>
        </w:tc>
        <w:tc>
          <w:tcPr>
            <w:tcW w:w="3402" w:type="dxa"/>
            <w:tcBorders>
              <w:bottom w:val="single" w:sz="12" w:space="0" w:color="auto"/>
            </w:tcBorders>
          </w:tcPr>
          <w:p w:rsidR="00415D5F" w:rsidRDefault="00415D5F" w:rsidP="00EA49B9">
            <w:pPr>
              <w:tabs>
                <w:tab w:val="right" w:pos="3195"/>
              </w:tabs>
              <w:spacing w:after="120" w:line="240" w:lineRule="atLeast"/>
              <w:ind w:left="1134"/>
              <w:rPr>
                <w:rFonts w:ascii="Arial" w:hAnsi="Arial"/>
                <w:sz w:val="20"/>
                <w:lang w:val="en-GB"/>
              </w:rPr>
            </w:pPr>
            <w:r>
              <w:rPr>
                <w:rFonts w:ascii="Arial" w:hAnsi="Arial"/>
                <w:sz w:val="20"/>
                <w:lang w:val="en-GB"/>
              </w:rPr>
              <w:t xml:space="preserve">    </w:t>
            </w:r>
          </w:p>
          <w:p w:rsidR="00415D5F" w:rsidRPr="0006317F" w:rsidRDefault="00415D5F" w:rsidP="00415D5F">
            <w:pPr>
              <w:tabs>
                <w:tab w:val="right" w:pos="3195"/>
              </w:tabs>
              <w:ind w:left="1134"/>
              <w:jc w:val="right"/>
              <w:rPr>
                <w:sz w:val="20"/>
                <w:lang w:val="en-GB"/>
              </w:rPr>
            </w:pPr>
            <w:r w:rsidRPr="00182628">
              <w:rPr>
                <w:sz w:val="40"/>
                <w:szCs w:val="40"/>
                <w:lang w:val="en-GB"/>
              </w:rPr>
              <w:t>CRC</w:t>
            </w:r>
            <w:r w:rsidRPr="0006317F">
              <w:rPr>
                <w:sz w:val="20"/>
                <w:lang w:val="en-GB"/>
              </w:rPr>
              <w:t>/C/SR.12</w:t>
            </w:r>
            <w:r w:rsidR="00675E57">
              <w:rPr>
                <w:sz w:val="20"/>
                <w:lang w:val="en-GB"/>
              </w:rPr>
              <w:t>20</w:t>
            </w:r>
          </w:p>
        </w:tc>
      </w:tr>
      <w:tr w:rsidR="00415D5F" w:rsidRPr="002E14EE">
        <w:tblPrEx>
          <w:tblCellMar>
            <w:top w:w="0" w:type="dxa"/>
            <w:bottom w:w="0" w:type="dxa"/>
          </w:tblCellMar>
        </w:tblPrEx>
        <w:trPr>
          <w:trHeight w:hRule="exact" w:val="2468"/>
        </w:trPr>
        <w:tc>
          <w:tcPr>
            <w:tcW w:w="1559" w:type="dxa"/>
            <w:tcBorders>
              <w:top w:val="single" w:sz="12" w:space="0" w:color="auto"/>
            </w:tcBorders>
            <w:tcMar>
              <w:top w:w="170" w:type="dxa"/>
            </w:tcMar>
          </w:tcPr>
          <w:p w:rsidR="00415D5F" w:rsidRPr="002E14EE" w:rsidRDefault="00415D5F" w:rsidP="000D5519">
            <w:pPr>
              <w:spacing w:after="58"/>
              <w:ind w:hanging="1"/>
              <w:rPr>
                <w:rFonts w:ascii="Courier New" w:hAnsi="Courier New"/>
                <w:sz w:val="20"/>
                <w:lang w:val="en-GB"/>
              </w:rPr>
            </w:pPr>
            <w:r w:rsidRPr="002E14EE">
              <w:rPr>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12" w:space="0" w:color="auto"/>
            </w:tcBorders>
            <w:tcMar>
              <w:top w:w="170" w:type="dxa"/>
            </w:tcMar>
          </w:tcPr>
          <w:p w:rsidR="00415D5F" w:rsidRPr="002E14EE" w:rsidRDefault="00415D5F" w:rsidP="000D5519">
            <w:pPr>
              <w:ind w:hanging="1"/>
              <w:rPr>
                <w:rFonts w:ascii="Arial" w:hAnsi="Arial"/>
                <w:b/>
                <w:bCs/>
                <w:sz w:val="32"/>
                <w:lang w:val="en-GB"/>
              </w:rPr>
            </w:pPr>
            <w:r w:rsidRPr="002E14EE">
              <w:rPr>
                <w:rFonts w:ascii="Arial" w:hAnsi="Arial"/>
                <w:b/>
                <w:bCs/>
                <w:sz w:val="32"/>
                <w:lang w:val="en-GB"/>
              </w:rPr>
              <w:t>Convention on the</w:t>
            </w:r>
          </w:p>
          <w:p w:rsidR="00415D5F" w:rsidRPr="002E14EE" w:rsidRDefault="00415D5F" w:rsidP="000D5519">
            <w:pPr>
              <w:spacing w:after="58"/>
              <w:ind w:hanging="1"/>
              <w:rPr>
                <w:rFonts w:ascii="Courier New" w:hAnsi="Courier New"/>
                <w:sz w:val="20"/>
                <w:lang w:val="en-GB"/>
              </w:rPr>
            </w:pPr>
            <w:r w:rsidRPr="002E14EE">
              <w:rPr>
                <w:rFonts w:ascii="Arial" w:hAnsi="Arial"/>
                <w:b/>
                <w:bCs/>
                <w:sz w:val="32"/>
                <w:lang w:val="en-GB"/>
              </w:rPr>
              <w:t>Rights of the Child</w:t>
            </w:r>
            <w:r w:rsidRPr="002E14EE">
              <w:rPr>
                <w:rFonts w:ascii="Arial" w:hAnsi="Arial"/>
                <w:b/>
                <w:sz w:val="32"/>
                <w:lang w:val="en-GB"/>
              </w:rPr>
              <w:t xml:space="preserve"> </w:t>
            </w:r>
          </w:p>
        </w:tc>
        <w:tc>
          <w:tcPr>
            <w:tcW w:w="3402" w:type="dxa"/>
            <w:tcBorders>
              <w:top w:val="single" w:sz="12" w:space="0" w:color="auto"/>
            </w:tcBorders>
            <w:tcMar>
              <w:top w:w="170" w:type="dxa"/>
            </w:tcMar>
          </w:tcPr>
          <w:p w:rsidR="00415D5F" w:rsidRPr="00850479" w:rsidRDefault="00415D5F" w:rsidP="00E93A96">
            <w:pPr>
              <w:rPr>
                <w:sz w:val="20"/>
                <w:lang w:val="en-US"/>
              </w:rPr>
            </w:pPr>
            <w:r w:rsidRPr="00E93A96">
              <w:rPr>
                <w:sz w:val="20"/>
              </w:rPr>
              <w:t>Distr.</w:t>
            </w:r>
            <w:bookmarkStart w:id="0" w:name="a1"/>
            <w:r w:rsidR="00E93A96" w:rsidRPr="00E93A96">
              <w:rPr>
                <w:sz w:val="20"/>
              </w:rPr>
              <w:t xml:space="preserve"> </w:t>
            </w:r>
            <w:r w:rsidR="00E93A96" w:rsidRPr="00850479">
              <w:rPr>
                <w:sz w:val="20"/>
                <w:lang w:val="en-US"/>
              </w:rPr>
              <w:t>General</w:t>
            </w:r>
            <w:r w:rsidRPr="00850479">
              <w:rPr>
                <w:sz w:val="20"/>
                <w:lang w:val="en-US"/>
              </w:rPr>
              <w:br/>
            </w:r>
            <w:bookmarkEnd w:id="0"/>
            <w:r w:rsidR="00850479" w:rsidRPr="00850479">
              <w:rPr>
                <w:sz w:val="20"/>
                <w:lang w:val="en-US"/>
              </w:rPr>
              <w:t>30</w:t>
            </w:r>
            <w:r w:rsidRPr="00850479">
              <w:rPr>
                <w:sz w:val="20"/>
                <w:lang w:val="en-US"/>
              </w:rPr>
              <w:t xml:space="preserve"> March 2010</w:t>
            </w:r>
          </w:p>
          <w:p w:rsidR="00415D5F" w:rsidRPr="00850479" w:rsidRDefault="00E93A96" w:rsidP="00E93A96">
            <w:pPr>
              <w:rPr>
                <w:sz w:val="20"/>
                <w:lang w:val="en-US"/>
              </w:rPr>
            </w:pPr>
            <w:r w:rsidRPr="00850479">
              <w:rPr>
                <w:sz w:val="20"/>
                <w:lang w:val="en-US"/>
              </w:rPr>
              <w:t>English</w:t>
            </w:r>
            <w:r w:rsidR="00415D5F" w:rsidRPr="00850479">
              <w:rPr>
                <w:sz w:val="20"/>
                <w:lang w:val="en-US"/>
              </w:rPr>
              <w:br/>
              <w:t>Original: F</w:t>
            </w:r>
            <w:r w:rsidRPr="00850479">
              <w:rPr>
                <w:sz w:val="20"/>
                <w:lang w:val="en-US"/>
              </w:rPr>
              <w:t>rench</w:t>
            </w:r>
          </w:p>
        </w:tc>
      </w:tr>
    </w:tbl>
    <w:p w:rsidR="001F2124" w:rsidRPr="009B7ED0" w:rsidRDefault="009B7ED0" w:rsidP="00A40490">
      <w:pPr>
        <w:spacing w:before="120"/>
        <w:jc w:val="both"/>
        <w:rPr>
          <w:b/>
          <w:bCs/>
          <w:szCs w:val="24"/>
          <w:lang w:val="en-GB"/>
        </w:rPr>
      </w:pPr>
      <w:r>
        <w:rPr>
          <w:b/>
          <w:bCs/>
          <w:szCs w:val="24"/>
          <w:lang w:val="en-GB"/>
        </w:rPr>
        <w:t>Committee on t</w:t>
      </w:r>
      <w:r w:rsidR="00841291">
        <w:rPr>
          <w:b/>
          <w:bCs/>
          <w:szCs w:val="24"/>
          <w:lang w:val="en-GB"/>
        </w:rPr>
        <w:t>he Rights of t</w:t>
      </w:r>
      <w:r w:rsidRPr="009B7ED0">
        <w:rPr>
          <w:b/>
          <w:bCs/>
          <w:szCs w:val="24"/>
          <w:lang w:val="en-GB"/>
        </w:rPr>
        <w:t>he Child</w:t>
      </w:r>
    </w:p>
    <w:p w:rsidR="001F2124" w:rsidRPr="00A40490" w:rsidRDefault="001F2124" w:rsidP="00A40490">
      <w:pPr>
        <w:spacing w:after="120"/>
        <w:jc w:val="both"/>
        <w:rPr>
          <w:b/>
          <w:bCs/>
          <w:sz w:val="20"/>
          <w:lang w:val="en-GB"/>
        </w:rPr>
      </w:pPr>
      <w:r w:rsidRPr="00A40490">
        <w:rPr>
          <w:b/>
          <w:bCs/>
          <w:sz w:val="20"/>
          <w:lang w:val="en-GB"/>
        </w:rPr>
        <w:t>Forty-</w:t>
      </w:r>
      <w:r w:rsidR="002C19D0" w:rsidRPr="00A40490">
        <w:rPr>
          <w:b/>
          <w:bCs/>
          <w:sz w:val="20"/>
          <w:lang w:val="en-GB"/>
        </w:rPr>
        <w:t>fourth</w:t>
      </w:r>
      <w:r w:rsidRPr="00A40490">
        <w:rPr>
          <w:b/>
          <w:bCs/>
          <w:sz w:val="20"/>
          <w:lang w:val="en-GB"/>
        </w:rPr>
        <w:t xml:space="preserve"> session</w:t>
      </w:r>
    </w:p>
    <w:p w:rsidR="005622FB" w:rsidRPr="00A40490" w:rsidRDefault="001F2124" w:rsidP="00A40490">
      <w:pPr>
        <w:spacing w:line="240" w:lineRule="atLeast"/>
        <w:jc w:val="both"/>
        <w:rPr>
          <w:b/>
          <w:bCs/>
          <w:sz w:val="20"/>
          <w:lang w:val="en-GB"/>
        </w:rPr>
      </w:pPr>
      <w:r w:rsidRPr="00A40490">
        <w:rPr>
          <w:rFonts w:eastAsia="SimSun"/>
          <w:b/>
          <w:bCs/>
          <w:sz w:val="20"/>
          <w:lang w:val="en-GB" w:eastAsia="zh-CN"/>
        </w:rPr>
        <w:t>S</w:t>
      </w:r>
      <w:r w:rsidR="00A40490">
        <w:rPr>
          <w:rFonts w:eastAsia="SimSun"/>
          <w:b/>
          <w:bCs/>
          <w:sz w:val="20"/>
          <w:lang w:val="en-GB" w:eastAsia="zh-CN"/>
        </w:rPr>
        <w:t>ummary Record of the</w:t>
      </w:r>
      <w:r w:rsidRPr="00A40490">
        <w:rPr>
          <w:rFonts w:eastAsia="SimSun"/>
          <w:b/>
          <w:bCs/>
          <w:sz w:val="20"/>
          <w:lang w:val="en-GB" w:eastAsia="zh-CN"/>
        </w:rPr>
        <w:t xml:space="preserve"> </w:t>
      </w:r>
      <w:r w:rsidR="005622FB" w:rsidRPr="00A40490">
        <w:rPr>
          <w:b/>
          <w:bCs/>
          <w:sz w:val="20"/>
          <w:lang w:val="en-GB"/>
        </w:rPr>
        <w:t>1220</w:t>
      </w:r>
      <w:r w:rsidRPr="00A40490">
        <w:rPr>
          <w:b/>
          <w:bCs/>
          <w:sz w:val="20"/>
          <w:lang w:val="en-GB"/>
        </w:rPr>
        <w:t>th MEETING</w:t>
      </w:r>
    </w:p>
    <w:p w:rsidR="00A40490" w:rsidRDefault="00B933DA" w:rsidP="00B933DA">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29"/>
          <w:attr w:name="Month" w:val="1"/>
        </w:smartTagPr>
        <w:r>
          <w:rPr>
            <w:sz w:val="20"/>
            <w:lang w:val="en-GB"/>
          </w:rPr>
          <w:t>Monday, 29 January 2007</w:t>
        </w:r>
      </w:smartTag>
      <w:r>
        <w:rPr>
          <w:sz w:val="20"/>
          <w:lang w:val="en-GB"/>
        </w:rPr>
        <w:t xml:space="preserve">, at </w:t>
      </w:r>
      <w:smartTag w:uri="urn:schemas-microsoft-com:office:smarttags" w:element="time">
        <w:smartTagPr>
          <w:attr w:name="Minute" w:val="0"/>
          <w:attr w:name="Hour" w:val="10"/>
        </w:smartTagPr>
        <w:smartTag w:uri="urn:schemas-microsoft-com:office:smarttags" w:element="metricconverter">
          <w:smartTagPr>
            <w:attr w:name="ProductID" w:val="10 a"/>
          </w:smartTagPr>
          <w:r>
            <w:rPr>
              <w:sz w:val="20"/>
              <w:lang w:val="en-GB"/>
            </w:rPr>
            <w:t>10 a</w:t>
          </w:r>
        </w:smartTag>
        <w:r>
          <w:rPr>
            <w:sz w:val="20"/>
            <w:lang w:val="en-GB"/>
          </w:rPr>
          <w:t>.m.</w:t>
        </w:r>
      </w:smartTag>
    </w:p>
    <w:p w:rsidR="005622FB" w:rsidRPr="001B2EC4" w:rsidRDefault="001F2124" w:rsidP="00D97ECA">
      <w:pPr>
        <w:spacing w:before="120" w:line="240" w:lineRule="atLeast"/>
        <w:jc w:val="both"/>
        <w:rPr>
          <w:sz w:val="20"/>
          <w:lang w:val="en-GB"/>
        </w:rPr>
      </w:pPr>
      <w:r w:rsidRPr="00D97ECA">
        <w:rPr>
          <w:i/>
          <w:iCs/>
          <w:sz w:val="20"/>
          <w:lang w:val="en-GB"/>
        </w:rPr>
        <w:t>Chairperson</w:t>
      </w:r>
      <w:r w:rsidR="005622FB" w:rsidRPr="001B2EC4">
        <w:rPr>
          <w:sz w:val="20"/>
          <w:lang w:val="en-GB"/>
        </w:rPr>
        <w:t>: M</w:t>
      </w:r>
      <w:r w:rsidRPr="001B2EC4">
        <w:rPr>
          <w:sz w:val="20"/>
          <w:lang w:val="en-GB"/>
        </w:rPr>
        <w:t>r</w:t>
      </w:r>
      <w:r w:rsidR="00D97ECA">
        <w:rPr>
          <w:sz w:val="20"/>
          <w:lang w:val="en-GB"/>
        </w:rPr>
        <w:t>. Doek</w:t>
      </w:r>
    </w:p>
    <w:p w:rsidR="001F2124" w:rsidRPr="00C747F2" w:rsidRDefault="001F2124" w:rsidP="00C747F2">
      <w:pPr>
        <w:spacing w:before="360" w:after="240" w:line="300" w:lineRule="exact"/>
        <w:jc w:val="both"/>
        <w:rPr>
          <w:sz w:val="28"/>
          <w:szCs w:val="28"/>
          <w:lang w:val="en-GB"/>
        </w:rPr>
      </w:pPr>
      <w:r w:rsidRPr="00C747F2">
        <w:rPr>
          <w:sz w:val="28"/>
          <w:szCs w:val="28"/>
          <w:lang w:val="en-GB"/>
        </w:rPr>
        <w:t>C</w:t>
      </w:r>
      <w:r w:rsidR="00C747F2">
        <w:rPr>
          <w:sz w:val="28"/>
          <w:szCs w:val="28"/>
          <w:lang w:val="en-GB"/>
        </w:rPr>
        <w:t>ontents</w:t>
      </w:r>
    </w:p>
    <w:p w:rsidR="005622FB" w:rsidRPr="001B2EC4" w:rsidRDefault="00184523" w:rsidP="00834B58">
      <w:pPr>
        <w:spacing w:after="240"/>
        <w:ind w:left="567" w:right="1119" w:firstLine="567"/>
        <w:jc w:val="both"/>
        <w:rPr>
          <w:sz w:val="20"/>
          <w:lang w:val="en-GB"/>
        </w:rPr>
      </w:pPr>
      <w:r>
        <w:rPr>
          <w:sz w:val="20"/>
          <w:lang w:val="en-GB"/>
        </w:rPr>
        <w:t>Consideration of reports of S</w:t>
      </w:r>
      <w:r w:rsidRPr="001B2EC4">
        <w:rPr>
          <w:sz w:val="20"/>
          <w:lang w:val="en-GB"/>
        </w:rPr>
        <w:t>tates parties</w:t>
      </w:r>
      <w:r w:rsidR="001F2124" w:rsidRPr="001B2EC4">
        <w:rPr>
          <w:sz w:val="20"/>
          <w:lang w:val="en-GB"/>
        </w:rPr>
        <w:t xml:space="preserve"> (</w:t>
      </w:r>
      <w:r w:rsidR="001F2124" w:rsidRPr="001B2EC4">
        <w:rPr>
          <w:i/>
          <w:sz w:val="20"/>
          <w:lang w:val="en-GB"/>
        </w:rPr>
        <w:t>continued</w:t>
      </w:r>
      <w:r w:rsidR="005622FB" w:rsidRPr="001B2EC4">
        <w:rPr>
          <w:sz w:val="20"/>
          <w:lang w:val="en-GB"/>
        </w:rPr>
        <w:t>)</w:t>
      </w:r>
    </w:p>
    <w:p w:rsidR="001F2124" w:rsidRPr="006C2BA0" w:rsidRDefault="001F2124" w:rsidP="00834B58">
      <w:pPr>
        <w:spacing w:after="240"/>
        <w:ind w:left="1678" w:right="1119" w:firstLine="23"/>
        <w:jc w:val="both"/>
        <w:rPr>
          <w:i/>
          <w:iCs/>
          <w:sz w:val="20"/>
          <w:lang w:val="en-GB"/>
        </w:rPr>
      </w:pPr>
      <w:r w:rsidRPr="006C2BA0">
        <w:rPr>
          <w:i/>
          <w:iCs/>
          <w:sz w:val="20"/>
          <w:lang w:val="en-GB"/>
        </w:rPr>
        <w:t xml:space="preserve">Initial report of </w:t>
      </w:r>
      <w:smartTag w:uri="urn:schemas-microsoft-com:office:smarttags" w:element="place">
        <w:smartTag w:uri="urn:schemas-microsoft-com:office:smarttags" w:element="country-region">
          <w:r w:rsidRPr="006C2BA0">
            <w:rPr>
              <w:i/>
              <w:iCs/>
              <w:sz w:val="20"/>
              <w:lang w:val="en-GB"/>
            </w:rPr>
            <w:t>Kyrgyzstan</w:t>
          </w:r>
        </w:smartTag>
      </w:smartTag>
      <w:r w:rsidRPr="006C2BA0">
        <w:rPr>
          <w:i/>
          <w:iCs/>
          <w:sz w:val="20"/>
          <w:lang w:val="en-GB"/>
        </w:rPr>
        <w:t xml:space="preserve"> on the implementation of the </w:t>
      </w:r>
      <w:r w:rsidRPr="006C2BA0">
        <w:rPr>
          <w:bCs/>
          <w:i/>
          <w:iCs/>
          <w:sz w:val="20"/>
          <w:lang w:val="en-GB"/>
        </w:rPr>
        <w:t xml:space="preserve">Optional Protocol to the Convention on the Rights of the Child on the </w:t>
      </w:r>
      <w:r w:rsidR="00F6370C" w:rsidRPr="006C2BA0">
        <w:rPr>
          <w:bCs/>
          <w:i/>
          <w:iCs/>
          <w:sz w:val="20"/>
          <w:lang w:val="en-GB"/>
        </w:rPr>
        <w:t>involvement of children in armed conflict</w:t>
      </w:r>
    </w:p>
    <w:p w:rsidR="005622FB" w:rsidRPr="006C2BA0" w:rsidRDefault="001F2124" w:rsidP="00834B58">
      <w:pPr>
        <w:spacing w:after="240"/>
        <w:ind w:left="1680" w:right="1119" w:firstLine="21"/>
        <w:jc w:val="both"/>
        <w:rPr>
          <w:i/>
          <w:iCs/>
          <w:sz w:val="20"/>
          <w:lang w:val="en-GB"/>
        </w:rPr>
      </w:pPr>
      <w:r w:rsidRPr="006C2BA0">
        <w:rPr>
          <w:i/>
          <w:iCs/>
          <w:sz w:val="20"/>
          <w:lang w:val="en-GB"/>
        </w:rPr>
        <w:t xml:space="preserve">Initial report of </w:t>
      </w:r>
      <w:smartTag w:uri="urn:schemas-microsoft-com:office:smarttags" w:element="place">
        <w:smartTag w:uri="urn:schemas-microsoft-com:office:smarttags" w:element="country-region">
          <w:r w:rsidRPr="006C2BA0">
            <w:rPr>
              <w:i/>
              <w:iCs/>
              <w:sz w:val="20"/>
              <w:lang w:val="en-GB"/>
            </w:rPr>
            <w:t>Kyrgyzstan</w:t>
          </w:r>
        </w:smartTag>
      </w:smartTag>
      <w:r w:rsidRPr="006C2BA0">
        <w:rPr>
          <w:i/>
          <w:iCs/>
          <w:sz w:val="20"/>
          <w:lang w:val="en-GB"/>
        </w:rPr>
        <w:t xml:space="preserve"> on the implementation of the Optional Protocol </w:t>
      </w:r>
      <w:r w:rsidRPr="006C2BA0">
        <w:rPr>
          <w:bCs/>
          <w:i/>
          <w:iCs/>
          <w:sz w:val="20"/>
          <w:lang w:val="en-GB"/>
        </w:rPr>
        <w:t xml:space="preserve">to the Convention on the Rights of the Child </w:t>
      </w:r>
      <w:r w:rsidRPr="006C2BA0">
        <w:rPr>
          <w:i/>
          <w:iCs/>
          <w:sz w:val="20"/>
          <w:lang w:val="en-GB"/>
        </w:rPr>
        <w:t>on the sale of children, child prostitution and child pornography</w:t>
      </w:r>
      <w:r w:rsidR="005622FB" w:rsidRPr="006C2BA0">
        <w:rPr>
          <w:i/>
          <w:iCs/>
          <w:sz w:val="20"/>
          <w:lang w:val="en-GB"/>
        </w:rPr>
        <w:t xml:space="preserve"> </w:t>
      </w:r>
    </w:p>
    <w:p w:rsidR="005622FB" w:rsidRPr="001B2EC4" w:rsidRDefault="005622FB" w:rsidP="005B580D">
      <w:pPr>
        <w:spacing w:after="240"/>
        <w:ind w:left="1080" w:right="1119"/>
        <w:jc w:val="both"/>
        <w:rPr>
          <w:sz w:val="20"/>
          <w:lang w:val="en-GB"/>
        </w:rPr>
      </w:pPr>
      <w:r w:rsidRPr="001B2EC4">
        <w:rPr>
          <w:i/>
          <w:iCs/>
          <w:sz w:val="20"/>
          <w:lang w:val="en-GB"/>
        </w:rPr>
        <w:br w:type="page"/>
      </w:r>
      <w:r w:rsidR="00DD6E9B" w:rsidRPr="001B2EC4">
        <w:rPr>
          <w:i/>
          <w:iCs/>
          <w:sz w:val="20"/>
          <w:lang w:val="en-GB"/>
        </w:rPr>
        <w:t xml:space="preserve">The meeting was called to order at </w:t>
      </w:r>
      <w:smartTag w:uri="urn:schemas-microsoft-com:office:smarttags" w:element="time">
        <w:smartTagPr>
          <w:attr w:name="Minute" w:val="5"/>
          <w:attr w:name="Hour" w:val="10"/>
        </w:smartTagPr>
        <w:r w:rsidR="00DD6E9B" w:rsidRPr="001B2EC4">
          <w:rPr>
            <w:i/>
            <w:iCs/>
            <w:sz w:val="20"/>
            <w:lang w:val="en-GB"/>
          </w:rPr>
          <w:t>10.05 a.m</w:t>
        </w:r>
        <w:r w:rsidRPr="001B2EC4">
          <w:rPr>
            <w:i/>
            <w:iCs/>
            <w:sz w:val="20"/>
            <w:lang w:val="en-GB"/>
          </w:rPr>
          <w:t>.</w:t>
        </w:r>
      </w:smartTag>
    </w:p>
    <w:p w:rsidR="005622FB" w:rsidRPr="005B580D" w:rsidRDefault="005B580D" w:rsidP="005B580D">
      <w:pPr>
        <w:spacing w:after="240"/>
        <w:ind w:left="1080" w:right="1119"/>
        <w:jc w:val="both"/>
        <w:rPr>
          <w:b/>
          <w:bCs/>
          <w:sz w:val="20"/>
          <w:lang w:val="en-GB"/>
        </w:rPr>
      </w:pPr>
      <w:r>
        <w:rPr>
          <w:rFonts w:eastAsia="SimSun"/>
          <w:b/>
          <w:bCs/>
          <w:sz w:val="20"/>
          <w:lang w:val="en-GB" w:eastAsia="zh-CN"/>
        </w:rPr>
        <w:t>Consideration of reports of S</w:t>
      </w:r>
      <w:r w:rsidRPr="005B580D">
        <w:rPr>
          <w:rFonts w:eastAsia="SimSun"/>
          <w:b/>
          <w:bCs/>
          <w:sz w:val="20"/>
          <w:lang w:val="en-GB" w:eastAsia="zh-CN"/>
        </w:rPr>
        <w:t>tates parties</w:t>
      </w:r>
      <w:r w:rsidR="00DD6E9B" w:rsidRPr="005B580D">
        <w:rPr>
          <w:b/>
          <w:bCs/>
          <w:sz w:val="20"/>
          <w:lang w:val="en-GB"/>
        </w:rPr>
        <w:t xml:space="preserve"> (item 4 of the agenda)</w:t>
      </w:r>
      <w:r w:rsidR="00DD6E9B" w:rsidRPr="005B580D">
        <w:rPr>
          <w:b/>
          <w:bCs/>
          <w:i/>
          <w:iCs/>
          <w:sz w:val="20"/>
          <w:lang w:val="en-GB"/>
        </w:rPr>
        <w:t xml:space="preserve"> </w:t>
      </w:r>
      <w:r w:rsidR="00DD6E9B" w:rsidRPr="005B580D">
        <w:rPr>
          <w:b/>
          <w:bCs/>
          <w:sz w:val="20"/>
          <w:lang w:val="en-GB"/>
        </w:rPr>
        <w:t>(</w:t>
      </w:r>
      <w:r w:rsidR="00DD6E9B" w:rsidRPr="005B580D">
        <w:rPr>
          <w:b/>
          <w:bCs/>
          <w:i/>
          <w:iCs/>
          <w:sz w:val="20"/>
          <w:lang w:val="en-GB"/>
        </w:rPr>
        <w:t>continued</w:t>
      </w:r>
      <w:r w:rsidR="005622FB" w:rsidRPr="005B580D">
        <w:rPr>
          <w:b/>
          <w:bCs/>
          <w:sz w:val="20"/>
          <w:lang w:val="en-GB"/>
        </w:rPr>
        <w:t>)</w:t>
      </w:r>
    </w:p>
    <w:p w:rsidR="005622FB" w:rsidRPr="001B2EC4" w:rsidRDefault="00DD6E9B" w:rsidP="005B580D">
      <w:pPr>
        <w:spacing w:after="240"/>
        <w:ind w:left="1134" w:right="1119" w:firstLine="567"/>
        <w:jc w:val="both"/>
        <w:rPr>
          <w:color w:val="000000"/>
          <w:sz w:val="20"/>
          <w:lang w:val="en-GB"/>
        </w:rPr>
      </w:pPr>
      <w:r w:rsidRPr="005B580D">
        <w:rPr>
          <w:i/>
          <w:iCs/>
          <w:color w:val="000000"/>
          <w:sz w:val="20"/>
          <w:lang w:val="en-GB"/>
        </w:rPr>
        <w:t xml:space="preserve">Initial report of Kyrgyzstan on the implementation of the </w:t>
      </w:r>
      <w:r w:rsidRPr="005B580D">
        <w:rPr>
          <w:bCs/>
          <w:i/>
          <w:iCs/>
          <w:color w:val="000000"/>
          <w:sz w:val="20"/>
          <w:lang w:val="en-GB"/>
        </w:rPr>
        <w:t xml:space="preserve">Optional Protocol to the Convention on the Rights of the Child on the </w:t>
      </w:r>
      <w:r w:rsidR="00F6370C" w:rsidRPr="005B580D">
        <w:rPr>
          <w:bCs/>
          <w:i/>
          <w:iCs/>
          <w:color w:val="000000"/>
          <w:sz w:val="20"/>
          <w:lang w:val="en-GB"/>
        </w:rPr>
        <w:t xml:space="preserve">involvement of children in armed conflict </w:t>
      </w:r>
      <w:r w:rsidR="005622FB" w:rsidRPr="001B2EC4">
        <w:rPr>
          <w:color w:val="000000"/>
          <w:sz w:val="20"/>
          <w:lang w:val="en-GB"/>
        </w:rPr>
        <w:t>[</w:t>
      </w:r>
      <w:smartTag w:uri="urn:schemas-microsoft-com:office:smarttags" w:element="stockticker">
        <w:r w:rsidR="005622FB" w:rsidRPr="001B2EC4">
          <w:rPr>
            <w:color w:val="000000"/>
            <w:sz w:val="20"/>
            <w:lang w:val="en-GB"/>
          </w:rPr>
          <w:t>CRC</w:t>
        </w:r>
      </w:smartTag>
      <w:r w:rsidR="005622FB" w:rsidRPr="001B2EC4">
        <w:rPr>
          <w:color w:val="000000"/>
          <w:sz w:val="20"/>
          <w:lang w:val="en-GB"/>
        </w:rPr>
        <w:t xml:space="preserve">/C/OPAC/KGZ/1; </w:t>
      </w:r>
      <w:r w:rsidRPr="00145A8F">
        <w:rPr>
          <w:color w:val="000000"/>
          <w:sz w:val="20"/>
          <w:lang w:val="en-GB"/>
        </w:rPr>
        <w:t xml:space="preserve">list of issues to be taken up </w:t>
      </w:r>
      <w:r w:rsidR="005622FB" w:rsidRPr="001B2EC4">
        <w:rPr>
          <w:color w:val="000000"/>
          <w:sz w:val="20"/>
          <w:lang w:val="en-GB"/>
        </w:rPr>
        <w:t>(</w:t>
      </w:r>
      <w:smartTag w:uri="urn:schemas-microsoft-com:office:smarttags" w:element="stockticker">
        <w:r w:rsidR="005622FB" w:rsidRPr="001B2EC4">
          <w:rPr>
            <w:color w:val="000000"/>
            <w:sz w:val="20"/>
            <w:lang w:val="en-GB"/>
          </w:rPr>
          <w:t>CRC</w:t>
        </w:r>
      </w:smartTag>
      <w:r w:rsidR="005622FB" w:rsidRPr="001B2EC4">
        <w:rPr>
          <w:color w:val="000000"/>
          <w:sz w:val="20"/>
          <w:lang w:val="en-GB"/>
        </w:rPr>
        <w:t xml:space="preserve">/C/OPAC/KGZ/Q/1); </w:t>
      </w:r>
      <w:r w:rsidRPr="00145A8F">
        <w:rPr>
          <w:color w:val="000000"/>
          <w:sz w:val="20"/>
          <w:lang w:val="en-GB"/>
        </w:rPr>
        <w:t xml:space="preserve">written replies by the State party concerning the list of issues </w:t>
      </w:r>
      <w:r w:rsidR="005622FB" w:rsidRPr="001B2EC4">
        <w:rPr>
          <w:color w:val="000000"/>
          <w:sz w:val="20"/>
          <w:lang w:val="en-GB"/>
        </w:rPr>
        <w:t>(</w:t>
      </w:r>
      <w:smartTag w:uri="urn:schemas-microsoft-com:office:smarttags" w:element="stockticker">
        <w:r w:rsidR="005622FB" w:rsidRPr="001B2EC4">
          <w:rPr>
            <w:color w:val="000000"/>
            <w:sz w:val="20"/>
            <w:lang w:val="en-GB"/>
          </w:rPr>
          <w:t>CRC</w:t>
        </w:r>
      </w:smartTag>
      <w:r w:rsidR="005622FB" w:rsidRPr="001B2EC4">
        <w:rPr>
          <w:color w:val="000000"/>
          <w:sz w:val="20"/>
          <w:lang w:val="en-GB"/>
        </w:rPr>
        <w:t>/C/OPAC/KGZ/Q/1/Add.1)]</w:t>
      </w:r>
    </w:p>
    <w:p w:rsidR="005622FB" w:rsidRPr="001B2EC4" w:rsidRDefault="00DD6E9B" w:rsidP="005B580D">
      <w:pPr>
        <w:spacing w:after="240"/>
        <w:ind w:left="1134" w:right="1119" w:firstLine="567"/>
        <w:jc w:val="both"/>
        <w:rPr>
          <w:sz w:val="20"/>
          <w:lang w:val="en-GB"/>
        </w:rPr>
      </w:pPr>
      <w:r w:rsidRPr="005B580D">
        <w:rPr>
          <w:i/>
          <w:iCs/>
          <w:sz w:val="20"/>
          <w:lang w:val="en-GB"/>
        </w:rPr>
        <w:t xml:space="preserve">Initial report of Kyrgyzstan on the implementation of the Optional Protocol </w:t>
      </w:r>
      <w:r w:rsidRPr="005B580D">
        <w:rPr>
          <w:bCs/>
          <w:i/>
          <w:iCs/>
          <w:sz w:val="20"/>
          <w:lang w:val="en-GB"/>
        </w:rPr>
        <w:t xml:space="preserve">to the Convention on the Rights of the Child </w:t>
      </w:r>
      <w:r w:rsidRPr="005B580D">
        <w:rPr>
          <w:i/>
          <w:iCs/>
          <w:sz w:val="20"/>
          <w:lang w:val="en-GB"/>
        </w:rPr>
        <w:t>on the sale of children, child prostitution and child pornography</w:t>
      </w:r>
      <w:r w:rsidR="003521B4" w:rsidRPr="005B580D">
        <w:rPr>
          <w:i/>
          <w:iCs/>
          <w:sz w:val="20"/>
          <w:lang w:val="en-GB"/>
        </w:rPr>
        <w:t xml:space="preserve"> </w:t>
      </w:r>
      <w:r w:rsidR="005622FB" w:rsidRPr="001B2EC4">
        <w:rPr>
          <w:sz w:val="20"/>
          <w:lang w:val="en-GB"/>
        </w:rPr>
        <w:t>[</w:t>
      </w:r>
      <w:smartTag w:uri="urn:schemas-microsoft-com:office:smarttags" w:element="stockticker">
        <w:r w:rsidR="005622FB" w:rsidRPr="001B2EC4">
          <w:rPr>
            <w:sz w:val="20"/>
            <w:lang w:val="en-GB"/>
          </w:rPr>
          <w:t>CRC</w:t>
        </w:r>
      </w:smartTag>
      <w:r w:rsidR="005622FB" w:rsidRPr="001B2EC4">
        <w:rPr>
          <w:sz w:val="20"/>
          <w:lang w:val="en-GB"/>
        </w:rPr>
        <w:t xml:space="preserve">/C/OPSC/KGZ/1; </w:t>
      </w:r>
      <w:r w:rsidRPr="00145A8F">
        <w:rPr>
          <w:color w:val="000000"/>
          <w:sz w:val="20"/>
          <w:lang w:val="en-GB"/>
        </w:rPr>
        <w:t xml:space="preserve">list of issues to be taken up </w:t>
      </w:r>
      <w:r w:rsidR="005622FB" w:rsidRPr="001B2EC4">
        <w:rPr>
          <w:sz w:val="20"/>
          <w:lang w:val="en-GB"/>
        </w:rPr>
        <w:t>(</w:t>
      </w:r>
      <w:smartTag w:uri="urn:schemas-microsoft-com:office:smarttags" w:element="stockticker">
        <w:r w:rsidR="005622FB" w:rsidRPr="001B2EC4">
          <w:rPr>
            <w:sz w:val="20"/>
            <w:lang w:val="en-GB"/>
          </w:rPr>
          <w:t>CRC</w:t>
        </w:r>
      </w:smartTag>
      <w:r w:rsidR="005622FB" w:rsidRPr="001B2EC4">
        <w:rPr>
          <w:sz w:val="20"/>
          <w:lang w:val="en-GB"/>
        </w:rPr>
        <w:t xml:space="preserve">/C/OPSC/KGZ/Q/1); </w:t>
      </w:r>
      <w:r w:rsidRPr="00145A8F">
        <w:rPr>
          <w:color w:val="000000"/>
          <w:sz w:val="20"/>
          <w:lang w:val="en-GB"/>
        </w:rPr>
        <w:t>written replies by the State party concerning the list of issues</w:t>
      </w:r>
      <w:r w:rsidR="005622FB" w:rsidRPr="00145A8F">
        <w:rPr>
          <w:sz w:val="20"/>
          <w:lang w:val="en-GB"/>
        </w:rPr>
        <w:t xml:space="preserve"> </w:t>
      </w:r>
      <w:r w:rsidR="005622FB" w:rsidRPr="001B2EC4">
        <w:rPr>
          <w:sz w:val="20"/>
          <w:lang w:val="en-GB"/>
        </w:rPr>
        <w:t>(</w:t>
      </w:r>
      <w:smartTag w:uri="urn:schemas-microsoft-com:office:smarttags" w:element="stockticker">
        <w:r w:rsidR="005622FB" w:rsidRPr="001B2EC4">
          <w:rPr>
            <w:sz w:val="20"/>
            <w:lang w:val="en-GB"/>
          </w:rPr>
          <w:t>CRC</w:t>
        </w:r>
      </w:smartTag>
      <w:r w:rsidR="005622FB" w:rsidRPr="001B2EC4">
        <w:rPr>
          <w:sz w:val="20"/>
          <w:lang w:val="en-GB"/>
        </w:rPr>
        <w:t>/C/OPSC/KGZ/Q/1/Add.1)]</w:t>
      </w:r>
    </w:p>
    <w:p w:rsidR="005622FB" w:rsidRPr="005B580D" w:rsidRDefault="005622FB" w:rsidP="005B580D">
      <w:pPr>
        <w:spacing w:after="240"/>
        <w:ind w:left="1080" w:right="1119"/>
        <w:jc w:val="both"/>
        <w:rPr>
          <w:sz w:val="20"/>
          <w:lang w:val="en-GB"/>
        </w:rPr>
      </w:pPr>
      <w:r w:rsidRPr="005B580D">
        <w:rPr>
          <w:sz w:val="20"/>
          <w:lang w:val="en-GB"/>
        </w:rPr>
        <w:t>1.</w:t>
      </w:r>
      <w:r w:rsidRPr="005B580D">
        <w:rPr>
          <w:sz w:val="20"/>
          <w:lang w:val="en-GB"/>
        </w:rPr>
        <w:tab/>
      </w:r>
      <w:r w:rsidR="00DD6E9B" w:rsidRPr="005B580D">
        <w:rPr>
          <w:sz w:val="20"/>
          <w:lang w:val="en-GB"/>
        </w:rPr>
        <w:t xml:space="preserve">At the invitation of the Chairperson, the delegation of </w:t>
      </w:r>
      <w:smartTag w:uri="urn:schemas-microsoft-com:office:smarttags" w:element="place">
        <w:smartTag w:uri="urn:schemas-microsoft-com:office:smarttags" w:element="country-region">
          <w:r w:rsidR="00DD6E9B" w:rsidRPr="005B580D">
            <w:rPr>
              <w:sz w:val="20"/>
              <w:lang w:val="en-GB"/>
            </w:rPr>
            <w:t>Kyrgyzstan</w:t>
          </w:r>
        </w:smartTag>
      </w:smartTag>
      <w:r w:rsidR="00DD6E9B" w:rsidRPr="005B580D">
        <w:rPr>
          <w:sz w:val="20"/>
          <w:lang w:val="en-GB"/>
        </w:rPr>
        <w:t xml:space="preserve"> took places at the Committee table</w:t>
      </w:r>
      <w:r w:rsidRPr="005B580D">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w:t>
      </w:r>
      <w:r w:rsidRPr="001B2EC4">
        <w:rPr>
          <w:sz w:val="20"/>
          <w:lang w:val="en-GB"/>
        </w:rPr>
        <w:tab/>
      </w:r>
      <w:r w:rsidR="00DD6E9B" w:rsidRPr="00D6382B">
        <w:rPr>
          <w:b/>
          <w:bCs/>
          <w:sz w:val="20"/>
          <w:lang w:val="en-GB"/>
        </w:rPr>
        <w:t>Ms.</w:t>
      </w:r>
      <w:r w:rsidRPr="00D6382B">
        <w:rPr>
          <w:b/>
          <w:bCs/>
          <w:sz w:val="20"/>
          <w:lang w:val="en-GB"/>
        </w:rPr>
        <w:t> </w:t>
      </w:r>
      <w:r w:rsidR="00D6382B" w:rsidRPr="00D6382B">
        <w:rPr>
          <w:b/>
          <w:bCs/>
          <w:sz w:val="20"/>
          <w:lang w:val="en-GB"/>
        </w:rPr>
        <w:t xml:space="preserve">Borombaeva </w:t>
      </w:r>
      <w:r w:rsidRPr="001B2EC4">
        <w:rPr>
          <w:sz w:val="20"/>
          <w:lang w:val="en-GB"/>
        </w:rPr>
        <w:t>(</w:t>
      </w:r>
      <w:smartTag w:uri="urn:schemas-microsoft-com:office:smarttags" w:element="country-region">
        <w:r w:rsidR="00260AC0" w:rsidRPr="001B2EC4">
          <w:rPr>
            <w:sz w:val="20"/>
            <w:lang w:val="en-GB"/>
          </w:rPr>
          <w:t>Kyrgyzstan</w:t>
        </w:r>
      </w:smartTag>
      <w:r w:rsidRPr="001B2EC4">
        <w:rPr>
          <w:sz w:val="20"/>
          <w:lang w:val="en-GB"/>
        </w:rPr>
        <w:t xml:space="preserve">) </w:t>
      </w:r>
      <w:r w:rsidR="00F6370C" w:rsidRPr="001B2EC4">
        <w:rPr>
          <w:sz w:val="20"/>
          <w:lang w:val="en-GB"/>
        </w:rPr>
        <w:t>noted that the population of</w:t>
      </w:r>
      <w:r w:rsidRPr="001B2EC4">
        <w:rPr>
          <w:sz w:val="20"/>
          <w:lang w:val="en-GB"/>
        </w:rPr>
        <w:t xml:space="preserve"> </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F6370C" w:rsidRPr="001B2EC4">
        <w:rPr>
          <w:sz w:val="20"/>
          <w:lang w:val="en-GB"/>
        </w:rPr>
        <w:t>was very young given that 38.1 per cent of its 5 million inhabitants</w:t>
      </w:r>
      <w:r w:rsidRPr="001B2EC4">
        <w:rPr>
          <w:sz w:val="20"/>
          <w:lang w:val="en-GB"/>
        </w:rPr>
        <w:t xml:space="preserve"> </w:t>
      </w:r>
      <w:r w:rsidR="00F6370C" w:rsidRPr="001B2EC4">
        <w:rPr>
          <w:sz w:val="20"/>
          <w:lang w:val="en-GB"/>
        </w:rPr>
        <w:t>were children and adolescents.</w:t>
      </w:r>
      <w:r w:rsidR="003521B4" w:rsidRPr="001B2EC4">
        <w:rPr>
          <w:sz w:val="20"/>
          <w:lang w:val="en-GB"/>
        </w:rPr>
        <w:t xml:space="preserve"> </w:t>
      </w:r>
      <w:r w:rsidR="00F6370C" w:rsidRPr="001B2EC4">
        <w:rPr>
          <w:sz w:val="20"/>
          <w:lang w:val="en-GB"/>
        </w:rPr>
        <w:t>Despite the political upheavals of 2005</w:t>
      </w:r>
      <w:r w:rsidR="00F9195A" w:rsidRPr="001B2EC4">
        <w:rPr>
          <w:sz w:val="20"/>
          <w:lang w:val="en-GB"/>
        </w:rPr>
        <w:t>,</w:t>
      </w:r>
      <w:r w:rsidR="00F6370C" w:rsidRPr="001B2EC4">
        <w:rPr>
          <w:sz w:val="20"/>
          <w:lang w:val="en-GB"/>
        </w:rPr>
        <w:t xml:space="preserve"> the threatened collapse of the national economy had been averted</w:t>
      </w:r>
      <w:r w:rsidR="00411981" w:rsidRPr="001B2EC4">
        <w:rPr>
          <w:sz w:val="20"/>
          <w:lang w:val="en-GB"/>
        </w:rPr>
        <w:t xml:space="preserve"> and </w:t>
      </w:r>
      <w:r w:rsidR="00F6370C" w:rsidRPr="001B2EC4">
        <w:rPr>
          <w:sz w:val="20"/>
          <w:lang w:val="en-GB"/>
        </w:rPr>
        <w:t xml:space="preserve">macroeconomic stability had been maintained </w:t>
      </w:r>
      <w:r w:rsidR="00F9195A" w:rsidRPr="001B2EC4">
        <w:rPr>
          <w:sz w:val="20"/>
          <w:lang w:val="en-GB"/>
        </w:rPr>
        <w:t xml:space="preserve">with </w:t>
      </w:r>
      <w:r w:rsidR="00F6370C" w:rsidRPr="001B2EC4">
        <w:rPr>
          <w:sz w:val="20"/>
          <w:lang w:val="en-GB"/>
        </w:rPr>
        <w:t xml:space="preserve">real growth in </w:t>
      </w:r>
      <w:smartTag w:uri="urn:schemas-microsoft-com:office:smarttags" w:element="stockticker">
        <w:r w:rsidR="00F6370C" w:rsidRPr="001B2EC4">
          <w:rPr>
            <w:sz w:val="20"/>
            <w:lang w:val="en-GB"/>
          </w:rPr>
          <w:t>GDP</w:t>
        </w:r>
      </w:smartTag>
      <w:r w:rsidR="00F6370C" w:rsidRPr="001B2EC4">
        <w:rPr>
          <w:sz w:val="20"/>
          <w:lang w:val="en-GB"/>
        </w:rPr>
        <w:t xml:space="preserve"> </w:t>
      </w:r>
      <w:r w:rsidR="00F9195A" w:rsidRPr="001B2EC4">
        <w:rPr>
          <w:sz w:val="20"/>
          <w:lang w:val="en-GB"/>
        </w:rPr>
        <w:t>of</w:t>
      </w:r>
      <w:r w:rsidR="00F6370C" w:rsidRPr="001B2EC4">
        <w:rPr>
          <w:sz w:val="20"/>
          <w:lang w:val="en-GB"/>
        </w:rPr>
        <w:t xml:space="preserve"> 2.6 per cent in 2006.</w:t>
      </w:r>
      <w:r w:rsidR="003521B4" w:rsidRPr="001B2EC4">
        <w:rPr>
          <w:sz w:val="20"/>
          <w:lang w:val="en-GB"/>
        </w:rPr>
        <w:t xml:space="preserve"> </w:t>
      </w:r>
      <w:r w:rsidR="00F6370C" w:rsidRPr="001B2EC4">
        <w:rPr>
          <w:sz w:val="20"/>
          <w:lang w:val="en-GB"/>
        </w:rPr>
        <w:t>From 2004 to 2005 budgetary receipts rose by 10 per cent and in 2005 the proportion of the budget allocated to social expenditure was 43.1 per cent.</w:t>
      </w:r>
      <w:r w:rsidR="003521B4" w:rsidRPr="001B2EC4">
        <w:rPr>
          <w:sz w:val="20"/>
          <w:lang w:val="en-GB"/>
        </w:rPr>
        <w:t xml:space="preserve"> </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F6370C" w:rsidRPr="001B2EC4">
        <w:rPr>
          <w:sz w:val="20"/>
          <w:lang w:val="en-GB"/>
        </w:rPr>
        <w:t xml:space="preserve">had withstood the shock of the transition to democracy </w:t>
      </w:r>
      <w:r w:rsidR="00F9195A" w:rsidRPr="001B2EC4">
        <w:rPr>
          <w:sz w:val="20"/>
          <w:lang w:val="en-GB"/>
        </w:rPr>
        <w:t xml:space="preserve">but </w:t>
      </w:r>
      <w:r w:rsidR="00411981" w:rsidRPr="001B2EC4">
        <w:rPr>
          <w:sz w:val="20"/>
          <w:lang w:val="en-GB"/>
        </w:rPr>
        <w:t xml:space="preserve">the process </w:t>
      </w:r>
      <w:r w:rsidR="00F9195A" w:rsidRPr="001B2EC4">
        <w:rPr>
          <w:sz w:val="20"/>
          <w:lang w:val="en-GB"/>
        </w:rPr>
        <w:t xml:space="preserve">had led to a considerable rise in </w:t>
      </w:r>
      <w:r w:rsidR="00F6370C" w:rsidRPr="001B2EC4">
        <w:rPr>
          <w:sz w:val="20"/>
          <w:lang w:val="en-GB"/>
        </w:rPr>
        <w:t>poverty.</w:t>
      </w:r>
      <w:r w:rsidR="003521B4" w:rsidRPr="001B2EC4">
        <w:rPr>
          <w:sz w:val="20"/>
          <w:lang w:val="en-GB"/>
        </w:rPr>
        <w:t xml:space="preserve"> </w:t>
      </w:r>
      <w:r w:rsidR="00F6370C" w:rsidRPr="001B2EC4">
        <w:rPr>
          <w:sz w:val="20"/>
          <w:lang w:val="en-GB"/>
        </w:rPr>
        <w:t>Specific</w:t>
      </w:r>
      <w:r w:rsidR="001E04BA" w:rsidRPr="001B2EC4">
        <w:rPr>
          <w:sz w:val="20"/>
          <w:lang w:val="en-GB"/>
        </w:rPr>
        <w:t xml:space="preserve"> measures</w:t>
      </w:r>
      <w:r w:rsidR="00F6370C" w:rsidRPr="001B2EC4">
        <w:rPr>
          <w:sz w:val="20"/>
          <w:lang w:val="en-GB"/>
        </w:rPr>
        <w:t xml:space="preserve"> had been taken to </w:t>
      </w:r>
      <w:r w:rsidR="001E04BA" w:rsidRPr="001B2EC4">
        <w:rPr>
          <w:sz w:val="20"/>
          <w:lang w:val="en-GB"/>
        </w:rPr>
        <w:t>curb that rise and a development strategy for 2007-2010 was being drawn up</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3.</w:t>
      </w:r>
      <w:r w:rsidRPr="001B2EC4">
        <w:rPr>
          <w:sz w:val="20"/>
          <w:lang w:val="en-GB"/>
        </w:rPr>
        <w:tab/>
      </w:r>
      <w:r w:rsidR="001E04BA" w:rsidRPr="001B2EC4">
        <w:rPr>
          <w:sz w:val="20"/>
          <w:lang w:val="en-GB"/>
        </w:rPr>
        <w:t xml:space="preserve">There were </w:t>
      </w:r>
      <w:r w:rsidR="00F9195A" w:rsidRPr="001B2EC4">
        <w:rPr>
          <w:sz w:val="20"/>
          <w:lang w:val="en-GB"/>
        </w:rPr>
        <w:t xml:space="preserve">about </w:t>
      </w:r>
      <w:r w:rsidR="001E04BA" w:rsidRPr="001B2EC4">
        <w:rPr>
          <w:sz w:val="20"/>
          <w:lang w:val="en-GB"/>
        </w:rPr>
        <w:t>30 laws and regulatory texts on child protection including the Civil and Criminal Codes, the Labour Code</w:t>
      </w:r>
      <w:r w:rsidR="00F9195A" w:rsidRPr="001B2EC4">
        <w:rPr>
          <w:sz w:val="20"/>
          <w:lang w:val="en-GB"/>
        </w:rPr>
        <w:t>,</w:t>
      </w:r>
      <w:r w:rsidR="001E04BA" w:rsidRPr="001B2EC4">
        <w:rPr>
          <w:sz w:val="20"/>
          <w:lang w:val="en-GB"/>
        </w:rPr>
        <w:t xml:space="preserve"> the Domestic Violence (Social and Legal Protection) Act and the Trafficking</w:t>
      </w:r>
      <w:r w:rsidR="005F08A0" w:rsidRPr="001B2EC4">
        <w:rPr>
          <w:sz w:val="20"/>
          <w:lang w:val="en-GB"/>
        </w:rPr>
        <w:t xml:space="preserve"> in Persons</w:t>
      </w:r>
      <w:r w:rsidR="001E04BA" w:rsidRPr="001B2EC4">
        <w:rPr>
          <w:sz w:val="20"/>
          <w:lang w:val="en-GB"/>
        </w:rPr>
        <w:t xml:space="preserve"> Act</w:t>
      </w:r>
      <w:r w:rsidRPr="001B2EC4">
        <w:rPr>
          <w:sz w:val="20"/>
          <w:lang w:val="en-GB"/>
        </w:rPr>
        <w:t xml:space="preserve">. </w:t>
      </w:r>
      <w:r w:rsidR="005F08A0" w:rsidRPr="001B2EC4">
        <w:rPr>
          <w:sz w:val="20"/>
          <w:lang w:val="en-GB"/>
        </w:rPr>
        <w:t>The fundamental principles of the Convention had been incorporated in</w:t>
      </w:r>
      <w:r w:rsidR="00F9195A" w:rsidRPr="001B2EC4">
        <w:rPr>
          <w:sz w:val="20"/>
          <w:lang w:val="en-GB"/>
        </w:rPr>
        <w:t>to</w:t>
      </w:r>
      <w:r w:rsidR="005F08A0" w:rsidRPr="001B2EC4">
        <w:rPr>
          <w:sz w:val="20"/>
          <w:lang w:val="en-GB"/>
        </w:rPr>
        <w:t xml:space="preserve"> the new Constitution which was adopted in December 2006</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4.</w:t>
      </w:r>
      <w:r w:rsidRPr="001B2EC4">
        <w:rPr>
          <w:sz w:val="20"/>
          <w:lang w:val="en-GB"/>
        </w:rPr>
        <w:tab/>
      </w:r>
      <w:r w:rsidR="005F08A0" w:rsidRPr="001B2EC4">
        <w:rPr>
          <w:sz w:val="20"/>
          <w:lang w:val="en-GB"/>
        </w:rPr>
        <w:t xml:space="preserve">The two initial reports under </w:t>
      </w:r>
      <w:r w:rsidR="00E460A4" w:rsidRPr="001B2EC4">
        <w:rPr>
          <w:sz w:val="20"/>
          <w:lang w:val="en-GB"/>
        </w:rPr>
        <w:t>consideration had</w:t>
      </w:r>
      <w:r w:rsidR="005F08A0" w:rsidRPr="001B2EC4">
        <w:rPr>
          <w:sz w:val="20"/>
          <w:lang w:val="en-GB"/>
        </w:rPr>
        <w:t xml:space="preserve"> been prepared in cooperation with civil society representatives, </w:t>
      </w:r>
      <w:r w:rsidR="00103B2F" w:rsidRPr="001B2EC4">
        <w:rPr>
          <w:sz w:val="20"/>
          <w:lang w:val="en-GB"/>
        </w:rPr>
        <w:t>the United Nations Children’s Fund (UNICEF)</w:t>
      </w:r>
      <w:r w:rsidR="005F08A0" w:rsidRPr="001B2EC4">
        <w:rPr>
          <w:sz w:val="20"/>
          <w:lang w:val="en-GB"/>
        </w:rPr>
        <w:t xml:space="preserve">, the </w:t>
      </w:r>
      <w:r w:rsidR="00103B2F" w:rsidRPr="001B2EC4">
        <w:rPr>
          <w:sz w:val="20"/>
          <w:lang w:val="en-GB"/>
        </w:rPr>
        <w:t>International Labour Organization (ILO)</w:t>
      </w:r>
      <w:r w:rsidR="005F08A0" w:rsidRPr="001B2EC4">
        <w:rPr>
          <w:sz w:val="20"/>
          <w:lang w:val="en-GB"/>
        </w:rPr>
        <w:t>, the</w:t>
      </w:r>
      <w:r w:rsidR="003521B4" w:rsidRPr="001B2EC4">
        <w:rPr>
          <w:sz w:val="20"/>
          <w:lang w:val="en-GB"/>
        </w:rPr>
        <w:t xml:space="preserve"> </w:t>
      </w:r>
      <w:r w:rsidR="005F08A0" w:rsidRPr="001B2EC4">
        <w:rPr>
          <w:sz w:val="20"/>
          <w:lang w:val="en-GB"/>
        </w:rPr>
        <w:t>Asian Development Bank and the organization EveryChild</w:t>
      </w:r>
      <w:r w:rsidRPr="001B2EC4">
        <w:rPr>
          <w:sz w:val="20"/>
          <w:lang w:val="en-GB"/>
        </w:rPr>
        <w:t xml:space="preserve">. </w:t>
      </w:r>
      <w:r w:rsidR="005F08A0" w:rsidRPr="001B2EC4">
        <w:rPr>
          <w:sz w:val="20"/>
          <w:lang w:val="en-GB"/>
        </w:rPr>
        <w:t xml:space="preserve">The civil society representatives had not drawn up a parallel report on the implementation by </w:t>
      </w:r>
      <w:smartTag w:uri="urn:schemas-microsoft-com:office:smarttags" w:element="place">
        <w:smartTag w:uri="urn:schemas-microsoft-com:office:smarttags" w:element="country-region">
          <w:r w:rsidR="005F08A0" w:rsidRPr="001B2EC4">
            <w:rPr>
              <w:sz w:val="20"/>
              <w:lang w:val="en-GB"/>
            </w:rPr>
            <w:t>Kyrgyzstan</w:t>
          </w:r>
        </w:smartTag>
      </w:smartTag>
      <w:r w:rsidR="005F08A0" w:rsidRPr="001B2EC4">
        <w:rPr>
          <w:sz w:val="20"/>
          <w:lang w:val="en-GB"/>
        </w:rPr>
        <w:t xml:space="preserve"> of the two Protocols to the Convention</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5.</w:t>
      </w:r>
      <w:r w:rsidRPr="001B2EC4">
        <w:rPr>
          <w:sz w:val="20"/>
          <w:lang w:val="en-GB"/>
        </w:rPr>
        <w:tab/>
      </w:r>
      <w:r w:rsidR="005F08A0" w:rsidRPr="001B2EC4">
        <w:rPr>
          <w:sz w:val="20"/>
          <w:lang w:val="en-GB"/>
        </w:rPr>
        <w:t xml:space="preserve">With the support of the UNICEF </w:t>
      </w:r>
      <w:r w:rsidR="00F9195A" w:rsidRPr="001B2EC4">
        <w:rPr>
          <w:sz w:val="20"/>
          <w:lang w:val="en-GB"/>
        </w:rPr>
        <w:t xml:space="preserve">Office </w:t>
      </w:r>
      <w:r w:rsidR="005F08A0" w:rsidRPr="001B2EC4">
        <w:rPr>
          <w:sz w:val="20"/>
          <w:lang w:val="en-GB"/>
        </w:rPr>
        <w:t xml:space="preserve">in </w:t>
      </w:r>
      <w:smartTag w:uri="urn:schemas-microsoft-com:office:smarttags" w:element="place">
        <w:smartTag w:uri="urn:schemas-microsoft-com:office:smarttags" w:element="country-region">
          <w:r w:rsidR="00E460A4" w:rsidRPr="001B2EC4">
            <w:rPr>
              <w:sz w:val="20"/>
              <w:lang w:val="en-GB"/>
            </w:rPr>
            <w:t>Kyrgyzstan</w:t>
          </w:r>
        </w:smartTag>
      </w:smartTag>
      <w:r w:rsidR="005F08A0" w:rsidRPr="001B2EC4">
        <w:rPr>
          <w:sz w:val="20"/>
          <w:lang w:val="en-GB"/>
        </w:rPr>
        <w:t xml:space="preserve"> and the cooperation of all stakeholders, the Government and civil society had drawn up a draft Children’s Code which </w:t>
      </w:r>
      <w:r w:rsidR="00F9195A" w:rsidRPr="001B2EC4">
        <w:rPr>
          <w:sz w:val="20"/>
          <w:lang w:val="en-GB"/>
        </w:rPr>
        <w:t xml:space="preserve">had been </w:t>
      </w:r>
      <w:r w:rsidR="005F08A0" w:rsidRPr="001B2EC4">
        <w:rPr>
          <w:sz w:val="20"/>
          <w:lang w:val="en-GB"/>
        </w:rPr>
        <w:t xml:space="preserve">approved by Parliament in June and signed by the President of the Republic in August 2006. The Code, which </w:t>
      </w:r>
      <w:r w:rsidR="00F9195A" w:rsidRPr="001B2EC4">
        <w:rPr>
          <w:sz w:val="20"/>
          <w:lang w:val="en-GB"/>
        </w:rPr>
        <w:t xml:space="preserve">reiterated </w:t>
      </w:r>
      <w:r w:rsidR="005F08A0" w:rsidRPr="001B2EC4">
        <w:rPr>
          <w:sz w:val="20"/>
          <w:lang w:val="en-GB"/>
        </w:rPr>
        <w:t>the Convention almost point by point</w:t>
      </w:r>
      <w:r w:rsidR="00F9195A" w:rsidRPr="001B2EC4">
        <w:rPr>
          <w:sz w:val="20"/>
          <w:lang w:val="en-GB"/>
        </w:rPr>
        <w:t>,</w:t>
      </w:r>
      <w:r w:rsidR="005F08A0" w:rsidRPr="001B2EC4">
        <w:rPr>
          <w:sz w:val="20"/>
          <w:lang w:val="en-GB"/>
        </w:rPr>
        <w:t xml:space="preserve"> </w:t>
      </w:r>
      <w:r w:rsidR="00F9195A" w:rsidRPr="001B2EC4">
        <w:rPr>
          <w:sz w:val="20"/>
          <w:lang w:val="en-GB"/>
        </w:rPr>
        <w:t xml:space="preserve">provided </w:t>
      </w:r>
      <w:r w:rsidR="005F08A0" w:rsidRPr="001B2EC4">
        <w:rPr>
          <w:sz w:val="20"/>
          <w:lang w:val="en-GB"/>
        </w:rPr>
        <w:t xml:space="preserve">inter alia for protection of the fundamental right of any child to live and grow up in his or her family and </w:t>
      </w:r>
      <w:r w:rsidR="00F9195A" w:rsidRPr="001B2EC4">
        <w:rPr>
          <w:sz w:val="20"/>
          <w:lang w:val="en-GB"/>
        </w:rPr>
        <w:t xml:space="preserve">laid down </w:t>
      </w:r>
      <w:r w:rsidR="005F08A0" w:rsidRPr="001B2EC4">
        <w:rPr>
          <w:sz w:val="20"/>
          <w:lang w:val="en-GB"/>
        </w:rPr>
        <w:t xml:space="preserve">provisions governing the activities and powers of the public child protection services. Article 25 of the Code expressly </w:t>
      </w:r>
      <w:r w:rsidR="00F9195A" w:rsidRPr="001B2EC4">
        <w:rPr>
          <w:sz w:val="20"/>
          <w:lang w:val="en-GB"/>
        </w:rPr>
        <w:t xml:space="preserve">prohibited </w:t>
      </w:r>
      <w:r w:rsidR="005F08A0" w:rsidRPr="001B2EC4">
        <w:rPr>
          <w:sz w:val="20"/>
          <w:lang w:val="en-GB"/>
        </w:rPr>
        <w:t>trafficking in children, prostitution of children and child pornography. The matter of establishing a body with the specific responsibility for children’s rights was under consideration</w:t>
      </w:r>
      <w:r w:rsidR="003521B4" w:rsidRPr="001B2EC4">
        <w:rPr>
          <w:sz w:val="20"/>
          <w:lang w:val="en-GB"/>
        </w:rPr>
        <w:t>.</w:t>
      </w:r>
      <w:r w:rsidRPr="001B2EC4">
        <w:rPr>
          <w:sz w:val="20"/>
          <w:lang w:val="en-GB"/>
        </w:rPr>
        <w:t xml:space="preserve"> </w:t>
      </w:r>
    </w:p>
    <w:p w:rsidR="00123C07" w:rsidRDefault="005622FB" w:rsidP="005B580D">
      <w:pPr>
        <w:spacing w:after="240"/>
        <w:ind w:left="1080" w:right="1119"/>
        <w:jc w:val="both"/>
        <w:rPr>
          <w:sz w:val="20"/>
          <w:lang w:val="en-GB"/>
        </w:rPr>
      </w:pPr>
      <w:r w:rsidRPr="001B2EC4">
        <w:rPr>
          <w:sz w:val="20"/>
          <w:lang w:val="en-GB"/>
        </w:rPr>
        <w:t>6.</w:t>
      </w:r>
      <w:r w:rsidRPr="001B2EC4">
        <w:rPr>
          <w:sz w:val="20"/>
          <w:lang w:val="en-GB"/>
        </w:rPr>
        <w:tab/>
      </w:r>
      <w:r w:rsidR="005F08A0" w:rsidRPr="001B2EC4">
        <w:rPr>
          <w:sz w:val="20"/>
          <w:lang w:val="en-GB"/>
        </w:rPr>
        <w:t>Pursuant to a new article introduced into the Criminal Code in 2003</w:t>
      </w:r>
      <w:r w:rsidRPr="001B2EC4">
        <w:rPr>
          <w:sz w:val="20"/>
          <w:lang w:val="en-GB"/>
        </w:rPr>
        <w:t xml:space="preserve"> (art</w:t>
      </w:r>
      <w:r w:rsidR="005F08A0" w:rsidRPr="001B2EC4">
        <w:rPr>
          <w:sz w:val="20"/>
          <w:lang w:val="en-GB"/>
        </w:rPr>
        <w:t>icle</w:t>
      </w:r>
      <w:r w:rsidRPr="001B2EC4">
        <w:rPr>
          <w:sz w:val="20"/>
          <w:lang w:val="en-GB"/>
        </w:rPr>
        <w:t xml:space="preserve"> 124 − </w:t>
      </w:r>
      <w:r w:rsidR="005F08A0" w:rsidRPr="001B2EC4">
        <w:rPr>
          <w:sz w:val="20"/>
          <w:lang w:val="en-GB"/>
        </w:rPr>
        <w:t>Trafficking in persons</w:t>
      </w:r>
      <w:r w:rsidRPr="001B2EC4">
        <w:rPr>
          <w:sz w:val="20"/>
          <w:lang w:val="en-GB"/>
        </w:rPr>
        <w:t xml:space="preserve">) </w:t>
      </w:r>
      <w:r w:rsidR="0089744D" w:rsidRPr="001B2EC4">
        <w:rPr>
          <w:sz w:val="20"/>
          <w:lang w:val="en-GB"/>
        </w:rPr>
        <w:t xml:space="preserve">any person guilty of trafficking </w:t>
      </w:r>
      <w:r w:rsidR="00D60B61" w:rsidRPr="001B2EC4">
        <w:rPr>
          <w:sz w:val="20"/>
          <w:lang w:val="en-GB"/>
        </w:rPr>
        <w:t>incurred a</w:t>
      </w:r>
      <w:r w:rsidR="0089744D" w:rsidRPr="001B2EC4">
        <w:rPr>
          <w:sz w:val="20"/>
          <w:lang w:val="en-GB"/>
        </w:rPr>
        <w:t xml:space="preserve"> maximum penalty of 20 years imprisonment </w:t>
      </w:r>
      <w:r w:rsidR="00F9195A" w:rsidRPr="001B2EC4">
        <w:rPr>
          <w:sz w:val="20"/>
          <w:lang w:val="en-GB"/>
        </w:rPr>
        <w:t xml:space="preserve">if </w:t>
      </w:r>
      <w:r w:rsidR="0089744D" w:rsidRPr="001B2EC4">
        <w:rPr>
          <w:sz w:val="20"/>
          <w:lang w:val="en-GB"/>
        </w:rPr>
        <w:t xml:space="preserve">the victim </w:t>
      </w:r>
      <w:r w:rsidR="00411981" w:rsidRPr="001B2EC4">
        <w:rPr>
          <w:sz w:val="20"/>
          <w:lang w:val="en-GB"/>
        </w:rPr>
        <w:t>w</w:t>
      </w:r>
      <w:r w:rsidR="00F9195A" w:rsidRPr="001B2EC4">
        <w:rPr>
          <w:sz w:val="20"/>
          <w:lang w:val="en-GB"/>
        </w:rPr>
        <w:t xml:space="preserve">as </w:t>
      </w:r>
      <w:r w:rsidR="0089744D" w:rsidRPr="001B2EC4">
        <w:rPr>
          <w:sz w:val="20"/>
          <w:lang w:val="en-GB"/>
        </w:rPr>
        <w:t>a minor</w:t>
      </w:r>
      <w:r w:rsidR="00F9195A" w:rsidRPr="001B2EC4">
        <w:rPr>
          <w:sz w:val="20"/>
          <w:lang w:val="en-GB"/>
        </w:rPr>
        <w:t>, and the age of</w:t>
      </w:r>
      <w:r w:rsidR="0089744D" w:rsidRPr="001B2EC4">
        <w:rPr>
          <w:sz w:val="20"/>
          <w:lang w:val="en-GB"/>
        </w:rPr>
        <w:t xml:space="preserve"> the victim </w:t>
      </w:r>
      <w:r w:rsidR="00F9195A" w:rsidRPr="001B2EC4">
        <w:rPr>
          <w:sz w:val="20"/>
          <w:lang w:val="en-GB"/>
        </w:rPr>
        <w:t>was</w:t>
      </w:r>
      <w:r w:rsidR="0089744D" w:rsidRPr="001B2EC4">
        <w:rPr>
          <w:sz w:val="20"/>
          <w:lang w:val="en-GB"/>
        </w:rPr>
        <w:t xml:space="preserve"> an aggravating </w:t>
      </w:r>
    </w:p>
    <w:p w:rsidR="005622FB" w:rsidRPr="001B2EC4" w:rsidRDefault="00123C07" w:rsidP="005B580D">
      <w:pPr>
        <w:spacing w:after="240"/>
        <w:ind w:left="1080" w:right="1119"/>
        <w:jc w:val="both"/>
        <w:rPr>
          <w:sz w:val="20"/>
          <w:lang w:val="en-GB"/>
        </w:rPr>
      </w:pPr>
      <w:r>
        <w:rPr>
          <w:sz w:val="20"/>
          <w:lang w:val="en-GB"/>
        </w:rPr>
        <w:br w:type="page"/>
      </w:r>
      <w:r w:rsidR="00F9195A" w:rsidRPr="001B2EC4">
        <w:rPr>
          <w:sz w:val="20"/>
          <w:lang w:val="en-GB"/>
        </w:rPr>
        <w:t>factor</w:t>
      </w:r>
      <w:r w:rsidR="0089744D" w:rsidRPr="001B2EC4">
        <w:rPr>
          <w:sz w:val="20"/>
          <w:lang w:val="en-GB"/>
        </w:rPr>
        <w:t>. The following constitute</w:t>
      </w:r>
      <w:r w:rsidR="00F9195A" w:rsidRPr="001B2EC4">
        <w:rPr>
          <w:sz w:val="20"/>
          <w:lang w:val="en-GB"/>
        </w:rPr>
        <w:t>d</w:t>
      </w:r>
      <w:r w:rsidR="0089744D" w:rsidRPr="001B2EC4">
        <w:rPr>
          <w:sz w:val="20"/>
          <w:lang w:val="en-GB"/>
        </w:rPr>
        <w:t xml:space="preserve"> offences</w:t>
      </w:r>
      <w:r w:rsidR="003521B4" w:rsidRPr="001B2EC4">
        <w:rPr>
          <w:sz w:val="20"/>
          <w:lang w:val="en-GB"/>
        </w:rPr>
        <w:t xml:space="preserve"> </w:t>
      </w:r>
      <w:r w:rsidR="0089744D" w:rsidRPr="001B2EC4">
        <w:rPr>
          <w:sz w:val="20"/>
          <w:lang w:val="en-GB"/>
        </w:rPr>
        <w:t xml:space="preserve">under the Criminal Code: incitement to acts of a sexual nature </w:t>
      </w:r>
      <w:r w:rsidR="005622FB" w:rsidRPr="001B2EC4">
        <w:rPr>
          <w:sz w:val="20"/>
          <w:lang w:val="en-GB"/>
        </w:rPr>
        <w:t>(art</w:t>
      </w:r>
      <w:r w:rsidR="0089744D" w:rsidRPr="001B2EC4">
        <w:rPr>
          <w:sz w:val="20"/>
          <w:lang w:val="en-GB"/>
        </w:rPr>
        <w:t>icle</w:t>
      </w:r>
      <w:r w:rsidR="005622FB" w:rsidRPr="001B2EC4">
        <w:rPr>
          <w:sz w:val="20"/>
          <w:lang w:val="en-GB"/>
        </w:rPr>
        <w:t xml:space="preserve"> 131), </w:t>
      </w:r>
      <w:r w:rsidR="0089744D" w:rsidRPr="001B2EC4">
        <w:rPr>
          <w:sz w:val="20"/>
          <w:lang w:val="en-GB"/>
        </w:rPr>
        <w:t>sexual relations and other acts of a sexual nature with a minor under age 16</w:t>
      </w:r>
      <w:r w:rsidR="005622FB" w:rsidRPr="001B2EC4">
        <w:rPr>
          <w:sz w:val="20"/>
          <w:lang w:val="en-GB"/>
        </w:rPr>
        <w:t xml:space="preserve"> (</w:t>
      </w:r>
      <w:r w:rsidR="0089744D" w:rsidRPr="001B2EC4">
        <w:rPr>
          <w:sz w:val="20"/>
          <w:lang w:val="en-GB"/>
        </w:rPr>
        <w:t>article</w:t>
      </w:r>
      <w:r w:rsidR="003521B4" w:rsidRPr="001B2EC4">
        <w:rPr>
          <w:sz w:val="20"/>
          <w:lang w:val="en-GB"/>
        </w:rPr>
        <w:t xml:space="preserve"> </w:t>
      </w:r>
      <w:r w:rsidR="005622FB" w:rsidRPr="001B2EC4">
        <w:rPr>
          <w:sz w:val="20"/>
          <w:lang w:val="en-GB"/>
        </w:rPr>
        <w:t xml:space="preserve">132) </w:t>
      </w:r>
      <w:r w:rsidR="0089744D" w:rsidRPr="001B2EC4">
        <w:rPr>
          <w:sz w:val="20"/>
          <w:lang w:val="en-GB"/>
        </w:rPr>
        <w:t>and</w:t>
      </w:r>
      <w:r w:rsidR="003521B4" w:rsidRPr="001B2EC4">
        <w:rPr>
          <w:sz w:val="20"/>
          <w:lang w:val="en-GB"/>
        </w:rPr>
        <w:t xml:space="preserve"> </w:t>
      </w:r>
      <w:r w:rsidR="0089744D" w:rsidRPr="001B2EC4">
        <w:rPr>
          <w:sz w:val="20"/>
          <w:lang w:val="en-GB"/>
        </w:rPr>
        <w:t>indecent assault of a minor under age 1</w:t>
      </w:r>
      <w:r w:rsidR="005622FB" w:rsidRPr="001B2EC4">
        <w:rPr>
          <w:sz w:val="20"/>
          <w:lang w:val="en-GB"/>
        </w:rPr>
        <w:t>4</w:t>
      </w:r>
      <w:r w:rsidR="003521B4" w:rsidRPr="001B2EC4">
        <w:rPr>
          <w:sz w:val="20"/>
          <w:lang w:val="en-GB"/>
        </w:rPr>
        <w:t xml:space="preserve"> </w:t>
      </w:r>
      <w:r w:rsidR="005622FB" w:rsidRPr="001B2EC4">
        <w:rPr>
          <w:sz w:val="20"/>
          <w:lang w:val="en-GB"/>
        </w:rPr>
        <w:t>(</w:t>
      </w:r>
      <w:r w:rsidR="0089744D" w:rsidRPr="001B2EC4">
        <w:rPr>
          <w:sz w:val="20"/>
          <w:lang w:val="en-GB"/>
        </w:rPr>
        <w:t>article</w:t>
      </w:r>
      <w:r w:rsidR="003521B4" w:rsidRPr="001B2EC4">
        <w:rPr>
          <w:sz w:val="20"/>
          <w:lang w:val="en-GB"/>
        </w:rPr>
        <w:t xml:space="preserve"> </w:t>
      </w:r>
      <w:r w:rsidR="005622FB" w:rsidRPr="001B2EC4">
        <w:rPr>
          <w:sz w:val="20"/>
          <w:lang w:val="en-GB"/>
        </w:rPr>
        <w:t xml:space="preserve">133). </w:t>
      </w:r>
    </w:p>
    <w:p w:rsidR="005622FB" w:rsidRPr="001B2EC4" w:rsidRDefault="005622FB" w:rsidP="005B580D">
      <w:pPr>
        <w:spacing w:after="240"/>
        <w:ind w:left="1080" w:right="1119"/>
        <w:jc w:val="both"/>
        <w:rPr>
          <w:sz w:val="20"/>
          <w:lang w:val="en-GB"/>
        </w:rPr>
      </w:pPr>
      <w:r w:rsidRPr="001B2EC4">
        <w:rPr>
          <w:sz w:val="20"/>
          <w:lang w:val="en-GB"/>
        </w:rPr>
        <w:t>7.</w:t>
      </w:r>
      <w:r w:rsidRPr="001B2EC4">
        <w:rPr>
          <w:sz w:val="20"/>
          <w:lang w:val="en-GB"/>
        </w:rPr>
        <w:tab/>
      </w:r>
      <w:r w:rsidR="0089744D" w:rsidRPr="001B2EC4">
        <w:rPr>
          <w:sz w:val="20"/>
          <w:lang w:val="en-GB"/>
        </w:rPr>
        <w:t xml:space="preserve">A </w:t>
      </w:r>
      <w:r w:rsidR="009134A4" w:rsidRPr="001B2EC4">
        <w:rPr>
          <w:sz w:val="20"/>
          <w:lang w:val="en-GB"/>
        </w:rPr>
        <w:t>plan for the period</w:t>
      </w:r>
      <w:r w:rsidR="003521B4" w:rsidRPr="001B2EC4">
        <w:rPr>
          <w:sz w:val="20"/>
          <w:lang w:val="en-GB"/>
        </w:rPr>
        <w:t xml:space="preserve"> </w:t>
      </w:r>
      <w:r w:rsidR="009134A4" w:rsidRPr="001B2EC4">
        <w:rPr>
          <w:sz w:val="20"/>
          <w:lang w:val="en-GB"/>
        </w:rPr>
        <w:t>2002</w:t>
      </w:r>
      <w:r w:rsidR="009134A4" w:rsidRPr="001B2EC4">
        <w:rPr>
          <w:sz w:val="20"/>
          <w:lang w:val="en-GB"/>
        </w:rPr>
        <w:noBreakHyphen/>
        <w:t xml:space="preserve">2005 to </w:t>
      </w:r>
      <w:r w:rsidR="00F9195A" w:rsidRPr="001B2EC4">
        <w:rPr>
          <w:sz w:val="20"/>
          <w:lang w:val="en-GB"/>
        </w:rPr>
        <w:t xml:space="preserve">tackle </w:t>
      </w:r>
      <w:r w:rsidR="009134A4" w:rsidRPr="001B2EC4">
        <w:rPr>
          <w:sz w:val="20"/>
          <w:lang w:val="en-GB"/>
        </w:rPr>
        <w:t xml:space="preserve">trafficking in persons had been adopted and a National Council on people trafficking had been established in April 2002. The </w:t>
      </w:r>
      <w:r w:rsidR="00F9195A" w:rsidRPr="001B2EC4">
        <w:rPr>
          <w:sz w:val="20"/>
          <w:lang w:val="en-GB"/>
        </w:rPr>
        <w:t xml:space="preserve">Act </w:t>
      </w:r>
      <w:r w:rsidR="009134A4" w:rsidRPr="001B2EC4">
        <w:rPr>
          <w:sz w:val="20"/>
          <w:lang w:val="en-GB"/>
        </w:rPr>
        <w:t>ratifying the United Nations Convention against Transnational Organized Crime</w:t>
      </w:r>
      <w:r w:rsidRPr="001B2EC4">
        <w:rPr>
          <w:sz w:val="20"/>
          <w:lang w:val="en-GB"/>
        </w:rPr>
        <w:t xml:space="preserve">, </w:t>
      </w:r>
      <w:r w:rsidR="009134A4" w:rsidRPr="001B2EC4">
        <w:rPr>
          <w:sz w:val="20"/>
          <w:lang w:val="en-GB"/>
        </w:rPr>
        <w:t>the Protocol to Prevent, Suppress and Punish Trafficking in Persons, Especially Women and Children, supplementing that Convention, the Protocol against the Smuggling of Migrants by Land, Sea and Air, supplementing that Convention and the International Convention on the Protection of the Rights of All Migrant Workers and Members of Their Families was adopted by Kyrgyzstan in April</w:t>
      </w:r>
      <w:r w:rsidRPr="001B2EC4">
        <w:rPr>
          <w:sz w:val="20"/>
          <w:lang w:val="en-GB"/>
        </w:rPr>
        <w:t xml:space="preserve"> 2003. </w:t>
      </w:r>
    </w:p>
    <w:p w:rsidR="005622FB" w:rsidRPr="001B2EC4" w:rsidRDefault="005622FB" w:rsidP="005B580D">
      <w:pPr>
        <w:spacing w:after="240"/>
        <w:ind w:left="1080" w:right="1119"/>
        <w:jc w:val="both"/>
        <w:rPr>
          <w:spacing w:val="-2"/>
          <w:sz w:val="20"/>
          <w:lang w:val="en-GB"/>
        </w:rPr>
      </w:pPr>
      <w:r w:rsidRPr="001B2EC4">
        <w:rPr>
          <w:spacing w:val="-2"/>
          <w:sz w:val="20"/>
          <w:lang w:val="en-GB"/>
        </w:rPr>
        <w:t>8.</w:t>
      </w:r>
      <w:r w:rsidRPr="001B2EC4">
        <w:rPr>
          <w:spacing w:val="-2"/>
          <w:sz w:val="20"/>
          <w:lang w:val="en-GB"/>
        </w:rPr>
        <w:tab/>
      </w:r>
      <w:r w:rsidR="009134A4" w:rsidRPr="001B2EC4">
        <w:rPr>
          <w:spacing w:val="-2"/>
          <w:sz w:val="20"/>
          <w:lang w:val="en-GB"/>
        </w:rPr>
        <w:t>In</w:t>
      </w:r>
      <w:r w:rsidRPr="001B2EC4">
        <w:rPr>
          <w:spacing w:val="-2"/>
          <w:sz w:val="20"/>
          <w:lang w:val="en-GB"/>
        </w:rPr>
        <w:t xml:space="preserve"> 2005, </w:t>
      </w:r>
      <w:r w:rsidR="009134A4" w:rsidRPr="001B2EC4">
        <w:rPr>
          <w:spacing w:val="-2"/>
          <w:sz w:val="20"/>
          <w:lang w:val="en-GB"/>
        </w:rPr>
        <w:t xml:space="preserve">the Government supported </w:t>
      </w:r>
      <w:r w:rsidR="00F9195A" w:rsidRPr="001B2EC4">
        <w:rPr>
          <w:spacing w:val="-2"/>
          <w:sz w:val="20"/>
          <w:lang w:val="en-GB"/>
        </w:rPr>
        <w:t xml:space="preserve">about </w:t>
      </w:r>
      <w:r w:rsidR="009134A4" w:rsidRPr="001B2EC4">
        <w:rPr>
          <w:spacing w:val="-2"/>
          <w:sz w:val="20"/>
          <w:lang w:val="en-GB"/>
        </w:rPr>
        <w:t>20 social projects</w:t>
      </w:r>
      <w:r w:rsidRPr="001B2EC4">
        <w:rPr>
          <w:spacing w:val="-2"/>
          <w:sz w:val="20"/>
          <w:lang w:val="en-GB"/>
        </w:rPr>
        <w:t xml:space="preserve"> </w:t>
      </w:r>
      <w:r w:rsidR="009134A4" w:rsidRPr="001B2EC4">
        <w:rPr>
          <w:spacing w:val="-2"/>
          <w:sz w:val="20"/>
          <w:lang w:val="en-GB"/>
        </w:rPr>
        <w:t>including one providing for the establishment of a temporary accommodation centre for street children. Following on from a national conference on the situation of children in Kyrgyzstan organized in cooperation with UNICEF</w:t>
      </w:r>
      <w:r w:rsidR="003521B4" w:rsidRPr="001B2EC4">
        <w:rPr>
          <w:spacing w:val="-2"/>
          <w:sz w:val="20"/>
          <w:lang w:val="en-GB"/>
        </w:rPr>
        <w:t xml:space="preserve"> </w:t>
      </w:r>
      <w:r w:rsidR="009134A4" w:rsidRPr="001B2EC4">
        <w:rPr>
          <w:spacing w:val="-2"/>
          <w:sz w:val="20"/>
          <w:lang w:val="en-GB"/>
        </w:rPr>
        <w:t>and the Swedish International Development Agency</w:t>
      </w:r>
      <w:r w:rsidR="00F9195A" w:rsidRPr="001B2EC4">
        <w:rPr>
          <w:spacing w:val="-2"/>
          <w:sz w:val="20"/>
          <w:lang w:val="en-GB"/>
        </w:rPr>
        <w:t>,</w:t>
      </w:r>
      <w:r w:rsidR="009134A4" w:rsidRPr="001B2EC4">
        <w:rPr>
          <w:spacing w:val="-2"/>
          <w:sz w:val="20"/>
          <w:lang w:val="en-GB"/>
        </w:rPr>
        <w:t xml:space="preserve"> and following </w:t>
      </w:r>
      <w:r w:rsidR="00F9195A" w:rsidRPr="001B2EC4">
        <w:rPr>
          <w:spacing w:val="-2"/>
          <w:sz w:val="20"/>
          <w:lang w:val="en-GB"/>
        </w:rPr>
        <w:t xml:space="preserve">the </w:t>
      </w:r>
      <w:r w:rsidR="009134A4" w:rsidRPr="001B2EC4">
        <w:rPr>
          <w:spacing w:val="-2"/>
          <w:sz w:val="20"/>
          <w:lang w:val="en-GB"/>
        </w:rPr>
        <w:t xml:space="preserve">signature on 20 January 2006 of the Presidential Decree on measures to be taken as a matter of urgency to improve the situation of children, a draft National Plan of Action for 2007-2010 to eradicate the worst forms of child labour and promote the rehabilitation and reintegration of </w:t>
      </w:r>
      <w:r w:rsidR="003340D2" w:rsidRPr="001B2EC4">
        <w:rPr>
          <w:spacing w:val="-2"/>
          <w:sz w:val="20"/>
          <w:lang w:val="en-GB"/>
        </w:rPr>
        <w:t xml:space="preserve">the </w:t>
      </w:r>
      <w:r w:rsidR="009134A4" w:rsidRPr="001B2EC4">
        <w:rPr>
          <w:spacing w:val="-2"/>
          <w:sz w:val="20"/>
          <w:lang w:val="en-GB"/>
        </w:rPr>
        <w:t xml:space="preserve">children </w:t>
      </w:r>
      <w:r w:rsidR="003340D2" w:rsidRPr="001B2EC4">
        <w:rPr>
          <w:spacing w:val="-2"/>
          <w:sz w:val="20"/>
          <w:lang w:val="en-GB"/>
        </w:rPr>
        <w:t xml:space="preserve">involved </w:t>
      </w:r>
      <w:r w:rsidR="00F9195A" w:rsidRPr="001B2EC4">
        <w:rPr>
          <w:spacing w:val="-2"/>
          <w:sz w:val="20"/>
          <w:lang w:val="en-GB"/>
        </w:rPr>
        <w:t xml:space="preserve">had been </w:t>
      </w:r>
      <w:r w:rsidR="009134A4" w:rsidRPr="001B2EC4">
        <w:rPr>
          <w:spacing w:val="-2"/>
          <w:sz w:val="20"/>
          <w:lang w:val="en-GB"/>
        </w:rPr>
        <w:t>drawn up</w:t>
      </w:r>
      <w:r w:rsidR="00F9195A" w:rsidRPr="001B2EC4">
        <w:rPr>
          <w:spacing w:val="-2"/>
          <w:sz w:val="20"/>
          <w:lang w:val="en-GB"/>
        </w:rPr>
        <w:t xml:space="preserve"> and was in the process of being scrutinized by </w:t>
      </w:r>
      <w:r w:rsidR="009134A4" w:rsidRPr="001B2EC4">
        <w:rPr>
          <w:spacing w:val="-2"/>
          <w:sz w:val="20"/>
          <w:lang w:val="en-GB"/>
        </w:rPr>
        <w:t>Parliament</w:t>
      </w:r>
      <w:r w:rsidRPr="001B2EC4">
        <w:rPr>
          <w:spacing w:val="-2"/>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9.</w:t>
      </w:r>
      <w:r w:rsidRPr="001B2EC4">
        <w:rPr>
          <w:sz w:val="20"/>
          <w:lang w:val="en-GB"/>
        </w:rPr>
        <w:tab/>
      </w:r>
      <w:r w:rsidR="009134A4" w:rsidRPr="001B2EC4">
        <w:rPr>
          <w:sz w:val="20"/>
          <w:lang w:val="en-GB"/>
        </w:rPr>
        <w:t xml:space="preserve">A </w:t>
      </w:r>
      <w:r w:rsidR="00F9195A" w:rsidRPr="001B2EC4">
        <w:rPr>
          <w:sz w:val="20"/>
          <w:lang w:val="en-GB"/>
        </w:rPr>
        <w:t xml:space="preserve">plan for a </w:t>
      </w:r>
      <w:r w:rsidR="009134A4" w:rsidRPr="001B2EC4">
        <w:rPr>
          <w:sz w:val="20"/>
          <w:lang w:val="en-GB"/>
        </w:rPr>
        <w:t xml:space="preserve">media campaign </w:t>
      </w:r>
      <w:r w:rsidR="00F9195A" w:rsidRPr="001B2EC4">
        <w:rPr>
          <w:sz w:val="20"/>
          <w:lang w:val="en-GB"/>
        </w:rPr>
        <w:t xml:space="preserve">for 2007-2010 </w:t>
      </w:r>
      <w:r w:rsidR="009134A4" w:rsidRPr="001B2EC4">
        <w:rPr>
          <w:sz w:val="20"/>
          <w:lang w:val="en-GB"/>
        </w:rPr>
        <w:t xml:space="preserve">on the rights </w:t>
      </w:r>
      <w:r w:rsidR="00E460A4" w:rsidRPr="001B2EC4">
        <w:rPr>
          <w:sz w:val="20"/>
          <w:lang w:val="en-GB"/>
        </w:rPr>
        <w:t>of</w:t>
      </w:r>
      <w:r w:rsidR="009134A4" w:rsidRPr="001B2EC4">
        <w:rPr>
          <w:sz w:val="20"/>
          <w:lang w:val="en-GB"/>
        </w:rPr>
        <w:t xml:space="preserve"> the child had been develop</w:t>
      </w:r>
      <w:r w:rsidR="003340D2" w:rsidRPr="001B2EC4">
        <w:rPr>
          <w:sz w:val="20"/>
          <w:lang w:val="en-GB"/>
        </w:rPr>
        <w:t>ed</w:t>
      </w:r>
      <w:r w:rsidR="009134A4" w:rsidRPr="001B2EC4">
        <w:rPr>
          <w:sz w:val="20"/>
          <w:lang w:val="en-GB"/>
        </w:rPr>
        <w:t xml:space="preserve"> and guidelines on the </w:t>
      </w:r>
      <w:r w:rsidR="00F9195A" w:rsidRPr="001B2EC4">
        <w:rPr>
          <w:sz w:val="20"/>
          <w:lang w:val="en-GB"/>
        </w:rPr>
        <w:t xml:space="preserve">departure and </w:t>
      </w:r>
      <w:r w:rsidR="009134A4" w:rsidRPr="001B2EC4">
        <w:rPr>
          <w:sz w:val="20"/>
          <w:lang w:val="en-GB"/>
        </w:rPr>
        <w:t xml:space="preserve">care of children placed in state residential schools </w:t>
      </w:r>
      <w:r w:rsidR="00F9195A" w:rsidRPr="001B2EC4">
        <w:rPr>
          <w:sz w:val="20"/>
          <w:lang w:val="en-GB"/>
        </w:rPr>
        <w:t xml:space="preserve">had been </w:t>
      </w:r>
      <w:r w:rsidR="009134A4" w:rsidRPr="001B2EC4">
        <w:rPr>
          <w:sz w:val="20"/>
          <w:lang w:val="en-GB"/>
        </w:rPr>
        <w:t xml:space="preserve">drawn up with UNICEF support. A </w:t>
      </w:r>
      <w:r w:rsidR="003340D2" w:rsidRPr="001B2EC4">
        <w:rPr>
          <w:sz w:val="20"/>
          <w:lang w:val="en-GB"/>
        </w:rPr>
        <w:t>n</w:t>
      </w:r>
      <w:r w:rsidR="009134A4" w:rsidRPr="001B2EC4">
        <w:rPr>
          <w:sz w:val="20"/>
          <w:lang w:val="en-GB"/>
        </w:rPr>
        <w:t>ational inquiry into ill</w:t>
      </w:r>
      <w:r w:rsidR="003340D2" w:rsidRPr="001B2EC4">
        <w:rPr>
          <w:sz w:val="20"/>
          <w:lang w:val="en-GB"/>
        </w:rPr>
        <w:t>-</w:t>
      </w:r>
      <w:r w:rsidR="009134A4" w:rsidRPr="001B2EC4">
        <w:rPr>
          <w:sz w:val="20"/>
          <w:lang w:val="en-GB"/>
        </w:rPr>
        <w:t>treatment of children in</w:t>
      </w:r>
      <w:r w:rsidR="003340D2" w:rsidRPr="001B2EC4">
        <w:rPr>
          <w:sz w:val="20"/>
          <w:lang w:val="en-GB"/>
        </w:rPr>
        <w:t xml:space="preserve"> </w:t>
      </w:r>
      <w:r w:rsidR="009134A4" w:rsidRPr="001B2EC4">
        <w:rPr>
          <w:sz w:val="20"/>
          <w:lang w:val="en-GB"/>
        </w:rPr>
        <w:t>State</w:t>
      </w:r>
      <w:r w:rsidR="003340D2" w:rsidRPr="001B2EC4">
        <w:rPr>
          <w:sz w:val="20"/>
          <w:lang w:val="en-GB"/>
        </w:rPr>
        <w:t>-run boarding</w:t>
      </w:r>
      <w:r w:rsidR="009134A4" w:rsidRPr="001B2EC4">
        <w:rPr>
          <w:sz w:val="20"/>
          <w:lang w:val="en-GB"/>
        </w:rPr>
        <w:t xml:space="preserve"> institutions was conducted to raise people’s awareness of the issue and find solutions </w:t>
      </w:r>
      <w:r w:rsidR="00F9195A" w:rsidRPr="001B2EC4">
        <w:rPr>
          <w:sz w:val="20"/>
          <w:lang w:val="en-GB"/>
        </w:rPr>
        <w:t>t</w:t>
      </w:r>
      <w:r w:rsidR="009134A4" w:rsidRPr="001B2EC4">
        <w:rPr>
          <w:sz w:val="20"/>
          <w:lang w:val="en-GB"/>
        </w:rPr>
        <w:t>o it.</w:t>
      </w:r>
      <w:r w:rsidR="003521B4" w:rsidRPr="001B2EC4">
        <w:rPr>
          <w:sz w:val="20"/>
          <w:lang w:val="en-GB"/>
        </w:rPr>
        <w:t xml:space="preserve"> </w:t>
      </w:r>
      <w:r w:rsidR="009134A4" w:rsidRPr="001B2EC4">
        <w:rPr>
          <w:sz w:val="20"/>
          <w:lang w:val="en-GB"/>
        </w:rPr>
        <w:t xml:space="preserve">A working group </w:t>
      </w:r>
      <w:r w:rsidR="00F9195A" w:rsidRPr="001B2EC4">
        <w:rPr>
          <w:sz w:val="20"/>
          <w:lang w:val="en-GB"/>
        </w:rPr>
        <w:t xml:space="preserve">had been </w:t>
      </w:r>
      <w:r w:rsidR="009134A4" w:rsidRPr="001B2EC4">
        <w:rPr>
          <w:sz w:val="20"/>
          <w:lang w:val="en-GB"/>
        </w:rPr>
        <w:t xml:space="preserve">given the task </w:t>
      </w:r>
      <w:r w:rsidR="003340D2" w:rsidRPr="001B2EC4">
        <w:rPr>
          <w:sz w:val="20"/>
          <w:lang w:val="en-GB"/>
        </w:rPr>
        <w:t>pursuant</w:t>
      </w:r>
      <w:r w:rsidR="009134A4" w:rsidRPr="001B2EC4">
        <w:rPr>
          <w:sz w:val="20"/>
          <w:lang w:val="en-GB"/>
        </w:rPr>
        <w:t xml:space="preserve"> to a Presidential Decree to bring the law on juvenile justice into line with the Children’s Code</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10.</w:t>
      </w:r>
      <w:r w:rsidRPr="001B2EC4">
        <w:rPr>
          <w:sz w:val="20"/>
          <w:lang w:val="en-GB"/>
        </w:rPr>
        <w:tab/>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3340D2" w:rsidRPr="001B2EC4">
        <w:rPr>
          <w:sz w:val="20"/>
          <w:lang w:val="en-GB"/>
        </w:rPr>
        <w:t>faced various difficulties including emigration and immigration, poverty, lone parent families, domestic violence and child labour.</w:t>
      </w:r>
      <w:r w:rsidR="003521B4" w:rsidRPr="001B2EC4">
        <w:rPr>
          <w:sz w:val="20"/>
          <w:lang w:val="en-GB"/>
        </w:rPr>
        <w:t xml:space="preserve"> </w:t>
      </w:r>
      <w:r w:rsidR="003340D2" w:rsidRPr="001B2EC4">
        <w:rPr>
          <w:sz w:val="20"/>
          <w:lang w:val="en-GB"/>
        </w:rPr>
        <w:t xml:space="preserve">Since the fall of the </w:t>
      </w:r>
      <w:smartTag w:uri="urn:schemas-microsoft-com:office:smarttags" w:element="place">
        <w:smartTag w:uri="urn:schemas-microsoft-com:office:smarttags" w:element="country-region">
          <w:r w:rsidR="003340D2" w:rsidRPr="001B2EC4">
            <w:rPr>
              <w:sz w:val="20"/>
              <w:lang w:val="en-GB"/>
            </w:rPr>
            <w:t>USSR</w:t>
          </w:r>
        </w:smartTag>
      </w:smartTag>
      <w:r w:rsidR="003340D2" w:rsidRPr="001B2EC4">
        <w:rPr>
          <w:sz w:val="20"/>
          <w:lang w:val="en-GB"/>
        </w:rPr>
        <w:t xml:space="preserve"> the State had had to </w:t>
      </w:r>
      <w:r w:rsidR="00F9195A" w:rsidRPr="001B2EC4">
        <w:rPr>
          <w:sz w:val="20"/>
          <w:lang w:val="en-GB"/>
        </w:rPr>
        <w:t>assume</w:t>
      </w:r>
      <w:r w:rsidR="003340D2" w:rsidRPr="001B2EC4">
        <w:rPr>
          <w:sz w:val="20"/>
          <w:lang w:val="en-GB"/>
        </w:rPr>
        <w:t xml:space="preserve"> new responsibilities, notably provision of protection to refugees.</w:t>
      </w:r>
      <w:r w:rsidR="003521B4" w:rsidRPr="001B2EC4">
        <w:rPr>
          <w:sz w:val="20"/>
          <w:lang w:val="en-GB"/>
        </w:rPr>
        <w:t xml:space="preserve"> </w:t>
      </w:r>
      <w:r w:rsidR="003340D2" w:rsidRPr="001B2EC4">
        <w:rPr>
          <w:sz w:val="20"/>
          <w:lang w:val="en-GB"/>
        </w:rPr>
        <w:t>At end 2006</w:t>
      </w:r>
      <w:r w:rsidRPr="001B2EC4">
        <w:rPr>
          <w:sz w:val="20"/>
          <w:lang w:val="en-GB"/>
        </w:rPr>
        <w:t xml:space="preserve"> </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F32386" w:rsidRPr="001B2EC4">
        <w:rPr>
          <w:sz w:val="20"/>
          <w:lang w:val="en-GB"/>
        </w:rPr>
        <w:t>had</w:t>
      </w:r>
      <w:r w:rsidRPr="001B2EC4">
        <w:rPr>
          <w:sz w:val="20"/>
          <w:lang w:val="en-GB"/>
        </w:rPr>
        <w:t xml:space="preserve"> 1</w:t>
      </w:r>
      <w:r w:rsidR="00F32386" w:rsidRPr="001B2EC4">
        <w:rPr>
          <w:sz w:val="20"/>
          <w:lang w:val="en-GB"/>
        </w:rPr>
        <w:t>,</w:t>
      </w:r>
      <w:r w:rsidRPr="001B2EC4">
        <w:rPr>
          <w:sz w:val="20"/>
          <w:lang w:val="en-GB"/>
        </w:rPr>
        <w:t xml:space="preserve">396 </w:t>
      </w:r>
      <w:r w:rsidR="00F32386" w:rsidRPr="001B2EC4">
        <w:rPr>
          <w:sz w:val="20"/>
          <w:lang w:val="en-GB"/>
        </w:rPr>
        <w:t>refugees</w:t>
      </w:r>
      <w:r w:rsidRPr="001B2EC4">
        <w:rPr>
          <w:sz w:val="20"/>
          <w:lang w:val="en-GB"/>
        </w:rPr>
        <w:t xml:space="preserve">, </w:t>
      </w:r>
      <w:r w:rsidR="00F32386" w:rsidRPr="001B2EC4">
        <w:rPr>
          <w:sz w:val="20"/>
          <w:lang w:val="en-GB"/>
        </w:rPr>
        <w:t>of whom</w:t>
      </w:r>
      <w:r w:rsidRPr="001B2EC4">
        <w:rPr>
          <w:sz w:val="20"/>
          <w:lang w:val="en-GB"/>
        </w:rPr>
        <w:t xml:space="preserve"> 309 </w:t>
      </w:r>
      <w:r w:rsidR="00F32386" w:rsidRPr="001B2EC4">
        <w:rPr>
          <w:sz w:val="20"/>
          <w:lang w:val="en-GB"/>
        </w:rPr>
        <w:t>were children</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11.</w:t>
      </w:r>
      <w:r w:rsidRPr="001B2EC4">
        <w:rPr>
          <w:sz w:val="20"/>
          <w:lang w:val="en-GB"/>
        </w:rPr>
        <w:tab/>
      </w:r>
      <w:r w:rsidR="00F32386" w:rsidRPr="001B2EC4">
        <w:rPr>
          <w:sz w:val="20"/>
          <w:lang w:val="en-GB"/>
        </w:rPr>
        <w:t xml:space="preserve">A competition on the theme of preventing marginalization and exploitation of child labour to which 10 million soms </w:t>
      </w:r>
      <w:r w:rsidR="00F9195A" w:rsidRPr="001B2EC4">
        <w:rPr>
          <w:sz w:val="20"/>
          <w:lang w:val="en-GB"/>
        </w:rPr>
        <w:t xml:space="preserve">had been </w:t>
      </w:r>
      <w:r w:rsidR="00F32386" w:rsidRPr="001B2EC4">
        <w:rPr>
          <w:sz w:val="20"/>
          <w:lang w:val="en-GB"/>
        </w:rPr>
        <w:t>allocated</w:t>
      </w:r>
      <w:r w:rsidRPr="001B2EC4">
        <w:rPr>
          <w:sz w:val="20"/>
          <w:lang w:val="en-GB"/>
        </w:rPr>
        <w:t xml:space="preserve"> </w:t>
      </w:r>
      <w:r w:rsidR="00411981" w:rsidRPr="001B2EC4">
        <w:rPr>
          <w:sz w:val="20"/>
          <w:lang w:val="en-GB"/>
        </w:rPr>
        <w:t xml:space="preserve">had been </w:t>
      </w:r>
      <w:r w:rsidR="00F32386" w:rsidRPr="001B2EC4">
        <w:rPr>
          <w:sz w:val="20"/>
          <w:lang w:val="en-GB"/>
        </w:rPr>
        <w:t>launched with UNICEF support. A conference had recently been held on the legal bases of child protection</w:t>
      </w:r>
      <w:r w:rsidR="00F9195A" w:rsidRPr="001B2EC4">
        <w:rPr>
          <w:sz w:val="20"/>
          <w:lang w:val="en-GB"/>
        </w:rPr>
        <w:t>; the conference</w:t>
      </w:r>
      <w:r w:rsidR="00F32386" w:rsidRPr="001B2EC4">
        <w:rPr>
          <w:sz w:val="20"/>
          <w:lang w:val="en-GB"/>
        </w:rPr>
        <w:t xml:space="preserve"> focused on improving legislation and establishing a mechanism to monitor implementation of the Children’s Code; reform of fundamental legal provisions protecting children’s rights in the fields of labour, health and education; the implementation of the two Protocols to the Convention;</w:t>
      </w:r>
      <w:r w:rsidR="00F9195A" w:rsidRPr="001B2EC4">
        <w:rPr>
          <w:sz w:val="20"/>
          <w:lang w:val="en-GB"/>
        </w:rPr>
        <w:t xml:space="preserve"> and</w:t>
      </w:r>
      <w:r w:rsidR="00F32386" w:rsidRPr="001B2EC4">
        <w:rPr>
          <w:sz w:val="20"/>
          <w:lang w:val="en-GB"/>
        </w:rPr>
        <w:t xml:space="preserve"> strengthening </w:t>
      </w:r>
      <w:r w:rsidR="00F9195A" w:rsidRPr="001B2EC4">
        <w:rPr>
          <w:sz w:val="20"/>
          <w:lang w:val="en-GB"/>
        </w:rPr>
        <w:t xml:space="preserve">the </w:t>
      </w:r>
      <w:r w:rsidR="00F32386" w:rsidRPr="001B2EC4">
        <w:rPr>
          <w:sz w:val="20"/>
          <w:lang w:val="en-GB"/>
        </w:rPr>
        <w:t xml:space="preserve">activities </w:t>
      </w:r>
      <w:r w:rsidR="00F9195A" w:rsidRPr="001B2EC4">
        <w:rPr>
          <w:sz w:val="20"/>
          <w:lang w:val="en-GB"/>
        </w:rPr>
        <w:t xml:space="preserve">of </w:t>
      </w:r>
      <w:r w:rsidR="00F32386" w:rsidRPr="001B2EC4">
        <w:rPr>
          <w:sz w:val="20"/>
          <w:lang w:val="en-GB"/>
        </w:rPr>
        <w:t>civil society in the field of child protection</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12.</w:t>
      </w:r>
      <w:r w:rsidRPr="001B2EC4">
        <w:rPr>
          <w:sz w:val="20"/>
          <w:lang w:val="en-GB"/>
        </w:rPr>
        <w:tab/>
      </w:r>
      <w:r w:rsidR="00260AC0" w:rsidRPr="001B2EC4">
        <w:rPr>
          <w:sz w:val="20"/>
          <w:lang w:val="en-GB"/>
        </w:rPr>
        <w:t>Kyrgyzstan</w:t>
      </w:r>
      <w:r w:rsidRPr="001B2EC4">
        <w:rPr>
          <w:sz w:val="20"/>
          <w:lang w:val="en-GB"/>
        </w:rPr>
        <w:t xml:space="preserve"> </w:t>
      </w:r>
      <w:r w:rsidR="00F32386" w:rsidRPr="001B2EC4">
        <w:rPr>
          <w:sz w:val="20"/>
          <w:lang w:val="en-GB"/>
        </w:rPr>
        <w:t>was aware that there was still much work to do in order for it to fulfil the obligations incumbent upon it under the two Protocols to the Convention and it was determined to step up its cooperation with international bodies, especially UNICEF, to that end</w:t>
      </w:r>
      <w:r w:rsidRPr="001B2EC4">
        <w:rPr>
          <w:sz w:val="20"/>
          <w:lang w:val="en-GB"/>
        </w:rPr>
        <w:t>.</w:t>
      </w:r>
    </w:p>
    <w:p w:rsidR="005622FB" w:rsidRPr="00D6382B" w:rsidRDefault="00F32386" w:rsidP="00D6382B">
      <w:pPr>
        <w:keepNext/>
        <w:spacing w:after="240"/>
        <w:ind w:left="1134" w:right="1119" w:firstLine="567"/>
        <w:jc w:val="both"/>
        <w:rPr>
          <w:i/>
          <w:iCs/>
          <w:sz w:val="20"/>
          <w:lang w:val="en-GB"/>
        </w:rPr>
      </w:pPr>
      <w:r w:rsidRPr="00D6382B">
        <w:rPr>
          <w:i/>
          <w:iCs/>
          <w:sz w:val="20"/>
          <w:lang w:val="en-GB"/>
        </w:rPr>
        <w:t xml:space="preserve">Initial report of </w:t>
      </w:r>
      <w:smartTag w:uri="urn:schemas-microsoft-com:office:smarttags" w:element="place">
        <w:smartTag w:uri="urn:schemas-microsoft-com:office:smarttags" w:element="country-region">
          <w:r w:rsidRPr="00D6382B">
            <w:rPr>
              <w:i/>
              <w:iCs/>
              <w:sz w:val="20"/>
              <w:lang w:val="en-GB"/>
            </w:rPr>
            <w:t>Kyrgyzstan</w:t>
          </w:r>
        </w:smartTag>
      </w:smartTag>
      <w:r w:rsidRPr="00D6382B">
        <w:rPr>
          <w:i/>
          <w:iCs/>
          <w:sz w:val="20"/>
          <w:lang w:val="en-GB"/>
        </w:rPr>
        <w:t xml:space="preserve"> on the implementation of the </w:t>
      </w:r>
      <w:r w:rsidRPr="00D6382B">
        <w:rPr>
          <w:bCs/>
          <w:i/>
          <w:iCs/>
          <w:sz w:val="20"/>
          <w:lang w:val="en-GB"/>
        </w:rPr>
        <w:t xml:space="preserve">Optional Protocol to the Convention on the Rights of the Child on the involvement of children in armed conflict </w:t>
      </w:r>
    </w:p>
    <w:p w:rsidR="005622FB" w:rsidRPr="001B2EC4" w:rsidRDefault="00123C07" w:rsidP="005B580D">
      <w:pPr>
        <w:spacing w:after="240"/>
        <w:ind w:left="1080" w:right="1119"/>
        <w:jc w:val="both"/>
        <w:rPr>
          <w:sz w:val="20"/>
          <w:lang w:val="en-GB"/>
        </w:rPr>
      </w:pPr>
      <w:r>
        <w:rPr>
          <w:sz w:val="20"/>
          <w:lang w:val="en-GB"/>
        </w:rPr>
        <w:br w:type="page"/>
      </w:r>
      <w:r w:rsidR="005622FB" w:rsidRPr="001B2EC4">
        <w:rPr>
          <w:sz w:val="20"/>
          <w:lang w:val="en-GB"/>
        </w:rPr>
        <w:t>13.</w:t>
      </w:r>
      <w:r w:rsidR="005622FB" w:rsidRPr="001B2EC4">
        <w:rPr>
          <w:sz w:val="20"/>
          <w:lang w:val="en-GB"/>
        </w:rPr>
        <w:tab/>
      </w:r>
      <w:r w:rsidR="00DD6E9B" w:rsidRPr="005B269C">
        <w:rPr>
          <w:b/>
          <w:bCs/>
          <w:sz w:val="20"/>
          <w:lang w:val="en-GB"/>
        </w:rPr>
        <w:t>Ms.</w:t>
      </w:r>
      <w:r w:rsidR="005B269C">
        <w:rPr>
          <w:b/>
          <w:bCs/>
          <w:sz w:val="20"/>
          <w:lang w:val="en-GB"/>
        </w:rPr>
        <w:t> Lee</w:t>
      </w:r>
      <w:r w:rsidR="005622FB" w:rsidRPr="005B269C">
        <w:rPr>
          <w:b/>
          <w:bCs/>
          <w:sz w:val="20"/>
          <w:lang w:val="en-GB"/>
        </w:rPr>
        <w:t xml:space="preserve"> </w:t>
      </w:r>
      <w:r w:rsidR="00F32386" w:rsidRPr="001B2EC4">
        <w:rPr>
          <w:sz w:val="20"/>
          <w:lang w:val="en-GB"/>
        </w:rPr>
        <w:t>noted that the report had not been drawn up in accordance with the</w:t>
      </w:r>
      <w:r w:rsidR="003521B4" w:rsidRPr="001B2EC4">
        <w:rPr>
          <w:sz w:val="20"/>
          <w:lang w:val="en-GB"/>
        </w:rPr>
        <w:t xml:space="preserve"> </w:t>
      </w:r>
      <w:r w:rsidR="00F32386" w:rsidRPr="001B2EC4">
        <w:rPr>
          <w:sz w:val="20"/>
          <w:lang w:val="en-GB"/>
        </w:rPr>
        <w:t>general guidelines regarding the form and content of initial reports</w:t>
      </w:r>
      <w:r w:rsidR="005622FB" w:rsidRPr="001B2EC4">
        <w:rPr>
          <w:sz w:val="20"/>
          <w:lang w:val="en-GB"/>
        </w:rPr>
        <w:t xml:space="preserve">. </w:t>
      </w:r>
      <w:r w:rsidR="00F32386" w:rsidRPr="001B2EC4">
        <w:rPr>
          <w:sz w:val="20"/>
          <w:lang w:val="en-GB"/>
        </w:rPr>
        <w:t xml:space="preserve">She asked for information on </w:t>
      </w:r>
      <w:r w:rsidR="00EB0CCC" w:rsidRPr="001B2EC4">
        <w:rPr>
          <w:sz w:val="20"/>
          <w:lang w:val="en-GB"/>
        </w:rPr>
        <w:t xml:space="preserve">the implementation of article 6, paragraphs </w:t>
      </w:r>
      <w:r w:rsidR="00F32386" w:rsidRPr="001B2EC4">
        <w:rPr>
          <w:sz w:val="20"/>
          <w:lang w:val="en-GB"/>
        </w:rPr>
        <w:t>1 and 2</w:t>
      </w:r>
      <w:r w:rsidR="00EB0CCC" w:rsidRPr="001B2EC4">
        <w:rPr>
          <w:sz w:val="20"/>
          <w:lang w:val="en-GB"/>
        </w:rPr>
        <w:t>,</w:t>
      </w:r>
      <w:r w:rsidR="00F32386" w:rsidRPr="001B2EC4">
        <w:rPr>
          <w:sz w:val="20"/>
          <w:lang w:val="en-GB"/>
        </w:rPr>
        <w:t xml:space="preserve"> of the Protocol, particularly the measures taken to ensure effective application of those provisions, the public bodies responsible for that task and the periodic assessment mechanisms in place</w:t>
      </w:r>
      <w:r w:rsidR="005622FB"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14.</w:t>
      </w:r>
      <w:r w:rsidRPr="001B2EC4">
        <w:rPr>
          <w:sz w:val="20"/>
          <w:lang w:val="en-GB"/>
        </w:rPr>
        <w:tab/>
      </w:r>
      <w:r w:rsidR="00FF7EBF" w:rsidRPr="001B2EC4">
        <w:rPr>
          <w:sz w:val="20"/>
          <w:lang w:val="en-GB"/>
        </w:rPr>
        <w:t xml:space="preserve">Some schools appeared </w:t>
      </w:r>
      <w:r w:rsidR="00F9195A" w:rsidRPr="001B2EC4">
        <w:rPr>
          <w:sz w:val="20"/>
          <w:lang w:val="en-GB"/>
        </w:rPr>
        <w:t xml:space="preserve">still </w:t>
      </w:r>
      <w:r w:rsidR="00FF7EBF" w:rsidRPr="001B2EC4">
        <w:rPr>
          <w:sz w:val="20"/>
          <w:lang w:val="en-GB"/>
        </w:rPr>
        <w:t xml:space="preserve">to fall within the remit of the Ministry of Defence and clarification </w:t>
      </w:r>
      <w:r w:rsidR="00F9195A" w:rsidRPr="001B2EC4">
        <w:rPr>
          <w:sz w:val="20"/>
          <w:lang w:val="en-GB"/>
        </w:rPr>
        <w:t xml:space="preserve">in that regard </w:t>
      </w:r>
      <w:r w:rsidR="00FF7EBF" w:rsidRPr="001B2EC4">
        <w:rPr>
          <w:sz w:val="20"/>
          <w:lang w:val="en-GB"/>
        </w:rPr>
        <w:t>would be useful.</w:t>
      </w:r>
      <w:r w:rsidR="003521B4" w:rsidRPr="001B2EC4">
        <w:rPr>
          <w:sz w:val="20"/>
          <w:lang w:val="en-GB"/>
        </w:rPr>
        <w:t xml:space="preserve"> </w:t>
      </w:r>
      <w:r w:rsidR="00FF7EBF" w:rsidRPr="001B2EC4">
        <w:rPr>
          <w:sz w:val="20"/>
          <w:lang w:val="en-GB"/>
        </w:rPr>
        <w:t>The delegation might explain why the “</w:t>
      </w:r>
      <w:r w:rsidRPr="001B2EC4">
        <w:rPr>
          <w:sz w:val="20"/>
          <w:lang w:val="en-GB"/>
        </w:rPr>
        <w:t>Daniyar Asanov</w:t>
      </w:r>
      <w:r w:rsidR="00FF7EBF" w:rsidRPr="001B2EC4">
        <w:rPr>
          <w:sz w:val="20"/>
          <w:lang w:val="en-GB"/>
        </w:rPr>
        <w:t>”</w:t>
      </w:r>
      <w:r w:rsidRPr="001B2EC4">
        <w:rPr>
          <w:sz w:val="20"/>
          <w:lang w:val="en-GB"/>
        </w:rPr>
        <w:t xml:space="preserve"> </w:t>
      </w:r>
      <w:r w:rsidR="001B5591" w:rsidRPr="001B2EC4">
        <w:rPr>
          <w:sz w:val="20"/>
          <w:lang w:val="en-GB"/>
        </w:rPr>
        <w:t xml:space="preserve">secondary school </w:t>
      </w:r>
      <w:r w:rsidR="00FF7EBF" w:rsidRPr="001B2EC4">
        <w:rPr>
          <w:sz w:val="20"/>
          <w:lang w:val="en-GB"/>
        </w:rPr>
        <w:t xml:space="preserve">had been placed under the authority of the Ministry of Defence and </w:t>
      </w:r>
      <w:r w:rsidR="00F9195A" w:rsidRPr="001B2EC4">
        <w:rPr>
          <w:sz w:val="20"/>
          <w:lang w:val="en-GB"/>
        </w:rPr>
        <w:t xml:space="preserve">state </w:t>
      </w:r>
      <w:r w:rsidR="00FF7EBF" w:rsidRPr="001B2EC4">
        <w:rPr>
          <w:sz w:val="20"/>
          <w:lang w:val="en-GB"/>
        </w:rPr>
        <w:t>how many pupils were enrolled there and the age from which they were accepted</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15.</w:t>
      </w:r>
      <w:r w:rsidRPr="001B2EC4">
        <w:rPr>
          <w:sz w:val="20"/>
          <w:lang w:val="en-GB"/>
        </w:rPr>
        <w:tab/>
      </w:r>
      <w:r w:rsidR="00FF7EBF" w:rsidRPr="001B2EC4">
        <w:rPr>
          <w:sz w:val="20"/>
          <w:lang w:val="en-GB"/>
        </w:rPr>
        <w:t xml:space="preserve">The Committee </w:t>
      </w:r>
      <w:r w:rsidR="00427797" w:rsidRPr="001B2EC4">
        <w:rPr>
          <w:sz w:val="20"/>
          <w:lang w:val="en-GB"/>
        </w:rPr>
        <w:t>asked</w:t>
      </w:r>
      <w:r w:rsidR="00FF7EBF" w:rsidRPr="001B2EC4">
        <w:rPr>
          <w:sz w:val="20"/>
          <w:lang w:val="en-GB"/>
        </w:rPr>
        <w:t xml:space="preserve"> whether sufficient resources had been allocated to the implementation of the national “New Generation”</w:t>
      </w:r>
      <w:r w:rsidRPr="001B2EC4">
        <w:rPr>
          <w:sz w:val="20"/>
          <w:lang w:val="en-GB"/>
        </w:rPr>
        <w:t xml:space="preserve"> </w:t>
      </w:r>
      <w:r w:rsidR="00FF7EBF" w:rsidRPr="001B2EC4">
        <w:rPr>
          <w:sz w:val="20"/>
          <w:lang w:val="en-GB"/>
        </w:rPr>
        <w:t xml:space="preserve">programme and whether a periodic review </w:t>
      </w:r>
      <w:r w:rsidR="00F9195A" w:rsidRPr="001B2EC4">
        <w:rPr>
          <w:sz w:val="20"/>
          <w:lang w:val="en-GB"/>
        </w:rPr>
        <w:t xml:space="preserve">of that programme </w:t>
      </w:r>
      <w:r w:rsidR="00FF7EBF" w:rsidRPr="001B2EC4">
        <w:rPr>
          <w:sz w:val="20"/>
          <w:lang w:val="en-GB"/>
        </w:rPr>
        <w:t xml:space="preserve">involving children and </w:t>
      </w:r>
      <w:r w:rsidR="00103B2F" w:rsidRPr="001B2EC4">
        <w:rPr>
          <w:sz w:val="20"/>
          <w:lang w:val="en-GB"/>
        </w:rPr>
        <w:t xml:space="preserve">non-governmental organizations (NGOs) </w:t>
      </w:r>
      <w:r w:rsidR="00FF7EBF" w:rsidRPr="001B2EC4">
        <w:rPr>
          <w:sz w:val="20"/>
          <w:lang w:val="en-GB"/>
        </w:rPr>
        <w:t>had already been conducted</w:t>
      </w:r>
      <w:r w:rsidRPr="001B2EC4">
        <w:rPr>
          <w:sz w:val="20"/>
          <w:lang w:val="en-GB"/>
        </w:rPr>
        <w:t xml:space="preserve">. </w:t>
      </w:r>
      <w:r w:rsidR="00FF7EBF" w:rsidRPr="001B2EC4">
        <w:rPr>
          <w:sz w:val="20"/>
          <w:lang w:val="en-GB"/>
        </w:rPr>
        <w:t>The reply to issue 2 on the list of issues to be taken up was vague and further details would therefore be necessary</w:t>
      </w:r>
      <w:r w:rsidRPr="001B2EC4">
        <w:rPr>
          <w:sz w:val="20"/>
          <w:lang w:val="en-GB"/>
        </w:rPr>
        <w:t xml:space="preserve"> </w:t>
      </w:r>
      <w:r w:rsidR="00FF7EBF" w:rsidRPr="001B2EC4">
        <w:rPr>
          <w:sz w:val="20"/>
          <w:lang w:val="en-GB"/>
        </w:rPr>
        <w:t>on that point</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16.</w:t>
      </w:r>
      <w:r w:rsidRPr="001B2EC4">
        <w:rPr>
          <w:sz w:val="20"/>
          <w:lang w:val="en-GB"/>
        </w:rPr>
        <w:tab/>
      </w:r>
      <w:r w:rsidR="00FF7EBF" w:rsidRPr="001B2EC4">
        <w:rPr>
          <w:sz w:val="20"/>
          <w:lang w:val="en-GB"/>
        </w:rPr>
        <w:t>It would be useful to know what percentage of pupils leaving military schools enlisted in the armed forces, whether such pupils were required to enlist and whether they received instruction on the Convention and the Optional Protocol during their studies</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17.</w:t>
      </w:r>
      <w:r w:rsidRPr="001B2EC4">
        <w:rPr>
          <w:sz w:val="20"/>
          <w:lang w:val="en-GB"/>
        </w:rPr>
        <w:tab/>
      </w:r>
      <w:r w:rsidR="00DD6E9B" w:rsidRPr="00D035A3">
        <w:rPr>
          <w:b/>
          <w:bCs/>
          <w:sz w:val="20"/>
          <w:lang w:val="en-GB"/>
        </w:rPr>
        <w:t>Ms.</w:t>
      </w:r>
      <w:r w:rsidRPr="00D035A3">
        <w:rPr>
          <w:b/>
          <w:bCs/>
          <w:sz w:val="20"/>
          <w:lang w:val="en-GB"/>
        </w:rPr>
        <w:t> </w:t>
      </w:r>
      <w:r w:rsidR="00D035A3" w:rsidRPr="00D035A3">
        <w:rPr>
          <w:b/>
          <w:bCs/>
          <w:sz w:val="20"/>
          <w:lang w:val="en-GB"/>
        </w:rPr>
        <w:t xml:space="preserve">Ouedraogo </w:t>
      </w:r>
      <w:r w:rsidR="00FF7EBF" w:rsidRPr="001B2EC4">
        <w:rPr>
          <w:sz w:val="20"/>
          <w:lang w:val="en-GB"/>
        </w:rPr>
        <w:t>asked whether pupils in military schools who change</w:t>
      </w:r>
      <w:r w:rsidR="003D168E" w:rsidRPr="001B2EC4">
        <w:rPr>
          <w:sz w:val="20"/>
          <w:lang w:val="en-GB"/>
        </w:rPr>
        <w:t>d</w:t>
      </w:r>
      <w:r w:rsidR="00FF7EBF" w:rsidRPr="001B2EC4">
        <w:rPr>
          <w:sz w:val="20"/>
          <w:lang w:val="en-GB"/>
        </w:rPr>
        <w:t xml:space="preserve"> their minds about a military career</w:t>
      </w:r>
      <w:r w:rsidRPr="001B2EC4">
        <w:rPr>
          <w:sz w:val="20"/>
          <w:lang w:val="en-GB"/>
        </w:rPr>
        <w:t xml:space="preserve"> </w:t>
      </w:r>
      <w:r w:rsidR="00FF7EBF" w:rsidRPr="001B2EC4">
        <w:rPr>
          <w:sz w:val="20"/>
          <w:lang w:val="en-GB"/>
        </w:rPr>
        <w:t xml:space="preserve">had the opportunity to change direction, whether measures were taken to prevent initiation </w:t>
      </w:r>
      <w:r w:rsidR="003D168E" w:rsidRPr="001B2EC4">
        <w:rPr>
          <w:sz w:val="20"/>
          <w:lang w:val="en-GB"/>
        </w:rPr>
        <w:t xml:space="preserve">rituals </w:t>
      </w:r>
      <w:r w:rsidR="00FF7EBF" w:rsidRPr="001B2EC4">
        <w:rPr>
          <w:sz w:val="20"/>
          <w:lang w:val="en-GB"/>
        </w:rPr>
        <w:t>in such establishments and whether military schools were covered by the working group established to combat violence and ill</w:t>
      </w:r>
      <w:r w:rsidR="003D168E" w:rsidRPr="001B2EC4">
        <w:rPr>
          <w:sz w:val="20"/>
          <w:lang w:val="en-GB"/>
        </w:rPr>
        <w:t>-</w:t>
      </w:r>
      <w:r w:rsidR="00FF7EBF" w:rsidRPr="001B2EC4">
        <w:rPr>
          <w:sz w:val="20"/>
          <w:lang w:val="en-GB"/>
        </w:rPr>
        <w:t>treatment in public establishments</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18.</w:t>
      </w:r>
      <w:r w:rsidRPr="001B2EC4">
        <w:rPr>
          <w:sz w:val="20"/>
          <w:lang w:val="en-GB"/>
        </w:rPr>
        <w:tab/>
      </w:r>
      <w:r w:rsidR="00DD6E9B" w:rsidRPr="00615CA2">
        <w:rPr>
          <w:b/>
          <w:bCs/>
          <w:sz w:val="20"/>
          <w:lang w:val="en-GB"/>
        </w:rPr>
        <w:t>Ms.</w:t>
      </w:r>
      <w:r w:rsidRPr="00615CA2">
        <w:rPr>
          <w:b/>
          <w:bCs/>
          <w:sz w:val="20"/>
          <w:lang w:val="en-GB"/>
        </w:rPr>
        <w:t> </w:t>
      </w:r>
      <w:r w:rsidR="00615CA2" w:rsidRPr="00615CA2">
        <w:rPr>
          <w:b/>
          <w:bCs/>
          <w:sz w:val="20"/>
          <w:lang w:val="en-GB"/>
        </w:rPr>
        <w:t>Smith</w:t>
      </w:r>
      <w:r w:rsidRPr="001B2EC4">
        <w:rPr>
          <w:sz w:val="20"/>
          <w:lang w:val="en-GB"/>
        </w:rPr>
        <w:t xml:space="preserve"> </w:t>
      </w:r>
      <w:r w:rsidR="00FF7EBF" w:rsidRPr="001B2EC4">
        <w:rPr>
          <w:sz w:val="20"/>
          <w:lang w:val="en-GB"/>
        </w:rPr>
        <w:t xml:space="preserve">asked whether the courts in </w:t>
      </w:r>
      <w:smartTag w:uri="urn:schemas-microsoft-com:office:smarttags" w:element="place">
        <w:smartTag w:uri="urn:schemas-microsoft-com:office:smarttags" w:element="country-region">
          <w:r w:rsidR="00FF7EBF" w:rsidRPr="001B2EC4">
            <w:rPr>
              <w:sz w:val="20"/>
              <w:lang w:val="en-GB"/>
            </w:rPr>
            <w:t>Kyrgyzstan</w:t>
          </w:r>
        </w:smartTag>
      </w:smartTag>
      <w:r w:rsidR="00FF7EBF" w:rsidRPr="001B2EC4">
        <w:rPr>
          <w:sz w:val="20"/>
          <w:lang w:val="en-GB"/>
        </w:rPr>
        <w:t xml:space="preserve"> had jurisdiction to try</w:t>
      </w:r>
      <w:r w:rsidR="003D168E" w:rsidRPr="001B2EC4">
        <w:rPr>
          <w:sz w:val="20"/>
          <w:lang w:val="en-GB"/>
        </w:rPr>
        <w:t xml:space="preserve"> Kyrgyz</w:t>
      </w:r>
      <w:r w:rsidR="00FF7EBF" w:rsidRPr="001B2EC4">
        <w:rPr>
          <w:sz w:val="20"/>
          <w:lang w:val="en-GB"/>
        </w:rPr>
        <w:t xml:space="preserve"> nationals who had enlisted minors abroad and aliens who had enlisted Kyrgyz minors</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19.</w:t>
      </w:r>
      <w:r w:rsidRPr="001B2EC4">
        <w:rPr>
          <w:sz w:val="20"/>
          <w:lang w:val="en-GB"/>
        </w:rPr>
        <w:tab/>
      </w:r>
      <w:r w:rsidR="00FF7EBF" w:rsidRPr="00615CA2">
        <w:rPr>
          <w:b/>
          <w:bCs/>
          <w:sz w:val="20"/>
          <w:lang w:val="en-GB"/>
        </w:rPr>
        <w:t>The</w:t>
      </w:r>
      <w:r w:rsidRPr="00615CA2">
        <w:rPr>
          <w:b/>
          <w:bCs/>
          <w:sz w:val="20"/>
          <w:lang w:val="en-GB"/>
        </w:rPr>
        <w:t xml:space="preserve"> </w:t>
      </w:r>
      <w:r w:rsidR="00615CA2" w:rsidRPr="00615CA2">
        <w:rPr>
          <w:b/>
          <w:bCs/>
          <w:sz w:val="20"/>
          <w:lang w:val="en-GB"/>
        </w:rPr>
        <w:t xml:space="preserve">Chairperson </w:t>
      </w:r>
      <w:r w:rsidR="00427797" w:rsidRPr="001B2EC4">
        <w:rPr>
          <w:sz w:val="20"/>
          <w:lang w:val="en-GB"/>
        </w:rPr>
        <w:t>asked</w:t>
      </w:r>
      <w:r w:rsidR="00FF7EBF" w:rsidRPr="001B2EC4">
        <w:rPr>
          <w:sz w:val="20"/>
          <w:lang w:val="en-GB"/>
        </w:rPr>
        <w:t xml:space="preserve"> whether</w:t>
      </w:r>
      <w:r w:rsidR="003D168E" w:rsidRPr="001B2EC4">
        <w:rPr>
          <w:sz w:val="20"/>
          <w:lang w:val="en-GB"/>
        </w:rPr>
        <w:t xml:space="preserve"> the</w:t>
      </w:r>
      <w:r w:rsidR="00FF7EBF" w:rsidRPr="001B2EC4">
        <w:rPr>
          <w:sz w:val="20"/>
          <w:lang w:val="en-GB"/>
        </w:rPr>
        <w:t xml:space="preserve"> recruitment of minors abroad as mercenaries was penalized in law where the minor concerned was a Kyrgyz child or where the perpetrator was a Kyrgyz citizen.</w:t>
      </w:r>
      <w:r w:rsidR="003521B4" w:rsidRPr="001B2EC4">
        <w:rPr>
          <w:sz w:val="20"/>
          <w:lang w:val="en-GB"/>
        </w:rPr>
        <w:t xml:space="preserve"> </w:t>
      </w:r>
      <w:r w:rsidR="00FF7EBF" w:rsidRPr="001B2EC4">
        <w:rPr>
          <w:sz w:val="20"/>
          <w:lang w:val="en-GB"/>
        </w:rPr>
        <w:t xml:space="preserve">The delegation might also indicate whether services providing </w:t>
      </w:r>
      <w:r w:rsidR="003D168E" w:rsidRPr="001B2EC4">
        <w:rPr>
          <w:sz w:val="20"/>
          <w:lang w:val="en-GB"/>
        </w:rPr>
        <w:t xml:space="preserve">advice </w:t>
      </w:r>
      <w:r w:rsidR="00FF7EBF" w:rsidRPr="001B2EC4">
        <w:rPr>
          <w:sz w:val="20"/>
          <w:lang w:val="en-GB"/>
        </w:rPr>
        <w:t>and psychological support were, if necessary, made available to refugee children who were traumatized by conflict. Further information on the nature of alternative service would be welcome</w:t>
      </w:r>
      <w:r w:rsidRPr="001B2EC4">
        <w:rPr>
          <w:sz w:val="20"/>
          <w:lang w:val="en-GB"/>
        </w:rPr>
        <w:t>.</w:t>
      </w:r>
    </w:p>
    <w:p w:rsidR="005622FB" w:rsidRPr="001B2EC4" w:rsidRDefault="00286D91" w:rsidP="005B580D">
      <w:pPr>
        <w:spacing w:after="240"/>
        <w:ind w:left="1080" w:right="1119"/>
        <w:jc w:val="both"/>
        <w:rPr>
          <w:i/>
          <w:iCs/>
          <w:sz w:val="20"/>
          <w:lang w:val="en-GB"/>
        </w:rPr>
      </w:pPr>
      <w:r w:rsidRPr="001B2EC4">
        <w:rPr>
          <w:i/>
          <w:iCs/>
          <w:sz w:val="20"/>
          <w:lang w:val="en-GB"/>
        </w:rPr>
        <w:t xml:space="preserve">The meeting was suspended at </w:t>
      </w:r>
      <w:smartTag w:uri="urn:schemas-microsoft-com:office:smarttags" w:element="time">
        <w:smartTagPr>
          <w:attr w:name="Minute" w:val="50"/>
          <w:attr w:name="Hour" w:val="10"/>
        </w:smartTagPr>
        <w:r w:rsidR="005622FB" w:rsidRPr="001B2EC4">
          <w:rPr>
            <w:i/>
            <w:iCs/>
            <w:sz w:val="20"/>
            <w:lang w:val="en-GB"/>
          </w:rPr>
          <w:t>10</w:t>
        </w:r>
        <w:r w:rsidRPr="001B2EC4">
          <w:rPr>
            <w:i/>
            <w:iCs/>
            <w:sz w:val="20"/>
            <w:lang w:val="en-GB"/>
          </w:rPr>
          <w:t>.</w:t>
        </w:r>
        <w:r w:rsidR="005622FB" w:rsidRPr="001B2EC4">
          <w:rPr>
            <w:i/>
            <w:iCs/>
            <w:sz w:val="20"/>
            <w:lang w:val="en-GB"/>
          </w:rPr>
          <w:t>50</w:t>
        </w:r>
        <w:r w:rsidRPr="001B2EC4">
          <w:rPr>
            <w:i/>
            <w:iCs/>
            <w:sz w:val="20"/>
            <w:lang w:val="en-GB"/>
          </w:rPr>
          <w:t xml:space="preserve"> a.m.</w:t>
        </w:r>
      </w:smartTag>
      <w:r w:rsidRPr="001B2EC4">
        <w:rPr>
          <w:i/>
          <w:iCs/>
          <w:sz w:val="20"/>
          <w:lang w:val="en-GB"/>
        </w:rPr>
        <w:t xml:space="preserve"> and resumed at </w:t>
      </w:r>
      <w:smartTag w:uri="urn:schemas-microsoft-com:office:smarttags" w:element="time">
        <w:smartTagPr>
          <w:attr w:name="Minute" w:val="5"/>
          <w:attr w:name="Hour" w:val="11"/>
        </w:smartTagPr>
        <w:r w:rsidR="005622FB" w:rsidRPr="001B2EC4">
          <w:rPr>
            <w:i/>
            <w:iCs/>
            <w:sz w:val="20"/>
            <w:lang w:val="en-GB"/>
          </w:rPr>
          <w:t>11</w:t>
        </w:r>
        <w:r w:rsidRPr="001B2EC4">
          <w:rPr>
            <w:i/>
            <w:iCs/>
            <w:sz w:val="20"/>
            <w:lang w:val="en-GB"/>
          </w:rPr>
          <w:t>.05 a.m</w:t>
        </w:r>
        <w:r w:rsidR="005622FB" w:rsidRPr="001B2EC4">
          <w:rPr>
            <w:i/>
            <w:iCs/>
            <w:sz w:val="20"/>
            <w:lang w:val="en-GB"/>
          </w:rPr>
          <w:t>.</w:t>
        </w:r>
      </w:smartTag>
    </w:p>
    <w:p w:rsidR="005622FB" w:rsidRPr="001B2EC4" w:rsidRDefault="005622FB" w:rsidP="005B580D">
      <w:pPr>
        <w:spacing w:after="240"/>
        <w:ind w:left="1080" w:right="1119"/>
        <w:jc w:val="both"/>
        <w:rPr>
          <w:sz w:val="20"/>
          <w:lang w:val="en-GB"/>
        </w:rPr>
      </w:pPr>
      <w:r w:rsidRPr="001B2EC4">
        <w:rPr>
          <w:sz w:val="20"/>
          <w:lang w:val="en-GB"/>
        </w:rPr>
        <w:t>20.</w:t>
      </w:r>
      <w:r w:rsidRPr="001B2EC4">
        <w:rPr>
          <w:sz w:val="20"/>
          <w:lang w:val="en-GB"/>
        </w:rPr>
        <w:tab/>
      </w:r>
      <w:r w:rsidR="00DD6E9B" w:rsidRPr="00615CA2">
        <w:rPr>
          <w:b/>
          <w:bCs/>
          <w:sz w:val="20"/>
          <w:lang w:val="en-GB"/>
        </w:rPr>
        <w:t>Ms.</w:t>
      </w:r>
      <w:r w:rsidRPr="00615CA2">
        <w:rPr>
          <w:b/>
          <w:bCs/>
          <w:sz w:val="20"/>
          <w:lang w:val="en-GB"/>
        </w:rPr>
        <w:t xml:space="preserve"> </w:t>
      </w:r>
      <w:r w:rsidR="00615CA2" w:rsidRPr="00615CA2">
        <w:rPr>
          <w:b/>
          <w:bCs/>
          <w:sz w:val="20"/>
          <w:lang w:val="en-GB"/>
        </w:rPr>
        <w:t>Borombaeva</w:t>
      </w:r>
      <w:r w:rsidRPr="001B2EC4">
        <w:rPr>
          <w:sz w:val="20"/>
          <w:lang w:val="en-GB"/>
        </w:rPr>
        <w:t xml:space="preserve"> (</w:t>
      </w:r>
      <w:smartTag w:uri="urn:schemas-microsoft-com:office:smarttags" w:element="place">
        <w:smartTag w:uri="urn:schemas-microsoft-com:office:smarttags" w:element="country-region">
          <w:r w:rsidR="00260AC0" w:rsidRPr="001B2EC4">
            <w:rPr>
              <w:rFonts w:eastAsia="MS Mincho"/>
              <w:sz w:val="20"/>
              <w:lang w:val="en-GB"/>
            </w:rPr>
            <w:t>Kyrgyzstan</w:t>
          </w:r>
        </w:smartTag>
      </w:smartTag>
      <w:r w:rsidRPr="001B2EC4">
        <w:rPr>
          <w:sz w:val="20"/>
          <w:lang w:val="en-GB"/>
        </w:rPr>
        <w:t xml:space="preserve">) </w:t>
      </w:r>
      <w:r w:rsidR="00ED4D8F" w:rsidRPr="001B2EC4">
        <w:rPr>
          <w:sz w:val="20"/>
          <w:lang w:val="en-GB"/>
        </w:rPr>
        <w:t>explained that the two reports under consideration had been drafted by the Government and had involved only a few round tables with representatives from civil society as the political situation in 2005 and 2006 had been extremely confused</w:t>
      </w:r>
      <w:r w:rsidRPr="001B2EC4">
        <w:rPr>
          <w:sz w:val="20"/>
          <w:lang w:val="en-GB"/>
        </w:rPr>
        <w:t xml:space="preserve">. </w:t>
      </w:r>
      <w:r w:rsidR="00ED4D8F" w:rsidRPr="001B2EC4">
        <w:rPr>
          <w:sz w:val="20"/>
          <w:lang w:val="en-GB"/>
        </w:rPr>
        <w:t xml:space="preserve">Since then the Government had established a working group </w:t>
      </w:r>
      <w:r w:rsidR="003D168E" w:rsidRPr="001B2EC4">
        <w:rPr>
          <w:sz w:val="20"/>
          <w:lang w:val="en-GB"/>
        </w:rPr>
        <w:t>representing</w:t>
      </w:r>
      <w:r w:rsidR="00ED4D8F" w:rsidRPr="001B2EC4">
        <w:rPr>
          <w:sz w:val="20"/>
          <w:lang w:val="en-GB"/>
        </w:rPr>
        <w:t xml:space="preserve"> all the Ministries and </w:t>
      </w:r>
      <w:r w:rsidR="003D168E" w:rsidRPr="001B2EC4">
        <w:rPr>
          <w:sz w:val="20"/>
          <w:lang w:val="en-GB"/>
        </w:rPr>
        <w:t xml:space="preserve">many </w:t>
      </w:r>
      <w:r w:rsidR="00ED4D8F" w:rsidRPr="001B2EC4">
        <w:rPr>
          <w:sz w:val="20"/>
          <w:lang w:val="en-GB"/>
        </w:rPr>
        <w:t>NGOs</w:t>
      </w:r>
      <w:r w:rsidR="00411981" w:rsidRPr="001B2EC4">
        <w:rPr>
          <w:sz w:val="20"/>
          <w:lang w:val="en-GB"/>
        </w:rPr>
        <w:t>, and given it the t</w:t>
      </w:r>
      <w:r w:rsidR="00ED4D8F" w:rsidRPr="001B2EC4">
        <w:rPr>
          <w:sz w:val="20"/>
          <w:lang w:val="en-GB"/>
        </w:rPr>
        <w:t xml:space="preserve">ask </w:t>
      </w:r>
      <w:r w:rsidR="00411981" w:rsidRPr="001B2EC4">
        <w:rPr>
          <w:sz w:val="20"/>
          <w:lang w:val="en-GB"/>
        </w:rPr>
        <w:t>of</w:t>
      </w:r>
      <w:r w:rsidR="00ED4D8F" w:rsidRPr="001B2EC4">
        <w:rPr>
          <w:sz w:val="20"/>
          <w:lang w:val="en-GB"/>
        </w:rPr>
        <w:t xml:space="preserve"> draw</w:t>
      </w:r>
      <w:r w:rsidR="00411981" w:rsidRPr="001B2EC4">
        <w:rPr>
          <w:sz w:val="20"/>
          <w:lang w:val="en-GB"/>
        </w:rPr>
        <w:t>ing</w:t>
      </w:r>
      <w:r w:rsidR="00ED4D8F" w:rsidRPr="001B2EC4">
        <w:rPr>
          <w:sz w:val="20"/>
          <w:lang w:val="en-GB"/>
        </w:rPr>
        <w:t xml:space="preserve"> up the next reports for the treaty bodies. The guidelines on the drafting of reports would therefore be followed in full in future</w:t>
      </w:r>
      <w:r w:rsidR="003D168E" w:rsidRPr="001B2EC4">
        <w:rPr>
          <w:sz w:val="20"/>
          <w:lang w:val="en-GB"/>
        </w:rPr>
        <w:t>,</w:t>
      </w:r>
      <w:r w:rsidR="00ED4D8F" w:rsidRPr="001B2EC4">
        <w:rPr>
          <w:sz w:val="20"/>
          <w:lang w:val="en-GB"/>
        </w:rPr>
        <w:t xml:space="preserve"> and NGOs were already putting their hands</w:t>
      </w:r>
      <w:r w:rsidRPr="001B2EC4">
        <w:rPr>
          <w:sz w:val="20"/>
          <w:lang w:val="en-GB"/>
        </w:rPr>
        <w:t xml:space="preserve"> </w:t>
      </w:r>
      <w:r w:rsidR="00ED4D8F" w:rsidRPr="001B2EC4">
        <w:rPr>
          <w:sz w:val="20"/>
          <w:lang w:val="en-GB"/>
        </w:rPr>
        <w:t>to writing their alternative reports.</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21.</w:t>
      </w:r>
      <w:r w:rsidRPr="001B2EC4">
        <w:rPr>
          <w:sz w:val="20"/>
          <w:lang w:val="en-GB"/>
        </w:rPr>
        <w:tab/>
      </w:r>
      <w:r w:rsidR="00ED4D8F" w:rsidRPr="001B2EC4">
        <w:rPr>
          <w:sz w:val="20"/>
          <w:lang w:val="en-GB"/>
        </w:rPr>
        <w:t xml:space="preserve">Much had been done with regard to psychological support. Civil society had drafted the bill on legal protection for the family which had been submitted to Parliament with 36,000 signatures. The bill </w:t>
      </w:r>
      <w:r w:rsidR="003D168E" w:rsidRPr="001B2EC4">
        <w:rPr>
          <w:sz w:val="20"/>
          <w:lang w:val="en-GB"/>
        </w:rPr>
        <w:t xml:space="preserve">concerned </w:t>
      </w:r>
      <w:r w:rsidR="00ED4D8F" w:rsidRPr="001B2EC4">
        <w:rPr>
          <w:sz w:val="20"/>
          <w:lang w:val="en-GB"/>
        </w:rPr>
        <w:t xml:space="preserve">violence against children and any other member of the family. Several crisis centres and special telephone lines had been set up since the bill </w:t>
      </w:r>
      <w:r w:rsidR="003D168E" w:rsidRPr="001B2EC4">
        <w:rPr>
          <w:sz w:val="20"/>
          <w:lang w:val="en-GB"/>
        </w:rPr>
        <w:t xml:space="preserve">had been </w:t>
      </w:r>
      <w:r w:rsidR="00ED4D8F" w:rsidRPr="001B2EC4">
        <w:rPr>
          <w:sz w:val="20"/>
          <w:lang w:val="en-GB"/>
        </w:rPr>
        <w:t>adopted</w:t>
      </w:r>
      <w:r w:rsidR="003521B4"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22.</w:t>
      </w:r>
      <w:r w:rsidRPr="001B2EC4">
        <w:rPr>
          <w:sz w:val="20"/>
          <w:lang w:val="en-GB"/>
        </w:rPr>
        <w:tab/>
      </w:r>
      <w:r w:rsidR="00ED4D8F" w:rsidRPr="001B2EC4">
        <w:rPr>
          <w:sz w:val="20"/>
          <w:lang w:val="en-GB"/>
        </w:rPr>
        <w:t xml:space="preserve">Initiation </w:t>
      </w:r>
      <w:r w:rsidR="003D168E" w:rsidRPr="001B2EC4">
        <w:rPr>
          <w:sz w:val="20"/>
          <w:lang w:val="en-GB"/>
        </w:rPr>
        <w:t>rituals</w:t>
      </w:r>
      <w:r w:rsidR="00ED4D8F" w:rsidRPr="001B2EC4">
        <w:rPr>
          <w:sz w:val="20"/>
          <w:lang w:val="en-GB"/>
        </w:rPr>
        <w:t xml:space="preserve"> had been </w:t>
      </w:r>
      <w:r w:rsidR="00411981" w:rsidRPr="001B2EC4">
        <w:rPr>
          <w:sz w:val="20"/>
          <w:lang w:val="en-GB"/>
        </w:rPr>
        <w:t>declining</w:t>
      </w:r>
      <w:r w:rsidR="00ED4D8F" w:rsidRPr="001B2EC4">
        <w:rPr>
          <w:sz w:val="20"/>
          <w:lang w:val="en-GB"/>
        </w:rPr>
        <w:t xml:space="preserve"> since the review of the Military Service Act and thanks to action by committees of soldiers’ mothers, NGOs and the Ombudsman</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23.</w:t>
      </w:r>
      <w:r w:rsidRPr="001B2EC4">
        <w:rPr>
          <w:sz w:val="20"/>
          <w:lang w:val="en-GB"/>
        </w:rPr>
        <w:tab/>
      </w:r>
      <w:r w:rsidR="00ED4D8F" w:rsidRPr="001B2EC4">
        <w:rPr>
          <w:sz w:val="20"/>
          <w:lang w:val="en-GB"/>
        </w:rPr>
        <w:t>Implementation of the Optional Protocol was currently within the remit of an inter-ministerial committee headed by the Deputy Prime Minister, but Parliament was studying the possibility of establishing a body responsible for protecting the rights of the child which would assume responsibility for implementing the Convention and its related Optional Protocols</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24.</w:t>
      </w:r>
      <w:r w:rsidRPr="001B2EC4">
        <w:rPr>
          <w:sz w:val="20"/>
          <w:lang w:val="en-GB"/>
        </w:rPr>
        <w:tab/>
      </w:r>
      <w:r w:rsidRPr="00615CA2">
        <w:rPr>
          <w:b/>
          <w:bCs/>
          <w:sz w:val="20"/>
          <w:lang w:val="en-GB"/>
        </w:rPr>
        <w:t>M</w:t>
      </w:r>
      <w:r w:rsidR="00BF0B08" w:rsidRPr="00615CA2">
        <w:rPr>
          <w:b/>
          <w:bCs/>
          <w:sz w:val="20"/>
          <w:lang w:val="en-GB"/>
        </w:rPr>
        <w:t>r</w:t>
      </w:r>
      <w:r w:rsidRPr="00615CA2">
        <w:rPr>
          <w:b/>
          <w:bCs/>
          <w:sz w:val="20"/>
          <w:lang w:val="en-GB"/>
        </w:rPr>
        <w:t xml:space="preserve">. </w:t>
      </w:r>
      <w:r w:rsidR="00615CA2" w:rsidRPr="00615CA2">
        <w:rPr>
          <w:b/>
          <w:bCs/>
          <w:sz w:val="20"/>
          <w:lang w:val="en-GB"/>
        </w:rPr>
        <w:t>Usenaliev</w:t>
      </w:r>
      <w:r w:rsidRPr="001B2EC4">
        <w:rPr>
          <w:sz w:val="20"/>
          <w:lang w:val="en-GB"/>
        </w:rPr>
        <w:t xml:space="preserve"> (</w:t>
      </w:r>
      <w:smartTag w:uri="urn:schemas-microsoft-com:office:smarttags" w:element="place">
        <w:smartTag w:uri="urn:schemas-microsoft-com:office:smarttags" w:element="country-region">
          <w:r w:rsidR="00260AC0" w:rsidRPr="001B2EC4">
            <w:rPr>
              <w:rFonts w:eastAsia="MS Mincho"/>
              <w:sz w:val="20"/>
              <w:lang w:val="en-GB"/>
            </w:rPr>
            <w:t>Kyrgyzstan</w:t>
          </w:r>
        </w:smartTag>
      </w:smartTag>
      <w:r w:rsidRPr="001B2EC4">
        <w:rPr>
          <w:sz w:val="20"/>
          <w:lang w:val="en-GB"/>
        </w:rPr>
        <w:t xml:space="preserve">) </w:t>
      </w:r>
      <w:r w:rsidR="00BF0B08" w:rsidRPr="001B2EC4">
        <w:rPr>
          <w:sz w:val="20"/>
          <w:lang w:val="en-GB"/>
        </w:rPr>
        <w:t>said that until 2005 the “</w:t>
      </w:r>
      <w:r w:rsidRPr="001B2EC4">
        <w:rPr>
          <w:sz w:val="20"/>
          <w:lang w:val="en-GB"/>
        </w:rPr>
        <w:t>Daniyar Asanov</w:t>
      </w:r>
      <w:r w:rsidR="00BF0B08" w:rsidRPr="001B2EC4">
        <w:rPr>
          <w:sz w:val="20"/>
          <w:lang w:val="en-GB"/>
        </w:rPr>
        <w:t>” military secondary school had fallen within the remit of the Ministry of Education</w:t>
      </w:r>
      <w:r w:rsidRPr="001B2EC4">
        <w:rPr>
          <w:sz w:val="20"/>
          <w:lang w:val="en-GB"/>
        </w:rPr>
        <w:t xml:space="preserve"> </w:t>
      </w:r>
      <w:r w:rsidR="00BF0B08" w:rsidRPr="001B2EC4">
        <w:rPr>
          <w:sz w:val="20"/>
          <w:lang w:val="en-GB"/>
        </w:rPr>
        <w:t>except for physical education and military service prep</w:t>
      </w:r>
      <w:r w:rsidR="003D168E" w:rsidRPr="001B2EC4">
        <w:rPr>
          <w:sz w:val="20"/>
          <w:lang w:val="en-GB"/>
        </w:rPr>
        <w:t>aration</w:t>
      </w:r>
      <w:r w:rsidR="00BF0B08" w:rsidRPr="001B2EC4">
        <w:rPr>
          <w:sz w:val="20"/>
          <w:lang w:val="en-GB"/>
        </w:rPr>
        <w:t xml:space="preserve"> classes for which the Ministry of Defence </w:t>
      </w:r>
      <w:r w:rsidR="003D168E" w:rsidRPr="001B2EC4">
        <w:rPr>
          <w:sz w:val="20"/>
          <w:lang w:val="en-GB"/>
        </w:rPr>
        <w:t xml:space="preserve">had been </w:t>
      </w:r>
      <w:r w:rsidR="00BF0B08" w:rsidRPr="001B2EC4">
        <w:rPr>
          <w:sz w:val="20"/>
          <w:lang w:val="en-GB"/>
        </w:rPr>
        <w:t xml:space="preserve">responsible. This dual competence had caused problems and the school </w:t>
      </w:r>
      <w:r w:rsidR="003D168E" w:rsidRPr="001B2EC4">
        <w:rPr>
          <w:sz w:val="20"/>
          <w:lang w:val="en-GB"/>
        </w:rPr>
        <w:t xml:space="preserve">had been </w:t>
      </w:r>
      <w:r w:rsidR="00BF0B08" w:rsidRPr="001B2EC4">
        <w:rPr>
          <w:sz w:val="20"/>
          <w:lang w:val="en-GB"/>
        </w:rPr>
        <w:t>placed within the remit of the Ministry of Defence as a result</w:t>
      </w:r>
      <w:r w:rsidR="003521B4"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25.</w:t>
      </w:r>
      <w:r w:rsidRPr="001B2EC4">
        <w:rPr>
          <w:sz w:val="20"/>
          <w:lang w:val="en-GB"/>
        </w:rPr>
        <w:tab/>
      </w:r>
      <w:r w:rsidR="00BF0B08" w:rsidRPr="001B2EC4">
        <w:rPr>
          <w:sz w:val="20"/>
          <w:lang w:val="en-GB"/>
        </w:rPr>
        <w:t xml:space="preserve">Military training affected only boys in </w:t>
      </w:r>
      <w:r w:rsidR="003D168E" w:rsidRPr="001B2EC4">
        <w:rPr>
          <w:sz w:val="20"/>
          <w:lang w:val="en-GB"/>
        </w:rPr>
        <w:t xml:space="preserve">grades </w:t>
      </w:r>
      <w:r w:rsidR="00BF0B08" w:rsidRPr="001B2EC4">
        <w:rPr>
          <w:sz w:val="20"/>
          <w:lang w:val="en-GB"/>
        </w:rPr>
        <w:t xml:space="preserve">9 to 11. Although isolated cases could not be ruled out, every effort was </w:t>
      </w:r>
      <w:r w:rsidR="003D168E" w:rsidRPr="001B2EC4">
        <w:rPr>
          <w:sz w:val="20"/>
          <w:lang w:val="en-GB"/>
        </w:rPr>
        <w:t xml:space="preserve">being </w:t>
      </w:r>
      <w:r w:rsidR="00BF0B08" w:rsidRPr="001B2EC4">
        <w:rPr>
          <w:sz w:val="20"/>
          <w:lang w:val="en-GB"/>
        </w:rPr>
        <w:t xml:space="preserve">made to eradicate initiation </w:t>
      </w:r>
      <w:r w:rsidR="003D168E" w:rsidRPr="001B2EC4">
        <w:rPr>
          <w:sz w:val="20"/>
          <w:lang w:val="en-GB"/>
        </w:rPr>
        <w:t>rituals</w:t>
      </w:r>
      <w:r w:rsidR="00BF0B08" w:rsidRPr="001B2EC4">
        <w:rPr>
          <w:sz w:val="20"/>
          <w:lang w:val="en-GB"/>
        </w:rPr>
        <w:t xml:space="preserve">. For that reason pupils in </w:t>
      </w:r>
      <w:r w:rsidR="003D168E" w:rsidRPr="001B2EC4">
        <w:rPr>
          <w:sz w:val="20"/>
          <w:lang w:val="en-GB"/>
        </w:rPr>
        <w:t xml:space="preserve">grade </w:t>
      </w:r>
      <w:r w:rsidR="00BF0B08" w:rsidRPr="001B2EC4">
        <w:rPr>
          <w:sz w:val="20"/>
          <w:lang w:val="en-GB"/>
        </w:rPr>
        <w:t xml:space="preserve">9 were separated </w:t>
      </w:r>
      <w:r w:rsidR="003D168E" w:rsidRPr="001B2EC4">
        <w:rPr>
          <w:sz w:val="20"/>
          <w:lang w:val="en-GB"/>
        </w:rPr>
        <w:t xml:space="preserve">from </w:t>
      </w:r>
      <w:r w:rsidR="00411981" w:rsidRPr="001B2EC4">
        <w:rPr>
          <w:sz w:val="20"/>
          <w:lang w:val="en-GB"/>
        </w:rPr>
        <w:t xml:space="preserve">those in </w:t>
      </w:r>
      <w:r w:rsidR="00BF0B08" w:rsidRPr="001B2EC4">
        <w:rPr>
          <w:sz w:val="20"/>
          <w:lang w:val="en-GB"/>
        </w:rPr>
        <w:t xml:space="preserve">higher </w:t>
      </w:r>
      <w:r w:rsidR="003D168E" w:rsidRPr="001B2EC4">
        <w:rPr>
          <w:sz w:val="20"/>
          <w:lang w:val="en-GB"/>
        </w:rPr>
        <w:t xml:space="preserve">grades </w:t>
      </w:r>
      <w:r w:rsidR="00BF0B08" w:rsidRPr="001B2EC4">
        <w:rPr>
          <w:sz w:val="20"/>
          <w:lang w:val="en-GB"/>
        </w:rPr>
        <w:t>and a disciplinary board had been established</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26.</w:t>
      </w:r>
      <w:r w:rsidRPr="001B2EC4">
        <w:rPr>
          <w:sz w:val="20"/>
          <w:lang w:val="en-GB"/>
        </w:rPr>
        <w:tab/>
      </w:r>
      <w:r w:rsidR="00BF0B08" w:rsidRPr="001B2EC4">
        <w:rPr>
          <w:sz w:val="20"/>
          <w:lang w:val="en-GB"/>
        </w:rPr>
        <w:t>Psychological assistance services were available at departmental specialist resources centres, where there were psychologists and social workers</w:t>
      </w:r>
      <w:r w:rsidRPr="001B2EC4">
        <w:rPr>
          <w:sz w:val="20"/>
          <w:lang w:val="en-GB"/>
        </w:rPr>
        <w:t xml:space="preserve">. </w:t>
      </w:r>
      <w:r w:rsidR="00BF0B08" w:rsidRPr="001B2EC4">
        <w:rPr>
          <w:sz w:val="20"/>
          <w:lang w:val="en-GB"/>
        </w:rPr>
        <w:t xml:space="preserve">The most difficult cases could be </w:t>
      </w:r>
      <w:r w:rsidR="003D168E" w:rsidRPr="001B2EC4">
        <w:rPr>
          <w:sz w:val="20"/>
          <w:lang w:val="en-GB"/>
        </w:rPr>
        <w:t xml:space="preserve">reviewed </w:t>
      </w:r>
      <w:r w:rsidR="00BF0B08" w:rsidRPr="001B2EC4">
        <w:rPr>
          <w:sz w:val="20"/>
          <w:lang w:val="en-GB"/>
        </w:rPr>
        <w:t xml:space="preserve">at the Ministry of Labour. </w:t>
      </w:r>
      <w:r w:rsidR="003D168E" w:rsidRPr="001B2EC4">
        <w:rPr>
          <w:sz w:val="20"/>
          <w:lang w:val="en-GB"/>
        </w:rPr>
        <w:t xml:space="preserve">Schools </w:t>
      </w:r>
      <w:r w:rsidR="00D60B61" w:rsidRPr="001B2EC4">
        <w:rPr>
          <w:sz w:val="20"/>
          <w:lang w:val="en-GB"/>
        </w:rPr>
        <w:t>where</w:t>
      </w:r>
      <w:r w:rsidR="003D168E" w:rsidRPr="001B2EC4">
        <w:rPr>
          <w:sz w:val="20"/>
          <w:lang w:val="en-GB"/>
        </w:rPr>
        <w:t xml:space="preserve"> the </w:t>
      </w:r>
      <w:r w:rsidR="00D60B61" w:rsidRPr="001B2EC4">
        <w:rPr>
          <w:sz w:val="20"/>
          <w:lang w:val="en-GB"/>
        </w:rPr>
        <w:t>language</w:t>
      </w:r>
      <w:r w:rsidR="003D168E" w:rsidRPr="001B2EC4">
        <w:rPr>
          <w:sz w:val="20"/>
          <w:lang w:val="en-GB"/>
        </w:rPr>
        <w:t xml:space="preserve"> of instruction was</w:t>
      </w:r>
      <w:r w:rsidR="00BF0B08" w:rsidRPr="001B2EC4">
        <w:rPr>
          <w:sz w:val="20"/>
          <w:lang w:val="en-GB"/>
        </w:rPr>
        <w:t xml:space="preserve"> Tajik had been set up in the south for refugee children from </w:t>
      </w:r>
      <w:smartTag w:uri="urn:schemas-microsoft-com:office:smarttags" w:element="place">
        <w:smartTag w:uri="urn:schemas-microsoft-com:office:smarttags" w:element="country-region">
          <w:r w:rsidR="00BF0B08" w:rsidRPr="001B2EC4">
            <w:rPr>
              <w:sz w:val="20"/>
              <w:lang w:val="en-GB"/>
            </w:rPr>
            <w:t>Tajikistan</w:t>
          </w:r>
        </w:smartTag>
      </w:smartTag>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27.</w:t>
      </w:r>
      <w:r w:rsidRPr="001B2EC4">
        <w:rPr>
          <w:sz w:val="20"/>
          <w:lang w:val="en-GB"/>
        </w:rPr>
        <w:tab/>
      </w:r>
      <w:r w:rsidR="00DD6E9B" w:rsidRPr="00615CA2">
        <w:rPr>
          <w:b/>
          <w:bCs/>
          <w:sz w:val="20"/>
          <w:lang w:val="en-GB"/>
        </w:rPr>
        <w:t>Ms.</w:t>
      </w:r>
      <w:r w:rsidRPr="00615CA2">
        <w:rPr>
          <w:b/>
          <w:bCs/>
          <w:sz w:val="20"/>
          <w:lang w:val="en-GB"/>
        </w:rPr>
        <w:t> </w:t>
      </w:r>
      <w:r w:rsidR="00615CA2" w:rsidRPr="00615CA2">
        <w:rPr>
          <w:b/>
          <w:bCs/>
          <w:sz w:val="20"/>
          <w:lang w:val="en-GB"/>
        </w:rPr>
        <w:t>Borombaeva</w:t>
      </w:r>
      <w:r w:rsidRPr="001B2EC4">
        <w:rPr>
          <w:sz w:val="20"/>
          <w:lang w:val="en-GB"/>
        </w:rPr>
        <w:t xml:space="preserve"> (</w:t>
      </w:r>
      <w:smartTag w:uri="urn:schemas-microsoft-com:office:smarttags" w:element="place">
        <w:smartTag w:uri="urn:schemas-microsoft-com:office:smarttags" w:element="country-region">
          <w:r w:rsidR="00260AC0" w:rsidRPr="001B2EC4">
            <w:rPr>
              <w:rFonts w:eastAsia="MS Mincho"/>
              <w:sz w:val="20"/>
              <w:lang w:val="en-GB"/>
            </w:rPr>
            <w:t>Kyrgyzstan</w:t>
          </w:r>
        </w:smartTag>
      </w:smartTag>
      <w:r w:rsidRPr="001B2EC4">
        <w:rPr>
          <w:sz w:val="20"/>
          <w:lang w:val="en-GB"/>
        </w:rPr>
        <w:t xml:space="preserve">) </w:t>
      </w:r>
      <w:r w:rsidR="00BF0B08" w:rsidRPr="001B2EC4">
        <w:rPr>
          <w:sz w:val="20"/>
          <w:lang w:val="en-GB"/>
        </w:rPr>
        <w:t xml:space="preserve">noted that pupils in military schools were free to enrol in another school if they wanted to </w:t>
      </w:r>
      <w:r w:rsidR="003D168E" w:rsidRPr="001B2EC4">
        <w:rPr>
          <w:sz w:val="20"/>
          <w:lang w:val="en-GB"/>
        </w:rPr>
        <w:t>abandon</w:t>
      </w:r>
      <w:r w:rsidR="00BF0B08" w:rsidRPr="001B2EC4">
        <w:rPr>
          <w:sz w:val="20"/>
          <w:lang w:val="en-GB"/>
        </w:rPr>
        <w:t xml:space="preserve"> the military route. A system of equivalences meant that the years of study </w:t>
      </w:r>
      <w:r w:rsidR="003D168E" w:rsidRPr="001B2EC4">
        <w:rPr>
          <w:sz w:val="20"/>
          <w:lang w:val="en-GB"/>
        </w:rPr>
        <w:t xml:space="preserve">completed </w:t>
      </w:r>
      <w:r w:rsidR="00BF0B08" w:rsidRPr="001B2EC4">
        <w:rPr>
          <w:sz w:val="20"/>
          <w:lang w:val="en-GB"/>
        </w:rPr>
        <w:t>at the higher military school in Bishkek could be transferred to the rest of the higher education establishment</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28.</w:t>
      </w:r>
      <w:r w:rsidRPr="001B2EC4">
        <w:rPr>
          <w:sz w:val="20"/>
          <w:lang w:val="en-GB"/>
        </w:rPr>
        <w:tab/>
      </w:r>
      <w:r w:rsidR="00BF0B08" w:rsidRPr="001B2EC4">
        <w:rPr>
          <w:sz w:val="20"/>
          <w:lang w:val="en-GB"/>
        </w:rPr>
        <w:t xml:space="preserve">The delegation had a copy of the “social passport” issued to each family of refugees </w:t>
      </w:r>
      <w:r w:rsidR="003D168E" w:rsidRPr="001B2EC4">
        <w:rPr>
          <w:sz w:val="20"/>
          <w:lang w:val="en-GB"/>
        </w:rPr>
        <w:t xml:space="preserve">and it </w:t>
      </w:r>
      <w:r w:rsidR="00BF0B08" w:rsidRPr="001B2EC4">
        <w:rPr>
          <w:sz w:val="20"/>
          <w:lang w:val="en-GB"/>
        </w:rPr>
        <w:t xml:space="preserve">was available for the Committee to examine; all members of the family were recorded in the passport with relevant information such as the psychological services they </w:t>
      </w:r>
      <w:r w:rsidR="003D168E" w:rsidRPr="001B2EC4">
        <w:rPr>
          <w:sz w:val="20"/>
          <w:lang w:val="en-GB"/>
        </w:rPr>
        <w:t xml:space="preserve">might </w:t>
      </w:r>
      <w:r w:rsidR="00BF0B08" w:rsidRPr="001B2EC4">
        <w:rPr>
          <w:sz w:val="20"/>
          <w:lang w:val="en-GB"/>
        </w:rPr>
        <w:t>require</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29.</w:t>
      </w:r>
      <w:r w:rsidRPr="001B2EC4">
        <w:rPr>
          <w:sz w:val="20"/>
          <w:lang w:val="en-GB"/>
        </w:rPr>
        <w:tab/>
      </w:r>
      <w:r w:rsidRPr="00615CA2">
        <w:rPr>
          <w:b/>
          <w:bCs/>
          <w:sz w:val="20"/>
          <w:lang w:val="en-GB"/>
        </w:rPr>
        <w:t>M</w:t>
      </w:r>
      <w:r w:rsidR="00BF0B08" w:rsidRPr="00615CA2">
        <w:rPr>
          <w:b/>
          <w:bCs/>
          <w:sz w:val="20"/>
          <w:lang w:val="en-GB"/>
        </w:rPr>
        <w:t>r</w:t>
      </w:r>
      <w:r w:rsidRPr="00615CA2">
        <w:rPr>
          <w:b/>
          <w:bCs/>
          <w:sz w:val="20"/>
          <w:lang w:val="en-GB"/>
        </w:rPr>
        <w:t xml:space="preserve">. </w:t>
      </w:r>
      <w:r w:rsidR="00615CA2" w:rsidRPr="00615CA2">
        <w:rPr>
          <w:b/>
          <w:bCs/>
          <w:sz w:val="20"/>
          <w:lang w:val="en-GB"/>
        </w:rPr>
        <w:t>Subanov</w:t>
      </w:r>
      <w:r w:rsidRPr="001B2EC4">
        <w:rPr>
          <w:sz w:val="20"/>
          <w:lang w:val="en-GB"/>
        </w:rPr>
        <w:t xml:space="preserve"> (</w:t>
      </w:r>
      <w:smartTag w:uri="urn:schemas-microsoft-com:office:smarttags" w:element="place">
        <w:smartTag w:uri="urn:schemas-microsoft-com:office:smarttags" w:element="country-region">
          <w:r w:rsidR="00260AC0" w:rsidRPr="001B2EC4">
            <w:rPr>
              <w:rFonts w:eastAsia="MS Mincho"/>
              <w:sz w:val="20"/>
              <w:lang w:val="en-GB"/>
            </w:rPr>
            <w:t>Kyrgyzstan</w:t>
          </w:r>
        </w:smartTag>
      </w:smartTag>
      <w:r w:rsidRPr="001B2EC4">
        <w:rPr>
          <w:sz w:val="20"/>
          <w:lang w:val="en-GB"/>
        </w:rPr>
        <w:t xml:space="preserve">) </w:t>
      </w:r>
      <w:r w:rsidR="00BF0B08" w:rsidRPr="001B2EC4">
        <w:rPr>
          <w:sz w:val="20"/>
          <w:lang w:val="en-GB"/>
        </w:rPr>
        <w:t>added that the committees of mothers in military establishments were able to consider all disputes brought to their attention. Military service, which had been reduced in length, was compulsory for all young men in good health.</w:t>
      </w:r>
      <w:r w:rsidR="003521B4" w:rsidRPr="001B2EC4">
        <w:rPr>
          <w:sz w:val="20"/>
          <w:lang w:val="en-GB"/>
        </w:rPr>
        <w:t xml:space="preserve"> </w:t>
      </w:r>
      <w:r w:rsidR="00BF0B08" w:rsidRPr="001B2EC4">
        <w:rPr>
          <w:sz w:val="20"/>
          <w:lang w:val="en-GB"/>
        </w:rPr>
        <w:t xml:space="preserve">Pupils from the higher military school in Bishkek were accepted from age 17. The carrying of firearms was restricted to persons over age 19 and the Firearms Act </w:t>
      </w:r>
      <w:r w:rsidR="009C4B3F" w:rsidRPr="001B2EC4">
        <w:rPr>
          <w:sz w:val="20"/>
          <w:lang w:val="en-GB"/>
        </w:rPr>
        <w:t>strictly</w:t>
      </w:r>
      <w:r w:rsidR="00BF0B08" w:rsidRPr="001B2EC4">
        <w:rPr>
          <w:sz w:val="20"/>
          <w:lang w:val="en-GB"/>
        </w:rPr>
        <w:t xml:space="preserve"> prohibited</w:t>
      </w:r>
      <w:r w:rsidRPr="001B2EC4">
        <w:rPr>
          <w:sz w:val="20"/>
          <w:lang w:val="en-GB"/>
        </w:rPr>
        <w:t xml:space="preserve"> </w:t>
      </w:r>
      <w:r w:rsidR="00BF0B08" w:rsidRPr="001B2EC4">
        <w:rPr>
          <w:sz w:val="20"/>
          <w:lang w:val="en-GB"/>
        </w:rPr>
        <w:t>the giving of a firearm to a minor. To his knowledge no Kyrgyz minor has or had participated in an armed conflict</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30.</w:t>
      </w:r>
      <w:r w:rsidRPr="001B2EC4">
        <w:rPr>
          <w:sz w:val="20"/>
          <w:lang w:val="en-GB"/>
        </w:rPr>
        <w:tab/>
      </w:r>
      <w:r w:rsidRPr="00615CA2">
        <w:rPr>
          <w:b/>
          <w:bCs/>
          <w:sz w:val="20"/>
          <w:lang w:val="en-GB"/>
        </w:rPr>
        <w:t>M</w:t>
      </w:r>
      <w:r w:rsidR="00BF0B08" w:rsidRPr="00615CA2">
        <w:rPr>
          <w:b/>
          <w:bCs/>
          <w:sz w:val="20"/>
          <w:lang w:val="en-GB"/>
        </w:rPr>
        <w:t>r</w:t>
      </w:r>
      <w:r w:rsidRPr="00615CA2">
        <w:rPr>
          <w:b/>
          <w:bCs/>
          <w:sz w:val="20"/>
          <w:lang w:val="en-GB"/>
        </w:rPr>
        <w:t xml:space="preserve">. </w:t>
      </w:r>
      <w:r w:rsidR="00615CA2" w:rsidRPr="00615CA2">
        <w:rPr>
          <w:b/>
          <w:bCs/>
          <w:sz w:val="20"/>
          <w:lang w:val="en-GB"/>
        </w:rPr>
        <w:t>Pollar</w:t>
      </w:r>
      <w:r w:rsidRPr="001B2EC4">
        <w:rPr>
          <w:sz w:val="20"/>
          <w:lang w:val="en-GB"/>
        </w:rPr>
        <w:t xml:space="preserve"> </w:t>
      </w:r>
      <w:r w:rsidR="00BF0B08" w:rsidRPr="001B2EC4">
        <w:rPr>
          <w:sz w:val="20"/>
          <w:lang w:val="en-GB"/>
        </w:rPr>
        <w:t xml:space="preserve">said that some reports suggested that countries of the former </w:t>
      </w:r>
      <w:smartTag w:uri="urn:schemas-microsoft-com:office:smarttags" w:element="place">
        <w:smartTag w:uri="urn:schemas-microsoft-com:office:smarttags" w:element="country-region">
          <w:r w:rsidR="00BF0B08" w:rsidRPr="001B2EC4">
            <w:rPr>
              <w:sz w:val="20"/>
              <w:lang w:val="en-GB"/>
            </w:rPr>
            <w:t>USSR</w:t>
          </w:r>
        </w:smartTag>
      </w:smartTag>
      <w:r w:rsidR="00BF0B08" w:rsidRPr="001B2EC4">
        <w:rPr>
          <w:sz w:val="20"/>
          <w:lang w:val="en-GB"/>
        </w:rPr>
        <w:t xml:space="preserve"> were selling massive quantities of firearms to armed African groups known to recruit children and he therefore </w:t>
      </w:r>
      <w:r w:rsidR="00427797" w:rsidRPr="001B2EC4">
        <w:rPr>
          <w:sz w:val="20"/>
          <w:lang w:val="en-GB"/>
        </w:rPr>
        <w:t>asked about the</w:t>
      </w:r>
      <w:r w:rsidR="00BF0B08" w:rsidRPr="001B2EC4">
        <w:rPr>
          <w:sz w:val="20"/>
          <w:lang w:val="en-GB"/>
        </w:rPr>
        <w:t xml:space="preserve"> steps the State party took to ensure that arms did not fall into the hands of such groups</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31.</w:t>
      </w:r>
      <w:r w:rsidRPr="001B2EC4">
        <w:rPr>
          <w:sz w:val="20"/>
          <w:lang w:val="en-GB"/>
        </w:rPr>
        <w:tab/>
      </w:r>
      <w:r w:rsidR="00BF0B08" w:rsidRPr="00615CA2">
        <w:rPr>
          <w:b/>
          <w:bCs/>
          <w:sz w:val="20"/>
          <w:lang w:val="en-GB"/>
        </w:rPr>
        <w:t>The</w:t>
      </w:r>
      <w:r w:rsidRPr="00615CA2">
        <w:rPr>
          <w:b/>
          <w:bCs/>
          <w:sz w:val="20"/>
          <w:lang w:val="en-GB"/>
        </w:rPr>
        <w:t xml:space="preserve"> </w:t>
      </w:r>
      <w:r w:rsidR="00615CA2" w:rsidRPr="00615CA2">
        <w:rPr>
          <w:b/>
          <w:bCs/>
          <w:sz w:val="20"/>
          <w:lang w:val="en-GB"/>
        </w:rPr>
        <w:t xml:space="preserve">Chairperson </w:t>
      </w:r>
      <w:r w:rsidR="00BF0B08" w:rsidRPr="001B2EC4">
        <w:rPr>
          <w:sz w:val="20"/>
          <w:lang w:val="en-GB"/>
        </w:rPr>
        <w:t>asked whether the State party prohibited all forms of export of small-calibre arms to countries in conflict situations</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32.</w:t>
      </w:r>
      <w:r w:rsidRPr="001B2EC4">
        <w:rPr>
          <w:sz w:val="20"/>
          <w:lang w:val="en-GB"/>
        </w:rPr>
        <w:tab/>
      </w:r>
      <w:r w:rsidR="00DD6E9B" w:rsidRPr="00615CA2">
        <w:rPr>
          <w:b/>
          <w:bCs/>
          <w:sz w:val="20"/>
          <w:lang w:val="en-GB"/>
        </w:rPr>
        <w:t>Ms.</w:t>
      </w:r>
      <w:r w:rsidRPr="00615CA2">
        <w:rPr>
          <w:b/>
          <w:bCs/>
          <w:sz w:val="20"/>
          <w:lang w:val="en-GB"/>
        </w:rPr>
        <w:t xml:space="preserve"> </w:t>
      </w:r>
      <w:r w:rsidR="00615CA2" w:rsidRPr="00615CA2">
        <w:rPr>
          <w:b/>
          <w:bCs/>
          <w:sz w:val="20"/>
          <w:lang w:val="en-GB"/>
        </w:rPr>
        <w:t>Borombaeva</w:t>
      </w:r>
      <w:r w:rsidR="00615CA2" w:rsidRPr="001B2EC4">
        <w:rPr>
          <w:sz w:val="20"/>
          <w:lang w:val="en-GB"/>
        </w:rPr>
        <w:t xml:space="preserve"> </w:t>
      </w:r>
      <w:r w:rsidRPr="001B2EC4">
        <w:rPr>
          <w:sz w:val="20"/>
          <w:lang w:val="en-GB"/>
        </w:rPr>
        <w:t>(</w:t>
      </w:r>
      <w:smartTag w:uri="urn:schemas-microsoft-com:office:smarttags" w:element="place">
        <w:smartTag w:uri="urn:schemas-microsoft-com:office:smarttags" w:element="country-region">
          <w:r w:rsidR="00260AC0" w:rsidRPr="001B2EC4">
            <w:rPr>
              <w:rFonts w:eastAsia="MS Mincho"/>
              <w:sz w:val="20"/>
              <w:lang w:val="en-GB"/>
            </w:rPr>
            <w:t>Kyrgyzstan</w:t>
          </w:r>
        </w:smartTag>
      </w:smartTag>
      <w:r w:rsidRPr="001B2EC4">
        <w:rPr>
          <w:sz w:val="20"/>
          <w:lang w:val="en-GB"/>
        </w:rPr>
        <w:t xml:space="preserve">) </w:t>
      </w:r>
      <w:r w:rsidR="00BF0B08" w:rsidRPr="001B2EC4">
        <w:rPr>
          <w:sz w:val="20"/>
          <w:lang w:val="en-GB"/>
        </w:rPr>
        <w:t xml:space="preserve">replied that such exports </w:t>
      </w:r>
      <w:r w:rsidR="003D168E" w:rsidRPr="001B2EC4">
        <w:rPr>
          <w:sz w:val="20"/>
          <w:lang w:val="en-GB"/>
        </w:rPr>
        <w:t xml:space="preserve">were </w:t>
      </w:r>
      <w:r w:rsidR="00BF0B08" w:rsidRPr="001B2EC4">
        <w:rPr>
          <w:sz w:val="20"/>
          <w:lang w:val="en-GB"/>
        </w:rPr>
        <w:t>indeed prohibited.</w:t>
      </w:r>
    </w:p>
    <w:p w:rsidR="005622FB" w:rsidRPr="001B2EC4" w:rsidRDefault="00123C07" w:rsidP="005B580D">
      <w:pPr>
        <w:spacing w:after="240"/>
        <w:ind w:left="1080" w:right="1119"/>
        <w:jc w:val="both"/>
        <w:rPr>
          <w:sz w:val="20"/>
          <w:lang w:val="en-GB"/>
        </w:rPr>
      </w:pPr>
      <w:r>
        <w:rPr>
          <w:sz w:val="20"/>
          <w:lang w:val="en-GB"/>
        </w:rPr>
        <w:br w:type="page"/>
      </w:r>
      <w:r w:rsidR="005622FB" w:rsidRPr="001B2EC4">
        <w:rPr>
          <w:sz w:val="20"/>
          <w:lang w:val="en-GB"/>
        </w:rPr>
        <w:t>33.</w:t>
      </w:r>
      <w:r w:rsidR="005622FB" w:rsidRPr="001B2EC4">
        <w:rPr>
          <w:sz w:val="20"/>
          <w:lang w:val="en-GB"/>
        </w:rPr>
        <w:tab/>
      </w:r>
      <w:r w:rsidR="00BF0B08" w:rsidRPr="001B2EC4">
        <w:rPr>
          <w:sz w:val="20"/>
          <w:lang w:val="en-GB"/>
        </w:rPr>
        <w:t xml:space="preserve">The Minister for Defence who was appointed after the revolution in 2005 had endeavoured to restore order and improve living </w:t>
      </w:r>
      <w:r w:rsidR="00E460A4" w:rsidRPr="001B2EC4">
        <w:rPr>
          <w:sz w:val="20"/>
          <w:lang w:val="en-GB"/>
        </w:rPr>
        <w:t>conditions</w:t>
      </w:r>
      <w:r w:rsidR="00BF0B08" w:rsidRPr="001B2EC4">
        <w:rPr>
          <w:sz w:val="20"/>
          <w:lang w:val="en-GB"/>
        </w:rPr>
        <w:t xml:space="preserve"> in barracks and billets, including </w:t>
      </w:r>
      <w:r w:rsidR="003D168E" w:rsidRPr="001B2EC4">
        <w:rPr>
          <w:sz w:val="20"/>
          <w:lang w:val="en-GB"/>
        </w:rPr>
        <w:t xml:space="preserve">by clamping down on </w:t>
      </w:r>
      <w:r w:rsidR="00BF0B08" w:rsidRPr="001B2EC4">
        <w:rPr>
          <w:sz w:val="20"/>
          <w:lang w:val="en-GB"/>
        </w:rPr>
        <w:t xml:space="preserve">initiation </w:t>
      </w:r>
      <w:r w:rsidR="003D168E" w:rsidRPr="001B2EC4">
        <w:rPr>
          <w:sz w:val="20"/>
          <w:lang w:val="en-GB"/>
        </w:rPr>
        <w:t>rituals</w:t>
      </w:r>
      <w:r w:rsidR="00BF0B08" w:rsidRPr="001B2EC4">
        <w:rPr>
          <w:sz w:val="20"/>
          <w:lang w:val="en-GB"/>
        </w:rPr>
        <w:t xml:space="preserve">. Since he had been a member of parliament he had been in favour of alternative civil service which could be selected for family reasons and performed, for example, </w:t>
      </w:r>
      <w:r w:rsidR="003D168E" w:rsidRPr="001B2EC4">
        <w:rPr>
          <w:sz w:val="20"/>
          <w:lang w:val="en-GB"/>
        </w:rPr>
        <w:t xml:space="preserve">in </w:t>
      </w:r>
      <w:r w:rsidR="00BF0B08" w:rsidRPr="001B2EC4">
        <w:rPr>
          <w:sz w:val="20"/>
          <w:lang w:val="en-GB"/>
        </w:rPr>
        <w:t>a hospital.</w:t>
      </w:r>
      <w:r w:rsidR="003521B4" w:rsidRPr="001B2EC4">
        <w:rPr>
          <w:sz w:val="20"/>
          <w:lang w:val="en-GB"/>
        </w:rPr>
        <w:t xml:space="preserve"> </w:t>
      </w:r>
      <w:r w:rsidR="00BF0B08" w:rsidRPr="001B2EC4">
        <w:rPr>
          <w:sz w:val="20"/>
          <w:lang w:val="en-GB"/>
        </w:rPr>
        <w:t>He had also been responsible for a considerable increase in wages for member</w:t>
      </w:r>
      <w:r w:rsidR="003D168E" w:rsidRPr="001B2EC4">
        <w:rPr>
          <w:sz w:val="20"/>
          <w:lang w:val="en-GB"/>
        </w:rPr>
        <w:t>s</w:t>
      </w:r>
      <w:r w:rsidR="00BF0B08" w:rsidRPr="001B2EC4">
        <w:rPr>
          <w:sz w:val="20"/>
          <w:lang w:val="en-GB"/>
        </w:rPr>
        <w:t xml:space="preserve"> of the armed forces</w:t>
      </w:r>
      <w:r w:rsidR="005622FB"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34.</w:t>
      </w:r>
      <w:r w:rsidRPr="001B2EC4">
        <w:rPr>
          <w:sz w:val="20"/>
          <w:lang w:val="en-GB"/>
        </w:rPr>
        <w:tab/>
      </w:r>
      <w:r w:rsidR="00BF0B08" w:rsidRPr="001B2EC4">
        <w:rPr>
          <w:sz w:val="20"/>
          <w:lang w:val="en-GB"/>
        </w:rPr>
        <w:t>Over</w:t>
      </w:r>
      <w:r w:rsidRPr="001B2EC4">
        <w:rPr>
          <w:sz w:val="20"/>
          <w:lang w:val="en-GB"/>
        </w:rPr>
        <w:t xml:space="preserve"> 11</w:t>
      </w:r>
      <w:r w:rsidR="00BF0B08" w:rsidRPr="001B2EC4">
        <w:rPr>
          <w:sz w:val="20"/>
          <w:lang w:val="en-GB"/>
        </w:rPr>
        <w:t>,</w:t>
      </w:r>
      <w:r w:rsidRPr="001B2EC4">
        <w:rPr>
          <w:sz w:val="20"/>
          <w:lang w:val="en-GB"/>
        </w:rPr>
        <w:t xml:space="preserve">000 </w:t>
      </w:r>
      <w:r w:rsidR="00BF0B08" w:rsidRPr="001B2EC4">
        <w:rPr>
          <w:sz w:val="20"/>
          <w:lang w:val="en-GB"/>
        </w:rPr>
        <w:t xml:space="preserve">NGOs had a presence in </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BF0B08" w:rsidRPr="001B2EC4">
        <w:rPr>
          <w:sz w:val="20"/>
          <w:lang w:val="en-GB"/>
        </w:rPr>
        <w:t>of which some</w:t>
      </w:r>
      <w:r w:rsidRPr="001B2EC4">
        <w:rPr>
          <w:sz w:val="20"/>
          <w:lang w:val="en-GB"/>
        </w:rPr>
        <w:t xml:space="preserve"> 3</w:t>
      </w:r>
      <w:r w:rsidR="00BF0B08" w:rsidRPr="001B2EC4">
        <w:rPr>
          <w:sz w:val="20"/>
          <w:lang w:val="en-GB"/>
        </w:rPr>
        <w:t>,</w:t>
      </w:r>
      <w:r w:rsidRPr="001B2EC4">
        <w:rPr>
          <w:sz w:val="20"/>
          <w:lang w:val="en-GB"/>
        </w:rPr>
        <w:t xml:space="preserve">000 </w:t>
      </w:r>
      <w:r w:rsidR="00BF0B08" w:rsidRPr="001B2EC4">
        <w:rPr>
          <w:sz w:val="20"/>
          <w:lang w:val="en-GB"/>
        </w:rPr>
        <w:t xml:space="preserve">were children’s organizations. They were a genuine opposition force which </w:t>
      </w:r>
      <w:r w:rsidR="003D168E" w:rsidRPr="001B2EC4">
        <w:rPr>
          <w:sz w:val="20"/>
          <w:lang w:val="en-GB"/>
        </w:rPr>
        <w:t xml:space="preserve">scrutinized </w:t>
      </w:r>
      <w:r w:rsidR="00BF0B08" w:rsidRPr="001B2EC4">
        <w:rPr>
          <w:sz w:val="20"/>
          <w:lang w:val="en-GB"/>
        </w:rPr>
        <w:t xml:space="preserve">all State bodies. Representatives </w:t>
      </w:r>
      <w:r w:rsidR="003D168E" w:rsidRPr="001B2EC4">
        <w:rPr>
          <w:sz w:val="20"/>
          <w:lang w:val="en-GB"/>
        </w:rPr>
        <w:t xml:space="preserve">from </w:t>
      </w:r>
      <w:r w:rsidR="00BF0B08" w:rsidRPr="001B2EC4">
        <w:rPr>
          <w:sz w:val="20"/>
          <w:lang w:val="en-GB"/>
        </w:rPr>
        <w:t xml:space="preserve">civil society had been asked to participate in several Parliamentary debates including one on the implementation of ratified international </w:t>
      </w:r>
      <w:r w:rsidR="00E460A4" w:rsidRPr="001B2EC4">
        <w:rPr>
          <w:sz w:val="20"/>
          <w:lang w:val="en-GB"/>
        </w:rPr>
        <w:t>instruments</w:t>
      </w:r>
      <w:r w:rsidR="00BF0B08" w:rsidRPr="001B2EC4">
        <w:rPr>
          <w:sz w:val="20"/>
          <w:lang w:val="en-GB"/>
        </w:rPr>
        <w:t xml:space="preserve">. One of the questions raised related to finance as </w:t>
      </w:r>
      <w:r w:rsidR="003D168E" w:rsidRPr="001B2EC4">
        <w:rPr>
          <w:sz w:val="20"/>
          <w:lang w:val="en-GB"/>
        </w:rPr>
        <w:t>it was true</w:t>
      </w:r>
      <w:r w:rsidR="00BF0B08" w:rsidRPr="001B2EC4">
        <w:rPr>
          <w:sz w:val="20"/>
          <w:lang w:val="en-GB"/>
        </w:rPr>
        <w:t xml:space="preserve"> that many initiatives suffer from lack of funding, but for two years the “New Generation” programme had been </w:t>
      </w:r>
      <w:r w:rsidR="003D168E" w:rsidRPr="001B2EC4">
        <w:rPr>
          <w:sz w:val="20"/>
          <w:lang w:val="en-GB"/>
        </w:rPr>
        <w:t xml:space="preserve">posted </w:t>
      </w:r>
      <w:r w:rsidR="00BF0B08" w:rsidRPr="001B2EC4">
        <w:rPr>
          <w:sz w:val="20"/>
          <w:lang w:val="en-GB"/>
        </w:rPr>
        <w:t xml:space="preserve">in the budget and allocations to it </w:t>
      </w:r>
      <w:r w:rsidR="003D168E" w:rsidRPr="001B2EC4">
        <w:rPr>
          <w:sz w:val="20"/>
          <w:lang w:val="en-GB"/>
        </w:rPr>
        <w:t xml:space="preserve">had </w:t>
      </w:r>
      <w:r w:rsidR="00BF0B08" w:rsidRPr="001B2EC4">
        <w:rPr>
          <w:sz w:val="20"/>
          <w:lang w:val="en-GB"/>
        </w:rPr>
        <w:t xml:space="preserve">been steadily rising, like other programmes which were part of the </w:t>
      </w:r>
      <w:r w:rsidR="00E460A4" w:rsidRPr="001B2EC4">
        <w:rPr>
          <w:sz w:val="20"/>
          <w:lang w:val="en-GB"/>
        </w:rPr>
        <w:t>development</w:t>
      </w:r>
      <w:r w:rsidR="00BF0B08" w:rsidRPr="001B2EC4">
        <w:rPr>
          <w:sz w:val="20"/>
          <w:lang w:val="en-GB"/>
        </w:rPr>
        <w:t xml:space="preserve"> strategy for children</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35.</w:t>
      </w:r>
      <w:r w:rsidRPr="001B2EC4">
        <w:rPr>
          <w:sz w:val="20"/>
          <w:lang w:val="en-GB"/>
        </w:rPr>
        <w:tab/>
      </w:r>
      <w:r w:rsidR="00BF0B08" w:rsidRPr="001B2EC4">
        <w:rPr>
          <w:sz w:val="20"/>
          <w:lang w:val="en-GB"/>
        </w:rPr>
        <w:t xml:space="preserve">Patriotic education was part of a rationale of prevention and was in no way linked to any </w:t>
      </w:r>
      <w:r w:rsidR="003D168E" w:rsidRPr="001B2EC4">
        <w:rPr>
          <w:sz w:val="20"/>
          <w:lang w:val="en-GB"/>
        </w:rPr>
        <w:t xml:space="preserve">potential </w:t>
      </w:r>
      <w:r w:rsidR="00BF0B08" w:rsidRPr="001B2EC4">
        <w:rPr>
          <w:sz w:val="20"/>
          <w:lang w:val="en-GB"/>
        </w:rPr>
        <w:t xml:space="preserve">armed conflict; the State </w:t>
      </w:r>
      <w:r w:rsidR="003D168E" w:rsidRPr="001B2EC4">
        <w:rPr>
          <w:sz w:val="20"/>
          <w:lang w:val="en-GB"/>
        </w:rPr>
        <w:t xml:space="preserve">considered </w:t>
      </w:r>
      <w:r w:rsidR="00BF0B08" w:rsidRPr="001B2EC4">
        <w:rPr>
          <w:sz w:val="20"/>
          <w:lang w:val="en-GB"/>
        </w:rPr>
        <w:t xml:space="preserve">it to be fully compatible with the Protocol. Under the Education Act, parents </w:t>
      </w:r>
      <w:r w:rsidR="003D168E" w:rsidRPr="001B2EC4">
        <w:rPr>
          <w:sz w:val="20"/>
          <w:lang w:val="en-GB"/>
        </w:rPr>
        <w:t xml:space="preserve">had </w:t>
      </w:r>
      <w:r w:rsidR="00BF0B08" w:rsidRPr="001B2EC4">
        <w:rPr>
          <w:sz w:val="20"/>
          <w:lang w:val="en-GB"/>
        </w:rPr>
        <w:t xml:space="preserve">a role to play in developing </w:t>
      </w:r>
      <w:r w:rsidR="00E460A4" w:rsidRPr="001B2EC4">
        <w:rPr>
          <w:sz w:val="20"/>
          <w:lang w:val="en-GB"/>
        </w:rPr>
        <w:t>patriotism</w:t>
      </w:r>
      <w:r w:rsidR="00BF0B08" w:rsidRPr="001B2EC4">
        <w:rPr>
          <w:sz w:val="20"/>
          <w:lang w:val="en-GB"/>
        </w:rPr>
        <w:t xml:space="preserve"> </w:t>
      </w:r>
      <w:r w:rsidR="003D168E" w:rsidRPr="001B2EC4">
        <w:rPr>
          <w:sz w:val="20"/>
          <w:lang w:val="en-GB"/>
        </w:rPr>
        <w:t xml:space="preserve">in </w:t>
      </w:r>
      <w:r w:rsidR="00BF0B08" w:rsidRPr="001B2EC4">
        <w:rPr>
          <w:sz w:val="20"/>
          <w:lang w:val="en-GB"/>
        </w:rPr>
        <w:t>their children</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36.</w:t>
      </w:r>
      <w:r w:rsidRPr="001B2EC4">
        <w:rPr>
          <w:sz w:val="20"/>
          <w:lang w:val="en-GB"/>
        </w:rPr>
        <w:tab/>
      </w:r>
      <w:r w:rsidRPr="00615CA2">
        <w:rPr>
          <w:b/>
          <w:bCs/>
          <w:sz w:val="20"/>
          <w:lang w:val="en-GB"/>
        </w:rPr>
        <w:t>M</w:t>
      </w:r>
      <w:r w:rsidR="00BF0B08" w:rsidRPr="00615CA2">
        <w:rPr>
          <w:b/>
          <w:bCs/>
          <w:sz w:val="20"/>
          <w:lang w:val="en-GB"/>
        </w:rPr>
        <w:t>r</w:t>
      </w:r>
      <w:r w:rsidRPr="00615CA2">
        <w:rPr>
          <w:b/>
          <w:bCs/>
          <w:sz w:val="20"/>
          <w:lang w:val="en-GB"/>
        </w:rPr>
        <w:t xml:space="preserve">. </w:t>
      </w:r>
      <w:r w:rsidR="00615CA2" w:rsidRPr="00615CA2">
        <w:rPr>
          <w:b/>
          <w:bCs/>
          <w:sz w:val="20"/>
          <w:lang w:val="en-GB"/>
        </w:rPr>
        <w:t>Filali</w:t>
      </w:r>
      <w:r w:rsidRPr="001B2EC4">
        <w:rPr>
          <w:sz w:val="20"/>
          <w:lang w:val="en-GB"/>
        </w:rPr>
        <w:t xml:space="preserve"> </w:t>
      </w:r>
      <w:r w:rsidR="00BF0B08" w:rsidRPr="001B2EC4">
        <w:rPr>
          <w:sz w:val="20"/>
          <w:lang w:val="en-GB"/>
        </w:rPr>
        <w:t>asked whether pupils from military education establishments were able to be mobilized, for example in the event of internal public order disturbances</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37.</w:t>
      </w:r>
      <w:r w:rsidRPr="001B2EC4">
        <w:rPr>
          <w:sz w:val="20"/>
          <w:lang w:val="en-GB"/>
        </w:rPr>
        <w:tab/>
      </w:r>
      <w:r w:rsidRPr="00615CA2">
        <w:rPr>
          <w:b/>
          <w:bCs/>
          <w:sz w:val="20"/>
          <w:lang w:val="en-GB"/>
        </w:rPr>
        <w:t>M</w:t>
      </w:r>
      <w:r w:rsidR="00BF0B08" w:rsidRPr="00615CA2">
        <w:rPr>
          <w:b/>
          <w:bCs/>
          <w:sz w:val="20"/>
          <w:lang w:val="en-GB"/>
        </w:rPr>
        <w:t>r</w:t>
      </w:r>
      <w:r w:rsidRPr="00615CA2">
        <w:rPr>
          <w:b/>
          <w:bCs/>
          <w:sz w:val="20"/>
          <w:lang w:val="en-GB"/>
        </w:rPr>
        <w:t>. </w:t>
      </w:r>
      <w:r w:rsidR="00615CA2" w:rsidRPr="00615CA2">
        <w:rPr>
          <w:b/>
          <w:bCs/>
          <w:sz w:val="20"/>
          <w:lang w:val="en-GB"/>
        </w:rPr>
        <w:t>Subanov</w:t>
      </w:r>
      <w:r w:rsidRPr="001B2EC4">
        <w:rPr>
          <w:sz w:val="20"/>
          <w:lang w:val="en-GB"/>
        </w:rPr>
        <w:t xml:space="preserve"> (</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BF0B08" w:rsidRPr="001B2EC4">
        <w:rPr>
          <w:sz w:val="20"/>
          <w:lang w:val="en-GB"/>
        </w:rPr>
        <w:t>replied that they were not able to be mobilized in any circumstances. They received a general education supplemented by preparation for military service until age 18</w:t>
      </w:r>
      <w:r w:rsidRPr="001B2EC4">
        <w:rPr>
          <w:sz w:val="20"/>
          <w:lang w:val="en-GB"/>
        </w:rPr>
        <w:t>.</w:t>
      </w:r>
    </w:p>
    <w:p w:rsidR="005622FB" w:rsidRPr="001B2EC4" w:rsidRDefault="005622FB" w:rsidP="00615CA2">
      <w:pPr>
        <w:spacing w:after="240"/>
        <w:ind w:left="1080" w:right="1119"/>
        <w:jc w:val="both"/>
        <w:rPr>
          <w:sz w:val="20"/>
          <w:lang w:val="en-GB"/>
        </w:rPr>
      </w:pPr>
      <w:r w:rsidRPr="001B2EC4">
        <w:rPr>
          <w:sz w:val="20"/>
          <w:lang w:val="en-GB"/>
        </w:rPr>
        <w:t>38.</w:t>
      </w:r>
      <w:r w:rsidRPr="001B2EC4">
        <w:rPr>
          <w:sz w:val="20"/>
          <w:lang w:val="en-GB"/>
        </w:rPr>
        <w:tab/>
      </w:r>
      <w:r w:rsidR="00BF0B08" w:rsidRPr="00615CA2">
        <w:rPr>
          <w:b/>
          <w:bCs/>
          <w:sz w:val="20"/>
          <w:lang w:val="en-GB"/>
        </w:rPr>
        <w:t>The</w:t>
      </w:r>
      <w:r w:rsidRPr="00615CA2">
        <w:rPr>
          <w:b/>
          <w:bCs/>
          <w:sz w:val="20"/>
          <w:lang w:val="en-GB"/>
        </w:rPr>
        <w:t xml:space="preserve"> </w:t>
      </w:r>
      <w:r w:rsidR="00615CA2" w:rsidRPr="00615CA2">
        <w:rPr>
          <w:b/>
          <w:bCs/>
          <w:sz w:val="20"/>
          <w:lang w:val="en-GB"/>
        </w:rPr>
        <w:t>Chairperson</w:t>
      </w:r>
      <w:r w:rsidRPr="00615CA2">
        <w:rPr>
          <w:b/>
          <w:bCs/>
          <w:sz w:val="20"/>
          <w:lang w:val="en-GB"/>
        </w:rPr>
        <w:t xml:space="preserve"> </w:t>
      </w:r>
      <w:r w:rsidR="00BF0B08" w:rsidRPr="001B2EC4">
        <w:rPr>
          <w:sz w:val="20"/>
          <w:lang w:val="en-GB"/>
        </w:rPr>
        <w:t xml:space="preserve">asked whether the Optional Protocol was taken into account in training given in military schools and in the </w:t>
      </w:r>
      <w:r w:rsidR="003D168E" w:rsidRPr="001B2EC4">
        <w:rPr>
          <w:sz w:val="20"/>
          <w:lang w:val="en-GB"/>
        </w:rPr>
        <w:t xml:space="preserve">instruction given in </w:t>
      </w:r>
      <w:r w:rsidR="00BF0B08" w:rsidRPr="001B2EC4">
        <w:rPr>
          <w:sz w:val="20"/>
          <w:lang w:val="en-GB"/>
        </w:rPr>
        <w:t xml:space="preserve">military service </w:t>
      </w:r>
      <w:r w:rsidR="003D168E" w:rsidRPr="001B2EC4">
        <w:rPr>
          <w:sz w:val="20"/>
          <w:lang w:val="en-GB"/>
        </w:rPr>
        <w:t>to</w:t>
      </w:r>
      <w:r w:rsidR="00D60B61" w:rsidRPr="001B2EC4">
        <w:rPr>
          <w:sz w:val="20"/>
          <w:lang w:val="en-GB"/>
        </w:rPr>
        <w:t xml:space="preserve"> </w:t>
      </w:r>
      <w:r w:rsidR="00BF0B08" w:rsidRPr="001B2EC4">
        <w:rPr>
          <w:sz w:val="20"/>
          <w:lang w:val="en-GB"/>
        </w:rPr>
        <w:t xml:space="preserve">pupils in </w:t>
      </w:r>
      <w:r w:rsidR="003D168E" w:rsidRPr="001B2EC4">
        <w:rPr>
          <w:sz w:val="20"/>
          <w:lang w:val="en-GB"/>
        </w:rPr>
        <w:t xml:space="preserve">grades </w:t>
      </w:r>
      <w:r w:rsidR="00BF0B08" w:rsidRPr="001B2EC4">
        <w:rPr>
          <w:sz w:val="20"/>
          <w:lang w:val="en-GB"/>
        </w:rPr>
        <w:t xml:space="preserve">10 and 11 (age 15 and </w:t>
      </w:r>
      <w:r w:rsidR="003D168E" w:rsidRPr="001B2EC4">
        <w:rPr>
          <w:sz w:val="20"/>
          <w:lang w:val="en-GB"/>
        </w:rPr>
        <w:t xml:space="preserve">16) </w:t>
      </w:r>
      <w:r w:rsidR="00BF0B08" w:rsidRPr="001B2EC4">
        <w:rPr>
          <w:sz w:val="20"/>
          <w:lang w:val="en-GB"/>
        </w:rPr>
        <w:t>in mainstream schools</w:t>
      </w:r>
      <w:r w:rsidRPr="001B2EC4">
        <w:rPr>
          <w:sz w:val="20"/>
          <w:lang w:val="en-GB"/>
        </w:rPr>
        <w:t>.</w:t>
      </w:r>
    </w:p>
    <w:p w:rsidR="005622FB" w:rsidRPr="001B2EC4" w:rsidRDefault="005622FB" w:rsidP="00143726">
      <w:pPr>
        <w:spacing w:after="240"/>
        <w:ind w:left="1080" w:right="1119"/>
        <w:jc w:val="both"/>
        <w:rPr>
          <w:sz w:val="20"/>
          <w:lang w:val="en-GB"/>
        </w:rPr>
      </w:pPr>
      <w:r w:rsidRPr="001B2EC4">
        <w:rPr>
          <w:sz w:val="20"/>
          <w:lang w:val="en-GB"/>
        </w:rPr>
        <w:t>39.</w:t>
      </w:r>
      <w:r w:rsidRPr="001B2EC4">
        <w:rPr>
          <w:sz w:val="20"/>
          <w:lang w:val="en-GB"/>
        </w:rPr>
        <w:tab/>
      </w:r>
      <w:r w:rsidR="00DD6E9B" w:rsidRPr="00143726">
        <w:rPr>
          <w:b/>
          <w:bCs/>
          <w:sz w:val="20"/>
          <w:lang w:val="en-GB"/>
        </w:rPr>
        <w:t>Ms.</w:t>
      </w:r>
      <w:r w:rsidRPr="00143726">
        <w:rPr>
          <w:b/>
          <w:bCs/>
          <w:sz w:val="20"/>
          <w:lang w:val="en-GB"/>
        </w:rPr>
        <w:t> </w:t>
      </w:r>
      <w:r w:rsidR="00143726" w:rsidRPr="00143726">
        <w:rPr>
          <w:b/>
          <w:bCs/>
          <w:sz w:val="20"/>
          <w:lang w:val="en-GB"/>
        </w:rPr>
        <w:t>Isabaeva</w:t>
      </w:r>
      <w:r w:rsidRPr="00143726">
        <w:rPr>
          <w:b/>
          <w:bCs/>
          <w:sz w:val="20"/>
          <w:lang w:val="en-GB"/>
        </w:rPr>
        <w:t xml:space="preserve"> </w:t>
      </w:r>
      <w:r w:rsidRPr="001B2EC4">
        <w:rPr>
          <w:sz w:val="20"/>
          <w:lang w:val="en-GB"/>
        </w:rPr>
        <w:t>(</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BF0B08" w:rsidRPr="001B2EC4">
        <w:rPr>
          <w:sz w:val="20"/>
          <w:lang w:val="en-GB"/>
        </w:rPr>
        <w:t>explained that training in human rights, including the Optional Protocol</w:t>
      </w:r>
      <w:r w:rsidR="003D168E" w:rsidRPr="001B2EC4">
        <w:rPr>
          <w:sz w:val="20"/>
          <w:lang w:val="en-GB"/>
        </w:rPr>
        <w:t>,</w:t>
      </w:r>
      <w:r w:rsidR="00BF0B08" w:rsidRPr="001B2EC4">
        <w:rPr>
          <w:sz w:val="20"/>
          <w:lang w:val="en-GB"/>
        </w:rPr>
        <w:t xml:space="preserve"> was part of the curricula in military schools and mainstream schools for </w:t>
      </w:r>
      <w:r w:rsidR="003D168E" w:rsidRPr="001B2EC4">
        <w:rPr>
          <w:sz w:val="20"/>
          <w:lang w:val="en-GB"/>
        </w:rPr>
        <w:t>grades</w:t>
      </w:r>
      <w:r w:rsidR="000D5519" w:rsidRPr="001B2EC4">
        <w:rPr>
          <w:sz w:val="20"/>
          <w:lang w:val="en-GB"/>
        </w:rPr>
        <w:t xml:space="preserve"> </w:t>
      </w:r>
      <w:r w:rsidR="00BF0B08" w:rsidRPr="001B2EC4">
        <w:rPr>
          <w:sz w:val="20"/>
          <w:lang w:val="en-GB"/>
        </w:rPr>
        <w:t>9 to 12</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40.</w:t>
      </w:r>
      <w:r w:rsidRPr="001B2EC4">
        <w:rPr>
          <w:sz w:val="20"/>
          <w:lang w:val="en-GB"/>
        </w:rPr>
        <w:tab/>
      </w:r>
      <w:r w:rsidRPr="00143726">
        <w:rPr>
          <w:b/>
          <w:bCs/>
          <w:sz w:val="20"/>
          <w:lang w:val="en-GB"/>
        </w:rPr>
        <w:t>M</w:t>
      </w:r>
      <w:r w:rsidR="00BF0B08" w:rsidRPr="00143726">
        <w:rPr>
          <w:b/>
          <w:bCs/>
          <w:sz w:val="20"/>
          <w:lang w:val="en-GB"/>
        </w:rPr>
        <w:t>r</w:t>
      </w:r>
      <w:r w:rsidRPr="00143726">
        <w:rPr>
          <w:b/>
          <w:bCs/>
          <w:sz w:val="20"/>
          <w:lang w:val="en-GB"/>
        </w:rPr>
        <w:t>. </w:t>
      </w:r>
      <w:r w:rsidR="00143726" w:rsidRPr="00143726">
        <w:rPr>
          <w:b/>
          <w:bCs/>
          <w:sz w:val="20"/>
          <w:lang w:val="en-GB"/>
        </w:rPr>
        <w:t>Usenaliev</w:t>
      </w:r>
      <w:r w:rsidRPr="001B2EC4">
        <w:rPr>
          <w:sz w:val="20"/>
          <w:lang w:val="en-GB"/>
        </w:rPr>
        <w:t xml:space="preserve"> (</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BF0B08" w:rsidRPr="001B2EC4">
        <w:rPr>
          <w:sz w:val="20"/>
          <w:lang w:val="en-GB"/>
        </w:rPr>
        <w:t>stated that</w:t>
      </w:r>
      <w:r w:rsidRPr="001B2EC4">
        <w:rPr>
          <w:sz w:val="20"/>
          <w:lang w:val="en-GB"/>
        </w:rPr>
        <w:t xml:space="preserve"> </w:t>
      </w:r>
      <w:r w:rsidR="00BF0B08" w:rsidRPr="001B2EC4">
        <w:rPr>
          <w:sz w:val="20"/>
          <w:lang w:val="en-GB"/>
        </w:rPr>
        <w:t>there was only one military secondary school in the country</w:t>
      </w:r>
      <w:r w:rsidR="003D168E" w:rsidRPr="001B2EC4">
        <w:rPr>
          <w:sz w:val="20"/>
          <w:lang w:val="en-GB"/>
        </w:rPr>
        <w:t>, and its aim</w:t>
      </w:r>
      <w:r w:rsidR="00BF0B08" w:rsidRPr="001B2EC4">
        <w:rPr>
          <w:sz w:val="20"/>
          <w:lang w:val="en-GB"/>
        </w:rPr>
        <w:t xml:space="preserve"> was to allow everyone to have access to education. It took children from remote regions as boarders. Places </w:t>
      </w:r>
      <w:r w:rsidR="003D168E" w:rsidRPr="001B2EC4">
        <w:rPr>
          <w:sz w:val="20"/>
          <w:lang w:val="en-GB"/>
        </w:rPr>
        <w:t xml:space="preserve">at </w:t>
      </w:r>
      <w:r w:rsidR="00BF0B08" w:rsidRPr="001B2EC4">
        <w:rPr>
          <w:sz w:val="20"/>
          <w:lang w:val="en-GB"/>
        </w:rPr>
        <w:t xml:space="preserve">the school were very sought after. </w:t>
      </w:r>
      <w:r w:rsidR="003D168E" w:rsidRPr="001B2EC4">
        <w:rPr>
          <w:sz w:val="20"/>
          <w:lang w:val="en-GB"/>
        </w:rPr>
        <w:t xml:space="preserve">Boys in </w:t>
      </w:r>
      <w:r w:rsidR="00BF0B08" w:rsidRPr="001B2EC4">
        <w:rPr>
          <w:sz w:val="20"/>
          <w:lang w:val="en-GB"/>
        </w:rPr>
        <w:t xml:space="preserve">mainstream schools received </w:t>
      </w:r>
      <w:r w:rsidR="00E460A4" w:rsidRPr="001B2EC4">
        <w:rPr>
          <w:sz w:val="20"/>
          <w:lang w:val="en-GB"/>
        </w:rPr>
        <w:t>patriotism</w:t>
      </w:r>
      <w:r w:rsidR="00BF0B08" w:rsidRPr="001B2EC4">
        <w:rPr>
          <w:sz w:val="20"/>
          <w:lang w:val="en-GB"/>
        </w:rPr>
        <w:t xml:space="preserve"> training for two hours a week</w:t>
      </w:r>
      <w:r w:rsidR="003D168E" w:rsidRPr="001B2EC4">
        <w:rPr>
          <w:sz w:val="20"/>
          <w:lang w:val="en-GB"/>
        </w:rPr>
        <w:t xml:space="preserve"> and </w:t>
      </w:r>
      <w:r w:rsidR="00BF0B08" w:rsidRPr="001B2EC4">
        <w:rPr>
          <w:sz w:val="20"/>
          <w:lang w:val="en-GB"/>
        </w:rPr>
        <w:t>girls took lessons in first aid. The curriculum had been drawn up in cooperation with NGOs.</w:t>
      </w:r>
    </w:p>
    <w:p w:rsidR="005622FB" w:rsidRPr="001B2EC4" w:rsidRDefault="005622FB" w:rsidP="005B580D">
      <w:pPr>
        <w:spacing w:after="240"/>
        <w:ind w:left="1080" w:right="1119"/>
        <w:jc w:val="both"/>
        <w:rPr>
          <w:sz w:val="20"/>
          <w:lang w:val="en-GB"/>
        </w:rPr>
      </w:pPr>
      <w:r w:rsidRPr="001B2EC4">
        <w:rPr>
          <w:sz w:val="20"/>
          <w:lang w:val="en-GB"/>
        </w:rPr>
        <w:t>41.</w:t>
      </w:r>
      <w:r w:rsidRPr="001B2EC4">
        <w:rPr>
          <w:sz w:val="20"/>
          <w:lang w:val="en-GB"/>
        </w:rPr>
        <w:tab/>
      </w:r>
      <w:r w:rsidR="00DD6E9B" w:rsidRPr="00143726">
        <w:rPr>
          <w:b/>
          <w:bCs/>
          <w:sz w:val="20"/>
          <w:lang w:val="en-GB"/>
        </w:rPr>
        <w:t>Ms.</w:t>
      </w:r>
      <w:r w:rsidRPr="00143726">
        <w:rPr>
          <w:b/>
          <w:bCs/>
          <w:sz w:val="20"/>
          <w:lang w:val="en-GB"/>
        </w:rPr>
        <w:t> </w:t>
      </w:r>
      <w:r w:rsidR="00143726" w:rsidRPr="00143726">
        <w:rPr>
          <w:b/>
          <w:bCs/>
          <w:sz w:val="20"/>
          <w:lang w:val="en-GB"/>
        </w:rPr>
        <w:t>Borombaeva</w:t>
      </w:r>
      <w:r w:rsidRPr="001B2EC4">
        <w:rPr>
          <w:sz w:val="20"/>
          <w:lang w:val="en-GB"/>
        </w:rPr>
        <w:t xml:space="preserve"> (</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BF0B08" w:rsidRPr="001B2EC4">
        <w:rPr>
          <w:sz w:val="20"/>
          <w:lang w:val="en-GB"/>
        </w:rPr>
        <w:t xml:space="preserve">added that parents chose to send their children to the military secondary </w:t>
      </w:r>
      <w:r w:rsidR="00E460A4" w:rsidRPr="001B2EC4">
        <w:rPr>
          <w:sz w:val="20"/>
          <w:lang w:val="en-GB"/>
        </w:rPr>
        <w:t>school</w:t>
      </w:r>
      <w:r w:rsidR="00BF0B08" w:rsidRPr="001B2EC4">
        <w:rPr>
          <w:sz w:val="20"/>
          <w:lang w:val="en-GB"/>
        </w:rPr>
        <w:t>. No pressure was brought to bear on pupils to encourage them to enrol. Corporal punishment was prohibited there</w:t>
      </w:r>
      <w:r w:rsidR="00993F15" w:rsidRPr="001B2EC4">
        <w:rPr>
          <w:sz w:val="20"/>
          <w:lang w:val="en-GB"/>
        </w:rPr>
        <w:t xml:space="preserve"> as well</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42.</w:t>
      </w:r>
      <w:r w:rsidRPr="001B2EC4">
        <w:rPr>
          <w:sz w:val="20"/>
          <w:lang w:val="en-GB"/>
        </w:rPr>
        <w:tab/>
      </w:r>
      <w:r w:rsidR="00BF0B08" w:rsidRPr="00143726">
        <w:rPr>
          <w:b/>
          <w:bCs/>
          <w:sz w:val="20"/>
          <w:lang w:val="en-GB"/>
        </w:rPr>
        <w:t>The</w:t>
      </w:r>
      <w:r w:rsidRPr="00143726">
        <w:rPr>
          <w:b/>
          <w:bCs/>
          <w:sz w:val="20"/>
          <w:lang w:val="en-GB"/>
        </w:rPr>
        <w:t xml:space="preserve"> </w:t>
      </w:r>
      <w:r w:rsidR="00143726" w:rsidRPr="00143726">
        <w:rPr>
          <w:b/>
          <w:bCs/>
          <w:sz w:val="20"/>
          <w:lang w:val="en-GB"/>
        </w:rPr>
        <w:t>Chairperson</w:t>
      </w:r>
      <w:r w:rsidRPr="00143726">
        <w:rPr>
          <w:b/>
          <w:bCs/>
          <w:sz w:val="20"/>
          <w:lang w:val="en-GB"/>
        </w:rPr>
        <w:t xml:space="preserve"> </w:t>
      </w:r>
      <w:r w:rsidR="00BF0B08" w:rsidRPr="001B2EC4">
        <w:rPr>
          <w:sz w:val="20"/>
          <w:lang w:val="en-GB"/>
        </w:rPr>
        <w:t xml:space="preserve">asked what the state of play was with extraterritorial jurisdiction in the recruitment of minors as mercenaries and recalled that the aim of the Committee was to promote the establishment of international protection to help prevent children from being enlisted anywhere </w:t>
      </w:r>
      <w:r w:rsidR="00993F15" w:rsidRPr="001B2EC4">
        <w:rPr>
          <w:sz w:val="20"/>
          <w:lang w:val="en-GB"/>
        </w:rPr>
        <w:t>through the</w:t>
      </w:r>
      <w:r w:rsidR="00BF0B08" w:rsidRPr="001B2EC4">
        <w:rPr>
          <w:sz w:val="20"/>
          <w:lang w:val="en-GB"/>
        </w:rPr>
        <w:t xml:space="preserve"> systematic indictment of all </w:t>
      </w:r>
      <w:r w:rsidR="00993F15" w:rsidRPr="001B2EC4">
        <w:rPr>
          <w:sz w:val="20"/>
          <w:lang w:val="en-GB"/>
        </w:rPr>
        <w:t xml:space="preserve">the </w:t>
      </w:r>
      <w:r w:rsidR="00BF0B08" w:rsidRPr="001B2EC4">
        <w:rPr>
          <w:sz w:val="20"/>
          <w:lang w:val="en-GB"/>
        </w:rPr>
        <w:t>people involved in such recruitment</w:t>
      </w:r>
      <w:r w:rsidRPr="001B2EC4">
        <w:rPr>
          <w:sz w:val="20"/>
          <w:lang w:val="en-GB"/>
        </w:rPr>
        <w:t>.</w:t>
      </w:r>
    </w:p>
    <w:p w:rsidR="00123C07" w:rsidRDefault="005622FB" w:rsidP="005B580D">
      <w:pPr>
        <w:spacing w:after="240"/>
        <w:ind w:left="1080" w:right="1119"/>
        <w:jc w:val="both"/>
        <w:rPr>
          <w:sz w:val="20"/>
          <w:lang w:val="en-GB"/>
        </w:rPr>
      </w:pPr>
      <w:r w:rsidRPr="001B2EC4">
        <w:rPr>
          <w:sz w:val="20"/>
          <w:lang w:val="en-GB"/>
        </w:rPr>
        <w:t>43.</w:t>
      </w:r>
      <w:r w:rsidRPr="001B2EC4">
        <w:rPr>
          <w:sz w:val="20"/>
          <w:lang w:val="en-GB"/>
        </w:rPr>
        <w:tab/>
      </w:r>
      <w:r w:rsidR="00DD6E9B" w:rsidRPr="00BD0DBB">
        <w:rPr>
          <w:b/>
          <w:bCs/>
          <w:sz w:val="20"/>
          <w:lang w:val="en-GB"/>
        </w:rPr>
        <w:t>Ms.</w:t>
      </w:r>
      <w:r w:rsidRPr="00BD0DBB">
        <w:rPr>
          <w:b/>
          <w:bCs/>
          <w:sz w:val="20"/>
          <w:lang w:val="en-GB"/>
        </w:rPr>
        <w:t> </w:t>
      </w:r>
      <w:r w:rsidR="00BD0DBB" w:rsidRPr="00BD0DBB">
        <w:rPr>
          <w:b/>
          <w:bCs/>
          <w:sz w:val="20"/>
          <w:lang w:val="en-GB"/>
        </w:rPr>
        <w:t>Isabaeva</w:t>
      </w:r>
      <w:r w:rsidRPr="00BD0DBB">
        <w:rPr>
          <w:b/>
          <w:bCs/>
          <w:sz w:val="20"/>
          <w:lang w:val="en-GB"/>
        </w:rPr>
        <w:t xml:space="preserve"> </w:t>
      </w:r>
      <w:r w:rsidRPr="001B2EC4">
        <w:rPr>
          <w:sz w:val="20"/>
          <w:lang w:val="en-GB"/>
        </w:rPr>
        <w:t>(</w:t>
      </w:r>
      <w:smartTag w:uri="urn:schemas-microsoft-com:office:smarttags" w:element="country-region">
        <w:r w:rsidR="00260AC0" w:rsidRPr="001B2EC4">
          <w:rPr>
            <w:sz w:val="20"/>
            <w:lang w:val="en-GB"/>
          </w:rPr>
          <w:t>Kyrgyzstan</w:t>
        </w:r>
      </w:smartTag>
      <w:r w:rsidR="00BF0B08" w:rsidRPr="001B2EC4">
        <w:rPr>
          <w:sz w:val="20"/>
          <w:lang w:val="en-GB"/>
        </w:rPr>
        <w:t>) said that the issue had not yet arisen in</w:t>
      </w:r>
      <w:r w:rsidRPr="001B2EC4">
        <w:rPr>
          <w:sz w:val="20"/>
          <w:lang w:val="en-GB"/>
        </w:rPr>
        <w:t xml:space="preserve"> </w:t>
      </w:r>
      <w:smartTag w:uri="urn:schemas-microsoft-com:office:smarttags" w:element="place">
        <w:smartTag w:uri="urn:schemas-microsoft-com:office:smarttags" w:element="country-region">
          <w:r w:rsidR="00260AC0" w:rsidRPr="001B2EC4">
            <w:rPr>
              <w:sz w:val="20"/>
              <w:lang w:val="en-GB"/>
            </w:rPr>
            <w:t>Kyrgyzstan</w:t>
          </w:r>
        </w:smartTag>
      </w:smartTag>
      <w:r w:rsidRPr="001B2EC4">
        <w:rPr>
          <w:sz w:val="20"/>
          <w:lang w:val="en-GB"/>
        </w:rPr>
        <w:t xml:space="preserve">, </w:t>
      </w:r>
      <w:r w:rsidR="00BF0B08" w:rsidRPr="001B2EC4">
        <w:rPr>
          <w:sz w:val="20"/>
          <w:lang w:val="en-GB"/>
        </w:rPr>
        <w:t xml:space="preserve">but that increasing </w:t>
      </w:r>
      <w:r w:rsidR="00E460A4" w:rsidRPr="001B2EC4">
        <w:rPr>
          <w:sz w:val="20"/>
          <w:lang w:val="en-GB"/>
        </w:rPr>
        <w:t>migration</w:t>
      </w:r>
      <w:r w:rsidR="00BF0B08" w:rsidRPr="001B2EC4">
        <w:rPr>
          <w:sz w:val="20"/>
          <w:lang w:val="en-GB"/>
        </w:rPr>
        <w:t xml:space="preserve"> might make that type of situation more likely.</w:t>
      </w:r>
      <w:r w:rsidR="003521B4" w:rsidRPr="001B2EC4">
        <w:rPr>
          <w:sz w:val="20"/>
          <w:lang w:val="en-GB"/>
        </w:rPr>
        <w:t xml:space="preserve"> </w:t>
      </w:r>
      <w:r w:rsidR="00BF0B08" w:rsidRPr="001B2EC4">
        <w:rPr>
          <w:sz w:val="20"/>
          <w:lang w:val="en-GB"/>
        </w:rPr>
        <w:t xml:space="preserve">The Government </w:t>
      </w:r>
    </w:p>
    <w:p w:rsidR="005622FB" w:rsidRPr="001B2EC4" w:rsidRDefault="00123C07" w:rsidP="005B580D">
      <w:pPr>
        <w:spacing w:after="240"/>
        <w:ind w:left="1080" w:right="1119"/>
        <w:jc w:val="both"/>
        <w:rPr>
          <w:sz w:val="20"/>
          <w:lang w:val="en-GB"/>
        </w:rPr>
      </w:pPr>
      <w:r>
        <w:rPr>
          <w:sz w:val="20"/>
          <w:lang w:val="en-GB"/>
        </w:rPr>
        <w:br w:type="page"/>
      </w:r>
      <w:r w:rsidR="00BF0B08" w:rsidRPr="001B2EC4">
        <w:rPr>
          <w:sz w:val="20"/>
          <w:lang w:val="en-GB"/>
        </w:rPr>
        <w:t xml:space="preserve">had taken significant measures to </w:t>
      </w:r>
      <w:r w:rsidR="00E460A4" w:rsidRPr="001B2EC4">
        <w:rPr>
          <w:sz w:val="20"/>
          <w:lang w:val="en-GB"/>
        </w:rPr>
        <w:t>combat</w:t>
      </w:r>
      <w:r w:rsidR="00BF0B08" w:rsidRPr="001B2EC4">
        <w:rPr>
          <w:sz w:val="20"/>
          <w:lang w:val="en-GB"/>
        </w:rPr>
        <w:t xml:space="preserve"> </w:t>
      </w:r>
      <w:r w:rsidR="00E460A4" w:rsidRPr="001B2EC4">
        <w:rPr>
          <w:sz w:val="20"/>
          <w:lang w:val="en-GB"/>
        </w:rPr>
        <w:t>trafficking</w:t>
      </w:r>
      <w:r w:rsidR="00BF0B08" w:rsidRPr="001B2EC4">
        <w:rPr>
          <w:sz w:val="20"/>
          <w:lang w:val="en-GB"/>
        </w:rPr>
        <w:t xml:space="preserve"> in children and child labour, but </w:t>
      </w:r>
      <w:r w:rsidR="00993F15" w:rsidRPr="001B2EC4">
        <w:rPr>
          <w:sz w:val="20"/>
          <w:lang w:val="en-GB"/>
        </w:rPr>
        <w:t xml:space="preserve">those measures </w:t>
      </w:r>
      <w:r w:rsidR="00BF0B08" w:rsidRPr="001B2EC4">
        <w:rPr>
          <w:sz w:val="20"/>
          <w:lang w:val="en-GB"/>
        </w:rPr>
        <w:t xml:space="preserve">were not </w:t>
      </w:r>
      <w:r w:rsidR="00E460A4" w:rsidRPr="001B2EC4">
        <w:rPr>
          <w:sz w:val="20"/>
          <w:lang w:val="en-GB"/>
        </w:rPr>
        <w:t>enough</w:t>
      </w:r>
      <w:r w:rsidR="00BF0B08" w:rsidRPr="001B2EC4">
        <w:rPr>
          <w:sz w:val="20"/>
          <w:lang w:val="en-GB"/>
        </w:rPr>
        <w:t xml:space="preserve"> to protect children abroad. The same was true of recruitment of child mercenaries; therefore action would have to be taken in concert with neighbouring countries, which also had to adopt the necessary measures, and a coordinating body might have to be established</w:t>
      </w:r>
      <w:r w:rsidR="005622FB" w:rsidRPr="001B2EC4">
        <w:rPr>
          <w:sz w:val="20"/>
          <w:lang w:val="en-GB"/>
        </w:rPr>
        <w:t>.</w:t>
      </w:r>
    </w:p>
    <w:p w:rsidR="00BB7618" w:rsidRPr="00A20395" w:rsidRDefault="00BB7618" w:rsidP="00A20395">
      <w:pPr>
        <w:spacing w:after="240"/>
        <w:ind w:left="1134" w:right="1119" w:firstLine="567"/>
        <w:jc w:val="both"/>
        <w:rPr>
          <w:i/>
          <w:iCs/>
          <w:sz w:val="20"/>
          <w:lang w:val="en-GB"/>
        </w:rPr>
      </w:pPr>
      <w:r w:rsidRPr="00A20395">
        <w:rPr>
          <w:i/>
          <w:iCs/>
          <w:sz w:val="20"/>
          <w:lang w:val="en-GB"/>
        </w:rPr>
        <w:t xml:space="preserve">Initial report of </w:t>
      </w:r>
      <w:smartTag w:uri="urn:schemas-microsoft-com:office:smarttags" w:element="place">
        <w:smartTag w:uri="urn:schemas-microsoft-com:office:smarttags" w:element="country-region">
          <w:r w:rsidRPr="00A20395">
            <w:rPr>
              <w:i/>
              <w:iCs/>
              <w:sz w:val="20"/>
              <w:lang w:val="en-GB"/>
            </w:rPr>
            <w:t>Kyrgyzstan</w:t>
          </w:r>
        </w:smartTag>
      </w:smartTag>
      <w:r w:rsidRPr="00A20395">
        <w:rPr>
          <w:i/>
          <w:iCs/>
          <w:sz w:val="20"/>
          <w:lang w:val="en-GB"/>
        </w:rPr>
        <w:t xml:space="preserve"> on the implementation of the Optional Protocol </w:t>
      </w:r>
      <w:r w:rsidRPr="00A20395">
        <w:rPr>
          <w:bCs/>
          <w:i/>
          <w:iCs/>
          <w:sz w:val="20"/>
          <w:lang w:val="en-GB"/>
        </w:rPr>
        <w:t xml:space="preserve">to the Convention on the Rights of the Child </w:t>
      </w:r>
      <w:r w:rsidRPr="00A20395">
        <w:rPr>
          <w:i/>
          <w:iCs/>
          <w:sz w:val="20"/>
          <w:lang w:val="en-GB"/>
        </w:rPr>
        <w:t xml:space="preserve">on the sale of children, child prostitution and child pornography </w:t>
      </w:r>
    </w:p>
    <w:p w:rsidR="005622FB" w:rsidRPr="001B2EC4" w:rsidRDefault="005622FB" w:rsidP="005B580D">
      <w:pPr>
        <w:spacing w:after="240"/>
        <w:ind w:left="1080" w:right="1119"/>
        <w:jc w:val="both"/>
        <w:rPr>
          <w:sz w:val="20"/>
          <w:lang w:val="en-GB"/>
        </w:rPr>
      </w:pPr>
      <w:r w:rsidRPr="001B2EC4">
        <w:rPr>
          <w:sz w:val="20"/>
          <w:lang w:val="en-GB"/>
        </w:rPr>
        <w:t>44.</w:t>
      </w:r>
      <w:r w:rsidRPr="001B2EC4">
        <w:rPr>
          <w:sz w:val="20"/>
          <w:lang w:val="en-GB"/>
        </w:rPr>
        <w:tab/>
      </w:r>
      <w:r w:rsidR="00DD6E9B" w:rsidRPr="00A20395">
        <w:rPr>
          <w:b/>
          <w:bCs/>
          <w:sz w:val="20"/>
          <w:lang w:val="en-GB"/>
        </w:rPr>
        <w:t>Ms.</w:t>
      </w:r>
      <w:r w:rsidRPr="00A20395">
        <w:rPr>
          <w:b/>
          <w:bCs/>
          <w:sz w:val="20"/>
          <w:lang w:val="en-GB"/>
        </w:rPr>
        <w:t> </w:t>
      </w:r>
      <w:r w:rsidR="00A20395" w:rsidRPr="00A20395">
        <w:rPr>
          <w:b/>
          <w:bCs/>
          <w:sz w:val="20"/>
          <w:lang w:val="en-GB"/>
        </w:rPr>
        <w:t>Vuckovic-Sahovic</w:t>
      </w:r>
      <w:r w:rsidRPr="00A20395">
        <w:rPr>
          <w:b/>
          <w:bCs/>
          <w:sz w:val="20"/>
          <w:lang w:val="en-GB"/>
        </w:rPr>
        <w:t xml:space="preserve"> </w:t>
      </w:r>
      <w:r w:rsidR="00BB7618" w:rsidRPr="001B2EC4">
        <w:rPr>
          <w:sz w:val="20"/>
          <w:lang w:val="en-GB"/>
        </w:rPr>
        <w:t>asked whether the “New Generation” programme promoting rights included any activities associated with the Optional Protocol</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45.</w:t>
      </w:r>
      <w:r w:rsidRPr="001B2EC4">
        <w:rPr>
          <w:sz w:val="20"/>
          <w:lang w:val="en-GB"/>
        </w:rPr>
        <w:tab/>
      </w:r>
      <w:r w:rsidR="00BB7618" w:rsidRPr="001B2EC4">
        <w:rPr>
          <w:sz w:val="20"/>
          <w:lang w:val="en-GB"/>
        </w:rPr>
        <w:t>She welcomed the recent adoption of the Children’s Code and the ratification of ILO Convention No. 182,</w:t>
      </w:r>
      <w:r w:rsidRPr="001B2EC4">
        <w:rPr>
          <w:sz w:val="20"/>
          <w:lang w:val="en-GB"/>
        </w:rPr>
        <w:t xml:space="preserve"> </w:t>
      </w:r>
      <w:r w:rsidR="00993F15" w:rsidRPr="001B2EC4">
        <w:rPr>
          <w:sz w:val="20"/>
          <w:lang w:val="en-GB"/>
        </w:rPr>
        <w:t xml:space="preserve">the international </w:t>
      </w:r>
      <w:r w:rsidR="00BB7618" w:rsidRPr="001B2EC4">
        <w:rPr>
          <w:sz w:val="20"/>
          <w:lang w:val="en-GB"/>
        </w:rPr>
        <w:t>Convention against Transnational Organized Crime and the Protocol to Prevent, Suppress and Punish Trafficking in Persons, Especially Women and Children</w:t>
      </w:r>
      <w:r w:rsidR="00993F15" w:rsidRPr="001B2EC4">
        <w:rPr>
          <w:sz w:val="20"/>
          <w:lang w:val="en-GB"/>
        </w:rPr>
        <w:t xml:space="preserve">; </w:t>
      </w:r>
      <w:r w:rsidR="00BB7618" w:rsidRPr="001B2EC4">
        <w:rPr>
          <w:sz w:val="20"/>
          <w:lang w:val="en-GB"/>
        </w:rPr>
        <w:t>those instruments could only assist the process of implementing the Optional Protocol</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46.</w:t>
      </w:r>
      <w:r w:rsidRPr="001B2EC4">
        <w:rPr>
          <w:sz w:val="20"/>
          <w:lang w:val="en-GB"/>
        </w:rPr>
        <w:tab/>
      </w:r>
      <w:r w:rsidR="00B102F0" w:rsidRPr="001B2EC4">
        <w:rPr>
          <w:sz w:val="20"/>
          <w:lang w:val="en-GB"/>
        </w:rPr>
        <w:t>It was by contrast regrettable that the report contained so little information on the issues of prostitution and pornography. Other forms of exploitation such as exploitation through work were scarcely tackled and no information was given on the sale of children, particularly in the context of adoption.</w:t>
      </w:r>
    </w:p>
    <w:p w:rsidR="005622FB" w:rsidRPr="001B2EC4" w:rsidRDefault="005622FB" w:rsidP="005B580D">
      <w:pPr>
        <w:spacing w:after="240"/>
        <w:ind w:left="1080" w:right="1119"/>
        <w:jc w:val="both"/>
        <w:rPr>
          <w:sz w:val="20"/>
          <w:lang w:val="en-GB"/>
        </w:rPr>
      </w:pPr>
      <w:r w:rsidRPr="001B2EC4">
        <w:rPr>
          <w:sz w:val="20"/>
          <w:lang w:val="en-GB"/>
        </w:rPr>
        <w:t>47.</w:t>
      </w:r>
      <w:r w:rsidRPr="001B2EC4">
        <w:rPr>
          <w:sz w:val="20"/>
          <w:lang w:val="en-GB"/>
        </w:rPr>
        <w:tab/>
      </w:r>
      <w:r w:rsidR="00B102F0" w:rsidRPr="001B2EC4">
        <w:rPr>
          <w:sz w:val="20"/>
          <w:lang w:val="en-GB"/>
        </w:rPr>
        <w:t>The Op</w:t>
      </w:r>
      <w:r w:rsidR="006641F6" w:rsidRPr="001B2EC4">
        <w:rPr>
          <w:sz w:val="20"/>
          <w:lang w:val="en-GB"/>
        </w:rPr>
        <w:t>t</w:t>
      </w:r>
      <w:r w:rsidR="00B102F0" w:rsidRPr="001B2EC4">
        <w:rPr>
          <w:sz w:val="20"/>
          <w:lang w:val="en-GB"/>
        </w:rPr>
        <w:t xml:space="preserve">ional Protocol took precedence </w:t>
      </w:r>
      <w:r w:rsidR="006641F6" w:rsidRPr="001B2EC4">
        <w:rPr>
          <w:sz w:val="20"/>
          <w:lang w:val="en-GB"/>
        </w:rPr>
        <w:t>over</w:t>
      </w:r>
      <w:r w:rsidR="00B102F0" w:rsidRPr="001B2EC4">
        <w:rPr>
          <w:sz w:val="20"/>
          <w:lang w:val="en-GB"/>
        </w:rPr>
        <w:t xml:space="preserve"> domestic law but it remained to be seen whether the courts would invoke its </w:t>
      </w:r>
      <w:r w:rsidR="006641F6" w:rsidRPr="001B2EC4">
        <w:rPr>
          <w:sz w:val="20"/>
          <w:lang w:val="en-GB"/>
        </w:rPr>
        <w:t>provisions</w:t>
      </w:r>
      <w:r w:rsidR="00B102F0" w:rsidRPr="001B2EC4">
        <w:rPr>
          <w:sz w:val="20"/>
          <w:lang w:val="en-GB"/>
        </w:rPr>
        <w:t xml:space="preserve"> because it was not clear which national provisions made the acts </w:t>
      </w:r>
      <w:r w:rsidR="00BF43CF" w:rsidRPr="001B2EC4">
        <w:rPr>
          <w:sz w:val="20"/>
          <w:lang w:val="en-GB"/>
        </w:rPr>
        <w:t>described</w:t>
      </w:r>
      <w:r w:rsidR="00B102F0" w:rsidRPr="001B2EC4">
        <w:rPr>
          <w:sz w:val="20"/>
          <w:lang w:val="en-GB"/>
        </w:rPr>
        <w:t xml:space="preserve"> in article 2 of the Protocol</w:t>
      </w:r>
      <w:r w:rsidR="00993F15" w:rsidRPr="001B2EC4">
        <w:rPr>
          <w:sz w:val="20"/>
          <w:lang w:val="en-GB"/>
        </w:rPr>
        <w:t xml:space="preserve"> illegal</w:t>
      </w:r>
      <w:r w:rsidR="00B102F0" w:rsidRPr="001B2EC4">
        <w:rPr>
          <w:sz w:val="20"/>
          <w:lang w:val="en-GB"/>
        </w:rPr>
        <w:t xml:space="preserve">. Moreover, it was clear </w:t>
      </w:r>
      <w:r w:rsidR="00993F15" w:rsidRPr="001B2EC4">
        <w:rPr>
          <w:sz w:val="20"/>
          <w:lang w:val="en-GB"/>
        </w:rPr>
        <w:t xml:space="preserve">from </w:t>
      </w:r>
      <w:r w:rsidR="00B102F0" w:rsidRPr="001B2EC4">
        <w:rPr>
          <w:sz w:val="20"/>
          <w:lang w:val="en-GB"/>
        </w:rPr>
        <w:t xml:space="preserve">the report that legal persons did not have criminal </w:t>
      </w:r>
      <w:r w:rsidR="00993F15" w:rsidRPr="001B2EC4">
        <w:rPr>
          <w:sz w:val="20"/>
          <w:lang w:val="en-GB"/>
        </w:rPr>
        <w:t>responsibility</w:t>
      </w:r>
      <w:r w:rsidR="000D5519"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48.</w:t>
      </w:r>
      <w:r w:rsidRPr="001B2EC4">
        <w:rPr>
          <w:sz w:val="20"/>
          <w:lang w:val="en-GB"/>
        </w:rPr>
        <w:tab/>
      </w:r>
      <w:r w:rsidR="006641F6" w:rsidRPr="001B2EC4">
        <w:rPr>
          <w:sz w:val="20"/>
          <w:lang w:val="en-GB"/>
        </w:rPr>
        <w:t>The State party had undertaken a number of activities in the essential field of prevention but it would be useful to know whether the effects of those activities had been evaluated and how many children had been protected. It would also be useful to know how many police officers were involved in protection</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49.</w:t>
      </w:r>
      <w:r w:rsidRPr="001B2EC4">
        <w:rPr>
          <w:sz w:val="20"/>
          <w:lang w:val="en-GB"/>
        </w:rPr>
        <w:tab/>
      </w:r>
      <w:r w:rsidR="006641F6" w:rsidRPr="001B2EC4">
        <w:rPr>
          <w:sz w:val="20"/>
          <w:lang w:val="en-GB"/>
        </w:rPr>
        <w:t xml:space="preserve">Exploited children would continue to be stigmatized instead of helped and it was a matter </w:t>
      </w:r>
      <w:r w:rsidR="00255B10" w:rsidRPr="001B2EC4">
        <w:rPr>
          <w:sz w:val="20"/>
          <w:lang w:val="en-GB"/>
        </w:rPr>
        <w:t>of particular</w:t>
      </w:r>
      <w:r w:rsidR="006641F6" w:rsidRPr="001B2EC4">
        <w:rPr>
          <w:sz w:val="20"/>
          <w:lang w:val="en-GB"/>
        </w:rPr>
        <w:t xml:space="preserve"> concern that judges tended to regard them as criminals rather than as victims, especially in matters involving sexual exploitation</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50.</w:t>
      </w:r>
      <w:r w:rsidRPr="001B2EC4">
        <w:rPr>
          <w:sz w:val="20"/>
          <w:lang w:val="en-GB"/>
        </w:rPr>
        <w:tab/>
      </w:r>
      <w:r w:rsidR="00DD6E9B" w:rsidRPr="00A20395">
        <w:rPr>
          <w:b/>
          <w:bCs/>
          <w:sz w:val="20"/>
          <w:lang w:val="en-GB"/>
        </w:rPr>
        <w:t>Ms.</w:t>
      </w:r>
      <w:r w:rsidRPr="00A20395">
        <w:rPr>
          <w:b/>
          <w:bCs/>
          <w:sz w:val="20"/>
          <w:lang w:val="en-GB"/>
        </w:rPr>
        <w:t> </w:t>
      </w:r>
      <w:r w:rsidR="00A20395" w:rsidRPr="00A20395">
        <w:rPr>
          <w:b/>
          <w:bCs/>
          <w:sz w:val="20"/>
          <w:lang w:val="en-GB"/>
        </w:rPr>
        <w:t>Khattab</w:t>
      </w:r>
      <w:r w:rsidRPr="001B2EC4">
        <w:rPr>
          <w:sz w:val="20"/>
          <w:lang w:val="en-GB"/>
        </w:rPr>
        <w:t xml:space="preserve"> </w:t>
      </w:r>
      <w:r w:rsidR="00255B10" w:rsidRPr="001B2EC4">
        <w:rPr>
          <w:sz w:val="20"/>
          <w:lang w:val="en-GB"/>
        </w:rPr>
        <w:t xml:space="preserve">asked what </w:t>
      </w:r>
      <w:r w:rsidR="00993F15" w:rsidRPr="001B2EC4">
        <w:rPr>
          <w:sz w:val="20"/>
          <w:lang w:val="en-GB"/>
        </w:rPr>
        <w:t>was being</w:t>
      </w:r>
      <w:r w:rsidR="00255B10" w:rsidRPr="001B2EC4">
        <w:rPr>
          <w:sz w:val="20"/>
          <w:lang w:val="en-GB"/>
        </w:rPr>
        <w:t xml:space="preserve"> done to help poor families enrol their children in school</w:t>
      </w:r>
      <w:r w:rsidR="00993F15" w:rsidRPr="001B2EC4">
        <w:rPr>
          <w:sz w:val="20"/>
          <w:lang w:val="en-GB"/>
        </w:rPr>
        <w:t>, given that</w:t>
      </w:r>
      <w:r w:rsidR="00255B10" w:rsidRPr="001B2EC4">
        <w:rPr>
          <w:sz w:val="20"/>
          <w:lang w:val="en-GB"/>
        </w:rPr>
        <w:t xml:space="preserve"> education was the best way of </w:t>
      </w:r>
      <w:r w:rsidR="00E460A4" w:rsidRPr="001B2EC4">
        <w:rPr>
          <w:sz w:val="20"/>
          <w:lang w:val="en-GB"/>
        </w:rPr>
        <w:t>protecting</w:t>
      </w:r>
      <w:r w:rsidR="00255B10" w:rsidRPr="001B2EC4">
        <w:rPr>
          <w:sz w:val="20"/>
          <w:lang w:val="en-GB"/>
        </w:rPr>
        <w:t xml:space="preserve"> children against prostitution and other forms of exploitation. </w:t>
      </w:r>
      <w:r w:rsidR="005D608C" w:rsidRPr="001B2EC4">
        <w:rPr>
          <w:sz w:val="20"/>
          <w:lang w:val="en-GB"/>
        </w:rPr>
        <w:t>There were reports</w:t>
      </w:r>
      <w:r w:rsidR="00993F15" w:rsidRPr="001B2EC4">
        <w:rPr>
          <w:sz w:val="20"/>
          <w:lang w:val="en-GB"/>
        </w:rPr>
        <w:t xml:space="preserve"> that in </w:t>
      </w:r>
      <w:r w:rsidR="00255B10" w:rsidRPr="001B2EC4">
        <w:rPr>
          <w:sz w:val="20"/>
          <w:lang w:val="en-GB"/>
        </w:rPr>
        <w:t>rural areas only 10 per cent of children went to school. School</w:t>
      </w:r>
      <w:r w:rsidR="00993F15" w:rsidRPr="001B2EC4">
        <w:rPr>
          <w:sz w:val="20"/>
          <w:lang w:val="en-GB"/>
        </w:rPr>
        <w:t>ing</w:t>
      </w:r>
      <w:r w:rsidR="00255B10" w:rsidRPr="001B2EC4">
        <w:rPr>
          <w:sz w:val="20"/>
          <w:lang w:val="en-GB"/>
        </w:rPr>
        <w:t xml:space="preserve"> was free of charge in principle but the sum of money that had to be paid out for one year’s education could be as high as one month’s salary. Moreover in some regions girls were apparently</w:t>
      </w:r>
      <w:r w:rsidR="003521B4" w:rsidRPr="001B2EC4">
        <w:rPr>
          <w:sz w:val="20"/>
          <w:lang w:val="en-GB"/>
        </w:rPr>
        <w:t xml:space="preserve"> </w:t>
      </w:r>
      <w:r w:rsidR="00255B10" w:rsidRPr="001B2EC4">
        <w:rPr>
          <w:sz w:val="20"/>
          <w:lang w:val="en-GB"/>
        </w:rPr>
        <w:t>prevented from attending school for cultural reasons</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51.</w:t>
      </w:r>
      <w:r w:rsidRPr="001B2EC4">
        <w:rPr>
          <w:sz w:val="20"/>
          <w:lang w:val="en-GB"/>
        </w:rPr>
        <w:tab/>
      </w:r>
      <w:r w:rsidR="00255B10" w:rsidRPr="001B2EC4">
        <w:rPr>
          <w:sz w:val="20"/>
          <w:lang w:val="en-GB"/>
        </w:rPr>
        <w:t>It would be useful to know what programmes and what resources were allocated to tackle the issue of bride kidnapping, a practice which encouraged sexual exploitation and continued to exist despite the fact it had been banned</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52.</w:t>
      </w:r>
      <w:r w:rsidRPr="001B2EC4">
        <w:rPr>
          <w:sz w:val="20"/>
          <w:lang w:val="en-GB"/>
        </w:rPr>
        <w:tab/>
      </w:r>
      <w:r w:rsidR="00255B10" w:rsidRPr="001B2EC4">
        <w:rPr>
          <w:sz w:val="20"/>
          <w:lang w:val="en-GB"/>
        </w:rPr>
        <w:t xml:space="preserve">Similarly, many </w:t>
      </w:r>
      <w:r w:rsidR="00E460A4" w:rsidRPr="001B2EC4">
        <w:rPr>
          <w:sz w:val="20"/>
          <w:lang w:val="en-GB"/>
        </w:rPr>
        <w:t>girls</w:t>
      </w:r>
      <w:r w:rsidR="00255B10" w:rsidRPr="001B2EC4">
        <w:rPr>
          <w:sz w:val="20"/>
          <w:lang w:val="en-GB"/>
        </w:rPr>
        <w:t xml:space="preserve"> were victims of trafficking for sexual exploitation</w:t>
      </w:r>
      <w:r w:rsidR="00993F15" w:rsidRPr="001B2EC4">
        <w:rPr>
          <w:sz w:val="20"/>
          <w:lang w:val="en-GB"/>
        </w:rPr>
        <w:t>,</w:t>
      </w:r>
      <w:r w:rsidR="00255B10" w:rsidRPr="001B2EC4">
        <w:rPr>
          <w:sz w:val="20"/>
          <w:lang w:val="en-GB"/>
        </w:rPr>
        <w:t xml:space="preserve"> sometimes knowingly</w:t>
      </w:r>
      <w:r w:rsidR="00993F15" w:rsidRPr="001B2EC4">
        <w:rPr>
          <w:sz w:val="20"/>
          <w:lang w:val="en-GB"/>
        </w:rPr>
        <w:t xml:space="preserve"> so,</w:t>
      </w:r>
      <w:r w:rsidR="00255B10" w:rsidRPr="001B2EC4">
        <w:rPr>
          <w:sz w:val="20"/>
          <w:lang w:val="en-GB"/>
        </w:rPr>
        <w:t xml:space="preserve"> and some brothels allegedly employed </w:t>
      </w:r>
      <w:r w:rsidR="005D608C" w:rsidRPr="001B2EC4">
        <w:rPr>
          <w:sz w:val="20"/>
          <w:lang w:val="en-GB"/>
        </w:rPr>
        <w:t xml:space="preserve">minor </w:t>
      </w:r>
      <w:r w:rsidR="00993F15" w:rsidRPr="001B2EC4">
        <w:rPr>
          <w:sz w:val="20"/>
          <w:lang w:val="en-GB"/>
        </w:rPr>
        <w:t>girls</w:t>
      </w:r>
      <w:r w:rsidR="00255B10" w:rsidRPr="001B2EC4">
        <w:rPr>
          <w:sz w:val="20"/>
          <w:lang w:val="en-GB"/>
        </w:rPr>
        <w:t xml:space="preserve">. The delegation might indicate whether </w:t>
      </w:r>
      <w:smartTag w:uri="urn:schemas-microsoft-com:office:smarttags" w:element="place">
        <w:smartTag w:uri="urn:schemas-microsoft-com:office:smarttags" w:element="country-region">
          <w:r w:rsidR="00255B10" w:rsidRPr="001B2EC4">
            <w:rPr>
              <w:sz w:val="20"/>
              <w:lang w:val="en-GB"/>
            </w:rPr>
            <w:t>Kyrgyzstan</w:t>
          </w:r>
        </w:smartTag>
      </w:smartTag>
      <w:r w:rsidR="00255B10" w:rsidRPr="001B2EC4">
        <w:rPr>
          <w:sz w:val="20"/>
          <w:lang w:val="en-GB"/>
        </w:rPr>
        <w:t xml:space="preserve"> </w:t>
      </w:r>
      <w:r w:rsidR="00993F15" w:rsidRPr="001B2EC4">
        <w:rPr>
          <w:sz w:val="20"/>
          <w:lang w:val="en-GB"/>
        </w:rPr>
        <w:t xml:space="preserve">was working </w:t>
      </w:r>
      <w:r w:rsidR="00255B10" w:rsidRPr="001B2EC4">
        <w:rPr>
          <w:sz w:val="20"/>
          <w:lang w:val="en-GB"/>
        </w:rPr>
        <w:t>with neighbouring countries to combat trafficking and whether professionals working with children were trained to identify this practice.</w:t>
      </w:r>
      <w:r w:rsidR="003521B4" w:rsidRPr="001B2EC4">
        <w:rPr>
          <w:sz w:val="20"/>
          <w:lang w:val="en-GB"/>
        </w:rPr>
        <w:t xml:space="preserve"> </w:t>
      </w:r>
      <w:r w:rsidR="00255B10" w:rsidRPr="001B2EC4">
        <w:rPr>
          <w:sz w:val="20"/>
          <w:lang w:val="en-GB"/>
        </w:rPr>
        <w:t xml:space="preserve">It appeared from </w:t>
      </w:r>
      <w:r w:rsidR="00993F15" w:rsidRPr="001B2EC4">
        <w:rPr>
          <w:sz w:val="20"/>
          <w:lang w:val="en-GB"/>
        </w:rPr>
        <w:t xml:space="preserve">some </w:t>
      </w:r>
      <w:r w:rsidR="00255B10" w:rsidRPr="001B2EC4">
        <w:rPr>
          <w:sz w:val="20"/>
          <w:lang w:val="en-GB"/>
        </w:rPr>
        <w:t xml:space="preserve">reports that all young women sold into prostitution were from </w:t>
      </w:r>
      <w:r w:rsidR="00E460A4" w:rsidRPr="001B2EC4">
        <w:rPr>
          <w:sz w:val="20"/>
          <w:lang w:val="en-GB"/>
        </w:rPr>
        <w:t>Muslim</w:t>
      </w:r>
      <w:r w:rsidR="00255B10" w:rsidRPr="001B2EC4">
        <w:rPr>
          <w:sz w:val="20"/>
          <w:lang w:val="en-GB"/>
        </w:rPr>
        <w:t xml:space="preserve"> families, begging the question why families felt compelled to act in that way</w:t>
      </w:r>
      <w:r w:rsidRPr="001B2EC4">
        <w:rPr>
          <w:sz w:val="20"/>
          <w:lang w:val="en-GB"/>
        </w:rPr>
        <w:t>.</w:t>
      </w:r>
    </w:p>
    <w:p w:rsidR="005622FB" w:rsidRPr="001B2EC4" w:rsidRDefault="00E460A4" w:rsidP="005B580D">
      <w:pPr>
        <w:spacing w:after="240"/>
        <w:ind w:left="1080" w:right="1119"/>
        <w:jc w:val="both"/>
        <w:rPr>
          <w:sz w:val="20"/>
          <w:lang w:val="en-GB"/>
        </w:rPr>
      </w:pPr>
      <w:r w:rsidRPr="001B2EC4">
        <w:rPr>
          <w:sz w:val="20"/>
          <w:lang w:val="en-GB"/>
        </w:rPr>
        <w:t>53.</w:t>
      </w:r>
      <w:r w:rsidRPr="001B2EC4">
        <w:rPr>
          <w:sz w:val="20"/>
          <w:lang w:val="en-GB"/>
        </w:rPr>
        <w:tab/>
        <w:t>Some 25 per cent of children were thought to be working, most often as peddlers; cooperation with neighbouring countries was important in this matter as well.</w:t>
      </w:r>
    </w:p>
    <w:p w:rsidR="005622FB" w:rsidRPr="001B2EC4" w:rsidRDefault="005622FB" w:rsidP="005B580D">
      <w:pPr>
        <w:spacing w:after="240"/>
        <w:ind w:left="1080" w:right="1119"/>
        <w:jc w:val="both"/>
        <w:rPr>
          <w:sz w:val="20"/>
          <w:lang w:val="en-GB"/>
        </w:rPr>
      </w:pPr>
      <w:r w:rsidRPr="001B2EC4">
        <w:rPr>
          <w:sz w:val="20"/>
          <w:lang w:val="en-GB"/>
        </w:rPr>
        <w:t>54.</w:t>
      </w:r>
      <w:r w:rsidRPr="001B2EC4">
        <w:rPr>
          <w:sz w:val="20"/>
          <w:lang w:val="en-GB"/>
        </w:rPr>
        <w:tab/>
      </w:r>
      <w:r w:rsidR="00255B10" w:rsidRPr="001B2EC4">
        <w:rPr>
          <w:sz w:val="20"/>
          <w:lang w:val="en-GB"/>
        </w:rPr>
        <w:t>Information would be welcome on national and international adoption</w:t>
      </w:r>
      <w:r w:rsidR="003521B4" w:rsidRPr="001B2EC4">
        <w:rPr>
          <w:sz w:val="20"/>
          <w:lang w:val="en-GB"/>
        </w:rPr>
        <w:t xml:space="preserve"> </w:t>
      </w:r>
      <w:r w:rsidR="00255B10" w:rsidRPr="001B2EC4">
        <w:rPr>
          <w:sz w:val="20"/>
          <w:lang w:val="en-GB"/>
        </w:rPr>
        <w:t>procedures, especially measures to prevent adoptions for the purposes of sale or exploitation</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55.</w:t>
      </w:r>
      <w:r w:rsidRPr="001B2EC4">
        <w:rPr>
          <w:sz w:val="20"/>
          <w:lang w:val="en-GB"/>
        </w:rPr>
        <w:tab/>
      </w:r>
      <w:r w:rsidR="00255B10" w:rsidRPr="001B2EC4">
        <w:rPr>
          <w:sz w:val="20"/>
          <w:lang w:val="en-GB"/>
        </w:rPr>
        <w:t xml:space="preserve">The delegation might indicate whether the special police units referred to were operational and had adequate funds to discharge their mandate. More generally, it would be useful to know what budgetary </w:t>
      </w:r>
      <w:r w:rsidR="00E460A4" w:rsidRPr="001B2EC4">
        <w:rPr>
          <w:sz w:val="20"/>
          <w:lang w:val="en-GB"/>
        </w:rPr>
        <w:t>allocations</w:t>
      </w:r>
      <w:r w:rsidR="00255B10" w:rsidRPr="001B2EC4">
        <w:rPr>
          <w:sz w:val="20"/>
          <w:lang w:val="en-GB"/>
        </w:rPr>
        <w:t xml:space="preserve"> had been </w:t>
      </w:r>
      <w:r w:rsidR="00993F15" w:rsidRPr="001B2EC4">
        <w:rPr>
          <w:sz w:val="20"/>
          <w:lang w:val="en-GB"/>
        </w:rPr>
        <w:t>earmarked to</w:t>
      </w:r>
      <w:r w:rsidR="00255B10" w:rsidRPr="001B2EC4">
        <w:rPr>
          <w:sz w:val="20"/>
          <w:lang w:val="en-GB"/>
        </w:rPr>
        <w:t xml:space="preserve"> implement the Optional Protocol</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56.</w:t>
      </w:r>
      <w:r w:rsidRPr="001B2EC4">
        <w:rPr>
          <w:sz w:val="20"/>
          <w:lang w:val="en-GB"/>
        </w:rPr>
        <w:tab/>
      </w:r>
      <w:r w:rsidRPr="00A20395">
        <w:rPr>
          <w:b/>
          <w:bCs/>
          <w:sz w:val="20"/>
          <w:lang w:val="en-GB"/>
        </w:rPr>
        <w:t>M</w:t>
      </w:r>
      <w:r w:rsidR="00255B10" w:rsidRPr="00A20395">
        <w:rPr>
          <w:b/>
          <w:bCs/>
          <w:sz w:val="20"/>
          <w:lang w:val="en-GB"/>
        </w:rPr>
        <w:t>r</w:t>
      </w:r>
      <w:r w:rsidRPr="00A20395">
        <w:rPr>
          <w:b/>
          <w:bCs/>
          <w:sz w:val="20"/>
          <w:lang w:val="en-GB"/>
        </w:rPr>
        <w:t xml:space="preserve">. </w:t>
      </w:r>
      <w:r w:rsidR="00A20395" w:rsidRPr="00A20395">
        <w:rPr>
          <w:b/>
          <w:bCs/>
          <w:sz w:val="20"/>
          <w:lang w:val="en-GB"/>
        </w:rPr>
        <w:t>Zermatten</w:t>
      </w:r>
      <w:r w:rsidRPr="001B2EC4">
        <w:rPr>
          <w:sz w:val="20"/>
          <w:lang w:val="en-GB"/>
        </w:rPr>
        <w:t xml:space="preserve"> </w:t>
      </w:r>
      <w:r w:rsidR="00255B10" w:rsidRPr="001B2EC4">
        <w:rPr>
          <w:sz w:val="20"/>
          <w:lang w:val="en-GB"/>
        </w:rPr>
        <w:t>asked whether fund</w:t>
      </w:r>
      <w:r w:rsidR="00993F15" w:rsidRPr="001B2EC4">
        <w:rPr>
          <w:sz w:val="20"/>
          <w:lang w:val="en-GB"/>
        </w:rPr>
        <w:t>s</w:t>
      </w:r>
      <w:r w:rsidR="00255B10" w:rsidRPr="001B2EC4">
        <w:rPr>
          <w:sz w:val="20"/>
          <w:lang w:val="en-GB"/>
        </w:rPr>
        <w:t xml:space="preserve"> earmarked for assistance, support and rehabilitation of child victims of sale, prostitution or </w:t>
      </w:r>
      <w:r w:rsidR="00E460A4" w:rsidRPr="001B2EC4">
        <w:rPr>
          <w:sz w:val="20"/>
          <w:lang w:val="en-GB"/>
        </w:rPr>
        <w:t>pornography</w:t>
      </w:r>
      <w:r w:rsidR="00255B10" w:rsidRPr="001B2EC4">
        <w:rPr>
          <w:sz w:val="20"/>
          <w:lang w:val="en-GB"/>
        </w:rPr>
        <w:t xml:space="preserve"> had been provided for</w:t>
      </w:r>
      <w:r w:rsidR="00993F15" w:rsidRPr="001B2EC4">
        <w:rPr>
          <w:sz w:val="20"/>
          <w:lang w:val="en-GB"/>
        </w:rPr>
        <w:t xml:space="preserve"> </w:t>
      </w:r>
      <w:r w:rsidR="00255B10" w:rsidRPr="001B2EC4">
        <w:rPr>
          <w:sz w:val="20"/>
          <w:lang w:val="en-GB"/>
        </w:rPr>
        <w:t xml:space="preserve">under the “New Generation” </w:t>
      </w:r>
      <w:r w:rsidR="00993F15" w:rsidRPr="001B2EC4">
        <w:rPr>
          <w:sz w:val="20"/>
          <w:lang w:val="en-GB"/>
        </w:rPr>
        <w:t xml:space="preserve">framework </w:t>
      </w:r>
      <w:r w:rsidR="00255B10" w:rsidRPr="001B2EC4">
        <w:rPr>
          <w:sz w:val="20"/>
          <w:lang w:val="en-GB"/>
        </w:rPr>
        <w:t xml:space="preserve">programme or </w:t>
      </w:r>
      <w:r w:rsidR="00993F15" w:rsidRPr="001B2EC4">
        <w:rPr>
          <w:sz w:val="20"/>
          <w:lang w:val="en-GB"/>
        </w:rPr>
        <w:t xml:space="preserve">as part of the process to implement </w:t>
      </w:r>
      <w:r w:rsidR="00255B10" w:rsidRPr="001B2EC4">
        <w:rPr>
          <w:sz w:val="20"/>
          <w:lang w:val="en-GB"/>
        </w:rPr>
        <w:t xml:space="preserve">the new Children’s Code, whether the Government supported the various projects providing aid to victims </w:t>
      </w:r>
      <w:r w:rsidR="00E460A4" w:rsidRPr="001B2EC4">
        <w:rPr>
          <w:sz w:val="20"/>
          <w:lang w:val="en-GB"/>
        </w:rPr>
        <w:t>implemented</w:t>
      </w:r>
      <w:r w:rsidR="00255B10" w:rsidRPr="001B2EC4">
        <w:rPr>
          <w:sz w:val="20"/>
          <w:lang w:val="en-GB"/>
        </w:rPr>
        <w:t xml:space="preserve"> by the</w:t>
      </w:r>
      <w:r w:rsidR="003521B4" w:rsidRPr="001B2EC4">
        <w:rPr>
          <w:sz w:val="20"/>
          <w:lang w:val="en-GB"/>
        </w:rPr>
        <w:t xml:space="preserve"> </w:t>
      </w:r>
      <w:r w:rsidR="00255B10" w:rsidRPr="001B2EC4">
        <w:rPr>
          <w:sz w:val="20"/>
          <w:lang w:val="en-GB"/>
        </w:rPr>
        <w:t xml:space="preserve">International Organization for Migration and </w:t>
      </w:r>
      <w:r w:rsidR="00E460A4" w:rsidRPr="001B2EC4">
        <w:rPr>
          <w:sz w:val="20"/>
          <w:lang w:val="en-GB"/>
        </w:rPr>
        <w:t>local</w:t>
      </w:r>
      <w:r w:rsidR="00255B10" w:rsidRPr="001B2EC4">
        <w:rPr>
          <w:sz w:val="20"/>
          <w:lang w:val="en-GB"/>
        </w:rPr>
        <w:t xml:space="preserve"> NGOs, how those activities were coordinated and whether they </w:t>
      </w:r>
      <w:r w:rsidR="00993F15" w:rsidRPr="001B2EC4">
        <w:rPr>
          <w:sz w:val="20"/>
          <w:lang w:val="en-GB"/>
        </w:rPr>
        <w:t>covered the whole country</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57.</w:t>
      </w:r>
      <w:r w:rsidRPr="001B2EC4">
        <w:rPr>
          <w:sz w:val="20"/>
          <w:lang w:val="en-GB"/>
        </w:rPr>
        <w:tab/>
      </w:r>
      <w:r w:rsidR="00255B10" w:rsidRPr="001B2EC4">
        <w:rPr>
          <w:sz w:val="20"/>
          <w:lang w:val="en-GB"/>
        </w:rPr>
        <w:t xml:space="preserve">The delegation might also indicate what status was accorded in criminal proceedings to victims of </w:t>
      </w:r>
      <w:r w:rsidR="00993F15" w:rsidRPr="001B2EC4">
        <w:rPr>
          <w:sz w:val="20"/>
          <w:lang w:val="en-GB"/>
        </w:rPr>
        <w:t>sale</w:t>
      </w:r>
      <w:r w:rsidR="00255B10" w:rsidRPr="001B2EC4">
        <w:rPr>
          <w:sz w:val="20"/>
          <w:lang w:val="en-GB"/>
        </w:rPr>
        <w:t xml:space="preserve">, prostitution or </w:t>
      </w:r>
      <w:r w:rsidR="00E460A4" w:rsidRPr="001B2EC4">
        <w:rPr>
          <w:sz w:val="20"/>
          <w:lang w:val="en-GB"/>
        </w:rPr>
        <w:t>pornography</w:t>
      </w:r>
      <w:r w:rsidR="00255B10" w:rsidRPr="001B2EC4">
        <w:rPr>
          <w:sz w:val="20"/>
          <w:lang w:val="en-GB"/>
        </w:rPr>
        <w:t>, whether that status and the Guidelines on Justice in Matters involving Child Victims and Witnesses of Crime</w:t>
      </w:r>
      <w:r w:rsidRPr="001B2EC4">
        <w:rPr>
          <w:sz w:val="20"/>
          <w:lang w:val="en-GB"/>
        </w:rPr>
        <w:t xml:space="preserve"> </w:t>
      </w:r>
      <w:r w:rsidR="00255B10" w:rsidRPr="001B2EC4">
        <w:rPr>
          <w:sz w:val="20"/>
          <w:lang w:val="en-GB"/>
        </w:rPr>
        <w:t>adopted by the Economic and Social Council in 2005</w:t>
      </w:r>
      <w:r w:rsidRPr="001B2EC4">
        <w:rPr>
          <w:sz w:val="20"/>
          <w:lang w:val="en-GB"/>
        </w:rPr>
        <w:t xml:space="preserve"> </w:t>
      </w:r>
      <w:r w:rsidR="00255B10" w:rsidRPr="001B2EC4">
        <w:rPr>
          <w:sz w:val="20"/>
          <w:lang w:val="en-GB"/>
        </w:rPr>
        <w:t xml:space="preserve">were an integral part of the new Children’s Code, whether the rights of the child set out in article 16 of the Convention were protected and whether the child had the </w:t>
      </w:r>
      <w:r w:rsidR="005D608C" w:rsidRPr="001B2EC4">
        <w:rPr>
          <w:sz w:val="20"/>
          <w:lang w:val="en-GB"/>
        </w:rPr>
        <w:t>option to</w:t>
      </w:r>
      <w:r w:rsidR="00993F15" w:rsidRPr="001B2EC4">
        <w:rPr>
          <w:sz w:val="20"/>
          <w:lang w:val="en-GB"/>
        </w:rPr>
        <w:t xml:space="preserve"> </w:t>
      </w:r>
      <w:r w:rsidR="005D608C" w:rsidRPr="001B2EC4">
        <w:rPr>
          <w:sz w:val="20"/>
          <w:lang w:val="en-GB"/>
        </w:rPr>
        <w:t>seek</w:t>
      </w:r>
      <w:r w:rsidR="000D5519" w:rsidRPr="001B2EC4">
        <w:rPr>
          <w:sz w:val="20"/>
          <w:lang w:val="en-GB"/>
        </w:rPr>
        <w:t xml:space="preserve"> </w:t>
      </w:r>
      <w:r w:rsidR="00260BAD" w:rsidRPr="001B2EC4">
        <w:rPr>
          <w:sz w:val="20"/>
          <w:lang w:val="en-GB"/>
        </w:rPr>
        <w:t xml:space="preserve">compensation for damages </w:t>
      </w:r>
      <w:r w:rsidR="00255B10" w:rsidRPr="001B2EC4">
        <w:rPr>
          <w:sz w:val="20"/>
          <w:lang w:val="en-GB"/>
        </w:rPr>
        <w:t>pursuant to article 9</w:t>
      </w:r>
      <w:r w:rsidR="00EB0CCC" w:rsidRPr="001B2EC4">
        <w:rPr>
          <w:sz w:val="20"/>
          <w:lang w:val="en-GB"/>
        </w:rPr>
        <w:t xml:space="preserve">, paragraph </w:t>
      </w:r>
      <w:r w:rsidR="00255B10" w:rsidRPr="001B2EC4">
        <w:rPr>
          <w:sz w:val="20"/>
          <w:lang w:val="en-GB"/>
        </w:rPr>
        <w:t>4</w:t>
      </w:r>
      <w:r w:rsidR="00EB0CCC" w:rsidRPr="001B2EC4">
        <w:rPr>
          <w:sz w:val="20"/>
          <w:lang w:val="en-GB"/>
        </w:rPr>
        <w:t>,</w:t>
      </w:r>
      <w:r w:rsidR="00255B10" w:rsidRPr="001B2EC4">
        <w:rPr>
          <w:sz w:val="20"/>
          <w:lang w:val="en-GB"/>
        </w:rPr>
        <w:t xml:space="preserve"> of the Optional Protocol</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58.</w:t>
      </w:r>
      <w:r w:rsidRPr="001B2EC4">
        <w:rPr>
          <w:sz w:val="20"/>
          <w:lang w:val="en-GB"/>
        </w:rPr>
        <w:tab/>
      </w:r>
      <w:r w:rsidR="00260BAD" w:rsidRPr="001B2EC4">
        <w:rPr>
          <w:sz w:val="20"/>
          <w:lang w:val="en-GB"/>
        </w:rPr>
        <w:t>It would be useful to know whether there was a permanent, free</w:t>
      </w:r>
      <w:r w:rsidR="00993F15" w:rsidRPr="001B2EC4">
        <w:rPr>
          <w:sz w:val="20"/>
          <w:lang w:val="en-GB"/>
        </w:rPr>
        <w:t>,</w:t>
      </w:r>
      <w:r w:rsidR="00260BAD" w:rsidRPr="001B2EC4">
        <w:rPr>
          <w:sz w:val="20"/>
          <w:lang w:val="en-GB"/>
        </w:rPr>
        <w:t xml:space="preserve"> emergency </w:t>
      </w:r>
      <w:r w:rsidR="00993F15" w:rsidRPr="001B2EC4">
        <w:rPr>
          <w:sz w:val="20"/>
          <w:lang w:val="en-GB"/>
        </w:rPr>
        <w:t>help</w:t>
      </w:r>
      <w:r w:rsidR="00260BAD" w:rsidRPr="001B2EC4">
        <w:rPr>
          <w:sz w:val="20"/>
          <w:lang w:val="en-GB"/>
        </w:rPr>
        <w:t>line for children which could be accessed nationwide</w:t>
      </w:r>
      <w:r w:rsidRPr="001B2EC4">
        <w:rPr>
          <w:sz w:val="20"/>
          <w:lang w:val="en-GB"/>
        </w:rPr>
        <w:t xml:space="preserve"> </w:t>
      </w:r>
      <w:r w:rsidR="00260BAD" w:rsidRPr="001B2EC4">
        <w:rPr>
          <w:sz w:val="20"/>
          <w:lang w:val="en-GB"/>
        </w:rPr>
        <w:t>in addition to the ones set up by NGOs</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59.</w:t>
      </w:r>
      <w:r w:rsidRPr="001B2EC4">
        <w:rPr>
          <w:sz w:val="20"/>
          <w:lang w:val="en-GB"/>
        </w:rPr>
        <w:tab/>
      </w:r>
      <w:r w:rsidR="006B1666" w:rsidRPr="001B2EC4">
        <w:rPr>
          <w:sz w:val="20"/>
          <w:lang w:val="en-GB"/>
        </w:rPr>
        <w:t>The Committee would also like to know whether the country had established a mechanism to inspect the adoption process pursuant to the concluding observations made in 2004 and what the state of play was in the process of ratification of the Hague Convention on Protection of Children and Cooperation in respect of Intercountry Adoption</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60.</w:t>
      </w:r>
      <w:r w:rsidRPr="001B2EC4">
        <w:rPr>
          <w:sz w:val="20"/>
          <w:lang w:val="en-GB"/>
        </w:rPr>
        <w:tab/>
      </w:r>
      <w:r w:rsidR="00DD6E9B" w:rsidRPr="00A20395">
        <w:rPr>
          <w:b/>
          <w:bCs/>
          <w:sz w:val="20"/>
          <w:lang w:val="en-GB"/>
        </w:rPr>
        <w:t>Ms.</w:t>
      </w:r>
      <w:r w:rsidRPr="00A20395">
        <w:rPr>
          <w:b/>
          <w:bCs/>
          <w:sz w:val="20"/>
          <w:lang w:val="en-GB"/>
        </w:rPr>
        <w:t> </w:t>
      </w:r>
      <w:r w:rsidR="00A20395" w:rsidRPr="00A20395">
        <w:rPr>
          <w:b/>
          <w:bCs/>
          <w:sz w:val="20"/>
          <w:lang w:val="en-GB"/>
        </w:rPr>
        <w:t>Smith</w:t>
      </w:r>
      <w:r w:rsidRPr="001B2EC4">
        <w:rPr>
          <w:sz w:val="20"/>
          <w:lang w:val="en-GB"/>
        </w:rPr>
        <w:t xml:space="preserve"> </w:t>
      </w:r>
      <w:r w:rsidR="006B1666" w:rsidRPr="001B2EC4">
        <w:rPr>
          <w:sz w:val="20"/>
          <w:lang w:val="en-GB"/>
        </w:rPr>
        <w:t>asked whether the Sate party complied with the provisions of article 4 of the Optional Protocol concerning jurisdiction</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61.</w:t>
      </w:r>
      <w:r w:rsidRPr="001B2EC4">
        <w:rPr>
          <w:sz w:val="20"/>
          <w:lang w:val="en-GB"/>
        </w:rPr>
        <w:tab/>
      </w:r>
      <w:r w:rsidR="00DD6E9B" w:rsidRPr="00A20395">
        <w:rPr>
          <w:b/>
          <w:bCs/>
          <w:sz w:val="20"/>
          <w:lang w:val="en-GB"/>
        </w:rPr>
        <w:t>Ms.</w:t>
      </w:r>
      <w:r w:rsidRPr="00A20395">
        <w:rPr>
          <w:b/>
          <w:bCs/>
          <w:sz w:val="20"/>
          <w:lang w:val="en-GB"/>
        </w:rPr>
        <w:t> </w:t>
      </w:r>
      <w:r w:rsidR="00A20395" w:rsidRPr="00A20395">
        <w:rPr>
          <w:b/>
          <w:bCs/>
          <w:sz w:val="20"/>
          <w:lang w:val="en-GB"/>
        </w:rPr>
        <w:t>Ouedraogo</w:t>
      </w:r>
      <w:r w:rsidRPr="00A20395">
        <w:rPr>
          <w:b/>
          <w:bCs/>
          <w:sz w:val="20"/>
          <w:lang w:val="en-GB"/>
        </w:rPr>
        <w:t xml:space="preserve"> </w:t>
      </w:r>
      <w:r w:rsidR="006B1666" w:rsidRPr="001B2EC4">
        <w:rPr>
          <w:sz w:val="20"/>
          <w:lang w:val="en-GB"/>
        </w:rPr>
        <w:t xml:space="preserve">asked what mechanism there was for the collection of data on child victims of sale, prostitution or pornography and whether there were other </w:t>
      </w:r>
      <w:r w:rsidR="00346321" w:rsidRPr="001B2EC4">
        <w:rPr>
          <w:sz w:val="20"/>
          <w:lang w:val="en-GB"/>
        </w:rPr>
        <w:t>traditional</w:t>
      </w:r>
      <w:r w:rsidR="006B1666" w:rsidRPr="001B2EC4">
        <w:rPr>
          <w:sz w:val="20"/>
          <w:lang w:val="en-GB"/>
        </w:rPr>
        <w:t xml:space="preserve"> forms of transfer or sale of children.</w:t>
      </w:r>
      <w:r w:rsidR="003521B4" w:rsidRPr="001B2EC4">
        <w:rPr>
          <w:sz w:val="20"/>
          <w:lang w:val="en-GB"/>
        </w:rPr>
        <w:t xml:space="preserve"> </w:t>
      </w:r>
      <w:r w:rsidR="006B1666" w:rsidRPr="001B2EC4">
        <w:rPr>
          <w:sz w:val="20"/>
          <w:lang w:val="en-GB"/>
        </w:rPr>
        <w:t xml:space="preserve">While noting that the various </w:t>
      </w:r>
      <w:r w:rsidR="00993F15" w:rsidRPr="001B2EC4">
        <w:rPr>
          <w:sz w:val="20"/>
          <w:lang w:val="en-GB"/>
        </w:rPr>
        <w:t xml:space="preserve">aid </w:t>
      </w:r>
      <w:r w:rsidR="006B1666" w:rsidRPr="001B2EC4">
        <w:rPr>
          <w:sz w:val="20"/>
          <w:lang w:val="en-GB"/>
        </w:rPr>
        <w:t xml:space="preserve">programmes for </w:t>
      </w:r>
      <w:r w:rsidR="00346321" w:rsidRPr="001B2EC4">
        <w:rPr>
          <w:sz w:val="20"/>
          <w:lang w:val="en-GB"/>
        </w:rPr>
        <w:t>such</w:t>
      </w:r>
      <w:r w:rsidR="006B1666" w:rsidRPr="001B2EC4">
        <w:rPr>
          <w:sz w:val="20"/>
          <w:lang w:val="en-GB"/>
        </w:rPr>
        <w:t xml:space="preserve"> </w:t>
      </w:r>
      <w:r w:rsidR="00346321" w:rsidRPr="001B2EC4">
        <w:rPr>
          <w:sz w:val="20"/>
          <w:lang w:val="en-GB"/>
        </w:rPr>
        <w:t>victims</w:t>
      </w:r>
      <w:r w:rsidR="006B1666" w:rsidRPr="001B2EC4">
        <w:rPr>
          <w:sz w:val="20"/>
          <w:lang w:val="en-GB"/>
        </w:rPr>
        <w:t xml:space="preserve"> were ill-suited to their needs because of budgetary constraints and the lack of qualified staff to </w:t>
      </w:r>
      <w:r w:rsidR="00346321" w:rsidRPr="001B2EC4">
        <w:rPr>
          <w:sz w:val="20"/>
          <w:lang w:val="en-GB"/>
        </w:rPr>
        <w:t>care for the children</w:t>
      </w:r>
      <w:r w:rsidR="006B1666" w:rsidRPr="001B2EC4">
        <w:rPr>
          <w:sz w:val="20"/>
          <w:lang w:val="en-GB"/>
        </w:rPr>
        <w:t xml:space="preserve"> and help them reintegrate into society, she </w:t>
      </w:r>
      <w:r w:rsidR="00427797" w:rsidRPr="001B2EC4">
        <w:rPr>
          <w:sz w:val="20"/>
          <w:lang w:val="en-GB"/>
        </w:rPr>
        <w:t>asked</w:t>
      </w:r>
      <w:r w:rsidR="006B1666" w:rsidRPr="001B2EC4">
        <w:rPr>
          <w:sz w:val="20"/>
          <w:lang w:val="en-GB"/>
        </w:rPr>
        <w:t xml:space="preserve"> what the Government intended to do to improve the care offered to such children.</w:t>
      </w:r>
    </w:p>
    <w:p w:rsidR="005622FB" w:rsidRPr="001B2EC4" w:rsidRDefault="005622FB" w:rsidP="005B580D">
      <w:pPr>
        <w:spacing w:after="240"/>
        <w:ind w:left="1080" w:right="1119"/>
        <w:jc w:val="both"/>
        <w:rPr>
          <w:sz w:val="20"/>
          <w:lang w:val="en-GB"/>
        </w:rPr>
      </w:pPr>
      <w:r w:rsidRPr="001B2EC4">
        <w:rPr>
          <w:sz w:val="20"/>
          <w:lang w:val="en-GB"/>
        </w:rPr>
        <w:t>62.</w:t>
      </w:r>
      <w:r w:rsidRPr="001B2EC4">
        <w:rPr>
          <w:sz w:val="20"/>
          <w:lang w:val="en-GB"/>
        </w:rPr>
        <w:tab/>
      </w:r>
      <w:r w:rsidR="00346321" w:rsidRPr="001B2EC4">
        <w:rPr>
          <w:sz w:val="20"/>
          <w:lang w:val="en-GB"/>
        </w:rPr>
        <w:t xml:space="preserve">The delegation might outline the progress made in implementing the agreement signed in 2002 with </w:t>
      </w:r>
      <w:smartTag w:uri="urn:schemas-microsoft-com:office:smarttags" w:element="place">
        <w:smartTag w:uri="urn:schemas-microsoft-com:office:smarttags" w:element="country-region">
          <w:r w:rsidR="00346321" w:rsidRPr="001B2EC4">
            <w:rPr>
              <w:sz w:val="20"/>
              <w:lang w:val="en-GB"/>
            </w:rPr>
            <w:t>Kazakhstan</w:t>
          </w:r>
        </w:smartTag>
      </w:smartTag>
      <w:r w:rsidR="00346321" w:rsidRPr="001B2EC4">
        <w:rPr>
          <w:sz w:val="20"/>
          <w:lang w:val="en-GB"/>
        </w:rPr>
        <w:t xml:space="preserve"> and indicate which body </w:t>
      </w:r>
      <w:r w:rsidR="00993F15" w:rsidRPr="001B2EC4">
        <w:rPr>
          <w:sz w:val="20"/>
          <w:lang w:val="en-GB"/>
        </w:rPr>
        <w:t>had responsibility for that agreement</w:t>
      </w:r>
      <w:r w:rsidR="00346321" w:rsidRPr="001B2EC4">
        <w:rPr>
          <w:sz w:val="20"/>
          <w:lang w:val="en-GB"/>
        </w:rPr>
        <w:t xml:space="preserve"> and </w:t>
      </w:r>
      <w:r w:rsidR="00993F15" w:rsidRPr="001B2EC4">
        <w:rPr>
          <w:sz w:val="20"/>
          <w:lang w:val="en-GB"/>
        </w:rPr>
        <w:t xml:space="preserve">give details of </w:t>
      </w:r>
      <w:r w:rsidR="00346321" w:rsidRPr="001B2EC4">
        <w:rPr>
          <w:sz w:val="20"/>
          <w:lang w:val="en-GB"/>
        </w:rPr>
        <w:t xml:space="preserve">any monitoring </w:t>
      </w:r>
      <w:r w:rsidR="00993F15" w:rsidRPr="001B2EC4">
        <w:rPr>
          <w:sz w:val="20"/>
          <w:lang w:val="en-GB"/>
        </w:rPr>
        <w:t xml:space="preserve">undertaken </w:t>
      </w:r>
      <w:r w:rsidR="005D608C" w:rsidRPr="001B2EC4">
        <w:rPr>
          <w:sz w:val="20"/>
          <w:lang w:val="en-GB"/>
        </w:rPr>
        <w:t xml:space="preserve">in relation to </w:t>
      </w:r>
      <w:r w:rsidR="00346321" w:rsidRPr="001B2EC4">
        <w:rPr>
          <w:sz w:val="20"/>
          <w:lang w:val="en-GB"/>
        </w:rPr>
        <w:t>it. It would also be useful to know whether efforts had been made to find the families of child victims of sale, prostitution and pornography</w:t>
      </w:r>
      <w:r w:rsidRPr="001B2EC4">
        <w:rPr>
          <w:sz w:val="20"/>
          <w:lang w:val="en-GB"/>
        </w:rPr>
        <w:t xml:space="preserve"> </w:t>
      </w:r>
      <w:r w:rsidR="00346321" w:rsidRPr="001B2EC4">
        <w:rPr>
          <w:sz w:val="20"/>
          <w:lang w:val="en-GB"/>
        </w:rPr>
        <w:t xml:space="preserve">and to prepare those children to return to their families, what difficulties had been encountered in </w:t>
      </w:r>
      <w:r w:rsidR="00993F15" w:rsidRPr="001B2EC4">
        <w:rPr>
          <w:sz w:val="20"/>
          <w:lang w:val="en-GB"/>
        </w:rPr>
        <w:t>that regard</w:t>
      </w:r>
      <w:r w:rsidR="00346321" w:rsidRPr="001B2EC4">
        <w:rPr>
          <w:sz w:val="20"/>
          <w:lang w:val="en-GB"/>
        </w:rPr>
        <w:t>, including traditions, and what measures had been taken to overcome them</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63.</w:t>
      </w:r>
      <w:r w:rsidRPr="001B2EC4">
        <w:rPr>
          <w:sz w:val="20"/>
          <w:lang w:val="en-GB"/>
        </w:rPr>
        <w:tab/>
      </w:r>
      <w:r w:rsidRPr="00A20395">
        <w:rPr>
          <w:b/>
          <w:bCs/>
          <w:sz w:val="20"/>
          <w:lang w:val="en-GB"/>
        </w:rPr>
        <w:t>M</w:t>
      </w:r>
      <w:r w:rsidR="00346321" w:rsidRPr="00A20395">
        <w:rPr>
          <w:b/>
          <w:bCs/>
          <w:sz w:val="20"/>
          <w:lang w:val="en-GB"/>
        </w:rPr>
        <w:t>r</w:t>
      </w:r>
      <w:r w:rsidRPr="00A20395">
        <w:rPr>
          <w:b/>
          <w:bCs/>
          <w:sz w:val="20"/>
          <w:lang w:val="en-GB"/>
        </w:rPr>
        <w:t xml:space="preserve">. </w:t>
      </w:r>
      <w:r w:rsidR="00A20395" w:rsidRPr="00A20395">
        <w:rPr>
          <w:b/>
          <w:bCs/>
          <w:sz w:val="20"/>
          <w:lang w:val="en-GB"/>
        </w:rPr>
        <w:t>Siddiqui</w:t>
      </w:r>
      <w:r w:rsidRPr="001B2EC4">
        <w:rPr>
          <w:sz w:val="20"/>
          <w:lang w:val="en-GB"/>
        </w:rPr>
        <w:t xml:space="preserve"> </w:t>
      </w:r>
      <w:r w:rsidR="00346321" w:rsidRPr="001B2EC4">
        <w:rPr>
          <w:sz w:val="20"/>
          <w:lang w:val="en-GB"/>
        </w:rPr>
        <w:t xml:space="preserve">asked whether any investigations had been conducted to assess </w:t>
      </w:r>
      <w:r w:rsidR="00993F15" w:rsidRPr="001B2EC4">
        <w:rPr>
          <w:sz w:val="20"/>
          <w:lang w:val="en-GB"/>
        </w:rPr>
        <w:t xml:space="preserve">the matter of </w:t>
      </w:r>
      <w:r w:rsidR="00346321" w:rsidRPr="001B2EC4">
        <w:rPr>
          <w:sz w:val="20"/>
          <w:lang w:val="en-GB"/>
        </w:rPr>
        <w:t xml:space="preserve">child </w:t>
      </w:r>
      <w:r w:rsidR="00E460A4" w:rsidRPr="001B2EC4">
        <w:rPr>
          <w:sz w:val="20"/>
          <w:lang w:val="en-GB"/>
        </w:rPr>
        <w:t>pornography</w:t>
      </w:r>
      <w:r w:rsidR="00346321" w:rsidRPr="001B2EC4">
        <w:rPr>
          <w:sz w:val="20"/>
          <w:lang w:val="en-GB"/>
        </w:rPr>
        <w:t xml:space="preserve">, why the Criminal Code did not contain any provisions </w:t>
      </w:r>
      <w:r w:rsidR="00440448" w:rsidRPr="001B2EC4">
        <w:rPr>
          <w:sz w:val="20"/>
          <w:lang w:val="en-GB"/>
        </w:rPr>
        <w:t>criminalizing</w:t>
      </w:r>
      <w:r w:rsidR="00346321" w:rsidRPr="001B2EC4">
        <w:rPr>
          <w:sz w:val="20"/>
          <w:lang w:val="en-GB"/>
        </w:rPr>
        <w:t xml:space="preserve"> the production, distribution, export, import, transmission, </w:t>
      </w:r>
      <w:r w:rsidR="00993F15" w:rsidRPr="001B2EC4">
        <w:rPr>
          <w:sz w:val="20"/>
          <w:lang w:val="en-GB"/>
        </w:rPr>
        <w:t xml:space="preserve">deliberate </w:t>
      </w:r>
      <w:r w:rsidR="00346321" w:rsidRPr="001B2EC4">
        <w:rPr>
          <w:sz w:val="20"/>
          <w:lang w:val="en-GB"/>
        </w:rPr>
        <w:t xml:space="preserve">possession and </w:t>
      </w:r>
      <w:r w:rsidR="00D60B61" w:rsidRPr="001B2EC4">
        <w:rPr>
          <w:sz w:val="20"/>
          <w:lang w:val="en-GB"/>
        </w:rPr>
        <w:t>advertising</w:t>
      </w:r>
      <w:r w:rsidR="00993F15" w:rsidRPr="001B2EC4">
        <w:rPr>
          <w:sz w:val="20"/>
          <w:lang w:val="en-GB"/>
        </w:rPr>
        <w:t xml:space="preserve"> </w:t>
      </w:r>
      <w:r w:rsidR="00346321" w:rsidRPr="001B2EC4">
        <w:rPr>
          <w:sz w:val="20"/>
          <w:lang w:val="en-GB"/>
        </w:rPr>
        <w:t xml:space="preserve">of pornographic materials </w:t>
      </w:r>
      <w:r w:rsidR="00145CDF" w:rsidRPr="001B2EC4">
        <w:rPr>
          <w:sz w:val="20"/>
          <w:lang w:val="en-GB"/>
        </w:rPr>
        <w:t>involving</w:t>
      </w:r>
      <w:r w:rsidR="00346321" w:rsidRPr="001B2EC4">
        <w:rPr>
          <w:sz w:val="20"/>
          <w:lang w:val="en-GB"/>
        </w:rPr>
        <w:t xml:space="preserve"> children, and what measures had been taken to prevent child pornography on the internet</w:t>
      </w:r>
      <w:r w:rsidR="003521B4" w:rsidRPr="001B2EC4">
        <w:rPr>
          <w:sz w:val="20"/>
          <w:lang w:val="en-GB"/>
        </w:rPr>
        <w:t>.</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64.</w:t>
      </w:r>
      <w:r w:rsidRPr="001B2EC4">
        <w:rPr>
          <w:sz w:val="20"/>
          <w:lang w:val="en-GB"/>
        </w:rPr>
        <w:tab/>
      </w:r>
      <w:r w:rsidR="00145CDF" w:rsidRPr="001B2EC4">
        <w:rPr>
          <w:sz w:val="20"/>
          <w:lang w:val="en-GB"/>
        </w:rPr>
        <w:t>He asked whether the Government was working with UNICEF, international NGOs and the countries concerned to prevent trafficking in women and children</w:t>
      </w:r>
      <w:r w:rsidRPr="001B2EC4">
        <w:rPr>
          <w:sz w:val="20"/>
          <w:lang w:val="en-GB"/>
        </w:rPr>
        <w:t xml:space="preserve"> </w:t>
      </w:r>
      <w:r w:rsidR="000F2F0F" w:rsidRPr="001B2EC4">
        <w:rPr>
          <w:sz w:val="20"/>
          <w:lang w:val="en-GB"/>
        </w:rPr>
        <w:t xml:space="preserve">and what programmes had been implemented by rehabilitation centres for so-called “antisocial” minors and whether they should in fact be </w:t>
      </w:r>
      <w:r w:rsidR="00BF43CF" w:rsidRPr="001B2EC4">
        <w:rPr>
          <w:sz w:val="20"/>
          <w:lang w:val="en-GB"/>
        </w:rPr>
        <w:t>described</w:t>
      </w:r>
      <w:r w:rsidR="000F2F0F" w:rsidRPr="001B2EC4">
        <w:rPr>
          <w:sz w:val="20"/>
          <w:lang w:val="en-GB"/>
        </w:rPr>
        <w:t xml:space="preserve"> as </w:t>
      </w:r>
      <w:r w:rsidR="00993F15" w:rsidRPr="001B2EC4">
        <w:rPr>
          <w:sz w:val="20"/>
          <w:lang w:val="en-GB"/>
        </w:rPr>
        <w:t>“</w:t>
      </w:r>
      <w:r w:rsidR="000F2F0F" w:rsidRPr="001B2EC4">
        <w:rPr>
          <w:sz w:val="20"/>
          <w:lang w:val="en-GB"/>
        </w:rPr>
        <w:t>child victims of antisocial activities</w:t>
      </w:r>
      <w:r w:rsidR="00993F15" w:rsidRPr="001B2EC4">
        <w:rPr>
          <w:sz w:val="20"/>
          <w:lang w:val="en-GB"/>
        </w:rPr>
        <w:t>”</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65.</w:t>
      </w:r>
      <w:r w:rsidRPr="001B2EC4">
        <w:rPr>
          <w:sz w:val="20"/>
          <w:lang w:val="en-GB"/>
        </w:rPr>
        <w:tab/>
      </w:r>
      <w:r w:rsidRPr="00A20395">
        <w:rPr>
          <w:b/>
          <w:bCs/>
          <w:sz w:val="20"/>
          <w:lang w:val="en-GB"/>
        </w:rPr>
        <w:t>M</w:t>
      </w:r>
      <w:r w:rsidR="000F2F0F" w:rsidRPr="00A20395">
        <w:rPr>
          <w:b/>
          <w:bCs/>
          <w:sz w:val="20"/>
          <w:lang w:val="en-GB"/>
        </w:rPr>
        <w:t>r</w:t>
      </w:r>
      <w:r w:rsidRPr="00A20395">
        <w:rPr>
          <w:b/>
          <w:bCs/>
          <w:sz w:val="20"/>
          <w:lang w:val="en-GB"/>
        </w:rPr>
        <w:t xml:space="preserve">. </w:t>
      </w:r>
      <w:r w:rsidR="00044DF8" w:rsidRPr="00A20395">
        <w:rPr>
          <w:b/>
          <w:bCs/>
          <w:sz w:val="20"/>
          <w:lang w:val="en-GB"/>
        </w:rPr>
        <w:t>Kotrane</w:t>
      </w:r>
      <w:r w:rsidRPr="001B2EC4">
        <w:rPr>
          <w:sz w:val="20"/>
          <w:lang w:val="en-GB"/>
        </w:rPr>
        <w:t xml:space="preserve"> </w:t>
      </w:r>
      <w:r w:rsidR="000F2F0F" w:rsidRPr="001B2EC4">
        <w:rPr>
          <w:sz w:val="20"/>
          <w:lang w:val="en-GB"/>
        </w:rPr>
        <w:t xml:space="preserve">asked whether possession by an adult of pornographic </w:t>
      </w:r>
      <w:r w:rsidR="00E460A4" w:rsidRPr="001B2EC4">
        <w:rPr>
          <w:sz w:val="20"/>
          <w:lang w:val="en-GB"/>
        </w:rPr>
        <w:t>material</w:t>
      </w:r>
      <w:r w:rsidR="000F2F0F" w:rsidRPr="001B2EC4">
        <w:rPr>
          <w:sz w:val="20"/>
          <w:lang w:val="en-GB"/>
        </w:rPr>
        <w:t xml:space="preserve"> was</w:t>
      </w:r>
      <w:r w:rsidR="003521B4" w:rsidRPr="001B2EC4">
        <w:rPr>
          <w:sz w:val="20"/>
          <w:lang w:val="en-GB"/>
        </w:rPr>
        <w:t xml:space="preserve"> </w:t>
      </w:r>
      <w:r w:rsidR="00F20383" w:rsidRPr="001B2EC4">
        <w:rPr>
          <w:sz w:val="20"/>
          <w:lang w:val="en-GB"/>
        </w:rPr>
        <w:t>a criminal offence</w:t>
      </w:r>
      <w:r w:rsidR="000F2F0F" w:rsidRPr="001B2EC4">
        <w:rPr>
          <w:sz w:val="20"/>
          <w:lang w:val="en-GB"/>
        </w:rPr>
        <w:t xml:space="preserve"> and whether </w:t>
      </w:r>
      <w:smartTag w:uri="urn:schemas-microsoft-com:office:smarttags" w:element="place">
        <w:smartTag w:uri="urn:schemas-microsoft-com:office:smarttags" w:element="country-region">
          <w:r w:rsidR="000F2F0F" w:rsidRPr="001B2EC4">
            <w:rPr>
              <w:sz w:val="20"/>
              <w:lang w:val="en-GB"/>
            </w:rPr>
            <w:t>Kyrgyzstan</w:t>
          </w:r>
        </w:smartTag>
      </w:smartTag>
      <w:r w:rsidR="000F2F0F" w:rsidRPr="001B2EC4">
        <w:rPr>
          <w:sz w:val="20"/>
          <w:lang w:val="en-GB"/>
        </w:rPr>
        <w:t xml:space="preserve"> was able to prosecute a person of </w:t>
      </w:r>
      <w:r w:rsidR="00E460A4" w:rsidRPr="001B2EC4">
        <w:rPr>
          <w:sz w:val="20"/>
          <w:lang w:val="en-GB"/>
        </w:rPr>
        <w:t>Kyrgyz</w:t>
      </w:r>
      <w:r w:rsidR="000F2F0F" w:rsidRPr="001B2EC4">
        <w:rPr>
          <w:sz w:val="20"/>
          <w:lang w:val="en-GB"/>
        </w:rPr>
        <w:t xml:space="preserve"> nationality or who was resident on </w:t>
      </w:r>
      <w:r w:rsidR="00E460A4" w:rsidRPr="001B2EC4">
        <w:rPr>
          <w:sz w:val="20"/>
          <w:lang w:val="en-GB"/>
        </w:rPr>
        <w:t>Kyrgyz</w:t>
      </w:r>
      <w:r w:rsidR="000F2F0F" w:rsidRPr="001B2EC4">
        <w:rPr>
          <w:sz w:val="20"/>
          <w:lang w:val="en-GB"/>
        </w:rPr>
        <w:t xml:space="preserve"> territory, who </w:t>
      </w:r>
      <w:r w:rsidR="00993F15" w:rsidRPr="001B2EC4">
        <w:rPr>
          <w:sz w:val="20"/>
          <w:lang w:val="en-GB"/>
        </w:rPr>
        <w:t xml:space="preserve">was involved </w:t>
      </w:r>
      <w:r w:rsidR="000F2F0F" w:rsidRPr="001B2EC4">
        <w:rPr>
          <w:sz w:val="20"/>
          <w:lang w:val="en-GB"/>
        </w:rPr>
        <w:t xml:space="preserve">in acts which were illegal pursuant to the Protocol in a foreign country where such acts were not illegal. Double </w:t>
      </w:r>
      <w:r w:rsidR="00D34F84" w:rsidRPr="001B2EC4">
        <w:rPr>
          <w:sz w:val="20"/>
          <w:lang w:val="en-GB"/>
        </w:rPr>
        <w:t>criminality</w:t>
      </w:r>
      <w:r w:rsidR="000F2F0F" w:rsidRPr="001B2EC4">
        <w:rPr>
          <w:sz w:val="20"/>
          <w:lang w:val="en-GB"/>
        </w:rPr>
        <w:t xml:space="preserve"> was not required under the Optional Protocol</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66.</w:t>
      </w:r>
      <w:r w:rsidRPr="001B2EC4">
        <w:rPr>
          <w:sz w:val="20"/>
          <w:lang w:val="en-GB"/>
        </w:rPr>
        <w:tab/>
      </w:r>
      <w:r w:rsidR="000F2F0F" w:rsidRPr="001B2EC4">
        <w:rPr>
          <w:sz w:val="20"/>
          <w:lang w:val="en-GB"/>
        </w:rPr>
        <w:t xml:space="preserve">He asked whether forcing a child to perform domestic work constituted an offence in </w:t>
      </w:r>
      <w:smartTag w:uri="urn:schemas-microsoft-com:office:smarttags" w:element="place">
        <w:smartTag w:uri="urn:schemas-microsoft-com:office:smarttags" w:element="country-region">
          <w:r w:rsidR="000F2F0F" w:rsidRPr="001B2EC4">
            <w:rPr>
              <w:sz w:val="20"/>
              <w:lang w:val="en-GB"/>
            </w:rPr>
            <w:t>Kyrgyzstan</w:t>
          </w:r>
        </w:smartTag>
      </w:smartTag>
      <w:r w:rsidRPr="001B2EC4">
        <w:rPr>
          <w:sz w:val="20"/>
          <w:lang w:val="en-GB"/>
        </w:rPr>
        <w:t xml:space="preserve">, </w:t>
      </w:r>
      <w:r w:rsidR="000F2F0F" w:rsidRPr="001B2EC4">
        <w:rPr>
          <w:sz w:val="20"/>
          <w:lang w:val="en-GB"/>
        </w:rPr>
        <w:t>which had ratified the Optional Protocol and ILO Convention No. 182</w:t>
      </w:r>
      <w:r w:rsidRPr="001B2EC4">
        <w:rPr>
          <w:sz w:val="20"/>
          <w:lang w:val="en-GB"/>
        </w:rPr>
        <w:t xml:space="preserve"> </w:t>
      </w:r>
      <w:r w:rsidR="000F2F0F" w:rsidRPr="001B2EC4">
        <w:rPr>
          <w:sz w:val="20"/>
          <w:lang w:val="en-GB"/>
        </w:rPr>
        <w:t>on the Worst Forms of Child Labour</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67.</w:t>
      </w:r>
      <w:r w:rsidRPr="001B2EC4">
        <w:rPr>
          <w:sz w:val="20"/>
          <w:lang w:val="en-GB"/>
        </w:rPr>
        <w:tab/>
      </w:r>
      <w:r w:rsidRPr="00A47502">
        <w:rPr>
          <w:b/>
          <w:bCs/>
          <w:sz w:val="20"/>
          <w:lang w:val="en-GB"/>
        </w:rPr>
        <w:t>M</w:t>
      </w:r>
      <w:r w:rsidR="000F2F0F" w:rsidRPr="00A47502">
        <w:rPr>
          <w:b/>
          <w:bCs/>
          <w:sz w:val="20"/>
          <w:lang w:val="en-GB"/>
        </w:rPr>
        <w:t>r</w:t>
      </w:r>
      <w:r w:rsidRPr="00A47502">
        <w:rPr>
          <w:b/>
          <w:bCs/>
          <w:sz w:val="20"/>
          <w:lang w:val="en-GB"/>
        </w:rPr>
        <w:t xml:space="preserve">. </w:t>
      </w:r>
      <w:r w:rsidR="00A47502" w:rsidRPr="00A47502">
        <w:rPr>
          <w:b/>
          <w:bCs/>
          <w:sz w:val="20"/>
          <w:lang w:val="en-GB"/>
        </w:rPr>
        <w:t>Pollar</w:t>
      </w:r>
      <w:r w:rsidRPr="001B2EC4">
        <w:rPr>
          <w:sz w:val="20"/>
          <w:lang w:val="en-GB"/>
        </w:rPr>
        <w:t xml:space="preserve"> </w:t>
      </w:r>
      <w:r w:rsidR="000F2F0F" w:rsidRPr="001B2EC4">
        <w:rPr>
          <w:sz w:val="20"/>
          <w:lang w:val="en-GB"/>
        </w:rPr>
        <w:t>asked how proceedings could be taken against a company involved in the sale or prostitution of children or child pornography as national criminal law would appear to apply only to natural persons (article 17 of the Criminal Code)</w:t>
      </w:r>
      <w:r w:rsidRPr="001B2EC4">
        <w:rPr>
          <w:sz w:val="20"/>
          <w:lang w:val="en-GB"/>
        </w:rPr>
        <w:t>.</w:t>
      </w:r>
    </w:p>
    <w:p w:rsidR="005622FB" w:rsidRPr="001B2EC4" w:rsidRDefault="005622FB" w:rsidP="005B580D">
      <w:pPr>
        <w:spacing w:after="240"/>
        <w:ind w:left="1080" w:right="1119"/>
        <w:jc w:val="both"/>
        <w:rPr>
          <w:sz w:val="20"/>
          <w:lang w:val="en-GB"/>
        </w:rPr>
      </w:pPr>
      <w:r w:rsidRPr="001B2EC4">
        <w:rPr>
          <w:sz w:val="20"/>
          <w:lang w:val="en-GB"/>
        </w:rPr>
        <w:t>68.</w:t>
      </w:r>
      <w:r w:rsidRPr="001B2EC4">
        <w:rPr>
          <w:sz w:val="20"/>
          <w:lang w:val="en-GB"/>
        </w:rPr>
        <w:tab/>
      </w:r>
      <w:r w:rsidR="000F2F0F" w:rsidRPr="00A47502">
        <w:rPr>
          <w:b/>
          <w:bCs/>
          <w:sz w:val="20"/>
          <w:lang w:val="en-GB"/>
        </w:rPr>
        <w:t>The</w:t>
      </w:r>
      <w:r w:rsidRPr="00A47502">
        <w:rPr>
          <w:b/>
          <w:bCs/>
          <w:sz w:val="20"/>
          <w:lang w:val="en-GB"/>
        </w:rPr>
        <w:t xml:space="preserve"> </w:t>
      </w:r>
      <w:r w:rsidR="00A47502" w:rsidRPr="00A47502">
        <w:rPr>
          <w:b/>
          <w:bCs/>
          <w:sz w:val="20"/>
          <w:lang w:val="en-GB"/>
        </w:rPr>
        <w:t>Chairman</w:t>
      </w:r>
      <w:r w:rsidRPr="00A47502">
        <w:rPr>
          <w:b/>
          <w:bCs/>
          <w:sz w:val="20"/>
          <w:lang w:val="en-GB"/>
        </w:rPr>
        <w:t xml:space="preserve"> </w:t>
      </w:r>
      <w:r w:rsidR="00427797" w:rsidRPr="001B2EC4">
        <w:rPr>
          <w:sz w:val="20"/>
          <w:lang w:val="en-GB"/>
        </w:rPr>
        <w:t>asked for</w:t>
      </w:r>
      <w:r w:rsidR="000F2F0F" w:rsidRPr="001B2EC4">
        <w:rPr>
          <w:sz w:val="20"/>
          <w:lang w:val="en-GB"/>
        </w:rPr>
        <w:t xml:space="preserve"> further details on the training in the Optional </w:t>
      </w:r>
      <w:r w:rsidR="00993F15" w:rsidRPr="001B2EC4">
        <w:rPr>
          <w:sz w:val="20"/>
          <w:lang w:val="en-GB"/>
        </w:rPr>
        <w:t xml:space="preserve">Protocol </w:t>
      </w:r>
      <w:r w:rsidR="000F2F0F" w:rsidRPr="001B2EC4">
        <w:rPr>
          <w:sz w:val="20"/>
          <w:lang w:val="en-GB"/>
        </w:rPr>
        <w:t>given to judges and public prosecutors</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69.</w:t>
      </w:r>
      <w:r w:rsidRPr="001B2EC4">
        <w:rPr>
          <w:sz w:val="20"/>
          <w:lang w:val="en-GB"/>
        </w:rPr>
        <w:tab/>
        <w:t xml:space="preserve"> </w:t>
      </w:r>
      <w:r w:rsidR="000F2F0F" w:rsidRPr="001B2EC4">
        <w:rPr>
          <w:sz w:val="20"/>
          <w:lang w:val="en-GB"/>
        </w:rPr>
        <w:t>He wondered whether the body the Government intended to establish to implement the Convention and Protocols and to coordinate activities in this field would have adequate human and financial resources</w:t>
      </w:r>
      <w:r w:rsidRPr="001B2EC4">
        <w:rPr>
          <w:sz w:val="20"/>
          <w:lang w:val="en-GB"/>
        </w:rPr>
        <w:t xml:space="preserve">. </w:t>
      </w:r>
    </w:p>
    <w:p w:rsidR="005622FB" w:rsidRPr="001B2EC4" w:rsidRDefault="005622FB" w:rsidP="005B580D">
      <w:pPr>
        <w:spacing w:after="240"/>
        <w:ind w:left="1080" w:right="1119"/>
        <w:jc w:val="both"/>
        <w:rPr>
          <w:sz w:val="20"/>
          <w:lang w:val="en-GB"/>
        </w:rPr>
      </w:pPr>
      <w:r w:rsidRPr="001B2EC4">
        <w:rPr>
          <w:sz w:val="20"/>
          <w:lang w:val="en-GB"/>
        </w:rPr>
        <w:t>70.</w:t>
      </w:r>
      <w:r w:rsidRPr="001B2EC4">
        <w:rPr>
          <w:sz w:val="20"/>
          <w:lang w:val="en-GB"/>
        </w:rPr>
        <w:tab/>
      </w:r>
      <w:r w:rsidR="000F2F0F" w:rsidRPr="001B2EC4">
        <w:rPr>
          <w:sz w:val="20"/>
          <w:lang w:val="en-GB"/>
        </w:rPr>
        <w:t xml:space="preserve">The delegation might also indicate what specific measures the Government </w:t>
      </w:r>
      <w:r w:rsidR="00993F15" w:rsidRPr="001B2EC4">
        <w:rPr>
          <w:sz w:val="20"/>
          <w:lang w:val="en-GB"/>
        </w:rPr>
        <w:t>had taken</w:t>
      </w:r>
      <w:r w:rsidR="000F2F0F" w:rsidRPr="001B2EC4">
        <w:rPr>
          <w:sz w:val="20"/>
          <w:lang w:val="en-GB"/>
        </w:rPr>
        <w:t xml:space="preserve"> to prevent children from being snatched from their families and taken abroad, and whether a court regarded the written testimony of child victims of sexual exploitation abroad who did</w:t>
      </w:r>
      <w:r w:rsidRPr="001B2EC4">
        <w:rPr>
          <w:sz w:val="20"/>
          <w:lang w:val="en-GB"/>
        </w:rPr>
        <w:t xml:space="preserve"> </w:t>
      </w:r>
      <w:r w:rsidR="000F2F0F" w:rsidRPr="001B2EC4">
        <w:rPr>
          <w:sz w:val="20"/>
          <w:lang w:val="en-GB"/>
        </w:rPr>
        <w:t xml:space="preserve">not </w:t>
      </w:r>
      <w:r w:rsidR="00427797" w:rsidRPr="001B2EC4">
        <w:rPr>
          <w:sz w:val="20"/>
          <w:lang w:val="en-GB"/>
        </w:rPr>
        <w:t>want</w:t>
      </w:r>
      <w:r w:rsidR="000F2F0F" w:rsidRPr="001B2EC4">
        <w:rPr>
          <w:sz w:val="20"/>
          <w:lang w:val="en-GB"/>
        </w:rPr>
        <w:t xml:space="preserve"> to give evidence before the Kyrgyz courts</w:t>
      </w:r>
      <w:r w:rsidR="003521B4" w:rsidRPr="001B2EC4">
        <w:rPr>
          <w:sz w:val="20"/>
          <w:lang w:val="en-GB"/>
        </w:rPr>
        <w:t xml:space="preserve"> </w:t>
      </w:r>
      <w:r w:rsidR="000F2F0F" w:rsidRPr="001B2EC4">
        <w:rPr>
          <w:sz w:val="20"/>
          <w:lang w:val="en-GB"/>
        </w:rPr>
        <w:t>as valid</w:t>
      </w:r>
      <w:r w:rsidRPr="001B2EC4">
        <w:rPr>
          <w:sz w:val="20"/>
          <w:lang w:val="en-GB"/>
        </w:rPr>
        <w:t>.</w:t>
      </w:r>
    </w:p>
    <w:p w:rsidR="005622FB" w:rsidRPr="001B2EC4" w:rsidRDefault="000F2F0F" w:rsidP="005B580D">
      <w:pPr>
        <w:spacing w:after="240"/>
        <w:ind w:left="1080" w:right="1119"/>
        <w:jc w:val="both"/>
        <w:rPr>
          <w:i/>
          <w:iCs/>
          <w:sz w:val="20"/>
          <w:lang w:val="en-GB"/>
        </w:rPr>
      </w:pPr>
      <w:r w:rsidRPr="001B2EC4">
        <w:rPr>
          <w:i/>
          <w:iCs/>
          <w:sz w:val="20"/>
          <w:lang w:val="en-GB"/>
        </w:rPr>
        <w:t>The meeting rose at</w:t>
      </w:r>
      <w:r w:rsidR="003521B4" w:rsidRPr="001B2EC4">
        <w:rPr>
          <w:i/>
          <w:iCs/>
          <w:sz w:val="20"/>
          <w:lang w:val="en-GB"/>
        </w:rPr>
        <w:t xml:space="preserve"> </w:t>
      </w:r>
      <w:smartTag w:uri="urn:schemas-microsoft-com:office:smarttags" w:element="time">
        <w:smartTagPr>
          <w:attr w:name="Minute" w:val="45"/>
          <w:attr w:name="Hour" w:val="12"/>
        </w:smartTagPr>
        <w:r w:rsidRPr="001B2EC4">
          <w:rPr>
            <w:i/>
            <w:iCs/>
            <w:sz w:val="20"/>
            <w:lang w:val="en-GB"/>
          </w:rPr>
          <w:t>12.</w:t>
        </w:r>
        <w:r w:rsidR="005622FB" w:rsidRPr="001B2EC4">
          <w:rPr>
            <w:i/>
            <w:iCs/>
            <w:sz w:val="20"/>
            <w:lang w:val="en-GB"/>
          </w:rPr>
          <w:t>45</w:t>
        </w:r>
        <w:r w:rsidRPr="001B2EC4">
          <w:rPr>
            <w:i/>
            <w:iCs/>
            <w:sz w:val="20"/>
            <w:lang w:val="en-GB"/>
          </w:rPr>
          <w:t xml:space="preserve"> p.m.</w:t>
        </w:r>
      </w:smartTag>
    </w:p>
    <w:p w:rsidR="002E14EE" w:rsidRPr="001B2EC4" w:rsidRDefault="00E93A96" w:rsidP="00E93A96">
      <w:pPr>
        <w:spacing w:after="240"/>
        <w:ind w:left="1080" w:right="1119"/>
        <w:jc w:val="center"/>
        <w:rPr>
          <w:sz w:val="20"/>
          <w:lang w:val="en-GB"/>
        </w:rPr>
      </w:pPr>
      <w:r>
        <w:rPr>
          <w:sz w:val="20"/>
          <w:lang w:val="en-GB"/>
        </w:rPr>
        <w:t>_____</w:t>
      </w:r>
    </w:p>
    <w:sectPr w:rsidR="002E14EE" w:rsidRPr="001B2EC4" w:rsidSect="0004280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4F9" w:rsidRDefault="006E04F9">
      <w:r>
        <w:separator/>
      </w:r>
    </w:p>
  </w:endnote>
  <w:endnote w:type="continuationSeparator" w:id="0">
    <w:p w:rsidR="006E04F9" w:rsidRDefault="006E0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AF393E">
      <w:tc>
        <w:tcPr>
          <w:tcW w:w="4927" w:type="dxa"/>
        </w:tcPr>
        <w:p w:rsidR="00AF393E" w:rsidRPr="001571D9" w:rsidRDefault="00AF393E" w:rsidP="00EA49B9">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850479">
            <w:rPr>
              <w:rStyle w:val="PageNumber"/>
              <w:b/>
              <w:bCs/>
              <w:noProof/>
              <w:sz w:val="18"/>
              <w:szCs w:val="18"/>
            </w:rPr>
            <w:t>8</w:t>
          </w:r>
          <w:r w:rsidRPr="001571D9">
            <w:rPr>
              <w:rStyle w:val="PageNumber"/>
              <w:b/>
              <w:bCs/>
              <w:sz w:val="18"/>
              <w:szCs w:val="18"/>
            </w:rPr>
            <w:fldChar w:fldCharType="end"/>
          </w:r>
        </w:p>
      </w:tc>
      <w:tc>
        <w:tcPr>
          <w:tcW w:w="4928" w:type="dxa"/>
        </w:tcPr>
        <w:p w:rsidR="00AF393E" w:rsidRPr="001571D9" w:rsidRDefault="00AF393E" w:rsidP="00EA49B9">
          <w:pPr>
            <w:pStyle w:val="Footer"/>
            <w:bidi/>
            <w:rPr>
              <w:sz w:val="16"/>
              <w:szCs w:val="16"/>
            </w:rPr>
          </w:pPr>
          <w:r w:rsidRPr="001571D9">
            <w:rPr>
              <w:sz w:val="16"/>
              <w:szCs w:val="16"/>
            </w:rPr>
            <w:t>GE.07-</w:t>
          </w:r>
          <w:r>
            <w:rPr>
              <w:sz w:val="16"/>
              <w:szCs w:val="16"/>
            </w:rPr>
            <w:t>40273 (EXT)</w:t>
          </w:r>
        </w:p>
      </w:tc>
    </w:tr>
  </w:tbl>
  <w:p w:rsidR="00214DE7" w:rsidRDefault="00214D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8A5302">
      <w:tc>
        <w:tcPr>
          <w:tcW w:w="4927" w:type="dxa"/>
        </w:tcPr>
        <w:p w:rsidR="008A5302" w:rsidRPr="00152F28" w:rsidRDefault="008A5302" w:rsidP="00EA49B9">
          <w:pPr>
            <w:pStyle w:val="Footer"/>
            <w:rPr>
              <w:sz w:val="16"/>
              <w:szCs w:val="16"/>
            </w:rPr>
          </w:pPr>
          <w:r>
            <w:rPr>
              <w:sz w:val="16"/>
              <w:szCs w:val="16"/>
            </w:rPr>
            <w:t>GE.07-40273 (EXT)</w:t>
          </w:r>
        </w:p>
      </w:tc>
      <w:tc>
        <w:tcPr>
          <w:tcW w:w="4928" w:type="dxa"/>
        </w:tcPr>
        <w:p w:rsidR="008A5302" w:rsidRPr="00152F28" w:rsidRDefault="008A5302" w:rsidP="00EA49B9">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850479">
            <w:rPr>
              <w:rStyle w:val="PageNumber"/>
              <w:b/>
              <w:bCs/>
              <w:noProof/>
              <w:sz w:val="18"/>
              <w:szCs w:val="18"/>
            </w:rPr>
            <w:t>9</w:t>
          </w:r>
          <w:r w:rsidRPr="00152F28">
            <w:rPr>
              <w:rStyle w:val="PageNumber"/>
              <w:b/>
              <w:bCs/>
              <w:sz w:val="18"/>
              <w:szCs w:val="18"/>
            </w:rPr>
            <w:fldChar w:fldCharType="end"/>
          </w:r>
        </w:p>
      </w:tc>
    </w:tr>
  </w:tbl>
  <w:p w:rsidR="00214DE7" w:rsidRDefault="00214D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F0F" w:rsidRDefault="000F2F0F">
    <w:pPr>
      <w:spacing w:after="240"/>
    </w:pPr>
    <w:r>
      <w:t>________________________</w:t>
    </w:r>
  </w:p>
  <w:p w:rsidR="000F2F0F" w:rsidRPr="00214DE7" w:rsidRDefault="000F2F0F" w:rsidP="00214DE7">
    <w:pPr>
      <w:spacing w:after="240"/>
      <w:ind w:left="1080" w:right="1119"/>
      <w:jc w:val="both"/>
      <w:rPr>
        <w:sz w:val="18"/>
        <w:szCs w:val="18"/>
        <w:lang w:val="en-GB"/>
      </w:rPr>
    </w:pPr>
    <w:r w:rsidRPr="00214DE7">
      <w:rPr>
        <w:sz w:val="18"/>
        <w:szCs w:val="18"/>
        <w:lang w:val="en-GB"/>
      </w:rPr>
      <w:t>This record is subject to correction.</w:t>
    </w:r>
  </w:p>
  <w:p w:rsidR="000F2F0F" w:rsidRPr="00214DE7" w:rsidRDefault="000F2F0F" w:rsidP="00214DE7">
    <w:pPr>
      <w:spacing w:after="240"/>
      <w:ind w:left="1080" w:right="1119"/>
      <w:jc w:val="both"/>
      <w:rPr>
        <w:sz w:val="18"/>
        <w:szCs w:val="18"/>
        <w:lang w:val="en-GB"/>
      </w:rPr>
    </w:pPr>
    <w:r w:rsidRPr="00214DE7">
      <w:rPr>
        <w:sz w:val="18"/>
        <w:szCs w:val="18"/>
        <w:lang w:val="en-GB"/>
      </w:rPr>
      <w:t xml:space="preserve">Corrections should be submitted in one of the working languages. They should be set forth in a memorandum and also incorporated in a copy of the record. They should be sent </w:t>
    </w:r>
    <w:r w:rsidRPr="00214DE7">
      <w:rPr>
        <w:sz w:val="18"/>
        <w:szCs w:val="18"/>
        <w:u w:val="single"/>
        <w:lang w:val="en-GB"/>
      </w:rPr>
      <w:t>within one week of the date of this document</w:t>
    </w:r>
    <w:r w:rsidRPr="00214DE7">
      <w:rPr>
        <w:sz w:val="18"/>
        <w:szCs w:val="18"/>
        <w:lang w:val="en-GB"/>
      </w:rPr>
      <w:t xml:space="preserve"> to the Editing Unit, room E.4108, Palais des Nations, </w:t>
    </w:r>
    <w:smartTag w:uri="urn:schemas-microsoft-com:office:smarttags" w:element="place">
      <w:smartTag w:uri="urn:schemas-microsoft-com:office:smarttags" w:element="City">
        <w:r w:rsidRPr="00214DE7">
          <w:rPr>
            <w:sz w:val="18"/>
            <w:szCs w:val="18"/>
            <w:lang w:val="en-GB"/>
          </w:rPr>
          <w:t>Geneva</w:t>
        </w:r>
      </w:smartTag>
    </w:smartTag>
    <w:r w:rsidRPr="00214DE7">
      <w:rPr>
        <w:sz w:val="18"/>
        <w:szCs w:val="18"/>
        <w:lang w:val="en-GB"/>
      </w:rPr>
      <w:t>.</w:t>
    </w:r>
  </w:p>
  <w:p w:rsidR="000F2F0F" w:rsidRPr="00214DE7" w:rsidRDefault="000F2F0F" w:rsidP="00214DE7">
    <w:pPr>
      <w:spacing w:after="240"/>
      <w:ind w:left="1080" w:right="1119"/>
      <w:jc w:val="both"/>
      <w:rPr>
        <w:sz w:val="18"/>
        <w:szCs w:val="18"/>
      </w:rPr>
    </w:pPr>
    <w:r w:rsidRPr="00214DE7">
      <w:rPr>
        <w:sz w:val="18"/>
        <w:szCs w:val="18"/>
        <w:lang w:val="en-GB"/>
      </w:rPr>
      <w:t>Any corrections to the records of the public meetings of the Committee at this session will be consolidated in a single corrigendum, to be issued shortly after the end of the session</w:t>
    </w:r>
    <w:r w:rsidRPr="00214DE7">
      <w:rPr>
        <w:sz w:val="18"/>
        <w:szCs w:val="18"/>
      </w:rPr>
      <w:t>.</w:t>
    </w:r>
  </w:p>
  <w:p w:rsidR="000F2F0F" w:rsidRPr="00214DE7" w:rsidRDefault="00E460A4">
    <w:pPr>
      <w:pStyle w:val="Footer"/>
      <w:rPr>
        <w:sz w:val="20"/>
      </w:rPr>
    </w:pPr>
    <w:r w:rsidRPr="00214DE7">
      <w:rPr>
        <w:sz w:val="20"/>
      </w:rPr>
      <w:t>GE.07</w:t>
    </w:r>
    <w:r w:rsidRPr="00214DE7">
      <w:rPr>
        <w:sz w:val="20"/>
      </w:rPr>
      <w:noBreakHyphen/>
      <w:t>4027</w:t>
    </w:r>
    <w:r w:rsidR="00F9195A" w:rsidRPr="00214DE7">
      <w:rPr>
        <w:sz w:val="20"/>
      </w:rPr>
      <w:t>3</w:t>
    </w:r>
    <w:r w:rsidR="003521B4" w:rsidRPr="00214DE7">
      <w:rPr>
        <w:sz w:val="20"/>
      </w:rPr>
      <w:t xml:space="preserve"> </w:t>
    </w:r>
    <w:r w:rsidR="000F2F0F" w:rsidRPr="00214DE7">
      <w:rPr>
        <w:sz w:val="20"/>
      </w:rPr>
      <w:t>(E</w:t>
    </w:r>
    <w:r w:rsidR="00214DE7">
      <w:rPr>
        <w:sz w:val="20"/>
      </w:rPr>
      <w:t>XT</w:t>
    </w:r>
    <w:r w:rsidR="000F2F0F" w:rsidRPr="00214DE7">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4F9" w:rsidRDefault="006E04F9">
      <w:r>
        <w:separator/>
      </w:r>
    </w:p>
  </w:footnote>
  <w:footnote w:type="continuationSeparator" w:id="0">
    <w:p w:rsidR="006E04F9" w:rsidRDefault="006E0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A7002A">
      <w:tc>
        <w:tcPr>
          <w:tcW w:w="4927" w:type="dxa"/>
        </w:tcPr>
        <w:p w:rsidR="00A7002A" w:rsidRPr="00A34574" w:rsidRDefault="00A7002A" w:rsidP="00EA49B9">
          <w:pPr>
            <w:pStyle w:val="Header"/>
            <w:rPr>
              <w:b/>
              <w:bCs/>
              <w:sz w:val="18"/>
              <w:szCs w:val="18"/>
            </w:rPr>
          </w:pPr>
          <w:r>
            <w:rPr>
              <w:b/>
              <w:bCs/>
              <w:sz w:val="18"/>
              <w:szCs w:val="18"/>
            </w:rPr>
            <w:t>CRC/C/SR.1220</w:t>
          </w:r>
        </w:p>
      </w:tc>
      <w:tc>
        <w:tcPr>
          <w:tcW w:w="4928" w:type="dxa"/>
        </w:tcPr>
        <w:p w:rsidR="00A7002A" w:rsidRDefault="00A7002A" w:rsidP="00EA49B9">
          <w:pPr>
            <w:pStyle w:val="Header"/>
          </w:pPr>
        </w:p>
      </w:tc>
    </w:tr>
  </w:tbl>
  <w:p w:rsidR="000F2F0F" w:rsidRDefault="000F2F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7019"/>
      <w:gridCol w:w="2836"/>
    </w:tblGrid>
    <w:tr w:rsidR="00A7002A">
      <w:tc>
        <w:tcPr>
          <w:tcW w:w="4927" w:type="dxa"/>
        </w:tcPr>
        <w:p w:rsidR="00A7002A" w:rsidRDefault="000F2F0F" w:rsidP="00EA49B9">
          <w:pPr>
            <w:pStyle w:val="Header"/>
            <w:tabs>
              <w:tab w:val="clear" w:pos="4320"/>
              <w:tab w:val="clear" w:pos="8640"/>
              <w:tab w:val="left" w:pos="6803"/>
            </w:tabs>
          </w:pPr>
          <w:r>
            <w:tab/>
          </w:r>
        </w:p>
      </w:tc>
      <w:tc>
        <w:tcPr>
          <w:tcW w:w="4928" w:type="dxa"/>
        </w:tcPr>
        <w:p w:rsidR="00A7002A" w:rsidRPr="00A34574" w:rsidRDefault="00A7002A" w:rsidP="00EA49B9">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/C/SR.1220</w:t>
          </w:r>
        </w:p>
      </w:tc>
    </w:tr>
  </w:tbl>
  <w:p w:rsidR="000F2F0F" w:rsidRPr="00A7002A" w:rsidRDefault="000F2F0F" w:rsidP="00A7002A">
    <w:pPr>
      <w:pStyle w:val="Header"/>
      <w:tabs>
        <w:tab w:val="clear" w:pos="4320"/>
        <w:tab w:val="clear" w:pos="8640"/>
        <w:tab w:val="left" w:pos="6803"/>
      </w:tabs>
      <w:rPr>
        <w:lang w:val="de-CH"/>
      </w:rPr>
    </w:pPr>
  </w:p>
  <w:p w:rsidR="000F2F0F" w:rsidRDefault="000F2F0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34D"/>
    <w:rsid w:val="00042809"/>
    <w:rsid w:val="00044DF8"/>
    <w:rsid w:val="000D5519"/>
    <w:rsid w:val="000F2F0F"/>
    <w:rsid w:val="000F3473"/>
    <w:rsid w:val="00101903"/>
    <w:rsid w:val="001031CC"/>
    <w:rsid w:val="00103B2F"/>
    <w:rsid w:val="001158C2"/>
    <w:rsid w:val="00123C07"/>
    <w:rsid w:val="001411AC"/>
    <w:rsid w:val="00143726"/>
    <w:rsid w:val="00145A8F"/>
    <w:rsid w:val="00145CDF"/>
    <w:rsid w:val="001524C4"/>
    <w:rsid w:val="0015410D"/>
    <w:rsid w:val="0017634D"/>
    <w:rsid w:val="00184523"/>
    <w:rsid w:val="001B2EC4"/>
    <w:rsid w:val="001B5591"/>
    <w:rsid w:val="001E04BA"/>
    <w:rsid w:val="001F2124"/>
    <w:rsid w:val="00214DE7"/>
    <w:rsid w:val="00255B10"/>
    <w:rsid w:val="00260AC0"/>
    <w:rsid w:val="00260BAD"/>
    <w:rsid w:val="00286D91"/>
    <w:rsid w:val="002B03F0"/>
    <w:rsid w:val="002C19D0"/>
    <w:rsid w:val="002E0943"/>
    <w:rsid w:val="002E14EE"/>
    <w:rsid w:val="002E647F"/>
    <w:rsid w:val="002F4FF0"/>
    <w:rsid w:val="00322FD0"/>
    <w:rsid w:val="003340D2"/>
    <w:rsid w:val="00346321"/>
    <w:rsid w:val="003521B4"/>
    <w:rsid w:val="003559B8"/>
    <w:rsid w:val="003729FD"/>
    <w:rsid w:val="00385B9A"/>
    <w:rsid w:val="003D168E"/>
    <w:rsid w:val="00411981"/>
    <w:rsid w:val="00415D5F"/>
    <w:rsid w:val="00427797"/>
    <w:rsid w:val="00440448"/>
    <w:rsid w:val="005622FB"/>
    <w:rsid w:val="005B269C"/>
    <w:rsid w:val="005B580D"/>
    <w:rsid w:val="005D608C"/>
    <w:rsid w:val="005F08A0"/>
    <w:rsid w:val="005F461D"/>
    <w:rsid w:val="005F7DF8"/>
    <w:rsid w:val="00615CA2"/>
    <w:rsid w:val="006641F6"/>
    <w:rsid w:val="00675E57"/>
    <w:rsid w:val="006B1666"/>
    <w:rsid w:val="006C2BA0"/>
    <w:rsid w:val="006E04F9"/>
    <w:rsid w:val="00742886"/>
    <w:rsid w:val="00742904"/>
    <w:rsid w:val="007E0950"/>
    <w:rsid w:val="00834B58"/>
    <w:rsid w:val="00841291"/>
    <w:rsid w:val="00850479"/>
    <w:rsid w:val="00852EF8"/>
    <w:rsid w:val="0089744D"/>
    <w:rsid w:val="008A5302"/>
    <w:rsid w:val="008C29F1"/>
    <w:rsid w:val="009134A4"/>
    <w:rsid w:val="00916A2C"/>
    <w:rsid w:val="009434C2"/>
    <w:rsid w:val="00993F15"/>
    <w:rsid w:val="009A5879"/>
    <w:rsid w:val="009B7ED0"/>
    <w:rsid w:val="009C4B3F"/>
    <w:rsid w:val="009D649F"/>
    <w:rsid w:val="00A20395"/>
    <w:rsid w:val="00A40490"/>
    <w:rsid w:val="00A47502"/>
    <w:rsid w:val="00A533FF"/>
    <w:rsid w:val="00A7002A"/>
    <w:rsid w:val="00AF393E"/>
    <w:rsid w:val="00B102F0"/>
    <w:rsid w:val="00B351A2"/>
    <w:rsid w:val="00B861FD"/>
    <w:rsid w:val="00B933DA"/>
    <w:rsid w:val="00BB7618"/>
    <w:rsid w:val="00BD0DBB"/>
    <w:rsid w:val="00BF0B08"/>
    <w:rsid w:val="00BF43CF"/>
    <w:rsid w:val="00C205E1"/>
    <w:rsid w:val="00C747F2"/>
    <w:rsid w:val="00CB1AEA"/>
    <w:rsid w:val="00CD577D"/>
    <w:rsid w:val="00D035A3"/>
    <w:rsid w:val="00D34F84"/>
    <w:rsid w:val="00D3685E"/>
    <w:rsid w:val="00D60B61"/>
    <w:rsid w:val="00D6382B"/>
    <w:rsid w:val="00D97ECA"/>
    <w:rsid w:val="00DD6E9B"/>
    <w:rsid w:val="00E460A4"/>
    <w:rsid w:val="00E93A96"/>
    <w:rsid w:val="00EA49B9"/>
    <w:rsid w:val="00EB0CCC"/>
    <w:rsid w:val="00EB5198"/>
    <w:rsid w:val="00EC7A61"/>
    <w:rsid w:val="00ED4D8F"/>
    <w:rsid w:val="00F20383"/>
    <w:rsid w:val="00F27EB4"/>
    <w:rsid w:val="00F32386"/>
    <w:rsid w:val="00F6370C"/>
    <w:rsid w:val="00F73FEE"/>
    <w:rsid w:val="00F9195A"/>
    <w:rsid w:val="00FF7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7618"/>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alloonText">
    <w:name w:val="Balloon Text"/>
    <w:basedOn w:val="Normal"/>
    <w:semiHidden/>
    <w:rsid w:val="00F9195A"/>
    <w:rPr>
      <w:rFonts w:ascii="Tahoma" w:hAnsi="Tahoma" w:cs="Tahoma"/>
      <w:sz w:val="16"/>
      <w:szCs w:val="16"/>
    </w:rPr>
  </w:style>
  <w:style w:type="table" w:styleId="TableGrid">
    <w:name w:val="Table Grid"/>
    <w:basedOn w:val="TableNormal"/>
    <w:rsid w:val="00AF39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47</TotalTime>
  <Pages>1</Pages>
  <Words>4088</Words>
  <Characters>23303</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CRC/C/SR.1220</vt:lpstr>
    </vt:vector>
  </TitlesOfParts>
  <Company>ONU</Company>
  <LinksUpToDate>false</LinksUpToDate>
  <CharactersWithSpaces>27337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CRC/C/SR.1220</dc:title>
  <dc:subject>FINAL</dc:subject>
  <dc:creator>Nath. Vittoz</dc:creator>
  <cp:keywords/>
  <dc:description/>
  <cp:lastModifiedBy>DCM</cp:lastModifiedBy>
  <cp:revision>40</cp:revision>
  <cp:lastPrinted>2010-03-30T15:40:00Z</cp:lastPrinted>
  <dcterms:created xsi:type="dcterms:W3CDTF">2010-03-09T11:42:00Z</dcterms:created>
  <dcterms:modified xsi:type="dcterms:W3CDTF">2010-03-30T15:40:00Z</dcterms:modified>
</cp:coreProperties>
</file>