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05708">
                <w:t>C/SR.2157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825069" w:rsidRDefault="007511D7" w:rsidP="002B43B0">
            <w:pPr>
              <w:spacing w:before="240" w:after="0"/>
              <w:rPr>
                <w:sz w:val="20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825069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25069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825069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825069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825069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FILLIN</w:instrText>
            </w:r>
            <w:r w:rsidRPr="00825069">
              <w:rPr>
                <w:sz w:val="20"/>
              </w:rPr>
              <w:instrText xml:space="preserve">  "Введите дату документа" \* </w:instrText>
            </w:r>
            <w:r w:rsidRPr="00D65A62">
              <w:rPr>
                <w:sz w:val="20"/>
                <w:lang w:val="en-US"/>
              </w:rPr>
              <w:instrText>MERGEFORMAT</w:instrText>
            </w:r>
            <w:r w:rsidRPr="00825069">
              <w:rPr>
                <w:sz w:val="20"/>
              </w:rPr>
              <w:instrText xml:space="preserve"> </w:instrText>
            </w:r>
            <w:r w:rsidR="00D05708">
              <w:rPr>
                <w:sz w:val="20"/>
                <w:lang w:val="en-US"/>
              </w:rPr>
              <w:fldChar w:fldCharType="separate"/>
            </w:r>
            <w:r w:rsidR="00825069">
              <w:rPr>
                <w:sz w:val="20"/>
              </w:rPr>
              <w:t>1</w:t>
            </w:r>
            <w:proofErr w:type="spellStart"/>
            <w:r w:rsidR="00825069">
              <w:rPr>
                <w:sz w:val="20"/>
                <w:lang w:val="en-US"/>
              </w:rPr>
              <w:t>1</w:t>
            </w:r>
            <w:proofErr w:type="spellEnd"/>
            <w:r w:rsidR="00825069">
              <w:rPr>
                <w:sz w:val="20"/>
                <w:lang w:val="en-US"/>
              </w:rPr>
              <w:t xml:space="preserve"> January</w:t>
            </w:r>
            <w:r w:rsidR="00D05708" w:rsidRPr="00825069">
              <w:rPr>
                <w:sz w:val="20"/>
              </w:rPr>
              <w:t xml:space="preserve"> 201</w:t>
            </w:r>
            <w:r w:rsidR="00825069">
              <w:rPr>
                <w:sz w:val="20"/>
                <w:lang w:val="en-US"/>
              </w:rPr>
              <w:t>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825069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r w:rsidR="00825069">
              <w:rPr>
                <w:sz w:val="20"/>
                <w:lang w:val="en-US"/>
              </w:rPr>
              <w:t>French</w:t>
            </w:r>
          </w:p>
          <w:p w:rsidR="007511D7" w:rsidRPr="00635870" w:rsidRDefault="007511D7" w:rsidP="002B43B0"/>
        </w:tc>
      </w:tr>
    </w:tbl>
    <w:p w:rsidR="00D05708" w:rsidRPr="00190871" w:rsidRDefault="00D05708" w:rsidP="00190871">
      <w:pPr>
        <w:spacing w:before="120"/>
        <w:rPr>
          <w:b/>
          <w:sz w:val="24"/>
          <w:szCs w:val="24"/>
        </w:rPr>
      </w:pPr>
      <w:r w:rsidRPr="00190871">
        <w:rPr>
          <w:b/>
          <w:sz w:val="24"/>
          <w:szCs w:val="24"/>
        </w:rPr>
        <w:t>Комитет по ликвидации расовой дискриминации</w:t>
      </w:r>
    </w:p>
    <w:p w:rsidR="00D05708" w:rsidRPr="00D05708" w:rsidRDefault="00D05708" w:rsidP="00190871">
      <w:pPr>
        <w:rPr>
          <w:b/>
        </w:rPr>
      </w:pPr>
      <w:r w:rsidRPr="00D05708">
        <w:rPr>
          <w:b/>
        </w:rPr>
        <w:t>Восьмидесятая сессия</w:t>
      </w:r>
    </w:p>
    <w:p w:rsidR="00D05708" w:rsidRPr="00D05708" w:rsidRDefault="00D05708" w:rsidP="00190871">
      <w:pPr>
        <w:spacing w:before="120"/>
        <w:rPr>
          <w:b/>
        </w:rPr>
      </w:pPr>
      <w:r w:rsidRPr="00D05708">
        <w:rPr>
          <w:b/>
        </w:rPr>
        <w:t xml:space="preserve">Краткий отчет о 2157-м заседании, </w:t>
      </w:r>
    </w:p>
    <w:p w:rsidR="00D05708" w:rsidRDefault="00D05708" w:rsidP="00D05708">
      <w:pPr>
        <w:rPr>
          <w:b/>
        </w:rPr>
      </w:pPr>
      <w:r w:rsidRPr="00D05708">
        <w:t xml:space="preserve">состоявшемся во Дворце Вильсона в Женеве </w:t>
      </w:r>
      <w:r w:rsidR="0007224B" w:rsidRPr="0007224B">
        <w:br/>
      </w:r>
      <w:r w:rsidRPr="00D05708">
        <w:t>в понедельник, 5 марта</w:t>
      </w:r>
      <w:r>
        <w:t xml:space="preserve"> </w:t>
      </w:r>
      <w:r w:rsidRPr="00D05708">
        <w:t>2012</w:t>
      </w:r>
      <w:r>
        <w:t xml:space="preserve"> </w:t>
      </w:r>
      <w:r w:rsidRPr="00D05708">
        <w:t>года, в 15 ч. 00 м.</w:t>
      </w:r>
    </w:p>
    <w:p w:rsidR="00D05708" w:rsidRDefault="00D05708" w:rsidP="00190871">
      <w:pPr>
        <w:spacing w:before="120"/>
        <w:rPr>
          <w:lang w:val="en-US"/>
        </w:rPr>
      </w:pPr>
      <w:r w:rsidRPr="00D05708">
        <w:rPr>
          <w:i/>
        </w:rPr>
        <w:t>Председатель</w:t>
      </w:r>
      <w:r w:rsidRPr="00D05708">
        <w:t xml:space="preserve">: г-н Автономов </w:t>
      </w:r>
    </w:p>
    <w:p w:rsidR="00190871" w:rsidRDefault="00190871" w:rsidP="000E7E9F">
      <w:pPr>
        <w:suppressAutoHyphens/>
        <w:spacing w:before="360" w:after="240"/>
        <w:rPr>
          <w:sz w:val="28"/>
          <w:lang w:val="en-US"/>
        </w:rPr>
      </w:pPr>
      <w:proofErr w:type="spellStart"/>
      <w:r>
        <w:rPr>
          <w:sz w:val="28"/>
          <w:lang w:val="en-US"/>
        </w:rPr>
        <w:t>Содержание</w:t>
      </w:r>
      <w:proofErr w:type="spellEnd"/>
    </w:p>
    <w:p w:rsidR="00190871" w:rsidRDefault="00190871" w:rsidP="00190871">
      <w:pPr>
        <w:tabs>
          <w:tab w:val="right" w:pos="9638"/>
        </w:tabs>
        <w:suppressAutoHyphens/>
        <w:spacing w:after="120"/>
        <w:ind w:left="283"/>
        <w:rPr>
          <w:sz w:val="18"/>
          <w:lang w:val="en-US"/>
        </w:rPr>
      </w:pPr>
      <w:r>
        <w:rPr>
          <w:i/>
          <w:sz w:val="18"/>
          <w:lang w:val="en-US"/>
        </w:rPr>
        <w:tab/>
      </w:r>
    </w:p>
    <w:p w:rsidR="00190871" w:rsidRPr="00190871" w:rsidRDefault="00190871" w:rsidP="000E7E9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="00D05708" w:rsidRPr="00D05708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="00D05708" w:rsidRPr="00D05708">
        <w:rPr>
          <w:i/>
        </w:rPr>
        <w:t>продолжение</w:t>
      </w:r>
      <w:r w:rsidR="00D05708" w:rsidRPr="00D05708">
        <w:t>)</w:t>
      </w:r>
    </w:p>
    <w:p w:rsidR="00D05708" w:rsidRPr="00D05708" w:rsidRDefault="00190871" w:rsidP="0019087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190871">
        <w:rPr>
          <w:i/>
        </w:rPr>
        <w:tab/>
      </w:r>
      <w:r w:rsidRPr="00190871">
        <w:rPr>
          <w:i/>
        </w:rPr>
        <w:tab/>
      </w:r>
      <w:r w:rsidR="000E7E9F">
        <w:rPr>
          <w:i/>
          <w:lang w:val="en-US"/>
        </w:rPr>
        <w:tab/>
      </w:r>
      <w:proofErr w:type="spellStart"/>
      <w:r w:rsidR="00825069">
        <w:rPr>
          <w:i/>
        </w:rPr>
        <w:t>Шестнадцатый</w:t>
      </w:r>
      <w:r w:rsidR="00825069" w:rsidRPr="00825069">
        <w:rPr>
          <w:i/>
        </w:rPr>
        <w:t>−</w:t>
      </w:r>
      <w:r w:rsidR="00D05708" w:rsidRPr="000E7E9F">
        <w:rPr>
          <w:i/>
        </w:rPr>
        <w:t>восемнадцатый</w:t>
      </w:r>
      <w:proofErr w:type="spellEnd"/>
      <w:r w:rsidR="00D05708" w:rsidRPr="000E7E9F">
        <w:rPr>
          <w:i/>
        </w:rPr>
        <w:t xml:space="preserve"> периодические доклады Италии</w:t>
      </w:r>
      <w:r w:rsidR="00D05708">
        <w:rPr>
          <w:i/>
        </w:rPr>
        <w:t xml:space="preserve"> </w:t>
      </w:r>
      <w:r w:rsidR="00D05708" w:rsidRPr="00D05708">
        <w:t>(продолжение)</w:t>
      </w:r>
    </w:p>
    <w:p w:rsidR="00D05708" w:rsidRPr="00541983" w:rsidRDefault="00D05708" w:rsidP="000E7E9F">
      <w:pPr>
        <w:pStyle w:val="SingleTxtGR"/>
        <w:rPr>
          <w:i/>
        </w:rPr>
      </w:pPr>
      <w:r w:rsidRPr="00D05708">
        <w:br w:type="page"/>
      </w:r>
      <w:r w:rsidRPr="00541983">
        <w:rPr>
          <w:i/>
        </w:rPr>
        <w:t>Заседание открывается в 15 ч.00 м.</w:t>
      </w:r>
    </w:p>
    <w:p w:rsidR="00D05708" w:rsidRPr="000E7E9F" w:rsidRDefault="00541983" w:rsidP="0054198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D05708" w:rsidRPr="000E7E9F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="00D05708" w:rsidRPr="00294F9C">
        <w:rPr>
          <w:i/>
        </w:rPr>
        <w:t>продолжение</w:t>
      </w:r>
      <w:r w:rsidR="00D05708" w:rsidRPr="000E7E9F">
        <w:t xml:space="preserve">) </w:t>
      </w:r>
    </w:p>
    <w:p w:rsidR="00D05708" w:rsidRPr="000E7E9F" w:rsidRDefault="00294F9C" w:rsidP="00541983">
      <w:pPr>
        <w:pStyle w:val="H4GR"/>
        <w:ind w:left="1134" w:hanging="1134"/>
      </w:pPr>
      <w:r>
        <w:tab/>
      </w:r>
      <w:r>
        <w:tab/>
      </w:r>
      <w:proofErr w:type="spellStart"/>
      <w:r>
        <w:t>Шестнадцатый</w:t>
      </w:r>
      <w:r w:rsidRPr="00294F9C">
        <w:t>−</w:t>
      </w:r>
      <w:r w:rsidR="00D05708" w:rsidRPr="000E7E9F">
        <w:t>восемнадцатый</w:t>
      </w:r>
      <w:proofErr w:type="spellEnd"/>
      <w:r w:rsidR="00D05708" w:rsidRPr="000E7E9F">
        <w:t xml:space="preserve"> периодические доклады Италии</w:t>
      </w:r>
      <w:r w:rsidRPr="00294F9C">
        <w:br/>
      </w:r>
      <w:r w:rsidR="00D05708" w:rsidRPr="00541983">
        <w:rPr>
          <w:i w:val="0"/>
        </w:rPr>
        <w:t>(CERD/C/ITA/16-18, CERD/C/ITA/Q/16-18) (продолжение)</w:t>
      </w:r>
    </w:p>
    <w:p w:rsidR="00D05708" w:rsidRPr="000E7E9F" w:rsidRDefault="00D05708" w:rsidP="000E7E9F">
      <w:pPr>
        <w:pStyle w:val="SingleTxtGR"/>
      </w:pPr>
      <w:r w:rsidRPr="000E7E9F">
        <w:t>1.</w:t>
      </w:r>
      <w:r w:rsidRPr="000E7E9F">
        <w:tab/>
      </w:r>
      <w:r w:rsidRPr="00541983">
        <w:rPr>
          <w:i/>
        </w:rPr>
        <w:t>По приглашению Председателя члены итальянской делегации занимают места за столом Комит</w:t>
      </w:r>
      <w:r w:rsidRPr="00541983">
        <w:rPr>
          <w:i/>
        </w:rPr>
        <w:t>е</w:t>
      </w:r>
      <w:r w:rsidRPr="00541983">
        <w:rPr>
          <w:i/>
        </w:rPr>
        <w:t>та.</w:t>
      </w:r>
    </w:p>
    <w:p w:rsidR="00D05708" w:rsidRPr="000E7E9F" w:rsidRDefault="00541983" w:rsidP="000E7E9F">
      <w:pPr>
        <w:pStyle w:val="SingleTxtGR"/>
      </w:pPr>
      <w:r>
        <w:t>2.</w:t>
      </w:r>
      <w:r>
        <w:tab/>
      </w:r>
      <w:r w:rsidR="00D05708" w:rsidRPr="00541983">
        <w:rPr>
          <w:b/>
        </w:rPr>
        <w:t xml:space="preserve">Г-н </w:t>
      </w:r>
      <w:proofErr w:type="spellStart"/>
      <w:r w:rsidR="00D05708" w:rsidRPr="00541983">
        <w:rPr>
          <w:b/>
        </w:rPr>
        <w:t>Бразиоли</w:t>
      </w:r>
      <w:proofErr w:type="spellEnd"/>
      <w:r w:rsidR="00D05708" w:rsidRPr="000E7E9F">
        <w:t xml:space="preserve"> (Италия) говорит, что его страна извлекла уроки из неда</w:t>
      </w:r>
      <w:r w:rsidR="00D05708" w:rsidRPr="000E7E9F">
        <w:t>в</w:t>
      </w:r>
      <w:r w:rsidR="00D05708" w:rsidRPr="000E7E9F">
        <w:t xml:space="preserve">но принятого Европейским судом по правам человека постановления по делу </w:t>
      </w:r>
      <w:proofErr w:type="spellStart"/>
      <w:r w:rsidR="00D05708" w:rsidRPr="00294F9C">
        <w:rPr>
          <w:i/>
        </w:rPr>
        <w:t>Хирси</w:t>
      </w:r>
      <w:proofErr w:type="spellEnd"/>
      <w:r w:rsidR="00D05708" w:rsidRPr="00294F9C">
        <w:rPr>
          <w:i/>
        </w:rPr>
        <w:t xml:space="preserve"> </w:t>
      </w:r>
      <w:proofErr w:type="spellStart"/>
      <w:r w:rsidR="00D05708" w:rsidRPr="00294F9C">
        <w:rPr>
          <w:i/>
        </w:rPr>
        <w:t>Джамаа</w:t>
      </w:r>
      <w:proofErr w:type="spellEnd"/>
      <w:r w:rsidR="00D05708" w:rsidRPr="00294F9C">
        <w:rPr>
          <w:i/>
        </w:rPr>
        <w:t xml:space="preserve"> и другие против Италии</w:t>
      </w:r>
      <w:r w:rsidR="00D05708" w:rsidRPr="000E7E9F">
        <w:t>, в котором Италия была признана в</w:t>
      </w:r>
      <w:r w:rsidR="00D05708" w:rsidRPr="000E7E9F">
        <w:t>и</w:t>
      </w:r>
      <w:r w:rsidR="00D05708" w:rsidRPr="000E7E9F">
        <w:t xml:space="preserve">новной в нарушении принципа </w:t>
      </w:r>
      <w:proofErr w:type="spellStart"/>
      <w:r w:rsidR="00D05708" w:rsidRPr="000E7E9F">
        <w:t>невыдворения</w:t>
      </w:r>
      <w:proofErr w:type="spellEnd"/>
      <w:r w:rsidR="00D05708" w:rsidRPr="000E7E9F">
        <w:t>, и что она твердо намерена пр</w:t>
      </w:r>
      <w:r w:rsidR="00D05708" w:rsidRPr="000E7E9F">
        <w:t>и</w:t>
      </w:r>
      <w:r w:rsidR="00D05708" w:rsidRPr="000E7E9F">
        <w:t>нять зак</w:t>
      </w:r>
      <w:r w:rsidR="00D05708" w:rsidRPr="000E7E9F">
        <w:t>о</w:t>
      </w:r>
      <w:r w:rsidR="00D05708" w:rsidRPr="000E7E9F">
        <w:t>нодательные меры для реализации принципов, подтвержденных в этом решении, чтобы не допустить повторения подобных случаев в будущем. Пр</w:t>
      </w:r>
      <w:r w:rsidR="00D05708" w:rsidRPr="000E7E9F">
        <w:t>е</w:t>
      </w:r>
      <w:r w:rsidR="00D05708" w:rsidRPr="000E7E9F">
        <w:t>мьер-министр Италии посетил Ливию, чтобы встретиться с новыми руковод</w:t>
      </w:r>
      <w:r w:rsidR="00D05708" w:rsidRPr="000E7E9F">
        <w:t>и</w:t>
      </w:r>
      <w:r w:rsidR="00D05708" w:rsidRPr="000E7E9F">
        <w:t>телями страны и заложить основу для расширения сотрудничества в области борьбы против незаконной иммиграции с одновременным обеспечением защ</w:t>
      </w:r>
      <w:r w:rsidR="00D05708" w:rsidRPr="000E7E9F">
        <w:t>и</w:t>
      </w:r>
      <w:r w:rsidR="00D05708" w:rsidRPr="000E7E9F">
        <w:t xml:space="preserve">ты основных прав мигрантов. В </w:t>
      </w:r>
      <w:proofErr w:type="spellStart"/>
      <w:r w:rsidR="00D05708" w:rsidRPr="000E7E9F">
        <w:t>Триполийском</w:t>
      </w:r>
      <w:proofErr w:type="spellEnd"/>
      <w:r w:rsidR="00D05708" w:rsidRPr="000E7E9F">
        <w:t xml:space="preserve"> заявлении власти Италии и Л</w:t>
      </w:r>
      <w:r w:rsidR="00D05708" w:rsidRPr="000E7E9F">
        <w:t>и</w:t>
      </w:r>
      <w:r w:rsidR="00D05708" w:rsidRPr="000E7E9F">
        <w:t>вии обязались уважать принципы постановления Европейского суда по правам человека и обеспечивать защиту прав мигрантов, пересекающих Средиземн</w:t>
      </w:r>
      <w:r w:rsidR="00D05708" w:rsidRPr="000E7E9F">
        <w:t>о</w:t>
      </w:r>
      <w:r w:rsidR="00D05708" w:rsidRPr="000E7E9F">
        <w:t>морье. Италия намерена предложить Ливии свою помощь в целях усиления контроля на границах. Италия также хотела бы расширять сотрудничество с</w:t>
      </w:r>
      <w:r w:rsidR="0007224B">
        <w:rPr>
          <w:lang w:val="en-US"/>
        </w:rPr>
        <w:t> </w:t>
      </w:r>
      <w:r w:rsidR="00D05708" w:rsidRPr="000E7E9F">
        <w:t>другими странами Европейского союза, которых затрагивают миграционные процессы. Она активно сотрудничает с Международной организацией по м</w:t>
      </w:r>
      <w:r w:rsidR="00D05708" w:rsidRPr="000E7E9F">
        <w:t>и</w:t>
      </w:r>
      <w:r w:rsidR="00D05708" w:rsidRPr="000E7E9F">
        <w:t>грации (МОМ) и Управлением Верховного комиссара Организации Объедин</w:t>
      </w:r>
      <w:r w:rsidR="0007224B">
        <w:t>е</w:t>
      </w:r>
      <w:r w:rsidR="00D05708" w:rsidRPr="000E7E9F">
        <w:t>н</w:t>
      </w:r>
      <w:r w:rsidR="00D05708" w:rsidRPr="000E7E9F">
        <w:t>ных Наций по делам беженцев (УВКБ) в целях урегулирования проблем, пор</w:t>
      </w:r>
      <w:r w:rsidR="00D05708" w:rsidRPr="000E7E9F">
        <w:t>о</w:t>
      </w:r>
      <w:r w:rsidR="00D05708" w:rsidRPr="000E7E9F">
        <w:t>ждаемых наплывом мигрантов, поиска решений для их приема и борьбы с то</w:t>
      </w:r>
      <w:r w:rsidR="00D05708" w:rsidRPr="000E7E9F">
        <w:t>р</w:t>
      </w:r>
      <w:r w:rsidR="00D05708" w:rsidRPr="000E7E9F">
        <w:t xml:space="preserve">говлей людьми. </w:t>
      </w:r>
    </w:p>
    <w:p w:rsidR="00D05708" w:rsidRPr="000E7E9F" w:rsidRDefault="00D05708" w:rsidP="000E7E9F">
      <w:pPr>
        <w:pStyle w:val="SingleTxtGR"/>
      </w:pPr>
      <w:r w:rsidRPr="000E7E9F">
        <w:t>3.</w:t>
      </w:r>
      <w:r w:rsidRPr="000E7E9F">
        <w:tab/>
      </w:r>
      <w:r w:rsidRPr="00541983">
        <w:rPr>
          <w:b/>
        </w:rPr>
        <w:t xml:space="preserve">Г-н </w:t>
      </w:r>
      <w:proofErr w:type="spellStart"/>
      <w:r w:rsidRPr="00541983">
        <w:rPr>
          <w:b/>
        </w:rPr>
        <w:t>Боттино</w:t>
      </w:r>
      <w:proofErr w:type="spellEnd"/>
      <w:r w:rsidRPr="000E7E9F">
        <w:t xml:space="preserve"> (Италия) говорит, что Италия знает, что ей нужно разраб</w:t>
      </w:r>
      <w:r w:rsidRPr="000E7E9F">
        <w:t>о</w:t>
      </w:r>
      <w:r w:rsidRPr="000E7E9F">
        <w:t>тать собственный арсенал законодательных средств, чтобы облегчить интегр</w:t>
      </w:r>
      <w:r w:rsidRPr="000E7E9F">
        <w:t>а</w:t>
      </w:r>
      <w:r w:rsidRPr="000E7E9F">
        <w:t>цию выходцев из кругов иммигрантов, которые составляют 8% населения стр</w:t>
      </w:r>
      <w:r w:rsidRPr="000E7E9F">
        <w:t>а</w:t>
      </w:r>
      <w:r w:rsidRPr="000E7E9F">
        <w:t>ны, не ограничиваясь при этом рамками гуманитарных мер и мер безопа</w:t>
      </w:r>
      <w:r w:rsidRPr="000E7E9F">
        <w:t>с</w:t>
      </w:r>
      <w:r w:rsidRPr="000E7E9F">
        <w:t>ности, принятых в экстренном порядке, чтобы справиться с наплывом мигрантов в п</w:t>
      </w:r>
      <w:r w:rsidRPr="000E7E9F">
        <w:t>о</w:t>
      </w:r>
      <w:r w:rsidRPr="000E7E9F">
        <w:t>следние годы. В целях установления необходимого равновесия между защитой прав иностранцев и обеспечением национальной безопасности в Италии созд</w:t>
      </w:r>
      <w:r w:rsidRPr="000E7E9F">
        <w:t>а</w:t>
      </w:r>
      <w:r w:rsidRPr="000E7E9F">
        <w:t xml:space="preserve">но Министерство по вопросам международного сотрудничества и интеграции. Г-н </w:t>
      </w:r>
      <w:proofErr w:type="spellStart"/>
      <w:r w:rsidRPr="000E7E9F">
        <w:t>Боттино</w:t>
      </w:r>
      <w:proofErr w:type="spellEnd"/>
      <w:r w:rsidRPr="000E7E9F">
        <w:t xml:space="preserve"> ссылается на постановление от 2010 года Конституционного суда, объявившего</w:t>
      </w:r>
      <w:r w:rsidR="00294F9C">
        <w:t xml:space="preserve"> неконституционной статью 61-11</w:t>
      </w:r>
      <w:r w:rsidR="00294F9C" w:rsidRPr="00294F9C">
        <w:t>-</w:t>
      </w:r>
      <w:r w:rsidR="00294F9C">
        <w:t>бис</w:t>
      </w:r>
      <w:r w:rsidRPr="000E7E9F">
        <w:t xml:space="preserve"> Уголовного кодекса, пред</w:t>
      </w:r>
      <w:r w:rsidRPr="000E7E9F">
        <w:t>у</w:t>
      </w:r>
      <w:r w:rsidRPr="000E7E9F">
        <w:t>сматривавшую, что уже тот факт, что правонарушение было совершено л</w:t>
      </w:r>
      <w:r w:rsidRPr="000E7E9F">
        <w:t>и</w:t>
      </w:r>
      <w:r w:rsidRPr="000E7E9F">
        <w:t>цом с</w:t>
      </w:r>
      <w:r w:rsidR="0007224B">
        <w:t> </w:t>
      </w:r>
      <w:r w:rsidRPr="000E7E9F">
        <w:t>неурегулированным статусом, являлся отягчающим обсто</w:t>
      </w:r>
      <w:r w:rsidRPr="000E7E9F">
        <w:t>я</w:t>
      </w:r>
      <w:r w:rsidRPr="000E7E9F">
        <w:t>тельством. Суд счел, что это положение противоречит принципу равенства всех лиц перед з</w:t>
      </w:r>
      <w:r w:rsidRPr="000E7E9F">
        <w:t>а</w:t>
      </w:r>
      <w:r w:rsidRPr="000E7E9F">
        <w:t>коном, закрепленному в статье 3 Конституции. Закон № 205 от 25 июня 1993</w:t>
      </w:r>
      <w:r w:rsidR="0007224B">
        <w:t> </w:t>
      </w:r>
      <w:r w:rsidRPr="000E7E9F">
        <w:t xml:space="preserve">года (так называемый закон </w:t>
      </w:r>
      <w:proofErr w:type="spellStart"/>
      <w:r w:rsidRPr="000E7E9F">
        <w:t>Манчино</w:t>
      </w:r>
      <w:proofErr w:type="spellEnd"/>
      <w:r w:rsidRPr="000E7E9F">
        <w:t>), согласно которому расовые мотивы правонарушения являются отягчающим обстоятельством, был применен в р</w:t>
      </w:r>
      <w:r w:rsidRPr="000E7E9F">
        <w:t>е</w:t>
      </w:r>
      <w:r w:rsidRPr="000E7E9F">
        <w:t xml:space="preserve">шении от 14 апреля 2011 по так называемому делу </w:t>
      </w:r>
      <w:r w:rsidR="0007224B">
        <w:t>"</w:t>
      </w:r>
      <w:proofErr w:type="spellStart"/>
      <w:r w:rsidRPr="000E7E9F">
        <w:t>Кастельвольтурно</w:t>
      </w:r>
      <w:proofErr w:type="spellEnd"/>
      <w:r w:rsidR="00C867A8">
        <w:t>"</w:t>
      </w:r>
      <w:r w:rsidRPr="000E7E9F">
        <w:t>, в кот</w:t>
      </w:r>
      <w:r w:rsidRPr="000E7E9F">
        <w:t>о</w:t>
      </w:r>
      <w:r w:rsidRPr="000E7E9F">
        <w:t>ром мафиозная организация была признан виновной в убийстве шестерых а</w:t>
      </w:r>
      <w:r w:rsidRPr="000E7E9F">
        <w:t>ф</w:t>
      </w:r>
      <w:r w:rsidRPr="000E7E9F">
        <w:t>риканских иммигрантов. Суд признал, что мотивом совершения этих убийств явно послужило этническое происхождение жертв.</w:t>
      </w:r>
    </w:p>
    <w:p w:rsidR="00D05708" w:rsidRPr="000E7E9F" w:rsidRDefault="00D05708" w:rsidP="000E7E9F">
      <w:pPr>
        <w:pStyle w:val="SingleTxtGR"/>
      </w:pPr>
      <w:r w:rsidRPr="000E7E9F">
        <w:t>4.</w:t>
      </w:r>
      <w:r w:rsidRPr="000E7E9F">
        <w:tab/>
        <w:t>Большой резонанс в Италии недавно получили два дела о расистских в</w:t>
      </w:r>
      <w:r w:rsidRPr="000E7E9F">
        <w:t>ы</w:t>
      </w:r>
      <w:r w:rsidRPr="000E7E9F">
        <w:t>сказываниях, в которых были замешаны известные политические деятели, а</w:t>
      </w:r>
      <w:r w:rsidR="0007224B">
        <w:t> </w:t>
      </w:r>
      <w:r w:rsidRPr="000E7E9F">
        <w:t xml:space="preserve">именно дела о разжигании расовой ненависти, в чем обвинялись гг. </w:t>
      </w:r>
      <w:proofErr w:type="spellStart"/>
      <w:r w:rsidRPr="000E7E9F">
        <w:t>Този</w:t>
      </w:r>
      <w:proofErr w:type="spellEnd"/>
      <w:r w:rsidRPr="000E7E9F">
        <w:t xml:space="preserve"> и</w:t>
      </w:r>
      <w:r w:rsidR="0007224B">
        <w:t> </w:t>
      </w:r>
      <w:proofErr w:type="spellStart"/>
      <w:r w:rsidRPr="000E7E9F">
        <w:t>Джентилини</w:t>
      </w:r>
      <w:proofErr w:type="spellEnd"/>
      <w:r w:rsidRPr="000E7E9F">
        <w:t xml:space="preserve"> (см. пункты 38 и 39 доклада). Позднее один бывший депутат был осужден за то, что в 2010 он опубликовал на </w:t>
      </w:r>
      <w:proofErr w:type="spellStart"/>
      <w:r w:rsidRPr="000E7E9F">
        <w:t>Фейсбуке</w:t>
      </w:r>
      <w:proofErr w:type="spellEnd"/>
      <w:r w:rsidRPr="000E7E9F">
        <w:t xml:space="preserve"> расистские высказыв</w:t>
      </w:r>
      <w:r w:rsidRPr="000E7E9F">
        <w:t>а</w:t>
      </w:r>
      <w:r w:rsidRPr="000E7E9F">
        <w:t xml:space="preserve">ния в адрес цыган. Судьи прилагают все силы для защиты правозащитных принципов, закрепленных в Хартии Европейского </w:t>
      </w:r>
      <w:r w:rsidR="00294F9C" w:rsidRPr="000E7E9F">
        <w:t xml:space="preserve">союза </w:t>
      </w:r>
      <w:r w:rsidRPr="000E7E9F">
        <w:t>об основных правах. Так, в августе 2011 года суд Триеста счел дискриминационным региональный закон, согласно которому для получения социального жилья нужно прожить на территории Италии в течение десяти лет. Кроме того, в 2010 году Конституц</w:t>
      </w:r>
      <w:r w:rsidRPr="000E7E9F">
        <w:t>и</w:t>
      </w:r>
      <w:r w:rsidRPr="000E7E9F">
        <w:t xml:space="preserve">онный суд признал </w:t>
      </w:r>
      <w:proofErr w:type="spellStart"/>
      <w:r w:rsidRPr="000E7E9F">
        <w:t>неконституционность</w:t>
      </w:r>
      <w:proofErr w:type="spellEnd"/>
      <w:r w:rsidRPr="000E7E9F">
        <w:t xml:space="preserve"> указа 1998 года, предусматривавшего наказание в виде лишения свободы на срок до пяти лет для иностранцев с н</w:t>
      </w:r>
      <w:r w:rsidRPr="000E7E9F">
        <w:t>е</w:t>
      </w:r>
      <w:r w:rsidRPr="000E7E9F">
        <w:t>урегулированным статусом, не выполнивших приказ покинуть территорию Италии. Следует отметить, что в Италии наблюдается тенденция к отмене уг</w:t>
      </w:r>
      <w:r w:rsidRPr="000E7E9F">
        <w:t>о</w:t>
      </w:r>
      <w:r w:rsidRPr="000E7E9F">
        <w:t>ловных санкций за незаконную миграцию, что подтверждается принятием зак</w:t>
      </w:r>
      <w:r w:rsidRPr="000E7E9F">
        <w:t>о</w:t>
      </w:r>
      <w:r w:rsidRPr="000E7E9F">
        <w:t>на № 129/2011, инкорпорирующего во внутреннее законодательство п</w:t>
      </w:r>
      <w:r w:rsidRPr="000E7E9F">
        <w:t>о</w:t>
      </w:r>
      <w:r w:rsidRPr="000E7E9F">
        <w:t>ложения Директивы 2004/38/CE о праве граждан Союза и членов их семей свободно п</w:t>
      </w:r>
      <w:r w:rsidRPr="000E7E9F">
        <w:t>е</w:t>
      </w:r>
      <w:r w:rsidRPr="000E7E9F">
        <w:t>ремещаться и проживать на территории государств-членов. В этом законе отд</w:t>
      </w:r>
      <w:r w:rsidRPr="000E7E9F">
        <w:t>а</w:t>
      </w:r>
      <w:r w:rsidRPr="000E7E9F">
        <w:t>ется предпочтение добровольной репа</w:t>
      </w:r>
      <w:r w:rsidRPr="000E7E9F">
        <w:t>т</w:t>
      </w:r>
      <w:r w:rsidRPr="000E7E9F">
        <w:t>риации, принудительное сопровождение допускается только в исключительных случаях и предусмотр</w:t>
      </w:r>
      <w:r w:rsidRPr="000E7E9F">
        <w:t>е</w:t>
      </w:r>
      <w:r w:rsidRPr="000E7E9F">
        <w:t>ны ограничения в</w:t>
      </w:r>
      <w:r w:rsidR="0007224B">
        <w:t> </w:t>
      </w:r>
      <w:r w:rsidRPr="000E7E9F">
        <w:t>отношении помещения лиц с неурегулированным статусом в идентификац</w:t>
      </w:r>
      <w:r w:rsidRPr="000E7E9F">
        <w:t>и</w:t>
      </w:r>
      <w:r w:rsidRPr="000E7E9F">
        <w:t>онные центры.</w:t>
      </w:r>
    </w:p>
    <w:p w:rsidR="00D05708" w:rsidRPr="000E7E9F" w:rsidRDefault="00541983" w:rsidP="000E7E9F">
      <w:pPr>
        <w:pStyle w:val="SingleTxtGR"/>
      </w:pPr>
      <w:r>
        <w:t>5.</w:t>
      </w:r>
      <w:r w:rsidR="00D05708" w:rsidRPr="000E7E9F">
        <w:tab/>
        <w:t>В целях облегчения интеграции иммигрантов второго поколения госуда</w:t>
      </w:r>
      <w:r w:rsidR="00D05708" w:rsidRPr="000E7E9F">
        <w:t>р</w:t>
      </w:r>
      <w:r w:rsidR="00D05708" w:rsidRPr="000E7E9F">
        <w:t>ство изучает возможность предоставления детям в возрасте до 18 лет, роди</w:t>
      </w:r>
      <w:r w:rsidR="00D05708" w:rsidRPr="000E7E9F">
        <w:t>в</w:t>
      </w:r>
      <w:r w:rsidR="00D05708" w:rsidRPr="000E7E9F">
        <w:t>шимся в Италии в семьях иностранцев, итальянского гражданства в силу при</w:t>
      </w:r>
      <w:r w:rsidR="00D05708" w:rsidRPr="000E7E9F">
        <w:t>н</w:t>
      </w:r>
      <w:r w:rsidR="00D05708" w:rsidRPr="000E7E9F">
        <w:t>ципа права почвы. Этот непростой вопрос пока не решен, поскольку нужно и</w:t>
      </w:r>
      <w:r w:rsidR="00D05708" w:rsidRPr="000E7E9F">
        <w:t>з</w:t>
      </w:r>
      <w:r w:rsidR="00D05708" w:rsidRPr="000E7E9F">
        <w:t xml:space="preserve">бежать злоупотреблений, обеспечив в то же время соблюдение прав ребенка. </w:t>
      </w:r>
      <w:r w:rsidR="0007224B">
        <w:br/>
      </w:r>
      <w:r w:rsidR="00D05708" w:rsidRPr="000E7E9F">
        <w:t xml:space="preserve">Г-н </w:t>
      </w:r>
      <w:proofErr w:type="spellStart"/>
      <w:r w:rsidR="00D05708" w:rsidRPr="000E7E9F">
        <w:t>Боттино</w:t>
      </w:r>
      <w:proofErr w:type="spellEnd"/>
      <w:r w:rsidR="00D05708" w:rsidRPr="000E7E9F">
        <w:t xml:space="preserve"> объясняет, что на законодательство по вопросам миграции, прим</w:t>
      </w:r>
      <w:r w:rsidR="00D05708" w:rsidRPr="000E7E9F">
        <w:t>е</w:t>
      </w:r>
      <w:r w:rsidR="00D05708" w:rsidRPr="000E7E9F">
        <w:t>няемое в автономных районах, распространяется конституционный контроль, чтобы обеспечить его соответствие политике и законодательству государства в</w:t>
      </w:r>
      <w:r w:rsidR="0007224B">
        <w:t> </w:t>
      </w:r>
      <w:r w:rsidR="00D05708" w:rsidRPr="000E7E9F">
        <w:t>вопросах миграции, при этом любые несоответствующие положения могут быть обжалованы в Конституционном суде. Хотя в Италии принято немало з</w:t>
      </w:r>
      <w:r w:rsidR="00D05708" w:rsidRPr="000E7E9F">
        <w:t>а</w:t>
      </w:r>
      <w:r w:rsidR="00D05708" w:rsidRPr="000E7E9F">
        <w:t>конов в области борьбы с дискриминацией, в настоящее время на стадии ра</w:t>
      </w:r>
      <w:r w:rsidR="00D05708" w:rsidRPr="000E7E9F">
        <w:t>с</w:t>
      </w:r>
      <w:r w:rsidR="00D05708" w:rsidRPr="000E7E9F">
        <w:t>смотрения находится проект закона о внесении поправок в закон № 654 от 1975</w:t>
      </w:r>
      <w:r w:rsidR="0007224B">
        <w:t> </w:t>
      </w:r>
      <w:r w:rsidR="00D05708" w:rsidRPr="000E7E9F">
        <w:t>года о расовой и этнической дискриминации с целью включения сексуал</w:t>
      </w:r>
      <w:r w:rsidR="00D05708" w:rsidRPr="000E7E9F">
        <w:t>ь</w:t>
      </w:r>
      <w:r w:rsidR="00D05708" w:rsidRPr="000E7E9F">
        <w:t>ной ориентации в перечень запрещаемых мотивов дискриминации. Изучается также возможность изменения статьи 61 Уголовного кодекса с включением отягчающего обстоятельства в случае совершения преступления на почве нен</w:t>
      </w:r>
      <w:r w:rsidR="00D05708" w:rsidRPr="000E7E9F">
        <w:t>а</w:t>
      </w:r>
      <w:r w:rsidR="00D05708" w:rsidRPr="000E7E9F">
        <w:t>висти, вызванной сексуальной ориентацией человека, которое не может уравн</w:t>
      </w:r>
      <w:r w:rsidR="00D05708" w:rsidRPr="000E7E9F">
        <w:t>о</w:t>
      </w:r>
      <w:r w:rsidR="00D05708" w:rsidRPr="000E7E9F">
        <w:t>вешиваться каким-либо смягчающим обстоятельством. Закон № 482/1999 о з</w:t>
      </w:r>
      <w:r w:rsidR="00D05708" w:rsidRPr="000E7E9F">
        <w:t>а</w:t>
      </w:r>
      <w:r w:rsidR="00D05708" w:rsidRPr="000E7E9F">
        <w:t>щите языковых меньшинств будет заменен законодательной новацией, в рамках которой будут учтены новые технологические реалии в соответствии с Конве</w:t>
      </w:r>
      <w:r w:rsidR="00D05708" w:rsidRPr="000E7E9F">
        <w:t>н</w:t>
      </w:r>
      <w:r w:rsidR="00D05708" w:rsidRPr="000E7E9F">
        <w:t xml:space="preserve">цией Совета Европы о </w:t>
      </w:r>
      <w:proofErr w:type="spellStart"/>
      <w:r w:rsidR="00D05708" w:rsidRPr="000E7E9F">
        <w:t>киберпреступности</w:t>
      </w:r>
      <w:proofErr w:type="spellEnd"/>
      <w:r w:rsidR="00D05708" w:rsidRPr="000E7E9F">
        <w:t xml:space="preserve"> и Дополнительным протоколом к</w:t>
      </w:r>
      <w:r w:rsidR="0007224B">
        <w:t> </w:t>
      </w:r>
      <w:r w:rsidR="00D05708" w:rsidRPr="000E7E9F">
        <w:t xml:space="preserve">ней, которые Италия ратифицировала в 2011 году. Поскольку </w:t>
      </w:r>
      <w:proofErr w:type="spellStart"/>
      <w:r w:rsidR="00D05708" w:rsidRPr="000E7E9F">
        <w:t>киберпресту</w:t>
      </w:r>
      <w:r w:rsidR="00D05708" w:rsidRPr="000E7E9F">
        <w:t>п</w:t>
      </w:r>
      <w:r w:rsidR="00D05708" w:rsidRPr="000E7E9F">
        <w:t>ность</w:t>
      </w:r>
      <w:proofErr w:type="spellEnd"/>
      <w:r w:rsidR="00D05708" w:rsidRPr="000E7E9F">
        <w:t xml:space="preserve"> не имеет границ, борьба с распространением расистских идей через И</w:t>
      </w:r>
      <w:r w:rsidR="00D05708" w:rsidRPr="000E7E9F">
        <w:t>н</w:t>
      </w:r>
      <w:r w:rsidR="00D05708" w:rsidRPr="000E7E9F">
        <w:t>тернет заслуживает самого внимательного отношения и предполагает расшир</w:t>
      </w:r>
      <w:r w:rsidR="00D05708" w:rsidRPr="000E7E9F">
        <w:t>е</w:t>
      </w:r>
      <w:r w:rsidR="00D05708" w:rsidRPr="000E7E9F">
        <w:t xml:space="preserve">ние сотрудничества следственных подразделений полиции европейских стран. Законодательным указом от 2003 года был изменен закон </w:t>
      </w:r>
      <w:proofErr w:type="spellStart"/>
      <w:r w:rsidR="00D05708" w:rsidRPr="000E7E9F">
        <w:t>Манчино</w:t>
      </w:r>
      <w:proofErr w:type="spellEnd"/>
      <w:r w:rsidR="00D05708" w:rsidRPr="000E7E9F">
        <w:t>, который т</w:t>
      </w:r>
      <w:r w:rsidR="00D05708" w:rsidRPr="000E7E9F">
        <w:t>е</w:t>
      </w:r>
      <w:r w:rsidR="00D05708" w:rsidRPr="000E7E9F">
        <w:t>перь предусматривает для Интернет-провайдеров обязательное информиров</w:t>
      </w:r>
      <w:r w:rsidR="00D05708" w:rsidRPr="000E7E9F">
        <w:t>а</w:t>
      </w:r>
      <w:r w:rsidR="00D05708" w:rsidRPr="000E7E9F">
        <w:t>ние полиции о любой незаконной деятельности; это сделано для того, чтобы можно было закрывать сайты, разжигающие расовую ненависть.</w:t>
      </w:r>
    </w:p>
    <w:p w:rsidR="00D05708" w:rsidRPr="000E7E9F" w:rsidRDefault="00D05708" w:rsidP="000E7E9F">
      <w:pPr>
        <w:pStyle w:val="SingleTxtGR"/>
      </w:pPr>
      <w:r w:rsidRPr="000E7E9F">
        <w:t>6.</w:t>
      </w:r>
      <w:r w:rsidRPr="000E7E9F">
        <w:tab/>
      </w:r>
      <w:r w:rsidRPr="00541983">
        <w:rPr>
          <w:b/>
        </w:rPr>
        <w:t xml:space="preserve">Г-н </w:t>
      </w:r>
      <w:proofErr w:type="spellStart"/>
      <w:r w:rsidRPr="00541983">
        <w:rPr>
          <w:b/>
        </w:rPr>
        <w:t>Фалько</w:t>
      </w:r>
      <w:proofErr w:type="spellEnd"/>
      <w:r w:rsidRPr="000E7E9F">
        <w:t xml:space="preserve"> (Италия) говорит,</w:t>
      </w:r>
      <w:r w:rsidR="00294F9C">
        <w:t xml:space="preserve"> что инкорпорирование Директ</w:t>
      </w:r>
      <w:r w:rsidR="00294F9C">
        <w:t>и</w:t>
      </w:r>
      <w:r w:rsidR="00294F9C">
        <w:t>вы </w:t>
      </w:r>
      <w:r w:rsidRPr="000E7E9F">
        <w:t>2004/38/CE во внутреннее законодательство не приведет сразу же к ликв</w:t>
      </w:r>
      <w:r w:rsidRPr="000E7E9F">
        <w:t>и</w:t>
      </w:r>
      <w:r w:rsidRPr="000E7E9F">
        <w:t>дации центров приема мигрантов и лиц, ищущих убежище, но в данном случае речь идет о том, чтобы по возможности избегать высылки. С 2012 года лица, ожидающие принятия административного решения и имеющие возможность предоставить необходимые гарантии, отныне имеют право оставаться на терр</w:t>
      </w:r>
      <w:r w:rsidRPr="000E7E9F">
        <w:t>и</w:t>
      </w:r>
      <w:r w:rsidRPr="000E7E9F">
        <w:t>тории Италии в порядке применения меры, альтернативной лишению свободы. С</w:t>
      </w:r>
      <w:r w:rsidR="0007224B">
        <w:t> </w:t>
      </w:r>
      <w:r w:rsidRPr="000E7E9F">
        <w:t>учетом замечаний Европейской комиссии по борьбе против расизма и нете</w:t>
      </w:r>
      <w:r w:rsidRPr="000E7E9F">
        <w:t>р</w:t>
      </w:r>
      <w:r w:rsidRPr="000E7E9F">
        <w:t>пимости (ЕКРН) в отношении дискриминационных действий администрати</w:t>
      </w:r>
      <w:r w:rsidRPr="000E7E9F">
        <w:t>в</w:t>
      </w:r>
      <w:r w:rsidRPr="000E7E9F">
        <w:t>ных органов принята административная мера, призванная смягчить условия выдачи вида на жительство. Теперь иностранцы, имеющие вид на жительство, должны будут уплачивать сбор за продление срока действия этого документа лишь раз в четыре года, а не каждые два года, как это было раньше. Эта мера должна о</w:t>
      </w:r>
      <w:r w:rsidRPr="000E7E9F">
        <w:t>б</w:t>
      </w:r>
      <w:r w:rsidRPr="000E7E9F">
        <w:t>легчить процедуру воссоединения семей и получения разрешения на работу, упрощая административные формальности как для заинтересованных лиц, так и для административных органов и полиции.</w:t>
      </w:r>
    </w:p>
    <w:p w:rsidR="00D05708" w:rsidRPr="000E7E9F" w:rsidRDefault="00D05708" w:rsidP="000E7E9F">
      <w:pPr>
        <w:pStyle w:val="SingleTxtGR"/>
      </w:pPr>
      <w:r w:rsidRPr="000E7E9F">
        <w:t>7.</w:t>
      </w:r>
      <w:r w:rsidRPr="000E7E9F">
        <w:tab/>
        <w:t>Кризи</w:t>
      </w:r>
      <w:r w:rsidR="00294F9C">
        <w:t xml:space="preserve">с повлек серьезные последствия </w:t>
      </w:r>
      <w:r w:rsidRPr="000E7E9F">
        <w:t>для борьбы с дискриминацией, п</w:t>
      </w:r>
      <w:r w:rsidRPr="000E7E9F">
        <w:t>о</w:t>
      </w:r>
      <w:r w:rsidRPr="000E7E9F">
        <w:t>скольку средств не хватает повсюду</w:t>
      </w:r>
      <w:r w:rsidR="00294F9C">
        <w:t>,</w:t>
      </w:r>
      <w:r w:rsidRPr="000E7E9F">
        <w:t xml:space="preserve"> и сокращение бюджетных ассигнований, безусловно, затронет и некоторые социальные услуги, которыми пользуются мигранты. С другой стороны, некоторые регионы, где проблемы иммиграции ощущаются более остро, в частности на юге страны, получают дополн</w:t>
      </w:r>
      <w:r w:rsidRPr="000E7E9F">
        <w:t>и</w:t>
      </w:r>
      <w:r w:rsidRPr="000E7E9F">
        <w:t>тельные средства из Европейского фонда интеграции. Предусматривается в</w:t>
      </w:r>
      <w:r w:rsidRPr="000E7E9F">
        <w:t>ы</w:t>
      </w:r>
      <w:r w:rsidRPr="000E7E9F">
        <w:t>деление 20 млн. евро коммунам четырех регионов на юге страны в целях увеличения пун</w:t>
      </w:r>
      <w:r w:rsidRPr="000E7E9F">
        <w:t>к</w:t>
      </w:r>
      <w:r w:rsidRPr="000E7E9F">
        <w:t>тов приема мигрантов и совершенствования системы предусмо</w:t>
      </w:r>
      <w:r w:rsidRPr="000E7E9F">
        <w:t>т</w:t>
      </w:r>
      <w:r w:rsidRPr="000E7E9F">
        <w:t xml:space="preserve">ренных для них социальных пособий. </w:t>
      </w:r>
    </w:p>
    <w:p w:rsidR="00D05708" w:rsidRPr="000E7E9F" w:rsidRDefault="00D05708" w:rsidP="000E7E9F">
      <w:pPr>
        <w:pStyle w:val="SingleTxtGR"/>
      </w:pPr>
      <w:r w:rsidRPr="000E7E9F">
        <w:t>8.</w:t>
      </w:r>
      <w:r w:rsidRPr="000E7E9F">
        <w:tab/>
      </w:r>
      <w:r w:rsidRPr="00541983">
        <w:rPr>
          <w:b/>
        </w:rPr>
        <w:t xml:space="preserve">Г-н </w:t>
      </w:r>
      <w:proofErr w:type="spellStart"/>
      <w:r w:rsidRPr="00541983">
        <w:rPr>
          <w:b/>
        </w:rPr>
        <w:t>Моннанни</w:t>
      </w:r>
      <w:proofErr w:type="spellEnd"/>
      <w:r w:rsidRPr="000E7E9F">
        <w:t xml:space="preserve"> (Италия) говорит, что после создания независимой н</w:t>
      </w:r>
      <w:r w:rsidRPr="000E7E9F">
        <w:t>а</w:t>
      </w:r>
      <w:r w:rsidRPr="000E7E9F">
        <w:t>циональной комиссии по правам человека Национальное управление по борьбе с расовой дискриминацией (ЮНАР) не будет ликвидировано, а будет работать в</w:t>
      </w:r>
      <w:r w:rsidR="0007224B">
        <w:t> </w:t>
      </w:r>
      <w:r w:rsidRPr="000E7E9F">
        <w:t>тесном сотрудничестве с этим учреждением, как это предусмотрено Пари</w:t>
      </w:r>
      <w:r w:rsidRPr="000E7E9F">
        <w:t>ж</w:t>
      </w:r>
      <w:r w:rsidRPr="000E7E9F">
        <w:t>скими принципами. Он отмечает, что за последние три года масштабы деятел</w:t>
      </w:r>
      <w:r w:rsidRPr="000E7E9F">
        <w:t>ь</w:t>
      </w:r>
      <w:r w:rsidRPr="000E7E9F">
        <w:t>ности ЮНАР существенно увеличились и что число жалоб по поводу дискр</w:t>
      </w:r>
      <w:r w:rsidRPr="000E7E9F">
        <w:t>и</w:t>
      </w:r>
      <w:r w:rsidRPr="000E7E9F">
        <w:t>минации возросло с 373 до 1</w:t>
      </w:r>
      <w:r w:rsidR="00294F9C">
        <w:t xml:space="preserve"> </w:t>
      </w:r>
      <w:r w:rsidRPr="000E7E9F">
        <w:t>000 в 2011 году. ЮНАР не ждет, когда жалобы б</w:t>
      </w:r>
      <w:r w:rsidRPr="000E7E9F">
        <w:t>у</w:t>
      </w:r>
      <w:r w:rsidRPr="000E7E9F">
        <w:t>дут поданы, и часто в инициативном порядке отслеживает СМИ и социальные сети на предмет, например, расистских высказываний и разжигания расовой ненависти, принимая меры, чтобы положить конец подобной практике. За пер</w:t>
      </w:r>
      <w:r w:rsidRPr="000E7E9F">
        <w:t>и</w:t>
      </w:r>
      <w:r w:rsidR="00294F9C">
        <w:t>од 2009−</w:t>
      </w:r>
      <w:r w:rsidRPr="000E7E9F">
        <w:t>2011 годов доля жалоб и свидетельских показаний в связи с дискрим</w:t>
      </w:r>
      <w:r w:rsidRPr="000E7E9F">
        <w:t>и</w:t>
      </w:r>
      <w:r w:rsidRPr="000E7E9F">
        <w:t>нацией возросла с 10 до 21%. Информация поступает в основном от италья</w:t>
      </w:r>
      <w:r w:rsidRPr="000E7E9F">
        <w:t>н</w:t>
      </w:r>
      <w:r w:rsidRPr="000E7E9F">
        <w:t>цев, особенно молодых людей, которые в большей мере сознают целесообра</w:t>
      </w:r>
      <w:r w:rsidRPr="000E7E9F">
        <w:t>з</w:t>
      </w:r>
      <w:r w:rsidRPr="000E7E9F">
        <w:t xml:space="preserve">ность заявлений о случаях дискриминации, поскольку Управление уделяет большое внимание информированию молодежи в школах и университетах. </w:t>
      </w:r>
      <w:r w:rsidR="0007224B">
        <w:br/>
      </w:r>
      <w:r w:rsidRPr="000E7E9F">
        <w:t xml:space="preserve">Г-н </w:t>
      </w:r>
      <w:proofErr w:type="spellStart"/>
      <w:r w:rsidRPr="000E7E9F">
        <w:t>Моннанни</w:t>
      </w:r>
      <w:proofErr w:type="spellEnd"/>
      <w:r w:rsidRPr="000E7E9F">
        <w:t xml:space="preserve"> признает, что ЮНАР не может оказывать непосредственную п</w:t>
      </w:r>
      <w:r w:rsidRPr="000E7E9F">
        <w:t>о</w:t>
      </w:r>
      <w:r w:rsidRPr="000E7E9F">
        <w:t>мощь жертвам дискриминации, но для этого существуют другие эффективные инструменты. В вопросах равного обращения ЮНАР занимается дискримин</w:t>
      </w:r>
      <w:r w:rsidRPr="000E7E9F">
        <w:t>а</w:t>
      </w:r>
      <w:r w:rsidRPr="000E7E9F">
        <w:t>ционными действиями административных органов и неоднократно вмешив</w:t>
      </w:r>
      <w:r w:rsidRPr="000E7E9F">
        <w:t>а</w:t>
      </w:r>
      <w:r w:rsidRPr="000E7E9F">
        <w:t>лось, чтобы найти необходимое решение с помощью своей юридической слу</w:t>
      </w:r>
      <w:r w:rsidRPr="000E7E9F">
        <w:t>ж</w:t>
      </w:r>
      <w:r w:rsidRPr="000E7E9F">
        <w:t>бы. ЮНАР осуществляло деятельность по вопросам свободы религии и осп</w:t>
      </w:r>
      <w:r w:rsidRPr="000E7E9F">
        <w:t>а</w:t>
      </w:r>
      <w:r w:rsidRPr="000E7E9F">
        <w:t>ривало дискриминационные решения, препятствовавшие приобретению м</w:t>
      </w:r>
      <w:r w:rsidRPr="000E7E9F">
        <w:t>у</w:t>
      </w:r>
      <w:r w:rsidRPr="000E7E9F">
        <w:t>сульманами помещений для их превращения в места отправления религиозных культов. ЮНАР будет заниматься реализацией стратегии в интересах рома, к</w:t>
      </w:r>
      <w:r w:rsidRPr="000E7E9F">
        <w:t>о</w:t>
      </w:r>
      <w:r w:rsidRPr="000E7E9F">
        <w:t>торая была принята Советом министров в феврале 2012 года. Первым шагом правител</w:t>
      </w:r>
      <w:r w:rsidRPr="000E7E9F">
        <w:t>ь</w:t>
      </w:r>
      <w:r w:rsidRPr="000E7E9F">
        <w:t xml:space="preserve">ства стали действия, направленные на обеспечение принятия проекта закона о признании меньшинств рома и </w:t>
      </w:r>
      <w:proofErr w:type="spellStart"/>
      <w:r w:rsidRPr="000E7E9F">
        <w:t>синти</w:t>
      </w:r>
      <w:proofErr w:type="spellEnd"/>
      <w:r w:rsidRPr="000E7E9F">
        <w:t xml:space="preserve"> в качестве национальных мен</w:t>
      </w:r>
      <w:r w:rsidRPr="000E7E9F">
        <w:t>ь</w:t>
      </w:r>
      <w:r w:rsidRPr="000E7E9F">
        <w:t>шинств. Оно также обязалось перераспределить средства, выделенные на р</w:t>
      </w:r>
      <w:r w:rsidRPr="000E7E9F">
        <w:t>е</w:t>
      </w:r>
      <w:r w:rsidRPr="000E7E9F">
        <w:t>шение неотло</w:t>
      </w:r>
      <w:r w:rsidRPr="000E7E9F">
        <w:t>ж</w:t>
      </w:r>
      <w:r w:rsidRPr="000E7E9F">
        <w:t xml:space="preserve">ных проблем, с целью осуществления деятельности в интересах общин рома и </w:t>
      </w:r>
      <w:proofErr w:type="spellStart"/>
      <w:r w:rsidRPr="000E7E9F">
        <w:t>синти</w:t>
      </w:r>
      <w:proofErr w:type="spellEnd"/>
      <w:r w:rsidRPr="000E7E9F">
        <w:t xml:space="preserve">. Кроме того, решено создать рабочую группу в составе представителей общин рома и </w:t>
      </w:r>
      <w:proofErr w:type="spellStart"/>
      <w:r w:rsidRPr="000E7E9F">
        <w:t>синти</w:t>
      </w:r>
      <w:proofErr w:type="spellEnd"/>
      <w:r w:rsidRPr="000E7E9F">
        <w:t>, а также их форум, который послужит представительным органом.</w:t>
      </w:r>
    </w:p>
    <w:p w:rsidR="00D05708" w:rsidRPr="000E7E9F" w:rsidRDefault="00D05708" w:rsidP="000E7E9F">
      <w:pPr>
        <w:pStyle w:val="SingleTxtGR"/>
      </w:pPr>
      <w:r w:rsidRPr="000E7E9F">
        <w:t>9.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Вульпиани</w:t>
      </w:r>
      <w:proofErr w:type="spellEnd"/>
      <w:r w:rsidRPr="003C3B31">
        <w:rPr>
          <w:b/>
        </w:rPr>
        <w:t xml:space="preserve"> </w:t>
      </w:r>
      <w:r w:rsidRPr="000E7E9F">
        <w:t>(Италия) говорит, что ЮНАР много лет работает в те</w:t>
      </w:r>
      <w:r w:rsidRPr="000E7E9F">
        <w:t>с</w:t>
      </w:r>
      <w:r w:rsidRPr="000E7E9F">
        <w:t xml:space="preserve">ном сотрудничестве с ассоциациями рома и </w:t>
      </w:r>
      <w:proofErr w:type="spellStart"/>
      <w:r w:rsidRPr="000E7E9F">
        <w:t>синти</w:t>
      </w:r>
      <w:proofErr w:type="spellEnd"/>
      <w:r w:rsidRPr="000E7E9F">
        <w:t xml:space="preserve"> и планирует создать спец</w:t>
      </w:r>
      <w:r w:rsidRPr="000E7E9F">
        <w:t>и</w:t>
      </w:r>
      <w:r w:rsidRPr="000E7E9F">
        <w:t>альное подразделение, которое будет заниматься таким сотрудничеством. Рома, вероятно, чаще всего могут подвергаться дискриминации, и в целях борьбы с</w:t>
      </w:r>
      <w:r w:rsidR="0007224B">
        <w:t> </w:t>
      </w:r>
      <w:r w:rsidRPr="000E7E9F">
        <w:t>такой стигматизацией ЮНАР, в частности, будет проводить работу среди жу</w:t>
      </w:r>
      <w:r w:rsidRPr="000E7E9F">
        <w:t>р</w:t>
      </w:r>
      <w:r w:rsidRPr="000E7E9F">
        <w:t>налистов, привлекая их внимание к этой проблеме по всей стране. Три соста</w:t>
      </w:r>
      <w:r w:rsidRPr="000E7E9F">
        <w:t>в</w:t>
      </w:r>
      <w:r w:rsidRPr="000E7E9F">
        <w:t>ляющие элемента образуют основу стратегии ЮНАР в интересах рома: работа, м</w:t>
      </w:r>
      <w:r w:rsidRPr="000E7E9F">
        <w:t>е</w:t>
      </w:r>
      <w:r w:rsidRPr="000E7E9F">
        <w:t xml:space="preserve">дицинские услуги и жилье. Италия крайне озабочена сильным падением доли детей рома, учащихся в средних школах и вузах. В случае высшего образования задача состоит в подготовке студентов рома и </w:t>
      </w:r>
      <w:proofErr w:type="spellStart"/>
      <w:r w:rsidRPr="000E7E9F">
        <w:t>синти</w:t>
      </w:r>
      <w:proofErr w:type="spellEnd"/>
      <w:r w:rsidRPr="000E7E9F">
        <w:t>, которые могли бы пом</w:t>
      </w:r>
      <w:r w:rsidRPr="000E7E9F">
        <w:t>о</w:t>
      </w:r>
      <w:r w:rsidRPr="000E7E9F">
        <w:t>гать итальянским властям облегчить процесс интеграции этих двух общин в</w:t>
      </w:r>
      <w:r w:rsidR="0007224B">
        <w:t> </w:t>
      </w:r>
      <w:r w:rsidRPr="000E7E9F">
        <w:t>итальянское общество. ЮНАР продолжит борьбу с тем, что дети из этих о</w:t>
      </w:r>
      <w:r w:rsidRPr="000E7E9F">
        <w:t>б</w:t>
      </w:r>
      <w:r w:rsidRPr="000E7E9F">
        <w:t>щин бросают школу, и будет прилагать усилия для расширения охвата детей, живущих в неблагополучных условиях, программами вакцинации и профила</w:t>
      </w:r>
      <w:r w:rsidRPr="000E7E9F">
        <w:t>к</w:t>
      </w:r>
      <w:r w:rsidRPr="000E7E9F">
        <w:t>тической медицины, поскольку в некоторых районах уровень младенческой смертности все еще слишком высок. Меры, принимавшиеся в прошлом в обла</w:t>
      </w:r>
      <w:r w:rsidRPr="000E7E9F">
        <w:t>с</w:t>
      </w:r>
      <w:r w:rsidRPr="000E7E9F">
        <w:t>ти обеспечения жилья для рома, носили чрезвычайный характер и в силу этого приводили к сегрегации, затрудняя их социальную интеграцию. Ввиду этого Италия намерена положить конец такой политике обустройства стоянок таборов рома, изыскивая варианты обеспечения жилья, позволяющие учесть права и п</w:t>
      </w:r>
      <w:r w:rsidRPr="000E7E9F">
        <w:t>о</w:t>
      </w:r>
      <w:r w:rsidRPr="000E7E9F">
        <w:t xml:space="preserve">требности семей. Вместе с тем, поскольку многие рома и </w:t>
      </w:r>
      <w:proofErr w:type="spellStart"/>
      <w:r w:rsidRPr="000E7E9F">
        <w:t>синти</w:t>
      </w:r>
      <w:proofErr w:type="spellEnd"/>
      <w:r w:rsidRPr="000E7E9F">
        <w:t xml:space="preserve"> хотят жить в</w:t>
      </w:r>
      <w:r w:rsidR="0007224B">
        <w:t> </w:t>
      </w:r>
      <w:r w:rsidRPr="000E7E9F">
        <w:t>таборах, предусмотрено сохранение небольших стоянок таборов, что позв</w:t>
      </w:r>
      <w:r w:rsidRPr="000E7E9F">
        <w:t>о</w:t>
      </w:r>
      <w:r w:rsidRPr="000E7E9F">
        <w:t>лит семьям жить вместе и в то же время не будет вести к сегрегации.</w:t>
      </w:r>
    </w:p>
    <w:p w:rsidR="00D05708" w:rsidRPr="000E7E9F" w:rsidRDefault="00D05708" w:rsidP="000E7E9F">
      <w:pPr>
        <w:pStyle w:val="SingleTxtGR"/>
      </w:pPr>
      <w:r w:rsidRPr="000E7E9F">
        <w:t>10.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Моннанни</w:t>
      </w:r>
      <w:proofErr w:type="spellEnd"/>
      <w:r w:rsidRPr="000E7E9F">
        <w:t xml:space="preserve"> (Италия) говорит, что для оценки своей работы и опред</w:t>
      </w:r>
      <w:r w:rsidRPr="000E7E9F">
        <w:t>е</w:t>
      </w:r>
      <w:r w:rsidRPr="000E7E9F">
        <w:t>ления новых приоритетных направлений деятельности ЮНАР провело консул</w:t>
      </w:r>
      <w:r w:rsidRPr="000E7E9F">
        <w:t>ь</w:t>
      </w:r>
      <w:r w:rsidRPr="000E7E9F">
        <w:t>тации примерно с 200 региональными и муниципальными ассоциациями. Ко</w:t>
      </w:r>
      <w:r w:rsidRPr="000E7E9F">
        <w:t>н</w:t>
      </w:r>
      <w:r w:rsidRPr="000E7E9F">
        <w:t>сультации показали необходимость активизации деятельности на местах с у</w:t>
      </w:r>
      <w:r w:rsidRPr="000E7E9F">
        <w:t>к</w:t>
      </w:r>
      <w:r w:rsidRPr="000E7E9F">
        <w:t>реплением сетей борьбы с дискриминацией, которые начало создавать ЮНАР, и</w:t>
      </w:r>
      <w:r w:rsidR="0007224B">
        <w:t> </w:t>
      </w:r>
      <w:r w:rsidRPr="000E7E9F">
        <w:t>расширения работы в школах. По мнению 52% ассоциаций, ЮНАР стало р</w:t>
      </w:r>
      <w:r w:rsidRPr="000E7E9F">
        <w:t>а</w:t>
      </w:r>
      <w:r w:rsidRPr="000E7E9F">
        <w:t>ботать более эффективно.</w:t>
      </w:r>
    </w:p>
    <w:p w:rsidR="00D05708" w:rsidRPr="000E7E9F" w:rsidRDefault="00D05708" w:rsidP="000E7E9F">
      <w:pPr>
        <w:pStyle w:val="SingleTxtGR"/>
      </w:pPr>
      <w:r w:rsidRPr="000E7E9F">
        <w:t>11.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Бразиоли</w:t>
      </w:r>
      <w:proofErr w:type="spellEnd"/>
      <w:r w:rsidRPr="000E7E9F">
        <w:t xml:space="preserve"> (Италия) говорит, что Межведомственный комитет по пр</w:t>
      </w:r>
      <w:r w:rsidRPr="000E7E9F">
        <w:t>а</w:t>
      </w:r>
      <w:r w:rsidRPr="000E7E9F">
        <w:t>вам человека осуществлял информационно-пропагандистские программы в о</w:t>
      </w:r>
      <w:r w:rsidRPr="000E7E9F">
        <w:t>б</w:t>
      </w:r>
      <w:r w:rsidRPr="000E7E9F">
        <w:t>ласти прав человека и программы подготовки кадров по этой тематике, привл</w:t>
      </w:r>
      <w:r w:rsidRPr="000E7E9F">
        <w:t>е</w:t>
      </w:r>
      <w:r w:rsidRPr="000E7E9F">
        <w:t>кая для этого представителей университетского сообщества. В марте 2011 года он организовал конференцию деканов факультетов политических наук всех университетов Италии для анализа постановки преподавания прав человека в</w:t>
      </w:r>
      <w:r w:rsidR="0007224B">
        <w:t> </w:t>
      </w:r>
      <w:r w:rsidRPr="000E7E9F">
        <w:t xml:space="preserve">университетах. Также им была организована серия мероприятий в римских университетах по теме </w:t>
      </w:r>
      <w:r w:rsidR="0007224B">
        <w:t>"</w:t>
      </w:r>
      <w:r w:rsidRPr="000E7E9F">
        <w:t>Права человека – от теории к практике</w:t>
      </w:r>
      <w:r w:rsidR="00C867A8">
        <w:t>"</w:t>
      </w:r>
      <w:r w:rsidRPr="000E7E9F">
        <w:t>, в которых принимали участие студенты, преподаватели, руководящие работники госуда</w:t>
      </w:r>
      <w:r w:rsidRPr="000E7E9F">
        <w:t>р</w:t>
      </w:r>
      <w:r w:rsidRPr="000E7E9F">
        <w:t>ственных органов и пре</w:t>
      </w:r>
      <w:r w:rsidRPr="000E7E9F">
        <w:t>д</w:t>
      </w:r>
      <w:r w:rsidRPr="000E7E9F">
        <w:t>ставители НПО и гражданского общества в целом.</w:t>
      </w:r>
    </w:p>
    <w:p w:rsidR="00D05708" w:rsidRPr="000E7E9F" w:rsidRDefault="00D05708" w:rsidP="000E7E9F">
      <w:pPr>
        <w:pStyle w:val="SingleTxtGR"/>
      </w:pPr>
      <w:r w:rsidRPr="000E7E9F">
        <w:t>12.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Оттавиано</w:t>
      </w:r>
      <w:proofErr w:type="spellEnd"/>
      <w:r w:rsidRPr="000E7E9F">
        <w:t xml:space="preserve"> (Италия) говорит, что подготовку сотрудников пените</w:t>
      </w:r>
      <w:r w:rsidRPr="000E7E9F">
        <w:t>н</w:t>
      </w:r>
      <w:r w:rsidRPr="000E7E9F">
        <w:t>циарных учреждений по вопросам прав человека обеспечивают Национальное управление по борьбе с расовой дискриминацией (ЮНАР) и Институт пените</w:t>
      </w:r>
      <w:r w:rsidRPr="000E7E9F">
        <w:t>н</w:t>
      </w:r>
      <w:r w:rsidRPr="000E7E9F">
        <w:t>циарных исследований. В стране создано девять центров, в которых организ</w:t>
      </w:r>
      <w:r w:rsidRPr="000E7E9F">
        <w:t>о</w:t>
      </w:r>
      <w:r w:rsidRPr="000E7E9F">
        <w:t>ваны курсы теоретической и практической подготовки новых сотрудников и п</w:t>
      </w:r>
      <w:r w:rsidRPr="000E7E9F">
        <w:t>о</w:t>
      </w:r>
      <w:r w:rsidRPr="000E7E9F">
        <w:t>вышения квалификации действующего персонала. При этом делается упор на особенности различных культур и этнических групп, к которым относятся з</w:t>
      </w:r>
      <w:r w:rsidRPr="000E7E9F">
        <w:t>а</w:t>
      </w:r>
      <w:r w:rsidRPr="000E7E9F">
        <w:t xml:space="preserve">ключенные, чтобы облегчить общение в местах лишения свободы. Кроме того, проводится подготовка по вопросам </w:t>
      </w:r>
      <w:proofErr w:type="spellStart"/>
      <w:r w:rsidRPr="000E7E9F">
        <w:t>исламофобии</w:t>
      </w:r>
      <w:proofErr w:type="spellEnd"/>
      <w:r w:rsidRPr="000E7E9F">
        <w:t xml:space="preserve"> и мусульманской культуры и</w:t>
      </w:r>
      <w:r w:rsidR="00C867A8">
        <w:t> </w:t>
      </w:r>
      <w:r w:rsidRPr="000E7E9F">
        <w:t>религии, чтобы не допускать никакой дискриминации, даже невольной, со стороны персонала пенитенциарной системы. Среди сотрудников полиции и</w:t>
      </w:r>
      <w:r w:rsidR="00C867A8">
        <w:t> </w:t>
      </w:r>
      <w:r w:rsidRPr="000E7E9F">
        <w:t>пенитенциарных учреждений среднего и старшего звеньев также ведется р</w:t>
      </w:r>
      <w:r w:rsidRPr="000E7E9F">
        <w:t>а</w:t>
      </w:r>
      <w:r w:rsidRPr="000E7E9F">
        <w:t>бота с привлечением их внимания к правам заключенных на равное обращение без различий по признаку расы или религии. В общей сложности за последние два года подготовку прошли несколько тысяч сотрудников, в том числе в рамках мероприятий, проводившихся на региональном уровне Европейским полице</w:t>
      </w:r>
      <w:r w:rsidRPr="000E7E9F">
        <w:t>й</w:t>
      </w:r>
      <w:r w:rsidRPr="000E7E9F">
        <w:t xml:space="preserve">ским колледжем (СЕПОЛ). Важную роль в вопросах контактов заключенных-иностранцев с итальянскими учреждениями играют посредники по культурным вопросам. Отвечая на вопрос г-на Кали </w:t>
      </w:r>
      <w:proofErr w:type="spellStart"/>
      <w:r w:rsidRPr="000E7E9F">
        <w:t>Цая</w:t>
      </w:r>
      <w:proofErr w:type="spellEnd"/>
      <w:r w:rsidRPr="000E7E9F">
        <w:t xml:space="preserve"> по поводу молодой нигерийской проститутки, которую избили и потом фотографировали в раздетом виде, </w:t>
      </w:r>
      <w:r w:rsidR="00C867A8">
        <w:br/>
      </w:r>
      <w:r w:rsidRPr="000E7E9F">
        <w:t xml:space="preserve">г-н </w:t>
      </w:r>
      <w:proofErr w:type="spellStart"/>
      <w:r w:rsidRPr="000E7E9F">
        <w:t>Оттавиано</w:t>
      </w:r>
      <w:proofErr w:type="spellEnd"/>
      <w:r w:rsidRPr="000E7E9F">
        <w:t xml:space="preserve"> сообщает, что директор этого пенитенциарного учреждения п</w:t>
      </w:r>
      <w:r w:rsidRPr="000E7E9F">
        <w:t>о</w:t>
      </w:r>
      <w:r w:rsidRPr="000E7E9F">
        <w:t>дал в отставку, которая была принята, и в настоящее время ведется уголовное разбирательство.</w:t>
      </w:r>
    </w:p>
    <w:p w:rsidR="00D05708" w:rsidRPr="000E7E9F" w:rsidRDefault="00D05708" w:rsidP="000E7E9F">
      <w:pPr>
        <w:pStyle w:val="SingleTxtGR"/>
      </w:pPr>
      <w:r w:rsidRPr="000E7E9F">
        <w:t>13.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Моннанни</w:t>
      </w:r>
      <w:proofErr w:type="spellEnd"/>
      <w:r w:rsidRPr="000E7E9F">
        <w:t xml:space="preserve"> (Италия) говорит, что в рамках кампании по борьбе с ди</w:t>
      </w:r>
      <w:r w:rsidRPr="000E7E9F">
        <w:t>с</w:t>
      </w:r>
      <w:r w:rsidRPr="000E7E9F">
        <w:t>криминацией, проводившейся ЮНАР, были организованы многочисленные м</w:t>
      </w:r>
      <w:r w:rsidRPr="000E7E9F">
        <w:t>е</w:t>
      </w:r>
      <w:r w:rsidRPr="000E7E9F">
        <w:t>роприятия, в частности использовалась новая форма работы: в марте 2012 года примерно в 1</w:t>
      </w:r>
      <w:r w:rsidR="004969BB">
        <w:t xml:space="preserve"> </w:t>
      </w:r>
      <w:r w:rsidRPr="000E7E9F">
        <w:t>200 супермаркет</w:t>
      </w:r>
      <w:r w:rsidR="004969BB">
        <w:t>ах</w:t>
      </w:r>
      <w:r w:rsidRPr="000E7E9F">
        <w:t xml:space="preserve"> по всей стране бесплатно распространялись информационные буклеты и пластиковые пакеты с антирасистскими лозунгами.</w:t>
      </w:r>
    </w:p>
    <w:p w:rsidR="00D05708" w:rsidRPr="000E7E9F" w:rsidRDefault="00D05708" w:rsidP="000E7E9F">
      <w:pPr>
        <w:pStyle w:val="SingleTxtGR"/>
      </w:pPr>
      <w:r w:rsidRPr="000E7E9F">
        <w:t>14.</w:t>
      </w:r>
      <w:r w:rsidRPr="000E7E9F">
        <w:tab/>
      </w:r>
      <w:r w:rsidRPr="003C3B31">
        <w:rPr>
          <w:b/>
        </w:rPr>
        <w:t>Г-н Дьякону</w:t>
      </w:r>
      <w:r w:rsidRPr="000E7E9F">
        <w:t xml:space="preserve"> спрашивает, не было бы желательно создать механизм для диалога между органами государственного и местного управления, чтобы не допускать принятия на местном уровне законов, противоречащих национальн</w:t>
      </w:r>
      <w:r w:rsidRPr="000E7E9F">
        <w:t>о</w:t>
      </w:r>
      <w:r w:rsidRPr="000E7E9F">
        <w:t>му законодательству или международным договорам, и избегать обжалования таких актов в Конституционном суде, процедура которого нередко длится очень долго. Италия должна в срочном порядке искоренять предвзятое отношение к</w:t>
      </w:r>
      <w:r w:rsidR="00C867A8">
        <w:t> </w:t>
      </w:r>
      <w:r w:rsidRPr="000E7E9F">
        <w:t>рома и мигрантам, которое порой влечет очень тяжелые последствия, о чем свидетельствует недавний случай поджога стоянки табора рома в порядке ра</w:t>
      </w:r>
      <w:r w:rsidRPr="000E7E9F">
        <w:t>с</w:t>
      </w:r>
      <w:r w:rsidRPr="000E7E9F">
        <w:t>правы после распространения без всяких оснований слухов об изнасиловании молодой деву</w:t>
      </w:r>
      <w:r w:rsidRPr="000E7E9F">
        <w:t>ш</w:t>
      </w:r>
      <w:r w:rsidRPr="000E7E9F">
        <w:t>ки одним из членов этой общины.</w:t>
      </w:r>
    </w:p>
    <w:p w:rsidR="00D05708" w:rsidRPr="000E7E9F" w:rsidRDefault="00D05708" w:rsidP="000E7E9F">
      <w:pPr>
        <w:pStyle w:val="SingleTxtGR"/>
      </w:pPr>
      <w:r w:rsidRPr="000E7E9F">
        <w:t>15.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Вульпиани</w:t>
      </w:r>
      <w:proofErr w:type="spellEnd"/>
      <w:r w:rsidRPr="000E7E9F">
        <w:t xml:space="preserve"> (Италия) говорит, что рассмотрение в Конституционном суде дел по урегулированию разногласий между государственными органами проходит гораздо быстрее по сравнению с ра</w:t>
      </w:r>
      <w:r w:rsidRPr="000E7E9F">
        <w:t>с</w:t>
      </w:r>
      <w:r w:rsidRPr="000E7E9F">
        <w:t>смотрением жалоб частных лиц. Кроме того, государство обладает исключительной компетенцией в ряде обла</w:t>
      </w:r>
      <w:r w:rsidRPr="000E7E9F">
        <w:t>с</w:t>
      </w:r>
      <w:r w:rsidRPr="000E7E9F">
        <w:t>тей, например по вопросам иммиграции, что позволяет избежать коллизии норм. Потенциально дискриминационные проекты региональных законов н</w:t>
      </w:r>
      <w:r w:rsidRPr="000E7E9F">
        <w:t>е</w:t>
      </w:r>
      <w:r w:rsidRPr="000E7E9F">
        <w:t>редко доводятся до сведения ЮНАР еще до их рассмотрения в соответству</w:t>
      </w:r>
      <w:r w:rsidRPr="000E7E9F">
        <w:t>ю</w:t>
      </w:r>
      <w:r w:rsidRPr="000E7E9F">
        <w:t>щих законодательных органах, и в подобных случаях ЮНАР дает отрицател</w:t>
      </w:r>
      <w:r w:rsidRPr="000E7E9F">
        <w:t>ь</w:t>
      </w:r>
      <w:r w:rsidRPr="000E7E9F">
        <w:t>ное юридическое заключение, чтобы прервать процесс принятия такого закон</w:t>
      </w:r>
      <w:r w:rsidRPr="000E7E9F">
        <w:t>о</w:t>
      </w:r>
      <w:r w:rsidRPr="000E7E9F">
        <w:t xml:space="preserve">дательного акта. Именно так обстояло дело в случае представленного в </w:t>
      </w:r>
      <w:proofErr w:type="spellStart"/>
      <w:r w:rsidRPr="000E7E9F">
        <w:t>Венето</w:t>
      </w:r>
      <w:proofErr w:type="spellEnd"/>
      <w:r w:rsidRPr="000E7E9F">
        <w:t xml:space="preserve"> в 2011 году законопроекта, который предусматривал возможность получения социальных пособий только для лиц, проживших в регионе не м</w:t>
      </w:r>
      <w:r w:rsidRPr="000E7E9F">
        <w:t>е</w:t>
      </w:r>
      <w:r w:rsidRPr="000E7E9F">
        <w:t>нее десяти лет, что означало дискриминацию как мигрантов, так и итальянцев, недавно пер</w:t>
      </w:r>
      <w:r w:rsidRPr="000E7E9F">
        <w:t>е</w:t>
      </w:r>
      <w:r w:rsidRPr="000E7E9F">
        <w:t>ехавших на новое место жительства, например, по профессиональным сообр</w:t>
      </w:r>
      <w:r w:rsidRPr="000E7E9F">
        <w:t>а</w:t>
      </w:r>
      <w:r w:rsidRPr="000E7E9F">
        <w:t>жениям. После получения отрицательного заключения ЮНАР проект был от</w:t>
      </w:r>
      <w:r w:rsidRPr="000E7E9F">
        <w:t>о</w:t>
      </w:r>
      <w:r w:rsidRPr="000E7E9F">
        <w:t>зван. Во втором полугодии 2010 года ЮНАР в целом ряде случаев сообщало о</w:t>
      </w:r>
      <w:r w:rsidR="00C867A8">
        <w:t> </w:t>
      </w:r>
      <w:r w:rsidRPr="000E7E9F">
        <w:t>дискриминационных, по его мнению, ситуациях при получении доступа к с</w:t>
      </w:r>
      <w:r w:rsidRPr="000E7E9F">
        <w:t>о</w:t>
      </w:r>
      <w:r w:rsidRPr="000E7E9F">
        <w:t>циальным услугам и социальному жилью, а также об административной вол</w:t>
      </w:r>
      <w:r w:rsidRPr="000E7E9F">
        <w:t>о</w:t>
      </w:r>
      <w:r w:rsidRPr="000E7E9F">
        <w:t>ките, с которой сталкиваются иностранцы, и информировало об этом соответс</w:t>
      </w:r>
      <w:r w:rsidRPr="000E7E9F">
        <w:t>т</w:t>
      </w:r>
      <w:r w:rsidRPr="000E7E9F">
        <w:t>вующие органы всех префектур, областей и муниципал</w:t>
      </w:r>
      <w:r w:rsidRPr="000E7E9F">
        <w:t>и</w:t>
      </w:r>
      <w:r w:rsidRPr="000E7E9F">
        <w:t>тетов.</w:t>
      </w:r>
    </w:p>
    <w:p w:rsidR="00D05708" w:rsidRPr="000E7E9F" w:rsidRDefault="00D05708" w:rsidP="000E7E9F">
      <w:pPr>
        <w:pStyle w:val="SingleTxtGR"/>
      </w:pPr>
      <w:r w:rsidRPr="000E7E9F">
        <w:t>16.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Моннанни</w:t>
      </w:r>
      <w:proofErr w:type="spellEnd"/>
      <w:r w:rsidRPr="003C3B31">
        <w:rPr>
          <w:b/>
        </w:rPr>
        <w:t xml:space="preserve"> </w:t>
      </w:r>
      <w:r w:rsidRPr="000E7E9F">
        <w:t>(Италия) соглашается с тем, что следует активно борот</w:t>
      </w:r>
      <w:r w:rsidRPr="000E7E9F">
        <w:t>ь</w:t>
      </w:r>
      <w:r w:rsidRPr="000E7E9F">
        <w:t>ся с предрассудками, и говорит, что в случае пожара в таборе рома в Турине представители Министерства по вопросам международного сотрудничества и</w:t>
      </w:r>
      <w:r w:rsidR="00C867A8">
        <w:t> </w:t>
      </w:r>
      <w:r w:rsidRPr="000E7E9F">
        <w:t>интеграции прибыли на место происшествия, чтобы выразить свою солида</w:t>
      </w:r>
      <w:r w:rsidRPr="000E7E9F">
        <w:t>р</w:t>
      </w:r>
      <w:r w:rsidRPr="000E7E9F">
        <w:t>ность. Действительно, слишком часто в обществе делаются поспешные выводы в отношении той или иной группы населения на примере неправомерного пов</w:t>
      </w:r>
      <w:r w:rsidRPr="000E7E9F">
        <w:t>е</w:t>
      </w:r>
      <w:r w:rsidRPr="000E7E9F">
        <w:t>дения одного из его членов. В настоящее время проводится информационно-пропагандистская кампания в общественном транспорте, в школах распростр</w:t>
      </w:r>
      <w:r w:rsidRPr="000E7E9F">
        <w:t>а</w:t>
      </w:r>
      <w:r w:rsidRPr="000E7E9F">
        <w:t xml:space="preserve">няются брошюры об истории рома и </w:t>
      </w:r>
      <w:proofErr w:type="spellStart"/>
      <w:r w:rsidRPr="000E7E9F">
        <w:t>синти</w:t>
      </w:r>
      <w:proofErr w:type="spellEnd"/>
      <w:r w:rsidRPr="000E7E9F">
        <w:t xml:space="preserve">. </w:t>
      </w:r>
    </w:p>
    <w:p w:rsidR="00D05708" w:rsidRPr="000E7E9F" w:rsidRDefault="00D05708" w:rsidP="000E7E9F">
      <w:pPr>
        <w:pStyle w:val="SingleTxtGR"/>
      </w:pPr>
      <w:r w:rsidRPr="000E7E9F">
        <w:t>17.</w:t>
      </w:r>
      <w:r w:rsidRPr="000E7E9F">
        <w:tab/>
      </w:r>
      <w:r w:rsidRPr="003C3B31">
        <w:rPr>
          <w:b/>
        </w:rPr>
        <w:t xml:space="preserve">Г-н де </w:t>
      </w:r>
      <w:proofErr w:type="spellStart"/>
      <w:r w:rsidRPr="003C3B31">
        <w:rPr>
          <w:b/>
        </w:rPr>
        <w:t>Гутт</w:t>
      </w:r>
      <w:proofErr w:type="spellEnd"/>
      <w:r w:rsidRPr="003C3B31">
        <w:rPr>
          <w:b/>
        </w:rPr>
        <w:t xml:space="preserve"> </w:t>
      </w:r>
      <w:r w:rsidRPr="000E7E9F">
        <w:t>спрашивает, каков максимальный срок административного задержания мигрантов, не имеющих документов, и лиц, ищущих убежище, к</w:t>
      </w:r>
      <w:r w:rsidRPr="000E7E9F">
        <w:t>а</w:t>
      </w:r>
      <w:r w:rsidRPr="000E7E9F">
        <w:t>кие меры планируется принять в целях улучшения условий в центрах време</w:t>
      </w:r>
      <w:r w:rsidRPr="000E7E9F">
        <w:t>н</w:t>
      </w:r>
      <w:r w:rsidRPr="000E7E9F">
        <w:t xml:space="preserve">ного содержания, например на </w:t>
      </w:r>
      <w:proofErr w:type="spellStart"/>
      <w:r w:rsidRPr="000E7E9F">
        <w:t>Лампедузе</w:t>
      </w:r>
      <w:proofErr w:type="spellEnd"/>
      <w:r w:rsidRPr="000E7E9F">
        <w:t xml:space="preserve"> (где, по сообщениям НПО, имеют м</w:t>
      </w:r>
      <w:r w:rsidRPr="000E7E9F">
        <w:t>е</w:t>
      </w:r>
      <w:r w:rsidRPr="000E7E9F">
        <w:t>сто случаи жестокого обращения), действительно ли возможности получения юридической помощи зависят от того, о какой коллегии адвокатов или области идет речь, и, наконец, обеспечивает ли государство гуманное обращение с не имеющими документов несовершеннолетними, задержанными вместе с родит</w:t>
      </w:r>
      <w:r w:rsidRPr="000E7E9F">
        <w:t>е</w:t>
      </w:r>
      <w:r w:rsidRPr="000E7E9F">
        <w:t xml:space="preserve">лями. В заключение г-н де </w:t>
      </w:r>
      <w:proofErr w:type="spellStart"/>
      <w:r w:rsidRPr="000E7E9F">
        <w:t>Гутт</w:t>
      </w:r>
      <w:proofErr w:type="spellEnd"/>
      <w:r w:rsidRPr="000E7E9F">
        <w:t xml:space="preserve"> рекомендует государству-участнику включить в</w:t>
      </w:r>
      <w:r w:rsidR="00C867A8">
        <w:t> </w:t>
      </w:r>
      <w:r w:rsidRPr="000E7E9F">
        <w:t>следующий периодический доклад дополнительную информацию о законе о</w:t>
      </w:r>
      <w:r w:rsidR="00C867A8">
        <w:t> </w:t>
      </w:r>
      <w:r w:rsidRPr="000E7E9F">
        <w:t>запрещении ношения головных платков, а также подробные статистические данные о количестве поданных жалоб, начатых разбирательств и приговоров, вынесенных в делах о расизме.</w:t>
      </w:r>
    </w:p>
    <w:p w:rsidR="00D05708" w:rsidRPr="000E7E9F" w:rsidRDefault="00D05708" w:rsidP="000E7E9F">
      <w:pPr>
        <w:pStyle w:val="SingleTxtGR"/>
      </w:pPr>
      <w:r w:rsidRPr="000E7E9F">
        <w:t>18.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Моннанни</w:t>
      </w:r>
      <w:proofErr w:type="spellEnd"/>
      <w:r w:rsidRPr="000E7E9F">
        <w:t xml:space="preserve"> (Италия) говорит, что рассмотрение проекта закона о н</w:t>
      </w:r>
      <w:r w:rsidRPr="000E7E9F">
        <w:t>о</w:t>
      </w:r>
      <w:r w:rsidRPr="000E7E9F">
        <w:t>шении головных платков, внесенного одним парламентарием, не сдвинулось с</w:t>
      </w:r>
      <w:r w:rsidR="00C867A8">
        <w:t> </w:t>
      </w:r>
      <w:r w:rsidRPr="000E7E9F">
        <w:t>мертвой точки. Головные платки по-прежнему разрешены и не могут быть з</w:t>
      </w:r>
      <w:r w:rsidRPr="000E7E9F">
        <w:t>а</w:t>
      </w:r>
      <w:r w:rsidRPr="000E7E9F">
        <w:t>прещены решением местного органа власти. ЮНАР принимало меры, чтобы не допустить появления в некоторых коммунах на севере страны объявлений, з</w:t>
      </w:r>
      <w:r w:rsidRPr="000E7E9F">
        <w:t>а</w:t>
      </w:r>
      <w:r w:rsidRPr="000E7E9F">
        <w:t>прещающих ношение паранджи. Насильственные действия расистского хара</w:t>
      </w:r>
      <w:r w:rsidRPr="000E7E9F">
        <w:t>к</w:t>
      </w:r>
      <w:r w:rsidR="00C867A8">
        <w:t>тера составляли 5,8</w:t>
      </w:r>
      <w:r w:rsidRPr="000E7E9F">
        <w:t>% всех правонарушений в 2011 году против 6,5% в</w:t>
      </w:r>
      <w:r w:rsidR="00C867A8">
        <w:t> </w:t>
      </w:r>
      <w:r w:rsidRPr="000E7E9F">
        <w:t>2010</w:t>
      </w:r>
      <w:r w:rsidR="00C867A8">
        <w:t> </w:t>
      </w:r>
      <w:r w:rsidRPr="000E7E9F">
        <w:t>году. Не располагая более точными статистическими данными по данн</w:t>
      </w:r>
      <w:r w:rsidRPr="000E7E9F">
        <w:t>о</w:t>
      </w:r>
      <w:r w:rsidRPr="000E7E9F">
        <w:t xml:space="preserve">му вопросу, г-н </w:t>
      </w:r>
      <w:proofErr w:type="spellStart"/>
      <w:r w:rsidRPr="000E7E9F">
        <w:t>Моннанни</w:t>
      </w:r>
      <w:proofErr w:type="spellEnd"/>
      <w:r w:rsidRPr="000E7E9F">
        <w:t xml:space="preserve"> говорит, что он представит Комитету дополнител</w:t>
      </w:r>
      <w:r w:rsidRPr="000E7E9F">
        <w:t>ь</w:t>
      </w:r>
      <w:r w:rsidRPr="000E7E9F">
        <w:t>ную информацию в пис</w:t>
      </w:r>
      <w:r w:rsidRPr="000E7E9F">
        <w:t>ь</w:t>
      </w:r>
      <w:r w:rsidRPr="000E7E9F">
        <w:t xml:space="preserve">менном виде. </w:t>
      </w:r>
    </w:p>
    <w:p w:rsidR="00D05708" w:rsidRPr="000E7E9F" w:rsidRDefault="00D05708" w:rsidP="000E7E9F">
      <w:pPr>
        <w:pStyle w:val="SingleTxtGR"/>
      </w:pPr>
      <w:r w:rsidRPr="000E7E9F">
        <w:t>19.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Вульпиани</w:t>
      </w:r>
      <w:proofErr w:type="spellEnd"/>
      <w:r w:rsidRPr="000E7E9F">
        <w:t xml:space="preserve"> (Италия) говорит, что срок административного задерж</w:t>
      </w:r>
      <w:r w:rsidRPr="000E7E9F">
        <w:t>а</w:t>
      </w:r>
      <w:r w:rsidRPr="000E7E9F">
        <w:t>ния не может продлеваться по истечении 18 месяцев. Он напоминает, что ве</w:t>
      </w:r>
      <w:r w:rsidRPr="000E7E9F">
        <w:t>с</w:t>
      </w:r>
      <w:r w:rsidRPr="000E7E9F">
        <w:t>ной прошлого года Италия столкнулась с проблемой массового наплыва беже</w:t>
      </w:r>
      <w:r w:rsidRPr="000E7E9F">
        <w:t>н</w:t>
      </w:r>
      <w:r w:rsidRPr="000E7E9F">
        <w:t>цев из Северной Африки, которым предоставляли бесплатную юридическую помощь, ежедневно кормили и выдавали по 5 евро в день. Кроме того, эти люди имели право связываться со своими родственниками за границей и право на п</w:t>
      </w:r>
      <w:r w:rsidRPr="000E7E9F">
        <w:t>о</w:t>
      </w:r>
      <w:r w:rsidRPr="000E7E9F">
        <w:t>сещения.</w:t>
      </w:r>
    </w:p>
    <w:p w:rsidR="00D05708" w:rsidRPr="000E7E9F" w:rsidRDefault="00D05708" w:rsidP="000E7E9F">
      <w:pPr>
        <w:pStyle w:val="SingleTxtGR"/>
      </w:pPr>
      <w:r w:rsidRPr="000E7E9F">
        <w:t>20.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Боттино</w:t>
      </w:r>
      <w:proofErr w:type="spellEnd"/>
      <w:r w:rsidRPr="000E7E9F">
        <w:t xml:space="preserve"> (Италия) говорит, что в качестве одной из первых мер новое правительство разрешило представителям СМИ посещать лагеря временного содержания. Он не может ответить на вопрос о положении несовершенноле</w:t>
      </w:r>
      <w:r w:rsidRPr="000E7E9F">
        <w:t>т</w:t>
      </w:r>
      <w:r w:rsidRPr="000E7E9F">
        <w:t>них, задержанных вместе с родителями, но заверяет членов Комитета, что пре</w:t>
      </w:r>
      <w:r w:rsidRPr="000E7E9F">
        <w:t>д</w:t>
      </w:r>
      <w:r w:rsidRPr="000E7E9F">
        <w:t>ставит эти сведения позднее.</w:t>
      </w:r>
    </w:p>
    <w:p w:rsidR="00D05708" w:rsidRPr="000E7E9F" w:rsidRDefault="00D05708" w:rsidP="000E7E9F">
      <w:pPr>
        <w:pStyle w:val="SingleTxtGR"/>
      </w:pPr>
      <w:r w:rsidRPr="000E7E9F">
        <w:t>21.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Мурильо</w:t>
      </w:r>
      <w:proofErr w:type="spellEnd"/>
      <w:r w:rsidRPr="003C3B31">
        <w:rPr>
          <w:b/>
        </w:rPr>
        <w:t xml:space="preserve"> </w:t>
      </w:r>
      <w:proofErr w:type="spellStart"/>
      <w:r w:rsidRPr="003C3B31">
        <w:rPr>
          <w:b/>
        </w:rPr>
        <w:t>Мартинес</w:t>
      </w:r>
      <w:proofErr w:type="spellEnd"/>
      <w:r w:rsidRPr="000E7E9F">
        <w:t xml:space="preserve"> спрашивает, в какой стадии находится рассмо</w:t>
      </w:r>
      <w:r w:rsidRPr="000E7E9F">
        <w:t>т</w:t>
      </w:r>
      <w:r w:rsidRPr="000E7E9F">
        <w:t xml:space="preserve">рение законопроекта о признании меньшинств рома, </w:t>
      </w:r>
      <w:proofErr w:type="spellStart"/>
      <w:r w:rsidRPr="000E7E9F">
        <w:t>синти</w:t>
      </w:r>
      <w:proofErr w:type="spellEnd"/>
      <w:r w:rsidRPr="000E7E9F">
        <w:t xml:space="preserve"> и цыган в качестве национальных меньшинств. Он хотел бы знать, проводились ли обследования организациями гражданского общества в целях установления масштабов раси</w:t>
      </w:r>
      <w:r w:rsidRPr="000E7E9F">
        <w:t>з</w:t>
      </w:r>
      <w:r w:rsidR="004969BB">
        <w:t>ма в стране</w:t>
      </w:r>
      <w:r w:rsidRPr="000E7E9F">
        <w:t xml:space="preserve"> и, если такие обследования проводились, каковы были их результ</w:t>
      </w:r>
      <w:r w:rsidRPr="000E7E9F">
        <w:t>а</w:t>
      </w:r>
      <w:r w:rsidRPr="000E7E9F">
        <w:t>ты. В заключение он спрашивает, были ли приняты меры для уничтожения баз данных о рома, созданных в 2008 году.</w:t>
      </w:r>
    </w:p>
    <w:p w:rsidR="00D05708" w:rsidRPr="000E7E9F" w:rsidRDefault="00D05708" w:rsidP="000E7E9F">
      <w:pPr>
        <w:pStyle w:val="SingleTxtGR"/>
      </w:pPr>
      <w:r w:rsidRPr="000E7E9F">
        <w:t>22.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Моннанни</w:t>
      </w:r>
      <w:proofErr w:type="spellEnd"/>
      <w:r w:rsidRPr="000E7E9F">
        <w:t xml:space="preserve"> (Италия) сообщает, что в качестве одной из приорите</w:t>
      </w:r>
      <w:r w:rsidRPr="000E7E9F">
        <w:t>т</w:t>
      </w:r>
      <w:r w:rsidRPr="000E7E9F">
        <w:t>ных задач стратегия действий по улучшению положения рома, которая была принята в феврале 2012 года, предусматривает принятие проекта закона о пр</w:t>
      </w:r>
      <w:r w:rsidRPr="000E7E9F">
        <w:t>е</w:t>
      </w:r>
      <w:r w:rsidRPr="000E7E9F">
        <w:t xml:space="preserve">доставлении рома и </w:t>
      </w:r>
      <w:proofErr w:type="spellStart"/>
      <w:r w:rsidRPr="000E7E9F">
        <w:t>синти</w:t>
      </w:r>
      <w:proofErr w:type="spellEnd"/>
      <w:r w:rsidRPr="000E7E9F">
        <w:t xml:space="preserve"> статуса национальных меньшинств. Будет создан р</w:t>
      </w:r>
      <w:r w:rsidRPr="000E7E9F">
        <w:t>е</w:t>
      </w:r>
      <w:r w:rsidRPr="000E7E9F">
        <w:t>дакционный комитет в составе представителей компетентных министерств, в</w:t>
      </w:r>
      <w:r w:rsidR="00C867A8">
        <w:t> </w:t>
      </w:r>
      <w:r w:rsidRPr="000E7E9F">
        <w:t>частности Министерства юстиции и Министерства внутренних дел, и подг</w:t>
      </w:r>
      <w:r w:rsidRPr="000E7E9F">
        <w:t>о</w:t>
      </w:r>
      <w:r w:rsidRPr="000E7E9F">
        <w:t>товка проекта, вероятно, будет завершена до конца 2013 года. Данные, собра</w:t>
      </w:r>
      <w:r w:rsidRPr="000E7E9F">
        <w:t>н</w:t>
      </w:r>
      <w:r w:rsidRPr="000E7E9F">
        <w:t xml:space="preserve">ные в ходе переписи рома и </w:t>
      </w:r>
      <w:proofErr w:type="spellStart"/>
      <w:r w:rsidRPr="000E7E9F">
        <w:t>синти</w:t>
      </w:r>
      <w:proofErr w:type="spellEnd"/>
      <w:r w:rsidRPr="000E7E9F">
        <w:t xml:space="preserve"> в 2008 году, уничтожены, и, таким образом, баз данных по отдельным общинам больше нет. В 2011 году ЮНАР выделило 250 000 евро на создание центра исследований по вопросам дискриминации по</w:t>
      </w:r>
      <w:r w:rsidR="00C867A8">
        <w:t> </w:t>
      </w:r>
      <w:r w:rsidRPr="000E7E9F">
        <w:t>признаку этнической или расовой принадлежности. Центр выработал пок</w:t>
      </w:r>
      <w:r w:rsidRPr="000E7E9F">
        <w:t>а</w:t>
      </w:r>
      <w:r w:rsidRPr="000E7E9F">
        <w:t>затели, позволяющие оценивать масштабы явления расовой дискриминации на ме</w:t>
      </w:r>
      <w:r w:rsidRPr="000E7E9F">
        <w:t>с</w:t>
      </w:r>
      <w:r w:rsidRPr="000E7E9F">
        <w:t>тах и на уровне всей страны. Результаты этой работы станут известны в</w:t>
      </w:r>
      <w:r w:rsidR="00C867A8">
        <w:t> </w:t>
      </w:r>
      <w:r w:rsidRPr="000E7E9F">
        <w:t>конце 2013 года.</w:t>
      </w:r>
    </w:p>
    <w:p w:rsidR="00D05708" w:rsidRPr="000E7E9F" w:rsidRDefault="00D05708" w:rsidP="000E7E9F">
      <w:pPr>
        <w:pStyle w:val="SingleTxtGR"/>
      </w:pPr>
      <w:r w:rsidRPr="000E7E9F">
        <w:t>23.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Торнберри</w:t>
      </w:r>
      <w:proofErr w:type="spellEnd"/>
      <w:r w:rsidRPr="000E7E9F">
        <w:t xml:space="preserve"> спрашивает, может ли государство-участник обеспечить, чтобы образовательная система открылась для цыган, используя, например, преподавателей, готовых работать в среде, где живут представители этих о</w:t>
      </w:r>
      <w:r w:rsidRPr="000E7E9F">
        <w:t>б</w:t>
      </w:r>
      <w:r w:rsidRPr="000E7E9F">
        <w:t>щин, и вести тот же кочевой образ жизни. Он интересуется, получают ли дети рома образование межкультурного характера и участвуют ли общины рома в</w:t>
      </w:r>
      <w:r w:rsidR="00C867A8">
        <w:t> </w:t>
      </w:r>
      <w:r w:rsidRPr="000E7E9F">
        <w:t>составлении школьных программ. В заключение он спрашивает, какие ко</w:t>
      </w:r>
      <w:r w:rsidRPr="000E7E9F">
        <w:t>н</w:t>
      </w:r>
      <w:r w:rsidRPr="000E7E9F">
        <w:t>кретные меры принимают власти, чтобы не допустить превращения в обычное явление расистских высказываний и предрассудков, которые, по мнению ра</w:t>
      </w:r>
      <w:r w:rsidRPr="000E7E9F">
        <w:t>с</w:t>
      </w:r>
      <w:r w:rsidRPr="000E7E9F">
        <w:t>тущей части населения, вполне допустимы.</w:t>
      </w:r>
    </w:p>
    <w:p w:rsidR="00D05708" w:rsidRPr="000E7E9F" w:rsidRDefault="00D05708" w:rsidP="000E7E9F">
      <w:pPr>
        <w:pStyle w:val="SingleTxtGR"/>
      </w:pPr>
      <w:r w:rsidRPr="000E7E9F">
        <w:t>24.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Вульпиани</w:t>
      </w:r>
      <w:proofErr w:type="spellEnd"/>
      <w:r w:rsidRPr="000E7E9F">
        <w:t xml:space="preserve"> (Италия) говорит, что в 60-е годы прошлого века в обла</w:t>
      </w:r>
      <w:r w:rsidRPr="000E7E9F">
        <w:t>с</w:t>
      </w:r>
      <w:r w:rsidRPr="000E7E9F">
        <w:t>ти образования детей рома проводилась политика направления преподавателей на работу в этих обществах. Однако практика показала, что данная стратегия усугубляет маргинализацию этих детей. Поэтому, исходя из соображений инт</w:t>
      </w:r>
      <w:r w:rsidRPr="000E7E9F">
        <w:t>е</w:t>
      </w:r>
      <w:r w:rsidRPr="000E7E9F">
        <w:t>грации, теперь дети рома должны учиться в обычных школах. В рамках пр</w:t>
      </w:r>
      <w:r w:rsidRPr="000E7E9F">
        <w:t>о</w:t>
      </w:r>
      <w:r w:rsidRPr="000E7E9F">
        <w:t>граммы подготовки посредников, осуществление которой началось после пр</w:t>
      </w:r>
      <w:r w:rsidRPr="000E7E9F">
        <w:t>и</w:t>
      </w:r>
      <w:r w:rsidRPr="000E7E9F">
        <w:t>нятия 20 октября 2010 года Страсбургской декларации, подготовлено несколько культурно-лингвистических посредников. Теперь в муниципалитетах имеется список официальных посредников, к которым можно обратиться в случае нео</w:t>
      </w:r>
      <w:r w:rsidRPr="000E7E9F">
        <w:t>б</w:t>
      </w:r>
      <w:r w:rsidRPr="000E7E9F">
        <w:t>ходим</w:t>
      </w:r>
      <w:r w:rsidRPr="000E7E9F">
        <w:t>о</w:t>
      </w:r>
      <w:r w:rsidRPr="000E7E9F">
        <w:t>сти.</w:t>
      </w:r>
    </w:p>
    <w:p w:rsidR="00D05708" w:rsidRPr="000E7E9F" w:rsidRDefault="00D05708" w:rsidP="000E7E9F">
      <w:pPr>
        <w:pStyle w:val="SingleTxtGR"/>
      </w:pPr>
      <w:r w:rsidRPr="000E7E9F">
        <w:t>25.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Амир</w:t>
      </w:r>
      <w:proofErr w:type="spellEnd"/>
      <w:r w:rsidRPr="000E7E9F">
        <w:t xml:space="preserve"> (Докладчик по Италии) спрашивает, планирует ли государство-участник снять оговорку в отношении статьи 4 Конвенции.</w:t>
      </w:r>
    </w:p>
    <w:p w:rsidR="00D05708" w:rsidRPr="000E7E9F" w:rsidRDefault="00D05708" w:rsidP="000E7E9F">
      <w:pPr>
        <w:pStyle w:val="SingleTxtGR"/>
      </w:pPr>
      <w:r w:rsidRPr="000E7E9F">
        <w:t>26.</w:t>
      </w:r>
      <w:r w:rsidRPr="000E7E9F">
        <w:tab/>
      </w:r>
      <w:r w:rsidRPr="003C3B31">
        <w:rPr>
          <w:b/>
        </w:rPr>
        <w:t>Г-н Саиду</w:t>
      </w:r>
      <w:r w:rsidRPr="000E7E9F">
        <w:t>, зачитав пункт 79 доклада, где говорится о премии ЮНАР, присуждаемой предприятиям, добившимся хороших результатов в области и</w:t>
      </w:r>
      <w:r w:rsidRPr="000E7E9F">
        <w:t>н</w:t>
      </w:r>
      <w:r w:rsidRPr="000E7E9F">
        <w:t>теграции меньшинств, спрашивает, осуществляет ли государство-участник ко</w:t>
      </w:r>
      <w:r w:rsidRPr="000E7E9F">
        <w:t>н</w:t>
      </w:r>
      <w:r w:rsidRPr="000E7E9F">
        <w:t>троль за соблюдением положений Конвенции на крупных предприятиях стр</w:t>
      </w:r>
      <w:r w:rsidRPr="000E7E9F">
        <w:t>а</w:t>
      </w:r>
      <w:r w:rsidRPr="000E7E9F">
        <w:t>ны, в том числе в их филиалах за границей.</w:t>
      </w:r>
    </w:p>
    <w:p w:rsidR="00D05708" w:rsidRPr="000E7E9F" w:rsidRDefault="00D05708" w:rsidP="000E7E9F">
      <w:pPr>
        <w:pStyle w:val="SingleTxtGR"/>
      </w:pPr>
      <w:r w:rsidRPr="000E7E9F">
        <w:t>27.</w:t>
      </w:r>
      <w:r w:rsidRPr="000E7E9F">
        <w:tab/>
      </w:r>
      <w:r w:rsidRPr="003C3B31">
        <w:rPr>
          <w:b/>
        </w:rPr>
        <w:t xml:space="preserve">Г-жа </w:t>
      </w:r>
      <w:proofErr w:type="spellStart"/>
      <w:r w:rsidRPr="003C3B31">
        <w:rPr>
          <w:b/>
        </w:rPr>
        <w:t>Крикли</w:t>
      </w:r>
      <w:proofErr w:type="spellEnd"/>
      <w:r w:rsidRPr="000E7E9F">
        <w:t xml:space="preserve"> спрашивает, когда государство-участник рассчитывает со</w:t>
      </w:r>
      <w:r w:rsidRPr="000E7E9F">
        <w:t>з</w:t>
      </w:r>
      <w:r w:rsidRPr="000E7E9F">
        <w:t>дать национальное учре</w:t>
      </w:r>
      <w:r w:rsidRPr="000E7E9F">
        <w:t>ж</w:t>
      </w:r>
      <w:r w:rsidRPr="000E7E9F">
        <w:t>дение по правам человека и приступить к реализации нового национального плана борьбы с расовой дискриминацией в любой фо</w:t>
      </w:r>
      <w:r w:rsidRPr="000E7E9F">
        <w:t>р</w:t>
      </w:r>
      <w:r w:rsidRPr="000E7E9F">
        <w:t>ме, а также какие мероприятия планируется осуществить в 2012 году в целях реализации стратегии по улучшению положения рома. Она спрашивает, сущ</w:t>
      </w:r>
      <w:r w:rsidRPr="000E7E9F">
        <w:t>е</w:t>
      </w:r>
      <w:r w:rsidRPr="000E7E9F">
        <w:t>ствует ли уже график работ по эвакуации или уничтожению стоянок таборов рома и ходят ли в настоящее время дети, жив</w:t>
      </w:r>
      <w:r w:rsidRPr="000E7E9F">
        <w:t>у</w:t>
      </w:r>
      <w:r w:rsidRPr="000E7E9F">
        <w:t>щие в таборах, в обычные школы. В заключение она с озабоченностью отмечает, что в силу дискреционных по</w:t>
      </w:r>
      <w:r w:rsidRPr="000E7E9F">
        <w:t>л</w:t>
      </w:r>
      <w:r w:rsidRPr="000E7E9F">
        <w:t>номочий местных органов власти в вопросах предоставления гражданства и н</w:t>
      </w:r>
      <w:r w:rsidRPr="000E7E9F">
        <w:t>а</w:t>
      </w:r>
      <w:r w:rsidRPr="000E7E9F">
        <w:t>копившихся задержек при рассмотрении ходатайств о натурализации, мигранты по-прежнему страдают от дискр</w:t>
      </w:r>
      <w:r w:rsidRPr="000E7E9F">
        <w:t>и</w:t>
      </w:r>
      <w:r w:rsidRPr="000E7E9F">
        <w:t xml:space="preserve">минации. Она просит делегацию высказаться по данному вопросу. </w:t>
      </w:r>
    </w:p>
    <w:p w:rsidR="00D05708" w:rsidRPr="000E7E9F" w:rsidRDefault="00D05708" w:rsidP="000E7E9F">
      <w:pPr>
        <w:pStyle w:val="SingleTxtGR"/>
      </w:pPr>
      <w:r w:rsidRPr="000E7E9F">
        <w:t>28.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Васкес</w:t>
      </w:r>
      <w:proofErr w:type="spellEnd"/>
      <w:r w:rsidRPr="000E7E9F">
        <w:t xml:space="preserve"> спрашивает, планирует ли государство-участник внести изм</w:t>
      </w:r>
      <w:r w:rsidRPr="000E7E9F">
        <w:t>е</w:t>
      </w:r>
      <w:r w:rsidRPr="000E7E9F">
        <w:t>нения в уголовное законодательство, классифицировав расистские мотивы пр</w:t>
      </w:r>
      <w:r w:rsidRPr="000E7E9F">
        <w:t>а</w:t>
      </w:r>
      <w:r w:rsidRPr="000E7E9F">
        <w:t>вонарушения в качестве отягчающего обсто</w:t>
      </w:r>
      <w:r w:rsidRPr="000E7E9F">
        <w:t>я</w:t>
      </w:r>
      <w:r w:rsidRPr="000E7E9F">
        <w:t>тельства, в том числе при наличии других мотивов.</w:t>
      </w:r>
    </w:p>
    <w:p w:rsidR="00D05708" w:rsidRPr="000E7E9F" w:rsidRDefault="00D05708" w:rsidP="000E7E9F">
      <w:pPr>
        <w:pStyle w:val="SingleTxtGR"/>
      </w:pPr>
      <w:r w:rsidRPr="000E7E9F">
        <w:t>29.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Бразиоли</w:t>
      </w:r>
      <w:proofErr w:type="spellEnd"/>
      <w:r w:rsidRPr="000E7E9F">
        <w:t xml:space="preserve"> (Италия) говорит, что он препроводит компетентным орг</w:t>
      </w:r>
      <w:r w:rsidRPr="000E7E9F">
        <w:t>а</w:t>
      </w:r>
      <w:r w:rsidRPr="000E7E9F">
        <w:t>нам вопрос Докладчика о снятии оговорки в отношении статьи 4 Конвенции. Что касается создания национального учреждения по правам человека, то дел</w:t>
      </w:r>
      <w:r w:rsidRPr="000E7E9F">
        <w:t>е</w:t>
      </w:r>
      <w:r w:rsidRPr="000E7E9F">
        <w:t>гация серьезно надеется, что этот орган удастся создать до истечения срока полномочий парламента нынешнего созыва, т.е. до конца 2013 года.</w:t>
      </w:r>
    </w:p>
    <w:p w:rsidR="00D05708" w:rsidRPr="000E7E9F" w:rsidRDefault="00D05708" w:rsidP="000E7E9F">
      <w:pPr>
        <w:pStyle w:val="SingleTxtGR"/>
      </w:pPr>
      <w:r w:rsidRPr="000E7E9F">
        <w:t>30.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Моннанни</w:t>
      </w:r>
      <w:proofErr w:type="spellEnd"/>
      <w:r w:rsidRPr="003C3B31">
        <w:rPr>
          <w:b/>
        </w:rPr>
        <w:t xml:space="preserve"> </w:t>
      </w:r>
      <w:r w:rsidRPr="000E7E9F">
        <w:t>(Италия) сообщает о принятии хартии о равных правах на рабочем месте, которая призвана, в частности обеспечить равное обращение н</w:t>
      </w:r>
      <w:r w:rsidRPr="000E7E9F">
        <w:t>е</w:t>
      </w:r>
      <w:r w:rsidRPr="000E7E9F">
        <w:t>зависимо от расы или этнической принадлежности. По состоянию на 31 дека</w:t>
      </w:r>
      <w:r w:rsidRPr="000E7E9F">
        <w:t>б</w:t>
      </w:r>
      <w:r w:rsidRPr="000E7E9F">
        <w:t>ря 2011 года ее подписали 112 предприятий, на которых занято 6 000 человек. Реализация национального плана борьбы с расовой дискриминацией в любой форме начнется, вероятно, в сентябре 2012 года, и итоги осуществления страт</w:t>
      </w:r>
      <w:r w:rsidRPr="000E7E9F">
        <w:t>е</w:t>
      </w:r>
      <w:r w:rsidRPr="000E7E9F">
        <w:t xml:space="preserve">гии по улучшению положения рома и </w:t>
      </w:r>
      <w:proofErr w:type="spellStart"/>
      <w:r w:rsidRPr="000E7E9F">
        <w:t>синти</w:t>
      </w:r>
      <w:proofErr w:type="spellEnd"/>
      <w:r w:rsidRPr="000E7E9F">
        <w:t xml:space="preserve"> будут подведены 31 декабря 2012</w:t>
      </w:r>
      <w:r w:rsidR="00C867A8">
        <w:t> </w:t>
      </w:r>
      <w:r w:rsidRPr="000E7E9F">
        <w:t>года.</w:t>
      </w:r>
    </w:p>
    <w:p w:rsidR="00D05708" w:rsidRPr="000E7E9F" w:rsidRDefault="00D05708" w:rsidP="000E7E9F">
      <w:pPr>
        <w:pStyle w:val="SingleTxtGR"/>
      </w:pPr>
      <w:r w:rsidRPr="000E7E9F">
        <w:t>31.</w:t>
      </w:r>
      <w:r w:rsidRPr="000E7E9F">
        <w:tab/>
      </w:r>
      <w:r w:rsidRPr="003C3B31">
        <w:rPr>
          <w:b/>
        </w:rPr>
        <w:t xml:space="preserve">Г-н </w:t>
      </w:r>
      <w:proofErr w:type="spellStart"/>
      <w:r w:rsidRPr="003C3B31">
        <w:rPr>
          <w:b/>
        </w:rPr>
        <w:t>Боттино</w:t>
      </w:r>
      <w:proofErr w:type="spellEnd"/>
      <w:r w:rsidRPr="000E7E9F">
        <w:t xml:space="preserve"> (Италия) говорит, что Министерство по вопросам междун</w:t>
      </w:r>
      <w:r w:rsidRPr="000E7E9F">
        <w:t>а</w:t>
      </w:r>
      <w:r w:rsidRPr="000E7E9F">
        <w:t>родного сотрудничества и интеграции обязалось сократить наполовину пр</w:t>
      </w:r>
      <w:r w:rsidRPr="000E7E9F">
        <w:t>о</w:t>
      </w:r>
      <w:r w:rsidRPr="000E7E9F">
        <w:t>должительность процедуры выдачи вида на жительство, вдвое увеличив срок его действия, чтобы сделать менее шаткой профессиональную ситуацию м</w:t>
      </w:r>
      <w:r w:rsidRPr="000E7E9F">
        <w:t>и</w:t>
      </w:r>
      <w:r w:rsidRPr="000E7E9F">
        <w:t xml:space="preserve">грантов. В заключение г-н </w:t>
      </w:r>
      <w:proofErr w:type="spellStart"/>
      <w:r w:rsidRPr="000E7E9F">
        <w:t>Боттино</w:t>
      </w:r>
      <w:proofErr w:type="spellEnd"/>
      <w:r w:rsidRPr="000E7E9F">
        <w:t>, признавая, что в Уголовный кодекс след</w:t>
      </w:r>
      <w:r w:rsidRPr="000E7E9F">
        <w:t>о</w:t>
      </w:r>
      <w:r w:rsidRPr="000E7E9F">
        <w:t>вало бы внести дополнительное положение, относящее расовые мотивы к числу отягчающих обстоятельств, подчеркивает, что далеко не всегда легко устан</w:t>
      </w:r>
      <w:r w:rsidRPr="000E7E9F">
        <w:t>о</w:t>
      </w:r>
      <w:r w:rsidRPr="000E7E9F">
        <w:t>вить, что толкнуло человека на правонарушение, и что некоторые правонар</w:t>
      </w:r>
      <w:r w:rsidRPr="000E7E9F">
        <w:t>у</w:t>
      </w:r>
      <w:r w:rsidRPr="000E7E9F">
        <w:t>шения, носящие на первый взгляд расистский характер, могут иметь другие м</w:t>
      </w:r>
      <w:r w:rsidRPr="000E7E9F">
        <w:t>о</w:t>
      </w:r>
      <w:r w:rsidRPr="000E7E9F">
        <w:t>тивы. Так, в случае убийства в Кампании в 2008 году шестерых нелегальных работников африканского происхождения, действительным мотивом лиц, с</w:t>
      </w:r>
      <w:r w:rsidRPr="000E7E9F">
        <w:t>о</w:t>
      </w:r>
      <w:r w:rsidRPr="000E7E9F">
        <w:t>вершивших преступление, было стремление посеять хаос в обществе и терр</w:t>
      </w:r>
      <w:r w:rsidRPr="000E7E9F">
        <w:t>о</w:t>
      </w:r>
      <w:r w:rsidRPr="000E7E9F">
        <w:t>ризировать население.</w:t>
      </w:r>
    </w:p>
    <w:p w:rsidR="000E7E9F" w:rsidRPr="003C3B31" w:rsidRDefault="00D05708" w:rsidP="000E7E9F">
      <w:pPr>
        <w:pStyle w:val="SingleTxtGR"/>
        <w:rPr>
          <w:i/>
        </w:rPr>
      </w:pPr>
      <w:r w:rsidRPr="003C3B31">
        <w:rPr>
          <w:i/>
        </w:rPr>
        <w:t>Заседание закрывается в 18 ч.00 м.</w:t>
      </w:r>
    </w:p>
    <w:p w:rsidR="00D05708" w:rsidRPr="00D05708" w:rsidRDefault="00D05708" w:rsidP="002B43B0"/>
    <w:sectPr w:rsidR="00D05708" w:rsidRPr="00D0570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D46" w:rsidRDefault="00046D46">
      <w:r>
        <w:rPr>
          <w:lang w:val="en-US"/>
        </w:rPr>
        <w:tab/>
      </w:r>
      <w:r>
        <w:separator/>
      </w:r>
    </w:p>
  </w:endnote>
  <w:endnote w:type="continuationSeparator" w:id="0">
    <w:p w:rsidR="00046D46" w:rsidRDefault="00046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D46" w:rsidRPr="009A6F4A" w:rsidRDefault="00046D4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GE.12-41144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D46" w:rsidRPr="009A6F4A" w:rsidRDefault="00046D46">
    <w:pPr>
      <w:pStyle w:val="Footer"/>
      <w:rPr>
        <w:lang w:val="en-US"/>
      </w:rPr>
    </w:pPr>
    <w:r>
      <w:rPr>
        <w:lang w:val="en-US"/>
      </w:rPr>
      <w:t>GE.12-41144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D46" w:rsidRPr="000E7E9F" w:rsidRDefault="00046D46" w:rsidP="00322BC7">
    <w:pPr>
      <w:pStyle w:val="FootnoteText"/>
      <w:pBdr>
        <w:top w:val="single" w:sz="4" w:space="1" w:color="auto"/>
      </w:pBdr>
      <w:spacing w:after="120"/>
      <w:ind w:right="96"/>
      <w:rPr>
        <w:lang w:val="ru-RU"/>
      </w:rPr>
    </w:pPr>
    <w:r>
      <w:tab/>
    </w:r>
    <w:r>
      <w:tab/>
    </w:r>
    <w:r w:rsidRPr="000E7E9F">
      <w:rPr>
        <w:lang w:val="ru-RU"/>
      </w:rPr>
      <w:t>В настоящий отчет могут вноситься поправки.</w:t>
    </w:r>
  </w:p>
  <w:p w:rsidR="00046D46" w:rsidRPr="00637557" w:rsidRDefault="00046D46" w:rsidP="000E7E9F">
    <w:pPr>
      <w:pStyle w:val="FootnoteText"/>
      <w:spacing w:before="120"/>
    </w:pPr>
    <w:r w:rsidRPr="000E7E9F">
      <w:rPr>
        <w:lang w:val="ru-RU"/>
      </w:rPr>
      <w:tab/>
    </w:r>
    <w:r w:rsidRPr="000E7E9F">
      <w:rPr>
        <w:lang w:val="ru-RU"/>
      </w:rPr>
      <w:tab/>
      <w:t xml:space="preserve">Поправки должны представляться на одном из рабочих языков. </w:t>
    </w:r>
    <w:r w:rsidRPr="00637557"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637557">
      <w:rPr>
        <w:i/>
        <w:iCs/>
      </w:rPr>
      <w:t>в течение одной недели с момента выпуска настоящего документа</w:t>
    </w:r>
    <w:r w:rsidRPr="00637557">
      <w:t xml:space="preserve"> в </w:t>
    </w:r>
    <w:r w:rsidRPr="00637557">
      <w:rPr>
        <w:bCs/>
      </w:rPr>
      <w:t>Группу редакционного контроля</w:t>
    </w:r>
    <w:r w:rsidRPr="00637557">
      <w:t>, комната Е.4108, Дворец Наций, Женева.</w:t>
    </w:r>
  </w:p>
  <w:p w:rsidR="00046D46" w:rsidRPr="00322BC7" w:rsidRDefault="00046D46" w:rsidP="00322BC7">
    <w:pPr>
      <w:pStyle w:val="FootnoteText"/>
      <w:spacing w:before="120"/>
      <w:rPr>
        <w:lang w:val="ru-RU"/>
      </w:rPr>
    </w:pPr>
    <w:r>
      <w:tab/>
    </w:r>
    <w:r>
      <w:tab/>
    </w:r>
    <w:r w:rsidRPr="00322BC7">
      <w:rPr>
        <w:lang w:val="ru-RU"/>
      </w:rPr>
      <w:t>Поправки к отчетам об открытых заседаниях Комитета на этой сессии будут сведены в</w:t>
    </w:r>
    <w:r>
      <w:rPr>
        <w:lang w:val="en-US"/>
      </w:rPr>
      <w:t> </w:t>
    </w:r>
    <w:r w:rsidRPr="00322BC7">
      <w:rPr>
        <w:lang w:val="ru-RU"/>
      </w:rPr>
      <w:t>единое исправление, которое будет издано вскоре после окончания сессии.</w:t>
    </w:r>
  </w:p>
  <w:p w:rsidR="00046D46" w:rsidRPr="000E7E9F" w:rsidRDefault="00046D46">
    <w:pPr>
      <w:pStyle w:val="Footer"/>
      <w:rPr>
        <w:sz w:val="20"/>
        <w:lang w:val="ru-RU"/>
      </w:rPr>
    </w:pPr>
  </w:p>
  <w:p w:rsidR="00046D46" w:rsidRPr="009A6F4A" w:rsidRDefault="00046D46">
    <w:pPr>
      <w:pStyle w:val="Footer"/>
      <w:rPr>
        <w:sz w:val="20"/>
        <w:lang w:val="en-US"/>
      </w:rPr>
    </w:pPr>
    <w:r>
      <w:rPr>
        <w:sz w:val="20"/>
        <w:lang w:val="en-US"/>
      </w:rPr>
      <w:t>GE.12-41144  (R)  181212   110113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D46" w:rsidRPr="00F71F63" w:rsidRDefault="00046D4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46D46" w:rsidRPr="00F71F63" w:rsidRDefault="00046D4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46D46" w:rsidRPr="00635E86" w:rsidRDefault="00046D4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D46" w:rsidRPr="005A734F" w:rsidRDefault="00046D46">
    <w:pPr>
      <w:pStyle w:val="Header"/>
      <w:rPr>
        <w:lang w:val="en-US"/>
      </w:rPr>
    </w:pPr>
    <w:r>
      <w:rPr>
        <w:lang w:val="en-US"/>
      </w:rPr>
      <w:t>CERD/C/SR.2157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D46" w:rsidRPr="009A6F4A" w:rsidRDefault="00046D46">
    <w:pPr>
      <w:pStyle w:val="Header"/>
      <w:rPr>
        <w:lang w:val="en-US"/>
      </w:rPr>
    </w:pPr>
    <w:r>
      <w:rPr>
        <w:lang w:val="en-US"/>
      </w:rPr>
      <w:tab/>
      <w:t>CERD/C/SR.2157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70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D46"/>
    <w:rsid w:val="00046E4D"/>
    <w:rsid w:val="0006401A"/>
    <w:rsid w:val="0007224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7E9F"/>
    <w:rsid w:val="00114892"/>
    <w:rsid w:val="00117AEE"/>
    <w:rsid w:val="001463F7"/>
    <w:rsid w:val="0015769C"/>
    <w:rsid w:val="00180752"/>
    <w:rsid w:val="00185076"/>
    <w:rsid w:val="0018543C"/>
    <w:rsid w:val="00190231"/>
    <w:rsid w:val="0019087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4F9C"/>
    <w:rsid w:val="002A0195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2BC7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3B31"/>
    <w:rsid w:val="003D5EBD"/>
    <w:rsid w:val="00400E3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69BB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1983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0E9A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5069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06BD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1B90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67A8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5708"/>
    <w:rsid w:val="00D26B13"/>
    <w:rsid w:val="00D26CC1"/>
    <w:rsid w:val="00D30662"/>
    <w:rsid w:val="00D32A0B"/>
    <w:rsid w:val="00D6236B"/>
    <w:rsid w:val="00D809D1"/>
    <w:rsid w:val="00D84ECF"/>
    <w:rsid w:val="00D941CA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9</Pages>
  <Words>4078</Words>
  <Characters>23248</Characters>
  <Application>Microsoft Office Word</Application>
  <DocSecurity>4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1241144</vt:lpstr>
    </vt:vector>
  </TitlesOfParts>
  <Company>CSD</Company>
  <LinksUpToDate>false</LinksUpToDate>
  <CharactersWithSpaces>27272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1241144</dc:title>
  <dc:subject/>
  <dc:creator>Салынская Екатерина</dc:creator>
  <cp:keywords/>
  <dc:description/>
  <cp:lastModifiedBy>Салынская Екатерина</cp:lastModifiedBy>
  <cp:revision>2</cp:revision>
  <cp:lastPrinted>2013-01-11T09:26:00Z</cp:lastPrinted>
  <dcterms:created xsi:type="dcterms:W3CDTF">2013-01-11T09:32:00Z</dcterms:created>
  <dcterms:modified xsi:type="dcterms:W3CDTF">2013-01-11T09:32:00Z</dcterms:modified>
</cp:coreProperties>
</file>