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432F2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432F28" w:rsidP="00432F28">
            <w:pPr>
              <w:jc w:val="right"/>
            </w:pPr>
            <w:r w:rsidRPr="00432F28">
              <w:rPr>
                <w:sz w:val="40"/>
              </w:rPr>
              <w:t>A</w:t>
            </w:r>
            <w:r>
              <w:t>/</w:t>
            </w:r>
            <w:proofErr w:type="spellStart"/>
            <w:r>
              <w:t>HRC</w:t>
            </w:r>
            <w:proofErr w:type="spellEnd"/>
            <w:r>
              <w:t>/</w:t>
            </w:r>
            <w:proofErr w:type="spellStart"/>
            <w:r>
              <w:t>RES</w:t>
            </w:r>
            <w:proofErr w:type="spellEnd"/>
            <w:r>
              <w:t>/34/35</w:t>
            </w:r>
          </w:p>
        </w:tc>
      </w:tr>
      <w:tr w:rsidR="002D5AAC" w:rsidRPr="00691219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432F28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432F28" w:rsidRDefault="00432F28" w:rsidP="00432F2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7 April 2017</w:t>
            </w:r>
          </w:p>
          <w:p w:rsidR="00432F28" w:rsidRDefault="00432F28" w:rsidP="00432F2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432F28" w:rsidRPr="00E71476" w:rsidRDefault="00432F28" w:rsidP="00432F2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DF71B9" w:rsidRPr="00432F28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432F28" w:rsidRPr="00432F28" w:rsidRDefault="00432F28" w:rsidP="00432F28">
      <w:pPr>
        <w:rPr>
          <w:b/>
        </w:rPr>
      </w:pPr>
      <w:r w:rsidRPr="00432F28">
        <w:rPr>
          <w:b/>
        </w:rPr>
        <w:t>Тридцать четвертая сессия</w:t>
      </w:r>
    </w:p>
    <w:p w:rsidR="00432F28" w:rsidRPr="00432F28" w:rsidRDefault="00432F28" w:rsidP="00432F28">
      <w:r w:rsidRPr="00432F28">
        <w:t>27 февраля − 24 марта 2017 года</w:t>
      </w:r>
    </w:p>
    <w:p w:rsidR="00432F28" w:rsidRPr="00432F28" w:rsidRDefault="00432F28" w:rsidP="00432F28">
      <w:r w:rsidRPr="00432F28">
        <w:t>Пункт 9 повестки дня</w:t>
      </w:r>
    </w:p>
    <w:p w:rsidR="00432F28" w:rsidRPr="00432F28" w:rsidRDefault="00432F28" w:rsidP="00432F28">
      <w:pPr>
        <w:pStyle w:val="HChGR"/>
      </w:pPr>
      <w:r w:rsidRPr="00432F28">
        <w:tab/>
      </w:r>
      <w:r w:rsidRPr="00432F28">
        <w:tab/>
        <w:t xml:space="preserve">Резолюция, принятая Советом по правам человека </w:t>
      </w:r>
      <w:r w:rsidR="00012619" w:rsidRPr="00012619">
        <w:br/>
      </w:r>
      <w:r w:rsidRPr="00432F28">
        <w:t>24 марта 2017 года</w:t>
      </w:r>
    </w:p>
    <w:p w:rsidR="00432F28" w:rsidRPr="00432F28" w:rsidRDefault="00432F28" w:rsidP="00432F28">
      <w:pPr>
        <w:pStyle w:val="H1GR"/>
        <w:tabs>
          <w:tab w:val="left" w:pos="1985"/>
        </w:tabs>
        <w:ind w:left="2030" w:hanging="896"/>
      </w:pPr>
      <w:r w:rsidRPr="00432F28">
        <w:t>34/35</w:t>
      </w:r>
      <w:r w:rsidR="00691219">
        <w:t>.</w:t>
      </w:r>
      <w:bookmarkStart w:id="0" w:name="_GoBack"/>
      <w:bookmarkEnd w:id="0"/>
      <w:r w:rsidRPr="00432F28">
        <w:tab/>
        <w:t xml:space="preserve">Мандат Специального докладчика по вопросу о современных формах расизма, расовой дискриминации, ксенофобии и связанной </w:t>
      </w:r>
      <w:r w:rsidR="00012619" w:rsidRPr="00012619">
        <w:br/>
      </w:r>
      <w:r w:rsidRPr="00432F28">
        <w:t>с ними нетерпимости</w:t>
      </w:r>
    </w:p>
    <w:p w:rsidR="00432F28" w:rsidRPr="00012619" w:rsidRDefault="00432F28" w:rsidP="00012619">
      <w:pPr>
        <w:pStyle w:val="SingleTxtGR"/>
        <w:rPr>
          <w:i/>
        </w:rPr>
      </w:pPr>
      <w:r w:rsidRPr="00432F28">
        <w:tab/>
      </w:r>
      <w:r w:rsidRPr="00012619">
        <w:rPr>
          <w:i/>
        </w:rPr>
        <w:t>Совет по правам человека,</w:t>
      </w:r>
    </w:p>
    <w:p w:rsidR="00432F28" w:rsidRPr="00432F28" w:rsidRDefault="00432F28" w:rsidP="00012619">
      <w:pPr>
        <w:pStyle w:val="SingleTxtGR"/>
      </w:pPr>
      <w:r w:rsidRPr="00432F28">
        <w:tab/>
      </w:r>
      <w:r w:rsidRPr="00432F28">
        <w:rPr>
          <w:i/>
          <w:iCs/>
        </w:rPr>
        <w:t>ссылаясь</w:t>
      </w:r>
      <w:r w:rsidRPr="00432F28">
        <w:t xml:space="preserve"> на свою резолюцию 7/34 от 28 марта 2008 года и все свои рез</w:t>
      </w:r>
      <w:r w:rsidRPr="00432F28">
        <w:t>о</w:t>
      </w:r>
      <w:r w:rsidRPr="00432F28">
        <w:t>люции о мандате Специального докладчика по вопросу о современных формах расизма, расовой дискриминации, ксенофобии и связанной с ними нетерпим</w:t>
      </w:r>
      <w:r w:rsidRPr="00432F28">
        <w:t>о</w:t>
      </w:r>
      <w:r w:rsidRPr="00432F28">
        <w:t>сти, в том числе резолюции Комиссии по правам человека,</w:t>
      </w:r>
    </w:p>
    <w:p w:rsidR="00432F28" w:rsidRPr="00432F28" w:rsidRDefault="00432F28" w:rsidP="00012619">
      <w:pPr>
        <w:pStyle w:val="SingleTxtGR"/>
      </w:pPr>
      <w:r w:rsidRPr="00432F28">
        <w:tab/>
      </w:r>
      <w:r w:rsidRPr="00432F28">
        <w:rPr>
          <w:i/>
          <w:iCs/>
        </w:rPr>
        <w:t>ссылаясь также</w:t>
      </w:r>
      <w:r w:rsidRPr="00432F28">
        <w:t xml:space="preserve"> на </w:t>
      </w:r>
      <w:proofErr w:type="gramStart"/>
      <w:r w:rsidRPr="00432F28">
        <w:t>свои резолюции 5/1 об институциональном стро</w:t>
      </w:r>
      <w:r w:rsidRPr="00432F28">
        <w:t>и</w:t>
      </w:r>
      <w:r w:rsidRPr="00432F28">
        <w:t>тельстве Совета по правам человека и 5/2 о Кодексе поведения мандатариев специальных процедур Совета от 18 июня 2007 года и подчеркивая</w:t>
      </w:r>
      <w:proofErr w:type="gramEnd"/>
      <w:r w:rsidRPr="00432F28">
        <w:t>, что манд</w:t>
      </w:r>
      <w:r w:rsidRPr="00432F28">
        <w:t>а</w:t>
      </w:r>
      <w:r w:rsidRPr="00432F28">
        <w:t>тарий исполняет свои обязанности в соответствии с этими резолюциями и пр</w:t>
      </w:r>
      <w:r w:rsidRPr="00432F28">
        <w:t>и</w:t>
      </w:r>
      <w:r w:rsidRPr="00432F28">
        <w:t>ложениями к ним,</w:t>
      </w:r>
    </w:p>
    <w:p w:rsidR="00432F28" w:rsidRPr="00432F28" w:rsidRDefault="00432F28" w:rsidP="00012619">
      <w:pPr>
        <w:pStyle w:val="SingleTxtGR"/>
      </w:pPr>
      <w:r w:rsidRPr="00432F28">
        <w:tab/>
        <w:t>1.</w:t>
      </w:r>
      <w:r w:rsidRPr="00432F28">
        <w:tab/>
      </w:r>
      <w:r w:rsidRPr="00432F28">
        <w:rPr>
          <w:i/>
          <w:iCs/>
        </w:rPr>
        <w:t>постановляет</w:t>
      </w:r>
      <w:r w:rsidRPr="00432F28">
        <w:t xml:space="preserve"> продлить мандат Специального докладчика по в</w:t>
      </w:r>
      <w:r w:rsidRPr="00432F28">
        <w:t>о</w:t>
      </w:r>
      <w:r w:rsidRPr="00432F28">
        <w:t>просу о современных формах расизма, расовой дискриминации, ксенофобии и связанной с ними нетерпимости еще на три года в соответствии с кругом вед</w:t>
      </w:r>
      <w:r w:rsidRPr="00432F28">
        <w:t>е</w:t>
      </w:r>
      <w:r w:rsidRPr="00432F28">
        <w:t>ния, содержащимся в резолюции 7/34 Совета по правам человека;</w:t>
      </w:r>
    </w:p>
    <w:p w:rsidR="00432F28" w:rsidRPr="00432F28" w:rsidRDefault="00432F28" w:rsidP="00012619">
      <w:pPr>
        <w:pStyle w:val="SingleTxtGR"/>
      </w:pPr>
      <w:r w:rsidRPr="00432F28">
        <w:tab/>
        <w:t>2.</w:t>
      </w:r>
      <w:r w:rsidRPr="00432F28">
        <w:tab/>
      </w:r>
      <w:r w:rsidRPr="00432F28">
        <w:rPr>
          <w:i/>
          <w:iCs/>
        </w:rPr>
        <w:t>призывает</w:t>
      </w:r>
      <w:r w:rsidRPr="00432F28">
        <w:t xml:space="preserve"> Специального докладчика продолжать выполнение ма</w:t>
      </w:r>
      <w:r w:rsidRPr="00432F28">
        <w:t>н</w:t>
      </w:r>
      <w:r w:rsidRPr="00432F28">
        <w:t>дата, особенно в свете нынешнего возрождения зла расизма во всех его проя</w:t>
      </w:r>
      <w:r w:rsidRPr="00432F28">
        <w:t>в</w:t>
      </w:r>
      <w:r w:rsidRPr="00432F28">
        <w:t>лениях, некоторые из которых приняли насильственные формы;</w:t>
      </w:r>
    </w:p>
    <w:p w:rsidR="00432F28" w:rsidRPr="00432F28" w:rsidRDefault="00432F28" w:rsidP="00012619">
      <w:pPr>
        <w:pStyle w:val="SingleTxtGR"/>
      </w:pPr>
      <w:r w:rsidRPr="00432F28">
        <w:tab/>
        <w:t>3.</w:t>
      </w:r>
      <w:r w:rsidRPr="00432F28">
        <w:tab/>
      </w:r>
      <w:r w:rsidRPr="00432F28">
        <w:rPr>
          <w:i/>
          <w:iCs/>
        </w:rPr>
        <w:t>просит</w:t>
      </w:r>
      <w:r w:rsidRPr="00432F28">
        <w:t xml:space="preserve"> Специального докладчика представлять Совету по правам человека и Генеральной Ассамблее ежегодный доклад, охватывающий все виды деятельности, относящиеся к мандату, с целью получения максимальной выг</w:t>
      </w:r>
      <w:r w:rsidRPr="00432F28">
        <w:t>о</w:t>
      </w:r>
      <w:r w:rsidRPr="00432F28">
        <w:t>ды от процесса отчетности;</w:t>
      </w:r>
    </w:p>
    <w:p w:rsidR="00432F28" w:rsidRPr="00432F28" w:rsidRDefault="00432F28" w:rsidP="00012619">
      <w:pPr>
        <w:pStyle w:val="SingleTxtGR"/>
        <w:keepNext/>
        <w:keepLines/>
      </w:pPr>
      <w:r w:rsidRPr="00432F28">
        <w:lastRenderedPageBreak/>
        <w:tab/>
        <w:t>4.</w:t>
      </w:r>
      <w:r w:rsidRPr="00432F28">
        <w:tab/>
      </w:r>
      <w:r w:rsidRPr="00432F28">
        <w:rPr>
          <w:i/>
          <w:iCs/>
        </w:rPr>
        <w:t>просит</w:t>
      </w:r>
      <w:r w:rsidRPr="00432F28">
        <w:t xml:space="preserve"> Верховного комиссара Организации Объединенных Наций по правам человека выделить Специальному докладчику необходимые ему р</w:t>
      </w:r>
      <w:r w:rsidRPr="00432F28">
        <w:t>е</w:t>
      </w:r>
      <w:r w:rsidRPr="00432F28">
        <w:t>сурсы для эффективного выполнения мандата;</w:t>
      </w:r>
    </w:p>
    <w:p w:rsidR="00432F28" w:rsidRPr="00432F28" w:rsidRDefault="00432F28" w:rsidP="00012619">
      <w:pPr>
        <w:pStyle w:val="SingleTxtGR"/>
        <w:keepNext/>
        <w:keepLines/>
      </w:pPr>
      <w:r w:rsidRPr="00432F28">
        <w:tab/>
        <w:t>5.</w:t>
      </w:r>
      <w:r w:rsidRPr="00432F28">
        <w:tab/>
      </w:r>
      <w:r w:rsidRPr="00432F28">
        <w:rPr>
          <w:i/>
          <w:iCs/>
        </w:rPr>
        <w:t>постановляет</w:t>
      </w:r>
      <w:r w:rsidRPr="00432F28">
        <w:t xml:space="preserve"> продолжать заниматься этим приоритетным </w:t>
      </w:r>
      <w:r w:rsidR="00012619" w:rsidRPr="00012619">
        <w:br/>
      </w:r>
      <w:r w:rsidRPr="00432F28">
        <w:t>вопросом.</w:t>
      </w:r>
    </w:p>
    <w:p w:rsidR="00432F28" w:rsidRPr="00432F28" w:rsidRDefault="00432F28" w:rsidP="00012619">
      <w:pPr>
        <w:pStyle w:val="SingleTxtGR"/>
        <w:keepNext/>
        <w:keepLines/>
        <w:jc w:val="right"/>
        <w:rPr>
          <w:rFonts w:eastAsia="SimSun"/>
          <w:i/>
        </w:rPr>
      </w:pPr>
      <w:r w:rsidRPr="00432F28">
        <w:rPr>
          <w:rFonts w:eastAsia="SimSun"/>
          <w:i/>
        </w:rPr>
        <w:t>58-е заседание</w:t>
      </w:r>
      <w:r w:rsidR="00012619">
        <w:rPr>
          <w:rFonts w:eastAsia="SimSun"/>
          <w:i/>
          <w:lang w:val="en-US"/>
        </w:rPr>
        <w:br/>
      </w:r>
      <w:r w:rsidRPr="00432F28">
        <w:rPr>
          <w:rFonts w:eastAsia="SimSun"/>
          <w:i/>
        </w:rPr>
        <w:t>24 марта 2017 года</w:t>
      </w:r>
    </w:p>
    <w:p w:rsidR="00432F28" w:rsidRPr="00012619" w:rsidRDefault="00432F28" w:rsidP="00012619">
      <w:pPr>
        <w:pStyle w:val="SingleTxtGR"/>
        <w:rPr>
          <w:rFonts w:eastAsia="SimSun"/>
        </w:rPr>
      </w:pPr>
      <w:r w:rsidRPr="00012619">
        <w:rPr>
          <w:rFonts w:eastAsia="SimSun"/>
        </w:rPr>
        <w:t>[</w:t>
      </w:r>
      <w:proofErr w:type="gramStart"/>
      <w:r w:rsidRPr="00012619">
        <w:rPr>
          <w:rFonts w:eastAsia="SimSun"/>
        </w:rPr>
        <w:t>Принята</w:t>
      </w:r>
      <w:proofErr w:type="gramEnd"/>
      <w:r w:rsidRPr="00012619">
        <w:rPr>
          <w:rFonts w:eastAsia="SimSun"/>
        </w:rPr>
        <w:t xml:space="preserve"> без голосования.]</w:t>
      </w:r>
    </w:p>
    <w:p w:rsidR="00CB0692" w:rsidRPr="00012619" w:rsidRDefault="00012619" w:rsidP="00012619">
      <w:pPr>
        <w:pStyle w:val="SingleTxtGR"/>
        <w:spacing w:before="240" w:after="0"/>
        <w:jc w:val="center"/>
        <w:rPr>
          <w:rFonts w:eastAsia="SimSun"/>
          <w:u w:val="single"/>
        </w:rPr>
      </w:pPr>
      <w:r>
        <w:rPr>
          <w:rFonts w:eastAsia="SimSun"/>
          <w:u w:val="single"/>
        </w:rPr>
        <w:tab/>
      </w:r>
      <w:r>
        <w:rPr>
          <w:rFonts w:eastAsia="SimSun"/>
          <w:u w:val="single"/>
        </w:rPr>
        <w:tab/>
      </w:r>
      <w:r>
        <w:rPr>
          <w:rFonts w:eastAsia="SimSun"/>
          <w:u w:val="single"/>
        </w:rPr>
        <w:tab/>
      </w:r>
    </w:p>
    <w:sectPr w:rsidR="00CB0692" w:rsidRPr="00012619" w:rsidSect="00432F2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CF7" w:rsidRPr="00A312BC" w:rsidRDefault="00CC4CF7" w:rsidP="00A312BC"/>
  </w:endnote>
  <w:endnote w:type="continuationSeparator" w:id="0">
    <w:p w:rsidR="00CC4CF7" w:rsidRPr="00A312BC" w:rsidRDefault="00CC4CF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F28" w:rsidRPr="00432F28" w:rsidRDefault="00432F28">
    <w:pPr>
      <w:pStyle w:val="a8"/>
    </w:pPr>
    <w:r w:rsidRPr="00432F28">
      <w:rPr>
        <w:b/>
        <w:sz w:val="18"/>
      </w:rPr>
      <w:fldChar w:fldCharType="begin"/>
    </w:r>
    <w:r w:rsidRPr="00432F28">
      <w:rPr>
        <w:b/>
        <w:sz w:val="18"/>
      </w:rPr>
      <w:instrText xml:space="preserve"> PAGE  \* MERGEFORMAT </w:instrText>
    </w:r>
    <w:r w:rsidRPr="00432F28">
      <w:rPr>
        <w:b/>
        <w:sz w:val="18"/>
      </w:rPr>
      <w:fldChar w:fldCharType="separate"/>
    </w:r>
    <w:r w:rsidR="00AD4972">
      <w:rPr>
        <w:b/>
        <w:noProof/>
        <w:sz w:val="18"/>
      </w:rPr>
      <w:t>2</w:t>
    </w:r>
    <w:r w:rsidRPr="00432F28">
      <w:rPr>
        <w:b/>
        <w:sz w:val="18"/>
      </w:rPr>
      <w:fldChar w:fldCharType="end"/>
    </w:r>
    <w:r>
      <w:rPr>
        <w:b/>
        <w:sz w:val="18"/>
      </w:rPr>
      <w:tab/>
    </w:r>
    <w:r>
      <w:t>GE.17-05672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F28" w:rsidRPr="00432F28" w:rsidRDefault="00432F28" w:rsidP="00432F28">
    <w:pPr>
      <w:pStyle w:val="a8"/>
      <w:tabs>
        <w:tab w:val="clear" w:pos="9639"/>
        <w:tab w:val="right" w:pos="9638"/>
      </w:tabs>
      <w:rPr>
        <w:b/>
        <w:sz w:val="18"/>
      </w:rPr>
    </w:pPr>
    <w:r>
      <w:t>GE.17-05672</w:t>
    </w:r>
    <w:r>
      <w:tab/>
    </w:r>
    <w:r w:rsidRPr="00432F28">
      <w:rPr>
        <w:b/>
        <w:sz w:val="18"/>
      </w:rPr>
      <w:fldChar w:fldCharType="begin"/>
    </w:r>
    <w:r w:rsidRPr="00432F28">
      <w:rPr>
        <w:b/>
        <w:sz w:val="18"/>
      </w:rPr>
      <w:instrText xml:space="preserve"> PAGE  \* MERGEFORMAT </w:instrText>
    </w:r>
    <w:r w:rsidRPr="00432F28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432F2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432F28" w:rsidRDefault="00432F28" w:rsidP="00432F28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7EAE4C43" wp14:editId="7FB0A05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17-05672  (R)</w:t>
    </w:r>
    <w:r>
      <w:rPr>
        <w:lang w:val="en-US"/>
      </w:rPr>
      <w:t xml:space="preserve">  100417  100417</w:t>
    </w:r>
    <w:r>
      <w:br/>
    </w:r>
    <w:r w:rsidRPr="00432F28">
      <w:rPr>
        <w:rFonts w:ascii="C39T30Lfz" w:hAnsi="C39T30Lfz"/>
        <w:spacing w:val="0"/>
        <w:w w:val="100"/>
        <w:sz w:val="56"/>
      </w:rPr>
      <w:t></w:t>
    </w:r>
    <w:r w:rsidRPr="00432F28">
      <w:rPr>
        <w:rFonts w:ascii="C39T30Lfz" w:hAnsi="C39T30Lfz"/>
        <w:spacing w:val="0"/>
        <w:w w:val="100"/>
        <w:sz w:val="56"/>
      </w:rPr>
      <w:t></w:t>
    </w:r>
    <w:r w:rsidRPr="00432F28">
      <w:rPr>
        <w:rFonts w:ascii="C39T30Lfz" w:hAnsi="C39T30Lfz"/>
        <w:spacing w:val="0"/>
        <w:w w:val="100"/>
        <w:sz w:val="56"/>
      </w:rPr>
      <w:t></w:t>
    </w:r>
    <w:r w:rsidRPr="00432F28">
      <w:rPr>
        <w:rFonts w:ascii="C39T30Lfz" w:hAnsi="C39T30Lfz"/>
        <w:spacing w:val="0"/>
        <w:w w:val="100"/>
        <w:sz w:val="56"/>
      </w:rPr>
      <w:t></w:t>
    </w:r>
    <w:r w:rsidRPr="00432F28">
      <w:rPr>
        <w:rFonts w:ascii="C39T30Lfz" w:hAnsi="C39T30Lfz"/>
        <w:spacing w:val="0"/>
        <w:w w:val="100"/>
        <w:sz w:val="56"/>
      </w:rPr>
      <w:t></w:t>
    </w:r>
    <w:r w:rsidRPr="00432F28">
      <w:rPr>
        <w:rFonts w:ascii="C39T30Lfz" w:hAnsi="C39T30Lfz"/>
        <w:spacing w:val="0"/>
        <w:w w:val="100"/>
        <w:sz w:val="56"/>
      </w:rPr>
      <w:t></w:t>
    </w:r>
    <w:r w:rsidRPr="00432F28">
      <w:rPr>
        <w:rFonts w:ascii="C39T30Lfz" w:hAnsi="C39T30Lfz"/>
        <w:spacing w:val="0"/>
        <w:w w:val="100"/>
        <w:sz w:val="56"/>
      </w:rPr>
      <w:t></w:t>
    </w:r>
    <w:r w:rsidRPr="00432F28">
      <w:rPr>
        <w:rFonts w:ascii="C39T30Lfz" w:hAnsi="C39T30Lfz"/>
        <w:spacing w:val="0"/>
        <w:w w:val="100"/>
        <w:sz w:val="56"/>
      </w:rPr>
      <w:t></w:t>
    </w:r>
    <w:r w:rsidRPr="00432F28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://undocs.org/m2/QRCode.ashx?DS=A/HRC/RES/34/35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A/HRC/RES/34/35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CF7" w:rsidRPr="001075E9" w:rsidRDefault="00CC4CF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C4CF7" w:rsidRDefault="00CC4CF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F28" w:rsidRPr="00432F28" w:rsidRDefault="00432F28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AD4972">
      <w:t>A/</w:t>
    </w:r>
    <w:proofErr w:type="spellStart"/>
    <w:r w:rsidR="00AD4972">
      <w:t>HRC</w:t>
    </w:r>
    <w:proofErr w:type="spellEnd"/>
    <w:r w:rsidR="00AD4972">
      <w:t>/RES/34/35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F28" w:rsidRPr="00432F28" w:rsidRDefault="00432F28" w:rsidP="00432F28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AD4972">
      <w:t>A/</w:t>
    </w:r>
    <w:proofErr w:type="spellStart"/>
    <w:r w:rsidR="00AD4972">
      <w:t>HRC</w:t>
    </w:r>
    <w:proofErr w:type="spellEnd"/>
    <w:r w:rsidR="00AD4972">
      <w:t>/RES/34/35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F28" w:rsidRDefault="00432F28" w:rsidP="00432F28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CF7"/>
    <w:rsid w:val="00012619"/>
    <w:rsid w:val="00033EE1"/>
    <w:rsid w:val="00040272"/>
    <w:rsid w:val="00041EA6"/>
    <w:rsid w:val="00042B72"/>
    <w:rsid w:val="000558BD"/>
    <w:rsid w:val="00065B9E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32F28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91219"/>
    <w:rsid w:val="006A1ED8"/>
    <w:rsid w:val="006C2031"/>
    <w:rsid w:val="006D461A"/>
    <w:rsid w:val="006F0B59"/>
    <w:rsid w:val="006F35EE"/>
    <w:rsid w:val="007021FF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15D9"/>
    <w:rsid w:val="00894693"/>
    <w:rsid w:val="008A08D7"/>
    <w:rsid w:val="008B6909"/>
    <w:rsid w:val="008D261C"/>
    <w:rsid w:val="00906890"/>
    <w:rsid w:val="00911BE4"/>
    <w:rsid w:val="009275CF"/>
    <w:rsid w:val="00951972"/>
    <w:rsid w:val="009604DF"/>
    <w:rsid w:val="009608F3"/>
    <w:rsid w:val="009675B6"/>
    <w:rsid w:val="009A24AC"/>
    <w:rsid w:val="00A312BC"/>
    <w:rsid w:val="00A84021"/>
    <w:rsid w:val="00A84D35"/>
    <w:rsid w:val="00A917B3"/>
    <w:rsid w:val="00AB4B51"/>
    <w:rsid w:val="00AD4972"/>
    <w:rsid w:val="00B10CC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0692"/>
    <w:rsid w:val="00CB151C"/>
    <w:rsid w:val="00CC4CF7"/>
    <w:rsid w:val="00CE5A1A"/>
    <w:rsid w:val="00CF55F6"/>
    <w:rsid w:val="00D33D63"/>
    <w:rsid w:val="00D90028"/>
    <w:rsid w:val="00D90138"/>
    <w:rsid w:val="00DD78D1"/>
    <w:rsid w:val="00DF71B9"/>
    <w:rsid w:val="00E71476"/>
    <w:rsid w:val="00E73F76"/>
    <w:rsid w:val="00EA2AAD"/>
    <w:rsid w:val="00EA2C9F"/>
    <w:rsid w:val="00EA420E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2</Pages>
  <Words>275</Words>
  <Characters>1781</Characters>
  <Application>Microsoft Office Word</Application>
  <DocSecurity>0</DocSecurity>
  <Lines>50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A/HRC/RES/34/35</vt:lpstr>
      <vt:lpstr>A/</vt:lpstr>
    </vt:vector>
  </TitlesOfParts>
  <Company>DCM</Company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A/HRC/RES/34/35</dc:title>
  <dc:subject/>
  <dc:creator>SHUVALOVA Natalia</dc:creator>
  <cp:keywords/>
  <cp:lastModifiedBy>SHUVALOVA Natalia</cp:lastModifiedBy>
  <cp:revision>3</cp:revision>
  <cp:lastPrinted>2017-04-10T12:16:00Z</cp:lastPrinted>
  <dcterms:created xsi:type="dcterms:W3CDTF">2017-04-10T12:16:00Z</dcterms:created>
  <dcterms:modified xsi:type="dcterms:W3CDTF">2017-04-10T12:17:00Z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