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left"/>
      </w:pPr>
      <w:bookmarkStart w:id="0" w:name="FirstPoint"/>
      <w:bookmarkEnd w:id="0"/>
      <w:r>
        <w:rPr>
          <w:rStyle w:val="CommentReference"/>
          <w:vanish/>
        </w:rPr>
        <w:commentReference w:id="1"/>
      </w:r>
      <w:r>
        <w:rPr>
          <w:rFonts w:hint="eastAsia"/>
        </w:rPr>
        <w:t>消除对妇女歧视委员会</w:t>
      </w:r>
    </w:p>
    <w:p w:rsidR="00000000" w:rsidRDefault="00000000">
      <w:pPr>
        <w:jc w:val="center"/>
      </w:pPr>
    </w:p>
    <w:p w:rsidR="00000000" w:rsidRDefault="00000000">
      <w:pPr>
        <w:jc w:val="center"/>
      </w:pPr>
      <w:r>
        <w:rPr>
          <w:rFonts w:hint="eastAsia"/>
        </w:rPr>
        <w:t>审议缔约国根据《消除对妇女一切形式歧视公约》</w:t>
      </w:r>
    </w:p>
    <w:p w:rsidR="00000000" w:rsidRDefault="00000000">
      <w:pPr>
        <w:jc w:val="center"/>
      </w:pPr>
      <w:r>
        <w:rPr>
          <w:rFonts w:hint="eastAsia"/>
        </w:rPr>
        <w:t>第</w:t>
      </w:r>
      <w:r>
        <w:t>18</w:t>
      </w:r>
      <w:r>
        <w:rPr>
          <w:rFonts w:hint="eastAsia"/>
        </w:rPr>
        <w:t>条提交的报告</w:t>
      </w:r>
    </w:p>
    <w:p w:rsidR="00000000" w:rsidRDefault="00000000">
      <w:pPr>
        <w:jc w:val="center"/>
      </w:pPr>
    </w:p>
    <w:p w:rsidR="00000000" w:rsidRDefault="00000000">
      <w:pPr>
        <w:jc w:val="center"/>
      </w:pPr>
    </w:p>
    <w:p w:rsidR="00000000" w:rsidRDefault="00000000">
      <w:pPr>
        <w:jc w:val="center"/>
        <w:rPr>
          <w:u w:val="single"/>
        </w:rPr>
      </w:pPr>
      <w:r>
        <w:rPr>
          <w:rFonts w:hint="eastAsia"/>
          <w:u w:val="single"/>
        </w:rPr>
        <w:t>缔约国第四次定期报告</w:t>
      </w:r>
    </w:p>
    <w:p w:rsidR="00000000" w:rsidRDefault="00000000">
      <w:pPr>
        <w:jc w:val="center"/>
      </w:pPr>
      <w:r>
        <w:rPr>
          <w:rFonts w:hint="eastAsia"/>
        </w:rPr>
        <w:t>墨西哥</w:t>
      </w:r>
      <w:r>
        <w:t>*</w:t>
      </w:r>
    </w:p>
    <w:p w:rsidR="00000000" w:rsidRDefault="00000000"/>
    <w:p w:rsidR="00000000" w:rsidRDefault="00000000"/>
    <w:p w:rsidR="00000000" w:rsidRDefault="00000000"/>
    <w:p w:rsidR="00000000" w:rsidRDefault="00000000"/>
    <w:p w:rsidR="00000000" w:rsidRDefault="00000000">
      <w:r>
        <w:t>––––––––––––––––––</w:t>
      </w:r>
    </w:p>
    <w:p w:rsidR="00000000" w:rsidRDefault="00000000">
      <w:r>
        <w:t xml:space="preserve">*    </w:t>
      </w:r>
      <w:r>
        <w:rPr>
          <w:rFonts w:hint="eastAsia"/>
        </w:rPr>
        <w:t>墨西哥政府提交的初次报告，见</w:t>
      </w:r>
      <w:r>
        <w:t>CEDAW/C/5/Add.2;</w:t>
      </w:r>
      <w:r>
        <w:rPr>
          <w:rFonts w:hint="eastAsia"/>
        </w:rPr>
        <w:t>至于委员会对该报告的审议，见</w:t>
      </w:r>
      <w:r>
        <w:t>CEDAW/C/SR.13</w:t>
      </w:r>
      <w:r>
        <w:rPr>
          <w:rFonts w:hint="eastAsia"/>
        </w:rPr>
        <w:t>和</w:t>
      </w:r>
      <w:r>
        <w:t>CEDAW/C/SR.17</w:t>
      </w:r>
      <w:r>
        <w:rPr>
          <w:rFonts w:hint="eastAsia"/>
        </w:rPr>
        <w:t>，及《大会正式记录，第三十九届会议</w:t>
      </w:r>
      <w:r>
        <w:t>,</w:t>
      </w:r>
      <w:r>
        <w:rPr>
          <w:rFonts w:hint="eastAsia"/>
        </w:rPr>
        <w:t>补编第</w:t>
      </w:r>
      <w:r>
        <w:t>45</w:t>
      </w:r>
      <w:r>
        <w:rPr>
          <w:rFonts w:hint="eastAsia"/>
        </w:rPr>
        <w:t>号》</w:t>
      </w:r>
      <w:r>
        <w:t>(A/39/45)</w:t>
      </w:r>
      <w:r>
        <w:rPr>
          <w:rFonts w:hint="eastAsia"/>
        </w:rPr>
        <w:t>，第一卷，第</w:t>
      </w:r>
      <w:r>
        <w:t>67</w:t>
      </w:r>
      <w:r>
        <w:rPr>
          <w:rFonts w:hint="eastAsia"/>
        </w:rPr>
        <w:t>－</w:t>
      </w:r>
      <w:r>
        <w:t>89</w:t>
      </w:r>
      <w:r>
        <w:rPr>
          <w:rFonts w:hint="eastAsia"/>
        </w:rPr>
        <w:t>段。关于墨西哥政府提交的第</w:t>
      </w:r>
      <w:r>
        <w:t>2</w:t>
      </w:r>
      <w:r>
        <w:rPr>
          <w:rFonts w:hint="eastAsia"/>
        </w:rPr>
        <w:t>次定期报告，见</w:t>
      </w:r>
      <w:r>
        <w:t>CEDAW/C/13/Add.10</w:t>
      </w:r>
      <w:r>
        <w:rPr>
          <w:rFonts w:hint="eastAsia"/>
        </w:rPr>
        <w:t>和</w:t>
      </w:r>
      <w:r>
        <w:t>CEDAW/C/13/Add.10/Amend.1;</w:t>
      </w:r>
      <w:r>
        <w:rPr>
          <w:rFonts w:hint="eastAsia"/>
        </w:rPr>
        <w:t>关于委员会对该报告的审议，见</w:t>
      </w:r>
      <w:r>
        <w:t>CEDW/C/SR.163</w:t>
      </w:r>
      <w:r>
        <w:rPr>
          <w:rFonts w:hint="eastAsia"/>
        </w:rPr>
        <w:t>和《大会正式记录，第四十五届会议，补编第</w:t>
      </w:r>
      <w:r>
        <w:t>38</w:t>
      </w:r>
      <w:r>
        <w:rPr>
          <w:rFonts w:hint="eastAsia"/>
        </w:rPr>
        <w:t>号》</w:t>
      </w:r>
      <w:r>
        <w:t>(A/45/38)</w:t>
      </w:r>
      <w:r>
        <w:rPr>
          <w:rFonts w:hint="eastAsia"/>
        </w:rPr>
        <w:t>，第</w:t>
      </w:r>
      <w:r>
        <w:t>350</w:t>
      </w:r>
      <w:r>
        <w:rPr>
          <w:rFonts w:hint="eastAsia"/>
        </w:rPr>
        <w:t>－</w:t>
      </w:r>
      <w:r>
        <w:t>369</w:t>
      </w:r>
      <w:r>
        <w:rPr>
          <w:rFonts w:hint="eastAsia"/>
        </w:rPr>
        <w:t>段。墨西哥政府提交的第</w:t>
      </w:r>
      <w:r>
        <w:t>3</w:t>
      </w:r>
      <w:r>
        <w:rPr>
          <w:rFonts w:hint="eastAsia"/>
        </w:rPr>
        <w:t>次定期报告，见</w:t>
      </w:r>
      <w:r>
        <w:t>CEDAW/C/MEX/3</w:t>
      </w:r>
      <w:r>
        <w:rPr>
          <w:rFonts w:hint="eastAsia"/>
        </w:rPr>
        <w:t>。</w:t>
      </w:r>
    </w:p>
    <w:p w:rsidR="00000000" w:rsidRDefault="00000000"/>
    <w:p w:rsidR="00000000" w:rsidRDefault="00000000">
      <w:pPr>
        <w:jc w:val="center"/>
        <w:rPr>
          <w:b/>
        </w:rPr>
      </w:pPr>
      <w:r>
        <w:rPr>
          <w:rFonts w:hint="eastAsia"/>
          <w:b/>
        </w:rPr>
        <w:t>目</w:t>
      </w:r>
      <w:r>
        <w:rPr>
          <w:b/>
        </w:rPr>
        <w:t xml:space="preserve">    </w:t>
      </w:r>
      <w:r>
        <w:rPr>
          <w:rFonts w:hint="eastAsia"/>
          <w:b/>
        </w:rPr>
        <w:t>录</w:t>
      </w:r>
    </w:p>
    <w:p w:rsidR="00000000" w:rsidRDefault="00000000">
      <w:pPr>
        <w:jc w:val="right"/>
      </w:pPr>
      <w:r>
        <w:rPr>
          <w:rFonts w:hint="eastAsia"/>
        </w:rPr>
        <w:t>页次</w:t>
      </w:r>
    </w:p>
    <w:p w:rsidR="00000000" w:rsidRDefault="00000000">
      <w:pPr>
        <w:tabs>
          <w:tab w:val="decimal" w:pos="756"/>
        </w:tabs>
        <w:jc w:val="left"/>
      </w:pPr>
      <w:r>
        <w:rPr>
          <w:rFonts w:hint="eastAsia"/>
        </w:rPr>
        <w:t>导言</w:t>
      </w:r>
      <w:r>
        <w:t>(</w:t>
      </w:r>
      <w:r>
        <w:rPr>
          <w:rFonts w:hint="eastAsia"/>
        </w:rPr>
        <w:t>人口一般概况</w:t>
      </w:r>
      <w:r>
        <w:t>).....................................................................................( 3 )</w:t>
      </w:r>
    </w:p>
    <w:p w:rsidR="00000000" w:rsidRDefault="00000000">
      <w:pPr>
        <w:tabs>
          <w:tab w:val="decimal" w:pos="756"/>
        </w:tabs>
        <w:jc w:val="center"/>
      </w:pPr>
      <w:r>
        <w:rPr>
          <w:rFonts w:hint="eastAsia"/>
        </w:rPr>
        <w:t>第</w:t>
      </w:r>
      <w:r>
        <w:t>1</w:t>
      </w:r>
      <w:r>
        <w:rPr>
          <w:rFonts w:hint="eastAsia"/>
        </w:rPr>
        <w:t>条和第</w:t>
      </w:r>
      <w:r>
        <w:t>2</w:t>
      </w:r>
      <w:r>
        <w:rPr>
          <w:rFonts w:hint="eastAsia"/>
        </w:rPr>
        <w:t>条</w:t>
      </w:r>
      <w:r>
        <w:t>...........................................................................................( 7 )</w:t>
      </w:r>
    </w:p>
    <w:p w:rsidR="00000000" w:rsidRDefault="00000000">
      <w:pPr>
        <w:tabs>
          <w:tab w:val="decimal" w:pos="756"/>
        </w:tabs>
        <w:jc w:val="center"/>
      </w:pPr>
      <w:r>
        <w:rPr>
          <w:rFonts w:hint="eastAsia"/>
        </w:rPr>
        <w:t>第</w:t>
      </w:r>
      <w:r>
        <w:t>3</w:t>
      </w:r>
      <w:r>
        <w:rPr>
          <w:rFonts w:hint="eastAsia"/>
        </w:rPr>
        <w:t>条</w:t>
      </w:r>
      <w:r>
        <w:t>.........................................................................................................(14)</w:t>
      </w:r>
    </w:p>
    <w:p w:rsidR="00000000" w:rsidRDefault="00000000">
      <w:pPr>
        <w:tabs>
          <w:tab w:val="decimal" w:pos="756"/>
        </w:tabs>
        <w:jc w:val="center"/>
      </w:pPr>
      <w:r>
        <w:rPr>
          <w:rFonts w:hint="eastAsia"/>
        </w:rPr>
        <w:t>第</w:t>
      </w:r>
      <w:r>
        <w:t>4</w:t>
      </w:r>
      <w:r>
        <w:rPr>
          <w:rFonts w:hint="eastAsia"/>
        </w:rPr>
        <w:t>条</w:t>
      </w:r>
      <w:r>
        <w:t>.........................................................................................................(17)</w:t>
      </w:r>
    </w:p>
    <w:p w:rsidR="00000000" w:rsidRDefault="00000000">
      <w:pPr>
        <w:tabs>
          <w:tab w:val="decimal" w:pos="756"/>
        </w:tabs>
        <w:jc w:val="center"/>
      </w:pPr>
      <w:r>
        <w:rPr>
          <w:rFonts w:hint="eastAsia"/>
        </w:rPr>
        <w:t>第</w:t>
      </w:r>
      <w:r>
        <w:t>5</w:t>
      </w:r>
      <w:r>
        <w:rPr>
          <w:rFonts w:hint="eastAsia"/>
        </w:rPr>
        <w:t>条</w:t>
      </w:r>
      <w:r>
        <w:t>.........................................................................................................(19)</w:t>
      </w:r>
    </w:p>
    <w:p w:rsidR="00000000" w:rsidRDefault="00000000">
      <w:pPr>
        <w:tabs>
          <w:tab w:val="decimal" w:pos="756"/>
        </w:tabs>
        <w:jc w:val="center"/>
      </w:pPr>
      <w:r>
        <w:rPr>
          <w:rFonts w:hint="eastAsia"/>
        </w:rPr>
        <w:t>第</w:t>
      </w:r>
      <w:r>
        <w:t>6</w:t>
      </w:r>
      <w:r>
        <w:rPr>
          <w:rFonts w:hint="eastAsia"/>
        </w:rPr>
        <w:t>条</w:t>
      </w:r>
      <w:r>
        <w:t>.........................................................................................................(22)</w:t>
      </w:r>
    </w:p>
    <w:p w:rsidR="00000000" w:rsidRDefault="00000000">
      <w:pPr>
        <w:tabs>
          <w:tab w:val="decimal" w:pos="756"/>
        </w:tabs>
        <w:jc w:val="center"/>
      </w:pPr>
      <w:r>
        <w:rPr>
          <w:rFonts w:hint="eastAsia"/>
        </w:rPr>
        <w:t>第</w:t>
      </w:r>
      <w:r>
        <w:t>7</w:t>
      </w:r>
      <w:r>
        <w:rPr>
          <w:rFonts w:hint="eastAsia"/>
        </w:rPr>
        <w:t>条</w:t>
      </w:r>
      <w:r>
        <w:t>.........................................................................................................(28)</w:t>
      </w:r>
    </w:p>
    <w:p w:rsidR="00000000" w:rsidRDefault="00000000">
      <w:pPr>
        <w:tabs>
          <w:tab w:val="decimal" w:pos="756"/>
        </w:tabs>
        <w:jc w:val="center"/>
      </w:pPr>
      <w:r>
        <w:rPr>
          <w:rFonts w:hint="eastAsia"/>
        </w:rPr>
        <w:t>第</w:t>
      </w:r>
      <w:r>
        <w:t>8</w:t>
      </w:r>
      <w:r>
        <w:rPr>
          <w:rFonts w:hint="eastAsia"/>
        </w:rPr>
        <w:t>条</w:t>
      </w:r>
      <w:r>
        <w:t>.........................................................................................................(32)</w:t>
      </w:r>
    </w:p>
    <w:p w:rsidR="00000000" w:rsidRDefault="00000000">
      <w:pPr>
        <w:tabs>
          <w:tab w:val="decimal" w:pos="756"/>
        </w:tabs>
        <w:jc w:val="center"/>
      </w:pPr>
      <w:r>
        <w:rPr>
          <w:rFonts w:hint="eastAsia"/>
        </w:rPr>
        <w:t>第</w:t>
      </w:r>
      <w:r>
        <w:t>9</w:t>
      </w:r>
      <w:r>
        <w:rPr>
          <w:rFonts w:hint="eastAsia"/>
        </w:rPr>
        <w:t>条</w:t>
      </w:r>
      <w:r>
        <w:t>.........................................................................................................(35)</w:t>
      </w:r>
    </w:p>
    <w:p w:rsidR="00000000" w:rsidRDefault="00000000">
      <w:pPr>
        <w:tabs>
          <w:tab w:val="decimal" w:pos="756"/>
        </w:tabs>
        <w:jc w:val="center"/>
      </w:pPr>
      <w:r>
        <w:rPr>
          <w:rFonts w:hint="eastAsia"/>
        </w:rPr>
        <w:t>第</w:t>
      </w:r>
      <w:r>
        <w:t>10</w:t>
      </w:r>
      <w:r>
        <w:rPr>
          <w:rFonts w:hint="eastAsia"/>
        </w:rPr>
        <w:t>条</w:t>
      </w:r>
      <w:r>
        <w:t>.......................................................................................................(37)</w:t>
      </w:r>
    </w:p>
    <w:p w:rsidR="00000000" w:rsidRDefault="00000000">
      <w:pPr>
        <w:tabs>
          <w:tab w:val="decimal" w:pos="756"/>
        </w:tabs>
        <w:jc w:val="center"/>
      </w:pPr>
      <w:r>
        <w:rPr>
          <w:rFonts w:hint="eastAsia"/>
        </w:rPr>
        <w:t>第</w:t>
      </w:r>
      <w:r>
        <w:t>11</w:t>
      </w:r>
      <w:r>
        <w:rPr>
          <w:rFonts w:hint="eastAsia"/>
        </w:rPr>
        <w:t>条</w:t>
      </w:r>
      <w:r>
        <w:t>.......................................................................................................(43)</w:t>
      </w:r>
    </w:p>
    <w:p w:rsidR="00000000" w:rsidRDefault="00000000">
      <w:pPr>
        <w:tabs>
          <w:tab w:val="decimal" w:pos="756"/>
        </w:tabs>
        <w:jc w:val="center"/>
      </w:pPr>
      <w:r>
        <w:rPr>
          <w:rFonts w:hint="eastAsia"/>
        </w:rPr>
        <w:t>第</w:t>
      </w:r>
      <w:r>
        <w:t>12</w:t>
      </w:r>
      <w:r>
        <w:rPr>
          <w:rFonts w:hint="eastAsia"/>
        </w:rPr>
        <w:t>条</w:t>
      </w:r>
      <w:r>
        <w:t>.......................................................................................................(51)</w:t>
      </w:r>
    </w:p>
    <w:p w:rsidR="00000000" w:rsidRDefault="00000000">
      <w:pPr>
        <w:tabs>
          <w:tab w:val="decimal" w:pos="756"/>
        </w:tabs>
        <w:jc w:val="center"/>
      </w:pPr>
      <w:r>
        <w:rPr>
          <w:rFonts w:hint="eastAsia"/>
        </w:rPr>
        <w:t>第</w:t>
      </w:r>
      <w:r>
        <w:t>13</w:t>
      </w:r>
      <w:r>
        <w:rPr>
          <w:rFonts w:hint="eastAsia"/>
        </w:rPr>
        <w:t>条</w:t>
      </w:r>
      <w:r>
        <w:t>.......................................................................................................(72)</w:t>
      </w:r>
    </w:p>
    <w:p w:rsidR="00000000" w:rsidRDefault="00000000">
      <w:pPr>
        <w:tabs>
          <w:tab w:val="decimal" w:pos="756"/>
        </w:tabs>
        <w:jc w:val="center"/>
      </w:pPr>
      <w:r>
        <w:rPr>
          <w:rFonts w:hint="eastAsia"/>
        </w:rPr>
        <w:t>第</w:t>
      </w:r>
      <w:r>
        <w:t>14</w:t>
      </w:r>
      <w:r>
        <w:rPr>
          <w:rFonts w:hint="eastAsia"/>
        </w:rPr>
        <w:t>条</w:t>
      </w:r>
      <w:r>
        <w:t>.......................................................................................................(76)</w:t>
      </w:r>
    </w:p>
    <w:p w:rsidR="00000000" w:rsidRDefault="00000000">
      <w:pPr>
        <w:tabs>
          <w:tab w:val="decimal" w:pos="756"/>
        </w:tabs>
        <w:jc w:val="center"/>
      </w:pPr>
      <w:r>
        <w:rPr>
          <w:rFonts w:hint="eastAsia"/>
        </w:rPr>
        <w:t>第</w:t>
      </w:r>
      <w:r>
        <w:t>15</w:t>
      </w:r>
      <w:r>
        <w:rPr>
          <w:rFonts w:hint="eastAsia"/>
        </w:rPr>
        <w:t>条</w:t>
      </w:r>
      <w:r>
        <w:t>.......................................................................................................(88)</w:t>
      </w:r>
    </w:p>
    <w:p w:rsidR="00000000" w:rsidRDefault="00000000">
      <w:pPr>
        <w:tabs>
          <w:tab w:val="decimal" w:pos="756"/>
        </w:tabs>
        <w:jc w:val="center"/>
      </w:pPr>
      <w:r>
        <w:rPr>
          <w:rFonts w:hint="eastAsia"/>
        </w:rPr>
        <w:t>第</w:t>
      </w:r>
      <w:r>
        <w:t>16</w:t>
      </w:r>
      <w:r>
        <w:rPr>
          <w:rFonts w:hint="eastAsia"/>
        </w:rPr>
        <w:t>条</w:t>
      </w:r>
      <w:r>
        <w:t>.......................................................................................................(91)</w:t>
      </w:r>
    </w:p>
    <w:p w:rsidR="00000000" w:rsidRDefault="00000000">
      <w:pPr>
        <w:tabs>
          <w:tab w:val="left" w:pos="7560"/>
        </w:tabs>
      </w:pPr>
      <w:r>
        <w:br w:type="page"/>
      </w:r>
    </w:p>
    <w:p w:rsidR="00000000" w:rsidRDefault="00000000">
      <w:pPr>
        <w:jc w:val="center"/>
        <w:rPr>
          <w:b/>
        </w:rPr>
      </w:pPr>
      <w:r>
        <w:rPr>
          <w:rFonts w:hint="eastAsia"/>
          <w:b/>
        </w:rPr>
        <w:t>导</w:t>
      </w:r>
      <w:r>
        <w:rPr>
          <w:b/>
        </w:rPr>
        <w:t xml:space="preserve">    </w:t>
      </w:r>
      <w:r>
        <w:rPr>
          <w:rFonts w:hint="eastAsia"/>
          <w:b/>
        </w:rPr>
        <w:t>言</w:t>
      </w:r>
    </w:p>
    <w:p w:rsidR="00000000" w:rsidRDefault="00000000">
      <w:pPr>
        <w:jc w:val="center"/>
        <w:rPr>
          <w:b/>
        </w:rPr>
      </w:pPr>
    </w:p>
    <w:p w:rsidR="00000000" w:rsidRDefault="00000000">
      <w:pPr>
        <w:jc w:val="center"/>
        <w:rPr>
          <w:b/>
        </w:rPr>
      </w:pPr>
      <w:r>
        <w:rPr>
          <w:b/>
        </w:rPr>
        <w:t>(</w:t>
      </w:r>
      <w:r>
        <w:rPr>
          <w:rFonts w:hint="eastAsia"/>
          <w:b/>
        </w:rPr>
        <w:t>人口一般概况</w:t>
      </w:r>
      <w:r>
        <w:rPr>
          <w:b/>
        </w:rPr>
        <w:t>)</w:t>
      </w:r>
    </w:p>
    <w:p w:rsidR="00000000" w:rsidRDefault="00000000"/>
    <w:p w:rsidR="00000000" w:rsidRDefault="00000000"/>
    <w:p w:rsidR="00000000" w:rsidRDefault="00000000">
      <w:r>
        <w:t xml:space="preserve">    1</w:t>
      </w:r>
      <w:r>
        <w:rPr>
          <w:rFonts w:hint="eastAsia"/>
        </w:rPr>
        <w:t>妇女在发展进程中担负着首要角色，而且是这一进程的主体部分。但是，发展并不能保证妇女自动获得解放，似乎她们仅仅是被动的受益者。相反，应该承认妇女在推动社会和经济发展，推动民主进步和传播文化价值活动中的战略作用，而且她们的活动也有利于家庭和社会的发展。</w:t>
      </w:r>
    </w:p>
    <w:p w:rsidR="00000000" w:rsidRDefault="00000000"/>
    <w:p w:rsidR="00000000" w:rsidRDefault="00000000">
      <w:r>
        <w:t xml:space="preserve">    2</w:t>
      </w:r>
      <w:r>
        <w:rPr>
          <w:rFonts w:hint="eastAsia"/>
        </w:rPr>
        <w:t>尽管由于经济和社会危机的冲击，墨西哥妇女参加国家生活的机会在质和量的方面日趋严重，墨西哥政府继续制定政策，旨在提高人口中最贫困的男女群体的生活水平，特别是改善城镇贫苦地区和乡村地区的生活条件。</w:t>
      </w:r>
    </w:p>
    <w:p w:rsidR="00000000" w:rsidRDefault="00000000"/>
    <w:p w:rsidR="00000000" w:rsidRDefault="00000000">
      <w:r>
        <w:t xml:space="preserve">    3</w:t>
      </w:r>
      <w:r>
        <w:rPr>
          <w:rFonts w:hint="eastAsia"/>
        </w:rPr>
        <w:t>提交的报告包含了政府根据《国家发展计划》</w:t>
      </w:r>
      <w:r>
        <w:t>(PND)</w:t>
      </w:r>
      <w:r>
        <w:rPr>
          <w:rFonts w:hint="eastAsia"/>
        </w:rPr>
        <w:t>正在实行的旨在改善墨西哥妇女状况，让她们平等参与国家经济和社会发展的各项方案和行动的资料。</w:t>
      </w:r>
    </w:p>
    <w:p w:rsidR="00000000" w:rsidRDefault="00000000"/>
    <w:p w:rsidR="00000000" w:rsidRDefault="00000000">
      <w:r>
        <w:t xml:space="preserve">    4</w:t>
      </w:r>
      <w:r>
        <w:rPr>
          <w:rFonts w:hint="eastAsia"/>
        </w:rPr>
        <w:t>所提交的文件的结构是根据《消除对妇女一切形式歧视公约》各条款编写的，但要指出的是，表述的大部分方案和行动是《国家发展计划》的内容。也就是说，这些方案和行动构思和规划的目标并不是仅仅为了执行《公约》各条款的具体规定，而且是执行墨西哥政府发展政策所采取的整个行动的一部分。</w:t>
      </w:r>
    </w:p>
    <w:p w:rsidR="00000000" w:rsidRDefault="00000000"/>
    <w:p w:rsidR="00000000" w:rsidRDefault="00000000">
      <w:r>
        <w:t xml:space="preserve">    5</w:t>
      </w:r>
      <w:r>
        <w:rPr>
          <w:rFonts w:hint="eastAsia"/>
        </w:rPr>
        <w:t>考虑到妇女跟男子在平等条件下参与发展进程方面业已取得改观和进步，墨西哥政府为了通过实施性别标准来阐明上述政策取得的进展作了极大努力。</w:t>
      </w:r>
    </w:p>
    <w:p w:rsidR="00000000" w:rsidRDefault="00000000"/>
    <w:p w:rsidR="00000000" w:rsidRDefault="00000000">
      <w:r>
        <w:t xml:space="preserve">    6</w:t>
      </w:r>
      <w:r>
        <w:rPr>
          <w:rFonts w:hint="eastAsia"/>
        </w:rPr>
        <w:t>自</w:t>
      </w:r>
      <w:r>
        <w:t>1990</w:t>
      </w:r>
      <w:r>
        <w:rPr>
          <w:rFonts w:hint="eastAsia"/>
        </w:rPr>
        <w:t>年第十一次全国人口普查以来，在全国生产和发展的各个不同领域都重视性别这一因素，就是例证。</w:t>
      </w:r>
    </w:p>
    <w:p w:rsidR="00000000" w:rsidRDefault="00000000"/>
    <w:p w:rsidR="00000000" w:rsidRDefault="00000000">
      <w:r>
        <w:t xml:space="preserve">    7</w:t>
      </w:r>
      <w:r>
        <w:rPr>
          <w:rFonts w:hint="eastAsia"/>
        </w:rPr>
        <w:t>根据全国统计、地域和信息研究所公布的《</w:t>
      </w:r>
      <w:r>
        <w:t>1995</w:t>
      </w:r>
      <w:r>
        <w:rPr>
          <w:rFonts w:hint="eastAsia"/>
        </w:rPr>
        <w:t>年人口和住宅统计》的数据，墨西哥共和国</w:t>
      </w:r>
      <w:r>
        <w:t>1995</w:t>
      </w:r>
      <w:r>
        <w:rPr>
          <w:rFonts w:hint="eastAsia"/>
        </w:rPr>
        <w:t>年的人口总数为</w:t>
      </w:r>
      <w:r>
        <w:t>9115.48</w:t>
      </w:r>
      <w:r>
        <w:rPr>
          <w:rFonts w:hint="eastAsia"/>
        </w:rPr>
        <w:t>万</w:t>
      </w:r>
      <w:r>
        <w:t>8290</w:t>
      </w:r>
      <w:r>
        <w:rPr>
          <w:rFonts w:hint="eastAsia"/>
        </w:rPr>
        <w:t>人，其中女性</w:t>
      </w:r>
      <w:r>
        <w:t>4625</w:t>
      </w:r>
      <w:r>
        <w:rPr>
          <w:rFonts w:hint="eastAsia"/>
        </w:rPr>
        <w:t>万</w:t>
      </w:r>
      <w:r>
        <w:t>7791</w:t>
      </w:r>
      <w:r>
        <w:rPr>
          <w:rFonts w:hint="eastAsia"/>
        </w:rPr>
        <w:t>人，占</w:t>
      </w:r>
      <w:r>
        <w:t>50.75%</w:t>
      </w:r>
      <w:r>
        <w:rPr>
          <w:rFonts w:hint="eastAsia"/>
        </w:rPr>
        <w:t>，男性</w:t>
      </w:r>
      <w:r>
        <w:t>4490</w:t>
      </w:r>
      <w:r>
        <w:rPr>
          <w:rFonts w:hint="eastAsia"/>
        </w:rPr>
        <w:t>万</w:t>
      </w:r>
      <w:r>
        <w:t>499</w:t>
      </w:r>
      <w:r>
        <w:rPr>
          <w:rFonts w:hint="eastAsia"/>
        </w:rPr>
        <w:t>人，占</w:t>
      </w:r>
      <w:r>
        <w:t>49.25%</w:t>
      </w:r>
      <w:r>
        <w:rPr>
          <w:rFonts w:hint="eastAsia"/>
        </w:rPr>
        <w:t>。也就是说，每一百个妇女，有</w:t>
      </w:r>
      <w:r>
        <w:t>97.1</w:t>
      </w:r>
      <w:r>
        <w:rPr>
          <w:rFonts w:hint="eastAsia"/>
        </w:rPr>
        <w:t>个男人</w:t>
      </w:r>
      <w:r>
        <w:t>(</w:t>
      </w:r>
      <w:r>
        <w:rPr>
          <w:rFonts w:hint="eastAsia"/>
        </w:rPr>
        <w:t>附件</w:t>
      </w:r>
      <w:r>
        <w:t>1)</w:t>
      </w:r>
      <w:r>
        <w:rPr>
          <w:rFonts w:hint="eastAsia"/>
        </w:rPr>
        <w:t>。这些数字表明，最近</w:t>
      </w:r>
      <w:r>
        <w:t>25</w:t>
      </w:r>
      <w:r>
        <w:rPr>
          <w:rFonts w:hint="eastAsia"/>
        </w:rPr>
        <w:t>年，全国人口年平均增长率接近</w:t>
      </w:r>
      <w:r>
        <w:t>2.6%</w:t>
      </w:r>
      <w:r>
        <w:rPr>
          <w:rFonts w:hint="eastAsia"/>
        </w:rPr>
        <w:t>，低于</w:t>
      </w:r>
      <w:r>
        <w:t>1950</w:t>
      </w:r>
      <w:r>
        <w:rPr>
          <w:rFonts w:hint="eastAsia"/>
        </w:rPr>
        <w:t>年至</w:t>
      </w:r>
      <w:r>
        <w:t>1970</w:t>
      </w:r>
      <w:r>
        <w:rPr>
          <w:rFonts w:hint="eastAsia"/>
        </w:rPr>
        <w:t>年期间年平均增长率</w:t>
      </w:r>
      <w:r>
        <w:t>3.2%</w:t>
      </w:r>
      <w:r>
        <w:rPr>
          <w:rFonts w:hint="eastAsia"/>
        </w:rPr>
        <w:t>。</w:t>
      </w:r>
    </w:p>
    <w:p w:rsidR="00000000" w:rsidRDefault="00000000"/>
    <w:p w:rsidR="00000000" w:rsidRDefault="00000000">
      <w:r>
        <w:t xml:space="preserve">    8</w:t>
      </w:r>
      <w:r>
        <w:rPr>
          <w:rFonts w:hint="eastAsia"/>
        </w:rPr>
        <w:t>这些人口按地域分布在</w:t>
      </w:r>
      <w:r>
        <w:t>31</w:t>
      </w:r>
      <w:r>
        <w:rPr>
          <w:rFonts w:hint="eastAsia"/>
        </w:rPr>
        <w:t>个州和联邦区中。墨西哥州聚集的人口有</w:t>
      </w:r>
      <w:r>
        <w:t>1170</w:t>
      </w:r>
      <w:r>
        <w:rPr>
          <w:rFonts w:hint="eastAsia"/>
        </w:rPr>
        <w:t>万</w:t>
      </w:r>
      <w:r>
        <w:t>7964</w:t>
      </w:r>
      <w:r>
        <w:rPr>
          <w:rFonts w:hint="eastAsia"/>
        </w:rPr>
        <w:t>人，</w:t>
      </w:r>
      <w:r>
        <w:t>(</w:t>
      </w:r>
      <w:r>
        <w:rPr>
          <w:rFonts w:hint="eastAsia"/>
        </w:rPr>
        <w:t>占全国总人口</w:t>
      </w:r>
      <w:r>
        <w:t>12.84%)</w:t>
      </w:r>
      <w:r>
        <w:rPr>
          <w:rFonts w:hint="eastAsia"/>
        </w:rPr>
        <w:t>，其次是联邦区，人口为</w:t>
      </w:r>
      <w:r>
        <w:t>8,489,007</w:t>
      </w:r>
      <w:r>
        <w:rPr>
          <w:rFonts w:hint="eastAsia"/>
        </w:rPr>
        <w:t>人</w:t>
      </w:r>
      <w:r>
        <w:t>(</w:t>
      </w:r>
      <w:r>
        <w:rPr>
          <w:rFonts w:hint="eastAsia"/>
        </w:rPr>
        <w:t>占</w:t>
      </w:r>
      <w:r>
        <w:t>9.31%)</w:t>
      </w:r>
      <w:r>
        <w:rPr>
          <w:rFonts w:hint="eastAsia"/>
        </w:rPr>
        <w:t>。相比之下，南下加利福尼亚、科利马、坎佩切、金塔纳罗奥、阿瓜斯卡连特斯及特拉斯卡拉等联邦单位人口都不足一百万，占全国人口总数不足</w:t>
      </w:r>
      <w:r>
        <w:t>1%(</w:t>
      </w:r>
      <w:r>
        <w:rPr>
          <w:rFonts w:hint="eastAsia"/>
        </w:rPr>
        <w:t>附件</w:t>
      </w:r>
      <w:r>
        <w:t>2)</w:t>
      </w:r>
      <w:r>
        <w:rPr>
          <w:rFonts w:hint="eastAsia"/>
        </w:rPr>
        <w:t>。</w:t>
      </w:r>
    </w:p>
    <w:p w:rsidR="00000000" w:rsidRDefault="00000000"/>
    <w:p w:rsidR="00000000" w:rsidRDefault="00000000">
      <w:r>
        <w:t xml:space="preserve">    9</w:t>
      </w:r>
      <w:r>
        <w:rPr>
          <w:rFonts w:hint="eastAsia"/>
        </w:rPr>
        <w:t>根据《</w:t>
      </w:r>
      <w:r>
        <w:t>1995</w:t>
      </w:r>
      <w:r>
        <w:rPr>
          <w:rFonts w:hint="eastAsia"/>
        </w:rPr>
        <w:t>年人口和住宅统计》的数据，</w:t>
      </w:r>
      <w:r>
        <w:t>2415</w:t>
      </w:r>
      <w:r>
        <w:rPr>
          <w:rFonts w:hint="eastAsia"/>
        </w:rPr>
        <w:t>万</w:t>
      </w:r>
      <w:r>
        <w:t>4775</w:t>
      </w:r>
      <w:r>
        <w:rPr>
          <w:rFonts w:hint="eastAsia"/>
        </w:rPr>
        <w:t>个墨西哥人</w:t>
      </w:r>
      <w:r>
        <w:t>(</w:t>
      </w:r>
      <w:r>
        <w:rPr>
          <w:rFonts w:hint="eastAsia"/>
        </w:rPr>
        <w:t>占</w:t>
      </w:r>
      <w:r>
        <w:t>26.49%)</w:t>
      </w:r>
      <w:r>
        <w:rPr>
          <w:rFonts w:hint="eastAsia"/>
        </w:rPr>
        <w:t>居住在</w:t>
      </w:r>
      <w:r>
        <w:t>198,311</w:t>
      </w:r>
      <w:r>
        <w:rPr>
          <w:rFonts w:hint="eastAsia"/>
        </w:rPr>
        <w:t>个乡村地方</w:t>
      </w:r>
      <w:r>
        <w:t>(</w:t>
      </w:r>
      <w:r>
        <w:rPr>
          <w:rFonts w:hint="eastAsia"/>
        </w:rPr>
        <w:t>指人口不足</w:t>
      </w:r>
      <w:r>
        <w:t>2500</w:t>
      </w:r>
      <w:r>
        <w:rPr>
          <w:rFonts w:hint="eastAsia"/>
        </w:rPr>
        <w:t>人的地方，而</w:t>
      </w:r>
      <w:r>
        <w:t>5463</w:t>
      </w:r>
      <w:r>
        <w:rPr>
          <w:rFonts w:hint="eastAsia"/>
        </w:rPr>
        <w:t>万</w:t>
      </w:r>
      <w:r>
        <w:t>3429</w:t>
      </w:r>
      <w:r>
        <w:rPr>
          <w:rFonts w:hint="eastAsia"/>
        </w:rPr>
        <w:t>人</w:t>
      </w:r>
      <w:r>
        <w:t>(</w:t>
      </w:r>
      <w:r>
        <w:rPr>
          <w:rFonts w:hint="eastAsia"/>
        </w:rPr>
        <w:t>占</w:t>
      </w:r>
      <w:r>
        <w:t>59.93%)</w:t>
      </w:r>
      <w:r>
        <w:rPr>
          <w:rFonts w:hint="eastAsia"/>
        </w:rPr>
        <w:t>居住在</w:t>
      </w:r>
      <w:r>
        <w:t>481</w:t>
      </w:r>
      <w:r>
        <w:rPr>
          <w:rFonts w:hint="eastAsia"/>
        </w:rPr>
        <w:t>个人口超过</w:t>
      </w:r>
      <w:r>
        <w:t>15000</w:t>
      </w:r>
      <w:r>
        <w:rPr>
          <w:rFonts w:hint="eastAsia"/>
        </w:rPr>
        <w:t>人的地方。正如全国统计、地域和信息研究所所指出的那样，全国人口不断向大城市集中，而小地方的人口稀疏的现象继续存在。</w:t>
      </w:r>
      <w:r>
        <w:t>(</w:t>
      </w:r>
      <w:r>
        <w:rPr>
          <w:rFonts w:hint="eastAsia"/>
        </w:rPr>
        <w:t>附件</w:t>
      </w:r>
      <w:r>
        <w:t>3)</w:t>
      </w:r>
      <w:r>
        <w:rPr>
          <w:rFonts w:hint="eastAsia"/>
        </w:rPr>
        <w:t>。</w:t>
      </w:r>
    </w:p>
    <w:p w:rsidR="00000000" w:rsidRDefault="00000000"/>
    <w:p w:rsidR="00000000" w:rsidRDefault="00000000">
      <w:r>
        <w:t xml:space="preserve">    10</w:t>
      </w:r>
      <w:r>
        <w:rPr>
          <w:rFonts w:hint="eastAsia"/>
        </w:rPr>
        <w:t>城镇人口和农村人口的分布，在不同的联邦单位，有明显的差别。联邦区和新莱昂城镇人口比例分别达到</w:t>
      </w:r>
      <w:r>
        <w:t>99.7%</w:t>
      </w:r>
      <w:r>
        <w:rPr>
          <w:rFonts w:hint="eastAsia"/>
        </w:rPr>
        <w:t>和</w:t>
      </w:r>
      <w:r>
        <w:t>92.95%</w:t>
      </w:r>
      <w:r>
        <w:rPr>
          <w:rFonts w:hint="eastAsia"/>
        </w:rPr>
        <w:t>，而瓦哈卡和恰怕斯城镇人口分别只占</w:t>
      </w:r>
      <w:r>
        <w:t>43.49%</w:t>
      </w:r>
      <w:r>
        <w:rPr>
          <w:rFonts w:hint="eastAsia"/>
        </w:rPr>
        <w:t>和</w:t>
      </w:r>
      <w:r>
        <w:t>44.14%</w:t>
      </w:r>
      <w:r>
        <w:rPr>
          <w:rFonts w:hint="eastAsia"/>
        </w:rPr>
        <w:t>。就全国而言，居住在有人口</w:t>
      </w:r>
      <w:r>
        <w:t>2500</w:t>
      </w:r>
      <w:r>
        <w:rPr>
          <w:rFonts w:hint="eastAsia"/>
        </w:rPr>
        <w:t>人和</w:t>
      </w:r>
      <w:r>
        <w:t>2500</w:t>
      </w:r>
      <w:r>
        <w:rPr>
          <w:rFonts w:hint="eastAsia"/>
        </w:rPr>
        <w:t>人以上的地方的所谓城镇人口平均占其人口</w:t>
      </w:r>
      <w:r>
        <w:t>71.44%(</w:t>
      </w:r>
      <w:r>
        <w:rPr>
          <w:rFonts w:hint="eastAsia"/>
        </w:rPr>
        <w:t>附件</w:t>
      </w:r>
      <w:r>
        <w:t>4)</w:t>
      </w:r>
      <w:r>
        <w:rPr>
          <w:rFonts w:hint="eastAsia"/>
        </w:rPr>
        <w:t>。</w:t>
      </w:r>
    </w:p>
    <w:p w:rsidR="00000000" w:rsidRDefault="00000000"/>
    <w:p w:rsidR="00000000" w:rsidRDefault="00000000">
      <w:r>
        <w:t xml:space="preserve">    11</w:t>
      </w:r>
      <w:r>
        <w:rPr>
          <w:rFonts w:hint="eastAsia"/>
        </w:rPr>
        <w:t>很有意思的是，地方愈大，男性人口指数，即每一百个女性人口对男性人口的比例愈小，而地方愈小，男性人口愈多。在有关就业和农村妇女的部分中可以看到，大城市在经济和社会上对妇女继续有吸引力</w:t>
      </w:r>
      <w:r>
        <w:t>(</w:t>
      </w:r>
      <w:r>
        <w:rPr>
          <w:rFonts w:hint="eastAsia"/>
        </w:rPr>
        <w:t>附件</w:t>
      </w:r>
      <w:r>
        <w:t>5)</w:t>
      </w:r>
      <w:r>
        <w:rPr>
          <w:rFonts w:hint="eastAsia"/>
        </w:rPr>
        <w:t>。</w:t>
      </w:r>
    </w:p>
    <w:p w:rsidR="00000000" w:rsidRDefault="00000000"/>
    <w:p w:rsidR="00000000" w:rsidRDefault="00000000">
      <w:r>
        <w:t xml:space="preserve">    12</w:t>
      </w:r>
      <w:r>
        <w:rPr>
          <w:rFonts w:hint="eastAsia"/>
        </w:rPr>
        <w:t>从人口的年龄结构上看，墨西哥还是一个年轻国家。墨西哥人的平均年龄妇女为</w:t>
      </w:r>
      <w:r>
        <w:t>21</w:t>
      </w:r>
      <w:r>
        <w:rPr>
          <w:rFonts w:hint="eastAsia"/>
        </w:rPr>
        <w:t>至</w:t>
      </w:r>
      <w:r>
        <w:t>22</w:t>
      </w:r>
      <w:r>
        <w:rPr>
          <w:rFonts w:hint="eastAsia"/>
        </w:rPr>
        <w:t>岁，男人为</w:t>
      </w:r>
      <w:r>
        <w:t>20</w:t>
      </w:r>
      <w:r>
        <w:rPr>
          <w:rFonts w:hint="eastAsia"/>
        </w:rPr>
        <w:t>岁</w:t>
      </w:r>
      <w:r>
        <w:t>(</w:t>
      </w:r>
      <w:r>
        <w:rPr>
          <w:rFonts w:hint="eastAsia"/>
        </w:rPr>
        <w:t>附件</w:t>
      </w:r>
      <w:r>
        <w:t>6)</w:t>
      </w:r>
      <w:r>
        <w:rPr>
          <w:rFonts w:hint="eastAsia"/>
        </w:rPr>
        <w:t>。占总人口</w:t>
      </w:r>
      <w:r>
        <w:t>46.51%</w:t>
      </w:r>
      <w:r>
        <w:rPr>
          <w:rFonts w:hint="eastAsia"/>
        </w:rPr>
        <w:t>的墨西哥人的年龄不到</w:t>
      </w:r>
      <w:r>
        <w:t>19</w:t>
      </w:r>
      <w:r>
        <w:rPr>
          <w:rFonts w:hint="eastAsia"/>
        </w:rPr>
        <w:t>岁</w:t>
      </w:r>
      <w:r>
        <w:t>(</w:t>
      </w:r>
      <w:r>
        <w:rPr>
          <w:rFonts w:hint="eastAsia"/>
        </w:rPr>
        <w:t>附件</w:t>
      </w:r>
      <w:r>
        <w:t>7)</w:t>
      </w:r>
      <w:r>
        <w:rPr>
          <w:rFonts w:hint="eastAsia"/>
        </w:rPr>
        <w:t>。尽管如此，已经出现“老龄化”的迹象，因为人口金字塔结构的底层</w:t>
      </w:r>
      <w:r>
        <w:t>(</w:t>
      </w:r>
      <w:r>
        <w:rPr>
          <w:rFonts w:hint="eastAsia"/>
        </w:rPr>
        <w:t>从零到</w:t>
      </w:r>
      <w:r>
        <w:t>4</w:t>
      </w:r>
      <w:r>
        <w:rPr>
          <w:rFonts w:hint="eastAsia"/>
        </w:rPr>
        <w:t>岁的一组</w:t>
      </w:r>
      <w:r>
        <w:t>)</w:t>
      </w:r>
      <w:r>
        <w:rPr>
          <w:rFonts w:hint="eastAsia"/>
        </w:rPr>
        <w:t>，较之五十和七十年代，呈现出缩小的趋势。</w:t>
      </w:r>
    </w:p>
    <w:p w:rsidR="00000000" w:rsidRDefault="00000000"/>
    <w:p w:rsidR="00000000" w:rsidRDefault="00000000">
      <w:pPr>
        <w:spacing w:line="310" w:lineRule="atLeast"/>
      </w:pPr>
      <w:r>
        <w:t xml:space="preserve">    13</w:t>
      </w:r>
      <w:r>
        <w:rPr>
          <w:rFonts w:hint="eastAsia"/>
        </w:rPr>
        <w:t>墨西哥是一个多元文化的国家。根据《</w:t>
      </w:r>
      <w:r>
        <w:t>1995</w:t>
      </w:r>
      <w:r>
        <w:rPr>
          <w:rFonts w:hint="eastAsia"/>
        </w:rPr>
        <w:t>年人口和住宅统计》资料，有</w:t>
      </w:r>
      <w:r>
        <w:t>5,483,555</w:t>
      </w:r>
      <w:r>
        <w:rPr>
          <w:rFonts w:hint="eastAsia"/>
        </w:rPr>
        <w:t>人说某种土著语言。这一数字占</w:t>
      </w:r>
      <w:r>
        <w:t>5</w:t>
      </w:r>
      <w:r>
        <w:rPr>
          <w:rFonts w:hint="eastAsia"/>
        </w:rPr>
        <w:t>岁以上的总人口数的</w:t>
      </w:r>
      <w:r>
        <w:t>6.01%</w:t>
      </w:r>
      <w:r>
        <w:rPr>
          <w:rFonts w:hint="eastAsia"/>
        </w:rPr>
        <w:t>。这一总数的</w:t>
      </w:r>
      <w:r>
        <w:t>49.958%</w:t>
      </w:r>
      <w:r>
        <w:rPr>
          <w:rFonts w:hint="eastAsia"/>
        </w:rPr>
        <w:t>是妇女，</w:t>
      </w:r>
      <w:r>
        <w:t>50.041%</w:t>
      </w:r>
      <w:r>
        <w:rPr>
          <w:rFonts w:hint="eastAsia"/>
        </w:rPr>
        <w:t>为男子。根据同一资料来源，土著居民大部分集中在人口为</w:t>
      </w:r>
      <w:r>
        <w:t>100</w:t>
      </w:r>
      <w:r>
        <w:rPr>
          <w:rFonts w:hint="eastAsia"/>
        </w:rPr>
        <w:t>至</w:t>
      </w:r>
      <w:r>
        <w:t>499</w:t>
      </w:r>
      <w:r>
        <w:rPr>
          <w:rFonts w:hint="eastAsia"/>
        </w:rPr>
        <w:t>及</w:t>
      </w:r>
      <w:r>
        <w:t>1000</w:t>
      </w:r>
      <w:r>
        <w:rPr>
          <w:rFonts w:hint="eastAsia"/>
        </w:rPr>
        <w:t>至</w:t>
      </w:r>
      <w:r>
        <w:t>2499</w:t>
      </w:r>
      <w:r>
        <w:rPr>
          <w:rFonts w:hint="eastAsia"/>
        </w:rPr>
        <w:t>人的地方。他们中从</w:t>
      </w:r>
      <w:r>
        <w:t>5</w:t>
      </w:r>
      <w:r>
        <w:rPr>
          <w:rFonts w:hint="eastAsia"/>
        </w:rPr>
        <w:t>岁至</w:t>
      </w:r>
      <w:r>
        <w:t>75</w:t>
      </w:r>
      <w:r>
        <w:rPr>
          <w:rFonts w:hint="eastAsia"/>
        </w:rPr>
        <w:t>岁以及</w:t>
      </w:r>
      <w:r>
        <w:t>75</w:t>
      </w:r>
      <w:r>
        <w:rPr>
          <w:rFonts w:hint="eastAsia"/>
        </w:rPr>
        <w:t>岁以上年龄段妇女中间</w:t>
      </w:r>
      <w:r>
        <w:t>54.22%</w:t>
      </w:r>
      <w:r>
        <w:rPr>
          <w:rFonts w:hint="eastAsia"/>
        </w:rPr>
        <w:t>的人年龄在</w:t>
      </w:r>
      <w:r>
        <w:t>30</w:t>
      </w:r>
      <w:r>
        <w:rPr>
          <w:rFonts w:hint="eastAsia"/>
        </w:rPr>
        <w:t>岁以下</w:t>
      </w:r>
      <w:r>
        <w:t>(</w:t>
      </w:r>
      <w:r>
        <w:rPr>
          <w:rFonts w:hint="eastAsia"/>
        </w:rPr>
        <w:t>见附件</w:t>
      </w:r>
      <w:r>
        <w:t>8)</w:t>
      </w:r>
    </w:p>
    <w:p w:rsidR="00000000" w:rsidRDefault="00000000">
      <w:pPr>
        <w:spacing w:line="310" w:lineRule="atLeast"/>
      </w:pPr>
    </w:p>
    <w:p w:rsidR="00000000" w:rsidRDefault="00000000">
      <w:r>
        <w:t xml:space="preserve">    14</w:t>
      </w:r>
      <w:r>
        <w:rPr>
          <w:rFonts w:hint="eastAsia"/>
        </w:rPr>
        <w:t>土著居民混杂分布于全国各地方，其人口分布比例最高的联邦单位为瓦哈卡</w:t>
      </w:r>
      <w:r>
        <w:t>(18.74%)</w:t>
      </w:r>
      <w:r>
        <w:rPr>
          <w:rFonts w:hint="eastAsia"/>
        </w:rPr>
        <w:t>，恰帕斯</w:t>
      </w:r>
      <w:r>
        <w:t>(14.01%)</w:t>
      </w:r>
      <w:r>
        <w:rPr>
          <w:rFonts w:hint="eastAsia"/>
        </w:rPr>
        <w:t>，韦拉克鲁斯</w:t>
      </w:r>
      <w:r>
        <w:t>(10.77%)</w:t>
      </w:r>
      <w:r>
        <w:rPr>
          <w:rFonts w:hint="eastAsia"/>
        </w:rPr>
        <w:t>，尤卡坦</w:t>
      </w:r>
      <w:r>
        <w:t>(9.95%)</w:t>
      </w:r>
      <w:r>
        <w:rPr>
          <w:rFonts w:hint="eastAsia"/>
        </w:rPr>
        <w:t>，普埃布卡</w:t>
      </w:r>
      <w:r>
        <w:t>(9.62%)</w:t>
      </w:r>
      <w:r>
        <w:rPr>
          <w:rFonts w:hint="eastAsia"/>
        </w:rPr>
        <w:t>，伊达尔戈</w:t>
      </w:r>
      <w:r>
        <w:t>(5.98%)</w:t>
      </w:r>
      <w:r>
        <w:rPr>
          <w:rFonts w:hint="eastAsia"/>
        </w:rPr>
        <w:t>，格雷罗</w:t>
      </w:r>
      <w:r>
        <w:t>(5.85%)</w:t>
      </w:r>
      <w:r>
        <w:rPr>
          <w:rFonts w:hint="eastAsia"/>
        </w:rPr>
        <w:t>，墨西哥州</w:t>
      </w:r>
      <w:r>
        <w:t>(5.66%)</w:t>
      </w:r>
      <w:r>
        <w:rPr>
          <w:rFonts w:hint="eastAsia"/>
        </w:rPr>
        <w:t>。在其它一些地区，包括阿瓜斯卡连特斯、科利马、萨卡特卡斯等，居住的土著人不到其总人口的</w:t>
      </w:r>
      <w:r>
        <w:t>1.0%(</w:t>
      </w:r>
      <w:r>
        <w:rPr>
          <w:rFonts w:hint="eastAsia"/>
        </w:rPr>
        <w:t>附件</w:t>
      </w:r>
      <w:r>
        <w:t>9)</w:t>
      </w:r>
      <w:r>
        <w:rPr>
          <w:rFonts w:hint="eastAsia"/>
        </w:rPr>
        <w:t>。</w:t>
      </w:r>
    </w:p>
    <w:p w:rsidR="00000000" w:rsidRDefault="00000000"/>
    <w:p w:rsidR="00000000" w:rsidRDefault="00000000">
      <w:r>
        <w:t xml:space="preserve">    15</w:t>
      </w:r>
      <w:r>
        <w:rPr>
          <w:rFonts w:hint="eastAsia"/>
        </w:rPr>
        <w:t>根据《</w:t>
      </w:r>
      <w:r>
        <w:t>1995</w:t>
      </w:r>
      <w:r>
        <w:rPr>
          <w:rFonts w:hint="eastAsia"/>
        </w:rPr>
        <w:t>年人口和住宅统计》，全国使用的土著语有记录的总共达八十种，此外还有其它一些墨西哥土著语及其它美洲土著语。纳华语是主要土著语种，使用者占</w:t>
      </w:r>
      <w:r>
        <w:t>5</w:t>
      </w:r>
      <w:r>
        <w:rPr>
          <w:rFonts w:hint="eastAsia"/>
        </w:rPr>
        <w:t>岁和</w:t>
      </w:r>
      <w:r>
        <w:t>5</w:t>
      </w:r>
      <w:r>
        <w:rPr>
          <w:rFonts w:hint="eastAsia"/>
        </w:rPr>
        <w:t>岁上人口的</w:t>
      </w:r>
      <w:r>
        <w:t>24.17%</w:t>
      </w:r>
      <w:r>
        <w:rPr>
          <w:rFonts w:hint="eastAsia"/>
        </w:rPr>
        <w:t>，其次为玛雅语</w:t>
      </w:r>
      <w:r>
        <w:t>(14.6%)</w:t>
      </w:r>
      <w:r>
        <w:rPr>
          <w:rFonts w:hint="eastAsia"/>
        </w:rPr>
        <w:t>，萨波特卡语</w:t>
      </w:r>
      <w:r>
        <w:t>97.57%)</w:t>
      </w:r>
      <w:r>
        <w:rPr>
          <w:rFonts w:hint="eastAsia"/>
        </w:rPr>
        <w:t>，米斯特卡语</w:t>
      </w:r>
      <w:r>
        <w:t>(7.11%)</w:t>
      </w:r>
      <w:r>
        <w:rPr>
          <w:rFonts w:hint="eastAsia"/>
        </w:rPr>
        <w:t>，奥多米语</w:t>
      </w:r>
      <w:r>
        <w:t>(5.16%)</w:t>
      </w:r>
      <w:r>
        <w:rPr>
          <w:rFonts w:hint="eastAsia"/>
        </w:rPr>
        <w:t>，特塞尔塔尔语</w:t>
      </w:r>
      <w:r>
        <w:t>(5.16%)</w:t>
      </w:r>
      <w:r>
        <w:rPr>
          <w:rFonts w:hint="eastAsia"/>
        </w:rPr>
        <w:t>，特索特希尔语</w:t>
      </w:r>
      <w:r>
        <w:t>(4.80%)</w:t>
      </w:r>
      <w:r>
        <w:rPr>
          <w:rFonts w:hint="eastAsia"/>
        </w:rPr>
        <w:t>和托托纳卡语</w:t>
      </w:r>
      <w:r>
        <w:t>(3.90%)(</w:t>
      </w:r>
      <w:r>
        <w:rPr>
          <w:rFonts w:hint="eastAsia"/>
        </w:rPr>
        <w:t>附件</w:t>
      </w:r>
      <w:r>
        <w:t>10)</w:t>
      </w:r>
      <w:r>
        <w:rPr>
          <w:rFonts w:hint="eastAsia"/>
        </w:rPr>
        <w:t>。</w:t>
      </w:r>
    </w:p>
    <w:p w:rsidR="00000000" w:rsidRDefault="00000000"/>
    <w:p w:rsidR="00000000" w:rsidRDefault="00000000">
      <w:r>
        <w:t xml:space="preserve">    16</w:t>
      </w:r>
      <w:r>
        <w:rPr>
          <w:rFonts w:hint="eastAsia"/>
        </w:rPr>
        <w:t></w:t>
      </w:r>
      <w:r>
        <w:t>5</w:t>
      </w:r>
      <w:r>
        <w:rPr>
          <w:rFonts w:hint="eastAsia"/>
        </w:rPr>
        <w:t>岁和</w:t>
      </w:r>
      <w:r>
        <w:t>5</w:t>
      </w:r>
      <w:r>
        <w:rPr>
          <w:rFonts w:hint="eastAsia"/>
        </w:rPr>
        <w:t>岁以上的说某种土著语言的总人口中，有</w:t>
      </w:r>
      <w:r>
        <w:t>84.78%</w:t>
      </w:r>
      <w:r>
        <w:rPr>
          <w:rFonts w:hint="eastAsia"/>
        </w:rPr>
        <w:t>的人会讲两种语言，也就是说，也会讲西班牙语；但</w:t>
      </w:r>
      <w:r>
        <w:t>14.73%</w:t>
      </w:r>
      <w:r>
        <w:rPr>
          <w:rFonts w:hint="eastAsia"/>
        </w:rPr>
        <w:t>的人只能说单一语言。土著妇女中，</w:t>
      </w:r>
      <w:r>
        <w:t>80.70%</w:t>
      </w:r>
      <w:r>
        <w:rPr>
          <w:rFonts w:hint="eastAsia"/>
        </w:rPr>
        <w:t>的人会讲两种语言，</w:t>
      </w:r>
      <w:r>
        <w:t>18.69%</w:t>
      </w:r>
      <w:r>
        <w:rPr>
          <w:rFonts w:hint="eastAsia"/>
        </w:rPr>
        <w:t>的人只能讲一种语言，男子中，讲两种语言和只能讲一种语言的人的比例分别为</w:t>
      </w:r>
      <w:r>
        <w:t>88.85%</w:t>
      </w:r>
      <w:r>
        <w:rPr>
          <w:rFonts w:hint="eastAsia"/>
        </w:rPr>
        <w:t>和</w:t>
      </w:r>
      <w:r>
        <w:t>10.78%(</w:t>
      </w:r>
      <w:r>
        <w:rPr>
          <w:rFonts w:hint="eastAsia"/>
        </w:rPr>
        <w:t>附件</w:t>
      </w:r>
      <w:r>
        <w:t>11)</w:t>
      </w:r>
      <w:r>
        <w:rPr>
          <w:rFonts w:hint="eastAsia"/>
        </w:rPr>
        <w:t>。</w:t>
      </w:r>
    </w:p>
    <w:p w:rsidR="00000000" w:rsidRDefault="00000000">
      <w:pPr>
        <w:jc w:val="center"/>
      </w:pPr>
      <w:r>
        <w:br w:type="page"/>
      </w:r>
    </w:p>
    <w:p w:rsidR="00000000" w:rsidRDefault="00000000">
      <w:pPr>
        <w:jc w:val="center"/>
        <w:rPr>
          <w:rFonts w:ascii="SimHei" w:eastAsia="SimHei"/>
        </w:rPr>
      </w:pPr>
      <w:r>
        <w:rPr>
          <w:rFonts w:ascii="SimHei" w:eastAsia="SimHei" w:hint="eastAsia"/>
        </w:rPr>
        <w:t>关于贯彻《消除对妇女一切形式歧视公约》</w:t>
      </w:r>
    </w:p>
    <w:p w:rsidR="00000000" w:rsidRDefault="00000000">
      <w:pPr>
        <w:jc w:val="center"/>
        <w:rPr>
          <w:rFonts w:ascii="SimHei" w:eastAsia="SimHei"/>
        </w:rPr>
      </w:pPr>
      <w:r>
        <w:rPr>
          <w:rFonts w:ascii="SimHei" w:eastAsia="SimHei" w:hint="eastAsia"/>
        </w:rPr>
        <w:t>各条款的报告</w:t>
      </w:r>
    </w:p>
    <w:p w:rsidR="00000000" w:rsidRDefault="00000000">
      <w:pPr>
        <w:jc w:val="center"/>
        <w:rPr>
          <w:rFonts w:ascii="SimHei" w:eastAsia="SimHei"/>
        </w:rPr>
      </w:pPr>
      <w:r>
        <w:rPr>
          <w:rFonts w:ascii="SimHei" w:eastAsia="SimHei"/>
        </w:rPr>
        <w:br w:type="page"/>
      </w:r>
      <w:r>
        <w:rPr>
          <w:rFonts w:ascii="SimHei" w:eastAsia="SimHei" w:hint="eastAsia"/>
        </w:rPr>
        <w:t>第</w:t>
      </w:r>
      <w:r>
        <w:rPr>
          <w:rFonts w:ascii="SimHei" w:eastAsia="SimHei"/>
        </w:rPr>
        <w:t>1</w:t>
      </w:r>
      <w:r>
        <w:rPr>
          <w:rFonts w:ascii="SimHei" w:eastAsia="SimHei" w:hint="eastAsia"/>
        </w:rPr>
        <w:t>条和第</w:t>
      </w:r>
      <w:r>
        <w:rPr>
          <w:rFonts w:ascii="SimHei" w:eastAsia="SimHei"/>
        </w:rPr>
        <w:t>2</w:t>
      </w:r>
      <w:r>
        <w:rPr>
          <w:rFonts w:ascii="SimHei" w:eastAsia="SimHei" w:hint="eastAsia"/>
        </w:rPr>
        <w:t>条</w:t>
      </w:r>
    </w:p>
    <w:p w:rsidR="00000000" w:rsidRDefault="00000000">
      <w:pPr>
        <w:jc w:val="center"/>
        <w:rPr>
          <w:rFonts w:ascii="SimHei" w:eastAsia="SimHei"/>
        </w:rPr>
      </w:pPr>
    </w:p>
    <w:p w:rsidR="00000000" w:rsidRDefault="00000000">
      <w:r>
        <w:t xml:space="preserve">    17</w:t>
      </w:r>
      <w:r>
        <w:rPr>
          <w:rFonts w:hint="eastAsia"/>
        </w:rPr>
        <w:t>墨西哥宪法是规范男女墨西哥人之间政治关系和权利关系的社会大法，也是世界上最先进的宪法中的一部。</w:t>
      </w:r>
    </w:p>
    <w:p w:rsidR="00000000" w:rsidRDefault="00000000"/>
    <w:p w:rsidR="00000000" w:rsidRDefault="00000000">
      <w:r>
        <w:t xml:space="preserve">    18</w:t>
      </w:r>
      <w:r>
        <w:rPr>
          <w:rFonts w:hint="eastAsia"/>
        </w:rPr>
        <w:t>墨西哥宪法最早宣布并保护个人保障和社会保障；就是说，不仅从个人方面而且从群体方面保护男人和女人。</w:t>
      </w:r>
    </w:p>
    <w:p w:rsidR="00000000" w:rsidRDefault="00000000"/>
    <w:p w:rsidR="00000000" w:rsidRDefault="00000000">
      <w:r>
        <w:t xml:space="preserve">    19</w:t>
      </w:r>
      <w:r>
        <w:rPr>
          <w:rFonts w:hint="eastAsia"/>
        </w:rPr>
        <w:t>个人保障要求国家尊重人的自由，因为在人的自由这一领域，国家权利是不能介入的。《大宪章》的第一篇第一章里对此专门作了规定。因此，《联邦宪法》从第一条开始，就规定和保护所有个人的权利，不分性别，年龄，种族或信仰；还规定和保护自然人和法人。</w:t>
      </w:r>
    </w:p>
    <w:p w:rsidR="00000000" w:rsidRDefault="00000000"/>
    <w:p w:rsidR="00000000" w:rsidRDefault="00000000">
      <w:r>
        <w:t xml:space="preserve">    20</w:t>
      </w:r>
      <w:r>
        <w:rPr>
          <w:rFonts w:hint="eastAsia"/>
        </w:rPr>
        <w:t>相反，社会保障则是承认每一个人应有的过体面生活的权利，要求政府采取措施，保障社会各阶级的福利。社会保障特别包含在第</w:t>
      </w:r>
      <w:r>
        <w:t>3</w:t>
      </w:r>
      <w:r>
        <w:rPr>
          <w:rFonts w:hint="eastAsia"/>
        </w:rPr>
        <w:t>条，第</w:t>
      </w:r>
      <w:r>
        <w:t>4</w:t>
      </w:r>
      <w:r>
        <w:rPr>
          <w:rFonts w:hint="eastAsia"/>
        </w:rPr>
        <w:t>条，第</w:t>
      </w:r>
      <w:r>
        <w:t>27</w:t>
      </w:r>
      <w:r>
        <w:rPr>
          <w:rFonts w:hint="eastAsia"/>
        </w:rPr>
        <w:t>条和第</w:t>
      </w:r>
      <w:r>
        <w:t>123</w:t>
      </w:r>
      <w:r>
        <w:rPr>
          <w:rFonts w:hint="eastAsia"/>
        </w:rPr>
        <w:t>条之中。这些条文涉及教育、家庭、规定在法律面前男女平等，享有土地和自然资源，以及工作的权利。</w:t>
      </w:r>
      <w:r>
        <w:cr/>
      </w:r>
    </w:p>
    <w:p w:rsidR="00000000" w:rsidRDefault="00000000">
      <w:pPr>
        <w:jc w:val="center"/>
      </w:pPr>
      <w:r>
        <w:t>1</w:t>
      </w:r>
      <w:r>
        <w:rPr>
          <w:rFonts w:hint="eastAsia"/>
        </w:rPr>
        <w:t>贯彻《公约》的法律框架</w:t>
      </w:r>
    </w:p>
    <w:p w:rsidR="00000000" w:rsidRDefault="00000000"/>
    <w:p w:rsidR="00000000" w:rsidRDefault="00000000">
      <w:r>
        <w:t xml:space="preserve">    21</w:t>
      </w:r>
      <w:r>
        <w:rPr>
          <w:rFonts w:hint="eastAsia"/>
        </w:rPr>
        <w:t>《墨西哥合众国联邦宪法》第</w:t>
      </w:r>
      <w:r>
        <w:t>133</w:t>
      </w:r>
      <w:r>
        <w:rPr>
          <w:rFonts w:hint="eastAsia"/>
        </w:rPr>
        <w:t>条规定：该“宪法、合众国议会根据宪法产生的法律、以及共和国总统根据宪法经参议院通过签订的条约为合众国的最高法律。每一个州的法官必须遵照上述宪法、法律和条约，不管其中某项规定可能与州的宪法或法律相抵触。”</w:t>
      </w:r>
    </w:p>
    <w:p w:rsidR="00000000" w:rsidRDefault="00000000"/>
    <w:p w:rsidR="00000000" w:rsidRDefault="00000000">
      <w:r>
        <w:t xml:space="preserve">    22</w:t>
      </w:r>
      <w:r>
        <w:rPr>
          <w:rFonts w:hint="eastAsia"/>
        </w:rPr>
        <w:t>根据宪法的这一精神，联合国大会于</w:t>
      </w:r>
      <w:r>
        <w:t>1979</w:t>
      </w:r>
      <w:r>
        <w:rPr>
          <w:rFonts w:hint="eastAsia"/>
        </w:rPr>
        <w:t>年</w:t>
      </w:r>
      <w:r>
        <w:t>12</w:t>
      </w:r>
      <w:r>
        <w:rPr>
          <w:rFonts w:hint="eastAsia"/>
        </w:rPr>
        <w:t>月</w:t>
      </w:r>
      <w:r>
        <w:t>18</w:t>
      </w:r>
      <w:r>
        <w:rPr>
          <w:rFonts w:hint="eastAsia"/>
        </w:rPr>
        <w:t>日通过的《消除对妇女一切形式歧视公约》墨西哥已于</w:t>
      </w:r>
      <w:r>
        <w:t>1980</w:t>
      </w:r>
      <w:r>
        <w:rPr>
          <w:rFonts w:hint="eastAsia"/>
        </w:rPr>
        <w:t>年</w:t>
      </w:r>
      <w:r>
        <w:t>7</w:t>
      </w:r>
      <w:r>
        <w:rPr>
          <w:rFonts w:hint="eastAsia"/>
        </w:rPr>
        <w:t>月</w:t>
      </w:r>
      <w:r>
        <w:t>17</w:t>
      </w:r>
      <w:r>
        <w:rPr>
          <w:rFonts w:hint="eastAsia"/>
        </w:rPr>
        <w:t>日签署，</w:t>
      </w:r>
      <w:r>
        <w:t>1981</w:t>
      </w:r>
      <w:r>
        <w:rPr>
          <w:rFonts w:hint="eastAsia"/>
        </w:rPr>
        <w:t>年</w:t>
      </w:r>
      <w:r>
        <w:t>3</w:t>
      </w:r>
      <w:r>
        <w:rPr>
          <w:rFonts w:hint="eastAsia"/>
        </w:rPr>
        <w:t>月</w:t>
      </w:r>
      <w:r>
        <w:t>23</w:t>
      </w:r>
      <w:r>
        <w:rPr>
          <w:rFonts w:hint="eastAsia"/>
        </w:rPr>
        <w:t>日批准，并于</w:t>
      </w:r>
      <w:r>
        <w:t>1981</w:t>
      </w:r>
      <w:r>
        <w:rPr>
          <w:rFonts w:hint="eastAsia"/>
        </w:rPr>
        <w:t>年</w:t>
      </w:r>
      <w:r>
        <w:t>5</w:t>
      </w:r>
      <w:r>
        <w:rPr>
          <w:rFonts w:hint="eastAsia"/>
        </w:rPr>
        <w:t>月</w:t>
      </w:r>
      <w:r>
        <w:t>12</w:t>
      </w:r>
      <w:r>
        <w:rPr>
          <w:rFonts w:hint="eastAsia"/>
        </w:rPr>
        <w:t>日由联邦政府官方日报公布，因而成为整个合众国最高法律的一部分，全联邦必须贯彻执行。</w:t>
      </w:r>
    </w:p>
    <w:p w:rsidR="00000000" w:rsidRDefault="00000000"/>
    <w:p w:rsidR="00000000" w:rsidRDefault="00000000">
      <w:r>
        <w:t xml:space="preserve">    23</w:t>
      </w:r>
      <w:r>
        <w:rPr>
          <w:rFonts w:hint="eastAsia"/>
        </w:rPr>
        <w:t>在这一方面，墨西哥承认《公约》本身就是一个纲领框架，它包含了根据其它国际文件所承认的权利所采取的促进消除对妇女的一切形式歧视的措施。</w:t>
      </w:r>
    </w:p>
    <w:p w:rsidR="00000000" w:rsidRDefault="00000000"/>
    <w:p w:rsidR="00000000" w:rsidRDefault="00000000">
      <w:r>
        <w:t xml:space="preserve">    24</w:t>
      </w:r>
      <w:r>
        <w:rPr>
          <w:rFonts w:hint="eastAsia"/>
        </w:rPr>
        <w:t>因此，墨西哥认为《公约》为墨西哥在政治、经济、社会、文化、民事等各个领域消除一切歧视妇女的行为提供了必要的建议。</w:t>
      </w:r>
    </w:p>
    <w:p w:rsidR="00000000" w:rsidRDefault="00000000"/>
    <w:p w:rsidR="00000000" w:rsidRDefault="00000000">
      <w:pPr>
        <w:jc w:val="center"/>
      </w:pPr>
      <w:r>
        <w:t>2</w:t>
      </w:r>
      <w:r>
        <w:rPr>
          <w:rFonts w:hint="eastAsia"/>
        </w:rPr>
        <w:t>墨西哥规定平等原则的法律</w:t>
      </w:r>
    </w:p>
    <w:p w:rsidR="00000000" w:rsidRDefault="00000000">
      <w:pPr>
        <w:jc w:val="center"/>
      </w:pPr>
    </w:p>
    <w:p w:rsidR="00000000" w:rsidRDefault="00000000">
      <w:r>
        <w:t xml:space="preserve">    25</w:t>
      </w:r>
      <w:r>
        <w:rPr>
          <w:rFonts w:hint="eastAsia"/>
        </w:rPr>
        <w:t>正如以前提交的报告中指出的那样，从墨西哥合众国政治宪法开始，一般来说，妇女不受任何法律限制，因为法律对妇女和男子规定了相同的权利和义务。</w:t>
      </w:r>
    </w:p>
    <w:p w:rsidR="00000000" w:rsidRDefault="00000000"/>
    <w:p w:rsidR="00000000" w:rsidRDefault="00000000">
      <w:r>
        <w:t xml:space="preserve">    26</w:t>
      </w:r>
      <w:r>
        <w:rPr>
          <w:rFonts w:hint="eastAsia"/>
        </w:rPr>
        <w:t>规范日常活动的宪法条文法规包含了保障妇女同男子平等的规定。这些规定将随着报告《公约》其它各条执行情况时逐一加以说明。</w:t>
      </w:r>
    </w:p>
    <w:p w:rsidR="00000000" w:rsidRDefault="00000000"/>
    <w:p w:rsidR="00000000" w:rsidRDefault="00000000">
      <w:r>
        <w:t xml:space="preserve">    27</w:t>
      </w:r>
      <w:r>
        <w:rPr>
          <w:rFonts w:hint="eastAsia"/>
        </w:rPr>
        <w:t>本报告所包含的时间范围内，由于宪法改革和涉及各方面的劳动立法的而产生了一些新的规定，这些规定也关系到妇女的状况。应该指出的是，尽管这些是新的规定条文，但从总体上并没有改变以前提交的报告中所表述的墨西哥宪法明确承认在法律面前男女平等的规定。下面介绍涉及到妇女的各项主要改革及最新的法律措施的概况。</w:t>
      </w:r>
    </w:p>
    <w:p w:rsidR="00000000" w:rsidRDefault="00000000">
      <w:pPr>
        <w:jc w:val="center"/>
      </w:pPr>
    </w:p>
    <w:p w:rsidR="00000000" w:rsidRDefault="00000000">
      <w:pPr>
        <w:jc w:val="left"/>
      </w:pPr>
      <w:r>
        <w:rPr>
          <w:rFonts w:hint="eastAsia"/>
        </w:rPr>
        <w:t>成立全国人权委员会并制定其有关妇女、儿童和家庭事务的方案</w:t>
      </w:r>
    </w:p>
    <w:p w:rsidR="00000000" w:rsidRDefault="00000000">
      <w:pPr>
        <w:jc w:val="center"/>
      </w:pPr>
    </w:p>
    <w:p w:rsidR="00000000" w:rsidRDefault="00000000">
      <w:r>
        <w:t xml:space="preserve">    28</w:t>
      </w:r>
      <w:r>
        <w:rPr>
          <w:rFonts w:hint="eastAsia"/>
        </w:rPr>
        <w:t>全国人权委员会是根据发表于</w:t>
      </w:r>
      <w:r>
        <w:t>1990</w:t>
      </w:r>
      <w:r>
        <w:rPr>
          <w:rFonts w:hint="eastAsia"/>
        </w:rPr>
        <w:t>年</w:t>
      </w:r>
      <w:r>
        <w:t>6</w:t>
      </w:r>
      <w:r>
        <w:rPr>
          <w:rFonts w:hint="eastAsia"/>
        </w:rPr>
        <w:t>月</w:t>
      </w:r>
      <w:r>
        <w:t>6</w:t>
      </w:r>
      <w:r>
        <w:rPr>
          <w:rFonts w:hint="eastAsia"/>
        </w:rPr>
        <w:t>日联邦官方日报上的总统令成立的。在这之后，</w:t>
      </w:r>
      <w:r>
        <w:t>1992</w:t>
      </w:r>
      <w:r>
        <w:rPr>
          <w:rFonts w:hint="eastAsia"/>
        </w:rPr>
        <w:t>年</w:t>
      </w:r>
      <w:r>
        <w:t>1</w:t>
      </w:r>
      <w:r>
        <w:rPr>
          <w:rFonts w:hint="eastAsia"/>
        </w:rPr>
        <w:t>月</w:t>
      </w:r>
      <w:r>
        <w:t>28</w:t>
      </w:r>
      <w:r>
        <w:rPr>
          <w:rFonts w:hint="eastAsia"/>
        </w:rPr>
        <w:t>日，宪法第</w:t>
      </w:r>
      <w:r>
        <w:t>102</w:t>
      </w:r>
      <w:r>
        <w:rPr>
          <w:rFonts w:hint="eastAsia"/>
        </w:rPr>
        <w:t>条加进补充条款</w:t>
      </w:r>
      <w:r>
        <w:t>B</w:t>
      </w:r>
      <w:r>
        <w:rPr>
          <w:rFonts w:hint="eastAsia"/>
        </w:rPr>
        <w:t>，这就为在整个共和国建立这一类机构奠定基础。这样就完善了墨西哥捍卫人权体系，作为建立《庇护审判》的补充。</w:t>
      </w:r>
    </w:p>
    <w:p w:rsidR="00000000" w:rsidRDefault="00000000"/>
    <w:p w:rsidR="00000000" w:rsidRDefault="00000000">
      <w:r>
        <w:t xml:space="preserve">    29</w:t>
      </w:r>
      <w:r>
        <w:rPr>
          <w:rFonts w:hint="eastAsia"/>
        </w:rPr>
        <w:t>宪法第</w:t>
      </w:r>
      <w:r>
        <w:t>102</w:t>
      </w:r>
      <w:r>
        <w:rPr>
          <w:rFonts w:hint="eastAsia"/>
        </w:rPr>
        <w:t>条规定：“合众国议会和各州立法机构在其权限范围内，必须建立保护人权机构。保护人权机构负责了解对任何当局或公务员行政方面的行为或玩忽职守所提出来的控告，但涉及联邦司法部门违反人权的行为除外。同时保护人权机构还可公开、自主、独立地向各相关当局提出建议，甚至申诉和控告。</w:t>
      </w:r>
    </w:p>
    <w:p w:rsidR="00000000" w:rsidRDefault="00000000"/>
    <w:p w:rsidR="00000000" w:rsidRDefault="00000000">
      <w:r>
        <w:t xml:space="preserve">    </w:t>
      </w:r>
      <w:r>
        <w:rPr>
          <w:rFonts w:hint="eastAsia"/>
        </w:rPr>
        <w:t>这些机构的权力不涉及选举、劳工和管辖等事务。</w:t>
      </w:r>
    </w:p>
    <w:p w:rsidR="00000000" w:rsidRDefault="00000000"/>
    <w:p w:rsidR="00000000" w:rsidRDefault="00000000">
      <w:r>
        <w:t xml:space="preserve">    </w:t>
      </w:r>
      <w:r>
        <w:rPr>
          <w:rFonts w:hint="eastAsia"/>
        </w:rPr>
        <w:t>合众国议会建立的这一机构，将了解州一级的相应机构对有关建议、决定或失职所提出的不同意见。”</w:t>
      </w:r>
    </w:p>
    <w:p w:rsidR="00000000" w:rsidRDefault="00000000"/>
    <w:p w:rsidR="00000000" w:rsidRDefault="00000000">
      <w:r>
        <w:t xml:space="preserve">    30</w:t>
      </w:r>
      <w:r>
        <w:rPr>
          <w:rFonts w:hint="eastAsia"/>
        </w:rPr>
        <w:t>全国人权委员会法没有包含有关妇女权利的具体条文，因为宪法确定的个人保障规定了男女平等。尽管如此，</w:t>
      </w:r>
      <w:r>
        <w:t>1993</w:t>
      </w:r>
      <w:r>
        <w:rPr>
          <w:rFonts w:hint="eastAsia"/>
        </w:rPr>
        <w:t>年制定的关于妇女、儿童和家庭事务的纲领是全国人权委员会在为消除对妇女歧视所做的斗争的实质性进步。</w:t>
      </w:r>
    </w:p>
    <w:p w:rsidR="00000000" w:rsidRDefault="00000000"/>
    <w:p w:rsidR="00000000" w:rsidRDefault="00000000">
      <w:r>
        <w:t xml:space="preserve">    31</w:t>
      </w:r>
      <w:r>
        <w:rPr>
          <w:rFonts w:hint="eastAsia"/>
        </w:rPr>
        <w:t>关于妇女、儿童和家庭事务的纲领规定要处理妇女认为她们作为女性所固有的权利受到侵犯时所提出的申诉，研究和解决阻碍全面执行妇女人权的问题，推动男女在家庭核心中的平等关系和责任平等。该纲领还推动妇女进入各级教育体系，保障妇女的就业权、培训权，使她们公正进入各预防和社会保险体系，享有保健，特别是生育保健服务。</w:t>
      </w:r>
    </w:p>
    <w:p w:rsidR="00000000" w:rsidRDefault="00000000"/>
    <w:p w:rsidR="00000000" w:rsidRDefault="00000000">
      <w:r>
        <w:t xml:space="preserve">    32</w:t>
      </w:r>
      <w:r>
        <w:rPr>
          <w:rFonts w:hint="eastAsia"/>
        </w:rPr>
        <w:t>具体到关于全国人权委员会时国际文书应承担的工作，规范其权限和职责的法律的第</w:t>
      </w:r>
      <w:r>
        <w:t>6</w:t>
      </w:r>
      <w:r>
        <w:rPr>
          <w:rFonts w:hint="eastAsia"/>
        </w:rPr>
        <w:t>条第</w:t>
      </w:r>
      <w:r>
        <w:t>XIII</w:t>
      </w:r>
      <w:r>
        <w:rPr>
          <w:rFonts w:hint="eastAsia"/>
        </w:rPr>
        <w:t>款规定：</w:t>
      </w:r>
    </w:p>
    <w:p w:rsidR="00000000" w:rsidRDefault="00000000"/>
    <w:p w:rsidR="00000000" w:rsidRDefault="00000000">
      <w:r>
        <w:t xml:space="preserve">    </w:t>
      </w:r>
      <w:r>
        <w:rPr>
          <w:rFonts w:hint="eastAsia"/>
        </w:rPr>
        <w:t>“</w:t>
      </w:r>
      <w:r>
        <w:t xml:space="preserve">XIII.  </w:t>
      </w:r>
      <w:r>
        <w:rPr>
          <w:rFonts w:hint="eastAsia"/>
        </w:rPr>
        <w:t>提出方案，配合各主管部门采取行动，在全国范围内推动执行墨西哥签署并批准的人权方面的各项国公约和协定。</w:t>
      </w:r>
    </w:p>
    <w:p w:rsidR="00000000" w:rsidRDefault="00000000"/>
    <w:p w:rsidR="00000000" w:rsidRDefault="00000000">
      <w:pPr>
        <w:jc w:val="left"/>
        <w:rPr>
          <w:u w:val="single"/>
        </w:rPr>
      </w:pPr>
      <w:r>
        <w:rPr>
          <w:rFonts w:hint="eastAsia"/>
          <w:u w:val="single"/>
        </w:rPr>
        <w:t>妇女参与她们社区的发展</w:t>
      </w:r>
    </w:p>
    <w:p w:rsidR="00000000" w:rsidRDefault="00000000">
      <w:pPr>
        <w:jc w:val="center"/>
      </w:pPr>
    </w:p>
    <w:p w:rsidR="00000000" w:rsidRDefault="00000000">
      <w:r>
        <w:t xml:space="preserve">    33</w:t>
      </w:r>
      <w:r>
        <w:rPr>
          <w:rFonts w:hint="eastAsia"/>
        </w:rPr>
        <w:t>为配合对宪法第</w:t>
      </w:r>
      <w:r>
        <w:t>27</w:t>
      </w:r>
      <w:r>
        <w:rPr>
          <w:rFonts w:hint="eastAsia"/>
        </w:rPr>
        <w:t>条的修改，</w:t>
      </w:r>
      <w:r>
        <w:t>1992</w:t>
      </w:r>
      <w:r>
        <w:rPr>
          <w:rFonts w:hint="eastAsia"/>
        </w:rPr>
        <w:t>年颁布了新土地法，其第</w:t>
      </w:r>
      <w:r>
        <w:t>63</w:t>
      </w:r>
      <w:r>
        <w:rPr>
          <w:rFonts w:hint="eastAsia"/>
        </w:rPr>
        <w:t>条规定，“如同对于用作安置人口的土地，……对于妇女农工联合体必须给予同样保护”。在其第</w:t>
      </w:r>
      <w:r>
        <w:t>71</w:t>
      </w:r>
      <w:r>
        <w:rPr>
          <w:rFonts w:hint="eastAsia"/>
        </w:rPr>
        <w:t>条中新土地法规定：村社的土地中，要保留“一定面积的……最好与城镇毗邻的土地，让</w:t>
      </w:r>
      <w:r>
        <w:t>16</w:t>
      </w:r>
      <w:r>
        <w:rPr>
          <w:rFonts w:hint="eastAsia"/>
        </w:rPr>
        <w:t>岁以上的妇女用于开办农牧场或村工业…………在［那里］也可安置专门为农民妇女提供服务和保护的设施”。这样，新土地法将这项权利扩大到赋予所有的妇女，而旧土地法这项权利只限于非村社的妇女。</w:t>
      </w:r>
    </w:p>
    <w:p w:rsidR="00000000" w:rsidRDefault="00000000"/>
    <w:p w:rsidR="00000000" w:rsidRDefault="00000000">
      <w:r>
        <w:t xml:space="preserve">    34</w:t>
      </w:r>
      <w:r>
        <w:rPr>
          <w:rFonts w:hint="eastAsia"/>
        </w:rPr>
        <w:t>但是较之以前的土地法，也有退步的地方。旧土地法第</w:t>
      </w:r>
      <w:r>
        <w:t>103</w:t>
      </w:r>
      <w:r>
        <w:rPr>
          <w:rFonts w:hint="eastAsia"/>
        </w:rPr>
        <w:t>条中指明在每一个村社建立农工联合体是强制性的。现在要建立这样的单位，以及需要扩大土地面积，都需由村社代表大会来决定，另外，</w:t>
      </w:r>
      <w:r>
        <w:t>1971</w:t>
      </w:r>
      <w:r>
        <w:rPr>
          <w:rFonts w:hint="eastAsia"/>
        </w:rPr>
        <w:t>年土地法的第</w:t>
      </w:r>
      <w:r>
        <w:t>81</w:t>
      </w:r>
      <w:r>
        <w:rPr>
          <w:rFonts w:hint="eastAsia"/>
        </w:rPr>
        <w:t>条中载明的妻子或妾作为村社土地第一继承人的权利被取消了，代之以规定村社成员有权任意指定继承人。</w:t>
      </w:r>
    </w:p>
    <w:p w:rsidR="00000000" w:rsidRDefault="00000000"/>
    <w:p w:rsidR="00000000" w:rsidRDefault="00000000">
      <w:pPr>
        <w:jc w:val="left"/>
        <w:rPr>
          <w:u w:val="single"/>
        </w:rPr>
      </w:pPr>
      <w:r>
        <w:rPr>
          <w:rFonts w:hint="eastAsia"/>
          <w:u w:val="single"/>
        </w:rPr>
        <w:t>使妇女接受教育，进入教育体系</w:t>
      </w:r>
    </w:p>
    <w:p w:rsidR="00000000" w:rsidRDefault="00000000">
      <w:pPr>
        <w:jc w:val="center"/>
      </w:pPr>
    </w:p>
    <w:p w:rsidR="00000000" w:rsidRDefault="00000000">
      <w:r>
        <w:t xml:space="preserve">    35</w:t>
      </w:r>
      <w:r>
        <w:rPr>
          <w:rFonts w:hint="eastAsia"/>
        </w:rPr>
        <w:t>在教育方面，</w:t>
      </w:r>
      <w:r>
        <w:t>1993</w:t>
      </w:r>
      <w:r>
        <w:rPr>
          <w:rFonts w:hint="eastAsia"/>
        </w:rPr>
        <w:t>年</w:t>
      </w:r>
      <w:r>
        <w:t>3</w:t>
      </w:r>
      <w:r>
        <w:rPr>
          <w:rFonts w:hint="eastAsia"/>
        </w:rPr>
        <w:t>月</w:t>
      </w:r>
      <w:r>
        <w:t>5</w:t>
      </w:r>
      <w:r>
        <w:rPr>
          <w:rFonts w:hint="eastAsia"/>
        </w:rPr>
        <w:t>日官方日报公布的对宪法第</w:t>
      </w:r>
      <w:r>
        <w:t>3</w:t>
      </w:r>
      <w:r>
        <w:rPr>
          <w:rFonts w:hint="eastAsia"/>
        </w:rPr>
        <w:t>条的修改，是一个重要的进步，因为中等教育和初等教育一起成为义务教育，从而重申了所有人享有受教育权利。</w:t>
      </w:r>
    </w:p>
    <w:p w:rsidR="00000000" w:rsidRDefault="00000000">
      <w:r>
        <w:cr/>
        <w:t xml:space="preserve">    36</w:t>
      </w:r>
      <w:r>
        <w:rPr>
          <w:rFonts w:hint="eastAsia"/>
        </w:rPr>
        <w:t>根据宪法改革，</w:t>
      </w:r>
      <w:r>
        <w:t>1993</w:t>
      </w:r>
      <w:r>
        <w:rPr>
          <w:rFonts w:hint="eastAsia"/>
        </w:rPr>
        <w:t>年的教育总法第</w:t>
      </w:r>
      <w:r>
        <w:t>8</w:t>
      </w:r>
      <w:r>
        <w:rPr>
          <w:rFonts w:hint="eastAsia"/>
        </w:rPr>
        <w:t>条第Ⅲ款加进这样的内容，规定教育必须坚持“博爱和人人权利平等的理想，避免种族、宗教、群体、性别或个人的特权”。</w:t>
      </w:r>
    </w:p>
    <w:p w:rsidR="00000000" w:rsidRDefault="00000000"/>
    <w:p w:rsidR="00000000" w:rsidRDefault="00000000">
      <w:r>
        <w:t xml:space="preserve">    37</w:t>
      </w:r>
      <w:r>
        <w:rPr>
          <w:rFonts w:hint="eastAsia"/>
        </w:rPr>
        <w:t>教育总法有关教育公正的第</w:t>
      </w:r>
      <w:r>
        <w:t>3</w:t>
      </w:r>
      <w:r>
        <w:rPr>
          <w:rFonts w:hint="eastAsia"/>
        </w:rPr>
        <w:t>章第</w:t>
      </w:r>
      <w:r>
        <w:t>32</w:t>
      </w:r>
      <w:r>
        <w:rPr>
          <w:rFonts w:hint="eastAsia"/>
        </w:rPr>
        <w:t>条中规定，应当采取措施，为“全面实施人人享有教育权创造条件，提高教育公正性，有效达到进入各教育机构机会均等。这些措施要始终针对教育发展最落后或经济和社会条件差的群体和地区”。为此，应确立法律框架，明确承认妇女进入教育领域存在着性别上的差异及女学生辍学现象，同时承认有必要针对妇女占有重要地位的易受伤害群体采取措施。</w:t>
      </w:r>
    </w:p>
    <w:p w:rsidR="00000000" w:rsidRDefault="00000000">
      <w:pPr>
        <w:jc w:val="center"/>
      </w:pPr>
    </w:p>
    <w:p w:rsidR="00000000" w:rsidRDefault="00000000">
      <w:pPr>
        <w:jc w:val="left"/>
        <w:rPr>
          <w:u w:val="single"/>
        </w:rPr>
      </w:pPr>
      <w:r>
        <w:rPr>
          <w:rFonts w:hint="eastAsia"/>
          <w:u w:val="single"/>
        </w:rPr>
        <w:t>妇女参政</w:t>
      </w:r>
    </w:p>
    <w:p w:rsidR="00000000" w:rsidRDefault="00000000">
      <w:pPr>
        <w:jc w:val="center"/>
      </w:pPr>
    </w:p>
    <w:p w:rsidR="00000000" w:rsidRDefault="00000000">
      <w:r>
        <w:t xml:space="preserve">    38</w:t>
      </w:r>
      <w:r>
        <w:rPr>
          <w:rFonts w:hint="eastAsia"/>
        </w:rPr>
        <w:t></w:t>
      </w:r>
      <w:r>
        <w:t>1996</w:t>
      </w:r>
      <w:r>
        <w:rPr>
          <w:rFonts w:hint="eastAsia"/>
        </w:rPr>
        <w:t>年</w:t>
      </w:r>
      <w:r>
        <w:t>11</w:t>
      </w:r>
      <w:r>
        <w:rPr>
          <w:rFonts w:hint="eastAsia"/>
        </w:rPr>
        <w:t>月</w:t>
      </w:r>
      <w:r>
        <w:t>22</w:t>
      </w:r>
      <w:r>
        <w:rPr>
          <w:rFonts w:hint="eastAsia"/>
        </w:rPr>
        <w:t>日，合众国议会通过了联邦选举机构和程序法第</w:t>
      </w:r>
      <w:r>
        <w:t>22</w:t>
      </w:r>
      <w:r>
        <w:rPr>
          <w:rFonts w:hint="eastAsia"/>
        </w:rPr>
        <w:t>临时条款的补充案，指明全国各政党要在自己的章程中考虑规定同一性别的众议员和参议员候选人不能超过总数的</w:t>
      </w:r>
      <w:r>
        <w:t>70%</w:t>
      </w:r>
      <w:r>
        <w:rPr>
          <w:rFonts w:hint="eastAsia"/>
        </w:rPr>
        <w:t>。</w:t>
      </w:r>
    </w:p>
    <w:p w:rsidR="00000000" w:rsidRDefault="00000000"/>
    <w:p w:rsidR="00000000" w:rsidRDefault="00000000">
      <w:pPr>
        <w:jc w:val="left"/>
      </w:pPr>
      <w:r>
        <w:t xml:space="preserve">    39</w:t>
      </w:r>
      <w:r>
        <w:rPr>
          <w:rFonts w:hint="eastAsia"/>
        </w:rPr>
        <w:t>就全州范围来说，</w:t>
      </w:r>
      <w:r>
        <w:t>1996</w:t>
      </w:r>
      <w:r>
        <w:rPr>
          <w:rFonts w:hint="eastAsia"/>
        </w:rPr>
        <w:t>年</w:t>
      </w:r>
      <w:r>
        <w:t>12</w:t>
      </w:r>
      <w:r>
        <w:rPr>
          <w:rFonts w:hint="eastAsia"/>
        </w:rPr>
        <w:t>月</w:t>
      </w:r>
      <w:r>
        <w:t>23</w:t>
      </w:r>
      <w:r>
        <w:rPr>
          <w:rFonts w:hint="eastAsia"/>
        </w:rPr>
        <w:t>日圣路易斯波托西议会通过的该州选举法第</w:t>
      </w:r>
      <w:r>
        <w:t>33</w:t>
      </w:r>
      <w:r>
        <w:rPr>
          <w:rFonts w:hint="eastAsia"/>
        </w:rPr>
        <w:t>条指出，各政党应该努力做到登记的男女候选人数目相等。索诺拉州议会也修改了州选举法第</w:t>
      </w:r>
      <w:r>
        <w:t>89</w:t>
      </w:r>
      <w:r>
        <w:rPr>
          <w:rFonts w:hint="eastAsia"/>
        </w:rPr>
        <w:t>条，规定了登记候选人名单的条件，即每一个名单中同一性别的候选人最大比例不超过</w:t>
      </w:r>
      <w:r>
        <w:t>80%</w:t>
      </w:r>
    </w:p>
    <w:p w:rsidR="00000000" w:rsidRDefault="00000000">
      <w:pPr>
        <w:jc w:val="left"/>
        <w:rPr>
          <w:u w:val="single"/>
        </w:rPr>
      </w:pPr>
      <w:r>
        <w:cr/>
      </w:r>
      <w:r>
        <w:rPr>
          <w:rFonts w:hint="eastAsia"/>
          <w:u w:val="single"/>
        </w:rPr>
        <w:t>保护劳动妇女的健康</w:t>
      </w:r>
    </w:p>
    <w:p w:rsidR="00000000" w:rsidRDefault="00000000">
      <w:pPr>
        <w:jc w:val="center"/>
      </w:pPr>
    </w:p>
    <w:p w:rsidR="00000000" w:rsidRDefault="00000000">
      <w:r>
        <w:t xml:space="preserve">    40</w:t>
      </w:r>
      <w:r>
        <w:rPr>
          <w:rFonts w:hint="eastAsia"/>
        </w:rPr>
        <w:t></w:t>
      </w:r>
      <w:r>
        <w:t>1997</w:t>
      </w:r>
      <w:r>
        <w:rPr>
          <w:rFonts w:hint="eastAsia"/>
        </w:rPr>
        <w:t>年</w:t>
      </w:r>
      <w:r>
        <w:t>4</w:t>
      </w:r>
      <w:r>
        <w:rPr>
          <w:rFonts w:hint="eastAsia"/>
        </w:rPr>
        <w:t>月</w:t>
      </w:r>
      <w:r>
        <w:t>21</w:t>
      </w:r>
      <w:r>
        <w:rPr>
          <w:rFonts w:hint="eastAsia"/>
        </w:rPr>
        <w:t>日联邦劳动安全、卫生和环境法规开始生效，这是墨西哥首次规范至今尚未被重视的各行业的劳动安全和卫生条件。诸如林业、农业、锯木业等应该考虑在其固定和临时场所采取措施，重视机构设备、农具、农业化学药剂，特别是杀虫药和化肥的安全使用等问题。上述法规还包含了保护怀孕期和哺乳期劳动妇女健康的条款，同时还规定在各劳动场所应采取预防措施，保护未成年女工的身心健康。</w:t>
      </w:r>
    </w:p>
    <w:p w:rsidR="00000000" w:rsidRDefault="00000000">
      <w:r>
        <w:t>41</w:t>
      </w:r>
      <w:r>
        <w:rPr>
          <w:rFonts w:hint="eastAsia"/>
        </w:rPr>
        <w:t>因此，按照法规不能雇用怀孕妇女从事下列劳动：处理、运输或储藏会引起怪胎或诱变的物资；按照法律条文、适用的规定和标准可以引起污染劳动环境的离子辐射源的场所，存在不正常气压或变态的环境热力条件，以及肌肉活动会影响胎儿发育劳动的工作。</w:t>
      </w:r>
    </w:p>
    <w:p w:rsidR="00000000" w:rsidRDefault="00000000"/>
    <w:p w:rsidR="00000000" w:rsidRDefault="00000000">
      <w:pPr>
        <w:jc w:val="left"/>
        <w:rPr>
          <w:u w:val="single"/>
        </w:rPr>
      </w:pPr>
      <w:r>
        <w:rPr>
          <w:rFonts w:hint="eastAsia"/>
          <w:u w:val="single"/>
        </w:rPr>
        <w:t>保护妇女免遭暴力</w:t>
      </w:r>
    </w:p>
    <w:p w:rsidR="00000000" w:rsidRDefault="00000000"/>
    <w:p w:rsidR="00000000" w:rsidRDefault="00000000">
      <w:r>
        <w:t xml:space="preserve">    42</w:t>
      </w:r>
      <w:r>
        <w:rPr>
          <w:rFonts w:hint="eastAsia"/>
        </w:rPr>
        <w:t>为更好对付被认为是墨西哥以至整个国际社会最严重的问题之一的有组织的犯罪行为，按照行政当局的倡议，</w:t>
      </w:r>
      <w:r>
        <w:t>1996</w:t>
      </w:r>
      <w:r>
        <w:rPr>
          <w:rFonts w:hint="eastAsia"/>
        </w:rPr>
        <w:t>年宪法第</w:t>
      </w:r>
      <w:r>
        <w:t>16</w:t>
      </w:r>
      <w:r>
        <w:rPr>
          <w:rFonts w:hint="eastAsia"/>
        </w:rPr>
        <w:t>条、第</w:t>
      </w:r>
      <w:r>
        <w:t>20</w:t>
      </w:r>
      <w:r>
        <w:rPr>
          <w:rFonts w:hint="eastAsia"/>
        </w:rPr>
        <w:t>条</w:t>
      </w:r>
      <w:r>
        <w:t>(</w:t>
      </w:r>
      <w:r>
        <w:rPr>
          <w:rFonts w:hint="eastAsia"/>
        </w:rPr>
        <w:t>第Ⅰ款</w:t>
      </w:r>
      <w:r>
        <w:t>)</w:t>
      </w:r>
      <w:r>
        <w:rPr>
          <w:rFonts w:hint="eastAsia"/>
        </w:rPr>
        <w:t>，第</w:t>
      </w:r>
      <w:r>
        <w:t>21</w:t>
      </w:r>
      <w:r>
        <w:rPr>
          <w:rFonts w:hint="eastAsia"/>
        </w:rPr>
        <w:t>条、第</w:t>
      </w:r>
      <w:r>
        <w:t>22</w:t>
      </w:r>
      <w:r>
        <w:rPr>
          <w:rFonts w:hint="eastAsia"/>
        </w:rPr>
        <w:t>条、第</w:t>
      </w:r>
      <w:r>
        <w:t>73</w:t>
      </w:r>
      <w:r>
        <w:rPr>
          <w:rFonts w:hint="eastAsia"/>
        </w:rPr>
        <w:t>条</w:t>
      </w:r>
      <w:r>
        <w:t>(</w:t>
      </w:r>
      <w:r>
        <w:rPr>
          <w:rFonts w:hint="eastAsia"/>
        </w:rPr>
        <w:t>第</w:t>
      </w:r>
      <w:r>
        <w:t>XXI</w:t>
      </w:r>
      <w:r>
        <w:rPr>
          <w:rFonts w:hint="eastAsia"/>
        </w:rPr>
        <w:t>款</w:t>
      </w:r>
      <w:r>
        <w:t>)</w:t>
      </w:r>
      <w:r>
        <w:rPr>
          <w:rFonts w:hint="eastAsia"/>
        </w:rPr>
        <w:t>作了修正。同时，对刑法也进行了修改，加重了处理有关非法侵犯自由方面的有关条款，如使用暴力，其受害者年龄小于</w:t>
      </w:r>
      <w:r>
        <w:t>16</w:t>
      </w:r>
      <w:r>
        <w:rPr>
          <w:rFonts w:hint="eastAsia"/>
        </w:rPr>
        <w:t>岁或大于</w:t>
      </w:r>
      <w:r>
        <w:t>60</w:t>
      </w:r>
      <w:r>
        <w:rPr>
          <w:rFonts w:hint="eastAsia"/>
        </w:rPr>
        <w:t>岁，或者受害者在体力或智力方面低于肇事者。</w:t>
      </w:r>
    </w:p>
    <w:p w:rsidR="00000000" w:rsidRDefault="00000000"/>
    <w:p w:rsidR="00000000" w:rsidRDefault="00000000">
      <w:r>
        <w:t xml:space="preserve">    43</w:t>
      </w:r>
      <w:r>
        <w:rPr>
          <w:rFonts w:hint="eastAsia"/>
        </w:rPr>
        <w:t></w:t>
      </w:r>
      <w:r>
        <w:t>1996</w:t>
      </w:r>
      <w:r>
        <w:rPr>
          <w:rFonts w:hint="eastAsia"/>
        </w:rPr>
        <w:t>年</w:t>
      </w:r>
      <w:r>
        <w:t>11</w:t>
      </w:r>
      <w:r>
        <w:rPr>
          <w:rFonts w:hint="eastAsia"/>
        </w:rPr>
        <w:t>月</w:t>
      </w:r>
      <w:r>
        <w:t>7</w:t>
      </w:r>
      <w:r>
        <w:rPr>
          <w:rFonts w:hint="eastAsia"/>
        </w:rPr>
        <w:t>日官方日报公布了反对有组织犯罪联邦法。该法宗旨是“确立对有组织犯罪团伙中某一犯罪分子根据其所犯罪行进行调查、追捕、审判、处罚和判刑的标准。法律的各条款是公开的，适用于全国领土范围”。这些条文中有涉及无证贩毒者和未成年人等罪行。</w:t>
      </w:r>
    </w:p>
    <w:p w:rsidR="00000000" w:rsidRDefault="00000000"/>
    <w:p w:rsidR="00000000" w:rsidRDefault="00000000">
      <w:r>
        <w:t xml:space="preserve">    44</w:t>
      </w:r>
      <w:r>
        <w:rPr>
          <w:rFonts w:hint="eastAsia"/>
        </w:rPr>
        <w:t>另一方面，联邦区代表大会颁布了援助和防止家庭内部暴力法，该法于</w:t>
      </w:r>
      <w:r>
        <w:t>1996</w:t>
      </w:r>
      <w:r>
        <w:rPr>
          <w:rFonts w:hint="eastAsia"/>
        </w:rPr>
        <w:t>年</w:t>
      </w:r>
      <w:r>
        <w:t>8</w:t>
      </w:r>
      <w:r>
        <w:rPr>
          <w:rFonts w:hint="eastAsia"/>
        </w:rPr>
        <w:t>月生效。</w:t>
      </w:r>
    </w:p>
    <w:p w:rsidR="00000000" w:rsidRDefault="00000000"/>
    <w:p w:rsidR="00000000" w:rsidRDefault="00000000">
      <w:pPr>
        <w:jc w:val="left"/>
      </w:pPr>
      <w:r>
        <w:t xml:space="preserve">    45</w:t>
      </w:r>
      <w:r>
        <w:rPr>
          <w:rFonts w:hint="eastAsia"/>
        </w:rPr>
        <w:t></w:t>
      </w:r>
      <w:r>
        <w:t>1996</w:t>
      </w:r>
      <w:r>
        <w:rPr>
          <w:rFonts w:hint="eastAsia"/>
        </w:rPr>
        <w:t>年</w:t>
      </w:r>
      <w:r>
        <w:t>11</w:t>
      </w:r>
      <w:r>
        <w:rPr>
          <w:rFonts w:hint="eastAsia"/>
        </w:rPr>
        <w:t>月</w:t>
      </w:r>
      <w:r>
        <w:t>26</w:t>
      </w:r>
      <w:r>
        <w:rPr>
          <w:rFonts w:hint="eastAsia"/>
        </w:rPr>
        <w:t>日，共和国参议院通过了预防、惩罚和杜绝对妇女施暴的泛美公约</w:t>
      </w:r>
      <w:r>
        <w:t>——</w:t>
      </w:r>
      <w:r>
        <w:rPr>
          <w:rFonts w:hint="eastAsia"/>
        </w:rPr>
        <w:t>贝伦帕拉公约。</w:t>
      </w:r>
      <w:r>
        <w:t>1997</w:t>
      </w:r>
      <w:r>
        <w:rPr>
          <w:rFonts w:hint="eastAsia"/>
        </w:rPr>
        <w:t>年</w:t>
      </w:r>
      <w:r>
        <w:t>1</w:t>
      </w:r>
      <w:r>
        <w:rPr>
          <w:rFonts w:hint="eastAsia"/>
        </w:rPr>
        <w:t>月，外交部建议批准该公约。</w:t>
      </w:r>
    </w:p>
    <w:p w:rsidR="00000000" w:rsidRDefault="00000000">
      <w:pPr>
        <w:jc w:val="center"/>
      </w:pPr>
      <w:r>
        <w:br w:type="page"/>
        <w:t>3.</w:t>
      </w:r>
      <w:r>
        <w:rPr>
          <w:rFonts w:hint="eastAsia"/>
        </w:rPr>
        <w:t>落实公约</w:t>
      </w:r>
    </w:p>
    <w:p w:rsidR="00000000" w:rsidRDefault="00000000"/>
    <w:p w:rsidR="00000000" w:rsidRDefault="00000000">
      <w:r>
        <w:t xml:space="preserve">    46</w:t>
      </w:r>
      <w:r>
        <w:rPr>
          <w:rFonts w:hint="eastAsia"/>
        </w:rPr>
        <w:t>在墨西哥，政府在制定有利于妇女的方案，支持修改法律方面的行动可以追溯到几十年以前，如</w:t>
      </w:r>
      <w:r>
        <w:t>1953</w:t>
      </w:r>
      <w:r>
        <w:rPr>
          <w:rFonts w:hint="eastAsia"/>
        </w:rPr>
        <w:t>年就承认妇女投票权。</w:t>
      </w:r>
    </w:p>
    <w:p w:rsidR="00000000" w:rsidRDefault="00000000"/>
    <w:p w:rsidR="00000000" w:rsidRDefault="00000000">
      <w:r>
        <w:t xml:space="preserve">    47</w:t>
      </w:r>
      <w:r>
        <w:rPr>
          <w:rFonts w:hint="eastAsia"/>
        </w:rPr>
        <w:t>因此，正如墨西哥被次、第二次、第三次定期报告</w:t>
      </w:r>
      <w:r>
        <w:rPr>
          <w:rStyle w:val="FootnoteReference"/>
        </w:rPr>
        <w:footnoteReference w:id="1"/>
      </w:r>
      <w:r>
        <w:rPr>
          <w:rFonts w:hint="eastAsia"/>
        </w:rPr>
        <w:t>中指明的那样，最近</w:t>
      </w:r>
      <w:r>
        <w:t>20</w:t>
      </w:r>
      <w:r>
        <w:rPr>
          <w:rFonts w:hint="eastAsia"/>
        </w:rPr>
        <w:t>年来贯彻的各项方案和行动有助于改善妇女状况。应该指出的是，</w:t>
      </w:r>
      <w:r>
        <w:t>1974</w:t>
      </w:r>
      <w:r>
        <w:rPr>
          <w:rFonts w:hint="eastAsia"/>
        </w:rPr>
        <w:t>年制定了国际妇女年全国方案，为在我国举行的</w:t>
      </w:r>
      <w:r>
        <w:t>1975</w:t>
      </w:r>
      <w:r>
        <w:rPr>
          <w:rFonts w:hint="eastAsia"/>
        </w:rPr>
        <w:t>年世界大会准备了墨西哥的报告。在国际妇女年的框架内，通过修改共和国政治宪法及各种民法、劳动法、刑法等，在争取妇女平等方面取得新的成果。</w:t>
      </w:r>
    </w:p>
    <w:p w:rsidR="00000000" w:rsidRDefault="00000000"/>
    <w:p w:rsidR="00000000" w:rsidRDefault="00000000">
      <w:r>
        <w:t xml:space="preserve">    48</w:t>
      </w:r>
      <w:r>
        <w:rPr>
          <w:rFonts w:hint="eastAsia"/>
        </w:rPr>
        <w:t>正如第二个定期报告指出的，</w:t>
      </w:r>
      <w:r>
        <w:t>1980</w:t>
      </w:r>
      <w:r>
        <w:rPr>
          <w:rFonts w:hint="eastAsia"/>
        </w:rPr>
        <w:t>年在内务部全国人口理事会上制定了全国妇女参与发展纲领。之后，</w:t>
      </w:r>
      <w:r>
        <w:t>1985</w:t>
      </w:r>
      <w:r>
        <w:rPr>
          <w:rFonts w:hint="eastAsia"/>
        </w:rPr>
        <w:t>年在同一机构中又成立了全国妇女委员会，以协调按照重新修订的《行动计划》各部门的活动和规划。</w:t>
      </w:r>
    </w:p>
    <w:p w:rsidR="00000000" w:rsidRDefault="00000000">
      <w:pPr>
        <w:tabs>
          <w:tab w:val="left" w:pos="4680"/>
        </w:tabs>
      </w:pPr>
    </w:p>
    <w:p w:rsidR="00000000" w:rsidRDefault="00000000">
      <w:r>
        <w:t xml:space="preserve">    49</w:t>
      </w:r>
      <w:r>
        <w:rPr>
          <w:rFonts w:hint="eastAsia"/>
        </w:rPr>
        <w:t></w:t>
      </w:r>
      <w:r>
        <w:t>1993</w:t>
      </w:r>
      <w:r>
        <w:rPr>
          <w:rFonts w:hint="eastAsia"/>
        </w:rPr>
        <w:t>年全国妇女委员会转向准备第四次妇女问题世界会议，成立了一个全国协调委员会。</w:t>
      </w:r>
    </w:p>
    <w:p w:rsidR="00000000" w:rsidRDefault="00000000"/>
    <w:p w:rsidR="00000000" w:rsidRDefault="00000000">
      <w:pPr>
        <w:ind w:right="-46"/>
      </w:pPr>
      <w:r>
        <w:t xml:space="preserve">    50</w:t>
      </w:r>
      <w:r>
        <w:rPr>
          <w:rFonts w:hint="eastAsia"/>
        </w:rPr>
        <w:t>在这一方面，</w:t>
      </w:r>
      <w:r>
        <w:t>1994</w:t>
      </w:r>
      <w:r>
        <w:rPr>
          <w:rFonts w:hint="eastAsia"/>
        </w:rPr>
        <w:t>年</w:t>
      </w:r>
      <w:r>
        <w:t>1</w:t>
      </w:r>
      <w:r>
        <w:rPr>
          <w:rFonts w:hint="eastAsia"/>
        </w:rPr>
        <w:t>月成立了外交部妇女事务协调委员会，来支持第四次妇女问题世界会议全国协调委员会的工作。这是一个推动提高妇女地位的国内外各机构之间起联络作用的管理机构，同时监督墨西哥签署的有关国际文件及《北京行动纲要》执行情况。</w:t>
      </w:r>
    </w:p>
    <w:p w:rsidR="00000000" w:rsidRDefault="00000000">
      <w:pPr>
        <w:ind w:right="-46"/>
      </w:pPr>
    </w:p>
    <w:p w:rsidR="00000000" w:rsidRDefault="00000000">
      <w:r>
        <w:t xml:space="preserve">    51</w:t>
      </w:r>
      <w:r>
        <w:rPr>
          <w:rFonts w:hint="eastAsia"/>
        </w:rPr>
        <w:t></w:t>
      </w:r>
      <w:r>
        <w:t>1995</w:t>
      </w:r>
      <w:r>
        <w:rPr>
          <w:rFonts w:hint="eastAsia"/>
        </w:rPr>
        <w:t>年</w:t>
      </w:r>
      <w:r>
        <w:t>3</w:t>
      </w:r>
      <w:r>
        <w:rPr>
          <w:rFonts w:hint="eastAsia"/>
        </w:rPr>
        <w:t>月</w:t>
      </w:r>
      <w:r>
        <w:t>8</w:t>
      </w:r>
      <w:r>
        <w:rPr>
          <w:rFonts w:hint="eastAsia"/>
        </w:rPr>
        <w:t>日，《全国妇女纲领：争取平等联盟》出台。一年之后提出了官方文件。该文件作为推动改善墨西哥妇女状况的全国性机制，提出九大目标。</w:t>
      </w:r>
    </w:p>
    <w:p w:rsidR="00000000" w:rsidRDefault="00000000"/>
    <w:p w:rsidR="00000000" w:rsidRDefault="00000000">
      <w:r>
        <w:t xml:space="preserve">    52</w:t>
      </w:r>
      <w:r>
        <w:rPr>
          <w:rFonts w:hint="eastAsia"/>
        </w:rPr>
        <w:t>全国妇女纲领包含在《全国发展计划</w:t>
      </w:r>
      <w:r>
        <w:t>(1995</w:t>
      </w:r>
      <w:r>
        <w:rPr>
          <w:rFonts w:hint="eastAsia"/>
        </w:rPr>
        <w:t>－</w:t>
      </w:r>
      <w:r>
        <w:t>2000)</w:t>
      </w:r>
      <w:r>
        <w:rPr>
          <w:rFonts w:hint="eastAsia"/>
        </w:rPr>
        <w:t>》的框架之中，因为该计划也提出将推动妇女在与男子平等条件下全面有效地参与国家经济、社会、政治和文化生活作为社会政策的首要目标。</w:t>
      </w:r>
      <w:r>
        <w:t>(</w:t>
      </w:r>
      <w:r>
        <w:rPr>
          <w:rFonts w:hint="eastAsia"/>
        </w:rPr>
        <w:t>在第</w:t>
      </w:r>
      <w:r>
        <w:t>3</w:t>
      </w:r>
      <w:r>
        <w:rPr>
          <w:rFonts w:hint="eastAsia"/>
        </w:rPr>
        <w:t>条执行情况的报告中，提供了有全国妇女纲领的详细情况</w:t>
      </w:r>
      <w:r>
        <w:t>)</w:t>
      </w:r>
      <w:r>
        <w:rPr>
          <w:rFonts w:hint="eastAsia"/>
        </w:rPr>
        <w:t>。</w:t>
      </w:r>
    </w:p>
    <w:p w:rsidR="00000000" w:rsidRDefault="00000000"/>
    <w:p w:rsidR="00000000" w:rsidRDefault="00000000">
      <w:r>
        <w:t xml:space="preserve">    53</w:t>
      </w:r>
      <w:r>
        <w:rPr>
          <w:rFonts w:hint="eastAsia"/>
        </w:rPr>
        <w:t>全国人权委员会关注着第四次妇女问题世界会议的筹备情况，关注着《全国妇女纲领</w:t>
      </w:r>
      <w:r>
        <w:t>——</w:t>
      </w:r>
      <w:r>
        <w:rPr>
          <w:rFonts w:hint="eastAsia"/>
        </w:rPr>
        <w:t>争取平等联盟》中确定的战略行动。这一战略行动跟《拉丁美洲和加勒比地区妇女地区行动纲领</w:t>
      </w:r>
      <w:r>
        <w:t>(1995</w:t>
      </w:r>
      <w:r>
        <w:rPr>
          <w:rFonts w:hint="eastAsia"/>
        </w:rPr>
        <w:t>－</w:t>
      </w:r>
      <w:r>
        <w:t>2000)</w:t>
      </w:r>
      <w:r>
        <w:rPr>
          <w:rFonts w:hint="eastAsia"/>
        </w:rPr>
        <w:t>》及《北京行动纲要》中规定的战略行动是一致的。为了促进墨西哥全面履行对消除对妇女一切形式歧视公约</w:t>
      </w:r>
      <w:r>
        <w:t>(</w:t>
      </w:r>
      <w:r>
        <w:rPr>
          <w:rFonts w:hint="eastAsia"/>
        </w:rPr>
        <w:t>及儿童权利公约</w:t>
      </w:r>
      <w:r>
        <w:t>)</w:t>
      </w:r>
      <w:r>
        <w:rPr>
          <w:rFonts w:hint="eastAsia"/>
        </w:rPr>
        <w:t>的国际承诺，全国人权委员会对主要联邦标准进行了“详尽的分析，目的是核实这些标准跟上述国际文件中所规定的是否吻合，同时提出一些必要的修改，使男女法律上的平等能够落实，达到男女参与发展机会均等。”</w:t>
      </w:r>
      <w:r>
        <w:rPr>
          <w:rStyle w:val="FootnoteReference"/>
        </w:rPr>
        <w:footnoteReference w:id="2"/>
      </w:r>
    </w:p>
    <w:p w:rsidR="00000000" w:rsidRDefault="00000000"/>
    <w:p w:rsidR="00000000" w:rsidRDefault="00000000">
      <w:r>
        <w:t xml:space="preserve">    54</w:t>
      </w:r>
      <w:r>
        <w:rPr>
          <w:rFonts w:hint="eastAsia"/>
        </w:rPr>
        <w:t>委员会调查的结果也包括对各州立法的分析，正在出版中。立法修改的提案将提交有关机构。</w:t>
      </w:r>
    </w:p>
    <w:p w:rsidR="00000000" w:rsidRDefault="00000000"/>
    <w:p w:rsidR="00000000" w:rsidRDefault="00000000">
      <w:r>
        <w:t xml:space="preserve">    55</w:t>
      </w:r>
      <w:r>
        <w:rPr>
          <w:rFonts w:hint="eastAsia"/>
        </w:rPr>
        <w:t>在这一框架内，应强调提出墨西哥州为分析全国人权委员会的提案而作出的规定，该提案是促进人们重视需要更多分析的那些情况的重要和详尽判断。</w:t>
      </w:r>
    </w:p>
    <w:p w:rsidR="00000000" w:rsidRDefault="00000000"/>
    <w:p w:rsidR="00000000" w:rsidRDefault="00000000">
      <w:pPr>
        <w:jc w:val="left"/>
      </w:pPr>
      <w:r>
        <w:t xml:space="preserve">    56</w:t>
      </w:r>
      <w:r>
        <w:rPr>
          <w:rFonts w:hint="eastAsia"/>
        </w:rPr>
        <w:t>全国妇女纲领执行协调委员会的上级机关内务部在新联邦主义范围内争取实现平等联盟的框架内于</w:t>
      </w:r>
      <w:r>
        <w:t>1997</w:t>
      </w:r>
      <w:r>
        <w:rPr>
          <w:rFonts w:hint="eastAsia"/>
        </w:rPr>
        <w:t>年</w:t>
      </w:r>
      <w:r>
        <w:t>1</w:t>
      </w:r>
      <w:r>
        <w:rPr>
          <w:rFonts w:hint="eastAsia"/>
        </w:rPr>
        <w:t>月</w:t>
      </w:r>
      <w:r>
        <w:t>30</w:t>
      </w:r>
      <w:r>
        <w:rPr>
          <w:rFonts w:hint="eastAsia"/>
        </w:rPr>
        <w:t>日召开了一次会议，旨在分析坎佩切、恰帕斯、瓦哈卡、塔瓦斯科、金塔纳罗奥和尤卡坦等州实施消除对妇女一切形式歧视公约达到的程度。在这方面，讨论的议题之一是上述每个自治单位的妇女的法律地位。在共和国其他区也举行过类似的会议。</w:t>
      </w:r>
      <w:r>
        <w:br w:type="page"/>
      </w:r>
    </w:p>
    <w:p w:rsidR="00000000" w:rsidRDefault="00000000">
      <w:pPr>
        <w:jc w:val="center"/>
        <w:rPr>
          <w:rFonts w:ascii="SimHei" w:eastAsia="SimHei"/>
        </w:rPr>
      </w:pPr>
      <w:r>
        <w:rPr>
          <w:rFonts w:ascii="SimHei" w:eastAsia="SimHei" w:hint="eastAsia"/>
        </w:rPr>
        <w:t>第</w:t>
      </w:r>
      <w:r>
        <w:rPr>
          <w:rFonts w:ascii="SimHei" w:eastAsia="SimHei"/>
        </w:rPr>
        <w:t>3</w:t>
      </w:r>
      <w:r>
        <w:rPr>
          <w:rFonts w:ascii="SimHei" w:eastAsia="SimHei" w:hint="eastAsia"/>
        </w:rPr>
        <w:t>条</w:t>
      </w:r>
    </w:p>
    <w:p w:rsidR="00000000" w:rsidRDefault="00000000"/>
    <w:p w:rsidR="00000000" w:rsidRDefault="00000000">
      <w:r>
        <w:t xml:space="preserve">    57</w:t>
      </w:r>
      <w:r>
        <w:rPr>
          <w:rFonts w:hint="eastAsia"/>
        </w:rPr>
        <w:t>正如已经说明过的那样，墨西哥政府为了促进改善妇女状况，实施了各项方案和措施，包括修改宪法第</w:t>
      </w:r>
      <w:r>
        <w:t>4</w:t>
      </w:r>
      <w:r>
        <w:rPr>
          <w:rFonts w:hint="eastAsia"/>
        </w:rPr>
        <w:t>条，推出</w:t>
      </w:r>
      <w:r>
        <w:t>1974</w:t>
      </w:r>
      <w:r>
        <w:rPr>
          <w:rFonts w:hint="eastAsia"/>
        </w:rPr>
        <w:t>年国际妇女年全国纲领，</w:t>
      </w:r>
      <w:r>
        <w:t>1980</w:t>
      </w:r>
      <w:r>
        <w:rPr>
          <w:rFonts w:hint="eastAsia"/>
        </w:rPr>
        <w:t>年制订了全国人口理事会全国妇女参与发展纲领，</w:t>
      </w:r>
      <w:r>
        <w:t>1985</w:t>
      </w:r>
      <w:r>
        <w:rPr>
          <w:rFonts w:hint="eastAsia"/>
        </w:rPr>
        <w:t>年设立全国妇女委员会。</w:t>
      </w:r>
    </w:p>
    <w:p w:rsidR="00000000" w:rsidRDefault="00000000"/>
    <w:p w:rsidR="00000000" w:rsidRDefault="00000000">
      <w:r>
        <w:t xml:space="preserve">    58</w:t>
      </w:r>
      <w:r>
        <w:rPr>
          <w:rFonts w:hint="eastAsia"/>
        </w:rPr>
        <w:t></w:t>
      </w:r>
      <w:r>
        <w:t>1993</w:t>
      </w:r>
      <w:r>
        <w:rPr>
          <w:rFonts w:hint="eastAsia"/>
        </w:rPr>
        <w:t>年成立了全国协调委员会，负责组织墨西哥参加第四次妇女问题世界会议的各项筹备工作。全国协调委员会的工作成果是，编写了关于墨西哥妇女状况的详细报告，确定了作为墨西哥参加该次世界妇女会议基调的主题分析，同时制定了现在的《全国妇女纲领</w:t>
      </w:r>
      <w:r>
        <w:t>——</w:t>
      </w:r>
      <w:r>
        <w:rPr>
          <w:rFonts w:hint="eastAsia"/>
        </w:rPr>
        <w:t>争取平等联盟</w:t>
      </w:r>
      <w:r>
        <w:t>(1995</w:t>
      </w:r>
      <w:r>
        <w:rPr>
          <w:rFonts w:hint="eastAsia"/>
        </w:rPr>
        <w:t>－</w:t>
      </w:r>
      <w:r>
        <w:t>2000)</w:t>
      </w:r>
      <w:r>
        <w:rPr>
          <w:rFonts w:hint="eastAsia"/>
        </w:rPr>
        <w:t>》</w:t>
      </w:r>
      <w:r>
        <w:t>(PRONAM)</w:t>
      </w:r>
    </w:p>
    <w:p w:rsidR="00000000" w:rsidRDefault="00000000"/>
    <w:p w:rsidR="00000000" w:rsidRDefault="00000000">
      <w:r>
        <w:t xml:space="preserve">    59</w:t>
      </w:r>
      <w:r>
        <w:rPr>
          <w:rFonts w:hint="eastAsia"/>
        </w:rPr>
        <w:t>《全国妇女纲领</w:t>
      </w:r>
      <w:r>
        <w:t>——</w:t>
      </w:r>
      <w:r>
        <w:rPr>
          <w:rFonts w:hint="eastAsia"/>
        </w:rPr>
        <w:t>争取平等联盟</w:t>
      </w:r>
      <w:r>
        <w:t>(1995</w:t>
      </w:r>
      <w:r>
        <w:rPr>
          <w:rFonts w:hint="eastAsia"/>
        </w:rPr>
        <w:t>－</w:t>
      </w:r>
      <w:r>
        <w:t>2000)</w:t>
      </w:r>
      <w:r>
        <w:rPr>
          <w:rFonts w:hint="eastAsia"/>
        </w:rPr>
        <w:t>》列入《全国发展计划</w:t>
      </w:r>
      <w:r>
        <w:t>(1995</w:t>
      </w:r>
      <w:r>
        <w:rPr>
          <w:rFonts w:hint="eastAsia"/>
        </w:rPr>
        <w:t>－</w:t>
      </w:r>
      <w:r>
        <w:t>2000)</w:t>
      </w:r>
      <w:r>
        <w:rPr>
          <w:rFonts w:hint="eastAsia"/>
        </w:rPr>
        <w:t>》的框架之中。全国发展计划的目标之一是：推进一整套方案和行动的实施，以保证妇女在教育、培训和就业方面获得平均机会，全面公正实施妇女在社会、法律、民事、政治和生育方面的权利，并有效支持妇女在组织家庭，以及培养子女使其走上社会等方面发挥基本作用。</w:t>
      </w:r>
    </w:p>
    <w:p w:rsidR="00000000" w:rsidRDefault="00000000"/>
    <w:p w:rsidR="00000000" w:rsidRDefault="00000000">
      <w:r>
        <w:t xml:space="preserve">    60</w:t>
      </w:r>
      <w:r>
        <w:rPr>
          <w:rFonts w:hint="eastAsia"/>
        </w:rPr>
        <w:t>在这一基础上，全国妇女纲领要求达到男女平等的一些具体目标，承认妇女不仅在经济和社会发展进程中，而且在发展民主，传播我们的文化和价值观，以及巩固家庭和社区发展事业中都能起基本作用。</w:t>
      </w:r>
    </w:p>
    <w:p w:rsidR="00000000" w:rsidRDefault="00000000"/>
    <w:p w:rsidR="00000000" w:rsidRDefault="00000000">
      <w:r>
        <w:t xml:space="preserve">    61</w:t>
      </w:r>
      <w:r>
        <w:rPr>
          <w:rFonts w:hint="eastAsia"/>
        </w:rPr>
        <w:t>为此，全国妇女纲领还要求采取一系列策略和行动，其中包括鼓励妇女广泛参加制定、实施、检查和评估公共政策，使各项规划照顾她们的要求和实际需要；开展教育和交流以便使居民认识到妇女的地位；提高负责制定和实施公共规划的立法人员和官员的敏感性；实现和加强司法和行政机制以保证妇女公民权的整体实施，及消除权利平等和实际状况之间的差距……。</w:t>
      </w:r>
    </w:p>
    <w:p w:rsidR="00000000" w:rsidRDefault="00000000"/>
    <w:p w:rsidR="00000000" w:rsidRDefault="00000000">
      <w:r>
        <w:t xml:space="preserve">    62</w:t>
      </w:r>
      <w:r>
        <w:rPr>
          <w:rFonts w:hint="eastAsia"/>
        </w:rPr>
        <w:t>根据</w:t>
      </w:r>
      <w:r>
        <w:t>1996</w:t>
      </w:r>
      <w:r>
        <w:rPr>
          <w:rFonts w:hint="eastAsia"/>
        </w:rPr>
        <w:t>年</w:t>
      </w:r>
      <w:r>
        <w:t>8</w:t>
      </w:r>
      <w:r>
        <w:rPr>
          <w:rFonts w:hint="eastAsia"/>
        </w:rPr>
        <w:t>月</w:t>
      </w:r>
      <w:r>
        <w:t>21</w:t>
      </w:r>
      <w:r>
        <w:rPr>
          <w:rFonts w:hint="eastAsia"/>
        </w:rPr>
        <w:t>日总统令，《全国妇女纲领》为联邦政府下属各部门按其权限有义务执行的文件，同时按照适用的法律条款，各个半官方机构也必须执行。</w:t>
      </w:r>
    </w:p>
    <w:p w:rsidR="00000000" w:rsidRDefault="00000000"/>
    <w:p w:rsidR="00000000" w:rsidRDefault="00000000">
      <w:r>
        <w:t xml:space="preserve">    63</w:t>
      </w:r>
      <w:r>
        <w:rPr>
          <w:rFonts w:hint="eastAsia"/>
        </w:rPr>
        <w:t>为了实施全国妇女纲领</w:t>
      </w:r>
      <w:r>
        <w:t>——</w:t>
      </w:r>
      <w:r>
        <w:rPr>
          <w:rFonts w:hint="eastAsia"/>
        </w:rPr>
        <w:t>争取平等联盟规定的提高妇女地位的一整套策略和措施，成立了全国妇女纲领执行协调委员会，作为内务部下属的一个联邦政府执行机构，也就是现在的墨西哥妇女政务办公厅。执行协调委员会负责联系和协调各机构之间的行动，以便全面执行全国妇女纲领以及其它各种为墨西哥妇女而制定的规划，争取妇女的全面发展和平等。这样，就可以促进实施第四次妇女问题世界会议制定的《行动纲要》和《拉丁美洲和加勒比地区妇女地区行动纲领</w:t>
      </w:r>
      <w:r>
        <w:t>(1995</w:t>
      </w:r>
      <w:r>
        <w:rPr>
          <w:rFonts w:hint="eastAsia"/>
        </w:rPr>
        <w:t>－</w:t>
      </w:r>
      <w:r>
        <w:t>2001)</w:t>
      </w:r>
      <w:r>
        <w:rPr>
          <w:rFonts w:hint="eastAsia"/>
        </w:rPr>
        <w:t>》。</w:t>
      </w:r>
    </w:p>
    <w:p w:rsidR="00000000" w:rsidRDefault="00000000"/>
    <w:p w:rsidR="00000000" w:rsidRDefault="00000000">
      <w:r>
        <w:t xml:space="preserve">    64</w:t>
      </w:r>
      <w:r>
        <w:rPr>
          <w:rFonts w:hint="eastAsia"/>
        </w:rPr>
        <w:t>另一方面，内务部于</w:t>
      </w:r>
      <w:r>
        <w:t>1996</w:t>
      </w:r>
      <w:r>
        <w:rPr>
          <w:rFonts w:hint="eastAsia"/>
        </w:rPr>
        <w:t>年</w:t>
      </w:r>
      <w:r>
        <w:t>10</w:t>
      </w:r>
      <w:r>
        <w:rPr>
          <w:rFonts w:hint="eastAsia"/>
        </w:rPr>
        <w:t>月</w:t>
      </w:r>
      <w:r>
        <w:t>21</w:t>
      </w:r>
      <w:r>
        <w:rPr>
          <w:rFonts w:hint="eastAsia"/>
        </w:rPr>
        <w:t>日决定成立协商理事会和社会监督委员会，作为辅助机构。这两个机构由社会各界参加组成，按照《全国发展计划》和《全国妇女纲领》的指针及参加者通过的协议开展工作。</w:t>
      </w:r>
    </w:p>
    <w:p w:rsidR="00000000" w:rsidRDefault="00000000"/>
    <w:p w:rsidR="00000000" w:rsidRDefault="00000000">
      <w:r>
        <w:t xml:space="preserve">    65</w:t>
      </w:r>
      <w:r>
        <w:rPr>
          <w:rFonts w:hint="eastAsia"/>
        </w:rPr>
        <w:t>协商理事会的职能是：</w:t>
      </w:r>
    </w:p>
    <w:p w:rsidR="00000000" w:rsidRDefault="00000000"/>
    <w:p w:rsidR="00000000" w:rsidRDefault="00000000">
      <w:r>
        <w:rPr>
          <w:rFonts w:hint="eastAsia"/>
        </w:rPr>
        <w:t>·</w:t>
      </w:r>
      <w:r>
        <w:t xml:space="preserve">  </w:t>
      </w:r>
      <w:r>
        <w:rPr>
          <w:rFonts w:hint="eastAsia"/>
        </w:rPr>
        <w:t>推动和促进有关各部门参与《全国妇女纲领》的各项行动，扩大其影响面。</w:t>
      </w:r>
    </w:p>
    <w:p w:rsidR="00000000" w:rsidRDefault="00000000"/>
    <w:p w:rsidR="00000000" w:rsidRDefault="00000000">
      <w:r>
        <w:rPr>
          <w:rFonts w:hint="eastAsia"/>
        </w:rPr>
        <w:t>·</w:t>
      </w:r>
      <w:r>
        <w:t xml:space="preserve">  </w:t>
      </w:r>
      <w:r>
        <w:rPr>
          <w:rFonts w:hint="eastAsia"/>
        </w:rPr>
        <w:t>协助推进各政府机构、社会组织、学术团体和广大民众共同行动。</w:t>
      </w:r>
    </w:p>
    <w:p w:rsidR="00000000" w:rsidRDefault="00000000"/>
    <w:p w:rsidR="00000000" w:rsidRDefault="00000000">
      <w:r>
        <w:rPr>
          <w:rFonts w:hint="eastAsia"/>
        </w:rPr>
        <w:t>·</w:t>
      </w:r>
      <w:r>
        <w:t xml:space="preserve">  </w:t>
      </w:r>
      <w:r>
        <w:rPr>
          <w:rFonts w:hint="eastAsia"/>
        </w:rPr>
        <w:t>帮助加强妇女组织及为妇女谋利益的各种组织。</w:t>
      </w:r>
    </w:p>
    <w:p w:rsidR="00000000" w:rsidRDefault="00000000"/>
    <w:p w:rsidR="00000000" w:rsidRDefault="00000000">
      <w:r>
        <w:rPr>
          <w:rFonts w:hint="eastAsia"/>
        </w:rPr>
        <w:t>·</w:t>
      </w:r>
      <w:r>
        <w:t xml:space="preserve">  </w:t>
      </w:r>
      <w:r>
        <w:rPr>
          <w:rFonts w:hint="eastAsia"/>
        </w:rPr>
        <w:t>监督全国妇女纲领规定的各种目标执行情况。</w:t>
      </w:r>
    </w:p>
    <w:p w:rsidR="00000000" w:rsidRDefault="00000000"/>
    <w:p w:rsidR="00000000" w:rsidRDefault="00000000">
      <w:r>
        <w:t xml:space="preserve">    66</w:t>
      </w:r>
      <w:r>
        <w:rPr>
          <w:rFonts w:hint="eastAsia"/>
        </w:rPr>
        <w:t>社会监督委员会有如下职能：</w:t>
      </w:r>
    </w:p>
    <w:p w:rsidR="00000000" w:rsidRDefault="00000000"/>
    <w:p w:rsidR="00000000" w:rsidRDefault="00000000">
      <w:r>
        <w:rPr>
          <w:rFonts w:hint="eastAsia"/>
        </w:rPr>
        <w:t>·</w:t>
      </w:r>
      <w:r>
        <w:t xml:space="preserve">  </w:t>
      </w:r>
      <w:r>
        <w:rPr>
          <w:rFonts w:hint="eastAsia"/>
        </w:rPr>
        <w:t>监督《全国妇女纲领》的执行，确保所承诺的行动和目标得到应有的贯彻。</w:t>
      </w:r>
    </w:p>
    <w:p w:rsidR="00000000" w:rsidRDefault="00000000"/>
    <w:p w:rsidR="00000000" w:rsidRDefault="00000000">
      <w:r>
        <w:rPr>
          <w:rFonts w:hint="eastAsia"/>
        </w:rPr>
        <w:t>·</w:t>
      </w:r>
      <w:r>
        <w:t xml:space="preserve">  </w:t>
      </w:r>
      <w:r>
        <w:rPr>
          <w:rFonts w:hint="eastAsia"/>
        </w:rPr>
        <w:t>提出办法纠正各项规划可能产生的偏差，并监督执行情况。</w:t>
      </w:r>
    </w:p>
    <w:p w:rsidR="00000000" w:rsidRDefault="00000000"/>
    <w:p w:rsidR="00000000" w:rsidRDefault="00000000">
      <w:r>
        <w:rPr>
          <w:rFonts w:hint="eastAsia"/>
        </w:rPr>
        <w:t>·</w:t>
      </w:r>
      <w:r>
        <w:t xml:space="preserve">  </w:t>
      </w:r>
      <w:r>
        <w:rPr>
          <w:rFonts w:hint="eastAsia"/>
        </w:rPr>
        <w:t>发展各种机制，以便加强和健全参与《全国妇女纲领》的各个单位的信息系统。</w:t>
      </w:r>
    </w:p>
    <w:p w:rsidR="00000000" w:rsidRDefault="00000000"/>
    <w:p w:rsidR="00000000" w:rsidRDefault="00000000">
      <w:r>
        <w:rPr>
          <w:rFonts w:hint="eastAsia"/>
        </w:rPr>
        <w:t>·</w:t>
      </w:r>
      <w:r>
        <w:t xml:space="preserve">  </w:t>
      </w:r>
      <w:r>
        <w:rPr>
          <w:rFonts w:hint="eastAsia"/>
        </w:rPr>
        <w:t>推进关心妇女的各项服务事业质量的评估工作。</w:t>
      </w:r>
    </w:p>
    <w:p w:rsidR="00000000" w:rsidRDefault="00000000"/>
    <w:p w:rsidR="00000000" w:rsidRDefault="00000000">
      <w:r>
        <w:t xml:space="preserve">    67</w:t>
      </w:r>
      <w:r>
        <w:rPr>
          <w:rFonts w:hint="eastAsia"/>
        </w:rPr>
        <w:t>负责贯彻《全国妇女纲领》的各机构，在工作中面临各种紧迫挑战，它们的目标和策略是由以下九条纲领路线确定的：</w:t>
      </w:r>
    </w:p>
    <w:p w:rsidR="00000000" w:rsidRDefault="00000000"/>
    <w:p w:rsidR="00000000" w:rsidRDefault="00000000">
      <w:r>
        <w:t xml:space="preserve">  1</w:t>
      </w:r>
      <w:r>
        <w:rPr>
          <w:rFonts w:hint="eastAsia"/>
        </w:rPr>
        <w:t>教育</w:t>
      </w:r>
    </w:p>
    <w:p w:rsidR="00000000" w:rsidRDefault="00000000"/>
    <w:p w:rsidR="00000000" w:rsidRDefault="00000000">
      <w:r>
        <w:t xml:space="preserve">  2</w:t>
      </w:r>
      <w:r>
        <w:rPr>
          <w:rFonts w:hint="eastAsia"/>
        </w:rPr>
        <w:t>关心健康</w:t>
      </w:r>
    </w:p>
    <w:p w:rsidR="00000000" w:rsidRDefault="00000000"/>
    <w:p w:rsidR="00000000" w:rsidRDefault="00000000">
      <w:r>
        <w:t xml:space="preserve">  3</w:t>
      </w:r>
      <w:r>
        <w:rPr>
          <w:rFonts w:hint="eastAsia"/>
        </w:rPr>
        <w:t>关心贫困问题</w:t>
      </w:r>
    </w:p>
    <w:p w:rsidR="00000000" w:rsidRDefault="00000000"/>
    <w:p w:rsidR="00000000" w:rsidRDefault="00000000">
      <w:r>
        <w:t xml:space="preserve">  4</w:t>
      </w:r>
      <w:r>
        <w:rPr>
          <w:rFonts w:hint="eastAsia"/>
        </w:rPr>
        <w:t>劳动妇女</w:t>
      </w:r>
    </w:p>
    <w:p w:rsidR="00000000" w:rsidRDefault="00000000"/>
    <w:p w:rsidR="00000000" w:rsidRDefault="00000000">
      <w:r>
        <w:t xml:space="preserve">  5</w:t>
      </w:r>
      <w:r>
        <w:rPr>
          <w:rFonts w:hint="eastAsia"/>
        </w:rPr>
        <w:t>发展生产</w:t>
      </w:r>
    </w:p>
    <w:p w:rsidR="00000000" w:rsidRDefault="00000000"/>
    <w:p w:rsidR="00000000" w:rsidRDefault="00000000">
      <w:r>
        <w:t xml:space="preserve">  6</w:t>
      </w:r>
      <w:r>
        <w:rPr>
          <w:rFonts w:hint="eastAsia"/>
        </w:rPr>
        <w:t>妇女与家庭</w:t>
      </w:r>
    </w:p>
    <w:p w:rsidR="00000000" w:rsidRDefault="00000000"/>
    <w:p w:rsidR="00000000" w:rsidRDefault="00000000">
      <w:r>
        <w:t xml:space="preserve">  7</w:t>
      </w:r>
      <w:r>
        <w:rPr>
          <w:rFonts w:hint="eastAsia"/>
        </w:rPr>
        <w:t>妇女的权利和参与决策</w:t>
      </w:r>
    </w:p>
    <w:p w:rsidR="00000000" w:rsidRDefault="00000000"/>
    <w:p w:rsidR="00000000" w:rsidRDefault="00000000">
      <w:r>
        <w:t xml:space="preserve">  8</w:t>
      </w:r>
      <w:r>
        <w:rPr>
          <w:rFonts w:hint="eastAsia"/>
        </w:rPr>
        <w:t>反对暴力</w:t>
      </w:r>
    </w:p>
    <w:p w:rsidR="00000000" w:rsidRDefault="00000000"/>
    <w:p w:rsidR="00000000" w:rsidRDefault="00000000">
      <w:r>
        <w:t xml:space="preserve">  9</w:t>
      </w:r>
      <w:r>
        <w:rPr>
          <w:rFonts w:hint="eastAsia"/>
        </w:rPr>
        <w:t>妇女形象</w:t>
      </w:r>
    </w:p>
    <w:p w:rsidR="00000000" w:rsidRDefault="00000000"/>
    <w:p w:rsidR="00000000" w:rsidRDefault="00000000">
      <w:pPr>
        <w:jc w:val="center"/>
        <w:rPr>
          <w:rFonts w:ascii="SimHei" w:eastAsia="SimHei"/>
        </w:rPr>
      </w:pPr>
      <w:r>
        <w:br w:type="page"/>
      </w:r>
      <w:r>
        <w:rPr>
          <w:rFonts w:ascii="SimHei" w:eastAsia="SimHei" w:hint="eastAsia"/>
        </w:rPr>
        <w:t>第</w:t>
      </w:r>
      <w:r>
        <w:rPr>
          <w:rFonts w:ascii="SimHei" w:eastAsia="SimHei"/>
        </w:rPr>
        <w:t>4</w:t>
      </w:r>
      <w:r>
        <w:rPr>
          <w:rFonts w:ascii="SimHei" w:eastAsia="SimHei" w:hint="eastAsia"/>
        </w:rPr>
        <w:t>条</w:t>
      </w:r>
    </w:p>
    <w:p w:rsidR="00000000" w:rsidRDefault="00000000">
      <w:pPr>
        <w:jc w:val="center"/>
      </w:pPr>
      <w:r>
        <w:rPr>
          <w:rFonts w:hint="eastAsia"/>
        </w:rPr>
        <w:t>加速实现事实上的平等的特别临时措施</w:t>
      </w:r>
    </w:p>
    <w:p w:rsidR="00000000" w:rsidRDefault="00000000"/>
    <w:p w:rsidR="00000000" w:rsidRDefault="00000000">
      <w:r>
        <w:t xml:space="preserve">    68</w:t>
      </w:r>
      <w:r>
        <w:rPr>
          <w:rFonts w:hint="eastAsia"/>
        </w:rPr>
        <w:t>在政治方面，最近墨西哥采取了一些积极行动，这些行动过去从未有过，影响深远。</w:t>
      </w:r>
    </w:p>
    <w:p w:rsidR="00000000" w:rsidRDefault="00000000"/>
    <w:p w:rsidR="00000000" w:rsidRDefault="00000000">
      <w:pPr>
        <w:jc w:val="center"/>
      </w:pPr>
      <w:r>
        <w:t>1</w:t>
      </w:r>
      <w:r>
        <w:rPr>
          <w:rFonts w:hint="eastAsia"/>
        </w:rPr>
        <w:t>政治参与</w:t>
      </w:r>
    </w:p>
    <w:p w:rsidR="00000000" w:rsidRDefault="00000000">
      <w:pPr>
        <w:jc w:val="center"/>
      </w:pPr>
    </w:p>
    <w:p w:rsidR="00000000" w:rsidRDefault="00000000">
      <w:r>
        <w:t xml:space="preserve">    69</w:t>
      </w:r>
      <w:r>
        <w:rPr>
          <w:rFonts w:hint="eastAsia"/>
        </w:rPr>
        <w:t>全国人权委员会提出了修改选举法的建议，认为各政党提出的候选人必须有一定比例的妇女。根据这一建议，形成了</w:t>
      </w:r>
      <w:r>
        <w:t>1996</w:t>
      </w:r>
      <w:r>
        <w:rPr>
          <w:rFonts w:hint="eastAsia"/>
        </w:rPr>
        <w:t>年</w:t>
      </w:r>
      <w:r>
        <w:t>11</w:t>
      </w:r>
      <w:r>
        <w:rPr>
          <w:rFonts w:hint="eastAsia"/>
        </w:rPr>
        <w:t>月</w:t>
      </w:r>
      <w:r>
        <w:t>22</w:t>
      </w:r>
      <w:r>
        <w:rPr>
          <w:rFonts w:hint="eastAsia"/>
        </w:rPr>
        <w:t>日联邦选举机构和程序法第</w:t>
      </w:r>
      <w:r>
        <w:t>22</w:t>
      </w:r>
      <w:r>
        <w:rPr>
          <w:rFonts w:hint="eastAsia"/>
        </w:rPr>
        <w:t>临时条款的补充案，指出各全国性政党应在它们的章程中考虑规定同一性别的众议员和参议员候选人两者都不能超过其总数的</w:t>
      </w:r>
      <w:r>
        <w:t>70%</w:t>
      </w:r>
      <w:r>
        <w:rPr>
          <w:rFonts w:hint="eastAsia"/>
        </w:rPr>
        <w:t>。这将促使更多的妇女参与政治。</w:t>
      </w:r>
    </w:p>
    <w:p w:rsidR="00000000" w:rsidRDefault="00000000"/>
    <w:p w:rsidR="00000000" w:rsidRDefault="00000000">
      <w:r>
        <w:t xml:space="preserve">    70</w:t>
      </w:r>
      <w:r>
        <w:rPr>
          <w:rFonts w:hint="eastAsia"/>
        </w:rPr>
        <w:t>上述补充将使墨西哥妇女参加政治生活的百分比超过目前的比例，或更加接近</w:t>
      </w:r>
      <w:r>
        <w:t>2005</w:t>
      </w:r>
      <w:r>
        <w:rPr>
          <w:rFonts w:hint="eastAsia"/>
        </w:rPr>
        <w:t>年世界指标：妇女在政党和人民代表职务上有</w:t>
      </w:r>
      <w:r>
        <w:t>50%</w:t>
      </w:r>
      <w:r>
        <w:rPr>
          <w:rFonts w:hint="eastAsia"/>
        </w:rPr>
        <w:t>的机会。</w:t>
      </w:r>
    </w:p>
    <w:p w:rsidR="00000000" w:rsidRDefault="00000000"/>
    <w:p w:rsidR="00000000" w:rsidRDefault="00000000">
      <w:r>
        <w:t xml:space="preserve">    71</w:t>
      </w:r>
      <w:r>
        <w:rPr>
          <w:rFonts w:hint="eastAsia"/>
        </w:rPr>
        <w:t>在这一背景下，</w:t>
      </w:r>
      <w:r>
        <w:t>1996</w:t>
      </w:r>
      <w:r>
        <w:rPr>
          <w:rFonts w:hint="eastAsia"/>
        </w:rPr>
        <w:t>年</w:t>
      </w:r>
      <w:r>
        <w:t>6</w:t>
      </w:r>
      <w:r>
        <w:rPr>
          <w:rFonts w:hint="eastAsia"/>
        </w:rPr>
        <w:t>月</w:t>
      </w:r>
      <w:r>
        <w:t>21</w:t>
      </w:r>
      <w:r>
        <w:rPr>
          <w:rFonts w:hint="eastAsia"/>
        </w:rPr>
        <w:t>日索诺拉州议会决定将在该州选举法第</w:t>
      </w:r>
      <w:r>
        <w:t>89</w:t>
      </w:r>
      <w:r>
        <w:rPr>
          <w:rFonts w:hint="eastAsia"/>
        </w:rPr>
        <w:t>条中规定任何政党提出的同一性别候选人不得超过总数的</w:t>
      </w:r>
      <w:r>
        <w:t>80%</w:t>
      </w:r>
      <w:r>
        <w:rPr>
          <w:rFonts w:hint="eastAsia"/>
        </w:rPr>
        <w:t>。圣路易斯波托斯州议会也于</w:t>
      </w:r>
      <w:r>
        <w:t>1996</w:t>
      </w:r>
      <w:r>
        <w:rPr>
          <w:rFonts w:hint="eastAsia"/>
        </w:rPr>
        <w:t>年</w:t>
      </w:r>
      <w:r>
        <w:t>12</w:t>
      </w:r>
      <w:r>
        <w:rPr>
          <w:rFonts w:hint="eastAsia"/>
        </w:rPr>
        <w:t>月</w:t>
      </w:r>
      <w:r>
        <w:t>23</w:t>
      </w:r>
      <w:r>
        <w:rPr>
          <w:rFonts w:hint="eastAsia"/>
        </w:rPr>
        <w:t>日通过该州选举法第</w:t>
      </w:r>
      <w:r>
        <w:t>33</w:t>
      </w:r>
      <w:r>
        <w:rPr>
          <w:rFonts w:hint="eastAsia"/>
        </w:rPr>
        <w:t>条规定，各政党必须力求做到登记的男女候选人数目相同。在尤卡坦，</w:t>
      </w:r>
      <w:r>
        <w:t>1996</w:t>
      </w:r>
      <w:r>
        <w:rPr>
          <w:rFonts w:hint="eastAsia"/>
        </w:rPr>
        <w:t>年</w:t>
      </w:r>
      <w:r>
        <w:t>11</w:t>
      </w:r>
      <w:r>
        <w:rPr>
          <w:rFonts w:hint="eastAsia"/>
        </w:rPr>
        <w:t>月举行了由州政府召集的尤卡坦妇女代表大会，讨论了参与政治等问题。</w:t>
      </w:r>
    </w:p>
    <w:p w:rsidR="00000000" w:rsidRDefault="00000000"/>
    <w:p w:rsidR="00000000" w:rsidRDefault="00000000">
      <w:r>
        <w:t xml:space="preserve">    72</w:t>
      </w:r>
      <w:r>
        <w:rPr>
          <w:rFonts w:hint="eastAsia"/>
        </w:rPr>
        <w:t>各政治团体采取这种积极行动最近几个月达到了高潮。执政的革命制度党</w:t>
      </w:r>
      <w:r>
        <w:t>1996</w:t>
      </w:r>
      <w:r>
        <w:rPr>
          <w:rFonts w:hint="eastAsia"/>
        </w:rPr>
        <w:t>年</w:t>
      </w:r>
      <w:r>
        <w:t>9</w:t>
      </w:r>
      <w:r>
        <w:rPr>
          <w:rFonts w:hint="eastAsia"/>
        </w:rPr>
        <w:t>月代表大会一致同意，在联邦、州和市的选举中全国和地区的民选职务的候选人名单中同一性别的党员比例不得超过</w:t>
      </w:r>
      <w:r>
        <w:t>70%</w:t>
      </w:r>
      <w:r>
        <w:rPr>
          <w:rFonts w:hint="eastAsia"/>
        </w:rPr>
        <w:t>。这样，墨西哥最有代表性的两个政党</w:t>
      </w:r>
      <w:r>
        <w:t>(</w:t>
      </w:r>
      <w:r>
        <w:rPr>
          <w:rFonts w:hint="eastAsia"/>
        </w:rPr>
        <w:t>民主革命党和革命制度党</w:t>
      </w:r>
      <w:r>
        <w:t>)</w:t>
      </w:r>
      <w:r>
        <w:rPr>
          <w:rFonts w:hint="eastAsia"/>
        </w:rPr>
        <w:t>现在都通过其内部的规定，确定了</w:t>
      </w:r>
      <w:r>
        <w:t>30%</w:t>
      </w:r>
      <w:r>
        <w:rPr>
          <w:rFonts w:hint="eastAsia"/>
        </w:rPr>
        <w:t>的份额来保证妇女在民选职务中有自己的代表。</w:t>
      </w:r>
    </w:p>
    <w:p w:rsidR="00000000" w:rsidRDefault="00000000"/>
    <w:p w:rsidR="00000000" w:rsidRDefault="00000000">
      <w:r>
        <w:t xml:space="preserve">    73</w:t>
      </w:r>
      <w:r>
        <w:rPr>
          <w:rFonts w:hint="eastAsia"/>
        </w:rPr>
        <w:t>相当数量的一批非政府组织、社会团体和全国性政党的妇女团体于</w:t>
      </w:r>
      <w:r>
        <w:t>1996</w:t>
      </w:r>
      <w:r>
        <w:rPr>
          <w:rFonts w:hint="eastAsia"/>
        </w:rPr>
        <w:t>年</w:t>
      </w:r>
      <w:r>
        <w:t>10</w:t>
      </w:r>
      <w:r>
        <w:rPr>
          <w:rFonts w:hint="eastAsia"/>
        </w:rPr>
        <w:t>月</w:t>
      </w:r>
      <w:r>
        <w:t>5</w:t>
      </w:r>
      <w:r>
        <w:rPr>
          <w:rFonts w:hint="eastAsia"/>
        </w:rPr>
        <w:t>日举行了全国民主过渡妇女代表大会。代表大会认为，“如果妇女还没有充分参与政治，参加政府和司法的管理和运作，墨西哥就没有充分的民主”。为此，代表大会提出“通过临时性的积极行动，促使女性打破文化和政治界限公平参与，保证妇女在政治上能够参加政府、立法机构、政党和社会团体的决策。</w:t>
      </w:r>
    </w:p>
    <w:p w:rsidR="00000000" w:rsidRDefault="00000000"/>
    <w:p w:rsidR="00000000" w:rsidRDefault="00000000">
      <w:pPr>
        <w:jc w:val="center"/>
      </w:pPr>
      <w:r>
        <w:t xml:space="preserve">    74</w:t>
      </w:r>
      <w:r>
        <w:rPr>
          <w:rFonts w:hint="eastAsia"/>
        </w:rPr>
        <w:t>据估计，在我国这样的特别行动在短期内将获得普及和发展，而且以此为榜样，提出另外的积极措施，增加妇女参加各政党的领导。</w:t>
      </w:r>
    </w:p>
    <w:p w:rsidR="00000000" w:rsidRDefault="00000000">
      <w:pPr>
        <w:jc w:val="center"/>
      </w:pPr>
    </w:p>
    <w:p w:rsidR="00000000" w:rsidRDefault="00000000">
      <w:pPr>
        <w:jc w:val="center"/>
      </w:pPr>
      <w:r>
        <w:t>2</w:t>
      </w:r>
      <w:r>
        <w:rPr>
          <w:rFonts w:hint="eastAsia"/>
        </w:rPr>
        <w:t>食品、保健和教育方案</w:t>
      </w:r>
    </w:p>
    <w:p w:rsidR="00000000" w:rsidRDefault="00000000">
      <w:pPr>
        <w:jc w:val="center"/>
      </w:pPr>
    </w:p>
    <w:p w:rsidR="00000000" w:rsidRDefault="00000000">
      <w:r>
        <w:t xml:space="preserve">    75</w:t>
      </w:r>
      <w:r>
        <w:rPr>
          <w:rFonts w:hint="eastAsia"/>
        </w:rPr>
        <w:t>鉴于贫困和赤贫妇女的状况，联邦政府从</w:t>
      </w:r>
      <w:r>
        <w:t>1997</w:t>
      </w:r>
      <w:r>
        <w:rPr>
          <w:rFonts w:hint="eastAsia"/>
        </w:rPr>
        <w:t>年开始实行食品、保健和教育方案。方案第一期重点是照顾全国十一个联邦单位的乡村人口。方案规定了一系列照顾妇女的积极措施，这是考虑到她们在食品、教育水平和辍学等方面有种种不利因素。规定保证从胎儿起就要采取一些预防性保健措施。对于人口中最易受伤害的孕妇、哺乳期妇女、五岁以下的儿童及基础教育学龄少年，要给予优先照顾。</w:t>
      </w:r>
    </w:p>
    <w:p w:rsidR="00000000" w:rsidRDefault="00000000"/>
    <w:p w:rsidR="00000000" w:rsidRDefault="00000000">
      <w:r>
        <w:t xml:space="preserve">    76</w:t>
      </w:r>
      <w:r>
        <w:rPr>
          <w:rFonts w:hint="eastAsia"/>
        </w:rPr>
        <w:t>食品、保健和教育方案规定了拨款以支助以母亲为主要接受者的家庭基本食品消费。在教育方面，为避免辍学，特别是女童的辍学，方案规定提供财政支援，使她们具有更多的信息，更多的机会，以便更好地决定如何发挥她们的生产能力。因此，对女生的拨款，多于男生，而且随着学业程度的提高而增加。</w:t>
      </w:r>
    </w:p>
    <w:p w:rsidR="00000000" w:rsidRDefault="00000000"/>
    <w:p w:rsidR="00000000" w:rsidRDefault="00000000">
      <w:pPr>
        <w:jc w:val="left"/>
      </w:pPr>
      <w:r>
        <w:t xml:space="preserve">    77</w:t>
      </w:r>
      <w:r>
        <w:rPr>
          <w:rFonts w:hint="eastAsia"/>
        </w:rPr>
        <w:t>从整体讲，食品、保健和教育方案要求通过各种积极行动，努力打破影响教育和健康水平的贫困的恶性循环，承认母亲和未来的母亲的特殊状况，以及母性的社会功能。</w:t>
      </w:r>
    </w:p>
    <w:p w:rsidR="00000000" w:rsidRDefault="00000000">
      <w:pPr>
        <w:jc w:val="center"/>
      </w:pPr>
    </w:p>
    <w:p w:rsidR="00000000" w:rsidRDefault="00000000">
      <w:pPr>
        <w:jc w:val="center"/>
      </w:pPr>
      <w:r>
        <w:br w:type="page"/>
      </w:r>
      <w:r>
        <w:rPr>
          <w:rFonts w:ascii="SimHei" w:eastAsia="SimHei" w:hint="eastAsia"/>
        </w:rPr>
        <w:t>第</w:t>
      </w:r>
      <w:r>
        <w:rPr>
          <w:rFonts w:ascii="SimHei" w:eastAsia="SimHei"/>
        </w:rPr>
        <w:t>5</w:t>
      </w:r>
      <w:r>
        <w:rPr>
          <w:rFonts w:ascii="SimHei" w:eastAsia="SimHei" w:hint="eastAsia"/>
        </w:rPr>
        <w:t>条</w:t>
      </w:r>
    </w:p>
    <w:p w:rsidR="00000000" w:rsidRDefault="00000000"/>
    <w:p w:rsidR="00000000" w:rsidRDefault="00000000">
      <w:pPr>
        <w:jc w:val="center"/>
      </w:pPr>
      <w:r>
        <w:t>1</w:t>
      </w:r>
      <w:r>
        <w:rPr>
          <w:rFonts w:hint="eastAsia"/>
        </w:rPr>
        <w:t>改变固定不变的态度</w:t>
      </w:r>
    </w:p>
    <w:p w:rsidR="00000000" w:rsidRDefault="00000000">
      <w:r>
        <w:rPr>
          <w:rFonts w:hint="eastAsia"/>
          <w:u w:val="single"/>
        </w:rPr>
        <w:t>教育</w:t>
      </w:r>
    </w:p>
    <w:p w:rsidR="00000000" w:rsidRDefault="00000000"/>
    <w:p w:rsidR="00000000" w:rsidRDefault="00000000">
      <w:r>
        <w:t xml:space="preserve">    78</w:t>
      </w:r>
      <w:r>
        <w:rPr>
          <w:rFonts w:hint="eastAsia"/>
        </w:rPr>
        <w:t>墨西哥政府的教育政策是寻求将宪法第</w:t>
      </w:r>
      <w:r>
        <w:t>3</w:t>
      </w:r>
      <w:r>
        <w:rPr>
          <w:rFonts w:hint="eastAsia"/>
        </w:rPr>
        <w:t>条的指令变为现实。这一条规定教育必须谐调地发展人的各种能力，促进人与人之间和睦相处，增强人人权利平等和兄弟情谊的理想，防止由于性别等因素产生的特权。</w:t>
      </w:r>
      <w:r>
        <w:rPr>
          <w:rStyle w:val="FootnoteReference"/>
        </w:rPr>
        <w:footnoteReference w:id="3"/>
      </w:r>
      <w:r>
        <w:rPr>
          <w:rFonts w:hint="eastAsia"/>
        </w:rPr>
        <w:t>上述宪法条文被纳入</w:t>
      </w:r>
      <w:r>
        <w:t>1993</w:t>
      </w:r>
      <w:r>
        <w:rPr>
          <w:rFonts w:hint="eastAsia"/>
        </w:rPr>
        <w:t>年</w:t>
      </w:r>
      <w:r>
        <w:t>7</w:t>
      </w:r>
      <w:r>
        <w:rPr>
          <w:rFonts w:hint="eastAsia"/>
        </w:rPr>
        <w:t>月教育总法中</w:t>
      </w:r>
      <w:r>
        <w:rPr>
          <w:rStyle w:val="FootnoteReference"/>
        </w:rPr>
        <w:footnoteReference w:id="4"/>
      </w:r>
      <w:r>
        <w:rPr>
          <w:rFonts w:hint="eastAsia"/>
        </w:rPr>
        <w:t>。</w:t>
      </w:r>
    </w:p>
    <w:p w:rsidR="00000000" w:rsidRDefault="00000000"/>
    <w:p w:rsidR="00000000" w:rsidRDefault="00000000">
      <w:r>
        <w:t xml:space="preserve">    79</w:t>
      </w:r>
      <w:r>
        <w:rPr>
          <w:rFonts w:hint="eastAsia"/>
        </w:rPr>
        <w:t>对于基础教育的教学计划和大纲的内容，虽然教育总法没有规定其宗旨要促进体现于宪法第</w:t>
      </w:r>
      <w:r>
        <w:t>3</w:t>
      </w:r>
      <w:r>
        <w:rPr>
          <w:rFonts w:hint="eastAsia"/>
        </w:rPr>
        <w:t>和第</w:t>
      </w:r>
      <w:r>
        <w:t>4</w:t>
      </w:r>
      <w:r>
        <w:rPr>
          <w:rFonts w:hint="eastAsia"/>
        </w:rPr>
        <w:t>条中的男女平等，但必须指出的是，对此已经采取了相应的措施。为了推动男女在法律上一律平等，小学教学大纲</w:t>
      </w:r>
      <w:r>
        <w:t>(</w:t>
      </w:r>
      <w:r>
        <w:rPr>
          <w:rFonts w:hint="eastAsia"/>
        </w:rPr>
        <w:t>免费教科书</w:t>
      </w:r>
      <w:r>
        <w:t>)</w:t>
      </w:r>
      <w:r>
        <w:rPr>
          <w:rFonts w:hint="eastAsia"/>
        </w:rPr>
        <w:t>、中学和预科教学大纲，以及大学教学计划中都写进了这一专题的目标。</w:t>
      </w:r>
    </w:p>
    <w:p w:rsidR="00000000" w:rsidRDefault="00000000"/>
    <w:p w:rsidR="00000000" w:rsidRDefault="00000000">
      <w:r>
        <w:t xml:space="preserve">    80</w:t>
      </w:r>
      <w:r>
        <w:rPr>
          <w:rFonts w:hint="eastAsia"/>
        </w:rPr>
        <w:t>当然，这些努力还是不够的。整个教育措施还没有按照性别标准来推行，因此有必要不久的将来要按男女提出具体方案，并对教学内容进行全面审查。在这一方面，公共教育部制定了修订免费教科书内容的计划，进行类似配合人权委员会所作的审查，使这些教科书内容包含人权的观点。</w:t>
      </w:r>
    </w:p>
    <w:p w:rsidR="00000000" w:rsidRDefault="00000000">
      <w:r>
        <w:t>81</w:t>
      </w:r>
      <w:r>
        <w:rPr>
          <w:rFonts w:hint="eastAsia"/>
        </w:rPr>
        <w:t>上述措施附合《全国妇女纲领</w:t>
      </w:r>
      <w:r>
        <w:t>——</w:t>
      </w:r>
      <w:r>
        <w:rPr>
          <w:rFonts w:hint="eastAsia"/>
        </w:rPr>
        <w:t>争取平等联盟》的战略目标，因为该纲领规定首要的措施是审查教学大纲、教材，课本、教育方法，消除可能会出现的一成不变的妇女形象。</w:t>
      </w:r>
    </w:p>
    <w:p w:rsidR="00000000" w:rsidRDefault="00000000"/>
    <w:p w:rsidR="00000000" w:rsidRDefault="00000000">
      <w:pPr>
        <w:jc w:val="left"/>
      </w:pPr>
      <w:r>
        <w:rPr>
          <w:rFonts w:hint="eastAsia"/>
          <w:u w:val="single"/>
        </w:rPr>
        <w:t>新闻媒体</w:t>
      </w:r>
    </w:p>
    <w:p w:rsidR="00000000" w:rsidRDefault="00000000"/>
    <w:p w:rsidR="00000000" w:rsidRDefault="00000000">
      <w:r>
        <w:t xml:space="preserve">    82</w:t>
      </w:r>
      <w:r>
        <w:rPr>
          <w:rFonts w:hint="eastAsia"/>
        </w:rPr>
        <w:t>根据墨西哥宪法有关人人都有言论自由和获得信息的权利，墨西哥需要各种新闻媒介的参与来消除基于性别的一成不变看法。</w:t>
      </w:r>
    </w:p>
    <w:p w:rsidR="00000000" w:rsidRDefault="00000000"/>
    <w:p w:rsidR="00000000" w:rsidRDefault="00000000">
      <w:r>
        <w:t xml:space="preserve">    83</w:t>
      </w:r>
      <w:r>
        <w:rPr>
          <w:rFonts w:hint="eastAsia"/>
        </w:rPr>
        <w:t>《全国妇女纲领</w:t>
      </w:r>
      <w:r>
        <w:t>——</w:t>
      </w:r>
      <w:r>
        <w:rPr>
          <w:rFonts w:hint="eastAsia"/>
        </w:rPr>
        <w:t>争取妇女联盟》规定全国要通过具体的战略目标努力使妇女在新闻报道中有一个均衡的形象，同时承认通讯和信息的技术进步促进了跨越国界的尖端信息传播系统的发展，从而影响每一个人的态度、价值观念和行为，影响每一个人的志向和期望，使每一个人能够认识到他们可以得到的机遇。</w:t>
      </w:r>
    </w:p>
    <w:p w:rsidR="00000000" w:rsidRDefault="00000000"/>
    <w:p w:rsidR="00000000" w:rsidRDefault="00000000">
      <w:r>
        <w:t xml:space="preserve">    84</w:t>
      </w:r>
      <w:r>
        <w:rPr>
          <w:rFonts w:hint="eastAsia"/>
        </w:rPr>
        <w:t>因此，与教育总法在内容上规定促进重视人的尊严作为目标的一部分一样，《全国妇女纲领</w:t>
      </w:r>
      <w:r>
        <w:t>—–</w:t>
      </w:r>
      <w:r>
        <w:rPr>
          <w:rFonts w:hint="eastAsia"/>
        </w:rPr>
        <w:t>争取平等联盟》也确定其战略目标：开展持久的运动争取妇女发挥多方面的作用；推动制定新闻媒介的行为准则和法制，以便有助于消除在广告宣传中矮化妇女形象；系统地开展敏感化工作，包括举办研讨会和培训班等，使各种新闻媒介的业主和专业工作者支持消除在新闻媒介中一成不变的妇女形象；以及推动妇女广泛进入新闻媒介的领导岗位。</w:t>
      </w:r>
    </w:p>
    <w:p w:rsidR="00000000" w:rsidRDefault="00000000"/>
    <w:p w:rsidR="00000000" w:rsidRDefault="00000000">
      <w:r>
        <w:t xml:space="preserve">    85</w:t>
      </w:r>
      <w:r>
        <w:rPr>
          <w:rFonts w:hint="eastAsia"/>
        </w:rPr>
        <w:t>在这一方面采取的行动，包括</w:t>
      </w:r>
      <w:r>
        <w:t>1996</w:t>
      </w:r>
      <w:r>
        <w:rPr>
          <w:rFonts w:hint="eastAsia"/>
        </w:rPr>
        <w:t>年与各州人口理事会一起举办的座谈会、研讨会、讲座以及一些全国性的会议，进行宣传工作，使各联邦单位的政府、政府机构和大众传媒的代表提高对性别以及开罗会议、马德普拉塔会议和北京会议的认识，推动新闻媒介广泛报道妇女在各个方面所起的作用。</w:t>
      </w:r>
    </w:p>
    <w:p w:rsidR="00000000" w:rsidRDefault="00000000"/>
    <w:p w:rsidR="00000000" w:rsidRDefault="00000000">
      <w:r>
        <w:t xml:space="preserve">    86</w:t>
      </w:r>
      <w:r>
        <w:rPr>
          <w:rFonts w:hint="eastAsia"/>
        </w:rPr>
        <w:t>同时，为了执行旨在提高新闻媒介的业主和专业工作者的认识所系统开展的行动的目标任务，推进消除新闻媒介中妇女一成不变的形象，全国人口理事会编写了一本教科书“性别的前景</w:t>
      </w:r>
      <w:r>
        <w:t>——</w:t>
      </w:r>
      <w:r>
        <w:rPr>
          <w:rFonts w:hint="eastAsia"/>
        </w:rPr>
        <w:t>制定、落实、检查和评估调查项目和公共和民事行动指南”。</w:t>
      </w:r>
    </w:p>
    <w:p w:rsidR="00000000" w:rsidRDefault="00000000"/>
    <w:p w:rsidR="00000000" w:rsidRDefault="00000000">
      <w:r>
        <w:t xml:space="preserve">    87</w:t>
      </w:r>
      <w:r>
        <w:rPr>
          <w:rFonts w:hint="eastAsia"/>
        </w:rPr>
        <w:t>另一方面，新闻界中妇女的地位也是一个很少被人探索的问题。尽管在这一行业中她们的人数不断增加，并且日益发挥各种不同的作用，女记者和女报道员在工资待遇上还受到歧视，而且妇女涉足这一行业面临着许多不平等的待遇。同时，在新闻界里，妇女参与领导层是受到限制的，从总体上来说，在由男人组成的等级森严的系统中她们一般只处于中间阶层。报纸的主编，新闻单位的主任和副主任，电台和电视台的台长及广告公司的老板，很少是女的。相比之下新闻和广告学校中女性的比例则比较高。</w:t>
      </w:r>
    </w:p>
    <w:p w:rsidR="00000000" w:rsidRDefault="00000000"/>
    <w:p w:rsidR="00000000" w:rsidRDefault="00000000">
      <w:pPr>
        <w:jc w:val="center"/>
      </w:pPr>
      <w:r>
        <w:t>2</w:t>
      </w:r>
      <w:r>
        <w:rPr>
          <w:rFonts w:hint="eastAsia"/>
        </w:rPr>
        <w:t>家庭责任平等</w:t>
      </w:r>
    </w:p>
    <w:p w:rsidR="00000000" w:rsidRDefault="00000000">
      <w:pPr>
        <w:jc w:val="center"/>
      </w:pPr>
    </w:p>
    <w:p w:rsidR="00000000" w:rsidRDefault="00000000">
      <w:r>
        <w:t xml:space="preserve">    88</w:t>
      </w:r>
      <w:r>
        <w:rPr>
          <w:rFonts w:hint="eastAsia"/>
        </w:rPr>
        <w:t>更多的妇女涉足劳动力市场，愈来愈多的妇女得到就业，但是她们的家务责任并没有因此而明显减少。家务劳动男人偶而也干一干，通常只不过是对女人的一种“帮助”，因此家务还是被看成是女性的专有责任。在这一方面值得一提的是，根据最近的一项民意调查，</w:t>
      </w:r>
      <w:r>
        <w:t>2%</w:t>
      </w:r>
      <w:r>
        <w:rPr>
          <w:rFonts w:hint="eastAsia"/>
        </w:rPr>
        <w:t>的被调查者认为家务应当是男人的责任，而</w:t>
      </w:r>
      <w:r>
        <w:t>63%</w:t>
      </w:r>
      <w:r>
        <w:rPr>
          <w:rFonts w:hint="eastAsia"/>
        </w:rPr>
        <w:t>的人声称是女人专有的责任，其余</w:t>
      </w:r>
      <w:r>
        <w:t>35%</w:t>
      </w:r>
      <w:r>
        <w:rPr>
          <w:rFonts w:hint="eastAsia"/>
        </w:rPr>
        <w:t>的人回答说是男女双方的责任。在被问及谁应该负责照料子女，回答情况也是类似比例。不过，资料表明，对女人和男人应该发挥的作用在观念上比起七十年代有了改变，并且提高了一步。</w:t>
      </w:r>
    </w:p>
    <w:p w:rsidR="00000000" w:rsidRDefault="00000000"/>
    <w:p w:rsidR="00000000" w:rsidRDefault="00000000">
      <w:r>
        <w:t xml:space="preserve">    89</w:t>
      </w:r>
      <w:r>
        <w:rPr>
          <w:rFonts w:hint="eastAsia"/>
        </w:rPr>
        <w:t>因此，人们认为为了使男人和女人能够均衡分担家庭责任首先要采取的行动是审查劳务准则和工作时间表，包括取得假期和领取母亲或父亲津贴的制度。</w:t>
      </w:r>
    </w:p>
    <w:p w:rsidR="00000000" w:rsidRDefault="00000000"/>
    <w:p w:rsidR="00000000" w:rsidRDefault="00000000">
      <w:r>
        <w:t xml:space="preserve">    90</w:t>
      </w:r>
      <w:r>
        <w:rPr>
          <w:rFonts w:hint="eastAsia"/>
        </w:rPr>
        <w:t>《全国妇女纲领》就有这样的规定，并作为其首先要采取的行动之一：</w:t>
      </w:r>
    </w:p>
    <w:p w:rsidR="00000000" w:rsidRDefault="00000000"/>
    <w:p w:rsidR="00000000" w:rsidRDefault="00000000">
      <w:r>
        <w:rPr>
          <w:rFonts w:hint="eastAsia"/>
        </w:rPr>
        <w:t>·</w:t>
      </w:r>
      <w:r>
        <w:t xml:space="preserve">  </w:t>
      </w:r>
      <w:r>
        <w:rPr>
          <w:rFonts w:hint="eastAsia"/>
        </w:rPr>
        <w:t>发起审查劳务准则和时间表，以期达到男人和女人能够均衡分担家务的目标，包括审查取得假期和领取母亲和父亲津贴的机制。</w:t>
      </w:r>
    </w:p>
    <w:p w:rsidR="00000000" w:rsidRDefault="00000000">
      <w:pPr>
        <w:jc w:val="center"/>
        <w:rPr>
          <w:rFonts w:ascii="SimHei" w:eastAsia="SimHei"/>
        </w:rPr>
      </w:pPr>
      <w:r>
        <w:br w:type="page"/>
      </w:r>
      <w:r>
        <w:rPr>
          <w:rFonts w:ascii="SimHei" w:eastAsia="SimHei" w:hint="eastAsia"/>
        </w:rPr>
        <w:t>第</w:t>
      </w:r>
      <w:r>
        <w:rPr>
          <w:rFonts w:ascii="SimHei" w:eastAsia="SimHei"/>
        </w:rPr>
        <w:t>6</w:t>
      </w:r>
      <w:r>
        <w:rPr>
          <w:rFonts w:ascii="SimHei" w:eastAsia="SimHei" w:hint="eastAsia"/>
        </w:rPr>
        <w:t>条</w:t>
      </w:r>
    </w:p>
    <w:p w:rsidR="00000000" w:rsidRDefault="00000000"/>
    <w:p w:rsidR="00000000" w:rsidRDefault="00000000">
      <w:r>
        <w:t xml:space="preserve">    91</w:t>
      </w:r>
      <w:r>
        <w:rPr>
          <w:rFonts w:hint="eastAsia"/>
        </w:rPr>
        <w:t>世界社会和经济的发展，在发展中国家面临严重危机，加上通讯领域科学和技术突飞猛进，造成大多数国家社会和文化情况严重恶化等问题，对妇女的暴力事件大大增加。</w:t>
      </w:r>
    </w:p>
    <w:p w:rsidR="00000000" w:rsidRDefault="00000000"/>
    <w:p w:rsidR="00000000" w:rsidRDefault="00000000">
      <w:r>
        <w:t xml:space="preserve">    92</w:t>
      </w:r>
      <w:r>
        <w:rPr>
          <w:rFonts w:hint="eastAsia"/>
        </w:rPr>
        <w:t>新的一代人在努力适应这一发展进程中社会和政治变革的速度，同时还力求对传统思想观念进行各种必要的变革，使社会刻板的观念与现代生活提出的新的文化和经济要求相适应。</w:t>
      </w:r>
    </w:p>
    <w:p w:rsidR="00000000" w:rsidRDefault="00000000"/>
    <w:p w:rsidR="00000000" w:rsidRDefault="00000000">
      <w:r>
        <w:t xml:space="preserve">    93</w:t>
      </w:r>
      <w:r>
        <w:rPr>
          <w:rFonts w:hint="eastAsia"/>
        </w:rPr>
        <w:t>这一切使各国妇女产生了新的社会意识。我们可以看到她们成立了各种妇女社团和联盟，寻求共同行动来解决她们的基本问题，包括必须尊重她们的人权到打击对她们施行的暴力。</w:t>
      </w:r>
    </w:p>
    <w:p w:rsidR="00000000" w:rsidRDefault="00000000"/>
    <w:p w:rsidR="00000000" w:rsidRDefault="00000000">
      <w:r>
        <w:t xml:space="preserve">    94</w:t>
      </w:r>
      <w:r>
        <w:rPr>
          <w:rFonts w:hint="eastAsia"/>
        </w:rPr>
        <w:t>在墨西哥，这种态度的转变不仅仅发生在平民百姓中，而且他们中这种转变更为迅速。同时，政府方面，也有转变，正努力实现各种保障措施，控制犯罪分子，并为受害人提供服务。</w:t>
      </w:r>
    </w:p>
    <w:p w:rsidR="00000000" w:rsidRDefault="00000000"/>
    <w:p w:rsidR="00000000" w:rsidRDefault="00000000">
      <w:r>
        <w:t xml:space="preserve">    95</w:t>
      </w:r>
      <w:r>
        <w:rPr>
          <w:rFonts w:hint="eastAsia"/>
        </w:rPr>
        <w:t>在大城市，如在墨西哥城，最近</w:t>
      </w:r>
      <w:r>
        <w:t>10</w:t>
      </w:r>
      <w:r>
        <w:rPr>
          <w:rFonts w:hint="eastAsia"/>
        </w:rPr>
        <w:t>年犯罪现象很突出，而且迫使政府把注意力优先转向暴力犯罪问题。</w:t>
      </w:r>
    </w:p>
    <w:p w:rsidR="00000000" w:rsidRDefault="00000000"/>
    <w:p w:rsidR="00000000" w:rsidRDefault="00000000">
      <w:r>
        <w:t xml:space="preserve">    96</w:t>
      </w:r>
      <w:r>
        <w:rPr>
          <w:rFonts w:hint="eastAsia"/>
        </w:rPr>
        <w:t>对黑色数字</w:t>
      </w:r>
      <w:r>
        <w:t>(</w:t>
      </w:r>
      <w:r>
        <w:rPr>
          <w:rFonts w:hint="eastAsia"/>
        </w:rPr>
        <w:t>犯罪率</w:t>
      </w:r>
      <w:r>
        <w:t>)</w:t>
      </w:r>
      <w:r>
        <w:rPr>
          <w:rFonts w:hint="eastAsia"/>
        </w:rPr>
        <w:t>从结构上进行分析中可以发现，对性犯罪的控告所占百分比是很低的，大多数受害者没有向公共部提出申诉。</w:t>
      </w:r>
    </w:p>
    <w:p w:rsidR="00000000" w:rsidRDefault="00000000"/>
    <w:p w:rsidR="00000000" w:rsidRDefault="00000000">
      <w:r>
        <w:t xml:space="preserve">    97</w:t>
      </w:r>
      <w:r>
        <w:rPr>
          <w:rFonts w:hint="eastAsia"/>
        </w:rPr>
        <w:t>另外，像一些别的国家一样，墨西哥也没有关于妇女被拷打事件的统计，但这样的事件恰恰是在对妇女施暴事件总数中占有很高的比例，因此绝不能忽视这样的问题。</w:t>
      </w:r>
    </w:p>
    <w:p w:rsidR="00000000" w:rsidRDefault="00000000"/>
    <w:p w:rsidR="00000000" w:rsidRDefault="00000000">
      <w:r>
        <w:t xml:space="preserve">    98</w:t>
      </w:r>
      <w:r>
        <w:rPr>
          <w:rFonts w:hint="eastAsia"/>
        </w:rPr>
        <w:t>正如墨西哥提交的第二个定期报告中指出的那样，</w:t>
      </w:r>
      <w:r>
        <w:t>1989</w:t>
      </w:r>
      <w:r>
        <w:rPr>
          <w:rFonts w:hint="eastAsia"/>
        </w:rPr>
        <w:t>年对“性犯罪”方面所实行的法律进行一次广泛的审查，并且开展了民众咨询，其结果被众议院咨询委员会接受并进行研究。这是墨西哥政府，从联邦区总检查长办公室开始，为遏制对妇女性犯罪率的增长所采取的一系列措施的一部分。</w:t>
      </w:r>
    </w:p>
    <w:p w:rsidR="00000000" w:rsidRDefault="00000000"/>
    <w:p w:rsidR="00000000" w:rsidRDefault="00000000">
      <w:r>
        <w:t xml:space="preserve">    99</w:t>
      </w:r>
      <w:r>
        <w:rPr>
          <w:rFonts w:hint="eastAsia"/>
        </w:rPr>
        <w:t>在咨询过程中也吸收了一些民众团体</w:t>
      </w:r>
      <w:r>
        <w:t>(</w:t>
      </w:r>
      <w:r>
        <w:rPr>
          <w:rFonts w:hint="eastAsia"/>
        </w:rPr>
        <w:t>妇女组织及其它社会团体</w:t>
      </w:r>
      <w:r>
        <w:t>)</w:t>
      </w:r>
      <w:r>
        <w:rPr>
          <w:rFonts w:hint="eastAsia"/>
        </w:rPr>
        <w:t>参加，它们曾为救助性犯罪受害者，并在整个对妇女施暴问题上做了大量工作。</w:t>
      </w:r>
    </w:p>
    <w:p w:rsidR="00000000" w:rsidRDefault="00000000"/>
    <w:p w:rsidR="00000000" w:rsidRDefault="00000000">
      <w:r>
        <w:t xml:space="preserve">    100</w:t>
      </w:r>
      <w:r>
        <w:rPr>
          <w:rFonts w:hint="eastAsia"/>
        </w:rPr>
        <w:t>应该指出与民众团体共同工作的经验证明，这些团体在工作中遇到的主要障碍之一正好是它们的计划和政府的有关活动脱节。从</w:t>
      </w:r>
      <w:r>
        <w:t>1989</w:t>
      </w:r>
      <w:r>
        <w:rPr>
          <w:rFonts w:hint="eastAsia"/>
        </w:rPr>
        <w:t>年开始，在民众团体和政府机构之间开展了协调工作，以消除这样或那样的障碍，使它们之间的共同努力取得更好的效果。</w:t>
      </w:r>
    </w:p>
    <w:p w:rsidR="00000000" w:rsidRDefault="00000000"/>
    <w:p w:rsidR="00000000" w:rsidRDefault="00000000">
      <w:r>
        <w:t xml:space="preserve">    101</w:t>
      </w:r>
      <w:r>
        <w:rPr>
          <w:rFonts w:hint="eastAsia"/>
        </w:rPr>
        <w:t>开展上述民众咨询的同时，按照司法监察和优先照顾犯罪受害者纲领框架，制定了处理性犯罪专门机构方案。这是为努力满足各级司法监察机关法制实践改革中产生的社会需求的一种回答，因为监察机关的做法往往被认为是对这类犯罪受害人的侮辱。</w:t>
      </w:r>
    </w:p>
    <w:p w:rsidR="00000000" w:rsidRDefault="00000000"/>
    <w:p w:rsidR="00000000" w:rsidRDefault="00000000">
      <w:r>
        <w:t xml:space="preserve">    102</w:t>
      </w:r>
      <w:r>
        <w:rPr>
          <w:rFonts w:hint="eastAsia"/>
        </w:rPr>
        <w:t>专门机构的基本任务包括互相促进的两个方面：对受害者的照顾和医疗的新闻报道上向受害者提供支持，同时完善犯罪调查。为了达到这一目标，需要拥有这两方面的专业人员，如治疗、诊断、心理方面的医生和社会工作者，以及优秀的司法和警务人员。</w:t>
      </w:r>
    </w:p>
    <w:p w:rsidR="00000000" w:rsidRDefault="00000000"/>
    <w:p w:rsidR="00000000" w:rsidRDefault="00000000">
      <w:r>
        <w:t xml:space="preserve">    103</w:t>
      </w:r>
      <w:r>
        <w:rPr>
          <w:rFonts w:hint="eastAsia"/>
        </w:rPr>
        <w:t>每个专门机构的学科小组人员预先都接受过“心理素质的考核，这将保证他们在处理高危性受害者时有能力保持情绪稳定，忍受挫折，并且富有同情心，还要保证他们具备正直的品格和平衡的性生理素质”。</w:t>
      </w:r>
    </w:p>
    <w:p w:rsidR="00000000" w:rsidRDefault="00000000"/>
    <w:p w:rsidR="00000000" w:rsidRDefault="00000000">
      <w:r>
        <w:t xml:space="preserve">    104</w:t>
      </w:r>
      <w:r>
        <w:rPr>
          <w:rFonts w:hint="eastAsia"/>
        </w:rPr>
        <w:t>这样，于</w:t>
      </w:r>
      <w:r>
        <w:t>1989</w:t>
      </w:r>
      <w:r>
        <w:rPr>
          <w:rFonts w:hint="eastAsia"/>
        </w:rPr>
        <w:t>年在联邦区设立了四个处理性犯罪专门机构，同时公布了它们作为公共部系统的组成部分开展活动的必要准则。同时，与共和国各个州互相联络，因为各个州政府对开展类似工作也有兴趣。</w:t>
      </w:r>
    </w:p>
    <w:p w:rsidR="00000000" w:rsidRDefault="00000000"/>
    <w:p w:rsidR="00000000" w:rsidRDefault="00000000">
      <w:r>
        <w:t xml:space="preserve">    105</w:t>
      </w:r>
      <w:r>
        <w:rPr>
          <w:rFonts w:hint="eastAsia"/>
        </w:rPr>
        <w:t>在联邦区依靠专门机构，还建立了三个对性犯罪受害者及其家庭的支援中心：治疗支援中心，家庭内暴力救援中心和迷失方向和下落不明人员救助中心。</w:t>
      </w:r>
    </w:p>
    <w:p w:rsidR="00000000" w:rsidRDefault="00000000"/>
    <w:p w:rsidR="00000000" w:rsidRDefault="00000000">
      <w:r>
        <w:t xml:space="preserve">    106</w:t>
      </w:r>
      <w:r>
        <w:rPr>
          <w:rFonts w:hint="eastAsia"/>
        </w:rPr>
        <w:t>现在在共和国内地设立了处理性犯罪专门机构的州有：阿瓜斯卡连特斯、下加利福尼亚、南下加利福尼亚、科利马、科阿韦拉、恰帕斯、奇瓦瓦、杜兰戈、墨西哥州、瓜纳华托、格雷罗、伊达尔戈、哈利斯科、米却肯、莫雷洛斯、新莱昂、瓦哈卡、普埃布拉、圣路易斯波托西、锡那罗亚、索诺拉、塔瓦斯科、塔毛利帕斯、特拉斯卡拉、韦拉克鲁斯、尤卡坦和萨卡特卡斯。这些州还都制定了救援纲领。在科利马、恰帕斯、墨西哥州、瓜纳华托、格雷罗、哈利斯科、莫雷洛斯、新莱昂等地还设立救助中心。在阿瓜斯卡连特斯州有一个收容所，塔毛利帕斯设立了一个监察院。</w:t>
      </w:r>
    </w:p>
    <w:p w:rsidR="00000000" w:rsidRDefault="00000000"/>
    <w:p w:rsidR="00000000" w:rsidRDefault="00000000">
      <w:r>
        <w:t xml:space="preserve">    107</w:t>
      </w:r>
      <w:r>
        <w:rPr>
          <w:rFonts w:hint="eastAsia"/>
        </w:rPr>
        <w:t>与此同时，</w:t>
      </w:r>
      <w:r>
        <w:t>1989</w:t>
      </w:r>
      <w:r>
        <w:rPr>
          <w:rFonts w:hint="eastAsia"/>
        </w:rPr>
        <w:t>年加重了强暴罪的量刑。</w:t>
      </w:r>
      <w:r>
        <w:t>1990</w:t>
      </w:r>
      <w:r>
        <w:rPr>
          <w:rFonts w:hint="eastAsia"/>
        </w:rPr>
        <w:t>年联邦区司法总监察厅召集，从事社会和政治活动的各界妇女组织和团体的领导人举行了几次会议，参加者中有女议员</w:t>
      </w:r>
      <w:r>
        <w:t>(</w:t>
      </w:r>
      <w:r>
        <w:rPr>
          <w:rFonts w:hint="eastAsia"/>
        </w:rPr>
        <w:t>女众议员、女参议员和代表大会女代表</w:t>
      </w:r>
      <w:r>
        <w:t>)</w:t>
      </w:r>
      <w:r>
        <w:rPr>
          <w:rFonts w:hint="eastAsia"/>
        </w:rPr>
        <w:t>、记者、学术界人士及各社会阶层和不同思想倾向的知识分子。会议的目的是讨论对付性犯罪问题及由此产生的受害人问题。这标志着“个人和组织的觉悟”水平已经提高到了社会动员的水平。</w:t>
      </w:r>
    </w:p>
    <w:p w:rsidR="00000000" w:rsidRDefault="00000000"/>
    <w:p w:rsidR="00000000" w:rsidRDefault="00000000">
      <w:r>
        <w:t xml:space="preserve">    108</w:t>
      </w:r>
      <w:r>
        <w:rPr>
          <w:rFonts w:hint="eastAsia"/>
        </w:rPr>
        <w:t>上述各类别的和多元化的妇女团体正式组成一个定名为“支援受害者多元委员会，</w:t>
      </w:r>
      <w:r>
        <w:t>A.C.</w:t>
      </w:r>
      <w:r>
        <w:rPr>
          <w:rFonts w:hint="eastAsia"/>
        </w:rPr>
        <w:t>”的妇女组织，也叫多元小组。在这之前，妇女团体曾采取一些重大行动，诸如制定和提出对联邦区刑法在性犯罪方面的修正案。联邦刑法曾于</w:t>
      </w:r>
      <w:r>
        <w:t>1984</w:t>
      </w:r>
      <w:r>
        <w:rPr>
          <w:rFonts w:hint="eastAsia"/>
        </w:rPr>
        <w:t>年进行了修订，对有关这一方面的内容作了修改，但并没触及性犯罪后果问题，或者说性犯罪受害人的后果问题。</w:t>
      </w:r>
    </w:p>
    <w:p w:rsidR="00000000" w:rsidRDefault="00000000"/>
    <w:p w:rsidR="00000000" w:rsidRDefault="00000000">
      <w:r>
        <w:t xml:space="preserve">    109</w:t>
      </w:r>
      <w:r>
        <w:rPr>
          <w:rFonts w:hint="eastAsia"/>
        </w:rPr>
        <w:t>多元小组从一开始就把自己的基本目标确定为推动继续并持久地开展已经采取的行动反对暴力和性犯罪，并努力做到在将来设立的为受害人提供支援的服务中心保持良好的水平，避免弄巧成拙。</w:t>
      </w:r>
    </w:p>
    <w:p w:rsidR="00000000" w:rsidRDefault="00000000"/>
    <w:p w:rsidR="00000000" w:rsidRDefault="00000000">
      <w:r>
        <w:t xml:space="preserve">    110</w:t>
      </w:r>
      <w:r>
        <w:rPr>
          <w:rFonts w:hint="eastAsia"/>
        </w:rPr>
        <w:t></w:t>
      </w:r>
      <w:r>
        <w:t>1991</w:t>
      </w:r>
      <w:r>
        <w:rPr>
          <w:rFonts w:hint="eastAsia"/>
        </w:rPr>
        <w:t>年完成了对联邦区刑法和刑事诉讼法在性犯罪方面一些条文的修正、补充或废除。</w:t>
      </w:r>
    </w:p>
    <w:p w:rsidR="00000000" w:rsidRDefault="00000000"/>
    <w:p w:rsidR="00000000" w:rsidRDefault="00000000">
      <w:r>
        <w:t xml:space="preserve">    111</w:t>
      </w:r>
      <w:r>
        <w:rPr>
          <w:rFonts w:hint="eastAsia"/>
        </w:rPr>
        <w:t></w:t>
      </w:r>
      <w:r>
        <w:t>1991</w:t>
      </w:r>
      <w:r>
        <w:rPr>
          <w:rFonts w:hint="eastAsia"/>
        </w:rPr>
        <w:t>年</w:t>
      </w:r>
      <w:r>
        <w:t>2</w:t>
      </w:r>
      <w:r>
        <w:rPr>
          <w:rFonts w:hint="eastAsia"/>
        </w:rPr>
        <w:t>月，为了从技术上对犯罪行为进行良好的调查，成立了性犯罪特别监察院，作为推动为受害人和犯罪人的人权进行辩护的机构。</w:t>
      </w:r>
    </w:p>
    <w:p w:rsidR="00000000" w:rsidRDefault="00000000"/>
    <w:p w:rsidR="00000000" w:rsidRDefault="00000000">
      <w:r>
        <w:t xml:space="preserve">    112</w:t>
      </w:r>
      <w:r>
        <w:rPr>
          <w:rFonts w:hint="eastAsia"/>
        </w:rPr>
        <w:t></w:t>
      </w:r>
      <w:r>
        <w:t>1993</w:t>
      </w:r>
      <w:r>
        <w:rPr>
          <w:rFonts w:hint="eastAsia"/>
        </w:rPr>
        <w:t>年通过了对宪法的修改，规定国家有义务对性犯罪受害人提供司法援助，受害人有权接受伤害补偿和紧急医疗。</w:t>
      </w:r>
    </w:p>
    <w:p w:rsidR="00000000" w:rsidRDefault="00000000"/>
    <w:p w:rsidR="00000000" w:rsidRDefault="00000000">
      <w:r>
        <w:t xml:space="preserve">    113</w:t>
      </w:r>
      <w:r>
        <w:rPr>
          <w:rFonts w:hint="eastAsia"/>
        </w:rPr>
        <w:t></w:t>
      </w:r>
      <w:r>
        <w:t>1994</w:t>
      </w:r>
      <w:r>
        <w:rPr>
          <w:rFonts w:hint="eastAsia"/>
        </w:rPr>
        <w:t>年开始成立关心和法律指导专门小组和全面关心性袭击受害者方案。同时，开始实施一项全面关心性袭击受害者恢复名誉的方案。</w:t>
      </w:r>
    </w:p>
    <w:p w:rsidR="00000000" w:rsidRDefault="00000000"/>
    <w:p w:rsidR="00000000" w:rsidRDefault="00000000">
      <w:r>
        <w:t xml:space="preserve">    114</w:t>
      </w:r>
      <w:r>
        <w:rPr>
          <w:rFonts w:hint="eastAsia"/>
        </w:rPr>
        <w:t>根据《全国妇女纲领》的方针，最近采取的其它行动还有：</w:t>
      </w:r>
    </w:p>
    <w:p w:rsidR="00000000" w:rsidRDefault="00000000"/>
    <w:p w:rsidR="00000000" w:rsidRDefault="00000000">
      <w:r>
        <w:rPr>
          <w:rFonts w:hint="eastAsia"/>
        </w:rPr>
        <w:t>·</w:t>
      </w:r>
      <w:r>
        <w:t xml:space="preserve">  1995</w:t>
      </w:r>
      <w:r>
        <w:rPr>
          <w:rFonts w:hint="eastAsia"/>
        </w:rPr>
        <w:t>年</w:t>
      </w:r>
      <w:r>
        <w:t>3</w:t>
      </w:r>
      <w:r>
        <w:rPr>
          <w:rFonts w:hint="eastAsia"/>
        </w:rPr>
        <w:t>月，联邦区司法总检察院成立了一个人权和社区服务检察分院及一个作为关心受害者专门机构之间起联系网络作用的关心犯罪受害者总指挥所。</w:t>
      </w:r>
    </w:p>
    <w:p w:rsidR="00000000" w:rsidRDefault="00000000"/>
    <w:p w:rsidR="00000000" w:rsidRDefault="00000000">
      <w:r>
        <w:rPr>
          <w:rFonts w:hint="eastAsia"/>
        </w:rPr>
        <w:t>·</w:t>
      </w:r>
      <w:r>
        <w:t xml:space="preserve">  1996</w:t>
      </w:r>
      <w:r>
        <w:rPr>
          <w:rFonts w:hint="eastAsia"/>
        </w:rPr>
        <w:t>年</w:t>
      </w:r>
      <w:r>
        <w:t>4</w:t>
      </w:r>
      <w:r>
        <w:rPr>
          <w:rFonts w:hint="eastAsia"/>
        </w:rPr>
        <w:t>月，对联邦区司法总检察院组织法作了补充，规定授权公共部关心犯罪受害人，包括提供法律、社会和心理方面的支援。</w:t>
      </w:r>
    </w:p>
    <w:p w:rsidR="00000000" w:rsidRDefault="00000000"/>
    <w:p w:rsidR="00000000" w:rsidRDefault="00000000">
      <w:r>
        <w:t xml:space="preserve">    115</w:t>
      </w:r>
      <w:r>
        <w:rPr>
          <w:rFonts w:hint="eastAsia"/>
        </w:rPr>
        <w:t>在有关打击暴力方面，全国妇女纲领规定的行动，还包括下列几项：</w:t>
      </w:r>
    </w:p>
    <w:p w:rsidR="00000000" w:rsidRDefault="00000000"/>
    <w:p w:rsidR="00000000" w:rsidRDefault="00000000">
      <w:r>
        <w:t xml:space="preserve">  1</w:t>
      </w:r>
      <w:r>
        <w:rPr>
          <w:rFonts w:hint="eastAsia"/>
        </w:rPr>
        <w:t>鼓励采取适当的预防措施。</w:t>
      </w:r>
    </w:p>
    <w:p w:rsidR="00000000" w:rsidRDefault="00000000"/>
    <w:p w:rsidR="00000000" w:rsidRDefault="00000000">
      <w:r>
        <w:t xml:space="preserve">  2</w:t>
      </w:r>
      <w:r>
        <w:rPr>
          <w:rFonts w:hint="eastAsia"/>
        </w:rPr>
        <w:t>消除传播媒体对妇女强暴图象的复制。</w:t>
      </w:r>
    </w:p>
    <w:p w:rsidR="00000000" w:rsidRDefault="00000000"/>
    <w:p w:rsidR="00000000" w:rsidRDefault="00000000">
      <w:r>
        <w:t xml:space="preserve">  3</w:t>
      </w:r>
      <w:r>
        <w:rPr>
          <w:rFonts w:hint="eastAsia"/>
        </w:rPr>
        <w:t>打击利用女童和妇女作为性对象的行为。</w:t>
      </w:r>
    </w:p>
    <w:p w:rsidR="00000000" w:rsidRDefault="00000000"/>
    <w:p w:rsidR="00000000" w:rsidRDefault="00000000">
      <w:r>
        <w:t xml:space="preserve">  4</w:t>
      </w:r>
      <w:r>
        <w:rPr>
          <w:rFonts w:hint="eastAsia"/>
        </w:rPr>
        <w:t>推动对女童和妇女暴力事件及其原因和后果，以及如何采取措施阻止这样的事件发生和挽回影响等进行调查，编写和宣传有关充足和可信的统计资料。</w:t>
      </w:r>
    </w:p>
    <w:p w:rsidR="00000000" w:rsidRDefault="00000000"/>
    <w:p w:rsidR="00000000" w:rsidRDefault="00000000">
      <w:r>
        <w:t xml:space="preserve">  5</w:t>
      </w:r>
      <w:r>
        <w:rPr>
          <w:rFonts w:hint="eastAsia"/>
        </w:rPr>
        <w:t>建立必要的司法和行政机制，保证暴力受害者能够有效获得弥补伤害的赔偿或其它合理和有效的补偿。</w:t>
      </w:r>
    </w:p>
    <w:p w:rsidR="00000000" w:rsidRDefault="00000000"/>
    <w:p w:rsidR="00000000" w:rsidRDefault="00000000">
      <w:r>
        <w:t xml:space="preserve">  6</w:t>
      </w:r>
      <w:r>
        <w:rPr>
          <w:rFonts w:hint="eastAsia"/>
        </w:rPr>
        <w:t>司法部门为暴力受害的妇女敞开大门。</w:t>
      </w:r>
    </w:p>
    <w:p w:rsidR="00000000" w:rsidRDefault="00000000"/>
    <w:p w:rsidR="00000000" w:rsidRDefault="00000000">
      <w:r>
        <w:t xml:space="preserve">  7</w:t>
      </w:r>
      <w:r>
        <w:rPr>
          <w:rFonts w:hint="eastAsia"/>
        </w:rPr>
        <w:t>为了使人们对家庭、社区和社会的暴力事件的负面影响引起同情，要组织报道、培训和教育，并提供经费。</w:t>
      </w:r>
    </w:p>
    <w:p w:rsidR="00000000" w:rsidRDefault="00000000"/>
    <w:p w:rsidR="00000000" w:rsidRDefault="00000000">
      <w:r>
        <w:t xml:space="preserve">  8</w:t>
      </w:r>
      <w:r>
        <w:rPr>
          <w:rFonts w:hint="eastAsia"/>
        </w:rPr>
        <w:t>推动一项宣传防卫暴力方法的方案。</w:t>
      </w:r>
    </w:p>
    <w:p w:rsidR="00000000" w:rsidRDefault="00000000"/>
    <w:p w:rsidR="00000000" w:rsidRDefault="00000000">
      <w:r>
        <w:t xml:space="preserve">  9</w:t>
      </w:r>
      <w:r>
        <w:rPr>
          <w:rFonts w:hint="eastAsia"/>
        </w:rPr>
        <w:t>通过有关性别问题的培训，激发检察和司法人员的同情心。</w:t>
      </w:r>
    </w:p>
    <w:p w:rsidR="00000000" w:rsidRDefault="00000000"/>
    <w:p w:rsidR="00000000" w:rsidRDefault="00000000">
      <w:r>
        <w:t xml:space="preserve">    116</w:t>
      </w:r>
      <w:r>
        <w:rPr>
          <w:rFonts w:hint="eastAsia"/>
        </w:rPr>
        <w:t>各非政府团体继续与各级政府部门开展咨询和协商。它们的行动导致</w:t>
      </w:r>
      <w:r>
        <w:t>1996</w:t>
      </w:r>
      <w:r>
        <w:rPr>
          <w:rFonts w:hint="eastAsia"/>
        </w:rPr>
        <w:t>年</w:t>
      </w:r>
      <w:r>
        <w:t>4</w:t>
      </w:r>
      <w:r>
        <w:rPr>
          <w:rFonts w:hint="eastAsia"/>
        </w:rPr>
        <w:t>月</w:t>
      </w:r>
      <w:r>
        <w:t>26</w:t>
      </w:r>
      <w:r>
        <w:rPr>
          <w:rFonts w:hint="eastAsia"/>
        </w:rPr>
        <w:t>日联邦区代表会议通过了援助和预防家庭内暴力法，这是有关这一方面问题的第一个具体的法令。这一法规谴责这一类暴力事件，并规定对肇事人进行惩罚，遏制了形形色色的暴力势头。值得强调指出，这些行动是受到反对家庭内暴力泛美公约——帕拉州贝伦公约精神鼓舞而开展起来的。</w:t>
      </w:r>
    </w:p>
    <w:p w:rsidR="00000000" w:rsidRDefault="00000000"/>
    <w:p w:rsidR="00000000" w:rsidRDefault="00000000">
      <w:r>
        <w:t xml:space="preserve">    117</w:t>
      </w:r>
      <w:r>
        <w:rPr>
          <w:rFonts w:hint="eastAsia"/>
        </w:rPr>
        <w:t>政府和社会之间合作的另一项最新成果是由一个非政府组织发起，于</w:t>
      </w:r>
      <w:r>
        <w:t>1996</w:t>
      </w:r>
      <w:r>
        <w:rPr>
          <w:rFonts w:hint="eastAsia"/>
        </w:rPr>
        <w:t>年</w:t>
      </w:r>
      <w:r>
        <w:t>10</w:t>
      </w:r>
      <w:r>
        <w:rPr>
          <w:rFonts w:hint="eastAsia"/>
        </w:rPr>
        <w:t>月</w:t>
      </w:r>
      <w:r>
        <w:t>28</w:t>
      </w:r>
      <w:r>
        <w:rPr>
          <w:rFonts w:hint="eastAsia"/>
        </w:rPr>
        <w:t>日至</w:t>
      </w:r>
      <w:r>
        <w:t>30</w:t>
      </w:r>
      <w:r>
        <w:rPr>
          <w:rFonts w:hint="eastAsia"/>
        </w:rPr>
        <w:t>日召开了“关于家庭内暴力大陆会议”。这项活动还得到妇发基金、</w:t>
      </w:r>
      <w:r>
        <w:t>FNUAP</w:t>
      </w:r>
      <w:r>
        <w:rPr>
          <w:rFonts w:hint="eastAsia"/>
        </w:rPr>
        <w:t>、儿童基金会、世界卫生组织和泛美卫生组织以及美洲国家组织的资助并得到政府各机构的支持。</w:t>
      </w:r>
    </w:p>
    <w:p w:rsidR="00000000" w:rsidRDefault="00000000"/>
    <w:p w:rsidR="00000000" w:rsidRDefault="00000000">
      <w:r>
        <w:t xml:space="preserve">    118</w:t>
      </w:r>
      <w:r>
        <w:rPr>
          <w:rFonts w:hint="eastAsia"/>
        </w:rPr>
        <w:t></w:t>
      </w:r>
      <w:r>
        <w:t>1996</w:t>
      </w:r>
      <w:r>
        <w:rPr>
          <w:rFonts w:hint="eastAsia"/>
        </w:rPr>
        <w:t>年</w:t>
      </w:r>
      <w:r>
        <w:t>11</w:t>
      </w:r>
      <w:r>
        <w:rPr>
          <w:rFonts w:hint="eastAsia"/>
        </w:rPr>
        <w:t>月</w:t>
      </w:r>
      <w:r>
        <w:t>26</w:t>
      </w:r>
      <w:r>
        <w:rPr>
          <w:rFonts w:hint="eastAsia"/>
        </w:rPr>
        <w:t>日，共和国参议院通过了帕拉州贝伦公约。根据宪法规定的程序，正等待批准。</w:t>
      </w:r>
    </w:p>
    <w:p w:rsidR="00000000" w:rsidRDefault="00000000"/>
    <w:p w:rsidR="00000000" w:rsidRDefault="00000000">
      <w:r>
        <w:t xml:space="preserve">    119</w:t>
      </w:r>
      <w:r>
        <w:rPr>
          <w:rFonts w:hint="eastAsia"/>
        </w:rPr>
        <w:t></w:t>
      </w:r>
      <w:r>
        <w:t>1996</w:t>
      </w:r>
      <w:r>
        <w:rPr>
          <w:rFonts w:hint="eastAsia"/>
        </w:rPr>
        <w:t>年</w:t>
      </w:r>
      <w:r>
        <w:t>12</w:t>
      </w:r>
      <w:r>
        <w:rPr>
          <w:rFonts w:hint="eastAsia"/>
        </w:rPr>
        <w:t>月</w:t>
      </w:r>
      <w:r>
        <w:t>6</w:t>
      </w:r>
      <w:r>
        <w:rPr>
          <w:rFonts w:hint="eastAsia"/>
        </w:rPr>
        <w:t>日，联邦区司法总检察院和一些关注对妇女暴力现象的非政府组织签订了合作协定。根据这一协定，这些非政府组织对检察院为公众提供的服务，进行长期的监督，以改善对受害者的服务质量。同时，这些非政府组织将对负责照料受害人的行政机构人员进行培训，同时对司法警察做提高认识工作。另外，还将同公共部一起在对受害人心理治疗方面提供帮助，并开展一些预防性的活动。</w:t>
      </w:r>
    </w:p>
    <w:p w:rsidR="00000000" w:rsidRDefault="00000000"/>
    <w:p w:rsidR="00000000" w:rsidRDefault="00000000">
      <w:r>
        <w:t xml:space="preserve">    120</w:t>
      </w:r>
      <w:r>
        <w:rPr>
          <w:rFonts w:hint="eastAsia"/>
        </w:rPr>
        <w:t>另一方面，一大批机构及市民中的杰出人士经过长时间的协商、对比较法的分析和研究，在</w:t>
      </w:r>
      <w:r>
        <w:t>1996</w:t>
      </w:r>
      <w:r>
        <w:rPr>
          <w:rFonts w:hint="eastAsia"/>
        </w:rPr>
        <w:t>年</w:t>
      </w:r>
      <w:r>
        <w:t>9</w:t>
      </w:r>
      <w:r>
        <w:rPr>
          <w:rFonts w:hint="eastAsia"/>
        </w:rPr>
        <w:t>月开始的众议院例会期间，提出了修改民法、刑法和讼诉法的议案，使家庭暴力立项。</w:t>
      </w:r>
    </w:p>
    <w:p w:rsidR="00000000" w:rsidRDefault="00000000"/>
    <w:p w:rsidR="00000000" w:rsidRDefault="00000000">
      <w:r>
        <w:t xml:space="preserve">    121</w:t>
      </w:r>
      <w:r>
        <w:rPr>
          <w:rFonts w:hint="eastAsia"/>
        </w:rPr>
        <w:t>最后应该强调指出的是，在共和国内地各联邦单位已经竞相开展像联邦区那样的立法行动。如莫雷洛斯州第四十六届立法会议现在正在讨论分析“莫雷洛斯州预防和关心家庭内暴力法”的提案。</w:t>
      </w:r>
    </w:p>
    <w:p w:rsidR="00000000" w:rsidRDefault="00000000"/>
    <w:p w:rsidR="00000000" w:rsidRDefault="00000000">
      <w:r>
        <w:t xml:space="preserve">    122</w:t>
      </w:r>
      <w:r>
        <w:rPr>
          <w:rFonts w:hint="eastAsia"/>
        </w:rPr>
        <w:t>在墨西哥对卖淫还没有作出规定，但刑法和民法是将由第三者经营的性服务，特别是涉及儿童</w:t>
      </w:r>
      <w:r>
        <w:t>(</w:t>
      </w:r>
      <w:r>
        <w:rPr>
          <w:rFonts w:hint="eastAsia"/>
        </w:rPr>
        <w:t>刑法</w:t>
      </w:r>
      <w:r>
        <w:t>)</w:t>
      </w:r>
      <w:r>
        <w:rPr>
          <w:rFonts w:hint="eastAsia"/>
        </w:rPr>
        <w:t>和妇女</w:t>
      </w:r>
      <w:r>
        <w:t>(</w:t>
      </w:r>
      <w:r>
        <w:rPr>
          <w:rFonts w:hint="eastAsia"/>
        </w:rPr>
        <w:t>民法</w:t>
      </w:r>
      <w:r>
        <w:t>)</w:t>
      </w:r>
      <w:r>
        <w:rPr>
          <w:rFonts w:hint="eastAsia"/>
        </w:rPr>
        <w:t>，规定为非法的。</w:t>
      </w:r>
    </w:p>
    <w:p w:rsidR="00000000" w:rsidRDefault="00000000"/>
    <w:p w:rsidR="00000000" w:rsidRDefault="00000000">
      <w:r>
        <w:t xml:space="preserve">    123</w:t>
      </w:r>
      <w:r>
        <w:rPr>
          <w:rFonts w:hint="eastAsia"/>
        </w:rPr>
        <w:t>目前正在进行分析对卖淫的规范化以及用什么方式规范，以便不致造成侵犯当事人的人权和涉及其它社会问题。如艾滋病和艾滋病病毒感染，对未成年人的性剥削及诱淫等。</w:t>
      </w:r>
    </w:p>
    <w:p w:rsidR="00000000" w:rsidRDefault="00000000"/>
    <w:p w:rsidR="00000000" w:rsidRDefault="00000000">
      <w:r>
        <w:t xml:space="preserve">    124</w:t>
      </w:r>
      <w:r>
        <w:rPr>
          <w:rFonts w:hint="eastAsia"/>
        </w:rPr>
        <w:t>按照这一精神，联邦区人权委员会于</w:t>
      </w:r>
      <w:r>
        <w:t>1993</w:t>
      </w:r>
      <w:r>
        <w:rPr>
          <w:rFonts w:hint="eastAsia"/>
        </w:rPr>
        <w:t>年</w:t>
      </w:r>
      <w:r>
        <w:t>1</w:t>
      </w:r>
      <w:r>
        <w:rPr>
          <w:rFonts w:hint="eastAsia"/>
        </w:rPr>
        <w:t>月</w:t>
      </w:r>
      <w:r>
        <w:t>14</w:t>
      </w:r>
      <w:r>
        <w:rPr>
          <w:rFonts w:hint="eastAsia"/>
        </w:rPr>
        <w:t>日提出了一项有关卖淫法规和措施的建议，使那些经营所谓地下业务的商业单位严格遵循可行的法制条例。</w:t>
      </w:r>
    </w:p>
    <w:p w:rsidR="00000000" w:rsidRDefault="00000000"/>
    <w:p w:rsidR="00000000" w:rsidRDefault="00000000">
      <w:r>
        <w:t xml:space="preserve">    125</w:t>
      </w:r>
      <w:r>
        <w:rPr>
          <w:rFonts w:hint="eastAsia"/>
        </w:rPr>
        <w:t></w:t>
      </w:r>
      <w:r>
        <w:t>1996</w:t>
      </w:r>
      <w:r>
        <w:rPr>
          <w:rFonts w:hint="eastAsia"/>
        </w:rPr>
        <w:t>年</w:t>
      </w:r>
      <w:r>
        <w:t>11</w:t>
      </w:r>
      <w:r>
        <w:rPr>
          <w:rFonts w:hint="eastAsia"/>
        </w:rPr>
        <w:t>月</w:t>
      </w:r>
      <w:r>
        <w:t>7</w:t>
      </w:r>
      <w:r>
        <w:rPr>
          <w:rFonts w:hint="eastAsia"/>
        </w:rPr>
        <w:t>日官方日报发表了联邦打击有组织犯罪法，旨在“规定对有组织犯罪团伙按其所犯罪行进行调查、追捕、审判、惩罚和施刑的准则”。他们的罪行也包括贩卖未成年人和无证经营者。</w:t>
      </w:r>
    </w:p>
    <w:p w:rsidR="00000000" w:rsidRDefault="00000000"/>
    <w:p w:rsidR="00000000" w:rsidRDefault="00000000">
      <w:pPr>
        <w:jc w:val="center"/>
      </w:pPr>
      <w:r>
        <w:rPr>
          <w:rFonts w:hint="eastAsia"/>
        </w:rPr>
        <w:t>性骚扰</w:t>
      </w:r>
    </w:p>
    <w:p w:rsidR="00000000" w:rsidRDefault="00000000"/>
    <w:p w:rsidR="00000000" w:rsidRDefault="00000000">
      <w:r>
        <w:t xml:space="preserve">    126</w:t>
      </w:r>
      <w:r>
        <w:rPr>
          <w:rFonts w:hint="eastAsia"/>
        </w:rPr>
        <w:t>在本次提交的报告所包括的时间内所取得的各项重大进展中，在性骚扰问题上所做的工作也是其中之一。</w:t>
      </w:r>
    </w:p>
    <w:p w:rsidR="00000000" w:rsidRDefault="00000000"/>
    <w:p w:rsidR="00000000" w:rsidRDefault="00000000">
      <w:r>
        <w:t xml:space="preserve">    127</w:t>
      </w:r>
      <w:r>
        <w:rPr>
          <w:rFonts w:hint="eastAsia"/>
        </w:rPr>
        <w:t>性骚扰是妇女在工作交往或在其他一些交际中经常受困扰的一个实际问题。但是，她同其它形式的暴力行为一样，很少能拿得出实际证据来衡量问题的大小严重程度。</w:t>
      </w:r>
    </w:p>
    <w:p w:rsidR="00000000" w:rsidRDefault="00000000"/>
    <w:p w:rsidR="00000000" w:rsidRDefault="00000000">
      <w:r>
        <w:t xml:space="preserve">    128</w:t>
      </w:r>
      <w:r>
        <w:rPr>
          <w:rFonts w:hint="eastAsia"/>
        </w:rPr>
        <w:t>在官方的统计报告中也提到某些有关性骚扰的控告。这类罪行的控告数目很少</w:t>
      </w:r>
      <w:r>
        <w:rPr>
          <w:rStyle w:val="FootnoteReference"/>
        </w:rPr>
        <w:footnoteReference w:id="5"/>
      </w:r>
      <w:r>
        <w:rPr>
          <w:rFonts w:hint="eastAsia"/>
        </w:rPr>
        <w:t>往往是由于以下些因素，如受害人必须按刑事诉讼程序确认控告内容，对能否使侵犯者受到监禁并被送交权力机关没有肯定成功的保障，以及性骚扰者所受到的惩罚几乎全是很温和的。考虑到这种情况，</w:t>
      </w:r>
      <w:r>
        <w:t>1990</w:t>
      </w:r>
      <w:r>
        <w:rPr>
          <w:rFonts w:hint="eastAsia"/>
        </w:rPr>
        <w:t>年提出上述动议，使性骚扰在联邦刑法中作为一种罪行立项，规定任何老板、雇主或检查员如利用其职权对下属的女职工寻求性快感，将被判处</w:t>
      </w:r>
      <w:r>
        <w:t>30</w:t>
      </w:r>
      <w:r>
        <w:rPr>
          <w:rFonts w:hint="eastAsia"/>
        </w:rPr>
        <w:t>天最低工资的罚款或</w:t>
      </w:r>
      <w:r>
        <w:t>8</w:t>
      </w:r>
      <w:r>
        <w:rPr>
          <w:rFonts w:hint="eastAsia"/>
        </w:rPr>
        <w:t>个月的监禁。</w:t>
      </w:r>
    </w:p>
    <w:p w:rsidR="00000000" w:rsidRDefault="00000000"/>
    <w:p w:rsidR="00000000" w:rsidRDefault="00000000">
      <w:r>
        <w:t xml:space="preserve">    129</w:t>
      </w:r>
      <w:r>
        <w:rPr>
          <w:rFonts w:hint="eastAsia"/>
        </w:rPr>
        <w:t></w:t>
      </w:r>
      <w:r>
        <w:t>1991</w:t>
      </w:r>
      <w:r>
        <w:rPr>
          <w:rFonts w:hint="eastAsia"/>
        </w:rPr>
        <w:t>年的修正中，通过了有关上述问题内容更为广泛的条文，不仅涉及到老板、雇主和检查员的行为，而且涉及所有对女职工拥有权威关系的人。这样，性骚扰就被确定为一项罪行。</w:t>
      </w:r>
    </w:p>
    <w:p w:rsidR="00000000" w:rsidRDefault="00000000">
      <w:pPr>
        <w:jc w:val="center"/>
        <w:rPr>
          <w:rFonts w:ascii="SimHei" w:eastAsia="SimHei"/>
        </w:rPr>
      </w:pPr>
      <w:r>
        <w:br w:type="page"/>
      </w:r>
      <w:r>
        <w:rPr>
          <w:rFonts w:ascii="SimHei" w:eastAsia="SimHei" w:hint="eastAsia"/>
        </w:rPr>
        <w:t>第</w:t>
      </w:r>
      <w:r>
        <w:rPr>
          <w:rFonts w:ascii="SimHei" w:eastAsia="SimHei"/>
        </w:rPr>
        <w:t>7</w:t>
      </w:r>
      <w:r>
        <w:rPr>
          <w:rFonts w:ascii="SimHei" w:eastAsia="SimHei" w:hint="eastAsia"/>
        </w:rPr>
        <w:t>条</w:t>
      </w:r>
    </w:p>
    <w:p w:rsidR="00000000" w:rsidRDefault="00000000"/>
    <w:p w:rsidR="00000000" w:rsidRDefault="00000000">
      <w:r>
        <w:t xml:space="preserve">    130</w:t>
      </w:r>
      <w:r>
        <w:rPr>
          <w:rFonts w:hint="eastAsia"/>
        </w:rPr>
        <w:t>正如墨西哥初次报告</w:t>
      </w:r>
      <w:r>
        <w:t>(CEDAW/C/5/Add.2)</w:t>
      </w:r>
      <w:r>
        <w:rPr>
          <w:rFonts w:hint="eastAsia"/>
        </w:rPr>
        <w:t>所指明，并在第一个定期报告</w:t>
      </w:r>
      <w:r>
        <w:t>(CEDAW/C/13/Add.10)</w:t>
      </w:r>
      <w:r>
        <w:rPr>
          <w:rFonts w:hint="eastAsia"/>
        </w:rPr>
        <w:t>中重申的，妇女与男子平等条件下参与“国家政治生活和公共生活”是墨西哥合众国政治宪法第一章中得到保障的，因为里面规定所有墨西哥居民毫无区别地享有个人保障。</w:t>
      </w:r>
    </w:p>
    <w:p w:rsidR="00000000" w:rsidRDefault="00000000"/>
    <w:p w:rsidR="00000000" w:rsidRDefault="00000000">
      <w:r>
        <w:t xml:space="preserve">    131</w:t>
      </w:r>
      <w:r>
        <w:rPr>
          <w:rFonts w:hint="eastAsia"/>
        </w:rPr>
        <w:t>除了上述法律基础，国家的发展、城市化进程的加快、经济现代化，以及墨西哥文化和教育生活的深刻变化，这一切都增强了妇女提出愈来愈多地参与政治活动的要求。</w:t>
      </w:r>
    </w:p>
    <w:p w:rsidR="00000000" w:rsidRDefault="00000000"/>
    <w:p w:rsidR="00000000" w:rsidRDefault="00000000">
      <w:r>
        <w:t xml:space="preserve">    132</w:t>
      </w:r>
      <w:r>
        <w:rPr>
          <w:rFonts w:hint="eastAsia"/>
        </w:rPr>
        <w:t>但是，尽管墨西哥人口中妇女的比例占多数，并且四十年前就已承认她们有投票权和被选举权，但她们在参与政治或处理国家政治事务方面并没有享有完全的平等。</w:t>
      </w:r>
    </w:p>
    <w:p w:rsidR="00000000" w:rsidRDefault="00000000"/>
    <w:p w:rsidR="00000000" w:rsidRDefault="00000000">
      <w:r>
        <w:t xml:space="preserve">    133</w:t>
      </w:r>
      <w:r>
        <w:rPr>
          <w:rFonts w:hint="eastAsia"/>
        </w:rPr>
        <w:t>在墨西哥，根据最近的一次联邦选举登记</w:t>
      </w:r>
      <w:r>
        <w:t>(1994</w:t>
      </w:r>
      <w:r>
        <w:rPr>
          <w:rFonts w:hint="eastAsia"/>
        </w:rPr>
        <w:t>年</w:t>
      </w:r>
      <w:r>
        <w:t>8</w:t>
      </w:r>
      <w:r>
        <w:rPr>
          <w:rFonts w:hint="eastAsia"/>
        </w:rPr>
        <w:t>月</w:t>
      </w:r>
      <w:r>
        <w:t>)</w:t>
      </w:r>
      <w:r>
        <w:rPr>
          <w:rFonts w:hint="eastAsia"/>
        </w:rPr>
        <w:t>，妇女人数在户口名册中占</w:t>
      </w:r>
      <w:r>
        <w:t>51.6%</w:t>
      </w:r>
      <w:r>
        <w:rPr>
          <w:rFonts w:hint="eastAsia"/>
        </w:rPr>
        <w:t>，在选民名册中占</w:t>
      </w:r>
      <w:r>
        <w:t>51.8%</w:t>
      </w:r>
      <w:r>
        <w:rPr>
          <w:rFonts w:hint="eastAsia"/>
        </w:rPr>
        <w:t>。这就是说，占人口一半以上的人有可能来决定把领导国家和为国家命运决策的责任委派给谁。</w:t>
      </w:r>
      <w:r>
        <w:rPr>
          <w:rStyle w:val="FootnoteReference"/>
        </w:rPr>
        <w:footnoteReference w:id="6"/>
      </w:r>
      <w:r>
        <w:rPr>
          <w:rFonts w:hint="eastAsia"/>
        </w:rPr>
        <w:t>但是，在行政、司法和立法部门，在企业以及在上述提到的各个政党和工会中妇女参与决策岗位的人数的比例还是很小的。</w:t>
      </w:r>
    </w:p>
    <w:p w:rsidR="00000000" w:rsidRDefault="00000000"/>
    <w:p w:rsidR="00000000" w:rsidRDefault="00000000">
      <w:pPr>
        <w:jc w:val="center"/>
      </w:pPr>
      <w:r>
        <w:rPr>
          <w:rFonts w:hint="eastAsia"/>
        </w:rPr>
        <w:t>政府</w:t>
      </w:r>
    </w:p>
    <w:p w:rsidR="00000000" w:rsidRDefault="00000000">
      <w:pPr>
        <w:jc w:val="center"/>
      </w:pPr>
    </w:p>
    <w:p w:rsidR="00000000" w:rsidRDefault="00000000">
      <w:r>
        <w:t xml:space="preserve">    134</w:t>
      </w:r>
      <w:r>
        <w:rPr>
          <w:rFonts w:hint="eastAsia"/>
        </w:rPr>
        <w:t>全国妇女纲领执行协调委员会正在汇编政府机构中有关行政方面的统计，旨在了解这个部门中妇女状况的概貌。为此，他们请求联邦公共管理当局的</w:t>
      </w:r>
      <w:r>
        <w:t>20</w:t>
      </w:r>
      <w:r>
        <w:rPr>
          <w:rFonts w:hint="eastAsia"/>
        </w:rPr>
        <w:t>个部门和</w:t>
      </w:r>
      <w:r>
        <w:t>14</w:t>
      </w:r>
      <w:r>
        <w:rPr>
          <w:rFonts w:hint="eastAsia"/>
        </w:rPr>
        <w:t>个单位提供有关担任中高级领导工作的妇女的职务和所属的单位。</w:t>
      </w:r>
    </w:p>
    <w:p w:rsidR="00000000" w:rsidRDefault="00000000"/>
    <w:p w:rsidR="00000000" w:rsidRDefault="00000000">
      <w:r>
        <w:t xml:space="preserve">    135</w:t>
      </w:r>
      <w:r>
        <w:rPr>
          <w:rFonts w:hint="eastAsia"/>
        </w:rPr>
        <w:t>根据</w:t>
      </w:r>
      <w:r>
        <w:t>1997</w:t>
      </w:r>
      <w:r>
        <w:rPr>
          <w:rFonts w:hint="eastAsia"/>
        </w:rPr>
        <w:t>年</w:t>
      </w:r>
      <w:r>
        <w:t>1</w:t>
      </w:r>
      <w:r>
        <w:rPr>
          <w:rFonts w:hint="eastAsia"/>
        </w:rPr>
        <w:t>月份收到的资料来看，处于上述领导职务的男女官员共计</w:t>
      </w:r>
      <w:r>
        <w:t>40,300</w:t>
      </w:r>
      <w:r>
        <w:rPr>
          <w:rFonts w:hint="eastAsia"/>
        </w:rPr>
        <w:t>人，妇女占</w:t>
      </w:r>
      <w:r>
        <w:t>34%</w:t>
      </w:r>
      <w:r>
        <w:rPr>
          <w:rFonts w:hint="eastAsia"/>
        </w:rPr>
        <w:t>。技术层次高的部门，如墨西哥石油部门和联邦电力委员会，在这些岗位上工作的妇女数目较少</w:t>
      </w:r>
      <w:r>
        <w:t>(</w:t>
      </w:r>
      <w:r>
        <w:rPr>
          <w:rFonts w:hint="eastAsia"/>
        </w:rPr>
        <w:t>分别占</w:t>
      </w:r>
      <w:r>
        <w:t>6.2%</w:t>
      </w:r>
      <w:r>
        <w:rPr>
          <w:rFonts w:hint="eastAsia"/>
        </w:rPr>
        <w:t>和</w:t>
      </w:r>
      <w:r>
        <w:t>3.8%)</w:t>
      </w:r>
      <w:r>
        <w:rPr>
          <w:rFonts w:hint="eastAsia"/>
        </w:rPr>
        <w:t>。国防部也是一样，妇女只占</w:t>
      </w:r>
      <w:r>
        <w:t>5.4%</w:t>
      </w:r>
      <w:r>
        <w:rPr>
          <w:rFonts w:hint="eastAsia"/>
        </w:rPr>
        <w:t>。而妇女目前较多的部门为全国人权委员会</w:t>
      </w:r>
      <w:r>
        <w:t>(</w:t>
      </w:r>
      <w:r>
        <w:rPr>
          <w:rFonts w:hint="eastAsia"/>
        </w:rPr>
        <w:t>占</w:t>
      </w:r>
      <w:r>
        <w:t>36%)</w:t>
      </w:r>
      <w:r>
        <w:rPr>
          <w:rFonts w:hint="eastAsia"/>
        </w:rPr>
        <w:t>，公共教育部</w:t>
      </w:r>
      <w:r>
        <w:t>(</w:t>
      </w:r>
      <w:r>
        <w:rPr>
          <w:rFonts w:hint="eastAsia"/>
        </w:rPr>
        <w:t>占</w:t>
      </w:r>
      <w:r>
        <w:t>31%)</w:t>
      </w:r>
      <w:r>
        <w:rPr>
          <w:rFonts w:hint="eastAsia"/>
        </w:rPr>
        <w:t>，共和国总统府</w:t>
      </w:r>
      <w:r>
        <w:t>(27%)</w:t>
      </w:r>
      <w:r>
        <w:rPr>
          <w:rFonts w:hint="eastAsia"/>
        </w:rPr>
        <w:t>，以及卫生部</w:t>
      </w:r>
      <w:r>
        <w:t>(</w:t>
      </w:r>
      <w:r>
        <w:rPr>
          <w:rFonts w:hint="eastAsia"/>
        </w:rPr>
        <w:t>占</w:t>
      </w:r>
      <w:r>
        <w:t>27%)</w:t>
      </w:r>
      <w:r>
        <w:rPr>
          <w:rFonts w:hint="eastAsia"/>
        </w:rPr>
        <w:t>。</w:t>
      </w:r>
    </w:p>
    <w:p w:rsidR="00000000" w:rsidRDefault="00000000"/>
    <w:p w:rsidR="00000000" w:rsidRDefault="00000000">
      <w:r>
        <w:t xml:space="preserve">    136</w:t>
      </w:r>
      <w:r>
        <w:rPr>
          <w:rFonts w:hint="eastAsia"/>
        </w:rPr>
        <w:t>为了取得各州和各市行政部门妇女参与的情况，以便对全国范围有一个全面了解，已经请各州政府提供有关资料。</w:t>
      </w:r>
    </w:p>
    <w:p w:rsidR="00000000" w:rsidRDefault="00000000"/>
    <w:p w:rsidR="00000000" w:rsidRDefault="00000000">
      <w:r>
        <w:t xml:space="preserve">    137</w:t>
      </w:r>
      <w:r>
        <w:rPr>
          <w:rFonts w:hint="eastAsia"/>
        </w:rPr>
        <w:t>至于公共管理部门高级领导职位，需要指出的是，从</w:t>
      </w:r>
      <w:r>
        <w:t>1953</w:t>
      </w:r>
      <w:r>
        <w:rPr>
          <w:rFonts w:hint="eastAsia"/>
        </w:rPr>
        <w:t>年至今只有</w:t>
      </w:r>
      <w:r>
        <w:t>6</w:t>
      </w:r>
      <w:r>
        <w:rPr>
          <w:rFonts w:hint="eastAsia"/>
        </w:rPr>
        <w:t>位妇女担任过部长</w:t>
      </w:r>
      <w:r>
        <w:t>(</w:t>
      </w:r>
      <w:r>
        <w:rPr>
          <w:rFonts w:hint="eastAsia"/>
        </w:rPr>
        <w:t>相比之下有过</w:t>
      </w:r>
      <w:r>
        <w:t>180</w:t>
      </w:r>
      <w:r>
        <w:rPr>
          <w:rFonts w:hint="eastAsia"/>
        </w:rPr>
        <w:t>位部长是男性的</w:t>
      </w:r>
      <w:r>
        <w:t>)</w:t>
      </w:r>
      <w:r>
        <w:rPr>
          <w:rFonts w:hint="eastAsia"/>
        </w:rPr>
        <w:t>，现在其中的两位还担任着部长职务。</w:t>
      </w:r>
    </w:p>
    <w:p w:rsidR="00000000" w:rsidRDefault="00000000"/>
    <w:p w:rsidR="00000000" w:rsidRDefault="00000000">
      <w:r>
        <w:t xml:space="preserve">    138</w:t>
      </w:r>
      <w:r>
        <w:rPr>
          <w:rFonts w:hint="eastAsia"/>
        </w:rPr>
        <w:t>在外交部有</w:t>
      </w:r>
      <w:r>
        <w:t>12</w:t>
      </w:r>
      <w:r>
        <w:rPr>
          <w:rFonts w:hint="eastAsia"/>
        </w:rPr>
        <w:t>位女大使，其中</w:t>
      </w:r>
      <w:r>
        <w:t>8</w:t>
      </w:r>
      <w:r>
        <w:rPr>
          <w:rFonts w:hint="eastAsia"/>
        </w:rPr>
        <w:t>位是职业大使，其中</w:t>
      </w:r>
      <w:r>
        <w:t>1</w:t>
      </w:r>
      <w:r>
        <w:rPr>
          <w:rFonts w:hint="eastAsia"/>
        </w:rPr>
        <w:t>位正在休假。墨西哥外交领事部门有</w:t>
      </w:r>
      <w:r>
        <w:t>186</w:t>
      </w:r>
      <w:r>
        <w:rPr>
          <w:rFonts w:hint="eastAsia"/>
        </w:rPr>
        <w:t>位妇女和</w:t>
      </w:r>
      <w:r>
        <w:t>603</w:t>
      </w:r>
      <w:r>
        <w:rPr>
          <w:rFonts w:hint="eastAsia"/>
        </w:rPr>
        <w:t>位男人任职，外交行政部门任职的妇女有</w:t>
      </w:r>
      <w:r>
        <w:t>340</w:t>
      </w:r>
      <w:r>
        <w:rPr>
          <w:rFonts w:hint="eastAsia"/>
        </w:rPr>
        <w:t>人，男子则为</w:t>
      </w:r>
      <w:r>
        <w:t>175</w:t>
      </w:r>
      <w:r>
        <w:rPr>
          <w:rFonts w:hint="eastAsia"/>
        </w:rPr>
        <w:t>人。在国防部有一位女将军。</w:t>
      </w:r>
    </w:p>
    <w:p w:rsidR="00000000" w:rsidRDefault="00000000"/>
    <w:p w:rsidR="00000000" w:rsidRDefault="00000000">
      <w:pPr>
        <w:jc w:val="center"/>
      </w:pPr>
      <w:r>
        <w:rPr>
          <w:rFonts w:hint="eastAsia"/>
        </w:rPr>
        <w:t>议会</w:t>
      </w:r>
    </w:p>
    <w:p w:rsidR="00000000" w:rsidRDefault="00000000"/>
    <w:p w:rsidR="00000000" w:rsidRDefault="00000000">
      <w:r>
        <w:t xml:space="preserve">    139</w:t>
      </w:r>
      <w:r>
        <w:rPr>
          <w:rFonts w:hint="eastAsia"/>
        </w:rPr>
        <w:t>在议会中，任期从</w:t>
      </w:r>
      <w:r>
        <w:t>1994</w:t>
      </w:r>
      <w:r>
        <w:rPr>
          <w:rFonts w:hint="eastAsia"/>
        </w:rPr>
        <w:t>年至</w:t>
      </w:r>
      <w:r>
        <w:t>1997</w:t>
      </w:r>
      <w:r>
        <w:rPr>
          <w:rFonts w:hint="eastAsia"/>
        </w:rPr>
        <w:t>年的现在的第五十六届议会总共有</w:t>
      </w:r>
      <w:r>
        <w:t>628</w:t>
      </w:r>
      <w:r>
        <w:rPr>
          <w:rFonts w:hint="eastAsia"/>
        </w:rPr>
        <w:t>个席位。其中众议员</w:t>
      </w:r>
      <w:r>
        <w:t>500</w:t>
      </w:r>
      <w:r>
        <w:rPr>
          <w:rFonts w:hint="eastAsia"/>
        </w:rPr>
        <w:t>席，参议员</w:t>
      </w:r>
      <w:r>
        <w:t>128</w:t>
      </w:r>
      <w:r>
        <w:rPr>
          <w:rFonts w:hint="eastAsia"/>
        </w:rPr>
        <w:t>席，女议员占</w:t>
      </w:r>
      <w:r>
        <w:t>13.3%</w:t>
      </w:r>
      <w:r>
        <w:rPr>
          <w:rFonts w:hint="eastAsia"/>
        </w:rPr>
        <w:t>。比较上一届议会妇女议员的人数明显增加，部分原因是众议院和参议院两院的席位总数增加了。第五十五届议会有</w:t>
      </w:r>
      <w:r>
        <w:t>3</w:t>
      </w:r>
      <w:r>
        <w:rPr>
          <w:rFonts w:hint="eastAsia"/>
        </w:rPr>
        <w:t>位女参议员和</w:t>
      </w:r>
      <w:r>
        <w:t>42</w:t>
      </w:r>
      <w:r>
        <w:rPr>
          <w:rFonts w:hint="eastAsia"/>
        </w:rPr>
        <w:t>位女众议员，本届议会有</w:t>
      </w:r>
      <w:r>
        <w:t>17</w:t>
      </w:r>
      <w:r>
        <w:rPr>
          <w:rFonts w:hint="eastAsia"/>
        </w:rPr>
        <w:t>位女参议员和</w:t>
      </w:r>
      <w:r>
        <w:t>69</w:t>
      </w:r>
      <w:r>
        <w:rPr>
          <w:rFonts w:hint="eastAsia"/>
        </w:rPr>
        <w:t>位女众议员。全国总共</w:t>
      </w:r>
      <w:r>
        <w:t>31</w:t>
      </w:r>
      <w:r>
        <w:rPr>
          <w:rFonts w:hint="eastAsia"/>
        </w:rPr>
        <w:t>个联邦单位的议会都有妇女代表。联邦区代表会议</w:t>
      </w:r>
      <w:r>
        <w:t>66</w:t>
      </w:r>
      <w:r>
        <w:rPr>
          <w:rFonts w:hint="eastAsia"/>
        </w:rPr>
        <w:t>位代表中妇女代表</w:t>
      </w:r>
      <w:r>
        <w:t>15</w:t>
      </w:r>
      <w:r>
        <w:rPr>
          <w:rFonts w:hint="eastAsia"/>
        </w:rPr>
        <w:t>人，占</w:t>
      </w:r>
      <w:r>
        <w:t>22.7%</w:t>
      </w:r>
      <w:r>
        <w:rPr>
          <w:rFonts w:hint="eastAsia"/>
        </w:rPr>
        <w:t>。</w:t>
      </w:r>
      <w:r>
        <w:rPr>
          <w:rStyle w:val="FootnoteReference"/>
        </w:rPr>
        <w:footnoteReference w:id="7"/>
      </w:r>
    </w:p>
    <w:p w:rsidR="00000000" w:rsidRDefault="00000000"/>
    <w:p w:rsidR="00000000" w:rsidRDefault="00000000">
      <w:pPr>
        <w:jc w:val="center"/>
      </w:pPr>
      <w:r>
        <w:rPr>
          <w:rFonts w:hint="eastAsia"/>
        </w:rPr>
        <w:t>司法机构</w:t>
      </w:r>
    </w:p>
    <w:p w:rsidR="00000000" w:rsidRDefault="00000000">
      <w:pPr>
        <w:jc w:val="center"/>
      </w:pPr>
    </w:p>
    <w:p w:rsidR="00000000" w:rsidRDefault="00000000">
      <w:r>
        <w:t xml:space="preserve">    140</w:t>
      </w:r>
      <w:r>
        <w:rPr>
          <w:rFonts w:hint="eastAsia"/>
        </w:rPr>
        <w:t>联邦的司法权由最高法院，地区合议法庭、单一法庭，地区法院和地区裁判所执行，妇女继续积极参与。</w:t>
      </w:r>
    </w:p>
    <w:p w:rsidR="00000000" w:rsidRDefault="00000000"/>
    <w:p w:rsidR="00000000" w:rsidRDefault="00000000">
      <w:pPr>
        <w:jc w:val="left"/>
      </w:pPr>
      <w:r>
        <w:t xml:space="preserve">    141</w:t>
      </w:r>
      <w:r>
        <w:rPr>
          <w:rFonts w:hint="eastAsia"/>
        </w:rPr>
        <w:t>从</w:t>
      </w:r>
      <w:r>
        <w:t>1980</w:t>
      </w:r>
      <w:r>
        <w:rPr>
          <w:rFonts w:hint="eastAsia"/>
        </w:rPr>
        <w:t>至</w:t>
      </w:r>
      <w:r>
        <w:t>1994</w:t>
      </w:r>
      <w:r>
        <w:rPr>
          <w:rFonts w:hint="eastAsia"/>
        </w:rPr>
        <w:t>年间妇女参加行使司法权比例高于其它公共部门：地方法院中</w:t>
      </w:r>
      <w:r>
        <w:t>20%</w:t>
      </w:r>
      <w:r>
        <w:rPr>
          <w:rFonts w:hint="eastAsia"/>
        </w:rPr>
        <w:t>的书记员、</w:t>
      </w:r>
      <w:r>
        <w:t>12%</w:t>
      </w:r>
      <w:r>
        <w:rPr>
          <w:rFonts w:hint="eastAsia"/>
        </w:rPr>
        <w:t>的审判员和</w:t>
      </w:r>
      <w:r>
        <w:t>23%</w:t>
      </w:r>
      <w:r>
        <w:rPr>
          <w:rFonts w:hint="eastAsia"/>
        </w:rPr>
        <w:t>的审判长是妇女。现在最高法院</w:t>
      </w:r>
      <w:r>
        <w:t>11</w:t>
      </w:r>
      <w:r>
        <w:rPr>
          <w:rFonts w:hint="eastAsia"/>
        </w:rPr>
        <w:t>位书记员中有</w:t>
      </w:r>
      <w:r>
        <w:t>1</w:t>
      </w:r>
      <w:r>
        <w:rPr>
          <w:rFonts w:hint="eastAsia"/>
        </w:rPr>
        <w:t>位是妇女。总的来说，占</w:t>
      </w:r>
      <w:r>
        <w:t>19%</w:t>
      </w:r>
      <w:r>
        <w:rPr>
          <w:rFonts w:hint="eastAsia"/>
        </w:rPr>
        <w:t>的最高职位由妇女担当。</w:t>
      </w:r>
    </w:p>
    <w:p w:rsidR="00000000" w:rsidRDefault="00000000">
      <w:pPr>
        <w:jc w:val="center"/>
      </w:pPr>
    </w:p>
    <w:p w:rsidR="00000000" w:rsidRDefault="00000000">
      <w:pPr>
        <w:jc w:val="center"/>
      </w:pPr>
      <w:r>
        <w:rPr>
          <w:rFonts w:hint="eastAsia"/>
        </w:rPr>
        <w:t>州政府</w:t>
      </w:r>
    </w:p>
    <w:p w:rsidR="00000000" w:rsidRDefault="00000000">
      <w:pPr>
        <w:jc w:val="center"/>
      </w:pPr>
    </w:p>
    <w:p w:rsidR="00000000" w:rsidRDefault="00000000">
      <w:r>
        <w:t xml:space="preserve">    142</w:t>
      </w:r>
      <w:r>
        <w:rPr>
          <w:rFonts w:hint="eastAsia"/>
        </w:rPr>
        <w:t>全国只有</w:t>
      </w:r>
      <w:r>
        <w:t>3</w:t>
      </w:r>
      <w:r>
        <w:rPr>
          <w:rFonts w:hint="eastAsia"/>
        </w:rPr>
        <w:t>位妇女担任过一个州的州长。妇女担任市长或市政会议主席的很少，但现在人数有一些增加：</w:t>
      </w:r>
      <w:r>
        <w:t>1991</w:t>
      </w:r>
      <w:r>
        <w:rPr>
          <w:rFonts w:hint="eastAsia"/>
        </w:rPr>
        <w:t>年全国只有</w:t>
      </w:r>
      <w:r>
        <w:t>2%</w:t>
      </w:r>
      <w:r>
        <w:rPr>
          <w:rFonts w:hint="eastAsia"/>
        </w:rPr>
        <w:t>的市由妇女当市政会议主席，四年之后这个比例上升到</w:t>
      </w:r>
      <w:r>
        <w:t>4.5%</w:t>
      </w:r>
      <w:r>
        <w:rPr>
          <w:rFonts w:hint="eastAsia"/>
        </w:rPr>
        <w:t>。女市政会议主席比例较高的州有：下加利福尼亚</w:t>
      </w:r>
      <w:r>
        <w:t>(25%)</w:t>
      </w:r>
      <w:r>
        <w:rPr>
          <w:rFonts w:hint="eastAsia"/>
        </w:rPr>
        <w:t>，科利马</w:t>
      </w:r>
      <w:r>
        <w:t>(20%)</w:t>
      </w:r>
      <w:r>
        <w:rPr>
          <w:rFonts w:hint="eastAsia"/>
        </w:rPr>
        <w:t>和圣路易斯波托西</w:t>
      </w:r>
      <w:r>
        <w:t>(14.3%)</w:t>
      </w:r>
      <w:r>
        <w:rPr>
          <w:rFonts w:hint="eastAsia"/>
        </w:rPr>
        <w:t>。</w:t>
      </w:r>
      <w:r>
        <w:t>1996</w:t>
      </w:r>
      <w:r>
        <w:rPr>
          <w:rFonts w:hint="eastAsia"/>
        </w:rPr>
        <w:t>年有</w:t>
      </w:r>
      <w:r>
        <w:t>83</w:t>
      </w:r>
      <w:r>
        <w:rPr>
          <w:rFonts w:hint="eastAsia"/>
        </w:rPr>
        <w:t>位市政会议主席</w:t>
      </w:r>
      <w:r>
        <w:t>——</w:t>
      </w:r>
      <w:r>
        <w:rPr>
          <w:rFonts w:hint="eastAsia"/>
        </w:rPr>
        <w:t>占总数</w:t>
      </w:r>
      <w:r>
        <w:t>3.7%——</w:t>
      </w:r>
      <w:r>
        <w:rPr>
          <w:rFonts w:hint="eastAsia"/>
        </w:rPr>
        <w:t>和</w:t>
      </w:r>
      <w:r>
        <w:t>1,908</w:t>
      </w:r>
      <w:r>
        <w:rPr>
          <w:rFonts w:hint="eastAsia"/>
        </w:rPr>
        <w:t>位市政会议成员是女性。在联邦区总共</w:t>
      </w:r>
      <w:r>
        <w:t>16</w:t>
      </w:r>
      <w:r>
        <w:rPr>
          <w:rFonts w:hint="eastAsia"/>
        </w:rPr>
        <w:t>个政治办事处，有</w:t>
      </w:r>
      <w:r>
        <w:t>4</w:t>
      </w:r>
      <w:r>
        <w:rPr>
          <w:rFonts w:hint="eastAsia"/>
        </w:rPr>
        <w:t>个是由妇女领导的。</w:t>
      </w:r>
    </w:p>
    <w:p w:rsidR="00000000" w:rsidRDefault="00000000"/>
    <w:p w:rsidR="00000000" w:rsidRDefault="00000000">
      <w:pPr>
        <w:jc w:val="center"/>
      </w:pPr>
      <w:r>
        <w:rPr>
          <w:rFonts w:hint="eastAsia"/>
        </w:rPr>
        <w:t>政党</w:t>
      </w:r>
    </w:p>
    <w:p w:rsidR="00000000" w:rsidRDefault="00000000">
      <w:pPr>
        <w:jc w:val="center"/>
      </w:pPr>
    </w:p>
    <w:p w:rsidR="00000000" w:rsidRDefault="00000000">
      <w:r>
        <w:t xml:space="preserve">    143</w:t>
      </w:r>
      <w:r>
        <w:rPr>
          <w:rFonts w:hint="eastAsia"/>
        </w:rPr>
        <w:t>革命制度党是第五十六届议会的参议院</w:t>
      </w:r>
      <w:r>
        <w:t>(1994</w:t>
      </w:r>
      <w:r>
        <w:rPr>
          <w:rFonts w:hint="eastAsia"/>
        </w:rPr>
        <w:t>－</w:t>
      </w:r>
      <w:r>
        <w:t>2000)</w:t>
      </w:r>
      <w:r>
        <w:rPr>
          <w:rFonts w:hint="eastAsia"/>
        </w:rPr>
        <w:t>中妇女代表最多的政治组织。这不仅表现在其妇女参与的份量上而且表现在该党男女比例关系上不平等现象最少，因为他们每</w:t>
      </w:r>
      <w:r>
        <w:t>6</w:t>
      </w:r>
      <w:r>
        <w:rPr>
          <w:rFonts w:hint="eastAsia"/>
        </w:rPr>
        <w:t>位男议员就有一位女议员，而国家行动党每</w:t>
      </w:r>
      <w:r>
        <w:t>11</w:t>
      </w:r>
      <w:r>
        <w:rPr>
          <w:rFonts w:hint="eastAsia"/>
        </w:rPr>
        <w:t>位男议员才有一位女议员。</w:t>
      </w:r>
    </w:p>
    <w:p w:rsidR="00000000" w:rsidRDefault="00000000"/>
    <w:p w:rsidR="00000000" w:rsidRDefault="00000000">
      <w:r>
        <w:t xml:space="preserve">    144</w:t>
      </w:r>
      <w:r>
        <w:rPr>
          <w:rFonts w:hint="eastAsia"/>
        </w:rPr>
        <w:t>在五十六届议会的众议院</w:t>
      </w:r>
      <w:r>
        <w:t>(1994</w:t>
      </w:r>
      <w:r>
        <w:rPr>
          <w:rFonts w:hint="eastAsia"/>
        </w:rPr>
        <w:t>－</w:t>
      </w:r>
      <w:r>
        <w:t>1997)</w:t>
      </w:r>
      <w:r>
        <w:rPr>
          <w:rFonts w:hint="eastAsia"/>
        </w:rPr>
        <w:t>中，民主革命党女议员在议员席位中占有百分比最高，为</w:t>
      </w:r>
      <w:r>
        <w:t>24.3%</w:t>
      </w:r>
      <w:r>
        <w:rPr>
          <w:rFonts w:hint="eastAsia"/>
        </w:rPr>
        <w:t>，而且该党男女议员之间比例也是最小，每</w:t>
      </w:r>
      <w:r>
        <w:t>3</w:t>
      </w:r>
      <w:r>
        <w:rPr>
          <w:rFonts w:hint="eastAsia"/>
        </w:rPr>
        <w:t>位男议员就有一位女议员，而革命制度党每</w:t>
      </w:r>
      <w:r>
        <w:t>6</w:t>
      </w:r>
      <w:r>
        <w:rPr>
          <w:rFonts w:hint="eastAsia"/>
        </w:rPr>
        <w:t>位男议员才有一位女议员，国家行动党每</w:t>
      </w:r>
      <w:r>
        <w:t>11</w:t>
      </w:r>
      <w:r>
        <w:rPr>
          <w:rFonts w:hint="eastAsia"/>
        </w:rPr>
        <w:t>位男议员才有一位女议员。</w:t>
      </w:r>
    </w:p>
    <w:p w:rsidR="00000000" w:rsidRDefault="00000000"/>
    <w:p w:rsidR="00000000" w:rsidRDefault="00000000">
      <w:r>
        <w:t xml:space="preserve">    145</w:t>
      </w:r>
      <w:r>
        <w:rPr>
          <w:rFonts w:hint="eastAsia"/>
        </w:rPr>
        <w:t>在联邦区代表会议中，国家行动党女代表占代表总数比例最高</w:t>
      </w:r>
      <w:r>
        <w:t>(28.6%)</w:t>
      </w:r>
      <w:r>
        <w:rPr>
          <w:rFonts w:hint="eastAsia"/>
        </w:rPr>
        <w:t>，其次是革命制度党</w:t>
      </w:r>
      <w:r>
        <w:t>(23.7%)</w:t>
      </w:r>
      <w:r>
        <w:rPr>
          <w:rFonts w:hint="eastAsia"/>
        </w:rPr>
        <w:t>和民主革命党</w:t>
      </w:r>
      <w:r>
        <w:t>(20%)</w:t>
      </w:r>
      <w:r>
        <w:rPr>
          <w:rFonts w:hint="eastAsia"/>
        </w:rPr>
        <w:t>。</w:t>
      </w:r>
    </w:p>
    <w:p w:rsidR="00000000" w:rsidRDefault="00000000"/>
    <w:p w:rsidR="00000000" w:rsidRDefault="00000000">
      <w:r>
        <w:t xml:space="preserve">    146</w:t>
      </w:r>
      <w:r>
        <w:rPr>
          <w:rFonts w:hint="eastAsia"/>
        </w:rPr>
        <w:t>正如谈到实施公约第</w:t>
      </w:r>
      <w:r>
        <w:t>4</w:t>
      </w:r>
      <w:r>
        <w:rPr>
          <w:rFonts w:hint="eastAsia"/>
        </w:rPr>
        <w:t>条那一部分讲述的那样，不久的将来，妇女在民选岗位中可望人数会增加。</w:t>
      </w:r>
    </w:p>
    <w:p w:rsidR="00000000" w:rsidRDefault="00000000"/>
    <w:p w:rsidR="00000000" w:rsidRDefault="00000000">
      <w:pPr>
        <w:jc w:val="center"/>
      </w:pPr>
      <w:r>
        <w:rPr>
          <w:rFonts w:hint="eastAsia"/>
        </w:rPr>
        <w:t>社会方面</w:t>
      </w:r>
    </w:p>
    <w:p w:rsidR="00000000" w:rsidRDefault="00000000"/>
    <w:p w:rsidR="00000000" w:rsidRDefault="00000000">
      <w:r>
        <w:t xml:space="preserve">    147</w:t>
      </w:r>
      <w:r>
        <w:rPr>
          <w:rFonts w:hint="eastAsia"/>
        </w:rPr>
        <w:t>在工会组织和社会团体中妇女成员数目相当可观，</w:t>
      </w:r>
      <w:r>
        <w:t>(</w:t>
      </w:r>
      <w:r>
        <w:rPr>
          <w:rFonts w:hint="eastAsia"/>
        </w:rPr>
        <w:t>估计约两百五十万妇女劳动者都属于某一工会组织</w:t>
      </w:r>
      <w:r>
        <w:t>)</w:t>
      </w:r>
      <w:r>
        <w:rPr>
          <w:rFonts w:hint="eastAsia"/>
        </w:rPr>
        <w:t>，但是妇女参与领导的比例是非常小的。不过，有些行业比例还是相当大的，如教育工作者工会、纺织和服装工业工会、电话业工会和银行工作人员工会等。</w:t>
      </w:r>
    </w:p>
    <w:p w:rsidR="00000000" w:rsidRDefault="00000000"/>
    <w:p w:rsidR="00000000" w:rsidRDefault="00000000">
      <w:pPr>
        <w:jc w:val="center"/>
      </w:pPr>
      <w:r>
        <w:rPr>
          <w:rFonts w:hint="eastAsia"/>
        </w:rPr>
        <w:t>私营行业</w:t>
      </w:r>
    </w:p>
    <w:p w:rsidR="00000000" w:rsidRDefault="00000000"/>
    <w:p w:rsidR="00000000" w:rsidRDefault="00000000">
      <w:r>
        <w:t xml:space="preserve">    148</w:t>
      </w:r>
      <w:r>
        <w:rPr>
          <w:rFonts w:hint="eastAsia"/>
        </w:rPr>
        <w:t>估计公营或私营企事业单位中担任高级领导职务</w:t>
      </w:r>
      <w:r>
        <w:t>(</w:t>
      </w:r>
      <w:r>
        <w:rPr>
          <w:rFonts w:hint="eastAsia"/>
        </w:rPr>
        <w:t>董事长、厂长或总经理</w:t>
      </w:r>
      <w:r>
        <w:t>)</w:t>
      </w:r>
      <w:r>
        <w:rPr>
          <w:rFonts w:hint="eastAsia"/>
        </w:rPr>
        <w:t>的人中妇女的比例为</w:t>
      </w:r>
      <w:r>
        <w:t>12.1%</w:t>
      </w:r>
      <w:r>
        <w:rPr>
          <w:rFonts w:hint="eastAsia"/>
        </w:rPr>
        <w:t>；主任、经理和管理人员这一级人员中妇女的比例为</w:t>
      </w:r>
      <w:r>
        <w:t>19.8%</w:t>
      </w:r>
      <w:r>
        <w:rPr>
          <w:rFonts w:hint="eastAsia"/>
        </w:rPr>
        <w:t>。</w:t>
      </w:r>
    </w:p>
    <w:p w:rsidR="00000000" w:rsidRDefault="00000000"/>
    <w:p w:rsidR="00000000" w:rsidRDefault="00000000">
      <w:pPr>
        <w:jc w:val="center"/>
      </w:pPr>
      <w:r>
        <w:rPr>
          <w:rFonts w:hint="eastAsia"/>
        </w:rPr>
        <w:t>非政府组织</w:t>
      </w:r>
    </w:p>
    <w:p w:rsidR="00000000" w:rsidRDefault="00000000"/>
    <w:p w:rsidR="00000000" w:rsidRDefault="00000000">
      <w:r>
        <w:t xml:space="preserve">    149</w:t>
      </w:r>
      <w:r>
        <w:rPr>
          <w:rFonts w:hint="eastAsia"/>
        </w:rPr>
        <w:t>现在全国有许许多多各种组织，它们出于对墨西哥妇女状况和地位的关心，创议、设计或筹划了各种活动以促进全国妇女状况的改善。无疑，这些组织的经验对于了解墨西哥妇女以及解决她们中被忽视的那部分人的问题是一个无可估量的贡献。</w:t>
      </w:r>
    </w:p>
    <w:p w:rsidR="00000000" w:rsidRDefault="00000000"/>
    <w:p w:rsidR="00000000" w:rsidRDefault="00000000">
      <w:r>
        <w:t xml:space="preserve">    150</w:t>
      </w:r>
      <w:r>
        <w:rPr>
          <w:rFonts w:hint="eastAsia"/>
        </w:rPr>
        <w:t>关于积极活动的这些组织的数目、性质、追求的具体目标、开展活动的类型、研究的问题、处理问题态度、关注的对象，以及活动的地区和参加活动的人员的性别情况等所有这些方面还不大为人所知，因为这些非政府的组织或社会团体大多数是新成立的，而且成员大部分又是年轻人。</w:t>
      </w:r>
    </w:p>
    <w:p w:rsidR="00000000" w:rsidRDefault="00000000"/>
    <w:p w:rsidR="00000000" w:rsidRDefault="00000000">
      <w:r>
        <w:t xml:space="preserve">    151</w:t>
      </w:r>
      <w:r>
        <w:rPr>
          <w:rFonts w:hint="eastAsia"/>
        </w:rPr>
        <w:t></w:t>
      </w:r>
      <w:r>
        <w:t>1996</w:t>
      </w:r>
      <w:r>
        <w:rPr>
          <w:rFonts w:hint="eastAsia"/>
        </w:rPr>
        <w:t>年</w:t>
      </w:r>
      <w:r>
        <w:t>10</w:t>
      </w:r>
      <w:r>
        <w:rPr>
          <w:rFonts w:hint="eastAsia"/>
        </w:rPr>
        <w:t>月</w:t>
      </w:r>
      <w:r>
        <w:t>5</w:t>
      </w:r>
      <w:r>
        <w:rPr>
          <w:rFonts w:hint="eastAsia"/>
        </w:rPr>
        <w:t>日举行的全国民主过渡妇女代表会议就是上述情况的例子。会议是由倾向于加强妇女政治行动的各个妇女组织召集的，但是这些组织的来历、意识形态和党派所属并为不是相同的。会议的宗旨是考虑到世界的全球化趋势，要争取妇女积极参与制订一项建设多元化、包容性、社会公正平等的国家的计划。</w:t>
      </w:r>
    </w:p>
    <w:p w:rsidR="00000000" w:rsidRDefault="00000000"/>
    <w:p w:rsidR="00000000" w:rsidRDefault="00000000">
      <w:r>
        <w:t xml:space="preserve">    152</w:t>
      </w:r>
      <w:r>
        <w:rPr>
          <w:rFonts w:hint="eastAsia"/>
        </w:rPr>
        <w:t>但是，在行政、司法、立法部门，以及在各政党、私营部门和各民众团体中，参与决策岗位的妇女仍然是很少的。</w:t>
      </w:r>
    </w:p>
    <w:p w:rsidR="00000000" w:rsidRDefault="00000000">
      <w:pPr>
        <w:jc w:val="center"/>
        <w:rPr>
          <w:rFonts w:ascii="SimHei" w:eastAsia="SimHei"/>
        </w:rPr>
      </w:pPr>
      <w:r>
        <w:br w:type="page"/>
      </w:r>
      <w:r>
        <w:rPr>
          <w:rFonts w:ascii="SimHei" w:eastAsia="SimHei" w:hint="eastAsia"/>
        </w:rPr>
        <w:t>第</w:t>
      </w:r>
      <w:r>
        <w:rPr>
          <w:rFonts w:ascii="SimHei" w:eastAsia="SimHei"/>
        </w:rPr>
        <w:t>8</w:t>
      </w:r>
      <w:r>
        <w:rPr>
          <w:rFonts w:ascii="SimHei" w:eastAsia="SimHei" w:hint="eastAsia"/>
        </w:rPr>
        <w:t>条</w:t>
      </w:r>
    </w:p>
    <w:p w:rsidR="00000000" w:rsidRDefault="00000000"/>
    <w:p w:rsidR="00000000" w:rsidRDefault="00000000">
      <w:r>
        <w:t xml:space="preserve">    153</w:t>
      </w:r>
      <w:r>
        <w:rPr>
          <w:rFonts w:hint="eastAsia"/>
        </w:rPr>
        <w:t>根据已掌握的数字可以肯定地说，</w:t>
      </w:r>
      <w:r>
        <w:t>1989</w:t>
      </w:r>
      <w:r>
        <w:rPr>
          <w:rFonts w:hint="eastAsia"/>
        </w:rPr>
        <w:t>年以来全球正有越来越多的妇女参与到对外政策的实施过程中去。职业妇女</w:t>
      </w:r>
      <w:r>
        <w:t>(</w:t>
      </w:r>
      <w:r>
        <w:rPr>
          <w:rFonts w:hint="eastAsia"/>
        </w:rPr>
        <w:t>大部分是年轻人</w:t>
      </w:r>
      <w:r>
        <w:t>)</w:t>
      </w:r>
      <w:r>
        <w:rPr>
          <w:rFonts w:hint="eastAsia"/>
        </w:rPr>
        <w:t>的工作兴趣也在增长。</w:t>
      </w:r>
    </w:p>
    <w:p w:rsidR="00000000" w:rsidRDefault="00000000"/>
    <w:p w:rsidR="00000000" w:rsidRDefault="00000000">
      <w:r>
        <w:t xml:space="preserve">    154</w:t>
      </w:r>
      <w:r>
        <w:rPr>
          <w:rFonts w:hint="eastAsia"/>
        </w:rPr>
        <w:t>自</w:t>
      </w:r>
      <w:r>
        <w:t>1988</w:t>
      </w:r>
      <w:r>
        <w:rPr>
          <w:rFonts w:hint="eastAsia"/>
        </w:rPr>
        <w:t>年</w:t>
      </w:r>
      <w:r>
        <w:t>1</w:t>
      </w:r>
      <w:r>
        <w:rPr>
          <w:rFonts w:hint="eastAsia"/>
        </w:rPr>
        <w:t>月至</w:t>
      </w:r>
      <w:r>
        <w:t>1996</w:t>
      </w:r>
      <w:r>
        <w:rPr>
          <w:rFonts w:hint="eastAsia"/>
        </w:rPr>
        <w:t>年</w:t>
      </w:r>
      <w:r>
        <w:t>12</w:t>
      </w:r>
      <w:r>
        <w:rPr>
          <w:rFonts w:hint="eastAsia"/>
        </w:rPr>
        <w:t>月，墨西哥外事局</w:t>
      </w:r>
      <w:r>
        <w:t>(SEM)</w:t>
      </w:r>
      <w:r>
        <w:rPr>
          <w:rFonts w:hint="eastAsia"/>
        </w:rPr>
        <w:t>外交领事部门共举行了六次公开招聘大会，在考试中取得好成绩的妇女人数每次都有所增加。</w:t>
      </w:r>
      <w:r>
        <w:t>1994</w:t>
      </w:r>
      <w:r>
        <w:rPr>
          <w:rFonts w:hint="eastAsia"/>
        </w:rPr>
        <w:t>年的最近一次中，</w:t>
      </w:r>
      <w:r>
        <w:t>28</w:t>
      </w:r>
      <w:r>
        <w:rPr>
          <w:rFonts w:hint="eastAsia"/>
        </w:rPr>
        <w:t>名通过三级考试的应聘者中</w:t>
      </w:r>
      <w:r>
        <w:t>13</w:t>
      </w:r>
      <w:r>
        <w:rPr>
          <w:rFonts w:hint="eastAsia"/>
        </w:rPr>
        <w:t>名为妇女。</w:t>
      </w:r>
      <w:r>
        <w:t>(46.42%)</w:t>
      </w:r>
    </w:p>
    <w:p w:rsidR="00000000" w:rsidRDefault="00000000"/>
    <w:p w:rsidR="00000000" w:rsidRDefault="00000000">
      <w:r>
        <w:t xml:space="preserve">    155</w:t>
      </w:r>
      <w:r>
        <w:rPr>
          <w:rFonts w:hint="eastAsia"/>
        </w:rPr>
        <w:t>同样在</w:t>
      </w:r>
      <w:r>
        <w:t>1994</w:t>
      </w:r>
      <w:r>
        <w:rPr>
          <w:rFonts w:hint="eastAsia"/>
        </w:rPr>
        <w:t>年，外事局管理部门在事先任命的人员中也进行了一次调整考试。</w:t>
      </w:r>
    </w:p>
    <w:p w:rsidR="00000000" w:rsidRDefault="00000000"/>
    <w:p w:rsidR="00000000" w:rsidRDefault="00000000">
      <w:r>
        <w:t xml:space="preserve">    156</w:t>
      </w:r>
      <w:r>
        <w:rPr>
          <w:rFonts w:hint="eastAsia"/>
        </w:rPr>
        <w:t></w:t>
      </w:r>
      <w:r>
        <w:t>1992</w:t>
      </w:r>
      <w:r>
        <w:rPr>
          <w:rFonts w:hint="eastAsia"/>
        </w:rPr>
        <w:t>年在墨西哥外事局各级工作的女职员人数与</w:t>
      </w:r>
      <w:r>
        <w:t>1987</w:t>
      </w:r>
      <w:r>
        <w:rPr>
          <w:rFonts w:hint="eastAsia"/>
        </w:rPr>
        <w:t>年相比有一个重要变化，即它所占的百分比有所降低。</w:t>
      </w:r>
    </w:p>
    <w:p w:rsidR="00000000" w:rsidRDefault="00000000"/>
    <w:p w:rsidR="00000000" w:rsidRDefault="00000000">
      <w:pPr>
        <w:jc w:val="center"/>
      </w:pPr>
      <w:r>
        <w:t>1987</w:t>
      </w:r>
      <w:r>
        <w:rPr>
          <w:rFonts w:hint="eastAsia"/>
        </w:rPr>
        <w:t>－</w:t>
      </w:r>
      <w:r>
        <w:t>1997</w:t>
      </w:r>
      <w:r>
        <w:rPr>
          <w:rFonts w:hint="eastAsia"/>
        </w:rPr>
        <w:t>年外事局人数表</w:t>
      </w:r>
      <w:r>
        <w:t xml:space="preserve">  (</w:t>
      </w:r>
      <w:r>
        <w:rPr>
          <w:rFonts w:hint="eastAsia"/>
        </w:rPr>
        <w:t>按性别</w:t>
      </w:r>
      <w:r>
        <w:t>)</w:t>
      </w:r>
    </w:p>
    <w:p w:rsidR="00000000" w:rsidRDefault="00000000">
      <w:pPr>
        <w:jc w:val="center"/>
      </w:pPr>
    </w:p>
    <w:tbl>
      <w:tblPr>
        <w:tblW w:w="0" w:type="auto"/>
        <w:tblInd w:w="-1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095"/>
        <w:gridCol w:w="1501"/>
        <w:gridCol w:w="1501"/>
        <w:gridCol w:w="1"/>
        <w:gridCol w:w="1500"/>
        <w:gridCol w:w="1501"/>
        <w:gridCol w:w="2"/>
      </w:tblGrid>
      <w:tr w:rsidR="00000000">
        <w:tblPrEx>
          <w:tblCellMar>
            <w:top w:w="0" w:type="dxa"/>
            <w:bottom w:w="0" w:type="dxa"/>
          </w:tblCellMar>
        </w:tblPrEx>
        <w:tc>
          <w:tcPr>
            <w:tcW w:w="3095" w:type="dxa"/>
            <w:tcBorders>
              <w:bottom w:val="nil"/>
            </w:tcBorders>
          </w:tcPr>
          <w:p w:rsidR="00000000" w:rsidRDefault="00000000">
            <w:pPr>
              <w:jc w:val="center"/>
            </w:pPr>
            <w:r>
              <w:rPr>
                <w:rFonts w:hint="eastAsia"/>
              </w:rPr>
              <w:t>墨西哥外事局</w:t>
            </w:r>
          </w:p>
        </w:tc>
        <w:tc>
          <w:tcPr>
            <w:tcW w:w="3003" w:type="dxa"/>
            <w:gridSpan w:val="3"/>
          </w:tcPr>
          <w:p w:rsidR="00000000" w:rsidRDefault="00000000">
            <w:pPr>
              <w:jc w:val="center"/>
            </w:pPr>
            <w:r>
              <w:t>1987</w:t>
            </w:r>
          </w:p>
        </w:tc>
        <w:tc>
          <w:tcPr>
            <w:tcW w:w="3003" w:type="dxa"/>
            <w:gridSpan w:val="3"/>
          </w:tcPr>
          <w:p w:rsidR="00000000" w:rsidRDefault="00000000">
            <w:pPr>
              <w:jc w:val="center"/>
            </w:pPr>
            <w:r>
              <w:t>1992</w:t>
            </w:r>
          </w:p>
        </w:tc>
      </w:tr>
      <w:tr w:rsidR="00000000">
        <w:tblPrEx>
          <w:tblCellMar>
            <w:top w:w="0" w:type="dxa"/>
            <w:bottom w:w="0" w:type="dxa"/>
          </w:tblCellMar>
        </w:tblPrEx>
        <w:trPr>
          <w:gridAfter w:val="1"/>
        </w:trPr>
        <w:tc>
          <w:tcPr>
            <w:tcW w:w="3095" w:type="dxa"/>
            <w:tcBorders>
              <w:top w:val="nil"/>
            </w:tcBorders>
          </w:tcPr>
          <w:p w:rsidR="00000000" w:rsidRDefault="00000000">
            <w:pPr>
              <w:jc w:val="center"/>
            </w:pPr>
            <w:r>
              <w:rPr>
                <w:rFonts w:hint="eastAsia"/>
              </w:rPr>
              <w:t>（</w:t>
            </w:r>
            <w:r>
              <w:t>SEM</w:t>
            </w:r>
            <w:r>
              <w:rPr>
                <w:rFonts w:hint="eastAsia"/>
              </w:rPr>
              <w:t>）</w:t>
            </w:r>
          </w:p>
        </w:tc>
        <w:tc>
          <w:tcPr>
            <w:tcW w:w="1501" w:type="dxa"/>
          </w:tcPr>
          <w:p w:rsidR="00000000" w:rsidRDefault="00000000">
            <w:pPr>
              <w:jc w:val="center"/>
            </w:pPr>
            <w:r>
              <w:rPr>
                <w:rFonts w:hint="eastAsia"/>
              </w:rPr>
              <w:t>男</w:t>
            </w:r>
          </w:p>
        </w:tc>
        <w:tc>
          <w:tcPr>
            <w:tcW w:w="1501" w:type="dxa"/>
          </w:tcPr>
          <w:p w:rsidR="00000000" w:rsidRDefault="00000000">
            <w:pPr>
              <w:jc w:val="center"/>
            </w:pPr>
            <w:r>
              <w:rPr>
                <w:rFonts w:hint="eastAsia"/>
              </w:rPr>
              <w:t>女</w:t>
            </w:r>
          </w:p>
        </w:tc>
        <w:tc>
          <w:tcPr>
            <w:tcW w:w="1501" w:type="dxa"/>
            <w:gridSpan w:val="2"/>
          </w:tcPr>
          <w:p w:rsidR="00000000" w:rsidRDefault="00000000">
            <w:pPr>
              <w:jc w:val="center"/>
            </w:pPr>
            <w:r>
              <w:rPr>
                <w:rFonts w:hint="eastAsia"/>
              </w:rPr>
              <w:t>男</w:t>
            </w:r>
          </w:p>
        </w:tc>
        <w:tc>
          <w:tcPr>
            <w:tcW w:w="1501" w:type="dxa"/>
          </w:tcPr>
          <w:p w:rsidR="00000000" w:rsidRDefault="00000000">
            <w:pPr>
              <w:jc w:val="center"/>
            </w:pPr>
            <w:r>
              <w:rPr>
                <w:rFonts w:hint="eastAsia"/>
              </w:rPr>
              <w:t>女</w:t>
            </w:r>
          </w:p>
        </w:tc>
      </w:tr>
      <w:tr w:rsidR="00000000">
        <w:tblPrEx>
          <w:tblCellMar>
            <w:top w:w="0" w:type="dxa"/>
            <w:bottom w:w="0" w:type="dxa"/>
          </w:tblCellMar>
        </w:tblPrEx>
        <w:trPr>
          <w:gridAfter w:val="1"/>
        </w:trPr>
        <w:tc>
          <w:tcPr>
            <w:tcW w:w="3095" w:type="dxa"/>
          </w:tcPr>
          <w:p w:rsidR="00000000" w:rsidRDefault="00000000">
            <w:pPr>
              <w:ind w:firstLine="572"/>
            </w:pPr>
            <w:r>
              <w:rPr>
                <w:rFonts w:hint="eastAsia"/>
              </w:rPr>
              <w:t>外交部门</w:t>
            </w:r>
          </w:p>
        </w:tc>
        <w:tc>
          <w:tcPr>
            <w:tcW w:w="1501" w:type="dxa"/>
          </w:tcPr>
          <w:p w:rsidR="00000000" w:rsidRDefault="00000000">
            <w:pPr>
              <w:jc w:val="center"/>
            </w:pPr>
            <w:r>
              <w:t>347</w:t>
            </w:r>
          </w:p>
        </w:tc>
        <w:tc>
          <w:tcPr>
            <w:tcW w:w="1501" w:type="dxa"/>
          </w:tcPr>
          <w:p w:rsidR="00000000" w:rsidRDefault="00000000">
            <w:pPr>
              <w:jc w:val="center"/>
            </w:pPr>
            <w:r>
              <w:t>75</w:t>
            </w:r>
          </w:p>
        </w:tc>
        <w:tc>
          <w:tcPr>
            <w:tcW w:w="1501" w:type="dxa"/>
            <w:gridSpan w:val="2"/>
          </w:tcPr>
          <w:p w:rsidR="00000000" w:rsidRDefault="00000000">
            <w:pPr>
              <w:jc w:val="center"/>
            </w:pPr>
            <w:r>
              <w:t>457</w:t>
            </w:r>
          </w:p>
        </w:tc>
        <w:tc>
          <w:tcPr>
            <w:tcW w:w="1501" w:type="dxa"/>
          </w:tcPr>
          <w:p w:rsidR="00000000" w:rsidRDefault="00000000">
            <w:pPr>
              <w:jc w:val="center"/>
            </w:pPr>
            <w:r>
              <w:t>94</w:t>
            </w:r>
          </w:p>
        </w:tc>
      </w:tr>
      <w:tr w:rsidR="00000000">
        <w:tblPrEx>
          <w:tblCellMar>
            <w:top w:w="0" w:type="dxa"/>
            <w:bottom w:w="0" w:type="dxa"/>
          </w:tblCellMar>
        </w:tblPrEx>
        <w:trPr>
          <w:gridAfter w:val="1"/>
        </w:trPr>
        <w:tc>
          <w:tcPr>
            <w:tcW w:w="3095" w:type="dxa"/>
          </w:tcPr>
          <w:p w:rsidR="00000000" w:rsidRDefault="00000000">
            <w:pPr>
              <w:ind w:firstLine="572"/>
            </w:pPr>
            <w:r>
              <w:rPr>
                <w:rFonts w:hint="eastAsia"/>
              </w:rPr>
              <w:t>领事部门</w:t>
            </w:r>
          </w:p>
        </w:tc>
        <w:tc>
          <w:tcPr>
            <w:tcW w:w="1501" w:type="dxa"/>
          </w:tcPr>
          <w:p w:rsidR="00000000" w:rsidRDefault="00000000">
            <w:pPr>
              <w:jc w:val="center"/>
            </w:pPr>
            <w:r>
              <w:t>119</w:t>
            </w:r>
          </w:p>
        </w:tc>
        <w:tc>
          <w:tcPr>
            <w:tcW w:w="1501" w:type="dxa"/>
          </w:tcPr>
          <w:p w:rsidR="00000000" w:rsidRDefault="00000000">
            <w:pPr>
              <w:jc w:val="center"/>
            </w:pPr>
            <w:r>
              <w:t>27</w:t>
            </w:r>
          </w:p>
        </w:tc>
        <w:tc>
          <w:tcPr>
            <w:tcW w:w="1501" w:type="dxa"/>
            <w:gridSpan w:val="2"/>
          </w:tcPr>
          <w:p w:rsidR="00000000" w:rsidRDefault="00000000">
            <w:pPr>
              <w:jc w:val="center"/>
            </w:pPr>
            <w:r>
              <w:t>95</w:t>
            </w:r>
          </w:p>
        </w:tc>
        <w:tc>
          <w:tcPr>
            <w:tcW w:w="1501" w:type="dxa"/>
          </w:tcPr>
          <w:p w:rsidR="00000000" w:rsidRDefault="00000000">
            <w:pPr>
              <w:jc w:val="center"/>
            </w:pPr>
            <w:r>
              <w:t>43</w:t>
            </w:r>
          </w:p>
        </w:tc>
      </w:tr>
      <w:tr w:rsidR="00000000">
        <w:tblPrEx>
          <w:tblCellMar>
            <w:top w:w="0" w:type="dxa"/>
            <w:bottom w:w="0" w:type="dxa"/>
          </w:tblCellMar>
        </w:tblPrEx>
        <w:trPr>
          <w:gridAfter w:val="1"/>
        </w:trPr>
        <w:tc>
          <w:tcPr>
            <w:tcW w:w="3095" w:type="dxa"/>
          </w:tcPr>
          <w:p w:rsidR="00000000" w:rsidRDefault="00000000">
            <w:pPr>
              <w:ind w:firstLine="572"/>
            </w:pPr>
            <w:r>
              <w:rPr>
                <w:rFonts w:hint="eastAsia"/>
              </w:rPr>
              <w:t>管理部门</w:t>
            </w:r>
          </w:p>
        </w:tc>
        <w:tc>
          <w:tcPr>
            <w:tcW w:w="1501" w:type="dxa"/>
          </w:tcPr>
          <w:p w:rsidR="00000000" w:rsidRDefault="00000000">
            <w:pPr>
              <w:jc w:val="center"/>
            </w:pPr>
            <w:r>
              <w:t>246</w:t>
            </w:r>
          </w:p>
        </w:tc>
        <w:tc>
          <w:tcPr>
            <w:tcW w:w="1501" w:type="dxa"/>
          </w:tcPr>
          <w:p w:rsidR="00000000" w:rsidRDefault="00000000">
            <w:pPr>
              <w:jc w:val="center"/>
            </w:pPr>
            <w:r>
              <w:t>401</w:t>
            </w:r>
          </w:p>
        </w:tc>
        <w:tc>
          <w:tcPr>
            <w:tcW w:w="1501" w:type="dxa"/>
            <w:gridSpan w:val="2"/>
          </w:tcPr>
          <w:p w:rsidR="00000000" w:rsidRDefault="00000000">
            <w:pPr>
              <w:jc w:val="center"/>
            </w:pPr>
            <w:r>
              <w:t>188</w:t>
            </w:r>
          </w:p>
        </w:tc>
        <w:tc>
          <w:tcPr>
            <w:tcW w:w="1501" w:type="dxa"/>
          </w:tcPr>
          <w:p w:rsidR="00000000" w:rsidRDefault="00000000">
            <w:pPr>
              <w:jc w:val="center"/>
            </w:pPr>
            <w:r>
              <w:t>331</w:t>
            </w:r>
          </w:p>
        </w:tc>
      </w:tr>
      <w:tr w:rsidR="00000000">
        <w:tblPrEx>
          <w:tblCellMar>
            <w:top w:w="0" w:type="dxa"/>
            <w:bottom w:w="0" w:type="dxa"/>
          </w:tblCellMar>
        </w:tblPrEx>
        <w:trPr>
          <w:gridAfter w:val="1"/>
        </w:trPr>
        <w:tc>
          <w:tcPr>
            <w:tcW w:w="3095" w:type="dxa"/>
          </w:tcPr>
          <w:p w:rsidR="00000000" w:rsidRDefault="00000000">
            <w:pPr>
              <w:ind w:firstLine="572"/>
            </w:pPr>
            <w:r>
              <w:rPr>
                <w:rFonts w:hint="eastAsia"/>
              </w:rPr>
              <w:t>总计</w:t>
            </w:r>
          </w:p>
        </w:tc>
        <w:tc>
          <w:tcPr>
            <w:tcW w:w="1501" w:type="dxa"/>
          </w:tcPr>
          <w:p w:rsidR="00000000" w:rsidRDefault="00000000">
            <w:pPr>
              <w:jc w:val="center"/>
            </w:pPr>
            <w:r>
              <w:t>712</w:t>
            </w:r>
          </w:p>
        </w:tc>
        <w:tc>
          <w:tcPr>
            <w:tcW w:w="1501" w:type="dxa"/>
          </w:tcPr>
          <w:p w:rsidR="00000000" w:rsidRDefault="00000000">
            <w:pPr>
              <w:jc w:val="center"/>
            </w:pPr>
            <w:r>
              <w:t>503</w:t>
            </w:r>
          </w:p>
        </w:tc>
        <w:tc>
          <w:tcPr>
            <w:tcW w:w="1501" w:type="dxa"/>
            <w:gridSpan w:val="2"/>
          </w:tcPr>
          <w:p w:rsidR="00000000" w:rsidRDefault="00000000">
            <w:pPr>
              <w:jc w:val="center"/>
            </w:pPr>
            <w:r>
              <w:t>740</w:t>
            </w:r>
          </w:p>
        </w:tc>
        <w:tc>
          <w:tcPr>
            <w:tcW w:w="1501" w:type="dxa"/>
          </w:tcPr>
          <w:p w:rsidR="00000000" w:rsidRDefault="00000000">
            <w:pPr>
              <w:jc w:val="center"/>
            </w:pPr>
            <w:r>
              <w:t>468</w:t>
            </w:r>
          </w:p>
        </w:tc>
      </w:tr>
      <w:tr w:rsidR="00000000">
        <w:tblPrEx>
          <w:tblCellMar>
            <w:top w:w="0" w:type="dxa"/>
            <w:bottom w:w="0" w:type="dxa"/>
          </w:tblCellMar>
        </w:tblPrEx>
        <w:trPr>
          <w:gridAfter w:val="1"/>
        </w:trPr>
        <w:tc>
          <w:tcPr>
            <w:tcW w:w="3095" w:type="dxa"/>
          </w:tcPr>
          <w:p w:rsidR="00000000" w:rsidRDefault="00000000">
            <w:pPr>
              <w:ind w:firstLine="572"/>
            </w:pPr>
            <w:r>
              <w:rPr>
                <w:rFonts w:hint="eastAsia"/>
              </w:rPr>
              <w:t>男女职员人数差</w:t>
            </w:r>
          </w:p>
        </w:tc>
        <w:tc>
          <w:tcPr>
            <w:tcW w:w="3002" w:type="dxa"/>
            <w:gridSpan w:val="2"/>
          </w:tcPr>
          <w:p w:rsidR="00000000" w:rsidRDefault="00000000">
            <w:pPr>
              <w:jc w:val="center"/>
            </w:pPr>
            <w:r>
              <w:t>209</w:t>
            </w:r>
          </w:p>
        </w:tc>
        <w:tc>
          <w:tcPr>
            <w:tcW w:w="3002" w:type="dxa"/>
            <w:gridSpan w:val="3"/>
          </w:tcPr>
          <w:p w:rsidR="00000000" w:rsidRDefault="00000000">
            <w:pPr>
              <w:jc w:val="center"/>
            </w:pPr>
            <w:r>
              <w:t>272</w:t>
            </w:r>
          </w:p>
        </w:tc>
      </w:tr>
      <w:tr w:rsidR="00000000">
        <w:tblPrEx>
          <w:tblCellMar>
            <w:top w:w="0" w:type="dxa"/>
            <w:bottom w:w="0" w:type="dxa"/>
          </w:tblCellMar>
        </w:tblPrEx>
        <w:trPr>
          <w:gridAfter w:val="1"/>
        </w:trPr>
        <w:tc>
          <w:tcPr>
            <w:tcW w:w="3095" w:type="dxa"/>
          </w:tcPr>
          <w:p w:rsidR="00000000" w:rsidRDefault="00000000">
            <w:pPr>
              <w:ind w:firstLine="572"/>
            </w:pPr>
            <w:r>
              <w:rPr>
                <w:rFonts w:hint="eastAsia"/>
              </w:rPr>
              <w:t>总人数</w:t>
            </w:r>
          </w:p>
        </w:tc>
        <w:tc>
          <w:tcPr>
            <w:tcW w:w="3002" w:type="dxa"/>
            <w:gridSpan w:val="2"/>
          </w:tcPr>
          <w:p w:rsidR="00000000" w:rsidRDefault="00000000">
            <w:pPr>
              <w:jc w:val="center"/>
            </w:pPr>
            <w:r>
              <w:t>1215</w:t>
            </w:r>
          </w:p>
        </w:tc>
        <w:tc>
          <w:tcPr>
            <w:tcW w:w="3002" w:type="dxa"/>
            <w:gridSpan w:val="3"/>
          </w:tcPr>
          <w:p w:rsidR="00000000" w:rsidRDefault="00000000">
            <w:pPr>
              <w:jc w:val="center"/>
            </w:pPr>
            <w:r>
              <w:t>1208</w:t>
            </w:r>
          </w:p>
        </w:tc>
      </w:tr>
    </w:tbl>
    <w:p w:rsidR="00000000" w:rsidRDefault="00000000"/>
    <w:p w:rsidR="00000000" w:rsidRDefault="00000000">
      <w:r>
        <w:t xml:space="preserve">    157</w:t>
      </w:r>
      <w:r>
        <w:rPr>
          <w:rFonts w:hint="eastAsia"/>
        </w:rPr>
        <w:t>与</w:t>
      </w:r>
      <w:r>
        <w:t>1987</w:t>
      </w:r>
      <w:r>
        <w:rPr>
          <w:rFonts w:hint="eastAsia"/>
        </w:rPr>
        <w:t>年相比，</w:t>
      </w:r>
      <w:r>
        <w:t>1992</w:t>
      </w:r>
      <w:r>
        <w:rPr>
          <w:rFonts w:hint="eastAsia"/>
        </w:rPr>
        <w:t>年男女职员人数变化为</w:t>
      </w:r>
    </w:p>
    <w:p w:rsidR="00000000" w:rsidRDefault="00000000"/>
    <w:tbl>
      <w:tblPr>
        <w:tblW w:w="0" w:type="auto"/>
        <w:tblInd w:w="-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505"/>
        <w:gridCol w:w="4505"/>
      </w:tblGrid>
      <w:tr w:rsidR="00000000">
        <w:tblPrEx>
          <w:tblCellMar>
            <w:top w:w="0" w:type="dxa"/>
            <w:bottom w:w="0" w:type="dxa"/>
          </w:tblCellMar>
        </w:tblPrEx>
        <w:tc>
          <w:tcPr>
            <w:tcW w:w="4505" w:type="dxa"/>
          </w:tcPr>
          <w:p w:rsidR="00000000" w:rsidRDefault="00000000">
            <w:pPr>
              <w:ind w:left="720" w:hanging="720"/>
            </w:pPr>
            <w:r>
              <w:rPr>
                <w:rFonts w:hint="eastAsia"/>
              </w:rPr>
              <w:t>外交部门</w:t>
            </w:r>
          </w:p>
        </w:tc>
        <w:tc>
          <w:tcPr>
            <w:tcW w:w="4505" w:type="dxa"/>
          </w:tcPr>
          <w:p w:rsidR="00000000" w:rsidRDefault="00000000">
            <w:pPr>
              <w:ind w:left="720" w:hanging="720"/>
            </w:pPr>
            <w:r>
              <w:rPr>
                <w:rFonts w:hint="eastAsia"/>
              </w:rPr>
              <w:t>＋</w:t>
            </w:r>
            <w:r>
              <w:t>19</w:t>
            </w:r>
          </w:p>
        </w:tc>
      </w:tr>
      <w:tr w:rsidR="00000000">
        <w:tblPrEx>
          <w:tblCellMar>
            <w:top w:w="0" w:type="dxa"/>
            <w:bottom w:w="0" w:type="dxa"/>
          </w:tblCellMar>
        </w:tblPrEx>
        <w:tc>
          <w:tcPr>
            <w:tcW w:w="4505" w:type="dxa"/>
          </w:tcPr>
          <w:p w:rsidR="00000000" w:rsidRDefault="00000000">
            <w:pPr>
              <w:ind w:left="720" w:hanging="720"/>
            </w:pPr>
            <w:r>
              <w:rPr>
                <w:rFonts w:hint="eastAsia"/>
              </w:rPr>
              <w:t>领事部门</w:t>
            </w:r>
          </w:p>
        </w:tc>
        <w:tc>
          <w:tcPr>
            <w:tcW w:w="4505" w:type="dxa"/>
          </w:tcPr>
          <w:p w:rsidR="00000000" w:rsidRDefault="00000000">
            <w:pPr>
              <w:ind w:left="720" w:hanging="720"/>
            </w:pPr>
            <w:r>
              <w:rPr>
                <w:rFonts w:hint="eastAsia"/>
              </w:rPr>
              <w:t>＋</w:t>
            </w:r>
            <w:r>
              <w:t>16</w:t>
            </w:r>
          </w:p>
        </w:tc>
      </w:tr>
      <w:tr w:rsidR="00000000">
        <w:tblPrEx>
          <w:tblCellMar>
            <w:top w:w="0" w:type="dxa"/>
            <w:bottom w:w="0" w:type="dxa"/>
          </w:tblCellMar>
        </w:tblPrEx>
        <w:tc>
          <w:tcPr>
            <w:tcW w:w="4505" w:type="dxa"/>
          </w:tcPr>
          <w:p w:rsidR="00000000" w:rsidRDefault="00000000">
            <w:pPr>
              <w:ind w:left="720" w:hanging="720"/>
            </w:pPr>
            <w:r>
              <w:rPr>
                <w:rFonts w:hint="eastAsia"/>
              </w:rPr>
              <w:t>管理部门</w:t>
            </w:r>
          </w:p>
        </w:tc>
        <w:tc>
          <w:tcPr>
            <w:tcW w:w="4505" w:type="dxa"/>
          </w:tcPr>
          <w:p w:rsidR="00000000" w:rsidRDefault="00000000">
            <w:pPr>
              <w:ind w:left="720" w:hanging="720"/>
            </w:pPr>
            <w:r>
              <w:rPr>
                <w:rFonts w:hint="eastAsia"/>
              </w:rPr>
              <w:t>－</w:t>
            </w:r>
            <w:r>
              <w:t>70</w:t>
            </w:r>
          </w:p>
        </w:tc>
      </w:tr>
      <w:tr w:rsidR="00000000">
        <w:tblPrEx>
          <w:tblCellMar>
            <w:top w:w="0" w:type="dxa"/>
            <w:bottom w:w="0" w:type="dxa"/>
          </w:tblCellMar>
        </w:tblPrEx>
        <w:tc>
          <w:tcPr>
            <w:tcW w:w="4505" w:type="dxa"/>
          </w:tcPr>
          <w:p w:rsidR="00000000" w:rsidRDefault="00000000">
            <w:pPr>
              <w:ind w:left="720" w:hanging="720"/>
            </w:pPr>
            <w:r>
              <w:rPr>
                <w:rFonts w:hint="eastAsia"/>
              </w:rPr>
              <w:t>女职员总数</w:t>
            </w:r>
          </w:p>
        </w:tc>
        <w:tc>
          <w:tcPr>
            <w:tcW w:w="4505" w:type="dxa"/>
          </w:tcPr>
          <w:p w:rsidR="00000000" w:rsidRDefault="00000000">
            <w:pPr>
              <w:ind w:left="720" w:hanging="720"/>
            </w:pPr>
            <w:r>
              <w:rPr>
                <w:rFonts w:hint="eastAsia"/>
              </w:rPr>
              <w:t>－</w:t>
            </w:r>
            <w:r>
              <w:t>35</w:t>
            </w:r>
          </w:p>
        </w:tc>
      </w:tr>
    </w:tbl>
    <w:p w:rsidR="00000000" w:rsidRDefault="00000000"/>
    <w:p w:rsidR="00000000" w:rsidRDefault="00000000">
      <w:r>
        <w:t xml:space="preserve">    158</w:t>
      </w:r>
      <w:r>
        <w:rPr>
          <w:rFonts w:hint="eastAsia"/>
        </w:rPr>
        <w:t>根据</w:t>
      </w:r>
      <w:r>
        <w:t>1994</w:t>
      </w:r>
      <w:r>
        <w:rPr>
          <w:rFonts w:hint="eastAsia"/>
        </w:rPr>
        <w:t>年</w:t>
      </w:r>
      <w:r>
        <w:t>1</w:t>
      </w:r>
      <w:r>
        <w:rPr>
          <w:rFonts w:hint="eastAsia"/>
        </w:rPr>
        <w:t>月</w:t>
      </w:r>
      <w:r>
        <w:t>4</w:t>
      </w:r>
      <w:r>
        <w:rPr>
          <w:rFonts w:hint="eastAsia"/>
        </w:rPr>
        <w:t>日和</w:t>
      </w:r>
      <w:r>
        <w:t>10</w:t>
      </w:r>
      <w:r>
        <w:rPr>
          <w:rFonts w:hint="eastAsia"/>
        </w:rPr>
        <w:t>月</w:t>
      </w:r>
      <w:r>
        <w:t>11</w:t>
      </w:r>
      <w:r>
        <w:rPr>
          <w:rFonts w:hint="eastAsia"/>
        </w:rPr>
        <w:t>日分别颁布的新的《墨西哥外事法》及其《条例》，外事局原外交部门与领事部门合并。</w:t>
      </w:r>
    </w:p>
    <w:p w:rsidR="00000000" w:rsidRDefault="00000000"/>
    <w:p w:rsidR="00000000" w:rsidRDefault="00000000">
      <w:r>
        <w:t xml:space="preserve">    159</w:t>
      </w:r>
      <w:r>
        <w:rPr>
          <w:rFonts w:hint="eastAsia"/>
        </w:rPr>
        <w:t>因此，至</w:t>
      </w:r>
      <w:r>
        <w:t>1997</w:t>
      </w:r>
      <w:r>
        <w:rPr>
          <w:rFonts w:hint="eastAsia"/>
        </w:rPr>
        <w:t>年</w:t>
      </w:r>
      <w:r>
        <w:t>1</w:t>
      </w:r>
      <w:r>
        <w:rPr>
          <w:rFonts w:hint="eastAsia"/>
        </w:rPr>
        <w:t>月，外事局</w:t>
      </w:r>
      <w:r>
        <w:t>(SEM)</w:t>
      </w:r>
      <w:r>
        <w:rPr>
          <w:rFonts w:hint="eastAsia"/>
        </w:rPr>
        <w:t>的构成如下：</w:t>
      </w:r>
    </w:p>
    <w:p w:rsidR="00000000" w:rsidRDefault="00000000"/>
    <w:tbl>
      <w:tblPr>
        <w:tblW w:w="0" w:type="auto"/>
        <w:tblInd w:w="-26" w:type="dxa"/>
        <w:tblLayout w:type="fixed"/>
        <w:tblCellMar>
          <w:left w:w="28" w:type="dxa"/>
          <w:right w:w="28" w:type="dxa"/>
        </w:tblCellMar>
        <w:tblLook w:val="0000" w:firstRow="0" w:lastRow="0" w:firstColumn="0" w:lastColumn="0" w:noHBand="0" w:noVBand="0"/>
      </w:tblPr>
      <w:tblGrid>
        <w:gridCol w:w="4505"/>
        <w:gridCol w:w="2252"/>
        <w:gridCol w:w="2252"/>
        <w:gridCol w:w="1"/>
      </w:tblGrid>
      <w:tr w:rsidR="00000000">
        <w:tblPrEx>
          <w:tblCellMar>
            <w:top w:w="0" w:type="dxa"/>
            <w:bottom w:w="0" w:type="dxa"/>
          </w:tblCellMar>
        </w:tblPrEx>
        <w:tc>
          <w:tcPr>
            <w:tcW w:w="4505" w:type="dxa"/>
            <w:tcBorders>
              <w:top w:val="single" w:sz="12" w:space="0" w:color="auto"/>
              <w:left w:val="single" w:sz="12" w:space="0" w:color="auto"/>
              <w:right w:val="single" w:sz="6" w:space="0" w:color="auto"/>
            </w:tcBorders>
          </w:tcPr>
          <w:p w:rsidR="00000000" w:rsidRDefault="00000000">
            <w:pPr>
              <w:jc w:val="center"/>
            </w:pPr>
            <w:r>
              <w:rPr>
                <w:rFonts w:hint="eastAsia"/>
              </w:rPr>
              <w:t>墨西哥外事局</w:t>
            </w:r>
            <w:r>
              <w:t>(SEM)</w:t>
            </w:r>
          </w:p>
        </w:tc>
        <w:tc>
          <w:tcPr>
            <w:tcW w:w="4505" w:type="dxa"/>
            <w:gridSpan w:val="3"/>
            <w:tcBorders>
              <w:top w:val="single" w:sz="12" w:space="0" w:color="auto"/>
              <w:left w:val="nil"/>
              <w:bottom w:val="single" w:sz="6" w:space="0" w:color="auto"/>
              <w:right w:val="single" w:sz="12" w:space="0" w:color="auto"/>
            </w:tcBorders>
          </w:tcPr>
          <w:p w:rsidR="00000000" w:rsidRDefault="00000000">
            <w:pPr>
              <w:jc w:val="center"/>
            </w:pPr>
            <w:r>
              <w:t>1997</w:t>
            </w:r>
            <w:r>
              <w:rPr>
                <w:rFonts w:hint="eastAsia"/>
              </w:rPr>
              <w:t>年</w:t>
            </w:r>
            <w:r>
              <w:t>1</w:t>
            </w:r>
            <w:r>
              <w:rPr>
                <w:rFonts w:hint="eastAsia"/>
              </w:rPr>
              <w:t>月</w:t>
            </w:r>
          </w:p>
        </w:tc>
      </w:tr>
      <w:tr w:rsidR="00000000">
        <w:tblPrEx>
          <w:tblCellMar>
            <w:top w:w="0" w:type="dxa"/>
            <w:bottom w:w="0" w:type="dxa"/>
          </w:tblCellMar>
        </w:tblPrEx>
        <w:trPr>
          <w:gridAfter w:val="1"/>
        </w:trPr>
        <w:tc>
          <w:tcPr>
            <w:tcW w:w="4505" w:type="dxa"/>
            <w:tcBorders>
              <w:left w:val="single" w:sz="12" w:space="0" w:color="auto"/>
              <w:right w:val="single" w:sz="6" w:space="0" w:color="auto"/>
            </w:tcBorders>
          </w:tcPr>
          <w:p w:rsidR="00000000" w:rsidRDefault="00000000"/>
        </w:tc>
        <w:tc>
          <w:tcPr>
            <w:tcW w:w="2252" w:type="dxa"/>
            <w:tcBorders>
              <w:left w:val="nil"/>
              <w:right w:val="single" w:sz="6" w:space="0" w:color="auto"/>
            </w:tcBorders>
          </w:tcPr>
          <w:p w:rsidR="00000000" w:rsidRDefault="00000000">
            <w:pPr>
              <w:jc w:val="center"/>
            </w:pPr>
            <w:r>
              <w:rPr>
                <w:rFonts w:hint="eastAsia"/>
              </w:rPr>
              <w:t>男</w:t>
            </w:r>
          </w:p>
        </w:tc>
        <w:tc>
          <w:tcPr>
            <w:tcW w:w="2252" w:type="dxa"/>
            <w:tcBorders>
              <w:left w:val="nil"/>
              <w:right w:val="single" w:sz="12" w:space="0" w:color="auto"/>
            </w:tcBorders>
          </w:tcPr>
          <w:p w:rsidR="00000000" w:rsidRDefault="00000000">
            <w:pPr>
              <w:jc w:val="center"/>
            </w:pPr>
            <w:r>
              <w:rPr>
                <w:rFonts w:hint="eastAsia"/>
              </w:rPr>
              <w:t>女</w:t>
            </w:r>
          </w:p>
        </w:tc>
      </w:tr>
      <w:tr w:rsidR="00000000">
        <w:tblPrEx>
          <w:tblCellMar>
            <w:top w:w="0" w:type="dxa"/>
            <w:bottom w:w="0" w:type="dxa"/>
          </w:tblCellMar>
        </w:tblPrEx>
        <w:trPr>
          <w:gridAfter w:val="1"/>
        </w:trPr>
        <w:tc>
          <w:tcPr>
            <w:tcW w:w="4505" w:type="dxa"/>
            <w:tcBorders>
              <w:top w:val="single" w:sz="6" w:space="0" w:color="auto"/>
              <w:left w:val="single" w:sz="12" w:space="0" w:color="auto"/>
              <w:right w:val="single" w:sz="6" w:space="0" w:color="auto"/>
            </w:tcBorders>
          </w:tcPr>
          <w:p w:rsidR="00000000" w:rsidRDefault="00000000">
            <w:pPr>
              <w:ind w:firstLine="600"/>
            </w:pPr>
            <w:r>
              <w:rPr>
                <w:rFonts w:hint="eastAsia"/>
              </w:rPr>
              <w:t>外交领事部门</w:t>
            </w:r>
          </w:p>
        </w:tc>
        <w:tc>
          <w:tcPr>
            <w:tcW w:w="2252" w:type="dxa"/>
            <w:tcBorders>
              <w:top w:val="single" w:sz="6" w:space="0" w:color="auto"/>
              <w:left w:val="nil"/>
              <w:right w:val="single" w:sz="6" w:space="0" w:color="auto"/>
            </w:tcBorders>
          </w:tcPr>
          <w:p w:rsidR="00000000" w:rsidRDefault="00000000">
            <w:pPr>
              <w:jc w:val="center"/>
            </w:pPr>
            <w:r>
              <w:t>603</w:t>
            </w:r>
          </w:p>
        </w:tc>
        <w:tc>
          <w:tcPr>
            <w:tcW w:w="2252" w:type="dxa"/>
            <w:tcBorders>
              <w:top w:val="single" w:sz="6" w:space="0" w:color="auto"/>
              <w:left w:val="nil"/>
              <w:right w:val="single" w:sz="12" w:space="0" w:color="auto"/>
            </w:tcBorders>
          </w:tcPr>
          <w:p w:rsidR="00000000" w:rsidRDefault="00000000">
            <w:pPr>
              <w:jc w:val="center"/>
            </w:pPr>
            <w:r>
              <w:t>186</w:t>
            </w:r>
          </w:p>
        </w:tc>
      </w:tr>
      <w:tr w:rsidR="00000000">
        <w:tblPrEx>
          <w:tblCellMar>
            <w:top w:w="0" w:type="dxa"/>
            <w:bottom w:w="0" w:type="dxa"/>
          </w:tblCellMar>
        </w:tblPrEx>
        <w:trPr>
          <w:gridAfter w:val="1"/>
        </w:trPr>
        <w:tc>
          <w:tcPr>
            <w:tcW w:w="4505" w:type="dxa"/>
            <w:tcBorders>
              <w:top w:val="single" w:sz="6" w:space="0" w:color="auto"/>
              <w:left w:val="single" w:sz="12" w:space="0" w:color="auto"/>
              <w:right w:val="single" w:sz="6" w:space="0" w:color="auto"/>
            </w:tcBorders>
          </w:tcPr>
          <w:p w:rsidR="00000000" w:rsidRDefault="00000000">
            <w:pPr>
              <w:ind w:firstLine="600"/>
            </w:pPr>
            <w:r>
              <w:rPr>
                <w:rFonts w:hint="eastAsia"/>
              </w:rPr>
              <w:t>管理部门</w:t>
            </w:r>
          </w:p>
        </w:tc>
        <w:tc>
          <w:tcPr>
            <w:tcW w:w="2252" w:type="dxa"/>
            <w:tcBorders>
              <w:top w:val="single" w:sz="6" w:space="0" w:color="auto"/>
              <w:left w:val="nil"/>
              <w:right w:val="single" w:sz="6" w:space="0" w:color="auto"/>
            </w:tcBorders>
          </w:tcPr>
          <w:p w:rsidR="00000000" w:rsidRDefault="00000000">
            <w:pPr>
              <w:jc w:val="center"/>
            </w:pPr>
            <w:r>
              <w:t>175</w:t>
            </w:r>
          </w:p>
        </w:tc>
        <w:tc>
          <w:tcPr>
            <w:tcW w:w="2252" w:type="dxa"/>
            <w:tcBorders>
              <w:top w:val="single" w:sz="6" w:space="0" w:color="auto"/>
              <w:left w:val="nil"/>
              <w:right w:val="single" w:sz="12" w:space="0" w:color="auto"/>
            </w:tcBorders>
          </w:tcPr>
          <w:p w:rsidR="00000000" w:rsidRDefault="00000000">
            <w:pPr>
              <w:jc w:val="center"/>
            </w:pPr>
            <w:r>
              <w:t>340</w:t>
            </w:r>
          </w:p>
        </w:tc>
      </w:tr>
      <w:tr w:rsidR="00000000">
        <w:tblPrEx>
          <w:tblCellMar>
            <w:top w:w="0" w:type="dxa"/>
            <w:bottom w:w="0" w:type="dxa"/>
          </w:tblCellMar>
        </w:tblPrEx>
        <w:trPr>
          <w:gridAfter w:val="1"/>
        </w:trPr>
        <w:tc>
          <w:tcPr>
            <w:tcW w:w="4505" w:type="dxa"/>
            <w:tcBorders>
              <w:top w:val="single" w:sz="6" w:space="0" w:color="auto"/>
              <w:left w:val="single" w:sz="12" w:space="0" w:color="auto"/>
              <w:bottom w:val="single" w:sz="6" w:space="0" w:color="auto"/>
              <w:right w:val="single" w:sz="6" w:space="0" w:color="auto"/>
            </w:tcBorders>
          </w:tcPr>
          <w:p w:rsidR="00000000" w:rsidRDefault="00000000">
            <w:pPr>
              <w:ind w:firstLine="600"/>
            </w:pPr>
            <w:r>
              <w:rPr>
                <w:rFonts w:hint="eastAsia"/>
              </w:rPr>
              <w:t>总计</w:t>
            </w:r>
          </w:p>
        </w:tc>
        <w:tc>
          <w:tcPr>
            <w:tcW w:w="2252" w:type="dxa"/>
            <w:tcBorders>
              <w:top w:val="single" w:sz="6" w:space="0" w:color="auto"/>
              <w:left w:val="nil"/>
              <w:bottom w:val="single" w:sz="6" w:space="0" w:color="auto"/>
              <w:right w:val="single" w:sz="6" w:space="0" w:color="auto"/>
            </w:tcBorders>
          </w:tcPr>
          <w:p w:rsidR="00000000" w:rsidRDefault="00000000">
            <w:pPr>
              <w:jc w:val="center"/>
            </w:pPr>
            <w:r>
              <w:t>778</w:t>
            </w:r>
          </w:p>
        </w:tc>
        <w:tc>
          <w:tcPr>
            <w:tcW w:w="2252" w:type="dxa"/>
            <w:tcBorders>
              <w:top w:val="single" w:sz="6" w:space="0" w:color="auto"/>
              <w:left w:val="nil"/>
              <w:bottom w:val="single" w:sz="6" w:space="0" w:color="auto"/>
              <w:right w:val="single" w:sz="12" w:space="0" w:color="auto"/>
            </w:tcBorders>
          </w:tcPr>
          <w:p w:rsidR="00000000" w:rsidRDefault="00000000">
            <w:pPr>
              <w:jc w:val="center"/>
            </w:pPr>
            <w:r>
              <w:t>526</w:t>
            </w:r>
          </w:p>
        </w:tc>
      </w:tr>
      <w:tr w:rsidR="00000000">
        <w:tblPrEx>
          <w:tblCellMar>
            <w:top w:w="0" w:type="dxa"/>
            <w:bottom w:w="0" w:type="dxa"/>
          </w:tblCellMar>
        </w:tblPrEx>
        <w:trPr>
          <w:gridAfter w:val="1"/>
        </w:trPr>
        <w:tc>
          <w:tcPr>
            <w:tcW w:w="4505" w:type="dxa"/>
            <w:tcBorders>
              <w:left w:val="single" w:sz="12" w:space="0" w:color="auto"/>
              <w:bottom w:val="single" w:sz="6" w:space="0" w:color="auto"/>
              <w:right w:val="single" w:sz="6" w:space="0" w:color="auto"/>
            </w:tcBorders>
          </w:tcPr>
          <w:p w:rsidR="00000000" w:rsidRDefault="00000000">
            <w:pPr>
              <w:ind w:firstLine="600"/>
            </w:pPr>
            <w:r>
              <w:rPr>
                <w:rFonts w:hint="eastAsia"/>
              </w:rPr>
              <w:t>男女职员人数差</w:t>
            </w:r>
          </w:p>
        </w:tc>
        <w:tc>
          <w:tcPr>
            <w:tcW w:w="4504" w:type="dxa"/>
            <w:gridSpan w:val="2"/>
            <w:tcBorders>
              <w:left w:val="nil"/>
              <w:bottom w:val="single" w:sz="6" w:space="0" w:color="auto"/>
              <w:right w:val="single" w:sz="12" w:space="0" w:color="auto"/>
            </w:tcBorders>
          </w:tcPr>
          <w:p w:rsidR="00000000" w:rsidRDefault="00000000">
            <w:pPr>
              <w:jc w:val="center"/>
            </w:pPr>
            <w:r>
              <w:t>252</w:t>
            </w:r>
          </w:p>
        </w:tc>
      </w:tr>
      <w:tr w:rsidR="00000000">
        <w:tblPrEx>
          <w:tblCellMar>
            <w:top w:w="0" w:type="dxa"/>
            <w:bottom w:w="0" w:type="dxa"/>
          </w:tblCellMar>
        </w:tblPrEx>
        <w:trPr>
          <w:gridAfter w:val="1"/>
        </w:trPr>
        <w:tc>
          <w:tcPr>
            <w:tcW w:w="4505" w:type="dxa"/>
            <w:tcBorders>
              <w:left w:val="single" w:sz="12" w:space="0" w:color="auto"/>
              <w:bottom w:val="single" w:sz="12" w:space="0" w:color="auto"/>
              <w:right w:val="single" w:sz="6" w:space="0" w:color="auto"/>
            </w:tcBorders>
          </w:tcPr>
          <w:p w:rsidR="00000000" w:rsidRDefault="00000000">
            <w:pPr>
              <w:ind w:firstLine="600"/>
            </w:pPr>
            <w:r>
              <w:rPr>
                <w:rFonts w:hint="eastAsia"/>
              </w:rPr>
              <w:t>总人数</w:t>
            </w:r>
            <w:r>
              <w:t>(SEM)</w:t>
            </w:r>
          </w:p>
        </w:tc>
        <w:tc>
          <w:tcPr>
            <w:tcW w:w="4504" w:type="dxa"/>
            <w:gridSpan w:val="2"/>
            <w:tcBorders>
              <w:left w:val="nil"/>
              <w:bottom w:val="single" w:sz="12" w:space="0" w:color="auto"/>
              <w:right w:val="single" w:sz="12" w:space="0" w:color="auto"/>
            </w:tcBorders>
          </w:tcPr>
          <w:p w:rsidR="00000000" w:rsidRDefault="00000000">
            <w:pPr>
              <w:jc w:val="center"/>
            </w:pPr>
            <w:r>
              <w:t>1034</w:t>
            </w:r>
          </w:p>
        </w:tc>
      </w:tr>
    </w:tbl>
    <w:p w:rsidR="00000000" w:rsidRDefault="00000000"/>
    <w:p w:rsidR="00000000" w:rsidRDefault="00000000">
      <w:r>
        <w:t xml:space="preserve">    160</w:t>
      </w:r>
      <w:r>
        <w:rPr>
          <w:rFonts w:hint="eastAsia"/>
        </w:rPr>
        <w:t>若把外交部门与领事部门看成一个整体，</w:t>
      </w:r>
      <w:r>
        <w:t>1987</w:t>
      </w:r>
      <w:r>
        <w:rPr>
          <w:rFonts w:hint="eastAsia"/>
        </w:rPr>
        <w:t>年至</w:t>
      </w:r>
      <w:r>
        <w:t>1992</w:t>
      </w:r>
      <w:r>
        <w:rPr>
          <w:rFonts w:hint="eastAsia"/>
        </w:rPr>
        <w:t>年男女职员人数的变化如下：</w:t>
      </w:r>
    </w:p>
    <w:p w:rsidR="00000000" w:rsidRDefault="00000000"/>
    <w:tbl>
      <w:tblPr>
        <w:tblW w:w="0" w:type="auto"/>
        <w:tblInd w:w="-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52"/>
        <w:gridCol w:w="2252"/>
        <w:gridCol w:w="2252"/>
        <w:gridCol w:w="2252"/>
      </w:tblGrid>
      <w:tr w:rsidR="00000000">
        <w:tblPrEx>
          <w:tblCellMar>
            <w:top w:w="0" w:type="dxa"/>
            <w:bottom w:w="0" w:type="dxa"/>
          </w:tblCellMar>
        </w:tblPrEx>
        <w:tc>
          <w:tcPr>
            <w:tcW w:w="2252" w:type="dxa"/>
          </w:tcPr>
          <w:p w:rsidR="00000000" w:rsidRDefault="00000000">
            <w:pPr>
              <w:ind w:firstLine="360"/>
            </w:pPr>
            <w:r>
              <w:rPr>
                <w:rFonts w:hint="eastAsia"/>
              </w:rPr>
              <w:t>女</w:t>
            </w:r>
          </w:p>
        </w:tc>
        <w:tc>
          <w:tcPr>
            <w:tcW w:w="2252" w:type="dxa"/>
          </w:tcPr>
          <w:p w:rsidR="00000000" w:rsidRDefault="00000000">
            <w:pPr>
              <w:jc w:val="center"/>
            </w:pPr>
            <w:r>
              <w:t>1987</w:t>
            </w:r>
            <w:r>
              <w:rPr>
                <w:rFonts w:hint="eastAsia"/>
              </w:rPr>
              <w:t>—</w:t>
            </w:r>
            <w:r>
              <w:t>1992</w:t>
            </w:r>
          </w:p>
        </w:tc>
        <w:tc>
          <w:tcPr>
            <w:tcW w:w="2252" w:type="dxa"/>
          </w:tcPr>
          <w:p w:rsidR="00000000" w:rsidRDefault="00000000">
            <w:pPr>
              <w:jc w:val="center"/>
            </w:pPr>
            <w:r>
              <w:t>1992</w:t>
            </w:r>
            <w:r>
              <w:rPr>
                <w:rFonts w:hint="eastAsia"/>
              </w:rPr>
              <w:t>—</w:t>
            </w:r>
            <w:r>
              <w:t>1997</w:t>
            </w:r>
          </w:p>
        </w:tc>
        <w:tc>
          <w:tcPr>
            <w:tcW w:w="2252" w:type="dxa"/>
          </w:tcPr>
          <w:p w:rsidR="00000000" w:rsidRDefault="00000000">
            <w:pPr>
              <w:jc w:val="center"/>
            </w:pPr>
            <w:r>
              <w:t>1987</w:t>
            </w:r>
            <w:r>
              <w:rPr>
                <w:rFonts w:hint="eastAsia"/>
              </w:rPr>
              <w:t>—</w:t>
            </w:r>
            <w:r>
              <w:t>1997</w:t>
            </w:r>
          </w:p>
        </w:tc>
      </w:tr>
      <w:tr w:rsidR="00000000">
        <w:tblPrEx>
          <w:tblCellMar>
            <w:top w:w="0" w:type="dxa"/>
            <w:bottom w:w="0" w:type="dxa"/>
          </w:tblCellMar>
        </w:tblPrEx>
        <w:tc>
          <w:tcPr>
            <w:tcW w:w="2252" w:type="dxa"/>
          </w:tcPr>
          <w:p w:rsidR="00000000" w:rsidRDefault="00000000">
            <w:pPr>
              <w:ind w:firstLine="360"/>
            </w:pPr>
            <w:r>
              <w:rPr>
                <w:rFonts w:hint="eastAsia"/>
              </w:rPr>
              <w:t>外交领事部门</w:t>
            </w:r>
          </w:p>
        </w:tc>
        <w:tc>
          <w:tcPr>
            <w:tcW w:w="2252" w:type="dxa"/>
          </w:tcPr>
          <w:p w:rsidR="00000000" w:rsidRDefault="00000000">
            <w:pPr>
              <w:jc w:val="center"/>
            </w:pPr>
            <w:r>
              <w:rPr>
                <w:rFonts w:hint="eastAsia"/>
              </w:rPr>
              <w:t>＋</w:t>
            </w:r>
            <w:r>
              <w:t>35</w:t>
            </w:r>
          </w:p>
        </w:tc>
        <w:tc>
          <w:tcPr>
            <w:tcW w:w="2252" w:type="dxa"/>
          </w:tcPr>
          <w:p w:rsidR="00000000" w:rsidRDefault="00000000">
            <w:pPr>
              <w:jc w:val="center"/>
            </w:pPr>
            <w:r>
              <w:rPr>
                <w:rFonts w:hint="eastAsia"/>
              </w:rPr>
              <w:t>＋</w:t>
            </w:r>
            <w:r>
              <w:t>49</w:t>
            </w:r>
          </w:p>
        </w:tc>
        <w:tc>
          <w:tcPr>
            <w:tcW w:w="2252" w:type="dxa"/>
          </w:tcPr>
          <w:p w:rsidR="00000000" w:rsidRDefault="00000000">
            <w:pPr>
              <w:jc w:val="center"/>
            </w:pPr>
            <w:r>
              <w:rPr>
                <w:rFonts w:hint="eastAsia"/>
              </w:rPr>
              <w:t>＋</w:t>
            </w:r>
            <w:r>
              <w:t>84</w:t>
            </w:r>
          </w:p>
        </w:tc>
      </w:tr>
      <w:tr w:rsidR="00000000">
        <w:tblPrEx>
          <w:tblCellMar>
            <w:top w:w="0" w:type="dxa"/>
            <w:bottom w:w="0" w:type="dxa"/>
          </w:tblCellMar>
        </w:tblPrEx>
        <w:tc>
          <w:tcPr>
            <w:tcW w:w="2252" w:type="dxa"/>
          </w:tcPr>
          <w:p w:rsidR="00000000" w:rsidRDefault="00000000">
            <w:pPr>
              <w:ind w:firstLine="360"/>
            </w:pPr>
            <w:r>
              <w:rPr>
                <w:rFonts w:hint="eastAsia"/>
              </w:rPr>
              <w:t>管理部门</w:t>
            </w:r>
          </w:p>
        </w:tc>
        <w:tc>
          <w:tcPr>
            <w:tcW w:w="2252" w:type="dxa"/>
          </w:tcPr>
          <w:p w:rsidR="00000000" w:rsidRDefault="00000000">
            <w:pPr>
              <w:jc w:val="center"/>
            </w:pPr>
            <w:r>
              <w:rPr>
                <w:rFonts w:hint="eastAsia"/>
              </w:rPr>
              <w:t>－</w:t>
            </w:r>
            <w:r>
              <w:t>70</w:t>
            </w:r>
          </w:p>
        </w:tc>
        <w:tc>
          <w:tcPr>
            <w:tcW w:w="2252" w:type="dxa"/>
          </w:tcPr>
          <w:p w:rsidR="00000000" w:rsidRDefault="00000000">
            <w:pPr>
              <w:jc w:val="center"/>
            </w:pPr>
            <w:r>
              <w:rPr>
                <w:rFonts w:hint="eastAsia"/>
              </w:rPr>
              <w:t>＋</w:t>
            </w:r>
            <w:r>
              <w:t>9</w:t>
            </w:r>
          </w:p>
        </w:tc>
        <w:tc>
          <w:tcPr>
            <w:tcW w:w="2252" w:type="dxa"/>
          </w:tcPr>
          <w:p w:rsidR="00000000" w:rsidRDefault="00000000">
            <w:pPr>
              <w:jc w:val="center"/>
            </w:pPr>
            <w:r>
              <w:rPr>
                <w:rFonts w:hint="eastAsia"/>
              </w:rPr>
              <w:t>－</w:t>
            </w:r>
            <w:r>
              <w:t>61</w:t>
            </w:r>
          </w:p>
        </w:tc>
      </w:tr>
      <w:tr w:rsidR="00000000">
        <w:tblPrEx>
          <w:tblCellMar>
            <w:top w:w="0" w:type="dxa"/>
            <w:bottom w:w="0" w:type="dxa"/>
          </w:tblCellMar>
        </w:tblPrEx>
        <w:tc>
          <w:tcPr>
            <w:tcW w:w="2252" w:type="dxa"/>
          </w:tcPr>
          <w:p w:rsidR="00000000" w:rsidRDefault="00000000">
            <w:pPr>
              <w:ind w:firstLine="360"/>
            </w:pPr>
            <w:r>
              <w:rPr>
                <w:rFonts w:hint="eastAsia"/>
              </w:rPr>
              <w:t>总计</w:t>
            </w:r>
          </w:p>
        </w:tc>
        <w:tc>
          <w:tcPr>
            <w:tcW w:w="2252" w:type="dxa"/>
          </w:tcPr>
          <w:p w:rsidR="00000000" w:rsidRDefault="00000000">
            <w:pPr>
              <w:jc w:val="center"/>
            </w:pPr>
            <w:r>
              <w:rPr>
                <w:rFonts w:hint="eastAsia"/>
              </w:rPr>
              <w:t>－</w:t>
            </w:r>
            <w:r>
              <w:t>35</w:t>
            </w:r>
          </w:p>
        </w:tc>
        <w:tc>
          <w:tcPr>
            <w:tcW w:w="2252" w:type="dxa"/>
          </w:tcPr>
          <w:p w:rsidR="00000000" w:rsidRDefault="00000000">
            <w:pPr>
              <w:jc w:val="center"/>
            </w:pPr>
            <w:r>
              <w:rPr>
                <w:rFonts w:hint="eastAsia"/>
              </w:rPr>
              <w:t>＋</w:t>
            </w:r>
            <w:r>
              <w:t>58</w:t>
            </w:r>
          </w:p>
        </w:tc>
        <w:tc>
          <w:tcPr>
            <w:tcW w:w="2252" w:type="dxa"/>
          </w:tcPr>
          <w:p w:rsidR="00000000" w:rsidRDefault="00000000">
            <w:pPr>
              <w:jc w:val="center"/>
            </w:pPr>
            <w:r>
              <w:rPr>
                <w:rFonts w:hint="eastAsia"/>
              </w:rPr>
              <w:t>＋</w:t>
            </w:r>
            <w:r>
              <w:t>23</w:t>
            </w:r>
          </w:p>
        </w:tc>
      </w:tr>
    </w:tbl>
    <w:p w:rsidR="00000000" w:rsidRDefault="00000000"/>
    <w:tbl>
      <w:tblPr>
        <w:tblW w:w="0" w:type="auto"/>
        <w:tblInd w:w="-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52"/>
        <w:gridCol w:w="2252"/>
        <w:gridCol w:w="2252"/>
        <w:gridCol w:w="2252"/>
      </w:tblGrid>
      <w:tr w:rsidR="00000000">
        <w:tblPrEx>
          <w:tblCellMar>
            <w:top w:w="0" w:type="dxa"/>
            <w:bottom w:w="0" w:type="dxa"/>
          </w:tblCellMar>
        </w:tblPrEx>
        <w:tc>
          <w:tcPr>
            <w:tcW w:w="2252" w:type="dxa"/>
          </w:tcPr>
          <w:p w:rsidR="00000000" w:rsidRDefault="00000000">
            <w:pPr>
              <w:ind w:firstLine="240"/>
            </w:pPr>
            <w:r>
              <w:rPr>
                <w:rFonts w:hint="eastAsia"/>
              </w:rPr>
              <w:t>男</w:t>
            </w:r>
          </w:p>
        </w:tc>
        <w:tc>
          <w:tcPr>
            <w:tcW w:w="2252" w:type="dxa"/>
          </w:tcPr>
          <w:p w:rsidR="00000000" w:rsidRDefault="00000000">
            <w:pPr>
              <w:jc w:val="center"/>
            </w:pPr>
            <w:r>
              <w:t>1987</w:t>
            </w:r>
            <w:r>
              <w:rPr>
                <w:rFonts w:hint="eastAsia"/>
              </w:rPr>
              <w:t>—</w:t>
            </w:r>
            <w:r>
              <w:t>1992</w:t>
            </w:r>
          </w:p>
        </w:tc>
        <w:tc>
          <w:tcPr>
            <w:tcW w:w="2252" w:type="dxa"/>
          </w:tcPr>
          <w:p w:rsidR="00000000" w:rsidRDefault="00000000">
            <w:pPr>
              <w:jc w:val="center"/>
            </w:pPr>
            <w:r>
              <w:t>1992</w:t>
            </w:r>
            <w:r>
              <w:rPr>
                <w:rFonts w:hint="eastAsia"/>
              </w:rPr>
              <w:t>—</w:t>
            </w:r>
            <w:r>
              <w:t>1997</w:t>
            </w:r>
          </w:p>
        </w:tc>
        <w:tc>
          <w:tcPr>
            <w:tcW w:w="2252" w:type="dxa"/>
          </w:tcPr>
          <w:p w:rsidR="00000000" w:rsidRDefault="00000000">
            <w:pPr>
              <w:jc w:val="center"/>
            </w:pPr>
            <w:r>
              <w:t>1987</w:t>
            </w:r>
            <w:r>
              <w:rPr>
                <w:rFonts w:hint="eastAsia"/>
              </w:rPr>
              <w:t>—</w:t>
            </w:r>
            <w:r>
              <w:t>1997</w:t>
            </w:r>
          </w:p>
        </w:tc>
      </w:tr>
      <w:tr w:rsidR="00000000">
        <w:tblPrEx>
          <w:tblCellMar>
            <w:top w:w="0" w:type="dxa"/>
            <w:bottom w:w="0" w:type="dxa"/>
          </w:tblCellMar>
        </w:tblPrEx>
        <w:tc>
          <w:tcPr>
            <w:tcW w:w="2252" w:type="dxa"/>
          </w:tcPr>
          <w:p w:rsidR="00000000" w:rsidRDefault="00000000">
            <w:pPr>
              <w:ind w:firstLine="240"/>
            </w:pPr>
            <w:r>
              <w:rPr>
                <w:rFonts w:hint="eastAsia"/>
              </w:rPr>
              <w:t>外交领事部门</w:t>
            </w:r>
          </w:p>
        </w:tc>
        <w:tc>
          <w:tcPr>
            <w:tcW w:w="2252" w:type="dxa"/>
          </w:tcPr>
          <w:p w:rsidR="00000000" w:rsidRDefault="00000000">
            <w:pPr>
              <w:jc w:val="center"/>
            </w:pPr>
            <w:r>
              <w:rPr>
                <w:rFonts w:hint="eastAsia"/>
              </w:rPr>
              <w:t>＋</w:t>
            </w:r>
            <w:r>
              <w:t>86</w:t>
            </w:r>
          </w:p>
        </w:tc>
        <w:tc>
          <w:tcPr>
            <w:tcW w:w="2252" w:type="dxa"/>
          </w:tcPr>
          <w:p w:rsidR="00000000" w:rsidRDefault="00000000">
            <w:pPr>
              <w:jc w:val="center"/>
            </w:pPr>
            <w:r>
              <w:rPr>
                <w:rFonts w:hint="eastAsia"/>
              </w:rPr>
              <w:t>＋</w:t>
            </w:r>
            <w:r>
              <w:t>51</w:t>
            </w:r>
          </w:p>
        </w:tc>
        <w:tc>
          <w:tcPr>
            <w:tcW w:w="2252" w:type="dxa"/>
          </w:tcPr>
          <w:p w:rsidR="00000000" w:rsidRDefault="00000000">
            <w:pPr>
              <w:jc w:val="center"/>
            </w:pPr>
            <w:r>
              <w:rPr>
                <w:rFonts w:hint="eastAsia"/>
              </w:rPr>
              <w:t>＋</w:t>
            </w:r>
            <w:r>
              <w:t>137</w:t>
            </w:r>
          </w:p>
        </w:tc>
      </w:tr>
      <w:tr w:rsidR="00000000">
        <w:tblPrEx>
          <w:tblCellMar>
            <w:top w:w="0" w:type="dxa"/>
            <w:bottom w:w="0" w:type="dxa"/>
          </w:tblCellMar>
        </w:tblPrEx>
        <w:tc>
          <w:tcPr>
            <w:tcW w:w="2252" w:type="dxa"/>
          </w:tcPr>
          <w:p w:rsidR="00000000" w:rsidRDefault="00000000">
            <w:pPr>
              <w:ind w:firstLine="240"/>
            </w:pPr>
            <w:r>
              <w:rPr>
                <w:rFonts w:hint="eastAsia"/>
              </w:rPr>
              <w:t>管理部门</w:t>
            </w:r>
          </w:p>
        </w:tc>
        <w:tc>
          <w:tcPr>
            <w:tcW w:w="2252" w:type="dxa"/>
          </w:tcPr>
          <w:p w:rsidR="00000000" w:rsidRDefault="00000000">
            <w:pPr>
              <w:jc w:val="center"/>
            </w:pPr>
            <w:r>
              <w:rPr>
                <w:rFonts w:hint="eastAsia"/>
              </w:rPr>
              <w:t>－</w:t>
            </w:r>
            <w:r>
              <w:t>58</w:t>
            </w:r>
          </w:p>
        </w:tc>
        <w:tc>
          <w:tcPr>
            <w:tcW w:w="2252" w:type="dxa"/>
          </w:tcPr>
          <w:p w:rsidR="00000000" w:rsidRDefault="00000000">
            <w:pPr>
              <w:jc w:val="center"/>
            </w:pPr>
            <w:r>
              <w:rPr>
                <w:rFonts w:hint="eastAsia"/>
              </w:rPr>
              <w:t>－</w:t>
            </w:r>
            <w:r>
              <w:t>13</w:t>
            </w:r>
          </w:p>
        </w:tc>
        <w:tc>
          <w:tcPr>
            <w:tcW w:w="2252" w:type="dxa"/>
          </w:tcPr>
          <w:p w:rsidR="00000000" w:rsidRDefault="00000000">
            <w:pPr>
              <w:jc w:val="center"/>
            </w:pPr>
            <w:r>
              <w:rPr>
                <w:rFonts w:hint="eastAsia"/>
              </w:rPr>
              <w:t>－</w:t>
            </w:r>
            <w:r>
              <w:t>71</w:t>
            </w:r>
          </w:p>
        </w:tc>
      </w:tr>
      <w:tr w:rsidR="00000000">
        <w:tblPrEx>
          <w:tblCellMar>
            <w:top w:w="0" w:type="dxa"/>
            <w:bottom w:w="0" w:type="dxa"/>
          </w:tblCellMar>
        </w:tblPrEx>
        <w:tc>
          <w:tcPr>
            <w:tcW w:w="2252" w:type="dxa"/>
          </w:tcPr>
          <w:p w:rsidR="00000000" w:rsidRDefault="00000000">
            <w:pPr>
              <w:ind w:firstLine="240"/>
            </w:pPr>
            <w:r>
              <w:rPr>
                <w:rFonts w:hint="eastAsia"/>
              </w:rPr>
              <w:t>总计</w:t>
            </w:r>
          </w:p>
        </w:tc>
        <w:tc>
          <w:tcPr>
            <w:tcW w:w="2252" w:type="dxa"/>
          </w:tcPr>
          <w:p w:rsidR="00000000" w:rsidRDefault="00000000">
            <w:pPr>
              <w:jc w:val="center"/>
            </w:pPr>
            <w:r>
              <w:rPr>
                <w:rFonts w:hint="eastAsia"/>
              </w:rPr>
              <w:t>＋</w:t>
            </w:r>
            <w:r>
              <w:t>28</w:t>
            </w:r>
          </w:p>
        </w:tc>
        <w:tc>
          <w:tcPr>
            <w:tcW w:w="2252" w:type="dxa"/>
          </w:tcPr>
          <w:p w:rsidR="00000000" w:rsidRDefault="00000000">
            <w:pPr>
              <w:jc w:val="center"/>
            </w:pPr>
            <w:r>
              <w:rPr>
                <w:rFonts w:hint="eastAsia"/>
              </w:rPr>
              <w:t>＋</w:t>
            </w:r>
            <w:r>
              <w:t>38</w:t>
            </w:r>
          </w:p>
        </w:tc>
        <w:tc>
          <w:tcPr>
            <w:tcW w:w="2252" w:type="dxa"/>
          </w:tcPr>
          <w:p w:rsidR="00000000" w:rsidRDefault="00000000">
            <w:pPr>
              <w:jc w:val="center"/>
            </w:pPr>
            <w:r>
              <w:rPr>
                <w:rFonts w:hint="eastAsia"/>
              </w:rPr>
              <w:t>＋</w:t>
            </w:r>
            <w:r>
              <w:t>66</w:t>
            </w:r>
          </w:p>
        </w:tc>
      </w:tr>
    </w:tbl>
    <w:p w:rsidR="00000000" w:rsidRDefault="00000000"/>
    <w:p w:rsidR="00000000" w:rsidRDefault="00000000">
      <w:r>
        <w:t>161</w:t>
      </w:r>
      <w:r>
        <w:rPr>
          <w:rFonts w:hint="eastAsia"/>
        </w:rPr>
        <w:t>上图说明，与</w:t>
      </w:r>
      <w:r>
        <w:t>1987</w:t>
      </w:r>
      <w:r>
        <w:rPr>
          <w:rFonts w:hint="eastAsia"/>
        </w:rPr>
        <w:t>年相比，</w:t>
      </w:r>
      <w:r>
        <w:t>1997</w:t>
      </w:r>
      <w:r>
        <w:rPr>
          <w:rFonts w:hint="eastAsia"/>
        </w:rPr>
        <w:t>年外交领事部门人数增长了</w:t>
      </w:r>
      <w:r>
        <w:t>38.90%</w:t>
      </w:r>
      <w:r>
        <w:rPr>
          <w:rFonts w:hint="eastAsia"/>
        </w:rPr>
        <w:t>，其中女职员占增长额的</w:t>
      </w:r>
      <w:r>
        <w:t>38.00%</w:t>
      </w:r>
      <w:r>
        <w:rPr>
          <w:rFonts w:hint="eastAsia"/>
        </w:rPr>
        <w:t>，男职员占</w:t>
      </w:r>
      <w:r>
        <w:t>62.00%</w:t>
      </w:r>
      <w:r>
        <w:rPr>
          <w:rFonts w:hint="eastAsia"/>
        </w:rPr>
        <w:t>；与此同时，管理部门人员减少了</w:t>
      </w:r>
      <w:r>
        <w:t>20.40%</w:t>
      </w:r>
      <w:r>
        <w:rPr>
          <w:rFonts w:hint="eastAsia"/>
        </w:rPr>
        <w:t>，女职员占减少额的</w:t>
      </w:r>
      <w:r>
        <w:t>46.21%</w:t>
      </w:r>
      <w:r>
        <w:rPr>
          <w:rFonts w:hint="eastAsia"/>
        </w:rPr>
        <w:t>，男职员占</w:t>
      </w:r>
      <w:r>
        <w:t>53.79%</w:t>
      </w:r>
      <w:r>
        <w:rPr>
          <w:rFonts w:hint="eastAsia"/>
        </w:rPr>
        <w:t>。</w:t>
      </w:r>
    </w:p>
    <w:p w:rsidR="00000000" w:rsidRDefault="00000000"/>
    <w:p w:rsidR="00000000" w:rsidRDefault="00000000">
      <w:r>
        <w:t xml:space="preserve">    162</w:t>
      </w:r>
      <w:r>
        <w:rPr>
          <w:rFonts w:hint="eastAsia"/>
        </w:rPr>
        <w:t>在此期间，</w:t>
      </w:r>
      <w:r>
        <w:t>SEM</w:t>
      </w:r>
      <w:r>
        <w:rPr>
          <w:rFonts w:hint="eastAsia"/>
        </w:rPr>
        <w:t>的职员总数增长了</w:t>
      </w:r>
      <w:r>
        <w:t>7.32%</w:t>
      </w:r>
      <w:r>
        <w:rPr>
          <w:rFonts w:hint="eastAsia"/>
        </w:rPr>
        <w:t>，女职员占增长额的</w:t>
      </w:r>
      <w:r>
        <w:t>25.84%</w:t>
      </w:r>
      <w:r>
        <w:rPr>
          <w:rFonts w:hint="eastAsia"/>
        </w:rPr>
        <w:t>，男职员占</w:t>
      </w:r>
      <w:r>
        <w:t>74.16%</w:t>
      </w:r>
      <w:r>
        <w:rPr>
          <w:rFonts w:hint="eastAsia"/>
        </w:rPr>
        <w:t>。</w:t>
      </w:r>
    </w:p>
    <w:p w:rsidR="00000000" w:rsidRDefault="00000000"/>
    <w:p w:rsidR="00000000" w:rsidRDefault="00000000">
      <w:r>
        <w:t xml:space="preserve">    163</w:t>
      </w:r>
      <w:r>
        <w:rPr>
          <w:rFonts w:hint="eastAsia"/>
        </w:rPr>
        <w:t>从下图中可以看出</w:t>
      </w:r>
      <w:r>
        <w:t>1987</w:t>
      </w:r>
      <w:r>
        <w:rPr>
          <w:rFonts w:hint="eastAsia"/>
        </w:rPr>
        <w:t>年至</w:t>
      </w:r>
      <w:r>
        <w:t>1997</w:t>
      </w:r>
      <w:r>
        <w:rPr>
          <w:rFonts w:hint="eastAsia"/>
        </w:rPr>
        <w:t>年间，外交和领事部门合并看，墨西哥外事局男女职员所占百分比：</w:t>
      </w:r>
    </w:p>
    <w:p w:rsidR="00000000" w:rsidRDefault="00000000"/>
    <w:p w:rsidR="00000000" w:rsidRDefault="00000000">
      <w:pPr>
        <w:jc w:val="center"/>
      </w:pPr>
      <w:r>
        <w:t>1987</w:t>
      </w:r>
      <w:r>
        <w:rPr>
          <w:rFonts w:hint="eastAsia"/>
        </w:rPr>
        <w:t>年至</w:t>
      </w:r>
      <w:r>
        <w:t>1997</w:t>
      </w:r>
      <w:r>
        <w:rPr>
          <w:rFonts w:hint="eastAsia"/>
        </w:rPr>
        <w:t>年</w:t>
      </w:r>
      <w:r>
        <w:t>SEM</w:t>
      </w:r>
      <w:r>
        <w:rPr>
          <w:rFonts w:hint="eastAsia"/>
        </w:rPr>
        <w:t>男女职员比例表</w:t>
      </w:r>
      <w:r>
        <w:t>(</w:t>
      </w:r>
      <w:r>
        <w:rPr>
          <w:rFonts w:hint="eastAsia"/>
        </w:rPr>
        <w:t>按部门</w:t>
      </w:r>
      <w:r>
        <w:t>)</w:t>
      </w:r>
    </w:p>
    <w:p w:rsidR="00000000" w:rsidRDefault="00000000"/>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88"/>
        <w:gridCol w:w="1080"/>
        <w:gridCol w:w="1080"/>
        <w:gridCol w:w="1080"/>
        <w:gridCol w:w="1193"/>
        <w:gridCol w:w="1193"/>
        <w:gridCol w:w="1193"/>
        <w:gridCol w:w="1"/>
      </w:tblGrid>
      <w:tr w:rsidR="00000000">
        <w:tblPrEx>
          <w:tblCellMar>
            <w:top w:w="0" w:type="dxa"/>
            <w:bottom w:w="0" w:type="dxa"/>
          </w:tblCellMar>
        </w:tblPrEx>
        <w:trPr>
          <w:trHeight w:val="312"/>
        </w:trPr>
        <w:tc>
          <w:tcPr>
            <w:tcW w:w="2188" w:type="dxa"/>
            <w:tcBorders>
              <w:bottom w:val="nil"/>
            </w:tcBorders>
          </w:tcPr>
          <w:p w:rsidR="00000000" w:rsidRDefault="00000000">
            <w:pPr>
              <w:jc w:val="center"/>
            </w:pPr>
            <w:r>
              <w:rPr>
                <w:rFonts w:hint="eastAsia"/>
              </w:rPr>
              <w:t>墨西哥外事局</w:t>
            </w:r>
          </w:p>
        </w:tc>
        <w:tc>
          <w:tcPr>
            <w:tcW w:w="2160" w:type="dxa"/>
            <w:gridSpan w:val="2"/>
          </w:tcPr>
          <w:p w:rsidR="00000000" w:rsidRDefault="00000000">
            <w:pPr>
              <w:jc w:val="center"/>
            </w:pPr>
            <w:r>
              <w:t>1987</w:t>
            </w:r>
          </w:p>
        </w:tc>
        <w:tc>
          <w:tcPr>
            <w:tcW w:w="2273" w:type="dxa"/>
            <w:gridSpan w:val="2"/>
          </w:tcPr>
          <w:p w:rsidR="00000000" w:rsidRDefault="00000000">
            <w:pPr>
              <w:jc w:val="center"/>
            </w:pPr>
            <w:r>
              <w:t>1992</w:t>
            </w:r>
          </w:p>
        </w:tc>
        <w:tc>
          <w:tcPr>
            <w:tcW w:w="2387" w:type="dxa"/>
            <w:gridSpan w:val="3"/>
          </w:tcPr>
          <w:p w:rsidR="00000000" w:rsidRDefault="00000000">
            <w:pPr>
              <w:jc w:val="center"/>
            </w:pPr>
            <w:r>
              <w:t>1997</w:t>
            </w:r>
          </w:p>
        </w:tc>
      </w:tr>
      <w:tr w:rsidR="00000000">
        <w:tblPrEx>
          <w:tblCellMar>
            <w:top w:w="0" w:type="dxa"/>
            <w:bottom w:w="0" w:type="dxa"/>
          </w:tblCellMar>
        </w:tblPrEx>
        <w:trPr>
          <w:gridAfter w:val="1"/>
          <w:trHeight w:val="312"/>
        </w:trPr>
        <w:tc>
          <w:tcPr>
            <w:tcW w:w="2188" w:type="dxa"/>
            <w:tcBorders>
              <w:top w:val="nil"/>
              <w:bottom w:val="single" w:sz="6" w:space="0" w:color="auto"/>
            </w:tcBorders>
          </w:tcPr>
          <w:p w:rsidR="00000000" w:rsidRDefault="00000000">
            <w:pPr>
              <w:jc w:val="center"/>
            </w:pPr>
            <w:r>
              <w:t>(SEM)</w:t>
            </w:r>
          </w:p>
        </w:tc>
        <w:tc>
          <w:tcPr>
            <w:tcW w:w="1080" w:type="dxa"/>
          </w:tcPr>
          <w:p w:rsidR="00000000" w:rsidRDefault="00000000">
            <w:pPr>
              <w:jc w:val="center"/>
            </w:pPr>
            <w:r>
              <w:rPr>
                <w:rFonts w:hint="eastAsia"/>
              </w:rPr>
              <w:t>男</w:t>
            </w:r>
          </w:p>
        </w:tc>
        <w:tc>
          <w:tcPr>
            <w:tcW w:w="1080" w:type="dxa"/>
          </w:tcPr>
          <w:p w:rsidR="00000000" w:rsidRDefault="00000000">
            <w:pPr>
              <w:jc w:val="center"/>
            </w:pPr>
            <w:r>
              <w:rPr>
                <w:rFonts w:hint="eastAsia"/>
              </w:rPr>
              <w:t>女</w:t>
            </w:r>
          </w:p>
        </w:tc>
        <w:tc>
          <w:tcPr>
            <w:tcW w:w="1080" w:type="dxa"/>
          </w:tcPr>
          <w:p w:rsidR="00000000" w:rsidRDefault="00000000">
            <w:pPr>
              <w:jc w:val="center"/>
            </w:pPr>
            <w:r>
              <w:rPr>
                <w:rFonts w:hint="eastAsia"/>
              </w:rPr>
              <w:t>男</w:t>
            </w:r>
          </w:p>
        </w:tc>
        <w:tc>
          <w:tcPr>
            <w:tcW w:w="1193" w:type="dxa"/>
          </w:tcPr>
          <w:p w:rsidR="00000000" w:rsidRDefault="00000000">
            <w:pPr>
              <w:jc w:val="center"/>
            </w:pPr>
            <w:r>
              <w:rPr>
                <w:rFonts w:hint="eastAsia"/>
              </w:rPr>
              <w:t>女</w:t>
            </w:r>
          </w:p>
        </w:tc>
        <w:tc>
          <w:tcPr>
            <w:tcW w:w="1193" w:type="dxa"/>
          </w:tcPr>
          <w:p w:rsidR="00000000" w:rsidRDefault="00000000">
            <w:pPr>
              <w:jc w:val="center"/>
            </w:pPr>
            <w:r>
              <w:rPr>
                <w:rFonts w:hint="eastAsia"/>
              </w:rPr>
              <w:t>男</w:t>
            </w:r>
          </w:p>
        </w:tc>
        <w:tc>
          <w:tcPr>
            <w:tcW w:w="1193" w:type="dxa"/>
          </w:tcPr>
          <w:p w:rsidR="00000000" w:rsidRDefault="00000000">
            <w:pPr>
              <w:jc w:val="center"/>
            </w:pPr>
            <w:r>
              <w:rPr>
                <w:rFonts w:hint="eastAsia"/>
              </w:rPr>
              <w:t>女</w:t>
            </w:r>
          </w:p>
        </w:tc>
      </w:tr>
      <w:tr w:rsidR="00000000">
        <w:tblPrEx>
          <w:tblCellMar>
            <w:top w:w="0" w:type="dxa"/>
            <w:bottom w:w="0" w:type="dxa"/>
          </w:tblCellMar>
        </w:tblPrEx>
        <w:trPr>
          <w:gridAfter w:val="1"/>
          <w:trHeight w:val="312"/>
        </w:trPr>
        <w:tc>
          <w:tcPr>
            <w:tcW w:w="2188" w:type="dxa"/>
            <w:tcBorders>
              <w:top w:val="nil"/>
            </w:tcBorders>
          </w:tcPr>
          <w:p w:rsidR="00000000" w:rsidRDefault="00000000">
            <w:pPr>
              <w:ind w:firstLine="240"/>
            </w:pPr>
            <w:r>
              <w:rPr>
                <w:rFonts w:hint="eastAsia"/>
              </w:rPr>
              <w:t>外交领事部门</w:t>
            </w:r>
          </w:p>
        </w:tc>
        <w:tc>
          <w:tcPr>
            <w:tcW w:w="1080" w:type="dxa"/>
          </w:tcPr>
          <w:p w:rsidR="00000000" w:rsidRDefault="00000000">
            <w:pPr>
              <w:jc w:val="center"/>
            </w:pPr>
            <w:r>
              <w:t>82.04%</w:t>
            </w:r>
          </w:p>
        </w:tc>
        <w:tc>
          <w:tcPr>
            <w:tcW w:w="1080" w:type="dxa"/>
          </w:tcPr>
          <w:p w:rsidR="00000000" w:rsidRDefault="00000000">
            <w:pPr>
              <w:jc w:val="center"/>
            </w:pPr>
            <w:r>
              <w:t>17.96%</w:t>
            </w:r>
          </w:p>
        </w:tc>
        <w:tc>
          <w:tcPr>
            <w:tcW w:w="1080" w:type="dxa"/>
          </w:tcPr>
          <w:p w:rsidR="00000000" w:rsidRDefault="00000000">
            <w:pPr>
              <w:jc w:val="center"/>
            </w:pPr>
            <w:r>
              <w:t>80.12%</w:t>
            </w:r>
          </w:p>
        </w:tc>
        <w:tc>
          <w:tcPr>
            <w:tcW w:w="1193" w:type="dxa"/>
          </w:tcPr>
          <w:p w:rsidR="00000000" w:rsidRDefault="00000000">
            <w:pPr>
              <w:jc w:val="center"/>
            </w:pPr>
            <w:r>
              <w:t>19.88%</w:t>
            </w:r>
          </w:p>
        </w:tc>
        <w:tc>
          <w:tcPr>
            <w:tcW w:w="1193" w:type="dxa"/>
          </w:tcPr>
          <w:p w:rsidR="00000000" w:rsidRDefault="00000000">
            <w:pPr>
              <w:jc w:val="center"/>
            </w:pPr>
            <w:r>
              <w:t>76.43%</w:t>
            </w:r>
          </w:p>
        </w:tc>
        <w:tc>
          <w:tcPr>
            <w:tcW w:w="1193" w:type="dxa"/>
          </w:tcPr>
          <w:p w:rsidR="00000000" w:rsidRDefault="00000000">
            <w:r>
              <w:t>23.56%</w:t>
            </w:r>
          </w:p>
        </w:tc>
      </w:tr>
      <w:tr w:rsidR="00000000">
        <w:tblPrEx>
          <w:tblCellMar>
            <w:top w:w="0" w:type="dxa"/>
            <w:bottom w:w="0" w:type="dxa"/>
          </w:tblCellMar>
        </w:tblPrEx>
        <w:trPr>
          <w:gridAfter w:val="1"/>
          <w:trHeight w:val="312"/>
        </w:trPr>
        <w:tc>
          <w:tcPr>
            <w:tcW w:w="2188" w:type="dxa"/>
          </w:tcPr>
          <w:p w:rsidR="00000000" w:rsidRDefault="00000000">
            <w:pPr>
              <w:ind w:firstLine="240"/>
            </w:pPr>
            <w:r>
              <w:rPr>
                <w:rFonts w:hint="eastAsia"/>
              </w:rPr>
              <w:t>管理部门</w:t>
            </w:r>
          </w:p>
        </w:tc>
        <w:tc>
          <w:tcPr>
            <w:tcW w:w="1080" w:type="dxa"/>
          </w:tcPr>
          <w:p w:rsidR="00000000" w:rsidRDefault="00000000">
            <w:pPr>
              <w:jc w:val="center"/>
            </w:pPr>
            <w:r>
              <w:t>38.02%</w:t>
            </w:r>
          </w:p>
        </w:tc>
        <w:tc>
          <w:tcPr>
            <w:tcW w:w="1080" w:type="dxa"/>
          </w:tcPr>
          <w:p w:rsidR="00000000" w:rsidRDefault="00000000">
            <w:pPr>
              <w:jc w:val="center"/>
            </w:pPr>
            <w:r>
              <w:t>61.98%</w:t>
            </w:r>
          </w:p>
        </w:tc>
        <w:tc>
          <w:tcPr>
            <w:tcW w:w="1080" w:type="dxa"/>
          </w:tcPr>
          <w:p w:rsidR="00000000" w:rsidRDefault="00000000">
            <w:pPr>
              <w:jc w:val="center"/>
            </w:pPr>
            <w:r>
              <w:t>36.22%</w:t>
            </w:r>
          </w:p>
        </w:tc>
        <w:tc>
          <w:tcPr>
            <w:tcW w:w="1193" w:type="dxa"/>
          </w:tcPr>
          <w:p w:rsidR="00000000" w:rsidRDefault="00000000">
            <w:pPr>
              <w:jc w:val="center"/>
            </w:pPr>
            <w:r>
              <w:t>63.78%</w:t>
            </w:r>
          </w:p>
        </w:tc>
        <w:tc>
          <w:tcPr>
            <w:tcW w:w="1193" w:type="dxa"/>
          </w:tcPr>
          <w:p w:rsidR="00000000" w:rsidRDefault="00000000">
            <w:pPr>
              <w:jc w:val="center"/>
            </w:pPr>
            <w:r>
              <w:t>33.98%</w:t>
            </w:r>
          </w:p>
        </w:tc>
        <w:tc>
          <w:tcPr>
            <w:tcW w:w="1193" w:type="dxa"/>
          </w:tcPr>
          <w:p w:rsidR="00000000" w:rsidRDefault="00000000">
            <w:pPr>
              <w:jc w:val="center"/>
            </w:pPr>
            <w:r>
              <w:t>66.02%</w:t>
            </w:r>
          </w:p>
        </w:tc>
      </w:tr>
      <w:tr w:rsidR="00000000">
        <w:tblPrEx>
          <w:tblCellMar>
            <w:top w:w="0" w:type="dxa"/>
            <w:bottom w:w="0" w:type="dxa"/>
          </w:tblCellMar>
        </w:tblPrEx>
        <w:trPr>
          <w:gridAfter w:val="1"/>
          <w:trHeight w:val="312"/>
        </w:trPr>
        <w:tc>
          <w:tcPr>
            <w:tcW w:w="2188" w:type="dxa"/>
          </w:tcPr>
          <w:p w:rsidR="00000000" w:rsidRDefault="00000000">
            <w:pPr>
              <w:ind w:firstLine="240"/>
            </w:pPr>
            <w:r>
              <w:rPr>
                <w:rFonts w:hint="eastAsia"/>
              </w:rPr>
              <w:t>总计</w:t>
            </w:r>
          </w:p>
        </w:tc>
        <w:tc>
          <w:tcPr>
            <w:tcW w:w="1080" w:type="dxa"/>
          </w:tcPr>
          <w:p w:rsidR="00000000" w:rsidRDefault="00000000">
            <w:pPr>
              <w:jc w:val="center"/>
            </w:pPr>
            <w:r>
              <w:t>58.60%</w:t>
            </w:r>
          </w:p>
        </w:tc>
        <w:tc>
          <w:tcPr>
            <w:tcW w:w="1080" w:type="dxa"/>
          </w:tcPr>
          <w:p w:rsidR="00000000" w:rsidRDefault="00000000">
            <w:pPr>
              <w:jc w:val="center"/>
            </w:pPr>
            <w:r>
              <w:t>41.40%</w:t>
            </w:r>
          </w:p>
        </w:tc>
        <w:tc>
          <w:tcPr>
            <w:tcW w:w="1080" w:type="dxa"/>
          </w:tcPr>
          <w:p w:rsidR="00000000" w:rsidRDefault="00000000">
            <w:pPr>
              <w:jc w:val="center"/>
            </w:pPr>
            <w:r>
              <w:t>61.26%</w:t>
            </w:r>
          </w:p>
        </w:tc>
        <w:tc>
          <w:tcPr>
            <w:tcW w:w="1193" w:type="dxa"/>
          </w:tcPr>
          <w:p w:rsidR="00000000" w:rsidRDefault="00000000">
            <w:pPr>
              <w:jc w:val="center"/>
            </w:pPr>
            <w:r>
              <w:t>38.74%</w:t>
            </w:r>
          </w:p>
        </w:tc>
        <w:tc>
          <w:tcPr>
            <w:tcW w:w="1193" w:type="dxa"/>
          </w:tcPr>
          <w:p w:rsidR="00000000" w:rsidRDefault="00000000">
            <w:pPr>
              <w:jc w:val="center"/>
            </w:pPr>
            <w:r>
              <w:t>59.66%</w:t>
            </w:r>
          </w:p>
        </w:tc>
        <w:tc>
          <w:tcPr>
            <w:tcW w:w="1193" w:type="dxa"/>
          </w:tcPr>
          <w:p w:rsidR="00000000" w:rsidRDefault="00000000">
            <w:pPr>
              <w:jc w:val="center"/>
            </w:pPr>
            <w:r>
              <w:t>40.34%</w:t>
            </w:r>
          </w:p>
        </w:tc>
      </w:tr>
    </w:tbl>
    <w:p w:rsidR="00000000" w:rsidRDefault="00000000"/>
    <w:p w:rsidR="00000000" w:rsidRDefault="00000000">
      <w:r>
        <w:t xml:space="preserve">    164</w:t>
      </w:r>
      <w:r>
        <w:rPr>
          <w:rFonts w:hint="eastAsia"/>
        </w:rPr>
        <w:t>从这些材料中可以看出，从</w:t>
      </w:r>
      <w:r>
        <w:t>1987</w:t>
      </w:r>
      <w:r>
        <w:rPr>
          <w:rFonts w:hint="eastAsia"/>
        </w:rPr>
        <w:t>年迄今，女职员主要分布在管理部门。</w:t>
      </w:r>
      <w:r>
        <w:t>1987</w:t>
      </w:r>
      <w:r>
        <w:rPr>
          <w:rFonts w:hint="eastAsia"/>
        </w:rPr>
        <w:t>年女职员总数的</w:t>
      </w:r>
      <w:r>
        <w:t>20.28%</w:t>
      </w:r>
      <w:r>
        <w:rPr>
          <w:rFonts w:hint="eastAsia"/>
        </w:rPr>
        <w:t>在外交领事部门，</w:t>
      </w:r>
      <w:r>
        <w:t>79.72%</w:t>
      </w:r>
      <w:r>
        <w:rPr>
          <w:rFonts w:hint="eastAsia"/>
        </w:rPr>
        <w:t>属于管理部门。如今，在外交领事部门的女职员占总数的</w:t>
      </w:r>
      <w:r>
        <w:t>35.36%</w:t>
      </w:r>
      <w:r>
        <w:rPr>
          <w:rFonts w:hint="eastAsia"/>
        </w:rPr>
        <w:t>另外</w:t>
      </w:r>
      <w:r>
        <w:t>64.64%</w:t>
      </w:r>
      <w:r>
        <w:rPr>
          <w:rFonts w:hint="eastAsia"/>
        </w:rPr>
        <w:t>在管理部门。</w:t>
      </w:r>
    </w:p>
    <w:p w:rsidR="00000000" w:rsidRDefault="00000000"/>
    <w:p w:rsidR="00000000" w:rsidRDefault="00000000">
      <w:pPr>
        <w:jc w:val="center"/>
      </w:pPr>
      <w:r>
        <w:t>1987</w:t>
      </w:r>
      <w:r>
        <w:rPr>
          <w:rFonts w:hint="eastAsia"/>
        </w:rPr>
        <w:t>年－</w:t>
      </w:r>
      <w:r>
        <w:t>1997</w:t>
      </w:r>
      <w:r>
        <w:rPr>
          <w:rFonts w:hint="eastAsia"/>
        </w:rPr>
        <w:t>年女职员在各部门分配图</w:t>
      </w:r>
    </w:p>
    <w:p w:rsidR="00000000" w:rsidRDefault="00000000"/>
    <w:tbl>
      <w:tblPr>
        <w:tblW w:w="0" w:type="auto"/>
        <w:tblInd w:w="-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52"/>
        <w:gridCol w:w="2252"/>
        <w:gridCol w:w="2252"/>
        <w:gridCol w:w="2252"/>
      </w:tblGrid>
      <w:tr w:rsidR="00000000">
        <w:tblPrEx>
          <w:tblCellMar>
            <w:top w:w="0" w:type="dxa"/>
            <w:bottom w:w="0" w:type="dxa"/>
          </w:tblCellMar>
        </w:tblPrEx>
        <w:tc>
          <w:tcPr>
            <w:tcW w:w="2252" w:type="dxa"/>
          </w:tcPr>
          <w:p w:rsidR="00000000" w:rsidRDefault="00000000"/>
        </w:tc>
        <w:tc>
          <w:tcPr>
            <w:tcW w:w="2252" w:type="dxa"/>
          </w:tcPr>
          <w:p w:rsidR="00000000" w:rsidRDefault="00000000">
            <w:pPr>
              <w:jc w:val="center"/>
            </w:pPr>
            <w:r>
              <w:t>1987</w:t>
            </w:r>
            <w:r>
              <w:rPr>
                <w:rFonts w:hint="eastAsia"/>
              </w:rPr>
              <w:t>年</w:t>
            </w:r>
          </w:p>
        </w:tc>
        <w:tc>
          <w:tcPr>
            <w:tcW w:w="2252" w:type="dxa"/>
          </w:tcPr>
          <w:p w:rsidR="00000000" w:rsidRDefault="00000000">
            <w:pPr>
              <w:jc w:val="center"/>
            </w:pPr>
            <w:r>
              <w:t>1992</w:t>
            </w:r>
            <w:r>
              <w:rPr>
                <w:rFonts w:hint="eastAsia"/>
              </w:rPr>
              <w:t>年</w:t>
            </w:r>
          </w:p>
        </w:tc>
        <w:tc>
          <w:tcPr>
            <w:tcW w:w="2252" w:type="dxa"/>
          </w:tcPr>
          <w:p w:rsidR="00000000" w:rsidRDefault="00000000">
            <w:pPr>
              <w:jc w:val="center"/>
            </w:pPr>
            <w:r>
              <w:t>1997</w:t>
            </w:r>
            <w:r>
              <w:rPr>
                <w:rFonts w:hint="eastAsia"/>
              </w:rPr>
              <w:t>年</w:t>
            </w:r>
          </w:p>
        </w:tc>
      </w:tr>
      <w:tr w:rsidR="00000000">
        <w:tblPrEx>
          <w:tblCellMar>
            <w:top w:w="0" w:type="dxa"/>
            <w:bottom w:w="0" w:type="dxa"/>
          </w:tblCellMar>
        </w:tblPrEx>
        <w:tc>
          <w:tcPr>
            <w:tcW w:w="2252" w:type="dxa"/>
          </w:tcPr>
          <w:p w:rsidR="00000000" w:rsidRDefault="00000000">
            <w:r>
              <w:rPr>
                <w:rFonts w:hint="eastAsia"/>
              </w:rPr>
              <w:t>外交领事部门</w:t>
            </w:r>
          </w:p>
        </w:tc>
        <w:tc>
          <w:tcPr>
            <w:tcW w:w="2252" w:type="dxa"/>
          </w:tcPr>
          <w:p w:rsidR="00000000" w:rsidRDefault="00000000">
            <w:pPr>
              <w:jc w:val="center"/>
            </w:pPr>
            <w:r>
              <w:t>20.28%</w:t>
            </w:r>
          </w:p>
        </w:tc>
        <w:tc>
          <w:tcPr>
            <w:tcW w:w="2252" w:type="dxa"/>
          </w:tcPr>
          <w:p w:rsidR="00000000" w:rsidRDefault="00000000">
            <w:pPr>
              <w:jc w:val="center"/>
            </w:pPr>
            <w:r>
              <w:t>29.27%</w:t>
            </w:r>
          </w:p>
        </w:tc>
        <w:tc>
          <w:tcPr>
            <w:tcW w:w="2252" w:type="dxa"/>
          </w:tcPr>
          <w:p w:rsidR="00000000" w:rsidRDefault="00000000">
            <w:pPr>
              <w:jc w:val="center"/>
            </w:pPr>
            <w:r>
              <w:t>35.36%</w:t>
            </w:r>
          </w:p>
        </w:tc>
      </w:tr>
      <w:tr w:rsidR="00000000">
        <w:tblPrEx>
          <w:tblCellMar>
            <w:top w:w="0" w:type="dxa"/>
            <w:bottom w:w="0" w:type="dxa"/>
          </w:tblCellMar>
        </w:tblPrEx>
        <w:tc>
          <w:tcPr>
            <w:tcW w:w="2252" w:type="dxa"/>
          </w:tcPr>
          <w:p w:rsidR="00000000" w:rsidRDefault="00000000">
            <w:r>
              <w:rPr>
                <w:rFonts w:hint="eastAsia"/>
              </w:rPr>
              <w:t>管理部门</w:t>
            </w:r>
          </w:p>
        </w:tc>
        <w:tc>
          <w:tcPr>
            <w:tcW w:w="2252" w:type="dxa"/>
          </w:tcPr>
          <w:p w:rsidR="00000000" w:rsidRDefault="00000000">
            <w:pPr>
              <w:jc w:val="center"/>
            </w:pPr>
            <w:r>
              <w:t>79.72%</w:t>
            </w:r>
          </w:p>
        </w:tc>
        <w:tc>
          <w:tcPr>
            <w:tcW w:w="2252" w:type="dxa"/>
          </w:tcPr>
          <w:p w:rsidR="00000000" w:rsidRDefault="00000000">
            <w:pPr>
              <w:jc w:val="center"/>
            </w:pPr>
            <w:r>
              <w:t>70.73%</w:t>
            </w:r>
          </w:p>
        </w:tc>
        <w:tc>
          <w:tcPr>
            <w:tcW w:w="2252" w:type="dxa"/>
          </w:tcPr>
          <w:p w:rsidR="00000000" w:rsidRDefault="00000000">
            <w:pPr>
              <w:jc w:val="center"/>
            </w:pPr>
            <w:r>
              <w:t>64.64%</w:t>
            </w:r>
          </w:p>
        </w:tc>
      </w:tr>
    </w:tbl>
    <w:p w:rsidR="00000000" w:rsidRDefault="00000000"/>
    <w:p w:rsidR="00000000" w:rsidRDefault="00000000">
      <w:r>
        <w:t xml:space="preserve">    165</w:t>
      </w:r>
      <w:r>
        <w:rPr>
          <w:rFonts w:hint="eastAsia"/>
        </w:rPr>
        <w:t></w:t>
      </w:r>
      <w:r>
        <w:t>1987</w:t>
      </w:r>
      <w:r>
        <w:rPr>
          <w:rFonts w:hint="eastAsia"/>
        </w:rPr>
        <w:t>年时，拥有大使级别的女官员共计</w:t>
      </w:r>
      <w:r>
        <w:t>7</w:t>
      </w:r>
      <w:r>
        <w:rPr>
          <w:rFonts w:hint="eastAsia"/>
        </w:rPr>
        <w:t>位，但没有总领事；至</w:t>
      </w:r>
      <w:r>
        <w:t>1992</w:t>
      </w:r>
      <w:r>
        <w:rPr>
          <w:rFonts w:hint="eastAsia"/>
        </w:rPr>
        <w:t>年</w:t>
      </w:r>
      <w:r>
        <w:t>7</w:t>
      </w:r>
      <w:r>
        <w:rPr>
          <w:rFonts w:hint="eastAsia"/>
        </w:rPr>
        <w:t>月，有</w:t>
      </w:r>
      <w:r>
        <w:t>5</w:t>
      </w:r>
      <w:r>
        <w:rPr>
          <w:rFonts w:hint="eastAsia"/>
        </w:rPr>
        <w:t>位女大使和</w:t>
      </w:r>
      <w:r>
        <w:t>2</w:t>
      </w:r>
      <w:r>
        <w:rPr>
          <w:rFonts w:hint="eastAsia"/>
        </w:rPr>
        <w:t>位女领事，也就是说，</w:t>
      </w:r>
      <w:r>
        <w:t>SEM</w:t>
      </w:r>
      <w:r>
        <w:rPr>
          <w:rFonts w:hint="eastAsia"/>
        </w:rPr>
        <w:t>最高级别上的女官员总数没有变化，只是职务不同；如今，随着外交部门与领事部门的合并最高级别上的女官员人数也有所增加，共有</w:t>
      </w:r>
      <w:r>
        <w:t>8</w:t>
      </w:r>
      <w:r>
        <w:rPr>
          <w:rFonts w:hint="eastAsia"/>
        </w:rPr>
        <w:t>位女大使和</w:t>
      </w:r>
      <w:r>
        <w:t>1</w:t>
      </w:r>
      <w:r>
        <w:rPr>
          <w:rFonts w:hint="eastAsia"/>
        </w:rPr>
        <w:t>名女领事。</w:t>
      </w:r>
    </w:p>
    <w:p w:rsidR="00000000" w:rsidRDefault="00000000"/>
    <w:p w:rsidR="00000000" w:rsidRDefault="00000000">
      <w:r>
        <w:t xml:space="preserve">    166</w:t>
      </w:r>
      <w:r>
        <w:rPr>
          <w:rFonts w:hint="eastAsia"/>
        </w:rPr>
        <w:t>出于对国家利益的考虑，墨西哥政府希望尽可能地提高其驻外官员的职业化水平，因此在外交部玛蒂亚斯·罗梅罗外交研究学院实施了一项培训计划，对象是所有进入</w:t>
      </w:r>
      <w:r>
        <w:t>SEM</w:t>
      </w:r>
      <w:r>
        <w:rPr>
          <w:rFonts w:hint="eastAsia"/>
        </w:rPr>
        <w:t>第三级应聘考试的人员。</w:t>
      </w:r>
    </w:p>
    <w:p w:rsidR="00000000" w:rsidRDefault="00000000"/>
    <w:p w:rsidR="00000000" w:rsidRDefault="00000000">
      <w:pPr>
        <w:jc w:val="left"/>
      </w:pPr>
      <w:r>
        <w:t xml:space="preserve">    167</w:t>
      </w:r>
      <w:r>
        <w:rPr>
          <w:rFonts w:hint="eastAsia"/>
        </w:rPr>
        <w:t>现在《全国妇女计划》正在联邦下属的所有部门中推广实施，为此外交部特别制定了一项《行动纲领》，以期能提高外事局中女职员的人数和她们的工作能力。</w:t>
      </w:r>
    </w:p>
    <w:p w:rsidR="00000000" w:rsidRDefault="00000000">
      <w:pPr>
        <w:jc w:val="center"/>
        <w:rPr>
          <w:rFonts w:ascii="SimHei" w:eastAsia="SimHei"/>
        </w:rPr>
      </w:pPr>
      <w:r>
        <w:br w:type="page"/>
      </w:r>
      <w:r>
        <w:rPr>
          <w:rFonts w:ascii="SimHei" w:eastAsia="SimHei" w:hint="eastAsia"/>
        </w:rPr>
        <w:t>第</w:t>
      </w:r>
      <w:r>
        <w:rPr>
          <w:rFonts w:ascii="SimHei" w:eastAsia="SimHei"/>
        </w:rPr>
        <w:t>9</w:t>
      </w:r>
      <w:r>
        <w:rPr>
          <w:rFonts w:ascii="SimHei" w:eastAsia="SimHei" w:hint="eastAsia"/>
        </w:rPr>
        <w:t>条</w:t>
      </w:r>
    </w:p>
    <w:p w:rsidR="00000000" w:rsidRDefault="00000000">
      <w:pPr>
        <w:jc w:val="center"/>
      </w:pPr>
    </w:p>
    <w:p w:rsidR="00000000" w:rsidRDefault="00000000">
      <w:r>
        <w:t xml:space="preserve">    168</w:t>
      </w:r>
      <w:r>
        <w:rPr>
          <w:rFonts w:hint="eastAsia"/>
        </w:rPr>
        <w:t>法律面前男女平等的原则赋予了男女平等的权利，同时也要求他们承担同样的义务。因此，妇女与男子有取得和保留国籍的同等权利。</w:t>
      </w:r>
    </w:p>
    <w:p w:rsidR="00000000" w:rsidRDefault="00000000"/>
    <w:p w:rsidR="00000000" w:rsidRDefault="00000000">
      <w:r>
        <w:t xml:space="preserve">    169</w:t>
      </w:r>
      <w:r>
        <w:rPr>
          <w:rFonts w:hint="eastAsia"/>
        </w:rPr>
        <w:t>通过墨西哥初次报告可以知道，在《墨西哥合众国政治宪法》第</w:t>
      </w:r>
      <w:r>
        <w:t>30</w:t>
      </w:r>
      <w:r>
        <w:rPr>
          <w:rFonts w:hint="eastAsia"/>
        </w:rPr>
        <w:t>条中规定了无论是由于出生地在墨西哥或经批准后入籍取得墨西哥国籍的方式。</w:t>
      </w:r>
    </w:p>
    <w:p w:rsidR="00000000" w:rsidRDefault="00000000"/>
    <w:p w:rsidR="00000000" w:rsidRDefault="00000000">
      <w:r>
        <w:t xml:space="preserve">    170</w:t>
      </w:r>
      <w:r>
        <w:rPr>
          <w:rFonts w:hint="eastAsia"/>
        </w:rPr>
        <w:t>该条款还规定了父母均有平等权利给予其子女以国籍，而不管母亲是由于出生或入籍而拥有墨西哥国籍：</w:t>
      </w:r>
    </w:p>
    <w:p w:rsidR="00000000" w:rsidRDefault="00000000"/>
    <w:p w:rsidR="00000000" w:rsidRDefault="00000000">
      <w:r>
        <w:t xml:space="preserve">    </w:t>
      </w:r>
      <w:r>
        <w:rPr>
          <w:rFonts w:hint="eastAsia"/>
        </w:rPr>
        <w:t>“取得墨西哥国籍的方式为：出生地在墨西哥或经批准后入籍”</w:t>
      </w:r>
    </w:p>
    <w:p w:rsidR="00000000" w:rsidRDefault="00000000"/>
    <w:p w:rsidR="00000000" w:rsidRDefault="00000000">
      <w:r>
        <w:t xml:space="preserve">    A)</w:t>
      </w:r>
      <w:r>
        <w:rPr>
          <w:rFonts w:hint="eastAsia"/>
        </w:rPr>
        <w:t>出生地在墨西哥的本地公民包括</w:t>
      </w:r>
    </w:p>
    <w:p w:rsidR="00000000" w:rsidRDefault="00000000"/>
    <w:p w:rsidR="00000000" w:rsidRDefault="00000000">
      <w:r>
        <w:t xml:space="preserve">    </w:t>
      </w:r>
      <w:r>
        <w:rPr>
          <w:rFonts w:hint="eastAsia"/>
        </w:rPr>
        <w:t>一所有出生在墨西哥共和国境内的人，无论其父母国籍是什么。</w:t>
      </w:r>
    </w:p>
    <w:p w:rsidR="00000000" w:rsidRDefault="00000000"/>
    <w:p w:rsidR="00000000" w:rsidRDefault="00000000">
      <w:r>
        <w:t xml:space="preserve">    </w:t>
      </w:r>
      <w:r>
        <w:rPr>
          <w:rFonts w:hint="eastAsia"/>
        </w:rPr>
        <w:t>二出生在国外，而父母中有一方为墨西哥人。</w:t>
      </w:r>
    </w:p>
    <w:p w:rsidR="00000000" w:rsidRDefault="00000000"/>
    <w:p w:rsidR="00000000" w:rsidRDefault="00000000">
      <w:r>
        <w:t xml:space="preserve">    </w:t>
      </w:r>
      <w:r>
        <w:rPr>
          <w:rFonts w:hint="eastAsia"/>
        </w:rPr>
        <w:t>三出生在墨西哥民用或军用船只，飞机上的人；</w:t>
      </w:r>
    </w:p>
    <w:p w:rsidR="00000000" w:rsidRDefault="00000000"/>
    <w:p w:rsidR="00000000" w:rsidRDefault="00000000">
      <w:r>
        <w:t xml:space="preserve">    B)</w:t>
      </w:r>
      <w:r>
        <w:rPr>
          <w:rFonts w:hint="eastAsia"/>
        </w:rPr>
        <w:t>经批准后入籍的移民包括：</w:t>
      </w:r>
    </w:p>
    <w:p w:rsidR="00000000" w:rsidRDefault="00000000"/>
    <w:p w:rsidR="00000000" w:rsidRDefault="00000000">
      <w:r>
        <w:t xml:space="preserve">    </w:t>
      </w:r>
      <w:r>
        <w:rPr>
          <w:rFonts w:hint="eastAsia"/>
        </w:rPr>
        <w:t>一从外交部领取到入籍证书的外国人。</w:t>
      </w:r>
    </w:p>
    <w:p w:rsidR="00000000" w:rsidRDefault="00000000"/>
    <w:p w:rsidR="00000000" w:rsidRDefault="00000000">
      <w:r>
        <w:t xml:space="preserve">    </w:t>
      </w:r>
      <w:r>
        <w:rPr>
          <w:rFonts w:hint="eastAsia"/>
        </w:rPr>
        <w:t>二与墨西哥男子或妇女结婚并定居在墨西哥境内的外国人。</w:t>
      </w:r>
    </w:p>
    <w:p w:rsidR="00000000" w:rsidRDefault="00000000"/>
    <w:p w:rsidR="00000000" w:rsidRDefault="00000000">
      <w:r>
        <w:t xml:space="preserve">    171</w:t>
      </w:r>
      <w:r>
        <w:rPr>
          <w:rFonts w:hint="eastAsia"/>
        </w:rPr>
        <w:t></w:t>
      </w:r>
      <w:r>
        <w:t>1993</w:t>
      </w:r>
      <w:r>
        <w:rPr>
          <w:rFonts w:hint="eastAsia"/>
        </w:rPr>
        <w:t>年</w:t>
      </w:r>
      <w:r>
        <w:t>6</w:t>
      </w:r>
      <w:r>
        <w:rPr>
          <w:rFonts w:hint="eastAsia"/>
        </w:rPr>
        <w:t>月</w:t>
      </w:r>
      <w:r>
        <w:t>21</w:t>
      </w:r>
      <w:r>
        <w:rPr>
          <w:rFonts w:hint="eastAsia"/>
        </w:rPr>
        <w:t>日公布在《联邦官方日报》上的《国籍法》也与宪法的内容保持一致，不含有任何歧视性的条款。其第</w:t>
      </w:r>
      <w:r>
        <w:t>6</w:t>
      </w:r>
      <w:r>
        <w:rPr>
          <w:rFonts w:hint="eastAsia"/>
        </w:rPr>
        <w:t>、</w:t>
      </w:r>
      <w:r>
        <w:t>7</w:t>
      </w:r>
      <w:r>
        <w:rPr>
          <w:rFonts w:hint="eastAsia"/>
        </w:rPr>
        <w:t>、</w:t>
      </w:r>
      <w:r>
        <w:t>16</w:t>
      </w:r>
      <w:r>
        <w:rPr>
          <w:rFonts w:hint="eastAsia"/>
        </w:rPr>
        <w:t>条中重复了宪法第</w:t>
      </w:r>
      <w:r>
        <w:t>30</w:t>
      </w:r>
      <w:r>
        <w:rPr>
          <w:rFonts w:hint="eastAsia"/>
        </w:rPr>
        <w:t>条的内容。</w:t>
      </w:r>
    </w:p>
    <w:p w:rsidR="00000000" w:rsidRDefault="00000000"/>
    <w:p w:rsidR="00000000" w:rsidRDefault="00000000">
      <w:r>
        <w:t xml:space="preserve">    172</w:t>
      </w:r>
      <w:r>
        <w:rPr>
          <w:rFonts w:hint="eastAsia"/>
        </w:rPr>
        <w:t>法律规定，墨西哥公民不会因与外国人通婚而丧失其墨西哥国籍。墨西哥合众国政治宪法的第</w:t>
      </w:r>
      <w:r>
        <w:t>37</w:t>
      </w:r>
      <w:r>
        <w:rPr>
          <w:rFonts w:hint="eastAsia"/>
        </w:rPr>
        <w:t>条规定了在何种情况下公民丧失其国籍：</w:t>
      </w:r>
    </w:p>
    <w:p w:rsidR="00000000" w:rsidRDefault="00000000"/>
    <w:p w:rsidR="00000000" w:rsidRDefault="00000000">
      <w:r>
        <w:t xml:space="preserve">    A)</w:t>
      </w:r>
      <w:r>
        <w:rPr>
          <w:rFonts w:hint="eastAsia"/>
        </w:rPr>
        <w:t>丧失墨西哥国籍是由于</w:t>
      </w:r>
    </w:p>
    <w:p w:rsidR="00000000" w:rsidRDefault="00000000"/>
    <w:p w:rsidR="00000000" w:rsidRDefault="00000000">
      <w:r>
        <w:t xml:space="preserve">    </w:t>
      </w:r>
      <w:r>
        <w:rPr>
          <w:rFonts w:hint="eastAsia"/>
        </w:rPr>
        <w:t>一自愿地取得外国国籍。</w:t>
      </w:r>
    </w:p>
    <w:p w:rsidR="00000000" w:rsidRDefault="00000000"/>
    <w:p w:rsidR="00000000" w:rsidRDefault="00000000">
      <w:r>
        <w:t xml:space="preserve">    </w:t>
      </w:r>
      <w:r>
        <w:rPr>
          <w:rFonts w:hint="eastAsia"/>
        </w:rPr>
        <w:t>二接受或使用意味着对外国政府效忠的贵族称号。</w:t>
      </w:r>
    </w:p>
    <w:p w:rsidR="00000000" w:rsidRDefault="00000000"/>
    <w:p w:rsidR="00000000" w:rsidRDefault="00000000">
      <w:r>
        <w:t xml:space="preserve">    </w:t>
      </w:r>
      <w:r>
        <w:rPr>
          <w:rFonts w:hint="eastAsia"/>
        </w:rPr>
        <w:t>三经批准后入籍的墨西哥人，连续五年以上居住在其出生的国家。</w:t>
      </w:r>
    </w:p>
    <w:p w:rsidR="00000000" w:rsidRDefault="00000000"/>
    <w:p w:rsidR="00000000" w:rsidRDefault="00000000">
      <w:r>
        <w:t xml:space="preserve">    </w:t>
      </w:r>
      <w:r>
        <w:rPr>
          <w:rFonts w:hint="eastAsia"/>
        </w:rPr>
        <w:t>四经批准后入籍的墨西哥公民在任何公开证件上表明自己非墨西哥人或取得和使用外国护照。</w:t>
      </w:r>
    </w:p>
    <w:p w:rsidR="00000000" w:rsidRDefault="00000000"/>
    <w:p w:rsidR="00000000" w:rsidRDefault="00000000">
      <w:r>
        <w:t xml:space="preserve">    173</w:t>
      </w:r>
      <w:r>
        <w:rPr>
          <w:rFonts w:hint="eastAsia"/>
        </w:rPr>
        <w:t>《国籍法》第</w:t>
      </w:r>
      <w:r>
        <w:t>26</w:t>
      </w:r>
      <w:r>
        <w:rPr>
          <w:rFonts w:hint="eastAsia"/>
        </w:rPr>
        <w:t>条规定：墨西哥公民无论男女，不会因为涉外的婚姻关系而丧失国籍；除非婚姻无效，外国人因为与墨西哥公民结婚而取得墨西哥国籍的，即使在婚姻关系解除后，仍能保留其墨西哥国籍。在第</w:t>
      </w:r>
      <w:r>
        <w:t>7</w:t>
      </w:r>
      <w:r>
        <w:rPr>
          <w:rFonts w:hint="eastAsia"/>
        </w:rPr>
        <w:t>条第</w:t>
      </w:r>
      <w:r>
        <w:t>2</w:t>
      </w:r>
      <w:r>
        <w:rPr>
          <w:rFonts w:hint="eastAsia"/>
        </w:rPr>
        <w:t>款中规定：与墨西哥公民结婚并定居在墨西哥境内的外国人可取得墨西哥国籍。当与外国人结婚并居住在国外的墨西哥妇女受到不公正待遇时，墨西哥政府同样对其拥有保护权。</w:t>
      </w:r>
    </w:p>
    <w:p w:rsidR="00000000" w:rsidRDefault="00000000"/>
    <w:p w:rsidR="00000000" w:rsidRDefault="00000000">
      <w:r>
        <w:t xml:space="preserve">    174</w:t>
      </w:r>
      <w:r>
        <w:rPr>
          <w:rFonts w:hint="eastAsia"/>
        </w:rPr>
        <w:t>应当指出的是，与墨西哥公民结婚的外国人并不是自动地拥有墨西哥国籍，他们应当定居在墨西哥境内，并满足法律上关于入籍的其它规定。</w:t>
      </w:r>
    </w:p>
    <w:p w:rsidR="00000000" w:rsidRDefault="00000000"/>
    <w:p w:rsidR="00000000" w:rsidRDefault="00000000">
      <w:r>
        <w:t xml:space="preserve">    175</w:t>
      </w:r>
      <w:r>
        <w:rPr>
          <w:rFonts w:hint="eastAsia"/>
        </w:rPr>
        <w:t>以上准则保证了在法律上妇女与男子享有平等的国籍权。但也应考虑到一些文化因素阻碍了公民行使合法权益。有时是由于对法律的不了解和无知，使公民没有行使自己的权利。</w:t>
      </w:r>
    </w:p>
    <w:p w:rsidR="00000000" w:rsidRDefault="00000000">
      <w:pPr>
        <w:jc w:val="center"/>
        <w:rPr>
          <w:rFonts w:ascii="SimHei" w:eastAsia="SimHei"/>
        </w:rPr>
      </w:pPr>
      <w:r>
        <w:br w:type="page"/>
      </w:r>
      <w:r>
        <w:rPr>
          <w:rFonts w:ascii="SimHei" w:eastAsia="SimHei" w:hint="eastAsia"/>
        </w:rPr>
        <w:t>第</w:t>
      </w:r>
      <w:r>
        <w:rPr>
          <w:rFonts w:ascii="SimHei" w:eastAsia="SimHei"/>
        </w:rPr>
        <w:t>10</w:t>
      </w:r>
      <w:r>
        <w:rPr>
          <w:rFonts w:ascii="SimHei" w:eastAsia="SimHei" w:hint="eastAsia"/>
        </w:rPr>
        <w:t>条</w:t>
      </w:r>
    </w:p>
    <w:p w:rsidR="00000000" w:rsidRDefault="00000000">
      <w:pPr>
        <w:jc w:val="center"/>
        <w:rPr>
          <w:rFonts w:ascii="仿宋体"/>
        </w:rPr>
      </w:pPr>
      <w:r>
        <w:rPr>
          <w:rFonts w:ascii="仿宋体"/>
        </w:rPr>
        <w:t>1.</w:t>
      </w:r>
      <w:r>
        <w:rPr>
          <w:rFonts w:ascii="仿宋体" w:hint="eastAsia"/>
        </w:rPr>
        <w:t>妇女与男子平等的受教育权</w:t>
      </w:r>
    </w:p>
    <w:p w:rsidR="00000000" w:rsidRDefault="00000000">
      <w:pPr>
        <w:jc w:val="center"/>
      </w:pPr>
    </w:p>
    <w:p w:rsidR="00000000" w:rsidRDefault="00000000">
      <w:r>
        <w:t xml:space="preserve">    176</w:t>
      </w:r>
      <w:r>
        <w:rPr>
          <w:rFonts w:hint="eastAsia"/>
        </w:rPr>
        <w:t>墨西哥是一个经历了几个世纪的殖民统治后独立的国家。建国伊始，教育就被认为是使国家凝聚在一起的工具和提高人民生活水平的基础。</w:t>
      </w:r>
    </w:p>
    <w:p w:rsidR="00000000" w:rsidRDefault="00000000"/>
    <w:p w:rsidR="00000000" w:rsidRDefault="00000000">
      <w:r>
        <w:t xml:space="preserve">    177</w:t>
      </w:r>
      <w:r>
        <w:rPr>
          <w:rFonts w:hint="eastAsia"/>
        </w:rPr>
        <w:t>因此，在墨西哥不存在任何法律或行政上的规定，限制妇女接受教育。妇女和男子接受同样的课程，同样的考试，师资和教育标准。</w:t>
      </w:r>
    </w:p>
    <w:p w:rsidR="00000000" w:rsidRDefault="00000000"/>
    <w:p w:rsidR="00000000" w:rsidRDefault="00000000">
      <w:r>
        <w:t xml:space="preserve">    178</w:t>
      </w:r>
      <w:r>
        <w:rPr>
          <w:rFonts w:hint="eastAsia"/>
        </w:rPr>
        <w:t></w:t>
      </w:r>
      <w:r>
        <w:t>1993</w:t>
      </w:r>
      <w:r>
        <w:rPr>
          <w:rFonts w:hint="eastAsia"/>
        </w:rPr>
        <w:t>年</w:t>
      </w:r>
      <w:r>
        <w:t>3</w:t>
      </w:r>
      <w:r>
        <w:rPr>
          <w:rFonts w:hint="eastAsia"/>
        </w:rPr>
        <w:t>月</w:t>
      </w:r>
      <w:r>
        <w:t>4</w:t>
      </w:r>
      <w:r>
        <w:rPr>
          <w:rFonts w:hint="eastAsia"/>
        </w:rPr>
        <w:t>日修改后的《墨西哥合众国政治宪法》第</w:t>
      </w:r>
      <w:r>
        <w:t>30</w:t>
      </w:r>
      <w:r>
        <w:rPr>
          <w:rFonts w:hint="eastAsia"/>
        </w:rPr>
        <w:t>条指出：</w:t>
      </w:r>
    </w:p>
    <w:p w:rsidR="00000000" w:rsidRDefault="00000000"/>
    <w:p w:rsidR="00000000" w:rsidRDefault="00000000">
      <w:r>
        <w:t xml:space="preserve">    </w:t>
      </w:r>
      <w:r>
        <w:rPr>
          <w:rFonts w:hint="eastAsia"/>
        </w:rPr>
        <w:t>“一切人都有受教育的权利。联邦、州及市政府负责学前、初级和中等教育，其中初级和中等教育是义务教育。”</w:t>
      </w:r>
    </w:p>
    <w:p w:rsidR="00000000" w:rsidRDefault="00000000"/>
    <w:p w:rsidR="00000000" w:rsidRDefault="00000000">
      <w:r>
        <w:t xml:space="preserve">    </w:t>
      </w:r>
      <w:r>
        <w:rPr>
          <w:rFonts w:hint="eastAsia"/>
        </w:rPr>
        <w:t>二这种教育的出发点和指导目标是科学进步的成果，并坚决与无知及其后果、奴役、狂热和偏见做斗争。</w:t>
      </w:r>
    </w:p>
    <w:p w:rsidR="00000000" w:rsidRDefault="00000000"/>
    <w:p w:rsidR="00000000" w:rsidRDefault="00000000">
      <w:r>
        <w:t xml:space="preserve">    </w:t>
      </w:r>
      <w:r>
        <w:rPr>
          <w:rFonts w:hint="eastAsia"/>
        </w:rPr>
        <w:t>此外</w:t>
      </w:r>
    </w:p>
    <w:p w:rsidR="00000000" w:rsidRDefault="00000000"/>
    <w:p w:rsidR="00000000" w:rsidRDefault="00000000">
      <w:r>
        <w:t xml:space="preserve">    C)</w:t>
      </w:r>
      <w:r>
        <w:rPr>
          <w:rFonts w:hint="eastAsia"/>
        </w:rPr>
        <w:t>它还将致力于人类间的和睦相处，它的目的不仅仅是在学生身上强化一些品质，如对个人尊严及家庭完整的珍视以及对社会全体利益的尊重；它还要注意拥护人人权利平等和博爱的理想，并避免由于种族、宗教、团体、性别及个人而产生的特权。</w:t>
      </w:r>
    </w:p>
    <w:p w:rsidR="00000000" w:rsidRDefault="00000000"/>
    <w:p w:rsidR="00000000" w:rsidRDefault="00000000">
      <w:r>
        <w:t xml:space="preserve">    179</w:t>
      </w:r>
      <w:r>
        <w:rPr>
          <w:rFonts w:hint="eastAsia"/>
        </w:rPr>
        <w:t>在这方面，加强儿童教育，更好地培养小学生是最基本的目标，因为这些孩子将在下个世纪初进入劳动力市场，并面对一个更为复杂的国内及国际环境。</w:t>
      </w:r>
    </w:p>
    <w:p w:rsidR="00000000" w:rsidRDefault="00000000"/>
    <w:p w:rsidR="00000000" w:rsidRDefault="00000000">
      <w:r>
        <w:t xml:space="preserve">    180</w:t>
      </w:r>
      <w:r>
        <w:rPr>
          <w:rFonts w:hint="eastAsia"/>
        </w:rPr>
        <w:t>为了满足社会各个阶层不断增长的对教育的需求，墨西哥政府已相应制定了不同的战略。其中，随着《全国基础教育现代化协定》</w:t>
      </w:r>
      <w:r>
        <w:t>(1992</w:t>
      </w:r>
      <w:r>
        <w:rPr>
          <w:rFonts w:hint="eastAsia"/>
        </w:rPr>
        <w:t>年</w:t>
      </w:r>
      <w:r>
        <w:t>5</w:t>
      </w:r>
      <w:r>
        <w:rPr>
          <w:rFonts w:hint="eastAsia"/>
        </w:rPr>
        <w:t>月</w:t>
      </w:r>
      <w:r>
        <w:t>18</w:t>
      </w:r>
      <w:r>
        <w:rPr>
          <w:rFonts w:hint="eastAsia"/>
        </w:rPr>
        <w:t>日颁布</w:t>
      </w:r>
      <w:r>
        <w:t>)</w:t>
      </w:r>
      <w:r>
        <w:rPr>
          <w:rFonts w:hint="eastAsia"/>
        </w:rPr>
        <w:t>中制定的教育分散过程的深入，实现了全民基础教育的管理由联邦政府转移到州政府。</w:t>
      </w:r>
    </w:p>
    <w:p w:rsidR="00000000" w:rsidRDefault="00000000"/>
    <w:p w:rsidR="00000000" w:rsidRDefault="00000000">
      <w:r>
        <w:t xml:space="preserve">    181</w:t>
      </w:r>
      <w:r>
        <w:rPr>
          <w:rFonts w:hint="eastAsia"/>
        </w:rPr>
        <w:t>考虑到《全国妇女纲领》的首要方针就是妇女的教育方针，已提出保证她们能够进入各级教育体制进行学习，并积极地参与社会生活，提高技能，培养独立自主，自尊自立的精神。</w:t>
      </w:r>
    </w:p>
    <w:p w:rsidR="00000000" w:rsidRDefault="00000000"/>
    <w:p w:rsidR="00000000" w:rsidRDefault="00000000">
      <w:r>
        <w:t xml:space="preserve">    182</w:t>
      </w:r>
      <w:r>
        <w:rPr>
          <w:rFonts w:hint="eastAsia"/>
        </w:rPr>
        <w:t>各级教育，尤其是基础教育，都在竭力扩大教育服务范围，使之更加多样化，更具灵活性和适应特别是妇女和其他在教育方面保留着传统观念制约的人，他们的情况虽有所改变，但仍然还有些必须面对的问题。</w:t>
      </w:r>
    </w:p>
    <w:p w:rsidR="00000000" w:rsidRDefault="00000000"/>
    <w:p w:rsidR="00000000" w:rsidRDefault="00000000">
      <w:r>
        <w:t xml:space="preserve">    183</w:t>
      </w:r>
      <w:r>
        <w:rPr>
          <w:rFonts w:hint="eastAsia"/>
        </w:rPr>
        <w:t>发展有利于妇女的不同层次的教育体现了平等，优质和适宜的原则，而且，要从妇女最迫切的需要出发，如利用非正规的教育手段和电信技术资源来教授阅读和写字。</w:t>
      </w:r>
    </w:p>
    <w:p w:rsidR="00000000" w:rsidRDefault="00000000"/>
    <w:p w:rsidR="00000000" w:rsidRDefault="00000000">
      <w:r>
        <w:t xml:space="preserve">    184</w:t>
      </w:r>
      <w:r>
        <w:rPr>
          <w:rFonts w:hint="eastAsia"/>
        </w:rPr>
        <w:t>根据《</w:t>
      </w:r>
      <w:r>
        <w:t>1995</w:t>
      </w:r>
      <w:r>
        <w:rPr>
          <w:rFonts w:hint="eastAsia"/>
        </w:rPr>
        <w:t>年人口和住宅统计》，全国</w:t>
      </w:r>
      <w:r>
        <w:t>15</w:t>
      </w:r>
      <w:r>
        <w:rPr>
          <w:rFonts w:hint="eastAsia"/>
        </w:rPr>
        <w:t>岁以上的人口中文盲占</w:t>
      </w:r>
      <w:r>
        <w:t>11.88%</w:t>
      </w:r>
      <w:r>
        <w:rPr>
          <w:rFonts w:hint="eastAsia"/>
        </w:rPr>
        <w:t>，男性文盲占</w:t>
      </w:r>
      <w:r>
        <w:t>4.57%</w:t>
      </w:r>
      <w:r>
        <w:rPr>
          <w:rFonts w:hint="eastAsia"/>
        </w:rPr>
        <w:t>，女性文盲占</w:t>
      </w:r>
      <w:r>
        <w:t>7.31%</w:t>
      </w:r>
      <w:r>
        <w:rPr>
          <w:rFonts w:hint="eastAsia"/>
        </w:rPr>
        <w:t>也就是说，</w:t>
      </w:r>
      <w:r>
        <w:t>3,829,019</w:t>
      </w:r>
      <w:r>
        <w:rPr>
          <w:rFonts w:hint="eastAsia"/>
        </w:rPr>
        <w:t>名</w:t>
      </w:r>
      <w:r>
        <w:t>15</w:t>
      </w:r>
      <w:r>
        <w:rPr>
          <w:rFonts w:hint="eastAsia"/>
        </w:rPr>
        <w:t>岁以上的妇女</w:t>
      </w:r>
      <w:r>
        <w:t>(</w:t>
      </w:r>
      <w:r>
        <w:rPr>
          <w:rFonts w:hint="eastAsia"/>
        </w:rPr>
        <w:t>约占全国同年龄范围内妇女人口的</w:t>
      </w:r>
      <w:r>
        <w:t>12.66%)</w:t>
      </w:r>
      <w:r>
        <w:rPr>
          <w:rFonts w:hint="eastAsia"/>
        </w:rPr>
        <w:t>不会读也不会写。</w:t>
      </w:r>
    </w:p>
    <w:p w:rsidR="00000000" w:rsidRDefault="00000000">
      <w:pPr>
        <w:jc w:val="center"/>
      </w:pPr>
    </w:p>
    <w:p w:rsidR="00000000" w:rsidRDefault="00000000">
      <w:pPr>
        <w:jc w:val="center"/>
      </w:pPr>
      <w:r>
        <w:rPr>
          <w:rFonts w:hint="eastAsia"/>
        </w:rPr>
        <w:t>总文盲率与女文盲的百分比</w:t>
      </w:r>
    </w:p>
    <w:p w:rsidR="00000000" w:rsidRDefault="00000000"/>
    <w:tbl>
      <w:tblPr>
        <w:tblW w:w="0" w:type="auto"/>
        <w:tblInd w:w="-26" w:type="dxa"/>
        <w:tblLayout w:type="fixed"/>
        <w:tblCellMar>
          <w:left w:w="28" w:type="dxa"/>
          <w:right w:w="28" w:type="dxa"/>
        </w:tblCellMar>
        <w:tblLook w:val="0000" w:firstRow="0" w:lastRow="0" w:firstColumn="0" w:lastColumn="0" w:noHBand="0" w:noVBand="0"/>
      </w:tblPr>
      <w:tblGrid>
        <w:gridCol w:w="2252"/>
        <w:gridCol w:w="2252"/>
        <w:gridCol w:w="2252"/>
        <w:gridCol w:w="2252"/>
      </w:tblGrid>
      <w:tr w:rsidR="00000000">
        <w:tblPrEx>
          <w:tblCellMar>
            <w:top w:w="0" w:type="dxa"/>
            <w:bottom w:w="0" w:type="dxa"/>
          </w:tblCellMar>
        </w:tblPrEx>
        <w:tc>
          <w:tcPr>
            <w:tcW w:w="2252" w:type="dxa"/>
          </w:tcPr>
          <w:p w:rsidR="00000000" w:rsidRDefault="00000000"/>
        </w:tc>
        <w:tc>
          <w:tcPr>
            <w:tcW w:w="2252" w:type="dxa"/>
          </w:tcPr>
          <w:p w:rsidR="00000000" w:rsidRDefault="00000000">
            <w:r>
              <w:t>1990</w:t>
            </w:r>
          </w:p>
        </w:tc>
        <w:tc>
          <w:tcPr>
            <w:tcW w:w="2252" w:type="dxa"/>
          </w:tcPr>
          <w:p w:rsidR="00000000" w:rsidRDefault="00000000">
            <w:r>
              <w:t>1992</w:t>
            </w:r>
          </w:p>
        </w:tc>
        <w:tc>
          <w:tcPr>
            <w:tcW w:w="2252" w:type="dxa"/>
          </w:tcPr>
          <w:p w:rsidR="00000000" w:rsidRDefault="00000000">
            <w:r>
              <w:t>1995</w:t>
            </w:r>
          </w:p>
        </w:tc>
      </w:tr>
      <w:tr w:rsidR="00000000">
        <w:tblPrEx>
          <w:tblCellMar>
            <w:top w:w="0" w:type="dxa"/>
            <w:bottom w:w="0" w:type="dxa"/>
          </w:tblCellMar>
        </w:tblPrEx>
        <w:tc>
          <w:tcPr>
            <w:tcW w:w="2252" w:type="dxa"/>
          </w:tcPr>
          <w:p w:rsidR="00000000" w:rsidRDefault="00000000">
            <w:r>
              <w:rPr>
                <w:rFonts w:hint="eastAsia"/>
              </w:rPr>
              <w:t>文盲</w:t>
            </w:r>
          </w:p>
        </w:tc>
        <w:tc>
          <w:tcPr>
            <w:tcW w:w="2252" w:type="dxa"/>
          </w:tcPr>
          <w:p w:rsidR="00000000" w:rsidRDefault="00000000"/>
        </w:tc>
        <w:tc>
          <w:tcPr>
            <w:tcW w:w="2252" w:type="dxa"/>
          </w:tcPr>
          <w:p w:rsidR="00000000" w:rsidRDefault="00000000"/>
        </w:tc>
        <w:tc>
          <w:tcPr>
            <w:tcW w:w="2252" w:type="dxa"/>
          </w:tcPr>
          <w:p w:rsidR="00000000" w:rsidRDefault="00000000"/>
        </w:tc>
      </w:tr>
      <w:tr w:rsidR="00000000">
        <w:tblPrEx>
          <w:tblCellMar>
            <w:top w:w="0" w:type="dxa"/>
            <w:bottom w:w="0" w:type="dxa"/>
          </w:tblCellMar>
        </w:tblPrEx>
        <w:tc>
          <w:tcPr>
            <w:tcW w:w="2252" w:type="dxa"/>
          </w:tcPr>
          <w:p w:rsidR="00000000" w:rsidRDefault="00000000">
            <w:r>
              <w:rPr>
                <w:rFonts w:hint="eastAsia"/>
              </w:rPr>
              <w:t>女性</w:t>
            </w:r>
          </w:p>
        </w:tc>
        <w:tc>
          <w:tcPr>
            <w:tcW w:w="2252" w:type="dxa"/>
          </w:tcPr>
          <w:p w:rsidR="00000000" w:rsidRDefault="00000000">
            <w:r>
              <w:t>15.01%</w:t>
            </w:r>
          </w:p>
        </w:tc>
        <w:tc>
          <w:tcPr>
            <w:tcW w:w="2252" w:type="dxa"/>
          </w:tcPr>
          <w:p w:rsidR="00000000" w:rsidRDefault="00000000">
            <w:r>
              <w:t>13.64%</w:t>
            </w:r>
          </w:p>
        </w:tc>
        <w:tc>
          <w:tcPr>
            <w:tcW w:w="2252" w:type="dxa"/>
          </w:tcPr>
          <w:p w:rsidR="00000000" w:rsidRDefault="00000000">
            <w:r>
              <w:t>12.66%</w:t>
            </w:r>
          </w:p>
        </w:tc>
      </w:tr>
      <w:tr w:rsidR="00000000">
        <w:tblPrEx>
          <w:tblCellMar>
            <w:top w:w="0" w:type="dxa"/>
            <w:bottom w:w="0" w:type="dxa"/>
          </w:tblCellMar>
        </w:tblPrEx>
        <w:tc>
          <w:tcPr>
            <w:tcW w:w="2252" w:type="dxa"/>
          </w:tcPr>
          <w:p w:rsidR="00000000" w:rsidRDefault="00000000">
            <w:r>
              <w:rPr>
                <w:rFonts w:hint="eastAsia"/>
              </w:rPr>
              <w:t>男性</w:t>
            </w:r>
          </w:p>
        </w:tc>
        <w:tc>
          <w:tcPr>
            <w:tcW w:w="2252" w:type="dxa"/>
          </w:tcPr>
          <w:p w:rsidR="00000000" w:rsidRDefault="00000000">
            <w:r>
              <w:t>9.63%</w:t>
            </w:r>
          </w:p>
        </w:tc>
        <w:tc>
          <w:tcPr>
            <w:tcW w:w="2252" w:type="dxa"/>
          </w:tcPr>
          <w:p w:rsidR="00000000" w:rsidRDefault="00000000">
            <w:r>
              <w:t>8.46%</w:t>
            </w:r>
          </w:p>
        </w:tc>
        <w:tc>
          <w:tcPr>
            <w:tcW w:w="2252" w:type="dxa"/>
          </w:tcPr>
          <w:p w:rsidR="00000000" w:rsidRDefault="00000000">
            <w:r>
              <w:t>8.42%</w:t>
            </w:r>
          </w:p>
        </w:tc>
      </w:tr>
    </w:tbl>
    <w:p w:rsidR="00000000" w:rsidRDefault="00000000"/>
    <w:p w:rsidR="00000000" w:rsidRDefault="00000000">
      <w:r>
        <w:t xml:space="preserve">    185</w:t>
      </w:r>
      <w:r>
        <w:rPr>
          <w:rFonts w:hint="eastAsia"/>
        </w:rPr>
        <w:t>在接受调查的州中，文盲比率最高的分别是恰帕斯</w:t>
      </w:r>
      <w:r>
        <w:t>(26.02%)</w:t>
      </w:r>
      <w:r>
        <w:rPr>
          <w:rFonts w:hint="eastAsia"/>
        </w:rPr>
        <w:t>，格雷罗</w:t>
      </w:r>
      <w:r>
        <w:t>(23.93%)</w:t>
      </w:r>
      <w:r>
        <w:rPr>
          <w:rFonts w:hint="eastAsia"/>
        </w:rPr>
        <w:t>和瓦哈撒卡</w:t>
      </w:r>
      <w:r>
        <w:t>(23.07%)</w:t>
      </w:r>
      <w:r>
        <w:rPr>
          <w:rFonts w:hint="eastAsia"/>
        </w:rPr>
        <w:t>。而最低的是，联邦区</w:t>
      </w:r>
      <w:r>
        <w:t>(2.91%)</w:t>
      </w:r>
      <w:r>
        <w:rPr>
          <w:rFonts w:hint="eastAsia"/>
        </w:rPr>
        <w:t>，新莱昂</w:t>
      </w:r>
      <w:r>
        <w:t>(3.80%)</w:t>
      </w:r>
      <w:r>
        <w:rPr>
          <w:rFonts w:hint="eastAsia"/>
        </w:rPr>
        <w:t>和下加利福尼亚</w:t>
      </w:r>
      <w:r>
        <w:t>(3.96%)</w:t>
      </w:r>
      <w:r>
        <w:rPr>
          <w:rFonts w:hint="eastAsia"/>
        </w:rPr>
        <w:t>。</w:t>
      </w:r>
    </w:p>
    <w:p w:rsidR="00000000" w:rsidRDefault="00000000"/>
    <w:p w:rsidR="00000000" w:rsidRDefault="00000000">
      <w:r>
        <w:t xml:space="preserve">    186</w:t>
      </w:r>
      <w:r>
        <w:rPr>
          <w:rFonts w:hint="eastAsia"/>
        </w:rPr>
        <w:t></w:t>
      </w:r>
      <w:r>
        <w:t>60</w:t>
      </w:r>
      <w:r>
        <w:rPr>
          <w:rFonts w:hint="eastAsia"/>
        </w:rPr>
        <w:t>岁以上的妇女中有</w:t>
      </w:r>
      <w:r>
        <w:t>38%</w:t>
      </w:r>
      <w:r>
        <w:rPr>
          <w:rFonts w:hint="eastAsia"/>
        </w:rPr>
        <w:t>左右的人不会读和写，同年龄男性中的文盲率为</w:t>
      </w:r>
      <w:r>
        <w:t>26.02%</w:t>
      </w:r>
      <w:r>
        <w:rPr>
          <w:rFonts w:hint="eastAsia"/>
        </w:rPr>
        <w:t>。事实上，每四个老年妇女中只有一个接受过完全初级或更高层次的教育。与此相反，在</w:t>
      </w:r>
      <w:r>
        <w:t>15</w:t>
      </w:r>
      <w:r>
        <w:rPr>
          <w:rFonts w:hint="eastAsia"/>
        </w:rPr>
        <w:t>至</w:t>
      </w:r>
      <w:r>
        <w:t>24</w:t>
      </w:r>
      <w:r>
        <w:rPr>
          <w:rFonts w:hint="eastAsia"/>
        </w:rPr>
        <w:t>岁的年轻男女中文盲只占</w:t>
      </w:r>
      <w:r>
        <w:t>4.04%</w:t>
      </w:r>
      <w:r>
        <w:rPr>
          <w:rFonts w:hint="eastAsia"/>
        </w:rPr>
        <w:t>。</w:t>
      </w:r>
    </w:p>
    <w:p w:rsidR="00000000" w:rsidRDefault="00000000"/>
    <w:p w:rsidR="00000000" w:rsidRDefault="00000000">
      <w:r>
        <w:t xml:space="preserve">    187</w:t>
      </w:r>
      <w:r>
        <w:rPr>
          <w:rFonts w:hint="eastAsia"/>
        </w:rPr>
        <w:t>在</w:t>
      </w:r>
      <w:r>
        <w:t>15</w:t>
      </w:r>
      <w:r>
        <w:rPr>
          <w:rFonts w:hint="eastAsia"/>
        </w:rPr>
        <w:t>岁以上的土著居民中</w:t>
      </w:r>
      <w:r>
        <w:t>(</w:t>
      </w:r>
      <w:r>
        <w:rPr>
          <w:rFonts w:hint="eastAsia"/>
        </w:rPr>
        <w:t>总数为</w:t>
      </w:r>
      <w:r>
        <w:t>4,133,863)</w:t>
      </w:r>
      <w:r>
        <w:rPr>
          <w:rFonts w:hint="eastAsia"/>
        </w:rPr>
        <w:t>近一半为女性。她们中的</w:t>
      </w:r>
      <w:r>
        <w:t>48.86%</w:t>
      </w:r>
      <w:r>
        <w:rPr>
          <w:rFonts w:hint="eastAsia"/>
        </w:rPr>
        <w:t>，不会读也不会写，比男性要高近</w:t>
      </w:r>
      <w:r>
        <w:t>20%</w:t>
      </w:r>
      <w:r>
        <w:rPr>
          <w:rFonts w:hint="eastAsia"/>
        </w:rPr>
        <w:t>。土著女童的入学率也比男童要低，</w:t>
      </w:r>
      <w:r>
        <w:t>6</w:t>
      </w:r>
      <w:r>
        <w:rPr>
          <w:rFonts w:hint="eastAsia"/>
        </w:rPr>
        <w:t>至</w:t>
      </w:r>
      <w:r>
        <w:t>14</w:t>
      </w:r>
      <w:r>
        <w:rPr>
          <w:rFonts w:hint="eastAsia"/>
        </w:rPr>
        <w:t>岁的女童中每三个只有两个能够上学。</w:t>
      </w:r>
    </w:p>
    <w:p w:rsidR="00000000" w:rsidRDefault="00000000"/>
    <w:p w:rsidR="00000000" w:rsidRDefault="00000000">
      <w:pPr>
        <w:jc w:val="center"/>
      </w:pPr>
      <w:r>
        <w:t>2</w:t>
      </w:r>
      <w:r>
        <w:rPr>
          <w:rFonts w:hint="eastAsia"/>
        </w:rPr>
        <w:t>教育阶段</w:t>
      </w:r>
    </w:p>
    <w:p w:rsidR="00000000" w:rsidRDefault="00000000">
      <w:pPr>
        <w:jc w:val="center"/>
      </w:pPr>
    </w:p>
    <w:p w:rsidR="00000000" w:rsidRDefault="00000000">
      <w:r>
        <w:t xml:space="preserve">    188</w:t>
      </w:r>
      <w:r>
        <w:rPr>
          <w:rFonts w:hint="eastAsia"/>
        </w:rPr>
        <w:t>从</w:t>
      </w:r>
      <w:r>
        <w:t>1993</w:t>
      </w:r>
      <w:r>
        <w:rPr>
          <w:rFonts w:hint="eastAsia"/>
        </w:rPr>
        <w:t>年起，墨西哥基础教育期为</w:t>
      </w:r>
      <w:r>
        <w:t>10</w:t>
      </w:r>
      <w:r>
        <w:rPr>
          <w:rFonts w:hint="eastAsia"/>
        </w:rPr>
        <w:t>年，包括一年的学前教育，六年的初级教育和三年的中等教育。</w:t>
      </w:r>
      <w:r>
        <w:rPr>
          <w:rStyle w:val="FootnoteReference"/>
        </w:rPr>
        <w:footnoteReference w:id="8"/>
      </w:r>
    </w:p>
    <w:p w:rsidR="00000000" w:rsidRDefault="00000000"/>
    <w:p w:rsidR="00000000" w:rsidRDefault="00000000">
      <w:r>
        <w:t xml:space="preserve">    189</w:t>
      </w:r>
      <w:r>
        <w:rPr>
          <w:rFonts w:hint="eastAsia"/>
        </w:rPr>
        <w:t>在墨西哥，如今初级教育几乎已普及，男童与女童间已看不出明显的差异。根据《</w:t>
      </w:r>
      <w:r>
        <w:t>1995</w:t>
      </w:r>
      <w:r>
        <w:rPr>
          <w:rFonts w:hint="eastAsia"/>
        </w:rPr>
        <w:t>年人口和住宅统计》，</w:t>
      </w:r>
      <w:r>
        <w:t>6</w:t>
      </w:r>
      <w:r>
        <w:rPr>
          <w:rFonts w:hint="eastAsia"/>
        </w:rPr>
        <w:t>至</w:t>
      </w:r>
      <w:r>
        <w:t>14</w:t>
      </w:r>
      <w:r>
        <w:rPr>
          <w:rFonts w:hint="eastAsia"/>
        </w:rPr>
        <w:t>岁的人口中入学率已达</w:t>
      </w:r>
      <w:r>
        <w:t>92.15%</w:t>
      </w:r>
      <w:r>
        <w:rPr>
          <w:rFonts w:hint="eastAsia"/>
        </w:rPr>
        <w:t>，按性别分列，男性为</w:t>
      </w:r>
      <w:r>
        <w:t>92.89%</w:t>
      </w:r>
      <w:r>
        <w:rPr>
          <w:rFonts w:hint="eastAsia"/>
        </w:rPr>
        <w:t>，女性为</w:t>
      </w:r>
      <w:r>
        <w:t>91.40%</w:t>
      </w:r>
      <w:r>
        <w:rPr>
          <w:rFonts w:hint="eastAsia"/>
        </w:rPr>
        <w:t>。但是在</w:t>
      </w:r>
      <w:r>
        <w:t>1992</w:t>
      </w:r>
      <w:r>
        <w:rPr>
          <w:rFonts w:hint="eastAsia"/>
        </w:rPr>
        <w:t>年，</w:t>
      </w:r>
      <w:r>
        <w:t>11</w:t>
      </w:r>
      <w:r>
        <w:rPr>
          <w:rFonts w:hint="eastAsia"/>
        </w:rPr>
        <w:t>至</w:t>
      </w:r>
      <w:r>
        <w:t>14</w:t>
      </w:r>
      <w:r>
        <w:rPr>
          <w:rFonts w:hint="eastAsia"/>
        </w:rPr>
        <w:t>岁女童的入学率有很大上升。</w:t>
      </w:r>
    </w:p>
    <w:p w:rsidR="00000000" w:rsidRDefault="00000000"/>
    <w:p w:rsidR="00000000" w:rsidRDefault="00000000">
      <w:r>
        <w:t xml:space="preserve">    190</w:t>
      </w:r>
      <w:r>
        <w:rPr>
          <w:rFonts w:hint="eastAsia"/>
        </w:rPr>
        <w:t>关于中等教育，</w:t>
      </w:r>
      <w:r>
        <w:t>1995</w:t>
      </w:r>
      <w:r>
        <w:rPr>
          <w:rFonts w:hint="eastAsia"/>
        </w:rPr>
        <w:t>－</w:t>
      </w:r>
      <w:r>
        <w:t>1996</w:t>
      </w:r>
      <w:r>
        <w:rPr>
          <w:rFonts w:hint="eastAsia"/>
        </w:rPr>
        <w:t>年度的注册生达到</w:t>
      </w:r>
      <w:r>
        <w:t>470</w:t>
      </w:r>
      <w:r>
        <w:rPr>
          <w:rFonts w:hint="eastAsia"/>
        </w:rPr>
        <w:t>万，比上一年增加</w:t>
      </w:r>
      <w:r>
        <w:t>194,162</w:t>
      </w:r>
      <w:r>
        <w:rPr>
          <w:rFonts w:hint="eastAsia"/>
        </w:rPr>
        <w:t>人，其中女生占增长额的</w:t>
      </w:r>
      <w:r>
        <w:t>87%</w:t>
      </w:r>
      <w:r>
        <w:rPr>
          <w:rFonts w:hint="eastAsia"/>
        </w:rPr>
        <w:t>，这应当感谢初级教育水平的提高，中等教育开始成为义务教育和电视中学覆盖面的扩大。</w:t>
      </w:r>
      <w:r>
        <w:rPr>
          <w:rStyle w:val="FootnoteReference"/>
        </w:rPr>
        <w:footnoteReference w:id="9"/>
      </w:r>
    </w:p>
    <w:p w:rsidR="00000000" w:rsidRDefault="00000000"/>
    <w:p w:rsidR="00000000" w:rsidRDefault="00000000">
      <w:r>
        <w:t xml:space="preserve">    191</w:t>
      </w:r>
      <w:r>
        <w:rPr>
          <w:rFonts w:hint="eastAsia"/>
        </w:rPr>
        <w:t>在居民超过</w:t>
      </w:r>
      <w:r>
        <w:t>15,000</w:t>
      </w:r>
      <w:r>
        <w:rPr>
          <w:rFonts w:hint="eastAsia"/>
        </w:rPr>
        <w:t>人的地方，</w:t>
      </w:r>
      <w:r>
        <w:t>6</w:t>
      </w:r>
      <w:r>
        <w:rPr>
          <w:rFonts w:hint="eastAsia"/>
        </w:rPr>
        <w:t>至</w:t>
      </w:r>
      <w:r>
        <w:t>14</w:t>
      </w:r>
      <w:r>
        <w:rPr>
          <w:rFonts w:hint="eastAsia"/>
        </w:rPr>
        <w:t>岁儿童的入学率有所上升</w:t>
      </w:r>
      <w:r>
        <w:t>(95.74%)</w:t>
      </w:r>
      <w:r>
        <w:rPr>
          <w:rFonts w:hint="eastAsia"/>
        </w:rPr>
        <w:t>；而在居民低于</w:t>
      </w:r>
      <w:r>
        <w:t>15,000</w:t>
      </w:r>
      <w:r>
        <w:rPr>
          <w:rFonts w:hint="eastAsia"/>
        </w:rPr>
        <w:t>人的地方，同一年龄段的入学率却减少了</w:t>
      </w:r>
      <w:r>
        <w:t>(87.86%)</w:t>
      </w:r>
      <w:r>
        <w:rPr>
          <w:rFonts w:hint="eastAsia"/>
        </w:rPr>
        <w:t>。</w:t>
      </w:r>
    </w:p>
    <w:p w:rsidR="00000000" w:rsidRDefault="00000000"/>
    <w:p w:rsidR="00000000" w:rsidRDefault="00000000">
      <w:r>
        <w:t xml:space="preserve">    192</w:t>
      </w:r>
      <w:r>
        <w:rPr>
          <w:rFonts w:hint="eastAsia"/>
        </w:rPr>
        <w:t>年龄越大，入学率下降，尤其是在妇女中。</w:t>
      </w:r>
      <w:r>
        <w:t>1992</w:t>
      </w:r>
      <w:r>
        <w:rPr>
          <w:rFonts w:hint="eastAsia"/>
        </w:rPr>
        <w:t>年，</w:t>
      </w:r>
      <w:r>
        <w:t>15</w:t>
      </w:r>
      <w:r>
        <w:rPr>
          <w:rFonts w:hint="eastAsia"/>
        </w:rPr>
        <w:t>至</w:t>
      </w:r>
      <w:r>
        <w:t>24</w:t>
      </w:r>
      <w:r>
        <w:rPr>
          <w:rFonts w:hint="eastAsia"/>
        </w:rPr>
        <w:t>岁的人中，只有</w:t>
      </w:r>
      <w:r>
        <w:t>28%</w:t>
      </w:r>
      <w:r>
        <w:rPr>
          <w:rFonts w:hint="eastAsia"/>
        </w:rPr>
        <w:t>的妇女和</w:t>
      </w:r>
      <w:r>
        <w:t>31%</w:t>
      </w:r>
      <w:r>
        <w:rPr>
          <w:rFonts w:hint="eastAsia"/>
        </w:rPr>
        <w:t>的男子接受教育。</w:t>
      </w:r>
    </w:p>
    <w:p w:rsidR="00000000" w:rsidRDefault="00000000"/>
    <w:p w:rsidR="00000000" w:rsidRDefault="00000000">
      <w:r>
        <w:t xml:space="preserve">    193</w:t>
      </w:r>
      <w:r>
        <w:rPr>
          <w:rFonts w:hint="eastAsia"/>
        </w:rPr>
        <w:t>在</w:t>
      </w:r>
      <w:r>
        <w:t>15</w:t>
      </w:r>
      <w:r>
        <w:rPr>
          <w:rFonts w:hint="eastAsia"/>
        </w:rPr>
        <w:t>至</w:t>
      </w:r>
      <w:r>
        <w:t>19</w:t>
      </w:r>
      <w:r>
        <w:rPr>
          <w:rFonts w:hint="eastAsia"/>
        </w:rPr>
        <w:t>岁的人中，</w:t>
      </w:r>
      <w:r>
        <w:t>64%</w:t>
      </w:r>
      <w:r>
        <w:rPr>
          <w:rFonts w:hint="eastAsia"/>
        </w:rPr>
        <w:t>接受了中等或更高等的教育，这与过去相比有很大提高。</w:t>
      </w:r>
      <w:r>
        <w:t>20</w:t>
      </w:r>
      <w:r>
        <w:rPr>
          <w:rFonts w:hint="eastAsia"/>
        </w:rPr>
        <w:t>至</w:t>
      </w:r>
      <w:r>
        <w:t>24</w:t>
      </w:r>
      <w:r>
        <w:rPr>
          <w:rFonts w:hint="eastAsia"/>
        </w:rPr>
        <w:t>岁的人中受教育的水平也接近这个数字。</w:t>
      </w:r>
    </w:p>
    <w:p w:rsidR="00000000" w:rsidRDefault="00000000"/>
    <w:p w:rsidR="00000000" w:rsidRDefault="00000000">
      <w:r>
        <w:t xml:space="preserve">    194</w:t>
      </w:r>
      <w:r>
        <w:rPr>
          <w:rFonts w:hint="eastAsia"/>
        </w:rPr>
        <w:t>近十年来，中等与高中学校的注册生中男女学生的人数差距正在缩小：</w:t>
      </w:r>
      <w:r>
        <w:t>80</w:t>
      </w:r>
      <w:r>
        <w:rPr>
          <w:rFonts w:hint="eastAsia"/>
        </w:rPr>
        <w:t>年代初，男女学生的比例是</w:t>
      </w:r>
      <w:r>
        <w:t>100</w:t>
      </w:r>
      <w:r>
        <w:rPr>
          <w:rFonts w:hint="eastAsia"/>
        </w:rPr>
        <w:t>∶</w:t>
      </w:r>
      <w:r>
        <w:t>89</w:t>
      </w:r>
      <w:r>
        <w:rPr>
          <w:rFonts w:hint="eastAsia"/>
        </w:rPr>
        <w:t>；</w:t>
      </w:r>
      <w:r>
        <w:t>90</w:t>
      </w:r>
      <w:r>
        <w:rPr>
          <w:rFonts w:hint="eastAsia"/>
        </w:rPr>
        <w:t>年代初则是</w:t>
      </w:r>
      <w:r>
        <w:t>100</w:t>
      </w:r>
      <w:r>
        <w:rPr>
          <w:rFonts w:hint="eastAsia"/>
        </w:rPr>
        <w:t>∶</w:t>
      </w:r>
      <w:r>
        <w:t>94</w:t>
      </w:r>
      <w:r>
        <w:rPr>
          <w:rFonts w:hint="eastAsia"/>
        </w:rPr>
        <w:t>。但是，也有人认为造成女学生比例上升不仅仅是因为女学生人数的增加，更因为男学生的大量流失。</w:t>
      </w:r>
    </w:p>
    <w:p w:rsidR="00000000" w:rsidRDefault="00000000"/>
    <w:p w:rsidR="00000000" w:rsidRDefault="00000000">
      <w:r>
        <w:t xml:space="preserve">    195</w:t>
      </w:r>
      <w:r>
        <w:rPr>
          <w:rFonts w:hint="eastAsia"/>
        </w:rPr>
        <w:t>近年女性接受高等教育的人数也在持续增长。</w:t>
      </w:r>
      <w:r>
        <w:t>1994</w:t>
      </w:r>
      <w:r>
        <w:rPr>
          <w:rFonts w:hint="eastAsia"/>
        </w:rPr>
        <w:t>年至</w:t>
      </w:r>
      <w:r>
        <w:t>1995</w:t>
      </w:r>
      <w:r>
        <w:rPr>
          <w:rFonts w:hint="eastAsia"/>
        </w:rPr>
        <w:t>年男女学生的比例为</w:t>
      </w:r>
      <w:r>
        <w:t>100</w:t>
      </w:r>
      <w:r>
        <w:rPr>
          <w:rFonts w:hint="eastAsia"/>
        </w:rPr>
        <w:t>∶</w:t>
      </w:r>
      <w:r>
        <w:t>82</w:t>
      </w:r>
      <w:r>
        <w:rPr>
          <w:rFonts w:hint="eastAsia"/>
        </w:rPr>
        <w:t>，而攻读研究生学位的男女比例只有</w:t>
      </w:r>
      <w:r>
        <w:t>100</w:t>
      </w:r>
      <w:r>
        <w:rPr>
          <w:rFonts w:hint="eastAsia"/>
        </w:rPr>
        <w:t>∶</w:t>
      </w:r>
      <w:r>
        <w:t>64</w:t>
      </w:r>
      <w:r>
        <w:rPr>
          <w:rFonts w:hint="eastAsia"/>
        </w:rPr>
        <w:t>。</w:t>
      </w:r>
    </w:p>
    <w:p w:rsidR="00000000" w:rsidRDefault="00000000">
      <w:r>
        <w:t xml:space="preserve">    196</w:t>
      </w:r>
      <w:r>
        <w:rPr>
          <w:rFonts w:hint="eastAsia"/>
        </w:rPr>
        <w:t>现在，正在制定一些计划，以期能通过一些有利于家境贫困的年轻人入学和教育效果的活动，提高各级教育的水平，减少失学学生。</w:t>
      </w:r>
    </w:p>
    <w:p w:rsidR="00000000" w:rsidRDefault="00000000"/>
    <w:p w:rsidR="00000000" w:rsidRDefault="00000000">
      <w:pPr>
        <w:jc w:val="center"/>
      </w:pPr>
      <w:r>
        <w:t>3</w:t>
      </w:r>
      <w:r>
        <w:rPr>
          <w:rFonts w:hint="eastAsia"/>
        </w:rPr>
        <w:t>教育政策</w:t>
      </w:r>
    </w:p>
    <w:p w:rsidR="00000000" w:rsidRDefault="00000000">
      <w:pPr>
        <w:jc w:val="center"/>
      </w:pPr>
    </w:p>
    <w:p w:rsidR="00000000" w:rsidRDefault="00000000">
      <w:r>
        <w:t xml:space="preserve">    197</w:t>
      </w:r>
      <w:r>
        <w:rPr>
          <w:rFonts w:hint="eastAsia"/>
        </w:rPr>
        <w:t>宪法第三条规定，保证妇女和男子接受一种非教会的，民主的，民族的和免费的基础教育。墨西哥政府的教育政策正致力于把此条款变为现实，并在各级教育中争取更好的效果。但是，应该承认的是，教育活动不能遵循性别标准。从这个意义上说，《全国妇女纲领》所包括的优先行动之一就是对教材，课本和教学方法进行一次修改。</w:t>
      </w:r>
    </w:p>
    <w:p w:rsidR="00000000" w:rsidRDefault="00000000"/>
    <w:p w:rsidR="00000000" w:rsidRDefault="00000000">
      <w:r>
        <w:t xml:space="preserve">    198</w:t>
      </w:r>
      <w:r>
        <w:rPr>
          <w:rFonts w:hint="eastAsia"/>
        </w:rPr>
        <w:t>为了实现教育的公正性，教育总法中列举了所能采取的措施，其中包括：对由于地处偏僻而造成高失学率的学校及其教师予以关心；借助全社会的力量，推动寄宿制少儿发展中心的建设，提供学习和食宿的处所；帮助失学者完成基础教育。</w:t>
      </w:r>
    </w:p>
    <w:p w:rsidR="00000000" w:rsidRDefault="00000000"/>
    <w:p w:rsidR="00000000" w:rsidRDefault="00000000">
      <w:r>
        <w:t xml:space="preserve">    199</w:t>
      </w:r>
      <w:r>
        <w:rPr>
          <w:rFonts w:hint="eastAsia"/>
        </w:rPr>
        <w:t>对各州和地区的资料分析显示，由于各地社会经济的不平衡，迫切需要对女童，少女和妇女予以特别照顾。要在极端贫困，偏僻和不能接受正规教育的土著和农村地区建立以消除教育落后为目的的补偿性计划。考虑到她们对家庭幸福的影响，要以社会公平和公正的精神来帮助最落后的地区，尤其是妇女。</w:t>
      </w:r>
    </w:p>
    <w:p w:rsidR="00000000" w:rsidRDefault="00000000"/>
    <w:p w:rsidR="00000000" w:rsidRDefault="00000000">
      <w:r>
        <w:t xml:space="preserve">    200</w:t>
      </w:r>
      <w:r>
        <w:rPr>
          <w:rFonts w:hint="eastAsia"/>
        </w:rPr>
        <w:t>全国成人教育学院</w:t>
      </w:r>
      <w:r>
        <w:t>(INEA)</w:t>
      </w:r>
      <w:r>
        <w:rPr>
          <w:rFonts w:hint="eastAsia"/>
        </w:rPr>
        <w:t>是一所以妇女为主要对象的学院</w:t>
      </w:r>
      <w:r>
        <w:rPr>
          <w:rStyle w:val="FootnoteReference"/>
        </w:rPr>
        <w:footnoteReference w:id="10"/>
      </w:r>
      <w:r>
        <w:rPr>
          <w:rFonts w:hint="eastAsia"/>
        </w:rPr>
        <w:t>，它在设计一项新的成人基础教育计划。在满足教育原则的同时，努力将读、写，数学变成成年人解决现实问题的有用工具。一项对文化水平不高的成年人的调查也在进行，将根据他们的不同层次确定和评价他们所具有的知识水平。眼下，在分别属于偏远农村，农村和城市的五个州已经调查了</w:t>
      </w:r>
      <w:r>
        <w:t>8488</w:t>
      </w:r>
      <w:r>
        <w:rPr>
          <w:rFonts w:hint="eastAsia"/>
        </w:rPr>
        <w:t>个人，其中一半是妇女，以确定他们的知识水平，工作和学习的愿望。</w:t>
      </w:r>
    </w:p>
    <w:p w:rsidR="00000000" w:rsidRDefault="00000000"/>
    <w:p w:rsidR="00000000" w:rsidRDefault="00000000">
      <w:r>
        <w:t xml:space="preserve">    201</w:t>
      </w:r>
      <w:r>
        <w:rPr>
          <w:rFonts w:hint="eastAsia"/>
        </w:rPr>
        <w:t>总之，为了在</w:t>
      </w:r>
      <w:r>
        <w:t>15</w:t>
      </w:r>
      <w:r>
        <w:rPr>
          <w:rFonts w:hint="eastAsia"/>
        </w:rPr>
        <w:t>岁以上，未完成初级教育的妇女中扫盲和消除教育落后现象，全国成人教育学院也开设了非正规的劳动培训。这种教育模式能够满足成年人的需要，但却没有正规的学历承认。在过去一期内，以这种方式共培训了</w:t>
      </w:r>
      <w:r>
        <w:t>1,347,200</w:t>
      </w:r>
      <w:r>
        <w:rPr>
          <w:rFonts w:hint="eastAsia"/>
        </w:rPr>
        <w:t>成人。</w:t>
      </w:r>
    </w:p>
    <w:p w:rsidR="00000000" w:rsidRDefault="00000000"/>
    <w:p w:rsidR="00000000" w:rsidRDefault="00000000">
      <w:r>
        <w:t xml:space="preserve">    202</w:t>
      </w:r>
      <w:r>
        <w:rPr>
          <w:rFonts w:hint="eastAsia"/>
        </w:rPr>
        <w:t>关于土著人教育，在过去</w:t>
      </w:r>
      <w:r>
        <w:t>10</w:t>
      </w:r>
      <w:r>
        <w:rPr>
          <w:rFonts w:hint="eastAsia"/>
        </w:rPr>
        <w:t>年中，它的服务范围已有了很大的增长。初始教育传授中心的数目增长了</w:t>
      </w:r>
      <w:r>
        <w:t>5</w:t>
      </w:r>
      <w:r>
        <w:rPr>
          <w:rFonts w:hint="eastAsia"/>
        </w:rPr>
        <w:t>倍，参加人数增长了</w:t>
      </w:r>
      <w:r>
        <w:t>3</w:t>
      </w:r>
      <w:r>
        <w:rPr>
          <w:rFonts w:hint="eastAsia"/>
        </w:rPr>
        <w:t>倍多。参加学前教育的儿童人数增长了</w:t>
      </w:r>
      <w:r>
        <w:t>46.2%</w:t>
      </w:r>
      <w:r>
        <w:rPr>
          <w:rFonts w:hint="eastAsia"/>
        </w:rPr>
        <w:t>，而参加初级教育的增长了</w:t>
      </w:r>
      <w:r>
        <w:t>40%</w:t>
      </w:r>
      <w:r>
        <w:rPr>
          <w:rFonts w:hint="eastAsia"/>
        </w:rPr>
        <w:t>。对教师的培训是这种增长的根本原因。仅仅在</w:t>
      </w:r>
      <w:r>
        <w:t>1995</w:t>
      </w:r>
      <w:r>
        <w:rPr>
          <w:rFonts w:hint="eastAsia"/>
        </w:rPr>
        <w:t>年，就有</w:t>
      </w:r>
      <w:r>
        <w:t>3,104</w:t>
      </w:r>
      <w:r>
        <w:rPr>
          <w:rFonts w:hint="eastAsia"/>
        </w:rPr>
        <w:t>名新教师接受了培训，他们当中的</w:t>
      </w:r>
      <w:r>
        <w:t>1,660</w:t>
      </w:r>
      <w:r>
        <w:rPr>
          <w:rFonts w:hint="eastAsia"/>
        </w:rPr>
        <w:t>人成为了教师，剩下的在成了社区教师。为了支持他们的工作，已经用</w:t>
      </w:r>
      <w:r>
        <w:t>20</w:t>
      </w:r>
      <w:r>
        <w:rPr>
          <w:rFonts w:hint="eastAsia"/>
        </w:rPr>
        <w:t>种方言出版了</w:t>
      </w:r>
      <w:r>
        <w:t>32</w:t>
      </w:r>
      <w:r>
        <w:rPr>
          <w:rFonts w:hint="eastAsia"/>
        </w:rPr>
        <w:t>种录相带。</w:t>
      </w:r>
    </w:p>
    <w:p w:rsidR="00000000" w:rsidRDefault="00000000"/>
    <w:p w:rsidR="00000000" w:rsidRDefault="00000000">
      <w:r>
        <w:t xml:space="preserve">    203</w:t>
      </w:r>
      <w:r>
        <w:rPr>
          <w:rFonts w:hint="eastAsia"/>
        </w:rPr>
        <w:t>妇女参加土著人初始教育的人也很多。在上一个学年，共计有</w:t>
      </w:r>
      <w:r>
        <w:t>1,180</w:t>
      </w:r>
      <w:r>
        <w:rPr>
          <w:rFonts w:hint="eastAsia"/>
        </w:rPr>
        <w:t>名女教师，教授了</w:t>
      </w:r>
      <w:r>
        <w:t>34,035</w:t>
      </w:r>
      <w:r>
        <w:rPr>
          <w:rFonts w:hint="eastAsia"/>
        </w:rPr>
        <w:t>名学生。</w:t>
      </w:r>
    </w:p>
    <w:p w:rsidR="00000000" w:rsidRDefault="00000000"/>
    <w:p w:rsidR="00000000" w:rsidRDefault="00000000">
      <w:r>
        <w:t xml:space="preserve">    204</w:t>
      </w:r>
      <w:r>
        <w:rPr>
          <w:rFonts w:hint="eastAsia"/>
        </w:rPr>
        <w:t></w:t>
      </w:r>
      <w:r>
        <w:t>1995</w:t>
      </w:r>
      <w:r>
        <w:rPr>
          <w:rFonts w:hint="eastAsia"/>
        </w:rPr>
        <w:t>年至</w:t>
      </w:r>
      <w:r>
        <w:t>1996</w:t>
      </w:r>
      <w:r>
        <w:rPr>
          <w:rFonts w:hint="eastAsia"/>
        </w:rPr>
        <w:t>学年，通过全国成人教育学院的补偿性计划，共有</w:t>
      </w:r>
      <w:r>
        <w:t>18,200</w:t>
      </w:r>
      <w:r>
        <w:rPr>
          <w:rFonts w:hint="eastAsia"/>
        </w:rPr>
        <w:t>名扫盲教师和</w:t>
      </w:r>
      <w:r>
        <w:t>473</w:t>
      </w:r>
      <w:r>
        <w:rPr>
          <w:rFonts w:hint="eastAsia"/>
        </w:rPr>
        <w:t>名辅导员参加了帮助十二个文盲问题最严重的州的活动。受益成人数达到</w:t>
      </w:r>
      <w:r>
        <w:t>850,000</w:t>
      </w:r>
      <w:r>
        <w:rPr>
          <w:rFonts w:hint="eastAsia"/>
        </w:rPr>
        <w:t>，其中大部分是妇女。</w:t>
      </w:r>
    </w:p>
    <w:p w:rsidR="00000000" w:rsidRDefault="00000000"/>
    <w:p w:rsidR="00000000" w:rsidRDefault="00000000">
      <w:r>
        <w:t xml:space="preserve">    205</w:t>
      </w:r>
      <w:r>
        <w:rPr>
          <w:rFonts w:hint="eastAsia"/>
        </w:rPr>
        <w:t>为了通过优惠政策消除教育落后现象，一些全面的战略正等待付诸实施，它们将使基础教育更接近群众，同时，社会的参与能够促进生产力的发展，参加者的收入也会增加。它们的目的是加强社会平衡，促进公平发展，减少政府和社会之间在责任上的矛盾。</w:t>
      </w:r>
    </w:p>
    <w:p w:rsidR="00000000" w:rsidRDefault="00000000"/>
    <w:p w:rsidR="00000000" w:rsidRDefault="00000000">
      <w:r>
        <w:t xml:space="preserve">    206</w:t>
      </w:r>
      <w:r>
        <w:rPr>
          <w:rFonts w:hint="eastAsia"/>
        </w:rPr>
        <w:t>父母们对孩子进入中心学校持消极态度是造成儿童失学的原因之</w:t>
      </w:r>
      <w:r>
        <w:t xml:space="preserve"> </w:t>
      </w:r>
      <w:r>
        <w:rPr>
          <w:rFonts w:hint="eastAsia"/>
        </w:rPr>
        <w:t>一。因此，全国教育促进委员会提议建立街区学校，为女童的教育提供所需的便利。</w:t>
      </w:r>
    </w:p>
    <w:p w:rsidR="00000000" w:rsidRDefault="00000000"/>
    <w:p w:rsidR="00000000" w:rsidRDefault="00000000">
      <w:r>
        <w:t xml:space="preserve">    207</w:t>
      </w:r>
      <w:r>
        <w:rPr>
          <w:rFonts w:hint="eastAsia"/>
        </w:rPr>
        <w:t>为了满足联邦区内极端贫困人群的教育需要，</w:t>
      </w:r>
      <w:r>
        <w:t>1982</w:t>
      </w:r>
      <w:r>
        <w:rPr>
          <w:rFonts w:hint="eastAsia"/>
        </w:rPr>
        <w:t>年初级教育领导委员会建立了一项</w:t>
      </w:r>
      <w:r>
        <w:t>9</w:t>
      </w:r>
      <w:r>
        <w:rPr>
          <w:rFonts w:hint="eastAsia"/>
        </w:rPr>
        <w:t>－</w:t>
      </w:r>
      <w:r>
        <w:t>14</w:t>
      </w:r>
      <w:r>
        <w:rPr>
          <w:rFonts w:hint="eastAsia"/>
        </w:rPr>
        <w:t>初级学习服务计划，为那些超过接受正规初级教育年龄的儿童，青年，尤其是妇女提供了更为灵活的选择，即允许他们在最多三年中完成初级教育。</w:t>
      </w:r>
    </w:p>
    <w:p w:rsidR="00000000" w:rsidRDefault="00000000"/>
    <w:p w:rsidR="00000000" w:rsidRDefault="00000000">
      <w:r>
        <w:t xml:space="preserve">    208</w:t>
      </w:r>
      <w:r>
        <w:rPr>
          <w:rFonts w:hint="eastAsia"/>
        </w:rPr>
        <w:t>另外一些针对农村，偏远城市和土著人地区贫困人口</w:t>
      </w:r>
      <w:r>
        <w:t>(</w:t>
      </w:r>
      <w:r>
        <w:rPr>
          <w:rFonts w:hint="eastAsia"/>
        </w:rPr>
        <w:t>其中很大一部分为妇女</w:t>
      </w:r>
      <w:r>
        <w:t>)</w:t>
      </w:r>
      <w:r>
        <w:rPr>
          <w:rFonts w:hint="eastAsia"/>
        </w:rPr>
        <w:t>的补偿性教育计划包括：</w:t>
      </w:r>
    </w:p>
    <w:p w:rsidR="00000000" w:rsidRDefault="00000000"/>
    <w:p w:rsidR="00000000" w:rsidRDefault="00000000">
      <w:r>
        <w:rPr>
          <w:rFonts w:hint="eastAsia"/>
        </w:rPr>
        <w:t>·</w:t>
      </w:r>
      <w:r>
        <w:t xml:space="preserve">    </w:t>
      </w:r>
      <w:r>
        <w:rPr>
          <w:rFonts w:hint="eastAsia"/>
        </w:rPr>
        <w:t>食品、保健和教育方案</w:t>
      </w:r>
      <w:r>
        <w:t>(PASE)</w:t>
      </w:r>
      <w:r>
        <w:rPr>
          <w:rFonts w:hint="eastAsia"/>
        </w:rPr>
        <w:t>，其中包括一些性别分析。</w:t>
      </w:r>
    </w:p>
    <w:p w:rsidR="00000000" w:rsidRDefault="00000000"/>
    <w:p w:rsidR="00000000" w:rsidRDefault="00000000">
      <w:r>
        <w:rPr>
          <w:rFonts w:hint="eastAsia"/>
        </w:rPr>
        <w:t>·</w:t>
      </w:r>
      <w:r>
        <w:t xml:space="preserve">    </w:t>
      </w:r>
      <w:r>
        <w:rPr>
          <w:rFonts w:hint="eastAsia"/>
        </w:rPr>
        <w:t>消除教育落后方案</w:t>
      </w:r>
      <w:r>
        <w:t>(PARE)</w:t>
      </w:r>
    </w:p>
    <w:p w:rsidR="00000000" w:rsidRDefault="00000000"/>
    <w:p w:rsidR="00000000" w:rsidRDefault="00000000">
      <w:r>
        <w:rPr>
          <w:rFonts w:hint="eastAsia"/>
        </w:rPr>
        <w:t>·</w:t>
      </w:r>
      <w:r>
        <w:t xml:space="preserve">    </w:t>
      </w:r>
      <w:r>
        <w:rPr>
          <w:rFonts w:hint="eastAsia"/>
        </w:rPr>
        <w:t>消除基础教育落后计划</w:t>
      </w:r>
      <w:r>
        <w:t>(PAREB)</w:t>
      </w:r>
    </w:p>
    <w:p w:rsidR="00000000" w:rsidRDefault="00000000"/>
    <w:p w:rsidR="00000000" w:rsidRDefault="00000000">
      <w:r>
        <w:rPr>
          <w:rFonts w:hint="eastAsia"/>
        </w:rPr>
        <w:t>·</w:t>
      </w:r>
      <w:r>
        <w:t xml:space="preserve">    </w:t>
      </w:r>
      <w:r>
        <w:rPr>
          <w:rFonts w:hint="eastAsia"/>
        </w:rPr>
        <w:t>消除教育落后全面计划</w:t>
      </w:r>
      <w:r>
        <w:t>(PIARE)</w:t>
      </w:r>
    </w:p>
    <w:p w:rsidR="00000000" w:rsidRDefault="00000000"/>
    <w:p w:rsidR="00000000" w:rsidRDefault="00000000">
      <w:r>
        <w:rPr>
          <w:rFonts w:hint="eastAsia"/>
        </w:rPr>
        <w:t>·</w:t>
      </w:r>
      <w:r>
        <w:t xml:space="preserve">    </w:t>
      </w:r>
      <w:r>
        <w:rPr>
          <w:rFonts w:hint="eastAsia"/>
        </w:rPr>
        <w:t>支持落后学校计划</w:t>
      </w:r>
      <w:r>
        <w:t>(PAED)</w:t>
      </w:r>
    </w:p>
    <w:p w:rsidR="00000000" w:rsidRDefault="00000000"/>
    <w:p w:rsidR="00000000" w:rsidRDefault="00000000">
      <w:r>
        <w:rPr>
          <w:rFonts w:hint="eastAsia"/>
        </w:rPr>
        <w:t>·</w:t>
      </w:r>
      <w:r>
        <w:t xml:space="preserve">    </w:t>
      </w:r>
      <w:r>
        <w:rPr>
          <w:rFonts w:hint="eastAsia"/>
        </w:rPr>
        <w:t>资助农村教育计划</w:t>
      </w:r>
      <w:r>
        <w:t>(FIDVCAR)</w:t>
      </w:r>
    </w:p>
    <w:p w:rsidR="00000000" w:rsidRDefault="00000000"/>
    <w:p w:rsidR="00000000" w:rsidRDefault="00000000">
      <w:r>
        <w:rPr>
          <w:rFonts w:hint="eastAsia"/>
        </w:rPr>
        <w:t>·</w:t>
      </w:r>
      <w:r>
        <w:t xml:space="preserve">    </w:t>
      </w:r>
      <w:r>
        <w:rPr>
          <w:rFonts w:hint="eastAsia"/>
        </w:rPr>
        <w:t>全国支援农业短工计划</w:t>
      </w:r>
    </w:p>
    <w:p w:rsidR="00000000" w:rsidRDefault="00000000"/>
    <w:p w:rsidR="00000000" w:rsidRDefault="00000000">
      <w:pPr>
        <w:jc w:val="center"/>
        <w:rPr>
          <w:rFonts w:ascii="SimHei" w:eastAsia="SimHei"/>
        </w:rPr>
      </w:pPr>
      <w:r>
        <w:br w:type="page"/>
      </w:r>
      <w:r>
        <w:rPr>
          <w:rFonts w:ascii="SimHei" w:eastAsia="SimHei" w:hint="eastAsia"/>
        </w:rPr>
        <w:t>第</w:t>
      </w:r>
      <w:r>
        <w:rPr>
          <w:rFonts w:ascii="SimHei" w:eastAsia="SimHei"/>
        </w:rPr>
        <w:t>11</w:t>
      </w:r>
      <w:r>
        <w:rPr>
          <w:rFonts w:ascii="SimHei" w:eastAsia="SimHei" w:hint="eastAsia"/>
        </w:rPr>
        <w:t>条</w:t>
      </w:r>
    </w:p>
    <w:p w:rsidR="00000000" w:rsidRDefault="00000000">
      <w:pPr>
        <w:jc w:val="center"/>
      </w:pPr>
    </w:p>
    <w:p w:rsidR="00000000" w:rsidRDefault="00000000">
      <w:pPr>
        <w:jc w:val="center"/>
      </w:pPr>
      <w:r>
        <w:t>1.</w:t>
      </w:r>
      <w:r>
        <w:rPr>
          <w:rFonts w:hint="eastAsia"/>
        </w:rPr>
        <w:t>妇女和男子拥有平等的劳动权</w:t>
      </w:r>
    </w:p>
    <w:p w:rsidR="00000000" w:rsidRDefault="00000000">
      <w:pPr>
        <w:jc w:val="center"/>
      </w:pPr>
    </w:p>
    <w:p w:rsidR="00000000" w:rsidRDefault="00000000">
      <w:r>
        <w:t xml:space="preserve">    209</w:t>
      </w:r>
      <w:r>
        <w:rPr>
          <w:rFonts w:hint="eastAsia"/>
        </w:rPr>
        <w:t>《墨西哥合众国政治宪法》第</w:t>
      </w:r>
      <w:r>
        <w:t>4</w:t>
      </w:r>
      <w:r>
        <w:rPr>
          <w:rFonts w:hint="eastAsia"/>
        </w:rPr>
        <w:t>条规定，在法律面前男女平等。宪法第</w:t>
      </w:r>
      <w:r>
        <w:t>123</w:t>
      </w:r>
      <w:r>
        <w:rPr>
          <w:rFonts w:hint="eastAsia"/>
        </w:rPr>
        <w:t>条赋予劳动妇女工作权，得到平等报酬的权利和对母性的社会保障。宪法范围内唯一的区别是对妇女生育的限制，这也是为了方便她们更多地参与生产活动。</w:t>
      </w:r>
    </w:p>
    <w:p w:rsidR="00000000" w:rsidRDefault="00000000"/>
    <w:p w:rsidR="00000000" w:rsidRDefault="00000000">
      <w:r>
        <w:t xml:space="preserve">    210</w:t>
      </w:r>
      <w:r>
        <w:rPr>
          <w:rFonts w:hint="eastAsia"/>
        </w:rPr>
        <w:t>与宪法第</w:t>
      </w:r>
      <w:r>
        <w:t>123</w:t>
      </w:r>
      <w:r>
        <w:rPr>
          <w:rFonts w:hint="eastAsia"/>
        </w:rPr>
        <w:t>条的平等原则一致，《联邦劳动法》在第</w:t>
      </w:r>
      <w:r>
        <w:t>3</w:t>
      </w:r>
      <w:r>
        <w:rPr>
          <w:rFonts w:hint="eastAsia"/>
        </w:rPr>
        <w:t>条中规定：“不得以种族，性别，年龄，宗教信仰，政治主张或社会地位的不同对劳动者有所区别。妇女与男子享有平等的薪资和工作条件。</w:t>
      </w:r>
    </w:p>
    <w:p w:rsidR="00000000" w:rsidRDefault="00000000"/>
    <w:p w:rsidR="00000000" w:rsidRDefault="00000000">
      <w:r>
        <w:t xml:space="preserve">    211</w:t>
      </w:r>
      <w:r>
        <w:rPr>
          <w:rFonts w:hint="eastAsia"/>
        </w:rPr>
        <w:t>同一法律还在专门一章中规定了妇女的劳动权和保护母性的基本内容。同时，还有一些专门条款规定了主要由妇女承担的家务劳动和家庭服务。</w:t>
      </w:r>
    </w:p>
    <w:p w:rsidR="00000000" w:rsidRDefault="00000000"/>
    <w:p w:rsidR="00000000" w:rsidRDefault="00000000">
      <w:r>
        <w:t xml:space="preserve">    212</w:t>
      </w:r>
      <w:r>
        <w:rPr>
          <w:rFonts w:hint="eastAsia"/>
        </w:rPr>
        <w:t>此外，在劳动法的范围里，某些章节的条款涉及到对劳动者健康和身体健全的保护措施，除了关于妇女妊娠期的规定，它们的施行同样不因对象的性别不同而有所区别。</w:t>
      </w:r>
    </w:p>
    <w:p w:rsidR="00000000" w:rsidRDefault="00000000"/>
    <w:p w:rsidR="00000000" w:rsidRDefault="00000000">
      <w:r>
        <w:t xml:space="preserve">    213</w:t>
      </w:r>
      <w:r>
        <w:rPr>
          <w:rFonts w:hint="eastAsia"/>
        </w:rPr>
        <w:t>在国际公约方面，</w:t>
      </w:r>
      <w:r>
        <w:t>1938</w:t>
      </w:r>
      <w:r>
        <w:rPr>
          <w:rFonts w:hint="eastAsia"/>
        </w:rPr>
        <w:t>年墨西哥签署了关于“禁止雇用妇女从事地下矿井工作”的第</w:t>
      </w:r>
      <w:r>
        <w:t>45</w:t>
      </w:r>
      <w:r>
        <w:rPr>
          <w:rFonts w:hint="eastAsia"/>
        </w:rPr>
        <w:t>号公约；</w:t>
      </w:r>
      <w:r>
        <w:t>1952</w:t>
      </w:r>
      <w:r>
        <w:rPr>
          <w:rFonts w:hint="eastAsia"/>
        </w:rPr>
        <w:t>年签署了“同工同酬原则”的第</w:t>
      </w:r>
      <w:r>
        <w:t>100</w:t>
      </w:r>
      <w:r>
        <w:rPr>
          <w:rFonts w:hint="eastAsia"/>
        </w:rPr>
        <w:t>号公约；</w:t>
      </w:r>
      <w:r>
        <w:t>1961</w:t>
      </w:r>
      <w:r>
        <w:rPr>
          <w:rFonts w:hint="eastAsia"/>
        </w:rPr>
        <w:t>年签署了关于“就业和职业方面歧视”的第</w:t>
      </w:r>
      <w:r>
        <w:t>111</w:t>
      </w:r>
      <w:r>
        <w:rPr>
          <w:rFonts w:hint="eastAsia"/>
        </w:rPr>
        <w:t>号公约。</w:t>
      </w:r>
    </w:p>
    <w:p w:rsidR="00000000" w:rsidRDefault="00000000"/>
    <w:p w:rsidR="00000000" w:rsidRDefault="00000000">
      <w:r>
        <w:t xml:space="preserve">    214</w:t>
      </w:r>
      <w:r>
        <w:rPr>
          <w:rFonts w:hint="eastAsia"/>
        </w:rPr>
        <w:t>现行法律也赋予劳动妇女在社会保障方面的相应权力，如关于生育，保健服务，托儿所，退休金，假期和其他方面的福利。这也是履行消除对妇女一切形式歧视公约指导原则的基本方面。</w:t>
      </w:r>
    </w:p>
    <w:p w:rsidR="00000000" w:rsidRDefault="00000000"/>
    <w:p w:rsidR="00000000" w:rsidRDefault="00000000">
      <w:r>
        <w:t xml:space="preserve">    215</w:t>
      </w:r>
      <w:r>
        <w:rPr>
          <w:rFonts w:hint="eastAsia"/>
        </w:rPr>
        <w:t>这些规定虽然要求在劳动方面给予妇女平等的待遇，但也发现只要没有结婚和怀孕，妇女也有从事低于男子的工作的事实。与其他国家一样，即使在劳动立法上有关于妇女生育的要求，但雇主却将单身或没有怀孕作为选择女雇员的条件。雇主担心妻子或母亲会分散工作中的精力和时间去照顾家人。不管这种担心是否有根据，这对占人口一半以上的妇女来说都不是一种公平的现象，她们拥有出色的才智，在大多数情况下，工作也是她们维持家庭的迫切需要。</w:t>
      </w:r>
    </w:p>
    <w:p w:rsidR="00000000" w:rsidRDefault="00000000"/>
    <w:p w:rsidR="00000000" w:rsidRDefault="00000000">
      <w:r>
        <w:t xml:space="preserve">    216</w:t>
      </w:r>
      <w:r>
        <w:rPr>
          <w:rFonts w:hint="eastAsia"/>
        </w:rPr>
        <w:t>一个不容回避的问题是：许多妇女生活在极端的贫困和被忽视之中。由于种种原因</w:t>
      </w:r>
      <w:r>
        <w:t>(</w:t>
      </w:r>
      <w:r>
        <w:rPr>
          <w:rFonts w:hint="eastAsia"/>
        </w:rPr>
        <w:t>寡居，单身，离婚，被遗弃，分居</w:t>
      </w:r>
      <w:r>
        <w:t>)</w:t>
      </w:r>
      <w:r>
        <w:rPr>
          <w:rFonts w:hint="eastAsia"/>
        </w:rPr>
        <w:t>许多女人正式或非正式地成为一家之主。这些墨西哥妇女的劳动收入不仅仅是一项权利，也是一种需要。但这却与她们照顾家庭的基本权利相矛盾，虽然后者也符合社会利益的要求。</w:t>
      </w:r>
    </w:p>
    <w:p w:rsidR="00000000" w:rsidRDefault="00000000"/>
    <w:p w:rsidR="00000000" w:rsidRDefault="00000000">
      <w:r>
        <w:t xml:space="preserve">    217</w:t>
      </w:r>
      <w:r>
        <w:rPr>
          <w:rFonts w:hint="eastAsia"/>
        </w:rPr>
        <w:t>在就业，工资待遇和培训机会方面，无论在质量和数量上男女间都存在着严重的差异和不平等，这些问题应当予以重视。</w:t>
      </w:r>
    </w:p>
    <w:p w:rsidR="00000000" w:rsidRDefault="00000000"/>
    <w:p w:rsidR="00000000" w:rsidRDefault="00000000">
      <w:r>
        <w:t xml:space="preserve">    218</w:t>
      </w:r>
      <w:r>
        <w:rPr>
          <w:rFonts w:hint="eastAsia"/>
        </w:rPr>
        <w:t>由于妇女的性别，她们担负着社会给她们分派的对家庭和孩子的特别责任。这是各个国家妇女都面临的主要问题。这种情况使劳动妇女“无法获得能摆脱双工作制”的社会条件。这些条件能使她们得到足够的支持来保证家庭和孩子不出现问题。</w:t>
      </w:r>
    </w:p>
    <w:p w:rsidR="00000000" w:rsidRDefault="00000000"/>
    <w:p w:rsidR="00000000" w:rsidRDefault="00000000">
      <w:r>
        <w:t xml:space="preserve">    219</w:t>
      </w:r>
      <w:r>
        <w:rPr>
          <w:rFonts w:hint="eastAsia"/>
        </w:rPr>
        <w:t>在参加经济活动的人口中，妇女劳动力的增长并不是现在特有的现象。在</w:t>
      </w:r>
      <w:r>
        <w:t>80</w:t>
      </w:r>
      <w:r>
        <w:rPr>
          <w:rFonts w:hint="eastAsia"/>
        </w:rPr>
        <w:t>年代，它也曾呈现比过去几十年快速的增长。对此如今有各种各样的解释。</w:t>
      </w:r>
      <w:r>
        <w:t>70</w:t>
      </w:r>
      <w:r>
        <w:rPr>
          <w:rFonts w:hint="eastAsia"/>
        </w:rPr>
        <w:t>年代大量不同年龄和婚姻状况的妇女参与到各种工作中去的原因被认为主要有以下几点：工业的增长，城市化过程，健康和教育状况的改善。</w:t>
      </w:r>
    </w:p>
    <w:p w:rsidR="00000000" w:rsidRDefault="00000000"/>
    <w:p w:rsidR="00000000" w:rsidRDefault="00000000">
      <w:r>
        <w:t xml:space="preserve">    220</w:t>
      </w:r>
      <w:r>
        <w:rPr>
          <w:rFonts w:hint="eastAsia"/>
        </w:rPr>
        <w:t>在八十年代，从</w:t>
      </w:r>
      <w:r>
        <w:t>1982</w:t>
      </w:r>
      <w:r>
        <w:rPr>
          <w:rFonts w:hint="eastAsia"/>
        </w:rPr>
        <w:t>年开始的经济危机影响了居民的福利和收入水平，这加速了妇女参加劳动力市场的过程。就业的衰退和生产设备的变化对妇女与男子所造成的结果是不同的。最近的研究表明男性的空间在缩小，而在她们过去很少参加的活动中，女性的参与却在缓慢增长。</w:t>
      </w:r>
    </w:p>
    <w:p w:rsidR="00000000" w:rsidRDefault="00000000"/>
    <w:p w:rsidR="00000000" w:rsidRDefault="00000000">
      <w:r>
        <w:t xml:space="preserve">    221</w:t>
      </w:r>
      <w:r>
        <w:rPr>
          <w:rFonts w:hint="eastAsia"/>
        </w:rPr>
        <w:t>由于经济危机和调整政策造成的工资购买力下降，妇女的收入已经日益成为满足家庭内部基本需求的重要部分。</w:t>
      </w:r>
    </w:p>
    <w:p w:rsidR="00000000" w:rsidRDefault="00000000"/>
    <w:p w:rsidR="00000000" w:rsidRDefault="00000000">
      <w:pPr>
        <w:jc w:val="center"/>
      </w:pPr>
      <w:r>
        <w:t xml:space="preserve">    222</w:t>
      </w:r>
      <w:r>
        <w:rPr>
          <w:rFonts w:hint="eastAsia"/>
        </w:rPr>
        <w:t>上述内容说明，在增加家庭收入的迫切需要面前女性的有偿劳动已经成为维持生活的一种机制。女性也在这种战略中变成了重要的角色。</w:t>
      </w:r>
    </w:p>
    <w:p w:rsidR="00000000" w:rsidRDefault="00000000">
      <w:pPr>
        <w:jc w:val="center"/>
      </w:pPr>
    </w:p>
    <w:p w:rsidR="00000000" w:rsidRDefault="00000000">
      <w:pPr>
        <w:jc w:val="center"/>
      </w:pPr>
      <w:r>
        <w:t>2</w:t>
      </w:r>
      <w:r>
        <w:rPr>
          <w:rFonts w:hint="eastAsia"/>
        </w:rPr>
        <w:t>关于妇女与就业的统计数字</w:t>
      </w:r>
    </w:p>
    <w:p w:rsidR="00000000" w:rsidRDefault="00000000">
      <w:pPr>
        <w:jc w:val="center"/>
      </w:pPr>
    </w:p>
    <w:p w:rsidR="00000000" w:rsidRDefault="00000000">
      <w:r>
        <w:t xml:space="preserve">    223</w:t>
      </w:r>
      <w:r>
        <w:rPr>
          <w:rFonts w:hint="eastAsia"/>
        </w:rPr>
        <w:t>根据</w:t>
      </w:r>
      <w:r>
        <w:t>1990</w:t>
      </w:r>
      <w:r>
        <w:rPr>
          <w:rFonts w:hint="eastAsia"/>
        </w:rPr>
        <w:t>年的税收资料与</w:t>
      </w:r>
      <w:r>
        <w:t>1995</w:t>
      </w:r>
      <w:r>
        <w:rPr>
          <w:rFonts w:hint="eastAsia"/>
        </w:rPr>
        <w:t>年《全国就业调查》</w:t>
      </w:r>
      <w:r>
        <w:t>(ENE)</w:t>
      </w:r>
      <w:r>
        <w:rPr>
          <w:rFonts w:hint="eastAsia"/>
        </w:rPr>
        <w:t>的数字，这两年间女性就业的比例从</w:t>
      </w:r>
      <w:r>
        <w:t>19.1%</w:t>
      </w:r>
      <w:r>
        <w:rPr>
          <w:rFonts w:hint="eastAsia"/>
        </w:rPr>
        <w:t>上升到</w:t>
      </w:r>
      <w:r>
        <w:t>34.5%</w:t>
      </w:r>
      <w:r>
        <w:rPr>
          <w:rFonts w:hint="eastAsia"/>
        </w:rPr>
        <w:t>；同时期男性的就业比例则以一种适中的速度从</w:t>
      </w:r>
      <w:r>
        <w:t>68.0%</w:t>
      </w:r>
      <w:r>
        <w:rPr>
          <w:rFonts w:hint="eastAsia"/>
        </w:rPr>
        <w:t>上升到</w:t>
      </w:r>
      <w:r>
        <w:t>78.2%</w:t>
      </w:r>
      <w:r>
        <w:rPr>
          <w:rFonts w:hint="eastAsia"/>
        </w:rPr>
        <w:t>。</w:t>
      </w:r>
    </w:p>
    <w:p w:rsidR="00000000" w:rsidRDefault="00000000"/>
    <w:p w:rsidR="00000000" w:rsidRDefault="00000000">
      <w:r>
        <w:t xml:space="preserve">    224</w:t>
      </w:r>
      <w:r>
        <w:rPr>
          <w:rFonts w:hint="eastAsia"/>
        </w:rPr>
        <w:t>一个清楚地显示女劳力在劳动力市场上增长的指数就是妇女参加经济活动人口数的增长率。</w:t>
      </w:r>
      <w:r>
        <w:t>1991</w:t>
      </w:r>
      <w:r>
        <w:rPr>
          <w:rFonts w:hint="eastAsia"/>
        </w:rPr>
        <w:t>年至</w:t>
      </w:r>
      <w:r>
        <w:t>1995</w:t>
      </w:r>
      <w:r>
        <w:rPr>
          <w:rFonts w:hint="eastAsia"/>
        </w:rPr>
        <w:t>年，参加经济活动的人数增长了</w:t>
      </w:r>
      <w:r>
        <w:t>3.3%</w:t>
      </w:r>
      <w:r>
        <w:rPr>
          <w:rFonts w:hint="eastAsia"/>
        </w:rPr>
        <w:t>，其中男性增长了</w:t>
      </w:r>
      <w:r>
        <w:t>2.8%</w:t>
      </w:r>
      <w:r>
        <w:rPr>
          <w:rFonts w:hint="eastAsia"/>
        </w:rPr>
        <w:t>，女性增长了</w:t>
      </w:r>
      <w:r>
        <w:t>4.5%</w:t>
      </w:r>
      <w:r>
        <w:rPr>
          <w:rFonts w:hint="eastAsia"/>
        </w:rPr>
        <w:t>。可能看出，女性的增长速度大于男性。</w:t>
      </w:r>
      <w:r>
        <w:t>(</w:t>
      </w:r>
      <w:r>
        <w:rPr>
          <w:rFonts w:hint="eastAsia"/>
        </w:rPr>
        <w:t>附件</w:t>
      </w:r>
      <w:r>
        <w:t>1)</w:t>
      </w:r>
    </w:p>
    <w:p w:rsidR="00000000" w:rsidRDefault="00000000"/>
    <w:p w:rsidR="00000000" w:rsidRDefault="00000000">
      <w:r>
        <w:t xml:space="preserve">    225</w:t>
      </w:r>
      <w:r>
        <w:rPr>
          <w:rFonts w:hint="eastAsia"/>
        </w:rPr>
        <w:t>不同年龄组的就业特点也有所改变。在</w:t>
      </w:r>
      <w:r>
        <w:t>90</w:t>
      </w:r>
      <w:r>
        <w:rPr>
          <w:rFonts w:hint="eastAsia"/>
        </w:rPr>
        <w:t>年代初，与其他国家一样，</w:t>
      </w:r>
      <w:r>
        <w:t>35</w:t>
      </w:r>
      <w:r>
        <w:rPr>
          <w:rFonts w:hint="eastAsia"/>
        </w:rPr>
        <w:t>岁至</w:t>
      </w:r>
      <w:r>
        <w:t>39</w:t>
      </w:r>
      <w:r>
        <w:rPr>
          <w:rFonts w:hint="eastAsia"/>
        </w:rPr>
        <w:t>岁间的就业率最高，这说明家庭职责已经不象过去那样限制妇女出来工作。实际上，所谓中央年龄组</w:t>
      </w:r>
      <w:r>
        <w:t>(20</w:t>
      </w:r>
      <w:r>
        <w:rPr>
          <w:rFonts w:hint="eastAsia"/>
        </w:rPr>
        <w:t>至</w:t>
      </w:r>
      <w:r>
        <w:t>49</w:t>
      </w:r>
      <w:r>
        <w:rPr>
          <w:rFonts w:hint="eastAsia"/>
        </w:rPr>
        <w:t>岁</w:t>
      </w:r>
      <w:r>
        <w:t>)</w:t>
      </w:r>
      <w:r>
        <w:rPr>
          <w:rFonts w:hint="eastAsia"/>
        </w:rPr>
        <w:t>的就业率最高，达到了</w:t>
      </w:r>
      <w:r>
        <w:t>40.0%</w:t>
      </w:r>
      <w:r>
        <w:rPr>
          <w:rFonts w:hint="eastAsia"/>
        </w:rPr>
        <w:t>左右。</w:t>
      </w:r>
    </w:p>
    <w:p w:rsidR="00000000" w:rsidRDefault="00000000"/>
    <w:p w:rsidR="00000000" w:rsidRDefault="00000000">
      <w:r>
        <w:t xml:space="preserve">    226</w:t>
      </w:r>
      <w:r>
        <w:rPr>
          <w:rFonts w:hint="eastAsia"/>
        </w:rPr>
        <w:t></w:t>
      </w:r>
      <w:r>
        <w:t>50</w:t>
      </w:r>
      <w:r>
        <w:rPr>
          <w:rFonts w:hint="eastAsia"/>
        </w:rPr>
        <w:t>岁以上的年龄组呈下降趋势。但从</w:t>
      </w:r>
      <w:r>
        <w:t>1991</w:t>
      </w:r>
      <w:r>
        <w:rPr>
          <w:rFonts w:hint="eastAsia"/>
        </w:rPr>
        <w:t>年至</w:t>
      </w:r>
      <w:r>
        <w:t>1995</w:t>
      </w:r>
      <w:r>
        <w:rPr>
          <w:rFonts w:hint="eastAsia"/>
        </w:rPr>
        <w:t>年这一组无论男女的就业率都有微弱的上升。</w:t>
      </w:r>
    </w:p>
    <w:p w:rsidR="00000000" w:rsidRDefault="00000000"/>
    <w:p w:rsidR="00000000" w:rsidRDefault="00000000">
      <w:r>
        <w:t xml:space="preserve">    227</w:t>
      </w:r>
      <w:r>
        <w:rPr>
          <w:rFonts w:hint="eastAsia"/>
        </w:rPr>
        <w:t>根据婚姻状况，虽然已掌握的材料显示单身女性占职业妇女的大多数，已婚妇女参加工作的人数也有大幅度增长。《全国就业调查》显示在参加经济活动的女性人口中已婚妇女的比例从</w:t>
      </w:r>
      <w:r>
        <w:t>1991</w:t>
      </w:r>
      <w:r>
        <w:rPr>
          <w:rFonts w:hint="eastAsia"/>
        </w:rPr>
        <w:t>年的</w:t>
      </w:r>
      <w:r>
        <w:t>36.5%</w:t>
      </w:r>
      <w:r>
        <w:rPr>
          <w:rFonts w:hint="eastAsia"/>
        </w:rPr>
        <w:t>上升到</w:t>
      </w:r>
      <w:r>
        <w:t>1995</w:t>
      </w:r>
      <w:r>
        <w:rPr>
          <w:rFonts w:hint="eastAsia"/>
        </w:rPr>
        <w:t>年的</w:t>
      </w:r>
      <w:r>
        <w:t>39.4%</w:t>
      </w:r>
      <w:r>
        <w:rPr>
          <w:rFonts w:hint="eastAsia"/>
        </w:rPr>
        <w:t>，上述内容证实了一个论点，即近些年来，大部分的家庭外劳动直接与补充不足的家庭收入有关。此外，妇女被社会分派的部分角色就是照顾家庭和干家务，劳动妇女的“双工作制”，即妇女劳动负担过重的问题也被提了出来。</w:t>
      </w:r>
    </w:p>
    <w:p w:rsidR="00000000" w:rsidRDefault="00000000"/>
    <w:p w:rsidR="00000000" w:rsidRDefault="00000000">
      <w:r>
        <w:t xml:space="preserve">    228</w:t>
      </w:r>
      <w:r>
        <w:rPr>
          <w:rFonts w:hint="eastAsia"/>
        </w:rPr>
        <w:t>另一个与人口素质有关的因素是教育水平。接受教育的水平越高，女性的就业率也越高。</w:t>
      </w:r>
      <w:r>
        <w:t>12</w:t>
      </w:r>
      <w:r>
        <w:rPr>
          <w:rFonts w:hint="eastAsia"/>
        </w:rPr>
        <w:t>岁以上接受了中等或高等教育的妇女中，一半以上参与生产活动，而</w:t>
      </w:r>
      <w:r>
        <w:t>12</w:t>
      </w:r>
      <w:r>
        <w:rPr>
          <w:rFonts w:hint="eastAsia"/>
        </w:rPr>
        <w:t>岁以上未受过教育的妇女与之相比要低于这个数字。</w:t>
      </w:r>
      <w:r>
        <w:t>(</w:t>
      </w:r>
      <w:r>
        <w:rPr>
          <w:rFonts w:hint="eastAsia"/>
        </w:rPr>
        <w:t>附件</w:t>
      </w:r>
      <w:r>
        <w:t>2</w:t>
      </w:r>
      <w:r>
        <w:rPr>
          <w:rFonts w:hint="eastAsia"/>
        </w:rPr>
        <w:t>－</w:t>
      </w:r>
      <w:r>
        <w:t>A</w:t>
      </w:r>
      <w:r>
        <w:rPr>
          <w:rFonts w:hint="eastAsia"/>
        </w:rPr>
        <w:t>，</w:t>
      </w:r>
      <w:r>
        <w:t>B</w:t>
      </w:r>
      <w:r>
        <w:rPr>
          <w:rFonts w:hint="eastAsia"/>
        </w:rPr>
        <w:t>，</w:t>
      </w:r>
      <w:r>
        <w:t>C)</w:t>
      </w:r>
    </w:p>
    <w:p w:rsidR="00000000" w:rsidRDefault="00000000"/>
    <w:p w:rsidR="00000000" w:rsidRDefault="00000000">
      <w:r>
        <w:t xml:space="preserve">    229</w:t>
      </w:r>
      <w:r>
        <w:rPr>
          <w:rFonts w:hint="eastAsia"/>
        </w:rPr>
        <w:t>从</w:t>
      </w:r>
      <w:r>
        <w:t>1970</w:t>
      </w:r>
      <w:r>
        <w:rPr>
          <w:rFonts w:hint="eastAsia"/>
        </w:rPr>
        <w:t>年至</w:t>
      </w:r>
      <w:r>
        <w:t>1990</w:t>
      </w:r>
      <w:r>
        <w:rPr>
          <w:rFonts w:hint="eastAsia"/>
        </w:rPr>
        <w:t>年全国参加经济活动人口的行业分布发生了重要变化。最为明显的是第三产业活动的相对增长，从</w:t>
      </w:r>
      <w:r>
        <w:t>1970</w:t>
      </w:r>
      <w:r>
        <w:rPr>
          <w:rFonts w:hint="eastAsia"/>
        </w:rPr>
        <w:t>年的</w:t>
      </w:r>
      <w:r>
        <w:t>31.9%</w:t>
      </w:r>
      <w:r>
        <w:rPr>
          <w:rFonts w:hint="eastAsia"/>
        </w:rPr>
        <w:t>达到了</w:t>
      </w:r>
      <w:r>
        <w:t>1990</w:t>
      </w:r>
      <w:r>
        <w:rPr>
          <w:rFonts w:hint="eastAsia"/>
        </w:rPr>
        <w:t>年的</w:t>
      </w:r>
      <w:r>
        <w:t>46.1%</w:t>
      </w:r>
      <w:r>
        <w:rPr>
          <w:rFonts w:hint="eastAsia"/>
        </w:rPr>
        <w:t>，而第一产业却从</w:t>
      </w:r>
      <w:r>
        <w:t>39.3%</w:t>
      </w:r>
      <w:r>
        <w:rPr>
          <w:rFonts w:hint="eastAsia"/>
        </w:rPr>
        <w:t>降到了</w:t>
      </w:r>
      <w:r>
        <w:t>22.6%</w:t>
      </w:r>
      <w:r>
        <w:rPr>
          <w:rFonts w:hint="eastAsia"/>
        </w:rPr>
        <w:t>。应当提到的是第二产业也有所增长：从</w:t>
      </w:r>
      <w:r>
        <w:t>1970</w:t>
      </w:r>
      <w:r>
        <w:rPr>
          <w:rFonts w:hint="eastAsia"/>
        </w:rPr>
        <w:t>年的</w:t>
      </w:r>
      <w:r>
        <w:t>23.0%</w:t>
      </w:r>
      <w:r>
        <w:rPr>
          <w:rFonts w:hint="eastAsia"/>
        </w:rPr>
        <w:t>发展到</w:t>
      </w:r>
      <w:r>
        <w:t>1990</w:t>
      </w:r>
      <w:r>
        <w:rPr>
          <w:rFonts w:hint="eastAsia"/>
        </w:rPr>
        <w:t>年的</w:t>
      </w:r>
      <w:r>
        <w:t>27.9%</w:t>
      </w:r>
      <w:r>
        <w:rPr>
          <w:rFonts w:hint="eastAsia"/>
        </w:rPr>
        <w:t>。</w:t>
      </w:r>
    </w:p>
    <w:p w:rsidR="00000000" w:rsidRDefault="00000000"/>
    <w:p w:rsidR="00000000" w:rsidRDefault="00000000">
      <w:r>
        <w:t xml:space="preserve">    230</w:t>
      </w:r>
      <w:r>
        <w:rPr>
          <w:rFonts w:hint="eastAsia"/>
        </w:rPr>
        <w:t>近年来，妇女参加劳动力市场的人数有了重要变化，但集中在一些部门的趋势却没有相应的改变。</w:t>
      </w:r>
    </w:p>
    <w:p w:rsidR="00000000" w:rsidRDefault="00000000"/>
    <w:p w:rsidR="00000000" w:rsidRDefault="00000000">
      <w:r>
        <w:t xml:space="preserve">    231</w:t>
      </w:r>
      <w:r>
        <w:rPr>
          <w:rFonts w:hint="eastAsia"/>
        </w:rPr>
        <w:t>传统上接收女劳动力的主要部门是服务业和商业（附件</w:t>
      </w:r>
      <w:r>
        <w:t>3</w:t>
      </w:r>
      <w:r>
        <w:rPr>
          <w:rFonts w:hint="eastAsia"/>
        </w:rPr>
        <w:t>），尤其是象办公室职员，售货员，家庭服务员，教师这样的职位。但对</w:t>
      </w:r>
      <w:r>
        <w:t>1995</w:t>
      </w:r>
      <w:r>
        <w:rPr>
          <w:rFonts w:hint="eastAsia"/>
        </w:rPr>
        <w:t>年性别职业分布的观察表明，虽然男性仍然保持着他们的优势，</w:t>
      </w:r>
      <w:r>
        <w:t>(</w:t>
      </w:r>
      <w:r>
        <w:rPr>
          <w:rFonts w:hint="eastAsia"/>
        </w:rPr>
        <w:t>占职业技术人员的</w:t>
      </w:r>
      <w:r>
        <w:t>71.9%</w:t>
      </w:r>
      <w:r>
        <w:rPr>
          <w:rFonts w:hint="eastAsia"/>
        </w:rPr>
        <w:t>和有专长人员的</w:t>
      </w:r>
      <w:r>
        <w:t>55.4%)</w:t>
      </w:r>
      <w:r>
        <w:rPr>
          <w:rFonts w:hint="eastAsia"/>
        </w:rPr>
        <w:t>，女性也已经达到了相当大的比重</w:t>
      </w:r>
      <w:r>
        <w:t>(</w:t>
      </w:r>
      <w:r>
        <w:rPr>
          <w:rFonts w:hint="eastAsia"/>
        </w:rPr>
        <w:t>分别是</w:t>
      </w:r>
      <w:r>
        <w:t>28.1%</w:t>
      </w:r>
      <w:r>
        <w:rPr>
          <w:rFonts w:hint="eastAsia"/>
        </w:rPr>
        <w:t>和</w:t>
      </w:r>
      <w:r>
        <w:t>44.6%)</w:t>
      </w:r>
      <w:r>
        <w:rPr>
          <w:rFonts w:hint="eastAsia"/>
        </w:rPr>
        <w:t>。但很明显，上述变化并没有改变在少数活动中</w:t>
      </w:r>
      <w:r>
        <w:t>(</w:t>
      </w:r>
      <w:r>
        <w:rPr>
          <w:rFonts w:hint="eastAsia"/>
        </w:rPr>
        <w:t>如家庭服务员，秘书、打字员、教师、出纳、护士</w:t>
      </w:r>
      <w:r>
        <w:t>)</w:t>
      </w:r>
      <w:r>
        <w:rPr>
          <w:rFonts w:hint="eastAsia"/>
        </w:rPr>
        <w:t>女性集中的现象，这是由于这些部门的自身特点和一些教育文化因素所致。因此，在这些部门工作的妇女要多于那些参与生产过程的妇女</w:t>
      </w:r>
      <w:r>
        <w:t>(</w:t>
      </w:r>
      <w:r>
        <w:rPr>
          <w:rFonts w:hint="eastAsia"/>
        </w:rPr>
        <w:t>附件</w:t>
      </w:r>
      <w:r>
        <w:t>4)</w:t>
      </w:r>
      <w:r>
        <w:rPr>
          <w:rFonts w:hint="eastAsia"/>
        </w:rPr>
        <w:t>。</w:t>
      </w:r>
    </w:p>
    <w:p w:rsidR="00000000" w:rsidRDefault="00000000"/>
    <w:p w:rsidR="00000000" w:rsidRDefault="00000000">
      <w:r>
        <w:t xml:space="preserve">    232</w:t>
      </w:r>
      <w:r>
        <w:rPr>
          <w:rFonts w:hint="eastAsia"/>
        </w:rPr>
        <w:t></w:t>
      </w:r>
      <w:r>
        <w:t>1995</w:t>
      </w:r>
      <w:r>
        <w:rPr>
          <w:rFonts w:hint="eastAsia"/>
        </w:rPr>
        <w:t>年，工资劳动者占就业妇女总数的</w:t>
      </w:r>
      <w:r>
        <w:t>34.3%</w:t>
      </w:r>
      <w:r>
        <w:rPr>
          <w:rFonts w:hint="eastAsia"/>
        </w:rPr>
        <w:t>，占男性劳动者的</w:t>
      </w:r>
      <w:r>
        <w:t>49.3%</w:t>
      </w:r>
      <w:r>
        <w:rPr>
          <w:rFonts w:hint="eastAsia"/>
        </w:rPr>
        <w:t>；雇主或个体劳动者占女性总数的</w:t>
      </w:r>
      <w:r>
        <w:t>22.3%</w:t>
      </w:r>
      <w:r>
        <w:rPr>
          <w:rFonts w:hint="eastAsia"/>
        </w:rPr>
        <w:t>，男性为</w:t>
      </w:r>
      <w:r>
        <w:t>26.8%</w:t>
      </w:r>
      <w:r>
        <w:rPr>
          <w:rFonts w:hint="eastAsia"/>
        </w:rPr>
        <w:t>；无偿劳动者占女性的</w:t>
      </w:r>
      <w:r>
        <w:t>18.2%</w:t>
      </w:r>
      <w:r>
        <w:rPr>
          <w:rFonts w:hint="eastAsia"/>
        </w:rPr>
        <w:t>，男性为</w:t>
      </w:r>
      <w:r>
        <w:t>10.5%</w:t>
      </w:r>
      <w:r>
        <w:rPr>
          <w:rFonts w:hint="eastAsia"/>
        </w:rPr>
        <w:t>。男女在劳动层次的分布上有很大不同。由于性别而造成的职业差异是非常明显的。</w:t>
      </w:r>
    </w:p>
    <w:p w:rsidR="00000000" w:rsidRDefault="00000000"/>
    <w:p w:rsidR="00000000" w:rsidRDefault="00000000">
      <w:r>
        <w:t xml:space="preserve">    233</w:t>
      </w:r>
      <w:r>
        <w:rPr>
          <w:rFonts w:hint="eastAsia"/>
        </w:rPr>
        <w:t>应当指出的是，无偿劳动的承担者一般指家庭劳动者，尤其是妇女的角色非常重要。人们更愿意将其视为亲人间的支持而不是劳动。根据《全国职业调查》提供的数字，无偿劳动从</w:t>
      </w:r>
      <w:r>
        <w:t>1991</w:t>
      </w:r>
      <w:r>
        <w:rPr>
          <w:rFonts w:hint="eastAsia"/>
        </w:rPr>
        <w:t>年的</w:t>
      </w:r>
      <w:r>
        <w:t>17.4%</w:t>
      </w:r>
      <w:r>
        <w:rPr>
          <w:rFonts w:hint="eastAsia"/>
        </w:rPr>
        <w:t>增至</w:t>
      </w:r>
      <w:r>
        <w:t>1995</w:t>
      </w:r>
      <w:r>
        <w:rPr>
          <w:rFonts w:hint="eastAsia"/>
        </w:rPr>
        <w:t>年的</w:t>
      </w:r>
      <w:r>
        <w:t>18.2%</w:t>
      </w:r>
      <w:r>
        <w:rPr>
          <w:rFonts w:hint="eastAsia"/>
        </w:rPr>
        <w:t>，呈上升趋势。此外，如果生产企业和商业活动是以家庭为单位，将被认为是一种补充性的家庭盈利活动。</w:t>
      </w:r>
    </w:p>
    <w:p w:rsidR="00000000" w:rsidRDefault="00000000"/>
    <w:p w:rsidR="00000000" w:rsidRDefault="00000000">
      <w:r>
        <w:t xml:space="preserve">    234</w:t>
      </w:r>
      <w:r>
        <w:rPr>
          <w:rFonts w:hint="eastAsia"/>
        </w:rPr>
        <w:t></w:t>
      </w:r>
      <w:r>
        <w:t>1995</w:t>
      </w:r>
      <w:r>
        <w:rPr>
          <w:rFonts w:hint="eastAsia"/>
        </w:rPr>
        <w:t>年的总就业人口共计</w:t>
      </w:r>
      <w:r>
        <w:t>3350</w:t>
      </w:r>
      <w:r>
        <w:rPr>
          <w:rFonts w:hint="eastAsia"/>
        </w:rPr>
        <w:t>万人，其中的</w:t>
      </w:r>
      <w:r>
        <w:t>65.6%</w:t>
      </w:r>
      <w:r>
        <w:rPr>
          <w:rFonts w:hint="eastAsia"/>
        </w:rPr>
        <w:t>没有享受任何社会福利，男性的比例为</w:t>
      </w:r>
      <w:r>
        <w:t>67.6%</w:t>
      </w:r>
      <w:r>
        <w:rPr>
          <w:rFonts w:hint="eastAsia"/>
        </w:rPr>
        <w:t>，女性为</w:t>
      </w:r>
      <w:r>
        <w:t>61.5%</w:t>
      </w:r>
      <w:r>
        <w:rPr>
          <w:rFonts w:hint="eastAsia"/>
        </w:rPr>
        <w:t>。这在某种程度上显示了由经济危机造成的劳动力市场工作条件恶化</w:t>
      </w:r>
      <w:r>
        <w:t>(</w:t>
      </w:r>
      <w:r>
        <w:rPr>
          <w:rFonts w:hint="eastAsia"/>
        </w:rPr>
        <w:t>附件</w:t>
      </w:r>
      <w:r>
        <w:t>5</w:t>
      </w:r>
      <w:r>
        <w:rPr>
          <w:rFonts w:hint="eastAsia"/>
        </w:rPr>
        <w:t>和</w:t>
      </w:r>
      <w:r>
        <w:t>6)</w:t>
      </w:r>
      <w:r>
        <w:rPr>
          <w:rFonts w:hint="eastAsia"/>
        </w:rPr>
        <w:t>。</w:t>
      </w:r>
    </w:p>
    <w:p w:rsidR="00000000" w:rsidRDefault="00000000"/>
    <w:p w:rsidR="00000000" w:rsidRDefault="00000000">
      <w:r>
        <w:t xml:space="preserve">    235</w:t>
      </w:r>
      <w:r>
        <w:rPr>
          <w:rFonts w:hint="eastAsia"/>
        </w:rPr>
        <w:t>但是值得注意的是，</w:t>
      </w:r>
      <w:r>
        <w:t>56.8%</w:t>
      </w:r>
      <w:r>
        <w:rPr>
          <w:rFonts w:hint="eastAsia"/>
        </w:rPr>
        <w:t>的就职于正规部门的妇女享受社会保险和其他福利，而却有越来越多的男子从事没有福利的工作</w:t>
      </w:r>
      <w:r>
        <w:t>(44.0%)</w:t>
      </w:r>
      <w:r>
        <w:rPr>
          <w:rFonts w:hint="eastAsia"/>
        </w:rPr>
        <w:t>。这大概是由于妇女们享有如托儿所这样的福利，这对于子女的照顾和教育非常必要，同时又提供了就业机会。</w:t>
      </w:r>
    </w:p>
    <w:p w:rsidR="00000000" w:rsidRDefault="00000000"/>
    <w:p w:rsidR="00000000" w:rsidRDefault="00000000">
      <w:r>
        <w:t xml:space="preserve">    236</w:t>
      </w:r>
      <w:r>
        <w:rPr>
          <w:rFonts w:hint="eastAsia"/>
        </w:rPr>
        <w:t>对收入水平的分析显示了整个情况的相对恶化。在</w:t>
      </w:r>
      <w:r>
        <w:t>1991</w:t>
      </w:r>
      <w:r>
        <w:rPr>
          <w:rFonts w:hint="eastAsia"/>
        </w:rPr>
        <w:t>年的就业人口中，有</w:t>
      </w:r>
      <w:r>
        <w:t>18.2%</w:t>
      </w:r>
      <w:r>
        <w:rPr>
          <w:rFonts w:hint="eastAsia"/>
        </w:rPr>
        <w:t>的人收入低于最低工资标准，</w:t>
      </w:r>
      <w:r>
        <w:t>1995</w:t>
      </w:r>
      <w:r>
        <w:rPr>
          <w:rFonts w:hint="eastAsia"/>
        </w:rPr>
        <w:t>年这个数字上升到</w:t>
      </w:r>
      <w:r>
        <w:t>19.1%</w:t>
      </w:r>
      <w:r>
        <w:rPr>
          <w:rFonts w:hint="eastAsia"/>
        </w:rPr>
        <w:t>。妇女与男子相比情况也有很大不同。</w:t>
      </w:r>
      <w:r>
        <w:t>1991</w:t>
      </w:r>
      <w:r>
        <w:rPr>
          <w:rFonts w:hint="eastAsia"/>
        </w:rPr>
        <w:t>年</w:t>
      </w:r>
      <w:r>
        <w:t>17.1%</w:t>
      </w:r>
      <w:r>
        <w:rPr>
          <w:rFonts w:hint="eastAsia"/>
        </w:rPr>
        <w:t>的男子收入低于最低工资标准，</w:t>
      </w:r>
      <w:r>
        <w:t>1995</w:t>
      </w:r>
      <w:r>
        <w:rPr>
          <w:rFonts w:hint="eastAsia"/>
        </w:rPr>
        <w:t>年下降到</w:t>
      </w:r>
      <w:r>
        <w:t>16.9%</w:t>
      </w:r>
      <w:r>
        <w:rPr>
          <w:rFonts w:hint="eastAsia"/>
        </w:rPr>
        <w:t>；而同一时期收入相同的妇女人数却从</w:t>
      </w:r>
      <w:r>
        <w:t>20.9%</w:t>
      </w:r>
      <w:r>
        <w:rPr>
          <w:rFonts w:hint="eastAsia"/>
        </w:rPr>
        <w:t>上升到</w:t>
      </w:r>
      <w:r>
        <w:t>23.6%</w:t>
      </w:r>
      <w:r>
        <w:rPr>
          <w:rFonts w:hint="eastAsia"/>
        </w:rPr>
        <w:t>。</w:t>
      </w:r>
      <w:r>
        <w:t>(</w:t>
      </w:r>
      <w:r>
        <w:rPr>
          <w:rFonts w:hint="eastAsia"/>
        </w:rPr>
        <w:t>附件</w:t>
      </w:r>
      <w:r>
        <w:t>7)</w:t>
      </w:r>
    </w:p>
    <w:p w:rsidR="00000000" w:rsidRDefault="00000000"/>
    <w:p w:rsidR="00000000" w:rsidRDefault="00000000">
      <w:r>
        <w:t xml:space="preserve">    237</w:t>
      </w:r>
      <w:r>
        <w:rPr>
          <w:rFonts w:hint="eastAsia"/>
        </w:rPr>
        <w:t>收入相当于最低工资水平</w:t>
      </w:r>
      <w:r>
        <w:t>5</w:t>
      </w:r>
      <w:r>
        <w:rPr>
          <w:rFonts w:hint="eastAsia"/>
        </w:rPr>
        <w:t>倍的男子比例从</w:t>
      </w:r>
      <w:r>
        <w:t>1991</w:t>
      </w:r>
      <w:r>
        <w:rPr>
          <w:rFonts w:hint="eastAsia"/>
        </w:rPr>
        <w:t>年的</w:t>
      </w:r>
      <w:r>
        <w:t>6.8%</w:t>
      </w:r>
      <w:r>
        <w:rPr>
          <w:rFonts w:hint="eastAsia"/>
        </w:rPr>
        <w:t>上升到</w:t>
      </w:r>
      <w:r>
        <w:t>1995</w:t>
      </w:r>
      <w:r>
        <w:rPr>
          <w:rFonts w:hint="eastAsia"/>
        </w:rPr>
        <w:t>年的</w:t>
      </w:r>
      <w:r>
        <w:t>8.2%</w:t>
      </w:r>
      <w:r>
        <w:rPr>
          <w:rFonts w:hint="eastAsia"/>
        </w:rPr>
        <w:t>，而妇女的比例则增长了</w:t>
      </w:r>
      <w:r>
        <w:t>2</w:t>
      </w:r>
      <w:r>
        <w:rPr>
          <w:rFonts w:hint="eastAsia"/>
        </w:rPr>
        <w:t>个百分点，即从</w:t>
      </w:r>
      <w:r>
        <w:t>2.7%</w:t>
      </w:r>
      <w:r>
        <w:rPr>
          <w:rFonts w:hint="eastAsia"/>
        </w:rPr>
        <w:t>上升到</w:t>
      </w:r>
      <w:r>
        <w:t>4.7%</w:t>
      </w:r>
      <w:r>
        <w:rPr>
          <w:rFonts w:hint="eastAsia"/>
        </w:rPr>
        <w:t>。</w:t>
      </w:r>
    </w:p>
    <w:p w:rsidR="00000000" w:rsidRDefault="00000000"/>
    <w:p w:rsidR="00000000" w:rsidRDefault="00000000">
      <w:r>
        <w:t xml:space="preserve">    238</w:t>
      </w:r>
      <w:r>
        <w:rPr>
          <w:rFonts w:hint="eastAsia"/>
        </w:rPr>
        <w:t>如果比较收入水平与教育水平的关系就会发现，受教育程度越高的人工资收入也越多。受过职业教育的女性收入相等于最低工资的</w:t>
      </w:r>
      <w:r>
        <w:t>3</w:t>
      </w:r>
      <w:r>
        <w:rPr>
          <w:rFonts w:hint="eastAsia"/>
        </w:rPr>
        <w:t>到</w:t>
      </w:r>
      <w:r>
        <w:t>6</w:t>
      </w:r>
      <w:r>
        <w:rPr>
          <w:rFonts w:hint="eastAsia"/>
        </w:rPr>
        <w:t>倍，而同一教育水平的男性收入却是最低工资的</w:t>
      </w:r>
      <w:r>
        <w:t>5</w:t>
      </w:r>
      <w:r>
        <w:rPr>
          <w:rFonts w:hint="eastAsia"/>
        </w:rPr>
        <w:t>到</w:t>
      </w:r>
      <w:r>
        <w:t>10</w:t>
      </w:r>
      <w:r>
        <w:rPr>
          <w:rFonts w:hint="eastAsia"/>
        </w:rPr>
        <w:t>倍。</w:t>
      </w:r>
    </w:p>
    <w:p w:rsidR="00000000" w:rsidRDefault="00000000"/>
    <w:p w:rsidR="00000000" w:rsidRDefault="00000000">
      <w:r>
        <w:t xml:space="preserve">    239</w:t>
      </w:r>
      <w:r>
        <w:rPr>
          <w:rFonts w:hint="eastAsia"/>
        </w:rPr>
        <w:t>根据</w:t>
      </w:r>
      <w:r>
        <w:t>1995</w:t>
      </w:r>
      <w:r>
        <w:rPr>
          <w:rFonts w:hint="eastAsia"/>
        </w:rPr>
        <w:t>年的《全国就业调查》，就业妇女通过不同方式领取报酬的比例如下：</w:t>
      </w:r>
      <w:r>
        <w:t>52.8%</w:t>
      </w:r>
      <w:r>
        <w:rPr>
          <w:rFonts w:hint="eastAsia"/>
        </w:rPr>
        <w:t>的人有固定收入，</w:t>
      </w:r>
      <w:r>
        <w:t>20.4%</w:t>
      </w:r>
      <w:r>
        <w:rPr>
          <w:rFonts w:hint="eastAsia"/>
        </w:rPr>
        <w:t>的人领取利润分成；</w:t>
      </w:r>
      <w:r>
        <w:t>18.1%</w:t>
      </w:r>
      <w:r>
        <w:rPr>
          <w:rFonts w:hint="eastAsia"/>
        </w:rPr>
        <w:t>的人没有收入；</w:t>
      </w:r>
      <w:r>
        <w:t>8.6%</w:t>
      </w:r>
      <w:r>
        <w:rPr>
          <w:rFonts w:hint="eastAsia"/>
        </w:rPr>
        <w:t>的人有不固定的收入，还有</w:t>
      </w:r>
      <w:r>
        <w:t>0.2%</w:t>
      </w:r>
      <w:r>
        <w:rPr>
          <w:rFonts w:hint="eastAsia"/>
        </w:rPr>
        <w:t>的人属于其它方式。</w:t>
      </w:r>
    </w:p>
    <w:p w:rsidR="00000000" w:rsidRDefault="00000000"/>
    <w:p w:rsidR="00000000" w:rsidRDefault="00000000">
      <w:r>
        <w:t xml:space="preserve">    240</w:t>
      </w:r>
      <w:r>
        <w:rPr>
          <w:rFonts w:hint="eastAsia"/>
        </w:rPr>
        <w:t></w:t>
      </w:r>
      <w:r>
        <w:t>1995</w:t>
      </w:r>
      <w:r>
        <w:rPr>
          <w:rFonts w:hint="eastAsia"/>
        </w:rPr>
        <w:t>年，</w:t>
      </w:r>
      <w:r>
        <w:t>40.3%</w:t>
      </w:r>
      <w:r>
        <w:rPr>
          <w:rFonts w:hint="eastAsia"/>
        </w:rPr>
        <w:t>的就业妇女一周工作时间少于</w:t>
      </w:r>
      <w:r>
        <w:t>35</w:t>
      </w:r>
      <w:r>
        <w:rPr>
          <w:rFonts w:hint="eastAsia"/>
        </w:rPr>
        <w:t>小时，而同样情况的男子所占比例只有</w:t>
      </w:r>
      <w:r>
        <w:t>20.1%</w:t>
      </w:r>
      <w:r>
        <w:rPr>
          <w:rFonts w:hint="eastAsia"/>
        </w:rPr>
        <w:t>。工作时间少于这个标准的妇女与男子人数大致相等，但原因却大不相同。</w:t>
      </w:r>
    </w:p>
    <w:p w:rsidR="00000000" w:rsidRDefault="00000000"/>
    <w:p w:rsidR="00000000" w:rsidRDefault="00000000">
      <w:r>
        <w:t xml:space="preserve">    241</w:t>
      </w:r>
      <w:r>
        <w:rPr>
          <w:rFonts w:hint="eastAsia"/>
        </w:rPr>
        <w:t>大部分妇女</w:t>
      </w:r>
      <w:r>
        <w:t>(61.0%)</w:t>
      </w:r>
      <w:r>
        <w:rPr>
          <w:rFonts w:hint="eastAsia"/>
        </w:rPr>
        <w:t>认为一周</w:t>
      </w:r>
      <w:r>
        <w:t>35</w:t>
      </w:r>
      <w:r>
        <w:rPr>
          <w:rFonts w:hint="eastAsia"/>
        </w:rPr>
        <w:t>小时是正常的工作时间，而有</w:t>
      </w:r>
      <w:r>
        <w:t>1/4</w:t>
      </w:r>
      <w:r>
        <w:rPr>
          <w:rFonts w:hint="eastAsia"/>
        </w:rPr>
        <w:t>以上的妇女</w:t>
      </w:r>
      <w:r>
        <w:t>(26.2%)</w:t>
      </w:r>
      <w:r>
        <w:rPr>
          <w:rFonts w:hint="eastAsia"/>
        </w:rPr>
        <w:t>却认为另有原因。男人们或者也认为这个标准是正常的，或者认为这是出于市场的需要。人们如此偏爱非全日工作制的原因大概是以下两点：妇女们在工作的同时必须要完成照顾家庭的责任；而男子则可能是在参加学习。</w:t>
      </w:r>
    </w:p>
    <w:p w:rsidR="00000000" w:rsidRDefault="00000000"/>
    <w:p w:rsidR="00000000" w:rsidRDefault="00000000">
      <w:r>
        <w:t xml:space="preserve">    242</w:t>
      </w:r>
      <w:r>
        <w:rPr>
          <w:rFonts w:hint="eastAsia"/>
        </w:rPr>
        <w:t></w:t>
      </w:r>
      <w:r>
        <w:t>30.3%</w:t>
      </w:r>
      <w:r>
        <w:rPr>
          <w:rFonts w:hint="eastAsia"/>
        </w:rPr>
        <w:t>的男子一周工作</w:t>
      </w:r>
      <w:r>
        <w:t>48</w:t>
      </w:r>
      <w:r>
        <w:rPr>
          <w:rFonts w:hint="eastAsia"/>
        </w:rPr>
        <w:t>小时以上，而只有</w:t>
      </w:r>
      <w:r>
        <w:t>17.2%</w:t>
      </w:r>
      <w:r>
        <w:rPr>
          <w:rFonts w:hint="eastAsia"/>
        </w:rPr>
        <w:t>的妇女一周工作同样的时间。另外一些数字显示了男子在这类的工作中的优势，他们占据了</w:t>
      </w:r>
      <w:r>
        <w:t>78.9%</w:t>
      </w:r>
      <w:r>
        <w:rPr>
          <w:rFonts w:hint="eastAsia"/>
        </w:rPr>
        <w:t>的岗位，而剩下的</w:t>
      </w:r>
      <w:r>
        <w:t>21.1%</w:t>
      </w:r>
      <w:r>
        <w:rPr>
          <w:rFonts w:hint="eastAsia"/>
        </w:rPr>
        <w:t>属于妇女。</w:t>
      </w:r>
    </w:p>
    <w:p w:rsidR="00000000" w:rsidRDefault="00000000"/>
    <w:p w:rsidR="00000000" w:rsidRDefault="00000000">
      <w:pPr>
        <w:jc w:val="center"/>
      </w:pPr>
      <w:r>
        <w:t xml:space="preserve">    243</w:t>
      </w:r>
      <w:r>
        <w:rPr>
          <w:rFonts w:hint="eastAsia"/>
        </w:rPr>
        <w:t>可以看出，虽然妇女就业已有进展，但仍然存在着诸多不平等的因素，如就业歧视，同工不同酬和妇女的所谓“双工作制”问题。</w:t>
      </w:r>
    </w:p>
    <w:p w:rsidR="00000000" w:rsidRDefault="00000000">
      <w:pPr>
        <w:jc w:val="center"/>
      </w:pPr>
    </w:p>
    <w:p w:rsidR="00000000" w:rsidRDefault="00000000">
      <w:pPr>
        <w:jc w:val="center"/>
      </w:pPr>
      <w:r>
        <w:t>3</w:t>
      </w:r>
      <w:r>
        <w:rPr>
          <w:rFonts w:hint="eastAsia"/>
        </w:rPr>
        <w:t>劳动政策</w:t>
      </w:r>
    </w:p>
    <w:p w:rsidR="00000000" w:rsidRDefault="00000000">
      <w:pPr>
        <w:jc w:val="center"/>
      </w:pPr>
    </w:p>
    <w:p w:rsidR="00000000" w:rsidRDefault="00000000">
      <w:r>
        <w:t xml:space="preserve">    244</w:t>
      </w:r>
      <w:r>
        <w:rPr>
          <w:rFonts w:hint="eastAsia"/>
        </w:rPr>
        <w:t>近</w:t>
      </w:r>
      <w:r>
        <w:t>15</w:t>
      </w:r>
      <w:r>
        <w:rPr>
          <w:rFonts w:hint="eastAsia"/>
        </w:rPr>
        <w:t>年来，联邦政府通过劳工与社会保险部对一些妇女群体为农村妇女和城市偏远地区妇女实施了不同的救助行动，在手工业制造，畜牧业，个体劳动和组建微型及小企业等方面为她们提供培训，资金和技术上的支持。</w:t>
      </w:r>
    </w:p>
    <w:p w:rsidR="00000000" w:rsidRDefault="00000000"/>
    <w:p w:rsidR="00000000" w:rsidRDefault="00000000">
      <w:r>
        <w:t xml:space="preserve">    245</w:t>
      </w:r>
      <w:r>
        <w:rPr>
          <w:rFonts w:hint="eastAsia"/>
        </w:rPr>
        <w:t>在全国人口理事会的主持下，在联合国开发计划署支持下，结合最初的《妇女参与社区发展纲领》与后来的《</w:t>
      </w:r>
      <w:r>
        <w:t>1990</w:t>
      </w:r>
      <w:r>
        <w:rPr>
          <w:rFonts w:hint="eastAsia"/>
        </w:rPr>
        <w:t>—</w:t>
      </w:r>
      <w:r>
        <w:t>1994</w:t>
      </w:r>
      <w:r>
        <w:rPr>
          <w:rFonts w:hint="eastAsia"/>
        </w:rPr>
        <w:t>全国人口纲领》，发展了有关劳动方面的各种研究。</w:t>
      </w:r>
    </w:p>
    <w:p w:rsidR="00000000" w:rsidRDefault="00000000"/>
    <w:p w:rsidR="00000000" w:rsidRDefault="00000000">
      <w:r>
        <w:t xml:space="preserve">    246</w:t>
      </w:r>
      <w:r>
        <w:rPr>
          <w:rFonts w:hint="eastAsia"/>
        </w:rPr>
        <w:t>现在，失业者培训助学金计划对妇女的培训需要已经给予了特殊的照顾。这项计划实施以来，接受培训的妇女人数近些年有了明显的增长。根据现有的登记材料，在过去</w:t>
      </w:r>
      <w:r>
        <w:t>12</w:t>
      </w:r>
      <w:r>
        <w:rPr>
          <w:rFonts w:hint="eastAsia"/>
        </w:rPr>
        <w:t>个月中，参加这项计划的妇女人数增加了</w:t>
      </w:r>
      <w:r>
        <w:t>15.6</w:t>
      </w:r>
      <w:r>
        <w:rPr>
          <w:rFonts w:hint="eastAsia"/>
        </w:rPr>
        <w:t>个百分点。同一时期，参加无培训经验失业者计划的妇女从</w:t>
      </w:r>
      <w:r>
        <w:t>16.5%</w:t>
      </w:r>
      <w:r>
        <w:rPr>
          <w:rFonts w:hint="eastAsia"/>
        </w:rPr>
        <w:t>上升到</w:t>
      </w:r>
      <w:r>
        <w:t>18.5%</w:t>
      </w:r>
      <w:r>
        <w:rPr>
          <w:rFonts w:hint="eastAsia"/>
        </w:rPr>
        <w:t>。</w:t>
      </w:r>
    </w:p>
    <w:p w:rsidR="00000000" w:rsidRDefault="00000000"/>
    <w:p w:rsidR="00000000" w:rsidRDefault="00000000">
      <w:r>
        <w:t xml:space="preserve">    247</w:t>
      </w:r>
      <w:r>
        <w:rPr>
          <w:rFonts w:hint="eastAsia"/>
        </w:rPr>
        <w:t>现代化与综合质量计划的实施是另一项发展很快并取得良好效果的活动。该计划对妇女群体表现出关注而且效果令人满意。它的一个例子是为非赢利目的的私人组织墨西哥女企业家协会提供培训服务。通过参加这项活动，</w:t>
      </w:r>
      <w:r>
        <w:t>1995</w:t>
      </w:r>
      <w:r>
        <w:rPr>
          <w:rFonts w:hint="eastAsia"/>
        </w:rPr>
        <w:t>年至</w:t>
      </w:r>
      <w:r>
        <w:t>1996</w:t>
      </w:r>
      <w:r>
        <w:rPr>
          <w:rFonts w:hint="eastAsia"/>
        </w:rPr>
        <w:t>年，已有来自</w:t>
      </w:r>
      <w:r>
        <w:t>50</w:t>
      </w:r>
      <w:r>
        <w:rPr>
          <w:rFonts w:hint="eastAsia"/>
        </w:rPr>
        <w:t>多家微型企业的</w:t>
      </w:r>
      <w:r>
        <w:t>100</w:t>
      </w:r>
      <w:r>
        <w:rPr>
          <w:rFonts w:hint="eastAsia"/>
        </w:rPr>
        <w:t>名左右的女企业家获得了培训。</w:t>
      </w:r>
    </w:p>
    <w:p w:rsidR="00000000" w:rsidRDefault="00000000"/>
    <w:p w:rsidR="00000000" w:rsidRDefault="00000000">
      <w:pPr>
        <w:jc w:val="left"/>
        <w:rPr>
          <w:u w:val="single"/>
        </w:rPr>
      </w:pPr>
      <w:r>
        <w:rPr>
          <w:rFonts w:hint="eastAsia"/>
          <w:u w:val="single"/>
        </w:rPr>
        <w:t>制度上的保证和行动</w:t>
      </w:r>
    </w:p>
    <w:p w:rsidR="00000000" w:rsidRDefault="00000000">
      <w:pPr>
        <w:jc w:val="center"/>
      </w:pPr>
    </w:p>
    <w:p w:rsidR="00000000" w:rsidRDefault="00000000">
      <w:r>
        <w:t xml:space="preserve">    248</w:t>
      </w:r>
      <w:r>
        <w:rPr>
          <w:rFonts w:hint="eastAsia"/>
        </w:rPr>
        <w:t>为了妇女能够平等地参加到生产活动中和分享发展带来的益处，人们已经做了许多各种各样的努力，但还很不够，现在的社会经济变化如此之大，而许多妇女却被排除在外，为此，在</w:t>
      </w:r>
      <w:r>
        <w:t>1995</w:t>
      </w:r>
      <w:r>
        <w:rPr>
          <w:rFonts w:hint="eastAsia"/>
        </w:rPr>
        <w:t>－</w:t>
      </w:r>
      <w:r>
        <w:t>2000</w:t>
      </w:r>
      <w:r>
        <w:rPr>
          <w:rFonts w:hint="eastAsia"/>
        </w:rPr>
        <w:t>全国发展计划范围内政府确定了一项对于社会发展特别重要的内容，即巩固家庭和改善妇女的生活条件的目标。</w:t>
      </w:r>
    </w:p>
    <w:p w:rsidR="00000000" w:rsidRDefault="00000000"/>
    <w:p w:rsidR="00000000" w:rsidRDefault="00000000">
      <w:r>
        <w:t xml:space="preserve">    249</w:t>
      </w:r>
      <w:r>
        <w:rPr>
          <w:rFonts w:hint="eastAsia"/>
        </w:rPr>
        <w:t>这一目标也体现在《</w:t>
      </w:r>
      <w:r>
        <w:t>1995</w:t>
      </w:r>
      <w:r>
        <w:rPr>
          <w:rFonts w:hint="eastAsia"/>
        </w:rPr>
        <w:t>－</w:t>
      </w:r>
      <w:r>
        <w:t>2000</w:t>
      </w:r>
      <w:r>
        <w:rPr>
          <w:rFonts w:hint="eastAsia"/>
        </w:rPr>
        <w:t>全国妇女纲领》中，为了扩大和深化妇女对发展过程的平等参与，《纲领》将推动一些活动的提出，制订，协调和实施。</w:t>
      </w:r>
    </w:p>
    <w:p w:rsidR="00000000" w:rsidRDefault="00000000"/>
    <w:p w:rsidR="00000000" w:rsidRDefault="00000000">
      <w:r>
        <w:t xml:space="preserve">    250</w:t>
      </w:r>
      <w:r>
        <w:rPr>
          <w:rFonts w:hint="eastAsia"/>
        </w:rPr>
        <w:t>《全国妇女纲领》确定了通过改善劳动条件，扩大就业选择和适应劳动需求的培训来方便妇女就业和保障她们的劳动权利。</w:t>
      </w:r>
    </w:p>
    <w:p w:rsidR="00000000" w:rsidRDefault="00000000"/>
    <w:p w:rsidR="00000000" w:rsidRDefault="00000000">
      <w:r>
        <w:t xml:space="preserve">    251</w:t>
      </w:r>
      <w:r>
        <w:rPr>
          <w:rFonts w:hint="eastAsia"/>
        </w:rPr>
        <w:t>劳动部门在这方面的作用非常重要。尤其是为了消除男女在教育和就业机会上的平等，就必须加强特别的培训计划和社会劳动保险，帮助妇女获得效率最高、报酬最高和适当医疗服务的岗位。</w:t>
      </w:r>
    </w:p>
    <w:p w:rsidR="00000000" w:rsidRDefault="00000000"/>
    <w:p w:rsidR="00000000" w:rsidRDefault="00000000">
      <w:r>
        <w:t xml:space="preserve">    252</w:t>
      </w:r>
      <w:r>
        <w:rPr>
          <w:rFonts w:hint="eastAsia"/>
        </w:rPr>
        <w:t>《全国妇女纲领》规定优先实施有下列福利内容的项目：</w:t>
      </w:r>
    </w:p>
    <w:p w:rsidR="00000000" w:rsidRDefault="00000000"/>
    <w:p w:rsidR="00000000" w:rsidRDefault="00000000">
      <w:r>
        <w:t xml:space="preserve">  </w:t>
      </w:r>
      <w:r>
        <w:rPr>
          <w:rFonts w:hint="eastAsia"/>
        </w:rPr>
        <w:t>－满足妇女培训和教育的需要</w:t>
      </w:r>
    </w:p>
    <w:p w:rsidR="00000000" w:rsidRDefault="00000000"/>
    <w:p w:rsidR="00000000" w:rsidRDefault="00000000">
      <w:r>
        <w:t xml:space="preserve">  </w:t>
      </w:r>
      <w:r>
        <w:rPr>
          <w:rFonts w:hint="eastAsia"/>
        </w:rPr>
        <w:t>－保护和加强妇女的劳动权利</w:t>
      </w:r>
    </w:p>
    <w:p w:rsidR="00000000" w:rsidRDefault="00000000"/>
    <w:p w:rsidR="00000000" w:rsidRDefault="00000000">
      <w:r>
        <w:t xml:space="preserve">  </w:t>
      </w:r>
      <w:r>
        <w:rPr>
          <w:rFonts w:hint="eastAsia"/>
        </w:rPr>
        <w:t>－社会保险</w:t>
      </w:r>
    </w:p>
    <w:p w:rsidR="00000000" w:rsidRDefault="00000000"/>
    <w:p w:rsidR="00000000" w:rsidRDefault="00000000">
      <w:r>
        <w:t xml:space="preserve">  </w:t>
      </w:r>
      <w:r>
        <w:rPr>
          <w:rFonts w:hint="eastAsia"/>
        </w:rPr>
        <w:t>－职业培训和提高生产率</w:t>
      </w:r>
    </w:p>
    <w:p w:rsidR="00000000" w:rsidRDefault="00000000"/>
    <w:p w:rsidR="00000000" w:rsidRDefault="00000000">
      <w:r>
        <w:t xml:space="preserve">  </w:t>
      </w:r>
      <w:r>
        <w:rPr>
          <w:rFonts w:hint="eastAsia"/>
        </w:rPr>
        <w:t>－对妇女就业的调查和统计</w:t>
      </w:r>
    </w:p>
    <w:p w:rsidR="00000000" w:rsidRDefault="00000000"/>
    <w:p w:rsidR="00000000" w:rsidRDefault="00000000">
      <w:r>
        <w:t xml:space="preserve">  </w:t>
      </w:r>
      <w:r>
        <w:rPr>
          <w:rFonts w:hint="eastAsia"/>
        </w:rPr>
        <w:t>－与贫困作斗争</w:t>
      </w:r>
    </w:p>
    <w:p w:rsidR="00000000" w:rsidRDefault="00000000"/>
    <w:p w:rsidR="00000000" w:rsidRDefault="00000000">
      <w:r>
        <w:t xml:space="preserve">    253</w:t>
      </w:r>
      <w:r>
        <w:rPr>
          <w:rFonts w:hint="eastAsia"/>
        </w:rPr>
        <w:t>上述项目已列入劳动部门长期保证参与机构间方案，制定和实施以妇女全面参与社会经济发展为目的的政策的活动之中。</w:t>
      </w:r>
    </w:p>
    <w:p w:rsidR="00000000" w:rsidRDefault="00000000"/>
    <w:p w:rsidR="00000000" w:rsidRDefault="00000000">
      <w:r>
        <w:t xml:space="preserve">    254</w:t>
      </w:r>
      <w:r>
        <w:rPr>
          <w:rFonts w:hint="eastAsia"/>
        </w:rPr>
        <w:t>为了加强对在就业和失业劳动力的培训计划，最近人们做了各种各样的努力。上述项目中的每一项也都是这种努力的继续。</w:t>
      </w:r>
    </w:p>
    <w:p w:rsidR="00000000" w:rsidRDefault="00000000"/>
    <w:p w:rsidR="00000000" w:rsidRDefault="00000000">
      <w:r>
        <w:t xml:space="preserve">    255</w:t>
      </w:r>
      <w:r>
        <w:rPr>
          <w:rFonts w:hint="eastAsia"/>
        </w:rPr>
        <w:t>同时推动加强全国就业服务机构的工作，以便更好地发挥劳动力市场的调节作用，缺额跟踪，就业申请指导，这样，对妇女的工作安置就成为可能。</w:t>
      </w:r>
    </w:p>
    <w:p w:rsidR="00000000" w:rsidRDefault="00000000"/>
    <w:p w:rsidR="00000000" w:rsidRDefault="00000000">
      <w:r>
        <w:t xml:space="preserve">    256</w:t>
      </w:r>
      <w:r>
        <w:rPr>
          <w:rFonts w:hint="eastAsia"/>
        </w:rPr>
        <w:t>与各卫生机构一起，共同设立一项旨在改善人们健康的培训计划，它包括主要针对</w:t>
      </w:r>
      <w:r>
        <w:t>16</w:t>
      </w:r>
      <w:r>
        <w:rPr>
          <w:rFonts w:hint="eastAsia"/>
        </w:rPr>
        <w:t>岁至</w:t>
      </w:r>
      <w:r>
        <w:t>65</w:t>
      </w:r>
      <w:r>
        <w:rPr>
          <w:rFonts w:hint="eastAsia"/>
        </w:rPr>
        <w:t>岁妇女，农村地区和城市居民区人口的行动，以便提供基本的保健服务。</w:t>
      </w:r>
    </w:p>
    <w:p w:rsidR="00000000" w:rsidRDefault="00000000"/>
    <w:p w:rsidR="00000000" w:rsidRDefault="00000000">
      <w:r>
        <w:t xml:space="preserve">    257</w:t>
      </w:r>
      <w:r>
        <w:rPr>
          <w:rFonts w:hint="eastAsia"/>
        </w:rPr>
        <w:t>为了推动妇女问题的研究，帮助她们进入劳动力市场，实现在以全国就业及其培训标准调查和全国小商业调查基础上，与全国统计，地域和信息研究所的机构间合作方面按性别统计的一体化。同时，劳动及社会保险部与北疆大学在墨西哥北部边境地区进行了一次人口迁徙调查，这两项工作的结果在学术界和各机构间进行了广泛宣传。</w:t>
      </w:r>
    </w:p>
    <w:p w:rsidR="00000000" w:rsidRDefault="00000000"/>
    <w:p w:rsidR="00000000" w:rsidRDefault="00000000">
      <w:r>
        <w:t xml:space="preserve">    258</w:t>
      </w:r>
      <w:r>
        <w:rPr>
          <w:rFonts w:hint="eastAsia"/>
        </w:rPr>
        <w:t>另一方面，鼓励对妇女参与进行研究，同时在履行无性别歧视的劳动权利，以及在安全、卫生和社会保险方面执行法律，法规，推进监督行动。</w:t>
      </w:r>
    </w:p>
    <w:p w:rsidR="00000000" w:rsidRDefault="00000000"/>
    <w:p w:rsidR="00000000" w:rsidRDefault="00000000">
      <w:r>
        <w:t xml:space="preserve">    259</w:t>
      </w:r>
      <w:r>
        <w:rPr>
          <w:rFonts w:hint="eastAsia"/>
        </w:rPr>
        <w:t>同时，把经常性研究的具体活动结合起来。目前，围绕如下题材的三个研究项目正在进行。即：农村地区妇女的劳动条件，妇女劳动权利和对在各项经济活动中影响妇女的就业与工资歧视的分析。通过开展这后两项工作，查明仍存在歧视情况的那些方面和估计为铲除歧视所要采取行动的可能性。</w:t>
      </w:r>
    </w:p>
    <w:p w:rsidR="00000000" w:rsidRDefault="00000000"/>
    <w:p w:rsidR="00000000" w:rsidRDefault="00000000">
      <w:r>
        <w:t xml:space="preserve">    260</w:t>
      </w:r>
      <w:r>
        <w:rPr>
          <w:rFonts w:hint="eastAsia"/>
        </w:rPr>
        <w:t>同时，评价在扩大妇女进入劳动力市场的机会方面的各项活动，目前保护儿童的服务状况，覆盖面，服务特点以及适合劳动妇女要求的适当选择。</w:t>
      </w:r>
    </w:p>
    <w:p w:rsidR="00000000" w:rsidRDefault="00000000"/>
    <w:p w:rsidR="00000000" w:rsidRDefault="00000000">
      <w:pPr>
        <w:jc w:val="left"/>
      </w:pPr>
      <w:r>
        <w:t xml:space="preserve">    261</w:t>
      </w:r>
      <w:r>
        <w:rPr>
          <w:rFonts w:hint="eastAsia"/>
        </w:rPr>
        <w:t>从所从事的各项行动和研究中所获得的成果将改善妇女在劳动方面的机会和条件，以及她们充分加入到生产活动中。</w:t>
      </w:r>
    </w:p>
    <w:p w:rsidR="00000000" w:rsidRDefault="00000000">
      <w:pPr>
        <w:jc w:val="center"/>
      </w:pPr>
    </w:p>
    <w:p w:rsidR="00000000" w:rsidRDefault="00000000">
      <w:pPr>
        <w:jc w:val="center"/>
      </w:pPr>
    </w:p>
    <w:p w:rsidR="00000000" w:rsidRDefault="00000000">
      <w:pPr>
        <w:jc w:val="center"/>
        <w:rPr>
          <w:rFonts w:ascii="SimHei" w:eastAsia="SimHei"/>
        </w:rPr>
      </w:pPr>
      <w:r>
        <w:br w:type="page"/>
      </w:r>
      <w:r>
        <w:rPr>
          <w:rFonts w:ascii="SimHei" w:eastAsia="SimHei" w:hint="eastAsia"/>
        </w:rPr>
        <w:t>第</w:t>
      </w:r>
      <w:r>
        <w:rPr>
          <w:rFonts w:ascii="SimHei" w:eastAsia="SimHei"/>
        </w:rPr>
        <w:t>12</w:t>
      </w:r>
      <w:r>
        <w:rPr>
          <w:rFonts w:ascii="SimHei" w:eastAsia="SimHei" w:hint="eastAsia"/>
        </w:rPr>
        <w:t>条</w:t>
      </w:r>
    </w:p>
    <w:p w:rsidR="00000000" w:rsidRDefault="00000000">
      <w:pPr>
        <w:jc w:val="center"/>
      </w:pPr>
    </w:p>
    <w:p w:rsidR="00000000" w:rsidRDefault="00000000">
      <w:r>
        <w:t xml:space="preserve">    262</w:t>
      </w:r>
      <w:r>
        <w:rPr>
          <w:rFonts w:hint="eastAsia"/>
        </w:rPr>
        <w:t>如同在首次定期报告中指出的，对居民健康的保护和照顾，不论男人和妇女，都已在墨西哥政治宪法的第</w:t>
      </w:r>
      <w:r>
        <w:t>4</w:t>
      </w:r>
      <w:r>
        <w:rPr>
          <w:rFonts w:hint="eastAsia"/>
        </w:rPr>
        <w:t>条中作了规定。</w:t>
      </w:r>
    </w:p>
    <w:p w:rsidR="00000000" w:rsidRDefault="00000000"/>
    <w:p w:rsidR="00000000" w:rsidRDefault="00000000">
      <w:r>
        <w:t xml:space="preserve">    263</w:t>
      </w:r>
      <w:r>
        <w:rPr>
          <w:rFonts w:hint="eastAsia"/>
        </w:rPr>
        <w:t>在这方面，必须指出，在危机时期，社会开支政策，特别在对资源缺乏的多数人的卫生服务质量和数量方面，受到影响。</w:t>
      </w:r>
    </w:p>
    <w:p w:rsidR="00000000" w:rsidRDefault="00000000"/>
    <w:p w:rsidR="00000000" w:rsidRDefault="00000000">
      <w:r>
        <w:t xml:space="preserve">    264</w:t>
      </w:r>
      <w:r>
        <w:rPr>
          <w:rFonts w:hint="eastAsia"/>
        </w:rPr>
        <w:t></w:t>
      </w:r>
      <w:r>
        <w:t>1991</w:t>
      </w:r>
      <w:r>
        <w:rPr>
          <w:rFonts w:hint="eastAsia"/>
        </w:rPr>
        <w:t>年，尚未得到保护和未正式参加任何一个公共卫生机构的人口比例为百分之五。目前，卫生部门面临的一项重要挑战是要覆盖全部人口，特别是边缘和易受伤害的部分人口，他们的总数大约在一千万人左右。</w:t>
      </w:r>
      <w:r>
        <w:rPr>
          <w:rStyle w:val="FootnoteReference"/>
        </w:rPr>
        <w:footnoteReference w:id="11"/>
      </w:r>
    </w:p>
    <w:p w:rsidR="00000000" w:rsidRDefault="00000000"/>
    <w:p w:rsidR="00000000" w:rsidRDefault="00000000">
      <w:r>
        <w:t xml:space="preserve">    265</w:t>
      </w:r>
      <w:r>
        <w:rPr>
          <w:rFonts w:hint="eastAsia"/>
        </w:rPr>
        <w:t>通过各种会议，宣传了妇女在卫生工作中发挥的重要作用和妇女卫生的重要性，因为它是家庭和社会教育过程的基本环节。</w:t>
      </w:r>
    </w:p>
    <w:p w:rsidR="00000000" w:rsidRDefault="00000000"/>
    <w:p w:rsidR="00000000" w:rsidRDefault="00000000">
      <w:r>
        <w:t xml:space="preserve">    266</w:t>
      </w:r>
      <w:r>
        <w:rPr>
          <w:rFonts w:hint="eastAsia"/>
        </w:rPr>
        <w:t></w:t>
      </w:r>
      <w:r>
        <w:t>1984</w:t>
      </w:r>
      <w:r>
        <w:rPr>
          <w:rFonts w:hint="eastAsia"/>
        </w:rPr>
        <w:t>年至</w:t>
      </w:r>
      <w:r>
        <w:t>1988</w:t>
      </w:r>
      <w:r>
        <w:rPr>
          <w:rFonts w:hint="eastAsia"/>
        </w:rPr>
        <w:t>年，根据泛美卫生组织成员国制定的妇女卫生及发展地区五年行动计划，执行了全国妇女及卫生方案。从</w:t>
      </w:r>
      <w:r>
        <w:t>1989</w:t>
      </w:r>
      <w:r>
        <w:rPr>
          <w:rFonts w:hint="eastAsia"/>
        </w:rPr>
        <w:t>年到</w:t>
      </w:r>
      <w:r>
        <w:t>1994</w:t>
      </w:r>
      <w:r>
        <w:rPr>
          <w:rFonts w:hint="eastAsia"/>
        </w:rPr>
        <w:t>年，又发展成妇女、卫生及发展方案。从</w:t>
      </w:r>
      <w:r>
        <w:t>1991</w:t>
      </w:r>
      <w:r>
        <w:rPr>
          <w:rFonts w:hint="eastAsia"/>
        </w:rPr>
        <w:t>年起，方案包括四个项目，即：迁徙的土著妇女，卖淫妇女卫生，妇女及其卫生和对家庭暴力受害者的保护。</w:t>
      </w:r>
      <w:r>
        <w:t>1995</w:t>
      </w:r>
      <w:r>
        <w:rPr>
          <w:rFonts w:hint="eastAsia"/>
        </w:rPr>
        <w:t>年，卫生部重新制定了妇女，卫生及发展方案。</w:t>
      </w:r>
    </w:p>
    <w:p w:rsidR="00000000" w:rsidRDefault="00000000"/>
    <w:p w:rsidR="00000000" w:rsidRDefault="00000000">
      <w:r>
        <w:t xml:space="preserve">    267</w:t>
      </w:r>
      <w:r>
        <w:rPr>
          <w:rFonts w:hint="eastAsia"/>
        </w:rPr>
        <w:t>为了满足妇女在有关生殖功能方面的需要，制定了</w:t>
      </w:r>
      <w:r>
        <w:t>1995</w:t>
      </w:r>
      <w:r>
        <w:rPr>
          <w:rFonts w:hint="eastAsia"/>
        </w:rPr>
        <w:t>至</w:t>
      </w:r>
      <w:r>
        <w:t>2000</w:t>
      </w:r>
      <w:r>
        <w:rPr>
          <w:rFonts w:hint="eastAsia"/>
        </w:rPr>
        <w:t>年生殖保健和计划生育方案。</w:t>
      </w:r>
      <w:r>
        <w:rPr>
          <w:rStyle w:val="FootnoteReference"/>
        </w:rPr>
        <w:footnoteReference w:id="12"/>
      </w:r>
      <w:r>
        <w:rPr>
          <w:rFonts w:hint="eastAsia"/>
        </w:rPr>
        <w:t>这一方案是建立在把卫生作为有关生殖系统、其功能及其过程的所有方面的身心、思维机能及社会福利总体状况的一种思想的基础之上的。</w:t>
      </w:r>
    </w:p>
    <w:p w:rsidR="00000000" w:rsidRDefault="00000000"/>
    <w:p w:rsidR="00000000" w:rsidRDefault="00000000">
      <w:r>
        <w:t xml:space="preserve">    268</w:t>
      </w:r>
      <w:r>
        <w:rPr>
          <w:rFonts w:hint="eastAsia"/>
        </w:rPr>
        <w:t>这一方案最突出的组成部分是把性别特点纳入生殖保健的标准制定，教育交流、提供服务，研究和评估活动中，以确保两性之间的公正关系和机会均等，以便为妇女解放和捍卫妇女权利，特别是关于性和生育权利作出贡献。</w:t>
      </w:r>
    </w:p>
    <w:p w:rsidR="00000000" w:rsidRDefault="00000000"/>
    <w:p w:rsidR="00000000" w:rsidRDefault="00000000">
      <w:r>
        <w:t xml:space="preserve">    269</w:t>
      </w:r>
      <w:r>
        <w:rPr>
          <w:rFonts w:hint="eastAsia"/>
        </w:rPr>
        <w:t>随着卫生服务的分散，使这一方案得到贯彻执行，并伴随开放性人口保健服务新模式的确立而大大丰富了。由此来确保大多数墨西哥人及时获得信息和高质量的保健服务。为保证此项方案的全面落实，制定了一整套基本的卫生服务规划。它在于使所有人都得到不可减少的全面服务的权利。在此范围内，生殖保健与预防医学及充分营养是其主要组成部分。</w:t>
      </w:r>
    </w:p>
    <w:p w:rsidR="00000000" w:rsidRDefault="00000000"/>
    <w:p w:rsidR="00000000" w:rsidRDefault="00000000">
      <w:r>
        <w:t xml:space="preserve">    270</w:t>
      </w:r>
      <w:r>
        <w:rPr>
          <w:rFonts w:hint="eastAsia"/>
        </w:rPr>
        <w:t>生殖保健和计划生育方案的目标是：</w:t>
      </w:r>
    </w:p>
    <w:p w:rsidR="00000000" w:rsidRDefault="00000000"/>
    <w:p w:rsidR="00000000" w:rsidRDefault="00000000">
      <w:r>
        <w:t xml:space="preserve">    </w:t>
      </w:r>
      <w:r>
        <w:rPr>
          <w:rFonts w:hint="eastAsia"/>
        </w:rPr>
        <w:t>·</w:t>
      </w:r>
      <w:r>
        <w:t xml:space="preserve">    </w:t>
      </w:r>
      <w:r>
        <w:rPr>
          <w:rFonts w:hint="eastAsia"/>
        </w:rPr>
        <w:t>推动妇女参加劳动和政治活动，以扩大她们的知识面和信息面，特别是有关性和生殖方面的知识和信息。</w:t>
      </w:r>
    </w:p>
    <w:p w:rsidR="00000000" w:rsidRDefault="00000000"/>
    <w:p w:rsidR="00000000" w:rsidRDefault="00000000">
      <w:r>
        <w:t xml:space="preserve">    </w:t>
      </w:r>
      <w:r>
        <w:rPr>
          <w:rFonts w:hint="eastAsia"/>
        </w:rPr>
        <w:t>·</w:t>
      </w:r>
      <w:r>
        <w:t xml:space="preserve">    </w:t>
      </w:r>
      <w:r>
        <w:rPr>
          <w:rFonts w:hint="eastAsia"/>
        </w:rPr>
        <w:t>减少非自愿的、无计划的和风险高的怀孕数目，为防止流产，减少母亲及临产期疾病死亡做出贡献。</w:t>
      </w:r>
    </w:p>
    <w:p w:rsidR="00000000" w:rsidRDefault="00000000"/>
    <w:p w:rsidR="00000000" w:rsidRDefault="00000000">
      <w:r>
        <w:t xml:space="preserve">    </w:t>
      </w:r>
      <w:r>
        <w:rPr>
          <w:rFonts w:hint="eastAsia"/>
        </w:rPr>
        <w:t>·</w:t>
      </w:r>
      <w:r>
        <w:t xml:space="preserve">    </w:t>
      </w:r>
      <w:r>
        <w:rPr>
          <w:rFonts w:hint="eastAsia"/>
        </w:rPr>
        <w:t>加强家庭结构，不论男女，对于性和生殖都采取一种负责任的态度。</w:t>
      </w:r>
    </w:p>
    <w:p w:rsidR="00000000" w:rsidRDefault="00000000"/>
    <w:p w:rsidR="00000000" w:rsidRDefault="00000000">
      <w:r>
        <w:t xml:space="preserve">    </w:t>
      </w:r>
      <w:r>
        <w:rPr>
          <w:rFonts w:hint="eastAsia"/>
        </w:rPr>
        <w:t>·</w:t>
      </w:r>
      <w:r>
        <w:t xml:space="preserve">    </w:t>
      </w:r>
      <w:r>
        <w:rPr>
          <w:rFonts w:hint="eastAsia"/>
        </w:rPr>
        <w:t>促进男性积极参加计划生育及他们在决定性生活和生育方面的共同责任。</w:t>
      </w:r>
    </w:p>
    <w:p w:rsidR="00000000" w:rsidRDefault="00000000"/>
    <w:p w:rsidR="00000000" w:rsidRDefault="00000000">
      <w:r>
        <w:t xml:space="preserve">    </w:t>
      </w:r>
      <w:r>
        <w:rPr>
          <w:rFonts w:hint="eastAsia"/>
        </w:rPr>
        <w:t>·</w:t>
      </w:r>
      <w:r>
        <w:t xml:space="preserve">    </w:t>
      </w:r>
      <w:r>
        <w:rPr>
          <w:rFonts w:hint="eastAsia"/>
        </w:rPr>
        <w:t>防止非自愿怀孕，流产和性传播疾病包括艾滋病毒</w:t>
      </w:r>
      <w:r>
        <w:t>/</w:t>
      </w:r>
      <w:r>
        <w:rPr>
          <w:rFonts w:hint="eastAsia"/>
        </w:rPr>
        <w:t>艾滋病在青少年中发生，推动使用避孕工具。</w:t>
      </w:r>
    </w:p>
    <w:p w:rsidR="00000000" w:rsidRDefault="00000000"/>
    <w:p w:rsidR="00000000" w:rsidRDefault="00000000">
      <w:r>
        <w:t xml:space="preserve">    </w:t>
      </w:r>
      <w:r>
        <w:rPr>
          <w:rFonts w:hint="eastAsia"/>
        </w:rPr>
        <w:t>·</w:t>
      </w:r>
      <w:r>
        <w:t xml:space="preserve">    </w:t>
      </w:r>
      <w:r>
        <w:rPr>
          <w:rFonts w:hint="eastAsia"/>
        </w:rPr>
        <w:t>向怀孕的青少年提供信息和高质量的服务，把重点放在提供指导和施行产后避孕。</w:t>
      </w:r>
    </w:p>
    <w:p w:rsidR="00000000" w:rsidRDefault="00000000"/>
    <w:p w:rsidR="00000000" w:rsidRDefault="00000000">
      <w:r>
        <w:t xml:space="preserve">    </w:t>
      </w:r>
      <w:r>
        <w:rPr>
          <w:rFonts w:hint="eastAsia"/>
        </w:rPr>
        <w:t>·</w:t>
      </w:r>
      <w:r>
        <w:t xml:space="preserve">    </w:t>
      </w:r>
      <w:r>
        <w:rPr>
          <w:rFonts w:hint="eastAsia"/>
        </w:rPr>
        <w:t>保证妇女有在临产卫生方面及时获得信息和高质量服务的权利。它包括促进母亲营养，重点在高风险怀孕的临产监控，防止性传播疾病包括艾滋病，流产综合症及适当的分娩看护，紧急产科服务，产后看护，产后避孕指导及尊重生育权，新生儿看护及母乳喂养等方面。在生殖保健方面，临产卫生的重要任务是保证孕妇无风险生产。</w:t>
      </w:r>
    </w:p>
    <w:p w:rsidR="00000000" w:rsidRDefault="00000000"/>
    <w:p w:rsidR="00000000" w:rsidRDefault="00000000">
      <w:r>
        <w:t xml:space="preserve">    </w:t>
      </w:r>
      <w:r>
        <w:rPr>
          <w:rFonts w:hint="eastAsia"/>
        </w:rPr>
        <w:t>·</w:t>
      </w:r>
      <w:r>
        <w:t xml:space="preserve">    </w:t>
      </w:r>
      <w:r>
        <w:rPr>
          <w:rFonts w:hint="eastAsia"/>
        </w:rPr>
        <w:t>在生殖保健的总体范围内，制定有关宫颈癌和乳腺癌的预防，早期检查和发病情况的规范性标准。重点放在农村地区的疾病预防。</w:t>
      </w:r>
    </w:p>
    <w:p w:rsidR="00000000" w:rsidRDefault="00000000"/>
    <w:p w:rsidR="00000000" w:rsidRDefault="00000000">
      <w:r>
        <w:t xml:space="preserve">    </w:t>
      </w:r>
      <w:r>
        <w:rPr>
          <w:rFonts w:hint="eastAsia"/>
        </w:rPr>
        <w:t>·</w:t>
      </w:r>
      <w:r>
        <w:t xml:space="preserve">    </w:t>
      </w:r>
      <w:r>
        <w:rPr>
          <w:rFonts w:hint="eastAsia"/>
        </w:rPr>
        <w:t>改善妇女在产后阶段的身体状况。</w:t>
      </w:r>
    </w:p>
    <w:p w:rsidR="00000000" w:rsidRDefault="00000000"/>
    <w:p w:rsidR="00000000" w:rsidRDefault="00000000">
      <w:r>
        <w:t xml:space="preserve">    271</w:t>
      </w:r>
      <w:r>
        <w:rPr>
          <w:rFonts w:hint="eastAsia"/>
        </w:rPr>
        <w:t>由于医学科学技术的进步，以及公共卫生服务和社会保障的制度化，近年来人口预期寿命持续增长，无论是男人还是妇女。从</w:t>
      </w:r>
      <w:r>
        <w:t>1930</w:t>
      </w:r>
      <w:r>
        <w:rPr>
          <w:rFonts w:hint="eastAsia"/>
        </w:rPr>
        <w:t>年起，墨西哥出现死亡率持续下降，这使得不论男女，人口寿命大大增长，尽管程度不同。</w:t>
      </w:r>
    </w:p>
    <w:p w:rsidR="00000000" w:rsidRDefault="00000000"/>
    <w:p w:rsidR="00000000" w:rsidRDefault="00000000">
      <w:r>
        <w:t xml:space="preserve">    272</w:t>
      </w:r>
      <w:r>
        <w:rPr>
          <w:rFonts w:hint="eastAsia"/>
        </w:rPr>
        <w:t>这项指标因性别不同而有很大不同，妇女预期寿命比男人寿命要长。</w:t>
      </w:r>
      <w:r>
        <w:t>1930</w:t>
      </w:r>
      <w:r>
        <w:rPr>
          <w:rFonts w:hint="eastAsia"/>
        </w:rPr>
        <w:t>年，男人预期寿命是</w:t>
      </w:r>
      <w:r>
        <w:t>35</w:t>
      </w:r>
      <w:r>
        <w:rPr>
          <w:rFonts w:hint="eastAsia"/>
        </w:rPr>
        <w:t>岁，而妇女是</w:t>
      </w:r>
      <w:r>
        <w:t>37</w:t>
      </w:r>
      <w:r>
        <w:rPr>
          <w:rFonts w:hint="eastAsia"/>
        </w:rPr>
        <w:t>岁。</w:t>
      </w:r>
      <w:r>
        <w:t>1990</w:t>
      </w:r>
      <w:r>
        <w:rPr>
          <w:rFonts w:hint="eastAsia"/>
        </w:rPr>
        <w:t>年，男人寿命是</w:t>
      </w:r>
      <w:r>
        <w:t>66.45</w:t>
      </w:r>
      <w:r>
        <w:rPr>
          <w:rFonts w:hint="eastAsia"/>
        </w:rPr>
        <w:t>岁，妇女是</w:t>
      </w:r>
      <w:r>
        <w:t>73.08</w:t>
      </w:r>
      <w:r>
        <w:rPr>
          <w:rFonts w:hint="eastAsia"/>
        </w:rPr>
        <w:t>岁。</w:t>
      </w:r>
      <w:r>
        <w:t>1994</w:t>
      </w:r>
      <w:r>
        <w:rPr>
          <w:rFonts w:hint="eastAsia"/>
        </w:rPr>
        <w:t>年，分别是</w:t>
      </w:r>
      <w:r>
        <w:t>69.4</w:t>
      </w:r>
      <w:r>
        <w:rPr>
          <w:rFonts w:hint="eastAsia"/>
        </w:rPr>
        <w:t>和</w:t>
      </w:r>
      <w:r>
        <w:t>75.8</w:t>
      </w:r>
      <w:r>
        <w:rPr>
          <w:rFonts w:hint="eastAsia"/>
        </w:rPr>
        <w:t>岁。也就是说，从</w:t>
      </w:r>
      <w:r>
        <w:t>1930</w:t>
      </w:r>
      <w:r>
        <w:rPr>
          <w:rFonts w:hint="eastAsia"/>
        </w:rPr>
        <w:t>年到</w:t>
      </w:r>
      <w:r>
        <w:t>1994</w:t>
      </w:r>
      <w:r>
        <w:rPr>
          <w:rFonts w:hint="eastAsia"/>
        </w:rPr>
        <w:t>年，这项指标翻了一番。</w:t>
      </w:r>
    </w:p>
    <w:p w:rsidR="00000000" w:rsidRDefault="00000000"/>
    <w:p w:rsidR="00000000" w:rsidRDefault="00000000">
      <w:pPr>
        <w:jc w:val="center"/>
      </w:pPr>
      <w:r>
        <w:t>1990</w:t>
      </w:r>
      <w:r>
        <w:rPr>
          <w:rFonts w:hint="eastAsia"/>
        </w:rPr>
        <w:t>和</w:t>
      </w:r>
      <w:r>
        <w:t>1994</w:t>
      </w:r>
      <w:r>
        <w:rPr>
          <w:rFonts w:hint="eastAsia"/>
        </w:rPr>
        <w:t>年人口预期寿命</w:t>
      </w:r>
    </w:p>
    <w:p w:rsidR="00000000" w:rsidRDefault="00000000">
      <w:pPr>
        <w:jc w:val="center"/>
      </w:pP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52"/>
        <w:gridCol w:w="2252"/>
        <w:gridCol w:w="1"/>
        <w:gridCol w:w="2251"/>
        <w:gridCol w:w="2252"/>
        <w:gridCol w:w="2"/>
      </w:tblGrid>
      <w:tr w:rsidR="00000000">
        <w:tblPrEx>
          <w:tblCellMar>
            <w:top w:w="0" w:type="dxa"/>
            <w:bottom w:w="0" w:type="dxa"/>
          </w:tblCellMar>
        </w:tblPrEx>
        <w:tc>
          <w:tcPr>
            <w:tcW w:w="9010" w:type="dxa"/>
            <w:gridSpan w:val="6"/>
          </w:tcPr>
          <w:p w:rsidR="00000000" w:rsidRDefault="00000000">
            <w:pPr>
              <w:jc w:val="center"/>
            </w:pPr>
            <w:r>
              <w:rPr>
                <w:rFonts w:hint="eastAsia"/>
              </w:rPr>
              <w:t>全国预期寿命</w:t>
            </w:r>
          </w:p>
        </w:tc>
      </w:tr>
      <w:tr w:rsidR="00000000">
        <w:tblPrEx>
          <w:tblCellMar>
            <w:top w:w="0" w:type="dxa"/>
            <w:bottom w:w="0" w:type="dxa"/>
          </w:tblCellMar>
        </w:tblPrEx>
        <w:tc>
          <w:tcPr>
            <w:tcW w:w="4505" w:type="dxa"/>
            <w:gridSpan w:val="3"/>
          </w:tcPr>
          <w:p w:rsidR="00000000" w:rsidRDefault="00000000">
            <w:pPr>
              <w:jc w:val="center"/>
            </w:pPr>
            <w:r>
              <w:t>1990</w:t>
            </w:r>
          </w:p>
        </w:tc>
        <w:tc>
          <w:tcPr>
            <w:tcW w:w="4505" w:type="dxa"/>
            <w:gridSpan w:val="3"/>
          </w:tcPr>
          <w:p w:rsidR="00000000" w:rsidRDefault="00000000">
            <w:pPr>
              <w:jc w:val="center"/>
            </w:pPr>
            <w:r>
              <w:t>1994</w:t>
            </w:r>
          </w:p>
        </w:tc>
      </w:tr>
      <w:tr w:rsidR="00000000">
        <w:tblPrEx>
          <w:tblCellMar>
            <w:top w:w="0" w:type="dxa"/>
            <w:bottom w:w="0" w:type="dxa"/>
          </w:tblCellMar>
        </w:tblPrEx>
        <w:trPr>
          <w:gridAfter w:val="1"/>
        </w:trPr>
        <w:tc>
          <w:tcPr>
            <w:tcW w:w="2252" w:type="dxa"/>
            <w:tcBorders>
              <w:top w:val="single" w:sz="6" w:space="0" w:color="auto"/>
              <w:bottom w:val="nil"/>
            </w:tcBorders>
          </w:tcPr>
          <w:p w:rsidR="00000000" w:rsidRDefault="00000000">
            <w:pPr>
              <w:jc w:val="center"/>
            </w:pPr>
            <w:r>
              <w:rPr>
                <w:rFonts w:hint="eastAsia"/>
              </w:rPr>
              <w:t>男人</w:t>
            </w:r>
          </w:p>
        </w:tc>
        <w:tc>
          <w:tcPr>
            <w:tcW w:w="2252" w:type="dxa"/>
            <w:tcBorders>
              <w:top w:val="single" w:sz="6" w:space="0" w:color="auto"/>
              <w:bottom w:val="nil"/>
            </w:tcBorders>
          </w:tcPr>
          <w:p w:rsidR="00000000" w:rsidRDefault="00000000">
            <w:pPr>
              <w:jc w:val="center"/>
            </w:pPr>
            <w:r>
              <w:rPr>
                <w:rFonts w:hint="eastAsia"/>
              </w:rPr>
              <w:t>妇女</w:t>
            </w:r>
          </w:p>
        </w:tc>
        <w:tc>
          <w:tcPr>
            <w:tcW w:w="2252" w:type="dxa"/>
            <w:gridSpan w:val="2"/>
            <w:tcBorders>
              <w:top w:val="single" w:sz="6" w:space="0" w:color="auto"/>
              <w:bottom w:val="nil"/>
            </w:tcBorders>
          </w:tcPr>
          <w:p w:rsidR="00000000" w:rsidRDefault="00000000">
            <w:pPr>
              <w:jc w:val="center"/>
            </w:pPr>
            <w:r>
              <w:rPr>
                <w:rFonts w:hint="eastAsia"/>
              </w:rPr>
              <w:t>男人</w:t>
            </w:r>
          </w:p>
        </w:tc>
        <w:tc>
          <w:tcPr>
            <w:tcW w:w="2252" w:type="dxa"/>
            <w:tcBorders>
              <w:top w:val="single" w:sz="6" w:space="0" w:color="auto"/>
              <w:bottom w:val="nil"/>
            </w:tcBorders>
          </w:tcPr>
          <w:p w:rsidR="00000000" w:rsidRDefault="00000000">
            <w:pPr>
              <w:jc w:val="center"/>
            </w:pPr>
            <w:r>
              <w:rPr>
                <w:rFonts w:hint="eastAsia"/>
              </w:rPr>
              <w:t>妇女</w:t>
            </w:r>
          </w:p>
        </w:tc>
      </w:tr>
      <w:tr w:rsidR="00000000">
        <w:tblPrEx>
          <w:tblCellMar>
            <w:top w:w="0" w:type="dxa"/>
            <w:bottom w:w="0" w:type="dxa"/>
          </w:tblCellMar>
        </w:tblPrEx>
        <w:trPr>
          <w:gridAfter w:val="1"/>
        </w:trPr>
        <w:tc>
          <w:tcPr>
            <w:tcW w:w="2252" w:type="dxa"/>
            <w:tcBorders>
              <w:top w:val="nil"/>
            </w:tcBorders>
          </w:tcPr>
          <w:p w:rsidR="00000000" w:rsidRDefault="00000000">
            <w:pPr>
              <w:jc w:val="center"/>
            </w:pPr>
            <w:r>
              <w:t>66.45</w:t>
            </w:r>
          </w:p>
        </w:tc>
        <w:tc>
          <w:tcPr>
            <w:tcW w:w="2252" w:type="dxa"/>
            <w:tcBorders>
              <w:top w:val="nil"/>
            </w:tcBorders>
          </w:tcPr>
          <w:p w:rsidR="00000000" w:rsidRDefault="00000000">
            <w:pPr>
              <w:jc w:val="center"/>
            </w:pPr>
            <w:r>
              <w:t>73.08</w:t>
            </w:r>
          </w:p>
        </w:tc>
        <w:tc>
          <w:tcPr>
            <w:tcW w:w="2252" w:type="dxa"/>
            <w:gridSpan w:val="2"/>
            <w:tcBorders>
              <w:top w:val="nil"/>
            </w:tcBorders>
          </w:tcPr>
          <w:p w:rsidR="00000000" w:rsidRDefault="00000000">
            <w:pPr>
              <w:jc w:val="center"/>
            </w:pPr>
            <w:r>
              <w:t>69.4</w:t>
            </w:r>
          </w:p>
        </w:tc>
        <w:tc>
          <w:tcPr>
            <w:tcW w:w="2252" w:type="dxa"/>
            <w:tcBorders>
              <w:top w:val="nil"/>
            </w:tcBorders>
          </w:tcPr>
          <w:p w:rsidR="00000000" w:rsidRDefault="00000000">
            <w:pPr>
              <w:jc w:val="center"/>
            </w:pPr>
            <w:r>
              <w:t>75.8</w:t>
            </w:r>
          </w:p>
        </w:tc>
      </w:tr>
    </w:tbl>
    <w:p w:rsidR="00000000" w:rsidRDefault="00000000">
      <w:pPr>
        <w:jc w:val="center"/>
      </w:pPr>
    </w:p>
    <w:p w:rsidR="00000000" w:rsidRDefault="00000000">
      <w:r>
        <w:rPr>
          <w:rFonts w:hint="eastAsia"/>
        </w:rPr>
        <w:t>这项指标是每一千人平均寿命</w:t>
      </w:r>
    </w:p>
    <w:p w:rsidR="00000000" w:rsidRDefault="00000000">
      <w:r>
        <w:rPr>
          <w:rFonts w:hint="eastAsia"/>
        </w:rPr>
        <w:t>资料来源：</w:t>
      </w:r>
      <w:r>
        <w:t>SSA/DGE1</w:t>
      </w:r>
      <w:r>
        <w:rPr>
          <w:rFonts w:hint="eastAsia"/>
        </w:rPr>
        <w:t>，</w:t>
      </w:r>
      <w:r>
        <w:t>1990</w:t>
      </w:r>
      <w:r>
        <w:rPr>
          <w:rFonts w:hint="eastAsia"/>
        </w:rPr>
        <w:t>和</w:t>
      </w:r>
      <w:r>
        <w:t>1994</w:t>
      </w:r>
      <w:r>
        <w:rPr>
          <w:rFonts w:hint="eastAsia"/>
        </w:rPr>
        <w:t>年人口寿命统计。</w:t>
      </w:r>
    </w:p>
    <w:p w:rsidR="00000000" w:rsidRDefault="00000000"/>
    <w:p w:rsidR="00000000" w:rsidRDefault="00000000">
      <w:r>
        <w:t xml:space="preserve">    273</w:t>
      </w:r>
      <w:r>
        <w:rPr>
          <w:rFonts w:hint="eastAsia"/>
        </w:rPr>
        <w:t>妇女发病率未作全国范围的统计，仅指全国卫生系统所属医疗单位医院发病情况。在这方面，仅有</w:t>
      </w:r>
      <w:r>
        <w:t>1991</w:t>
      </w:r>
      <w:r>
        <w:rPr>
          <w:rFonts w:hint="eastAsia"/>
        </w:rPr>
        <w:t>年的信息，当时发病率为二百六十点四九。而</w:t>
      </w:r>
      <w:r>
        <w:t>1994</w:t>
      </w:r>
      <w:r>
        <w:rPr>
          <w:rFonts w:hint="eastAsia"/>
        </w:rPr>
        <w:t>年为三百一十四点七一。</w:t>
      </w:r>
    </w:p>
    <w:p w:rsidR="00000000" w:rsidRDefault="00000000"/>
    <w:p w:rsidR="00000000" w:rsidRDefault="00000000">
      <w:r>
        <w:t xml:space="preserve">    274</w:t>
      </w:r>
      <w:r>
        <w:rPr>
          <w:rFonts w:hint="eastAsia"/>
        </w:rPr>
        <w:t></w:t>
      </w:r>
      <w:r>
        <w:t>1994</w:t>
      </w:r>
      <w:r>
        <w:rPr>
          <w:rFonts w:hint="eastAsia"/>
        </w:rPr>
        <w:t>年，在全国卫生系统就医妇女发病的十项主要原因：正常分娩，直接产科病，流产，创伤和中毒，循环系统疾病，泌尿系统疾病，恶性肿瘤，糖尿病，骨质肌肉系统疾病，和结缔组织疾病，及腹腔疝气。</w:t>
      </w:r>
    </w:p>
    <w:p w:rsidR="00000000" w:rsidRDefault="00000000"/>
    <w:p w:rsidR="00000000" w:rsidRDefault="00000000">
      <w:pPr>
        <w:jc w:val="center"/>
      </w:pPr>
      <w:r>
        <w:rPr>
          <w:rFonts w:hint="eastAsia"/>
        </w:rPr>
        <w:t>在全国卫生系统就医妇女发病的十项主要原因</w:t>
      </w:r>
    </w:p>
    <w:p w:rsidR="00000000" w:rsidRDefault="00000000">
      <w:pPr>
        <w:jc w:val="center"/>
      </w:pPr>
    </w:p>
    <w:tbl>
      <w:tblPr>
        <w:tblW w:w="0" w:type="auto"/>
        <w:tblInd w:w="-26" w:type="dxa"/>
        <w:tblLayout w:type="fixed"/>
        <w:tblCellMar>
          <w:left w:w="28" w:type="dxa"/>
          <w:right w:w="28" w:type="dxa"/>
        </w:tblCellMar>
        <w:tblLook w:val="0000" w:firstRow="0" w:lastRow="0" w:firstColumn="0" w:lastColumn="0" w:noHBand="0" w:noVBand="0"/>
      </w:tblPr>
      <w:tblGrid>
        <w:gridCol w:w="2668"/>
        <w:gridCol w:w="3960"/>
        <w:gridCol w:w="2382"/>
      </w:tblGrid>
      <w:tr w:rsidR="00000000">
        <w:tblPrEx>
          <w:tblCellMar>
            <w:top w:w="0" w:type="dxa"/>
            <w:bottom w:w="0" w:type="dxa"/>
          </w:tblCellMar>
        </w:tblPrEx>
        <w:tc>
          <w:tcPr>
            <w:tcW w:w="2668" w:type="dxa"/>
          </w:tcPr>
          <w:p w:rsidR="00000000" w:rsidRDefault="00000000">
            <w:r>
              <w:rPr>
                <w:rFonts w:hint="eastAsia"/>
              </w:rPr>
              <w:t>次序</w:t>
            </w:r>
          </w:p>
        </w:tc>
        <w:tc>
          <w:tcPr>
            <w:tcW w:w="3960" w:type="dxa"/>
          </w:tcPr>
          <w:p w:rsidR="00000000" w:rsidRDefault="00000000">
            <w:r>
              <w:rPr>
                <w:rFonts w:hint="eastAsia"/>
              </w:rPr>
              <w:t>原因</w:t>
            </w:r>
          </w:p>
        </w:tc>
        <w:tc>
          <w:tcPr>
            <w:tcW w:w="2382" w:type="dxa"/>
          </w:tcPr>
          <w:p w:rsidR="00000000" w:rsidRDefault="00000000">
            <w:pPr>
              <w:jc w:val="center"/>
            </w:pPr>
            <w:r>
              <w:rPr>
                <w:rFonts w:hint="eastAsia"/>
              </w:rPr>
              <w:t>数目</w:t>
            </w:r>
          </w:p>
        </w:tc>
      </w:tr>
      <w:tr w:rsidR="00000000">
        <w:tblPrEx>
          <w:tblCellMar>
            <w:top w:w="0" w:type="dxa"/>
            <w:bottom w:w="0" w:type="dxa"/>
          </w:tblCellMar>
        </w:tblPrEx>
        <w:tc>
          <w:tcPr>
            <w:tcW w:w="2668" w:type="dxa"/>
          </w:tcPr>
          <w:p w:rsidR="00000000" w:rsidRDefault="00000000">
            <w:r>
              <w:t>1</w:t>
            </w:r>
            <w:r>
              <w:rPr>
                <w:rFonts w:hint="eastAsia"/>
              </w:rPr>
              <w:t></w:t>
            </w:r>
          </w:p>
        </w:tc>
        <w:tc>
          <w:tcPr>
            <w:tcW w:w="3960" w:type="dxa"/>
          </w:tcPr>
          <w:p w:rsidR="00000000" w:rsidRDefault="00000000">
            <w:r>
              <w:rPr>
                <w:rFonts w:hint="eastAsia"/>
              </w:rPr>
              <w:t>正常分娩</w:t>
            </w:r>
          </w:p>
        </w:tc>
        <w:tc>
          <w:tcPr>
            <w:tcW w:w="2382" w:type="dxa"/>
          </w:tcPr>
          <w:p w:rsidR="00000000" w:rsidRDefault="00000000">
            <w:pPr>
              <w:jc w:val="right"/>
            </w:pPr>
            <w:r>
              <w:t>788,934</w:t>
            </w:r>
          </w:p>
        </w:tc>
      </w:tr>
      <w:tr w:rsidR="00000000">
        <w:tblPrEx>
          <w:tblCellMar>
            <w:top w:w="0" w:type="dxa"/>
            <w:bottom w:w="0" w:type="dxa"/>
          </w:tblCellMar>
        </w:tblPrEx>
        <w:tc>
          <w:tcPr>
            <w:tcW w:w="2668" w:type="dxa"/>
          </w:tcPr>
          <w:p w:rsidR="00000000" w:rsidRDefault="00000000">
            <w:r>
              <w:t>2</w:t>
            </w:r>
            <w:r>
              <w:rPr>
                <w:rFonts w:hint="eastAsia"/>
              </w:rPr>
              <w:t></w:t>
            </w:r>
          </w:p>
        </w:tc>
        <w:tc>
          <w:tcPr>
            <w:tcW w:w="3960" w:type="dxa"/>
          </w:tcPr>
          <w:p w:rsidR="00000000" w:rsidRDefault="00000000">
            <w:r>
              <w:rPr>
                <w:rFonts w:hint="eastAsia"/>
              </w:rPr>
              <w:t>产科疾病</w:t>
            </w:r>
          </w:p>
        </w:tc>
        <w:tc>
          <w:tcPr>
            <w:tcW w:w="2382" w:type="dxa"/>
          </w:tcPr>
          <w:p w:rsidR="00000000" w:rsidRDefault="00000000">
            <w:pPr>
              <w:jc w:val="right"/>
            </w:pPr>
            <w:r>
              <w:t>615,726</w:t>
            </w:r>
          </w:p>
        </w:tc>
      </w:tr>
      <w:tr w:rsidR="00000000">
        <w:tblPrEx>
          <w:tblCellMar>
            <w:top w:w="0" w:type="dxa"/>
            <w:bottom w:w="0" w:type="dxa"/>
          </w:tblCellMar>
        </w:tblPrEx>
        <w:tc>
          <w:tcPr>
            <w:tcW w:w="2668" w:type="dxa"/>
          </w:tcPr>
          <w:p w:rsidR="00000000" w:rsidRDefault="00000000">
            <w:r>
              <w:t>3</w:t>
            </w:r>
            <w:r>
              <w:rPr>
                <w:rFonts w:hint="eastAsia"/>
              </w:rPr>
              <w:t></w:t>
            </w:r>
          </w:p>
        </w:tc>
        <w:tc>
          <w:tcPr>
            <w:tcW w:w="3960" w:type="dxa"/>
          </w:tcPr>
          <w:p w:rsidR="00000000" w:rsidRDefault="00000000">
            <w:r>
              <w:rPr>
                <w:rFonts w:hint="eastAsia"/>
              </w:rPr>
              <w:t>流产</w:t>
            </w:r>
          </w:p>
        </w:tc>
        <w:tc>
          <w:tcPr>
            <w:tcW w:w="2382" w:type="dxa"/>
          </w:tcPr>
          <w:p w:rsidR="00000000" w:rsidRDefault="00000000">
            <w:pPr>
              <w:jc w:val="right"/>
            </w:pPr>
            <w:r>
              <w:t>139,109</w:t>
            </w:r>
          </w:p>
        </w:tc>
      </w:tr>
      <w:tr w:rsidR="00000000">
        <w:tblPrEx>
          <w:tblCellMar>
            <w:top w:w="0" w:type="dxa"/>
            <w:bottom w:w="0" w:type="dxa"/>
          </w:tblCellMar>
        </w:tblPrEx>
        <w:tc>
          <w:tcPr>
            <w:tcW w:w="2668" w:type="dxa"/>
          </w:tcPr>
          <w:p w:rsidR="00000000" w:rsidRDefault="00000000">
            <w:r>
              <w:t>4</w:t>
            </w:r>
            <w:r>
              <w:rPr>
                <w:rFonts w:hint="eastAsia"/>
              </w:rPr>
              <w:t></w:t>
            </w:r>
          </w:p>
        </w:tc>
        <w:tc>
          <w:tcPr>
            <w:tcW w:w="3960" w:type="dxa"/>
          </w:tcPr>
          <w:p w:rsidR="00000000" w:rsidRDefault="00000000">
            <w:r>
              <w:rPr>
                <w:rFonts w:hint="eastAsia"/>
              </w:rPr>
              <w:t>创伤和中毒</w:t>
            </w:r>
          </w:p>
        </w:tc>
        <w:tc>
          <w:tcPr>
            <w:tcW w:w="2382" w:type="dxa"/>
          </w:tcPr>
          <w:p w:rsidR="00000000" w:rsidRDefault="00000000">
            <w:pPr>
              <w:jc w:val="right"/>
            </w:pPr>
            <w:r>
              <w:t>88,541</w:t>
            </w:r>
          </w:p>
        </w:tc>
      </w:tr>
      <w:tr w:rsidR="00000000">
        <w:tblPrEx>
          <w:tblCellMar>
            <w:top w:w="0" w:type="dxa"/>
            <w:bottom w:w="0" w:type="dxa"/>
          </w:tblCellMar>
        </w:tblPrEx>
        <w:tc>
          <w:tcPr>
            <w:tcW w:w="2668" w:type="dxa"/>
          </w:tcPr>
          <w:p w:rsidR="00000000" w:rsidRDefault="00000000">
            <w:r>
              <w:t>5</w:t>
            </w:r>
            <w:r>
              <w:rPr>
                <w:rFonts w:hint="eastAsia"/>
              </w:rPr>
              <w:t></w:t>
            </w:r>
          </w:p>
        </w:tc>
        <w:tc>
          <w:tcPr>
            <w:tcW w:w="3960" w:type="dxa"/>
          </w:tcPr>
          <w:p w:rsidR="00000000" w:rsidRDefault="00000000">
            <w:r>
              <w:rPr>
                <w:rFonts w:hint="eastAsia"/>
              </w:rPr>
              <w:t>循环系统疾病</w:t>
            </w:r>
          </w:p>
        </w:tc>
        <w:tc>
          <w:tcPr>
            <w:tcW w:w="2382" w:type="dxa"/>
          </w:tcPr>
          <w:p w:rsidR="00000000" w:rsidRDefault="00000000">
            <w:pPr>
              <w:jc w:val="right"/>
            </w:pPr>
            <w:r>
              <w:t>79,146</w:t>
            </w:r>
          </w:p>
        </w:tc>
      </w:tr>
      <w:tr w:rsidR="00000000">
        <w:tblPrEx>
          <w:tblCellMar>
            <w:top w:w="0" w:type="dxa"/>
            <w:bottom w:w="0" w:type="dxa"/>
          </w:tblCellMar>
        </w:tblPrEx>
        <w:tc>
          <w:tcPr>
            <w:tcW w:w="2668" w:type="dxa"/>
          </w:tcPr>
          <w:p w:rsidR="00000000" w:rsidRDefault="00000000">
            <w:r>
              <w:t>6</w:t>
            </w:r>
            <w:r>
              <w:rPr>
                <w:rFonts w:hint="eastAsia"/>
              </w:rPr>
              <w:t></w:t>
            </w:r>
          </w:p>
        </w:tc>
        <w:tc>
          <w:tcPr>
            <w:tcW w:w="3960" w:type="dxa"/>
          </w:tcPr>
          <w:p w:rsidR="00000000" w:rsidRDefault="00000000">
            <w:r>
              <w:rPr>
                <w:rFonts w:hint="eastAsia"/>
              </w:rPr>
              <w:t>泌尿系统疾病</w:t>
            </w:r>
          </w:p>
        </w:tc>
        <w:tc>
          <w:tcPr>
            <w:tcW w:w="2382" w:type="dxa"/>
          </w:tcPr>
          <w:p w:rsidR="00000000" w:rsidRDefault="00000000">
            <w:pPr>
              <w:jc w:val="right"/>
            </w:pPr>
            <w:r>
              <w:t>78,297</w:t>
            </w:r>
          </w:p>
        </w:tc>
      </w:tr>
      <w:tr w:rsidR="00000000">
        <w:tblPrEx>
          <w:tblCellMar>
            <w:top w:w="0" w:type="dxa"/>
            <w:bottom w:w="0" w:type="dxa"/>
          </w:tblCellMar>
        </w:tblPrEx>
        <w:tc>
          <w:tcPr>
            <w:tcW w:w="2668" w:type="dxa"/>
          </w:tcPr>
          <w:p w:rsidR="00000000" w:rsidRDefault="00000000">
            <w:r>
              <w:t>7</w:t>
            </w:r>
            <w:r>
              <w:rPr>
                <w:rFonts w:hint="eastAsia"/>
              </w:rPr>
              <w:t>．</w:t>
            </w:r>
          </w:p>
        </w:tc>
        <w:tc>
          <w:tcPr>
            <w:tcW w:w="3960" w:type="dxa"/>
          </w:tcPr>
          <w:p w:rsidR="00000000" w:rsidRDefault="00000000">
            <w:r>
              <w:rPr>
                <w:rFonts w:hint="eastAsia"/>
              </w:rPr>
              <w:t>恶性肿瘤</w:t>
            </w:r>
          </w:p>
        </w:tc>
        <w:tc>
          <w:tcPr>
            <w:tcW w:w="2382" w:type="dxa"/>
          </w:tcPr>
          <w:p w:rsidR="00000000" w:rsidRDefault="00000000">
            <w:pPr>
              <w:jc w:val="right"/>
            </w:pPr>
            <w:r>
              <w:t>51,676</w:t>
            </w:r>
          </w:p>
        </w:tc>
      </w:tr>
      <w:tr w:rsidR="00000000">
        <w:tblPrEx>
          <w:tblCellMar>
            <w:top w:w="0" w:type="dxa"/>
            <w:bottom w:w="0" w:type="dxa"/>
          </w:tblCellMar>
        </w:tblPrEx>
        <w:tc>
          <w:tcPr>
            <w:tcW w:w="2668" w:type="dxa"/>
          </w:tcPr>
          <w:p w:rsidR="00000000" w:rsidRDefault="00000000">
            <w:r>
              <w:t>8</w:t>
            </w:r>
            <w:r>
              <w:rPr>
                <w:rFonts w:hint="eastAsia"/>
              </w:rPr>
              <w:t></w:t>
            </w:r>
          </w:p>
        </w:tc>
        <w:tc>
          <w:tcPr>
            <w:tcW w:w="3960" w:type="dxa"/>
          </w:tcPr>
          <w:p w:rsidR="00000000" w:rsidRDefault="00000000">
            <w:r>
              <w:rPr>
                <w:rFonts w:hint="eastAsia"/>
              </w:rPr>
              <w:t>糖尿病</w:t>
            </w:r>
          </w:p>
        </w:tc>
        <w:tc>
          <w:tcPr>
            <w:tcW w:w="2382" w:type="dxa"/>
          </w:tcPr>
          <w:p w:rsidR="00000000" w:rsidRDefault="00000000">
            <w:pPr>
              <w:jc w:val="right"/>
            </w:pPr>
            <w:r>
              <w:t>50,987</w:t>
            </w:r>
          </w:p>
        </w:tc>
      </w:tr>
      <w:tr w:rsidR="00000000">
        <w:tblPrEx>
          <w:tblCellMar>
            <w:top w:w="0" w:type="dxa"/>
            <w:bottom w:w="0" w:type="dxa"/>
          </w:tblCellMar>
        </w:tblPrEx>
        <w:tc>
          <w:tcPr>
            <w:tcW w:w="2668" w:type="dxa"/>
          </w:tcPr>
          <w:p w:rsidR="00000000" w:rsidRDefault="00000000">
            <w:r>
              <w:t>9</w:t>
            </w:r>
            <w:r>
              <w:rPr>
                <w:rFonts w:hint="eastAsia"/>
              </w:rPr>
              <w:t></w:t>
            </w:r>
          </w:p>
        </w:tc>
        <w:tc>
          <w:tcPr>
            <w:tcW w:w="3960" w:type="dxa"/>
          </w:tcPr>
          <w:p w:rsidR="00000000" w:rsidRDefault="00000000">
            <w:r>
              <w:rPr>
                <w:rFonts w:hint="eastAsia"/>
              </w:rPr>
              <w:t>骨质肌肉系统和结缔组织疾病</w:t>
            </w:r>
          </w:p>
        </w:tc>
        <w:tc>
          <w:tcPr>
            <w:tcW w:w="2382" w:type="dxa"/>
          </w:tcPr>
          <w:p w:rsidR="00000000" w:rsidRDefault="00000000">
            <w:pPr>
              <w:jc w:val="right"/>
            </w:pPr>
            <w:r>
              <w:t>45,812</w:t>
            </w:r>
          </w:p>
        </w:tc>
      </w:tr>
      <w:tr w:rsidR="00000000">
        <w:tblPrEx>
          <w:tblCellMar>
            <w:top w:w="0" w:type="dxa"/>
            <w:bottom w:w="0" w:type="dxa"/>
          </w:tblCellMar>
        </w:tblPrEx>
        <w:tc>
          <w:tcPr>
            <w:tcW w:w="2668" w:type="dxa"/>
          </w:tcPr>
          <w:p w:rsidR="00000000" w:rsidRDefault="00000000">
            <w:r>
              <w:t>10</w:t>
            </w:r>
            <w:r>
              <w:rPr>
                <w:rFonts w:hint="eastAsia"/>
              </w:rPr>
              <w:t></w:t>
            </w:r>
          </w:p>
        </w:tc>
        <w:tc>
          <w:tcPr>
            <w:tcW w:w="3960" w:type="dxa"/>
          </w:tcPr>
          <w:p w:rsidR="00000000" w:rsidRDefault="00000000">
            <w:r>
              <w:rPr>
                <w:rFonts w:hint="eastAsia"/>
              </w:rPr>
              <w:t>腹腔疝气</w:t>
            </w:r>
          </w:p>
        </w:tc>
        <w:tc>
          <w:tcPr>
            <w:tcW w:w="2382" w:type="dxa"/>
          </w:tcPr>
          <w:p w:rsidR="00000000" w:rsidRDefault="00000000">
            <w:pPr>
              <w:jc w:val="right"/>
            </w:pPr>
            <w:r>
              <w:t>41,990</w:t>
            </w:r>
          </w:p>
        </w:tc>
      </w:tr>
    </w:tbl>
    <w:p w:rsidR="00000000" w:rsidRDefault="00000000">
      <w:r>
        <w:rPr>
          <w:rFonts w:hint="eastAsia"/>
        </w:rPr>
        <w:t>资料来源：</w:t>
      </w:r>
      <w:r>
        <w:t>SNS</w:t>
      </w:r>
      <w:r>
        <w:rPr>
          <w:rFonts w:hint="eastAsia"/>
        </w:rPr>
        <w:t>，</w:t>
      </w:r>
      <w:r>
        <w:t>1994</w:t>
      </w:r>
      <w:r>
        <w:rPr>
          <w:rFonts w:hint="eastAsia"/>
        </w:rPr>
        <w:t>年统计信息简报第十四期。</w:t>
      </w:r>
    </w:p>
    <w:p w:rsidR="00000000" w:rsidRDefault="00000000"/>
    <w:p w:rsidR="00000000" w:rsidRDefault="00000000">
      <w:r>
        <w:t xml:space="preserve">    275</w:t>
      </w:r>
      <w:r>
        <w:rPr>
          <w:rFonts w:hint="eastAsia"/>
        </w:rPr>
        <w:t>墨西哥人口死亡率减少是变化不定的。死亡的危险根据性别和年龄组而有所不同。</w:t>
      </w:r>
      <w:r>
        <w:t>1990</w:t>
      </w:r>
      <w:r>
        <w:rPr>
          <w:rFonts w:hint="eastAsia"/>
        </w:rPr>
        <w:t>年，死亡人数共</w:t>
      </w:r>
      <w:r>
        <w:t>422,803</w:t>
      </w:r>
      <w:r>
        <w:rPr>
          <w:rFonts w:hint="eastAsia"/>
        </w:rPr>
        <w:t>人，其中</w:t>
      </w:r>
      <w:r>
        <w:t>182,696</w:t>
      </w:r>
      <w:r>
        <w:rPr>
          <w:rFonts w:hint="eastAsia"/>
        </w:rPr>
        <w:t>是妇女。而</w:t>
      </w:r>
      <w:r>
        <w:t>1994</w:t>
      </w:r>
      <w:r>
        <w:rPr>
          <w:rFonts w:hint="eastAsia"/>
        </w:rPr>
        <w:t>年死亡人数为</w:t>
      </w:r>
      <w:r>
        <w:t>419,074</w:t>
      </w:r>
      <w:r>
        <w:rPr>
          <w:rFonts w:hint="eastAsia"/>
        </w:rPr>
        <w:t>人，其中妇女</w:t>
      </w:r>
      <w:r>
        <w:t>181,136</w:t>
      </w:r>
      <w:r>
        <w:rPr>
          <w:rFonts w:hint="eastAsia"/>
        </w:rPr>
        <w:t>人。在这两年，妇女死亡率实际上相同，分别为</w:t>
      </w:r>
      <w:r>
        <w:t>43.21%</w:t>
      </w:r>
      <w:r>
        <w:rPr>
          <w:rFonts w:hint="eastAsia"/>
        </w:rPr>
        <w:t>和</w:t>
      </w:r>
      <w:r>
        <w:t>43.22%</w:t>
      </w:r>
      <w:r>
        <w:rPr>
          <w:rFonts w:hint="eastAsia"/>
        </w:rPr>
        <w:t>。</w:t>
      </w:r>
    </w:p>
    <w:p w:rsidR="00000000" w:rsidRDefault="00000000"/>
    <w:p w:rsidR="00000000" w:rsidRDefault="00000000">
      <w:r>
        <w:t xml:space="preserve">    276</w:t>
      </w:r>
      <w:r>
        <w:rPr>
          <w:rFonts w:hint="eastAsia"/>
        </w:rPr>
        <w:t></w:t>
      </w:r>
      <w:r>
        <w:t>1990</w:t>
      </w:r>
      <w:r>
        <w:rPr>
          <w:rFonts w:hint="eastAsia"/>
        </w:rPr>
        <w:t>年全国男性死亡率为千分之六，而妇女死亡率为千分之四点四。</w:t>
      </w:r>
      <w:r>
        <w:t>1994</w:t>
      </w:r>
      <w:r>
        <w:rPr>
          <w:rFonts w:hint="eastAsia"/>
        </w:rPr>
        <w:t>年，这项指标分别减少为千分之五点三和千分之三点八。</w:t>
      </w:r>
    </w:p>
    <w:p w:rsidR="00000000" w:rsidRDefault="00000000"/>
    <w:p w:rsidR="00000000" w:rsidRDefault="00000000">
      <w:pPr>
        <w:jc w:val="center"/>
      </w:pPr>
      <w:r>
        <w:t>1990</w:t>
      </w:r>
      <w:r>
        <w:rPr>
          <w:rFonts w:hint="eastAsia"/>
        </w:rPr>
        <w:t>年和</w:t>
      </w:r>
      <w:r>
        <w:t>1994</w:t>
      </w:r>
      <w:r>
        <w:rPr>
          <w:rFonts w:hint="eastAsia"/>
        </w:rPr>
        <w:t>年按性别死亡率</w:t>
      </w:r>
    </w:p>
    <w:p w:rsidR="00000000" w:rsidRDefault="00000000">
      <w:pPr>
        <w:jc w:val="center"/>
      </w:pPr>
    </w:p>
    <w:tbl>
      <w:tblPr>
        <w:tblW w:w="0" w:type="auto"/>
        <w:tblInd w:w="-26" w:type="dxa"/>
        <w:tblBorders>
          <w:top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52"/>
        <w:gridCol w:w="2252"/>
        <w:gridCol w:w="1"/>
        <w:gridCol w:w="2251"/>
        <w:gridCol w:w="2252"/>
        <w:gridCol w:w="2"/>
      </w:tblGrid>
      <w:tr w:rsidR="00000000">
        <w:tblPrEx>
          <w:tblCellMar>
            <w:top w:w="0" w:type="dxa"/>
            <w:bottom w:w="0" w:type="dxa"/>
          </w:tblCellMar>
        </w:tblPrEx>
        <w:tc>
          <w:tcPr>
            <w:tcW w:w="4505" w:type="dxa"/>
            <w:gridSpan w:val="3"/>
            <w:tcBorders>
              <w:right w:val="nil"/>
            </w:tcBorders>
          </w:tcPr>
          <w:p w:rsidR="00000000" w:rsidRDefault="00000000">
            <w:pPr>
              <w:jc w:val="center"/>
            </w:pPr>
            <w:r>
              <w:t>1990</w:t>
            </w:r>
            <w:r>
              <w:rPr>
                <w:rFonts w:hint="eastAsia"/>
              </w:rPr>
              <w:t>年</w:t>
            </w:r>
          </w:p>
        </w:tc>
        <w:tc>
          <w:tcPr>
            <w:tcW w:w="4505" w:type="dxa"/>
            <w:gridSpan w:val="3"/>
            <w:tcBorders>
              <w:top w:val="single" w:sz="6" w:space="0" w:color="auto"/>
              <w:left w:val="nil"/>
              <w:right w:val="nil"/>
            </w:tcBorders>
          </w:tcPr>
          <w:p w:rsidR="00000000" w:rsidRDefault="00000000">
            <w:pPr>
              <w:jc w:val="center"/>
            </w:pPr>
            <w:r>
              <w:t>1994</w:t>
            </w:r>
            <w:r>
              <w:rPr>
                <w:rFonts w:hint="eastAsia"/>
              </w:rPr>
              <w:t>年</w:t>
            </w:r>
          </w:p>
        </w:tc>
      </w:tr>
      <w:tr w:rsidR="00000000">
        <w:tblPrEx>
          <w:tblCellMar>
            <w:top w:w="0" w:type="dxa"/>
            <w:bottom w:w="0" w:type="dxa"/>
          </w:tblCellMar>
        </w:tblPrEx>
        <w:trPr>
          <w:gridAfter w:val="1"/>
        </w:trPr>
        <w:tc>
          <w:tcPr>
            <w:tcW w:w="2252" w:type="dxa"/>
            <w:tcBorders>
              <w:left w:val="nil"/>
              <w:bottom w:val="nil"/>
              <w:right w:val="nil"/>
            </w:tcBorders>
          </w:tcPr>
          <w:p w:rsidR="00000000" w:rsidRDefault="00000000">
            <w:pPr>
              <w:jc w:val="center"/>
            </w:pPr>
            <w:r>
              <w:rPr>
                <w:rFonts w:hint="eastAsia"/>
              </w:rPr>
              <w:t>男子</w:t>
            </w:r>
          </w:p>
        </w:tc>
        <w:tc>
          <w:tcPr>
            <w:tcW w:w="2252" w:type="dxa"/>
            <w:tcBorders>
              <w:left w:val="nil"/>
              <w:bottom w:val="nil"/>
              <w:right w:val="nil"/>
            </w:tcBorders>
          </w:tcPr>
          <w:p w:rsidR="00000000" w:rsidRDefault="00000000">
            <w:pPr>
              <w:jc w:val="center"/>
            </w:pPr>
            <w:r>
              <w:rPr>
                <w:rFonts w:hint="eastAsia"/>
              </w:rPr>
              <w:t>妇女</w:t>
            </w:r>
          </w:p>
        </w:tc>
        <w:tc>
          <w:tcPr>
            <w:tcW w:w="2252" w:type="dxa"/>
            <w:gridSpan w:val="2"/>
            <w:tcBorders>
              <w:left w:val="nil"/>
              <w:bottom w:val="nil"/>
              <w:right w:val="nil"/>
            </w:tcBorders>
          </w:tcPr>
          <w:p w:rsidR="00000000" w:rsidRDefault="00000000">
            <w:pPr>
              <w:jc w:val="center"/>
            </w:pPr>
            <w:r>
              <w:rPr>
                <w:rFonts w:hint="eastAsia"/>
              </w:rPr>
              <w:t>男子</w:t>
            </w:r>
          </w:p>
        </w:tc>
        <w:tc>
          <w:tcPr>
            <w:tcW w:w="2252" w:type="dxa"/>
            <w:tcBorders>
              <w:left w:val="nil"/>
              <w:bottom w:val="nil"/>
              <w:right w:val="nil"/>
            </w:tcBorders>
          </w:tcPr>
          <w:p w:rsidR="00000000" w:rsidRDefault="00000000">
            <w:pPr>
              <w:jc w:val="center"/>
            </w:pPr>
            <w:r>
              <w:rPr>
                <w:rFonts w:hint="eastAsia"/>
              </w:rPr>
              <w:t>妇女</w:t>
            </w:r>
          </w:p>
        </w:tc>
      </w:tr>
      <w:tr w:rsidR="00000000">
        <w:tblPrEx>
          <w:tblCellMar>
            <w:top w:w="0" w:type="dxa"/>
            <w:bottom w:w="0" w:type="dxa"/>
          </w:tblCellMar>
        </w:tblPrEx>
        <w:trPr>
          <w:gridAfter w:val="1"/>
        </w:trPr>
        <w:tc>
          <w:tcPr>
            <w:tcW w:w="2252" w:type="dxa"/>
            <w:tcBorders>
              <w:top w:val="nil"/>
              <w:left w:val="nil"/>
              <w:bottom w:val="single" w:sz="6" w:space="0" w:color="auto"/>
              <w:right w:val="nil"/>
            </w:tcBorders>
          </w:tcPr>
          <w:p w:rsidR="00000000" w:rsidRDefault="00000000">
            <w:pPr>
              <w:jc w:val="center"/>
            </w:pPr>
            <w:r>
              <w:t>6.0</w:t>
            </w:r>
          </w:p>
        </w:tc>
        <w:tc>
          <w:tcPr>
            <w:tcW w:w="2252" w:type="dxa"/>
            <w:tcBorders>
              <w:top w:val="nil"/>
              <w:left w:val="nil"/>
              <w:bottom w:val="single" w:sz="6" w:space="0" w:color="auto"/>
              <w:right w:val="nil"/>
            </w:tcBorders>
          </w:tcPr>
          <w:p w:rsidR="00000000" w:rsidRDefault="00000000">
            <w:pPr>
              <w:jc w:val="center"/>
            </w:pPr>
            <w:r>
              <w:t>4.4</w:t>
            </w:r>
          </w:p>
        </w:tc>
        <w:tc>
          <w:tcPr>
            <w:tcW w:w="2252" w:type="dxa"/>
            <w:gridSpan w:val="2"/>
            <w:tcBorders>
              <w:top w:val="nil"/>
              <w:left w:val="nil"/>
              <w:bottom w:val="single" w:sz="6" w:space="0" w:color="auto"/>
              <w:right w:val="nil"/>
            </w:tcBorders>
          </w:tcPr>
          <w:p w:rsidR="00000000" w:rsidRDefault="00000000">
            <w:pPr>
              <w:jc w:val="center"/>
            </w:pPr>
            <w:r>
              <w:t>5.3</w:t>
            </w:r>
          </w:p>
        </w:tc>
        <w:tc>
          <w:tcPr>
            <w:tcW w:w="2252" w:type="dxa"/>
            <w:tcBorders>
              <w:top w:val="nil"/>
              <w:left w:val="nil"/>
              <w:bottom w:val="single" w:sz="6" w:space="0" w:color="auto"/>
              <w:right w:val="nil"/>
            </w:tcBorders>
          </w:tcPr>
          <w:p w:rsidR="00000000" w:rsidRDefault="00000000">
            <w:pPr>
              <w:jc w:val="center"/>
            </w:pPr>
            <w:r>
              <w:t>3.8</w:t>
            </w:r>
          </w:p>
        </w:tc>
      </w:tr>
    </w:tbl>
    <w:p w:rsidR="00000000" w:rsidRDefault="00000000">
      <w:r>
        <w:rPr>
          <w:rFonts w:hint="eastAsia"/>
        </w:rPr>
        <w:t>该指标是每千人死亡率。资料来源：</w:t>
      </w:r>
      <w:r>
        <w:t>SSA/DGE/</w:t>
      </w:r>
      <w:r>
        <w:rPr>
          <w:rFonts w:hint="eastAsia"/>
        </w:rPr>
        <w:t>，</w:t>
      </w:r>
      <w:r>
        <w:t>1990</w:t>
      </w:r>
      <w:r>
        <w:rPr>
          <w:rFonts w:hint="eastAsia"/>
        </w:rPr>
        <w:t>和</w:t>
      </w:r>
      <w:r>
        <w:t>1994</w:t>
      </w:r>
      <w:r>
        <w:rPr>
          <w:rFonts w:hint="eastAsia"/>
        </w:rPr>
        <w:t>年人口寿命统计。</w:t>
      </w:r>
    </w:p>
    <w:p w:rsidR="00000000" w:rsidRDefault="00000000"/>
    <w:p w:rsidR="00000000" w:rsidRDefault="00000000">
      <w:r>
        <w:t xml:space="preserve">    277</w:t>
      </w:r>
      <w:r>
        <w:rPr>
          <w:rFonts w:hint="eastAsia"/>
        </w:rPr>
        <w:t></w:t>
      </w:r>
      <w:r>
        <w:t>1994</w:t>
      </w:r>
      <w:r>
        <w:rPr>
          <w:rFonts w:hint="eastAsia"/>
        </w:rPr>
        <w:t>年，妇女死亡的十项主要原因依次为：糖尿病，急性心肌梗阻，肺炎，临产期感染，营养不良，肾炎，肾脏综合症及肾脏疾病，肝硬化及肝脏慢性病，先天性异常，宫颈恶性肿瘤，原因不明肠道感染。</w:t>
      </w:r>
    </w:p>
    <w:p w:rsidR="00000000" w:rsidRDefault="00000000"/>
    <w:p w:rsidR="00000000" w:rsidRDefault="00000000">
      <w:r>
        <w:t xml:space="preserve">    278</w:t>
      </w:r>
      <w:r>
        <w:rPr>
          <w:rFonts w:hint="eastAsia"/>
        </w:rPr>
        <w:t>在分析妇女死亡原因时，根据不同年龄组，主要由于恶性肿瘤，包括乳腺癌和宫颈癌，它造成的死亡占</w:t>
      </w:r>
      <w:r>
        <w:t>15</w:t>
      </w:r>
      <w:r>
        <w:rPr>
          <w:rFonts w:hint="eastAsia"/>
        </w:rPr>
        <w:t>至</w:t>
      </w:r>
      <w:r>
        <w:t>64</w:t>
      </w:r>
      <w:r>
        <w:rPr>
          <w:rFonts w:hint="eastAsia"/>
        </w:rPr>
        <w:t>岁妇女死亡的一半。</w:t>
      </w:r>
      <w:r>
        <w:t>1994</w:t>
      </w:r>
      <w:r>
        <w:rPr>
          <w:rFonts w:hint="eastAsia"/>
        </w:rPr>
        <w:t>年，每</w:t>
      </w:r>
      <w:r>
        <w:t>4</w:t>
      </w:r>
      <w:r>
        <w:rPr>
          <w:rFonts w:hint="eastAsia"/>
        </w:rPr>
        <w:t>个育龄妇女中做过巴氏试验的几乎不到一人。在农村地区，仅为</w:t>
      </w:r>
      <w:r>
        <w:t>17%</w:t>
      </w:r>
      <w:r>
        <w:rPr>
          <w:rFonts w:hint="eastAsia"/>
        </w:rPr>
        <w:t>。</w:t>
      </w:r>
    </w:p>
    <w:p w:rsidR="00000000" w:rsidRDefault="00000000"/>
    <w:p w:rsidR="00000000" w:rsidRDefault="00000000">
      <w:r>
        <w:t xml:space="preserve">    279</w:t>
      </w:r>
      <w:r>
        <w:rPr>
          <w:rFonts w:hint="eastAsia"/>
        </w:rPr>
        <w:t></w:t>
      </w:r>
      <w:r>
        <w:t>1988</w:t>
      </w:r>
      <w:r>
        <w:rPr>
          <w:rFonts w:hint="eastAsia"/>
        </w:rPr>
        <w:t>年至</w:t>
      </w:r>
      <w:r>
        <w:t>1994</w:t>
      </w:r>
      <w:r>
        <w:rPr>
          <w:rFonts w:hint="eastAsia"/>
        </w:rPr>
        <w:t>年，儿童死亡，无论在死亡人数及死亡率方面都有减少。</w:t>
      </w:r>
      <w:r>
        <w:t>1988</w:t>
      </w:r>
      <w:r>
        <w:rPr>
          <w:rFonts w:hint="eastAsia"/>
        </w:rPr>
        <w:t>年，儿童共死亡</w:t>
      </w:r>
      <w:r>
        <w:t>61,803</w:t>
      </w:r>
      <w:r>
        <w:rPr>
          <w:rFonts w:hint="eastAsia"/>
        </w:rPr>
        <w:t>人，活产婴儿死亡率为千分之二十三点六。而</w:t>
      </w:r>
      <w:r>
        <w:t>1994</w:t>
      </w:r>
      <w:r>
        <w:rPr>
          <w:rFonts w:hint="eastAsia"/>
        </w:rPr>
        <w:t>年，减至</w:t>
      </w:r>
      <w:r>
        <w:t>49,305</w:t>
      </w:r>
      <w:r>
        <w:rPr>
          <w:rFonts w:hint="eastAsia"/>
        </w:rPr>
        <w:t>人，死亡率为千分之十七，分别减少</w:t>
      </w:r>
      <w:r>
        <w:t>20.2%</w:t>
      </w:r>
      <w:r>
        <w:rPr>
          <w:rFonts w:hint="eastAsia"/>
        </w:rPr>
        <w:t>和</w:t>
      </w:r>
      <w:r>
        <w:t>28%</w:t>
      </w:r>
      <w:r>
        <w:rPr>
          <w:rFonts w:hint="eastAsia"/>
        </w:rPr>
        <w:t>。同期，女童死亡仅不到</w:t>
      </w:r>
      <w:r>
        <w:t>19.9%</w:t>
      </w:r>
      <w:r>
        <w:rPr>
          <w:rFonts w:hint="eastAsia"/>
        </w:rPr>
        <w:t>和</w:t>
      </w:r>
      <w:r>
        <w:t>6.3%</w:t>
      </w:r>
      <w:r>
        <w:rPr>
          <w:rFonts w:hint="eastAsia"/>
        </w:rPr>
        <w:t>。</w:t>
      </w:r>
    </w:p>
    <w:p w:rsidR="00000000" w:rsidRDefault="00000000"/>
    <w:p w:rsidR="00000000" w:rsidRDefault="00000000">
      <w:pPr>
        <w:jc w:val="center"/>
      </w:pPr>
      <w:r>
        <w:t>1988</w:t>
      </w:r>
      <w:r>
        <w:rPr>
          <w:rFonts w:hint="eastAsia"/>
        </w:rPr>
        <w:t>年－</w:t>
      </w:r>
      <w:r>
        <w:t>1994</w:t>
      </w:r>
      <w:r>
        <w:rPr>
          <w:rFonts w:hint="eastAsia"/>
        </w:rPr>
        <w:t>年婴儿死亡总数及妇女死亡数</w:t>
      </w:r>
    </w:p>
    <w:p w:rsidR="00000000" w:rsidRDefault="00000000">
      <w:pPr>
        <w:jc w:val="center"/>
      </w:pPr>
    </w:p>
    <w:tbl>
      <w:tblPr>
        <w:tblW w:w="0" w:type="auto"/>
        <w:tblInd w:w="-26" w:type="dxa"/>
        <w:tblBorders>
          <w:top w:val="single" w:sz="6" w:space="0" w:color="auto"/>
          <w:bottom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02"/>
        <w:gridCol w:w="1802"/>
        <w:gridCol w:w="1802"/>
        <w:gridCol w:w="1802"/>
        <w:gridCol w:w="1802"/>
      </w:tblGrid>
      <w:tr w:rsidR="00000000">
        <w:tblPrEx>
          <w:tblCellMar>
            <w:top w:w="0" w:type="dxa"/>
            <w:bottom w:w="0" w:type="dxa"/>
          </w:tblCellMar>
        </w:tblPrEx>
        <w:tc>
          <w:tcPr>
            <w:tcW w:w="1802" w:type="dxa"/>
          </w:tcPr>
          <w:p w:rsidR="00000000" w:rsidRDefault="00000000">
            <w:pPr>
              <w:jc w:val="center"/>
            </w:pPr>
            <w:r>
              <w:rPr>
                <w:rFonts w:hint="eastAsia"/>
              </w:rPr>
              <w:t>年份</w:t>
            </w:r>
          </w:p>
        </w:tc>
        <w:tc>
          <w:tcPr>
            <w:tcW w:w="7208" w:type="dxa"/>
            <w:gridSpan w:val="4"/>
          </w:tcPr>
          <w:p w:rsidR="00000000" w:rsidRDefault="00000000">
            <w:pPr>
              <w:jc w:val="center"/>
            </w:pPr>
            <w:r>
              <w:rPr>
                <w:rFonts w:hint="eastAsia"/>
              </w:rPr>
              <w:t>死亡</w:t>
            </w:r>
          </w:p>
        </w:tc>
      </w:tr>
      <w:tr w:rsidR="00000000">
        <w:tblPrEx>
          <w:tblCellMar>
            <w:top w:w="0" w:type="dxa"/>
            <w:bottom w:w="0" w:type="dxa"/>
          </w:tblCellMar>
        </w:tblPrEx>
        <w:tc>
          <w:tcPr>
            <w:tcW w:w="1802" w:type="dxa"/>
          </w:tcPr>
          <w:p w:rsidR="00000000" w:rsidRDefault="00000000">
            <w:pPr>
              <w:jc w:val="center"/>
            </w:pPr>
          </w:p>
        </w:tc>
        <w:tc>
          <w:tcPr>
            <w:tcW w:w="3604" w:type="dxa"/>
            <w:gridSpan w:val="2"/>
          </w:tcPr>
          <w:p w:rsidR="00000000" w:rsidRDefault="00000000">
            <w:pPr>
              <w:jc w:val="center"/>
            </w:pPr>
            <w:r>
              <w:rPr>
                <w:rFonts w:hint="eastAsia"/>
              </w:rPr>
              <w:t>总数</w:t>
            </w:r>
          </w:p>
        </w:tc>
        <w:tc>
          <w:tcPr>
            <w:tcW w:w="3604" w:type="dxa"/>
            <w:gridSpan w:val="2"/>
          </w:tcPr>
          <w:p w:rsidR="00000000" w:rsidRDefault="00000000">
            <w:pPr>
              <w:jc w:val="center"/>
            </w:pPr>
            <w:r>
              <w:rPr>
                <w:rFonts w:hint="eastAsia"/>
              </w:rPr>
              <w:t>妇女</w:t>
            </w:r>
          </w:p>
        </w:tc>
      </w:tr>
      <w:tr w:rsidR="00000000">
        <w:tblPrEx>
          <w:tblCellMar>
            <w:top w:w="0" w:type="dxa"/>
            <w:bottom w:w="0" w:type="dxa"/>
          </w:tblCellMar>
        </w:tblPrEx>
        <w:tc>
          <w:tcPr>
            <w:tcW w:w="1802" w:type="dxa"/>
          </w:tcPr>
          <w:p w:rsidR="00000000" w:rsidRDefault="00000000">
            <w:pPr>
              <w:jc w:val="center"/>
            </w:pPr>
          </w:p>
        </w:tc>
        <w:tc>
          <w:tcPr>
            <w:tcW w:w="1802" w:type="dxa"/>
          </w:tcPr>
          <w:p w:rsidR="00000000" w:rsidRDefault="00000000">
            <w:pPr>
              <w:jc w:val="center"/>
            </w:pPr>
            <w:r>
              <w:rPr>
                <w:rFonts w:hint="eastAsia"/>
              </w:rPr>
              <w:t>死亡数</w:t>
            </w:r>
          </w:p>
        </w:tc>
        <w:tc>
          <w:tcPr>
            <w:tcW w:w="1802" w:type="dxa"/>
          </w:tcPr>
          <w:p w:rsidR="00000000" w:rsidRDefault="00000000">
            <w:pPr>
              <w:jc w:val="center"/>
            </w:pPr>
            <w:r>
              <w:rPr>
                <w:rFonts w:hint="eastAsia"/>
              </w:rPr>
              <w:t>比率</w:t>
            </w:r>
          </w:p>
        </w:tc>
        <w:tc>
          <w:tcPr>
            <w:tcW w:w="1802" w:type="dxa"/>
          </w:tcPr>
          <w:p w:rsidR="00000000" w:rsidRDefault="00000000">
            <w:pPr>
              <w:jc w:val="center"/>
            </w:pPr>
            <w:r>
              <w:rPr>
                <w:rFonts w:hint="eastAsia"/>
              </w:rPr>
              <w:t>死亡数</w:t>
            </w:r>
          </w:p>
        </w:tc>
        <w:tc>
          <w:tcPr>
            <w:tcW w:w="1802" w:type="dxa"/>
          </w:tcPr>
          <w:p w:rsidR="00000000" w:rsidRDefault="00000000">
            <w:pPr>
              <w:jc w:val="center"/>
            </w:pPr>
            <w:r>
              <w:rPr>
                <w:rFonts w:hint="eastAsia"/>
              </w:rPr>
              <w:t>比率</w:t>
            </w:r>
          </w:p>
        </w:tc>
      </w:tr>
      <w:tr w:rsidR="00000000">
        <w:tblPrEx>
          <w:tblCellMar>
            <w:top w:w="0" w:type="dxa"/>
            <w:bottom w:w="0" w:type="dxa"/>
          </w:tblCellMar>
        </w:tblPrEx>
        <w:tc>
          <w:tcPr>
            <w:tcW w:w="1802" w:type="dxa"/>
          </w:tcPr>
          <w:p w:rsidR="00000000" w:rsidRDefault="00000000">
            <w:pPr>
              <w:jc w:val="center"/>
            </w:pPr>
            <w:r>
              <w:t>1988</w:t>
            </w:r>
          </w:p>
        </w:tc>
        <w:tc>
          <w:tcPr>
            <w:tcW w:w="1802" w:type="dxa"/>
          </w:tcPr>
          <w:p w:rsidR="00000000" w:rsidRDefault="00000000">
            <w:pPr>
              <w:jc w:val="center"/>
            </w:pPr>
            <w:r>
              <w:t>61,803</w:t>
            </w:r>
          </w:p>
        </w:tc>
        <w:tc>
          <w:tcPr>
            <w:tcW w:w="1802" w:type="dxa"/>
          </w:tcPr>
          <w:p w:rsidR="00000000" w:rsidRDefault="00000000">
            <w:pPr>
              <w:jc w:val="center"/>
            </w:pPr>
            <w:r>
              <w:t>23.6</w:t>
            </w:r>
          </w:p>
        </w:tc>
        <w:tc>
          <w:tcPr>
            <w:tcW w:w="1802" w:type="dxa"/>
          </w:tcPr>
          <w:p w:rsidR="00000000" w:rsidRDefault="00000000">
            <w:pPr>
              <w:jc w:val="center"/>
            </w:pPr>
            <w:r>
              <w:t>26,450</w:t>
            </w:r>
          </w:p>
        </w:tc>
        <w:tc>
          <w:tcPr>
            <w:tcW w:w="1802" w:type="dxa"/>
          </w:tcPr>
          <w:p w:rsidR="00000000" w:rsidRDefault="00000000">
            <w:pPr>
              <w:jc w:val="center"/>
            </w:pPr>
            <w:r>
              <w:t>20.5</w:t>
            </w:r>
          </w:p>
        </w:tc>
      </w:tr>
      <w:tr w:rsidR="00000000">
        <w:tblPrEx>
          <w:tblCellMar>
            <w:top w:w="0" w:type="dxa"/>
            <w:bottom w:w="0" w:type="dxa"/>
          </w:tblCellMar>
        </w:tblPrEx>
        <w:tc>
          <w:tcPr>
            <w:tcW w:w="1802" w:type="dxa"/>
          </w:tcPr>
          <w:p w:rsidR="00000000" w:rsidRDefault="00000000">
            <w:pPr>
              <w:jc w:val="center"/>
            </w:pPr>
            <w:r>
              <w:t>1989</w:t>
            </w:r>
          </w:p>
        </w:tc>
        <w:tc>
          <w:tcPr>
            <w:tcW w:w="1802" w:type="dxa"/>
          </w:tcPr>
          <w:p w:rsidR="00000000" w:rsidRDefault="00000000">
            <w:pPr>
              <w:jc w:val="center"/>
            </w:pPr>
            <w:r>
              <w:t>67,315</w:t>
            </w:r>
          </w:p>
        </w:tc>
        <w:tc>
          <w:tcPr>
            <w:tcW w:w="1802" w:type="dxa"/>
          </w:tcPr>
          <w:p w:rsidR="00000000" w:rsidRDefault="00000000">
            <w:pPr>
              <w:jc w:val="center"/>
            </w:pPr>
            <w:r>
              <w:t>25.7</w:t>
            </w:r>
          </w:p>
        </w:tc>
        <w:tc>
          <w:tcPr>
            <w:tcW w:w="1802" w:type="dxa"/>
          </w:tcPr>
          <w:p w:rsidR="00000000" w:rsidRDefault="00000000">
            <w:pPr>
              <w:jc w:val="center"/>
            </w:pPr>
            <w:r>
              <w:t>29,070</w:t>
            </w:r>
          </w:p>
        </w:tc>
        <w:tc>
          <w:tcPr>
            <w:tcW w:w="1802" w:type="dxa"/>
          </w:tcPr>
          <w:p w:rsidR="00000000" w:rsidRDefault="00000000">
            <w:pPr>
              <w:jc w:val="center"/>
            </w:pPr>
            <w:r>
              <w:t>22.5</w:t>
            </w:r>
          </w:p>
        </w:tc>
      </w:tr>
      <w:tr w:rsidR="00000000">
        <w:tblPrEx>
          <w:tblCellMar>
            <w:top w:w="0" w:type="dxa"/>
            <w:bottom w:w="0" w:type="dxa"/>
          </w:tblCellMar>
        </w:tblPrEx>
        <w:tc>
          <w:tcPr>
            <w:tcW w:w="1802" w:type="dxa"/>
          </w:tcPr>
          <w:p w:rsidR="00000000" w:rsidRDefault="00000000">
            <w:pPr>
              <w:jc w:val="center"/>
            </w:pPr>
            <w:r>
              <w:t>1990</w:t>
            </w:r>
          </w:p>
        </w:tc>
        <w:tc>
          <w:tcPr>
            <w:tcW w:w="1802" w:type="dxa"/>
          </w:tcPr>
          <w:p w:rsidR="00000000" w:rsidRDefault="00000000">
            <w:pPr>
              <w:jc w:val="center"/>
            </w:pPr>
            <w:r>
              <w:t>65,497</w:t>
            </w:r>
          </w:p>
        </w:tc>
        <w:tc>
          <w:tcPr>
            <w:tcW w:w="1802" w:type="dxa"/>
          </w:tcPr>
          <w:p w:rsidR="00000000" w:rsidRDefault="00000000">
            <w:pPr>
              <w:jc w:val="center"/>
            </w:pPr>
            <w:r>
              <w:t>23.9</w:t>
            </w:r>
          </w:p>
        </w:tc>
        <w:tc>
          <w:tcPr>
            <w:tcW w:w="1802" w:type="dxa"/>
          </w:tcPr>
          <w:p w:rsidR="00000000" w:rsidRDefault="00000000">
            <w:pPr>
              <w:jc w:val="center"/>
            </w:pPr>
            <w:r>
              <w:t>28,399</w:t>
            </w:r>
          </w:p>
        </w:tc>
        <w:tc>
          <w:tcPr>
            <w:tcW w:w="1802" w:type="dxa"/>
          </w:tcPr>
          <w:p w:rsidR="00000000" w:rsidRDefault="00000000">
            <w:pPr>
              <w:jc w:val="center"/>
            </w:pPr>
            <w:r>
              <w:t>20.9</w:t>
            </w:r>
          </w:p>
        </w:tc>
      </w:tr>
      <w:tr w:rsidR="00000000">
        <w:tblPrEx>
          <w:tblCellMar>
            <w:top w:w="0" w:type="dxa"/>
            <w:bottom w:w="0" w:type="dxa"/>
          </w:tblCellMar>
        </w:tblPrEx>
        <w:tc>
          <w:tcPr>
            <w:tcW w:w="1802" w:type="dxa"/>
          </w:tcPr>
          <w:p w:rsidR="00000000" w:rsidRDefault="00000000">
            <w:pPr>
              <w:jc w:val="center"/>
            </w:pPr>
            <w:r>
              <w:t>1991</w:t>
            </w:r>
          </w:p>
        </w:tc>
        <w:tc>
          <w:tcPr>
            <w:tcW w:w="1802" w:type="dxa"/>
          </w:tcPr>
          <w:p w:rsidR="00000000" w:rsidRDefault="00000000">
            <w:pPr>
              <w:jc w:val="center"/>
            </w:pPr>
            <w:r>
              <w:t>57,091</w:t>
            </w:r>
          </w:p>
        </w:tc>
        <w:tc>
          <w:tcPr>
            <w:tcW w:w="1802" w:type="dxa"/>
          </w:tcPr>
          <w:p w:rsidR="00000000" w:rsidRDefault="00000000">
            <w:pPr>
              <w:jc w:val="center"/>
            </w:pPr>
            <w:r>
              <w:t>20.7</w:t>
            </w:r>
          </w:p>
        </w:tc>
        <w:tc>
          <w:tcPr>
            <w:tcW w:w="1802" w:type="dxa"/>
          </w:tcPr>
          <w:p w:rsidR="00000000" w:rsidRDefault="00000000">
            <w:pPr>
              <w:jc w:val="center"/>
            </w:pPr>
            <w:r>
              <w:t>24,650</w:t>
            </w:r>
          </w:p>
        </w:tc>
        <w:tc>
          <w:tcPr>
            <w:tcW w:w="1802" w:type="dxa"/>
          </w:tcPr>
          <w:p w:rsidR="00000000" w:rsidRDefault="00000000">
            <w:pPr>
              <w:jc w:val="center"/>
            </w:pPr>
            <w:r>
              <w:t>18.0</w:t>
            </w:r>
          </w:p>
        </w:tc>
      </w:tr>
      <w:tr w:rsidR="00000000">
        <w:tblPrEx>
          <w:tblCellMar>
            <w:top w:w="0" w:type="dxa"/>
            <w:bottom w:w="0" w:type="dxa"/>
          </w:tblCellMar>
        </w:tblPrEx>
        <w:tc>
          <w:tcPr>
            <w:tcW w:w="1802" w:type="dxa"/>
          </w:tcPr>
          <w:p w:rsidR="00000000" w:rsidRDefault="00000000">
            <w:pPr>
              <w:jc w:val="center"/>
            </w:pPr>
            <w:r>
              <w:t>1992</w:t>
            </w:r>
          </w:p>
        </w:tc>
        <w:tc>
          <w:tcPr>
            <w:tcW w:w="1802" w:type="dxa"/>
          </w:tcPr>
          <w:p w:rsidR="00000000" w:rsidRDefault="00000000">
            <w:pPr>
              <w:jc w:val="center"/>
            </w:pPr>
            <w:r>
              <w:t>52,502</w:t>
            </w:r>
          </w:p>
        </w:tc>
        <w:tc>
          <w:tcPr>
            <w:tcW w:w="1802" w:type="dxa"/>
          </w:tcPr>
          <w:p w:rsidR="00000000" w:rsidRDefault="00000000">
            <w:pPr>
              <w:jc w:val="center"/>
            </w:pPr>
            <w:r>
              <w:t>18.8</w:t>
            </w:r>
          </w:p>
        </w:tc>
        <w:tc>
          <w:tcPr>
            <w:tcW w:w="1802" w:type="dxa"/>
          </w:tcPr>
          <w:p w:rsidR="00000000" w:rsidRDefault="00000000">
            <w:pPr>
              <w:jc w:val="center"/>
            </w:pPr>
            <w:r>
              <w:t>22,692</w:t>
            </w:r>
          </w:p>
        </w:tc>
        <w:tc>
          <w:tcPr>
            <w:tcW w:w="1802" w:type="dxa"/>
          </w:tcPr>
          <w:p w:rsidR="00000000" w:rsidRDefault="00000000">
            <w:pPr>
              <w:jc w:val="center"/>
            </w:pPr>
            <w:r>
              <w:t>16.4</w:t>
            </w:r>
          </w:p>
        </w:tc>
      </w:tr>
      <w:tr w:rsidR="00000000">
        <w:tblPrEx>
          <w:tblCellMar>
            <w:top w:w="0" w:type="dxa"/>
            <w:bottom w:w="0" w:type="dxa"/>
          </w:tblCellMar>
        </w:tblPrEx>
        <w:tc>
          <w:tcPr>
            <w:tcW w:w="1802" w:type="dxa"/>
          </w:tcPr>
          <w:p w:rsidR="00000000" w:rsidRDefault="00000000">
            <w:pPr>
              <w:jc w:val="center"/>
            </w:pPr>
            <w:r>
              <w:t>1993</w:t>
            </w:r>
          </w:p>
        </w:tc>
        <w:tc>
          <w:tcPr>
            <w:tcW w:w="1802" w:type="dxa"/>
          </w:tcPr>
          <w:p w:rsidR="00000000" w:rsidRDefault="00000000">
            <w:pPr>
              <w:jc w:val="center"/>
            </w:pPr>
            <w:r>
              <w:t>49,631</w:t>
            </w:r>
          </w:p>
        </w:tc>
        <w:tc>
          <w:tcPr>
            <w:tcW w:w="1802" w:type="dxa"/>
          </w:tcPr>
          <w:p w:rsidR="00000000" w:rsidRDefault="00000000">
            <w:pPr>
              <w:jc w:val="center"/>
            </w:pPr>
            <w:r>
              <w:t>17.5</w:t>
            </w:r>
          </w:p>
        </w:tc>
        <w:tc>
          <w:tcPr>
            <w:tcW w:w="1802" w:type="dxa"/>
          </w:tcPr>
          <w:p w:rsidR="00000000" w:rsidRDefault="00000000">
            <w:pPr>
              <w:jc w:val="center"/>
            </w:pPr>
            <w:r>
              <w:t>21,577</w:t>
            </w:r>
          </w:p>
        </w:tc>
        <w:tc>
          <w:tcPr>
            <w:tcW w:w="1802" w:type="dxa"/>
          </w:tcPr>
          <w:p w:rsidR="00000000" w:rsidRDefault="00000000">
            <w:pPr>
              <w:jc w:val="center"/>
            </w:pPr>
            <w:r>
              <w:t>15.3</w:t>
            </w:r>
          </w:p>
        </w:tc>
      </w:tr>
      <w:tr w:rsidR="00000000">
        <w:tblPrEx>
          <w:tblCellMar>
            <w:top w:w="0" w:type="dxa"/>
            <w:bottom w:w="0" w:type="dxa"/>
          </w:tblCellMar>
        </w:tblPrEx>
        <w:tc>
          <w:tcPr>
            <w:tcW w:w="1802" w:type="dxa"/>
          </w:tcPr>
          <w:p w:rsidR="00000000" w:rsidRDefault="00000000">
            <w:pPr>
              <w:jc w:val="center"/>
            </w:pPr>
            <w:r>
              <w:t>1994</w:t>
            </w:r>
          </w:p>
        </w:tc>
        <w:tc>
          <w:tcPr>
            <w:tcW w:w="1802" w:type="dxa"/>
          </w:tcPr>
          <w:p w:rsidR="00000000" w:rsidRDefault="00000000">
            <w:pPr>
              <w:jc w:val="center"/>
            </w:pPr>
            <w:r>
              <w:t>49,305</w:t>
            </w:r>
          </w:p>
        </w:tc>
        <w:tc>
          <w:tcPr>
            <w:tcW w:w="1802" w:type="dxa"/>
          </w:tcPr>
          <w:p w:rsidR="00000000" w:rsidRDefault="00000000">
            <w:pPr>
              <w:jc w:val="center"/>
            </w:pPr>
            <w:r>
              <w:t>17.0</w:t>
            </w:r>
          </w:p>
        </w:tc>
        <w:tc>
          <w:tcPr>
            <w:tcW w:w="1802" w:type="dxa"/>
          </w:tcPr>
          <w:p w:rsidR="00000000" w:rsidRDefault="00000000">
            <w:pPr>
              <w:jc w:val="center"/>
            </w:pPr>
            <w:r>
              <w:t>21,192</w:t>
            </w:r>
          </w:p>
        </w:tc>
        <w:tc>
          <w:tcPr>
            <w:tcW w:w="1802" w:type="dxa"/>
          </w:tcPr>
          <w:p w:rsidR="00000000" w:rsidRDefault="00000000">
            <w:pPr>
              <w:jc w:val="center"/>
            </w:pPr>
            <w:r>
              <w:t>19.2</w:t>
            </w:r>
          </w:p>
        </w:tc>
      </w:tr>
    </w:tbl>
    <w:p w:rsidR="00000000" w:rsidRDefault="00000000"/>
    <w:p w:rsidR="00000000" w:rsidRDefault="00000000">
      <w:r>
        <w:rPr>
          <w:rFonts w:hint="eastAsia"/>
        </w:rPr>
        <w:t>登记的每千名活产婴儿比率。</w:t>
      </w:r>
      <w:r>
        <w:t xml:space="preserve">  </w:t>
      </w:r>
      <w:r>
        <w:rPr>
          <w:rFonts w:hint="eastAsia"/>
        </w:rPr>
        <w:t>资料来源：</w:t>
      </w:r>
      <w:r>
        <w:t>SSA/DGE</w:t>
      </w:r>
      <w:r>
        <w:rPr>
          <w:rFonts w:hint="eastAsia"/>
        </w:rPr>
        <w:t>，</w:t>
      </w:r>
      <w:r>
        <w:t>1988</w:t>
      </w:r>
      <w:r>
        <w:rPr>
          <w:rFonts w:hint="eastAsia"/>
        </w:rPr>
        <w:t>至</w:t>
      </w:r>
      <w:r>
        <w:t>1994</w:t>
      </w:r>
      <w:r>
        <w:rPr>
          <w:rFonts w:hint="eastAsia"/>
        </w:rPr>
        <w:t>年人口寿命统计。</w:t>
      </w:r>
    </w:p>
    <w:p w:rsidR="00000000" w:rsidRDefault="00000000"/>
    <w:p w:rsidR="00000000" w:rsidRDefault="00000000">
      <w:pPr>
        <w:jc w:val="left"/>
      </w:pPr>
      <w:r>
        <w:t xml:space="preserve">    280</w:t>
      </w:r>
      <w:r>
        <w:rPr>
          <w:rFonts w:hint="eastAsia"/>
        </w:rPr>
        <w:t></w:t>
      </w:r>
      <w:r>
        <w:t>1995</w:t>
      </w:r>
      <w:r>
        <w:rPr>
          <w:rFonts w:hint="eastAsia"/>
        </w:rPr>
        <w:t>年，婴儿死亡率略有上升，达到千分之十七点四六。但是，死亡人数下降到</w:t>
      </w:r>
      <w:r>
        <w:t>48,023</w:t>
      </w:r>
      <w:r>
        <w:rPr>
          <w:rFonts w:hint="eastAsia"/>
        </w:rPr>
        <w:t>人。在这一年，婴儿死亡的主要原因是：产期感染，先天性异常，流行性感冒和肺炎，肠道感染病及营养不良。</w:t>
      </w:r>
    </w:p>
    <w:p w:rsidR="00000000" w:rsidRDefault="00000000">
      <w:pPr>
        <w:jc w:val="center"/>
      </w:pPr>
    </w:p>
    <w:p w:rsidR="00000000" w:rsidRDefault="00000000">
      <w:pPr>
        <w:jc w:val="center"/>
      </w:pPr>
      <w:r>
        <w:t>1995</w:t>
      </w:r>
      <w:r>
        <w:rPr>
          <w:rFonts w:hint="eastAsia"/>
        </w:rPr>
        <w:t>年婴儿死亡的二十项主要原因</w:t>
      </w:r>
    </w:p>
    <w:p w:rsidR="00000000" w:rsidRDefault="00000000">
      <w:pPr>
        <w:jc w:val="center"/>
      </w:pP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26"/>
        <w:gridCol w:w="3378"/>
        <w:gridCol w:w="2252"/>
        <w:gridCol w:w="1126"/>
        <w:gridCol w:w="1126"/>
      </w:tblGrid>
      <w:tr w:rsidR="00000000">
        <w:tblPrEx>
          <w:tblCellMar>
            <w:top w:w="0" w:type="dxa"/>
            <w:bottom w:w="0" w:type="dxa"/>
          </w:tblCellMar>
        </w:tblPrEx>
        <w:tc>
          <w:tcPr>
            <w:tcW w:w="1126" w:type="dxa"/>
            <w:tcBorders>
              <w:top w:val="single" w:sz="6" w:space="0" w:color="auto"/>
              <w:bottom w:val="single" w:sz="6" w:space="0" w:color="auto"/>
            </w:tcBorders>
          </w:tcPr>
          <w:p w:rsidR="00000000" w:rsidRDefault="00000000">
            <w:r>
              <w:rPr>
                <w:rFonts w:hint="eastAsia"/>
              </w:rPr>
              <w:t>顺序</w:t>
            </w:r>
          </w:p>
        </w:tc>
        <w:tc>
          <w:tcPr>
            <w:tcW w:w="3378" w:type="dxa"/>
            <w:tcBorders>
              <w:top w:val="single" w:sz="6" w:space="0" w:color="auto"/>
              <w:bottom w:val="single" w:sz="6" w:space="0" w:color="auto"/>
            </w:tcBorders>
          </w:tcPr>
          <w:p w:rsidR="00000000" w:rsidRDefault="00000000">
            <w:pPr>
              <w:jc w:val="center"/>
            </w:pPr>
            <w:r>
              <w:rPr>
                <w:rFonts w:hint="eastAsia"/>
              </w:rPr>
              <w:t>原因</w:t>
            </w:r>
          </w:p>
        </w:tc>
        <w:tc>
          <w:tcPr>
            <w:tcW w:w="2252" w:type="dxa"/>
            <w:tcBorders>
              <w:top w:val="single" w:sz="6" w:space="0" w:color="auto"/>
              <w:bottom w:val="single" w:sz="6" w:space="0" w:color="auto"/>
            </w:tcBorders>
          </w:tcPr>
          <w:p w:rsidR="00000000" w:rsidRDefault="00000000">
            <w:pPr>
              <w:jc w:val="center"/>
            </w:pPr>
            <w:r>
              <w:t>CIE</w:t>
            </w:r>
            <w:r>
              <w:rPr>
                <w:rFonts w:hint="eastAsia"/>
              </w:rPr>
              <w:t>基础目录</w:t>
            </w:r>
          </w:p>
        </w:tc>
        <w:tc>
          <w:tcPr>
            <w:tcW w:w="1126" w:type="dxa"/>
            <w:tcBorders>
              <w:top w:val="single" w:sz="6" w:space="0" w:color="auto"/>
              <w:bottom w:val="single" w:sz="6" w:space="0" w:color="auto"/>
            </w:tcBorders>
          </w:tcPr>
          <w:p w:rsidR="00000000" w:rsidRDefault="00000000">
            <w:pPr>
              <w:jc w:val="center"/>
            </w:pPr>
            <w:r>
              <w:rPr>
                <w:rFonts w:hint="eastAsia"/>
              </w:rPr>
              <w:t>死亡数</w:t>
            </w:r>
          </w:p>
        </w:tc>
        <w:tc>
          <w:tcPr>
            <w:tcW w:w="1126" w:type="dxa"/>
            <w:tcBorders>
              <w:top w:val="single" w:sz="6" w:space="0" w:color="auto"/>
              <w:bottom w:val="single" w:sz="6" w:space="0" w:color="auto"/>
            </w:tcBorders>
          </w:tcPr>
          <w:p w:rsidR="00000000" w:rsidRDefault="00000000">
            <w:pPr>
              <w:jc w:val="center"/>
            </w:pPr>
            <w:r>
              <w:rPr>
                <w:rFonts w:hint="eastAsia"/>
              </w:rPr>
              <w:t>死亡率</w:t>
            </w:r>
          </w:p>
        </w:tc>
      </w:tr>
      <w:tr w:rsidR="00000000">
        <w:tblPrEx>
          <w:tblCellMar>
            <w:top w:w="0" w:type="dxa"/>
            <w:bottom w:w="0" w:type="dxa"/>
          </w:tblCellMar>
        </w:tblPrEx>
        <w:tc>
          <w:tcPr>
            <w:tcW w:w="1126" w:type="dxa"/>
            <w:tcBorders>
              <w:top w:val="nil"/>
              <w:bottom w:val="nil"/>
            </w:tcBorders>
          </w:tcPr>
          <w:p w:rsidR="00000000" w:rsidRDefault="00000000">
            <w:r>
              <w:t>1</w:t>
            </w:r>
          </w:p>
        </w:tc>
        <w:tc>
          <w:tcPr>
            <w:tcW w:w="3378" w:type="dxa"/>
            <w:tcBorders>
              <w:top w:val="nil"/>
              <w:bottom w:val="nil"/>
            </w:tcBorders>
          </w:tcPr>
          <w:p w:rsidR="00000000" w:rsidRDefault="00000000">
            <w:r>
              <w:rPr>
                <w:rFonts w:hint="eastAsia"/>
              </w:rPr>
              <w:t>产期感染</w:t>
            </w:r>
          </w:p>
        </w:tc>
        <w:tc>
          <w:tcPr>
            <w:tcW w:w="2252" w:type="dxa"/>
            <w:tcBorders>
              <w:top w:val="nil"/>
              <w:bottom w:val="nil"/>
            </w:tcBorders>
          </w:tcPr>
          <w:p w:rsidR="00000000" w:rsidRDefault="00000000">
            <w:pPr>
              <w:jc w:val="center"/>
            </w:pPr>
            <w:r>
              <w:t>45</w:t>
            </w:r>
          </w:p>
        </w:tc>
        <w:tc>
          <w:tcPr>
            <w:tcW w:w="1126" w:type="dxa"/>
            <w:tcBorders>
              <w:top w:val="nil"/>
              <w:bottom w:val="nil"/>
            </w:tcBorders>
          </w:tcPr>
          <w:p w:rsidR="00000000" w:rsidRDefault="00000000">
            <w:pPr>
              <w:jc w:val="center"/>
            </w:pPr>
            <w:r>
              <w:t>20503</w:t>
            </w:r>
          </w:p>
        </w:tc>
        <w:tc>
          <w:tcPr>
            <w:tcW w:w="1126" w:type="dxa"/>
            <w:tcBorders>
              <w:top w:val="nil"/>
              <w:bottom w:val="nil"/>
            </w:tcBorders>
          </w:tcPr>
          <w:p w:rsidR="00000000" w:rsidRDefault="00000000">
            <w:pPr>
              <w:jc w:val="center"/>
            </w:pPr>
            <w:r>
              <w:t>7.454</w:t>
            </w:r>
          </w:p>
        </w:tc>
      </w:tr>
      <w:tr w:rsidR="00000000">
        <w:tblPrEx>
          <w:tblCellMar>
            <w:top w:w="0" w:type="dxa"/>
            <w:bottom w:w="0" w:type="dxa"/>
          </w:tblCellMar>
        </w:tblPrEx>
        <w:tc>
          <w:tcPr>
            <w:tcW w:w="1126" w:type="dxa"/>
            <w:tcBorders>
              <w:top w:val="nil"/>
              <w:bottom w:val="nil"/>
            </w:tcBorders>
          </w:tcPr>
          <w:p w:rsidR="00000000" w:rsidRDefault="00000000">
            <w:r>
              <w:t>2</w:t>
            </w:r>
          </w:p>
        </w:tc>
        <w:tc>
          <w:tcPr>
            <w:tcW w:w="3378" w:type="dxa"/>
            <w:tcBorders>
              <w:top w:val="nil"/>
              <w:bottom w:val="nil"/>
            </w:tcBorders>
          </w:tcPr>
          <w:p w:rsidR="00000000" w:rsidRDefault="00000000">
            <w:r>
              <w:rPr>
                <w:rFonts w:hint="eastAsia"/>
              </w:rPr>
              <w:t>先天性异常</w:t>
            </w:r>
          </w:p>
        </w:tc>
        <w:tc>
          <w:tcPr>
            <w:tcW w:w="2252" w:type="dxa"/>
            <w:tcBorders>
              <w:top w:val="nil"/>
              <w:bottom w:val="nil"/>
            </w:tcBorders>
          </w:tcPr>
          <w:p w:rsidR="00000000" w:rsidRDefault="00000000">
            <w:pPr>
              <w:jc w:val="center"/>
            </w:pPr>
            <w:r>
              <w:t>44</w:t>
            </w:r>
          </w:p>
        </w:tc>
        <w:tc>
          <w:tcPr>
            <w:tcW w:w="1126" w:type="dxa"/>
            <w:tcBorders>
              <w:top w:val="nil"/>
              <w:bottom w:val="nil"/>
            </w:tcBorders>
          </w:tcPr>
          <w:p w:rsidR="00000000" w:rsidRDefault="00000000">
            <w:pPr>
              <w:jc w:val="center"/>
            </w:pPr>
            <w:r>
              <w:t>7383</w:t>
            </w:r>
          </w:p>
        </w:tc>
        <w:tc>
          <w:tcPr>
            <w:tcW w:w="1126" w:type="dxa"/>
            <w:tcBorders>
              <w:top w:val="nil"/>
              <w:bottom w:val="nil"/>
            </w:tcBorders>
          </w:tcPr>
          <w:p w:rsidR="00000000" w:rsidRDefault="00000000">
            <w:pPr>
              <w:jc w:val="center"/>
            </w:pPr>
            <w:r>
              <w:t>2.684</w:t>
            </w:r>
          </w:p>
        </w:tc>
      </w:tr>
      <w:tr w:rsidR="00000000">
        <w:tblPrEx>
          <w:tblCellMar>
            <w:top w:w="0" w:type="dxa"/>
            <w:bottom w:w="0" w:type="dxa"/>
          </w:tblCellMar>
        </w:tblPrEx>
        <w:tc>
          <w:tcPr>
            <w:tcW w:w="1126" w:type="dxa"/>
            <w:tcBorders>
              <w:top w:val="nil"/>
              <w:bottom w:val="nil"/>
            </w:tcBorders>
          </w:tcPr>
          <w:p w:rsidR="00000000" w:rsidRDefault="00000000">
            <w:r>
              <w:t>3</w:t>
            </w:r>
          </w:p>
        </w:tc>
        <w:tc>
          <w:tcPr>
            <w:tcW w:w="3378" w:type="dxa"/>
            <w:tcBorders>
              <w:top w:val="nil"/>
              <w:bottom w:val="nil"/>
            </w:tcBorders>
          </w:tcPr>
          <w:p w:rsidR="00000000" w:rsidRDefault="00000000">
            <w:r>
              <w:rPr>
                <w:rFonts w:hint="eastAsia"/>
              </w:rPr>
              <w:t>流行性感冒和肺炎</w:t>
            </w:r>
          </w:p>
        </w:tc>
        <w:tc>
          <w:tcPr>
            <w:tcW w:w="2252" w:type="dxa"/>
            <w:tcBorders>
              <w:top w:val="nil"/>
              <w:bottom w:val="nil"/>
            </w:tcBorders>
          </w:tcPr>
          <w:p w:rsidR="00000000" w:rsidRDefault="00000000">
            <w:pPr>
              <w:jc w:val="center"/>
            </w:pPr>
            <w:r>
              <w:t>321,322</w:t>
            </w:r>
          </w:p>
        </w:tc>
        <w:tc>
          <w:tcPr>
            <w:tcW w:w="1126" w:type="dxa"/>
            <w:tcBorders>
              <w:top w:val="nil"/>
              <w:bottom w:val="nil"/>
            </w:tcBorders>
          </w:tcPr>
          <w:p w:rsidR="00000000" w:rsidRDefault="00000000">
            <w:pPr>
              <w:jc w:val="center"/>
            </w:pPr>
            <w:r>
              <w:t>5975</w:t>
            </w:r>
          </w:p>
        </w:tc>
        <w:tc>
          <w:tcPr>
            <w:tcW w:w="1126" w:type="dxa"/>
            <w:tcBorders>
              <w:top w:val="nil"/>
              <w:bottom w:val="nil"/>
            </w:tcBorders>
          </w:tcPr>
          <w:p w:rsidR="00000000" w:rsidRDefault="00000000">
            <w:pPr>
              <w:jc w:val="center"/>
            </w:pPr>
            <w:r>
              <w:t>2,172</w:t>
            </w:r>
          </w:p>
        </w:tc>
      </w:tr>
      <w:tr w:rsidR="00000000">
        <w:tblPrEx>
          <w:tblCellMar>
            <w:top w:w="0" w:type="dxa"/>
            <w:bottom w:w="0" w:type="dxa"/>
          </w:tblCellMar>
        </w:tblPrEx>
        <w:tc>
          <w:tcPr>
            <w:tcW w:w="1126" w:type="dxa"/>
            <w:tcBorders>
              <w:top w:val="nil"/>
              <w:bottom w:val="nil"/>
            </w:tcBorders>
          </w:tcPr>
          <w:p w:rsidR="00000000" w:rsidRDefault="00000000">
            <w:r>
              <w:t>4</w:t>
            </w:r>
          </w:p>
        </w:tc>
        <w:tc>
          <w:tcPr>
            <w:tcW w:w="3378" w:type="dxa"/>
            <w:tcBorders>
              <w:top w:val="nil"/>
              <w:bottom w:val="nil"/>
            </w:tcBorders>
          </w:tcPr>
          <w:p w:rsidR="00000000" w:rsidRDefault="00000000">
            <w:r>
              <w:rPr>
                <w:rFonts w:hint="eastAsia"/>
              </w:rPr>
              <w:t>肠道感染病</w:t>
            </w:r>
          </w:p>
        </w:tc>
        <w:tc>
          <w:tcPr>
            <w:tcW w:w="2252" w:type="dxa"/>
            <w:tcBorders>
              <w:top w:val="nil"/>
              <w:bottom w:val="nil"/>
            </w:tcBorders>
          </w:tcPr>
          <w:p w:rsidR="00000000" w:rsidRDefault="00000000">
            <w:pPr>
              <w:jc w:val="center"/>
            </w:pPr>
            <w:r>
              <w:t>01</w:t>
            </w:r>
          </w:p>
        </w:tc>
        <w:tc>
          <w:tcPr>
            <w:tcW w:w="1126" w:type="dxa"/>
            <w:tcBorders>
              <w:top w:val="nil"/>
              <w:bottom w:val="nil"/>
            </w:tcBorders>
          </w:tcPr>
          <w:p w:rsidR="00000000" w:rsidRDefault="00000000">
            <w:pPr>
              <w:jc w:val="center"/>
            </w:pPr>
            <w:r>
              <w:t>3500</w:t>
            </w:r>
          </w:p>
        </w:tc>
        <w:tc>
          <w:tcPr>
            <w:tcW w:w="1126" w:type="dxa"/>
            <w:tcBorders>
              <w:top w:val="nil"/>
              <w:bottom w:val="nil"/>
            </w:tcBorders>
          </w:tcPr>
          <w:p w:rsidR="00000000" w:rsidRDefault="00000000">
            <w:pPr>
              <w:jc w:val="center"/>
            </w:pPr>
            <w:r>
              <w:t>1.273</w:t>
            </w:r>
          </w:p>
        </w:tc>
      </w:tr>
      <w:tr w:rsidR="00000000">
        <w:tblPrEx>
          <w:tblCellMar>
            <w:top w:w="0" w:type="dxa"/>
            <w:bottom w:w="0" w:type="dxa"/>
          </w:tblCellMar>
        </w:tblPrEx>
        <w:tc>
          <w:tcPr>
            <w:tcW w:w="1126" w:type="dxa"/>
            <w:tcBorders>
              <w:top w:val="nil"/>
              <w:bottom w:val="nil"/>
            </w:tcBorders>
          </w:tcPr>
          <w:p w:rsidR="00000000" w:rsidRDefault="00000000">
            <w:r>
              <w:t>5</w:t>
            </w:r>
          </w:p>
        </w:tc>
        <w:tc>
          <w:tcPr>
            <w:tcW w:w="3378" w:type="dxa"/>
            <w:tcBorders>
              <w:top w:val="nil"/>
              <w:bottom w:val="nil"/>
            </w:tcBorders>
          </w:tcPr>
          <w:p w:rsidR="00000000" w:rsidRDefault="00000000">
            <w:r>
              <w:rPr>
                <w:rFonts w:hint="eastAsia"/>
              </w:rPr>
              <w:t>营养不良</w:t>
            </w:r>
          </w:p>
        </w:tc>
        <w:tc>
          <w:tcPr>
            <w:tcW w:w="2252" w:type="dxa"/>
            <w:tcBorders>
              <w:top w:val="nil"/>
              <w:bottom w:val="nil"/>
            </w:tcBorders>
          </w:tcPr>
          <w:p w:rsidR="00000000" w:rsidRDefault="00000000">
            <w:pPr>
              <w:jc w:val="center"/>
            </w:pPr>
            <w:r>
              <w:t>19</w:t>
            </w:r>
          </w:p>
        </w:tc>
        <w:tc>
          <w:tcPr>
            <w:tcW w:w="1126" w:type="dxa"/>
            <w:tcBorders>
              <w:top w:val="nil"/>
              <w:bottom w:val="nil"/>
            </w:tcBorders>
          </w:tcPr>
          <w:p w:rsidR="00000000" w:rsidRDefault="00000000">
            <w:pPr>
              <w:jc w:val="center"/>
            </w:pPr>
            <w:r>
              <w:t>1463</w:t>
            </w:r>
          </w:p>
        </w:tc>
        <w:tc>
          <w:tcPr>
            <w:tcW w:w="1126" w:type="dxa"/>
            <w:tcBorders>
              <w:top w:val="nil"/>
              <w:bottom w:val="nil"/>
            </w:tcBorders>
          </w:tcPr>
          <w:p w:rsidR="00000000" w:rsidRDefault="00000000">
            <w:pPr>
              <w:jc w:val="center"/>
            </w:pPr>
            <w:r>
              <w:t>0.532</w:t>
            </w:r>
          </w:p>
        </w:tc>
      </w:tr>
      <w:tr w:rsidR="00000000">
        <w:tblPrEx>
          <w:tblCellMar>
            <w:top w:w="0" w:type="dxa"/>
            <w:bottom w:w="0" w:type="dxa"/>
          </w:tblCellMar>
        </w:tblPrEx>
        <w:tc>
          <w:tcPr>
            <w:tcW w:w="1126" w:type="dxa"/>
            <w:tcBorders>
              <w:top w:val="nil"/>
              <w:bottom w:val="nil"/>
            </w:tcBorders>
          </w:tcPr>
          <w:p w:rsidR="00000000" w:rsidRDefault="00000000">
            <w:r>
              <w:t>6</w:t>
            </w:r>
          </w:p>
        </w:tc>
        <w:tc>
          <w:tcPr>
            <w:tcW w:w="3378" w:type="dxa"/>
            <w:tcBorders>
              <w:top w:val="nil"/>
              <w:bottom w:val="nil"/>
            </w:tcBorders>
          </w:tcPr>
          <w:p w:rsidR="00000000" w:rsidRDefault="00000000">
            <w:r>
              <w:rPr>
                <w:rFonts w:hint="eastAsia"/>
              </w:rPr>
              <w:t>事故</w:t>
            </w:r>
          </w:p>
        </w:tc>
        <w:tc>
          <w:tcPr>
            <w:tcW w:w="2252" w:type="dxa"/>
            <w:tcBorders>
              <w:top w:val="nil"/>
              <w:bottom w:val="nil"/>
            </w:tcBorders>
          </w:tcPr>
          <w:p w:rsidR="00000000" w:rsidRDefault="00000000">
            <w:pPr>
              <w:jc w:val="center"/>
            </w:pPr>
            <w:r>
              <w:t>E47</w:t>
            </w:r>
            <w:r>
              <w:rPr>
                <w:rFonts w:hint="eastAsia"/>
              </w:rPr>
              <w:t>—</w:t>
            </w:r>
            <w:r>
              <w:t>E53</w:t>
            </w:r>
          </w:p>
        </w:tc>
        <w:tc>
          <w:tcPr>
            <w:tcW w:w="1126" w:type="dxa"/>
            <w:tcBorders>
              <w:top w:val="nil"/>
              <w:bottom w:val="nil"/>
            </w:tcBorders>
          </w:tcPr>
          <w:p w:rsidR="00000000" w:rsidRDefault="00000000">
            <w:pPr>
              <w:jc w:val="center"/>
            </w:pPr>
            <w:r>
              <w:t>1265</w:t>
            </w:r>
          </w:p>
        </w:tc>
        <w:tc>
          <w:tcPr>
            <w:tcW w:w="1126" w:type="dxa"/>
            <w:tcBorders>
              <w:top w:val="nil"/>
              <w:bottom w:val="nil"/>
            </w:tcBorders>
          </w:tcPr>
          <w:p w:rsidR="00000000" w:rsidRDefault="00000000">
            <w:pPr>
              <w:jc w:val="center"/>
            </w:pPr>
            <w:r>
              <w:t>0.460</w:t>
            </w:r>
          </w:p>
        </w:tc>
      </w:tr>
      <w:tr w:rsidR="00000000">
        <w:tblPrEx>
          <w:tblCellMar>
            <w:top w:w="0" w:type="dxa"/>
            <w:bottom w:w="0" w:type="dxa"/>
          </w:tblCellMar>
        </w:tblPrEx>
        <w:tc>
          <w:tcPr>
            <w:tcW w:w="1126" w:type="dxa"/>
            <w:tcBorders>
              <w:top w:val="nil"/>
              <w:bottom w:val="nil"/>
            </w:tcBorders>
          </w:tcPr>
          <w:p w:rsidR="00000000" w:rsidRDefault="00000000">
            <w:r>
              <w:t>7</w:t>
            </w:r>
          </w:p>
        </w:tc>
        <w:tc>
          <w:tcPr>
            <w:tcW w:w="3378" w:type="dxa"/>
            <w:tcBorders>
              <w:top w:val="nil"/>
              <w:bottom w:val="nil"/>
            </w:tcBorders>
          </w:tcPr>
          <w:p w:rsidR="00000000" w:rsidRDefault="00000000">
            <w:r>
              <w:rPr>
                <w:rFonts w:hint="eastAsia"/>
              </w:rPr>
              <w:t>急性呼吸道感染</w:t>
            </w:r>
          </w:p>
        </w:tc>
        <w:tc>
          <w:tcPr>
            <w:tcW w:w="2252" w:type="dxa"/>
            <w:tcBorders>
              <w:top w:val="nil"/>
              <w:bottom w:val="nil"/>
            </w:tcBorders>
          </w:tcPr>
          <w:p w:rsidR="00000000" w:rsidRDefault="00000000">
            <w:pPr>
              <w:jc w:val="center"/>
            </w:pPr>
            <w:r>
              <w:t>310</w:t>
            </w:r>
            <w:r>
              <w:rPr>
                <w:rFonts w:hint="eastAsia"/>
              </w:rPr>
              <w:t>－</w:t>
            </w:r>
            <w:r>
              <w:t>312,320</w:t>
            </w:r>
          </w:p>
        </w:tc>
        <w:tc>
          <w:tcPr>
            <w:tcW w:w="1126" w:type="dxa"/>
            <w:tcBorders>
              <w:top w:val="nil"/>
              <w:bottom w:val="nil"/>
            </w:tcBorders>
          </w:tcPr>
          <w:p w:rsidR="00000000" w:rsidRDefault="00000000">
            <w:pPr>
              <w:jc w:val="center"/>
            </w:pPr>
            <w:r>
              <w:t>980</w:t>
            </w:r>
          </w:p>
        </w:tc>
        <w:tc>
          <w:tcPr>
            <w:tcW w:w="1126" w:type="dxa"/>
            <w:tcBorders>
              <w:top w:val="nil"/>
              <w:bottom w:val="nil"/>
            </w:tcBorders>
          </w:tcPr>
          <w:p w:rsidR="00000000" w:rsidRDefault="00000000">
            <w:pPr>
              <w:jc w:val="center"/>
            </w:pPr>
            <w:r>
              <w:t>0.356</w:t>
            </w:r>
          </w:p>
        </w:tc>
      </w:tr>
      <w:tr w:rsidR="00000000">
        <w:tblPrEx>
          <w:tblCellMar>
            <w:top w:w="0" w:type="dxa"/>
            <w:bottom w:w="0" w:type="dxa"/>
          </w:tblCellMar>
        </w:tblPrEx>
        <w:tc>
          <w:tcPr>
            <w:tcW w:w="1126" w:type="dxa"/>
            <w:tcBorders>
              <w:top w:val="nil"/>
              <w:bottom w:val="nil"/>
            </w:tcBorders>
          </w:tcPr>
          <w:p w:rsidR="00000000" w:rsidRDefault="00000000">
            <w:r>
              <w:t>8</w:t>
            </w:r>
          </w:p>
        </w:tc>
        <w:tc>
          <w:tcPr>
            <w:tcW w:w="3378" w:type="dxa"/>
            <w:tcBorders>
              <w:top w:val="nil"/>
              <w:bottom w:val="nil"/>
            </w:tcBorders>
          </w:tcPr>
          <w:p w:rsidR="00000000" w:rsidRDefault="00000000">
            <w:r>
              <w:rPr>
                <w:rFonts w:hint="eastAsia"/>
              </w:rPr>
              <w:t>败血症</w:t>
            </w:r>
          </w:p>
        </w:tc>
        <w:tc>
          <w:tcPr>
            <w:tcW w:w="2252" w:type="dxa"/>
            <w:tcBorders>
              <w:top w:val="nil"/>
              <w:bottom w:val="nil"/>
            </w:tcBorders>
          </w:tcPr>
          <w:p w:rsidR="00000000" w:rsidRDefault="00000000">
            <w:pPr>
              <w:jc w:val="center"/>
            </w:pPr>
            <w:r>
              <w:t>038</w:t>
            </w:r>
          </w:p>
        </w:tc>
        <w:tc>
          <w:tcPr>
            <w:tcW w:w="1126" w:type="dxa"/>
            <w:tcBorders>
              <w:top w:val="nil"/>
              <w:bottom w:val="nil"/>
            </w:tcBorders>
          </w:tcPr>
          <w:p w:rsidR="00000000" w:rsidRDefault="00000000">
            <w:pPr>
              <w:jc w:val="center"/>
            </w:pPr>
            <w:r>
              <w:t>710</w:t>
            </w:r>
          </w:p>
        </w:tc>
        <w:tc>
          <w:tcPr>
            <w:tcW w:w="1126" w:type="dxa"/>
            <w:tcBorders>
              <w:top w:val="nil"/>
              <w:bottom w:val="nil"/>
            </w:tcBorders>
          </w:tcPr>
          <w:p w:rsidR="00000000" w:rsidRDefault="00000000">
            <w:pPr>
              <w:jc w:val="center"/>
            </w:pPr>
            <w:r>
              <w:t>0.258</w:t>
            </w:r>
          </w:p>
        </w:tc>
      </w:tr>
      <w:tr w:rsidR="00000000">
        <w:tblPrEx>
          <w:tblCellMar>
            <w:top w:w="0" w:type="dxa"/>
            <w:bottom w:w="0" w:type="dxa"/>
          </w:tblCellMar>
        </w:tblPrEx>
        <w:tc>
          <w:tcPr>
            <w:tcW w:w="1126" w:type="dxa"/>
            <w:tcBorders>
              <w:top w:val="nil"/>
              <w:bottom w:val="nil"/>
            </w:tcBorders>
          </w:tcPr>
          <w:p w:rsidR="00000000" w:rsidRDefault="00000000">
            <w:r>
              <w:t>9</w:t>
            </w:r>
          </w:p>
        </w:tc>
        <w:tc>
          <w:tcPr>
            <w:tcW w:w="3378" w:type="dxa"/>
            <w:tcBorders>
              <w:top w:val="nil"/>
              <w:bottom w:val="nil"/>
            </w:tcBorders>
          </w:tcPr>
          <w:p w:rsidR="00000000" w:rsidRDefault="00000000">
            <w:r>
              <w:rPr>
                <w:rFonts w:hint="eastAsia"/>
              </w:rPr>
              <w:t>慢性支气管炎，哮喘</w:t>
            </w:r>
          </w:p>
        </w:tc>
        <w:tc>
          <w:tcPr>
            <w:tcW w:w="2252" w:type="dxa"/>
            <w:tcBorders>
              <w:top w:val="nil"/>
              <w:bottom w:val="nil"/>
            </w:tcBorders>
          </w:tcPr>
          <w:p w:rsidR="00000000" w:rsidRDefault="00000000">
            <w:pPr>
              <w:jc w:val="center"/>
            </w:pPr>
            <w:r>
              <w:t>323</w:t>
            </w:r>
          </w:p>
        </w:tc>
        <w:tc>
          <w:tcPr>
            <w:tcW w:w="1126" w:type="dxa"/>
            <w:tcBorders>
              <w:top w:val="nil"/>
              <w:bottom w:val="nil"/>
            </w:tcBorders>
          </w:tcPr>
          <w:p w:rsidR="00000000" w:rsidRDefault="00000000">
            <w:pPr>
              <w:jc w:val="center"/>
            </w:pPr>
            <w:r>
              <w:t>603</w:t>
            </w:r>
          </w:p>
        </w:tc>
        <w:tc>
          <w:tcPr>
            <w:tcW w:w="1126" w:type="dxa"/>
            <w:tcBorders>
              <w:top w:val="nil"/>
              <w:bottom w:val="nil"/>
            </w:tcBorders>
          </w:tcPr>
          <w:p w:rsidR="00000000" w:rsidRDefault="00000000">
            <w:pPr>
              <w:jc w:val="center"/>
            </w:pPr>
            <w:r>
              <w:t>0.219</w:t>
            </w:r>
          </w:p>
        </w:tc>
      </w:tr>
      <w:tr w:rsidR="00000000">
        <w:tblPrEx>
          <w:tblCellMar>
            <w:top w:w="0" w:type="dxa"/>
            <w:bottom w:w="0" w:type="dxa"/>
          </w:tblCellMar>
        </w:tblPrEx>
        <w:tc>
          <w:tcPr>
            <w:tcW w:w="1126" w:type="dxa"/>
            <w:tcBorders>
              <w:top w:val="nil"/>
              <w:bottom w:val="nil"/>
            </w:tcBorders>
          </w:tcPr>
          <w:p w:rsidR="00000000" w:rsidRDefault="00000000">
            <w:r>
              <w:t>10</w:t>
            </w:r>
          </w:p>
        </w:tc>
        <w:tc>
          <w:tcPr>
            <w:tcW w:w="3378" w:type="dxa"/>
            <w:tcBorders>
              <w:top w:val="nil"/>
              <w:bottom w:val="nil"/>
            </w:tcBorders>
          </w:tcPr>
          <w:p w:rsidR="00000000" w:rsidRDefault="00000000">
            <w:r>
              <w:rPr>
                <w:rFonts w:hint="eastAsia"/>
              </w:rPr>
              <w:t>心脏病</w:t>
            </w:r>
          </w:p>
        </w:tc>
        <w:tc>
          <w:tcPr>
            <w:tcW w:w="2252" w:type="dxa"/>
            <w:tcBorders>
              <w:top w:val="nil"/>
              <w:bottom w:val="nil"/>
            </w:tcBorders>
          </w:tcPr>
          <w:p w:rsidR="00000000" w:rsidRDefault="00000000">
            <w:pPr>
              <w:jc w:val="center"/>
            </w:pPr>
            <w:r>
              <w:t>25</w:t>
            </w:r>
            <w:r>
              <w:rPr>
                <w:rFonts w:hint="eastAsia"/>
              </w:rPr>
              <w:t>－</w:t>
            </w:r>
            <w:r>
              <w:t>28</w:t>
            </w:r>
          </w:p>
        </w:tc>
        <w:tc>
          <w:tcPr>
            <w:tcW w:w="1126" w:type="dxa"/>
            <w:tcBorders>
              <w:top w:val="nil"/>
              <w:bottom w:val="nil"/>
            </w:tcBorders>
          </w:tcPr>
          <w:p w:rsidR="00000000" w:rsidRDefault="00000000">
            <w:pPr>
              <w:jc w:val="center"/>
            </w:pPr>
            <w:r>
              <w:t>361</w:t>
            </w:r>
          </w:p>
        </w:tc>
        <w:tc>
          <w:tcPr>
            <w:tcW w:w="1126" w:type="dxa"/>
            <w:tcBorders>
              <w:top w:val="nil"/>
              <w:bottom w:val="nil"/>
            </w:tcBorders>
          </w:tcPr>
          <w:p w:rsidR="00000000" w:rsidRDefault="00000000">
            <w:pPr>
              <w:jc w:val="center"/>
            </w:pPr>
            <w:r>
              <w:t>0.131</w:t>
            </w:r>
          </w:p>
        </w:tc>
      </w:tr>
      <w:tr w:rsidR="00000000">
        <w:tblPrEx>
          <w:tblCellMar>
            <w:top w:w="0" w:type="dxa"/>
            <w:bottom w:w="0" w:type="dxa"/>
          </w:tblCellMar>
        </w:tblPrEx>
        <w:tc>
          <w:tcPr>
            <w:tcW w:w="1126" w:type="dxa"/>
            <w:tcBorders>
              <w:top w:val="nil"/>
              <w:bottom w:val="nil"/>
            </w:tcBorders>
          </w:tcPr>
          <w:p w:rsidR="00000000" w:rsidRDefault="00000000">
            <w:r>
              <w:t>11</w:t>
            </w:r>
          </w:p>
        </w:tc>
        <w:tc>
          <w:tcPr>
            <w:tcW w:w="3378" w:type="dxa"/>
            <w:tcBorders>
              <w:top w:val="nil"/>
              <w:bottom w:val="nil"/>
            </w:tcBorders>
          </w:tcPr>
          <w:p w:rsidR="00000000" w:rsidRDefault="00000000">
            <w:r>
              <w:rPr>
                <w:rFonts w:hint="eastAsia"/>
              </w:rPr>
              <w:t>脑膜炎</w:t>
            </w:r>
          </w:p>
        </w:tc>
        <w:tc>
          <w:tcPr>
            <w:tcW w:w="2252" w:type="dxa"/>
            <w:tcBorders>
              <w:top w:val="nil"/>
              <w:bottom w:val="nil"/>
            </w:tcBorders>
          </w:tcPr>
          <w:p w:rsidR="00000000" w:rsidRDefault="00000000">
            <w:pPr>
              <w:jc w:val="center"/>
            </w:pPr>
            <w:r>
              <w:t>220</w:t>
            </w:r>
          </w:p>
        </w:tc>
        <w:tc>
          <w:tcPr>
            <w:tcW w:w="1126" w:type="dxa"/>
            <w:tcBorders>
              <w:top w:val="nil"/>
              <w:bottom w:val="nil"/>
            </w:tcBorders>
          </w:tcPr>
          <w:p w:rsidR="00000000" w:rsidRDefault="00000000">
            <w:pPr>
              <w:jc w:val="center"/>
            </w:pPr>
            <w:r>
              <w:t>270</w:t>
            </w:r>
          </w:p>
        </w:tc>
        <w:tc>
          <w:tcPr>
            <w:tcW w:w="1126" w:type="dxa"/>
            <w:tcBorders>
              <w:top w:val="nil"/>
              <w:bottom w:val="nil"/>
            </w:tcBorders>
          </w:tcPr>
          <w:p w:rsidR="00000000" w:rsidRDefault="00000000">
            <w:pPr>
              <w:jc w:val="center"/>
            </w:pPr>
            <w:r>
              <w:t>0.098</w:t>
            </w:r>
          </w:p>
        </w:tc>
      </w:tr>
      <w:tr w:rsidR="00000000">
        <w:tblPrEx>
          <w:tblCellMar>
            <w:top w:w="0" w:type="dxa"/>
            <w:bottom w:w="0" w:type="dxa"/>
          </w:tblCellMar>
        </w:tblPrEx>
        <w:tc>
          <w:tcPr>
            <w:tcW w:w="1126" w:type="dxa"/>
            <w:tcBorders>
              <w:top w:val="nil"/>
              <w:bottom w:val="nil"/>
            </w:tcBorders>
          </w:tcPr>
          <w:p w:rsidR="00000000" w:rsidRDefault="00000000">
            <w:r>
              <w:t>12</w:t>
            </w:r>
          </w:p>
        </w:tc>
        <w:tc>
          <w:tcPr>
            <w:tcW w:w="3378" w:type="dxa"/>
            <w:tcBorders>
              <w:top w:val="nil"/>
              <w:bottom w:val="nil"/>
            </w:tcBorders>
          </w:tcPr>
          <w:p w:rsidR="00000000" w:rsidRDefault="00000000">
            <w:r>
              <w:rPr>
                <w:rFonts w:hint="eastAsia"/>
              </w:rPr>
              <w:t>肾炎，肾脏综合症</w:t>
            </w:r>
          </w:p>
        </w:tc>
        <w:tc>
          <w:tcPr>
            <w:tcW w:w="2252" w:type="dxa"/>
            <w:tcBorders>
              <w:top w:val="nil"/>
              <w:bottom w:val="nil"/>
            </w:tcBorders>
          </w:tcPr>
          <w:p w:rsidR="00000000" w:rsidRDefault="00000000">
            <w:pPr>
              <w:jc w:val="center"/>
            </w:pPr>
            <w:r>
              <w:t>350</w:t>
            </w:r>
          </w:p>
        </w:tc>
        <w:tc>
          <w:tcPr>
            <w:tcW w:w="1126" w:type="dxa"/>
            <w:tcBorders>
              <w:top w:val="nil"/>
              <w:bottom w:val="nil"/>
            </w:tcBorders>
          </w:tcPr>
          <w:p w:rsidR="00000000" w:rsidRDefault="00000000">
            <w:pPr>
              <w:jc w:val="center"/>
            </w:pPr>
            <w:r>
              <w:t>248</w:t>
            </w:r>
          </w:p>
        </w:tc>
        <w:tc>
          <w:tcPr>
            <w:tcW w:w="1126" w:type="dxa"/>
            <w:tcBorders>
              <w:top w:val="nil"/>
              <w:bottom w:val="nil"/>
            </w:tcBorders>
          </w:tcPr>
          <w:p w:rsidR="00000000" w:rsidRDefault="00000000">
            <w:pPr>
              <w:jc w:val="center"/>
            </w:pPr>
            <w:r>
              <w:t>0.009</w:t>
            </w:r>
          </w:p>
        </w:tc>
      </w:tr>
      <w:tr w:rsidR="00000000">
        <w:tblPrEx>
          <w:tblCellMar>
            <w:top w:w="0" w:type="dxa"/>
            <w:bottom w:w="0" w:type="dxa"/>
          </w:tblCellMar>
        </w:tblPrEx>
        <w:tc>
          <w:tcPr>
            <w:tcW w:w="1126" w:type="dxa"/>
            <w:tcBorders>
              <w:top w:val="nil"/>
              <w:bottom w:val="nil"/>
            </w:tcBorders>
          </w:tcPr>
          <w:p w:rsidR="00000000" w:rsidRDefault="00000000">
            <w:r>
              <w:t>13</w:t>
            </w:r>
          </w:p>
        </w:tc>
        <w:tc>
          <w:tcPr>
            <w:tcW w:w="3378" w:type="dxa"/>
            <w:tcBorders>
              <w:top w:val="nil"/>
              <w:bottom w:val="nil"/>
            </w:tcBorders>
          </w:tcPr>
          <w:p w:rsidR="00000000" w:rsidRDefault="00000000">
            <w:r>
              <w:rPr>
                <w:rFonts w:hint="eastAsia"/>
              </w:rPr>
              <w:t>贫血症</w:t>
            </w:r>
          </w:p>
        </w:tc>
        <w:tc>
          <w:tcPr>
            <w:tcW w:w="2252" w:type="dxa"/>
            <w:tcBorders>
              <w:top w:val="nil"/>
              <w:bottom w:val="nil"/>
            </w:tcBorders>
          </w:tcPr>
          <w:p w:rsidR="00000000" w:rsidRDefault="00000000">
            <w:pPr>
              <w:jc w:val="center"/>
            </w:pPr>
            <w:r>
              <w:t>200</w:t>
            </w:r>
          </w:p>
        </w:tc>
        <w:tc>
          <w:tcPr>
            <w:tcW w:w="1126" w:type="dxa"/>
            <w:tcBorders>
              <w:top w:val="nil"/>
              <w:bottom w:val="nil"/>
            </w:tcBorders>
          </w:tcPr>
          <w:p w:rsidR="00000000" w:rsidRDefault="00000000">
            <w:pPr>
              <w:jc w:val="center"/>
            </w:pPr>
            <w:r>
              <w:t>217</w:t>
            </w:r>
          </w:p>
        </w:tc>
        <w:tc>
          <w:tcPr>
            <w:tcW w:w="1126" w:type="dxa"/>
            <w:tcBorders>
              <w:top w:val="nil"/>
              <w:bottom w:val="nil"/>
            </w:tcBorders>
          </w:tcPr>
          <w:p w:rsidR="00000000" w:rsidRDefault="00000000">
            <w:pPr>
              <w:jc w:val="center"/>
            </w:pPr>
            <w:r>
              <w:t>0.079</w:t>
            </w:r>
          </w:p>
        </w:tc>
      </w:tr>
      <w:tr w:rsidR="00000000">
        <w:tblPrEx>
          <w:tblCellMar>
            <w:top w:w="0" w:type="dxa"/>
            <w:bottom w:w="0" w:type="dxa"/>
          </w:tblCellMar>
        </w:tblPrEx>
        <w:tc>
          <w:tcPr>
            <w:tcW w:w="1126" w:type="dxa"/>
            <w:tcBorders>
              <w:top w:val="nil"/>
              <w:bottom w:val="nil"/>
            </w:tcBorders>
          </w:tcPr>
          <w:p w:rsidR="00000000" w:rsidRDefault="00000000">
            <w:r>
              <w:t>14</w:t>
            </w:r>
          </w:p>
        </w:tc>
        <w:tc>
          <w:tcPr>
            <w:tcW w:w="3378" w:type="dxa"/>
            <w:tcBorders>
              <w:top w:val="nil"/>
              <w:bottom w:val="nil"/>
            </w:tcBorders>
          </w:tcPr>
          <w:p w:rsidR="00000000" w:rsidRDefault="00000000">
            <w:r>
              <w:rPr>
                <w:rFonts w:hint="eastAsia"/>
              </w:rPr>
              <w:t>凶杀和受其它人故意伤害</w:t>
            </w:r>
          </w:p>
        </w:tc>
        <w:tc>
          <w:tcPr>
            <w:tcW w:w="2252" w:type="dxa"/>
            <w:tcBorders>
              <w:top w:val="nil"/>
              <w:bottom w:val="nil"/>
            </w:tcBorders>
          </w:tcPr>
          <w:p w:rsidR="00000000" w:rsidRDefault="00000000">
            <w:pPr>
              <w:jc w:val="center"/>
            </w:pPr>
            <w:r>
              <w:t>E55</w:t>
            </w:r>
          </w:p>
        </w:tc>
        <w:tc>
          <w:tcPr>
            <w:tcW w:w="1126" w:type="dxa"/>
            <w:tcBorders>
              <w:top w:val="nil"/>
              <w:bottom w:val="nil"/>
            </w:tcBorders>
          </w:tcPr>
          <w:p w:rsidR="00000000" w:rsidRDefault="00000000">
            <w:pPr>
              <w:jc w:val="center"/>
            </w:pPr>
            <w:r>
              <w:t>140</w:t>
            </w:r>
          </w:p>
        </w:tc>
        <w:tc>
          <w:tcPr>
            <w:tcW w:w="1126" w:type="dxa"/>
            <w:tcBorders>
              <w:top w:val="nil"/>
              <w:bottom w:val="nil"/>
            </w:tcBorders>
          </w:tcPr>
          <w:p w:rsidR="00000000" w:rsidRDefault="00000000">
            <w:pPr>
              <w:jc w:val="center"/>
            </w:pPr>
            <w:r>
              <w:t>0.051</w:t>
            </w:r>
          </w:p>
        </w:tc>
      </w:tr>
      <w:tr w:rsidR="00000000">
        <w:tblPrEx>
          <w:tblCellMar>
            <w:top w:w="0" w:type="dxa"/>
            <w:bottom w:w="0" w:type="dxa"/>
          </w:tblCellMar>
        </w:tblPrEx>
        <w:tc>
          <w:tcPr>
            <w:tcW w:w="1126" w:type="dxa"/>
            <w:tcBorders>
              <w:top w:val="nil"/>
              <w:bottom w:val="nil"/>
            </w:tcBorders>
          </w:tcPr>
          <w:p w:rsidR="00000000" w:rsidRDefault="00000000">
            <w:r>
              <w:t>15</w:t>
            </w:r>
          </w:p>
        </w:tc>
        <w:tc>
          <w:tcPr>
            <w:tcW w:w="3378" w:type="dxa"/>
            <w:tcBorders>
              <w:top w:val="nil"/>
              <w:bottom w:val="nil"/>
            </w:tcBorders>
          </w:tcPr>
          <w:p w:rsidR="00000000" w:rsidRDefault="00000000">
            <w:r>
              <w:rPr>
                <w:rFonts w:hint="eastAsia"/>
              </w:rPr>
              <w:t>非疝气肠梗阻</w:t>
            </w:r>
          </w:p>
        </w:tc>
        <w:tc>
          <w:tcPr>
            <w:tcW w:w="2252" w:type="dxa"/>
            <w:tcBorders>
              <w:top w:val="nil"/>
              <w:bottom w:val="nil"/>
            </w:tcBorders>
          </w:tcPr>
          <w:p w:rsidR="00000000" w:rsidRDefault="00000000">
            <w:pPr>
              <w:jc w:val="center"/>
            </w:pPr>
            <w:r>
              <w:t>344</w:t>
            </w:r>
          </w:p>
        </w:tc>
        <w:tc>
          <w:tcPr>
            <w:tcW w:w="1126" w:type="dxa"/>
            <w:tcBorders>
              <w:top w:val="nil"/>
              <w:bottom w:val="nil"/>
            </w:tcBorders>
          </w:tcPr>
          <w:p w:rsidR="00000000" w:rsidRDefault="00000000">
            <w:pPr>
              <w:jc w:val="center"/>
            </w:pPr>
            <w:r>
              <w:t>111</w:t>
            </w:r>
          </w:p>
        </w:tc>
        <w:tc>
          <w:tcPr>
            <w:tcW w:w="1126" w:type="dxa"/>
            <w:tcBorders>
              <w:top w:val="nil"/>
              <w:bottom w:val="nil"/>
            </w:tcBorders>
          </w:tcPr>
          <w:p w:rsidR="00000000" w:rsidRDefault="00000000">
            <w:pPr>
              <w:jc w:val="center"/>
            </w:pPr>
            <w:r>
              <w:t>0.040</w:t>
            </w:r>
          </w:p>
        </w:tc>
      </w:tr>
      <w:tr w:rsidR="00000000">
        <w:tblPrEx>
          <w:tblCellMar>
            <w:top w:w="0" w:type="dxa"/>
            <w:bottom w:w="0" w:type="dxa"/>
          </w:tblCellMar>
        </w:tblPrEx>
        <w:tc>
          <w:tcPr>
            <w:tcW w:w="1126" w:type="dxa"/>
            <w:tcBorders>
              <w:top w:val="nil"/>
              <w:bottom w:val="nil"/>
            </w:tcBorders>
          </w:tcPr>
          <w:p w:rsidR="00000000" w:rsidRDefault="00000000">
            <w:r>
              <w:t>16</w:t>
            </w:r>
          </w:p>
        </w:tc>
        <w:tc>
          <w:tcPr>
            <w:tcW w:w="3378" w:type="dxa"/>
            <w:tcBorders>
              <w:top w:val="nil"/>
              <w:bottom w:val="nil"/>
            </w:tcBorders>
          </w:tcPr>
          <w:p w:rsidR="00000000" w:rsidRDefault="00000000">
            <w:r>
              <w:rPr>
                <w:rFonts w:hint="eastAsia"/>
              </w:rPr>
              <w:t>脑血管病</w:t>
            </w:r>
          </w:p>
        </w:tc>
        <w:tc>
          <w:tcPr>
            <w:tcW w:w="2252" w:type="dxa"/>
            <w:tcBorders>
              <w:top w:val="nil"/>
              <w:bottom w:val="nil"/>
            </w:tcBorders>
          </w:tcPr>
          <w:p w:rsidR="00000000" w:rsidRDefault="00000000">
            <w:pPr>
              <w:jc w:val="center"/>
            </w:pPr>
            <w:r>
              <w:t>29</w:t>
            </w:r>
          </w:p>
        </w:tc>
        <w:tc>
          <w:tcPr>
            <w:tcW w:w="1126" w:type="dxa"/>
            <w:tcBorders>
              <w:top w:val="nil"/>
              <w:bottom w:val="nil"/>
            </w:tcBorders>
          </w:tcPr>
          <w:p w:rsidR="00000000" w:rsidRDefault="00000000">
            <w:pPr>
              <w:jc w:val="center"/>
            </w:pPr>
            <w:r>
              <w:t>108</w:t>
            </w:r>
          </w:p>
        </w:tc>
        <w:tc>
          <w:tcPr>
            <w:tcW w:w="1126" w:type="dxa"/>
            <w:tcBorders>
              <w:top w:val="nil"/>
              <w:bottom w:val="nil"/>
            </w:tcBorders>
          </w:tcPr>
          <w:p w:rsidR="00000000" w:rsidRDefault="00000000">
            <w:pPr>
              <w:jc w:val="center"/>
            </w:pPr>
            <w:r>
              <w:t>0.039</w:t>
            </w:r>
          </w:p>
        </w:tc>
      </w:tr>
      <w:tr w:rsidR="00000000">
        <w:tblPrEx>
          <w:tblCellMar>
            <w:top w:w="0" w:type="dxa"/>
            <w:bottom w:w="0" w:type="dxa"/>
          </w:tblCellMar>
        </w:tblPrEx>
        <w:tc>
          <w:tcPr>
            <w:tcW w:w="1126" w:type="dxa"/>
            <w:tcBorders>
              <w:top w:val="nil"/>
              <w:bottom w:val="nil"/>
            </w:tcBorders>
          </w:tcPr>
          <w:p w:rsidR="00000000" w:rsidRDefault="00000000">
            <w:r>
              <w:t>17</w:t>
            </w:r>
          </w:p>
        </w:tc>
        <w:tc>
          <w:tcPr>
            <w:tcW w:w="3378" w:type="dxa"/>
            <w:tcBorders>
              <w:top w:val="nil"/>
              <w:bottom w:val="nil"/>
            </w:tcBorders>
          </w:tcPr>
          <w:p w:rsidR="00000000" w:rsidRDefault="00000000">
            <w:r>
              <w:rPr>
                <w:rFonts w:hint="eastAsia"/>
              </w:rPr>
              <w:t>恶性肿瘤</w:t>
            </w:r>
          </w:p>
        </w:tc>
        <w:tc>
          <w:tcPr>
            <w:tcW w:w="2252" w:type="dxa"/>
            <w:tcBorders>
              <w:top w:val="nil"/>
              <w:bottom w:val="nil"/>
            </w:tcBorders>
          </w:tcPr>
          <w:p w:rsidR="00000000" w:rsidRDefault="00000000">
            <w:pPr>
              <w:jc w:val="center"/>
            </w:pPr>
            <w:r>
              <w:t>08.14</w:t>
            </w:r>
          </w:p>
        </w:tc>
        <w:tc>
          <w:tcPr>
            <w:tcW w:w="1126" w:type="dxa"/>
            <w:tcBorders>
              <w:top w:val="nil"/>
              <w:bottom w:val="nil"/>
            </w:tcBorders>
          </w:tcPr>
          <w:p w:rsidR="00000000" w:rsidRDefault="00000000">
            <w:pPr>
              <w:jc w:val="center"/>
            </w:pPr>
            <w:r>
              <w:t>81</w:t>
            </w:r>
          </w:p>
        </w:tc>
        <w:tc>
          <w:tcPr>
            <w:tcW w:w="1126" w:type="dxa"/>
            <w:tcBorders>
              <w:top w:val="nil"/>
              <w:bottom w:val="nil"/>
            </w:tcBorders>
          </w:tcPr>
          <w:p w:rsidR="00000000" w:rsidRDefault="00000000">
            <w:pPr>
              <w:jc w:val="center"/>
            </w:pPr>
            <w:r>
              <w:t>0.029</w:t>
            </w:r>
          </w:p>
        </w:tc>
      </w:tr>
      <w:tr w:rsidR="00000000">
        <w:tblPrEx>
          <w:tblCellMar>
            <w:top w:w="0" w:type="dxa"/>
            <w:bottom w:w="0" w:type="dxa"/>
          </w:tblCellMar>
        </w:tblPrEx>
        <w:tc>
          <w:tcPr>
            <w:tcW w:w="1126" w:type="dxa"/>
            <w:tcBorders>
              <w:top w:val="nil"/>
              <w:bottom w:val="nil"/>
            </w:tcBorders>
          </w:tcPr>
          <w:p w:rsidR="00000000" w:rsidRDefault="00000000">
            <w:r>
              <w:t>18</w:t>
            </w:r>
          </w:p>
        </w:tc>
        <w:tc>
          <w:tcPr>
            <w:tcW w:w="3378" w:type="dxa"/>
            <w:tcBorders>
              <w:top w:val="nil"/>
              <w:bottom w:val="nil"/>
            </w:tcBorders>
          </w:tcPr>
          <w:p w:rsidR="00000000" w:rsidRDefault="00000000">
            <w:r>
              <w:rPr>
                <w:rFonts w:hint="eastAsia"/>
              </w:rPr>
              <w:t>腹腔疝气</w:t>
            </w:r>
          </w:p>
        </w:tc>
        <w:tc>
          <w:tcPr>
            <w:tcW w:w="2252" w:type="dxa"/>
            <w:tcBorders>
              <w:top w:val="nil"/>
              <w:bottom w:val="nil"/>
            </w:tcBorders>
          </w:tcPr>
          <w:p w:rsidR="00000000" w:rsidRDefault="00000000">
            <w:pPr>
              <w:jc w:val="center"/>
            </w:pPr>
            <w:r>
              <w:t>343</w:t>
            </w:r>
          </w:p>
        </w:tc>
        <w:tc>
          <w:tcPr>
            <w:tcW w:w="1126" w:type="dxa"/>
            <w:tcBorders>
              <w:top w:val="nil"/>
              <w:bottom w:val="nil"/>
            </w:tcBorders>
          </w:tcPr>
          <w:p w:rsidR="00000000" w:rsidRDefault="00000000">
            <w:pPr>
              <w:jc w:val="center"/>
            </w:pPr>
            <w:r>
              <w:t>66</w:t>
            </w:r>
          </w:p>
        </w:tc>
        <w:tc>
          <w:tcPr>
            <w:tcW w:w="1126" w:type="dxa"/>
            <w:tcBorders>
              <w:top w:val="nil"/>
              <w:bottom w:val="nil"/>
            </w:tcBorders>
          </w:tcPr>
          <w:p w:rsidR="00000000" w:rsidRDefault="00000000">
            <w:pPr>
              <w:jc w:val="center"/>
            </w:pPr>
            <w:r>
              <w:t>0.024</w:t>
            </w:r>
          </w:p>
        </w:tc>
      </w:tr>
      <w:tr w:rsidR="00000000">
        <w:tblPrEx>
          <w:tblCellMar>
            <w:top w:w="0" w:type="dxa"/>
            <w:bottom w:w="0" w:type="dxa"/>
          </w:tblCellMar>
        </w:tblPrEx>
        <w:tc>
          <w:tcPr>
            <w:tcW w:w="1126" w:type="dxa"/>
            <w:tcBorders>
              <w:top w:val="nil"/>
              <w:bottom w:val="nil"/>
            </w:tcBorders>
          </w:tcPr>
          <w:p w:rsidR="00000000" w:rsidRDefault="00000000">
            <w:r>
              <w:t>19</w:t>
            </w:r>
          </w:p>
        </w:tc>
        <w:tc>
          <w:tcPr>
            <w:tcW w:w="3378" w:type="dxa"/>
            <w:tcBorders>
              <w:top w:val="nil"/>
              <w:bottom w:val="nil"/>
            </w:tcBorders>
          </w:tcPr>
          <w:p w:rsidR="00000000" w:rsidRDefault="00000000">
            <w:r>
              <w:rPr>
                <w:rFonts w:hint="eastAsia"/>
              </w:rPr>
              <w:t>由外部因素引起肺尘埃沉着病及其它肺病</w:t>
            </w:r>
          </w:p>
        </w:tc>
        <w:tc>
          <w:tcPr>
            <w:tcW w:w="2252" w:type="dxa"/>
            <w:tcBorders>
              <w:top w:val="nil"/>
              <w:bottom w:val="nil"/>
            </w:tcBorders>
          </w:tcPr>
          <w:p w:rsidR="00000000" w:rsidRDefault="00000000">
            <w:pPr>
              <w:jc w:val="center"/>
            </w:pPr>
            <w:r>
              <w:t>326</w:t>
            </w:r>
          </w:p>
        </w:tc>
        <w:tc>
          <w:tcPr>
            <w:tcW w:w="1126" w:type="dxa"/>
            <w:tcBorders>
              <w:top w:val="nil"/>
              <w:bottom w:val="nil"/>
            </w:tcBorders>
          </w:tcPr>
          <w:p w:rsidR="00000000" w:rsidRDefault="00000000">
            <w:pPr>
              <w:jc w:val="center"/>
            </w:pPr>
            <w:r>
              <w:t>62</w:t>
            </w:r>
          </w:p>
        </w:tc>
        <w:tc>
          <w:tcPr>
            <w:tcW w:w="1126" w:type="dxa"/>
            <w:tcBorders>
              <w:top w:val="nil"/>
              <w:bottom w:val="nil"/>
            </w:tcBorders>
          </w:tcPr>
          <w:p w:rsidR="00000000" w:rsidRDefault="00000000">
            <w:pPr>
              <w:jc w:val="center"/>
            </w:pPr>
            <w:r>
              <w:t>0.023</w:t>
            </w:r>
          </w:p>
        </w:tc>
      </w:tr>
      <w:tr w:rsidR="00000000">
        <w:tblPrEx>
          <w:tblCellMar>
            <w:top w:w="0" w:type="dxa"/>
            <w:bottom w:w="0" w:type="dxa"/>
          </w:tblCellMar>
        </w:tblPrEx>
        <w:tc>
          <w:tcPr>
            <w:tcW w:w="1126" w:type="dxa"/>
            <w:tcBorders>
              <w:top w:val="nil"/>
              <w:bottom w:val="nil"/>
            </w:tcBorders>
          </w:tcPr>
          <w:p w:rsidR="00000000" w:rsidRDefault="00000000">
            <w:r>
              <w:t>20</w:t>
            </w:r>
          </w:p>
        </w:tc>
        <w:tc>
          <w:tcPr>
            <w:tcW w:w="3378" w:type="dxa"/>
            <w:tcBorders>
              <w:top w:val="nil"/>
              <w:bottom w:val="nil"/>
            </w:tcBorders>
          </w:tcPr>
          <w:p w:rsidR="00000000" w:rsidRDefault="00000000">
            <w:r>
              <w:rPr>
                <w:rFonts w:hint="eastAsia"/>
              </w:rPr>
              <w:t>癫痫疾</w:t>
            </w:r>
          </w:p>
        </w:tc>
        <w:tc>
          <w:tcPr>
            <w:tcW w:w="2252" w:type="dxa"/>
            <w:tcBorders>
              <w:top w:val="nil"/>
              <w:bottom w:val="nil"/>
            </w:tcBorders>
          </w:tcPr>
          <w:p w:rsidR="00000000" w:rsidRDefault="00000000">
            <w:pPr>
              <w:jc w:val="center"/>
            </w:pPr>
            <w:r>
              <w:t>225</w:t>
            </w:r>
          </w:p>
        </w:tc>
        <w:tc>
          <w:tcPr>
            <w:tcW w:w="1126" w:type="dxa"/>
            <w:tcBorders>
              <w:top w:val="nil"/>
              <w:bottom w:val="nil"/>
            </w:tcBorders>
          </w:tcPr>
          <w:p w:rsidR="00000000" w:rsidRDefault="00000000">
            <w:pPr>
              <w:jc w:val="center"/>
            </w:pPr>
            <w:r>
              <w:t>58</w:t>
            </w:r>
          </w:p>
        </w:tc>
        <w:tc>
          <w:tcPr>
            <w:tcW w:w="1126" w:type="dxa"/>
            <w:tcBorders>
              <w:top w:val="nil"/>
              <w:bottom w:val="nil"/>
            </w:tcBorders>
          </w:tcPr>
          <w:p w:rsidR="00000000" w:rsidRDefault="00000000">
            <w:pPr>
              <w:jc w:val="center"/>
            </w:pPr>
            <w:r>
              <w:t>0.21</w:t>
            </w:r>
          </w:p>
        </w:tc>
      </w:tr>
      <w:tr w:rsidR="00000000">
        <w:tblPrEx>
          <w:tblCellMar>
            <w:top w:w="0" w:type="dxa"/>
            <w:bottom w:w="0" w:type="dxa"/>
          </w:tblCellMar>
        </w:tblPrEx>
        <w:tc>
          <w:tcPr>
            <w:tcW w:w="1126" w:type="dxa"/>
            <w:tcBorders>
              <w:top w:val="nil"/>
              <w:bottom w:val="nil"/>
            </w:tcBorders>
          </w:tcPr>
          <w:p w:rsidR="00000000" w:rsidRDefault="00000000"/>
        </w:tc>
        <w:tc>
          <w:tcPr>
            <w:tcW w:w="3378" w:type="dxa"/>
            <w:tcBorders>
              <w:top w:val="nil"/>
              <w:bottom w:val="nil"/>
            </w:tcBorders>
          </w:tcPr>
          <w:p w:rsidR="00000000" w:rsidRDefault="00000000">
            <w:r>
              <w:rPr>
                <w:rFonts w:hint="eastAsia"/>
              </w:rPr>
              <w:t>心律不齐</w:t>
            </w:r>
          </w:p>
        </w:tc>
        <w:tc>
          <w:tcPr>
            <w:tcW w:w="2252" w:type="dxa"/>
            <w:tcBorders>
              <w:top w:val="nil"/>
              <w:bottom w:val="nil"/>
            </w:tcBorders>
          </w:tcPr>
          <w:p w:rsidR="00000000" w:rsidRDefault="00000000">
            <w:pPr>
              <w:jc w:val="center"/>
            </w:pPr>
            <w:r>
              <w:t>281</w:t>
            </w:r>
          </w:p>
        </w:tc>
        <w:tc>
          <w:tcPr>
            <w:tcW w:w="1126" w:type="dxa"/>
            <w:tcBorders>
              <w:top w:val="nil"/>
              <w:bottom w:val="nil"/>
            </w:tcBorders>
          </w:tcPr>
          <w:p w:rsidR="00000000" w:rsidRDefault="00000000">
            <w:pPr>
              <w:jc w:val="center"/>
            </w:pPr>
            <w:r>
              <w:t>229</w:t>
            </w:r>
          </w:p>
        </w:tc>
        <w:tc>
          <w:tcPr>
            <w:tcW w:w="1126" w:type="dxa"/>
            <w:tcBorders>
              <w:top w:val="nil"/>
              <w:bottom w:val="nil"/>
            </w:tcBorders>
          </w:tcPr>
          <w:p w:rsidR="00000000" w:rsidRDefault="00000000">
            <w:pPr>
              <w:jc w:val="center"/>
            </w:pPr>
            <w:r>
              <w:t>0.83</w:t>
            </w:r>
          </w:p>
        </w:tc>
      </w:tr>
      <w:tr w:rsidR="00000000">
        <w:tblPrEx>
          <w:tblCellMar>
            <w:top w:w="0" w:type="dxa"/>
            <w:bottom w:w="0" w:type="dxa"/>
          </w:tblCellMar>
        </w:tblPrEx>
        <w:tc>
          <w:tcPr>
            <w:tcW w:w="1126" w:type="dxa"/>
            <w:tcBorders>
              <w:top w:val="nil"/>
              <w:bottom w:val="nil"/>
            </w:tcBorders>
          </w:tcPr>
          <w:p w:rsidR="00000000" w:rsidRDefault="00000000"/>
        </w:tc>
        <w:tc>
          <w:tcPr>
            <w:tcW w:w="3378" w:type="dxa"/>
            <w:tcBorders>
              <w:top w:val="nil"/>
              <w:bottom w:val="nil"/>
            </w:tcBorders>
          </w:tcPr>
          <w:p w:rsidR="00000000" w:rsidRDefault="00000000">
            <w:r>
              <w:rPr>
                <w:rFonts w:hint="eastAsia"/>
              </w:rPr>
              <w:t>不明症状，病态</w:t>
            </w:r>
          </w:p>
        </w:tc>
        <w:tc>
          <w:tcPr>
            <w:tcW w:w="2252" w:type="dxa"/>
            <w:tcBorders>
              <w:top w:val="nil"/>
              <w:bottom w:val="nil"/>
            </w:tcBorders>
          </w:tcPr>
          <w:p w:rsidR="00000000" w:rsidRDefault="00000000">
            <w:pPr>
              <w:jc w:val="center"/>
            </w:pPr>
            <w:r>
              <w:t>046</w:t>
            </w:r>
          </w:p>
        </w:tc>
        <w:tc>
          <w:tcPr>
            <w:tcW w:w="1126" w:type="dxa"/>
            <w:tcBorders>
              <w:top w:val="nil"/>
              <w:bottom w:val="nil"/>
            </w:tcBorders>
          </w:tcPr>
          <w:p w:rsidR="00000000" w:rsidRDefault="00000000">
            <w:pPr>
              <w:jc w:val="center"/>
            </w:pPr>
            <w:r>
              <w:t>1202</w:t>
            </w:r>
          </w:p>
        </w:tc>
        <w:tc>
          <w:tcPr>
            <w:tcW w:w="1126" w:type="dxa"/>
            <w:tcBorders>
              <w:top w:val="nil"/>
              <w:bottom w:val="nil"/>
            </w:tcBorders>
          </w:tcPr>
          <w:p w:rsidR="00000000" w:rsidRDefault="00000000">
            <w:pPr>
              <w:jc w:val="center"/>
            </w:pPr>
            <w:r>
              <w:t>0.437</w:t>
            </w:r>
          </w:p>
        </w:tc>
      </w:tr>
      <w:tr w:rsidR="00000000">
        <w:tblPrEx>
          <w:tblCellMar>
            <w:top w:w="0" w:type="dxa"/>
            <w:bottom w:w="0" w:type="dxa"/>
          </w:tblCellMar>
        </w:tblPrEx>
        <w:tc>
          <w:tcPr>
            <w:tcW w:w="1126" w:type="dxa"/>
            <w:tcBorders>
              <w:top w:val="nil"/>
              <w:bottom w:val="nil"/>
            </w:tcBorders>
          </w:tcPr>
          <w:p w:rsidR="00000000" w:rsidRDefault="00000000"/>
        </w:tc>
        <w:tc>
          <w:tcPr>
            <w:tcW w:w="3378" w:type="dxa"/>
            <w:tcBorders>
              <w:top w:val="nil"/>
              <w:bottom w:val="nil"/>
            </w:tcBorders>
          </w:tcPr>
          <w:p w:rsidR="00000000" w:rsidRDefault="00000000">
            <w:r>
              <w:rPr>
                <w:rFonts w:hint="eastAsia"/>
              </w:rPr>
              <w:t>所有其它原因</w:t>
            </w:r>
          </w:p>
        </w:tc>
        <w:tc>
          <w:tcPr>
            <w:tcW w:w="2252" w:type="dxa"/>
            <w:tcBorders>
              <w:top w:val="nil"/>
              <w:bottom w:val="nil"/>
            </w:tcBorders>
          </w:tcPr>
          <w:p w:rsidR="00000000" w:rsidRDefault="00000000">
            <w:pPr>
              <w:jc w:val="center"/>
            </w:pPr>
          </w:p>
        </w:tc>
        <w:tc>
          <w:tcPr>
            <w:tcW w:w="1126" w:type="dxa"/>
            <w:tcBorders>
              <w:top w:val="nil"/>
              <w:bottom w:val="nil"/>
            </w:tcBorders>
          </w:tcPr>
          <w:p w:rsidR="00000000" w:rsidRDefault="00000000">
            <w:pPr>
              <w:jc w:val="center"/>
            </w:pPr>
            <w:r>
              <w:t>2488</w:t>
            </w:r>
          </w:p>
        </w:tc>
        <w:tc>
          <w:tcPr>
            <w:tcW w:w="1126" w:type="dxa"/>
            <w:tcBorders>
              <w:top w:val="nil"/>
              <w:bottom w:val="nil"/>
            </w:tcBorders>
          </w:tcPr>
          <w:p w:rsidR="00000000" w:rsidRDefault="00000000">
            <w:pPr>
              <w:jc w:val="center"/>
            </w:pPr>
            <w:r>
              <w:t>0.905</w:t>
            </w:r>
          </w:p>
        </w:tc>
      </w:tr>
      <w:tr w:rsidR="00000000">
        <w:tblPrEx>
          <w:tblCellMar>
            <w:top w:w="0" w:type="dxa"/>
            <w:bottom w:w="0" w:type="dxa"/>
          </w:tblCellMar>
        </w:tblPrEx>
        <w:tc>
          <w:tcPr>
            <w:tcW w:w="1126" w:type="dxa"/>
            <w:tcBorders>
              <w:top w:val="nil"/>
              <w:bottom w:val="single" w:sz="6" w:space="0" w:color="auto"/>
            </w:tcBorders>
          </w:tcPr>
          <w:p w:rsidR="00000000" w:rsidRDefault="00000000"/>
        </w:tc>
        <w:tc>
          <w:tcPr>
            <w:tcW w:w="3378" w:type="dxa"/>
            <w:tcBorders>
              <w:top w:val="nil"/>
              <w:bottom w:val="single" w:sz="6" w:space="0" w:color="auto"/>
            </w:tcBorders>
          </w:tcPr>
          <w:p w:rsidR="00000000" w:rsidRDefault="00000000">
            <w:r>
              <w:rPr>
                <w:rFonts w:hint="eastAsia"/>
              </w:rPr>
              <w:t>总计</w:t>
            </w:r>
          </w:p>
        </w:tc>
        <w:tc>
          <w:tcPr>
            <w:tcW w:w="2252" w:type="dxa"/>
            <w:tcBorders>
              <w:top w:val="nil"/>
              <w:bottom w:val="single" w:sz="6" w:space="0" w:color="auto"/>
            </w:tcBorders>
          </w:tcPr>
          <w:p w:rsidR="00000000" w:rsidRDefault="00000000">
            <w:pPr>
              <w:jc w:val="center"/>
            </w:pPr>
            <w:r>
              <w:t>01</w:t>
            </w:r>
            <w:r>
              <w:rPr>
                <w:rFonts w:hint="eastAsia"/>
              </w:rPr>
              <w:t>－</w:t>
            </w:r>
            <w:r>
              <w:t>E56</w:t>
            </w:r>
          </w:p>
        </w:tc>
        <w:tc>
          <w:tcPr>
            <w:tcW w:w="1126" w:type="dxa"/>
            <w:tcBorders>
              <w:top w:val="nil"/>
              <w:bottom w:val="single" w:sz="6" w:space="0" w:color="auto"/>
            </w:tcBorders>
          </w:tcPr>
          <w:p w:rsidR="00000000" w:rsidRDefault="00000000">
            <w:pPr>
              <w:jc w:val="center"/>
            </w:pPr>
            <w:r>
              <w:t>48023</w:t>
            </w:r>
          </w:p>
        </w:tc>
        <w:tc>
          <w:tcPr>
            <w:tcW w:w="1126" w:type="dxa"/>
            <w:tcBorders>
              <w:top w:val="nil"/>
              <w:bottom w:val="single" w:sz="6" w:space="0" w:color="auto"/>
            </w:tcBorders>
          </w:tcPr>
          <w:p w:rsidR="00000000" w:rsidRDefault="00000000">
            <w:pPr>
              <w:jc w:val="center"/>
            </w:pPr>
            <w:r>
              <w:t>17.460</w:t>
            </w:r>
          </w:p>
        </w:tc>
      </w:tr>
    </w:tbl>
    <w:p w:rsidR="00000000" w:rsidRDefault="00000000">
      <w:r>
        <w:rPr>
          <w:rFonts w:hint="eastAsia"/>
        </w:rPr>
        <w:t>为每千名注册活产婴儿比率。</w:t>
      </w:r>
    </w:p>
    <w:p w:rsidR="00000000" w:rsidRDefault="00000000"/>
    <w:p w:rsidR="00000000" w:rsidRDefault="00000000">
      <w:r>
        <w:t xml:space="preserve">    281</w:t>
      </w:r>
      <w:r>
        <w:rPr>
          <w:rFonts w:hint="eastAsia"/>
        </w:rPr>
        <w:t>母亲死亡率降低在提高妇女寿命方面发挥了重要作用。近二十年来，母亲死亡大大减少，尽管在</w:t>
      </w:r>
      <w:r>
        <w:t>1994</w:t>
      </w:r>
      <w:r>
        <w:rPr>
          <w:rFonts w:hint="eastAsia"/>
        </w:rPr>
        <w:t>年和</w:t>
      </w:r>
      <w:r>
        <w:t>1995</w:t>
      </w:r>
      <w:r>
        <w:rPr>
          <w:rFonts w:hint="eastAsia"/>
        </w:rPr>
        <w:t>年在死亡人数和死亡率方面都有上升，这可能是由于登记工作做得较好。尽管母亲死亡降低，但是在产期总的死亡人数还是很高的。不过，如果产前给予很好照顾，多数原因是能被领先发现的。</w:t>
      </w:r>
    </w:p>
    <w:p w:rsidR="00000000" w:rsidRDefault="00000000"/>
    <w:p w:rsidR="00000000" w:rsidRDefault="00000000">
      <w:r>
        <w:t xml:space="preserve">    282</w:t>
      </w:r>
      <w:r>
        <w:rPr>
          <w:rFonts w:hint="eastAsia"/>
        </w:rPr>
        <w:t></w:t>
      </w:r>
      <w:r>
        <w:t>1995</w:t>
      </w:r>
      <w:r>
        <w:rPr>
          <w:rFonts w:hint="eastAsia"/>
        </w:rPr>
        <w:t>年，母亲死亡人数为</w:t>
      </w:r>
      <w:r>
        <w:t>1,454</w:t>
      </w:r>
      <w:r>
        <w:rPr>
          <w:rFonts w:hint="eastAsia"/>
        </w:rPr>
        <w:t>人，占注册活产婴儿的千分之五点三。这年，母亲死亡的主要原因是妊娠期血毒症，妊娠分娩出血，产后并发症。对于非法堕胎，未作统计。</w:t>
      </w:r>
    </w:p>
    <w:p w:rsidR="00000000" w:rsidRDefault="00000000"/>
    <w:p w:rsidR="00000000" w:rsidRDefault="00000000">
      <w:pPr>
        <w:jc w:val="center"/>
      </w:pPr>
      <w:r>
        <w:rPr>
          <w:rFonts w:hint="eastAsia"/>
        </w:rPr>
        <w:t>母亲死亡原因</w:t>
      </w:r>
    </w:p>
    <w:p w:rsidR="00000000" w:rsidRDefault="00000000">
      <w:pPr>
        <w:jc w:val="center"/>
      </w:pPr>
      <w:r>
        <w:t>1995</w:t>
      </w:r>
      <w:r>
        <w:rPr>
          <w:rFonts w:hint="eastAsia"/>
        </w:rPr>
        <w:t>年</w:t>
      </w:r>
    </w:p>
    <w:tbl>
      <w:tblPr>
        <w:tblW w:w="0" w:type="auto"/>
        <w:tblInd w:w="-26"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6004"/>
        <w:gridCol w:w="1501"/>
        <w:gridCol w:w="1501"/>
      </w:tblGrid>
      <w:tr w:rsidR="00000000">
        <w:tblPrEx>
          <w:tblCellMar>
            <w:top w:w="0" w:type="dxa"/>
            <w:bottom w:w="0" w:type="dxa"/>
          </w:tblCellMar>
        </w:tblPrEx>
        <w:tc>
          <w:tcPr>
            <w:tcW w:w="6004" w:type="dxa"/>
            <w:tcBorders>
              <w:top w:val="single" w:sz="6" w:space="0" w:color="auto"/>
              <w:bottom w:val="single" w:sz="6" w:space="0" w:color="auto"/>
            </w:tcBorders>
          </w:tcPr>
          <w:p w:rsidR="00000000" w:rsidRDefault="00000000">
            <w:pPr>
              <w:jc w:val="center"/>
            </w:pPr>
            <w:r>
              <w:rPr>
                <w:rFonts w:hint="eastAsia"/>
              </w:rPr>
              <w:t>原</w:t>
            </w:r>
            <w:r>
              <w:t xml:space="preserve">          </w:t>
            </w:r>
            <w:r>
              <w:rPr>
                <w:rFonts w:hint="eastAsia"/>
              </w:rPr>
              <w:t>因</w:t>
            </w:r>
          </w:p>
        </w:tc>
        <w:tc>
          <w:tcPr>
            <w:tcW w:w="1501" w:type="dxa"/>
            <w:tcBorders>
              <w:top w:val="single" w:sz="6" w:space="0" w:color="auto"/>
              <w:bottom w:val="single" w:sz="6" w:space="0" w:color="auto"/>
            </w:tcBorders>
          </w:tcPr>
          <w:p w:rsidR="00000000" w:rsidRDefault="00000000">
            <w:pPr>
              <w:jc w:val="center"/>
            </w:pPr>
            <w:r>
              <w:rPr>
                <w:rFonts w:hint="eastAsia"/>
              </w:rPr>
              <w:t>死亡数</w:t>
            </w:r>
          </w:p>
        </w:tc>
        <w:tc>
          <w:tcPr>
            <w:tcW w:w="1501" w:type="dxa"/>
            <w:tcBorders>
              <w:top w:val="single" w:sz="6" w:space="0" w:color="auto"/>
              <w:bottom w:val="single" w:sz="6" w:space="0" w:color="auto"/>
            </w:tcBorders>
          </w:tcPr>
          <w:p w:rsidR="00000000" w:rsidRDefault="00000000">
            <w:pPr>
              <w:jc w:val="center"/>
            </w:pPr>
            <w:r>
              <w:rPr>
                <w:rFonts w:hint="eastAsia"/>
              </w:rPr>
              <w:t>比率</w:t>
            </w:r>
          </w:p>
        </w:tc>
      </w:tr>
      <w:tr w:rsidR="00000000">
        <w:tblPrEx>
          <w:tblCellMar>
            <w:top w:w="0" w:type="dxa"/>
            <w:bottom w:w="0" w:type="dxa"/>
          </w:tblCellMar>
        </w:tblPrEx>
        <w:tc>
          <w:tcPr>
            <w:tcW w:w="6004" w:type="dxa"/>
            <w:tcBorders>
              <w:top w:val="nil"/>
            </w:tcBorders>
          </w:tcPr>
          <w:p w:rsidR="00000000" w:rsidRDefault="00000000">
            <w:r>
              <w:rPr>
                <w:rFonts w:hint="eastAsia"/>
              </w:rPr>
              <w:t>流产</w:t>
            </w:r>
          </w:p>
        </w:tc>
        <w:tc>
          <w:tcPr>
            <w:tcW w:w="1501" w:type="dxa"/>
            <w:tcBorders>
              <w:top w:val="nil"/>
            </w:tcBorders>
          </w:tcPr>
          <w:p w:rsidR="00000000" w:rsidRDefault="00000000">
            <w:pPr>
              <w:jc w:val="center"/>
            </w:pPr>
            <w:r>
              <w:t>117</w:t>
            </w:r>
          </w:p>
        </w:tc>
        <w:tc>
          <w:tcPr>
            <w:tcW w:w="1501" w:type="dxa"/>
            <w:tcBorders>
              <w:top w:val="nil"/>
            </w:tcBorders>
          </w:tcPr>
          <w:p w:rsidR="00000000" w:rsidRDefault="00000000">
            <w:pPr>
              <w:jc w:val="center"/>
            </w:pPr>
            <w:r>
              <w:t>0.4</w:t>
            </w:r>
          </w:p>
        </w:tc>
      </w:tr>
      <w:tr w:rsidR="00000000">
        <w:tblPrEx>
          <w:tblCellMar>
            <w:top w:w="0" w:type="dxa"/>
            <w:bottom w:w="0" w:type="dxa"/>
          </w:tblCellMar>
        </w:tblPrEx>
        <w:tc>
          <w:tcPr>
            <w:tcW w:w="6004" w:type="dxa"/>
          </w:tcPr>
          <w:p w:rsidR="00000000" w:rsidRDefault="00000000">
            <w:pPr>
              <w:ind w:firstLine="600"/>
            </w:pPr>
            <w:r>
              <w:rPr>
                <w:rFonts w:hint="eastAsia"/>
              </w:rPr>
              <w:t>·自动流产</w:t>
            </w:r>
          </w:p>
        </w:tc>
        <w:tc>
          <w:tcPr>
            <w:tcW w:w="1501" w:type="dxa"/>
          </w:tcPr>
          <w:p w:rsidR="00000000" w:rsidRDefault="00000000">
            <w:pPr>
              <w:jc w:val="center"/>
            </w:pPr>
            <w:r>
              <w:t>8</w:t>
            </w:r>
          </w:p>
        </w:tc>
        <w:tc>
          <w:tcPr>
            <w:tcW w:w="1501" w:type="dxa"/>
          </w:tcPr>
          <w:p w:rsidR="00000000" w:rsidRDefault="00000000">
            <w:pPr>
              <w:jc w:val="center"/>
            </w:pPr>
            <w:r>
              <w:t>0.0</w:t>
            </w:r>
          </w:p>
        </w:tc>
      </w:tr>
      <w:tr w:rsidR="00000000">
        <w:tblPrEx>
          <w:tblCellMar>
            <w:top w:w="0" w:type="dxa"/>
            <w:bottom w:w="0" w:type="dxa"/>
          </w:tblCellMar>
        </w:tblPrEx>
        <w:tc>
          <w:tcPr>
            <w:tcW w:w="6004" w:type="dxa"/>
          </w:tcPr>
          <w:p w:rsidR="00000000" w:rsidRDefault="00000000">
            <w:pPr>
              <w:ind w:firstLine="600"/>
            </w:pPr>
            <w:r>
              <w:rPr>
                <w:rFonts w:hint="eastAsia"/>
              </w:rPr>
              <w:t>·非法人流</w:t>
            </w:r>
          </w:p>
        </w:tc>
        <w:tc>
          <w:tcPr>
            <w:tcW w:w="1501" w:type="dxa"/>
          </w:tcPr>
          <w:p w:rsidR="00000000" w:rsidRDefault="00000000">
            <w:pPr>
              <w:jc w:val="center"/>
            </w:pPr>
            <w:r>
              <w:t>2</w:t>
            </w:r>
          </w:p>
        </w:tc>
        <w:tc>
          <w:tcPr>
            <w:tcW w:w="1501" w:type="dxa"/>
          </w:tcPr>
          <w:p w:rsidR="00000000" w:rsidRDefault="00000000">
            <w:pPr>
              <w:jc w:val="center"/>
            </w:pPr>
            <w:r>
              <w:t>0.0</w:t>
            </w:r>
          </w:p>
        </w:tc>
      </w:tr>
      <w:tr w:rsidR="00000000">
        <w:tblPrEx>
          <w:tblCellMar>
            <w:top w:w="0" w:type="dxa"/>
            <w:bottom w:w="0" w:type="dxa"/>
          </w:tblCellMar>
        </w:tblPrEx>
        <w:tc>
          <w:tcPr>
            <w:tcW w:w="6004" w:type="dxa"/>
          </w:tcPr>
          <w:p w:rsidR="00000000" w:rsidRDefault="00000000">
            <w:pPr>
              <w:ind w:firstLine="600"/>
            </w:pPr>
            <w:r>
              <w:rPr>
                <w:rFonts w:hint="eastAsia"/>
              </w:rPr>
              <w:t>·其它因素</w:t>
            </w:r>
          </w:p>
        </w:tc>
        <w:tc>
          <w:tcPr>
            <w:tcW w:w="1501" w:type="dxa"/>
          </w:tcPr>
          <w:p w:rsidR="00000000" w:rsidRDefault="00000000">
            <w:pPr>
              <w:jc w:val="center"/>
            </w:pPr>
            <w:r>
              <w:t>107</w:t>
            </w:r>
          </w:p>
        </w:tc>
        <w:tc>
          <w:tcPr>
            <w:tcW w:w="1501" w:type="dxa"/>
          </w:tcPr>
          <w:p w:rsidR="00000000" w:rsidRDefault="00000000">
            <w:pPr>
              <w:jc w:val="center"/>
            </w:pPr>
            <w:r>
              <w:t>0.4</w:t>
            </w:r>
          </w:p>
        </w:tc>
      </w:tr>
      <w:tr w:rsidR="00000000">
        <w:tblPrEx>
          <w:tblCellMar>
            <w:top w:w="0" w:type="dxa"/>
            <w:bottom w:w="0" w:type="dxa"/>
          </w:tblCellMar>
        </w:tblPrEx>
        <w:tc>
          <w:tcPr>
            <w:tcW w:w="6004" w:type="dxa"/>
          </w:tcPr>
          <w:p w:rsidR="00000000" w:rsidRDefault="00000000">
            <w:r>
              <w:rPr>
                <w:rFonts w:hint="eastAsia"/>
              </w:rPr>
              <w:t>直接产科原因</w:t>
            </w:r>
          </w:p>
        </w:tc>
        <w:tc>
          <w:tcPr>
            <w:tcW w:w="1501" w:type="dxa"/>
          </w:tcPr>
          <w:p w:rsidR="00000000" w:rsidRDefault="00000000">
            <w:pPr>
              <w:jc w:val="center"/>
            </w:pPr>
            <w:r>
              <w:t>1,265</w:t>
            </w:r>
          </w:p>
        </w:tc>
        <w:tc>
          <w:tcPr>
            <w:tcW w:w="1501" w:type="dxa"/>
          </w:tcPr>
          <w:p w:rsidR="00000000" w:rsidRDefault="00000000">
            <w:pPr>
              <w:jc w:val="center"/>
            </w:pPr>
            <w:r>
              <w:t>4.6</w:t>
            </w:r>
          </w:p>
        </w:tc>
      </w:tr>
      <w:tr w:rsidR="00000000">
        <w:tblPrEx>
          <w:tblCellMar>
            <w:top w:w="0" w:type="dxa"/>
            <w:bottom w:w="0" w:type="dxa"/>
          </w:tblCellMar>
        </w:tblPrEx>
        <w:tc>
          <w:tcPr>
            <w:tcW w:w="6004" w:type="dxa"/>
          </w:tcPr>
          <w:p w:rsidR="00000000" w:rsidRDefault="00000000">
            <w:pPr>
              <w:ind w:firstLine="600"/>
            </w:pPr>
            <w:r>
              <w:rPr>
                <w:rFonts w:hint="eastAsia"/>
              </w:rPr>
              <w:t>·妊娠与分娩出血</w:t>
            </w:r>
          </w:p>
        </w:tc>
        <w:tc>
          <w:tcPr>
            <w:tcW w:w="1501" w:type="dxa"/>
          </w:tcPr>
          <w:p w:rsidR="00000000" w:rsidRDefault="00000000">
            <w:pPr>
              <w:jc w:val="center"/>
            </w:pPr>
            <w:r>
              <w:t>343</w:t>
            </w:r>
          </w:p>
        </w:tc>
        <w:tc>
          <w:tcPr>
            <w:tcW w:w="1501" w:type="dxa"/>
          </w:tcPr>
          <w:p w:rsidR="00000000" w:rsidRDefault="00000000">
            <w:pPr>
              <w:jc w:val="center"/>
            </w:pPr>
            <w:r>
              <w:t>1.2</w:t>
            </w:r>
          </w:p>
        </w:tc>
      </w:tr>
      <w:tr w:rsidR="00000000">
        <w:tblPrEx>
          <w:tblCellMar>
            <w:top w:w="0" w:type="dxa"/>
            <w:bottom w:w="0" w:type="dxa"/>
          </w:tblCellMar>
        </w:tblPrEx>
        <w:tc>
          <w:tcPr>
            <w:tcW w:w="6004" w:type="dxa"/>
          </w:tcPr>
          <w:p w:rsidR="00000000" w:rsidRDefault="00000000">
            <w:pPr>
              <w:ind w:firstLine="600"/>
            </w:pPr>
            <w:r>
              <w:rPr>
                <w:rFonts w:hint="eastAsia"/>
              </w:rPr>
              <w:t>·妊娠毒血症</w:t>
            </w:r>
          </w:p>
        </w:tc>
        <w:tc>
          <w:tcPr>
            <w:tcW w:w="1501" w:type="dxa"/>
          </w:tcPr>
          <w:p w:rsidR="00000000" w:rsidRDefault="00000000">
            <w:pPr>
              <w:jc w:val="center"/>
            </w:pPr>
            <w:r>
              <w:t>411</w:t>
            </w:r>
          </w:p>
        </w:tc>
        <w:tc>
          <w:tcPr>
            <w:tcW w:w="1501" w:type="dxa"/>
          </w:tcPr>
          <w:p w:rsidR="00000000" w:rsidRDefault="00000000">
            <w:pPr>
              <w:jc w:val="center"/>
            </w:pPr>
            <w:r>
              <w:t>1.5</w:t>
            </w:r>
          </w:p>
        </w:tc>
      </w:tr>
      <w:tr w:rsidR="00000000">
        <w:tblPrEx>
          <w:tblCellMar>
            <w:top w:w="0" w:type="dxa"/>
            <w:bottom w:w="0" w:type="dxa"/>
          </w:tblCellMar>
        </w:tblPrEx>
        <w:tc>
          <w:tcPr>
            <w:tcW w:w="6004" w:type="dxa"/>
          </w:tcPr>
          <w:p w:rsidR="00000000" w:rsidRDefault="00000000">
            <w:pPr>
              <w:ind w:firstLine="600"/>
            </w:pPr>
            <w:r>
              <w:rPr>
                <w:rFonts w:hint="eastAsia"/>
              </w:rPr>
              <w:t>·妊娠期生殖泌尿系统感染</w:t>
            </w:r>
          </w:p>
        </w:tc>
        <w:tc>
          <w:tcPr>
            <w:tcW w:w="1501" w:type="dxa"/>
          </w:tcPr>
          <w:p w:rsidR="00000000" w:rsidRDefault="00000000">
            <w:pPr>
              <w:jc w:val="center"/>
            </w:pPr>
            <w:r>
              <w:t>14</w:t>
            </w:r>
          </w:p>
        </w:tc>
        <w:tc>
          <w:tcPr>
            <w:tcW w:w="1501" w:type="dxa"/>
          </w:tcPr>
          <w:p w:rsidR="00000000" w:rsidRDefault="00000000">
            <w:pPr>
              <w:jc w:val="center"/>
            </w:pPr>
            <w:r>
              <w:t>0.1</w:t>
            </w:r>
          </w:p>
        </w:tc>
      </w:tr>
      <w:tr w:rsidR="00000000">
        <w:tblPrEx>
          <w:tblCellMar>
            <w:top w:w="0" w:type="dxa"/>
            <w:bottom w:w="0" w:type="dxa"/>
          </w:tblCellMar>
        </w:tblPrEx>
        <w:tc>
          <w:tcPr>
            <w:tcW w:w="6004" w:type="dxa"/>
          </w:tcPr>
          <w:p w:rsidR="00000000" w:rsidRDefault="00000000">
            <w:pPr>
              <w:ind w:firstLine="600"/>
            </w:pPr>
            <w:r>
              <w:rPr>
                <w:rFonts w:hint="eastAsia"/>
              </w:rPr>
              <w:t>·难产</w:t>
            </w:r>
          </w:p>
        </w:tc>
        <w:tc>
          <w:tcPr>
            <w:tcW w:w="1501" w:type="dxa"/>
          </w:tcPr>
          <w:p w:rsidR="00000000" w:rsidRDefault="00000000">
            <w:pPr>
              <w:jc w:val="center"/>
            </w:pPr>
            <w:r>
              <w:t>14</w:t>
            </w:r>
          </w:p>
        </w:tc>
        <w:tc>
          <w:tcPr>
            <w:tcW w:w="1501" w:type="dxa"/>
          </w:tcPr>
          <w:p w:rsidR="00000000" w:rsidRDefault="00000000">
            <w:pPr>
              <w:jc w:val="center"/>
            </w:pPr>
            <w:r>
              <w:t>0.1</w:t>
            </w:r>
          </w:p>
        </w:tc>
      </w:tr>
      <w:tr w:rsidR="00000000">
        <w:tblPrEx>
          <w:tblCellMar>
            <w:top w:w="0" w:type="dxa"/>
            <w:bottom w:w="0" w:type="dxa"/>
          </w:tblCellMar>
        </w:tblPrEx>
        <w:tc>
          <w:tcPr>
            <w:tcW w:w="6004" w:type="dxa"/>
          </w:tcPr>
          <w:p w:rsidR="00000000" w:rsidRDefault="00000000">
            <w:pPr>
              <w:ind w:firstLine="600"/>
            </w:pPr>
            <w:r>
              <w:rPr>
                <w:rFonts w:hint="eastAsia"/>
              </w:rPr>
              <w:t>·产后并发症</w:t>
            </w:r>
          </w:p>
        </w:tc>
        <w:tc>
          <w:tcPr>
            <w:tcW w:w="1501" w:type="dxa"/>
          </w:tcPr>
          <w:p w:rsidR="00000000" w:rsidRDefault="00000000">
            <w:pPr>
              <w:jc w:val="center"/>
            </w:pPr>
            <w:r>
              <w:t>169</w:t>
            </w:r>
          </w:p>
        </w:tc>
        <w:tc>
          <w:tcPr>
            <w:tcW w:w="1501" w:type="dxa"/>
          </w:tcPr>
          <w:p w:rsidR="00000000" w:rsidRDefault="00000000">
            <w:pPr>
              <w:jc w:val="center"/>
            </w:pPr>
            <w:r>
              <w:t>0.6</w:t>
            </w:r>
          </w:p>
        </w:tc>
      </w:tr>
      <w:tr w:rsidR="00000000">
        <w:tblPrEx>
          <w:tblCellMar>
            <w:top w:w="0" w:type="dxa"/>
            <w:bottom w:w="0" w:type="dxa"/>
          </w:tblCellMar>
        </w:tblPrEx>
        <w:tc>
          <w:tcPr>
            <w:tcW w:w="6004" w:type="dxa"/>
            <w:tcBorders>
              <w:bottom w:val="nil"/>
            </w:tcBorders>
          </w:tcPr>
          <w:p w:rsidR="00000000" w:rsidRDefault="00000000">
            <w:pPr>
              <w:ind w:firstLine="600"/>
            </w:pPr>
            <w:r>
              <w:rPr>
                <w:rFonts w:hint="eastAsia"/>
              </w:rPr>
              <w:t>·其它</w:t>
            </w:r>
          </w:p>
        </w:tc>
        <w:tc>
          <w:tcPr>
            <w:tcW w:w="1501" w:type="dxa"/>
            <w:tcBorders>
              <w:bottom w:val="nil"/>
            </w:tcBorders>
          </w:tcPr>
          <w:p w:rsidR="00000000" w:rsidRDefault="00000000">
            <w:pPr>
              <w:jc w:val="center"/>
            </w:pPr>
            <w:r>
              <w:t>314</w:t>
            </w:r>
          </w:p>
        </w:tc>
        <w:tc>
          <w:tcPr>
            <w:tcW w:w="1501" w:type="dxa"/>
            <w:tcBorders>
              <w:bottom w:val="nil"/>
            </w:tcBorders>
          </w:tcPr>
          <w:p w:rsidR="00000000" w:rsidRDefault="00000000">
            <w:pPr>
              <w:jc w:val="center"/>
            </w:pPr>
            <w:r>
              <w:t>1.1</w:t>
            </w:r>
          </w:p>
        </w:tc>
      </w:tr>
      <w:tr w:rsidR="00000000">
        <w:tblPrEx>
          <w:tblCellMar>
            <w:top w:w="0" w:type="dxa"/>
            <w:bottom w:w="0" w:type="dxa"/>
          </w:tblCellMar>
        </w:tblPrEx>
        <w:tc>
          <w:tcPr>
            <w:tcW w:w="6004" w:type="dxa"/>
            <w:tcBorders>
              <w:top w:val="nil"/>
              <w:bottom w:val="single" w:sz="6" w:space="0" w:color="auto"/>
            </w:tcBorders>
          </w:tcPr>
          <w:p w:rsidR="00000000" w:rsidRDefault="00000000">
            <w:r>
              <w:rPr>
                <w:rFonts w:hint="eastAsia"/>
              </w:rPr>
              <w:t>间接产科原因</w:t>
            </w:r>
          </w:p>
        </w:tc>
        <w:tc>
          <w:tcPr>
            <w:tcW w:w="1501" w:type="dxa"/>
            <w:tcBorders>
              <w:top w:val="nil"/>
              <w:bottom w:val="single" w:sz="6" w:space="0" w:color="auto"/>
            </w:tcBorders>
          </w:tcPr>
          <w:p w:rsidR="00000000" w:rsidRDefault="00000000">
            <w:pPr>
              <w:jc w:val="center"/>
            </w:pPr>
            <w:r>
              <w:t>72</w:t>
            </w:r>
          </w:p>
        </w:tc>
        <w:tc>
          <w:tcPr>
            <w:tcW w:w="1501" w:type="dxa"/>
            <w:tcBorders>
              <w:top w:val="nil"/>
              <w:bottom w:val="single" w:sz="6" w:space="0" w:color="auto"/>
            </w:tcBorders>
          </w:tcPr>
          <w:p w:rsidR="00000000" w:rsidRDefault="00000000">
            <w:pPr>
              <w:jc w:val="center"/>
            </w:pPr>
            <w:r>
              <w:t>0.3</w:t>
            </w:r>
          </w:p>
        </w:tc>
      </w:tr>
      <w:tr w:rsidR="00000000">
        <w:tblPrEx>
          <w:tblCellMar>
            <w:top w:w="0" w:type="dxa"/>
            <w:bottom w:w="0" w:type="dxa"/>
          </w:tblCellMar>
        </w:tblPrEx>
        <w:tc>
          <w:tcPr>
            <w:tcW w:w="6004" w:type="dxa"/>
            <w:tcBorders>
              <w:top w:val="nil"/>
            </w:tcBorders>
          </w:tcPr>
          <w:p w:rsidR="00000000" w:rsidRDefault="00000000">
            <w:r>
              <w:rPr>
                <w:rFonts w:hint="eastAsia"/>
              </w:rPr>
              <w:t>总计</w:t>
            </w:r>
          </w:p>
        </w:tc>
        <w:tc>
          <w:tcPr>
            <w:tcW w:w="1501" w:type="dxa"/>
            <w:tcBorders>
              <w:top w:val="nil"/>
            </w:tcBorders>
          </w:tcPr>
          <w:p w:rsidR="00000000" w:rsidRDefault="00000000">
            <w:pPr>
              <w:jc w:val="center"/>
            </w:pPr>
            <w:r>
              <w:t>1,454</w:t>
            </w:r>
          </w:p>
        </w:tc>
        <w:tc>
          <w:tcPr>
            <w:tcW w:w="1501" w:type="dxa"/>
            <w:tcBorders>
              <w:top w:val="nil"/>
            </w:tcBorders>
          </w:tcPr>
          <w:p w:rsidR="00000000" w:rsidRDefault="00000000">
            <w:pPr>
              <w:jc w:val="center"/>
            </w:pPr>
            <w:r>
              <w:t>5.3</w:t>
            </w:r>
          </w:p>
        </w:tc>
      </w:tr>
    </w:tbl>
    <w:p w:rsidR="00000000" w:rsidRDefault="00000000"/>
    <w:p w:rsidR="00000000" w:rsidRDefault="00000000">
      <w:r>
        <w:rPr>
          <w:rFonts w:hint="eastAsia"/>
        </w:rPr>
        <w:t>每千名注册活产婴儿比率。</w:t>
      </w:r>
    </w:p>
    <w:p w:rsidR="00000000" w:rsidRDefault="00000000"/>
    <w:p w:rsidR="00000000" w:rsidRDefault="00000000">
      <w:r>
        <w:t xml:space="preserve">    283</w:t>
      </w:r>
      <w:r>
        <w:rPr>
          <w:rFonts w:hint="eastAsia"/>
        </w:rPr>
        <w:t>怀孕，分娩和产后死亡风险减少，是由于在产期看护和计划生育方面卫生机构工作推动的结果。在全国卫生机构针对这一问题开展了一次大规模的信息，提高认识和培训运动。它是全国产妇无风险委员会的一项工作任务，并得到政府机构和其它非政府机构的配合。</w:t>
      </w:r>
    </w:p>
    <w:p w:rsidR="00000000" w:rsidRDefault="00000000"/>
    <w:p w:rsidR="00000000" w:rsidRDefault="00000000">
      <w:r>
        <w:t xml:space="preserve">    284</w:t>
      </w:r>
      <w:r>
        <w:rPr>
          <w:rFonts w:hint="eastAsia"/>
        </w:rPr>
        <w:t>最近，修改制定了墨西哥母婴保健及计划生育正式标准，并付诸行施以有利于对持孕妇卡的妇女的关怀，它推动和便于妇女自身更好地参与，以及创办产期监护咨询处并有护士参加。</w:t>
      </w:r>
    </w:p>
    <w:p w:rsidR="00000000" w:rsidRDefault="00000000"/>
    <w:p w:rsidR="00000000" w:rsidRDefault="00000000">
      <w:r>
        <w:t xml:space="preserve">    285</w:t>
      </w:r>
      <w:r>
        <w:rPr>
          <w:rFonts w:hint="eastAsia"/>
        </w:rPr>
        <w:t>另外，对活动在分散的农村地区的助产士进行培训，以便加强社区卫生人员和医疗机构之间的联系。</w:t>
      </w:r>
    </w:p>
    <w:p w:rsidR="00000000" w:rsidRDefault="00000000"/>
    <w:p w:rsidR="00000000" w:rsidRDefault="00000000">
      <w:r>
        <w:t xml:space="preserve">    286</w:t>
      </w:r>
      <w:r>
        <w:rPr>
          <w:rFonts w:hint="eastAsia"/>
        </w:rPr>
        <w:t>目前，成立了全国产妇及围产期死亡问题研究委员会及每个州的类似委员会，它们是负责流行病监测和采取行动机构。</w:t>
      </w:r>
    </w:p>
    <w:p w:rsidR="00000000" w:rsidRDefault="00000000"/>
    <w:p w:rsidR="00000000" w:rsidRDefault="00000000">
      <w:r>
        <w:t xml:space="preserve">    287</w:t>
      </w:r>
      <w:r>
        <w:rPr>
          <w:rFonts w:hint="eastAsia"/>
        </w:rPr>
        <w:t>产前看护是生殖保健部门的一项中心任务。因为在这一阶段，能够查明并控制能给母亲和孩子造成危险的风险因素。</w:t>
      </w:r>
    </w:p>
    <w:p w:rsidR="00000000" w:rsidRDefault="00000000"/>
    <w:p w:rsidR="00000000" w:rsidRDefault="00000000">
      <w:r>
        <w:t xml:space="preserve">    288</w:t>
      </w:r>
      <w:r>
        <w:rPr>
          <w:rFonts w:hint="eastAsia"/>
        </w:rPr>
        <w:t></w:t>
      </w:r>
      <w:r>
        <w:t>1987</w:t>
      </w:r>
      <w:r>
        <w:rPr>
          <w:rFonts w:hint="eastAsia"/>
        </w:rPr>
        <w:t>至</w:t>
      </w:r>
      <w:r>
        <w:t>1994</w:t>
      </w:r>
      <w:r>
        <w:rPr>
          <w:rFonts w:hint="eastAsia"/>
        </w:rPr>
        <w:t>年妊娠期，接受产前医疗服务的妇女的比例从</w:t>
      </w:r>
      <w:r>
        <w:t>63.3%</w:t>
      </w:r>
      <w:r>
        <w:rPr>
          <w:rFonts w:hint="eastAsia"/>
        </w:rPr>
        <w:t>提高到</w:t>
      </w:r>
      <w:r>
        <w:t>85.3%</w:t>
      </w:r>
      <w:r>
        <w:rPr>
          <w:rFonts w:hint="eastAsia"/>
        </w:rPr>
        <w:t>。</w:t>
      </w:r>
    </w:p>
    <w:p w:rsidR="00000000" w:rsidRDefault="00000000"/>
    <w:p w:rsidR="00000000" w:rsidRDefault="00000000">
      <w:r>
        <w:t xml:space="preserve">    289</w:t>
      </w:r>
      <w:r>
        <w:rPr>
          <w:rFonts w:hint="eastAsia"/>
        </w:rPr>
        <w:t>根据墨西哥各项调查的结果，由卫生人员进行产前服务的覆盖面近几年大大提高。另据全国人口委员会</w:t>
      </w:r>
      <w:r>
        <w:t>1995</w:t>
      </w:r>
      <w:r>
        <w:rPr>
          <w:rFonts w:hint="eastAsia"/>
        </w:rPr>
        <w:t>年进行的全国计划生育调查，医务人员参加了</w:t>
      </w:r>
      <w:r>
        <w:t>1993</w:t>
      </w:r>
      <w:r>
        <w:rPr>
          <w:rFonts w:hint="eastAsia"/>
        </w:rPr>
        <w:t>至</w:t>
      </w:r>
      <w:r>
        <w:t>1995</w:t>
      </w:r>
      <w:r>
        <w:rPr>
          <w:rFonts w:hint="eastAsia"/>
        </w:rPr>
        <w:t>年全部怀孕服务的</w:t>
      </w:r>
      <w:r>
        <w:t>86.1%</w:t>
      </w:r>
      <w:r>
        <w:rPr>
          <w:rFonts w:hint="eastAsia"/>
        </w:rPr>
        <w:t>，这一比例在近二十年内增长了一半。但是，仍有</w:t>
      </w:r>
      <w:r>
        <w:t>6.7%</w:t>
      </w:r>
      <w:r>
        <w:rPr>
          <w:rFonts w:hint="eastAsia"/>
        </w:rPr>
        <w:t>的妇女得不到任何产前监护，尽管这个数字已大大减少。</w:t>
      </w:r>
    </w:p>
    <w:p w:rsidR="00000000" w:rsidRDefault="00000000"/>
    <w:p w:rsidR="00000000" w:rsidRDefault="00000000">
      <w:r>
        <w:t xml:space="preserve">    290</w:t>
      </w:r>
      <w:r>
        <w:rPr>
          <w:rFonts w:hint="eastAsia"/>
        </w:rPr>
        <w:t></w:t>
      </w:r>
      <w:r>
        <w:t>1995</w:t>
      </w:r>
      <w:r>
        <w:rPr>
          <w:rFonts w:hint="eastAsia"/>
        </w:rPr>
        <w:t>至</w:t>
      </w:r>
      <w:r>
        <w:t>2000</w:t>
      </w:r>
      <w:r>
        <w:rPr>
          <w:rFonts w:hint="eastAsia"/>
        </w:rPr>
        <w:t>年生殖保健和计划生育方案强调分娩服务应在合乎卫生条件下由训练有素的人进行，在这方面，全国计划生育调查的结果表明，</w:t>
      </w:r>
      <w:r>
        <w:t>1993</w:t>
      </w:r>
      <w:r>
        <w:rPr>
          <w:rFonts w:hint="eastAsia"/>
        </w:rPr>
        <w:t>至</w:t>
      </w:r>
      <w:r>
        <w:t>1995</w:t>
      </w:r>
      <w:r>
        <w:rPr>
          <w:rFonts w:hint="eastAsia"/>
        </w:rPr>
        <w:t>年</w:t>
      </w:r>
      <w:r>
        <w:t>68.5%</w:t>
      </w:r>
      <w:r>
        <w:rPr>
          <w:rFonts w:hint="eastAsia"/>
        </w:rPr>
        <w:t>的分娩在公共卫生机构进行，</w:t>
      </w:r>
      <w:r>
        <w:t>20%</w:t>
      </w:r>
      <w:r>
        <w:rPr>
          <w:rFonts w:hint="eastAsia"/>
        </w:rPr>
        <w:t>在私人单位进行，其余</w:t>
      </w:r>
      <w:r>
        <w:t>11.5%</w:t>
      </w:r>
      <w:r>
        <w:rPr>
          <w:rFonts w:hint="eastAsia"/>
        </w:rPr>
        <w:t>在妇女自家或在助产士家进行。尽管在不利条件下生产的比例减少，但仍需加强社区人员和传统助产士的培训，以提供干净分娩服务和对高风险怀孕妇女的保护</w:t>
      </w:r>
      <w:r>
        <w:t>(</w:t>
      </w:r>
      <w:r>
        <w:rPr>
          <w:rFonts w:hint="eastAsia"/>
        </w:rPr>
        <w:t>见表</w:t>
      </w:r>
      <w:r>
        <w:t>)</w:t>
      </w:r>
    </w:p>
    <w:p w:rsidR="00000000" w:rsidRDefault="00000000"/>
    <w:p w:rsidR="00000000" w:rsidRDefault="00000000">
      <w:r>
        <w:t xml:space="preserve">    291</w:t>
      </w:r>
      <w:r>
        <w:rPr>
          <w:rFonts w:hint="eastAsia"/>
        </w:rPr>
        <w:t>根据全国卫生系统统计信息简报，</w:t>
      </w:r>
      <w:r>
        <w:t>1991</w:t>
      </w:r>
      <w:r>
        <w:rPr>
          <w:rFonts w:hint="eastAsia"/>
        </w:rPr>
        <w:t>年孕妇在卫生中心住院的平均天数为</w:t>
      </w:r>
      <w:r>
        <w:t>1.3</w:t>
      </w:r>
      <w:r>
        <w:rPr>
          <w:rFonts w:hint="eastAsia"/>
        </w:rPr>
        <w:t>天。</w:t>
      </w:r>
      <w:r>
        <w:t>1994</w:t>
      </w:r>
      <w:r>
        <w:rPr>
          <w:rFonts w:hint="eastAsia"/>
        </w:rPr>
        <w:t>年为</w:t>
      </w:r>
      <w:r>
        <w:t>1.2</w:t>
      </w:r>
      <w:r>
        <w:rPr>
          <w:rFonts w:hint="eastAsia"/>
        </w:rPr>
        <w:t>天。</w:t>
      </w:r>
    </w:p>
    <w:p w:rsidR="00000000" w:rsidRDefault="00000000"/>
    <w:p w:rsidR="00000000" w:rsidRDefault="00000000">
      <w:r>
        <w:t xml:space="preserve">    292</w:t>
      </w:r>
      <w:r>
        <w:rPr>
          <w:rFonts w:hint="eastAsia"/>
        </w:rPr>
        <w:t>目前，由于自然分娩妇女在卫生中心住院天数为二天。由于接待人数增加，如果剖腹产，情况又有不同。她们住院时间平均为四、五天。这种状况没有改变。</w:t>
      </w:r>
    </w:p>
    <w:p w:rsidR="00000000" w:rsidRDefault="00000000"/>
    <w:p w:rsidR="00000000" w:rsidRDefault="00000000">
      <w:r>
        <w:t xml:space="preserve">    293</w:t>
      </w:r>
      <w:r>
        <w:rPr>
          <w:rFonts w:hint="eastAsia"/>
        </w:rPr>
        <w:t>在墨西哥，妇女怀孕所冒的风险大大降低，这伴随着出现生育率下降。</w:t>
      </w:r>
      <w:r>
        <w:t>1970</w:t>
      </w:r>
      <w:r>
        <w:rPr>
          <w:rFonts w:hint="eastAsia"/>
        </w:rPr>
        <w:t>年，生育率平均每个妇女六点六个孩子。而到</w:t>
      </w:r>
      <w:r>
        <w:t>1995</w:t>
      </w:r>
      <w:r>
        <w:rPr>
          <w:rFonts w:hint="eastAsia"/>
        </w:rPr>
        <w:t>年底，下降为</w:t>
      </w:r>
      <w:r>
        <w:t>2.8</w:t>
      </w:r>
      <w:r>
        <w:rPr>
          <w:rFonts w:hint="eastAsia"/>
        </w:rPr>
        <w:t>个。这是全国计划生育统计提供的数字。必须指出，如果保持</w:t>
      </w:r>
      <w:r>
        <w:t>1970</w:t>
      </w:r>
      <w:r>
        <w:rPr>
          <w:rFonts w:hint="eastAsia"/>
        </w:rPr>
        <w:t>年的增长速度，目前全国总人口将超过一亿六百万，而不是</w:t>
      </w:r>
      <w:r>
        <w:t>1995</w:t>
      </w:r>
      <w:r>
        <w:rPr>
          <w:rFonts w:hint="eastAsia"/>
        </w:rPr>
        <w:t>年人口和住宅统计的九千一百万多一点。</w:t>
      </w:r>
    </w:p>
    <w:p w:rsidR="00000000" w:rsidRDefault="00000000"/>
    <w:p w:rsidR="00000000" w:rsidRDefault="00000000">
      <w:r>
        <w:t xml:space="preserve">    294</w:t>
      </w:r>
      <w:r>
        <w:rPr>
          <w:rFonts w:hint="eastAsia"/>
        </w:rPr>
        <w:t>但是生育率降低，在各州情况明显不同。</w:t>
      </w:r>
      <w:r>
        <w:t>1995</w:t>
      </w:r>
      <w:r>
        <w:rPr>
          <w:rFonts w:hint="eastAsia"/>
        </w:rPr>
        <w:t>年，在恰帕斯、普埃布拉，瓦哈卡和萨卡特卡斯州，生育率为每个妇女平均</w:t>
      </w:r>
      <w:r>
        <w:t>3.3</w:t>
      </w:r>
      <w:r>
        <w:rPr>
          <w:rFonts w:hint="eastAsia"/>
        </w:rPr>
        <w:t>个孩子，也就是说，比联邦区，新莱昂，南下加利福尼亚多一个孩子，在那里每个妇女平均不到</w:t>
      </w:r>
      <w:r>
        <w:t>2.3</w:t>
      </w:r>
      <w:r>
        <w:rPr>
          <w:rFonts w:hint="eastAsia"/>
        </w:rPr>
        <w:t>个孩子。</w:t>
      </w:r>
    </w:p>
    <w:p w:rsidR="00000000" w:rsidRDefault="00000000"/>
    <w:tbl>
      <w:tblPr>
        <w:tblW w:w="0" w:type="auto"/>
        <w:tblInd w:w="-11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549"/>
        <w:gridCol w:w="3033"/>
        <w:gridCol w:w="1516"/>
      </w:tblGrid>
      <w:tr w:rsidR="00000000">
        <w:tblPrEx>
          <w:tblCellMar>
            <w:top w:w="0" w:type="dxa"/>
            <w:bottom w:w="0" w:type="dxa"/>
          </w:tblCellMar>
        </w:tblPrEx>
        <w:tc>
          <w:tcPr>
            <w:tcW w:w="4549" w:type="dxa"/>
            <w:tcBorders>
              <w:top w:val="single" w:sz="6" w:space="0" w:color="auto"/>
              <w:bottom w:val="single" w:sz="6" w:space="0" w:color="auto"/>
            </w:tcBorders>
          </w:tcPr>
          <w:p w:rsidR="00000000" w:rsidRDefault="00000000">
            <w:pPr>
              <w:jc w:val="center"/>
            </w:pPr>
            <w:r>
              <w:rPr>
                <w:rFonts w:hint="eastAsia"/>
              </w:rPr>
              <w:t>州</w:t>
            </w:r>
          </w:p>
        </w:tc>
        <w:tc>
          <w:tcPr>
            <w:tcW w:w="3033" w:type="dxa"/>
            <w:tcBorders>
              <w:top w:val="single" w:sz="6" w:space="0" w:color="auto"/>
              <w:bottom w:val="single" w:sz="6" w:space="0" w:color="auto"/>
            </w:tcBorders>
          </w:tcPr>
          <w:p w:rsidR="00000000" w:rsidRDefault="00000000">
            <w:pPr>
              <w:jc w:val="center"/>
            </w:pPr>
            <w:r>
              <w:t>1987</w:t>
            </w:r>
            <w:r>
              <w:rPr>
                <w:rFonts w:hint="eastAsia"/>
              </w:rPr>
              <w:t>—</w:t>
            </w:r>
            <w:r>
              <w:t>1991</w:t>
            </w:r>
            <w:r>
              <w:rPr>
                <w:rFonts w:hint="eastAsia"/>
              </w:rPr>
              <w:t>平均数</w:t>
            </w:r>
          </w:p>
        </w:tc>
        <w:tc>
          <w:tcPr>
            <w:tcW w:w="1516" w:type="dxa"/>
            <w:tcBorders>
              <w:top w:val="single" w:sz="6" w:space="0" w:color="auto"/>
              <w:bottom w:val="single" w:sz="6" w:space="0" w:color="auto"/>
            </w:tcBorders>
          </w:tcPr>
          <w:p w:rsidR="00000000" w:rsidRDefault="00000000">
            <w:pPr>
              <w:jc w:val="center"/>
            </w:pPr>
            <w:r>
              <w:t>1995</w:t>
            </w:r>
          </w:p>
        </w:tc>
      </w:tr>
      <w:tr w:rsidR="00000000">
        <w:tblPrEx>
          <w:tblCellMar>
            <w:top w:w="0" w:type="dxa"/>
            <w:bottom w:w="0" w:type="dxa"/>
          </w:tblCellMar>
        </w:tblPrEx>
        <w:tc>
          <w:tcPr>
            <w:tcW w:w="4549" w:type="dxa"/>
            <w:tcBorders>
              <w:top w:val="nil"/>
            </w:tcBorders>
          </w:tcPr>
          <w:p w:rsidR="00000000" w:rsidRDefault="00000000">
            <w:r>
              <w:rPr>
                <w:rFonts w:hint="eastAsia"/>
              </w:rPr>
              <w:t>阿瓜斯卡连特斯</w:t>
            </w:r>
          </w:p>
        </w:tc>
        <w:tc>
          <w:tcPr>
            <w:tcW w:w="3033" w:type="dxa"/>
            <w:tcBorders>
              <w:top w:val="nil"/>
            </w:tcBorders>
          </w:tcPr>
          <w:p w:rsidR="00000000" w:rsidRDefault="00000000">
            <w:pPr>
              <w:jc w:val="center"/>
            </w:pPr>
            <w:r>
              <w:t>3.66</w:t>
            </w:r>
          </w:p>
        </w:tc>
        <w:tc>
          <w:tcPr>
            <w:tcW w:w="1516" w:type="dxa"/>
            <w:tcBorders>
              <w:top w:val="nil"/>
            </w:tcBorders>
          </w:tcPr>
          <w:p w:rsidR="00000000" w:rsidRDefault="00000000">
            <w:pPr>
              <w:jc w:val="center"/>
            </w:pPr>
            <w:r>
              <w:t>2.92</w:t>
            </w:r>
          </w:p>
        </w:tc>
      </w:tr>
      <w:tr w:rsidR="00000000">
        <w:tblPrEx>
          <w:tblCellMar>
            <w:top w:w="0" w:type="dxa"/>
            <w:bottom w:w="0" w:type="dxa"/>
          </w:tblCellMar>
        </w:tblPrEx>
        <w:tc>
          <w:tcPr>
            <w:tcW w:w="4549" w:type="dxa"/>
          </w:tcPr>
          <w:p w:rsidR="00000000" w:rsidRDefault="00000000">
            <w:r>
              <w:rPr>
                <w:rFonts w:hint="eastAsia"/>
              </w:rPr>
              <w:t>下加利福尼亚</w:t>
            </w:r>
          </w:p>
        </w:tc>
        <w:tc>
          <w:tcPr>
            <w:tcW w:w="3033" w:type="dxa"/>
          </w:tcPr>
          <w:p w:rsidR="00000000" w:rsidRDefault="00000000">
            <w:pPr>
              <w:jc w:val="center"/>
            </w:pPr>
            <w:r>
              <w:t>3.10</w:t>
            </w:r>
          </w:p>
        </w:tc>
        <w:tc>
          <w:tcPr>
            <w:tcW w:w="1516" w:type="dxa"/>
          </w:tcPr>
          <w:p w:rsidR="00000000" w:rsidRDefault="00000000">
            <w:pPr>
              <w:jc w:val="center"/>
            </w:pPr>
            <w:r>
              <w:t>2.28</w:t>
            </w:r>
          </w:p>
        </w:tc>
      </w:tr>
      <w:tr w:rsidR="00000000">
        <w:tblPrEx>
          <w:tblCellMar>
            <w:top w:w="0" w:type="dxa"/>
            <w:bottom w:w="0" w:type="dxa"/>
          </w:tblCellMar>
        </w:tblPrEx>
        <w:tc>
          <w:tcPr>
            <w:tcW w:w="4549" w:type="dxa"/>
          </w:tcPr>
          <w:p w:rsidR="00000000" w:rsidRDefault="00000000">
            <w:r>
              <w:rPr>
                <w:rFonts w:hint="eastAsia"/>
              </w:rPr>
              <w:t>南下加利福尼亚</w:t>
            </w:r>
          </w:p>
        </w:tc>
        <w:tc>
          <w:tcPr>
            <w:tcW w:w="3033" w:type="dxa"/>
          </w:tcPr>
          <w:p w:rsidR="00000000" w:rsidRDefault="00000000">
            <w:pPr>
              <w:jc w:val="center"/>
            </w:pPr>
            <w:r>
              <w:t>2.91</w:t>
            </w:r>
          </w:p>
        </w:tc>
        <w:tc>
          <w:tcPr>
            <w:tcW w:w="1516" w:type="dxa"/>
          </w:tcPr>
          <w:p w:rsidR="00000000" w:rsidRDefault="00000000">
            <w:pPr>
              <w:jc w:val="center"/>
            </w:pPr>
            <w:r>
              <w:t>2.45</w:t>
            </w:r>
          </w:p>
        </w:tc>
      </w:tr>
      <w:tr w:rsidR="00000000">
        <w:tblPrEx>
          <w:tblCellMar>
            <w:top w:w="0" w:type="dxa"/>
            <w:bottom w:w="0" w:type="dxa"/>
          </w:tblCellMar>
        </w:tblPrEx>
        <w:tc>
          <w:tcPr>
            <w:tcW w:w="4549" w:type="dxa"/>
          </w:tcPr>
          <w:p w:rsidR="00000000" w:rsidRDefault="00000000">
            <w:r>
              <w:rPr>
                <w:rFonts w:hint="eastAsia"/>
              </w:rPr>
              <w:t>坎佩切</w:t>
            </w:r>
          </w:p>
        </w:tc>
        <w:tc>
          <w:tcPr>
            <w:tcW w:w="3033" w:type="dxa"/>
          </w:tcPr>
          <w:p w:rsidR="00000000" w:rsidRDefault="00000000">
            <w:pPr>
              <w:jc w:val="center"/>
            </w:pPr>
            <w:r>
              <w:t>3.76</w:t>
            </w:r>
          </w:p>
        </w:tc>
        <w:tc>
          <w:tcPr>
            <w:tcW w:w="1516" w:type="dxa"/>
          </w:tcPr>
          <w:p w:rsidR="00000000" w:rsidRDefault="00000000">
            <w:pPr>
              <w:jc w:val="center"/>
            </w:pPr>
            <w:r>
              <w:t>2.91</w:t>
            </w:r>
          </w:p>
        </w:tc>
      </w:tr>
      <w:tr w:rsidR="00000000">
        <w:tblPrEx>
          <w:tblCellMar>
            <w:top w:w="0" w:type="dxa"/>
            <w:bottom w:w="0" w:type="dxa"/>
          </w:tblCellMar>
        </w:tblPrEx>
        <w:tc>
          <w:tcPr>
            <w:tcW w:w="4549" w:type="dxa"/>
          </w:tcPr>
          <w:p w:rsidR="00000000" w:rsidRDefault="00000000">
            <w:r>
              <w:rPr>
                <w:rFonts w:hint="eastAsia"/>
              </w:rPr>
              <w:t>科阿韦拉</w:t>
            </w:r>
          </w:p>
        </w:tc>
        <w:tc>
          <w:tcPr>
            <w:tcW w:w="3033" w:type="dxa"/>
          </w:tcPr>
          <w:p w:rsidR="00000000" w:rsidRDefault="00000000">
            <w:pPr>
              <w:jc w:val="center"/>
            </w:pPr>
            <w:r>
              <w:t>3.11</w:t>
            </w:r>
          </w:p>
        </w:tc>
        <w:tc>
          <w:tcPr>
            <w:tcW w:w="1516" w:type="dxa"/>
          </w:tcPr>
          <w:p w:rsidR="00000000" w:rsidRDefault="00000000">
            <w:pPr>
              <w:jc w:val="center"/>
            </w:pPr>
            <w:r>
              <w:t>2.56</w:t>
            </w:r>
          </w:p>
        </w:tc>
      </w:tr>
      <w:tr w:rsidR="00000000">
        <w:tblPrEx>
          <w:tblCellMar>
            <w:top w:w="0" w:type="dxa"/>
            <w:bottom w:w="0" w:type="dxa"/>
          </w:tblCellMar>
        </w:tblPrEx>
        <w:tc>
          <w:tcPr>
            <w:tcW w:w="4549" w:type="dxa"/>
          </w:tcPr>
          <w:p w:rsidR="00000000" w:rsidRDefault="00000000">
            <w:r>
              <w:rPr>
                <w:rFonts w:hint="eastAsia"/>
              </w:rPr>
              <w:t>科利马</w:t>
            </w:r>
          </w:p>
        </w:tc>
        <w:tc>
          <w:tcPr>
            <w:tcW w:w="3033" w:type="dxa"/>
          </w:tcPr>
          <w:p w:rsidR="00000000" w:rsidRDefault="00000000">
            <w:pPr>
              <w:jc w:val="center"/>
            </w:pPr>
            <w:r>
              <w:t>3.01</w:t>
            </w:r>
          </w:p>
        </w:tc>
        <w:tc>
          <w:tcPr>
            <w:tcW w:w="1516" w:type="dxa"/>
          </w:tcPr>
          <w:p w:rsidR="00000000" w:rsidRDefault="00000000">
            <w:pPr>
              <w:jc w:val="center"/>
            </w:pPr>
            <w:r>
              <w:t>2.59</w:t>
            </w:r>
          </w:p>
        </w:tc>
      </w:tr>
      <w:tr w:rsidR="00000000">
        <w:tblPrEx>
          <w:tblCellMar>
            <w:top w:w="0" w:type="dxa"/>
            <w:bottom w:w="0" w:type="dxa"/>
          </w:tblCellMar>
        </w:tblPrEx>
        <w:tc>
          <w:tcPr>
            <w:tcW w:w="4549" w:type="dxa"/>
          </w:tcPr>
          <w:p w:rsidR="00000000" w:rsidRDefault="00000000">
            <w:r>
              <w:rPr>
                <w:rFonts w:hint="eastAsia"/>
              </w:rPr>
              <w:t>恰帕斯</w:t>
            </w:r>
          </w:p>
        </w:tc>
        <w:tc>
          <w:tcPr>
            <w:tcW w:w="3033" w:type="dxa"/>
          </w:tcPr>
          <w:p w:rsidR="00000000" w:rsidRDefault="00000000">
            <w:pPr>
              <w:jc w:val="center"/>
            </w:pPr>
            <w:r>
              <w:t>4.60</w:t>
            </w:r>
          </w:p>
        </w:tc>
        <w:tc>
          <w:tcPr>
            <w:tcW w:w="1516" w:type="dxa"/>
          </w:tcPr>
          <w:p w:rsidR="00000000" w:rsidRDefault="00000000">
            <w:pPr>
              <w:jc w:val="center"/>
            </w:pPr>
            <w:r>
              <w:t>3.68</w:t>
            </w:r>
          </w:p>
        </w:tc>
      </w:tr>
      <w:tr w:rsidR="00000000">
        <w:tblPrEx>
          <w:tblCellMar>
            <w:top w:w="0" w:type="dxa"/>
            <w:bottom w:w="0" w:type="dxa"/>
          </w:tblCellMar>
        </w:tblPrEx>
        <w:tc>
          <w:tcPr>
            <w:tcW w:w="4549" w:type="dxa"/>
          </w:tcPr>
          <w:p w:rsidR="00000000" w:rsidRDefault="00000000">
            <w:r>
              <w:rPr>
                <w:rFonts w:hint="eastAsia"/>
              </w:rPr>
              <w:t>奇瓦瓦</w:t>
            </w:r>
          </w:p>
        </w:tc>
        <w:tc>
          <w:tcPr>
            <w:tcW w:w="3033" w:type="dxa"/>
          </w:tcPr>
          <w:p w:rsidR="00000000" w:rsidRDefault="00000000">
            <w:pPr>
              <w:jc w:val="center"/>
            </w:pPr>
            <w:r>
              <w:t>3.19</w:t>
            </w:r>
          </w:p>
        </w:tc>
        <w:tc>
          <w:tcPr>
            <w:tcW w:w="1516" w:type="dxa"/>
          </w:tcPr>
          <w:p w:rsidR="00000000" w:rsidRDefault="00000000">
            <w:pPr>
              <w:jc w:val="center"/>
            </w:pPr>
            <w:r>
              <w:t>2.55</w:t>
            </w:r>
          </w:p>
        </w:tc>
      </w:tr>
      <w:tr w:rsidR="00000000">
        <w:tblPrEx>
          <w:tblCellMar>
            <w:top w:w="0" w:type="dxa"/>
            <w:bottom w:w="0" w:type="dxa"/>
          </w:tblCellMar>
        </w:tblPrEx>
        <w:tc>
          <w:tcPr>
            <w:tcW w:w="4549" w:type="dxa"/>
          </w:tcPr>
          <w:p w:rsidR="00000000" w:rsidRDefault="00000000">
            <w:r>
              <w:rPr>
                <w:rFonts w:hint="eastAsia"/>
              </w:rPr>
              <w:t>联邦区</w:t>
            </w:r>
          </w:p>
        </w:tc>
        <w:tc>
          <w:tcPr>
            <w:tcW w:w="3033" w:type="dxa"/>
          </w:tcPr>
          <w:p w:rsidR="00000000" w:rsidRDefault="00000000">
            <w:pPr>
              <w:jc w:val="center"/>
            </w:pPr>
            <w:r>
              <w:t>2.15</w:t>
            </w:r>
          </w:p>
        </w:tc>
        <w:tc>
          <w:tcPr>
            <w:tcW w:w="1516" w:type="dxa"/>
          </w:tcPr>
          <w:p w:rsidR="00000000" w:rsidRDefault="00000000">
            <w:pPr>
              <w:jc w:val="center"/>
            </w:pPr>
            <w:r>
              <w:t>2.19</w:t>
            </w:r>
          </w:p>
        </w:tc>
      </w:tr>
      <w:tr w:rsidR="00000000">
        <w:tblPrEx>
          <w:tblCellMar>
            <w:top w:w="0" w:type="dxa"/>
            <w:bottom w:w="0" w:type="dxa"/>
          </w:tblCellMar>
        </w:tblPrEx>
        <w:tc>
          <w:tcPr>
            <w:tcW w:w="4549" w:type="dxa"/>
          </w:tcPr>
          <w:p w:rsidR="00000000" w:rsidRDefault="00000000">
            <w:r>
              <w:rPr>
                <w:rFonts w:hint="eastAsia"/>
              </w:rPr>
              <w:t>杜兰戈</w:t>
            </w:r>
          </w:p>
        </w:tc>
        <w:tc>
          <w:tcPr>
            <w:tcW w:w="3033" w:type="dxa"/>
          </w:tcPr>
          <w:p w:rsidR="00000000" w:rsidRDefault="00000000">
            <w:pPr>
              <w:jc w:val="center"/>
            </w:pPr>
            <w:r>
              <w:t>4.05</w:t>
            </w:r>
          </w:p>
        </w:tc>
        <w:tc>
          <w:tcPr>
            <w:tcW w:w="1516" w:type="dxa"/>
          </w:tcPr>
          <w:p w:rsidR="00000000" w:rsidRDefault="00000000">
            <w:pPr>
              <w:jc w:val="center"/>
            </w:pPr>
            <w:r>
              <w:t>3.07</w:t>
            </w:r>
          </w:p>
        </w:tc>
      </w:tr>
      <w:tr w:rsidR="00000000">
        <w:tblPrEx>
          <w:tblCellMar>
            <w:top w:w="0" w:type="dxa"/>
            <w:bottom w:w="0" w:type="dxa"/>
          </w:tblCellMar>
        </w:tblPrEx>
        <w:tc>
          <w:tcPr>
            <w:tcW w:w="4549" w:type="dxa"/>
          </w:tcPr>
          <w:p w:rsidR="00000000" w:rsidRDefault="00000000">
            <w:r>
              <w:rPr>
                <w:rFonts w:hint="eastAsia"/>
              </w:rPr>
              <w:t>瓜纳华托</w:t>
            </w:r>
          </w:p>
        </w:tc>
        <w:tc>
          <w:tcPr>
            <w:tcW w:w="3033" w:type="dxa"/>
          </w:tcPr>
          <w:p w:rsidR="00000000" w:rsidRDefault="00000000">
            <w:pPr>
              <w:jc w:val="center"/>
            </w:pPr>
            <w:r>
              <w:t>3.89</w:t>
            </w:r>
          </w:p>
        </w:tc>
        <w:tc>
          <w:tcPr>
            <w:tcW w:w="1516" w:type="dxa"/>
          </w:tcPr>
          <w:p w:rsidR="00000000" w:rsidRDefault="00000000">
            <w:pPr>
              <w:jc w:val="center"/>
            </w:pPr>
            <w:r>
              <w:t>3.03</w:t>
            </w:r>
          </w:p>
        </w:tc>
      </w:tr>
      <w:tr w:rsidR="00000000">
        <w:tblPrEx>
          <w:tblCellMar>
            <w:top w:w="0" w:type="dxa"/>
            <w:bottom w:w="0" w:type="dxa"/>
          </w:tblCellMar>
        </w:tblPrEx>
        <w:tc>
          <w:tcPr>
            <w:tcW w:w="4549" w:type="dxa"/>
          </w:tcPr>
          <w:p w:rsidR="00000000" w:rsidRDefault="00000000">
            <w:r>
              <w:rPr>
                <w:rFonts w:hint="eastAsia"/>
              </w:rPr>
              <w:t>格雷罗</w:t>
            </w:r>
          </w:p>
        </w:tc>
        <w:tc>
          <w:tcPr>
            <w:tcW w:w="3033" w:type="dxa"/>
          </w:tcPr>
          <w:p w:rsidR="00000000" w:rsidRDefault="00000000">
            <w:pPr>
              <w:jc w:val="center"/>
            </w:pPr>
            <w:r>
              <w:t>4.47</w:t>
            </w:r>
          </w:p>
        </w:tc>
        <w:tc>
          <w:tcPr>
            <w:tcW w:w="1516" w:type="dxa"/>
          </w:tcPr>
          <w:p w:rsidR="00000000" w:rsidRDefault="00000000">
            <w:pPr>
              <w:jc w:val="center"/>
            </w:pPr>
            <w:r>
              <w:t>3.16</w:t>
            </w:r>
          </w:p>
        </w:tc>
      </w:tr>
      <w:tr w:rsidR="00000000">
        <w:tblPrEx>
          <w:tblCellMar>
            <w:top w:w="0" w:type="dxa"/>
            <w:bottom w:w="0" w:type="dxa"/>
          </w:tblCellMar>
        </w:tblPrEx>
        <w:tc>
          <w:tcPr>
            <w:tcW w:w="4549" w:type="dxa"/>
          </w:tcPr>
          <w:p w:rsidR="00000000" w:rsidRDefault="00000000">
            <w:r>
              <w:rPr>
                <w:rFonts w:hint="eastAsia"/>
              </w:rPr>
              <w:t>依达尔戈</w:t>
            </w:r>
          </w:p>
        </w:tc>
        <w:tc>
          <w:tcPr>
            <w:tcW w:w="3033" w:type="dxa"/>
          </w:tcPr>
          <w:p w:rsidR="00000000" w:rsidRDefault="00000000">
            <w:pPr>
              <w:jc w:val="center"/>
            </w:pPr>
            <w:r>
              <w:t>3.48</w:t>
            </w:r>
          </w:p>
        </w:tc>
        <w:tc>
          <w:tcPr>
            <w:tcW w:w="1516" w:type="dxa"/>
          </w:tcPr>
          <w:p w:rsidR="00000000" w:rsidRDefault="00000000">
            <w:pPr>
              <w:jc w:val="center"/>
            </w:pPr>
            <w:r>
              <w:t>2.94</w:t>
            </w:r>
          </w:p>
        </w:tc>
      </w:tr>
      <w:tr w:rsidR="00000000">
        <w:tblPrEx>
          <w:tblCellMar>
            <w:top w:w="0" w:type="dxa"/>
            <w:bottom w:w="0" w:type="dxa"/>
          </w:tblCellMar>
        </w:tblPrEx>
        <w:tc>
          <w:tcPr>
            <w:tcW w:w="4549" w:type="dxa"/>
          </w:tcPr>
          <w:p w:rsidR="00000000" w:rsidRDefault="00000000">
            <w:r>
              <w:rPr>
                <w:rFonts w:hint="eastAsia"/>
              </w:rPr>
              <w:t>哈利斯科</w:t>
            </w:r>
          </w:p>
        </w:tc>
        <w:tc>
          <w:tcPr>
            <w:tcW w:w="3033" w:type="dxa"/>
          </w:tcPr>
          <w:p w:rsidR="00000000" w:rsidRDefault="00000000">
            <w:pPr>
              <w:jc w:val="center"/>
            </w:pPr>
            <w:r>
              <w:t>3.88</w:t>
            </w:r>
          </w:p>
        </w:tc>
        <w:tc>
          <w:tcPr>
            <w:tcW w:w="1516" w:type="dxa"/>
          </w:tcPr>
          <w:p w:rsidR="00000000" w:rsidRDefault="00000000">
            <w:pPr>
              <w:jc w:val="center"/>
            </w:pPr>
            <w:r>
              <w:t>3.11</w:t>
            </w:r>
          </w:p>
        </w:tc>
      </w:tr>
      <w:tr w:rsidR="00000000">
        <w:tblPrEx>
          <w:tblCellMar>
            <w:top w:w="0" w:type="dxa"/>
            <w:bottom w:w="0" w:type="dxa"/>
          </w:tblCellMar>
        </w:tblPrEx>
        <w:tc>
          <w:tcPr>
            <w:tcW w:w="4549" w:type="dxa"/>
          </w:tcPr>
          <w:p w:rsidR="00000000" w:rsidRDefault="00000000">
            <w:r>
              <w:rPr>
                <w:rFonts w:hint="eastAsia"/>
              </w:rPr>
              <w:t>墨西哥</w:t>
            </w:r>
          </w:p>
        </w:tc>
        <w:tc>
          <w:tcPr>
            <w:tcW w:w="3033" w:type="dxa"/>
          </w:tcPr>
          <w:p w:rsidR="00000000" w:rsidRDefault="00000000">
            <w:pPr>
              <w:jc w:val="center"/>
            </w:pPr>
            <w:r>
              <w:t>3.41</w:t>
            </w:r>
          </w:p>
        </w:tc>
        <w:tc>
          <w:tcPr>
            <w:tcW w:w="1516" w:type="dxa"/>
          </w:tcPr>
          <w:p w:rsidR="00000000" w:rsidRDefault="00000000">
            <w:pPr>
              <w:jc w:val="center"/>
            </w:pPr>
            <w:r>
              <w:t>2.73</w:t>
            </w:r>
          </w:p>
        </w:tc>
      </w:tr>
      <w:tr w:rsidR="00000000">
        <w:tblPrEx>
          <w:tblCellMar>
            <w:top w:w="0" w:type="dxa"/>
            <w:bottom w:w="0" w:type="dxa"/>
          </w:tblCellMar>
        </w:tblPrEx>
        <w:tc>
          <w:tcPr>
            <w:tcW w:w="4549" w:type="dxa"/>
            <w:tcBorders>
              <w:bottom w:val="nil"/>
            </w:tcBorders>
          </w:tcPr>
          <w:p w:rsidR="00000000" w:rsidRDefault="00000000">
            <w:r>
              <w:rPr>
                <w:rFonts w:hint="eastAsia"/>
              </w:rPr>
              <w:t>米却肯</w:t>
            </w:r>
          </w:p>
        </w:tc>
        <w:tc>
          <w:tcPr>
            <w:tcW w:w="3033" w:type="dxa"/>
            <w:tcBorders>
              <w:bottom w:val="nil"/>
            </w:tcBorders>
          </w:tcPr>
          <w:p w:rsidR="00000000" w:rsidRDefault="00000000">
            <w:pPr>
              <w:jc w:val="center"/>
            </w:pPr>
            <w:r>
              <w:t>4.23</w:t>
            </w:r>
          </w:p>
        </w:tc>
        <w:tc>
          <w:tcPr>
            <w:tcW w:w="1516" w:type="dxa"/>
            <w:tcBorders>
              <w:bottom w:val="nil"/>
            </w:tcBorders>
          </w:tcPr>
          <w:p w:rsidR="00000000" w:rsidRDefault="00000000">
            <w:pPr>
              <w:jc w:val="center"/>
            </w:pPr>
            <w:r>
              <w:t>3.06</w:t>
            </w:r>
          </w:p>
        </w:tc>
      </w:tr>
      <w:tr w:rsidR="00000000">
        <w:tblPrEx>
          <w:tblCellMar>
            <w:top w:w="0" w:type="dxa"/>
            <w:bottom w:w="0" w:type="dxa"/>
          </w:tblCellMar>
        </w:tblPrEx>
        <w:tc>
          <w:tcPr>
            <w:tcW w:w="4549" w:type="dxa"/>
            <w:tcBorders>
              <w:top w:val="nil"/>
              <w:bottom w:val="nil"/>
            </w:tcBorders>
          </w:tcPr>
          <w:p w:rsidR="00000000" w:rsidRDefault="00000000">
            <w:r>
              <w:rPr>
                <w:rFonts w:hint="eastAsia"/>
              </w:rPr>
              <w:t>莫雷洛斯</w:t>
            </w:r>
          </w:p>
        </w:tc>
        <w:tc>
          <w:tcPr>
            <w:tcW w:w="3033" w:type="dxa"/>
            <w:tcBorders>
              <w:top w:val="nil"/>
              <w:bottom w:val="nil"/>
            </w:tcBorders>
          </w:tcPr>
          <w:p w:rsidR="00000000" w:rsidRDefault="00000000">
            <w:pPr>
              <w:jc w:val="center"/>
            </w:pPr>
            <w:r>
              <w:t>3.03</w:t>
            </w:r>
          </w:p>
        </w:tc>
        <w:tc>
          <w:tcPr>
            <w:tcW w:w="1516" w:type="dxa"/>
            <w:tcBorders>
              <w:top w:val="nil"/>
              <w:bottom w:val="nil"/>
            </w:tcBorders>
          </w:tcPr>
          <w:p w:rsidR="00000000" w:rsidRDefault="00000000">
            <w:pPr>
              <w:jc w:val="center"/>
            </w:pPr>
            <w:r>
              <w:t>2.57</w:t>
            </w:r>
          </w:p>
        </w:tc>
      </w:tr>
      <w:tr w:rsidR="00000000">
        <w:tblPrEx>
          <w:tblCellMar>
            <w:top w:w="0" w:type="dxa"/>
            <w:bottom w:w="0" w:type="dxa"/>
          </w:tblCellMar>
        </w:tblPrEx>
        <w:tc>
          <w:tcPr>
            <w:tcW w:w="4549" w:type="dxa"/>
            <w:tcBorders>
              <w:top w:val="nil"/>
              <w:bottom w:val="nil"/>
            </w:tcBorders>
          </w:tcPr>
          <w:p w:rsidR="00000000" w:rsidRDefault="00000000">
            <w:r>
              <w:rPr>
                <w:rFonts w:hint="eastAsia"/>
              </w:rPr>
              <w:t>纳亚里特</w:t>
            </w:r>
          </w:p>
        </w:tc>
        <w:tc>
          <w:tcPr>
            <w:tcW w:w="3033" w:type="dxa"/>
            <w:tcBorders>
              <w:top w:val="nil"/>
              <w:bottom w:val="nil"/>
            </w:tcBorders>
          </w:tcPr>
          <w:p w:rsidR="00000000" w:rsidRDefault="00000000">
            <w:pPr>
              <w:jc w:val="center"/>
            </w:pPr>
            <w:r>
              <w:t>3.68</w:t>
            </w:r>
          </w:p>
        </w:tc>
        <w:tc>
          <w:tcPr>
            <w:tcW w:w="1516" w:type="dxa"/>
            <w:tcBorders>
              <w:top w:val="nil"/>
              <w:bottom w:val="nil"/>
            </w:tcBorders>
          </w:tcPr>
          <w:p w:rsidR="00000000" w:rsidRDefault="00000000">
            <w:pPr>
              <w:jc w:val="center"/>
            </w:pPr>
            <w:r>
              <w:t>2.91</w:t>
            </w:r>
          </w:p>
        </w:tc>
      </w:tr>
      <w:tr w:rsidR="00000000">
        <w:tblPrEx>
          <w:tblCellMar>
            <w:top w:w="0" w:type="dxa"/>
            <w:bottom w:w="0" w:type="dxa"/>
          </w:tblCellMar>
        </w:tblPrEx>
        <w:tc>
          <w:tcPr>
            <w:tcW w:w="4549" w:type="dxa"/>
            <w:tcBorders>
              <w:top w:val="nil"/>
            </w:tcBorders>
          </w:tcPr>
          <w:p w:rsidR="00000000" w:rsidRDefault="00000000">
            <w:r>
              <w:rPr>
                <w:rFonts w:hint="eastAsia"/>
              </w:rPr>
              <w:t>新莱昂</w:t>
            </w:r>
          </w:p>
        </w:tc>
        <w:tc>
          <w:tcPr>
            <w:tcW w:w="3033" w:type="dxa"/>
            <w:tcBorders>
              <w:top w:val="nil"/>
            </w:tcBorders>
          </w:tcPr>
          <w:p w:rsidR="00000000" w:rsidRDefault="00000000">
            <w:pPr>
              <w:jc w:val="center"/>
            </w:pPr>
            <w:r>
              <w:t>2.54</w:t>
            </w:r>
          </w:p>
        </w:tc>
        <w:tc>
          <w:tcPr>
            <w:tcW w:w="1516" w:type="dxa"/>
            <w:tcBorders>
              <w:top w:val="nil"/>
            </w:tcBorders>
          </w:tcPr>
          <w:p w:rsidR="00000000" w:rsidRDefault="00000000">
            <w:pPr>
              <w:jc w:val="center"/>
            </w:pPr>
            <w:r>
              <w:t>2.24</w:t>
            </w:r>
          </w:p>
        </w:tc>
      </w:tr>
      <w:tr w:rsidR="00000000">
        <w:tblPrEx>
          <w:tblCellMar>
            <w:top w:w="0" w:type="dxa"/>
            <w:bottom w:w="0" w:type="dxa"/>
          </w:tblCellMar>
        </w:tblPrEx>
        <w:tc>
          <w:tcPr>
            <w:tcW w:w="4549" w:type="dxa"/>
            <w:tcBorders>
              <w:bottom w:val="nil"/>
            </w:tcBorders>
          </w:tcPr>
          <w:p w:rsidR="00000000" w:rsidRDefault="00000000">
            <w:r>
              <w:rPr>
                <w:rFonts w:hint="eastAsia"/>
              </w:rPr>
              <w:t>瓦哈卡</w:t>
            </w:r>
          </w:p>
        </w:tc>
        <w:tc>
          <w:tcPr>
            <w:tcW w:w="3033" w:type="dxa"/>
            <w:tcBorders>
              <w:bottom w:val="nil"/>
            </w:tcBorders>
          </w:tcPr>
          <w:p w:rsidR="00000000" w:rsidRDefault="00000000">
            <w:pPr>
              <w:jc w:val="center"/>
            </w:pPr>
            <w:r>
              <w:t>4.56</w:t>
            </w:r>
          </w:p>
        </w:tc>
        <w:tc>
          <w:tcPr>
            <w:tcW w:w="1516" w:type="dxa"/>
            <w:tcBorders>
              <w:bottom w:val="nil"/>
            </w:tcBorders>
          </w:tcPr>
          <w:p w:rsidR="00000000" w:rsidRDefault="00000000">
            <w:pPr>
              <w:jc w:val="center"/>
            </w:pPr>
            <w:r>
              <w:t>3.42</w:t>
            </w:r>
          </w:p>
        </w:tc>
      </w:tr>
      <w:tr w:rsidR="00000000">
        <w:tblPrEx>
          <w:tblCellMar>
            <w:top w:w="0" w:type="dxa"/>
            <w:bottom w:w="0" w:type="dxa"/>
          </w:tblCellMar>
        </w:tblPrEx>
        <w:tc>
          <w:tcPr>
            <w:tcW w:w="4549" w:type="dxa"/>
            <w:tcBorders>
              <w:top w:val="nil"/>
              <w:left w:val="single" w:sz="6" w:space="0" w:color="auto"/>
              <w:bottom w:val="nil"/>
            </w:tcBorders>
          </w:tcPr>
          <w:p w:rsidR="00000000" w:rsidRDefault="00000000">
            <w:r>
              <w:rPr>
                <w:rFonts w:hint="eastAsia"/>
              </w:rPr>
              <w:t>普埃布拉</w:t>
            </w:r>
          </w:p>
        </w:tc>
        <w:tc>
          <w:tcPr>
            <w:tcW w:w="3033" w:type="dxa"/>
            <w:tcBorders>
              <w:top w:val="nil"/>
              <w:bottom w:val="nil"/>
            </w:tcBorders>
          </w:tcPr>
          <w:p w:rsidR="00000000" w:rsidRDefault="00000000">
            <w:pPr>
              <w:jc w:val="center"/>
            </w:pPr>
            <w:r>
              <w:t>4.33</w:t>
            </w:r>
          </w:p>
        </w:tc>
        <w:tc>
          <w:tcPr>
            <w:tcW w:w="1516" w:type="dxa"/>
            <w:tcBorders>
              <w:top w:val="nil"/>
              <w:bottom w:val="nil"/>
              <w:right w:val="single" w:sz="6" w:space="0" w:color="auto"/>
            </w:tcBorders>
          </w:tcPr>
          <w:p w:rsidR="00000000" w:rsidRDefault="00000000">
            <w:pPr>
              <w:jc w:val="center"/>
            </w:pPr>
            <w:r>
              <w:t>3.44</w:t>
            </w:r>
          </w:p>
        </w:tc>
      </w:tr>
      <w:tr w:rsidR="00000000">
        <w:tblPrEx>
          <w:tblCellMar>
            <w:top w:w="0" w:type="dxa"/>
            <w:bottom w:w="0" w:type="dxa"/>
          </w:tblCellMar>
        </w:tblPrEx>
        <w:tc>
          <w:tcPr>
            <w:tcW w:w="4549" w:type="dxa"/>
            <w:tcBorders>
              <w:top w:val="nil"/>
            </w:tcBorders>
          </w:tcPr>
          <w:p w:rsidR="00000000" w:rsidRDefault="00000000">
            <w:r>
              <w:rPr>
                <w:rFonts w:hint="eastAsia"/>
              </w:rPr>
              <w:t>克格雷塔罗</w:t>
            </w:r>
          </w:p>
        </w:tc>
        <w:tc>
          <w:tcPr>
            <w:tcW w:w="3033" w:type="dxa"/>
            <w:tcBorders>
              <w:top w:val="nil"/>
            </w:tcBorders>
          </w:tcPr>
          <w:p w:rsidR="00000000" w:rsidRDefault="00000000">
            <w:pPr>
              <w:jc w:val="center"/>
            </w:pPr>
            <w:r>
              <w:t>4.14</w:t>
            </w:r>
          </w:p>
        </w:tc>
        <w:tc>
          <w:tcPr>
            <w:tcW w:w="1516" w:type="dxa"/>
            <w:tcBorders>
              <w:top w:val="nil"/>
            </w:tcBorders>
          </w:tcPr>
          <w:p w:rsidR="00000000" w:rsidRDefault="00000000">
            <w:pPr>
              <w:jc w:val="center"/>
            </w:pPr>
            <w:r>
              <w:t>3.23</w:t>
            </w:r>
          </w:p>
        </w:tc>
      </w:tr>
      <w:tr w:rsidR="00000000">
        <w:tblPrEx>
          <w:tblCellMar>
            <w:top w:w="0" w:type="dxa"/>
            <w:bottom w:w="0" w:type="dxa"/>
          </w:tblCellMar>
        </w:tblPrEx>
        <w:tc>
          <w:tcPr>
            <w:tcW w:w="4549" w:type="dxa"/>
          </w:tcPr>
          <w:p w:rsidR="00000000" w:rsidRDefault="00000000">
            <w:r>
              <w:rPr>
                <w:rFonts w:hint="eastAsia"/>
              </w:rPr>
              <w:t>金达纳罗奥</w:t>
            </w:r>
          </w:p>
        </w:tc>
        <w:tc>
          <w:tcPr>
            <w:tcW w:w="3033" w:type="dxa"/>
          </w:tcPr>
          <w:p w:rsidR="00000000" w:rsidRDefault="00000000">
            <w:pPr>
              <w:jc w:val="center"/>
            </w:pPr>
            <w:r>
              <w:t>3.70</w:t>
            </w:r>
          </w:p>
        </w:tc>
        <w:tc>
          <w:tcPr>
            <w:tcW w:w="1516" w:type="dxa"/>
          </w:tcPr>
          <w:p w:rsidR="00000000" w:rsidRDefault="00000000">
            <w:pPr>
              <w:jc w:val="center"/>
            </w:pPr>
            <w:r>
              <w:t>2.65</w:t>
            </w:r>
          </w:p>
        </w:tc>
      </w:tr>
      <w:tr w:rsidR="00000000">
        <w:tblPrEx>
          <w:tblCellMar>
            <w:top w:w="0" w:type="dxa"/>
            <w:bottom w:w="0" w:type="dxa"/>
          </w:tblCellMar>
        </w:tblPrEx>
        <w:tc>
          <w:tcPr>
            <w:tcW w:w="4549" w:type="dxa"/>
          </w:tcPr>
          <w:p w:rsidR="00000000" w:rsidRDefault="00000000">
            <w:r>
              <w:rPr>
                <w:rFonts w:hint="eastAsia"/>
              </w:rPr>
              <w:t>圣路易斯波托西</w:t>
            </w:r>
          </w:p>
        </w:tc>
        <w:tc>
          <w:tcPr>
            <w:tcW w:w="3033" w:type="dxa"/>
          </w:tcPr>
          <w:p w:rsidR="00000000" w:rsidRDefault="00000000">
            <w:pPr>
              <w:jc w:val="center"/>
            </w:pPr>
            <w:r>
              <w:t>4.08</w:t>
            </w:r>
          </w:p>
        </w:tc>
        <w:tc>
          <w:tcPr>
            <w:tcW w:w="1516" w:type="dxa"/>
          </w:tcPr>
          <w:p w:rsidR="00000000" w:rsidRDefault="00000000">
            <w:pPr>
              <w:jc w:val="center"/>
            </w:pPr>
            <w:r>
              <w:t>3.29</w:t>
            </w:r>
          </w:p>
        </w:tc>
      </w:tr>
      <w:tr w:rsidR="00000000">
        <w:tblPrEx>
          <w:tblCellMar>
            <w:top w:w="0" w:type="dxa"/>
            <w:bottom w:w="0" w:type="dxa"/>
          </w:tblCellMar>
        </w:tblPrEx>
        <w:tc>
          <w:tcPr>
            <w:tcW w:w="4549" w:type="dxa"/>
          </w:tcPr>
          <w:p w:rsidR="00000000" w:rsidRDefault="00000000">
            <w:r>
              <w:rPr>
                <w:rFonts w:hint="eastAsia"/>
              </w:rPr>
              <w:t>锡那罗亚</w:t>
            </w:r>
          </w:p>
        </w:tc>
        <w:tc>
          <w:tcPr>
            <w:tcW w:w="3033" w:type="dxa"/>
          </w:tcPr>
          <w:p w:rsidR="00000000" w:rsidRDefault="00000000">
            <w:pPr>
              <w:jc w:val="center"/>
            </w:pPr>
            <w:r>
              <w:t>3.17</w:t>
            </w:r>
          </w:p>
        </w:tc>
        <w:tc>
          <w:tcPr>
            <w:tcW w:w="1516" w:type="dxa"/>
          </w:tcPr>
          <w:p w:rsidR="00000000" w:rsidRDefault="00000000">
            <w:pPr>
              <w:jc w:val="center"/>
            </w:pPr>
            <w:r>
              <w:t>2.60</w:t>
            </w:r>
          </w:p>
        </w:tc>
      </w:tr>
      <w:tr w:rsidR="00000000">
        <w:tblPrEx>
          <w:tblCellMar>
            <w:top w:w="0" w:type="dxa"/>
            <w:bottom w:w="0" w:type="dxa"/>
          </w:tblCellMar>
        </w:tblPrEx>
        <w:tc>
          <w:tcPr>
            <w:tcW w:w="4549" w:type="dxa"/>
          </w:tcPr>
          <w:p w:rsidR="00000000" w:rsidRDefault="00000000">
            <w:r>
              <w:rPr>
                <w:rFonts w:hint="eastAsia"/>
              </w:rPr>
              <w:t>索诺拉</w:t>
            </w:r>
          </w:p>
        </w:tc>
        <w:tc>
          <w:tcPr>
            <w:tcW w:w="3033" w:type="dxa"/>
          </w:tcPr>
          <w:p w:rsidR="00000000" w:rsidRDefault="00000000">
            <w:pPr>
              <w:jc w:val="center"/>
            </w:pPr>
            <w:r>
              <w:t>2.89</w:t>
            </w:r>
          </w:p>
        </w:tc>
        <w:tc>
          <w:tcPr>
            <w:tcW w:w="1516" w:type="dxa"/>
          </w:tcPr>
          <w:p w:rsidR="00000000" w:rsidRDefault="00000000">
            <w:pPr>
              <w:jc w:val="center"/>
            </w:pPr>
            <w:r>
              <w:t>2.46</w:t>
            </w:r>
          </w:p>
        </w:tc>
      </w:tr>
      <w:tr w:rsidR="00000000">
        <w:tblPrEx>
          <w:tblCellMar>
            <w:top w:w="0" w:type="dxa"/>
            <w:bottom w:w="0" w:type="dxa"/>
          </w:tblCellMar>
        </w:tblPrEx>
        <w:tc>
          <w:tcPr>
            <w:tcW w:w="4549" w:type="dxa"/>
          </w:tcPr>
          <w:p w:rsidR="00000000" w:rsidRDefault="00000000">
            <w:r>
              <w:rPr>
                <w:rFonts w:hint="eastAsia"/>
              </w:rPr>
              <w:t>塔瓦斯科</w:t>
            </w:r>
          </w:p>
        </w:tc>
        <w:tc>
          <w:tcPr>
            <w:tcW w:w="3033" w:type="dxa"/>
          </w:tcPr>
          <w:p w:rsidR="00000000" w:rsidRDefault="00000000">
            <w:pPr>
              <w:jc w:val="center"/>
            </w:pPr>
            <w:r>
              <w:t>3.44</w:t>
            </w:r>
          </w:p>
        </w:tc>
        <w:tc>
          <w:tcPr>
            <w:tcW w:w="1516" w:type="dxa"/>
          </w:tcPr>
          <w:p w:rsidR="00000000" w:rsidRDefault="00000000">
            <w:pPr>
              <w:jc w:val="center"/>
            </w:pPr>
            <w:r>
              <w:t>2.84</w:t>
            </w:r>
          </w:p>
        </w:tc>
      </w:tr>
      <w:tr w:rsidR="00000000">
        <w:tblPrEx>
          <w:tblCellMar>
            <w:top w:w="0" w:type="dxa"/>
            <w:bottom w:w="0" w:type="dxa"/>
          </w:tblCellMar>
        </w:tblPrEx>
        <w:tc>
          <w:tcPr>
            <w:tcW w:w="4549" w:type="dxa"/>
          </w:tcPr>
          <w:p w:rsidR="00000000" w:rsidRDefault="00000000">
            <w:r>
              <w:rPr>
                <w:rFonts w:hint="eastAsia"/>
              </w:rPr>
              <w:t>塔毛利帕斯</w:t>
            </w:r>
          </w:p>
        </w:tc>
        <w:tc>
          <w:tcPr>
            <w:tcW w:w="3033" w:type="dxa"/>
          </w:tcPr>
          <w:p w:rsidR="00000000" w:rsidRDefault="00000000">
            <w:pPr>
              <w:jc w:val="center"/>
            </w:pPr>
            <w:r>
              <w:t>2.80</w:t>
            </w:r>
          </w:p>
        </w:tc>
        <w:tc>
          <w:tcPr>
            <w:tcW w:w="1516" w:type="dxa"/>
          </w:tcPr>
          <w:p w:rsidR="00000000" w:rsidRDefault="00000000">
            <w:pPr>
              <w:jc w:val="center"/>
            </w:pPr>
            <w:r>
              <w:t>2.41</w:t>
            </w:r>
          </w:p>
        </w:tc>
      </w:tr>
      <w:tr w:rsidR="00000000">
        <w:tblPrEx>
          <w:tblCellMar>
            <w:top w:w="0" w:type="dxa"/>
            <w:bottom w:w="0" w:type="dxa"/>
          </w:tblCellMar>
        </w:tblPrEx>
        <w:tc>
          <w:tcPr>
            <w:tcW w:w="4549" w:type="dxa"/>
          </w:tcPr>
          <w:p w:rsidR="00000000" w:rsidRDefault="00000000">
            <w:r>
              <w:rPr>
                <w:rFonts w:hint="eastAsia"/>
              </w:rPr>
              <w:t>特拉斯卡拉</w:t>
            </w:r>
          </w:p>
        </w:tc>
        <w:tc>
          <w:tcPr>
            <w:tcW w:w="3033" w:type="dxa"/>
          </w:tcPr>
          <w:p w:rsidR="00000000" w:rsidRDefault="00000000">
            <w:pPr>
              <w:jc w:val="center"/>
            </w:pPr>
            <w:r>
              <w:t>3.89</w:t>
            </w:r>
          </w:p>
        </w:tc>
        <w:tc>
          <w:tcPr>
            <w:tcW w:w="1516" w:type="dxa"/>
          </w:tcPr>
          <w:p w:rsidR="00000000" w:rsidRDefault="00000000">
            <w:pPr>
              <w:jc w:val="center"/>
            </w:pPr>
            <w:r>
              <w:t>3.06</w:t>
            </w:r>
          </w:p>
        </w:tc>
      </w:tr>
      <w:tr w:rsidR="00000000">
        <w:tblPrEx>
          <w:tblCellMar>
            <w:top w:w="0" w:type="dxa"/>
            <w:bottom w:w="0" w:type="dxa"/>
          </w:tblCellMar>
        </w:tblPrEx>
        <w:tc>
          <w:tcPr>
            <w:tcW w:w="4549" w:type="dxa"/>
          </w:tcPr>
          <w:p w:rsidR="00000000" w:rsidRDefault="00000000">
            <w:r>
              <w:rPr>
                <w:rFonts w:hint="eastAsia"/>
              </w:rPr>
              <w:t>韦拉克鲁斯</w:t>
            </w:r>
          </w:p>
        </w:tc>
        <w:tc>
          <w:tcPr>
            <w:tcW w:w="3033" w:type="dxa"/>
          </w:tcPr>
          <w:p w:rsidR="00000000" w:rsidRDefault="00000000">
            <w:pPr>
              <w:jc w:val="center"/>
            </w:pPr>
            <w:r>
              <w:t>3.23</w:t>
            </w:r>
          </w:p>
        </w:tc>
        <w:tc>
          <w:tcPr>
            <w:tcW w:w="1516" w:type="dxa"/>
          </w:tcPr>
          <w:p w:rsidR="00000000" w:rsidRDefault="00000000">
            <w:pPr>
              <w:jc w:val="center"/>
            </w:pPr>
            <w:r>
              <w:t>2.67</w:t>
            </w:r>
          </w:p>
        </w:tc>
      </w:tr>
      <w:tr w:rsidR="00000000">
        <w:tblPrEx>
          <w:tblCellMar>
            <w:top w:w="0" w:type="dxa"/>
            <w:bottom w:w="0" w:type="dxa"/>
          </w:tblCellMar>
        </w:tblPrEx>
        <w:tc>
          <w:tcPr>
            <w:tcW w:w="4549" w:type="dxa"/>
            <w:tcBorders>
              <w:bottom w:val="nil"/>
            </w:tcBorders>
          </w:tcPr>
          <w:p w:rsidR="00000000" w:rsidRDefault="00000000">
            <w:r>
              <w:rPr>
                <w:rFonts w:hint="eastAsia"/>
              </w:rPr>
              <w:t>龙卡担</w:t>
            </w:r>
          </w:p>
        </w:tc>
        <w:tc>
          <w:tcPr>
            <w:tcW w:w="3033" w:type="dxa"/>
            <w:tcBorders>
              <w:bottom w:val="nil"/>
            </w:tcBorders>
          </w:tcPr>
          <w:p w:rsidR="00000000" w:rsidRDefault="00000000">
            <w:pPr>
              <w:jc w:val="center"/>
            </w:pPr>
            <w:r>
              <w:t>3.77</w:t>
            </w:r>
          </w:p>
        </w:tc>
        <w:tc>
          <w:tcPr>
            <w:tcW w:w="1516" w:type="dxa"/>
            <w:tcBorders>
              <w:bottom w:val="nil"/>
            </w:tcBorders>
          </w:tcPr>
          <w:p w:rsidR="00000000" w:rsidRDefault="00000000">
            <w:pPr>
              <w:jc w:val="center"/>
            </w:pPr>
            <w:r>
              <w:t>2.95</w:t>
            </w:r>
          </w:p>
        </w:tc>
      </w:tr>
      <w:tr w:rsidR="00000000">
        <w:tblPrEx>
          <w:tblCellMar>
            <w:top w:w="0" w:type="dxa"/>
            <w:bottom w:w="0" w:type="dxa"/>
          </w:tblCellMar>
        </w:tblPrEx>
        <w:tc>
          <w:tcPr>
            <w:tcW w:w="4549" w:type="dxa"/>
            <w:tcBorders>
              <w:top w:val="nil"/>
              <w:bottom w:val="single" w:sz="6" w:space="0" w:color="auto"/>
            </w:tcBorders>
          </w:tcPr>
          <w:p w:rsidR="00000000" w:rsidRDefault="00000000">
            <w:r>
              <w:rPr>
                <w:rFonts w:hint="eastAsia"/>
              </w:rPr>
              <w:t>萨卡特卡斯</w:t>
            </w:r>
          </w:p>
        </w:tc>
        <w:tc>
          <w:tcPr>
            <w:tcW w:w="3033" w:type="dxa"/>
            <w:tcBorders>
              <w:top w:val="nil"/>
              <w:bottom w:val="single" w:sz="6" w:space="0" w:color="auto"/>
            </w:tcBorders>
          </w:tcPr>
          <w:p w:rsidR="00000000" w:rsidRDefault="00000000">
            <w:pPr>
              <w:jc w:val="center"/>
            </w:pPr>
            <w:r>
              <w:t>4.30</w:t>
            </w:r>
          </w:p>
        </w:tc>
        <w:tc>
          <w:tcPr>
            <w:tcW w:w="1516" w:type="dxa"/>
            <w:tcBorders>
              <w:top w:val="nil"/>
              <w:bottom w:val="single" w:sz="6" w:space="0" w:color="auto"/>
            </w:tcBorders>
          </w:tcPr>
          <w:p w:rsidR="00000000" w:rsidRDefault="00000000">
            <w:pPr>
              <w:jc w:val="center"/>
            </w:pPr>
            <w:r>
              <w:t>3.38</w:t>
            </w:r>
          </w:p>
        </w:tc>
      </w:tr>
      <w:tr w:rsidR="00000000">
        <w:tblPrEx>
          <w:tblCellMar>
            <w:top w:w="0" w:type="dxa"/>
            <w:bottom w:w="0" w:type="dxa"/>
          </w:tblCellMar>
        </w:tblPrEx>
        <w:tc>
          <w:tcPr>
            <w:tcW w:w="4549" w:type="dxa"/>
            <w:tcBorders>
              <w:top w:val="nil"/>
            </w:tcBorders>
          </w:tcPr>
          <w:p w:rsidR="00000000" w:rsidRDefault="00000000">
            <w:r>
              <w:rPr>
                <w:rFonts w:hint="eastAsia"/>
              </w:rPr>
              <w:t>全国</w:t>
            </w:r>
          </w:p>
        </w:tc>
        <w:tc>
          <w:tcPr>
            <w:tcW w:w="3033" w:type="dxa"/>
            <w:tcBorders>
              <w:top w:val="nil"/>
            </w:tcBorders>
          </w:tcPr>
          <w:p w:rsidR="00000000" w:rsidRDefault="00000000">
            <w:pPr>
              <w:jc w:val="center"/>
            </w:pPr>
            <w:r>
              <w:t>3646</w:t>
            </w:r>
          </w:p>
        </w:tc>
        <w:tc>
          <w:tcPr>
            <w:tcW w:w="1516" w:type="dxa"/>
            <w:tcBorders>
              <w:top w:val="nil"/>
            </w:tcBorders>
          </w:tcPr>
          <w:p w:rsidR="00000000" w:rsidRDefault="00000000">
            <w:pPr>
              <w:jc w:val="center"/>
            </w:pPr>
            <w:r>
              <w:t>2.80</w:t>
            </w:r>
          </w:p>
        </w:tc>
      </w:tr>
    </w:tbl>
    <w:p w:rsidR="00000000" w:rsidRDefault="00000000"/>
    <w:p w:rsidR="00000000" w:rsidRDefault="00000000">
      <w:r>
        <w:rPr>
          <w:rFonts w:hint="eastAsia"/>
        </w:rPr>
        <w:t>资料来源：</w:t>
      </w:r>
      <w:r>
        <w:t>1992</w:t>
      </w:r>
      <w:r>
        <w:rPr>
          <w:rFonts w:hint="eastAsia"/>
        </w:rPr>
        <w:t>年</w:t>
      </w:r>
      <w:r>
        <w:t>ENADID</w:t>
      </w:r>
      <w:r>
        <w:rPr>
          <w:rFonts w:hint="eastAsia"/>
        </w:rPr>
        <w:t>和</w:t>
      </w:r>
      <w:r>
        <w:t>1995</w:t>
      </w:r>
      <w:r>
        <w:rPr>
          <w:rFonts w:hint="eastAsia"/>
        </w:rPr>
        <w:t>年全国计划生育调查。</w:t>
      </w:r>
    </w:p>
    <w:p w:rsidR="00000000" w:rsidRDefault="00000000"/>
    <w:p w:rsidR="00000000" w:rsidRDefault="00000000">
      <w:r>
        <w:t xml:space="preserve">    295</w:t>
      </w:r>
      <w:r>
        <w:rPr>
          <w:rFonts w:hint="eastAsia"/>
        </w:rPr>
        <w:t>生育率降低与育龄妇女采取避孕措施比例密切相关。近</w:t>
      </w:r>
      <w:r>
        <w:t>20</w:t>
      </w:r>
      <w:r>
        <w:rPr>
          <w:rFonts w:hint="eastAsia"/>
        </w:rPr>
        <w:t>年来，在墨西哥采取避孕措施的比例增加了两倍，另外，根据计划生育方案扩大了保健服务范围和对卫生人员的培训。</w:t>
      </w:r>
      <w:r>
        <w:t>1976</w:t>
      </w:r>
      <w:r>
        <w:rPr>
          <w:rFonts w:hint="eastAsia"/>
        </w:rPr>
        <w:t>年，</w:t>
      </w:r>
      <w:r>
        <w:t>30.2%</w:t>
      </w:r>
      <w:r>
        <w:rPr>
          <w:rFonts w:hint="eastAsia"/>
        </w:rPr>
        <w:t>的已婚和育龄妇女调整了生育率，使得这项指标从</w:t>
      </w:r>
      <w:r>
        <w:t>1976</w:t>
      </w:r>
      <w:r>
        <w:rPr>
          <w:rFonts w:hint="eastAsia"/>
        </w:rPr>
        <w:t>年的</w:t>
      </w:r>
      <w:r>
        <w:t>63.1%</w:t>
      </w:r>
      <w:r>
        <w:rPr>
          <w:rFonts w:hint="eastAsia"/>
        </w:rPr>
        <w:t>提高到</w:t>
      </w:r>
      <w:r>
        <w:t>1995</w:t>
      </w:r>
      <w:r>
        <w:rPr>
          <w:rFonts w:hint="eastAsia"/>
        </w:rPr>
        <w:t>年的</w:t>
      </w:r>
      <w:r>
        <w:t>66.5%</w:t>
      </w:r>
      <w:r>
        <w:rPr>
          <w:rFonts w:hint="eastAsia"/>
        </w:rPr>
        <w:t>。</w:t>
      </w:r>
      <w:r>
        <w:rPr>
          <w:rStyle w:val="FootnoteReference"/>
        </w:rPr>
        <w:footnoteReference w:id="13"/>
      </w:r>
    </w:p>
    <w:p w:rsidR="00000000" w:rsidRDefault="00000000"/>
    <w:p w:rsidR="00000000" w:rsidRDefault="00000000">
      <w:r>
        <w:t xml:space="preserve">    296</w:t>
      </w:r>
      <w:r>
        <w:rPr>
          <w:rFonts w:hint="eastAsia"/>
        </w:rPr>
        <w:t>但是，未得到满足的高避孕要求，特别在城郊和农村妇女中，仍然存在。</w:t>
      </w:r>
    </w:p>
    <w:p w:rsidR="00000000" w:rsidRDefault="00000000"/>
    <w:p w:rsidR="00000000" w:rsidRDefault="00000000">
      <w:r>
        <w:t xml:space="preserve">    297</w:t>
      </w:r>
      <w:r>
        <w:rPr>
          <w:rFonts w:hint="eastAsia"/>
        </w:rPr>
        <w:t></w:t>
      </w:r>
      <w:r>
        <w:t>1987</w:t>
      </w:r>
      <w:r>
        <w:rPr>
          <w:rFonts w:hint="eastAsia"/>
        </w:rPr>
        <w:t>年，生活在城区的</w:t>
      </w:r>
      <w:r>
        <w:t>61.5%</w:t>
      </w:r>
      <w:r>
        <w:rPr>
          <w:rFonts w:hint="eastAsia"/>
        </w:rPr>
        <w:t>的育龄妇女采取了避孕措施，这一比例在</w:t>
      </w:r>
      <w:r>
        <w:t>1995</w:t>
      </w:r>
      <w:r>
        <w:rPr>
          <w:rFonts w:hint="eastAsia"/>
        </w:rPr>
        <w:t>年又提高到</w:t>
      </w:r>
      <w:r>
        <w:t>71.3%</w:t>
      </w:r>
      <w:r>
        <w:rPr>
          <w:rFonts w:hint="eastAsia"/>
        </w:rPr>
        <w:t>。相反，在农村地区</w:t>
      </w:r>
      <w:r>
        <w:t>1987</w:t>
      </w:r>
      <w:r>
        <w:rPr>
          <w:rFonts w:hint="eastAsia"/>
        </w:rPr>
        <w:t>年使用面为</w:t>
      </w:r>
      <w:r>
        <w:t>32.5%</w:t>
      </w:r>
      <w:r>
        <w:rPr>
          <w:rFonts w:hint="eastAsia"/>
        </w:rPr>
        <w:t>，而到</w:t>
      </w:r>
      <w:r>
        <w:t>1995</w:t>
      </w:r>
      <w:r>
        <w:rPr>
          <w:rFonts w:hint="eastAsia"/>
        </w:rPr>
        <w:t>年这一数字提高到</w:t>
      </w:r>
      <w:r>
        <w:t>52.7%</w:t>
      </w:r>
      <w:r>
        <w:rPr>
          <w:rFonts w:hint="eastAsia"/>
        </w:rPr>
        <w:t>。</w:t>
      </w:r>
    </w:p>
    <w:p w:rsidR="00000000" w:rsidRDefault="00000000"/>
    <w:p w:rsidR="00000000" w:rsidRDefault="00000000">
      <w:pPr>
        <w:jc w:val="center"/>
      </w:pPr>
      <w:r>
        <w:t>1995</w:t>
      </w:r>
      <w:r>
        <w:rPr>
          <w:rFonts w:hint="eastAsia"/>
        </w:rPr>
        <w:t>年按居住地点各州采取避孕措施的妇女比例</w:t>
      </w:r>
    </w:p>
    <w:p w:rsidR="00000000" w:rsidRDefault="00000000">
      <w:pPr>
        <w:jc w:val="center"/>
      </w:pPr>
    </w:p>
    <w:tbl>
      <w:tblPr>
        <w:tblW w:w="0" w:type="auto"/>
        <w:tblInd w:w="-26" w:type="dxa"/>
        <w:tblLayout w:type="fixed"/>
        <w:tblCellMar>
          <w:left w:w="28" w:type="dxa"/>
          <w:right w:w="28" w:type="dxa"/>
        </w:tblCellMar>
        <w:tblLook w:val="0000" w:firstRow="0" w:lastRow="0" w:firstColumn="0" w:lastColumn="0" w:noHBand="0" w:noVBand="0"/>
      </w:tblPr>
      <w:tblGrid>
        <w:gridCol w:w="4503"/>
        <w:gridCol w:w="1501"/>
        <w:gridCol w:w="1501"/>
        <w:gridCol w:w="1501"/>
      </w:tblGrid>
      <w:tr w:rsidR="00000000">
        <w:tblPrEx>
          <w:tblCellMar>
            <w:top w:w="0" w:type="dxa"/>
            <w:bottom w:w="0" w:type="dxa"/>
          </w:tblCellMar>
        </w:tblPrEx>
        <w:tc>
          <w:tcPr>
            <w:tcW w:w="4503" w:type="dxa"/>
          </w:tcPr>
          <w:p w:rsidR="00000000" w:rsidRDefault="00000000">
            <w:r>
              <w:rPr>
                <w:rFonts w:hint="eastAsia"/>
              </w:rPr>
              <w:t>各州</w:t>
            </w:r>
          </w:p>
        </w:tc>
        <w:tc>
          <w:tcPr>
            <w:tcW w:w="1501" w:type="dxa"/>
          </w:tcPr>
          <w:p w:rsidR="00000000" w:rsidRDefault="00000000">
            <w:r>
              <w:rPr>
                <w:rFonts w:hint="eastAsia"/>
              </w:rPr>
              <w:t>农村</w:t>
            </w:r>
          </w:p>
        </w:tc>
        <w:tc>
          <w:tcPr>
            <w:tcW w:w="1501" w:type="dxa"/>
          </w:tcPr>
          <w:p w:rsidR="00000000" w:rsidRDefault="00000000">
            <w:r>
              <w:rPr>
                <w:rFonts w:hint="eastAsia"/>
              </w:rPr>
              <w:t>城市</w:t>
            </w:r>
          </w:p>
        </w:tc>
        <w:tc>
          <w:tcPr>
            <w:tcW w:w="1501" w:type="dxa"/>
          </w:tcPr>
          <w:p w:rsidR="00000000" w:rsidRDefault="00000000">
            <w:r>
              <w:rPr>
                <w:rFonts w:hint="eastAsia"/>
              </w:rPr>
              <w:t>总数</w:t>
            </w:r>
          </w:p>
        </w:tc>
      </w:tr>
      <w:tr w:rsidR="00000000">
        <w:tblPrEx>
          <w:tblCellMar>
            <w:top w:w="0" w:type="dxa"/>
            <w:bottom w:w="0" w:type="dxa"/>
          </w:tblCellMar>
        </w:tblPrEx>
        <w:tc>
          <w:tcPr>
            <w:tcW w:w="4503" w:type="dxa"/>
          </w:tcPr>
          <w:p w:rsidR="00000000" w:rsidRDefault="00000000">
            <w:r>
              <w:rPr>
                <w:rFonts w:hint="eastAsia"/>
              </w:rPr>
              <w:t>恰帕斯</w:t>
            </w:r>
          </w:p>
        </w:tc>
        <w:tc>
          <w:tcPr>
            <w:tcW w:w="1501" w:type="dxa"/>
          </w:tcPr>
          <w:p w:rsidR="00000000" w:rsidRDefault="00000000">
            <w:r>
              <w:t>44.2</w:t>
            </w:r>
          </w:p>
        </w:tc>
        <w:tc>
          <w:tcPr>
            <w:tcW w:w="1501" w:type="dxa"/>
          </w:tcPr>
          <w:p w:rsidR="00000000" w:rsidRDefault="00000000">
            <w:r>
              <w:t>60.0</w:t>
            </w:r>
          </w:p>
        </w:tc>
        <w:tc>
          <w:tcPr>
            <w:tcW w:w="1501" w:type="dxa"/>
          </w:tcPr>
          <w:p w:rsidR="00000000" w:rsidRDefault="00000000">
            <w:r>
              <w:t>51.1</w:t>
            </w:r>
          </w:p>
        </w:tc>
      </w:tr>
      <w:tr w:rsidR="00000000">
        <w:tblPrEx>
          <w:tblCellMar>
            <w:top w:w="0" w:type="dxa"/>
            <w:bottom w:w="0" w:type="dxa"/>
          </w:tblCellMar>
        </w:tblPrEx>
        <w:tc>
          <w:tcPr>
            <w:tcW w:w="4503" w:type="dxa"/>
          </w:tcPr>
          <w:p w:rsidR="00000000" w:rsidRDefault="00000000">
            <w:r>
              <w:rPr>
                <w:rFonts w:hint="eastAsia"/>
              </w:rPr>
              <w:t>瓜纳华托</w:t>
            </w:r>
          </w:p>
        </w:tc>
        <w:tc>
          <w:tcPr>
            <w:tcW w:w="1501" w:type="dxa"/>
          </w:tcPr>
          <w:p w:rsidR="00000000" w:rsidRDefault="00000000">
            <w:r>
              <w:t>52.2</w:t>
            </w:r>
          </w:p>
        </w:tc>
        <w:tc>
          <w:tcPr>
            <w:tcW w:w="1501" w:type="dxa"/>
          </w:tcPr>
          <w:p w:rsidR="00000000" w:rsidRDefault="00000000">
            <w:r>
              <w:t>72.2</w:t>
            </w:r>
          </w:p>
        </w:tc>
        <w:tc>
          <w:tcPr>
            <w:tcW w:w="1501" w:type="dxa"/>
          </w:tcPr>
          <w:p w:rsidR="00000000" w:rsidRDefault="00000000">
            <w:r>
              <w:t>66.0</w:t>
            </w:r>
          </w:p>
        </w:tc>
      </w:tr>
      <w:tr w:rsidR="00000000">
        <w:tblPrEx>
          <w:tblCellMar>
            <w:top w:w="0" w:type="dxa"/>
            <w:bottom w:w="0" w:type="dxa"/>
          </w:tblCellMar>
        </w:tblPrEx>
        <w:tc>
          <w:tcPr>
            <w:tcW w:w="4503" w:type="dxa"/>
          </w:tcPr>
          <w:p w:rsidR="00000000" w:rsidRDefault="00000000">
            <w:r>
              <w:rPr>
                <w:rFonts w:hint="eastAsia"/>
              </w:rPr>
              <w:t>格雷罗</w:t>
            </w:r>
          </w:p>
        </w:tc>
        <w:tc>
          <w:tcPr>
            <w:tcW w:w="1501" w:type="dxa"/>
          </w:tcPr>
          <w:p w:rsidR="00000000" w:rsidRDefault="00000000">
            <w:r>
              <w:t>38.9</w:t>
            </w:r>
          </w:p>
        </w:tc>
        <w:tc>
          <w:tcPr>
            <w:tcW w:w="1501" w:type="dxa"/>
          </w:tcPr>
          <w:p w:rsidR="00000000" w:rsidRDefault="00000000">
            <w:r>
              <w:t>65.3</w:t>
            </w:r>
          </w:p>
        </w:tc>
        <w:tc>
          <w:tcPr>
            <w:tcW w:w="1501" w:type="dxa"/>
          </w:tcPr>
          <w:p w:rsidR="00000000" w:rsidRDefault="00000000">
            <w:r>
              <w:t>54.1</w:t>
            </w:r>
          </w:p>
        </w:tc>
      </w:tr>
      <w:tr w:rsidR="00000000">
        <w:tblPrEx>
          <w:tblCellMar>
            <w:top w:w="0" w:type="dxa"/>
            <w:bottom w:w="0" w:type="dxa"/>
          </w:tblCellMar>
        </w:tblPrEx>
        <w:tc>
          <w:tcPr>
            <w:tcW w:w="4503" w:type="dxa"/>
          </w:tcPr>
          <w:p w:rsidR="00000000" w:rsidRDefault="00000000">
            <w:r>
              <w:rPr>
                <w:rFonts w:hint="eastAsia"/>
              </w:rPr>
              <w:t>依达尔戈</w:t>
            </w:r>
          </w:p>
        </w:tc>
        <w:tc>
          <w:tcPr>
            <w:tcW w:w="1501" w:type="dxa"/>
          </w:tcPr>
          <w:p w:rsidR="00000000" w:rsidRDefault="00000000">
            <w:r>
              <w:t>56.6</w:t>
            </w:r>
          </w:p>
        </w:tc>
        <w:tc>
          <w:tcPr>
            <w:tcW w:w="1501" w:type="dxa"/>
          </w:tcPr>
          <w:p w:rsidR="00000000" w:rsidRDefault="00000000">
            <w:r>
              <w:t>63.3</w:t>
            </w:r>
          </w:p>
        </w:tc>
        <w:tc>
          <w:tcPr>
            <w:tcW w:w="1501" w:type="dxa"/>
          </w:tcPr>
          <w:p w:rsidR="00000000" w:rsidRDefault="00000000">
            <w:r>
              <w:t>59.7</w:t>
            </w:r>
          </w:p>
        </w:tc>
      </w:tr>
      <w:tr w:rsidR="00000000">
        <w:tblPrEx>
          <w:tblCellMar>
            <w:top w:w="0" w:type="dxa"/>
            <w:bottom w:w="0" w:type="dxa"/>
          </w:tblCellMar>
        </w:tblPrEx>
        <w:tc>
          <w:tcPr>
            <w:tcW w:w="4503" w:type="dxa"/>
          </w:tcPr>
          <w:p w:rsidR="00000000" w:rsidRDefault="00000000">
            <w:r>
              <w:rPr>
                <w:rFonts w:hint="eastAsia"/>
              </w:rPr>
              <w:t>墨西哥</w:t>
            </w:r>
          </w:p>
        </w:tc>
        <w:tc>
          <w:tcPr>
            <w:tcW w:w="1501" w:type="dxa"/>
          </w:tcPr>
          <w:p w:rsidR="00000000" w:rsidRDefault="00000000">
            <w:r>
              <w:t>62.8</w:t>
            </w:r>
          </w:p>
        </w:tc>
        <w:tc>
          <w:tcPr>
            <w:tcW w:w="1501" w:type="dxa"/>
          </w:tcPr>
          <w:p w:rsidR="00000000" w:rsidRDefault="00000000">
            <w:r>
              <w:t>76.4</w:t>
            </w:r>
          </w:p>
        </w:tc>
        <w:tc>
          <w:tcPr>
            <w:tcW w:w="1501" w:type="dxa"/>
          </w:tcPr>
          <w:p w:rsidR="00000000" w:rsidRDefault="00000000">
            <w:r>
              <w:t>74.5</w:t>
            </w:r>
          </w:p>
        </w:tc>
      </w:tr>
      <w:tr w:rsidR="00000000">
        <w:tblPrEx>
          <w:tblCellMar>
            <w:top w:w="0" w:type="dxa"/>
            <w:bottom w:w="0" w:type="dxa"/>
          </w:tblCellMar>
        </w:tblPrEx>
        <w:tc>
          <w:tcPr>
            <w:tcW w:w="4503" w:type="dxa"/>
          </w:tcPr>
          <w:p w:rsidR="00000000" w:rsidRDefault="00000000">
            <w:r>
              <w:rPr>
                <w:rFonts w:hint="eastAsia"/>
              </w:rPr>
              <w:t>米却肯</w:t>
            </w:r>
          </w:p>
        </w:tc>
        <w:tc>
          <w:tcPr>
            <w:tcW w:w="1501" w:type="dxa"/>
          </w:tcPr>
          <w:p w:rsidR="00000000" w:rsidRDefault="00000000">
            <w:r>
              <w:t>57.8</w:t>
            </w:r>
          </w:p>
        </w:tc>
        <w:tc>
          <w:tcPr>
            <w:tcW w:w="1501" w:type="dxa"/>
          </w:tcPr>
          <w:p w:rsidR="00000000" w:rsidRDefault="00000000">
            <w:r>
              <w:t>58.2</w:t>
            </w:r>
          </w:p>
        </w:tc>
        <w:tc>
          <w:tcPr>
            <w:tcW w:w="1501" w:type="dxa"/>
          </w:tcPr>
          <w:p w:rsidR="00000000" w:rsidRDefault="00000000">
            <w:r>
              <w:t>58.1</w:t>
            </w:r>
          </w:p>
        </w:tc>
      </w:tr>
      <w:tr w:rsidR="00000000">
        <w:tblPrEx>
          <w:tblCellMar>
            <w:top w:w="0" w:type="dxa"/>
            <w:bottom w:w="0" w:type="dxa"/>
          </w:tblCellMar>
        </w:tblPrEx>
        <w:tc>
          <w:tcPr>
            <w:tcW w:w="4503" w:type="dxa"/>
          </w:tcPr>
          <w:p w:rsidR="00000000" w:rsidRDefault="00000000">
            <w:r>
              <w:rPr>
                <w:rFonts w:hint="eastAsia"/>
              </w:rPr>
              <w:t>瓦哈卡</w:t>
            </w:r>
          </w:p>
        </w:tc>
        <w:tc>
          <w:tcPr>
            <w:tcW w:w="1501" w:type="dxa"/>
          </w:tcPr>
          <w:p w:rsidR="00000000" w:rsidRDefault="00000000">
            <w:r>
              <w:t>37.3</w:t>
            </w:r>
          </w:p>
        </w:tc>
        <w:tc>
          <w:tcPr>
            <w:tcW w:w="1501" w:type="dxa"/>
          </w:tcPr>
          <w:p w:rsidR="00000000" w:rsidRDefault="00000000">
            <w:r>
              <w:t>61.6</w:t>
            </w:r>
          </w:p>
        </w:tc>
        <w:tc>
          <w:tcPr>
            <w:tcW w:w="1501" w:type="dxa"/>
          </w:tcPr>
          <w:p w:rsidR="00000000" w:rsidRDefault="00000000">
            <w:r>
              <w:t>48.3</w:t>
            </w:r>
          </w:p>
        </w:tc>
      </w:tr>
      <w:tr w:rsidR="00000000">
        <w:tblPrEx>
          <w:tblCellMar>
            <w:top w:w="0" w:type="dxa"/>
            <w:bottom w:w="0" w:type="dxa"/>
          </w:tblCellMar>
        </w:tblPrEx>
        <w:tc>
          <w:tcPr>
            <w:tcW w:w="4503" w:type="dxa"/>
          </w:tcPr>
          <w:p w:rsidR="00000000" w:rsidRDefault="00000000">
            <w:r>
              <w:rPr>
                <w:rFonts w:hint="eastAsia"/>
              </w:rPr>
              <w:t>普埃布拉</w:t>
            </w:r>
          </w:p>
        </w:tc>
        <w:tc>
          <w:tcPr>
            <w:tcW w:w="1501" w:type="dxa"/>
          </w:tcPr>
          <w:p w:rsidR="00000000" w:rsidRDefault="00000000">
            <w:r>
              <w:t>37.2</w:t>
            </w:r>
          </w:p>
        </w:tc>
        <w:tc>
          <w:tcPr>
            <w:tcW w:w="1501" w:type="dxa"/>
          </w:tcPr>
          <w:p w:rsidR="00000000" w:rsidRDefault="00000000">
            <w:r>
              <w:t>68.2</w:t>
            </w:r>
          </w:p>
        </w:tc>
        <w:tc>
          <w:tcPr>
            <w:tcW w:w="1501" w:type="dxa"/>
          </w:tcPr>
          <w:p w:rsidR="00000000" w:rsidRDefault="00000000">
            <w:r>
              <w:t>57.6</w:t>
            </w:r>
          </w:p>
        </w:tc>
      </w:tr>
      <w:tr w:rsidR="00000000">
        <w:tblPrEx>
          <w:tblCellMar>
            <w:top w:w="0" w:type="dxa"/>
            <w:bottom w:w="0" w:type="dxa"/>
          </w:tblCellMar>
        </w:tblPrEx>
        <w:tc>
          <w:tcPr>
            <w:tcW w:w="4503" w:type="dxa"/>
          </w:tcPr>
          <w:p w:rsidR="00000000" w:rsidRDefault="00000000">
            <w:r>
              <w:rPr>
                <w:rFonts w:hint="eastAsia"/>
              </w:rPr>
              <w:t>韦拉克鲁斯</w:t>
            </w:r>
          </w:p>
        </w:tc>
        <w:tc>
          <w:tcPr>
            <w:tcW w:w="1501" w:type="dxa"/>
          </w:tcPr>
          <w:p w:rsidR="00000000" w:rsidRDefault="00000000">
            <w:r>
              <w:t>54.4</w:t>
            </w:r>
          </w:p>
        </w:tc>
        <w:tc>
          <w:tcPr>
            <w:tcW w:w="1501" w:type="dxa"/>
          </w:tcPr>
          <w:p w:rsidR="00000000" w:rsidRDefault="00000000">
            <w:r>
              <w:t>78.4</w:t>
            </w:r>
          </w:p>
        </w:tc>
        <w:tc>
          <w:tcPr>
            <w:tcW w:w="1501" w:type="dxa"/>
          </w:tcPr>
          <w:p w:rsidR="00000000" w:rsidRDefault="00000000">
            <w:r>
              <w:t>68.8</w:t>
            </w:r>
          </w:p>
        </w:tc>
      </w:tr>
      <w:tr w:rsidR="00000000">
        <w:tblPrEx>
          <w:tblCellMar>
            <w:top w:w="0" w:type="dxa"/>
            <w:bottom w:w="0" w:type="dxa"/>
          </w:tblCellMar>
        </w:tblPrEx>
        <w:tc>
          <w:tcPr>
            <w:tcW w:w="4503" w:type="dxa"/>
          </w:tcPr>
          <w:p w:rsidR="00000000" w:rsidRDefault="00000000">
            <w:r>
              <w:rPr>
                <w:rFonts w:hint="eastAsia"/>
              </w:rPr>
              <w:t>全国</w:t>
            </w:r>
          </w:p>
        </w:tc>
        <w:tc>
          <w:tcPr>
            <w:tcW w:w="1501" w:type="dxa"/>
          </w:tcPr>
          <w:p w:rsidR="00000000" w:rsidRDefault="00000000">
            <w:r>
              <w:t>52.7</w:t>
            </w:r>
          </w:p>
        </w:tc>
        <w:tc>
          <w:tcPr>
            <w:tcW w:w="1501" w:type="dxa"/>
          </w:tcPr>
          <w:p w:rsidR="00000000" w:rsidRDefault="00000000">
            <w:r>
              <w:t>71.3</w:t>
            </w:r>
          </w:p>
        </w:tc>
        <w:tc>
          <w:tcPr>
            <w:tcW w:w="1501" w:type="dxa"/>
          </w:tcPr>
          <w:p w:rsidR="00000000" w:rsidRDefault="00000000">
            <w:r>
              <w:t>66.5</w:t>
            </w:r>
          </w:p>
        </w:tc>
      </w:tr>
    </w:tbl>
    <w:p w:rsidR="00000000" w:rsidRDefault="00000000"/>
    <w:p w:rsidR="00000000" w:rsidRDefault="00000000">
      <w:r>
        <w:rPr>
          <w:rFonts w:hint="eastAsia"/>
        </w:rPr>
        <w:t>资料来源：</w:t>
      </w:r>
      <w:r>
        <w:t>1995</w:t>
      </w:r>
      <w:r>
        <w:rPr>
          <w:rFonts w:hint="eastAsia"/>
        </w:rPr>
        <w:t>年全国计划生育调查</w:t>
      </w:r>
    </w:p>
    <w:p w:rsidR="00000000" w:rsidRDefault="00000000"/>
    <w:p w:rsidR="00000000" w:rsidRDefault="00000000">
      <w:r>
        <w:t xml:space="preserve">    298</w:t>
      </w:r>
      <w:r>
        <w:rPr>
          <w:rFonts w:hint="eastAsia"/>
        </w:rPr>
        <w:t>使用避孕药具的比例，在所有年龄组都有增加，在</w:t>
      </w:r>
      <w:r>
        <w:t>25</w:t>
      </w:r>
      <w:r>
        <w:rPr>
          <w:rFonts w:hint="eastAsia"/>
        </w:rPr>
        <w:t>至</w:t>
      </w:r>
      <w:r>
        <w:t>39</w:t>
      </w:r>
      <w:r>
        <w:rPr>
          <w:rFonts w:hint="eastAsia"/>
        </w:rPr>
        <w:t>岁妇女中，使用面高于全国平均水平</w:t>
      </w:r>
      <w:r>
        <w:t>(66.5%)</w:t>
      </w:r>
      <w:r>
        <w:rPr>
          <w:rFonts w:hint="eastAsia"/>
        </w:rPr>
        <w:t>。特别在</w:t>
      </w:r>
      <w:r>
        <w:t>35</w:t>
      </w:r>
      <w:r>
        <w:rPr>
          <w:rFonts w:hint="eastAsia"/>
        </w:rPr>
        <w:t>岁至</w:t>
      </w:r>
      <w:r>
        <w:t>39</w:t>
      </w:r>
      <w:r>
        <w:rPr>
          <w:rFonts w:hint="eastAsia"/>
        </w:rPr>
        <w:t>岁年龄组，这一指标达</w:t>
      </w:r>
      <w:r>
        <w:t>80%</w:t>
      </w:r>
      <w:r>
        <w:rPr>
          <w:rFonts w:hint="eastAsia"/>
        </w:rPr>
        <w:t>。但是，在青少年妇女中，仅有</w:t>
      </w:r>
      <w:r>
        <w:t>36.1%</w:t>
      </w:r>
      <w:r>
        <w:rPr>
          <w:rFonts w:hint="eastAsia"/>
        </w:rPr>
        <w:t>的人采取避孕措施。</w:t>
      </w:r>
    </w:p>
    <w:p w:rsidR="00000000" w:rsidRDefault="00000000"/>
    <w:p w:rsidR="00000000" w:rsidRDefault="00000000">
      <w:r>
        <w:t xml:space="preserve">    299</w:t>
      </w:r>
      <w:r>
        <w:rPr>
          <w:rFonts w:hint="eastAsia"/>
        </w:rPr>
        <w:t>在墨西哥，妇女采用最多的避孕措施是，避孕药片，避孕套，避孕环及泡沫，以及调整性节奏和节欲。还采用宫内器具，避孕注射，结扎等。未经妇女本人同意任何措施都不能使用。</w:t>
      </w:r>
    </w:p>
    <w:p w:rsidR="00000000" w:rsidRDefault="00000000"/>
    <w:p w:rsidR="00000000" w:rsidRDefault="00000000">
      <w:r>
        <w:t xml:space="preserve">    300</w:t>
      </w:r>
      <w:r>
        <w:rPr>
          <w:rFonts w:hint="eastAsia"/>
        </w:rPr>
        <w:t>这些措施还被写进人口总法计划生育一章的第</w:t>
      </w:r>
      <w:r>
        <w:t>14</w:t>
      </w:r>
      <w:r>
        <w:rPr>
          <w:rFonts w:hint="eastAsia"/>
        </w:rPr>
        <w:t>条内。</w:t>
      </w:r>
    </w:p>
    <w:p w:rsidR="00000000" w:rsidRDefault="00000000"/>
    <w:p w:rsidR="00000000" w:rsidRDefault="00000000">
      <w:r>
        <w:t xml:space="preserve">    </w:t>
      </w:r>
      <w:r>
        <w:rPr>
          <w:rFonts w:hint="eastAsia"/>
        </w:rPr>
        <w:t>“为了贯彻这项条例，有关计划生育内容写进了第</w:t>
      </w:r>
      <w:r>
        <w:t>40</w:t>
      </w:r>
      <w:r>
        <w:rPr>
          <w:rFonts w:hint="eastAsia"/>
        </w:rPr>
        <w:t>条内。根据墨西哥合众国政治宪法，所有人都有权自由的、负责任和明智地决定孩子的数量及孩子的间隔，有权获得有关信息和适当的服务”。</w:t>
      </w:r>
    </w:p>
    <w:p w:rsidR="00000000" w:rsidRDefault="00000000"/>
    <w:p w:rsidR="00000000" w:rsidRDefault="00000000">
      <w:r>
        <w:t xml:space="preserve">    301</w:t>
      </w:r>
      <w:r>
        <w:rPr>
          <w:rFonts w:hint="eastAsia"/>
        </w:rPr>
        <w:t>青少年怀孕成为人们关注的目标。由于未成年母亲对作母亲责任的无知，怀孕导致非意愿婴儿的存在。由于对造成的身体和心理后果的无知，导致在青少年中堕胎，儿童营养不良，生下来体重不足，成活率低，或者生下来发育不全、低能。</w:t>
      </w:r>
    </w:p>
    <w:p w:rsidR="00000000" w:rsidRDefault="00000000"/>
    <w:p w:rsidR="00000000" w:rsidRDefault="00000000">
      <w:r>
        <w:t xml:space="preserve">    302</w:t>
      </w:r>
      <w:r>
        <w:rPr>
          <w:rFonts w:hint="eastAsia"/>
        </w:rPr>
        <w:t>青少年敢冒怀孕风险的原因是由于一系列的因素。如杂居，群居，父母无能力照顾，遗弃，缺少衡量风险的经历，同伴的影响及模仿所谓“现代”社会的行为，包括象酗酒和吸毒等。其它因素还有缺少知识和性信息。另外，根据女青少年所住社区不同，情况又有所不同。</w:t>
      </w:r>
    </w:p>
    <w:p w:rsidR="00000000" w:rsidRDefault="00000000"/>
    <w:p w:rsidR="00000000" w:rsidRDefault="00000000">
      <w:r>
        <w:t xml:space="preserve">    303</w:t>
      </w:r>
      <w:r>
        <w:rPr>
          <w:rFonts w:hint="eastAsia"/>
        </w:rPr>
        <w:t>对于那些社会地位，经济水平低的青少年，如果把他们列入贫穷和没有文化的恶性循环里，问题就严重了。它将危及他们的人身安全和社会，经济改善的前景。</w:t>
      </w:r>
    </w:p>
    <w:p w:rsidR="00000000" w:rsidRDefault="00000000"/>
    <w:p w:rsidR="00000000" w:rsidRDefault="00000000">
      <w:r>
        <w:t xml:space="preserve">    304</w:t>
      </w:r>
      <w:r>
        <w:rPr>
          <w:rFonts w:hint="eastAsia"/>
        </w:rPr>
        <w:t>早孕或青少年怀孕问题对发展中国家人口造成损害，同样对发达国家人口也造成损害。尽管有人认为生殖活动提早开始与文化及经济环境有直接关系，但是，早孕在许多国家增长值得很好反思和研究，重点在通信手段进步的影响方面。</w:t>
      </w:r>
    </w:p>
    <w:p w:rsidR="00000000" w:rsidRDefault="00000000"/>
    <w:p w:rsidR="00000000" w:rsidRDefault="00000000">
      <w:r>
        <w:t xml:space="preserve">    305</w:t>
      </w:r>
      <w:r>
        <w:rPr>
          <w:rFonts w:hint="eastAsia"/>
        </w:rPr>
        <w:t>对于生物生理风险和紊乱，青少年怀孕好象有引起更大的综合症的可能，如像血毒症，贫血症，出血，头与骨盆比例失调，早产或晚产。</w:t>
      </w:r>
    </w:p>
    <w:p w:rsidR="00000000" w:rsidRDefault="00000000"/>
    <w:p w:rsidR="00000000" w:rsidRDefault="00000000">
      <w:r>
        <w:t xml:space="preserve">    306</w:t>
      </w:r>
      <w:r>
        <w:rPr>
          <w:rFonts w:hint="eastAsia"/>
        </w:rPr>
        <w:t>由于心理因素，青少年怀孕会产生紧张，因为女童由于不成熟是最脆弱的，感到孤独和前途渺茫，失去自尊，面对做母亲缺乏安全感。同时，还发现，青少年母亲的孩子易于遭受身体虐待，疏于照顾身体，营养差，发育晚。往后存在教育问题，陷于青少年犯罪。总之，拒绝他们出生的倾向是明显的。</w:t>
      </w:r>
    </w:p>
    <w:p w:rsidR="00000000" w:rsidRDefault="00000000"/>
    <w:p w:rsidR="00000000" w:rsidRDefault="00000000">
      <w:r>
        <w:t xml:space="preserve">    307</w:t>
      </w:r>
      <w:r>
        <w:rPr>
          <w:rFonts w:hint="eastAsia"/>
        </w:rPr>
        <w:t>在这些年龄组，有些情况怀孕是自愿的，母亲希望得到关护和照顾。但是，调查表明，近百分之七十的青少年早孕是非自愿的。</w:t>
      </w:r>
    </w:p>
    <w:p w:rsidR="00000000" w:rsidRDefault="00000000"/>
    <w:p w:rsidR="00000000" w:rsidRDefault="00000000">
      <w:r>
        <w:t xml:space="preserve">    308</w:t>
      </w:r>
      <w:r>
        <w:rPr>
          <w:rFonts w:hint="eastAsia"/>
        </w:rPr>
        <w:t>非意愿怀孕的一个严重后果是导致人流。在墨西哥，不承认流产为一计划生育措施，并认为这样做对妇女健康是危险的。</w:t>
      </w:r>
    </w:p>
    <w:p w:rsidR="00000000" w:rsidRDefault="00000000"/>
    <w:p w:rsidR="00000000" w:rsidRDefault="00000000">
      <w:r>
        <w:t xml:space="preserve">    309</w:t>
      </w:r>
      <w:r>
        <w:rPr>
          <w:rFonts w:hint="eastAsia"/>
        </w:rPr>
        <w:t>在墨西哥，流产是母亲死亡的第五个原因，尽管近年来因此而死亡的人数和死亡率都有减少。</w:t>
      </w:r>
      <w:r>
        <w:t>1987</w:t>
      </w:r>
      <w:r>
        <w:rPr>
          <w:rFonts w:hint="eastAsia"/>
        </w:rPr>
        <w:t>年由于流产死亡人数</w:t>
      </w:r>
      <w:r>
        <w:t>146</w:t>
      </w:r>
      <w:r>
        <w:rPr>
          <w:rFonts w:hint="eastAsia"/>
        </w:rPr>
        <w:t>人，死亡率为万分之五点二。而</w:t>
      </w:r>
      <w:r>
        <w:t>1995</w:t>
      </w:r>
      <w:r>
        <w:rPr>
          <w:rFonts w:hint="eastAsia"/>
        </w:rPr>
        <w:t>年死亡人数减少到</w:t>
      </w:r>
      <w:r>
        <w:t>95</w:t>
      </w:r>
      <w:r>
        <w:rPr>
          <w:rFonts w:hint="eastAsia"/>
        </w:rPr>
        <w:t>人，死亡率为万分之三点三，分别下降</w:t>
      </w:r>
      <w:r>
        <w:t>34.9%</w:t>
      </w:r>
      <w:r>
        <w:rPr>
          <w:rFonts w:hint="eastAsia"/>
        </w:rPr>
        <w:t>和</w:t>
      </w:r>
      <w:r>
        <w:t>36.5%</w:t>
      </w:r>
      <w:r>
        <w:rPr>
          <w:rFonts w:hint="eastAsia"/>
        </w:rPr>
        <w:t>。</w:t>
      </w:r>
    </w:p>
    <w:p w:rsidR="00000000" w:rsidRDefault="00000000"/>
    <w:p w:rsidR="00000000" w:rsidRDefault="00000000">
      <w:r>
        <w:t xml:space="preserve">    310</w:t>
      </w:r>
      <w:r>
        <w:rPr>
          <w:rFonts w:hint="eastAsia"/>
        </w:rPr>
        <w:t>人工流产率明显减少主要是由于妇女普遍采用了现代化避孕措施，这些措施符合生殖要求，但是，仍有部分妇女享受不到计划生育和生殖保健。对这些人，要加强非意愿怀孕的预防工作，取消人流，特别是青少年妇女人流。</w:t>
      </w:r>
    </w:p>
    <w:p w:rsidR="00000000" w:rsidRDefault="00000000"/>
    <w:p w:rsidR="00000000" w:rsidRDefault="00000000">
      <w:r>
        <w:t xml:space="preserve">    311</w:t>
      </w:r>
      <w:r>
        <w:rPr>
          <w:rFonts w:hint="eastAsia"/>
        </w:rPr>
        <w:t>为了加强计划生育服务工作，卫生部门开始了旨在加强如扩大避孕措施范围的活动，对青年妇女进行健康指导，创办负责计划、监督女婴服务和计划生育的管理机构是向对生殖保健方面迈出重要一步。</w:t>
      </w:r>
    </w:p>
    <w:p w:rsidR="00000000" w:rsidRDefault="00000000"/>
    <w:p w:rsidR="00000000" w:rsidRDefault="00000000">
      <w:r>
        <w:t xml:space="preserve">    312</w:t>
      </w:r>
      <w:r>
        <w:rPr>
          <w:rFonts w:hint="eastAsia"/>
        </w:rPr>
        <w:t>公共卫生日益突出的问题是艾滋病毒－艾滋病。尽管多发生在男性中间</w:t>
      </w:r>
      <w:r>
        <w:rPr>
          <w:rStyle w:val="FootnoteReference"/>
        </w:rPr>
        <w:footnoteReference w:id="14"/>
      </w:r>
      <w:r>
        <w:rPr>
          <w:rFonts w:hint="eastAsia"/>
        </w:rPr>
        <w:t>。但是，仍是妇女卫生的分析与服务的重要方面。因此，在向消除对妇女一切形式歧视委员会提交初次定期报告时，为回答该委员会专家成员的一个提问，指出，墨西哥政府采取了各种措施</w:t>
      </w:r>
      <w:r>
        <w:t>(1986</w:t>
      </w:r>
      <w:r>
        <w:rPr>
          <w:rFonts w:hint="eastAsia"/>
        </w:rPr>
        <w:t>年</w:t>
      </w:r>
      <w:r>
        <w:t>)</w:t>
      </w:r>
      <w:r>
        <w:rPr>
          <w:rFonts w:hint="eastAsia"/>
        </w:rPr>
        <w:t>以防止和对付艾滋病。当时，全国预防艾滋病委员会开始活动，之后又改名为全国防治艾滋病委员会。</w:t>
      </w:r>
    </w:p>
    <w:p w:rsidR="00000000" w:rsidRDefault="00000000"/>
    <w:p w:rsidR="00000000" w:rsidRDefault="00000000">
      <w:r>
        <w:t xml:space="preserve">    313</w:t>
      </w:r>
      <w:r>
        <w:rPr>
          <w:rFonts w:hint="eastAsia"/>
        </w:rPr>
        <w:t>从</w:t>
      </w:r>
      <w:r>
        <w:t>1983</w:t>
      </w:r>
      <w:r>
        <w:rPr>
          <w:rFonts w:hint="eastAsia"/>
        </w:rPr>
        <w:t>年墨西哥开始报道有该病案例。</w:t>
      </w:r>
      <w:r>
        <w:t>1996</w:t>
      </w:r>
      <w:r>
        <w:rPr>
          <w:rFonts w:hint="eastAsia"/>
        </w:rPr>
        <w:t>年初，累计登记案例共</w:t>
      </w:r>
      <w:r>
        <w:t>22,539</w:t>
      </w:r>
      <w:r>
        <w:rPr>
          <w:rFonts w:hint="eastAsia"/>
        </w:rPr>
        <w:t>例。最新数目上升到</w:t>
      </w:r>
      <w:r>
        <w:t>29,207</w:t>
      </w:r>
      <w:r>
        <w:rPr>
          <w:rFonts w:hint="eastAsia"/>
        </w:rPr>
        <w:t>例，其中，</w:t>
      </w:r>
      <w:r>
        <w:t>3,797</w:t>
      </w:r>
      <w:r>
        <w:rPr>
          <w:rFonts w:hint="eastAsia"/>
        </w:rPr>
        <w:t>例为妇女，占总数的</w:t>
      </w:r>
      <w:r>
        <w:t>13%</w:t>
      </w:r>
      <w:r>
        <w:rPr>
          <w:rFonts w:hint="eastAsia"/>
        </w:rPr>
        <w:t>。但是，估计存在漏记和晚登记情况，这个数字在</w:t>
      </w:r>
      <w:r>
        <w:t>38,000</w:t>
      </w:r>
      <w:r>
        <w:rPr>
          <w:rFonts w:hint="eastAsia"/>
        </w:rPr>
        <w:t>例左右。</w:t>
      </w:r>
    </w:p>
    <w:p w:rsidR="00000000" w:rsidRDefault="00000000"/>
    <w:p w:rsidR="00000000" w:rsidRDefault="00000000">
      <w:r>
        <w:t xml:space="preserve">    314</w:t>
      </w:r>
      <w:r>
        <w:rPr>
          <w:rFonts w:hint="eastAsia"/>
        </w:rPr>
        <w:t>鉴于存在艾滋病潜伏期，有关该病案例报告表明约有在五至十年前已传播感染。根据已掌握的资料，必须指出，该病流行初期，每有</w:t>
      </w:r>
      <w:r>
        <w:t>25</w:t>
      </w:r>
      <w:r>
        <w:rPr>
          <w:rFonts w:hint="eastAsia"/>
        </w:rPr>
        <w:t>名男生发病才有一名女性。但到</w:t>
      </w:r>
      <w:r>
        <w:t>1996</w:t>
      </w:r>
      <w:r>
        <w:rPr>
          <w:rFonts w:hint="eastAsia"/>
        </w:rPr>
        <w:t>年</w:t>
      </w:r>
      <w:r>
        <w:t>4</w:t>
      </w:r>
      <w:r>
        <w:rPr>
          <w:rFonts w:hint="eastAsia"/>
        </w:rPr>
        <w:t>月，每有</w:t>
      </w:r>
      <w:r>
        <w:t>6</w:t>
      </w:r>
      <w:r>
        <w:rPr>
          <w:rFonts w:hint="eastAsia"/>
        </w:rPr>
        <w:t>名男性发病就有一名女性。</w:t>
      </w:r>
    </w:p>
    <w:p w:rsidR="00000000" w:rsidRDefault="00000000"/>
    <w:p w:rsidR="00000000" w:rsidRDefault="00000000">
      <w:pPr>
        <w:jc w:val="center"/>
      </w:pPr>
      <w:r>
        <w:rPr>
          <w:rFonts w:hint="eastAsia"/>
        </w:rPr>
        <w:t>截至</w:t>
      </w:r>
      <w:r>
        <w:t>1996</w:t>
      </w:r>
      <w:r>
        <w:rPr>
          <w:rFonts w:hint="eastAsia"/>
        </w:rPr>
        <w:t>年</w:t>
      </w:r>
      <w:r>
        <w:t>4</w:t>
      </w:r>
      <w:r>
        <w:rPr>
          <w:rFonts w:hint="eastAsia"/>
        </w:rPr>
        <w:t>月不同年龄组男女艾滋病例累计情况</w:t>
      </w:r>
    </w:p>
    <w:p w:rsidR="00000000" w:rsidRDefault="00000000">
      <w:pPr>
        <w:jc w:val="center"/>
      </w:pPr>
    </w:p>
    <w:tbl>
      <w:tblPr>
        <w:tblW w:w="0" w:type="auto"/>
        <w:tblInd w:w="-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52"/>
        <w:gridCol w:w="2252"/>
        <w:gridCol w:w="2252"/>
        <w:gridCol w:w="2252"/>
      </w:tblGrid>
      <w:tr w:rsidR="00000000">
        <w:tblPrEx>
          <w:tblCellMar>
            <w:top w:w="0" w:type="dxa"/>
            <w:bottom w:w="0" w:type="dxa"/>
          </w:tblCellMar>
        </w:tblPrEx>
        <w:tc>
          <w:tcPr>
            <w:tcW w:w="2252" w:type="dxa"/>
          </w:tcPr>
          <w:p w:rsidR="00000000" w:rsidRDefault="00000000">
            <w:pPr>
              <w:jc w:val="center"/>
            </w:pPr>
            <w:r>
              <w:rPr>
                <w:rFonts w:hint="eastAsia"/>
              </w:rPr>
              <w:t>年龄</w:t>
            </w:r>
          </w:p>
        </w:tc>
        <w:tc>
          <w:tcPr>
            <w:tcW w:w="2252" w:type="dxa"/>
          </w:tcPr>
          <w:p w:rsidR="00000000" w:rsidRDefault="00000000">
            <w:pPr>
              <w:jc w:val="center"/>
            </w:pPr>
            <w:r>
              <w:rPr>
                <w:rFonts w:hint="eastAsia"/>
              </w:rPr>
              <w:t>男</w:t>
            </w:r>
          </w:p>
        </w:tc>
        <w:tc>
          <w:tcPr>
            <w:tcW w:w="2252" w:type="dxa"/>
          </w:tcPr>
          <w:p w:rsidR="00000000" w:rsidRDefault="00000000">
            <w:pPr>
              <w:jc w:val="center"/>
            </w:pPr>
            <w:r>
              <w:rPr>
                <w:rFonts w:hint="eastAsia"/>
              </w:rPr>
              <w:t>女</w:t>
            </w:r>
          </w:p>
        </w:tc>
        <w:tc>
          <w:tcPr>
            <w:tcW w:w="2252" w:type="dxa"/>
          </w:tcPr>
          <w:p w:rsidR="00000000" w:rsidRDefault="00000000">
            <w:pPr>
              <w:jc w:val="center"/>
            </w:pPr>
            <w:r>
              <w:rPr>
                <w:rFonts w:hint="eastAsia"/>
              </w:rPr>
              <w:t>总计</w:t>
            </w:r>
          </w:p>
        </w:tc>
      </w:tr>
      <w:tr w:rsidR="00000000">
        <w:tblPrEx>
          <w:tblCellMar>
            <w:top w:w="0" w:type="dxa"/>
            <w:bottom w:w="0" w:type="dxa"/>
          </w:tblCellMar>
        </w:tblPrEx>
        <w:tc>
          <w:tcPr>
            <w:tcW w:w="2252" w:type="dxa"/>
          </w:tcPr>
          <w:p w:rsidR="00000000" w:rsidRDefault="00000000">
            <w:pPr>
              <w:jc w:val="center"/>
            </w:pPr>
            <w:r>
              <w:t>1</w:t>
            </w:r>
          </w:p>
        </w:tc>
        <w:tc>
          <w:tcPr>
            <w:tcW w:w="2252" w:type="dxa"/>
          </w:tcPr>
          <w:p w:rsidR="00000000" w:rsidRDefault="00000000">
            <w:pPr>
              <w:jc w:val="center"/>
            </w:pPr>
            <w:r>
              <w:t>110</w:t>
            </w:r>
          </w:p>
        </w:tc>
        <w:tc>
          <w:tcPr>
            <w:tcW w:w="2252" w:type="dxa"/>
          </w:tcPr>
          <w:p w:rsidR="00000000" w:rsidRDefault="00000000">
            <w:pPr>
              <w:jc w:val="center"/>
            </w:pPr>
            <w:r>
              <w:t>74</w:t>
            </w:r>
          </w:p>
        </w:tc>
        <w:tc>
          <w:tcPr>
            <w:tcW w:w="2252" w:type="dxa"/>
          </w:tcPr>
          <w:p w:rsidR="00000000" w:rsidRDefault="00000000">
            <w:pPr>
              <w:jc w:val="center"/>
            </w:pPr>
            <w:r>
              <w:t>184</w:t>
            </w:r>
          </w:p>
        </w:tc>
      </w:tr>
      <w:tr w:rsidR="00000000">
        <w:tblPrEx>
          <w:tblCellMar>
            <w:top w:w="0" w:type="dxa"/>
            <w:bottom w:w="0" w:type="dxa"/>
          </w:tblCellMar>
        </w:tblPrEx>
        <w:tc>
          <w:tcPr>
            <w:tcW w:w="2252" w:type="dxa"/>
          </w:tcPr>
          <w:p w:rsidR="00000000" w:rsidRDefault="00000000">
            <w:pPr>
              <w:jc w:val="center"/>
            </w:pPr>
            <w:r>
              <w:t>1</w:t>
            </w:r>
            <w:r>
              <w:rPr>
                <w:rFonts w:hint="eastAsia"/>
              </w:rPr>
              <w:t>—</w:t>
            </w:r>
            <w:r>
              <w:t>4</w:t>
            </w:r>
          </w:p>
        </w:tc>
        <w:tc>
          <w:tcPr>
            <w:tcW w:w="2252" w:type="dxa"/>
          </w:tcPr>
          <w:p w:rsidR="00000000" w:rsidRDefault="00000000">
            <w:pPr>
              <w:jc w:val="center"/>
            </w:pPr>
            <w:r>
              <w:t>125</w:t>
            </w:r>
          </w:p>
        </w:tc>
        <w:tc>
          <w:tcPr>
            <w:tcW w:w="2252" w:type="dxa"/>
          </w:tcPr>
          <w:p w:rsidR="00000000" w:rsidRDefault="00000000">
            <w:pPr>
              <w:jc w:val="center"/>
            </w:pPr>
            <w:r>
              <w:t>90</w:t>
            </w:r>
          </w:p>
        </w:tc>
        <w:tc>
          <w:tcPr>
            <w:tcW w:w="2252" w:type="dxa"/>
          </w:tcPr>
          <w:p w:rsidR="00000000" w:rsidRDefault="00000000">
            <w:pPr>
              <w:jc w:val="center"/>
            </w:pPr>
            <w:r>
              <w:t>215</w:t>
            </w:r>
          </w:p>
        </w:tc>
      </w:tr>
      <w:tr w:rsidR="00000000">
        <w:tblPrEx>
          <w:tblCellMar>
            <w:top w:w="0" w:type="dxa"/>
            <w:bottom w:w="0" w:type="dxa"/>
          </w:tblCellMar>
        </w:tblPrEx>
        <w:tc>
          <w:tcPr>
            <w:tcW w:w="2252" w:type="dxa"/>
          </w:tcPr>
          <w:p w:rsidR="00000000" w:rsidRDefault="00000000">
            <w:pPr>
              <w:jc w:val="center"/>
            </w:pPr>
            <w:r>
              <w:t>5</w:t>
            </w:r>
            <w:r>
              <w:rPr>
                <w:rFonts w:hint="eastAsia"/>
              </w:rPr>
              <w:t>—</w:t>
            </w:r>
            <w:r>
              <w:t>14</w:t>
            </w:r>
          </w:p>
        </w:tc>
        <w:tc>
          <w:tcPr>
            <w:tcW w:w="2252" w:type="dxa"/>
          </w:tcPr>
          <w:p w:rsidR="00000000" w:rsidRDefault="00000000">
            <w:pPr>
              <w:jc w:val="center"/>
            </w:pPr>
            <w:r>
              <w:t>175</w:t>
            </w:r>
          </w:p>
        </w:tc>
        <w:tc>
          <w:tcPr>
            <w:tcW w:w="2252" w:type="dxa"/>
          </w:tcPr>
          <w:p w:rsidR="00000000" w:rsidRDefault="00000000">
            <w:pPr>
              <w:jc w:val="center"/>
            </w:pPr>
            <w:r>
              <w:t>69</w:t>
            </w:r>
          </w:p>
        </w:tc>
        <w:tc>
          <w:tcPr>
            <w:tcW w:w="2252" w:type="dxa"/>
          </w:tcPr>
          <w:p w:rsidR="00000000" w:rsidRDefault="00000000">
            <w:pPr>
              <w:jc w:val="center"/>
            </w:pPr>
            <w:r>
              <w:t>244</w:t>
            </w:r>
          </w:p>
        </w:tc>
      </w:tr>
      <w:tr w:rsidR="00000000">
        <w:tblPrEx>
          <w:tblCellMar>
            <w:top w:w="0" w:type="dxa"/>
            <w:bottom w:w="0" w:type="dxa"/>
          </w:tblCellMar>
        </w:tblPrEx>
        <w:tc>
          <w:tcPr>
            <w:tcW w:w="2252" w:type="dxa"/>
          </w:tcPr>
          <w:p w:rsidR="00000000" w:rsidRDefault="00000000">
            <w:pPr>
              <w:jc w:val="center"/>
            </w:pPr>
            <w:r>
              <w:t>15</w:t>
            </w:r>
            <w:r>
              <w:rPr>
                <w:rFonts w:hint="eastAsia"/>
              </w:rPr>
              <w:t>—</w:t>
            </w:r>
            <w:r>
              <w:t>24</w:t>
            </w:r>
          </w:p>
        </w:tc>
        <w:tc>
          <w:tcPr>
            <w:tcW w:w="2252" w:type="dxa"/>
          </w:tcPr>
          <w:p w:rsidR="00000000" w:rsidRDefault="00000000">
            <w:pPr>
              <w:jc w:val="center"/>
            </w:pPr>
            <w:r>
              <w:t>2,315</w:t>
            </w:r>
          </w:p>
        </w:tc>
        <w:tc>
          <w:tcPr>
            <w:tcW w:w="2252" w:type="dxa"/>
          </w:tcPr>
          <w:p w:rsidR="00000000" w:rsidRDefault="00000000">
            <w:pPr>
              <w:jc w:val="center"/>
            </w:pPr>
            <w:r>
              <w:t>471</w:t>
            </w:r>
          </w:p>
        </w:tc>
        <w:tc>
          <w:tcPr>
            <w:tcW w:w="2252" w:type="dxa"/>
          </w:tcPr>
          <w:p w:rsidR="00000000" w:rsidRDefault="00000000">
            <w:pPr>
              <w:jc w:val="center"/>
            </w:pPr>
            <w:r>
              <w:t>2,786</w:t>
            </w:r>
          </w:p>
        </w:tc>
      </w:tr>
      <w:tr w:rsidR="00000000">
        <w:tblPrEx>
          <w:tblCellMar>
            <w:top w:w="0" w:type="dxa"/>
            <w:bottom w:w="0" w:type="dxa"/>
          </w:tblCellMar>
        </w:tblPrEx>
        <w:tc>
          <w:tcPr>
            <w:tcW w:w="2252" w:type="dxa"/>
          </w:tcPr>
          <w:p w:rsidR="00000000" w:rsidRDefault="00000000">
            <w:pPr>
              <w:jc w:val="center"/>
            </w:pPr>
            <w:r>
              <w:t>25</w:t>
            </w:r>
            <w:r>
              <w:rPr>
                <w:rFonts w:hint="eastAsia"/>
              </w:rPr>
              <w:t>—</w:t>
            </w:r>
            <w:r>
              <w:t>34</w:t>
            </w:r>
          </w:p>
        </w:tc>
        <w:tc>
          <w:tcPr>
            <w:tcW w:w="2252" w:type="dxa"/>
          </w:tcPr>
          <w:p w:rsidR="00000000" w:rsidRDefault="00000000">
            <w:pPr>
              <w:jc w:val="center"/>
            </w:pPr>
            <w:r>
              <w:t>8,203</w:t>
            </w:r>
          </w:p>
        </w:tc>
        <w:tc>
          <w:tcPr>
            <w:tcW w:w="2252" w:type="dxa"/>
          </w:tcPr>
          <w:p w:rsidR="00000000" w:rsidRDefault="00000000">
            <w:pPr>
              <w:jc w:val="center"/>
            </w:pPr>
            <w:r>
              <w:t>1,152</w:t>
            </w:r>
          </w:p>
        </w:tc>
        <w:tc>
          <w:tcPr>
            <w:tcW w:w="2252" w:type="dxa"/>
          </w:tcPr>
          <w:p w:rsidR="00000000" w:rsidRDefault="00000000">
            <w:pPr>
              <w:jc w:val="center"/>
            </w:pPr>
            <w:r>
              <w:t>9,355</w:t>
            </w:r>
          </w:p>
        </w:tc>
      </w:tr>
      <w:tr w:rsidR="00000000">
        <w:tblPrEx>
          <w:tblCellMar>
            <w:top w:w="0" w:type="dxa"/>
            <w:bottom w:w="0" w:type="dxa"/>
          </w:tblCellMar>
        </w:tblPrEx>
        <w:tc>
          <w:tcPr>
            <w:tcW w:w="2252" w:type="dxa"/>
          </w:tcPr>
          <w:p w:rsidR="00000000" w:rsidRDefault="00000000">
            <w:pPr>
              <w:jc w:val="center"/>
            </w:pPr>
            <w:r>
              <w:t>35</w:t>
            </w:r>
            <w:r>
              <w:rPr>
                <w:rFonts w:hint="eastAsia"/>
              </w:rPr>
              <w:t>—</w:t>
            </w:r>
            <w:r>
              <w:t>44</w:t>
            </w:r>
          </w:p>
        </w:tc>
        <w:tc>
          <w:tcPr>
            <w:tcW w:w="2252" w:type="dxa"/>
          </w:tcPr>
          <w:p w:rsidR="00000000" w:rsidRDefault="00000000">
            <w:pPr>
              <w:jc w:val="center"/>
            </w:pPr>
            <w:r>
              <w:t>4,989</w:t>
            </w:r>
          </w:p>
        </w:tc>
        <w:tc>
          <w:tcPr>
            <w:tcW w:w="2252" w:type="dxa"/>
          </w:tcPr>
          <w:p w:rsidR="00000000" w:rsidRDefault="00000000">
            <w:pPr>
              <w:jc w:val="center"/>
            </w:pPr>
            <w:r>
              <w:t>823</w:t>
            </w:r>
          </w:p>
        </w:tc>
        <w:tc>
          <w:tcPr>
            <w:tcW w:w="2252" w:type="dxa"/>
          </w:tcPr>
          <w:p w:rsidR="00000000" w:rsidRDefault="00000000">
            <w:pPr>
              <w:jc w:val="center"/>
            </w:pPr>
            <w:r>
              <w:t>5,812</w:t>
            </w:r>
          </w:p>
        </w:tc>
      </w:tr>
      <w:tr w:rsidR="00000000">
        <w:tblPrEx>
          <w:tblCellMar>
            <w:top w:w="0" w:type="dxa"/>
            <w:bottom w:w="0" w:type="dxa"/>
          </w:tblCellMar>
        </w:tblPrEx>
        <w:tc>
          <w:tcPr>
            <w:tcW w:w="2252" w:type="dxa"/>
          </w:tcPr>
          <w:p w:rsidR="00000000" w:rsidRDefault="00000000">
            <w:pPr>
              <w:jc w:val="center"/>
            </w:pPr>
            <w:r>
              <w:t>45</w:t>
            </w:r>
            <w:r>
              <w:rPr>
                <w:rFonts w:hint="eastAsia"/>
              </w:rPr>
              <w:t>—</w:t>
            </w:r>
            <w:r>
              <w:t>54</w:t>
            </w:r>
          </w:p>
        </w:tc>
        <w:tc>
          <w:tcPr>
            <w:tcW w:w="2252" w:type="dxa"/>
          </w:tcPr>
          <w:p w:rsidR="00000000" w:rsidRDefault="00000000">
            <w:pPr>
              <w:jc w:val="center"/>
            </w:pPr>
            <w:r>
              <w:t>2,231</w:t>
            </w:r>
          </w:p>
        </w:tc>
        <w:tc>
          <w:tcPr>
            <w:tcW w:w="2252" w:type="dxa"/>
          </w:tcPr>
          <w:p w:rsidR="00000000" w:rsidRDefault="00000000">
            <w:pPr>
              <w:jc w:val="center"/>
            </w:pPr>
            <w:r>
              <w:t>378</w:t>
            </w:r>
          </w:p>
        </w:tc>
        <w:tc>
          <w:tcPr>
            <w:tcW w:w="2252" w:type="dxa"/>
          </w:tcPr>
          <w:p w:rsidR="00000000" w:rsidRDefault="00000000">
            <w:pPr>
              <w:jc w:val="center"/>
            </w:pPr>
            <w:r>
              <w:t>2,609</w:t>
            </w:r>
          </w:p>
        </w:tc>
      </w:tr>
      <w:tr w:rsidR="00000000">
        <w:tblPrEx>
          <w:tblCellMar>
            <w:top w:w="0" w:type="dxa"/>
            <w:bottom w:w="0" w:type="dxa"/>
          </w:tblCellMar>
        </w:tblPrEx>
        <w:tc>
          <w:tcPr>
            <w:tcW w:w="2252" w:type="dxa"/>
          </w:tcPr>
          <w:p w:rsidR="00000000" w:rsidRDefault="00000000">
            <w:pPr>
              <w:jc w:val="center"/>
            </w:pPr>
            <w:r>
              <w:t>55</w:t>
            </w:r>
            <w:r>
              <w:rPr>
                <w:rFonts w:hint="eastAsia"/>
              </w:rPr>
              <w:t>—</w:t>
            </w:r>
            <w:r>
              <w:t>64</w:t>
            </w:r>
          </w:p>
        </w:tc>
        <w:tc>
          <w:tcPr>
            <w:tcW w:w="2252" w:type="dxa"/>
          </w:tcPr>
          <w:p w:rsidR="00000000" w:rsidRDefault="00000000">
            <w:pPr>
              <w:jc w:val="center"/>
            </w:pPr>
            <w:r>
              <w:t>874</w:t>
            </w:r>
          </w:p>
        </w:tc>
        <w:tc>
          <w:tcPr>
            <w:tcW w:w="2252" w:type="dxa"/>
          </w:tcPr>
          <w:p w:rsidR="00000000" w:rsidRDefault="00000000">
            <w:pPr>
              <w:jc w:val="center"/>
            </w:pPr>
            <w:r>
              <w:t>142</w:t>
            </w:r>
          </w:p>
        </w:tc>
        <w:tc>
          <w:tcPr>
            <w:tcW w:w="2252" w:type="dxa"/>
          </w:tcPr>
          <w:p w:rsidR="00000000" w:rsidRDefault="00000000">
            <w:pPr>
              <w:jc w:val="center"/>
            </w:pPr>
            <w:r>
              <w:t>1,016</w:t>
            </w:r>
          </w:p>
        </w:tc>
      </w:tr>
      <w:tr w:rsidR="00000000">
        <w:tblPrEx>
          <w:tblCellMar>
            <w:top w:w="0" w:type="dxa"/>
            <w:bottom w:w="0" w:type="dxa"/>
          </w:tblCellMar>
        </w:tblPrEx>
        <w:tc>
          <w:tcPr>
            <w:tcW w:w="2252" w:type="dxa"/>
          </w:tcPr>
          <w:p w:rsidR="00000000" w:rsidRDefault="00000000">
            <w:pPr>
              <w:jc w:val="center"/>
            </w:pPr>
            <w:r>
              <w:t>65</w:t>
            </w:r>
            <w:r>
              <w:rPr>
                <w:rFonts w:hint="eastAsia"/>
              </w:rPr>
              <w:t>以上</w:t>
            </w:r>
          </w:p>
        </w:tc>
        <w:tc>
          <w:tcPr>
            <w:tcW w:w="2252" w:type="dxa"/>
          </w:tcPr>
          <w:p w:rsidR="00000000" w:rsidRDefault="00000000">
            <w:pPr>
              <w:jc w:val="center"/>
            </w:pPr>
            <w:r>
              <w:t>264</w:t>
            </w:r>
          </w:p>
        </w:tc>
        <w:tc>
          <w:tcPr>
            <w:tcW w:w="2252" w:type="dxa"/>
          </w:tcPr>
          <w:p w:rsidR="00000000" w:rsidRDefault="00000000">
            <w:pPr>
              <w:jc w:val="center"/>
            </w:pPr>
            <w:r>
              <w:t>54</w:t>
            </w:r>
          </w:p>
        </w:tc>
        <w:tc>
          <w:tcPr>
            <w:tcW w:w="2252" w:type="dxa"/>
          </w:tcPr>
          <w:p w:rsidR="00000000" w:rsidRDefault="00000000">
            <w:pPr>
              <w:jc w:val="center"/>
            </w:pPr>
            <w:r>
              <w:t>318</w:t>
            </w:r>
          </w:p>
        </w:tc>
      </w:tr>
      <w:tr w:rsidR="00000000">
        <w:tblPrEx>
          <w:tblCellMar>
            <w:top w:w="0" w:type="dxa"/>
            <w:bottom w:w="0" w:type="dxa"/>
          </w:tblCellMar>
        </w:tblPrEx>
        <w:tc>
          <w:tcPr>
            <w:tcW w:w="2252" w:type="dxa"/>
          </w:tcPr>
          <w:p w:rsidR="00000000" w:rsidRDefault="00000000">
            <w:pPr>
              <w:jc w:val="center"/>
            </w:pPr>
            <w:r>
              <w:rPr>
                <w:rFonts w:hint="eastAsia"/>
              </w:rPr>
              <w:t>总计</w:t>
            </w:r>
          </w:p>
        </w:tc>
        <w:tc>
          <w:tcPr>
            <w:tcW w:w="2252" w:type="dxa"/>
          </w:tcPr>
          <w:p w:rsidR="00000000" w:rsidRDefault="00000000">
            <w:pPr>
              <w:jc w:val="center"/>
            </w:pPr>
            <w:r>
              <w:t>19,286</w:t>
            </w:r>
          </w:p>
        </w:tc>
        <w:tc>
          <w:tcPr>
            <w:tcW w:w="2252" w:type="dxa"/>
          </w:tcPr>
          <w:p w:rsidR="00000000" w:rsidRDefault="00000000">
            <w:pPr>
              <w:jc w:val="center"/>
            </w:pPr>
            <w:r>
              <w:t>3,253</w:t>
            </w:r>
          </w:p>
        </w:tc>
        <w:tc>
          <w:tcPr>
            <w:tcW w:w="2252" w:type="dxa"/>
          </w:tcPr>
          <w:p w:rsidR="00000000" w:rsidRDefault="00000000">
            <w:pPr>
              <w:jc w:val="center"/>
            </w:pPr>
            <w:r>
              <w:t>22,539</w:t>
            </w:r>
          </w:p>
        </w:tc>
      </w:tr>
    </w:tbl>
    <w:p w:rsidR="00000000" w:rsidRDefault="00000000"/>
    <w:p w:rsidR="00000000" w:rsidRDefault="00000000">
      <w:r>
        <w:rPr>
          <w:rFonts w:hint="eastAsia"/>
        </w:rPr>
        <w:t>资料来源：全国艾滋病防治委员会，</w:t>
      </w:r>
      <w:r>
        <w:t>SIDA</w:t>
      </w:r>
      <w:r>
        <w:rPr>
          <w:rFonts w:hint="eastAsia"/>
        </w:rPr>
        <w:t>－</w:t>
      </w:r>
      <w:r>
        <w:t>ETS1996</w:t>
      </w:r>
      <w:r>
        <w:rPr>
          <w:rFonts w:hint="eastAsia"/>
        </w:rPr>
        <w:t>。</w:t>
      </w:r>
    </w:p>
    <w:p w:rsidR="00000000" w:rsidRDefault="00000000"/>
    <w:p w:rsidR="00000000" w:rsidRDefault="00000000">
      <w:r>
        <w:t xml:space="preserve">    315</w:t>
      </w:r>
      <w:r>
        <w:rPr>
          <w:rFonts w:hint="eastAsia"/>
        </w:rPr>
        <w:t>到</w:t>
      </w:r>
      <w:r>
        <w:t>1986</w:t>
      </w:r>
      <w:r>
        <w:rPr>
          <w:rFonts w:hint="eastAsia"/>
        </w:rPr>
        <w:t>年，艾滋病毒在墨西哥妇女中传播的主要渠道是血液，通过输血传播</w:t>
      </w:r>
      <w:r>
        <w:rPr>
          <w:rStyle w:val="FootnoteReference"/>
        </w:rPr>
        <w:footnoteReference w:id="15"/>
      </w:r>
      <w:r>
        <w:rPr>
          <w:rFonts w:hint="eastAsia"/>
        </w:rPr>
        <w:t>。目前，最经常的传播途径是性传播</w:t>
      </w:r>
      <w:r>
        <w:rPr>
          <w:rStyle w:val="FootnoteReference"/>
        </w:rPr>
        <w:footnoteReference w:id="16"/>
      </w:r>
      <w:r>
        <w:rPr>
          <w:rFonts w:hint="eastAsia"/>
        </w:rPr>
        <w:t>，与其它国家不同，在那里病毒传播通过静脉注射进行，而且妇女比例很高。在墨西哥，这种途径感染很低。</w:t>
      </w:r>
    </w:p>
    <w:p w:rsidR="00000000" w:rsidRDefault="00000000"/>
    <w:p w:rsidR="00000000" w:rsidRDefault="00000000">
      <w:r>
        <w:t xml:space="preserve">    316</w:t>
      </w:r>
      <w:r>
        <w:rPr>
          <w:rFonts w:hint="eastAsia"/>
        </w:rPr>
        <w:t>为了对付这一问题。墨西哥政府开展了对卫生人员的培训和提高认识活动，以及在这方面的社会指导。</w:t>
      </w:r>
    </w:p>
    <w:p w:rsidR="00000000" w:rsidRDefault="00000000"/>
    <w:p w:rsidR="00000000" w:rsidRDefault="00000000">
      <w:r>
        <w:t xml:space="preserve">    317</w:t>
      </w:r>
      <w:r>
        <w:rPr>
          <w:rFonts w:hint="eastAsia"/>
        </w:rPr>
        <w:t>卫生部门要求开展控制和消灭传染病的运动，这些病构成了对总体健康的实际和潜在的威胁，并在第</w:t>
      </w:r>
      <w:r>
        <w:t>136</w:t>
      </w:r>
      <w:r>
        <w:rPr>
          <w:rFonts w:hint="eastAsia"/>
        </w:rPr>
        <w:t>条中规定要把包括艾滋病等传染病例向卫生当局报告。同时，对该法律的有关条款进行了修改，要求在输血过程中对艾滋病毒进行检查，禁止血浆买卖。</w:t>
      </w:r>
    </w:p>
    <w:p w:rsidR="00000000" w:rsidRDefault="00000000"/>
    <w:p w:rsidR="00000000" w:rsidRDefault="00000000">
      <w:r>
        <w:t xml:space="preserve">    318</w:t>
      </w:r>
      <w:r>
        <w:rPr>
          <w:rFonts w:hint="eastAsia"/>
        </w:rPr>
        <w:t>由于问题严重，于</w:t>
      </w:r>
      <w:r>
        <w:t>1990</w:t>
      </w:r>
      <w:r>
        <w:rPr>
          <w:rFonts w:hint="eastAsia"/>
        </w:rPr>
        <w:t>年</w:t>
      </w:r>
      <w:r>
        <w:t>9</w:t>
      </w:r>
      <w:r>
        <w:rPr>
          <w:rFonts w:hint="eastAsia"/>
        </w:rPr>
        <w:t>月创办了第一家专门针对妇女的艾滋病毒、性传播疾病检测中心。</w:t>
      </w:r>
    </w:p>
    <w:p w:rsidR="00000000" w:rsidRDefault="00000000"/>
    <w:p w:rsidR="00000000" w:rsidRDefault="00000000">
      <w:r>
        <w:t xml:space="preserve">    319</w:t>
      </w:r>
      <w:r>
        <w:rPr>
          <w:rFonts w:hint="eastAsia"/>
        </w:rPr>
        <w:t>在电子大众传媒持续开展面向所有人的运动，以便预防这种病，使人们了解受这种病感染的人员可以与他人共处，不存在传染的危险。</w:t>
      </w:r>
    </w:p>
    <w:p w:rsidR="00000000" w:rsidRDefault="00000000"/>
    <w:p w:rsidR="00000000" w:rsidRDefault="00000000">
      <w:r>
        <w:t xml:space="preserve">    320</w:t>
      </w:r>
      <w:r>
        <w:rPr>
          <w:rFonts w:hint="eastAsia"/>
        </w:rPr>
        <w:t>艾滋病全国防治委员会是一个推动、支援、协调公共，社会及私人部门与艾滋病作斗争的机构，并协调与艾滋病防治机构的行动。该委员会特别在卫生教育计划方面支持、开展有关艾滋病防治的信息传播。这样，在这方面有怀疑的人，特别是青年人，就能够直接去这一机构求助，或者给为此而设置的所谓艾滋病电话的专线打个电话。</w:t>
      </w:r>
    </w:p>
    <w:p w:rsidR="00000000" w:rsidRDefault="00000000"/>
    <w:p w:rsidR="00000000" w:rsidRDefault="00000000">
      <w:r>
        <w:t>321</w:t>
      </w:r>
      <w:r>
        <w:rPr>
          <w:rFonts w:hint="eastAsia"/>
        </w:rPr>
        <w:t>全国艾滋病防治委员会有对感染这种疾病人员的心理治疗服务设施，向他们提供必要的手段来提高他们的生活素质，把他们变成预防工作的积极因素并深刻改变他们的社会性。同时，向他们提供社会服务支援，人权咨询，法制协助，营养指导，对患者及家属的心理帮助，危重病人的陪伴以及家庭服务方面对其家庭和陪伴者培训，以及殡葬及管理手续。</w:t>
      </w:r>
    </w:p>
    <w:p w:rsidR="00000000" w:rsidRDefault="00000000"/>
    <w:p w:rsidR="00000000" w:rsidRDefault="00000000">
      <w:r>
        <w:t xml:space="preserve">    322</w:t>
      </w:r>
      <w:r>
        <w:rPr>
          <w:rFonts w:hint="eastAsia"/>
        </w:rPr>
        <w:t>这些活动由民政部门来进行。比如，墨西哥防治艾滋病基金，墨西哥艾滋病支援协会，生命之树，战胜自我者病人，人生，佛朗西斯科·艾斯特拉达·瓦勒基金，反艾滋病行动保护健康妇女协会，艾滋病全区服务组织，妇女全面健康组织等。</w:t>
      </w:r>
    </w:p>
    <w:p w:rsidR="00000000" w:rsidRDefault="00000000"/>
    <w:p w:rsidR="00000000" w:rsidRDefault="00000000">
      <w:r>
        <w:t xml:space="preserve">    323</w:t>
      </w:r>
      <w:r>
        <w:rPr>
          <w:rFonts w:hint="eastAsia"/>
        </w:rPr>
        <w:t>如前面所提到的，宫颈癌和乳腺癌是</w:t>
      </w:r>
      <w:r>
        <w:t>15</w:t>
      </w:r>
      <w:r>
        <w:rPr>
          <w:rFonts w:hint="eastAsia"/>
        </w:rPr>
        <w:t>至</w:t>
      </w:r>
      <w:r>
        <w:t>64</w:t>
      </w:r>
      <w:r>
        <w:rPr>
          <w:rFonts w:hint="eastAsia"/>
        </w:rPr>
        <w:t>岁妇女死亡的主要原因。实际上，这两个原因目前占了十五岁以上妇女死亡的</w:t>
      </w:r>
      <w:r>
        <w:t>5</w:t>
      </w:r>
      <w:r>
        <w:rPr>
          <w:rFonts w:hint="eastAsia"/>
        </w:rPr>
        <w:t>％。在墨西哥，乳腺癌死亡率自</w:t>
      </w:r>
      <w:r>
        <w:t>1980</w:t>
      </w:r>
      <w:r>
        <w:rPr>
          <w:rFonts w:hint="eastAsia"/>
        </w:rPr>
        <w:t>年的十万分之一点八增加到</w:t>
      </w:r>
      <w:r>
        <w:t>1994</w:t>
      </w:r>
      <w:r>
        <w:rPr>
          <w:rFonts w:hint="eastAsia"/>
        </w:rPr>
        <w:t>年的十万分之三点一。宫颈癌的死亡率在</w:t>
      </w:r>
      <w:r>
        <w:t>1988</w:t>
      </w:r>
      <w:r>
        <w:rPr>
          <w:rFonts w:hint="eastAsia"/>
        </w:rPr>
        <w:t>和</w:t>
      </w:r>
      <w:r>
        <w:t>1989</w:t>
      </w:r>
      <w:r>
        <w:rPr>
          <w:rFonts w:hint="eastAsia"/>
        </w:rPr>
        <w:t>年最高。到九十年代，表现出稍稍降低趋势。</w:t>
      </w:r>
    </w:p>
    <w:p w:rsidR="00000000" w:rsidRDefault="00000000"/>
    <w:p w:rsidR="00000000" w:rsidRDefault="00000000">
      <w:r>
        <w:t xml:space="preserve">    324</w:t>
      </w:r>
      <w:r>
        <w:rPr>
          <w:rFonts w:hint="eastAsia"/>
        </w:rPr>
        <w:t>除以上计划和行动，需要指出，卫生部还制定了有关规划，比如，针对城乡妇女的提早产前监护计划，乳腺，宫颈瘤信息、预防与及时服务计划，和艾滋病信息，教育、预防、服务计划。</w:t>
      </w:r>
    </w:p>
    <w:p w:rsidR="00000000" w:rsidRDefault="00000000"/>
    <w:p w:rsidR="00000000" w:rsidRDefault="00000000">
      <w:r>
        <w:t xml:space="preserve">    325</w:t>
      </w:r>
      <w:r>
        <w:rPr>
          <w:rFonts w:hint="eastAsia"/>
        </w:rPr>
        <w:t>还制定了儿童、母亲之友医院计划，提供计划生育服务，产前服务，推进支持母乳喂养，产后期妇女强身服务，以及对这宫颈癌症和乳腺癌的及时检测服务。</w:t>
      </w:r>
    </w:p>
    <w:p w:rsidR="00000000" w:rsidRDefault="00000000"/>
    <w:p w:rsidR="00000000" w:rsidRDefault="00000000">
      <w:r>
        <w:t xml:space="preserve">    326</w:t>
      </w:r>
      <w:r>
        <w:rPr>
          <w:rFonts w:hint="eastAsia"/>
        </w:rPr>
        <w:t>同时，卫生行业正在制定青少年母亲服务计划，并开始执行针对青年人的生育卫生计划。另外，非政府组织在青年中间开展了全面性教育活动和对教育系统教师的培训活动。</w:t>
      </w:r>
    </w:p>
    <w:p w:rsidR="00000000" w:rsidRDefault="00000000"/>
    <w:p w:rsidR="00000000" w:rsidRDefault="00000000">
      <w:r>
        <w:t xml:space="preserve">    327</w:t>
      </w:r>
      <w:r>
        <w:rPr>
          <w:rFonts w:hint="eastAsia"/>
        </w:rPr>
        <w:t>为了在生殖保健、性生活、心理卫生、家庭及人际关系方面提供服务，在墨西哥城设立了一条专为青年人服务的电话线，一天二十四小时服务。</w:t>
      </w:r>
    </w:p>
    <w:p w:rsidR="00000000" w:rsidRDefault="00000000"/>
    <w:p w:rsidR="00000000" w:rsidRDefault="00000000">
      <w:r>
        <w:t xml:space="preserve">    328</w:t>
      </w:r>
      <w:r>
        <w:rPr>
          <w:rFonts w:hint="eastAsia"/>
        </w:rPr>
        <w:t>对于老年妇女，政府在努力扩大社会保障，医疗服务和其它社会服务计划，以及鼓励制定对老年妇女自身病痛的检查计划，推动对他们的膳食营养计划。</w:t>
      </w:r>
    </w:p>
    <w:p w:rsidR="00000000" w:rsidRDefault="00000000"/>
    <w:p w:rsidR="00000000" w:rsidRDefault="00000000">
      <w:r>
        <w:t xml:space="preserve">    329</w:t>
      </w:r>
      <w:r>
        <w:rPr>
          <w:rFonts w:hint="eastAsia"/>
        </w:rPr>
        <w:t>卫生部门还在制定一项有关信息、教育、通信的全面战略，它考虑采取教育行动，促进生殖保健的所有活动。这一战略包括下面计划：</w:t>
      </w:r>
    </w:p>
    <w:p w:rsidR="00000000" w:rsidRDefault="00000000"/>
    <w:p w:rsidR="00000000" w:rsidRDefault="00000000">
      <w:r>
        <w:t xml:space="preserve">    </w:t>
      </w:r>
      <w:r>
        <w:rPr>
          <w:rFonts w:hint="eastAsia"/>
        </w:rPr>
        <w:t>·青少年生殖保健全面服务</w:t>
      </w:r>
    </w:p>
    <w:p w:rsidR="00000000" w:rsidRDefault="00000000"/>
    <w:p w:rsidR="00000000" w:rsidRDefault="00000000">
      <w:r>
        <w:t xml:space="preserve">    </w:t>
      </w:r>
      <w:r>
        <w:rPr>
          <w:rFonts w:hint="eastAsia"/>
        </w:rPr>
        <w:t>计划提供信息、教育、指导，以及对青少年的生物心理和社会的全面服务。重点放在生殖保健方面并在全国十二个州实施。</w:t>
      </w:r>
    </w:p>
    <w:p w:rsidR="00000000" w:rsidRDefault="00000000"/>
    <w:p w:rsidR="00000000" w:rsidRDefault="00000000">
      <w:r>
        <w:t xml:space="preserve">    </w:t>
      </w:r>
      <w:r>
        <w:rPr>
          <w:rFonts w:hint="eastAsia"/>
        </w:rPr>
        <w:t>·计划生育和全面的生殖保健</w:t>
      </w:r>
    </w:p>
    <w:p w:rsidR="00000000" w:rsidRDefault="00000000"/>
    <w:p w:rsidR="00000000" w:rsidRDefault="00000000">
      <w:r>
        <w:t xml:space="preserve">    </w:t>
      </w:r>
      <w:r>
        <w:rPr>
          <w:rFonts w:hint="eastAsia"/>
        </w:rPr>
        <w:t>·计划生育指导</w:t>
      </w:r>
    </w:p>
    <w:p w:rsidR="00000000" w:rsidRDefault="00000000"/>
    <w:p w:rsidR="00000000" w:rsidRDefault="00000000">
      <w:r>
        <w:t xml:space="preserve">    </w:t>
      </w:r>
      <w:r>
        <w:rPr>
          <w:rFonts w:hint="eastAsia"/>
        </w:rPr>
        <w:t>对有关性生活和生育做出负责任决定的人提供充分而适当的信息。</w:t>
      </w:r>
    </w:p>
    <w:p w:rsidR="00000000" w:rsidRDefault="00000000"/>
    <w:p w:rsidR="00000000" w:rsidRDefault="00000000">
      <w:r>
        <w:t xml:space="preserve">    </w:t>
      </w:r>
      <w:r>
        <w:rPr>
          <w:rFonts w:hint="eastAsia"/>
        </w:rPr>
        <w:t>·无手术刀输精管切除</w:t>
      </w:r>
    </w:p>
    <w:p w:rsidR="00000000" w:rsidRDefault="00000000"/>
    <w:p w:rsidR="00000000" w:rsidRDefault="00000000">
      <w:r>
        <w:t xml:space="preserve">    </w:t>
      </w:r>
      <w:r>
        <w:rPr>
          <w:rFonts w:hint="eastAsia"/>
        </w:rPr>
        <w:t>推动男性参加计划生育计划。让人们对这项措施有充分的了解。</w:t>
      </w:r>
    </w:p>
    <w:p w:rsidR="00000000" w:rsidRDefault="00000000"/>
    <w:p w:rsidR="00000000" w:rsidRDefault="00000000">
      <w:r>
        <w:t xml:space="preserve">    </w:t>
      </w:r>
      <w:r>
        <w:rPr>
          <w:rFonts w:hint="eastAsia"/>
        </w:rPr>
        <w:t>·由经过培训的传统助产士提供怀孕、分娩和产后服务</w:t>
      </w:r>
    </w:p>
    <w:p w:rsidR="00000000" w:rsidRDefault="00000000"/>
    <w:p w:rsidR="00000000" w:rsidRDefault="00000000">
      <w:r>
        <w:t xml:space="preserve">    </w:t>
      </w:r>
      <w:r>
        <w:rPr>
          <w:rFonts w:hint="eastAsia"/>
        </w:rPr>
        <w:t>为了继续改善农村的产期服务质量和减少母亲死亡，继续对传统助产士进行培训。</w:t>
      </w:r>
      <w:r>
        <w:t>1995</w:t>
      </w:r>
      <w:r>
        <w:rPr>
          <w:rFonts w:hint="eastAsia"/>
        </w:rPr>
        <w:t>年，经过培训的助产士为</w:t>
      </w:r>
      <w:r>
        <w:t>279.335</w:t>
      </w:r>
      <w:r>
        <w:rPr>
          <w:rFonts w:hint="eastAsia"/>
        </w:rPr>
        <w:t>名产妇提供了产期服务。</w:t>
      </w:r>
    </w:p>
    <w:p w:rsidR="00000000" w:rsidRDefault="00000000"/>
    <w:p w:rsidR="00000000" w:rsidRDefault="00000000">
      <w:r>
        <w:t xml:space="preserve">    </w:t>
      </w:r>
      <w:r>
        <w:rPr>
          <w:rFonts w:hint="eastAsia"/>
        </w:rPr>
        <w:t>·产期卫生</w:t>
      </w:r>
    </w:p>
    <w:p w:rsidR="00000000" w:rsidRDefault="00000000"/>
    <w:p w:rsidR="00000000" w:rsidRDefault="00000000">
      <w:r>
        <w:t xml:space="preserve">    </w:t>
      </w:r>
      <w:r>
        <w:rPr>
          <w:rFonts w:hint="eastAsia"/>
        </w:rPr>
        <w:t>·产前监控</w:t>
      </w:r>
    </w:p>
    <w:p w:rsidR="00000000" w:rsidRDefault="00000000"/>
    <w:p w:rsidR="00000000" w:rsidRDefault="00000000">
      <w:r>
        <w:t xml:space="preserve">    </w:t>
      </w:r>
      <w:r>
        <w:rPr>
          <w:rFonts w:hint="eastAsia"/>
        </w:rPr>
        <w:t>推动对所有孕妇的怀孕，分娩和产后期的医疗服务与风险分析同时进行。为此，努力使每个孕妇最少得到五次低风险期产前诊治，和由于并发症和高风险期她们所需要的多次诊治。</w:t>
      </w:r>
    </w:p>
    <w:p w:rsidR="00000000" w:rsidRDefault="00000000"/>
    <w:p w:rsidR="00000000" w:rsidRDefault="00000000">
      <w:r>
        <w:t xml:space="preserve">    </w:t>
      </w:r>
      <w:r>
        <w:rPr>
          <w:rFonts w:hint="eastAsia"/>
        </w:rPr>
        <w:t>·由卫生机构人员提供怀孕、分娩和产后服务</w:t>
      </w:r>
    </w:p>
    <w:p w:rsidR="00000000" w:rsidRDefault="00000000"/>
    <w:p w:rsidR="00000000" w:rsidRDefault="00000000">
      <w:r>
        <w:t xml:space="preserve">    </w:t>
      </w:r>
      <w:r>
        <w:rPr>
          <w:rFonts w:hint="eastAsia"/>
        </w:rPr>
        <w:t>为了减少生育阶段的风险，努力使妇女在卫生机构得到服务，那里除了有合格人员提供服务外，有起码的必需设施以减少母婴产期死亡。</w:t>
      </w:r>
    </w:p>
    <w:p w:rsidR="00000000" w:rsidRDefault="00000000"/>
    <w:p w:rsidR="00000000" w:rsidRDefault="00000000">
      <w:r>
        <w:t xml:space="preserve">    </w:t>
      </w:r>
      <w:r>
        <w:rPr>
          <w:rFonts w:hint="eastAsia"/>
        </w:rPr>
        <w:t>·促进母乳喂养和母婴合居</w:t>
      </w:r>
    </w:p>
    <w:p w:rsidR="00000000" w:rsidRDefault="00000000"/>
    <w:p w:rsidR="00000000" w:rsidRDefault="00000000">
      <w:r>
        <w:t xml:space="preserve">    </w:t>
      </w:r>
      <w:r>
        <w:rPr>
          <w:rFonts w:hint="eastAsia"/>
        </w:rPr>
        <w:t>根据国家政策，在所有提供产科和儿科服务的卫生机构，推进母婴合居和母乳喂养。母乳喂养同时还在初级卫生单位和社区内推行。</w:t>
      </w:r>
    </w:p>
    <w:p w:rsidR="00000000" w:rsidRDefault="00000000"/>
    <w:p w:rsidR="00000000" w:rsidRDefault="00000000">
      <w:r>
        <w:t xml:space="preserve">    </w:t>
      </w:r>
      <w:r>
        <w:rPr>
          <w:rFonts w:hint="eastAsia"/>
        </w:rPr>
        <w:t>·由于代谢原因造成弱智的及时检测</w:t>
      </w:r>
    </w:p>
    <w:p w:rsidR="00000000" w:rsidRDefault="00000000"/>
    <w:p w:rsidR="00000000" w:rsidRDefault="00000000">
      <w:r>
        <w:t xml:space="preserve">    </w:t>
      </w:r>
      <w:r>
        <w:rPr>
          <w:rFonts w:hint="eastAsia"/>
        </w:rPr>
        <w:t>对在全国卫生系统医院出生的所有儿童都进行血样采集，并送去认真化验，以便能及时检查由于代谢原因造成的弱智</w:t>
      </w:r>
      <w:r>
        <w:t>(</w:t>
      </w:r>
      <w:r>
        <w:rPr>
          <w:rFonts w:hint="eastAsia"/>
        </w:rPr>
        <w:t>先天甲状腺机能减退</w:t>
      </w:r>
      <w:r>
        <w:t>)</w:t>
      </w:r>
      <w:r>
        <w:rPr>
          <w:rFonts w:hint="eastAsia"/>
        </w:rPr>
        <w:t>并采取医疗矫正措施。</w:t>
      </w:r>
    </w:p>
    <w:p w:rsidR="00000000" w:rsidRDefault="00000000"/>
    <w:p w:rsidR="00000000" w:rsidRDefault="00000000">
      <w:r>
        <w:t xml:space="preserve">    </w:t>
      </w:r>
      <w:r>
        <w:rPr>
          <w:rFonts w:hint="eastAsia"/>
        </w:rPr>
        <w:t>·宫颈和乳腺癌的检查治疗</w:t>
      </w:r>
    </w:p>
    <w:p w:rsidR="00000000" w:rsidRDefault="00000000"/>
    <w:p w:rsidR="00000000" w:rsidRDefault="00000000">
      <w:r>
        <w:t xml:space="preserve">    </w:t>
      </w:r>
      <w:r>
        <w:rPr>
          <w:rFonts w:hint="eastAsia"/>
        </w:rPr>
        <w:t>宫颈和乳腺癌仍然是墨西哥妇女死亡的重要原因。这种情况要求加强信息交流和提供服务，它有助于减少这类疾病的发生。推进每三年对所有妇女至少进行一次巴氏检查，以及定期的乳房自我检查。</w:t>
      </w:r>
    </w:p>
    <w:p w:rsidR="00000000" w:rsidRDefault="00000000"/>
    <w:p w:rsidR="00000000" w:rsidRDefault="00000000">
      <w:r>
        <w:t xml:space="preserve">    </w:t>
      </w:r>
      <w:r>
        <w:rPr>
          <w:rFonts w:hint="eastAsia"/>
        </w:rPr>
        <w:t>·不孕</w:t>
      </w:r>
    </w:p>
    <w:p w:rsidR="00000000" w:rsidRDefault="00000000"/>
    <w:p w:rsidR="00000000" w:rsidRDefault="00000000">
      <w:r>
        <w:t xml:space="preserve">    </w:t>
      </w:r>
      <w:r>
        <w:rPr>
          <w:rFonts w:hint="eastAsia"/>
        </w:rPr>
        <w:t>大概有三分之一的夫妇存在不育问题。因此，从初级卫生服务方面就提供高质量的服务和信息。</w:t>
      </w:r>
    </w:p>
    <w:p w:rsidR="00000000" w:rsidRDefault="00000000"/>
    <w:p w:rsidR="00000000" w:rsidRDefault="00000000">
      <w:r>
        <w:t xml:space="preserve">    </w:t>
      </w:r>
      <w:r>
        <w:rPr>
          <w:rFonts w:hint="eastAsia"/>
        </w:rPr>
        <w:t>·更年期</w:t>
      </w:r>
    </w:p>
    <w:p w:rsidR="00000000" w:rsidRDefault="00000000"/>
    <w:p w:rsidR="00000000" w:rsidRDefault="00000000">
      <w:r>
        <w:t xml:space="preserve">    </w:t>
      </w:r>
      <w:r>
        <w:rPr>
          <w:rFonts w:hint="eastAsia"/>
        </w:rPr>
        <w:t>由于人的寿命延长，大批妇女绝经期以后开始经历其一生中一个重要阶段。因此，必须了解育龄期后妇女面临的风险因素，并采取可能提高她们生活质量的措施。</w:t>
      </w:r>
    </w:p>
    <w:p w:rsidR="00000000" w:rsidRDefault="00000000"/>
    <w:p w:rsidR="00000000" w:rsidRDefault="00000000">
      <w:r>
        <w:t xml:space="preserve">    </w:t>
      </w:r>
      <w:r>
        <w:rPr>
          <w:rFonts w:hint="eastAsia"/>
        </w:rPr>
        <w:t>·开展培训活动以便向妇女提供保健信息。</w:t>
      </w:r>
    </w:p>
    <w:p w:rsidR="00000000" w:rsidRDefault="00000000"/>
    <w:p w:rsidR="00000000" w:rsidRDefault="00000000">
      <w:r>
        <w:t xml:space="preserve">    </w:t>
      </w:r>
      <w:r>
        <w:rPr>
          <w:rFonts w:hint="eastAsia"/>
        </w:rPr>
        <w:t>·</w:t>
      </w:r>
      <w:r>
        <w:t>1990</w:t>
      </w:r>
      <w:r>
        <w:rPr>
          <w:rFonts w:hint="eastAsia"/>
        </w:rPr>
        <w:t>至</w:t>
      </w:r>
      <w:r>
        <w:t>1995</w:t>
      </w:r>
      <w:r>
        <w:rPr>
          <w:rFonts w:hint="eastAsia"/>
        </w:rPr>
        <w:t>年，开办了</w:t>
      </w:r>
      <w:r>
        <w:t>46</w:t>
      </w:r>
      <w:r>
        <w:rPr>
          <w:rFonts w:hint="eastAsia"/>
        </w:rPr>
        <w:t>期避孕措施及计划生育问题讲习班，对各州的</w:t>
      </w:r>
      <w:r>
        <w:t>1,251</w:t>
      </w:r>
      <w:r>
        <w:rPr>
          <w:rFonts w:hint="eastAsia"/>
        </w:rPr>
        <w:t>名服务人员进行了培训。</w:t>
      </w:r>
    </w:p>
    <w:p w:rsidR="00000000" w:rsidRDefault="00000000"/>
    <w:p w:rsidR="00000000" w:rsidRDefault="00000000">
      <w:r>
        <w:t xml:space="preserve">    </w:t>
      </w:r>
      <w:r>
        <w:rPr>
          <w:rFonts w:hint="eastAsia"/>
        </w:rPr>
        <w:t>培训班的总目标是提供必要的有关推动和指导方面的知识以改进计划生育服务质量。在前面有关妇女健康的专门论述已提到这些问题。比如，性生活，生殖保健和计划生育，避孕措施，性传播疾病和艾滋病，人际关系，服务质量和指导等，重点在性别观点。</w:t>
      </w:r>
    </w:p>
    <w:p w:rsidR="00000000" w:rsidRDefault="00000000"/>
    <w:p w:rsidR="00000000" w:rsidRDefault="00000000">
      <w:r>
        <w:t xml:space="preserve">    </w:t>
      </w:r>
      <w:r>
        <w:rPr>
          <w:rFonts w:hint="eastAsia"/>
        </w:rPr>
        <w:t>同时，在各州开办了对各级监督人员的战略监督学习班。学习班的目的是向他们提供能使其履行职责的知识并以此检验培训和教育活动在妇女中开展情况。</w:t>
      </w:r>
    </w:p>
    <w:p w:rsidR="00000000" w:rsidRDefault="00000000"/>
    <w:p w:rsidR="00000000" w:rsidRDefault="00000000">
      <w:r>
        <w:t xml:space="preserve">    </w:t>
      </w:r>
      <w:r>
        <w:rPr>
          <w:rFonts w:hint="eastAsia"/>
        </w:rPr>
        <w:t>·传统助产士</w:t>
      </w:r>
    </w:p>
    <w:p w:rsidR="00000000" w:rsidRDefault="00000000"/>
    <w:p w:rsidR="00000000" w:rsidRDefault="00000000">
      <w:r>
        <w:t xml:space="preserve">    </w:t>
      </w:r>
      <w:r>
        <w:rPr>
          <w:rFonts w:hint="eastAsia"/>
        </w:rPr>
        <w:t>全国传统助产士计划的主要目标是通过对传统助产士的培训减少母婴与产期发病率和死亡率。这些助产士在怀孕、分娩、产后和新生儿各项服务方面得到社区的承认。</w:t>
      </w:r>
    </w:p>
    <w:p w:rsidR="00000000" w:rsidRDefault="00000000"/>
    <w:p w:rsidR="00000000" w:rsidRDefault="00000000">
      <w:r>
        <w:t xml:space="preserve">    </w:t>
      </w:r>
      <w:r>
        <w:rPr>
          <w:rFonts w:hint="eastAsia"/>
        </w:rPr>
        <w:t>目前，有近万名助产士接受了培训，期限是二至四周，它包括了与妇女健康十分重要的问题，比如，怀孕期护理，饮食、卫生、预防破伤风，宫颈与乳腺癌检测，母乳喂养，计划生育，腹泻与呼吸器管疾病预防。</w:t>
      </w:r>
    </w:p>
    <w:p w:rsidR="00000000" w:rsidRDefault="00000000"/>
    <w:p w:rsidR="00000000" w:rsidRDefault="00000000">
      <w:r>
        <w:t xml:space="preserve">    </w:t>
      </w:r>
      <w:r>
        <w:rPr>
          <w:rFonts w:hint="eastAsia"/>
        </w:rPr>
        <w:t>之后，在多数执行传统助产士计划的州通过定期会议继续开展培训。在会上对一些议题进行修改或补充，主要目的是提供必要的知识来推动这项工作，检测风险情况并将其通报卫生部门，以便及时得到所需服务。</w:t>
      </w:r>
    </w:p>
    <w:p w:rsidR="00000000" w:rsidRDefault="00000000"/>
    <w:p w:rsidR="00000000" w:rsidRDefault="00000000">
      <w:r>
        <w:t xml:space="preserve">    </w:t>
      </w:r>
      <w:r>
        <w:rPr>
          <w:rFonts w:hint="eastAsia"/>
        </w:rPr>
        <w:t>·扩大覆盖面战略的卫生辅助人员</w:t>
      </w:r>
    </w:p>
    <w:p w:rsidR="00000000" w:rsidRDefault="00000000"/>
    <w:p w:rsidR="00000000" w:rsidRDefault="00000000">
      <w:r>
        <w:t xml:space="preserve">    330</w:t>
      </w:r>
      <w:r>
        <w:rPr>
          <w:rFonts w:hint="eastAsia"/>
        </w:rPr>
        <w:t></w:t>
      </w:r>
      <w:r>
        <w:t>1990</w:t>
      </w:r>
      <w:r>
        <w:rPr>
          <w:rFonts w:hint="eastAsia"/>
        </w:rPr>
        <w:t>至</w:t>
      </w:r>
      <w:r>
        <w:t>1995</w:t>
      </w:r>
      <w:r>
        <w:rPr>
          <w:rFonts w:hint="eastAsia"/>
        </w:rPr>
        <w:t>年，卫生部通过办学习班，对农村地区的卫生人员进行了培训。办这类学习班的目的是向卫生辅助人员和传统助产士提供有关计划生育、怀孕、分娩及产后服务，新生儿及</w:t>
      </w:r>
      <w:r>
        <w:t>5</w:t>
      </w:r>
      <w:r>
        <w:rPr>
          <w:rFonts w:hint="eastAsia"/>
        </w:rPr>
        <w:t>岁以下儿童照顾方面的技术知识，以推进人口不到</w:t>
      </w:r>
      <w:r>
        <w:t>2500</w:t>
      </w:r>
      <w:r>
        <w:rPr>
          <w:rFonts w:hint="eastAsia"/>
        </w:rPr>
        <w:t>人的分散的农村社区母亲、儿童的身体健康。同时，还对其它社区的</w:t>
      </w:r>
      <w:r>
        <w:t>4498</w:t>
      </w:r>
      <w:r>
        <w:rPr>
          <w:rFonts w:hint="eastAsia"/>
        </w:rPr>
        <w:t>名卫生辅助人员进行了培训。</w:t>
      </w:r>
    </w:p>
    <w:p w:rsidR="00000000" w:rsidRDefault="00000000"/>
    <w:p w:rsidR="00000000" w:rsidRDefault="00000000">
      <w:r>
        <w:t xml:space="preserve">    331</w:t>
      </w:r>
      <w:r>
        <w:rPr>
          <w:rFonts w:hint="eastAsia"/>
        </w:rPr>
        <w:t>在计划生育方面，人口总法的第</w:t>
      </w:r>
      <w:r>
        <w:t>16</w:t>
      </w:r>
      <w:r>
        <w:rPr>
          <w:rFonts w:hint="eastAsia"/>
        </w:rPr>
        <w:t>条规定，“计划生育服务工作应与卫生、教育、社会保障、公共信息等项工作协调进行，以保证个人及家庭的福利”。</w:t>
      </w:r>
    </w:p>
    <w:p w:rsidR="00000000" w:rsidRDefault="00000000"/>
    <w:p w:rsidR="00000000" w:rsidRDefault="00000000">
      <w:pPr>
        <w:jc w:val="center"/>
      </w:pPr>
      <w:r>
        <w:t xml:space="preserve">    332</w:t>
      </w:r>
      <w:r>
        <w:rPr>
          <w:rFonts w:hint="eastAsia"/>
        </w:rPr>
        <w:t>第十七条还规定，“卫生、教育信息及服务，以及与计划生育有关的其它服务都是免费的，并由公共部门的所属机构提供”。</w:t>
      </w:r>
    </w:p>
    <w:p w:rsidR="00000000" w:rsidRDefault="00000000">
      <w:pPr>
        <w:jc w:val="center"/>
      </w:pPr>
    </w:p>
    <w:p w:rsidR="00000000" w:rsidRDefault="00000000">
      <w:pPr>
        <w:jc w:val="center"/>
      </w:pPr>
      <w:r>
        <w:rPr>
          <w:rFonts w:hint="eastAsia"/>
        </w:rPr>
        <w:t>残疾妇女</w:t>
      </w:r>
    </w:p>
    <w:p w:rsidR="00000000" w:rsidRDefault="00000000">
      <w:pPr>
        <w:jc w:val="center"/>
      </w:pPr>
    </w:p>
    <w:p w:rsidR="00000000" w:rsidRDefault="00000000">
      <w:r>
        <w:t xml:space="preserve">    333</w:t>
      </w:r>
      <w:r>
        <w:rPr>
          <w:rFonts w:hint="eastAsia"/>
        </w:rPr>
        <w:t>尽管在墨西哥对身体、感官及智力有某种缺陷人员的服务工作开展了几十年，但直到</w:t>
      </w:r>
      <w:r>
        <w:t>1995</w:t>
      </w:r>
      <w:r>
        <w:rPr>
          <w:rFonts w:hint="eastAsia"/>
        </w:rPr>
        <w:t>年，才制定了一项改进墨西哥残疾人条件的总体战略，它包括劳工、卫生、教育、交通、文化、体育、司法、人权、通信等方面。</w:t>
      </w:r>
    </w:p>
    <w:p w:rsidR="00000000" w:rsidRDefault="00000000"/>
    <w:p w:rsidR="00000000" w:rsidRDefault="00000000">
      <w:r>
        <w:t xml:space="preserve">    334</w:t>
      </w:r>
      <w:r>
        <w:rPr>
          <w:rFonts w:hint="eastAsia"/>
        </w:rPr>
        <w:t>全国残疾人福利及参与发展计划，</w:t>
      </w:r>
      <w:r>
        <w:t>1995</w:t>
      </w:r>
      <w:r>
        <w:rPr>
          <w:rFonts w:hint="eastAsia"/>
        </w:rPr>
        <w:t>年</w:t>
      </w:r>
      <w:r>
        <w:t>5</w:t>
      </w:r>
      <w:r>
        <w:rPr>
          <w:rFonts w:hint="eastAsia"/>
        </w:rPr>
        <w:t>月由总统批准。它反映了个人、社会团体、私人机构、公共组织的一致努力。计划旨在统一、联合全国行动，以及开展认为必要的其它活动。</w:t>
      </w:r>
    </w:p>
    <w:p w:rsidR="00000000" w:rsidRDefault="00000000"/>
    <w:p w:rsidR="00000000" w:rsidRDefault="00000000">
      <w:r>
        <w:t xml:space="preserve">    335</w:t>
      </w:r>
      <w:r>
        <w:rPr>
          <w:rFonts w:hint="eastAsia"/>
        </w:rPr>
        <w:t>尽管计划不是专门针对妇女的，但在这方面采取的多项行动对她们有利。同时，在如下几个方面确保机会均等。</w:t>
      </w:r>
    </w:p>
    <w:p w:rsidR="00000000" w:rsidRDefault="00000000"/>
    <w:p w:rsidR="00000000" w:rsidRDefault="00000000">
      <w:r>
        <w:t xml:space="preserve">    1</w:t>
      </w:r>
      <w:r>
        <w:rPr>
          <w:rFonts w:hint="eastAsia"/>
        </w:rPr>
        <w:t>卫生、福利及社会保障</w:t>
      </w:r>
    </w:p>
    <w:p w:rsidR="00000000" w:rsidRDefault="00000000"/>
    <w:p w:rsidR="00000000" w:rsidRDefault="00000000">
      <w:r>
        <w:t xml:space="preserve">    2</w:t>
      </w:r>
      <w:r>
        <w:rPr>
          <w:rFonts w:hint="eastAsia"/>
        </w:rPr>
        <w:t>教育</w:t>
      </w:r>
    </w:p>
    <w:p w:rsidR="00000000" w:rsidRDefault="00000000"/>
    <w:p w:rsidR="00000000" w:rsidRDefault="00000000">
      <w:r>
        <w:t xml:space="preserve">    3</w:t>
      </w:r>
      <w:r>
        <w:rPr>
          <w:rFonts w:hint="eastAsia"/>
        </w:rPr>
        <w:t>恢复劳动、培训、就业</w:t>
      </w:r>
    </w:p>
    <w:p w:rsidR="00000000" w:rsidRDefault="00000000"/>
    <w:p w:rsidR="00000000" w:rsidRDefault="00000000">
      <w:r>
        <w:t xml:space="preserve">    4</w:t>
      </w:r>
      <w:r>
        <w:rPr>
          <w:rFonts w:hint="eastAsia"/>
        </w:rPr>
        <w:t>文化、娱乐、体育</w:t>
      </w:r>
    </w:p>
    <w:p w:rsidR="00000000" w:rsidRDefault="00000000"/>
    <w:p w:rsidR="00000000" w:rsidRDefault="00000000">
      <w:r>
        <w:t xml:space="preserve">    5</w:t>
      </w:r>
      <w:r>
        <w:rPr>
          <w:rFonts w:hint="eastAsia"/>
        </w:rPr>
        <w:t>通行便利、邮电、交通</w:t>
      </w:r>
    </w:p>
    <w:p w:rsidR="00000000" w:rsidRDefault="00000000"/>
    <w:p w:rsidR="00000000" w:rsidRDefault="00000000">
      <w:r>
        <w:t xml:space="preserve">    6</w:t>
      </w:r>
      <w:r>
        <w:rPr>
          <w:rFonts w:hint="eastAsia"/>
        </w:rPr>
        <w:t>通信</w:t>
      </w:r>
    </w:p>
    <w:p w:rsidR="00000000" w:rsidRDefault="00000000"/>
    <w:p w:rsidR="00000000" w:rsidRDefault="00000000">
      <w:r>
        <w:t xml:space="preserve">    7</w:t>
      </w:r>
      <w:r>
        <w:rPr>
          <w:rFonts w:hint="eastAsia"/>
        </w:rPr>
        <w:t>立法、人权</w:t>
      </w:r>
    </w:p>
    <w:p w:rsidR="00000000" w:rsidRDefault="00000000"/>
    <w:p w:rsidR="00000000" w:rsidRDefault="00000000">
      <w:r>
        <w:t xml:space="preserve">    8</w:t>
      </w:r>
      <w:r>
        <w:rPr>
          <w:rFonts w:hint="eastAsia"/>
        </w:rPr>
        <w:t>全国信息系统</w:t>
      </w:r>
    </w:p>
    <w:p w:rsidR="00000000" w:rsidRDefault="00000000"/>
    <w:p w:rsidR="00000000" w:rsidRDefault="00000000">
      <w:r>
        <w:t xml:space="preserve">    336</w:t>
      </w:r>
      <w:r>
        <w:rPr>
          <w:rFonts w:hint="eastAsia"/>
        </w:rPr>
        <w:t>在共和国的各个州，由于由各州的州长领导的州委员会的建立，同样的工作也开展起来。支援残疾人委员会得到各州的配合或与之保持着联系。同时，形成了一个全国网络。在每个州，有一名声援残疾人运动倡导者。</w:t>
      </w:r>
    </w:p>
    <w:p w:rsidR="00000000" w:rsidRDefault="00000000"/>
    <w:p w:rsidR="00000000" w:rsidRDefault="00000000">
      <w:r>
        <w:t xml:space="preserve">    337</w:t>
      </w:r>
      <w:r>
        <w:rPr>
          <w:rFonts w:hint="eastAsia"/>
        </w:rPr>
        <w:t>在制度上，残疾人参与全国委员会负责协调各部、联邦公共行政各部门及各州与各市政府，残疾人组织，声援组织，联邦议会，地方议会及联邦区代表大会的工作。该委员会得到了所有倡导者的协助，他们应聘参加全国家庭全面发展系统的工作。</w:t>
      </w:r>
    </w:p>
    <w:p w:rsidR="00000000" w:rsidRDefault="00000000"/>
    <w:p w:rsidR="00000000" w:rsidRDefault="00000000">
      <w:r>
        <w:t xml:space="preserve">    338</w:t>
      </w:r>
      <w:r>
        <w:rPr>
          <w:rFonts w:hint="eastAsia"/>
        </w:rPr>
        <w:t>全国残疾人发展计划努力推动残疾人参加到社会活动中来并参与发展。创造一种重视残疾人的文化，尊重他们的人格及社会、政治、经济、民事和文化权益。具体说，要采取措施来确保残疾人有就业，卫生服务，教育和培训的机会。</w:t>
      </w:r>
    </w:p>
    <w:p w:rsidR="00000000" w:rsidRDefault="00000000"/>
    <w:p w:rsidR="00000000" w:rsidRDefault="00000000">
      <w:r>
        <w:t xml:space="preserve">    339</w:t>
      </w:r>
      <w:r>
        <w:rPr>
          <w:rFonts w:hint="eastAsia"/>
        </w:rPr>
        <w:t>全国计划的总原则和总目标是：</w:t>
      </w:r>
    </w:p>
    <w:p w:rsidR="00000000" w:rsidRDefault="00000000"/>
    <w:p w:rsidR="00000000" w:rsidRDefault="00000000">
      <w:r>
        <w:t xml:space="preserve">    </w:t>
      </w:r>
      <w:r>
        <w:rPr>
          <w:rFonts w:hint="eastAsia"/>
        </w:rPr>
        <w:t>·确保残疾人的尊严和参与社会。提倡团结一致和共同努力并推进社区和整个社会的协调发展，以便向残疾人提供发展机会。</w:t>
      </w:r>
    </w:p>
    <w:p w:rsidR="00000000" w:rsidRDefault="00000000"/>
    <w:p w:rsidR="00000000" w:rsidRDefault="00000000">
      <w:r>
        <w:t xml:space="preserve">    </w:t>
      </w:r>
      <w:r>
        <w:rPr>
          <w:rFonts w:hint="eastAsia"/>
        </w:rPr>
        <w:t>·提倡残疾人机会均等，以便他们充分参加到社会经济，政治和文化发展中来。</w:t>
      </w:r>
    </w:p>
    <w:p w:rsidR="00000000" w:rsidRDefault="00000000"/>
    <w:p w:rsidR="00000000" w:rsidRDefault="00000000">
      <w:r>
        <w:t xml:space="preserve">    </w:t>
      </w:r>
      <w:r>
        <w:rPr>
          <w:rFonts w:hint="eastAsia"/>
        </w:rPr>
        <w:t>·提倡一种对残疾人尊重、尊严和参与的新文化，铲除所有尚存的身体和心理障碍。</w:t>
      </w:r>
    </w:p>
    <w:p w:rsidR="00000000" w:rsidRDefault="00000000"/>
    <w:p w:rsidR="00000000" w:rsidRDefault="00000000">
      <w:r>
        <w:t xml:space="preserve">    </w:t>
      </w:r>
      <w:r>
        <w:rPr>
          <w:rFonts w:hint="eastAsia"/>
        </w:rPr>
        <w:t>·把残疾人作为其自身发展的战略动因，因为他们的参与对实现全社会的平等是至关重要的。</w:t>
      </w:r>
    </w:p>
    <w:p w:rsidR="00000000" w:rsidRDefault="00000000"/>
    <w:p w:rsidR="00000000" w:rsidRDefault="00000000">
      <w:r>
        <w:t xml:space="preserve">    </w:t>
      </w:r>
      <w:r>
        <w:rPr>
          <w:rFonts w:hint="eastAsia"/>
        </w:rPr>
        <w:t>·把家庭的团结一致和共同努力作为社区和整个社会发展的动力。</w:t>
      </w:r>
    </w:p>
    <w:p w:rsidR="00000000" w:rsidRDefault="00000000"/>
    <w:p w:rsidR="00000000" w:rsidRDefault="00000000">
      <w:r>
        <w:t xml:space="preserve">    </w:t>
      </w:r>
      <w:r>
        <w:rPr>
          <w:rFonts w:hint="eastAsia"/>
        </w:rPr>
        <w:t>·确保充分尊重人权，政治和社会权利，消除一切形式的歧视和排斥。</w:t>
      </w:r>
    </w:p>
    <w:p w:rsidR="00000000" w:rsidRDefault="00000000"/>
    <w:p w:rsidR="00000000" w:rsidRDefault="00000000">
      <w:r>
        <w:t xml:space="preserve">    </w:t>
      </w:r>
      <w:r>
        <w:rPr>
          <w:rFonts w:hint="eastAsia"/>
        </w:rPr>
        <w:t>·加强国家作为残疾人社会参与的主导和动力的作用。</w:t>
      </w:r>
    </w:p>
    <w:p w:rsidR="00000000" w:rsidRDefault="00000000"/>
    <w:p w:rsidR="00000000" w:rsidRDefault="00000000">
      <w:r>
        <w:t xml:space="preserve">    </w:t>
      </w:r>
      <w:r>
        <w:rPr>
          <w:rFonts w:hint="eastAsia"/>
        </w:rPr>
        <w:t>·增强各机构，团体和个人对残疾人的认识和它们对这个问题的责任心。</w:t>
      </w:r>
    </w:p>
    <w:p w:rsidR="00000000" w:rsidRDefault="00000000"/>
    <w:p w:rsidR="00000000" w:rsidRDefault="00000000">
      <w:r>
        <w:t xml:space="preserve">    340</w:t>
      </w:r>
      <w:r>
        <w:rPr>
          <w:rFonts w:hint="eastAsia"/>
        </w:rPr>
        <w:t>战略计划包括：</w:t>
      </w:r>
    </w:p>
    <w:p w:rsidR="00000000" w:rsidRDefault="00000000"/>
    <w:p w:rsidR="00000000" w:rsidRDefault="00000000">
      <w:r>
        <w:t xml:space="preserve">    </w:t>
      </w:r>
      <w:r>
        <w:rPr>
          <w:rFonts w:hint="eastAsia"/>
        </w:rPr>
        <w:t>·推进残疾人在自食其力和机会均等基础上的自给自足。</w:t>
      </w:r>
    </w:p>
    <w:p w:rsidR="00000000" w:rsidRDefault="00000000"/>
    <w:p w:rsidR="00000000" w:rsidRDefault="00000000">
      <w:r>
        <w:t xml:space="preserve">    </w:t>
      </w:r>
      <w:r>
        <w:rPr>
          <w:rFonts w:hint="eastAsia"/>
        </w:rPr>
        <w:t>·支持把残疾人家庭作为其参与社区生活的第一步。</w:t>
      </w:r>
    </w:p>
    <w:p w:rsidR="00000000" w:rsidRDefault="00000000"/>
    <w:p w:rsidR="00000000" w:rsidRDefault="00000000">
      <w:r>
        <w:t xml:space="preserve">    341</w:t>
      </w:r>
      <w:r>
        <w:rPr>
          <w:rFonts w:hint="eastAsia"/>
        </w:rPr>
        <w:t>在卫生、福利和社会保障方面，现在开展的活动，作为全国计划的组成部分，为人们生活的各个阶段提供预防和康复服务。它包括，产前预防，怀孕期服务，疫苗接种，事故预防，和由传媒开展预防活动。这些活动由卫生部，全国家庭全面发展系统，墨西哥社会保险公司，国家工作人员社会保障与服务协会，劳动与社会保障部，交通运输部一同参加进行。</w:t>
      </w:r>
    </w:p>
    <w:p w:rsidR="00000000" w:rsidRDefault="00000000">
      <w:pPr>
        <w:jc w:val="center"/>
        <w:rPr>
          <w:rFonts w:ascii="SimHei" w:eastAsia="SimHei"/>
        </w:rPr>
      </w:pPr>
      <w:r>
        <w:br w:type="page"/>
      </w:r>
      <w:r>
        <w:rPr>
          <w:rFonts w:ascii="SimHei" w:eastAsia="SimHei" w:hint="eastAsia"/>
        </w:rPr>
        <w:t>第</w:t>
      </w:r>
      <w:r>
        <w:rPr>
          <w:rFonts w:ascii="SimHei" w:eastAsia="SimHei"/>
        </w:rPr>
        <w:t>13</w:t>
      </w:r>
      <w:r>
        <w:rPr>
          <w:rFonts w:ascii="SimHei" w:eastAsia="SimHei" w:hint="eastAsia"/>
        </w:rPr>
        <w:t>条</w:t>
      </w:r>
    </w:p>
    <w:p w:rsidR="00000000" w:rsidRDefault="00000000">
      <w:pPr>
        <w:jc w:val="center"/>
      </w:pPr>
    </w:p>
    <w:p w:rsidR="00000000" w:rsidRDefault="00000000">
      <w:r>
        <w:t xml:space="preserve">    342</w:t>
      </w:r>
      <w:r>
        <w:rPr>
          <w:rFonts w:hint="eastAsia"/>
        </w:rPr>
        <w:t>根据墨西哥合众国政治宪法第</w:t>
      </w:r>
      <w:r>
        <w:t>4</w:t>
      </w:r>
      <w:r>
        <w:rPr>
          <w:rFonts w:hint="eastAsia"/>
        </w:rPr>
        <w:t>条男女法律上平等的规定，墨西哥所有人享有在平等条件下取得各种银行贷款的权利。证券和信贷经营总法、一般贸易法规及联邦区民法规定的一般法都对取得财政支持作了规范。</w:t>
      </w:r>
    </w:p>
    <w:p w:rsidR="00000000" w:rsidRDefault="00000000"/>
    <w:p w:rsidR="00000000" w:rsidRDefault="00000000">
      <w:r>
        <w:t xml:space="preserve">    343</w:t>
      </w:r>
      <w:r>
        <w:rPr>
          <w:rFonts w:hint="eastAsia"/>
        </w:rPr>
        <w:t>证券和信贷经营总法第</w:t>
      </w:r>
      <w:r>
        <w:t>3</w:t>
      </w:r>
      <w:r>
        <w:rPr>
          <w:rFonts w:hint="eastAsia"/>
        </w:rPr>
        <w:t>条规定：</w:t>
      </w:r>
    </w:p>
    <w:p w:rsidR="00000000" w:rsidRDefault="00000000"/>
    <w:p w:rsidR="00000000" w:rsidRDefault="00000000">
      <w:r>
        <w:t xml:space="preserve">    </w:t>
      </w:r>
      <w:r>
        <w:rPr>
          <w:rFonts w:hint="eastAsia"/>
        </w:rPr>
        <w:t>“所有具有依照上一条提及的那些法律订立契约的法律能力的人都可以进行该法谈及的业务；那些需要特别许可或授权的业务除外”。</w:t>
      </w:r>
    </w:p>
    <w:p w:rsidR="00000000" w:rsidRDefault="00000000"/>
    <w:p w:rsidR="00000000" w:rsidRDefault="00000000">
      <w:r>
        <w:t xml:space="preserve">    </w:t>
      </w:r>
      <w:r>
        <w:rPr>
          <w:rFonts w:hint="eastAsia"/>
        </w:rPr>
        <w:t>该法的第</w:t>
      </w:r>
      <w:r>
        <w:t>2</w:t>
      </w:r>
      <w:r>
        <w:rPr>
          <w:rFonts w:hint="eastAsia"/>
        </w:rPr>
        <w:t>条规定：</w:t>
      </w:r>
    </w:p>
    <w:p w:rsidR="00000000" w:rsidRDefault="00000000"/>
    <w:p w:rsidR="00000000" w:rsidRDefault="00000000">
      <w:r>
        <w:t xml:space="preserve">    </w:t>
      </w:r>
      <w:r>
        <w:rPr>
          <w:rFonts w:hint="eastAsia"/>
        </w:rPr>
        <w:t>“上一条所谈及的行为和业务须遵循：</w:t>
      </w:r>
    </w:p>
    <w:p w:rsidR="00000000" w:rsidRDefault="00000000"/>
    <w:p w:rsidR="00000000" w:rsidRDefault="00000000">
      <w:r>
        <w:t xml:space="preserve">    </w:t>
      </w:r>
      <w:r>
        <w:rPr>
          <w:rFonts w:hint="eastAsia"/>
        </w:rPr>
        <w:t>一该法及其它相关的特别法律的规定；欠缺时，遵循：</w:t>
      </w:r>
    </w:p>
    <w:p w:rsidR="00000000" w:rsidRDefault="00000000"/>
    <w:p w:rsidR="00000000" w:rsidRDefault="00000000">
      <w:r>
        <w:t xml:space="preserve">    </w:t>
      </w:r>
      <w:r>
        <w:rPr>
          <w:rFonts w:hint="eastAsia"/>
        </w:rPr>
        <w:t>二一般贸易法规；欠缺时，遵循：</w:t>
      </w:r>
    </w:p>
    <w:p w:rsidR="00000000" w:rsidRDefault="00000000"/>
    <w:p w:rsidR="00000000" w:rsidRDefault="00000000">
      <w:r>
        <w:t xml:space="preserve">    </w:t>
      </w:r>
      <w:r>
        <w:rPr>
          <w:rFonts w:hint="eastAsia"/>
        </w:rPr>
        <w:t>三金融和商业习惯法；欠缺时，遵循：</w:t>
      </w:r>
    </w:p>
    <w:p w:rsidR="00000000" w:rsidRDefault="00000000"/>
    <w:p w:rsidR="00000000" w:rsidRDefault="00000000">
      <w:r>
        <w:t xml:space="preserve">    </w:t>
      </w:r>
      <w:r>
        <w:rPr>
          <w:rFonts w:hint="eastAsia"/>
        </w:rPr>
        <w:t>四一般法，因为对于该法的宗旨来说，联邦区民法在整个共和国都被宣布为适用。</w:t>
      </w:r>
    </w:p>
    <w:p w:rsidR="00000000" w:rsidRDefault="00000000"/>
    <w:p w:rsidR="00000000" w:rsidRDefault="00000000">
      <w:r>
        <w:t xml:space="preserve">    344</w:t>
      </w:r>
      <w:r>
        <w:rPr>
          <w:rFonts w:hint="eastAsia"/>
        </w:rPr>
        <w:t>根据民事法，妇女同男人一样有充分的继承能力。对于承袭制度，一旦女方被指定为代表，同样有权管理财产；可耕地也可成为家庭财产的一部分。至于婚姻制度，财产管理由谁承担婚约中已有规定；夫妇双方每人保留拥有自己财产的权利，除非它们是双方的财产的这些财产需要得到配偶的许可。</w:t>
      </w:r>
    </w:p>
    <w:p w:rsidR="00000000" w:rsidRDefault="00000000"/>
    <w:p w:rsidR="00000000" w:rsidRDefault="00000000">
      <w:r>
        <w:t xml:space="preserve">    345</w:t>
      </w:r>
      <w:r>
        <w:rPr>
          <w:rFonts w:hint="eastAsia"/>
        </w:rPr>
        <w:t>应该强调指出，在现行的适用立法中没有规定要取得银行贷款、抵押或其它形式的金融信贷必须征得丈夫或父亲的许可。</w:t>
      </w:r>
    </w:p>
    <w:p w:rsidR="00000000" w:rsidRDefault="00000000"/>
    <w:p w:rsidR="00000000" w:rsidRDefault="00000000">
      <w:pPr>
        <w:jc w:val="center"/>
      </w:pPr>
      <w:r>
        <w:rPr>
          <w:rFonts w:hint="eastAsia"/>
        </w:rPr>
        <w:t>政府信贷纲领</w:t>
      </w:r>
    </w:p>
    <w:p w:rsidR="00000000" w:rsidRDefault="00000000"/>
    <w:p w:rsidR="00000000" w:rsidRDefault="00000000">
      <w:r>
        <w:t xml:space="preserve">    346</w:t>
      </w:r>
      <w:r>
        <w:rPr>
          <w:rFonts w:hint="eastAsia"/>
        </w:rPr>
        <w:t>在墨西哥让妇女取得融资，不仅是一种权利，而且也是一种发展战略。全国发展计划在其社会发展部分中规定“墨西哥面临的主要挑战是要减少贫困和缩小各阶层居民之间存在的不平等”。根据全国发展计划规定的这一首要目标，墨西哥政府实行各种融资计划，来激励妇女，特别是处于更为不利环境中的农村妇女发展生产能力</w:t>
      </w:r>
      <w:r>
        <w:rPr>
          <w:rStyle w:val="FootnoteReference"/>
        </w:rPr>
        <w:footnoteReference w:id="17"/>
      </w:r>
      <w:r>
        <w:rPr>
          <w:rFonts w:hint="eastAsia"/>
        </w:rPr>
        <w:t>。最近开始启动的战略就是向妇女开办的小型企业提供具体的财政支持。</w:t>
      </w:r>
    </w:p>
    <w:p w:rsidR="00000000" w:rsidRDefault="00000000"/>
    <w:p w:rsidR="00000000" w:rsidRDefault="00000000">
      <w:r>
        <w:t xml:space="preserve">    347</w:t>
      </w:r>
      <w:r>
        <w:rPr>
          <w:rFonts w:hint="eastAsia"/>
        </w:rPr>
        <w:t>政府的努力在于寻求确立一种机制，克服由于长时期经济危机造成的企业生产能力的萎缩，促进不断产生持久的就业机会，这是因为考虑到较低收入的居民无能为力达到更高的生活水平。在这一意义上说，作为消除贫困政策的经济和社会发展战略手段，向低收入的企业界妇女提供专门的支援有突出的战略意义。因为经验证明，企业界妇女有更高的觉悟而且更有办法将她们更大比例的收入用于满足她们家庭的基本需要，此外她们对承担合同的承诺和支付的义务更有责任心。</w:t>
      </w:r>
    </w:p>
    <w:p w:rsidR="00000000" w:rsidRDefault="00000000"/>
    <w:p w:rsidR="00000000" w:rsidRDefault="00000000">
      <w:r>
        <w:t xml:space="preserve">    348</w:t>
      </w:r>
      <w:r>
        <w:rPr>
          <w:rFonts w:hint="eastAsia"/>
        </w:rPr>
        <w:t>依据第九次全国人口和住房普查，墨西哥小型企业界集中了全国现有经济单位总数的</w:t>
      </w:r>
      <w:r>
        <w:t>97%</w:t>
      </w:r>
      <w:r>
        <w:rPr>
          <w:rFonts w:hint="eastAsia"/>
        </w:rPr>
        <w:t>，提供了</w:t>
      </w:r>
      <w:r>
        <w:t>47%</w:t>
      </w:r>
      <w:r>
        <w:rPr>
          <w:rFonts w:hint="eastAsia"/>
        </w:rPr>
        <w:t>就业，纳税占国家收入的</w:t>
      </w:r>
      <w:r>
        <w:t>31%</w:t>
      </w:r>
      <w:r>
        <w:rPr>
          <w:rFonts w:hint="eastAsia"/>
        </w:rPr>
        <w:t>。这些生产单位总数的</w:t>
      </w:r>
      <w:r>
        <w:t>30.3%</w:t>
      </w:r>
      <w:r>
        <w:rPr>
          <w:rFonts w:hint="eastAsia"/>
        </w:rPr>
        <w:t>是由妇女经营或为妇女所有。而且这个百分比还可能更高，因为在一些情况下这些小型企业虽然是由妇女经营或属于妇女所有则以父亲或丈夫的名义注册。</w:t>
      </w:r>
    </w:p>
    <w:p w:rsidR="00000000" w:rsidRDefault="00000000"/>
    <w:p w:rsidR="00000000" w:rsidRDefault="00000000">
      <w:r>
        <w:t xml:space="preserve">    349</w:t>
      </w:r>
      <w:r>
        <w:rPr>
          <w:rFonts w:hint="eastAsia"/>
        </w:rPr>
        <w:t>在这一背景下，</w:t>
      </w:r>
      <w:r>
        <w:t>1997</w:t>
      </w:r>
      <w:r>
        <w:rPr>
          <w:rFonts w:hint="eastAsia"/>
        </w:rPr>
        <w:t>年</w:t>
      </w:r>
      <w:r>
        <w:t>3</w:t>
      </w:r>
      <w:r>
        <w:rPr>
          <w:rFonts w:hint="eastAsia"/>
        </w:rPr>
        <w:t>月《国家金融》公布的推动和支持低收入企业界妇女方案是在企业发展的目标下推动和给予妇女经营的小型企业以客观的和纲领性的支援。不过，方案没有规定把信贷作为妇女所有的小型企业改善经营的唯一需求，而是认为有必要给予包括各个阶段的全方位的支援：信息、技术咨询、培训、技术援助和融资。</w:t>
      </w:r>
    </w:p>
    <w:p w:rsidR="00000000" w:rsidRDefault="00000000"/>
    <w:p w:rsidR="00000000" w:rsidRDefault="00000000">
      <w:r>
        <w:t xml:space="preserve">    350</w:t>
      </w:r>
      <w:r>
        <w:rPr>
          <w:rFonts w:hint="eastAsia"/>
        </w:rPr>
        <w:t>预计约</w:t>
      </w:r>
      <w:r>
        <w:t>243,000</w:t>
      </w:r>
      <w:r>
        <w:rPr>
          <w:rFonts w:hint="eastAsia"/>
        </w:rPr>
        <w:t>家妇女小型企业可以参与该方案。参加的还有各地方机构如州、市政府，银行和金融机构，高等院校及非政府组织等。</w:t>
      </w:r>
    </w:p>
    <w:p w:rsidR="00000000" w:rsidRDefault="00000000"/>
    <w:p w:rsidR="00000000" w:rsidRDefault="00000000">
      <w:r>
        <w:t xml:space="preserve">    351</w:t>
      </w:r>
      <w:r>
        <w:rPr>
          <w:rFonts w:hint="eastAsia"/>
        </w:rPr>
        <w:t>另一方面，全国农业信贷银行系统对有组织农业联合体和个体经营的妇女业主及村社妇女的农业活动提供财政支持。发放的信贷用于增强土地生产能力，以及牲畜育肥和加工业等。在</w:t>
      </w:r>
      <w:r>
        <w:t>1995</w:t>
      </w:r>
      <w:r>
        <w:rPr>
          <w:rFonts w:hint="eastAsia"/>
        </w:rPr>
        <w:t>年，该系统通过妇女为主体的</w:t>
      </w:r>
      <w:r>
        <w:t>451</w:t>
      </w:r>
      <w:r>
        <w:rPr>
          <w:rFonts w:hint="eastAsia"/>
        </w:rPr>
        <w:t>个贷款对象，对生产活动提供融资。</w:t>
      </w:r>
    </w:p>
    <w:p w:rsidR="00000000" w:rsidRDefault="00000000"/>
    <w:p w:rsidR="00000000" w:rsidRDefault="00000000">
      <w:r>
        <w:t xml:space="preserve">    352</w:t>
      </w:r>
      <w:r>
        <w:rPr>
          <w:rFonts w:hint="eastAsia"/>
        </w:rPr>
        <w:t>墨西哥银行农业信托遗产部的行动也列入</w:t>
      </w:r>
      <w:r>
        <w:t>(1995——2000</w:t>
      </w:r>
      <w:r>
        <w:rPr>
          <w:rFonts w:hint="eastAsia"/>
        </w:rPr>
        <w:t>年</w:t>
      </w:r>
      <w:r>
        <w:t>)</w:t>
      </w:r>
      <w:r>
        <w:rPr>
          <w:rFonts w:hint="eastAsia"/>
        </w:rPr>
        <w:t>全国妇女纲领。根据该纲领规定，把推动金融机构发展信贷机制，疏通资金渠道以支持妇女经营和管理的可行的生产性项目作为一项优先行动。</w:t>
      </w:r>
    </w:p>
    <w:p w:rsidR="00000000" w:rsidRDefault="00000000"/>
    <w:p w:rsidR="00000000" w:rsidRDefault="00000000">
      <w:r>
        <w:t xml:space="preserve">    353</w:t>
      </w:r>
      <w:r>
        <w:rPr>
          <w:rFonts w:hint="eastAsia"/>
        </w:rPr>
        <w:t>按照联邦政府为农村社会部门谋利益推行的战略，墨西哥银行农业信托遗产部拨出资金，推出为期可达</w:t>
      </w:r>
      <w:r>
        <w:t>15</w:t>
      </w:r>
      <w:r>
        <w:rPr>
          <w:rFonts w:hint="eastAsia"/>
        </w:rPr>
        <w:t>年用于固定资产投资的投资性信贷来支援农村的发展，包括农牧业、农工业、林业和渔业。还提供短期住宅建设贷款或资助贷款，以及主要为支援产品商品化的抵押贷款。这样，墨西哥银行农业信托遗产部在</w:t>
      </w:r>
      <w:r>
        <w:t>1996</w:t>
      </w:r>
      <w:r>
        <w:rPr>
          <w:rFonts w:hint="eastAsia"/>
        </w:rPr>
        <w:t>年共为农业和畜牧业融资二百二十万比索。</w:t>
      </w:r>
    </w:p>
    <w:p w:rsidR="00000000" w:rsidRDefault="00000000"/>
    <w:p w:rsidR="00000000" w:rsidRDefault="00000000">
      <w:r>
        <w:t xml:space="preserve">    354</w:t>
      </w:r>
      <w:r>
        <w:rPr>
          <w:rFonts w:hint="eastAsia"/>
        </w:rPr>
        <w:t>另外，墨西哥银行农业信托遗产部还实行对开发生产者提供融资和有担保的支援的方案，提供补充服务。贷款对象为联合体，如生产者及技术援助组织，及收回贷款担保机构。这样单位服务的对象是农村妇女参加的具体项目。在这方面，墨西哥银行农业遗产部更密切配合从事农业发展的非政府组织，鉴别和修正可能会妨碍提供信贷的条件。</w:t>
      </w:r>
    </w:p>
    <w:p w:rsidR="00000000" w:rsidRDefault="00000000"/>
    <w:p w:rsidR="00000000" w:rsidRDefault="00000000">
      <w:r>
        <w:t xml:space="preserve">    355</w:t>
      </w:r>
      <w:r>
        <w:rPr>
          <w:rFonts w:hint="eastAsia"/>
        </w:rPr>
        <w:t>同时，负责实施土地改革部农村妇女纲领的农业信托遗产部，许诺在</w:t>
      </w:r>
      <w:r>
        <w:t>1997</w:t>
      </w:r>
      <w:r>
        <w:rPr>
          <w:rFonts w:hint="eastAsia"/>
        </w:rPr>
        <w:t>年之前提供融资总共</w:t>
      </w:r>
      <w:r>
        <w:t>1200</w:t>
      </w:r>
      <w:r>
        <w:rPr>
          <w:rFonts w:hint="eastAsia"/>
        </w:rPr>
        <w:t>万比索，用来支援其建设和发展都已作了评估的项目，并对受支援的集团经营情况和获得的成果进行监督。从</w:t>
      </w:r>
      <w:r>
        <w:t>1996</w:t>
      </w:r>
      <w:r>
        <w:rPr>
          <w:rFonts w:hint="eastAsia"/>
        </w:rPr>
        <w:t>年</w:t>
      </w:r>
      <w:r>
        <w:t>3</w:t>
      </w:r>
      <w:r>
        <w:rPr>
          <w:rFonts w:hint="eastAsia"/>
        </w:rPr>
        <w:t>月至</w:t>
      </w:r>
      <w:r>
        <w:t>1997</w:t>
      </w:r>
      <w:r>
        <w:rPr>
          <w:rFonts w:hint="eastAsia"/>
        </w:rPr>
        <w:t>年</w:t>
      </w:r>
      <w:r>
        <w:t>3</w:t>
      </w:r>
      <w:r>
        <w:rPr>
          <w:rFonts w:hint="eastAsia"/>
        </w:rPr>
        <w:t>月，按照该纲领，已向</w:t>
      </w:r>
      <w:r>
        <w:t>233</w:t>
      </w:r>
      <w:r>
        <w:rPr>
          <w:rFonts w:hint="eastAsia"/>
        </w:rPr>
        <w:t>个项目提供融资</w:t>
      </w:r>
      <w:r>
        <w:t>525</w:t>
      </w:r>
      <w:r>
        <w:rPr>
          <w:rFonts w:hint="eastAsia"/>
        </w:rPr>
        <w:t>万</w:t>
      </w:r>
      <w:r>
        <w:t>2122</w:t>
      </w:r>
      <w:r>
        <w:rPr>
          <w:rFonts w:hint="eastAsia"/>
        </w:rPr>
        <w:t>比索，使坎帕切、恰帕斯、杜兰戈、瓜纳华托、格雷罗、塔毛利帕斯、特拉斯卡拉、尤卡坦和萨卡特卡斯等州这些落后和高度落后的地区产生了</w:t>
      </w:r>
      <w:r>
        <w:t>5289</w:t>
      </w:r>
      <w:r>
        <w:rPr>
          <w:rFonts w:hint="eastAsia"/>
        </w:rPr>
        <w:t>个就业机会。</w:t>
      </w:r>
      <w:r>
        <w:cr/>
      </w:r>
    </w:p>
    <w:p w:rsidR="00000000" w:rsidRDefault="00000000">
      <w:r>
        <w:t xml:space="preserve">    356</w:t>
      </w:r>
      <w:r>
        <w:rPr>
          <w:rFonts w:hint="eastAsia"/>
        </w:rPr>
        <w:t>而且，通过同瓦哈卡和格雷罗两州的州政府及全国干旱地区委员会签订补充资金的协定，使纲领扩大了覆盖面。现在正在签订协议的还有莫雷洛斯、恰帕斯和尤卡坦等州及全国农业发展研究所。所有这些协定使农村妇女和土著妇女受益。</w:t>
      </w:r>
    </w:p>
    <w:p w:rsidR="00000000" w:rsidRDefault="00000000"/>
    <w:p w:rsidR="00000000" w:rsidRDefault="00000000">
      <w:r>
        <w:t xml:space="preserve">    357</w:t>
      </w:r>
      <w:r>
        <w:rPr>
          <w:rFonts w:hint="eastAsia"/>
        </w:rPr>
        <w:t>在这方面，社会发展部还规定了一个通过向生活贫困的社会团体提供资金推动发展企业生产性项目的框架，目标是改善其发展的经济环境。</w:t>
      </w:r>
    </w:p>
    <w:p w:rsidR="00000000" w:rsidRDefault="00000000"/>
    <w:p w:rsidR="00000000" w:rsidRDefault="00000000">
      <w:r>
        <w:t xml:space="preserve">    358</w:t>
      </w:r>
      <w:r>
        <w:rPr>
          <w:rFonts w:hint="eastAsia"/>
        </w:rPr>
        <w:t>需要指出，由全国人口理事会发起的关于墨西哥妇女信贷机构和体系的研究工作还在进行之中。这一研究工作已列入全国妇女纲领规定的旨在为民众作贡献的整个行动计划。这一研究将通过分析，观察信贷机构和贷款体系的运作是否有利于促进妇女和贫困地区人民发展经济。</w:t>
      </w:r>
    </w:p>
    <w:p w:rsidR="00000000" w:rsidRDefault="00000000"/>
    <w:p w:rsidR="00000000" w:rsidRDefault="00000000">
      <w:r>
        <w:t xml:space="preserve">    359</w:t>
      </w:r>
      <w:r>
        <w:rPr>
          <w:rFonts w:hint="eastAsia"/>
        </w:rPr>
        <w:t>另一方面，还要指出，对于单身劳动母亲的社会劳动福利不存在歧视性的规定。</w:t>
      </w:r>
    </w:p>
    <w:p w:rsidR="00000000" w:rsidRDefault="00000000"/>
    <w:p w:rsidR="00000000" w:rsidRDefault="00000000">
      <w:pPr>
        <w:jc w:val="left"/>
      </w:pPr>
      <w:r>
        <w:t xml:space="preserve">    360</w:t>
      </w:r>
      <w:r>
        <w:rPr>
          <w:rFonts w:hint="eastAsia"/>
        </w:rPr>
        <w:t>同时，还需指出，墨西哥妇女有同等的权利参加各方面的文化生活，包括娱乐和体育活动。</w:t>
      </w:r>
    </w:p>
    <w:p w:rsidR="00000000" w:rsidRDefault="00000000">
      <w:pPr>
        <w:jc w:val="center"/>
      </w:pPr>
    </w:p>
    <w:p w:rsidR="00000000" w:rsidRDefault="00000000">
      <w:pPr>
        <w:jc w:val="center"/>
        <w:rPr>
          <w:rFonts w:ascii="SimHei" w:eastAsia="SimHei"/>
        </w:rPr>
      </w:pPr>
      <w:r>
        <w:br w:type="page"/>
      </w:r>
      <w:r>
        <w:rPr>
          <w:rFonts w:ascii="SimHei" w:eastAsia="SimHei" w:hint="eastAsia"/>
        </w:rPr>
        <w:t>第</w:t>
      </w:r>
      <w:r>
        <w:rPr>
          <w:rFonts w:ascii="SimHei" w:eastAsia="SimHei"/>
        </w:rPr>
        <w:t>14</w:t>
      </w:r>
      <w:r>
        <w:rPr>
          <w:rFonts w:ascii="SimHei" w:eastAsia="SimHei" w:hint="eastAsia"/>
        </w:rPr>
        <w:t>条</w:t>
      </w:r>
    </w:p>
    <w:p w:rsidR="00000000" w:rsidRDefault="00000000"/>
    <w:p w:rsidR="00000000" w:rsidRDefault="00000000">
      <w:r>
        <w:t xml:space="preserve">    361</w:t>
      </w:r>
      <w:r>
        <w:rPr>
          <w:rFonts w:hint="eastAsia"/>
        </w:rPr>
        <w:t>居民以其居住的地方大小被分为乡村居民和城镇居民。居民少于</w:t>
      </w:r>
      <w:r>
        <w:t>2.500</w:t>
      </w:r>
      <w:r>
        <w:rPr>
          <w:rFonts w:hint="eastAsia"/>
        </w:rPr>
        <w:t>人的地方称为乡村地区。虽然居住在乡村的区的居民的比例不断下降，但乡村的数目则大大增加。</w:t>
      </w:r>
      <w:r>
        <w:t>1995</w:t>
      </w:r>
      <w:r>
        <w:rPr>
          <w:rFonts w:hint="eastAsia"/>
        </w:rPr>
        <w:t>年，全国共有</w:t>
      </w:r>
      <w:r>
        <w:t>201.138</w:t>
      </w:r>
      <w:r>
        <w:rPr>
          <w:rFonts w:hint="eastAsia"/>
        </w:rPr>
        <w:t>个地区单位，其中</w:t>
      </w:r>
      <w:r>
        <w:t>98.6%</w:t>
      </w:r>
      <w:r>
        <w:rPr>
          <w:rFonts w:hint="eastAsia"/>
        </w:rPr>
        <w:t>为乡村</w:t>
      </w:r>
      <w:r>
        <w:t>(198,311)</w:t>
      </w:r>
      <w:r>
        <w:rPr>
          <w:rFonts w:hint="eastAsia"/>
        </w:rPr>
        <w:t>。</w:t>
      </w:r>
    </w:p>
    <w:p w:rsidR="00000000" w:rsidRDefault="00000000"/>
    <w:p w:rsidR="00000000" w:rsidRDefault="00000000">
      <w:r>
        <w:t xml:space="preserve">    362</w:t>
      </w:r>
      <w:r>
        <w:rPr>
          <w:rFonts w:hint="eastAsia"/>
        </w:rPr>
        <w:t>乡村地区和居住那里的居民的比例为平均每一个乡村</w:t>
      </w:r>
      <w:r>
        <w:t>122</w:t>
      </w:r>
      <w:r>
        <w:rPr>
          <w:rFonts w:hint="eastAsia"/>
        </w:rPr>
        <w:t>人，这说明乡村居民很分散，因为这些人口比例小的地区数目相当可观。一般来说，乡村地区比起城镇地区条件比较艰难，服务设施和城市基础设施也比较少。</w:t>
      </w:r>
    </w:p>
    <w:p w:rsidR="00000000" w:rsidRDefault="00000000"/>
    <w:p w:rsidR="00000000" w:rsidRDefault="00000000">
      <w:r>
        <w:t xml:space="preserve">    363</w:t>
      </w:r>
      <w:r>
        <w:rPr>
          <w:rFonts w:hint="eastAsia"/>
        </w:rPr>
        <w:t>墨西哥乡村人口对城镇人口的比例不断下降：</w:t>
      </w:r>
      <w:r>
        <w:t>1970</w:t>
      </w:r>
      <w:r>
        <w:rPr>
          <w:rFonts w:hint="eastAsia"/>
        </w:rPr>
        <w:t>年为</w:t>
      </w:r>
      <w:r>
        <w:t>41.3%</w:t>
      </w:r>
      <w:r>
        <w:rPr>
          <w:rFonts w:hint="eastAsia"/>
        </w:rPr>
        <w:t>；</w:t>
      </w:r>
      <w:r>
        <w:t>1980</w:t>
      </w:r>
      <w:r>
        <w:rPr>
          <w:rFonts w:hint="eastAsia"/>
        </w:rPr>
        <w:t>年为</w:t>
      </w:r>
      <w:r>
        <w:t>33.7%</w:t>
      </w:r>
      <w:r>
        <w:rPr>
          <w:rFonts w:hint="eastAsia"/>
        </w:rPr>
        <w:t>，至</w:t>
      </w:r>
      <w:r>
        <w:t>1990</w:t>
      </w:r>
      <w:r>
        <w:rPr>
          <w:rFonts w:hint="eastAsia"/>
        </w:rPr>
        <w:t>年降到</w:t>
      </w:r>
      <w:r>
        <w:t>28.7%</w:t>
      </w:r>
      <w:r>
        <w:rPr>
          <w:rFonts w:hint="eastAsia"/>
        </w:rPr>
        <w:t>，</w:t>
      </w:r>
      <w:r>
        <w:t>1995</w:t>
      </w:r>
      <w:r>
        <w:rPr>
          <w:rFonts w:hint="eastAsia"/>
        </w:rPr>
        <w:t>年又降到</w:t>
      </w:r>
      <w:r>
        <w:t>26.49%</w:t>
      </w:r>
      <w:r>
        <w:rPr>
          <w:rFonts w:hint="eastAsia"/>
        </w:rPr>
        <w:t>。但是，墨西哥乡村居民绝对数目则增加了，从</w:t>
      </w:r>
      <w:r>
        <w:t>1970</w:t>
      </w:r>
      <w:r>
        <w:rPr>
          <w:rFonts w:hint="eastAsia"/>
        </w:rPr>
        <w:t>年</w:t>
      </w:r>
      <w:r>
        <w:t>21’640,424</w:t>
      </w:r>
      <w:r>
        <w:rPr>
          <w:rFonts w:hint="eastAsia"/>
        </w:rPr>
        <w:t>人上升到</w:t>
      </w:r>
      <w:r>
        <w:t>1980</w:t>
      </w:r>
      <w:r>
        <w:rPr>
          <w:rFonts w:hint="eastAsia"/>
        </w:rPr>
        <w:t>年的</w:t>
      </w:r>
      <w:r>
        <w:t>22’527,382</w:t>
      </w:r>
      <w:r>
        <w:rPr>
          <w:rFonts w:hint="eastAsia"/>
        </w:rPr>
        <w:t>人，</w:t>
      </w:r>
      <w:r>
        <w:t>1990</w:t>
      </w:r>
      <w:r>
        <w:rPr>
          <w:rFonts w:hint="eastAsia"/>
        </w:rPr>
        <w:t>年的</w:t>
      </w:r>
      <w:r>
        <w:t>23’289924</w:t>
      </w:r>
      <w:r>
        <w:rPr>
          <w:rFonts w:hint="eastAsia"/>
        </w:rPr>
        <w:t>人和</w:t>
      </w:r>
      <w:r>
        <w:t>1995</w:t>
      </w:r>
      <w:r>
        <w:rPr>
          <w:rFonts w:hint="eastAsia"/>
        </w:rPr>
        <w:t>年的</w:t>
      </w:r>
      <w:r>
        <w:t>24’154,775</w:t>
      </w:r>
      <w:r>
        <w:rPr>
          <w:rFonts w:hint="eastAsia"/>
        </w:rPr>
        <w:t>人。</w:t>
      </w:r>
      <w:r>
        <w:t>1995</w:t>
      </w:r>
      <w:r>
        <w:rPr>
          <w:rFonts w:hint="eastAsia"/>
        </w:rPr>
        <w:t>年这些人口中男人占</w:t>
      </w:r>
      <w:r>
        <w:t>50.43%</w:t>
      </w:r>
      <w:r>
        <w:rPr>
          <w:rFonts w:hint="eastAsia"/>
        </w:rPr>
        <w:t>，女人占</w:t>
      </w:r>
      <w:r>
        <w:t>49.57%(11’974,434</w:t>
      </w:r>
      <w:r>
        <w:rPr>
          <w:rFonts w:hint="eastAsia"/>
        </w:rPr>
        <w:t>人</w:t>
      </w:r>
      <w:r>
        <w:t>)</w:t>
      </w:r>
      <w:r>
        <w:rPr>
          <w:rFonts w:hint="eastAsia"/>
        </w:rPr>
        <w:t>。这两个百分比跟全国范围的比例不一样，全国人口中</w:t>
      </w:r>
      <w:r>
        <w:t>1995</w:t>
      </w:r>
      <w:r>
        <w:rPr>
          <w:rFonts w:hint="eastAsia"/>
        </w:rPr>
        <w:t>年女人的比例为</w:t>
      </w:r>
      <w:r>
        <w:t>50.75%</w:t>
      </w:r>
      <w:r>
        <w:rPr>
          <w:rFonts w:hint="eastAsia"/>
        </w:rPr>
        <w:t>。我们可以发现，这种差别的原因是由于乡村妇女为寻找职业向城镇移居造成的”</w:t>
      </w:r>
      <w:r>
        <w:rPr>
          <w:rFonts w:hint="eastAsia"/>
          <w:spacing w:val="-20"/>
        </w:rPr>
        <w:t>。</w:t>
      </w:r>
      <w:r>
        <w:rPr>
          <w:spacing w:val="-20"/>
          <w:vertAlign w:val="superscript"/>
        </w:rPr>
        <w:t>18</w:t>
      </w:r>
      <w:r>
        <w:rPr>
          <w:rFonts w:hint="eastAsia"/>
        </w:rPr>
        <w:t>在这一方面值得指出的是，乡村地区男子略占多数，因为男性人口指数为</w:t>
      </w:r>
      <w:r>
        <w:t>100.70</w:t>
      </w:r>
      <w:r>
        <w:rPr>
          <w:rFonts w:hint="eastAsia"/>
        </w:rPr>
        <w:t>，不同于全国的指数</w:t>
      </w:r>
      <w:r>
        <w:t>97.10</w:t>
      </w:r>
      <w:r>
        <w:rPr>
          <w:rFonts w:hint="eastAsia"/>
        </w:rPr>
        <w:t>。</w:t>
      </w:r>
    </w:p>
    <w:p w:rsidR="00000000" w:rsidRDefault="00000000"/>
    <w:p w:rsidR="00000000" w:rsidRDefault="00000000">
      <w:r>
        <w:t xml:space="preserve">    364</w:t>
      </w:r>
      <w:r>
        <w:rPr>
          <w:rFonts w:hint="eastAsia"/>
        </w:rPr>
        <w:t>混杂地分布于全国领土上的土著居民比例较高的地区是：瓦哈卡</w:t>
      </w:r>
      <w:r>
        <w:t>(18.74%)</w:t>
      </w:r>
      <w:r>
        <w:rPr>
          <w:rFonts w:hint="eastAsia"/>
        </w:rPr>
        <w:t>，恰帕斯</w:t>
      </w:r>
      <w:r>
        <w:t>(14.01%)</w:t>
      </w:r>
      <w:r>
        <w:rPr>
          <w:rFonts w:hint="eastAsia"/>
        </w:rPr>
        <w:t>，韦拉克鲁斯</w:t>
      </w:r>
      <w:r>
        <w:t>(10.77%)</w:t>
      </w:r>
      <w:r>
        <w:rPr>
          <w:rFonts w:hint="eastAsia"/>
        </w:rPr>
        <w:t>，尤卡坦</w:t>
      </w:r>
      <w:r>
        <w:t>(9.95%)</w:t>
      </w:r>
      <w:r>
        <w:rPr>
          <w:rFonts w:hint="eastAsia"/>
        </w:rPr>
        <w:t>，普埃布拉</w:t>
      </w:r>
      <w:r>
        <w:t>(9.62%)</w:t>
      </w:r>
      <w:r>
        <w:rPr>
          <w:rFonts w:hint="eastAsia"/>
        </w:rPr>
        <w:t>，伊达尔戈</w:t>
      </w:r>
      <w:r>
        <w:t>(5.98%)</w:t>
      </w:r>
      <w:r>
        <w:rPr>
          <w:rFonts w:hint="eastAsia"/>
        </w:rPr>
        <w:t>，格雷罗</w:t>
      </w:r>
      <w:r>
        <w:t>(5.85%)</w:t>
      </w:r>
      <w:r>
        <w:rPr>
          <w:rFonts w:hint="eastAsia"/>
        </w:rPr>
        <w:t>以及墨西哥州</w:t>
      </w:r>
      <w:r>
        <w:t>(5.66%)</w:t>
      </w:r>
    </w:p>
    <w:p w:rsidR="00000000" w:rsidRDefault="00000000"/>
    <w:p w:rsidR="00000000" w:rsidRDefault="00000000">
      <w:r>
        <w:t xml:space="preserve">    365</w:t>
      </w:r>
      <w:r>
        <w:rPr>
          <w:rFonts w:hint="eastAsia"/>
        </w:rPr>
        <w:t>根据全国团结纲领协商理事会公布的数据，</w:t>
      </w:r>
      <w:r>
        <w:t>1987</w:t>
      </w:r>
      <w:r>
        <w:rPr>
          <w:rFonts w:hint="eastAsia"/>
        </w:rPr>
        <w:t>年约有</w:t>
      </w:r>
      <w:r>
        <w:t>4130</w:t>
      </w:r>
      <w:r>
        <w:rPr>
          <w:rFonts w:hint="eastAsia"/>
        </w:rPr>
        <w:t>万人</w:t>
      </w:r>
      <w:r>
        <w:t>(</w:t>
      </w:r>
      <w:r>
        <w:rPr>
          <w:rFonts w:hint="eastAsia"/>
        </w:rPr>
        <w:t>占全国总人口</w:t>
      </w:r>
      <w:r>
        <w:t>50.9%)</w:t>
      </w:r>
      <w:r>
        <w:rPr>
          <w:rFonts w:hint="eastAsia"/>
        </w:rPr>
        <w:t>生活在贫困或赤贫的条件之中。</w:t>
      </w:r>
      <w:r>
        <w:t>80%</w:t>
      </w:r>
      <w:r>
        <w:rPr>
          <w:rFonts w:hint="eastAsia"/>
        </w:rPr>
        <w:t>的从事农牧业人口属于贫困家庭，其中一半又处于赤贫之中。</w:t>
      </w:r>
    </w:p>
    <w:p w:rsidR="00000000" w:rsidRDefault="00000000"/>
    <w:p w:rsidR="00000000" w:rsidRDefault="00000000">
      <w:r>
        <w:t xml:space="preserve">    366</w:t>
      </w:r>
      <w:r>
        <w:rPr>
          <w:rFonts w:hint="eastAsia"/>
        </w:rPr>
        <w:t>在乡村地区贫困的环境中，土著居民，移徙劳动者、季节性地区小农户，沙漠地区的居民都是在最恶劣条件下生活的社会群体，而在这些群体之中妇女和儿童备受困苦煎熬</w:t>
      </w:r>
    </w:p>
    <w:p w:rsidR="00000000" w:rsidRDefault="00000000"/>
    <w:p w:rsidR="00000000" w:rsidRDefault="00000000">
      <w:r>
        <w:t xml:space="preserve">    367</w:t>
      </w:r>
      <w:r>
        <w:rPr>
          <w:rFonts w:hint="eastAsia"/>
        </w:rPr>
        <w:t></w:t>
      </w:r>
      <w:r>
        <w:t>1995</w:t>
      </w:r>
      <w:r>
        <w:rPr>
          <w:rFonts w:hint="eastAsia"/>
        </w:rPr>
        <w:t>年占</w:t>
      </w:r>
      <w:r>
        <w:t>11.0%</w:t>
      </w:r>
      <w:r>
        <w:rPr>
          <w:rFonts w:hint="eastAsia"/>
        </w:rPr>
        <w:t>的就业妇女从事农业，而从事这一行业的男人占全国男性从业人口的</w:t>
      </w:r>
      <w:r>
        <w:t>31.4%</w:t>
      </w:r>
      <w:r>
        <w:rPr>
          <w:rFonts w:hint="eastAsia"/>
        </w:rPr>
        <w:t>。</w:t>
      </w:r>
    </w:p>
    <w:p w:rsidR="00000000" w:rsidRDefault="00000000"/>
    <w:p w:rsidR="00000000" w:rsidRDefault="00000000">
      <w:r>
        <w:t xml:space="preserve">    368</w:t>
      </w:r>
      <w:r>
        <w:rPr>
          <w:rFonts w:hint="eastAsia"/>
        </w:rPr>
        <w:t>由于八十年代的经济危机，从事工业的男女人数都下降了，但是从事农业的妇女人数则增加了。从</w:t>
      </w:r>
      <w:r>
        <w:t>1979</w:t>
      </w:r>
      <w:r>
        <w:rPr>
          <w:rFonts w:hint="eastAsia"/>
        </w:rPr>
        <w:t>至</w:t>
      </w:r>
      <w:r>
        <w:t>1995</w:t>
      </w:r>
      <w:r>
        <w:rPr>
          <w:rFonts w:hint="eastAsia"/>
        </w:rPr>
        <w:t>年间，从事工业的妇女比例从</w:t>
      </w:r>
      <w:r>
        <w:t xml:space="preserve"> 22.5%</w:t>
      </w:r>
      <w:r>
        <w:rPr>
          <w:rFonts w:hint="eastAsia"/>
        </w:rPr>
        <w:t>降到</w:t>
      </w:r>
      <w:r>
        <w:t>14.6%</w:t>
      </w:r>
      <w:r>
        <w:rPr>
          <w:rFonts w:hint="eastAsia"/>
        </w:rPr>
        <w:t>，而从事农业的妇女的比例则从</w:t>
      </w:r>
      <w:r>
        <w:t>5.9%</w:t>
      </w:r>
      <w:r>
        <w:rPr>
          <w:rFonts w:hint="eastAsia"/>
        </w:rPr>
        <w:t>上升到</w:t>
      </w:r>
      <w:r>
        <w:t>11.0%</w:t>
      </w:r>
      <w:r>
        <w:rPr>
          <w:rFonts w:hint="eastAsia"/>
        </w:rPr>
        <w:t>。</w:t>
      </w:r>
    </w:p>
    <w:p w:rsidR="00000000" w:rsidRDefault="00000000"/>
    <w:p w:rsidR="00000000" w:rsidRDefault="00000000">
      <w:pPr>
        <w:jc w:val="center"/>
      </w:pPr>
      <w:r>
        <w:rPr>
          <w:rFonts w:hint="eastAsia"/>
        </w:rPr>
        <w:t>男性就业人口</w:t>
      </w:r>
    </w:p>
    <w:tbl>
      <w:tblPr>
        <w:tblW w:w="0" w:type="auto"/>
        <w:tblInd w:w="-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78"/>
        <w:gridCol w:w="2252"/>
        <w:gridCol w:w="3378"/>
      </w:tblGrid>
      <w:tr w:rsidR="00000000">
        <w:tblPrEx>
          <w:tblCellMar>
            <w:top w:w="0" w:type="dxa"/>
            <w:bottom w:w="0" w:type="dxa"/>
          </w:tblCellMar>
        </w:tblPrEx>
        <w:tc>
          <w:tcPr>
            <w:tcW w:w="3378" w:type="dxa"/>
          </w:tcPr>
          <w:p w:rsidR="00000000" w:rsidRDefault="00000000">
            <w:pPr>
              <w:jc w:val="center"/>
            </w:pPr>
            <w:r>
              <w:rPr>
                <w:rFonts w:hint="eastAsia"/>
              </w:rPr>
              <w:t>部门</w:t>
            </w:r>
          </w:p>
          <w:p w:rsidR="00000000" w:rsidRDefault="00000000">
            <w:pPr>
              <w:jc w:val="center"/>
            </w:pPr>
            <w:r>
              <w:rPr>
                <w:rFonts w:hint="eastAsia"/>
              </w:rPr>
              <w:t>农业</w:t>
            </w:r>
          </w:p>
        </w:tc>
        <w:tc>
          <w:tcPr>
            <w:tcW w:w="2252" w:type="dxa"/>
          </w:tcPr>
          <w:p w:rsidR="00000000" w:rsidRDefault="00000000">
            <w:pPr>
              <w:jc w:val="center"/>
            </w:pPr>
            <w:r>
              <w:t>1979</w:t>
            </w:r>
          </w:p>
          <w:p w:rsidR="00000000" w:rsidRDefault="00000000">
            <w:pPr>
              <w:jc w:val="center"/>
            </w:pPr>
            <w:r>
              <w:t>36.3</w:t>
            </w:r>
          </w:p>
        </w:tc>
        <w:tc>
          <w:tcPr>
            <w:tcW w:w="3378" w:type="dxa"/>
          </w:tcPr>
          <w:p w:rsidR="00000000" w:rsidRDefault="00000000">
            <w:pPr>
              <w:jc w:val="center"/>
            </w:pPr>
            <w:r>
              <w:t>1995</w:t>
            </w:r>
          </w:p>
          <w:p w:rsidR="00000000" w:rsidRDefault="00000000">
            <w:pPr>
              <w:jc w:val="center"/>
            </w:pPr>
            <w:r>
              <w:t>31.4</w:t>
            </w:r>
          </w:p>
        </w:tc>
      </w:tr>
      <w:tr w:rsidR="00000000">
        <w:tblPrEx>
          <w:tblCellMar>
            <w:top w:w="0" w:type="dxa"/>
            <w:bottom w:w="0" w:type="dxa"/>
          </w:tblCellMar>
        </w:tblPrEx>
        <w:tc>
          <w:tcPr>
            <w:tcW w:w="3378" w:type="dxa"/>
          </w:tcPr>
          <w:p w:rsidR="00000000" w:rsidRDefault="00000000">
            <w:pPr>
              <w:jc w:val="center"/>
            </w:pPr>
            <w:r>
              <w:rPr>
                <w:rFonts w:hint="eastAsia"/>
              </w:rPr>
              <w:t>工业</w:t>
            </w:r>
          </w:p>
          <w:p w:rsidR="00000000" w:rsidRDefault="00000000">
            <w:pPr>
              <w:jc w:val="center"/>
            </w:pPr>
            <w:r>
              <w:rPr>
                <w:rFonts w:hint="eastAsia"/>
              </w:rPr>
              <w:t>服务业—商业</w:t>
            </w:r>
          </w:p>
          <w:p w:rsidR="00000000" w:rsidRDefault="00000000">
            <w:pPr>
              <w:jc w:val="center"/>
            </w:pPr>
            <w:r>
              <w:rPr>
                <w:rFonts w:hint="eastAsia"/>
              </w:rPr>
              <w:t>总数</w:t>
            </w:r>
          </w:p>
        </w:tc>
        <w:tc>
          <w:tcPr>
            <w:tcW w:w="2252" w:type="dxa"/>
          </w:tcPr>
          <w:p w:rsidR="00000000" w:rsidRDefault="00000000">
            <w:pPr>
              <w:jc w:val="center"/>
            </w:pPr>
            <w:r>
              <w:t>28.4</w:t>
            </w:r>
          </w:p>
          <w:p w:rsidR="00000000" w:rsidRDefault="00000000">
            <w:pPr>
              <w:jc w:val="center"/>
            </w:pPr>
            <w:r>
              <w:t>34.3</w:t>
            </w:r>
          </w:p>
          <w:p w:rsidR="00000000" w:rsidRDefault="00000000">
            <w:pPr>
              <w:jc w:val="center"/>
            </w:pPr>
            <w:r>
              <w:t>99.0</w:t>
            </w:r>
          </w:p>
        </w:tc>
        <w:tc>
          <w:tcPr>
            <w:tcW w:w="3378" w:type="dxa"/>
          </w:tcPr>
          <w:p w:rsidR="00000000" w:rsidRDefault="00000000">
            <w:pPr>
              <w:jc w:val="center"/>
            </w:pPr>
            <w:r>
              <w:t>16.7</w:t>
            </w:r>
          </w:p>
          <w:p w:rsidR="00000000" w:rsidRDefault="00000000">
            <w:pPr>
              <w:jc w:val="center"/>
            </w:pPr>
            <w:r>
              <w:t>24.6</w:t>
            </w:r>
          </w:p>
          <w:p w:rsidR="00000000" w:rsidRDefault="00000000">
            <w:pPr>
              <w:jc w:val="center"/>
            </w:pPr>
            <w:r>
              <w:t>100.0</w:t>
            </w:r>
          </w:p>
        </w:tc>
      </w:tr>
    </w:tbl>
    <w:p w:rsidR="00000000" w:rsidRDefault="00000000">
      <w:pPr>
        <w:jc w:val="center"/>
      </w:pPr>
    </w:p>
    <w:p w:rsidR="00000000" w:rsidRDefault="00000000">
      <w:pPr>
        <w:jc w:val="center"/>
      </w:pPr>
      <w:r>
        <w:rPr>
          <w:rFonts w:hint="eastAsia"/>
        </w:rPr>
        <w:t>妇女就业人口</w:t>
      </w:r>
    </w:p>
    <w:tbl>
      <w:tblPr>
        <w:tblW w:w="0" w:type="auto"/>
        <w:tblInd w:w="-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378"/>
        <w:gridCol w:w="2252"/>
        <w:gridCol w:w="3378"/>
      </w:tblGrid>
      <w:tr w:rsidR="00000000">
        <w:tblPrEx>
          <w:tblCellMar>
            <w:top w:w="0" w:type="dxa"/>
            <w:bottom w:w="0" w:type="dxa"/>
          </w:tblCellMar>
        </w:tblPrEx>
        <w:tc>
          <w:tcPr>
            <w:tcW w:w="3378" w:type="dxa"/>
          </w:tcPr>
          <w:p w:rsidR="00000000" w:rsidRDefault="00000000">
            <w:pPr>
              <w:jc w:val="center"/>
            </w:pPr>
            <w:r>
              <w:rPr>
                <w:rFonts w:hint="eastAsia"/>
              </w:rPr>
              <w:t>部门</w:t>
            </w:r>
          </w:p>
          <w:p w:rsidR="00000000" w:rsidRDefault="00000000">
            <w:pPr>
              <w:jc w:val="center"/>
            </w:pPr>
            <w:r>
              <w:rPr>
                <w:rFonts w:hint="eastAsia"/>
              </w:rPr>
              <w:t>农业</w:t>
            </w:r>
          </w:p>
        </w:tc>
        <w:tc>
          <w:tcPr>
            <w:tcW w:w="2252" w:type="dxa"/>
          </w:tcPr>
          <w:p w:rsidR="00000000" w:rsidRDefault="00000000">
            <w:pPr>
              <w:jc w:val="center"/>
            </w:pPr>
            <w:r>
              <w:t>1979</w:t>
            </w:r>
          </w:p>
          <w:p w:rsidR="00000000" w:rsidRDefault="00000000">
            <w:pPr>
              <w:jc w:val="center"/>
            </w:pPr>
            <w:r>
              <w:t>5.9</w:t>
            </w:r>
          </w:p>
        </w:tc>
        <w:tc>
          <w:tcPr>
            <w:tcW w:w="3378" w:type="dxa"/>
          </w:tcPr>
          <w:p w:rsidR="00000000" w:rsidRDefault="00000000">
            <w:pPr>
              <w:jc w:val="center"/>
            </w:pPr>
            <w:r>
              <w:t>1995</w:t>
            </w:r>
          </w:p>
          <w:p w:rsidR="00000000" w:rsidRDefault="00000000">
            <w:pPr>
              <w:jc w:val="center"/>
            </w:pPr>
            <w:r>
              <w:t>11.0</w:t>
            </w:r>
          </w:p>
        </w:tc>
      </w:tr>
      <w:tr w:rsidR="00000000">
        <w:tblPrEx>
          <w:tblCellMar>
            <w:top w:w="0" w:type="dxa"/>
            <w:bottom w:w="0" w:type="dxa"/>
          </w:tblCellMar>
        </w:tblPrEx>
        <w:tc>
          <w:tcPr>
            <w:tcW w:w="3378" w:type="dxa"/>
          </w:tcPr>
          <w:p w:rsidR="00000000" w:rsidRDefault="00000000">
            <w:pPr>
              <w:jc w:val="center"/>
            </w:pPr>
            <w:r>
              <w:rPr>
                <w:rFonts w:hint="eastAsia"/>
              </w:rPr>
              <w:t>工业</w:t>
            </w:r>
          </w:p>
          <w:p w:rsidR="00000000" w:rsidRDefault="00000000">
            <w:pPr>
              <w:jc w:val="center"/>
            </w:pPr>
            <w:r>
              <w:rPr>
                <w:rFonts w:hint="eastAsia"/>
              </w:rPr>
              <w:t>服务业—商业</w:t>
            </w:r>
          </w:p>
          <w:p w:rsidR="00000000" w:rsidRDefault="00000000">
            <w:pPr>
              <w:jc w:val="center"/>
            </w:pPr>
            <w:r>
              <w:rPr>
                <w:rFonts w:hint="eastAsia"/>
              </w:rPr>
              <w:t>总数</w:t>
            </w:r>
          </w:p>
        </w:tc>
        <w:tc>
          <w:tcPr>
            <w:tcW w:w="2252" w:type="dxa"/>
          </w:tcPr>
          <w:p w:rsidR="00000000" w:rsidRDefault="00000000">
            <w:pPr>
              <w:jc w:val="center"/>
            </w:pPr>
            <w:r>
              <w:t>22.5</w:t>
            </w:r>
          </w:p>
          <w:p w:rsidR="00000000" w:rsidRDefault="00000000">
            <w:pPr>
              <w:jc w:val="center"/>
            </w:pPr>
            <w:r>
              <w:t>71.6</w:t>
            </w:r>
          </w:p>
          <w:p w:rsidR="00000000" w:rsidRDefault="00000000">
            <w:pPr>
              <w:jc w:val="center"/>
            </w:pPr>
            <w:r>
              <w:t>100.0</w:t>
            </w:r>
          </w:p>
        </w:tc>
        <w:tc>
          <w:tcPr>
            <w:tcW w:w="3378" w:type="dxa"/>
          </w:tcPr>
          <w:p w:rsidR="00000000" w:rsidRDefault="00000000">
            <w:pPr>
              <w:jc w:val="center"/>
            </w:pPr>
            <w:r>
              <w:t>14.6</w:t>
            </w:r>
          </w:p>
          <w:p w:rsidR="00000000" w:rsidRDefault="00000000">
            <w:pPr>
              <w:jc w:val="center"/>
            </w:pPr>
            <w:r>
              <w:t>69.3</w:t>
            </w:r>
          </w:p>
          <w:p w:rsidR="00000000" w:rsidRDefault="00000000">
            <w:pPr>
              <w:jc w:val="center"/>
            </w:pPr>
            <w:r>
              <w:t>100.0</w:t>
            </w:r>
          </w:p>
        </w:tc>
      </w:tr>
    </w:tbl>
    <w:p w:rsidR="00000000" w:rsidRDefault="00000000"/>
    <w:p w:rsidR="00000000" w:rsidRDefault="00000000">
      <w:r>
        <w:t xml:space="preserve">    369</w:t>
      </w:r>
      <w:r>
        <w:rPr>
          <w:rFonts w:hint="eastAsia"/>
        </w:rPr>
        <w:t>墨西哥妇女在农业核心内部愈来愈占有主要地位。妇女拥有权利的土地有</w:t>
      </w:r>
      <w:r>
        <w:t>3200</w:t>
      </w:r>
      <w:r>
        <w:rPr>
          <w:rFonts w:hint="eastAsia"/>
        </w:rPr>
        <w:t>万公顷，占按村社注册纲领至</w:t>
      </w:r>
      <w:r>
        <w:t>1996</w:t>
      </w:r>
      <w:r>
        <w:rPr>
          <w:rFonts w:hint="eastAsia"/>
        </w:rPr>
        <w:t>年全国注册土地面积的</w:t>
      </w:r>
      <w:r>
        <w:t>15.7%</w:t>
      </w:r>
      <w:r>
        <w:rPr>
          <w:rFonts w:hint="eastAsia"/>
        </w:rPr>
        <w:t>。</w:t>
      </w:r>
      <w:r>
        <w:t>1970</w:t>
      </w:r>
      <w:r>
        <w:rPr>
          <w:rFonts w:hint="eastAsia"/>
        </w:rPr>
        <w:t>年全国村社中有村社女社员</w:t>
      </w:r>
      <w:r>
        <w:t>31,459</w:t>
      </w:r>
      <w:r>
        <w:rPr>
          <w:rFonts w:hint="eastAsia"/>
        </w:rPr>
        <w:t>人，占男社员总数</w:t>
      </w:r>
      <w:r>
        <w:t>1.3%</w:t>
      </w:r>
      <w:r>
        <w:rPr>
          <w:rFonts w:hint="eastAsia"/>
        </w:rPr>
        <w:t>。但到</w:t>
      </w:r>
      <w:r>
        <w:t>1996</w:t>
      </w:r>
      <w:r>
        <w:rPr>
          <w:rFonts w:hint="eastAsia"/>
        </w:rPr>
        <w:t>年，上述数目增加了</w:t>
      </w:r>
      <w:r>
        <w:t>343%</w:t>
      </w:r>
      <w:r>
        <w:rPr>
          <w:rFonts w:hint="eastAsia"/>
        </w:rPr>
        <w:t>，不过这仅仅是考虑注册过的土地面积。</w:t>
      </w:r>
    </w:p>
    <w:p w:rsidR="00000000" w:rsidRDefault="00000000"/>
    <w:p w:rsidR="00000000" w:rsidRDefault="00000000">
      <w:r>
        <w:t xml:space="preserve">    370</w:t>
      </w:r>
      <w:r>
        <w:rPr>
          <w:rFonts w:hint="eastAsia"/>
        </w:rPr>
        <w:t>在墨西哥农村，妇女的地位不尽相同。在有些州妇女成为土地的主人，在另外一些州妇女是村社机构的成员。还有一些州，那里的妇女可以通过妇女农工联合体获得土地。</w:t>
      </w:r>
    </w:p>
    <w:p w:rsidR="00000000" w:rsidRDefault="00000000"/>
    <w:p w:rsidR="00000000" w:rsidRDefault="00000000">
      <w:r>
        <w:t xml:space="preserve">    371</w:t>
      </w:r>
      <w:r>
        <w:rPr>
          <w:rFonts w:hint="eastAsia"/>
        </w:rPr>
        <w:t>百分八十左右拥有土地的妇女其土地的拥有量不超过</w:t>
      </w:r>
      <w:r>
        <w:t>10</w:t>
      </w:r>
      <w:r>
        <w:rPr>
          <w:rFonts w:hint="eastAsia"/>
        </w:rPr>
        <w:t>公顷，只有很少一部分</w:t>
      </w:r>
      <w:r>
        <w:t>(2.8%)</w:t>
      </w:r>
      <w:r>
        <w:rPr>
          <w:rFonts w:hint="eastAsia"/>
        </w:rPr>
        <w:t>其土地拥有量超过</w:t>
      </w:r>
      <w:r>
        <w:t>25</w:t>
      </w:r>
      <w:r>
        <w:rPr>
          <w:rFonts w:hint="eastAsia"/>
        </w:rPr>
        <w:t>公顷。全国的村社女社员平均拥有</w:t>
      </w:r>
      <w:r>
        <w:t>7.9</w:t>
      </w:r>
      <w:r>
        <w:rPr>
          <w:rFonts w:hint="eastAsia"/>
        </w:rPr>
        <w:t>公顷分成小块的土地，比男社员平均少</w:t>
      </w:r>
      <w:r>
        <w:t>1.1</w:t>
      </w:r>
      <w:r>
        <w:rPr>
          <w:rFonts w:hint="eastAsia"/>
        </w:rPr>
        <w:t>公顷。在每一个村社约有</w:t>
      </w:r>
      <w:r>
        <w:t>32</w:t>
      </w:r>
      <w:r>
        <w:rPr>
          <w:rFonts w:hint="eastAsia"/>
        </w:rPr>
        <w:t>块土地掌握在妇女手中，</w:t>
      </w:r>
      <w:r>
        <w:t>123</w:t>
      </w:r>
      <w:r>
        <w:rPr>
          <w:rFonts w:hint="eastAsia"/>
        </w:rPr>
        <w:t>块土地掌握在男人手中。</w:t>
      </w:r>
    </w:p>
    <w:p w:rsidR="00000000" w:rsidRDefault="00000000"/>
    <w:p w:rsidR="00000000" w:rsidRDefault="00000000">
      <w:pPr>
        <w:jc w:val="center"/>
      </w:pPr>
      <w:r>
        <w:t>1</w:t>
      </w:r>
      <w:r>
        <w:rPr>
          <w:rFonts w:hint="eastAsia"/>
        </w:rPr>
        <w:t></w:t>
      </w:r>
      <w:r>
        <w:t xml:space="preserve">  </w:t>
      </w:r>
      <w:r>
        <w:rPr>
          <w:rFonts w:hint="eastAsia"/>
        </w:rPr>
        <w:t>农村妇女的状况</w:t>
      </w:r>
    </w:p>
    <w:p w:rsidR="00000000" w:rsidRDefault="00000000">
      <w:pPr>
        <w:jc w:val="center"/>
      </w:pPr>
    </w:p>
    <w:p w:rsidR="00000000" w:rsidRDefault="00000000">
      <w:r>
        <w:t xml:space="preserve">    372</w:t>
      </w:r>
      <w:r>
        <w:rPr>
          <w:rFonts w:hint="eastAsia"/>
        </w:rPr>
        <w:t>要讲述墨西哥农村妇女的状况，必须要考虑到墨西哥全国领土上汇集一起的种族和文化的多样性，以及地区发展的不平衡。地区发展的不平衡使农民妇女的状况和特点显示出明显的地区特征。</w:t>
      </w:r>
    </w:p>
    <w:p w:rsidR="00000000" w:rsidRDefault="00000000"/>
    <w:p w:rsidR="00000000" w:rsidRDefault="00000000">
      <w:r>
        <w:t xml:space="preserve">    373</w:t>
      </w:r>
      <w:r>
        <w:rPr>
          <w:rFonts w:hint="eastAsia"/>
        </w:rPr>
        <w:t></w:t>
      </w:r>
      <w:r>
        <w:t>15</w:t>
      </w:r>
      <w:r>
        <w:rPr>
          <w:rFonts w:hint="eastAsia"/>
        </w:rPr>
        <w:t>岁和</w:t>
      </w:r>
      <w:r>
        <w:t>15</w:t>
      </w:r>
      <w:r>
        <w:rPr>
          <w:rFonts w:hint="eastAsia"/>
        </w:rPr>
        <w:t>岁以上年龄的农村男子和妇女中不会读书也不会写字的人的比例分别为</w:t>
      </w:r>
      <w:r>
        <w:t>18.5%</w:t>
      </w:r>
      <w:r>
        <w:rPr>
          <w:rFonts w:hint="eastAsia"/>
        </w:rPr>
        <w:t>和</w:t>
      </w:r>
      <w:r>
        <w:t>27%</w:t>
      </w:r>
      <w:r>
        <w:rPr>
          <w:rFonts w:hint="eastAsia"/>
        </w:rPr>
        <w:t>，而在有</w:t>
      </w:r>
      <w:r>
        <w:t>15,000</w:t>
      </w:r>
      <w:r>
        <w:rPr>
          <w:rFonts w:hint="eastAsia"/>
        </w:rPr>
        <w:t>和</w:t>
      </w:r>
      <w:r>
        <w:t>15,000</w:t>
      </w:r>
      <w:r>
        <w:rPr>
          <w:rFonts w:hint="eastAsia"/>
        </w:rPr>
        <w:t>以上人口居住的城镇地区男女文盲比例分别是</w:t>
      </w:r>
      <w:r>
        <w:t>3.7%</w:t>
      </w:r>
      <w:r>
        <w:rPr>
          <w:rFonts w:hint="eastAsia"/>
        </w:rPr>
        <w:t>和</w:t>
      </w:r>
      <w:r>
        <w:t>6.4%</w:t>
      </w:r>
      <w:r>
        <w:rPr>
          <w:rFonts w:hint="eastAsia"/>
        </w:rPr>
        <w:t>。</w:t>
      </w:r>
    </w:p>
    <w:p w:rsidR="00000000" w:rsidRDefault="00000000"/>
    <w:p w:rsidR="00000000" w:rsidRDefault="00000000">
      <w:r>
        <w:t xml:space="preserve">    374</w:t>
      </w:r>
      <w:r>
        <w:rPr>
          <w:rFonts w:hint="eastAsia"/>
        </w:rPr>
        <w:t>乡村地区妇女平均寿命低于城镇地区妇女</w:t>
      </w:r>
      <w:r>
        <w:t>(</w:t>
      </w:r>
      <w:r>
        <w:rPr>
          <w:rFonts w:hint="eastAsia"/>
        </w:rPr>
        <w:t>分别为</w:t>
      </w:r>
      <w:r>
        <w:t>72.8</w:t>
      </w:r>
      <w:r>
        <w:rPr>
          <w:rFonts w:hint="eastAsia"/>
        </w:rPr>
        <w:t>和</w:t>
      </w:r>
      <w:r>
        <w:t>76.8</w:t>
      </w:r>
      <w:r>
        <w:rPr>
          <w:rFonts w:hint="eastAsia"/>
        </w:rPr>
        <w:t>岁</w:t>
      </w:r>
      <w:r>
        <w:t>)</w:t>
      </w:r>
      <w:r>
        <w:rPr>
          <w:rFonts w:hint="eastAsia"/>
        </w:rPr>
        <w:t>，</w:t>
      </w:r>
      <w:r>
        <w:t>1995</w:t>
      </w:r>
      <w:r>
        <w:rPr>
          <w:rFonts w:hint="eastAsia"/>
        </w:rPr>
        <w:t>年全国人口平均寿命为</w:t>
      </w:r>
      <w:r>
        <w:t>72.9</w:t>
      </w:r>
      <w:r>
        <w:rPr>
          <w:rFonts w:hint="eastAsia"/>
        </w:rPr>
        <w:t>岁，其中妇女平均寿命为</w:t>
      </w:r>
      <w:r>
        <w:t>76.1</w:t>
      </w:r>
      <w:r>
        <w:rPr>
          <w:rFonts w:hint="eastAsia"/>
        </w:rPr>
        <w:t>岁。</w:t>
      </w:r>
    </w:p>
    <w:p w:rsidR="00000000" w:rsidRDefault="00000000"/>
    <w:p w:rsidR="00000000" w:rsidRDefault="00000000">
      <w:r>
        <w:t xml:space="preserve">    375</w:t>
      </w:r>
      <w:r>
        <w:rPr>
          <w:rFonts w:hint="eastAsia"/>
        </w:rPr>
        <w:t>对于乡村生育率情况，需要指出的是这和通过全国计划化纲领实行的人口政策有关。该纲领现在实际上已涉及到全体妇女，使乡村地区总生育率下降。不过，</w:t>
      </w:r>
      <w:r>
        <w:t>1995</w:t>
      </w:r>
      <w:r>
        <w:rPr>
          <w:rFonts w:hint="eastAsia"/>
        </w:rPr>
        <w:t>年恰帕斯、普埃布拉和瓦哈卡等州生育率为每一个妇女</w:t>
      </w:r>
      <w:r>
        <w:t>3.30</w:t>
      </w:r>
      <w:r>
        <w:rPr>
          <w:rFonts w:hint="eastAsia"/>
        </w:rPr>
        <w:t>个成活孩子，比联邦区，新莱昂及南下加利福尼亚等州的出生率每位妇女不到</w:t>
      </w:r>
      <w:r>
        <w:t>2.30</w:t>
      </w:r>
      <w:r>
        <w:rPr>
          <w:rFonts w:hint="eastAsia"/>
        </w:rPr>
        <w:t>个成活孩子多出</w:t>
      </w:r>
      <w:r>
        <w:t>1</w:t>
      </w:r>
      <w:r>
        <w:rPr>
          <w:rFonts w:hint="eastAsia"/>
        </w:rPr>
        <w:t>个孩子。</w:t>
      </w:r>
    </w:p>
    <w:p w:rsidR="00000000" w:rsidRDefault="00000000"/>
    <w:p w:rsidR="00000000" w:rsidRDefault="00000000">
      <w:r>
        <w:t xml:space="preserve">    376</w:t>
      </w:r>
      <w:r>
        <w:rPr>
          <w:rFonts w:hint="eastAsia"/>
        </w:rPr>
        <w:t></w:t>
      </w:r>
      <w:r>
        <w:t>1987</w:t>
      </w:r>
      <w:r>
        <w:rPr>
          <w:rFonts w:hint="eastAsia"/>
        </w:rPr>
        <w:t>年采取避孕措施的农民妇女的比例比较全国避孕妇女平均比例是低的；这一年城镇地区避孕夫妇比例为</w:t>
      </w:r>
      <w:r>
        <w:t>61.5%</w:t>
      </w:r>
      <w:r>
        <w:rPr>
          <w:rFonts w:hint="eastAsia"/>
        </w:rPr>
        <w:t>，而居住在乡村地区避孕夫妇的比例只有</w:t>
      </w:r>
      <w:r>
        <w:t>32.5%</w:t>
      </w:r>
      <w:r>
        <w:rPr>
          <w:rFonts w:hint="eastAsia"/>
        </w:rPr>
        <w:t>。尽管到</w:t>
      </w:r>
      <w:r>
        <w:t>1995</w:t>
      </w:r>
      <w:r>
        <w:rPr>
          <w:rFonts w:hint="eastAsia"/>
        </w:rPr>
        <w:t>年使用避孕工具的覆盖面扩大到了</w:t>
      </w:r>
      <w:r>
        <w:t>52.7%</w:t>
      </w:r>
      <w:r>
        <w:rPr>
          <w:rFonts w:hint="eastAsia"/>
        </w:rPr>
        <w:t>，但是还有</w:t>
      </w:r>
      <w:r>
        <w:t>32%</w:t>
      </w:r>
      <w:r>
        <w:rPr>
          <w:rFonts w:hint="eastAsia"/>
        </w:rPr>
        <w:t>的农村妇女从来没有采用过避孕方法来规范生育，而在城市只有</w:t>
      </w:r>
      <w:r>
        <w:t>15%</w:t>
      </w:r>
      <w:r>
        <w:rPr>
          <w:rFonts w:hint="eastAsia"/>
        </w:rPr>
        <w:t>的妇女不避孕。同时可以估计到，在一些州</w:t>
      </w:r>
      <w:r>
        <w:t>(</w:t>
      </w:r>
      <w:r>
        <w:rPr>
          <w:rFonts w:hint="eastAsia"/>
        </w:rPr>
        <w:t>如普埃布拉、瓦哈卡和格雷罗</w:t>
      </w:r>
      <w:r>
        <w:t>)</w:t>
      </w:r>
      <w:r>
        <w:rPr>
          <w:rFonts w:hint="eastAsia"/>
        </w:rPr>
        <w:t>生活在乡村地区的已婚或同居妇女使用避孕工具的不到</w:t>
      </w:r>
      <w:r>
        <w:t>40%</w:t>
      </w:r>
      <w:r>
        <w:rPr>
          <w:rFonts w:hint="eastAsia"/>
        </w:rPr>
        <w:t>。</w:t>
      </w:r>
    </w:p>
    <w:p w:rsidR="00000000" w:rsidRDefault="00000000"/>
    <w:p w:rsidR="00000000" w:rsidRDefault="00000000">
      <w:r>
        <w:t xml:space="preserve">    377</w:t>
      </w:r>
      <w:r>
        <w:rPr>
          <w:rFonts w:hint="eastAsia"/>
        </w:rPr>
        <w:t>关于农村地区妇女的健康状况，值得一提的是，</w:t>
      </w:r>
      <w:r>
        <w:t>1987</w:t>
      </w:r>
      <w:r>
        <w:rPr>
          <w:rFonts w:hint="eastAsia"/>
        </w:rPr>
        <w:t>年乡村地区每</w:t>
      </w:r>
      <w:r>
        <w:t>1000</w:t>
      </w:r>
      <w:r>
        <w:rPr>
          <w:rFonts w:hint="eastAsia"/>
        </w:rPr>
        <w:t>个妇女有</w:t>
      </w:r>
      <w:r>
        <w:t>6</w:t>
      </w:r>
      <w:r>
        <w:rPr>
          <w:rFonts w:hint="eastAsia"/>
        </w:rPr>
        <w:t>个去世。对于农村妇女死亡率尚无实际资料可查，但</w:t>
      </w:r>
      <w:r>
        <w:t>1990</w:t>
      </w:r>
      <w:r>
        <w:rPr>
          <w:rFonts w:hint="eastAsia"/>
        </w:rPr>
        <w:t>年全国范围妇女死亡率为千分之四点四。</w:t>
      </w:r>
      <w:r>
        <w:t>1994</w:t>
      </w:r>
      <w:r>
        <w:rPr>
          <w:rFonts w:hint="eastAsia"/>
        </w:rPr>
        <w:t>年全国妇女死亡率又下降到千分之三点八。值得指出的是，根据卫生部的统计材料，</w:t>
      </w:r>
      <w:r>
        <w:t>1991</w:t>
      </w:r>
      <w:r>
        <w:rPr>
          <w:rFonts w:hint="eastAsia"/>
        </w:rPr>
        <w:t>年母亲死亡总数的</w:t>
      </w:r>
      <w:r>
        <w:t>64.8%</w:t>
      </w:r>
      <w:r>
        <w:rPr>
          <w:rFonts w:hint="eastAsia"/>
        </w:rPr>
        <w:t>发生在乡村地区，其主要原因是只有</w:t>
      </w:r>
      <w:r>
        <w:t>30%</w:t>
      </w:r>
      <w:r>
        <w:rPr>
          <w:rFonts w:hint="eastAsia"/>
        </w:rPr>
        <w:t>的乡村产妇在医疗中心分娩。</w:t>
      </w:r>
    </w:p>
    <w:p w:rsidR="00000000" w:rsidRDefault="00000000"/>
    <w:p w:rsidR="00000000" w:rsidRDefault="00000000">
      <w:r>
        <w:t xml:space="preserve">    378</w:t>
      </w:r>
      <w:r>
        <w:rPr>
          <w:rFonts w:hint="eastAsia"/>
        </w:rPr>
        <w:t>在乡村地区</w:t>
      </w:r>
      <w:r>
        <w:t>8.7%</w:t>
      </w:r>
      <w:r>
        <w:rPr>
          <w:rFonts w:hint="eastAsia"/>
        </w:rPr>
        <w:t>的家庭是妇女当家长，而在城镇地区妇女当家的比例达到</w:t>
      </w:r>
      <w:r>
        <w:t>14.3%</w:t>
      </w:r>
      <w:r>
        <w:rPr>
          <w:rFonts w:hint="eastAsia"/>
        </w:rPr>
        <w:t>。</w:t>
      </w:r>
      <w:r>
        <w:t>43%</w:t>
      </w:r>
      <w:r>
        <w:rPr>
          <w:rFonts w:hint="eastAsia"/>
        </w:rPr>
        <w:t>的非农村家庭和</w:t>
      </w:r>
      <w:r>
        <w:t>47%</w:t>
      </w:r>
      <w:r>
        <w:rPr>
          <w:rFonts w:hint="eastAsia"/>
        </w:rPr>
        <w:t>的城镇家庭由一位妇女当户主。</w:t>
      </w:r>
    </w:p>
    <w:p w:rsidR="00000000" w:rsidRDefault="00000000"/>
    <w:p w:rsidR="00000000" w:rsidRDefault="00000000">
      <w:pPr>
        <w:jc w:val="center"/>
      </w:pPr>
      <w:r>
        <w:t>2</w:t>
      </w:r>
      <w:r>
        <w:rPr>
          <w:rFonts w:hint="eastAsia"/>
        </w:rPr>
        <w:t></w:t>
      </w:r>
      <w:r>
        <w:t xml:space="preserve">  </w:t>
      </w:r>
      <w:r>
        <w:rPr>
          <w:rFonts w:hint="eastAsia"/>
        </w:rPr>
        <w:t>墨西哥法制框架</w:t>
      </w:r>
    </w:p>
    <w:p w:rsidR="00000000" w:rsidRDefault="00000000"/>
    <w:p w:rsidR="00000000" w:rsidRDefault="00000000">
      <w:r>
        <w:t xml:space="preserve">    379</w:t>
      </w:r>
      <w:r>
        <w:rPr>
          <w:rFonts w:hint="eastAsia"/>
        </w:rPr>
        <w:t>根据</w:t>
      </w:r>
      <w:r>
        <w:t>1992</w:t>
      </w:r>
      <w:r>
        <w:rPr>
          <w:rFonts w:hint="eastAsia"/>
        </w:rPr>
        <w:t>年</w:t>
      </w:r>
      <w:r>
        <w:t>7</w:t>
      </w:r>
      <w:r>
        <w:rPr>
          <w:rFonts w:hint="eastAsia"/>
        </w:rPr>
        <w:t>月</w:t>
      </w:r>
      <w:r>
        <w:t>29</w:t>
      </w:r>
      <w:r>
        <w:rPr>
          <w:rFonts w:hint="eastAsia"/>
        </w:rPr>
        <w:t>日法令修正过的墨西哥合众国政治宪法第</w:t>
      </w:r>
      <w:r>
        <w:t>27</w:t>
      </w:r>
      <w:r>
        <w:rPr>
          <w:rFonts w:hint="eastAsia"/>
        </w:rPr>
        <w:t>条规定了各种对土地和水资源的占有形式，以及推动整个乡村地区发展的条件。</w:t>
      </w:r>
    </w:p>
    <w:p w:rsidR="00000000" w:rsidRDefault="00000000"/>
    <w:p w:rsidR="00000000" w:rsidRDefault="00000000">
      <w:r>
        <w:t xml:space="preserve">    380</w:t>
      </w:r>
      <w:r>
        <w:rPr>
          <w:rFonts w:hint="eastAsia"/>
        </w:rPr>
        <w:t></w:t>
      </w:r>
      <w:r>
        <w:t>1992</w:t>
      </w:r>
      <w:r>
        <w:rPr>
          <w:rFonts w:hint="eastAsia"/>
        </w:rPr>
        <w:t>年</w:t>
      </w:r>
      <w:r>
        <w:t>2</w:t>
      </w:r>
      <w:r>
        <w:rPr>
          <w:rFonts w:hint="eastAsia"/>
        </w:rPr>
        <w:t>月</w:t>
      </w:r>
      <w:r>
        <w:t>27</w:t>
      </w:r>
      <w:r>
        <w:rPr>
          <w:rFonts w:hint="eastAsia"/>
        </w:rPr>
        <w:t>日为配合宪法第</w:t>
      </w:r>
      <w:r>
        <w:t>27</w:t>
      </w:r>
      <w:r>
        <w:rPr>
          <w:rFonts w:hint="eastAsia"/>
        </w:rPr>
        <w:t>条的修改，新土地法开始生效。该法规定可以选择以下历史形成的土地所有制的法定形式：村社、社区和小块土地所有制。这样就赋予村社和社区以法律地位，使这三种土地所有形式具有法律保障。</w:t>
      </w:r>
    </w:p>
    <w:p w:rsidR="00000000" w:rsidRDefault="00000000"/>
    <w:p w:rsidR="00000000" w:rsidRDefault="00000000">
      <w:r>
        <w:t xml:space="preserve">    381</w:t>
      </w:r>
      <w:r>
        <w:rPr>
          <w:rFonts w:hint="eastAsia"/>
        </w:rPr>
        <w:t>新土地法承认男女在各个方面一律平等。</w:t>
      </w:r>
    </w:p>
    <w:p w:rsidR="00000000" w:rsidRDefault="00000000"/>
    <w:p w:rsidR="00000000" w:rsidRDefault="00000000">
      <w:r>
        <w:t xml:space="preserve">    1</w:t>
      </w:r>
      <w:r>
        <w:rPr>
          <w:rFonts w:hint="eastAsia"/>
        </w:rPr>
        <w:t>规定村社内部条例</w:t>
      </w:r>
      <w:r>
        <w:t>(</w:t>
      </w:r>
      <w:r>
        <w:rPr>
          <w:rFonts w:hint="eastAsia"/>
        </w:rPr>
        <w:t>应由男女村社社员制定</w:t>
      </w:r>
      <w:r>
        <w:t>)</w:t>
      </w:r>
      <w:r>
        <w:rPr>
          <w:rFonts w:hint="eastAsia"/>
        </w:rPr>
        <w:t>是规范该单位经济和社会组织的法规。</w:t>
      </w:r>
      <w:r>
        <w:cr/>
      </w:r>
    </w:p>
    <w:p w:rsidR="00000000" w:rsidRDefault="00000000">
      <w:r>
        <w:t xml:space="preserve">    2</w:t>
      </w:r>
      <w:r>
        <w:rPr>
          <w:rFonts w:hint="eastAsia"/>
        </w:rPr>
        <w:t>承认妇女为信贷对象，并且她们有权使用和享有一份土地。</w:t>
      </w:r>
    </w:p>
    <w:p w:rsidR="00000000" w:rsidRDefault="00000000"/>
    <w:p w:rsidR="00000000" w:rsidRDefault="00000000">
      <w:r>
        <w:t xml:space="preserve">    3</w:t>
      </w:r>
      <w:r>
        <w:rPr>
          <w:rFonts w:hint="eastAsia"/>
        </w:rPr>
        <w:t>妇女有权指定继承人，使土地作为遗产，保留下来。</w:t>
      </w:r>
    </w:p>
    <w:p w:rsidR="00000000" w:rsidRDefault="00000000"/>
    <w:p w:rsidR="00000000" w:rsidRDefault="00000000">
      <w:r>
        <w:t xml:space="preserve">    4</w:t>
      </w:r>
      <w:r>
        <w:rPr>
          <w:rFonts w:hint="eastAsia"/>
        </w:rPr>
        <w:t>在村社代表大会上妇女有发言权和表决权。</w:t>
      </w:r>
    </w:p>
    <w:p w:rsidR="00000000" w:rsidRDefault="00000000"/>
    <w:p w:rsidR="00000000" w:rsidRDefault="00000000">
      <w:r>
        <w:t xml:space="preserve">    5</w:t>
      </w:r>
      <w:r>
        <w:rPr>
          <w:rFonts w:hint="eastAsia"/>
        </w:rPr>
        <w:t>妇女有权被选为村社委员会、监督委员会或其它任何一个专门委员会的成员，并有权成为助理秘书。</w:t>
      </w:r>
    </w:p>
    <w:p w:rsidR="00000000" w:rsidRDefault="00000000"/>
    <w:p w:rsidR="00000000" w:rsidRDefault="00000000">
      <w:r>
        <w:t xml:space="preserve">    6</w:t>
      </w:r>
      <w:r>
        <w:rPr>
          <w:rFonts w:hint="eastAsia"/>
        </w:rPr>
        <w:t>有权参加和（或）被选举参加居民委员会。居民委员会负责管理社会和市政服务设施，如学校、市场、医院和住宅。</w:t>
      </w:r>
    </w:p>
    <w:p w:rsidR="00000000" w:rsidRDefault="00000000"/>
    <w:p w:rsidR="00000000" w:rsidRDefault="00000000">
      <w:r>
        <w:t xml:space="preserve">    7</w:t>
      </w:r>
      <w:r>
        <w:rPr>
          <w:rFonts w:hint="eastAsia"/>
        </w:rPr>
        <w:t>有权将土地的收益作为付款的担保，但只能用于对银行或进行商业交易的人</w:t>
      </w:r>
      <w:r>
        <w:t>(</w:t>
      </w:r>
      <w:r>
        <w:rPr>
          <w:rFonts w:hint="eastAsia"/>
        </w:rPr>
        <w:t>这种担保不涉及土地的所有权，只是指在确定的时期内对土地的利用</w:t>
      </w:r>
      <w:r>
        <w:t>)</w:t>
      </w:r>
      <w:r>
        <w:rPr>
          <w:rFonts w:hint="eastAsia"/>
        </w:rPr>
        <w:t>。</w:t>
      </w:r>
    </w:p>
    <w:p w:rsidR="00000000" w:rsidRDefault="00000000"/>
    <w:p w:rsidR="00000000" w:rsidRDefault="00000000">
      <w:r>
        <w:t xml:space="preserve">    8</w:t>
      </w:r>
      <w:r>
        <w:rPr>
          <w:rFonts w:hint="eastAsia"/>
        </w:rPr>
        <w:t>有权成为一些土地的主人，但土地总面积不得超过村社土地的</w:t>
      </w:r>
      <w:r>
        <w:t>5%</w:t>
      </w:r>
      <w:r>
        <w:rPr>
          <w:rFonts w:hint="eastAsia"/>
        </w:rPr>
        <w:t>或只相当于小块产业。</w:t>
      </w:r>
    </w:p>
    <w:p w:rsidR="00000000" w:rsidRDefault="00000000"/>
    <w:p w:rsidR="00000000" w:rsidRDefault="00000000">
      <w:r>
        <w:t xml:space="preserve">    9</w:t>
      </w:r>
      <w:r>
        <w:rPr>
          <w:rFonts w:hint="eastAsia"/>
        </w:rPr>
        <w:t>为了更好地利用自己的土地，出售或加工自己的产品，提供劳务或其它对她们有利的目的，妇女有权跟其他村社男女成员、联合体和社团进行组合。</w:t>
      </w:r>
    </w:p>
    <w:p w:rsidR="00000000" w:rsidRDefault="00000000"/>
    <w:p w:rsidR="00000000" w:rsidRDefault="00000000">
      <w:r>
        <w:t xml:space="preserve">    10</w:t>
      </w:r>
      <w:r>
        <w:rPr>
          <w:rFonts w:hint="eastAsia"/>
        </w:rPr>
        <w:t>有权通过相应的付款利用土地上的水资源以及村社范围内的水资源。</w:t>
      </w:r>
    </w:p>
    <w:p w:rsidR="00000000" w:rsidRDefault="00000000"/>
    <w:p w:rsidR="00000000" w:rsidRDefault="00000000">
      <w:r>
        <w:t xml:space="preserve">    11</w:t>
      </w:r>
      <w:r>
        <w:rPr>
          <w:rFonts w:hint="eastAsia"/>
        </w:rPr>
        <w:t>有权让人家将公用土地分配给她们。</w:t>
      </w:r>
    </w:p>
    <w:p w:rsidR="00000000" w:rsidRDefault="00000000"/>
    <w:p w:rsidR="00000000" w:rsidRDefault="00000000">
      <w:r>
        <w:t xml:space="preserve">    12</w:t>
      </w:r>
      <w:r>
        <w:rPr>
          <w:rFonts w:hint="eastAsia"/>
        </w:rPr>
        <w:t>有权免费获得城镇地区的一块地皮，为此全国土地注册局可给她们签发应该在财产公共注册处进行登记的地契。</w:t>
      </w:r>
    </w:p>
    <w:p w:rsidR="00000000" w:rsidRDefault="00000000"/>
    <w:p w:rsidR="00000000" w:rsidRDefault="00000000">
      <w:r>
        <w:t xml:space="preserve">    13</w:t>
      </w:r>
      <w:r>
        <w:rPr>
          <w:rFonts w:hint="eastAsia"/>
        </w:rPr>
        <w:t>有权让人家将土地权的证书寄发给她们。</w:t>
      </w:r>
    </w:p>
    <w:p w:rsidR="00000000" w:rsidRDefault="00000000"/>
    <w:p w:rsidR="00000000" w:rsidRDefault="00000000">
      <w:r>
        <w:t xml:space="preserve">    14</w:t>
      </w:r>
      <w:r>
        <w:rPr>
          <w:rFonts w:hint="eastAsia"/>
        </w:rPr>
        <w:t>有权接受土地管理局的咨询，作她们的代表并为她们的权利进行辩护。</w:t>
      </w:r>
    </w:p>
    <w:p w:rsidR="00000000" w:rsidRDefault="00000000"/>
    <w:p w:rsidR="00000000" w:rsidRDefault="00000000">
      <w:r>
        <w:t xml:space="preserve">    15</w:t>
      </w:r>
      <w:r>
        <w:rPr>
          <w:rFonts w:hint="eastAsia"/>
        </w:rPr>
        <w:t>可以通过购买方式获得村社的权益，如果出售人是她们自己的配偶、父亲或长辈，还可利用优惠权。</w:t>
      </w:r>
    </w:p>
    <w:p w:rsidR="00000000" w:rsidRDefault="00000000"/>
    <w:p w:rsidR="00000000" w:rsidRDefault="00000000">
      <w:r>
        <w:t xml:space="preserve">    382</w:t>
      </w:r>
      <w:r>
        <w:rPr>
          <w:rFonts w:hint="eastAsia"/>
        </w:rPr>
        <w:t>对于在居民点的土地上居住满期一年或一年以上的成年墨西哥人，</w:t>
      </w:r>
      <w:r>
        <w:t>1992</w:t>
      </w:r>
      <w:r>
        <w:rPr>
          <w:rFonts w:hint="eastAsia"/>
        </w:rPr>
        <w:t>年的土地法都一律承认其作为一个村社核心的定居者资格，但这还需要经过村社代表大会或土地法庭的认可。</w:t>
      </w:r>
    </w:p>
    <w:p w:rsidR="00000000" w:rsidRDefault="00000000"/>
    <w:p w:rsidR="00000000" w:rsidRDefault="00000000">
      <w:r>
        <w:t xml:space="preserve">    1</w:t>
      </w:r>
      <w:r>
        <w:rPr>
          <w:rFonts w:hint="eastAsia"/>
        </w:rPr>
        <w:t>定居者通过分配给她的土地成为村社社员。</w:t>
      </w:r>
    </w:p>
    <w:p w:rsidR="00000000" w:rsidRDefault="00000000"/>
    <w:p w:rsidR="00000000" w:rsidRDefault="00000000">
      <w:r>
        <w:t xml:space="preserve">    2</w:t>
      </w:r>
      <w:r>
        <w:rPr>
          <w:rFonts w:hint="eastAsia"/>
        </w:rPr>
        <w:t>定居者有权参加定居者委员会处理为社区谋利益的服务事项。</w:t>
      </w:r>
    </w:p>
    <w:p w:rsidR="00000000" w:rsidRDefault="00000000"/>
    <w:p w:rsidR="00000000" w:rsidRDefault="00000000">
      <w:r>
        <w:t xml:space="preserve">    3</w:t>
      </w:r>
      <w:r>
        <w:rPr>
          <w:rFonts w:hint="eastAsia"/>
        </w:rPr>
        <w:t>有权参加居民管理委员会，处理社区的事务并代表社区利益。</w:t>
      </w:r>
    </w:p>
    <w:p w:rsidR="00000000" w:rsidRDefault="00000000"/>
    <w:p w:rsidR="00000000" w:rsidRDefault="00000000">
      <w:r>
        <w:t xml:space="preserve">    4</w:t>
      </w:r>
      <w:r>
        <w:rPr>
          <w:rFonts w:hint="eastAsia"/>
        </w:rPr>
        <w:t>有权参加制定居民委员会规程。</w:t>
      </w:r>
    </w:p>
    <w:p w:rsidR="00000000" w:rsidRDefault="00000000"/>
    <w:p w:rsidR="00000000" w:rsidRDefault="00000000">
      <w:r>
        <w:t xml:space="preserve">    383</w:t>
      </w:r>
      <w:r>
        <w:rPr>
          <w:rFonts w:hint="eastAsia"/>
        </w:rPr>
        <w:t>新土地法还规定了妇女农工联合体的功能。妇女农工联合体是农村妇女组织的前身，是</w:t>
      </w:r>
      <w:r>
        <w:t>1971</w:t>
      </w:r>
      <w:r>
        <w:rPr>
          <w:rFonts w:hint="eastAsia"/>
        </w:rPr>
        <w:t>年土地立法规定的从村社开始的妇女组织形式。但是，当年妇女农工联合体的组织能力并没充分得到发挥。在九十年代初，有登记注册的妇女农工联合体共计</w:t>
      </w:r>
      <w:r>
        <w:t>6300</w:t>
      </w:r>
      <w:r>
        <w:rPr>
          <w:rFonts w:hint="eastAsia"/>
        </w:rPr>
        <w:t>个，其中据土地改革部的资料显示，只有</w:t>
      </w:r>
      <w:r>
        <w:t>35%</w:t>
      </w:r>
      <w:r>
        <w:rPr>
          <w:rFonts w:hint="eastAsia"/>
        </w:rPr>
        <w:t>的妇女农工联合体当时还在活动。</w:t>
      </w:r>
    </w:p>
    <w:p w:rsidR="00000000" w:rsidRDefault="00000000"/>
    <w:p w:rsidR="00000000" w:rsidRDefault="00000000">
      <w:r>
        <w:t xml:space="preserve">    384</w:t>
      </w:r>
      <w:r>
        <w:rPr>
          <w:rFonts w:hint="eastAsia"/>
        </w:rPr>
        <w:t>与</w:t>
      </w:r>
      <w:r>
        <w:t>1971</w:t>
      </w:r>
      <w:r>
        <w:rPr>
          <w:rFonts w:hint="eastAsia"/>
        </w:rPr>
        <w:t>年土地法不同的是，现在妇女农工联合体的建立及扩大取决于村社代表大会的意愿，因而不能强制性地要求保留与捐赠单位面积相当的位于城镇地区邻接的最好的土地。这些好地是将由农村</w:t>
      </w:r>
      <w:r>
        <w:t>16</w:t>
      </w:r>
      <w:r>
        <w:rPr>
          <w:rFonts w:hint="eastAsia"/>
        </w:rPr>
        <w:t>岁以上的非村社成员的妇女集体利用来建设农牧场和乡村工业的。</w:t>
      </w:r>
    </w:p>
    <w:p w:rsidR="00000000" w:rsidRDefault="00000000"/>
    <w:p w:rsidR="00000000" w:rsidRDefault="00000000">
      <w:r>
        <w:t xml:space="preserve">    385</w:t>
      </w:r>
      <w:r>
        <w:rPr>
          <w:rFonts w:hint="eastAsia"/>
        </w:rPr>
        <w:t>另外，</w:t>
      </w:r>
      <w:r>
        <w:t>1992</w:t>
      </w:r>
      <w:r>
        <w:rPr>
          <w:rFonts w:hint="eastAsia"/>
        </w:rPr>
        <w:t>年土地法也包含有关包括妇女在内的继承制度的条款。该法第</w:t>
      </w:r>
      <w:r>
        <w:t>17</w:t>
      </w:r>
      <w:r>
        <w:rPr>
          <w:rFonts w:hint="eastAsia"/>
        </w:rPr>
        <w:t>条规定村社成员有权指定继承人，但与</w:t>
      </w:r>
      <w:r>
        <w:t>1971</w:t>
      </w:r>
      <w:r>
        <w:rPr>
          <w:rFonts w:hint="eastAsia"/>
        </w:rPr>
        <w:t>年土地法不同的是没有强制性地首先要规定指定配偶</w:t>
      </w:r>
      <w:r>
        <w:t>(</w:t>
      </w:r>
      <w:r>
        <w:rPr>
          <w:rFonts w:hint="eastAsia"/>
        </w:rPr>
        <w:t>妻子</w:t>
      </w:r>
      <w:r>
        <w:t>)</w:t>
      </w:r>
      <w:r>
        <w:rPr>
          <w:rFonts w:hint="eastAsia"/>
        </w:rPr>
        <w:t>和妾作为村社的土地的继承人。只有新土地法第</w:t>
      </w:r>
      <w:r>
        <w:t>18</w:t>
      </w:r>
      <w:r>
        <w:rPr>
          <w:rFonts w:hint="eastAsia"/>
        </w:rPr>
        <w:t>条确定了对于交接必须遵循的优先次序，但只有在村社成员死亡时尚未指定好继承人，明确提到配偶或妾。</w:t>
      </w:r>
    </w:p>
    <w:p w:rsidR="00000000" w:rsidRDefault="00000000"/>
    <w:p w:rsidR="00000000" w:rsidRDefault="00000000">
      <w:pPr>
        <w:jc w:val="center"/>
      </w:pPr>
      <w:r>
        <w:t>3</w:t>
      </w:r>
      <w:r>
        <w:rPr>
          <w:rFonts w:hint="eastAsia"/>
        </w:rPr>
        <w:t>政府纲领</w:t>
      </w:r>
    </w:p>
    <w:p w:rsidR="00000000" w:rsidRDefault="00000000"/>
    <w:p w:rsidR="00000000" w:rsidRDefault="00000000">
      <w:r>
        <w:t xml:space="preserve">    386</w:t>
      </w:r>
      <w:r>
        <w:rPr>
          <w:rFonts w:hint="eastAsia"/>
        </w:rPr>
        <w:t>除了妇女农工联合体外，还推出了其它一些政府纲领，其中可以一提的如农民妇女参与农村持续发展行动纲领，支援农民妇女生产性项目纲领及妇女参加社区发展纲领。最近还推出了另外一些协助农村妇女提高福利的纲领，如声援妇女，全国支援赞助企业基金会和农村粮食纲领。</w:t>
      </w:r>
    </w:p>
    <w:p w:rsidR="00000000" w:rsidRDefault="00000000"/>
    <w:p w:rsidR="00000000" w:rsidRDefault="00000000">
      <w:r>
        <w:t xml:space="preserve">    387</w:t>
      </w:r>
      <w:r>
        <w:rPr>
          <w:rFonts w:hint="eastAsia"/>
        </w:rPr>
        <w:t>作为全国妇女纲领执行协调委员会牵头的各机构之间的共同行动，从</w:t>
      </w:r>
      <w:r>
        <w:t>1996</w:t>
      </w:r>
      <w:r>
        <w:rPr>
          <w:rFonts w:hint="eastAsia"/>
        </w:rPr>
        <w:t>年</w:t>
      </w:r>
      <w:r>
        <w:t>12</w:t>
      </w:r>
      <w:r>
        <w:rPr>
          <w:rFonts w:hint="eastAsia"/>
        </w:rPr>
        <w:t>月份以来举行过两次关于公共部门关心墨西哥农村妇女的政策和规划的工作会议。根据全国妇女纲领，公共部门应该制定出关心农村妇女的优先行动计划，这计划应该包括：</w:t>
      </w:r>
    </w:p>
    <w:p w:rsidR="00000000" w:rsidRDefault="00000000"/>
    <w:p w:rsidR="00000000" w:rsidRDefault="00000000">
      <w:r>
        <w:t xml:space="preserve">    </w:t>
      </w:r>
      <w:r>
        <w:rPr>
          <w:rFonts w:hint="eastAsia"/>
        </w:rPr>
        <w:t>·</w:t>
      </w:r>
      <w:r>
        <w:t xml:space="preserve">    </w:t>
      </w:r>
      <w:r>
        <w:rPr>
          <w:rFonts w:hint="eastAsia"/>
        </w:rPr>
        <w:t>保障农村妇女和土著妇女作为土地的主人和受益人及信贷对象的权利，不管其婚姻状况如何。</w:t>
      </w:r>
    </w:p>
    <w:p w:rsidR="00000000" w:rsidRDefault="00000000"/>
    <w:p w:rsidR="00000000" w:rsidRDefault="00000000">
      <w:r>
        <w:t xml:space="preserve">    </w:t>
      </w:r>
      <w:r>
        <w:rPr>
          <w:rFonts w:hint="eastAsia"/>
        </w:rPr>
        <w:t>·</w:t>
      </w:r>
      <w:r>
        <w:t xml:space="preserve">    </w:t>
      </w:r>
      <w:r>
        <w:rPr>
          <w:rFonts w:hint="eastAsia"/>
        </w:rPr>
        <w:t>加强妇女农工联合体。</w:t>
      </w:r>
    </w:p>
    <w:p w:rsidR="00000000" w:rsidRDefault="00000000"/>
    <w:p w:rsidR="00000000" w:rsidRDefault="00000000">
      <w:r>
        <w:t xml:space="preserve">    </w:t>
      </w:r>
      <w:r>
        <w:rPr>
          <w:rFonts w:hint="eastAsia"/>
        </w:rPr>
        <w:t>·</w:t>
      </w:r>
      <w:r>
        <w:t xml:space="preserve">    </w:t>
      </w:r>
      <w:r>
        <w:rPr>
          <w:rFonts w:hint="eastAsia"/>
        </w:rPr>
        <w:t>通过根据妇女的性别特点进行培训来推动她们参加农村发展。</w:t>
      </w:r>
    </w:p>
    <w:p w:rsidR="00000000" w:rsidRDefault="00000000">
      <w:r>
        <w:t xml:space="preserve">    388</w:t>
      </w:r>
      <w:r>
        <w:rPr>
          <w:rFonts w:hint="eastAsia"/>
        </w:rPr>
        <w:t>参加上述两次会议的部门有农牧业和农村发展部、土地改革部，劳动和社会保险部、卫生部、教育部、环境部、自然资源和渔业部和外交部，以及全国人口理事会、全国土著人学会、内政部全国移徙研究所、全国家庭整体发展体系</w:t>
      </w:r>
      <w:r>
        <w:t>(DIF)</w:t>
      </w:r>
      <w:r>
        <w:rPr>
          <w:rFonts w:hint="eastAsia"/>
        </w:rPr>
        <w:t>、联邦消费者代理处、墨西哥社会保险协会、全国统计、地理和信息研究所和一些农业机构。</w:t>
      </w:r>
    </w:p>
    <w:p w:rsidR="00000000" w:rsidRDefault="00000000"/>
    <w:p w:rsidR="00000000" w:rsidRDefault="00000000">
      <w:r>
        <w:t xml:space="preserve">    389</w:t>
      </w:r>
      <w:r>
        <w:rPr>
          <w:rFonts w:hint="eastAsia"/>
        </w:rPr>
        <w:t>这两次会议的宗旨是对未来的行动作出共同的承诺，使各部门为农村妇女采取的行动互相联系；这些行动包括教育、保健、劳动、融资、可持续发展、法律咨询、家庭等各个方面。</w:t>
      </w:r>
    </w:p>
    <w:p w:rsidR="00000000" w:rsidRDefault="00000000"/>
    <w:p w:rsidR="00000000" w:rsidRDefault="00000000">
      <w:r>
        <w:t xml:space="preserve">    390</w:t>
      </w:r>
      <w:r>
        <w:rPr>
          <w:rFonts w:hint="eastAsia"/>
        </w:rPr>
        <w:t>由于本次报告其它各章节已讲述了直接或间接使农村妇女得益的各项政策和纲领，下面讲的是专门为了农村妇女的一些纲领。</w:t>
      </w:r>
    </w:p>
    <w:p w:rsidR="00000000" w:rsidRDefault="00000000"/>
    <w:p w:rsidR="00000000" w:rsidRDefault="00000000">
      <w:pPr>
        <w:jc w:val="center"/>
      </w:pPr>
      <w:r>
        <w:rPr>
          <w:rFonts w:hint="eastAsia"/>
        </w:rPr>
        <w:t>《农业部门纲领</w:t>
      </w:r>
      <w:r>
        <w:t>(1995——2000)</w:t>
      </w:r>
      <w:r>
        <w:rPr>
          <w:rFonts w:hint="eastAsia"/>
        </w:rPr>
        <w:t>》</w:t>
      </w:r>
      <w:r>
        <w:t>(</w:t>
      </w:r>
      <w:r>
        <w:rPr>
          <w:rFonts w:hint="eastAsia"/>
        </w:rPr>
        <w:t>土地改革部</w:t>
      </w:r>
      <w:r>
        <w:t>)</w:t>
      </w:r>
    </w:p>
    <w:p w:rsidR="00000000" w:rsidRDefault="00000000"/>
    <w:p w:rsidR="00000000" w:rsidRDefault="00000000">
      <w:r>
        <w:t xml:space="preserve">    391</w:t>
      </w:r>
      <w:r>
        <w:rPr>
          <w:rFonts w:hint="eastAsia"/>
        </w:rPr>
        <w:t>《农业部门纲领</w:t>
      </w:r>
      <w:r>
        <w:t>(1995——2000)</w:t>
      </w:r>
      <w:r>
        <w:rPr>
          <w:rFonts w:hint="eastAsia"/>
        </w:rPr>
        <w:t>》由土地改革部制订，宗旨是通过对促进农民家庭福利的生产性项目提供资助，推动妇女有组织地参加发展事业，改善她们的社区。纲领规定</w:t>
      </w:r>
      <w:r>
        <w:t>1997</w:t>
      </w:r>
      <w:r>
        <w:rPr>
          <w:rFonts w:hint="eastAsia"/>
        </w:rPr>
        <w:t>年要完成的任务是：处理</w:t>
      </w:r>
      <w:r>
        <w:t>980</w:t>
      </w:r>
      <w:r>
        <w:rPr>
          <w:rFonts w:hint="eastAsia"/>
        </w:rPr>
        <w:t>件为有组织的农民妇女提供融资的申请；对</w:t>
      </w:r>
      <w:r>
        <w:t>490</w:t>
      </w:r>
      <w:r>
        <w:rPr>
          <w:rFonts w:hint="eastAsia"/>
        </w:rPr>
        <w:t>项为同样数目的有组织妇女团体从事的项目的投资进行评估。</w:t>
      </w:r>
    </w:p>
    <w:p w:rsidR="00000000" w:rsidRDefault="00000000"/>
    <w:p w:rsidR="00000000" w:rsidRDefault="00000000">
      <w:pPr>
        <w:jc w:val="center"/>
      </w:pPr>
      <w:r>
        <w:rPr>
          <w:rFonts w:hint="eastAsia"/>
        </w:rPr>
        <w:t>《农民妇女纲领》</w:t>
      </w:r>
      <w:r>
        <w:t>(</w:t>
      </w:r>
      <w:r>
        <w:rPr>
          <w:rFonts w:hint="eastAsia"/>
        </w:rPr>
        <w:t>土地改革部</w:t>
      </w:r>
      <w:r>
        <w:t>)</w:t>
      </w:r>
    </w:p>
    <w:p w:rsidR="00000000" w:rsidRDefault="00000000"/>
    <w:p w:rsidR="00000000" w:rsidRDefault="00000000">
      <w:r>
        <w:t xml:space="preserve">    392</w:t>
      </w:r>
      <w:r>
        <w:rPr>
          <w:rFonts w:hint="eastAsia"/>
        </w:rPr>
        <w:t></w:t>
      </w:r>
      <w:r>
        <w:t>1991</w:t>
      </w:r>
      <w:r>
        <w:rPr>
          <w:rFonts w:hint="eastAsia"/>
        </w:rPr>
        <w:t>年由土地改革部推出的《农民妇女纲领》宗旨是在全国推动为有组织的农民妇女谋利益的各项生产事业和服务行业的经营提供融资。偏远地区和土著人居住地区将优先得到照顾。</w:t>
      </w:r>
    </w:p>
    <w:p w:rsidR="00000000" w:rsidRDefault="00000000"/>
    <w:p w:rsidR="00000000" w:rsidRDefault="00000000">
      <w:r>
        <w:t xml:space="preserve">    393</w:t>
      </w:r>
      <w:r>
        <w:rPr>
          <w:rFonts w:hint="eastAsia"/>
        </w:rPr>
        <w:t>纲领中规定的支助对象是有组织的农民妇女提出申请的项目，而且这些项目在组织和基础设施方面必须符合规范的要求。信贷直接给予有关人员，供她们使用和管理。收回发放的信贷是为农民妇女融资的基础，因此要长期坚持进行评估，保证该纲领的受益者的活动得到应有的发展。</w:t>
      </w:r>
    </w:p>
    <w:p w:rsidR="00000000" w:rsidRDefault="00000000"/>
    <w:p w:rsidR="00000000" w:rsidRDefault="00000000">
      <w:r>
        <w:t xml:space="preserve">    394</w:t>
      </w:r>
      <w:r>
        <w:rPr>
          <w:rFonts w:hint="eastAsia"/>
        </w:rPr>
        <w:t></w:t>
      </w:r>
      <w:r>
        <w:t>1991</w:t>
      </w:r>
      <w:r>
        <w:rPr>
          <w:rFonts w:hint="eastAsia"/>
        </w:rPr>
        <w:t>至</w:t>
      </w:r>
      <w:r>
        <w:t>1996</w:t>
      </w:r>
      <w:r>
        <w:rPr>
          <w:rFonts w:hint="eastAsia"/>
        </w:rPr>
        <w:t>年期间，该纲领支助的项目达</w:t>
      </w:r>
      <w:r>
        <w:t>10,372</w:t>
      </w:r>
      <w:r>
        <w:rPr>
          <w:rFonts w:hint="eastAsia"/>
        </w:rPr>
        <w:t>个，直接受益的妇女</w:t>
      </w:r>
      <w:r>
        <w:t>28,000</w:t>
      </w:r>
      <w:r>
        <w:rPr>
          <w:rFonts w:hint="eastAsia"/>
        </w:rPr>
        <w:t>人，间接受益的妇女</w:t>
      </w:r>
      <w:r>
        <w:t>139,000</w:t>
      </w:r>
      <w:r>
        <w:rPr>
          <w:rFonts w:hint="eastAsia"/>
        </w:rPr>
        <w:t>人；她们获得低息的办法和进行再投资的收入。</w:t>
      </w:r>
      <w:r>
        <w:t>85%</w:t>
      </w:r>
      <w:r>
        <w:rPr>
          <w:rFonts w:hint="eastAsia"/>
        </w:rPr>
        <w:t>的项目集中在如下十类活动：养牛、玉米饼作坊、缝纫车间、养猪、手工业、农业、杂货和食品、饲养山羊、面包房、制皮毛制作业等，占整个融资的</w:t>
      </w:r>
      <w:r>
        <w:t>91</w:t>
      </w:r>
      <w:r>
        <w:rPr>
          <w:rFonts w:hint="eastAsia"/>
        </w:rPr>
        <w:t>。</w:t>
      </w:r>
    </w:p>
    <w:p w:rsidR="00000000" w:rsidRDefault="00000000"/>
    <w:p w:rsidR="00000000" w:rsidRDefault="00000000">
      <w:r>
        <w:t xml:space="preserve">    395</w:t>
      </w:r>
      <w:r>
        <w:rPr>
          <w:rFonts w:hint="eastAsia"/>
        </w:rPr>
        <w:t>在土著人居住地区，该纲领资助的项目达</w:t>
      </w:r>
      <w:r>
        <w:t>528</w:t>
      </w:r>
      <w:r>
        <w:rPr>
          <w:rFonts w:hint="eastAsia"/>
        </w:rPr>
        <w:t>个，涉及妇女超过</w:t>
      </w:r>
      <w:r>
        <w:t>12,000</w:t>
      </w:r>
      <w:r>
        <w:rPr>
          <w:rFonts w:hint="eastAsia"/>
        </w:rPr>
        <w:t>人。在这些地区上述项目包括的活动有养牛、手工艺、农业生产、养猪、杂货和食品、玉米磨房和玉米饼作坊等。</w:t>
      </w:r>
    </w:p>
    <w:p w:rsidR="00000000" w:rsidRDefault="00000000"/>
    <w:p w:rsidR="00000000" w:rsidRDefault="00000000">
      <w:r>
        <w:t xml:space="preserve">    396</w:t>
      </w:r>
      <w:r>
        <w:rPr>
          <w:rFonts w:hint="eastAsia"/>
        </w:rPr>
        <w:t>虽然纲领的战略要求组织五个不同的联合体，但在</w:t>
      </w:r>
      <w:r>
        <w:t>1991</w:t>
      </w:r>
      <w:r>
        <w:rPr>
          <w:rFonts w:hint="eastAsia"/>
        </w:rPr>
        <w:t>至</w:t>
      </w:r>
      <w:r>
        <w:t>1996</w:t>
      </w:r>
      <w:r>
        <w:rPr>
          <w:rFonts w:hint="eastAsia"/>
        </w:rPr>
        <w:t>年期间，主要立脚于两个联合组织：妇女农工联合体和社会声援协会</w:t>
      </w:r>
      <w:r>
        <w:t>(SSS)</w:t>
      </w:r>
      <w:r>
        <w:rPr>
          <w:rFonts w:hint="eastAsia"/>
        </w:rPr>
        <w:t>，这两个组织共获得资金的</w:t>
      </w:r>
      <w:r>
        <w:t>90%</w:t>
      </w:r>
      <w:r>
        <w:rPr>
          <w:rFonts w:hint="eastAsia"/>
        </w:rPr>
        <w:t>。获得帮助妇女大多数都属于某一个农民总会。</w:t>
      </w:r>
    </w:p>
    <w:p w:rsidR="00000000" w:rsidRDefault="00000000"/>
    <w:p w:rsidR="00000000" w:rsidRDefault="00000000">
      <w:pPr>
        <w:jc w:val="center"/>
      </w:pPr>
      <w:r>
        <w:rPr>
          <w:rFonts w:hint="eastAsia"/>
        </w:rPr>
        <w:t>《妇女参与农村发展》</w:t>
      </w:r>
      <w:r>
        <w:t>(</w:t>
      </w:r>
      <w:r>
        <w:rPr>
          <w:rFonts w:hint="eastAsia"/>
        </w:rPr>
        <w:t>农牧业和农村发展部</w:t>
      </w:r>
      <w:r>
        <w:t>)</w:t>
      </w:r>
    </w:p>
    <w:p w:rsidR="00000000" w:rsidRDefault="00000000"/>
    <w:p w:rsidR="00000000" w:rsidRDefault="00000000">
      <w:r>
        <w:t xml:space="preserve">    397</w:t>
      </w:r>
      <w:r>
        <w:rPr>
          <w:rFonts w:hint="eastAsia"/>
        </w:rPr>
        <w:t>按照指明必须推动妇女参加国家经济、社会、政治和文化生活的《全国发展计划</w:t>
      </w:r>
      <w:r>
        <w:t>(1995</w:t>
      </w:r>
      <w:r>
        <w:rPr>
          <w:rFonts w:hint="eastAsia"/>
        </w:rPr>
        <w:t>—</w:t>
      </w:r>
      <w:r>
        <w:t>2000</w:t>
      </w:r>
      <w:r>
        <w:rPr>
          <w:rFonts w:hint="eastAsia"/>
        </w:rPr>
        <w:t>年</w:t>
      </w:r>
      <w:r>
        <w:t>)</w:t>
      </w:r>
      <w:r>
        <w:rPr>
          <w:rFonts w:hint="eastAsia"/>
        </w:rPr>
        <w:t>》以及《全国妇女纲领》的框架，从</w:t>
      </w:r>
      <w:r>
        <w:t>1996</w:t>
      </w:r>
      <w:r>
        <w:rPr>
          <w:rFonts w:hint="eastAsia"/>
        </w:rPr>
        <w:t>年</w:t>
      </w:r>
      <w:r>
        <w:t>3</w:t>
      </w:r>
      <w:r>
        <w:rPr>
          <w:rFonts w:hint="eastAsia"/>
        </w:rPr>
        <w:t>月起，在农牧业和农村发展部中确立《妇女参与农村发展》纲领作为对农村地区妇女的政策手段，它由农村发展司执行的“乡村联盟”全国纲领产生的两项战略计划构成：</w:t>
      </w:r>
    </w:p>
    <w:p w:rsidR="00000000" w:rsidRDefault="00000000"/>
    <w:p w:rsidR="00000000" w:rsidRDefault="00000000">
      <w:r>
        <w:t xml:space="preserve">    </w:t>
      </w:r>
      <w:r>
        <w:rPr>
          <w:rFonts w:hint="eastAsia"/>
        </w:rPr>
        <w:t>·培训和推广</w:t>
      </w:r>
    </w:p>
    <w:p w:rsidR="00000000" w:rsidRDefault="00000000"/>
    <w:p w:rsidR="00000000" w:rsidRDefault="00000000">
      <w:r>
        <w:t xml:space="preserve">    </w:t>
      </w:r>
      <w:r>
        <w:rPr>
          <w:rFonts w:hint="eastAsia"/>
        </w:rPr>
        <w:t>·乡村设施</w:t>
      </w:r>
    </w:p>
    <w:p w:rsidR="00000000" w:rsidRDefault="00000000"/>
    <w:p w:rsidR="00000000" w:rsidRDefault="00000000">
      <w:r>
        <w:t xml:space="preserve">    a)    </w:t>
      </w:r>
      <w:r>
        <w:rPr>
          <w:rFonts w:hint="eastAsia"/>
        </w:rPr>
        <w:t>培训和推广方案，主要规定要在全国范围内招聘</w:t>
      </w:r>
      <w:r>
        <w:t>1900</w:t>
      </w:r>
      <w:r>
        <w:rPr>
          <w:rFonts w:hint="eastAsia"/>
        </w:rPr>
        <w:t>个推广员，平均每</w:t>
      </w:r>
      <w:r>
        <w:t>4</w:t>
      </w:r>
      <w:r>
        <w:rPr>
          <w:rFonts w:hint="eastAsia"/>
        </w:rPr>
        <w:t>个社区</w:t>
      </w:r>
      <w:r>
        <w:t>1</w:t>
      </w:r>
      <w:r>
        <w:rPr>
          <w:rFonts w:hint="eastAsia"/>
        </w:rPr>
        <w:t>个。目的总的来说是通过培训、技术援助和咨询推动农村发展，特别是推动乡村设施方案的实施。该纲领组成全国农村推广体系。</w:t>
      </w:r>
    </w:p>
    <w:p w:rsidR="00000000" w:rsidRDefault="00000000"/>
    <w:p w:rsidR="00000000" w:rsidRDefault="00000000">
      <w:r>
        <w:t xml:space="preserve">    b)    </w:t>
      </w:r>
      <w:r>
        <w:rPr>
          <w:rFonts w:hint="eastAsia"/>
        </w:rPr>
        <w:t>乡村设施方案要求鼓励发展农牧业和技术转让。目标是通过一揽子技术措施、示范田、小型企业基金，推广果园和园艺，发展庭院饲养来增加生产者的纯收入。提高产量和生产率，承诺给予每个项目的补贴相当于其成本费用的</w:t>
      </w:r>
      <w:r>
        <w:t>20%</w:t>
      </w:r>
      <w:r>
        <w:rPr>
          <w:rFonts w:hint="eastAsia"/>
        </w:rPr>
        <w:t>至</w:t>
      </w:r>
      <w:r>
        <w:t>90%</w:t>
      </w:r>
      <w:r>
        <w:rPr>
          <w:rFonts w:hint="eastAsia"/>
        </w:rPr>
        <w:t>。</w:t>
      </w:r>
    </w:p>
    <w:p w:rsidR="00000000" w:rsidRDefault="00000000"/>
    <w:p w:rsidR="00000000" w:rsidRDefault="00000000">
      <w:r>
        <w:t xml:space="preserve">    398</w:t>
      </w:r>
      <w:r>
        <w:rPr>
          <w:rFonts w:hint="eastAsia"/>
        </w:rPr>
        <w:t>纲领的具体目标如下：</w:t>
      </w:r>
    </w:p>
    <w:p w:rsidR="00000000" w:rsidRDefault="00000000"/>
    <w:p w:rsidR="00000000" w:rsidRDefault="00000000">
      <w:r>
        <w:t xml:space="preserve">    1</w:t>
      </w:r>
      <w:r>
        <w:rPr>
          <w:rFonts w:hint="eastAsia"/>
        </w:rPr>
        <w:t>使各级机构认识到农村妇女参与发展的重要性及存在的问题。</w:t>
      </w:r>
    </w:p>
    <w:p w:rsidR="00000000" w:rsidRDefault="00000000"/>
    <w:p w:rsidR="00000000" w:rsidRDefault="00000000">
      <w:r>
        <w:t xml:space="preserve">    2</w:t>
      </w:r>
      <w:r>
        <w:rPr>
          <w:rFonts w:hint="eastAsia"/>
        </w:rPr>
        <w:t>统一支援妇女按照农村发展司各管理总站的布置参加发展的各项政策。</w:t>
      </w:r>
    </w:p>
    <w:p w:rsidR="00000000" w:rsidRDefault="00000000"/>
    <w:p w:rsidR="00000000" w:rsidRDefault="00000000">
      <w:r>
        <w:t xml:space="preserve">    3</w:t>
      </w:r>
      <w:r>
        <w:rPr>
          <w:rFonts w:hint="eastAsia"/>
        </w:rPr>
        <w:t>建立一个全国性的机制，通过人员培训来支持纲领的实施。这些人员就农村发展中的妇女问题开展培训活动，并向</w:t>
      </w:r>
      <w:r>
        <w:t>1900</w:t>
      </w:r>
      <w:r>
        <w:rPr>
          <w:rFonts w:hint="eastAsia"/>
        </w:rPr>
        <w:t>个推广员组成的整个网络传授工作方法。</w:t>
      </w:r>
    </w:p>
    <w:p w:rsidR="00000000" w:rsidRDefault="00000000"/>
    <w:p w:rsidR="00000000" w:rsidRDefault="00000000">
      <w:r>
        <w:t xml:space="preserve">    4</w:t>
      </w:r>
      <w:r>
        <w:rPr>
          <w:rFonts w:hint="eastAsia"/>
        </w:rPr>
        <w:t>验证并推动执行乡村联盟和乡村设施方案向共和国各个州的妇女所作的承诺。这些承诺规定优先支持妇女发展农牧业、庭院饲养、水塘养殖、温室种植、种植果树和发展园艺，以及提供小型企业资金等。</w:t>
      </w:r>
    </w:p>
    <w:p w:rsidR="00000000" w:rsidRDefault="00000000"/>
    <w:p w:rsidR="00000000" w:rsidRDefault="00000000">
      <w:r>
        <w:t xml:space="preserve">    5</w:t>
      </w:r>
      <w:r>
        <w:rPr>
          <w:rFonts w:hint="eastAsia"/>
        </w:rPr>
        <w:t>通过全国农村推广体系收集妇女参加其社区的经济、社会和政治活动的情况和存在的问题，进行综合统计。这项工作将有助于制定规划和确定支援项目，使妇女更好参加农村发展。</w:t>
      </w:r>
    </w:p>
    <w:p w:rsidR="00000000" w:rsidRDefault="00000000"/>
    <w:p w:rsidR="00000000" w:rsidRDefault="00000000">
      <w:r>
        <w:t xml:space="preserve">    6</w:t>
      </w:r>
      <w:r>
        <w:rPr>
          <w:rFonts w:hint="eastAsia"/>
        </w:rPr>
        <w:t>缔结机构间协议，开展有利于农村妇女的全面工作。</w:t>
      </w:r>
    </w:p>
    <w:p w:rsidR="00000000" w:rsidRDefault="00000000"/>
    <w:p w:rsidR="00000000" w:rsidRDefault="00000000">
      <w:r>
        <w:t xml:space="preserve">    399</w:t>
      </w:r>
      <w:r>
        <w:rPr>
          <w:rFonts w:hint="eastAsia"/>
        </w:rPr>
        <w:t>纲领的进展情况如下：</w:t>
      </w:r>
    </w:p>
    <w:p w:rsidR="00000000" w:rsidRDefault="00000000"/>
    <w:p w:rsidR="00000000" w:rsidRDefault="00000000">
      <w:r>
        <w:t xml:space="preserve">    1</w:t>
      </w:r>
      <w:r>
        <w:rPr>
          <w:rFonts w:hint="eastAsia"/>
        </w:rPr>
        <w:t></w:t>
      </w:r>
      <w:r>
        <w:t>1996</w:t>
      </w:r>
      <w:r>
        <w:rPr>
          <w:rFonts w:hint="eastAsia"/>
        </w:rPr>
        <w:t>年</w:t>
      </w:r>
      <w:r>
        <w:t>3</w:t>
      </w:r>
      <w:r>
        <w:rPr>
          <w:rFonts w:hint="eastAsia"/>
        </w:rPr>
        <w:t>月</w:t>
      </w:r>
      <w:r>
        <w:t>6</w:t>
      </w:r>
      <w:r>
        <w:rPr>
          <w:rFonts w:hint="eastAsia"/>
        </w:rPr>
        <w:t>日，组成了全国技术咨询小组。参加该小组的有关专家来自各社会团体、科研及学术中心及有关机构，如外交部妇女事务协调委员会、全国人口理事会和妇发基金，还有的来自非政府组织。它们负责推广《妇女参与农村发展》纲领，并对该纲领进行分析和评估。</w:t>
      </w:r>
    </w:p>
    <w:p w:rsidR="00000000" w:rsidRDefault="00000000"/>
    <w:p w:rsidR="00000000" w:rsidRDefault="00000000">
      <w:r>
        <w:t xml:space="preserve">    2</w:t>
      </w:r>
      <w:r>
        <w:rPr>
          <w:rFonts w:hint="eastAsia"/>
        </w:rPr>
        <w:t>任命并通过两次讲习班培训</w:t>
      </w:r>
      <w:r>
        <w:t>32</w:t>
      </w:r>
      <w:r>
        <w:rPr>
          <w:rFonts w:hint="eastAsia"/>
        </w:rPr>
        <w:t>名《妇女参与农村发展》纲领的州负责人。</w:t>
      </w:r>
    </w:p>
    <w:p w:rsidR="00000000" w:rsidRDefault="00000000"/>
    <w:p w:rsidR="00000000" w:rsidRDefault="00000000">
      <w:r>
        <w:t xml:space="preserve">    3</w:t>
      </w:r>
      <w:r>
        <w:rPr>
          <w:rFonts w:hint="eastAsia"/>
        </w:rPr>
        <w:t>编写了一本手册提供给所有州负责人。</w:t>
      </w:r>
    </w:p>
    <w:p w:rsidR="00000000" w:rsidRDefault="00000000"/>
    <w:p w:rsidR="00000000" w:rsidRDefault="00000000">
      <w:r>
        <w:t xml:space="preserve">     4</w:t>
      </w:r>
      <w:r>
        <w:rPr>
          <w:rFonts w:hint="eastAsia"/>
        </w:rPr>
        <w:t>全国农村推广系统的推广员的培训提纲七个单元中的两个单元中加进了有关“农村发展中的妇女和性别”这一专题。</w:t>
      </w:r>
    </w:p>
    <w:p w:rsidR="00000000" w:rsidRDefault="00000000"/>
    <w:p w:rsidR="00000000" w:rsidRDefault="00000000">
      <w:r>
        <w:t xml:space="preserve">    5</w:t>
      </w:r>
      <w:r>
        <w:rPr>
          <w:rFonts w:hint="eastAsia"/>
        </w:rPr>
        <w:t>与其它一些机构制定了合作协议。这些机构有土地改革部</w:t>
      </w:r>
      <w:r>
        <w:t>(</w:t>
      </w:r>
      <w:r>
        <w:rPr>
          <w:rFonts w:hint="eastAsia"/>
        </w:rPr>
        <w:t>农民妇女纲领</w:t>
      </w:r>
      <w:r>
        <w:t>)</w:t>
      </w:r>
      <w:r>
        <w:rPr>
          <w:rFonts w:hint="eastAsia"/>
        </w:rPr>
        <w:t>，全国统计、地理和信息研究所，环境、自然资源和渔业部，以及联合国粮农组织等。</w:t>
      </w:r>
    </w:p>
    <w:p w:rsidR="00000000" w:rsidRDefault="00000000"/>
    <w:p w:rsidR="00000000" w:rsidRDefault="00000000">
      <w:r>
        <w:t xml:space="preserve">    400</w:t>
      </w:r>
      <w:r>
        <w:rPr>
          <w:rFonts w:hint="eastAsia"/>
        </w:rPr>
        <w:t>配合全国统计、地理和信息研究所进行统计数字调查。第一阶段调查</w:t>
      </w:r>
      <w:r>
        <w:t>(1997</w:t>
      </w:r>
      <w:r>
        <w:rPr>
          <w:rFonts w:hint="eastAsia"/>
        </w:rPr>
        <w:t>年</w:t>
      </w:r>
      <w:r>
        <w:t>3</w:t>
      </w:r>
      <w:r>
        <w:rPr>
          <w:rFonts w:hint="eastAsia"/>
        </w:rPr>
        <w:t>月</w:t>
      </w:r>
      <w:r>
        <w:t>)</w:t>
      </w:r>
      <w:r>
        <w:rPr>
          <w:rFonts w:hint="eastAsia"/>
        </w:rPr>
        <w:t>包括对选定的</w:t>
      </w:r>
      <w:r>
        <w:t>5</w:t>
      </w:r>
      <w:r>
        <w:rPr>
          <w:rFonts w:hint="eastAsia"/>
        </w:rPr>
        <w:t>个居民区所有的家庭进行问卷调查，验证和统计农村妇女参加社区的生产活动及社会和政治活动的情况及贡献。这一调查将确定一些变数为在第二阶段</w:t>
      </w:r>
      <w:r>
        <w:t>1997</w:t>
      </w:r>
      <w:r>
        <w:rPr>
          <w:rFonts w:hint="eastAsia"/>
        </w:rPr>
        <w:t>年下半年进行全国抽样调查。</w:t>
      </w:r>
    </w:p>
    <w:p w:rsidR="00000000" w:rsidRDefault="00000000"/>
    <w:p w:rsidR="00000000" w:rsidRDefault="00000000">
      <w:pPr>
        <w:jc w:val="center"/>
      </w:pPr>
      <w:r>
        <w:rPr>
          <w:rFonts w:hint="eastAsia"/>
        </w:rPr>
        <w:t>《村社核查方案》</w:t>
      </w:r>
    </w:p>
    <w:p w:rsidR="00000000" w:rsidRDefault="00000000"/>
    <w:p w:rsidR="00000000" w:rsidRDefault="00000000">
      <w:r>
        <w:t xml:space="preserve">    401</w:t>
      </w:r>
      <w:r>
        <w:rPr>
          <w:rFonts w:hint="eastAsia"/>
        </w:rPr>
        <w:t>《村社核查方案》是由宪法改革和土地新立法中产生的，其根本宗旨是搞清拥有土地确切的数量并给予法律保障。该方案的实施保障了村社女社员的个人权利，使她们在村社里安居乐业并为她们参与农村核心内部事务和生产者协会创造良好条件。这样，妇女经过村社代表大会同意取得拥有耕地或在定居区居住的权利后，就可以自由支配她们的土地。</w:t>
      </w:r>
    </w:p>
    <w:p w:rsidR="00000000" w:rsidRDefault="00000000"/>
    <w:p w:rsidR="00000000" w:rsidRDefault="00000000">
      <w:r>
        <w:t xml:space="preserve">    402</w:t>
      </w:r>
      <w:r>
        <w:rPr>
          <w:rFonts w:hint="eastAsia"/>
        </w:rPr>
        <w:t>至</w:t>
      </w:r>
      <w:r>
        <w:t>1996</w:t>
      </w:r>
      <w:r>
        <w:rPr>
          <w:rFonts w:hint="eastAsia"/>
        </w:rPr>
        <w:t>年</w:t>
      </w:r>
      <w:r>
        <w:t>8</w:t>
      </w:r>
      <w:r>
        <w:rPr>
          <w:rFonts w:hint="eastAsia"/>
        </w:rPr>
        <w:t>月前核查进展的情况如下：全国现有</w:t>
      </w:r>
      <w:r>
        <w:t>27,410</w:t>
      </w:r>
      <w:r>
        <w:rPr>
          <w:rFonts w:hint="eastAsia"/>
        </w:rPr>
        <w:t>个村社，经过核查的有</w:t>
      </w:r>
      <w:r>
        <w:t>11,216</w:t>
      </w:r>
      <w:r>
        <w:rPr>
          <w:rFonts w:hint="eastAsia"/>
        </w:rPr>
        <w:t>个，占</w:t>
      </w:r>
      <w:r>
        <w:t>40.9%</w:t>
      </w:r>
      <w:r>
        <w:rPr>
          <w:rFonts w:hint="eastAsia"/>
        </w:rPr>
        <w:t>。</w:t>
      </w:r>
    </w:p>
    <w:p w:rsidR="00000000" w:rsidRDefault="00000000"/>
    <w:p w:rsidR="00000000" w:rsidRDefault="00000000">
      <w:r>
        <w:t xml:space="preserve">    403</w:t>
      </w:r>
      <w:r>
        <w:rPr>
          <w:rFonts w:hint="eastAsia"/>
        </w:rPr>
        <w:t>该方案使</w:t>
      </w:r>
      <w:r>
        <w:t>120</w:t>
      </w:r>
      <w:r>
        <w:rPr>
          <w:rFonts w:hint="eastAsia"/>
        </w:rPr>
        <w:t>万人受益，他们共拥有土地</w:t>
      </w:r>
      <w:r>
        <w:t>2000</w:t>
      </w:r>
      <w:r>
        <w:rPr>
          <w:rFonts w:hint="eastAsia"/>
        </w:rPr>
        <w:t>多万公顷。经核查的人中妇女有</w:t>
      </w:r>
      <w:r>
        <w:t>251,000</w:t>
      </w:r>
      <w:r>
        <w:rPr>
          <w:rFonts w:hint="eastAsia"/>
        </w:rPr>
        <w:t>人，占受益人口的</w:t>
      </w:r>
      <w:r>
        <w:t>20.9%</w:t>
      </w:r>
      <w:r>
        <w:rPr>
          <w:rFonts w:hint="eastAsia"/>
        </w:rPr>
        <w:t>。这些妇女中村社成员占</w:t>
      </w:r>
      <w:r>
        <w:t>55.5%</w:t>
      </w:r>
      <w:r>
        <w:rPr>
          <w:rFonts w:hint="eastAsia"/>
        </w:rPr>
        <w:t>，个人拥有土地者占</w:t>
      </w:r>
      <w:r>
        <w:t>7.5%</w:t>
      </w:r>
      <w:r>
        <w:rPr>
          <w:rFonts w:hint="eastAsia"/>
        </w:rPr>
        <w:t>，定居者占</w:t>
      </w:r>
      <w:r>
        <w:t>37%</w:t>
      </w:r>
      <w:r>
        <w:rPr>
          <w:rFonts w:hint="eastAsia"/>
        </w:rPr>
        <w:t>。</w:t>
      </w:r>
    </w:p>
    <w:p w:rsidR="00000000" w:rsidRDefault="00000000"/>
    <w:p w:rsidR="00000000" w:rsidRDefault="00000000">
      <w:r>
        <w:t xml:space="preserve">    404</w:t>
      </w:r>
      <w:r>
        <w:rPr>
          <w:rFonts w:hint="eastAsia"/>
        </w:rPr>
        <w:t></w:t>
      </w:r>
      <w:r>
        <w:t>1996</w:t>
      </w:r>
      <w:r>
        <w:rPr>
          <w:rFonts w:hint="eastAsia"/>
        </w:rPr>
        <w:t>年全国完成权利核查的女村社社员有</w:t>
      </w:r>
      <w:r>
        <w:t>13,900</w:t>
      </w:r>
      <w:r>
        <w:rPr>
          <w:rFonts w:hint="eastAsia"/>
        </w:rPr>
        <w:t>人，占社员总数</w:t>
      </w:r>
      <w:r>
        <w:t>17.5%</w:t>
      </w:r>
      <w:r>
        <w:rPr>
          <w:rFonts w:hint="eastAsia"/>
        </w:rPr>
        <w:t>。</w:t>
      </w:r>
    </w:p>
    <w:p w:rsidR="00000000" w:rsidRDefault="00000000"/>
    <w:p w:rsidR="00000000" w:rsidRDefault="00000000">
      <w:pPr>
        <w:jc w:val="center"/>
      </w:pPr>
      <w:r>
        <w:rPr>
          <w:rFonts w:hint="eastAsia"/>
        </w:rPr>
        <w:t>《声援妇女方案》</w:t>
      </w:r>
      <w:r>
        <w:t>(</w:t>
      </w:r>
      <w:r>
        <w:rPr>
          <w:rFonts w:hint="eastAsia"/>
        </w:rPr>
        <w:t>社会发展部</w:t>
      </w:r>
      <w:r>
        <w:t>)</w:t>
      </w:r>
    </w:p>
    <w:p w:rsidR="00000000" w:rsidRDefault="00000000"/>
    <w:p w:rsidR="00000000" w:rsidRDefault="00000000">
      <w:r>
        <w:t xml:space="preserve">    405</w:t>
      </w:r>
      <w:r>
        <w:rPr>
          <w:rFonts w:hint="eastAsia"/>
        </w:rPr>
        <w:t></w:t>
      </w:r>
      <w:r>
        <w:t>1989</w:t>
      </w:r>
      <w:r>
        <w:rPr>
          <w:rFonts w:hint="eastAsia"/>
        </w:rPr>
        <w:t>年制定的《声援妇女方案》基本宗旨是满足生活贫困的女性人口的特殊需要，按照全国多种多样的生活方式、传统、文化和各地区地理特点使她们参加到全国现代化进程中来。</w:t>
      </w:r>
    </w:p>
    <w:p w:rsidR="00000000" w:rsidRDefault="00000000"/>
    <w:p w:rsidR="00000000" w:rsidRDefault="00000000">
      <w:r>
        <w:t xml:space="preserve">    406</w:t>
      </w:r>
      <w:r>
        <w:rPr>
          <w:rFonts w:hint="eastAsia"/>
        </w:rPr>
        <w:t>按照《声援妇女方案》直至</w:t>
      </w:r>
      <w:r>
        <w:t>1994</w:t>
      </w:r>
      <w:r>
        <w:rPr>
          <w:rFonts w:hint="eastAsia"/>
        </w:rPr>
        <w:t>年提供资助，支持符合地区需要的生产项目</w:t>
      </w:r>
      <w:r>
        <w:t>(</w:t>
      </w:r>
      <w:r>
        <w:rPr>
          <w:rFonts w:hint="eastAsia"/>
        </w:rPr>
        <w:t>手工业、农业、养鱼业等</w:t>
      </w:r>
      <w:r>
        <w:t>)</w:t>
      </w:r>
      <w:r>
        <w:rPr>
          <w:rFonts w:hint="eastAsia"/>
        </w:rPr>
        <w:t>，副业项目和有助于改善家庭和社区生活质量的服务项目。这些项目的可行性由妇女自己判断选择，并由她们自己参与经营。</w:t>
      </w:r>
    </w:p>
    <w:p w:rsidR="00000000" w:rsidRDefault="00000000"/>
    <w:p w:rsidR="00000000" w:rsidRDefault="00000000">
      <w:r>
        <w:t xml:space="preserve">    1</w:t>
      </w:r>
      <w:r>
        <w:rPr>
          <w:rFonts w:hint="eastAsia"/>
        </w:rPr>
        <w:t>从</w:t>
      </w:r>
      <w:r>
        <w:t>1989</w:t>
      </w:r>
      <w:r>
        <w:rPr>
          <w:rFonts w:hint="eastAsia"/>
        </w:rPr>
        <w:t>年至</w:t>
      </w:r>
      <w:r>
        <w:t>1994</w:t>
      </w:r>
      <w:r>
        <w:rPr>
          <w:rFonts w:hint="eastAsia"/>
        </w:rPr>
        <w:t>年按照《声援妇女方案》发起</w:t>
      </w:r>
      <w:r>
        <w:t>3,580</w:t>
      </w:r>
      <w:r>
        <w:rPr>
          <w:rFonts w:hint="eastAsia"/>
        </w:rPr>
        <w:t>次声援农村妇女活动，直接受益妇女达</w:t>
      </w:r>
      <w:r>
        <w:t>158,514</w:t>
      </w:r>
      <w:r>
        <w:rPr>
          <w:rFonts w:hint="eastAsia"/>
        </w:rPr>
        <w:t>人。</w:t>
      </w:r>
    </w:p>
    <w:p w:rsidR="00000000" w:rsidRDefault="00000000"/>
    <w:p w:rsidR="00000000" w:rsidRDefault="00000000">
      <w:r>
        <w:t xml:space="preserve">    2</w:t>
      </w:r>
      <w:r>
        <w:rPr>
          <w:rFonts w:hint="eastAsia"/>
        </w:rPr>
        <w:t></w:t>
      </w:r>
      <w:r>
        <w:t>3,580</w:t>
      </w:r>
      <w:r>
        <w:rPr>
          <w:rFonts w:hint="eastAsia"/>
        </w:rPr>
        <w:t>次赞助活动中，按对赞助的需求依次为：</w:t>
      </w:r>
    </w:p>
    <w:p w:rsidR="00000000" w:rsidRDefault="00000000"/>
    <w:p w:rsidR="00000000" w:rsidRDefault="00000000">
      <w:pPr>
        <w:ind w:firstLine="600"/>
      </w:pPr>
      <w:r>
        <w:rPr>
          <w:rFonts w:hint="eastAsia"/>
        </w:rPr>
        <w:t>·玉米加工磨坊</w:t>
      </w:r>
    </w:p>
    <w:p w:rsidR="00000000" w:rsidRDefault="00000000">
      <w:pPr>
        <w:ind w:firstLine="600"/>
      </w:pPr>
    </w:p>
    <w:p w:rsidR="00000000" w:rsidRDefault="00000000">
      <w:pPr>
        <w:ind w:firstLine="600"/>
      </w:pPr>
      <w:r>
        <w:rPr>
          <w:rFonts w:hint="eastAsia"/>
        </w:rPr>
        <w:t>·改善住房</w:t>
      </w:r>
    </w:p>
    <w:p w:rsidR="00000000" w:rsidRDefault="00000000">
      <w:pPr>
        <w:ind w:firstLine="600"/>
      </w:pPr>
    </w:p>
    <w:p w:rsidR="00000000" w:rsidRDefault="00000000">
      <w:pPr>
        <w:ind w:firstLine="600"/>
      </w:pPr>
      <w:r>
        <w:rPr>
          <w:rFonts w:hint="eastAsia"/>
        </w:rPr>
        <w:t>·社区农场</w:t>
      </w:r>
    </w:p>
    <w:p w:rsidR="00000000" w:rsidRDefault="00000000">
      <w:pPr>
        <w:ind w:firstLine="600"/>
      </w:pPr>
    </w:p>
    <w:p w:rsidR="00000000" w:rsidRDefault="00000000">
      <w:pPr>
        <w:ind w:firstLine="600"/>
      </w:pPr>
      <w:r>
        <w:rPr>
          <w:rFonts w:hint="eastAsia"/>
        </w:rPr>
        <w:t>·面包坊</w:t>
      </w:r>
    </w:p>
    <w:p w:rsidR="00000000" w:rsidRDefault="00000000">
      <w:pPr>
        <w:ind w:firstLine="600"/>
      </w:pPr>
    </w:p>
    <w:p w:rsidR="00000000" w:rsidRDefault="00000000">
      <w:pPr>
        <w:ind w:firstLine="600"/>
      </w:pPr>
      <w:r>
        <w:rPr>
          <w:rFonts w:hint="eastAsia"/>
        </w:rPr>
        <w:t>·杂货店</w:t>
      </w:r>
    </w:p>
    <w:p w:rsidR="00000000" w:rsidRDefault="00000000">
      <w:pPr>
        <w:ind w:firstLine="600"/>
      </w:pPr>
    </w:p>
    <w:p w:rsidR="00000000" w:rsidRDefault="00000000">
      <w:r>
        <w:t xml:space="preserve">    407</w:t>
      </w:r>
      <w:r>
        <w:rPr>
          <w:rFonts w:hint="eastAsia"/>
        </w:rPr>
        <w:t>这项方案于</w:t>
      </w:r>
      <w:r>
        <w:t>1994</w:t>
      </w:r>
      <w:r>
        <w:rPr>
          <w:rFonts w:hint="eastAsia"/>
        </w:rPr>
        <w:t>年在全国停止实施，但在一些州还继续开展活动，并且取得突破性进展。那里尽管有许多预算上的限制对于农村妇女群体仍继续给予支援。</w:t>
      </w:r>
    </w:p>
    <w:p w:rsidR="00000000" w:rsidRDefault="00000000"/>
    <w:p w:rsidR="00000000" w:rsidRDefault="00000000">
      <w:pPr>
        <w:jc w:val="center"/>
      </w:pPr>
      <w:r>
        <w:rPr>
          <w:rFonts w:hint="eastAsia"/>
        </w:rPr>
        <w:t>《妇女方案》</w:t>
      </w:r>
      <w:r>
        <w:t>(</w:t>
      </w:r>
      <w:r>
        <w:rPr>
          <w:rFonts w:hint="eastAsia"/>
        </w:rPr>
        <w:t>社会发展部</w:t>
      </w:r>
      <w:r>
        <w:t>)</w:t>
      </w:r>
    </w:p>
    <w:p w:rsidR="00000000" w:rsidRDefault="00000000"/>
    <w:p w:rsidR="00000000" w:rsidRDefault="00000000">
      <w:r>
        <w:t xml:space="preserve">    408</w:t>
      </w:r>
      <w:r>
        <w:rPr>
          <w:rFonts w:hint="eastAsia"/>
        </w:rPr>
        <w:t>社会发展部的《妇女方案》是为了推动执行旨在改善乡村地区以及一些城镇平民区女性居民福利的生产、社会和服务项目。通过全国乡村和城镇地区开办的</w:t>
      </w:r>
      <w:r>
        <w:t>367</w:t>
      </w:r>
      <w:r>
        <w:rPr>
          <w:rFonts w:hint="eastAsia"/>
        </w:rPr>
        <w:t>个生产项目、</w:t>
      </w:r>
      <w:r>
        <w:t>407</w:t>
      </w:r>
      <w:r>
        <w:rPr>
          <w:rFonts w:hint="eastAsia"/>
        </w:rPr>
        <w:t>个粮食项目及</w:t>
      </w:r>
      <w:r>
        <w:t>1569</w:t>
      </w:r>
      <w:r>
        <w:rPr>
          <w:rFonts w:hint="eastAsia"/>
        </w:rPr>
        <w:t>个社会福利项目，使</w:t>
      </w:r>
      <w:r>
        <w:t>103,713</w:t>
      </w:r>
      <w:r>
        <w:rPr>
          <w:rFonts w:hint="eastAsia"/>
        </w:rPr>
        <w:t>个妇女受益。</w:t>
      </w:r>
    </w:p>
    <w:p w:rsidR="00000000" w:rsidRDefault="00000000"/>
    <w:p w:rsidR="00000000" w:rsidRDefault="00000000">
      <w:pPr>
        <w:jc w:val="center"/>
      </w:pPr>
      <w:r>
        <w:rPr>
          <w:rFonts w:hint="eastAsia"/>
        </w:rPr>
        <w:t>农业临时工方案》</w:t>
      </w:r>
      <w:r>
        <w:t>(</w:t>
      </w:r>
      <w:r>
        <w:rPr>
          <w:rFonts w:hint="eastAsia"/>
        </w:rPr>
        <w:t>社会发展部</w:t>
      </w:r>
      <w:r>
        <w:t>)</w:t>
      </w:r>
    </w:p>
    <w:p w:rsidR="00000000" w:rsidRDefault="00000000"/>
    <w:p w:rsidR="00000000" w:rsidRDefault="00000000">
      <w:r>
        <w:t xml:space="preserve">    409</w:t>
      </w:r>
      <w:r>
        <w:rPr>
          <w:rFonts w:hint="eastAsia"/>
        </w:rPr>
        <w:t>通过社会发展部《农业临时工方案》支持在住房和环境卫生、食品和粮食供应、卫生和社会安全，教育、文化和娱乐、就业、培训和提高生产率及法律援助等方面的综合项目，旨在改善移民农业临时工，特别是他们中妇女的生活条件和工作条件。根据方案实施的行动中，得到支持的主要项目有</w:t>
      </w:r>
      <w:r>
        <w:t>10,429</w:t>
      </w:r>
      <w:r>
        <w:rPr>
          <w:rFonts w:hint="eastAsia"/>
        </w:rPr>
        <w:t>个，使农业中雇用的妇女</w:t>
      </w:r>
      <w:r>
        <w:t>156,000</w:t>
      </w:r>
      <w:r>
        <w:rPr>
          <w:rFonts w:hint="eastAsia"/>
        </w:rPr>
        <w:t>人受益。</w:t>
      </w:r>
    </w:p>
    <w:p w:rsidR="00000000" w:rsidRDefault="00000000"/>
    <w:p w:rsidR="00000000" w:rsidRDefault="00000000">
      <w:pPr>
        <w:jc w:val="center"/>
      </w:pPr>
      <w:r>
        <w:rPr>
          <w:rFonts w:hint="eastAsia"/>
        </w:rPr>
        <w:t>《热带森林行动方案》</w:t>
      </w:r>
      <w:r>
        <w:t>(</w:t>
      </w:r>
      <w:r>
        <w:rPr>
          <w:rFonts w:hint="eastAsia"/>
        </w:rPr>
        <w:t>环境、自然资源和渔业部</w:t>
      </w:r>
      <w:r>
        <w:t>)</w:t>
      </w:r>
    </w:p>
    <w:p w:rsidR="00000000" w:rsidRDefault="00000000"/>
    <w:p w:rsidR="00000000" w:rsidRDefault="00000000">
      <w:r>
        <w:t xml:space="preserve">    410</w:t>
      </w:r>
      <w:r>
        <w:rPr>
          <w:rFonts w:hint="eastAsia"/>
        </w:rPr>
        <w:t>由环境、自然资源和渔业部负责的《热带森林行动方案》规定筹划有效利用自然资源的可行项目。在这些项目中值得一提的有两个，一个是在锡纳罗阿芦竹区域实行的名叫“灌溉区妇女决策过程和参与形式”的项目，另一个是关于“灌溉区居民家庭果园可持续生产技术转化”的多学科项目。这些项目涉及诸多方面，如技术革新和技术转让，建立妇女和各方面有关人员的协调关系，引进新技术以提高生产率和改善产品质量、多余产品销售预报及建立新的水文化和生产文化。对于热带森林地区，方案提出改善社区生活质量的战略，争取妇女完全参加这些地区乡村社区的发展。为此，方案的一个突出方面是鼓励各妇女在自己的社区组织小组，以便发展与保存和管理自然资源相关的项目。</w:t>
      </w:r>
    </w:p>
    <w:p w:rsidR="00000000" w:rsidRDefault="00000000"/>
    <w:p w:rsidR="00000000" w:rsidRDefault="00000000">
      <w:pPr>
        <w:jc w:val="center"/>
      </w:pPr>
      <w:r>
        <w:rPr>
          <w:rFonts w:hint="eastAsia"/>
        </w:rPr>
        <w:t>《乡村地区饮水和环境卫生方案》</w:t>
      </w:r>
      <w:r>
        <w:t>(</w:t>
      </w:r>
      <w:r>
        <w:rPr>
          <w:rFonts w:hint="eastAsia"/>
        </w:rPr>
        <w:t>全国水资源委员会</w:t>
      </w:r>
      <w:r>
        <w:t>)</w:t>
      </w:r>
    </w:p>
    <w:p w:rsidR="00000000" w:rsidRDefault="00000000"/>
    <w:p w:rsidR="00000000" w:rsidRDefault="00000000">
      <w:r>
        <w:t xml:space="preserve">    411</w:t>
      </w:r>
      <w:r>
        <w:rPr>
          <w:rFonts w:hint="eastAsia"/>
        </w:rPr>
        <w:t>全国水资源委员会通过《乡村地区饮水和环境卫生方案》吸收各社区，特别是妇女参加饮水工程的规划、实施、经营、管理和维修。这样，社区拥有饮水系统并保证其长期运转。同时，委员会还配合卫生部推动对水源传染病的预防和控制工作。根据这一精神开展各种氯化和消毒工作，使水源和蓄水池保持卫生。还对学校、车站、医院和市场使用的水进行消毒，并对水的使用和管理进行培训。</w:t>
      </w:r>
    </w:p>
    <w:p w:rsidR="00000000" w:rsidRDefault="00000000"/>
    <w:p w:rsidR="00000000" w:rsidRDefault="00000000">
      <w:pPr>
        <w:jc w:val="center"/>
      </w:pPr>
      <w:r>
        <w:rPr>
          <w:rFonts w:hint="eastAsia"/>
        </w:rPr>
        <w:t>《世界粮食计划》</w:t>
      </w:r>
      <w:r>
        <w:t>(</w:t>
      </w:r>
      <w:r>
        <w:rPr>
          <w:rFonts w:hint="eastAsia"/>
        </w:rPr>
        <w:t>土地改革部</w:t>
      </w:r>
      <w:r>
        <w:t>)</w:t>
      </w:r>
    </w:p>
    <w:p w:rsidR="00000000" w:rsidRDefault="00000000"/>
    <w:p w:rsidR="00000000" w:rsidRDefault="00000000">
      <w:r>
        <w:t xml:space="preserve">    412</w:t>
      </w:r>
      <w:r>
        <w:rPr>
          <w:rFonts w:hint="eastAsia"/>
        </w:rPr>
        <w:t>《世界粮食计划》旨在向通过联合国世界粮食计划署资助的群体提供免费口粮。该项工作由土著地区和极偏远地区基金会进行。</w:t>
      </w:r>
    </w:p>
    <w:p w:rsidR="00000000" w:rsidRDefault="00000000"/>
    <w:p w:rsidR="00000000" w:rsidRDefault="00000000">
      <w:r>
        <w:t xml:space="preserve">    413</w:t>
      </w:r>
      <w:r>
        <w:rPr>
          <w:rFonts w:hint="eastAsia"/>
        </w:rPr>
        <w:t>另一方面，农业检察院和土地改革部推动妇女参加全国各村社和社区代表机构。现在全国这样的代表机构中有妇女代表的达</w:t>
      </w:r>
      <w:r>
        <w:t>3093</w:t>
      </w:r>
      <w:r>
        <w:rPr>
          <w:rFonts w:hint="eastAsia"/>
        </w:rPr>
        <w:t>个。</w:t>
      </w:r>
    </w:p>
    <w:p w:rsidR="00000000" w:rsidRDefault="00000000">
      <w:pPr>
        <w:jc w:val="center"/>
        <w:rPr>
          <w:rFonts w:ascii="SimHei" w:eastAsia="SimHei"/>
        </w:rPr>
      </w:pPr>
      <w:r>
        <w:br w:type="page"/>
      </w:r>
      <w:r>
        <w:rPr>
          <w:rFonts w:ascii="SimHei" w:eastAsia="SimHei" w:hint="eastAsia"/>
        </w:rPr>
        <w:t>第</w:t>
      </w:r>
      <w:r>
        <w:rPr>
          <w:rFonts w:ascii="SimHei" w:eastAsia="SimHei"/>
        </w:rPr>
        <w:t>15</w:t>
      </w:r>
      <w:r>
        <w:rPr>
          <w:rFonts w:ascii="SimHei" w:eastAsia="SimHei" w:hint="eastAsia"/>
        </w:rPr>
        <w:t>条</w:t>
      </w:r>
    </w:p>
    <w:p w:rsidR="00000000" w:rsidRDefault="00000000"/>
    <w:p w:rsidR="00000000" w:rsidRDefault="00000000">
      <w:r>
        <w:t xml:space="preserve">    414</w:t>
      </w:r>
      <w:r>
        <w:rPr>
          <w:rFonts w:hint="eastAsia"/>
        </w:rPr>
        <w:t>按照宪法，妇女在法律上没有受到任何限制，因为法律规定妇女的权利和义务跟男子是一样的。根据宪法这一精神，各个州的民法都明确地规定了赋予男女法律平等的原则。但是，人的法律行为能力，包括行使能力，对墨西哥女人来说，则受到各州民法一些条款的忽视，而且各州民法之间也存在差异。</w:t>
      </w:r>
    </w:p>
    <w:p w:rsidR="00000000" w:rsidRDefault="00000000"/>
    <w:p w:rsidR="00000000" w:rsidRDefault="00000000">
      <w:r>
        <w:t xml:space="preserve">    415</w:t>
      </w:r>
      <w:r>
        <w:rPr>
          <w:rFonts w:hint="eastAsia"/>
        </w:rPr>
        <w:t>的确，次要标准在某些方面限制了墨西哥妇女的行使能力。譬如行使第二次结婚权，按联邦区民法第</w:t>
      </w:r>
      <w:r>
        <w:t>158</w:t>
      </w:r>
      <w:r>
        <w:rPr>
          <w:rFonts w:hint="eastAsia"/>
        </w:rPr>
        <w:t>条规定，只能在前一次婚约解除后</w:t>
      </w:r>
      <w:r>
        <w:t>300</w:t>
      </w:r>
      <w:r>
        <w:rPr>
          <w:rFonts w:hint="eastAsia"/>
        </w:rPr>
        <w:t>天才能结婚，而在这一方面对男子没有任何规定。这是对妇女的一种限制，尽管这种限制是出于保护家庭，因为婚约解除后立即举行婚礼可能会引起父子关系方面的冲突。另外一情况是必须承认婚外所生子女，而这只对妻子有约束力。</w:t>
      </w:r>
    </w:p>
    <w:p w:rsidR="00000000" w:rsidRDefault="00000000"/>
    <w:p w:rsidR="00000000" w:rsidRDefault="00000000">
      <w:r>
        <w:t xml:space="preserve">    416</w:t>
      </w:r>
      <w:r>
        <w:rPr>
          <w:rFonts w:hint="eastAsia"/>
        </w:rPr>
        <w:t>鉴于对妇女作用的这些限制，作为共和国政府机制的全国妇女纲领确定主要目标是争取男女机会平等。确定的优先行动之一是“审查联邦次要标准和地方标准，保证使这些标准符合男女法律平等的宪法原则”。</w:t>
      </w:r>
    </w:p>
    <w:p w:rsidR="00000000" w:rsidRDefault="00000000"/>
    <w:p w:rsidR="00000000" w:rsidRDefault="00000000">
      <w:r>
        <w:t xml:space="preserve">    417</w:t>
      </w:r>
      <w:r>
        <w:rPr>
          <w:rFonts w:hint="eastAsia"/>
        </w:rPr>
        <w:t>在本次报告第一章提到的由全国人权委员会进行的调查也是构成这一方面努力的一部分。也就是包含在正在编辑出版的有关详尽说明一些标准缺陷的</w:t>
      </w:r>
      <w:r>
        <w:t>33</w:t>
      </w:r>
      <w:r>
        <w:rPr>
          <w:rFonts w:hint="eastAsia"/>
        </w:rPr>
        <w:t>卷本报告中所进行的广泛研究工作。这项研究工作对一些标准从性别观点进行分析，并未忽视保护家庭的法律意义。上述次要标准就是由此产生的。</w:t>
      </w:r>
    </w:p>
    <w:p w:rsidR="00000000" w:rsidRDefault="00000000"/>
    <w:p w:rsidR="00000000" w:rsidRDefault="00000000">
      <w:r>
        <w:t xml:space="preserve">    418</w:t>
      </w:r>
      <w:r>
        <w:rPr>
          <w:rFonts w:hint="eastAsia"/>
        </w:rPr>
        <w:t>尽管这样，需要说明的是次要标准的宗旨从总体上来说不仅为了保证妇女的法律行为能力，也是为了保证男人的法律行为能力。</w:t>
      </w:r>
    </w:p>
    <w:p w:rsidR="00000000" w:rsidRDefault="00000000"/>
    <w:p w:rsidR="00000000" w:rsidRDefault="00000000">
      <w:r>
        <w:t xml:space="preserve">    419</w:t>
      </w:r>
      <w:r>
        <w:rPr>
          <w:rFonts w:hint="eastAsia"/>
        </w:rPr>
        <w:t>对于继承能力，联邦区民法第</w:t>
      </w:r>
      <w:r>
        <w:t>1313</w:t>
      </w:r>
      <w:r>
        <w:rPr>
          <w:rFonts w:hint="eastAsia"/>
        </w:rPr>
        <w:t>条是这样规定的：</w:t>
      </w:r>
    </w:p>
    <w:p w:rsidR="00000000" w:rsidRDefault="00000000"/>
    <w:p w:rsidR="00000000" w:rsidRDefault="00000000">
      <w:r>
        <w:t xml:space="preserve">    </w:t>
      </w:r>
      <w:r>
        <w:rPr>
          <w:rFonts w:hint="eastAsia"/>
        </w:rPr>
        <w:t>“联邦区所有的居民不论其年龄都有继承能力，而且绝对不能剥夺；但是，对于某些人或涉及到某些特定资产，可以根据下列原因丧失此项能力：</w:t>
      </w:r>
    </w:p>
    <w:p w:rsidR="00000000" w:rsidRDefault="00000000"/>
    <w:p w:rsidR="00000000" w:rsidRDefault="00000000">
      <w:r>
        <w:t xml:space="preserve">    </w:t>
      </w:r>
      <w:r>
        <w:rPr>
          <w:rFonts w:hint="eastAsia"/>
        </w:rPr>
        <w:t>Ⅰ缺乏身份；</w:t>
      </w:r>
    </w:p>
    <w:p w:rsidR="00000000" w:rsidRDefault="00000000"/>
    <w:p w:rsidR="00000000" w:rsidRDefault="00000000">
      <w:r>
        <w:t xml:space="preserve">    </w:t>
      </w:r>
      <w:r>
        <w:rPr>
          <w:rFonts w:hint="eastAsia"/>
        </w:rPr>
        <w:t>Ⅱ犯罪；</w:t>
      </w:r>
    </w:p>
    <w:p w:rsidR="00000000" w:rsidRDefault="00000000"/>
    <w:p w:rsidR="00000000" w:rsidRDefault="00000000">
      <w:r>
        <w:t xml:space="preserve">    </w:t>
      </w:r>
      <w:r>
        <w:rPr>
          <w:rFonts w:hint="eastAsia"/>
        </w:rPr>
        <w:t>Ⅲ对立嘱人的自由或遗嘱的真实性和完整性造成负面影响；</w:t>
      </w:r>
    </w:p>
    <w:p w:rsidR="00000000" w:rsidRDefault="00000000"/>
    <w:p w:rsidR="00000000" w:rsidRDefault="00000000">
      <w:r>
        <w:t xml:space="preserve">    </w:t>
      </w:r>
      <w:r>
        <w:rPr>
          <w:rFonts w:hint="eastAsia"/>
        </w:rPr>
        <w:t>Ⅳ缺乏国际互惠关系；</w:t>
      </w:r>
    </w:p>
    <w:p w:rsidR="00000000" w:rsidRDefault="00000000"/>
    <w:p w:rsidR="00000000" w:rsidRDefault="00000000">
      <w:r>
        <w:t xml:space="preserve">    </w:t>
      </w:r>
      <w:r>
        <w:rPr>
          <w:rFonts w:hint="eastAsia"/>
        </w:rPr>
        <w:t>Ⅴ公益性资产；</w:t>
      </w:r>
    </w:p>
    <w:p w:rsidR="00000000" w:rsidRDefault="00000000"/>
    <w:p w:rsidR="00000000" w:rsidRDefault="00000000">
      <w:r>
        <w:t xml:space="preserve">    </w:t>
      </w:r>
      <w:r>
        <w:rPr>
          <w:rFonts w:hint="eastAsia"/>
        </w:rPr>
        <w:t>Ⅵ放弃或撤消遗嘱中赋予的某种职责”。</w:t>
      </w:r>
    </w:p>
    <w:p w:rsidR="00000000" w:rsidRDefault="00000000"/>
    <w:p w:rsidR="00000000" w:rsidRDefault="00000000">
      <w:r>
        <w:t xml:space="preserve">    420</w:t>
      </w:r>
      <w:r>
        <w:rPr>
          <w:rFonts w:hint="eastAsia"/>
        </w:rPr>
        <w:t>对于承袭制度，联邦区民法第</w:t>
      </w:r>
      <w:r>
        <w:t>723</w:t>
      </w:r>
      <w:r>
        <w:rPr>
          <w:rFonts w:hint="eastAsia"/>
        </w:rPr>
        <w:t>条指出：</w:t>
      </w:r>
    </w:p>
    <w:p w:rsidR="00000000" w:rsidRDefault="00000000"/>
    <w:p w:rsidR="00000000" w:rsidRDefault="00000000">
      <w:r>
        <w:t xml:space="preserve">    </w:t>
      </w:r>
      <w:r>
        <w:rPr>
          <w:rFonts w:hint="eastAsia"/>
        </w:rPr>
        <w:t>“家庭承袭的财产包括：</w:t>
      </w:r>
    </w:p>
    <w:p w:rsidR="00000000" w:rsidRDefault="00000000"/>
    <w:p w:rsidR="00000000" w:rsidRDefault="00000000">
      <w:r>
        <w:t xml:space="preserve">    </w:t>
      </w:r>
      <w:r>
        <w:rPr>
          <w:rFonts w:hint="eastAsia"/>
        </w:rPr>
        <w:t>Ⅰ家庭住房；</w:t>
      </w:r>
    </w:p>
    <w:p w:rsidR="00000000" w:rsidRDefault="00000000"/>
    <w:p w:rsidR="00000000" w:rsidRDefault="00000000">
      <w:r>
        <w:t xml:space="preserve">    </w:t>
      </w:r>
      <w:r>
        <w:rPr>
          <w:rFonts w:hint="eastAsia"/>
        </w:rPr>
        <w:t>Ⅱ在某些情况下包括可耕地。”</w:t>
      </w:r>
    </w:p>
    <w:p w:rsidR="00000000" w:rsidRDefault="00000000"/>
    <w:p w:rsidR="00000000" w:rsidRDefault="00000000">
      <w:r>
        <w:t xml:space="preserve">    421</w:t>
      </w:r>
      <w:r>
        <w:rPr>
          <w:rFonts w:hint="eastAsia"/>
        </w:rPr>
        <w:t></w:t>
      </w:r>
      <w:r>
        <w:t>724</w:t>
      </w:r>
      <w:r>
        <w:rPr>
          <w:rFonts w:hint="eastAsia"/>
        </w:rPr>
        <w:t>条还规定：</w:t>
      </w:r>
    </w:p>
    <w:p w:rsidR="00000000" w:rsidRDefault="00000000"/>
    <w:p w:rsidR="00000000" w:rsidRDefault="00000000">
      <w:r>
        <w:t xml:space="preserve">    </w:t>
      </w:r>
      <w:r>
        <w:rPr>
          <w:rFonts w:hint="eastAsia"/>
        </w:rPr>
        <w:t>“家庭承袭制不能使资产的所有权从指定继承人那里转移到受益家庭的各成员”。</w:t>
      </w:r>
    </w:p>
    <w:p w:rsidR="00000000" w:rsidRDefault="00000000"/>
    <w:p w:rsidR="00000000" w:rsidRDefault="00000000">
      <w:r>
        <w:t xml:space="preserve">    422</w:t>
      </w:r>
      <w:r>
        <w:rPr>
          <w:rFonts w:hint="eastAsia"/>
        </w:rPr>
        <w:t></w:t>
      </w:r>
      <w:r>
        <w:t>725</w:t>
      </w:r>
      <w:r>
        <w:rPr>
          <w:rFonts w:hint="eastAsia"/>
        </w:rPr>
        <w:t>条规定：</w:t>
      </w:r>
    </w:p>
    <w:p w:rsidR="00000000" w:rsidRDefault="00000000"/>
    <w:p w:rsidR="00000000" w:rsidRDefault="00000000">
      <w:r>
        <w:t xml:space="preserve">    </w:t>
      </w:r>
      <w:r>
        <w:rPr>
          <w:rFonts w:hint="eastAsia"/>
        </w:rPr>
        <w:t>“遗产指定人的配偶及配偶有义务要抚养的人有权居住房屋并享用定为遗产的或家庭的土地的成果。这个权利是不可转让的，但要考虑第</w:t>
      </w:r>
      <w:r>
        <w:t>740</w:t>
      </w:r>
      <w:r>
        <w:rPr>
          <w:rFonts w:hint="eastAsia"/>
        </w:rPr>
        <w:t>条的规定”。</w:t>
      </w:r>
    </w:p>
    <w:p w:rsidR="00000000" w:rsidRDefault="00000000"/>
    <w:p w:rsidR="00000000" w:rsidRDefault="00000000">
      <w:r>
        <w:t xml:space="preserve">    423</w:t>
      </w:r>
      <w:r>
        <w:rPr>
          <w:rFonts w:hint="eastAsia"/>
        </w:rPr>
        <w:t></w:t>
      </w:r>
      <w:r>
        <w:t>740</w:t>
      </w:r>
      <w:r>
        <w:rPr>
          <w:rFonts w:hint="eastAsia"/>
        </w:rPr>
        <w:t>条：</w:t>
      </w:r>
    </w:p>
    <w:p w:rsidR="00000000" w:rsidRDefault="00000000"/>
    <w:p w:rsidR="00000000" w:rsidRDefault="00000000">
      <w:r>
        <w:t xml:space="preserve">    </w:t>
      </w:r>
      <w:r>
        <w:rPr>
          <w:rFonts w:hint="eastAsia"/>
        </w:rPr>
        <w:t>“一旦形成家庭的遗产，家庭有义务居住房屋、耕种土地。确立遗产所在地方的市当局根据正当理由可以允许租赁或分租一年。”</w:t>
      </w:r>
    </w:p>
    <w:p w:rsidR="00000000" w:rsidRDefault="00000000"/>
    <w:p w:rsidR="00000000" w:rsidRDefault="00000000">
      <w:r>
        <w:t xml:space="preserve">    424</w:t>
      </w:r>
      <w:r>
        <w:rPr>
          <w:rFonts w:hint="eastAsia"/>
        </w:rPr>
        <w:t>另一方面，</w:t>
      </w:r>
      <w:r>
        <w:t>726</w:t>
      </w:r>
      <w:r>
        <w:rPr>
          <w:rFonts w:hint="eastAsia"/>
        </w:rPr>
        <w:t>条又规定：</w:t>
      </w:r>
    </w:p>
    <w:p w:rsidR="00000000" w:rsidRDefault="00000000"/>
    <w:p w:rsidR="00000000" w:rsidRDefault="00000000">
      <w:r>
        <w:t xml:space="preserve">    </w:t>
      </w:r>
      <w:r>
        <w:rPr>
          <w:rFonts w:hint="eastAsia"/>
        </w:rPr>
        <w:t>“作为家庭遗产的资产受益人在他们与第三者的关系上及一切有关遗产问题上，由遗产指定人为代表，如果指定人缺席，由多数人委派代表。</w:t>
      </w:r>
    </w:p>
    <w:p w:rsidR="00000000" w:rsidRDefault="00000000"/>
    <w:p w:rsidR="00000000" w:rsidRDefault="00000000">
      <w:r>
        <w:t xml:space="preserve">      </w:t>
      </w:r>
      <w:r>
        <w:rPr>
          <w:rFonts w:hint="eastAsia"/>
        </w:rPr>
        <w:t>代表还为上述资产的管理人。”</w:t>
      </w:r>
    </w:p>
    <w:p w:rsidR="00000000" w:rsidRDefault="00000000"/>
    <w:p w:rsidR="00000000" w:rsidRDefault="00000000">
      <w:r>
        <w:t xml:space="preserve">    425</w:t>
      </w:r>
      <w:r>
        <w:rPr>
          <w:rFonts w:hint="eastAsia"/>
        </w:rPr>
        <w:t>因此我们可以看到，根据遗产承袭制妇女一旦被确定为遗产的代表，同样有权管理资产。</w:t>
      </w:r>
    </w:p>
    <w:p w:rsidR="00000000" w:rsidRDefault="00000000"/>
    <w:p w:rsidR="00000000" w:rsidRDefault="00000000">
      <w:r>
        <w:t xml:space="preserve">    426</w:t>
      </w:r>
      <w:r>
        <w:rPr>
          <w:rFonts w:hint="eastAsia"/>
        </w:rPr>
        <w:t>对于夫妇婚姻关系制度，联邦区民法第</w:t>
      </w:r>
      <w:r>
        <w:t>194</w:t>
      </w:r>
      <w:r>
        <w:rPr>
          <w:rFonts w:hint="eastAsia"/>
        </w:rPr>
        <w:t>条指出：</w:t>
      </w:r>
    </w:p>
    <w:p w:rsidR="00000000" w:rsidRDefault="00000000"/>
    <w:p w:rsidR="00000000" w:rsidRDefault="00000000">
      <w:r>
        <w:t xml:space="preserve">    </w:t>
      </w:r>
      <w:r>
        <w:rPr>
          <w:rFonts w:hint="eastAsia"/>
        </w:rPr>
        <w:t>“只要夫妇双方婚姻关系继续存在，共同的资产所有权属于夫妇双方。资产的管理人由夫妇在婚约中指定，而且可以在不需申述理由的情况下自由作出变更，但在双方达不成协议时由家庭事务仲裁人解决。”</w:t>
      </w:r>
    </w:p>
    <w:p w:rsidR="00000000" w:rsidRDefault="00000000"/>
    <w:p w:rsidR="00000000" w:rsidRDefault="00000000">
      <w:r>
        <w:t xml:space="preserve">    427</w:t>
      </w:r>
      <w:r>
        <w:rPr>
          <w:rFonts w:hint="eastAsia"/>
        </w:rPr>
        <w:t>同时，商业法第九条又规定：</w:t>
      </w:r>
    </w:p>
    <w:p w:rsidR="00000000" w:rsidRDefault="00000000"/>
    <w:p w:rsidR="00000000" w:rsidRDefault="00000000">
      <w:r>
        <w:t xml:space="preserve">    </w:t>
      </w:r>
      <w:r>
        <w:rPr>
          <w:rFonts w:hint="eastAsia"/>
        </w:rPr>
        <w:t>“已婚男女商人，按照资产分离制度，可以不需征得配偶许可抵押其不动产为商业义务或出庭审判作担保。但按照夫妇婚姻制度，未经配偶允许无论是经商的男方或女方都不能抵押或典当夫妻双方的资产或自己的但其成果或产品属于夫妻双方的资产。”</w:t>
      </w:r>
    </w:p>
    <w:p w:rsidR="00000000" w:rsidRDefault="00000000">
      <w:pPr>
        <w:jc w:val="center"/>
        <w:rPr>
          <w:rFonts w:ascii="SimHei" w:eastAsia="SimHei"/>
        </w:rPr>
      </w:pPr>
      <w:r>
        <w:br w:type="page"/>
      </w:r>
      <w:r>
        <w:rPr>
          <w:rFonts w:ascii="SimHei" w:eastAsia="SimHei" w:hint="eastAsia"/>
        </w:rPr>
        <w:t>第</w:t>
      </w:r>
      <w:r>
        <w:rPr>
          <w:rFonts w:ascii="SimHei" w:eastAsia="SimHei"/>
        </w:rPr>
        <w:t>16</w:t>
      </w:r>
      <w:r>
        <w:rPr>
          <w:rFonts w:ascii="SimHei" w:eastAsia="SimHei" w:hint="eastAsia"/>
        </w:rPr>
        <w:t>条</w:t>
      </w:r>
    </w:p>
    <w:p w:rsidR="00000000" w:rsidRDefault="00000000"/>
    <w:p w:rsidR="00000000" w:rsidRDefault="00000000">
      <w:r>
        <w:t xml:space="preserve">    428</w:t>
      </w:r>
      <w:r>
        <w:rPr>
          <w:rFonts w:hint="eastAsia"/>
        </w:rPr>
        <w:t>家庭关系遵循民法。联邦区民法第</w:t>
      </w:r>
      <w:r>
        <w:t>148</w:t>
      </w:r>
      <w:r>
        <w:rPr>
          <w:rFonts w:hint="eastAsia"/>
        </w:rPr>
        <w:t>条还规定了结婚所需的年龄：</w:t>
      </w:r>
    </w:p>
    <w:p w:rsidR="00000000" w:rsidRDefault="00000000"/>
    <w:p w:rsidR="00000000" w:rsidRDefault="00000000">
      <w:r>
        <w:t xml:space="preserve">    </w:t>
      </w:r>
      <w:r>
        <w:rPr>
          <w:rFonts w:hint="eastAsia"/>
        </w:rPr>
        <w:t>“男子需要年满</w:t>
      </w:r>
      <w:r>
        <w:t>16</w:t>
      </w:r>
      <w:r>
        <w:rPr>
          <w:rFonts w:hint="eastAsia"/>
        </w:rPr>
        <w:t>岁、女子年满</w:t>
      </w:r>
      <w:r>
        <w:t>14</w:t>
      </w:r>
      <w:r>
        <w:rPr>
          <w:rFonts w:hint="eastAsia"/>
        </w:rPr>
        <w:t>岁。联邦区长官或代表对于有重大原因和正当理由可以视情况予以免除这一规定。”</w:t>
      </w:r>
    </w:p>
    <w:p w:rsidR="00000000" w:rsidRDefault="00000000"/>
    <w:p w:rsidR="00000000" w:rsidRDefault="00000000">
      <w:r>
        <w:t xml:space="preserve">    429</w:t>
      </w:r>
      <w:r>
        <w:rPr>
          <w:rFonts w:hint="eastAsia"/>
        </w:rPr>
        <w:t>在这一方面，各州民法也有规定妇女</w:t>
      </w:r>
      <w:r>
        <w:t>14</w:t>
      </w:r>
      <w:r>
        <w:rPr>
          <w:rFonts w:hint="eastAsia"/>
        </w:rPr>
        <w:t>岁男子</w:t>
      </w:r>
      <w:r>
        <w:t>16</w:t>
      </w:r>
      <w:r>
        <w:rPr>
          <w:rFonts w:hint="eastAsia"/>
        </w:rPr>
        <w:t>岁，男女双方都年满</w:t>
      </w:r>
      <w:r>
        <w:t>16</w:t>
      </w:r>
      <w:r>
        <w:rPr>
          <w:rFonts w:hint="eastAsia"/>
        </w:rPr>
        <w:t>岁或</w:t>
      </w:r>
      <w:r>
        <w:t>18</w:t>
      </w:r>
      <w:r>
        <w:rPr>
          <w:rFonts w:hint="eastAsia"/>
        </w:rPr>
        <w:t>岁方可结婚，也要求有相应的特许权。</w:t>
      </w:r>
    </w:p>
    <w:p w:rsidR="00000000" w:rsidRDefault="00000000"/>
    <w:p w:rsidR="00000000" w:rsidRDefault="00000000">
      <w:r>
        <w:t xml:space="preserve">    430</w:t>
      </w:r>
      <w:r>
        <w:rPr>
          <w:rFonts w:hint="eastAsia"/>
        </w:rPr>
        <w:t>对于子女的抚养，根据双方是自愿离婚还是强制性离婚有不同的规定。第一种情况子女抚养由双方负责，但责任几乎都是落在母亲肩上。至于强制性或法律判定的离婚，子女的抚养由法官确定。</w:t>
      </w:r>
    </w:p>
    <w:p w:rsidR="00000000" w:rsidRDefault="00000000"/>
    <w:p w:rsidR="00000000" w:rsidRDefault="00000000">
      <w:r>
        <w:t xml:space="preserve">    431</w:t>
      </w:r>
      <w:r>
        <w:rPr>
          <w:rFonts w:hint="eastAsia"/>
        </w:rPr>
        <w:t>对于夫妇双方的资产，法律上规定有分离的单独资产或夫妇双方的资产，在这方面不存在任何男女区别。</w:t>
      </w:r>
    </w:p>
    <w:p w:rsidR="00000000" w:rsidRDefault="00000000"/>
    <w:p w:rsidR="00000000" w:rsidRDefault="00000000">
      <w:r>
        <w:t xml:space="preserve">    432</w:t>
      </w:r>
      <w:r>
        <w:rPr>
          <w:rFonts w:hint="eastAsia"/>
        </w:rPr>
        <w:t>对于子女抚养问题，如果离婚是由于双方意愿，联邦区民法</w:t>
      </w:r>
      <w:r>
        <w:t>273</w:t>
      </w:r>
      <w:r>
        <w:rPr>
          <w:rFonts w:hint="eastAsia"/>
        </w:rPr>
        <w:t>条有如下规定：</w:t>
      </w:r>
    </w:p>
    <w:p w:rsidR="00000000" w:rsidRDefault="00000000"/>
    <w:p w:rsidR="00000000" w:rsidRDefault="00000000">
      <w:r>
        <w:t xml:space="preserve">    </w:t>
      </w:r>
      <w:r>
        <w:rPr>
          <w:rFonts w:hint="eastAsia"/>
        </w:rPr>
        <w:t>“如果属于前一条最后一款的情况，双方必须向法院提交一确定下列事项的协议：</w:t>
      </w:r>
    </w:p>
    <w:p w:rsidR="00000000" w:rsidRDefault="00000000"/>
    <w:p w:rsidR="00000000" w:rsidRDefault="00000000">
      <w:r>
        <w:t xml:space="preserve">    </w:t>
      </w:r>
      <w:r>
        <w:rPr>
          <w:rFonts w:hint="eastAsia"/>
        </w:rPr>
        <w:t>Ⅰ指定在诉讼期间和判决离婚之后双方子女的抚养人。</w:t>
      </w:r>
    </w:p>
    <w:p w:rsidR="00000000" w:rsidRDefault="00000000"/>
    <w:p w:rsidR="00000000" w:rsidRDefault="00000000">
      <w:r>
        <w:t xml:space="preserve">    433</w:t>
      </w:r>
      <w:r>
        <w:rPr>
          <w:rFonts w:hint="eastAsia"/>
        </w:rPr>
        <w:t>至于强制性离婚，对于抚养子女应该由谁承担，联邦区民法</w:t>
      </w:r>
      <w:r>
        <w:t>282</w:t>
      </w:r>
      <w:r>
        <w:rPr>
          <w:rFonts w:hint="eastAsia"/>
        </w:rPr>
        <w:t>条指出：</w:t>
      </w:r>
    </w:p>
    <w:p w:rsidR="00000000" w:rsidRDefault="00000000"/>
    <w:p w:rsidR="00000000" w:rsidRDefault="00000000">
      <w:r>
        <w:t xml:space="preserve">    </w:t>
      </w:r>
      <w:r>
        <w:rPr>
          <w:rFonts w:hint="eastAsia"/>
        </w:rPr>
        <w:t>“在收到离婚申请书时，或视情况紧急，应该暂时或只限于审判期之内作出如下规定：</w:t>
      </w:r>
    </w:p>
    <w:p w:rsidR="00000000" w:rsidRDefault="00000000"/>
    <w:p w:rsidR="00000000" w:rsidRDefault="00000000">
      <w:r>
        <w:t xml:space="preserve">    </w:t>
      </w:r>
      <w:r>
        <w:rPr>
          <w:rFonts w:hint="eastAsia"/>
        </w:rPr>
        <w:t>·</w:t>
      </w:r>
      <w:r>
        <w:t xml:space="preserve">    </w:t>
      </w:r>
      <w:r>
        <w:rPr>
          <w:rFonts w:hint="eastAsia"/>
        </w:rPr>
        <w:t>将子女委托给夫妇双方共同协商指定的人员看管，也可以由夫妇中的一方看管。如果没有商定，提出要求离婚的一方要提出能够临时看管子女的人员。法官将预先根据有关法律确定的诉讼程序解决子女看管问题。</w:t>
      </w:r>
    </w:p>
    <w:p w:rsidR="00000000" w:rsidRDefault="00000000"/>
    <w:p w:rsidR="00000000" w:rsidRDefault="00000000">
      <w:r>
        <w:t xml:space="preserve">    </w:t>
      </w:r>
      <w:r>
        <w:rPr>
          <w:rFonts w:hint="eastAsia"/>
        </w:rPr>
        <w:t>“除非对子女的正常成长造成危险，</w:t>
      </w:r>
      <w:r>
        <w:t>7</w:t>
      </w:r>
      <w:r>
        <w:rPr>
          <w:rFonts w:hint="eastAsia"/>
        </w:rPr>
        <w:t>岁以下的子女应该由母亲看管。”</w:t>
      </w:r>
    </w:p>
    <w:p w:rsidR="00000000" w:rsidRDefault="00000000"/>
    <w:p w:rsidR="00000000" w:rsidRDefault="00000000">
      <w:r>
        <w:t xml:space="preserve">    434</w:t>
      </w:r>
      <w:r>
        <w:rPr>
          <w:rFonts w:hint="eastAsia"/>
        </w:rPr>
        <w:t>根据民事立法的规定，不论是妇女还是男子都享有充分的继承能力，没有任何性别限制。</w:t>
      </w:r>
    </w:p>
    <w:p w:rsidR="00000000" w:rsidRDefault="00000000"/>
    <w:p w:rsidR="00000000" w:rsidRDefault="00000000">
      <w:r>
        <w:t xml:space="preserve">    435</w:t>
      </w:r>
      <w:r>
        <w:rPr>
          <w:rFonts w:hint="eastAsia"/>
        </w:rPr>
        <w:t>对于夫妇关系制度，联邦区民法第</w:t>
      </w:r>
      <w:r>
        <w:t>194</w:t>
      </w:r>
      <w:r>
        <w:rPr>
          <w:rFonts w:hint="eastAsia"/>
        </w:rPr>
        <w:t>条指出：“只要夫妇双方婚姻关系继续存在，共同的资产所有权属于夫妇双方。资产的管理人由夫妇在婚约中指定，而且可以在不必申述理由的情况下自由作出变更，但在双方达不成协议时由家庭事务仲裁人解决。”</w:t>
      </w:r>
    </w:p>
    <w:p w:rsidR="00000000" w:rsidRDefault="00000000"/>
    <w:p w:rsidR="00000000" w:rsidRDefault="00000000">
      <w:r>
        <w:t xml:space="preserve">    436</w:t>
      </w:r>
      <w:r>
        <w:rPr>
          <w:rFonts w:hint="eastAsia"/>
        </w:rPr>
        <w:t>同时商业法第</w:t>
      </w:r>
      <w:r>
        <w:t>9</w:t>
      </w:r>
      <w:r>
        <w:rPr>
          <w:rFonts w:hint="eastAsia"/>
        </w:rPr>
        <w:t>条规定：</w:t>
      </w:r>
    </w:p>
    <w:p w:rsidR="00000000" w:rsidRDefault="00000000"/>
    <w:p w:rsidR="00000000" w:rsidRDefault="00000000">
      <w:r>
        <w:t xml:space="preserve">    </w:t>
      </w:r>
      <w:r>
        <w:rPr>
          <w:rFonts w:hint="eastAsia"/>
        </w:rPr>
        <w:t>“已婚男女商人按照资产分离制度，可以不需征得配偶许可抵押其不动产为商业义务或出庭审判作担保。</w:t>
      </w:r>
    </w:p>
    <w:p w:rsidR="00000000" w:rsidRDefault="00000000"/>
    <w:p w:rsidR="00000000" w:rsidRDefault="00000000">
      <w:r>
        <w:t xml:space="preserve">    </w:t>
      </w:r>
      <w:r>
        <w:rPr>
          <w:rFonts w:hint="eastAsia"/>
        </w:rPr>
        <w:t>按照婚姻关系制度，未经配偶允许无论是经商的男方或女方都不能抵押或典当夫妻双方的资产或自己的但其成果或产品属于夫妻双方的资产”。</w:t>
      </w:r>
    </w:p>
    <w:p w:rsidR="00000000" w:rsidRDefault="00000000"/>
    <w:p w:rsidR="00000000" w:rsidRDefault="00000000">
      <w:r>
        <w:t xml:space="preserve">    437</w:t>
      </w:r>
      <w:r>
        <w:rPr>
          <w:rFonts w:hint="eastAsia"/>
        </w:rPr>
        <w:t>根据这一条一开始就指明的那样，法律上规定男女之间唯一的差别是结婚年龄。</w:t>
      </w:r>
      <w:r>
        <w:cr/>
      </w:r>
    </w:p>
    <w:p w:rsidR="00000000" w:rsidRDefault="00000000">
      <w:pPr>
        <w:jc w:val="center"/>
      </w:pPr>
      <w:r>
        <w:rPr>
          <w:rFonts w:hint="eastAsia"/>
        </w:rPr>
        <w:t>处于同居关系中妇女的法律保护</w:t>
      </w:r>
    </w:p>
    <w:p w:rsidR="00000000" w:rsidRDefault="00000000"/>
    <w:p w:rsidR="00000000" w:rsidRDefault="00000000">
      <w:r>
        <w:t xml:space="preserve">    438</w:t>
      </w:r>
      <w:r>
        <w:rPr>
          <w:rFonts w:hint="eastAsia"/>
        </w:rPr>
        <w:t>同居在某些方面作为一种关系机制受到保护，这种关系的后果可能涉及到一对同居男女所生子女也是如此。</w:t>
      </w:r>
    </w:p>
    <w:p w:rsidR="00000000" w:rsidRDefault="00000000"/>
    <w:p w:rsidR="00000000" w:rsidRDefault="00000000">
      <w:r>
        <w:t xml:space="preserve">    439</w:t>
      </w:r>
      <w:r>
        <w:rPr>
          <w:rFonts w:hint="eastAsia"/>
        </w:rPr>
        <w:t>因此要提及关于继承方面的有关规定，具体的有联邦区民法第</w:t>
      </w:r>
      <w:r>
        <w:t>1635</w:t>
      </w:r>
      <w:r>
        <w:rPr>
          <w:rFonts w:hint="eastAsia"/>
        </w:rPr>
        <w:t>条中的规定。该规定涉及同居人的继承问题，对于确定为同居关系的人有如下规定：</w:t>
      </w:r>
    </w:p>
    <w:p w:rsidR="00000000" w:rsidRDefault="00000000"/>
    <w:p w:rsidR="00000000" w:rsidRDefault="00000000">
      <w:r>
        <w:t xml:space="preserve">    </w:t>
      </w:r>
      <w:r>
        <w:rPr>
          <w:rFonts w:hint="eastAsia"/>
        </w:rPr>
        <w:t>“男人和女人在死亡时前有五年期间像夫妻那样生活，或当他们非婚同居期间有了共同的子女。”</w:t>
      </w:r>
    </w:p>
    <w:p w:rsidR="00000000" w:rsidRDefault="00000000"/>
    <w:p w:rsidR="00000000" w:rsidRDefault="00000000">
      <w:r>
        <w:t xml:space="preserve">    440</w:t>
      </w:r>
      <w:r>
        <w:rPr>
          <w:rFonts w:hint="eastAsia"/>
        </w:rPr>
        <w:t>这就说明同居关系是一种能产生法律影响的事实状况，不同于男女结婚形成了一个法律行为。</w:t>
      </w:r>
    </w:p>
    <w:p w:rsidR="00000000" w:rsidRDefault="00000000"/>
    <w:p w:rsidR="00000000" w:rsidRDefault="00000000">
      <w:r>
        <w:t xml:space="preserve">    441</w:t>
      </w:r>
      <w:r>
        <w:rPr>
          <w:rFonts w:hint="eastAsia"/>
        </w:rPr>
        <w:t>对同居关系以某种形式作了一定规定的有以下法律：</w:t>
      </w:r>
    </w:p>
    <w:tbl>
      <w:tblPr>
        <w:tblW w:w="0" w:type="auto"/>
        <w:tblInd w:w="-26" w:type="dxa"/>
        <w:tblLayout w:type="fixed"/>
        <w:tblCellMar>
          <w:left w:w="28" w:type="dxa"/>
          <w:right w:w="28" w:type="dxa"/>
        </w:tblCellMar>
        <w:tblLook w:val="0000" w:firstRow="0" w:lastRow="0" w:firstColumn="0" w:lastColumn="0" w:noHBand="0" w:noVBand="0"/>
      </w:tblPr>
      <w:tblGrid>
        <w:gridCol w:w="5406"/>
        <w:gridCol w:w="3604"/>
      </w:tblGrid>
      <w:tr w:rsidR="00000000">
        <w:tblPrEx>
          <w:tblCellMar>
            <w:top w:w="0" w:type="dxa"/>
            <w:bottom w:w="0" w:type="dxa"/>
          </w:tblCellMar>
        </w:tblPrEx>
        <w:tc>
          <w:tcPr>
            <w:tcW w:w="5406" w:type="dxa"/>
          </w:tcPr>
          <w:p w:rsidR="00000000" w:rsidRDefault="00000000">
            <w:pPr>
              <w:ind w:firstLine="720"/>
              <w:jc w:val="left"/>
            </w:pPr>
            <w:r>
              <w:rPr>
                <w:rFonts w:hint="eastAsia"/>
              </w:rPr>
              <w:t>联邦劳工法。</w:t>
            </w:r>
          </w:p>
        </w:tc>
        <w:tc>
          <w:tcPr>
            <w:tcW w:w="3604" w:type="dxa"/>
          </w:tcPr>
          <w:p w:rsidR="00000000" w:rsidRDefault="00000000">
            <w:pPr>
              <w:ind w:firstLine="720"/>
              <w:jc w:val="left"/>
            </w:pPr>
            <w:r>
              <w:rPr>
                <w:rFonts w:hint="eastAsia"/>
              </w:rPr>
              <w:t>第</w:t>
            </w:r>
            <w:r>
              <w:t>501</w:t>
            </w:r>
            <w:r>
              <w:rPr>
                <w:rFonts w:hint="eastAsia"/>
              </w:rPr>
              <w:t>条。</w:t>
            </w:r>
          </w:p>
        </w:tc>
      </w:tr>
      <w:tr w:rsidR="00000000">
        <w:tblPrEx>
          <w:tblCellMar>
            <w:top w:w="0" w:type="dxa"/>
            <w:bottom w:w="0" w:type="dxa"/>
          </w:tblCellMar>
        </w:tblPrEx>
        <w:tc>
          <w:tcPr>
            <w:tcW w:w="5406" w:type="dxa"/>
          </w:tcPr>
          <w:p w:rsidR="00000000" w:rsidRDefault="00000000">
            <w:pPr>
              <w:ind w:firstLine="720"/>
            </w:pPr>
            <w:r>
              <w:rPr>
                <w:rFonts w:hint="eastAsia"/>
              </w:rPr>
              <w:t>墨西哥社会保险协会法</w:t>
            </w:r>
          </w:p>
        </w:tc>
        <w:tc>
          <w:tcPr>
            <w:tcW w:w="3604" w:type="dxa"/>
          </w:tcPr>
          <w:p w:rsidR="00000000" w:rsidRDefault="00000000">
            <w:pPr>
              <w:ind w:firstLine="720"/>
            </w:pPr>
            <w:r>
              <w:rPr>
                <w:rFonts w:hint="eastAsia"/>
              </w:rPr>
              <w:t>第</w:t>
            </w:r>
            <w:r>
              <w:t>72</w:t>
            </w:r>
            <w:r>
              <w:rPr>
                <w:rFonts w:hint="eastAsia"/>
              </w:rPr>
              <w:t>、</w:t>
            </w:r>
            <w:r>
              <w:t>92</w:t>
            </w:r>
            <w:r>
              <w:rPr>
                <w:rFonts w:hint="eastAsia"/>
              </w:rPr>
              <w:t>和</w:t>
            </w:r>
            <w:r>
              <w:t>152</w:t>
            </w:r>
            <w:r>
              <w:rPr>
                <w:rFonts w:hint="eastAsia"/>
              </w:rPr>
              <w:t>条。</w:t>
            </w:r>
          </w:p>
        </w:tc>
      </w:tr>
      <w:tr w:rsidR="00000000">
        <w:tblPrEx>
          <w:tblCellMar>
            <w:top w:w="0" w:type="dxa"/>
            <w:bottom w:w="0" w:type="dxa"/>
          </w:tblCellMar>
        </w:tblPrEx>
        <w:tc>
          <w:tcPr>
            <w:tcW w:w="5406" w:type="dxa"/>
          </w:tcPr>
          <w:p w:rsidR="00000000" w:rsidRDefault="00000000">
            <w:pPr>
              <w:ind w:firstLine="720"/>
            </w:pPr>
            <w:r>
              <w:rPr>
                <w:rFonts w:hint="eastAsia"/>
              </w:rPr>
              <w:t>土地改革法</w:t>
            </w:r>
          </w:p>
        </w:tc>
        <w:tc>
          <w:tcPr>
            <w:tcW w:w="3604" w:type="dxa"/>
          </w:tcPr>
          <w:p w:rsidR="00000000" w:rsidRDefault="00000000">
            <w:pPr>
              <w:ind w:firstLine="720"/>
            </w:pPr>
            <w:r>
              <w:rPr>
                <w:rFonts w:hint="eastAsia"/>
              </w:rPr>
              <w:t>第</w:t>
            </w:r>
            <w:r>
              <w:t>82</w:t>
            </w:r>
            <w:r>
              <w:rPr>
                <w:rFonts w:hint="eastAsia"/>
              </w:rPr>
              <w:t>条。</w:t>
            </w:r>
          </w:p>
        </w:tc>
      </w:tr>
      <w:tr w:rsidR="00000000">
        <w:tblPrEx>
          <w:tblCellMar>
            <w:top w:w="0" w:type="dxa"/>
            <w:bottom w:w="0" w:type="dxa"/>
          </w:tblCellMar>
        </w:tblPrEx>
        <w:tc>
          <w:tcPr>
            <w:tcW w:w="5406" w:type="dxa"/>
          </w:tcPr>
          <w:p w:rsidR="00000000" w:rsidRDefault="00000000">
            <w:pPr>
              <w:ind w:firstLine="720"/>
            </w:pPr>
            <w:r>
              <w:rPr>
                <w:rFonts w:hint="eastAsia"/>
              </w:rPr>
              <w:t>国家工作人员安全和健康协会法。</w:t>
            </w:r>
          </w:p>
        </w:tc>
        <w:tc>
          <w:tcPr>
            <w:tcW w:w="3604" w:type="dxa"/>
          </w:tcPr>
          <w:p w:rsidR="00000000" w:rsidRDefault="00000000">
            <w:pPr>
              <w:ind w:firstLine="720"/>
            </w:pPr>
            <w:r>
              <w:rPr>
                <w:rFonts w:hint="eastAsia"/>
              </w:rPr>
              <w:t>第</w:t>
            </w:r>
            <w:r>
              <w:t>32</w:t>
            </w:r>
            <w:r>
              <w:rPr>
                <w:rFonts w:hint="eastAsia"/>
              </w:rPr>
              <w:t>条第Ⅰ款。</w:t>
            </w:r>
          </w:p>
        </w:tc>
      </w:tr>
    </w:tbl>
    <w:p w:rsidR="00000000" w:rsidRDefault="00000000"/>
    <w:p w:rsidR="00000000" w:rsidRDefault="00000000">
      <w:pPr>
        <w:pStyle w:val="Header"/>
        <w:jc w:val="left"/>
        <w:rPr>
          <w:rStyle w:val="PageNumber"/>
        </w:rPr>
      </w:pPr>
      <w:r>
        <w:br w:type="page"/>
      </w:r>
    </w:p>
    <w:tbl>
      <w:tblPr>
        <w:tblW w:w="0" w:type="auto"/>
        <w:tblInd w:w="-26" w:type="dxa"/>
        <w:tblBorders>
          <w:top w:val="single" w:sz="12" w:space="0" w:color="auto"/>
          <w:bottom w:val="single" w:sz="6" w:space="0" w:color="auto"/>
        </w:tblBorders>
        <w:tblLayout w:type="fixed"/>
        <w:tblCellMar>
          <w:left w:w="28" w:type="dxa"/>
          <w:right w:w="28" w:type="dxa"/>
        </w:tblCellMar>
        <w:tblLook w:val="0000" w:firstRow="0" w:lastRow="0" w:firstColumn="0" w:lastColumn="0" w:noHBand="0" w:noVBand="0"/>
      </w:tblPr>
      <w:tblGrid>
        <w:gridCol w:w="5698"/>
        <w:gridCol w:w="5698"/>
      </w:tblGrid>
      <w:tr w:rsidR="00000000">
        <w:tblPrEx>
          <w:tblCellMar>
            <w:top w:w="0" w:type="dxa"/>
            <w:bottom w:w="0" w:type="dxa"/>
          </w:tblCellMar>
        </w:tblPrEx>
        <w:tc>
          <w:tcPr>
            <w:tcW w:w="5698" w:type="dxa"/>
          </w:tcPr>
          <w:p w:rsidR="00000000" w:rsidRDefault="00000000">
            <w:pPr>
              <w:rPr>
                <w:rFonts w:ascii="仿宋体" w:eastAsia="仿宋体"/>
              </w:rPr>
            </w:pPr>
            <w:r>
              <w:rPr>
                <w:rFonts w:ascii="仿宋体" w:eastAsia="仿宋体" w:hint="eastAsia"/>
              </w:rPr>
              <w:t>按性别、年龄组及男性人口指数分列的人口总数</w:t>
            </w:r>
          </w:p>
        </w:tc>
        <w:tc>
          <w:tcPr>
            <w:tcW w:w="5698" w:type="dxa"/>
          </w:tcPr>
          <w:p w:rsidR="00000000" w:rsidRDefault="00000000">
            <w:pPr>
              <w:jc w:val="right"/>
              <w:rPr>
                <w:rFonts w:ascii="仿宋体" w:eastAsia="仿宋体"/>
              </w:rPr>
            </w:pPr>
            <w:r>
              <w:rPr>
                <w:rFonts w:ascii="仿宋体" w:eastAsia="仿宋体" w:hint="eastAsia"/>
              </w:rPr>
              <w:t>附件</w:t>
            </w:r>
            <w:r>
              <w:rPr>
                <w:rFonts w:ascii="仿宋体" w:eastAsia="仿宋体"/>
              </w:rPr>
              <w:t>1</w:t>
            </w:r>
          </w:p>
        </w:tc>
      </w:tr>
    </w:tbl>
    <w:p w:rsidR="00000000" w:rsidRDefault="00000000">
      <w:pPr>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3796"/>
        <w:gridCol w:w="1898"/>
        <w:gridCol w:w="1898"/>
        <w:gridCol w:w="1898"/>
        <w:gridCol w:w="1898"/>
      </w:tblGrid>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hint="eastAsia"/>
              </w:rPr>
              <w:t>年龄组</w:t>
            </w:r>
          </w:p>
        </w:tc>
        <w:tc>
          <w:tcPr>
            <w:tcW w:w="1898" w:type="dxa"/>
          </w:tcPr>
          <w:p w:rsidR="00000000" w:rsidRDefault="00000000">
            <w:pPr>
              <w:jc w:val="center"/>
              <w:rPr>
                <w:rFonts w:ascii="仿宋体" w:eastAsia="仿宋体"/>
              </w:rPr>
            </w:pPr>
            <w:r>
              <w:rPr>
                <w:rFonts w:ascii="仿宋体" w:eastAsia="仿宋体" w:hint="eastAsia"/>
              </w:rPr>
              <w:t>总人口</w:t>
            </w:r>
          </w:p>
        </w:tc>
        <w:tc>
          <w:tcPr>
            <w:tcW w:w="1898" w:type="dxa"/>
          </w:tcPr>
          <w:p w:rsidR="00000000" w:rsidRDefault="00000000">
            <w:pPr>
              <w:jc w:val="center"/>
              <w:rPr>
                <w:rFonts w:ascii="仿宋体" w:eastAsia="仿宋体"/>
              </w:rPr>
            </w:pPr>
            <w:r>
              <w:rPr>
                <w:rFonts w:ascii="仿宋体" w:eastAsia="仿宋体" w:hint="eastAsia"/>
              </w:rPr>
              <w:t>男</w:t>
            </w:r>
          </w:p>
        </w:tc>
        <w:tc>
          <w:tcPr>
            <w:tcW w:w="1898" w:type="dxa"/>
          </w:tcPr>
          <w:p w:rsidR="00000000" w:rsidRDefault="00000000">
            <w:pPr>
              <w:jc w:val="center"/>
              <w:rPr>
                <w:rFonts w:ascii="仿宋体" w:eastAsia="仿宋体"/>
              </w:rPr>
            </w:pPr>
            <w:r>
              <w:rPr>
                <w:rFonts w:ascii="仿宋体" w:eastAsia="仿宋体" w:hint="eastAsia"/>
              </w:rPr>
              <w:t>女</w:t>
            </w:r>
          </w:p>
        </w:tc>
        <w:tc>
          <w:tcPr>
            <w:tcW w:w="1898" w:type="dxa"/>
          </w:tcPr>
          <w:p w:rsidR="00000000" w:rsidRDefault="00000000">
            <w:pPr>
              <w:jc w:val="center"/>
              <w:rPr>
                <w:rFonts w:ascii="仿宋体" w:eastAsia="仿宋体"/>
              </w:rPr>
            </w:pPr>
            <w:r>
              <w:rPr>
                <w:rFonts w:ascii="仿宋体" w:eastAsia="仿宋体" w:hint="eastAsia"/>
              </w:rPr>
              <w:t>男性人口指数</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hint="eastAsia"/>
              </w:rPr>
              <w:t>墨西哥合众国</w:t>
            </w:r>
          </w:p>
        </w:tc>
        <w:tc>
          <w:tcPr>
            <w:tcW w:w="1898" w:type="dxa"/>
          </w:tcPr>
          <w:p w:rsidR="00000000" w:rsidRDefault="00000000">
            <w:pPr>
              <w:jc w:val="right"/>
              <w:rPr>
                <w:rFonts w:ascii="仿宋体" w:eastAsia="仿宋体"/>
              </w:rPr>
            </w:pPr>
            <w:r>
              <w:rPr>
                <w:rFonts w:ascii="仿宋体" w:eastAsia="仿宋体"/>
              </w:rPr>
              <w:t>91158290</w:t>
            </w:r>
          </w:p>
        </w:tc>
        <w:tc>
          <w:tcPr>
            <w:tcW w:w="1898" w:type="dxa"/>
          </w:tcPr>
          <w:p w:rsidR="00000000" w:rsidRDefault="00000000">
            <w:pPr>
              <w:jc w:val="right"/>
              <w:rPr>
                <w:rFonts w:ascii="仿宋体" w:eastAsia="仿宋体"/>
              </w:rPr>
            </w:pPr>
            <w:r>
              <w:rPr>
                <w:rFonts w:ascii="仿宋体" w:eastAsia="仿宋体"/>
              </w:rPr>
              <w:t>44900499</w:t>
            </w:r>
          </w:p>
        </w:tc>
        <w:tc>
          <w:tcPr>
            <w:tcW w:w="1898" w:type="dxa"/>
          </w:tcPr>
          <w:p w:rsidR="00000000" w:rsidRDefault="00000000">
            <w:pPr>
              <w:jc w:val="right"/>
              <w:rPr>
                <w:rFonts w:ascii="仿宋体" w:eastAsia="仿宋体"/>
              </w:rPr>
            </w:pPr>
            <w:r>
              <w:rPr>
                <w:rFonts w:ascii="仿宋体" w:eastAsia="仿宋体"/>
              </w:rPr>
              <w:t>46257791</w:t>
            </w:r>
          </w:p>
        </w:tc>
        <w:tc>
          <w:tcPr>
            <w:tcW w:w="1898" w:type="dxa"/>
          </w:tcPr>
          <w:p w:rsidR="00000000" w:rsidRDefault="00000000">
            <w:pPr>
              <w:jc w:val="right"/>
              <w:rPr>
                <w:rFonts w:ascii="仿宋体" w:eastAsia="仿宋体"/>
              </w:rPr>
            </w:pPr>
            <w:r>
              <w:rPr>
                <w:rFonts w:ascii="仿宋体" w:eastAsia="仿宋体"/>
              </w:rPr>
              <w:t>97.10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0</w:t>
            </w:r>
            <w:r>
              <w:rPr>
                <w:rFonts w:ascii="仿宋体" w:eastAsia="仿宋体" w:hint="eastAsia"/>
              </w:rPr>
              <w:t>至</w:t>
            </w:r>
            <w:r>
              <w:rPr>
                <w:rFonts w:ascii="仿宋体" w:eastAsia="仿宋体"/>
              </w:rPr>
              <w:t>4</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10724100</w:t>
            </w:r>
          </w:p>
        </w:tc>
        <w:tc>
          <w:tcPr>
            <w:tcW w:w="1898" w:type="dxa"/>
          </w:tcPr>
          <w:p w:rsidR="00000000" w:rsidRDefault="00000000">
            <w:pPr>
              <w:jc w:val="right"/>
              <w:rPr>
                <w:rFonts w:ascii="仿宋体" w:eastAsia="仿宋体"/>
              </w:rPr>
            </w:pPr>
            <w:r>
              <w:rPr>
                <w:rFonts w:ascii="仿宋体" w:eastAsia="仿宋体"/>
              </w:rPr>
              <w:t>5449356</w:t>
            </w:r>
          </w:p>
        </w:tc>
        <w:tc>
          <w:tcPr>
            <w:tcW w:w="1898" w:type="dxa"/>
          </w:tcPr>
          <w:p w:rsidR="00000000" w:rsidRDefault="00000000">
            <w:pPr>
              <w:jc w:val="right"/>
              <w:rPr>
                <w:rFonts w:ascii="仿宋体" w:eastAsia="仿宋体"/>
              </w:rPr>
            </w:pPr>
            <w:r>
              <w:rPr>
                <w:rFonts w:ascii="仿宋体" w:eastAsia="仿宋体"/>
              </w:rPr>
              <w:t>5274744</w:t>
            </w:r>
          </w:p>
        </w:tc>
        <w:tc>
          <w:tcPr>
            <w:tcW w:w="1898" w:type="dxa"/>
          </w:tcPr>
          <w:p w:rsidR="00000000" w:rsidRDefault="00000000">
            <w:pPr>
              <w:jc w:val="right"/>
              <w:rPr>
                <w:rFonts w:ascii="仿宋体" w:eastAsia="仿宋体"/>
              </w:rPr>
            </w:pPr>
            <w:r>
              <w:rPr>
                <w:rFonts w:ascii="仿宋体" w:eastAsia="仿宋体"/>
              </w:rPr>
              <w:t>103.30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5</w:t>
            </w:r>
            <w:r>
              <w:rPr>
                <w:rFonts w:ascii="仿宋体" w:eastAsia="仿宋体" w:hint="eastAsia"/>
              </w:rPr>
              <w:t>至</w:t>
            </w:r>
            <w:r>
              <w:rPr>
                <w:rFonts w:ascii="仿宋体" w:eastAsia="仿宋体"/>
              </w:rPr>
              <w:t>9</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10867563</w:t>
            </w:r>
          </w:p>
        </w:tc>
        <w:tc>
          <w:tcPr>
            <w:tcW w:w="1898" w:type="dxa"/>
          </w:tcPr>
          <w:p w:rsidR="00000000" w:rsidRDefault="00000000">
            <w:pPr>
              <w:jc w:val="right"/>
              <w:rPr>
                <w:rFonts w:ascii="仿宋体" w:eastAsia="仿宋体"/>
              </w:rPr>
            </w:pPr>
            <w:r>
              <w:rPr>
                <w:rFonts w:ascii="仿宋体" w:eastAsia="仿宋体"/>
              </w:rPr>
              <w:t>5515644</w:t>
            </w:r>
          </w:p>
        </w:tc>
        <w:tc>
          <w:tcPr>
            <w:tcW w:w="1898" w:type="dxa"/>
          </w:tcPr>
          <w:p w:rsidR="00000000" w:rsidRDefault="00000000">
            <w:pPr>
              <w:jc w:val="right"/>
              <w:rPr>
                <w:rFonts w:ascii="仿宋体" w:eastAsia="仿宋体"/>
              </w:rPr>
            </w:pPr>
            <w:r>
              <w:rPr>
                <w:rFonts w:ascii="仿宋体" w:eastAsia="仿宋体"/>
              </w:rPr>
              <w:t>5351919</w:t>
            </w:r>
          </w:p>
        </w:tc>
        <w:tc>
          <w:tcPr>
            <w:tcW w:w="1898" w:type="dxa"/>
          </w:tcPr>
          <w:p w:rsidR="00000000" w:rsidRDefault="00000000">
            <w:pPr>
              <w:jc w:val="right"/>
              <w:rPr>
                <w:rFonts w:ascii="仿宋体" w:eastAsia="仿宋体"/>
              </w:rPr>
            </w:pPr>
            <w:r>
              <w:rPr>
                <w:rFonts w:ascii="仿宋体" w:eastAsia="仿宋体"/>
              </w:rPr>
              <w:t>103.10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10</w:t>
            </w:r>
            <w:r>
              <w:rPr>
                <w:rFonts w:ascii="仿宋体" w:eastAsia="仿宋体" w:hint="eastAsia"/>
              </w:rPr>
              <w:t>至</w:t>
            </w:r>
            <w:r>
              <w:rPr>
                <w:rFonts w:ascii="仿宋体" w:eastAsia="仿宋体"/>
              </w:rPr>
              <w:t>14</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10670048</w:t>
            </w:r>
          </w:p>
        </w:tc>
        <w:tc>
          <w:tcPr>
            <w:tcW w:w="1898" w:type="dxa"/>
          </w:tcPr>
          <w:p w:rsidR="00000000" w:rsidRDefault="00000000">
            <w:pPr>
              <w:jc w:val="right"/>
              <w:rPr>
                <w:rFonts w:ascii="仿宋体" w:eastAsia="仿宋体"/>
              </w:rPr>
            </w:pPr>
            <w:r>
              <w:rPr>
                <w:rFonts w:ascii="仿宋体" w:eastAsia="仿宋体"/>
              </w:rPr>
              <w:t>5404261</w:t>
            </w:r>
          </w:p>
        </w:tc>
        <w:tc>
          <w:tcPr>
            <w:tcW w:w="1898" w:type="dxa"/>
          </w:tcPr>
          <w:p w:rsidR="00000000" w:rsidRDefault="00000000">
            <w:pPr>
              <w:jc w:val="right"/>
              <w:rPr>
                <w:rFonts w:ascii="仿宋体" w:eastAsia="仿宋体"/>
              </w:rPr>
            </w:pPr>
            <w:r>
              <w:rPr>
                <w:rFonts w:ascii="仿宋体" w:eastAsia="仿宋体"/>
              </w:rPr>
              <w:t>5265787</w:t>
            </w:r>
          </w:p>
        </w:tc>
        <w:tc>
          <w:tcPr>
            <w:tcW w:w="1898" w:type="dxa"/>
          </w:tcPr>
          <w:p w:rsidR="00000000" w:rsidRDefault="00000000">
            <w:pPr>
              <w:jc w:val="right"/>
              <w:rPr>
                <w:rFonts w:ascii="仿宋体" w:eastAsia="仿宋体"/>
              </w:rPr>
            </w:pPr>
            <w:r>
              <w:rPr>
                <w:rFonts w:ascii="仿宋体" w:eastAsia="仿宋体"/>
              </w:rPr>
              <w:t>102.60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15</w:t>
            </w:r>
            <w:r>
              <w:rPr>
                <w:rFonts w:ascii="仿宋体" w:eastAsia="仿宋体" w:hint="eastAsia"/>
              </w:rPr>
              <w:t>至</w:t>
            </w:r>
            <w:r>
              <w:rPr>
                <w:rFonts w:ascii="仿宋体" w:eastAsia="仿宋体"/>
              </w:rPr>
              <w:t>19</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10142071</w:t>
            </w:r>
          </w:p>
        </w:tc>
        <w:tc>
          <w:tcPr>
            <w:tcW w:w="1898" w:type="dxa"/>
          </w:tcPr>
          <w:p w:rsidR="00000000" w:rsidRDefault="00000000">
            <w:pPr>
              <w:jc w:val="right"/>
              <w:rPr>
                <w:rFonts w:ascii="仿宋体" w:eastAsia="仿宋体"/>
              </w:rPr>
            </w:pPr>
            <w:r>
              <w:rPr>
                <w:rFonts w:ascii="仿宋体" w:eastAsia="仿宋体"/>
              </w:rPr>
              <w:t>5022243</w:t>
            </w:r>
          </w:p>
        </w:tc>
        <w:tc>
          <w:tcPr>
            <w:tcW w:w="1898" w:type="dxa"/>
          </w:tcPr>
          <w:p w:rsidR="00000000" w:rsidRDefault="00000000">
            <w:pPr>
              <w:jc w:val="right"/>
              <w:rPr>
                <w:rFonts w:ascii="仿宋体" w:eastAsia="仿宋体"/>
              </w:rPr>
            </w:pPr>
            <w:r>
              <w:rPr>
                <w:rFonts w:ascii="仿宋体" w:eastAsia="仿宋体"/>
              </w:rPr>
              <w:t>5119828</w:t>
            </w:r>
          </w:p>
        </w:tc>
        <w:tc>
          <w:tcPr>
            <w:tcW w:w="1898" w:type="dxa"/>
          </w:tcPr>
          <w:p w:rsidR="00000000" w:rsidRDefault="00000000">
            <w:pPr>
              <w:jc w:val="right"/>
              <w:rPr>
                <w:rFonts w:ascii="仿宋体" w:eastAsia="仿宋体"/>
              </w:rPr>
            </w:pPr>
            <w:r>
              <w:rPr>
                <w:rFonts w:ascii="仿宋体" w:eastAsia="仿宋体"/>
              </w:rPr>
              <w:t>98.10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20</w:t>
            </w:r>
            <w:r>
              <w:rPr>
                <w:rFonts w:ascii="仿宋体" w:eastAsia="仿宋体" w:hint="eastAsia"/>
              </w:rPr>
              <w:t>至</w:t>
            </w:r>
            <w:r>
              <w:rPr>
                <w:rFonts w:ascii="仿宋体" w:eastAsia="仿宋体"/>
              </w:rPr>
              <w:t>24</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9397424</w:t>
            </w:r>
          </w:p>
        </w:tc>
        <w:tc>
          <w:tcPr>
            <w:tcW w:w="1898" w:type="dxa"/>
          </w:tcPr>
          <w:p w:rsidR="00000000" w:rsidRDefault="00000000">
            <w:pPr>
              <w:jc w:val="right"/>
              <w:rPr>
                <w:rFonts w:ascii="仿宋体" w:eastAsia="仿宋体"/>
              </w:rPr>
            </w:pPr>
            <w:r>
              <w:rPr>
                <w:rFonts w:ascii="仿宋体" w:eastAsia="仿宋体"/>
              </w:rPr>
              <w:t>4538686</w:t>
            </w:r>
          </w:p>
        </w:tc>
        <w:tc>
          <w:tcPr>
            <w:tcW w:w="1898" w:type="dxa"/>
          </w:tcPr>
          <w:p w:rsidR="00000000" w:rsidRDefault="00000000">
            <w:pPr>
              <w:jc w:val="right"/>
              <w:rPr>
                <w:rFonts w:ascii="仿宋体" w:eastAsia="仿宋体"/>
              </w:rPr>
            </w:pPr>
            <w:r>
              <w:rPr>
                <w:rFonts w:ascii="仿宋体" w:eastAsia="仿宋体"/>
              </w:rPr>
              <w:t>4858738</w:t>
            </w:r>
          </w:p>
        </w:tc>
        <w:tc>
          <w:tcPr>
            <w:tcW w:w="1898" w:type="dxa"/>
          </w:tcPr>
          <w:p w:rsidR="00000000" w:rsidRDefault="00000000">
            <w:pPr>
              <w:jc w:val="right"/>
              <w:rPr>
                <w:rFonts w:ascii="仿宋体" w:eastAsia="仿宋体"/>
              </w:rPr>
            </w:pPr>
            <w:r>
              <w:rPr>
                <w:rFonts w:ascii="仿宋体" w:eastAsia="仿宋体"/>
              </w:rPr>
              <w:t>93.40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25</w:t>
            </w:r>
            <w:r>
              <w:rPr>
                <w:rFonts w:ascii="仿宋体" w:eastAsia="仿宋体" w:hint="eastAsia"/>
              </w:rPr>
              <w:t>至</w:t>
            </w:r>
            <w:r>
              <w:rPr>
                <w:rFonts w:ascii="仿宋体" w:eastAsia="仿宋体"/>
              </w:rPr>
              <w:t>29</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7613090</w:t>
            </w:r>
          </w:p>
        </w:tc>
        <w:tc>
          <w:tcPr>
            <w:tcW w:w="1898" w:type="dxa"/>
          </w:tcPr>
          <w:p w:rsidR="00000000" w:rsidRDefault="00000000">
            <w:pPr>
              <w:jc w:val="right"/>
              <w:rPr>
                <w:rFonts w:ascii="仿宋体" w:eastAsia="仿宋体"/>
              </w:rPr>
            </w:pPr>
            <w:r>
              <w:rPr>
                <w:rFonts w:ascii="仿宋体" w:eastAsia="仿宋体"/>
              </w:rPr>
              <w:t>3652995</w:t>
            </w:r>
          </w:p>
        </w:tc>
        <w:tc>
          <w:tcPr>
            <w:tcW w:w="1898" w:type="dxa"/>
          </w:tcPr>
          <w:p w:rsidR="00000000" w:rsidRDefault="00000000">
            <w:pPr>
              <w:jc w:val="right"/>
              <w:rPr>
                <w:rFonts w:ascii="仿宋体" w:eastAsia="仿宋体"/>
              </w:rPr>
            </w:pPr>
            <w:r>
              <w:rPr>
                <w:rFonts w:ascii="仿宋体" w:eastAsia="仿宋体"/>
              </w:rPr>
              <w:t>3960095</w:t>
            </w:r>
          </w:p>
        </w:tc>
        <w:tc>
          <w:tcPr>
            <w:tcW w:w="1898" w:type="dxa"/>
          </w:tcPr>
          <w:p w:rsidR="00000000" w:rsidRDefault="00000000">
            <w:pPr>
              <w:jc w:val="right"/>
              <w:rPr>
                <w:rFonts w:ascii="仿宋体" w:eastAsia="仿宋体"/>
              </w:rPr>
            </w:pPr>
            <w:r>
              <w:rPr>
                <w:rFonts w:ascii="仿宋体" w:eastAsia="仿宋体"/>
              </w:rPr>
              <w:t>92.20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30</w:t>
            </w:r>
            <w:r>
              <w:rPr>
                <w:rFonts w:ascii="仿宋体" w:eastAsia="仿宋体" w:hint="eastAsia"/>
              </w:rPr>
              <w:t>至</w:t>
            </w:r>
            <w:r>
              <w:rPr>
                <w:rFonts w:ascii="仿宋体" w:eastAsia="仿宋体"/>
              </w:rPr>
              <w:t>34</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6564605</w:t>
            </w:r>
          </w:p>
        </w:tc>
        <w:tc>
          <w:tcPr>
            <w:tcW w:w="1898" w:type="dxa"/>
          </w:tcPr>
          <w:p w:rsidR="00000000" w:rsidRDefault="00000000">
            <w:pPr>
              <w:jc w:val="right"/>
              <w:rPr>
                <w:rFonts w:ascii="仿宋体" w:eastAsia="仿宋体"/>
              </w:rPr>
            </w:pPr>
            <w:r>
              <w:rPr>
                <w:rFonts w:ascii="仿宋体" w:eastAsia="仿宋体"/>
              </w:rPr>
              <w:t>3152462</w:t>
            </w:r>
          </w:p>
        </w:tc>
        <w:tc>
          <w:tcPr>
            <w:tcW w:w="1898" w:type="dxa"/>
          </w:tcPr>
          <w:p w:rsidR="00000000" w:rsidRDefault="00000000">
            <w:pPr>
              <w:jc w:val="right"/>
              <w:rPr>
                <w:rFonts w:ascii="仿宋体" w:eastAsia="仿宋体"/>
              </w:rPr>
            </w:pPr>
            <w:r>
              <w:rPr>
                <w:rFonts w:ascii="仿宋体" w:eastAsia="仿宋体"/>
              </w:rPr>
              <w:t>3412143</w:t>
            </w:r>
          </w:p>
        </w:tc>
        <w:tc>
          <w:tcPr>
            <w:tcW w:w="1898" w:type="dxa"/>
          </w:tcPr>
          <w:p w:rsidR="00000000" w:rsidRDefault="00000000">
            <w:pPr>
              <w:jc w:val="right"/>
              <w:rPr>
                <w:rFonts w:ascii="仿宋体" w:eastAsia="仿宋体"/>
              </w:rPr>
            </w:pPr>
            <w:r>
              <w:rPr>
                <w:rFonts w:ascii="仿宋体" w:eastAsia="仿宋体"/>
              </w:rPr>
              <w:t>92.40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35</w:t>
            </w:r>
            <w:r>
              <w:rPr>
                <w:rFonts w:ascii="仿宋体" w:eastAsia="仿宋体" w:hint="eastAsia"/>
              </w:rPr>
              <w:t>至</w:t>
            </w:r>
            <w:r>
              <w:rPr>
                <w:rFonts w:ascii="仿宋体" w:eastAsia="仿宋体"/>
              </w:rPr>
              <w:t>39</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5820178</w:t>
            </w:r>
          </w:p>
        </w:tc>
        <w:tc>
          <w:tcPr>
            <w:tcW w:w="1898" w:type="dxa"/>
          </w:tcPr>
          <w:p w:rsidR="00000000" w:rsidRDefault="00000000">
            <w:pPr>
              <w:jc w:val="right"/>
              <w:rPr>
                <w:rFonts w:ascii="仿宋体" w:eastAsia="仿宋体"/>
              </w:rPr>
            </w:pPr>
            <w:r>
              <w:rPr>
                <w:rFonts w:ascii="仿宋体" w:eastAsia="仿宋体"/>
              </w:rPr>
              <w:t>2804296</w:t>
            </w:r>
          </w:p>
        </w:tc>
        <w:tc>
          <w:tcPr>
            <w:tcW w:w="1898" w:type="dxa"/>
          </w:tcPr>
          <w:p w:rsidR="00000000" w:rsidRDefault="00000000">
            <w:pPr>
              <w:jc w:val="right"/>
              <w:rPr>
                <w:rFonts w:ascii="仿宋体" w:eastAsia="仿宋体"/>
              </w:rPr>
            </w:pPr>
            <w:r>
              <w:rPr>
                <w:rFonts w:ascii="仿宋体" w:eastAsia="仿宋体"/>
              </w:rPr>
              <w:t>3015882</w:t>
            </w:r>
          </w:p>
        </w:tc>
        <w:tc>
          <w:tcPr>
            <w:tcW w:w="1898" w:type="dxa"/>
          </w:tcPr>
          <w:p w:rsidR="00000000" w:rsidRDefault="00000000">
            <w:pPr>
              <w:jc w:val="right"/>
              <w:rPr>
                <w:rFonts w:ascii="仿宋体" w:eastAsia="仿宋体"/>
              </w:rPr>
            </w:pPr>
            <w:r>
              <w:rPr>
                <w:rFonts w:ascii="仿宋体" w:eastAsia="仿宋体"/>
              </w:rPr>
              <w:t>93.00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40</w:t>
            </w:r>
            <w:r>
              <w:rPr>
                <w:rFonts w:ascii="仿宋体" w:eastAsia="仿宋体" w:hint="eastAsia"/>
              </w:rPr>
              <w:t>至</w:t>
            </w:r>
            <w:r>
              <w:rPr>
                <w:rFonts w:ascii="仿宋体" w:eastAsia="仿宋体"/>
              </w:rPr>
              <w:t>44</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4434317</w:t>
            </w:r>
          </w:p>
        </w:tc>
        <w:tc>
          <w:tcPr>
            <w:tcW w:w="1898" w:type="dxa"/>
          </w:tcPr>
          <w:p w:rsidR="00000000" w:rsidRDefault="00000000">
            <w:pPr>
              <w:jc w:val="right"/>
              <w:rPr>
                <w:rFonts w:ascii="仿宋体" w:eastAsia="仿宋体"/>
              </w:rPr>
            </w:pPr>
            <w:r>
              <w:rPr>
                <w:rFonts w:ascii="仿宋体" w:eastAsia="仿宋体"/>
              </w:rPr>
              <w:t>2173041</w:t>
            </w:r>
          </w:p>
        </w:tc>
        <w:tc>
          <w:tcPr>
            <w:tcW w:w="1898" w:type="dxa"/>
          </w:tcPr>
          <w:p w:rsidR="00000000" w:rsidRDefault="00000000">
            <w:pPr>
              <w:jc w:val="right"/>
              <w:rPr>
                <w:rFonts w:ascii="仿宋体" w:eastAsia="仿宋体"/>
              </w:rPr>
            </w:pPr>
            <w:r>
              <w:rPr>
                <w:rFonts w:ascii="仿宋体" w:eastAsia="仿宋体"/>
              </w:rPr>
              <w:t>2261276</w:t>
            </w:r>
          </w:p>
        </w:tc>
        <w:tc>
          <w:tcPr>
            <w:tcW w:w="1898" w:type="dxa"/>
          </w:tcPr>
          <w:p w:rsidR="00000000" w:rsidRDefault="00000000">
            <w:pPr>
              <w:jc w:val="right"/>
              <w:rPr>
                <w:rFonts w:ascii="仿宋体" w:eastAsia="仿宋体"/>
              </w:rPr>
            </w:pPr>
            <w:r>
              <w:rPr>
                <w:rFonts w:ascii="仿宋体" w:eastAsia="仿宋体"/>
              </w:rPr>
              <w:t>96.10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45</w:t>
            </w:r>
            <w:r>
              <w:rPr>
                <w:rFonts w:ascii="仿宋体" w:eastAsia="仿宋体" w:hint="eastAsia"/>
              </w:rPr>
              <w:t>至</w:t>
            </w:r>
            <w:r>
              <w:rPr>
                <w:rFonts w:ascii="仿宋体" w:eastAsia="仿宋体"/>
              </w:rPr>
              <w:t>49</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3612452</w:t>
            </w:r>
          </w:p>
        </w:tc>
        <w:tc>
          <w:tcPr>
            <w:tcW w:w="1898" w:type="dxa"/>
          </w:tcPr>
          <w:p w:rsidR="00000000" w:rsidRDefault="00000000">
            <w:pPr>
              <w:jc w:val="right"/>
              <w:rPr>
                <w:rFonts w:ascii="仿宋体" w:eastAsia="仿宋体"/>
              </w:rPr>
            </w:pPr>
            <w:r>
              <w:rPr>
                <w:rFonts w:ascii="仿宋体" w:eastAsia="仿宋体"/>
              </w:rPr>
              <w:t>1763505</w:t>
            </w:r>
          </w:p>
        </w:tc>
        <w:tc>
          <w:tcPr>
            <w:tcW w:w="1898" w:type="dxa"/>
          </w:tcPr>
          <w:p w:rsidR="00000000" w:rsidRDefault="00000000">
            <w:pPr>
              <w:jc w:val="right"/>
              <w:rPr>
                <w:rFonts w:ascii="仿宋体" w:eastAsia="仿宋体"/>
              </w:rPr>
            </w:pPr>
            <w:r>
              <w:rPr>
                <w:rFonts w:ascii="仿宋体" w:eastAsia="仿宋体"/>
              </w:rPr>
              <w:t>1848947</w:t>
            </w:r>
          </w:p>
        </w:tc>
        <w:tc>
          <w:tcPr>
            <w:tcW w:w="1898" w:type="dxa"/>
          </w:tcPr>
          <w:p w:rsidR="00000000" w:rsidRDefault="00000000">
            <w:pPr>
              <w:jc w:val="right"/>
              <w:rPr>
                <w:rFonts w:ascii="仿宋体" w:eastAsia="仿宋体"/>
              </w:rPr>
            </w:pPr>
            <w:r>
              <w:rPr>
                <w:rFonts w:ascii="仿宋体" w:eastAsia="仿宋体"/>
              </w:rPr>
              <w:t>95.40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50</w:t>
            </w:r>
            <w:r>
              <w:rPr>
                <w:rFonts w:ascii="仿宋体" w:eastAsia="仿宋体" w:hint="eastAsia"/>
              </w:rPr>
              <w:t>至</w:t>
            </w:r>
            <w:r>
              <w:rPr>
                <w:rFonts w:ascii="仿宋体" w:eastAsia="仿宋体"/>
              </w:rPr>
              <w:t>54</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2896049</w:t>
            </w:r>
          </w:p>
        </w:tc>
        <w:tc>
          <w:tcPr>
            <w:tcW w:w="1898" w:type="dxa"/>
          </w:tcPr>
          <w:p w:rsidR="00000000" w:rsidRDefault="00000000">
            <w:pPr>
              <w:jc w:val="right"/>
              <w:rPr>
                <w:rFonts w:ascii="仿宋体" w:eastAsia="仿宋体"/>
              </w:rPr>
            </w:pPr>
            <w:r>
              <w:rPr>
                <w:rFonts w:ascii="仿宋体" w:eastAsia="仿宋体"/>
              </w:rPr>
              <w:t>1418508</w:t>
            </w:r>
          </w:p>
        </w:tc>
        <w:tc>
          <w:tcPr>
            <w:tcW w:w="1898" w:type="dxa"/>
          </w:tcPr>
          <w:p w:rsidR="00000000" w:rsidRDefault="00000000">
            <w:pPr>
              <w:jc w:val="right"/>
              <w:rPr>
                <w:rFonts w:ascii="仿宋体" w:eastAsia="仿宋体"/>
              </w:rPr>
            </w:pPr>
            <w:r>
              <w:rPr>
                <w:rFonts w:ascii="仿宋体" w:eastAsia="仿宋体"/>
              </w:rPr>
              <w:t>1477541</w:t>
            </w:r>
          </w:p>
        </w:tc>
        <w:tc>
          <w:tcPr>
            <w:tcW w:w="1898" w:type="dxa"/>
          </w:tcPr>
          <w:p w:rsidR="00000000" w:rsidRDefault="00000000">
            <w:pPr>
              <w:jc w:val="right"/>
              <w:rPr>
                <w:rFonts w:ascii="仿宋体" w:eastAsia="仿宋体"/>
              </w:rPr>
            </w:pPr>
            <w:r>
              <w:rPr>
                <w:rFonts w:ascii="仿宋体" w:eastAsia="仿宋体"/>
              </w:rPr>
              <w:t>96.00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55</w:t>
            </w:r>
            <w:r>
              <w:rPr>
                <w:rFonts w:ascii="仿宋体" w:eastAsia="仿宋体" w:hint="eastAsia"/>
              </w:rPr>
              <w:t>至</w:t>
            </w:r>
            <w:r>
              <w:rPr>
                <w:rFonts w:ascii="仿宋体" w:eastAsia="仿宋体"/>
              </w:rPr>
              <w:t>59</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2231897</w:t>
            </w:r>
          </w:p>
        </w:tc>
        <w:tc>
          <w:tcPr>
            <w:tcW w:w="1898" w:type="dxa"/>
          </w:tcPr>
          <w:p w:rsidR="00000000" w:rsidRDefault="00000000">
            <w:pPr>
              <w:jc w:val="right"/>
              <w:rPr>
                <w:rFonts w:ascii="仿宋体" w:eastAsia="仿宋体"/>
              </w:rPr>
            </w:pPr>
            <w:r>
              <w:rPr>
                <w:rFonts w:ascii="仿宋体" w:eastAsia="仿宋体"/>
              </w:rPr>
              <w:t>1083293</w:t>
            </w:r>
          </w:p>
        </w:tc>
        <w:tc>
          <w:tcPr>
            <w:tcW w:w="1898" w:type="dxa"/>
          </w:tcPr>
          <w:p w:rsidR="00000000" w:rsidRDefault="00000000">
            <w:pPr>
              <w:jc w:val="right"/>
              <w:rPr>
                <w:rFonts w:ascii="仿宋体" w:eastAsia="仿宋体"/>
              </w:rPr>
            </w:pPr>
            <w:r>
              <w:rPr>
                <w:rFonts w:ascii="仿宋体" w:eastAsia="仿宋体"/>
              </w:rPr>
              <w:t>1148604</w:t>
            </w:r>
          </w:p>
        </w:tc>
        <w:tc>
          <w:tcPr>
            <w:tcW w:w="1898" w:type="dxa"/>
          </w:tcPr>
          <w:p w:rsidR="00000000" w:rsidRDefault="00000000">
            <w:pPr>
              <w:jc w:val="right"/>
              <w:rPr>
                <w:rFonts w:ascii="仿宋体" w:eastAsia="仿宋体"/>
              </w:rPr>
            </w:pPr>
            <w:r>
              <w:rPr>
                <w:rFonts w:ascii="仿宋体" w:eastAsia="仿宋体"/>
              </w:rPr>
              <w:t>94.30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60</w:t>
            </w:r>
            <w:r>
              <w:rPr>
                <w:rFonts w:ascii="仿宋体" w:eastAsia="仿宋体" w:hint="eastAsia"/>
              </w:rPr>
              <w:t>至</w:t>
            </w:r>
            <w:r>
              <w:rPr>
                <w:rFonts w:ascii="仿宋体" w:eastAsia="仿宋体"/>
              </w:rPr>
              <w:t>64</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1941953</w:t>
            </w:r>
          </w:p>
        </w:tc>
        <w:tc>
          <w:tcPr>
            <w:tcW w:w="1898" w:type="dxa"/>
          </w:tcPr>
          <w:p w:rsidR="00000000" w:rsidRDefault="00000000">
            <w:pPr>
              <w:jc w:val="right"/>
              <w:rPr>
                <w:rFonts w:ascii="仿宋体" w:eastAsia="仿宋体"/>
              </w:rPr>
            </w:pPr>
            <w:r>
              <w:rPr>
                <w:rFonts w:ascii="仿宋体" w:eastAsia="仿宋体"/>
              </w:rPr>
              <w:t>929650</w:t>
            </w:r>
          </w:p>
        </w:tc>
        <w:tc>
          <w:tcPr>
            <w:tcW w:w="1898" w:type="dxa"/>
          </w:tcPr>
          <w:p w:rsidR="00000000" w:rsidRDefault="00000000">
            <w:pPr>
              <w:jc w:val="right"/>
              <w:rPr>
                <w:rFonts w:ascii="仿宋体" w:eastAsia="仿宋体"/>
              </w:rPr>
            </w:pPr>
            <w:r>
              <w:rPr>
                <w:rFonts w:ascii="仿宋体" w:eastAsia="仿宋体"/>
              </w:rPr>
              <w:t>1012303</w:t>
            </w:r>
          </w:p>
        </w:tc>
        <w:tc>
          <w:tcPr>
            <w:tcW w:w="1898" w:type="dxa"/>
          </w:tcPr>
          <w:p w:rsidR="00000000" w:rsidRDefault="00000000">
            <w:pPr>
              <w:jc w:val="right"/>
              <w:rPr>
                <w:rFonts w:ascii="仿宋体" w:eastAsia="仿宋体"/>
              </w:rPr>
            </w:pPr>
            <w:r>
              <w:rPr>
                <w:rFonts w:ascii="仿宋体" w:eastAsia="仿宋体"/>
              </w:rPr>
              <w:t>91.80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65</w:t>
            </w:r>
            <w:r>
              <w:rPr>
                <w:rFonts w:ascii="仿宋体" w:eastAsia="仿宋体" w:hint="eastAsia"/>
              </w:rPr>
              <w:t>至</w:t>
            </w:r>
            <w:r>
              <w:rPr>
                <w:rFonts w:ascii="仿宋体" w:eastAsia="仿宋体"/>
              </w:rPr>
              <w:t>69</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1425809</w:t>
            </w:r>
          </w:p>
        </w:tc>
        <w:tc>
          <w:tcPr>
            <w:tcW w:w="1898" w:type="dxa"/>
          </w:tcPr>
          <w:p w:rsidR="00000000" w:rsidRDefault="00000000">
            <w:pPr>
              <w:jc w:val="right"/>
              <w:rPr>
                <w:rFonts w:ascii="仿宋体" w:eastAsia="仿宋体"/>
              </w:rPr>
            </w:pPr>
            <w:r>
              <w:rPr>
                <w:rFonts w:ascii="仿宋体" w:eastAsia="仿宋体"/>
              </w:rPr>
              <w:t>674004</w:t>
            </w:r>
          </w:p>
        </w:tc>
        <w:tc>
          <w:tcPr>
            <w:tcW w:w="1898" w:type="dxa"/>
          </w:tcPr>
          <w:p w:rsidR="00000000" w:rsidRDefault="00000000">
            <w:pPr>
              <w:jc w:val="right"/>
              <w:rPr>
                <w:rFonts w:ascii="仿宋体" w:eastAsia="仿宋体"/>
              </w:rPr>
            </w:pPr>
            <w:r>
              <w:rPr>
                <w:rFonts w:ascii="仿宋体" w:eastAsia="仿宋体"/>
              </w:rPr>
              <w:t>751805</w:t>
            </w:r>
          </w:p>
        </w:tc>
        <w:tc>
          <w:tcPr>
            <w:tcW w:w="1898" w:type="dxa"/>
          </w:tcPr>
          <w:p w:rsidR="00000000" w:rsidRDefault="00000000">
            <w:pPr>
              <w:jc w:val="right"/>
              <w:rPr>
                <w:rFonts w:ascii="仿宋体" w:eastAsia="仿宋体"/>
              </w:rPr>
            </w:pPr>
            <w:r>
              <w:rPr>
                <w:rFonts w:ascii="仿宋体" w:eastAsia="仿宋体"/>
              </w:rPr>
              <w:t>89.70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70</w:t>
            </w:r>
            <w:r>
              <w:rPr>
                <w:rFonts w:ascii="仿宋体" w:eastAsia="仿宋体" w:hint="eastAsia"/>
              </w:rPr>
              <w:t>至</w:t>
            </w:r>
            <w:r>
              <w:rPr>
                <w:rFonts w:ascii="仿宋体" w:eastAsia="仿宋体"/>
              </w:rPr>
              <w:t>74</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1079803</w:t>
            </w:r>
          </w:p>
        </w:tc>
        <w:tc>
          <w:tcPr>
            <w:tcW w:w="1898" w:type="dxa"/>
          </w:tcPr>
          <w:p w:rsidR="00000000" w:rsidRDefault="00000000">
            <w:pPr>
              <w:jc w:val="right"/>
              <w:rPr>
                <w:rFonts w:ascii="仿宋体" w:eastAsia="仿宋体"/>
              </w:rPr>
            </w:pPr>
            <w:r>
              <w:rPr>
                <w:rFonts w:ascii="仿宋体" w:eastAsia="仿宋体"/>
              </w:rPr>
              <w:t>521069</w:t>
            </w:r>
          </w:p>
        </w:tc>
        <w:tc>
          <w:tcPr>
            <w:tcW w:w="1898" w:type="dxa"/>
          </w:tcPr>
          <w:p w:rsidR="00000000" w:rsidRDefault="00000000">
            <w:pPr>
              <w:jc w:val="right"/>
              <w:rPr>
                <w:rFonts w:ascii="仿宋体" w:eastAsia="仿宋体"/>
              </w:rPr>
            </w:pPr>
            <w:r>
              <w:rPr>
                <w:rFonts w:ascii="仿宋体" w:eastAsia="仿宋体"/>
              </w:rPr>
              <w:t>558734</w:t>
            </w:r>
          </w:p>
        </w:tc>
        <w:tc>
          <w:tcPr>
            <w:tcW w:w="1898" w:type="dxa"/>
          </w:tcPr>
          <w:p w:rsidR="00000000" w:rsidRDefault="00000000">
            <w:pPr>
              <w:jc w:val="right"/>
              <w:rPr>
                <w:rFonts w:ascii="仿宋体" w:eastAsia="仿宋体"/>
              </w:rPr>
            </w:pPr>
            <w:r>
              <w:rPr>
                <w:rFonts w:ascii="仿宋体" w:eastAsia="仿宋体"/>
              </w:rPr>
              <w:t>93.30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75</w:t>
            </w:r>
            <w:r>
              <w:rPr>
                <w:rFonts w:ascii="仿宋体" w:eastAsia="仿宋体" w:hint="eastAsia"/>
              </w:rPr>
              <w:t>至</w:t>
            </w:r>
            <w:r>
              <w:rPr>
                <w:rFonts w:ascii="仿宋体" w:eastAsia="仿宋体"/>
              </w:rPr>
              <w:t>79</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666196</w:t>
            </w:r>
          </w:p>
        </w:tc>
        <w:tc>
          <w:tcPr>
            <w:tcW w:w="1898" w:type="dxa"/>
          </w:tcPr>
          <w:p w:rsidR="00000000" w:rsidRDefault="00000000">
            <w:pPr>
              <w:jc w:val="right"/>
              <w:rPr>
                <w:rFonts w:ascii="仿宋体" w:eastAsia="仿宋体"/>
              </w:rPr>
            </w:pPr>
            <w:r>
              <w:rPr>
                <w:rFonts w:ascii="仿宋体" w:eastAsia="仿宋体"/>
              </w:rPr>
              <w:t>317553</w:t>
            </w:r>
          </w:p>
        </w:tc>
        <w:tc>
          <w:tcPr>
            <w:tcW w:w="1898" w:type="dxa"/>
          </w:tcPr>
          <w:p w:rsidR="00000000" w:rsidRDefault="00000000">
            <w:pPr>
              <w:jc w:val="right"/>
              <w:rPr>
                <w:rFonts w:ascii="仿宋体" w:eastAsia="仿宋体"/>
              </w:rPr>
            </w:pPr>
            <w:r>
              <w:rPr>
                <w:rFonts w:ascii="仿宋体" w:eastAsia="仿宋体"/>
              </w:rPr>
              <w:t>348643</w:t>
            </w:r>
          </w:p>
        </w:tc>
        <w:tc>
          <w:tcPr>
            <w:tcW w:w="1898" w:type="dxa"/>
          </w:tcPr>
          <w:p w:rsidR="00000000" w:rsidRDefault="00000000">
            <w:pPr>
              <w:jc w:val="right"/>
              <w:rPr>
                <w:rFonts w:ascii="仿宋体" w:eastAsia="仿宋体"/>
              </w:rPr>
            </w:pPr>
            <w:r>
              <w:rPr>
                <w:rFonts w:ascii="仿宋体" w:eastAsia="仿宋体"/>
              </w:rPr>
              <w:t>91.10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80</w:t>
            </w:r>
            <w:r>
              <w:rPr>
                <w:rFonts w:ascii="仿宋体" w:eastAsia="仿宋体" w:hint="eastAsia"/>
              </w:rPr>
              <w:t>至</w:t>
            </w:r>
            <w:r>
              <w:rPr>
                <w:rFonts w:ascii="仿宋体" w:eastAsia="仿宋体"/>
              </w:rPr>
              <w:t>84</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434120</w:t>
            </w:r>
          </w:p>
        </w:tc>
        <w:tc>
          <w:tcPr>
            <w:tcW w:w="1898" w:type="dxa"/>
          </w:tcPr>
          <w:p w:rsidR="00000000" w:rsidRDefault="00000000">
            <w:pPr>
              <w:jc w:val="right"/>
              <w:rPr>
                <w:rFonts w:ascii="仿宋体" w:eastAsia="仿宋体"/>
              </w:rPr>
            </w:pPr>
            <w:r>
              <w:rPr>
                <w:rFonts w:ascii="仿宋体" w:eastAsia="仿宋体"/>
              </w:rPr>
              <w:t>193923</w:t>
            </w:r>
          </w:p>
        </w:tc>
        <w:tc>
          <w:tcPr>
            <w:tcW w:w="1898" w:type="dxa"/>
          </w:tcPr>
          <w:p w:rsidR="00000000" w:rsidRDefault="00000000">
            <w:pPr>
              <w:jc w:val="right"/>
              <w:rPr>
                <w:rFonts w:ascii="仿宋体" w:eastAsia="仿宋体"/>
              </w:rPr>
            </w:pPr>
            <w:r>
              <w:rPr>
                <w:rFonts w:ascii="仿宋体" w:eastAsia="仿宋体"/>
              </w:rPr>
              <w:t>240197</w:t>
            </w:r>
          </w:p>
        </w:tc>
        <w:tc>
          <w:tcPr>
            <w:tcW w:w="1898" w:type="dxa"/>
          </w:tcPr>
          <w:p w:rsidR="00000000" w:rsidRDefault="00000000">
            <w:pPr>
              <w:jc w:val="right"/>
              <w:rPr>
                <w:rFonts w:ascii="仿宋体" w:eastAsia="仿宋体"/>
              </w:rPr>
            </w:pPr>
            <w:r>
              <w:rPr>
                <w:rFonts w:ascii="仿宋体" w:eastAsia="仿宋体"/>
              </w:rPr>
              <w:t>80.70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85</w:t>
            </w:r>
            <w:r>
              <w:rPr>
                <w:rFonts w:ascii="仿宋体" w:eastAsia="仿宋体" w:hint="eastAsia"/>
              </w:rPr>
              <w:t>至</w:t>
            </w:r>
            <w:r>
              <w:rPr>
                <w:rFonts w:ascii="仿宋体" w:eastAsia="仿宋体"/>
              </w:rPr>
              <w:t>89</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252802</w:t>
            </w:r>
          </w:p>
        </w:tc>
        <w:tc>
          <w:tcPr>
            <w:tcW w:w="1898" w:type="dxa"/>
          </w:tcPr>
          <w:p w:rsidR="00000000" w:rsidRDefault="00000000">
            <w:pPr>
              <w:jc w:val="right"/>
              <w:rPr>
                <w:rFonts w:ascii="仿宋体" w:eastAsia="仿宋体"/>
              </w:rPr>
            </w:pPr>
            <w:r>
              <w:rPr>
                <w:rFonts w:ascii="仿宋体" w:eastAsia="仿宋体"/>
              </w:rPr>
              <w:t>112158</w:t>
            </w:r>
          </w:p>
        </w:tc>
        <w:tc>
          <w:tcPr>
            <w:tcW w:w="1898" w:type="dxa"/>
          </w:tcPr>
          <w:p w:rsidR="00000000" w:rsidRDefault="00000000">
            <w:pPr>
              <w:jc w:val="right"/>
              <w:rPr>
                <w:rFonts w:ascii="仿宋体" w:eastAsia="仿宋体"/>
              </w:rPr>
            </w:pPr>
            <w:r>
              <w:rPr>
                <w:rFonts w:ascii="仿宋体" w:eastAsia="仿宋体"/>
              </w:rPr>
              <w:t>140644</w:t>
            </w:r>
          </w:p>
        </w:tc>
        <w:tc>
          <w:tcPr>
            <w:tcW w:w="1898" w:type="dxa"/>
          </w:tcPr>
          <w:p w:rsidR="00000000" w:rsidRDefault="00000000">
            <w:pPr>
              <w:jc w:val="right"/>
              <w:rPr>
                <w:rFonts w:ascii="仿宋体" w:eastAsia="仿宋体"/>
              </w:rPr>
            </w:pPr>
            <w:r>
              <w:rPr>
                <w:rFonts w:ascii="仿宋体" w:eastAsia="仿宋体"/>
              </w:rPr>
              <w:t>79.70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90</w:t>
            </w:r>
            <w:r>
              <w:rPr>
                <w:rFonts w:ascii="仿宋体" w:eastAsia="仿宋体" w:hint="eastAsia"/>
              </w:rPr>
              <w:t>至</w:t>
            </w:r>
            <w:r>
              <w:rPr>
                <w:rFonts w:ascii="仿宋体" w:eastAsia="仿宋体"/>
              </w:rPr>
              <w:t>94</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105150</w:t>
            </w:r>
          </w:p>
        </w:tc>
        <w:tc>
          <w:tcPr>
            <w:tcW w:w="1898" w:type="dxa"/>
          </w:tcPr>
          <w:p w:rsidR="00000000" w:rsidRDefault="00000000">
            <w:pPr>
              <w:jc w:val="right"/>
              <w:rPr>
                <w:rFonts w:ascii="仿宋体" w:eastAsia="仿宋体"/>
              </w:rPr>
            </w:pPr>
            <w:r>
              <w:rPr>
                <w:rFonts w:ascii="仿宋体" w:eastAsia="仿宋体"/>
              </w:rPr>
              <w:t>44789</w:t>
            </w:r>
          </w:p>
        </w:tc>
        <w:tc>
          <w:tcPr>
            <w:tcW w:w="1898" w:type="dxa"/>
          </w:tcPr>
          <w:p w:rsidR="00000000" w:rsidRDefault="00000000">
            <w:pPr>
              <w:jc w:val="right"/>
              <w:rPr>
                <w:rFonts w:ascii="仿宋体" w:eastAsia="仿宋体"/>
              </w:rPr>
            </w:pPr>
            <w:r>
              <w:rPr>
                <w:rFonts w:ascii="仿宋体" w:eastAsia="仿宋体"/>
              </w:rPr>
              <w:t>60361</w:t>
            </w:r>
          </w:p>
        </w:tc>
        <w:tc>
          <w:tcPr>
            <w:tcW w:w="1898" w:type="dxa"/>
          </w:tcPr>
          <w:p w:rsidR="00000000" w:rsidRDefault="00000000">
            <w:pPr>
              <w:jc w:val="right"/>
              <w:rPr>
                <w:rFonts w:ascii="仿宋体" w:eastAsia="仿宋体"/>
              </w:rPr>
            </w:pPr>
            <w:r>
              <w:rPr>
                <w:rFonts w:ascii="仿宋体" w:eastAsia="仿宋体"/>
              </w:rPr>
              <w:t>74.20</w:t>
            </w:r>
          </w:p>
        </w:tc>
      </w:tr>
    </w:tbl>
    <w:p w:rsidR="00000000" w:rsidRDefault="00000000">
      <w:r>
        <w:br w:type="page"/>
      </w:r>
    </w:p>
    <w:p w:rsidR="00000000" w:rsidRDefault="00000000"/>
    <w:tbl>
      <w:tblPr>
        <w:tblW w:w="0" w:type="auto"/>
        <w:tblInd w:w="-26" w:type="dxa"/>
        <w:tblBorders>
          <w:top w:val="single" w:sz="12" w:space="0" w:color="auto"/>
          <w:bottom w:val="single" w:sz="6" w:space="0" w:color="auto"/>
        </w:tblBorders>
        <w:tblLayout w:type="fixed"/>
        <w:tblCellMar>
          <w:left w:w="28" w:type="dxa"/>
          <w:right w:w="28" w:type="dxa"/>
        </w:tblCellMar>
        <w:tblLook w:val="0000" w:firstRow="0" w:lastRow="0" w:firstColumn="0" w:lastColumn="0" w:noHBand="0" w:noVBand="0"/>
      </w:tblPr>
      <w:tblGrid>
        <w:gridCol w:w="5698"/>
        <w:gridCol w:w="5698"/>
      </w:tblGrid>
      <w:tr w:rsidR="00000000">
        <w:tblPrEx>
          <w:tblCellMar>
            <w:top w:w="0" w:type="dxa"/>
            <w:bottom w:w="0" w:type="dxa"/>
          </w:tblCellMar>
        </w:tblPrEx>
        <w:tc>
          <w:tcPr>
            <w:tcW w:w="5698" w:type="dxa"/>
          </w:tcPr>
          <w:p w:rsidR="00000000" w:rsidRDefault="00000000">
            <w:pPr>
              <w:rPr>
                <w:rFonts w:ascii="仿宋体" w:eastAsia="仿宋体"/>
              </w:rPr>
            </w:pPr>
            <w:r>
              <w:rPr>
                <w:rFonts w:ascii="仿宋体" w:eastAsia="仿宋体" w:hint="eastAsia"/>
              </w:rPr>
              <w:t>按性别、年龄组及男性人口指数分列的人口总数</w:t>
            </w:r>
          </w:p>
        </w:tc>
        <w:tc>
          <w:tcPr>
            <w:tcW w:w="5698" w:type="dxa"/>
          </w:tcPr>
          <w:p w:rsidR="00000000" w:rsidRDefault="00000000">
            <w:pPr>
              <w:jc w:val="right"/>
              <w:rPr>
                <w:rFonts w:ascii="仿宋体" w:eastAsia="仿宋体"/>
              </w:rPr>
            </w:pPr>
            <w:r>
              <w:rPr>
                <w:rFonts w:ascii="仿宋体" w:eastAsia="仿宋体" w:hint="eastAsia"/>
              </w:rPr>
              <w:t>附件</w:t>
            </w:r>
            <w:r>
              <w:rPr>
                <w:rFonts w:ascii="仿宋体" w:eastAsia="仿宋体"/>
              </w:rPr>
              <w:t>1</w:t>
            </w:r>
          </w:p>
        </w:tc>
      </w:tr>
    </w:tbl>
    <w:p w:rsidR="00000000" w:rsidRDefault="00000000">
      <w:pPr>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3796"/>
        <w:gridCol w:w="1898"/>
        <w:gridCol w:w="1898"/>
        <w:gridCol w:w="1898"/>
        <w:gridCol w:w="1898"/>
      </w:tblGrid>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hint="eastAsia"/>
              </w:rPr>
              <w:t>年龄组</w:t>
            </w:r>
          </w:p>
        </w:tc>
        <w:tc>
          <w:tcPr>
            <w:tcW w:w="1898" w:type="dxa"/>
          </w:tcPr>
          <w:p w:rsidR="00000000" w:rsidRDefault="00000000">
            <w:pPr>
              <w:jc w:val="center"/>
              <w:rPr>
                <w:rFonts w:ascii="仿宋体" w:eastAsia="仿宋体"/>
              </w:rPr>
            </w:pPr>
            <w:r>
              <w:rPr>
                <w:rFonts w:ascii="仿宋体" w:eastAsia="仿宋体" w:hint="eastAsia"/>
              </w:rPr>
              <w:t>总人口</w:t>
            </w:r>
          </w:p>
        </w:tc>
        <w:tc>
          <w:tcPr>
            <w:tcW w:w="1898" w:type="dxa"/>
          </w:tcPr>
          <w:p w:rsidR="00000000" w:rsidRDefault="00000000">
            <w:pPr>
              <w:jc w:val="center"/>
              <w:rPr>
                <w:rFonts w:ascii="仿宋体" w:eastAsia="仿宋体"/>
              </w:rPr>
            </w:pPr>
            <w:r>
              <w:rPr>
                <w:rFonts w:ascii="仿宋体" w:eastAsia="仿宋体" w:hint="eastAsia"/>
              </w:rPr>
              <w:t>男</w:t>
            </w:r>
          </w:p>
        </w:tc>
        <w:tc>
          <w:tcPr>
            <w:tcW w:w="1898" w:type="dxa"/>
          </w:tcPr>
          <w:p w:rsidR="00000000" w:rsidRDefault="00000000">
            <w:pPr>
              <w:jc w:val="center"/>
              <w:rPr>
                <w:rFonts w:ascii="仿宋体" w:eastAsia="仿宋体"/>
              </w:rPr>
            </w:pPr>
            <w:r>
              <w:rPr>
                <w:rFonts w:ascii="仿宋体" w:eastAsia="仿宋体" w:hint="eastAsia"/>
              </w:rPr>
              <w:t>女</w:t>
            </w:r>
          </w:p>
        </w:tc>
        <w:tc>
          <w:tcPr>
            <w:tcW w:w="1898" w:type="dxa"/>
          </w:tcPr>
          <w:p w:rsidR="00000000" w:rsidRDefault="00000000">
            <w:pPr>
              <w:jc w:val="center"/>
              <w:rPr>
                <w:rFonts w:ascii="仿宋体" w:eastAsia="仿宋体"/>
              </w:rPr>
            </w:pPr>
            <w:r>
              <w:rPr>
                <w:rFonts w:ascii="仿宋体" w:eastAsia="仿宋体" w:hint="eastAsia"/>
              </w:rPr>
              <w:t>男性人口指数</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95</w:t>
            </w:r>
            <w:r>
              <w:rPr>
                <w:rFonts w:ascii="仿宋体" w:eastAsia="仿宋体" w:hint="eastAsia"/>
              </w:rPr>
              <w:t>至</w:t>
            </w:r>
            <w:r>
              <w:rPr>
                <w:rFonts w:ascii="仿宋体" w:eastAsia="仿宋体"/>
              </w:rPr>
              <w:t>99</w:t>
            </w:r>
            <w:r>
              <w:rPr>
                <w:rFonts w:ascii="仿宋体" w:eastAsia="仿宋体" w:hint="eastAsia"/>
              </w:rPr>
              <w:t>岁</w:t>
            </w:r>
          </w:p>
        </w:tc>
        <w:tc>
          <w:tcPr>
            <w:tcW w:w="1898" w:type="dxa"/>
          </w:tcPr>
          <w:p w:rsidR="00000000" w:rsidRDefault="00000000">
            <w:pPr>
              <w:jc w:val="right"/>
              <w:rPr>
                <w:rFonts w:ascii="仿宋体" w:eastAsia="仿宋体"/>
              </w:rPr>
            </w:pPr>
            <w:r>
              <w:rPr>
                <w:rFonts w:ascii="仿宋体" w:eastAsia="仿宋体"/>
              </w:rPr>
              <w:t>49764</w:t>
            </w:r>
          </w:p>
        </w:tc>
        <w:tc>
          <w:tcPr>
            <w:tcW w:w="1898" w:type="dxa"/>
          </w:tcPr>
          <w:p w:rsidR="00000000" w:rsidRDefault="00000000">
            <w:pPr>
              <w:jc w:val="right"/>
              <w:rPr>
                <w:rFonts w:ascii="仿宋体" w:eastAsia="仿宋体"/>
              </w:rPr>
            </w:pPr>
            <w:r>
              <w:rPr>
                <w:rFonts w:ascii="仿宋体" w:eastAsia="仿宋体"/>
              </w:rPr>
              <w:t>20716</w:t>
            </w:r>
          </w:p>
        </w:tc>
        <w:tc>
          <w:tcPr>
            <w:tcW w:w="1898" w:type="dxa"/>
          </w:tcPr>
          <w:p w:rsidR="00000000" w:rsidRDefault="00000000">
            <w:pPr>
              <w:jc w:val="right"/>
              <w:rPr>
                <w:rFonts w:ascii="仿宋体" w:eastAsia="仿宋体"/>
              </w:rPr>
            </w:pPr>
            <w:r>
              <w:rPr>
                <w:rFonts w:ascii="仿宋体" w:eastAsia="仿宋体"/>
              </w:rPr>
              <w:t>29048</w:t>
            </w:r>
          </w:p>
        </w:tc>
        <w:tc>
          <w:tcPr>
            <w:tcW w:w="1898" w:type="dxa"/>
          </w:tcPr>
          <w:p w:rsidR="00000000" w:rsidRDefault="00000000">
            <w:pPr>
              <w:jc w:val="right"/>
              <w:rPr>
                <w:rFonts w:ascii="仿宋体" w:eastAsia="仿宋体"/>
              </w:rPr>
            </w:pPr>
            <w:r>
              <w:rPr>
                <w:rFonts w:ascii="仿宋体" w:eastAsia="仿宋体"/>
              </w:rPr>
              <w:t>71.30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rPr>
              <w:t>100</w:t>
            </w:r>
            <w:r>
              <w:rPr>
                <w:rFonts w:ascii="仿宋体" w:eastAsia="仿宋体" w:hint="eastAsia"/>
              </w:rPr>
              <w:t>岁及</w:t>
            </w:r>
            <w:r>
              <w:rPr>
                <w:rFonts w:ascii="仿宋体" w:eastAsia="仿宋体"/>
              </w:rPr>
              <w:t>100</w:t>
            </w:r>
            <w:r>
              <w:rPr>
                <w:rFonts w:ascii="仿宋体" w:eastAsia="仿宋体" w:hint="eastAsia"/>
              </w:rPr>
              <w:t>岁以上</w:t>
            </w:r>
          </w:p>
        </w:tc>
        <w:tc>
          <w:tcPr>
            <w:tcW w:w="1898" w:type="dxa"/>
          </w:tcPr>
          <w:p w:rsidR="00000000" w:rsidRDefault="00000000">
            <w:pPr>
              <w:jc w:val="right"/>
              <w:rPr>
                <w:rFonts w:ascii="仿宋体" w:eastAsia="仿宋体"/>
              </w:rPr>
            </w:pPr>
            <w:r>
              <w:rPr>
                <w:rFonts w:ascii="仿宋体" w:eastAsia="仿宋体"/>
              </w:rPr>
              <w:t>14046</w:t>
            </w:r>
          </w:p>
        </w:tc>
        <w:tc>
          <w:tcPr>
            <w:tcW w:w="1898" w:type="dxa"/>
          </w:tcPr>
          <w:p w:rsidR="00000000" w:rsidRDefault="00000000">
            <w:pPr>
              <w:jc w:val="right"/>
              <w:rPr>
                <w:rFonts w:ascii="仿宋体" w:eastAsia="仿宋体"/>
              </w:rPr>
            </w:pPr>
            <w:r>
              <w:rPr>
                <w:rFonts w:ascii="仿宋体" w:eastAsia="仿宋体"/>
              </w:rPr>
              <w:t>5137</w:t>
            </w:r>
          </w:p>
        </w:tc>
        <w:tc>
          <w:tcPr>
            <w:tcW w:w="1898" w:type="dxa"/>
          </w:tcPr>
          <w:p w:rsidR="00000000" w:rsidRDefault="00000000">
            <w:pPr>
              <w:jc w:val="right"/>
              <w:rPr>
                <w:rFonts w:ascii="仿宋体" w:eastAsia="仿宋体"/>
              </w:rPr>
            </w:pPr>
            <w:r>
              <w:rPr>
                <w:rFonts w:ascii="仿宋体" w:eastAsia="仿宋体"/>
              </w:rPr>
              <w:t>8909</w:t>
            </w:r>
          </w:p>
        </w:tc>
        <w:tc>
          <w:tcPr>
            <w:tcW w:w="1898" w:type="dxa"/>
          </w:tcPr>
          <w:p w:rsidR="00000000" w:rsidRDefault="00000000">
            <w:pPr>
              <w:jc w:val="right"/>
              <w:rPr>
                <w:rFonts w:ascii="仿宋体" w:eastAsia="仿宋体"/>
              </w:rPr>
            </w:pPr>
            <w:r>
              <w:rPr>
                <w:rFonts w:ascii="仿宋体" w:eastAsia="仿宋体"/>
              </w:rPr>
              <w:t>57.70</w:t>
            </w:r>
          </w:p>
        </w:tc>
      </w:tr>
      <w:tr w:rsidR="00000000">
        <w:tblPrEx>
          <w:tblCellMar>
            <w:top w:w="0" w:type="dxa"/>
            <w:bottom w:w="0" w:type="dxa"/>
          </w:tblCellMar>
        </w:tblPrEx>
        <w:tc>
          <w:tcPr>
            <w:tcW w:w="3796" w:type="dxa"/>
          </w:tcPr>
          <w:p w:rsidR="00000000" w:rsidRDefault="00000000">
            <w:pPr>
              <w:jc w:val="left"/>
              <w:rPr>
                <w:rFonts w:ascii="仿宋体" w:eastAsia="仿宋体"/>
              </w:rPr>
            </w:pPr>
            <w:r>
              <w:rPr>
                <w:rFonts w:ascii="仿宋体" w:eastAsia="仿宋体" w:hint="eastAsia"/>
              </w:rPr>
              <w:t>不详</w:t>
            </w:r>
          </w:p>
        </w:tc>
        <w:tc>
          <w:tcPr>
            <w:tcW w:w="1898" w:type="dxa"/>
          </w:tcPr>
          <w:p w:rsidR="00000000" w:rsidRDefault="00000000">
            <w:pPr>
              <w:jc w:val="right"/>
              <w:rPr>
                <w:rFonts w:ascii="仿宋体" w:eastAsia="仿宋体"/>
              </w:rPr>
            </w:pPr>
            <w:r>
              <w:rPr>
                <w:rFonts w:ascii="仿宋体" w:eastAsia="仿宋体"/>
              </w:rPr>
              <w:t>214853</w:t>
            </w:r>
          </w:p>
        </w:tc>
        <w:tc>
          <w:tcPr>
            <w:tcW w:w="1898" w:type="dxa"/>
          </w:tcPr>
          <w:p w:rsidR="00000000" w:rsidRDefault="00000000">
            <w:pPr>
              <w:jc w:val="right"/>
              <w:rPr>
                <w:rFonts w:ascii="仿宋体" w:eastAsia="仿宋体"/>
              </w:rPr>
            </w:pPr>
            <w:r>
              <w:rPr>
                <w:rFonts w:ascii="仿宋体" w:eastAsia="仿宋体"/>
              </w:rPr>
              <w:t>103210</w:t>
            </w:r>
          </w:p>
        </w:tc>
        <w:tc>
          <w:tcPr>
            <w:tcW w:w="1898" w:type="dxa"/>
          </w:tcPr>
          <w:p w:rsidR="00000000" w:rsidRDefault="00000000">
            <w:pPr>
              <w:jc w:val="right"/>
              <w:rPr>
                <w:rFonts w:ascii="仿宋体" w:eastAsia="仿宋体"/>
              </w:rPr>
            </w:pPr>
            <w:r>
              <w:rPr>
                <w:rFonts w:ascii="仿宋体" w:eastAsia="仿宋体"/>
              </w:rPr>
              <w:t>111643</w:t>
            </w:r>
          </w:p>
        </w:tc>
        <w:tc>
          <w:tcPr>
            <w:tcW w:w="1898" w:type="dxa"/>
          </w:tcPr>
          <w:p w:rsidR="00000000" w:rsidRDefault="00000000">
            <w:pPr>
              <w:jc w:val="right"/>
              <w:rPr>
                <w:rFonts w:ascii="仿宋体" w:eastAsia="仿宋体"/>
              </w:rPr>
            </w:pPr>
            <w:r>
              <w:rPr>
                <w:rFonts w:ascii="仿宋体" w:eastAsia="仿宋体"/>
              </w:rPr>
              <w:t>92.40</w:t>
            </w:r>
          </w:p>
        </w:tc>
      </w:tr>
      <w:tr w:rsidR="00000000">
        <w:tblPrEx>
          <w:tblCellMar>
            <w:top w:w="0" w:type="dxa"/>
            <w:bottom w:w="0" w:type="dxa"/>
          </w:tblCellMar>
        </w:tblPrEx>
        <w:tc>
          <w:tcPr>
            <w:tcW w:w="3796" w:type="dxa"/>
            <w:tcBorders>
              <w:bottom w:val="single" w:sz="12" w:space="0" w:color="auto"/>
            </w:tcBorders>
          </w:tcPr>
          <w:p w:rsidR="00000000" w:rsidRDefault="00000000">
            <w:pPr>
              <w:rPr>
                <w:rFonts w:ascii="仿宋体" w:eastAsia="仿宋体"/>
              </w:rPr>
            </w:pPr>
          </w:p>
        </w:tc>
        <w:tc>
          <w:tcPr>
            <w:tcW w:w="1898" w:type="dxa"/>
            <w:tcBorders>
              <w:bottom w:val="single" w:sz="12" w:space="0" w:color="auto"/>
            </w:tcBorders>
          </w:tcPr>
          <w:p w:rsidR="00000000" w:rsidRDefault="00000000">
            <w:pPr>
              <w:jc w:val="right"/>
              <w:rPr>
                <w:rFonts w:ascii="仿宋体" w:eastAsia="仿宋体"/>
              </w:rPr>
            </w:pPr>
          </w:p>
        </w:tc>
        <w:tc>
          <w:tcPr>
            <w:tcW w:w="1898" w:type="dxa"/>
            <w:tcBorders>
              <w:bottom w:val="single" w:sz="12" w:space="0" w:color="auto"/>
            </w:tcBorders>
          </w:tcPr>
          <w:p w:rsidR="00000000" w:rsidRDefault="00000000">
            <w:pPr>
              <w:jc w:val="right"/>
              <w:rPr>
                <w:rFonts w:ascii="仿宋体" w:eastAsia="仿宋体"/>
              </w:rPr>
            </w:pPr>
          </w:p>
        </w:tc>
        <w:tc>
          <w:tcPr>
            <w:tcW w:w="1898" w:type="dxa"/>
            <w:tcBorders>
              <w:bottom w:val="single" w:sz="12" w:space="0" w:color="auto"/>
            </w:tcBorders>
          </w:tcPr>
          <w:p w:rsidR="00000000" w:rsidRDefault="00000000">
            <w:pPr>
              <w:jc w:val="right"/>
              <w:rPr>
                <w:rFonts w:ascii="仿宋体" w:eastAsia="仿宋体"/>
              </w:rPr>
            </w:pPr>
          </w:p>
        </w:tc>
        <w:tc>
          <w:tcPr>
            <w:tcW w:w="1898" w:type="dxa"/>
            <w:tcBorders>
              <w:bottom w:val="single" w:sz="12" w:space="0" w:color="auto"/>
            </w:tcBorders>
          </w:tcPr>
          <w:p w:rsidR="00000000" w:rsidRDefault="00000000">
            <w:pPr>
              <w:jc w:val="right"/>
              <w:rPr>
                <w:rFonts w:ascii="仿宋体" w:eastAsia="仿宋体"/>
              </w:rPr>
            </w:pPr>
          </w:p>
        </w:tc>
      </w:tr>
    </w:tbl>
    <w:p w:rsidR="00000000" w:rsidRDefault="00000000">
      <w:pPr>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3060"/>
        <w:gridCol w:w="766"/>
        <w:gridCol w:w="764"/>
        <w:gridCol w:w="1530"/>
        <w:gridCol w:w="1530"/>
        <w:gridCol w:w="2"/>
      </w:tblGrid>
      <w:tr w:rsidR="00000000">
        <w:tblPrEx>
          <w:tblCellMar>
            <w:top w:w="0" w:type="dxa"/>
            <w:bottom w:w="0" w:type="dxa"/>
          </w:tblCellMar>
        </w:tblPrEx>
        <w:tc>
          <w:tcPr>
            <w:tcW w:w="3826" w:type="dxa"/>
            <w:gridSpan w:val="2"/>
          </w:tcPr>
          <w:p w:rsidR="00000000" w:rsidRDefault="00000000">
            <w:pPr>
              <w:jc w:val="left"/>
              <w:rPr>
                <w:rFonts w:ascii="仿宋体" w:eastAsia="仿宋体"/>
              </w:rPr>
            </w:pPr>
            <w:r>
              <w:rPr>
                <w:rFonts w:ascii="仿宋体" w:eastAsia="仿宋体" w:hint="eastAsia"/>
              </w:rPr>
              <w:t>按州和性别分列的人口总数</w:t>
            </w:r>
          </w:p>
        </w:tc>
        <w:tc>
          <w:tcPr>
            <w:tcW w:w="3826" w:type="dxa"/>
            <w:gridSpan w:val="4"/>
          </w:tcPr>
          <w:p w:rsidR="00000000" w:rsidRDefault="00000000">
            <w:pPr>
              <w:jc w:val="right"/>
              <w:rPr>
                <w:rFonts w:ascii="仿宋体" w:eastAsia="仿宋体"/>
              </w:rPr>
            </w:pPr>
            <w:r>
              <w:rPr>
                <w:rFonts w:ascii="仿宋体" w:eastAsia="仿宋体" w:hint="eastAsia"/>
              </w:rPr>
              <w:t>附件</w:t>
            </w:r>
            <w:r>
              <w:rPr>
                <w:rFonts w:ascii="仿宋体" w:eastAsia="仿宋体"/>
              </w:rPr>
              <w:t>2</w:t>
            </w:r>
          </w:p>
        </w:tc>
      </w:tr>
      <w:tr w:rsidR="00000000">
        <w:tblPrEx>
          <w:tblCellMar>
            <w:top w:w="0" w:type="dxa"/>
            <w:bottom w:w="0" w:type="dxa"/>
          </w:tblCellMar>
        </w:tblPrEx>
        <w:trPr>
          <w:gridAfter w:val="1"/>
        </w:trPr>
        <w:tc>
          <w:tcPr>
            <w:tcW w:w="3060" w:type="dxa"/>
            <w:tcBorders>
              <w:top w:val="single" w:sz="12" w:space="0" w:color="auto"/>
            </w:tcBorders>
          </w:tcPr>
          <w:p w:rsidR="00000000" w:rsidRDefault="00000000">
            <w:pPr>
              <w:jc w:val="left"/>
              <w:rPr>
                <w:rFonts w:ascii="仿宋体" w:eastAsia="仿宋体"/>
              </w:rPr>
            </w:pPr>
            <w:r>
              <w:rPr>
                <w:rFonts w:ascii="仿宋体" w:eastAsia="仿宋体" w:hint="eastAsia"/>
              </w:rPr>
              <w:t>州</w:t>
            </w:r>
          </w:p>
        </w:tc>
        <w:tc>
          <w:tcPr>
            <w:tcW w:w="4590" w:type="dxa"/>
            <w:gridSpan w:val="4"/>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总人口</w:t>
            </w:r>
          </w:p>
        </w:tc>
      </w:tr>
      <w:tr w:rsidR="00000000">
        <w:tblPrEx>
          <w:tblCellMar>
            <w:top w:w="0" w:type="dxa"/>
            <w:bottom w:w="0" w:type="dxa"/>
          </w:tblCellMar>
        </w:tblPrEx>
        <w:trPr>
          <w:gridAfter w:val="1"/>
        </w:trPr>
        <w:tc>
          <w:tcPr>
            <w:tcW w:w="3060" w:type="dxa"/>
            <w:tcBorders>
              <w:bottom w:val="single" w:sz="6" w:space="0" w:color="auto"/>
            </w:tcBorders>
          </w:tcPr>
          <w:p w:rsidR="00000000" w:rsidRDefault="00000000">
            <w:pPr>
              <w:rPr>
                <w:rFonts w:ascii="仿宋体" w:eastAsia="仿宋体"/>
              </w:rPr>
            </w:pPr>
          </w:p>
        </w:tc>
        <w:tc>
          <w:tcPr>
            <w:tcW w:w="1530" w:type="dxa"/>
            <w:gridSpan w:val="2"/>
            <w:tcBorders>
              <w:bottom w:val="single" w:sz="6" w:space="0" w:color="auto"/>
            </w:tcBorders>
          </w:tcPr>
          <w:p w:rsidR="00000000" w:rsidRDefault="00000000">
            <w:pPr>
              <w:jc w:val="center"/>
              <w:rPr>
                <w:rFonts w:ascii="仿宋体" w:eastAsia="仿宋体"/>
              </w:rPr>
            </w:pPr>
            <w:r>
              <w:rPr>
                <w:rFonts w:ascii="仿宋体" w:eastAsia="仿宋体" w:hint="eastAsia"/>
              </w:rPr>
              <w:t>总数</w:t>
            </w:r>
          </w:p>
        </w:tc>
        <w:tc>
          <w:tcPr>
            <w:tcW w:w="1530" w:type="dxa"/>
            <w:tcBorders>
              <w:bottom w:val="single" w:sz="6" w:space="0" w:color="auto"/>
            </w:tcBorders>
          </w:tcPr>
          <w:p w:rsidR="00000000" w:rsidRDefault="00000000">
            <w:pPr>
              <w:jc w:val="center"/>
              <w:rPr>
                <w:rFonts w:ascii="仿宋体" w:eastAsia="仿宋体"/>
              </w:rPr>
            </w:pPr>
            <w:r>
              <w:rPr>
                <w:rFonts w:ascii="仿宋体" w:eastAsia="仿宋体" w:hint="eastAsia"/>
              </w:rPr>
              <w:t>男</w:t>
            </w:r>
          </w:p>
        </w:tc>
        <w:tc>
          <w:tcPr>
            <w:tcW w:w="1530" w:type="dxa"/>
            <w:tcBorders>
              <w:bottom w:val="single" w:sz="6" w:space="0" w:color="auto"/>
            </w:tcBorders>
          </w:tcPr>
          <w:p w:rsidR="00000000" w:rsidRDefault="00000000">
            <w:pPr>
              <w:jc w:val="center"/>
              <w:rPr>
                <w:rFonts w:ascii="仿宋体" w:eastAsia="仿宋体"/>
              </w:rPr>
            </w:pPr>
            <w:r>
              <w:rPr>
                <w:rFonts w:ascii="仿宋体" w:eastAsia="仿宋体" w:hint="eastAsia"/>
              </w:rPr>
              <w:t>女</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hint="eastAsia"/>
              </w:rPr>
              <w:t>墨西哥合众国</w:t>
            </w:r>
          </w:p>
        </w:tc>
        <w:tc>
          <w:tcPr>
            <w:tcW w:w="1530" w:type="dxa"/>
            <w:gridSpan w:val="2"/>
          </w:tcPr>
          <w:p w:rsidR="00000000" w:rsidRDefault="00000000">
            <w:pPr>
              <w:jc w:val="right"/>
              <w:rPr>
                <w:rFonts w:ascii="仿宋体" w:eastAsia="仿宋体"/>
              </w:rPr>
            </w:pPr>
            <w:r>
              <w:rPr>
                <w:rFonts w:ascii="仿宋体" w:eastAsia="仿宋体"/>
              </w:rPr>
              <w:t>91158290</w:t>
            </w:r>
          </w:p>
        </w:tc>
        <w:tc>
          <w:tcPr>
            <w:tcW w:w="1530" w:type="dxa"/>
          </w:tcPr>
          <w:p w:rsidR="00000000" w:rsidRDefault="00000000">
            <w:pPr>
              <w:jc w:val="right"/>
              <w:rPr>
                <w:rFonts w:ascii="仿宋体" w:eastAsia="仿宋体"/>
              </w:rPr>
            </w:pPr>
            <w:r>
              <w:rPr>
                <w:rFonts w:ascii="仿宋体" w:eastAsia="仿宋体"/>
              </w:rPr>
              <w:t>44900499</w:t>
            </w:r>
          </w:p>
        </w:tc>
        <w:tc>
          <w:tcPr>
            <w:tcW w:w="1530" w:type="dxa"/>
          </w:tcPr>
          <w:p w:rsidR="00000000" w:rsidRDefault="00000000">
            <w:pPr>
              <w:jc w:val="right"/>
              <w:rPr>
                <w:rFonts w:ascii="仿宋体" w:eastAsia="仿宋体"/>
              </w:rPr>
            </w:pPr>
            <w:r>
              <w:rPr>
                <w:rFonts w:ascii="仿宋体" w:eastAsia="仿宋体"/>
              </w:rPr>
              <w:t>46257791</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1   </w:t>
            </w:r>
            <w:r>
              <w:rPr>
                <w:rFonts w:ascii="仿宋体" w:eastAsia="仿宋体" w:hint="eastAsia"/>
              </w:rPr>
              <w:t>阿瓜斯卡连特斯</w:t>
            </w:r>
          </w:p>
        </w:tc>
        <w:tc>
          <w:tcPr>
            <w:tcW w:w="1530" w:type="dxa"/>
            <w:gridSpan w:val="2"/>
          </w:tcPr>
          <w:p w:rsidR="00000000" w:rsidRDefault="00000000">
            <w:pPr>
              <w:jc w:val="right"/>
              <w:rPr>
                <w:rFonts w:ascii="仿宋体" w:eastAsia="仿宋体"/>
              </w:rPr>
            </w:pPr>
            <w:r>
              <w:rPr>
                <w:rFonts w:ascii="仿宋体" w:eastAsia="仿宋体"/>
              </w:rPr>
              <w:t>862720</w:t>
            </w:r>
          </w:p>
        </w:tc>
        <w:tc>
          <w:tcPr>
            <w:tcW w:w="1530" w:type="dxa"/>
          </w:tcPr>
          <w:p w:rsidR="00000000" w:rsidRDefault="00000000">
            <w:pPr>
              <w:jc w:val="right"/>
              <w:rPr>
                <w:rFonts w:ascii="仿宋体" w:eastAsia="仿宋体"/>
              </w:rPr>
            </w:pPr>
            <w:r>
              <w:rPr>
                <w:rFonts w:ascii="仿宋体" w:eastAsia="仿宋体"/>
              </w:rPr>
              <w:t>422324</w:t>
            </w:r>
          </w:p>
        </w:tc>
        <w:tc>
          <w:tcPr>
            <w:tcW w:w="1530" w:type="dxa"/>
          </w:tcPr>
          <w:p w:rsidR="00000000" w:rsidRDefault="00000000">
            <w:pPr>
              <w:jc w:val="right"/>
              <w:rPr>
                <w:rFonts w:ascii="仿宋体" w:eastAsia="仿宋体"/>
              </w:rPr>
            </w:pPr>
            <w:r>
              <w:rPr>
                <w:rFonts w:ascii="仿宋体" w:eastAsia="仿宋体"/>
              </w:rPr>
              <w:t>440396</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2   </w:t>
            </w:r>
            <w:r>
              <w:rPr>
                <w:rFonts w:ascii="仿宋体" w:eastAsia="仿宋体" w:hint="eastAsia"/>
              </w:rPr>
              <w:t>下加利福尼亚</w:t>
            </w:r>
          </w:p>
        </w:tc>
        <w:tc>
          <w:tcPr>
            <w:tcW w:w="1530" w:type="dxa"/>
            <w:gridSpan w:val="2"/>
          </w:tcPr>
          <w:p w:rsidR="00000000" w:rsidRDefault="00000000">
            <w:pPr>
              <w:jc w:val="right"/>
              <w:rPr>
                <w:rFonts w:ascii="仿宋体" w:eastAsia="仿宋体"/>
              </w:rPr>
            </w:pPr>
            <w:r>
              <w:rPr>
                <w:rFonts w:ascii="仿宋体" w:eastAsia="仿宋体"/>
              </w:rPr>
              <w:t>2112140</w:t>
            </w:r>
          </w:p>
        </w:tc>
        <w:tc>
          <w:tcPr>
            <w:tcW w:w="1530" w:type="dxa"/>
          </w:tcPr>
          <w:p w:rsidR="00000000" w:rsidRDefault="00000000">
            <w:pPr>
              <w:jc w:val="right"/>
              <w:rPr>
                <w:rFonts w:ascii="仿宋体" w:eastAsia="仿宋体"/>
              </w:rPr>
            </w:pPr>
            <w:r>
              <w:rPr>
                <w:rFonts w:ascii="仿宋体" w:eastAsia="仿宋体"/>
              </w:rPr>
              <w:t>1064591</w:t>
            </w:r>
          </w:p>
        </w:tc>
        <w:tc>
          <w:tcPr>
            <w:tcW w:w="1530" w:type="dxa"/>
          </w:tcPr>
          <w:p w:rsidR="00000000" w:rsidRDefault="00000000">
            <w:pPr>
              <w:jc w:val="right"/>
              <w:rPr>
                <w:rFonts w:ascii="仿宋体" w:eastAsia="仿宋体"/>
              </w:rPr>
            </w:pPr>
            <w:r>
              <w:rPr>
                <w:rFonts w:ascii="仿宋体" w:eastAsia="仿宋体"/>
              </w:rPr>
              <w:t>1047549</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3   </w:t>
            </w:r>
            <w:r>
              <w:rPr>
                <w:rFonts w:ascii="仿宋体" w:eastAsia="仿宋体" w:hint="eastAsia"/>
              </w:rPr>
              <w:t>南下加利福尼亚</w:t>
            </w:r>
          </w:p>
        </w:tc>
        <w:tc>
          <w:tcPr>
            <w:tcW w:w="1530" w:type="dxa"/>
            <w:gridSpan w:val="2"/>
          </w:tcPr>
          <w:p w:rsidR="00000000" w:rsidRDefault="00000000">
            <w:pPr>
              <w:jc w:val="right"/>
              <w:rPr>
                <w:rFonts w:ascii="仿宋体" w:eastAsia="仿宋体"/>
              </w:rPr>
            </w:pPr>
            <w:r>
              <w:rPr>
                <w:rFonts w:ascii="仿宋体" w:eastAsia="仿宋体"/>
              </w:rPr>
              <w:t>375494</w:t>
            </w:r>
          </w:p>
        </w:tc>
        <w:tc>
          <w:tcPr>
            <w:tcW w:w="1530" w:type="dxa"/>
          </w:tcPr>
          <w:p w:rsidR="00000000" w:rsidRDefault="00000000">
            <w:pPr>
              <w:jc w:val="right"/>
              <w:rPr>
                <w:rFonts w:ascii="仿宋体" w:eastAsia="仿宋体"/>
              </w:rPr>
            </w:pPr>
            <w:r>
              <w:rPr>
                <w:rFonts w:ascii="仿宋体" w:eastAsia="仿宋体"/>
              </w:rPr>
              <w:t>191013</w:t>
            </w:r>
          </w:p>
        </w:tc>
        <w:tc>
          <w:tcPr>
            <w:tcW w:w="1530" w:type="dxa"/>
          </w:tcPr>
          <w:p w:rsidR="00000000" w:rsidRDefault="00000000">
            <w:pPr>
              <w:jc w:val="right"/>
              <w:rPr>
                <w:rFonts w:ascii="仿宋体" w:eastAsia="仿宋体"/>
              </w:rPr>
            </w:pPr>
            <w:r>
              <w:rPr>
                <w:rFonts w:ascii="仿宋体" w:eastAsia="仿宋体"/>
              </w:rPr>
              <w:t>184481</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4   </w:t>
            </w:r>
            <w:r>
              <w:rPr>
                <w:rFonts w:ascii="仿宋体" w:eastAsia="仿宋体" w:hint="eastAsia"/>
              </w:rPr>
              <w:t>坎佩切</w:t>
            </w:r>
          </w:p>
        </w:tc>
        <w:tc>
          <w:tcPr>
            <w:tcW w:w="1530" w:type="dxa"/>
            <w:gridSpan w:val="2"/>
          </w:tcPr>
          <w:p w:rsidR="00000000" w:rsidRDefault="00000000">
            <w:pPr>
              <w:jc w:val="right"/>
              <w:rPr>
                <w:rFonts w:ascii="仿宋体" w:eastAsia="仿宋体"/>
              </w:rPr>
            </w:pPr>
            <w:r>
              <w:rPr>
                <w:rFonts w:ascii="仿宋体" w:eastAsia="仿宋体"/>
              </w:rPr>
              <w:t>642516</w:t>
            </w:r>
          </w:p>
        </w:tc>
        <w:tc>
          <w:tcPr>
            <w:tcW w:w="1530" w:type="dxa"/>
          </w:tcPr>
          <w:p w:rsidR="00000000" w:rsidRDefault="00000000">
            <w:pPr>
              <w:jc w:val="right"/>
              <w:rPr>
                <w:rFonts w:ascii="仿宋体" w:eastAsia="仿宋体"/>
              </w:rPr>
            </w:pPr>
            <w:r>
              <w:rPr>
                <w:rFonts w:ascii="仿宋体" w:eastAsia="仿宋体"/>
              </w:rPr>
              <w:t>322991</w:t>
            </w:r>
          </w:p>
        </w:tc>
        <w:tc>
          <w:tcPr>
            <w:tcW w:w="1530" w:type="dxa"/>
          </w:tcPr>
          <w:p w:rsidR="00000000" w:rsidRDefault="00000000">
            <w:pPr>
              <w:jc w:val="right"/>
              <w:rPr>
                <w:rFonts w:ascii="仿宋体" w:eastAsia="仿宋体"/>
              </w:rPr>
            </w:pPr>
            <w:r>
              <w:rPr>
                <w:rFonts w:ascii="仿宋体" w:eastAsia="仿宋体"/>
              </w:rPr>
              <w:t>319525</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5   </w:t>
            </w:r>
            <w:r>
              <w:rPr>
                <w:rFonts w:ascii="仿宋体" w:eastAsia="仿宋体" w:hint="eastAsia"/>
              </w:rPr>
              <w:t>科阿韦拉</w:t>
            </w:r>
          </w:p>
        </w:tc>
        <w:tc>
          <w:tcPr>
            <w:tcW w:w="1530" w:type="dxa"/>
            <w:gridSpan w:val="2"/>
          </w:tcPr>
          <w:p w:rsidR="00000000" w:rsidRDefault="00000000">
            <w:pPr>
              <w:jc w:val="right"/>
              <w:rPr>
                <w:rFonts w:ascii="仿宋体" w:eastAsia="仿宋体"/>
              </w:rPr>
            </w:pPr>
            <w:r>
              <w:rPr>
                <w:rFonts w:ascii="仿宋体" w:eastAsia="仿宋体"/>
              </w:rPr>
              <w:t>2173775</w:t>
            </w:r>
          </w:p>
        </w:tc>
        <w:tc>
          <w:tcPr>
            <w:tcW w:w="1530" w:type="dxa"/>
          </w:tcPr>
          <w:p w:rsidR="00000000" w:rsidRDefault="00000000">
            <w:pPr>
              <w:jc w:val="right"/>
              <w:rPr>
                <w:rFonts w:ascii="仿宋体" w:eastAsia="仿宋体"/>
              </w:rPr>
            </w:pPr>
            <w:r>
              <w:rPr>
                <w:rFonts w:ascii="仿宋体" w:eastAsia="仿宋体"/>
              </w:rPr>
              <w:t>1080594</w:t>
            </w:r>
          </w:p>
        </w:tc>
        <w:tc>
          <w:tcPr>
            <w:tcW w:w="1530" w:type="dxa"/>
          </w:tcPr>
          <w:p w:rsidR="00000000" w:rsidRDefault="00000000">
            <w:pPr>
              <w:jc w:val="right"/>
              <w:rPr>
                <w:rFonts w:ascii="仿宋体" w:eastAsia="仿宋体"/>
              </w:rPr>
            </w:pPr>
            <w:r>
              <w:rPr>
                <w:rFonts w:ascii="仿宋体" w:eastAsia="仿宋体"/>
              </w:rPr>
              <w:t>1093181</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6   </w:t>
            </w:r>
            <w:r>
              <w:rPr>
                <w:rFonts w:ascii="仿宋体" w:eastAsia="仿宋体" w:hint="eastAsia"/>
              </w:rPr>
              <w:t>科利马</w:t>
            </w:r>
          </w:p>
        </w:tc>
        <w:tc>
          <w:tcPr>
            <w:tcW w:w="1530" w:type="dxa"/>
            <w:gridSpan w:val="2"/>
          </w:tcPr>
          <w:p w:rsidR="00000000" w:rsidRDefault="00000000">
            <w:pPr>
              <w:jc w:val="right"/>
              <w:rPr>
                <w:rFonts w:ascii="仿宋体" w:eastAsia="仿宋体"/>
              </w:rPr>
            </w:pPr>
            <w:r>
              <w:rPr>
                <w:rFonts w:ascii="仿宋体" w:eastAsia="仿宋体"/>
              </w:rPr>
              <w:t>488028</w:t>
            </w:r>
          </w:p>
        </w:tc>
        <w:tc>
          <w:tcPr>
            <w:tcW w:w="1530" w:type="dxa"/>
          </w:tcPr>
          <w:p w:rsidR="00000000" w:rsidRDefault="00000000">
            <w:pPr>
              <w:jc w:val="right"/>
              <w:rPr>
                <w:rFonts w:ascii="仿宋体" w:eastAsia="仿宋体"/>
              </w:rPr>
            </w:pPr>
            <w:r>
              <w:rPr>
                <w:rFonts w:ascii="仿宋体" w:eastAsia="仿宋体"/>
              </w:rPr>
              <w:t>242787</w:t>
            </w:r>
          </w:p>
        </w:tc>
        <w:tc>
          <w:tcPr>
            <w:tcW w:w="1530" w:type="dxa"/>
          </w:tcPr>
          <w:p w:rsidR="00000000" w:rsidRDefault="00000000">
            <w:pPr>
              <w:jc w:val="right"/>
              <w:rPr>
                <w:rFonts w:ascii="仿宋体" w:eastAsia="仿宋体"/>
              </w:rPr>
            </w:pPr>
            <w:r>
              <w:rPr>
                <w:rFonts w:ascii="仿宋体" w:eastAsia="仿宋体"/>
              </w:rPr>
              <w:t>245241</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7   </w:t>
            </w:r>
            <w:r>
              <w:rPr>
                <w:rFonts w:ascii="仿宋体" w:eastAsia="仿宋体" w:hint="eastAsia"/>
              </w:rPr>
              <w:t>恰帕斯</w:t>
            </w:r>
          </w:p>
        </w:tc>
        <w:tc>
          <w:tcPr>
            <w:tcW w:w="1530" w:type="dxa"/>
            <w:gridSpan w:val="2"/>
          </w:tcPr>
          <w:p w:rsidR="00000000" w:rsidRDefault="00000000">
            <w:pPr>
              <w:jc w:val="right"/>
              <w:rPr>
                <w:rFonts w:ascii="仿宋体" w:eastAsia="仿宋体"/>
              </w:rPr>
            </w:pPr>
            <w:r>
              <w:rPr>
                <w:rFonts w:ascii="仿宋体" w:eastAsia="仿宋体"/>
              </w:rPr>
              <w:t>3584786</w:t>
            </w:r>
          </w:p>
        </w:tc>
        <w:tc>
          <w:tcPr>
            <w:tcW w:w="1530" w:type="dxa"/>
          </w:tcPr>
          <w:p w:rsidR="00000000" w:rsidRDefault="00000000">
            <w:pPr>
              <w:jc w:val="right"/>
              <w:rPr>
                <w:rFonts w:ascii="仿宋体" w:eastAsia="仿宋体"/>
              </w:rPr>
            </w:pPr>
            <w:r>
              <w:rPr>
                <w:rFonts w:ascii="仿宋体" w:eastAsia="仿宋体"/>
              </w:rPr>
              <w:t>1790580</w:t>
            </w:r>
          </w:p>
        </w:tc>
        <w:tc>
          <w:tcPr>
            <w:tcW w:w="1530" w:type="dxa"/>
          </w:tcPr>
          <w:p w:rsidR="00000000" w:rsidRDefault="00000000">
            <w:pPr>
              <w:jc w:val="right"/>
              <w:rPr>
                <w:rFonts w:ascii="仿宋体" w:eastAsia="仿宋体"/>
              </w:rPr>
            </w:pPr>
            <w:r>
              <w:rPr>
                <w:rFonts w:ascii="仿宋体" w:eastAsia="仿宋体"/>
              </w:rPr>
              <w:t>1794206</w:t>
            </w:r>
          </w:p>
        </w:tc>
      </w:tr>
      <w:tr w:rsidR="00000000">
        <w:tblPrEx>
          <w:tblCellMar>
            <w:top w:w="0" w:type="dxa"/>
            <w:bottom w:w="0" w:type="dxa"/>
          </w:tblCellMar>
        </w:tblPrEx>
        <w:trPr>
          <w:gridAfter w:val="1"/>
        </w:trPr>
        <w:tc>
          <w:tcPr>
            <w:tcW w:w="3060" w:type="dxa"/>
          </w:tcPr>
          <w:p w:rsidR="00000000" w:rsidRDefault="00000000">
            <w:pPr>
              <w:spacing w:line="310" w:lineRule="atLeast"/>
              <w:jc w:val="left"/>
              <w:rPr>
                <w:rFonts w:ascii="仿宋体" w:eastAsia="仿宋体"/>
              </w:rPr>
            </w:pPr>
            <w:r>
              <w:rPr>
                <w:rFonts w:ascii="仿宋体" w:eastAsia="仿宋体"/>
              </w:rPr>
              <w:t xml:space="preserve">8   </w:t>
            </w:r>
            <w:r>
              <w:rPr>
                <w:rFonts w:ascii="仿宋体" w:eastAsia="仿宋体" w:hint="eastAsia"/>
              </w:rPr>
              <w:t>奇瓦瓦</w:t>
            </w:r>
          </w:p>
        </w:tc>
        <w:tc>
          <w:tcPr>
            <w:tcW w:w="1530" w:type="dxa"/>
            <w:gridSpan w:val="2"/>
          </w:tcPr>
          <w:p w:rsidR="00000000" w:rsidRDefault="00000000">
            <w:pPr>
              <w:spacing w:line="310" w:lineRule="atLeast"/>
              <w:jc w:val="right"/>
              <w:rPr>
                <w:rFonts w:ascii="仿宋体" w:eastAsia="仿宋体"/>
              </w:rPr>
            </w:pPr>
            <w:r>
              <w:rPr>
                <w:rFonts w:ascii="仿宋体" w:eastAsia="仿宋体"/>
              </w:rPr>
              <w:t>2793537</w:t>
            </w:r>
          </w:p>
        </w:tc>
        <w:tc>
          <w:tcPr>
            <w:tcW w:w="1530" w:type="dxa"/>
          </w:tcPr>
          <w:p w:rsidR="00000000" w:rsidRDefault="00000000">
            <w:pPr>
              <w:spacing w:line="310" w:lineRule="atLeast"/>
              <w:jc w:val="right"/>
              <w:rPr>
                <w:rFonts w:ascii="仿宋体" w:eastAsia="仿宋体"/>
              </w:rPr>
            </w:pPr>
            <w:r>
              <w:rPr>
                <w:rFonts w:ascii="仿宋体" w:eastAsia="仿宋体"/>
              </w:rPr>
              <w:t>1391914</w:t>
            </w:r>
          </w:p>
        </w:tc>
        <w:tc>
          <w:tcPr>
            <w:tcW w:w="1530" w:type="dxa"/>
          </w:tcPr>
          <w:p w:rsidR="00000000" w:rsidRDefault="00000000">
            <w:pPr>
              <w:spacing w:line="310" w:lineRule="atLeast"/>
              <w:jc w:val="right"/>
              <w:rPr>
                <w:rFonts w:ascii="仿宋体" w:eastAsia="仿宋体"/>
              </w:rPr>
            </w:pPr>
            <w:r>
              <w:rPr>
                <w:rFonts w:ascii="仿宋体" w:eastAsia="仿宋体"/>
              </w:rPr>
              <w:t>1401623</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9   </w:t>
            </w:r>
            <w:r>
              <w:rPr>
                <w:rFonts w:ascii="仿宋体" w:eastAsia="仿宋体" w:hint="eastAsia"/>
              </w:rPr>
              <w:t>联邦区</w:t>
            </w:r>
          </w:p>
        </w:tc>
        <w:tc>
          <w:tcPr>
            <w:tcW w:w="1530" w:type="dxa"/>
            <w:gridSpan w:val="2"/>
          </w:tcPr>
          <w:p w:rsidR="00000000" w:rsidRDefault="00000000">
            <w:pPr>
              <w:jc w:val="right"/>
              <w:rPr>
                <w:rFonts w:ascii="仿宋体" w:eastAsia="仿宋体"/>
              </w:rPr>
            </w:pPr>
            <w:r>
              <w:rPr>
                <w:rFonts w:ascii="仿宋体" w:eastAsia="仿宋体"/>
              </w:rPr>
              <w:t>8489007</w:t>
            </w:r>
          </w:p>
        </w:tc>
        <w:tc>
          <w:tcPr>
            <w:tcW w:w="1530" w:type="dxa"/>
          </w:tcPr>
          <w:p w:rsidR="00000000" w:rsidRDefault="00000000">
            <w:pPr>
              <w:jc w:val="right"/>
              <w:rPr>
                <w:rFonts w:ascii="仿宋体" w:eastAsia="仿宋体"/>
              </w:rPr>
            </w:pPr>
            <w:r>
              <w:rPr>
                <w:rFonts w:ascii="仿宋体" w:eastAsia="仿宋体"/>
              </w:rPr>
              <w:t>4075902</w:t>
            </w:r>
          </w:p>
        </w:tc>
        <w:tc>
          <w:tcPr>
            <w:tcW w:w="1530" w:type="dxa"/>
          </w:tcPr>
          <w:p w:rsidR="00000000" w:rsidRDefault="00000000">
            <w:pPr>
              <w:jc w:val="right"/>
              <w:rPr>
                <w:rFonts w:ascii="仿宋体" w:eastAsia="仿宋体"/>
              </w:rPr>
            </w:pPr>
            <w:r>
              <w:rPr>
                <w:rFonts w:ascii="仿宋体" w:eastAsia="仿宋体"/>
              </w:rPr>
              <w:t>4413105</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10  </w:t>
            </w:r>
            <w:r>
              <w:rPr>
                <w:rFonts w:ascii="仿宋体" w:eastAsia="仿宋体" w:hint="eastAsia"/>
              </w:rPr>
              <w:t>杜兰戈</w:t>
            </w:r>
          </w:p>
        </w:tc>
        <w:tc>
          <w:tcPr>
            <w:tcW w:w="1530" w:type="dxa"/>
            <w:gridSpan w:val="2"/>
          </w:tcPr>
          <w:p w:rsidR="00000000" w:rsidRDefault="00000000">
            <w:pPr>
              <w:jc w:val="right"/>
              <w:rPr>
                <w:rFonts w:ascii="仿宋体" w:eastAsia="仿宋体"/>
              </w:rPr>
            </w:pPr>
            <w:r>
              <w:rPr>
                <w:rFonts w:ascii="仿宋体" w:eastAsia="仿宋体"/>
              </w:rPr>
              <w:t>1431748</w:t>
            </w:r>
          </w:p>
        </w:tc>
        <w:tc>
          <w:tcPr>
            <w:tcW w:w="1530" w:type="dxa"/>
          </w:tcPr>
          <w:p w:rsidR="00000000" w:rsidRDefault="00000000">
            <w:pPr>
              <w:jc w:val="right"/>
              <w:rPr>
                <w:rFonts w:ascii="仿宋体" w:eastAsia="仿宋体"/>
              </w:rPr>
            </w:pPr>
            <w:r>
              <w:rPr>
                <w:rFonts w:ascii="仿宋体" w:eastAsia="仿宋体"/>
              </w:rPr>
              <w:t>709268</w:t>
            </w:r>
          </w:p>
        </w:tc>
        <w:tc>
          <w:tcPr>
            <w:tcW w:w="1530" w:type="dxa"/>
          </w:tcPr>
          <w:p w:rsidR="00000000" w:rsidRDefault="00000000">
            <w:pPr>
              <w:jc w:val="right"/>
              <w:rPr>
                <w:rFonts w:ascii="仿宋体" w:eastAsia="仿宋体"/>
              </w:rPr>
            </w:pPr>
            <w:r>
              <w:rPr>
                <w:rFonts w:ascii="仿宋体" w:eastAsia="仿宋体"/>
              </w:rPr>
              <w:t>722480</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11  </w:t>
            </w:r>
            <w:r>
              <w:rPr>
                <w:rFonts w:ascii="仿宋体" w:eastAsia="仿宋体" w:hint="eastAsia"/>
              </w:rPr>
              <w:t>瓜纳华托</w:t>
            </w:r>
          </w:p>
        </w:tc>
        <w:tc>
          <w:tcPr>
            <w:tcW w:w="1530" w:type="dxa"/>
            <w:gridSpan w:val="2"/>
          </w:tcPr>
          <w:p w:rsidR="00000000" w:rsidRDefault="00000000">
            <w:pPr>
              <w:jc w:val="right"/>
              <w:rPr>
                <w:rFonts w:ascii="仿宋体" w:eastAsia="仿宋体"/>
              </w:rPr>
            </w:pPr>
            <w:r>
              <w:rPr>
                <w:rFonts w:ascii="仿宋体" w:eastAsia="仿宋体"/>
              </w:rPr>
              <w:t>4406568</w:t>
            </w:r>
          </w:p>
        </w:tc>
        <w:tc>
          <w:tcPr>
            <w:tcW w:w="1530" w:type="dxa"/>
          </w:tcPr>
          <w:p w:rsidR="00000000" w:rsidRDefault="00000000">
            <w:pPr>
              <w:jc w:val="right"/>
              <w:rPr>
                <w:rFonts w:ascii="仿宋体" w:eastAsia="仿宋体"/>
              </w:rPr>
            </w:pPr>
            <w:r>
              <w:rPr>
                <w:rFonts w:ascii="仿宋体" w:eastAsia="仿宋体"/>
              </w:rPr>
              <w:t>2139104</w:t>
            </w:r>
          </w:p>
        </w:tc>
        <w:tc>
          <w:tcPr>
            <w:tcW w:w="1530" w:type="dxa"/>
          </w:tcPr>
          <w:p w:rsidR="00000000" w:rsidRDefault="00000000">
            <w:pPr>
              <w:jc w:val="right"/>
              <w:rPr>
                <w:rFonts w:ascii="仿宋体" w:eastAsia="仿宋体"/>
              </w:rPr>
            </w:pPr>
            <w:r>
              <w:rPr>
                <w:rFonts w:ascii="仿宋体" w:eastAsia="仿宋体"/>
              </w:rPr>
              <w:t>2267464</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12  </w:t>
            </w:r>
            <w:r>
              <w:rPr>
                <w:rFonts w:ascii="仿宋体" w:eastAsia="仿宋体" w:hint="eastAsia"/>
              </w:rPr>
              <w:t>格雷罗</w:t>
            </w:r>
          </w:p>
        </w:tc>
        <w:tc>
          <w:tcPr>
            <w:tcW w:w="1530" w:type="dxa"/>
            <w:gridSpan w:val="2"/>
          </w:tcPr>
          <w:p w:rsidR="00000000" w:rsidRDefault="00000000">
            <w:pPr>
              <w:jc w:val="right"/>
              <w:rPr>
                <w:rFonts w:ascii="仿宋体" w:eastAsia="仿宋体"/>
              </w:rPr>
            </w:pPr>
            <w:r>
              <w:rPr>
                <w:rFonts w:ascii="仿宋体" w:eastAsia="仿宋体"/>
              </w:rPr>
              <w:t>2916567</w:t>
            </w:r>
          </w:p>
        </w:tc>
        <w:tc>
          <w:tcPr>
            <w:tcW w:w="1530" w:type="dxa"/>
          </w:tcPr>
          <w:p w:rsidR="00000000" w:rsidRDefault="00000000">
            <w:pPr>
              <w:jc w:val="right"/>
              <w:rPr>
                <w:rFonts w:ascii="仿宋体" w:eastAsia="仿宋体"/>
              </w:rPr>
            </w:pPr>
            <w:r>
              <w:rPr>
                <w:rFonts w:ascii="仿宋体" w:eastAsia="仿宋体"/>
              </w:rPr>
              <w:t>1433417</w:t>
            </w:r>
          </w:p>
        </w:tc>
        <w:tc>
          <w:tcPr>
            <w:tcW w:w="1530" w:type="dxa"/>
          </w:tcPr>
          <w:p w:rsidR="00000000" w:rsidRDefault="00000000">
            <w:pPr>
              <w:jc w:val="right"/>
              <w:rPr>
                <w:rFonts w:ascii="仿宋体" w:eastAsia="仿宋体"/>
              </w:rPr>
            </w:pPr>
            <w:r>
              <w:rPr>
                <w:rFonts w:ascii="仿宋体" w:eastAsia="仿宋体"/>
              </w:rPr>
              <w:t>1483150</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13  </w:t>
            </w:r>
            <w:r>
              <w:rPr>
                <w:rFonts w:ascii="仿宋体" w:eastAsia="仿宋体" w:hint="eastAsia"/>
              </w:rPr>
              <w:t>伊达尔戈</w:t>
            </w:r>
          </w:p>
        </w:tc>
        <w:tc>
          <w:tcPr>
            <w:tcW w:w="1530" w:type="dxa"/>
            <w:gridSpan w:val="2"/>
          </w:tcPr>
          <w:p w:rsidR="00000000" w:rsidRDefault="00000000">
            <w:pPr>
              <w:jc w:val="right"/>
              <w:rPr>
                <w:rFonts w:ascii="仿宋体" w:eastAsia="仿宋体"/>
              </w:rPr>
            </w:pPr>
            <w:r>
              <w:rPr>
                <w:rFonts w:ascii="仿宋体" w:eastAsia="仿宋体"/>
              </w:rPr>
              <w:t>2112473</w:t>
            </w:r>
          </w:p>
        </w:tc>
        <w:tc>
          <w:tcPr>
            <w:tcW w:w="1530" w:type="dxa"/>
          </w:tcPr>
          <w:p w:rsidR="00000000" w:rsidRDefault="00000000">
            <w:pPr>
              <w:jc w:val="right"/>
              <w:rPr>
                <w:rFonts w:ascii="仿宋体" w:eastAsia="仿宋体"/>
              </w:rPr>
            </w:pPr>
            <w:r>
              <w:rPr>
                <w:rFonts w:ascii="仿宋体" w:eastAsia="仿宋体"/>
              </w:rPr>
              <w:t>1042566</w:t>
            </w:r>
          </w:p>
        </w:tc>
        <w:tc>
          <w:tcPr>
            <w:tcW w:w="1530" w:type="dxa"/>
          </w:tcPr>
          <w:p w:rsidR="00000000" w:rsidRDefault="00000000">
            <w:pPr>
              <w:jc w:val="right"/>
              <w:rPr>
                <w:rFonts w:ascii="仿宋体" w:eastAsia="仿宋体"/>
              </w:rPr>
            </w:pPr>
            <w:r>
              <w:rPr>
                <w:rFonts w:ascii="仿宋体" w:eastAsia="仿宋体"/>
              </w:rPr>
              <w:t>1069907</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14  </w:t>
            </w:r>
            <w:r>
              <w:rPr>
                <w:rFonts w:ascii="仿宋体" w:eastAsia="仿宋体" w:hint="eastAsia"/>
              </w:rPr>
              <w:t>哈利斯科</w:t>
            </w:r>
          </w:p>
        </w:tc>
        <w:tc>
          <w:tcPr>
            <w:tcW w:w="1530" w:type="dxa"/>
            <w:gridSpan w:val="2"/>
          </w:tcPr>
          <w:p w:rsidR="00000000" w:rsidRDefault="00000000">
            <w:pPr>
              <w:jc w:val="right"/>
              <w:rPr>
                <w:rFonts w:ascii="仿宋体" w:eastAsia="仿宋体"/>
              </w:rPr>
            </w:pPr>
            <w:r>
              <w:rPr>
                <w:rFonts w:ascii="仿宋体" w:eastAsia="仿宋体"/>
              </w:rPr>
              <w:t>5991176</w:t>
            </w:r>
          </w:p>
        </w:tc>
        <w:tc>
          <w:tcPr>
            <w:tcW w:w="1530" w:type="dxa"/>
          </w:tcPr>
          <w:p w:rsidR="00000000" w:rsidRDefault="00000000">
            <w:pPr>
              <w:jc w:val="right"/>
              <w:rPr>
                <w:rFonts w:ascii="仿宋体" w:eastAsia="仿宋体"/>
              </w:rPr>
            </w:pPr>
            <w:r>
              <w:rPr>
                <w:rFonts w:ascii="仿宋体" w:eastAsia="仿宋体"/>
              </w:rPr>
              <w:t>2923921</w:t>
            </w:r>
          </w:p>
        </w:tc>
        <w:tc>
          <w:tcPr>
            <w:tcW w:w="1530" w:type="dxa"/>
          </w:tcPr>
          <w:p w:rsidR="00000000" w:rsidRDefault="00000000">
            <w:pPr>
              <w:jc w:val="right"/>
              <w:rPr>
                <w:rFonts w:ascii="仿宋体" w:eastAsia="仿宋体"/>
              </w:rPr>
            </w:pPr>
            <w:r>
              <w:rPr>
                <w:rFonts w:ascii="仿宋体" w:eastAsia="仿宋体"/>
              </w:rPr>
              <w:t>3067255</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15  </w:t>
            </w:r>
            <w:r>
              <w:rPr>
                <w:rFonts w:ascii="仿宋体" w:eastAsia="仿宋体" w:hint="eastAsia"/>
              </w:rPr>
              <w:t>墨西哥</w:t>
            </w:r>
          </w:p>
        </w:tc>
        <w:tc>
          <w:tcPr>
            <w:tcW w:w="1530" w:type="dxa"/>
            <w:gridSpan w:val="2"/>
          </w:tcPr>
          <w:p w:rsidR="00000000" w:rsidRDefault="00000000">
            <w:pPr>
              <w:jc w:val="right"/>
              <w:rPr>
                <w:rFonts w:ascii="仿宋体" w:eastAsia="仿宋体"/>
              </w:rPr>
            </w:pPr>
            <w:r>
              <w:rPr>
                <w:rFonts w:ascii="仿宋体" w:eastAsia="仿宋体"/>
              </w:rPr>
              <w:t>11707964</w:t>
            </w:r>
          </w:p>
        </w:tc>
        <w:tc>
          <w:tcPr>
            <w:tcW w:w="1530" w:type="dxa"/>
          </w:tcPr>
          <w:p w:rsidR="00000000" w:rsidRDefault="00000000">
            <w:pPr>
              <w:jc w:val="right"/>
              <w:rPr>
                <w:rFonts w:ascii="仿宋体" w:eastAsia="仿宋体"/>
              </w:rPr>
            </w:pPr>
            <w:r>
              <w:rPr>
                <w:rFonts w:ascii="仿宋体" w:eastAsia="仿宋体"/>
              </w:rPr>
              <w:t>5776054</w:t>
            </w:r>
          </w:p>
        </w:tc>
        <w:tc>
          <w:tcPr>
            <w:tcW w:w="1530" w:type="dxa"/>
          </w:tcPr>
          <w:p w:rsidR="00000000" w:rsidRDefault="00000000">
            <w:pPr>
              <w:jc w:val="right"/>
              <w:rPr>
                <w:rFonts w:ascii="仿宋体" w:eastAsia="仿宋体"/>
              </w:rPr>
            </w:pPr>
            <w:r>
              <w:rPr>
                <w:rFonts w:ascii="仿宋体" w:eastAsia="仿宋体"/>
              </w:rPr>
              <w:t>5931910</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16  </w:t>
            </w:r>
            <w:r>
              <w:rPr>
                <w:rFonts w:ascii="仿宋体" w:eastAsia="仿宋体" w:hint="eastAsia"/>
              </w:rPr>
              <w:t>米却肯</w:t>
            </w:r>
          </w:p>
        </w:tc>
        <w:tc>
          <w:tcPr>
            <w:tcW w:w="1530" w:type="dxa"/>
            <w:gridSpan w:val="2"/>
          </w:tcPr>
          <w:p w:rsidR="00000000" w:rsidRDefault="00000000">
            <w:pPr>
              <w:jc w:val="right"/>
              <w:rPr>
                <w:rFonts w:ascii="仿宋体" w:eastAsia="仿宋体"/>
              </w:rPr>
            </w:pPr>
            <w:r>
              <w:rPr>
                <w:rFonts w:ascii="仿宋体" w:eastAsia="仿宋体"/>
              </w:rPr>
              <w:t>3870604</w:t>
            </w:r>
          </w:p>
        </w:tc>
        <w:tc>
          <w:tcPr>
            <w:tcW w:w="1530" w:type="dxa"/>
          </w:tcPr>
          <w:p w:rsidR="00000000" w:rsidRDefault="00000000">
            <w:pPr>
              <w:jc w:val="right"/>
              <w:rPr>
                <w:rFonts w:ascii="仿宋体" w:eastAsia="仿宋体"/>
              </w:rPr>
            </w:pPr>
            <w:r>
              <w:rPr>
                <w:rFonts w:ascii="仿宋体" w:eastAsia="仿宋体"/>
              </w:rPr>
              <w:t>1884105</w:t>
            </w:r>
          </w:p>
        </w:tc>
        <w:tc>
          <w:tcPr>
            <w:tcW w:w="1530" w:type="dxa"/>
          </w:tcPr>
          <w:p w:rsidR="00000000" w:rsidRDefault="00000000">
            <w:pPr>
              <w:jc w:val="right"/>
              <w:rPr>
                <w:rFonts w:ascii="仿宋体" w:eastAsia="仿宋体"/>
              </w:rPr>
            </w:pPr>
            <w:r>
              <w:rPr>
                <w:rFonts w:ascii="仿宋体" w:eastAsia="仿宋体"/>
              </w:rPr>
              <w:t>1986499</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17  </w:t>
            </w:r>
            <w:r>
              <w:rPr>
                <w:rFonts w:ascii="仿宋体" w:eastAsia="仿宋体" w:hint="eastAsia"/>
              </w:rPr>
              <w:t>莫雷洛斯</w:t>
            </w:r>
          </w:p>
        </w:tc>
        <w:tc>
          <w:tcPr>
            <w:tcW w:w="1530" w:type="dxa"/>
            <w:gridSpan w:val="2"/>
          </w:tcPr>
          <w:p w:rsidR="00000000" w:rsidRDefault="00000000">
            <w:pPr>
              <w:jc w:val="right"/>
              <w:rPr>
                <w:rFonts w:ascii="仿宋体" w:eastAsia="仿宋体"/>
              </w:rPr>
            </w:pPr>
            <w:r>
              <w:rPr>
                <w:rFonts w:ascii="仿宋体" w:eastAsia="仿宋体"/>
              </w:rPr>
              <w:t>1442662</w:t>
            </w:r>
          </w:p>
        </w:tc>
        <w:tc>
          <w:tcPr>
            <w:tcW w:w="1530" w:type="dxa"/>
          </w:tcPr>
          <w:p w:rsidR="00000000" w:rsidRDefault="00000000">
            <w:pPr>
              <w:jc w:val="right"/>
              <w:rPr>
                <w:rFonts w:ascii="仿宋体" w:eastAsia="仿宋体"/>
              </w:rPr>
            </w:pPr>
            <w:r>
              <w:rPr>
                <w:rFonts w:ascii="仿宋体" w:eastAsia="仿宋体"/>
              </w:rPr>
              <w:t>706081</w:t>
            </w:r>
          </w:p>
        </w:tc>
        <w:tc>
          <w:tcPr>
            <w:tcW w:w="1530" w:type="dxa"/>
          </w:tcPr>
          <w:p w:rsidR="00000000" w:rsidRDefault="00000000">
            <w:pPr>
              <w:jc w:val="right"/>
              <w:rPr>
                <w:rFonts w:ascii="仿宋体" w:eastAsia="仿宋体"/>
              </w:rPr>
            </w:pPr>
            <w:r>
              <w:rPr>
                <w:rFonts w:ascii="仿宋体" w:eastAsia="仿宋体"/>
              </w:rPr>
              <w:t>736581</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18  </w:t>
            </w:r>
            <w:r>
              <w:rPr>
                <w:rFonts w:ascii="仿宋体" w:eastAsia="仿宋体" w:hint="eastAsia"/>
              </w:rPr>
              <w:t>纳亚里特</w:t>
            </w:r>
          </w:p>
        </w:tc>
        <w:tc>
          <w:tcPr>
            <w:tcW w:w="1530" w:type="dxa"/>
            <w:gridSpan w:val="2"/>
          </w:tcPr>
          <w:p w:rsidR="00000000" w:rsidRDefault="00000000">
            <w:pPr>
              <w:jc w:val="right"/>
              <w:rPr>
                <w:rFonts w:ascii="仿宋体" w:eastAsia="仿宋体"/>
              </w:rPr>
            </w:pPr>
            <w:r>
              <w:rPr>
                <w:rFonts w:ascii="仿宋体" w:eastAsia="仿宋体"/>
              </w:rPr>
              <w:t>896702</w:t>
            </w:r>
          </w:p>
        </w:tc>
        <w:tc>
          <w:tcPr>
            <w:tcW w:w="1530" w:type="dxa"/>
          </w:tcPr>
          <w:p w:rsidR="00000000" w:rsidRDefault="00000000">
            <w:pPr>
              <w:jc w:val="right"/>
              <w:rPr>
                <w:rFonts w:ascii="仿宋体" w:eastAsia="仿宋体"/>
              </w:rPr>
            </w:pPr>
            <w:r>
              <w:rPr>
                <w:rFonts w:ascii="仿宋体" w:eastAsia="仿宋体"/>
              </w:rPr>
              <w:t>448629</w:t>
            </w:r>
          </w:p>
        </w:tc>
        <w:tc>
          <w:tcPr>
            <w:tcW w:w="1530" w:type="dxa"/>
          </w:tcPr>
          <w:p w:rsidR="00000000" w:rsidRDefault="00000000">
            <w:pPr>
              <w:jc w:val="right"/>
              <w:rPr>
                <w:rFonts w:ascii="仿宋体" w:eastAsia="仿宋体"/>
              </w:rPr>
            </w:pPr>
            <w:r>
              <w:rPr>
                <w:rFonts w:ascii="仿宋体" w:eastAsia="仿宋体"/>
              </w:rPr>
              <w:t>448073</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19  </w:t>
            </w:r>
            <w:r>
              <w:rPr>
                <w:rFonts w:ascii="仿宋体" w:eastAsia="仿宋体" w:hint="eastAsia"/>
              </w:rPr>
              <w:t>新莱昂</w:t>
            </w:r>
          </w:p>
        </w:tc>
        <w:tc>
          <w:tcPr>
            <w:tcW w:w="1530" w:type="dxa"/>
            <w:gridSpan w:val="2"/>
          </w:tcPr>
          <w:p w:rsidR="00000000" w:rsidRDefault="00000000">
            <w:pPr>
              <w:jc w:val="right"/>
              <w:rPr>
                <w:rFonts w:ascii="仿宋体" w:eastAsia="仿宋体"/>
              </w:rPr>
            </w:pPr>
            <w:r>
              <w:rPr>
                <w:rFonts w:ascii="仿宋体" w:eastAsia="仿宋体"/>
              </w:rPr>
              <w:t>3550114</w:t>
            </w:r>
          </w:p>
        </w:tc>
        <w:tc>
          <w:tcPr>
            <w:tcW w:w="1530" w:type="dxa"/>
          </w:tcPr>
          <w:p w:rsidR="00000000" w:rsidRDefault="00000000">
            <w:pPr>
              <w:jc w:val="right"/>
              <w:rPr>
                <w:rFonts w:ascii="仿宋体" w:eastAsia="仿宋体"/>
              </w:rPr>
            </w:pPr>
            <w:r>
              <w:rPr>
                <w:rFonts w:ascii="仿宋体" w:eastAsia="仿宋体"/>
              </w:rPr>
              <w:t>1773793</w:t>
            </w:r>
          </w:p>
        </w:tc>
        <w:tc>
          <w:tcPr>
            <w:tcW w:w="1530" w:type="dxa"/>
          </w:tcPr>
          <w:p w:rsidR="00000000" w:rsidRDefault="00000000">
            <w:pPr>
              <w:jc w:val="right"/>
              <w:rPr>
                <w:rFonts w:ascii="仿宋体" w:eastAsia="仿宋体"/>
              </w:rPr>
            </w:pPr>
            <w:r>
              <w:rPr>
                <w:rFonts w:ascii="仿宋体" w:eastAsia="仿宋体"/>
              </w:rPr>
              <w:t>1776321</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20  </w:t>
            </w:r>
            <w:r>
              <w:rPr>
                <w:rFonts w:ascii="仿宋体" w:eastAsia="仿宋体" w:hint="eastAsia"/>
              </w:rPr>
              <w:t>瓦哈卡</w:t>
            </w:r>
          </w:p>
        </w:tc>
        <w:tc>
          <w:tcPr>
            <w:tcW w:w="1530" w:type="dxa"/>
            <w:gridSpan w:val="2"/>
          </w:tcPr>
          <w:p w:rsidR="00000000" w:rsidRDefault="00000000">
            <w:pPr>
              <w:jc w:val="right"/>
              <w:rPr>
                <w:rFonts w:ascii="仿宋体" w:eastAsia="仿宋体"/>
              </w:rPr>
            </w:pPr>
            <w:r>
              <w:rPr>
                <w:rFonts w:ascii="仿宋体" w:eastAsia="仿宋体"/>
              </w:rPr>
              <w:t>3228895</w:t>
            </w:r>
          </w:p>
        </w:tc>
        <w:tc>
          <w:tcPr>
            <w:tcW w:w="1530" w:type="dxa"/>
          </w:tcPr>
          <w:p w:rsidR="00000000" w:rsidRDefault="00000000">
            <w:pPr>
              <w:jc w:val="right"/>
              <w:rPr>
                <w:rFonts w:ascii="仿宋体" w:eastAsia="仿宋体"/>
              </w:rPr>
            </w:pPr>
            <w:r>
              <w:rPr>
                <w:rFonts w:ascii="仿宋体" w:eastAsia="仿宋体"/>
              </w:rPr>
              <w:t>1582410</w:t>
            </w:r>
          </w:p>
        </w:tc>
        <w:tc>
          <w:tcPr>
            <w:tcW w:w="1530" w:type="dxa"/>
          </w:tcPr>
          <w:p w:rsidR="00000000" w:rsidRDefault="00000000">
            <w:pPr>
              <w:jc w:val="right"/>
              <w:rPr>
                <w:rFonts w:ascii="仿宋体" w:eastAsia="仿宋体"/>
              </w:rPr>
            </w:pPr>
            <w:r>
              <w:rPr>
                <w:rFonts w:ascii="仿宋体" w:eastAsia="仿宋体"/>
              </w:rPr>
              <w:t>1646485</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21  </w:t>
            </w:r>
            <w:r>
              <w:rPr>
                <w:rFonts w:ascii="仿宋体" w:eastAsia="仿宋体" w:hint="eastAsia"/>
              </w:rPr>
              <w:t>普埃布拉</w:t>
            </w:r>
          </w:p>
        </w:tc>
        <w:tc>
          <w:tcPr>
            <w:tcW w:w="1530" w:type="dxa"/>
            <w:gridSpan w:val="2"/>
          </w:tcPr>
          <w:p w:rsidR="00000000" w:rsidRDefault="00000000">
            <w:pPr>
              <w:jc w:val="right"/>
              <w:rPr>
                <w:rFonts w:ascii="仿宋体" w:eastAsia="仿宋体"/>
              </w:rPr>
            </w:pPr>
            <w:r>
              <w:rPr>
                <w:rFonts w:ascii="仿宋体" w:eastAsia="仿宋体"/>
              </w:rPr>
              <w:t>4624365</w:t>
            </w:r>
          </w:p>
        </w:tc>
        <w:tc>
          <w:tcPr>
            <w:tcW w:w="1530" w:type="dxa"/>
          </w:tcPr>
          <w:p w:rsidR="00000000" w:rsidRDefault="00000000">
            <w:pPr>
              <w:jc w:val="right"/>
              <w:rPr>
                <w:rFonts w:ascii="仿宋体" w:eastAsia="仿宋体"/>
              </w:rPr>
            </w:pPr>
            <w:r>
              <w:rPr>
                <w:rFonts w:ascii="仿宋体" w:eastAsia="仿宋体"/>
              </w:rPr>
              <w:t>2253476</w:t>
            </w:r>
          </w:p>
        </w:tc>
        <w:tc>
          <w:tcPr>
            <w:tcW w:w="1530" w:type="dxa"/>
          </w:tcPr>
          <w:p w:rsidR="00000000" w:rsidRDefault="00000000">
            <w:pPr>
              <w:jc w:val="right"/>
              <w:rPr>
                <w:rFonts w:ascii="仿宋体" w:eastAsia="仿宋体"/>
              </w:rPr>
            </w:pPr>
            <w:r>
              <w:rPr>
                <w:rFonts w:ascii="仿宋体" w:eastAsia="仿宋体"/>
              </w:rPr>
              <w:t>2370889</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22  </w:t>
            </w:r>
            <w:r>
              <w:rPr>
                <w:rFonts w:ascii="仿宋体" w:eastAsia="仿宋体" w:hint="eastAsia"/>
              </w:rPr>
              <w:t>克雷塔罗</w:t>
            </w:r>
          </w:p>
        </w:tc>
        <w:tc>
          <w:tcPr>
            <w:tcW w:w="1530" w:type="dxa"/>
            <w:gridSpan w:val="2"/>
          </w:tcPr>
          <w:p w:rsidR="00000000" w:rsidRDefault="00000000">
            <w:pPr>
              <w:jc w:val="right"/>
              <w:rPr>
                <w:rFonts w:ascii="仿宋体" w:eastAsia="仿宋体"/>
              </w:rPr>
            </w:pPr>
            <w:r>
              <w:rPr>
                <w:rFonts w:ascii="仿宋体" w:eastAsia="仿宋体"/>
              </w:rPr>
              <w:t>1250476</w:t>
            </w:r>
          </w:p>
        </w:tc>
        <w:tc>
          <w:tcPr>
            <w:tcW w:w="1530" w:type="dxa"/>
          </w:tcPr>
          <w:p w:rsidR="00000000" w:rsidRDefault="00000000">
            <w:pPr>
              <w:jc w:val="right"/>
              <w:rPr>
                <w:rFonts w:ascii="仿宋体" w:eastAsia="仿宋体"/>
              </w:rPr>
            </w:pPr>
            <w:r>
              <w:rPr>
                <w:rFonts w:ascii="仿宋体" w:eastAsia="仿宋体"/>
              </w:rPr>
              <w:t>615484</w:t>
            </w:r>
          </w:p>
        </w:tc>
        <w:tc>
          <w:tcPr>
            <w:tcW w:w="1530" w:type="dxa"/>
          </w:tcPr>
          <w:p w:rsidR="00000000" w:rsidRDefault="00000000">
            <w:pPr>
              <w:jc w:val="right"/>
              <w:rPr>
                <w:rFonts w:ascii="仿宋体" w:eastAsia="仿宋体"/>
              </w:rPr>
            </w:pPr>
            <w:r>
              <w:rPr>
                <w:rFonts w:ascii="仿宋体" w:eastAsia="仿宋体"/>
              </w:rPr>
              <w:t>634992</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23  </w:t>
            </w:r>
            <w:r>
              <w:rPr>
                <w:rFonts w:ascii="仿宋体" w:eastAsia="仿宋体" w:hint="eastAsia"/>
              </w:rPr>
              <w:t>金塔纳罗奥</w:t>
            </w:r>
          </w:p>
        </w:tc>
        <w:tc>
          <w:tcPr>
            <w:tcW w:w="1530" w:type="dxa"/>
            <w:gridSpan w:val="2"/>
          </w:tcPr>
          <w:p w:rsidR="00000000" w:rsidRDefault="00000000">
            <w:pPr>
              <w:jc w:val="right"/>
              <w:rPr>
                <w:rFonts w:ascii="仿宋体" w:eastAsia="仿宋体"/>
              </w:rPr>
            </w:pPr>
            <w:r>
              <w:rPr>
                <w:rFonts w:ascii="仿宋体" w:eastAsia="仿宋体"/>
              </w:rPr>
              <w:t>703536</w:t>
            </w:r>
          </w:p>
        </w:tc>
        <w:tc>
          <w:tcPr>
            <w:tcW w:w="1530" w:type="dxa"/>
          </w:tcPr>
          <w:p w:rsidR="00000000" w:rsidRDefault="00000000">
            <w:pPr>
              <w:jc w:val="right"/>
              <w:rPr>
                <w:rFonts w:ascii="仿宋体" w:eastAsia="仿宋体"/>
              </w:rPr>
            </w:pPr>
            <w:r>
              <w:rPr>
                <w:rFonts w:ascii="仿宋体" w:eastAsia="仿宋体"/>
              </w:rPr>
              <w:t>361459</w:t>
            </w:r>
          </w:p>
        </w:tc>
        <w:tc>
          <w:tcPr>
            <w:tcW w:w="1530" w:type="dxa"/>
          </w:tcPr>
          <w:p w:rsidR="00000000" w:rsidRDefault="00000000">
            <w:pPr>
              <w:jc w:val="right"/>
              <w:rPr>
                <w:rFonts w:ascii="仿宋体" w:eastAsia="仿宋体"/>
              </w:rPr>
            </w:pPr>
            <w:r>
              <w:rPr>
                <w:rFonts w:ascii="仿宋体" w:eastAsia="仿宋体"/>
              </w:rPr>
              <w:t>342077</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24  </w:t>
            </w:r>
            <w:r>
              <w:rPr>
                <w:rFonts w:ascii="仿宋体" w:eastAsia="仿宋体" w:hint="eastAsia"/>
              </w:rPr>
              <w:t>圣路易斯波托西</w:t>
            </w:r>
          </w:p>
        </w:tc>
        <w:tc>
          <w:tcPr>
            <w:tcW w:w="1530" w:type="dxa"/>
            <w:gridSpan w:val="2"/>
          </w:tcPr>
          <w:p w:rsidR="00000000" w:rsidRDefault="00000000">
            <w:pPr>
              <w:jc w:val="right"/>
              <w:rPr>
                <w:rFonts w:ascii="仿宋体" w:eastAsia="仿宋体"/>
              </w:rPr>
            </w:pPr>
            <w:r>
              <w:rPr>
                <w:rFonts w:ascii="仿宋体" w:eastAsia="仿宋体"/>
              </w:rPr>
              <w:t>2200763</w:t>
            </w:r>
          </w:p>
        </w:tc>
        <w:tc>
          <w:tcPr>
            <w:tcW w:w="1530" w:type="dxa"/>
          </w:tcPr>
          <w:p w:rsidR="00000000" w:rsidRDefault="00000000">
            <w:pPr>
              <w:jc w:val="right"/>
              <w:rPr>
                <w:rFonts w:ascii="仿宋体" w:eastAsia="仿宋体"/>
              </w:rPr>
            </w:pPr>
            <w:r>
              <w:rPr>
                <w:rFonts w:ascii="仿宋体" w:eastAsia="仿宋体"/>
              </w:rPr>
              <w:t>1087500</w:t>
            </w:r>
          </w:p>
        </w:tc>
        <w:tc>
          <w:tcPr>
            <w:tcW w:w="1530" w:type="dxa"/>
          </w:tcPr>
          <w:p w:rsidR="00000000" w:rsidRDefault="00000000">
            <w:pPr>
              <w:jc w:val="right"/>
              <w:rPr>
                <w:rFonts w:ascii="仿宋体" w:eastAsia="仿宋体"/>
              </w:rPr>
            </w:pPr>
            <w:r>
              <w:rPr>
                <w:rFonts w:ascii="仿宋体" w:eastAsia="仿宋体"/>
              </w:rPr>
              <w:t>1113263</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25  </w:t>
            </w:r>
            <w:r>
              <w:rPr>
                <w:rFonts w:ascii="仿宋体" w:eastAsia="仿宋体" w:hint="eastAsia"/>
              </w:rPr>
              <w:t>锡那罗亚</w:t>
            </w:r>
          </w:p>
        </w:tc>
        <w:tc>
          <w:tcPr>
            <w:tcW w:w="1530" w:type="dxa"/>
            <w:gridSpan w:val="2"/>
          </w:tcPr>
          <w:p w:rsidR="00000000" w:rsidRDefault="00000000">
            <w:pPr>
              <w:jc w:val="right"/>
              <w:rPr>
                <w:rFonts w:ascii="仿宋体" w:eastAsia="仿宋体"/>
              </w:rPr>
            </w:pPr>
            <w:r>
              <w:rPr>
                <w:rFonts w:ascii="仿宋体" w:eastAsia="仿宋体"/>
              </w:rPr>
              <w:t>2425675</w:t>
            </w:r>
          </w:p>
        </w:tc>
        <w:tc>
          <w:tcPr>
            <w:tcW w:w="1530" w:type="dxa"/>
          </w:tcPr>
          <w:p w:rsidR="00000000" w:rsidRDefault="00000000">
            <w:pPr>
              <w:jc w:val="right"/>
              <w:rPr>
                <w:rFonts w:ascii="仿宋体" w:eastAsia="仿宋体"/>
              </w:rPr>
            </w:pPr>
            <w:r>
              <w:rPr>
                <w:rFonts w:ascii="仿宋体" w:eastAsia="仿宋体"/>
              </w:rPr>
              <w:t>1216415</w:t>
            </w:r>
          </w:p>
        </w:tc>
        <w:tc>
          <w:tcPr>
            <w:tcW w:w="1530" w:type="dxa"/>
          </w:tcPr>
          <w:p w:rsidR="00000000" w:rsidRDefault="00000000">
            <w:pPr>
              <w:jc w:val="right"/>
              <w:rPr>
                <w:rFonts w:ascii="仿宋体" w:eastAsia="仿宋体"/>
              </w:rPr>
            </w:pPr>
            <w:r>
              <w:rPr>
                <w:rFonts w:ascii="仿宋体" w:eastAsia="仿宋体"/>
              </w:rPr>
              <w:t>1209260</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26  </w:t>
            </w:r>
            <w:r>
              <w:rPr>
                <w:rFonts w:ascii="仿宋体" w:eastAsia="仿宋体" w:hint="eastAsia"/>
              </w:rPr>
              <w:t>索诺拉</w:t>
            </w:r>
          </w:p>
        </w:tc>
        <w:tc>
          <w:tcPr>
            <w:tcW w:w="1530" w:type="dxa"/>
            <w:gridSpan w:val="2"/>
          </w:tcPr>
          <w:p w:rsidR="00000000" w:rsidRDefault="00000000">
            <w:pPr>
              <w:jc w:val="right"/>
              <w:rPr>
                <w:rFonts w:ascii="仿宋体" w:eastAsia="仿宋体"/>
              </w:rPr>
            </w:pPr>
            <w:r>
              <w:rPr>
                <w:rFonts w:ascii="仿宋体" w:eastAsia="仿宋体"/>
              </w:rPr>
              <w:t>2085536</w:t>
            </w:r>
          </w:p>
        </w:tc>
        <w:tc>
          <w:tcPr>
            <w:tcW w:w="1530" w:type="dxa"/>
          </w:tcPr>
          <w:p w:rsidR="00000000" w:rsidRDefault="00000000">
            <w:pPr>
              <w:jc w:val="right"/>
              <w:rPr>
                <w:rFonts w:ascii="仿宋体" w:eastAsia="仿宋体"/>
              </w:rPr>
            </w:pPr>
            <w:r>
              <w:rPr>
                <w:rFonts w:ascii="仿宋体" w:eastAsia="仿宋体"/>
              </w:rPr>
              <w:t>1048933</w:t>
            </w:r>
          </w:p>
        </w:tc>
        <w:tc>
          <w:tcPr>
            <w:tcW w:w="1530" w:type="dxa"/>
          </w:tcPr>
          <w:p w:rsidR="00000000" w:rsidRDefault="00000000">
            <w:pPr>
              <w:jc w:val="right"/>
              <w:rPr>
                <w:rFonts w:ascii="仿宋体" w:eastAsia="仿宋体"/>
              </w:rPr>
            </w:pPr>
            <w:r>
              <w:rPr>
                <w:rFonts w:ascii="仿宋体" w:eastAsia="仿宋体"/>
              </w:rPr>
              <w:t>1036603</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27  </w:t>
            </w:r>
            <w:r>
              <w:rPr>
                <w:rFonts w:ascii="仿宋体" w:eastAsia="仿宋体" w:hint="eastAsia"/>
              </w:rPr>
              <w:t>塔瓦斯科</w:t>
            </w:r>
          </w:p>
        </w:tc>
        <w:tc>
          <w:tcPr>
            <w:tcW w:w="1530" w:type="dxa"/>
            <w:gridSpan w:val="2"/>
          </w:tcPr>
          <w:p w:rsidR="00000000" w:rsidRDefault="00000000">
            <w:pPr>
              <w:jc w:val="right"/>
              <w:rPr>
                <w:rFonts w:ascii="仿宋体" w:eastAsia="仿宋体"/>
              </w:rPr>
            </w:pPr>
            <w:r>
              <w:rPr>
                <w:rFonts w:ascii="仿宋体" w:eastAsia="仿宋体"/>
              </w:rPr>
              <w:t>1748769</w:t>
            </w:r>
          </w:p>
        </w:tc>
        <w:tc>
          <w:tcPr>
            <w:tcW w:w="1530" w:type="dxa"/>
          </w:tcPr>
          <w:p w:rsidR="00000000" w:rsidRDefault="00000000">
            <w:pPr>
              <w:jc w:val="right"/>
              <w:rPr>
                <w:rFonts w:ascii="仿宋体" w:eastAsia="仿宋体"/>
              </w:rPr>
            </w:pPr>
            <w:r>
              <w:rPr>
                <w:rFonts w:ascii="仿宋体" w:eastAsia="仿宋体"/>
              </w:rPr>
              <w:t>872243</w:t>
            </w:r>
          </w:p>
        </w:tc>
        <w:tc>
          <w:tcPr>
            <w:tcW w:w="1530" w:type="dxa"/>
          </w:tcPr>
          <w:p w:rsidR="00000000" w:rsidRDefault="00000000">
            <w:pPr>
              <w:jc w:val="right"/>
              <w:rPr>
                <w:rFonts w:ascii="仿宋体" w:eastAsia="仿宋体"/>
              </w:rPr>
            </w:pPr>
            <w:r>
              <w:rPr>
                <w:rFonts w:ascii="仿宋体" w:eastAsia="仿宋体"/>
              </w:rPr>
              <w:t>876526</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28  </w:t>
            </w:r>
            <w:r>
              <w:rPr>
                <w:rFonts w:ascii="仿宋体" w:eastAsia="仿宋体" w:hint="eastAsia"/>
              </w:rPr>
              <w:t>塔毛利帕斯</w:t>
            </w:r>
          </w:p>
        </w:tc>
        <w:tc>
          <w:tcPr>
            <w:tcW w:w="1530" w:type="dxa"/>
            <w:gridSpan w:val="2"/>
          </w:tcPr>
          <w:p w:rsidR="00000000" w:rsidRDefault="00000000">
            <w:pPr>
              <w:jc w:val="right"/>
              <w:rPr>
                <w:rFonts w:ascii="仿宋体" w:eastAsia="仿宋体"/>
              </w:rPr>
            </w:pPr>
            <w:r>
              <w:rPr>
                <w:rFonts w:ascii="仿宋体" w:eastAsia="仿宋体"/>
              </w:rPr>
              <w:t>2527328</w:t>
            </w:r>
          </w:p>
        </w:tc>
        <w:tc>
          <w:tcPr>
            <w:tcW w:w="1530" w:type="dxa"/>
          </w:tcPr>
          <w:p w:rsidR="00000000" w:rsidRDefault="00000000">
            <w:pPr>
              <w:jc w:val="right"/>
              <w:rPr>
                <w:rFonts w:ascii="仿宋体" w:eastAsia="仿宋体"/>
              </w:rPr>
            </w:pPr>
            <w:r>
              <w:rPr>
                <w:rFonts w:ascii="仿宋体" w:eastAsia="仿宋体"/>
              </w:rPr>
              <w:t>1254700</w:t>
            </w:r>
          </w:p>
        </w:tc>
        <w:tc>
          <w:tcPr>
            <w:tcW w:w="1530" w:type="dxa"/>
          </w:tcPr>
          <w:p w:rsidR="00000000" w:rsidRDefault="00000000">
            <w:pPr>
              <w:jc w:val="right"/>
              <w:rPr>
                <w:rFonts w:ascii="仿宋体" w:eastAsia="仿宋体"/>
              </w:rPr>
            </w:pPr>
            <w:r>
              <w:rPr>
                <w:rFonts w:ascii="仿宋体" w:eastAsia="仿宋体"/>
              </w:rPr>
              <w:t>1272628</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29  </w:t>
            </w:r>
            <w:r>
              <w:rPr>
                <w:rFonts w:ascii="仿宋体" w:eastAsia="仿宋体" w:hint="eastAsia"/>
              </w:rPr>
              <w:t>特拉斯卡拉</w:t>
            </w:r>
          </w:p>
        </w:tc>
        <w:tc>
          <w:tcPr>
            <w:tcW w:w="1530" w:type="dxa"/>
            <w:gridSpan w:val="2"/>
          </w:tcPr>
          <w:p w:rsidR="00000000" w:rsidRDefault="00000000">
            <w:pPr>
              <w:jc w:val="right"/>
              <w:rPr>
                <w:rFonts w:ascii="仿宋体" w:eastAsia="仿宋体"/>
              </w:rPr>
            </w:pPr>
            <w:r>
              <w:rPr>
                <w:rFonts w:ascii="仿宋体" w:eastAsia="仿宋体"/>
              </w:rPr>
              <w:t>883924</w:t>
            </w:r>
          </w:p>
        </w:tc>
        <w:tc>
          <w:tcPr>
            <w:tcW w:w="1530" w:type="dxa"/>
          </w:tcPr>
          <w:p w:rsidR="00000000" w:rsidRDefault="00000000">
            <w:pPr>
              <w:jc w:val="right"/>
              <w:rPr>
                <w:rFonts w:ascii="仿宋体" w:eastAsia="仿宋体"/>
              </w:rPr>
            </w:pPr>
            <w:r>
              <w:rPr>
                <w:rFonts w:ascii="仿宋体" w:eastAsia="仿宋体"/>
              </w:rPr>
              <w:t>435390</w:t>
            </w:r>
          </w:p>
        </w:tc>
        <w:tc>
          <w:tcPr>
            <w:tcW w:w="1530" w:type="dxa"/>
          </w:tcPr>
          <w:p w:rsidR="00000000" w:rsidRDefault="00000000">
            <w:pPr>
              <w:jc w:val="right"/>
              <w:rPr>
                <w:rFonts w:ascii="仿宋体" w:eastAsia="仿宋体"/>
              </w:rPr>
            </w:pPr>
            <w:r>
              <w:rPr>
                <w:rFonts w:ascii="仿宋体" w:eastAsia="仿宋体"/>
              </w:rPr>
              <w:t>448534</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30  </w:t>
            </w:r>
            <w:r>
              <w:rPr>
                <w:rFonts w:ascii="仿宋体" w:eastAsia="仿宋体" w:hint="eastAsia"/>
              </w:rPr>
              <w:t>韦拉克鲁斯</w:t>
            </w:r>
          </w:p>
        </w:tc>
        <w:tc>
          <w:tcPr>
            <w:tcW w:w="1530" w:type="dxa"/>
            <w:gridSpan w:val="2"/>
          </w:tcPr>
          <w:p w:rsidR="00000000" w:rsidRDefault="00000000">
            <w:pPr>
              <w:jc w:val="right"/>
              <w:rPr>
                <w:rFonts w:ascii="仿宋体" w:eastAsia="仿宋体"/>
              </w:rPr>
            </w:pPr>
            <w:r>
              <w:rPr>
                <w:rFonts w:ascii="仿宋体" w:eastAsia="仿宋体"/>
              </w:rPr>
              <w:t>6736324</w:t>
            </w:r>
          </w:p>
        </w:tc>
        <w:tc>
          <w:tcPr>
            <w:tcW w:w="1530" w:type="dxa"/>
          </w:tcPr>
          <w:p w:rsidR="00000000" w:rsidRDefault="00000000">
            <w:pPr>
              <w:jc w:val="right"/>
              <w:rPr>
                <w:rFonts w:ascii="仿宋体" w:eastAsia="仿宋体"/>
              </w:rPr>
            </w:pPr>
            <w:r>
              <w:rPr>
                <w:rFonts w:ascii="仿宋体" w:eastAsia="仿宋体"/>
              </w:rPr>
              <w:t>3323880</w:t>
            </w:r>
          </w:p>
        </w:tc>
        <w:tc>
          <w:tcPr>
            <w:tcW w:w="1530" w:type="dxa"/>
          </w:tcPr>
          <w:p w:rsidR="00000000" w:rsidRDefault="00000000">
            <w:pPr>
              <w:jc w:val="right"/>
              <w:rPr>
                <w:rFonts w:ascii="仿宋体" w:eastAsia="仿宋体"/>
              </w:rPr>
            </w:pPr>
            <w:r>
              <w:rPr>
                <w:rFonts w:ascii="仿宋体" w:eastAsia="仿宋体"/>
              </w:rPr>
              <w:t>3413444</w:t>
            </w:r>
          </w:p>
        </w:tc>
      </w:tr>
      <w:tr w:rsidR="00000000">
        <w:tblPrEx>
          <w:tblCellMar>
            <w:top w:w="0" w:type="dxa"/>
            <w:bottom w:w="0" w:type="dxa"/>
          </w:tblCellMar>
        </w:tblPrEx>
        <w:trPr>
          <w:gridAfter w:val="1"/>
        </w:trPr>
        <w:tc>
          <w:tcPr>
            <w:tcW w:w="3060" w:type="dxa"/>
          </w:tcPr>
          <w:p w:rsidR="00000000" w:rsidRDefault="00000000">
            <w:pPr>
              <w:jc w:val="left"/>
              <w:rPr>
                <w:rFonts w:ascii="仿宋体" w:eastAsia="仿宋体"/>
              </w:rPr>
            </w:pPr>
            <w:r>
              <w:rPr>
                <w:rFonts w:ascii="仿宋体" w:eastAsia="仿宋体"/>
              </w:rPr>
              <w:t xml:space="preserve">31  </w:t>
            </w:r>
            <w:r>
              <w:rPr>
                <w:rFonts w:ascii="仿宋体" w:eastAsia="仿宋体" w:hint="eastAsia"/>
              </w:rPr>
              <w:t>尤卡坦</w:t>
            </w:r>
          </w:p>
        </w:tc>
        <w:tc>
          <w:tcPr>
            <w:tcW w:w="1530" w:type="dxa"/>
            <w:gridSpan w:val="2"/>
          </w:tcPr>
          <w:p w:rsidR="00000000" w:rsidRDefault="00000000">
            <w:pPr>
              <w:jc w:val="right"/>
              <w:rPr>
                <w:rFonts w:ascii="仿宋体" w:eastAsia="仿宋体"/>
              </w:rPr>
            </w:pPr>
            <w:r>
              <w:rPr>
                <w:rFonts w:ascii="仿宋体" w:eastAsia="仿宋体"/>
              </w:rPr>
              <w:t>1556622</w:t>
            </w:r>
          </w:p>
        </w:tc>
        <w:tc>
          <w:tcPr>
            <w:tcW w:w="1530" w:type="dxa"/>
          </w:tcPr>
          <w:p w:rsidR="00000000" w:rsidRDefault="00000000">
            <w:pPr>
              <w:jc w:val="right"/>
              <w:rPr>
                <w:rFonts w:ascii="仿宋体" w:eastAsia="仿宋体"/>
              </w:rPr>
            </w:pPr>
            <w:r>
              <w:rPr>
                <w:rFonts w:ascii="仿宋体" w:eastAsia="仿宋体"/>
              </w:rPr>
              <w:t>773435</w:t>
            </w:r>
          </w:p>
        </w:tc>
        <w:tc>
          <w:tcPr>
            <w:tcW w:w="1530" w:type="dxa"/>
          </w:tcPr>
          <w:p w:rsidR="00000000" w:rsidRDefault="00000000">
            <w:pPr>
              <w:jc w:val="right"/>
              <w:rPr>
                <w:rFonts w:ascii="仿宋体" w:eastAsia="仿宋体"/>
              </w:rPr>
            </w:pPr>
            <w:r>
              <w:rPr>
                <w:rFonts w:ascii="仿宋体" w:eastAsia="仿宋体"/>
              </w:rPr>
              <w:t>783187</w:t>
            </w:r>
          </w:p>
        </w:tc>
      </w:tr>
      <w:tr w:rsidR="00000000">
        <w:tblPrEx>
          <w:tblCellMar>
            <w:top w:w="0" w:type="dxa"/>
            <w:bottom w:w="0" w:type="dxa"/>
          </w:tblCellMar>
        </w:tblPrEx>
        <w:trPr>
          <w:gridAfter w:val="1"/>
        </w:trPr>
        <w:tc>
          <w:tcPr>
            <w:tcW w:w="3060" w:type="dxa"/>
            <w:tcBorders>
              <w:bottom w:val="single" w:sz="12" w:space="0" w:color="auto"/>
            </w:tcBorders>
          </w:tcPr>
          <w:p w:rsidR="00000000" w:rsidRDefault="00000000">
            <w:pPr>
              <w:jc w:val="left"/>
              <w:rPr>
                <w:rFonts w:ascii="仿宋体" w:eastAsia="仿宋体"/>
              </w:rPr>
            </w:pPr>
            <w:r>
              <w:rPr>
                <w:rFonts w:ascii="仿宋体" w:eastAsia="仿宋体"/>
              </w:rPr>
              <w:t xml:space="preserve">32  </w:t>
            </w:r>
            <w:r>
              <w:rPr>
                <w:rFonts w:ascii="仿宋体" w:eastAsia="仿宋体" w:hint="eastAsia"/>
              </w:rPr>
              <w:t>萨卡特卡斯</w:t>
            </w:r>
          </w:p>
        </w:tc>
        <w:tc>
          <w:tcPr>
            <w:tcW w:w="1530" w:type="dxa"/>
            <w:gridSpan w:val="2"/>
            <w:tcBorders>
              <w:bottom w:val="single" w:sz="12" w:space="0" w:color="auto"/>
            </w:tcBorders>
          </w:tcPr>
          <w:p w:rsidR="00000000" w:rsidRDefault="00000000">
            <w:pPr>
              <w:jc w:val="right"/>
              <w:rPr>
                <w:rFonts w:ascii="仿宋体" w:eastAsia="仿宋体"/>
              </w:rPr>
            </w:pPr>
            <w:r>
              <w:rPr>
                <w:rFonts w:ascii="仿宋体" w:eastAsia="仿宋体"/>
              </w:rPr>
              <w:t>1336496</w:t>
            </w:r>
          </w:p>
        </w:tc>
        <w:tc>
          <w:tcPr>
            <w:tcW w:w="1530" w:type="dxa"/>
            <w:tcBorders>
              <w:bottom w:val="single" w:sz="12" w:space="0" w:color="auto"/>
            </w:tcBorders>
          </w:tcPr>
          <w:p w:rsidR="00000000" w:rsidRDefault="00000000">
            <w:pPr>
              <w:jc w:val="right"/>
              <w:rPr>
                <w:rFonts w:ascii="仿宋体" w:eastAsia="仿宋体"/>
              </w:rPr>
            </w:pPr>
            <w:r>
              <w:rPr>
                <w:rFonts w:ascii="仿宋体" w:eastAsia="仿宋体"/>
              </w:rPr>
              <w:t>655540</w:t>
            </w:r>
          </w:p>
        </w:tc>
        <w:tc>
          <w:tcPr>
            <w:tcW w:w="1530" w:type="dxa"/>
            <w:tcBorders>
              <w:bottom w:val="single" w:sz="12" w:space="0" w:color="auto"/>
            </w:tcBorders>
          </w:tcPr>
          <w:p w:rsidR="00000000" w:rsidRDefault="00000000">
            <w:pPr>
              <w:jc w:val="right"/>
              <w:rPr>
                <w:rFonts w:ascii="仿宋体" w:eastAsia="仿宋体"/>
              </w:rPr>
            </w:pPr>
            <w:r>
              <w:rPr>
                <w:rFonts w:ascii="仿宋体" w:eastAsia="仿宋体"/>
              </w:rPr>
              <w:t>680956</w:t>
            </w:r>
          </w:p>
        </w:tc>
      </w:tr>
    </w:tbl>
    <w:p w:rsidR="00000000" w:rsidRDefault="00000000">
      <w:pPr>
        <w:rPr>
          <w:rFonts w:ascii="仿宋体" w:eastAsia="仿宋体"/>
        </w:rPr>
      </w:pPr>
      <w:r>
        <w:rPr>
          <w:rFonts w:ascii="仿宋体" w:eastAsia="仿宋体" w:hint="eastAsia"/>
        </w:rPr>
        <w:t>总人口中没有包括</w:t>
      </w:r>
      <w:r>
        <w:rPr>
          <w:rFonts w:ascii="仿宋体" w:eastAsia="仿宋体"/>
        </w:rPr>
        <w:t>28634</w:t>
      </w:r>
      <w:r>
        <w:rPr>
          <w:rFonts w:ascii="仿宋体" w:eastAsia="仿宋体" w:hint="eastAsia"/>
        </w:rPr>
        <w:t>栋“居住者情况不详的住宅”人口，估计有</w:t>
      </w:r>
      <w:r>
        <w:rPr>
          <w:rFonts w:ascii="仿宋体" w:eastAsia="仿宋体"/>
        </w:rPr>
        <w:t>90,855</w:t>
      </w:r>
      <w:r>
        <w:rPr>
          <w:rFonts w:ascii="仿宋体" w:eastAsia="仿宋体" w:hint="eastAsia"/>
        </w:rPr>
        <w:t>人。</w:t>
      </w:r>
    </w:p>
    <w:p w:rsidR="00000000" w:rsidRDefault="00000000">
      <w:pPr>
        <w:rPr>
          <w:rFonts w:ascii="仿宋体" w:eastAsia="仿宋体"/>
        </w:rPr>
        <w:sectPr w:rsidR="00000000">
          <w:type w:val="oddPage"/>
          <w:pgSz w:w="10433" w:h="14742"/>
          <w:pgMar w:top="1418" w:right="1418" w:bottom="1418" w:left="1418" w:header="567" w:footer="1315" w:gutter="0"/>
          <w:pgNumType w:start="99"/>
          <w:cols w:space="425"/>
        </w:sectPr>
      </w:pPr>
    </w:p>
    <w:tbl>
      <w:tblPr>
        <w:tblW w:w="0" w:type="auto"/>
        <w:tblInd w:w="-26" w:type="dxa"/>
        <w:tblLayout w:type="fixed"/>
        <w:tblCellMar>
          <w:left w:w="28" w:type="dxa"/>
          <w:right w:w="28" w:type="dxa"/>
        </w:tblCellMar>
        <w:tblLook w:val="0000" w:firstRow="0" w:lastRow="0" w:firstColumn="0" w:lastColumn="0" w:noHBand="0" w:noVBand="0"/>
      </w:tblPr>
      <w:tblGrid>
        <w:gridCol w:w="1797"/>
        <w:gridCol w:w="599"/>
        <w:gridCol w:w="599"/>
        <w:gridCol w:w="599"/>
        <w:gridCol w:w="599"/>
        <w:gridCol w:w="599"/>
        <w:gridCol w:w="599"/>
        <w:gridCol w:w="307"/>
        <w:gridCol w:w="292"/>
        <w:gridCol w:w="599"/>
        <w:gridCol w:w="599"/>
        <w:gridCol w:w="520"/>
        <w:gridCol w:w="600"/>
        <w:gridCol w:w="536"/>
        <w:gridCol w:w="554"/>
        <w:gridCol w:w="579"/>
        <w:gridCol w:w="617"/>
        <w:gridCol w:w="787"/>
        <w:gridCol w:w="2"/>
        <w:gridCol w:w="13"/>
      </w:tblGrid>
      <w:tr w:rsidR="00000000">
        <w:tblPrEx>
          <w:tblCellMar>
            <w:top w:w="0" w:type="dxa"/>
            <w:bottom w:w="0" w:type="dxa"/>
          </w:tblCellMar>
        </w:tblPrEx>
        <w:tc>
          <w:tcPr>
            <w:tcW w:w="5698" w:type="dxa"/>
            <w:gridSpan w:val="8"/>
          </w:tcPr>
          <w:p w:rsidR="00000000" w:rsidRDefault="00000000">
            <w:pPr>
              <w:jc w:val="left"/>
              <w:rPr>
                <w:rFonts w:ascii="仿宋体" w:eastAsia="仿宋体"/>
              </w:rPr>
            </w:pPr>
            <w:r>
              <w:rPr>
                <w:rFonts w:ascii="仿宋体" w:eastAsia="仿宋体" w:hint="eastAsia"/>
              </w:rPr>
              <w:t>按居民区大小划分的各州的居民区数</w:t>
            </w:r>
          </w:p>
        </w:tc>
        <w:tc>
          <w:tcPr>
            <w:tcW w:w="5698" w:type="dxa"/>
            <w:gridSpan w:val="12"/>
          </w:tcPr>
          <w:p w:rsidR="00000000" w:rsidRDefault="00000000">
            <w:pPr>
              <w:jc w:val="right"/>
              <w:rPr>
                <w:rFonts w:ascii="仿宋体" w:eastAsia="仿宋体"/>
              </w:rPr>
            </w:pPr>
            <w:r>
              <w:rPr>
                <w:rFonts w:ascii="仿宋体" w:eastAsia="仿宋体" w:hint="eastAsia"/>
              </w:rPr>
              <w:t>附件</w:t>
            </w:r>
            <w:r>
              <w:rPr>
                <w:rFonts w:ascii="仿宋体" w:eastAsia="仿宋体"/>
              </w:rPr>
              <w:t>3</w:t>
            </w:r>
          </w:p>
        </w:tc>
      </w:tr>
      <w:tr w:rsidR="00000000">
        <w:tblPrEx>
          <w:tblCellMar>
            <w:top w:w="0" w:type="dxa"/>
            <w:bottom w:w="0" w:type="dxa"/>
          </w:tblCellMar>
        </w:tblPrEx>
        <w:trPr>
          <w:gridAfter w:val="2"/>
          <w:wAfter w:w="15" w:type="dxa"/>
        </w:trPr>
        <w:tc>
          <w:tcPr>
            <w:tcW w:w="1797" w:type="dxa"/>
            <w:tcBorders>
              <w:top w:val="single" w:sz="12" w:space="0" w:color="auto"/>
            </w:tcBorders>
          </w:tcPr>
          <w:p w:rsidR="00000000" w:rsidRDefault="00000000">
            <w:pPr>
              <w:jc w:val="left"/>
              <w:rPr>
                <w:rFonts w:ascii="仿宋体" w:eastAsia="仿宋体"/>
                <w:sz w:val="18"/>
              </w:rPr>
            </w:pPr>
            <w:r>
              <w:rPr>
                <w:rFonts w:ascii="仿宋体" w:eastAsia="仿宋体" w:hint="eastAsia"/>
                <w:sz w:val="18"/>
              </w:rPr>
              <w:t>州</w:t>
            </w:r>
          </w:p>
        </w:tc>
        <w:tc>
          <w:tcPr>
            <w:tcW w:w="599" w:type="dxa"/>
            <w:tcBorders>
              <w:top w:val="single" w:sz="12" w:space="0" w:color="auto"/>
            </w:tcBorders>
          </w:tcPr>
          <w:p w:rsidR="00000000" w:rsidRDefault="00000000">
            <w:pPr>
              <w:jc w:val="left"/>
              <w:rPr>
                <w:rFonts w:ascii="仿宋体" w:eastAsia="仿宋体"/>
                <w:sz w:val="18"/>
              </w:rPr>
            </w:pPr>
          </w:p>
        </w:tc>
        <w:tc>
          <w:tcPr>
            <w:tcW w:w="8985" w:type="dxa"/>
            <w:gridSpan w:val="16"/>
            <w:tcBorders>
              <w:top w:val="single" w:sz="12" w:space="0" w:color="auto"/>
              <w:bottom w:val="single" w:sz="6" w:space="0" w:color="auto"/>
            </w:tcBorders>
          </w:tcPr>
          <w:p w:rsidR="00000000" w:rsidRDefault="00000000">
            <w:pPr>
              <w:jc w:val="center"/>
              <w:rPr>
                <w:rFonts w:ascii="仿宋体" w:eastAsia="仿宋体"/>
                <w:sz w:val="18"/>
              </w:rPr>
            </w:pPr>
            <w:r>
              <w:rPr>
                <w:rFonts w:ascii="仿宋体" w:eastAsia="仿宋体" w:hint="eastAsia"/>
                <w:sz w:val="18"/>
              </w:rPr>
              <w:t>居民区大小</w:t>
            </w:r>
          </w:p>
        </w:tc>
      </w:tr>
      <w:tr w:rsidR="00000000">
        <w:tblPrEx>
          <w:tblCellMar>
            <w:top w:w="0" w:type="dxa"/>
            <w:bottom w:w="0" w:type="dxa"/>
          </w:tblCellMar>
        </w:tblPrEx>
        <w:trPr>
          <w:gridAfter w:val="1"/>
          <w:wAfter w:w="13" w:type="dxa"/>
        </w:trPr>
        <w:tc>
          <w:tcPr>
            <w:tcW w:w="1797" w:type="dxa"/>
            <w:tcBorders>
              <w:bottom w:val="single" w:sz="6" w:space="0" w:color="auto"/>
            </w:tcBorders>
          </w:tcPr>
          <w:p w:rsidR="00000000" w:rsidRDefault="00000000">
            <w:pPr>
              <w:rPr>
                <w:rFonts w:ascii="仿宋体" w:eastAsia="仿宋体"/>
              </w:rPr>
            </w:pPr>
          </w:p>
          <w:p w:rsidR="00000000" w:rsidRDefault="00000000">
            <w:pPr>
              <w:rPr>
                <w:rFonts w:ascii="仿宋体" w:eastAsia="仿宋体"/>
              </w:rPr>
            </w:pPr>
          </w:p>
          <w:p w:rsidR="00000000" w:rsidRDefault="00000000">
            <w:pPr>
              <w:rPr>
                <w:rFonts w:ascii="仿宋体" w:eastAsia="仿宋体"/>
              </w:rPr>
            </w:pPr>
          </w:p>
        </w:tc>
        <w:tc>
          <w:tcPr>
            <w:tcW w:w="599" w:type="dxa"/>
            <w:tcBorders>
              <w:bottom w:val="single" w:sz="6" w:space="0" w:color="auto"/>
            </w:tcBorders>
          </w:tcPr>
          <w:p w:rsidR="00000000" w:rsidRDefault="00000000">
            <w:pPr>
              <w:jc w:val="left"/>
              <w:rPr>
                <w:rFonts w:ascii="仿宋体" w:eastAsia="仿宋体"/>
                <w:sz w:val="18"/>
              </w:rPr>
            </w:pPr>
            <w:r>
              <w:rPr>
                <w:rFonts w:ascii="仿宋体" w:eastAsia="仿宋体" w:hint="eastAsia"/>
                <w:sz w:val="18"/>
              </w:rPr>
              <w:t>居民</w:t>
            </w:r>
          </w:p>
          <w:p w:rsidR="00000000" w:rsidRDefault="00000000">
            <w:pPr>
              <w:jc w:val="left"/>
              <w:rPr>
                <w:rFonts w:ascii="仿宋体" w:eastAsia="仿宋体"/>
                <w:sz w:val="18"/>
              </w:rPr>
            </w:pPr>
            <w:r>
              <w:rPr>
                <w:rFonts w:ascii="仿宋体" w:eastAsia="仿宋体" w:hint="eastAsia"/>
                <w:sz w:val="18"/>
              </w:rPr>
              <w:t>区数</w:t>
            </w:r>
          </w:p>
          <w:p w:rsidR="00000000" w:rsidRDefault="00000000">
            <w:pPr>
              <w:rPr>
                <w:rFonts w:ascii="仿宋体" w:eastAsia="仿宋体"/>
              </w:rPr>
            </w:pPr>
            <w:r>
              <w:rPr>
                <w:rFonts w:ascii="仿宋体" w:eastAsia="仿宋体" w:hint="eastAsia"/>
                <w:sz w:val="18"/>
              </w:rPr>
              <w:t>目</w:t>
            </w:r>
          </w:p>
        </w:tc>
        <w:tc>
          <w:tcPr>
            <w:tcW w:w="599" w:type="dxa"/>
            <w:tcBorders>
              <w:bottom w:val="single" w:sz="6" w:space="0" w:color="auto"/>
            </w:tcBorders>
          </w:tcPr>
          <w:p w:rsidR="00000000" w:rsidRDefault="00000000">
            <w:pPr>
              <w:jc w:val="left"/>
              <w:rPr>
                <w:rFonts w:ascii="仿宋体" w:eastAsia="仿宋体"/>
                <w:sz w:val="15"/>
              </w:rPr>
            </w:pPr>
            <w:r>
              <w:rPr>
                <w:rFonts w:ascii="仿宋体" w:eastAsia="仿宋体"/>
                <w:sz w:val="15"/>
              </w:rPr>
              <w:t>1-49</w:t>
            </w:r>
          </w:p>
          <w:p w:rsidR="00000000" w:rsidRDefault="00000000">
            <w:pPr>
              <w:jc w:val="left"/>
              <w:rPr>
                <w:rFonts w:ascii="仿宋体" w:eastAsia="仿宋体"/>
                <w:sz w:val="15"/>
              </w:rPr>
            </w:pPr>
          </w:p>
          <w:p w:rsidR="00000000" w:rsidRDefault="00000000">
            <w:pPr>
              <w:jc w:val="left"/>
              <w:rPr>
                <w:rFonts w:ascii="仿宋体" w:eastAsia="仿宋体"/>
                <w:sz w:val="15"/>
              </w:rPr>
            </w:pPr>
            <w:r>
              <w:rPr>
                <w:rFonts w:ascii="仿宋体" w:eastAsia="仿宋体" w:hint="eastAsia"/>
                <w:sz w:val="15"/>
              </w:rPr>
              <w:t>居民</w:t>
            </w:r>
          </w:p>
        </w:tc>
        <w:tc>
          <w:tcPr>
            <w:tcW w:w="599" w:type="dxa"/>
            <w:tcBorders>
              <w:bottom w:val="single" w:sz="6" w:space="0" w:color="auto"/>
            </w:tcBorders>
          </w:tcPr>
          <w:p w:rsidR="00000000" w:rsidRDefault="00000000">
            <w:pPr>
              <w:jc w:val="left"/>
              <w:rPr>
                <w:rFonts w:ascii="仿宋体" w:eastAsia="仿宋体"/>
                <w:sz w:val="15"/>
              </w:rPr>
            </w:pPr>
            <w:r>
              <w:rPr>
                <w:rFonts w:ascii="仿宋体" w:eastAsia="仿宋体"/>
                <w:sz w:val="15"/>
              </w:rPr>
              <w:t>50-99</w:t>
            </w:r>
          </w:p>
          <w:p w:rsidR="00000000" w:rsidRDefault="00000000">
            <w:pPr>
              <w:jc w:val="left"/>
              <w:rPr>
                <w:rFonts w:ascii="仿宋体" w:eastAsia="仿宋体"/>
                <w:sz w:val="15"/>
              </w:rPr>
            </w:pPr>
          </w:p>
          <w:p w:rsidR="00000000" w:rsidRDefault="00000000">
            <w:pPr>
              <w:jc w:val="left"/>
              <w:rPr>
                <w:rFonts w:ascii="仿宋体" w:eastAsia="仿宋体"/>
                <w:sz w:val="15"/>
              </w:rPr>
            </w:pPr>
            <w:r>
              <w:rPr>
                <w:rFonts w:ascii="仿宋体" w:eastAsia="仿宋体" w:hint="eastAsia"/>
                <w:sz w:val="15"/>
              </w:rPr>
              <w:t>居民</w:t>
            </w:r>
          </w:p>
        </w:tc>
        <w:tc>
          <w:tcPr>
            <w:tcW w:w="599" w:type="dxa"/>
            <w:tcBorders>
              <w:bottom w:val="single" w:sz="6" w:space="0" w:color="auto"/>
            </w:tcBorders>
          </w:tcPr>
          <w:p w:rsidR="00000000" w:rsidRDefault="00000000">
            <w:pPr>
              <w:jc w:val="left"/>
              <w:rPr>
                <w:rFonts w:ascii="仿宋体" w:eastAsia="仿宋体"/>
                <w:sz w:val="15"/>
              </w:rPr>
            </w:pPr>
            <w:r>
              <w:rPr>
                <w:rFonts w:ascii="仿宋体" w:eastAsia="仿宋体"/>
                <w:sz w:val="15"/>
              </w:rPr>
              <w:t>100-</w:t>
            </w:r>
          </w:p>
          <w:p w:rsidR="00000000" w:rsidRDefault="00000000">
            <w:pPr>
              <w:jc w:val="left"/>
              <w:rPr>
                <w:rFonts w:ascii="仿宋体" w:eastAsia="仿宋体"/>
                <w:sz w:val="15"/>
              </w:rPr>
            </w:pPr>
            <w:r>
              <w:rPr>
                <w:rFonts w:ascii="仿宋体" w:eastAsia="仿宋体"/>
                <w:sz w:val="15"/>
              </w:rPr>
              <w:t>499</w:t>
            </w:r>
          </w:p>
          <w:p w:rsidR="00000000" w:rsidRDefault="00000000">
            <w:pPr>
              <w:jc w:val="left"/>
              <w:rPr>
                <w:rFonts w:ascii="仿宋体" w:eastAsia="仿宋体"/>
                <w:sz w:val="15"/>
              </w:rPr>
            </w:pPr>
            <w:r>
              <w:rPr>
                <w:rFonts w:ascii="仿宋体" w:eastAsia="仿宋体" w:hint="eastAsia"/>
                <w:sz w:val="15"/>
              </w:rPr>
              <w:t>居民</w:t>
            </w:r>
          </w:p>
        </w:tc>
        <w:tc>
          <w:tcPr>
            <w:tcW w:w="599" w:type="dxa"/>
            <w:tcBorders>
              <w:bottom w:val="single" w:sz="6" w:space="0" w:color="auto"/>
            </w:tcBorders>
          </w:tcPr>
          <w:p w:rsidR="00000000" w:rsidRDefault="00000000">
            <w:pPr>
              <w:jc w:val="left"/>
              <w:rPr>
                <w:rFonts w:ascii="仿宋体" w:eastAsia="仿宋体"/>
                <w:sz w:val="15"/>
              </w:rPr>
            </w:pPr>
            <w:r>
              <w:rPr>
                <w:rFonts w:ascii="仿宋体" w:eastAsia="仿宋体"/>
                <w:sz w:val="15"/>
              </w:rPr>
              <w:t>500-</w:t>
            </w:r>
          </w:p>
          <w:p w:rsidR="00000000" w:rsidRDefault="00000000">
            <w:pPr>
              <w:jc w:val="left"/>
              <w:rPr>
                <w:rFonts w:ascii="仿宋体" w:eastAsia="仿宋体"/>
                <w:sz w:val="15"/>
              </w:rPr>
            </w:pPr>
            <w:r>
              <w:rPr>
                <w:rFonts w:ascii="仿宋体" w:eastAsia="仿宋体"/>
                <w:sz w:val="15"/>
              </w:rPr>
              <w:t>999</w:t>
            </w:r>
          </w:p>
          <w:p w:rsidR="00000000" w:rsidRDefault="00000000">
            <w:pPr>
              <w:jc w:val="left"/>
              <w:rPr>
                <w:rFonts w:ascii="仿宋体" w:eastAsia="仿宋体"/>
                <w:sz w:val="15"/>
              </w:rPr>
            </w:pPr>
            <w:r>
              <w:rPr>
                <w:rFonts w:ascii="仿宋体" w:eastAsia="仿宋体" w:hint="eastAsia"/>
                <w:sz w:val="15"/>
              </w:rPr>
              <w:t>居民</w:t>
            </w:r>
          </w:p>
        </w:tc>
        <w:tc>
          <w:tcPr>
            <w:tcW w:w="599" w:type="dxa"/>
            <w:tcBorders>
              <w:bottom w:val="single" w:sz="6" w:space="0" w:color="auto"/>
            </w:tcBorders>
          </w:tcPr>
          <w:p w:rsidR="00000000" w:rsidRDefault="00000000">
            <w:pPr>
              <w:jc w:val="left"/>
              <w:rPr>
                <w:rFonts w:ascii="仿宋体" w:eastAsia="仿宋体"/>
                <w:sz w:val="15"/>
              </w:rPr>
            </w:pPr>
            <w:r>
              <w:rPr>
                <w:rFonts w:ascii="仿宋体" w:eastAsia="仿宋体"/>
                <w:sz w:val="15"/>
              </w:rPr>
              <w:t>1000-1999</w:t>
            </w:r>
          </w:p>
          <w:p w:rsidR="00000000" w:rsidRDefault="00000000">
            <w:pPr>
              <w:jc w:val="left"/>
              <w:rPr>
                <w:rFonts w:ascii="仿宋体" w:eastAsia="仿宋体"/>
                <w:sz w:val="15"/>
              </w:rPr>
            </w:pPr>
            <w:r>
              <w:rPr>
                <w:rFonts w:ascii="仿宋体" w:eastAsia="仿宋体" w:hint="eastAsia"/>
                <w:sz w:val="15"/>
              </w:rPr>
              <w:t>居民</w:t>
            </w:r>
          </w:p>
        </w:tc>
        <w:tc>
          <w:tcPr>
            <w:tcW w:w="599" w:type="dxa"/>
            <w:gridSpan w:val="2"/>
            <w:tcBorders>
              <w:bottom w:val="single" w:sz="6" w:space="0" w:color="auto"/>
            </w:tcBorders>
          </w:tcPr>
          <w:p w:rsidR="00000000" w:rsidRDefault="00000000">
            <w:pPr>
              <w:jc w:val="left"/>
              <w:rPr>
                <w:rFonts w:ascii="仿宋体" w:eastAsia="仿宋体"/>
                <w:sz w:val="15"/>
              </w:rPr>
            </w:pPr>
            <w:r>
              <w:rPr>
                <w:rFonts w:ascii="仿宋体" w:eastAsia="仿宋体"/>
                <w:sz w:val="15"/>
              </w:rPr>
              <w:t>2000-2499</w:t>
            </w:r>
          </w:p>
          <w:p w:rsidR="00000000" w:rsidRDefault="00000000">
            <w:pPr>
              <w:jc w:val="left"/>
              <w:rPr>
                <w:rFonts w:ascii="仿宋体" w:eastAsia="仿宋体"/>
                <w:sz w:val="15"/>
              </w:rPr>
            </w:pPr>
            <w:r>
              <w:rPr>
                <w:rFonts w:ascii="仿宋体" w:eastAsia="仿宋体" w:hint="eastAsia"/>
                <w:sz w:val="15"/>
              </w:rPr>
              <w:t>居民</w:t>
            </w:r>
          </w:p>
        </w:tc>
        <w:tc>
          <w:tcPr>
            <w:tcW w:w="599" w:type="dxa"/>
            <w:tcBorders>
              <w:bottom w:val="single" w:sz="6" w:space="0" w:color="auto"/>
            </w:tcBorders>
          </w:tcPr>
          <w:p w:rsidR="00000000" w:rsidRDefault="00000000">
            <w:pPr>
              <w:jc w:val="left"/>
              <w:rPr>
                <w:rFonts w:ascii="仿宋体" w:eastAsia="仿宋体"/>
                <w:sz w:val="15"/>
              </w:rPr>
            </w:pPr>
            <w:r>
              <w:rPr>
                <w:rFonts w:ascii="仿宋体" w:eastAsia="仿宋体"/>
                <w:sz w:val="15"/>
              </w:rPr>
              <w:t>2500-4999</w:t>
            </w:r>
          </w:p>
          <w:p w:rsidR="00000000" w:rsidRDefault="00000000">
            <w:pPr>
              <w:jc w:val="left"/>
              <w:rPr>
                <w:rFonts w:ascii="仿宋体" w:eastAsia="仿宋体"/>
                <w:sz w:val="15"/>
              </w:rPr>
            </w:pPr>
            <w:r>
              <w:rPr>
                <w:rFonts w:ascii="仿宋体" w:eastAsia="仿宋体" w:hint="eastAsia"/>
                <w:sz w:val="15"/>
              </w:rPr>
              <w:t>居民</w:t>
            </w:r>
          </w:p>
        </w:tc>
        <w:tc>
          <w:tcPr>
            <w:tcW w:w="599" w:type="dxa"/>
            <w:tcBorders>
              <w:bottom w:val="single" w:sz="6" w:space="0" w:color="auto"/>
            </w:tcBorders>
          </w:tcPr>
          <w:p w:rsidR="00000000" w:rsidRDefault="00000000">
            <w:pPr>
              <w:jc w:val="left"/>
              <w:rPr>
                <w:rFonts w:ascii="仿宋体" w:eastAsia="仿宋体"/>
                <w:sz w:val="15"/>
              </w:rPr>
            </w:pPr>
            <w:r>
              <w:rPr>
                <w:rFonts w:ascii="仿宋体" w:eastAsia="仿宋体"/>
                <w:sz w:val="15"/>
              </w:rPr>
              <w:t>5000-9999</w:t>
            </w:r>
          </w:p>
          <w:p w:rsidR="00000000" w:rsidRDefault="00000000">
            <w:pPr>
              <w:jc w:val="left"/>
              <w:rPr>
                <w:rFonts w:ascii="仿宋体" w:eastAsia="仿宋体"/>
                <w:sz w:val="15"/>
              </w:rPr>
            </w:pPr>
            <w:r>
              <w:rPr>
                <w:rFonts w:ascii="仿宋体" w:eastAsia="仿宋体" w:hint="eastAsia"/>
                <w:sz w:val="15"/>
              </w:rPr>
              <w:t>居民</w:t>
            </w:r>
          </w:p>
        </w:tc>
        <w:tc>
          <w:tcPr>
            <w:tcW w:w="520" w:type="dxa"/>
            <w:tcBorders>
              <w:bottom w:val="single" w:sz="6" w:space="0" w:color="auto"/>
            </w:tcBorders>
          </w:tcPr>
          <w:p w:rsidR="00000000" w:rsidRDefault="00000000">
            <w:pPr>
              <w:jc w:val="left"/>
              <w:rPr>
                <w:rFonts w:ascii="仿宋体" w:eastAsia="仿宋体"/>
                <w:sz w:val="15"/>
              </w:rPr>
            </w:pPr>
            <w:r>
              <w:rPr>
                <w:rFonts w:ascii="仿宋体" w:eastAsia="仿宋体"/>
                <w:sz w:val="15"/>
              </w:rPr>
              <w:t>10000-14999</w:t>
            </w:r>
          </w:p>
          <w:p w:rsidR="00000000" w:rsidRDefault="00000000">
            <w:pPr>
              <w:jc w:val="left"/>
              <w:rPr>
                <w:rFonts w:ascii="仿宋体" w:eastAsia="仿宋体"/>
                <w:sz w:val="15"/>
              </w:rPr>
            </w:pPr>
            <w:r>
              <w:rPr>
                <w:rFonts w:ascii="仿宋体" w:eastAsia="仿宋体" w:hint="eastAsia"/>
                <w:sz w:val="15"/>
              </w:rPr>
              <w:t>居民</w:t>
            </w:r>
          </w:p>
        </w:tc>
        <w:tc>
          <w:tcPr>
            <w:tcW w:w="600" w:type="dxa"/>
            <w:tcBorders>
              <w:bottom w:val="single" w:sz="6" w:space="0" w:color="auto"/>
            </w:tcBorders>
          </w:tcPr>
          <w:p w:rsidR="00000000" w:rsidRDefault="00000000">
            <w:pPr>
              <w:jc w:val="left"/>
              <w:rPr>
                <w:rFonts w:ascii="仿宋体" w:eastAsia="仿宋体"/>
                <w:sz w:val="15"/>
              </w:rPr>
            </w:pPr>
            <w:r>
              <w:rPr>
                <w:rFonts w:ascii="仿宋体" w:eastAsia="仿宋体"/>
                <w:sz w:val="15"/>
              </w:rPr>
              <w:t>15000-19999</w:t>
            </w:r>
          </w:p>
          <w:p w:rsidR="00000000" w:rsidRDefault="00000000">
            <w:pPr>
              <w:jc w:val="left"/>
              <w:rPr>
                <w:rFonts w:ascii="仿宋体" w:eastAsia="仿宋体"/>
                <w:sz w:val="15"/>
              </w:rPr>
            </w:pPr>
            <w:r>
              <w:rPr>
                <w:rFonts w:ascii="仿宋体" w:eastAsia="仿宋体" w:hint="eastAsia"/>
                <w:sz w:val="15"/>
              </w:rPr>
              <w:t>居民</w:t>
            </w:r>
          </w:p>
        </w:tc>
        <w:tc>
          <w:tcPr>
            <w:tcW w:w="536" w:type="dxa"/>
            <w:tcBorders>
              <w:bottom w:val="single" w:sz="6" w:space="0" w:color="auto"/>
            </w:tcBorders>
          </w:tcPr>
          <w:p w:rsidR="00000000" w:rsidRDefault="00000000">
            <w:pPr>
              <w:jc w:val="left"/>
              <w:rPr>
                <w:rFonts w:ascii="仿宋体" w:eastAsia="仿宋体"/>
                <w:sz w:val="15"/>
              </w:rPr>
            </w:pPr>
            <w:r>
              <w:rPr>
                <w:rFonts w:ascii="仿宋体" w:eastAsia="仿宋体"/>
                <w:sz w:val="15"/>
              </w:rPr>
              <w:t>20000-49999</w:t>
            </w:r>
          </w:p>
          <w:p w:rsidR="00000000" w:rsidRDefault="00000000">
            <w:pPr>
              <w:jc w:val="left"/>
              <w:rPr>
                <w:rFonts w:ascii="仿宋体" w:eastAsia="仿宋体"/>
                <w:sz w:val="15"/>
              </w:rPr>
            </w:pPr>
            <w:r>
              <w:rPr>
                <w:rFonts w:ascii="仿宋体" w:eastAsia="仿宋体" w:hint="eastAsia"/>
                <w:sz w:val="15"/>
              </w:rPr>
              <w:t>居民</w:t>
            </w:r>
          </w:p>
        </w:tc>
        <w:tc>
          <w:tcPr>
            <w:tcW w:w="554" w:type="dxa"/>
            <w:tcBorders>
              <w:bottom w:val="single" w:sz="6" w:space="0" w:color="auto"/>
            </w:tcBorders>
          </w:tcPr>
          <w:p w:rsidR="00000000" w:rsidRDefault="00000000">
            <w:pPr>
              <w:jc w:val="left"/>
              <w:rPr>
                <w:rFonts w:ascii="仿宋体" w:eastAsia="仿宋体"/>
                <w:sz w:val="15"/>
              </w:rPr>
            </w:pPr>
            <w:r>
              <w:rPr>
                <w:rFonts w:ascii="仿宋体" w:eastAsia="仿宋体"/>
                <w:sz w:val="15"/>
              </w:rPr>
              <w:t>50000-99999</w:t>
            </w:r>
          </w:p>
          <w:p w:rsidR="00000000" w:rsidRDefault="00000000">
            <w:pPr>
              <w:jc w:val="left"/>
              <w:rPr>
                <w:rFonts w:ascii="仿宋体" w:eastAsia="仿宋体"/>
                <w:sz w:val="15"/>
              </w:rPr>
            </w:pPr>
            <w:r>
              <w:rPr>
                <w:rFonts w:ascii="仿宋体" w:eastAsia="仿宋体" w:hint="eastAsia"/>
                <w:sz w:val="15"/>
              </w:rPr>
              <w:t>居民</w:t>
            </w:r>
          </w:p>
        </w:tc>
        <w:tc>
          <w:tcPr>
            <w:tcW w:w="579" w:type="dxa"/>
            <w:tcBorders>
              <w:bottom w:val="single" w:sz="6" w:space="0" w:color="auto"/>
            </w:tcBorders>
          </w:tcPr>
          <w:p w:rsidR="00000000" w:rsidRDefault="00000000">
            <w:pPr>
              <w:jc w:val="left"/>
              <w:rPr>
                <w:rFonts w:ascii="仿宋体" w:eastAsia="仿宋体"/>
                <w:sz w:val="15"/>
              </w:rPr>
            </w:pPr>
            <w:r>
              <w:rPr>
                <w:rFonts w:ascii="仿宋体" w:eastAsia="仿宋体"/>
                <w:sz w:val="15"/>
              </w:rPr>
              <w:t>100000-499999</w:t>
            </w:r>
            <w:r>
              <w:rPr>
                <w:rFonts w:ascii="仿宋体" w:eastAsia="仿宋体" w:hint="eastAsia"/>
                <w:sz w:val="15"/>
              </w:rPr>
              <w:t>居民</w:t>
            </w:r>
          </w:p>
        </w:tc>
        <w:tc>
          <w:tcPr>
            <w:tcW w:w="617" w:type="dxa"/>
            <w:tcBorders>
              <w:bottom w:val="single" w:sz="6" w:space="0" w:color="auto"/>
            </w:tcBorders>
          </w:tcPr>
          <w:p w:rsidR="00000000" w:rsidRDefault="00000000">
            <w:pPr>
              <w:jc w:val="left"/>
              <w:rPr>
                <w:rFonts w:ascii="仿宋体" w:eastAsia="仿宋体"/>
                <w:sz w:val="15"/>
              </w:rPr>
            </w:pPr>
            <w:r>
              <w:rPr>
                <w:rFonts w:ascii="仿宋体" w:eastAsia="仿宋体"/>
                <w:sz w:val="15"/>
              </w:rPr>
              <w:t>500000-999999</w:t>
            </w:r>
            <w:r>
              <w:rPr>
                <w:rFonts w:ascii="仿宋体" w:eastAsia="仿宋体" w:hint="eastAsia"/>
                <w:sz w:val="15"/>
              </w:rPr>
              <w:t>居民</w:t>
            </w:r>
          </w:p>
        </w:tc>
        <w:tc>
          <w:tcPr>
            <w:tcW w:w="789" w:type="dxa"/>
            <w:gridSpan w:val="2"/>
            <w:tcBorders>
              <w:bottom w:val="single" w:sz="6" w:space="0" w:color="auto"/>
            </w:tcBorders>
          </w:tcPr>
          <w:p w:rsidR="00000000" w:rsidRDefault="00000000">
            <w:pPr>
              <w:rPr>
                <w:rFonts w:ascii="仿宋体" w:eastAsia="仿宋体"/>
              </w:rPr>
            </w:pPr>
            <w:r>
              <w:rPr>
                <w:rFonts w:ascii="仿宋体" w:eastAsia="仿宋体" w:hint="eastAsia"/>
                <w:sz w:val="15"/>
              </w:rPr>
              <w:t>一百万至一百万以上居民</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hint="eastAsia"/>
                <w:sz w:val="18"/>
              </w:rPr>
              <w:t>全国</w:t>
            </w:r>
          </w:p>
        </w:tc>
        <w:tc>
          <w:tcPr>
            <w:tcW w:w="599" w:type="dxa"/>
          </w:tcPr>
          <w:p w:rsidR="00000000" w:rsidRDefault="00000000">
            <w:pPr>
              <w:jc w:val="right"/>
              <w:rPr>
                <w:rFonts w:ascii="仿宋体" w:eastAsia="仿宋体"/>
                <w:sz w:val="18"/>
              </w:rPr>
            </w:pPr>
            <w:r>
              <w:rPr>
                <w:rFonts w:ascii="仿宋体" w:eastAsia="仿宋体"/>
                <w:sz w:val="18"/>
              </w:rPr>
              <w:t>201138</w:t>
            </w:r>
          </w:p>
        </w:tc>
        <w:tc>
          <w:tcPr>
            <w:tcW w:w="599" w:type="dxa"/>
          </w:tcPr>
          <w:p w:rsidR="00000000" w:rsidRDefault="00000000">
            <w:pPr>
              <w:jc w:val="right"/>
              <w:rPr>
                <w:rFonts w:ascii="仿宋体" w:eastAsia="仿宋体"/>
                <w:sz w:val="18"/>
              </w:rPr>
            </w:pPr>
            <w:r>
              <w:rPr>
                <w:rFonts w:ascii="仿宋体" w:eastAsia="仿宋体"/>
                <w:sz w:val="18"/>
              </w:rPr>
              <w:t>136043</w:t>
            </w:r>
          </w:p>
        </w:tc>
        <w:tc>
          <w:tcPr>
            <w:tcW w:w="599" w:type="dxa"/>
          </w:tcPr>
          <w:p w:rsidR="00000000" w:rsidRDefault="00000000">
            <w:pPr>
              <w:jc w:val="right"/>
              <w:rPr>
                <w:rFonts w:ascii="仿宋体" w:eastAsia="仿宋体"/>
                <w:sz w:val="18"/>
              </w:rPr>
            </w:pPr>
            <w:r>
              <w:rPr>
                <w:rFonts w:ascii="仿宋体" w:eastAsia="仿宋体"/>
                <w:sz w:val="18"/>
              </w:rPr>
              <w:t>15262</w:t>
            </w:r>
          </w:p>
        </w:tc>
        <w:tc>
          <w:tcPr>
            <w:tcW w:w="599" w:type="dxa"/>
          </w:tcPr>
          <w:p w:rsidR="00000000" w:rsidRDefault="00000000">
            <w:pPr>
              <w:jc w:val="right"/>
              <w:rPr>
                <w:rFonts w:ascii="仿宋体" w:eastAsia="仿宋体"/>
                <w:sz w:val="18"/>
              </w:rPr>
            </w:pPr>
            <w:r>
              <w:rPr>
                <w:rFonts w:ascii="仿宋体" w:eastAsia="仿宋体"/>
                <w:sz w:val="18"/>
              </w:rPr>
              <w:t>33426</w:t>
            </w:r>
          </w:p>
        </w:tc>
        <w:tc>
          <w:tcPr>
            <w:tcW w:w="599" w:type="dxa"/>
          </w:tcPr>
          <w:p w:rsidR="00000000" w:rsidRDefault="00000000">
            <w:pPr>
              <w:jc w:val="right"/>
              <w:rPr>
                <w:rFonts w:ascii="仿宋体" w:eastAsia="仿宋体"/>
                <w:sz w:val="18"/>
              </w:rPr>
            </w:pPr>
            <w:r>
              <w:rPr>
                <w:rFonts w:ascii="仿宋体" w:eastAsia="仿宋体"/>
                <w:sz w:val="18"/>
              </w:rPr>
              <w:t>8537</w:t>
            </w:r>
          </w:p>
        </w:tc>
        <w:tc>
          <w:tcPr>
            <w:tcW w:w="599" w:type="dxa"/>
          </w:tcPr>
          <w:p w:rsidR="00000000" w:rsidRDefault="00000000">
            <w:pPr>
              <w:jc w:val="right"/>
              <w:rPr>
                <w:rFonts w:ascii="仿宋体" w:eastAsia="仿宋体"/>
                <w:sz w:val="18"/>
              </w:rPr>
            </w:pPr>
            <w:r>
              <w:rPr>
                <w:rFonts w:ascii="仿宋体" w:eastAsia="仿宋体"/>
                <w:sz w:val="18"/>
              </w:rPr>
              <w:t>4277</w:t>
            </w:r>
          </w:p>
        </w:tc>
        <w:tc>
          <w:tcPr>
            <w:tcW w:w="599" w:type="dxa"/>
            <w:gridSpan w:val="2"/>
          </w:tcPr>
          <w:p w:rsidR="00000000" w:rsidRDefault="00000000">
            <w:pPr>
              <w:jc w:val="right"/>
              <w:rPr>
                <w:rFonts w:ascii="仿宋体" w:eastAsia="仿宋体"/>
                <w:sz w:val="18"/>
              </w:rPr>
            </w:pPr>
            <w:r>
              <w:rPr>
                <w:rFonts w:ascii="仿宋体" w:eastAsia="仿宋体"/>
                <w:sz w:val="18"/>
              </w:rPr>
              <w:t>766</w:t>
            </w:r>
          </w:p>
        </w:tc>
        <w:tc>
          <w:tcPr>
            <w:tcW w:w="599" w:type="dxa"/>
          </w:tcPr>
          <w:p w:rsidR="00000000" w:rsidRDefault="00000000">
            <w:pPr>
              <w:jc w:val="right"/>
              <w:rPr>
                <w:rFonts w:ascii="仿宋体" w:eastAsia="仿宋体"/>
                <w:sz w:val="18"/>
              </w:rPr>
            </w:pPr>
            <w:r>
              <w:rPr>
                <w:rFonts w:ascii="仿宋体" w:eastAsia="仿宋体"/>
                <w:sz w:val="18"/>
              </w:rPr>
              <w:t>1457</w:t>
            </w:r>
          </w:p>
        </w:tc>
        <w:tc>
          <w:tcPr>
            <w:tcW w:w="599" w:type="dxa"/>
          </w:tcPr>
          <w:p w:rsidR="00000000" w:rsidRDefault="00000000">
            <w:pPr>
              <w:jc w:val="right"/>
              <w:rPr>
                <w:rFonts w:ascii="仿宋体" w:eastAsia="仿宋体"/>
                <w:sz w:val="18"/>
              </w:rPr>
            </w:pPr>
            <w:r>
              <w:rPr>
                <w:rFonts w:ascii="仿宋体" w:eastAsia="仿宋体"/>
                <w:sz w:val="18"/>
              </w:rPr>
              <w:t>665</w:t>
            </w:r>
          </w:p>
        </w:tc>
        <w:tc>
          <w:tcPr>
            <w:tcW w:w="520" w:type="dxa"/>
          </w:tcPr>
          <w:p w:rsidR="00000000" w:rsidRDefault="00000000">
            <w:pPr>
              <w:jc w:val="right"/>
              <w:rPr>
                <w:rFonts w:ascii="仿宋体" w:eastAsia="仿宋体"/>
                <w:sz w:val="18"/>
              </w:rPr>
            </w:pPr>
            <w:r>
              <w:rPr>
                <w:rFonts w:ascii="仿宋体" w:eastAsia="仿宋体"/>
                <w:sz w:val="18"/>
              </w:rPr>
              <w:t>224</w:t>
            </w:r>
          </w:p>
        </w:tc>
        <w:tc>
          <w:tcPr>
            <w:tcW w:w="600" w:type="dxa"/>
          </w:tcPr>
          <w:p w:rsidR="00000000" w:rsidRDefault="00000000">
            <w:pPr>
              <w:jc w:val="right"/>
              <w:rPr>
                <w:rFonts w:ascii="仿宋体" w:eastAsia="仿宋体"/>
                <w:sz w:val="18"/>
              </w:rPr>
            </w:pPr>
            <w:r>
              <w:rPr>
                <w:rFonts w:ascii="仿宋体" w:eastAsia="仿宋体"/>
                <w:sz w:val="18"/>
              </w:rPr>
              <w:t>108</w:t>
            </w:r>
          </w:p>
        </w:tc>
        <w:tc>
          <w:tcPr>
            <w:tcW w:w="536" w:type="dxa"/>
          </w:tcPr>
          <w:p w:rsidR="00000000" w:rsidRDefault="00000000">
            <w:pPr>
              <w:jc w:val="right"/>
              <w:rPr>
                <w:rFonts w:ascii="仿宋体" w:eastAsia="仿宋体"/>
                <w:sz w:val="18"/>
              </w:rPr>
            </w:pPr>
            <w:r>
              <w:rPr>
                <w:rFonts w:ascii="仿宋体" w:eastAsia="仿宋体"/>
                <w:sz w:val="18"/>
              </w:rPr>
              <w:t>204</w:t>
            </w:r>
          </w:p>
        </w:tc>
        <w:tc>
          <w:tcPr>
            <w:tcW w:w="554" w:type="dxa"/>
          </w:tcPr>
          <w:p w:rsidR="00000000" w:rsidRDefault="00000000">
            <w:pPr>
              <w:jc w:val="right"/>
              <w:rPr>
                <w:rFonts w:ascii="仿宋体" w:eastAsia="仿宋体"/>
                <w:sz w:val="18"/>
              </w:rPr>
            </w:pPr>
            <w:r>
              <w:rPr>
                <w:rFonts w:ascii="仿宋体" w:eastAsia="仿宋体"/>
                <w:sz w:val="18"/>
              </w:rPr>
              <w:t>61</w:t>
            </w:r>
          </w:p>
        </w:tc>
        <w:tc>
          <w:tcPr>
            <w:tcW w:w="579" w:type="dxa"/>
          </w:tcPr>
          <w:p w:rsidR="00000000" w:rsidRDefault="00000000">
            <w:pPr>
              <w:jc w:val="right"/>
              <w:rPr>
                <w:rFonts w:ascii="仿宋体" w:eastAsia="仿宋体"/>
                <w:sz w:val="18"/>
              </w:rPr>
            </w:pPr>
            <w:r>
              <w:rPr>
                <w:rFonts w:ascii="仿宋体" w:eastAsia="仿宋体"/>
                <w:sz w:val="18"/>
              </w:rPr>
              <w:t>80</w:t>
            </w:r>
          </w:p>
        </w:tc>
        <w:tc>
          <w:tcPr>
            <w:tcW w:w="617" w:type="dxa"/>
          </w:tcPr>
          <w:p w:rsidR="00000000" w:rsidRDefault="00000000">
            <w:pPr>
              <w:jc w:val="right"/>
              <w:rPr>
                <w:rFonts w:ascii="仿宋体" w:eastAsia="仿宋体"/>
                <w:sz w:val="18"/>
              </w:rPr>
            </w:pPr>
            <w:r>
              <w:rPr>
                <w:rFonts w:ascii="仿宋体" w:eastAsia="仿宋体"/>
                <w:sz w:val="18"/>
              </w:rPr>
              <w:t>21</w:t>
            </w:r>
          </w:p>
        </w:tc>
        <w:tc>
          <w:tcPr>
            <w:tcW w:w="789" w:type="dxa"/>
            <w:gridSpan w:val="2"/>
          </w:tcPr>
          <w:p w:rsidR="00000000" w:rsidRDefault="00000000">
            <w:pPr>
              <w:jc w:val="right"/>
              <w:rPr>
                <w:rFonts w:ascii="仿宋体" w:eastAsia="仿宋体"/>
                <w:sz w:val="18"/>
              </w:rPr>
            </w:pPr>
            <w:r>
              <w:rPr>
                <w:rFonts w:ascii="仿宋体" w:eastAsia="仿宋体"/>
                <w:sz w:val="18"/>
              </w:rPr>
              <w:t>7</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1 </w:t>
            </w:r>
            <w:r>
              <w:rPr>
                <w:rFonts w:ascii="仿宋体" w:eastAsia="仿宋体" w:hint="eastAsia"/>
                <w:sz w:val="18"/>
              </w:rPr>
              <w:t>阿瓜斯卡连特斯</w:t>
            </w:r>
          </w:p>
        </w:tc>
        <w:tc>
          <w:tcPr>
            <w:tcW w:w="599" w:type="dxa"/>
          </w:tcPr>
          <w:p w:rsidR="00000000" w:rsidRDefault="00000000">
            <w:pPr>
              <w:jc w:val="right"/>
              <w:rPr>
                <w:rFonts w:ascii="仿宋体" w:eastAsia="仿宋体"/>
                <w:sz w:val="18"/>
              </w:rPr>
            </w:pPr>
            <w:r>
              <w:rPr>
                <w:rFonts w:ascii="仿宋体" w:eastAsia="仿宋体"/>
                <w:sz w:val="18"/>
              </w:rPr>
              <w:t>1808</w:t>
            </w:r>
          </w:p>
        </w:tc>
        <w:tc>
          <w:tcPr>
            <w:tcW w:w="599" w:type="dxa"/>
          </w:tcPr>
          <w:p w:rsidR="00000000" w:rsidRDefault="00000000">
            <w:pPr>
              <w:jc w:val="right"/>
              <w:rPr>
                <w:rFonts w:ascii="仿宋体" w:eastAsia="仿宋体"/>
                <w:sz w:val="18"/>
              </w:rPr>
            </w:pPr>
            <w:r>
              <w:rPr>
                <w:rFonts w:ascii="仿宋体" w:eastAsia="仿宋体"/>
                <w:sz w:val="18"/>
              </w:rPr>
              <w:t>1408</w:t>
            </w:r>
          </w:p>
        </w:tc>
        <w:tc>
          <w:tcPr>
            <w:tcW w:w="599" w:type="dxa"/>
          </w:tcPr>
          <w:p w:rsidR="00000000" w:rsidRDefault="00000000">
            <w:pPr>
              <w:jc w:val="right"/>
              <w:rPr>
                <w:rFonts w:ascii="仿宋体" w:eastAsia="仿宋体"/>
                <w:sz w:val="18"/>
              </w:rPr>
            </w:pPr>
            <w:r>
              <w:rPr>
                <w:rFonts w:ascii="仿宋体" w:eastAsia="仿宋体"/>
                <w:sz w:val="18"/>
              </w:rPr>
              <w:t>89</w:t>
            </w:r>
          </w:p>
        </w:tc>
        <w:tc>
          <w:tcPr>
            <w:tcW w:w="599" w:type="dxa"/>
          </w:tcPr>
          <w:p w:rsidR="00000000" w:rsidRDefault="00000000">
            <w:pPr>
              <w:jc w:val="right"/>
              <w:rPr>
                <w:rFonts w:ascii="仿宋体" w:eastAsia="仿宋体"/>
                <w:sz w:val="18"/>
              </w:rPr>
            </w:pPr>
            <w:r>
              <w:rPr>
                <w:rFonts w:ascii="仿宋体" w:eastAsia="仿宋体"/>
                <w:sz w:val="18"/>
              </w:rPr>
              <w:t>173</w:t>
            </w:r>
          </w:p>
        </w:tc>
        <w:tc>
          <w:tcPr>
            <w:tcW w:w="599" w:type="dxa"/>
          </w:tcPr>
          <w:p w:rsidR="00000000" w:rsidRDefault="00000000">
            <w:pPr>
              <w:jc w:val="right"/>
              <w:rPr>
                <w:rFonts w:ascii="仿宋体" w:eastAsia="仿宋体"/>
                <w:sz w:val="18"/>
              </w:rPr>
            </w:pPr>
            <w:r>
              <w:rPr>
                <w:rFonts w:ascii="仿宋体" w:eastAsia="仿宋体"/>
                <w:sz w:val="18"/>
              </w:rPr>
              <w:t>78</w:t>
            </w:r>
          </w:p>
        </w:tc>
        <w:tc>
          <w:tcPr>
            <w:tcW w:w="599" w:type="dxa"/>
          </w:tcPr>
          <w:p w:rsidR="00000000" w:rsidRDefault="00000000">
            <w:pPr>
              <w:jc w:val="right"/>
              <w:rPr>
                <w:rFonts w:ascii="仿宋体" w:eastAsia="仿宋体"/>
                <w:sz w:val="18"/>
              </w:rPr>
            </w:pPr>
            <w:r>
              <w:rPr>
                <w:rFonts w:ascii="仿宋体" w:eastAsia="仿宋体"/>
                <w:sz w:val="18"/>
              </w:rPr>
              <w:t>36</w:t>
            </w:r>
          </w:p>
        </w:tc>
        <w:tc>
          <w:tcPr>
            <w:tcW w:w="599" w:type="dxa"/>
            <w:gridSpan w:val="2"/>
          </w:tcPr>
          <w:p w:rsidR="00000000" w:rsidRDefault="00000000">
            <w:pPr>
              <w:jc w:val="right"/>
              <w:rPr>
                <w:rFonts w:ascii="仿宋体" w:eastAsia="仿宋体"/>
                <w:sz w:val="18"/>
              </w:rPr>
            </w:pPr>
            <w:r>
              <w:rPr>
                <w:rFonts w:ascii="仿宋体" w:eastAsia="仿宋体"/>
                <w:sz w:val="18"/>
              </w:rPr>
              <w:t>7</w:t>
            </w:r>
          </w:p>
        </w:tc>
        <w:tc>
          <w:tcPr>
            <w:tcW w:w="599" w:type="dxa"/>
          </w:tcPr>
          <w:p w:rsidR="00000000" w:rsidRDefault="00000000">
            <w:pPr>
              <w:jc w:val="right"/>
              <w:rPr>
                <w:rFonts w:ascii="仿宋体" w:eastAsia="仿宋体"/>
                <w:sz w:val="18"/>
              </w:rPr>
            </w:pPr>
            <w:r>
              <w:rPr>
                <w:rFonts w:ascii="仿宋体" w:eastAsia="仿宋体"/>
                <w:sz w:val="18"/>
              </w:rPr>
              <w:t>9</w:t>
            </w:r>
          </w:p>
        </w:tc>
        <w:tc>
          <w:tcPr>
            <w:tcW w:w="599" w:type="dxa"/>
          </w:tcPr>
          <w:p w:rsidR="00000000" w:rsidRDefault="00000000">
            <w:pPr>
              <w:jc w:val="right"/>
              <w:rPr>
                <w:rFonts w:ascii="仿宋体" w:eastAsia="仿宋体"/>
                <w:sz w:val="18"/>
              </w:rPr>
            </w:pPr>
            <w:r>
              <w:rPr>
                <w:rFonts w:ascii="仿宋体" w:eastAsia="仿宋体"/>
                <w:sz w:val="18"/>
              </w:rPr>
              <w:t>3</w:t>
            </w:r>
          </w:p>
        </w:tc>
        <w:tc>
          <w:tcPr>
            <w:tcW w:w="520" w:type="dxa"/>
          </w:tcPr>
          <w:p w:rsidR="00000000" w:rsidRDefault="00000000">
            <w:pPr>
              <w:jc w:val="right"/>
              <w:rPr>
                <w:rFonts w:ascii="仿宋体" w:eastAsia="仿宋体"/>
                <w:sz w:val="18"/>
              </w:rPr>
            </w:pPr>
            <w:r>
              <w:rPr>
                <w:rFonts w:ascii="仿宋体" w:eastAsia="仿宋体" w:hint="eastAsia"/>
                <w:sz w:val="18"/>
              </w:rPr>
              <w:t>－</w:t>
            </w:r>
          </w:p>
        </w:tc>
        <w:tc>
          <w:tcPr>
            <w:tcW w:w="600" w:type="dxa"/>
          </w:tcPr>
          <w:p w:rsidR="00000000" w:rsidRDefault="00000000">
            <w:pPr>
              <w:jc w:val="right"/>
              <w:rPr>
                <w:rFonts w:ascii="仿宋体" w:eastAsia="仿宋体"/>
                <w:sz w:val="18"/>
              </w:rPr>
            </w:pPr>
            <w:r>
              <w:rPr>
                <w:rFonts w:ascii="仿宋体" w:eastAsia="仿宋体"/>
                <w:sz w:val="18"/>
              </w:rPr>
              <w:t>1</w:t>
            </w:r>
          </w:p>
        </w:tc>
        <w:tc>
          <w:tcPr>
            <w:tcW w:w="536" w:type="dxa"/>
          </w:tcPr>
          <w:p w:rsidR="00000000" w:rsidRDefault="00000000">
            <w:pPr>
              <w:jc w:val="right"/>
              <w:rPr>
                <w:rFonts w:ascii="仿宋体" w:eastAsia="仿宋体"/>
                <w:sz w:val="18"/>
              </w:rPr>
            </w:pPr>
            <w:r>
              <w:rPr>
                <w:rFonts w:ascii="仿宋体" w:eastAsia="仿宋体"/>
                <w:sz w:val="18"/>
              </w:rPr>
              <w:t>3</w:t>
            </w:r>
          </w:p>
        </w:tc>
        <w:tc>
          <w:tcPr>
            <w:tcW w:w="554" w:type="dxa"/>
          </w:tcPr>
          <w:p w:rsidR="00000000" w:rsidRDefault="00000000">
            <w:pPr>
              <w:jc w:val="right"/>
              <w:rPr>
                <w:rFonts w:ascii="仿宋体" w:eastAsia="仿宋体"/>
                <w:sz w:val="18"/>
              </w:rPr>
            </w:pPr>
            <w:r>
              <w:rPr>
                <w:rFonts w:ascii="仿宋体" w:eastAsia="仿宋体" w:hint="eastAsia"/>
                <w:sz w:val="18"/>
              </w:rPr>
              <w:t>－</w:t>
            </w:r>
          </w:p>
        </w:tc>
        <w:tc>
          <w:tcPr>
            <w:tcW w:w="579" w:type="dxa"/>
          </w:tcPr>
          <w:p w:rsidR="00000000" w:rsidRDefault="00000000">
            <w:pPr>
              <w:jc w:val="right"/>
              <w:rPr>
                <w:rFonts w:ascii="仿宋体" w:eastAsia="仿宋体"/>
                <w:sz w:val="18"/>
              </w:rPr>
            </w:pPr>
            <w:r>
              <w:rPr>
                <w:rFonts w:ascii="仿宋体" w:eastAsia="仿宋体" w:hint="eastAsia"/>
                <w:sz w:val="18"/>
              </w:rPr>
              <w:t>－</w:t>
            </w:r>
          </w:p>
        </w:tc>
        <w:tc>
          <w:tcPr>
            <w:tcW w:w="617" w:type="dxa"/>
          </w:tcPr>
          <w:p w:rsidR="00000000" w:rsidRDefault="00000000">
            <w:pPr>
              <w:jc w:val="right"/>
              <w:rPr>
                <w:rFonts w:ascii="仿宋体" w:eastAsia="仿宋体"/>
                <w:sz w:val="18"/>
              </w:rPr>
            </w:pPr>
            <w:r>
              <w:rPr>
                <w:rFonts w:ascii="仿宋体" w:eastAsia="仿宋体"/>
                <w:sz w:val="18"/>
              </w:rPr>
              <w:t>1</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2 </w:t>
            </w:r>
            <w:r>
              <w:rPr>
                <w:rFonts w:ascii="仿宋体" w:eastAsia="仿宋体" w:hint="eastAsia"/>
                <w:sz w:val="18"/>
              </w:rPr>
              <w:t>下加利福尼亚</w:t>
            </w:r>
          </w:p>
        </w:tc>
        <w:tc>
          <w:tcPr>
            <w:tcW w:w="599" w:type="dxa"/>
          </w:tcPr>
          <w:p w:rsidR="00000000" w:rsidRDefault="00000000">
            <w:pPr>
              <w:jc w:val="right"/>
              <w:rPr>
                <w:rFonts w:ascii="仿宋体" w:eastAsia="仿宋体"/>
                <w:sz w:val="18"/>
              </w:rPr>
            </w:pPr>
            <w:r>
              <w:rPr>
                <w:rFonts w:ascii="仿宋体" w:eastAsia="仿宋体"/>
                <w:sz w:val="18"/>
              </w:rPr>
              <w:t>4545</w:t>
            </w:r>
          </w:p>
        </w:tc>
        <w:tc>
          <w:tcPr>
            <w:tcW w:w="599" w:type="dxa"/>
          </w:tcPr>
          <w:p w:rsidR="00000000" w:rsidRDefault="00000000">
            <w:pPr>
              <w:jc w:val="right"/>
              <w:rPr>
                <w:rFonts w:ascii="仿宋体" w:eastAsia="仿宋体"/>
                <w:sz w:val="18"/>
              </w:rPr>
            </w:pPr>
            <w:r>
              <w:rPr>
                <w:rFonts w:ascii="仿宋体" w:eastAsia="仿宋体"/>
                <w:sz w:val="18"/>
              </w:rPr>
              <w:t>4114</w:t>
            </w:r>
          </w:p>
        </w:tc>
        <w:tc>
          <w:tcPr>
            <w:tcW w:w="599" w:type="dxa"/>
          </w:tcPr>
          <w:p w:rsidR="00000000" w:rsidRDefault="00000000">
            <w:pPr>
              <w:jc w:val="right"/>
              <w:rPr>
                <w:rFonts w:ascii="仿宋体" w:eastAsia="仿宋体"/>
                <w:sz w:val="18"/>
              </w:rPr>
            </w:pPr>
            <w:r>
              <w:rPr>
                <w:rFonts w:ascii="仿宋体" w:eastAsia="仿宋体"/>
                <w:sz w:val="18"/>
              </w:rPr>
              <w:t>125</w:t>
            </w:r>
          </w:p>
        </w:tc>
        <w:tc>
          <w:tcPr>
            <w:tcW w:w="599" w:type="dxa"/>
          </w:tcPr>
          <w:p w:rsidR="00000000" w:rsidRDefault="00000000">
            <w:pPr>
              <w:jc w:val="right"/>
              <w:rPr>
                <w:rFonts w:ascii="仿宋体" w:eastAsia="仿宋体"/>
                <w:sz w:val="18"/>
              </w:rPr>
            </w:pPr>
            <w:r>
              <w:rPr>
                <w:rFonts w:ascii="仿宋体" w:eastAsia="仿宋体"/>
                <w:sz w:val="18"/>
              </w:rPr>
              <w:t>172</w:t>
            </w:r>
          </w:p>
        </w:tc>
        <w:tc>
          <w:tcPr>
            <w:tcW w:w="599" w:type="dxa"/>
          </w:tcPr>
          <w:p w:rsidR="00000000" w:rsidRDefault="00000000">
            <w:pPr>
              <w:jc w:val="right"/>
              <w:rPr>
                <w:rFonts w:ascii="仿宋体" w:eastAsia="仿宋体"/>
                <w:sz w:val="18"/>
              </w:rPr>
            </w:pPr>
            <w:r>
              <w:rPr>
                <w:rFonts w:ascii="仿宋体" w:eastAsia="仿宋体"/>
                <w:sz w:val="18"/>
              </w:rPr>
              <w:t>63</w:t>
            </w:r>
          </w:p>
        </w:tc>
        <w:tc>
          <w:tcPr>
            <w:tcW w:w="599" w:type="dxa"/>
          </w:tcPr>
          <w:p w:rsidR="00000000" w:rsidRDefault="00000000">
            <w:pPr>
              <w:jc w:val="right"/>
              <w:rPr>
                <w:rFonts w:ascii="仿宋体" w:eastAsia="仿宋体"/>
                <w:sz w:val="18"/>
              </w:rPr>
            </w:pPr>
            <w:r>
              <w:rPr>
                <w:rFonts w:ascii="仿宋体" w:eastAsia="仿宋体"/>
                <w:sz w:val="18"/>
              </w:rPr>
              <w:t>33</w:t>
            </w:r>
          </w:p>
        </w:tc>
        <w:tc>
          <w:tcPr>
            <w:tcW w:w="599" w:type="dxa"/>
            <w:gridSpan w:val="2"/>
          </w:tcPr>
          <w:p w:rsidR="00000000" w:rsidRDefault="00000000">
            <w:pPr>
              <w:jc w:val="right"/>
              <w:rPr>
                <w:rFonts w:ascii="仿宋体" w:eastAsia="仿宋体"/>
                <w:sz w:val="18"/>
              </w:rPr>
            </w:pPr>
            <w:r>
              <w:rPr>
                <w:rFonts w:ascii="仿宋体" w:eastAsia="仿宋体"/>
                <w:sz w:val="18"/>
              </w:rPr>
              <w:t>4</w:t>
            </w:r>
          </w:p>
        </w:tc>
        <w:tc>
          <w:tcPr>
            <w:tcW w:w="599" w:type="dxa"/>
          </w:tcPr>
          <w:p w:rsidR="00000000" w:rsidRDefault="00000000">
            <w:pPr>
              <w:jc w:val="right"/>
              <w:rPr>
                <w:rFonts w:ascii="仿宋体" w:eastAsia="仿宋体"/>
                <w:sz w:val="18"/>
              </w:rPr>
            </w:pPr>
            <w:r>
              <w:rPr>
                <w:rFonts w:ascii="仿宋体" w:eastAsia="仿宋体"/>
                <w:sz w:val="18"/>
              </w:rPr>
              <w:t>14</w:t>
            </w:r>
          </w:p>
        </w:tc>
        <w:tc>
          <w:tcPr>
            <w:tcW w:w="599" w:type="dxa"/>
          </w:tcPr>
          <w:p w:rsidR="00000000" w:rsidRDefault="00000000">
            <w:pPr>
              <w:jc w:val="right"/>
              <w:rPr>
                <w:rFonts w:ascii="仿宋体" w:eastAsia="仿宋体"/>
                <w:sz w:val="18"/>
              </w:rPr>
            </w:pPr>
            <w:r>
              <w:rPr>
                <w:rFonts w:ascii="仿宋体" w:eastAsia="仿宋体"/>
                <w:sz w:val="18"/>
              </w:rPr>
              <w:t>9</w:t>
            </w:r>
          </w:p>
        </w:tc>
        <w:tc>
          <w:tcPr>
            <w:tcW w:w="520" w:type="dxa"/>
          </w:tcPr>
          <w:p w:rsidR="00000000" w:rsidRDefault="00000000">
            <w:pPr>
              <w:jc w:val="right"/>
              <w:rPr>
                <w:rFonts w:ascii="仿宋体" w:eastAsia="仿宋体"/>
                <w:sz w:val="18"/>
              </w:rPr>
            </w:pPr>
            <w:r>
              <w:rPr>
                <w:rFonts w:ascii="仿宋体" w:eastAsia="仿宋体"/>
                <w:sz w:val="18"/>
              </w:rPr>
              <w:t>5</w:t>
            </w:r>
          </w:p>
        </w:tc>
        <w:tc>
          <w:tcPr>
            <w:tcW w:w="600" w:type="dxa"/>
          </w:tcPr>
          <w:p w:rsidR="00000000" w:rsidRDefault="00000000">
            <w:pPr>
              <w:jc w:val="right"/>
              <w:rPr>
                <w:rFonts w:ascii="仿宋体" w:eastAsia="仿宋体"/>
                <w:sz w:val="18"/>
              </w:rPr>
            </w:pPr>
            <w:r>
              <w:rPr>
                <w:rFonts w:ascii="仿宋体" w:eastAsia="仿宋体"/>
                <w:sz w:val="18"/>
              </w:rPr>
              <w:t>1</w:t>
            </w:r>
          </w:p>
        </w:tc>
        <w:tc>
          <w:tcPr>
            <w:tcW w:w="536" w:type="dxa"/>
          </w:tcPr>
          <w:p w:rsidR="00000000" w:rsidRDefault="00000000">
            <w:pPr>
              <w:jc w:val="right"/>
              <w:rPr>
                <w:rFonts w:ascii="仿宋体" w:eastAsia="仿宋体"/>
                <w:sz w:val="18"/>
              </w:rPr>
            </w:pPr>
            <w:r>
              <w:rPr>
                <w:rFonts w:ascii="仿宋体" w:eastAsia="仿宋体"/>
                <w:sz w:val="18"/>
              </w:rPr>
              <w:t>2</w:t>
            </w:r>
          </w:p>
        </w:tc>
        <w:tc>
          <w:tcPr>
            <w:tcW w:w="554" w:type="dxa"/>
          </w:tcPr>
          <w:p w:rsidR="00000000" w:rsidRDefault="00000000">
            <w:pPr>
              <w:jc w:val="right"/>
              <w:rPr>
                <w:rFonts w:ascii="仿宋体" w:eastAsia="仿宋体"/>
                <w:sz w:val="18"/>
              </w:rPr>
            </w:pPr>
            <w:r>
              <w:rPr>
                <w:rFonts w:ascii="仿宋体" w:eastAsia="仿宋体" w:hint="eastAsia"/>
                <w:sz w:val="18"/>
              </w:rPr>
              <w:t>－</w:t>
            </w:r>
          </w:p>
        </w:tc>
        <w:tc>
          <w:tcPr>
            <w:tcW w:w="579" w:type="dxa"/>
          </w:tcPr>
          <w:p w:rsidR="00000000" w:rsidRDefault="00000000">
            <w:pPr>
              <w:jc w:val="right"/>
              <w:rPr>
                <w:rFonts w:ascii="仿宋体" w:eastAsia="仿宋体"/>
                <w:sz w:val="18"/>
              </w:rPr>
            </w:pPr>
            <w:r>
              <w:rPr>
                <w:rFonts w:ascii="仿宋体" w:eastAsia="仿宋体"/>
                <w:sz w:val="18"/>
              </w:rPr>
              <w:t>1</w:t>
            </w:r>
          </w:p>
        </w:tc>
        <w:tc>
          <w:tcPr>
            <w:tcW w:w="617" w:type="dxa"/>
          </w:tcPr>
          <w:p w:rsidR="00000000" w:rsidRDefault="00000000">
            <w:pPr>
              <w:jc w:val="right"/>
              <w:rPr>
                <w:rFonts w:ascii="仿宋体" w:eastAsia="仿宋体"/>
                <w:sz w:val="18"/>
              </w:rPr>
            </w:pPr>
            <w:r>
              <w:rPr>
                <w:rFonts w:ascii="仿宋体" w:eastAsia="仿宋体"/>
                <w:sz w:val="18"/>
              </w:rPr>
              <w:t>2</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3 </w:t>
            </w:r>
            <w:r>
              <w:rPr>
                <w:rFonts w:ascii="仿宋体" w:eastAsia="仿宋体" w:hint="eastAsia"/>
                <w:sz w:val="18"/>
              </w:rPr>
              <w:t>南下加利福尼亚</w:t>
            </w:r>
          </w:p>
        </w:tc>
        <w:tc>
          <w:tcPr>
            <w:tcW w:w="599" w:type="dxa"/>
          </w:tcPr>
          <w:p w:rsidR="00000000" w:rsidRDefault="00000000">
            <w:pPr>
              <w:jc w:val="right"/>
              <w:rPr>
                <w:rFonts w:ascii="仿宋体" w:eastAsia="仿宋体"/>
                <w:sz w:val="18"/>
              </w:rPr>
            </w:pPr>
            <w:r>
              <w:rPr>
                <w:rFonts w:ascii="仿宋体" w:eastAsia="仿宋体"/>
                <w:sz w:val="18"/>
              </w:rPr>
              <w:t>2883</w:t>
            </w:r>
          </w:p>
        </w:tc>
        <w:tc>
          <w:tcPr>
            <w:tcW w:w="599" w:type="dxa"/>
          </w:tcPr>
          <w:p w:rsidR="00000000" w:rsidRDefault="00000000">
            <w:pPr>
              <w:jc w:val="right"/>
              <w:rPr>
                <w:rFonts w:ascii="仿宋体" w:eastAsia="仿宋体"/>
                <w:sz w:val="18"/>
              </w:rPr>
            </w:pPr>
            <w:r>
              <w:rPr>
                <w:rFonts w:ascii="仿宋体" w:eastAsia="仿宋体"/>
                <w:sz w:val="18"/>
              </w:rPr>
              <w:t>2690</w:t>
            </w:r>
          </w:p>
        </w:tc>
        <w:tc>
          <w:tcPr>
            <w:tcW w:w="599" w:type="dxa"/>
          </w:tcPr>
          <w:p w:rsidR="00000000" w:rsidRDefault="00000000">
            <w:pPr>
              <w:jc w:val="right"/>
              <w:rPr>
                <w:rFonts w:ascii="仿宋体" w:eastAsia="仿宋体"/>
                <w:sz w:val="18"/>
              </w:rPr>
            </w:pPr>
            <w:r>
              <w:rPr>
                <w:rFonts w:ascii="仿宋体" w:eastAsia="仿宋体"/>
                <w:sz w:val="18"/>
              </w:rPr>
              <w:t>62</w:t>
            </w:r>
          </w:p>
        </w:tc>
        <w:tc>
          <w:tcPr>
            <w:tcW w:w="599" w:type="dxa"/>
          </w:tcPr>
          <w:p w:rsidR="00000000" w:rsidRDefault="00000000">
            <w:pPr>
              <w:jc w:val="right"/>
              <w:rPr>
                <w:rFonts w:ascii="仿宋体" w:eastAsia="仿宋体"/>
                <w:sz w:val="18"/>
              </w:rPr>
            </w:pPr>
            <w:r>
              <w:rPr>
                <w:rFonts w:ascii="仿宋体" w:eastAsia="仿宋体"/>
                <w:sz w:val="18"/>
              </w:rPr>
              <w:t>82</w:t>
            </w:r>
          </w:p>
        </w:tc>
        <w:tc>
          <w:tcPr>
            <w:tcW w:w="599" w:type="dxa"/>
          </w:tcPr>
          <w:p w:rsidR="00000000" w:rsidRDefault="00000000">
            <w:pPr>
              <w:jc w:val="right"/>
              <w:rPr>
                <w:rFonts w:ascii="仿宋体" w:eastAsia="仿宋体"/>
                <w:sz w:val="18"/>
              </w:rPr>
            </w:pPr>
            <w:r>
              <w:rPr>
                <w:rFonts w:ascii="仿宋体" w:eastAsia="仿宋体"/>
                <w:sz w:val="18"/>
              </w:rPr>
              <w:t>18</w:t>
            </w:r>
          </w:p>
        </w:tc>
        <w:tc>
          <w:tcPr>
            <w:tcW w:w="599" w:type="dxa"/>
          </w:tcPr>
          <w:p w:rsidR="00000000" w:rsidRDefault="00000000">
            <w:pPr>
              <w:jc w:val="right"/>
              <w:rPr>
                <w:rFonts w:ascii="仿宋体" w:eastAsia="仿宋体"/>
                <w:sz w:val="18"/>
              </w:rPr>
            </w:pPr>
            <w:r>
              <w:rPr>
                <w:rFonts w:ascii="仿宋体" w:eastAsia="仿宋体"/>
                <w:sz w:val="18"/>
              </w:rPr>
              <w:t>13</w:t>
            </w:r>
          </w:p>
        </w:tc>
        <w:tc>
          <w:tcPr>
            <w:tcW w:w="599" w:type="dxa"/>
            <w:gridSpan w:val="2"/>
          </w:tcPr>
          <w:p w:rsidR="00000000" w:rsidRDefault="00000000">
            <w:pPr>
              <w:jc w:val="right"/>
              <w:rPr>
                <w:rFonts w:ascii="仿宋体" w:eastAsia="仿宋体"/>
                <w:sz w:val="18"/>
              </w:rPr>
            </w:pPr>
            <w:r>
              <w:rPr>
                <w:rFonts w:ascii="仿宋体" w:eastAsia="仿宋体"/>
                <w:sz w:val="18"/>
              </w:rPr>
              <w:t>4</w:t>
            </w:r>
          </w:p>
        </w:tc>
        <w:tc>
          <w:tcPr>
            <w:tcW w:w="599" w:type="dxa"/>
          </w:tcPr>
          <w:p w:rsidR="00000000" w:rsidRDefault="00000000">
            <w:pPr>
              <w:jc w:val="right"/>
              <w:rPr>
                <w:rFonts w:ascii="仿宋体" w:eastAsia="仿宋体"/>
                <w:sz w:val="18"/>
              </w:rPr>
            </w:pPr>
            <w:r>
              <w:rPr>
                <w:rFonts w:ascii="仿宋体" w:eastAsia="仿宋体"/>
                <w:sz w:val="18"/>
              </w:rPr>
              <w:t>6</w:t>
            </w:r>
          </w:p>
        </w:tc>
        <w:tc>
          <w:tcPr>
            <w:tcW w:w="599" w:type="dxa"/>
          </w:tcPr>
          <w:p w:rsidR="00000000" w:rsidRDefault="00000000">
            <w:pPr>
              <w:jc w:val="right"/>
              <w:rPr>
                <w:rFonts w:ascii="仿宋体" w:eastAsia="仿宋体"/>
                <w:sz w:val="18"/>
              </w:rPr>
            </w:pPr>
            <w:r>
              <w:rPr>
                <w:rFonts w:ascii="仿宋体" w:eastAsia="仿宋体"/>
                <w:sz w:val="18"/>
              </w:rPr>
              <w:t>2</w:t>
            </w:r>
          </w:p>
        </w:tc>
        <w:tc>
          <w:tcPr>
            <w:tcW w:w="520" w:type="dxa"/>
          </w:tcPr>
          <w:p w:rsidR="00000000" w:rsidRDefault="00000000">
            <w:pPr>
              <w:jc w:val="right"/>
              <w:rPr>
                <w:rFonts w:ascii="仿宋体" w:eastAsia="仿宋体"/>
                <w:sz w:val="18"/>
              </w:rPr>
            </w:pPr>
            <w:r>
              <w:rPr>
                <w:rFonts w:ascii="仿宋体" w:eastAsia="仿宋体"/>
                <w:sz w:val="18"/>
              </w:rPr>
              <w:t>2</w:t>
            </w:r>
          </w:p>
        </w:tc>
        <w:tc>
          <w:tcPr>
            <w:tcW w:w="600" w:type="dxa"/>
          </w:tcPr>
          <w:p w:rsidR="00000000" w:rsidRDefault="00000000">
            <w:pPr>
              <w:jc w:val="right"/>
              <w:rPr>
                <w:rFonts w:ascii="仿宋体" w:eastAsia="仿宋体"/>
                <w:sz w:val="18"/>
              </w:rPr>
            </w:pPr>
            <w:r>
              <w:rPr>
                <w:rFonts w:ascii="仿宋体" w:eastAsia="仿宋体" w:hint="eastAsia"/>
                <w:sz w:val="18"/>
              </w:rPr>
              <w:t>－</w:t>
            </w:r>
          </w:p>
        </w:tc>
        <w:tc>
          <w:tcPr>
            <w:tcW w:w="536" w:type="dxa"/>
          </w:tcPr>
          <w:p w:rsidR="00000000" w:rsidRDefault="00000000">
            <w:pPr>
              <w:jc w:val="right"/>
              <w:rPr>
                <w:rFonts w:ascii="仿宋体" w:eastAsia="仿宋体"/>
                <w:sz w:val="18"/>
              </w:rPr>
            </w:pPr>
            <w:r>
              <w:rPr>
                <w:rFonts w:ascii="仿宋体" w:eastAsia="仿宋体"/>
                <w:sz w:val="18"/>
              </w:rPr>
              <w:t>3</w:t>
            </w:r>
          </w:p>
        </w:tc>
        <w:tc>
          <w:tcPr>
            <w:tcW w:w="554" w:type="dxa"/>
          </w:tcPr>
          <w:p w:rsidR="00000000" w:rsidRDefault="00000000">
            <w:pPr>
              <w:jc w:val="right"/>
              <w:rPr>
                <w:rFonts w:ascii="仿宋体" w:eastAsia="仿宋体"/>
                <w:sz w:val="18"/>
              </w:rPr>
            </w:pPr>
            <w:r>
              <w:rPr>
                <w:rFonts w:ascii="仿宋体" w:eastAsia="仿宋体" w:hint="eastAsia"/>
                <w:sz w:val="18"/>
              </w:rPr>
              <w:t>－</w:t>
            </w:r>
          </w:p>
        </w:tc>
        <w:tc>
          <w:tcPr>
            <w:tcW w:w="579" w:type="dxa"/>
          </w:tcPr>
          <w:p w:rsidR="00000000" w:rsidRDefault="00000000">
            <w:pPr>
              <w:jc w:val="right"/>
              <w:rPr>
                <w:rFonts w:ascii="仿宋体" w:eastAsia="仿宋体"/>
                <w:sz w:val="18"/>
              </w:rPr>
            </w:pPr>
            <w:r>
              <w:rPr>
                <w:rFonts w:ascii="仿宋体" w:eastAsia="仿宋体"/>
                <w:sz w:val="18"/>
              </w:rPr>
              <w:t>1</w:t>
            </w:r>
          </w:p>
        </w:tc>
        <w:tc>
          <w:tcPr>
            <w:tcW w:w="617" w:type="dxa"/>
          </w:tcPr>
          <w:p w:rsidR="00000000" w:rsidRDefault="00000000">
            <w:pPr>
              <w:jc w:val="right"/>
              <w:rPr>
                <w:rFonts w:ascii="仿宋体" w:eastAsia="仿宋体"/>
                <w:sz w:val="18"/>
              </w:rPr>
            </w:pPr>
            <w:r>
              <w:rPr>
                <w:rFonts w:ascii="仿宋体" w:eastAsia="仿宋体" w:hint="eastAsia"/>
                <w:sz w:val="18"/>
              </w:rPr>
              <w:t>－</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4 </w:t>
            </w:r>
            <w:r>
              <w:rPr>
                <w:rFonts w:ascii="仿宋体" w:eastAsia="仿宋体" w:hint="eastAsia"/>
                <w:sz w:val="18"/>
              </w:rPr>
              <w:t>坎佩切</w:t>
            </w:r>
          </w:p>
        </w:tc>
        <w:tc>
          <w:tcPr>
            <w:tcW w:w="599" w:type="dxa"/>
          </w:tcPr>
          <w:p w:rsidR="00000000" w:rsidRDefault="00000000">
            <w:pPr>
              <w:jc w:val="right"/>
              <w:rPr>
                <w:rFonts w:ascii="仿宋体" w:eastAsia="仿宋体"/>
                <w:sz w:val="18"/>
              </w:rPr>
            </w:pPr>
            <w:r>
              <w:rPr>
                <w:rFonts w:ascii="仿宋体" w:eastAsia="仿宋体"/>
                <w:sz w:val="18"/>
              </w:rPr>
              <w:t>2663</w:t>
            </w:r>
          </w:p>
        </w:tc>
        <w:tc>
          <w:tcPr>
            <w:tcW w:w="599" w:type="dxa"/>
          </w:tcPr>
          <w:p w:rsidR="00000000" w:rsidRDefault="00000000">
            <w:pPr>
              <w:jc w:val="right"/>
              <w:rPr>
                <w:rFonts w:ascii="仿宋体" w:eastAsia="仿宋体"/>
                <w:sz w:val="18"/>
              </w:rPr>
            </w:pPr>
            <w:r>
              <w:rPr>
                <w:rFonts w:ascii="仿宋体" w:eastAsia="仿宋体"/>
                <w:sz w:val="18"/>
              </w:rPr>
              <w:t>2195</w:t>
            </w:r>
          </w:p>
        </w:tc>
        <w:tc>
          <w:tcPr>
            <w:tcW w:w="599" w:type="dxa"/>
          </w:tcPr>
          <w:p w:rsidR="00000000" w:rsidRDefault="00000000">
            <w:pPr>
              <w:jc w:val="right"/>
              <w:rPr>
                <w:rFonts w:ascii="仿宋体" w:eastAsia="仿宋体"/>
                <w:sz w:val="18"/>
              </w:rPr>
            </w:pPr>
            <w:r>
              <w:rPr>
                <w:rFonts w:ascii="仿宋体" w:eastAsia="仿宋体"/>
                <w:sz w:val="18"/>
              </w:rPr>
              <w:t>63</w:t>
            </w:r>
          </w:p>
        </w:tc>
        <w:tc>
          <w:tcPr>
            <w:tcW w:w="599" w:type="dxa"/>
          </w:tcPr>
          <w:p w:rsidR="00000000" w:rsidRDefault="00000000">
            <w:pPr>
              <w:jc w:val="right"/>
              <w:rPr>
                <w:rFonts w:ascii="仿宋体" w:eastAsia="仿宋体"/>
                <w:sz w:val="18"/>
              </w:rPr>
            </w:pPr>
            <w:r>
              <w:rPr>
                <w:rFonts w:ascii="仿宋体" w:eastAsia="仿宋体"/>
                <w:sz w:val="18"/>
              </w:rPr>
              <w:t>269</w:t>
            </w:r>
          </w:p>
        </w:tc>
        <w:tc>
          <w:tcPr>
            <w:tcW w:w="599" w:type="dxa"/>
          </w:tcPr>
          <w:p w:rsidR="00000000" w:rsidRDefault="00000000">
            <w:pPr>
              <w:jc w:val="right"/>
              <w:rPr>
                <w:rFonts w:ascii="仿宋体" w:eastAsia="仿宋体"/>
                <w:sz w:val="18"/>
              </w:rPr>
            </w:pPr>
            <w:r>
              <w:rPr>
                <w:rFonts w:ascii="仿宋体" w:eastAsia="仿宋体"/>
                <w:sz w:val="18"/>
              </w:rPr>
              <w:t>75</w:t>
            </w:r>
          </w:p>
        </w:tc>
        <w:tc>
          <w:tcPr>
            <w:tcW w:w="599" w:type="dxa"/>
          </w:tcPr>
          <w:p w:rsidR="00000000" w:rsidRDefault="00000000">
            <w:pPr>
              <w:jc w:val="right"/>
              <w:rPr>
                <w:rFonts w:ascii="仿宋体" w:eastAsia="仿宋体"/>
                <w:sz w:val="18"/>
              </w:rPr>
            </w:pPr>
            <w:r>
              <w:rPr>
                <w:rFonts w:ascii="仿宋体" w:eastAsia="仿宋体"/>
                <w:sz w:val="18"/>
              </w:rPr>
              <w:t>29</w:t>
            </w:r>
          </w:p>
        </w:tc>
        <w:tc>
          <w:tcPr>
            <w:tcW w:w="599" w:type="dxa"/>
            <w:gridSpan w:val="2"/>
          </w:tcPr>
          <w:p w:rsidR="00000000" w:rsidRDefault="00000000">
            <w:pPr>
              <w:jc w:val="right"/>
              <w:rPr>
                <w:rFonts w:ascii="仿宋体" w:eastAsia="仿宋体"/>
                <w:sz w:val="18"/>
              </w:rPr>
            </w:pPr>
            <w:r>
              <w:rPr>
                <w:rFonts w:ascii="仿宋体" w:eastAsia="仿宋体"/>
                <w:sz w:val="18"/>
              </w:rPr>
              <w:t>5</w:t>
            </w:r>
          </w:p>
        </w:tc>
        <w:tc>
          <w:tcPr>
            <w:tcW w:w="599" w:type="dxa"/>
          </w:tcPr>
          <w:p w:rsidR="00000000" w:rsidRDefault="00000000">
            <w:pPr>
              <w:jc w:val="right"/>
              <w:rPr>
                <w:rFonts w:ascii="仿宋体" w:eastAsia="仿宋体"/>
                <w:sz w:val="18"/>
              </w:rPr>
            </w:pPr>
            <w:r>
              <w:rPr>
                <w:rFonts w:ascii="仿宋体" w:eastAsia="仿宋体"/>
                <w:sz w:val="18"/>
              </w:rPr>
              <w:t>13</w:t>
            </w:r>
          </w:p>
        </w:tc>
        <w:tc>
          <w:tcPr>
            <w:tcW w:w="599" w:type="dxa"/>
          </w:tcPr>
          <w:p w:rsidR="00000000" w:rsidRDefault="00000000">
            <w:pPr>
              <w:jc w:val="right"/>
              <w:rPr>
                <w:rFonts w:ascii="仿宋体" w:eastAsia="仿宋体"/>
                <w:sz w:val="18"/>
              </w:rPr>
            </w:pPr>
            <w:r>
              <w:rPr>
                <w:rFonts w:ascii="仿宋体" w:eastAsia="仿宋体"/>
                <w:sz w:val="18"/>
              </w:rPr>
              <w:t>9</w:t>
            </w:r>
          </w:p>
        </w:tc>
        <w:tc>
          <w:tcPr>
            <w:tcW w:w="520" w:type="dxa"/>
          </w:tcPr>
          <w:p w:rsidR="00000000" w:rsidRDefault="00000000">
            <w:pPr>
              <w:jc w:val="right"/>
              <w:rPr>
                <w:rFonts w:ascii="仿宋体" w:eastAsia="仿宋体"/>
                <w:sz w:val="18"/>
              </w:rPr>
            </w:pPr>
            <w:r>
              <w:rPr>
                <w:rFonts w:ascii="仿宋体" w:eastAsia="仿宋体"/>
                <w:sz w:val="18"/>
              </w:rPr>
              <w:t>1</w:t>
            </w:r>
          </w:p>
        </w:tc>
        <w:tc>
          <w:tcPr>
            <w:tcW w:w="600" w:type="dxa"/>
          </w:tcPr>
          <w:p w:rsidR="00000000" w:rsidRDefault="00000000">
            <w:pPr>
              <w:jc w:val="right"/>
              <w:rPr>
                <w:rFonts w:ascii="仿宋体" w:eastAsia="仿宋体"/>
                <w:sz w:val="18"/>
              </w:rPr>
            </w:pPr>
            <w:r>
              <w:rPr>
                <w:rFonts w:ascii="仿宋体" w:eastAsia="仿宋体" w:hint="eastAsia"/>
                <w:sz w:val="18"/>
              </w:rPr>
              <w:t>－</w:t>
            </w:r>
          </w:p>
        </w:tc>
        <w:tc>
          <w:tcPr>
            <w:tcW w:w="536" w:type="dxa"/>
          </w:tcPr>
          <w:p w:rsidR="00000000" w:rsidRDefault="00000000">
            <w:pPr>
              <w:jc w:val="right"/>
              <w:rPr>
                <w:rFonts w:ascii="仿宋体" w:eastAsia="仿宋体"/>
                <w:sz w:val="18"/>
              </w:rPr>
            </w:pPr>
            <w:r>
              <w:rPr>
                <w:rFonts w:ascii="仿宋体" w:eastAsia="仿宋体"/>
                <w:sz w:val="18"/>
              </w:rPr>
              <w:t>2</w:t>
            </w:r>
          </w:p>
        </w:tc>
        <w:tc>
          <w:tcPr>
            <w:tcW w:w="554" w:type="dxa"/>
          </w:tcPr>
          <w:p w:rsidR="00000000" w:rsidRDefault="00000000">
            <w:pPr>
              <w:jc w:val="right"/>
              <w:rPr>
                <w:rFonts w:ascii="仿宋体" w:eastAsia="仿宋体"/>
                <w:sz w:val="18"/>
              </w:rPr>
            </w:pPr>
            <w:r>
              <w:rPr>
                <w:rFonts w:ascii="仿宋体" w:eastAsia="仿宋体" w:hint="eastAsia"/>
                <w:sz w:val="18"/>
              </w:rPr>
              <w:t>－</w:t>
            </w:r>
          </w:p>
        </w:tc>
        <w:tc>
          <w:tcPr>
            <w:tcW w:w="579" w:type="dxa"/>
          </w:tcPr>
          <w:p w:rsidR="00000000" w:rsidRDefault="00000000">
            <w:pPr>
              <w:jc w:val="right"/>
              <w:rPr>
                <w:rFonts w:ascii="仿宋体" w:eastAsia="仿宋体"/>
                <w:sz w:val="18"/>
              </w:rPr>
            </w:pPr>
            <w:r>
              <w:rPr>
                <w:rFonts w:ascii="仿宋体" w:eastAsia="仿宋体"/>
                <w:sz w:val="18"/>
              </w:rPr>
              <w:t>2</w:t>
            </w:r>
          </w:p>
        </w:tc>
        <w:tc>
          <w:tcPr>
            <w:tcW w:w="617" w:type="dxa"/>
          </w:tcPr>
          <w:p w:rsidR="00000000" w:rsidRDefault="00000000">
            <w:pPr>
              <w:jc w:val="right"/>
              <w:rPr>
                <w:rFonts w:ascii="仿宋体" w:eastAsia="仿宋体"/>
                <w:sz w:val="18"/>
              </w:rPr>
            </w:pPr>
            <w:r>
              <w:rPr>
                <w:rFonts w:ascii="仿宋体" w:eastAsia="仿宋体" w:hint="eastAsia"/>
                <w:sz w:val="18"/>
              </w:rPr>
              <w:t>－</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5 </w:t>
            </w:r>
            <w:r>
              <w:rPr>
                <w:rFonts w:ascii="仿宋体" w:eastAsia="仿宋体" w:hint="eastAsia"/>
                <w:sz w:val="18"/>
              </w:rPr>
              <w:t>科阿韦拉</w:t>
            </w:r>
          </w:p>
        </w:tc>
        <w:tc>
          <w:tcPr>
            <w:tcW w:w="599" w:type="dxa"/>
          </w:tcPr>
          <w:p w:rsidR="00000000" w:rsidRDefault="00000000">
            <w:pPr>
              <w:jc w:val="right"/>
              <w:rPr>
                <w:rFonts w:ascii="仿宋体" w:eastAsia="仿宋体"/>
                <w:sz w:val="18"/>
              </w:rPr>
            </w:pPr>
            <w:r>
              <w:rPr>
                <w:rFonts w:ascii="仿宋体" w:eastAsia="仿宋体"/>
                <w:sz w:val="18"/>
              </w:rPr>
              <w:t>4910</w:t>
            </w:r>
          </w:p>
        </w:tc>
        <w:tc>
          <w:tcPr>
            <w:tcW w:w="599" w:type="dxa"/>
          </w:tcPr>
          <w:p w:rsidR="00000000" w:rsidRDefault="00000000">
            <w:pPr>
              <w:jc w:val="right"/>
              <w:rPr>
                <w:rFonts w:ascii="仿宋体" w:eastAsia="仿宋体"/>
                <w:sz w:val="18"/>
              </w:rPr>
            </w:pPr>
            <w:r>
              <w:rPr>
                <w:rFonts w:ascii="仿宋体" w:eastAsia="仿宋体"/>
                <w:sz w:val="18"/>
              </w:rPr>
              <w:t>4187</w:t>
            </w:r>
          </w:p>
        </w:tc>
        <w:tc>
          <w:tcPr>
            <w:tcW w:w="599" w:type="dxa"/>
          </w:tcPr>
          <w:p w:rsidR="00000000" w:rsidRDefault="00000000">
            <w:pPr>
              <w:jc w:val="right"/>
              <w:rPr>
                <w:rFonts w:ascii="仿宋体" w:eastAsia="仿宋体"/>
                <w:sz w:val="18"/>
              </w:rPr>
            </w:pPr>
            <w:r>
              <w:rPr>
                <w:rFonts w:ascii="仿宋体" w:eastAsia="仿宋体"/>
                <w:sz w:val="18"/>
              </w:rPr>
              <w:t>154</w:t>
            </w:r>
          </w:p>
        </w:tc>
        <w:tc>
          <w:tcPr>
            <w:tcW w:w="599" w:type="dxa"/>
          </w:tcPr>
          <w:p w:rsidR="00000000" w:rsidRDefault="00000000">
            <w:pPr>
              <w:jc w:val="right"/>
              <w:rPr>
                <w:rFonts w:ascii="仿宋体" w:eastAsia="仿宋体"/>
                <w:sz w:val="18"/>
              </w:rPr>
            </w:pPr>
            <w:r>
              <w:rPr>
                <w:rFonts w:ascii="仿宋体" w:eastAsia="仿宋体"/>
                <w:sz w:val="18"/>
              </w:rPr>
              <w:t>392</w:t>
            </w:r>
          </w:p>
        </w:tc>
        <w:tc>
          <w:tcPr>
            <w:tcW w:w="599" w:type="dxa"/>
          </w:tcPr>
          <w:p w:rsidR="00000000" w:rsidRDefault="00000000">
            <w:pPr>
              <w:jc w:val="right"/>
              <w:rPr>
                <w:rFonts w:ascii="仿宋体" w:eastAsia="仿宋体"/>
                <w:sz w:val="18"/>
              </w:rPr>
            </w:pPr>
            <w:r>
              <w:rPr>
                <w:rFonts w:ascii="仿宋体" w:eastAsia="仿宋体"/>
                <w:sz w:val="18"/>
              </w:rPr>
              <w:t>82</w:t>
            </w:r>
          </w:p>
        </w:tc>
        <w:tc>
          <w:tcPr>
            <w:tcW w:w="599" w:type="dxa"/>
          </w:tcPr>
          <w:p w:rsidR="00000000" w:rsidRDefault="00000000">
            <w:pPr>
              <w:jc w:val="right"/>
              <w:rPr>
                <w:rFonts w:ascii="仿宋体" w:eastAsia="仿宋体"/>
                <w:sz w:val="18"/>
              </w:rPr>
            </w:pPr>
            <w:r>
              <w:rPr>
                <w:rFonts w:ascii="仿宋体" w:eastAsia="仿宋体"/>
                <w:sz w:val="18"/>
              </w:rPr>
              <w:t>47</w:t>
            </w:r>
          </w:p>
        </w:tc>
        <w:tc>
          <w:tcPr>
            <w:tcW w:w="599" w:type="dxa"/>
            <w:gridSpan w:val="2"/>
          </w:tcPr>
          <w:p w:rsidR="00000000" w:rsidRDefault="00000000">
            <w:pPr>
              <w:jc w:val="right"/>
              <w:rPr>
                <w:rFonts w:ascii="仿宋体" w:eastAsia="仿宋体"/>
                <w:sz w:val="18"/>
              </w:rPr>
            </w:pPr>
            <w:r>
              <w:rPr>
                <w:rFonts w:ascii="仿宋体" w:eastAsia="仿宋体"/>
                <w:sz w:val="18"/>
              </w:rPr>
              <w:t>3</w:t>
            </w:r>
          </w:p>
        </w:tc>
        <w:tc>
          <w:tcPr>
            <w:tcW w:w="599" w:type="dxa"/>
          </w:tcPr>
          <w:p w:rsidR="00000000" w:rsidRDefault="00000000">
            <w:pPr>
              <w:jc w:val="right"/>
              <w:rPr>
                <w:rFonts w:ascii="仿宋体" w:eastAsia="仿宋体"/>
                <w:sz w:val="18"/>
              </w:rPr>
            </w:pPr>
            <w:r>
              <w:rPr>
                <w:rFonts w:ascii="仿宋体" w:eastAsia="仿宋体"/>
                <w:sz w:val="18"/>
              </w:rPr>
              <w:t>19</w:t>
            </w:r>
          </w:p>
        </w:tc>
        <w:tc>
          <w:tcPr>
            <w:tcW w:w="599" w:type="dxa"/>
          </w:tcPr>
          <w:p w:rsidR="00000000" w:rsidRDefault="00000000">
            <w:pPr>
              <w:jc w:val="right"/>
              <w:rPr>
                <w:rFonts w:ascii="仿宋体" w:eastAsia="仿宋体"/>
                <w:sz w:val="18"/>
              </w:rPr>
            </w:pPr>
            <w:r>
              <w:rPr>
                <w:rFonts w:ascii="仿宋体" w:eastAsia="仿宋体"/>
                <w:sz w:val="18"/>
              </w:rPr>
              <w:t>7</w:t>
            </w:r>
          </w:p>
        </w:tc>
        <w:tc>
          <w:tcPr>
            <w:tcW w:w="520" w:type="dxa"/>
          </w:tcPr>
          <w:p w:rsidR="00000000" w:rsidRDefault="00000000">
            <w:pPr>
              <w:jc w:val="right"/>
              <w:rPr>
                <w:rFonts w:ascii="仿宋体" w:eastAsia="仿宋体"/>
                <w:sz w:val="18"/>
              </w:rPr>
            </w:pPr>
            <w:r>
              <w:rPr>
                <w:rFonts w:ascii="仿宋体" w:eastAsia="仿宋体" w:hint="eastAsia"/>
                <w:sz w:val="18"/>
              </w:rPr>
              <w:t>－</w:t>
            </w:r>
          </w:p>
        </w:tc>
        <w:tc>
          <w:tcPr>
            <w:tcW w:w="600" w:type="dxa"/>
          </w:tcPr>
          <w:p w:rsidR="00000000" w:rsidRDefault="00000000">
            <w:pPr>
              <w:jc w:val="right"/>
              <w:rPr>
                <w:rFonts w:ascii="仿宋体" w:eastAsia="仿宋体"/>
                <w:sz w:val="18"/>
              </w:rPr>
            </w:pPr>
            <w:r>
              <w:rPr>
                <w:rFonts w:ascii="仿宋体" w:eastAsia="仿宋体"/>
                <w:sz w:val="18"/>
              </w:rPr>
              <w:t>5</w:t>
            </w:r>
          </w:p>
        </w:tc>
        <w:tc>
          <w:tcPr>
            <w:tcW w:w="536" w:type="dxa"/>
          </w:tcPr>
          <w:p w:rsidR="00000000" w:rsidRDefault="00000000">
            <w:pPr>
              <w:jc w:val="right"/>
              <w:rPr>
                <w:rFonts w:ascii="仿宋体" w:eastAsia="仿宋体"/>
                <w:sz w:val="18"/>
              </w:rPr>
            </w:pPr>
            <w:r>
              <w:rPr>
                <w:rFonts w:ascii="仿宋体" w:eastAsia="仿宋体"/>
                <w:sz w:val="18"/>
              </w:rPr>
              <w:t>8</w:t>
            </w:r>
          </w:p>
        </w:tc>
        <w:tc>
          <w:tcPr>
            <w:tcW w:w="554" w:type="dxa"/>
          </w:tcPr>
          <w:p w:rsidR="00000000" w:rsidRDefault="00000000">
            <w:pPr>
              <w:jc w:val="right"/>
              <w:rPr>
                <w:rFonts w:ascii="仿宋体" w:eastAsia="仿宋体"/>
                <w:sz w:val="18"/>
              </w:rPr>
            </w:pPr>
            <w:r>
              <w:rPr>
                <w:rFonts w:ascii="仿宋体" w:eastAsia="仿宋体"/>
                <w:sz w:val="18"/>
              </w:rPr>
              <w:t>2</w:t>
            </w:r>
          </w:p>
        </w:tc>
        <w:tc>
          <w:tcPr>
            <w:tcW w:w="579" w:type="dxa"/>
          </w:tcPr>
          <w:p w:rsidR="00000000" w:rsidRDefault="00000000">
            <w:pPr>
              <w:jc w:val="right"/>
              <w:rPr>
                <w:rFonts w:ascii="仿宋体" w:eastAsia="仿宋体"/>
                <w:sz w:val="18"/>
              </w:rPr>
            </w:pPr>
            <w:r>
              <w:rPr>
                <w:rFonts w:ascii="仿宋体" w:eastAsia="仿宋体"/>
                <w:sz w:val="18"/>
              </w:rPr>
              <w:t>3</w:t>
            </w:r>
          </w:p>
        </w:tc>
        <w:tc>
          <w:tcPr>
            <w:tcW w:w="617" w:type="dxa"/>
          </w:tcPr>
          <w:p w:rsidR="00000000" w:rsidRDefault="00000000">
            <w:pPr>
              <w:jc w:val="right"/>
              <w:rPr>
                <w:rFonts w:ascii="仿宋体" w:eastAsia="仿宋体"/>
                <w:sz w:val="18"/>
              </w:rPr>
            </w:pPr>
            <w:r>
              <w:rPr>
                <w:rFonts w:ascii="仿宋体" w:eastAsia="仿宋体"/>
                <w:sz w:val="18"/>
              </w:rPr>
              <w:t>1</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6 </w:t>
            </w:r>
            <w:r>
              <w:rPr>
                <w:rFonts w:ascii="仿宋体" w:eastAsia="仿宋体" w:hint="eastAsia"/>
                <w:sz w:val="18"/>
              </w:rPr>
              <w:t>科利马</w:t>
            </w:r>
          </w:p>
        </w:tc>
        <w:tc>
          <w:tcPr>
            <w:tcW w:w="599" w:type="dxa"/>
          </w:tcPr>
          <w:p w:rsidR="00000000" w:rsidRDefault="00000000">
            <w:pPr>
              <w:jc w:val="right"/>
              <w:rPr>
                <w:rFonts w:ascii="仿宋体" w:eastAsia="仿宋体"/>
                <w:sz w:val="18"/>
              </w:rPr>
            </w:pPr>
            <w:r>
              <w:rPr>
                <w:rFonts w:ascii="仿宋体" w:eastAsia="仿宋体"/>
                <w:sz w:val="18"/>
              </w:rPr>
              <w:t>1147</w:t>
            </w:r>
          </w:p>
        </w:tc>
        <w:tc>
          <w:tcPr>
            <w:tcW w:w="599" w:type="dxa"/>
          </w:tcPr>
          <w:p w:rsidR="00000000" w:rsidRDefault="00000000">
            <w:pPr>
              <w:jc w:val="right"/>
              <w:rPr>
                <w:rFonts w:ascii="仿宋体" w:eastAsia="仿宋体"/>
                <w:sz w:val="18"/>
              </w:rPr>
            </w:pPr>
            <w:r>
              <w:rPr>
                <w:rFonts w:ascii="仿宋体" w:eastAsia="仿宋体"/>
                <w:sz w:val="18"/>
              </w:rPr>
              <w:t>961</w:t>
            </w:r>
          </w:p>
        </w:tc>
        <w:tc>
          <w:tcPr>
            <w:tcW w:w="599" w:type="dxa"/>
          </w:tcPr>
          <w:p w:rsidR="00000000" w:rsidRDefault="00000000">
            <w:pPr>
              <w:jc w:val="right"/>
              <w:rPr>
                <w:rFonts w:ascii="仿宋体" w:eastAsia="仿宋体"/>
                <w:sz w:val="18"/>
              </w:rPr>
            </w:pPr>
            <w:r>
              <w:rPr>
                <w:rFonts w:ascii="仿宋体" w:eastAsia="仿宋体"/>
                <w:sz w:val="18"/>
              </w:rPr>
              <w:t>38</w:t>
            </w:r>
          </w:p>
        </w:tc>
        <w:tc>
          <w:tcPr>
            <w:tcW w:w="599" w:type="dxa"/>
          </w:tcPr>
          <w:p w:rsidR="00000000" w:rsidRDefault="00000000">
            <w:pPr>
              <w:jc w:val="right"/>
              <w:rPr>
                <w:rFonts w:ascii="仿宋体" w:eastAsia="仿宋体"/>
                <w:sz w:val="18"/>
              </w:rPr>
            </w:pPr>
            <w:r>
              <w:rPr>
                <w:rFonts w:ascii="仿宋体" w:eastAsia="仿宋体"/>
                <w:sz w:val="18"/>
              </w:rPr>
              <w:t>91</w:t>
            </w:r>
          </w:p>
        </w:tc>
        <w:tc>
          <w:tcPr>
            <w:tcW w:w="599" w:type="dxa"/>
          </w:tcPr>
          <w:p w:rsidR="00000000" w:rsidRDefault="00000000">
            <w:pPr>
              <w:jc w:val="right"/>
              <w:rPr>
                <w:rFonts w:ascii="仿宋体" w:eastAsia="仿宋体"/>
                <w:sz w:val="18"/>
              </w:rPr>
            </w:pPr>
            <w:r>
              <w:rPr>
                <w:rFonts w:ascii="仿宋体" w:eastAsia="仿宋体"/>
                <w:sz w:val="18"/>
              </w:rPr>
              <w:t>23</w:t>
            </w:r>
          </w:p>
        </w:tc>
        <w:tc>
          <w:tcPr>
            <w:tcW w:w="599" w:type="dxa"/>
          </w:tcPr>
          <w:p w:rsidR="00000000" w:rsidRDefault="00000000">
            <w:pPr>
              <w:jc w:val="right"/>
              <w:rPr>
                <w:rFonts w:ascii="仿宋体" w:eastAsia="仿宋体"/>
                <w:sz w:val="18"/>
              </w:rPr>
            </w:pPr>
            <w:r>
              <w:rPr>
                <w:rFonts w:ascii="仿宋体" w:eastAsia="仿宋体"/>
                <w:sz w:val="18"/>
              </w:rPr>
              <w:t>13</w:t>
            </w:r>
          </w:p>
        </w:tc>
        <w:tc>
          <w:tcPr>
            <w:tcW w:w="599" w:type="dxa"/>
            <w:gridSpan w:val="2"/>
          </w:tcPr>
          <w:p w:rsidR="00000000" w:rsidRDefault="00000000">
            <w:pPr>
              <w:jc w:val="right"/>
              <w:rPr>
                <w:rFonts w:ascii="仿宋体" w:eastAsia="仿宋体"/>
                <w:sz w:val="18"/>
              </w:rPr>
            </w:pPr>
            <w:r>
              <w:rPr>
                <w:rFonts w:ascii="仿宋体" w:eastAsia="仿宋体"/>
                <w:sz w:val="18"/>
              </w:rPr>
              <w:t>3</w:t>
            </w:r>
          </w:p>
        </w:tc>
        <w:tc>
          <w:tcPr>
            <w:tcW w:w="599" w:type="dxa"/>
          </w:tcPr>
          <w:p w:rsidR="00000000" w:rsidRDefault="00000000">
            <w:pPr>
              <w:jc w:val="right"/>
              <w:rPr>
                <w:rFonts w:ascii="仿宋体" w:eastAsia="仿宋体"/>
                <w:sz w:val="18"/>
              </w:rPr>
            </w:pPr>
            <w:r>
              <w:rPr>
                <w:rFonts w:ascii="仿宋体" w:eastAsia="仿宋体"/>
                <w:sz w:val="18"/>
              </w:rPr>
              <w:t>6</w:t>
            </w:r>
          </w:p>
        </w:tc>
        <w:tc>
          <w:tcPr>
            <w:tcW w:w="599" w:type="dxa"/>
          </w:tcPr>
          <w:p w:rsidR="00000000" w:rsidRDefault="00000000">
            <w:pPr>
              <w:jc w:val="right"/>
              <w:rPr>
                <w:rFonts w:ascii="仿宋体" w:eastAsia="仿宋体"/>
                <w:sz w:val="18"/>
              </w:rPr>
            </w:pPr>
            <w:r>
              <w:rPr>
                <w:rFonts w:ascii="仿宋体" w:eastAsia="仿宋体"/>
                <w:sz w:val="18"/>
              </w:rPr>
              <w:t>6</w:t>
            </w:r>
          </w:p>
        </w:tc>
        <w:tc>
          <w:tcPr>
            <w:tcW w:w="520" w:type="dxa"/>
          </w:tcPr>
          <w:p w:rsidR="00000000" w:rsidRDefault="00000000">
            <w:pPr>
              <w:jc w:val="right"/>
              <w:rPr>
                <w:rFonts w:ascii="仿宋体" w:eastAsia="仿宋体"/>
                <w:sz w:val="18"/>
              </w:rPr>
            </w:pPr>
            <w:r>
              <w:rPr>
                <w:rFonts w:ascii="仿宋体" w:eastAsia="仿宋体"/>
                <w:sz w:val="18"/>
              </w:rPr>
              <w:t>1</w:t>
            </w:r>
          </w:p>
        </w:tc>
        <w:tc>
          <w:tcPr>
            <w:tcW w:w="600" w:type="dxa"/>
          </w:tcPr>
          <w:p w:rsidR="00000000" w:rsidRDefault="00000000">
            <w:pPr>
              <w:jc w:val="right"/>
              <w:rPr>
                <w:rFonts w:ascii="仿宋体" w:eastAsia="仿宋体"/>
                <w:sz w:val="18"/>
              </w:rPr>
            </w:pPr>
            <w:r>
              <w:rPr>
                <w:rFonts w:ascii="仿宋体" w:eastAsia="仿宋体"/>
                <w:sz w:val="18"/>
              </w:rPr>
              <w:t>1</w:t>
            </w:r>
          </w:p>
        </w:tc>
        <w:tc>
          <w:tcPr>
            <w:tcW w:w="536" w:type="dxa"/>
          </w:tcPr>
          <w:p w:rsidR="00000000" w:rsidRDefault="00000000">
            <w:pPr>
              <w:jc w:val="right"/>
              <w:rPr>
                <w:rFonts w:ascii="仿宋体" w:eastAsia="仿宋体"/>
                <w:sz w:val="18"/>
              </w:rPr>
            </w:pPr>
            <w:r>
              <w:rPr>
                <w:rFonts w:ascii="仿宋体" w:eastAsia="仿宋体" w:hint="eastAsia"/>
                <w:sz w:val="18"/>
              </w:rPr>
              <w:t>－</w:t>
            </w:r>
          </w:p>
        </w:tc>
        <w:tc>
          <w:tcPr>
            <w:tcW w:w="554" w:type="dxa"/>
          </w:tcPr>
          <w:p w:rsidR="00000000" w:rsidRDefault="00000000">
            <w:pPr>
              <w:jc w:val="right"/>
              <w:rPr>
                <w:rFonts w:ascii="仿宋体" w:eastAsia="仿宋体"/>
                <w:sz w:val="18"/>
              </w:rPr>
            </w:pPr>
            <w:r>
              <w:rPr>
                <w:rFonts w:ascii="仿宋体" w:eastAsia="仿宋体"/>
                <w:sz w:val="18"/>
              </w:rPr>
              <w:t>3</w:t>
            </w:r>
          </w:p>
        </w:tc>
        <w:tc>
          <w:tcPr>
            <w:tcW w:w="579" w:type="dxa"/>
          </w:tcPr>
          <w:p w:rsidR="00000000" w:rsidRDefault="00000000">
            <w:pPr>
              <w:jc w:val="right"/>
              <w:rPr>
                <w:rFonts w:ascii="仿宋体" w:eastAsia="仿宋体"/>
                <w:sz w:val="18"/>
              </w:rPr>
            </w:pPr>
            <w:r>
              <w:rPr>
                <w:rFonts w:ascii="仿宋体" w:eastAsia="仿宋体"/>
                <w:sz w:val="18"/>
              </w:rPr>
              <w:t>1</w:t>
            </w:r>
          </w:p>
        </w:tc>
        <w:tc>
          <w:tcPr>
            <w:tcW w:w="617" w:type="dxa"/>
          </w:tcPr>
          <w:p w:rsidR="00000000" w:rsidRDefault="00000000">
            <w:pPr>
              <w:jc w:val="right"/>
              <w:rPr>
                <w:rFonts w:ascii="仿宋体" w:eastAsia="仿宋体"/>
                <w:sz w:val="18"/>
              </w:rPr>
            </w:pPr>
            <w:r>
              <w:rPr>
                <w:rFonts w:ascii="仿宋体" w:eastAsia="仿宋体" w:hint="eastAsia"/>
                <w:sz w:val="18"/>
              </w:rPr>
              <w:t>－</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7 </w:t>
            </w:r>
            <w:r>
              <w:rPr>
                <w:rFonts w:ascii="仿宋体" w:eastAsia="仿宋体" w:hint="eastAsia"/>
                <w:sz w:val="18"/>
              </w:rPr>
              <w:t>恰帕斯</w:t>
            </w:r>
          </w:p>
        </w:tc>
        <w:tc>
          <w:tcPr>
            <w:tcW w:w="599" w:type="dxa"/>
          </w:tcPr>
          <w:p w:rsidR="00000000" w:rsidRDefault="00000000">
            <w:pPr>
              <w:jc w:val="right"/>
              <w:rPr>
                <w:rFonts w:ascii="仿宋体" w:eastAsia="仿宋体"/>
                <w:sz w:val="18"/>
              </w:rPr>
            </w:pPr>
            <w:r>
              <w:rPr>
                <w:rFonts w:ascii="仿宋体" w:eastAsia="仿宋体"/>
                <w:sz w:val="18"/>
              </w:rPr>
              <w:t>20102</w:t>
            </w:r>
          </w:p>
        </w:tc>
        <w:tc>
          <w:tcPr>
            <w:tcW w:w="599" w:type="dxa"/>
          </w:tcPr>
          <w:p w:rsidR="00000000" w:rsidRDefault="00000000">
            <w:pPr>
              <w:jc w:val="right"/>
              <w:rPr>
                <w:rFonts w:ascii="仿宋体" w:eastAsia="仿宋体"/>
                <w:sz w:val="18"/>
              </w:rPr>
            </w:pPr>
            <w:r>
              <w:rPr>
                <w:rFonts w:ascii="仿宋体" w:eastAsia="仿宋体"/>
                <w:sz w:val="18"/>
              </w:rPr>
              <w:t>14366</w:t>
            </w:r>
          </w:p>
        </w:tc>
        <w:tc>
          <w:tcPr>
            <w:tcW w:w="599" w:type="dxa"/>
          </w:tcPr>
          <w:p w:rsidR="00000000" w:rsidRDefault="00000000">
            <w:pPr>
              <w:jc w:val="right"/>
              <w:rPr>
                <w:rFonts w:ascii="仿宋体" w:eastAsia="仿宋体"/>
                <w:sz w:val="18"/>
              </w:rPr>
            </w:pPr>
            <w:r>
              <w:rPr>
                <w:rFonts w:ascii="仿宋体" w:eastAsia="仿宋体"/>
                <w:sz w:val="18"/>
              </w:rPr>
              <w:t>1346</w:t>
            </w:r>
          </w:p>
        </w:tc>
        <w:tc>
          <w:tcPr>
            <w:tcW w:w="599" w:type="dxa"/>
          </w:tcPr>
          <w:p w:rsidR="00000000" w:rsidRDefault="00000000">
            <w:pPr>
              <w:jc w:val="right"/>
              <w:rPr>
                <w:rFonts w:ascii="仿宋体" w:eastAsia="仿宋体"/>
                <w:sz w:val="18"/>
              </w:rPr>
            </w:pPr>
            <w:r>
              <w:rPr>
                <w:rFonts w:ascii="仿宋体" w:eastAsia="仿宋体"/>
                <w:sz w:val="18"/>
              </w:rPr>
              <w:t>3197</w:t>
            </w:r>
          </w:p>
        </w:tc>
        <w:tc>
          <w:tcPr>
            <w:tcW w:w="599" w:type="dxa"/>
          </w:tcPr>
          <w:p w:rsidR="00000000" w:rsidRDefault="00000000">
            <w:pPr>
              <w:jc w:val="right"/>
              <w:rPr>
                <w:rFonts w:ascii="仿宋体" w:eastAsia="仿宋体"/>
                <w:sz w:val="18"/>
              </w:rPr>
            </w:pPr>
            <w:r>
              <w:rPr>
                <w:rFonts w:ascii="仿宋体" w:eastAsia="仿宋体"/>
                <w:sz w:val="18"/>
              </w:rPr>
              <w:t>723</w:t>
            </w:r>
          </w:p>
        </w:tc>
        <w:tc>
          <w:tcPr>
            <w:tcW w:w="599" w:type="dxa"/>
          </w:tcPr>
          <w:p w:rsidR="00000000" w:rsidRDefault="00000000">
            <w:pPr>
              <w:jc w:val="right"/>
              <w:rPr>
                <w:rFonts w:ascii="仿宋体" w:eastAsia="仿宋体"/>
                <w:sz w:val="18"/>
              </w:rPr>
            </w:pPr>
            <w:r>
              <w:rPr>
                <w:rFonts w:ascii="仿宋体" w:eastAsia="仿宋体"/>
                <w:sz w:val="18"/>
              </w:rPr>
              <w:t>299</w:t>
            </w:r>
          </w:p>
        </w:tc>
        <w:tc>
          <w:tcPr>
            <w:tcW w:w="599" w:type="dxa"/>
            <w:gridSpan w:val="2"/>
          </w:tcPr>
          <w:p w:rsidR="00000000" w:rsidRDefault="00000000">
            <w:pPr>
              <w:jc w:val="right"/>
              <w:rPr>
                <w:rFonts w:ascii="仿宋体" w:eastAsia="仿宋体"/>
                <w:sz w:val="18"/>
              </w:rPr>
            </w:pPr>
            <w:r>
              <w:rPr>
                <w:rFonts w:ascii="仿宋体" w:eastAsia="仿宋体"/>
                <w:sz w:val="18"/>
              </w:rPr>
              <w:t>41</w:t>
            </w:r>
          </w:p>
        </w:tc>
        <w:tc>
          <w:tcPr>
            <w:tcW w:w="599" w:type="dxa"/>
          </w:tcPr>
          <w:p w:rsidR="00000000" w:rsidRDefault="00000000">
            <w:pPr>
              <w:jc w:val="right"/>
              <w:rPr>
                <w:rFonts w:ascii="仿宋体" w:eastAsia="仿宋体"/>
                <w:sz w:val="18"/>
              </w:rPr>
            </w:pPr>
            <w:r>
              <w:rPr>
                <w:rFonts w:ascii="仿宋体" w:eastAsia="仿宋体"/>
                <w:sz w:val="18"/>
              </w:rPr>
              <w:t>72</w:t>
            </w:r>
          </w:p>
        </w:tc>
        <w:tc>
          <w:tcPr>
            <w:tcW w:w="599" w:type="dxa"/>
          </w:tcPr>
          <w:p w:rsidR="00000000" w:rsidRDefault="00000000">
            <w:pPr>
              <w:jc w:val="right"/>
              <w:rPr>
                <w:rFonts w:ascii="仿宋体" w:eastAsia="仿宋体"/>
                <w:sz w:val="18"/>
              </w:rPr>
            </w:pPr>
            <w:r>
              <w:rPr>
                <w:rFonts w:ascii="仿宋体" w:eastAsia="仿宋体"/>
                <w:sz w:val="18"/>
              </w:rPr>
              <w:t>30</w:t>
            </w:r>
          </w:p>
        </w:tc>
        <w:tc>
          <w:tcPr>
            <w:tcW w:w="520" w:type="dxa"/>
          </w:tcPr>
          <w:p w:rsidR="00000000" w:rsidRDefault="00000000">
            <w:pPr>
              <w:jc w:val="right"/>
              <w:rPr>
                <w:rFonts w:ascii="仿宋体" w:eastAsia="仿宋体"/>
                <w:sz w:val="18"/>
              </w:rPr>
            </w:pPr>
            <w:r>
              <w:rPr>
                <w:rFonts w:ascii="仿宋体" w:eastAsia="仿宋体"/>
                <w:sz w:val="18"/>
              </w:rPr>
              <w:t>13</w:t>
            </w:r>
          </w:p>
        </w:tc>
        <w:tc>
          <w:tcPr>
            <w:tcW w:w="600" w:type="dxa"/>
          </w:tcPr>
          <w:p w:rsidR="00000000" w:rsidRDefault="00000000">
            <w:pPr>
              <w:jc w:val="right"/>
              <w:rPr>
                <w:rFonts w:ascii="仿宋体" w:eastAsia="仿宋体"/>
                <w:sz w:val="18"/>
              </w:rPr>
            </w:pPr>
            <w:r>
              <w:rPr>
                <w:rFonts w:ascii="仿宋体" w:eastAsia="仿宋体"/>
                <w:sz w:val="18"/>
              </w:rPr>
              <w:t>2</w:t>
            </w:r>
          </w:p>
        </w:tc>
        <w:tc>
          <w:tcPr>
            <w:tcW w:w="536" w:type="dxa"/>
          </w:tcPr>
          <w:p w:rsidR="00000000" w:rsidRDefault="00000000">
            <w:pPr>
              <w:jc w:val="right"/>
              <w:rPr>
                <w:rFonts w:ascii="仿宋体" w:eastAsia="仿宋体"/>
                <w:sz w:val="18"/>
              </w:rPr>
            </w:pPr>
            <w:r>
              <w:rPr>
                <w:rFonts w:ascii="仿宋体" w:eastAsia="仿宋体"/>
                <w:sz w:val="18"/>
              </w:rPr>
              <w:t>9</w:t>
            </w:r>
          </w:p>
        </w:tc>
        <w:tc>
          <w:tcPr>
            <w:tcW w:w="554" w:type="dxa"/>
          </w:tcPr>
          <w:p w:rsidR="00000000" w:rsidRDefault="00000000">
            <w:pPr>
              <w:jc w:val="right"/>
              <w:rPr>
                <w:rFonts w:ascii="仿宋体" w:eastAsia="仿宋体"/>
                <w:sz w:val="18"/>
              </w:rPr>
            </w:pPr>
            <w:r>
              <w:rPr>
                <w:rFonts w:ascii="仿宋体" w:eastAsia="仿宋体"/>
                <w:sz w:val="18"/>
              </w:rPr>
              <w:t>2</w:t>
            </w:r>
          </w:p>
        </w:tc>
        <w:tc>
          <w:tcPr>
            <w:tcW w:w="579" w:type="dxa"/>
          </w:tcPr>
          <w:p w:rsidR="00000000" w:rsidRDefault="00000000">
            <w:pPr>
              <w:jc w:val="right"/>
              <w:rPr>
                <w:rFonts w:ascii="仿宋体" w:eastAsia="仿宋体"/>
                <w:sz w:val="18"/>
              </w:rPr>
            </w:pPr>
            <w:r>
              <w:rPr>
                <w:rFonts w:ascii="仿宋体" w:eastAsia="仿宋体"/>
                <w:sz w:val="18"/>
              </w:rPr>
              <w:t>2</w:t>
            </w:r>
          </w:p>
        </w:tc>
        <w:tc>
          <w:tcPr>
            <w:tcW w:w="617" w:type="dxa"/>
          </w:tcPr>
          <w:p w:rsidR="00000000" w:rsidRDefault="00000000">
            <w:pPr>
              <w:jc w:val="right"/>
              <w:rPr>
                <w:rFonts w:ascii="仿宋体" w:eastAsia="仿宋体"/>
                <w:sz w:val="18"/>
              </w:rPr>
            </w:pPr>
            <w:r>
              <w:rPr>
                <w:rFonts w:ascii="仿宋体" w:eastAsia="仿宋体" w:hint="eastAsia"/>
                <w:sz w:val="18"/>
              </w:rPr>
              <w:t>－</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8 </w:t>
            </w:r>
            <w:r>
              <w:rPr>
                <w:rFonts w:ascii="仿宋体" w:eastAsia="仿宋体" w:hint="eastAsia"/>
                <w:sz w:val="18"/>
              </w:rPr>
              <w:t>奇瓦瓦</w:t>
            </w:r>
          </w:p>
        </w:tc>
        <w:tc>
          <w:tcPr>
            <w:tcW w:w="599" w:type="dxa"/>
          </w:tcPr>
          <w:p w:rsidR="00000000" w:rsidRDefault="00000000">
            <w:pPr>
              <w:jc w:val="right"/>
              <w:rPr>
                <w:rFonts w:ascii="仿宋体" w:eastAsia="仿宋体"/>
                <w:sz w:val="18"/>
              </w:rPr>
            </w:pPr>
            <w:r>
              <w:rPr>
                <w:rFonts w:ascii="仿宋体" w:eastAsia="仿宋体"/>
                <w:sz w:val="18"/>
              </w:rPr>
              <w:t>13583</w:t>
            </w:r>
          </w:p>
        </w:tc>
        <w:tc>
          <w:tcPr>
            <w:tcW w:w="599" w:type="dxa"/>
          </w:tcPr>
          <w:p w:rsidR="00000000" w:rsidRDefault="00000000">
            <w:pPr>
              <w:jc w:val="right"/>
              <w:rPr>
                <w:rFonts w:ascii="仿宋体" w:eastAsia="仿宋体"/>
                <w:sz w:val="18"/>
              </w:rPr>
            </w:pPr>
            <w:r>
              <w:rPr>
                <w:rFonts w:ascii="仿宋体" w:eastAsia="仿宋体"/>
                <w:sz w:val="18"/>
              </w:rPr>
              <w:t>11628</w:t>
            </w:r>
          </w:p>
        </w:tc>
        <w:tc>
          <w:tcPr>
            <w:tcW w:w="599" w:type="dxa"/>
          </w:tcPr>
          <w:p w:rsidR="00000000" w:rsidRDefault="00000000">
            <w:pPr>
              <w:jc w:val="right"/>
              <w:rPr>
                <w:rFonts w:ascii="仿宋体" w:eastAsia="仿宋体"/>
                <w:sz w:val="18"/>
              </w:rPr>
            </w:pPr>
            <w:r>
              <w:rPr>
                <w:rFonts w:ascii="仿宋体" w:eastAsia="仿宋体"/>
                <w:sz w:val="18"/>
              </w:rPr>
              <w:t>788</w:t>
            </w:r>
          </w:p>
        </w:tc>
        <w:tc>
          <w:tcPr>
            <w:tcW w:w="599" w:type="dxa"/>
          </w:tcPr>
          <w:p w:rsidR="00000000" w:rsidRDefault="00000000">
            <w:pPr>
              <w:jc w:val="right"/>
              <w:rPr>
                <w:rFonts w:ascii="仿宋体" w:eastAsia="仿宋体"/>
                <w:sz w:val="18"/>
              </w:rPr>
            </w:pPr>
            <w:r>
              <w:rPr>
                <w:rFonts w:ascii="仿宋体" w:eastAsia="仿宋体"/>
                <w:sz w:val="18"/>
              </w:rPr>
              <w:t>937</w:t>
            </w:r>
          </w:p>
        </w:tc>
        <w:tc>
          <w:tcPr>
            <w:tcW w:w="599" w:type="dxa"/>
          </w:tcPr>
          <w:p w:rsidR="00000000" w:rsidRDefault="00000000">
            <w:pPr>
              <w:jc w:val="right"/>
              <w:rPr>
                <w:rFonts w:ascii="仿宋体" w:eastAsia="仿宋体"/>
                <w:sz w:val="18"/>
              </w:rPr>
            </w:pPr>
            <w:r>
              <w:rPr>
                <w:rFonts w:ascii="仿宋体" w:eastAsia="仿宋体"/>
                <w:sz w:val="18"/>
              </w:rPr>
              <w:t>116</w:t>
            </w:r>
          </w:p>
        </w:tc>
        <w:tc>
          <w:tcPr>
            <w:tcW w:w="599" w:type="dxa"/>
          </w:tcPr>
          <w:p w:rsidR="00000000" w:rsidRDefault="00000000">
            <w:pPr>
              <w:jc w:val="right"/>
              <w:rPr>
                <w:rFonts w:ascii="仿宋体" w:eastAsia="仿宋体"/>
                <w:sz w:val="18"/>
              </w:rPr>
            </w:pPr>
            <w:r>
              <w:rPr>
                <w:rFonts w:ascii="仿宋体" w:eastAsia="仿宋体"/>
                <w:sz w:val="18"/>
              </w:rPr>
              <w:t>58</w:t>
            </w:r>
          </w:p>
        </w:tc>
        <w:tc>
          <w:tcPr>
            <w:tcW w:w="599" w:type="dxa"/>
            <w:gridSpan w:val="2"/>
          </w:tcPr>
          <w:p w:rsidR="00000000" w:rsidRDefault="00000000">
            <w:pPr>
              <w:jc w:val="right"/>
              <w:rPr>
                <w:rFonts w:ascii="仿宋体" w:eastAsia="仿宋体"/>
                <w:sz w:val="18"/>
              </w:rPr>
            </w:pPr>
            <w:r>
              <w:rPr>
                <w:rFonts w:ascii="仿宋体" w:eastAsia="仿宋体"/>
                <w:sz w:val="18"/>
              </w:rPr>
              <w:t>13</w:t>
            </w:r>
          </w:p>
        </w:tc>
        <w:tc>
          <w:tcPr>
            <w:tcW w:w="599" w:type="dxa"/>
          </w:tcPr>
          <w:p w:rsidR="00000000" w:rsidRDefault="00000000">
            <w:pPr>
              <w:jc w:val="right"/>
              <w:rPr>
                <w:rFonts w:ascii="仿宋体" w:eastAsia="仿宋体"/>
                <w:sz w:val="18"/>
              </w:rPr>
            </w:pPr>
            <w:r>
              <w:rPr>
                <w:rFonts w:ascii="仿宋体" w:eastAsia="仿宋体"/>
                <w:sz w:val="18"/>
              </w:rPr>
              <w:t>16</w:t>
            </w:r>
          </w:p>
        </w:tc>
        <w:tc>
          <w:tcPr>
            <w:tcW w:w="599" w:type="dxa"/>
          </w:tcPr>
          <w:p w:rsidR="00000000" w:rsidRDefault="00000000">
            <w:pPr>
              <w:jc w:val="right"/>
              <w:rPr>
                <w:rFonts w:ascii="仿宋体" w:eastAsia="仿宋体"/>
                <w:sz w:val="18"/>
              </w:rPr>
            </w:pPr>
            <w:r>
              <w:rPr>
                <w:rFonts w:ascii="仿宋体" w:eastAsia="仿宋体"/>
                <w:sz w:val="18"/>
              </w:rPr>
              <w:t>14</w:t>
            </w:r>
          </w:p>
        </w:tc>
        <w:tc>
          <w:tcPr>
            <w:tcW w:w="520" w:type="dxa"/>
          </w:tcPr>
          <w:p w:rsidR="00000000" w:rsidRDefault="00000000">
            <w:pPr>
              <w:jc w:val="right"/>
              <w:rPr>
                <w:rFonts w:ascii="仿宋体" w:eastAsia="仿宋体"/>
                <w:sz w:val="18"/>
              </w:rPr>
            </w:pPr>
            <w:r>
              <w:rPr>
                <w:rFonts w:ascii="仿宋体" w:eastAsia="仿宋体"/>
                <w:sz w:val="18"/>
              </w:rPr>
              <w:t>2</w:t>
            </w:r>
          </w:p>
        </w:tc>
        <w:tc>
          <w:tcPr>
            <w:tcW w:w="600" w:type="dxa"/>
          </w:tcPr>
          <w:p w:rsidR="00000000" w:rsidRDefault="00000000">
            <w:pPr>
              <w:jc w:val="right"/>
              <w:rPr>
                <w:rFonts w:ascii="仿宋体" w:eastAsia="仿宋体"/>
                <w:sz w:val="18"/>
              </w:rPr>
            </w:pPr>
            <w:r>
              <w:rPr>
                <w:rFonts w:ascii="仿宋体" w:eastAsia="仿宋体"/>
                <w:sz w:val="18"/>
              </w:rPr>
              <w:t>3</w:t>
            </w:r>
          </w:p>
        </w:tc>
        <w:tc>
          <w:tcPr>
            <w:tcW w:w="536" w:type="dxa"/>
          </w:tcPr>
          <w:p w:rsidR="00000000" w:rsidRDefault="00000000">
            <w:pPr>
              <w:jc w:val="right"/>
              <w:rPr>
                <w:rFonts w:ascii="仿宋体" w:eastAsia="仿宋体"/>
                <w:sz w:val="18"/>
              </w:rPr>
            </w:pPr>
            <w:r>
              <w:rPr>
                <w:rFonts w:ascii="仿宋体" w:eastAsia="仿宋体"/>
                <w:sz w:val="18"/>
              </w:rPr>
              <w:t>3</w:t>
            </w:r>
          </w:p>
        </w:tc>
        <w:tc>
          <w:tcPr>
            <w:tcW w:w="554" w:type="dxa"/>
          </w:tcPr>
          <w:p w:rsidR="00000000" w:rsidRDefault="00000000">
            <w:pPr>
              <w:jc w:val="right"/>
              <w:rPr>
                <w:rFonts w:ascii="仿宋体" w:eastAsia="仿宋体"/>
                <w:sz w:val="18"/>
              </w:rPr>
            </w:pPr>
            <w:r>
              <w:rPr>
                <w:rFonts w:ascii="仿宋体" w:eastAsia="仿宋体"/>
                <w:sz w:val="18"/>
              </w:rPr>
              <w:t>3</w:t>
            </w:r>
          </w:p>
        </w:tc>
        <w:tc>
          <w:tcPr>
            <w:tcW w:w="579" w:type="dxa"/>
          </w:tcPr>
          <w:p w:rsidR="00000000" w:rsidRDefault="00000000">
            <w:pPr>
              <w:jc w:val="right"/>
              <w:rPr>
                <w:rFonts w:ascii="仿宋体" w:eastAsia="仿宋体"/>
                <w:sz w:val="18"/>
              </w:rPr>
            </w:pPr>
            <w:r>
              <w:rPr>
                <w:rFonts w:ascii="仿宋体" w:eastAsia="仿宋体" w:hint="eastAsia"/>
                <w:sz w:val="18"/>
              </w:rPr>
              <w:t>－</w:t>
            </w:r>
          </w:p>
        </w:tc>
        <w:tc>
          <w:tcPr>
            <w:tcW w:w="617" w:type="dxa"/>
          </w:tcPr>
          <w:p w:rsidR="00000000" w:rsidRDefault="00000000">
            <w:pPr>
              <w:jc w:val="right"/>
              <w:rPr>
                <w:rFonts w:ascii="仿宋体" w:eastAsia="仿宋体"/>
                <w:sz w:val="18"/>
              </w:rPr>
            </w:pPr>
            <w:r>
              <w:rPr>
                <w:rFonts w:ascii="仿宋体" w:eastAsia="仿宋体"/>
                <w:sz w:val="18"/>
              </w:rPr>
              <w:t>2</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9 </w:t>
            </w:r>
            <w:r>
              <w:rPr>
                <w:rFonts w:ascii="仿宋体" w:eastAsia="仿宋体" w:hint="eastAsia"/>
                <w:sz w:val="18"/>
              </w:rPr>
              <w:t>联邦区</w:t>
            </w:r>
          </w:p>
        </w:tc>
        <w:tc>
          <w:tcPr>
            <w:tcW w:w="599" w:type="dxa"/>
          </w:tcPr>
          <w:p w:rsidR="00000000" w:rsidRDefault="00000000">
            <w:pPr>
              <w:jc w:val="right"/>
              <w:rPr>
                <w:rFonts w:ascii="仿宋体" w:eastAsia="仿宋体"/>
                <w:sz w:val="18"/>
              </w:rPr>
            </w:pPr>
            <w:r>
              <w:rPr>
                <w:rFonts w:ascii="仿宋体" w:eastAsia="仿宋体"/>
                <w:sz w:val="18"/>
              </w:rPr>
              <w:t>499</w:t>
            </w:r>
          </w:p>
        </w:tc>
        <w:tc>
          <w:tcPr>
            <w:tcW w:w="599" w:type="dxa"/>
          </w:tcPr>
          <w:p w:rsidR="00000000" w:rsidRDefault="00000000">
            <w:pPr>
              <w:jc w:val="right"/>
              <w:rPr>
                <w:rFonts w:ascii="仿宋体" w:eastAsia="仿宋体"/>
                <w:sz w:val="18"/>
              </w:rPr>
            </w:pPr>
            <w:r>
              <w:rPr>
                <w:rFonts w:ascii="仿宋体" w:eastAsia="仿宋体"/>
                <w:sz w:val="18"/>
              </w:rPr>
              <w:t>342</w:t>
            </w:r>
          </w:p>
        </w:tc>
        <w:tc>
          <w:tcPr>
            <w:tcW w:w="599" w:type="dxa"/>
          </w:tcPr>
          <w:p w:rsidR="00000000" w:rsidRDefault="00000000">
            <w:pPr>
              <w:jc w:val="right"/>
              <w:rPr>
                <w:rFonts w:ascii="仿宋体" w:eastAsia="仿宋体"/>
                <w:sz w:val="18"/>
              </w:rPr>
            </w:pPr>
            <w:r>
              <w:rPr>
                <w:rFonts w:ascii="仿宋体" w:eastAsia="仿宋体"/>
                <w:sz w:val="18"/>
              </w:rPr>
              <w:t>58</w:t>
            </w:r>
          </w:p>
        </w:tc>
        <w:tc>
          <w:tcPr>
            <w:tcW w:w="599" w:type="dxa"/>
          </w:tcPr>
          <w:p w:rsidR="00000000" w:rsidRDefault="00000000">
            <w:pPr>
              <w:jc w:val="right"/>
              <w:rPr>
                <w:rFonts w:ascii="仿宋体" w:eastAsia="仿宋体"/>
                <w:sz w:val="18"/>
              </w:rPr>
            </w:pPr>
            <w:r>
              <w:rPr>
                <w:rFonts w:ascii="仿宋体" w:eastAsia="仿宋体"/>
                <w:sz w:val="18"/>
              </w:rPr>
              <w:t>63</w:t>
            </w:r>
          </w:p>
        </w:tc>
        <w:tc>
          <w:tcPr>
            <w:tcW w:w="599" w:type="dxa"/>
          </w:tcPr>
          <w:p w:rsidR="00000000" w:rsidRDefault="00000000">
            <w:pPr>
              <w:jc w:val="right"/>
              <w:rPr>
                <w:rFonts w:ascii="仿宋体" w:eastAsia="仿宋体"/>
                <w:sz w:val="18"/>
              </w:rPr>
            </w:pPr>
            <w:r>
              <w:rPr>
                <w:rFonts w:ascii="仿宋体" w:eastAsia="仿宋体"/>
                <w:sz w:val="18"/>
              </w:rPr>
              <w:t>4</w:t>
            </w:r>
          </w:p>
        </w:tc>
        <w:tc>
          <w:tcPr>
            <w:tcW w:w="599" w:type="dxa"/>
          </w:tcPr>
          <w:p w:rsidR="00000000" w:rsidRDefault="00000000">
            <w:pPr>
              <w:jc w:val="right"/>
              <w:rPr>
                <w:rFonts w:ascii="仿宋体" w:eastAsia="仿宋体"/>
                <w:sz w:val="18"/>
              </w:rPr>
            </w:pPr>
            <w:r>
              <w:rPr>
                <w:rFonts w:ascii="仿宋体" w:eastAsia="仿宋体"/>
                <w:sz w:val="18"/>
              </w:rPr>
              <w:t>1</w:t>
            </w:r>
          </w:p>
        </w:tc>
        <w:tc>
          <w:tcPr>
            <w:tcW w:w="599" w:type="dxa"/>
            <w:gridSpan w:val="2"/>
          </w:tcPr>
          <w:p w:rsidR="00000000" w:rsidRDefault="00000000">
            <w:pPr>
              <w:jc w:val="right"/>
              <w:rPr>
                <w:rFonts w:ascii="仿宋体" w:eastAsia="仿宋体"/>
                <w:sz w:val="18"/>
              </w:rPr>
            </w:pPr>
            <w:r>
              <w:rPr>
                <w:rFonts w:ascii="仿宋体" w:eastAsia="仿宋体" w:hint="eastAsia"/>
                <w:sz w:val="18"/>
              </w:rPr>
              <w:t>－</w:t>
            </w:r>
          </w:p>
        </w:tc>
        <w:tc>
          <w:tcPr>
            <w:tcW w:w="599" w:type="dxa"/>
          </w:tcPr>
          <w:p w:rsidR="00000000" w:rsidRDefault="00000000">
            <w:pPr>
              <w:jc w:val="right"/>
              <w:rPr>
                <w:rFonts w:ascii="仿宋体" w:eastAsia="仿宋体"/>
                <w:sz w:val="18"/>
              </w:rPr>
            </w:pPr>
            <w:r>
              <w:rPr>
                <w:rFonts w:ascii="仿宋体" w:eastAsia="仿宋体"/>
                <w:sz w:val="18"/>
              </w:rPr>
              <w:t>2</w:t>
            </w:r>
          </w:p>
        </w:tc>
        <w:tc>
          <w:tcPr>
            <w:tcW w:w="599" w:type="dxa"/>
          </w:tcPr>
          <w:p w:rsidR="00000000" w:rsidRDefault="00000000">
            <w:pPr>
              <w:jc w:val="right"/>
              <w:rPr>
                <w:rFonts w:ascii="仿宋体" w:eastAsia="仿宋体"/>
                <w:sz w:val="18"/>
              </w:rPr>
            </w:pPr>
            <w:r>
              <w:rPr>
                <w:rFonts w:ascii="仿宋体" w:eastAsia="仿宋体"/>
                <w:sz w:val="18"/>
              </w:rPr>
              <w:t>6</w:t>
            </w:r>
          </w:p>
        </w:tc>
        <w:tc>
          <w:tcPr>
            <w:tcW w:w="520" w:type="dxa"/>
          </w:tcPr>
          <w:p w:rsidR="00000000" w:rsidRDefault="00000000">
            <w:pPr>
              <w:jc w:val="right"/>
              <w:rPr>
                <w:rFonts w:ascii="仿宋体" w:eastAsia="仿宋体"/>
                <w:sz w:val="18"/>
              </w:rPr>
            </w:pPr>
            <w:r>
              <w:rPr>
                <w:rFonts w:ascii="仿宋体" w:eastAsia="仿宋体"/>
                <w:sz w:val="18"/>
              </w:rPr>
              <w:t>4</w:t>
            </w:r>
          </w:p>
        </w:tc>
        <w:tc>
          <w:tcPr>
            <w:tcW w:w="600" w:type="dxa"/>
          </w:tcPr>
          <w:p w:rsidR="00000000" w:rsidRDefault="00000000">
            <w:pPr>
              <w:jc w:val="right"/>
              <w:rPr>
                <w:rFonts w:ascii="仿宋体" w:eastAsia="仿宋体"/>
                <w:sz w:val="18"/>
              </w:rPr>
            </w:pPr>
            <w:r>
              <w:rPr>
                <w:rFonts w:ascii="仿宋体" w:eastAsia="仿宋体"/>
                <w:sz w:val="18"/>
              </w:rPr>
              <w:t>4</w:t>
            </w:r>
          </w:p>
        </w:tc>
        <w:tc>
          <w:tcPr>
            <w:tcW w:w="536" w:type="dxa"/>
          </w:tcPr>
          <w:p w:rsidR="00000000" w:rsidRDefault="00000000">
            <w:pPr>
              <w:jc w:val="right"/>
              <w:rPr>
                <w:rFonts w:ascii="仿宋体" w:eastAsia="仿宋体"/>
                <w:sz w:val="18"/>
              </w:rPr>
            </w:pPr>
            <w:r>
              <w:rPr>
                <w:rFonts w:ascii="仿宋体" w:eastAsia="仿宋体" w:hint="eastAsia"/>
                <w:sz w:val="18"/>
              </w:rPr>
              <w:t>－</w:t>
            </w:r>
          </w:p>
        </w:tc>
        <w:tc>
          <w:tcPr>
            <w:tcW w:w="554" w:type="dxa"/>
          </w:tcPr>
          <w:p w:rsidR="00000000" w:rsidRDefault="00000000">
            <w:pPr>
              <w:jc w:val="right"/>
              <w:rPr>
                <w:rFonts w:ascii="仿宋体" w:eastAsia="仿宋体"/>
                <w:sz w:val="18"/>
              </w:rPr>
            </w:pPr>
            <w:r>
              <w:rPr>
                <w:rFonts w:ascii="仿宋体" w:eastAsia="仿宋体" w:hint="eastAsia"/>
                <w:sz w:val="18"/>
              </w:rPr>
              <w:t>－</w:t>
            </w:r>
          </w:p>
        </w:tc>
        <w:tc>
          <w:tcPr>
            <w:tcW w:w="579" w:type="dxa"/>
          </w:tcPr>
          <w:p w:rsidR="00000000" w:rsidRDefault="00000000">
            <w:pPr>
              <w:jc w:val="right"/>
              <w:rPr>
                <w:rFonts w:ascii="仿宋体" w:eastAsia="仿宋体"/>
                <w:sz w:val="18"/>
              </w:rPr>
            </w:pPr>
            <w:r>
              <w:rPr>
                <w:rFonts w:ascii="仿宋体" w:eastAsia="仿宋体"/>
                <w:sz w:val="18"/>
              </w:rPr>
              <w:t>9</w:t>
            </w:r>
          </w:p>
        </w:tc>
        <w:tc>
          <w:tcPr>
            <w:tcW w:w="617" w:type="dxa"/>
          </w:tcPr>
          <w:p w:rsidR="00000000" w:rsidRDefault="00000000">
            <w:pPr>
              <w:jc w:val="right"/>
              <w:rPr>
                <w:rFonts w:ascii="仿宋体" w:eastAsia="仿宋体"/>
                <w:sz w:val="18"/>
              </w:rPr>
            </w:pPr>
            <w:r>
              <w:rPr>
                <w:rFonts w:ascii="仿宋体" w:eastAsia="仿宋体"/>
                <w:sz w:val="18"/>
              </w:rPr>
              <w:t>4</w:t>
            </w:r>
          </w:p>
        </w:tc>
        <w:tc>
          <w:tcPr>
            <w:tcW w:w="789" w:type="dxa"/>
            <w:gridSpan w:val="2"/>
          </w:tcPr>
          <w:p w:rsidR="00000000" w:rsidRDefault="00000000">
            <w:pPr>
              <w:jc w:val="right"/>
              <w:rPr>
                <w:rFonts w:ascii="仿宋体" w:eastAsia="仿宋体"/>
                <w:sz w:val="18"/>
              </w:rPr>
            </w:pPr>
            <w:r>
              <w:rPr>
                <w:rFonts w:ascii="仿宋体" w:eastAsia="仿宋体"/>
                <w:sz w:val="18"/>
              </w:rPr>
              <w:t>2</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10</w:t>
            </w:r>
            <w:r>
              <w:rPr>
                <w:rFonts w:ascii="仿宋体" w:eastAsia="仿宋体" w:hint="eastAsia"/>
                <w:sz w:val="18"/>
              </w:rPr>
              <w:t>杜兰戈</w:t>
            </w:r>
          </w:p>
        </w:tc>
        <w:tc>
          <w:tcPr>
            <w:tcW w:w="599" w:type="dxa"/>
          </w:tcPr>
          <w:p w:rsidR="00000000" w:rsidRDefault="00000000">
            <w:pPr>
              <w:jc w:val="right"/>
              <w:rPr>
                <w:rFonts w:ascii="仿宋体" w:eastAsia="仿宋体"/>
                <w:sz w:val="18"/>
              </w:rPr>
            </w:pPr>
            <w:r>
              <w:rPr>
                <w:rFonts w:ascii="仿宋体" w:eastAsia="仿宋体"/>
                <w:sz w:val="18"/>
              </w:rPr>
              <w:t>6484</w:t>
            </w:r>
          </w:p>
        </w:tc>
        <w:tc>
          <w:tcPr>
            <w:tcW w:w="599" w:type="dxa"/>
          </w:tcPr>
          <w:p w:rsidR="00000000" w:rsidRDefault="00000000">
            <w:pPr>
              <w:jc w:val="right"/>
              <w:rPr>
                <w:rFonts w:ascii="仿宋体" w:eastAsia="仿宋体"/>
                <w:sz w:val="18"/>
              </w:rPr>
            </w:pPr>
            <w:r>
              <w:rPr>
                <w:rFonts w:ascii="仿宋体" w:eastAsia="仿宋体"/>
                <w:sz w:val="18"/>
              </w:rPr>
              <w:t>4861</w:t>
            </w:r>
          </w:p>
        </w:tc>
        <w:tc>
          <w:tcPr>
            <w:tcW w:w="599" w:type="dxa"/>
          </w:tcPr>
          <w:p w:rsidR="00000000" w:rsidRDefault="00000000">
            <w:pPr>
              <w:jc w:val="right"/>
              <w:rPr>
                <w:rFonts w:ascii="仿宋体" w:eastAsia="仿宋体"/>
                <w:sz w:val="18"/>
              </w:rPr>
            </w:pPr>
            <w:r>
              <w:rPr>
                <w:rFonts w:ascii="仿宋体" w:eastAsia="仿宋体"/>
                <w:sz w:val="18"/>
              </w:rPr>
              <w:t>472</w:t>
            </w:r>
          </w:p>
        </w:tc>
        <w:tc>
          <w:tcPr>
            <w:tcW w:w="599" w:type="dxa"/>
          </w:tcPr>
          <w:p w:rsidR="00000000" w:rsidRDefault="00000000">
            <w:pPr>
              <w:jc w:val="right"/>
              <w:rPr>
                <w:rFonts w:ascii="仿宋体" w:eastAsia="仿宋体"/>
                <w:sz w:val="18"/>
              </w:rPr>
            </w:pPr>
            <w:r>
              <w:rPr>
                <w:rFonts w:ascii="仿宋体" w:eastAsia="仿宋体"/>
                <w:sz w:val="18"/>
              </w:rPr>
              <w:t>831</w:t>
            </w:r>
          </w:p>
        </w:tc>
        <w:tc>
          <w:tcPr>
            <w:tcW w:w="599" w:type="dxa"/>
          </w:tcPr>
          <w:p w:rsidR="00000000" w:rsidRDefault="00000000">
            <w:pPr>
              <w:jc w:val="right"/>
              <w:rPr>
                <w:rFonts w:ascii="仿宋体" w:eastAsia="仿宋体"/>
                <w:sz w:val="18"/>
              </w:rPr>
            </w:pPr>
            <w:r>
              <w:rPr>
                <w:rFonts w:ascii="仿宋体" w:eastAsia="仿宋体"/>
                <w:sz w:val="18"/>
              </w:rPr>
              <w:t>176</w:t>
            </w:r>
          </w:p>
        </w:tc>
        <w:tc>
          <w:tcPr>
            <w:tcW w:w="599" w:type="dxa"/>
          </w:tcPr>
          <w:p w:rsidR="00000000" w:rsidRDefault="00000000">
            <w:pPr>
              <w:jc w:val="right"/>
              <w:rPr>
                <w:rFonts w:ascii="仿宋体" w:eastAsia="仿宋体"/>
                <w:sz w:val="18"/>
              </w:rPr>
            </w:pPr>
            <w:r>
              <w:rPr>
                <w:rFonts w:ascii="仿宋体" w:eastAsia="仿宋体"/>
                <w:sz w:val="18"/>
              </w:rPr>
              <w:t>88</w:t>
            </w:r>
          </w:p>
        </w:tc>
        <w:tc>
          <w:tcPr>
            <w:tcW w:w="599" w:type="dxa"/>
            <w:gridSpan w:val="2"/>
          </w:tcPr>
          <w:p w:rsidR="00000000" w:rsidRDefault="00000000">
            <w:pPr>
              <w:jc w:val="right"/>
              <w:rPr>
                <w:rFonts w:ascii="仿宋体" w:eastAsia="仿宋体"/>
                <w:sz w:val="18"/>
              </w:rPr>
            </w:pPr>
            <w:r>
              <w:rPr>
                <w:rFonts w:ascii="仿宋体" w:eastAsia="仿宋体"/>
                <w:sz w:val="18"/>
              </w:rPr>
              <w:t>15</w:t>
            </w:r>
          </w:p>
        </w:tc>
        <w:tc>
          <w:tcPr>
            <w:tcW w:w="599" w:type="dxa"/>
          </w:tcPr>
          <w:p w:rsidR="00000000" w:rsidRDefault="00000000">
            <w:pPr>
              <w:jc w:val="right"/>
              <w:rPr>
                <w:rFonts w:ascii="仿宋体" w:eastAsia="仿宋体"/>
                <w:sz w:val="18"/>
              </w:rPr>
            </w:pPr>
            <w:r>
              <w:rPr>
                <w:rFonts w:ascii="仿宋体" w:eastAsia="仿宋体"/>
                <w:sz w:val="18"/>
              </w:rPr>
              <w:t>24</w:t>
            </w:r>
          </w:p>
        </w:tc>
        <w:tc>
          <w:tcPr>
            <w:tcW w:w="599" w:type="dxa"/>
          </w:tcPr>
          <w:p w:rsidR="00000000" w:rsidRDefault="00000000">
            <w:pPr>
              <w:jc w:val="right"/>
              <w:rPr>
                <w:rFonts w:ascii="仿宋体" w:eastAsia="仿宋体"/>
                <w:sz w:val="18"/>
              </w:rPr>
            </w:pPr>
            <w:r>
              <w:rPr>
                <w:rFonts w:ascii="仿宋体" w:eastAsia="仿宋体"/>
                <w:sz w:val="18"/>
              </w:rPr>
              <w:t>8</w:t>
            </w:r>
          </w:p>
        </w:tc>
        <w:tc>
          <w:tcPr>
            <w:tcW w:w="520" w:type="dxa"/>
          </w:tcPr>
          <w:p w:rsidR="00000000" w:rsidRDefault="00000000">
            <w:pPr>
              <w:jc w:val="right"/>
              <w:rPr>
                <w:rFonts w:ascii="仿宋体" w:eastAsia="仿宋体"/>
                <w:sz w:val="18"/>
              </w:rPr>
            </w:pPr>
            <w:r>
              <w:rPr>
                <w:rFonts w:ascii="仿宋体" w:eastAsia="仿宋体"/>
                <w:sz w:val="18"/>
              </w:rPr>
              <w:t>4</w:t>
            </w:r>
          </w:p>
        </w:tc>
        <w:tc>
          <w:tcPr>
            <w:tcW w:w="600" w:type="dxa"/>
          </w:tcPr>
          <w:p w:rsidR="00000000" w:rsidRDefault="00000000">
            <w:pPr>
              <w:jc w:val="right"/>
              <w:rPr>
                <w:rFonts w:ascii="仿宋体" w:eastAsia="仿宋体"/>
                <w:sz w:val="18"/>
              </w:rPr>
            </w:pPr>
            <w:r>
              <w:rPr>
                <w:rFonts w:ascii="仿宋体" w:eastAsia="仿宋体"/>
                <w:sz w:val="18"/>
              </w:rPr>
              <w:t>2</w:t>
            </w:r>
          </w:p>
        </w:tc>
        <w:tc>
          <w:tcPr>
            <w:tcW w:w="536" w:type="dxa"/>
          </w:tcPr>
          <w:p w:rsidR="00000000" w:rsidRDefault="00000000">
            <w:pPr>
              <w:jc w:val="right"/>
              <w:rPr>
                <w:rFonts w:ascii="仿宋体" w:eastAsia="仿宋体"/>
                <w:sz w:val="18"/>
              </w:rPr>
            </w:pPr>
            <w:r>
              <w:rPr>
                <w:rFonts w:ascii="仿宋体" w:eastAsia="仿宋体" w:hint="eastAsia"/>
                <w:sz w:val="18"/>
              </w:rPr>
              <w:t>－</w:t>
            </w:r>
          </w:p>
        </w:tc>
        <w:tc>
          <w:tcPr>
            <w:tcW w:w="554" w:type="dxa"/>
          </w:tcPr>
          <w:p w:rsidR="00000000" w:rsidRDefault="00000000">
            <w:pPr>
              <w:jc w:val="right"/>
              <w:rPr>
                <w:rFonts w:ascii="仿宋体" w:eastAsia="仿宋体"/>
                <w:sz w:val="18"/>
              </w:rPr>
            </w:pPr>
            <w:r>
              <w:rPr>
                <w:rFonts w:ascii="仿宋体" w:eastAsia="仿宋体"/>
                <w:sz w:val="18"/>
              </w:rPr>
              <w:t>1</w:t>
            </w:r>
          </w:p>
        </w:tc>
        <w:tc>
          <w:tcPr>
            <w:tcW w:w="579" w:type="dxa"/>
          </w:tcPr>
          <w:p w:rsidR="00000000" w:rsidRDefault="00000000">
            <w:pPr>
              <w:jc w:val="right"/>
              <w:rPr>
                <w:rFonts w:ascii="仿宋体" w:eastAsia="仿宋体"/>
                <w:sz w:val="18"/>
              </w:rPr>
            </w:pPr>
            <w:r>
              <w:rPr>
                <w:rFonts w:ascii="仿宋体" w:eastAsia="仿宋体"/>
                <w:sz w:val="18"/>
              </w:rPr>
              <w:t>2</w:t>
            </w:r>
          </w:p>
        </w:tc>
        <w:tc>
          <w:tcPr>
            <w:tcW w:w="617" w:type="dxa"/>
          </w:tcPr>
          <w:p w:rsidR="00000000" w:rsidRDefault="00000000">
            <w:pPr>
              <w:jc w:val="right"/>
              <w:rPr>
                <w:rFonts w:ascii="仿宋体" w:eastAsia="仿宋体"/>
                <w:sz w:val="18"/>
              </w:rPr>
            </w:pPr>
            <w:r>
              <w:rPr>
                <w:rFonts w:ascii="仿宋体" w:eastAsia="仿宋体" w:hint="eastAsia"/>
                <w:sz w:val="18"/>
              </w:rPr>
              <w:t>－</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11</w:t>
            </w:r>
            <w:r>
              <w:rPr>
                <w:rFonts w:ascii="仿宋体" w:eastAsia="仿宋体" w:hint="eastAsia"/>
                <w:sz w:val="18"/>
              </w:rPr>
              <w:t>瓜纳华托</w:t>
            </w:r>
          </w:p>
        </w:tc>
        <w:tc>
          <w:tcPr>
            <w:tcW w:w="599" w:type="dxa"/>
          </w:tcPr>
          <w:p w:rsidR="00000000" w:rsidRDefault="00000000">
            <w:pPr>
              <w:jc w:val="right"/>
              <w:rPr>
                <w:rFonts w:ascii="仿宋体" w:eastAsia="仿宋体"/>
                <w:sz w:val="18"/>
              </w:rPr>
            </w:pPr>
            <w:r>
              <w:rPr>
                <w:rFonts w:ascii="仿宋体" w:eastAsia="仿宋体"/>
                <w:sz w:val="18"/>
              </w:rPr>
              <w:t>9007</w:t>
            </w:r>
          </w:p>
        </w:tc>
        <w:tc>
          <w:tcPr>
            <w:tcW w:w="599" w:type="dxa"/>
          </w:tcPr>
          <w:p w:rsidR="00000000" w:rsidRDefault="00000000">
            <w:pPr>
              <w:jc w:val="right"/>
              <w:rPr>
                <w:rFonts w:ascii="仿宋体" w:eastAsia="仿宋体"/>
                <w:sz w:val="18"/>
              </w:rPr>
            </w:pPr>
            <w:r>
              <w:rPr>
                <w:rFonts w:ascii="仿宋体" w:eastAsia="仿宋体"/>
                <w:sz w:val="18"/>
              </w:rPr>
              <w:t>5141</w:t>
            </w:r>
          </w:p>
        </w:tc>
        <w:tc>
          <w:tcPr>
            <w:tcW w:w="599" w:type="dxa"/>
          </w:tcPr>
          <w:p w:rsidR="00000000" w:rsidRDefault="00000000">
            <w:pPr>
              <w:jc w:val="right"/>
              <w:rPr>
                <w:rFonts w:ascii="仿宋体" w:eastAsia="仿宋体"/>
                <w:sz w:val="18"/>
              </w:rPr>
            </w:pPr>
            <w:r>
              <w:rPr>
                <w:rFonts w:ascii="仿宋体" w:eastAsia="仿宋体"/>
                <w:sz w:val="18"/>
              </w:rPr>
              <w:t>899</w:t>
            </w:r>
          </w:p>
        </w:tc>
        <w:tc>
          <w:tcPr>
            <w:tcW w:w="599" w:type="dxa"/>
          </w:tcPr>
          <w:p w:rsidR="00000000" w:rsidRDefault="00000000">
            <w:pPr>
              <w:jc w:val="right"/>
              <w:rPr>
                <w:rFonts w:ascii="仿宋体" w:eastAsia="仿宋体"/>
                <w:sz w:val="18"/>
              </w:rPr>
            </w:pPr>
            <w:r>
              <w:rPr>
                <w:rFonts w:ascii="仿宋体" w:eastAsia="仿宋体"/>
                <w:sz w:val="18"/>
              </w:rPr>
              <w:t>1940</w:t>
            </w:r>
          </w:p>
        </w:tc>
        <w:tc>
          <w:tcPr>
            <w:tcW w:w="599" w:type="dxa"/>
          </w:tcPr>
          <w:p w:rsidR="00000000" w:rsidRDefault="00000000">
            <w:pPr>
              <w:jc w:val="right"/>
              <w:rPr>
                <w:rFonts w:ascii="仿宋体" w:eastAsia="仿宋体"/>
                <w:sz w:val="18"/>
              </w:rPr>
            </w:pPr>
            <w:r>
              <w:rPr>
                <w:rFonts w:ascii="仿宋体" w:eastAsia="仿宋体"/>
                <w:sz w:val="18"/>
              </w:rPr>
              <w:t>606</w:t>
            </w:r>
          </w:p>
        </w:tc>
        <w:tc>
          <w:tcPr>
            <w:tcW w:w="599" w:type="dxa"/>
          </w:tcPr>
          <w:p w:rsidR="00000000" w:rsidRDefault="00000000">
            <w:pPr>
              <w:jc w:val="right"/>
              <w:rPr>
                <w:rFonts w:ascii="仿宋体" w:eastAsia="仿宋体"/>
                <w:sz w:val="18"/>
              </w:rPr>
            </w:pPr>
            <w:r>
              <w:rPr>
                <w:rFonts w:ascii="仿宋体" w:eastAsia="仿宋体"/>
                <w:sz w:val="18"/>
              </w:rPr>
              <w:t>275</w:t>
            </w:r>
          </w:p>
        </w:tc>
        <w:tc>
          <w:tcPr>
            <w:tcW w:w="599" w:type="dxa"/>
            <w:gridSpan w:val="2"/>
          </w:tcPr>
          <w:p w:rsidR="00000000" w:rsidRDefault="00000000">
            <w:pPr>
              <w:jc w:val="right"/>
              <w:rPr>
                <w:rFonts w:ascii="仿宋体" w:eastAsia="仿宋体"/>
                <w:sz w:val="18"/>
              </w:rPr>
            </w:pPr>
            <w:r>
              <w:rPr>
                <w:rFonts w:ascii="仿宋体" w:eastAsia="仿宋体"/>
                <w:sz w:val="18"/>
              </w:rPr>
              <w:t>32</w:t>
            </w:r>
          </w:p>
        </w:tc>
        <w:tc>
          <w:tcPr>
            <w:tcW w:w="599" w:type="dxa"/>
          </w:tcPr>
          <w:p w:rsidR="00000000" w:rsidRDefault="00000000">
            <w:pPr>
              <w:jc w:val="right"/>
              <w:rPr>
                <w:rFonts w:ascii="仿宋体" w:eastAsia="仿宋体"/>
                <w:sz w:val="18"/>
              </w:rPr>
            </w:pPr>
            <w:r>
              <w:rPr>
                <w:rFonts w:ascii="仿宋体" w:eastAsia="仿宋体"/>
                <w:sz w:val="18"/>
              </w:rPr>
              <w:t>63</w:t>
            </w:r>
          </w:p>
        </w:tc>
        <w:tc>
          <w:tcPr>
            <w:tcW w:w="599" w:type="dxa"/>
          </w:tcPr>
          <w:p w:rsidR="00000000" w:rsidRDefault="00000000">
            <w:pPr>
              <w:jc w:val="right"/>
              <w:rPr>
                <w:rFonts w:ascii="仿宋体" w:eastAsia="仿宋体"/>
                <w:sz w:val="18"/>
              </w:rPr>
            </w:pPr>
            <w:r>
              <w:rPr>
                <w:rFonts w:ascii="仿宋体" w:eastAsia="仿宋体"/>
                <w:sz w:val="18"/>
              </w:rPr>
              <w:t>12</w:t>
            </w:r>
          </w:p>
        </w:tc>
        <w:tc>
          <w:tcPr>
            <w:tcW w:w="520" w:type="dxa"/>
          </w:tcPr>
          <w:p w:rsidR="00000000" w:rsidRDefault="00000000">
            <w:pPr>
              <w:jc w:val="right"/>
              <w:rPr>
                <w:rFonts w:ascii="仿宋体" w:eastAsia="仿宋体"/>
                <w:sz w:val="18"/>
              </w:rPr>
            </w:pPr>
            <w:r>
              <w:rPr>
                <w:rFonts w:ascii="仿宋体" w:eastAsia="仿宋体"/>
                <w:sz w:val="18"/>
              </w:rPr>
              <w:t>11</w:t>
            </w:r>
          </w:p>
        </w:tc>
        <w:tc>
          <w:tcPr>
            <w:tcW w:w="600" w:type="dxa"/>
          </w:tcPr>
          <w:p w:rsidR="00000000" w:rsidRDefault="00000000">
            <w:pPr>
              <w:jc w:val="right"/>
              <w:rPr>
                <w:rFonts w:ascii="仿宋体" w:eastAsia="仿宋体"/>
                <w:sz w:val="18"/>
              </w:rPr>
            </w:pPr>
            <w:r>
              <w:rPr>
                <w:rFonts w:ascii="仿宋体" w:eastAsia="仿宋体"/>
                <w:sz w:val="18"/>
              </w:rPr>
              <w:t>4</w:t>
            </w:r>
          </w:p>
        </w:tc>
        <w:tc>
          <w:tcPr>
            <w:tcW w:w="536" w:type="dxa"/>
          </w:tcPr>
          <w:p w:rsidR="00000000" w:rsidRDefault="00000000">
            <w:pPr>
              <w:jc w:val="right"/>
              <w:rPr>
                <w:rFonts w:ascii="仿宋体" w:eastAsia="仿宋体"/>
                <w:sz w:val="18"/>
              </w:rPr>
            </w:pPr>
            <w:r>
              <w:rPr>
                <w:rFonts w:ascii="仿宋体" w:eastAsia="仿宋体"/>
                <w:sz w:val="18"/>
              </w:rPr>
              <w:t>13</w:t>
            </w:r>
          </w:p>
        </w:tc>
        <w:tc>
          <w:tcPr>
            <w:tcW w:w="554" w:type="dxa"/>
          </w:tcPr>
          <w:p w:rsidR="00000000" w:rsidRDefault="00000000">
            <w:pPr>
              <w:jc w:val="right"/>
              <w:rPr>
                <w:rFonts w:ascii="仿宋体" w:eastAsia="仿宋体"/>
                <w:sz w:val="18"/>
              </w:rPr>
            </w:pPr>
            <w:r>
              <w:rPr>
                <w:rFonts w:ascii="仿宋体" w:eastAsia="仿宋体"/>
                <w:sz w:val="18"/>
              </w:rPr>
              <w:t>7</w:t>
            </w:r>
          </w:p>
        </w:tc>
        <w:tc>
          <w:tcPr>
            <w:tcW w:w="579" w:type="dxa"/>
          </w:tcPr>
          <w:p w:rsidR="00000000" w:rsidRDefault="00000000">
            <w:pPr>
              <w:jc w:val="right"/>
              <w:rPr>
                <w:rFonts w:ascii="仿宋体" w:eastAsia="仿宋体"/>
                <w:sz w:val="18"/>
              </w:rPr>
            </w:pPr>
            <w:r>
              <w:rPr>
                <w:rFonts w:ascii="仿宋体" w:eastAsia="仿宋体"/>
                <w:sz w:val="18"/>
              </w:rPr>
              <w:t>3</w:t>
            </w:r>
          </w:p>
        </w:tc>
        <w:tc>
          <w:tcPr>
            <w:tcW w:w="617" w:type="dxa"/>
          </w:tcPr>
          <w:p w:rsidR="00000000" w:rsidRDefault="00000000">
            <w:pPr>
              <w:jc w:val="right"/>
              <w:rPr>
                <w:rFonts w:ascii="仿宋体" w:eastAsia="仿宋体"/>
                <w:sz w:val="18"/>
              </w:rPr>
            </w:pPr>
            <w:r>
              <w:rPr>
                <w:rFonts w:ascii="仿宋体" w:eastAsia="仿宋体"/>
                <w:sz w:val="18"/>
              </w:rPr>
              <w:t>1</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12</w:t>
            </w:r>
            <w:r>
              <w:rPr>
                <w:rFonts w:ascii="仿宋体" w:eastAsia="仿宋体" w:hint="eastAsia"/>
                <w:sz w:val="18"/>
              </w:rPr>
              <w:t>格雷罗</w:t>
            </w:r>
          </w:p>
        </w:tc>
        <w:tc>
          <w:tcPr>
            <w:tcW w:w="599" w:type="dxa"/>
          </w:tcPr>
          <w:p w:rsidR="00000000" w:rsidRDefault="00000000">
            <w:pPr>
              <w:jc w:val="right"/>
              <w:rPr>
                <w:rFonts w:ascii="仿宋体" w:eastAsia="仿宋体"/>
                <w:sz w:val="18"/>
              </w:rPr>
            </w:pPr>
            <w:r>
              <w:rPr>
                <w:rFonts w:ascii="仿宋体" w:eastAsia="仿宋体"/>
                <w:sz w:val="18"/>
              </w:rPr>
              <w:t>7451</w:t>
            </w:r>
          </w:p>
        </w:tc>
        <w:tc>
          <w:tcPr>
            <w:tcW w:w="599" w:type="dxa"/>
          </w:tcPr>
          <w:p w:rsidR="00000000" w:rsidRDefault="00000000">
            <w:pPr>
              <w:jc w:val="right"/>
              <w:rPr>
                <w:rFonts w:ascii="仿宋体" w:eastAsia="仿宋体"/>
                <w:sz w:val="18"/>
              </w:rPr>
            </w:pPr>
            <w:r>
              <w:rPr>
                <w:rFonts w:ascii="仿宋体" w:eastAsia="仿宋体"/>
                <w:sz w:val="18"/>
              </w:rPr>
              <w:t>3877</w:t>
            </w:r>
          </w:p>
        </w:tc>
        <w:tc>
          <w:tcPr>
            <w:tcW w:w="599" w:type="dxa"/>
          </w:tcPr>
          <w:p w:rsidR="00000000" w:rsidRDefault="00000000">
            <w:pPr>
              <w:jc w:val="right"/>
              <w:rPr>
                <w:rFonts w:ascii="仿宋体" w:eastAsia="仿宋体"/>
                <w:sz w:val="18"/>
              </w:rPr>
            </w:pPr>
            <w:r>
              <w:rPr>
                <w:rFonts w:ascii="仿宋体" w:eastAsia="仿宋体"/>
                <w:sz w:val="18"/>
              </w:rPr>
              <w:t>910</w:t>
            </w:r>
          </w:p>
        </w:tc>
        <w:tc>
          <w:tcPr>
            <w:tcW w:w="599" w:type="dxa"/>
          </w:tcPr>
          <w:p w:rsidR="00000000" w:rsidRDefault="00000000">
            <w:pPr>
              <w:jc w:val="right"/>
              <w:rPr>
                <w:rFonts w:ascii="仿宋体" w:eastAsia="仿宋体"/>
                <w:sz w:val="18"/>
              </w:rPr>
            </w:pPr>
            <w:r>
              <w:rPr>
                <w:rFonts w:ascii="仿宋体" w:eastAsia="仿宋体"/>
                <w:sz w:val="18"/>
              </w:rPr>
              <w:t>1744</w:t>
            </w:r>
          </w:p>
        </w:tc>
        <w:tc>
          <w:tcPr>
            <w:tcW w:w="599" w:type="dxa"/>
          </w:tcPr>
          <w:p w:rsidR="00000000" w:rsidRDefault="00000000">
            <w:pPr>
              <w:jc w:val="right"/>
              <w:rPr>
                <w:rFonts w:ascii="仿宋体" w:eastAsia="仿宋体"/>
                <w:sz w:val="18"/>
              </w:rPr>
            </w:pPr>
            <w:r>
              <w:rPr>
                <w:rFonts w:ascii="仿宋体" w:eastAsia="仿宋体"/>
                <w:sz w:val="18"/>
              </w:rPr>
              <w:t>529</w:t>
            </w:r>
          </w:p>
        </w:tc>
        <w:tc>
          <w:tcPr>
            <w:tcW w:w="599" w:type="dxa"/>
          </w:tcPr>
          <w:p w:rsidR="00000000" w:rsidRDefault="00000000">
            <w:pPr>
              <w:jc w:val="right"/>
              <w:rPr>
                <w:rFonts w:ascii="仿宋体" w:eastAsia="仿宋体"/>
                <w:sz w:val="18"/>
              </w:rPr>
            </w:pPr>
            <w:r>
              <w:rPr>
                <w:rFonts w:ascii="仿宋体" w:eastAsia="仿宋体"/>
                <w:sz w:val="18"/>
              </w:rPr>
              <w:t>238</w:t>
            </w:r>
          </w:p>
        </w:tc>
        <w:tc>
          <w:tcPr>
            <w:tcW w:w="599" w:type="dxa"/>
            <w:gridSpan w:val="2"/>
          </w:tcPr>
          <w:p w:rsidR="00000000" w:rsidRDefault="00000000">
            <w:pPr>
              <w:jc w:val="right"/>
              <w:rPr>
                <w:rFonts w:ascii="仿宋体" w:eastAsia="仿宋体"/>
                <w:sz w:val="18"/>
              </w:rPr>
            </w:pPr>
            <w:r>
              <w:rPr>
                <w:rFonts w:ascii="仿宋体" w:eastAsia="仿宋体"/>
                <w:sz w:val="18"/>
              </w:rPr>
              <w:t>36</w:t>
            </w:r>
          </w:p>
        </w:tc>
        <w:tc>
          <w:tcPr>
            <w:tcW w:w="599" w:type="dxa"/>
          </w:tcPr>
          <w:p w:rsidR="00000000" w:rsidRDefault="00000000">
            <w:pPr>
              <w:jc w:val="right"/>
              <w:rPr>
                <w:rFonts w:ascii="仿宋体" w:eastAsia="仿宋体"/>
                <w:sz w:val="18"/>
              </w:rPr>
            </w:pPr>
            <w:r>
              <w:rPr>
                <w:rFonts w:ascii="仿宋体" w:eastAsia="仿宋体"/>
                <w:sz w:val="18"/>
              </w:rPr>
              <w:t>71</w:t>
            </w:r>
          </w:p>
        </w:tc>
        <w:tc>
          <w:tcPr>
            <w:tcW w:w="599" w:type="dxa"/>
          </w:tcPr>
          <w:p w:rsidR="00000000" w:rsidRDefault="00000000">
            <w:pPr>
              <w:jc w:val="right"/>
              <w:rPr>
                <w:rFonts w:ascii="仿宋体" w:eastAsia="仿宋体"/>
                <w:sz w:val="18"/>
              </w:rPr>
            </w:pPr>
            <w:r>
              <w:rPr>
                <w:rFonts w:ascii="仿宋体" w:eastAsia="仿宋体"/>
                <w:sz w:val="18"/>
              </w:rPr>
              <w:t>26</w:t>
            </w:r>
          </w:p>
        </w:tc>
        <w:tc>
          <w:tcPr>
            <w:tcW w:w="520" w:type="dxa"/>
          </w:tcPr>
          <w:p w:rsidR="00000000" w:rsidRDefault="00000000">
            <w:pPr>
              <w:jc w:val="right"/>
              <w:rPr>
                <w:rFonts w:ascii="仿宋体" w:eastAsia="仿宋体"/>
                <w:sz w:val="18"/>
              </w:rPr>
            </w:pPr>
            <w:r>
              <w:rPr>
                <w:rFonts w:ascii="仿宋体" w:eastAsia="仿宋体"/>
                <w:sz w:val="18"/>
              </w:rPr>
              <w:t>5</w:t>
            </w:r>
          </w:p>
        </w:tc>
        <w:tc>
          <w:tcPr>
            <w:tcW w:w="600" w:type="dxa"/>
          </w:tcPr>
          <w:p w:rsidR="00000000" w:rsidRDefault="00000000">
            <w:pPr>
              <w:jc w:val="right"/>
              <w:rPr>
                <w:rFonts w:ascii="仿宋体" w:eastAsia="仿宋体"/>
                <w:sz w:val="18"/>
              </w:rPr>
            </w:pPr>
            <w:r>
              <w:rPr>
                <w:rFonts w:ascii="仿宋体" w:eastAsia="仿宋体"/>
                <w:sz w:val="18"/>
              </w:rPr>
              <w:t>6</w:t>
            </w:r>
          </w:p>
        </w:tc>
        <w:tc>
          <w:tcPr>
            <w:tcW w:w="536" w:type="dxa"/>
          </w:tcPr>
          <w:p w:rsidR="00000000" w:rsidRDefault="00000000">
            <w:pPr>
              <w:jc w:val="right"/>
              <w:rPr>
                <w:rFonts w:ascii="仿宋体" w:eastAsia="仿宋体"/>
                <w:sz w:val="18"/>
              </w:rPr>
            </w:pPr>
            <w:r>
              <w:rPr>
                <w:rFonts w:ascii="仿宋体" w:eastAsia="仿宋体"/>
                <w:sz w:val="18"/>
              </w:rPr>
              <w:t>5</w:t>
            </w:r>
          </w:p>
        </w:tc>
        <w:tc>
          <w:tcPr>
            <w:tcW w:w="554" w:type="dxa"/>
          </w:tcPr>
          <w:p w:rsidR="00000000" w:rsidRDefault="00000000">
            <w:pPr>
              <w:jc w:val="right"/>
              <w:rPr>
                <w:rFonts w:ascii="仿宋体" w:eastAsia="仿宋体"/>
                <w:sz w:val="18"/>
              </w:rPr>
            </w:pPr>
            <w:r>
              <w:rPr>
                <w:rFonts w:ascii="仿宋体" w:eastAsia="仿宋体"/>
                <w:sz w:val="18"/>
              </w:rPr>
              <w:t>2</w:t>
            </w:r>
          </w:p>
        </w:tc>
        <w:tc>
          <w:tcPr>
            <w:tcW w:w="579" w:type="dxa"/>
          </w:tcPr>
          <w:p w:rsidR="00000000" w:rsidRDefault="00000000">
            <w:pPr>
              <w:jc w:val="right"/>
              <w:rPr>
                <w:rFonts w:ascii="仿宋体" w:eastAsia="仿宋体"/>
                <w:sz w:val="18"/>
              </w:rPr>
            </w:pPr>
            <w:r>
              <w:rPr>
                <w:rFonts w:ascii="仿宋体" w:eastAsia="仿宋体"/>
                <w:sz w:val="18"/>
              </w:rPr>
              <w:t>1</w:t>
            </w:r>
          </w:p>
        </w:tc>
        <w:tc>
          <w:tcPr>
            <w:tcW w:w="617" w:type="dxa"/>
          </w:tcPr>
          <w:p w:rsidR="00000000" w:rsidRDefault="00000000">
            <w:pPr>
              <w:jc w:val="right"/>
              <w:rPr>
                <w:rFonts w:ascii="仿宋体" w:eastAsia="仿宋体"/>
                <w:sz w:val="18"/>
              </w:rPr>
            </w:pPr>
            <w:r>
              <w:rPr>
                <w:rFonts w:ascii="仿宋体" w:eastAsia="仿宋体"/>
                <w:sz w:val="18"/>
              </w:rPr>
              <w:t>1</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13</w:t>
            </w:r>
            <w:r>
              <w:rPr>
                <w:rFonts w:ascii="仿宋体" w:eastAsia="仿宋体" w:hint="eastAsia"/>
                <w:sz w:val="18"/>
              </w:rPr>
              <w:t>伊达尔戈</w:t>
            </w:r>
          </w:p>
        </w:tc>
        <w:tc>
          <w:tcPr>
            <w:tcW w:w="599" w:type="dxa"/>
          </w:tcPr>
          <w:p w:rsidR="00000000" w:rsidRDefault="00000000">
            <w:pPr>
              <w:jc w:val="right"/>
              <w:rPr>
                <w:rFonts w:ascii="仿宋体" w:eastAsia="仿宋体"/>
                <w:sz w:val="18"/>
              </w:rPr>
            </w:pPr>
            <w:r>
              <w:rPr>
                <w:rFonts w:ascii="仿宋体" w:eastAsia="仿宋体"/>
                <w:sz w:val="18"/>
              </w:rPr>
              <w:t>4463</w:t>
            </w:r>
          </w:p>
        </w:tc>
        <w:tc>
          <w:tcPr>
            <w:tcW w:w="599" w:type="dxa"/>
          </w:tcPr>
          <w:p w:rsidR="00000000" w:rsidRDefault="00000000">
            <w:pPr>
              <w:jc w:val="right"/>
              <w:rPr>
                <w:rFonts w:ascii="仿宋体" w:eastAsia="仿宋体"/>
                <w:sz w:val="18"/>
              </w:rPr>
            </w:pPr>
            <w:r>
              <w:rPr>
                <w:rFonts w:ascii="仿宋体" w:eastAsia="仿宋体"/>
                <w:sz w:val="18"/>
              </w:rPr>
              <w:t>1512</w:t>
            </w:r>
          </w:p>
        </w:tc>
        <w:tc>
          <w:tcPr>
            <w:tcW w:w="599" w:type="dxa"/>
          </w:tcPr>
          <w:p w:rsidR="00000000" w:rsidRDefault="00000000">
            <w:pPr>
              <w:jc w:val="right"/>
              <w:rPr>
                <w:rFonts w:ascii="仿宋体" w:eastAsia="仿宋体"/>
                <w:sz w:val="18"/>
              </w:rPr>
            </w:pPr>
            <w:r>
              <w:rPr>
                <w:rFonts w:ascii="仿宋体" w:eastAsia="仿宋体"/>
                <w:sz w:val="18"/>
              </w:rPr>
              <w:t>545</w:t>
            </w:r>
          </w:p>
        </w:tc>
        <w:tc>
          <w:tcPr>
            <w:tcW w:w="599" w:type="dxa"/>
          </w:tcPr>
          <w:p w:rsidR="00000000" w:rsidRDefault="00000000">
            <w:pPr>
              <w:jc w:val="right"/>
              <w:rPr>
                <w:rFonts w:ascii="仿宋体" w:eastAsia="仿宋体"/>
                <w:sz w:val="18"/>
              </w:rPr>
            </w:pPr>
            <w:r>
              <w:rPr>
                <w:rFonts w:ascii="仿宋体" w:eastAsia="仿宋体"/>
                <w:sz w:val="18"/>
              </w:rPr>
              <w:t>1665</w:t>
            </w:r>
          </w:p>
        </w:tc>
        <w:tc>
          <w:tcPr>
            <w:tcW w:w="599" w:type="dxa"/>
          </w:tcPr>
          <w:p w:rsidR="00000000" w:rsidRDefault="00000000">
            <w:pPr>
              <w:jc w:val="right"/>
              <w:rPr>
                <w:rFonts w:ascii="仿宋体" w:eastAsia="仿宋体"/>
                <w:sz w:val="18"/>
              </w:rPr>
            </w:pPr>
            <w:r>
              <w:rPr>
                <w:rFonts w:ascii="仿宋体" w:eastAsia="仿宋体"/>
                <w:sz w:val="18"/>
              </w:rPr>
              <w:t>421</w:t>
            </w:r>
          </w:p>
        </w:tc>
        <w:tc>
          <w:tcPr>
            <w:tcW w:w="599" w:type="dxa"/>
          </w:tcPr>
          <w:p w:rsidR="00000000" w:rsidRDefault="00000000">
            <w:pPr>
              <w:jc w:val="right"/>
              <w:rPr>
                <w:rFonts w:ascii="仿宋体" w:eastAsia="仿宋体"/>
                <w:sz w:val="18"/>
              </w:rPr>
            </w:pPr>
            <w:r>
              <w:rPr>
                <w:rFonts w:ascii="仿宋体" w:eastAsia="仿宋体"/>
                <w:sz w:val="18"/>
              </w:rPr>
              <w:t>195</w:t>
            </w:r>
          </w:p>
        </w:tc>
        <w:tc>
          <w:tcPr>
            <w:tcW w:w="599" w:type="dxa"/>
            <w:gridSpan w:val="2"/>
          </w:tcPr>
          <w:p w:rsidR="00000000" w:rsidRDefault="00000000">
            <w:pPr>
              <w:jc w:val="right"/>
              <w:rPr>
                <w:rFonts w:ascii="仿宋体" w:eastAsia="仿宋体"/>
                <w:sz w:val="18"/>
              </w:rPr>
            </w:pPr>
            <w:r>
              <w:rPr>
                <w:rFonts w:ascii="仿宋体" w:eastAsia="仿宋体"/>
                <w:sz w:val="18"/>
              </w:rPr>
              <w:t>34</w:t>
            </w:r>
          </w:p>
        </w:tc>
        <w:tc>
          <w:tcPr>
            <w:tcW w:w="599" w:type="dxa"/>
          </w:tcPr>
          <w:p w:rsidR="00000000" w:rsidRDefault="00000000">
            <w:pPr>
              <w:jc w:val="right"/>
              <w:rPr>
                <w:rFonts w:ascii="仿宋体" w:eastAsia="仿宋体"/>
                <w:sz w:val="18"/>
              </w:rPr>
            </w:pPr>
            <w:r>
              <w:rPr>
                <w:rFonts w:ascii="仿宋体" w:eastAsia="仿宋体"/>
                <w:sz w:val="18"/>
              </w:rPr>
              <w:t>47</w:t>
            </w:r>
          </w:p>
        </w:tc>
        <w:tc>
          <w:tcPr>
            <w:tcW w:w="599" w:type="dxa"/>
          </w:tcPr>
          <w:p w:rsidR="00000000" w:rsidRDefault="00000000">
            <w:pPr>
              <w:jc w:val="right"/>
              <w:rPr>
                <w:rFonts w:ascii="仿宋体" w:eastAsia="仿宋体"/>
                <w:sz w:val="18"/>
              </w:rPr>
            </w:pPr>
            <w:r>
              <w:rPr>
                <w:rFonts w:ascii="仿宋体" w:eastAsia="仿宋体"/>
                <w:sz w:val="18"/>
              </w:rPr>
              <w:t>21</w:t>
            </w:r>
          </w:p>
        </w:tc>
        <w:tc>
          <w:tcPr>
            <w:tcW w:w="520" w:type="dxa"/>
          </w:tcPr>
          <w:p w:rsidR="00000000" w:rsidRDefault="00000000">
            <w:pPr>
              <w:jc w:val="right"/>
              <w:rPr>
                <w:rFonts w:ascii="仿宋体" w:eastAsia="仿宋体"/>
                <w:sz w:val="18"/>
              </w:rPr>
            </w:pPr>
            <w:r>
              <w:rPr>
                <w:rFonts w:ascii="仿宋体" w:eastAsia="仿宋体"/>
                <w:sz w:val="18"/>
              </w:rPr>
              <w:t>8</w:t>
            </w:r>
          </w:p>
        </w:tc>
        <w:tc>
          <w:tcPr>
            <w:tcW w:w="600" w:type="dxa"/>
          </w:tcPr>
          <w:p w:rsidR="00000000" w:rsidRDefault="00000000">
            <w:pPr>
              <w:jc w:val="right"/>
              <w:rPr>
                <w:rFonts w:ascii="仿宋体" w:eastAsia="仿宋体"/>
                <w:sz w:val="18"/>
              </w:rPr>
            </w:pPr>
            <w:r>
              <w:rPr>
                <w:rFonts w:ascii="仿宋体" w:eastAsia="仿宋体"/>
                <w:sz w:val="18"/>
              </w:rPr>
              <w:t>2</w:t>
            </w:r>
          </w:p>
        </w:tc>
        <w:tc>
          <w:tcPr>
            <w:tcW w:w="536" w:type="dxa"/>
          </w:tcPr>
          <w:p w:rsidR="00000000" w:rsidRDefault="00000000">
            <w:pPr>
              <w:jc w:val="right"/>
              <w:rPr>
                <w:rFonts w:ascii="仿宋体" w:eastAsia="仿宋体"/>
                <w:sz w:val="18"/>
              </w:rPr>
            </w:pPr>
            <w:r>
              <w:rPr>
                <w:rFonts w:ascii="仿宋体" w:eastAsia="仿宋体"/>
                <w:sz w:val="18"/>
              </w:rPr>
              <w:t>11</w:t>
            </w:r>
          </w:p>
        </w:tc>
        <w:tc>
          <w:tcPr>
            <w:tcW w:w="554" w:type="dxa"/>
          </w:tcPr>
          <w:p w:rsidR="00000000" w:rsidRDefault="00000000">
            <w:pPr>
              <w:jc w:val="right"/>
              <w:rPr>
                <w:rFonts w:ascii="仿宋体" w:eastAsia="仿宋体"/>
                <w:sz w:val="18"/>
              </w:rPr>
            </w:pPr>
            <w:r>
              <w:rPr>
                <w:rFonts w:ascii="仿宋体" w:eastAsia="仿宋体"/>
                <w:sz w:val="18"/>
              </w:rPr>
              <w:t>1</w:t>
            </w:r>
          </w:p>
        </w:tc>
        <w:tc>
          <w:tcPr>
            <w:tcW w:w="579" w:type="dxa"/>
          </w:tcPr>
          <w:p w:rsidR="00000000" w:rsidRDefault="00000000">
            <w:pPr>
              <w:jc w:val="right"/>
              <w:rPr>
                <w:rFonts w:ascii="仿宋体" w:eastAsia="仿宋体"/>
                <w:sz w:val="18"/>
              </w:rPr>
            </w:pPr>
            <w:r>
              <w:rPr>
                <w:rFonts w:ascii="仿宋体" w:eastAsia="仿宋体"/>
                <w:sz w:val="18"/>
              </w:rPr>
              <w:t>1</w:t>
            </w:r>
          </w:p>
        </w:tc>
        <w:tc>
          <w:tcPr>
            <w:tcW w:w="617" w:type="dxa"/>
          </w:tcPr>
          <w:p w:rsidR="00000000" w:rsidRDefault="00000000">
            <w:pPr>
              <w:jc w:val="right"/>
              <w:rPr>
                <w:rFonts w:ascii="仿宋体" w:eastAsia="仿宋体"/>
                <w:sz w:val="18"/>
              </w:rPr>
            </w:pPr>
            <w:r>
              <w:rPr>
                <w:rFonts w:ascii="仿宋体" w:eastAsia="仿宋体" w:hint="eastAsia"/>
                <w:sz w:val="18"/>
              </w:rPr>
              <w:t>－</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14</w:t>
            </w:r>
            <w:r>
              <w:rPr>
                <w:rFonts w:ascii="仿宋体" w:eastAsia="仿宋体" w:hint="eastAsia"/>
                <w:sz w:val="18"/>
              </w:rPr>
              <w:t>哈利斯科</w:t>
            </w:r>
          </w:p>
        </w:tc>
        <w:tc>
          <w:tcPr>
            <w:tcW w:w="599" w:type="dxa"/>
          </w:tcPr>
          <w:p w:rsidR="00000000" w:rsidRDefault="00000000">
            <w:pPr>
              <w:jc w:val="right"/>
              <w:rPr>
                <w:rFonts w:ascii="仿宋体" w:eastAsia="仿宋体"/>
                <w:sz w:val="18"/>
              </w:rPr>
            </w:pPr>
            <w:r>
              <w:rPr>
                <w:rFonts w:ascii="仿宋体" w:eastAsia="仿宋体"/>
                <w:sz w:val="18"/>
              </w:rPr>
              <w:t>12021</w:t>
            </w:r>
          </w:p>
        </w:tc>
        <w:tc>
          <w:tcPr>
            <w:tcW w:w="599" w:type="dxa"/>
          </w:tcPr>
          <w:p w:rsidR="00000000" w:rsidRDefault="00000000">
            <w:pPr>
              <w:jc w:val="right"/>
              <w:rPr>
                <w:rFonts w:ascii="仿宋体" w:eastAsia="仿宋体"/>
                <w:sz w:val="18"/>
              </w:rPr>
            </w:pPr>
            <w:r>
              <w:rPr>
                <w:rFonts w:ascii="仿宋体" w:eastAsia="仿宋体"/>
                <w:sz w:val="18"/>
              </w:rPr>
              <w:t>8719</w:t>
            </w:r>
          </w:p>
        </w:tc>
        <w:tc>
          <w:tcPr>
            <w:tcW w:w="599" w:type="dxa"/>
          </w:tcPr>
          <w:p w:rsidR="00000000" w:rsidRDefault="00000000">
            <w:pPr>
              <w:jc w:val="right"/>
              <w:rPr>
                <w:rFonts w:ascii="仿宋体" w:eastAsia="仿宋体"/>
                <w:sz w:val="18"/>
              </w:rPr>
            </w:pPr>
            <w:r>
              <w:rPr>
                <w:rFonts w:ascii="仿宋体" w:eastAsia="仿宋体"/>
                <w:sz w:val="18"/>
              </w:rPr>
              <w:t>1204</w:t>
            </w:r>
          </w:p>
        </w:tc>
        <w:tc>
          <w:tcPr>
            <w:tcW w:w="599" w:type="dxa"/>
          </w:tcPr>
          <w:p w:rsidR="00000000" w:rsidRDefault="00000000">
            <w:pPr>
              <w:jc w:val="right"/>
              <w:rPr>
                <w:rFonts w:ascii="仿宋体" w:eastAsia="仿宋体"/>
                <w:sz w:val="18"/>
              </w:rPr>
            </w:pPr>
            <w:r>
              <w:rPr>
                <w:rFonts w:ascii="仿宋体" w:eastAsia="仿宋体"/>
                <w:sz w:val="18"/>
              </w:rPr>
              <w:t>1483</w:t>
            </w:r>
          </w:p>
        </w:tc>
        <w:tc>
          <w:tcPr>
            <w:tcW w:w="599" w:type="dxa"/>
          </w:tcPr>
          <w:p w:rsidR="00000000" w:rsidRDefault="00000000">
            <w:pPr>
              <w:jc w:val="right"/>
              <w:rPr>
                <w:rFonts w:ascii="仿宋体" w:eastAsia="仿宋体"/>
                <w:sz w:val="18"/>
              </w:rPr>
            </w:pPr>
            <w:r>
              <w:rPr>
                <w:rFonts w:ascii="仿宋体" w:eastAsia="仿宋体"/>
                <w:sz w:val="18"/>
              </w:rPr>
              <w:t>247</w:t>
            </w:r>
          </w:p>
        </w:tc>
        <w:tc>
          <w:tcPr>
            <w:tcW w:w="599" w:type="dxa"/>
          </w:tcPr>
          <w:p w:rsidR="00000000" w:rsidRDefault="00000000">
            <w:pPr>
              <w:jc w:val="right"/>
              <w:rPr>
                <w:rFonts w:ascii="仿宋体" w:eastAsia="仿宋体"/>
                <w:sz w:val="18"/>
              </w:rPr>
            </w:pPr>
            <w:r>
              <w:rPr>
                <w:rFonts w:ascii="仿宋体" w:eastAsia="仿宋体"/>
                <w:sz w:val="18"/>
              </w:rPr>
              <w:t>167</w:t>
            </w:r>
          </w:p>
        </w:tc>
        <w:tc>
          <w:tcPr>
            <w:tcW w:w="599" w:type="dxa"/>
            <w:gridSpan w:val="2"/>
          </w:tcPr>
          <w:p w:rsidR="00000000" w:rsidRDefault="00000000">
            <w:pPr>
              <w:jc w:val="right"/>
              <w:rPr>
                <w:rFonts w:ascii="仿宋体" w:eastAsia="仿宋体"/>
                <w:sz w:val="18"/>
              </w:rPr>
            </w:pPr>
            <w:r>
              <w:rPr>
                <w:rFonts w:ascii="仿宋体" w:eastAsia="仿宋体"/>
                <w:sz w:val="18"/>
              </w:rPr>
              <w:t>34</w:t>
            </w:r>
          </w:p>
        </w:tc>
        <w:tc>
          <w:tcPr>
            <w:tcW w:w="599" w:type="dxa"/>
          </w:tcPr>
          <w:p w:rsidR="00000000" w:rsidRDefault="00000000">
            <w:pPr>
              <w:jc w:val="right"/>
              <w:rPr>
                <w:rFonts w:ascii="仿宋体" w:eastAsia="仿宋体"/>
                <w:sz w:val="18"/>
              </w:rPr>
            </w:pPr>
            <w:r>
              <w:rPr>
                <w:rFonts w:ascii="仿宋体" w:eastAsia="仿宋体"/>
                <w:sz w:val="18"/>
              </w:rPr>
              <w:t>71</w:t>
            </w:r>
          </w:p>
        </w:tc>
        <w:tc>
          <w:tcPr>
            <w:tcW w:w="599" w:type="dxa"/>
          </w:tcPr>
          <w:p w:rsidR="00000000" w:rsidRDefault="00000000">
            <w:pPr>
              <w:jc w:val="right"/>
              <w:rPr>
                <w:rFonts w:ascii="仿宋体" w:eastAsia="仿宋体"/>
                <w:sz w:val="18"/>
              </w:rPr>
            </w:pPr>
            <w:r>
              <w:rPr>
                <w:rFonts w:ascii="仿宋体" w:eastAsia="仿宋体"/>
                <w:sz w:val="18"/>
              </w:rPr>
              <w:t>37</w:t>
            </w:r>
          </w:p>
        </w:tc>
        <w:tc>
          <w:tcPr>
            <w:tcW w:w="520" w:type="dxa"/>
          </w:tcPr>
          <w:p w:rsidR="00000000" w:rsidRDefault="00000000">
            <w:pPr>
              <w:jc w:val="right"/>
              <w:rPr>
                <w:rFonts w:ascii="仿宋体" w:eastAsia="仿宋体"/>
                <w:sz w:val="18"/>
              </w:rPr>
            </w:pPr>
            <w:r>
              <w:rPr>
                <w:rFonts w:ascii="仿宋体" w:eastAsia="仿宋体"/>
                <w:sz w:val="18"/>
              </w:rPr>
              <w:t>25</w:t>
            </w:r>
          </w:p>
        </w:tc>
        <w:tc>
          <w:tcPr>
            <w:tcW w:w="600" w:type="dxa"/>
          </w:tcPr>
          <w:p w:rsidR="00000000" w:rsidRDefault="00000000">
            <w:pPr>
              <w:jc w:val="right"/>
              <w:rPr>
                <w:rFonts w:ascii="仿宋体" w:eastAsia="仿宋体"/>
                <w:sz w:val="18"/>
              </w:rPr>
            </w:pPr>
            <w:r>
              <w:rPr>
                <w:rFonts w:ascii="仿宋体" w:eastAsia="仿宋体"/>
                <w:sz w:val="18"/>
              </w:rPr>
              <w:t>8</w:t>
            </w:r>
          </w:p>
        </w:tc>
        <w:tc>
          <w:tcPr>
            <w:tcW w:w="536" w:type="dxa"/>
          </w:tcPr>
          <w:p w:rsidR="00000000" w:rsidRDefault="00000000">
            <w:pPr>
              <w:jc w:val="right"/>
              <w:rPr>
                <w:rFonts w:ascii="仿宋体" w:eastAsia="仿宋体"/>
                <w:sz w:val="18"/>
              </w:rPr>
            </w:pPr>
            <w:r>
              <w:rPr>
                <w:rFonts w:ascii="仿宋体" w:eastAsia="仿宋体"/>
                <w:sz w:val="18"/>
              </w:rPr>
              <w:t>17</w:t>
            </w:r>
          </w:p>
        </w:tc>
        <w:tc>
          <w:tcPr>
            <w:tcW w:w="554" w:type="dxa"/>
          </w:tcPr>
          <w:p w:rsidR="00000000" w:rsidRDefault="00000000">
            <w:pPr>
              <w:jc w:val="right"/>
              <w:rPr>
                <w:rFonts w:ascii="仿宋体" w:eastAsia="仿宋体"/>
                <w:sz w:val="18"/>
              </w:rPr>
            </w:pPr>
            <w:r>
              <w:rPr>
                <w:rFonts w:ascii="仿宋体" w:eastAsia="仿宋体"/>
                <w:sz w:val="18"/>
              </w:rPr>
              <w:t>4</w:t>
            </w:r>
          </w:p>
        </w:tc>
        <w:tc>
          <w:tcPr>
            <w:tcW w:w="579" w:type="dxa"/>
          </w:tcPr>
          <w:p w:rsidR="00000000" w:rsidRDefault="00000000">
            <w:pPr>
              <w:jc w:val="right"/>
              <w:rPr>
                <w:rFonts w:ascii="仿宋体" w:eastAsia="仿宋体"/>
                <w:sz w:val="18"/>
              </w:rPr>
            </w:pPr>
            <w:r>
              <w:rPr>
                <w:rFonts w:ascii="仿宋体" w:eastAsia="仿宋体"/>
                <w:sz w:val="18"/>
              </w:rPr>
              <w:t>3</w:t>
            </w:r>
          </w:p>
        </w:tc>
        <w:tc>
          <w:tcPr>
            <w:tcW w:w="617" w:type="dxa"/>
          </w:tcPr>
          <w:p w:rsidR="00000000" w:rsidRDefault="00000000">
            <w:pPr>
              <w:jc w:val="right"/>
              <w:rPr>
                <w:rFonts w:ascii="仿宋体" w:eastAsia="仿宋体"/>
                <w:sz w:val="18"/>
              </w:rPr>
            </w:pPr>
            <w:r>
              <w:rPr>
                <w:rFonts w:ascii="仿宋体" w:eastAsia="仿宋体"/>
                <w:sz w:val="18"/>
              </w:rPr>
              <w:t>1</w:t>
            </w:r>
          </w:p>
        </w:tc>
        <w:tc>
          <w:tcPr>
            <w:tcW w:w="789" w:type="dxa"/>
            <w:gridSpan w:val="2"/>
          </w:tcPr>
          <w:p w:rsidR="00000000" w:rsidRDefault="00000000">
            <w:pPr>
              <w:jc w:val="right"/>
              <w:rPr>
                <w:rFonts w:ascii="仿宋体" w:eastAsia="仿宋体"/>
                <w:sz w:val="18"/>
              </w:rPr>
            </w:pPr>
            <w:r>
              <w:rPr>
                <w:rFonts w:ascii="仿宋体" w:eastAsia="仿宋体"/>
                <w:sz w:val="18"/>
              </w:rPr>
              <w:t>1</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15</w:t>
            </w:r>
            <w:r>
              <w:rPr>
                <w:rFonts w:ascii="仿宋体" w:eastAsia="仿宋体" w:hint="eastAsia"/>
                <w:sz w:val="18"/>
              </w:rPr>
              <w:t>墨西哥</w:t>
            </w:r>
          </w:p>
        </w:tc>
        <w:tc>
          <w:tcPr>
            <w:tcW w:w="599" w:type="dxa"/>
          </w:tcPr>
          <w:p w:rsidR="00000000" w:rsidRDefault="00000000">
            <w:pPr>
              <w:jc w:val="right"/>
              <w:rPr>
                <w:rFonts w:ascii="仿宋体" w:eastAsia="仿宋体"/>
                <w:sz w:val="18"/>
              </w:rPr>
            </w:pPr>
            <w:r>
              <w:rPr>
                <w:rFonts w:ascii="仿宋体" w:eastAsia="仿宋体"/>
                <w:sz w:val="18"/>
              </w:rPr>
              <w:t>4786</w:t>
            </w:r>
          </w:p>
        </w:tc>
        <w:tc>
          <w:tcPr>
            <w:tcW w:w="599" w:type="dxa"/>
          </w:tcPr>
          <w:p w:rsidR="00000000" w:rsidRDefault="00000000">
            <w:pPr>
              <w:jc w:val="right"/>
              <w:rPr>
                <w:rFonts w:ascii="仿宋体" w:eastAsia="仿宋体"/>
                <w:sz w:val="18"/>
              </w:rPr>
            </w:pPr>
            <w:r>
              <w:rPr>
                <w:rFonts w:ascii="仿宋体" w:eastAsia="仿宋体"/>
                <w:sz w:val="18"/>
              </w:rPr>
              <w:t>1243</w:t>
            </w:r>
          </w:p>
        </w:tc>
        <w:tc>
          <w:tcPr>
            <w:tcW w:w="599" w:type="dxa"/>
          </w:tcPr>
          <w:p w:rsidR="00000000" w:rsidRDefault="00000000">
            <w:pPr>
              <w:jc w:val="right"/>
              <w:rPr>
                <w:rFonts w:ascii="仿宋体" w:eastAsia="仿宋体"/>
                <w:sz w:val="18"/>
              </w:rPr>
            </w:pPr>
            <w:r>
              <w:rPr>
                <w:rFonts w:ascii="仿宋体" w:eastAsia="仿宋体"/>
                <w:sz w:val="18"/>
              </w:rPr>
              <w:t>438</w:t>
            </w:r>
          </w:p>
        </w:tc>
        <w:tc>
          <w:tcPr>
            <w:tcW w:w="599" w:type="dxa"/>
          </w:tcPr>
          <w:p w:rsidR="00000000" w:rsidRDefault="00000000">
            <w:pPr>
              <w:jc w:val="right"/>
              <w:rPr>
                <w:rFonts w:ascii="仿宋体" w:eastAsia="仿宋体"/>
                <w:sz w:val="18"/>
              </w:rPr>
            </w:pPr>
            <w:r>
              <w:rPr>
                <w:rFonts w:ascii="仿宋体" w:eastAsia="仿宋体"/>
                <w:sz w:val="18"/>
              </w:rPr>
              <w:t>1618</w:t>
            </w:r>
          </w:p>
        </w:tc>
        <w:tc>
          <w:tcPr>
            <w:tcW w:w="599" w:type="dxa"/>
          </w:tcPr>
          <w:p w:rsidR="00000000" w:rsidRDefault="00000000">
            <w:pPr>
              <w:jc w:val="right"/>
              <w:rPr>
                <w:rFonts w:ascii="仿宋体" w:eastAsia="仿宋体"/>
                <w:sz w:val="18"/>
              </w:rPr>
            </w:pPr>
            <w:r>
              <w:rPr>
                <w:rFonts w:ascii="仿宋体" w:eastAsia="仿宋体"/>
                <w:sz w:val="18"/>
              </w:rPr>
              <w:t>646</w:t>
            </w:r>
          </w:p>
        </w:tc>
        <w:tc>
          <w:tcPr>
            <w:tcW w:w="599" w:type="dxa"/>
          </w:tcPr>
          <w:p w:rsidR="00000000" w:rsidRDefault="00000000">
            <w:pPr>
              <w:jc w:val="right"/>
              <w:rPr>
                <w:rFonts w:ascii="仿宋体" w:eastAsia="仿宋体"/>
                <w:sz w:val="18"/>
              </w:rPr>
            </w:pPr>
            <w:r>
              <w:rPr>
                <w:rFonts w:ascii="仿宋体" w:eastAsia="仿宋体"/>
                <w:sz w:val="18"/>
              </w:rPr>
              <w:t>407</w:t>
            </w:r>
          </w:p>
        </w:tc>
        <w:tc>
          <w:tcPr>
            <w:tcW w:w="599" w:type="dxa"/>
            <w:gridSpan w:val="2"/>
          </w:tcPr>
          <w:p w:rsidR="00000000" w:rsidRDefault="00000000">
            <w:pPr>
              <w:jc w:val="right"/>
              <w:rPr>
                <w:rFonts w:ascii="仿宋体" w:eastAsia="仿宋体"/>
                <w:sz w:val="18"/>
              </w:rPr>
            </w:pPr>
            <w:r>
              <w:rPr>
                <w:rFonts w:ascii="仿宋体" w:eastAsia="仿宋体"/>
                <w:sz w:val="18"/>
              </w:rPr>
              <w:t>84</w:t>
            </w:r>
          </w:p>
        </w:tc>
        <w:tc>
          <w:tcPr>
            <w:tcW w:w="599" w:type="dxa"/>
          </w:tcPr>
          <w:p w:rsidR="00000000" w:rsidRDefault="00000000">
            <w:pPr>
              <w:jc w:val="right"/>
              <w:rPr>
                <w:rFonts w:ascii="仿宋体" w:eastAsia="仿宋体"/>
                <w:sz w:val="18"/>
              </w:rPr>
            </w:pPr>
            <w:r>
              <w:rPr>
                <w:rFonts w:ascii="仿宋体" w:eastAsia="仿宋体"/>
                <w:sz w:val="18"/>
              </w:rPr>
              <w:t>194</w:t>
            </w:r>
          </w:p>
        </w:tc>
        <w:tc>
          <w:tcPr>
            <w:tcW w:w="599" w:type="dxa"/>
          </w:tcPr>
          <w:p w:rsidR="00000000" w:rsidRDefault="00000000">
            <w:pPr>
              <w:jc w:val="right"/>
              <w:rPr>
                <w:rFonts w:ascii="仿宋体" w:eastAsia="仿宋体"/>
                <w:sz w:val="18"/>
              </w:rPr>
            </w:pPr>
            <w:r>
              <w:rPr>
                <w:rFonts w:ascii="仿宋体" w:eastAsia="仿宋体"/>
                <w:sz w:val="18"/>
              </w:rPr>
              <w:t>79</w:t>
            </w:r>
          </w:p>
        </w:tc>
        <w:tc>
          <w:tcPr>
            <w:tcW w:w="520" w:type="dxa"/>
          </w:tcPr>
          <w:p w:rsidR="00000000" w:rsidRDefault="00000000">
            <w:pPr>
              <w:jc w:val="right"/>
              <w:rPr>
                <w:rFonts w:ascii="仿宋体" w:eastAsia="仿宋体"/>
                <w:sz w:val="18"/>
              </w:rPr>
            </w:pPr>
            <w:r>
              <w:rPr>
                <w:rFonts w:ascii="仿宋体" w:eastAsia="仿宋体"/>
                <w:sz w:val="18"/>
              </w:rPr>
              <w:t>22</w:t>
            </w:r>
          </w:p>
        </w:tc>
        <w:tc>
          <w:tcPr>
            <w:tcW w:w="600" w:type="dxa"/>
          </w:tcPr>
          <w:p w:rsidR="00000000" w:rsidRDefault="00000000">
            <w:pPr>
              <w:jc w:val="right"/>
              <w:rPr>
                <w:rFonts w:ascii="仿宋体" w:eastAsia="仿宋体"/>
                <w:sz w:val="18"/>
              </w:rPr>
            </w:pPr>
            <w:r>
              <w:rPr>
                <w:rFonts w:ascii="仿宋体" w:eastAsia="仿宋体"/>
                <w:sz w:val="18"/>
              </w:rPr>
              <w:t>17</w:t>
            </w:r>
          </w:p>
        </w:tc>
        <w:tc>
          <w:tcPr>
            <w:tcW w:w="536" w:type="dxa"/>
          </w:tcPr>
          <w:p w:rsidR="00000000" w:rsidRDefault="00000000">
            <w:pPr>
              <w:jc w:val="right"/>
              <w:rPr>
                <w:rFonts w:ascii="仿宋体" w:eastAsia="仿宋体"/>
                <w:sz w:val="18"/>
              </w:rPr>
            </w:pPr>
            <w:r>
              <w:rPr>
                <w:rFonts w:ascii="仿宋体" w:eastAsia="仿宋体"/>
                <w:sz w:val="18"/>
              </w:rPr>
              <w:t>17</w:t>
            </w:r>
          </w:p>
        </w:tc>
        <w:tc>
          <w:tcPr>
            <w:tcW w:w="554" w:type="dxa"/>
          </w:tcPr>
          <w:p w:rsidR="00000000" w:rsidRDefault="00000000">
            <w:pPr>
              <w:jc w:val="right"/>
              <w:rPr>
                <w:rFonts w:ascii="仿宋体" w:eastAsia="仿宋体"/>
                <w:sz w:val="18"/>
              </w:rPr>
            </w:pPr>
            <w:r>
              <w:rPr>
                <w:rFonts w:ascii="仿宋体" w:eastAsia="仿宋体"/>
                <w:sz w:val="18"/>
              </w:rPr>
              <w:t>5</w:t>
            </w:r>
          </w:p>
        </w:tc>
        <w:tc>
          <w:tcPr>
            <w:tcW w:w="579" w:type="dxa"/>
          </w:tcPr>
          <w:p w:rsidR="00000000" w:rsidRDefault="00000000">
            <w:pPr>
              <w:jc w:val="right"/>
              <w:rPr>
                <w:rFonts w:ascii="仿宋体" w:eastAsia="仿宋体"/>
                <w:sz w:val="18"/>
              </w:rPr>
            </w:pPr>
            <w:r>
              <w:rPr>
                <w:rFonts w:ascii="仿宋体" w:eastAsia="仿宋体"/>
                <w:sz w:val="18"/>
              </w:rPr>
              <w:t>12</w:t>
            </w:r>
          </w:p>
        </w:tc>
        <w:tc>
          <w:tcPr>
            <w:tcW w:w="617" w:type="dxa"/>
          </w:tcPr>
          <w:p w:rsidR="00000000" w:rsidRDefault="00000000">
            <w:pPr>
              <w:jc w:val="right"/>
              <w:rPr>
                <w:rFonts w:ascii="仿宋体" w:eastAsia="仿宋体"/>
                <w:sz w:val="18"/>
              </w:rPr>
            </w:pPr>
            <w:r>
              <w:rPr>
                <w:rFonts w:ascii="仿宋体" w:eastAsia="仿宋体"/>
                <w:sz w:val="18"/>
              </w:rPr>
              <w:t>2</w:t>
            </w:r>
          </w:p>
        </w:tc>
        <w:tc>
          <w:tcPr>
            <w:tcW w:w="789" w:type="dxa"/>
            <w:gridSpan w:val="2"/>
          </w:tcPr>
          <w:p w:rsidR="00000000" w:rsidRDefault="00000000">
            <w:pPr>
              <w:jc w:val="right"/>
              <w:rPr>
                <w:rFonts w:ascii="仿宋体" w:eastAsia="仿宋体"/>
                <w:sz w:val="18"/>
              </w:rPr>
            </w:pPr>
            <w:r>
              <w:rPr>
                <w:rFonts w:ascii="仿宋体" w:eastAsia="仿宋体"/>
                <w:sz w:val="18"/>
              </w:rPr>
              <w:t>2</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16</w:t>
            </w:r>
            <w:r>
              <w:rPr>
                <w:rFonts w:ascii="仿宋体" w:eastAsia="仿宋体" w:hint="eastAsia"/>
                <w:sz w:val="18"/>
              </w:rPr>
              <w:t>米却肯</w:t>
            </w:r>
          </w:p>
        </w:tc>
        <w:tc>
          <w:tcPr>
            <w:tcW w:w="599" w:type="dxa"/>
          </w:tcPr>
          <w:p w:rsidR="00000000" w:rsidRDefault="00000000">
            <w:pPr>
              <w:jc w:val="right"/>
              <w:rPr>
                <w:rFonts w:ascii="仿宋体" w:eastAsia="仿宋体"/>
                <w:sz w:val="18"/>
              </w:rPr>
            </w:pPr>
            <w:r>
              <w:rPr>
                <w:rFonts w:ascii="仿宋体" w:eastAsia="仿宋体"/>
                <w:sz w:val="18"/>
              </w:rPr>
              <w:t>9665</w:t>
            </w:r>
          </w:p>
        </w:tc>
        <w:tc>
          <w:tcPr>
            <w:tcW w:w="599" w:type="dxa"/>
          </w:tcPr>
          <w:p w:rsidR="00000000" w:rsidRDefault="00000000">
            <w:pPr>
              <w:jc w:val="right"/>
              <w:rPr>
                <w:rFonts w:ascii="仿宋体" w:eastAsia="仿宋体"/>
                <w:sz w:val="18"/>
              </w:rPr>
            </w:pPr>
            <w:r>
              <w:rPr>
                <w:rFonts w:ascii="仿宋体" w:eastAsia="仿宋体"/>
                <w:sz w:val="18"/>
              </w:rPr>
              <w:t>5943</w:t>
            </w:r>
          </w:p>
        </w:tc>
        <w:tc>
          <w:tcPr>
            <w:tcW w:w="599" w:type="dxa"/>
          </w:tcPr>
          <w:p w:rsidR="00000000" w:rsidRDefault="00000000">
            <w:pPr>
              <w:jc w:val="right"/>
              <w:rPr>
                <w:rFonts w:ascii="仿宋体" w:eastAsia="仿宋体"/>
                <w:sz w:val="18"/>
              </w:rPr>
            </w:pPr>
            <w:r>
              <w:rPr>
                <w:rFonts w:ascii="仿宋体" w:eastAsia="仿宋体"/>
                <w:sz w:val="18"/>
              </w:rPr>
              <w:t>1002</w:t>
            </w:r>
          </w:p>
        </w:tc>
        <w:tc>
          <w:tcPr>
            <w:tcW w:w="599" w:type="dxa"/>
          </w:tcPr>
          <w:p w:rsidR="00000000" w:rsidRDefault="00000000">
            <w:pPr>
              <w:jc w:val="right"/>
              <w:rPr>
                <w:rFonts w:ascii="仿宋体" w:eastAsia="仿宋体"/>
                <w:sz w:val="18"/>
              </w:rPr>
            </w:pPr>
            <w:r>
              <w:rPr>
                <w:rFonts w:ascii="仿宋体" w:eastAsia="仿宋体"/>
                <w:sz w:val="18"/>
              </w:rPr>
              <w:t>1799</w:t>
            </w:r>
          </w:p>
        </w:tc>
        <w:tc>
          <w:tcPr>
            <w:tcW w:w="599" w:type="dxa"/>
          </w:tcPr>
          <w:p w:rsidR="00000000" w:rsidRDefault="00000000">
            <w:pPr>
              <w:jc w:val="right"/>
              <w:rPr>
                <w:rFonts w:ascii="仿宋体" w:eastAsia="仿宋体"/>
                <w:sz w:val="18"/>
              </w:rPr>
            </w:pPr>
            <w:r>
              <w:rPr>
                <w:rFonts w:ascii="仿宋体" w:eastAsia="仿宋体"/>
                <w:sz w:val="18"/>
              </w:rPr>
              <w:t>458</w:t>
            </w:r>
          </w:p>
        </w:tc>
        <w:tc>
          <w:tcPr>
            <w:tcW w:w="599" w:type="dxa"/>
          </w:tcPr>
          <w:p w:rsidR="00000000" w:rsidRDefault="00000000">
            <w:pPr>
              <w:jc w:val="right"/>
              <w:rPr>
                <w:rFonts w:ascii="仿宋体" w:eastAsia="仿宋体"/>
                <w:sz w:val="18"/>
              </w:rPr>
            </w:pPr>
            <w:r>
              <w:rPr>
                <w:rFonts w:ascii="仿宋体" w:eastAsia="仿宋体"/>
                <w:sz w:val="18"/>
              </w:rPr>
              <w:t>233</w:t>
            </w:r>
          </w:p>
        </w:tc>
        <w:tc>
          <w:tcPr>
            <w:tcW w:w="599" w:type="dxa"/>
            <w:gridSpan w:val="2"/>
          </w:tcPr>
          <w:p w:rsidR="00000000" w:rsidRDefault="00000000">
            <w:pPr>
              <w:jc w:val="right"/>
              <w:rPr>
                <w:rFonts w:ascii="仿宋体" w:eastAsia="仿宋体"/>
                <w:sz w:val="18"/>
              </w:rPr>
            </w:pPr>
            <w:r>
              <w:rPr>
                <w:rFonts w:ascii="仿宋体" w:eastAsia="仿宋体"/>
                <w:sz w:val="18"/>
              </w:rPr>
              <w:t>55</w:t>
            </w:r>
          </w:p>
        </w:tc>
        <w:tc>
          <w:tcPr>
            <w:tcW w:w="599" w:type="dxa"/>
          </w:tcPr>
          <w:p w:rsidR="00000000" w:rsidRDefault="00000000">
            <w:pPr>
              <w:jc w:val="right"/>
              <w:rPr>
                <w:rFonts w:ascii="仿宋体" w:eastAsia="仿宋体"/>
                <w:sz w:val="18"/>
              </w:rPr>
            </w:pPr>
            <w:r>
              <w:rPr>
                <w:rFonts w:ascii="仿宋体" w:eastAsia="仿宋体"/>
                <w:sz w:val="18"/>
              </w:rPr>
              <w:t>93</w:t>
            </w:r>
          </w:p>
        </w:tc>
        <w:tc>
          <w:tcPr>
            <w:tcW w:w="599" w:type="dxa"/>
          </w:tcPr>
          <w:p w:rsidR="00000000" w:rsidRDefault="00000000">
            <w:pPr>
              <w:jc w:val="right"/>
              <w:rPr>
                <w:rFonts w:ascii="仿宋体" w:eastAsia="仿宋体"/>
                <w:sz w:val="18"/>
              </w:rPr>
            </w:pPr>
            <w:r>
              <w:rPr>
                <w:rFonts w:ascii="仿宋体" w:eastAsia="仿宋体"/>
                <w:sz w:val="18"/>
              </w:rPr>
              <w:t>43</w:t>
            </w:r>
          </w:p>
        </w:tc>
        <w:tc>
          <w:tcPr>
            <w:tcW w:w="520" w:type="dxa"/>
          </w:tcPr>
          <w:p w:rsidR="00000000" w:rsidRDefault="00000000">
            <w:pPr>
              <w:jc w:val="right"/>
              <w:rPr>
                <w:rFonts w:ascii="仿宋体" w:eastAsia="仿宋体"/>
                <w:sz w:val="18"/>
              </w:rPr>
            </w:pPr>
            <w:r>
              <w:rPr>
                <w:rFonts w:ascii="仿宋体" w:eastAsia="仿宋体"/>
                <w:sz w:val="18"/>
              </w:rPr>
              <w:t>16</w:t>
            </w:r>
          </w:p>
        </w:tc>
        <w:tc>
          <w:tcPr>
            <w:tcW w:w="600" w:type="dxa"/>
          </w:tcPr>
          <w:p w:rsidR="00000000" w:rsidRDefault="00000000">
            <w:pPr>
              <w:jc w:val="right"/>
              <w:rPr>
                <w:rFonts w:ascii="仿宋体" w:eastAsia="仿宋体"/>
                <w:sz w:val="18"/>
              </w:rPr>
            </w:pPr>
            <w:r>
              <w:rPr>
                <w:rFonts w:ascii="仿宋体" w:eastAsia="仿宋体"/>
                <w:sz w:val="18"/>
              </w:rPr>
              <w:t>4</w:t>
            </w:r>
          </w:p>
        </w:tc>
        <w:tc>
          <w:tcPr>
            <w:tcW w:w="536" w:type="dxa"/>
          </w:tcPr>
          <w:p w:rsidR="00000000" w:rsidRDefault="00000000">
            <w:pPr>
              <w:jc w:val="right"/>
              <w:rPr>
                <w:rFonts w:ascii="仿宋体" w:eastAsia="仿宋体"/>
                <w:sz w:val="18"/>
              </w:rPr>
            </w:pPr>
            <w:r>
              <w:rPr>
                <w:rFonts w:ascii="仿宋体" w:eastAsia="仿宋体"/>
                <w:sz w:val="18"/>
              </w:rPr>
              <w:t>10</w:t>
            </w:r>
          </w:p>
        </w:tc>
        <w:tc>
          <w:tcPr>
            <w:tcW w:w="554" w:type="dxa"/>
          </w:tcPr>
          <w:p w:rsidR="00000000" w:rsidRDefault="00000000">
            <w:pPr>
              <w:jc w:val="right"/>
              <w:rPr>
                <w:rFonts w:ascii="仿宋体" w:eastAsia="仿宋体"/>
                <w:sz w:val="18"/>
              </w:rPr>
            </w:pPr>
            <w:r>
              <w:rPr>
                <w:rFonts w:ascii="仿宋体" w:eastAsia="仿宋体"/>
                <w:sz w:val="18"/>
              </w:rPr>
              <w:t>6</w:t>
            </w:r>
          </w:p>
        </w:tc>
        <w:tc>
          <w:tcPr>
            <w:tcW w:w="579" w:type="dxa"/>
          </w:tcPr>
          <w:p w:rsidR="00000000" w:rsidRDefault="00000000">
            <w:pPr>
              <w:jc w:val="right"/>
              <w:rPr>
                <w:rFonts w:ascii="仿宋体" w:eastAsia="仿宋体"/>
                <w:sz w:val="18"/>
              </w:rPr>
            </w:pPr>
            <w:r>
              <w:rPr>
                <w:rFonts w:ascii="仿宋体" w:eastAsia="仿宋体"/>
                <w:sz w:val="18"/>
              </w:rPr>
              <w:t>2</w:t>
            </w:r>
          </w:p>
        </w:tc>
        <w:tc>
          <w:tcPr>
            <w:tcW w:w="617" w:type="dxa"/>
          </w:tcPr>
          <w:p w:rsidR="00000000" w:rsidRDefault="00000000">
            <w:pPr>
              <w:jc w:val="right"/>
              <w:rPr>
                <w:rFonts w:ascii="仿宋体" w:eastAsia="仿宋体"/>
                <w:sz w:val="18"/>
              </w:rPr>
            </w:pPr>
            <w:r>
              <w:rPr>
                <w:rFonts w:ascii="仿宋体" w:eastAsia="仿宋体"/>
                <w:sz w:val="18"/>
              </w:rPr>
              <w:t>1</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17</w:t>
            </w:r>
            <w:r>
              <w:rPr>
                <w:rFonts w:ascii="仿宋体" w:eastAsia="仿宋体" w:hint="eastAsia"/>
                <w:sz w:val="18"/>
              </w:rPr>
              <w:t>莫雷洛斯</w:t>
            </w:r>
          </w:p>
        </w:tc>
        <w:tc>
          <w:tcPr>
            <w:tcW w:w="599" w:type="dxa"/>
          </w:tcPr>
          <w:p w:rsidR="00000000" w:rsidRDefault="00000000">
            <w:pPr>
              <w:jc w:val="right"/>
              <w:rPr>
                <w:rFonts w:ascii="仿宋体" w:eastAsia="仿宋体"/>
                <w:sz w:val="18"/>
              </w:rPr>
            </w:pPr>
            <w:r>
              <w:rPr>
                <w:rFonts w:ascii="仿宋体" w:eastAsia="仿宋体"/>
                <w:sz w:val="18"/>
              </w:rPr>
              <w:t>1181</w:t>
            </w:r>
          </w:p>
        </w:tc>
        <w:tc>
          <w:tcPr>
            <w:tcW w:w="599" w:type="dxa"/>
          </w:tcPr>
          <w:p w:rsidR="00000000" w:rsidRDefault="00000000">
            <w:pPr>
              <w:jc w:val="right"/>
              <w:rPr>
                <w:rFonts w:ascii="仿宋体" w:eastAsia="仿宋体"/>
                <w:sz w:val="18"/>
              </w:rPr>
            </w:pPr>
            <w:r>
              <w:rPr>
                <w:rFonts w:ascii="仿宋体" w:eastAsia="仿宋体"/>
                <w:sz w:val="18"/>
              </w:rPr>
              <w:t>663</w:t>
            </w:r>
          </w:p>
        </w:tc>
        <w:tc>
          <w:tcPr>
            <w:tcW w:w="599" w:type="dxa"/>
          </w:tcPr>
          <w:p w:rsidR="00000000" w:rsidRDefault="00000000">
            <w:pPr>
              <w:jc w:val="right"/>
              <w:rPr>
                <w:rFonts w:ascii="仿宋体" w:eastAsia="仿宋体"/>
                <w:sz w:val="18"/>
              </w:rPr>
            </w:pPr>
            <w:r>
              <w:rPr>
                <w:rFonts w:ascii="仿宋体" w:eastAsia="仿宋体"/>
                <w:sz w:val="18"/>
              </w:rPr>
              <w:t>109</w:t>
            </w:r>
          </w:p>
        </w:tc>
        <w:tc>
          <w:tcPr>
            <w:tcW w:w="599" w:type="dxa"/>
          </w:tcPr>
          <w:p w:rsidR="00000000" w:rsidRDefault="00000000">
            <w:pPr>
              <w:jc w:val="right"/>
              <w:rPr>
                <w:rFonts w:ascii="仿宋体" w:eastAsia="仿宋体"/>
                <w:sz w:val="18"/>
              </w:rPr>
            </w:pPr>
            <w:r>
              <w:rPr>
                <w:rFonts w:ascii="仿宋体" w:eastAsia="仿宋体"/>
                <w:sz w:val="18"/>
              </w:rPr>
              <w:t>215</w:t>
            </w:r>
          </w:p>
        </w:tc>
        <w:tc>
          <w:tcPr>
            <w:tcW w:w="599" w:type="dxa"/>
          </w:tcPr>
          <w:p w:rsidR="00000000" w:rsidRDefault="00000000">
            <w:pPr>
              <w:jc w:val="right"/>
              <w:rPr>
                <w:rFonts w:ascii="仿宋体" w:eastAsia="仿宋体"/>
                <w:sz w:val="18"/>
              </w:rPr>
            </w:pPr>
            <w:r>
              <w:rPr>
                <w:rFonts w:ascii="仿宋体" w:eastAsia="仿宋体"/>
                <w:sz w:val="18"/>
              </w:rPr>
              <w:t>54</w:t>
            </w:r>
          </w:p>
        </w:tc>
        <w:tc>
          <w:tcPr>
            <w:tcW w:w="599" w:type="dxa"/>
          </w:tcPr>
          <w:p w:rsidR="00000000" w:rsidRDefault="00000000">
            <w:pPr>
              <w:jc w:val="right"/>
              <w:rPr>
                <w:rFonts w:ascii="仿宋体" w:eastAsia="仿宋体"/>
                <w:sz w:val="18"/>
              </w:rPr>
            </w:pPr>
            <w:r>
              <w:rPr>
                <w:rFonts w:ascii="仿宋体" w:eastAsia="仿宋体"/>
                <w:sz w:val="18"/>
              </w:rPr>
              <w:t>49</w:t>
            </w:r>
          </w:p>
        </w:tc>
        <w:tc>
          <w:tcPr>
            <w:tcW w:w="599" w:type="dxa"/>
            <w:gridSpan w:val="2"/>
          </w:tcPr>
          <w:p w:rsidR="00000000" w:rsidRDefault="00000000">
            <w:pPr>
              <w:jc w:val="right"/>
              <w:rPr>
                <w:rFonts w:ascii="仿宋体" w:eastAsia="仿宋体"/>
                <w:sz w:val="18"/>
              </w:rPr>
            </w:pPr>
            <w:r>
              <w:rPr>
                <w:rFonts w:ascii="仿宋体" w:eastAsia="仿宋体"/>
                <w:sz w:val="18"/>
              </w:rPr>
              <w:t>11</w:t>
            </w:r>
          </w:p>
        </w:tc>
        <w:tc>
          <w:tcPr>
            <w:tcW w:w="599" w:type="dxa"/>
          </w:tcPr>
          <w:p w:rsidR="00000000" w:rsidRDefault="00000000">
            <w:pPr>
              <w:jc w:val="right"/>
              <w:rPr>
                <w:rFonts w:ascii="仿宋体" w:eastAsia="仿宋体"/>
                <w:sz w:val="18"/>
              </w:rPr>
            </w:pPr>
            <w:r>
              <w:rPr>
                <w:rFonts w:ascii="仿宋体" w:eastAsia="仿宋体"/>
                <w:sz w:val="18"/>
              </w:rPr>
              <w:t>39</w:t>
            </w:r>
          </w:p>
        </w:tc>
        <w:tc>
          <w:tcPr>
            <w:tcW w:w="599" w:type="dxa"/>
          </w:tcPr>
          <w:p w:rsidR="00000000" w:rsidRDefault="00000000">
            <w:pPr>
              <w:jc w:val="right"/>
              <w:rPr>
                <w:rFonts w:ascii="仿宋体" w:eastAsia="仿宋体"/>
                <w:sz w:val="18"/>
              </w:rPr>
            </w:pPr>
            <w:r>
              <w:rPr>
                <w:rFonts w:ascii="仿宋体" w:eastAsia="仿宋体"/>
                <w:sz w:val="18"/>
              </w:rPr>
              <w:t>18</w:t>
            </w:r>
          </w:p>
        </w:tc>
        <w:tc>
          <w:tcPr>
            <w:tcW w:w="520" w:type="dxa"/>
          </w:tcPr>
          <w:p w:rsidR="00000000" w:rsidRDefault="00000000">
            <w:pPr>
              <w:jc w:val="right"/>
              <w:rPr>
                <w:rFonts w:ascii="仿宋体" w:eastAsia="仿宋体"/>
                <w:sz w:val="18"/>
              </w:rPr>
            </w:pPr>
            <w:r>
              <w:rPr>
                <w:rFonts w:ascii="仿宋体" w:eastAsia="仿宋体"/>
                <w:sz w:val="18"/>
              </w:rPr>
              <w:t>9</w:t>
            </w:r>
          </w:p>
        </w:tc>
        <w:tc>
          <w:tcPr>
            <w:tcW w:w="600" w:type="dxa"/>
          </w:tcPr>
          <w:p w:rsidR="00000000" w:rsidRDefault="00000000">
            <w:pPr>
              <w:jc w:val="right"/>
              <w:rPr>
                <w:rFonts w:ascii="仿宋体" w:eastAsia="仿宋体"/>
                <w:sz w:val="18"/>
              </w:rPr>
            </w:pPr>
            <w:r>
              <w:rPr>
                <w:rFonts w:ascii="仿宋体" w:eastAsia="仿宋体"/>
                <w:sz w:val="18"/>
              </w:rPr>
              <w:t>5</w:t>
            </w:r>
          </w:p>
        </w:tc>
        <w:tc>
          <w:tcPr>
            <w:tcW w:w="536" w:type="dxa"/>
          </w:tcPr>
          <w:p w:rsidR="00000000" w:rsidRDefault="00000000">
            <w:pPr>
              <w:jc w:val="right"/>
              <w:rPr>
                <w:rFonts w:ascii="仿宋体" w:eastAsia="仿宋体"/>
                <w:sz w:val="18"/>
              </w:rPr>
            </w:pPr>
            <w:r>
              <w:rPr>
                <w:rFonts w:ascii="仿宋体" w:eastAsia="仿宋体"/>
                <w:sz w:val="18"/>
              </w:rPr>
              <w:t>5</w:t>
            </w:r>
          </w:p>
        </w:tc>
        <w:tc>
          <w:tcPr>
            <w:tcW w:w="554" w:type="dxa"/>
          </w:tcPr>
          <w:p w:rsidR="00000000" w:rsidRDefault="00000000">
            <w:pPr>
              <w:jc w:val="right"/>
              <w:rPr>
                <w:rFonts w:ascii="仿宋体" w:eastAsia="仿宋体"/>
                <w:sz w:val="18"/>
              </w:rPr>
            </w:pPr>
            <w:r>
              <w:rPr>
                <w:rFonts w:ascii="仿宋体" w:eastAsia="仿宋体"/>
                <w:sz w:val="18"/>
              </w:rPr>
              <w:t>1</w:t>
            </w:r>
          </w:p>
        </w:tc>
        <w:tc>
          <w:tcPr>
            <w:tcW w:w="579" w:type="dxa"/>
          </w:tcPr>
          <w:p w:rsidR="00000000" w:rsidRDefault="00000000">
            <w:pPr>
              <w:jc w:val="right"/>
              <w:rPr>
                <w:rFonts w:ascii="仿宋体" w:eastAsia="仿宋体"/>
                <w:sz w:val="18"/>
              </w:rPr>
            </w:pPr>
            <w:r>
              <w:rPr>
                <w:rFonts w:ascii="仿宋体" w:eastAsia="仿宋体"/>
                <w:sz w:val="18"/>
              </w:rPr>
              <w:t>3</w:t>
            </w:r>
          </w:p>
        </w:tc>
        <w:tc>
          <w:tcPr>
            <w:tcW w:w="617" w:type="dxa"/>
          </w:tcPr>
          <w:p w:rsidR="00000000" w:rsidRDefault="00000000">
            <w:pPr>
              <w:jc w:val="right"/>
              <w:rPr>
                <w:rFonts w:ascii="仿宋体" w:eastAsia="仿宋体"/>
                <w:sz w:val="18"/>
              </w:rPr>
            </w:pPr>
            <w:r>
              <w:rPr>
                <w:rFonts w:ascii="仿宋体" w:eastAsia="仿宋体" w:hint="eastAsia"/>
                <w:sz w:val="18"/>
              </w:rPr>
              <w:t>－</w:t>
            </w:r>
          </w:p>
        </w:tc>
        <w:tc>
          <w:tcPr>
            <w:tcW w:w="789" w:type="dxa"/>
            <w:gridSpan w:val="2"/>
          </w:tcPr>
          <w:p w:rsidR="00000000" w:rsidRDefault="00000000">
            <w:pPr>
              <w:jc w:val="right"/>
              <w:rPr>
                <w:rFonts w:ascii="仿宋体" w:eastAsia="仿宋体"/>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18</w:t>
            </w:r>
            <w:r>
              <w:rPr>
                <w:rFonts w:ascii="仿宋体" w:eastAsia="仿宋体" w:hint="eastAsia"/>
                <w:sz w:val="18"/>
              </w:rPr>
              <w:t>纳亚里特</w:t>
            </w:r>
          </w:p>
        </w:tc>
        <w:tc>
          <w:tcPr>
            <w:tcW w:w="599" w:type="dxa"/>
          </w:tcPr>
          <w:p w:rsidR="00000000" w:rsidRDefault="00000000">
            <w:pPr>
              <w:jc w:val="right"/>
              <w:rPr>
                <w:rFonts w:ascii="仿宋体" w:eastAsia="仿宋体"/>
                <w:sz w:val="18"/>
              </w:rPr>
            </w:pPr>
            <w:r>
              <w:rPr>
                <w:rFonts w:ascii="仿宋体" w:eastAsia="仿宋体"/>
                <w:sz w:val="18"/>
              </w:rPr>
              <w:t>2627</w:t>
            </w:r>
          </w:p>
        </w:tc>
        <w:tc>
          <w:tcPr>
            <w:tcW w:w="599" w:type="dxa"/>
          </w:tcPr>
          <w:p w:rsidR="00000000" w:rsidRDefault="00000000">
            <w:pPr>
              <w:jc w:val="right"/>
              <w:rPr>
                <w:rFonts w:ascii="仿宋体" w:eastAsia="仿宋体"/>
                <w:sz w:val="18"/>
              </w:rPr>
            </w:pPr>
            <w:r>
              <w:rPr>
                <w:rFonts w:ascii="仿宋体" w:eastAsia="仿宋体"/>
                <w:sz w:val="18"/>
              </w:rPr>
              <w:t>1910</w:t>
            </w:r>
          </w:p>
        </w:tc>
        <w:tc>
          <w:tcPr>
            <w:tcW w:w="599" w:type="dxa"/>
          </w:tcPr>
          <w:p w:rsidR="00000000" w:rsidRDefault="00000000">
            <w:pPr>
              <w:jc w:val="right"/>
              <w:rPr>
                <w:rFonts w:ascii="仿宋体" w:eastAsia="仿宋体"/>
                <w:sz w:val="18"/>
              </w:rPr>
            </w:pPr>
            <w:r>
              <w:rPr>
                <w:rFonts w:ascii="仿宋体" w:eastAsia="仿宋体"/>
                <w:sz w:val="18"/>
              </w:rPr>
              <w:t>140</w:t>
            </w:r>
          </w:p>
        </w:tc>
        <w:tc>
          <w:tcPr>
            <w:tcW w:w="599" w:type="dxa"/>
          </w:tcPr>
          <w:p w:rsidR="00000000" w:rsidRDefault="00000000">
            <w:pPr>
              <w:jc w:val="right"/>
              <w:rPr>
                <w:rFonts w:ascii="仿宋体" w:eastAsia="仿宋体"/>
                <w:sz w:val="18"/>
              </w:rPr>
            </w:pPr>
            <w:r>
              <w:rPr>
                <w:rFonts w:ascii="仿宋体" w:eastAsia="仿宋体"/>
                <w:sz w:val="18"/>
              </w:rPr>
              <w:t>327</w:t>
            </w:r>
          </w:p>
        </w:tc>
        <w:tc>
          <w:tcPr>
            <w:tcW w:w="599" w:type="dxa"/>
          </w:tcPr>
          <w:p w:rsidR="00000000" w:rsidRDefault="00000000">
            <w:pPr>
              <w:jc w:val="right"/>
              <w:rPr>
                <w:rFonts w:ascii="仿宋体" w:eastAsia="仿宋体"/>
                <w:sz w:val="18"/>
              </w:rPr>
            </w:pPr>
            <w:r>
              <w:rPr>
                <w:rFonts w:ascii="仿宋体" w:eastAsia="仿宋体"/>
                <w:sz w:val="18"/>
              </w:rPr>
              <w:t>121</w:t>
            </w:r>
          </w:p>
        </w:tc>
        <w:tc>
          <w:tcPr>
            <w:tcW w:w="599" w:type="dxa"/>
          </w:tcPr>
          <w:p w:rsidR="00000000" w:rsidRDefault="00000000">
            <w:pPr>
              <w:jc w:val="right"/>
              <w:rPr>
                <w:rFonts w:ascii="仿宋体" w:eastAsia="仿宋体"/>
                <w:sz w:val="18"/>
              </w:rPr>
            </w:pPr>
            <w:r>
              <w:rPr>
                <w:rFonts w:ascii="仿宋体" w:eastAsia="仿宋体"/>
                <w:sz w:val="18"/>
              </w:rPr>
              <w:t>70</w:t>
            </w:r>
          </w:p>
        </w:tc>
        <w:tc>
          <w:tcPr>
            <w:tcW w:w="599" w:type="dxa"/>
            <w:gridSpan w:val="2"/>
          </w:tcPr>
          <w:p w:rsidR="00000000" w:rsidRDefault="00000000">
            <w:pPr>
              <w:jc w:val="right"/>
              <w:rPr>
                <w:rFonts w:ascii="仿宋体" w:eastAsia="仿宋体"/>
                <w:sz w:val="18"/>
              </w:rPr>
            </w:pPr>
            <w:r>
              <w:rPr>
                <w:rFonts w:ascii="仿宋体" w:eastAsia="仿宋体"/>
                <w:sz w:val="18"/>
              </w:rPr>
              <w:t>17</w:t>
            </w:r>
          </w:p>
        </w:tc>
        <w:tc>
          <w:tcPr>
            <w:tcW w:w="599" w:type="dxa"/>
          </w:tcPr>
          <w:p w:rsidR="00000000" w:rsidRDefault="00000000">
            <w:pPr>
              <w:jc w:val="right"/>
              <w:rPr>
                <w:rFonts w:ascii="仿宋体" w:eastAsia="仿宋体"/>
                <w:sz w:val="18"/>
              </w:rPr>
            </w:pPr>
            <w:r>
              <w:rPr>
                <w:rFonts w:ascii="仿宋体" w:eastAsia="仿宋体"/>
                <w:sz w:val="18"/>
              </w:rPr>
              <w:t>20</w:t>
            </w:r>
          </w:p>
        </w:tc>
        <w:tc>
          <w:tcPr>
            <w:tcW w:w="599" w:type="dxa"/>
          </w:tcPr>
          <w:p w:rsidR="00000000" w:rsidRDefault="00000000">
            <w:pPr>
              <w:jc w:val="right"/>
              <w:rPr>
                <w:rFonts w:ascii="仿宋体" w:eastAsia="仿宋体"/>
                <w:sz w:val="18"/>
              </w:rPr>
            </w:pPr>
            <w:r>
              <w:rPr>
                <w:rFonts w:ascii="仿宋体" w:eastAsia="仿宋体"/>
                <w:sz w:val="18"/>
              </w:rPr>
              <w:t>11</w:t>
            </w:r>
          </w:p>
        </w:tc>
        <w:tc>
          <w:tcPr>
            <w:tcW w:w="520" w:type="dxa"/>
          </w:tcPr>
          <w:p w:rsidR="00000000" w:rsidRDefault="00000000">
            <w:pPr>
              <w:jc w:val="right"/>
              <w:rPr>
                <w:rFonts w:ascii="仿宋体" w:eastAsia="仿宋体"/>
                <w:sz w:val="18"/>
              </w:rPr>
            </w:pPr>
            <w:r>
              <w:rPr>
                <w:rFonts w:ascii="仿宋体" w:eastAsia="仿宋体"/>
                <w:sz w:val="18"/>
              </w:rPr>
              <w:t>3</w:t>
            </w:r>
          </w:p>
        </w:tc>
        <w:tc>
          <w:tcPr>
            <w:tcW w:w="600" w:type="dxa"/>
          </w:tcPr>
          <w:p w:rsidR="00000000" w:rsidRDefault="00000000">
            <w:pPr>
              <w:jc w:val="right"/>
              <w:rPr>
                <w:rFonts w:ascii="仿宋体" w:eastAsia="仿宋体"/>
                <w:sz w:val="18"/>
              </w:rPr>
            </w:pPr>
            <w:r>
              <w:rPr>
                <w:rFonts w:ascii="仿宋体" w:eastAsia="仿宋体"/>
                <w:sz w:val="18"/>
              </w:rPr>
              <w:t>4</w:t>
            </w:r>
          </w:p>
        </w:tc>
        <w:tc>
          <w:tcPr>
            <w:tcW w:w="536" w:type="dxa"/>
          </w:tcPr>
          <w:p w:rsidR="00000000" w:rsidRDefault="00000000">
            <w:pPr>
              <w:jc w:val="right"/>
              <w:rPr>
                <w:rFonts w:ascii="仿宋体" w:eastAsia="仿宋体"/>
                <w:sz w:val="18"/>
              </w:rPr>
            </w:pPr>
            <w:r>
              <w:rPr>
                <w:rFonts w:ascii="仿宋体" w:eastAsia="仿宋体"/>
                <w:sz w:val="18"/>
              </w:rPr>
              <w:t>3</w:t>
            </w:r>
          </w:p>
        </w:tc>
        <w:tc>
          <w:tcPr>
            <w:tcW w:w="554" w:type="dxa"/>
          </w:tcPr>
          <w:p w:rsidR="00000000" w:rsidRDefault="00000000">
            <w:pPr>
              <w:jc w:val="right"/>
              <w:rPr>
                <w:rFonts w:ascii="仿宋体" w:eastAsia="仿宋体"/>
                <w:sz w:val="18"/>
              </w:rPr>
            </w:pPr>
            <w:r>
              <w:rPr>
                <w:rFonts w:ascii="仿宋体" w:eastAsia="仿宋体" w:hint="eastAsia"/>
                <w:sz w:val="18"/>
              </w:rPr>
              <w:t>－</w:t>
            </w:r>
          </w:p>
        </w:tc>
        <w:tc>
          <w:tcPr>
            <w:tcW w:w="579" w:type="dxa"/>
          </w:tcPr>
          <w:p w:rsidR="00000000" w:rsidRDefault="00000000">
            <w:pPr>
              <w:jc w:val="right"/>
              <w:rPr>
                <w:rFonts w:ascii="仿宋体" w:eastAsia="仿宋体"/>
                <w:sz w:val="18"/>
              </w:rPr>
            </w:pPr>
            <w:r>
              <w:rPr>
                <w:rFonts w:ascii="仿宋体" w:eastAsia="仿宋体"/>
                <w:sz w:val="18"/>
              </w:rPr>
              <w:t>1</w:t>
            </w:r>
          </w:p>
        </w:tc>
        <w:tc>
          <w:tcPr>
            <w:tcW w:w="617" w:type="dxa"/>
          </w:tcPr>
          <w:p w:rsidR="00000000" w:rsidRDefault="00000000">
            <w:pPr>
              <w:jc w:val="right"/>
              <w:rPr>
                <w:rFonts w:ascii="仿宋体" w:eastAsia="仿宋体"/>
                <w:sz w:val="18"/>
              </w:rPr>
            </w:pPr>
            <w:r>
              <w:rPr>
                <w:rFonts w:ascii="仿宋体" w:eastAsia="仿宋体" w:hint="eastAsia"/>
                <w:sz w:val="18"/>
              </w:rPr>
              <w:t>－</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19</w:t>
            </w:r>
            <w:r>
              <w:rPr>
                <w:rFonts w:ascii="仿宋体" w:eastAsia="仿宋体" w:hint="eastAsia"/>
                <w:sz w:val="18"/>
              </w:rPr>
              <w:t>新莱昂</w:t>
            </w:r>
          </w:p>
        </w:tc>
        <w:tc>
          <w:tcPr>
            <w:tcW w:w="599" w:type="dxa"/>
          </w:tcPr>
          <w:p w:rsidR="00000000" w:rsidRDefault="00000000">
            <w:pPr>
              <w:jc w:val="right"/>
              <w:rPr>
                <w:rFonts w:ascii="仿宋体" w:eastAsia="仿宋体"/>
                <w:sz w:val="18"/>
              </w:rPr>
            </w:pPr>
            <w:r>
              <w:rPr>
                <w:rFonts w:ascii="仿宋体" w:eastAsia="仿宋体"/>
                <w:sz w:val="18"/>
              </w:rPr>
              <w:t>5925</w:t>
            </w:r>
          </w:p>
        </w:tc>
        <w:tc>
          <w:tcPr>
            <w:tcW w:w="599" w:type="dxa"/>
          </w:tcPr>
          <w:p w:rsidR="00000000" w:rsidRDefault="00000000">
            <w:pPr>
              <w:jc w:val="right"/>
              <w:rPr>
                <w:rFonts w:ascii="仿宋体" w:eastAsia="仿宋体"/>
                <w:sz w:val="18"/>
              </w:rPr>
            </w:pPr>
            <w:r>
              <w:rPr>
                <w:rFonts w:ascii="仿宋体" w:eastAsia="仿宋体"/>
                <w:sz w:val="18"/>
              </w:rPr>
              <w:t>4981</w:t>
            </w:r>
          </w:p>
        </w:tc>
        <w:tc>
          <w:tcPr>
            <w:tcW w:w="599" w:type="dxa"/>
          </w:tcPr>
          <w:p w:rsidR="00000000" w:rsidRDefault="00000000">
            <w:pPr>
              <w:jc w:val="right"/>
              <w:rPr>
                <w:rFonts w:ascii="仿宋体" w:eastAsia="仿宋体"/>
                <w:sz w:val="18"/>
              </w:rPr>
            </w:pPr>
            <w:r>
              <w:rPr>
                <w:rFonts w:ascii="仿宋体" w:eastAsia="仿宋体"/>
                <w:sz w:val="18"/>
              </w:rPr>
              <w:t>334</w:t>
            </w:r>
          </w:p>
        </w:tc>
        <w:tc>
          <w:tcPr>
            <w:tcW w:w="599" w:type="dxa"/>
          </w:tcPr>
          <w:p w:rsidR="00000000" w:rsidRDefault="00000000">
            <w:pPr>
              <w:jc w:val="right"/>
              <w:rPr>
                <w:rFonts w:ascii="仿宋体" w:eastAsia="仿宋体"/>
                <w:sz w:val="18"/>
              </w:rPr>
            </w:pPr>
            <w:r>
              <w:rPr>
                <w:rFonts w:ascii="仿宋体" w:eastAsia="仿宋体"/>
                <w:sz w:val="18"/>
              </w:rPr>
              <w:t>489</w:t>
            </w:r>
          </w:p>
        </w:tc>
        <w:tc>
          <w:tcPr>
            <w:tcW w:w="599" w:type="dxa"/>
          </w:tcPr>
          <w:p w:rsidR="00000000" w:rsidRDefault="00000000">
            <w:pPr>
              <w:jc w:val="right"/>
              <w:rPr>
                <w:rFonts w:ascii="仿宋体" w:eastAsia="仿宋体"/>
                <w:sz w:val="18"/>
              </w:rPr>
            </w:pPr>
            <w:r>
              <w:rPr>
                <w:rFonts w:ascii="仿宋体" w:eastAsia="仿宋体"/>
                <w:sz w:val="18"/>
              </w:rPr>
              <w:t>52</w:t>
            </w:r>
          </w:p>
        </w:tc>
        <w:tc>
          <w:tcPr>
            <w:tcW w:w="599" w:type="dxa"/>
          </w:tcPr>
          <w:p w:rsidR="00000000" w:rsidRDefault="00000000">
            <w:pPr>
              <w:jc w:val="right"/>
              <w:rPr>
                <w:rFonts w:ascii="仿宋体" w:eastAsia="仿宋体"/>
                <w:sz w:val="18"/>
              </w:rPr>
            </w:pPr>
            <w:r>
              <w:rPr>
                <w:rFonts w:ascii="仿宋体" w:eastAsia="仿宋体"/>
                <w:sz w:val="18"/>
              </w:rPr>
              <w:t>24</w:t>
            </w:r>
          </w:p>
        </w:tc>
        <w:tc>
          <w:tcPr>
            <w:tcW w:w="599" w:type="dxa"/>
            <w:gridSpan w:val="2"/>
          </w:tcPr>
          <w:p w:rsidR="00000000" w:rsidRDefault="00000000">
            <w:pPr>
              <w:jc w:val="right"/>
              <w:rPr>
                <w:rFonts w:ascii="仿宋体" w:eastAsia="仿宋体"/>
                <w:sz w:val="18"/>
              </w:rPr>
            </w:pPr>
            <w:r>
              <w:rPr>
                <w:rFonts w:ascii="仿宋体" w:eastAsia="仿宋体"/>
                <w:sz w:val="18"/>
              </w:rPr>
              <w:t>4</w:t>
            </w:r>
          </w:p>
        </w:tc>
        <w:tc>
          <w:tcPr>
            <w:tcW w:w="599" w:type="dxa"/>
          </w:tcPr>
          <w:p w:rsidR="00000000" w:rsidRDefault="00000000">
            <w:pPr>
              <w:jc w:val="right"/>
              <w:rPr>
                <w:rFonts w:ascii="仿宋体" w:eastAsia="仿宋体"/>
                <w:sz w:val="18"/>
              </w:rPr>
            </w:pPr>
            <w:r>
              <w:rPr>
                <w:rFonts w:ascii="仿宋体" w:eastAsia="仿宋体"/>
                <w:sz w:val="18"/>
              </w:rPr>
              <w:t>13</w:t>
            </w:r>
          </w:p>
        </w:tc>
        <w:tc>
          <w:tcPr>
            <w:tcW w:w="599" w:type="dxa"/>
          </w:tcPr>
          <w:p w:rsidR="00000000" w:rsidRDefault="00000000">
            <w:pPr>
              <w:jc w:val="right"/>
              <w:rPr>
                <w:rFonts w:ascii="仿宋体" w:eastAsia="仿宋体"/>
                <w:sz w:val="18"/>
              </w:rPr>
            </w:pPr>
            <w:r>
              <w:rPr>
                <w:rFonts w:ascii="仿宋体" w:eastAsia="仿宋体"/>
                <w:sz w:val="18"/>
              </w:rPr>
              <w:t>10</w:t>
            </w:r>
          </w:p>
        </w:tc>
        <w:tc>
          <w:tcPr>
            <w:tcW w:w="520" w:type="dxa"/>
          </w:tcPr>
          <w:p w:rsidR="00000000" w:rsidRDefault="00000000">
            <w:pPr>
              <w:jc w:val="right"/>
              <w:rPr>
                <w:rFonts w:ascii="仿宋体" w:eastAsia="仿宋体"/>
                <w:sz w:val="18"/>
              </w:rPr>
            </w:pPr>
            <w:r>
              <w:rPr>
                <w:rFonts w:ascii="仿宋体" w:eastAsia="仿宋体"/>
                <w:sz w:val="18"/>
              </w:rPr>
              <w:t>3</w:t>
            </w:r>
          </w:p>
        </w:tc>
        <w:tc>
          <w:tcPr>
            <w:tcW w:w="600" w:type="dxa"/>
          </w:tcPr>
          <w:p w:rsidR="00000000" w:rsidRDefault="00000000">
            <w:pPr>
              <w:jc w:val="right"/>
              <w:rPr>
                <w:rFonts w:ascii="仿宋体" w:eastAsia="仿宋体"/>
                <w:sz w:val="18"/>
              </w:rPr>
            </w:pPr>
            <w:r>
              <w:rPr>
                <w:rFonts w:ascii="仿宋体" w:eastAsia="仿宋体"/>
                <w:sz w:val="18"/>
              </w:rPr>
              <w:t>2</w:t>
            </w:r>
          </w:p>
        </w:tc>
        <w:tc>
          <w:tcPr>
            <w:tcW w:w="536" w:type="dxa"/>
          </w:tcPr>
          <w:p w:rsidR="00000000" w:rsidRDefault="00000000">
            <w:pPr>
              <w:jc w:val="right"/>
              <w:rPr>
                <w:rFonts w:ascii="仿宋体" w:eastAsia="仿宋体"/>
                <w:sz w:val="18"/>
              </w:rPr>
            </w:pPr>
            <w:r>
              <w:rPr>
                <w:rFonts w:ascii="仿宋体" w:eastAsia="仿宋体"/>
                <w:sz w:val="18"/>
              </w:rPr>
              <w:t>6</w:t>
            </w:r>
          </w:p>
        </w:tc>
        <w:tc>
          <w:tcPr>
            <w:tcW w:w="554" w:type="dxa"/>
          </w:tcPr>
          <w:p w:rsidR="00000000" w:rsidRDefault="00000000">
            <w:pPr>
              <w:jc w:val="right"/>
              <w:rPr>
                <w:rFonts w:ascii="仿宋体" w:eastAsia="仿宋体"/>
                <w:sz w:val="18"/>
              </w:rPr>
            </w:pPr>
            <w:r>
              <w:rPr>
                <w:rFonts w:ascii="仿宋体" w:eastAsia="仿宋体" w:hint="eastAsia"/>
                <w:sz w:val="18"/>
              </w:rPr>
              <w:t>－</w:t>
            </w:r>
          </w:p>
        </w:tc>
        <w:tc>
          <w:tcPr>
            <w:tcW w:w="579" w:type="dxa"/>
          </w:tcPr>
          <w:p w:rsidR="00000000" w:rsidRDefault="00000000">
            <w:pPr>
              <w:jc w:val="right"/>
              <w:rPr>
                <w:rFonts w:ascii="仿宋体" w:eastAsia="仿宋体"/>
                <w:sz w:val="18"/>
              </w:rPr>
            </w:pPr>
            <w:r>
              <w:rPr>
                <w:rFonts w:ascii="仿宋体" w:eastAsia="仿宋体"/>
                <w:sz w:val="18"/>
              </w:rPr>
              <w:t>5</w:t>
            </w:r>
          </w:p>
        </w:tc>
        <w:tc>
          <w:tcPr>
            <w:tcW w:w="617" w:type="dxa"/>
          </w:tcPr>
          <w:p w:rsidR="00000000" w:rsidRDefault="00000000">
            <w:pPr>
              <w:jc w:val="right"/>
              <w:rPr>
                <w:rFonts w:ascii="仿宋体" w:eastAsia="仿宋体"/>
                <w:sz w:val="18"/>
              </w:rPr>
            </w:pPr>
            <w:r>
              <w:rPr>
                <w:rFonts w:ascii="仿宋体" w:eastAsia="仿宋体"/>
                <w:sz w:val="18"/>
              </w:rPr>
              <w:t>1</w:t>
            </w:r>
          </w:p>
        </w:tc>
        <w:tc>
          <w:tcPr>
            <w:tcW w:w="789" w:type="dxa"/>
            <w:gridSpan w:val="2"/>
          </w:tcPr>
          <w:p w:rsidR="00000000" w:rsidRDefault="00000000">
            <w:pPr>
              <w:jc w:val="right"/>
              <w:rPr>
                <w:rFonts w:ascii="仿宋体" w:eastAsia="仿宋体"/>
                <w:sz w:val="18"/>
              </w:rPr>
            </w:pPr>
            <w:r>
              <w:rPr>
                <w:rFonts w:ascii="仿宋体" w:eastAsia="仿宋体"/>
                <w:sz w:val="18"/>
              </w:rPr>
              <w:t>1</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p>
        </w:tc>
        <w:tc>
          <w:tcPr>
            <w:tcW w:w="599" w:type="dxa"/>
          </w:tcPr>
          <w:p w:rsidR="00000000" w:rsidRDefault="00000000">
            <w:pPr>
              <w:jc w:val="right"/>
              <w:rPr>
                <w:rFonts w:ascii="仿宋体" w:eastAsia="仿宋体"/>
                <w:sz w:val="18"/>
              </w:rPr>
            </w:pPr>
          </w:p>
        </w:tc>
        <w:tc>
          <w:tcPr>
            <w:tcW w:w="599" w:type="dxa"/>
          </w:tcPr>
          <w:p w:rsidR="00000000" w:rsidRDefault="00000000">
            <w:pPr>
              <w:jc w:val="right"/>
              <w:rPr>
                <w:rFonts w:ascii="仿宋体" w:eastAsia="仿宋体"/>
                <w:sz w:val="18"/>
              </w:rPr>
            </w:pPr>
          </w:p>
        </w:tc>
        <w:tc>
          <w:tcPr>
            <w:tcW w:w="599" w:type="dxa"/>
          </w:tcPr>
          <w:p w:rsidR="00000000" w:rsidRDefault="00000000">
            <w:pPr>
              <w:jc w:val="right"/>
              <w:rPr>
                <w:rFonts w:ascii="仿宋体" w:eastAsia="仿宋体"/>
                <w:sz w:val="18"/>
              </w:rPr>
            </w:pPr>
          </w:p>
        </w:tc>
        <w:tc>
          <w:tcPr>
            <w:tcW w:w="599" w:type="dxa"/>
          </w:tcPr>
          <w:p w:rsidR="00000000" w:rsidRDefault="00000000">
            <w:pPr>
              <w:jc w:val="right"/>
              <w:rPr>
                <w:rFonts w:ascii="仿宋体" w:eastAsia="仿宋体"/>
                <w:sz w:val="18"/>
              </w:rPr>
            </w:pPr>
          </w:p>
        </w:tc>
        <w:tc>
          <w:tcPr>
            <w:tcW w:w="599" w:type="dxa"/>
          </w:tcPr>
          <w:p w:rsidR="00000000" w:rsidRDefault="00000000">
            <w:pPr>
              <w:jc w:val="right"/>
              <w:rPr>
                <w:rFonts w:ascii="仿宋体" w:eastAsia="仿宋体"/>
                <w:sz w:val="18"/>
              </w:rPr>
            </w:pPr>
          </w:p>
        </w:tc>
        <w:tc>
          <w:tcPr>
            <w:tcW w:w="599" w:type="dxa"/>
          </w:tcPr>
          <w:p w:rsidR="00000000" w:rsidRDefault="00000000">
            <w:pPr>
              <w:jc w:val="right"/>
              <w:rPr>
                <w:rFonts w:ascii="仿宋体" w:eastAsia="仿宋体"/>
                <w:sz w:val="18"/>
              </w:rPr>
            </w:pPr>
          </w:p>
        </w:tc>
        <w:tc>
          <w:tcPr>
            <w:tcW w:w="599" w:type="dxa"/>
            <w:gridSpan w:val="2"/>
          </w:tcPr>
          <w:p w:rsidR="00000000" w:rsidRDefault="00000000">
            <w:pPr>
              <w:jc w:val="right"/>
              <w:rPr>
                <w:rFonts w:ascii="仿宋体" w:eastAsia="仿宋体"/>
                <w:sz w:val="18"/>
              </w:rPr>
            </w:pPr>
          </w:p>
        </w:tc>
        <w:tc>
          <w:tcPr>
            <w:tcW w:w="599" w:type="dxa"/>
          </w:tcPr>
          <w:p w:rsidR="00000000" w:rsidRDefault="00000000">
            <w:pPr>
              <w:jc w:val="right"/>
              <w:rPr>
                <w:rFonts w:ascii="仿宋体" w:eastAsia="仿宋体"/>
                <w:sz w:val="18"/>
              </w:rPr>
            </w:pPr>
          </w:p>
        </w:tc>
        <w:tc>
          <w:tcPr>
            <w:tcW w:w="599" w:type="dxa"/>
          </w:tcPr>
          <w:p w:rsidR="00000000" w:rsidRDefault="00000000">
            <w:pPr>
              <w:jc w:val="right"/>
              <w:rPr>
                <w:rFonts w:ascii="仿宋体" w:eastAsia="仿宋体"/>
                <w:sz w:val="18"/>
              </w:rPr>
            </w:pPr>
          </w:p>
        </w:tc>
        <w:tc>
          <w:tcPr>
            <w:tcW w:w="520" w:type="dxa"/>
          </w:tcPr>
          <w:p w:rsidR="00000000" w:rsidRDefault="00000000">
            <w:pPr>
              <w:jc w:val="right"/>
              <w:rPr>
                <w:rFonts w:ascii="仿宋体" w:eastAsia="仿宋体"/>
                <w:sz w:val="18"/>
              </w:rPr>
            </w:pPr>
          </w:p>
        </w:tc>
        <w:tc>
          <w:tcPr>
            <w:tcW w:w="600" w:type="dxa"/>
          </w:tcPr>
          <w:p w:rsidR="00000000" w:rsidRDefault="00000000">
            <w:pPr>
              <w:jc w:val="right"/>
              <w:rPr>
                <w:rFonts w:ascii="仿宋体" w:eastAsia="仿宋体"/>
                <w:sz w:val="18"/>
              </w:rPr>
            </w:pPr>
          </w:p>
        </w:tc>
        <w:tc>
          <w:tcPr>
            <w:tcW w:w="536" w:type="dxa"/>
          </w:tcPr>
          <w:p w:rsidR="00000000" w:rsidRDefault="00000000">
            <w:pPr>
              <w:jc w:val="right"/>
              <w:rPr>
                <w:rFonts w:ascii="仿宋体" w:eastAsia="仿宋体"/>
                <w:sz w:val="18"/>
              </w:rPr>
            </w:pPr>
          </w:p>
        </w:tc>
        <w:tc>
          <w:tcPr>
            <w:tcW w:w="554" w:type="dxa"/>
          </w:tcPr>
          <w:p w:rsidR="00000000" w:rsidRDefault="00000000">
            <w:pPr>
              <w:jc w:val="right"/>
              <w:rPr>
                <w:rFonts w:ascii="仿宋体" w:eastAsia="仿宋体"/>
                <w:sz w:val="18"/>
              </w:rPr>
            </w:pPr>
          </w:p>
        </w:tc>
        <w:tc>
          <w:tcPr>
            <w:tcW w:w="579" w:type="dxa"/>
          </w:tcPr>
          <w:p w:rsidR="00000000" w:rsidRDefault="00000000">
            <w:pPr>
              <w:jc w:val="right"/>
              <w:rPr>
                <w:rFonts w:ascii="仿宋体" w:eastAsia="仿宋体"/>
                <w:sz w:val="18"/>
              </w:rPr>
            </w:pPr>
          </w:p>
        </w:tc>
        <w:tc>
          <w:tcPr>
            <w:tcW w:w="617" w:type="dxa"/>
          </w:tcPr>
          <w:p w:rsidR="00000000" w:rsidRDefault="00000000">
            <w:pPr>
              <w:jc w:val="right"/>
              <w:rPr>
                <w:rFonts w:ascii="仿宋体" w:eastAsia="仿宋体"/>
                <w:sz w:val="18"/>
              </w:rPr>
            </w:pPr>
          </w:p>
        </w:tc>
        <w:tc>
          <w:tcPr>
            <w:tcW w:w="789" w:type="dxa"/>
            <w:gridSpan w:val="2"/>
          </w:tcPr>
          <w:p w:rsidR="00000000" w:rsidRDefault="00000000">
            <w:pPr>
              <w:jc w:val="right"/>
              <w:rPr>
                <w:rFonts w:ascii="仿宋体" w:eastAsia="仿宋体"/>
                <w:sz w:val="18"/>
              </w:rPr>
            </w:pPr>
          </w:p>
        </w:tc>
      </w:tr>
      <w:tr w:rsidR="00000000">
        <w:tblPrEx>
          <w:tblCellMar>
            <w:top w:w="0" w:type="dxa"/>
            <w:bottom w:w="0" w:type="dxa"/>
          </w:tblCellMar>
        </w:tblPrEx>
        <w:tc>
          <w:tcPr>
            <w:tcW w:w="5698" w:type="dxa"/>
            <w:gridSpan w:val="8"/>
          </w:tcPr>
          <w:p w:rsidR="00000000" w:rsidRDefault="00000000">
            <w:pPr>
              <w:jc w:val="left"/>
              <w:rPr>
                <w:rFonts w:ascii="仿宋体" w:eastAsia="仿宋体"/>
              </w:rPr>
            </w:pPr>
            <w:r>
              <w:rPr>
                <w:rFonts w:ascii="仿宋体" w:eastAsia="仿宋体" w:hint="eastAsia"/>
              </w:rPr>
              <w:t>按居民区大小划分的各州的居民区数</w:t>
            </w:r>
          </w:p>
        </w:tc>
        <w:tc>
          <w:tcPr>
            <w:tcW w:w="5698" w:type="dxa"/>
            <w:gridSpan w:val="12"/>
          </w:tcPr>
          <w:p w:rsidR="00000000" w:rsidRDefault="00000000">
            <w:pPr>
              <w:jc w:val="right"/>
              <w:rPr>
                <w:rFonts w:ascii="仿宋体" w:eastAsia="仿宋体"/>
              </w:rPr>
            </w:pPr>
            <w:r>
              <w:rPr>
                <w:rFonts w:ascii="仿宋体" w:eastAsia="仿宋体" w:hint="eastAsia"/>
              </w:rPr>
              <w:t>附件</w:t>
            </w:r>
            <w:r>
              <w:rPr>
                <w:rFonts w:ascii="仿宋体" w:eastAsia="仿宋体"/>
              </w:rPr>
              <w:t>3</w:t>
            </w:r>
          </w:p>
        </w:tc>
      </w:tr>
      <w:tr w:rsidR="00000000">
        <w:tblPrEx>
          <w:tblCellMar>
            <w:top w:w="0" w:type="dxa"/>
            <w:bottom w:w="0" w:type="dxa"/>
          </w:tblCellMar>
        </w:tblPrEx>
        <w:trPr>
          <w:gridAfter w:val="2"/>
          <w:wAfter w:w="15" w:type="dxa"/>
        </w:trPr>
        <w:tc>
          <w:tcPr>
            <w:tcW w:w="1797" w:type="dxa"/>
            <w:tcBorders>
              <w:top w:val="single" w:sz="12" w:space="0" w:color="auto"/>
            </w:tcBorders>
          </w:tcPr>
          <w:p w:rsidR="00000000" w:rsidRDefault="00000000">
            <w:pPr>
              <w:jc w:val="left"/>
              <w:rPr>
                <w:rFonts w:ascii="仿宋体" w:eastAsia="仿宋体"/>
                <w:sz w:val="18"/>
              </w:rPr>
            </w:pPr>
            <w:r>
              <w:rPr>
                <w:rFonts w:ascii="仿宋体" w:eastAsia="仿宋体" w:hint="eastAsia"/>
                <w:sz w:val="18"/>
              </w:rPr>
              <w:t>州</w:t>
            </w:r>
          </w:p>
        </w:tc>
        <w:tc>
          <w:tcPr>
            <w:tcW w:w="599" w:type="dxa"/>
            <w:tcBorders>
              <w:top w:val="single" w:sz="12" w:space="0" w:color="auto"/>
            </w:tcBorders>
          </w:tcPr>
          <w:p w:rsidR="00000000" w:rsidRDefault="00000000">
            <w:pPr>
              <w:jc w:val="left"/>
              <w:rPr>
                <w:rFonts w:ascii="仿宋体" w:eastAsia="仿宋体"/>
                <w:sz w:val="18"/>
              </w:rPr>
            </w:pPr>
          </w:p>
        </w:tc>
        <w:tc>
          <w:tcPr>
            <w:tcW w:w="8985" w:type="dxa"/>
            <w:gridSpan w:val="16"/>
            <w:tcBorders>
              <w:top w:val="single" w:sz="12" w:space="0" w:color="auto"/>
              <w:bottom w:val="single" w:sz="6" w:space="0" w:color="auto"/>
            </w:tcBorders>
          </w:tcPr>
          <w:p w:rsidR="00000000" w:rsidRDefault="00000000">
            <w:pPr>
              <w:jc w:val="center"/>
              <w:rPr>
                <w:rFonts w:ascii="仿宋体" w:eastAsia="仿宋体"/>
                <w:sz w:val="18"/>
              </w:rPr>
            </w:pPr>
            <w:r>
              <w:rPr>
                <w:rFonts w:ascii="仿宋体" w:eastAsia="仿宋体" w:hint="eastAsia"/>
                <w:sz w:val="18"/>
              </w:rPr>
              <w:t>居民区大小</w:t>
            </w:r>
          </w:p>
        </w:tc>
      </w:tr>
      <w:tr w:rsidR="00000000">
        <w:tblPrEx>
          <w:tblCellMar>
            <w:top w:w="0" w:type="dxa"/>
            <w:bottom w:w="0" w:type="dxa"/>
          </w:tblCellMar>
        </w:tblPrEx>
        <w:trPr>
          <w:gridAfter w:val="1"/>
          <w:wAfter w:w="13" w:type="dxa"/>
        </w:trPr>
        <w:tc>
          <w:tcPr>
            <w:tcW w:w="1797" w:type="dxa"/>
            <w:tcBorders>
              <w:bottom w:val="single" w:sz="6" w:space="0" w:color="auto"/>
            </w:tcBorders>
          </w:tcPr>
          <w:p w:rsidR="00000000" w:rsidRDefault="00000000">
            <w:pPr>
              <w:rPr>
                <w:rFonts w:ascii="仿宋体" w:eastAsia="仿宋体"/>
              </w:rPr>
            </w:pPr>
          </w:p>
          <w:p w:rsidR="00000000" w:rsidRDefault="00000000">
            <w:pPr>
              <w:rPr>
                <w:rFonts w:ascii="仿宋体" w:eastAsia="仿宋体"/>
              </w:rPr>
            </w:pPr>
          </w:p>
          <w:p w:rsidR="00000000" w:rsidRDefault="00000000">
            <w:pPr>
              <w:rPr>
                <w:rFonts w:ascii="仿宋体" w:eastAsia="仿宋体"/>
              </w:rPr>
            </w:pPr>
          </w:p>
        </w:tc>
        <w:tc>
          <w:tcPr>
            <w:tcW w:w="599" w:type="dxa"/>
            <w:tcBorders>
              <w:bottom w:val="single" w:sz="6" w:space="0" w:color="auto"/>
            </w:tcBorders>
          </w:tcPr>
          <w:p w:rsidR="00000000" w:rsidRDefault="00000000">
            <w:pPr>
              <w:jc w:val="left"/>
              <w:rPr>
                <w:rFonts w:ascii="仿宋体" w:eastAsia="仿宋体"/>
                <w:sz w:val="18"/>
              </w:rPr>
            </w:pPr>
            <w:r>
              <w:rPr>
                <w:rFonts w:ascii="仿宋体" w:eastAsia="仿宋体" w:hint="eastAsia"/>
                <w:sz w:val="18"/>
              </w:rPr>
              <w:t>居民</w:t>
            </w:r>
          </w:p>
          <w:p w:rsidR="00000000" w:rsidRDefault="00000000">
            <w:pPr>
              <w:jc w:val="left"/>
              <w:rPr>
                <w:rFonts w:ascii="仿宋体" w:eastAsia="仿宋体"/>
                <w:sz w:val="18"/>
              </w:rPr>
            </w:pPr>
            <w:r>
              <w:rPr>
                <w:rFonts w:ascii="仿宋体" w:eastAsia="仿宋体" w:hint="eastAsia"/>
                <w:sz w:val="18"/>
              </w:rPr>
              <w:t>区数</w:t>
            </w:r>
          </w:p>
          <w:p w:rsidR="00000000" w:rsidRDefault="00000000">
            <w:pPr>
              <w:rPr>
                <w:rFonts w:ascii="仿宋体" w:eastAsia="仿宋体"/>
              </w:rPr>
            </w:pPr>
            <w:r>
              <w:rPr>
                <w:rFonts w:ascii="仿宋体" w:eastAsia="仿宋体" w:hint="eastAsia"/>
                <w:sz w:val="18"/>
              </w:rPr>
              <w:t>目</w:t>
            </w:r>
          </w:p>
        </w:tc>
        <w:tc>
          <w:tcPr>
            <w:tcW w:w="599" w:type="dxa"/>
            <w:tcBorders>
              <w:bottom w:val="single" w:sz="6" w:space="0" w:color="auto"/>
            </w:tcBorders>
          </w:tcPr>
          <w:p w:rsidR="00000000" w:rsidRDefault="00000000">
            <w:pPr>
              <w:jc w:val="left"/>
              <w:rPr>
                <w:rFonts w:ascii="仿宋体" w:eastAsia="仿宋体"/>
                <w:sz w:val="15"/>
              </w:rPr>
            </w:pPr>
            <w:r>
              <w:rPr>
                <w:rFonts w:ascii="仿宋体" w:eastAsia="仿宋体"/>
                <w:sz w:val="15"/>
              </w:rPr>
              <w:t>1-49</w:t>
            </w:r>
          </w:p>
          <w:p w:rsidR="00000000" w:rsidRDefault="00000000">
            <w:pPr>
              <w:jc w:val="left"/>
              <w:rPr>
                <w:rFonts w:ascii="仿宋体" w:eastAsia="仿宋体"/>
                <w:sz w:val="15"/>
              </w:rPr>
            </w:pPr>
          </w:p>
          <w:p w:rsidR="00000000" w:rsidRDefault="00000000">
            <w:pPr>
              <w:jc w:val="left"/>
              <w:rPr>
                <w:rFonts w:ascii="仿宋体" w:eastAsia="仿宋体"/>
                <w:sz w:val="15"/>
              </w:rPr>
            </w:pPr>
            <w:r>
              <w:rPr>
                <w:rFonts w:ascii="仿宋体" w:eastAsia="仿宋体" w:hint="eastAsia"/>
                <w:sz w:val="15"/>
              </w:rPr>
              <w:t>居民</w:t>
            </w:r>
          </w:p>
        </w:tc>
        <w:tc>
          <w:tcPr>
            <w:tcW w:w="599" w:type="dxa"/>
            <w:tcBorders>
              <w:bottom w:val="single" w:sz="6" w:space="0" w:color="auto"/>
            </w:tcBorders>
          </w:tcPr>
          <w:p w:rsidR="00000000" w:rsidRDefault="00000000">
            <w:pPr>
              <w:jc w:val="left"/>
              <w:rPr>
                <w:rFonts w:ascii="仿宋体" w:eastAsia="仿宋体"/>
                <w:sz w:val="15"/>
              </w:rPr>
            </w:pPr>
            <w:r>
              <w:rPr>
                <w:rFonts w:ascii="仿宋体" w:eastAsia="仿宋体"/>
                <w:sz w:val="15"/>
              </w:rPr>
              <w:t>50-99</w:t>
            </w:r>
          </w:p>
          <w:p w:rsidR="00000000" w:rsidRDefault="00000000">
            <w:pPr>
              <w:jc w:val="left"/>
              <w:rPr>
                <w:rFonts w:ascii="仿宋体" w:eastAsia="仿宋体"/>
                <w:sz w:val="15"/>
              </w:rPr>
            </w:pPr>
          </w:p>
          <w:p w:rsidR="00000000" w:rsidRDefault="00000000">
            <w:pPr>
              <w:jc w:val="left"/>
              <w:rPr>
                <w:rFonts w:ascii="仿宋体" w:eastAsia="仿宋体"/>
                <w:sz w:val="15"/>
              </w:rPr>
            </w:pPr>
            <w:r>
              <w:rPr>
                <w:rFonts w:ascii="仿宋体" w:eastAsia="仿宋体" w:hint="eastAsia"/>
                <w:sz w:val="15"/>
              </w:rPr>
              <w:t>居民</w:t>
            </w:r>
          </w:p>
        </w:tc>
        <w:tc>
          <w:tcPr>
            <w:tcW w:w="599" w:type="dxa"/>
            <w:tcBorders>
              <w:bottom w:val="single" w:sz="6" w:space="0" w:color="auto"/>
            </w:tcBorders>
          </w:tcPr>
          <w:p w:rsidR="00000000" w:rsidRDefault="00000000">
            <w:pPr>
              <w:jc w:val="left"/>
              <w:rPr>
                <w:rFonts w:ascii="仿宋体" w:eastAsia="仿宋体"/>
                <w:sz w:val="15"/>
              </w:rPr>
            </w:pPr>
            <w:r>
              <w:rPr>
                <w:rFonts w:ascii="仿宋体" w:eastAsia="仿宋体"/>
                <w:sz w:val="15"/>
              </w:rPr>
              <w:t>100-</w:t>
            </w:r>
          </w:p>
          <w:p w:rsidR="00000000" w:rsidRDefault="00000000">
            <w:pPr>
              <w:jc w:val="left"/>
              <w:rPr>
                <w:rFonts w:ascii="仿宋体" w:eastAsia="仿宋体"/>
                <w:sz w:val="15"/>
              </w:rPr>
            </w:pPr>
            <w:r>
              <w:rPr>
                <w:rFonts w:ascii="仿宋体" w:eastAsia="仿宋体"/>
                <w:sz w:val="15"/>
              </w:rPr>
              <w:t>499</w:t>
            </w:r>
          </w:p>
          <w:p w:rsidR="00000000" w:rsidRDefault="00000000">
            <w:pPr>
              <w:jc w:val="left"/>
              <w:rPr>
                <w:rFonts w:ascii="仿宋体" w:eastAsia="仿宋体"/>
                <w:sz w:val="15"/>
              </w:rPr>
            </w:pPr>
            <w:r>
              <w:rPr>
                <w:rFonts w:ascii="仿宋体" w:eastAsia="仿宋体" w:hint="eastAsia"/>
                <w:sz w:val="15"/>
              </w:rPr>
              <w:t>居民</w:t>
            </w:r>
          </w:p>
        </w:tc>
        <w:tc>
          <w:tcPr>
            <w:tcW w:w="599" w:type="dxa"/>
            <w:tcBorders>
              <w:bottom w:val="single" w:sz="6" w:space="0" w:color="auto"/>
            </w:tcBorders>
          </w:tcPr>
          <w:p w:rsidR="00000000" w:rsidRDefault="00000000">
            <w:pPr>
              <w:jc w:val="left"/>
              <w:rPr>
                <w:rFonts w:ascii="仿宋体" w:eastAsia="仿宋体"/>
                <w:sz w:val="15"/>
              </w:rPr>
            </w:pPr>
            <w:r>
              <w:rPr>
                <w:rFonts w:ascii="仿宋体" w:eastAsia="仿宋体"/>
                <w:sz w:val="15"/>
              </w:rPr>
              <w:t>500-</w:t>
            </w:r>
          </w:p>
          <w:p w:rsidR="00000000" w:rsidRDefault="00000000">
            <w:pPr>
              <w:jc w:val="left"/>
              <w:rPr>
                <w:rFonts w:ascii="仿宋体" w:eastAsia="仿宋体"/>
                <w:sz w:val="15"/>
              </w:rPr>
            </w:pPr>
            <w:r>
              <w:rPr>
                <w:rFonts w:ascii="仿宋体" w:eastAsia="仿宋体"/>
                <w:sz w:val="15"/>
              </w:rPr>
              <w:t>999</w:t>
            </w:r>
          </w:p>
          <w:p w:rsidR="00000000" w:rsidRDefault="00000000">
            <w:pPr>
              <w:jc w:val="left"/>
              <w:rPr>
                <w:rFonts w:ascii="仿宋体" w:eastAsia="仿宋体"/>
                <w:sz w:val="15"/>
              </w:rPr>
            </w:pPr>
            <w:r>
              <w:rPr>
                <w:rFonts w:ascii="仿宋体" w:eastAsia="仿宋体" w:hint="eastAsia"/>
                <w:sz w:val="15"/>
              </w:rPr>
              <w:t>居民</w:t>
            </w:r>
          </w:p>
        </w:tc>
        <w:tc>
          <w:tcPr>
            <w:tcW w:w="599" w:type="dxa"/>
            <w:tcBorders>
              <w:bottom w:val="single" w:sz="6" w:space="0" w:color="auto"/>
            </w:tcBorders>
          </w:tcPr>
          <w:p w:rsidR="00000000" w:rsidRDefault="00000000">
            <w:pPr>
              <w:jc w:val="left"/>
              <w:rPr>
                <w:rFonts w:ascii="仿宋体" w:eastAsia="仿宋体"/>
                <w:sz w:val="15"/>
              </w:rPr>
            </w:pPr>
            <w:r>
              <w:rPr>
                <w:rFonts w:ascii="仿宋体" w:eastAsia="仿宋体"/>
                <w:sz w:val="15"/>
              </w:rPr>
              <w:t>1000-1999</w:t>
            </w:r>
          </w:p>
          <w:p w:rsidR="00000000" w:rsidRDefault="00000000">
            <w:pPr>
              <w:jc w:val="left"/>
              <w:rPr>
                <w:rFonts w:ascii="仿宋体" w:eastAsia="仿宋体"/>
                <w:sz w:val="15"/>
              </w:rPr>
            </w:pPr>
            <w:r>
              <w:rPr>
                <w:rFonts w:ascii="仿宋体" w:eastAsia="仿宋体" w:hint="eastAsia"/>
                <w:sz w:val="15"/>
              </w:rPr>
              <w:t>居民</w:t>
            </w:r>
          </w:p>
        </w:tc>
        <w:tc>
          <w:tcPr>
            <w:tcW w:w="599" w:type="dxa"/>
            <w:gridSpan w:val="2"/>
            <w:tcBorders>
              <w:bottom w:val="single" w:sz="6" w:space="0" w:color="auto"/>
            </w:tcBorders>
          </w:tcPr>
          <w:p w:rsidR="00000000" w:rsidRDefault="00000000">
            <w:pPr>
              <w:jc w:val="left"/>
              <w:rPr>
                <w:rFonts w:ascii="仿宋体" w:eastAsia="仿宋体"/>
                <w:sz w:val="15"/>
              </w:rPr>
            </w:pPr>
            <w:r>
              <w:rPr>
                <w:rFonts w:ascii="仿宋体" w:eastAsia="仿宋体"/>
                <w:sz w:val="15"/>
              </w:rPr>
              <w:t>2000-2499</w:t>
            </w:r>
          </w:p>
          <w:p w:rsidR="00000000" w:rsidRDefault="00000000">
            <w:pPr>
              <w:jc w:val="left"/>
              <w:rPr>
                <w:rFonts w:ascii="仿宋体" w:eastAsia="仿宋体"/>
                <w:sz w:val="15"/>
              </w:rPr>
            </w:pPr>
            <w:r>
              <w:rPr>
                <w:rFonts w:ascii="仿宋体" w:eastAsia="仿宋体" w:hint="eastAsia"/>
                <w:sz w:val="15"/>
              </w:rPr>
              <w:t>居民</w:t>
            </w:r>
          </w:p>
        </w:tc>
        <w:tc>
          <w:tcPr>
            <w:tcW w:w="599" w:type="dxa"/>
            <w:tcBorders>
              <w:bottom w:val="single" w:sz="6" w:space="0" w:color="auto"/>
            </w:tcBorders>
          </w:tcPr>
          <w:p w:rsidR="00000000" w:rsidRDefault="00000000">
            <w:pPr>
              <w:jc w:val="left"/>
              <w:rPr>
                <w:rFonts w:ascii="仿宋体" w:eastAsia="仿宋体"/>
                <w:sz w:val="15"/>
              </w:rPr>
            </w:pPr>
            <w:r>
              <w:rPr>
                <w:rFonts w:ascii="仿宋体" w:eastAsia="仿宋体"/>
                <w:sz w:val="15"/>
              </w:rPr>
              <w:t>2500-4999</w:t>
            </w:r>
          </w:p>
          <w:p w:rsidR="00000000" w:rsidRDefault="00000000">
            <w:pPr>
              <w:jc w:val="left"/>
              <w:rPr>
                <w:rFonts w:ascii="仿宋体" w:eastAsia="仿宋体"/>
                <w:sz w:val="15"/>
              </w:rPr>
            </w:pPr>
            <w:r>
              <w:rPr>
                <w:rFonts w:ascii="仿宋体" w:eastAsia="仿宋体" w:hint="eastAsia"/>
                <w:sz w:val="15"/>
              </w:rPr>
              <w:t>居民</w:t>
            </w:r>
          </w:p>
        </w:tc>
        <w:tc>
          <w:tcPr>
            <w:tcW w:w="599" w:type="dxa"/>
            <w:tcBorders>
              <w:bottom w:val="single" w:sz="6" w:space="0" w:color="auto"/>
            </w:tcBorders>
          </w:tcPr>
          <w:p w:rsidR="00000000" w:rsidRDefault="00000000">
            <w:pPr>
              <w:jc w:val="left"/>
              <w:rPr>
                <w:rFonts w:ascii="仿宋体" w:eastAsia="仿宋体"/>
                <w:sz w:val="15"/>
              </w:rPr>
            </w:pPr>
            <w:r>
              <w:rPr>
                <w:rFonts w:ascii="仿宋体" w:eastAsia="仿宋体"/>
                <w:sz w:val="15"/>
              </w:rPr>
              <w:t>5000-9999</w:t>
            </w:r>
          </w:p>
          <w:p w:rsidR="00000000" w:rsidRDefault="00000000">
            <w:pPr>
              <w:jc w:val="left"/>
              <w:rPr>
                <w:rFonts w:ascii="仿宋体" w:eastAsia="仿宋体"/>
                <w:sz w:val="15"/>
              </w:rPr>
            </w:pPr>
            <w:r>
              <w:rPr>
                <w:rFonts w:ascii="仿宋体" w:eastAsia="仿宋体" w:hint="eastAsia"/>
                <w:sz w:val="15"/>
              </w:rPr>
              <w:t>居民</w:t>
            </w:r>
          </w:p>
        </w:tc>
        <w:tc>
          <w:tcPr>
            <w:tcW w:w="520" w:type="dxa"/>
            <w:tcBorders>
              <w:bottom w:val="single" w:sz="6" w:space="0" w:color="auto"/>
            </w:tcBorders>
          </w:tcPr>
          <w:p w:rsidR="00000000" w:rsidRDefault="00000000">
            <w:pPr>
              <w:jc w:val="left"/>
              <w:rPr>
                <w:rFonts w:ascii="仿宋体" w:eastAsia="仿宋体"/>
                <w:sz w:val="15"/>
              </w:rPr>
            </w:pPr>
            <w:r>
              <w:rPr>
                <w:rFonts w:ascii="仿宋体" w:eastAsia="仿宋体"/>
                <w:sz w:val="15"/>
              </w:rPr>
              <w:t>10000-14999</w:t>
            </w:r>
          </w:p>
          <w:p w:rsidR="00000000" w:rsidRDefault="00000000">
            <w:pPr>
              <w:jc w:val="left"/>
              <w:rPr>
                <w:rFonts w:ascii="仿宋体" w:eastAsia="仿宋体"/>
                <w:sz w:val="15"/>
              </w:rPr>
            </w:pPr>
            <w:r>
              <w:rPr>
                <w:rFonts w:ascii="仿宋体" w:eastAsia="仿宋体" w:hint="eastAsia"/>
                <w:sz w:val="15"/>
              </w:rPr>
              <w:t>居民</w:t>
            </w:r>
          </w:p>
        </w:tc>
        <w:tc>
          <w:tcPr>
            <w:tcW w:w="600" w:type="dxa"/>
            <w:tcBorders>
              <w:bottom w:val="single" w:sz="6" w:space="0" w:color="auto"/>
            </w:tcBorders>
          </w:tcPr>
          <w:p w:rsidR="00000000" w:rsidRDefault="00000000">
            <w:pPr>
              <w:jc w:val="left"/>
              <w:rPr>
                <w:rFonts w:ascii="仿宋体" w:eastAsia="仿宋体"/>
                <w:sz w:val="15"/>
              </w:rPr>
            </w:pPr>
            <w:r>
              <w:rPr>
                <w:rFonts w:ascii="仿宋体" w:eastAsia="仿宋体"/>
                <w:sz w:val="15"/>
              </w:rPr>
              <w:t>15000-19999</w:t>
            </w:r>
          </w:p>
          <w:p w:rsidR="00000000" w:rsidRDefault="00000000">
            <w:pPr>
              <w:jc w:val="left"/>
              <w:rPr>
                <w:rFonts w:ascii="仿宋体" w:eastAsia="仿宋体"/>
                <w:sz w:val="15"/>
              </w:rPr>
            </w:pPr>
            <w:r>
              <w:rPr>
                <w:rFonts w:ascii="仿宋体" w:eastAsia="仿宋体" w:hint="eastAsia"/>
                <w:sz w:val="15"/>
              </w:rPr>
              <w:t>居民</w:t>
            </w:r>
          </w:p>
        </w:tc>
        <w:tc>
          <w:tcPr>
            <w:tcW w:w="536" w:type="dxa"/>
            <w:tcBorders>
              <w:bottom w:val="single" w:sz="6" w:space="0" w:color="auto"/>
            </w:tcBorders>
          </w:tcPr>
          <w:p w:rsidR="00000000" w:rsidRDefault="00000000">
            <w:pPr>
              <w:jc w:val="left"/>
              <w:rPr>
                <w:rFonts w:ascii="仿宋体" w:eastAsia="仿宋体"/>
                <w:sz w:val="15"/>
              </w:rPr>
            </w:pPr>
            <w:r>
              <w:rPr>
                <w:rFonts w:ascii="仿宋体" w:eastAsia="仿宋体"/>
                <w:sz w:val="15"/>
              </w:rPr>
              <w:t>20000-49999</w:t>
            </w:r>
          </w:p>
          <w:p w:rsidR="00000000" w:rsidRDefault="00000000">
            <w:pPr>
              <w:jc w:val="left"/>
              <w:rPr>
                <w:rFonts w:ascii="仿宋体" w:eastAsia="仿宋体"/>
                <w:sz w:val="15"/>
              </w:rPr>
            </w:pPr>
            <w:r>
              <w:rPr>
                <w:rFonts w:ascii="仿宋体" w:eastAsia="仿宋体" w:hint="eastAsia"/>
                <w:sz w:val="15"/>
              </w:rPr>
              <w:t>居民</w:t>
            </w:r>
          </w:p>
        </w:tc>
        <w:tc>
          <w:tcPr>
            <w:tcW w:w="554" w:type="dxa"/>
            <w:tcBorders>
              <w:bottom w:val="single" w:sz="6" w:space="0" w:color="auto"/>
            </w:tcBorders>
          </w:tcPr>
          <w:p w:rsidR="00000000" w:rsidRDefault="00000000">
            <w:pPr>
              <w:jc w:val="left"/>
              <w:rPr>
                <w:rFonts w:ascii="仿宋体" w:eastAsia="仿宋体"/>
                <w:sz w:val="15"/>
              </w:rPr>
            </w:pPr>
            <w:r>
              <w:rPr>
                <w:rFonts w:ascii="仿宋体" w:eastAsia="仿宋体"/>
                <w:sz w:val="15"/>
              </w:rPr>
              <w:t>50000-99999</w:t>
            </w:r>
          </w:p>
          <w:p w:rsidR="00000000" w:rsidRDefault="00000000">
            <w:pPr>
              <w:jc w:val="left"/>
              <w:rPr>
                <w:rFonts w:ascii="仿宋体" w:eastAsia="仿宋体"/>
                <w:sz w:val="15"/>
              </w:rPr>
            </w:pPr>
            <w:r>
              <w:rPr>
                <w:rFonts w:ascii="仿宋体" w:eastAsia="仿宋体" w:hint="eastAsia"/>
                <w:sz w:val="15"/>
              </w:rPr>
              <w:t>居民</w:t>
            </w:r>
          </w:p>
        </w:tc>
        <w:tc>
          <w:tcPr>
            <w:tcW w:w="579" w:type="dxa"/>
            <w:tcBorders>
              <w:bottom w:val="single" w:sz="6" w:space="0" w:color="auto"/>
            </w:tcBorders>
          </w:tcPr>
          <w:p w:rsidR="00000000" w:rsidRDefault="00000000">
            <w:pPr>
              <w:jc w:val="left"/>
              <w:rPr>
                <w:rFonts w:ascii="仿宋体" w:eastAsia="仿宋体"/>
                <w:sz w:val="15"/>
              </w:rPr>
            </w:pPr>
            <w:r>
              <w:rPr>
                <w:rFonts w:ascii="仿宋体" w:eastAsia="仿宋体"/>
                <w:sz w:val="15"/>
              </w:rPr>
              <w:t>100000-499999</w:t>
            </w:r>
            <w:r>
              <w:rPr>
                <w:rFonts w:ascii="仿宋体" w:eastAsia="仿宋体" w:hint="eastAsia"/>
                <w:sz w:val="15"/>
              </w:rPr>
              <w:t>居民</w:t>
            </w:r>
          </w:p>
        </w:tc>
        <w:tc>
          <w:tcPr>
            <w:tcW w:w="617" w:type="dxa"/>
            <w:tcBorders>
              <w:bottom w:val="single" w:sz="6" w:space="0" w:color="auto"/>
            </w:tcBorders>
          </w:tcPr>
          <w:p w:rsidR="00000000" w:rsidRDefault="00000000">
            <w:pPr>
              <w:jc w:val="left"/>
              <w:rPr>
                <w:rFonts w:ascii="仿宋体" w:eastAsia="仿宋体"/>
                <w:sz w:val="15"/>
              </w:rPr>
            </w:pPr>
            <w:r>
              <w:rPr>
                <w:rFonts w:ascii="仿宋体" w:eastAsia="仿宋体"/>
                <w:sz w:val="15"/>
              </w:rPr>
              <w:t>500000-999999</w:t>
            </w:r>
            <w:r>
              <w:rPr>
                <w:rFonts w:ascii="仿宋体" w:eastAsia="仿宋体" w:hint="eastAsia"/>
                <w:sz w:val="15"/>
              </w:rPr>
              <w:t>居民</w:t>
            </w:r>
          </w:p>
        </w:tc>
        <w:tc>
          <w:tcPr>
            <w:tcW w:w="789" w:type="dxa"/>
            <w:gridSpan w:val="2"/>
            <w:tcBorders>
              <w:bottom w:val="single" w:sz="6" w:space="0" w:color="auto"/>
            </w:tcBorders>
          </w:tcPr>
          <w:p w:rsidR="00000000" w:rsidRDefault="00000000">
            <w:pPr>
              <w:rPr>
                <w:rFonts w:ascii="仿宋体" w:eastAsia="仿宋体"/>
              </w:rPr>
            </w:pPr>
            <w:r>
              <w:rPr>
                <w:rFonts w:ascii="仿宋体" w:eastAsia="仿宋体" w:hint="eastAsia"/>
                <w:sz w:val="15"/>
              </w:rPr>
              <w:t>一百万至一百万以上居民</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20</w:t>
            </w:r>
            <w:r>
              <w:rPr>
                <w:rFonts w:ascii="仿宋体" w:eastAsia="仿宋体" w:hint="eastAsia"/>
                <w:sz w:val="18"/>
              </w:rPr>
              <w:t>瓦哈卡</w:t>
            </w:r>
          </w:p>
        </w:tc>
        <w:tc>
          <w:tcPr>
            <w:tcW w:w="599" w:type="dxa"/>
          </w:tcPr>
          <w:p w:rsidR="00000000" w:rsidRDefault="00000000">
            <w:pPr>
              <w:jc w:val="right"/>
              <w:rPr>
                <w:rFonts w:ascii="仿宋体" w:eastAsia="仿宋体"/>
                <w:sz w:val="18"/>
              </w:rPr>
            </w:pPr>
            <w:r>
              <w:rPr>
                <w:rFonts w:ascii="仿宋体" w:eastAsia="仿宋体"/>
                <w:sz w:val="18"/>
              </w:rPr>
              <w:t>9826</w:t>
            </w:r>
          </w:p>
        </w:tc>
        <w:tc>
          <w:tcPr>
            <w:tcW w:w="599" w:type="dxa"/>
          </w:tcPr>
          <w:p w:rsidR="00000000" w:rsidRDefault="00000000">
            <w:pPr>
              <w:jc w:val="right"/>
              <w:rPr>
                <w:rFonts w:ascii="仿宋体" w:eastAsia="仿宋体"/>
                <w:sz w:val="18"/>
              </w:rPr>
            </w:pPr>
            <w:r>
              <w:rPr>
                <w:rFonts w:ascii="仿宋体" w:eastAsia="仿宋体"/>
                <w:sz w:val="18"/>
              </w:rPr>
              <w:t>4537</w:t>
            </w:r>
          </w:p>
        </w:tc>
        <w:tc>
          <w:tcPr>
            <w:tcW w:w="599" w:type="dxa"/>
          </w:tcPr>
          <w:p w:rsidR="00000000" w:rsidRDefault="00000000">
            <w:pPr>
              <w:jc w:val="right"/>
              <w:rPr>
                <w:rFonts w:ascii="仿宋体" w:eastAsia="仿宋体"/>
                <w:sz w:val="18"/>
              </w:rPr>
            </w:pPr>
            <w:r>
              <w:rPr>
                <w:rFonts w:ascii="仿宋体" w:eastAsia="仿宋体"/>
                <w:sz w:val="18"/>
              </w:rPr>
              <w:t>1322</w:t>
            </w:r>
          </w:p>
        </w:tc>
        <w:tc>
          <w:tcPr>
            <w:tcW w:w="599" w:type="dxa"/>
          </w:tcPr>
          <w:p w:rsidR="00000000" w:rsidRDefault="00000000">
            <w:pPr>
              <w:jc w:val="right"/>
              <w:rPr>
                <w:rFonts w:ascii="仿宋体" w:eastAsia="仿宋体"/>
                <w:sz w:val="18"/>
              </w:rPr>
            </w:pPr>
            <w:r>
              <w:rPr>
                <w:rFonts w:ascii="仿宋体" w:eastAsia="仿宋体"/>
                <w:sz w:val="18"/>
              </w:rPr>
              <w:t>2823</w:t>
            </w:r>
          </w:p>
        </w:tc>
        <w:tc>
          <w:tcPr>
            <w:tcW w:w="599" w:type="dxa"/>
          </w:tcPr>
          <w:p w:rsidR="00000000" w:rsidRDefault="00000000">
            <w:pPr>
              <w:jc w:val="right"/>
              <w:rPr>
                <w:rFonts w:ascii="仿宋体" w:eastAsia="仿宋体"/>
                <w:sz w:val="18"/>
              </w:rPr>
            </w:pPr>
            <w:r>
              <w:rPr>
                <w:rFonts w:ascii="仿宋体" w:eastAsia="仿宋体"/>
                <w:sz w:val="18"/>
              </w:rPr>
              <w:t>630</w:t>
            </w:r>
          </w:p>
        </w:tc>
        <w:tc>
          <w:tcPr>
            <w:tcW w:w="599" w:type="dxa"/>
          </w:tcPr>
          <w:p w:rsidR="00000000" w:rsidRDefault="00000000">
            <w:pPr>
              <w:jc w:val="right"/>
              <w:rPr>
                <w:rFonts w:ascii="仿宋体" w:eastAsia="仿宋体"/>
                <w:sz w:val="18"/>
              </w:rPr>
            </w:pPr>
            <w:r>
              <w:rPr>
                <w:rFonts w:ascii="仿宋体" w:eastAsia="仿宋体"/>
                <w:sz w:val="18"/>
              </w:rPr>
              <w:t>309</w:t>
            </w:r>
          </w:p>
        </w:tc>
        <w:tc>
          <w:tcPr>
            <w:tcW w:w="599" w:type="dxa"/>
            <w:gridSpan w:val="2"/>
          </w:tcPr>
          <w:p w:rsidR="00000000" w:rsidRDefault="00000000">
            <w:pPr>
              <w:jc w:val="right"/>
              <w:rPr>
                <w:rFonts w:ascii="仿宋体" w:eastAsia="仿宋体"/>
                <w:sz w:val="18"/>
              </w:rPr>
            </w:pPr>
            <w:r>
              <w:rPr>
                <w:rFonts w:ascii="仿宋体" w:eastAsia="仿宋体"/>
                <w:sz w:val="18"/>
              </w:rPr>
              <w:t>57</w:t>
            </w:r>
          </w:p>
        </w:tc>
        <w:tc>
          <w:tcPr>
            <w:tcW w:w="599" w:type="dxa"/>
          </w:tcPr>
          <w:p w:rsidR="00000000" w:rsidRDefault="00000000">
            <w:pPr>
              <w:jc w:val="right"/>
              <w:rPr>
                <w:rFonts w:ascii="仿宋体" w:eastAsia="仿宋体"/>
                <w:sz w:val="18"/>
              </w:rPr>
            </w:pPr>
            <w:r>
              <w:rPr>
                <w:rFonts w:ascii="仿宋体" w:eastAsia="仿宋体"/>
                <w:sz w:val="18"/>
              </w:rPr>
              <w:t>85</w:t>
            </w:r>
          </w:p>
        </w:tc>
        <w:tc>
          <w:tcPr>
            <w:tcW w:w="599" w:type="dxa"/>
          </w:tcPr>
          <w:p w:rsidR="00000000" w:rsidRDefault="00000000">
            <w:pPr>
              <w:jc w:val="right"/>
              <w:rPr>
                <w:rFonts w:ascii="仿宋体" w:eastAsia="仿宋体"/>
                <w:sz w:val="18"/>
              </w:rPr>
            </w:pPr>
            <w:r>
              <w:rPr>
                <w:rFonts w:ascii="仿宋体" w:eastAsia="仿宋体"/>
                <w:sz w:val="18"/>
              </w:rPr>
              <w:t>40</w:t>
            </w:r>
          </w:p>
        </w:tc>
        <w:tc>
          <w:tcPr>
            <w:tcW w:w="520" w:type="dxa"/>
          </w:tcPr>
          <w:p w:rsidR="00000000" w:rsidRDefault="00000000">
            <w:pPr>
              <w:jc w:val="right"/>
              <w:rPr>
                <w:rFonts w:ascii="仿宋体" w:eastAsia="仿宋体"/>
                <w:sz w:val="18"/>
              </w:rPr>
            </w:pPr>
            <w:r>
              <w:rPr>
                <w:rFonts w:ascii="仿宋体" w:eastAsia="仿宋体"/>
                <w:sz w:val="18"/>
              </w:rPr>
              <w:t>11</w:t>
            </w:r>
          </w:p>
        </w:tc>
        <w:tc>
          <w:tcPr>
            <w:tcW w:w="600" w:type="dxa"/>
          </w:tcPr>
          <w:p w:rsidR="00000000" w:rsidRDefault="00000000">
            <w:pPr>
              <w:jc w:val="right"/>
              <w:rPr>
                <w:rFonts w:ascii="仿宋体" w:eastAsia="仿宋体"/>
                <w:sz w:val="18"/>
              </w:rPr>
            </w:pPr>
            <w:r>
              <w:rPr>
                <w:rFonts w:ascii="仿宋体" w:eastAsia="仿宋体" w:hint="eastAsia"/>
                <w:sz w:val="18"/>
              </w:rPr>
              <w:t>－</w:t>
            </w:r>
          </w:p>
        </w:tc>
        <w:tc>
          <w:tcPr>
            <w:tcW w:w="536" w:type="dxa"/>
          </w:tcPr>
          <w:p w:rsidR="00000000" w:rsidRDefault="00000000">
            <w:pPr>
              <w:jc w:val="right"/>
              <w:rPr>
                <w:rFonts w:ascii="仿宋体" w:eastAsia="仿宋体"/>
                <w:sz w:val="18"/>
              </w:rPr>
            </w:pPr>
            <w:r>
              <w:rPr>
                <w:rFonts w:ascii="仿宋体" w:eastAsia="仿宋体"/>
                <w:sz w:val="18"/>
              </w:rPr>
              <w:t>8</w:t>
            </w:r>
          </w:p>
        </w:tc>
        <w:tc>
          <w:tcPr>
            <w:tcW w:w="554" w:type="dxa"/>
          </w:tcPr>
          <w:p w:rsidR="00000000" w:rsidRDefault="00000000">
            <w:pPr>
              <w:jc w:val="right"/>
              <w:rPr>
                <w:rFonts w:ascii="仿宋体" w:eastAsia="仿宋体"/>
                <w:sz w:val="18"/>
              </w:rPr>
            </w:pPr>
            <w:r>
              <w:rPr>
                <w:rFonts w:ascii="仿宋体" w:eastAsia="仿宋体"/>
                <w:sz w:val="18"/>
              </w:rPr>
              <w:t>3</w:t>
            </w:r>
          </w:p>
        </w:tc>
        <w:tc>
          <w:tcPr>
            <w:tcW w:w="579" w:type="dxa"/>
          </w:tcPr>
          <w:p w:rsidR="00000000" w:rsidRDefault="00000000">
            <w:pPr>
              <w:jc w:val="right"/>
              <w:rPr>
                <w:rFonts w:ascii="仿宋体" w:eastAsia="仿宋体"/>
                <w:sz w:val="18"/>
              </w:rPr>
            </w:pPr>
            <w:r>
              <w:rPr>
                <w:rFonts w:ascii="仿宋体" w:eastAsia="仿宋体"/>
                <w:sz w:val="18"/>
              </w:rPr>
              <w:t>1</w:t>
            </w:r>
          </w:p>
        </w:tc>
        <w:tc>
          <w:tcPr>
            <w:tcW w:w="617" w:type="dxa"/>
          </w:tcPr>
          <w:p w:rsidR="00000000" w:rsidRDefault="00000000">
            <w:pPr>
              <w:jc w:val="right"/>
              <w:rPr>
                <w:rFonts w:ascii="仿宋体" w:eastAsia="仿宋体"/>
                <w:sz w:val="18"/>
              </w:rPr>
            </w:pPr>
            <w:r>
              <w:rPr>
                <w:rFonts w:ascii="仿宋体" w:eastAsia="仿宋体" w:hint="eastAsia"/>
                <w:sz w:val="18"/>
              </w:rPr>
              <w:t>－</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21</w:t>
            </w:r>
            <w:r>
              <w:rPr>
                <w:rFonts w:ascii="仿宋体" w:eastAsia="仿宋体" w:hint="eastAsia"/>
                <w:sz w:val="18"/>
              </w:rPr>
              <w:t>普埃布拉</w:t>
            </w:r>
          </w:p>
        </w:tc>
        <w:tc>
          <w:tcPr>
            <w:tcW w:w="599" w:type="dxa"/>
          </w:tcPr>
          <w:p w:rsidR="00000000" w:rsidRDefault="00000000">
            <w:pPr>
              <w:jc w:val="right"/>
              <w:rPr>
                <w:rFonts w:ascii="仿宋体" w:eastAsia="仿宋体"/>
                <w:sz w:val="18"/>
              </w:rPr>
            </w:pPr>
            <w:r>
              <w:rPr>
                <w:rFonts w:ascii="仿宋体" w:eastAsia="仿宋体"/>
                <w:sz w:val="18"/>
              </w:rPr>
              <w:t>6216</w:t>
            </w:r>
          </w:p>
        </w:tc>
        <w:tc>
          <w:tcPr>
            <w:tcW w:w="599" w:type="dxa"/>
          </w:tcPr>
          <w:p w:rsidR="00000000" w:rsidRDefault="00000000">
            <w:pPr>
              <w:jc w:val="right"/>
              <w:rPr>
                <w:rFonts w:ascii="仿宋体" w:eastAsia="仿宋体"/>
                <w:sz w:val="18"/>
              </w:rPr>
            </w:pPr>
            <w:r>
              <w:rPr>
                <w:rFonts w:ascii="仿宋体" w:eastAsia="仿宋体"/>
                <w:sz w:val="18"/>
              </w:rPr>
              <w:t>2665</w:t>
            </w:r>
          </w:p>
        </w:tc>
        <w:tc>
          <w:tcPr>
            <w:tcW w:w="599" w:type="dxa"/>
          </w:tcPr>
          <w:p w:rsidR="00000000" w:rsidRDefault="00000000">
            <w:pPr>
              <w:jc w:val="right"/>
              <w:rPr>
                <w:rFonts w:ascii="仿宋体" w:eastAsia="仿宋体"/>
                <w:sz w:val="18"/>
              </w:rPr>
            </w:pPr>
            <w:r>
              <w:rPr>
                <w:rFonts w:ascii="仿宋体" w:eastAsia="仿宋体"/>
                <w:sz w:val="18"/>
              </w:rPr>
              <w:t>641</w:t>
            </w:r>
          </w:p>
        </w:tc>
        <w:tc>
          <w:tcPr>
            <w:tcW w:w="599" w:type="dxa"/>
          </w:tcPr>
          <w:p w:rsidR="00000000" w:rsidRDefault="00000000">
            <w:pPr>
              <w:jc w:val="right"/>
              <w:rPr>
                <w:rFonts w:ascii="仿宋体" w:eastAsia="仿宋体"/>
                <w:sz w:val="18"/>
              </w:rPr>
            </w:pPr>
            <w:r>
              <w:rPr>
                <w:rFonts w:ascii="仿宋体" w:eastAsia="仿宋体"/>
                <w:sz w:val="18"/>
              </w:rPr>
              <w:t>1693</w:t>
            </w:r>
          </w:p>
        </w:tc>
        <w:tc>
          <w:tcPr>
            <w:tcW w:w="599" w:type="dxa"/>
          </w:tcPr>
          <w:p w:rsidR="00000000" w:rsidRDefault="00000000">
            <w:pPr>
              <w:jc w:val="right"/>
              <w:rPr>
                <w:rFonts w:ascii="仿宋体" w:eastAsia="仿宋体"/>
                <w:sz w:val="18"/>
              </w:rPr>
            </w:pPr>
            <w:r>
              <w:rPr>
                <w:rFonts w:ascii="仿宋体" w:eastAsia="仿宋体"/>
                <w:sz w:val="18"/>
              </w:rPr>
              <w:t>567</w:t>
            </w:r>
          </w:p>
        </w:tc>
        <w:tc>
          <w:tcPr>
            <w:tcW w:w="599" w:type="dxa"/>
          </w:tcPr>
          <w:p w:rsidR="00000000" w:rsidRDefault="00000000">
            <w:pPr>
              <w:jc w:val="right"/>
              <w:rPr>
                <w:rFonts w:ascii="仿宋体" w:eastAsia="仿宋体"/>
                <w:sz w:val="18"/>
              </w:rPr>
            </w:pPr>
            <w:r>
              <w:rPr>
                <w:rFonts w:ascii="仿宋体" w:eastAsia="仿宋体"/>
                <w:sz w:val="18"/>
              </w:rPr>
              <w:t>357</w:t>
            </w:r>
          </w:p>
        </w:tc>
        <w:tc>
          <w:tcPr>
            <w:tcW w:w="599" w:type="dxa"/>
            <w:gridSpan w:val="2"/>
          </w:tcPr>
          <w:p w:rsidR="00000000" w:rsidRDefault="00000000">
            <w:pPr>
              <w:jc w:val="right"/>
              <w:rPr>
                <w:rFonts w:ascii="仿宋体" w:eastAsia="仿宋体"/>
                <w:sz w:val="18"/>
              </w:rPr>
            </w:pPr>
            <w:r>
              <w:rPr>
                <w:rFonts w:ascii="仿宋体" w:eastAsia="仿宋体"/>
                <w:sz w:val="18"/>
              </w:rPr>
              <w:t>66</w:t>
            </w:r>
          </w:p>
        </w:tc>
        <w:tc>
          <w:tcPr>
            <w:tcW w:w="599" w:type="dxa"/>
          </w:tcPr>
          <w:p w:rsidR="00000000" w:rsidRDefault="00000000">
            <w:pPr>
              <w:jc w:val="right"/>
              <w:rPr>
                <w:rFonts w:ascii="仿宋体" w:eastAsia="仿宋体"/>
                <w:sz w:val="18"/>
              </w:rPr>
            </w:pPr>
            <w:r>
              <w:rPr>
                <w:rFonts w:ascii="仿宋体" w:eastAsia="仿宋体"/>
                <w:sz w:val="18"/>
              </w:rPr>
              <w:t>123</w:t>
            </w:r>
          </w:p>
        </w:tc>
        <w:tc>
          <w:tcPr>
            <w:tcW w:w="599" w:type="dxa"/>
          </w:tcPr>
          <w:p w:rsidR="00000000" w:rsidRDefault="00000000">
            <w:pPr>
              <w:jc w:val="right"/>
              <w:rPr>
                <w:rFonts w:ascii="仿宋体" w:eastAsia="仿宋体"/>
                <w:sz w:val="18"/>
              </w:rPr>
            </w:pPr>
            <w:r>
              <w:rPr>
                <w:rFonts w:ascii="仿宋体" w:eastAsia="仿宋体"/>
                <w:sz w:val="18"/>
              </w:rPr>
              <w:t>66</w:t>
            </w:r>
          </w:p>
        </w:tc>
        <w:tc>
          <w:tcPr>
            <w:tcW w:w="520" w:type="dxa"/>
          </w:tcPr>
          <w:p w:rsidR="00000000" w:rsidRDefault="00000000">
            <w:pPr>
              <w:jc w:val="right"/>
              <w:rPr>
                <w:rFonts w:ascii="仿宋体" w:eastAsia="仿宋体"/>
                <w:sz w:val="18"/>
              </w:rPr>
            </w:pPr>
            <w:r>
              <w:rPr>
                <w:rFonts w:ascii="仿宋体" w:eastAsia="仿宋体"/>
                <w:sz w:val="18"/>
              </w:rPr>
              <w:t>16</w:t>
            </w:r>
          </w:p>
        </w:tc>
        <w:tc>
          <w:tcPr>
            <w:tcW w:w="600" w:type="dxa"/>
          </w:tcPr>
          <w:p w:rsidR="00000000" w:rsidRDefault="00000000">
            <w:pPr>
              <w:jc w:val="right"/>
              <w:rPr>
                <w:rFonts w:ascii="仿宋体" w:eastAsia="仿宋体"/>
                <w:sz w:val="18"/>
              </w:rPr>
            </w:pPr>
            <w:r>
              <w:rPr>
                <w:rFonts w:ascii="仿宋体" w:eastAsia="仿宋体"/>
                <w:sz w:val="18"/>
              </w:rPr>
              <w:t>7</w:t>
            </w:r>
          </w:p>
        </w:tc>
        <w:tc>
          <w:tcPr>
            <w:tcW w:w="536" w:type="dxa"/>
          </w:tcPr>
          <w:p w:rsidR="00000000" w:rsidRDefault="00000000">
            <w:pPr>
              <w:jc w:val="right"/>
              <w:rPr>
                <w:rFonts w:ascii="仿宋体" w:eastAsia="仿宋体"/>
                <w:sz w:val="18"/>
              </w:rPr>
            </w:pPr>
            <w:r>
              <w:rPr>
                <w:rFonts w:ascii="仿宋体" w:eastAsia="仿宋体"/>
                <w:sz w:val="18"/>
              </w:rPr>
              <w:t>9</w:t>
            </w:r>
          </w:p>
        </w:tc>
        <w:tc>
          <w:tcPr>
            <w:tcW w:w="554" w:type="dxa"/>
          </w:tcPr>
          <w:p w:rsidR="00000000" w:rsidRDefault="00000000">
            <w:pPr>
              <w:jc w:val="right"/>
              <w:rPr>
                <w:rFonts w:ascii="仿宋体" w:eastAsia="仿宋体"/>
                <w:sz w:val="18"/>
              </w:rPr>
            </w:pPr>
            <w:r>
              <w:rPr>
                <w:rFonts w:ascii="仿宋体" w:eastAsia="仿宋体"/>
                <w:sz w:val="18"/>
              </w:rPr>
              <w:t>4</w:t>
            </w:r>
          </w:p>
        </w:tc>
        <w:tc>
          <w:tcPr>
            <w:tcW w:w="579" w:type="dxa"/>
          </w:tcPr>
          <w:p w:rsidR="00000000" w:rsidRDefault="00000000">
            <w:pPr>
              <w:jc w:val="right"/>
              <w:rPr>
                <w:rFonts w:ascii="仿宋体" w:eastAsia="仿宋体"/>
                <w:sz w:val="18"/>
              </w:rPr>
            </w:pPr>
            <w:r>
              <w:rPr>
                <w:rFonts w:ascii="仿宋体" w:eastAsia="仿宋体"/>
                <w:sz w:val="18"/>
              </w:rPr>
              <w:t>1</w:t>
            </w:r>
          </w:p>
        </w:tc>
        <w:tc>
          <w:tcPr>
            <w:tcW w:w="617" w:type="dxa"/>
          </w:tcPr>
          <w:p w:rsidR="00000000" w:rsidRDefault="00000000">
            <w:pPr>
              <w:jc w:val="right"/>
              <w:rPr>
                <w:rFonts w:ascii="仿宋体" w:eastAsia="仿宋体"/>
                <w:sz w:val="18"/>
              </w:rPr>
            </w:pPr>
            <w:r>
              <w:rPr>
                <w:rFonts w:ascii="仿宋体" w:eastAsia="仿宋体" w:hint="eastAsia"/>
                <w:sz w:val="18"/>
              </w:rPr>
              <w:t>－</w:t>
            </w:r>
          </w:p>
        </w:tc>
        <w:tc>
          <w:tcPr>
            <w:tcW w:w="789" w:type="dxa"/>
            <w:gridSpan w:val="2"/>
          </w:tcPr>
          <w:p w:rsidR="00000000" w:rsidRDefault="00000000">
            <w:pPr>
              <w:jc w:val="right"/>
              <w:rPr>
                <w:rFonts w:ascii="仿宋体" w:eastAsia="仿宋体"/>
                <w:sz w:val="18"/>
              </w:rPr>
            </w:pPr>
            <w:r>
              <w:rPr>
                <w:rFonts w:ascii="仿宋体" w:eastAsia="仿宋体"/>
                <w:sz w:val="18"/>
              </w:rPr>
              <w:t>1</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22</w:t>
            </w:r>
            <w:r>
              <w:rPr>
                <w:rFonts w:ascii="仿宋体" w:eastAsia="仿宋体" w:hint="eastAsia"/>
                <w:sz w:val="18"/>
              </w:rPr>
              <w:t>克雷塔罗</w:t>
            </w:r>
          </w:p>
        </w:tc>
        <w:tc>
          <w:tcPr>
            <w:tcW w:w="599" w:type="dxa"/>
          </w:tcPr>
          <w:p w:rsidR="00000000" w:rsidRDefault="00000000">
            <w:pPr>
              <w:jc w:val="right"/>
              <w:rPr>
                <w:rFonts w:ascii="仿宋体" w:eastAsia="仿宋体"/>
                <w:sz w:val="18"/>
              </w:rPr>
            </w:pPr>
            <w:r>
              <w:rPr>
                <w:rFonts w:ascii="仿宋体" w:eastAsia="仿宋体"/>
                <w:sz w:val="18"/>
              </w:rPr>
              <w:t>2112</w:t>
            </w:r>
          </w:p>
        </w:tc>
        <w:tc>
          <w:tcPr>
            <w:tcW w:w="599" w:type="dxa"/>
          </w:tcPr>
          <w:p w:rsidR="00000000" w:rsidRDefault="00000000">
            <w:pPr>
              <w:jc w:val="right"/>
              <w:rPr>
                <w:rFonts w:ascii="仿宋体" w:eastAsia="仿宋体"/>
                <w:sz w:val="18"/>
              </w:rPr>
            </w:pPr>
            <w:r>
              <w:rPr>
                <w:rFonts w:ascii="仿宋体" w:eastAsia="仿宋体"/>
                <w:sz w:val="18"/>
              </w:rPr>
              <w:t>979</w:t>
            </w:r>
          </w:p>
        </w:tc>
        <w:tc>
          <w:tcPr>
            <w:tcW w:w="599" w:type="dxa"/>
          </w:tcPr>
          <w:p w:rsidR="00000000" w:rsidRDefault="00000000">
            <w:pPr>
              <w:jc w:val="right"/>
              <w:rPr>
                <w:rFonts w:ascii="仿宋体" w:eastAsia="仿宋体"/>
                <w:sz w:val="18"/>
              </w:rPr>
            </w:pPr>
            <w:r>
              <w:rPr>
                <w:rFonts w:ascii="仿宋体" w:eastAsia="仿宋体"/>
                <w:sz w:val="18"/>
              </w:rPr>
              <w:t>253</w:t>
            </w:r>
          </w:p>
        </w:tc>
        <w:tc>
          <w:tcPr>
            <w:tcW w:w="599" w:type="dxa"/>
          </w:tcPr>
          <w:p w:rsidR="00000000" w:rsidRDefault="00000000">
            <w:pPr>
              <w:jc w:val="right"/>
              <w:rPr>
                <w:rFonts w:ascii="仿宋体" w:eastAsia="仿宋体"/>
                <w:sz w:val="18"/>
              </w:rPr>
            </w:pPr>
            <w:r>
              <w:rPr>
                <w:rFonts w:ascii="仿宋体" w:eastAsia="仿宋体"/>
                <w:sz w:val="18"/>
              </w:rPr>
              <w:t>569</w:t>
            </w:r>
          </w:p>
        </w:tc>
        <w:tc>
          <w:tcPr>
            <w:tcW w:w="599" w:type="dxa"/>
          </w:tcPr>
          <w:p w:rsidR="00000000" w:rsidRDefault="00000000">
            <w:pPr>
              <w:jc w:val="right"/>
              <w:rPr>
                <w:rFonts w:ascii="仿宋体" w:eastAsia="仿宋体"/>
                <w:sz w:val="18"/>
              </w:rPr>
            </w:pPr>
            <w:r>
              <w:rPr>
                <w:rFonts w:ascii="仿宋体" w:eastAsia="仿宋体"/>
                <w:sz w:val="18"/>
              </w:rPr>
              <w:t>150</w:t>
            </w:r>
          </w:p>
        </w:tc>
        <w:tc>
          <w:tcPr>
            <w:tcW w:w="599" w:type="dxa"/>
          </w:tcPr>
          <w:p w:rsidR="00000000" w:rsidRDefault="00000000">
            <w:pPr>
              <w:jc w:val="right"/>
              <w:rPr>
                <w:rFonts w:ascii="仿宋体" w:eastAsia="仿宋体"/>
                <w:sz w:val="18"/>
              </w:rPr>
            </w:pPr>
            <w:r>
              <w:rPr>
                <w:rFonts w:ascii="仿宋体" w:eastAsia="仿宋体"/>
                <w:sz w:val="18"/>
              </w:rPr>
              <w:t>97</w:t>
            </w:r>
          </w:p>
        </w:tc>
        <w:tc>
          <w:tcPr>
            <w:tcW w:w="599" w:type="dxa"/>
            <w:gridSpan w:val="2"/>
          </w:tcPr>
          <w:p w:rsidR="00000000" w:rsidRDefault="00000000">
            <w:pPr>
              <w:jc w:val="right"/>
              <w:rPr>
                <w:rFonts w:ascii="仿宋体" w:eastAsia="仿宋体"/>
                <w:sz w:val="18"/>
              </w:rPr>
            </w:pPr>
            <w:r>
              <w:rPr>
                <w:rFonts w:ascii="仿宋体" w:eastAsia="仿宋体"/>
                <w:sz w:val="18"/>
              </w:rPr>
              <w:t>16</w:t>
            </w:r>
          </w:p>
        </w:tc>
        <w:tc>
          <w:tcPr>
            <w:tcW w:w="599" w:type="dxa"/>
          </w:tcPr>
          <w:p w:rsidR="00000000" w:rsidRDefault="00000000">
            <w:pPr>
              <w:jc w:val="right"/>
              <w:rPr>
                <w:rFonts w:ascii="仿宋体" w:eastAsia="仿宋体"/>
                <w:sz w:val="18"/>
              </w:rPr>
            </w:pPr>
            <w:r>
              <w:rPr>
                <w:rFonts w:ascii="仿宋体" w:eastAsia="仿宋体"/>
                <w:sz w:val="18"/>
              </w:rPr>
              <w:t>33</w:t>
            </w:r>
          </w:p>
        </w:tc>
        <w:tc>
          <w:tcPr>
            <w:tcW w:w="599" w:type="dxa"/>
          </w:tcPr>
          <w:p w:rsidR="00000000" w:rsidRDefault="00000000">
            <w:pPr>
              <w:jc w:val="right"/>
              <w:rPr>
                <w:rFonts w:ascii="仿宋体" w:eastAsia="仿宋体"/>
                <w:sz w:val="18"/>
              </w:rPr>
            </w:pPr>
            <w:r>
              <w:rPr>
                <w:rFonts w:ascii="仿宋体" w:eastAsia="仿宋体"/>
                <w:sz w:val="18"/>
              </w:rPr>
              <w:t>9</w:t>
            </w:r>
          </w:p>
        </w:tc>
        <w:tc>
          <w:tcPr>
            <w:tcW w:w="520" w:type="dxa"/>
          </w:tcPr>
          <w:p w:rsidR="00000000" w:rsidRDefault="00000000">
            <w:pPr>
              <w:jc w:val="right"/>
              <w:rPr>
                <w:rFonts w:ascii="仿宋体" w:eastAsia="仿宋体"/>
                <w:sz w:val="18"/>
              </w:rPr>
            </w:pPr>
            <w:r>
              <w:rPr>
                <w:rFonts w:ascii="仿宋体" w:eastAsia="仿宋体"/>
                <w:sz w:val="18"/>
              </w:rPr>
              <w:t>2</w:t>
            </w:r>
          </w:p>
        </w:tc>
        <w:tc>
          <w:tcPr>
            <w:tcW w:w="600" w:type="dxa"/>
          </w:tcPr>
          <w:p w:rsidR="00000000" w:rsidRDefault="00000000">
            <w:pPr>
              <w:jc w:val="right"/>
              <w:rPr>
                <w:rFonts w:ascii="仿宋体" w:eastAsia="仿宋体"/>
                <w:sz w:val="18"/>
              </w:rPr>
            </w:pPr>
            <w:r>
              <w:rPr>
                <w:rFonts w:ascii="仿宋体" w:eastAsia="仿宋体" w:hint="eastAsia"/>
                <w:sz w:val="18"/>
              </w:rPr>
              <w:t>－</w:t>
            </w:r>
          </w:p>
        </w:tc>
        <w:tc>
          <w:tcPr>
            <w:tcW w:w="536" w:type="dxa"/>
          </w:tcPr>
          <w:p w:rsidR="00000000" w:rsidRDefault="00000000">
            <w:pPr>
              <w:jc w:val="right"/>
              <w:rPr>
                <w:rFonts w:ascii="仿宋体" w:eastAsia="仿宋体"/>
                <w:sz w:val="18"/>
              </w:rPr>
            </w:pPr>
            <w:r>
              <w:rPr>
                <w:rFonts w:ascii="仿宋体" w:eastAsia="仿宋体"/>
                <w:sz w:val="18"/>
              </w:rPr>
              <w:t>2</w:t>
            </w:r>
          </w:p>
        </w:tc>
        <w:tc>
          <w:tcPr>
            <w:tcW w:w="554" w:type="dxa"/>
          </w:tcPr>
          <w:p w:rsidR="00000000" w:rsidRDefault="00000000">
            <w:pPr>
              <w:jc w:val="right"/>
              <w:rPr>
                <w:rFonts w:ascii="仿宋体" w:eastAsia="仿宋体"/>
                <w:sz w:val="18"/>
              </w:rPr>
            </w:pPr>
            <w:r>
              <w:rPr>
                <w:rFonts w:ascii="仿宋体" w:eastAsia="仿宋体"/>
                <w:sz w:val="18"/>
              </w:rPr>
              <w:t>1</w:t>
            </w:r>
          </w:p>
        </w:tc>
        <w:tc>
          <w:tcPr>
            <w:tcW w:w="579" w:type="dxa"/>
          </w:tcPr>
          <w:p w:rsidR="00000000" w:rsidRDefault="00000000">
            <w:pPr>
              <w:jc w:val="right"/>
              <w:rPr>
                <w:rFonts w:ascii="仿宋体" w:eastAsia="仿宋体"/>
                <w:sz w:val="18"/>
              </w:rPr>
            </w:pPr>
            <w:r>
              <w:rPr>
                <w:rFonts w:ascii="仿宋体" w:eastAsia="仿宋体"/>
                <w:sz w:val="18"/>
              </w:rPr>
              <w:t>1</w:t>
            </w:r>
          </w:p>
        </w:tc>
        <w:tc>
          <w:tcPr>
            <w:tcW w:w="617" w:type="dxa"/>
          </w:tcPr>
          <w:p w:rsidR="00000000" w:rsidRDefault="00000000">
            <w:pPr>
              <w:jc w:val="right"/>
              <w:rPr>
                <w:rFonts w:ascii="仿宋体" w:eastAsia="仿宋体"/>
                <w:sz w:val="18"/>
              </w:rPr>
            </w:pPr>
            <w:r>
              <w:rPr>
                <w:rFonts w:ascii="仿宋体" w:eastAsia="仿宋体" w:hint="eastAsia"/>
                <w:sz w:val="18"/>
              </w:rPr>
              <w:t>－</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23</w:t>
            </w:r>
            <w:r>
              <w:rPr>
                <w:rFonts w:ascii="仿宋体" w:eastAsia="仿宋体" w:hint="eastAsia"/>
                <w:sz w:val="18"/>
              </w:rPr>
              <w:t>金塔纳罗奥</w:t>
            </w:r>
          </w:p>
        </w:tc>
        <w:tc>
          <w:tcPr>
            <w:tcW w:w="599" w:type="dxa"/>
          </w:tcPr>
          <w:p w:rsidR="00000000" w:rsidRDefault="00000000">
            <w:pPr>
              <w:jc w:val="right"/>
              <w:rPr>
                <w:rFonts w:ascii="仿宋体" w:eastAsia="仿宋体"/>
                <w:sz w:val="18"/>
              </w:rPr>
            </w:pPr>
            <w:r>
              <w:rPr>
                <w:rFonts w:ascii="仿宋体" w:eastAsia="仿宋体"/>
                <w:sz w:val="18"/>
              </w:rPr>
              <w:t>1713</w:t>
            </w:r>
          </w:p>
        </w:tc>
        <w:tc>
          <w:tcPr>
            <w:tcW w:w="599" w:type="dxa"/>
          </w:tcPr>
          <w:p w:rsidR="00000000" w:rsidRDefault="00000000">
            <w:pPr>
              <w:jc w:val="right"/>
              <w:rPr>
                <w:rFonts w:ascii="仿宋体" w:eastAsia="仿宋体"/>
                <w:sz w:val="18"/>
              </w:rPr>
            </w:pPr>
            <w:r>
              <w:rPr>
                <w:rFonts w:ascii="仿宋体" w:eastAsia="仿宋体"/>
                <w:sz w:val="18"/>
              </w:rPr>
              <w:t>1400</w:t>
            </w:r>
          </w:p>
        </w:tc>
        <w:tc>
          <w:tcPr>
            <w:tcW w:w="599" w:type="dxa"/>
          </w:tcPr>
          <w:p w:rsidR="00000000" w:rsidRDefault="00000000">
            <w:pPr>
              <w:jc w:val="right"/>
              <w:rPr>
                <w:rFonts w:ascii="仿宋体" w:eastAsia="仿宋体"/>
                <w:sz w:val="18"/>
              </w:rPr>
            </w:pPr>
            <w:r>
              <w:rPr>
                <w:rFonts w:ascii="仿宋体" w:eastAsia="仿宋体"/>
                <w:sz w:val="18"/>
              </w:rPr>
              <w:t>46</w:t>
            </w:r>
          </w:p>
        </w:tc>
        <w:tc>
          <w:tcPr>
            <w:tcW w:w="599" w:type="dxa"/>
          </w:tcPr>
          <w:p w:rsidR="00000000" w:rsidRDefault="00000000">
            <w:pPr>
              <w:jc w:val="right"/>
              <w:rPr>
                <w:rFonts w:ascii="仿宋体" w:eastAsia="仿宋体"/>
                <w:sz w:val="18"/>
              </w:rPr>
            </w:pPr>
            <w:r>
              <w:rPr>
                <w:rFonts w:ascii="仿宋体" w:eastAsia="仿宋体"/>
                <w:sz w:val="18"/>
              </w:rPr>
              <w:t>149</w:t>
            </w:r>
          </w:p>
        </w:tc>
        <w:tc>
          <w:tcPr>
            <w:tcW w:w="599" w:type="dxa"/>
          </w:tcPr>
          <w:p w:rsidR="00000000" w:rsidRDefault="00000000">
            <w:pPr>
              <w:jc w:val="right"/>
              <w:rPr>
                <w:rFonts w:ascii="仿宋体" w:eastAsia="仿宋体"/>
                <w:sz w:val="18"/>
              </w:rPr>
            </w:pPr>
            <w:r>
              <w:rPr>
                <w:rFonts w:ascii="仿宋体" w:eastAsia="仿宋体"/>
                <w:sz w:val="18"/>
              </w:rPr>
              <w:t>71</w:t>
            </w:r>
          </w:p>
        </w:tc>
        <w:tc>
          <w:tcPr>
            <w:tcW w:w="599" w:type="dxa"/>
          </w:tcPr>
          <w:p w:rsidR="00000000" w:rsidRDefault="00000000">
            <w:pPr>
              <w:jc w:val="right"/>
              <w:rPr>
                <w:rFonts w:ascii="仿宋体" w:eastAsia="仿宋体"/>
                <w:sz w:val="18"/>
              </w:rPr>
            </w:pPr>
            <w:r>
              <w:rPr>
                <w:rFonts w:ascii="仿宋体" w:eastAsia="仿宋体"/>
                <w:sz w:val="18"/>
              </w:rPr>
              <w:t>24</w:t>
            </w:r>
          </w:p>
        </w:tc>
        <w:tc>
          <w:tcPr>
            <w:tcW w:w="599" w:type="dxa"/>
            <w:gridSpan w:val="2"/>
          </w:tcPr>
          <w:p w:rsidR="00000000" w:rsidRDefault="00000000">
            <w:pPr>
              <w:jc w:val="right"/>
              <w:rPr>
                <w:rFonts w:ascii="仿宋体" w:eastAsia="仿宋体"/>
                <w:sz w:val="18"/>
              </w:rPr>
            </w:pPr>
            <w:r>
              <w:rPr>
                <w:rFonts w:ascii="仿宋体" w:eastAsia="仿宋体"/>
                <w:sz w:val="18"/>
              </w:rPr>
              <w:t>3</w:t>
            </w:r>
          </w:p>
        </w:tc>
        <w:tc>
          <w:tcPr>
            <w:tcW w:w="599" w:type="dxa"/>
          </w:tcPr>
          <w:p w:rsidR="00000000" w:rsidRDefault="00000000">
            <w:pPr>
              <w:jc w:val="right"/>
              <w:rPr>
                <w:rFonts w:ascii="仿宋体" w:eastAsia="仿宋体"/>
                <w:sz w:val="18"/>
              </w:rPr>
            </w:pPr>
            <w:r>
              <w:rPr>
                <w:rFonts w:ascii="仿宋体" w:eastAsia="仿宋体"/>
                <w:sz w:val="18"/>
              </w:rPr>
              <w:t>10</w:t>
            </w:r>
          </w:p>
        </w:tc>
        <w:tc>
          <w:tcPr>
            <w:tcW w:w="599" w:type="dxa"/>
          </w:tcPr>
          <w:p w:rsidR="00000000" w:rsidRDefault="00000000">
            <w:pPr>
              <w:jc w:val="right"/>
              <w:rPr>
                <w:rFonts w:ascii="仿宋体" w:eastAsia="仿宋体"/>
                <w:sz w:val="18"/>
              </w:rPr>
            </w:pPr>
            <w:r>
              <w:rPr>
                <w:rFonts w:ascii="仿宋体" w:eastAsia="仿宋体"/>
                <w:sz w:val="18"/>
              </w:rPr>
              <w:t>5</w:t>
            </w:r>
          </w:p>
        </w:tc>
        <w:tc>
          <w:tcPr>
            <w:tcW w:w="520" w:type="dxa"/>
          </w:tcPr>
          <w:p w:rsidR="00000000" w:rsidRDefault="00000000">
            <w:pPr>
              <w:jc w:val="right"/>
              <w:rPr>
                <w:rFonts w:ascii="仿宋体" w:eastAsia="仿宋体"/>
                <w:sz w:val="18"/>
              </w:rPr>
            </w:pPr>
            <w:r>
              <w:rPr>
                <w:rFonts w:ascii="仿宋体" w:eastAsia="仿宋体" w:hint="eastAsia"/>
                <w:sz w:val="18"/>
              </w:rPr>
              <w:t>－</w:t>
            </w:r>
          </w:p>
        </w:tc>
        <w:tc>
          <w:tcPr>
            <w:tcW w:w="600" w:type="dxa"/>
          </w:tcPr>
          <w:p w:rsidR="00000000" w:rsidRDefault="00000000">
            <w:pPr>
              <w:jc w:val="right"/>
              <w:rPr>
                <w:rFonts w:ascii="仿宋体" w:eastAsia="仿宋体"/>
                <w:sz w:val="18"/>
              </w:rPr>
            </w:pPr>
            <w:r>
              <w:rPr>
                <w:rFonts w:ascii="仿宋体" w:eastAsia="仿宋体"/>
                <w:sz w:val="18"/>
              </w:rPr>
              <w:t>2</w:t>
            </w:r>
          </w:p>
        </w:tc>
        <w:tc>
          <w:tcPr>
            <w:tcW w:w="536" w:type="dxa"/>
          </w:tcPr>
          <w:p w:rsidR="00000000" w:rsidRDefault="00000000">
            <w:pPr>
              <w:jc w:val="right"/>
              <w:rPr>
                <w:rFonts w:ascii="仿宋体" w:eastAsia="仿宋体"/>
                <w:sz w:val="18"/>
              </w:rPr>
            </w:pPr>
            <w:r>
              <w:rPr>
                <w:rFonts w:ascii="仿宋体" w:eastAsia="仿宋体"/>
                <w:sz w:val="18"/>
              </w:rPr>
              <w:t>1</w:t>
            </w:r>
          </w:p>
        </w:tc>
        <w:tc>
          <w:tcPr>
            <w:tcW w:w="554" w:type="dxa"/>
          </w:tcPr>
          <w:p w:rsidR="00000000" w:rsidRDefault="00000000">
            <w:pPr>
              <w:jc w:val="right"/>
              <w:rPr>
                <w:rFonts w:ascii="仿宋体" w:eastAsia="仿宋体"/>
                <w:sz w:val="18"/>
              </w:rPr>
            </w:pPr>
            <w:r>
              <w:rPr>
                <w:rFonts w:ascii="仿宋体" w:eastAsia="仿宋体" w:hint="eastAsia"/>
                <w:sz w:val="18"/>
              </w:rPr>
              <w:t>－</w:t>
            </w:r>
          </w:p>
        </w:tc>
        <w:tc>
          <w:tcPr>
            <w:tcW w:w="579" w:type="dxa"/>
          </w:tcPr>
          <w:p w:rsidR="00000000" w:rsidRDefault="00000000">
            <w:pPr>
              <w:jc w:val="right"/>
              <w:rPr>
                <w:rFonts w:ascii="仿宋体" w:eastAsia="仿宋体"/>
                <w:sz w:val="18"/>
              </w:rPr>
            </w:pPr>
            <w:r>
              <w:rPr>
                <w:rFonts w:ascii="仿宋体" w:eastAsia="仿宋体"/>
                <w:sz w:val="18"/>
              </w:rPr>
              <w:t>2</w:t>
            </w:r>
          </w:p>
        </w:tc>
        <w:tc>
          <w:tcPr>
            <w:tcW w:w="617" w:type="dxa"/>
          </w:tcPr>
          <w:p w:rsidR="00000000" w:rsidRDefault="00000000">
            <w:pPr>
              <w:jc w:val="right"/>
              <w:rPr>
                <w:rFonts w:ascii="仿宋体" w:eastAsia="仿宋体"/>
                <w:sz w:val="18"/>
              </w:rPr>
            </w:pPr>
            <w:r>
              <w:rPr>
                <w:rFonts w:ascii="仿宋体" w:eastAsia="仿宋体" w:hint="eastAsia"/>
                <w:sz w:val="18"/>
              </w:rPr>
              <w:t>－</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24</w:t>
            </w:r>
            <w:r>
              <w:rPr>
                <w:rFonts w:ascii="仿宋体" w:eastAsia="仿宋体" w:hint="eastAsia"/>
                <w:sz w:val="18"/>
              </w:rPr>
              <w:t>圣路易斯波托西</w:t>
            </w:r>
          </w:p>
        </w:tc>
        <w:tc>
          <w:tcPr>
            <w:tcW w:w="599" w:type="dxa"/>
          </w:tcPr>
          <w:p w:rsidR="00000000" w:rsidRDefault="00000000">
            <w:pPr>
              <w:jc w:val="right"/>
              <w:rPr>
                <w:rFonts w:ascii="仿宋体" w:eastAsia="仿宋体"/>
                <w:sz w:val="18"/>
              </w:rPr>
            </w:pPr>
            <w:r>
              <w:rPr>
                <w:rFonts w:ascii="仿宋体" w:eastAsia="仿宋体"/>
                <w:sz w:val="18"/>
              </w:rPr>
              <w:t>7193</w:t>
            </w:r>
          </w:p>
        </w:tc>
        <w:tc>
          <w:tcPr>
            <w:tcW w:w="599" w:type="dxa"/>
          </w:tcPr>
          <w:p w:rsidR="00000000" w:rsidRDefault="00000000">
            <w:pPr>
              <w:jc w:val="right"/>
              <w:rPr>
                <w:rFonts w:ascii="仿宋体" w:eastAsia="仿宋体"/>
                <w:sz w:val="18"/>
              </w:rPr>
            </w:pPr>
            <w:r>
              <w:rPr>
                <w:rFonts w:ascii="仿宋体" w:eastAsia="仿宋体"/>
                <w:sz w:val="18"/>
              </w:rPr>
              <w:t>4375</w:t>
            </w:r>
          </w:p>
        </w:tc>
        <w:tc>
          <w:tcPr>
            <w:tcW w:w="599" w:type="dxa"/>
          </w:tcPr>
          <w:p w:rsidR="00000000" w:rsidRDefault="00000000">
            <w:pPr>
              <w:jc w:val="right"/>
              <w:rPr>
                <w:rFonts w:ascii="仿宋体" w:eastAsia="仿宋体"/>
                <w:sz w:val="18"/>
              </w:rPr>
            </w:pPr>
            <w:r>
              <w:rPr>
                <w:rFonts w:ascii="仿宋体" w:eastAsia="仿宋体"/>
                <w:sz w:val="18"/>
              </w:rPr>
              <w:t>642</w:t>
            </w:r>
          </w:p>
        </w:tc>
        <w:tc>
          <w:tcPr>
            <w:tcW w:w="599" w:type="dxa"/>
          </w:tcPr>
          <w:p w:rsidR="00000000" w:rsidRDefault="00000000">
            <w:pPr>
              <w:jc w:val="right"/>
              <w:rPr>
                <w:rFonts w:ascii="仿宋体" w:eastAsia="仿宋体"/>
                <w:sz w:val="18"/>
              </w:rPr>
            </w:pPr>
            <w:r>
              <w:rPr>
                <w:rFonts w:ascii="仿宋体" w:eastAsia="仿宋体"/>
                <w:sz w:val="18"/>
              </w:rPr>
              <w:t>1634</w:t>
            </w:r>
          </w:p>
        </w:tc>
        <w:tc>
          <w:tcPr>
            <w:tcW w:w="599" w:type="dxa"/>
          </w:tcPr>
          <w:p w:rsidR="00000000" w:rsidRDefault="00000000">
            <w:pPr>
              <w:jc w:val="right"/>
              <w:rPr>
                <w:rFonts w:ascii="仿宋体" w:eastAsia="仿宋体"/>
                <w:sz w:val="18"/>
              </w:rPr>
            </w:pPr>
            <w:r>
              <w:rPr>
                <w:rFonts w:ascii="仿宋体" w:eastAsia="仿宋体"/>
                <w:sz w:val="18"/>
              </w:rPr>
              <w:t>357</w:t>
            </w:r>
          </w:p>
        </w:tc>
        <w:tc>
          <w:tcPr>
            <w:tcW w:w="599" w:type="dxa"/>
          </w:tcPr>
          <w:p w:rsidR="00000000" w:rsidRDefault="00000000">
            <w:pPr>
              <w:jc w:val="right"/>
              <w:rPr>
                <w:rFonts w:ascii="仿宋体" w:eastAsia="仿宋体"/>
                <w:sz w:val="18"/>
              </w:rPr>
            </w:pPr>
            <w:r>
              <w:rPr>
                <w:rFonts w:ascii="仿宋体" w:eastAsia="仿宋体"/>
                <w:sz w:val="18"/>
              </w:rPr>
              <w:t>115</w:t>
            </w:r>
          </w:p>
        </w:tc>
        <w:tc>
          <w:tcPr>
            <w:tcW w:w="599" w:type="dxa"/>
            <w:gridSpan w:val="2"/>
          </w:tcPr>
          <w:p w:rsidR="00000000" w:rsidRDefault="00000000">
            <w:pPr>
              <w:jc w:val="right"/>
              <w:rPr>
                <w:rFonts w:ascii="仿宋体" w:eastAsia="仿宋体"/>
                <w:sz w:val="18"/>
              </w:rPr>
            </w:pPr>
            <w:r>
              <w:rPr>
                <w:rFonts w:ascii="仿宋体" w:eastAsia="仿宋体"/>
                <w:sz w:val="18"/>
              </w:rPr>
              <w:t>16</w:t>
            </w:r>
          </w:p>
        </w:tc>
        <w:tc>
          <w:tcPr>
            <w:tcW w:w="599" w:type="dxa"/>
          </w:tcPr>
          <w:p w:rsidR="00000000" w:rsidRDefault="00000000">
            <w:pPr>
              <w:jc w:val="right"/>
              <w:rPr>
                <w:rFonts w:ascii="仿宋体" w:eastAsia="仿宋体"/>
                <w:sz w:val="18"/>
              </w:rPr>
            </w:pPr>
            <w:r>
              <w:rPr>
                <w:rFonts w:ascii="仿宋体" w:eastAsia="仿宋体"/>
                <w:sz w:val="18"/>
              </w:rPr>
              <w:t>25</w:t>
            </w:r>
          </w:p>
        </w:tc>
        <w:tc>
          <w:tcPr>
            <w:tcW w:w="599" w:type="dxa"/>
          </w:tcPr>
          <w:p w:rsidR="00000000" w:rsidRDefault="00000000">
            <w:pPr>
              <w:jc w:val="right"/>
              <w:rPr>
                <w:rFonts w:ascii="仿宋体" w:eastAsia="仿宋体"/>
                <w:sz w:val="18"/>
              </w:rPr>
            </w:pPr>
            <w:r>
              <w:rPr>
                <w:rFonts w:ascii="仿宋体" w:eastAsia="仿宋体"/>
                <w:sz w:val="18"/>
              </w:rPr>
              <w:t>15</w:t>
            </w:r>
          </w:p>
        </w:tc>
        <w:tc>
          <w:tcPr>
            <w:tcW w:w="520" w:type="dxa"/>
          </w:tcPr>
          <w:p w:rsidR="00000000" w:rsidRDefault="00000000">
            <w:pPr>
              <w:jc w:val="right"/>
              <w:rPr>
                <w:rFonts w:ascii="仿宋体" w:eastAsia="仿宋体"/>
                <w:sz w:val="18"/>
              </w:rPr>
            </w:pPr>
            <w:r>
              <w:rPr>
                <w:rFonts w:ascii="仿宋体" w:eastAsia="仿宋体"/>
                <w:sz w:val="18"/>
              </w:rPr>
              <w:t>6</w:t>
            </w:r>
          </w:p>
        </w:tc>
        <w:tc>
          <w:tcPr>
            <w:tcW w:w="600" w:type="dxa"/>
          </w:tcPr>
          <w:p w:rsidR="00000000" w:rsidRDefault="00000000">
            <w:pPr>
              <w:jc w:val="right"/>
              <w:rPr>
                <w:rFonts w:ascii="仿宋体" w:eastAsia="仿宋体"/>
                <w:sz w:val="18"/>
              </w:rPr>
            </w:pPr>
            <w:r>
              <w:rPr>
                <w:rFonts w:ascii="仿宋体" w:eastAsia="仿宋体" w:hint="eastAsia"/>
                <w:sz w:val="18"/>
              </w:rPr>
              <w:t>－</w:t>
            </w:r>
          </w:p>
        </w:tc>
        <w:tc>
          <w:tcPr>
            <w:tcW w:w="536" w:type="dxa"/>
          </w:tcPr>
          <w:p w:rsidR="00000000" w:rsidRDefault="00000000">
            <w:pPr>
              <w:jc w:val="right"/>
              <w:rPr>
                <w:rFonts w:ascii="仿宋体" w:eastAsia="仿宋体"/>
                <w:sz w:val="18"/>
              </w:rPr>
            </w:pPr>
            <w:r>
              <w:rPr>
                <w:rFonts w:ascii="仿宋体" w:eastAsia="仿宋体"/>
                <w:sz w:val="18"/>
              </w:rPr>
              <w:t>4</w:t>
            </w:r>
          </w:p>
        </w:tc>
        <w:tc>
          <w:tcPr>
            <w:tcW w:w="554" w:type="dxa"/>
          </w:tcPr>
          <w:p w:rsidR="00000000" w:rsidRDefault="00000000">
            <w:pPr>
              <w:jc w:val="right"/>
              <w:rPr>
                <w:rFonts w:ascii="仿宋体" w:eastAsia="仿宋体"/>
                <w:sz w:val="18"/>
              </w:rPr>
            </w:pPr>
            <w:r>
              <w:rPr>
                <w:rFonts w:ascii="仿宋体" w:eastAsia="仿宋体"/>
                <w:sz w:val="18"/>
              </w:rPr>
              <w:t>1</w:t>
            </w:r>
          </w:p>
        </w:tc>
        <w:tc>
          <w:tcPr>
            <w:tcW w:w="579" w:type="dxa"/>
          </w:tcPr>
          <w:p w:rsidR="00000000" w:rsidRDefault="00000000">
            <w:pPr>
              <w:jc w:val="right"/>
              <w:rPr>
                <w:rFonts w:ascii="仿宋体" w:eastAsia="仿宋体"/>
                <w:sz w:val="18"/>
              </w:rPr>
            </w:pPr>
            <w:r>
              <w:rPr>
                <w:rFonts w:ascii="仿宋体" w:eastAsia="仿宋体"/>
                <w:sz w:val="18"/>
              </w:rPr>
              <w:t>2</w:t>
            </w:r>
          </w:p>
        </w:tc>
        <w:tc>
          <w:tcPr>
            <w:tcW w:w="617" w:type="dxa"/>
          </w:tcPr>
          <w:p w:rsidR="00000000" w:rsidRDefault="00000000">
            <w:pPr>
              <w:jc w:val="right"/>
              <w:rPr>
                <w:rFonts w:ascii="仿宋体" w:eastAsia="仿宋体"/>
                <w:sz w:val="18"/>
              </w:rPr>
            </w:pPr>
            <w:r>
              <w:rPr>
                <w:rFonts w:ascii="仿宋体" w:eastAsia="仿宋体"/>
                <w:sz w:val="18"/>
              </w:rPr>
              <w:t>1</w:t>
            </w:r>
          </w:p>
        </w:tc>
        <w:tc>
          <w:tcPr>
            <w:tcW w:w="789" w:type="dxa"/>
            <w:gridSpan w:val="2"/>
          </w:tcPr>
          <w:p w:rsidR="00000000" w:rsidRDefault="00000000">
            <w:pPr>
              <w:jc w:val="right"/>
              <w:rPr>
                <w:rFonts w:ascii="仿宋体" w:eastAsia="仿宋体"/>
                <w:sz w:val="18"/>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jc w:val="left"/>
              <w:rPr>
                <w:rFonts w:ascii="仿宋体" w:eastAsia="仿宋体"/>
                <w:sz w:val="18"/>
              </w:rPr>
            </w:pPr>
            <w:r>
              <w:rPr>
                <w:rFonts w:ascii="仿宋体" w:eastAsia="仿宋体"/>
                <w:sz w:val="18"/>
              </w:rPr>
              <w:t xml:space="preserve"> 25</w:t>
            </w:r>
            <w:r>
              <w:rPr>
                <w:rFonts w:ascii="仿宋体" w:eastAsia="仿宋体" w:hint="eastAsia"/>
                <w:sz w:val="18"/>
              </w:rPr>
              <w:t>锡那罗亚</w:t>
            </w:r>
          </w:p>
        </w:tc>
        <w:tc>
          <w:tcPr>
            <w:tcW w:w="599" w:type="dxa"/>
          </w:tcPr>
          <w:p w:rsidR="00000000" w:rsidRDefault="00000000">
            <w:pPr>
              <w:jc w:val="right"/>
              <w:rPr>
                <w:rFonts w:ascii="仿宋体" w:eastAsia="仿宋体"/>
                <w:sz w:val="18"/>
              </w:rPr>
            </w:pPr>
            <w:r>
              <w:rPr>
                <w:rFonts w:ascii="仿宋体" w:eastAsia="仿宋体"/>
                <w:sz w:val="18"/>
              </w:rPr>
              <w:t>6550</w:t>
            </w:r>
          </w:p>
        </w:tc>
        <w:tc>
          <w:tcPr>
            <w:tcW w:w="599" w:type="dxa"/>
          </w:tcPr>
          <w:p w:rsidR="00000000" w:rsidRDefault="00000000">
            <w:pPr>
              <w:jc w:val="right"/>
              <w:rPr>
                <w:rFonts w:ascii="仿宋体" w:eastAsia="仿宋体"/>
                <w:sz w:val="18"/>
              </w:rPr>
            </w:pPr>
            <w:r>
              <w:rPr>
                <w:rFonts w:ascii="仿宋体" w:eastAsia="仿宋体"/>
                <w:sz w:val="18"/>
              </w:rPr>
              <w:t>4312</w:t>
            </w:r>
          </w:p>
        </w:tc>
        <w:tc>
          <w:tcPr>
            <w:tcW w:w="599" w:type="dxa"/>
          </w:tcPr>
          <w:p w:rsidR="00000000" w:rsidRDefault="00000000">
            <w:pPr>
              <w:jc w:val="right"/>
              <w:rPr>
                <w:rFonts w:ascii="仿宋体" w:eastAsia="仿宋体"/>
                <w:sz w:val="18"/>
              </w:rPr>
            </w:pPr>
            <w:r>
              <w:rPr>
                <w:rFonts w:ascii="仿宋体" w:eastAsia="仿宋体"/>
                <w:sz w:val="18"/>
              </w:rPr>
              <w:t>554</w:t>
            </w:r>
          </w:p>
        </w:tc>
        <w:tc>
          <w:tcPr>
            <w:tcW w:w="599" w:type="dxa"/>
          </w:tcPr>
          <w:p w:rsidR="00000000" w:rsidRDefault="00000000">
            <w:pPr>
              <w:jc w:val="right"/>
              <w:rPr>
                <w:rFonts w:ascii="仿宋体" w:eastAsia="仿宋体"/>
                <w:sz w:val="18"/>
              </w:rPr>
            </w:pPr>
            <w:r>
              <w:rPr>
                <w:rFonts w:ascii="仿宋体" w:eastAsia="仿宋体"/>
                <w:sz w:val="18"/>
              </w:rPr>
              <w:t>1141</w:t>
            </w:r>
          </w:p>
        </w:tc>
        <w:tc>
          <w:tcPr>
            <w:tcW w:w="599" w:type="dxa"/>
          </w:tcPr>
          <w:p w:rsidR="00000000" w:rsidRDefault="00000000">
            <w:pPr>
              <w:jc w:val="right"/>
              <w:rPr>
                <w:rFonts w:ascii="仿宋体" w:eastAsia="仿宋体"/>
                <w:sz w:val="18"/>
              </w:rPr>
            </w:pPr>
            <w:r>
              <w:rPr>
                <w:rFonts w:ascii="仿宋体" w:eastAsia="仿宋体"/>
                <w:sz w:val="18"/>
              </w:rPr>
              <w:t>288</w:t>
            </w:r>
          </w:p>
        </w:tc>
        <w:tc>
          <w:tcPr>
            <w:tcW w:w="599" w:type="dxa"/>
          </w:tcPr>
          <w:p w:rsidR="00000000" w:rsidRDefault="00000000">
            <w:pPr>
              <w:jc w:val="right"/>
              <w:rPr>
                <w:rFonts w:ascii="仿宋体" w:eastAsia="仿宋体"/>
                <w:sz w:val="18"/>
              </w:rPr>
            </w:pPr>
            <w:r>
              <w:rPr>
                <w:rFonts w:ascii="仿宋体" w:eastAsia="仿宋体"/>
                <w:sz w:val="18"/>
              </w:rPr>
              <w:t>146</w:t>
            </w:r>
          </w:p>
        </w:tc>
        <w:tc>
          <w:tcPr>
            <w:tcW w:w="599" w:type="dxa"/>
            <w:gridSpan w:val="2"/>
          </w:tcPr>
          <w:p w:rsidR="00000000" w:rsidRDefault="00000000">
            <w:pPr>
              <w:jc w:val="right"/>
              <w:rPr>
                <w:rFonts w:ascii="仿宋体" w:eastAsia="仿宋体"/>
                <w:sz w:val="18"/>
              </w:rPr>
            </w:pPr>
            <w:r>
              <w:rPr>
                <w:rFonts w:ascii="仿宋体" w:eastAsia="仿宋体"/>
                <w:sz w:val="18"/>
              </w:rPr>
              <w:t>23</w:t>
            </w:r>
          </w:p>
        </w:tc>
        <w:tc>
          <w:tcPr>
            <w:tcW w:w="599" w:type="dxa"/>
          </w:tcPr>
          <w:p w:rsidR="00000000" w:rsidRDefault="00000000">
            <w:pPr>
              <w:jc w:val="right"/>
              <w:rPr>
                <w:rFonts w:ascii="仿宋体" w:eastAsia="仿宋体"/>
                <w:sz w:val="18"/>
              </w:rPr>
            </w:pPr>
            <w:r>
              <w:rPr>
                <w:rFonts w:ascii="仿宋体" w:eastAsia="仿宋体"/>
                <w:sz w:val="18"/>
              </w:rPr>
              <w:t>50</w:t>
            </w:r>
          </w:p>
        </w:tc>
        <w:tc>
          <w:tcPr>
            <w:tcW w:w="599" w:type="dxa"/>
          </w:tcPr>
          <w:p w:rsidR="00000000" w:rsidRDefault="00000000">
            <w:pPr>
              <w:jc w:val="right"/>
              <w:rPr>
                <w:rFonts w:ascii="仿宋体" w:eastAsia="仿宋体"/>
                <w:sz w:val="18"/>
              </w:rPr>
            </w:pPr>
            <w:r>
              <w:rPr>
                <w:rFonts w:ascii="仿宋体" w:eastAsia="仿宋体"/>
                <w:sz w:val="18"/>
              </w:rPr>
              <w:t>18</w:t>
            </w:r>
          </w:p>
        </w:tc>
        <w:tc>
          <w:tcPr>
            <w:tcW w:w="520" w:type="dxa"/>
          </w:tcPr>
          <w:p w:rsidR="00000000" w:rsidRDefault="00000000">
            <w:pPr>
              <w:jc w:val="right"/>
              <w:rPr>
                <w:rFonts w:ascii="仿宋体" w:eastAsia="仿宋体"/>
                <w:sz w:val="18"/>
              </w:rPr>
            </w:pPr>
            <w:r>
              <w:rPr>
                <w:rFonts w:ascii="仿宋体" w:eastAsia="仿宋体"/>
                <w:sz w:val="18"/>
              </w:rPr>
              <w:t>7</w:t>
            </w:r>
          </w:p>
        </w:tc>
        <w:tc>
          <w:tcPr>
            <w:tcW w:w="600" w:type="dxa"/>
          </w:tcPr>
          <w:p w:rsidR="00000000" w:rsidRDefault="00000000">
            <w:pPr>
              <w:jc w:val="right"/>
              <w:rPr>
                <w:rFonts w:ascii="仿宋体" w:eastAsia="仿宋体"/>
                <w:sz w:val="18"/>
              </w:rPr>
            </w:pPr>
            <w:r>
              <w:rPr>
                <w:rFonts w:ascii="仿宋体" w:eastAsia="仿宋体"/>
                <w:sz w:val="18"/>
              </w:rPr>
              <w:t>1</w:t>
            </w:r>
          </w:p>
        </w:tc>
        <w:tc>
          <w:tcPr>
            <w:tcW w:w="536" w:type="dxa"/>
          </w:tcPr>
          <w:p w:rsidR="00000000" w:rsidRDefault="00000000">
            <w:pPr>
              <w:jc w:val="right"/>
              <w:rPr>
                <w:rFonts w:ascii="仿宋体" w:eastAsia="仿宋体"/>
                <w:sz w:val="18"/>
              </w:rPr>
            </w:pPr>
            <w:r>
              <w:rPr>
                <w:rFonts w:ascii="仿宋体" w:eastAsia="仿宋体"/>
                <w:sz w:val="18"/>
              </w:rPr>
              <w:t>5</w:t>
            </w:r>
          </w:p>
        </w:tc>
        <w:tc>
          <w:tcPr>
            <w:tcW w:w="554" w:type="dxa"/>
          </w:tcPr>
          <w:p w:rsidR="00000000" w:rsidRDefault="00000000">
            <w:pPr>
              <w:jc w:val="right"/>
              <w:rPr>
                <w:rFonts w:ascii="仿宋体" w:eastAsia="仿宋体"/>
                <w:sz w:val="18"/>
              </w:rPr>
            </w:pPr>
            <w:r>
              <w:rPr>
                <w:rFonts w:ascii="仿宋体" w:eastAsia="仿宋体"/>
                <w:sz w:val="18"/>
              </w:rPr>
              <w:t>2</w:t>
            </w:r>
          </w:p>
        </w:tc>
        <w:tc>
          <w:tcPr>
            <w:tcW w:w="579" w:type="dxa"/>
          </w:tcPr>
          <w:p w:rsidR="00000000" w:rsidRDefault="00000000">
            <w:pPr>
              <w:jc w:val="right"/>
              <w:rPr>
                <w:rFonts w:ascii="仿宋体" w:eastAsia="仿宋体"/>
                <w:sz w:val="18"/>
              </w:rPr>
            </w:pPr>
            <w:r>
              <w:rPr>
                <w:rFonts w:ascii="仿宋体" w:eastAsia="仿宋体"/>
                <w:sz w:val="18"/>
              </w:rPr>
              <w:t>2</w:t>
            </w:r>
          </w:p>
        </w:tc>
        <w:tc>
          <w:tcPr>
            <w:tcW w:w="617" w:type="dxa"/>
          </w:tcPr>
          <w:p w:rsidR="00000000" w:rsidRDefault="00000000">
            <w:pPr>
              <w:jc w:val="right"/>
              <w:rPr>
                <w:rFonts w:ascii="仿宋体" w:eastAsia="仿宋体"/>
                <w:sz w:val="18"/>
              </w:rPr>
            </w:pPr>
            <w:r>
              <w:rPr>
                <w:rFonts w:ascii="仿宋体" w:eastAsia="仿宋体"/>
                <w:sz w:val="18"/>
              </w:rPr>
              <w:t>1</w:t>
            </w:r>
          </w:p>
        </w:tc>
        <w:tc>
          <w:tcPr>
            <w:tcW w:w="789" w:type="dxa"/>
            <w:gridSpan w:val="2"/>
          </w:tcPr>
          <w:p w:rsidR="00000000" w:rsidRDefault="00000000">
            <w:pPr>
              <w:jc w:val="right"/>
              <w:rPr>
                <w:rFonts w:ascii="仿宋体" w:eastAsia="仿宋体"/>
              </w:rPr>
            </w:pPr>
            <w:r>
              <w:rPr>
                <w:rFonts w:ascii="仿宋体" w:eastAsia="仿宋体" w:hint="eastAsia"/>
                <w:sz w:val="18"/>
              </w:rPr>
              <w:t>－</w:t>
            </w:r>
          </w:p>
        </w:tc>
      </w:tr>
      <w:tr w:rsidR="00000000">
        <w:tblPrEx>
          <w:tblCellMar>
            <w:top w:w="0" w:type="dxa"/>
            <w:bottom w:w="0" w:type="dxa"/>
          </w:tblCellMar>
        </w:tblPrEx>
        <w:trPr>
          <w:gridAfter w:val="1"/>
          <w:wAfter w:w="13" w:type="dxa"/>
        </w:trPr>
        <w:tc>
          <w:tcPr>
            <w:tcW w:w="1797" w:type="dxa"/>
          </w:tcPr>
          <w:p w:rsidR="00000000" w:rsidRDefault="00000000">
            <w:pPr>
              <w:rPr>
                <w:rFonts w:ascii="仿宋体" w:eastAsia="仿宋体"/>
              </w:rPr>
            </w:pPr>
            <w:r>
              <w:rPr>
                <w:rFonts w:ascii="仿宋体" w:eastAsia="仿宋体"/>
              </w:rPr>
              <w:t xml:space="preserve"> 26</w:t>
            </w:r>
            <w:r>
              <w:rPr>
                <w:rFonts w:ascii="仿宋体" w:eastAsia="仿宋体" w:hint="eastAsia"/>
              </w:rPr>
              <w:t>索诺拉</w:t>
            </w:r>
          </w:p>
        </w:tc>
        <w:tc>
          <w:tcPr>
            <w:tcW w:w="599" w:type="dxa"/>
          </w:tcPr>
          <w:p w:rsidR="00000000" w:rsidRDefault="00000000">
            <w:pPr>
              <w:jc w:val="right"/>
              <w:rPr>
                <w:rFonts w:ascii="仿宋体" w:eastAsia="仿宋体"/>
                <w:sz w:val="18"/>
              </w:rPr>
            </w:pPr>
            <w:r>
              <w:rPr>
                <w:rFonts w:ascii="仿宋体" w:eastAsia="仿宋体"/>
                <w:sz w:val="18"/>
              </w:rPr>
              <w:t>8809</w:t>
            </w:r>
          </w:p>
        </w:tc>
        <w:tc>
          <w:tcPr>
            <w:tcW w:w="599" w:type="dxa"/>
          </w:tcPr>
          <w:p w:rsidR="00000000" w:rsidRDefault="00000000">
            <w:pPr>
              <w:jc w:val="right"/>
              <w:rPr>
                <w:rFonts w:ascii="仿宋体" w:eastAsia="仿宋体"/>
                <w:sz w:val="18"/>
              </w:rPr>
            </w:pPr>
            <w:r>
              <w:rPr>
                <w:rFonts w:ascii="仿宋体" w:eastAsia="仿宋体"/>
                <w:sz w:val="18"/>
              </w:rPr>
              <w:t>7774</w:t>
            </w:r>
          </w:p>
        </w:tc>
        <w:tc>
          <w:tcPr>
            <w:tcW w:w="599" w:type="dxa"/>
          </w:tcPr>
          <w:p w:rsidR="00000000" w:rsidRDefault="00000000">
            <w:pPr>
              <w:jc w:val="right"/>
              <w:rPr>
                <w:rFonts w:ascii="仿宋体" w:eastAsia="仿宋体"/>
                <w:sz w:val="18"/>
              </w:rPr>
            </w:pPr>
            <w:r>
              <w:rPr>
                <w:rFonts w:ascii="仿宋体" w:eastAsia="仿宋体"/>
                <w:sz w:val="18"/>
              </w:rPr>
              <w:t>272</w:t>
            </w:r>
          </w:p>
        </w:tc>
        <w:tc>
          <w:tcPr>
            <w:tcW w:w="599" w:type="dxa"/>
          </w:tcPr>
          <w:p w:rsidR="00000000" w:rsidRDefault="00000000">
            <w:pPr>
              <w:jc w:val="right"/>
              <w:rPr>
                <w:rFonts w:ascii="仿宋体" w:eastAsia="仿宋体"/>
                <w:sz w:val="18"/>
              </w:rPr>
            </w:pPr>
            <w:r>
              <w:rPr>
                <w:rFonts w:ascii="仿宋体" w:eastAsia="仿宋体"/>
                <w:sz w:val="18"/>
              </w:rPr>
              <w:t>520</w:t>
            </w:r>
          </w:p>
        </w:tc>
        <w:tc>
          <w:tcPr>
            <w:tcW w:w="599" w:type="dxa"/>
          </w:tcPr>
          <w:p w:rsidR="00000000" w:rsidRDefault="00000000">
            <w:pPr>
              <w:jc w:val="right"/>
              <w:rPr>
                <w:rFonts w:ascii="仿宋体" w:eastAsia="仿宋体"/>
                <w:sz w:val="18"/>
              </w:rPr>
            </w:pPr>
            <w:r>
              <w:rPr>
                <w:rFonts w:ascii="仿宋体" w:eastAsia="仿宋体"/>
                <w:sz w:val="18"/>
              </w:rPr>
              <w:t>113</w:t>
            </w:r>
          </w:p>
        </w:tc>
        <w:tc>
          <w:tcPr>
            <w:tcW w:w="599" w:type="dxa"/>
          </w:tcPr>
          <w:p w:rsidR="00000000" w:rsidRDefault="00000000">
            <w:pPr>
              <w:jc w:val="right"/>
              <w:rPr>
                <w:rFonts w:ascii="仿宋体" w:eastAsia="仿宋体"/>
                <w:sz w:val="18"/>
              </w:rPr>
            </w:pPr>
            <w:r>
              <w:rPr>
                <w:rFonts w:ascii="仿宋体" w:eastAsia="仿宋体"/>
                <w:sz w:val="18"/>
              </w:rPr>
              <w:t>65</w:t>
            </w:r>
          </w:p>
        </w:tc>
        <w:tc>
          <w:tcPr>
            <w:tcW w:w="599" w:type="dxa"/>
            <w:gridSpan w:val="2"/>
          </w:tcPr>
          <w:p w:rsidR="00000000" w:rsidRDefault="00000000">
            <w:pPr>
              <w:jc w:val="right"/>
              <w:rPr>
                <w:rFonts w:ascii="仿宋体" w:eastAsia="仿宋体"/>
                <w:sz w:val="18"/>
              </w:rPr>
            </w:pPr>
            <w:r>
              <w:rPr>
                <w:rFonts w:ascii="仿宋体" w:eastAsia="仿宋体"/>
                <w:sz w:val="18"/>
              </w:rPr>
              <w:t>9</w:t>
            </w:r>
          </w:p>
        </w:tc>
        <w:tc>
          <w:tcPr>
            <w:tcW w:w="599" w:type="dxa"/>
          </w:tcPr>
          <w:p w:rsidR="00000000" w:rsidRDefault="00000000">
            <w:pPr>
              <w:jc w:val="right"/>
              <w:rPr>
                <w:rFonts w:ascii="仿宋体" w:eastAsia="仿宋体"/>
                <w:sz w:val="18"/>
              </w:rPr>
            </w:pPr>
            <w:r>
              <w:rPr>
                <w:rFonts w:ascii="仿宋体" w:eastAsia="仿宋体"/>
                <w:sz w:val="18"/>
              </w:rPr>
              <w:t>23</w:t>
            </w:r>
          </w:p>
        </w:tc>
        <w:tc>
          <w:tcPr>
            <w:tcW w:w="599" w:type="dxa"/>
          </w:tcPr>
          <w:p w:rsidR="00000000" w:rsidRDefault="00000000">
            <w:pPr>
              <w:jc w:val="right"/>
              <w:rPr>
                <w:rFonts w:ascii="仿宋体" w:eastAsia="仿宋体"/>
                <w:sz w:val="18"/>
              </w:rPr>
            </w:pPr>
            <w:r>
              <w:rPr>
                <w:rFonts w:ascii="仿宋体" w:eastAsia="仿宋体"/>
                <w:sz w:val="18"/>
              </w:rPr>
              <w:t>15</w:t>
            </w:r>
          </w:p>
        </w:tc>
        <w:tc>
          <w:tcPr>
            <w:tcW w:w="520" w:type="dxa"/>
          </w:tcPr>
          <w:p w:rsidR="00000000" w:rsidRDefault="00000000">
            <w:pPr>
              <w:jc w:val="right"/>
              <w:rPr>
                <w:rFonts w:ascii="仿宋体" w:eastAsia="仿宋体"/>
                <w:sz w:val="18"/>
              </w:rPr>
            </w:pPr>
            <w:r>
              <w:rPr>
                <w:rFonts w:ascii="仿宋体" w:eastAsia="仿宋体"/>
                <w:sz w:val="18"/>
              </w:rPr>
              <w:t>3</w:t>
            </w:r>
          </w:p>
        </w:tc>
        <w:tc>
          <w:tcPr>
            <w:tcW w:w="600" w:type="dxa"/>
          </w:tcPr>
          <w:p w:rsidR="00000000" w:rsidRDefault="00000000">
            <w:pPr>
              <w:jc w:val="right"/>
              <w:rPr>
                <w:rFonts w:ascii="仿宋体" w:eastAsia="仿宋体"/>
                <w:sz w:val="18"/>
              </w:rPr>
            </w:pPr>
            <w:r>
              <w:rPr>
                <w:rFonts w:ascii="仿宋体" w:eastAsia="仿宋体"/>
                <w:sz w:val="18"/>
              </w:rPr>
              <w:t>2</w:t>
            </w:r>
          </w:p>
        </w:tc>
        <w:tc>
          <w:tcPr>
            <w:tcW w:w="536" w:type="dxa"/>
          </w:tcPr>
          <w:p w:rsidR="00000000" w:rsidRDefault="00000000">
            <w:pPr>
              <w:jc w:val="right"/>
              <w:rPr>
                <w:rFonts w:ascii="仿宋体" w:eastAsia="仿宋体"/>
                <w:sz w:val="18"/>
              </w:rPr>
            </w:pPr>
            <w:r>
              <w:rPr>
                <w:rFonts w:ascii="仿宋体" w:eastAsia="仿宋体"/>
                <w:sz w:val="18"/>
              </w:rPr>
              <w:t>6</w:t>
            </w:r>
          </w:p>
        </w:tc>
        <w:tc>
          <w:tcPr>
            <w:tcW w:w="554" w:type="dxa"/>
          </w:tcPr>
          <w:p w:rsidR="00000000" w:rsidRDefault="00000000">
            <w:pPr>
              <w:jc w:val="right"/>
              <w:rPr>
                <w:rFonts w:ascii="仿宋体" w:eastAsia="仿宋体"/>
                <w:sz w:val="18"/>
              </w:rPr>
            </w:pPr>
            <w:r>
              <w:rPr>
                <w:rFonts w:ascii="仿宋体" w:eastAsia="仿宋体"/>
                <w:sz w:val="18"/>
              </w:rPr>
              <w:t>3</w:t>
            </w:r>
          </w:p>
        </w:tc>
        <w:tc>
          <w:tcPr>
            <w:tcW w:w="579" w:type="dxa"/>
          </w:tcPr>
          <w:p w:rsidR="00000000" w:rsidRDefault="00000000">
            <w:pPr>
              <w:jc w:val="right"/>
              <w:rPr>
                <w:rFonts w:ascii="仿宋体" w:eastAsia="仿宋体"/>
                <w:sz w:val="18"/>
              </w:rPr>
            </w:pPr>
            <w:r>
              <w:rPr>
                <w:rFonts w:ascii="仿宋体" w:eastAsia="仿宋体"/>
                <w:sz w:val="18"/>
              </w:rPr>
              <w:t>3</w:t>
            </w:r>
          </w:p>
        </w:tc>
        <w:tc>
          <w:tcPr>
            <w:tcW w:w="617" w:type="dxa"/>
          </w:tcPr>
          <w:p w:rsidR="00000000" w:rsidRDefault="00000000">
            <w:pPr>
              <w:jc w:val="right"/>
              <w:rPr>
                <w:rFonts w:ascii="仿宋体" w:eastAsia="仿宋体"/>
                <w:sz w:val="18"/>
              </w:rPr>
            </w:pPr>
            <w:r>
              <w:rPr>
                <w:rFonts w:ascii="仿宋体" w:eastAsia="仿宋体"/>
                <w:sz w:val="18"/>
              </w:rPr>
              <w:t>1</w:t>
            </w:r>
          </w:p>
        </w:tc>
        <w:tc>
          <w:tcPr>
            <w:tcW w:w="789" w:type="dxa"/>
            <w:gridSpan w:val="2"/>
          </w:tcPr>
          <w:p w:rsidR="00000000" w:rsidRDefault="00000000">
            <w:pPr>
              <w:jc w:val="right"/>
              <w:rPr>
                <w:rFonts w:ascii="仿宋体" w:eastAsia="仿宋体"/>
                <w:sz w:val="18"/>
              </w:rPr>
            </w:pPr>
            <w:r>
              <w:rPr>
                <w:rFonts w:ascii="仿宋体" w:eastAsia="仿宋体"/>
                <w:sz w:val="18"/>
              </w:rPr>
              <w:t>-</w:t>
            </w:r>
          </w:p>
        </w:tc>
      </w:tr>
      <w:tr w:rsidR="00000000">
        <w:tblPrEx>
          <w:tblCellMar>
            <w:top w:w="0" w:type="dxa"/>
            <w:bottom w:w="0" w:type="dxa"/>
          </w:tblCellMar>
        </w:tblPrEx>
        <w:trPr>
          <w:gridAfter w:val="1"/>
          <w:wAfter w:w="13" w:type="dxa"/>
        </w:trPr>
        <w:tc>
          <w:tcPr>
            <w:tcW w:w="1797" w:type="dxa"/>
          </w:tcPr>
          <w:p w:rsidR="00000000" w:rsidRDefault="00000000">
            <w:pPr>
              <w:rPr>
                <w:rFonts w:ascii="仿宋体" w:eastAsia="仿宋体"/>
              </w:rPr>
            </w:pPr>
            <w:r>
              <w:rPr>
                <w:rFonts w:ascii="仿宋体" w:eastAsia="仿宋体"/>
              </w:rPr>
              <w:t xml:space="preserve"> 27</w:t>
            </w:r>
            <w:r>
              <w:rPr>
                <w:rFonts w:ascii="仿宋体" w:eastAsia="仿宋体" w:hint="eastAsia"/>
              </w:rPr>
              <w:t>塔瓦斯科</w:t>
            </w:r>
          </w:p>
        </w:tc>
        <w:tc>
          <w:tcPr>
            <w:tcW w:w="599" w:type="dxa"/>
          </w:tcPr>
          <w:p w:rsidR="00000000" w:rsidRDefault="00000000">
            <w:pPr>
              <w:jc w:val="right"/>
              <w:rPr>
                <w:rFonts w:ascii="仿宋体" w:eastAsia="仿宋体"/>
                <w:sz w:val="18"/>
              </w:rPr>
            </w:pPr>
            <w:r>
              <w:rPr>
                <w:rFonts w:ascii="仿宋体" w:eastAsia="仿宋体"/>
                <w:sz w:val="18"/>
              </w:rPr>
              <w:t>2597</w:t>
            </w:r>
          </w:p>
        </w:tc>
        <w:tc>
          <w:tcPr>
            <w:tcW w:w="599" w:type="dxa"/>
          </w:tcPr>
          <w:p w:rsidR="00000000" w:rsidRDefault="00000000">
            <w:pPr>
              <w:jc w:val="right"/>
              <w:rPr>
                <w:rFonts w:ascii="仿宋体" w:eastAsia="仿宋体"/>
                <w:sz w:val="18"/>
              </w:rPr>
            </w:pPr>
            <w:r>
              <w:rPr>
                <w:rFonts w:ascii="仿宋体" w:eastAsia="仿宋体"/>
                <w:sz w:val="18"/>
              </w:rPr>
              <w:t>939</w:t>
            </w:r>
          </w:p>
        </w:tc>
        <w:tc>
          <w:tcPr>
            <w:tcW w:w="599" w:type="dxa"/>
          </w:tcPr>
          <w:p w:rsidR="00000000" w:rsidRDefault="00000000">
            <w:pPr>
              <w:jc w:val="right"/>
              <w:rPr>
                <w:rFonts w:ascii="仿宋体" w:eastAsia="仿宋体"/>
                <w:sz w:val="18"/>
              </w:rPr>
            </w:pPr>
            <w:r>
              <w:rPr>
                <w:rFonts w:ascii="仿宋体" w:eastAsia="仿宋体"/>
                <w:sz w:val="18"/>
              </w:rPr>
              <w:t>158</w:t>
            </w:r>
          </w:p>
        </w:tc>
        <w:tc>
          <w:tcPr>
            <w:tcW w:w="599" w:type="dxa"/>
          </w:tcPr>
          <w:p w:rsidR="00000000" w:rsidRDefault="00000000">
            <w:pPr>
              <w:jc w:val="right"/>
              <w:rPr>
                <w:rFonts w:ascii="仿宋体" w:eastAsia="仿宋体"/>
                <w:sz w:val="18"/>
              </w:rPr>
            </w:pPr>
            <w:r>
              <w:rPr>
                <w:rFonts w:ascii="仿宋体" w:eastAsia="仿宋体"/>
                <w:sz w:val="18"/>
              </w:rPr>
              <w:t>853</w:t>
            </w:r>
          </w:p>
        </w:tc>
        <w:tc>
          <w:tcPr>
            <w:tcW w:w="599" w:type="dxa"/>
          </w:tcPr>
          <w:p w:rsidR="00000000" w:rsidRDefault="00000000">
            <w:pPr>
              <w:jc w:val="right"/>
              <w:rPr>
                <w:rFonts w:ascii="仿宋体" w:eastAsia="仿宋体"/>
                <w:sz w:val="18"/>
              </w:rPr>
            </w:pPr>
            <w:r>
              <w:rPr>
                <w:rFonts w:ascii="仿宋体" w:eastAsia="仿宋体"/>
                <w:sz w:val="18"/>
              </w:rPr>
              <w:t>337</w:t>
            </w:r>
          </w:p>
        </w:tc>
        <w:tc>
          <w:tcPr>
            <w:tcW w:w="599" w:type="dxa"/>
          </w:tcPr>
          <w:p w:rsidR="00000000" w:rsidRDefault="00000000">
            <w:pPr>
              <w:jc w:val="right"/>
              <w:rPr>
                <w:rFonts w:ascii="仿宋体" w:eastAsia="仿宋体"/>
                <w:sz w:val="18"/>
              </w:rPr>
            </w:pPr>
            <w:r>
              <w:rPr>
                <w:rFonts w:ascii="仿宋体" w:eastAsia="仿宋体"/>
                <w:sz w:val="18"/>
              </w:rPr>
              <w:t>199</w:t>
            </w:r>
          </w:p>
        </w:tc>
        <w:tc>
          <w:tcPr>
            <w:tcW w:w="599" w:type="dxa"/>
            <w:gridSpan w:val="2"/>
          </w:tcPr>
          <w:p w:rsidR="00000000" w:rsidRDefault="00000000">
            <w:pPr>
              <w:jc w:val="right"/>
              <w:rPr>
                <w:rFonts w:ascii="仿宋体" w:eastAsia="仿宋体"/>
                <w:sz w:val="18"/>
              </w:rPr>
            </w:pPr>
            <w:r>
              <w:rPr>
                <w:rFonts w:ascii="仿宋体" w:eastAsia="仿宋体"/>
                <w:sz w:val="18"/>
              </w:rPr>
              <w:t>32</w:t>
            </w:r>
          </w:p>
        </w:tc>
        <w:tc>
          <w:tcPr>
            <w:tcW w:w="599" w:type="dxa"/>
          </w:tcPr>
          <w:p w:rsidR="00000000" w:rsidRDefault="00000000">
            <w:pPr>
              <w:jc w:val="right"/>
              <w:rPr>
                <w:rFonts w:ascii="仿宋体" w:eastAsia="仿宋体"/>
                <w:sz w:val="18"/>
              </w:rPr>
            </w:pPr>
            <w:r>
              <w:rPr>
                <w:rFonts w:ascii="仿宋体" w:eastAsia="仿宋体"/>
                <w:sz w:val="18"/>
              </w:rPr>
              <w:t>48</w:t>
            </w:r>
          </w:p>
        </w:tc>
        <w:tc>
          <w:tcPr>
            <w:tcW w:w="599" w:type="dxa"/>
          </w:tcPr>
          <w:p w:rsidR="00000000" w:rsidRDefault="00000000">
            <w:pPr>
              <w:jc w:val="right"/>
              <w:rPr>
                <w:rFonts w:ascii="仿宋体" w:eastAsia="仿宋体"/>
                <w:sz w:val="18"/>
              </w:rPr>
            </w:pPr>
            <w:r>
              <w:rPr>
                <w:rFonts w:ascii="仿宋体" w:eastAsia="仿宋体"/>
                <w:sz w:val="18"/>
              </w:rPr>
              <w:t>16</w:t>
            </w:r>
          </w:p>
        </w:tc>
        <w:tc>
          <w:tcPr>
            <w:tcW w:w="520" w:type="dxa"/>
          </w:tcPr>
          <w:p w:rsidR="00000000" w:rsidRDefault="00000000">
            <w:pPr>
              <w:jc w:val="right"/>
              <w:rPr>
                <w:rFonts w:ascii="仿宋体" w:eastAsia="仿宋体"/>
                <w:sz w:val="18"/>
              </w:rPr>
            </w:pPr>
            <w:r>
              <w:rPr>
                <w:rFonts w:ascii="仿宋体" w:eastAsia="仿宋体"/>
                <w:sz w:val="18"/>
              </w:rPr>
              <w:t>3</w:t>
            </w:r>
          </w:p>
        </w:tc>
        <w:tc>
          <w:tcPr>
            <w:tcW w:w="600" w:type="dxa"/>
          </w:tcPr>
          <w:p w:rsidR="00000000" w:rsidRDefault="00000000">
            <w:pPr>
              <w:jc w:val="right"/>
              <w:rPr>
                <w:rFonts w:ascii="仿宋体" w:eastAsia="仿宋体"/>
                <w:sz w:val="18"/>
              </w:rPr>
            </w:pPr>
            <w:r>
              <w:rPr>
                <w:rFonts w:ascii="仿宋体" w:eastAsia="仿宋体"/>
                <w:sz w:val="18"/>
              </w:rPr>
              <w:t>4</w:t>
            </w:r>
          </w:p>
        </w:tc>
        <w:tc>
          <w:tcPr>
            <w:tcW w:w="536" w:type="dxa"/>
          </w:tcPr>
          <w:p w:rsidR="00000000" w:rsidRDefault="00000000">
            <w:pPr>
              <w:jc w:val="right"/>
              <w:rPr>
                <w:rFonts w:ascii="仿宋体" w:eastAsia="仿宋体"/>
                <w:sz w:val="18"/>
              </w:rPr>
            </w:pPr>
            <w:r>
              <w:rPr>
                <w:rFonts w:ascii="仿宋体" w:eastAsia="仿宋体"/>
                <w:sz w:val="18"/>
              </w:rPr>
              <w:t>6</w:t>
            </w:r>
          </w:p>
        </w:tc>
        <w:tc>
          <w:tcPr>
            <w:tcW w:w="554" w:type="dxa"/>
          </w:tcPr>
          <w:p w:rsidR="00000000" w:rsidRDefault="00000000">
            <w:pPr>
              <w:jc w:val="right"/>
              <w:rPr>
                <w:rFonts w:ascii="仿宋体" w:eastAsia="仿宋体"/>
                <w:sz w:val="18"/>
              </w:rPr>
            </w:pPr>
            <w:r>
              <w:rPr>
                <w:rFonts w:ascii="仿宋体" w:eastAsia="仿宋体"/>
                <w:sz w:val="18"/>
              </w:rPr>
              <w:t>1</w:t>
            </w:r>
          </w:p>
        </w:tc>
        <w:tc>
          <w:tcPr>
            <w:tcW w:w="579" w:type="dxa"/>
          </w:tcPr>
          <w:p w:rsidR="00000000" w:rsidRDefault="00000000">
            <w:pPr>
              <w:jc w:val="right"/>
              <w:rPr>
                <w:rFonts w:ascii="仿宋体" w:eastAsia="仿宋体"/>
                <w:sz w:val="18"/>
              </w:rPr>
            </w:pPr>
            <w:r>
              <w:rPr>
                <w:rFonts w:ascii="仿宋体" w:eastAsia="仿宋体"/>
                <w:sz w:val="18"/>
              </w:rPr>
              <w:t>1</w:t>
            </w:r>
          </w:p>
        </w:tc>
        <w:tc>
          <w:tcPr>
            <w:tcW w:w="617" w:type="dxa"/>
          </w:tcPr>
          <w:p w:rsidR="00000000" w:rsidRDefault="00000000">
            <w:pPr>
              <w:jc w:val="right"/>
              <w:rPr>
                <w:rFonts w:ascii="仿宋体" w:eastAsia="仿宋体"/>
                <w:sz w:val="18"/>
              </w:rPr>
            </w:pPr>
            <w:r>
              <w:rPr>
                <w:rFonts w:ascii="仿宋体" w:eastAsia="仿宋体"/>
                <w:sz w:val="18"/>
              </w:rPr>
              <w:t>-</w:t>
            </w:r>
          </w:p>
        </w:tc>
        <w:tc>
          <w:tcPr>
            <w:tcW w:w="789" w:type="dxa"/>
            <w:gridSpan w:val="2"/>
          </w:tcPr>
          <w:p w:rsidR="00000000" w:rsidRDefault="00000000">
            <w:pPr>
              <w:jc w:val="right"/>
              <w:rPr>
                <w:rFonts w:ascii="仿宋体" w:eastAsia="仿宋体"/>
                <w:sz w:val="18"/>
              </w:rPr>
            </w:pPr>
            <w:r>
              <w:rPr>
                <w:rFonts w:ascii="仿宋体" w:eastAsia="仿宋体"/>
                <w:sz w:val="18"/>
              </w:rPr>
              <w:t>-</w:t>
            </w:r>
          </w:p>
        </w:tc>
      </w:tr>
      <w:tr w:rsidR="00000000">
        <w:tblPrEx>
          <w:tblCellMar>
            <w:top w:w="0" w:type="dxa"/>
            <w:bottom w:w="0" w:type="dxa"/>
          </w:tblCellMar>
        </w:tblPrEx>
        <w:trPr>
          <w:gridAfter w:val="1"/>
          <w:wAfter w:w="13" w:type="dxa"/>
        </w:trPr>
        <w:tc>
          <w:tcPr>
            <w:tcW w:w="1797" w:type="dxa"/>
          </w:tcPr>
          <w:p w:rsidR="00000000" w:rsidRDefault="00000000">
            <w:pPr>
              <w:rPr>
                <w:rFonts w:ascii="仿宋体" w:eastAsia="仿宋体"/>
              </w:rPr>
            </w:pPr>
            <w:r>
              <w:rPr>
                <w:rFonts w:ascii="仿宋体" w:eastAsia="仿宋体"/>
              </w:rPr>
              <w:t xml:space="preserve"> 28</w:t>
            </w:r>
            <w:r>
              <w:rPr>
                <w:rFonts w:ascii="仿宋体" w:eastAsia="仿宋体" w:hint="eastAsia"/>
              </w:rPr>
              <w:t>塔毛利帕斯</w:t>
            </w:r>
          </w:p>
        </w:tc>
        <w:tc>
          <w:tcPr>
            <w:tcW w:w="599" w:type="dxa"/>
          </w:tcPr>
          <w:p w:rsidR="00000000" w:rsidRDefault="00000000">
            <w:pPr>
              <w:jc w:val="right"/>
              <w:rPr>
                <w:rFonts w:ascii="仿宋体" w:eastAsia="仿宋体"/>
                <w:sz w:val="18"/>
              </w:rPr>
            </w:pPr>
            <w:r>
              <w:rPr>
                <w:rFonts w:ascii="仿宋体" w:eastAsia="仿宋体"/>
                <w:sz w:val="18"/>
              </w:rPr>
              <w:t>9424</w:t>
            </w:r>
          </w:p>
        </w:tc>
        <w:tc>
          <w:tcPr>
            <w:tcW w:w="599" w:type="dxa"/>
          </w:tcPr>
          <w:p w:rsidR="00000000" w:rsidRDefault="00000000">
            <w:pPr>
              <w:jc w:val="right"/>
              <w:rPr>
                <w:rFonts w:ascii="仿宋体" w:eastAsia="仿宋体"/>
                <w:sz w:val="18"/>
              </w:rPr>
            </w:pPr>
            <w:r>
              <w:rPr>
                <w:rFonts w:ascii="仿宋体" w:eastAsia="仿宋体"/>
                <w:sz w:val="18"/>
              </w:rPr>
              <w:t>8079</w:t>
            </w:r>
          </w:p>
        </w:tc>
        <w:tc>
          <w:tcPr>
            <w:tcW w:w="599" w:type="dxa"/>
          </w:tcPr>
          <w:p w:rsidR="00000000" w:rsidRDefault="00000000">
            <w:pPr>
              <w:jc w:val="right"/>
              <w:rPr>
                <w:rFonts w:ascii="仿宋体" w:eastAsia="仿宋体"/>
                <w:sz w:val="18"/>
              </w:rPr>
            </w:pPr>
            <w:r>
              <w:rPr>
                <w:rFonts w:ascii="仿宋体" w:eastAsia="仿宋体"/>
                <w:sz w:val="18"/>
              </w:rPr>
              <w:t>345</w:t>
            </w:r>
          </w:p>
        </w:tc>
        <w:tc>
          <w:tcPr>
            <w:tcW w:w="599" w:type="dxa"/>
          </w:tcPr>
          <w:p w:rsidR="00000000" w:rsidRDefault="00000000">
            <w:pPr>
              <w:jc w:val="right"/>
              <w:rPr>
                <w:rFonts w:ascii="仿宋体" w:eastAsia="仿宋体"/>
                <w:sz w:val="18"/>
              </w:rPr>
            </w:pPr>
            <w:r>
              <w:rPr>
                <w:rFonts w:ascii="仿宋体" w:eastAsia="仿宋体"/>
                <w:sz w:val="18"/>
              </w:rPr>
              <w:t>795</w:t>
            </w:r>
          </w:p>
        </w:tc>
        <w:tc>
          <w:tcPr>
            <w:tcW w:w="599" w:type="dxa"/>
          </w:tcPr>
          <w:p w:rsidR="00000000" w:rsidRDefault="00000000">
            <w:pPr>
              <w:jc w:val="right"/>
              <w:rPr>
                <w:rFonts w:ascii="仿宋体" w:eastAsia="仿宋体"/>
                <w:sz w:val="18"/>
              </w:rPr>
            </w:pPr>
            <w:r>
              <w:rPr>
                <w:rFonts w:ascii="仿宋体" w:eastAsia="仿宋体"/>
                <w:sz w:val="18"/>
              </w:rPr>
              <w:t>102</w:t>
            </w:r>
          </w:p>
        </w:tc>
        <w:tc>
          <w:tcPr>
            <w:tcW w:w="599" w:type="dxa"/>
          </w:tcPr>
          <w:p w:rsidR="00000000" w:rsidRDefault="00000000">
            <w:pPr>
              <w:jc w:val="right"/>
              <w:rPr>
                <w:rFonts w:ascii="仿宋体" w:eastAsia="仿宋体"/>
                <w:sz w:val="18"/>
              </w:rPr>
            </w:pPr>
            <w:r>
              <w:rPr>
                <w:rFonts w:ascii="仿宋体" w:eastAsia="仿宋体"/>
                <w:sz w:val="18"/>
              </w:rPr>
              <w:t>48</w:t>
            </w:r>
          </w:p>
        </w:tc>
        <w:tc>
          <w:tcPr>
            <w:tcW w:w="599" w:type="dxa"/>
            <w:gridSpan w:val="2"/>
          </w:tcPr>
          <w:p w:rsidR="00000000" w:rsidRDefault="00000000">
            <w:pPr>
              <w:jc w:val="right"/>
              <w:rPr>
                <w:rFonts w:ascii="仿宋体" w:eastAsia="仿宋体"/>
                <w:sz w:val="18"/>
              </w:rPr>
            </w:pPr>
            <w:r>
              <w:rPr>
                <w:rFonts w:ascii="仿宋体" w:eastAsia="仿宋体"/>
                <w:sz w:val="18"/>
              </w:rPr>
              <w:t>10</w:t>
            </w:r>
          </w:p>
        </w:tc>
        <w:tc>
          <w:tcPr>
            <w:tcW w:w="599" w:type="dxa"/>
          </w:tcPr>
          <w:p w:rsidR="00000000" w:rsidRDefault="00000000">
            <w:pPr>
              <w:jc w:val="right"/>
              <w:rPr>
                <w:rFonts w:ascii="仿宋体" w:eastAsia="仿宋体"/>
                <w:sz w:val="18"/>
              </w:rPr>
            </w:pPr>
            <w:r>
              <w:rPr>
                <w:rFonts w:ascii="仿宋体" w:eastAsia="仿宋体"/>
                <w:sz w:val="18"/>
              </w:rPr>
              <w:t>16</w:t>
            </w:r>
          </w:p>
        </w:tc>
        <w:tc>
          <w:tcPr>
            <w:tcW w:w="599" w:type="dxa"/>
          </w:tcPr>
          <w:p w:rsidR="00000000" w:rsidRDefault="00000000">
            <w:pPr>
              <w:jc w:val="right"/>
              <w:rPr>
                <w:rFonts w:ascii="仿宋体" w:eastAsia="仿宋体"/>
                <w:sz w:val="18"/>
              </w:rPr>
            </w:pPr>
            <w:r>
              <w:rPr>
                <w:rFonts w:ascii="仿宋体" w:eastAsia="仿宋体"/>
                <w:sz w:val="18"/>
              </w:rPr>
              <w:t>12</w:t>
            </w:r>
          </w:p>
        </w:tc>
        <w:tc>
          <w:tcPr>
            <w:tcW w:w="520" w:type="dxa"/>
          </w:tcPr>
          <w:p w:rsidR="00000000" w:rsidRDefault="00000000">
            <w:pPr>
              <w:jc w:val="right"/>
              <w:rPr>
                <w:rFonts w:ascii="仿宋体" w:eastAsia="仿宋体"/>
                <w:sz w:val="18"/>
              </w:rPr>
            </w:pPr>
            <w:r>
              <w:rPr>
                <w:rFonts w:ascii="仿宋体" w:eastAsia="仿宋体"/>
                <w:sz w:val="18"/>
              </w:rPr>
              <w:t>4</w:t>
            </w:r>
          </w:p>
        </w:tc>
        <w:tc>
          <w:tcPr>
            <w:tcW w:w="600" w:type="dxa"/>
          </w:tcPr>
          <w:p w:rsidR="00000000" w:rsidRDefault="00000000">
            <w:pPr>
              <w:jc w:val="right"/>
              <w:rPr>
                <w:rFonts w:ascii="仿宋体" w:eastAsia="仿宋体"/>
                <w:sz w:val="18"/>
              </w:rPr>
            </w:pPr>
            <w:r>
              <w:rPr>
                <w:rFonts w:ascii="仿宋体" w:eastAsia="仿宋体"/>
                <w:sz w:val="18"/>
              </w:rPr>
              <w:t>1</w:t>
            </w:r>
          </w:p>
        </w:tc>
        <w:tc>
          <w:tcPr>
            <w:tcW w:w="536" w:type="dxa"/>
          </w:tcPr>
          <w:p w:rsidR="00000000" w:rsidRDefault="00000000">
            <w:pPr>
              <w:jc w:val="right"/>
              <w:rPr>
                <w:rFonts w:ascii="仿宋体" w:eastAsia="仿宋体"/>
                <w:sz w:val="18"/>
              </w:rPr>
            </w:pPr>
            <w:r>
              <w:rPr>
                <w:rFonts w:ascii="仿宋体" w:eastAsia="仿宋体"/>
                <w:sz w:val="18"/>
              </w:rPr>
              <w:t>3</w:t>
            </w:r>
          </w:p>
        </w:tc>
        <w:tc>
          <w:tcPr>
            <w:tcW w:w="554" w:type="dxa"/>
          </w:tcPr>
          <w:p w:rsidR="00000000" w:rsidRDefault="00000000">
            <w:pPr>
              <w:jc w:val="right"/>
              <w:rPr>
                <w:rFonts w:ascii="仿宋体" w:eastAsia="仿宋体"/>
                <w:sz w:val="18"/>
              </w:rPr>
            </w:pPr>
            <w:r>
              <w:rPr>
                <w:rFonts w:ascii="仿宋体" w:eastAsia="仿宋体"/>
                <w:sz w:val="18"/>
              </w:rPr>
              <w:t>3</w:t>
            </w:r>
          </w:p>
        </w:tc>
        <w:tc>
          <w:tcPr>
            <w:tcW w:w="579" w:type="dxa"/>
          </w:tcPr>
          <w:p w:rsidR="00000000" w:rsidRDefault="00000000">
            <w:pPr>
              <w:jc w:val="right"/>
              <w:rPr>
                <w:rFonts w:ascii="仿宋体" w:eastAsia="仿宋体"/>
                <w:sz w:val="18"/>
              </w:rPr>
            </w:pPr>
            <w:r>
              <w:rPr>
                <w:rFonts w:ascii="仿宋体" w:eastAsia="仿宋体"/>
                <w:sz w:val="18"/>
              </w:rPr>
              <w:t>6</w:t>
            </w:r>
          </w:p>
        </w:tc>
        <w:tc>
          <w:tcPr>
            <w:tcW w:w="617" w:type="dxa"/>
          </w:tcPr>
          <w:p w:rsidR="00000000" w:rsidRDefault="00000000">
            <w:pPr>
              <w:jc w:val="right"/>
              <w:rPr>
                <w:rFonts w:ascii="仿宋体" w:eastAsia="仿宋体"/>
                <w:sz w:val="18"/>
              </w:rPr>
            </w:pPr>
            <w:r>
              <w:rPr>
                <w:rFonts w:ascii="仿宋体" w:eastAsia="仿宋体"/>
                <w:sz w:val="18"/>
              </w:rPr>
              <w:t>-</w:t>
            </w:r>
          </w:p>
        </w:tc>
        <w:tc>
          <w:tcPr>
            <w:tcW w:w="789" w:type="dxa"/>
            <w:gridSpan w:val="2"/>
          </w:tcPr>
          <w:p w:rsidR="00000000" w:rsidRDefault="00000000">
            <w:pPr>
              <w:jc w:val="right"/>
              <w:rPr>
                <w:rFonts w:ascii="仿宋体" w:eastAsia="仿宋体"/>
                <w:sz w:val="18"/>
              </w:rPr>
            </w:pPr>
            <w:r>
              <w:rPr>
                <w:rFonts w:ascii="仿宋体" w:eastAsia="仿宋体"/>
                <w:sz w:val="18"/>
              </w:rPr>
              <w:t>-</w:t>
            </w:r>
          </w:p>
        </w:tc>
      </w:tr>
      <w:tr w:rsidR="00000000">
        <w:tblPrEx>
          <w:tblCellMar>
            <w:top w:w="0" w:type="dxa"/>
            <w:bottom w:w="0" w:type="dxa"/>
          </w:tblCellMar>
        </w:tblPrEx>
        <w:trPr>
          <w:gridAfter w:val="1"/>
          <w:wAfter w:w="13" w:type="dxa"/>
        </w:trPr>
        <w:tc>
          <w:tcPr>
            <w:tcW w:w="1797" w:type="dxa"/>
          </w:tcPr>
          <w:p w:rsidR="00000000" w:rsidRDefault="00000000">
            <w:pPr>
              <w:rPr>
                <w:rFonts w:ascii="仿宋体" w:eastAsia="仿宋体"/>
              </w:rPr>
            </w:pPr>
            <w:r>
              <w:rPr>
                <w:rFonts w:ascii="仿宋体" w:eastAsia="仿宋体"/>
              </w:rPr>
              <w:t xml:space="preserve"> 29</w:t>
            </w:r>
            <w:r>
              <w:rPr>
                <w:rFonts w:ascii="仿宋体" w:eastAsia="仿宋体" w:hint="eastAsia"/>
              </w:rPr>
              <w:t>特拉斯卡拉</w:t>
            </w:r>
          </w:p>
        </w:tc>
        <w:tc>
          <w:tcPr>
            <w:tcW w:w="599" w:type="dxa"/>
          </w:tcPr>
          <w:p w:rsidR="00000000" w:rsidRDefault="00000000">
            <w:pPr>
              <w:jc w:val="right"/>
              <w:rPr>
                <w:rFonts w:ascii="仿宋体" w:eastAsia="仿宋体"/>
                <w:sz w:val="18"/>
              </w:rPr>
            </w:pPr>
            <w:r>
              <w:rPr>
                <w:rFonts w:ascii="仿宋体" w:eastAsia="仿宋体"/>
                <w:sz w:val="18"/>
              </w:rPr>
              <w:t>1188</w:t>
            </w:r>
          </w:p>
        </w:tc>
        <w:tc>
          <w:tcPr>
            <w:tcW w:w="599" w:type="dxa"/>
          </w:tcPr>
          <w:p w:rsidR="00000000" w:rsidRDefault="00000000">
            <w:pPr>
              <w:jc w:val="right"/>
              <w:rPr>
                <w:rFonts w:ascii="仿宋体" w:eastAsia="仿宋体"/>
                <w:sz w:val="18"/>
              </w:rPr>
            </w:pPr>
            <w:r>
              <w:rPr>
                <w:rFonts w:ascii="仿宋体" w:eastAsia="仿宋体"/>
                <w:sz w:val="18"/>
              </w:rPr>
              <w:t>827</w:t>
            </w:r>
          </w:p>
        </w:tc>
        <w:tc>
          <w:tcPr>
            <w:tcW w:w="599" w:type="dxa"/>
          </w:tcPr>
          <w:p w:rsidR="00000000" w:rsidRDefault="00000000">
            <w:pPr>
              <w:jc w:val="right"/>
              <w:rPr>
                <w:rFonts w:ascii="仿宋体" w:eastAsia="仿宋体"/>
                <w:sz w:val="18"/>
              </w:rPr>
            </w:pPr>
            <w:r>
              <w:rPr>
                <w:rFonts w:ascii="仿宋体" w:eastAsia="仿宋体"/>
                <w:sz w:val="18"/>
              </w:rPr>
              <w:t>57</w:t>
            </w:r>
          </w:p>
        </w:tc>
        <w:tc>
          <w:tcPr>
            <w:tcW w:w="599" w:type="dxa"/>
          </w:tcPr>
          <w:p w:rsidR="00000000" w:rsidRDefault="00000000">
            <w:pPr>
              <w:jc w:val="right"/>
              <w:rPr>
                <w:rFonts w:ascii="仿宋体" w:eastAsia="仿宋体"/>
                <w:sz w:val="18"/>
              </w:rPr>
            </w:pPr>
            <w:r>
              <w:rPr>
                <w:rFonts w:ascii="仿宋体" w:eastAsia="仿宋体"/>
                <w:sz w:val="18"/>
              </w:rPr>
              <w:t>107</w:t>
            </w:r>
          </w:p>
        </w:tc>
        <w:tc>
          <w:tcPr>
            <w:tcW w:w="599" w:type="dxa"/>
          </w:tcPr>
          <w:p w:rsidR="00000000" w:rsidRDefault="00000000">
            <w:pPr>
              <w:jc w:val="right"/>
              <w:rPr>
                <w:rFonts w:ascii="仿宋体" w:eastAsia="仿宋体"/>
                <w:sz w:val="18"/>
              </w:rPr>
            </w:pPr>
            <w:r>
              <w:rPr>
                <w:rFonts w:ascii="仿宋体" w:eastAsia="仿宋体"/>
                <w:sz w:val="18"/>
              </w:rPr>
              <w:t>60</w:t>
            </w:r>
          </w:p>
        </w:tc>
        <w:tc>
          <w:tcPr>
            <w:tcW w:w="599" w:type="dxa"/>
          </w:tcPr>
          <w:p w:rsidR="00000000" w:rsidRDefault="00000000">
            <w:pPr>
              <w:jc w:val="right"/>
              <w:rPr>
                <w:rFonts w:ascii="仿宋体" w:eastAsia="仿宋体"/>
                <w:sz w:val="18"/>
              </w:rPr>
            </w:pPr>
            <w:r>
              <w:rPr>
                <w:rFonts w:ascii="仿宋体" w:eastAsia="仿宋体"/>
                <w:sz w:val="18"/>
              </w:rPr>
              <w:t>44</w:t>
            </w:r>
          </w:p>
        </w:tc>
        <w:tc>
          <w:tcPr>
            <w:tcW w:w="599" w:type="dxa"/>
            <w:gridSpan w:val="2"/>
          </w:tcPr>
          <w:p w:rsidR="00000000" w:rsidRDefault="00000000">
            <w:pPr>
              <w:jc w:val="right"/>
              <w:rPr>
                <w:rFonts w:ascii="仿宋体" w:eastAsia="仿宋体"/>
                <w:sz w:val="18"/>
              </w:rPr>
            </w:pPr>
            <w:r>
              <w:rPr>
                <w:rFonts w:ascii="仿宋体" w:eastAsia="仿宋体"/>
                <w:sz w:val="18"/>
              </w:rPr>
              <w:t>14</w:t>
            </w:r>
          </w:p>
        </w:tc>
        <w:tc>
          <w:tcPr>
            <w:tcW w:w="599" w:type="dxa"/>
          </w:tcPr>
          <w:p w:rsidR="00000000" w:rsidRDefault="00000000">
            <w:pPr>
              <w:jc w:val="right"/>
              <w:rPr>
                <w:rFonts w:ascii="仿宋体" w:eastAsia="仿宋体"/>
                <w:sz w:val="18"/>
              </w:rPr>
            </w:pPr>
            <w:r>
              <w:rPr>
                <w:rFonts w:ascii="仿宋体" w:eastAsia="仿宋体"/>
                <w:sz w:val="18"/>
              </w:rPr>
              <w:t>39</w:t>
            </w:r>
          </w:p>
        </w:tc>
        <w:tc>
          <w:tcPr>
            <w:tcW w:w="599" w:type="dxa"/>
          </w:tcPr>
          <w:p w:rsidR="00000000" w:rsidRDefault="00000000">
            <w:pPr>
              <w:jc w:val="right"/>
              <w:rPr>
                <w:rFonts w:ascii="仿宋体" w:eastAsia="仿宋体"/>
                <w:sz w:val="18"/>
              </w:rPr>
            </w:pPr>
            <w:r>
              <w:rPr>
                <w:rFonts w:ascii="仿宋体" w:eastAsia="仿宋体"/>
                <w:sz w:val="18"/>
              </w:rPr>
              <w:t>24</w:t>
            </w:r>
          </w:p>
        </w:tc>
        <w:tc>
          <w:tcPr>
            <w:tcW w:w="520" w:type="dxa"/>
          </w:tcPr>
          <w:p w:rsidR="00000000" w:rsidRDefault="00000000">
            <w:pPr>
              <w:jc w:val="right"/>
              <w:rPr>
                <w:rFonts w:ascii="仿宋体" w:eastAsia="仿宋体"/>
                <w:sz w:val="18"/>
              </w:rPr>
            </w:pPr>
            <w:r>
              <w:rPr>
                <w:rFonts w:ascii="仿宋体" w:eastAsia="仿宋体"/>
                <w:sz w:val="18"/>
              </w:rPr>
              <w:t>7</w:t>
            </w:r>
          </w:p>
        </w:tc>
        <w:tc>
          <w:tcPr>
            <w:tcW w:w="600" w:type="dxa"/>
          </w:tcPr>
          <w:p w:rsidR="00000000" w:rsidRDefault="00000000">
            <w:pPr>
              <w:jc w:val="right"/>
              <w:rPr>
                <w:rFonts w:ascii="仿宋体" w:eastAsia="仿宋体"/>
                <w:sz w:val="18"/>
              </w:rPr>
            </w:pPr>
            <w:r>
              <w:rPr>
                <w:rFonts w:ascii="仿宋体" w:eastAsia="仿宋体"/>
                <w:sz w:val="18"/>
              </w:rPr>
              <w:t>1</w:t>
            </w:r>
          </w:p>
        </w:tc>
        <w:tc>
          <w:tcPr>
            <w:tcW w:w="536" w:type="dxa"/>
          </w:tcPr>
          <w:p w:rsidR="00000000" w:rsidRDefault="00000000">
            <w:pPr>
              <w:jc w:val="right"/>
              <w:rPr>
                <w:rFonts w:ascii="仿宋体" w:eastAsia="仿宋体"/>
                <w:sz w:val="18"/>
              </w:rPr>
            </w:pPr>
            <w:r>
              <w:rPr>
                <w:rFonts w:ascii="仿宋体" w:eastAsia="仿宋体"/>
                <w:sz w:val="18"/>
              </w:rPr>
              <w:t>16</w:t>
            </w:r>
          </w:p>
        </w:tc>
        <w:tc>
          <w:tcPr>
            <w:tcW w:w="554" w:type="dxa"/>
          </w:tcPr>
          <w:p w:rsidR="00000000" w:rsidRDefault="00000000">
            <w:pPr>
              <w:jc w:val="right"/>
              <w:rPr>
                <w:rFonts w:ascii="仿宋体" w:eastAsia="仿宋体"/>
                <w:sz w:val="18"/>
              </w:rPr>
            </w:pPr>
            <w:r>
              <w:rPr>
                <w:rFonts w:ascii="仿宋体" w:eastAsia="仿宋体"/>
                <w:sz w:val="18"/>
              </w:rPr>
              <w:t>2</w:t>
            </w:r>
          </w:p>
        </w:tc>
        <w:tc>
          <w:tcPr>
            <w:tcW w:w="579" w:type="dxa"/>
          </w:tcPr>
          <w:p w:rsidR="00000000" w:rsidRDefault="00000000">
            <w:pPr>
              <w:jc w:val="right"/>
              <w:rPr>
                <w:rFonts w:ascii="仿宋体" w:eastAsia="仿宋体"/>
                <w:sz w:val="18"/>
              </w:rPr>
            </w:pPr>
            <w:r>
              <w:rPr>
                <w:rFonts w:ascii="仿宋体" w:eastAsia="仿宋体"/>
                <w:sz w:val="18"/>
              </w:rPr>
              <w:t>-</w:t>
            </w:r>
          </w:p>
        </w:tc>
        <w:tc>
          <w:tcPr>
            <w:tcW w:w="617" w:type="dxa"/>
          </w:tcPr>
          <w:p w:rsidR="00000000" w:rsidRDefault="00000000">
            <w:pPr>
              <w:jc w:val="right"/>
              <w:rPr>
                <w:rFonts w:ascii="仿宋体" w:eastAsia="仿宋体"/>
                <w:sz w:val="18"/>
              </w:rPr>
            </w:pPr>
            <w:r>
              <w:rPr>
                <w:rFonts w:ascii="仿宋体" w:eastAsia="仿宋体"/>
                <w:sz w:val="18"/>
              </w:rPr>
              <w:t>-</w:t>
            </w:r>
          </w:p>
        </w:tc>
        <w:tc>
          <w:tcPr>
            <w:tcW w:w="789" w:type="dxa"/>
            <w:gridSpan w:val="2"/>
          </w:tcPr>
          <w:p w:rsidR="00000000" w:rsidRDefault="00000000">
            <w:pPr>
              <w:jc w:val="right"/>
              <w:rPr>
                <w:rFonts w:ascii="仿宋体" w:eastAsia="仿宋体"/>
                <w:sz w:val="18"/>
              </w:rPr>
            </w:pPr>
            <w:r>
              <w:rPr>
                <w:rFonts w:ascii="仿宋体" w:eastAsia="仿宋体"/>
                <w:sz w:val="18"/>
              </w:rPr>
              <w:t>-</w:t>
            </w:r>
          </w:p>
        </w:tc>
      </w:tr>
      <w:tr w:rsidR="00000000">
        <w:tblPrEx>
          <w:tblCellMar>
            <w:top w:w="0" w:type="dxa"/>
            <w:bottom w:w="0" w:type="dxa"/>
          </w:tblCellMar>
        </w:tblPrEx>
        <w:trPr>
          <w:gridAfter w:val="1"/>
          <w:wAfter w:w="13" w:type="dxa"/>
        </w:trPr>
        <w:tc>
          <w:tcPr>
            <w:tcW w:w="1797" w:type="dxa"/>
          </w:tcPr>
          <w:p w:rsidR="00000000" w:rsidRDefault="00000000">
            <w:pPr>
              <w:rPr>
                <w:rFonts w:ascii="仿宋体" w:eastAsia="仿宋体"/>
              </w:rPr>
            </w:pPr>
            <w:r>
              <w:rPr>
                <w:rFonts w:ascii="仿宋体" w:eastAsia="仿宋体"/>
              </w:rPr>
              <w:t xml:space="preserve"> 30</w:t>
            </w:r>
            <w:r>
              <w:rPr>
                <w:rFonts w:ascii="仿宋体" w:eastAsia="仿宋体" w:hint="eastAsia"/>
              </w:rPr>
              <w:t>韦拉克鲁斯</w:t>
            </w:r>
          </w:p>
        </w:tc>
        <w:tc>
          <w:tcPr>
            <w:tcW w:w="599" w:type="dxa"/>
          </w:tcPr>
          <w:p w:rsidR="00000000" w:rsidRDefault="00000000">
            <w:pPr>
              <w:jc w:val="right"/>
              <w:rPr>
                <w:rFonts w:ascii="仿宋体" w:eastAsia="仿宋体"/>
                <w:sz w:val="18"/>
              </w:rPr>
            </w:pPr>
            <w:r>
              <w:rPr>
                <w:rFonts w:ascii="仿宋体" w:eastAsia="仿宋体"/>
                <w:sz w:val="18"/>
              </w:rPr>
              <w:t>21514</w:t>
            </w:r>
          </w:p>
        </w:tc>
        <w:tc>
          <w:tcPr>
            <w:tcW w:w="599" w:type="dxa"/>
          </w:tcPr>
          <w:p w:rsidR="00000000" w:rsidRDefault="00000000">
            <w:pPr>
              <w:jc w:val="right"/>
              <w:rPr>
                <w:rFonts w:ascii="仿宋体" w:eastAsia="仿宋体"/>
                <w:sz w:val="18"/>
              </w:rPr>
            </w:pPr>
            <w:r>
              <w:rPr>
                <w:rFonts w:ascii="仿宋体" w:eastAsia="仿宋体"/>
                <w:sz w:val="18"/>
              </w:rPr>
              <w:t>13558</w:t>
            </w:r>
          </w:p>
        </w:tc>
        <w:tc>
          <w:tcPr>
            <w:tcW w:w="599" w:type="dxa"/>
          </w:tcPr>
          <w:p w:rsidR="00000000" w:rsidRDefault="00000000">
            <w:pPr>
              <w:jc w:val="right"/>
              <w:rPr>
                <w:rFonts w:ascii="仿宋体" w:eastAsia="仿宋体"/>
                <w:sz w:val="18"/>
              </w:rPr>
            </w:pPr>
            <w:r>
              <w:rPr>
                <w:rFonts w:ascii="仿宋体" w:eastAsia="仿宋体"/>
                <w:sz w:val="18"/>
              </w:rPr>
              <w:t>1695</w:t>
            </w:r>
          </w:p>
        </w:tc>
        <w:tc>
          <w:tcPr>
            <w:tcW w:w="599" w:type="dxa"/>
          </w:tcPr>
          <w:p w:rsidR="00000000" w:rsidRDefault="00000000">
            <w:pPr>
              <w:jc w:val="right"/>
              <w:rPr>
                <w:rFonts w:ascii="仿宋体" w:eastAsia="仿宋体"/>
                <w:sz w:val="18"/>
              </w:rPr>
            </w:pPr>
            <w:r>
              <w:rPr>
                <w:rFonts w:ascii="仿宋体" w:eastAsia="仿宋体"/>
                <w:sz w:val="18"/>
              </w:rPr>
              <w:t>4460</w:t>
            </w:r>
          </w:p>
        </w:tc>
        <w:tc>
          <w:tcPr>
            <w:tcW w:w="599" w:type="dxa"/>
          </w:tcPr>
          <w:p w:rsidR="00000000" w:rsidRDefault="00000000">
            <w:pPr>
              <w:jc w:val="right"/>
              <w:rPr>
                <w:rFonts w:ascii="仿宋体" w:eastAsia="仿宋体"/>
                <w:sz w:val="18"/>
              </w:rPr>
            </w:pPr>
            <w:r>
              <w:rPr>
                <w:rFonts w:ascii="仿宋体" w:eastAsia="仿宋体"/>
                <w:sz w:val="18"/>
              </w:rPr>
              <w:t>1066</w:t>
            </w:r>
          </w:p>
        </w:tc>
        <w:tc>
          <w:tcPr>
            <w:tcW w:w="599" w:type="dxa"/>
          </w:tcPr>
          <w:p w:rsidR="00000000" w:rsidRDefault="00000000">
            <w:pPr>
              <w:jc w:val="right"/>
              <w:rPr>
                <w:rFonts w:ascii="仿宋体" w:eastAsia="仿宋体"/>
                <w:sz w:val="18"/>
              </w:rPr>
            </w:pPr>
            <w:r>
              <w:rPr>
                <w:rFonts w:ascii="仿宋体" w:eastAsia="仿宋体"/>
                <w:sz w:val="18"/>
              </w:rPr>
              <w:t>397</w:t>
            </w:r>
          </w:p>
        </w:tc>
        <w:tc>
          <w:tcPr>
            <w:tcW w:w="599" w:type="dxa"/>
            <w:gridSpan w:val="2"/>
          </w:tcPr>
          <w:p w:rsidR="00000000" w:rsidRDefault="00000000">
            <w:pPr>
              <w:jc w:val="right"/>
              <w:rPr>
                <w:rFonts w:ascii="仿宋体" w:eastAsia="仿宋体"/>
                <w:sz w:val="18"/>
              </w:rPr>
            </w:pPr>
            <w:r>
              <w:rPr>
                <w:rFonts w:ascii="仿宋体" w:eastAsia="仿宋体"/>
                <w:sz w:val="18"/>
              </w:rPr>
              <w:t>71</w:t>
            </w:r>
          </w:p>
        </w:tc>
        <w:tc>
          <w:tcPr>
            <w:tcW w:w="599" w:type="dxa"/>
          </w:tcPr>
          <w:p w:rsidR="00000000" w:rsidRDefault="00000000">
            <w:pPr>
              <w:jc w:val="right"/>
              <w:rPr>
                <w:rFonts w:ascii="仿宋体" w:eastAsia="仿宋体"/>
                <w:sz w:val="18"/>
              </w:rPr>
            </w:pPr>
            <w:r>
              <w:rPr>
                <w:rFonts w:ascii="仿宋体" w:eastAsia="仿宋体"/>
                <w:sz w:val="18"/>
              </w:rPr>
              <w:t>137</w:t>
            </w:r>
          </w:p>
        </w:tc>
        <w:tc>
          <w:tcPr>
            <w:tcW w:w="599" w:type="dxa"/>
          </w:tcPr>
          <w:p w:rsidR="00000000" w:rsidRDefault="00000000">
            <w:pPr>
              <w:jc w:val="right"/>
              <w:rPr>
                <w:rFonts w:ascii="仿宋体" w:eastAsia="仿宋体"/>
                <w:sz w:val="18"/>
              </w:rPr>
            </w:pPr>
            <w:r>
              <w:rPr>
                <w:rFonts w:ascii="仿宋体" w:eastAsia="仿宋体"/>
                <w:sz w:val="18"/>
              </w:rPr>
              <w:t>59</w:t>
            </w:r>
          </w:p>
        </w:tc>
        <w:tc>
          <w:tcPr>
            <w:tcW w:w="520" w:type="dxa"/>
          </w:tcPr>
          <w:p w:rsidR="00000000" w:rsidRDefault="00000000">
            <w:pPr>
              <w:jc w:val="right"/>
              <w:rPr>
                <w:rFonts w:ascii="仿宋体" w:eastAsia="仿宋体"/>
                <w:sz w:val="18"/>
              </w:rPr>
            </w:pPr>
            <w:r>
              <w:rPr>
                <w:rFonts w:ascii="仿宋体" w:eastAsia="仿宋体"/>
                <w:sz w:val="18"/>
              </w:rPr>
              <w:t>23</w:t>
            </w:r>
          </w:p>
        </w:tc>
        <w:tc>
          <w:tcPr>
            <w:tcW w:w="600" w:type="dxa"/>
          </w:tcPr>
          <w:p w:rsidR="00000000" w:rsidRDefault="00000000">
            <w:pPr>
              <w:jc w:val="right"/>
              <w:rPr>
                <w:rFonts w:ascii="仿宋体" w:eastAsia="仿宋体"/>
                <w:sz w:val="18"/>
              </w:rPr>
            </w:pPr>
            <w:r>
              <w:rPr>
                <w:rFonts w:ascii="仿宋体" w:eastAsia="仿宋体"/>
                <w:sz w:val="18"/>
              </w:rPr>
              <w:t>11</w:t>
            </w:r>
          </w:p>
        </w:tc>
        <w:tc>
          <w:tcPr>
            <w:tcW w:w="536" w:type="dxa"/>
          </w:tcPr>
          <w:p w:rsidR="00000000" w:rsidRDefault="00000000">
            <w:pPr>
              <w:jc w:val="right"/>
              <w:rPr>
                <w:rFonts w:ascii="仿宋体" w:eastAsia="仿宋体"/>
                <w:sz w:val="18"/>
              </w:rPr>
            </w:pPr>
            <w:r>
              <w:rPr>
                <w:rFonts w:ascii="仿宋体" w:eastAsia="仿宋体"/>
                <w:sz w:val="18"/>
              </w:rPr>
              <w:t>27</w:t>
            </w:r>
          </w:p>
        </w:tc>
        <w:tc>
          <w:tcPr>
            <w:tcW w:w="554" w:type="dxa"/>
          </w:tcPr>
          <w:p w:rsidR="00000000" w:rsidRDefault="00000000">
            <w:pPr>
              <w:jc w:val="right"/>
              <w:rPr>
                <w:rFonts w:ascii="仿宋体" w:eastAsia="仿宋体"/>
                <w:sz w:val="18"/>
              </w:rPr>
            </w:pPr>
            <w:r>
              <w:rPr>
                <w:rFonts w:ascii="仿宋体" w:eastAsia="仿宋体"/>
                <w:sz w:val="18"/>
              </w:rPr>
              <w:t>2</w:t>
            </w:r>
          </w:p>
        </w:tc>
        <w:tc>
          <w:tcPr>
            <w:tcW w:w="579" w:type="dxa"/>
          </w:tcPr>
          <w:p w:rsidR="00000000" w:rsidRDefault="00000000">
            <w:pPr>
              <w:jc w:val="right"/>
              <w:rPr>
                <w:rFonts w:ascii="仿宋体" w:eastAsia="仿宋体"/>
                <w:sz w:val="18"/>
              </w:rPr>
            </w:pPr>
            <w:r>
              <w:rPr>
                <w:rFonts w:ascii="仿宋体" w:eastAsia="仿宋体"/>
                <w:sz w:val="18"/>
              </w:rPr>
              <w:t>8</w:t>
            </w:r>
          </w:p>
        </w:tc>
        <w:tc>
          <w:tcPr>
            <w:tcW w:w="617" w:type="dxa"/>
          </w:tcPr>
          <w:p w:rsidR="00000000" w:rsidRDefault="00000000">
            <w:pPr>
              <w:jc w:val="right"/>
              <w:rPr>
                <w:rFonts w:ascii="仿宋体" w:eastAsia="仿宋体"/>
                <w:sz w:val="18"/>
              </w:rPr>
            </w:pPr>
            <w:r>
              <w:rPr>
                <w:rFonts w:ascii="仿宋体" w:eastAsia="仿宋体"/>
                <w:sz w:val="18"/>
              </w:rPr>
              <w:t>-</w:t>
            </w:r>
          </w:p>
        </w:tc>
        <w:tc>
          <w:tcPr>
            <w:tcW w:w="789" w:type="dxa"/>
            <w:gridSpan w:val="2"/>
          </w:tcPr>
          <w:p w:rsidR="00000000" w:rsidRDefault="00000000">
            <w:pPr>
              <w:jc w:val="right"/>
              <w:rPr>
                <w:rFonts w:ascii="仿宋体" w:eastAsia="仿宋体"/>
                <w:sz w:val="18"/>
              </w:rPr>
            </w:pPr>
            <w:r>
              <w:rPr>
                <w:rFonts w:ascii="仿宋体" w:eastAsia="仿宋体"/>
                <w:sz w:val="18"/>
              </w:rPr>
              <w:t>-</w:t>
            </w:r>
          </w:p>
        </w:tc>
      </w:tr>
      <w:tr w:rsidR="00000000">
        <w:tblPrEx>
          <w:tblCellMar>
            <w:top w:w="0" w:type="dxa"/>
            <w:bottom w:w="0" w:type="dxa"/>
          </w:tblCellMar>
        </w:tblPrEx>
        <w:trPr>
          <w:gridAfter w:val="1"/>
          <w:wAfter w:w="13" w:type="dxa"/>
        </w:trPr>
        <w:tc>
          <w:tcPr>
            <w:tcW w:w="1797" w:type="dxa"/>
          </w:tcPr>
          <w:p w:rsidR="00000000" w:rsidRDefault="00000000">
            <w:pPr>
              <w:rPr>
                <w:rFonts w:ascii="仿宋体" w:eastAsia="仿宋体"/>
              </w:rPr>
            </w:pPr>
            <w:r>
              <w:rPr>
                <w:rFonts w:ascii="仿宋体" w:eastAsia="仿宋体"/>
              </w:rPr>
              <w:t xml:space="preserve"> 31</w:t>
            </w:r>
            <w:r>
              <w:rPr>
                <w:rFonts w:ascii="仿宋体" w:eastAsia="仿宋体" w:hint="eastAsia"/>
              </w:rPr>
              <w:t>尤卡坦</w:t>
            </w:r>
          </w:p>
        </w:tc>
        <w:tc>
          <w:tcPr>
            <w:tcW w:w="599" w:type="dxa"/>
          </w:tcPr>
          <w:p w:rsidR="00000000" w:rsidRDefault="00000000">
            <w:pPr>
              <w:jc w:val="right"/>
              <w:rPr>
                <w:rFonts w:ascii="仿宋体" w:eastAsia="仿宋体"/>
                <w:sz w:val="18"/>
              </w:rPr>
            </w:pPr>
            <w:r>
              <w:rPr>
                <w:rFonts w:ascii="仿宋体" w:eastAsia="仿宋体"/>
                <w:sz w:val="18"/>
              </w:rPr>
              <w:t>3105</w:t>
            </w:r>
          </w:p>
        </w:tc>
        <w:tc>
          <w:tcPr>
            <w:tcW w:w="599" w:type="dxa"/>
          </w:tcPr>
          <w:p w:rsidR="00000000" w:rsidRDefault="00000000">
            <w:pPr>
              <w:jc w:val="right"/>
              <w:rPr>
                <w:rFonts w:ascii="仿宋体" w:eastAsia="仿宋体"/>
                <w:sz w:val="18"/>
              </w:rPr>
            </w:pPr>
            <w:r>
              <w:rPr>
                <w:rFonts w:ascii="仿宋体" w:eastAsia="仿宋体"/>
                <w:sz w:val="18"/>
              </w:rPr>
              <w:t>2494</w:t>
            </w:r>
          </w:p>
        </w:tc>
        <w:tc>
          <w:tcPr>
            <w:tcW w:w="599" w:type="dxa"/>
          </w:tcPr>
          <w:p w:rsidR="00000000" w:rsidRDefault="00000000">
            <w:pPr>
              <w:jc w:val="right"/>
              <w:rPr>
                <w:rFonts w:ascii="仿宋体" w:eastAsia="仿宋体"/>
                <w:sz w:val="18"/>
              </w:rPr>
            </w:pPr>
            <w:r>
              <w:rPr>
                <w:rFonts w:ascii="仿宋体" w:eastAsia="仿宋体"/>
                <w:sz w:val="18"/>
              </w:rPr>
              <w:t>106</w:t>
            </w:r>
          </w:p>
        </w:tc>
        <w:tc>
          <w:tcPr>
            <w:tcW w:w="599" w:type="dxa"/>
          </w:tcPr>
          <w:p w:rsidR="00000000" w:rsidRDefault="00000000">
            <w:pPr>
              <w:jc w:val="right"/>
              <w:rPr>
                <w:rFonts w:ascii="仿宋体" w:eastAsia="仿宋体"/>
                <w:sz w:val="18"/>
              </w:rPr>
            </w:pPr>
            <w:r>
              <w:rPr>
                <w:rFonts w:ascii="仿宋体" w:eastAsia="仿宋体"/>
                <w:sz w:val="18"/>
              </w:rPr>
              <w:t>246</w:t>
            </w:r>
          </w:p>
        </w:tc>
        <w:tc>
          <w:tcPr>
            <w:tcW w:w="599" w:type="dxa"/>
          </w:tcPr>
          <w:p w:rsidR="00000000" w:rsidRDefault="00000000">
            <w:pPr>
              <w:jc w:val="right"/>
              <w:rPr>
                <w:rFonts w:ascii="仿宋体" w:eastAsia="仿宋体"/>
                <w:sz w:val="18"/>
              </w:rPr>
            </w:pPr>
            <w:r>
              <w:rPr>
                <w:rFonts w:ascii="仿宋体" w:eastAsia="仿宋体"/>
                <w:sz w:val="18"/>
              </w:rPr>
              <w:t>77</w:t>
            </w:r>
          </w:p>
        </w:tc>
        <w:tc>
          <w:tcPr>
            <w:tcW w:w="599" w:type="dxa"/>
          </w:tcPr>
          <w:p w:rsidR="00000000" w:rsidRDefault="00000000">
            <w:pPr>
              <w:jc w:val="right"/>
              <w:rPr>
                <w:rFonts w:ascii="仿宋体" w:eastAsia="仿宋体"/>
                <w:sz w:val="18"/>
              </w:rPr>
            </w:pPr>
            <w:r>
              <w:rPr>
                <w:rFonts w:ascii="仿宋体" w:eastAsia="仿宋体"/>
                <w:sz w:val="18"/>
              </w:rPr>
              <w:t>76</w:t>
            </w:r>
          </w:p>
        </w:tc>
        <w:tc>
          <w:tcPr>
            <w:tcW w:w="599" w:type="dxa"/>
            <w:gridSpan w:val="2"/>
          </w:tcPr>
          <w:p w:rsidR="00000000" w:rsidRDefault="00000000">
            <w:pPr>
              <w:jc w:val="right"/>
              <w:rPr>
                <w:rFonts w:ascii="仿宋体" w:eastAsia="仿宋体"/>
                <w:sz w:val="18"/>
              </w:rPr>
            </w:pPr>
            <w:r>
              <w:rPr>
                <w:rFonts w:ascii="仿宋体" w:eastAsia="仿宋体"/>
                <w:sz w:val="18"/>
              </w:rPr>
              <w:t>24</w:t>
            </w:r>
          </w:p>
        </w:tc>
        <w:tc>
          <w:tcPr>
            <w:tcW w:w="599" w:type="dxa"/>
          </w:tcPr>
          <w:p w:rsidR="00000000" w:rsidRDefault="00000000">
            <w:pPr>
              <w:jc w:val="right"/>
              <w:rPr>
                <w:rFonts w:ascii="仿宋体" w:eastAsia="仿宋体"/>
                <w:sz w:val="18"/>
              </w:rPr>
            </w:pPr>
            <w:r>
              <w:rPr>
                <w:rFonts w:ascii="仿宋体" w:eastAsia="仿宋体"/>
                <w:sz w:val="18"/>
              </w:rPr>
              <w:t>44</w:t>
            </w:r>
          </w:p>
        </w:tc>
        <w:tc>
          <w:tcPr>
            <w:tcW w:w="599" w:type="dxa"/>
          </w:tcPr>
          <w:p w:rsidR="00000000" w:rsidRDefault="00000000">
            <w:pPr>
              <w:jc w:val="right"/>
              <w:rPr>
                <w:rFonts w:ascii="仿宋体" w:eastAsia="仿宋体"/>
                <w:sz w:val="18"/>
              </w:rPr>
            </w:pPr>
            <w:r>
              <w:rPr>
                <w:rFonts w:ascii="仿宋体" w:eastAsia="仿宋体"/>
                <w:sz w:val="18"/>
              </w:rPr>
              <w:t>23</w:t>
            </w:r>
          </w:p>
        </w:tc>
        <w:tc>
          <w:tcPr>
            <w:tcW w:w="520" w:type="dxa"/>
          </w:tcPr>
          <w:p w:rsidR="00000000" w:rsidRDefault="00000000">
            <w:pPr>
              <w:jc w:val="right"/>
              <w:rPr>
                <w:rFonts w:ascii="仿宋体" w:eastAsia="仿宋体"/>
                <w:sz w:val="18"/>
              </w:rPr>
            </w:pPr>
            <w:r>
              <w:rPr>
                <w:rFonts w:ascii="仿宋体" w:eastAsia="仿宋体"/>
                <w:sz w:val="18"/>
              </w:rPr>
              <w:t>3</w:t>
            </w:r>
          </w:p>
        </w:tc>
        <w:tc>
          <w:tcPr>
            <w:tcW w:w="600" w:type="dxa"/>
          </w:tcPr>
          <w:p w:rsidR="00000000" w:rsidRDefault="00000000">
            <w:pPr>
              <w:jc w:val="right"/>
              <w:rPr>
                <w:rFonts w:ascii="仿宋体" w:eastAsia="仿宋体"/>
                <w:sz w:val="18"/>
              </w:rPr>
            </w:pPr>
            <w:r>
              <w:rPr>
                <w:rFonts w:ascii="仿宋体" w:eastAsia="仿宋体"/>
                <w:sz w:val="18"/>
              </w:rPr>
              <w:t>4</w:t>
            </w:r>
          </w:p>
        </w:tc>
        <w:tc>
          <w:tcPr>
            <w:tcW w:w="536" w:type="dxa"/>
          </w:tcPr>
          <w:p w:rsidR="00000000" w:rsidRDefault="00000000">
            <w:pPr>
              <w:jc w:val="right"/>
              <w:rPr>
                <w:rFonts w:ascii="仿宋体" w:eastAsia="仿宋体"/>
                <w:sz w:val="18"/>
              </w:rPr>
            </w:pPr>
            <w:r>
              <w:rPr>
                <w:rFonts w:ascii="仿宋体" w:eastAsia="仿宋体"/>
                <w:sz w:val="18"/>
              </w:rPr>
              <w:t>7</w:t>
            </w:r>
          </w:p>
        </w:tc>
        <w:tc>
          <w:tcPr>
            <w:tcW w:w="554" w:type="dxa"/>
          </w:tcPr>
          <w:p w:rsidR="00000000" w:rsidRDefault="00000000">
            <w:pPr>
              <w:jc w:val="right"/>
              <w:rPr>
                <w:rFonts w:ascii="仿宋体" w:eastAsia="仿宋体"/>
                <w:sz w:val="18"/>
              </w:rPr>
            </w:pPr>
            <w:r>
              <w:rPr>
                <w:rFonts w:ascii="仿宋体" w:eastAsia="仿宋体"/>
                <w:sz w:val="18"/>
              </w:rPr>
              <w:t>-</w:t>
            </w:r>
          </w:p>
        </w:tc>
        <w:tc>
          <w:tcPr>
            <w:tcW w:w="579" w:type="dxa"/>
          </w:tcPr>
          <w:p w:rsidR="00000000" w:rsidRDefault="00000000">
            <w:pPr>
              <w:jc w:val="right"/>
              <w:rPr>
                <w:rFonts w:ascii="仿宋体" w:eastAsia="仿宋体"/>
                <w:sz w:val="18"/>
              </w:rPr>
            </w:pPr>
            <w:r>
              <w:rPr>
                <w:rFonts w:ascii="仿宋体" w:eastAsia="仿宋体"/>
                <w:sz w:val="18"/>
              </w:rPr>
              <w:t>-</w:t>
            </w:r>
          </w:p>
        </w:tc>
        <w:tc>
          <w:tcPr>
            <w:tcW w:w="617" w:type="dxa"/>
          </w:tcPr>
          <w:p w:rsidR="00000000" w:rsidRDefault="00000000">
            <w:pPr>
              <w:jc w:val="right"/>
              <w:rPr>
                <w:rFonts w:ascii="仿宋体" w:eastAsia="仿宋体"/>
                <w:sz w:val="18"/>
              </w:rPr>
            </w:pPr>
            <w:r>
              <w:rPr>
                <w:rFonts w:ascii="仿宋体" w:eastAsia="仿宋体"/>
                <w:sz w:val="18"/>
              </w:rPr>
              <w:t>1</w:t>
            </w:r>
          </w:p>
        </w:tc>
        <w:tc>
          <w:tcPr>
            <w:tcW w:w="789" w:type="dxa"/>
            <w:gridSpan w:val="2"/>
          </w:tcPr>
          <w:p w:rsidR="00000000" w:rsidRDefault="00000000">
            <w:pPr>
              <w:jc w:val="right"/>
              <w:rPr>
                <w:rFonts w:ascii="仿宋体" w:eastAsia="仿宋体"/>
                <w:sz w:val="18"/>
              </w:rPr>
            </w:pPr>
            <w:r>
              <w:rPr>
                <w:rFonts w:ascii="仿宋体" w:eastAsia="仿宋体"/>
                <w:sz w:val="18"/>
              </w:rPr>
              <w:t>-</w:t>
            </w:r>
          </w:p>
        </w:tc>
      </w:tr>
      <w:tr w:rsidR="00000000">
        <w:tblPrEx>
          <w:tblCellMar>
            <w:top w:w="0" w:type="dxa"/>
            <w:bottom w:w="0" w:type="dxa"/>
          </w:tblCellMar>
        </w:tblPrEx>
        <w:trPr>
          <w:gridAfter w:val="1"/>
          <w:wAfter w:w="13" w:type="dxa"/>
        </w:trPr>
        <w:tc>
          <w:tcPr>
            <w:tcW w:w="1797" w:type="dxa"/>
            <w:tcBorders>
              <w:bottom w:val="single" w:sz="12" w:space="0" w:color="auto"/>
            </w:tcBorders>
          </w:tcPr>
          <w:p w:rsidR="00000000" w:rsidRDefault="00000000">
            <w:pPr>
              <w:rPr>
                <w:rFonts w:ascii="仿宋体" w:eastAsia="仿宋体"/>
              </w:rPr>
            </w:pPr>
            <w:r>
              <w:rPr>
                <w:rFonts w:ascii="仿宋体" w:eastAsia="仿宋体"/>
              </w:rPr>
              <w:t xml:space="preserve"> 32</w:t>
            </w:r>
            <w:r>
              <w:rPr>
                <w:rFonts w:ascii="仿宋体" w:eastAsia="仿宋体" w:hint="eastAsia"/>
              </w:rPr>
              <w:t>萨卡特卡斯</w:t>
            </w:r>
          </w:p>
        </w:tc>
        <w:tc>
          <w:tcPr>
            <w:tcW w:w="59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5141</w:t>
            </w:r>
          </w:p>
        </w:tc>
        <w:tc>
          <w:tcPr>
            <w:tcW w:w="59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3363</w:t>
            </w:r>
          </w:p>
        </w:tc>
        <w:tc>
          <w:tcPr>
            <w:tcW w:w="59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395</w:t>
            </w:r>
          </w:p>
        </w:tc>
        <w:tc>
          <w:tcPr>
            <w:tcW w:w="59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949</w:t>
            </w:r>
          </w:p>
        </w:tc>
        <w:tc>
          <w:tcPr>
            <w:tcW w:w="59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227</w:t>
            </w:r>
          </w:p>
        </w:tc>
        <w:tc>
          <w:tcPr>
            <w:tcW w:w="59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125</w:t>
            </w:r>
          </w:p>
        </w:tc>
        <w:tc>
          <w:tcPr>
            <w:tcW w:w="599" w:type="dxa"/>
            <w:gridSpan w:val="2"/>
            <w:tcBorders>
              <w:bottom w:val="single" w:sz="12" w:space="0" w:color="auto"/>
            </w:tcBorders>
          </w:tcPr>
          <w:p w:rsidR="00000000" w:rsidRDefault="00000000">
            <w:pPr>
              <w:jc w:val="right"/>
              <w:rPr>
                <w:rFonts w:ascii="仿宋体" w:eastAsia="仿宋体"/>
                <w:sz w:val="18"/>
              </w:rPr>
            </w:pPr>
            <w:r>
              <w:rPr>
                <w:rFonts w:ascii="仿宋体" w:eastAsia="仿宋体"/>
                <w:sz w:val="18"/>
              </w:rPr>
              <w:t>23</w:t>
            </w:r>
          </w:p>
        </w:tc>
        <w:tc>
          <w:tcPr>
            <w:tcW w:w="59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32</w:t>
            </w:r>
          </w:p>
        </w:tc>
        <w:tc>
          <w:tcPr>
            <w:tcW w:w="59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12</w:t>
            </w:r>
          </w:p>
        </w:tc>
        <w:tc>
          <w:tcPr>
            <w:tcW w:w="520" w:type="dxa"/>
            <w:tcBorders>
              <w:bottom w:val="single" w:sz="12" w:space="0" w:color="auto"/>
            </w:tcBorders>
          </w:tcPr>
          <w:p w:rsidR="00000000" w:rsidRDefault="00000000">
            <w:pPr>
              <w:jc w:val="right"/>
              <w:rPr>
                <w:rFonts w:ascii="仿宋体" w:eastAsia="仿宋体"/>
                <w:sz w:val="18"/>
              </w:rPr>
            </w:pPr>
            <w:r>
              <w:rPr>
                <w:rFonts w:ascii="仿宋体" w:eastAsia="仿宋体"/>
                <w:sz w:val="18"/>
              </w:rPr>
              <w:t>5</w:t>
            </w:r>
          </w:p>
        </w:tc>
        <w:tc>
          <w:tcPr>
            <w:tcW w:w="600" w:type="dxa"/>
            <w:tcBorders>
              <w:bottom w:val="single" w:sz="12" w:space="0" w:color="auto"/>
            </w:tcBorders>
          </w:tcPr>
          <w:p w:rsidR="00000000" w:rsidRDefault="00000000">
            <w:pPr>
              <w:jc w:val="right"/>
              <w:rPr>
                <w:rFonts w:ascii="仿宋体" w:eastAsia="仿宋体"/>
                <w:sz w:val="18"/>
              </w:rPr>
            </w:pPr>
            <w:r>
              <w:rPr>
                <w:rFonts w:ascii="仿宋体" w:eastAsia="仿宋体"/>
                <w:sz w:val="18"/>
              </w:rPr>
              <w:t>4</w:t>
            </w:r>
          </w:p>
        </w:tc>
        <w:tc>
          <w:tcPr>
            <w:tcW w:w="536" w:type="dxa"/>
            <w:tcBorders>
              <w:bottom w:val="single" w:sz="12" w:space="0" w:color="auto"/>
            </w:tcBorders>
          </w:tcPr>
          <w:p w:rsidR="00000000" w:rsidRDefault="00000000">
            <w:pPr>
              <w:jc w:val="right"/>
              <w:rPr>
                <w:rFonts w:ascii="仿宋体" w:eastAsia="仿宋体"/>
                <w:sz w:val="18"/>
              </w:rPr>
            </w:pPr>
            <w:r>
              <w:rPr>
                <w:rFonts w:ascii="仿宋体" w:eastAsia="仿宋体"/>
                <w:sz w:val="18"/>
              </w:rPr>
              <w:t>3</w:t>
            </w:r>
          </w:p>
        </w:tc>
        <w:tc>
          <w:tcPr>
            <w:tcW w:w="554" w:type="dxa"/>
            <w:tcBorders>
              <w:bottom w:val="single" w:sz="12" w:space="0" w:color="auto"/>
            </w:tcBorders>
          </w:tcPr>
          <w:p w:rsidR="00000000" w:rsidRDefault="00000000">
            <w:pPr>
              <w:jc w:val="right"/>
              <w:rPr>
                <w:rFonts w:ascii="仿宋体" w:eastAsia="仿宋体"/>
                <w:sz w:val="18"/>
              </w:rPr>
            </w:pPr>
            <w:r>
              <w:rPr>
                <w:rFonts w:ascii="仿宋体" w:eastAsia="仿宋体"/>
                <w:sz w:val="18"/>
              </w:rPr>
              <w:t>2</w:t>
            </w:r>
          </w:p>
        </w:tc>
        <w:tc>
          <w:tcPr>
            <w:tcW w:w="57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1</w:t>
            </w:r>
          </w:p>
        </w:tc>
        <w:tc>
          <w:tcPr>
            <w:tcW w:w="617" w:type="dxa"/>
            <w:tcBorders>
              <w:bottom w:val="single" w:sz="12" w:space="0" w:color="auto"/>
            </w:tcBorders>
          </w:tcPr>
          <w:p w:rsidR="00000000" w:rsidRDefault="00000000">
            <w:pPr>
              <w:jc w:val="right"/>
              <w:rPr>
                <w:rFonts w:ascii="仿宋体" w:eastAsia="仿宋体"/>
                <w:sz w:val="18"/>
              </w:rPr>
            </w:pPr>
            <w:r>
              <w:rPr>
                <w:rFonts w:ascii="仿宋体" w:eastAsia="仿宋体"/>
                <w:sz w:val="18"/>
              </w:rPr>
              <w:t>-</w:t>
            </w:r>
          </w:p>
        </w:tc>
        <w:tc>
          <w:tcPr>
            <w:tcW w:w="789" w:type="dxa"/>
            <w:gridSpan w:val="2"/>
            <w:tcBorders>
              <w:bottom w:val="single" w:sz="12" w:space="0" w:color="auto"/>
            </w:tcBorders>
          </w:tcPr>
          <w:p w:rsidR="00000000" w:rsidRDefault="00000000">
            <w:pPr>
              <w:jc w:val="right"/>
              <w:rPr>
                <w:rFonts w:ascii="仿宋体" w:eastAsia="仿宋体"/>
                <w:sz w:val="18"/>
              </w:rPr>
            </w:pPr>
            <w:r>
              <w:rPr>
                <w:rFonts w:ascii="仿宋体" w:eastAsia="仿宋体"/>
                <w:sz w:val="18"/>
              </w:rPr>
              <w:t>-</w:t>
            </w:r>
          </w:p>
        </w:tc>
      </w:tr>
    </w:tbl>
    <w:p w:rsidR="00000000" w:rsidRDefault="00000000">
      <w:pPr>
        <w:jc w:val="left"/>
        <w:rPr>
          <w:rFonts w:ascii="仿宋体" w:eastAsia="仿宋体"/>
          <w:sz w:val="18"/>
        </w:rPr>
      </w:pPr>
    </w:p>
    <w:p w:rsidR="00000000" w:rsidRDefault="00000000">
      <w:pPr>
        <w:jc w:val="left"/>
        <w:rPr>
          <w:rFonts w:ascii="仿宋体" w:eastAsia="仿宋体"/>
          <w:sz w:val="18"/>
        </w:rPr>
      </w:pPr>
    </w:p>
    <w:p w:rsidR="00000000" w:rsidRDefault="00000000">
      <w:pPr>
        <w:jc w:val="left"/>
        <w:rPr>
          <w:rFonts w:ascii="仿宋体" w:eastAsia="仿宋体"/>
          <w:sz w:val="18"/>
        </w:rPr>
      </w:pPr>
    </w:p>
    <w:p w:rsidR="00000000" w:rsidRDefault="00000000">
      <w:pPr>
        <w:jc w:val="left"/>
        <w:rPr>
          <w:rFonts w:ascii="仿宋体" w:eastAsia="仿宋体"/>
          <w:sz w:val="18"/>
        </w:rPr>
        <w:sectPr w:rsidR="00000000">
          <w:pgSz w:w="14742" w:h="10433" w:orient="landscape"/>
          <w:pgMar w:top="1134" w:right="1701" w:bottom="1134" w:left="1701" w:header="208" w:footer="567" w:gutter="0"/>
          <w:pgNumType w:start="100"/>
          <w:cols w:space="425"/>
        </w:sectPr>
      </w:pPr>
    </w:p>
    <w:tbl>
      <w:tblPr>
        <w:tblW w:w="0" w:type="auto"/>
        <w:tblInd w:w="-26" w:type="dxa"/>
        <w:tblLayout w:type="fixed"/>
        <w:tblCellMar>
          <w:left w:w="28" w:type="dxa"/>
          <w:right w:w="28" w:type="dxa"/>
        </w:tblCellMar>
        <w:tblLook w:val="0000" w:firstRow="0" w:lastRow="0" w:firstColumn="0" w:lastColumn="0" w:noHBand="0" w:noVBand="0"/>
      </w:tblPr>
      <w:tblGrid>
        <w:gridCol w:w="4884"/>
        <w:gridCol w:w="1024"/>
        <w:gridCol w:w="604"/>
        <w:gridCol w:w="1628"/>
        <w:gridCol w:w="1628"/>
        <w:gridCol w:w="1628"/>
      </w:tblGrid>
      <w:tr w:rsidR="00000000">
        <w:tblPrEx>
          <w:tblCellMar>
            <w:top w:w="0" w:type="dxa"/>
            <w:bottom w:w="0" w:type="dxa"/>
          </w:tblCellMar>
        </w:tblPrEx>
        <w:tc>
          <w:tcPr>
            <w:tcW w:w="5908" w:type="dxa"/>
            <w:gridSpan w:val="2"/>
          </w:tcPr>
          <w:p w:rsidR="00000000" w:rsidRDefault="00000000">
            <w:pPr>
              <w:jc w:val="left"/>
              <w:rPr>
                <w:rFonts w:ascii="仿宋体" w:eastAsia="仿宋体"/>
              </w:rPr>
            </w:pPr>
            <w:r>
              <w:rPr>
                <w:rFonts w:ascii="仿宋体" w:eastAsia="仿宋体" w:hint="eastAsia"/>
              </w:rPr>
              <w:t>按性别和男性人口指数及各州与居民区大小分列的人口总数</w:t>
            </w:r>
          </w:p>
        </w:tc>
        <w:tc>
          <w:tcPr>
            <w:tcW w:w="5488" w:type="dxa"/>
            <w:gridSpan w:val="4"/>
          </w:tcPr>
          <w:p w:rsidR="00000000" w:rsidRDefault="00000000">
            <w:pPr>
              <w:jc w:val="right"/>
              <w:rPr>
                <w:rFonts w:ascii="仿宋体" w:eastAsia="仿宋体"/>
              </w:rPr>
            </w:pPr>
            <w:r>
              <w:rPr>
                <w:rFonts w:ascii="仿宋体" w:eastAsia="仿宋体" w:hint="eastAsia"/>
              </w:rPr>
              <w:t>附件</w:t>
            </w:r>
            <w:r>
              <w:rPr>
                <w:rFonts w:ascii="仿宋体" w:eastAsia="仿宋体"/>
              </w:rPr>
              <w:t>4</w:t>
            </w:r>
          </w:p>
        </w:tc>
      </w:tr>
      <w:tr w:rsidR="00000000">
        <w:tblPrEx>
          <w:tblCellMar>
            <w:top w:w="0" w:type="dxa"/>
            <w:bottom w:w="0" w:type="dxa"/>
          </w:tblCellMar>
        </w:tblPrEx>
        <w:tc>
          <w:tcPr>
            <w:tcW w:w="5908" w:type="dxa"/>
            <w:gridSpan w:val="2"/>
          </w:tcPr>
          <w:p w:rsidR="00000000" w:rsidRDefault="00000000">
            <w:pPr>
              <w:jc w:val="left"/>
              <w:rPr>
                <w:rFonts w:ascii="仿宋体" w:eastAsia="仿宋体"/>
              </w:rPr>
            </w:pPr>
          </w:p>
        </w:tc>
        <w:tc>
          <w:tcPr>
            <w:tcW w:w="5488" w:type="dxa"/>
            <w:gridSpan w:val="4"/>
          </w:tcPr>
          <w:p w:rsidR="00000000" w:rsidRDefault="00000000">
            <w:pPr>
              <w:jc w:val="right"/>
              <w:rPr>
                <w:rFonts w:ascii="仿宋体" w:eastAsia="仿宋体"/>
              </w:rPr>
            </w:pPr>
          </w:p>
        </w:tc>
      </w:tr>
      <w:tr w:rsidR="00000000">
        <w:tblPrEx>
          <w:tblCellMar>
            <w:top w:w="0" w:type="dxa"/>
            <w:bottom w:w="0" w:type="dxa"/>
          </w:tblCellMar>
        </w:tblPrEx>
        <w:tc>
          <w:tcPr>
            <w:tcW w:w="4884" w:type="dxa"/>
            <w:tcBorders>
              <w:top w:val="single" w:sz="12" w:space="0" w:color="auto"/>
              <w:bottom w:val="single" w:sz="6" w:space="0" w:color="auto"/>
            </w:tcBorders>
          </w:tcPr>
          <w:p w:rsidR="00000000" w:rsidRDefault="00000000">
            <w:pPr>
              <w:jc w:val="left"/>
              <w:rPr>
                <w:rFonts w:ascii="仿宋体" w:eastAsia="仿宋体"/>
              </w:rPr>
            </w:pPr>
            <w:r>
              <w:rPr>
                <w:rFonts w:ascii="仿宋体" w:eastAsia="仿宋体" w:hint="eastAsia"/>
              </w:rPr>
              <w:t>州和居民区大小</w:t>
            </w:r>
          </w:p>
        </w:tc>
        <w:tc>
          <w:tcPr>
            <w:tcW w:w="1628" w:type="dxa"/>
            <w:gridSpan w:val="2"/>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总人口</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男</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女</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男性人口指数</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全国</w:t>
            </w:r>
          </w:p>
        </w:tc>
        <w:tc>
          <w:tcPr>
            <w:tcW w:w="1628" w:type="dxa"/>
            <w:gridSpan w:val="2"/>
          </w:tcPr>
          <w:p w:rsidR="00000000" w:rsidRDefault="00000000">
            <w:pPr>
              <w:jc w:val="right"/>
              <w:rPr>
                <w:rFonts w:ascii="仿宋体" w:eastAsia="仿宋体"/>
              </w:rPr>
            </w:pPr>
            <w:r>
              <w:rPr>
                <w:rFonts w:ascii="仿宋体" w:eastAsia="仿宋体"/>
              </w:rPr>
              <w:t>91158290</w:t>
            </w:r>
          </w:p>
        </w:tc>
        <w:tc>
          <w:tcPr>
            <w:tcW w:w="1628" w:type="dxa"/>
          </w:tcPr>
          <w:p w:rsidR="00000000" w:rsidRDefault="00000000">
            <w:pPr>
              <w:jc w:val="right"/>
              <w:rPr>
                <w:rFonts w:ascii="仿宋体" w:eastAsia="仿宋体"/>
              </w:rPr>
            </w:pPr>
            <w:r>
              <w:rPr>
                <w:rFonts w:ascii="仿宋体" w:eastAsia="仿宋体"/>
              </w:rPr>
              <w:t>44900499</w:t>
            </w:r>
          </w:p>
        </w:tc>
        <w:tc>
          <w:tcPr>
            <w:tcW w:w="1628" w:type="dxa"/>
          </w:tcPr>
          <w:p w:rsidR="00000000" w:rsidRDefault="00000000">
            <w:pPr>
              <w:jc w:val="right"/>
              <w:rPr>
                <w:rFonts w:ascii="仿宋体" w:eastAsia="仿宋体"/>
              </w:rPr>
            </w:pPr>
            <w:r>
              <w:rPr>
                <w:rFonts w:ascii="仿宋体" w:eastAsia="仿宋体"/>
              </w:rPr>
              <w:t>46257791</w:t>
            </w:r>
          </w:p>
        </w:tc>
        <w:tc>
          <w:tcPr>
            <w:tcW w:w="1628" w:type="dxa"/>
          </w:tcPr>
          <w:p w:rsidR="00000000" w:rsidRDefault="00000000">
            <w:pPr>
              <w:jc w:val="right"/>
              <w:rPr>
                <w:rFonts w:ascii="仿宋体" w:eastAsia="仿宋体"/>
              </w:rPr>
            </w:pPr>
            <w:r>
              <w:rPr>
                <w:rFonts w:ascii="仿宋体" w:eastAsia="仿宋体"/>
              </w:rPr>
              <w:t>97.10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01</w:t>
            </w:r>
            <w:r>
              <w:rPr>
                <w:rFonts w:ascii="仿宋体" w:eastAsia="仿宋体" w:hint="eastAsia"/>
              </w:rPr>
              <w:t>阿瓜斯卡连特斯</w:t>
            </w:r>
          </w:p>
        </w:tc>
        <w:tc>
          <w:tcPr>
            <w:tcW w:w="1628" w:type="dxa"/>
            <w:gridSpan w:val="2"/>
          </w:tcPr>
          <w:p w:rsidR="00000000" w:rsidRDefault="00000000">
            <w:pPr>
              <w:jc w:val="right"/>
              <w:rPr>
                <w:rFonts w:ascii="仿宋体" w:eastAsia="仿宋体"/>
              </w:rPr>
            </w:pPr>
            <w:r>
              <w:rPr>
                <w:rFonts w:ascii="仿宋体" w:eastAsia="仿宋体"/>
              </w:rPr>
              <w:t>862720</w:t>
            </w:r>
          </w:p>
        </w:tc>
        <w:tc>
          <w:tcPr>
            <w:tcW w:w="1628" w:type="dxa"/>
          </w:tcPr>
          <w:p w:rsidR="00000000" w:rsidRDefault="00000000">
            <w:pPr>
              <w:jc w:val="right"/>
              <w:rPr>
                <w:rFonts w:ascii="仿宋体" w:eastAsia="仿宋体"/>
              </w:rPr>
            </w:pPr>
            <w:r>
              <w:rPr>
                <w:rFonts w:ascii="仿宋体" w:eastAsia="仿宋体"/>
              </w:rPr>
              <w:t>422324</w:t>
            </w:r>
          </w:p>
        </w:tc>
        <w:tc>
          <w:tcPr>
            <w:tcW w:w="1628" w:type="dxa"/>
          </w:tcPr>
          <w:p w:rsidR="00000000" w:rsidRDefault="00000000">
            <w:pPr>
              <w:jc w:val="right"/>
              <w:rPr>
                <w:rFonts w:ascii="仿宋体" w:eastAsia="仿宋体"/>
              </w:rPr>
            </w:pPr>
            <w:r>
              <w:rPr>
                <w:rFonts w:ascii="仿宋体" w:eastAsia="仿宋体"/>
              </w:rPr>
              <w:t>440396</w:t>
            </w:r>
          </w:p>
        </w:tc>
        <w:tc>
          <w:tcPr>
            <w:tcW w:w="1628" w:type="dxa"/>
          </w:tcPr>
          <w:p w:rsidR="00000000" w:rsidRDefault="00000000">
            <w:pPr>
              <w:jc w:val="right"/>
              <w:rPr>
                <w:rFonts w:ascii="仿宋体" w:eastAsia="仿宋体"/>
              </w:rPr>
            </w:pPr>
            <w:r>
              <w:rPr>
                <w:rFonts w:ascii="仿宋体" w:eastAsia="仿宋体"/>
              </w:rPr>
              <w:t>95.90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187736</w:t>
            </w:r>
          </w:p>
        </w:tc>
        <w:tc>
          <w:tcPr>
            <w:tcW w:w="1628" w:type="dxa"/>
          </w:tcPr>
          <w:p w:rsidR="00000000" w:rsidRDefault="00000000">
            <w:pPr>
              <w:jc w:val="right"/>
              <w:rPr>
                <w:rFonts w:ascii="仿宋体" w:eastAsia="仿宋体"/>
              </w:rPr>
            </w:pPr>
            <w:r>
              <w:rPr>
                <w:rFonts w:ascii="仿宋体" w:eastAsia="仿宋体"/>
              </w:rPr>
              <w:t>92417</w:t>
            </w:r>
          </w:p>
        </w:tc>
        <w:tc>
          <w:tcPr>
            <w:tcW w:w="1628" w:type="dxa"/>
          </w:tcPr>
          <w:p w:rsidR="00000000" w:rsidRDefault="00000000">
            <w:pPr>
              <w:jc w:val="right"/>
              <w:rPr>
                <w:rFonts w:ascii="仿宋体" w:eastAsia="仿宋体"/>
              </w:rPr>
            </w:pPr>
            <w:r>
              <w:rPr>
                <w:rFonts w:ascii="仿宋体" w:eastAsia="仿宋体"/>
              </w:rPr>
              <w:t>93519</w:t>
            </w:r>
          </w:p>
        </w:tc>
        <w:tc>
          <w:tcPr>
            <w:tcW w:w="1628" w:type="dxa"/>
          </w:tcPr>
          <w:p w:rsidR="00000000" w:rsidRDefault="00000000">
            <w:pPr>
              <w:jc w:val="right"/>
              <w:rPr>
                <w:rFonts w:ascii="仿宋体" w:eastAsia="仿宋体"/>
              </w:rPr>
            </w:pPr>
            <w:r>
              <w:rPr>
                <w:rFonts w:ascii="仿宋体" w:eastAsia="仿宋体"/>
              </w:rPr>
              <w:t>100.70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32159</w:t>
            </w:r>
          </w:p>
        </w:tc>
        <w:tc>
          <w:tcPr>
            <w:tcW w:w="1628" w:type="dxa"/>
          </w:tcPr>
          <w:p w:rsidR="00000000" w:rsidRDefault="00000000">
            <w:pPr>
              <w:jc w:val="right"/>
              <w:rPr>
                <w:rFonts w:ascii="仿宋体" w:eastAsia="仿宋体"/>
              </w:rPr>
            </w:pPr>
            <w:r>
              <w:rPr>
                <w:rFonts w:ascii="仿宋体" w:eastAsia="仿宋体"/>
              </w:rPr>
              <w:t>16102</w:t>
            </w:r>
          </w:p>
        </w:tc>
        <w:tc>
          <w:tcPr>
            <w:tcW w:w="1628" w:type="dxa"/>
          </w:tcPr>
          <w:p w:rsidR="00000000" w:rsidRDefault="00000000">
            <w:pPr>
              <w:jc w:val="right"/>
              <w:rPr>
                <w:rFonts w:ascii="仿宋体" w:eastAsia="仿宋体"/>
              </w:rPr>
            </w:pPr>
            <w:r>
              <w:rPr>
                <w:rFonts w:ascii="仿宋体" w:eastAsia="仿宋体"/>
              </w:rPr>
              <w:t>16105</w:t>
            </w:r>
          </w:p>
        </w:tc>
        <w:tc>
          <w:tcPr>
            <w:tcW w:w="1628" w:type="dxa"/>
          </w:tcPr>
          <w:p w:rsidR="00000000" w:rsidRDefault="00000000">
            <w:pPr>
              <w:jc w:val="right"/>
              <w:rPr>
                <w:rFonts w:ascii="仿宋体" w:eastAsia="仿宋体"/>
              </w:rPr>
            </w:pPr>
            <w:r>
              <w:rPr>
                <w:rFonts w:ascii="仿宋体" w:eastAsia="仿宋体"/>
              </w:rPr>
              <w:t>100.30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22551</w:t>
            </w:r>
          </w:p>
        </w:tc>
        <w:tc>
          <w:tcPr>
            <w:tcW w:w="1628" w:type="dxa"/>
          </w:tcPr>
          <w:p w:rsidR="00000000" w:rsidRDefault="00000000">
            <w:pPr>
              <w:jc w:val="right"/>
              <w:rPr>
                <w:rFonts w:ascii="仿宋体" w:eastAsia="仿宋体"/>
              </w:rPr>
            </w:pPr>
            <w:r>
              <w:rPr>
                <w:rFonts w:ascii="仿宋体" w:eastAsia="仿宋体"/>
              </w:rPr>
              <w:t>11075</w:t>
            </w:r>
          </w:p>
        </w:tc>
        <w:tc>
          <w:tcPr>
            <w:tcW w:w="1628" w:type="dxa"/>
          </w:tcPr>
          <w:p w:rsidR="00000000" w:rsidRDefault="00000000">
            <w:pPr>
              <w:jc w:val="right"/>
              <w:rPr>
                <w:rFonts w:ascii="仿宋体" w:eastAsia="仿宋体"/>
              </w:rPr>
            </w:pPr>
            <w:r>
              <w:rPr>
                <w:rFonts w:ascii="仿宋体" w:eastAsia="仿宋体"/>
              </w:rPr>
              <w:t>11476</w:t>
            </w:r>
          </w:p>
        </w:tc>
        <w:tc>
          <w:tcPr>
            <w:tcW w:w="1628" w:type="dxa"/>
          </w:tcPr>
          <w:p w:rsidR="00000000" w:rsidRDefault="00000000">
            <w:pPr>
              <w:jc w:val="right"/>
              <w:rPr>
                <w:rFonts w:ascii="仿宋体" w:eastAsia="仿宋体"/>
              </w:rPr>
            </w:pPr>
            <w:r>
              <w:rPr>
                <w:rFonts w:ascii="仿宋体" w:eastAsia="仿宋体"/>
              </w:rPr>
              <w:t>96.50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620274</w:t>
            </w:r>
          </w:p>
        </w:tc>
        <w:tc>
          <w:tcPr>
            <w:tcW w:w="1628" w:type="dxa"/>
          </w:tcPr>
          <w:p w:rsidR="00000000" w:rsidRDefault="00000000">
            <w:pPr>
              <w:jc w:val="right"/>
              <w:rPr>
                <w:rFonts w:ascii="仿宋体" w:eastAsia="仿宋体"/>
              </w:rPr>
            </w:pPr>
            <w:r>
              <w:rPr>
                <w:rFonts w:ascii="仿宋体" w:eastAsia="仿宋体"/>
              </w:rPr>
              <w:t>300930</w:t>
            </w:r>
          </w:p>
        </w:tc>
        <w:tc>
          <w:tcPr>
            <w:tcW w:w="1628" w:type="dxa"/>
          </w:tcPr>
          <w:p w:rsidR="00000000" w:rsidRDefault="00000000">
            <w:pPr>
              <w:jc w:val="right"/>
              <w:rPr>
                <w:rFonts w:ascii="仿宋体" w:eastAsia="仿宋体"/>
              </w:rPr>
            </w:pPr>
            <w:r>
              <w:rPr>
                <w:rFonts w:ascii="仿宋体" w:eastAsia="仿宋体"/>
              </w:rPr>
              <w:t>319344</w:t>
            </w:r>
          </w:p>
        </w:tc>
        <w:tc>
          <w:tcPr>
            <w:tcW w:w="1628" w:type="dxa"/>
          </w:tcPr>
          <w:p w:rsidR="00000000" w:rsidRDefault="00000000">
            <w:pPr>
              <w:jc w:val="right"/>
              <w:rPr>
                <w:rFonts w:ascii="仿宋体" w:eastAsia="仿宋体"/>
              </w:rPr>
            </w:pPr>
            <w:r>
              <w:rPr>
                <w:rFonts w:ascii="仿宋体" w:eastAsia="仿宋体"/>
              </w:rPr>
              <w:t>94.20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02</w:t>
            </w:r>
            <w:r>
              <w:rPr>
                <w:rFonts w:ascii="仿宋体" w:eastAsia="仿宋体" w:hint="eastAsia"/>
              </w:rPr>
              <w:t>下加利福尼亚</w:t>
            </w:r>
          </w:p>
        </w:tc>
        <w:tc>
          <w:tcPr>
            <w:tcW w:w="1628" w:type="dxa"/>
            <w:gridSpan w:val="2"/>
          </w:tcPr>
          <w:p w:rsidR="00000000" w:rsidRDefault="00000000">
            <w:pPr>
              <w:jc w:val="right"/>
              <w:rPr>
                <w:rFonts w:ascii="仿宋体" w:eastAsia="仿宋体"/>
              </w:rPr>
            </w:pPr>
            <w:r>
              <w:rPr>
                <w:rFonts w:ascii="仿宋体" w:eastAsia="仿宋体"/>
              </w:rPr>
              <w:t>2112140</w:t>
            </w:r>
          </w:p>
        </w:tc>
        <w:tc>
          <w:tcPr>
            <w:tcW w:w="1628" w:type="dxa"/>
          </w:tcPr>
          <w:p w:rsidR="00000000" w:rsidRDefault="00000000">
            <w:pPr>
              <w:jc w:val="right"/>
              <w:rPr>
                <w:rFonts w:ascii="仿宋体" w:eastAsia="仿宋体"/>
              </w:rPr>
            </w:pPr>
            <w:r>
              <w:rPr>
                <w:rFonts w:ascii="仿宋体" w:eastAsia="仿宋体"/>
              </w:rPr>
              <w:t>1064591</w:t>
            </w:r>
          </w:p>
        </w:tc>
        <w:tc>
          <w:tcPr>
            <w:tcW w:w="1628" w:type="dxa"/>
          </w:tcPr>
          <w:p w:rsidR="00000000" w:rsidRDefault="00000000">
            <w:pPr>
              <w:jc w:val="right"/>
              <w:rPr>
                <w:rFonts w:ascii="仿宋体" w:eastAsia="仿宋体"/>
              </w:rPr>
            </w:pPr>
            <w:r>
              <w:rPr>
                <w:rFonts w:ascii="仿宋体" w:eastAsia="仿宋体"/>
              </w:rPr>
              <w:t>1047549</w:t>
            </w:r>
          </w:p>
        </w:tc>
        <w:tc>
          <w:tcPr>
            <w:tcW w:w="1628" w:type="dxa"/>
          </w:tcPr>
          <w:p w:rsidR="00000000" w:rsidRDefault="00000000">
            <w:pPr>
              <w:jc w:val="right"/>
              <w:rPr>
                <w:rFonts w:ascii="仿宋体" w:eastAsia="仿宋体"/>
              </w:rPr>
            </w:pPr>
            <w:r>
              <w:rPr>
                <w:rFonts w:ascii="仿宋体" w:eastAsia="仿宋体"/>
              </w:rPr>
              <w:t>101.60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182652</w:t>
            </w:r>
          </w:p>
        </w:tc>
        <w:tc>
          <w:tcPr>
            <w:tcW w:w="1628" w:type="dxa"/>
          </w:tcPr>
          <w:p w:rsidR="00000000" w:rsidRDefault="00000000">
            <w:pPr>
              <w:jc w:val="right"/>
              <w:rPr>
                <w:rFonts w:ascii="仿宋体" w:eastAsia="仿宋体"/>
              </w:rPr>
            </w:pPr>
            <w:r>
              <w:rPr>
                <w:rFonts w:ascii="仿宋体" w:eastAsia="仿宋体"/>
              </w:rPr>
              <w:t>95504</w:t>
            </w:r>
          </w:p>
        </w:tc>
        <w:tc>
          <w:tcPr>
            <w:tcW w:w="1628" w:type="dxa"/>
          </w:tcPr>
          <w:p w:rsidR="00000000" w:rsidRDefault="00000000">
            <w:pPr>
              <w:jc w:val="right"/>
              <w:rPr>
                <w:rFonts w:ascii="仿宋体" w:eastAsia="仿宋体"/>
              </w:rPr>
            </w:pPr>
            <w:r>
              <w:rPr>
                <w:rFonts w:ascii="仿宋体" w:eastAsia="仿宋体"/>
              </w:rPr>
              <w:t>87148</w:t>
            </w:r>
          </w:p>
        </w:tc>
        <w:tc>
          <w:tcPr>
            <w:tcW w:w="1628" w:type="dxa"/>
          </w:tcPr>
          <w:p w:rsidR="00000000" w:rsidRDefault="00000000">
            <w:pPr>
              <w:jc w:val="right"/>
              <w:rPr>
                <w:rFonts w:ascii="仿宋体" w:eastAsia="仿宋体"/>
              </w:rPr>
            </w:pPr>
            <w:r>
              <w:rPr>
                <w:rFonts w:ascii="仿宋体" w:eastAsia="仿宋体"/>
              </w:rPr>
              <w:t>109.60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47654</w:t>
            </w:r>
          </w:p>
        </w:tc>
        <w:tc>
          <w:tcPr>
            <w:tcW w:w="1628" w:type="dxa"/>
          </w:tcPr>
          <w:p w:rsidR="00000000" w:rsidRDefault="00000000">
            <w:pPr>
              <w:jc w:val="right"/>
              <w:rPr>
                <w:rFonts w:ascii="仿宋体" w:eastAsia="仿宋体"/>
              </w:rPr>
            </w:pPr>
            <w:r>
              <w:rPr>
                <w:rFonts w:ascii="仿宋体" w:eastAsia="仿宋体"/>
              </w:rPr>
              <w:t>24306</w:t>
            </w:r>
          </w:p>
        </w:tc>
        <w:tc>
          <w:tcPr>
            <w:tcW w:w="1628" w:type="dxa"/>
          </w:tcPr>
          <w:p w:rsidR="00000000" w:rsidRDefault="00000000">
            <w:pPr>
              <w:jc w:val="right"/>
              <w:rPr>
                <w:rFonts w:ascii="仿宋体" w:eastAsia="仿宋体"/>
              </w:rPr>
            </w:pPr>
            <w:r>
              <w:rPr>
                <w:rFonts w:ascii="仿宋体" w:eastAsia="仿宋体"/>
              </w:rPr>
              <w:t>23348</w:t>
            </w:r>
          </w:p>
        </w:tc>
        <w:tc>
          <w:tcPr>
            <w:tcW w:w="1628" w:type="dxa"/>
          </w:tcPr>
          <w:p w:rsidR="00000000" w:rsidRDefault="00000000">
            <w:pPr>
              <w:jc w:val="right"/>
              <w:rPr>
                <w:rFonts w:ascii="仿宋体" w:eastAsia="仿宋体"/>
              </w:rPr>
            </w:pPr>
            <w:r>
              <w:rPr>
                <w:rFonts w:ascii="仿宋体" w:eastAsia="仿宋体"/>
              </w:rPr>
              <w:t>104.10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118206</w:t>
            </w:r>
          </w:p>
        </w:tc>
        <w:tc>
          <w:tcPr>
            <w:tcW w:w="1628" w:type="dxa"/>
          </w:tcPr>
          <w:p w:rsidR="00000000" w:rsidRDefault="00000000">
            <w:pPr>
              <w:jc w:val="right"/>
              <w:rPr>
                <w:rFonts w:ascii="仿宋体" w:eastAsia="仿宋体"/>
              </w:rPr>
            </w:pPr>
            <w:r>
              <w:rPr>
                <w:rFonts w:ascii="仿宋体" w:eastAsia="仿宋体"/>
              </w:rPr>
              <w:t>60350</w:t>
            </w:r>
          </w:p>
        </w:tc>
        <w:tc>
          <w:tcPr>
            <w:tcW w:w="1628" w:type="dxa"/>
          </w:tcPr>
          <w:p w:rsidR="00000000" w:rsidRDefault="00000000">
            <w:pPr>
              <w:jc w:val="right"/>
              <w:rPr>
                <w:rFonts w:ascii="仿宋体" w:eastAsia="仿宋体"/>
              </w:rPr>
            </w:pPr>
            <w:r>
              <w:rPr>
                <w:rFonts w:ascii="仿宋体" w:eastAsia="仿宋体"/>
              </w:rPr>
              <w:t>57856</w:t>
            </w:r>
          </w:p>
        </w:tc>
        <w:tc>
          <w:tcPr>
            <w:tcW w:w="1628" w:type="dxa"/>
          </w:tcPr>
          <w:p w:rsidR="00000000" w:rsidRDefault="00000000">
            <w:pPr>
              <w:jc w:val="right"/>
              <w:rPr>
                <w:rFonts w:ascii="仿宋体" w:eastAsia="仿宋体"/>
              </w:rPr>
            </w:pPr>
            <w:r>
              <w:rPr>
                <w:rFonts w:ascii="仿宋体" w:eastAsia="仿宋体"/>
              </w:rPr>
              <w:t>104.30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1763628</w:t>
            </w:r>
          </w:p>
        </w:tc>
        <w:tc>
          <w:tcPr>
            <w:tcW w:w="1628" w:type="dxa"/>
          </w:tcPr>
          <w:p w:rsidR="00000000" w:rsidRDefault="00000000">
            <w:pPr>
              <w:jc w:val="right"/>
              <w:rPr>
                <w:rFonts w:ascii="仿宋体" w:eastAsia="仿宋体"/>
              </w:rPr>
            </w:pPr>
            <w:r>
              <w:rPr>
                <w:rFonts w:ascii="仿宋体" w:eastAsia="仿宋体"/>
              </w:rPr>
              <w:t>884431</w:t>
            </w:r>
          </w:p>
        </w:tc>
        <w:tc>
          <w:tcPr>
            <w:tcW w:w="1628" w:type="dxa"/>
          </w:tcPr>
          <w:p w:rsidR="00000000" w:rsidRDefault="00000000">
            <w:pPr>
              <w:jc w:val="right"/>
              <w:rPr>
                <w:rFonts w:ascii="仿宋体" w:eastAsia="仿宋体"/>
              </w:rPr>
            </w:pPr>
            <w:r>
              <w:rPr>
                <w:rFonts w:ascii="仿宋体" w:eastAsia="仿宋体"/>
              </w:rPr>
              <w:t>879197</w:t>
            </w:r>
          </w:p>
        </w:tc>
        <w:tc>
          <w:tcPr>
            <w:tcW w:w="1628" w:type="dxa"/>
          </w:tcPr>
          <w:p w:rsidR="00000000" w:rsidRDefault="00000000">
            <w:pPr>
              <w:jc w:val="right"/>
              <w:rPr>
                <w:rFonts w:ascii="仿宋体" w:eastAsia="仿宋体"/>
              </w:rPr>
            </w:pPr>
            <w:r>
              <w:rPr>
                <w:rFonts w:ascii="仿宋体" w:eastAsia="仿宋体"/>
              </w:rPr>
              <w:t>100.60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03</w:t>
            </w:r>
            <w:r>
              <w:rPr>
                <w:rFonts w:ascii="仿宋体" w:eastAsia="仿宋体" w:hint="eastAsia"/>
              </w:rPr>
              <w:t>南下加利福尼亚</w:t>
            </w:r>
          </w:p>
        </w:tc>
        <w:tc>
          <w:tcPr>
            <w:tcW w:w="1628" w:type="dxa"/>
            <w:gridSpan w:val="2"/>
          </w:tcPr>
          <w:p w:rsidR="00000000" w:rsidRDefault="00000000">
            <w:pPr>
              <w:jc w:val="right"/>
              <w:rPr>
                <w:rFonts w:ascii="仿宋体" w:eastAsia="仿宋体"/>
              </w:rPr>
            </w:pPr>
            <w:r>
              <w:rPr>
                <w:rFonts w:ascii="仿宋体" w:eastAsia="仿宋体"/>
              </w:rPr>
              <w:t>375494</w:t>
            </w:r>
          </w:p>
        </w:tc>
        <w:tc>
          <w:tcPr>
            <w:tcW w:w="1628" w:type="dxa"/>
          </w:tcPr>
          <w:p w:rsidR="00000000" w:rsidRDefault="00000000">
            <w:pPr>
              <w:jc w:val="right"/>
              <w:rPr>
                <w:rFonts w:ascii="仿宋体" w:eastAsia="仿宋体"/>
              </w:rPr>
            </w:pPr>
            <w:r>
              <w:rPr>
                <w:rFonts w:ascii="仿宋体" w:eastAsia="仿宋体"/>
              </w:rPr>
              <w:t>191013</w:t>
            </w:r>
          </w:p>
        </w:tc>
        <w:tc>
          <w:tcPr>
            <w:tcW w:w="1628" w:type="dxa"/>
          </w:tcPr>
          <w:p w:rsidR="00000000" w:rsidRDefault="00000000">
            <w:pPr>
              <w:jc w:val="right"/>
              <w:rPr>
                <w:rFonts w:ascii="仿宋体" w:eastAsia="仿宋体"/>
              </w:rPr>
            </w:pPr>
            <w:r>
              <w:rPr>
                <w:rFonts w:ascii="仿宋体" w:eastAsia="仿宋体"/>
              </w:rPr>
              <w:t>184481</w:t>
            </w:r>
          </w:p>
        </w:tc>
        <w:tc>
          <w:tcPr>
            <w:tcW w:w="1628" w:type="dxa"/>
          </w:tcPr>
          <w:p w:rsidR="00000000" w:rsidRDefault="00000000">
            <w:pPr>
              <w:jc w:val="right"/>
              <w:rPr>
                <w:rFonts w:ascii="仿宋体" w:eastAsia="仿宋体"/>
              </w:rPr>
            </w:pPr>
            <w:r>
              <w:rPr>
                <w:rFonts w:ascii="仿宋体" w:eastAsia="仿宋体"/>
              </w:rPr>
              <w:t>103.50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79159</w:t>
            </w:r>
          </w:p>
        </w:tc>
        <w:tc>
          <w:tcPr>
            <w:tcW w:w="1628" w:type="dxa"/>
          </w:tcPr>
          <w:p w:rsidR="00000000" w:rsidRDefault="00000000">
            <w:pPr>
              <w:jc w:val="right"/>
              <w:rPr>
                <w:rFonts w:ascii="仿宋体" w:eastAsia="仿宋体"/>
              </w:rPr>
            </w:pPr>
            <w:r>
              <w:rPr>
                <w:rFonts w:ascii="仿宋体" w:eastAsia="仿宋体"/>
              </w:rPr>
              <w:t>41720</w:t>
            </w:r>
          </w:p>
        </w:tc>
        <w:tc>
          <w:tcPr>
            <w:tcW w:w="1628" w:type="dxa"/>
          </w:tcPr>
          <w:p w:rsidR="00000000" w:rsidRDefault="00000000">
            <w:pPr>
              <w:jc w:val="right"/>
              <w:rPr>
                <w:rFonts w:ascii="仿宋体" w:eastAsia="仿宋体"/>
              </w:rPr>
            </w:pPr>
            <w:r>
              <w:rPr>
                <w:rFonts w:ascii="仿宋体" w:eastAsia="仿宋体"/>
              </w:rPr>
              <w:t>37439</w:t>
            </w:r>
          </w:p>
        </w:tc>
        <w:tc>
          <w:tcPr>
            <w:tcW w:w="1628" w:type="dxa"/>
          </w:tcPr>
          <w:p w:rsidR="00000000" w:rsidRDefault="00000000">
            <w:pPr>
              <w:jc w:val="right"/>
              <w:rPr>
                <w:rFonts w:ascii="仿宋体" w:eastAsia="仿宋体"/>
              </w:rPr>
            </w:pPr>
            <w:r>
              <w:rPr>
                <w:rFonts w:ascii="仿宋体" w:eastAsia="仿宋体"/>
              </w:rPr>
              <w:t>111.40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19055</w:t>
            </w:r>
          </w:p>
        </w:tc>
        <w:tc>
          <w:tcPr>
            <w:tcW w:w="1628" w:type="dxa"/>
          </w:tcPr>
          <w:p w:rsidR="00000000" w:rsidRDefault="00000000">
            <w:pPr>
              <w:jc w:val="right"/>
              <w:rPr>
                <w:rFonts w:ascii="仿宋体" w:eastAsia="仿宋体"/>
              </w:rPr>
            </w:pPr>
            <w:r>
              <w:rPr>
                <w:rFonts w:ascii="仿宋体" w:eastAsia="仿宋体"/>
              </w:rPr>
              <w:t>9846</w:t>
            </w:r>
          </w:p>
        </w:tc>
        <w:tc>
          <w:tcPr>
            <w:tcW w:w="1628" w:type="dxa"/>
          </w:tcPr>
          <w:p w:rsidR="00000000" w:rsidRDefault="00000000">
            <w:pPr>
              <w:jc w:val="right"/>
              <w:rPr>
                <w:rFonts w:ascii="仿宋体" w:eastAsia="仿宋体"/>
              </w:rPr>
            </w:pPr>
            <w:r>
              <w:rPr>
                <w:rFonts w:ascii="仿宋体" w:eastAsia="仿宋体"/>
              </w:rPr>
              <w:t>9209</w:t>
            </w:r>
          </w:p>
        </w:tc>
        <w:tc>
          <w:tcPr>
            <w:tcW w:w="1628" w:type="dxa"/>
          </w:tcPr>
          <w:p w:rsidR="00000000" w:rsidRDefault="00000000">
            <w:pPr>
              <w:jc w:val="right"/>
              <w:rPr>
                <w:rFonts w:ascii="仿宋体" w:eastAsia="仿宋体"/>
              </w:rPr>
            </w:pPr>
            <w:r>
              <w:rPr>
                <w:rFonts w:ascii="仿宋体" w:eastAsia="仿宋体"/>
              </w:rPr>
              <w:t>106.90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37299</w:t>
            </w:r>
          </w:p>
        </w:tc>
        <w:tc>
          <w:tcPr>
            <w:tcW w:w="1628" w:type="dxa"/>
          </w:tcPr>
          <w:p w:rsidR="00000000" w:rsidRDefault="00000000">
            <w:pPr>
              <w:jc w:val="right"/>
              <w:rPr>
                <w:rFonts w:ascii="仿宋体" w:eastAsia="仿宋体"/>
              </w:rPr>
            </w:pPr>
            <w:r>
              <w:rPr>
                <w:rFonts w:ascii="仿宋体" w:eastAsia="仿宋体"/>
              </w:rPr>
              <w:t>18748</w:t>
            </w:r>
          </w:p>
        </w:tc>
        <w:tc>
          <w:tcPr>
            <w:tcW w:w="1628" w:type="dxa"/>
          </w:tcPr>
          <w:p w:rsidR="00000000" w:rsidRDefault="00000000">
            <w:pPr>
              <w:jc w:val="right"/>
              <w:rPr>
                <w:rFonts w:ascii="仿宋体" w:eastAsia="仿宋体"/>
              </w:rPr>
            </w:pPr>
            <w:r>
              <w:rPr>
                <w:rFonts w:ascii="仿宋体" w:eastAsia="仿宋体"/>
              </w:rPr>
              <w:t>18551</w:t>
            </w:r>
          </w:p>
        </w:tc>
        <w:tc>
          <w:tcPr>
            <w:tcW w:w="1628" w:type="dxa"/>
          </w:tcPr>
          <w:p w:rsidR="00000000" w:rsidRDefault="00000000">
            <w:pPr>
              <w:jc w:val="right"/>
              <w:rPr>
                <w:rFonts w:ascii="仿宋体" w:eastAsia="仿宋体"/>
              </w:rPr>
            </w:pPr>
            <w:r>
              <w:rPr>
                <w:rFonts w:ascii="仿宋体" w:eastAsia="仿宋体"/>
              </w:rPr>
              <w:t>101.10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239981</w:t>
            </w:r>
          </w:p>
        </w:tc>
        <w:tc>
          <w:tcPr>
            <w:tcW w:w="1628" w:type="dxa"/>
          </w:tcPr>
          <w:p w:rsidR="00000000" w:rsidRDefault="00000000">
            <w:pPr>
              <w:jc w:val="right"/>
              <w:rPr>
                <w:rFonts w:ascii="仿宋体" w:eastAsia="仿宋体"/>
              </w:rPr>
            </w:pPr>
            <w:r>
              <w:rPr>
                <w:rFonts w:ascii="仿宋体" w:eastAsia="仿宋体"/>
              </w:rPr>
              <w:t>120699</w:t>
            </w:r>
          </w:p>
        </w:tc>
        <w:tc>
          <w:tcPr>
            <w:tcW w:w="1628" w:type="dxa"/>
          </w:tcPr>
          <w:p w:rsidR="00000000" w:rsidRDefault="00000000">
            <w:pPr>
              <w:jc w:val="right"/>
              <w:rPr>
                <w:rFonts w:ascii="仿宋体" w:eastAsia="仿宋体"/>
              </w:rPr>
            </w:pPr>
            <w:r>
              <w:rPr>
                <w:rFonts w:ascii="仿宋体" w:eastAsia="仿宋体"/>
              </w:rPr>
              <w:t>119282</w:t>
            </w:r>
          </w:p>
        </w:tc>
        <w:tc>
          <w:tcPr>
            <w:tcW w:w="1628" w:type="dxa"/>
          </w:tcPr>
          <w:p w:rsidR="00000000" w:rsidRDefault="00000000">
            <w:pPr>
              <w:jc w:val="right"/>
              <w:rPr>
                <w:rFonts w:ascii="仿宋体" w:eastAsia="仿宋体"/>
              </w:rPr>
            </w:pPr>
            <w:r>
              <w:rPr>
                <w:rFonts w:ascii="仿宋体" w:eastAsia="仿宋体"/>
              </w:rPr>
              <w:t>101.20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04</w:t>
            </w:r>
            <w:r>
              <w:rPr>
                <w:rFonts w:ascii="仿宋体" w:eastAsia="仿宋体" w:hint="eastAsia"/>
              </w:rPr>
              <w:t>坎佩切</w:t>
            </w:r>
          </w:p>
        </w:tc>
        <w:tc>
          <w:tcPr>
            <w:tcW w:w="1628" w:type="dxa"/>
            <w:gridSpan w:val="2"/>
          </w:tcPr>
          <w:p w:rsidR="00000000" w:rsidRDefault="00000000">
            <w:pPr>
              <w:jc w:val="right"/>
              <w:rPr>
                <w:rFonts w:ascii="仿宋体" w:eastAsia="仿宋体"/>
              </w:rPr>
            </w:pPr>
            <w:r>
              <w:rPr>
                <w:rFonts w:ascii="仿宋体" w:eastAsia="仿宋体"/>
              </w:rPr>
              <w:t>642516</w:t>
            </w:r>
          </w:p>
        </w:tc>
        <w:tc>
          <w:tcPr>
            <w:tcW w:w="1628" w:type="dxa"/>
          </w:tcPr>
          <w:p w:rsidR="00000000" w:rsidRDefault="00000000">
            <w:pPr>
              <w:jc w:val="right"/>
              <w:rPr>
                <w:rFonts w:ascii="仿宋体" w:eastAsia="仿宋体"/>
              </w:rPr>
            </w:pPr>
            <w:r>
              <w:rPr>
                <w:rFonts w:ascii="仿宋体" w:eastAsia="仿宋体"/>
              </w:rPr>
              <w:t>322991</w:t>
            </w:r>
          </w:p>
        </w:tc>
        <w:tc>
          <w:tcPr>
            <w:tcW w:w="1628" w:type="dxa"/>
          </w:tcPr>
          <w:p w:rsidR="00000000" w:rsidRDefault="00000000">
            <w:pPr>
              <w:jc w:val="right"/>
              <w:rPr>
                <w:rFonts w:ascii="仿宋体" w:eastAsia="仿宋体"/>
              </w:rPr>
            </w:pPr>
            <w:r>
              <w:rPr>
                <w:rFonts w:ascii="仿宋体" w:eastAsia="仿宋体"/>
              </w:rPr>
              <w:t>319525</w:t>
            </w:r>
          </w:p>
        </w:tc>
        <w:tc>
          <w:tcPr>
            <w:tcW w:w="1628" w:type="dxa"/>
          </w:tcPr>
          <w:p w:rsidR="00000000" w:rsidRDefault="00000000">
            <w:pPr>
              <w:jc w:val="right"/>
              <w:rPr>
                <w:rFonts w:ascii="仿宋体" w:eastAsia="仿宋体"/>
              </w:rPr>
            </w:pPr>
            <w:r>
              <w:rPr>
                <w:rFonts w:ascii="仿宋体" w:eastAsia="仿宋体"/>
              </w:rPr>
              <w:t>101.10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185321</w:t>
            </w:r>
          </w:p>
        </w:tc>
        <w:tc>
          <w:tcPr>
            <w:tcW w:w="1628" w:type="dxa"/>
          </w:tcPr>
          <w:p w:rsidR="00000000" w:rsidRDefault="00000000">
            <w:pPr>
              <w:jc w:val="right"/>
              <w:rPr>
                <w:rFonts w:ascii="仿宋体" w:eastAsia="仿宋体"/>
              </w:rPr>
            </w:pPr>
            <w:r>
              <w:rPr>
                <w:rFonts w:ascii="仿宋体" w:eastAsia="仿宋体"/>
              </w:rPr>
              <w:t>97086</w:t>
            </w:r>
          </w:p>
        </w:tc>
        <w:tc>
          <w:tcPr>
            <w:tcW w:w="1628" w:type="dxa"/>
          </w:tcPr>
          <w:p w:rsidR="00000000" w:rsidRDefault="00000000">
            <w:pPr>
              <w:jc w:val="right"/>
              <w:rPr>
                <w:rFonts w:ascii="仿宋体" w:eastAsia="仿宋体"/>
              </w:rPr>
            </w:pPr>
            <w:r>
              <w:rPr>
                <w:rFonts w:ascii="仿宋体" w:eastAsia="仿宋体"/>
              </w:rPr>
              <w:t>88235</w:t>
            </w:r>
          </w:p>
        </w:tc>
        <w:tc>
          <w:tcPr>
            <w:tcW w:w="1628" w:type="dxa"/>
          </w:tcPr>
          <w:p w:rsidR="00000000" w:rsidRDefault="00000000">
            <w:pPr>
              <w:jc w:val="right"/>
              <w:rPr>
                <w:rFonts w:ascii="仿宋体" w:eastAsia="仿宋体"/>
              </w:rPr>
            </w:pPr>
            <w:r>
              <w:rPr>
                <w:rFonts w:ascii="仿宋体" w:eastAsia="仿宋体"/>
              </w:rPr>
              <w:t>110.00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41610</w:t>
            </w:r>
          </w:p>
        </w:tc>
        <w:tc>
          <w:tcPr>
            <w:tcW w:w="1628" w:type="dxa"/>
          </w:tcPr>
          <w:p w:rsidR="00000000" w:rsidRDefault="00000000">
            <w:pPr>
              <w:jc w:val="right"/>
              <w:rPr>
                <w:rFonts w:ascii="仿宋体" w:eastAsia="仿宋体"/>
              </w:rPr>
            </w:pPr>
            <w:r>
              <w:rPr>
                <w:rFonts w:ascii="仿宋体" w:eastAsia="仿宋体"/>
              </w:rPr>
              <w:t>21450</w:t>
            </w:r>
          </w:p>
        </w:tc>
        <w:tc>
          <w:tcPr>
            <w:tcW w:w="1628" w:type="dxa"/>
          </w:tcPr>
          <w:p w:rsidR="00000000" w:rsidRDefault="00000000">
            <w:pPr>
              <w:jc w:val="right"/>
              <w:rPr>
                <w:rFonts w:ascii="仿宋体" w:eastAsia="仿宋体"/>
              </w:rPr>
            </w:pPr>
            <w:r>
              <w:rPr>
                <w:rFonts w:ascii="仿宋体" w:eastAsia="仿宋体"/>
              </w:rPr>
              <w:t>20160</w:t>
            </w:r>
          </w:p>
        </w:tc>
        <w:tc>
          <w:tcPr>
            <w:tcW w:w="1628" w:type="dxa"/>
          </w:tcPr>
          <w:p w:rsidR="00000000" w:rsidRDefault="00000000">
            <w:pPr>
              <w:jc w:val="right"/>
              <w:rPr>
                <w:rFonts w:ascii="仿宋体" w:eastAsia="仿宋体"/>
              </w:rPr>
            </w:pPr>
            <w:r>
              <w:rPr>
                <w:rFonts w:ascii="仿宋体" w:eastAsia="仿宋体"/>
              </w:rPr>
              <w:t>106.40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75962</w:t>
            </w:r>
          </w:p>
        </w:tc>
        <w:tc>
          <w:tcPr>
            <w:tcW w:w="1628" w:type="dxa"/>
          </w:tcPr>
          <w:p w:rsidR="00000000" w:rsidRDefault="00000000">
            <w:pPr>
              <w:jc w:val="right"/>
              <w:rPr>
                <w:rFonts w:ascii="仿宋体" w:eastAsia="仿宋体"/>
              </w:rPr>
            </w:pPr>
            <w:r>
              <w:rPr>
                <w:rFonts w:ascii="仿宋体" w:eastAsia="仿宋体"/>
              </w:rPr>
              <w:t>38066</w:t>
            </w:r>
          </w:p>
        </w:tc>
        <w:tc>
          <w:tcPr>
            <w:tcW w:w="1628" w:type="dxa"/>
          </w:tcPr>
          <w:p w:rsidR="00000000" w:rsidRDefault="00000000">
            <w:pPr>
              <w:jc w:val="right"/>
              <w:rPr>
                <w:rFonts w:ascii="仿宋体" w:eastAsia="仿宋体"/>
              </w:rPr>
            </w:pPr>
            <w:r>
              <w:rPr>
                <w:rFonts w:ascii="仿宋体" w:eastAsia="仿宋体"/>
              </w:rPr>
              <w:t>37896</w:t>
            </w:r>
          </w:p>
        </w:tc>
        <w:tc>
          <w:tcPr>
            <w:tcW w:w="1628" w:type="dxa"/>
          </w:tcPr>
          <w:p w:rsidR="00000000" w:rsidRDefault="00000000">
            <w:pPr>
              <w:jc w:val="right"/>
              <w:rPr>
                <w:rFonts w:ascii="仿宋体" w:eastAsia="仿宋体"/>
              </w:rPr>
            </w:pPr>
            <w:r>
              <w:rPr>
                <w:rFonts w:ascii="仿宋体" w:eastAsia="仿宋体"/>
              </w:rPr>
              <w:t>100.40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339623</w:t>
            </w:r>
          </w:p>
        </w:tc>
        <w:tc>
          <w:tcPr>
            <w:tcW w:w="1628" w:type="dxa"/>
          </w:tcPr>
          <w:p w:rsidR="00000000" w:rsidRDefault="00000000">
            <w:pPr>
              <w:jc w:val="right"/>
              <w:rPr>
                <w:rFonts w:ascii="仿宋体" w:eastAsia="仿宋体"/>
              </w:rPr>
            </w:pPr>
            <w:r>
              <w:rPr>
                <w:rFonts w:ascii="仿宋体" w:eastAsia="仿宋体"/>
              </w:rPr>
              <w:t>166389</w:t>
            </w:r>
          </w:p>
        </w:tc>
        <w:tc>
          <w:tcPr>
            <w:tcW w:w="1628" w:type="dxa"/>
          </w:tcPr>
          <w:p w:rsidR="00000000" w:rsidRDefault="00000000">
            <w:pPr>
              <w:jc w:val="right"/>
              <w:rPr>
                <w:rFonts w:ascii="仿宋体" w:eastAsia="仿宋体"/>
              </w:rPr>
            </w:pPr>
            <w:r>
              <w:rPr>
                <w:rFonts w:ascii="仿宋体" w:eastAsia="仿宋体"/>
              </w:rPr>
              <w:t>173234</w:t>
            </w:r>
          </w:p>
        </w:tc>
        <w:tc>
          <w:tcPr>
            <w:tcW w:w="1628" w:type="dxa"/>
          </w:tcPr>
          <w:p w:rsidR="00000000" w:rsidRDefault="00000000">
            <w:pPr>
              <w:jc w:val="right"/>
              <w:rPr>
                <w:rFonts w:ascii="仿宋体" w:eastAsia="仿宋体"/>
              </w:rPr>
            </w:pPr>
            <w:r>
              <w:rPr>
                <w:rFonts w:ascii="仿宋体" w:eastAsia="仿宋体"/>
              </w:rPr>
              <w:t>96.00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05</w:t>
            </w:r>
            <w:r>
              <w:rPr>
                <w:rFonts w:ascii="仿宋体" w:eastAsia="仿宋体" w:hint="eastAsia"/>
              </w:rPr>
              <w:t>科阿韦拉</w:t>
            </w:r>
          </w:p>
        </w:tc>
        <w:tc>
          <w:tcPr>
            <w:tcW w:w="1628" w:type="dxa"/>
            <w:gridSpan w:val="2"/>
          </w:tcPr>
          <w:p w:rsidR="00000000" w:rsidRDefault="00000000">
            <w:pPr>
              <w:jc w:val="right"/>
              <w:rPr>
                <w:rFonts w:ascii="仿宋体" w:eastAsia="仿宋体"/>
              </w:rPr>
            </w:pPr>
            <w:r>
              <w:rPr>
                <w:rFonts w:ascii="仿宋体" w:eastAsia="仿宋体"/>
              </w:rPr>
              <w:t>2173775</w:t>
            </w:r>
          </w:p>
        </w:tc>
        <w:tc>
          <w:tcPr>
            <w:tcW w:w="1628" w:type="dxa"/>
          </w:tcPr>
          <w:p w:rsidR="00000000" w:rsidRDefault="00000000">
            <w:pPr>
              <w:jc w:val="right"/>
              <w:rPr>
                <w:rFonts w:ascii="仿宋体" w:eastAsia="仿宋体"/>
              </w:rPr>
            </w:pPr>
            <w:r>
              <w:rPr>
                <w:rFonts w:ascii="仿宋体" w:eastAsia="仿宋体"/>
              </w:rPr>
              <w:t>1080594</w:t>
            </w:r>
          </w:p>
        </w:tc>
        <w:tc>
          <w:tcPr>
            <w:tcW w:w="1628" w:type="dxa"/>
          </w:tcPr>
          <w:p w:rsidR="00000000" w:rsidRDefault="00000000">
            <w:pPr>
              <w:jc w:val="right"/>
              <w:rPr>
                <w:rFonts w:ascii="仿宋体" w:eastAsia="仿宋体"/>
              </w:rPr>
            </w:pPr>
            <w:r>
              <w:rPr>
                <w:rFonts w:ascii="仿宋体" w:eastAsia="仿宋体"/>
              </w:rPr>
              <w:t>1093181</w:t>
            </w:r>
          </w:p>
        </w:tc>
        <w:tc>
          <w:tcPr>
            <w:tcW w:w="1628" w:type="dxa"/>
          </w:tcPr>
          <w:p w:rsidR="00000000" w:rsidRDefault="00000000">
            <w:pPr>
              <w:jc w:val="right"/>
              <w:rPr>
                <w:rFonts w:ascii="仿宋体" w:eastAsia="仿宋体"/>
              </w:rPr>
            </w:pPr>
            <w:r>
              <w:rPr>
                <w:rFonts w:ascii="仿宋体" w:eastAsia="仿宋体"/>
              </w:rPr>
              <w:t>98.80</w:t>
            </w:r>
          </w:p>
        </w:tc>
      </w:tr>
      <w:tr w:rsidR="00000000">
        <w:tblPrEx>
          <w:tblCellMar>
            <w:top w:w="0" w:type="dxa"/>
            <w:bottom w:w="0" w:type="dxa"/>
          </w:tblCellMar>
        </w:tblPrEx>
        <w:tc>
          <w:tcPr>
            <w:tcW w:w="5908" w:type="dxa"/>
            <w:gridSpan w:val="2"/>
          </w:tcPr>
          <w:p w:rsidR="00000000" w:rsidRDefault="00000000">
            <w:pPr>
              <w:jc w:val="left"/>
              <w:rPr>
                <w:rFonts w:ascii="仿宋体" w:eastAsia="仿宋体"/>
              </w:rPr>
            </w:pPr>
            <w:r>
              <w:rPr>
                <w:rFonts w:ascii="仿宋体" w:eastAsia="仿宋体" w:hint="eastAsia"/>
              </w:rPr>
              <w:t>按性别和男性人口指数及各州与居民区大小分列的人口总数</w:t>
            </w:r>
          </w:p>
        </w:tc>
        <w:tc>
          <w:tcPr>
            <w:tcW w:w="5488" w:type="dxa"/>
            <w:gridSpan w:val="4"/>
          </w:tcPr>
          <w:p w:rsidR="00000000" w:rsidRDefault="00000000">
            <w:pPr>
              <w:jc w:val="right"/>
              <w:rPr>
                <w:rFonts w:ascii="仿宋体" w:eastAsia="仿宋体"/>
              </w:rPr>
            </w:pPr>
            <w:r>
              <w:rPr>
                <w:rFonts w:ascii="仿宋体" w:eastAsia="仿宋体" w:hint="eastAsia"/>
              </w:rPr>
              <w:t>附件</w:t>
            </w:r>
            <w:r>
              <w:rPr>
                <w:rFonts w:ascii="仿宋体" w:eastAsia="仿宋体"/>
              </w:rPr>
              <w:t>4</w:t>
            </w:r>
          </w:p>
        </w:tc>
      </w:tr>
    </w:tbl>
    <w:p w:rsidR="00000000" w:rsidRDefault="00000000">
      <w:pPr>
        <w:jc w:val="left"/>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4884"/>
        <w:gridCol w:w="1024"/>
        <w:gridCol w:w="604"/>
        <w:gridCol w:w="1628"/>
        <w:gridCol w:w="1628"/>
        <w:gridCol w:w="1628"/>
      </w:tblGrid>
      <w:tr w:rsidR="00000000">
        <w:tblPrEx>
          <w:tblCellMar>
            <w:top w:w="0" w:type="dxa"/>
            <w:bottom w:w="0" w:type="dxa"/>
          </w:tblCellMar>
        </w:tblPrEx>
        <w:tc>
          <w:tcPr>
            <w:tcW w:w="4884" w:type="dxa"/>
            <w:tcBorders>
              <w:top w:val="single" w:sz="12" w:space="0" w:color="auto"/>
              <w:bottom w:val="single" w:sz="6" w:space="0" w:color="auto"/>
            </w:tcBorders>
          </w:tcPr>
          <w:p w:rsidR="00000000" w:rsidRDefault="00000000">
            <w:pPr>
              <w:jc w:val="left"/>
              <w:rPr>
                <w:rFonts w:ascii="仿宋体" w:eastAsia="仿宋体"/>
              </w:rPr>
            </w:pPr>
            <w:r>
              <w:rPr>
                <w:rFonts w:ascii="仿宋体" w:eastAsia="仿宋体" w:hint="eastAsia"/>
              </w:rPr>
              <w:t>州和居民区大小</w:t>
            </w:r>
          </w:p>
        </w:tc>
        <w:tc>
          <w:tcPr>
            <w:tcW w:w="1628" w:type="dxa"/>
            <w:gridSpan w:val="2"/>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总人口</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男</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女</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男性人口指数</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256426</w:t>
            </w:r>
          </w:p>
        </w:tc>
        <w:tc>
          <w:tcPr>
            <w:tcW w:w="1628" w:type="dxa"/>
          </w:tcPr>
          <w:p w:rsidR="00000000" w:rsidRDefault="00000000">
            <w:pPr>
              <w:jc w:val="right"/>
              <w:rPr>
                <w:rFonts w:ascii="仿宋体" w:eastAsia="仿宋体"/>
              </w:rPr>
            </w:pPr>
            <w:r>
              <w:rPr>
                <w:rFonts w:ascii="仿宋体" w:eastAsia="仿宋体"/>
              </w:rPr>
              <w:t>133930</w:t>
            </w:r>
          </w:p>
        </w:tc>
        <w:tc>
          <w:tcPr>
            <w:tcW w:w="1628" w:type="dxa"/>
          </w:tcPr>
          <w:p w:rsidR="00000000" w:rsidRDefault="00000000">
            <w:pPr>
              <w:jc w:val="right"/>
              <w:rPr>
                <w:rFonts w:ascii="仿宋体" w:eastAsia="仿宋体"/>
              </w:rPr>
            </w:pPr>
            <w:r>
              <w:rPr>
                <w:rFonts w:ascii="仿宋体" w:eastAsia="仿宋体"/>
              </w:rPr>
              <w:t>122496</w:t>
            </w:r>
          </w:p>
        </w:tc>
        <w:tc>
          <w:tcPr>
            <w:tcW w:w="1628" w:type="dxa"/>
          </w:tcPr>
          <w:p w:rsidR="00000000" w:rsidRDefault="00000000">
            <w:pPr>
              <w:jc w:val="right"/>
              <w:rPr>
                <w:rFonts w:ascii="仿宋体" w:eastAsia="仿宋体"/>
              </w:rPr>
            </w:pPr>
            <w:r>
              <w:rPr>
                <w:rFonts w:ascii="仿宋体" w:eastAsia="仿宋体"/>
              </w:rPr>
              <w:t>109.30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62984</w:t>
            </w:r>
          </w:p>
        </w:tc>
        <w:tc>
          <w:tcPr>
            <w:tcW w:w="1628" w:type="dxa"/>
          </w:tcPr>
          <w:p w:rsidR="00000000" w:rsidRDefault="00000000">
            <w:pPr>
              <w:jc w:val="right"/>
              <w:rPr>
                <w:rFonts w:ascii="仿宋体" w:eastAsia="仿宋体"/>
              </w:rPr>
            </w:pPr>
            <w:r>
              <w:rPr>
                <w:rFonts w:ascii="仿宋体" w:eastAsia="仿宋体"/>
              </w:rPr>
              <w:t>31859</w:t>
            </w:r>
          </w:p>
        </w:tc>
        <w:tc>
          <w:tcPr>
            <w:tcW w:w="1628" w:type="dxa"/>
          </w:tcPr>
          <w:p w:rsidR="00000000" w:rsidRDefault="00000000">
            <w:pPr>
              <w:jc w:val="right"/>
              <w:rPr>
                <w:rFonts w:ascii="仿宋体" w:eastAsia="仿宋体"/>
              </w:rPr>
            </w:pPr>
            <w:r>
              <w:rPr>
                <w:rFonts w:ascii="仿宋体" w:eastAsia="仿宋体"/>
              </w:rPr>
              <w:t>31125</w:t>
            </w:r>
          </w:p>
        </w:tc>
        <w:tc>
          <w:tcPr>
            <w:tcW w:w="1628" w:type="dxa"/>
          </w:tcPr>
          <w:p w:rsidR="00000000" w:rsidRDefault="00000000">
            <w:pPr>
              <w:jc w:val="right"/>
              <w:rPr>
                <w:rFonts w:ascii="仿宋体" w:eastAsia="仿宋体"/>
              </w:rPr>
            </w:pPr>
            <w:r>
              <w:rPr>
                <w:rFonts w:ascii="仿宋体" w:eastAsia="仿宋体"/>
              </w:rPr>
              <w:t>102.40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52868</w:t>
            </w:r>
          </w:p>
        </w:tc>
        <w:tc>
          <w:tcPr>
            <w:tcW w:w="1628" w:type="dxa"/>
          </w:tcPr>
          <w:p w:rsidR="00000000" w:rsidRDefault="00000000">
            <w:pPr>
              <w:jc w:val="right"/>
              <w:rPr>
                <w:rFonts w:ascii="仿宋体" w:eastAsia="仿宋体"/>
              </w:rPr>
            </w:pPr>
            <w:r>
              <w:rPr>
                <w:rFonts w:ascii="仿宋体" w:eastAsia="仿宋体"/>
              </w:rPr>
              <w:t>26336</w:t>
            </w:r>
          </w:p>
        </w:tc>
        <w:tc>
          <w:tcPr>
            <w:tcW w:w="1628" w:type="dxa"/>
          </w:tcPr>
          <w:p w:rsidR="00000000" w:rsidRDefault="00000000">
            <w:pPr>
              <w:jc w:val="right"/>
              <w:rPr>
                <w:rFonts w:ascii="仿宋体" w:eastAsia="仿宋体"/>
              </w:rPr>
            </w:pPr>
            <w:r>
              <w:rPr>
                <w:rFonts w:ascii="仿宋体" w:eastAsia="仿宋体"/>
              </w:rPr>
              <w:t>26532</w:t>
            </w:r>
          </w:p>
        </w:tc>
        <w:tc>
          <w:tcPr>
            <w:tcW w:w="1628" w:type="dxa"/>
          </w:tcPr>
          <w:p w:rsidR="00000000" w:rsidRDefault="00000000">
            <w:pPr>
              <w:jc w:val="right"/>
              <w:rPr>
                <w:rFonts w:ascii="仿宋体" w:eastAsia="仿宋体"/>
              </w:rPr>
            </w:pPr>
            <w:r>
              <w:rPr>
                <w:rFonts w:ascii="仿宋体" w:eastAsia="仿宋体"/>
              </w:rPr>
              <w:t>99.30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1801497</w:t>
            </w:r>
          </w:p>
        </w:tc>
        <w:tc>
          <w:tcPr>
            <w:tcW w:w="1628" w:type="dxa"/>
          </w:tcPr>
          <w:p w:rsidR="00000000" w:rsidRDefault="00000000">
            <w:pPr>
              <w:jc w:val="right"/>
              <w:rPr>
                <w:rFonts w:ascii="仿宋体" w:eastAsia="仿宋体"/>
              </w:rPr>
            </w:pPr>
            <w:r>
              <w:rPr>
                <w:rFonts w:ascii="仿宋体" w:eastAsia="仿宋体"/>
              </w:rPr>
              <w:t>888469</w:t>
            </w:r>
          </w:p>
        </w:tc>
        <w:tc>
          <w:tcPr>
            <w:tcW w:w="1628" w:type="dxa"/>
          </w:tcPr>
          <w:p w:rsidR="00000000" w:rsidRDefault="00000000">
            <w:pPr>
              <w:jc w:val="right"/>
              <w:rPr>
                <w:rFonts w:ascii="仿宋体" w:eastAsia="仿宋体"/>
              </w:rPr>
            </w:pPr>
            <w:r>
              <w:rPr>
                <w:rFonts w:ascii="仿宋体" w:eastAsia="仿宋体"/>
              </w:rPr>
              <w:t>913028</w:t>
            </w:r>
          </w:p>
        </w:tc>
        <w:tc>
          <w:tcPr>
            <w:tcW w:w="1628" w:type="dxa"/>
          </w:tcPr>
          <w:p w:rsidR="00000000" w:rsidRDefault="00000000">
            <w:pPr>
              <w:jc w:val="right"/>
              <w:rPr>
                <w:rFonts w:ascii="仿宋体" w:eastAsia="仿宋体"/>
              </w:rPr>
            </w:pPr>
            <w:r>
              <w:rPr>
                <w:rFonts w:ascii="仿宋体" w:eastAsia="仿宋体"/>
              </w:rPr>
              <w:t>97.30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06</w:t>
            </w:r>
            <w:r>
              <w:rPr>
                <w:rFonts w:ascii="仿宋体" w:eastAsia="仿宋体" w:hint="eastAsia"/>
              </w:rPr>
              <w:t>科利马</w:t>
            </w:r>
          </w:p>
        </w:tc>
        <w:tc>
          <w:tcPr>
            <w:tcW w:w="1628" w:type="dxa"/>
            <w:gridSpan w:val="2"/>
          </w:tcPr>
          <w:p w:rsidR="00000000" w:rsidRDefault="00000000">
            <w:pPr>
              <w:jc w:val="right"/>
              <w:rPr>
                <w:rFonts w:ascii="仿宋体" w:eastAsia="仿宋体"/>
              </w:rPr>
            </w:pPr>
            <w:r>
              <w:rPr>
                <w:rFonts w:ascii="仿宋体" w:eastAsia="仿宋体"/>
              </w:rPr>
              <w:t>488028</w:t>
            </w:r>
          </w:p>
        </w:tc>
        <w:tc>
          <w:tcPr>
            <w:tcW w:w="1628" w:type="dxa"/>
          </w:tcPr>
          <w:p w:rsidR="00000000" w:rsidRDefault="00000000">
            <w:pPr>
              <w:jc w:val="right"/>
              <w:rPr>
                <w:rFonts w:ascii="仿宋体" w:eastAsia="仿宋体"/>
              </w:rPr>
            </w:pPr>
            <w:r>
              <w:rPr>
                <w:rFonts w:ascii="仿宋体" w:eastAsia="仿宋体"/>
              </w:rPr>
              <w:t>242787</w:t>
            </w:r>
          </w:p>
        </w:tc>
        <w:tc>
          <w:tcPr>
            <w:tcW w:w="1628" w:type="dxa"/>
          </w:tcPr>
          <w:p w:rsidR="00000000" w:rsidRDefault="00000000">
            <w:pPr>
              <w:jc w:val="right"/>
              <w:rPr>
                <w:rFonts w:ascii="仿宋体" w:eastAsia="仿宋体"/>
              </w:rPr>
            </w:pPr>
            <w:r>
              <w:rPr>
                <w:rFonts w:ascii="仿宋体" w:eastAsia="仿宋体"/>
              </w:rPr>
              <w:t>245241</w:t>
            </w:r>
          </w:p>
        </w:tc>
        <w:tc>
          <w:tcPr>
            <w:tcW w:w="1628" w:type="dxa"/>
          </w:tcPr>
          <w:p w:rsidR="00000000" w:rsidRDefault="00000000">
            <w:pPr>
              <w:jc w:val="right"/>
              <w:rPr>
                <w:rFonts w:ascii="仿宋体" w:eastAsia="仿宋体"/>
              </w:rPr>
            </w:pPr>
            <w:r>
              <w:rPr>
                <w:rFonts w:ascii="仿宋体" w:eastAsia="仿宋体"/>
              </w:rPr>
              <w:t>99.00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72044</w:t>
            </w:r>
          </w:p>
        </w:tc>
        <w:tc>
          <w:tcPr>
            <w:tcW w:w="1628" w:type="dxa"/>
          </w:tcPr>
          <w:p w:rsidR="00000000" w:rsidRDefault="00000000">
            <w:pPr>
              <w:jc w:val="right"/>
              <w:rPr>
                <w:rFonts w:ascii="仿宋体" w:eastAsia="仿宋体"/>
              </w:rPr>
            </w:pPr>
            <w:r>
              <w:rPr>
                <w:rFonts w:ascii="仿宋体" w:eastAsia="仿宋体"/>
              </w:rPr>
              <w:t>37016</w:t>
            </w:r>
          </w:p>
        </w:tc>
        <w:tc>
          <w:tcPr>
            <w:tcW w:w="1628" w:type="dxa"/>
          </w:tcPr>
          <w:p w:rsidR="00000000" w:rsidRDefault="00000000">
            <w:pPr>
              <w:jc w:val="right"/>
              <w:rPr>
                <w:rFonts w:ascii="仿宋体" w:eastAsia="仿宋体"/>
              </w:rPr>
            </w:pPr>
            <w:r>
              <w:rPr>
                <w:rFonts w:ascii="仿宋体" w:eastAsia="仿宋体"/>
              </w:rPr>
              <w:t>35028</w:t>
            </w:r>
          </w:p>
        </w:tc>
        <w:tc>
          <w:tcPr>
            <w:tcW w:w="1628" w:type="dxa"/>
          </w:tcPr>
          <w:p w:rsidR="00000000" w:rsidRDefault="00000000">
            <w:pPr>
              <w:jc w:val="right"/>
              <w:rPr>
                <w:rFonts w:ascii="仿宋体" w:eastAsia="仿宋体"/>
              </w:rPr>
            </w:pPr>
            <w:r>
              <w:rPr>
                <w:rFonts w:ascii="仿宋体" w:eastAsia="仿宋体"/>
              </w:rPr>
              <w:t>105.70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21417</w:t>
            </w:r>
          </w:p>
        </w:tc>
        <w:tc>
          <w:tcPr>
            <w:tcW w:w="1628" w:type="dxa"/>
          </w:tcPr>
          <w:p w:rsidR="00000000" w:rsidRDefault="00000000">
            <w:pPr>
              <w:jc w:val="right"/>
              <w:rPr>
                <w:rFonts w:ascii="仿宋体" w:eastAsia="仿宋体"/>
              </w:rPr>
            </w:pPr>
            <w:r>
              <w:rPr>
                <w:rFonts w:ascii="仿宋体" w:eastAsia="仿宋体"/>
              </w:rPr>
              <w:t>10822</w:t>
            </w:r>
          </w:p>
        </w:tc>
        <w:tc>
          <w:tcPr>
            <w:tcW w:w="1628" w:type="dxa"/>
          </w:tcPr>
          <w:p w:rsidR="00000000" w:rsidRDefault="00000000">
            <w:pPr>
              <w:jc w:val="right"/>
              <w:rPr>
                <w:rFonts w:ascii="仿宋体" w:eastAsia="仿宋体"/>
              </w:rPr>
            </w:pPr>
            <w:r>
              <w:rPr>
                <w:rFonts w:ascii="仿宋体" w:eastAsia="仿宋体"/>
              </w:rPr>
              <w:t>10595</w:t>
            </w:r>
          </w:p>
        </w:tc>
        <w:tc>
          <w:tcPr>
            <w:tcW w:w="1628" w:type="dxa"/>
          </w:tcPr>
          <w:p w:rsidR="00000000" w:rsidRDefault="00000000">
            <w:pPr>
              <w:jc w:val="right"/>
              <w:rPr>
                <w:rFonts w:ascii="仿宋体" w:eastAsia="仿宋体"/>
              </w:rPr>
            </w:pPr>
            <w:r>
              <w:rPr>
                <w:rFonts w:ascii="仿宋体" w:eastAsia="仿宋体"/>
              </w:rPr>
              <w:t>102.10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54899</w:t>
            </w:r>
          </w:p>
        </w:tc>
        <w:tc>
          <w:tcPr>
            <w:tcW w:w="1628" w:type="dxa"/>
          </w:tcPr>
          <w:p w:rsidR="00000000" w:rsidRDefault="00000000">
            <w:pPr>
              <w:jc w:val="right"/>
              <w:rPr>
                <w:rFonts w:ascii="仿宋体" w:eastAsia="仿宋体"/>
              </w:rPr>
            </w:pPr>
            <w:r>
              <w:rPr>
                <w:rFonts w:ascii="仿宋体" w:eastAsia="仿宋体"/>
              </w:rPr>
              <w:t>27413</w:t>
            </w:r>
          </w:p>
        </w:tc>
        <w:tc>
          <w:tcPr>
            <w:tcW w:w="1628" w:type="dxa"/>
          </w:tcPr>
          <w:p w:rsidR="00000000" w:rsidRDefault="00000000">
            <w:pPr>
              <w:jc w:val="right"/>
              <w:rPr>
                <w:rFonts w:ascii="仿宋体" w:eastAsia="仿宋体"/>
              </w:rPr>
            </w:pPr>
            <w:r>
              <w:rPr>
                <w:rFonts w:ascii="仿宋体" w:eastAsia="仿宋体"/>
              </w:rPr>
              <w:t>27486</w:t>
            </w:r>
          </w:p>
        </w:tc>
        <w:tc>
          <w:tcPr>
            <w:tcW w:w="1628" w:type="dxa"/>
          </w:tcPr>
          <w:p w:rsidR="00000000" w:rsidRDefault="00000000">
            <w:pPr>
              <w:jc w:val="right"/>
              <w:rPr>
                <w:rFonts w:ascii="仿宋体" w:eastAsia="仿宋体"/>
              </w:rPr>
            </w:pPr>
            <w:r>
              <w:rPr>
                <w:rFonts w:ascii="仿宋体" w:eastAsia="仿宋体"/>
              </w:rPr>
              <w:t>99.70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339668</w:t>
            </w:r>
          </w:p>
        </w:tc>
        <w:tc>
          <w:tcPr>
            <w:tcW w:w="1628" w:type="dxa"/>
          </w:tcPr>
          <w:p w:rsidR="00000000" w:rsidRDefault="00000000">
            <w:pPr>
              <w:jc w:val="right"/>
              <w:rPr>
                <w:rFonts w:ascii="仿宋体" w:eastAsia="仿宋体"/>
              </w:rPr>
            </w:pPr>
            <w:r>
              <w:rPr>
                <w:rFonts w:ascii="仿宋体" w:eastAsia="仿宋体"/>
              </w:rPr>
              <w:t>167536</w:t>
            </w:r>
          </w:p>
        </w:tc>
        <w:tc>
          <w:tcPr>
            <w:tcW w:w="1628" w:type="dxa"/>
          </w:tcPr>
          <w:p w:rsidR="00000000" w:rsidRDefault="00000000">
            <w:pPr>
              <w:jc w:val="right"/>
              <w:rPr>
                <w:rFonts w:ascii="仿宋体" w:eastAsia="仿宋体"/>
              </w:rPr>
            </w:pPr>
            <w:r>
              <w:rPr>
                <w:rFonts w:ascii="仿宋体" w:eastAsia="仿宋体"/>
              </w:rPr>
              <w:t>172132</w:t>
            </w:r>
          </w:p>
        </w:tc>
        <w:tc>
          <w:tcPr>
            <w:tcW w:w="1628" w:type="dxa"/>
          </w:tcPr>
          <w:p w:rsidR="00000000" w:rsidRDefault="00000000">
            <w:pPr>
              <w:jc w:val="right"/>
              <w:rPr>
                <w:rFonts w:ascii="仿宋体" w:eastAsia="仿宋体"/>
              </w:rPr>
            </w:pPr>
            <w:r>
              <w:rPr>
                <w:rFonts w:ascii="仿宋体" w:eastAsia="仿宋体"/>
              </w:rPr>
              <w:t>97.30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07</w:t>
            </w:r>
            <w:r>
              <w:rPr>
                <w:rFonts w:ascii="仿宋体" w:eastAsia="仿宋体" w:hint="eastAsia"/>
              </w:rPr>
              <w:t>恰帕斯</w:t>
            </w:r>
          </w:p>
        </w:tc>
        <w:tc>
          <w:tcPr>
            <w:tcW w:w="1628" w:type="dxa"/>
            <w:gridSpan w:val="2"/>
          </w:tcPr>
          <w:p w:rsidR="00000000" w:rsidRDefault="00000000">
            <w:pPr>
              <w:jc w:val="right"/>
              <w:rPr>
                <w:rFonts w:ascii="仿宋体" w:eastAsia="仿宋体"/>
              </w:rPr>
            </w:pPr>
            <w:r>
              <w:rPr>
                <w:rFonts w:ascii="仿宋体" w:eastAsia="仿宋体"/>
              </w:rPr>
              <w:t>3584786</w:t>
            </w:r>
          </w:p>
        </w:tc>
        <w:tc>
          <w:tcPr>
            <w:tcW w:w="1628" w:type="dxa"/>
          </w:tcPr>
          <w:p w:rsidR="00000000" w:rsidRDefault="00000000">
            <w:pPr>
              <w:jc w:val="right"/>
              <w:rPr>
                <w:rFonts w:ascii="仿宋体" w:eastAsia="仿宋体"/>
              </w:rPr>
            </w:pPr>
            <w:r>
              <w:rPr>
                <w:rFonts w:ascii="仿宋体" w:eastAsia="仿宋体"/>
              </w:rPr>
              <w:t>1790580</w:t>
            </w:r>
          </w:p>
        </w:tc>
        <w:tc>
          <w:tcPr>
            <w:tcW w:w="1628" w:type="dxa"/>
          </w:tcPr>
          <w:p w:rsidR="00000000" w:rsidRDefault="00000000">
            <w:pPr>
              <w:jc w:val="right"/>
              <w:rPr>
                <w:rFonts w:ascii="仿宋体" w:eastAsia="仿宋体"/>
              </w:rPr>
            </w:pPr>
            <w:r>
              <w:rPr>
                <w:rFonts w:ascii="仿宋体" w:eastAsia="仿宋体"/>
              </w:rPr>
              <w:t>1794206</w:t>
            </w:r>
          </w:p>
        </w:tc>
        <w:tc>
          <w:tcPr>
            <w:tcW w:w="1628" w:type="dxa"/>
          </w:tcPr>
          <w:p w:rsidR="00000000" w:rsidRDefault="00000000">
            <w:pPr>
              <w:jc w:val="right"/>
              <w:rPr>
                <w:rFonts w:ascii="仿宋体" w:eastAsia="仿宋体"/>
              </w:rPr>
            </w:pPr>
            <w:r>
              <w:rPr>
                <w:rFonts w:ascii="仿宋体" w:eastAsia="仿宋体"/>
              </w:rPr>
              <w:t>99.80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2002394</w:t>
            </w:r>
          </w:p>
        </w:tc>
        <w:tc>
          <w:tcPr>
            <w:tcW w:w="1628" w:type="dxa"/>
          </w:tcPr>
          <w:p w:rsidR="00000000" w:rsidRDefault="00000000">
            <w:pPr>
              <w:jc w:val="right"/>
              <w:rPr>
                <w:rFonts w:ascii="仿宋体" w:eastAsia="仿宋体"/>
              </w:rPr>
            </w:pPr>
            <w:r>
              <w:rPr>
                <w:rFonts w:ascii="仿宋体" w:eastAsia="仿宋体"/>
              </w:rPr>
              <w:t>1019260</w:t>
            </w:r>
          </w:p>
        </w:tc>
        <w:tc>
          <w:tcPr>
            <w:tcW w:w="1628" w:type="dxa"/>
          </w:tcPr>
          <w:p w:rsidR="00000000" w:rsidRDefault="00000000">
            <w:pPr>
              <w:jc w:val="right"/>
              <w:rPr>
                <w:rFonts w:ascii="仿宋体" w:eastAsia="仿宋体"/>
              </w:rPr>
            </w:pPr>
            <w:r>
              <w:rPr>
                <w:rFonts w:ascii="仿宋体" w:eastAsia="仿宋体"/>
              </w:rPr>
              <w:t>983134</w:t>
            </w:r>
          </w:p>
        </w:tc>
        <w:tc>
          <w:tcPr>
            <w:tcW w:w="1628" w:type="dxa"/>
          </w:tcPr>
          <w:p w:rsidR="00000000" w:rsidRDefault="00000000">
            <w:pPr>
              <w:jc w:val="right"/>
              <w:rPr>
                <w:rFonts w:ascii="仿宋体" w:eastAsia="仿宋体"/>
              </w:rPr>
            </w:pPr>
            <w:r>
              <w:rPr>
                <w:rFonts w:ascii="仿宋体" w:eastAsia="仿宋体"/>
              </w:rPr>
              <w:t>103.70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246671</w:t>
            </w:r>
          </w:p>
        </w:tc>
        <w:tc>
          <w:tcPr>
            <w:tcW w:w="1628" w:type="dxa"/>
          </w:tcPr>
          <w:p w:rsidR="00000000" w:rsidRDefault="00000000">
            <w:pPr>
              <w:jc w:val="right"/>
              <w:rPr>
                <w:rFonts w:ascii="仿宋体" w:eastAsia="仿宋体"/>
              </w:rPr>
            </w:pPr>
            <w:r>
              <w:rPr>
                <w:rFonts w:ascii="仿宋体" w:eastAsia="仿宋体"/>
              </w:rPr>
              <w:t>123495</w:t>
            </w:r>
          </w:p>
        </w:tc>
        <w:tc>
          <w:tcPr>
            <w:tcW w:w="1628" w:type="dxa"/>
          </w:tcPr>
          <w:p w:rsidR="00000000" w:rsidRDefault="00000000">
            <w:pPr>
              <w:jc w:val="right"/>
              <w:rPr>
                <w:rFonts w:ascii="仿宋体" w:eastAsia="仿宋体"/>
              </w:rPr>
            </w:pPr>
            <w:r>
              <w:rPr>
                <w:rFonts w:ascii="仿宋体" w:eastAsia="仿宋体"/>
              </w:rPr>
              <w:t>123176</w:t>
            </w:r>
          </w:p>
        </w:tc>
        <w:tc>
          <w:tcPr>
            <w:tcW w:w="1628" w:type="dxa"/>
          </w:tcPr>
          <w:p w:rsidR="00000000" w:rsidRDefault="00000000">
            <w:pPr>
              <w:jc w:val="right"/>
              <w:rPr>
                <w:rFonts w:ascii="仿宋体" w:eastAsia="仿宋体"/>
              </w:rPr>
            </w:pPr>
            <w:r>
              <w:rPr>
                <w:rFonts w:ascii="仿宋体" w:eastAsia="仿宋体"/>
              </w:rPr>
              <w:t>100.30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360351</w:t>
            </w:r>
          </w:p>
        </w:tc>
        <w:tc>
          <w:tcPr>
            <w:tcW w:w="1628" w:type="dxa"/>
          </w:tcPr>
          <w:p w:rsidR="00000000" w:rsidRDefault="00000000">
            <w:pPr>
              <w:jc w:val="right"/>
              <w:rPr>
                <w:rFonts w:ascii="仿宋体" w:eastAsia="仿宋体"/>
              </w:rPr>
            </w:pPr>
            <w:r>
              <w:rPr>
                <w:rFonts w:ascii="仿宋体" w:eastAsia="仿宋体"/>
              </w:rPr>
              <w:t>177768</w:t>
            </w:r>
          </w:p>
        </w:tc>
        <w:tc>
          <w:tcPr>
            <w:tcW w:w="1628" w:type="dxa"/>
          </w:tcPr>
          <w:p w:rsidR="00000000" w:rsidRDefault="00000000">
            <w:pPr>
              <w:jc w:val="right"/>
              <w:rPr>
                <w:rFonts w:ascii="仿宋体" w:eastAsia="仿宋体"/>
              </w:rPr>
            </w:pPr>
            <w:r>
              <w:rPr>
                <w:rFonts w:ascii="仿宋体" w:eastAsia="仿宋体"/>
              </w:rPr>
              <w:t>182583</w:t>
            </w:r>
          </w:p>
        </w:tc>
        <w:tc>
          <w:tcPr>
            <w:tcW w:w="1628" w:type="dxa"/>
          </w:tcPr>
          <w:p w:rsidR="00000000" w:rsidRDefault="00000000">
            <w:pPr>
              <w:jc w:val="right"/>
              <w:rPr>
                <w:rFonts w:ascii="仿宋体" w:eastAsia="仿宋体"/>
              </w:rPr>
            </w:pPr>
            <w:r>
              <w:rPr>
                <w:rFonts w:ascii="仿宋体" w:eastAsia="仿宋体"/>
              </w:rPr>
              <w:t>97.40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975370</w:t>
            </w:r>
          </w:p>
        </w:tc>
        <w:tc>
          <w:tcPr>
            <w:tcW w:w="1628" w:type="dxa"/>
          </w:tcPr>
          <w:p w:rsidR="00000000" w:rsidRDefault="00000000">
            <w:pPr>
              <w:jc w:val="right"/>
              <w:rPr>
                <w:rFonts w:ascii="仿宋体" w:eastAsia="仿宋体"/>
              </w:rPr>
            </w:pPr>
            <w:r>
              <w:rPr>
                <w:rFonts w:ascii="仿宋体" w:eastAsia="仿宋体"/>
              </w:rPr>
              <w:t>470057</w:t>
            </w:r>
          </w:p>
        </w:tc>
        <w:tc>
          <w:tcPr>
            <w:tcW w:w="1628" w:type="dxa"/>
          </w:tcPr>
          <w:p w:rsidR="00000000" w:rsidRDefault="00000000">
            <w:pPr>
              <w:jc w:val="right"/>
              <w:rPr>
                <w:rFonts w:ascii="仿宋体" w:eastAsia="仿宋体"/>
              </w:rPr>
            </w:pPr>
            <w:r>
              <w:rPr>
                <w:rFonts w:ascii="仿宋体" w:eastAsia="仿宋体"/>
              </w:rPr>
              <w:t>505313</w:t>
            </w:r>
          </w:p>
        </w:tc>
        <w:tc>
          <w:tcPr>
            <w:tcW w:w="1628" w:type="dxa"/>
          </w:tcPr>
          <w:p w:rsidR="00000000" w:rsidRDefault="00000000">
            <w:pPr>
              <w:jc w:val="right"/>
              <w:rPr>
                <w:rFonts w:ascii="仿宋体" w:eastAsia="仿宋体"/>
              </w:rPr>
            </w:pPr>
            <w:r>
              <w:rPr>
                <w:rFonts w:ascii="仿宋体" w:eastAsia="仿宋体"/>
              </w:rPr>
              <w:t>93.00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08</w:t>
            </w:r>
            <w:r>
              <w:rPr>
                <w:rFonts w:ascii="仿宋体" w:eastAsia="仿宋体" w:hint="eastAsia"/>
              </w:rPr>
              <w:t>奇瓦瓦</w:t>
            </w:r>
          </w:p>
        </w:tc>
        <w:tc>
          <w:tcPr>
            <w:tcW w:w="1628" w:type="dxa"/>
            <w:gridSpan w:val="2"/>
          </w:tcPr>
          <w:p w:rsidR="00000000" w:rsidRDefault="00000000">
            <w:pPr>
              <w:jc w:val="right"/>
              <w:rPr>
                <w:rFonts w:ascii="仿宋体" w:eastAsia="仿宋体"/>
              </w:rPr>
            </w:pPr>
            <w:r>
              <w:rPr>
                <w:rFonts w:ascii="仿宋体" w:eastAsia="仿宋体"/>
              </w:rPr>
              <w:t>2793537</w:t>
            </w:r>
          </w:p>
        </w:tc>
        <w:tc>
          <w:tcPr>
            <w:tcW w:w="1628" w:type="dxa"/>
          </w:tcPr>
          <w:p w:rsidR="00000000" w:rsidRDefault="00000000">
            <w:pPr>
              <w:jc w:val="right"/>
              <w:rPr>
                <w:rFonts w:ascii="仿宋体" w:eastAsia="仿宋体"/>
              </w:rPr>
            </w:pPr>
            <w:r>
              <w:rPr>
                <w:rFonts w:ascii="仿宋体" w:eastAsia="仿宋体"/>
              </w:rPr>
              <w:t>1393914</w:t>
            </w:r>
          </w:p>
        </w:tc>
        <w:tc>
          <w:tcPr>
            <w:tcW w:w="1628" w:type="dxa"/>
          </w:tcPr>
          <w:p w:rsidR="00000000" w:rsidRDefault="00000000">
            <w:pPr>
              <w:jc w:val="right"/>
              <w:rPr>
                <w:rFonts w:ascii="仿宋体" w:eastAsia="仿宋体"/>
              </w:rPr>
            </w:pPr>
            <w:r>
              <w:rPr>
                <w:rFonts w:ascii="仿宋体" w:eastAsia="仿宋体"/>
              </w:rPr>
              <w:t>1401623</w:t>
            </w:r>
          </w:p>
        </w:tc>
        <w:tc>
          <w:tcPr>
            <w:tcW w:w="1628" w:type="dxa"/>
          </w:tcPr>
          <w:p w:rsidR="00000000" w:rsidRDefault="00000000">
            <w:pPr>
              <w:jc w:val="right"/>
              <w:rPr>
                <w:rFonts w:ascii="仿宋体" w:eastAsia="仿宋体"/>
              </w:rPr>
            </w:pPr>
            <w:r>
              <w:rPr>
                <w:rFonts w:ascii="仿宋体" w:eastAsia="仿宋体"/>
              </w:rPr>
              <w:t>99.30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554353</w:t>
            </w:r>
          </w:p>
        </w:tc>
        <w:tc>
          <w:tcPr>
            <w:tcW w:w="1628" w:type="dxa"/>
          </w:tcPr>
          <w:p w:rsidR="00000000" w:rsidRDefault="00000000">
            <w:pPr>
              <w:jc w:val="right"/>
              <w:rPr>
                <w:rFonts w:ascii="仿宋体" w:eastAsia="仿宋体"/>
              </w:rPr>
            </w:pPr>
            <w:r>
              <w:rPr>
                <w:rFonts w:ascii="仿宋体" w:eastAsia="仿宋体"/>
              </w:rPr>
              <w:t>286255</w:t>
            </w:r>
          </w:p>
        </w:tc>
        <w:tc>
          <w:tcPr>
            <w:tcW w:w="1628" w:type="dxa"/>
          </w:tcPr>
          <w:p w:rsidR="00000000" w:rsidRDefault="00000000">
            <w:pPr>
              <w:jc w:val="right"/>
              <w:rPr>
                <w:rFonts w:ascii="仿宋体" w:eastAsia="仿宋体"/>
              </w:rPr>
            </w:pPr>
            <w:r>
              <w:rPr>
                <w:rFonts w:ascii="仿宋体" w:eastAsia="仿宋体"/>
              </w:rPr>
              <w:t>268098</w:t>
            </w:r>
          </w:p>
        </w:tc>
        <w:tc>
          <w:tcPr>
            <w:tcW w:w="1628" w:type="dxa"/>
          </w:tcPr>
          <w:p w:rsidR="00000000" w:rsidRDefault="00000000">
            <w:pPr>
              <w:jc w:val="right"/>
              <w:rPr>
                <w:rFonts w:ascii="仿宋体" w:eastAsia="仿宋体"/>
              </w:rPr>
            </w:pPr>
            <w:r>
              <w:rPr>
                <w:rFonts w:ascii="仿宋体" w:eastAsia="仿宋体"/>
              </w:rPr>
              <w:t>106.80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57747</w:t>
            </w:r>
          </w:p>
        </w:tc>
        <w:tc>
          <w:tcPr>
            <w:tcW w:w="1628" w:type="dxa"/>
          </w:tcPr>
          <w:p w:rsidR="00000000" w:rsidRDefault="00000000">
            <w:pPr>
              <w:jc w:val="right"/>
              <w:rPr>
                <w:rFonts w:ascii="仿宋体" w:eastAsia="仿宋体"/>
              </w:rPr>
            </w:pPr>
            <w:r>
              <w:rPr>
                <w:rFonts w:ascii="仿宋体" w:eastAsia="仿宋体"/>
              </w:rPr>
              <w:t>29051</w:t>
            </w:r>
          </w:p>
        </w:tc>
        <w:tc>
          <w:tcPr>
            <w:tcW w:w="1628" w:type="dxa"/>
          </w:tcPr>
          <w:p w:rsidR="00000000" w:rsidRDefault="00000000">
            <w:pPr>
              <w:jc w:val="right"/>
              <w:rPr>
                <w:rFonts w:ascii="仿宋体" w:eastAsia="仿宋体"/>
              </w:rPr>
            </w:pPr>
            <w:r>
              <w:rPr>
                <w:rFonts w:ascii="仿宋体" w:eastAsia="仿宋体"/>
              </w:rPr>
              <w:t>28696</w:t>
            </w:r>
          </w:p>
        </w:tc>
        <w:tc>
          <w:tcPr>
            <w:tcW w:w="1628" w:type="dxa"/>
          </w:tcPr>
          <w:p w:rsidR="00000000" w:rsidRDefault="00000000">
            <w:pPr>
              <w:jc w:val="right"/>
              <w:rPr>
                <w:rFonts w:ascii="仿宋体" w:eastAsia="仿宋体"/>
              </w:rPr>
            </w:pPr>
            <w:r>
              <w:rPr>
                <w:rFonts w:ascii="仿宋体" w:eastAsia="仿宋体"/>
              </w:rPr>
              <w:t>101.20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130278</w:t>
            </w:r>
          </w:p>
        </w:tc>
        <w:tc>
          <w:tcPr>
            <w:tcW w:w="1628" w:type="dxa"/>
          </w:tcPr>
          <w:p w:rsidR="00000000" w:rsidRDefault="00000000">
            <w:pPr>
              <w:jc w:val="right"/>
              <w:rPr>
                <w:rFonts w:ascii="仿宋体" w:eastAsia="仿宋体"/>
              </w:rPr>
            </w:pPr>
            <w:r>
              <w:rPr>
                <w:rFonts w:ascii="仿宋体" w:eastAsia="仿宋体"/>
              </w:rPr>
              <w:t>64752</w:t>
            </w:r>
          </w:p>
        </w:tc>
        <w:tc>
          <w:tcPr>
            <w:tcW w:w="1628" w:type="dxa"/>
          </w:tcPr>
          <w:p w:rsidR="00000000" w:rsidRDefault="00000000">
            <w:pPr>
              <w:jc w:val="right"/>
              <w:rPr>
                <w:rFonts w:ascii="仿宋体" w:eastAsia="仿宋体"/>
              </w:rPr>
            </w:pPr>
            <w:r>
              <w:rPr>
                <w:rFonts w:ascii="仿宋体" w:eastAsia="仿宋体"/>
              </w:rPr>
              <w:t>65526</w:t>
            </w:r>
          </w:p>
        </w:tc>
        <w:tc>
          <w:tcPr>
            <w:tcW w:w="1628" w:type="dxa"/>
          </w:tcPr>
          <w:p w:rsidR="00000000" w:rsidRDefault="00000000">
            <w:pPr>
              <w:jc w:val="right"/>
              <w:rPr>
                <w:rFonts w:ascii="仿宋体" w:eastAsia="仿宋体"/>
              </w:rPr>
            </w:pPr>
            <w:r>
              <w:rPr>
                <w:rFonts w:ascii="仿宋体" w:eastAsia="仿宋体"/>
              </w:rPr>
              <w:t>98.80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2051159</w:t>
            </w:r>
          </w:p>
        </w:tc>
        <w:tc>
          <w:tcPr>
            <w:tcW w:w="1628" w:type="dxa"/>
          </w:tcPr>
          <w:p w:rsidR="00000000" w:rsidRDefault="00000000">
            <w:pPr>
              <w:jc w:val="right"/>
              <w:rPr>
                <w:rFonts w:ascii="仿宋体" w:eastAsia="仿宋体"/>
              </w:rPr>
            </w:pPr>
            <w:r>
              <w:rPr>
                <w:rFonts w:ascii="仿宋体" w:eastAsia="仿宋体"/>
              </w:rPr>
              <w:t>1011856</w:t>
            </w:r>
          </w:p>
        </w:tc>
        <w:tc>
          <w:tcPr>
            <w:tcW w:w="1628" w:type="dxa"/>
          </w:tcPr>
          <w:p w:rsidR="00000000" w:rsidRDefault="00000000">
            <w:pPr>
              <w:jc w:val="right"/>
              <w:rPr>
                <w:rFonts w:ascii="仿宋体" w:eastAsia="仿宋体"/>
              </w:rPr>
            </w:pPr>
            <w:r>
              <w:rPr>
                <w:rFonts w:ascii="仿宋体" w:eastAsia="仿宋体"/>
              </w:rPr>
              <w:t>1039303</w:t>
            </w:r>
          </w:p>
        </w:tc>
        <w:tc>
          <w:tcPr>
            <w:tcW w:w="1628" w:type="dxa"/>
          </w:tcPr>
          <w:p w:rsidR="00000000" w:rsidRDefault="00000000">
            <w:pPr>
              <w:jc w:val="right"/>
              <w:rPr>
                <w:rFonts w:ascii="仿宋体" w:eastAsia="仿宋体"/>
              </w:rPr>
            </w:pPr>
            <w:r>
              <w:rPr>
                <w:rFonts w:ascii="仿宋体" w:eastAsia="仿宋体"/>
              </w:rPr>
              <w:t>97.40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09</w:t>
            </w:r>
            <w:r>
              <w:rPr>
                <w:rFonts w:ascii="仿宋体" w:eastAsia="仿宋体" w:hint="eastAsia"/>
              </w:rPr>
              <w:t>联邦区</w:t>
            </w:r>
          </w:p>
        </w:tc>
        <w:tc>
          <w:tcPr>
            <w:tcW w:w="1628" w:type="dxa"/>
            <w:gridSpan w:val="2"/>
          </w:tcPr>
          <w:p w:rsidR="00000000" w:rsidRDefault="00000000">
            <w:pPr>
              <w:jc w:val="right"/>
              <w:rPr>
                <w:rFonts w:ascii="仿宋体" w:eastAsia="仿宋体"/>
              </w:rPr>
            </w:pPr>
            <w:r>
              <w:rPr>
                <w:rFonts w:ascii="仿宋体" w:eastAsia="仿宋体"/>
              </w:rPr>
              <w:t>8489007</w:t>
            </w:r>
          </w:p>
        </w:tc>
        <w:tc>
          <w:tcPr>
            <w:tcW w:w="1628" w:type="dxa"/>
          </w:tcPr>
          <w:p w:rsidR="00000000" w:rsidRDefault="00000000">
            <w:pPr>
              <w:jc w:val="right"/>
              <w:rPr>
                <w:rFonts w:ascii="仿宋体" w:eastAsia="仿宋体"/>
              </w:rPr>
            </w:pPr>
            <w:r>
              <w:rPr>
                <w:rFonts w:ascii="仿宋体" w:eastAsia="仿宋体"/>
              </w:rPr>
              <w:t>4075902</w:t>
            </w:r>
          </w:p>
        </w:tc>
        <w:tc>
          <w:tcPr>
            <w:tcW w:w="1628" w:type="dxa"/>
          </w:tcPr>
          <w:p w:rsidR="00000000" w:rsidRDefault="00000000">
            <w:pPr>
              <w:jc w:val="right"/>
              <w:rPr>
                <w:rFonts w:ascii="仿宋体" w:eastAsia="仿宋体"/>
              </w:rPr>
            </w:pPr>
            <w:r>
              <w:rPr>
                <w:rFonts w:ascii="仿宋体" w:eastAsia="仿宋体"/>
              </w:rPr>
              <w:t>4413105</w:t>
            </w:r>
          </w:p>
        </w:tc>
        <w:tc>
          <w:tcPr>
            <w:tcW w:w="1628" w:type="dxa"/>
          </w:tcPr>
          <w:p w:rsidR="00000000" w:rsidRDefault="00000000">
            <w:pPr>
              <w:jc w:val="right"/>
              <w:rPr>
                <w:rFonts w:ascii="仿宋体" w:eastAsia="仿宋体"/>
              </w:rPr>
            </w:pPr>
            <w:r>
              <w:rPr>
                <w:rFonts w:ascii="仿宋体" w:eastAsia="仿宋体"/>
              </w:rPr>
              <w:t>92.40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25146</w:t>
            </w:r>
          </w:p>
        </w:tc>
        <w:tc>
          <w:tcPr>
            <w:tcW w:w="1628" w:type="dxa"/>
          </w:tcPr>
          <w:p w:rsidR="00000000" w:rsidRDefault="00000000">
            <w:pPr>
              <w:jc w:val="right"/>
              <w:rPr>
                <w:rFonts w:ascii="仿宋体" w:eastAsia="仿宋体"/>
              </w:rPr>
            </w:pPr>
            <w:r>
              <w:rPr>
                <w:rFonts w:ascii="仿宋体" w:eastAsia="仿宋体"/>
              </w:rPr>
              <w:t>12733</w:t>
            </w:r>
          </w:p>
        </w:tc>
        <w:tc>
          <w:tcPr>
            <w:tcW w:w="1628" w:type="dxa"/>
          </w:tcPr>
          <w:p w:rsidR="00000000" w:rsidRDefault="00000000">
            <w:pPr>
              <w:jc w:val="right"/>
              <w:rPr>
                <w:rFonts w:ascii="仿宋体" w:eastAsia="仿宋体"/>
              </w:rPr>
            </w:pPr>
            <w:r>
              <w:rPr>
                <w:rFonts w:ascii="仿宋体" w:eastAsia="仿宋体"/>
              </w:rPr>
              <w:t>12413</w:t>
            </w:r>
          </w:p>
        </w:tc>
        <w:tc>
          <w:tcPr>
            <w:tcW w:w="1628" w:type="dxa"/>
          </w:tcPr>
          <w:p w:rsidR="00000000" w:rsidRDefault="00000000">
            <w:pPr>
              <w:jc w:val="right"/>
              <w:rPr>
                <w:rFonts w:ascii="仿宋体" w:eastAsia="仿宋体"/>
              </w:rPr>
            </w:pPr>
            <w:r>
              <w:rPr>
                <w:rFonts w:ascii="仿宋体" w:eastAsia="仿宋体"/>
              </w:rPr>
              <w:t>102.60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5488</w:t>
            </w:r>
          </w:p>
        </w:tc>
        <w:tc>
          <w:tcPr>
            <w:tcW w:w="1628" w:type="dxa"/>
          </w:tcPr>
          <w:p w:rsidR="00000000" w:rsidRDefault="00000000">
            <w:pPr>
              <w:jc w:val="right"/>
              <w:rPr>
                <w:rFonts w:ascii="仿宋体" w:eastAsia="仿宋体"/>
              </w:rPr>
            </w:pPr>
            <w:r>
              <w:rPr>
                <w:rFonts w:ascii="仿宋体" w:eastAsia="仿宋体"/>
              </w:rPr>
              <w:t>2754</w:t>
            </w:r>
          </w:p>
        </w:tc>
        <w:tc>
          <w:tcPr>
            <w:tcW w:w="1628" w:type="dxa"/>
          </w:tcPr>
          <w:p w:rsidR="00000000" w:rsidRDefault="00000000">
            <w:pPr>
              <w:jc w:val="right"/>
              <w:rPr>
                <w:rFonts w:ascii="仿宋体" w:eastAsia="仿宋体"/>
              </w:rPr>
            </w:pPr>
            <w:r>
              <w:rPr>
                <w:rFonts w:ascii="仿宋体" w:eastAsia="仿宋体"/>
              </w:rPr>
              <w:t>2734</w:t>
            </w:r>
          </w:p>
        </w:tc>
        <w:tc>
          <w:tcPr>
            <w:tcW w:w="1628" w:type="dxa"/>
          </w:tcPr>
          <w:p w:rsidR="00000000" w:rsidRDefault="00000000">
            <w:pPr>
              <w:jc w:val="right"/>
              <w:rPr>
                <w:rFonts w:ascii="仿宋体" w:eastAsia="仿宋体"/>
              </w:rPr>
            </w:pPr>
            <w:r>
              <w:rPr>
                <w:rFonts w:ascii="仿宋体" w:eastAsia="仿宋体"/>
              </w:rPr>
              <w:t>100.70</w:t>
            </w:r>
          </w:p>
        </w:tc>
      </w:tr>
      <w:tr w:rsidR="00000000">
        <w:tblPrEx>
          <w:tblCellMar>
            <w:top w:w="0" w:type="dxa"/>
            <w:bottom w:w="0" w:type="dxa"/>
          </w:tblCellMar>
        </w:tblPrEx>
        <w:tc>
          <w:tcPr>
            <w:tcW w:w="5908" w:type="dxa"/>
            <w:gridSpan w:val="2"/>
          </w:tcPr>
          <w:p w:rsidR="00000000" w:rsidRDefault="00000000">
            <w:pPr>
              <w:jc w:val="left"/>
              <w:rPr>
                <w:rFonts w:ascii="仿宋体" w:eastAsia="仿宋体"/>
              </w:rPr>
            </w:pPr>
            <w:r>
              <w:rPr>
                <w:rFonts w:ascii="仿宋体" w:eastAsia="仿宋体" w:hint="eastAsia"/>
              </w:rPr>
              <w:t>按性别和男性人口指数及各州与居民区大小分列的人口总数</w:t>
            </w:r>
          </w:p>
        </w:tc>
        <w:tc>
          <w:tcPr>
            <w:tcW w:w="5488" w:type="dxa"/>
            <w:gridSpan w:val="4"/>
          </w:tcPr>
          <w:p w:rsidR="00000000" w:rsidRDefault="00000000">
            <w:pPr>
              <w:jc w:val="right"/>
              <w:rPr>
                <w:rFonts w:ascii="仿宋体" w:eastAsia="仿宋体"/>
              </w:rPr>
            </w:pPr>
            <w:r>
              <w:rPr>
                <w:rFonts w:ascii="仿宋体" w:eastAsia="仿宋体" w:hint="eastAsia"/>
              </w:rPr>
              <w:t>附件</w:t>
            </w:r>
            <w:r>
              <w:rPr>
                <w:rFonts w:ascii="仿宋体" w:eastAsia="仿宋体"/>
              </w:rPr>
              <w:t>4</w:t>
            </w:r>
          </w:p>
        </w:tc>
      </w:tr>
      <w:tr w:rsidR="00000000">
        <w:tblPrEx>
          <w:tblCellMar>
            <w:top w:w="0" w:type="dxa"/>
            <w:bottom w:w="0" w:type="dxa"/>
          </w:tblCellMar>
        </w:tblPrEx>
        <w:tc>
          <w:tcPr>
            <w:tcW w:w="5908" w:type="dxa"/>
            <w:gridSpan w:val="2"/>
          </w:tcPr>
          <w:p w:rsidR="00000000" w:rsidRDefault="00000000">
            <w:pPr>
              <w:jc w:val="left"/>
              <w:rPr>
                <w:rFonts w:ascii="仿宋体" w:eastAsia="仿宋体"/>
              </w:rPr>
            </w:pPr>
          </w:p>
        </w:tc>
        <w:tc>
          <w:tcPr>
            <w:tcW w:w="5488" w:type="dxa"/>
            <w:gridSpan w:val="4"/>
          </w:tcPr>
          <w:p w:rsidR="00000000" w:rsidRDefault="00000000">
            <w:pPr>
              <w:jc w:val="right"/>
              <w:rPr>
                <w:rFonts w:ascii="仿宋体" w:eastAsia="仿宋体"/>
              </w:rPr>
            </w:pPr>
          </w:p>
        </w:tc>
      </w:tr>
      <w:tr w:rsidR="00000000">
        <w:tblPrEx>
          <w:tblCellMar>
            <w:top w:w="0" w:type="dxa"/>
            <w:bottom w:w="0" w:type="dxa"/>
          </w:tblCellMar>
        </w:tblPrEx>
        <w:tc>
          <w:tcPr>
            <w:tcW w:w="4884" w:type="dxa"/>
            <w:tcBorders>
              <w:top w:val="single" w:sz="12" w:space="0" w:color="auto"/>
              <w:bottom w:val="single" w:sz="6" w:space="0" w:color="auto"/>
            </w:tcBorders>
          </w:tcPr>
          <w:p w:rsidR="00000000" w:rsidRDefault="00000000">
            <w:pPr>
              <w:jc w:val="left"/>
              <w:rPr>
                <w:rFonts w:ascii="仿宋体" w:eastAsia="仿宋体"/>
              </w:rPr>
            </w:pPr>
            <w:r>
              <w:rPr>
                <w:rFonts w:ascii="仿宋体" w:eastAsia="仿宋体" w:hint="eastAsia"/>
              </w:rPr>
              <w:t>州和居民区大小</w:t>
            </w:r>
          </w:p>
        </w:tc>
        <w:tc>
          <w:tcPr>
            <w:tcW w:w="1628" w:type="dxa"/>
            <w:gridSpan w:val="2"/>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总人口</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男</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女</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男性人口指数</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90586</w:t>
            </w:r>
          </w:p>
        </w:tc>
        <w:tc>
          <w:tcPr>
            <w:tcW w:w="1628" w:type="dxa"/>
          </w:tcPr>
          <w:p w:rsidR="00000000" w:rsidRDefault="00000000">
            <w:pPr>
              <w:jc w:val="right"/>
              <w:rPr>
                <w:rFonts w:ascii="仿宋体" w:eastAsia="仿宋体"/>
              </w:rPr>
            </w:pPr>
            <w:r>
              <w:rPr>
                <w:rFonts w:ascii="仿宋体" w:eastAsia="仿宋体"/>
              </w:rPr>
              <w:t>45127</w:t>
            </w:r>
          </w:p>
        </w:tc>
        <w:tc>
          <w:tcPr>
            <w:tcW w:w="1628" w:type="dxa"/>
          </w:tcPr>
          <w:p w:rsidR="00000000" w:rsidRDefault="00000000">
            <w:pPr>
              <w:jc w:val="right"/>
              <w:rPr>
                <w:rFonts w:ascii="仿宋体" w:eastAsia="仿宋体"/>
              </w:rPr>
            </w:pPr>
            <w:r>
              <w:rPr>
                <w:rFonts w:ascii="仿宋体" w:eastAsia="仿宋体"/>
              </w:rPr>
              <w:t>45459</w:t>
            </w:r>
          </w:p>
        </w:tc>
        <w:tc>
          <w:tcPr>
            <w:tcW w:w="1628" w:type="dxa"/>
          </w:tcPr>
          <w:p w:rsidR="00000000" w:rsidRDefault="00000000">
            <w:pPr>
              <w:jc w:val="right"/>
              <w:rPr>
                <w:rFonts w:ascii="仿宋体" w:eastAsia="仿宋体"/>
              </w:rPr>
            </w:pPr>
            <w:r>
              <w:rPr>
                <w:rFonts w:ascii="仿宋体" w:eastAsia="仿宋体"/>
              </w:rPr>
              <w:t>99.30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人和</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8367787</w:t>
            </w:r>
          </w:p>
        </w:tc>
        <w:tc>
          <w:tcPr>
            <w:tcW w:w="1628" w:type="dxa"/>
          </w:tcPr>
          <w:p w:rsidR="00000000" w:rsidRDefault="00000000">
            <w:pPr>
              <w:jc w:val="right"/>
              <w:rPr>
                <w:rFonts w:ascii="仿宋体" w:eastAsia="仿宋体"/>
              </w:rPr>
            </w:pPr>
            <w:r>
              <w:rPr>
                <w:rFonts w:ascii="仿宋体" w:eastAsia="仿宋体"/>
              </w:rPr>
              <w:t>4015288</w:t>
            </w:r>
          </w:p>
        </w:tc>
        <w:tc>
          <w:tcPr>
            <w:tcW w:w="1628" w:type="dxa"/>
          </w:tcPr>
          <w:p w:rsidR="00000000" w:rsidRDefault="00000000">
            <w:pPr>
              <w:jc w:val="right"/>
              <w:rPr>
                <w:rFonts w:ascii="仿宋体" w:eastAsia="仿宋体"/>
              </w:rPr>
            </w:pPr>
            <w:r>
              <w:rPr>
                <w:rFonts w:ascii="仿宋体" w:eastAsia="仿宋体"/>
              </w:rPr>
              <w:t>4352499</w:t>
            </w:r>
          </w:p>
        </w:tc>
        <w:tc>
          <w:tcPr>
            <w:tcW w:w="1628" w:type="dxa"/>
          </w:tcPr>
          <w:p w:rsidR="00000000" w:rsidRDefault="00000000">
            <w:pPr>
              <w:jc w:val="right"/>
              <w:rPr>
                <w:rFonts w:ascii="仿宋体" w:eastAsia="仿宋体"/>
              </w:rPr>
            </w:pPr>
            <w:r>
              <w:rPr>
                <w:rFonts w:ascii="仿宋体" w:eastAsia="仿宋体"/>
              </w:rPr>
              <w:t>92.30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10</w:t>
            </w:r>
            <w:r>
              <w:rPr>
                <w:rFonts w:ascii="仿宋体" w:eastAsia="仿宋体" w:hint="eastAsia"/>
              </w:rPr>
              <w:t>杜兰戈</w:t>
            </w:r>
          </w:p>
        </w:tc>
        <w:tc>
          <w:tcPr>
            <w:tcW w:w="1628" w:type="dxa"/>
            <w:gridSpan w:val="2"/>
          </w:tcPr>
          <w:p w:rsidR="00000000" w:rsidRDefault="00000000">
            <w:pPr>
              <w:jc w:val="right"/>
              <w:rPr>
                <w:rFonts w:ascii="仿宋体" w:eastAsia="仿宋体"/>
              </w:rPr>
            </w:pPr>
            <w:r>
              <w:rPr>
                <w:rFonts w:ascii="仿宋体" w:eastAsia="仿宋体"/>
              </w:rPr>
              <w:t>1431748</w:t>
            </w:r>
          </w:p>
        </w:tc>
        <w:tc>
          <w:tcPr>
            <w:tcW w:w="1628" w:type="dxa"/>
          </w:tcPr>
          <w:p w:rsidR="00000000" w:rsidRDefault="00000000">
            <w:pPr>
              <w:jc w:val="right"/>
              <w:rPr>
                <w:rFonts w:ascii="仿宋体" w:eastAsia="仿宋体"/>
              </w:rPr>
            </w:pPr>
            <w:r>
              <w:rPr>
                <w:rFonts w:ascii="仿宋体" w:eastAsia="仿宋体"/>
              </w:rPr>
              <w:t>709268</w:t>
            </w:r>
          </w:p>
        </w:tc>
        <w:tc>
          <w:tcPr>
            <w:tcW w:w="1628" w:type="dxa"/>
          </w:tcPr>
          <w:p w:rsidR="00000000" w:rsidRDefault="00000000">
            <w:pPr>
              <w:jc w:val="right"/>
              <w:rPr>
                <w:rFonts w:ascii="仿宋体" w:eastAsia="仿宋体"/>
              </w:rPr>
            </w:pPr>
            <w:r>
              <w:rPr>
                <w:rFonts w:ascii="仿宋体" w:eastAsia="仿宋体"/>
              </w:rPr>
              <w:t>722480</w:t>
            </w:r>
          </w:p>
        </w:tc>
        <w:tc>
          <w:tcPr>
            <w:tcW w:w="1628" w:type="dxa"/>
          </w:tcPr>
          <w:p w:rsidR="00000000" w:rsidRDefault="00000000">
            <w:pPr>
              <w:jc w:val="right"/>
              <w:rPr>
                <w:rFonts w:ascii="仿宋体" w:eastAsia="仿宋体"/>
              </w:rPr>
            </w:pPr>
            <w:r>
              <w:rPr>
                <w:rFonts w:ascii="仿宋体" w:eastAsia="仿宋体"/>
              </w:rPr>
              <w:t>98.20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558781</w:t>
            </w:r>
          </w:p>
        </w:tc>
        <w:tc>
          <w:tcPr>
            <w:tcW w:w="1628" w:type="dxa"/>
          </w:tcPr>
          <w:p w:rsidR="00000000" w:rsidRDefault="00000000">
            <w:pPr>
              <w:jc w:val="right"/>
              <w:rPr>
                <w:rFonts w:ascii="仿宋体" w:eastAsia="仿宋体"/>
              </w:rPr>
            </w:pPr>
            <w:r>
              <w:rPr>
                <w:rFonts w:ascii="仿宋体" w:eastAsia="仿宋体"/>
              </w:rPr>
              <w:t>283451</w:t>
            </w:r>
          </w:p>
        </w:tc>
        <w:tc>
          <w:tcPr>
            <w:tcW w:w="1628" w:type="dxa"/>
          </w:tcPr>
          <w:p w:rsidR="00000000" w:rsidRDefault="00000000">
            <w:pPr>
              <w:jc w:val="right"/>
              <w:rPr>
                <w:rFonts w:ascii="仿宋体" w:eastAsia="仿宋体"/>
              </w:rPr>
            </w:pPr>
            <w:r>
              <w:rPr>
                <w:rFonts w:ascii="仿宋体" w:eastAsia="仿宋体"/>
              </w:rPr>
              <w:t>275330</w:t>
            </w:r>
          </w:p>
        </w:tc>
        <w:tc>
          <w:tcPr>
            <w:tcW w:w="1628" w:type="dxa"/>
          </w:tcPr>
          <w:p w:rsidR="00000000" w:rsidRDefault="00000000">
            <w:pPr>
              <w:jc w:val="right"/>
              <w:rPr>
                <w:rFonts w:ascii="仿宋体" w:eastAsia="仿宋体"/>
              </w:rPr>
            </w:pPr>
            <w:r>
              <w:rPr>
                <w:rFonts w:ascii="仿宋体" w:eastAsia="仿宋体"/>
              </w:rPr>
              <w:t>102.90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84121</w:t>
            </w:r>
          </w:p>
        </w:tc>
        <w:tc>
          <w:tcPr>
            <w:tcW w:w="1628" w:type="dxa"/>
          </w:tcPr>
          <w:p w:rsidR="00000000" w:rsidRDefault="00000000">
            <w:pPr>
              <w:jc w:val="right"/>
              <w:rPr>
                <w:rFonts w:ascii="仿宋体" w:eastAsia="仿宋体"/>
              </w:rPr>
            </w:pPr>
            <w:r>
              <w:rPr>
                <w:rFonts w:ascii="仿宋体" w:eastAsia="仿宋体"/>
              </w:rPr>
              <w:t>41593</w:t>
            </w:r>
          </w:p>
        </w:tc>
        <w:tc>
          <w:tcPr>
            <w:tcW w:w="1628" w:type="dxa"/>
          </w:tcPr>
          <w:p w:rsidR="00000000" w:rsidRDefault="00000000">
            <w:pPr>
              <w:jc w:val="right"/>
              <w:rPr>
                <w:rFonts w:ascii="仿宋体" w:eastAsia="仿宋体"/>
              </w:rPr>
            </w:pPr>
            <w:r>
              <w:rPr>
                <w:rFonts w:ascii="仿宋体" w:eastAsia="仿宋体"/>
              </w:rPr>
              <w:t>42528</w:t>
            </w:r>
          </w:p>
        </w:tc>
        <w:tc>
          <w:tcPr>
            <w:tcW w:w="1628" w:type="dxa"/>
          </w:tcPr>
          <w:p w:rsidR="00000000" w:rsidRDefault="00000000">
            <w:pPr>
              <w:jc w:val="right"/>
              <w:rPr>
                <w:rFonts w:ascii="仿宋体" w:eastAsia="仿宋体"/>
              </w:rPr>
            </w:pPr>
            <w:r>
              <w:rPr>
                <w:rFonts w:ascii="仿宋体" w:eastAsia="仿宋体"/>
              </w:rPr>
              <w:t>97.80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106315</w:t>
            </w:r>
          </w:p>
        </w:tc>
        <w:tc>
          <w:tcPr>
            <w:tcW w:w="1628" w:type="dxa"/>
          </w:tcPr>
          <w:p w:rsidR="00000000" w:rsidRDefault="00000000">
            <w:pPr>
              <w:jc w:val="right"/>
              <w:rPr>
                <w:rFonts w:ascii="仿宋体" w:eastAsia="仿宋体"/>
              </w:rPr>
            </w:pPr>
            <w:r>
              <w:rPr>
                <w:rFonts w:ascii="仿宋体" w:eastAsia="仿宋体"/>
              </w:rPr>
              <w:t>52100</w:t>
            </w:r>
          </w:p>
        </w:tc>
        <w:tc>
          <w:tcPr>
            <w:tcW w:w="1628" w:type="dxa"/>
          </w:tcPr>
          <w:p w:rsidR="00000000" w:rsidRDefault="00000000">
            <w:pPr>
              <w:jc w:val="right"/>
              <w:rPr>
                <w:rFonts w:ascii="仿宋体" w:eastAsia="仿宋体"/>
              </w:rPr>
            </w:pPr>
            <w:r>
              <w:rPr>
                <w:rFonts w:ascii="仿宋体" w:eastAsia="仿宋体"/>
              </w:rPr>
              <w:t>54215</w:t>
            </w:r>
          </w:p>
        </w:tc>
        <w:tc>
          <w:tcPr>
            <w:tcW w:w="1628" w:type="dxa"/>
          </w:tcPr>
          <w:p w:rsidR="00000000" w:rsidRDefault="00000000">
            <w:pPr>
              <w:jc w:val="right"/>
              <w:rPr>
                <w:rFonts w:ascii="仿宋体" w:eastAsia="仿宋体"/>
              </w:rPr>
            </w:pPr>
            <w:r>
              <w:rPr>
                <w:rFonts w:ascii="仿宋体" w:eastAsia="仿宋体"/>
              </w:rPr>
              <w:t>96.10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和</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582531</w:t>
            </w:r>
          </w:p>
        </w:tc>
        <w:tc>
          <w:tcPr>
            <w:tcW w:w="1628" w:type="dxa"/>
          </w:tcPr>
          <w:p w:rsidR="00000000" w:rsidRDefault="00000000">
            <w:pPr>
              <w:jc w:val="right"/>
              <w:rPr>
                <w:rFonts w:ascii="仿宋体" w:eastAsia="仿宋体"/>
              </w:rPr>
            </w:pPr>
            <w:r>
              <w:rPr>
                <w:rFonts w:ascii="仿宋体" w:eastAsia="仿宋体"/>
              </w:rPr>
              <w:t>332124</w:t>
            </w:r>
          </w:p>
        </w:tc>
        <w:tc>
          <w:tcPr>
            <w:tcW w:w="1628" w:type="dxa"/>
          </w:tcPr>
          <w:p w:rsidR="00000000" w:rsidRDefault="00000000">
            <w:pPr>
              <w:jc w:val="right"/>
              <w:rPr>
                <w:rFonts w:ascii="仿宋体" w:eastAsia="仿宋体"/>
              </w:rPr>
            </w:pPr>
            <w:r>
              <w:rPr>
                <w:rFonts w:ascii="仿宋体" w:eastAsia="仿宋体"/>
              </w:rPr>
              <w:t>350407</w:t>
            </w:r>
          </w:p>
        </w:tc>
        <w:tc>
          <w:tcPr>
            <w:tcW w:w="1628" w:type="dxa"/>
          </w:tcPr>
          <w:p w:rsidR="00000000" w:rsidRDefault="00000000">
            <w:pPr>
              <w:jc w:val="right"/>
              <w:rPr>
                <w:rFonts w:ascii="仿宋体" w:eastAsia="仿宋体"/>
              </w:rPr>
            </w:pPr>
            <w:r>
              <w:rPr>
                <w:rFonts w:ascii="仿宋体" w:eastAsia="仿宋体"/>
              </w:rPr>
              <w:t>94.80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11</w:t>
            </w:r>
            <w:r>
              <w:rPr>
                <w:rFonts w:ascii="仿宋体" w:eastAsia="仿宋体" w:hint="eastAsia"/>
              </w:rPr>
              <w:t>瓜纳华托</w:t>
            </w:r>
          </w:p>
        </w:tc>
        <w:tc>
          <w:tcPr>
            <w:tcW w:w="1628" w:type="dxa"/>
            <w:gridSpan w:val="2"/>
          </w:tcPr>
          <w:p w:rsidR="00000000" w:rsidRDefault="00000000">
            <w:pPr>
              <w:jc w:val="right"/>
              <w:rPr>
                <w:rFonts w:ascii="仿宋体" w:eastAsia="仿宋体"/>
              </w:rPr>
            </w:pPr>
            <w:r>
              <w:rPr>
                <w:rFonts w:ascii="仿宋体" w:eastAsia="仿宋体"/>
              </w:rPr>
              <w:t>4406568</w:t>
            </w:r>
          </w:p>
        </w:tc>
        <w:tc>
          <w:tcPr>
            <w:tcW w:w="1628" w:type="dxa"/>
          </w:tcPr>
          <w:p w:rsidR="00000000" w:rsidRDefault="00000000">
            <w:pPr>
              <w:jc w:val="right"/>
              <w:rPr>
                <w:rFonts w:ascii="仿宋体" w:eastAsia="仿宋体"/>
              </w:rPr>
            </w:pPr>
            <w:r>
              <w:rPr>
                <w:rFonts w:ascii="仿宋体" w:eastAsia="仿宋体"/>
              </w:rPr>
              <w:t>2139104</w:t>
            </w:r>
          </w:p>
        </w:tc>
        <w:tc>
          <w:tcPr>
            <w:tcW w:w="1628" w:type="dxa"/>
          </w:tcPr>
          <w:p w:rsidR="00000000" w:rsidRDefault="00000000">
            <w:pPr>
              <w:jc w:val="right"/>
              <w:rPr>
                <w:rFonts w:ascii="仿宋体" w:eastAsia="仿宋体"/>
              </w:rPr>
            </w:pPr>
            <w:r>
              <w:rPr>
                <w:rFonts w:ascii="仿宋体" w:eastAsia="仿宋体"/>
              </w:rPr>
              <w:t>2267464</w:t>
            </w:r>
          </w:p>
        </w:tc>
        <w:tc>
          <w:tcPr>
            <w:tcW w:w="1628" w:type="dxa"/>
          </w:tcPr>
          <w:p w:rsidR="00000000" w:rsidRDefault="00000000">
            <w:pPr>
              <w:jc w:val="right"/>
              <w:rPr>
                <w:rFonts w:ascii="仿宋体" w:eastAsia="仿宋体"/>
              </w:rPr>
            </w:pPr>
            <w:r>
              <w:rPr>
                <w:rFonts w:ascii="仿宋体" w:eastAsia="仿宋体"/>
              </w:rPr>
              <w:t>94.30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居民少于</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1470634</w:t>
            </w:r>
          </w:p>
        </w:tc>
        <w:tc>
          <w:tcPr>
            <w:tcW w:w="1628" w:type="dxa"/>
          </w:tcPr>
          <w:p w:rsidR="00000000" w:rsidRDefault="00000000">
            <w:pPr>
              <w:jc w:val="right"/>
              <w:rPr>
                <w:rFonts w:ascii="仿宋体" w:eastAsia="仿宋体"/>
              </w:rPr>
            </w:pPr>
            <w:r>
              <w:rPr>
                <w:rFonts w:ascii="仿宋体" w:eastAsia="仿宋体"/>
              </w:rPr>
              <w:t>716146</w:t>
            </w:r>
          </w:p>
        </w:tc>
        <w:tc>
          <w:tcPr>
            <w:tcW w:w="1628" w:type="dxa"/>
          </w:tcPr>
          <w:p w:rsidR="00000000" w:rsidRDefault="00000000">
            <w:pPr>
              <w:jc w:val="right"/>
              <w:rPr>
                <w:rFonts w:ascii="仿宋体" w:eastAsia="仿宋体"/>
              </w:rPr>
            </w:pPr>
            <w:r>
              <w:rPr>
                <w:rFonts w:ascii="仿宋体" w:eastAsia="仿宋体"/>
              </w:rPr>
              <w:t>754488</w:t>
            </w:r>
          </w:p>
        </w:tc>
        <w:tc>
          <w:tcPr>
            <w:tcW w:w="1628" w:type="dxa"/>
          </w:tcPr>
          <w:p w:rsidR="00000000" w:rsidRDefault="00000000">
            <w:pPr>
              <w:jc w:val="right"/>
              <w:rPr>
                <w:rFonts w:ascii="仿宋体" w:eastAsia="仿宋体"/>
              </w:rPr>
            </w:pPr>
            <w:r>
              <w:rPr>
                <w:rFonts w:ascii="仿宋体" w:eastAsia="仿宋体"/>
              </w:rPr>
              <w:t>94.90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216874</w:t>
            </w:r>
          </w:p>
        </w:tc>
        <w:tc>
          <w:tcPr>
            <w:tcW w:w="1628" w:type="dxa"/>
          </w:tcPr>
          <w:p w:rsidR="00000000" w:rsidRDefault="00000000">
            <w:pPr>
              <w:jc w:val="right"/>
              <w:rPr>
                <w:rFonts w:ascii="仿宋体" w:eastAsia="仿宋体"/>
              </w:rPr>
            </w:pPr>
            <w:r>
              <w:rPr>
                <w:rFonts w:ascii="仿宋体" w:eastAsia="仿宋体"/>
              </w:rPr>
              <w:t>105024</w:t>
            </w:r>
          </w:p>
        </w:tc>
        <w:tc>
          <w:tcPr>
            <w:tcW w:w="1628" w:type="dxa"/>
          </w:tcPr>
          <w:p w:rsidR="00000000" w:rsidRDefault="00000000">
            <w:pPr>
              <w:jc w:val="right"/>
              <w:rPr>
                <w:rFonts w:ascii="仿宋体" w:eastAsia="仿宋体"/>
              </w:rPr>
            </w:pPr>
            <w:r>
              <w:rPr>
                <w:rFonts w:ascii="仿宋体" w:eastAsia="仿宋体"/>
              </w:rPr>
              <w:t>111850</w:t>
            </w:r>
          </w:p>
        </w:tc>
        <w:tc>
          <w:tcPr>
            <w:tcW w:w="1628" w:type="dxa"/>
          </w:tcPr>
          <w:p w:rsidR="00000000" w:rsidRDefault="00000000">
            <w:pPr>
              <w:jc w:val="right"/>
              <w:rPr>
                <w:rFonts w:ascii="仿宋体" w:eastAsia="仿宋体"/>
              </w:rPr>
            </w:pPr>
            <w:r>
              <w:rPr>
                <w:rFonts w:ascii="仿宋体" w:eastAsia="仿宋体"/>
              </w:rPr>
              <w:t>93.90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214177</w:t>
            </w:r>
          </w:p>
        </w:tc>
        <w:tc>
          <w:tcPr>
            <w:tcW w:w="1628" w:type="dxa"/>
          </w:tcPr>
          <w:p w:rsidR="00000000" w:rsidRDefault="00000000">
            <w:pPr>
              <w:jc w:val="right"/>
              <w:rPr>
                <w:rFonts w:ascii="仿宋体" w:eastAsia="仿宋体"/>
              </w:rPr>
            </w:pPr>
            <w:r>
              <w:rPr>
                <w:rFonts w:ascii="仿宋体" w:eastAsia="仿宋体"/>
              </w:rPr>
              <w:t>102818</w:t>
            </w:r>
          </w:p>
        </w:tc>
        <w:tc>
          <w:tcPr>
            <w:tcW w:w="1628" w:type="dxa"/>
          </w:tcPr>
          <w:p w:rsidR="00000000" w:rsidRDefault="00000000">
            <w:pPr>
              <w:jc w:val="right"/>
              <w:rPr>
                <w:rFonts w:ascii="仿宋体" w:eastAsia="仿宋体"/>
              </w:rPr>
            </w:pPr>
            <w:r>
              <w:rPr>
                <w:rFonts w:ascii="仿宋体" w:eastAsia="仿宋体"/>
              </w:rPr>
              <w:t>111359</w:t>
            </w:r>
          </w:p>
        </w:tc>
        <w:tc>
          <w:tcPr>
            <w:tcW w:w="1628" w:type="dxa"/>
          </w:tcPr>
          <w:p w:rsidR="00000000" w:rsidRDefault="00000000">
            <w:pPr>
              <w:jc w:val="right"/>
              <w:rPr>
                <w:rFonts w:ascii="仿宋体" w:eastAsia="仿宋体"/>
              </w:rPr>
            </w:pPr>
            <w:r>
              <w:rPr>
                <w:rFonts w:ascii="仿宋体" w:eastAsia="仿宋体"/>
              </w:rPr>
              <w:t>92.30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和</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2504883</w:t>
            </w:r>
          </w:p>
        </w:tc>
        <w:tc>
          <w:tcPr>
            <w:tcW w:w="1628" w:type="dxa"/>
          </w:tcPr>
          <w:p w:rsidR="00000000" w:rsidRDefault="00000000">
            <w:pPr>
              <w:jc w:val="right"/>
              <w:rPr>
                <w:rFonts w:ascii="仿宋体" w:eastAsia="仿宋体"/>
              </w:rPr>
            </w:pPr>
            <w:r>
              <w:rPr>
                <w:rFonts w:ascii="仿宋体" w:eastAsia="仿宋体"/>
              </w:rPr>
              <w:t>1215116</w:t>
            </w:r>
          </w:p>
        </w:tc>
        <w:tc>
          <w:tcPr>
            <w:tcW w:w="1628" w:type="dxa"/>
          </w:tcPr>
          <w:p w:rsidR="00000000" w:rsidRDefault="00000000">
            <w:pPr>
              <w:jc w:val="right"/>
              <w:rPr>
                <w:rFonts w:ascii="仿宋体" w:eastAsia="仿宋体"/>
              </w:rPr>
            </w:pPr>
            <w:r>
              <w:rPr>
                <w:rFonts w:ascii="仿宋体" w:eastAsia="仿宋体"/>
              </w:rPr>
              <w:t>1289767</w:t>
            </w:r>
          </w:p>
        </w:tc>
        <w:tc>
          <w:tcPr>
            <w:tcW w:w="1628" w:type="dxa"/>
          </w:tcPr>
          <w:p w:rsidR="00000000" w:rsidRDefault="00000000">
            <w:pPr>
              <w:jc w:val="right"/>
              <w:rPr>
                <w:rFonts w:ascii="仿宋体" w:eastAsia="仿宋体"/>
              </w:rPr>
            </w:pPr>
            <w:r>
              <w:rPr>
                <w:rFonts w:ascii="仿宋体" w:eastAsia="仿宋体"/>
              </w:rPr>
              <w:t>94.20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12</w:t>
            </w:r>
            <w:r>
              <w:rPr>
                <w:rFonts w:ascii="仿宋体" w:eastAsia="仿宋体" w:hint="eastAsia"/>
              </w:rPr>
              <w:t>格雷罗</w:t>
            </w:r>
          </w:p>
        </w:tc>
        <w:tc>
          <w:tcPr>
            <w:tcW w:w="1628" w:type="dxa"/>
            <w:gridSpan w:val="2"/>
          </w:tcPr>
          <w:p w:rsidR="00000000" w:rsidRDefault="00000000">
            <w:pPr>
              <w:jc w:val="right"/>
              <w:rPr>
                <w:rFonts w:ascii="仿宋体" w:eastAsia="仿宋体"/>
              </w:rPr>
            </w:pPr>
            <w:r>
              <w:rPr>
                <w:rFonts w:ascii="仿宋体" w:eastAsia="仿宋体"/>
              </w:rPr>
              <w:t>2916567</w:t>
            </w:r>
          </w:p>
        </w:tc>
        <w:tc>
          <w:tcPr>
            <w:tcW w:w="1628" w:type="dxa"/>
          </w:tcPr>
          <w:p w:rsidR="00000000" w:rsidRDefault="00000000">
            <w:pPr>
              <w:jc w:val="right"/>
              <w:rPr>
                <w:rFonts w:ascii="仿宋体" w:eastAsia="仿宋体"/>
              </w:rPr>
            </w:pPr>
            <w:r>
              <w:rPr>
                <w:rFonts w:ascii="仿宋体" w:eastAsia="仿宋体"/>
              </w:rPr>
              <w:t>1433417</w:t>
            </w:r>
          </w:p>
        </w:tc>
        <w:tc>
          <w:tcPr>
            <w:tcW w:w="1628" w:type="dxa"/>
          </w:tcPr>
          <w:p w:rsidR="00000000" w:rsidRDefault="00000000">
            <w:pPr>
              <w:jc w:val="right"/>
              <w:rPr>
                <w:rFonts w:ascii="仿宋体" w:eastAsia="仿宋体"/>
              </w:rPr>
            </w:pPr>
            <w:r>
              <w:rPr>
                <w:rFonts w:ascii="仿宋体" w:eastAsia="仿宋体"/>
              </w:rPr>
              <w:t>1483150</w:t>
            </w:r>
          </w:p>
        </w:tc>
        <w:tc>
          <w:tcPr>
            <w:tcW w:w="1628" w:type="dxa"/>
          </w:tcPr>
          <w:p w:rsidR="00000000" w:rsidRDefault="00000000">
            <w:pPr>
              <w:jc w:val="right"/>
              <w:rPr>
                <w:rFonts w:ascii="仿宋体" w:eastAsia="仿宋体"/>
              </w:rPr>
            </w:pPr>
            <w:r>
              <w:rPr>
                <w:rFonts w:ascii="仿宋体" w:eastAsia="仿宋体"/>
              </w:rPr>
              <w:t>96.60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1321742</w:t>
            </w:r>
          </w:p>
        </w:tc>
        <w:tc>
          <w:tcPr>
            <w:tcW w:w="1628" w:type="dxa"/>
          </w:tcPr>
          <w:p w:rsidR="00000000" w:rsidRDefault="00000000">
            <w:pPr>
              <w:jc w:val="right"/>
              <w:rPr>
                <w:rFonts w:ascii="仿宋体" w:eastAsia="仿宋体"/>
              </w:rPr>
            </w:pPr>
            <w:r>
              <w:rPr>
                <w:rFonts w:ascii="仿宋体" w:eastAsia="仿宋体"/>
              </w:rPr>
              <w:t>660095</w:t>
            </w:r>
          </w:p>
        </w:tc>
        <w:tc>
          <w:tcPr>
            <w:tcW w:w="1628" w:type="dxa"/>
          </w:tcPr>
          <w:p w:rsidR="00000000" w:rsidRDefault="00000000">
            <w:pPr>
              <w:jc w:val="right"/>
              <w:rPr>
                <w:rFonts w:ascii="仿宋体" w:eastAsia="仿宋体"/>
              </w:rPr>
            </w:pPr>
            <w:r>
              <w:rPr>
                <w:rFonts w:ascii="仿宋体" w:eastAsia="仿宋体"/>
              </w:rPr>
              <w:t>661647</w:t>
            </w:r>
          </w:p>
        </w:tc>
        <w:tc>
          <w:tcPr>
            <w:tcW w:w="1628" w:type="dxa"/>
          </w:tcPr>
          <w:p w:rsidR="00000000" w:rsidRDefault="00000000">
            <w:pPr>
              <w:jc w:val="right"/>
              <w:rPr>
                <w:rFonts w:ascii="仿宋体" w:eastAsia="仿宋体"/>
              </w:rPr>
            </w:pPr>
            <w:r>
              <w:rPr>
                <w:rFonts w:ascii="仿宋体" w:eastAsia="仿宋体"/>
              </w:rPr>
              <w:t>99.80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244950</w:t>
            </w:r>
          </w:p>
        </w:tc>
        <w:tc>
          <w:tcPr>
            <w:tcW w:w="1628" w:type="dxa"/>
          </w:tcPr>
          <w:p w:rsidR="00000000" w:rsidRDefault="00000000">
            <w:pPr>
              <w:jc w:val="right"/>
              <w:rPr>
                <w:rFonts w:ascii="仿宋体" w:eastAsia="仿宋体"/>
              </w:rPr>
            </w:pPr>
            <w:r>
              <w:rPr>
                <w:rFonts w:ascii="仿宋体" w:eastAsia="仿宋体"/>
              </w:rPr>
              <w:t>120130</w:t>
            </w:r>
          </w:p>
        </w:tc>
        <w:tc>
          <w:tcPr>
            <w:tcW w:w="1628" w:type="dxa"/>
          </w:tcPr>
          <w:p w:rsidR="00000000" w:rsidRDefault="00000000">
            <w:pPr>
              <w:jc w:val="right"/>
              <w:rPr>
                <w:rFonts w:ascii="仿宋体" w:eastAsia="仿宋体"/>
              </w:rPr>
            </w:pPr>
            <w:r>
              <w:rPr>
                <w:rFonts w:ascii="仿宋体" w:eastAsia="仿宋体"/>
              </w:rPr>
              <w:t>124820</w:t>
            </w:r>
          </w:p>
        </w:tc>
        <w:tc>
          <w:tcPr>
            <w:tcW w:w="1628" w:type="dxa"/>
          </w:tcPr>
          <w:p w:rsidR="00000000" w:rsidRDefault="00000000">
            <w:pPr>
              <w:jc w:val="right"/>
              <w:rPr>
                <w:rFonts w:ascii="仿宋体" w:eastAsia="仿宋体"/>
              </w:rPr>
            </w:pPr>
            <w:r>
              <w:rPr>
                <w:rFonts w:ascii="仿宋体" w:eastAsia="仿宋体"/>
              </w:rPr>
              <w:t>96.20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235570</w:t>
            </w:r>
          </w:p>
        </w:tc>
        <w:tc>
          <w:tcPr>
            <w:tcW w:w="1628" w:type="dxa"/>
          </w:tcPr>
          <w:p w:rsidR="00000000" w:rsidRDefault="00000000">
            <w:pPr>
              <w:jc w:val="right"/>
              <w:rPr>
                <w:rFonts w:ascii="仿宋体" w:eastAsia="仿宋体"/>
              </w:rPr>
            </w:pPr>
            <w:r>
              <w:rPr>
                <w:rFonts w:ascii="仿宋体" w:eastAsia="仿宋体"/>
              </w:rPr>
              <w:t>114830</w:t>
            </w:r>
          </w:p>
        </w:tc>
        <w:tc>
          <w:tcPr>
            <w:tcW w:w="1628" w:type="dxa"/>
          </w:tcPr>
          <w:p w:rsidR="00000000" w:rsidRDefault="00000000">
            <w:pPr>
              <w:jc w:val="right"/>
              <w:rPr>
                <w:rFonts w:ascii="仿宋体" w:eastAsia="仿宋体"/>
              </w:rPr>
            </w:pPr>
            <w:r>
              <w:rPr>
                <w:rFonts w:ascii="仿宋体" w:eastAsia="仿宋体"/>
              </w:rPr>
              <w:t>120740</w:t>
            </w:r>
          </w:p>
        </w:tc>
        <w:tc>
          <w:tcPr>
            <w:tcW w:w="1628" w:type="dxa"/>
          </w:tcPr>
          <w:p w:rsidR="00000000" w:rsidRDefault="00000000">
            <w:pPr>
              <w:jc w:val="right"/>
              <w:rPr>
                <w:rFonts w:ascii="仿宋体" w:eastAsia="仿宋体"/>
              </w:rPr>
            </w:pPr>
            <w:r>
              <w:rPr>
                <w:rFonts w:ascii="仿宋体" w:eastAsia="仿宋体"/>
              </w:rPr>
              <w:t>95.10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和</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1114305</w:t>
            </w:r>
          </w:p>
        </w:tc>
        <w:tc>
          <w:tcPr>
            <w:tcW w:w="1628" w:type="dxa"/>
          </w:tcPr>
          <w:p w:rsidR="00000000" w:rsidRDefault="00000000">
            <w:pPr>
              <w:jc w:val="right"/>
              <w:rPr>
                <w:rFonts w:ascii="仿宋体" w:eastAsia="仿宋体"/>
              </w:rPr>
            </w:pPr>
            <w:r>
              <w:rPr>
                <w:rFonts w:ascii="仿宋体" w:eastAsia="仿宋体"/>
              </w:rPr>
              <w:t>538362</w:t>
            </w:r>
          </w:p>
        </w:tc>
        <w:tc>
          <w:tcPr>
            <w:tcW w:w="1628" w:type="dxa"/>
          </w:tcPr>
          <w:p w:rsidR="00000000" w:rsidRDefault="00000000">
            <w:pPr>
              <w:jc w:val="right"/>
              <w:rPr>
                <w:rFonts w:ascii="仿宋体" w:eastAsia="仿宋体"/>
              </w:rPr>
            </w:pPr>
            <w:r>
              <w:rPr>
                <w:rFonts w:ascii="仿宋体" w:eastAsia="仿宋体"/>
              </w:rPr>
              <w:t>575943</w:t>
            </w:r>
          </w:p>
        </w:tc>
        <w:tc>
          <w:tcPr>
            <w:tcW w:w="1628" w:type="dxa"/>
          </w:tcPr>
          <w:p w:rsidR="00000000" w:rsidRDefault="00000000">
            <w:pPr>
              <w:jc w:val="right"/>
              <w:rPr>
                <w:rFonts w:ascii="仿宋体" w:eastAsia="仿宋体"/>
              </w:rPr>
            </w:pPr>
            <w:r>
              <w:rPr>
                <w:rFonts w:ascii="仿宋体" w:eastAsia="仿宋体"/>
              </w:rPr>
              <w:t>93.50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13</w:t>
            </w:r>
            <w:r>
              <w:rPr>
                <w:rFonts w:ascii="仿宋体" w:eastAsia="仿宋体" w:hint="eastAsia"/>
              </w:rPr>
              <w:t>伊达尔戈</w:t>
            </w:r>
          </w:p>
        </w:tc>
        <w:tc>
          <w:tcPr>
            <w:tcW w:w="1628" w:type="dxa"/>
            <w:gridSpan w:val="2"/>
          </w:tcPr>
          <w:p w:rsidR="00000000" w:rsidRDefault="00000000">
            <w:pPr>
              <w:jc w:val="right"/>
              <w:rPr>
                <w:rFonts w:ascii="仿宋体" w:eastAsia="仿宋体"/>
              </w:rPr>
            </w:pPr>
            <w:r>
              <w:rPr>
                <w:rFonts w:ascii="仿宋体" w:eastAsia="仿宋体"/>
              </w:rPr>
              <w:t>2112473</w:t>
            </w:r>
          </w:p>
        </w:tc>
        <w:tc>
          <w:tcPr>
            <w:tcW w:w="1628" w:type="dxa"/>
          </w:tcPr>
          <w:p w:rsidR="00000000" w:rsidRDefault="00000000">
            <w:pPr>
              <w:jc w:val="right"/>
              <w:rPr>
                <w:rFonts w:ascii="仿宋体" w:eastAsia="仿宋体"/>
              </w:rPr>
            </w:pPr>
            <w:r>
              <w:rPr>
                <w:rFonts w:ascii="仿宋体" w:eastAsia="仿宋体"/>
              </w:rPr>
              <w:t>1042566</w:t>
            </w:r>
          </w:p>
        </w:tc>
        <w:tc>
          <w:tcPr>
            <w:tcW w:w="1628" w:type="dxa"/>
          </w:tcPr>
          <w:p w:rsidR="00000000" w:rsidRDefault="00000000">
            <w:pPr>
              <w:jc w:val="right"/>
              <w:rPr>
                <w:rFonts w:ascii="仿宋体" w:eastAsia="仿宋体"/>
              </w:rPr>
            </w:pPr>
            <w:r>
              <w:rPr>
                <w:rFonts w:ascii="仿宋体" w:eastAsia="仿宋体"/>
              </w:rPr>
              <w:t>1069907</w:t>
            </w:r>
          </w:p>
        </w:tc>
        <w:tc>
          <w:tcPr>
            <w:tcW w:w="1628" w:type="dxa"/>
          </w:tcPr>
          <w:p w:rsidR="00000000" w:rsidRDefault="00000000">
            <w:pPr>
              <w:jc w:val="right"/>
              <w:rPr>
                <w:rFonts w:ascii="仿宋体" w:eastAsia="仿宋体"/>
              </w:rPr>
            </w:pPr>
            <w:r>
              <w:rPr>
                <w:rFonts w:ascii="仿宋体" w:eastAsia="仿宋体"/>
              </w:rPr>
              <w:t>97.40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居民少于</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1109584</w:t>
            </w:r>
          </w:p>
        </w:tc>
        <w:tc>
          <w:tcPr>
            <w:tcW w:w="1628" w:type="dxa"/>
          </w:tcPr>
          <w:p w:rsidR="00000000" w:rsidRDefault="00000000">
            <w:pPr>
              <w:jc w:val="right"/>
              <w:rPr>
                <w:rFonts w:ascii="仿宋体" w:eastAsia="仿宋体"/>
              </w:rPr>
            </w:pPr>
            <w:r>
              <w:rPr>
                <w:rFonts w:ascii="仿宋体" w:eastAsia="仿宋体"/>
              </w:rPr>
              <w:t>556622</w:t>
            </w:r>
          </w:p>
        </w:tc>
        <w:tc>
          <w:tcPr>
            <w:tcW w:w="1628" w:type="dxa"/>
          </w:tcPr>
          <w:p w:rsidR="00000000" w:rsidRDefault="00000000">
            <w:pPr>
              <w:jc w:val="right"/>
              <w:rPr>
                <w:rFonts w:ascii="仿宋体" w:eastAsia="仿宋体"/>
              </w:rPr>
            </w:pPr>
            <w:r>
              <w:rPr>
                <w:rFonts w:ascii="仿宋体" w:eastAsia="仿宋体"/>
              </w:rPr>
              <w:t>552962</w:t>
            </w:r>
          </w:p>
        </w:tc>
        <w:tc>
          <w:tcPr>
            <w:tcW w:w="1628" w:type="dxa"/>
          </w:tcPr>
          <w:p w:rsidR="00000000" w:rsidRDefault="00000000">
            <w:pPr>
              <w:jc w:val="right"/>
              <w:rPr>
                <w:rFonts w:ascii="仿宋体" w:eastAsia="仿宋体"/>
              </w:rPr>
            </w:pPr>
            <w:r>
              <w:rPr>
                <w:rFonts w:ascii="仿宋体" w:eastAsia="仿宋体"/>
              </w:rPr>
              <w:t>100.70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156661</w:t>
            </w:r>
          </w:p>
        </w:tc>
        <w:tc>
          <w:tcPr>
            <w:tcW w:w="1628" w:type="dxa"/>
          </w:tcPr>
          <w:p w:rsidR="00000000" w:rsidRDefault="00000000">
            <w:pPr>
              <w:jc w:val="right"/>
              <w:rPr>
                <w:rFonts w:ascii="仿宋体" w:eastAsia="仿宋体"/>
              </w:rPr>
            </w:pPr>
            <w:r>
              <w:rPr>
                <w:rFonts w:ascii="仿宋体" w:eastAsia="仿宋体"/>
              </w:rPr>
              <w:t>77005</w:t>
            </w:r>
          </w:p>
        </w:tc>
        <w:tc>
          <w:tcPr>
            <w:tcW w:w="1628" w:type="dxa"/>
          </w:tcPr>
          <w:p w:rsidR="00000000" w:rsidRDefault="00000000">
            <w:pPr>
              <w:jc w:val="right"/>
              <w:rPr>
                <w:rFonts w:ascii="仿宋体" w:eastAsia="仿宋体"/>
              </w:rPr>
            </w:pPr>
            <w:r>
              <w:rPr>
                <w:rFonts w:ascii="仿宋体" w:eastAsia="仿宋体"/>
              </w:rPr>
              <w:t>79656</w:t>
            </w:r>
          </w:p>
        </w:tc>
        <w:tc>
          <w:tcPr>
            <w:tcW w:w="1628" w:type="dxa"/>
          </w:tcPr>
          <w:p w:rsidR="00000000" w:rsidRDefault="00000000">
            <w:pPr>
              <w:jc w:val="right"/>
              <w:rPr>
                <w:rFonts w:ascii="仿宋体" w:eastAsia="仿宋体"/>
              </w:rPr>
            </w:pPr>
            <w:r>
              <w:rPr>
                <w:rFonts w:ascii="仿宋体" w:eastAsia="仿宋体"/>
              </w:rPr>
              <w:t>96.70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235289</w:t>
            </w:r>
          </w:p>
        </w:tc>
        <w:tc>
          <w:tcPr>
            <w:tcW w:w="1628" w:type="dxa"/>
          </w:tcPr>
          <w:p w:rsidR="00000000" w:rsidRDefault="00000000">
            <w:pPr>
              <w:jc w:val="right"/>
              <w:rPr>
                <w:rFonts w:ascii="仿宋体" w:eastAsia="仿宋体"/>
              </w:rPr>
            </w:pPr>
            <w:r>
              <w:rPr>
                <w:rFonts w:ascii="仿宋体" w:eastAsia="仿宋体"/>
              </w:rPr>
              <w:t>115380</w:t>
            </w:r>
          </w:p>
        </w:tc>
        <w:tc>
          <w:tcPr>
            <w:tcW w:w="1628" w:type="dxa"/>
          </w:tcPr>
          <w:p w:rsidR="00000000" w:rsidRDefault="00000000">
            <w:pPr>
              <w:jc w:val="right"/>
              <w:rPr>
                <w:rFonts w:ascii="仿宋体" w:eastAsia="仿宋体"/>
              </w:rPr>
            </w:pPr>
            <w:r>
              <w:rPr>
                <w:rFonts w:ascii="仿宋体" w:eastAsia="仿宋体"/>
              </w:rPr>
              <w:t>119909</w:t>
            </w:r>
          </w:p>
        </w:tc>
        <w:tc>
          <w:tcPr>
            <w:tcW w:w="1628" w:type="dxa"/>
          </w:tcPr>
          <w:p w:rsidR="00000000" w:rsidRDefault="00000000">
            <w:pPr>
              <w:jc w:val="right"/>
              <w:rPr>
                <w:rFonts w:ascii="仿宋体" w:eastAsia="仿宋体"/>
              </w:rPr>
            </w:pPr>
            <w:r>
              <w:rPr>
                <w:rFonts w:ascii="仿宋体" w:eastAsia="仿宋体"/>
              </w:rPr>
              <w:t>96.20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和</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610939</w:t>
            </w:r>
          </w:p>
        </w:tc>
        <w:tc>
          <w:tcPr>
            <w:tcW w:w="1628" w:type="dxa"/>
          </w:tcPr>
          <w:p w:rsidR="00000000" w:rsidRDefault="00000000">
            <w:pPr>
              <w:jc w:val="right"/>
              <w:rPr>
                <w:rFonts w:ascii="仿宋体" w:eastAsia="仿宋体"/>
              </w:rPr>
            </w:pPr>
            <w:r>
              <w:rPr>
                <w:rFonts w:ascii="仿宋体" w:eastAsia="仿宋体"/>
              </w:rPr>
              <w:t>293559</w:t>
            </w:r>
          </w:p>
        </w:tc>
        <w:tc>
          <w:tcPr>
            <w:tcW w:w="1628" w:type="dxa"/>
          </w:tcPr>
          <w:p w:rsidR="00000000" w:rsidRDefault="00000000">
            <w:pPr>
              <w:jc w:val="right"/>
              <w:rPr>
                <w:rFonts w:ascii="仿宋体" w:eastAsia="仿宋体"/>
              </w:rPr>
            </w:pPr>
            <w:r>
              <w:rPr>
                <w:rFonts w:ascii="仿宋体" w:eastAsia="仿宋体"/>
              </w:rPr>
              <w:t>317380</w:t>
            </w:r>
          </w:p>
        </w:tc>
        <w:tc>
          <w:tcPr>
            <w:tcW w:w="1628" w:type="dxa"/>
          </w:tcPr>
          <w:p w:rsidR="00000000" w:rsidRDefault="00000000">
            <w:pPr>
              <w:jc w:val="right"/>
              <w:rPr>
                <w:rFonts w:ascii="仿宋体" w:eastAsia="仿宋体"/>
              </w:rPr>
            </w:pPr>
            <w:r>
              <w:rPr>
                <w:rFonts w:ascii="仿宋体" w:eastAsia="仿宋体"/>
              </w:rPr>
              <w:t>92.50</w:t>
            </w:r>
          </w:p>
        </w:tc>
      </w:tr>
      <w:tr w:rsidR="00000000">
        <w:tblPrEx>
          <w:tblCellMar>
            <w:top w:w="0" w:type="dxa"/>
            <w:bottom w:w="0" w:type="dxa"/>
          </w:tblCellMar>
        </w:tblPrEx>
        <w:tc>
          <w:tcPr>
            <w:tcW w:w="5908" w:type="dxa"/>
            <w:gridSpan w:val="2"/>
          </w:tcPr>
          <w:p w:rsidR="00000000" w:rsidRDefault="00000000">
            <w:pPr>
              <w:jc w:val="left"/>
              <w:rPr>
                <w:rFonts w:ascii="仿宋体" w:eastAsia="仿宋体"/>
              </w:rPr>
            </w:pPr>
            <w:r>
              <w:rPr>
                <w:rFonts w:ascii="仿宋体" w:eastAsia="仿宋体" w:hint="eastAsia"/>
              </w:rPr>
              <w:t>按性别和男性人口指数及各州与居民区大小分列的人口总数</w:t>
            </w:r>
          </w:p>
        </w:tc>
        <w:tc>
          <w:tcPr>
            <w:tcW w:w="5488" w:type="dxa"/>
            <w:gridSpan w:val="4"/>
          </w:tcPr>
          <w:p w:rsidR="00000000" w:rsidRDefault="00000000">
            <w:pPr>
              <w:jc w:val="right"/>
              <w:rPr>
                <w:rFonts w:ascii="仿宋体" w:eastAsia="仿宋体"/>
              </w:rPr>
            </w:pPr>
            <w:r>
              <w:rPr>
                <w:rFonts w:ascii="仿宋体" w:eastAsia="仿宋体" w:hint="eastAsia"/>
              </w:rPr>
              <w:t>附件</w:t>
            </w:r>
            <w:r>
              <w:rPr>
                <w:rFonts w:ascii="仿宋体" w:eastAsia="仿宋体"/>
              </w:rPr>
              <w:t>4</w:t>
            </w:r>
          </w:p>
        </w:tc>
      </w:tr>
    </w:tbl>
    <w:p w:rsidR="00000000" w:rsidRDefault="00000000">
      <w:pPr>
        <w:jc w:val="left"/>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4884"/>
        <w:gridCol w:w="1024"/>
        <w:gridCol w:w="604"/>
        <w:gridCol w:w="1628"/>
        <w:gridCol w:w="1628"/>
        <w:gridCol w:w="1628"/>
      </w:tblGrid>
      <w:tr w:rsidR="00000000">
        <w:tblPrEx>
          <w:tblCellMar>
            <w:top w:w="0" w:type="dxa"/>
            <w:bottom w:w="0" w:type="dxa"/>
          </w:tblCellMar>
        </w:tblPrEx>
        <w:tc>
          <w:tcPr>
            <w:tcW w:w="4884" w:type="dxa"/>
            <w:tcBorders>
              <w:top w:val="single" w:sz="12" w:space="0" w:color="auto"/>
              <w:bottom w:val="single" w:sz="6" w:space="0" w:color="auto"/>
            </w:tcBorders>
          </w:tcPr>
          <w:p w:rsidR="00000000" w:rsidRDefault="00000000">
            <w:pPr>
              <w:jc w:val="left"/>
              <w:rPr>
                <w:rFonts w:ascii="仿宋体" w:eastAsia="仿宋体"/>
              </w:rPr>
            </w:pPr>
            <w:r>
              <w:rPr>
                <w:rFonts w:ascii="仿宋体" w:eastAsia="仿宋体" w:hint="eastAsia"/>
              </w:rPr>
              <w:t>州和居民区大小</w:t>
            </w:r>
          </w:p>
        </w:tc>
        <w:tc>
          <w:tcPr>
            <w:tcW w:w="1628" w:type="dxa"/>
            <w:gridSpan w:val="2"/>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总人口</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男</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女</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男性人口指数</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14</w:t>
            </w:r>
            <w:r>
              <w:rPr>
                <w:rFonts w:ascii="仿宋体" w:eastAsia="仿宋体" w:hint="eastAsia"/>
              </w:rPr>
              <w:t>哈利斯科</w:t>
            </w:r>
          </w:p>
        </w:tc>
        <w:tc>
          <w:tcPr>
            <w:tcW w:w="1628" w:type="dxa"/>
            <w:gridSpan w:val="2"/>
          </w:tcPr>
          <w:p w:rsidR="00000000" w:rsidRDefault="00000000">
            <w:pPr>
              <w:jc w:val="right"/>
              <w:rPr>
                <w:rFonts w:ascii="仿宋体" w:eastAsia="仿宋体"/>
              </w:rPr>
            </w:pPr>
            <w:r>
              <w:rPr>
                <w:rFonts w:ascii="仿宋体" w:eastAsia="仿宋体"/>
              </w:rPr>
              <w:t>5991176</w:t>
            </w:r>
          </w:p>
        </w:tc>
        <w:tc>
          <w:tcPr>
            <w:tcW w:w="1628" w:type="dxa"/>
          </w:tcPr>
          <w:p w:rsidR="00000000" w:rsidRDefault="00000000">
            <w:pPr>
              <w:jc w:val="right"/>
              <w:rPr>
                <w:rFonts w:ascii="仿宋体" w:eastAsia="仿宋体"/>
              </w:rPr>
            </w:pPr>
            <w:r>
              <w:rPr>
                <w:rFonts w:ascii="仿宋体" w:eastAsia="仿宋体"/>
              </w:rPr>
              <w:t>2923921</w:t>
            </w:r>
          </w:p>
        </w:tc>
        <w:tc>
          <w:tcPr>
            <w:tcW w:w="1628" w:type="dxa"/>
          </w:tcPr>
          <w:p w:rsidR="00000000" w:rsidRDefault="00000000">
            <w:pPr>
              <w:jc w:val="right"/>
              <w:rPr>
                <w:rFonts w:ascii="仿宋体" w:eastAsia="仿宋体"/>
              </w:rPr>
            </w:pPr>
            <w:r>
              <w:rPr>
                <w:rFonts w:ascii="仿宋体" w:eastAsia="仿宋体"/>
              </w:rPr>
              <w:t>3067255</w:t>
            </w:r>
          </w:p>
        </w:tc>
        <w:tc>
          <w:tcPr>
            <w:tcW w:w="1628" w:type="dxa"/>
          </w:tcPr>
          <w:p w:rsidR="00000000" w:rsidRDefault="00000000">
            <w:pPr>
              <w:jc w:val="right"/>
              <w:rPr>
                <w:rFonts w:ascii="仿宋体" w:eastAsia="仿宋体"/>
              </w:rPr>
            </w:pPr>
            <w:r>
              <w:rPr>
                <w:rFonts w:ascii="仿宋体" w:eastAsia="仿宋体"/>
              </w:rPr>
              <w:t>95.30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居民少于</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1007468</w:t>
            </w:r>
          </w:p>
        </w:tc>
        <w:tc>
          <w:tcPr>
            <w:tcW w:w="1628" w:type="dxa"/>
          </w:tcPr>
          <w:p w:rsidR="00000000" w:rsidRDefault="00000000">
            <w:pPr>
              <w:jc w:val="right"/>
              <w:rPr>
                <w:rFonts w:ascii="仿宋体" w:eastAsia="仿宋体"/>
              </w:rPr>
            </w:pPr>
            <w:r>
              <w:rPr>
                <w:rFonts w:ascii="仿宋体" w:eastAsia="仿宋体"/>
              </w:rPr>
              <w:t>499218</w:t>
            </w:r>
          </w:p>
        </w:tc>
        <w:tc>
          <w:tcPr>
            <w:tcW w:w="1628" w:type="dxa"/>
          </w:tcPr>
          <w:p w:rsidR="00000000" w:rsidRDefault="00000000">
            <w:pPr>
              <w:jc w:val="right"/>
              <w:rPr>
                <w:rFonts w:ascii="仿宋体" w:eastAsia="仿宋体"/>
              </w:rPr>
            </w:pPr>
            <w:r>
              <w:rPr>
                <w:rFonts w:ascii="仿宋体" w:eastAsia="仿宋体"/>
              </w:rPr>
              <w:t>508250</w:t>
            </w:r>
          </w:p>
        </w:tc>
        <w:tc>
          <w:tcPr>
            <w:tcW w:w="1628" w:type="dxa"/>
          </w:tcPr>
          <w:p w:rsidR="00000000" w:rsidRDefault="00000000">
            <w:pPr>
              <w:jc w:val="right"/>
              <w:rPr>
                <w:rFonts w:ascii="仿宋体" w:eastAsia="仿宋体"/>
              </w:rPr>
            </w:pPr>
            <w:r>
              <w:rPr>
                <w:rFonts w:ascii="仿宋体" w:eastAsia="仿宋体"/>
              </w:rPr>
              <w:t>98.20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246013</w:t>
            </w:r>
          </w:p>
        </w:tc>
        <w:tc>
          <w:tcPr>
            <w:tcW w:w="1628" w:type="dxa"/>
          </w:tcPr>
          <w:p w:rsidR="00000000" w:rsidRDefault="00000000">
            <w:pPr>
              <w:jc w:val="right"/>
              <w:rPr>
                <w:rFonts w:ascii="仿宋体" w:eastAsia="仿宋体"/>
              </w:rPr>
            </w:pPr>
            <w:r>
              <w:rPr>
                <w:rFonts w:ascii="仿宋体" w:eastAsia="仿宋体"/>
              </w:rPr>
              <w:t>121833</w:t>
            </w:r>
          </w:p>
        </w:tc>
        <w:tc>
          <w:tcPr>
            <w:tcW w:w="1628" w:type="dxa"/>
          </w:tcPr>
          <w:p w:rsidR="00000000" w:rsidRDefault="00000000">
            <w:pPr>
              <w:jc w:val="right"/>
              <w:rPr>
                <w:rFonts w:ascii="仿宋体" w:eastAsia="仿宋体"/>
              </w:rPr>
            </w:pPr>
            <w:r>
              <w:rPr>
                <w:rFonts w:ascii="仿宋体" w:eastAsia="仿宋体"/>
              </w:rPr>
              <w:t>124180</w:t>
            </w:r>
          </w:p>
        </w:tc>
        <w:tc>
          <w:tcPr>
            <w:tcW w:w="1628" w:type="dxa"/>
          </w:tcPr>
          <w:p w:rsidR="00000000" w:rsidRDefault="00000000">
            <w:pPr>
              <w:jc w:val="right"/>
              <w:rPr>
                <w:rFonts w:ascii="仿宋体" w:eastAsia="仿宋体"/>
              </w:rPr>
            </w:pPr>
            <w:r>
              <w:rPr>
                <w:rFonts w:ascii="仿宋体" w:eastAsia="仿宋体"/>
              </w:rPr>
              <w:t>98.10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566560</w:t>
            </w:r>
          </w:p>
        </w:tc>
        <w:tc>
          <w:tcPr>
            <w:tcW w:w="1628" w:type="dxa"/>
          </w:tcPr>
          <w:p w:rsidR="00000000" w:rsidRDefault="00000000">
            <w:pPr>
              <w:jc w:val="right"/>
              <w:rPr>
                <w:rFonts w:ascii="仿宋体" w:eastAsia="仿宋体"/>
              </w:rPr>
            </w:pPr>
            <w:r>
              <w:rPr>
                <w:rFonts w:ascii="仿宋体" w:eastAsia="仿宋体"/>
              </w:rPr>
              <w:t>275706</w:t>
            </w:r>
          </w:p>
        </w:tc>
        <w:tc>
          <w:tcPr>
            <w:tcW w:w="1628" w:type="dxa"/>
          </w:tcPr>
          <w:p w:rsidR="00000000" w:rsidRDefault="00000000">
            <w:pPr>
              <w:jc w:val="right"/>
              <w:rPr>
                <w:rFonts w:ascii="仿宋体" w:eastAsia="仿宋体"/>
              </w:rPr>
            </w:pPr>
            <w:r>
              <w:rPr>
                <w:rFonts w:ascii="仿宋体" w:eastAsia="仿宋体"/>
              </w:rPr>
              <w:t>290854</w:t>
            </w:r>
          </w:p>
        </w:tc>
        <w:tc>
          <w:tcPr>
            <w:tcW w:w="1628" w:type="dxa"/>
          </w:tcPr>
          <w:p w:rsidR="00000000" w:rsidRDefault="00000000">
            <w:pPr>
              <w:jc w:val="right"/>
              <w:rPr>
                <w:rFonts w:ascii="仿宋体" w:eastAsia="仿宋体"/>
              </w:rPr>
            </w:pPr>
            <w:r>
              <w:rPr>
                <w:rFonts w:ascii="仿宋体" w:eastAsia="仿宋体"/>
              </w:rPr>
              <w:t>94.80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和</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4171135</w:t>
            </w:r>
          </w:p>
        </w:tc>
        <w:tc>
          <w:tcPr>
            <w:tcW w:w="1628" w:type="dxa"/>
          </w:tcPr>
          <w:p w:rsidR="00000000" w:rsidRDefault="00000000">
            <w:pPr>
              <w:jc w:val="right"/>
              <w:rPr>
                <w:rFonts w:ascii="仿宋体" w:eastAsia="仿宋体"/>
              </w:rPr>
            </w:pPr>
            <w:r>
              <w:rPr>
                <w:rFonts w:ascii="仿宋体" w:eastAsia="仿宋体"/>
              </w:rPr>
              <w:t>2027164</w:t>
            </w:r>
          </w:p>
        </w:tc>
        <w:tc>
          <w:tcPr>
            <w:tcW w:w="1628" w:type="dxa"/>
          </w:tcPr>
          <w:p w:rsidR="00000000" w:rsidRDefault="00000000">
            <w:pPr>
              <w:jc w:val="right"/>
              <w:rPr>
                <w:rFonts w:ascii="仿宋体" w:eastAsia="仿宋体"/>
              </w:rPr>
            </w:pPr>
            <w:r>
              <w:rPr>
                <w:rFonts w:ascii="仿宋体" w:eastAsia="仿宋体"/>
              </w:rPr>
              <w:t>2143971</w:t>
            </w:r>
          </w:p>
        </w:tc>
        <w:tc>
          <w:tcPr>
            <w:tcW w:w="1628" w:type="dxa"/>
          </w:tcPr>
          <w:p w:rsidR="00000000" w:rsidRDefault="00000000">
            <w:pPr>
              <w:jc w:val="right"/>
              <w:rPr>
                <w:rFonts w:ascii="仿宋体" w:eastAsia="仿宋体"/>
              </w:rPr>
            </w:pPr>
            <w:r>
              <w:rPr>
                <w:rFonts w:ascii="仿宋体" w:eastAsia="仿宋体"/>
              </w:rPr>
              <w:t>94.60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15</w:t>
            </w:r>
            <w:r>
              <w:rPr>
                <w:rFonts w:ascii="仿宋体" w:eastAsia="仿宋体" w:hint="eastAsia"/>
              </w:rPr>
              <w:t>墨西哥</w:t>
            </w:r>
          </w:p>
        </w:tc>
        <w:tc>
          <w:tcPr>
            <w:tcW w:w="1628" w:type="dxa"/>
            <w:gridSpan w:val="2"/>
          </w:tcPr>
          <w:p w:rsidR="00000000" w:rsidRDefault="00000000">
            <w:pPr>
              <w:jc w:val="right"/>
              <w:rPr>
                <w:rFonts w:ascii="仿宋体" w:eastAsia="仿宋体"/>
              </w:rPr>
            </w:pPr>
            <w:r>
              <w:rPr>
                <w:rFonts w:ascii="仿宋体" w:eastAsia="仿宋体"/>
              </w:rPr>
              <w:t>11707964</w:t>
            </w:r>
          </w:p>
        </w:tc>
        <w:tc>
          <w:tcPr>
            <w:tcW w:w="1628" w:type="dxa"/>
          </w:tcPr>
          <w:p w:rsidR="00000000" w:rsidRDefault="00000000">
            <w:pPr>
              <w:jc w:val="right"/>
              <w:rPr>
                <w:rFonts w:ascii="仿宋体" w:eastAsia="仿宋体"/>
              </w:rPr>
            </w:pPr>
            <w:r>
              <w:rPr>
                <w:rFonts w:ascii="仿宋体" w:eastAsia="仿宋体"/>
              </w:rPr>
              <w:t>5776054</w:t>
            </w:r>
          </w:p>
        </w:tc>
        <w:tc>
          <w:tcPr>
            <w:tcW w:w="1628" w:type="dxa"/>
          </w:tcPr>
          <w:p w:rsidR="00000000" w:rsidRDefault="00000000">
            <w:pPr>
              <w:jc w:val="right"/>
              <w:rPr>
                <w:rFonts w:ascii="仿宋体" w:eastAsia="仿宋体"/>
              </w:rPr>
            </w:pPr>
            <w:r>
              <w:rPr>
                <w:rFonts w:ascii="仿宋体" w:eastAsia="仿宋体"/>
              </w:rPr>
              <w:t>5931910</w:t>
            </w:r>
          </w:p>
        </w:tc>
        <w:tc>
          <w:tcPr>
            <w:tcW w:w="1628" w:type="dxa"/>
          </w:tcPr>
          <w:p w:rsidR="00000000" w:rsidRDefault="00000000">
            <w:pPr>
              <w:jc w:val="right"/>
              <w:rPr>
                <w:rFonts w:ascii="仿宋体" w:eastAsia="仿宋体"/>
              </w:rPr>
            </w:pPr>
            <w:r>
              <w:rPr>
                <w:rFonts w:ascii="仿宋体" w:eastAsia="仿宋体"/>
              </w:rPr>
              <w:t>97.40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居民少于</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1689408</w:t>
            </w:r>
          </w:p>
        </w:tc>
        <w:tc>
          <w:tcPr>
            <w:tcW w:w="1628" w:type="dxa"/>
          </w:tcPr>
          <w:p w:rsidR="00000000" w:rsidRDefault="00000000">
            <w:pPr>
              <w:jc w:val="right"/>
              <w:rPr>
                <w:rFonts w:ascii="仿宋体" w:eastAsia="仿宋体"/>
              </w:rPr>
            </w:pPr>
            <w:r>
              <w:rPr>
                <w:rFonts w:ascii="仿宋体" w:eastAsia="仿宋体"/>
              </w:rPr>
              <w:t>846137</w:t>
            </w:r>
          </w:p>
        </w:tc>
        <w:tc>
          <w:tcPr>
            <w:tcW w:w="1628" w:type="dxa"/>
          </w:tcPr>
          <w:p w:rsidR="00000000" w:rsidRDefault="00000000">
            <w:pPr>
              <w:jc w:val="right"/>
              <w:rPr>
                <w:rFonts w:ascii="仿宋体" w:eastAsia="仿宋体"/>
              </w:rPr>
            </w:pPr>
            <w:r>
              <w:rPr>
                <w:rFonts w:ascii="仿宋体" w:eastAsia="仿宋体"/>
              </w:rPr>
              <w:t>843271</w:t>
            </w:r>
          </w:p>
        </w:tc>
        <w:tc>
          <w:tcPr>
            <w:tcW w:w="1628" w:type="dxa"/>
          </w:tcPr>
          <w:p w:rsidR="00000000" w:rsidRDefault="00000000">
            <w:pPr>
              <w:jc w:val="right"/>
              <w:rPr>
                <w:rFonts w:ascii="仿宋体" w:eastAsia="仿宋体"/>
              </w:rPr>
            </w:pPr>
            <w:r>
              <w:rPr>
                <w:rFonts w:ascii="仿宋体" w:eastAsia="仿宋体"/>
              </w:rPr>
              <w:t>100.30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660578</w:t>
            </w:r>
          </w:p>
        </w:tc>
        <w:tc>
          <w:tcPr>
            <w:tcW w:w="1628" w:type="dxa"/>
          </w:tcPr>
          <w:p w:rsidR="00000000" w:rsidRDefault="00000000">
            <w:pPr>
              <w:jc w:val="right"/>
              <w:rPr>
                <w:rFonts w:ascii="仿宋体" w:eastAsia="仿宋体"/>
              </w:rPr>
            </w:pPr>
            <w:r>
              <w:rPr>
                <w:rFonts w:ascii="仿宋体" w:eastAsia="仿宋体"/>
              </w:rPr>
              <w:t>327557</w:t>
            </w:r>
          </w:p>
        </w:tc>
        <w:tc>
          <w:tcPr>
            <w:tcW w:w="1628" w:type="dxa"/>
          </w:tcPr>
          <w:p w:rsidR="00000000" w:rsidRDefault="00000000">
            <w:pPr>
              <w:jc w:val="right"/>
              <w:rPr>
                <w:rFonts w:ascii="仿宋体" w:eastAsia="仿宋体"/>
              </w:rPr>
            </w:pPr>
            <w:r>
              <w:rPr>
                <w:rFonts w:ascii="仿宋体" w:eastAsia="仿宋体"/>
              </w:rPr>
              <w:t>333021</w:t>
            </w:r>
          </w:p>
        </w:tc>
        <w:tc>
          <w:tcPr>
            <w:tcW w:w="1628" w:type="dxa"/>
          </w:tcPr>
          <w:p w:rsidR="00000000" w:rsidRDefault="00000000">
            <w:pPr>
              <w:jc w:val="right"/>
              <w:rPr>
                <w:rFonts w:ascii="仿宋体" w:eastAsia="仿宋体"/>
              </w:rPr>
            </w:pPr>
            <w:r>
              <w:rPr>
                <w:rFonts w:ascii="仿宋体" w:eastAsia="仿宋体"/>
              </w:rPr>
              <w:t>98.40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804993</w:t>
            </w:r>
          </w:p>
        </w:tc>
        <w:tc>
          <w:tcPr>
            <w:tcW w:w="1628" w:type="dxa"/>
          </w:tcPr>
          <w:p w:rsidR="00000000" w:rsidRDefault="00000000">
            <w:pPr>
              <w:jc w:val="right"/>
              <w:rPr>
                <w:rFonts w:ascii="仿宋体" w:eastAsia="仿宋体"/>
              </w:rPr>
            </w:pPr>
            <w:r>
              <w:rPr>
                <w:rFonts w:ascii="仿宋体" w:eastAsia="仿宋体"/>
              </w:rPr>
              <w:t>396765</w:t>
            </w:r>
          </w:p>
        </w:tc>
        <w:tc>
          <w:tcPr>
            <w:tcW w:w="1628" w:type="dxa"/>
          </w:tcPr>
          <w:p w:rsidR="00000000" w:rsidRDefault="00000000">
            <w:pPr>
              <w:jc w:val="right"/>
              <w:rPr>
                <w:rFonts w:ascii="仿宋体" w:eastAsia="仿宋体"/>
              </w:rPr>
            </w:pPr>
            <w:r>
              <w:rPr>
                <w:rFonts w:ascii="仿宋体" w:eastAsia="仿宋体"/>
              </w:rPr>
              <w:t>408228</w:t>
            </w:r>
          </w:p>
        </w:tc>
        <w:tc>
          <w:tcPr>
            <w:tcW w:w="1628" w:type="dxa"/>
          </w:tcPr>
          <w:p w:rsidR="00000000" w:rsidRDefault="00000000">
            <w:pPr>
              <w:jc w:val="right"/>
              <w:rPr>
                <w:rFonts w:ascii="仿宋体" w:eastAsia="仿宋体"/>
              </w:rPr>
            </w:pPr>
            <w:r>
              <w:rPr>
                <w:rFonts w:ascii="仿宋体" w:eastAsia="仿宋体"/>
              </w:rPr>
              <w:t>97.20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和</w:t>
            </w:r>
            <w:r>
              <w:rPr>
                <w:rFonts w:ascii="仿宋体" w:eastAsia="仿宋体"/>
              </w:rPr>
              <w:t>15000</w:t>
            </w:r>
            <w:r>
              <w:rPr>
                <w:rFonts w:ascii="仿宋体" w:eastAsia="仿宋体" w:hint="eastAsia"/>
              </w:rPr>
              <w:t>人以上区</w:t>
            </w:r>
          </w:p>
        </w:tc>
        <w:tc>
          <w:tcPr>
            <w:tcW w:w="1628" w:type="dxa"/>
            <w:gridSpan w:val="2"/>
          </w:tcPr>
          <w:p w:rsidR="00000000" w:rsidRDefault="00000000">
            <w:pPr>
              <w:jc w:val="right"/>
              <w:rPr>
                <w:rFonts w:ascii="仿宋体" w:eastAsia="仿宋体"/>
              </w:rPr>
            </w:pPr>
            <w:r>
              <w:rPr>
                <w:rFonts w:ascii="仿宋体" w:eastAsia="仿宋体"/>
              </w:rPr>
              <w:t>8552985</w:t>
            </w:r>
          </w:p>
        </w:tc>
        <w:tc>
          <w:tcPr>
            <w:tcW w:w="1628" w:type="dxa"/>
          </w:tcPr>
          <w:p w:rsidR="00000000" w:rsidRDefault="00000000">
            <w:pPr>
              <w:jc w:val="right"/>
              <w:rPr>
                <w:rFonts w:ascii="仿宋体" w:eastAsia="仿宋体"/>
              </w:rPr>
            </w:pPr>
            <w:r>
              <w:rPr>
                <w:rFonts w:ascii="仿宋体" w:eastAsia="仿宋体"/>
              </w:rPr>
              <w:t>4205595</w:t>
            </w:r>
          </w:p>
        </w:tc>
        <w:tc>
          <w:tcPr>
            <w:tcW w:w="1628" w:type="dxa"/>
          </w:tcPr>
          <w:p w:rsidR="00000000" w:rsidRDefault="00000000">
            <w:pPr>
              <w:jc w:val="right"/>
              <w:rPr>
                <w:rFonts w:ascii="仿宋体" w:eastAsia="仿宋体"/>
              </w:rPr>
            </w:pPr>
            <w:r>
              <w:rPr>
                <w:rFonts w:ascii="仿宋体" w:eastAsia="仿宋体"/>
              </w:rPr>
              <w:t>4347390</w:t>
            </w:r>
          </w:p>
        </w:tc>
        <w:tc>
          <w:tcPr>
            <w:tcW w:w="1628" w:type="dxa"/>
          </w:tcPr>
          <w:p w:rsidR="00000000" w:rsidRDefault="00000000">
            <w:pPr>
              <w:jc w:val="right"/>
              <w:rPr>
                <w:rFonts w:ascii="仿宋体" w:eastAsia="仿宋体"/>
              </w:rPr>
            </w:pPr>
            <w:r>
              <w:rPr>
                <w:rFonts w:ascii="仿宋体" w:eastAsia="仿宋体"/>
              </w:rPr>
              <w:t>96.70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16</w:t>
            </w:r>
            <w:r>
              <w:rPr>
                <w:rFonts w:ascii="仿宋体" w:eastAsia="仿宋体" w:hint="eastAsia"/>
              </w:rPr>
              <w:t>米却肯</w:t>
            </w:r>
          </w:p>
        </w:tc>
        <w:tc>
          <w:tcPr>
            <w:tcW w:w="1628" w:type="dxa"/>
            <w:gridSpan w:val="2"/>
          </w:tcPr>
          <w:p w:rsidR="00000000" w:rsidRDefault="00000000">
            <w:pPr>
              <w:jc w:val="right"/>
              <w:rPr>
                <w:rFonts w:ascii="仿宋体" w:eastAsia="仿宋体"/>
              </w:rPr>
            </w:pPr>
            <w:r>
              <w:rPr>
                <w:rFonts w:ascii="仿宋体" w:eastAsia="仿宋体"/>
              </w:rPr>
              <w:t>3870604</w:t>
            </w:r>
          </w:p>
        </w:tc>
        <w:tc>
          <w:tcPr>
            <w:tcW w:w="1628" w:type="dxa"/>
          </w:tcPr>
          <w:p w:rsidR="00000000" w:rsidRDefault="00000000">
            <w:pPr>
              <w:jc w:val="right"/>
              <w:rPr>
                <w:rFonts w:ascii="仿宋体" w:eastAsia="仿宋体"/>
              </w:rPr>
            </w:pPr>
            <w:r>
              <w:rPr>
                <w:rFonts w:ascii="仿宋体" w:eastAsia="仿宋体"/>
              </w:rPr>
              <w:t>1884105</w:t>
            </w:r>
          </w:p>
        </w:tc>
        <w:tc>
          <w:tcPr>
            <w:tcW w:w="1628" w:type="dxa"/>
          </w:tcPr>
          <w:p w:rsidR="00000000" w:rsidRDefault="00000000">
            <w:pPr>
              <w:jc w:val="right"/>
              <w:rPr>
                <w:rFonts w:ascii="仿宋体" w:eastAsia="仿宋体"/>
              </w:rPr>
            </w:pPr>
            <w:r>
              <w:rPr>
                <w:rFonts w:ascii="仿宋体" w:eastAsia="仿宋体"/>
              </w:rPr>
              <w:t>1986499</w:t>
            </w:r>
          </w:p>
        </w:tc>
        <w:tc>
          <w:tcPr>
            <w:tcW w:w="1628" w:type="dxa"/>
          </w:tcPr>
          <w:p w:rsidR="00000000" w:rsidRDefault="00000000">
            <w:pPr>
              <w:jc w:val="right"/>
              <w:rPr>
                <w:rFonts w:ascii="仿宋体" w:eastAsia="仿宋体"/>
              </w:rPr>
            </w:pPr>
            <w:r>
              <w:rPr>
                <w:rFonts w:ascii="仿宋体" w:eastAsia="仿宋体"/>
              </w:rPr>
              <w:t>94.80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居民少于</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1373161</w:t>
            </w:r>
          </w:p>
        </w:tc>
        <w:tc>
          <w:tcPr>
            <w:tcW w:w="1628" w:type="dxa"/>
          </w:tcPr>
          <w:p w:rsidR="00000000" w:rsidRDefault="00000000">
            <w:pPr>
              <w:jc w:val="right"/>
              <w:rPr>
                <w:rFonts w:ascii="仿宋体" w:eastAsia="仿宋体"/>
              </w:rPr>
            </w:pPr>
            <w:r>
              <w:rPr>
                <w:rFonts w:ascii="仿宋体" w:eastAsia="仿宋体"/>
              </w:rPr>
              <w:t>677036</w:t>
            </w:r>
          </w:p>
        </w:tc>
        <w:tc>
          <w:tcPr>
            <w:tcW w:w="1628" w:type="dxa"/>
          </w:tcPr>
          <w:p w:rsidR="00000000" w:rsidRDefault="00000000">
            <w:pPr>
              <w:jc w:val="right"/>
              <w:rPr>
                <w:rFonts w:ascii="仿宋体" w:eastAsia="仿宋体"/>
              </w:rPr>
            </w:pPr>
            <w:r>
              <w:rPr>
                <w:rFonts w:ascii="仿宋体" w:eastAsia="仿宋体"/>
              </w:rPr>
              <w:t>696125</w:t>
            </w:r>
          </w:p>
        </w:tc>
        <w:tc>
          <w:tcPr>
            <w:tcW w:w="1628" w:type="dxa"/>
          </w:tcPr>
          <w:p w:rsidR="00000000" w:rsidRDefault="00000000">
            <w:pPr>
              <w:jc w:val="right"/>
              <w:rPr>
                <w:rFonts w:ascii="仿宋体" w:eastAsia="仿宋体"/>
              </w:rPr>
            </w:pPr>
            <w:r>
              <w:rPr>
                <w:rFonts w:ascii="仿宋体" w:eastAsia="仿宋体"/>
              </w:rPr>
              <w:t>97.30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居民少于</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307140</w:t>
            </w:r>
          </w:p>
        </w:tc>
        <w:tc>
          <w:tcPr>
            <w:tcW w:w="1628" w:type="dxa"/>
          </w:tcPr>
          <w:p w:rsidR="00000000" w:rsidRDefault="00000000">
            <w:pPr>
              <w:jc w:val="right"/>
              <w:rPr>
                <w:rFonts w:ascii="仿宋体" w:eastAsia="仿宋体"/>
              </w:rPr>
            </w:pPr>
            <w:r>
              <w:rPr>
                <w:rFonts w:ascii="仿宋体" w:eastAsia="仿宋体"/>
              </w:rPr>
              <w:t>148215</w:t>
            </w:r>
          </w:p>
        </w:tc>
        <w:tc>
          <w:tcPr>
            <w:tcW w:w="1628" w:type="dxa"/>
          </w:tcPr>
          <w:p w:rsidR="00000000" w:rsidRDefault="00000000">
            <w:pPr>
              <w:jc w:val="right"/>
              <w:rPr>
                <w:rFonts w:ascii="仿宋体" w:eastAsia="仿宋体"/>
              </w:rPr>
            </w:pPr>
            <w:r>
              <w:rPr>
                <w:rFonts w:ascii="仿宋体" w:eastAsia="仿宋体"/>
              </w:rPr>
              <w:t>158925</w:t>
            </w:r>
          </w:p>
        </w:tc>
        <w:tc>
          <w:tcPr>
            <w:tcW w:w="1628" w:type="dxa"/>
          </w:tcPr>
          <w:p w:rsidR="00000000" w:rsidRDefault="00000000">
            <w:pPr>
              <w:jc w:val="right"/>
              <w:rPr>
                <w:rFonts w:ascii="仿宋体" w:eastAsia="仿宋体"/>
              </w:rPr>
            </w:pPr>
            <w:r>
              <w:rPr>
                <w:rFonts w:ascii="仿宋体" w:eastAsia="仿宋体"/>
              </w:rPr>
              <w:t>93.30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513453</w:t>
            </w:r>
          </w:p>
        </w:tc>
        <w:tc>
          <w:tcPr>
            <w:tcW w:w="1628" w:type="dxa"/>
          </w:tcPr>
          <w:p w:rsidR="00000000" w:rsidRDefault="00000000">
            <w:pPr>
              <w:jc w:val="right"/>
              <w:rPr>
                <w:rFonts w:ascii="仿宋体" w:eastAsia="仿宋体"/>
              </w:rPr>
            </w:pPr>
            <w:r>
              <w:rPr>
                <w:rFonts w:ascii="仿宋体" w:eastAsia="仿宋体"/>
              </w:rPr>
              <w:t>248891</w:t>
            </w:r>
          </w:p>
        </w:tc>
        <w:tc>
          <w:tcPr>
            <w:tcW w:w="1628" w:type="dxa"/>
          </w:tcPr>
          <w:p w:rsidR="00000000" w:rsidRDefault="00000000">
            <w:pPr>
              <w:jc w:val="right"/>
              <w:rPr>
                <w:rFonts w:ascii="仿宋体" w:eastAsia="仿宋体"/>
              </w:rPr>
            </w:pPr>
            <w:r>
              <w:rPr>
                <w:rFonts w:ascii="仿宋体" w:eastAsia="仿宋体"/>
              </w:rPr>
              <w:t>264562</w:t>
            </w:r>
          </w:p>
        </w:tc>
        <w:tc>
          <w:tcPr>
            <w:tcW w:w="1628" w:type="dxa"/>
          </w:tcPr>
          <w:p w:rsidR="00000000" w:rsidRDefault="00000000">
            <w:pPr>
              <w:jc w:val="right"/>
              <w:rPr>
                <w:rFonts w:ascii="仿宋体" w:eastAsia="仿宋体"/>
              </w:rPr>
            </w:pPr>
            <w:r>
              <w:rPr>
                <w:rFonts w:ascii="仿宋体" w:eastAsia="仿宋体"/>
              </w:rPr>
              <w:t>94.10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和</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1676850</w:t>
            </w:r>
          </w:p>
        </w:tc>
        <w:tc>
          <w:tcPr>
            <w:tcW w:w="1628" w:type="dxa"/>
          </w:tcPr>
          <w:p w:rsidR="00000000" w:rsidRDefault="00000000">
            <w:pPr>
              <w:jc w:val="right"/>
              <w:rPr>
                <w:rFonts w:ascii="仿宋体" w:eastAsia="仿宋体"/>
              </w:rPr>
            </w:pPr>
            <w:r>
              <w:rPr>
                <w:rFonts w:ascii="仿宋体" w:eastAsia="仿宋体"/>
              </w:rPr>
              <w:t>809963</w:t>
            </w:r>
          </w:p>
        </w:tc>
        <w:tc>
          <w:tcPr>
            <w:tcW w:w="1628" w:type="dxa"/>
          </w:tcPr>
          <w:p w:rsidR="00000000" w:rsidRDefault="00000000">
            <w:pPr>
              <w:jc w:val="right"/>
              <w:rPr>
                <w:rFonts w:ascii="仿宋体" w:eastAsia="仿宋体"/>
              </w:rPr>
            </w:pPr>
            <w:r>
              <w:rPr>
                <w:rFonts w:ascii="仿宋体" w:eastAsia="仿宋体"/>
              </w:rPr>
              <w:t>866887</w:t>
            </w:r>
          </w:p>
        </w:tc>
        <w:tc>
          <w:tcPr>
            <w:tcW w:w="1628" w:type="dxa"/>
          </w:tcPr>
          <w:p w:rsidR="00000000" w:rsidRDefault="00000000">
            <w:pPr>
              <w:jc w:val="right"/>
              <w:rPr>
                <w:rFonts w:ascii="仿宋体" w:eastAsia="仿宋体"/>
              </w:rPr>
            </w:pPr>
            <w:r>
              <w:rPr>
                <w:rFonts w:ascii="仿宋体" w:eastAsia="仿宋体"/>
              </w:rPr>
              <w:t>93.10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17</w:t>
            </w:r>
            <w:r>
              <w:rPr>
                <w:rFonts w:ascii="仿宋体" w:eastAsia="仿宋体" w:hint="eastAsia"/>
              </w:rPr>
              <w:t>莫雷洛斯</w:t>
            </w:r>
          </w:p>
        </w:tc>
        <w:tc>
          <w:tcPr>
            <w:tcW w:w="1628" w:type="dxa"/>
            <w:gridSpan w:val="2"/>
          </w:tcPr>
          <w:p w:rsidR="00000000" w:rsidRDefault="00000000">
            <w:pPr>
              <w:jc w:val="right"/>
              <w:rPr>
                <w:rFonts w:ascii="仿宋体" w:eastAsia="仿宋体"/>
              </w:rPr>
            </w:pPr>
            <w:r>
              <w:rPr>
                <w:rFonts w:ascii="仿宋体" w:eastAsia="仿宋体"/>
              </w:rPr>
              <w:t>1442662</w:t>
            </w:r>
          </w:p>
        </w:tc>
        <w:tc>
          <w:tcPr>
            <w:tcW w:w="1628" w:type="dxa"/>
          </w:tcPr>
          <w:p w:rsidR="00000000" w:rsidRDefault="00000000">
            <w:pPr>
              <w:jc w:val="right"/>
              <w:rPr>
                <w:rFonts w:ascii="仿宋体" w:eastAsia="仿宋体"/>
              </w:rPr>
            </w:pPr>
            <w:r>
              <w:rPr>
                <w:rFonts w:ascii="仿宋体" w:eastAsia="仿宋体"/>
              </w:rPr>
              <w:t>706081</w:t>
            </w:r>
          </w:p>
        </w:tc>
        <w:tc>
          <w:tcPr>
            <w:tcW w:w="1628" w:type="dxa"/>
          </w:tcPr>
          <w:p w:rsidR="00000000" w:rsidRDefault="00000000">
            <w:pPr>
              <w:jc w:val="right"/>
              <w:rPr>
                <w:rFonts w:ascii="仿宋体" w:eastAsia="仿宋体"/>
              </w:rPr>
            </w:pPr>
            <w:r>
              <w:rPr>
                <w:rFonts w:ascii="仿宋体" w:eastAsia="仿宋体"/>
              </w:rPr>
              <w:t>736581</w:t>
            </w:r>
          </w:p>
        </w:tc>
        <w:tc>
          <w:tcPr>
            <w:tcW w:w="1628" w:type="dxa"/>
          </w:tcPr>
          <w:p w:rsidR="00000000" w:rsidRDefault="00000000">
            <w:pPr>
              <w:jc w:val="right"/>
              <w:rPr>
                <w:rFonts w:ascii="仿宋体" w:eastAsia="仿宋体"/>
              </w:rPr>
            </w:pPr>
            <w:r>
              <w:rPr>
                <w:rFonts w:ascii="仿宋体" w:eastAsia="仿宋体"/>
              </w:rPr>
              <w:t>95.90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居民少于</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203334</w:t>
            </w:r>
          </w:p>
        </w:tc>
        <w:tc>
          <w:tcPr>
            <w:tcW w:w="1628" w:type="dxa"/>
          </w:tcPr>
          <w:p w:rsidR="00000000" w:rsidRDefault="00000000">
            <w:pPr>
              <w:jc w:val="right"/>
              <w:rPr>
                <w:rFonts w:ascii="仿宋体" w:eastAsia="仿宋体"/>
              </w:rPr>
            </w:pPr>
            <w:r>
              <w:rPr>
                <w:rFonts w:ascii="仿宋体" w:eastAsia="仿宋体"/>
              </w:rPr>
              <w:t>101858</w:t>
            </w:r>
          </w:p>
        </w:tc>
        <w:tc>
          <w:tcPr>
            <w:tcW w:w="1628" w:type="dxa"/>
          </w:tcPr>
          <w:p w:rsidR="00000000" w:rsidRDefault="00000000">
            <w:pPr>
              <w:jc w:val="right"/>
              <w:rPr>
                <w:rFonts w:ascii="仿宋体" w:eastAsia="仿宋体"/>
              </w:rPr>
            </w:pPr>
            <w:r>
              <w:rPr>
                <w:rFonts w:ascii="仿宋体" w:eastAsia="仿宋体"/>
              </w:rPr>
              <w:t>101476</w:t>
            </w:r>
          </w:p>
        </w:tc>
        <w:tc>
          <w:tcPr>
            <w:tcW w:w="1628" w:type="dxa"/>
          </w:tcPr>
          <w:p w:rsidR="00000000" w:rsidRDefault="00000000">
            <w:pPr>
              <w:jc w:val="right"/>
              <w:rPr>
                <w:rFonts w:ascii="仿宋体" w:eastAsia="仿宋体"/>
              </w:rPr>
            </w:pPr>
            <w:r>
              <w:rPr>
                <w:rFonts w:ascii="仿宋体" w:eastAsia="仿宋体"/>
              </w:rPr>
              <w:t>100.40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146414</w:t>
            </w:r>
          </w:p>
        </w:tc>
        <w:tc>
          <w:tcPr>
            <w:tcW w:w="1628" w:type="dxa"/>
          </w:tcPr>
          <w:p w:rsidR="00000000" w:rsidRDefault="00000000">
            <w:pPr>
              <w:jc w:val="right"/>
              <w:rPr>
                <w:rFonts w:ascii="仿宋体" w:eastAsia="仿宋体"/>
              </w:rPr>
            </w:pPr>
            <w:r>
              <w:rPr>
                <w:rFonts w:ascii="仿宋体" w:eastAsia="仿宋体"/>
              </w:rPr>
              <w:t>72516</w:t>
            </w:r>
          </w:p>
        </w:tc>
        <w:tc>
          <w:tcPr>
            <w:tcW w:w="1628" w:type="dxa"/>
          </w:tcPr>
          <w:p w:rsidR="00000000" w:rsidRDefault="00000000">
            <w:pPr>
              <w:jc w:val="right"/>
              <w:rPr>
                <w:rFonts w:ascii="仿宋体" w:eastAsia="仿宋体"/>
              </w:rPr>
            </w:pPr>
            <w:r>
              <w:rPr>
                <w:rFonts w:ascii="仿宋体" w:eastAsia="仿宋体"/>
              </w:rPr>
              <w:t>73898</w:t>
            </w:r>
          </w:p>
        </w:tc>
        <w:tc>
          <w:tcPr>
            <w:tcW w:w="1628" w:type="dxa"/>
          </w:tcPr>
          <w:p w:rsidR="00000000" w:rsidRDefault="00000000">
            <w:pPr>
              <w:jc w:val="right"/>
              <w:rPr>
                <w:rFonts w:ascii="仿宋体" w:eastAsia="仿宋体"/>
              </w:rPr>
            </w:pPr>
            <w:r>
              <w:rPr>
                <w:rFonts w:ascii="仿宋体" w:eastAsia="仿宋体"/>
              </w:rPr>
              <w:t>98.10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238773</w:t>
            </w:r>
          </w:p>
        </w:tc>
        <w:tc>
          <w:tcPr>
            <w:tcW w:w="1628" w:type="dxa"/>
          </w:tcPr>
          <w:p w:rsidR="00000000" w:rsidRDefault="00000000">
            <w:pPr>
              <w:jc w:val="right"/>
              <w:rPr>
                <w:rFonts w:ascii="仿宋体" w:eastAsia="仿宋体"/>
              </w:rPr>
            </w:pPr>
            <w:r>
              <w:rPr>
                <w:rFonts w:ascii="仿宋体" w:eastAsia="仿宋体"/>
              </w:rPr>
              <w:t>117922</w:t>
            </w:r>
          </w:p>
        </w:tc>
        <w:tc>
          <w:tcPr>
            <w:tcW w:w="1628" w:type="dxa"/>
          </w:tcPr>
          <w:p w:rsidR="00000000" w:rsidRDefault="00000000">
            <w:pPr>
              <w:jc w:val="right"/>
              <w:rPr>
                <w:rFonts w:ascii="仿宋体" w:eastAsia="仿宋体"/>
              </w:rPr>
            </w:pPr>
            <w:r>
              <w:rPr>
                <w:rFonts w:ascii="仿宋体" w:eastAsia="仿宋体"/>
              </w:rPr>
              <w:t>120851</w:t>
            </w:r>
          </w:p>
        </w:tc>
        <w:tc>
          <w:tcPr>
            <w:tcW w:w="1628" w:type="dxa"/>
          </w:tcPr>
          <w:p w:rsidR="00000000" w:rsidRDefault="00000000">
            <w:pPr>
              <w:jc w:val="right"/>
              <w:rPr>
                <w:rFonts w:ascii="仿宋体" w:eastAsia="仿宋体"/>
              </w:rPr>
            </w:pPr>
            <w:r>
              <w:rPr>
                <w:rFonts w:ascii="仿宋体" w:eastAsia="仿宋体"/>
              </w:rPr>
              <w:t>97.60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854141</w:t>
            </w:r>
          </w:p>
        </w:tc>
        <w:tc>
          <w:tcPr>
            <w:tcW w:w="1628" w:type="dxa"/>
          </w:tcPr>
          <w:p w:rsidR="00000000" w:rsidRDefault="00000000">
            <w:pPr>
              <w:jc w:val="right"/>
              <w:rPr>
                <w:rFonts w:ascii="仿宋体" w:eastAsia="仿宋体"/>
              </w:rPr>
            </w:pPr>
            <w:r>
              <w:rPr>
                <w:rFonts w:ascii="仿宋体" w:eastAsia="仿宋体"/>
              </w:rPr>
              <w:t>413785</w:t>
            </w:r>
          </w:p>
        </w:tc>
        <w:tc>
          <w:tcPr>
            <w:tcW w:w="1628" w:type="dxa"/>
          </w:tcPr>
          <w:p w:rsidR="00000000" w:rsidRDefault="00000000">
            <w:pPr>
              <w:jc w:val="right"/>
              <w:rPr>
                <w:rFonts w:ascii="仿宋体" w:eastAsia="仿宋体"/>
              </w:rPr>
            </w:pPr>
            <w:r>
              <w:rPr>
                <w:rFonts w:ascii="仿宋体" w:eastAsia="仿宋体"/>
              </w:rPr>
              <w:t>440356</w:t>
            </w:r>
          </w:p>
        </w:tc>
        <w:tc>
          <w:tcPr>
            <w:tcW w:w="1628" w:type="dxa"/>
          </w:tcPr>
          <w:p w:rsidR="00000000" w:rsidRDefault="00000000">
            <w:pPr>
              <w:jc w:val="right"/>
              <w:rPr>
                <w:rFonts w:ascii="仿宋体" w:eastAsia="仿宋体"/>
              </w:rPr>
            </w:pPr>
            <w:r>
              <w:rPr>
                <w:rFonts w:ascii="仿宋体" w:eastAsia="仿宋体"/>
              </w:rPr>
              <w:t>94.00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18</w:t>
            </w:r>
            <w:r>
              <w:rPr>
                <w:rFonts w:ascii="仿宋体" w:eastAsia="仿宋体" w:hint="eastAsia"/>
              </w:rPr>
              <w:t>纳亚里特</w:t>
            </w:r>
          </w:p>
        </w:tc>
        <w:tc>
          <w:tcPr>
            <w:tcW w:w="1628" w:type="dxa"/>
            <w:gridSpan w:val="2"/>
          </w:tcPr>
          <w:p w:rsidR="00000000" w:rsidRDefault="00000000">
            <w:pPr>
              <w:jc w:val="right"/>
              <w:rPr>
                <w:rFonts w:ascii="仿宋体" w:eastAsia="仿宋体"/>
              </w:rPr>
            </w:pPr>
            <w:r>
              <w:rPr>
                <w:rFonts w:ascii="仿宋体" w:eastAsia="仿宋体"/>
              </w:rPr>
              <w:t>896702</w:t>
            </w:r>
          </w:p>
        </w:tc>
        <w:tc>
          <w:tcPr>
            <w:tcW w:w="1628" w:type="dxa"/>
          </w:tcPr>
          <w:p w:rsidR="00000000" w:rsidRDefault="00000000">
            <w:pPr>
              <w:jc w:val="right"/>
              <w:rPr>
                <w:rFonts w:ascii="仿宋体" w:eastAsia="仿宋体"/>
              </w:rPr>
            </w:pPr>
            <w:r>
              <w:rPr>
                <w:rFonts w:ascii="仿宋体" w:eastAsia="仿宋体"/>
              </w:rPr>
              <w:t>448629</w:t>
            </w:r>
          </w:p>
        </w:tc>
        <w:tc>
          <w:tcPr>
            <w:tcW w:w="1628" w:type="dxa"/>
          </w:tcPr>
          <w:p w:rsidR="00000000" w:rsidRDefault="00000000">
            <w:pPr>
              <w:jc w:val="right"/>
              <w:rPr>
                <w:rFonts w:ascii="仿宋体" w:eastAsia="仿宋体"/>
              </w:rPr>
            </w:pPr>
            <w:r>
              <w:rPr>
                <w:rFonts w:ascii="仿宋体" w:eastAsia="仿宋体"/>
              </w:rPr>
              <w:t>448073</w:t>
            </w:r>
          </w:p>
        </w:tc>
        <w:tc>
          <w:tcPr>
            <w:tcW w:w="1628" w:type="dxa"/>
          </w:tcPr>
          <w:p w:rsidR="00000000" w:rsidRDefault="00000000">
            <w:pPr>
              <w:jc w:val="right"/>
              <w:rPr>
                <w:rFonts w:ascii="仿宋体" w:eastAsia="仿宋体"/>
              </w:rPr>
            </w:pPr>
            <w:r>
              <w:rPr>
                <w:rFonts w:ascii="仿宋体" w:eastAsia="仿宋体"/>
              </w:rPr>
              <w:t>100.10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331772</w:t>
            </w:r>
          </w:p>
        </w:tc>
        <w:tc>
          <w:tcPr>
            <w:tcW w:w="1628" w:type="dxa"/>
          </w:tcPr>
          <w:p w:rsidR="00000000" w:rsidRDefault="00000000">
            <w:pPr>
              <w:jc w:val="right"/>
              <w:rPr>
                <w:rFonts w:ascii="仿宋体" w:eastAsia="仿宋体"/>
              </w:rPr>
            </w:pPr>
            <w:r>
              <w:rPr>
                <w:rFonts w:ascii="仿宋体" w:eastAsia="仿宋体"/>
              </w:rPr>
              <w:t>171057</w:t>
            </w:r>
          </w:p>
        </w:tc>
        <w:tc>
          <w:tcPr>
            <w:tcW w:w="1628" w:type="dxa"/>
          </w:tcPr>
          <w:p w:rsidR="00000000" w:rsidRDefault="00000000">
            <w:pPr>
              <w:jc w:val="right"/>
              <w:rPr>
                <w:rFonts w:ascii="仿宋体" w:eastAsia="仿宋体"/>
              </w:rPr>
            </w:pPr>
            <w:r>
              <w:rPr>
                <w:rFonts w:ascii="仿宋体" w:eastAsia="仿宋体"/>
              </w:rPr>
              <w:t>160715</w:t>
            </w:r>
          </w:p>
        </w:tc>
        <w:tc>
          <w:tcPr>
            <w:tcW w:w="1628" w:type="dxa"/>
          </w:tcPr>
          <w:p w:rsidR="00000000" w:rsidRDefault="00000000">
            <w:pPr>
              <w:jc w:val="right"/>
              <w:rPr>
                <w:rFonts w:ascii="仿宋体" w:eastAsia="仿宋体"/>
              </w:rPr>
            </w:pPr>
            <w:r>
              <w:rPr>
                <w:rFonts w:ascii="仿宋体" w:eastAsia="仿宋体"/>
              </w:rPr>
              <w:t>106.40</w:t>
            </w:r>
          </w:p>
        </w:tc>
      </w:tr>
      <w:tr w:rsidR="00000000">
        <w:tblPrEx>
          <w:tblCellMar>
            <w:top w:w="0" w:type="dxa"/>
            <w:bottom w:w="0" w:type="dxa"/>
          </w:tblCellMar>
        </w:tblPrEx>
        <w:tc>
          <w:tcPr>
            <w:tcW w:w="5908" w:type="dxa"/>
            <w:gridSpan w:val="2"/>
          </w:tcPr>
          <w:p w:rsidR="00000000" w:rsidRDefault="00000000">
            <w:pPr>
              <w:jc w:val="left"/>
              <w:rPr>
                <w:rFonts w:ascii="仿宋体" w:eastAsia="仿宋体"/>
              </w:rPr>
            </w:pPr>
            <w:r>
              <w:rPr>
                <w:rFonts w:ascii="仿宋体" w:eastAsia="仿宋体" w:hint="eastAsia"/>
              </w:rPr>
              <w:t>按性别和男性人口指数及各州与居民区大小分列的人口总数</w:t>
            </w:r>
          </w:p>
        </w:tc>
        <w:tc>
          <w:tcPr>
            <w:tcW w:w="5488" w:type="dxa"/>
            <w:gridSpan w:val="4"/>
          </w:tcPr>
          <w:p w:rsidR="00000000" w:rsidRDefault="00000000">
            <w:pPr>
              <w:jc w:val="right"/>
              <w:rPr>
                <w:rFonts w:ascii="仿宋体" w:eastAsia="仿宋体"/>
              </w:rPr>
            </w:pPr>
            <w:r>
              <w:rPr>
                <w:rFonts w:ascii="仿宋体" w:eastAsia="仿宋体" w:hint="eastAsia"/>
              </w:rPr>
              <w:t>附件</w:t>
            </w:r>
            <w:r>
              <w:rPr>
                <w:rFonts w:ascii="仿宋体" w:eastAsia="仿宋体"/>
              </w:rPr>
              <w:t>4</w:t>
            </w:r>
          </w:p>
        </w:tc>
      </w:tr>
    </w:tbl>
    <w:p w:rsidR="00000000" w:rsidRDefault="00000000">
      <w:pPr>
        <w:jc w:val="left"/>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4884"/>
        <w:gridCol w:w="1024"/>
        <w:gridCol w:w="604"/>
        <w:gridCol w:w="1628"/>
        <w:gridCol w:w="1628"/>
        <w:gridCol w:w="1628"/>
      </w:tblGrid>
      <w:tr w:rsidR="00000000">
        <w:tblPrEx>
          <w:tblCellMar>
            <w:top w:w="0" w:type="dxa"/>
            <w:bottom w:w="0" w:type="dxa"/>
          </w:tblCellMar>
        </w:tblPrEx>
        <w:tc>
          <w:tcPr>
            <w:tcW w:w="4884" w:type="dxa"/>
            <w:tcBorders>
              <w:top w:val="single" w:sz="12" w:space="0" w:color="auto"/>
              <w:bottom w:val="single" w:sz="6" w:space="0" w:color="auto"/>
            </w:tcBorders>
          </w:tcPr>
          <w:p w:rsidR="00000000" w:rsidRDefault="00000000">
            <w:pPr>
              <w:jc w:val="left"/>
              <w:rPr>
                <w:rFonts w:ascii="仿宋体" w:eastAsia="仿宋体"/>
              </w:rPr>
            </w:pPr>
            <w:r>
              <w:rPr>
                <w:rFonts w:ascii="仿宋体" w:eastAsia="仿宋体" w:hint="eastAsia"/>
              </w:rPr>
              <w:t>州和居民区大小</w:t>
            </w:r>
          </w:p>
        </w:tc>
        <w:tc>
          <w:tcPr>
            <w:tcW w:w="1628" w:type="dxa"/>
            <w:gridSpan w:val="2"/>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总人口</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男</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女</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男性人口指数</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68390</w:t>
            </w:r>
          </w:p>
        </w:tc>
        <w:tc>
          <w:tcPr>
            <w:tcW w:w="1628" w:type="dxa"/>
          </w:tcPr>
          <w:p w:rsidR="00000000" w:rsidRDefault="00000000">
            <w:pPr>
              <w:jc w:val="right"/>
              <w:rPr>
                <w:rFonts w:ascii="仿宋体" w:eastAsia="仿宋体"/>
              </w:rPr>
            </w:pPr>
            <w:r>
              <w:rPr>
                <w:rFonts w:ascii="仿宋体" w:eastAsia="仿宋体"/>
              </w:rPr>
              <w:t>34599</w:t>
            </w:r>
          </w:p>
        </w:tc>
        <w:tc>
          <w:tcPr>
            <w:tcW w:w="1628" w:type="dxa"/>
          </w:tcPr>
          <w:p w:rsidR="00000000" w:rsidRDefault="00000000">
            <w:pPr>
              <w:jc w:val="right"/>
              <w:rPr>
                <w:rFonts w:ascii="仿宋体" w:eastAsia="仿宋体"/>
              </w:rPr>
            </w:pPr>
            <w:r>
              <w:rPr>
                <w:rFonts w:ascii="仿宋体" w:eastAsia="仿宋体"/>
              </w:rPr>
              <w:t>33791</w:t>
            </w:r>
          </w:p>
        </w:tc>
        <w:tc>
          <w:tcPr>
            <w:tcW w:w="1628" w:type="dxa"/>
          </w:tcPr>
          <w:p w:rsidR="00000000" w:rsidRDefault="00000000">
            <w:pPr>
              <w:jc w:val="right"/>
              <w:rPr>
                <w:rFonts w:ascii="仿宋体" w:eastAsia="仿宋体"/>
              </w:rPr>
            </w:pPr>
            <w:r>
              <w:rPr>
                <w:rFonts w:ascii="仿宋体" w:eastAsia="仿宋体"/>
              </w:rPr>
              <w:t>102.40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109217</w:t>
            </w:r>
          </w:p>
        </w:tc>
        <w:tc>
          <w:tcPr>
            <w:tcW w:w="1628" w:type="dxa"/>
          </w:tcPr>
          <w:p w:rsidR="00000000" w:rsidRDefault="00000000">
            <w:pPr>
              <w:jc w:val="right"/>
              <w:rPr>
                <w:rFonts w:ascii="仿宋体" w:eastAsia="仿宋体"/>
              </w:rPr>
            </w:pPr>
            <w:r>
              <w:rPr>
                <w:rFonts w:ascii="仿宋体" w:eastAsia="仿宋体"/>
              </w:rPr>
              <w:t>54545</w:t>
            </w:r>
          </w:p>
        </w:tc>
        <w:tc>
          <w:tcPr>
            <w:tcW w:w="1628" w:type="dxa"/>
          </w:tcPr>
          <w:p w:rsidR="00000000" w:rsidRDefault="00000000">
            <w:pPr>
              <w:jc w:val="right"/>
              <w:rPr>
                <w:rFonts w:ascii="仿宋体" w:eastAsia="仿宋体"/>
              </w:rPr>
            </w:pPr>
            <w:r>
              <w:rPr>
                <w:rFonts w:ascii="仿宋体" w:eastAsia="仿宋体"/>
              </w:rPr>
              <w:t>54672</w:t>
            </w:r>
          </w:p>
        </w:tc>
        <w:tc>
          <w:tcPr>
            <w:tcW w:w="1628" w:type="dxa"/>
          </w:tcPr>
          <w:p w:rsidR="00000000" w:rsidRDefault="00000000">
            <w:pPr>
              <w:jc w:val="right"/>
              <w:rPr>
                <w:rFonts w:ascii="仿宋体" w:eastAsia="仿宋体"/>
              </w:rPr>
            </w:pPr>
            <w:r>
              <w:rPr>
                <w:rFonts w:ascii="仿宋体" w:eastAsia="仿宋体"/>
              </w:rPr>
              <w:t>99.80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387323</w:t>
            </w:r>
          </w:p>
        </w:tc>
        <w:tc>
          <w:tcPr>
            <w:tcW w:w="1628" w:type="dxa"/>
          </w:tcPr>
          <w:p w:rsidR="00000000" w:rsidRDefault="00000000">
            <w:pPr>
              <w:jc w:val="right"/>
              <w:rPr>
                <w:rFonts w:ascii="仿宋体" w:eastAsia="仿宋体"/>
              </w:rPr>
            </w:pPr>
            <w:r>
              <w:rPr>
                <w:rFonts w:ascii="仿宋体" w:eastAsia="仿宋体"/>
              </w:rPr>
              <w:t>188428</w:t>
            </w:r>
          </w:p>
        </w:tc>
        <w:tc>
          <w:tcPr>
            <w:tcW w:w="1628" w:type="dxa"/>
          </w:tcPr>
          <w:p w:rsidR="00000000" w:rsidRDefault="00000000">
            <w:pPr>
              <w:jc w:val="right"/>
              <w:rPr>
                <w:rFonts w:ascii="仿宋体" w:eastAsia="仿宋体"/>
              </w:rPr>
            </w:pPr>
            <w:r>
              <w:rPr>
                <w:rFonts w:ascii="仿宋体" w:eastAsia="仿宋体"/>
              </w:rPr>
              <w:t>198895</w:t>
            </w:r>
          </w:p>
        </w:tc>
        <w:tc>
          <w:tcPr>
            <w:tcW w:w="1628" w:type="dxa"/>
          </w:tcPr>
          <w:p w:rsidR="00000000" w:rsidRDefault="00000000">
            <w:pPr>
              <w:jc w:val="right"/>
              <w:rPr>
                <w:rFonts w:ascii="仿宋体" w:eastAsia="仿宋体"/>
              </w:rPr>
            </w:pPr>
            <w:r>
              <w:rPr>
                <w:rFonts w:ascii="仿宋体" w:eastAsia="仿宋体"/>
              </w:rPr>
              <w:t>94.70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19</w:t>
            </w:r>
            <w:r>
              <w:rPr>
                <w:rFonts w:ascii="仿宋体" w:eastAsia="仿宋体" w:hint="eastAsia"/>
              </w:rPr>
              <w:t>新莱昂</w:t>
            </w:r>
          </w:p>
        </w:tc>
        <w:tc>
          <w:tcPr>
            <w:tcW w:w="1628" w:type="dxa"/>
            <w:gridSpan w:val="2"/>
          </w:tcPr>
          <w:p w:rsidR="00000000" w:rsidRDefault="00000000">
            <w:pPr>
              <w:jc w:val="right"/>
              <w:rPr>
                <w:rFonts w:ascii="仿宋体" w:eastAsia="仿宋体"/>
              </w:rPr>
            </w:pPr>
            <w:r>
              <w:rPr>
                <w:rFonts w:ascii="仿宋体" w:eastAsia="仿宋体"/>
              </w:rPr>
              <w:t>35501141</w:t>
            </w:r>
          </w:p>
        </w:tc>
        <w:tc>
          <w:tcPr>
            <w:tcW w:w="1628" w:type="dxa"/>
          </w:tcPr>
          <w:p w:rsidR="00000000" w:rsidRDefault="00000000">
            <w:pPr>
              <w:jc w:val="right"/>
              <w:rPr>
                <w:rFonts w:ascii="仿宋体" w:eastAsia="仿宋体"/>
              </w:rPr>
            </w:pPr>
            <w:r>
              <w:rPr>
                <w:rFonts w:ascii="仿宋体" w:eastAsia="仿宋体"/>
              </w:rPr>
              <w:t>173793</w:t>
            </w:r>
          </w:p>
        </w:tc>
        <w:tc>
          <w:tcPr>
            <w:tcW w:w="1628" w:type="dxa"/>
          </w:tcPr>
          <w:p w:rsidR="00000000" w:rsidRDefault="00000000">
            <w:pPr>
              <w:jc w:val="right"/>
              <w:rPr>
                <w:rFonts w:ascii="仿宋体" w:eastAsia="仿宋体"/>
              </w:rPr>
            </w:pPr>
            <w:r>
              <w:rPr>
                <w:rFonts w:ascii="仿宋体" w:eastAsia="仿宋体"/>
              </w:rPr>
              <w:t>1776321</w:t>
            </w:r>
          </w:p>
        </w:tc>
        <w:tc>
          <w:tcPr>
            <w:tcW w:w="1628" w:type="dxa"/>
          </w:tcPr>
          <w:p w:rsidR="00000000" w:rsidRDefault="00000000">
            <w:pPr>
              <w:jc w:val="right"/>
              <w:rPr>
                <w:rFonts w:ascii="仿宋体" w:eastAsia="仿宋体"/>
              </w:rPr>
            </w:pPr>
            <w:r>
              <w:rPr>
                <w:rFonts w:ascii="仿宋体" w:eastAsia="仿宋体"/>
              </w:rPr>
              <w:t>99.90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250275</w:t>
            </w:r>
          </w:p>
        </w:tc>
        <w:tc>
          <w:tcPr>
            <w:tcW w:w="1628" w:type="dxa"/>
          </w:tcPr>
          <w:p w:rsidR="00000000" w:rsidRDefault="00000000">
            <w:pPr>
              <w:jc w:val="right"/>
              <w:rPr>
                <w:rFonts w:ascii="仿宋体" w:eastAsia="仿宋体"/>
              </w:rPr>
            </w:pPr>
            <w:r>
              <w:rPr>
                <w:rFonts w:ascii="仿宋体" w:eastAsia="仿宋体"/>
              </w:rPr>
              <w:t>131613</w:t>
            </w:r>
          </w:p>
        </w:tc>
        <w:tc>
          <w:tcPr>
            <w:tcW w:w="1628" w:type="dxa"/>
          </w:tcPr>
          <w:p w:rsidR="00000000" w:rsidRDefault="00000000">
            <w:pPr>
              <w:jc w:val="right"/>
              <w:rPr>
                <w:rFonts w:ascii="仿宋体" w:eastAsia="仿宋体"/>
              </w:rPr>
            </w:pPr>
            <w:r>
              <w:rPr>
                <w:rFonts w:ascii="仿宋体" w:eastAsia="仿宋体"/>
              </w:rPr>
              <w:t>118662</w:t>
            </w:r>
          </w:p>
        </w:tc>
        <w:tc>
          <w:tcPr>
            <w:tcW w:w="1628" w:type="dxa"/>
          </w:tcPr>
          <w:p w:rsidR="00000000" w:rsidRDefault="00000000">
            <w:pPr>
              <w:jc w:val="right"/>
              <w:rPr>
                <w:rFonts w:ascii="仿宋体" w:eastAsia="仿宋体"/>
              </w:rPr>
            </w:pPr>
            <w:r>
              <w:rPr>
                <w:rFonts w:ascii="仿宋体" w:eastAsia="仿宋体"/>
              </w:rPr>
              <w:t>110.90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43005</w:t>
            </w:r>
          </w:p>
        </w:tc>
        <w:tc>
          <w:tcPr>
            <w:tcW w:w="1628" w:type="dxa"/>
          </w:tcPr>
          <w:p w:rsidR="00000000" w:rsidRDefault="00000000">
            <w:pPr>
              <w:jc w:val="right"/>
              <w:rPr>
                <w:rFonts w:ascii="仿宋体" w:eastAsia="仿宋体"/>
              </w:rPr>
            </w:pPr>
            <w:r>
              <w:rPr>
                <w:rFonts w:ascii="仿宋体" w:eastAsia="仿宋体"/>
              </w:rPr>
              <w:t>2260</w:t>
            </w:r>
          </w:p>
        </w:tc>
        <w:tc>
          <w:tcPr>
            <w:tcW w:w="1628" w:type="dxa"/>
          </w:tcPr>
          <w:p w:rsidR="00000000" w:rsidRDefault="00000000">
            <w:pPr>
              <w:jc w:val="right"/>
              <w:rPr>
                <w:rFonts w:ascii="仿宋体" w:eastAsia="仿宋体"/>
              </w:rPr>
            </w:pPr>
            <w:r>
              <w:rPr>
                <w:rFonts w:ascii="仿宋体" w:eastAsia="仿宋体"/>
              </w:rPr>
              <w:t>20745</w:t>
            </w:r>
          </w:p>
        </w:tc>
        <w:tc>
          <w:tcPr>
            <w:tcW w:w="1628" w:type="dxa"/>
          </w:tcPr>
          <w:p w:rsidR="00000000" w:rsidRDefault="00000000">
            <w:pPr>
              <w:jc w:val="right"/>
              <w:rPr>
                <w:rFonts w:ascii="仿宋体" w:eastAsia="仿宋体"/>
              </w:rPr>
            </w:pPr>
            <w:r>
              <w:rPr>
                <w:rFonts w:ascii="仿宋体" w:eastAsia="仿宋体"/>
              </w:rPr>
              <w:t>107.30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106444</w:t>
            </w:r>
          </w:p>
        </w:tc>
        <w:tc>
          <w:tcPr>
            <w:tcW w:w="1628" w:type="dxa"/>
          </w:tcPr>
          <w:p w:rsidR="00000000" w:rsidRDefault="00000000">
            <w:pPr>
              <w:jc w:val="right"/>
              <w:rPr>
                <w:rFonts w:ascii="仿宋体" w:eastAsia="仿宋体"/>
              </w:rPr>
            </w:pPr>
            <w:r>
              <w:rPr>
                <w:rFonts w:ascii="仿宋体" w:eastAsia="仿宋体"/>
              </w:rPr>
              <w:t>53366</w:t>
            </w:r>
          </w:p>
        </w:tc>
        <w:tc>
          <w:tcPr>
            <w:tcW w:w="1628" w:type="dxa"/>
          </w:tcPr>
          <w:p w:rsidR="00000000" w:rsidRDefault="00000000">
            <w:pPr>
              <w:jc w:val="right"/>
              <w:rPr>
                <w:rFonts w:ascii="仿宋体" w:eastAsia="仿宋体"/>
              </w:rPr>
            </w:pPr>
            <w:r>
              <w:rPr>
                <w:rFonts w:ascii="仿宋体" w:eastAsia="仿宋体"/>
              </w:rPr>
              <w:t>53078</w:t>
            </w:r>
          </w:p>
        </w:tc>
        <w:tc>
          <w:tcPr>
            <w:tcW w:w="1628" w:type="dxa"/>
          </w:tcPr>
          <w:p w:rsidR="00000000" w:rsidRDefault="00000000">
            <w:pPr>
              <w:jc w:val="right"/>
              <w:rPr>
                <w:rFonts w:ascii="仿宋体" w:eastAsia="仿宋体"/>
              </w:rPr>
            </w:pPr>
            <w:r>
              <w:rPr>
                <w:rFonts w:ascii="仿宋体" w:eastAsia="仿宋体"/>
              </w:rPr>
              <w:t>100.50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3150390</w:t>
            </w:r>
          </w:p>
        </w:tc>
        <w:tc>
          <w:tcPr>
            <w:tcW w:w="1628" w:type="dxa"/>
          </w:tcPr>
          <w:p w:rsidR="00000000" w:rsidRDefault="00000000">
            <w:pPr>
              <w:jc w:val="right"/>
              <w:rPr>
                <w:rFonts w:ascii="仿宋体" w:eastAsia="仿宋体"/>
              </w:rPr>
            </w:pPr>
            <w:r>
              <w:rPr>
                <w:rFonts w:ascii="仿宋体" w:eastAsia="仿宋体"/>
              </w:rPr>
              <w:t>1566554</w:t>
            </w:r>
          </w:p>
        </w:tc>
        <w:tc>
          <w:tcPr>
            <w:tcW w:w="1628" w:type="dxa"/>
          </w:tcPr>
          <w:p w:rsidR="00000000" w:rsidRDefault="00000000">
            <w:pPr>
              <w:jc w:val="right"/>
              <w:rPr>
                <w:rFonts w:ascii="仿宋体" w:eastAsia="仿宋体"/>
              </w:rPr>
            </w:pPr>
            <w:r>
              <w:rPr>
                <w:rFonts w:ascii="仿宋体" w:eastAsia="仿宋体"/>
              </w:rPr>
              <w:t>1583836</w:t>
            </w:r>
          </w:p>
        </w:tc>
        <w:tc>
          <w:tcPr>
            <w:tcW w:w="1628" w:type="dxa"/>
          </w:tcPr>
          <w:p w:rsidR="00000000" w:rsidRDefault="00000000">
            <w:pPr>
              <w:jc w:val="right"/>
              <w:rPr>
                <w:rFonts w:ascii="仿宋体" w:eastAsia="仿宋体"/>
              </w:rPr>
            </w:pPr>
            <w:r>
              <w:rPr>
                <w:rFonts w:ascii="仿宋体" w:eastAsia="仿宋体"/>
              </w:rPr>
              <w:t>98.90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20</w:t>
            </w:r>
            <w:r>
              <w:rPr>
                <w:rFonts w:ascii="仿宋体" w:eastAsia="仿宋体" w:hint="eastAsia"/>
              </w:rPr>
              <w:t>瓦哈卡</w:t>
            </w:r>
          </w:p>
        </w:tc>
        <w:tc>
          <w:tcPr>
            <w:tcW w:w="1628" w:type="dxa"/>
            <w:gridSpan w:val="2"/>
          </w:tcPr>
          <w:p w:rsidR="00000000" w:rsidRDefault="00000000">
            <w:pPr>
              <w:jc w:val="right"/>
              <w:rPr>
                <w:rFonts w:ascii="仿宋体" w:eastAsia="仿宋体"/>
              </w:rPr>
            </w:pPr>
            <w:r>
              <w:rPr>
                <w:rFonts w:ascii="仿宋体" w:eastAsia="仿宋体"/>
              </w:rPr>
              <w:t>3228895</w:t>
            </w:r>
          </w:p>
        </w:tc>
        <w:tc>
          <w:tcPr>
            <w:tcW w:w="1628" w:type="dxa"/>
          </w:tcPr>
          <w:p w:rsidR="00000000" w:rsidRDefault="00000000">
            <w:pPr>
              <w:jc w:val="right"/>
              <w:rPr>
                <w:rFonts w:ascii="仿宋体" w:eastAsia="仿宋体"/>
              </w:rPr>
            </w:pPr>
            <w:r>
              <w:rPr>
                <w:rFonts w:ascii="仿宋体" w:eastAsia="仿宋体"/>
              </w:rPr>
              <w:t>1582410</w:t>
            </w:r>
          </w:p>
        </w:tc>
        <w:tc>
          <w:tcPr>
            <w:tcW w:w="1628" w:type="dxa"/>
          </w:tcPr>
          <w:p w:rsidR="00000000" w:rsidRDefault="00000000">
            <w:pPr>
              <w:jc w:val="right"/>
              <w:rPr>
                <w:rFonts w:ascii="仿宋体" w:eastAsia="仿宋体"/>
              </w:rPr>
            </w:pPr>
            <w:r>
              <w:rPr>
                <w:rFonts w:ascii="仿宋体" w:eastAsia="仿宋体"/>
              </w:rPr>
              <w:t>1646485</w:t>
            </w:r>
          </w:p>
        </w:tc>
        <w:tc>
          <w:tcPr>
            <w:tcW w:w="1628" w:type="dxa"/>
          </w:tcPr>
          <w:p w:rsidR="00000000" w:rsidRDefault="00000000">
            <w:pPr>
              <w:jc w:val="right"/>
              <w:rPr>
                <w:rFonts w:ascii="仿宋体" w:eastAsia="仿宋体"/>
              </w:rPr>
            </w:pPr>
            <w:r>
              <w:rPr>
                <w:rFonts w:ascii="仿宋体" w:eastAsia="仿宋体"/>
              </w:rPr>
              <w:t>96.10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1824408</w:t>
            </w:r>
          </w:p>
        </w:tc>
        <w:tc>
          <w:tcPr>
            <w:tcW w:w="1628" w:type="dxa"/>
          </w:tcPr>
          <w:p w:rsidR="00000000" w:rsidRDefault="00000000">
            <w:pPr>
              <w:jc w:val="right"/>
              <w:rPr>
                <w:rFonts w:ascii="仿宋体" w:eastAsia="仿宋体"/>
              </w:rPr>
            </w:pPr>
            <w:r>
              <w:rPr>
                <w:rFonts w:ascii="仿宋体" w:eastAsia="仿宋体"/>
              </w:rPr>
              <w:t>904578</w:t>
            </w:r>
          </w:p>
        </w:tc>
        <w:tc>
          <w:tcPr>
            <w:tcW w:w="1628" w:type="dxa"/>
          </w:tcPr>
          <w:p w:rsidR="00000000" w:rsidRDefault="00000000">
            <w:pPr>
              <w:jc w:val="right"/>
              <w:rPr>
                <w:rFonts w:ascii="仿宋体" w:eastAsia="仿宋体"/>
              </w:rPr>
            </w:pPr>
            <w:r>
              <w:rPr>
                <w:rFonts w:ascii="仿宋体" w:eastAsia="仿宋体"/>
              </w:rPr>
              <w:t>919830</w:t>
            </w:r>
          </w:p>
        </w:tc>
        <w:tc>
          <w:tcPr>
            <w:tcW w:w="1628" w:type="dxa"/>
          </w:tcPr>
          <w:p w:rsidR="00000000" w:rsidRDefault="00000000">
            <w:pPr>
              <w:jc w:val="right"/>
              <w:rPr>
                <w:rFonts w:ascii="仿宋体" w:eastAsia="仿宋体"/>
              </w:rPr>
            </w:pPr>
            <w:r>
              <w:rPr>
                <w:rFonts w:ascii="仿宋体" w:eastAsia="仿宋体"/>
              </w:rPr>
              <w:t>98.30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292947</w:t>
            </w:r>
          </w:p>
        </w:tc>
        <w:tc>
          <w:tcPr>
            <w:tcW w:w="1628" w:type="dxa"/>
          </w:tcPr>
          <w:p w:rsidR="00000000" w:rsidRDefault="00000000">
            <w:pPr>
              <w:jc w:val="right"/>
              <w:rPr>
                <w:rFonts w:ascii="仿宋体" w:eastAsia="仿宋体"/>
              </w:rPr>
            </w:pPr>
            <w:r>
              <w:rPr>
                <w:rFonts w:ascii="仿宋体" w:eastAsia="仿宋体"/>
              </w:rPr>
              <w:t>143310</w:t>
            </w:r>
          </w:p>
        </w:tc>
        <w:tc>
          <w:tcPr>
            <w:tcW w:w="1628" w:type="dxa"/>
          </w:tcPr>
          <w:p w:rsidR="00000000" w:rsidRDefault="00000000">
            <w:pPr>
              <w:jc w:val="right"/>
              <w:rPr>
                <w:rFonts w:ascii="仿宋体" w:eastAsia="仿宋体"/>
              </w:rPr>
            </w:pPr>
            <w:r>
              <w:rPr>
                <w:rFonts w:ascii="仿宋体" w:eastAsia="仿宋体"/>
              </w:rPr>
              <w:t>149637</w:t>
            </w:r>
          </w:p>
        </w:tc>
        <w:tc>
          <w:tcPr>
            <w:tcW w:w="1628" w:type="dxa"/>
          </w:tcPr>
          <w:p w:rsidR="00000000" w:rsidRDefault="00000000">
            <w:pPr>
              <w:jc w:val="right"/>
              <w:rPr>
                <w:rFonts w:ascii="仿宋体" w:eastAsia="仿宋体"/>
              </w:rPr>
            </w:pPr>
            <w:r>
              <w:rPr>
                <w:rFonts w:ascii="仿宋体" w:eastAsia="仿宋体"/>
              </w:rPr>
              <w:t>95.80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420013</w:t>
            </w:r>
          </w:p>
        </w:tc>
        <w:tc>
          <w:tcPr>
            <w:tcW w:w="1628" w:type="dxa"/>
          </w:tcPr>
          <w:p w:rsidR="00000000" w:rsidRDefault="00000000">
            <w:pPr>
              <w:jc w:val="right"/>
              <w:rPr>
                <w:rFonts w:ascii="仿宋体" w:eastAsia="仿宋体"/>
              </w:rPr>
            </w:pPr>
            <w:r>
              <w:rPr>
                <w:rFonts w:ascii="仿宋体" w:eastAsia="仿宋体"/>
              </w:rPr>
              <w:t>203046</w:t>
            </w:r>
          </w:p>
        </w:tc>
        <w:tc>
          <w:tcPr>
            <w:tcW w:w="1628" w:type="dxa"/>
          </w:tcPr>
          <w:p w:rsidR="00000000" w:rsidRDefault="00000000">
            <w:pPr>
              <w:jc w:val="right"/>
              <w:rPr>
                <w:rFonts w:ascii="仿宋体" w:eastAsia="仿宋体"/>
              </w:rPr>
            </w:pPr>
            <w:r>
              <w:rPr>
                <w:rFonts w:ascii="仿宋体" w:eastAsia="仿宋体"/>
              </w:rPr>
              <w:t>216967</w:t>
            </w:r>
          </w:p>
        </w:tc>
        <w:tc>
          <w:tcPr>
            <w:tcW w:w="1628" w:type="dxa"/>
          </w:tcPr>
          <w:p w:rsidR="00000000" w:rsidRDefault="00000000">
            <w:pPr>
              <w:jc w:val="right"/>
              <w:rPr>
                <w:rFonts w:ascii="仿宋体" w:eastAsia="仿宋体"/>
              </w:rPr>
            </w:pPr>
            <w:r>
              <w:rPr>
                <w:rFonts w:ascii="仿宋体" w:eastAsia="仿宋体"/>
              </w:rPr>
              <w:t>93.60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至及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691527</w:t>
            </w:r>
          </w:p>
        </w:tc>
        <w:tc>
          <w:tcPr>
            <w:tcW w:w="1628" w:type="dxa"/>
          </w:tcPr>
          <w:p w:rsidR="00000000" w:rsidRDefault="00000000">
            <w:pPr>
              <w:jc w:val="right"/>
              <w:rPr>
                <w:rFonts w:ascii="仿宋体" w:eastAsia="仿宋体"/>
              </w:rPr>
            </w:pPr>
            <w:r>
              <w:rPr>
                <w:rFonts w:ascii="仿宋体" w:eastAsia="仿宋体"/>
              </w:rPr>
              <w:t>331476</w:t>
            </w:r>
          </w:p>
        </w:tc>
        <w:tc>
          <w:tcPr>
            <w:tcW w:w="1628" w:type="dxa"/>
          </w:tcPr>
          <w:p w:rsidR="00000000" w:rsidRDefault="00000000">
            <w:pPr>
              <w:jc w:val="right"/>
              <w:rPr>
                <w:rFonts w:ascii="仿宋体" w:eastAsia="仿宋体"/>
              </w:rPr>
            </w:pPr>
            <w:r>
              <w:rPr>
                <w:rFonts w:ascii="仿宋体" w:eastAsia="仿宋体"/>
              </w:rPr>
              <w:t>360051</w:t>
            </w:r>
          </w:p>
        </w:tc>
        <w:tc>
          <w:tcPr>
            <w:tcW w:w="1628" w:type="dxa"/>
          </w:tcPr>
          <w:p w:rsidR="00000000" w:rsidRDefault="00000000">
            <w:pPr>
              <w:jc w:val="right"/>
              <w:rPr>
                <w:rFonts w:ascii="仿宋体" w:eastAsia="仿宋体"/>
              </w:rPr>
            </w:pPr>
            <w:r>
              <w:rPr>
                <w:rFonts w:ascii="仿宋体" w:eastAsia="仿宋体"/>
              </w:rPr>
              <w:t>92.10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21</w:t>
            </w:r>
            <w:r>
              <w:rPr>
                <w:rFonts w:ascii="仿宋体" w:eastAsia="仿宋体" w:hint="eastAsia"/>
              </w:rPr>
              <w:t>普埃布拉</w:t>
            </w:r>
          </w:p>
        </w:tc>
        <w:tc>
          <w:tcPr>
            <w:tcW w:w="1628" w:type="dxa"/>
            <w:gridSpan w:val="2"/>
          </w:tcPr>
          <w:p w:rsidR="00000000" w:rsidRDefault="00000000">
            <w:pPr>
              <w:jc w:val="right"/>
              <w:rPr>
                <w:rFonts w:ascii="仿宋体" w:eastAsia="仿宋体"/>
              </w:rPr>
            </w:pPr>
            <w:r>
              <w:rPr>
                <w:rFonts w:ascii="仿宋体" w:eastAsia="仿宋体"/>
              </w:rPr>
              <w:t>4624365</w:t>
            </w:r>
          </w:p>
        </w:tc>
        <w:tc>
          <w:tcPr>
            <w:tcW w:w="1628" w:type="dxa"/>
          </w:tcPr>
          <w:p w:rsidR="00000000" w:rsidRDefault="00000000">
            <w:pPr>
              <w:jc w:val="right"/>
              <w:rPr>
                <w:rFonts w:ascii="仿宋体" w:eastAsia="仿宋体"/>
              </w:rPr>
            </w:pPr>
            <w:r>
              <w:rPr>
                <w:rFonts w:ascii="仿宋体" w:eastAsia="仿宋体"/>
              </w:rPr>
              <w:t>2253476</w:t>
            </w:r>
          </w:p>
        </w:tc>
        <w:tc>
          <w:tcPr>
            <w:tcW w:w="1628" w:type="dxa"/>
          </w:tcPr>
          <w:p w:rsidR="00000000" w:rsidRDefault="00000000">
            <w:pPr>
              <w:jc w:val="right"/>
              <w:rPr>
                <w:rFonts w:ascii="仿宋体" w:eastAsia="仿宋体"/>
              </w:rPr>
            </w:pPr>
            <w:r>
              <w:rPr>
                <w:rFonts w:ascii="仿宋体" w:eastAsia="仿宋体"/>
              </w:rPr>
              <w:t>2370889</w:t>
            </w:r>
          </w:p>
        </w:tc>
        <w:tc>
          <w:tcPr>
            <w:tcW w:w="1628" w:type="dxa"/>
          </w:tcPr>
          <w:p w:rsidR="00000000" w:rsidRDefault="00000000">
            <w:pPr>
              <w:jc w:val="right"/>
              <w:rPr>
                <w:rFonts w:ascii="仿宋体" w:eastAsia="仿宋体"/>
              </w:rPr>
            </w:pPr>
            <w:r>
              <w:rPr>
                <w:rFonts w:ascii="仿宋体" w:eastAsia="仿宋体"/>
              </w:rPr>
              <w:t>95.00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154465</w:t>
            </w:r>
          </w:p>
        </w:tc>
        <w:tc>
          <w:tcPr>
            <w:tcW w:w="1628" w:type="dxa"/>
          </w:tcPr>
          <w:p w:rsidR="00000000" w:rsidRDefault="00000000">
            <w:pPr>
              <w:jc w:val="right"/>
              <w:rPr>
                <w:rFonts w:ascii="仿宋体" w:eastAsia="仿宋体"/>
              </w:rPr>
            </w:pPr>
            <w:r>
              <w:rPr>
                <w:rFonts w:ascii="仿宋体" w:eastAsia="仿宋体"/>
              </w:rPr>
              <w:t>766080</w:t>
            </w:r>
          </w:p>
        </w:tc>
        <w:tc>
          <w:tcPr>
            <w:tcW w:w="1628" w:type="dxa"/>
          </w:tcPr>
          <w:p w:rsidR="00000000" w:rsidRDefault="00000000">
            <w:pPr>
              <w:jc w:val="right"/>
              <w:rPr>
                <w:rFonts w:ascii="仿宋体" w:eastAsia="仿宋体"/>
              </w:rPr>
            </w:pPr>
            <w:r>
              <w:rPr>
                <w:rFonts w:ascii="仿宋体" w:eastAsia="仿宋体"/>
              </w:rPr>
              <w:t>778385</w:t>
            </w:r>
          </w:p>
        </w:tc>
        <w:tc>
          <w:tcPr>
            <w:tcW w:w="1628" w:type="dxa"/>
          </w:tcPr>
          <w:p w:rsidR="00000000" w:rsidRDefault="00000000">
            <w:pPr>
              <w:jc w:val="right"/>
              <w:rPr>
                <w:rFonts w:ascii="仿宋体" w:eastAsia="仿宋体"/>
              </w:rPr>
            </w:pPr>
            <w:r>
              <w:rPr>
                <w:rFonts w:ascii="仿宋体" w:eastAsia="仿宋体"/>
              </w:rPr>
              <w:t>98.40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425315</w:t>
            </w:r>
          </w:p>
        </w:tc>
        <w:tc>
          <w:tcPr>
            <w:tcW w:w="1628" w:type="dxa"/>
          </w:tcPr>
          <w:p w:rsidR="00000000" w:rsidRDefault="00000000">
            <w:pPr>
              <w:jc w:val="right"/>
              <w:rPr>
                <w:rFonts w:ascii="仿宋体" w:eastAsia="仿宋体"/>
              </w:rPr>
            </w:pPr>
            <w:r>
              <w:rPr>
                <w:rFonts w:ascii="仿宋体" w:eastAsia="仿宋体"/>
              </w:rPr>
              <w:t>207122</w:t>
            </w:r>
          </w:p>
        </w:tc>
        <w:tc>
          <w:tcPr>
            <w:tcW w:w="1628" w:type="dxa"/>
          </w:tcPr>
          <w:p w:rsidR="00000000" w:rsidRDefault="00000000">
            <w:pPr>
              <w:jc w:val="right"/>
              <w:rPr>
                <w:rFonts w:ascii="仿宋体" w:eastAsia="仿宋体"/>
              </w:rPr>
            </w:pPr>
            <w:r>
              <w:rPr>
                <w:rFonts w:ascii="仿宋体" w:eastAsia="仿宋体"/>
              </w:rPr>
              <w:t>218193</w:t>
            </w:r>
          </w:p>
        </w:tc>
        <w:tc>
          <w:tcPr>
            <w:tcW w:w="1628" w:type="dxa"/>
          </w:tcPr>
          <w:p w:rsidR="00000000" w:rsidRDefault="00000000">
            <w:pPr>
              <w:jc w:val="right"/>
              <w:rPr>
                <w:rFonts w:ascii="仿宋体" w:eastAsia="仿宋体"/>
              </w:rPr>
            </w:pPr>
            <w:r>
              <w:rPr>
                <w:rFonts w:ascii="仿宋体" w:eastAsia="仿宋体"/>
              </w:rPr>
              <w:t>94.90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673324</w:t>
            </w:r>
          </w:p>
        </w:tc>
        <w:tc>
          <w:tcPr>
            <w:tcW w:w="1628" w:type="dxa"/>
          </w:tcPr>
          <w:p w:rsidR="00000000" w:rsidRDefault="00000000">
            <w:pPr>
              <w:jc w:val="right"/>
              <w:rPr>
                <w:rFonts w:ascii="仿宋体" w:eastAsia="仿宋体"/>
              </w:rPr>
            </w:pPr>
            <w:r>
              <w:rPr>
                <w:rFonts w:ascii="仿宋体" w:eastAsia="仿宋体"/>
              </w:rPr>
              <w:t>327717</w:t>
            </w:r>
          </w:p>
        </w:tc>
        <w:tc>
          <w:tcPr>
            <w:tcW w:w="1628" w:type="dxa"/>
          </w:tcPr>
          <w:p w:rsidR="00000000" w:rsidRDefault="00000000">
            <w:pPr>
              <w:jc w:val="right"/>
              <w:rPr>
                <w:rFonts w:ascii="仿宋体" w:eastAsia="仿宋体"/>
              </w:rPr>
            </w:pPr>
            <w:r>
              <w:rPr>
                <w:rFonts w:ascii="仿宋体" w:eastAsia="仿宋体"/>
              </w:rPr>
              <w:t>345607</w:t>
            </w:r>
          </w:p>
        </w:tc>
        <w:tc>
          <w:tcPr>
            <w:tcW w:w="1628" w:type="dxa"/>
          </w:tcPr>
          <w:p w:rsidR="00000000" w:rsidRDefault="00000000">
            <w:pPr>
              <w:jc w:val="right"/>
              <w:rPr>
                <w:rFonts w:ascii="仿宋体" w:eastAsia="仿宋体"/>
              </w:rPr>
            </w:pPr>
            <w:r>
              <w:rPr>
                <w:rFonts w:ascii="仿宋体" w:eastAsia="仿宋体"/>
              </w:rPr>
              <w:t>94.80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1981261</w:t>
            </w:r>
          </w:p>
        </w:tc>
        <w:tc>
          <w:tcPr>
            <w:tcW w:w="1628" w:type="dxa"/>
          </w:tcPr>
          <w:p w:rsidR="00000000" w:rsidRDefault="00000000">
            <w:pPr>
              <w:jc w:val="right"/>
              <w:rPr>
                <w:rFonts w:ascii="仿宋体" w:eastAsia="仿宋体"/>
              </w:rPr>
            </w:pPr>
            <w:r>
              <w:rPr>
                <w:rFonts w:ascii="仿宋体" w:eastAsia="仿宋体"/>
              </w:rPr>
              <w:t>952557</w:t>
            </w:r>
          </w:p>
        </w:tc>
        <w:tc>
          <w:tcPr>
            <w:tcW w:w="1628" w:type="dxa"/>
          </w:tcPr>
          <w:p w:rsidR="00000000" w:rsidRDefault="00000000">
            <w:pPr>
              <w:jc w:val="right"/>
              <w:rPr>
                <w:rFonts w:ascii="仿宋体" w:eastAsia="仿宋体"/>
              </w:rPr>
            </w:pPr>
            <w:r>
              <w:rPr>
                <w:rFonts w:ascii="仿宋体" w:eastAsia="仿宋体"/>
              </w:rPr>
              <w:t>1028704</w:t>
            </w:r>
          </w:p>
        </w:tc>
        <w:tc>
          <w:tcPr>
            <w:tcW w:w="1628" w:type="dxa"/>
          </w:tcPr>
          <w:p w:rsidR="00000000" w:rsidRDefault="00000000">
            <w:pPr>
              <w:jc w:val="right"/>
              <w:rPr>
                <w:rFonts w:ascii="仿宋体" w:eastAsia="仿宋体"/>
              </w:rPr>
            </w:pPr>
            <w:r>
              <w:rPr>
                <w:rFonts w:ascii="仿宋体" w:eastAsia="仿宋体"/>
              </w:rPr>
              <w:t>92.60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22</w:t>
            </w:r>
            <w:r>
              <w:rPr>
                <w:rFonts w:ascii="仿宋体" w:eastAsia="仿宋体" w:hint="eastAsia"/>
              </w:rPr>
              <w:t>克雷塔罗</w:t>
            </w:r>
          </w:p>
        </w:tc>
        <w:tc>
          <w:tcPr>
            <w:tcW w:w="1628" w:type="dxa"/>
            <w:gridSpan w:val="2"/>
          </w:tcPr>
          <w:p w:rsidR="00000000" w:rsidRDefault="00000000">
            <w:pPr>
              <w:jc w:val="right"/>
              <w:rPr>
                <w:rFonts w:ascii="仿宋体" w:eastAsia="仿宋体"/>
              </w:rPr>
            </w:pPr>
            <w:r>
              <w:rPr>
                <w:rFonts w:ascii="仿宋体" w:eastAsia="仿宋体"/>
              </w:rPr>
              <w:t>1250476</w:t>
            </w:r>
          </w:p>
        </w:tc>
        <w:tc>
          <w:tcPr>
            <w:tcW w:w="1628" w:type="dxa"/>
          </w:tcPr>
          <w:p w:rsidR="00000000" w:rsidRDefault="00000000">
            <w:pPr>
              <w:jc w:val="right"/>
              <w:rPr>
                <w:rFonts w:ascii="仿宋体" w:eastAsia="仿宋体"/>
              </w:rPr>
            </w:pPr>
            <w:r>
              <w:rPr>
                <w:rFonts w:ascii="仿宋体" w:eastAsia="仿宋体"/>
              </w:rPr>
              <w:t>615484</w:t>
            </w:r>
          </w:p>
        </w:tc>
        <w:tc>
          <w:tcPr>
            <w:tcW w:w="1628" w:type="dxa"/>
          </w:tcPr>
          <w:p w:rsidR="00000000" w:rsidRDefault="00000000">
            <w:pPr>
              <w:jc w:val="right"/>
              <w:rPr>
                <w:rFonts w:ascii="仿宋体" w:eastAsia="仿宋体"/>
              </w:rPr>
            </w:pPr>
            <w:r>
              <w:rPr>
                <w:rFonts w:ascii="仿宋体" w:eastAsia="仿宋体"/>
              </w:rPr>
              <w:t>634992</w:t>
            </w:r>
          </w:p>
        </w:tc>
        <w:tc>
          <w:tcPr>
            <w:tcW w:w="1628" w:type="dxa"/>
          </w:tcPr>
          <w:p w:rsidR="00000000" w:rsidRDefault="00000000">
            <w:pPr>
              <w:jc w:val="right"/>
              <w:rPr>
                <w:rFonts w:ascii="仿宋体" w:eastAsia="仿宋体"/>
              </w:rPr>
            </w:pPr>
            <w:r>
              <w:rPr>
                <w:rFonts w:ascii="仿宋体" w:eastAsia="仿宋体"/>
              </w:rPr>
              <w:t>96.90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444663</w:t>
            </w:r>
          </w:p>
        </w:tc>
        <w:tc>
          <w:tcPr>
            <w:tcW w:w="1628" w:type="dxa"/>
          </w:tcPr>
          <w:p w:rsidR="00000000" w:rsidRDefault="00000000">
            <w:pPr>
              <w:jc w:val="right"/>
              <w:rPr>
                <w:rFonts w:ascii="仿宋体" w:eastAsia="仿宋体"/>
              </w:rPr>
            </w:pPr>
            <w:r>
              <w:rPr>
                <w:rFonts w:ascii="仿宋体" w:eastAsia="仿宋体"/>
              </w:rPr>
              <w:t>223458</w:t>
            </w:r>
          </w:p>
        </w:tc>
        <w:tc>
          <w:tcPr>
            <w:tcW w:w="1628" w:type="dxa"/>
          </w:tcPr>
          <w:p w:rsidR="00000000" w:rsidRDefault="00000000">
            <w:pPr>
              <w:jc w:val="right"/>
              <w:rPr>
                <w:rFonts w:ascii="仿宋体" w:eastAsia="仿宋体"/>
              </w:rPr>
            </w:pPr>
            <w:r>
              <w:rPr>
                <w:rFonts w:ascii="仿宋体" w:eastAsia="仿宋体"/>
              </w:rPr>
              <w:t>221205</w:t>
            </w:r>
          </w:p>
        </w:tc>
        <w:tc>
          <w:tcPr>
            <w:tcW w:w="1628" w:type="dxa"/>
          </w:tcPr>
          <w:p w:rsidR="00000000" w:rsidRDefault="00000000">
            <w:pPr>
              <w:jc w:val="right"/>
              <w:rPr>
                <w:rFonts w:ascii="仿宋体" w:eastAsia="仿宋体"/>
              </w:rPr>
            </w:pPr>
            <w:r>
              <w:rPr>
                <w:rFonts w:ascii="仿宋体" w:eastAsia="仿宋体"/>
              </w:rPr>
              <w:t>101.00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110148</w:t>
            </w:r>
          </w:p>
        </w:tc>
        <w:tc>
          <w:tcPr>
            <w:tcW w:w="1628" w:type="dxa"/>
          </w:tcPr>
          <w:p w:rsidR="00000000" w:rsidRDefault="00000000">
            <w:pPr>
              <w:jc w:val="right"/>
              <w:rPr>
                <w:rFonts w:ascii="仿宋体" w:eastAsia="仿宋体"/>
              </w:rPr>
            </w:pPr>
            <w:r>
              <w:rPr>
                <w:rFonts w:ascii="仿宋体" w:eastAsia="仿宋体"/>
              </w:rPr>
              <w:t>54913</w:t>
            </w:r>
          </w:p>
        </w:tc>
        <w:tc>
          <w:tcPr>
            <w:tcW w:w="1628" w:type="dxa"/>
          </w:tcPr>
          <w:p w:rsidR="00000000" w:rsidRDefault="00000000">
            <w:pPr>
              <w:jc w:val="right"/>
              <w:rPr>
                <w:rFonts w:ascii="仿宋体" w:eastAsia="仿宋体"/>
              </w:rPr>
            </w:pPr>
            <w:r>
              <w:rPr>
                <w:rFonts w:ascii="仿宋体" w:eastAsia="仿宋体"/>
              </w:rPr>
              <w:t>55235</w:t>
            </w:r>
          </w:p>
        </w:tc>
        <w:tc>
          <w:tcPr>
            <w:tcW w:w="1628" w:type="dxa"/>
          </w:tcPr>
          <w:p w:rsidR="00000000" w:rsidRDefault="00000000">
            <w:pPr>
              <w:jc w:val="right"/>
              <w:rPr>
                <w:rFonts w:ascii="仿宋体" w:eastAsia="仿宋体"/>
              </w:rPr>
            </w:pPr>
            <w:r>
              <w:rPr>
                <w:rFonts w:ascii="仿宋体" w:eastAsia="仿宋体"/>
              </w:rPr>
              <w:t>99.40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85668</w:t>
            </w:r>
          </w:p>
        </w:tc>
        <w:tc>
          <w:tcPr>
            <w:tcW w:w="1628" w:type="dxa"/>
          </w:tcPr>
          <w:p w:rsidR="00000000" w:rsidRDefault="00000000">
            <w:pPr>
              <w:jc w:val="right"/>
              <w:rPr>
                <w:rFonts w:ascii="仿宋体" w:eastAsia="仿宋体"/>
              </w:rPr>
            </w:pPr>
            <w:r>
              <w:rPr>
                <w:rFonts w:ascii="仿宋体" w:eastAsia="仿宋体"/>
              </w:rPr>
              <w:t>41722</w:t>
            </w:r>
          </w:p>
        </w:tc>
        <w:tc>
          <w:tcPr>
            <w:tcW w:w="1628" w:type="dxa"/>
          </w:tcPr>
          <w:p w:rsidR="00000000" w:rsidRDefault="00000000">
            <w:pPr>
              <w:jc w:val="right"/>
              <w:rPr>
                <w:rFonts w:ascii="仿宋体" w:eastAsia="仿宋体"/>
              </w:rPr>
            </w:pPr>
            <w:r>
              <w:rPr>
                <w:rFonts w:ascii="仿宋体" w:eastAsia="仿宋体"/>
              </w:rPr>
              <w:t>43946</w:t>
            </w:r>
          </w:p>
        </w:tc>
        <w:tc>
          <w:tcPr>
            <w:tcW w:w="1628" w:type="dxa"/>
          </w:tcPr>
          <w:p w:rsidR="00000000" w:rsidRDefault="00000000">
            <w:pPr>
              <w:jc w:val="right"/>
              <w:rPr>
                <w:rFonts w:ascii="仿宋体" w:eastAsia="仿宋体"/>
              </w:rPr>
            </w:pPr>
            <w:r>
              <w:rPr>
                <w:rFonts w:ascii="仿宋体" w:eastAsia="仿宋体"/>
              </w:rPr>
              <w:t>94.90</w:t>
            </w:r>
          </w:p>
        </w:tc>
      </w:tr>
      <w:tr w:rsidR="00000000">
        <w:tblPrEx>
          <w:tblCellMar>
            <w:top w:w="0" w:type="dxa"/>
            <w:bottom w:w="0" w:type="dxa"/>
          </w:tblCellMar>
        </w:tblPrEx>
        <w:tc>
          <w:tcPr>
            <w:tcW w:w="5908" w:type="dxa"/>
            <w:gridSpan w:val="2"/>
          </w:tcPr>
          <w:p w:rsidR="00000000" w:rsidRDefault="00000000">
            <w:pPr>
              <w:jc w:val="left"/>
              <w:rPr>
                <w:rFonts w:ascii="仿宋体" w:eastAsia="仿宋体"/>
              </w:rPr>
            </w:pPr>
            <w:r>
              <w:rPr>
                <w:rFonts w:ascii="仿宋体" w:eastAsia="仿宋体" w:hint="eastAsia"/>
              </w:rPr>
              <w:t>按性别和男性人口指数及各州与居民区大小分列的人口总数</w:t>
            </w:r>
          </w:p>
        </w:tc>
        <w:tc>
          <w:tcPr>
            <w:tcW w:w="5488" w:type="dxa"/>
            <w:gridSpan w:val="4"/>
          </w:tcPr>
          <w:p w:rsidR="00000000" w:rsidRDefault="00000000">
            <w:pPr>
              <w:jc w:val="right"/>
              <w:rPr>
                <w:rFonts w:ascii="仿宋体" w:eastAsia="仿宋体"/>
              </w:rPr>
            </w:pPr>
            <w:r>
              <w:rPr>
                <w:rFonts w:ascii="仿宋体" w:eastAsia="仿宋体" w:hint="eastAsia"/>
              </w:rPr>
              <w:t>附件</w:t>
            </w:r>
            <w:r>
              <w:rPr>
                <w:rFonts w:ascii="仿宋体" w:eastAsia="仿宋体"/>
              </w:rPr>
              <w:t>4</w:t>
            </w:r>
          </w:p>
        </w:tc>
      </w:tr>
    </w:tbl>
    <w:p w:rsidR="00000000" w:rsidRDefault="00000000">
      <w:pPr>
        <w:jc w:val="left"/>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4884"/>
        <w:gridCol w:w="1024"/>
        <w:gridCol w:w="604"/>
        <w:gridCol w:w="1628"/>
        <w:gridCol w:w="1628"/>
        <w:gridCol w:w="1628"/>
      </w:tblGrid>
      <w:tr w:rsidR="00000000">
        <w:tblPrEx>
          <w:tblCellMar>
            <w:top w:w="0" w:type="dxa"/>
            <w:bottom w:w="0" w:type="dxa"/>
          </w:tblCellMar>
        </w:tblPrEx>
        <w:tc>
          <w:tcPr>
            <w:tcW w:w="4884" w:type="dxa"/>
            <w:tcBorders>
              <w:top w:val="single" w:sz="12" w:space="0" w:color="auto"/>
              <w:bottom w:val="single" w:sz="6" w:space="0" w:color="auto"/>
            </w:tcBorders>
          </w:tcPr>
          <w:p w:rsidR="00000000" w:rsidRDefault="00000000">
            <w:pPr>
              <w:jc w:val="left"/>
              <w:rPr>
                <w:rFonts w:ascii="仿宋体" w:eastAsia="仿宋体"/>
              </w:rPr>
            </w:pPr>
            <w:r>
              <w:rPr>
                <w:rFonts w:ascii="仿宋体" w:eastAsia="仿宋体" w:hint="eastAsia"/>
              </w:rPr>
              <w:t>州和居民区大小</w:t>
            </w:r>
          </w:p>
        </w:tc>
        <w:tc>
          <w:tcPr>
            <w:tcW w:w="1628" w:type="dxa"/>
            <w:gridSpan w:val="2"/>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总人口</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男</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女</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男性人口指数</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609997</w:t>
            </w:r>
          </w:p>
        </w:tc>
        <w:tc>
          <w:tcPr>
            <w:tcW w:w="1628" w:type="dxa"/>
          </w:tcPr>
          <w:p w:rsidR="00000000" w:rsidRDefault="00000000">
            <w:pPr>
              <w:jc w:val="right"/>
              <w:rPr>
                <w:rFonts w:ascii="仿宋体" w:eastAsia="仿宋体"/>
              </w:rPr>
            </w:pPr>
            <w:r>
              <w:rPr>
                <w:rFonts w:ascii="仿宋体" w:eastAsia="仿宋体"/>
              </w:rPr>
              <w:t>295391</w:t>
            </w:r>
          </w:p>
        </w:tc>
        <w:tc>
          <w:tcPr>
            <w:tcW w:w="1628" w:type="dxa"/>
          </w:tcPr>
          <w:p w:rsidR="00000000" w:rsidRDefault="00000000">
            <w:pPr>
              <w:jc w:val="right"/>
              <w:rPr>
                <w:rFonts w:ascii="仿宋体" w:eastAsia="仿宋体"/>
              </w:rPr>
            </w:pPr>
            <w:r>
              <w:rPr>
                <w:rFonts w:ascii="仿宋体" w:eastAsia="仿宋体"/>
              </w:rPr>
              <w:t>314606</w:t>
            </w:r>
          </w:p>
        </w:tc>
        <w:tc>
          <w:tcPr>
            <w:tcW w:w="1628" w:type="dxa"/>
          </w:tcPr>
          <w:p w:rsidR="00000000" w:rsidRDefault="00000000">
            <w:pPr>
              <w:jc w:val="right"/>
              <w:rPr>
                <w:rFonts w:ascii="仿宋体" w:eastAsia="仿宋体"/>
              </w:rPr>
            </w:pPr>
            <w:r>
              <w:rPr>
                <w:rFonts w:ascii="仿宋体" w:eastAsia="仿宋体"/>
              </w:rPr>
              <w:t>93.90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23</w:t>
            </w:r>
            <w:r>
              <w:rPr>
                <w:rFonts w:ascii="仿宋体" w:eastAsia="仿宋体" w:hint="eastAsia"/>
              </w:rPr>
              <w:t>金塔纳罗奥</w:t>
            </w:r>
          </w:p>
        </w:tc>
        <w:tc>
          <w:tcPr>
            <w:tcW w:w="1628" w:type="dxa"/>
            <w:gridSpan w:val="2"/>
          </w:tcPr>
          <w:p w:rsidR="00000000" w:rsidRDefault="00000000">
            <w:pPr>
              <w:jc w:val="right"/>
              <w:rPr>
                <w:rFonts w:ascii="仿宋体" w:eastAsia="仿宋体"/>
              </w:rPr>
            </w:pPr>
            <w:r>
              <w:rPr>
                <w:rFonts w:ascii="仿宋体" w:eastAsia="仿宋体"/>
              </w:rPr>
              <w:t>703536</w:t>
            </w:r>
          </w:p>
        </w:tc>
        <w:tc>
          <w:tcPr>
            <w:tcW w:w="1628" w:type="dxa"/>
          </w:tcPr>
          <w:p w:rsidR="00000000" w:rsidRDefault="00000000">
            <w:pPr>
              <w:jc w:val="right"/>
              <w:rPr>
                <w:rFonts w:ascii="仿宋体" w:eastAsia="仿宋体"/>
              </w:rPr>
            </w:pPr>
            <w:r>
              <w:rPr>
                <w:rFonts w:ascii="仿宋体" w:eastAsia="仿宋体"/>
              </w:rPr>
              <w:t>361459</w:t>
            </w:r>
          </w:p>
        </w:tc>
        <w:tc>
          <w:tcPr>
            <w:tcW w:w="1628" w:type="dxa"/>
          </w:tcPr>
          <w:p w:rsidR="00000000" w:rsidRDefault="00000000">
            <w:pPr>
              <w:jc w:val="right"/>
              <w:rPr>
                <w:rFonts w:ascii="仿宋体" w:eastAsia="仿宋体"/>
              </w:rPr>
            </w:pPr>
            <w:r>
              <w:rPr>
                <w:rFonts w:ascii="仿宋体" w:eastAsia="仿宋体"/>
              </w:rPr>
              <w:t>342077</w:t>
            </w:r>
          </w:p>
        </w:tc>
        <w:tc>
          <w:tcPr>
            <w:tcW w:w="1628" w:type="dxa"/>
          </w:tcPr>
          <w:p w:rsidR="00000000" w:rsidRDefault="00000000">
            <w:pPr>
              <w:jc w:val="right"/>
              <w:rPr>
                <w:rFonts w:ascii="仿宋体" w:eastAsia="仿宋体"/>
              </w:rPr>
            </w:pPr>
            <w:r>
              <w:rPr>
                <w:rFonts w:ascii="仿宋体" w:eastAsia="仿宋体"/>
              </w:rPr>
              <w:t>105.70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138783</w:t>
            </w:r>
          </w:p>
        </w:tc>
        <w:tc>
          <w:tcPr>
            <w:tcW w:w="1628" w:type="dxa"/>
          </w:tcPr>
          <w:p w:rsidR="00000000" w:rsidRDefault="00000000">
            <w:pPr>
              <w:jc w:val="right"/>
              <w:rPr>
                <w:rFonts w:ascii="仿宋体" w:eastAsia="仿宋体"/>
              </w:rPr>
            </w:pPr>
            <w:r>
              <w:rPr>
                <w:rFonts w:ascii="仿宋体" w:eastAsia="仿宋体"/>
              </w:rPr>
              <w:t>73131</w:t>
            </w:r>
          </w:p>
        </w:tc>
        <w:tc>
          <w:tcPr>
            <w:tcW w:w="1628" w:type="dxa"/>
          </w:tcPr>
          <w:p w:rsidR="00000000" w:rsidRDefault="00000000">
            <w:pPr>
              <w:jc w:val="right"/>
              <w:rPr>
                <w:rFonts w:ascii="仿宋体" w:eastAsia="仿宋体"/>
              </w:rPr>
            </w:pPr>
            <w:r>
              <w:rPr>
                <w:rFonts w:ascii="仿宋体" w:eastAsia="仿宋体"/>
              </w:rPr>
              <w:t>65652</w:t>
            </w:r>
          </w:p>
        </w:tc>
        <w:tc>
          <w:tcPr>
            <w:tcW w:w="1628" w:type="dxa"/>
          </w:tcPr>
          <w:p w:rsidR="00000000" w:rsidRDefault="00000000">
            <w:pPr>
              <w:jc w:val="right"/>
              <w:rPr>
                <w:rFonts w:ascii="仿宋体" w:eastAsia="仿宋体"/>
              </w:rPr>
            </w:pPr>
            <w:r>
              <w:rPr>
                <w:rFonts w:ascii="仿宋体" w:eastAsia="仿宋体"/>
              </w:rPr>
              <w:t>111.40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34370</w:t>
            </w:r>
          </w:p>
        </w:tc>
        <w:tc>
          <w:tcPr>
            <w:tcW w:w="1628" w:type="dxa"/>
          </w:tcPr>
          <w:p w:rsidR="00000000" w:rsidRDefault="00000000">
            <w:pPr>
              <w:jc w:val="right"/>
              <w:rPr>
                <w:rFonts w:ascii="仿宋体" w:eastAsia="仿宋体"/>
              </w:rPr>
            </w:pPr>
            <w:r>
              <w:rPr>
                <w:rFonts w:ascii="仿宋体" w:eastAsia="仿宋体"/>
              </w:rPr>
              <w:t>17925</w:t>
            </w:r>
          </w:p>
        </w:tc>
        <w:tc>
          <w:tcPr>
            <w:tcW w:w="1628" w:type="dxa"/>
          </w:tcPr>
          <w:p w:rsidR="00000000" w:rsidRDefault="00000000">
            <w:pPr>
              <w:jc w:val="right"/>
              <w:rPr>
                <w:rFonts w:ascii="仿宋体" w:eastAsia="仿宋体"/>
              </w:rPr>
            </w:pPr>
            <w:r>
              <w:rPr>
                <w:rFonts w:ascii="仿宋体" w:eastAsia="仿宋体"/>
              </w:rPr>
              <w:t>16445</w:t>
            </w:r>
          </w:p>
        </w:tc>
        <w:tc>
          <w:tcPr>
            <w:tcW w:w="1628" w:type="dxa"/>
          </w:tcPr>
          <w:p w:rsidR="00000000" w:rsidRDefault="00000000">
            <w:pPr>
              <w:jc w:val="right"/>
              <w:rPr>
                <w:rFonts w:ascii="仿宋体" w:eastAsia="仿宋体"/>
              </w:rPr>
            </w:pPr>
            <w:r>
              <w:rPr>
                <w:rFonts w:ascii="仿宋体" w:eastAsia="仿宋体"/>
              </w:rPr>
              <w:t>109.00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36159</w:t>
            </w:r>
          </w:p>
        </w:tc>
        <w:tc>
          <w:tcPr>
            <w:tcW w:w="1628" w:type="dxa"/>
          </w:tcPr>
          <w:p w:rsidR="00000000" w:rsidRDefault="00000000">
            <w:pPr>
              <w:jc w:val="right"/>
              <w:rPr>
                <w:rFonts w:ascii="仿宋体" w:eastAsia="仿宋体"/>
              </w:rPr>
            </w:pPr>
            <w:r>
              <w:rPr>
                <w:rFonts w:ascii="仿宋体" w:eastAsia="仿宋体"/>
              </w:rPr>
              <w:t>18540</w:t>
            </w:r>
          </w:p>
        </w:tc>
        <w:tc>
          <w:tcPr>
            <w:tcW w:w="1628" w:type="dxa"/>
          </w:tcPr>
          <w:p w:rsidR="00000000" w:rsidRDefault="00000000">
            <w:pPr>
              <w:jc w:val="right"/>
              <w:rPr>
                <w:rFonts w:ascii="仿宋体" w:eastAsia="仿宋体"/>
              </w:rPr>
            </w:pPr>
            <w:r>
              <w:rPr>
                <w:rFonts w:ascii="仿宋体" w:eastAsia="仿宋体"/>
              </w:rPr>
              <w:t>17619</w:t>
            </w:r>
          </w:p>
        </w:tc>
        <w:tc>
          <w:tcPr>
            <w:tcW w:w="1628" w:type="dxa"/>
          </w:tcPr>
          <w:p w:rsidR="00000000" w:rsidRDefault="00000000">
            <w:pPr>
              <w:jc w:val="right"/>
              <w:rPr>
                <w:rFonts w:ascii="仿宋体" w:eastAsia="仿宋体"/>
              </w:rPr>
            </w:pPr>
            <w:r>
              <w:rPr>
                <w:rFonts w:ascii="仿宋体" w:eastAsia="仿宋体"/>
              </w:rPr>
              <w:t>105.20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494224</w:t>
            </w:r>
          </w:p>
        </w:tc>
        <w:tc>
          <w:tcPr>
            <w:tcW w:w="1628" w:type="dxa"/>
          </w:tcPr>
          <w:p w:rsidR="00000000" w:rsidRDefault="00000000">
            <w:pPr>
              <w:jc w:val="right"/>
              <w:rPr>
                <w:rFonts w:ascii="仿宋体" w:eastAsia="仿宋体"/>
              </w:rPr>
            </w:pPr>
            <w:r>
              <w:rPr>
                <w:rFonts w:ascii="仿宋体" w:eastAsia="仿宋体"/>
              </w:rPr>
              <w:t>251863</w:t>
            </w:r>
          </w:p>
        </w:tc>
        <w:tc>
          <w:tcPr>
            <w:tcW w:w="1628" w:type="dxa"/>
          </w:tcPr>
          <w:p w:rsidR="00000000" w:rsidRDefault="00000000">
            <w:pPr>
              <w:jc w:val="right"/>
              <w:rPr>
                <w:rFonts w:ascii="仿宋体" w:eastAsia="仿宋体"/>
              </w:rPr>
            </w:pPr>
            <w:r>
              <w:rPr>
                <w:rFonts w:ascii="仿宋体" w:eastAsia="仿宋体"/>
              </w:rPr>
              <w:t>242361</w:t>
            </w:r>
          </w:p>
        </w:tc>
        <w:tc>
          <w:tcPr>
            <w:tcW w:w="1628" w:type="dxa"/>
          </w:tcPr>
          <w:p w:rsidR="00000000" w:rsidRDefault="00000000">
            <w:pPr>
              <w:jc w:val="right"/>
              <w:rPr>
                <w:rFonts w:ascii="仿宋体" w:eastAsia="仿宋体"/>
              </w:rPr>
            </w:pPr>
            <w:r>
              <w:rPr>
                <w:rFonts w:ascii="仿宋体" w:eastAsia="仿宋体"/>
              </w:rPr>
              <w:t>103.90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24</w:t>
            </w:r>
            <w:r>
              <w:rPr>
                <w:rFonts w:ascii="仿宋体" w:eastAsia="仿宋体" w:hint="eastAsia"/>
              </w:rPr>
              <w:t>圣路易斯波托西</w:t>
            </w:r>
          </w:p>
        </w:tc>
        <w:tc>
          <w:tcPr>
            <w:tcW w:w="1628" w:type="dxa"/>
            <w:gridSpan w:val="2"/>
          </w:tcPr>
          <w:p w:rsidR="00000000" w:rsidRDefault="00000000">
            <w:pPr>
              <w:jc w:val="right"/>
              <w:rPr>
                <w:rFonts w:ascii="仿宋体" w:eastAsia="仿宋体"/>
              </w:rPr>
            </w:pPr>
            <w:r>
              <w:rPr>
                <w:rFonts w:ascii="仿宋体" w:eastAsia="仿宋体"/>
              </w:rPr>
              <w:t>2200763</w:t>
            </w:r>
          </w:p>
        </w:tc>
        <w:tc>
          <w:tcPr>
            <w:tcW w:w="1628" w:type="dxa"/>
          </w:tcPr>
          <w:p w:rsidR="00000000" w:rsidRDefault="00000000">
            <w:pPr>
              <w:jc w:val="right"/>
              <w:rPr>
                <w:rFonts w:ascii="仿宋体" w:eastAsia="仿宋体"/>
              </w:rPr>
            </w:pPr>
            <w:r>
              <w:rPr>
                <w:rFonts w:ascii="仿宋体" w:eastAsia="仿宋体"/>
              </w:rPr>
              <w:t>1087500</w:t>
            </w:r>
          </w:p>
        </w:tc>
        <w:tc>
          <w:tcPr>
            <w:tcW w:w="1628" w:type="dxa"/>
          </w:tcPr>
          <w:p w:rsidR="00000000" w:rsidRDefault="00000000">
            <w:pPr>
              <w:jc w:val="right"/>
              <w:rPr>
                <w:rFonts w:ascii="仿宋体" w:eastAsia="仿宋体"/>
              </w:rPr>
            </w:pPr>
            <w:r>
              <w:rPr>
                <w:rFonts w:ascii="仿宋体" w:eastAsia="仿宋体"/>
              </w:rPr>
              <w:t>1113263</w:t>
            </w:r>
          </w:p>
        </w:tc>
        <w:tc>
          <w:tcPr>
            <w:tcW w:w="1628" w:type="dxa"/>
          </w:tcPr>
          <w:p w:rsidR="00000000" w:rsidRDefault="00000000">
            <w:pPr>
              <w:jc w:val="right"/>
              <w:rPr>
                <w:rFonts w:ascii="仿宋体" w:eastAsia="仿宋体"/>
              </w:rPr>
            </w:pPr>
            <w:r>
              <w:rPr>
                <w:rFonts w:ascii="仿宋体" w:eastAsia="仿宋体"/>
              </w:rPr>
              <w:t>97.70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92811</w:t>
            </w:r>
          </w:p>
        </w:tc>
        <w:tc>
          <w:tcPr>
            <w:tcW w:w="1628" w:type="dxa"/>
          </w:tcPr>
          <w:p w:rsidR="00000000" w:rsidRDefault="00000000">
            <w:pPr>
              <w:jc w:val="right"/>
              <w:rPr>
                <w:rFonts w:ascii="仿宋体" w:eastAsia="仿宋体"/>
              </w:rPr>
            </w:pPr>
            <w:r>
              <w:rPr>
                <w:rFonts w:ascii="仿宋体" w:eastAsia="仿宋体"/>
              </w:rPr>
              <w:t>472423</w:t>
            </w:r>
          </w:p>
        </w:tc>
        <w:tc>
          <w:tcPr>
            <w:tcW w:w="1628" w:type="dxa"/>
          </w:tcPr>
          <w:p w:rsidR="00000000" w:rsidRDefault="00000000">
            <w:pPr>
              <w:jc w:val="right"/>
              <w:rPr>
                <w:rFonts w:ascii="仿宋体" w:eastAsia="仿宋体"/>
              </w:rPr>
            </w:pPr>
            <w:r>
              <w:rPr>
                <w:rFonts w:ascii="仿宋体" w:eastAsia="仿宋体"/>
              </w:rPr>
              <w:t>456488</w:t>
            </w:r>
          </w:p>
        </w:tc>
        <w:tc>
          <w:tcPr>
            <w:tcW w:w="1628" w:type="dxa"/>
          </w:tcPr>
          <w:p w:rsidR="00000000" w:rsidRDefault="00000000">
            <w:pPr>
              <w:jc w:val="right"/>
              <w:rPr>
                <w:rFonts w:ascii="仿宋体" w:eastAsia="仿宋体"/>
              </w:rPr>
            </w:pPr>
            <w:r>
              <w:rPr>
                <w:rFonts w:ascii="仿宋体" w:eastAsia="仿宋体"/>
              </w:rPr>
              <w:t>130.50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87195</w:t>
            </w:r>
          </w:p>
        </w:tc>
        <w:tc>
          <w:tcPr>
            <w:tcW w:w="1628" w:type="dxa"/>
          </w:tcPr>
          <w:p w:rsidR="00000000" w:rsidRDefault="00000000">
            <w:pPr>
              <w:jc w:val="right"/>
              <w:rPr>
                <w:rFonts w:ascii="仿宋体" w:eastAsia="仿宋体"/>
              </w:rPr>
            </w:pPr>
            <w:r>
              <w:rPr>
                <w:rFonts w:ascii="仿宋体" w:eastAsia="仿宋体"/>
              </w:rPr>
              <w:t>43435</w:t>
            </w:r>
          </w:p>
        </w:tc>
        <w:tc>
          <w:tcPr>
            <w:tcW w:w="1628" w:type="dxa"/>
          </w:tcPr>
          <w:p w:rsidR="00000000" w:rsidRDefault="00000000">
            <w:pPr>
              <w:jc w:val="right"/>
              <w:rPr>
                <w:rFonts w:ascii="仿宋体" w:eastAsia="仿宋体"/>
              </w:rPr>
            </w:pPr>
            <w:r>
              <w:rPr>
                <w:rFonts w:ascii="仿宋体" w:eastAsia="仿宋体"/>
              </w:rPr>
              <w:t>43764</w:t>
            </w:r>
          </w:p>
        </w:tc>
        <w:tc>
          <w:tcPr>
            <w:tcW w:w="1628" w:type="dxa"/>
          </w:tcPr>
          <w:p w:rsidR="00000000" w:rsidRDefault="00000000">
            <w:pPr>
              <w:jc w:val="right"/>
              <w:rPr>
                <w:rFonts w:ascii="仿宋体" w:eastAsia="仿宋体"/>
              </w:rPr>
            </w:pPr>
            <w:r>
              <w:rPr>
                <w:rFonts w:ascii="仿宋体" w:eastAsia="仿宋体"/>
              </w:rPr>
              <w:t>99.30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175658</w:t>
            </w:r>
          </w:p>
        </w:tc>
        <w:tc>
          <w:tcPr>
            <w:tcW w:w="1628" w:type="dxa"/>
          </w:tcPr>
          <w:p w:rsidR="00000000" w:rsidRDefault="00000000">
            <w:pPr>
              <w:jc w:val="right"/>
              <w:rPr>
                <w:rFonts w:ascii="仿宋体" w:eastAsia="仿宋体"/>
              </w:rPr>
            </w:pPr>
            <w:r>
              <w:rPr>
                <w:rFonts w:ascii="仿宋体" w:eastAsia="仿宋体"/>
              </w:rPr>
              <w:t>85124</w:t>
            </w:r>
          </w:p>
        </w:tc>
        <w:tc>
          <w:tcPr>
            <w:tcW w:w="1628" w:type="dxa"/>
          </w:tcPr>
          <w:p w:rsidR="00000000" w:rsidRDefault="00000000">
            <w:pPr>
              <w:jc w:val="right"/>
              <w:rPr>
                <w:rFonts w:ascii="仿宋体" w:eastAsia="仿宋体"/>
              </w:rPr>
            </w:pPr>
            <w:r>
              <w:rPr>
                <w:rFonts w:ascii="仿宋体" w:eastAsia="仿宋体"/>
              </w:rPr>
              <w:t>90534</w:t>
            </w:r>
          </w:p>
        </w:tc>
        <w:tc>
          <w:tcPr>
            <w:tcW w:w="1628" w:type="dxa"/>
          </w:tcPr>
          <w:p w:rsidR="00000000" w:rsidRDefault="00000000">
            <w:pPr>
              <w:jc w:val="right"/>
              <w:rPr>
                <w:rFonts w:ascii="仿宋体" w:eastAsia="仿宋体"/>
              </w:rPr>
            </w:pPr>
            <w:r>
              <w:rPr>
                <w:rFonts w:ascii="仿宋体" w:eastAsia="仿宋体"/>
              </w:rPr>
              <w:t>94.00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1008999</w:t>
            </w:r>
          </w:p>
        </w:tc>
        <w:tc>
          <w:tcPr>
            <w:tcW w:w="1628" w:type="dxa"/>
          </w:tcPr>
          <w:p w:rsidR="00000000" w:rsidRDefault="00000000">
            <w:pPr>
              <w:jc w:val="right"/>
              <w:rPr>
                <w:rFonts w:ascii="仿宋体" w:eastAsia="仿宋体"/>
              </w:rPr>
            </w:pPr>
            <w:r>
              <w:rPr>
                <w:rFonts w:ascii="仿宋体" w:eastAsia="仿宋体"/>
              </w:rPr>
              <w:t>486518</w:t>
            </w:r>
          </w:p>
        </w:tc>
        <w:tc>
          <w:tcPr>
            <w:tcW w:w="1628" w:type="dxa"/>
          </w:tcPr>
          <w:p w:rsidR="00000000" w:rsidRDefault="00000000">
            <w:pPr>
              <w:jc w:val="right"/>
              <w:rPr>
                <w:rFonts w:ascii="仿宋体" w:eastAsia="仿宋体"/>
              </w:rPr>
            </w:pPr>
            <w:r>
              <w:rPr>
                <w:rFonts w:ascii="仿宋体" w:eastAsia="仿宋体"/>
              </w:rPr>
              <w:t>522481</w:t>
            </w:r>
          </w:p>
        </w:tc>
        <w:tc>
          <w:tcPr>
            <w:tcW w:w="1628" w:type="dxa"/>
          </w:tcPr>
          <w:p w:rsidR="00000000" w:rsidRDefault="00000000">
            <w:pPr>
              <w:jc w:val="right"/>
              <w:rPr>
                <w:rFonts w:ascii="仿宋体" w:eastAsia="仿宋体"/>
              </w:rPr>
            </w:pPr>
            <w:r>
              <w:rPr>
                <w:rFonts w:ascii="仿宋体" w:eastAsia="仿宋体"/>
              </w:rPr>
              <w:t>93.10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25</w:t>
            </w:r>
            <w:r>
              <w:rPr>
                <w:rFonts w:ascii="仿宋体" w:eastAsia="仿宋体" w:hint="eastAsia"/>
              </w:rPr>
              <w:t>锡那罗亚</w:t>
            </w:r>
          </w:p>
        </w:tc>
        <w:tc>
          <w:tcPr>
            <w:tcW w:w="1628" w:type="dxa"/>
            <w:gridSpan w:val="2"/>
          </w:tcPr>
          <w:p w:rsidR="00000000" w:rsidRDefault="00000000">
            <w:pPr>
              <w:jc w:val="right"/>
              <w:rPr>
                <w:rFonts w:ascii="仿宋体" w:eastAsia="仿宋体"/>
              </w:rPr>
            </w:pPr>
            <w:r>
              <w:rPr>
                <w:rFonts w:ascii="仿宋体" w:eastAsia="仿宋体"/>
              </w:rPr>
              <w:t>2425675</w:t>
            </w:r>
          </w:p>
        </w:tc>
        <w:tc>
          <w:tcPr>
            <w:tcW w:w="1628" w:type="dxa"/>
          </w:tcPr>
          <w:p w:rsidR="00000000" w:rsidRDefault="00000000">
            <w:pPr>
              <w:jc w:val="right"/>
              <w:rPr>
                <w:rFonts w:ascii="仿宋体" w:eastAsia="仿宋体"/>
              </w:rPr>
            </w:pPr>
            <w:r>
              <w:rPr>
                <w:rFonts w:ascii="仿宋体" w:eastAsia="仿宋体"/>
              </w:rPr>
              <w:t>1216415</w:t>
            </w:r>
          </w:p>
        </w:tc>
        <w:tc>
          <w:tcPr>
            <w:tcW w:w="1628" w:type="dxa"/>
          </w:tcPr>
          <w:p w:rsidR="00000000" w:rsidRDefault="00000000">
            <w:pPr>
              <w:jc w:val="right"/>
              <w:rPr>
                <w:rFonts w:ascii="仿宋体" w:eastAsia="仿宋体"/>
              </w:rPr>
            </w:pPr>
            <w:r>
              <w:rPr>
                <w:rFonts w:ascii="仿宋体" w:eastAsia="仿宋体"/>
              </w:rPr>
              <w:t>1209260</w:t>
            </w:r>
          </w:p>
        </w:tc>
        <w:tc>
          <w:tcPr>
            <w:tcW w:w="1628" w:type="dxa"/>
          </w:tcPr>
          <w:p w:rsidR="00000000" w:rsidRDefault="00000000">
            <w:pPr>
              <w:jc w:val="right"/>
              <w:rPr>
                <w:rFonts w:ascii="仿宋体" w:eastAsia="仿宋体"/>
              </w:rPr>
            </w:pPr>
            <w:r>
              <w:rPr>
                <w:rFonts w:ascii="仿宋体" w:eastAsia="仿宋体"/>
              </w:rPr>
              <w:t>100.60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810052</w:t>
            </w:r>
          </w:p>
        </w:tc>
        <w:tc>
          <w:tcPr>
            <w:tcW w:w="1628" w:type="dxa"/>
          </w:tcPr>
          <w:p w:rsidR="00000000" w:rsidRDefault="00000000">
            <w:pPr>
              <w:jc w:val="right"/>
              <w:rPr>
                <w:rFonts w:ascii="仿宋体" w:eastAsia="仿宋体"/>
              </w:rPr>
            </w:pPr>
            <w:r>
              <w:rPr>
                <w:rFonts w:ascii="仿宋体" w:eastAsia="仿宋体"/>
              </w:rPr>
              <w:t>420808</w:t>
            </w:r>
          </w:p>
        </w:tc>
        <w:tc>
          <w:tcPr>
            <w:tcW w:w="1628" w:type="dxa"/>
          </w:tcPr>
          <w:p w:rsidR="00000000" w:rsidRDefault="00000000">
            <w:pPr>
              <w:jc w:val="right"/>
              <w:rPr>
                <w:rFonts w:ascii="仿宋体" w:eastAsia="仿宋体"/>
              </w:rPr>
            </w:pPr>
            <w:r>
              <w:rPr>
                <w:rFonts w:ascii="仿宋体" w:eastAsia="仿宋体"/>
              </w:rPr>
              <w:t>389244</w:t>
            </w:r>
          </w:p>
        </w:tc>
        <w:tc>
          <w:tcPr>
            <w:tcW w:w="1628" w:type="dxa"/>
          </w:tcPr>
          <w:p w:rsidR="00000000" w:rsidRDefault="00000000">
            <w:pPr>
              <w:jc w:val="right"/>
              <w:rPr>
                <w:rFonts w:ascii="仿宋体" w:eastAsia="仿宋体"/>
              </w:rPr>
            </w:pPr>
            <w:r>
              <w:rPr>
                <w:rFonts w:ascii="仿宋体" w:eastAsia="仿宋体"/>
              </w:rPr>
              <w:t>108.10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w:t>
            </w:r>
            <w:r>
              <w:rPr>
                <w:rFonts w:ascii="仿宋体" w:eastAsia="仿宋体"/>
              </w:rPr>
              <w:t xml:space="preserve"> </w:t>
            </w:r>
            <w:r>
              <w:rPr>
                <w:rFonts w:ascii="仿宋体" w:eastAsia="仿宋体" w:hint="eastAsia"/>
              </w:rPr>
              <w:t>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169178</w:t>
            </w:r>
          </w:p>
        </w:tc>
        <w:tc>
          <w:tcPr>
            <w:tcW w:w="1628" w:type="dxa"/>
          </w:tcPr>
          <w:p w:rsidR="00000000" w:rsidRDefault="00000000">
            <w:pPr>
              <w:jc w:val="right"/>
              <w:rPr>
                <w:rFonts w:ascii="仿宋体" w:eastAsia="仿宋体"/>
              </w:rPr>
            </w:pPr>
            <w:r>
              <w:rPr>
                <w:rFonts w:ascii="仿宋体" w:eastAsia="仿宋体"/>
              </w:rPr>
              <w:t>85313</w:t>
            </w:r>
          </w:p>
        </w:tc>
        <w:tc>
          <w:tcPr>
            <w:tcW w:w="1628" w:type="dxa"/>
          </w:tcPr>
          <w:p w:rsidR="00000000" w:rsidRDefault="00000000">
            <w:pPr>
              <w:jc w:val="right"/>
              <w:rPr>
                <w:rFonts w:ascii="仿宋体" w:eastAsia="仿宋体"/>
              </w:rPr>
            </w:pPr>
            <w:r>
              <w:rPr>
                <w:rFonts w:ascii="仿宋体" w:eastAsia="仿宋体"/>
              </w:rPr>
              <w:t>83865</w:t>
            </w:r>
          </w:p>
        </w:tc>
        <w:tc>
          <w:tcPr>
            <w:tcW w:w="1628" w:type="dxa"/>
          </w:tcPr>
          <w:p w:rsidR="00000000" w:rsidRDefault="00000000">
            <w:pPr>
              <w:jc w:val="right"/>
              <w:rPr>
                <w:rFonts w:ascii="仿宋体" w:eastAsia="仿宋体"/>
              </w:rPr>
            </w:pPr>
            <w:r>
              <w:rPr>
                <w:rFonts w:ascii="仿宋体" w:eastAsia="仿宋体"/>
              </w:rPr>
              <w:t>101.70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200429</w:t>
            </w:r>
          </w:p>
        </w:tc>
        <w:tc>
          <w:tcPr>
            <w:tcW w:w="1628" w:type="dxa"/>
          </w:tcPr>
          <w:p w:rsidR="00000000" w:rsidRDefault="00000000">
            <w:pPr>
              <w:jc w:val="right"/>
              <w:rPr>
                <w:rFonts w:ascii="仿宋体" w:eastAsia="仿宋体"/>
              </w:rPr>
            </w:pPr>
            <w:r>
              <w:rPr>
                <w:rFonts w:ascii="仿宋体" w:eastAsia="仿宋体"/>
              </w:rPr>
              <w:t>100602</w:t>
            </w:r>
          </w:p>
        </w:tc>
        <w:tc>
          <w:tcPr>
            <w:tcW w:w="1628" w:type="dxa"/>
          </w:tcPr>
          <w:p w:rsidR="00000000" w:rsidRDefault="00000000">
            <w:pPr>
              <w:jc w:val="right"/>
              <w:rPr>
                <w:rFonts w:ascii="仿宋体" w:eastAsia="仿宋体"/>
              </w:rPr>
            </w:pPr>
            <w:r>
              <w:rPr>
                <w:rFonts w:ascii="仿宋体" w:eastAsia="仿宋体"/>
              </w:rPr>
              <w:t>99827</w:t>
            </w:r>
          </w:p>
        </w:tc>
        <w:tc>
          <w:tcPr>
            <w:tcW w:w="1628" w:type="dxa"/>
          </w:tcPr>
          <w:p w:rsidR="00000000" w:rsidRDefault="00000000">
            <w:pPr>
              <w:jc w:val="right"/>
              <w:rPr>
                <w:rFonts w:ascii="仿宋体" w:eastAsia="仿宋体"/>
              </w:rPr>
            </w:pPr>
            <w:r>
              <w:rPr>
                <w:rFonts w:ascii="仿宋体" w:eastAsia="仿宋体"/>
              </w:rPr>
              <w:t>100.80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1246016</w:t>
            </w:r>
          </w:p>
        </w:tc>
        <w:tc>
          <w:tcPr>
            <w:tcW w:w="1628" w:type="dxa"/>
          </w:tcPr>
          <w:p w:rsidR="00000000" w:rsidRDefault="00000000">
            <w:pPr>
              <w:jc w:val="right"/>
              <w:rPr>
                <w:rFonts w:ascii="仿宋体" w:eastAsia="仿宋体"/>
              </w:rPr>
            </w:pPr>
            <w:r>
              <w:rPr>
                <w:rFonts w:ascii="仿宋体" w:eastAsia="仿宋体"/>
              </w:rPr>
              <w:t>609692</w:t>
            </w:r>
          </w:p>
        </w:tc>
        <w:tc>
          <w:tcPr>
            <w:tcW w:w="1628" w:type="dxa"/>
          </w:tcPr>
          <w:p w:rsidR="00000000" w:rsidRDefault="00000000">
            <w:pPr>
              <w:jc w:val="right"/>
              <w:rPr>
                <w:rFonts w:ascii="仿宋体" w:eastAsia="仿宋体"/>
              </w:rPr>
            </w:pPr>
            <w:r>
              <w:rPr>
                <w:rFonts w:ascii="仿宋体" w:eastAsia="仿宋体"/>
              </w:rPr>
              <w:t>636324</w:t>
            </w:r>
          </w:p>
        </w:tc>
        <w:tc>
          <w:tcPr>
            <w:tcW w:w="1628" w:type="dxa"/>
          </w:tcPr>
          <w:p w:rsidR="00000000" w:rsidRDefault="00000000">
            <w:pPr>
              <w:jc w:val="right"/>
              <w:rPr>
                <w:rFonts w:ascii="仿宋体" w:eastAsia="仿宋体"/>
              </w:rPr>
            </w:pPr>
            <w:r>
              <w:rPr>
                <w:rFonts w:ascii="仿宋体" w:eastAsia="仿宋体"/>
              </w:rPr>
              <w:t>95.80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26</w:t>
            </w:r>
            <w:r>
              <w:rPr>
                <w:rFonts w:ascii="仿宋体" w:eastAsia="仿宋体" w:hint="eastAsia"/>
              </w:rPr>
              <w:t>索诺拉</w:t>
            </w:r>
          </w:p>
        </w:tc>
        <w:tc>
          <w:tcPr>
            <w:tcW w:w="1628" w:type="dxa"/>
            <w:gridSpan w:val="2"/>
          </w:tcPr>
          <w:p w:rsidR="00000000" w:rsidRDefault="00000000">
            <w:pPr>
              <w:jc w:val="right"/>
              <w:rPr>
                <w:rFonts w:ascii="仿宋体" w:eastAsia="仿宋体"/>
              </w:rPr>
            </w:pPr>
            <w:r>
              <w:rPr>
                <w:rFonts w:ascii="仿宋体" w:eastAsia="仿宋体"/>
              </w:rPr>
              <w:t>2085536</w:t>
            </w:r>
          </w:p>
        </w:tc>
        <w:tc>
          <w:tcPr>
            <w:tcW w:w="1628" w:type="dxa"/>
          </w:tcPr>
          <w:p w:rsidR="00000000" w:rsidRDefault="00000000">
            <w:pPr>
              <w:jc w:val="right"/>
              <w:rPr>
                <w:rFonts w:ascii="仿宋体" w:eastAsia="仿宋体"/>
              </w:rPr>
            </w:pPr>
            <w:r>
              <w:rPr>
                <w:rFonts w:ascii="仿宋体" w:eastAsia="仿宋体"/>
              </w:rPr>
              <w:t>1048933</w:t>
            </w:r>
          </w:p>
        </w:tc>
        <w:tc>
          <w:tcPr>
            <w:tcW w:w="1628" w:type="dxa"/>
          </w:tcPr>
          <w:p w:rsidR="00000000" w:rsidRDefault="00000000">
            <w:pPr>
              <w:jc w:val="right"/>
              <w:rPr>
                <w:rFonts w:ascii="仿宋体" w:eastAsia="仿宋体"/>
              </w:rPr>
            </w:pPr>
            <w:r>
              <w:rPr>
                <w:rFonts w:ascii="仿宋体" w:eastAsia="仿宋体"/>
              </w:rPr>
              <w:t>1036603</w:t>
            </w:r>
          </w:p>
        </w:tc>
        <w:tc>
          <w:tcPr>
            <w:tcW w:w="1628" w:type="dxa"/>
          </w:tcPr>
          <w:p w:rsidR="00000000" w:rsidRDefault="00000000">
            <w:pPr>
              <w:jc w:val="right"/>
              <w:rPr>
                <w:rFonts w:ascii="仿宋体" w:eastAsia="仿宋体"/>
              </w:rPr>
            </w:pPr>
            <w:r>
              <w:rPr>
                <w:rFonts w:ascii="仿宋体" w:eastAsia="仿宋体"/>
              </w:rPr>
              <w:t>101.20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387143</w:t>
            </w:r>
          </w:p>
        </w:tc>
        <w:tc>
          <w:tcPr>
            <w:tcW w:w="1628" w:type="dxa"/>
          </w:tcPr>
          <w:p w:rsidR="00000000" w:rsidRDefault="00000000">
            <w:pPr>
              <w:jc w:val="right"/>
              <w:rPr>
                <w:rFonts w:ascii="仿宋体" w:eastAsia="仿宋体"/>
              </w:rPr>
            </w:pPr>
            <w:r>
              <w:rPr>
                <w:rFonts w:ascii="仿宋体" w:eastAsia="仿宋体"/>
              </w:rPr>
              <w:t>204148</w:t>
            </w:r>
          </w:p>
        </w:tc>
        <w:tc>
          <w:tcPr>
            <w:tcW w:w="1628" w:type="dxa"/>
          </w:tcPr>
          <w:p w:rsidR="00000000" w:rsidRDefault="00000000">
            <w:pPr>
              <w:jc w:val="right"/>
              <w:rPr>
                <w:rFonts w:ascii="仿宋体" w:eastAsia="仿宋体"/>
              </w:rPr>
            </w:pPr>
            <w:r>
              <w:rPr>
                <w:rFonts w:ascii="仿宋体" w:eastAsia="仿宋体"/>
              </w:rPr>
              <w:t>182995</w:t>
            </w:r>
          </w:p>
        </w:tc>
        <w:tc>
          <w:tcPr>
            <w:tcW w:w="1628" w:type="dxa"/>
          </w:tcPr>
          <w:p w:rsidR="00000000" w:rsidRDefault="00000000">
            <w:pPr>
              <w:jc w:val="right"/>
              <w:rPr>
                <w:rFonts w:ascii="仿宋体" w:eastAsia="仿宋体"/>
              </w:rPr>
            </w:pPr>
            <w:r>
              <w:rPr>
                <w:rFonts w:ascii="仿宋体" w:eastAsia="仿宋体"/>
              </w:rPr>
              <w:t>111.60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85838</w:t>
            </w:r>
          </w:p>
        </w:tc>
        <w:tc>
          <w:tcPr>
            <w:tcW w:w="1628" w:type="dxa"/>
          </w:tcPr>
          <w:p w:rsidR="00000000" w:rsidRDefault="00000000">
            <w:pPr>
              <w:jc w:val="right"/>
              <w:rPr>
                <w:rFonts w:ascii="仿宋体" w:eastAsia="仿宋体"/>
              </w:rPr>
            </w:pPr>
            <w:r>
              <w:rPr>
                <w:rFonts w:ascii="仿宋体" w:eastAsia="仿宋体"/>
              </w:rPr>
              <w:t>43803</w:t>
            </w:r>
          </w:p>
        </w:tc>
        <w:tc>
          <w:tcPr>
            <w:tcW w:w="1628" w:type="dxa"/>
          </w:tcPr>
          <w:p w:rsidR="00000000" w:rsidRDefault="00000000">
            <w:pPr>
              <w:jc w:val="right"/>
              <w:rPr>
                <w:rFonts w:ascii="仿宋体" w:eastAsia="仿宋体"/>
              </w:rPr>
            </w:pPr>
            <w:r>
              <w:rPr>
                <w:rFonts w:ascii="仿宋体" w:eastAsia="仿宋体"/>
              </w:rPr>
              <w:t>42034</w:t>
            </w:r>
          </w:p>
        </w:tc>
        <w:tc>
          <w:tcPr>
            <w:tcW w:w="1628" w:type="dxa"/>
          </w:tcPr>
          <w:p w:rsidR="00000000" w:rsidRDefault="00000000">
            <w:pPr>
              <w:jc w:val="right"/>
              <w:rPr>
                <w:rFonts w:ascii="仿宋体" w:eastAsia="仿宋体"/>
              </w:rPr>
            </w:pPr>
            <w:r>
              <w:rPr>
                <w:rFonts w:ascii="仿宋体" w:eastAsia="仿宋体"/>
              </w:rPr>
              <w:t>104.20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144068</w:t>
            </w:r>
          </w:p>
        </w:tc>
        <w:tc>
          <w:tcPr>
            <w:tcW w:w="1628" w:type="dxa"/>
          </w:tcPr>
          <w:p w:rsidR="00000000" w:rsidRDefault="00000000">
            <w:pPr>
              <w:jc w:val="right"/>
              <w:rPr>
                <w:rFonts w:ascii="仿宋体" w:eastAsia="仿宋体"/>
              </w:rPr>
            </w:pPr>
            <w:r>
              <w:rPr>
                <w:rFonts w:ascii="仿宋体" w:eastAsia="仿宋体"/>
              </w:rPr>
              <w:t>72201</w:t>
            </w:r>
          </w:p>
        </w:tc>
        <w:tc>
          <w:tcPr>
            <w:tcW w:w="1628" w:type="dxa"/>
          </w:tcPr>
          <w:p w:rsidR="00000000" w:rsidRDefault="00000000">
            <w:pPr>
              <w:jc w:val="right"/>
              <w:rPr>
                <w:rFonts w:ascii="仿宋体" w:eastAsia="仿宋体"/>
              </w:rPr>
            </w:pPr>
            <w:r>
              <w:rPr>
                <w:rFonts w:ascii="仿宋体" w:eastAsia="仿宋体"/>
              </w:rPr>
              <w:t>71867</w:t>
            </w:r>
          </w:p>
        </w:tc>
        <w:tc>
          <w:tcPr>
            <w:tcW w:w="1628" w:type="dxa"/>
          </w:tcPr>
          <w:p w:rsidR="00000000" w:rsidRDefault="00000000">
            <w:pPr>
              <w:jc w:val="right"/>
              <w:rPr>
                <w:rFonts w:ascii="仿宋体" w:eastAsia="仿宋体"/>
              </w:rPr>
            </w:pPr>
            <w:r>
              <w:rPr>
                <w:rFonts w:ascii="仿宋体" w:eastAsia="仿宋体"/>
              </w:rPr>
              <w:t>100.50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1468487</w:t>
            </w:r>
          </w:p>
        </w:tc>
        <w:tc>
          <w:tcPr>
            <w:tcW w:w="1628" w:type="dxa"/>
          </w:tcPr>
          <w:p w:rsidR="00000000" w:rsidRDefault="00000000">
            <w:pPr>
              <w:jc w:val="right"/>
              <w:rPr>
                <w:rFonts w:ascii="仿宋体" w:eastAsia="仿宋体"/>
              </w:rPr>
            </w:pPr>
            <w:r>
              <w:rPr>
                <w:rFonts w:ascii="仿宋体" w:eastAsia="仿宋体"/>
              </w:rPr>
              <w:t>728780</w:t>
            </w:r>
          </w:p>
        </w:tc>
        <w:tc>
          <w:tcPr>
            <w:tcW w:w="1628" w:type="dxa"/>
          </w:tcPr>
          <w:p w:rsidR="00000000" w:rsidRDefault="00000000">
            <w:pPr>
              <w:jc w:val="right"/>
              <w:rPr>
                <w:rFonts w:ascii="仿宋体" w:eastAsia="仿宋体"/>
              </w:rPr>
            </w:pPr>
            <w:r>
              <w:rPr>
                <w:rFonts w:ascii="仿宋体" w:eastAsia="仿宋体"/>
              </w:rPr>
              <w:t>739707</w:t>
            </w:r>
          </w:p>
        </w:tc>
        <w:tc>
          <w:tcPr>
            <w:tcW w:w="1628" w:type="dxa"/>
          </w:tcPr>
          <w:p w:rsidR="00000000" w:rsidRDefault="00000000">
            <w:pPr>
              <w:jc w:val="right"/>
              <w:rPr>
                <w:rFonts w:ascii="仿宋体" w:eastAsia="仿宋体"/>
              </w:rPr>
            </w:pPr>
            <w:r>
              <w:rPr>
                <w:rFonts w:ascii="仿宋体" w:eastAsia="仿宋体"/>
              </w:rPr>
              <w:t>98.50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27</w:t>
            </w:r>
            <w:r>
              <w:rPr>
                <w:rFonts w:ascii="仿宋体" w:eastAsia="仿宋体" w:hint="eastAsia"/>
              </w:rPr>
              <w:t>塔瓦斯科</w:t>
            </w:r>
          </w:p>
        </w:tc>
        <w:tc>
          <w:tcPr>
            <w:tcW w:w="1628" w:type="dxa"/>
            <w:gridSpan w:val="2"/>
          </w:tcPr>
          <w:p w:rsidR="00000000" w:rsidRDefault="00000000">
            <w:pPr>
              <w:jc w:val="right"/>
              <w:rPr>
                <w:rFonts w:ascii="仿宋体" w:eastAsia="仿宋体"/>
              </w:rPr>
            </w:pPr>
            <w:r>
              <w:rPr>
                <w:rFonts w:ascii="仿宋体" w:eastAsia="仿宋体"/>
              </w:rPr>
              <w:t>1748769</w:t>
            </w:r>
          </w:p>
        </w:tc>
        <w:tc>
          <w:tcPr>
            <w:tcW w:w="1628" w:type="dxa"/>
          </w:tcPr>
          <w:p w:rsidR="00000000" w:rsidRDefault="00000000">
            <w:pPr>
              <w:jc w:val="right"/>
              <w:rPr>
                <w:rFonts w:ascii="仿宋体" w:eastAsia="仿宋体"/>
              </w:rPr>
            </w:pPr>
            <w:r>
              <w:rPr>
                <w:rFonts w:ascii="仿宋体" w:eastAsia="仿宋体"/>
              </w:rPr>
              <w:t>872243</w:t>
            </w:r>
          </w:p>
        </w:tc>
        <w:tc>
          <w:tcPr>
            <w:tcW w:w="1628" w:type="dxa"/>
          </w:tcPr>
          <w:p w:rsidR="00000000" w:rsidRDefault="00000000">
            <w:pPr>
              <w:jc w:val="right"/>
              <w:rPr>
                <w:rFonts w:ascii="仿宋体" w:eastAsia="仿宋体"/>
              </w:rPr>
            </w:pPr>
            <w:r>
              <w:rPr>
                <w:rFonts w:ascii="仿宋体" w:eastAsia="仿宋体"/>
              </w:rPr>
              <w:t>876526</w:t>
            </w:r>
          </w:p>
        </w:tc>
        <w:tc>
          <w:tcPr>
            <w:tcW w:w="1628" w:type="dxa"/>
          </w:tcPr>
          <w:p w:rsidR="00000000" w:rsidRDefault="00000000">
            <w:pPr>
              <w:jc w:val="right"/>
              <w:rPr>
                <w:rFonts w:ascii="仿宋体" w:eastAsia="仿宋体"/>
              </w:rPr>
            </w:pPr>
            <w:r>
              <w:rPr>
                <w:rFonts w:ascii="仿宋体" w:eastAsia="仿宋体"/>
              </w:rPr>
              <w:t>99.50</w:t>
            </w:r>
          </w:p>
        </w:tc>
      </w:tr>
      <w:tr w:rsidR="00000000">
        <w:tblPrEx>
          <w:tblCellMar>
            <w:top w:w="0" w:type="dxa"/>
            <w:bottom w:w="0" w:type="dxa"/>
          </w:tblCellMar>
        </w:tblPrEx>
        <w:tc>
          <w:tcPr>
            <w:tcW w:w="5908" w:type="dxa"/>
            <w:gridSpan w:val="2"/>
          </w:tcPr>
          <w:p w:rsidR="00000000" w:rsidRDefault="00000000">
            <w:pPr>
              <w:jc w:val="left"/>
              <w:rPr>
                <w:rFonts w:ascii="仿宋体" w:eastAsia="仿宋体"/>
              </w:rPr>
            </w:pPr>
            <w:r>
              <w:rPr>
                <w:rFonts w:ascii="仿宋体" w:eastAsia="仿宋体" w:hint="eastAsia"/>
              </w:rPr>
              <w:t>按性别和男性人口指数及各州与居民区大小分列的人口总数</w:t>
            </w:r>
          </w:p>
        </w:tc>
        <w:tc>
          <w:tcPr>
            <w:tcW w:w="5488" w:type="dxa"/>
            <w:gridSpan w:val="4"/>
          </w:tcPr>
          <w:p w:rsidR="00000000" w:rsidRDefault="00000000">
            <w:pPr>
              <w:jc w:val="right"/>
              <w:rPr>
                <w:rFonts w:ascii="仿宋体" w:eastAsia="仿宋体"/>
              </w:rPr>
            </w:pPr>
            <w:r>
              <w:rPr>
                <w:rFonts w:ascii="仿宋体" w:eastAsia="仿宋体" w:hint="eastAsia"/>
              </w:rPr>
              <w:t>附件</w:t>
            </w:r>
            <w:r>
              <w:rPr>
                <w:rFonts w:ascii="仿宋体" w:eastAsia="仿宋体"/>
              </w:rPr>
              <w:t>4</w:t>
            </w:r>
          </w:p>
        </w:tc>
      </w:tr>
    </w:tbl>
    <w:p w:rsidR="00000000" w:rsidRDefault="00000000">
      <w:pPr>
        <w:jc w:val="left"/>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4884"/>
        <w:gridCol w:w="1024"/>
        <w:gridCol w:w="604"/>
        <w:gridCol w:w="1628"/>
        <w:gridCol w:w="1628"/>
        <w:gridCol w:w="1628"/>
      </w:tblGrid>
      <w:tr w:rsidR="00000000">
        <w:tblPrEx>
          <w:tblCellMar>
            <w:top w:w="0" w:type="dxa"/>
            <w:bottom w:w="0" w:type="dxa"/>
          </w:tblCellMar>
        </w:tblPrEx>
        <w:tc>
          <w:tcPr>
            <w:tcW w:w="4884" w:type="dxa"/>
            <w:tcBorders>
              <w:top w:val="single" w:sz="12" w:space="0" w:color="auto"/>
              <w:bottom w:val="single" w:sz="6" w:space="0" w:color="auto"/>
            </w:tcBorders>
          </w:tcPr>
          <w:p w:rsidR="00000000" w:rsidRDefault="00000000">
            <w:pPr>
              <w:jc w:val="left"/>
              <w:rPr>
                <w:rFonts w:ascii="仿宋体" w:eastAsia="仿宋体"/>
              </w:rPr>
            </w:pPr>
            <w:r>
              <w:rPr>
                <w:rFonts w:ascii="仿宋体" w:eastAsia="仿宋体" w:hint="eastAsia"/>
              </w:rPr>
              <w:t>州和居民区大小</w:t>
            </w:r>
          </w:p>
        </w:tc>
        <w:tc>
          <w:tcPr>
            <w:tcW w:w="1628" w:type="dxa"/>
            <w:gridSpan w:val="2"/>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总人口</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男</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女</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男性人口指数</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837515</w:t>
            </w:r>
          </w:p>
        </w:tc>
        <w:tc>
          <w:tcPr>
            <w:tcW w:w="1628" w:type="dxa"/>
          </w:tcPr>
          <w:p w:rsidR="00000000" w:rsidRDefault="00000000">
            <w:pPr>
              <w:jc w:val="right"/>
              <w:rPr>
                <w:rFonts w:ascii="仿宋体" w:eastAsia="仿宋体"/>
              </w:rPr>
            </w:pPr>
            <w:r>
              <w:rPr>
                <w:rFonts w:ascii="仿宋体" w:eastAsia="仿宋体"/>
              </w:rPr>
              <w:t>426776</w:t>
            </w:r>
          </w:p>
        </w:tc>
        <w:tc>
          <w:tcPr>
            <w:tcW w:w="1628" w:type="dxa"/>
          </w:tcPr>
          <w:p w:rsidR="00000000" w:rsidRDefault="00000000">
            <w:pPr>
              <w:jc w:val="right"/>
              <w:rPr>
                <w:rFonts w:ascii="仿宋体" w:eastAsia="仿宋体"/>
              </w:rPr>
            </w:pPr>
            <w:r>
              <w:rPr>
                <w:rFonts w:ascii="仿宋体" w:eastAsia="仿宋体"/>
              </w:rPr>
              <w:t>410739</w:t>
            </w:r>
          </w:p>
        </w:tc>
        <w:tc>
          <w:tcPr>
            <w:tcW w:w="1628" w:type="dxa"/>
          </w:tcPr>
          <w:p w:rsidR="00000000" w:rsidRDefault="00000000">
            <w:pPr>
              <w:jc w:val="right"/>
              <w:rPr>
                <w:rFonts w:ascii="仿宋体" w:eastAsia="仿宋体"/>
              </w:rPr>
            </w:pPr>
            <w:r>
              <w:rPr>
                <w:rFonts w:ascii="仿宋体" w:eastAsia="仿宋体"/>
              </w:rPr>
              <w:t>103.90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164050</w:t>
            </w:r>
          </w:p>
        </w:tc>
        <w:tc>
          <w:tcPr>
            <w:tcW w:w="1628" w:type="dxa"/>
          </w:tcPr>
          <w:p w:rsidR="00000000" w:rsidRDefault="00000000">
            <w:pPr>
              <w:jc w:val="right"/>
              <w:rPr>
                <w:rFonts w:ascii="仿宋体" w:eastAsia="仿宋体"/>
              </w:rPr>
            </w:pPr>
            <w:r>
              <w:rPr>
                <w:rFonts w:ascii="仿宋体" w:eastAsia="仿宋体"/>
              </w:rPr>
              <w:t>82465</w:t>
            </w:r>
          </w:p>
        </w:tc>
        <w:tc>
          <w:tcPr>
            <w:tcW w:w="1628" w:type="dxa"/>
          </w:tcPr>
          <w:p w:rsidR="00000000" w:rsidRDefault="00000000">
            <w:pPr>
              <w:jc w:val="right"/>
              <w:rPr>
                <w:rFonts w:ascii="仿宋体" w:eastAsia="仿宋体"/>
              </w:rPr>
            </w:pPr>
            <w:r>
              <w:rPr>
                <w:rFonts w:ascii="仿宋体" w:eastAsia="仿宋体"/>
              </w:rPr>
              <w:t>81585</w:t>
            </w:r>
          </w:p>
        </w:tc>
        <w:tc>
          <w:tcPr>
            <w:tcW w:w="1628" w:type="dxa"/>
          </w:tcPr>
          <w:p w:rsidR="00000000" w:rsidRDefault="00000000">
            <w:pPr>
              <w:jc w:val="right"/>
              <w:rPr>
                <w:rFonts w:ascii="仿宋体" w:eastAsia="仿宋体"/>
              </w:rPr>
            </w:pPr>
            <w:r>
              <w:rPr>
                <w:rFonts w:ascii="仿宋体" w:eastAsia="仿宋体"/>
              </w:rPr>
              <w:t>101.10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146829</w:t>
            </w:r>
          </w:p>
        </w:tc>
        <w:tc>
          <w:tcPr>
            <w:tcW w:w="1628" w:type="dxa"/>
          </w:tcPr>
          <w:p w:rsidR="00000000" w:rsidRDefault="00000000">
            <w:pPr>
              <w:jc w:val="right"/>
              <w:rPr>
                <w:rFonts w:ascii="仿宋体" w:eastAsia="仿宋体"/>
              </w:rPr>
            </w:pPr>
            <w:r>
              <w:rPr>
                <w:rFonts w:ascii="仿宋体" w:eastAsia="仿宋体"/>
              </w:rPr>
              <w:t>72840</w:t>
            </w:r>
          </w:p>
        </w:tc>
        <w:tc>
          <w:tcPr>
            <w:tcW w:w="1628" w:type="dxa"/>
          </w:tcPr>
          <w:p w:rsidR="00000000" w:rsidRDefault="00000000">
            <w:pPr>
              <w:jc w:val="right"/>
              <w:rPr>
                <w:rFonts w:ascii="仿宋体" w:eastAsia="仿宋体"/>
              </w:rPr>
            </w:pPr>
            <w:r>
              <w:rPr>
                <w:rFonts w:ascii="仿宋体" w:eastAsia="仿宋体"/>
              </w:rPr>
              <w:t>73989</w:t>
            </w:r>
          </w:p>
        </w:tc>
        <w:tc>
          <w:tcPr>
            <w:tcW w:w="1628" w:type="dxa"/>
          </w:tcPr>
          <w:p w:rsidR="00000000" w:rsidRDefault="00000000">
            <w:pPr>
              <w:jc w:val="right"/>
              <w:rPr>
                <w:rFonts w:ascii="仿宋体" w:eastAsia="仿宋体"/>
              </w:rPr>
            </w:pPr>
            <w:r>
              <w:rPr>
                <w:rFonts w:ascii="仿宋体" w:eastAsia="仿宋体"/>
              </w:rPr>
              <w:t>98.40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600375</w:t>
            </w:r>
          </w:p>
        </w:tc>
        <w:tc>
          <w:tcPr>
            <w:tcW w:w="1628" w:type="dxa"/>
          </w:tcPr>
          <w:p w:rsidR="00000000" w:rsidRDefault="00000000">
            <w:pPr>
              <w:jc w:val="right"/>
              <w:rPr>
                <w:rFonts w:ascii="仿宋体" w:eastAsia="仿宋体"/>
              </w:rPr>
            </w:pPr>
            <w:r>
              <w:rPr>
                <w:rFonts w:ascii="仿宋体" w:eastAsia="仿宋体"/>
              </w:rPr>
              <w:t>290162</w:t>
            </w:r>
          </w:p>
        </w:tc>
        <w:tc>
          <w:tcPr>
            <w:tcW w:w="1628" w:type="dxa"/>
          </w:tcPr>
          <w:p w:rsidR="00000000" w:rsidRDefault="00000000">
            <w:pPr>
              <w:jc w:val="right"/>
              <w:rPr>
                <w:rFonts w:ascii="仿宋体" w:eastAsia="仿宋体"/>
              </w:rPr>
            </w:pPr>
            <w:r>
              <w:rPr>
                <w:rFonts w:ascii="仿宋体" w:eastAsia="仿宋体"/>
              </w:rPr>
              <w:t>310213</w:t>
            </w:r>
          </w:p>
        </w:tc>
        <w:tc>
          <w:tcPr>
            <w:tcW w:w="1628" w:type="dxa"/>
          </w:tcPr>
          <w:p w:rsidR="00000000" w:rsidRDefault="00000000">
            <w:pPr>
              <w:jc w:val="right"/>
              <w:rPr>
                <w:rFonts w:ascii="仿宋体" w:eastAsia="仿宋体"/>
              </w:rPr>
            </w:pPr>
            <w:r>
              <w:rPr>
                <w:rFonts w:ascii="仿宋体" w:eastAsia="仿宋体"/>
              </w:rPr>
              <w:t>93.50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28</w:t>
            </w:r>
            <w:r>
              <w:rPr>
                <w:rFonts w:ascii="仿宋体" w:eastAsia="仿宋体" w:hint="eastAsia"/>
              </w:rPr>
              <w:t>塔毛利帕斯</w:t>
            </w:r>
          </w:p>
        </w:tc>
        <w:tc>
          <w:tcPr>
            <w:tcW w:w="1628" w:type="dxa"/>
            <w:gridSpan w:val="2"/>
          </w:tcPr>
          <w:p w:rsidR="00000000" w:rsidRDefault="00000000">
            <w:pPr>
              <w:jc w:val="right"/>
              <w:rPr>
                <w:rFonts w:ascii="仿宋体" w:eastAsia="仿宋体"/>
              </w:rPr>
            </w:pPr>
            <w:r>
              <w:rPr>
                <w:rFonts w:ascii="仿宋体" w:eastAsia="仿宋体"/>
              </w:rPr>
              <w:t>2527328</w:t>
            </w:r>
          </w:p>
        </w:tc>
        <w:tc>
          <w:tcPr>
            <w:tcW w:w="1628" w:type="dxa"/>
          </w:tcPr>
          <w:p w:rsidR="00000000" w:rsidRDefault="00000000">
            <w:pPr>
              <w:jc w:val="right"/>
              <w:rPr>
                <w:rFonts w:ascii="仿宋体" w:eastAsia="仿宋体"/>
              </w:rPr>
            </w:pPr>
            <w:r>
              <w:rPr>
                <w:rFonts w:ascii="仿宋体" w:eastAsia="仿宋体"/>
              </w:rPr>
              <w:t>1254700</w:t>
            </w:r>
          </w:p>
        </w:tc>
        <w:tc>
          <w:tcPr>
            <w:tcW w:w="1628" w:type="dxa"/>
          </w:tcPr>
          <w:p w:rsidR="00000000" w:rsidRDefault="00000000">
            <w:pPr>
              <w:jc w:val="right"/>
              <w:rPr>
                <w:rFonts w:ascii="仿宋体" w:eastAsia="仿宋体"/>
              </w:rPr>
            </w:pPr>
            <w:r>
              <w:rPr>
                <w:rFonts w:ascii="仿宋体" w:eastAsia="仿宋体"/>
              </w:rPr>
              <w:t>1272628</w:t>
            </w:r>
          </w:p>
        </w:tc>
        <w:tc>
          <w:tcPr>
            <w:tcW w:w="1628" w:type="dxa"/>
          </w:tcPr>
          <w:p w:rsidR="00000000" w:rsidRDefault="00000000">
            <w:pPr>
              <w:jc w:val="right"/>
              <w:rPr>
                <w:rFonts w:ascii="仿宋体" w:eastAsia="仿宋体"/>
              </w:rPr>
            </w:pPr>
            <w:r>
              <w:rPr>
                <w:rFonts w:ascii="仿宋体" w:eastAsia="仿宋体"/>
              </w:rPr>
              <w:t>98.60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424004</w:t>
            </w:r>
          </w:p>
        </w:tc>
        <w:tc>
          <w:tcPr>
            <w:tcW w:w="1628" w:type="dxa"/>
          </w:tcPr>
          <w:p w:rsidR="00000000" w:rsidRDefault="00000000">
            <w:pPr>
              <w:jc w:val="right"/>
              <w:rPr>
                <w:rFonts w:ascii="仿宋体" w:eastAsia="仿宋体"/>
              </w:rPr>
            </w:pPr>
            <w:r>
              <w:rPr>
                <w:rFonts w:ascii="仿宋体" w:eastAsia="仿宋体"/>
              </w:rPr>
              <w:t>223289</w:t>
            </w:r>
          </w:p>
        </w:tc>
        <w:tc>
          <w:tcPr>
            <w:tcW w:w="1628" w:type="dxa"/>
          </w:tcPr>
          <w:p w:rsidR="00000000" w:rsidRDefault="00000000">
            <w:pPr>
              <w:jc w:val="right"/>
              <w:rPr>
                <w:rFonts w:ascii="仿宋体" w:eastAsia="仿宋体"/>
              </w:rPr>
            </w:pPr>
            <w:r>
              <w:rPr>
                <w:rFonts w:ascii="仿宋体" w:eastAsia="仿宋体"/>
              </w:rPr>
              <w:t>200715</w:t>
            </w:r>
          </w:p>
        </w:tc>
        <w:tc>
          <w:tcPr>
            <w:tcW w:w="1628" w:type="dxa"/>
          </w:tcPr>
          <w:p w:rsidR="00000000" w:rsidRDefault="00000000">
            <w:pPr>
              <w:jc w:val="right"/>
              <w:rPr>
                <w:rFonts w:ascii="仿宋体" w:eastAsia="仿宋体"/>
              </w:rPr>
            </w:pPr>
            <w:r>
              <w:rPr>
                <w:rFonts w:ascii="仿宋体" w:eastAsia="仿宋体"/>
              </w:rPr>
              <w:t>111.20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55334</w:t>
            </w:r>
          </w:p>
        </w:tc>
        <w:tc>
          <w:tcPr>
            <w:tcW w:w="1628" w:type="dxa"/>
          </w:tcPr>
          <w:p w:rsidR="00000000" w:rsidRDefault="00000000">
            <w:pPr>
              <w:jc w:val="right"/>
              <w:rPr>
                <w:rFonts w:ascii="仿宋体" w:eastAsia="仿宋体"/>
              </w:rPr>
            </w:pPr>
            <w:r>
              <w:rPr>
                <w:rFonts w:ascii="仿宋体" w:eastAsia="仿宋体"/>
              </w:rPr>
              <w:t>27744</w:t>
            </w:r>
          </w:p>
        </w:tc>
        <w:tc>
          <w:tcPr>
            <w:tcW w:w="1628" w:type="dxa"/>
          </w:tcPr>
          <w:p w:rsidR="00000000" w:rsidRDefault="00000000">
            <w:pPr>
              <w:jc w:val="right"/>
              <w:rPr>
                <w:rFonts w:ascii="仿宋体" w:eastAsia="仿宋体"/>
              </w:rPr>
            </w:pPr>
            <w:r>
              <w:rPr>
                <w:rFonts w:ascii="仿宋体" w:eastAsia="仿宋体"/>
              </w:rPr>
              <w:t>27590</w:t>
            </w:r>
          </w:p>
        </w:tc>
        <w:tc>
          <w:tcPr>
            <w:tcW w:w="1628" w:type="dxa"/>
          </w:tcPr>
          <w:p w:rsidR="00000000" w:rsidRDefault="00000000">
            <w:pPr>
              <w:jc w:val="right"/>
              <w:rPr>
                <w:rFonts w:ascii="仿宋体" w:eastAsia="仿宋体"/>
              </w:rPr>
            </w:pPr>
            <w:r>
              <w:rPr>
                <w:rFonts w:ascii="仿宋体" w:eastAsia="仿宋体"/>
              </w:rPr>
              <w:t>100.60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126330</w:t>
            </w:r>
          </w:p>
        </w:tc>
        <w:tc>
          <w:tcPr>
            <w:tcW w:w="1628" w:type="dxa"/>
          </w:tcPr>
          <w:p w:rsidR="00000000" w:rsidRDefault="00000000">
            <w:pPr>
              <w:jc w:val="right"/>
              <w:rPr>
                <w:rFonts w:ascii="仿宋体" w:eastAsia="仿宋体"/>
              </w:rPr>
            </w:pPr>
            <w:r>
              <w:rPr>
                <w:rFonts w:ascii="仿宋体" w:eastAsia="仿宋体"/>
              </w:rPr>
              <w:t>63020</w:t>
            </w:r>
          </w:p>
        </w:tc>
        <w:tc>
          <w:tcPr>
            <w:tcW w:w="1628" w:type="dxa"/>
          </w:tcPr>
          <w:p w:rsidR="00000000" w:rsidRDefault="00000000">
            <w:pPr>
              <w:jc w:val="right"/>
              <w:rPr>
                <w:rFonts w:ascii="仿宋体" w:eastAsia="仿宋体"/>
              </w:rPr>
            </w:pPr>
            <w:r>
              <w:rPr>
                <w:rFonts w:ascii="仿宋体" w:eastAsia="仿宋体"/>
              </w:rPr>
              <w:t>63310</w:t>
            </w:r>
          </w:p>
        </w:tc>
        <w:tc>
          <w:tcPr>
            <w:tcW w:w="1628" w:type="dxa"/>
          </w:tcPr>
          <w:p w:rsidR="00000000" w:rsidRDefault="00000000">
            <w:pPr>
              <w:jc w:val="right"/>
              <w:rPr>
                <w:rFonts w:ascii="仿宋体" w:eastAsia="仿宋体"/>
              </w:rPr>
            </w:pPr>
            <w:r>
              <w:rPr>
                <w:rFonts w:ascii="仿宋体" w:eastAsia="仿宋体"/>
              </w:rPr>
              <w:t>99.50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1921660</w:t>
            </w:r>
          </w:p>
        </w:tc>
        <w:tc>
          <w:tcPr>
            <w:tcW w:w="1628" w:type="dxa"/>
          </w:tcPr>
          <w:p w:rsidR="00000000" w:rsidRDefault="00000000">
            <w:pPr>
              <w:jc w:val="right"/>
              <w:rPr>
                <w:rFonts w:ascii="仿宋体" w:eastAsia="仿宋体"/>
              </w:rPr>
            </w:pPr>
            <w:r>
              <w:rPr>
                <w:rFonts w:ascii="仿宋体" w:eastAsia="仿宋体"/>
              </w:rPr>
              <w:t>940647</w:t>
            </w:r>
          </w:p>
        </w:tc>
        <w:tc>
          <w:tcPr>
            <w:tcW w:w="1628" w:type="dxa"/>
          </w:tcPr>
          <w:p w:rsidR="00000000" w:rsidRDefault="00000000">
            <w:pPr>
              <w:jc w:val="right"/>
              <w:rPr>
                <w:rFonts w:ascii="仿宋体" w:eastAsia="仿宋体"/>
              </w:rPr>
            </w:pPr>
            <w:r>
              <w:rPr>
                <w:rFonts w:ascii="仿宋体" w:eastAsia="仿宋体"/>
              </w:rPr>
              <w:t>981013</w:t>
            </w:r>
          </w:p>
        </w:tc>
        <w:tc>
          <w:tcPr>
            <w:tcW w:w="1628" w:type="dxa"/>
          </w:tcPr>
          <w:p w:rsidR="00000000" w:rsidRDefault="00000000">
            <w:pPr>
              <w:jc w:val="right"/>
              <w:rPr>
                <w:rFonts w:ascii="仿宋体" w:eastAsia="仿宋体"/>
              </w:rPr>
            </w:pPr>
            <w:r>
              <w:rPr>
                <w:rFonts w:ascii="仿宋体" w:eastAsia="仿宋体"/>
              </w:rPr>
              <w:t>95.90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29</w:t>
            </w:r>
            <w:r>
              <w:rPr>
                <w:rFonts w:ascii="仿宋体" w:eastAsia="仿宋体" w:hint="eastAsia"/>
              </w:rPr>
              <w:t>特拉斯卡拉</w:t>
            </w:r>
          </w:p>
        </w:tc>
        <w:tc>
          <w:tcPr>
            <w:tcW w:w="1628" w:type="dxa"/>
            <w:gridSpan w:val="2"/>
          </w:tcPr>
          <w:p w:rsidR="00000000" w:rsidRDefault="00000000">
            <w:pPr>
              <w:jc w:val="right"/>
              <w:rPr>
                <w:rFonts w:ascii="仿宋体" w:eastAsia="仿宋体"/>
              </w:rPr>
            </w:pPr>
            <w:r>
              <w:rPr>
                <w:rFonts w:ascii="仿宋体" w:eastAsia="仿宋体"/>
              </w:rPr>
              <w:t>883924</w:t>
            </w:r>
          </w:p>
        </w:tc>
        <w:tc>
          <w:tcPr>
            <w:tcW w:w="1628" w:type="dxa"/>
          </w:tcPr>
          <w:p w:rsidR="00000000" w:rsidRDefault="00000000">
            <w:pPr>
              <w:jc w:val="right"/>
              <w:rPr>
                <w:rFonts w:ascii="仿宋体" w:eastAsia="仿宋体"/>
              </w:rPr>
            </w:pPr>
            <w:r>
              <w:rPr>
                <w:rFonts w:ascii="仿宋体" w:eastAsia="仿宋体"/>
              </w:rPr>
              <w:t>435390</w:t>
            </w:r>
          </w:p>
        </w:tc>
        <w:tc>
          <w:tcPr>
            <w:tcW w:w="1628" w:type="dxa"/>
          </w:tcPr>
          <w:p w:rsidR="00000000" w:rsidRDefault="00000000">
            <w:pPr>
              <w:jc w:val="right"/>
              <w:rPr>
                <w:rFonts w:ascii="仿宋体" w:eastAsia="仿宋体"/>
              </w:rPr>
            </w:pPr>
            <w:r>
              <w:rPr>
                <w:rFonts w:ascii="仿宋体" w:eastAsia="仿宋体"/>
              </w:rPr>
              <w:t>448534</w:t>
            </w:r>
          </w:p>
        </w:tc>
        <w:tc>
          <w:tcPr>
            <w:tcW w:w="1628" w:type="dxa"/>
          </w:tcPr>
          <w:p w:rsidR="00000000" w:rsidRDefault="00000000">
            <w:pPr>
              <w:jc w:val="right"/>
              <w:rPr>
                <w:rFonts w:ascii="仿宋体" w:eastAsia="仿宋体"/>
              </w:rPr>
            </w:pPr>
            <w:r>
              <w:rPr>
                <w:rFonts w:ascii="仿宋体" w:eastAsia="仿宋体"/>
              </w:rPr>
              <w:t>97.10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177398</w:t>
            </w:r>
          </w:p>
        </w:tc>
        <w:tc>
          <w:tcPr>
            <w:tcW w:w="1628" w:type="dxa"/>
          </w:tcPr>
          <w:p w:rsidR="00000000" w:rsidRDefault="00000000">
            <w:pPr>
              <w:jc w:val="right"/>
              <w:rPr>
                <w:rFonts w:ascii="仿宋体" w:eastAsia="仿宋体"/>
              </w:rPr>
            </w:pPr>
            <w:r>
              <w:rPr>
                <w:rFonts w:ascii="仿宋体" w:eastAsia="仿宋体"/>
              </w:rPr>
              <w:t>89338</w:t>
            </w:r>
          </w:p>
        </w:tc>
        <w:tc>
          <w:tcPr>
            <w:tcW w:w="1628" w:type="dxa"/>
          </w:tcPr>
          <w:p w:rsidR="00000000" w:rsidRDefault="00000000">
            <w:pPr>
              <w:jc w:val="right"/>
              <w:rPr>
                <w:rFonts w:ascii="仿宋体" w:eastAsia="仿宋体"/>
              </w:rPr>
            </w:pPr>
            <w:r>
              <w:rPr>
                <w:rFonts w:ascii="仿宋体" w:eastAsia="仿宋体"/>
              </w:rPr>
              <w:t>88060</w:t>
            </w:r>
          </w:p>
        </w:tc>
        <w:tc>
          <w:tcPr>
            <w:tcW w:w="1628" w:type="dxa"/>
          </w:tcPr>
          <w:p w:rsidR="00000000" w:rsidRDefault="00000000">
            <w:pPr>
              <w:jc w:val="right"/>
              <w:rPr>
                <w:rFonts w:ascii="仿宋体" w:eastAsia="仿宋体"/>
              </w:rPr>
            </w:pPr>
            <w:r>
              <w:rPr>
                <w:rFonts w:ascii="仿宋体" w:eastAsia="仿宋体"/>
              </w:rPr>
              <w:t>101.50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132011</w:t>
            </w:r>
          </w:p>
        </w:tc>
        <w:tc>
          <w:tcPr>
            <w:tcW w:w="1628" w:type="dxa"/>
          </w:tcPr>
          <w:p w:rsidR="00000000" w:rsidRDefault="00000000">
            <w:pPr>
              <w:jc w:val="right"/>
              <w:rPr>
                <w:rFonts w:ascii="仿宋体" w:eastAsia="仿宋体"/>
              </w:rPr>
            </w:pPr>
            <w:r>
              <w:rPr>
                <w:rFonts w:ascii="仿宋体" w:eastAsia="仿宋体"/>
              </w:rPr>
              <w:t>65300</w:t>
            </w:r>
          </w:p>
        </w:tc>
        <w:tc>
          <w:tcPr>
            <w:tcW w:w="1628" w:type="dxa"/>
          </w:tcPr>
          <w:p w:rsidR="00000000" w:rsidRDefault="00000000">
            <w:pPr>
              <w:jc w:val="right"/>
              <w:rPr>
                <w:rFonts w:ascii="仿宋体" w:eastAsia="仿宋体"/>
              </w:rPr>
            </w:pPr>
            <w:r>
              <w:rPr>
                <w:rFonts w:ascii="仿宋体" w:eastAsia="仿宋体"/>
              </w:rPr>
              <w:t>66711</w:t>
            </w:r>
          </w:p>
        </w:tc>
        <w:tc>
          <w:tcPr>
            <w:tcW w:w="1628" w:type="dxa"/>
          </w:tcPr>
          <w:p w:rsidR="00000000" w:rsidRDefault="00000000">
            <w:pPr>
              <w:jc w:val="right"/>
              <w:rPr>
                <w:rFonts w:ascii="仿宋体" w:eastAsia="仿宋体"/>
              </w:rPr>
            </w:pPr>
            <w:r>
              <w:rPr>
                <w:rFonts w:ascii="仿宋体" w:eastAsia="仿宋体"/>
              </w:rPr>
              <w:t>97.90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245811</w:t>
            </w:r>
          </w:p>
        </w:tc>
        <w:tc>
          <w:tcPr>
            <w:tcW w:w="1628" w:type="dxa"/>
          </w:tcPr>
          <w:p w:rsidR="00000000" w:rsidRDefault="00000000">
            <w:pPr>
              <w:jc w:val="right"/>
              <w:rPr>
                <w:rFonts w:ascii="仿宋体" w:eastAsia="仿宋体"/>
              </w:rPr>
            </w:pPr>
            <w:r>
              <w:rPr>
                <w:rFonts w:ascii="仿宋体" w:eastAsia="仿宋体"/>
              </w:rPr>
              <w:t>120663</w:t>
            </w:r>
          </w:p>
        </w:tc>
        <w:tc>
          <w:tcPr>
            <w:tcW w:w="1628" w:type="dxa"/>
          </w:tcPr>
          <w:p w:rsidR="00000000" w:rsidRDefault="00000000">
            <w:pPr>
              <w:jc w:val="right"/>
              <w:rPr>
                <w:rFonts w:ascii="仿宋体" w:eastAsia="仿宋体"/>
              </w:rPr>
            </w:pPr>
            <w:r>
              <w:rPr>
                <w:rFonts w:ascii="仿宋体" w:eastAsia="仿宋体"/>
              </w:rPr>
              <w:t>125148</w:t>
            </w:r>
          </w:p>
        </w:tc>
        <w:tc>
          <w:tcPr>
            <w:tcW w:w="1628" w:type="dxa"/>
          </w:tcPr>
          <w:p w:rsidR="00000000" w:rsidRDefault="00000000">
            <w:pPr>
              <w:jc w:val="right"/>
              <w:rPr>
                <w:rFonts w:ascii="仿宋体" w:eastAsia="仿宋体"/>
              </w:rPr>
            </w:pPr>
            <w:r>
              <w:rPr>
                <w:rFonts w:ascii="仿宋体" w:eastAsia="仿宋体"/>
              </w:rPr>
              <w:t>96.40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328704</w:t>
            </w:r>
          </w:p>
        </w:tc>
        <w:tc>
          <w:tcPr>
            <w:tcW w:w="1628" w:type="dxa"/>
          </w:tcPr>
          <w:p w:rsidR="00000000" w:rsidRDefault="00000000">
            <w:pPr>
              <w:jc w:val="right"/>
              <w:rPr>
                <w:rFonts w:ascii="仿宋体" w:eastAsia="仿宋体"/>
              </w:rPr>
            </w:pPr>
            <w:r>
              <w:rPr>
                <w:rFonts w:ascii="仿宋体" w:eastAsia="仿宋体"/>
              </w:rPr>
              <w:t>160089</w:t>
            </w:r>
          </w:p>
        </w:tc>
        <w:tc>
          <w:tcPr>
            <w:tcW w:w="1628" w:type="dxa"/>
          </w:tcPr>
          <w:p w:rsidR="00000000" w:rsidRDefault="00000000">
            <w:pPr>
              <w:jc w:val="right"/>
              <w:rPr>
                <w:rFonts w:ascii="仿宋体" w:eastAsia="仿宋体"/>
              </w:rPr>
            </w:pPr>
            <w:r>
              <w:rPr>
                <w:rFonts w:ascii="仿宋体" w:eastAsia="仿宋体"/>
              </w:rPr>
              <w:t>168615</w:t>
            </w:r>
          </w:p>
        </w:tc>
        <w:tc>
          <w:tcPr>
            <w:tcW w:w="1628" w:type="dxa"/>
          </w:tcPr>
          <w:p w:rsidR="00000000" w:rsidRDefault="00000000">
            <w:pPr>
              <w:jc w:val="right"/>
              <w:rPr>
                <w:rFonts w:ascii="仿宋体" w:eastAsia="仿宋体"/>
              </w:rPr>
            </w:pPr>
            <w:r>
              <w:rPr>
                <w:rFonts w:ascii="仿宋体" w:eastAsia="仿宋体"/>
              </w:rPr>
              <w:t>94.90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30</w:t>
            </w:r>
            <w:r>
              <w:rPr>
                <w:rFonts w:ascii="仿宋体" w:eastAsia="仿宋体" w:hint="eastAsia"/>
              </w:rPr>
              <w:t>韦拉克鲁斯</w:t>
            </w:r>
          </w:p>
        </w:tc>
        <w:tc>
          <w:tcPr>
            <w:tcW w:w="1628" w:type="dxa"/>
            <w:gridSpan w:val="2"/>
          </w:tcPr>
          <w:p w:rsidR="00000000" w:rsidRDefault="00000000">
            <w:pPr>
              <w:jc w:val="right"/>
              <w:rPr>
                <w:rFonts w:ascii="仿宋体" w:eastAsia="仿宋体"/>
              </w:rPr>
            </w:pPr>
            <w:r>
              <w:rPr>
                <w:rFonts w:ascii="仿宋体" w:eastAsia="仿宋体"/>
              </w:rPr>
              <w:t>6737324</w:t>
            </w:r>
          </w:p>
        </w:tc>
        <w:tc>
          <w:tcPr>
            <w:tcW w:w="1628" w:type="dxa"/>
          </w:tcPr>
          <w:p w:rsidR="00000000" w:rsidRDefault="00000000">
            <w:pPr>
              <w:jc w:val="right"/>
              <w:rPr>
                <w:rFonts w:ascii="仿宋体" w:eastAsia="仿宋体"/>
              </w:rPr>
            </w:pPr>
            <w:r>
              <w:rPr>
                <w:rFonts w:ascii="仿宋体" w:eastAsia="仿宋体"/>
              </w:rPr>
              <w:t>3323880</w:t>
            </w:r>
          </w:p>
        </w:tc>
        <w:tc>
          <w:tcPr>
            <w:tcW w:w="1628" w:type="dxa"/>
          </w:tcPr>
          <w:p w:rsidR="00000000" w:rsidRDefault="00000000">
            <w:pPr>
              <w:jc w:val="right"/>
              <w:rPr>
                <w:rFonts w:ascii="仿宋体" w:eastAsia="仿宋体"/>
              </w:rPr>
            </w:pPr>
            <w:r>
              <w:rPr>
                <w:rFonts w:ascii="仿宋体" w:eastAsia="仿宋体"/>
              </w:rPr>
              <w:t>3413444</w:t>
            </w:r>
          </w:p>
        </w:tc>
        <w:tc>
          <w:tcPr>
            <w:tcW w:w="1628" w:type="dxa"/>
          </w:tcPr>
          <w:p w:rsidR="00000000" w:rsidRDefault="00000000">
            <w:pPr>
              <w:jc w:val="right"/>
              <w:rPr>
                <w:rFonts w:ascii="仿宋体" w:eastAsia="仿宋体"/>
              </w:rPr>
            </w:pPr>
            <w:r>
              <w:rPr>
                <w:rFonts w:ascii="仿宋体" w:eastAsia="仿宋体"/>
              </w:rPr>
              <w:t>97.40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2804093</w:t>
            </w:r>
          </w:p>
        </w:tc>
        <w:tc>
          <w:tcPr>
            <w:tcW w:w="1628" w:type="dxa"/>
          </w:tcPr>
          <w:p w:rsidR="00000000" w:rsidRDefault="00000000">
            <w:pPr>
              <w:jc w:val="right"/>
              <w:rPr>
                <w:rFonts w:ascii="仿宋体" w:eastAsia="仿宋体"/>
              </w:rPr>
            </w:pPr>
            <w:r>
              <w:rPr>
                <w:rFonts w:ascii="仿宋体" w:eastAsia="仿宋体"/>
              </w:rPr>
              <w:t>1428031</w:t>
            </w:r>
          </w:p>
        </w:tc>
        <w:tc>
          <w:tcPr>
            <w:tcW w:w="1628" w:type="dxa"/>
          </w:tcPr>
          <w:p w:rsidR="00000000" w:rsidRDefault="00000000">
            <w:pPr>
              <w:jc w:val="right"/>
              <w:rPr>
                <w:rFonts w:ascii="仿宋体" w:eastAsia="仿宋体"/>
              </w:rPr>
            </w:pPr>
            <w:r>
              <w:rPr>
                <w:rFonts w:ascii="仿宋体" w:eastAsia="仿宋体"/>
              </w:rPr>
              <w:t>1376062</w:t>
            </w:r>
          </w:p>
        </w:tc>
        <w:tc>
          <w:tcPr>
            <w:tcW w:w="1628" w:type="dxa"/>
          </w:tcPr>
          <w:p w:rsidR="00000000" w:rsidRDefault="00000000">
            <w:pPr>
              <w:jc w:val="right"/>
              <w:rPr>
                <w:rFonts w:ascii="仿宋体" w:eastAsia="仿宋体"/>
              </w:rPr>
            </w:pPr>
            <w:r>
              <w:rPr>
                <w:rFonts w:ascii="仿宋体" w:eastAsia="仿宋体"/>
              </w:rPr>
              <w:t>103.80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471543</w:t>
            </w:r>
          </w:p>
        </w:tc>
        <w:tc>
          <w:tcPr>
            <w:tcW w:w="1628" w:type="dxa"/>
          </w:tcPr>
          <w:p w:rsidR="00000000" w:rsidRDefault="00000000">
            <w:pPr>
              <w:jc w:val="right"/>
              <w:rPr>
                <w:rFonts w:ascii="仿宋体" w:eastAsia="仿宋体"/>
              </w:rPr>
            </w:pPr>
            <w:r>
              <w:rPr>
                <w:rFonts w:ascii="仿宋体" w:eastAsia="仿宋体"/>
              </w:rPr>
              <w:t>233725</w:t>
            </w:r>
          </w:p>
        </w:tc>
        <w:tc>
          <w:tcPr>
            <w:tcW w:w="1628" w:type="dxa"/>
          </w:tcPr>
          <w:p w:rsidR="00000000" w:rsidRDefault="00000000">
            <w:pPr>
              <w:jc w:val="right"/>
              <w:rPr>
                <w:rFonts w:ascii="仿宋体" w:eastAsia="仿宋体"/>
              </w:rPr>
            </w:pPr>
            <w:r>
              <w:rPr>
                <w:rFonts w:ascii="仿宋体" w:eastAsia="仿宋体"/>
              </w:rPr>
              <w:t>237818</w:t>
            </w:r>
          </w:p>
        </w:tc>
        <w:tc>
          <w:tcPr>
            <w:tcW w:w="1628" w:type="dxa"/>
          </w:tcPr>
          <w:p w:rsidR="00000000" w:rsidRDefault="00000000">
            <w:pPr>
              <w:jc w:val="right"/>
              <w:rPr>
                <w:rFonts w:ascii="仿宋体" w:eastAsia="仿宋体"/>
              </w:rPr>
            </w:pPr>
            <w:r>
              <w:rPr>
                <w:rFonts w:ascii="仿宋体" w:eastAsia="仿宋体"/>
              </w:rPr>
              <w:t>98.30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704812</w:t>
            </w:r>
          </w:p>
        </w:tc>
        <w:tc>
          <w:tcPr>
            <w:tcW w:w="1628" w:type="dxa"/>
          </w:tcPr>
          <w:p w:rsidR="00000000" w:rsidRDefault="00000000">
            <w:pPr>
              <w:jc w:val="right"/>
              <w:rPr>
                <w:rFonts w:ascii="仿宋体" w:eastAsia="仿宋体"/>
              </w:rPr>
            </w:pPr>
            <w:r>
              <w:rPr>
                <w:rFonts w:ascii="仿宋体" w:eastAsia="仿宋体"/>
              </w:rPr>
              <w:t>344950</w:t>
            </w:r>
          </w:p>
        </w:tc>
        <w:tc>
          <w:tcPr>
            <w:tcW w:w="1628" w:type="dxa"/>
          </w:tcPr>
          <w:p w:rsidR="00000000" w:rsidRDefault="00000000">
            <w:pPr>
              <w:jc w:val="right"/>
              <w:rPr>
                <w:rFonts w:ascii="仿宋体" w:eastAsia="仿宋体"/>
              </w:rPr>
            </w:pPr>
            <w:r>
              <w:rPr>
                <w:rFonts w:ascii="仿宋体" w:eastAsia="仿宋体"/>
              </w:rPr>
              <w:t>359862</w:t>
            </w:r>
          </w:p>
        </w:tc>
        <w:tc>
          <w:tcPr>
            <w:tcW w:w="1628" w:type="dxa"/>
          </w:tcPr>
          <w:p w:rsidR="00000000" w:rsidRDefault="00000000">
            <w:pPr>
              <w:jc w:val="right"/>
              <w:rPr>
                <w:rFonts w:ascii="仿宋体" w:eastAsia="仿宋体"/>
              </w:rPr>
            </w:pPr>
            <w:r>
              <w:rPr>
                <w:rFonts w:ascii="仿宋体" w:eastAsia="仿宋体"/>
              </w:rPr>
              <w:t>95.90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gridSpan w:val="2"/>
          </w:tcPr>
          <w:p w:rsidR="00000000" w:rsidRDefault="00000000">
            <w:pPr>
              <w:jc w:val="right"/>
              <w:rPr>
                <w:rFonts w:ascii="仿宋体" w:eastAsia="仿宋体"/>
              </w:rPr>
            </w:pPr>
            <w:r>
              <w:rPr>
                <w:rFonts w:ascii="仿宋体" w:eastAsia="仿宋体"/>
              </w:rPr>
              <w:t>2756876</w:t>
            </w:r>
          </w:p>
        </w:tc>
        <w:tc>
          <w:tcPr>
            <w:tcW w:w="1628" w:type="dxa"/>
          </w:tcPr>
          <w:p w:rsidR="00000000" w:rsidRDefault="00000000">
            <w:pPr>
              <w:jc w:val="right"/>
              <w:rPr>
                <w:rFonts w:ascii="仿宋体" w:eastAsia="仿宋体"/>
              </w:rPr>
            </w:pPr>
            <w:r>
              <w:rPr>
                <w:rFonts w:ascii="仿宋体" w:eastAsia="仿宋体"/>
              </w:rPr>
              <w:t>1317174</w:t>
            </w:r>
          </w:p>
        </w:tc>
        <w:tc>
          <w:tcPr>
            <w:tcW w:w="1628" w:type="dxa"/>
          </w:tcPr>
          <w:p w:rsidR="00000000" w:rsidRDefault="00000000">
            <w:pPr>
              <w:jc w:val="right"/>
              <w:rPr>
                <w:rFonts w:ascii="仿宋体" w:eastAsia="仿宋体"/>
              </w:rPr>
            </w:pPr>
            <w:r>
              <w:rPr>
                <w:rFonts w:ascii="仿宋体" w:eastAsia="仿宋体"/>
              </w:rPr>
              <w:t>1439702</w:t>
            </w:r>
          </w:p>
        </w:tc>
        <w:tc>
          <w:tcPr>
            <w:tcW w:w="1628" w:type="dxa"/>
          </w:tcPr>
          <w:p w:rsidR="00000000" w:rsidRDefault="00000000">
            <w:pPr>
              <w:jc w:val="right"/>
              <w:rPr>
                <w:rFonts w:ascii="仿宋体" w:eastAsia="仿宋体"/>
              </w:rPr>
            </w:pPr>
            <w:r>
              <w:rPr>
                <w:rFonts w:ascii="仿宋体" w:eastAsia="仿宋体"/>
              </w:rPr>
              <w:t>91.50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31</w:t>
            </w:r>
            <w:r>
              <w:rPr>
                <w:rFonts w:ascii="仿宋体" w:eastAsia="仿宋体" w:hint="eastAsia"/>
              </w:rPr>
              <w:t>尤卡坦</w:t>
            </w:r>
          </w:p>
        </w:tc>
        <w:tc>
          <w:tcPr>
            <w:tcW w:w="1628" w:type="dxa"/>
            <w:gridSpan w:val="2"/>
          </w:tcPr>
          <w:p w:rsidR="00000000" w:rsidRDefault="00000000">
            <w:pPr>
              <w:jc w:val="right"/>
              <w:rPr>
                <w:rFonts w:ascii="仿宋体" w:eastAsia="仿宋体"/>
              </w:rPr>
            </w:pPr>
            <w:r>
              <w:rPr>
                <w:rFonts w:ascii="仿宋体" w:eastAsia="仿宋体"/>
              </w:rPr>
              <w:t>1556622</w:t>
            </w:r>
          </w:p>
        </w:tc>
        <w:tc>
          <w:tcPr>
            <w:tcW w:w="1628" w:type="dxa"/>
          </w:tcPr>
          <w:p w:rsidR="00000000" w:rsidRDefault="00000000">
            <w:pPr>
              <w:jc w:val="right"/>
              <w:rPr>
                <w:rFonts w:ascii="仿宋体" w:eastAsia="仿宋体"/>
              </w:rPr>
            </w:pPr>
            <w:r>
              <w:rPr>
                <w:rFonts w:ascii="仿宋体" w:eastAsia="仿宋体"/>
              </w:rPr>
              <w:t>773435</w:t>
            </w:r>
          </w:p>
        </w:tc>
        <w:tc>
          <w:tcPr>
            <w:tcW w:w="1628" w:type="dxa"/>
          </w:tcPr>
          <w:p w:rsidR="00000000" w:rsidRDefault="00000000">
            <w:pPr>
              <w:jc w:val="right"/>
              <w:rPr>
                <w:rFonts w:ascii="仿宋体" w:eastAsia="仿宋体"/>
              </w:rPr>
            </w:pPr>
            <w:r>
              <w:rPr>
                <w:rFonts w:ascii="仿宋体" w:eastAsia="仿宋体"/>
              </w:rPr>
              <w:t>783187</w:t>
            </w:r>
          </w:p>
        </w:tc>
        <w:tc>
          <w:tcPr>
            <w:tcW w:w="1628" w:type="dxa"/>
          </w:tcPr>
          <w:p w:rsidR="00000000" w:rsidRDefault="00000000">
            <w:pPr>
              <w:jc w:val="right"/>
              <w:rPr>
                <w:rFonts w:ascii="仿宋体" w:eastAsia="仿宋体"/>
              </w:rPr>
            </w:pPr>
            <w:r>
              <w:rPr>
                <w:rFonts w:ascii="仿宋体" w:eastAsia="仿宋体"/>
              </w:rPr>
              <w:t>98.80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306033</w:t>
            </w:r>
          </w:p>
        </w:tc>
        <w:tc>
          <w:tcPr>
            <w:tcW w:w="1628" w:type="dxa"/>
          </w:tcPr>
          <w:p w:rsidR="00000000" w:rsidRDefault="00000000">
            <w:pPr>
              <w:jc w:val="right"/>
              <w:rPr>
                <w:rFonts w:ascii="仿宋体" w:eastAsia="仿宋体"/>
              </w:rPr>
            </w:pPr>
            <w:r>
              <w:rPr>
                <w:rFonts w:ascii="仿宋体" w:eastAsia="仿宋体"/>
              </w:rPr>
              <w:t>157324</w:t>
            </w:r>
          </w:p>
        </w:tc>
        <w:tc>
          <w:tcPr>
            <w:tcW w:w="1628" w:type="dxa"/>
          </w:tcPr>
          <w:p w:rsidR="00000000" w:rsidRDefault="00000000">
            <w:pPr>
              <w:jc w:val="right"/>
              <w:rPr>
                <w:rFonts w:ascii="仿宋体" w:eastAsia="仿宋体"/>
              </w:rPr>
            </w:pPr>
            <w:r>
              <w:rPr>
                <w:rFonts w:ascii="仿宋体" w:eastAsia="仿宋体"/>
              </w:rPr>
              <w:t>148709</w:t>
            </w:r>
          </w:p>
        </w:tc>
        <w:tc>
          <w:tcPr>
            <w:tcW w:w="1628" w:type="dxa"/>
          </w:tcPr>
          <w:p w:rsidR="00000000" w:rsidRDefault="00000000">
            <w:pPr>
              <w:jc w:val="right"/>
              <w:rPr>
                <w:rFonts w:ascii="仿宋体" w:eastAsia="仿宋体"/>
              </w:rPr>
            </w:pPr>
            <w:r>
              <w:rPr>
                <w:rFonts w:ascii="仿宋体" w:eastAsia="仿宋体"/>
              </w:rPr>
              <w:t>105.80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gridSpan w:val="2"/>
          </w:tcPr>
          <w:p w:rsidR="00000000" w:rsidRDefault="00000000">
            <w:pPr>
              <w:jc w:val="right"/>
              <w:rPr>
                <w:rFonts w:ascii="仿宋体" w:eastAsia="仿宋体"/>
              </w:rPr>
            </w:pPr>
            <w:r>
              <w:rPr>
                <w:rFonts w:ascii="仿宋体" w:eastAsia="仿宋体"/>
              </w:rPr>
              <w:t>150323</w:t>
            </w:r>
          </w:p>
        </w:tc>
        <w:tc>
          <w:tcPr>
            <w:tcW w:w="1628" w:type="dxa"/>
          </w:tcPr>
          <w:p w:rsidR="00000000" w:rsidRDefault="00000000">
            <w:pPr>
              <w:jc w:val="right"/>
              <w:rPr>
                <w:rFonts w:ascii="仿宋体" w:eastAsia="仿宋体"/>
              </w:rPr>
            </w:pPr>
            <w:r>
              <w:rPr>
                <w:rFonts w:ascii="仿宋体" w:eastAsia="仿宋体"/>
              </w:rPr>
              <w:t>76044</w:t>
            </w:r>
          </w:p>
        </w:tc>
        <w:tc>
          <w:tcPr>
            <w:tcW w:w="1628" w:type="dxa"/>
          </w:tcPr>
          <w:p w:rsidR="00000000" w:rsidRDefault="00000000">
            <w:pPr>
              <w:jc w:val="right"/>
              <w:rPr>
                <w:rFonts w:ascii="仿宋体" w:eastAsia="仿宋体"/>
              </w:rPr>
            </w:pPr>
            <w:r>
              <w:rPr>
                <w:rFonts w:ascii="仿宋体" w:eastAsia="仿宋体"/>
              </w:rPr>
              <w:t>74279</w:t>
            </w:r>
          </w:p>
        </w:tc>
        <w:tc>
          <w:tcPr>
            <w:tcW w:w="1628" w:type="dxa"/>
          </w:tcPr>
          <w:p w:rsidR="00000000" w:rsidRDefault="00000000">
            <w:pPr>
              <w:jc w:val="right"/>
              <w:rPr>
                <w:rFonts w:ascii="仿宋体" w:eastAsia="仿宋体"/>
              </w:rPr>
            </w:pPr>
            <w:r>
              <w:rPr>
                <w:rFonts w:ascii="仿宋体" w:eastAsia="仿宋体"/>
              </w:rPr>
              <w:t>102.40</w:t>
            </w:r>
          </w:p>
        </w:tc>
      </w:tr>
      <w:tr w:rsidR="00000000">
        <w:tblPrEx>
          <w:tblCellMar>
            <w:top w:w="0" w:type="dxa"/>
            <w:bottom w:w="0" w:type="dxa"/>
          </w:tblCellMar>
        </w:tblPrEx>
        <w:tc>
          <w:tcPr>
            <w:tcW w:w="5908" w:type="dxa"/>
            <w:gridSpan w:val="2"/>
          </w:tcPr>
          <w:p w:rsidR="00000000" w:rsidRDefault="00000000">
            <w:pPr>
              <w:jc w:val="left"/>
              <w:rPr>
                <w:rFonts w:ascii="仿宋体" w:eastAsia="仿宋体"/>
              </w:rPr>
            </w:pPr>
            <w:r>
              <w:rPr>
                <w:rFonts w:ascii="仿宋体" w:eastAsia="仿宋体" w:hint="eastAsia"/>
              </w:rPr>
              <w:t>按性别和男性人口指数及各州与居民区大小分列的人口总数</w:t>
            </w:r>
          </w:p>
        </w:tc>
        <w:tc>
          <w:tcPr>
            <w:tcW w:w="5488" w:type="dxa"/>
            <w:gridSpan w:val="4"/>
          </w:tcPr>
          <w:p w:rsidR="00000000" w:rsidRDefault="00000000">
            <w:pPr>
              <w:jc w:val="right"/>
              <w:rPr>
                <w:rFonts w:ascii="仿宋体" w:eastAsia="仿宋体"/>
              </w:rPr>
            </w:pPr>
            <w:r>
              <w:rPr>
                <w:rFonts w:ascii="仿宋体" w:eastAsia="仿宋体" w:hint="eastAsia"/>
              </w:rPr>
              <w:t>附件</w:t>
            </w:r>
            <w:r>
              <w:rPr>
                <w:rFonts w:ascii="仿宋体" w:eastAsia="仿宋体"/>
              </w:rPr>
              <w:t>4</w:t>
            </w:r>
          </w:p>
        </w:tc>
      </w:tr>
    </w:tbl>
    <w:p w:rsidR="00000000" w:rsidRDefault="00000000">
      <w:pPr>
        <w:jc w:val="left"/>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4884"/>
        <w:gridCol w:w="1628"/>
        <w:gridCol w:w="1628"/>
        <w:gridCol w:w="1628"/>
        <w:gridCol w:w="1628"/>
      </w:tblGrid>
      <w:tr w:rsidR="00000000">
        <w:tblPrEx>
          <w:tblCellMar>
            <w:top w:w="0" w:type="dxa"/>
            <w:bottom w:w="0" w:type="dxa"/>
          </w:tblCellMar>
        </w:tblPrEx>
        <w:tc>
          <w:tcPr>
            <w:tcW w:w="4884" w:type="dxa"/>
            <w:tcBorders>
              <w:top w:val="single" w:sz="12" w:space="0" w:color="auto"/>
              <w:bottom w:val="single" w:sz="6" w:space="0" w:color="auto"/>
            </w:tcBorders>
          </w:tcPr>
          <w:p w:rsidR="00000000" w:rsidRDefault="00000000">
            <w:pPr>
              <w:jc w:val="left"/>
              <w:rPr>
                <w:rFonts w:ascii="仿宋体" w:eastAsia="仿宋体"/>
              </w:rPr>
            </w:pPr>
            <w:r>
              <w:rPr>
                <w:rFonts w:ascii="仿宋体" w:eastAsia="仿宋体" w:hint="eastAsia"/>
              </w:rPr>
              <w:t>州和居民区大小</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总人口</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男</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女</w:t>
            </w:r>
          </w:p>
        </w:tc>
        <w:tc>
          <w:tcPr>
            <w:tcW w:w="1628" w:type="dxa"/>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男性人口指数</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tcPr>
          <w:p w:rsidR="00000000" w:rsidRDefault="00000000">
            <w:pPr>
              <w:jc w:val="right"/>
              <w:rPr>
                <w:rFonts w:ascii="仿宋体" w:eastAsia="仿宋体"/>
              </w:rPr>
            </w:pPr>
            <w:r>
              <w:rPr>
                <w:rFonts w:ascii="仿宋体" w:eastAsia="仿宋体"/>
              </w:rPr>
              <w:t>196704</w:t>
            </w:r>
          </w:p>
        </w:tc>
        <w:tc>
          <w:tcPr>
            <w:tcW w:w="1628" w:type="dxa"/>
          </w:tcPr>
          <w:p w:rsidR="00000000" w:rsidRDefault="00000000">
            <w:pPr>
              <w:jc w:val="right"/>
              <w:rPr>
                <w:rFonts w:ascii="仿宋体" w:eastAsia="仿宋体"/>
              </w:rPr>
            </w:pPr>
            <w:r>
              <w:rPr>
                <w:rFonts w:ascii="仿宋体" w:eastAsia="仿宋体"/>
              </w:rPr>
              <w:t>99646</w:t>
            </w:r>
          </w:p>
        </w:tc>
        <w:tc>
          <w:tcPr>
            <w:tcW w:w="1628" w:type="dxa"/>
          </w:tcPr>
          <w:p w:rsidR="00000000" w:rsidRDefault="00000000">
            <w:pPr>
              <w:jc w:val="right"/>
              <w:rPr>
                <w:rFonts w:ascii="仿宋体" w:eastAsia="仿宋体"/>
              </w:rPr>
            </w:pPr>
            <w:r>
              <w:rPr>
                <w:rFonts w:ascii="仿宋体" w:eastAsia="仿宋体"/>
              </w:rPr>
              <w:t>97058</w:t>
            </w:r>
          </w:p>
        </w:tc>
        <w:tc>
          <w:tcPr>
            <w:tcW w:w="1628" w:type="dxa"/>
          </w:tcPr>
          <w:p w:rsidR="00000000" w:rsidRDefault="00000000">
            <w:pPr>
              <w:jc w:val="right"/>
              <w:rPr>
                <w:rFonts w:ascii="仿宋体" w:eastAsia="仿宋体"/>
              </w:rPr>
            </w:pPr>
            <w:r>
              <w:rPr>
                <w:rFonts w:ascii="仿宋体" w:eastAsia="仿宋体"/>
              </w:rPr>
              <w:t>102.70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tcPr>
          <w:p w:rsidR="00000000" w:rsidRDefault="00000000">
            <w:pPr>
              <w:jc w:val="right"/>
              <w:rPr>
                <w:rFonts w:ascii="仿宋体" w:eastAsia="仿宋体"/>
              </w:rPr>
            </w:pPr>
            <w:r>
              <w:rPr>
                <w:rFonts w:ascii="仿宋体" w:eastAsia="仿宋体"/>
              </w:rPr>
              <w:t>903562</w:t>
            </w:r>
          </w:p>
        </w:tc>
        <w:tc>
          <w:tcPr>
            <w:tcW w:w="1628" w:type="dxa"/>
          </w:tcPr>
          <w:p w:rsidR="00000000" w:rsidRDefault="00000000">
            <w:pPr>
              <w:jc w:val="right"/>
              <w:rPr>
                <w:rFonts w:ascii="仿宋体" w:eastAsia="仿宋体"/>
              </w:rPr>
            </w:pPr>
            <w:r>
              <w:rPr>
                <w:rFonts w:ascii="仿宋体" w:eastAsia="仿宋体"/>
              </w:rPr>
              <w:t>440421</w:t>
            </w:r>
          </w:p>
        </w:tc>
        <w:tc>
          <w:tcPr>
            <w:tcW w:w="1628" w:type="dxa"/>
          </w:tcPr>
          <w:p w:rsidR="00000000" w:rsidRDefault="00000000">
            <w:pPr>
              <w:jc w:val="right"/>
              <w:rPr>
                <w:rFonts w:ascii="仿宋体" w:eastAsia="仿宋体"/>
              </w:rPr>
            </w:pPr>
            <w:r>
              <w:rPr>
                <w:rFonts w:ascii="仿宋体" w:eastAsia="仿宋体"/>
              </w:rPr>
              <w:t>463141</w:t>
            </w:r>
          </w:p>
        </w:tc>
        <w:tc>
          <w:tcPr>
            <w:tcW w:w="1628" w:type="dxa"/>
          </w:tcPr>
          <w:p w:rsidR="00000000" w:rsidRDefault="00000000">
            <w:pPr>
              <w:jc w:val="right"/>
              <w:rPr>
                <w:rFonts w:ascii="仿宋体" w:eastAsia="仿宋体"/>
              </w:rPr>
            </w:pPr>
            <w:r>
              <w:rPr>
                <w:rFonts w:ascii="仿宋体" w:eastAsia="仿宋体"/>
              </w:rPr>
              <w:t>95.10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32</w:t>
            </w:r>
            <w:r>
              <w:rPr>
                <w:rFonts w:ascii="仿宋体" w:eastAsia="仿宋体" w:hint="eastAsia"/>
              </w:rPr>
              <w:t>萨卡特卡斯</w:t>
            </w:r>
          </w:p>
        </w:tc>
        <w:tc>
          <w:tcPr>
            <w:tcW w:w="1628" w:type="dxa"/>
          </w:tcPr>
          <w:p w:rsidR="00000000" w:rsidRDefault="00000000">
            <w:pPr>
              <w:jc w:val="right"/>
              <w:rPr>
                <w:rFonts w:ascii="仿宋体" w:eastAsia="仿宋体"/>
              </w:rPr>
            </w:pPr>
            <w:r>
              <w:rPr>
                <w:rFonts w:ascii="仿宋体" w:eastAsia="仿宋体"/>
              </w:rPr>
              <w:t>1336496</w:t>
            </w:r>
          </w:p>
        </w:tc>
        <w:tc>
          <w:tcPr>
            <w:tcW w:w="1628" w:type="dxa"/>
          </w:tcPr>
          <w:p w:rsidR="00000000" w:rsidRDefault="00000000">
            <w:pPr>
              <w:jc w:val="right"/>
              <w:rPr>
                <w:rFonts w:ascii="仿宋体" w:eastAsia="仿宋体"/>
              </w:rPr>
            </w:pPr>
            <w:r>
              <w:rPr>
                <w:rFonts w:ascii="仿宋体" w:eastAsia="仿宋体"/>
              </w:rPr>
              <w:t>655540</w:t>
            </w:r>
          </w:p>
        </w:tc>
        <w:tc>
          <w:tcPr>
            <w:tcW w:w="1628" w:type="dxa"/>
          </w:tcPr>
          <w:p w:rsidR="00000000" w:rsidRDefault="00000000">
            <w:pPr>
              <w:jc w:val="right"/>
              <w:rPr>
                <w:rFonts w:ascii="仿宋体" w:eastAsia="仿宋体"/>
              </w:rPr>
            </w:pPr>
            <w:r>
              <w:rPr>
                <w:rFonts w:ascii="仿宋体" w:eastAsia="仿宋体"/>
              </w:rPr>
              <w:t>680956</w:t>
            </w:r>
          </w:p>
        </w:tc>
        <w:tc>
          <w:tcPr>
            <w:tcW w:w="1628" w:type="dxa"/>
          </w:tcPr>
          <w:p w:rsidR="00000000" w:rsidRDefault="00000000">
            <w:pPr>
              <w:jc w:val="right"/>
              <w:rPr>
                <w:rFonts w:ascii="仿宋体" w:eastAsia="仿宋体"/>
              </w:rPr>
            </w:pPr>
            <w:r>
              <w:rPr>
                <w:rFonts w:ascii="仿宋体" w:eastAsia="仿宋体"/>
              </w:rPr>
              <w:t>96.30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居民不到</w:t>
            </w:r>
            <w:r>
              <w:rPr>
                <w:rFonts w:ascii="仿宋体" w:eastAsia="仿宋体"/>
              </w:rPr>
              <w:t>2500</w:t>
            </w:r>
            <w:r>
              <w:rPr>
                <w:rFonts w:ascii="仿宋体" w:eastAsia="仿宋体" w:hint="eastAsia"/>
              </w:rPr>
              <w:t>人</w:t>
            </w:r>
          </w:p>
        </w:tc>
        <w:tc>
          <w:tcPr>
            <w:tcW w:w="1628" w:type="dxa"/>
          </w:tcPr>
          <w:p w:rsidR="00000000" w:rsidRDefault="00000000">
            <w:pPr>
              <w:jc w:val="right"/>
              <w:rPr>
                <w:rFonts w:ascii="仿宋体" w:eastAsia="仿宋体"/>
              </w:rPr>
            </w:pPr>
            <w:r>
              <w:rPr>
                <w:rFonts w:ascii="仿宋体" w:eastAsia="仿宋体"/>
              </w:rPr>
              <w:t>665917</w:t>
            </w:r>
          </w:p>
        </w:tc>
        <w:tc>
          <w:tcPr>
            <w:tcW w:w="1628" w:type="dxa"/>
          </w:tcPr>
          <w:p w:rsidR="00000000" w:rsidRDefault="00000000">
            <w:pPr>
              <w:jc w:val="right"/>
              <w:rPr>
                <w:rFonts w:ascii="仿宋体" w:eastAsia="仿宋体"/>
              </w:rPr>
            </w:pPr>
            <w:r>
              <w:rPr>
                <w:rFonts w:ascii="仿宋体" w:eastAsia="仿宋体"/>
              </w:rPr>
              <w:t>330003</w:t>
            </w:r>
          </w:p>
        </w:tc>
        <w:tc>
          <w:tcPr>
            <w:tcW w:w="1628" w:type="dxa"/>
          </w:tcPr>
          <w:p w:rsidR="00000000" w:rsidRDefault="00000000">
            <w:pPr>
              <w:jc w:val="right"/>
              <w:rPr>
                <w:rFonts w:ascii="仿宋体" w:eastAsia="仿宋体"/>
              </w:rPr>
            </w:pPr>
            <w:r>
              <w:rPr>
                <w:rFonts w:ascii="仿宋体" w:eastAsia="仿宋体"/>
              </w:rPr>
              <w:t>335914</w:t>
            </w:r>
          </w:p>
        </w:tc>
        <w:tc>
          <w:tcPr>
            <w:tcW w:w="1628" w:type="dxa"/>
          </w:tcPr>
          <w:p w:rsidR="00000000" w:rsidRDefault="00000000">
            <w:pPr>
              <w:jc w:val="right"/>
              <w:rPr>
                <w:rFonts w:ascii="仿宋体" w:eastAsia="仿宋体"/>
              </w:rPr>
            </w:pPr>
            <w:r>
              <w:rPr>
                <w:rFonts w:ascii="仿宋体" w:eastAsia="仿宋体"/>
              </w:rPr>
              <w:t>98.20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628" w:type="dxa"/>
          </w:tcPr>
          <w:p w:rsidR="00000000" w:rsidRDefault="00000000">
            <w:pPr>
              <w:jc w:val="right"/>
              <w:rPr>
                <w:rFonts w:ascii="仿宋体" w:eastAsia="仿宋体"/>
              </w:rPr>
            </w:pPr>
            <w:r>
              <w:rPr>
                <w:rFonts w:ascii="仿宋体" w:eastAsia="仿宋体"/>
              </w:rPr>
              <w:t>109791</w:t>
            </w:r>
          </w:p>
        </w:tc>
        <w:tc>
          <w:tcPr>
            <w:tcW w:w="1628" w:type="dxa"/>
          </w:tcPr>
          <w:p w:rsidR="00000000" w:rsidRDefault="00000000">
            <w:pPr>
              <w:jc w:val="right"/>
              <w:rPr>
                <w:rFonts w:ascii="仿宋体" w:eastAsia="仿宋体"/>
              </w:rPr>
            </w:pPr>
            <w:r>
              <w:rPr>
                <w:rFonts w:ascii="仿宋体" w:eastAsia="仿宋体"/>
              </w:rPr>
              <w:t>54056</w:t>
            </w:r>
          </w:p>
        </w:tc>
        <w:tc>
          <w:tcPr>
            <w:tcW w:w="1628" w:type="dxa"/>
          </w:tcPr>
          <w:p w:rsidR="00000000" w:rsidRDefault="00000000">
            <w:pPr>
              <w:jc w:val="right"/>
              <w:rPr>
                <w:rFonts w:ascii="仿宋体" w:eastAsia="仿宋体"/>
              </w:rPr>
            </w:pPr>
            <w:r>
              <w:rPr>
                <w:rFonts w:ascii="仿宋体" w:eastAsia="仿宋体"/>
              </w:rPr>
              <w:t>55735</w:t>
            </w:r>
          </w:p>
        </w:tc>
        <w:tc>
          <w:tcPr>
            <w:tcW w:w="1628" w:type="dxa"/>
          </w:tcPr>
          <w:p w:rsidR="00000000" w:rsidRDefault="00000000">
            <w:pPr>
              <w:jc w:val="right"/>
              <w:rPr>
                <w:rFonts w:ascii="仿宋体" w:eastAsia="仿宋体"/>
              </w:rPr>
            </w:pPr>
            <w:r>
              <w:rPr>
                <w:rFonts w:ascii="仿宋体" w:eastAsia="仿宋体"/>
              </w:rPr>
              <w:t>97.00</w:t>
            </w:r>
          </w:p>
        </w:tc>
      </w:tr>
      <w:tr w:rsidR="00000000">
        <w:tblPrEx>
          <w:tblCellMar>
            <w:top w:w="0" w:type="dxa"/>
            <w:bottom w:w="0" w:type="dxa"/>
          </w:tblCellMar>
        </w:tblPrEx>
        <w:tc>
          <w:tcPr>
            <w:tcW w:w="4884" w:type="dxa"/>
          </w:tcPr>
          <w:p w:rsidR="00000000" w:rsidRDefault="00000000">
            <w:pPr>
              <w:jc w:val="left"/>
              <w:rPr>
                <w:rFonts w:ascii="仿宋体" w:eastAsia="仿宋体"/>
              </w:rPr>
            </w:pPr>
            <w:r>
              <w:rPr>
                <w:rFonts w:ascii="仿宋体" w:eastAsia="仿宋体"/>
              </w:rPr>
              <w:t xml:space="preserve"> </w:t>
            </w: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628" w:type="dxa"/>
          </w:tcPr>
          <w:p w:rsidR="00000000" w:rsidRDefault="00000000">
            <w:pPr>
              <w:jc w:val="right"/>
              <w:rPr>
                <w:rFonts w:ascii="仿宋体" w:eastAsia="仿宋体"/>
              </w:rPr>
            </w:pPr>
            <w:r>
              <w:rPr>
                <w:rFonts w:ascii="仿宋体" w:eastAsia="仿宋体"/>
              </w:rPr>
              <w:t>143516</w:t>
            </w:r>
          </w:p>
        </w:tc>
        <w:tc>
          <w:tcPr>
            <w:tcW w:w="1628" w:type="dxa"/>
          </w:tcPr>
          <w:p w:rsidR="00000000" w:rsidRDefault="00000000">
            <w:pPr>
              <w:jc w:val="right"/>
              <w:rPr>
                <w:rFonts w:ascii="仿宋体" w:eastAsia="仿宋体"/>
              </w:rPr>
            </w:pPr>
            <w:r>
              <w:rPr>
                <w:rFonts w:ascii="仿宋体" w:eastAsia="仿宋体"/>
              </w:rPr>
              <w:t>69814</w:t>
            </w:r>
          </w:p>
        </w:tc>
        <w:tc>
          <w:tcPr>
            <w:tcW w:w="1628" w:type="dxa"/>
          </w:tcPr>
          <w:p w:rsidR="00000000" w:rsidRDefault="00000000">
            <w:pPr>
              <w:jc w:val="right"/>
              <w:rPr>
                <w:rFonts w:ascii="仿宋体" w:eastAsia="仿宋体"/>
              </w:rPr>
            </w:pPr>
            <w:r>
              <w:rPr>
                <w:rFonts w:ascii="仿宋体" w:eastAsia="仿宋体"/>
              </w:rPr>
              <w:t>73702</w:t>
            </w:r>
          </w:p>
        </w:tc>
        <w:tc>
          <w:tcPr>
            <w:tcW w:w="1628" w:type="dxa"/>
          </w:tcPr>
          <w:p w:rsidR="00000000" w:rsidRDefault="00000000">
            <w:pPr>
              <w:jc w:val="right"/>
              <w:rPr>
                <w:rFonts w:ascii="仿宋体" w:eastAsia="仿宋体"/>
              </w:rPr>
            </w:pPr>
            <w:r>
              <w:rPr>
                <w:rFonts w:ascii="仿宋体" w:eastAsia="仿宋体"/>
              </w:rPr>
              <w:t>94.70</w:t>
            </w:r>
          </w:p>
        </w:tc>
      </w:tr>
      <w:tr w:rsidR="00000000">
        <w:tblPrEx>
          <w:tblCellMar>
            <w:top w:w="0" w:type="dxa"/>
            <w:bottom w:w="0" w:type="dxa"/>
          </w:tblCellMar>
        </w:tblPrEx>
        <w:tc>
          <w:tcPr>
            <w:tcW w:w="4884" w:type="dxa"/>
            <w:tcBorders>
              <w:bottom w:val="single" w:sz="12" w:space="0" w:color="auto"/>
            </w:tcBorders>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及</w:t>
            </w:r>
            <w:r>
              <w:rPr>
                <w:rFonts w:ascii="仿宋体" w:eastAsia="仿宋体"/>
              </w:rPr>
              <w:t>15000</w:t>
            </w:r>
            <w:r>
              <w:rPr>
                <w:rFonts w:ascii="仿宋体" w:eastAsia="仿宋体" w:hint="eastAsia"/>
              </w:rPr>
              <w:t>人以上</w:t>
            </w:r>
          </w:p>
        </w:tc>
        <w:tc>
          <w:tcPr>
            <w:tcW w:w="1628" w:type="dxa"/>
            <w:tcBorders>
              <w:bottom w:val="single" w:sz="12" w:space="0" w:color="auto"/>
            </w:tcBorders>
          </w:tcPr>
          <w:p w:rsidR="00000000" w:rsidRDefault="00000000">
            <w:pPr>
              <w:jc w:val="right"/>
              <w:rPr>
                <w:rFonts w:ascii="仿宋体" w:eastAsia="仿宋体"/>
              </w:rPr>
            </w:pPr>
            <w:r>
              <w:rPr>
                <w:rFonts w:ascii="仿宋体" w:eastAsia="仿宋体"/>
              </w:rPr>
              <w:t>417272</w:t>
            </w:r>
          </w:p>
        </w:tc>
        <w:tc>
          <w:tcPr>
            <w:tcW w:w="1628" w:type="dxa"/>
            <w:tcBorders>
              <w:bottom w:val="single" w:sz="12" w:space="0" w:color="auto"/>
            </w:tcBorders>
          </w:tcPr>
          <w:p w:rsidR="00000000" w:rsidRDefault="00000000">
            <w:pPr>
              <w:jc w:val="right"/>
              <w:rPr>
                <w:rFonts w:ascii="仿宋体" w:eastAsia="仿宋体"/>
              </w:rPr>
            </w:pPr>
            <w:r>
              <w:rPr>
                <w:rFonts w:ascii="仿宋体" w:eastAsia="仿宋体"/>
              </w:rPr>
              <w:t>201667</w:t>
            </w:r>
          </w:p>
        </w:tc>
        <w:tc>
          <w:tcPr>
            <w:tcW w:w="1628" w:type="dxa"/>
            <w:tcBorders>
              <w:bottom w:val="single" w:sz="12" w:space="0" w:color="auto"/>
            </w:tcBorders>
          </w:tcPr>
          <w:p w:rsidR="00000000" w:rsidRDefault="00000000">
            <w:pPr>
              <w:jc w:val="right"/>
              <w:rPr>
                <w:rFonts w:ascii="仿宋体" w:eastAsia="仿宋体"/>
              </w:rPr>
            </w:pPr>
            <w:r>
              <w:rPr>
                <w:rFonts w:ascii="仿宋体" w:eastAsia="仿宋体"/>
              </w:rPr>
              <w:t>215605</w:t>
            </w:r>
          </w:p>
        </w:tc>
        <w:tc>
          <w:tcPr>
            <w:tcW w:w="1628" w:type="dxa"/>
            <w:tcBorders>
              <w:bottom w:val="single" w:sz="12" w:space="0" w:color="auto"/>
            </w:tcBorders>
          </w:tcPr>
          <w:p w:rsidR="00000000" w:rsidRDefault="00000000">
            <w:pPr>
              <w:jc w:val="right"/>
              <w:rPr>
                <w:rFonts w:ascii="仿宋体" w:eastAsia="仿宋体"/>
              </w:rPr>
            </w:pPr>
            <w:r>
              <w:rPr>
                <w:rFonts w:ascii="仿宋体" w:eastAsia="仿宋体"/>
              </w:rPr>
              <w:t>93.50</w:t>
            </w:r>
          </w:p>
        </w:tc>
      </w:tr>
    </w:tbl>
    <w:p w:rsidR="00000000" w:rsidRDefault="00000000">
      <w:pPr>
        <w:jc w:val="left"/>
        <w:rPr>
          <w:rFonts w:ascii="仿宋体" w:eastAsia="仿宋体"/>
        </w:rPr>
      </w:pPr>
    </w:p>
    <w:p w:rsidR="00000000" w:rsidRDefault="00000000">
      <w:pPr>
        <w:jc w:val="left"/>
        <w:rPr>
          <w:rFonts w:ascii="仿宋体" w:eastAsia="仿宋体"/>
        </w:rPr>
      </w:pPr>
    </w:p>
    <w:p w:rsidR="00000000" w:rsidRDefault="00000000">
      <w:pPr>
        <w:ind w:right="-21"/>
        <w:rPr>
          <w:rFonts w:ascii="仿宋体" w:eastAsia="仿宋体"/>
        </w:rPr>
        <w:sectPr w:rsidR="00000000">
          <w:pgSz w:w="14742" w:h="10433" w:orient="landscape"/>
          <w:pgMar w:top="1134" w:right="1701" w:bottom="1134" w:left="1701" w:header="340" w:footer="567" w:gutter="0"/>
          <w:cols w:space="425"/>
        </w:sectPr>
      </w:pPr>
    </w:p>
    <w:tbl>
      <w:tblPr>
        <w:tblW w:w="0" w:type="auto"/>
        <w:tblInd w:w="-26" w:type="dxa"/>
        <w:tblLayout w:type="fixed"/>
        <w:tblCellMar>
          <w:left w:w="28" w:type="dxa"/>
          <w:right w:w="28" w:type="dxa"/>
        </w:tblCellMar>
        <w:tblLook w:val="0000" w:firstRow="0" w:lastRow="0" w:firstColumn="0" w:lastColumn="0" w:noHBand="0" w:noVBand="0"/>
      </w:tblPr>
      <w:tblGrid>
        <w:gridCol w:w="5698"/>
        <w:gridCol w:w="5698"/>
      </w:tblGrid>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hint="eastAsia"/>
              </w:rPr>
              <w:t>按性别与男性人口指数和居民区大小分列的人口总数</w:t>
            </w:r>
          </w:p>
        </w:tc>
        <w:tc>
          <w:tcPr>
            <w:tcW w:w="5698" w:type="dxa"/>
          </w:tcPr>
          <w:p w:rsidR="00000000" w:rsidRDefault="00000000">
            <w:pPr>
              <w:jc w:val="right"/>
              <w:rPr>
                <w:rFonts w:ascii="仿宋体" w:eastAsia="仿宋体"/>
              </w:rPr>
            </w:pPr>
            <w:r>
              <w:rPr>
                <w:rFonts w:ascii="仿宋体" w:eastAsia="仿宋体" w:hint="eastAsia"/>
              </w:rPr>
              <w:t>附件</w:t>
            </w:r>
            <w:r>
              <w:rPr>
                <w:rFonts w:ascii="仿宋体" w:eastAsia="仿宋体"/>
              </w:rPr>
              <w:t>5</w:t>
            </w:r>
          </w:p>
        </w:tc>
      </w:tr>
    </w:tbl>
    <w:p w:rsidR="00000000" w:rsidRDefault="00000000">
      <w:pPr>
        <w:ind w:left="4680" w:right="-21" w:hanging="4680"/>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3798"/>
        <w:gridCol w:w="1899"/>
        <w:gridCol w:w="1899"/>
        <w:gridCol w:w="1899"/>
        <w:gridCol w:w="1899"/>
      </w:tblGrid>
      <w:tr w:rsidR="00000000">
        <w:tblPrEx>
          <w:tblCellMar>
            <w:top w:w="0" w:type="dxa"/>
            <w:bottom w:w="0" w:type="dxa"/>
          </w:tblCellMar>
        </w:tblPrEx>
        <w:tc>
          <w:tcPr>
            <w:tcW w:w="3798" w:type="dxa"/>
            <w:tcBorders>
              <w:top w:val="single" w:sz="12" w:space="0" w:color="auto"/>
              <w:bottom w:val="single" w:sz="6" w:space="0" w:color="auto"/>
            </w:tcBorders>
          </w:tcPr>
          <w:p w:rsidR="00000000" w:rsidRDefault="00000000">
            <w:pPr>
              <w:jc w:val="left"/>
              <w:rPr>
                <w:rFonts w:ascii="仿宋体" w:eastAsia="仿宋体"/>
              </w:rPr>
            </w:pPr>
            <w:r>
              <w:rPr>
                <w:rFonts w:ascii="仿宋体" w:eastAsia="仿宋体" w:hint="eastAsia"/>
              </w:rPr>
              <w:t>居民区大小</w:t>
            </w:r>
          </w:p>
        </w:tc>
        <w:tc>
          <w:tcPr>
            <w:tcW w:w="1899" w:type="dxa"/>
            <w:tcBorders>
              <w:top w:val="single" w:sz="12" w:space="0" w:color="auto"/>
              <w:bottom w:val="single" w:sz="6" w:space="0" w:color="auto"/>
            </w:tcBorders>
          </w:tcPr>
          <w:p w:rsidR="00000000" w:rsidRDefault="00000000">
            <w:pPr>
              <w:jc w:val="right"/>
              <w:rPr>
                <w:rFonts w:ascii="仿宋体" w:eastAsia="仿宋体"/>
              </w:rPr>
            </w:pPr>
            <w:r>
              <w:rPr>
                <w:rFonts w:ascii="仿宋体" w:eastAsia="仿宋体" w:hint="eastAsia"/>
              </w:rPr>
              <w:t>人口总数</w:t>
            </w:r>
          </w:p>
        </w:tc>
        <w:tc>
          <w:tcPr>
            <w:tcW w:w="1899" w:type="dxa"/>
            <w:tcBorders>
              <w:top w:val="single" w:sz="12" w:space="0" w:color="auto"/>
              <w:bottom w:val="single" w:sz="6" w:space="0" w:color="auto"/>
            </w:tcBorders>
          </w:tcPr>
          <w:p w:rsidR="00000000" w:rsidRDefault="00000000">
            <w:pPr>
              <w:jc w:val="right"/>
              <w:rPr>
                <w:rFonts w:ascii="仿宋体" w:eastAsia="仿宋体"/>
              </w:rPr>
            </w:pPr>
            <w:r>
              <w:rPr>
                <w:rFonts w:ascii="仿宋体" w:eastAsia="仿宋体" w:hint="eastAsia"/>
              </w:rPr>
              <w:t>男</w:t>
            </w:r>
          </w:p>
        </w:tc>
        <w:tc>
          <w:tcPr>
            <w:tcW w:w="1899" w:type="dxa"/>
            <w:tcBorders>
              <w:top w:val="single" w:sz="12" w:space="0" w:color="auto"/>
              <w:bottom w:val="single" w:sz="6" w:space="0" w:color="auto"/>
            </w:tcBorders>
          </w:tcPr>
          <w:p w:rsidR="00000000" w:rsidRDefault="00000000">
            <w:pPr>
              <w:jc w:val="right"/>
              <w:rPr>
                <w:rFonts w:ascii="仿宋体" w:eastAsia="仿宋体"/>
              </w:rPr>
            </w:pPr>
            <w:r>
              <w:rPr>
                <w:rFonts w:ascii="仿宋体" w:eastAsia="仿宋体" w:hint="eastAsia"/>
              </w:rPr>
              <w:t>女</w:t>
            </w:r>
          </w:p>
        </w:tc>
        <w:tc>
          <w:tcPr>
            <w:tcW w:w="1899" w:type="dxa"/>
            <w:tcBorders>
              <w:top w:val="single" w:sz="12" w:space="0" w:color="auto"/>
              <w:bottom w:val="single" w:sz="6" w:space="0" w:color="auto"/>
            </w:tcBorders>
          </w:tcPr>
          <w:p w:rsidR="00000000" w:rsidRDefault="00000000">
            <w:pPr>
              <w:jc w:val="right"/>
              <w:rPr>
                <w:rFonts w:ascii="仿宋体" w:eastAsia="仿宋体"/>
              </w:rPr>
            </w:pPr>
            <w:r>
              <w:rPr>
                <w:rFonts w:ascii="仿宋体" w:eastAsia="仿宋体" w:hint="eastAsia"/>
              </w:rPr>
              <w:t>男性人口指数</w:t>
            </w:r>
          </w:p>
        </w:tc>
      </w:tr>
      <w:tr w:rsidR="00000000">
        <w:tblPrEx>
          <w:tblCellMar>
            <w:top w:w="0" w:type="dxa"/>
            <w:bottom w:w="0" w:type="dxa"/>
          </w:tblCellMar>
        </w:tblPrEx>
        <w:tc>
          <w:tcPr>
            <w:tcW w:w="3798" w:type="dxa"/>
          </w:tcPr>
          <w:p w:rsidR="00000000" w:rsidRDefault="00000000">
            <w:pPr>
              <w:jc w:val="left"/>
              <w:rPr>
                <w:rFonts w:ascii="仿宋体" w:eastAsia="仿宋体"/>
              </w:rPr>
            </w:pPr>
          </w:p>
        </w:tc>
        <w:tc>
          <w:tcPr>
            <w:tcW w:w="1899" w:type="dxa"/>
          </w:tcPr>
          <w:p w:rsidR="00000000" w:rsidRDefault="00000000">
            <w:pPr>
              <w:jc w:val="left"/>
              <w:rPr>
                <w:rFonts w:ascii="仿宋体" w:eastAsia="仿宋体"/>
              </w:rPr>
            </w:pPr>
          </w:p>
        </w:tc>
        <w:tc>
          <w:tcPr>
            <w:tcW w:w="1899" w:type="dxa"/>
          </w:tcPr>
          <w:p w:rsidR="00000000" w:rsidRDefault="00000000">
            <w:pPr>
              <w:jc w:val="left"/>
              <w:rPr>
                <w:rFonts w:ascii="仿宋体" w:eastAsia="仿宋体"/>
              </w:rPr>
            </w:pPr>
          </w:p>
        </w:tc>
        <w:tc>
          <w:tcPr>
            <w:tcW w:w="1899" w:type="dxa"/>
          </w:tcPr>
          <w:p w:rsidR="00000000" w:rsidRDefault="00000000">
            <w:pPr>
              <w:jc w:val="left"/>
              <w:rPr>
                <w:rFonts w:ascii="仿宋体" w:eastAsia="仿宋体"/>
              </w:rPr>
            </w:pPr>
          </w:p>
        </w:tc>
        <w:tc>
          <w:tcPr>
            <w:tcW w:w="1899" w:type="dxa"/>
          </w:tcPr>
          <w:p w:rsidR="00000000" w:rsidRDefault="00000000">
            <w:pPr>
              <w:jc w:val="left"/>
              <w:rPr>
                <w:rFonts w:ascii="仿宋体" w:eastAsia="仿宋体"/>
              </w:rPr>
            </w:pPr>
          </w:p>
        </w:tc>
      </w:tr>
      <w:tr w:rsidR="00000000">
        <w:tblPrEx>
          <w:tblCellMar>
            <w:top w:w="0" w:type="dxa"/>
            <w:bottom w:w="0" w:type="dxa"/>
          </w:tblCellMar>
        </w:tblPrEx>
        <w:tc>
          <w:tcPr>
            <w:tcW w:w="3798" w:type="dxa"/>
          </w:tcPr>
          <w:p w:rsidR="00000000" w:rsidRDefault="00000000">
            <w:pPr>
              <w:jc w:val="left"/>
              <w:rPr>
                <w:rFonts w:ascii="仿宋体" w:eastAsia="仿宋体"/>
              </w:rPr>
            </w:pPr>
            <w:r>
              <w:rPr>
                <w:rFonts w:ascii="仿宋体" w:eastAsia="仿宋体" w:hint="eastAsia"/>
              </w:rPr>
              <w:t>墨西哥合众国</w:t>
            </w:r>
          </w:p>
        </w:tc>
        <w:tc>
          <w:tcPr>
            <w:tcW w:w="1899" w:type="dxa"/>
          </w:tcPr>
          <w:p w:rsidR="00000000" w:rsidRDefault="00000000">
            <w:pPr>
              <w:jc w:val="right"/>
              <w:rPr>
                <w:rFonts w:ascii="仿宋体" w:eastAsia="仿宋体"/>
              </w:rPr>
            </w:pPr>
            <w:r>
              <w:rPr>
                <w:rFonts w:ascii="仿宋体" w:eastAsia="仿宋体"/>
              </w:rPr>
              <w:t>91158290</w:t>
            </w:r>
          </w:p>
        </w:tc>
        <w:tc>
          <w:tcPr>
            <w:tcW w:w="1899" w:type="dxa"/>
          </w:tcPr>
          <w:p w:rsidR="00000000" w:rsidRDefault="00000000">
            <w:pPr>
              <w:jc w:val="right"/>
              <w:rPr>
                <w:rFonts w:ascii="仿宋体" w:eastAsia="仿宋体"/>
              </w:rPr>
            </w:pPr>
            <w:r>
              <w:rPr>
                <w:rFonts w:ascii="仿宋体" w:eastAsia="仿宋体"/>
              </w:rPr>
              <w:t>44900499</w:t>
            </w:r>
          </w:p>
        </w:tc>
        <w:tc>
          <w:tcPr>
            <w:tcW w:w="1899" w:type="dxa"/>
          </w:tcPr>
          <w:p w:rsidR="00000000" w:rsidRDefault="00000000">
            <w:pPr>
              <w:jc w:val="right"/>
              <w:rPr>
                <w:rFonts w:ascii="仿宋体" w:eastAsia="仿宋体"/>
              </w:rPr>
            </w:pPr>
            <w:r>
              <w:rPr>
                <w:rFonts w:ascii="仿宋体" w:eastAsia="仿宋体"/>
              </w:rPr>
              <w:t>46257791</w:t>
            </w:r>
          </w:p>
        </w:tc>
        <w:tc>
          <w:tcPr>
            <w:tcW w:w="1899" w:type="dxa"/>
          </w:tcPr>
          <w:p w:rsidR="00000000" w:rsidRDefault="00000000">
            <w:pPr>
              <w:jc w:val="right"/>
              <w:rPr>
                <w:rFonts w:ascii="仿宋体" w:eastAsia="仿宋体"/>
              </w:rPr>
            </w:pPr>
            <w:r>
              <w:rPr>
                <w:rFonts w:ascii="仿宋体" w:eastAsia="仿宋体"/>
              </w:rPr>
              <w:t>97.10</w:t>
            </w:r>
          </w:p>
        </w:tc>
      </w:tr>
      <w:tr w:rsidR="00000000">
        <w:tblPrEx>
          <w:tblCellMar>
            <w:top w:w="0" w:type="dxa"/>
            <w:bottom w:w="0" w:type="dxa"/>
          </w:tblCellMar>
        </w:tblPrEx>
        <w:tc>
          <w:tcPr>
            <w:tcW w:w="3798" w:type="dxa"/>
          </w:tcPr>
          <w:p w:rsidR="00000000" w:rsidRDefault="00000000">
            <w:pPr>
              <w:jc w:val="left"/>
              <w:rPr>
                <w:rFonts w:ascii="仿宋体" w:eastAsia="仿宋体"/>
              </w:rPr>
            </w:pPr>
            <w:r>
              <w:rPr>
                <w:rFonts w:ascii="仿宋体" w:eastAsia="仿宋体" w:hint="eastAsia"/>
              </w:rPr>
              <w:t>居民少于</w:t>
            </w:r>
            <w:r>
              <w:rPr>
                <w:rFonts w:ascii="仿宋体" w:eastAsia="仿宋体"/>
              </w:rPr>
              <w:t>2500</w:t>
            </w:r>
            <w:r>
              <w:rPr>
                <w:rFonts w:ascii="仿宋体" w:eastAsia="仿宋体" w:hint="eastAsia"/>
              </w:rPr>
              <w:t>人</w:t>
            </w:r>
          </w:p>
        </w:tc>
        <w:tc>
          <w:tcPr>
            <w:tcW w:w="1899" w:type="dxa"/>
          </w:tcPr>
          <w:p w:rsidR="00000000" w:rsidRDefault="00000000">
            <w:pPr>
              <w:jc w:val="right"/>
              <w:rPr>
                <w:rFonts w:ascii="仿宋体" w:eastAsia="仿宋体"/>
              </w:rPr>
            </w:pPr>
            <w:r>
              <w:rPr>
                <w:rFonts w:ascii="仿宋体" w:eastAsia="仿宋体"/>
              </w:rPr>
              <w:t>24154775</w:t>
            </w:r>
          </w:p>
        </w:tc>
        <w:tc>
          <w:tcPr>
            <w:tcW w:w="1899" w:type="dxa"/>
          </w:tcPr>
          <w:p w:rsidR="00000000" w:rsidRDefault="00000000">
            <w:pPr>
              <w:jc w:val="right"/>
              <w:rPr>
                <w:rFonts w:ascii="仿宋体" w:eastAsia="仿宋体"/>
              </w:rPr>
            </w:pPr>
            <w:r>
              <w:rPr>
                <w:rFonts w:ascii="仿宋体" w:eastAsia="仿宋体"/>
              </w:rPr>
              <w:t>12180341</w:t>
            </w:r>
          </w:p>
        </w:tc>
        <w:tc>
          <w:tcPr>
            <w:tcW w:w="1899" w:type="dxa"/>
          </w:tcPr>
          <w:p w:rsidR="00000000" w:rsidRDefault="00000000">
            <w:pPr>
              <w:jc w:val="right"/>
              <w:rPr>
                <w:rFonts w:ascii="仿宋体" w:eastAsia="仿宋体"/>
              </w:rPr>
            </w:pPr>
            <w:r>
              <w:rPr>
                <w:rFonts w:ascii="仿宋体" w:eastAsia="仿宋体"/>
              </w:rPr>
              <w:t>11974434</w:t>
            </w:r>
          </w:p>
        </w:tc>
        <w:tc>
          <w:tcPr>
            <w:tcW w:w="1899" w:type="dxa"/>
          </w:tcPr>
          <w:p w:rsidR="00000000" w:rsidRDefault="00000000">
            <w:pPr>
              <w:jc w:val="right"/>
              <w:rPr>
                <w:rFonts w:ascii="仿宋体" w:eastAsia="仿宋体"/>
              </w:rPr>
            </w:pPr>
            <w:r>
              <w:rPr>
                <w:rFonts w:ascii="仿宋体" w:eastAsia="仿宋体"/>
              </w:rPr>
              <w:t>101.70</w:t>
            </w:r>
          </w:p>
        </w:tc>
      </w:tr>
      <w:tr w:rsidR="00000000">
        <w:tblPrEx>
          <w:tblCellMar>
            <w:top w:w="0" w:type="dxa"/>
            <w:bottom w:w="0" w:type="dxa"/>
          </w:tblCellMar>
        </w:tblPrEx>
        <w:tc>
          <w:tcPr>
            <w:tcW w:w="3798" w:type="dxa"/>
          </w:tcPr>
          <w:p w:rsidR="00000000" w:rsidRDefault="00000000">
            <w:pPr>
              <w:jc w:val="left"/>
              <w:rPr>
                <w:rFonts w:ascii="仿宋体" w:eastAsia="仿宋体"/>
              </w:rPr>
            </w:pPr>
            <w:r>
              <w:rPr>
                <w:rFonts w:ascii="仿宋体" w:eastAsia="仿宋体" w:hint="eastAsia"/>
              </w:rPr>
              <w:t>居民</w:t>
            </w:r>
            <w:r>
              <w:rPr>
                <w:rFonts w:ascii="仿宋体" w:eastAsia="仿宋体"/>
              </w:rPr>
              <w:t>2500</w:t>
            </w:r>
            <w:r>
              <w:rPr>
                <w:rFonts w:ascii="仿宋体" w:eastAsia="仿宋体" w:hint="eastAsia"/>
              </w:rPr>
              <w:t>至</w:t>
            </w:r>
            <w:r>
              <w:rPr>
                <w:rFonts w:ascii="仿宋体" w:eastAsia="仿宋体"/>
              </w:rPr>
              <w:t>4999</w:t>
            </w:r>
            <w:r>
              <w:rPr>
                <w:rFonts w:ascii="仿宋体" w:eastAsia="仿宋体" w:hint="eastAsia"/>
              </w:rPr>
              <w:t>人</w:t>
            </w:r>
          </w:p>
        </w:tc>
        <w:tc>
          <w:tcPr>
            <w:tcW w:w="1899" w:type="dxa"/>
          </w:tcPr>
          <w:p w:rsidR="00000000" w:rsidRDefault="00000000">
            <w:pPr>
              <w:jc w:val="right"/>
              <w:rPr>
                <w:rFonts w:ascii="仿宋体" w:eastAsia="仿宋体"/>
              </w:rPr>
            </w:pPr>
            <w:r>
              <w:rPr>
                <w:rFonts w:ascii="仿宋体" w:eastAsia="仿宋体"/>
              </w:rPr>
              <w:t>4996974</w:t>
            </w:r>
          </w:p>
        </w:tc>
        <w:tc>
          <w:tcPr>
            <w:tcW w:w="1899" w:type="dxa"/>
          </w:tcPr>
          <w:p w:rsidR="00000000" w:rsidRDefault="00000000">
            <w:pPr>
              <w:jc w:val="right"/>
              <w:rPr>
                <w:rFonts w:ascii="仿宋体" w:eastAsia="仿宋体"/>
              </w:rPr>
            </w:pPr>
            <w:r>
              <w:rPr>
                <w:rFonts w:ascii="仿宋体" w:eastAsia="仿宋体"/>
              </w:rPr>
              <w:t>2475573</w:t>
            </w:r>
          </w:p>
        </w:tc>
        <w:tc>
          <w:tcPr>
            <w:tcW w:w="1899" w:type="dxa"/>
          </w:tcPr>
          <w:p w:rsidR="00000000" w:rsidRDefault="00000000">
            <w:pPr>
              <w:jc w:val="right"/>
              <w:rPr>
                <w:rFonts w:ascii="仿宋体" w:eastAsia="仿宋体"/>
              </w:rPr>
            </w:pPr>
            <w:r>
              <w:rPr>
                <w:rFonts w:ascii="仿宋体" w:eastAsia="仿宋体"/>
              </w:rPr>
              <w:t>2521401</w:t>
            </w:r>
          </w:p>
        </w:tc>
        <w:tc>
          <w:tcPr>
            <w:tcW w:w="1899" w:type="dxa"/>
          </w:tcPr>
          <w:p w:rsidR="00000000" w:rsidRDefault="00000000">
            <w:pPr>
              <w:jc w:val="right"/>
              <w:rPr>
                <w:rFonts w:ascii="仿宋体" w:eastAsia="仿宋体"/>
              </w:rPr>
            </w:pPr>
            <w:r>
              <w:rPr>
                <w:rFonts w:ascii="仿宋体" w:eastAsia="仿宋体"/>
              </w:rPr>
              <w:t>98.20</w:t>
            </w:r>
          </w:p>
        </w:tc>
      </w:tr>
      <w:tr w:rsidR="00000000">
        <w:tblPrEx>
          <w:tblCellMar>
            <w:top w:w="0" w:type="dxa"/>
            <w:bottom w:w="0" w:type="dxa"/>
          </w:tblCellMar>
        </w:tblPrEx>
        <w:tc>
          <w:tcPr>
            <w:tcW w:w="3798" w:type="dxa"/>
          </w:tcPr>
          <w:p w:rsidR="00000000" w:rsidRDefault="00000000">
            <w:pPr>
              <w:jc w:val="left"/>
              <w:rPr>
                <w:rFonts w:ascii="仿宋体" w:eastAsia="仿宋体"/>
              </w:rPr>
            </w:pPr>
            <w:r>
              <w:rPr>
                <w:rFonts w:ascii="仿宋体" w:eastAsia="仿宋体" w:hint="eastAsia"/>
              </w:rPr>
              <w:t>居民</w:t>
            </w:r>
            <w:r>
              <w:rPr>
                <w:rFonts w:ascii="仿宋体" w:eastAsia="仿宋体"/>
              </w:rPr>
              <w:t>5000</w:t>
            </w:r>
            <w:r>
              <w:rPr>
                <w:rFonts w:ascii="仿宋体" w:eastAsia="仿宋体" w:hint="eastAsia"/>
              </w:rPr>
              <w:t>至</w:t>
            </w:r>
            <w:r>
              <w:rPr>
                <w:rFonts w:ascii="仿宋体" w:eastAsia="仿宋体"/>
              </w:rPr>
              <w:t>14999</w:t>
            </w:r>
            <w:r>
              <w:rPr>
                <w:rFonts w:ascii="仿宋体" w:eastAsia="仿宋体" w:hint="eastAsia"/>
              </w:rPr>
              <w:t>人</w:t>
            </w:r>
          </w:p>
        </w:tc>
        <w:tc>
          <w:tcPr>
            <w:tcW w:w="1899" w:type="dxa"/>
          </w:tcPr>
          <w:p w:rsidR="00000000" w:rsidRDefault="00000000">
            <w:pPr>
              <w:jc w:val="right"/>
              <w:rPr>
                <w:rFonts w:ascii="仿宋体" w:eastAsia="仿宋体"/>
              </w:rPr>
            </w:pPr>
            <w:r>
              <w:rPr>
                <w:rFonts w:ascii="仿宋体" w:eastAsia="仿宋体"/>
              </w:rPr>
              <w:t>7373112</w:t>
            </w:r>
          </w:p>
        </w:tc>
        <w:tc>
          <w:tcPr>
            <w:tcW w:w="1899" w:type="dxa"/>
          </w:tcPr>
          <w:p w:rsidR="00000000" w:rsidRDefault="00000000">
            <w:pPr>
              <w:jc w:val="right"/>
              <w:rPr>
                <w:rFonts w:ascii="仿宋体" w:eastAsia="仿宋体"/>
              </w:rPr>
            </w:pPr>
            <w:r>
              <w:rPr>
                <w:rFonts w:ascii="仿宋体" w:eastAsia="仿宋体"/>
              </w:rPr>
              <w:t>3621843</w:t>
            </w:r>
          </w:p>
        </w:tc>
        <w:tc>
          <w:tcPr>
            <w:tcW w:w="1899" w:type="dxa"/>
          </w:tcPr>
          <w:p w:rsidR="00000000" w:rsidRDefault="00000000">
            <w:pPr>
              <w:jc w:val="right"/>
              <w:rPr>
                <w:rFonts w:ascii="仿宋体" w:eastAsia="仿宋体"/>
              </w:rPr>
            </w:pPr>
            <w:r>
              <w:rPr>
                <w:rFonts w:ascii="仿宋体" w:eastAsia="仿宋体"/>
              </w:rPr>
              <w:t>3751269</w:t>
            </w:r>
          </w:p>
        </w:tc>
        <w:tc>
          <w:tcPr>
            <w:tcW w:w="1899" w:type="dxa"/>
          </w:tcPr>
          <w:p w:rsidR="00000000" w:rsidRDefault="00000000">
            <w:pPr>
              <w:jc w:val="right"/>
              <w:rPr>
                <w:rFonts w:ascii="仿宋体" w:eastAsia="仿宋体"/>
              </w:rPr>
            </w:pPr>
            <w:r>
              <w:rPr>
                <w:rFonts w:ascii="仿宋体" w:eastAsia="仿宋体"/>
              </w:rPr>
              <w:t>96.50</w:t>
            </w:r>
          </w:p>
        </w:tc>
      </w:tr>
      <w:tr w:rsidR="00000000">
        <w:tblPrEx>
          <w:tblCellMar>
            <w:top w:w="0" w:type="dxa"/>
            <w:bottom w:w="0" w:type="dxa"/>
          </w:tblCellMar>
        </w:tblPrEx>
        <w:tc>
          <w:tcPr>
            <w:tcW w:w="3798" w:type="dxa"/>
          </w:tcPr>
          <w:p w:rsidR="00000000" w:rsidRDefault="00000000">
            <w:pPr>
              <w:jc w:val="left"/>
              <w:rPr>
                <w:rFonts w:ascii="仿宋体" w:eastAsia="仿宋体"/>
              </w:rPr>
            </w:pPr>
            <w:r>
              <w:rPr>
                <w:rFonts w:ascii="仿宋体" w:eastAsia="仿宋体" w:hint="eastAsia"/>
              </w:rPr>
              <w:t>居民</w:t>
            </w:r>
            <w:r>
              <w:rPr>
                <w:rFonts w:ascii="仿宋体" w:eastAsia="仿宋体"/>
              </w:rPr>
              <w:t>15000</w:t>
            </w:r>
            <w:r>
              <w:rPr>
                <w:rFonts w:ascii="仿宋体" w:eastAsia="仿宋体" w:hint="eastAsia"/>
              </w:rPr>
              <w:t>至</w:t>
            </w:r>
            <w:r>
              <w:rPr>
                <w:rFonts w:ascii="仿宋体" w:eastAsia="仿宋体"/>
              </w:rPr>
              <w:t>15000</w:t>
            </w:r>
            <w:r>
              <w:rPr>
                <w:rFonts w:ascii="仿宋体" w:eastAsia="仿宋体" w:hint="eastAsia"/>
              </w:rPr>
              <w:t>人以上</w:t>
            </w:r>
          </w:p>
        </w:tc>
        <w:tc>
          <w:tcPr>
            <w:tcW w:w="1899" w:type="dxa"/>
          </w:tcPr>
          <w:p w:rsidR="00000000" w:rsidRDefault="00000000">
            <w:pPr>
              <w:jc w:val="right"/>
              <w:rPr>
                <w:rFonts w:ascii="仿宋体" w:eastAsia="仿宋体"/>
              </w:rPr>
            </w:pPr>
            <w:r>
              <w:rPr>
                <w:rFonts w:ascii="仿宋体" w:eastAsia="仿宋体"/>
              </w:rPr>
              <w:t>54633429</w:t>
            </w:r>
          </w:p>
        </w:tc>
        <w:tc>
          <w:tcPr>
            <w:tcW w:w="1899" w:type="dxa"/>
          </w:tcPr>
          <w:p w:rsidR="00000000" w:rsidRDefault="00000000">
            <w:pPr>
              <w:jc w:val="right"/>
              <w:rPr>
                <w:rFonts w:ascii="仿宋体" w:eastAsia="仿宋体"/>
              </w:rPr>
            </w:pPr>
            <w:r>
              <w:rPr>
                <w:rFonts w:ascii="仿宋体" w:eastAsia="仿宋体"/>
              </w:rPr>
              <w:t>26622742</w:t>
            </w:r>
          </w:p>
        </w:tc>
        <w:tc>
          <w:tcPr>
            <w:tcW w:w="1899" w:type="dxa"/>
          </w:tcPr>
          <w:p w:rsidR="00000000" w:rsidRDefault="00000000">
            <w:pPr>
              <w:jc w:val="right"/>
              <w:rPr>
                <w:rFonts w:ascii="仿宋体" w:eastAsia="仿宋体"/>
              </w:rPr>
            </w:pPr>
            <w:r>
              <w:rPr>
                <w:rFonts w:ascii="仿宋体" w:eastAsia="仿宋体"/>
              </w:rPr>
              <w:t>28010687</w:t>
            </w:r>
          </w:p>
        </w:tc>
        <w:tc>
          <w:tcPr>
            <w:tcW w:w="1899" w:type="dxa"/>
          </w:tcPr>
          <w:p w:rsidR="00000000" w:rsidRDefault="00000000">
            <w:pPr>
              <w:jc w:val="right"/>
              <w:rPr>
                <w:rFonts w:ascii="仿宋体" w:eastAsia="仿宋体"/>
              </w:rPr>
            </w:pPr>
            <w:r>
              <w:rPr>
                <w:rFonts w:ascii="仿宋体" w:eastAsia="仿宋体"/>
              </w:rPr>
              <w:t>95.00</w:t>
            </w:r>
          </w:p>
        </w:tc>
      </w:tr>
      <w:tr w:rsidR="00000000">
        <w:tblPrEx>
          <w:tblCellMar>
            <w:top w:w="0" w:type="dxa"/>
            <w:bottom w:w="0" w:type="dxa"/>
          </w:tblCellMar>
        </w:tblPrEx>
        <w:tc>
          <w:tcPr>
            <w:tcW w:w="3798" w:type="dxa"/>
          </w:tcPr>
          <w:p w:rsidR="00000000" w:rsidRDefault="00000000">
            <w:pPr>
              <w:jc w:val="left"/>
              <w:rPr>
                <w:rFonts w:ascii="仿宋体" w:eastAsia="仿宋体"/>
              </w:rPr>
            </w:pPr>
          </w:p>
        </w:tc>
        <w:tc>
          <w:tcPr>
            <w:tcW w:w="1899" w:type="dxa"/>
          </w:tcPr>
          <w:p w:rsidR="00000000" w:rsidRDefault="00000000">
            <w:pPr>
              <w:jc w:val="right"/>
              <w:rPr>
                <w:rFonts w:ascii="仿宋体" w:eastAsia="仿宋体"/>
              </w:rPr>
            </w:pPr>
          </w:p>
        </w:tc>
        <w:tc>
          <w:tcPr>
            <w:tcW w:w="1899" w:type="dxa"/>
          </w:tcPr>
          <w:p w:rsidR="00000000" w:rsidRDefault="00000000">
            <w:pPr>
              <w:jc w:val="right"/>
              <w:rPr>
                <w:rFonts w:ascii="仿宋体" w:eastAsia="仿宋体"/>
              </w:rPr>
            </w:pPr>
          </w:p>
        </w:tc>
        <w:tc>
          <w:tcPr>
            <w:tcW w:w="1899" w:type="dxa"/>
          </w:tcPr>
          <w:p w:rsidR="00000000" w:rsidRDefault="00000000">
            <w:pPr>
              <w:jc w:val="right"/>
              <w:rPr>
                <w:rFonts w:ascii="仿宋体" w:eastAsia="仿宋体"/>
              </w:rPr>
            </w:pPr>
          </w:p>
        </w:tc>
        <w:tc>
          <w:tcPr>
            <w:tcW w:w="1899" w:type="dxa"/>
          </w:tcPr>
          <w:p w:rsidR="00000000" w:rsidRDefault="00000000">
            <w:pPr>
              <w:jc w:val="right"/>
              <w:rPr>
                <w:rFonts w:ascii="仿宋体" w:eastAsia="仿宋体"/>
              </w:rPr>
            </w:pPr>
          </w:p>
        </w:tc>
      </w:tr>
      <w:tr w:rsidR="00000000">
        <w:tblPrEx>
          <w:tblCellMar>
            <w:top w:w="0" w:type="dxa"/>
            <w:bottom w:w="0" w:type="dxa"/>
          </w:tblCellMar>
        </w:tblPrEx>
        <w:tc>
          <w:tcPr>
            <w:tcW w:w="3798" w:type="dxa"/>
            <w:tcBorders>
              <w:bottom w:val="single" w:sz="12" w:space="0" w:color="auto"/>
            </w:tcBorders>
          </w:tcPr>
          <w:p w:rsidR="00000000" w:rsidRDefault="00000000">
            <w:pPr>
              <w:jc w:val="left"/>
              <w:rPr>
                <w:rFonts w:ascii="仿宋体" w:eastAsia="仿宋体"/>
              </w:rPr>
            </w:pPr>
            <w:r>
              <w:rPr>
                <w:rFonts w:ascii="仿宋体" w:eastAsia="仿宋体" w:hint="eastAsia"/>
              </w:rPr>
              <w:t>城镇人口</w:t>
            </w:r>
            <w:r>
              <w:rPr>
                <w:rFonts w:ascii="仿宋体" w:eastAsia="仿宋体"/>
              </w:rPr>
              <w:t>(73.50%)</w:t>
            </w:r>
          </w:p>
        </w:tc>
        <w:tc>
          <w:tcPr>
            <w:tcW w:w="1899" w:type="dxa"/>
            <w:tcBorders>
              <w:bottom w:val="single" w:sz="12" w:space="0" w:color="auto"/>
            </w:tcBorders>
          </w:tcPr>
          <w:p w:rsidR="00000000" w:rsidRDefault="00000000">
            <w:pPr>
              <w:jc w:val="right"/>
              <w:rPr>
                <w:rFonts w:ascii="仿宋体" w:eastAsia="仿宋体"/>
              </w:rPr>
            </w:pPr>
            <w:r>
              <w:rPr>
                <w:rFonts w:ascii="仿宋体" w:eastAsia="仿宋体"/>
              </w:rPr>
              <w:t>67003515</w:t>
            </w:r>
          </w:p>
        </w:tc>
        <w:tc>
          <w:tcPr>
            <w:tcW w:w="1899" w:type="dxa"/>
            <w:tcBorders>
              <w:bottom w:val="single" w:sz="12" w:space="0" w:color="auto"/>
            </w:tcBorders>
          </w:tcPr>
          <w:p w:rsidR="00000000" w:rsidRDefault="00000000">
            <w:pPr>
              <w:jc w:val="right"/>
              <w:rPr>
                <w:rFonts w:ascii="仿宋体" w:eastAsia="仿宋体"/>
              </w:rPr>
            </w:pPr>
            <w:r>
              <w:rPr>
                <w:rFonts w:ascii="仿宋体" w:eastAsia="仿宋体"/>
              </w:rPr>
              <w:t>32720158</w:t>
            </w:r>
          </w:p>
        </w:tc>
        <w:tc>
          <w:tcPr>
            <w:tcW w:w="1899" w:type="dxa"/>
            <w:tcBorders>
              <w:bottom w:val="single" w:sz="12" w:space="0" w:color="auto"/>
            </w:tcBorders>
          </w:tcPr>
          <w:p w:rsidR="00000000" w:rsidRDefault="00000000">
            <w:pPr>
              <w:jc w:val="right"/>
              <w:rPr>
                <w:rFonts w:ascii="仿宋体" w:eastAsia="仿宋体"/>
              </w:rPr>
            </w:pPr>
            <w:r>
              <w:rPr>
                <w:rFonts w:ascii="仿宋体" w:eastAsia="仿宋体"/>
              </w:rPr>
              <w:t>34283357</w:t>
            </w:r>
          </w:p>
        </w:tc>
        <w:tc>
          <w:tcPr>
            <w:tcW w:w="1899" w:type="dxa"/>
            <w:tcBorders>
              <w:bottom w:val="single" w:sz="12" w:space="0" w:color="auto"/>
            </w:tcBorders>
          </w:tcPr>
          <w:p w:rsidR="00000000" w:rsidRDefault="00000000">
            <w:pPr>
              <w:jc w:val="right"/>
              <w:rPr>
                <w:rFonts w:ascii="仿宋体" w:eastAsia="仿宋体"/>
              </w:rPr>
            </w:pPr>
          </w:p>
        </w:tc>
      </w:tr>
    </w:tbl>
    <w:p w:rsidR="00000000" w:rsidRDefault="00000000">
      <w:pPr>
        <w:ind w:left="4680" w:right="-21" w:hanging="4680"/>
        <w:rPr>
          <w:rFonts w:ascii="仿宋体" w:eastAsia="仿宋体"/>
        </w:rPr>
      </w:pPr>
    </w:p>
    <w:p w:rsidR="00000000" w:rsidRDefault="00000000">
      <w:pPr>
        <w:jc w:val="left"/>
        <w:rPr>
          <w:rFonts w:ascii="仿宋体" w:eastAsia="仿宋体"/>
        </w:rPr>
      </w:pPr>
    </w:p>
    <w:p w:rsidR="00000000" w:rsidRDefault="00000000">
      <w:pPr>
        <w:jc w:val="left"/>
        <w:rPr>
          <w:rFonts w:ascii="仿宋体" w:eastAsia="仿宋体"/>
        </w:rPr>
      </w:pPr>
    </w:p>
    <w:p w:rsidR="00000000" w:rsidRDefault="00000000">
      <w:pPr>
        <w:rPr>
          <w:rFonts w:ascii="仿宋体" w:eastAsia="仿宋体"/>
        </w:rPr>
        <w:sectPr w:rsidR="00000000">
          <w:pgSz w:w="14742" w:h="10433" w:orient="landscape"/>
          <w:pgMar w:top="1134" w:right="1701" w:bottom="1134" w:left="1701" w:header="340" w:footer="567" w:gutter="0"/>
          <w:cols w:space="425"/>
        </w:sectPr>
      </w:pPr>
    </w:p>
    <w:tbl>
      <w:tblPr>
        <w:tblW w:w="0" w:type="auto"/>
        <w:tblInd w:w="-26" w:type="dxa"/>
        <w:tblLayout w:type="fixed"/>
        <w:tblCellMar>
          <w:left w:w="28" w:type="dxa"/>
          <w:right w:w="28" w:type="dxa"/>
        </w:tblCellMar>
        <w:tblLook w:val="0000" w:firstRow="0" w:lastRow="0" w:firstColumn="0" w:lastColumn="0" w:noHBand="0" w:noVBand="0"/>
      </w:tblPr>
      <w:tblGrid>
        <w:gridCol w:w="3798"/>
        <w:gridCol w:w="1899"/>
        <w:gridCol w:w="1"/>
        <w:gridCol w:w="1898"/>
        <w:gridCol w:w="3798"/>
        <w:gridCol w:w="2"/>
      </w:tblGrid>
      <w:tr w:rsidR="00000000">
        <w:tblPrEx>
          <w:tblCellMar>
            <w:top w:w="0" w:type="dxa"/>
            <w:bottom w:w="0" w:type="dxa"/>
          </w:tblCellMar>
        </w:tblPrEx>
        <w:tc>
          <w:tcPr>
            <w:tcW w:w="5698" w:type="dxa"/>
            <w:gridSpan w:val="3"/>
          </w:tcPr>
          <w:p w:rsidR="00000000" w:rsidRDefault="00000000">
            <w:pPr>
              <w:jc w:val="left"/>
              <w:rPr>
                <w:rFonts w:ascii="仿宋体" w:eastAsia="仿宋体"/>
              </w:rPr>
            </w:pPr>
            <w:r>
              <w:rPr>
                <w:rFonts w:ascii="仿宋体" w:eastAsia="仿宋体" w:hint="eastAsia"/>
              </w:rPr>
              <w:t>按性别分列的各州平均年龄</w:t>
            </w:r>
          </w:p>
        </w:tc>
        <w:tc>
          <w:tcPr>
            <w:tcW w:w="5698" w:type="dxa"/>
            <w:gridSpan w:val="3"/>
          </w:tcPr>
          <w:p w:rsidR="00000000" w:rsidRDefault="00000000">
            <w:pPr>
              <w:jc w:val="right"/>
              <w:rPr>
                <w:rFonts w:ascii="仿宋体" w:eastAsia="仿宋体"/>
              </w:rPr>
            </w:pPr>
            <w:r>
              <w:rPr>
                <w:rFonts w:ascii="仿宋体" w:eastAsia="仿宋体" w:hint="eastAsia"/>
              </w:rPr>
              <w:t>附件</w:t>
            </w:r>
            <w:r>
              <w:rPr>
                <w:rFonts w:ascii="仿宋体" w:eastAsia="仿宋体"/>
              </w:rPr>
              <w:t>6</w:t>
            </w:r>
          </w:p>
        </w:tc>
      </w:tr>
      <w:tr w:rsidR="00000000">
        <w:tblPrEx>
          <w:tblCellMar>
            <w:top w:w="0" w:type="dxa"/>
            <w:bottom w:w="0" w:type="dxa"/>
          </w:tblCellMar>
        </w:tblPrEx>
        <w:trPr>
          <w:gridAfter w:val="1"/>
        </w:trPr>
        <w:tc>
          <w:tcPr>
            <w:tcW w:w="3798" w:type="dxa"/>
            <w:tcBorders>
              <w:top w:val="single" w:sz="12" w:space="0" w:color="auto"/>
            </w:tcBorders>
          </w:tcPr>
          <w:p w:rsidR="00000000" w:rsidRDefault="00000000">
            <w:pPr>
              <w:jc w:val="left"/>
              <w:rPr>
                <w:rFonts w:ascii="仿宋体" w:eastAsia="仿宋体"/>
              </w:rPr>
            </w:pPr>
            <w:r>
              <w:rPr>
                <w:rFonts w:ascii="仿宋体" w:eastAsia="仿宋体" w:hint="eastAsia"/>
              </w:rPr>
              <w:t>州</w:t>
            </w:r>
          </w:p>
        </w:tc>
        <w:tc>
          <w:tcPr>
            <w:tcW w:w="7596" w:type="dxa"/>
            <w:gridSpan w:val="4"/>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平均年龄</w:t>
            </w:r>
          </w:p>
        </w:tc>
      </w:tr>
      <w:tr w:rsidR="00000000">
        <w:tblPrEx>
          <w:tblCellMar>
            <w:top w:w="0" w:type="dxa"/>
            <w:bottom w:w="0" w:type="dxa"/>
          </w:tblCellMar>
        </w:tblPrEx>
        <w:trPr>
          <w:gridAfter w:val="1"/>
        </w:trPr>
        <w:tc>
          <w:tcPr>
            <w:tcW w:w="3798" w:type="dxa"/>
            <w:tcBorders>
              <w:bottom w:val="single" w:sz="6" w:space="0" w:color="auto"/>
            </w:tcBorders>
          </w:tcPr>
          <w:p w:rsidR="00000000" w:rsidRDefault="00000000">
            <w:pPr>
              <w:jc w:val="left"/>
              <w:rPr>
                <w:rFonts w:ascii="仿宋体" w:eastAsia="仿宋体"/>
              </w:rPr>
            </w:pPr>
          </w:p>
        </w:tc>
        <w:tc>
          <w:tcPr>
            <w:tcW w:w="1899" w:type="dxa"/>
            <w:tcBorders>
              <w:bottom w:val="single" w:sz="6" w:space="0" w:color="auto"/>
            </w:tcBorders>
          </w:tcPr>
          <w:p w:rsidR="00000000" w:rsidRDefault="00000000">
            <w:pPr>
              <w:jc w:val="right"/>
              <w:rPr>
                <w:rFonts w:ascii="仿宋体" w:eastAsia="仿宋体"/>
              </w:rPr>
            </w:pPr>
            <w:r>
              <w:rPr>
                <w:rFonts w:ascii="仿宋体" w:eastAsia="仿宋体" w:hint="eastAsia"/>
              </w:rPr>
              <w:t>总人口</w:t>
            </w:r>
          </w:p>
        </w:tc>
        <w:tc>
          <w:tcPr>
            <w:tcW w:w="1899" w:type="dxa"/>
            <w:gridSpan w:val="2"/>
            <w:tcBorders>
              <w:bottom w:val="single" w:sz="6" w:space="0" w:color="auto"/>
            </w:tcBorders>
          </w:tcPr>
          <w:p w:rsidR="00000000" w:rsidRDefault="00000000">
            <w:pPr>
              <w:jc w:val="right"/>
              <w:rPr>
                <w:rFonts w:ascii="仿宋体" w:eastAsia="仿宋体"/>
              </w:rPr>
            </w:pPr>
            <w:r>
              <w:rPr>
                <w:rFonts w:ascii="仿宋体" w:eastAsia="仿宋体" w:hint="eastAsia"/>
              </w:rPr>
              <w:t>男</w:t>
            </w:r>
          </w:p>
        </w:tc>
        <w:tc>
          <w:tcPr>
            <w:tcW w:w="3798" w:type="dxa"/>
            <w:tcBorders>
              <w:bottom w:val="single" w:sz="6" w:space="0" w:color="auto"/>
            </w:tcBorders>
          </w:tcPr>
          <w:p w:rsidR="00000000" w:rsidRDefault="00000000">
            <w:pPr>
              <w:jc w:val="center"/>
              <w:rPr>
                <w:rFonts w:ascii="仿宋体" w:eastAsia="仿宋体"/>
              </w:rPr>
            </w:pPr>
            <w:r>
              <w:rPr>
                <w:rFonts w:ascii="仿宋体" w:eastAsia="仿宋体" w:hint="eastAsia"/>
              </w:rPr>
              <w:t>女</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hint="eastAsia"/>
              </w:rPr>
              <w:t>墨西哥合众国</w:t>
            </w:r>
          </w:p>
        </w:tc>
        <w:tc>
          <w:tcPr>
            <w:tcW w:w="1899" w:type="dxa"/>
          </w:tcPr>
          <w:p w:rsidR="00000000" w:rsidRDefault="00000000">
            <w:pPr>
              <w:jc w:val="right"/>
              <w:rPr>
                <w:rFonts w:ascii="仿宋体" w:eastAsia="仿宋体"/>
              </w:rPr>
            </w:pPr>
            <w:r>
              <w:rPr>
                <w:rFonts w:ascii="仿宋体" w:eastAsia="仿宋体"/>
              </w:rPr>
              <w:t>21</w:t>
            </w:r>
          </w:p>
        </w:tc>
        <w:tc>
          <w:tcPr>
            <w:tcW w:w="1899" w:type="dxa"/>
            <w:gridSpan w:val="2"/>
          </w:tcPr>
          <w:p w:rsidR="00000000" w:rsidRDefault="00000000">
            <w:pPr>
              <w:jc w:val="right"/>
              <w:rPr>
                <w:rFonts w:ascii="仿宋体" w:eastAsia="仿宋体"/>
              </w:rPr>
            </w:pPr>
            <w:r>
              <w:rPr>
                <w:rFonts w:ascii="仿宋体" w:eastAsia="仿宋体"/>
              </w:rPr>
              <w:t>20</w:t>
            </w:r>
          </w:p>
        </w:tc>
        <w:tc>
          <w:tcPr>
            <w:tcW w:w="3798" w:type="dxa"/>
          </w:tcPr>
          <w:p w:rsidR="00000000" w:rsidRDefault="00000000">
            <w:pPr>
              <w:jc w:val="center"/>
              <w:rPr>
                <w:rFonts w:ascii="仿宋体" w:eastAsia="仿宋体"/>
              </w:rPr>
            </w:pPr>
            <w:r>
              <w:rPr>
                <w:rFonts w:ascii="仿宋体" w:eastAsia="仿宋体"/>
              </w:rPr>
              <w:t>22</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01</w:t>
            </w:r>
            <w:r>
              <w:rPr>
                <w:rFonts w:ascii="仿宋体" w:eastAsia="仿宋体" w:hint="eastAsia"/>
              </w:rPr>
              <w:t>阿瓜斯卡连特斯</w:t>
            </w:r>
          </w:p>
        </w:tc>
        <w:tc>
          <w:tcPr>
            <w:tcW w:w="1899" w:type="dxa"/>
          </w:tcPr>
          <w:p w:rsidR="00000000" w:rsidRDefault="00000000">
            <w:pPr>
              <w:jc w:val="right"/>
              <w:rPr>
                <w:rFonts w:ascii="仿宋体" w:eastAsia="仿宋体"/>
              </w:rPr>
            </w:pPr>
            <w:r>
              <w:rPr>
                <w:rFonts w:ascii="仿宋体" w:eastAsia="仿宋体"/>
              </w:rPr>
              <w:t>19</w:t>
            </w:r>
          </w:p>
        </w:tc>
        <w:tc>
          <w:tcPr>
            <w:tcW w:w="1899" w:type="dxa"/>
            <w:gridSpan w:val="2"/>
          </w:tcPr>
          <w:p w:rsidR="00000000" w:rsidRDefault="00000000">
            <w:pPr>
              <w:jc w:val="right"/>
              <w:rPr>
                <w:rFonts w:ascii="仿宋体" w:eastAsia="仿宋体"/>
              </w:rPr>
            </w:pPr>
            <w:r>
              <w:rPr>
                <w:rFonts w:ascii="仿宋体" w:eastAsia="仿宋体"/>
              </w:rPr>
              <w:t>19</w:t>
            </w:r>
          </w:p>
        </w:tc>
        <w:tc>
          <w:tcPr>
            <w:tcW w:w="3798" w:type="dxa"/>
          </w:tcPr>
          <w:p w:rsidR="00000000" w:rsidRDefault="00000000">
            <w:pPr>
              <w:jc w:val="center"/>
              <w:rPr>
                <w:rFonts w:ascii="仿宋体" w:eastAsia="仿宋体"/>
              </w:rPr>
            </w:pPr>
            <w:r>
              <w:rPr>
                <w:rFonts w:ascii="仿宋体" w:eastAsia="仿宋体"/>
              </w:rPr>
              <w:t>20</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02</w:t>
            </w:r>
            <w:r>
              <w:rPr>
                <w:rFonts w:ascii="仿宋体" w:eastAsia="仿宋体" w:hint="eastAsia"/>
              </w:rPr>
              <w:t>下加利福尼亚</w:t>
            </w:r>
          </w:p>
        </w:tc>
        <w:tc>
          <w:tcPr>
            <w:tcW w:w="1899" w:type="dxa"/>
          </w:tcPr>
          <w:p w:rsidR="00000000" w:rsidRDefault="00000000">
            <w:pPr>
              <w:jc w:val="right"/>
              <w:rPr>
                <w:rFonts w:ascii="仿宋体" w:eastAsia="仿宋体"/>
              </w:rPr>
            </w:pPr>
            <w:r>
              <w:rPr>
                <w:rFonts w:ascii="仿宋体" w:eastAsia="仿宋体"/>
              </w:rPr>
              <w:t>22</w:t>
            </w:r>
          </w:p>
        </w:tc>
        <w:tc>
          <w:tcPr>
            <w:tcW w:w="1899" w:type="dxa"/>
            <w:gridSpan w:val="2"/>
          </w:tcPr>
          <w:p w:rsidR="00000000" w:rsidRDefault="00000000">
            <w:pPr>
              <w:jc w:val="right"/>
              <w:rPr>
                <w:rFonts w:ascii="仿宋体" w:eastAsia="仿宋体"/>
              </w:rPr>
            </w:pPr>
            <w:r>
              <w:rPr>
                <w:rFonts w:ascii="仿宋体" w:eastAsia="仿宋体"/>
              </w:rPr>
              <w:t>22</w:t>
            </w:r>
          </w:p>
        </w:tc>
        <w:tc>
          <w:tcPr>
            <w:tcW w:w="3798" w:type="dxa"/>
          </w:tcPr>
          <w:p w:rsidR="00000000" w:rsidRDefault="00000000">
            <w:pPr>
              <w:jc w:val="center"/>
              <w:rPr>
                <w:rFonts w:ascii="仿宋体" w:eastAsia="仿宋体"/>
              </w:rPr>
            </w:pPr>
            <w:r>
              <w:rPr>
                <w:rFonts w:ascii="仿宋体" w:eastAsia="仿宋体"/>
              </w:rPr>
              <w:t>22</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03</w:t>
            </w:r>
            <w:r>
              <w:rPr>
                <w:rFonts w:ascii="仿宋体" w:eastAsia="仿宋体" w:hint="eastAsia"/>
              </w:rPr>
              <w:t>南下加利福尼亚</w:t>
            </w:r>
          </w:p>
        </w:tc>
        <w:tc>
          <w:tcPr>
            <w:tcW w:w="1899" w:type="dxa"/>
          </w:tcPr>
          <w:p w:rsidR="00000000" w:rsidRDefault="00000000">
            <w:pPr>
              <w:jc w:val="right"/>
              <w:rPr>
                <w:rFonts w:ascii="仿宋体" w:eastAsia="仿宋体"/>
              </w:rPr>
            </w:pPr>
            <w:r>
              <w:rPr>
                <w:rFonts w:ascii="仿宋体" w:eastAsia="仿宋体"/>
              </w:rPr>
              <w:t>22</w:t>
            </w:r>
          </w:p>
        </w:tc>
        <w:tc>
          <w:tcPr>
            <w:tcW w:w="1899" w:type="dxa"/>
            <w:gridSpan w:val="2"/>
          </w:tcPr>
          <w:p w:rsidR="00000000" w:rsidRDefault="00000000">
            <w:pPr>
              <w:jc w:val="right"/>
              <w:rPr>
                <w:rFonts w:ascii="仿宋体" w:eastAsia="仿宋体"/>
              </w:rPr>
            </w:pPr>
            <w:r>
              <w:rPr>
                <w:rFonts w:ascii="仿宋体" w:eastAsia="仿宋体"/>
              </w:rPr>
              <w:t>22</w:t>
            </w:r>
          </w:p>
        </w:tc>
        <w:tc>
          <w:tcPr>
            <w:tcW w:w="3798" w:type="dxa"/>
          </w:tcPr>
          <w:p w:rsidR="00000000" w:rsidRDefault="00000000">
            <w:pPr>
              <w:jc w:val="center"/>
              <w:rPr>
                <w:rFonts w:ascii="仿宋体" w:eastAsia="仿宋体"/>
              </w:rPr>
            </w:pPr>
            <w:r>
              <w:rPr>
                <w:rFonts w:ascii="仿宋体" w:eastAsia="仿宋体"/>
              </w:rPr>
              <w:t>22</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04</w:t>
            </w:r>
            <w:r>
              <w:rPr>
                <w:rFonts w:ascii="仿宋体" w:eastAsia="仿宋体" w:hint="eastAsia"/>
              </w:rPr>
              <w:t>坎佩切</w:t>
            </w:r>
          </w:p>
        </w:tc>
        <w:tc>
          <w:tcPr>
            <w:tcW w:w="1899" w:type="dxa"/>
          </w:tcPr>
          <w:p w:rsidR="00000000" w:rsidRDefault="00000000">
            <w:pPr>
              <w:jc w:val="right"/>
              <w:rPr>
                <w:rFonts w:ascii="仿宋体" w:eastAsia="仿宋体"/>
              </w:rPr>
            </w:pPr>
            <w:r>
              <w:rPr>
                <w:rFonts w:ascii="仿宋体" w:eastAsia="仿宋体"/>
              </w:rPr>
              <w:t>20</w:t>
            </w:r>
          </w:p>
        </w:tc>
        <w:tc>
          <w:tcPr>
            <w:tcW w:w="1899" w:type="dxa"/>
            <w:gridSpan w:val="2"/>
          </w:tcPr>
          <w:p w:rsidR="00000000" w:rsidRDefault="00000000">
            <w:pPr>
              <w:jc w:val="right"/>
              <w:rPr>
                <w:rFonts w:ascii="仿宋体" w:eastAsia="仿宋体"/>
              </w:rPr>
            </w:pPr>
            <w:r>
              <w:rPr>
                <w:rFonts w:ascii="仿宋体" w:eastAsia="仿宋体"/>
              </w:rPr>
              <w:t>20</w:t>
            </w:r>
          </w:p>
        </w:tc>
        <w:tc>
          <w:tcPr>
            <w:tcW w:w="3798" w:type="dxa"/>
          </w:tcPr>
          <w:p w:rsidR="00000000" w:rsidRDefault="00000000">
            <w:pPr>
              <w:jc w:val="center"/>
              <w:rPr>
                <w:rFonts w:ascii="仿宋体" w:eastAsia="仿宋体"/>
              </w:rPr>
            </w:pPr>
            <w:r>
              <w:rPr>
                <w:rFonts w:ascii="仿宋体" w:eastAsia="仿宋体"/>
              </w:rPr>
              <w:t>20</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05</w:t>
            </w:r>
            <w:r>
              <w:rPr>
                <w:rFonts w:ascii="仿宋体" w:eastAsia="仿宋体" w:hint="eastAsia"/>
              </w:rPr>
              <w:t>科阿韦拉</w:t>
            </w:r>
          </w:p>
        </w:tc>
        <w:tc>
          <w:tcPr>
            <w:tcW w:w="1899" w:type="dxa"/>
          </w:tcPr>
          <w:p w:rsidR="00000000" w:rsidRDefault="00000000">
            <w:pPr>
              <w:jc w:val="right"/>
              <w:rPr>
                <w:rFonts w:ascii="仿宋体" w:eastAsia="仿宋体"/>
              </w:rPr>
            </w:pPr>
            <w:r>
              <w:rPr>
                <w:rFonts w:ascii="仿宋体" w:eastAsia="仿宋体"/>
              </w:rPr>
              <w:t>22</w:t>
            </w:r>
          </w:p>
        </w:tc>
        <w:tc>
          <w:tcPr>
            <w:tcW w:w="1899" w:type="dxa"/>
            <w:gridSpan w:val="2"/>
          </w:tcPr>
          <w:p w:rsidR="00000000" w:rsidRDefault="00000000">
            <w:pPr>
              <w:jc w:val="right"/>
              <w:rPr>
                <w:rFonts w:ascii="仿宋体" w:eastAsia="仿宋体"/>
              </w:rPr>
            </w:pPr>
            <w:r>
              <w:rPr>
                <w:rFonts w:ascii="仿宋体" w:eastAsia="仿宋体"/>
              </w:rPr>
              <w:t>22</w:t>
            </w:r>
          </w:p>
        </w:tc>
        <w:tc>
          <w:tcPr>
            <w:tcW w:w="3798" w:type="dxa"/>
          </w:tcPr>
          <w:p w:rsidR="00000000" w:rsidRDefault="00000000">
            <w:pPr>
              <w:jc w:val="center"/>
              <w:rPr>
                <w:rFonts w:ascii="仿宋体" w:eastAsia="仿宋体"/>
              </w:rPr>
            </w:pPr>
            <w:r>
              <w:rPr>
                <w:rFonts w:ascii="仿宋体" w:eastAsia="仿宋体"/>
              </w:rPr>
              <w:t>22</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06</w:t>
            </w:r>
            <w:r>
              <w:rPr>
                <w:rFonts w:ascii="仿宋体" w:eastAsia="仿宋体" w:hint="eastAsia"/>
              </w:rPr>
              <w:t>科利马</w:t>
            </w:r>
          </w:p>
        </w:tc>
        <w:tc>
          <w:tcPr>
            <w:tcW w:w="1899" w:type="dxa"/>
          </w:tcPr>
          <w:p w:rsidR="00000000" w:rsidRDefault="00000000">
            <w:pPr>
              <w:jc w:val="right"/>
              <w:rPr>
                <w:rFonts w:ascii="仿宋体" w:eastAsia="仿宋体"/>
              </w:rPr>
            </w:pPr>
            <w:r>
              <w:rPr>
                <w:rFonts w:ascii="仿宋体" w:eastAsia="仿宋体"/>
              </w:rPr>
              <w:t>21</w:t>
            </w:r>
          </w:p>
        </w:tc>
        <w:tc>
          <w:tcPr>
            <w:tcW w:w="1899" w:type="dxa"/>
            <w:gridSpan w:val="2"/>
          </w:tcPr>
          <w:p w:rsidR="00000000" w:rsidRDefault="00000000">
            <w:pPr>
              <w:jc w:val="right"/>
              <w:rPr>
                <w:rFonts w:ascii="仿宋体" w:eastAsia="仿宋体"/>
              </w:rPr>
            </w:pPr>
            <w:r>
              <w:rPr>
                <w:rFonts w:ascii="仿宋体" w:eastAsia="仿宋体"/>
              </w:rPr>
              <w:t>21</w:t>
            </w:r>
          </w:p>
        </w:tc>
        <w:tc>
          <w:tcPr>
            <w:tcW w:w="3798" w:type="dxa"/>
          </w:tcPr>
          <w:p w:rsidR="00000000" w:rsidRDefault="00000000">
            <w:pPr>
              <w:jc w:val="center"/>
              <w:rPr>
                <w:rFonts w:ascii="仿宋体" w:eastAsia="仿宋体"/>
              </w:rPr>
            </w:pPr>
            <w:r>
              <w:rPr>
                <w:rFonts w:ascii="仿宋体" w:eastAsia="仿宋体"/>
              </w:rPr>
              <w:t>22</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07</w:t>
            </w:r>
            <w:r>
              <w:rPr>
                <w:rFonts w:ascii="仿宋体" w:eastAsia="仿宋体" w:hint="eastAsia"/>
              </w:rPr>
              <w:t>恰帕斯</w:t>
            </w:r>
          </w:p>
        </w:tc>
        <w:tc>
          <w:tcPr>
            <w:tcW w:w="1899" w:type="dxa"/>
          </w:tcPr>
          <w:p w:rsidR="00000000" w:rsidRDefault="00000000">
            <w:pPr>
              <w:jc w:val="right"/>
              <w:rPr>
                <w:rFonts w:ascii="仿宋体" w:eastAsia="仿宋体"/>
              </w:rPr>
            </w:pPr>
            <w:r>
              <w:rPr>
                <w:rFonts w:ascii="仿宋体" w:eastAsia="仿宋体"/>
              </w:rPr>
              <w:t>18</w:t>
            </w:r>
          </w:p>
        </w:tc>
        <w:tc>
          <w:tcPr>
            <w:tcW w:w="1899" w:type="dxa"/>
            <w:gridSpan w:val="2"/>
          </w:tcPr>
          <w:p w:rsidR="00000000" w:rsidRDefault="00000000">
            <w:pPr>
              <w:jc w:val="right"/>
              <w:rPr>
                <w:rFonts w:ascii="仿宋体" w:eastAsia="仿宋体"/>
              </w:rPr>
            </w:pPr>
            <w:r>
              <w:rPr>
                <w:rFonts w:ascii="仿宋体" w:eastAsia="仿宋体"/>
              </w:rPr>
              <w:t>18</w:t>
            </w:r>
          </w:p>
        </w:tc>
        <w:tc>
          <w:tcPr>
            <w:tcW w:w="3798" w:type="dxa"/>
          </w:tcPr>
          <w:p w:rsidR="00000000" w:rsidRDefault="00000000">
            <w:pPr>
              <w:jc w:val="center"/>
              <w:rPr>
                <w:rFonts w:ascii="仿宋体" w:eastAsia="仿宋体"/>
              </w:rPr>
            </w:pPr>
            <w:r>
              <w:rPr>
                <w:rFonts w:ascii="仿宋体" w:eastAsia="仿宋体"/>
              </w:rPr>
              <w:t>18</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08</w:t>
            </w:r>
            <w:r>
              <w:rPr>
                <w:rFonts w:ascii="仿宋体" w:eastAsia="仿宋体" w:hint="eastAsia"/>
              </w:rPr>
              <w:t>奇瓦瓦</w:t>
            </w:r>
          </w:p>
        </w:tc>
        <w:tc>
          <w:tcPr>
            <w:tcW w:w="1899" w:type="dxa"/>
          </w:tcPr>
          <w:p w:rsidR="00000000" w:rsidRDefault="00000000">
            <w:pPr>
              <w:jc w:val="right"/>
              <w:rPr>
                <w:rFonts w:ascii="仿宋体" w:eastAsia="仿宋体"/>
              </w:rPr>
            </w:pPr>
            <w:r>
              <w:rPr>
                <w:rFonts w:ascii="仿宋体" w:eastAsia="仿宋体"/>
              </w:rPr>
              <w:t>22</w:t>
            </w:r>
          </w:p>
        </w:tc>
        <w:tc>
          <w:tcPr>
            <w:tcW w:w="1899" w:type="dxa"/>
            <w:gridSpan w:val="2"/>
          </w:tcPr>
          <w:p w:rsidR="00000000" w:rsidRDefault="00000000">
            <w:pPr>
              <w:jc w:val="right"/>
              <w:rPr>
                <w:rFonts w:ascii="仿宋体" w:eastAsia="仿宋体"/>
              </w:rPr>
            </w:pPr>
            <w:r>
              <w:rPr>
                <w:rFonts w:ascii="仿宋体" w:eastAsia="仿宋体"/>
              </w:rPr>
              <w:t>22</w:t>
            </w:r>
          </w:p>
        </w:tc>
        <w:tc>
          <w:tcPr>
            <w:tcW w:w="3798" w:type="dxa"/>
          </w:tcPr>
          <w:p w:rsidR="00000000" w:rsidRDefault="00000000">
            <w:pPr>
              <w:jc w:val="center"/>
              <w:rPr>
                <w:rFonts w:ascii="仿宋体" w:eastAsia="仿宋体"/>
              </w:rPr>
            </w:pPr>
            <w:r>
              <w:rPr>
                <w:rFonts w:ascii="仿宋体" w:eastAsia="仿宋体"/>
              </w:rPr>
              <w:t>22</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09</w:t>
            </w:r>
            <w:r>
              <w:rPr>
                <w:rFonts w:ascii="仿宋体" w:eastAsia="仿宋体" w:hint="eastAsia"/>
              </w:rPr>
              <w:t>联邦区</w:t>
            </w:r>
          </w:p>
        </w:tc>
        <w:tc>
          <w:tcPr>
            <w:tcW w:w="1899" w:type="dxa"/>
          </w:tcPr>
          <w:p w:rsidR="00000000" w:rsidRDefault="00000000">
            <w:pPr>
              <w:jc w:val="right"/>
              <w:rPr>
                <w:rFonts w:ascii="仿宋体" w:eastAsia="仿宋体"/>
              </w:rPr>
            </w:pPr>
            <w:r>
              <w:rPr>
                <w:rFonts w:ascii="仿宋体" w:eastAsia="仿宋体"/>
              </w:rPr>
              <w:t>25</w:t>
            </w:r>
          </w:p>
        </w:tc>
        <w:tc>
          <w:tcPr>
            <w:tcW w:w="1899" w:type="dxa"/>
            <w:gridSpan w:val="2"/>
          </w:tcPr>
          <w:p w:rsidR="00000000" w:rsidRDefault="00000000">
            <w:pPr>
              <w:jc w:val="right"/>
              <w:rPr>
                <w:rFonts w:ascii="仿宋体" w:eastAsia="仿宋体"/>
              </w:rPr>
            </w:pPr>
            <w:r>
              <w:rPr>
                <w:rFonts w:ascii="仿宋体" w:eastAsia="仿宋体"/>
              </w:rPr>
              <w:t>24</w:t>
            </w:r>
          </w:p>
        </w:tc>
        <w:tc>
          <w:tcPr>
            <w:tcW w:w="3798" w:type="dxa"/>
          </w:tcPr>
          <w:p w:rsidR="00000000" w:rsidRDefault="00000000">
            <w:pPr>
              <w:jc w:val="center"/>
              <w:rPr>
                <w:rFonts w:ascii="仿宋体" w:eastAsia="仿宋体"/>
              </w:rPr>
            </w:pPr>
            <w:r>
              <w:rPr>
                <w:rFonts w:ascii="仿宋体" w:eastAsia="仿宋体"/>
              </w:rPr>
              <w:t>26</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10</w:t>
            </w:r>
            <w:r>
              <w:rPr>
                <w:rFonts w:ascii="仿宋体" w:eastAsia="仿宋体" w:hint="eastAsia"/>
              </w:rPr>
              <w:t>杜兰戈</w:t>
            </w:r>
          </w:p>
        </w:tc>
        <w:tc>
          <w:tcPr>
            <w:tcW w:w="1899" w:type="dxa"/>
          </w:tcPr>
          <w:p w:rsidR="00000000" w:rsidRDefault="00000000">
            <w:pPr>
              <w:jc w:val="right"/>
              <w:rPr>
                <w:rFonts w:ascii="仿宋体" w:eastAsia="仿宋体"/>
              </w:rPr>
            </w:pPr>
            <w:r>
              <w:rPr>
                <w:rFonts w:ascii="仿宋体" w:eastAsia="仿宋体"/>
              </w:rPr>
              <w:t>20</w:t>
            </w:r>
          </w:p>
        </w:tc>
        <w:tc>
          <w:tcPr>
            <w:tcW w:w="1899" w:type="dxa"/>
            <w:gridSpan w:val="2"/>
          </w:tcPr>
          <w:p w:rsidR="00000000" w:rsidRDefault="00000000">
            <w:pPr>
              <w:jc w:val="right"/>
              <w:rPr>
                <w:rFonts w:ascii="仿宋体" w:eastAsia="仿宋体"/>
              </w:rPr>
            </w:pPr>
            <w:r>
              <w:rPr>
                <w:rFonts w:ascii="仿宋体" w:eastAsia="仿宋体"/>
              </w:rPr>
              <w:t>20</w:t>
            </w:r>
          </w:p>
        </w:tc>
        <w:tc>
          <w:tcPr>
            <w:tcW w:w="3798" w:type="dxa"/>
          </w:tcPr>
          <w:p w:rsidR="00000000" w:rsidRDefault="00000000">
            <w:pPr>
              <w:jc w:val="center"/>
              <w:rPr>
                <w:rFonts w:ascii="仿宋体" w:eastAsia="仿宋体"/>
              </w:rPr>
            </w:pPr>
            <w:r>
              <w:rPr>
                <w:rFonts w:ascii="仿宋体" w:eastAsia="仿宋体"/>
              </w:rPr>
              <w:t>21</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11</w:t>
            </w:r>
            <w:r>
              <w:rPr>
                <w:rFonts w:ascii="仿宋体" w:eastAsia="仿宋体" w:hint="eastAsia"/>
              </w:rPr>
              <w:t>瓜纳华托</w:t>
            </w:r>
          </w:p>
        </w:tc>
        <w:tc>
          <w:tcPr>
            <w:tcW w:w="1899" w:type="dxa"/>
          </w:tcPr>
          <w:p w:rsidR="00000000" w:rsidRDefault="00000000">
            <w:pPr>
              <w:jc w:val="right"/>
              <w:rPr>
                <w:rFonts w:ascii="仿宋体" w:eastAsia="仿宋体"/>
              </w:rPr>
            </w:pPr>
            <w:r>
              <w:rPr>
                <w:rFonts w:ascii="仿宋体" w:eastAsia="仿宋体"/>
              </w:rPr>
              <w:t>20</w:t>
            </w:r>
          </w:p>
        </w:tc>
        <w:tc>
          <w:tcPr>
            <w:tcW w:w="1899" w:type="dxa"/>
            <w:gridSpan w:val="2"/>
          </w:tcPr>
          <w:p w:rsidR="00000000" w:rsidRDefault="00000000">
            <w:pPr>
              <w:jc w:val="right"/>
              <w:rPr>
                <w:rFonts w:ascii="仿宋体" w:eastAsia="仿宋体"/>
              </w:rPr>
            </w:pPr>
            <w:r>
              <w:rPr>
                <w:rFonts w:ascii="仿宋体" w:eastAsia="仿宋体"/>
              </w:rPr>
              <w:t>19</w:t>
            </w:r>
          </w:p>
        </w:tc>
        <w:tc>
          <w:tcPr>
            <w:tcW w:w="3798" w:type="dxa"/>
          </w:tcPr>
          <w:p w:rsidR="00000000" w:rsidRDefault="00000000">
            <w:pPr>
              <w:jc w:val="center"/>
              <w:rPr>
                <w:rFonts w:ascii="仿宋体" w:eastAsia="仿宋体"/>
              </w:rPr>
            </w:pPr>
            <w:r>
              <w:rPr>
                <w:rFonts w:ascii="仿宋体" w:eastAsia="仿宋体"/>
              </w:rPr>
              <w:t>20</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12</w:t>
            </w:r>
            <w:r>
              <w:rPr>
                <w:rFonts w:ascii="仿宋体" w:eastAsia="仿宋体" w:hint="eastAsia"/>
              </w:rPr>
              <w:t>格雷罗</w:t>
            </w:r>
          </w:p>
        </w:tc>
        <w:tc>
          <w:tcPr>
            <w:tcW w:w="1899" w:type="dxa"/>
          </w:tcPr>
          <w:p w:rsidR="00000000" w:rsidRDefault="00000000">
            <w:pPr>
              <w:jc w:val="right"/>
              <w:rPr>
                <w:rFonts w:ascii="仿宋体" w:eastAsia="仿宋体"/>
              </w:rPr>
            </w:pPr>
            <w:r>
              <w:rPr>
                <w:rFonts w:ascii="仿宋体" w:eastAsia="仿宋体"/>
              </w:rPr>
              <w:t>18</w:t>
            </w:r>
          </w:p>
        </w:tc>
        <w:tc>
          <w:tcPr>
            <w:tcW w:w="1899" w:type="dxa"/>
            <w:gridSpan w:val="2"/>
          </w:tcPr>
          <w:p w:rsidR="00000000" w:rsidRDefault="00000000">
            <w:pPr>
              <w:jc w:val="right"/>
              <w:rPr>
                <w:rFonts w:ascii="仿宋体" w:eastAsia="仿宋体"/>
              </w:rPr>
            </w:pPr>
            <w:r>
              <w:rPr>
                <w:rFonts w:ascii="仿宋体" w:eastAsia="仿宋体"/>
              </w:rPr>
              <w:t>18</w:t>
            </w:r>
          </w:p>
        </w:tc>
        <w:tc>
          <w:tcPr>
            <w:tcW w:w="3798" w:type="dxa"/>
          </w:tcPr>
          <w:p w:rsidR="00000000" w:rsidRDefault="00000000">
            <w:pPr>
              <w:jc w:val="center"/>
              <w:rPr>
                <w:rFonts w:ascii="仿宋体" w:eastAsia="仿宋体"/>
              </w:rPr>
            </w:pPr>
            <w:r>
              <w:rPr>
                <w:rFonts w:ascii="仿宋体" w:eastAsia="仿宋体"/>
              </w:rPr>
              <w:t>19</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13</w:t>
            </w:r>
            <w:r>
              <w:rPr>
                <w:rFonts w:ascii="仿宋体" w:eastAsia="仿宋体" w:hint="eastAsia"/>
              </w:rPr>
              <w:t>伊达尔戈</w:t>
            </w:r>
          </w:p>
        </w:tc>
        <w:tc>
          <w:tcPr>
            <w:tcW w:w="1899" w:type="dxa"/>
          </w:tcPr>
          <w:p w:rsidR="00000000" w:rsidRDefault="00000000">
            <w:pPr>
              <w:jc w:val="right"/>
              <w:rPr>
                <w:rFonts w:ascii="仿宋体" w:eastAsia="仿宋体"/>
              </w:rPr>
            </w:pPr>
            <w:r>
              <w:rPr>
                <w:rFonts w:ascii="仿宋体" w:eastAsia="仿宋体"/>
              </w:rPr>
              <w:t>20</w:t>
            </w:r>
          </w:p>
        </w:tc>
        <w:tc>
          <w:tcPr>
            <w:tcW w:w="1899" w:type="dxa"/>
            <w:gridSpan w:val="2"/>
          </w:tcPr>
          <w:p w:rsidR="00000000" w:rsidRDefault="00000000">
            <w:pPr>
              <w:jc w:val="right"/>
              <w:rPr>
                <w:rFonts w:ascii="仿宋体" w:eastAsia="仿宋体"/>
              </w:rPr>
            </w:pPr>
            <w:r>
              <w:rPr>
                <w:rFonts w:ascii="仿宋体" w:eastAsia="仿宋体"/>
              </w:rPr>
              <w:t>20</w:t>
            </w:r>
          </w:p>
        </w:tc>
        <w:tc>
          <w:tcPr>
            <w:tcW w:w="3798" w:type="dxa"/>
          </w:tcPr>
          <w:p w:rsidR="00000000" w:rsidRDefault="00000000">
            <w:pPr>
              <w:jc w:val="center"/>
              <w:rPr>
                <w:rFonts w:ascii="仿宋体" w:eastAsia="仿宋体"/>
              </w:rPr>
            </w:pPr>
            <w:r>
              <w:rPr>
                <w:rFonts w:ascii="仿宋体" w:eastAsia="仿宋体"/>
              </w:rPr>
              <w:t>21</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14</w:t>
            </w:r>
            <w:r>
              <w:rPr>
                <w:rFonts w:ascii="仿宋体" w:eastAsia="仿宋体" w:hint="eastAsia"/>
              </w:rPr>
              <w:t>哈利斯科</w:t>
            </w:r>
          </w:p>
        </w:tc>
        <w:tc>
          <w:tcPr>
            <w:tcW w:w="1899" w:type="dxa"/>
          </w:tcPr>
          <w:p w:rsidR="00000000" w:rsidRDefault="00000000">
            <w:pPr>
              <w:jc w:val="right"/>
              <w:rPr>
                <w:rFonts w:ascii="仿宋体" w:eastAsia="仿宋体"/>
              </w:rPr>
            </w:pPr>
            <w:r>
              <w:rPr>
                <w:rFonts w:ascii="仿宋体" w:eastAsia="仿宋体"/>
              </w:rPr>
              <w:t>21</w:t>
            </w:r>
          </w:p>
        </w:tc>
        <w:tc>
          <w:tcPr>
            <w:tcW w:w="1899" w:type="dxa"/>
            <w:gridSpan w:val="2"/>
          </w:tcPr>
          <w:p w:rsidR="00000000" w:rsidRDefault="00000000">
            <w:pPr>
              <w:jc w:val="right"/>
              <w:rPr>
                <w:rFonts w:ascii="仿宋体" w:eastAsia="仿宋体"/>
              </w:rPr>
            </w:pPr>
            <w:r>
              <w:rPr>
                <w:rFonts w:ascii="仿宋体" w:eastAsia="仿宋体"/>
              </w:rPr>
              <w:t>20</w:t>
            </w:r>
          </w:p>
        </w:tc>
        <w:tc>
          <w:tcPr>
            <w:tcW w:w="3798" w:type="dxa"/>
          </w:tcPr>
          <w:p w:rsidR="00000000" w:rsidRDefault="00000000">
            <w:pPr>
              <w:jc w:val="center"/>
              <w:rPr>
                <w:rFonts w:ascii="仿宋体" w:eastAsia="仿宋体"/>
              </w:rPr>
            </w:pPr>
            <w:r>
              <w:rPr>
                <w:rFonts w:ascii="仿宋体" w:eastAsia="仿宋体"/>
              </w:rPr>
              <w:t>22</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15</w:t>
            </w:r>
            <w:r>
              <w:rPr>
                <w:rFonts w:ascii="仿宋体" w:eastAsia="仿宋体" w:hint="eastAsia"/>
              </w:rPr>
              <w:t>墨西哥</w:t>
            </w:r>
          </w:p>
        </w:tc>
        <w:tc>
          <w:tcPr>
            <w:tcW w:w="1899" w:type="dxa"/>
          </w:tcPr>
          <w:p w:rsidR="00000000" w:rsidRDefault="00000000">
            <w:pPr>
              <w:jc w:val="right"/>
              <w:rPr>
                <w:rFonts w:ascii="仿宋体" w:eastAsia="仿宋体"/>
              </w:rPr>
            </w:pPr>
            <w:r>
              <w:rPr>
                <w:rFonts w:ascii="仿宋体" w:eastAsia="仿宋体"/>
              </w:rPr>
              <w:t>21</w:t>
            </w:r>
          </w:p>
        </w:tc>
        <w:tc>
          <w:tcPr>
            <w:tcW w:w="1899" w:type="dxa"/>
            <w:gridSpan w:val="2"/>
          </w:tcPr>
          <w:p w:rsidR="00000000" w:rsidRDefault="00000000">
            <w:pPr>
              <w:jc w:val="right"/>
              <w:rPr>
                <w:rFonts w:ascii="仿宋体" w:eastAsia="仿宋体"/>
              </w:rPr>
            </w:pPr>
            <w:r>
              <w:rPr>
                <w:rFonts w:ascii="仿宋体" w:eastAsia="仿宋体"/>
              </w:rPr>
              <w:t>21</w:t>
            </w:r>
          </w:p>
        </w:tc>
        <w:tc>
          <w:tcPr>
            <w:tcW w:w="3798" w:type="dxa"/>
          </w:tcPr>
          <w:p w:rsidR="00000000" w:rsidRDefault="00000000">
            <w:pPr>
              <w:jc w:val="center"/>
              <w:rPr>
                <w:rFonts w:ascii="仿宋体" w:eastAsia="仿宋体"/>
              </w:rPr>
            </w:pPr>
            <w:r>
              <w:rPr>
                <w:rFonts w:ascii="仿宋体" w:eastAsia="仿宋体"/>
              </w:rPr>
              <w:t>22</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16</w:t>
            </w:r>
            <w:r>
              <w:rPr>
                <w:rFonts w:ascii="仿宋体" w:eastAsia="仿宋体" w:hint="eastAsia"/>
              </w:rPr>
              <w:t>米却肯</w:t>
            </w:r>
          </w:p>
        </w:tc>
        <w:tc>
          <w:tcPr>
            <w:tcW w:w="1899" w:type="dxa"/>
          </w:tcPr>
          <w:p w:rsidR="00000000" w:rsidRDefault="00000000">
            <w:pPr>
              <w:jc w:val="right"/>
              <w:rPr>
                <w:rFonts w:ascii="仿宋体" w:eastAsia="仿宋体"/>
              </w:rPr>
            </w:pPr>
            <w:r>
              <w:rPr>
                <w:rFonts w:ascii="仿宋体" w:eastAsia="仿宋体"/>
              </w:rPr>
              <w:t>20</w:t>
            </w:r>
          </w:p>
        </w:tc>
        <w:tc>
          <w:tcPr>
            <w:tcW w:w="1899" w:type="dxa"/>
            <w:gridSpan w:val="2"/>
          </w:tcPr>
          <w:p w:rsidR="00000000" w:rsidRDefault="00000000">
            <w:pPr>
              <w:jc w:val="right"/>
              <w:rPr>
                <w:rFonts w:ascii="仿宋体" w:eastAsia="仿宋体"/>
              </w:rPr>
            </w:pPr>
            <w:r>
              <w:rPr>
                <w:rFonts w:ascii="仿宋体" w:eastAsia="仿宋体"/>
              </w:rPr>
              <w:t>19</w:t>
            </w:r>
          </w:p>
        </w:tc>
        <w:tc>
          <w:tcPr>
            <w:tcW w:w="3798" w:type="dxa"/>
          </w:tcPr>
          <w:p w:rsidR="00000000" w:rsidRDefault="00000000">
            <w:pPr>
              <w:jc w:val="center"/>
              <w:rPr>
                <w:rFonts w:ascii="仿宋体" w:eastAsia="仿宋体"/>
              </w:rPr>
            </w:pPr>
            <w:r>
              <w:rPr>
                <w:rFonts w:ascii="仿宋体" w:eastAsia="仿宋体"/>
              </w:rPr>
              <w:t>20</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17</w:t>
            </w:r>
            <w:r>
              <w:rPr>
                <w:rFonts w:ascii="仿宋体" w:eastAsia="仿宋体" w:hint="eastAsia"/>
              </w:rPr>
              <w:t>莫雷洛斯</w:t>
            </w:r>
          </w:p>
        </w:tc>
        <w:tc>
          <w:tcPr>
            <w:tcW w:w="1899" w:type="dxa"/>
          </w:tcPr>
          <w:p w:rsidR="00000000" w:rsidRDefault="00000000">
            <w:pPr>
              <w:jc w:val="right"/>
              <w:rPr>
                <w:rFonts w:ascii="仿宋体" w:eastAsia="仿宋体"/>
              </w:rPr>
            </w:pPr>
            <w:r>
              <w:rPr>
                <w:rFonts w:ascii="仿宋体" w:eastAsia="仿宋体"/>
              </w:rPr>
              <w:t>21</w:t>
            </w:r>
          </w:p>
        </w:tc>
        <w:tc>
          <w:tcPr>
            <w:tcW w:w="1899" w:type="dxa"/>
            <w:gridSpan w:val="2"/>
          </w:tcPr>
          <w:p w:rsidR="00000000" w:rsidRDefault="00000000">
            <w:pPr>
              <w:jc w:val="right"/>
              <w:rPr>
                <w:rFonts w:ascii="仿宋体" w:eastAsia="仿宋体"/>
              </w:rPr>
            </w:pPr>
            <w:r>
              <w:rPr>
                <w:rFonts w:ascii="仿宋体" w:eastAsia="仿宋体"/>
              </w:rPr>
              <w:t>21</w:t>
            </w:r>
          </w:p>
        </w:tc>
        <w:tc>
          <w:tcPr>
            <w:tcW w:w="3798" w:type="dxa"/>
          </w:tcPr>
          <w:p w:rsidR="00000000" w:rsidRDefault="00000000">
            <w:pPr>
              <w:jc w:val="center"/>
              <w:rPr>
                <w:rFonts w:ascii="仿宋体" w:eastAsia="仿宋体"/>
              </w:rPr>
            </w:pPr>
            <w:r>
              <w:rPr>
                <w:rFonts w:ascii="仿宋体" w:eastAsia="仿宋体"/>
              </w:rPr>
              <w:t>22</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18</w:t>
            </w:r>
            <w:r>
              <w:rPr>
                <w:rFonts w:ascii="仿宋体" w:eastAsia="仿宋体" w:hint="eastAsia"/>
              </w:rPr>
              <w:t>纳亚里特</w:t>
            </w:r>
          </w:p>
        </w:tc>
        <w:tc>
          <w:tcPr>
            <w:tcW w:w="1899" w:type="dxa"/>
          </w:tcPr>
          <w:p w:rsidR="00000000" w:rsidRDefault="00000000">
            <w:pPr>
              <w:jc w:val="right"/>
              <w:rPr>
                <w:rFonts w:ascii="仿宋体" w:eastAsia="仿宋体"/>
              </w:rPr>
            </w:pPr>
            <w:r>
              <w:rPr>
                <w:rFonts w:ascii="仿宋体" w:eastAsia="仿宋体"/>
              </w:rPr>
              <w:t>20</w:t>
            </w:r>
          </w:p>
        </w:tc>
        <w:tc>
          <w:tcPr>
            <w:tcW w:w="1899" w:type="dxa"/>
            <w:gridSpan w:val="2"/>
          </w:tcPr>
          <w:p w:rsidR="00000000" w:rsidRDefault="00000000">
            <w:pPr>
              <w:jc w:val="right"/>
              <w:rPr>
                <w:rFonts w:ascii="仿宋体" w:eastAsia="仿宋体"/>
              </w:rPr>
            </w:pPr>
            <w:r>
              <w:rPr>
                <w:rFonts w:ascii="仿宋体" w:eastAsia="仿宋体"/>
              </w:rPr>
              <w:t>20</w:t>
            </w:r>
          </w:p>
        </w:tc>
        <w:tc>
          <w:tcPr>
            <w:tcW w:w="3798" w:type="dxa"/>
          </w:tcPr>
          <w:p w:rsidR="00000000" w:rsidRDefault="00000000">
            <w:pPr>
              <w:jc w:val="center"/>
              <w:rPr>
                <w:rFonts w:ascii="仿宋体" w:eastAsia="仿宋体"/>
              </w:rPr>
            </w:pPr>
            <w:r>
              <w:rPr>
                <w:rFonts w:ascii="仿宋体" w:eastAsia="仿宋体"/>
              </w:rPr>
              <w:t>21</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19</w:t>
            </w:r>
            <w:r>
              <w:rPr>
                <w:rFonts w:ascii="仿宋体" w:eastAsia="仿宋体" w:hint="eastAsia"/>
              </w:rPr>
              <w:t>新莱昂</w:t>
            </w:r>
          </w:p>
        </w:tc>
        <w:tc>
          <w:tcPr>
            <w:tcW w:w="1899" w:type="dxa"/>
          </w:tcPr>
          <w:p w:rsidR="00000000" w:rsidRDefault="00000000">
            <w:pPr>
              <w:jc w:val="right"/>
              <w:rPr>
                <w:rFonts w:ascii="仿宋体" w:eastAsia="仿宋体"/>
              </w:rPr>
            </w:pPr>
            <w:r>
              <w:rPr>
                <w:rFonts w:ascii="仿宋体" w:eastAsia="仿宋体"/>
              </w:rPr>
              <w:t>22</w:t>
            </w:r>
          </w:p>
        </w:tc>
        <w:tc>
          <w:tcPr>
            <w:tcW w:w="1899" w:type="dxa"/>
            <w:gridSpan w:val="2"/>
          </w:tcPr>
          <w:p w:rsidR="00000000" w:rsidRDefault="00000000">
            <w:pPr>
              <w:jc w:val="right"/>
              <w:rPr>
                <w:rFonts w:ascii="仿宋体" w:eastAsia="仿宋体"/>
              </w:rPr>
            </w:pPr>
            <w:r>
              <w:rPr>
                <w:rFonts w:ascii="仿宋体" w:eastAsia="仿宋体"/>
              </w:rPr>
              <w:t>22</w:t>
            </w:r>
          </w:p>
        </w:tc>
        <w:tc>
          <w:tcPr>
            <w:tcW w:w="3798" w:type="dxa"/>
          </w:tcPr>
          <w:p w:rsidR="00000000" w:rsidRDefault="00000000">
            <w:pPr>
              <w:jc w:val="center"/>
              <w:rPr>
                <w:rFonts w:ascii="仿宋体" w:eastAsia="仿宋体"/>
              </w:rPr>
            </w:pPr>
            <w:r>
              <w:rPr>
                <w:rFonts w:ascii="仿宋体" w:eastAsia="仿宋体"/>
              </w:rPr>
              <w:t>23</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20</w:t>
            </w:r>
            <w:r>
              <w:rPr>
                <w:rFonts w:ascii="仿宋体" w:eastAsia="仿宋体" w:hint="eastAsia"/>
              </w:rPr>
              <w:t>瓦哈卡</w:t>
            </w:r>
          </w:p>
        </w:tc>
        <w:tc>
          <w:tcPr>
            <w:tcW w:w="1899" w:type="dxa"/>
          </w:tcPr>
          <w:p w:rsidR="00000000" w:rsidRDefault="00000000">
            <w:pPr>
              <w:jc w:val="right"/>
              <w:rPr>
                <w:rFonts w:ascii="仿宋体" w:eastAsia="仿宋体"/>
              </w:rPr>
            </w:pPr>
            <w:r>
              <w:rPr>
                <w:rFonts w:ascii="仿宋体" w:eastAsia="仿宋体"/>
              </w:rPr>
              <w:t>19</w:t>
            </w:r>
          </w:p>
        </w:tc>
        <w:tc>
          <w:tcPr>
            <w:tcW w:w="1899" w:type="dxa"/>
            <w:gridSpan w:val="2"/>
          </w:tcPr>
          <w:p w:rsidR="00000000" w:rsidRDefault="00000000">
            <w:pPr>
              <w:jc w:val="right"/>
              <w:rPr>
                <w:rFonts w:ascii="仿宋体" w:eastAsia="仿宋体"/>
              </w:rPr>
            </w:pPr>
            <w:r>
              <w:rPr>
                <w:rFonts w:ascii="仿宋体" w:eastAsia="仿宋体"/>
              </w:rPr>
              <w:t>18</w:t>
            </w:r>
          </w:p>
        </w:tc>
        <w:tc>
          <w:tcPr>
            <w:tcW w:w="3798" w:type="dxa"/>
          </w:tcPr>
          <w:p w:rsidR="00000000" w:rsidRDefault="00000000">
            <w:pPr>
              <w:jc w:val="center"/>
              <w:rPr>
                <w:rFonts w:ascii="仿宋体" w:eastAsia="仿宋体"/>
              </w:rPr>
            </w:pPr>
            <w:r>
              <w:rPr>
                <w:rFonts w:ascii="仿宋体" w:eastAsia="仿宋体"/>
              </w:rPr>
              <w:t>20</w:t>
            </w:r>
          </w:p>
        </w:tc>
      </w:tr>
    </w:tbl>
    <w:p w:rsidR="00000000" w:rsidRDefault="00000000">
      <w:r>
        <w:br w:type="page"/>
      </w:r>
    </w:p>
    <w:p w:rsidR="00000000" w:rsidRDefault="00000000"/>
    <w:tbl>
      <w:tblPr>
        <w:tblW w:w="0" w:type="auto"/>
        <w:tblInd w:w="-26" w:type="dxa"/>
        <w:tblLayout w:type="fixed"/>
        <w:tblCellMar>
          <w:left w:w="28" w:type="dxa"/>
          <w:right w:w="28" w:type="dxa"/>
        </w:tblCellMar>
        <w:tblLook w:val="0000" w:firstRow="0" w:lastRow="0" w:firstColumn="0" w:lastColumn="0" w:noHBand="0" w:noVBand="0"/>
      </w:tblPr>
      <w:tblGrid>
        <w:gridCol w:w="3798"/>
        <w:gridCol w:w="1899"/>
        <w:gridCol w:w="1"/>
        <w:gridCol w:w="1898"/>
        <w:gridCol w:w="3798"/>
        <w:gridCol w:w="2"/>
      </w:tblGrid>
      <w:tr w:rsidR="00000000">
        <w:tblPrEx>
          <w:tblCellMar>
            <w:top w:w="0" w:type="dxa"/>
            <w:bottom w:w="0" w:type="dxa"/>
          </w:tblCellMar>
        </w:tblPrEx>
        <w:tc>
          <w:tcPr>
            <w:tcW w:w="5698" w:type="dxa"/>
            <w:gridSpan w:val="3"/>
          </w:tcPr>
          <w:p w:rsidR="00000000" w:rsidRDefault="00000000">
            <w:pPr>
              <w:jc w:val="left"/>
              <w:rPr>
                <w:rFonts w:ascii="仿宋体" w:eastAsia="仿宋体"/>
              </w:rPr>
            </w:pPr>
            <w:r>
              <w:rPr>
                <w:rFonts w:ascii="仿宋体" w:eastAsia="仿宋体" w:hint="eastAsia"/>
              </w:rPr>
              <w:t>按性别分列的各州平均年龄</w:t>
            </w:r>
          </w:p>
        </w:tc>
        <w:tc>
          <w:tcPr>
            <w:tcW w:w="5698" w:type="dxa"/>
            <w:gridSpan w:val="3"/>
          </w:tcPr>
          <w:p w:rsidR="00000000" w:rsidRDefault="00000000">
            <w:pPr>
              <w:jc w:val="right"/>
              <w:rPr>
                <w:rFonts w:ascii="仿宋体" w:eastAsia="仿宋体"/>
              </w:rPr>
            </w:pPr>
            <w:r>
              <w:rPr>
                <w:rFonts w:ascii="仿宋体" w:eastAsia="仿宋体" w:hint="eastAsia"/>
              </w:rPr>
              <w:t>附件</w:t>
            </w:r>
            <w:r>
              <w:rPr>
                <w:rFonts w:ascii="仿宋体" w:eastAsia="仿宋体"/>
              </w:rPr>
              <w:t>6</w:t>
            </w:r>
          </w:p>
        </w:tc>
      </w:tr>
      <w:tr w:rsidR="00000000">
        <w:tblPrEx>
          <w:tblCellMar>
            <w:top w:w="0" w:type="dxa"/>
            <w:bottom w:w="0" w:type="dxa"/>
          </w:tblCellMar>
        </w:tblPrEx>
        <w:trPr>
          <w:gridAfter w:val="1"/>
        </w:trPr>
        <w:tc>
          <w:tcPr>
            <w:tcW w:w="3798" w:type="dxa"/>
            <w:tcBorders>
              <w:top w:val="single" w:sz="12" w:space="0" w:color="auto"/>
            </w:tcBorders>
          </w:tcPr>
          <w:p w:rsidR="00000000" w:rsidRDefault="00000000">
            <w:pPr>
              <w:jc w:val="left"/>
              <w:rPr>
                <w:rFonts w:ascii="仿宋体" w:eastAsia="仿宋体"/>
              </w:rPr>
            </w:pPr>
            <w:r>
              <w:rPr>
                <w:rFonts w:ascii="仿宋体" w:eastAsia="仿宋体" w:hint="eastAsia"/>
              </w:rPr>
              <w:t>州</w:t>
            </w:r>
          </w:p>
        </w:tc>
        <w:tc>
          <w:tcPr>
            <w:tcW w:w="7596" w:type="dxa"/>
            <w:gridSpan w:val="4"/>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平均年龄</w:t>
            </w:r>
          </w:p>
        </w:tc>
      </w:tr>
      <w:tr w:rsidR="00000000">
        <w:tblPrEx>
          <w:tblCellMar>
            <w:top w:w="0" w:type="dxa"/>
            <w:bottom w:w="0" w:type="dxa"/>
          </w:tblCellMar>
        </w:tblPrEx>
        <w:trPr>
          <w:gridAfter w:val="1"/>
        </w:trPr>
        <w:tc>
          <w:tcPr>
            <w:tcW w:w="3798" w:type="dxa"/>
            <w:tcBorders>
              <w:bottom w:val="single" w:sz="6" w:space="0" w:color="auto"/>
            </w:tcBorders>
          </w:tcPr>
          <w:p w:rsidR="00000000" w:rsidRDefault="00000000">
            <w:pPr>
              <w:jc w:val="left"/>
              <w:rPr>
                <w:rFonts w:ascii="仿宋体" w:eastAsia="仿宋体"/>
              </w:rPr>
            </w:pPr>
          </w:p>
        </w:tc>
        <w:tc>
          <w:tcPr>
            <w:tcW w:w="1899" w:type="dxa"/>
            <w:tcBorders>
              <w:bottom w:val="single" w:sz="6" w:space="0" w:color="auto"/>
            </w:tcBorders>
          </w:tcPr>
          <w:p w:rsidR="00000000" w:rsidRDefault="00000000">
            <w:pPr>
              <w:jc w:val="right"/>
              <w:rPr>
                <w:rFonts w:ascii="仿宋体" w:eastAsia="仿宋体"/>
              </w:rPr>
            </w:pPr>
            <w:r>
              <w:rPr>
                <w:rFonts w:ascii="仿宋体" w:eastAsia="仿宋体" w:hint="eastAsia"/>
              </w:rPr>
              <w:t>总人口</w:t>
            </w:r>
          </w:p>
        </w:tc>
        <w:tc>
          <w:tcPr>
            <w:tcW w:w="1899" w:type="dxa"/>
            <w:gridSpan w:val="2"/>
            <w:tcBorders>
              <w:bottom w:val="single" w:sz="6" w:space="0" w:color="auto"/>
            </w:tcBorders>
          </w:tcPr>
          <w:p w:rsidR="00000000" w:rsidRDefault="00000000">
            <w:pPr>
              <w:jc w:val="right"/>
              <w:rPr>
                <w:rFonts w:ascii="仿宋体" w:eastAsia="仿宋体"/>
              </w:rPr>
            </w:pPr>
            <w:r>
              <w:rPr>
                <w:rFonts w:ascii="仿宋体" w:eastAsia="仿宋体" w:hint="eastAsia"/>
              </w:rPr>
              <w:t>男</w:t>
            </w:r>
          </w:p>
        </w:tc>
        <w:tc>
          <w:tcPr>
            <w:tcW w:w="3798" w:type="dxa"/>
            <w:tcBorders>
              <w:bottom w:val="single" w:sz="6" w:space="0" w:color="auto"/>
            </w:tcBorders>
          </w:tcPr>
          <w:p w:rsidR="00000000" w:rsidRDefault="00000000">
            <w:pPr>
              <w:jc w:val="center"/>
              <w:rPr>
                <w:rFonts w:ascii="仿宋体" w:eastAsia="仿宋体"/>
              </w:rPr>
            </w:pPr>
            <w:r>
              <w:rPr>
                <w:rFonts w:ascii="仿宋体" w:eastAsia="仿宋体" w:hint="eastAsia"/>
              </w:rPr>
              <w:t>女</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hint="eastAsia"/>
              </w:rPr>
              <w:t>墨西哥合众国</w:t>
            </w:r>
          </w:p>
        </w:tc>
        <w:tc>
          <w:tcPr>
            <w:tcW w:w="1899" w:type="dxa"/>
          </w:tcPr>
          <w:p w:rsidR="00000000" w:rsidRDefault="00000000">
            <w:pPr>
              <w:jc w:val="right"/>
              <w:rPr>
                <w:rFonts w:ascii="仿宋体" w:eastAsia="仿宋体"/>
              </w:rPr>
            </w:pPr>
            <w:r>
              <w:rPr>
                <w:rFonts w:ascii="仿宋体" w:eastAsia="仿宋体"/>
              </w:rPr>
              <w:t>21</w:t>
            </w:r>
          </w:p>
        </w:tc>
        <w:tc>
          <w:tcPr>
            <w:tcW w:w="1899" w:type="dxa"/>
            <w:gridSpan w:val="2"/>
          </w:tcPr>
          <w:p w:rsidR="00000000" w:rsidRDefault="00000000">
            <w:pPr>
              <w:jc w:val="right"/>
              <w:rPr>
                <w:rFonts w:ascii="仿宋体" w:eastAsia="仿宋体"/>
              </w:rPr>
            </w:pPr>
            <w:r>
              <w:rPr>
                <w:rFonts w:ascii="仿宋体" w:eastAsia="仿宋体"/>
              </w:rPr>
              <w:t>20</w:t>
            </w:r>
          </w:p>
        </w:tc>
        <w:tc>
          <w:tcPr>
            <w:tcW w:w="3798" w:type="dxa"/>
          </w:tcPr>
          <w:p w:rsidR="00000000" w:rsidRDefault="00000000">
            <w:pPr>
              <w:jc w:val="center"/>
              <w:rPr>
                <w:rFonts w:ascii="仿宋体" w:eastAsia="仿宋体"/>
              </w:rPr>
            </w:pPr>
            <w:r>
              <w:rPr>
                <w:rFonts w:ascii="仿宋体" w:eastAsia="仿宋体"/>
              </w:rPr>
              <w:t>22</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21</w:t>
            </w:r>
            <w:r>
              <w:rPr>
                <w:rFonts w:ascii="仿宋体" w:eastAsia="仿宋体" w:hint="eastAsia"/>
              </w:rPr>
              <w:t>普埃布拉</w:t>
            </w:r>
          </w:p>
        </w:tc>
        <w:tc>
          <w:tcPr>
            <w:tcW w:w="1899" w:type="dxa"/>
          </w:tcPr>
          <w:p w:rsidR="00000000" w:rsidRDefault="00000000">
            <w:pPr>
              <w:jc w:val="right"/>
              <w:rPr>
                <w:rFonts w:ascii="仿宋体" w:eastAsia="仿宋体"/>
              </w:rPr>
            </w:pPr>
            <w:r>
              <w:rPr>
                <w:rFonts w:ascii="仿宋体" w:eastAsia="仿宋体"/>
              </w:rPr>
              <w:t>20</w:t>
            </w:r>
          </w:p>
        </w:tc>
        <w:tc>
          <w:tcPr>
            <w:tcW w:w="1899" w:type="dxa"/>
            <w:gridSpan w:val="2"/>
          </w:tcPr>
          <w:p w:rsidR="00000000" w:rsidRDefault="00000000">
            <w:pPr>
              <w:jc w:val="right"/>
              <w:rPr>
                <w:rFonts w:ascii="仿宋体" w:eastAsia="仿宋体"/>
              </w:rPr>
            </w:pPr>
            <w:r>
              <w:rPr>
                <w:rFonts w:ascii="仿宋体" w:eastAsia="仿宋体"/>
              </w:rPr>
              <w:t>19</w:t>
            </w:r>
          </w:p>
        </w:tc>
        <w:tc>
          <w:tcPr>
            <w:tcW w:w="3798" w:type="dxa"/>
          </w:tcPr>
          <w:p w:rsidR="00000000" w:rsidRDefault="00000000">
            <w:pPr>
              <w:jc w:val="center"/>
              <w:rPr>
                <w:rFonts w:ascii="仿宋体" w:eastAsia="仿宋体"/>
              </w:rPr>
            </w:pPr>
            <w:r>
              <w:rPr>
                <w:rFonts w:ascii="仿宋体" w:eastAsia="仿宋体"/>
              </w:rPr>
              <w:t>20</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22</w:t>
            </w:r>
            <w:r>
              <w:rPr>
                <w:rFonts w:ascii="仿宋体" w:eastAsia="仿宋体" w:hint="eastAsia"/>
              </w:rPr>
              <w:t>克雷塔罗</w:t>
            </w:r>
          </w:p>
        </w:tc>
        <w:tc>
          <w:tcPr>
            <w:tcW w:w="1899" w:type="dxa"/>
          </w:tcPr>
          <w:p w:rsidR="00000000" w:rsidRDefault="00000000">
            <w:pPr>
              <w:jc w:val="right"/>
              <w:rPr>
                <w:rFonts w:ascii="仿宋体" w:eastAsia="仿宋体"/>
              </w:rPr>
            </w:pPr>
            <w:r>
              <w:rPr>
                <w:rFonts w:ascii="仿宋体" w:eastAsia="仿宋体"/>
              </w:rPr>
              <w:t>20</w:t>
            </w:r>
          </w:p>
        </w:tc>
        <w:tc>
          <w:tcPr>
            <w:tcW w:w="1899" w:type="dxa"/>
            <w:gridSpan w:val="2"/>
          </w:tcPr>
          <w:p w:rsidR="00000000" w:rsidRDefault="00000000">
            <w:pPr>
              <w:jc w:val="right"/>
              <w:rPr>
                <w:rFonts w:ascii="仿宋体" w:eastAsia="仿宋体"/>
              </w:rPr>
            </w:pPr>
            <w:r>
              <w:rPr>
                <w:rFonts w:ascii="仿宋体" w:eastAsia="仿宋体"/>
              </w:rPr>
              <w:t>19</w:t>
            </w:r>
          </w:p>
        </w:tc>
        <w:tc>
          <w:tcPr>
            <w:tcW w:w="3798" w:type="dxa"/>
          </w:tcPr>
          <w:p w:rsidR="00000000" w:rsidRDefault="00000000">
            <w:pPr>
              <w:jc w:val="center"/>
              <w:rPr>
                <w:rFonts w:ascii="仿宋体" w:eastAsia="仿宋体"/>
              </w:rPr>
            </w:pPr>
            <w:r>
              <w:rPr>
                <w:rFonts w:ascii="仿宋体" w:eastAsia="仿宋体"/>
              </w:rPr>
              <w:t>20</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23</w:t>
            </w:r>
            <w:r>
              <w:rPr>
                <w:rFonts w:ascii="仿宋体" w:eastAsia="仿宋体" w:hint="eastAsia"/>
              </w:rPr>
              <w:t>金塔纳罗奥</w:t>
            </w:r>
          </w:p>
        </w:tc>
        <w:tc>
          <w:tcPr>
            <w:tcW w:w="1899" w:type="dxa"/>
          </w:tcPr>
          <w:p w:rsidR="00000000" w:rsidRDefault="00000000">
            <w:pPr>
              <w:jc w:val="right"/>
              <w:rPr>
                <w:rFonts w:ascii="仿宋体" w:eastAsia="仿宋体"/>
              </w:rPr>
            </w:pPr>
            <w:r>
              <w:rPr>
                <w:rFonts w:ascii="仿宋体" w:eastAsia="仿宋体"/>
              </w:rPr>
              <w:t>20</w:t>
            </w:r>
          </w:p>
        </w:tc>
        <w:tc>
          <w:tcPr>
            <w:tcW w:w="1899" w:type="dxa"/>
            <w:gridSpan w:val="2"/>
          </w:tcPr>
          <w:p w:rsidR="00000000" w:rsidRDefault="00000000">
            <w:pPr>
              <w:jc w:val="right"/>
              <w:rPr>
                <w:rFonts w:ascii="仿宋体" w:eastAsia="仿宋体"/>
              </w:rPr>
            </w:pPr>
            <w:r>
              <w:rPr>
                <w:rFonts w:ascii="仿宋体" w:eastAsia="仿宋体"/>
              </w:rPr>
              <w:t>21</w:t>
            </w:r>
          </w:p>
        </w:tc>
        <w:tc>
          <w:tcPr>
            <w:tcW w:w="3798" w:type="dxa"/>
          </w:tcPr>
          <w:p w:rsidR="00000000" w:rsidRDefault="00000000">
            <w:pPr>
              <w:jc w:val="center"/>
              <w:rPr>
                <w:rFonts w:ascii="仿宋体" w:eastAsia="仿宋体"/>
              </w:rPr>
            </w:pPr>
            <w:r>
              <w:rPr>
                <w:rFonts w:ascii="仿宋体" w:eastAsia="仿宋体"/>
              </w:rPr>
              <w:t>20</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24</w:t>
            </w:r>
            <w:r>
              <w:rPr>
                <w:rFonts w:ascii="仿宋体" w:eastAsia="仿宋体" w:hint="eastAsia"/>
              </w:rPr>
              <w:t>圣路易斯波托斯</w:t>
            </w:r>
          </w:p>
        </w:tc>
        <w:tc>
          <w:tcPr>
            <w:tcW w:w="1899" w:type="dxa"/>
          </w:tcPr>
          <w:p w:rsidR="00000000" w:rsidRDefault="00000000">
            <w:pPr>
              <w:jc w:val="right"/>
              <w:rPr>
                <w:rFonts w:ascii="仿宋体" w:eastAsia="仿宋体"/>
              </w:rPr>
            </w:pPr>
            <w:r>
              <w:rPr>
                <w:rFonts w:ascii="仿宋体" w:eastAsia="仿宋体"/>
              </w:rPr>
              <w:t>20</w:t>
            </w:r>
          </w:p>
        </w:tc>
        <w:tc>
          <w:tcPr>
            <w:tcW w:w="1899" w:type="dxa"/>
            <w:gridSpan w:val="2"/>
          </w:tcPr>
          <w:p w:rsidR="00000000" w:rsidRDefault="00000000">
            <w:pPr>
              <w:jc w:val="right"/>
              <w:rPr>
                <w:rFonts w:ascii="仿宋体" w:eastAsia="仿宋体"/>
              </w:rPr>
            </w:pPr>
            <w:r>
              <w:rPr>
                <w:rFonts w:ascii="仿宋体" w:eastAsia="仿宋体"/>
              </w:rPr>
              <w:t>19</w:t>
            </w:r>
          </w:p>
        </w:tc>
        <w:tc>
          <w:tcPr>
            <w:tcW w:w="3798" w:type="dxa"/>
          </w:tcPr>
          <w:p w:rsidR="00000000" w:rsidRDefault="00000000">
            <w:pPr>
              <w:jc w:val="center"/>
              <w:rPr>
                <w:rFonts w:ascii="仿宋体" w:eastAsia="仿宋体"/>
              </w:rPr>
            </w:pPr>
            <w:r>
              <w:rPr>
                <w:rFonts w:ascii="仿宋体" w:eastAsia="仿宋体"/>
              </w:rPr>
              <w:t>20</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25</w:t>
            </w:r>
            <w:r>
              <w:rPr>
                <w:rFonts w:ascii="仿宋体" w:eastAsia="仿宋体" w:hint="eastAsia"/>
              </w:rPr>
              <w:t>锡那罗亚</w:t>
            </w:r>
          </w:p>
        </w:tc>
        <w:tc>
          <w:tcPr>
            <w:tcW w:w="1899" w:type="dxa"/>
          </w:tcPr>
          <w:p w:rsidR="00000000" w:rsidRDefault="00000000">
            <w:pPr>
              <w:jc w:val="right"/>
              <w:rPr>
                <w:rFonts w:ascii="仿宋体" w:eastAsia="仿宋体"/>
              </w:rPr>
            </w:pPr>
            <w:r>
              <w:rPr>
                <w:rFonts w:ascii="仿宋体" w:eastAsia="仿宋体"/>
              </w:rPr>
              <w:t>21</w:t>
            </w:r>
          </w:p>
        </w:tc>
        <w:tc>
          <w:tcPr>
            <w:tcW w:w="1899" w:type="dxa"/>
            <w:gridSpan w:val="2"/>
          </w:tcPr>
          <w:p w:rsidR="00000000" w:rsidRDefault="00000000">
            <w:pPr>
              <w:jc w:val="right"/>
              <w:rPr>
                <w:rFonts w:ascii="仿宋体" w:eastAsia="仿宋体"/>
              </w:rPr>
            </w:pPr>
            <w:r>
              <w:rPr>
                <w:rFonts w:ascii="仿宋体" w:eastAsia="仿宋体"/>
              </w:rPr>
              <w:t>21</w:t>
            </w:r>
          </w:p>
        </w:tc>
        <w:tc>
          <w:tcPr>
            <w:tcW w:w="3798" w:type="dxa"/>
          </w:tcPr>
          <w:p w:rsidR="00000000" w:rsidRDefault="00000000">
            <w:pPr>
              <w:jc w:val="center"/>
              <w:rPr>
                <w:rFonts w:ascii="仿宋体" w:eastAsia="仿宋体"/>
              </w:rPr>
            </w:pPr>
            <w:r>
              <w:rPr>
                <w:rFonts w:ascii="仿宋体" w:eastAsia="仿宋体"/>
              </w:rPr>
              <w:t>21</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26</w:t>
            </w:r>
            <w:r>
              <w:rPr>
                <w:rFonts w:ascii="仿宋体" w:eastAsia="仿宋体" w:hint="eastAsia"/>
              </w:rPr>
              <w:t>索诺拉</w:t>
            </w:r>
          </w:p>
        </w:tc>
        <w:tc>
          <w:tcPr>
            <w:tcW w:w="1899" w:type="dxa"/>
          </w:tcPr>
          <w:p w:rsidR="00000000" w:rsidRDefault="00000000">
            <w:pPr>
              <w:jc w:val="right"/>
              <w:rPr>
                <w:rFonts w:ascii="仿宋体" w:eastAsia="仿宋体"/>
              </w:rPr>
            </w:pPr>
            <w:r>
              <w:rPr>
                <w:rFonts w:ascii="仿宋体" w:eastAsia="仿宋体"/>
              </w:rPr>
              <w:t>22</w:t>
            </w:r>
          </w:p>
        </w:tc>
        <w:tc>
          <w:tcPr>
            <w:tcW w:w="1899" w:type="dxa"/>
            <w:gridSpan w:val="2"/>
          </w:tcPr>
          <w:p w:rsidR="00000000" w:rsidRDefault="00000000">
            <w:pPr>
              <w:jc w:val="right"/>
              <w:rPr>
                <w:rFonts w:ascii="仿宋体" w:eastAsia="仿宋体"/>
              </w:rPr>
            </w:pPr>
            <w:r>
              <w:rPr>
                <w:rFonts w:ascii="仿宋体" w:eastAsia="仿宋体"/>
              </w:rPr>
              <w:t>22</w:t>
            </w:r>
          </w:p>
        </w:tc>
        <w:tc>
          <w:tcPr>
            <w:tcW w:w="3798" w:type="dxa"/>
          </w:tcPr>
          <w:p w:rsidR="00000000" w:rsidRDefault="00000000">
            <w:pPr>
              <w:jc w:val="center"/>
              <w:rPr>
                <w:rFonts w:ascii="仿宋体" w:eastAsia="仿宋体"/>
              </w:rPr>
            </w:pPr>
            <w:r>
              <w:rPr>
                <w:rFonts w:ascii="仿宋体" w:eastAsia="仿宋体"/>
              </w:rPr>
              <w:t>22</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27</w:t>
            </w:r>
            <w:r>
              <w:rPr>
                <w:rFonts w:ascii="仿宋体" w:eastAsia="仿宋体" w:hint="eastAsia"/>
              </w:rPr>
              <w:t>塔瓦斯科</w:t>
            </w:r>
          </w:p>
        </w:tc>
        <w:tc>
          <w:tcPr>
            <w:tcW w:w="1899" w:type="dxa"/>
          </w:tcPr>
          <w:p w:rsidR="00000000" w:rsidRDefault="00000000">
            <w:pPr>
              <w:jc w:val="right"/>
              <w:rPr>
                <w:rFonts w:ascii="仿宋体" w:eastAsia="仿宋体"/>
              </w:rPr>
            </w:pPr>
            <w:r>
              <w:rPr>
                <w:rFonts w:ascii="仿宋体" w:eastAsia="仿宋体"/>
              </w:rPr>
              <w:t>19</w:t>
            </w:r>
          </w:p>
        </w:tc>
        <w:tc>
          <w:tcPr>
            <w:tcW w:w="1899" w:type="dxa"/>
            <w:gridSpan w:val="2"/>
          </w:tcPr>
          <w:p w:rsidR="00000000" w:rsidRDefault="00000000">
            <w:pPr>
              <w:jc w:val="right"/>
              <w:rPr>
                <w:rFonts w:ascii="仿宋体" w:eastAsia="仿宋体"/>
              </w:rPr>
            </w:pPr>
            <w:r>
              <w:rPr>
                <w:rFonts w:ascii="仿宋体" w:eastAsia="仿宋体"/>
              </w:rPr>
              <w:t>19</w:t>
            </w:r>
          </w:p>
        </w:tc>
        <w:tc>
          <w:tcPr>
            <w:tcW w:w="3798" w:type="dxa"/>
          </w:tcPr>
          <w:p w:rsidR="00000000" w:rsidRDefault="00000000">
            <w:pPr>
              <w:jc w:val="center"/>
              <w:rPr>
                <w:rFonts w:ascii="仿宋体" w:eastAsia="仿宋体"/>
              </w:rPr>
            </w:pPr>
            <w:r>
              <w:rPr>
                <w:rFonts w:ascii="仿宋体" w:eastAsia="仿宋体"/>
              </w:rPr>
              <w:t>20</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28</w:t>
            </w:r>
            <w:r>
              <w:rPr>
                <w:rFonts w:ascii="仿宋体" w:eastAsia="仿宋体" w:hint="eastAsia"/>
              </w:rPr>
              <w:t>塔毛利帕斯</w:t>
            </w:r>
          </w:p>
        </w:tc>
        <w:tc>
          <w:tcPr>
            <w:tcW w:w="1899" w:type="dxa"/>
          </w:tcPr>
          <w:p w:rsidR="00000000" w:rsidRDefault="00000000">
            <w:pPr>
              <w:jc w:val="right"/>
              <w:rPr>
                <w:rFonts w:ascii="仿宋体" w:eastAsia="仿宋体"/>
              </w:rPr>
            </w:pPr>
            <w:r>
              <w:rPr>
                <w:rFonts w:ascii="仿宋体" w:eastAsia="仿宋体"/>
              </w:rPr>
              <w:t>23</w:t>
            </w:r>
          </w:p>
        </w:tc>
        <w:tc>
          <w:tcPr>
            <w:tcW w:w="1899" w:type="dxa"/>
            <w:gridSpan w:val="2"/>
          </w:tcPr>
          <w:p w:rsidR="00000000" w:rsidRDefault="00000000">
            <w:pPr>
              <w:jc w:val="right"/>
              <w:rPr>
                <w:rFonts w:ascii="仿宋体" w:eastAsia="仿宋体"/>
              </w:rPr>
            </w:pPr>
            <w:r>
              <w:rPr>
                <w:rFonts w:ascii="仿宋体" w:eastAsia="仿宋体"/>
              </w:rPr>
              <w:t>22</w:t>
            </w:r>
          </w:p>
        </w:tc>
        <w:tc>
          <w:tcPr>
            <w:tcW w:w="3798" w:type="dxa"/>
          </w:tcPr>
          <w:p w:rsidR="00000000" w:rsidRDefault="00000000">
            <w:pPr>
              <w:jc w:val="center"/>
              <w:rPr>
                <w:rFonts w:ascii="仿宋体" w:eastAsia="仿宋体"/>
              </w:rPr>
            </w:pPr>
            <w:r>
              <w:rPr>
                <w:rFonts w:ascii="仿宋体" w:eastAsia="仿宋体"/>
              </w:rPr>
              <w:t>23</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29</w:t>
            </w:r>
            <w:r>
              <w:rPr>
                <w:rFonts w:ascii="仿宋体" w:eastAsia="仿宋体" w:hint="eastAsia"/>
              </w:rPr>
              <w:t>特拉斯卡拉</w:t>
            </w:r>
          </w:p>
        </w:tc>
        <w:tc>
          <w:tcPr>
            <w:tcW w:w="1899" w:type="dxa"/>
          </w:tcPr>
          <w:p w:rsidR="00000000" w:rsidRDefault="00000000">
            <w:pPr>
              <w:jc w:val="right"/>
              <w:rPr>
                <w:rFonts w:ascii="仿宋体" w:eastAsia="仿宋体"/>
              </w:rPr>
            </w:pPr>
            <w:r>
              <w:rPr>
                <w:rFonts w:ascii="仿宋体" w:eastAsia="仿宋体"/>
              </w:rPr>
              <w:t>20</w:t>
            </w:r>
          </w:p>
        </w:tc>
        <w:tc>
          <w:tcPr>
            <w:tcW w:w="1899" w:type="dxa"/>
            <w:gridSpan w:val="2"/>
          </w:tcPr>
          <w:p w:rsidR="00000000" w:rsidRDefault="00000000">
            <w:pPr>
              <w:jc w:val="right"/>
              <w:rPr>
                <w:rFonts w:ascii="仿宋体" w:eastAsia="仿宋体"/>
              </w:rPr>
            </w:pPr>
            <w:r>
              <w:rPr>
                <w:rFonts w:ascii="仿宋体" w:eastAsia="仿宋体"/>
              </w:rPr>
              <w:t>20</w:t>
            </w:r>
          </w:p>
        </w:tc>
        <w:tc>
          <w:tcPr>
            <w:tcW w:w="3798" w:type="dxa"/>
          </w:tcPr>
          <w:p w:rsidR="00000000" w:rsidRDefault="00000000">
            <w:pPr>
              <w:jc w:val="center"/>
              <w:rPr>
                <w:rFonts w:ascii="仿宋体" w:eastAsia="仿宋体"/>
              </w:rPr>
            </w:pPr>
            <w:r>
              <w:rPr>
                <w:rFonts w:ascii="仿宋体" w:eastAsia="仿宋体"/>
              </w:rPr>
              <w:t>20</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30</w:t>
            </w:r>
            <w:r>
              <w:rPr>
                <w:rFonts w:ascii="仿宋体" w:eastAsia="仿宋体" w:hint="eastAsia"/>
              </w:rPr>
              <w:t>韦拉克鲁斯</w:t>
            </w:r>
          </w:p>
        </w:tc>
        <w:tc>
          <w:tcPr>
            <w:tcW w:w="1899" w:type="dxa"/>
          </w:tcPr>
          <w:p w:rsidR="00000000" w:rsidRDefault="00000000">
            <w:pPr>
              <w:jc w:val="right"/>
              <w:rPr>
                <w:rFonts w:ascii="仿宋体" w:eastAsia="仿宋体"/>
              </w:rPr>
            </w:pPr>
            <w:r>
              <w:rPr>
                <w:rFonts w:ascii="仿宋体" w:eastAsia="仿宋体"/>
              </w:rPr>
              <w:t>21</w:t>
            </w:r>
          </w:p>
        </w:tc>
        <w:tc>
          <w:tcPr>
            <w:tcW w:w="1899" w:type="dxa"/>
            <w:gridSpan w:val="2"/>
          </w:tcPr>
          <w:p w:rsidR="00000000" w:rsidRDefault="00000000">
            <w:pPr>
              <w:jc w:val="right"/>
              <w:rPr>
                <w:rFonts w:ascii="仿宋体" w:eastAsia="仿宋体"/>
              </w:rPr>
            </w:pPr>
            <w:r>
              <w:rPr>
                <w:rFonts w:ascii="仿宋体" w:eastAsia="仿宋体"/>
              </w:rPr>
              <w:t>21</w:t>
            </w:r>
          </w:p>
        </w:tc>
        <w:tc>
          <w:tcPr>
            <w:tcW w:w="3798" w:type="dxa"/>
          </w:tcPr>
          <w:p w:rsidR="00000000" w:rsidRDefault="00000000">
            <w:pPr>
              <w:jc w:val="center"/>
              <w:rPr>
                <w:rFonts w:ascii="仿宋体" w:eastAsia="仿宋体"/>
              </w:rPr>
            </w:pPr>
            <w:r>
              <w:rPr>
                <w:rFonts w:ascii="仿宋体" w:eastAsia="仿宋体"/>
              </w:rPr>
              <w:t>22</w:t>
            </w:r>
          </w:p>
        </w:tc>
      </w:tr>
      <w:tr w:rsidR="00000000">
        <w:tblPrEx>
          <w:tblCellMar>
            <w:top w:w="0" w:type="dxa"/>
            <w:bottom w:w="0" w:type="dxa"/>
          </w:tblCellMar>
        </w:tblPrEx>
        <w:trPr>
          <w:gridAfter w:val="1"/>
        </w:trPr>
        <w:tc>
          <w:tcPr>
            <w:tcW w:w="3798" w:type="dxa"/>
          </w:tcPr>
          <w:p w:rsidR="00000000" w:rsidRDefault="00000000">
            <w:pPr>
              <w:jc w:val="left"/>
              <w:rPr>
                <w:rFonts w:ascii="仿宋体" w:eastAsia="仿宋体"/>
              </w:rPr>
            </w:pPr>
            <w:r>
              <w:rPr>
                <w:rFonts w:ascii="仿宋体" w:eastAsia="仿宋体"/>
              </w:rPr>
              <w:t>31</w:t>
            </w:r>
            <w:r>
              <w:rPr>
                <w:rFonts w:ascii="仿宋体" w:eastAsia="仿宋体" w:hint="eastAsia"/>
              </w:rPr>
              <w:t>尤卡坦</w:t>
            </w:r>
          </w:p>
        </w:tc>
        <w:tc>
          <w:tcPr>
            <w:tcW w:w="1899" w:type="dxa"/>
          </w:tcPr>
          <w:p w:rsidR="00000000" w:rsidRDefault="00000000">
            <w:pPr>
              <w:jc w:val="right"/>
              <w:rPr>
                <w:rFonts w:ascii="仿宋体" w:eastAsia="仿宋体"/>
              </w:rPr>
            </w:pPr>
            <w:r>
              <w:rPr>
                <w:rFonts w:ascii="仿宋体" w:eastAsia="仿宋体"/>
              </w:rPr>
              <w:t>22</w:t>
            </w:r>
          </w:p>
        </w:tc>
        <w:tc>
          <w:tcPr>
            <w:tcW w:w="1899" w:type="dxa"/>
            <w:gridSpan w:val="2"/>
          </w:tcPr>
          <w:p w:rsidR="00000000" w:rsidRDefault="00000000">
            <w:pPr>
              <w:jc w:val="right"/>
              <w:rPr>
                <w:rFonts w:ascii="仿宋体" w:eastAsia="仿宋体"/>
              </w:rPr>
            </w:pPr>
            <w:r>
              <w:rPr>
                <w:rFonts w:ascii="仿宋体" w:eastAsia="仿宋体"/>
              </w:rPr>
              <w:t>21</w:t>
            </w:r>
          </w:p>
        </w:tc>
        <w:tc>
          <w:tcPr>
            <w:tcW w:w="3798" w:type="dxa"/>
          </w:tcPr>
          <w:p w:rsidR="00000000" w:rsidRDefault="00000000">
            <w:pPr>
              <w:jc w:val="center"/>
              <w:rPr>
                <w:rFonts w:ascii="仿宋体" w:eastAsia="仿宋体"/>
              </w:rPr>
            </w:pPr>
            <w:r>
              <w:rPr>
                <w:rFonts w:ascii="仿宋体" w:eastAsia="仿宋体"/>
              </w:rPr>
              <w:t>22</w:t>
            </w:r>
          </w:p>
        </w:tc>
      </w:tr>
      <w:tr w:rsidR="00000000">
        <w:tblPrEx>
          <w:tblCellMar>
            <w:top w:w="0" w:type="dxa"/>
            <w:bottom w:w="0" w:type="dxa"/>
          </w:tblCellMar>
        </w:tblPrEx>
        <w:trPr>
          <w:gridAfter w:val="1"/>
        </w:trPr>
        <w:tc>
          <w:tcPr>
            <w:tcW w:w="3798" w:type="dxa"/>
            <w:tcBorders>
              <w:bottom w:val="single" w:sz="12" w:space="0" w:color="auto"/>
            </w:tcBorders>
          </w:tcPr>
          <w:p w:rsidR="00000000" w:rsidRDefault="00000000">
            <w:pPr>
              <w:jc w:val="left"/>
              <w:rPr>
                <w:rFonts w:ascii="仿宋体" w:eastAsia="仿宋体"/>
              </w:rPr>
            </w:pPr>
            <w:r>
              <w:rPr>
                <w:rFonts w:ascii="仿宋体" w:eastAsia="仿宋体"/>
              </w:rPr>
              <w:t>32</w:t>
            </w:r>
            <w:r>
              <w:rPr>
                <w:rFonts w:ascii="仿宋体" w:eastAsia="仿宋体" w:hint="eastAsia"/>
              </w:rPr>
              <w:t>萨卡特卡斯</w:t>
            </w:r>
          </w:p>
        </w:tc>
        <w:tc>
          <w:tcPr>
            <w:tcW w:w="1899" w:type="dxa"/>
            <w:tcBorders>
              <w:bottom w:val="single" w:sz="12" w:space="0" w:color="auto"/>
            </w:tcBorders>
          </w:tcPr>
          <w:p w:rsidR="00000000" w:rsidRDefault="00000000">
            <w:pPr>
              <w:jc w:val="right"/>
              <w:rPr>
                <w:rFonts w:ascii="仿宋体" w:eastAsia="仿宋体"/>
              </w:rPr>
            </w:pPr>
            <w:r>
              <w:rPr>
                <w:rFonts w:ascii="仿宋体" w:eastAsia="仿宋体"/>
              </w:rPr>
              <w:t>20</w:t>
            </w:r>
          </w:p>
        </w:tc>
        <w:tc>
          <w:tcPr>
            <w:tcW w:w="1899" w:type="dxa"/>
            <w:gridSpan w:val="2"/>
            <w:tcBorders>
              <w:bottom w:val="single" w:sz="12" w:space="0" w:color="auto"/>
            </w:tcBorders>
          </w:tcPr>
          <w:p w:rsidR="00000000" w:rsidRDefault="00000000">
            <w:pPr>
              <w:jc w:val="right"/>
              <w:rPr>
                <w:rFonts w:ascii="仿宋体" w:eastAsia="仿宋体"/>
              </w:rPr>
            </w:pPr>
            <w:r>
              <w:rPr>
                <w:rFonts w:ascii="仿宋体" w:eastAsia="仿宋体"/>
              </w:rPr>
              <w:t>19</w:t>
            </w:r>
          </w:p>
        </w:tc>
        <w:tc>
          <w:tcPr>
            <w:tcW w:w="3798" w:type="dxa"/>
            <w:tcBorders>
              <w:bottom w:val="single" w:sz="12" w:space="0" w:color="auto"/>
            </w:tcBorders>
          </w:tcPr>
          <w:p w:rsidR="00000000" w:rsidRDefault="00000000">
            <w:pPr>
              <w:jc w:val="center"/>
              <w:rPr>
                <w:rFonts w:ascii="仿宋体" w:eastAsia="仿宋体"/>
              </w:rPr>
            </w:pPr>
            <w:r>
              <w:rPr>
                <w:rFonts w:ascii="仿宋体" w:eastAsia="仿宋体"/>
              </w:rPr>
              <w:t>20</w:t>
            </w:r>
          </w:p>
        </w:tc>
      </w:tr>
    </w:tbl>
    <w:p w:rsidR="00000000" w:rsidRDefault="00000000">
      <w:pPr>
        <w:rPr>
          <w:rFonts w:ascii="仿宋体" w:eastAsia="仿宋体"/>
        </w:rPr>
      </w:pPr>
    </w:p>
    <w:p w:rsidR="00000000" w:rsidRDefault="00000000">
      <w:pPr>
        <w:ind w:right="-2118"/>
        <w:rPr>
          <w:rFonts w:ascii="仿宋体" w:eastAsia="仿宋体"/>
        </w:rPr>
      </w:pPr>
      <w:r>
        <w:rPr>
          <w:rFonts w:ascii="仿宋体" w:eastAsia="仿宋体" w:hint="eastAsia"/>
        </w:rPr>
        <w:t>情况不详者除外</w:t>
      </w:r>
    </w:p>
    <w:p w:rsidR="00000000" w:rsidRDefault="00000000">
      <w:pPr>
        <w:rPr>
          <w:rFonts w:ascii="仿宋体" w:eastAsia="仿宋体"/>
        </w:rPr>
      </w:pPr>
    </w:p>
    <w:p w:rsidR="00000000" w:rsidRDefault="00000000">
      <w:pPr>
        <w:rPr>
          <w:rFonts w:ascii="仿宋体" w:eastAsia="仿宋体"/>
        </w:rPr>
      </w:pPr>
    </w:p>
    <w:p w:rsidR="00000000" w:rsidRDefault="00000000">
      <w:pPr>
        <w:ind w:right="-3720" w:hanging="4080"/>
        <w:rPr>
          <w:rFonts w:ascii="仿宋体" w:eastAsia="仿宋体"/>
        </w:rPr>
        <w:sectPr w:rsidR="00000000">
          <w:pgSz w:w="14742" w:h="10433" w:orient="landscape"/>
          <w:pgMar w:top="964" w:right="1701" w:bottom="1134" w:left="1701" w:header="340" w:footer="567" w:gutter="0"/>
          <w:cols w:space="425"/>
        </w:sectPr>
      </w:pPr>
    </w:p>
    <w:tbl>
      <w:tblPr>
        <w:tblW w:w="0" w:type="auto"/>
        <w:tblInd w:w="-26" w:type="dxa"/>
        <w:tblLayout w:type="fixed"/>
        <w:tblCellMar>
          <w:left w:w="28" w:type="dxa"/>
          <w:right w:w="28" w:type="dxa"/>
        </w:tblCellMar>
        <w:tblLook w:val="0000" w:firstRow="0" w:lastRow="0" w:firstColumn="0" w:lastColumn="0" w:noHBand="0" w:noVBand="0"/>
      </w:tblPr>
      <w:tblGrid>
        <w:gridCol w:w="5698"/>
        <w:gridCol w:w="2849"/>
        <w:gridCol w:w="2849"/>
      </w:tblGrid>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hint="eastAsia"/>
              </w:rPr>
              <w:t>按年龄组划分的人口总数</w:t>
            </w:r>
          </w:p>
        </w:tc>
        <w:tc>
          <w:tcPr>
            <w:tcW w:w="5698" w:type="dxa"/>
            <w:gridSpan w:val="2"/>
          </w:tcPr>
          <w:p w:rsidR="00000000" w:rsidRDefault="00000000">
            <w:pPr>
              <w:jc w:val="right"/>
              <w:rPr>
                <w:rFonts w:ascii="仿宋体" w:eastAsia="仿宋体"/>
              </w:rPr>
            </w:pPr>
            <w:r>
              <w:rPr>
                <w:rFonts w:ascii="仿宋体" w:eastAsia="仿宋体" w:hint="eastAsia"/>
              </w:rPr>
              <w:t>附件</w:t>
            </w:r>
            <w:r>
              <w:rPr>
                <w:rFonts w:ascii="仿宋体" w:eastAsia="仿宋体"/>
              </w:rPr>
              <w:t>7</w:t>
            </w:r>
          </w:p>
        </w:tc>
      </w:tr>
      <w:tr w:rsidR="00000000">
        <w:tblPrEx>
          <w:tblCellMar>
            <w:top w:w="0" w:type="dxa"/>
            <w:bottom w:w="0" w:type="dxa"/>
          </w:tblCellMar>
        </w:tblPrEx>
        <w:tc>
          <w:tcPr>
            <w:tcW w:w="5698" w:type="dxa"/>
            <w:tcBorders>
              <w:top w:val="single" w:sz="12" w:space="0" w:color="auto"/>
              <w:bottom w:val="single" w:sz="6" w:space="0" w:color="auto"/>
            </w:tcBorders>
          </w:tcPr>
          <w:p w:rsidR="00000000" w:rsidRDefault="00000000">
            <w:pPr>
              <w:jc w:val="left"/>
              <w:rPr>
                <w:rFonts w:ascii="仿宋体" w:eastAsia="仿宋体"/>
              </w:rPr>
            </w:pPr>
            <w:r>
              <w:rPr>
                <w:rFonts w:ascii="仿宋体" w:eastAsia="仿宋体" w:hint="eastAsia"/>
              </w:rPr>
              <w:t>年龄组</w:t>
            </w:r>
          </w:p>
        </w:tc>
        <w:tc>
          <w:tcPr>
            <w:tcW w:w="2849" w:type="dxa"/>
            <w:tcBorders>
              <w:top w:val="single" w:sz="12" w:space="0" w:color="auto"/>
              <w:bottom w:val="single" w:sz="6" w:space="0" w:color="auto"/>
            </w:tcBorders>
          </w:tcPr>
          <w:p w:rsidR="00000000" w:rsidRDefault="00000000">
            <w:pPr>
              <w:jc w:val="right"/>
              <w:rPr>
                <w:rFonts w:ascii="仿宋体" w:eastAsia="仿宋体"/>
              </w:rPr>
            </w:pPr>
            <w:r>
              <w:rPr>
                <w:rFonts w:ascii="仿宋体" w:eastAsia="仿宋体" w:hint="eastAsia"/>
              </w:rPr>
              <w:t>总人口</w:t>
            </w:r>
          </w:p>
        </w:tc>
        <w:tc>
          <w:tcPr>
            <w:tcW w:w="2849" w:type="dxa"/>
            <w:tcBorders>
              <w:top w:val="single" w:sz="12" w:space="0" w:color="auto"/>
              <w:bottom w:val="single" w:sz="6" w:space="0" w:color="auto"/>
            </w:tcBorders>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0-4</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10724100</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5-9</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10867563</w:t>
            </w:r>
          </w:p>
        </w:tc>
        <w:tc>
          <w:tcPr>
            <w:tcW w:w="2849" w:type="dxa"/>
          </w:tcPr>
          <w:p w:rsidR="00000000" w:rsidRDefault="00000000">
            <w:pPr>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10-14</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10670048</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15-19</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10142071</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20-24</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9397424</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25-29</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7613090</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30-34</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6564605</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35-39</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5820178</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40-44</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4434317</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45-49</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3612452</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50-54</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2896049</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55-59</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2231897</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60-64</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1941953</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65-69</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1425809</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70-74</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1079803</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75-79</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666196</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80-84</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434120</w:t>
            </w:r>
          </w:p>
        </w:tc>
        <w:tc>
          <w:tcPr>
            <w:tcW w:w="2849" w:type="dxa"/>
          </w:tcPr>
          <w:p w:rsidR="00000000" w:rsidRDefault="00000000">
            <w:pPr>
              <w:tabs>
                <w:tab w:val="left" w:pos="572"/>
              </w:tabs>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85-89</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252802</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90-94</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105150</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95-99</w:t>
            </w:r>
            <w:r>
              <w:rPr>
                <w:rFonts w:ascii="仿宋体" w:eastAsia="仿宋体" w:hint="eastAsia"/>
              </w:rPr>
              <w:t>岁</w:t>
            </w:r>
          </w:p>
        </w:tc>
        <w:tc>
          <w:tcPr>
            <w:tcW w:w="2849" w:type="dxa"/>
          </w:tcPr>
          <w:p w:rsidR="00000000" w:rsidRDefault="00000000">
            <w:pPr>
              <w:jc w:val="right"/>
              <w:rPr>
                <w:rFonts w:ascii="仿宋体" w:eastAsia="仿宋体"/>
              </w:rPr>
            </w:pPr>
            <w:r>
              <w:rPr>
                <w:rFonts w:ascii="仿宋体" w:eastAsia="仿宋体"/>
              </w:rPr>
              <w:t>49764</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100</w:t>
            </w:r>
            <w:r>
              <w:rPr>
                <w:rFonts w:ascii="仿宋体" w:eastAsia="仿宋体" w:hint="eastAsia"/>
              </w:rPr>
              <w:t>岁及</w:t>
            </w:r>
            <w:r>
              <w:rPr>
                <w:rFonts w:ascii="仿宋体" w:eastAsia="仿宋体"/>
              </w:rPr>
              <w:t>100</w:t>
            </w:r>
            <w:r>
              <w:rPr>
                <w:rFonts w:ascii="仿宋体" w:eastAsia="仿宋体" w:hint="eastAsia"/>
              </w:rPr>
              <w:t>岁以上</w:t>
            </w:r>
          </w:p>
        </w:tc>
        <w:tc>
          <w:tcPr>
            <w:tcW w:w="2849" w:type="dxa"/>
          </w:tcPr>
          <w:p w:rsidR="00000000" w:rsidRDefault="00000000">
            <w:pPr>
              <w:jc w:val="right"/>
              <w:rPr>
                <w:rFonts w:ascii="仿宋体" w:eastAsia="仿宋体"/>
              </w:rPr>
            </w:pPr>
            <w:r>
              <w:rPr>
                <w:rFonts w:ascii="仿宋体" w:eastAsia="仿宋体"/>
              </w:rPr>
              <w:t>14046</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Borders>
              <w:bottom w:val="single" w:sz="12" w:space="0" w:color="auto"/>
            </w:tcBorders>
          </w:tcPr>
          <w:p w:rsidR="00000000" w:rsidRDefault="00000000">
            <w:pPr>
              <w:jc w:val="left"/>
              <w:rPr>
                <w:rFonts w:ascii="仿宋体" w:eastAsia="仿宋体"/>
              </w:rPr>
            </w:pPr>
            <w:r>
              <w:rPr>
                <w:rFonts w:ascii="仿宋体" w:eastAsia="仿宋体" w:hint="eastAsia"/>
              </w:rPr>
              <w:t>不详</w:t>
            </w:r>
          </w:p>
        </w:tc>
        <w:tc>
          <w:tcPr>
            <w:tcW w:w="2849" w:type="dxa"/>
            <w:tcBorders>
              <w:bottom w:val="single" w:sz="12" w:space="0" w:color="auto"/>
            </w:tcBorders>
          </w:tcPr>
          <w:p w:rsidR="00000000" w:rsidRDefault="00000000">
            <w:pPr>
              <w:jc w:val="right"/>
              <w:rPr>
                <w:rFonts w:ascii="仿宋体" w:eastAsia="仿宋体"/>
              </w:rPr>
            </w:pPr>
            <w:r>
              <w:rPr>
                <w:rFonts w:ascii="仿宋体" w:eastAsia="仿宋体"/>
              </w:rPr>
              <w:t>214853</w:t>
            </w:r>
          </w:p>
        </w:tc>
        <w:tc>
          <w:tcPr>
            <w:tcW w:w="2849" w:type="dxa"/>
            <w:tcBorders>
              <w:bottom w:val="single" w:sz="12" w:space="0" w:color="auto"/>
            </w:tcBorders>
          </w:tcPr>
          <w:p w:rsidR="00000000" w:rsidRDefault="00000000">
            <w:pPr>
              <w:rPr>
                <w:rFonts w:ascii="仿宋体" w:eastAsia="仿宋体"/>
              </w:rPr>
            </w:pPr>
          </w:p>
        </w:tc>
      </w:tr>
    </w:tbl>
    <w:p w:rsidR="00000000" w:rsidRDefault="00000000">
      <w:pPr>
        <w:rPr>
          <w:rFonts w:ascii="仿宋体" w:eastAsia="仿宋体"/>
        </w:rPr>
        <w:sectPr w:rsidR="00000000">
          <w:pgSz w:w="14742" w:h="10433" w:orient="landscape"/>
          <w:pgMar w:top="1134" w:right="1701" w:bottom="1134" w:left="1701" w:header="340" w:footer="567" w:gutter="0"/>
          <w:cols w:space="425"/>
        </w:sectPr>
      </w:pPr>
    </w:p>
    <w:tbl>
      <w:tblPr>
        <w:tblW w:w="0" w:type="auto"/>
        <w:tblInd w:w="-26" w:type="dxa"/>
        <w:tblLayout w:type="fixed"/>
        <w:tblCellMar>
          <w:left w:w="28" w:type="dxa"/>
          <w:right w:w="28" w:type="dxa"/>
        </w:tblCellMar>
        <w:tblLook w:val="0000" w:firstRow="0" w:lastRow="0" w:firstColumn="0" w:lastColumn="0" w:noHBand="0" w:noVBand="0"/>
      </w:tblPr>
      <w:tblGrid>
        <w:gridCol w:w="8788"/>
        <w:gridCol w:w="2608"/>
      </w:tblGrid>
      <w:tr w:rsidR="00000000">
        <w:tblPrEx>
          <w:tblCellMar>
            <w:top w:w="0" w:type="dxa"/>
            <w:bottom w:w="0" w:type="dxa"/>
          </w:tblCellMar>
        </w:tblPrEx>
        <w:tc>
          <w:tcPr>
            <w:tcW w:w="8788" w:type="dxa"/>
          </w:tcPr>
          <w:p w:rsidR="00000000" w:rsidRDefault="00000000">
            <w:pPr>
              <w:jc w:val="left"/>
              <w:rPr>
                <w:rFonts w:ascii="仿宋体" w:eastAsia="仿宋体"/>
              </w:rPr>
            </w:pPr>
            <w:r>
              <w:rPr>
                <w:rFonts w:ascii="仿宋体" w:eastAsia="仿宋体" w:hint="eastAsia"/>
              </w:rPr>
              <w:t>按每</w:t>
            </w:r>
            <w:r>
              <w:rPr>
                <w:rFonts w:ascii="仿宋体" w:eastAsia="仿宋体"/>
              </w:rPr>
              <w:t>5</w:t>
            </w:r>
            <w:r>
              <w:rPr>
                <w:rFonts w:ascii="仿宋体" w:eastAsia="仿宋体" w:hint="eastAsia"/>
              </w:rPr>
              <w:t>岁为一年龄组及居民区大小分列的讲任何一种土著语言的</w:t>
            </w:r>
            <w:r>
              <w:rPr>
                <w:rFonts w:ascii="仿宋体" w:eastAsia="仿宋体"/>
              </w:rPr>
              <w:t>5</w:t>
            </w:r>
            <w:r>
              <w:rPr>
                <w:rFonts w:ascii="仿宋体" w:eastAsia="仿宋体" w:hint="eastAsia"/>
              </w:rPr>
              <w:t>岁及</w:t>
            </w:r>
            <w:r>
              <w:rPr>
                <w:rFonts w:ascii="仿宋体" w:eastAsia="仿宋体"/>
              </w:rPr>
              <w:t>5</w:t>
            </w:r>
            <w:r>
              <w:rPr>
                <w:rFonts w:ascii="仿宋体" w:eastAsia="仿宋体" w:hint="eastAsia"/>
              </w:rPr>
              <w:t>岁以上的妇女人口数</w:t>
            </w:r>
          </w:p>
        </w:tc>
        <w:tc>
          <w:tcPr>
            <w:tcW w:w="2608" w:type="dxa"/>
          </w:tcPr>
          <w:p w:rsidR="00000000" w:rsidRDefault="00000000">
            <w:pPr>
              <w:jc w:val="right"/>
              <w:rPr>
                <w:rFonts w:ascii="仿宋体" w:eastAsia="仿宋体"/>
              </w:rPr>
            </w:pPr>
            <w:r>
              <w:rPr>
                <w:rFonts w:ascii="仿宋体" w:eastAsia="仿宋体" w:hint="eastAsia"/>
              </w:rPr>
              <w:t>附件</w:t>
            </w:r>
            <w:r>
              <w:rPr>
                <w:rFonts w:ascii="仿宋体" w:eastAsia="仿宋体"/>
              </w:rPr>
              <w:t>8</w:t>
            </w:r>
          </w:p>
        </w:tc>
      </w:tr>
    </w:tbl>
    <w:p w:rsidR="00000000" w:rsidRDefault="00000000">
      <w:pPr>
        <w:jc w:val="left"/>
        <w:rPr>
          <w:rFonts w:ascii="仿宋体" w:eastAsia="仿宋体"/>
          <w:sz w:val="18"/>
        </w:rPr>
      </w:pPr>
    </w:p>
    <w:tbl>
      <w:tblPr>
        <w:tblW w:w="0" w:type="auto"/>
        <w:tblInd w:w="-26" w:type="dxa"/>
        <w:tblLayout w:type="fixed"/>
        <w:tblCellMar>
          <w:left w:w="28" w:type="dxa"/>
          <w:right w:w="28" w:type="dxa"/>
        </w:tblCellMar>
        <w:tblLook w:val="0000" w:firstRow="0" w:lastRow="0" w:firstColumn="0" w:lastColumn="0" w:noHBand="0" w:noVBand="0"/>
      </w:tblPr>
      <w:tblGrid>
        <w:gridCol w:w="1898"/>
        <w:gridCol w:w="949"/>
        <w:gridCol w:w="949"/>
        <w:gridCol w:w="949"/>
        <w:gridCol w:w="949"/>
        <w:gridCol w:w="949"/>
        <w:gridCol w:w="949"/>
        <w:gridCol w:w="949"/>
        <w:gridCol w:w="127"/>
        <w:gridCol w:w="822"/>
        <w:gridCol w:w="949"/>
        <w:gridCol w:w="949"/>
        <w:gridCol w:w="8"/>
      </w:tblGrid>
      <w:tr w:rsidR="00000000">
        <w:tblPrEx>
          <w:tblCellMar>
            <w:top w:w="0" w:type="dxa"/>
            <w:bottom w:w="0" w:type="dxa"/>
          </w:tblCellMar>
        </w:tblPrEx>
        <w:trPr>
          <w:gridAfter w:val="1"/>
          <w:wAfter w:w="8" w:type="dxa"/>
        </w:trPr>
        <w:tc>
          <w:tcPr>
            <w:tcW w:w="1898" w:type="dxa"/>
            <w:tcBorders>
              <w:top w:val="single" w:sz="12" w:space="0" w:color="auto"/>
            </w:tcBorders>
          </w:tcPr>
          <w:p w:rsidR="00000000" w:rsidRDefault="00000000">
            <w:pPr>
              <w:jc w:val="left"/>
              <w:rPr>
                <w:rFonts w:ascii="仿宋体" w:eastAsia="仿宋体"/>
                <w:sz w:val="18"/>
              </w:rPr>
            </w:pPr>
            <w:r>
              <w:rPr>
                <w:rFonts w:ascii="仿宋体" w:eastAsia="仿宋体" w:hint="eastAsia"/>
                <w:sz w:val="18"/>
              </w:rPr>
              <w:t>性别和年龄</w:t>
            </w:r>
          </w:p>
        </w:tc>
        <w:tc>
          <w:tcPr>
            <w:tcW w:w="949" w:type="dxa"/>
            <w:tcBorders>
              <w:top w:val="single" w:sz="12" w:space="0" w:color="auto"/>
            </w:tcBorders>
          </w:tcPr>
          <w:p w:rsidR="00000000" w:rsidRDefault="00000000">
            <w:pPr>
              <w:jc w:val="left"/>
              <w:rPr>
                <w:rFonts w:ascii="仿宋体" w:eastAsia="仿宋体"/>
                <w:sz w:val="18"/>
              </w:rPr>
            </w:pPr>
          </w:p>
        </w:tc>
        <w:tc>
          <w:tcPr>
            <w:tcW w:w="8541" w:type="dxa"/>
            <w:gridSpan w:val="10"/>
            <w:tcBorders>
              <w:top w:val="single" w:sz="12" w:space="0" w:color="auto"/>
              <w:bottom w:val="single" w:sz="6" w:space="0" w:color="auto"/>
            </w:tcBorders>
          </w:tcPr>
          <w:p w:rsidR="00000000" w:rsidRDefault="00000000">
            <w:pPr>
              <w:jc w:val="center"/>
              <w:rPr>
                <w:rFonts w:ascii="仿宋体" w:eastAsia="仿宋体"/>
                <w:sz w:val="18"/>
              </w:rPr>
            </w:pPr>
            <w:r>
              <w:rPr>
                <w:rFonts w:ascii="仿宋体" w:eastAsia="仿宋体" w:hint="eastAsia"/>
                <w:sz w:val="18"/>
              </w:rPr>
              <w:t>地方大小</w:t>
            </w:r>
          </w:p>
        </w:tc>
      </w:tr>
      <w:tr w:rsidR="00000000">
        <w:tblPrEx>
          <w:tblCellMar>
            <w:top w:w="0" w:type="dxa"/>
            <w:bottom w:w="0" w:type="dxa"/>
          </w:tblCellMar>
        </w:tblPrEx>
        <w:trPr>
          <w:gridAfter w:val="1"/>
          <w:wAfter w:w="8" w:type="dxa"/>
        </w:trPr>
        <w:tc>
          <w:tcPr>
            <w:tcW w:w="1898" w:type="dxa"/>
            <w:tcBorders>
              <w:bottom w:val="single" w:sz="6" w:space="0" w:color="auto"/>
            </w:tcBorders>
          </w:tcPr>
          <w:p w:rsidR="00000000" w:rsidRDefault="00000000">
            <w:pPr>
              <w:jc w:val="right"/>
              <w:rPr>
                <w:rFonts w:ascii="仿宋体" w:eastAsia="仿宋体"/>
                <w:sz w:val="18"/>
              </w:rPr>
            </w:pPr>
          </w:p>
          <w:p w:rsidR="00000000" w:rsidRDefault="00000000">
            <w:pPr>
              <w:jc w:val="right"/>
              <w:rPr>
                <w:rFonts w:ascii="仿宋体" w:eastAsia="仿宋体"/>
                <w:sz w:val="18"/>
              </w:rPr>
            </w:pPr>
          </w:p>
          <w:p w:rsidR="00000000" w:rsidRDefault="00000000">
            <w:pPr>
              <w:jc w:val="right"/>
              <w:rPr>
                <w:rFonts w:ascii="仿宋体" w:eastAsia="仿宋体"/>
                <w:sz w:val="18"/>
              </w:rPr>
            </w:pP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sz w:val="15"/>
              </w:rPr>
              <w:t>5</w:t>
            </w:r>
            <w:r>
              <w:rPr>
                <w:rFonts w:ascii="仿宋体" w:eastAsia="仿宋体" w:hint="eastAsia"/>
                <w:sz w:val="15"/>
              </w:rPr>
              <w:t>岁和</w:t>
            </w:r>
            <w:r>
              <w:rPr>
                <w:rFonts w:ascii="仿宋体" w:eastAsia="仿宋体"/>
                <w:sz w:val="15"/>
              </w:rPr>
              <w:t>5</w:t>
            </w:r>
            <w:r>
              <w:rPr>
                <w:rFonts w:ascii="仿宋体" w:eastAsia="仿宋体" w:hint="eastAsia"/>
                <w:sz w:val="15"/>
              </w:rPr>
              <w:t>岁</w:t>
            </w:r>
          </w:p>
          <w:p w:rsidR="00000000" w:rsidRDefault="00000000">
            <w:pPr>
              <w:jc w:val="right"/>
              <w:rPr>
                <w:rFonts w:ascii="仿宋体" w:eastAsia="仿宋体"/>
                <w:sz w:val="15"/>
              </w:rPr>
            </w:pPr>
            <w:r>
              <w:rPr>
                <w:rFonts w:ascii="仿宋体" w:eastAsia="仿宋体" w:hint="eastAsia"/>
                <w:sz w:val="15"/>
              </w:rPr>
              <w:t>以上讲土著</w:t>
            </w:r>
          </w:p>
          <w:p w:rsidR="00000000" w:rsidRDefault="00000000">
            <w:pPr>
              <w:jc w:val="right"/>
              <w:rPr>
                <w:rFonts w:ascii="仿宋体" w:eastAsia="仿宋体"/>
                <w:sz w:val="15"/>
              </w:rPr>
            </w:pPr>
            <w:r>
              <w:rPr>
                <w:rFonts w:ascii="仿宋体" w:eastAsia="仿宋体" w:hint="eastAsia"/>
                <w:sz w:val="15"/>
              </w:rPr>
              <w:t>语言人口</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1</w:t>
            </w:r>
            <w:r>
              <w:rPr>
                <w:rFonts w:ascii="仿宋体" w:eastAsia="仿宋体" w:hint="eastAsia"/>
                <w:sz w:val="15"/>
              </w:rPr>
              <w:t>—</w:t>
            </w:r>
          </w:p>
          <w:p w:rsidR="00000000" w:rsidRDefault="00000000">
            <w:pPr>
              <w:jc w:val="right"/>
              <w:rPr>
                <w:rFonts w:ascii="仿宋体" w:eastAsia="仿宋体"/>
                <w:sz w:val="15"/>
              </w:rPr>
            </w:pPr>
            <w:r>
              <w:rPr>
                <w:rFonts w:ascii="仿宋体" w:eastAsia="仿宋体"/>
                <w:sz w:val="15"/>
              </w:rPr>
              <w:t>99</w:t>
            </w:r>
            <w:r>
              <w:rPr>
                <w:rFonts w:ascii="仿宋体" w:eastAsia="仿宋体" w:hint="eastAsia"/>
                <w:sz w:val="15"/>
              </w:rPr>
              <w:t>人</w:t>
            </w:r>
          </w:p>
          <w:p w:rsidR="00000000" w:rsidRDefault="00000000">
            <w:pPr>
              <w:jc w:val="right"/>
              <w:rPr>
                <w:rFonts w:ascii="仿宋体" w:eastAsia="仿宋体"/>
                <w:sz w:val="15"/>
              </w:rPr>
            </w:pPr>
            <w:r>
              <w:rPr>
                <w:rFonts w:ascii="仿宋体" w:eastAsia="仿宋体" w:hint="eastAsia"/>
                <w:sz w:val="15"/>
              </w:rPr>
              <w:t>的地方</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100</w:t>
            </w:r>
          </w:p>
          <w:p w:rsidR="00000000" w:rsidRDefault="00000000">
            <w:pPr>
              <w:jc w:val="right"/>
              <w:rPr>
                <w:rFonts w:ascii="仿宋体" w:eastAsia="仿宋体"/>
                <w:sz w:val="15"/>
              </w:rPr>
            </w:pPr>
            <w:r>
              <w:rPr>
                <w:rFonts w:ascii="仿宋体" w:eastAsia="仿宋体" w:hint="eastAsia"/>
                <w:sz w:val="15"/>
              </w:rPr>
              <w:t>至</w:t>
            </w:r>
            <w:r>
              <w:rPr>
                <w:rFonts w:ascii="仿宋体" w:eastAsia="仿宋体"/>
                <w:sz w:val="15"/>
              </w:rPr>
              <w:t>499</w:t>
            </w:r>
            <w:r>
              <w:rPr>
                <w:rFonts w:ascii="仿宋体" w:eastAsia="仿宋体" w:hint="eastAsia"/>
                <w:sz w:val="15"/>
              </w:rPr>
              <w:t>人</w:t>
            </w:r>
          </w:p>
          <w:p w:rsidR="00000000" w:rsidRDefault="00000000">
            <w:pPr>
              <w:jc w:val="right"/>
              <w:rPr>
                <w:rFonts w:ascii="仿宋体" w:eastAsia="仿宋体"/>
                <w:sz w:val="15"/>
              </w:rPr>
            </w:pPr>
            <w:r>
              <w:rPr>
                <w:rFonts w:ascii="仿宋体" w:eastAsia="仿宋体" w:hint="eastAsia"/>
                <w:sz w:val="15"/>
              </w:rPr>
              <w:t>的地方</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500</w:t>
            </w:r>
          </w:p>
          <w:p w:rsidR="00000000" w:rsidRDefault="00000000">
            <w:pPr>
              <w:jc w:val="right"/>
              <w:rPr>
                <w:rFonts w:ascii="仿宋体" w:eastAsia="仿宋体"/>
                <w:sz w:val="15"/>
              </w:rPr>
            </w:pPr>
            <w:r>
              <w:rPr>
                <w:rFonts w:ascii="仿宋体" w:eastAsia="仿宋体" w:hint="eastAsia"/>
                <w:sz w:val="15"/>
              </w:rPr>
              <w:t>至</w:t>
            </w:r>
            <w:r>
              <w:rPr>
                <w:rFonts w:ascii="仿宋体" w:eastAsia="仿宋体"/>
                <w:sz w:val="15"/>
              </w:rPr>
              <w:t>999</w:t>
            </w:r>
            <w:r>
              <w:rPr>
                <w:rFonts w:ascii="仿宋体" w:eastAsia="仿宋体" w:hint="eastAsia"/>
                <w:sz w:val="15"/>
              </w:rPr>
              <w:t>人</w:t>
            </w:r>
          </w:p>
          <w:p w:rsidR="00000000" w:rsidRDefault="00000000">
            <w:pPr>
              <w:jc w:val="right"/>
              <w:rPr>
                <w:rFonts w:ascii="仿宋体" w:eastAsia="仿宋体"/>
                <w:sz w:val="15"/>
              </w:rPr>
            </w:pPr>
            <w:r>
              <w:rPr>
                <w:rFonts w:ascii="仿宋体" w:eastAsia="仿宋体" w:hint="eastAsia"/>
                <w:sz w:val="15"/>
              </w:rPr>
              <w:t>的地方</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1000</w:t>
            </w:r>
          </w:p>
          <w:p w:rsidR="00000000" w:rsidRDefault="00000000">
            <w:pPr>
              <w:jc w:val="right"/>
              <w:rPr>
                <w:rFonts w:ascii="仿宋体" w:eastAsia="仿宋体"/>
                <w:sz w:val="15"/>
              </w:rPr>
            </w:pPr>
            <w:r>
              <w:rPr>
                <w:rFonts w:ascii="仿宋体" w:eastAsia="仿宋体" w:hint="eastAsia"/>
                <w:sz w:val="15"/>
              </w:rPr>
              <w:t>至</w:t>
            </w:r>
            <w:r>
              <w:rPr>
                <w:rFonts w:ascii="仿宋体" w:eastAsia="仿宋体"/>
                <w:sz w:val="15"/>
              </w:rPr>
              <w:t>2499</w:t>
            </w:r>
            <w:r>
              <w:rPr>
                <w:rFonts w:ascii="仿宋体" w:eastAsia="仿宋体" w:hint="eastAsia"/>
                <w:sz w:val="15"/>
              </w:rPr>
              <w:t>人</w:t>
            </w:r>
          </w:p>
          <w:p w:rsidR="00000000" w:rsidRDefault="00000000">
            <w:pPr>
              <w:jc w:val="right"/>
              <w:rPr>
                <w:rFonts w:ascii="仿宋体" w:eastAsia="仿宋体"/>
                <w:sz w:val="15"/>
              </w:rPr>
            </w:pPr>
            <w:r>
              <w:rPr>
                <w:rFonts w:ascii="仿宋体" w:eastAsia="仿宋体" w:hint="eastAsia"/>
                <w:sz w:val="15"/>
              </w:rPr>
              <w:t>的地方</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2500</w:t>
            </w:r>
          </w:p>
          <w:p w:rsidR="00000000" w:rsidRDefault="00000000">
            <w:pPr>
              <w:jc w:val="right"/>
              <w:rPr>
                <w:rFonts w:ascii="仿宋体" w:eastAsia="仿宋体"/>
                <w:sz w:val="15"/>
              </w:rPr>
            </w:pPr>
            <w:r>
              <w:rPr>
                <w:rFonts w:ascii="仿宋体" w:eastAsia="仿宋体" w:hint="eastAsia"/>
                <w:sz w:val="15"/>
              </w:rPr>
              <w:t>至</w:t>
            </w:r>
            <w:r>
              <w:rPr>
                <w:rFonts w:ascii="仿宋体" w:eastAsia="仿宋体"/>
                <w:sz w:val="15"/>
              </w:rPr>
              <w:t>4999</w:t>
            </w:r>
            <w:r>
              <w:rPr>
                <w:rFonts w:ascii="仿宋体" w:eastAsia="仿宋体" w:hint="eastAsia"/>
                <w:sz w:val="15"/>
              </w:rPr>
              <w:t>人</w:t>
            </w:r>
          </w:p>
          <w:p w:rsidR="00000000" w:rsidRDefault="00000000">
            <w:pPr>
              <w:jc w:val="right"/>
              <w:rPr>
                <w:rFonts w:ascii="仿宋体" w:eastAsia="仿宋体"/>
                <w:sz w:val="15"/>
              </w:rPr>
            </w:pPr>
            <w:r>
              <w:rPr>
                <w:rFonts w:ascii="仿宋体" w:eastAsia="仿宋体" w:hint="eastAsia"/>
                <w:sz w:val="15"/>
              </w:rPr>
              <w:t>的地方</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5000</w:t>
            </w:r>
          </w:p>
          <w:p w:rsidR="00000000" w:rsidRDefault="00000000">
            <w:pPr>
              <w:jc w:val="right"/>
              <w:rPr>
                <w:rFonts w:ascii="仿宋体" w:eastAsia="仿宋体"/>
                <w:sz w:val="15"/>
              </w:rPr>
            </w:pPr>
            <w:r>
              <w:rPr>
                <w:rFonts w:ascii="仿宋体" w:eastAsia="仿宋体" w:hint="eastAsia"/>
                <w:sz w:val="15"/>
              </w:rPr>
              <w:t>至</w:t>
            </w:r>
            <w:r>
              <w:rPr>
                <w:rFonts w:ascii="仿宋体" w:eastAsia="仿宋体"/>
                <w:sz w:val="15"/>
              </w:rPr>
              <w:t>14999</w:t>
            </w:r>
            <w:r>
              <w:rPr>
                <w:rFonts w:ascii="仿宋体" w:eastAsia="仿宋体" w:hint="eastAsia"/>
                <w:sz w:val="15"/>
              </w:rPr>
              <w:t>人</w:t>
            </w:r>
          </w:p>
          <w:p w:rsidR="00000000" w:rsidRDefault="00000000">
            <w:pPr>
              <w:jc w:val="right"/>
              <w:rPr>
                <w:rFonts w:ascii="仿宋体" w:eastAsia="仿宋体"/>
                <w:sz w:val="15"/>
              </w:rPr>
            </w:pPr>
            <w:r>
              <w:rPr>
                <w:rFonts w:ascii="仿宋体" w:eastAsia="仿宋体" w:hint="eastAsia"/>
                <w:sz w:val="15"/>
              </w:rPr>
              <w:t>的地方</w:t>
            </w:r>
          </w:p>
        </w:tc>
        <w:tc>
          <w:tcPr>
            <w:tcW w:w="949" w:type="dxa"/>
            <w:gridSpan w:val="2"/>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15000</w:t>
            </w:r>
          </w:p>
          <w:p w:rsidR="00000000" w:rsidRDefault="00000000">
            <w:pPr>
              <w:jc w:val="right"/>
              <w:rPr>
                <w:rFonts w:ascii="仿宋体" w:eastAsia="仿宋体"/>
                <w:sz w:val="15"/>
              </w:rPr>
            </w:pPr>
            <w:r>
              <w:rPr>
                <w:rFonts w:ascii="仿宋体" w:eastAsia="仿宋体" w:hint="eastAsia"/>
                <w:sz w:val="15"/>
              </w:rPr>
              <w:t>至</w:t>
            </w:r>
            <w:r>
              <w:rPr>
                <w:rFonts w:ascii="仿宋体" w:eastAsia="仿宋体"/>
                <w:sz w:val="15"/>
              </w:rPr>
              <w:t>49999</w:t>
            </w:r>
          </w:p>
          <w:p w:rsidR="00000000" w:rsidRDefault="00000000">
            <w:pPr>
              <w:jc w:val="right"/>
              <w:rPr>
                <w:rFonts w:ascii="仿宋体" w:eastAsia="仿宋体"/>
                <w:sz w:val="15"/>
              </w:rPr>
            </w:pPr>
            <w:r>
              <w:rPr>
                <w:rFonts w:ascii="仿宋体" w:eastAsia="仿宋体" w:hint="eastAsia"/>
                <w:sz w:val="15"/>
              </w:rPr>
              <w:t>人的地方</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50000</w:t>
            </w:r>
          </w:p>
          <w:p w:rsidR="00000000" w:rsidRDefault="00000000">
            <w:pPr>
              <w:jc w:val="right"/>
              <w:rPr>
                <w:rFonts w:ascii="仿宋体" w:eastAsia="仿宋体"/>
                <w:sz w:val="15"/>
              </w:rPr>
            </w:pPr>
            <w:r>
              <w:rPr>
                <w:rFonts w:ascii="仿宋体" w:eastAsia="仿宋体" w:hint="eastAsia"/>
                <w:sz w:val="15"/>
              </w:rPr>
              <w:t>至</w:t>
            </w:r>
            <w:r>
              <w:rPr>
                <w:rFonts w:ascii="仿宋体" w:eastAsia="仿宋体"/>
                <w:sz w:val="15"/>
              </w:rPr>
              <w:t>99999</w:t>
            </w:r>
            <w:r>
              <w:rPr>
                <w:rFonts w:ascii="仿宋体" w:eastAsia="仿宋体" w:hint="eastAsia"/>
                <w:sz w:val="15"/>
              </w:rPr>
              <w:t>人</w:t>
            </w:r>
          </w:p>
          <w:p w:rsidR="00000000" w:rsidRDefault="00000000">
            <w:pPr>
              <w:jc w:val="right"/>
              <w:rPr>
                <w:rFonts w:ascii="仿宋体" w:eastAsia="仿宋体"/>
                <w:sz w:val="15"/>
              </w:rPr>
            </w:pPr>
            <w:r>
              <w:rPr>
                <w:rFonts w:ascii="仿宋体" w:eastAsia="仿宋体" w:hint="eastAsia"/>
                <w:sz w:val="15"/>
              </w:rPr>
              <w:t>的地方居民</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100000</w:t>
            </w:r>
            <w:r>
              <w:rPr>
                <w:rFonts w:ascii="仿宋体" w:eastAsia="仿宋体" w:hint="eastAsia"/>
                <w:sz w:val="15"/>
              </w:rPr>
              <w:t>及</w:t>
            </w:r>
            <w:r>
              <w:rPr>
                <w:rFonts w:ascii="仿宋体" w:eastAsia="仿宋体"/>
                <w:sz w:val="15"/>
              </w:rPr>
              <w:t>100000</w:t>
            </w:r>
            <w:r>
              <w:rPr>
                <w:rFonts w:ascii="仿宋体" w:eastAsia="仿宋体" w:hint="eastAsia"/>
                <w:sz w:val="15"/>
              </w:rPr>
              <w:t>以上的地方</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hint="eastAsia"/>
                <w:sz w:val="18"/>
              </w:rPr>
              <w:t>全国</w:t>
            </w:r>
          </w:p>
        </w:tc>
        <w:tc>
          <w:tcPr>
            <w:tcW w:w="949" w:type="dxa"/>
          </w:tcPr>
          <w:p w:rsidR="00000000" w:rsidRDefault="00000000">
            <w:pPr>
              <w:jc w:val="right"/>
              <w:rPr>
                <w:rFonts w:ascii="仿宋体" w:eastAsia="仿宋体"/>
                <w:sz w:val="18"/>
              </w:rPr>
            </w:pPr>
            <w:r>
              <w:rPr>
                <w:rFonts w:ascii="仿宋体" w:eastAsia="仿宋体"/>
                <w:sz w:val="18"/>
              </w:rPr>
              <w:t>5483555</w:t>
            </w:r>
          </w:p>
        </w:tc>
        <w:tc>
          <w:tcPr>
            <w:tcW w:w="949" w:type="dxa"/>
          </w:tcPr>
          <w:p w:rsidR="00000000" w:rsidRDefault="00000000">
            <w:pPr>
              <w:jc w:val="right"/>
              <w:rPr>
                <w:rFonts w:ascii="仿宋体" w:eastAsia="仿宋体"/>
                <w:sz w:val="18"/>
              </w:rPr>
            </w:pPr>
            <w:r>
              <w:rPr>
                <w:rFonts w:ascii="仿宋体" w:eastAsia="仿宋体"/>
                <w:sz w:val="18"/>
              </w:rPr>
              <w:t>325933</w:t>
            </w:r>
          </w:p>
        </w:tc>
        <w:tc>
          <w:tcPr>
            <w:tcW w:w="949" w:type="dxa"/>
          </w:tcPr>
          <w:p w:rsidR="00000000" w:rsidRDefault="00000000">
            <w:pPr>
              <w:jc w:val="right"/>
              <w:rPr>
                <w:rFonts w:ascii="仿宋体" w:eastAsia="仿宋体"/>
                <w:sz w:val="18"/>
              </w:rPr>
            </w:pPr>
            <w:r>
              <w:rPr>
                <w:rFonts w:ascii="仿宋体" w:eastAsia="仿宋体"/>
                <w:sz w:val="18"/>
              </w:rPr>
              <w:t>1310920</w:t>
            </w:r>
          </w:p>
        </w:tc>
        <w:tc>
          <w:tcPr>
            <w:tcW w:w="949" w:type="dxa"/>
          </w:tcPr>
          <w:p w:rsidR="00000000" w:rsidRDefault="00000000">
            <w:pPr>
              <w:jc w:val="right"/>
              <w:rPr>
                <w:rFonts w:ascii="仿宋体" w:eastAsia="仿宋体"/>
                <w:sz w:val="18"/>
              </w:rPr>
            </w:pPr>
            <w:r>
              <w:rPr>
                <w:rFonts w:ascii="仿宋体" w:eastAsia="仿宋体"/>
                <w:sz w:val="18"/>
              </w:rPr>
              <w:t>920688</w:t>
            </w:r>
          </w:p>
        </w:tc>
        <w:tc>
          <w:tcPr>
            <w:tcW w:w="949" w:type="dxa"/>
          </w:tcPr>
          <w:p w:rsidR="00000000" w:rsidRDefault="00000000">
            <w:pPr>
              <w:jc w:val="right"/>
              <w:rPr>
                <w:rFonts w:ascii="仿宋体" w:eastAsia="仿宋体"/>
                <w:sz w:val="18"/>
              </w:rPr>
            </w:pPr>
            <w:r>
              <w:rPr>
                <w:rFonts w:ascii="仿宋体" w:eastAsia="仿宋体"/>
                <w:sz w:val="18"/>
              </w:rPr>
              <w:t>1005265</w:t>
            </w:r>
          </w:p>
        </w:tc>
        <w:tc>
          <w:tcPr>
            <w:tcW w:w="949" w:type="dxa"/>
          </w:tcPr>
          <w:p w:rsidR="00000000" w:rsidRDefault="00000000">
            <w:pPr>
              <w:jc w:val="right"/>
              <w:rPr>
                <w:rFonts w:ascii="仿宋体" w:eastAsia="仿宋体"/>
                <w:sz w:val="18"/>
              </w:rPr>
            </w:pPr>
            <w:r>
              <w:rPr>
                <w:rFonts w:ascii="仿宋体" w:eastAsia="仿宋体"/>
                <w:sz w:val="18"/>
              </w:rPr>
              <w:t>586735</w:t>
            </w:r>
          </w:p>
        </w:tc>
        <w:tc>
          <w:tcPr>
            <w:tcW w:w="949" w:type="dxa"/>
          </w:tcPr>
          <w:p w:rsidR="00000000" w:rsidRDefault="00000000">
            <w:pPr>
              <w:jc w:val="right"/>
              <w:rPr>
                <w:rFonts w:ascii="仿宋体" w:eastAsia="仿宋体"/>
                <w:sz w:val="18"/>
              </w:rPr>
            </w:pPr>
            <w:r>
              <w:rPr>
                <w:rFonts w:ascii="仿宋体" w:eastAsia="仿宋体"/>
                <w:sz w:val="18"/>
              </w:rPr>
              <w:t>461461</w:t>
            </w:r>
          </w:p>
        </w:tc>
        <w:tc>
          <w:tcPr>
            <w:tcW w:w="949" w:type="dxa"/>
            <w:gridSpan w:val="2"/>
          </w:tcPr>
          <w:p w:rsidR="00000000" w:rsidRDefault="00000000">
            <w:pPr>
              <w:jc w:val="right"/>
              <w:rPr>
                <w:rFonts w:ascii="仿宋体" w:eastAsia="仿宋体"/>
                <w:sz w:val="18"/>
              </w:rPr>
            </w:pPr>
            <w:r>
              <w:rPr>
                <w:rFonts w:ascii="仿宋体" w:eastAsia="仿宋体"/>
                <w:sz w:val="18"/>
              </w:rPr>
              <w:t>256991</w:t>
            </w:r>
          </w:p>
        </w:tc>
        <w:tc>
          <w:tcPr>
            <w:tcW w:w="949" w:type="dxa"/>
          </w:tcPr>
          <w:p w:rsidR="00000000" w:rsidRDefault="00000000">
            <w:pPr>
              <w:jc w:val="right"/>
              <w:rPr>
                <w:rFonts w:ascii="仿宋体" w:eastAsia="仿宋体"/>
                <w:sz w:val="18"/>
              </w:rPr>
            </w:pPr>
            <w:r>
              <w:rPr>
                <w:rFonts w:ascii="仿宋体" w:eastAsia="仿宋体"/>
                <w:sz w:val="18"/>
              </w:rPr>
              <w:t>100858</w:t>
            </w:r>
          </w:p>
        </w:tc>
        <w:tc>
          <w:tcPr>
            <w:tcW w:w="949" w:type="dxa"/>
          </w:tcPr>
          <w:p w:rsidR="00000000" w:rsidRDefault="00000000">
            <w:pPr>
              <w:jc w:val="right"/>
              <w:rPr>
                <w:rFonts w:ascii="仿宋体" w:eastAsia="仿宋体"/>
                <w:sz w:val="18"/>
              </w:rPr>
            </w:pPr>
            <w:r>
              <w:rPr>
                <w:rFonts w:ascii="仿宋体" w:eastAsia="仿宋体"/>
                <w:sz w:val="18"/>
              </w:rPr>
              <w:t>514704</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sz w:val="18"/>
              </w:rPr>
              <w:t>5</w:t>
            </w:r>
            <w:r>
              <w:rPr>
                <w:rFonts w:ascii="仿宋体" w:eastAsia="仿宋体" w:hint="eastAsia"/>
                <w:sz w:val="18"/>
              </w:rPr>
              <w:t>至</w:t>
            </w:r>
            <w:r>
              <w:rPr>
                <w:rFonts w:ascii="仿宋体" w:eastAsia="仿宋体"/>
                <w:sz w:val="18"/>
              </w:rPr>
              <w:t>9</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662298</w:t>
            </w:r>
          </w:p>
        </w:tc>
        <w:tc>
          <w:tcPr>
            <w:tcW w:w="949" w:type="dxa"/>
          </w:tcPr>
          <w:p w:rsidR="00000000" w:rsidRDefault="00000000">
            <w:pPr>
              <w:jc w:val="right"/>
              <w:rPr>
                <w:rFonts w:ascii="仿宋体" w:eastAsia="仿宋体"/>
                <w:sz w:val="18"/>
              </w:rPr>
            </w:pPr>
            <w:r>
              <w:rPr>
                <w:rFonts w:ascii="仿宋体" w:eastAsia="仿宋体"/>
                <w:sz w:val="18"/>
              </w:rPr>
              <w:t>50656</w:t>
            </w:r>
          </w:p>
        </w:tc>
        <w:tc>
          <w:tcPr>
            <w:tcW w:w="949" w:type="dxa"/>
          </w:tcPr>
          <w:p w:rsidR="00000000" w:rsidRDefault="00000000">
            <w:pPr>
              <w:jc w:val="right"/>
              <w:rPr>
                <w:rFonts w:ascii="仿宋体" w:eastAsia="仿宋体"/>
                <w:sz w:val="18"/>
              </w:rPr>
            </w:pPr>
            <w:r>
              <w:rPr>
                <w:rFonts w:ascii="仿宋体" w:eastAsia="仿宋体"/>
                <w:sz w:val="18"/>
              </w:rPr>
              <w:t>207606</w:t>
            </w:r>
          </w:p>
        </w:tc>
        <w:tc>
          <w:tcPr>
            <w:tcW w:w="949" w:type="dxa"/>
          </w:tcPr>
          <w:p w:rsidR="00000000" w:rsidRDefault="00000000">
            <w:pPr>
              <w:jc w:val="right"/>
              <w:rPr>
                <w:rFonts w:ascii="仿宋体" w:eastAsia="仿宋体"/>
                <w:sz w:val="18"/>
              </w:rPr>
            </w:pPr>
            <w:r>
              <w:rPr>
                <w:rFonts w:ascii="仿宋体" w:eastAsia="仿宋体"/>
                <w:sz w:val="18"/>
              </w:rPr>
              <w:t>137212</w:t>
            </w:r>
          </w:p>
        </w:tc>
        <w:tc>
          <w:tcPr>
            <w:tcW w:w="949" w:type="dxa"/>
          </w:tcPr>
          <w:p w:rsidR="00000000" w:rsidRDefault="00000000">
            <w:pPr>
              <w:jc w:val="right"/>
              <w:rPr>
                <w:rFonts w:ascii="仿宋体" w:eastAsia="仿宋体"/>
                <w:sz w:val="18"/>
              </w:rPr>
            </w:pPr>
            <w:r>
              <w:rPr>
                <w:rFonts w:ascii="仿宋体" w:eastAsia="仿宋体"/>
                <w:sz w:val="18"/>
              </w:rPr>
              <w:t>134531</w:t>
            </w:r>
          </w:p>
        </w:tc>
        <w:tc>
          <w:tcPr>
            <w:tcW w:w="949" w:type="dxa"/>
          </w:tcPr>
          <w:p w:rsidR="00000000" w:rsidRDefault="00000000">
            <w:pPr>
              <w:jc w:val="right"/>
              <w:rPr>
                <w:rFonts w:ascii="仿宋体" w:eastAsia="仿宋体"/>
                <w:sz w:val="18"/>
              </w:rPr>
            </w:pPr>
            <w:r>
              <w:rPr>
                <w:rFonts w:ascii="仿宋体" w:eastAsia="仿宋体"/>
                <w:sz w:val="18"/>
              </w:rPr>
              <w:t>66932</w:t>
            </w:r>
          </w:p>
        </w:tc>
        <w:tc>
          <w:tcPr>
            <w:tcW w:w="949" w:type="dxa"/>
          </w:tcPr>
          <w:p w:rsidR="00000000" w:rsidRDefault="00000000">
            <w:pPr>
              <w:jc w:val="right"/>
              <w:rPr>
                <w:rFonts w:ascii="仿宋体" w:eastAsia="仿宋体"/>
                <w:sz w:val="18"/>
              </w:rPr>
            </w:pPr>
            <w:r>
              <w:rPr>
                <w:rFonts w:ascii="仿宋体" w:eastAsia="仿宋体"/>
                <w:sz w:val="18"/>
              </w:rPr>
              <w:t>36471</w:t>
            </w:r>
          </w:p>
        </w:tc>
        <w:tc>
          <w:tcPr>
            <w:tcW w:w="949" w:type="dxa"/>
            <w:gridSpan w:val="2"/>
          </w:tcPr>
          <w:p w:rsidR="00000000" w:rsidRDefault="00000000">
            <w:pPr>
              <w:jc w:val="right"/>
              <w:rPr>
                <w:rFonts w:ascii="仿宋体" w:eastAsia="仿宋体"/>
                <w:sz w:val="18"/>
              </w:rPr>
            </w:pPr>
            <w:r>
              <w:rPr>
                <w:rFonts w:ascii="仿宋体" w:eastAsia="仿宋体"/>
                <w:sz w:val="18"/>
              </w:rPr>
              <w:t>10161</w:t>
            </w:r>
          </w:p>
        </w:tc>
        <w:tc>
          <w:tcPr>
            <w:tcW w:w="949" w:type="dxa"/>
          </w:tcPr>
          <w:p w:rsidR="00000000" w:rsidRDefault="00000000">
            <w:pPr>
              <w:jc w:val="right"/>
              <w:rPr>
                <w:rFonts w:ascii="仿宋体" w:eastAsia="仿宋体"/>
                <w:sz w:val="18"/>
              </w:rPr>
            </w:pPr>
            <w:r>
              <w:rPr>
                <w:rFonts w:ascii="仿宋体" w:eastAsia="仿宋体"/>
                <w:sz w:val="18"/>
              </w:rPr>
              <w:t>76281</w:t>
            </w:r>
          </w:p>
        </w:tc>
        <w:tc>
          <w:tcPr>
            <w:tcW w:w="949" w:type="dxa"/>
          </w:tcPr>
          <w:p w:rsidR="00000000" w:rsidRDefault="00000000">
            <w:pPr>
              <w:jc w:val="right"/>
              <w:rPr>
                <w:rFonts w:ascii="仿宋体" w:eastAsia="仿宋体"/>
                <w:sz w:val="18"/>
              </w:rPr>
            </w:pPr>
            <w:r>
              <w:rPr>
                <w:rFonts w:ascii="仿宋体" w:eastAsia="仿宋体"/>
                <w:sz w:val="18"/>
              </w:rPr>
              <w:t>1101</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sz w:val="18"/>
              </w:rPr>
              <w:t>10</w:t>
            </w:r>
            <w:r>
              <w:rPr>
                <w:rFonts w:ascii="仿宋体" w:eastAsia="仿宋体" w:hint="eastAsia"/>
                <w:sz w:val="18"/>
              </w:rPr>
              <w:t>至</w:t>
            </w:r>
            <w:r>
              <w:rPr>
                <w:rFonts w:ascii="仿宋体" w:eastAsia="仿宋体"/>
                <w:sz w:val="18"/>
              </w:rPr>
              <w:t>14</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687394</w:t>
            </w:r>
          </w:p>
        </w:tc>
        <w:tc>
          <w:tcPr>
            <w:tcW w:w="949" w:type="dxa"/>
          </w:tcPr>
          <w:p w:rsidR="00000000" w:rsidRDefault="00000000">
            <w:pPr>
              <w:jc w:val="right"/>
              <w:rPr>
                <w:rFonts w:ascii="仿宋体" w:eastAsia="仿宋体"/>
                <w:sz w:val="18"/>
              </w:rPr>
            </w:pPr>
            <w:r>
              <w:rPr>
                <w:rFonts w:ascii="仿宋体" w:eastAsia="仿宋体"/>
                <w:sz w:val="18"/>
              </w:rPr>
              <w:t>46449</w:t>
            </w:r>
          </w:p>
        </w:tc>
        <w:tc>
          <w:tcPr>
            <w:tcW w:w="949" w:type="dxa"/>
          </w:tcPr>
          <w:p w:rsidR="00000000" w:rsidRDefault="00000000">
            <w:pPr>
              <w:jc w:val="right"/>
              <w:rPr>
                <w:rFonts w:ascii="仿宋体" w:eastAsia="仿宋体"/>
                <w:sz w:val="18"/>
              </w:rPr>
            </w:pPr>
            <w:r>
              <w:rPr>
                <w:rFonts w:ascii="仿宋体" w:eastAsia="仿宋体"/>
                <w:sz w:val="18"/>
              </w:rPr>
              <w:t>200937</w:t>
            </w:r>
          </w:p>
        </w:tc>
        <w:tc>
          <w:tcPr>
            <w:tcW w:w="949" w:type="dxa"/>
          </w:tcPr>
          <w:p w:rsidR="00000000" w:rsidRDefault="00000000">
            <w:pPr>
              <w:jc w:val="right"/>
              <w:rPr>
                <w:rFonts w:ascii="仿宋体" w:eastAsia="仿宋体"/>
                <w:sz w:val="18"/>
              </w:rPr>
            </w:pPr>
            <w:r>
              <w:rPr>
                <w:rFonts w:ascii="仿宋体" w:eastAsia="仿宋体"/>
                <w:sz w:val="18"/>
              </w:rPr>
              <w:t>137154</w:t>
            </w:r>
          </w:p>
        </w:tc>
        <w:tc>
          <w:tcPr>
            <w:tcW w:w="949" w:type="dxa"/>
          </w:tcPr>
          <w:p w:rsidR="00000000" w:rsidRDefault="00000000">
            <w:pPr>
              <w:jc w:val="right"/>
              <w:rPr>
                <w:rFonts w:ascii="仿宋体" w:eastAsia="仿宋体"/>
                <w:sz w:val="18"/>
              </w:rPr>
            </w:pPr>
            <w:r>
              <w:rPr>
                <w:rFonts w:ascii="仿宋体" w:eastAsia="仿宋体"/>
                <w:sz w:val="18"/>
              </w:rPr>
              <w:t>140302</w:t>
            </w:r>
          </w:p>
        </w:tc>
        <w:tc>
          <w:tcPr>
            <w:tcW w:w="949" w:type="dxa"/>
          </w:tcPr>
          <w:p w:rsidR="00000000" w:rsidRDefault="00000000">
            <w:pPr>
              <w:jc w:val="right"/>
              <w:rPr>
                <w:rFonts w:ascii="仿宋体" w:eastAsia="仿宋体"/>
                <w:sz w:val="18"/>
              </w:rPr>
            </w:pPr>
            <w:r>
              <w:rPr>
                <w:rFonts w:ascii="仿宋体" w:eastAsia="仿宋体"/>
                <w:sz w:val="18"/>
              </w:rPr>
              <w:t>74594</w:t>
            </w:r>
          </w:p>
        </w:tc>
        <w:tc>
          <w:tcPr>
            <w:tcW w:w="949" w:type="dxa"/>
          </w:tcPr>
          <w:p w:rsidR="00000000" w:rsidRDefault="00000000">
            <w:pPr>
              <w:jc w:val="right"/>
              <w:rPr>
                <w:rFonts w:ascii="仿宋体" w:eastAsia="仿宋体"/>
                <w:sz w:val="18"/>
              </w:rPr>
            </w:pPr>
            <w:r>
              <w:rPr>
                <w:rFonts w:ascii="仿宋体" w:eastAsia="仿宋体"/>
                <w:sz w:val="18"/>
              </w:rPr>
              <w:t>44602</w:t>
            </w:r>
          </w:p>
        </w:tc>
        <w:tc>
          <w:tcPr>
            <w:tcW w:w="949" w:type="dxa"/>
            <w:gridSpan w:val="2"/>
          </w:tcPr>
          <w:p w:rsidR="00000000" w:rsidRDefault="00000000">
            <w:pPr>
              <w:jc w:val="right"/>
              <w:rPr>
                <w:rFonts w:ascii="仿宋体" w:eastAsia="仿宋体"/>
                <w:sz w:val="18"/>
              </w:rPr>
            </w:pPr>
            <w:r>
              <w:rPr>
                <w:rFonts w:ascii="仿宋体" w:eastAsia="仿宋体"/>
                <w:sz w:val="18"/>
              </w:rPr>
              <w:t>16165</w:t>
            </w:r>
          </w:p>
        </w:tc>
        <w:tc>
          <w:tcPr>
            <w:tcW w:w="949" w:type="dxa"/>
          </w:tcPr>
          <w:p w:rsidR="00000000" w:rsidRDefault="00000000">
            <w:pPr>
              <w:jc w:val="right"/>
              <w:rPr>
                <w:rFonts w:ascii="仿宋体" w:eastAsia="仿宋体"/>
                <w:sz w:val="18"/>
              </w:rPr>
            </w:pPr>
            <w:r>
              <w:rPr>
                <w:rFonts w:ascii="仿宋体" w:eastAsia="仿宋体"/>
                <w:sz w:val="18"/>
              </w:rPr>
              <w:t>9514</w:t>
            </w:r>
          </w:p>
        </w:tc>
        <w:tc>
          <w:tcPr>
            <w:tcW w:w="949" w:type="dxa"/>
          </w:tcPr>
          <w:p w:rsidR="00000000" w:rsidRDefault="00000000">
            <w:pPr>
              <w:jc w:val="right"/>
              <w:rPr>
                <w:rFonts w:ascii="仿宋体" w:eastAsia="仿宋体"/>
                <w:sz w:val="18"/>
              </w:rPr>
            </w:pPr>
            <w:r>
              <w:rPr>
                <w:rFonts w:ascii="仿宋体" w:eastAsia="仿宋体"/>
                <w:sz w:val="18"/>
              </w:rPr>
              <w:t>17677</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sz w:val="18"/>
              </w:rPr>
              <w:t>15</w:t>
            </w:r>
            <w:r>
              <w:rPr>
                <w:rFonts w:ascii="仿宋体" w:eastAsia="仿宋体" w:hint="eastAsia"/>
                <w:sz w:val="18"/>
              </w:rPr>
              <w:t>至</w:t>
            </w:r>
            <w:r>
              <w:rPr>
                <w:rFonts w:ascii="仿宋体" w:eastAsia="仿宋体"/>
                <w:sz w:val="18"/>
              </w:rPr>
              <w:t>19</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617290</w:t>
            </w:r>
          </w:p>
        </w:tc>
        <w:tc>
          <w:tcPr>
            <w:tcW w:w="949" w:type="dxa"/>
          </w:tcPr>
          <w:p w:rsidR="00000000" w:rsidRDefault="00000000">
            <w:pPr>
              <w:jc w:val="right"/>
              <w:rPr>
                <w:rFonts w:ascii="仿宋体" w:eastAsia="仿宋体"/>
                <w:sz w:val="18"/>
              </w:rPr>
            </w:pPr>
            <w:r>
              <w:rPr>
                <w:rFonts w:ascii="仿宋体" w:eastAsia="仿宋体"/>
                <w:sz w:val="18"/>
              </w:rPr>
              <w:t>39224</w:t>
            </w:r>
          </w:p>
        </w:tc>
        <w:tc>
          <w:tcPr>
            <w:tcW w:w="949" w:type="dxa"/>
          </w:tcPr>
          <w:p w:rsidR="00000000" w:rsidRDefault="00000000">
            <w:pPr>
              <w:jc w:val="right"/>
              <w:rPr>
                <w:rFonts w:ascii="仿宋体" w:eastAsia="仿宋体"/>
                <w:sz w:val="18"/>
              </w:rPr>
            </w:pPr>
            <w:r>
              <w:rPr>
                <w:rFonts w:ascii="仿宋体" w:eastAsia="仿宋体"/>
                <w:sz w:val="18"/>
              </w:rPr>
              <w:t>157487</w:t>
            </w:r>
          </w:p>
        </w:tc>
        <w:tc>
          <w:tcPr>
            <w:tcW w:w="949" w:type="dxa"/>
          </w:tcPr>
          <w:p w:rsidR="00000000" w:rsidRDefault="00000000">
            <w:pPr>
              <w:jc w:val="right"/>
              <w:rPr>
                <w:rFonts w:ascii="仿宋体" w:eastAsia="仿宋体"/>
                <w:sz w:val="18"/>
              </w:rPr>
            </w:pPr>
            <w:r>
              <w:rPr>
                <w:rFonts w:ascii="仿宋体" w:eastAsia="仿宋体"/>
                <w:sz w:val="18"/>
              </w:rPr>
              <w:t>109662</w:t>
            </w:r>
          </w:p>
        </w:tc>
        <w:tc>
          <w:tcPr>
            <w:tcW w:w="949" w:type="dxa"/>
          </w:tcPr>
          <w:p w:rsidR="00000000" w:rsidRDefault="00000000">
            <w:pPr>
              <w:jc w:val="right"/>
              <w:rPr>
                <w:rFonts w:ascii="仿宋体" w:eastAsia="仿宋体"/>
                <w:sz w:val="18"/>
              </w:rPr>
            </w:pPr>
            <w:r>
              <w:rPr>
                <w:rFonts w:ascii="仿宋体" w:eastAsia="仿宋体"/>
                <w:sz w:val="18"/>
              </w:rPr>
              <w:t>116753</w:t>
            </w:r>
          </w:p>
        </w:tc>
        <w:tc>
          <w:tcPr>
            <w:tcW w:w="949" w:type="dxa"/>
          </w:tcPr>
          <w:p w:rsidR="00000000" w:rsidRDefault="00000000">
            <w:pPr>
              <w:jc w:val="right"/>
              <w:rPr>
                <w:rFonts w:ascii="仿宋体" w:eastAsia="仿宋体"/>
                <w:sz w:val="18"/>
              </w:rPr>
            </w:pPr>
            <w:r>
              <w:rPr>
                <w:rFonts w:ascii="仿宋体" w:eastAsia="仿宋体"/>
                <w:sz w:val="18"/>
              </w:rPr>
              <w:t>66520</w:t>
            </w:r>
          </w:p>
        </w:tc>
        <w:tc>
          <w:tcPr>
            <w:tcW w:w="949" w:type="dxa"/>
          </w:tcPr>
          <w:p w:rsidR="00000000" w:rsidRDefault="00000000">
            <w:pPr>
              <w:jc w:val="right"/>
              <w:rPr>
                <w:rFonts w:ascii="仿宋体" w:eastAsia="仿宋体"/>
                <w:sz w:val="18"/>
              </w:rPr>
            </w:pPr>
            <w:r>
              <w:rPr>
                <w:rFonts w:ascii="仿宋体" w:eastAsia="仿宋体"/>
                <w:sz w:val="18"/>
              </w:rPr>
              <w:t>47086</w:t>
            </w:r>
          </w:p>
        </w:tc>
        <w:tc>
          <w:tcPr>
            <w:tcW w:w="949" w:type="dxa"/>
            <w:gridSpan w:val="2"/>
          </w:tcPr>
          <w:p w:rsidR="00000000" w:rsidRDefault="00000000">
            <w:pPr>
              <w:jc w:val="right"/>
              <w:rPr>
                <w:rFonts w:ascii="仿宋体" w:eastAsia="仿宋体"/>
                <w:sz w:val="18"/>
              </w:rPr>
            </w:pPr>
            <w:r>
              <w:rPr>
                <w:rFonts w:ascii="仿宋体" w:eastAsia="仿宋体"/>
                <w:sz w:val="18"/>
              </w:rPr>
              <w:t>21858</w:t>
            </w:r>
          </w:p>
        </w:tc>
        <w:tc>
          <w:tcPr>
            <w:tcW w:w="949" w:type="dxa"/>
          </w:tcPr>
          <w:p w:rsidR="00000000" w:rsidRDefault="00000000">
            <w:pPr>
              <w:jc w:val="right"/>
              <w:rPr>
                <w:rFonts w:ascii="仿宋体" w:eastAsia="仿宋体"/>
                <w:sz w:val="18"/>
              </w:rPr>
            </w:pPr>
            <w:r>
              <w:rPr>
                <w:rFonts w:ascii="仿宋体" w:eastAsia="仿宋体"/>
                <w:sz w:val="18"/>
              </w:rPr>
              <w:t>11438</w:t>
            </w:r>
          </w:p>
        </w:tc>
        <w:tc>
          <w:tcPr>
            <w:tcW w:w="949" w:type="dxa"/>
          </w:tcPr>
          <w:p w:rsidR="00000000" w:rsidRDefault="00000000">
            <w:pPr>
              <w:jc w:val="right"/>
              <w:rPr>
                <w:rFonts w:ascii="仿宋体" w:eastAsia="仿宋体"/>
                <w:sz w:val="18"/>
              </w:rPr>
            </w:pPr>
            <w:r>
              <w:rPr>
                <w:rFonts w:ascii="仿宋体" w:eastAsia="仿宋体"/>
                <w:sz w:val="18"/>
              </w:rPr>
              <w:t>47262</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sz w:val="18"/>
              </w:rPr>
              <w:t>20</w:t>
            </w:r>
            <w:r>
              <w:rPr>
                <w:rFonts w:ascii="仿宋体" w:eastAsia="仿宋体" w:hint="eastAsia"/>
                <w:sz w:val="18"/>
              </w:rPr>
              <w:t>至</w:t>
            </w:r>
            <w:r>
              <w:rPr>
                <w:rFonts w:ascii="仿宋体" w:eastAsia="仿宋体"/>
                <w:sz w:val="18"/>
              </w:rPr>
              <w:t>24</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535660</w:t>
            </w:r>
          </w:p>
        </w:tc>
        <w:tc>
          <w:tcPr>
            <w:tcW w:w="949" w:type="dxa"/>
          </w:tcPr>
          <w:p w:rsidR="00000000" w:rsidRDefault="00000000">
            <w:pPr>
              <w:jc w:val="right"/>
              <w:rPr>
                <w:rFonts w:ascii="仿宋体" w:eastAsia="仿宋体"/>
                <w:sz w:val="18"/>
              </w:rPr>
            </w:pPr>
            <w:r>
              <w:rPr>
                <w:rFonts w:ascii="仿宋体" w:eastAsia="仿宋体"/>
                <w:sz w:val="18"/>
              </w:rPr>
              <w:t>32266</w:t>
            </w:r>
          </w:p>
        </w:tc>
        <w:tc>
          <w:tcPr>
            <w:tcW w:w="949" w:type="dxa"/>
          </w:tcPr>
          <w:p w:rsidR="00000000" w:rsidRDefault="00000000">
            <w:pPr>
              <w:jc w:val="right"/>
              <w:rPr>
                <w:rFonts w:ascii="仿宋体" w:eastAsia="仿宋体"/>
                <w:sz w:val="18"/>
              </w:rPr>
            </w:pPr>
            <w:r>
              <w:rPr>
                <w:rFonts w:ascii="仿宋体" w:eastAsia="仿宋体"/>
                <w:sz w:val="18"/>
              </w:rPr>
              <w:t>123927</w:t>
            </w:r>
          </w:p>
        </w:tc>
        <w:tc>
          <w:tcPr>
            <w:tcW w:w="949" w:type="dxa"/>
          </w:tcPr>
          <w:p w:rsidR="00000000" w:rsidRDefault="00000000">
            <w:pPr>
              <w:jc w:val="right"/>
              <w:rPr>
                <w:rFonts w:ascii="仿宋体" w:eastAsia="仿宋体"/>
                <w:sz w:val="18"/>
              </w:rPr>
            </w:pPr>
            <w:r>
              <w:rPr>
                <w:rFonts w:ascii="仿宋体" w:eastAsia="仿宋体"/>
                <w:sz w:val="18"/>
              </w:rPr>
              <w:t>86421</w:t>
            </w:r>
          </w:p>
        </w:tc>
        <w:tc>
          <w:tcPr>
            <w:tcW w:w="949" w:type="dxa"/>
          </w:tcPr>
          <w:p w:rsidR="00000000" w:rsidRDefault="00000000">
            <w:pPr>
              <w:jc w:val="right"/>
              <w:rPr>
                <w:rFonts w:ascii="仿宋体" w:eastAsia="仿宋体"/>
                <w:sz w:val="18"/>
              </w:rPr>
            </w:pPr>
            <w:r>
              <w:rPr>
                <w:rFonts w:ascii="仿宋体" w:eastAsia="仿宋体"/>
                <w:sz w:val="18"/>
              </w:rPr>
              <w:t>93062</w:t>
            </w:r>
          </w:p>
        </w:tc>
        <w:tc>
          <w:tcPr>
            <w:tcW w:w="949" w:type="dxa"/>
          </w:tcPr>
          <w:p w:rsidR="00000000" w:rsidRDefault="00000000">
            <w:pPr>
              <w:jc w:val="right"/>
              <w:rPr>
                <w:rFonts w:ascii="仿宋体" w:eastAsia="仿宋体"/>
                <w:sz w:val="18"/>
              </w:rPr>
            </w:pPr>
            <w:r>
              <w:rPr>
                <w:rFonts w:ascii="仿宋体" w:eastAsia="仿宋体"/>
                <w:sz w:val="18"/>
              </w:rPr>
              <w:t>55439</w:t>
            </w:r>
          </w:p>
        </w:tc>
        <w:tc>
          <w:tcPr>
            <w:tcW w:w="949" w:type="dxa"/>
          </w:tcPr>
          <w:p w:rsidR="00000000" w:rsidRDefault="00000000">
            <w:pPr>
              <w:jc w:val="right"/>
              <w:rPr>
                <w:rFonts w:ascii="仿宋体" w:eastAsia="仿宋体"/>
                <w:sz w:val="18"/>
              </w:rPr>
            </w:pPr>
            <w:r>
              <w:rPr>
                <w:rFonts w:ascii="仿宋体" w:eastAsia="仿宋体"/>
                <w:sz w:val="18"/>
              </w:rPr>
              <w:t>43900</w:t>
            </w:r>
          </w:p>
        </w:tc>
        <w:tc>
          <w:tcPr>
            <w:tcW w:w="949" w:type="dxa"/>
            <w:gridSpan w:val="2"/>
          </w:tcPr>
          <w:p w:rsidR="00000000" w:rsidRDefault="00000000">
            <w:pPr>
              <w:jc w:val="right"/>
              <w:rPr>
                <w:rFonts w:ascii="仿宋体" w:eastAsia="仿宋体"/>
                <w:sz w:val="18"/>
              </w:rPr>
            </w:pPr>
            <w:r>
              <w:rPr>
                <w:rFonts w:ascii="仿宋体" w:eastAsia="仿宋体"/>
                <w:sz w:val="18"/>
              </w:rPr>
              <w:t>22912</w:t>
            </w:r>
          </w:p>
        </w:tc>
        <w:tc>
          <w:tcPr>
            <w:tcW w:w="949" w:type="dxa"/>
          </w:tcPr>
          <w:p w:rsidR="00000000" w:rsidRDefault="00000000">
            <w:pPr>
              <w:jc w:val="right"/>
              <w:rPr>
                <w:rFonts w:ascii="仿宋体" w:eastAsia="仿宋体"/>
                <w:sz w:val="18"/>
              </w:rPr>
            </w:pPr>
            <w:r>
              <w:rPr>
                <w:rFonts w:ascii="仿宋体" w:eastAsia="仿宋体"/>
                <w:sz w:val="18"/>
              </w:rPr>
              <w:t>11571</w:t>
            </w:r>
          </w:p>
        </w:tc>
        <w:tc>
          <w:tcPr>
            <w:tcW w:w="949" w:type="dxa"/>
          </w:tcPr>
          <w:p w:rsidR="00000000" w:rsidRDefault="00000000">
            <w:pPr>
              <w:jc w:val="right"/>
              <w:rPr>
                <w:rFonts w:ascii="仿宋体" w:eastAsia="仿宋体"/>
                <w:sz w:val="18"/>
              </w:rPr>
            </w:pPr>
            <w:r>
              <w:rPr>
                <w:rFonts w:ascii="仿宋体" w:eastAsia="仿宋体"/>
                <w:sz w:val="18"/>
              </w:rPr>
              <w:t>66162</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sz w:val="18"/>
              </w:rPr>
              <w:t>25</w:t>
            </w:r>
            <w:r>
              <w:rPr>
                <w:rFonts w:ascii="仿宋体" w:eastAsia="仿宋体" w:hint="eastAsia"/>
                <w:sz w:val="18"/>
              </w:rPr>
              <w:t>至</w:t>
            </w:r>
            <w:r>
              <w:rPr>
                <w:rFonts w:ascii="仿宋体" w:eastAsia="仿宋体"/>
                <w:sz w:val="18"/>
              </w:rPr>
              <w:t>29</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466467</w:t>
            </w:r>
          </w:p>
        </w:tc>
        <w:tc>
          <w:tcPr>
            <w:tcW w:w="949" w:type="dxa"/>
          </w:tcPr>
          <w:p w:rsidR="00000000" w:rsidRDefault="00000000">
            <w:pPr>
              <w:jc w:val="right"/>
              <w:rPr>
                <w:rFonts w:ascii="仿宋体" w:eastAsia="仿宋体"/>
                <w:sz w:val="18"/>
              </w:rPr>
            </w:pPr>
            <w:r>
              <w:rPr>
                <w:rFonts w:ascii="仿宋体" w:eastAsia="仿宋体"/>
                <w:sz w:val="18"/>
              </w:rPr>
              <w:t>27631</w:t>
            </w:r>
          </w:p>
        </w:tc>
        <w:tc>
          <w:tcPr>
            <w:tcW w:w="949" w:type="dxa"/>
          </w:tcPr>
          <w:p w:rsidR="00000000" w:rsidRDefault="00000000">
            <w:pPr>
              <w:jc w:val="right"/>
              <w:rPr>
                <w:rFonts w:ascii="仿宋体" w:eastAsia="仿宋体"/>
                <w:sz w:val="18"/>
              </w:rPr>
            </w:pPr>
            <w:r>
              <w:rPr>
                <w:rFonts w:ascii="仿宋体" w:eastAsia="仿宋体"/>
                <w:sz w:val="18"/>
              </w:rPr>
              <w:t>103720</w:t>
            </w:r>
          </w:p>
        </w:tc>
        <w:tc>
          <w:tcPr>
            <w:tcW w:w="949" w:type="dxa"/>
          </w:tcPr>
          <w:p w:rsidR="00000000" w:rsidRDefault="00000000">
            <w:pPr>
              <w:jc w:val="right"/>
              <w:rPr>
                <w:rFonts w:ascii="仿宋体" w:eastAsia="仿宋体"/>
                <w:sz w:val="18"/>
              </w:rPr>
            </w:pPr>
            <w:r>
              <w:rPr>
                <w:rFonts w:ascii="仿宋体" w:eastAsia="仿宋体"/>
                <w:sz w:val="18"/>
              </w:rPr>
              <w:t>72499</w:t>
            </w:r>
          </w:p>
        </w:tc>
        <w:tc>
          <w:tcPr>
            <w:tcW w:w="949" w:type="dxa"/>
          </w:tcPr>
          <w:p w:rsidR="00000000" w:rsidRDefault="00000000">
            <w:pPr>
              <w:jc w:val="right"/>
              <w:rPr>
                <w:rFonts w:ascii="仿宋体" w:eastAsia="仿宋体"/>
                <w:sz w:val="18"/>
              </w:rPr>
            </w:pPr>
            <w:r>
              <w:rPr>
                <w:rFonts w:ascii="仿宋体" w:eastAsia="仿宋体"/>
                <w:sz w:val="18"/>
              </w:rPr>
              <w:t>79050</w:t>
            </w:r>
          </w:p>
        </w:tc>
        <w:tc>
          <w:tcPr>
            <w:tcW w:w="949" w:type="dxa"/>
          </w:tcPr>
          <w:p w:rsidR="00000000" w:rsidRDefault="00000000">
            <w:pPr>
              <w:jc w:val="right"/>
              <w:rPr>
                <w:rFonts w:ascii="仿宋体" w:eastAsia="仿宋体"/>
                <w:sz w:val="18"/>
              </w:rPr>
            </w:pPr>
            <w:r>
              <w:rPr>
                <w:rFonts w:ascii="仿宋体" w:eastAsia="仿宋体"/>
                <w:sz w:val="18"/>
              </w:rPr>
              <w:t>46412</w:t>
            </w:r>
          </w:p>
        </w:tc>
        <w:tc>
          <w:tcPr>
            <w:tcW w:w="949" w:type="dxa"/>
          </w:tcPr>
          <w:p w:rsidR="00000000" w:rsidRDefault="00000000">
            <w:pPr>
              <w:jc w:val="right"/>
              <w:rPr>
                <w:rFonts w:ascii="仿宋体" w:eastAsia="仿宋体"/>
                <w:sz w:val="18"/>
              </w:rPr>
            </w:pPr>
            <w:r>
              <w:rPr>
                <w:rFonts w:ascii="仿宋体" w:eastAsia="仿宋体"/>
                <w:sz w:val="18"/>
              </w:rPr>
              <w:t>39200</w:t>
            </w:r>
          </w:p>
        </w:tc>
        <w:tc>
          <w:tcPr>
            <w:tcW w:w="949" w:type="dxa"/>
            <w:gridSpan w:val="2"/>
          </w:tcPr>
          <w:p w:rsidR="00000000" w:rsidRDefault="00000000">
            <w:pPr>
              <w:jc w:val="right"/>
              <w:rPr>
                <w:rFonts w:ascii="仿宋体" w:eastAsia="仿宋体"/>
                <w:sz w:val="18"/>
              </w:rPr>
            </w:pPr>
            <w:r>
              <w:rPr>
                <w:rFonts w:ascii="仿宋体" w:eastAsia="仿宋体"/>
                <w:sz w:val="18"/>
              </w:rPr>
              <w:t>22595</w:t>
            </w:r>
          </w:p>
        </w:tc>
        <w:tc>
          <w:tcPr>
            <w:tcW w:w="949" w:type="dxa"/>
          </w:tcPr>
          <w:p w:rsidR="00000000" w:rsidRDefault="00000000">
            <w:pPr>
              <w:jc w:val="right"/>
              <w:rPr>
                <w:rFonts w:ascii="仿宋体" w:eastAsia="仿宋体"/>
                <w:sz w:val="18"/>
              </w:rPr>
            </w:pPr>
            <w:r>
              <w:rPr>
                <w:rFonts w:ascii="仿宋体" w:eastAsia="仿宋体"/>
                <w:sz w:val="18"/>
              </w:rPr>
              <w:t>10749</w:t>
            </w:r>
          </w:p>
        </w:tc>
        <w:tc>
          <w:tcPr>
            <w:tcW w:w="949" w:type="dxa"/>
          </w:tcPr>
          <w:p w:rsidR="00000000" w:rsidRDefault="00000000">
            <w:pPr>
              <w:jc w:val="right"/>
              <w:rPr>
                <w:rFonts w:ascii="仿宋体" w:eastAsia="仿宋体"/>
                <w:sz w:val="18"/>
              </w:rPr>
            </w:pPr>
            <w:r>
              <w:rPr>
                <w:rFonts w:ascii="仿宋体" w:eastAsia="仿宋体"/>
                <w:sz w:val="18"/>
              </w:rPr>
              <w:t>64611</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sz w:val="18"/>
              </w:rPr>
              <w:t>30</w:t>
            </w:r>
            <w:r>
              <w:rPr>
                <w:rFonts w:ascii="仿宋体" w:eastAsia="仿宋体" w:hint="eastAsia"/>
                <w:sz w:val="18"/>
              </w:rPr>
              <w:t>至</w:t>
            </w:r>
            <w:r>
              <w:rPr>
                <w:rFonts w:ascii="仿宋体" w:eastAsia="仿宋体"/>
                <w:sz w:val="18"/>
              </w:rPr>
              <w:t>34</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413572</w:t>
            </w:r>
          </w:p>
        </w:tc>
        <w:tc>
          <w:tcPr>
            <w:tcW w:w="949" w:type="dxa"/>
          </w:tcPr>
          <w:p w:rsidR="00000000" w:rsidRDefault="00000000">
            <w:pPr>
              <w:jc w:val="right"/>
              <w:rPr>
                <w:rFonts w:ascii="仿宋体" w:eastAsia="仿宋体"/>
                <w:sz w:val="18"/>
              </w:rPr>
            </w:pPr>
            <w:r>
              <w:rPr>
                <w:rFonts w:ascii="仿宋体" w:eastAsia="仿宋体"/>
                <w:sz w:val="18"/>
              </w:rPr>
              <w:t>22347</w:t>
            </w:r>
          </w:p>
        </w:tc>
        <w:tc>
          <w:tcPr>
            <w:tcW w:w="949" w:type="dxa"/>
          </w:tcPr>
          <w:p w:rsidR="00000000" w:rsidRDefault="00000000">
            <w:pPr>
              <w:jc w:val="right"/>
              <w:rPr>
                <w:rFonts w:ascii="仿宋体" w:eastAsia="仿宋体"/>
                <w:sz w:val="18"/>
              </w:rPr>
            </w:pPr>
            <w:r>
              <w:rPr>
                <w:rFonts w:ascii="仿宋体" w:eastAsia="仿宋体"/>
                <w:sz w:val="18"/>
              </w:rPr>
              <w:t>86691</w:t>
            </w:r>
          </w:p>
        </w:tc>
        <w:tc>
          <w:tcPr>
            <w:tcW w:w="949" w:type="dxa"/>
          </w:tcPr>
          <w:p w:rsidR="00000000" w:rsidRDefault="00000000">
            <w:pPr>
              <w:jc w:val="right"/>
              <w:rPr>
                <w:rFonts w:ascii="仿宋体" w:eastAsia="仿宋体"/>
                <w:sz w:val="18"/>
              </w:rPr>
            </w:pPr>
            <w:r>
              <w:rPr>
                <w:rFonts w:ascii="仿宋体" w:eastAsia="仿宋体"/>
                <w:sz w:val="18"/>
              </w:rPr>
              <w:t>61369</w:t>
            </w:r>
          </w:p>
        </w:tc>
        <w:tc>
          <w:tcPr>
            <w:tcW w:w="949" w:type="dxa"/>
          </w:tcPr>
          <w:p w:rsidR="00000000" w:rsidRDefault="00000000">
            <w:pPr>
              <w:jc w:val="right"/>
              <w:rPr>
                <w:rFonts w:ascii="仿宋体" w:eastAsia="仿宋体"/>
                <w:sz w:val="18"/>
              </w:rPr>
            </w:pPr>
            <w:r>
              <w:rPr>
                <w:rFonts w:ascii="仿宋体" w:eastAsia="仿宋体"/>
                <w:sz w:val="18"/>
              </w:rPr>
              <w:t>69328</w:t>
            </w:r>
          </w:p>
        </w:tc>
        <w:tc>
          <w:tcPr>
            <w:tcW w:w="949" w:type="dxa"/>
          </w:tcPr>
          <w:p w:rsidR="00000000" w:rsidRDefault="00000000">
            <w:pPr>
              <w:jc w:val="right"/>
              <w:rPr>
                <w:rFonts w:ascii="仿宋体" w:eastAsia="仿宋体"/>
                <w:sz w:val="18"/>
              </w:rPr>
            </w:pPr>
            <w:r>
              <w:rPr>
                <w:rFonts w:ascii="仿宋体" w:eastAsia="仿宋体"/>
                <w:sz w:val="18"/>
              </w:rPr>
              <w:t>42211</w:t>
            </w:r>
          </w:p>
        </w:tc>
        <w:tc>
          <w:tcPr>
            <w:tcW w:w="949" w:type="dxa"/>
          </w:tcPr>
          <w:p w:rsidR="00000000" w:rsidRDefault="00000000">
            <w:pPr>
              <w:jc w:val="right"/>
              <w:rPr>
                <w:rFonts w:ascii="仿宋体" w:eastAsia="仿宋体"/>
                <w:sz w:val="18"/>
              </w:rPr>
            </w:pPr>
            <w:r>
              <w:rPr>
                <w:rFonts w:ascii="仿宋体" w:eastAsia="仿宋体"/>
                <w:sz w:val="18"/>
              </w:rPr>
              <w:t>37739</w:t>
            </w:r>
          </w:p>
        </w:tc>
        <w:tc>
          <w:tcPr>
            <w:tcW w:w="949" w:type="dxa"/>
            <w:gridSpan w:val="2"/>
          </w:tcPr>
          <w:p w:rsidR="00000000" w:rsidRDefault="00000000">
            <w:pPr>
              <w:jc w:val="right"/>
              <w:rPr>
                <w:rFonts w:ascii="仿宋体" w:eastAsia="仿宋体"/>
                <w:sz w:val="18"/>
              </w:rPr>
            </w:pPr>
            <w:r>
              <w:rPr>
                <w:rFonts w:ascii="仿宋体" w:eastAsia="仿宋体"/>
                <w:sz w:val="18"/>
              </w:rPr>
              <w:t>23796</w:t>
            </w:r>
          </w:p>
        </w:tc>
        <w:tc>
          <w:tcPr>
            <w:tcW w:w="949" w:type="dxa"/>
          </w:tcPr>
          <w:p w:rsidR="00000000" w:rsidRDefault="00000000">
            <w:pPr>
              <w:jc w:val="right"/>
              <w:rPr>
                <w:rFonts w:ascii="仿宋体" w:eastAsia="仿宋体"/>
                <w:sz w:val="18"/>
              </w:rPr>
            </w:pPr>
            <w:r>
              <w:rPr>
                <w:rFonts w:ascii="仿宋体" w:eastAsia="仿宋体"/>
                <w:sz w:val="18"/>
              </w:rPr>
              <w:t>10353</w:t>
            </w:r>
          </w:p>
        </w:tc>
        <w:tc>
          <w:tcPr>
            <w:tcW w:w="949" w:type="dxa"/>
          </w:tcPr>
          <w:p w:rsidR="00000000" w:rsidRDefault="00000000">
            <w:pPr>
              <w:jc w:val="right"/>
              <w:rPr>
                <w:rFonts w:ascii="仿宋体" w:eastAsia="仿宋体"/>
                <w:sz w:val="18"/>
              </w:rPr>
            </w:pPr>
            <w:r>
              <w:rPr>
                <w:rFonts w:ascii="仿宋体" w:eastAsia="仿宋体"/>
                <w:sz w:val="18"/>
              </w:rPr>
              <w:t>59738</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sz w:val="18"/>
              </w:rPr>
              <w:t>35</w:t>
            </w:r>
            <w:r>
              <w:rPr>
                <w:rFonts w:ascii="仿宋体" w:eastAsia="仿宋体" w:hint="eastAsia"/>
                <w:sz w:val="18"/>
              </w:rPr>
              <w:t>至</w:t>
            </w:r>
            <w:r>
              <w:rPr>
                <w:rFonts w:ascii="仿宋体" w:eastAsia="仿宋体"/>
                <w:sz w:val="18"/>
              </w:rPr>
              <w:t>39</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414118</w:t>
            </w:r>
          </w:p>
        </w:tc>
        <w:tc>
          <w:tcPr>
            <w:tcW w:w="949" w:type="dxa"/>
          </w:tcPr>
          <w:p w:rsidR="00000000" w:rsidRDefault="00000000">
            <w:pPr>
              <w:jc w:val="right"/>
              <w:rPr>
                <w:rFonts w:ascii="仿宋体" w:eastAsia="仿宋体"/>
                <w:sz w:val="18"/>
              </w:rPr>
            </w:pPr>
            <w:r>
              <w:rPr>
                <w:rFonts w:ascii="仿宋体" w:eastAsia="仿宋体"/>
                <w:sz w:val="18"/>
              </w:rPr>
              <w:t>21579</w:t>
            </w:r>
          </w:p>
        </w:tc>
        <w:tc>
          <w:tcPr>
            <w:tcW w:w="949" w:type="dxa"/>
          </w:tcPr>
          <w:p w:rsidR="00000000" w:rsidRDefault="00000000">
            <w:pPr>
              <w:jc w:val="right"/>
              <w:rPr>
                <w:rFonts w:ascii="仿宋体" w:eastAsia="仿宋体"/>
                <w:sz w:val="18"/>
              </w:rPr>
            </w:pPr>
            <w:r>
              <w:rPr>
                <w:rFonts w:ascii="仿宋体" w:eastAsia="仿宋体"/>
                <w:sz w:val="18"/>
              </w:rPr>
              <w:t>87518</w:t>
            </w:r>
          </w:p>
        </w:tc>
        <w:tc>
          <w:tcPr>
            <w:tcW w:w="949" w:type="dxa"/>
          </w:tcPr>
          <w:p w:rsidR="00000000" w:rsidRDefault="00000000">
            <w:pPr>
              <w:jc w:val="right"/>
              <w:rPr>
                <w:rFonts w:ascii="仿宋体" w:eastAsia="仿宋体"/>
                <w:sz w:val="18"/>
              </w:rPr>
            </w:pPr>
            <w:r>
              <w:rPr>
                <w:rFonts w:ascii="仿宋体" w:eastAsia="仿宋体"/>
                <w:sz w:val="18"/>
              </w:rPr>
              <w:t>62755</w:t>
            </w:r>
          </w:p>
        </w:tc>
        <w:tc>
          <w:tcPr>
            <w:tcW w:w="949" w:type="dxa"/>
          </w:tcPr>
          <w:p w:rsidR="00000000" w:rsidRDefault="00000000">
            <w:pPr>
              <w:jc w:val="right"/>
              <w:rPr>
                <w:rFonts w:ascii="仿宋体" w:eastAsia="仿宋体"/>
                <w:sz w:val="18"/>
              </w:rPr>
            </w:pPr>
            <w:r>
              <w:rPr>
                <w:rFonts w:ascii="仿宋体" w:eastAsia="仿宋体"/>
                <w:sz w:val="18"/>
              </w:rPr>
              <w:t>70564</w:t>
            </w:r>
          </w:p>
        </w:tc>
        <w:tc>
          <w:tcPr>
            <w:tcW w:w="949" w:type="dxa"/>
          </w:tcPr>
          <w:p w:rsidR="00000000" w:rsidRDefault="00000000">
            <w:pPr>
              <w:jc w:val="right"/>
              <w:rPr>
                <w:rFonts w:ascii="仿宋体" w:eastAsia="仿宋体"/>
                <w:sz w:val="18"/>
              </w:rPr>
            </w:pPr>
            <w:r>
              <w:rPr>
                <w:rFonts w:ascii="仿宋体" w:eastAsia="仿宋体"/>
                <w:sz w:val="18"/>
              </w:rPr>
              <w:t>43646</w:t>
            </w:r>
          </w:p>
        </w:tc>
        <w:tc>
          <w:tcPr>
            <w:tcW w:w="949" w:type="dxa"/>
          </w:tcPr>
          <w:p w:rsidR="00000000" w:rsidRDefault="00000000">
            <w:pPr>
              <w:jc w:val="right"/>
              <w:rPr>
                <w:rFonts w:ascii="仿宋体" w:eastAsia="仿宋体"/>
                <w:sz w:val="18"/>
              </w:rPr>
            </w:pPr>
            <w:r>
              <w:rPr>
                <w:rFonts w:ascii="仿宋体" w:eastAsia="仿宋体"/>
                <w:sz w:val="18"/>
              </w:rPr>
              <w:t>38751</w:t>
            </w:r>
          </w:p>
        </w:tc>
        <w:tc>
          <w:tcPr>
            <w:tcW w:w="949" w:type="dxa"/>
            <w:gridSpan w:val="2"/>
          </w:tcPr>
          <w:p w:rsidR="00000000" w:rsidRDefault="00000000">
            <w:pPr>
              <w:jc w:val="right"/>
              <w:rPr>
                <w:rFonts w:ascii="仿宋体" w:eastAsia="仿宋体"/>
                <w:sz w:val="18"/>
              </w:rPr>
            </w:pPr>
            <w:r>
              <w:rPr>
                <w:rFonts w:ascii="仿宋体" w:eastAsia="仿宋体"/>
                <w:sz w:val="18"/>
              </w:rPr>
              <w:t>25080</w:t>
            </w:r>
          </w:p>
        </w:tc>
        <w:tc>
          <w:tcPr>
            <w:tcW w:w="949" w:type="dxa"/>
          </w:tcPr>
          <w:p w:rsidR="00000000" w:rsidRDefault="00000000">
            <w:pPr>
              <w:jc w:val="right"/>
              <w:rPr>
                <w:rFonts w:ascii="仿宋体" w:eastAsia="仿宋体"/>
                <w:sz w:val="18"/>
              </w:rPr>
            </w:pPr>
            <w:r>
              <w:rPr>
                <w:rFonts w:ascii="仿宋体" w:eastAsia="仿宋体"/>
                <w:sz w:val="18"/>
              </w:rPr>
              <w:t>9329</w:t>
            </w:r>
          </w:p>
        </w:tc>
        <w:tc>
          <w:tcPr>
            <w:tcW w:w="949" w:type="dxa"/>
          </w:tcPr>
          <w:p w:rsidR="00000000" w:rsidRDefault="00000000">
            <w:pPr>
              <w:jc w:val="right"/>
              <w:rPr>
                <w:rFonts w:ascii="仿宋体" w:eastAsia="仿宋体"/>
                <w:sz w:val="18"/>
              </w:rPr>
            </w:pPr>
            <w:r>
              <w:rPr>
                <w:rFonts w:ascii="仿宋体" w:eastAsia="仿宋体"/>
                <w:sz w:val="18"/>
              </w:rPr>
              <w:t>54896</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sz w:val="18"/>
              </w:rPr>
              <w:t>40</w:t>
            </w:r>
            <w:r>
              <w:rPr>
                <w:rFonts w:ascii="仿宋体" w:eastAsia="仿宋体" w:hint="eastAsia"/>
                <w:sz w:val="18"/>
              </w:rPr>
              <w:t>至</w:t>
            </w:r>
            <w:r>
              <w:rPr>
                <w:rFonts w:ascii="仿宋体" w:eastAsia="仿宋体"/>
                <w:sz w:val="18"/>
              </w:rPr>
              <w:t>44</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334138</w:t>
            </w:r>
          </w:p>
        </w:tc>
        <w:tc>
          <w:tcPr>
            <w:tcW w:w="949" w:type="dxa"/>
          </w:tcPr>
          <w:p w:rsidR="00000000" w:rsidRDefault="00000000">
            <w:pPr>
              <w:jc w:val="right"/>
              <w:rPr>
                <w:rFonts w:ascii="仿宋体" w:eastAsia="仿宋体"/>
                <w:sz w:val="18"/>
              </w:rPr>
            </w:pPr>
            <w:r>
              <w:rPr>
                <w:rFonts w:ascii="仿宋体" w:eastAsia="仿宋体"/>
                <w:sz w:val="18"/>
              </w:rPr>
              <w:t>17331</w:t>
            </w:r>
          </w:p>
        </w:tc>
        <w:tc>
          <w:tcPr>
            <w:tcW w:w="949" w:type="dxa"/>
          </w:tcPr>
          <w:p w:rsidR="00000000" w:rsidRDefault="00000000">
            <w:pPr>
              <w:jc w:val="right"/>
              <w:rPr>
                <w:rFonts w:ascii="仿宋体" w:eastAsia="仿宋体"/>
                <w:sz w:val="18"/>
              </w:rPr>
            </w:pPr>
            <w:r>
              <w:rPr>
                <w:rFonts w:ascii="仿宋体" w:eastAsia="仿宋体"/>
                <w:sz w:val="18"/>
              </w:rPr>
              <w:t>68645</w:t>
            </w:r>
          </w:p>
        </w:tc>
        <w:tc>
          <w:tcPr>
            <w:tcW w:w="949" w:type="dxa"/>
          </w:tcPr>
          <w:p w:rsidR="00000000" w:rsidRDefault="00000000">
            <w:pPr>
              <w:jc w:val="right"/>
              <w:rPr>
                <w:rFonts w:ascii="仿宋体" w:eastAsia="仿宋体"/>
                <w:sz w:val="18"/>
              </w:rPr>
            </w:pPr>
            <w:r>
              <w:rPr>
                <w:rFonts w:ascii="仿宋体" w:eastAsia="仿宋体"/>
                <w:sz w:val="18"/>
              </w:rPr>
              <w:t>49794</w:t>
            </w:r>
          </w:p>
        </w:tc>
        <w:tc>
          <w:tcPr>
            <w:tcW w:w="949" w:type="dxa"/>
          </w:tcPr>
          <w:p w:rsidR="00000000" w:rsidRDefault="00000000">
            <w:pPr>
              <w:jc w:val="right"/>
              <w:rPr>
                <w:rFonts w:ascii="仿宋体" w:eastAsia="仿宋体"/>
                <w:sz w:val="18"/>
              </w:rPr>
            </w:pPr>
            <w:r>
              <w:rPr>
                <w:rFonts w:ascii="仿宋体" w:eastAsia="仿宋体"/>
                <w:sz w:val="18"/>
              </w:rPr>
              <w:t>57172</w:t>
            </w:r>
          </w:p>
        </w:tc>
        <w:tc>
          <w:tcPr>
            <w:tcW w:w="949" w:type="dxa"/>
          </w:tcPr>
          <w:p w:rsidR="00000000" w:rsidRDefault="00000000">
            <w:pPr>
              <w:jc w:val="right"/>
              <w:rPr>
                <w:rFonts w:ascii="仿宋体" w:eastAsia="仿宋体"/>
                <w:sz w:val="18"/>
              </w:rPr>
            </w:pPr>
            <w:r>
              <w:rPr>
                <w:rFonts w:ascii="仿宋体" w:eastAsia="仿宋体"/>
                <w:sz w:val="18"/>
              </w:rPr>
              <w:t>35737</w:t>
            </w:r>
          </w:p>
        </w:tc>
        <w:tc>
          <w:tcPr>
            <w:tcW w:w="949" w:type="dxa"/>
          </w:tcPr>
          <w:p w:rsidR="00000000" w:rsidRDefault="00000000">
            <w:pPr>
              <w:jc w:val="right"/>
              <w:rPr>
                <w:rFonts w:ascii="仿宋体" w:eastAsia="仿宋体"/>
                <w:sz w:val="18"/>
              </w:rPr>
            </w:pPr>
            <w:r>
              <w:rPr>
                <w:rFonts w:ascii="仿宋体" w:eastAsia="仿宋体"/>
                <w:sz w:val="18"/>
              </w:rPr>
              <w:t>32158</w:t>
            </w:r>
          </w:p>
        </w:tc>
        <w:tc>
          <w:tcPr>
            <w:tcW w:w="949" w:type="dxa"/>
            <w:gridSpan w:val="2"/>
          </w:tcPr>
          <w:p w:rsidR="00000000" w:rsidRDefault="00000000">
            <w:pPr>
              <w:jc w:val="right"/>
              <w:rPr>
                <w:rFonts w:ascii="仿宋体" w:eastAsia="仿宋体"/>
                <w:sz w:val="18"/>
              </w:rPr>
            </w:pPr>
            <w:r>
              <w:rPr>
                <w:rFonts w:ascii="仿宋体" w:eastAsia="仿宋体"/>
                <w:sz w:val="18"/>
              </w:rPr>
              <w:t>21869</w:t>
            </w:r>
          </w:p>
        </w:tc>
        <w:tc>
          <w:tcPr>
            <w:tcW w:w="949" w:type="dxa"/>
          </w:tcPr>
          <w:p w:rsidR="00000000" w:rsidRDefault="00000000">
            <w:pPr>
              <w:jc w:val="right"/>
              <w:rPr>
                <w:rFonts w:ascii="仿宋体" w:eastAsia="仿宋体"/>
                <w:sz w:val="18"/>
              </w:rPr>
            </w:pPr>
            <w:r>
              <w:rPr>
                <w:rFonts w:ascii="仿宋体" w:eastAsia="仿宋体"/>
                <w:sz w:val="18"/>
              </w:rPr>
              <w:t>6965</w:t>
            </w:r>
          </w:p>
        </w:tc>
        <w:tc>
          <w:tcPr>
            <w:tcW w:w="949" w:type="dxa"/>
          </w:tcPr>
          <w:p w:rsidR="00000000" w:rsidRDefault="00000000">
            <w:pPr>
              <w:jc w:val="right"/>
              <w:rPr>
                <w:rFonts w:ascii="仿宋体" w:eastAsia="仿宋体"/>
                <w:sz w:val="18"/>
              </w:rPr>
            </w:pPr>
            <w:r>
              <w:rPr>
                <w:rFonts w:ascii="仿宋体" w:eastAsia="仿宋体"/>
                <w:sz w:val="18"/>
              </w:rPr>
              <w:t>44467</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sz w:val="18"/>
              </w:rPr>
              <w:t>45</w:t>
            </w:r>
            <w:r>
              <w:rPr>
                <w:rFonts w:ascii="仿宋体" w:eastAsia="仿宋体" w:hint="eastAsia"/>
                <w:sz w:val="18"/>
              </w:rPr>
              <w:t>至</w:t>
            </w:r>
            <w:r>
              <w:rPr>
                <w:rFonts w:ascii="仿宋体" w:eastAsia="仿宋体"/>
                <w:sz w:val="18"/>
              </w:rPr>
              <w:t>49</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309990</w:t>
            </w:r>
          </w:p>
        </w:tc>
        <w:tc>
          <w:tcPr>
            <w:tcW w:w="949" w:type="dxa"/>
          </w:tcPr>
          <w:p w:rsidR="00000000" w:rsidRDefault="00000000">
            <w:pPr>
              <w:jc w:val="right"/>
              <w:rPr>
                <w:rFonts w:ascii="仿宋体" w:eastAsia="仿宋体"/>
                <w:sz w:val="18"/>
              </w:rPr>
            </w:pPr>
            <w:r>
              <w:rPr>
                <w:rFonts w:ascii="仿宋体" w:eastAsia="仿宋体"/>
                <w:sz w:val="18"/>
              </w:rPr>
              <w:t>15659</w:t>
            </w:r>
          </w:p>
        </w:tc>
        <w:tc>
          <w:tcPr>
            <w:tcW w:w="949" w:type="dxa"/>
          </w:tcPr>
          <w:p w:rsidR="00000000" w:rsidRDefault="00000000">
            <w:pPr>
              <w:jc w:val="right"/>
              <w:rPr>
                <w:rFonts w:ascii="仿宋体" w:eastAsia="仿宋体"/>
                <w:sz w:val="18"/>
              </w:rPr>
            </w:pPr>
            <w:r>
              <w:rPr>
                <w:rFonts w:ascii="仿宋体" w:eastAsia="仿宋体"/>
                <w:sz w:val="18"/>
              </w:rPr>
              <w:t>65364</w:t>
            </w:r>
          </w:p>
        </w:tc>
        <w:tc>
          <w:tcPr>
            <w:tcW w:w="949" w:type="dxa"/>
          </w:tcPr>
          <w:p w:rsidR="00000000" w:rsidRDefault="00000000">
            <w:pPr>
              <w:jc w:val="right"/>
              <w:rPr>
                <w:rFonts w:ascii="仿宋体" w:eastAsia="仿宋体"/>
                <w:sz w:val="18"/>
              </w:rPr>
            </w:pPr>
            <w:r>
              <w:rPr>
                <w:rFonts w:ascii="仿宋体" w:eastAsia="仿宋体"/>
                <w:sz w:val="18"/>
              </w:rPr>
              <w:t>42575</w:t>
            </w:r>
          </w:p>
        </w:tc>
        <w:tc>
          <w:tcPr>
            <w:tcW w:w="949" w:type="dxa"/>
          </w:tcPr>
          <w:p w:rsidR="00000000" w:rsidRDefault="00000000">
            <w:pPr>
              <w:jc w:val="right"/>
              <w:rPr>
                <w:rFonts w:ascii="仿宋体" w:eastAsia="仿宋体"/>
                <w:sz w:val="18"/>
              </w:rPr>
            </w:pPr>
            <w:r>
              <w:rPr>
                <w:rFonts w:ascii="仿宋体" w:eastAsia="仿宋体"/>
                <w:sz w:val="18"/>
              </w:rPr>
              <w:t>55236</w:t>
            </w:r>
          </w:p>
        </w:tc>
        <w:tc>
          <w:tcPr>
            <w:tcW w:w="949" w:type="dxa"/>
          </w:tcPr>
          <w:p w:rsidR="00000000" w:rsidRDefault="00000000">
            <w:pPr>
              <w:jc w:val="right"/>
              <w:rPr>
                <w:rFonts w:ascii="仿宋体" w:eastAsia="仿宋体"/>
                <w:sz w:val="18"/>
              </w:rPr>
            </w:pPr>
            <w:r>
              <w:rPr>
                <w:rFonts w:ascii="仿宋体" w:eastAsia="仿宋体"/>
                <w:sz w:val="18"/>
              </w:rPr>
              <w:t>33626</w:t>
            </w:r>
          </w:p>
        </w:tc>
        <w:tc>
          <w:tcPr>
            <w:tcW w:w="949" w:type="dxa"/>
          </w:tcPr>
          <w:p w:rsidR="00000000" w:rsidRDefault="00000000">
            <w:pPr>
              <w:jc w:val="right"/>
              <w:rPr>
                <w:rFonts w:ascii="仿宋体" w:eastAsia="仿宋体"/>
                <w:sz w:val="18"/>
              </w:rPr>
            </w:pPr>
            <w:r>
              <w:rPr>
                <w:rFonts w:ascii="仿宋体" w:eastAsia="仿宋体"/>
                <w:sz w:val="18"/>
              </w:rPr>
              <w:t>29741</w:t>
            </w:r>
          </w:p>
        </w:tc>
        <w:tc>
          <w:tcPr>
            <w:tcW w:w="949" w:type="dxa"/>
            <w:gridSpan w:val="2"/>
          </w:tcPr>
          <w:p w:rsidR="00000000" w:rsidRDefault="00000000">
            <w:pPr>
              <w:jc w:val="right"/>
              <w:rPr>
                <w:rFonts w:ascii="仿宋体" w:eastAsia="仿宋体"/>
                <w:sz w:val="18"/>
              </w:rPr>
            </w:pPr>
            <w:r>
              <w:rPr>
                <w:rFonts w:ascii="仿宋体" w:eastAsia="仿宋体"/>
                <w:sz w:val="18"/>
              </w:rPr>
              <w:t>20041</w:t>
            </w:r>
          </w:p>
        </w:tc>
        <w:tc>
          <w:tcPr>
            <w:tcW w:w="949" w:type="dxa"/>
          </w:tcPr>
          <w:p w:rsidR="00000000" w:rsidRDefault="00000000">
            <w:pPr>
              <w:jc w:val="right"/>
              <w:rPr>
                <w:rFonts w:ascii="仿宋体" w:eastAsia="仿宋体"/>
                <w:sz w:val="18"/>
              </w:rPr>
            </w:pPr>
            <w:r>
              <w:rPr>
                <w:rFonts w:ascii="仿宋体" w:eastAsia="仿宋体"/>
                <w:sz w:val="18"/>
              </w:rPr>
              <w:t>5672</w:t>
            </w:r>
          </w:p>
        </w:tc>
        <w:tc>
          <w:tcPr>
            <w:tcW w:w="949" w:type="dxa"/>
          </w:tcPr>
          <w:p w:rsidR="00000000" w:rsidRDefault="00000000">
            <w:pPr>
              <w:jc w:val="right"/>
              <w:rPr>
                <w:rFonts w:ascii="仿宋体" w:eastAsia="仿宋体"/>
                <w:sz w:val="18"/>
              </w:rPr>
            </w:pPr>
            <w:r>
              <w:rPr>
                <w:rFonts w:ascii="仿宋体" w:eastAsia="仿宋体"/>
                <w:sz w:val="18"/>
              </w:rPr>
              <w:t>37076</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sz w:val="18"/>
              </w:rPr>
              <w:t>50</w:t>
            </w:r>
            <w:r>
              <w:rPr>
                <w:rFonts w:ascii="仿宋体" w:eastAsia="仿宋体" w:hint="eastAsia"/>
                <w:sz w:val="18"/>
              </w:rPr>
              <w:t>至</w:t>
            </w:r>
            <w:r>
              <w:rPr>
                <w:rFonts w:ascii="仿宋体" w:eastAsia="仿宋体"/>
                <w:sz w:val="18"/>
              </w:rPr>
              <w:t>54</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251577</w:t>
            </w:r>
          </w:p>
        </w:tc>
        <w:tc>
          <w:tcPr>
            <w:tcW w:w="949" w:type="dxa"/>
          </w:tcPr>
          <w:p w:rsidR="00000000" w:rsidRDefault="00000000">
            <w:pPr>
              <w:jc w:val="right"/>
              <w:rPr>
                <w:rFonts w:ascii="仿宋体" w:eastAsia="仿宋体"/>
                <w:sz w:val="18"/>
              </w:rPr>
            </w:pPr>
            <w:r>
              <w:rPr>
                <w:rFonts w:ascii="仿宋体" w:eastAsia="仿宋体"/>
                <w:sz w:val="18"/>
              </w:rPr>
              <w:t>13072</w:t>
            </w:r>
          </w:p>
        </w:tc>
        <w:tc>
          <w:tcPr>
            <w:tcW w:w="949" w:type="dxa"/>
          </w:tcPr>
          <w:p w:rsidR="00000000" w:rsidRDefault="00000000">
            <w:pPr>
              <w:jc w:val="right"/>
              <w:rPr>
                <w:rFonts w:ascii="仿宋体" w:eastAsia="仿宋体"/>
                <w:sz w:val="18"/>
              </w:rPr>
            </w:pPr>
            <w:r>
              <w:rPr>
                <w:rFonts w:ascii="仿宋体" w:eastAsia="仿宋体"/>
                <w:sz w:val="18"/>
              </w:rPr>
              <w:t>52942</w:t>
            </w:r>
          </w:p>
        </w:tc>
        <w:tc>
          <w:tcPr>
            <w:tcW w:w="949" w:type="dxa"/>
          </w:tcPr>
          <w:p w:rsidR="00000000" w:rsidRDefault="00000000">
            <w:pPr>
              <w:jc w:val="right"/>
              <w:rPr>
                <w:rFonts w:ascii="仿宋体" w:eastAsia="仿宋体"/>
                <w:sz w:val="18"/>
              </w:rPr>
            </w:pPr>
            <w:r>
              <w:rPr>
                <w:rFonts w:ascii="仿宋体" w:eastAsia="仿宋体"/>
                <w:sz w:val="18"/>
              </w:rPr>
              <w:t>38799</w:t>
            </w:r>
          </w:p>
        </w:tc>
        <w:tc>
          <w:tcPr>
            <w:tcW w:w="949" w:type="dxa"/>
          </w:tcPr>
          <w:p w:rsidR="00000000" w:rsidRDefault="00000000">
            <w:pPr>
              <w:jc w:val="right"/>
              <w:rPr>
                <w:rFonts w:ascii="仿宋体" w:eastAsia="仿宋体"/>
                <w:sz w:val="18"/>
              </w:rPr>
            </w:pPr>
            <w:r>
              <w:rPr>
                <w:rFonts w:ascii="仿宋体" w:eastAsia="仿宋体"/>
                <w:sz w:val="18"/>
              </w:rPr>
              <w:t>44518</w:t>
            </w:r>
          </w:p>
        </w:tc>
        <w:tc>
          <w:tcPr>
            <w:tcW w:w="949" w:type="dxa"/>
          </w:tcPr>
          <w:p w:rsidR="00000000" w:rsidRDefault="00000000">
            <w:pPr>
              <w:jc w:val="right"/>
              <w:rPr>
                <w:rFonts w:ascii="仿宋体" w:eastAsia="仿宋体"/>
                <w:sz w:val="18"/>
              </w:rPr>
            </w:pPr>
            <w:r>
              <w:rPr>
                <w:rFonts w:ascii="仿宋体" w:eastAsia="仿宋体"/>
                <w:sz w:val="18"/>
              </w:rPr>
              <w:t>28082</w:t>
            </w:r>
          </w:p>
        </w:tc>
        <w:tc>
          <w:tcPr>
            <w:tcW w:w="949" w:type="dxa"/>
          </w:tcPr>
          <w:p w:rsidR="00000000" w:rsidRDefault="00000000">
            <w:pPr>
              <w:jc w:val="right"/>
              <w:rPr>
                <w:rFonts w:ascii="仿宋体" w:eastAsia="仿宋体"/>
                <w:sz w:val="18"/>
              </w:rPr>
            </w:pPr>
            <w:r>
              <w:rPr>
                <w:rFonts w:ascii="仿宋体" w:eastAsia="仿宋体"/>
                <w:sz w:val="18"/>
              </w:rPr>
              <w:t>24581</w:t>
            </w:r>
          </w:p>
        </w:tc>
        <w:tc>
          <w:tcPr>
            <w:tcW w:w="949" w:type="dxa"/>
            <w:gridSpan w:val="2"/>
          </w:tcPr>
          <w:p w:rsidR="00000000" w:rsidRDefault="00000000">
            <w:pPr>
              <w:jc w:val="right"/>
              <w:rPr>
                <w:rFonts w:ascii="仿宋体" w:eastAsia="仿宋体"/>
                <w:sz w:val="18"/>
              </w:rPr>
            </w:pPr>
            <w:r>
              <w:rPr>
                <w:rFonts w:ascii="仿宋体" w:eastAsia="仿宋体"/>
                <w:sz w:val="18"/>
              </w:rPr>
              <w:t>16331</w:t>
            </w:r>
          </w:p>
        </w:tc>
        <w:tc>
          <w:tcPr>
            <w:tcW w:w="949" w:type="dxa"/>
          </w:tcPr>
          <w:p w:rsidR="00000000" w:rsidRDefault="00000000">
            <w:pPr>
              <w:jc w:val="right"/>
              <w:rPr>
                <w:rFonts w:ascii="仿宋体" w:eastAsia="仿宋体"/>
                <w:sz w:val="18"/>
              </w:rPr>
            </w:pPr>
            <w:r>
              <w:rPr>
                <w:rFonts w:ascii="仿宋体" w:eastAsia="仿宋体"/>
                <w:sz w:val="18"/>
              </w:rPr>
              <w:t>4536</w:t>
            </w:r>
          </w:p>
        </w:tc>
        <w:tc>
          <w:tcPr>
            <w:tcW w:w="949" w:type="dxa"/>
          </w:tcPr>
          <w:p w:rsidR="00000000" w:rsidRDefault="00000000">
            <w:pPr>
              <w:jc w:val="right"/>
              <w:rPr>
                <w:rFonts w:ascii="仿宋体" w:eastAsia="仿宋体"/>
                <w:sz w:val="18"/>
              </w:rPr>
            </w:pPr>
            <w:r>
              <w:rPr>
                <w:rFonts w:ascii="仿宋体" w:eastAsia="仿宋体"/>
                <w:sz w:val="18"/>
              </w:rPr>
              <w:t>28716</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sz w:val="18"/>
              </w:rPr>
              <w:t>55</w:t>
            </w:r>
            <w:r>
              <w:rPr>
                <w:rFonts w:ascii="仿宋体" w:eastAsia="仿宋体" w:hint="eastAsia"/>
                <w:sz w:val="18"/>
              </w:rPr>
              <w:t>至</w:t>
            </w:r>
            <w:r>
              <w:rPr>
                <w:rFonts w:ascii="仿宋体" w:eastAsia="仿宋体"/>
                <w:sz w:val="18"/>
              </w:rPr>
              <w:t>59</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202456</w:t>
            </w:r>
          </w:p>
        </w:tc>
        <w:tc>
          <w:tcPr>
            <w:tcW w:w="949" w:type="dxa"/>
          </w:tcPr>
          <w:p w:rsidR="00000000" w:rsidRDefault="00000000">
            <w:pPr>
              <w:jc w:val="right"/>
              <w:rPr>
                <w:rFonts w:ascii="仿宋体" w:eastAsia="仿宋体"/>
                <w:sz w:val="18"/>
              </w:rPr>
            </w:pPr>
            <w:r>
              <w:rPr>
                <w:rFonts w:ascii="仿宋体" w:eastAsia="仿宋体"/>
                <w:sz w:val="18"/>
              </w:rPr>
              <w:t>9819</w:t>
            </w:r>
          </w:p>
        </w:tc>
        <w:tc>
          <w:tcPr>
            <w:tcW w:w="949" w:type="dxa"/>
          </w:tcPr>
          <w:p w:rsidR="00000000" w:rsidRDefault="00000000">
            <w:pPr>
              <w:jc w:val="right"/>
              <w:rPr>
                <w:rFonts w:ascii="仿宋体" w:eastAsia="仿宋体"/>
                <w:sz w:val="18"/>
              </w:rPr>
            </w:pPr>
            <w:r>
              <w:rPr>
                <w:rFonts w:ascii="仿宋体" w:eastAsia="仿宋体"/>
                <w:sz w:val="18"/>
              </w:rPr>
              <w:t>41206</w:t>
            </w:r>
          </w:p>
        </w:tc>
        <w:tc>
          <w:tcPr>
            <w:tcW w:w="949" w:type="dxa"/>
          </w:tcPr>
          <w:p w:rsidR="00000000" w:rsidRDefault="00000000">
            <w:pPr>
              <w:jc w:val="right"/>
              <w:rPr>
                <w:rFonts w:ascii="仿宋体" w:eastAsia="仿宋体"/>
                <w:sz w:val="18"/>
              </w:rPr>
            </w:pPr>
            <w:r>
              <w:rPr>
                <w:rFonts w:ascii="仿宋体" w:eastAsia="仿宋体"/>
                <w:sz w:val="18"/>
              </w:rPr>
              <w:t>30974</w:t>
            </w:r>
          </w:p>
        </w:tc>
        <w:tc>
          <w:tcPr>
            <w:tcW w:w="949" w:type="dxa"/>
          </w:tcPr>
          <w:p w:rsidR="00000000" w:rsidRDefault="00000000">
            <w:pPr>
              <w:jc w:val="right"/>
              <w:rPr>
                <w:rFonts w:ascii="仿宋体" w:eastAsia="仿宋体"/>
                <w:sz w:val="18"/>
              </w:rPr>
            </w:pPr>
            <w:r>
              <w:rPr>
                <w:rFonts w:ascii="仿宋体" w:eastAsia="仿宋体"/>
                <w:sz w:val="18"/>
              </w:rPr>
              <w:t>36742</w:t>
            </w:r>
          </w:p>
        </w:tc>
        <w:tc>
          <w:tcPr>
            <w:tcW w:w="949" w:type="dxa"/>
          </w:tcPr>
          <w:p w:rsidR="00000000" w:rsidRDefault="00000000">
            <w:pPr>
              <w:jc w:val="right"/>
              <w:rPr>
                <w:rFonts w:ascii="仿宋体" w:eastAsia="仿宋体"/>
                <w:sz w:val="18"/>
              </w:rPr>
            </w:pPr>
            <w:r>
              <w:rPr>
                <w:rFonts w:ascii="仿宋体" w:eastAsia="仿宋体"/>
                <w:sz w:val="18"/>
              </w:rPr>
              <w:t>23496</w:t>
            </w:r>
          </w:p>
        </w:tc>
        <w:tc>
          <w:tcPr>
            <w:tcW w:w="949" w:type="dxa"/>
          </w:tcPr>
          <w:p w:rsidR="00000000" w:rsidRDefault="00000000">
            <w:pPr>
              <w:jc w:val="right"/>
              <w:rPr>
                <w:rFonts w:ascii="仿宋体" w:eastAsia="仿宋体"/>
                <w:sz w:val="18"/>
              </w:rPr>
            </w:pPr>
            <w:r>
              <w:rPr>
                <w:rFonts w:ascii="仿宋体" w:eastAsia="仿宋体"/>
                <w:sz w:val="18"/>
              </w:rPr>
              <w:t>20822</w:t>
            </w:r>
          </w:p>
        </w:tc>
        <w:tc>
          <w:tcPr>
            <w:tcW w:w="949" w:type="dxa"/>
            <w:gridSpan w:val="2"/>
          </w:tcPr>
          <w:p w:rsidR="00000000" w:rsidRDefault="00000000">
            <w:pPr>
              <w:jc w:val="right"/>
              <w:rPr>
                <w:rFonts w:ascii="仿宋体" w:eastAsia="仿宋体"/>
                <w:sz w:val="18"/>
              </w:rPr>
            </w:pPr>
            <w:r>
              <w:rPr>
                <w:rFonts w:ascii="仿宋体" w:eastAsia="仿宋体"/>
                <w:sz w:val="18"/>
              </w:rPr>
              <w:t>13851</w:t>
            </w:r>
          </w:p>
        </w:tc>
        <w:tc>
          <w:tcPr>
            <w:tcW w:w="949" w:type="dxa"/>
          </w:tcPr>
          <w:p w:rsidR="00000000" w:rsidRDefault="00000000">
            <w:pPr>
              <w:jc w:val="right"/>
              <w:rPr>
                <w:rFonts w:ascii="仿宋体" w:eastAsia="仿宋体"/>
                <w:sz w:val="18"/>
              </w:rPr>
            </w:pPr>
            <w:r>
              <w:rPr>
                <w:rFonts w:ascii="仿宋体" w:eastAsia="仿宋体"/>
                <w:sz w:val="18"/>
              </w:rPr>
              <w:t>3426</w:t>
            </w:r>
          </w:p>
        </w:tc>
        <w:tc>
          <w:tcPr>
            <w:tcW w:w="949" w:type="dxa"/>
          </w:tcPr>
          <w:p w:rsidR="00000000" w:rsidRDefault="00000000">
            <w:pPr>
              <w:jc w:val="right"/>
              <w:rPr>
                <w:rFonts w:ascii="仿宋体" w:eastAsia="仿宋体"/>
                <w:sz w:val="18"/>
              </w:rPr>
            </w:pPr>
            <w:r>
              <w:rPr>
                <w:rFonts w:ascii="仿宋体" w:eastAsia="仿宋体"/>
                <w:sz w:val="18"/>
              </w:rPr>
              <w:t>22120</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sz w:val="18"/>
              </w:rPr>
              <w:t>60</w:t>
            </w:r>
            <w:r>
              <w:rPr>
                <w:rFonts w:ascii="仿宋体" w:eastAsia="仿宋体" w:hint="eastAsia"/>
                <w:sz w:val="18"/>
              </w:rPr>
              <w:t>至</w:t>
            </w:r>
            <w:r>
              <w:rPr>
                <w:rFonts w:ascii="仿宋体" w:eastAsia="仿宋体"/>
                <w:sz w:val="18"/>
              </w:rPr>
              <w:t>64</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188206</w:t>
            </w:r>
          </w:p>
        </w:tc>
        <w:tc>
          <w:tcPr>
            <w:tcW w:w="949" w:type="dxa"/>
          </w:tcPr>
          <w:p w:rsidR="00000000" w:rsidRDefault="00000000">
            <w:pPr>
              <w:jc w:val="right"/>
              <w:rPr>
                <w:rFonts w:ascii="仿宋体" w:eastAsia="仿宋体"/>
                <w:sz w:val="18"/>
              </w:rPr>
            </w:pPr>
            <w:r>
              <w:rPr>
                <w:rFonts w:ascii="仿宋体" w:eastAsia="仿宋体"/>
                <w:sz w:val="18"/>
              </w:rPr>
              <w:t>10124</w:t>
            </w:r>
          </w:p>
        </w:tc>
        <w:tc>
          <w:tcPr>
            <w:tcW w:w="949" w:type="dxa"/>
          </w:tcPr>
          <w:p w:rsidR="00000000" w:rsidRDefault="00000000">
            <w:pPr>
              <w:jc w:val="right"/>
              <w:rPr>
                <w:rFonts w:ascii="仿宋体" w:eastAsia="仿宋体"/>
                <w:sz w:val="18"/>
              </w:rPr>
            </w:pPr>
            <w:r>
              <w:rPr>
                <w:rFonts w:ascii="仿宋体" w:eastAsia="仿宋体"/>
                <w:sz w:val="18"/>
              </w:rPr>
              <w:t>39106</w:t>
            </w:r>
          </w:p>
        </w:tc>
        <w:tc>
          <w:tcPr>
            <w:tcW w:w="949" w:type="dxa"/>
          </w:tcPr>
          <w:p w:rsidR="00000000" w:rsidRDefault="00000000">
            <w:pPr>
              <w:jc w:val="right"/>
              <w:rPr>
                <w:rFonts w:ascii="仿宋体" w:eastAsia="仿宋体"/>
                <w:sz w:val="18"/>
              </w:rPr>
            </w:pPr>
            <w:r>
              <w:rPr>
                <w:rFonts w:ascii="仿宋体" w:eastAsia="仿宋体"/>
                <w:sz w:val="18"/>
              </w:rPr>
              <w:t>28991</w:t>
            </w:r>
          </w:p>
        </w:tc>
        <w:tc>
          <w:tcPr>
            <w:tcW w:w="949" w:type="dxa"/>
          </w:tcPr>
          <w:p w:rsidR="00000000" w:rsidRDefault="00000000">
            <w:pPr>
              <w:jc w:val="right"/>
              <w:rPr>
                <w:rFonts w:ascii="仿宋体" w:eastAsia="仿宋体"/>
                <w:sz w:val="18"/>
              </w:rPr>
            </w:pPr>
            <w:r>
              <w:rPr>
                <w:rFonts w:ascii="仿宋体" w:eastAsia="仿宋体"/>
                <w:sz w:val="18"/>
              </w:rPr>
              <w:t>34696</w:t>
            </w:r>
          </w:p>
        </w:tc>
        <w:tc>
          <w:tcPr>
            <w:tcW w:w="949" w:type="dxa"/>
          </w:tcPr>
          <w:p w:rsidR="00000000" w:rsidRDefault="00000000">
            <w:pPr>
              <w:jc w:val="right"/>
              <w:rPr>
                <w:rFonts w:ascii="仿宋体" w:eastAsia="仿宋体"/>
                <w:sz w:val="18"/>
              </w:rPr>
            </w:pPr>
            <w:r>
              <w:rPr>
                <w:rFonts w:ascii="仿宋体" w:eastAsia="仿宋体"/>
                <w:sz w:val="18"/>
              </w:rPr>
              <w:t>21945</w:t>
            </w:r>
          </w:p>
        </w:tc>
        <w:tc>
          <w:tcPr>
            <w:tcW w:w="949" w:type="dxa"/>
          </w:tcPr>
          <w:p w:rsidR="00000000" w:rsidRDefault="00000000">
            <w:pPr>
              <w:jc w:val="right"/>
              <w:rPr>
                <w:rFonts w:ascii="仿宋体" w:eastAsia="仿宋体"/>
                <w:sz w:val="18"/>
              </w:rPr>
            </w:pPr>
            <w:r>
              <w:rPr>
                <w:rFonts w:ascii="仿宋体" w:eastAsia="仿宋体"/>
                <w:sz w:val="18"/>
              </w:rPr>
              <w:t>19861</w:t>
            </w:r>
          </w:p>
        </w:tc>
        <w:tc>
          <w:tcPr>
            <w:tcW w:w="949" w:type="dxa"/>
            <w:gridSpan w:val="2"/>
          </w:tcPr>
          <w:p w:rsidR="00000000" w:rsidRDefault="00000000">
            <w:pPr>
              <w:jc w:val="right"/>
              <w:rPr>
                <w:rFonts w:ascii="仿宋体" w:eastAsia="仿宋体"/>
                <w:sz w:val="18"/>
              </w:rPr>
            </w:pPr>
            <w:r>
              <w:rPr>
                <w:rFonts w:ascii="仿宋体" w:eastAsia="仿宋体"/>
                <w:sz w:val="18"/>
              </w:rPr>
              <w:t>12289</w:t>
            </w:r>
          </w:p>
        </w:tc>
        <w:tc>
          <w:tcPr>
            <w:tcW w:w="949" w:type="dxa"/>
          </w:tcPr>
          <w:p w:rsidR="00000000" w:rsidRDefault="00000000">
            <w:pPr>
              <w:jc w:val="right"/>
              <w:rPr>
                <w:rFonts w:ascii="仿宋体" w:eastAsia="仿宋体"/>
                <w:sz w:val="18"/>
              </w:rPr>
            </w:pPr>
            <w:r>
              <w:rPr>
                <w:rFonts w:ascii="仿宋体" w:eastAsia="仿宋体"/>
                <w:sz w:val="18"/>
              </w:rPr>
              <w:t>2976</w:t>
            </w:r>
          </w:p>
        </w:tc>
        <w:tc>
          <w:tcPr>
            <w:tcW w:w="949" w:type="dxa"/>
          </w:tcPr>
          <w:p w:rsidR="00000000" w:rsidRDefault="00000000">
            <w:pPr>
              <w:jc w:val="right"/>
              <w:rPr>
                <w:rFonts w:ascii="仿宋体" w:eastAsia="仿宋体"/>
                <w:sz w:val="18"/>
              </w:rPr>
            </w:pPr>
            <w:r>
              <w:rPr>
                <w:rFonts w:ascii="仿宋体" w:eastAsia="仿宋体"/>
                <w:sz w:val="18"/>
              </w:rPr>
              <w:t>18718</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sz w:val="18"/>
              </w:rPr>
              <w:t>65</w:t>
            </w:r>
            <w:r>
              <w:rPr>
                <w:rFonts w:ascii="仿宋体" w:eastAsia="仿宋体" w:hint="eastAsia"/>
                <w:sz w:val="18"/>
              </w:rPr>
              <w:t>至</w:t>
            </w:r>
            <w:r>
              <w:rPr>
                <w:rFonts w:ascii="仿宋体" w:eastAsia="仿宋体"/>
                <w:sz w:val="18"/>
              </w:rPr>
              <w:t>69</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130947</w:t>
            </w:r>
          </w:p>
        </w:tc>
        <w:tc>
          <w:tcPr>
            <w:tcW w:w="949" w:type="dxa"/>
          </w:tcPr>
          <w:p w:rsidR="00000000" w:rsidRDefault="00000000">
            <w:pPr>
              <w:jc w:val="right"/>
              <w:rPr>
                <w:rFonts w:ascii="仿宋体" w:eastAsia="仿宋体"/>
                <w:sz w:val="18"/>
              </w:rPr>
            </w:pPr>
            <w:r>
              <w:rPr>
                <w:rFonts w:ascii="仿宋体" w:eastAsia="仿宋体"/>
                <w:sz w:val="18"/>
              </w:rPr>
              <w:t>6496</w:t>
            </w:r>
          </w:p>
        </w:tc>
        <w:tc>
          <w:tcPr>
            <w:tcW w:w="949" w:type="dxa"/>
          </w:tcPr>
          <w:p w:rsidR="00000000" w:rsidRDefault="00000000">
            <w:pPr>
              <w:jc w:val="right"/>
              <w:rPr>
                <w:rFonts w:ascii="仿宋体" w:eastAsia="仿宋体"/>
                <w:sz w:val="18"/>
              </w:rPr>
            </w:pPr>
            <w:r>
              <w:rPr>
                <w:rFonts w:ascii="仿宋体" w:eastAsia="仿宋体"/>
                <w:sz w:val="18"/>
              </w:rPr>
              <w:t>25167</w:t>
            </w:r>
          </w:p>
        </w:tc>
        <w:tc>
          <w:tcPr>
            <w:tcW w:w="949" w:type="dxa"/>
          </w:tcPr>
          <w:p w:rsidR="00000000" w:rsidRDefault="00000000">
            <w:pPr>
              <w:jc w:val="right"/>
              <w:rPr>
                <w:rFonts w:ascii="仿宋体" w:eastAsia="仿宋体"/>
                <w:sz w:val="18"/>
              </w:rPr>
            </w:pPr>
            <w:r>
              <w:rPr>
                <w:rFonts w:ascii="仿宋体" w:eastAsia="仿宋体"/>
                <w:sz w:val="18"/>
              </w:rPr>
              <w:t>18827</w:t>
            </w:r>
          </w:p>
        </w:tc>
        <w:tc>
          <w:tcPr>
            <w:tcW w:w="949" w:type="dxa"/>
          </w:tcPr>
          <w:p w:rsidR="00000000" w:rsidRDefault="00000000">
            <w:pPr>
              <w:jc w:val="right"/>
              <w:rPr>
                <w:rFonts w:ascii="仿宋体" w:eastAsia="仿宋体"/>
                <w:sz w:val="18"/>
              </w:rPr>
            </w:pPr>
            <w:r>
              <w:rPr>
                <w:rFonts w:ascii="仿宋体" w:eastAsia="仿宋体"/>
                <w:sz w:val="18"/>
              </w:rPr>
              <w:t>23921</w:t>
            </w:r>
          </w:p>
        </w:tc>
        <w:tc>
          <w:tcPr>
            <w:tcW w:w="949" w:type="dxa"/>
          </w:tcPr>
          <w:p w:rsidR="00000000" w:rsidRDefault="00000000">
            <w:pPr>
              <w:jc w:val="right"/>
              <w:rPr>
                <w:rFonts w:ascii="仿宋体" w:eastAsia="仿宋体"/>
                <w:sz w:val="18"/>
              </w:rPr>
            </w:pPr>
            <w:r>
              <w:rPr>
                <w:rFonts w:ascii="仿宋体" w:eastAsia="仿宋体"/>
                <w:sz w:val="18"/>
              </w:rPr>
              <w:t>15479</w:t>
            </w:r>
          </w:p>
        </w:tc>
        <w:tc>
          <w:tcPr>
            <w:tcW w:w="949" w:type="dxa"/>
          </w:tcPr>
          <w:p w:rsidR="00000000" w:rsidRDefault="00000000">
            <w:pPr>
              <w:jc w:val="right"/>
              <w:rPr>
                <w:rFonts w:ascii="仿宋体" w:eastAsia="仿宋体"/>
                <w:sz w:val="18"/>
              </w:rPr>
            </w:pPr>
            <w:r>
              <w:rPr>
                <w:rFonts w:ascii="仿宋体" w:eastAsia="仿宋体"/>
                <w:sz w:val="18"/>
              </w:rPr>
              <w:t>15276</w:t>
            </w:r>
          </w:p>
        </w:tc>
        <w:tc>
          <w:tcPr>
            <w:tcW w:w="949" w:type="dxa"/>
            <w:gridSpan w:val="2"/>
          </w:tcPr>
          <w:p w:rsidR="00000000" w:rsidRDefault="00000000">
            <w:pPr>
              <w:jc w:val="right"/>
              <w:rPr>
                <w:rFonts w:ascii="仿宋体" w:eastAsia="仿宋体"/>
                <w:sz w:val="18"/>
              </w:rPr>
            </w:pPr>
            <w:r>
              <w:rPr>
                <w:rFonts w:ascii="仿宋体" w:eastAsia="仿宋体"/>
                <w:sz w:val="18"/>
              </w:rPr>
              <w:t>9637</w:t>
            </w:r>
          </w:p>
        </w:tc>
        <w:tc>
          <w:tcPr>
            <w:tcW w:w="949" w:type="dxa"/>
          </w:tcPr>
          <w:p w:rsidR="00000000" w:rsidRDefault="00000000">
            <w:pPr>
              <w:jc w:val="right"/>
              <w:rPr>
                <w:rFonts w:ascii="仿宋体" w:eastAsia="仿宋体"/>
                <w:sz w:val="18"/>
              </w:rPr>
            </w:pPr>
            <w:r>
              <w:rPr>
                <w:rFonts w:ascii="仿宋体" w:eastAsia="仿宋体"/>
                <w:sz w:val="18"/>
              </w:rPr>
              <w:t>2334</w:t>
            </w:r>
          </w:p>
        </w:tc>
        <w:tc>
          <w:tcPr>
            <w:tcW w:w="949" w:type="dxa"/>
          </w:tcPr>
          <w:p w:rsidR="00000000" w:rsidRDefault="00000000">
            <w:pPr>
              <w:jc w:val="right"/>
              <w:rPr>
                <w:rFonts w:ascii="仿宋体" w:eastAsia="仿宋体"/>
                <w:sz w:val="18"/>
              </w:rPr>
            </w:pPr>
            <w:r>
              <w:rPr>
                <w:rFonts w:ascii="仿宋体" w:eastAsia="仿宋体"/>
                <w:sz w:val="18"/>
              </w:rPr>
              <w:t>13810</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sz w:val="18"/>
              </w:rPr>
              <w:t>70</w:t>
            </w:r>
            <w:r>
              <w:rPr>
                <w:rFonts w:ascii="仿宋体" w:eastAsia="仿宋体" w:hint="eastAsia"/>
                <w:sz w:val="18"/>
              </w:rPr>
              <w:t>至</w:t>
            </w:r>
            <w:r>
              <w:rPr>
                <w:rFonts w:ascii="仿宋体" w:eastAsia="仿宋体"/>
                <w:sz w:val="18"/>
              </w:rPr>
              <w:t>74</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109574</w:t>
            </w:r>
          </w:p>
        </w:tc>
        <w:tc>
          <w:tcPr>
            <w:tcW w:w="949" w:type="dxa"/>
          </w:tcPr>
          <w:p w:rsidR="00000000" w:rsidRDefault="00000000">
            <w:pPr>
              <w:jc w:val="right"/>
              <w:rPr>
                <w:rFonts w:ascii="仿宋体" w:eastAsia="仿宋体"/>
                <w:sz w:val="18"/>
              </w:rPr>
            </w:pPr>
            <w:r>
              <w:rPr>
                <w:rFonts w:ascii="仿宋体" w:eastAsia="仿宋体"/>
                <w:sz w:val="18"/>
              </w:rPr>
              <w:t>5542</w:t>
            </w:r>
          </w:p>
        </w:tc>
        <w:tc>
          <w:tcPr>
            <w:tcW w:w="949" w:type="dxa"/>
          </w:tcPr>
          <w:p w:rsidR="00000000" w:rsidRDefault="00000000">
            <w:pPr>
              <w:jc w:val="right"/>
              <w:rPr>
                <w:rFonts w:ascii="仿宋体" w:eastAsia="仿宋体"/>
                <w:sz w:val="18"/>
              </w:rPr>
            </w:pPr>
            <w:r>
              <w:rPr>
                <w:rFonts w:ascii="仿宋体" w:eastAsia="仿宋体"/>
                <w:sz w:val="18"/>
              </w:rPr>
              <w:t>20913</w:t>
            </w:r>
          </w:p>
        </w:tc>
        <w:tc>
          <w:tcPr>
            <w:tcW w:w="949" w:type="dxa"/>
          </w:tcPr>
          <w:p w:rsidR="00000000" w:rsidRDefault="00000000">
            <w:pPr>
              <w:jc w:val="right"/>
              <w:rPr>
                <w:rFonts w:ascii="仿宋体" w:eastAsia="仿宋体"/>
                <w:sz w:val="18"/>
              </w:rPr>
            </w:pPr>
            <w:r>
              <w:rPr>
                <w:rFonts w:ascii="仿宋体" w:eastAsia="仿宋体"/>
                <w:sz w:val="18"/>
              </w:rPr>
              <w:t>15889</w:t>
            </w:r>
          </w:p>
        </w:tc>
        <w:tc>
          <w:tcPr>
            <w:tcW w:w="949" w:type="dxa"/>
          </w:tcPr>
          <w:p w:rsidR="00000000" w:rsidRDefault="00000000">
            <w:pPr>
              <w:jc w:val="right"/>
              <w:rPr>
                <w:rFonts w:ascii="仿宋体" w:eastAsia="仿宋体"/>
                <w:sz w:val="18"/>
              </w:rPr>
            </w:pPr>
            <w:r>
              <w:rPr>
                <w:rFonts w:ascii="仿宋体" w:eastAsia="仿宋体"/>
                <w:sz w:val="18"/>
              </w:rPr>
              <w:t>20236</w:t>
            </w:r>
          </w:p>
        </w:tc>
        <w:tc>
          <w:tcPr>
            <w:tcW w:w="949" w:type="dxa"/>
          </w:tcPr>
          <w:p w:rsidR="00000000" w:rsidRDefault="00000000">
            <w:pPr>
              <w:jc w:val="right"/>
              <w:rPr>
                <w:rFonts w:ascii="仿宋体" w:eastAsia="仿宋体"/>
                <w:sz w:val="18"/>
              </w:rPr>
            </w:pPr>
            <w:r>
              <w:rPr>
                <w:rFonts w:ascii="仿宋体" w:eastAsia="仿宋体"/>
                <w:sz w:val="18"/>
              </w:rPr>
              <w:t>13344</w:t>
            </w:r>
          </w:p>
        </w:tc>
        <w:tc>
          <w:tcPr>
            <w:tcW w:w="949" w:type="dxa"/>
          </w:tcPr>
          <w:p w:rsidR="00000000" w:rsidRDefault="00000000">
            <w:pPr>
              <w:jc w:val="right"/>
              <w:rPr>
                <w:rFonts w:ascii="仿宋体" w:eastAsia="仿宋体"/>
                <w:sz w:val="18"/>
              </w:rPr>
            </w:pPr>
            <w:r>
              <w:rPr>
                <w:rFonts w:ascii="仿宋体" w:eastAsia="仿宋体"/>
                <w:sz w:val="18"/>
              </w:rPr>
              <w:t>12857</w:t>
            </w:r>
          </w:p>
        </w:tc>
        <w:tc>
          <w:tcPr>
            <w:tcW w:w="949" w:type="dxa"/>
            <w:gridSpan w:val="2"/>
          </w:tcPr>
          <w:p w:rsidR="00000000" w:rsidRDefault="00000000">
            <w:pPr>
              <w:jc w:val="right"/>
              <w:rPr>
                <w:rFonts w:ascii="仿宋体" w:eastAsia="仿宋体"/>
                <w:sz w:val="18"/>
              </w:rPr>
            </w:pPr>
            <w:r>
              <w:rPr>
                <w:rFonts w:ascii="仿宋体" w:eastAsia="仿宋体"/>
                <w:sz w:val="18"/>
              </w:rPr>
              <w:t>7935</w:t>
            </w:r>
          </w:p>
        </w:tc>
        <w:tc>
          <w:tcPr>
            <w:tcW w:w="949" w:type="dxa"/>
          </w:tcPr>
          <w:p w:rsidR="00000000" w:rsidRDefault="00000000">
            <w:pPr>
              <w:jc w:val="right"/>
              <w:rPr>
                <w:rFonts w:ascii="仿宋体" w:eastAsia="仿宋体"/>
                <w:sz w:val="18"/>
              </w:rPr>
            </w:pPr>
            <w:r>
              <w:rPr>
                <w:rFonts w:ascii="仿宋体" w:eastAsia="仿宋体"/>
                <w:sz w:val="18"/>
              </w:rPr>
              <w:t>1817</w:t>
            </w:r>
          </w:p>
        </w:tc>
        <w:tc>
          <w:tcPr>
            <w:tcW w:w="949" w:type="dxa"/>
          </w:tcPr>
          <w:p w:rsidR="00000000" w:rsidRDefault="00000000">
            <w:pPr>
              <w:jc w:val="right"/>
              <w:rPr>
                <w:rFonts w:ascii="仿宋体" w:eastAsia="仿宋体"/>
                <w:sz w:val="18"/>
              </w:rPr>
            </w:pPr>
            <w:r>
              <w:rPr>
                <w:rFonts w:ascii="仿宋体" w:eastAsia="仿宋体"/>
                <w:sz w:val="18"/>
              </w:rPr>
              <w:t>11041</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sz w:val="18"/>
              </w:rPr>
              <w:t>75</w:t>
            </w:r>
            <w:r>
              <w:rPr>
                <w:rFonts w:ascii="仿宋体" w:eastAsia="仿宋体" w:hint="eastAsia"/>
                <w:sz w:val="18"/>
              </w:rPr>
              <w:t>和</w:t>
            </w:r>
            <w:r>
              <w:rPr>
                <w:rFonts w:ascii="仿宋体" w:eastAsia="仿宋体"/>
                <w:sz w:val="18"/>
              </w:rPr>
              <w:t>75</w:t>
            </w:r>
            <w:r>
              <w:rPr>
                <w:rFonts w:ascii="仿宋体" w:eastAsia="仿宋体" w:hint="eastAsia"/>
                <w:sz w:val="18"/>
              </w:rPr>
              <w:t>岁以上</w:t>
            </w:r>
          </w:p>
        </w:tc>
        <w:tc>
          <w:tcPr>
            <w:tcW w:w="949" w:type="dxa"/>
          </w:tcPr>
          <w:p w:rsidR="00000000" w:rsidRDefault="00000000">
            <w:pPr>
              <w:jc w:val="right"/>
              <w:rPr>
                <w:rFonts w:ascii="仿宋体" w:eastAsia="仿宋体"/>
                <w:sz w:val="18"/>
              </w:rPr>
            </w:pPr>
            <w:r>
              <w:rPr>
                <w:rFonts w:ascii="仿宋体" w:eastAsia="仿宋体"/>
                <w:sz w:val="18"/>
              </w:rPr>
              <w:t>159868</w:t>
            </w:r>
          </w:p>
        </w:tc>
        <w:tc>
          <w:tcPr>
            <w:tcW w:w="949" w:type="dxa"/>
          </w:tcPr>
          <w:p w:rsidR="00000000" w:rsidRDefault="00000000">
            <w:pPr>
              <w:jc w:val="right"/>
              <w:rPr>
                <w:rFonts w:ascii="仿宋体" w:eastAsia="仿宋体"/>
                <w:sz w:val="18"/>
              </w:rPr>
            </w:pPr>
            <w:r>
              <w:rPr>
                <w:rFonts w:ascii="仿宋体" w:eastAsia="仿宋体"/>
                <w:sz w:val="18"/>
              </w:rPr>
              <w:t>7738</w:t>
            </w:r>
          </w:p>
        </w:tc>
        <w:tc>
          <w:tcPr>
            <w:tcW w:w="949" w:type="dxa"/>
          </w:tcPr>
          <w:p w:rsidR="00000000" w:rsidRDefault="00000000">
            <w:pPr>
              <w:jc w:val="right"/>
              <w:rPr>
                <w:rFonts w:ascii="仿宋体" w:eastAsia="仿宋体"/>
                <w:sz w:val="18"/>
              </w:rPr>
            </w:pPr>
            <w:r>
              <w:rPr>
                <w:rFonts w:ascii="仿宋体" w:eastAsia="仿宋体"/>
                <w:sz w:val="18"/>
              </w:rPr>
              <w:t>29691</w:t>
            </w:r>
          </w:p>
        </w:tc>
        <w:tc>
          <w:tcPr>
            <w:tcW w:w="949" w:type="dxa"/>
          </w:tcPr>
          <w:p w:rsidR="00000000" w:rsidRDefault="00000000">
            <w:pPr>
              <w:jc w:val="right"/>
              <w:rPr>
                <w:rFonts w:ascii="仿宋体" w:eastAsia="仿宋体"/>
                <w:sz w:val="18"/>
              </w:rPr>
            </w:pPr>
            <w:r>
              <w:rPr>
                <w:rFonts w:ascii="仿宋体" w:eastAsia="仿宋体"/>
                <w:sz w:val="18"/>
              </w:rPr>
              <w:t>22767</w:t>
            </w:r>
          </w:p>
        </w:tc>
        <w:tc>
          <w:tcPr>
            <w:tcW w:w="949" w:type="dxa"/>
          </w:tcPr>
          <w:p w:rsidR="00000000" w:rsidRDefault="00000000">
            <w:pPr>
              <w:jc w:val="right"/>
              <w:rPr>
                <w:rFonts w:ascii="仿宋体" w:eastAsia="仿宋体"/>
                <w:sz w:val="18"/>
              </w:rPr>
            </w:pPr>
            <w:r>
              <w:rPr>
                <w:rFonts w:ascii="仿宋体" w:eastAsia="仿宋体"/>
                <w:sz w:val="18"/>
              </w:rPr>
              <w:t>29154</w:t>
            </w:r>
          </w:p>
        </w:tc>
        <w:tc>
          <w:tcPr>
            <w:tcW w:w="949" w:type="dxa"/>
          </w:tcPr>
          <w:p w:rsidR="00000000" w:rsidRDefault="00000000">
            <w:pPr>
              <w:jc w:val="right"/>
              <w:rPr>
                <w:rFonts w:ascii="仿宋体" w:eastAsia="仿宋体"/>
                <w:sz w:val="18"/>
              </w:rPr>
            </w:pPr>
            <w:r>
              <w:rPr>
                <w:rFonts w:ascii="仿宋体" w:eastAsia="仿宋体"/>
                <w:sz w:val="18"/>
              </w:rPr>
              <w:t>19272</w:t>
            </w:r>
          </w:p>
        </w:tc>
        <w:tc>
          <w:tcPr>
            <w:tcW w:w="949" w:type="dxa"/>
          </w:tcPr>
          <w:p w:rsidR="00000000" w:rsidRDefault="00000000">
            <w:pPr>
              <w:jc w:val="right"/>
              <w:rPr>
                <w:rFonts w:ascii="仿宋体" w:eastAsia="仿宋体"/>
                <w:sz w:val="18"/>
              </w:rPr>
            </w:pPr>
            <w:r>
              <w:rPr>
                <w:rFonts w:ascii="仿宋体" w:eastAsia="仿宋体"/>
                <w:sz w:val="18"/>
              </w:rPr>
              <w:t>18916</w:t>
            </w:r>
          </w:p>
        </w:tc>
        <w:tc>
          <w:tcPr>
            <w:tcW w:w="949" w:type="dxa"/>
            <w:gridSpan w:val="2"/>
          </w:tcPr>
          <w:p w:rsidR="00000000" w:rsidRDefault="00000000">
            <w:pPr>
              <w:jc w:val="right"/>
              <w:rPr>
                <w:rFonts w:ascii="仿宋体" w:eastAsia="仿宋体"/>
                <w:sz w:val="18"/>
              </w:rPr>
            </w:pPr>
            <w:r>
              <w:rPr>
                <w:rFonts w:ascii="仿宋体" w:eastAsia="仿宋体"/>
                <w:sz w:val="18"/>
              </w:rPr>
              <w:t>12471</w:t>
            </w:r>
          </w:p>
        </w:tc>
        <w:tc>
          <w:tcPr>
            <w:tcW w:w="949" w:type="dxa"/>
          </w:tcPr>
          <w:p w:rsidR="00000000" w:rsidRDefault="00000000">
            <w:pPr>
              <w:jc w:val="right"/>
              <w:rPr>
                <w:rFonts w:ascii="仿宋体" w:eastAsia="仿宋体"/>
                <w:sz w:val="18"/>
              </w:rPr>
            </w:pPr>
            <w:r>
              <w:rPr>
                <w:rFonts w:ascii="仿宋体" w:eastAsia="仿宋体"/>
                <w:sz w:val="18"/>
              </w:rPr>
              <w:t>2550</w:t>
            </w:r>
          </w:p>
        </w:tc>
        <w:tc>
          <w:tcPr>
            <w:tcW w:w="949" w:type="dxa"/>
          </w:tcPr>
          <w:p w:rsidR="00000000" w:rsidRDefault="00000000">
            <w:pPr>
              <w:jc w:val="right"/>
              <w:rPr>
                <w:rFonts w:ascii="仿宋体" w:eastAsia="仿宋体"/>
                <w:sz w:val="18"/>
              </w:rPr>
            </w:pPr>
            <w:r>
              <w:rPr>
                <w:rFonts w:ascii="仿宋体" w:eastAsia="仿宋体"/>
                <w:sz w:val="18"/>
              </w:rPr>
              <w:t>17309</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p>
        </w:tc>
        <w:tc>
          <w:tcPr>
            <w:tcW w:w="949" w:type="dxa"/>
          </w:tcPr>
          <w:p w:rsidR="00000000" w:rsidRDefault="00000000">
            <w:pPr>
              <w:jc w:val="right"/>
              <w:rPr>
                <w:rFonts w:ascii="仿宋体" w:eastAsia="仿宋体"/>
                <w:sz w:val="18"/>
              </w:rPr>
            </w:pPr>
          </w:p>
        </w:tc>
        <w:tc>
          <w:tcPr>
            <w:tcW w:w="949" w:type="dxa"/>
          </w:tcPr>
          <w:p w:rsidR="00000000" w:rsidRDefault="00000000">
            <w:pPr>
              <w:jc w:val="right"/>
              <w:rPr>
                <w:rFonts w:ascii="仿宋体" w:eastAsia="仿宋体"/>
                <w:sz w:val="18"/>
              </w:rPr>
            </w:pPr>
          </w:p>
        </w:tc>
        <w:tc>
          <w:tcPr>
            <w:tcW w:w="949" w:type="dxa"/>
          </w:tcPr>
          <w:p w:rsidR="00000000" w:rsidRDefault="00000000">
            <w:pPr>
              <w:jc w:val="right"/>
              <w:rPr>
                <w:rFonts w:ascii="仿宋体" w:eastAsia="仿宋体"/>
                <w:sz w:val="18"/>
              </w:rPr>
            </w:pPr>
          </w:p>
        </w:tc>
        <w:tc>
          <w:tcPr>
            <w:tcW w:w="949" w:type="dxa"/>
          </w:tcPr>
          <w:p w:rsidR="00000000" w:rsidRDefault="00000000">
            <w:pPr>
              <w:jc w:val="right"/>
              <w:rPr>
                <w:rFonts w:ascii="仿宋体" w:eastAsia="仿宋体"/>
                <w:sz w:val="18"/>
              </w:rPr>
            </w:pPr>
          </w:p>
        </w:tc>
        <w:tc>
          <w:tcPr>
            <w:tcW w:w="949" w:type="dxa"/>
          </w:tcPr>
          <w:p w:rsidR="00000000" w:rsidRDefault="00000000">
            <w:pPr>
              <w:jc w:val="right"/>
              <w:rPr>
                <w:rFonts w:ascii="仿宋体" w:eastAsia="仿宋体"/>
                <w:sz w:val="18"/>
              </w:rPr>
            </w:pPr>
          </w:p>
        </w:tc>
        <w:tc>
          <w:tcPr>
            <w:tcW w:w="949" w:type="dxa"/>
          </w:tcPr>
          <w:p w:rsidR="00000000" w:rsidRDefault="00000000">
            <w:pPr>
              <w:jc w:val="right"/>
              <w:rPr>
                <w:rFonts w:ascii="仿宋体" w:eastAsia="仿宋体"/>
                <w:sz w:val="18"/>
              </w:rPr>
            </w:pPr>
          </w:p>
        </w:tc>
        <w:tc>
          <w:tcPr>
            <w:tcW w:w="949" w:type="dxa"/>
          </w:tcPr>
          <w:p w:rsidR="00000000" w:rsidRDefault="00000000">
            <w:pPr>
              <w:jc w:val="right"/>
              <w:rPr>
                <w:rFonts w:ascii="仿宋体" w:eastAsia="仿宋体"/>
                <w:sz w:val="18"/>
              </w:rPr>
            </w:pPr>
          </w:p>
        </w:tc>
        <w:tc>
          <w:tcPr>
            <w:tcW w:w="949" w:type="dxa"/>
            <w:gridSpan w:val="2"/>
          </w:tcPr>
          <w:p w:rsidR="00000000" w:rsidRDefault="00000000">
            <w:pPr>
              <w:jc w:val="right"/>
              <w:rPr>
                <w:rFonts w:ascii="仿宋体" w:eastAsia="仿宋体"/>
                <w:sz w:val="18"/>
              </w:rPr>
            </w:pPr>
          </w:p>
        </w:tc>
        <w:tc>
          <w:tcPr>
            <w:tcW w:w="949" w:type="dxa"/>
          </w:tcPr>
          <w:p w:rsidR="00000000" w:rsidRDefault="00000000">
            <w:pPr>
              <w:jc w:val="right"/>
              <w:rPr>
                <w:rFonts w:ascii="仿宋体" w:eastAsia="仿宋体"/>
                <w:sz w:val="18"/>
              </w:rPr>
            </w:pPr>
          </w:p>
        </w:tc>
        <w:tc>
          <w:tcPr>
            <w:tcW w:w="949" w:type="dxa"/>
          </w:tcPr>
          <w:p w:rsidR="00000000" w:rsidRDefault="00000000">
            <w:pPr>
              <w:jc w:val="right"/>
              <w:rPr>
                <w:rFonts w:ascii="仿宋体" w:eastAsia="仿宋体"/>
                <w:sz w:val="18"/>
              </w:rPr>
            </w:pP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hint="eastAsia"/>
                <w:sz w:val="18"/>
              </w:rPr>
              <w:t>女</w:t>
            </w:r>
          </w:p>
        </w:tc>
        <w:tc>
          <w:tcPr>
            <w:tcW w:w="949" w:type="dxa"/>
          </w:tcPr>
          <w:p w:rsidR="00000000" w:rsidRDefault="00000000">
            <w:pPr>
              <w:jc w:val="right"/>
              <w:rPr>
                <w:rFonts w:ascii="仿宋体" w:eastAsia="仿宋体"/>
                <w:sz w:val="18"/>
              </w:rPr>
            </w:pPr>
            <w:r>
              <w:rPr>
                <w:rFonts w:ascii="仿宋体" w:eastAsia="仿宋体"/>
                <w:sz w:val="18"/>
              </w:rPr>
              <w:t>2739482</w:t>
            </w:r>
          </w:p>
        </w:tc>
        <w:tc>
          <w:tcPr>
            <w:tcW w:w="949" w:type="dxa"/>
          </w:tcPr>
          <w:p w:rsidR="00000000" w:rsidRDefault="00000000">
            <w:pPr>
              <w:jc w:val="right"/>
              <w:rPr>
                <w:rFonts w:ascii="仿宋体" w:eastAsia="仿宋体"/>
                <w:sz w:val="18"/>
              </w:rPr>
            </w:pPr>
            <w:r>
              <w:rPr>
                <w:rFonts w:ascii="仿宋体" w:eastAsia="仿宋体"/>
                <w:sz w:val="18"/>
              </w:rPr>
              <w:t>158340</w:t>
            </w:r>
          </w:p>
        </w:tc>
        <w:tc>
          <w:tcPr>
            <w:tcW w:w="949" w:type="dxa"/>
          </w:tcPr>
          <w:p w:rsidR="00000000" w:rsidRDefault="00000000">
            <w:pPr>
              <w:jc w:val="right"/>
              <w:rPr>
                <w:rFonts w:ascii="仿宋体" w:eastAsia="仿宋体"/>
                <w:sz w:val="18"/>
              </w:rPr>
            </w:pPr>
            <w:r>
              <w:rPr>
                <w:rFonts w:ascii="仿宋体" w:eastAsia="仿宋体"/>
                <w:sz w:val="18"/>
              </w:rPr>
              <w:t>647912</w:t>
            </w:r>
          </w:p>
        </w:tc>
        <w:tc>
          <w:tcPr>
            <w:tcW w:w="949" w:type="dxa"/>
          </w:tcPr>
          <w:p w:rsidR="00000000" w:rsidRDefault="00000000">
            <w:pPr>
              <w:jc w:val="right"/>
              <w:rPr>
                <w:rFonts w:ascii="仿宋体" w:eastAsia="仿宋体"/>
                <w:sz w:val="18"/>
              </w:rPr>
            </w:pPr>
            <w:r>
              <w:rPr>
                <w:rFonts w:ascii="仿宋体" w:eastAsia="仿宋体"/>
                <w:sz w:val="18"/>
              </w:rPr>
              <w:t>458384</w:t>
            </w:r>
          </w:p>
        </w:tc>
        <w:tc>
          <w:tcPr>
            <w:tcW w:w="949" w:type="dxa"/>
          </w:tcPr>
          <w:p w:rsidR="00000000" w:rsidRDefault="00000000">
            <w:pPr>
              <w:jc w:val="right"/>
              <w:rPr>
                <w:rFonts w:ascii="仿宋体" w:eastAsia="仿宋体"/>
                <w:sz w:val="18"/>
              </w:rPr>
            </w:pPr>
            <w:r>
              <w:rPr>
                <w:rFonts w:ascii="仿宋体" w:eastAsia="仿宋体"/>
                <w:sz w:val="18"/>
              </w:rPr>
              <w:t>506725</w:t>
            </w:r>
          </w:p>
        </w:tc>
        <w:tc>
          <w:tcPr>
            <w:tcW w:w="949" w:type="dxa"/>
          </w:tcPr>
          <w:p w:rsidR="00000000" w:rsidRDefault="00000000">
            <w:pPr>
              <w:jc w:val="right"/>
              <w:rPr>
                <w:rFonts w:ascii="仿宋体" w:eastAsia="仿宋体"/>
                <w:sz w:val="18"/>
              </w:rPr>
            </w:pPr>
            <w:r>
              <w:rPr>
                <w:rFonts w:ascii="仿宋体" w:eastAsia="仿宋体"/>
                <w:sz w:val="18"/>
              </w:rPr>
              <w:t>295539</w:t>
            </w:r>
          </w:p>
        </w:tc>
        <w:tc>
          <w:tcPr>
            <w:tcW w:w="949" w:type="dxa"/>
          </w:tcPr>
          <w:p w:rsidR="00000000" w:rsidRDefault="00000000">
            <w:pPr>
              <w:jc w:val="right"/>
              <w:rPr>
                <w:rFonts w:ascii="仿宋体" w:eastAsia="仿宋体"/>
                <w:sz w:val="18"/>
              </w:rPr>
            </w:pPr>
            <w:r>
              <w:rPr>
                <w:rFonts w:ascii="仿宋体" w:eastAsia="仿宋体"/>
                <w:sz w:val="18"/>
              </w:rPr>
              <w:t>230818</w:t>
            </w:r>
          </w:p>
        </w:tc>
        <w:tc>
          <w:tcPr>
            <w:tcW w:w="949" w:type="dxa"/>
            <w:gridSpan w:val="2"/>
          </w:tcPr>
          <w:p w:rsidR="00000000" w:rsidRDefault="00000000">
            <w:pPr>
              <w:jc w:val="right"/>
              <w:rPr>
                <w:rFonts w:ascii="仿宋体" w:eastAsia="仿宋体"/>
                <w:sz w:val="18"/>
              </w:rPr>
            </w:pPr>
            <w:r>
              <w:rPr>
                <w:rFonts w:ascii="仿宋体" w:eastAsia="仿宋体"/>
                <w:sz w:val="18"/>
              </w:rPr>
              <w:t>128559</w:t>
            </w:r>
          </w:p>
        </w:tc>
        <w:tc>
          <w:tcPr>
            <w:tcW w:w="949" w:type="dxa"/>
          </w:tcPr>
          <w:p w:rsidR="00000000" w:rsidRDefault="00000000">
            <w:pPr>
              <w:jc w:val="right"/>
              <w:rPr>
                <w:rFonts w:ascii="仿宋体" w:eastAsia="仿宋体"/>
                <w:sz w:val="18"/>
              </w:rPr>
            </w:pPr>
            <w:r>
              <w:rPr>
                <w:rFonts w:ascii="仿宋体" w:eastAsia="仿宋体"/>
                <w:sz w:val="18"/>
              </w:rPr>
              <w:t>51352</w:t>
            </w:r>
          </w:p>
        </w:tc>
        <w:tc>
          <w:tcPr>
            <w:tcW w:w="949" w:type="dxa"/>
          </w:tcPr>
          <w:p w:rsidR="00000000" w:rsidRDefault="00000000">
            <w:pPr>
              <w:jc w:val="right"/>
              <w:rPr>
                <w:rFonts w:ascii="仿宋体" w:eastAsia="仿宋体"/>
                <w:sz w:val="18"/>
              </w:rPr>
            </w:pPr>
            <w:r>
              <w:rPr>
                <w:rFonts w:ascii="仿宋体" w:eastAsia="仿宋体"/>
                <w:sz w:val="18"/>
              </w:rPr>
              <w:t>261853</w:t>
            </w:r>
          </w:p>
        </w:tc>
      </w:tr>
      <w:tr w:rsidR="00000000">
        <w:tblPrEx>
          <w:tblCellMar>
            <w:top w:w="0" w:type="dxa"/>
            <w:bottom w:w="0" w:type="dxa"/>
          </w:tblCellMar>
        </w:tblPrEx>
        <w:trPr>
          <w:gridAfter w:val="1"/>
          <w:wAfter w:w="8" w:type="dxa"/>
        </w:trPr>
        <w:tc>
          <w:tcPr>
            <w:tcW w:w="1898" w:type="dxa"/>
          </w:tcPr>
          <w:p w:rsidR="00000000" w:rsidRDefault="00000000">
            <w:pPr>
              <w:jc w:val="left"/>
              <w:rPr>
                <w:rFonts w:ascii="仿宋体" w:eastAsia="仿宋体"/>
                <w:sz w:val="18"/>
              </w:rPr>
            </w:pPr>
            <w:r>
              <w:rPr>
                <w:rFonts w:ascii="仿宋体" w:eastAsia="仿宋体"/>
                <w:sz w:val="18"/>
              </w:rPr>
              <w:t>5</w:t>
            </w:r>
            <w:r>
              <w:rPr>
                <w:rFonts w:ascii="仿宋体" w:eastAsia="仿宋体" w:hint="eastAsia"/>
                <w:sz w:val="18"/>
              </w:rPr>
              <w:t>至</w:t>
            </w:r>
            <w:r>
              <w:rPr>
                <w:rFonts w:ascii="仿宋体" w:eastAsia="仿宋体"/>
                <w:sz w:val="18"/>
              </w:rPr>
              <w:t>9</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329157</w:t>
            </w:r>
          </w:p>
        </w:tc>
        <w:tc>
          <w:tcPr>
            <w:tcW w:w="949" w:type="dxa"/>
          </w:tcPr>
          <w:p w:rsidR="00000000" w:rsidRDefault="00000000">
            <w:pPr>
              <w:jc w:val="right"/>
              <w:rPr>
                <w:rFonts w:ascii="仿宋体" w:eastAsia="仿宋体"/>
                <w:sz w:val="18"/>
              </w:rPr>
            </w:pPr>
            <w:r>
              <w:rPr>
                <w:rFonts w:ascii="仿宋体" w:eastAsia="仿宋体"/>
                <w:sz w:val="18"/>
              </w:rPr>
              <w:t>25127</w:t>
            </w:r>
          </w:p>
        </w:tc>
        <w:tc>
          <w:tcPr>
            <w:tcW w:w="949" w:type="dxa"/>
          </w:tcPr>
          <w:p w:rsidR="00000000" w:rsidRDefault="00000000">
            <w:pPr>
              <w:jc w:val="right"/>
              <w:rPr>
                <w:rFonts w:ascii="仿宋体" w:eastAsia="仿宋体"/>
                <w:sz w:val="18"/>
              </w:rPr>
            </w:pPr>
            <w:r>
              <w:rPr>
                <w:rFonts w:ascii="仿宋体" w:eastAsia="仿宋体"/>
                <w:sz w:val="18"/>
              </w:rPr>
              <w:t>103017</w:t>
            </w:r>
          </w:p>
        </w:tc>
        <w:tc>
          <w:tcPr>
            <w:tcW w:w="949" w:type="dxa"/>
          </w:tcPr>
          <w:p w:rsidR="00000000" w:rsidRDefault="00000000">
            <w:pPr>
              <w:jc w:val="right"/>
              <w:rPr>
                <w:rFonts w:ascii="仿宋体" w:eastAsia="仿宋体"/>
                <w:sz w:val="18"/>
              </w:rPr>
            </w:pPr>
            <w:r>
              <w:rPr>
                <w:rFonts w:ascii="仿宋体" w:eastAsia="仿宋体"/>
                <w:sz w:val="18"/>
              </w:rPr>
              <w:t>68247</w:t>
            </w:r>
          </w:p>
        </w:tc>
        <w:tc>
          <w:tcPr>
            <w:tcW w:w="949" w:type="dxa"/>
          </w:tcPr>
          <w:p w:rsidR="00000000" w:rsidRDefault="00000000">
            <w:pPr>
              <w:jc w:val="right"/>
              <w:rPr>
                <w:rFonts w:ascii="仿宋体" w:eastAsia="仿宋体"/>
                <w:sz w:val="18"/>
              </w:rPr>
            </w:pPr>
            <w:r>
              <w:rPr>
                <w:rFonts w:ascii="仿宋体" w:eastAsia="仿宋体"/>
                <w:sz w:val="18"/>
              </w:rPr>
              <w:t>67107</w:t>
            </w:r>
          </w:p>
        </w:tc>
        <w:tc>
          <w:tcPr>
            <w:tcW w:w="949" w:type="dxa"/>
          </w:tcPr>
          <w:p w:rsidR="00000000" w:rsidRDefault="00000000">
            <w:pPr>
              <w:jc w:val="right"/>
              <w:rPr>
                <w:rFonts w:ascii="仿宋体" w:eastAsia="仿宋体"/>
                <w:sz w:val="18"/>
              </w:rPr>
            </w:pPr>
            <w:r>
              <w:rPr>
                <w:rFonts w:ascii="仿宋体" w:eastAsia="仿宋体"/>
                <w:sz w:val="18"/>
              </w:rPr>
              <w:t>33171</w:t>
            </w:r>
          </w:p>
        </w:tc>
        <w:tc>
          <w:tcPr>
            <w:tcW w:w="949" w:type="dxa"/>
          </w:tcPr>
          <w:p w:rsidR="00000000" w:rsidRDefault="00000000">
            <w:pPr>
              <w:jc w:val="right"/>
              <w:rPr>
                <w:rFonts w:ascii="仿宋体" w:eastAsia="仿宋体"/>
                <w:sz w:val="18"/>
              </w:rPr>
            </w:pPr>
            <w:r>
              <w:rPr>
                <w:rFonts w:ascii="仿宋体" w:eastAsia="仿宋体"/>
                <w:sz w:val="18"/>
              </w:rPr>
              <w:t>18156</w:t>
            </w:r>
          </w:p>
        </w:tc>
        <w:tc>
          <w:tcPr>
            <w:tcW w:w="949" w:type="dxa"/>
            <w:gridSpan w:val="2"/>
          </w:tcPr>
          <w:p w:rsidR="00000000" w:rsidRDefault="00000000">
            <w:pPr>
              <w:jc w:val="right"/>
              <w:rPr>
                <w:rFonts w:ascii="仿宋体" w:eastAsia="仿宋体"/>
                <w:sz w:val="18"/>
              </w:rPr>
            </w:pPr>
            <w:r>
              <w:rPr>
                <w:rFonts w:ascii="仿宋体" w:eastAsia="仿宋体"/>
                <w:sz w:val="18"/>
              </w:rPr>
              <w:t>4949</w:t>
            </w:r>
          </w:p>
        </w:tc>
        <w:tc>
          <w:tcPr>
            <w:tcW w:w="949" w:type="dxa"/>
          </w:tcPr>
          <w:p w:rsidR="00000000" w:rsidRDefault="00000000">
            <w:pPr>
              <w:jc w:val="right"/>
              <w:rPr>
                <w:rFonts w:ascii="仿宋体" w:eastAsia="仿宋体"/>
                <w:sz w:val="18"/>
              </w:rPr>
            </w:pPr>
            <w:r>
              <w:rPr>
                <w:rFonts w:ascii="仿宋体" w:eastAsia="仿宋体"/>
                <w:sz w:val="18"/>
              </w:rPr>
              <w:t>3874</w:t>
            </w:r>
          </w:p>
        </w:tc>
        <w:tc>
          <w:tcPr>
            <w:tcW w:w="949" w:type="dxa"/>
          </w:tcPr>
          <w:p w:rsidR="00000000" w:rsidRDefault="00000000">
            <w:pPr>
              <w:jc w:val="right"/>
              <w:rPr>
                <w:rFonts w:ascii="仿宋体" w:eastAsia="仿宋体"/>
                <w:sz w:val="18"/>
              </w:rPr>
            </w:pPr>
            <w:r>
              <w:rPr>
                <w:rFonts w:ascii="仿宋体" w:eastAsia="仿宋体"/>
                <w:sz w:val="18"/>
              </w:rPr>
              <w:t>5509</w:t>
            </w:r>
          </w:p>
        </w:tc>
      </w:tr>
      <w:tr w:rsidR="00000000">
        <w:tblPrEx>
          <w:tblCellMar>
            <w:top w:w="0" w:type="dxa"/>
            <w:bottom w:w="0" w:type="dxa"/>
          </w:tblCellMar>
        </w:tblPrEx>
        <w:tc>
          <w:tcPr>
            <w:tcW w:w="8668" w:type="dxa"/>
            <w:gridSpan w:val="9"/>
          </w:tcPr>
          <w:p w:rsidR="00000000" w:rsidRDefault="00000000">
            <w:pPr>
              <w:jc w:val="left"/>
              <w:rPr>
                <w:rFonts w:ascii="仿宋体" w:eastAsia="仿宋体"/>
              </w:rPr>
            </w:pPr>
          </w:p>
          <w:p w:rsidR="00000000" w:rsidRDefault="00000000">
            <w:pPr>
              <w:jc w:val="left"/>
              <w:rPr>
                <w:rFonts w:ascii="仿宋体" w:eastAsia="仿宋体"/>
              </w:rPr>
            </w:pPr>
            <w:r>
              <w:rPr>
                <w:rFonts w:ascii="仿宋体" w:eastAsia="仿宋体" w:hint="eastAsia"/>
              </w:rPr>
              <w:t>按每</w:t>
            </w:r>
            <w:r>
              <w:rPr>
                <w:rFonts w:ascii="仿宋体" w:eastAsia="仿宋体"/>
              </w:rPr>
              <w:t>5</w:t>
            </w:r>
            <w:r>
              <w:rPr>
                <w:rFonts w:ascii="仿宋体" w:eastAsia="仿宋体" w:hint="eastAsia"/>
              </w:rPr>
              <w:t>岁为一年龄组及居民区大小分列的讲任何一种土著语言的</w:t>
            </w:r>
            <w:r>
              <w:rPr>
                <w:rFonts w:ascii="仿宋体" w:eastAsia="仿宋体"/>
              </w:rPr>
              <w:t>5</w:t>
            </w:r>
            <w:r>
              <w:rPr>
                <w:rFonts w:ascii="仿宋体" w:eastAsia="仿宋体" w:hint="eastAsia"/>
              </w:rPr>
              <w:t>岁及</w:t>
            </w:r>
            <w:r>
              <w:rPr>
                <w:rFonts w:ascii="仿宋体" w:eastAsia="仿宋体"/>
              </w:rPr>
              <w:t>5</w:t>
            </w:r>
            <w:r>
              <w:rPr>
                <w:rFonts w:ascii="仿宋体" w:eastAsia="仿宋体" w:hint="eastAsia"/>
              </w:rPr>
              <w:t>岁以上的妇女人口数</w:t>
            </w:r>
          </w:p>
        </w:tc>
        <w:tc>
          <w:tcPr>
            <w:tcW w:w="2728" w:type="dxa"/>
            <w:gridSpan w:val="4"/>
          </w:tcPr>
          <w:p w:rsidR="00000000" w:rsidRDefault="00000000">
            <w:pPr>
              <w:jc w:val="right"/>
              <w:rPr>
                <w:rFonts w:ascii="仿宋体" w:eastAsia="仿宋体"/>
              </w:rPr>
            </w:pPr>
          </w:p>
          <w:p w:rsidR="00000000" w:rsidRDefault="00000000">
            <w:pPr>
              <w:jc w:val="right"/>
              <w:rPr>
                <w:rFonts w:ascii="仿宋体" w:eastAsia="仿宋体"/>
              </w:rPr>
            </w:pPr>
            <w:r>
              <w:rPr>
                <w:rFonts w:ascii="仿宋体" w:eastAsia="仿宋体" w:hint="eastAsia"/>
              </w:rPr>
              <w:t>附件</w:t>
            </w:r>
            <w:r>
              <w:rPr>
                <w:rFonts w:ascii="仿宋体" w:eastAsia="仿宋体"/>
              </w:rPr>
              <w:t>8</w:t>
            </w:r>
          </w:p>
        </w:tc>
      </w:tr>
    </w:tbl>
    <w:p w:rsidR="00000000" w:rsidRDefault="00000000">
      <w:pPr>
        <w:jc w:val="left"/>
        <w:rPr>
          <w:rFonts w:ascii="仿宋体" w:eastAsia="仿宋体"/>
          <w:sz w:val="18"/>
        </w:rPr>
      </w:pPr>
    </w:p>
    <w:tbl>
      <w:tblPr>
        <w:tblW w:w="0" w:type="auto"/>
        <w:tblInd w:w="-26" w:type="dxa"/>
        <w:tblLayout w:type="fixed"/>
        <w:tblCellMar>
          <w:left w:w="28" w:type="dxa"/>
          <w:right w:w="28" w:type="dxa"/>
        </w:tblCellMar>
        <w:tblLook w:val="0000" w:firstRow="0" w:lastRow="0" w:firstColumn="0" w:lastColumn="0" w:noHBand="0" w:noVBand="0"/>
      </w:tblPr>
      <w:tblGrid>
        <w:gridCol w:w="1898"/>
        <w:gridCol w:w="949"/>
        <w:gridCol w:w="949"/>
        <w:gridCol w:w="949"/>
        <w:gridCol w:w="949"/>
        <w:gridCol w:w="949"/>
        <w:gridCol w:w="949"/>
        <w:gridCol w:w="949"/>
        <w:gridCol w:w="949"/>
        <w:gridCol w:w="949"/>
        <w:gridCol w:w="949"/>
      </w:tblGrid>
      <w:tr w:rsidR="00000000">
        <w:tblPrEx>
          <w:tblCellMar>
            <w:top w:w="0" w:type="dxa"/>
            <w:bottom w:w="0" w:type="dxa"/>
          </w:tblCellMar>
        </w:tblPrEx>
        <w:tc>
          <w:tcPr>
            <w:tcW w:w="1898" w:type="dxa"/>
            <w:tcBorders>
              <w:top w:val="single" w:sz="12" w:space="0" w:color="auto"/>
            </w:tcBorders>
          </w:tcPr>
          <w:p w:rsidR="00000000" w:rsidRDefault="00000000">
            <w:pPr>
              <w:jc w:val="left"/>
              <w:rPr>
                <w:rFonts w:ascii="仿宋体" w:eastAsia="仿宋体"/>
                <w:sz w:val="18"/>
              </w:rPr>
            </w:pPr>
            <w:r>
              <w:rPr>
                <w:rFonts w:ascii="仿宋体" w:eastAsia="仿宋体" w:hint="eastAsia"/>
                <w:sz w:val="18"/>
              </w:rPr>
              <w:t>性别和年龄</w:t>
            </w:r>
          </w:p>
        </w:tc>
        <w:tc>
          <w:tcPr>
            <w:tcW w:w="949" w:type="dxa"/>
            <w:tcBorders>
              <w:top w:val="single" w:sz="12" w:space="0" w:color="auto"/>
            </w:tcBorders>
          </w:tcPr>
          <w:p w:rsidR="00000000" w:rsidRDefault="00000000">
            <w:pPr>
              <w:jc w:val="left"/>
              <w:rPr>
                <w:rFonts w:ascii="仿宋体" w:eastAsia="仿宋体"/>
                <w:sz w:val="18"/>
              </w:rPr>
            </w:pPr>
          </w:p>
        </w:tc>
        <w:tc>
          <w:tcPr>
            <w:tcW w:w="8541" w:type="dxa"/>
            <w:gridSpan w:val="9"/>
            <w:tcBorders>
              <w:top w:val="single" w:sz="12" w:space="0" w:color="auto"/>
              <w:bottom w:val="single" w:sz="6" w:space="0" w:color="auto"/>
            </w:tcBorders>
          </w:tcPr>
          <w:p w:rsidR="00000000" w:rsidRDefault="00000000">
            <w:pPr>
              <w:jc w:val="center"/>
              <w:rPr>
                <w:rFonts w:ascii="仿宋体" w:eastAsia="仿宋体"/>
                <w:sz w:val="18"/>
              </w:rPr>
            </w:pPr>
            <w:r>
              <w:rPr>
                <w:rFonts w:ascii="仿宋体" w:eastAsia="仿宋体" w:hint="eastAsia"/>
                <w:sz w:val="18"/>
              </w:rPr>
              <w:t>地方大小</w:t>
            </w:r>
          </w:p>
        </w:tc>
      </w:tr>
      <w:tr w:rsidR="00000000">
        <w:tblPrEx>
          <w:tblCellMar>
            <w:top w:w="0" w:type="dxa"/>
            <w:bottom w:w="0" w:type="dxa"/>
          </w:tblCellMar>
        </w:tblPrEx>
        <w:tc>
          <w:tcPr>
            <w:tcW w:w="1898" w:type="dxa"/>
            <w:tcBorders>
              <w:bottom w:val="single" w:sz="6" w:space="0" w:color="auto"/>
            </w:tcBorders>
          </w:tcPr>
          <w:p w:rsidR="00000000" w:rsidRDefault="00000000">
            <w:pPr>
              <w:jc w:val="right"/>
              <w:rPr>
                <w:rFonts w:ascii="仿宋体" w:eastAsia="仿宋体"/>
                <w:sz w:val="18"/>
              </w:rPr>
            </w:pPr>
          </w:p>
          <w:p w:rsidR="00000000" w:rsidRDefault="00000000">
            <w:pPr>
              <w:jc w:val="right"/>
              <w:rPr>
                <w:rFonts w:ascii="仿宋体" w:eastAsia="仿宋体"/>
                <w:sz w:val="18"/>
              </w:rPr>
            </w:pPr>
          </w:p>
          <w:p w:rsidR="00000000" w:rsidRDefault="00000000">
            <w:pPr>
              <w:jc w:val="right"/>
              <w:rPr>
                <w:rFonts w:ascii="仿宋体" w:eastAsia="仿宋体"/>
                <w:sz w:val="18"/>
              </w:rPr>
            </w:pP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sz w:val="15"/>
              </w:rPr>
              <w:t>5</w:t>
            </w:r>
            <w:r>
              <w:rPr>
                <w:rFonts w:ascii="仿宋体" w:eastAsia="仿宋体" w:hint="eastAsia"/>
                <w:sz w:val="15"/>
              </w:rPr>
              <w:t>岁和</w:t>
            </w:r>
            <w:r>
              <w:rPr>
                <w:rFonts w:ascii="仿宋体" w:eastAsia="仿宋体"/>
                <w:sz w:val="15"/>
              </w:rPr>
              <w:t>5</w:t>
            </w:r>
            <w:r>
              <w:rPr>
                <w:rFonts w:ascii="仿宋体" w:eastAsia="仿宋体" w:hint="eastAsia"/>
                <w:sz w:val="15"/>
              </w:rPr>
              <w:t>岁</w:t>
            </w:r>
          </w:p>
          <w:p w:rsidR="00000000" w:rsidRDefault="00000000">
            <w:pPr>
              <w:jc w:val="right"/>
              <w:rPr>
                <w:rFonts w:ascii="仿宋体" w:eastAsia="仿宋体"/>
                <w:sz w:val="15"/>
              </w:rPr>
            </w:pPr>
            <w:r>
              <w:rPr>
                <w:rFonts w:ascii="仿宋体" w:eastAsia="仿宋体" w:hint="eastAsia"/>
                <w:sz w:val="15"/>
              </w:rPr>
              <w:t>以上讲土著</w:t>
            </w:r>
          </w:p>
          <w:p w:rsidR="00000000" w:rsidRDefault="00000000">
            <w:pPr>
              <w:jc w:val="right"/>
              <w:rPr>
                <w:rFonts w:ascii="仿宋体" w:eastAsia="仿宋体"/>
                <w:sz w:val="15"/>
              </w:rPr>
            </w:pPr>
            <w:r>
              <w:rPr>
                <w:rFonts w:ascii="仿宋体" w:eastAsia="仿宋体" w:hint="eastAsia"/>
                <w:sz w:val="15"/>
              </w:rPr>
              <w:t>语言人口</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1</w:t>
            </w:r>
            <w:r>
              <w:rPr>
                <w:rFonts w:ascii="仿宋体" w:eastAsia="仿宋体" w:hint="eastAsia"/>
                <w:sz w:val="15"/>
              </w:rPr>
              <w:t>—</w:t>
            </w:r>
          </w:p>
          <w:p w:rsidR="00000000" w:rsidRDefault="00000000">
            <w:pPr>
              <w:jc w:val="right"/>
              <w:rPr>
                <w:rFonts w:ascii="仿宋体" w:eastAsia="仿宋体"/>
                <w:sz w:val="15"/>
              </w:rPr>
            </w:pPr>
            <w:r>
              <w:rPr>
                <w:rFonts w:ascii="仿宋体" w:eastAsia="仿宋体"/>
                <w:sz w:val="15"/>
              </w:rPr>
              <w:t>99</w:t>
            </w:r>
            <w:r>
              <w:rPr>
                <w:rFonts w:ascii="仿宋体" w:eastAsia="仿宋体" w:hint="eastAsia"/>
                <w:sz w:val="15"/>
              </w:rPr>
              <w:t>人</w:t>
            </w:r>
          </w:p>
          <w:p w:rsidR="00000000" w:rsidRDefault="00000000">
            <w:pPr>
              <w:jc w:val="right"/>
              <w:rPr>
                <w:rFonts w:ascii="仿宋体" w:eastAsia="仿宋体"/>
                <w:sz w:val="15"/>
              </w:rPr>
            </w:pPr>
            <w:r>
              <w:rPr>
                <w:rFonts w:ascii="仿宋体" w:eastAsia="仿宋体" w:hint="eastAsia"/>
                <w:sz w:val="15"/>
              </w:rPr>
              <w:t>的地方</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100</w:t>
            </w:r>
          </w:p>
          <w:p w:rsidR="00000000" w:rsidRDefault="00000000">
            <w:pPr>
              <w:jc w:val="right"/>
              <w:rPr>
                <w:rFonts w:ascii="仿宋体" w:eastAsia="仿宋体"/>
                <w:sz w:val="15"/>
              </w:rPr>
            </w:pPr>
            <w:r>
              <w:rPr>
                <w:rFonts w:ascii="仿宋体" w:eastAsia="仿宋体" w:hint="eastAsia"/>
                <w:sz w:val="15"/>
              </w:rPr>
              <w:t>至</w:t>
            </w:r>
            <w:r>
              <w:rPr>
                <w:rFonts w:ascii="仿宋体" w:eastAsia="仿宋体"/>
                <w:sz w:val="15"/>
              </w:rPr>
              <w:t>499</w:t>
            </w:r>
            <w:r>
              <w:rPr>
                <w:rFonts w:ascii="仿宋体" w:eastAsia="仿宋体" w:hint="eastAsia"/>
                <w:sz w:val="15"/>
              </w:rPr>
              <w:t>人</w:t>
            </w:r>
          </w:p>
          <w:p w:rsidR="00000000" w:rsidRDefault="00000000">
            <w:pPr>
              <w:jc w:val="right"/>
              <w:rPr>
                <w:rFonts w:ascii="仿宋体" w:eastAsia="仿宋体"/>
                <w:sz w:val="15"/>
              </w:rPr>
            </w:pPr>
            <w:r>
              <w:rPr>
                <w:rFonts w:ascii="仿宋体" w:eastAsia="仿宋体" w:hint="eastAsia"/>
                <w:sz w:val="15"/>
              </w:rPr>
              <w:t>的地方</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500</w:t>
            </w:r>
          </w:p>
          <w:p w:rsidR="00000000" w:rsidRDefault="00000000">
            <w:pPr>
              <w:jc w:val="right"/>
              <w:rPr>
                <w:rFonts w:ascii="仿宋体" w:eastAsia="仿宋体"/>
                <w:sz w:val="15"/>
              </w:rPr>
            </w:pPr>
            <w:r>
              <w:rPr>
                <w:rFonts w:ascii="仿宋体" w:eastAsia="仿宋体" w:hint="eastAsia"/>
                <w:sz w:val="15"/>
              </w:rPr>
              <w:t>至</w:t>
            </w:r>
            <w:r>
              <w:rPr>
                <w:rFonts w:ascii="仿宋体" w:eastAsia="仿宋体"/>
                <w:sz w:val="15"/>
              </w:rPr>
              <w:t>999</w:t>
            </w:r>
            <w:r>
              <w:rPr>
                <w:rFonts w:ascii="仿宋体" w:eastAsia="仿宋体" w:hint="eastAsia"/>
                <w:sz w:val="15"/>
              </w:rPr>
              <w:t>人</w:t>
            </w:r>
          </w:p>
          <w:p w:rsidR="00000000" w:rsidRDefault="00000000">
            <w:pPr>
              <w:jc w:val="right"/>
              <w:rPr>
                <w:rFonts w:ascii="仿宋体" w:eastAsia="仿宋体"/>
                <w:sz w:val="15"/>
              </w:rPr>
            </w:pPr>
            <w:r>
              <w:rPr>
                <w:rFonts w:ascii="仿宋体" w:eastAsia="仿宋体" w:hint="eastAsia"/>
                <w:sz w:val="15"/>
              </w:rPr>
              <w:t>的地方</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1000</w:t>
            </w:r>
          </w:p>
          <w:p w:rsidR="00000000" w:rsidRDefault="00000000">
            <w:pPr>
              <w:jc w:val="right"/>
              <w:rPr>
                <w:rFonts w:ascii="仿宋体" w:eastAsia="仿宋体"/>
                <w:sz w:val="15"/>
              </w:rPr>
            </w:pPr>
            <w:r>
              <w:rPr>
                <w:rFonts w:ascii="仿宋体" w:eastAsia="仿宋体" w:hint="eastAsia"/>
                <w:sz w:val="15"/>
              </w:rPr>
              <w:t>至</w:t>
            </w:r>
            <w:r>
              <w:rPr>
                <w:rFonts w:ascii="仿宋体" w:eastAsia="仿宋体"/>
                <w:sz w:val="15"/>
              </w:rPr>
              <w:t>2499</w:t>
            </w:r>
            <w:r>
              <w:rPr>
                <w:rFonts w:ascii="仿宋体" w:eastAsia="仿宋体" w:hint="eastAsia"/>
                <w:sz w:val="15"/>
              </w:rPr>
              <w:t>人</w:t>
            </w:r>
          </w:p>
          <w:p w:rsidR="00000000" w:rsidRDefault="00000000">
            <w:pPr>
              <w:jc w:val="right"/>
              <w:rPr>
                <w:rFonts w:ascii="仿宋体" w:eastAsia="仿宋体"/>
                <w:sz w:val="15"/>
              </w:rPr>
            </w:pPr>
            <w:r>
              <w:rPr>
                <w:rFonts w:ascii="仿宋体" w:eastAsia="仿宋体" w:hint="eastAsia"/>
                <w:sz w:val="15"/>
              </w:rPr>
              <w:t>的地方</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2500</w:t>
            </w:r>
          </w:p>
          <w:p w:rsidR="00000000" w:rsidRDefault="00000000">
            <w:pPr>
              <w:jc w:val="right"/>
              <w:rPr>
                <w:rFonts w:ascii="仿宋体" w:eastAsia="仿宋体"/>
                <w:sz w:val="15"/>
              </w:rPr>
            </w:pPr>
            <w:r>
              <w:rPr>
                <w:rFonts w:ascii="仿宋体" w:eastAsia="仿宋体" w:hint="eastAsia"/>
                <w:sz w:val="15"/>
              </w:rPr>
              <w:t>至</w:t>
            </w:r>
            <w:r>
              <w:rPr>
                <w:rFonts w:ascii="仿宋体" w:eastAsia="仿宋体"/>
                <w:sz w:val="15"/>
              </w:rPr>
              <w:t>4999</w:t>
            </w:r>
            <w:r>
              <w:rPr>
                <w:rFonts w:ascii="仿宋体" w:eastAsia="仿宋体" w:hint="eastAsia"/>
                <w:sz w:val="15"/>
              </w:rPr>
              <w:t>人</w:t>
            </w:r>
          </w:p>
          <w:p w:rsidR="00000000" w:rsidRDefault="00000000">
            <w:pPr>
              <w:jc w:val="right"/>
              <w:rPr>
                <w:rFonts w:ascii="仿宋体" w:eastAsia="仿宋体"/>
                <w:sz w:val="15"/>
              </w:rPr>
            </w:pPr>
            <w:r>
              <w:rPr>
                <w:rFonts w:ascii="仿宋体" w:eastAsia="仿宋体" w:hint="eastAsia"/>
                <w:sz w:val="15"/>
              </w:rPr>
              <w:t>的地方</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5000</w:t>
            </w:r>
          </w:p>
          <w:p w:rsidR="00000000" w:rsidRDefault="00000000">
            <w:pPr>
              <w:jc w:val="right"/>
              <w:rPr>
                <w:rFonts w:ascii="仿宋体" w:eastAsia="仿宋体"/>
                <w:sz w:val="15"/>
              </w:rPr>
            </w:pPr>
            <w:r>
              <w:rPr>
                <w:rFonts w:ascii="仿宋体" w:eastAsia="仿宋体" w:hint="eastAsia"/>
                <w:sz w:val="15"/>
              </w:rPr>
              <w:t>至</w:t>
            </w:r>
            <w:r>
              <w:rPr>
                <w:rFonts w:ascii="仿宋体" w:eastAsia="仿宋体"/>
                <w:sz w:val="15"/>
              </w:rPr>
              <w:t>14999</w:t>
            </w:r>
            <w:r>
              <w:rPr>
                <w:rFonts w:ascii="仿宋体" w:eastAsia="仿宋体" w:hint="eastAsia"/>
                <w:sz w:val="15"/>
              </w:rPr>
              <w:t>人</w:t>
            </w:r>
          </w:p>
          <w:p w:rsidR="00000000" w:rsidRDefault="00000000">
            <w:pPr>
              <w:jc w:val="right"/>
              <w:rPr>
                <w:rFonts w:ascii="仿宋体" w:eastAsia="仿宋体"/>
                <w:sz w:val="15"/>
              </w:rPr>
            </w:pPr>
            <w:r>
              <w:rPr>
                <w:rFonts w:ascii="仿宋体" w:eastAsia="仿宋体" w:hint="eastAsia"/>
                <w:sz w:val="15"/>
              </w:rPr>
              <w:t>的地方</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15000</w:t>
            </w:r>
          </w:p>
          <w:p w:rsidR="00000000" w:rsidRDefault="00000000">
            <w:pPr>
              <w:jc w:val="right"/>
              <w:rPr>
                <w:rFonts w:ascii="仿宋体" w:eastAsia="仿宋体"/>
                <w:sz w:val="15"/>
              </w:rPr>
            </w:pPr>
            <w:r>
              <w:rPr>
                <w:rFonts w:ascii="仿宋体" w:eastAsia="仿宋体" w:hint="eastAsia"/>
                <w:sz w:val="15"/>
              </w:rPr>
              <w:t>至</w:t>
            </w:r>
            <w:r>
              <w:rPr>
                <w:rFonts w:ascii="仿宋体" w:eastAsia="仿宋体"/>
                <w:sz w:val="15"/>
              </w:rPr>
              <w:t>49999</w:t>
            </w:r>
          </w:p>
          <w:p w:rsidR="00000000" w:rsidRDefault="00000000">
            <w:pPr>
              <w:jc w:val="right"/>
              <w:rPr>
                <w:rFonts w:ascii="仿宋体" w:eastAsia="仿宋体"/>
                <w:sz w:val="15"/>
              </w:rPr>
            </w:pPr>
            <w:r>
              <w:rPr>
                <w:rFonts w:ascii="仿宋体" w:eastAsia="仿宋体" w:hint="eastAsia"/>
                <w:sz w:val="15"/>
              </w:rPr>
              <w:t>人的地方</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50000</w:t>
            </w:r>
          </w:p>
          <w:p w:rsidR="00000000" w:rsidRDefault="00000000">
            <w:pPr>
              <w:jc w:val="right"/>
              <w:rPr>
                <w:rFonts w:ascii="仿宋体" w:eastAsia="仿宋体"/>
                <w:sz w:val="15"/>
              </w:rPr>
            </w:pPr>
            <w:r>
              <w:rPr>
                <w:rFonts w:ascii="仿宋体" w:eastAsia="仿宋体" w:hint="eastAsia"/>
                <w:sz w:val="15"/>
              </w:rPr>
              <w:t>至</w:t>
            </w:r>
            <w:r>
              <w:rPr>
                <w:rFonts w:ascii="仿宋体" w:eastAsia="仿宋体"/>
                <w:sz w:val="15"/>
              </w:rPr>
              <w:t>99999</w:t>
            </w:r>
            <w:r>
              <w:rPr>
                <w:rFonts w:ascii="仿宋体" w:eastAsia="仿宋体" w:hint="eastAsia"/>
                <w:sz w:val="15"/>
              </w:rPr>
              <w:t>人</w:t>
            </w:r>
          </w:p>
          <w:p w:rsidR="00000000" w:rsidRDefault="00000000">
            <w:pPr>
              <w:jc w:val="right"/>
              <w:rPr>
                <w:rFonts w:ascii="仿宋体" w:eastAsia="仿宋体"/>
                <w:sz w:val="15"/>
              </w:rPr>
            </w:pPr>
            <w:r>
              <w:rPr>
                <w:rFonts w:ascii="仿宋体" w:eastAsia="仿宋体" w:hint="eastAsia"/>
                <w:sz w:val="15"/>
              </w:rPr>
              <w:t>的地方居民</w:t>
            </w:r>
          </w:p>
        </w:tc>
        <w:tc>
          <w:tcPr>
            <w:tcW w:w="949" w:type="dxa"/>
            <w:tcBorders>
              <w:bottom w:val="single" w:sz="6" w:space="0" w:color="auto"/>
            </w:tcBorders>
          </w:tcPr>
          <w:p w:rsidR="00000000" w:rsidRDefault="00000000">
            <w:pPr>
              <w:jc w:val="right"/>
              <w:rPr>
                <w:rFonts w:ascii="仿宋体" w:eastAsia="仿宋体"/>
                <w:sz w:val="15"/>
              </w:rPr>
            </w:pPr>
            <w:r>
              <w:rPr>
                <w:rFonts w:ascii="仿宋体" w:eastAsia="仿宋体" w:hint="eastAsia"/>
                <w:sz w:val="15"/>
              </w:rPr>
              <w:t>居民</w:t>
            </w:r>
            <w:r>
              <w:rPr>
                <w:rFonts w:ascii="仿宋体" w:eastAsia="仿宋体"/>
                <w:sz w:val="15"/>
              </w:rPr>
              <w:t>100000</w:t>
            </w:r>
            <w:r>
              <w:rPr>
                <w:rFonts w:ascii="仿宋体" w:eastAsia="仿宋体" w:hint="eastAsia"/>
                <w:sz w:val="15"/>
              </w:rPr>
              <w:t>及</w:t>
            </w:r>
            <w:r>
              <w:rPr>
                <w:rFonts w:ascii="仿宋体" w:eastAsia="仿宋体"/>
                <w:sz w:val="15"/>
              </w:rPr>
              <w:t>100000</w:t>
            </w:r>
            <w:r>
              <w:rPr>
                <w:rFonts w:ascii="仿宋体" w:eastAsia="仿宋体" w:hint="eastAsia"/>
                <w:sz w:val="15"/>
              </w:rPr>
              <w:t>以上的地方</w:t>
            </w:r>
          </w:p>
        </w:tc>
      </w:tr>
      <w:tr w:rsidR="00000000">
        <w:tblPrEx>
          <w:tblCellMar>
            <w:top w:w="0" w:type="dxa"/>
            <w:bottom w:w="0" w:type="dxa"/>
          </w:tblCellMar>
        </w:tblPrEx>
        <w:tc>
          <w:tcPr>
            <w:tcW w:w="1898" w:type="dxa"/>
          </w:tcPr>
          <w:p w:rsidR="00000000" w:rsidRDefault="00000000">
            <w:pPr>
              <w:jc w:val="left"/>
              <w:rPr>
                <w:rFonts w:ascii="仿宋体" w:eastAsia="仿宋体"/>
                <w:sz w:val="18"/>
              </w:rPr>
            </w:pPr>
            <w:r>
              <w:rPr>
                <w:rFonts w:ascii="仿宋体" w:eastAsia="仿宋体"/>
                <w:sz w:val="18"/>
              </w:rPr>
              <w:t>10</w:t>
            </w:r>
            <w:r>
              <w:rPr>
                <w:rFonts w:ascii="仿宋体" w:eastAsia="仿宋体" w:hint="eastAsia"/>
                <w:sz w:val="18"/>
              </w:rPr>
              <w:t>至</w:t>
            </w:r>
            <w:r>
              <w:rPr>
                <w:rFonts w:ascii="仿宋体" w:eastAsia="仿宋体"/>
                <w:sz w:val="18"/>
              </w:rPr>
              <w:t>14</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336209</w:t>
            </w:r>
          </w:p>
        </w:tc>
        <w:tc>
          <w:tcPr>
            <w:tcW w:w="949" w:type="dxa"/>
          </w:tcPr>
          <w:p w:rsidR="00000000" w:rsidRDefault="00000000">
            <w:pPr>
              <w:jc w:val="right"/>
              <w:rPr>
                <w:rFonts w:ascii="仿宋体" w:eastAsia="仿宋体"/>
                <w:sz w:val="18"/>
              </w:rPr>
            </w:pPr>
            <w:r>
              <w:rPr>
                <w:rFonts w:ascii="仿宋体" w:eastAsia="仿宋体"/>
                <w:sz w:val="18"/>
              </w:rPr>
              <w:t>22244</w:t>
            </w:r>
          </w:p>
        </w:tc>
        <w:tc>
          <w:tcPr>
            <w:tcW w:w="949" w:type="dxa"/>
          </w:tcPr>
          <w:p w:rsidR="00000000" w:rsidRDefault="00000000">
            <w:pPr>
              <w:jc w:val="right"/>
              <w:rPr>
                <w:rFonts w:ascii="仿宋体" w:eastAsia="仿宋体"/>
                <w:sz w:val="18"/>
              </w:rPr>
            </w:pPr>
            <w:r>
              <w:rPr>
                <w:rFonts w:ascii="仿宋体" w:eastAsia="仿宋体"/>
                <w:sz w:val="18"/>
              </w:rPr>
              <w:t>97322</w:t>
            </w:r>
          </w:p>
        </w:tc>
        <w:tc>
          <w:tcPr>
            <w:tcW w:w="949" w:type="dxa"/>
          </w:tcPr>
          <w:p w:rsidR="00000000" w:rsidRDefault="00000000">
            <w:pPr>
              <w:jc w:val="right"/>
              <w:rPr>
                <w:rFonts w:ascii="仿宋体" w:eastAsia="仿宋体"/>
                <w:sz w:val="18"/>
              </w:rPr>
            </w:pPr>
            <w:r>
              <w:rPr>
                <w:rFonts w:ascii="仿宋体" w:eastAsia="仿宋体"/>
                <w:sz w:val="18"/>
              </w:rPr>
              <w:t>67232</w:t>
            </w:r>
          </w:p>
        </w:tc>
        <w:tc>
          <w:tcPr>
            <w:tcW w:w="949" w:type="dxa"/>
          </w:tcPr>
          <w:p w:rsidR="00000000" w:rsidRDefault="00000000">
            <w:pPr>
              <w:jc w:val="right"/>
              <w:rPr>
                <w:rFonts w:ascii="仿宋体" w:eastAsia="仿宋体"/>
                <w:sz w:val="18"/>
              </w:rPr>
            </w:pPr>
            <w:r>
              <w:rPr>
                <w:rFonts w:ascii="仿宋体" w:eastAsia="仿宋体"/>
                <w:sz w:val="18"/>
              </w:rPr>
              <w:t>68823</w:t>
            </w:r>
          </w:p>
        </w:tc>
        <w:tc>
          <w:tcPr>
            <w:tcW w:w="949" w:type="dxa"/>
          </w:tcPr>
          <w:p w:rsidR="00000000" w:rsidRDefault="00000000">
            <w:pPr>
              <w:jc w:val="right"/>
              <w:rPr>
                <w:rFonts w:ascii="仿宋体" w:eastAsia="仿宋体"/>
                <w:sz w:val="18"/>
              </w:rPr>
            </w:pPr>
            <w:r>
              <w:rPr>
                <w:rFonts w:ascii="仿宋体" w:eastAsia="仿宋体"/>
                <w:sz w:val="18"/>
              </w:rPr>
              <w:t>36708</w:t>
            </w:r>
          </w:p>
        </w:tc>
        <w:tc>
          <w:tcPr>
            <w:tcW w:w="949" w:type="dxa"/>
          </w:tcPr>
          <w:p w:rsidR="00000000" w:rsidRDefault="00000000">
            <w:pPr>
              <w:jc w:val="right"/>
              <w:rPr>
                <w:rFonts w:ascii="仿宋体" w:eastAsia="仿宋体"/>
                <w:sz w:val="18"/>
              </w:rPr>
            </w:pPr>
            <w:r>
              <w:rPr>
                <w:rFonts w:ascii="仿宋体" w:eastAsia="仿宋体"/>
                <w:sz w:val="18"/>
              </w:rPr>
              <w:t>21688</w:t>
            </w:r>
          </w:p>
        </w:tc>
        <w:tc>
          <w:tcPr>
            <w:tcW w:w="949" w:type="dxa"/>
          </w:tcPr>
          <w:p w:rsidR="00000000" w:rsidRDefault="00000000">
            <w:pPr>
              <w:jc w:val="right"/>
              <w:rPr>
                <w:rFonts w:ascii="仿宋体" w:eastAsia="仿宋体"/>
                <w:sz w:val="18"/>
              </w:rPr>
            </w:pPr>
            <w:r>
              <w:rPr>
                <w:rFonts w:ascii="仿宋体" w:eastAsia="仿宋体"/>
                <w:sz w:val="18"/>
              </w:rPr>
              <w:t>8025</w:t>
            </w:r>
          </w:p>
        </w:tc>
        <w:tc>
          <w:tcPr>
            <w:tcW w:w="949" w:type="dxa"/>
          </w:tcPr>
          <w:p w:rsidR="00000000" w:rsidRDefault="00000000">
            <w:pPr>
              <w:jc w:val="right"/>
              <w:rPr>
                <w:rFonts w:ascii="仿宋体" w:eastAsia="仿宋体"/>
                <w:sz w:val="18"/>
              </w:rPr>
            </w:pPr>
            <w:r>
              <w:rPr>
                <w:rFonts w:ascii="仿宋体" w:eastAsia="仿宋体"/>
                <w:sz w:val="18"/>
              </w:rPr>
              <w:t>4796</w:t>
            </w:r>
          </w:p>
        </w:tc>
        <w:tc>
          <w:tcPr>
            <w:tcW w:w="949" w:type="dxa"/>
          </w:tcPr>
          <w:p w:rsidR="00000000" w:rsidRDefault="00000000">
            <w:pPr>
              <w:jc w:val="right"/>
              <w:rPr>
                <w:rFonts w:ascii="仿宋体" w:eastAsia="仿宋体"/>
                <w:sz w:val="18"/>
              </w:rPr>
            </w:pPr>
            <w:r>
              <w:rPr>
                <w:rFonts w:ascii="仿宋体" w:eastAsia="仿宋体"/>
                <w:sz w:val="18"/>
              </w:rPr>
              <w:t>9371</w:t>
            </w:r>
          </w:p>
        </w:tc>
      </w:tr>
      <w:tr w:rsidR="00000000">
        <w:tblPrEx>
          <w:tblCellMar>
            <w:top w:w="0" w:type="dxa"/>
            <w:bottom w:w="0" w:type="dxa"/>
          </w:tblCellMar>
        </w:tblPrEx>
        <w:tc>
          <w:tcPr>
            <w:tcW w:w="1898" w:type="dxa"/>
          </w:tcPr>
          <w:p w:rsidR="00000000" w:rsidRDefault="00000000">
            <w:pPr>
              <w:jc w:val="left"/>
              <w:rPr>
                <w:rFonts w:ascii="仿宋体" w:eastAsia="仿宋体"/>
                <w:sz w:val="18"/>
              </w:rPr>
            </w:pPr>
            <w:r>
              <w:rPr>
                <w:rFonts w:ascii="仿宋体" w:eastAsia="仿宋体"/>
                <w:sz w:val="18"/>
              </w:rPr>
              <w:t>15</w:t>
            </w:r>
            <w:r>
              <w:rPr>
                <w:rFonts w:ascii="仿宋体" w:eastAsia="仿宋体" w:hint="eastAsia"/>
                <w:sz w:val="18"/>
              </w:rPr>
              <w:t>至</w:t>
            </w:r>
            <w:r>
              <w:rPr>
                <w:rFonts w:ascii="仿宋体" w:eastAsia="仿宋体"/>
                <w:sz w:val="18"/>
              </w:rPr>
              <w:t>19</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310683</w:t>
            </w:r>
          </w:p>
        </w:tc>
        <w:tc>
          <w:tcPr>
            <w:tcW w:w="949" w:type="dxa"/>
          </w:tcPr>
          <w:p w:rsidR="00000000" w:rsidRDefault="00000000">
            <w:pPr>
              <w:jc w:val="right"/>
              <w:rPr>
                <w:rFonts w:ascii="仿宋体" w:eastAsia="仿宋体"/>
                <w:sz w:val="18"/>
              </w:rPr>
            </w:pPr>
            <w:r>
              <w:rPr>
                <w:rFonts w:ascii="仿宋体" w:eastAsia="仿宋体"/>
                <w:sz w:val="18"/>
              </w:rPr>
              <w:t>19412</w:t>
            </w:r>
          </w:p>
        </w:tc>
        <w:tc>
          <w:tcPr>
            <w:tcW w:w="949" w:type="dxa"/>
          </w:tcPr>
          <w:p w:rsidR="00000000" w:rsidRDefault="00000000">
            <w:pPr>
              <w:jc w:val="right"/>
              <w:rPr>
                <w:rFonts w:ascii="仿宋体" w:eastAsia="仿宋体"/>
                <w:sz w:val="18"/>
              </w:rPr>
            </w:pPr>
            <w:r>
              <w:rPr>
                <w:rFonts w:ascii="仿宋体" w:eastAsia="仿宋体"/>
                <w:sz w:val="18"/>
              </w:rPr>
              <w:t>76855</w:t>
            </w:r>
          </w:p>
        </w:tc>
        <w:tc>
          <w:tcPr>
            <w:tcW w:w="949" w:type="dxa"/>
          </w:tcPr>
          <w:p w:rsidR="00000000" w:rsidRDefault="00000000">
            <w:pPr>
              <w:jc w:val="right"/>
              <w:rPr>
                <w:rFonts w:ascii="仿宋体" w:eastAsia="仿宋体"/>
                <w:sz w:val="18"/>
              </w:rPr>
            </w:pPr>
            <w:r>
              <w:rPr>
                <w:rFonts w:ascii="仿宋体" w:eastAsia="仿宋体"/>
                <w:sz w:val="18"/>
              </w:rPr>
              <w:t>54002</w:t>
            </w:r>
          </w:p>
        </w:tc>
        <w:tc>
          <w:tcPr>
            <w:tcW w:w="949" w:type="dxa"/>
          </w:tcPr>
          <w:p w:rsidR="00000000" w:rsidRDefault="00000000">
            <w:pPr>
              <w:jc w:val="right"/>
              <w:rPr>
                <w:rFonts w:ascii="仿宋体" w:eastAsia="仿宋体"/>
                <w:sz w:val="18"/>
              </w:rPr>
            </w:pPr>
            <w:r>
              <w:rPr>
                <w:rFonts w:ascii="仿宋体" w:eastAsia="仿宋体"/>
                <w:sz w:val="18"/>
              </w:rPr>
              <w:t>58472</w:t>
            </w:r>
          </w:p>
        </w:tc>
        <w:tc>
          <w:tcPr>
            <w:tcW w:w="949" w:type="dxa"/>
          </w:tcPr>
          <w:p w:rsidR="00000000" w:rsidRDefault="00000000">
            <w:pPr>
              <w:jc w:val="right"/>
              <w:rPr>
                <w:rFonts w:ascii="仿宋体" w:eastAsia="仿宋体"/>
                <w:sz w:val="18"/>
              </w:rPr>
            </w:pPr>
            <w:r>
              <w:rPr>
                <w:rFonts w:ascii="仿宋体" w:eastAsia="仿宋体"/>
                <w:sz w:val="18"/>
              </w:rPr>
              <w:t>33204</w:t>
            </w:r>
          </w:p>
        </w:tc>
        <w:tc>
          <w:tcPr>
            <w:tcW w:w="949" w:type="dxa"/>
          </w:tcPr>
          <w:p w:rsidR="00000000" w:rsidRDefault="00000000">
            <w:pPr>
              <w:jc w:val="right"/>
              <w:rPr>
                <w:rFonts w:ascii="仿宋体" w:eastAsia="仿宋体"/>
                <w:sz w:val="18"/>
              </w:rPr>
            </w:pPr>
            <w:r>
              <w:rPr>
                <w:rFonts w:ascii="仿宋体" w:eastAsia="仿宋体"/>
                <w:sz w:val="18"/>
              </w:rPr>
              <w:t>23398</w:t>
            </w:r>
          </w:p>
        </w:tc>
        <w:tc>
          <w:tcPr>
            <w:tcW w:w="949" w:type="dxa"/>
          </w:tcPr>
          <w:p w:rsidR="00000000" w:rsidRDefault="00000000">
            <w:pPr>
              <w:jc w:val="right"/>
              <w:rPr>
                <w:rFonts w:ascii="仿宋体" w:eastAsia="仿宋体"/>
                <w:sz w:val="18"/>
              </w:rPr>
            </w:pPr>
            <w:r>
              <w:rPr>
                <w:rFonts w:ascii="仿宋体" w:eastAsia="仿宋体"/>
                <w:sz w:val="18"/>
              </w:rPr>
              <w:t>11062</w:t>
            </w:r>
          </w:p>
        </w:tc>
        <w:tc>
          <w:tcPr>
            <w:tcW w:w="949" w:type="dxa"/>
          </w:tcPr>
          <w:p w:rsidR="00000000" w:rsidRDefault="00000000">
            <w:pPr>
              <w:jc w:val="right"/>
              <w:rPr>
                <w:rFonts w:ascii="仿宋体" w:eastAsia="仿宋体"/>
                <w:sz w:val="18"/>
              </w:rPr>
            </w:pPr>
            <w:r>
              <w:rPr>
                <w:rFonts w:ascii="仿宋体" w:eastAsia="仿宋体"/>
                <w:sz w:val="18"/>
              </w:rPr>
              <w:t>6001</w:t>
            </w:r>
          </w:p>
        </w:tc>
        <w:tc>
          <w:tcPr>
            <w:tcW w:w="949" w:type="dxa"/>
          </w:tcPr>
          <w:p w:rsidR="00000000" w:rsidRDefault="00000000">
            <w:pPr>
              <w:jc w:val="right"/>
              <w:rPr>
                <w:rFonts w:ascii="仿宋体" w:eastAsia="仿宋体"/>
                <w:sz w:val="18"/>
              </w:rPr>
            </w:pPr>
            <w:r>
              <w:rPr>
                <w:rFonts w:ascii="仿宋体" w:eastAsia="仿宋体"/>
                <w:sz w:val="18"/>
              </w:rPr>
              <w:t>28277</w:t>
            </w:r>
          </w:p>
        </w:tc>
      </w:tr>
      <w:tr w:rsidR="00000000">
        <w:tblPrEx>
          <w:tblCellMar>
            <w:top w:w="0" w:type="dxa"/>
            <w:bottom w:w="0" w:type="dxa"/>
          </w:tblCellMar>
        </w:tblPrEx>
        <w:tc>
          <w:tcPr>
            <w:tcW w:w="1898" w:type="dxa"/>
          </w:tcPr>
          <w:p w:rsidR="00000000" w:rsidRDefault="00000000">
            <w:pPr>
              <w:jc w:val="left"/>
              <w:rPr>
                <w:rFonts w:ascii="仿宋体" w:eastAsia="仿宋体"/>
                <w:sz w:val="18"/>
              </w:rPr>
            </w:pPr>
            <w:r>
              <w:rPr>
                <w:rFonts w:ascii="仿宋体" w:eastAsia="仿宋体"/>
                <w:sz w:val="18"/>
              </w:rPr>
              <w:t>20</w:t>
            </w:r>
            <w:r>
              <w:rPr>
                <w:rFonts w:ascii="仿宋体" w:eastAsia="仿宋体" w:hint="eastAsia"/>
                <w:sz w:val="18"/>
              </w:rPr>
              <w:t>至</w:t>
            </w:r>
            <w:r>
              <w:rPr>
                <w:rFonts w:ascii="仿宋体" w:eastAsia="仿宋体"/>
                <w:sz w:val="18"/>
              </w:rPr>
              <w:t>24</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272258</w:t>
            </w:r>
          </w:p>
        </w:tc>
        <w:tc>
          <w:tcPr>
            <w:tcW w:w="949" w:type="dxa"/>
          </w:tcPr>
          <w:p w:rsidR="00000000" w:rsidRDefault="00000000">
            <w:pPr>
              <w:jc w:val="right"/>
              <w:rPr>
                <w:rFonts w:ascii="仿宋体" w:eastAsia="仿宋体"/>
                <w:sz w:val="18"/>
              </w:rPr>
            </w:pPr>
            <w:r>
              <w:rPr>
                <w:rFonts w:ascii="仿宋体" w:eastAsia="仿宋体"/>
                <w:sz w:val="18"/>
              </w:rPr>
              <w:t>16214</w:t>
            </w:r>
          </w:p>
        </w:tc>
        <w:tc>
          <w:tcPr>
            <w:tcW w:w="949" w:type="dxa"/>
          </w:tcPr>
          <w:p w:rsidR="00000000" w:rsidRDefault="00000000">
            <w:pPr>
              <w:jc w:val="right"/>
              <w:rPr>
                <w:rFonts w:ascii="仿宋体" w:eastAsia="仿宋体"/>
                <w:sz w:val="18"/>
              </w:rPr>
            </w:pPr>
            <w:r>
              <w:rPr>
                <w:rFonts w:ascii="仿宋体" w:eastAsia="仿宋体"/>
                <w:sz w:val="18"/>
              </w:rPr>
              <w:t>62363</w:t>
            </w:r>
          </w:p>
        </w:tc>
        <w:tc>
          <w:tcPr>
            <w:tcW w:w="949" w:type="dxa"/>
          </w:tcPr>
          <w:p w:rsidR="00000000" w:rsidRDefault="00000000">
            <w:pPr>
              <w:jc w:val="right"/>
              <w:rPr>
                <w:rFonts w:ascii="仿宋体" w:eastAsia="仿宋体"/>
                <w:sz w:val="18"/>
              </w:rPr>
            </w:pPr>
            <w:r>
              <w:rPr>
                <w:rFonts w:ascii="仿宋体" w:eastAsia="仿宋体"/>
                <w:sz w:val="18"/>
              </w:rPr>
              <w:t>43235</w:t>
            </w:r>
          </w:p>
        </w:tc>
        <w:tc>
          <w:tcPr>
            <w:tcW w:w="949" w:type="dxa"/>
          </w:tcPr>
          <w:p w:rsidR="00000000" w:rsidRDefault="00000000">
            <w:pPr>
              <w:jc w:val="right"/>
              <w:rPr>
                <w:rFonts w:ascii="仿宋体" w:eastAsia="仿宋体"/>
                <w:sz w:val="18"/>
              </w:rPr>
            </w:pPr>
            <w:r>
              <w:rPr>
                <w:rFonts w:ascii="仿宋体" w:eastAsia="仿宋体"/>
                <w:sz w:val="18"/>
              </w:rPr>
              <w:t>47542</w:t>
            </w:r>
          </w:p>
        </w:tc>
        <w:tc>
          <w:tcPr>
            <w:tcW w:w="949" w:type="dxa"/>
          </w:tcPr>
          <w:p w:rsidR="00000000" w:rsidRDefault="00000000">
            <w:pPr>
              <w:jc w:val="right"/>
              <w:rPr>
                <w:rFonts w:ascii="仿宋体" w:eastAsia="仿宋体"/>
                <w:sz w:val="18"/>
              </w:rPr>
            </w:pPr>
            <w:r>
              <w:rPr>
                <w:rFonts w:ascii="仿宋体" w:eastAsia="仿宋体"/>
                <w:sz w:val="18"/>
              </w:rPr>
              <w:t>28306</w:t>
            </w:r>
          </w:p>
        </w:tc>
        <w:tc>
          <w:tcPr>
            <w:tcW w:w="949" w:type="dxa"/>
          </w:tcPr>
          <w:p w:rsidR="00000000" w:rsidRDefault="00000000">
            <w:pPr>
              <w:jc w:val="right"/>
              <w:rPr>
                <w:rFonts w:ascii="仿宋体" w:eastAsia="仿宋体"/>
                <w:sz w:val="18"/>
              </w:rPr>
            </w:pPr>
            <w:r>
              <w:rPr>
                <w:rFonts w:ascii="仿宋体" w:eastAsia="仿宋体"/>
                <w:sz w:val="18"/>
              </w:rPr>
              <w:t>22026</w:t>
            </w:r>
          </w:p>
        </w:tc>
        <w:tc>
          <w:tcPr>
            <w:tcW w:w="949" w:type="dxa"/>
          </w:tcPr>
          <w:p w:rsidR="00000000" w:rsidRDefault="00000000">
            <w:pPr>
              <w:jc w:val="right"/>
              <w:rPr>
                <w:rFonts w:ascii="仿宋体" w:eastAsia="仿宋体"/>
                <w:sz w:val="18"/>
              </w:rPr>
            </w:pPr>
            <w:r>
              <w:rPr>
                <w:rFonts w:ascii="仿宋体" w:eastAsia="仿宋体"/>
                <w:sz w:val="18"/>
              </w:rPr>
              <w:t>11641</w:t>
            </w:r>
          </w:p>
        </w:tc>
        <w:tc>
          <w:tcPr>
            <w:tcW w:w="949" w:type="dxa"/>
          </w:tcPr>
          <w:p w:rsidR="00000000" w:rsidRDefault="00000000">
            <w:pPr>
              <w:jc w:val="right"/>
              <w:rPr>
                <w:rFonts w:ascii="仿宋体" w:eastAsia="仿宋体"/>
                <w:sz w:val="18"/>
              </w:rPr>
            </w:pPr>
            <w:r>
              <w:rPr>
                <w:rFonts w:ascii="仿宋体" w:eastAsia="仿宋体"/>
                <w:sz w:val="18"/>
              </w:rPr>
              <w:t>6043</w:t>
            </w:r>
          </w:p>
        </w:tc>
        <w:tc>
          <w:tcPr>
            <w:tcW w:w="949" w:type="dxa"/>
          </w:tcPr>
          <w:p w:rsidR="00000000" w:rsidRDefault="00000000">
            <w:pPr>
              <w:jc w:val="right"/>
              <w:rPr>
                <w:rFonts w:ascii="仿宋体" w:eastAsia="仿宋体"/>
                <w:sz w:val="18"/>
              </w:rPr>
            </w:pPr>
            <w:r>
              <w:rPr>
                <w:rFonts w:ascii="仿宋体" w:eastAsia="仿宋体"/>
                <w:sz w:val="18"/>
              </w:rPr>
              <w:t>34888</w:t>
            </w:r>
          </w:p>
        </w:tc>
      </w:tr>
      <w:tr w:rsidR="00000000">
        <w:tblPrEx>
          <w:tblCellMar>
            <w:top w:w="0" w:type="dxa"/>
            <w:bottom w:w="0" w:type="dxa"/>
          </w:tblCellMar>
        </w:tblPrEx>
        <w:tc>
          <w:tcPr>
            <w:tcW w:w="1898" w:type="dxa"/>
          </w:tcPr>
          <w:p w:rsidR="00000000" w:rsidRDefault="00000000">
            <w:pPr>
              <w:jc w:val="left"/>
              <w:rPr>
                <w:rFonts w:ascii="仿宋体" w:eastAsia="仿宋体"/>
                <w:sz w:val="18"/>
              </w:rPr>
            </w:pPr>
            <w:r>
              <w:rPr>
                <w:rFonts w:ascii="仿宋体" w:eastAsia="仿宋体"/>
                <w:sz w:val="18"/>
              </w:rPr>
              <w:t>25</w:t>
            </w:r>
            <w:r>
              <w:rPr>
                <w:rFonts w:ascii="仿宋体" w:eastAsia="仿宋体" w:hint="eastAsia"/>
                <w:sz w:val="18"/>
              </w:rPr>
              <w:t>至</w:t>
            </w:r>
            <w:r>
              <w:rPr>
                <w:rFonts w:ascii="仿宋体" w:eastAsia="仿宋体"/>
                <w:sz w:val="18"/>
              </w:rPr>
              <w:t>29</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237097</w:t>
            </w:r>
          </w:p>
        </w:tc>
        <w:tc>
          <w:tcPr>
            <w:tcW w:w="949" w:type="dxa"/>
          </w:tcPr>
          <w:p w:rsidR="00000000" w:rsidRDefault="00000000">
            <w:pPr>
              <w:jc w:val="right"/>
              <w:rPr>
                <w:rFonts w:ascii="仿宋体" w:eastAsia="仿宋体"/>
                <w:sz w:val="18"/>
              </w:rPr>
            </w:pPr>
            <w:r>
              <w:rPr>
                <w:rFonts w:ascii="仿宋体" w:eastAsia="仿宋体"/>
                <w:sz w:val="18"/>
              </w:rPr>
              <w:t>13809</w:t>
            </w:r>
          </w:p>
        </w:tc>
        <w:tc>
          <w:tcPr>
            <w:tcW w:w="949" w:type="dxa"/>
          </w:tcPr>
          <w:p w:rsidR="00000000" w:rsidRDefault="00000000">
            <w:pPr>
              <w:jc w:val="right"/>
              <w:rPr>
                <w:rFonts w:ascii="仿宋体" w:eastAsia="仿宋体"/>
                <w:sz w:val="18"/>
              </w:rPr>
            </w:pPr>
            <w:r>
              <w:rPr>
                <w:rFonts w:ascii="仿宋体" w:eastAsia="仿宋体"/>
                <w:sz w:val="18"/>
              </w:rPr>
              <w:t>52558</w:t>
            </w:r>
          </w:p>
        </w:tc>
        <w:tc>
          <w:tcPr>
            <w:tcW w:w="949" w:type="dxa"/>
          </w:tcPr>
          <w:p w:rsidR="00000000" w:rsidRDefault="00000000">
            <w:pPr>
              <w:jc w:val="right"/>
              <w:rPr>
                <w:rFonts w:ascii="仿宋体" w:eastAsia="仿宋体"/>
                <w:sz w:val="18"/>
              </w:rPr>
            </w:pPr>
            <w:r>
              <w:rPr>
                <w:rFonts w:ascii="仿宋体" w:eastAsia="仿宋体"/>
                <w:sz w:val="18"/>
              </w:rPr>
              <w:t>37105</w:t>
            </w:r>
          </w:p>
        </w:tc>
        <w:tc>
          <w:tcPr>
            <w:tcW w:w="949" w:type="dxa"/>
          </w:tcPr>
          <w:p w:rsidR="00000000" w:rsidRDefault="00000000">
            <w:pPr>
              <w:jc w:val="right"/>
              <w:rPr>
                <w:rFonts w:ascii="仿宋体" w:eastAsia="仿宋体"/>
                <w:sz w:val="18"/>
              </w:rPr>
            </w:pPr>
            <w:r>
              <w:rPr>
                <w:rFonts w:ascii="仿宋体" w:eastAsia="仿宋体"/>
                <w:sz w:val="18"/>
              </w:rPr>
              <w:t>41013</w:t>
            </w:r>
          </w:p>
        </w:tc>
        <w:tc>
          <w:tcPr>
            <w:tcW w:w="949" w:type="dxa"/>
          </w:tcPr>
          <w:p w:rsidR="00000000" w:rsidRDefault="00000000">
            <w:pPr>
              <w:jc w:val="right"/>
              <w:rPr>
                <w:rFonts w:ascii="仿宋体" w:eastAsia="仿宋体"/>
                <w:sz w:val="18"/>
              </w:rPr>
            </w:pPr>
            <w:r>
              <w:rPr>
                <w:rFonts w:ascii="仿宋体" w:eastAsia="仿宋体"/>
                <w:sz w:val="18"/>
              </w:rPr>
              <w:t>23825</w:t>
            </w:r>
          </w:p>
        </w:tc>
        <w:tc>
          <w:tcPr>
            <w:tcW w:w="949" w:type="dxa"/>
          </w:tcPr>
          <w:p w:rsidR="00000000" w:rsidRDefault="00000000">
            <w:pPr>
              <w:jc w:val="right"/>
              <w:rPr>
                <w:rFonts w:ascii="仿宋体" w:eastAsia="仿宋体"/>
                <w:sz w:val="18"/>
              </w:rPr>
            </w:pPr>
            <w:r>
              <w:rPr>
                <w:rFonts w:ascii="仿宋体" w:eastAsia="仿宋体"/>
                <w:sz w:val="18"/>
              </w:rPr>
              <w:t>19791</w:t>
            </w:r>
          </w:p>
        </w:tc>
        <w:tc>
          <w:tcPr>
            <w:tcW w:w="949" w:type="dxa"/>
          </w:tcPr>
          <w:p w:rsidR="00000000" w:rsidRDefault="00000000">
            <w:pPr>
              <w:jc w:val="right"/>
              <w:rPr>
                <w:rFonts w:ascii="仿宋体" w:eastAsia="仿宋体"/>
                <w:sz w:val="18"/>
              </w:rPr>
            </w:pPr>
            <w:r>
              <w:rPr>
                <w:rFonts w:ascii="仿宋体" w:eastAsia="仿宋体"/>
                <w:sz w:val="18"/>
              </w:rPr>
              <w:t>11259</w:t>
            </w:r>
          </w:p>
        </w:tc>
        <w:tc>
          <w:tcPr>
            <w:tcW w:w="949" w:type="dxa"/>
          </w:tcPr>
          <w:p w:rsidR="00000000" w:rsidRDefault="00000000">
            <w:pPr>
              <w:jc w:val="right"/>
              <w:rPr>
                <w:rFonts w:ascii="仿宋体" w:eastAsia="仿宋体"/>
                <w:sz w:val="18"/>
              </w:rPr>
            </w:pPr>
            <w:r>
              <w:rPr>
                <w:rFonts w:ascii="仿宋体" w:eastAsia="仿宋体"/>
                <w:sz w:val="18"/>
              </w:rPr>
              <w:t>5669</w:t>
            </w:r>
          </w:p>
        </w:tc>
        <w:tc>
          <w:tcPr>
            <w:tcW w:w="949" w:type="dxa"/>
          </w:tcPr>
          <w:p w:rsidR="00000000" w:rsidRDefault="00000000">
            <w:pPr>
              <w:jc w:val="right"/>
              <w:rPr>
                <w:rFonts w:ascii="仿宋体" w:eastAsia="仿宋体"/>
                <w:sz w:val="18"/>
              </w:rPr>
            </w:pPr>
            <w:r>
              <w:rPr>
                <w:rFonts w:ascii="仿宋体" w:eastAsia="仿宋体"/>
                <w:sz w:val="18"/>
              </w:rPr>
              <w:t>32068</w:t>
            </w:r>
          </w:p>
        </w:tc>
      </w:tr>
      <w:tr w:rsidR="00000000">
        <w:tblPrEx>
          <w:tblCellMar>
            <w:top w:w="0" w:type="dxa"/>
            <w:bottom w:w="0" w:type="dxa"/>
          </w:tblCellMar>
        </w:tblPrEx>
        <w:tc>
          <w:tcPr>
            <w:tcW w:w="1898" w:type="dxa"/>
          </w:tcPr>
          <w:p w:rsidR="00000000" w:rsidRDefault="00000000">
            <w:pPr>
              <w:jc w:val="left"/>
              <w:rPr>
                <w:rFonts w:ascii="仿宋体" w:eastAsia="仿宋体"/>
                <w:sz w:val="18"/>
              </w:rPr>
            </w:pPr>
            <w:r>
              <w:rPr>
                <w:rFonts w:ascii="仿宋体" w:eastAsia="仿宋体"/>
                <w:sz w:val="18"/>
              </w:rPr>
              <w:t>30</w:t>
            </w:r>
            <w:r>
              <w:rPr>
                <w:rFonts w:ascii="仿宋体" w:eastAsia="仿宋体" w:hint="eastAsia"/>
                <w:sz w:val="18"/>
              </w:rPr>
              <w:t>至</w:t>
            </w:r>
            <w:r>
              <w:rPr>
                <w:rFonts w:ascii="仿宋体" w:eastAsia="仿宋体"/>
                <w:sz w:val="18"/>
              </w:rPr>
              <w:t>34</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208022</w:t>
            </w:r>
          </w:p>
        </w:tc>
        <w:tc>
          <w:tcPr>
            <w:tcW w:w="949" w:type="dxa"/>
          </w:tcPr>
          <w:p w:rsidR="00000000" w:rsidRDefault="00000000">
            <w:pPr>
              <w:jc w:val="right"/>
              <w:rPr>
                <w:rFonts w:ascii="仿宋体" w:eastAsia="仿宋体"/>
                <w:sz w:val="18"/>
              </w:rPr>
            </w:pPr>
            <w:r>
              <w:rPr>
                <w:rFonts w:ascii="仿宋体" w:eastAsia="仿宋体"/>
                <w:sz w:val="18"/>
              </w:rPr>
              <w:t>11044</w:t>
            </w:r>
          </w:p>
        </w:tc>
        <w:tc>
          <w:tcPr>
            <w:tcW w:w="949" w:type="dxa"/>
          </w:tcPr>
          <w:p w:rsidR="00000000" w:rsidRDefault="00000000">
            <w:pPr>
              <w:jc w:val="right"/>
              <w:rPr>
                <w:rFonts w:ascii="仿宋体" w:eastAsia="仿宋体"/>
                <w:sz w:val="18"/>
              </w:rPr>
            </w:pPr>
            <w:r>
              <w:rPr>
                <w:rFonts w:ascii="仿宋体" w:eastAsia="仿宋体"/>
                <w:sz w:val="18"/>
              </w:rPr>
              <w:t>43541</w:t>
            </w:r>
          </w:p>
        </w:tc>
        <w:tc>
          <w:tcPr>
            <w:tcW w:w="949" w:type="dxa"/>
          </w:tcPr>
          <w:p w:rsidR="00000000" w:rsidRDefault="00000000">
            <w:pPr>
              <w:jc w:val="right"/>
              <w:rPr>
                <w:rFonts w:ascii="仿宋体" w:eastAsia="仿宋体"/>
                <w:sz w:val="18"/>
              </w:rPr>
            </w:pPr>
            <w:r>
              <w:rPr>
                <w:rFonts w:ascii="仿宋体" w:eastAsia="仿宋体"/>
                <w:sz w:val="18"/>
              </w:rPr>
              <w:t>31036</w:t>
            </w:r>
          </w:p>
        </w:tc>
        <w:tc>
          <w:tcPr>
            <w:tcW w:w="949" w:type="dxa"/>
          </w:tcPr>
          <w:p w:rsidR="00000000" w:rsidRDefault="00000000">
            <w:pPr>
              <w:jc w:val="right"/>
              <w:rPr>
                <w:rFonts w:ascii="仿宋体" w:eastAsia="仿宋体"/>
                <w:sz w:val="18"/>
              </w:rPr>
            </w:pPr>
            <w:r>
              <w:rPr>
                <w:rFonts w:ascii="仿宋体" w:eastAsia="仿宋体"/>
                <w:sz w:val="18"/>
              </w:rPr>
              <w:t>35552</w:t>
            </w:r>
          </w:p>
        </w:tc>
        <w:tc>
          <w:tcPr>
            <w:tcW w:w="949" w:type="dxa"/>
          </w:tcPr>
          <w:p w:rsidR="00000000" w:rsidRDefault="00000000">
            <w:pPr>
              <w:jc w:val="right"/>
              <w:rPr>
                <w:rFonts w:ascii="仿宋体" w:eastAsia="仿宋体"/>
                <w:sz w:val="18"/>
              </w:rPr>
            </w:pPr>
            <w:r>
              <w:rPr>
                <w:rFonts w:ascii="仿宋体" w:eastAsia="仿宋体"/>
                <w:sz w:val="18"/>
              </w:rPr>
              <w:t>21655</w:t>
            </w:r>
          </w:p>
        </w:tc>
        <w:tc>
          <w:tcPr>
            <w:tcW w:w="949" w:type="dxa"/>
          </w:tcPr>
          <w:p w:rsidR="00000000" w:rsidRDefault="00000000">
            <w:pPr>
              <w:jc w:val="right"/>
              <w:rPr>
                <w:rFonts w:ascii="仿宋体" w:eastAsia="仿宋体"/>
                <w:sz w:val="18"/>
              </w:rPr>
            </w:pPr>
            <w:r>
              <w:rPr>
                <w:rFonts w:ascii="仿宋体" w:eastAsia="仿宋体"/>
                <w:sz w:val="18"/>
              </w:rPr>
              <w:t>18984</w:t>
            </w:r>
          </w:p>
        </w:tc>
        <w:tc>
          <w:tcPr>
            <w:tcW w:w="949" w:type="dxa"/>
          </w:tcPr>
          <w:p w:rsidR="00000000" w:rsidRDefault="00000000">
            <w:pPr>
              <w:jc w:val="right"/>
              <w:rPr>
                <w:rFonts w:ascii="仿宋体" w:eastAsia="仿宋体"/>
                <w:sz w:val="18"/>
              </w:rPr>
            </w:pPr>
            <w:r>
              <w:rPr>
                <w:rFonts w:ascii="仿宋体" w:eastAsia="仿宋体"/>
                <w:sz w:val="18"/>
              </w:rPr>
              <w:t>11994</w:t>
            </w:r>
          </w:p>
        </w:tc>
        <w:tc>
          <w:tcPr>
            <w:tcW w:w="949" w:type="dxa"/>
          </w:tcPr>
          <w:p w:rsidR="00000000" w:rsidRDefault="00000000">
            <w:pPr>
              <w:jc w:val="right"/>
              <w:rPr>
                <w:rFonts w:ascii="仿宋体" w:eastAsia="仿宋体"/>
                <w:sz w:val="18"/>
              </w:rPr>
            </w:pPr>
            <w:r>
              <w:rPr>
                <w:rFonts w:ascii="仿宋体" w:eastAsia="仿宋体"/>
                <w:sz w:val="18"/>
              </w:rPr>
              <w:t>5150</w:t>
            </w:r>
          </w:p>
        </w:tc>
        <w:tc>
          <w:tcPr>
            <w:tcW w:w="949" w:type="dxa"/>
          </w:tcPr>
          <w:p w:rsidR="00000000" w:rsidRDefault="00000000">
            <w:pPr>
              <w:jc w:val="right"/>
              <w:rPr>
                <w:rFonts w:ascii="仿宋体" w:eastAsia="仿宋体"/>
                <w:sz w:val="18"/>
              </w:rPr>
            </w:pPr>
            <w:r>
              <w:rPr>
                <w:rFonts w:ascii="仿宋体" w:eastAsia="仿宋体"/>
                <w:sz w:val="18"/>
              </w:rPr>
              <w:t>29066</w:t>
            </w:r>
          </w:p>
        </w:tc>
      </w:tr>
      <w:tr w:rsidR="00000000">
        <w:tblPrEx>
          <w:tblCellMar>
            <w:top w:w="0" w:type="dxa"/>
            <w:bottom w:w="0" w:type="dxa"/>
          </w:tblCellMar>
        </w:tblPrEx>
        <w:tc>
          <w:tcPr>
            <w:tcW w:w="1898" w:type="dxa"/>
          </w:tcPr>
          <w:p w:rsidR="00000000" w:rsidRDefault="00000000">
            <w:pPr>
              <w:jc w:val="left"/>
              <w:rPr>
                <w:rFonts w:ascii="仿宋体" w:eastAsia="仿宋体"/>
                <w:sz w:val="18"/>
              </w:rPr>
            </w:pPr>
            <w:r>
              <w:rPr>
                <w:rFonts w:ascii="仿宋体" w:eastAsia="仿宋体"/>
                <w:sz w:val="18"/>
              </w:rPr>
              <w:t>35</w:t>
            </w:r>
            <w:r>
              <w:rPr>
                <w:rFonts w:ascii="仿宋体" w:eastAsia="仿宋体" w:hint="eastAsia"/>
                <w:sz w:val="18"/>
              </w:rPr>
              <w:t>至</w:t>
            </w:r>
            <w:r>
              <w:rPr>
                <w:rFonts w:ascii="仿宋体" w:eastAsia="仿宋体"/>
                <w:sz w:val="18"/>
              </w:rPr>
              <w:t>39</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210972</w:t>
            </w:r>
          </w:p>
        </w:tc>
        <w:tc>
          <w:tcPr>
            <w:tcW w:w="949" w:type="dxa"/>
          </w:tcPr>
          <w:p w:rsidR="00000000" w:rsidRDefault="00000000">
            <w:pPr>
              <w:jc w:val="right"/>
              <w:rPr>
                <w:rFonts w:ascii="仿宋体" w:eastAsia="仿宋体"/>
                <w:sz w:val="18"/>
              </w:rPr>
            </w:pPr>
            <w:r>
              <w:rPr>
                <w:rFonts w:ascii="仿宋体" w:eastAsia="仿宋体"/>
                <w:sz w:val="18"/>
              </w:rPr>
              <w:t>10888</w:t>
            </w:r>
          </w:p>
        </w:tc>
        <w:tc>
          <w:tcPr>
            <w:tcW w:w="949" w:type="dxa"/>
          </w:tcPr>
          <w:p w:rsidR="00000000" w:rsidRDefault="00000000">
            <w:pPr>
              <w:jc w:val="right"/>
              <w:rPr>
                <w:rFonts w:ascii="仿宋体" w:eastAsia="仿宋体"/>
                <w:sz w:val="18"/>
              </w:rPr>
            </w:pPr>
            <w:r>
              <w:rPr>
                <w:rFonts w:ascii="仿宋体" w:eastAsia="仿宋体"/>
                <w:sz w:val="18"/>
              </w:rPr>
              <w:t>44720</w:t>
            </w:r>
          </w:p>
        </w:tc>
        <w:tc>
          <w:tcPr>
            <w:tcW w:w="949" w:type="dxa"/>
          </w:tcPr>
          <w:p w:rsidR="00000000" w:rsidRDefault="00000000">
            <w:pPr>
              <w:jc w:val="right"/>
              <w:rPr>
                <w:rFonts w:ascii="仿宋体" w:eastAsia="仿宋体"/>
                <w:sz w:val="18"/>
              </w:rPr>
            </w:pPr>
            <w:r>
              <w:rPr>
                <w:rFonts w:ascii="仿宋体" w:eastAsia="仿宋体"/>
                <w:sz w:val="18"/>
              </w:rPr>
              <w:t>32260</w:t>
            </w:r>
          </w:p>
        </w:tc>
        <w:tc>
          <w:tcPr>
            <w:tcW w:w="949" w:type="dxa"/>
          </w:tcPr>
          <w:p w:rsidR="00000000" w:rsidRDefault="00000000">
            <w:pPr>
              <w:jc w:val="right"/>
              <w:rPr>
                <w:rFonts w:ascii="仿宋体" w:eastAsia="仿宋体"/>
                <w:sz w:val="18"/>
              </w:rPr>
            </w:pPr>
            <w:r>
              <w:rPr>
                <w:rFonts w:ascii="仿宋体" w:eastAsia="仿宋体"/>
                <w:sz w:val="18"/>
              </w:rPr>
              <w:t>36633</w:t>
            </w:r>
          </w:p>
        </w:tc>
        <w:tc>
          <w:tcPr>
            <w:tcW w:w="949" w:type="dxa"/>
          </w:tcPr>
          <w:p w:rsidR="00000000" w:rsidRDefault="00000000">
            <w:pPr>
              <w:jc w:val="right"/>
              <w:rPr>
                <w:rFonts w:ascii="仿宋体" w:eastAsia="仿宋体"/>
                <w:sz w:val="18"/>
              </w:rPr>
            </w:pPr>
            <w:r>
              <w:rPr>
                <w:rFonts w:ascii="仿宋体" w:eastAsia="仿宋体"/>
                <w:sz w:val="18"/>
              </w:rPr>
              <w:t>22506</w:t>
            </w:r>
          </w:p>
        </w:tc>
        <w:tc>
          <w:tcPr>
            <w:tcW w:w="949" w:type="dxa"/>
          </w:tcPr>
          <w:p w:rsidR="00000000" w:rsidRDefault="00000000">
            <w:pPr>
              <w:jc w:val="right"/>
              <w:rPr>
                <w:rFonts w:ascii="仿宋体" w:eastAsia="仿宋体"/>
                <w:sz w:val="18"/>
              </w:rPr>
            </w:pPr>
            <w:r>
              <w:rPr>
                <w:rFonts w:ascii="仿宋体" w:eastAsia="仿宋体"/>
                <w:sz w:val="18"/>
              </w:rPr>
              <w:t>19822</w:t>
            </w:r>
          </w:p>
        </w:tc>
        <w:tc>
          <w:tcPr>
            <w:tcW w:w="949" w:type="dxa"/>
          </w:tcPr>
          <w:p w:rsidR="00000000" w:rsidRDefault="00000000">
            <w:pPr>
              <w:jc w:val="right"/>
              <w:rPr>
                <w:rFonts w:ascii="仿宋体" w:eastAsia="仿宋体"/>
                <w:sz w:val="18"/>
              </w:rPr>
            </w:pPr>
            <w:r>
              <w:rPr>
                <w:rFonts w:ascii="仿宋体" w:eastAsia="仿宋体"/>
                <w:sz w:val="18"/>
              </w:rPr>
              <w:t>12495</w:t>
            </w:r>
          </w:p>
        </w:tc>
        <w:tc>
          <w:tcPr>
            <w:tcW w:w="949" w:type="dxa"/>
          </w:tcPr>
          <w:p w:rsidR="00000000" w:rsidRDefault="00000000">
            <w:pPr>
              <w:jc w:val="right"/>
              <w:rPr>
                <w:rFonts w:ascii="仿宋体" w:eastAsia="仿宋体"/>
                <w:sz w:val="18"/>
              </w:rPr>
            </w:pPr>
            <w:r>
              <w:rPr>
                <w:rFonts w:ascii="仿宋体" w:eastAsia="仿宋体"/>
                <w:sz w:val="18"/>
              </w:rPr>
              <w:t>4709</w:t>
            </w:r>
          </w:p>
        </w:tc>
        <w:tc>
          <w:tcPr>
            <w:tcW w:w="949" w:type="dxa"/>
          </w:tcPr>
          <w:p w:rsidR="00000000" w:rsidRDefault="00000000">
            <w:pPr>
              <w:jc w:val="right"/>
              <w:rPr>
                <w:rFonts w:ascii="仿宋体" w:eastAsia="仿宋体"/>
                <w:sz w:val="18"/>
              </w:rPr>
            </w:pPr>
            <w:r>
              <w:rPr>
                <w:rFonts w:ascii="仿宋体" w:eastAsia="仿宋体"/>
                <w:sz w:val="18"/>
              </w:rPr>
              <w:t>26939</w:t>
            </w:r>
          </w:p>
        </w:tc>
      </w:tr>
      <w:tr w:rsidR="00000000">
        <w:tblPrEx>
          <w:tblCellMar>
            <w:top w:w="0" w:type="dxa"/>
            <w:bottom w:w="0" w:type="dxa"/>
          </w:tblCellMar>
        </w:tblPrEx>
        <w:tc>
          <w:tcPr>
            <w:tcW w:w="1898" w:type="dxa"/>
          </w:tcPr>
          <w:p w:rsidR="00000000" w:rsidRDefault="00000000">
            <w:pPr>
              <w:jc w:val="left"/>
              <w:rPr>
                <w:rFonts w:ascii="仿宋体" w:eastAsia="仿宋体"/>
                <w:sz w:val="18"/>
              </w:rPr>
            </w:pPr>
            <w:r>
              <w:rPr>
                <w:rFonts w:ascii="仿宋体" w:eastAsia="仿宋体"/>
                <w:sz w:val="18"/>
              </w:rPr>
              <w:t>40</w:t>
            </w:r>
            <w:r>
              <w:rPr>
                <w:rFonts w:ascii="仿宋体" w:eastAsia="仿宋体" w:hint="eastAsia"/>
                <w:sz w:val="18"/>
              </w:rPr>
              <w:t>至</w:t>
            </w:r>
            <w:r>
              <w:rPr>
                <w:rFonts w:ascii="仿宋体" w:eastAsia="仿宋体"/>
                <w:sz w:val="18"/>
              </w:rPr>
              <w:t>44</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164672</w:t>
            </w:r>
          </w:p>
        </w:tc>
        <w:tc>
          <w:tcPr>
            <w:tcW w:w="949" w:type="dxa"/>
          </w:tcPr>
          <w:p w:rsidR="00000000" w:rsidRDefault="00000000">
            <w:pPr>
              <w:jc w:val="right"/>
              <w:rPr>
                <w:rFonts w:ascii="仿宋体" w:eastAsia="仿宋体"/>
                <w:sz w:val="18"/>
              </w:rPr>
            </w:pPr>
            <w:r>
              <w:rPr>
                <w:rFonts w:ascii="仿宋体" w:eastAsia="仿宋体"/>
                <w:sz w:val="18"/>
              </w:rPr>
              <w:t>8220</w:t>
            </w:r>
          </w:p>
        </w:tc>
        <w:tc>
          <w:tcPr>
            <w:tcW w:w="949" w:type="dxa"/>
          </w:tcPr>
          <w:p w:rsidR="00000000" w:rsidRDefault="00000000">
            <w:pPr>
              <w:jc w:val="right"/>
              <w:rPr>
                <w:rFonts w:ascii="仿宋体" w:eastAsia="仿宋体"/>
                <w:sz w:val="18"/>
              </w:rPr>
            </w:pPr>
            <w:r>
              <w:rPr>
                <w:rFonts w:ascii="仿宋体" w:eastAsia="仿宋体"/>
                <w:sz w:val="18"/>
              </w:rPr>
              <w:t>33874</w:t>
            </w:r>
          </w:p>
        </w:tc>
        <w:tc>
          <w:tcPr>
            <w:tcW w:w="949" w:type="dxa"/>
          </w:tcPr>
          <w:p w:rsidR="00000000" w:rsidRDefault="00000000">
            <w:pPr>
              <w:jc w:val="right"/>
              <w:rPr>
                <w:rFonts w:ascii="仿宋体" w:eastAsia="仿宋体"/>
                <w:sz w:val="18"/>
              </w:rPr>
            </w:pPr>
            <w:r>
              <w:rPr>
                <w:rFonts w:ascii="仿宋体" w:eastAsia="仿宋体"/>
                <w:sz w:val="18"/>
              </w:rPr>
              <w:t>24568</w:t>
            </w:r>
          </w:p>
        </w:tc>
        <w:tc>
          <w:tcPr>
            <w:tcW w:w="949" w:type="dxa"/>
          </w:tcPr>
          <w:p w:rsidR="00000000" w:rsidRDefault="00000000">
            <w:pPr>
              <w:jc w:val="right"/>
              <w:rPr>
                <w:rFonts w:ascii="仿宋体" w:eastAsia="仿宋体"/>
                <w:sz w:val="18"/>
              </w:rPr>
            </w:pPr>
            <w:r>
              <w:rPr>
                <w:rFonts w:ascii="仿宋体" w:eastAsia="仿宋体"/>
                <w:sz w:val="18"/>
              </w:rPr>
              <w:t>28670</w:t>
            </w:r>
          </w:p>
        </w:tc>
        <w:tc>
          <w:tcPr>
            <w:tcW w:w="949" w:type="dxa"/>
          </w:tcPr>
          <w:p w:rsidR="00000000" w:rsidRDefault="00000000">
            <w:pPr>
              <w:jc w:val="right"/>
              <w:rPr>
                <w:rFonts w:ascii="仿宋体" w:eastAsia="仿宋体"/>
                <w:sz w:val="18"/>
              </w:rPr>
            </w:pPr>
            <w:r>
              <w:rPr>
                <w:rFonts w:ascii="仿宋体" w:eastAsia="仿宋体"/>
                <w:sz w:val="18"/>
              </w:rPr>
              <w:t>17844</w:t>
            </w:r>
          </w:p>
        </w:tc>
        <w:tc>
          <w:tcPr>
            <w:tcW w:w="949" w:type="dxa"/>
          </w:tcPr>
          <w:p w:rsidR="00000000" w:rsidRDefault="00000000">
            <w:pPr>
              <w:jc w:val="right"/>
              <w:rPr>
                <w:rFonts w:ascii="仿宋体" w:eastAsia="仿宋体"/>
                <w:sz w:val="18"/>
              </w:rPr>
            </w:pPr>
            <w:r>
              <w:rPr>
                <w:rFonts w:ascii="仿宋体" w:eastAsia="仿宋体"/>
                <w:sz w:val="18"/>
              </w:rPr>
              <w:t>15998</w:t>
            </w:r>
          </w:p>
        </w:tc>
        <w:tc>
          <w:tcPr>
            <w:tcW w:w="949" w:type="dxa"/>
          </w:tcPr>
          <w:p w:rsidR="00000000" w:rsidRDefault="00000000">
            <w:pPr>
              <w:jc w:val="right"/>
              <w:rPr>
                <w:rFonts w:ascii="仿宋体" w:eastAsia="仿宋体"/>
                <w:sz w:val="18"/>
              </w:rPr>
            </w:pPr>
            <w:r>
              <w:rPr>
                <w:rFonts w:ascii="仿宋体" w:eastAsia="仿宋体"/>
                <w:sz w:val="18"/>
              </w:rPr>
              <w:t>10801</w:t>
            </w:r>
          </w:p>
        </w:tc>
        <w:tc>
          <w:tcPr>
            <w:tcW w:w="949" w:type="dxa"/>
          </w:tcPr>
          <w:p w:rsidR="00000000" w:rsidRDefault="00000000">
            <w:pPr>
              <w:jc w:val="right"/>
              <w:rPr>
                <w:rFonts w:ascii="仿宋体" w:eastAsia="仿宋体"/>
                <w:sz w:val="18"/>
              </w:rPr>
            </w:pPr>
            <w:r>
              <w:rPr>
                <w:rFonts w:ascii="仿宋体" w:eastAsia="仿宋体"/>
                <w:sz w:val="18"/>
              </w:rPr>
              <w:t>3359</w:t>
            </w:r>
          </w:p>
        </w:tc>
        <w:tc>
          <w:tcPr>
            <w:tcW w:w="949" w:type="dxa"/>
          </w:tcPr>
          <w:p w:rsidR="00000000" w:rsidRDefault="00000000">
            <w:pPr>
              <w:jc w:val="right"/>
              <w:rPr>
                <w:rFonts w:ascii="仿宋体" w:eastAsia="仿宋体"/>
                <w:sz w:val="18"/>
              </w:rPr>
            </w:pPr>
            <w:r>
              <w:rPr>
                <w:rFonts w:ascii="仿宋体" w:eastAsia="仿宋体"/>
                <w:sz w:val="18"/>
              </w:rPr>
              <w:t>21338</w:t>
            </w:r>
          </w:p>
        </w:tc>
      </w:tr>
      <w:tr w:rsidR="00000000">
        <w:tblPrEx>
          <w:tblCellMar>
            <w:top w:w="0" w:type="dxa"/>
            <w:bottom w:w="0" w:type="dxa"/>
          </w:tblCellMar>
        </w:tblPrEx>
        <w:tc>
          <w:tcPr>
            <w:tcW w:w="1898" w:type="dxa"/>
          </w:tcPr>
          <w:p w:rsidR="00000000" w:rsidRDefault="00000000">
            <w:pPr>
              <w:jc w:val="left"/>
              <w:rPr>
                <w:rFonts w:ascii="仿宋体" w:eastAsia="仿宋体"/>
                <w:sz w:val="18"/>
              </w:rPr>
            </w:pPr>
            <w:r>
              <w:rPr>
                <w:rFonts w:ascii="仿宋体" w:eastAsia="仿宋体"/>
                <w:sz w:val="18"/>
              </w:rPr>
              <w:t>45</w:t>
            </w:r>
            <w:r>
              <w:rPr>
                <w:rFonts w:ascii="仿宋体" w:eastAsia="仿宋体" w:hint="eastAsia"/>
                <w:sz w:val="18"/>
              </w:rPr>
              <w:t>至</w:t>
            </w:r>
            <w:r>
              <w:rPr>
                <w:rFonts w:ascii="仿宋体" w:eastAsia="仿宋体"/>
                <w:sz w:val="18"/>
              </w:rPr>
              <w:t>49</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154247</w:t>
            </w:r>
          </w:p>
        </w:tc>
        <w:tc>
          <w:tcPr>
            <w:tcW w:w="949" w:type="dxa"/>
          </w:tcPr>
          <w:p w:rsidR="00000000" w:rsidRDefault="00000000">
            <w:pPr>
              <w:jc w:val="right"/>
              <w:rPr>
                <w:rFonts w:ascii="仿宋体" w:eastAsia="仿宋体"/>
                <w:sz w:val="18"/>
              </w:rPr>
            </w:pPr>
            <w:r>
              <w:rPr>
                <w:rFonts w:ascii="仿宋体" w:eastAsia="仿宋体"/>
                <w:sz w:val="18"/>
              </w:rPr>
              <w:t>7506</w:t>
            </w:r>
          </w:p>
        </w:tc>
        <w:tc>
          <w:tcPr>
            <w:tcW w:w="949" w:type="dxa"/>
          </w:tcPr>
          <w:p w:rsidR="00000000" w:rsidRDefault="00000000">
            <w:pPr>
              <w:jc w:val="right"/>
              <w:rPr>
                <w:rFonts w:ascii="仿宋体" w:eastAsia="仿宋体"/>
                <w:sz w:val="18"/>
              </w:rPr>
            </w:pPr>
            <w:r>
              <w:rPr>
                <w:rFonts w:ascii="仿宋体" w:eastAsia="仿宋体"/>
                <w:sz w:val="18"/>
              </w:rPr>
              <w:t>32259</w:t>
            </w:r>
          </w:p>
        </w:tc>
        <w:tc>
          <w:tcPr>
            <w:tcW w:w="949" w:type="dxa"/>
          </w:tcPr>
          <w:p w:rsidR="00000000" w:rsidRDefault="00000000">
            <w:pPr>
              <w:jc w:val="right"/>
              <w:rPr>
                <w:rFonts w:ascii="仿宋体" w:eastAsia="仿宋体"/>
                <w:sz w:val="18"/>
              </w:rPr>
            </w:pPr>
            <w:r>
              <w:rPr>
                <w:rFonts w:ascii="仿宋体" w:eastAsia="仿宋体"/>
                <w:sz w:val="18"/>
              </w:rPr>
              <w:t>23821</w:t>
            </w:r>
          </w:p>
        </w:tc>
        <w:tc>
          <w:tcPr>
            <w:tcW w:w="949" w:type="dxa"/>
          </w:tcPr>
          <w:p w:rsidR="00000000" w:rsidRDefault="00000000">
            <w:pPr>
              <w:jc w:val="right"/>
              <w:rPr>
                <w:rFonts w:ascii="仿宋体" w:eastAsia="仿宋体"/>
                <w:sz w:val="18"/>
              </w:rPr>
            </w:pPr>
            <w:r>
              <w:rPr>
                <w:rFonts w:ascii="仿宋体" w:eastAsia="仿宋体"/>
                <w:sz w:val="18"/>
              </w:rPr>
              <w:t>27940</w:t>
            </w:r>
          </w:p>
        </w:tc>
        <w:tc>
          <w:tcPr>
            <w:tcW w:w="949" w:type="dxa"/>
          </w:tcPr>
          <w:p w:rsidR="00000000" w:rsidRDefault="00000000">
            <w:pPr>
              <w:jc w:val="right"/>
              <w:rPr>
                <w:rFonts w:ascii="仿宋体" w:eastAsia="仿宋体"/>
                <w:sz w:val="18"/>
              </w:rPr>
            </w:pPr>
            <w:r>
              <w:rPr>
                <w:rFonts w:ascii="仿宋体" w:eastAsia="仿宋体"/>
                <w:sz w:val="18"/>
              </w:rPr>
              <w:t>17108</w:t>
            </w:r>
          </w:p>
        </w:tc>
        <w:tc>
          <w:tcPr>
            <w:tcW w:w="949" w:type="dxa"/>
          </w:tcPr>
          <w:p w:rsidR="00000000" w:rsidRDefault="00000000">
            <w:pPr>
              <w:jc w:val="right"/>
              <w:rPr>
                <w:rFonts w:ascii="仿宋体" w:eastAsia="仿宋体"/>
                <w:sz w:val="18"/>
              </w:rPr>
            </w:pPr>
            <w:r>
              <w:rPr>
                <w:rFonts w:ascii="仿宋体" w:eastAsia="仿宋体"/>
                <w:sz w:val="18"/>
              </w:rPr>
              <w:t>14955</w:t>
            </w:r>
          </w:p>
        </w:tc>
        <w:tc>
          <w:tcPr>
            <w:tcW w:w="949" w:type="dxa"/>
          </w:tcPr>
          <w:p w:rsidR="00000000" w:rsidRDefault="00000000">
            <w:pPr>
              <w:jc w:val="right"/>
              <w:rPr>
                <w:rFonts w:ascii="仿宋体" w:eastAsia="仿宋体"/>
                <w:sz w:val="18"/>
              </w:rPr>
            </w:pPr>
            <w:r>
              <w:rPr>
                <w:rFonts w:ascii="仿宋体" w:eastAsia="仿宋体"/>
                <w:sz w:val="18"/>
              </w:rPr>
              <w:t>9928</w:t>
            </w:r>
          </w:p>
        </w:tc>
        <w:tc>
          <w:tcPr>
            <w:tcW w:w="949" w:type="dxa"/>
          </w:tcPr>
          <w:p w:rsidR="00000000" w:rsidRDefault="00000000">
            <w:pPr>
              <w:jc w:val="right"/>
              <w:rPr>
                <w:rFonts w:ascii="仿宋体" w:eastAsia="仿宋体"/>
                <w:sz w:val="18"/>
              </w:rPr>
            </w:pPr>
            <w:r>
              <w:rPr>
                <w:rFonts w:ascii="仿宋体" w:eastAsia="仿宋体"/>
                <w:sz w:val="18"/>
              </w:rPr>
              <w:t>2728</w:t>
            </w:r>
          </w:p>
        </w:tc>
        <w:tc>
          <w:tcPr>
            <w:tcW w:w="949" w:type="dxa"/>
          </w:tcPr>
          <w:p w:rsidR="00000000" w:rsidRDefault="00000000">
            <w:pPr>
              <w:jc w:val="right"/>
              <w:rPr>
                <w:rFonts w:ascii="仿宋体" w:eastAsia="仿宋体"/>
                <w:sz w:val="18"/>
              </w:rPr>
            </w:pPr>
            <w:r>
              <w:rPr>
                <w:rFonts w:ascii="仿宋体" w:eastAsia="仿宋体"/>
                <w:sz w:val="18"/>
              </w:rPr>
              <w:t>18002</w:t>
            </w:r>
          </w:p>
        </w:tc>
      </w:tr>
      <w:tr w:rsidR="00000000">
        <w:tblPrEx>
          <w:tblCellMar>
            <w:top w:w="0" w:type="dxa"/>
            <w:bottom w:w="0" w:type="dxa"/>
          </w:tblCellMar>
        </w:tblPrEx>
        <w:tc>
          <w:tcPr>
            <w:tcW w:w="1898" w:type="dxa"/>
          </w:tcPr>
          <w:p w:rsidR="00000000" w:rsidRDefault="00000000">
            <w:pPr>
              <w:jc w:val="left"/>
              <w:rPr>
                <w:rFonts w:ascii="仿宋体" w:eastAsia="仿宋体"/>
                <w:sz w:val="18"/>
              </w:rPr>
            </w:pPr>
            <w:r>
              <w:rPr>
                <w:rFonts w:ascii="仿宋体" w:eastAsia="仿宋体"/>
                <w:sz w:val="18"/>
              </w:rPr>
              <w:t>50</w:t>
            </w:r>
            <w:r>
              <w:rPr>
                <w:rFonts w:ascii="仿宋体" w:eastAsia="仿宋体" w:hint="eastAsia"/>
                <w:sz w:val="18"/>
              </w:rPr>
              <w:t>至</w:t>
            </w:r>
            <w:r>
              <w:rPr>
                <w:rFonts w:ascii="仿宋体" w:eastAsia="仿宋体"/>
                <w:sz w:val="18"/>
              </w:rPr>
              <w:t>54</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124242</w:t>
            </w:r>
          </w:p>
        </w:tc>
        <w:tc>
          <w:tcPr>
            <w:tcW w:w="949" w:type="dxa"/>
          </w:tcPr>
          <w:p w:rsidR="00000000" w:rsidRDefault="00000000">
            <w:pPr>
              <w:jc w:val="right"/>
              <w:rPr>
                <w:rFonts w:ascii="仿宋体" w:eastAsia="仿宋体"/>
                <w:sz w:val="18"/>
              </w:rPr>
            </w:pPr>
            <w:r>
              <w:rPr>
                <w:rFonts w:ascii="仿宋体" w:eastAsia="仿宋体"/>
                <w:sz w:val="18"/>
              </w:rPr>
              <w:t>6080</w:t>
            </w:r>
          </w:p>
        </w:tc>
        <w:tc>
          <w:tcPr>
            <w:tcW w:w="949" w:type="dxa"/>
          </w:tcPr>
          <w:p w:rsidR="00000000" w:rsidRDefault="00000000">
            <w:pPr>
              <w:jc w:val="right"/>
              <w:rPr>
                <w:rFonts w:ascii="仿宋体" w:eastAsia="仿宋体"/>
                <w:sz w:val="18"/>
              </w:rPr>
            </w:pPr>
            <w:r>
              <w:rPr>
                <w:rFonts w:ascii="仿宋体" w:eastAsia="仿宋体"/>
                <w:sz w:val="18"/>
              </w:rPr>
              <w:t>25901</w:t>
            </w:r>
          </w:p>
        </w:tc>
        <w:tc>
          <w:tcPr>
            <w:tcW w:w="949" w:type="dxa"/>
          </w:tcPr>
          <w:p w:rsidR="00000000" w:rsidRDefault="00000000">
            <w:pPr>
              <w:jc w:val="right"/>
              <w:rPr>
                <w:rFonts w:ascii="仿宋体" w:eastAsia="仿宋体"/>
                <w:sz w:val="18"/>
              </w:rPr>
            </w:pPr>
            <w:r>
              <w:rPr>
                <w:rFonts w:ascii="仿宋体" w:eastAsia="仿宋体"/>
                <w:sz w:val="18"/>
              </w:rPr>
              <w:t>19226</w:t>
            </w:r>
          </w:p>
        </w:tc>
        <w:tc>
          <w:tcPr>
            <w:tcW w:w="949" w:type="dxa"/>
          </w:tcPr>
          <w:p w:rsidR="00000000" w:rsidRDefault="00000000">
            <w:pPr>
              <w:jc w:val="right"/>
              <w:rPr>
                <w:rFonts w:ascii="仿宋体" w:eastAsia="仿宋体"/>
                <w:sz w:val="18"/>
              </w:rPr>
            </w:pPr>
            <w:r>
              <w:rPr>
                <w:rFonts w:ascii="仿宋体" w:eastAsia="仿宋体"/>
                <w:sz w:val="18"/>
              </w:rPr>
              <w:t>22286</w:t>
            </w:r>
          </w:p>
        </w:tc>
        <w:tc>
          <w:tcPr>
            <w:tcW w:w="949" w:type="dxa"/>
          </w:tcPr>
          <w:p w:rsidR="00000000" w:rsidRDefault="00000000">
            <w:pPr>
              <w:jc w:val="right"/>
              <w:rPr>
                <w:rFonts w:ascii="仿宋体" w:eastAsia="仿宋体"/>
                <w:sz w:val="18"/>
              </w:rPr>
            </w:pPr>
            <w:r>
              <w:rPr>
                <w:rFonts w:ascii="仿宋体" w:eastAsia="仿宋体"/>
                <w:sz w:val="18"/>
              </w:rPr>
              <w:t>14175</w:t>
            </w:r>
          </w:p>
        </w:tc>
        <w:tc>
          <w:tcPr>
            <w:tcW w:w="949" w:type="dxa"/>
          </w:tcPr>
          <w:p w:rsidR="00000000" w:rsidRDefault="00000000">
            <w:pPr>
              <w:jc w:val="right"/>
              <w:rPr>
                <w:rFonts w:ascii="仿宋体" w:eastAsia="仿宋体"/>
                <w:sz w:val="18"/>
              </w:rPr>
            </w:pPr>
            <w:r>
              <w:rPr>
                <w:rFonts w:ascii="仿宋体" w:eastAsia="仿宋体"/>
                <w:sz w:val="18"/>
              </w:rPr>
              <w:t>12455</w:t>
            </w:r>
          </w:p>
        </w:tc>
        <w:tc>
          <w:tcPr>
            <w:tcW w:w="949" w:type="dxa"/>
          </w:tcPr>
          <w:p w:rsidR="00000000" w:rsidRDefault="00000000">
            <w:pPr>
              <w:jc w:val="right"/>
              <w:rPr>
                <w:rFonts w:ascii="仿宋体" w:eastAsia="仿宋体"/>
                <w:sz w:val="18"/>
              </w:rPr>
            </w:pPr>
            <w:r>
              <w:rPr>
                <w:rFonts w:ascii="仿宋体" w:eastAsia="仿宋体"/>
                <w:sz w:val="18"/>
              </w:rPr>
              <w:t>8060</w:t>
            </w:r>
          </w:p>
        </w:tc>
        <w:tc>
          <w:tcPr>
            <w:tcW w:w="949" w:type="dxa"/>
          </w:tcPr>
          <w:p w:rsidR="00000000" w:rsidRDefault="00000000">
            <w:pPr>
              <w:jc w:val="right"/>
              <w:rPr>
                <w:rFonts w:ascii="仿宋体" w:eastAsia="仿宋体"/>
                <w:sz w:val="18"/>
              </w:rPr>
            </w:pPr>
            <w:r>
              <w:rPr>
                <w:rFonts w:ascii="仿宋体" w:eastAsia="仿宋体"/>
                <w:sz w:val="18"/>
              </w:rPr>
              <w:t>2228</w:t>
            </w:r>
          </w:p>
        </w:tc>
        <w:tc>
          <w:tcPr>
            <w:tcW w:w="949" w:type="dxa"/>
          </w:tcPr>
          <w:p w:rsidR="00000000" w:rsidRDefault="00000000">
            <w:pPr>
              <w:jc w:val="right"/>
              <w:rPr>
                <w:rFonts w:ascii="仿宋体" w:eastAsia="仿宋体"/>
                <w:sz w:val="18"/>
              </w:rPr>
            </w:pPr>
            <w:r>
              <w:rPr>
                <w:rFonts w:ascii="仿宋体" w:eastAsia="仿宋体"/>
                <w:sz w:val="18"/>
              </w:rPr>
              <w:t>13831</w:t>
            </w:r>
          </w:p>
        </w:tc>
      </w:tr>
      <w:tr w:rsidR="00000000">
        <w:tblPrEx>
          <w:tblCellMar>
            <w:top w:w="0" w:type="dxa"/>
            <w:bottom w:w="0" w:type="dxa"/>
          </w:tblCellMar>
        </w:tblPrEx>
        <w:tc>
          <w:tcPr>
            <w:tcW w:w="1898" w:type="dxa"/>
          </w:tcPr>
          <w:p w:rsidR="00000000" w:rsidRDefault="00000000">
            <w:pPr>
              <w:jc w:val="left"/>
              <w:rPr>
                <w:rFonts w:ascii="仿宋体" w:eastAsia="仿宋体"/>
                <w:sz w:val="18"/>
              </w:rPr>
            </w:pPr>
            <w:r>
              <w:rPr>
                <w:rFonts w:ascii="仿宋体" w:eastAsia="仿宋体"/>
                <w:sz w:val="18"/>
              </w:rPr>
              <w:t>55</w:t>
            </w:r>
            <w:r>
              <w:rPr>
                <w:rFonts w:ascii="仿宋体" w:eastAsia="仿宋体" w:hint="eastAsia"/>
                <w:sz w:val="18"/>
              </w:rPr>
              <w:t>至</w:t>
            </w:r>
            <w:r>
              <w:rPr>
                <w:rFonts w:ascii="仿宋体" w:eastAsia="仿宋体"/>
                <w:sz w:val="18"/>
              </w:rPr>
              <w:t>59</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100426</w:t>
            </w:r>
          </w:p>
        </w:tc>
        <w:tc>
          <w:tcPr>
            <w:tcW w:w="949" w:type="dxa"/>
          </w:tcPr>
          <w:p w:rsidR="00000000" w:rsidRDefault="00000000">
            <w:pPr>
              <w:jc w:val="right"/>
              <w:rPr>
                <w:rFonts w:ascii="仿宋体" w:eastAsia="仿宋体"/>
                <w:sz w:val="18"/>
              </w:rPr>
            </w:pPr>
            <w:r>
              <w:rPr>
                <w:rFonts w:ascii="仿宋体" w:eastAsia="仿宋体"/>
                <w:sz w:val="18"/>
              </w:rPr>
              <w:t>4537</w:t>
            </w:r>
          </w:p>
        </w:tc>
        <w:tc>
          <w:tcPr>
            <w:tcW w:w="949" w:type="dxa"/>
          </w:tcPr>
          <w:p w:rsidR="00000000" w:rsidRDefault="00000000">
            <w:pPr>
              <w:jc w:val="right"/>
              <w:rPr>
                <w:rFonts w:ascii="仿宋体" w:eastAsia="仿宋体"/>
                <w:sz w:val="18"/>
              </w:rPr>
            </w:pPr>
            <w:r>
              <w:rPr>
                <w:rFonts w:ascii="仿宋体" w:eastAsia="仿宋体"/>
                <w:sz w:val="18"/>
              </w:rPr>
              <w:t>20053</w:t>
            </w:r>
          </w:p>
        </w:tc>
        <w:tc>
          <w:tcPr>
            <w:tcW w:w="949" w:type="dxa"/>
          </w:tcPr>
          <w:p w:rsidR="00000000" w:rsidRDefault="00000000">
            <w:pPr>
              <w:jc w:val="right"/>
              <w:rPr>
                <w:rFonts w:ascii="仿宋体" w:eastAsia="仿宋体"/>
                <w:sz w:val="18"/>
              </w:rPr>
            </w:pPr>
            <w:r>
              <w:rPr>
                <w:rFonts w:ascii="仿宋体" w:eastAsia="仿宋体"/>
                <w:sz w:val="18"/>
              </w:rPr>
              <w:t>15314</w:t>
            </w:r>
          </w:p>
        </w:tc>
        <w:tc>
          <w:tcPr>
            <w:tcW w:w="949" w:type="dxa"/>
          </w:tcPr>
          <w:p w:rsidR="00000000" w:rsidRDefault="00000000">
            <w:pPr>
              <w:jc w:val="right"/>
              <w:rPr>
                <w:rFonts w:ascii="仿宋体" w:eastAsia="仿宋体"/>
                <w:sz w:val="18"/>
              </w:rPr>
            </w:pPr>
            <w:r>
              <w:rPr>
                <w:rFonts w:ascii="仿宋体" w:eastAsia="仿宋体"/>
                <w:sz w:val="18"/>
              </w:rPr>
              <w:t>18470</w:t>
            </w:r>
          </w:p>
        </w:tc>
        <w:tc>
          <w:tcPr>
            <w:tcW w:w="949" w:type="dxa"/>
          </w:tcPr>
          <w:p w:rsidR="00000000" w:rsidRDefault="00000000">
            <w:pPr>
              <w:jc w:val="right"/>
              <w:rPr>
                <w:rFonts w:ascii="仿宋体" w:eastAsia="仿宋体"/>
                <w:sz w:val="18"/>
              </w:rPr>
            </w:pPr>
            <w:r>
              <w:rPr>
                <w:rFonts w:ascii="仿宋体" w:eastAsia="仿宋体"/>
                <w:sz w:val="18"/>
              </w:rPr>
              <w:t>11879</w:t>
            </w:r>
          </w:p>
        </w:tc>
        <w:tc>
          <w:tcPr>
            <w:tcW w:w="949" w:type="dxa"/>
          </w:tcPr>
          <w:p w:rsidR="00000000" w:rsidRDefault="00000000">
            <w:pPr>
              <w:jc w:val="right"/>
              <w:rPr>
                <w:rFonts w:ascii="仿宋体" w:eastAsia="仿宋体"/>
                <w:sz w:val="18"/>
              </w:rPr>
            </w:pPr>
            <w:r>
              <w:rPr>
                <w:rFonts w:ascii="仿宋体" w:eastAsia="仿宋体"/>
                <w:sz w:val="18"/>
              </w:rPr>
              <w:t>10495</w:t>
            </w:r>
          </w:p>
        </w:tc>
        <w:tc>
          <w:tcPr>
            <w:tcW w:w="949" w:type="dxa"/>
          </w:tcPr>
          <w:p w:rsidR="00000000" w:rsidRDefault="00000000">
            <w:pPr>
              <w:jc w:val="right"/>
              <w:rPr>
                <w:rFonts w:ascii="仿宋体" w:eastAsia="仿宋体"/>
                <w:sz w:val="18"/>
              </w:rPr>
            </w:pPr>
            <w:r>
              <w:rPr>
                <w:rFonts w:ascii="仿宋体" w:eastAsia="仿宋体"/>
                <w:sz w:val="18"/>
              </w:rPr>
              <w:t>7040</w:t>
            </w:r>
          </w:p>
        </w:tc>
        <w:tc>
          <w:tcPr>
            <w:tcW w:w="949" w:type="dxa"/>
          </w:tcPr>
          <w:p w:rsidR="00000000" w:rsidRDefault="00000000">
            <w:pPr>
              <w:jc w:val="right"/>
              <w:rPr>
                <w:rFonts w:ascii="仿宋体" w:eastAsia="仿宋体"/>
                <w:sz w:val="18"/>
              </w:rPr>
            </w:pPr>
            <w:r>
              <w:rPr>
                <w:rFonts w:ascii="仿宋体" w:eastAsia="仿宋体"/>
                <w:sz w:val="18"/>
              </w:rPr>
              <w:t>1723</w:t>
            </w:r>
          </w:p>
        </w:tc>
        <w:tc>
          <w:tcPr>
            <w:tcW w:w="949" w:type="dxa"/>
          </w:tcPr>
          <w:p w:rsidR="00000000" w:rsidRDefault="00000000">
            <w:pPr>
              <w:jc w:val="right"/>
              <w:rPr>
                <w:rFonts w:ascii="仿宋体" w:eastAsia="仿宋体"/>
                <w:sz w:val="18"/>
              </w:rPr>
            </w:pPr>
            <w:r>
              <w:rPr>
                <w:rFonts w:ascii="仿宋体" w:eastAsia="仿宋体"/>
                <w:sz w:val="18"/>
              </w:rPr>
              <w:t>10915</w:t>
            </w:r>
          </w:p>
        </w:tc>
      </w:tr>
      <w:tr w:rsidR="00000000">
        <w:tblPrEx>
          <w:tblCellMar>
            <w:top w:w="0" w:type="dxa"/>
            <w:bottom w:w="0" w:type="dxa"/>
          </w:tblCellMar>
        </w:tblPrEx>
        <w:tc>
          <w:tcPr>
            <w:tcW w:w="1898" w:type="dxa"/>
          </w:tcPr>
          <w:p w:rsidR="00000000" w:rsidRDefault="00000000">
            <w:pPr>
              <w:jc w:val="left"/>
              <w:rPr>
                <w:rFonts w:ascii="仿宋体" w:eastAsia="仿宋体"/>
                <w:sz w:val="18"/>
              </w:rPr>
            </w:pPr>
            <w:r>
              <w:rPr>
                <w:rFonts w:ascii="仿宋体" w:eastAsia="仿宋体"/>
                <w:sz w:val="18"/>
              </w:rPr>
              <w:t>60</w:t>
            </w:r>
            <w:r>
              <w:rPr>
                <w:rFonts w:ascii="仿宋体" w:eastAsia="仿宋体" w:hint="eastAsia"/>
                <w:sz w:val="18"/>
              </w:rPr>
              <w:t>至</w:t>
            </w:r>
            <w:r>
              <w:rPr>
                <w:rFonts w:ascii="仿宋体" w:eastAsia="仿宋体"/>
                <w:sz w:val="18"/>
              </w:rPr>
              <w:t>64</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93322</w:t>
            </w:r>
          </w:p>
        </w:tc>
        <w:tc>
          <w:tcPr>
            <w:tcW w:w="949" w:type="dxa"/>
          </w:tcPr>
          <w:p w:rsidR="00000000" w:rsidRDefault="00000000">
            <w:pPr>
              <w:jc w:val="right"/>
              <w:rPr>
                <w:rFonts w:ascii="仿宋体" w:eastAsia="仿宋体"/>
                <w:sz w:val="18"/>
              </w:rPr>
            </w:pPr>
            <w:r>
              <w:rPr>
                <w:rFonts w:ascii="仿宋体" w:eastAsia="仿宋体"/>
                <w:sz w:val="18"/>
              </w:rPr>
              <w:t>4599</w:t>
            </w:r>
          </w:p>
        </w:tc>
        <w:tc>
          <w:tcPr>
            <w:tcW w:w="949" w:type="dxa"/>
          </w:tcPr>
          <w:p w:rsidR="00000000" w:rsidRDefault="00000000">
            <w:pPr>
              <w:jc w:val="right"/>
              <w:rPr>
                <w:rFonts w:ascii="仿宋体" w:eastAsia="仿宋体"/>
                <w:sz w:val="18"/>
              </w:rPr>
            </w:pPr>
            <w:r>
              <w:rPr>
                <w:rFonts w:ascii="仿宋体" w:eastAsia="仿宋体"/>
                <w:sz w:val="18"/>
              </w:rPr>
              <w:t>19053</w:t>
            </w:r>
          </w:p>
        </w:tc>
        <w:tc>
          <w:tcPr>
            <w:tcW w:w="949" w:type="dxa"/>
          </w:tcPr>
          <w:p w:rsidR="00000000" w:rsidRDefault="00000000">
            <w:pPr>
              <w:jc w:val="right"/>
              <w:rPr>
                <w:rFonts w:ascii="仿宋体" w:eastAsia="仿宋体"/>
                <w:sz w:val="18"/>
              </w:rPr>
            </w:pPr>
            <w:r>
              <w:rPr>
                <w:rFonts w:ascii="仿宋体" w:eastAsia="仿宋体"/>
                <w:sz w:val="18"/>
              </w:rPr>
              <w:t>14154</w:t>
            </w:r>
          </w:p>
        </w:tc>
        <w:tc>
          <w:tcPr>
            <w:tcW w:w="949" w:type="dxa"/>
          </w:tcPr>
          <w:p w:rsidR="00000000" w:rsidRDefault="00000000">
            <w:pPr>
              <w:jc w:val="right"/>
              <w:rPr>
                <w:rFonts w:ascii="仿宋体" w:eastAsia="仿宋体"/>
                <w:sz w:val="18"/>
              </w:rPr>
            </w:pPr>
            <w:r>
              <w:rPr>
                <w:rFonts w:ascii="仿宋体" w:eastAsia="仿宋体"/>
                <w:sz w:val="18"/>
              </w:rPr>
              <w:t>17475</w:t>
            </w:r>
          </w:p>
        </w:tc>
        <w:tc>
          <w:tcPr>
            <w:tcW w:w="949" w:type="dxa"/>
          </w:tcPr>
          <w:p w:rsidR="00000000" w:rsidRDefault="00000000">
            <w:pPr>
              <w:jc w:val="right"/>
              <w:rPr>
                <w:rFonts w:ascii="仿宋体" w:eastAsia="仿宋体"/>
                <w:sz w:val="18"/>
              </w:rPr>
            </w:pPr>
            <w:r>
              <w:rPr>
                <w:rFonts w:ascii="仿宋体" w:eastAsia="仿宋体"/>
                <w:sz w:val="18"/>
              </w:rPr>
              <w:t>11079</w:t>
            </w:r>
          </w:p>
        </w:tc>
        <w:tc>
          <w:tcPr>
            <w:tcW w:w="949" w:type="dxa"/>
          </w:tcPr>
          <w:p w:rsidR="00000000" w:rsidRDefault="00000000">
            <w:pPr>
              <w:jc w:val="right"/>
              <w:rPr>
                <w:rFonts w:ascii="仿宋体" w:eastAsia="仿宋体"/>
                <w:sz w:val="18"/>
              </w:rPr>
            </w:pPr>
            <w:r>
              <w:rPr>
                <w:rFonts w:ascii="仿宋体" w:eastAsia="仿宋体"/>
                <w:sz w:val="18"/>
              </w:rPr>
              <w:t>9603</w:t>
            </w:r>
          </w:p>
        </w:tc>
        <w:tc>
          <w:tcPr>
            <w:tcW w:w="949" w:type="dxa"/>
          </w:tcPr>
          <w:p w:rsidR="00000000" w:rsidRDefault="00000000">
            <w:pPr>
              <w:jc w:val="right"/>
              <w:rPr>
                <w:rFonts w:ascii="仿宋体" w:eastAsia="仿宋体"/>
                <w:sz w:val="18"/>
              </w:rPr>
            </w:pPr>
            <w:r>
              <w:rPr>
                <w:rFonts w:ascii="仿宋体" w:eastAsia="仿宋体"/>
                <w:sz w:val="18"/>
              </w:rPr>
              <w:t>6192</w:t>
            </w:r>
          </w:p>
        </w:tc>
        <w:tc>
          <w:tcPr>
            <w:tcW w:w="949" w:type="dxa"/>
          </w:tcPr>
          <w:p w:rsidR="00000000" w:rsidRDefault="00000000">
            <w:pPr>
              <w:jc w:val="right"/>
              <w:rPr>
                <w:rFonts w:ascii="仿宋体" w:eastAsia="仿宋体"/>
                <w:sz w:val="18"/>
              </w:rPr>
            </w:pPr>
            <w:r>
              <w:rPr>
                <w:rFonts w:ascii="仿宋体" w:eastAsia="仿宋体"/>
                <w:sz w:val="18"/>
              </w:rPr>
              <w:t>1561</w:t>
            </w:r>
          </w:p>
        </w:tc>
        <w:tc>
          <w:tcPr>
            <w:tcW w:w="949" w:type="dxa"/>
          </w:tcPr>
          <w:p w:rsidR="00000000" w:rsidRDefault="00000000">
            <w:pPr>
              <w:jc w:val="right"/>
              <w:rPr>
                <w:rFonts w:ascii="仿宋体" w:eastAsia="仿宋体"/>
                <w:sz w:val="18"/>
              </w:rPr>
            </w:pPr>
            <w:r>
              <w:rPr>
                <w:rFonts w:ascii="仿宋体" w:eastAsia="仿宋体"/>
                <w:sz w:val="18"/>
              </w:rPr>
              <w:t>9606</w:t>
            </w:r>
          </w:p>
        </w:tc>
      </w:tr>
      <w:tr w:rsidR="00000000">
        <w:tblPrEx>
          <w:tblCellMar>
            <w:top w:w="0" w:type="dxa"/>
            <w:bottom w:w="0" w:type="dxa"/>
          </w:tblCellMar>
        </w:tblPrEx>
        <w:tc>
          <w:tcPr>
            <w:tcW w:w="1898" w:type="dxa"/>
          </w:tcPr>
          <w:p w:rsidR="00000000" w:rsidRDefault="00000000">
            <w:pPr>
              <w:jc w:val="left"/>
              <w:rPr>
                <w:rFonts w:ascii="仿宋体" w:eastAsia="仿宋体"/>
                <w:sz w:val="18"/>
              </w:rPr>
            </w:pPr>
            <w:r>
              <w:rPr>
                <w:rFonts w:ascii="仿宋体" w:eastAsia="仿宋体"/>
                <w:sz w:val="18"/>
              </w:rPr>
              <w:t>65</w:t>
            </w:r>
            <w:r>
              <w:rPr>
                <w:rFonts w:ascii="仿宋体" w:eastAsia="仿宋体" w:hint="eastAsia"/>
                <w:sz w:val="18"/>
              </w:rPr>
              <w:t>至</w:t>
            </w:r>
            <w:r>
              <w:rPr>
                <w:rFonts w:ascii="仿宋体" w:eastAsia="仿宋体"/>
                <w:sz w:val="18"/>
              </w:rPr>
              <w:t>69</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65430</w:t>
            </w:r>
          </w:p>
        </w:tc>
        <w:tc>
          <w:tcPr>
            <w:tcW w:w="949" w:type="dxa"/>
          </w:tcPr>
          <w:p w:rsidR="00000000" w:rsidRDefault="00000000">
            <w:pPr>
              <w:jc w:val="right"/>
              <w:rPr>
                <w:rFonts w:ascii="仿宋体" w:eastAsia="仿宋体"/>
                <w:sz w:val="18"/>
              </w:rPr>
            </w:pPr>
            <w:r>
              <w:rPr>
                <w:rFonts w:ascii="仿宋体" w:eastAsia="仿宋体"/>
                <w:sz w:val="18"/>
              </w:rPr>
              <w:t>2958</w:t>
            </w:r>
          </w:p>
        </w:tc>
        <w:tc>
          <w:tcPr>
            <w:tcW w:w="949" w:type="dxa"/>
          </w:tcPr>
          <w:p w:rsidR="00000000" w:rsidRDefault="00000000">
            <w:pPr>
              <w:jc w:val="right"/>
              <w:rPr>
                <w:rFonts w:ascii="仿宋体" w:eastAsia="仿宋体"/>
                <w:sz w:val="18"/>
              </w:rPr>
            </w:pPr>
            <w:r>
              <w:rPr>
                <w:rFonts w:ascii="仿宋体" w:eastAsia="仿宋体"/>
                <w:sz w:val="18"/>
              </w:rPr>
              <w:t>12299</w:t>
            </w:r>
          </w:p>
        </w:tc>
        <w:tc>
          <w:tcPr>
            <w:tcW w:w="949" w:type="dxa"/>
          </w:tcPr>
          <w:p w:rsidR="00000000" w:rsidRDefault="00000000">
            <w:pPr>
              <w:jc w:val="right"/>
              <w:rPr>
                <w:rFonts w:ascii="仿宋体" w:eastAsia="仿宋体"/>
                <w:sz w:val="18"/>
              </w:rPr>
            </w:pPr>
            <w:r>
              <w:rPr>
                <w:rFonts w:ascii="仿宋体" w:eastAsia="仿宋体"/>
                <w:sz w:val="18"/>
              </w:rPr>
              <w:t>9276</w:t>
            </w:r>
          </w:p>
        </w:tc>
        <w:tc>
          <w:tcPr>
            <w:tcW w:w="949" w:type="dxa"/>
          </w:tcPr>
          <w:p w:rsidR="00000000" w:rsidRDefault="00000000">
            <w:pPr>
              <w:jc w:val="right"/>
              <w:rPr>
                <w:rFonts w:ascii="仿宋体" w:eastAsia="仿宋体"/>
                <w:sz w:val="18"/>
              </w:rPr>
            </w:pPr>
            <w:r>
              <w:rPr>
                <w:rFonts w:ascii="仿宋体" w:eastAsia="仿宋体"/>
                <w:sz w:val="18"/>
              </w:rPr>
              <w:t>12103</w:t>
            </w:r>
          </w:p>
        </w:tc>
        <w:tc>
          <w:tcPr>
            <w:tcW w:w="949" w:type="dxa"/>
          </w:tcPr>
          <w:p w:rsidR="00000000" w:rsidRDefault="00000000">
            <w:pPr>
              <w:jc w:val="right"/>
              <w:rPr>
                <w:rFonts w:ascii="仿宋体" w:eastAsia="仿宋体"/>
                <w:sz w:val="18"/>
              </w:rPr>
            </w:pPr>
            <w:r>
              <w:rPr>
                <w:rFonts w:ascii="仿宋体" w:eastAsia="仿宋体"/>
                <w:sz w:val="18"/>
              </w:rPr>
              <w:t>7911</w:t>
            </w:r>
          </w:p>
        </w:tc>
        <w:tc>
          <w:tcPr>
            <w:tcW w:w="949" w:type="dxa"/>
          </w:tcPr>
          <w:p w:rsidR="00000000" w:rsidRDefault="00000000">
            <w:pPr>
              <w:jc w:val="right"/>
              <w:rPr>
                <w:rFonts w:ascii="仿宋体" w:eastAsia="仿宋体"/>
                <w:sz w:val="18"/>
              </w:rPr>
            </w:pPr>
            <w:r>
              <w:rPr>
                <w:rFonts w:ascii="仿宋体" w:eastAsia="仿宋体"/>
                <w:sz w:val="18"/>
              </w:rPr>
              <w:t>7654</w:t>
            </w:r>
          </w:p>
        </w:tc>
        <w:tc>
          <w:tcPr>
            <w:tcW w:w="949" w:type="dxa"/>
          </w:tcPr>
          <w:p w:rsidR="00000000" w:rsidRDefault="00000000">
            <w:pPr>
              <w:jc w:val="right"/>
              <w:rPr>
                <w:rFonts w:ascii="仿宋体" w:eastAsia="仿宋体"/>
                <w:sz w:val="18"/>
              </w:rPr>
            </w:pPr>
            <w:r>
              <w:rPr>
                <w:rFonts w:ascii="仿宋体" w:eastAsia="仿宋体"/>
                <w:sz w:val="18"/>
              </w:rPr>
              <w:t>4869</w:t>
            </w:r>
          </w:p>
        </w:tc>
        <w:tc>
          <w:tcPr>
            <w:tcW w:w="949" w:type="dxa"/>
          </w:tcPr>
          <w:p w:rsidR="00000000" w:rsidRDefault="00000000">
            <w:pPr>
              <w:jc w:val="right"/>
              <w:rPr>
                <w:rFonts w:ascii="仿宋体" w:eastAsia="仿宋体"/>
                <w:sz w:val="18"/>
              </w:rPr>
            </w:pPr>
            <w:r>
              <w:rPr>
                <w:rFonts w:ascii="仿宋体" w:eastAsia="仿宋体"/>
                <w:sz w:val="18"/>
              </w:rPr>
              <w:t>1218</w:t>
            </w:r>
          </w:p>
        </w:tc>
        <w:tc>
          <w:tcPr>
            <w:tcW w:w="949" w:type="dxa"/>
          </w:tcPr>
          <w:p w:rsidR="00000000" w:rsidRDefault="00000000">
            <w:pPr>
              <w:jc w:val="right"/>
              <w:rPr>
                <w:rFonts w:ascii="仿宋体" w:eastAsia="仿宋体"/>
                <w:sz w:val="18"/>
              </w:rPr>
            </w:pPr>
            <w:r>
              <w:rPr>
                <w:rFonts w:ascii="仿宋体" w:eastAsia="仿宋体"/>
                <w:sz w:val="18"/>
              </w:rPr>
              <w:t>7142</w:t>
            </w:r>
          </w:p>
        </w:tc>
      </w:tr>
      <w:tr w:rsidR="00000000">
        <w:tblPrEx>
          <w:tblCellMar>
            <w:top w:w="0" w:type="dxa"/>
            <w:bottom w:w="0" w:type="dxa"/>
          </w:tblCellMar>
        </w:tblPrEx>
        <w:tc>
          <w:tcPr>
            <w:tcW w:w="1898" w:type="dxa"/>
          </w:tcPr>
          <w:p w:rsidR="00000000" w:rsidRDefault="00000000">
            <w:pPr>
              <w:jc w:val="left"/>
              <w:rPr>
                <w:rFonts w:ascii="仿宋体" w:eastAsia="仿宋体"/>
                <w:sz w:val="18"/>
              </w:rPr>
            </w:pPr>
            <w:r>
              <w:rPr>
                <w:rFonts w:ascii="仿宋体" w:eastAsia="仿宋体"/>
                <w:sz w:val="18"/>
              </w:rPr>
              <w:t>70</w:t>
            </w:r>
            <w:r>
              <w:rPr>
                <w:rFonts w:ascii="仿宋体" w:eastAsia="仿宋体" w:hint="eastAsia"/>
                <w:sz w:val="18"/>
              </w:rPr>
              <w:t>至</w:t>
            </w:r>
            <w:r>
              <w:rPr>
                <w:rFonts w:ascii="仿宋体" w:eastAsia="仿宋体"/>
                <w:sz w:val="18"/>
              </w:rPr>
              <w:t>74</w:t>
            </w:r>
            <w:r>
              <w:rPr>
                <w:rFonts w:ascii="仿宋体" w:eastAsia="仿宋体" w:hint="eastAsia"/>
                <w:sz w:val="18"/>
              </w:rPr>
              <w:t>岁</w:t>
            </w:r>
          </w:p>
        </w:tc>
        <w:tc>
          <w:tcPr>
            <w:tcW w:w="949" w:type="dxa"/>
          </w:tcPr>
          <w:p w:rsidR="00000000" w:rsidRDefault="00000000">
            <w:pPr>
              <w:jc w:val="right"/>
              <w:rPr>
                <w:rFonts w:ascii="仿宋体" w:eastAsia="仿宋体"/>
                <w:sz w:val="18"/>
              </w:rPr>
            </w:pPr>
            <w:r>
              <w:rPr>
                <w:rFonts w:ascii="仿宋体" w:eastAsia="仿宋体"/>
                <w:sz w:val="18"/>
              </w:rPr>
              <w:t>52787</w:t>
            </w:r>
          </w:p>
        </w:tc>
        <w:tc>
          <w:tcPr>
            <w:tcW w:w="949" w:type="dxa"/>
          </w:tcPr>
          <w:p w:rsidR="00000000" w:rsidRDefault="00000000">
            <w:pPr>
              <w:jc w:val="right"/>
              <w:rPr>
                <w:rFonts w:ascii="仿宋体" w:eastAsia="仿宋体"/>
                <w:sz w:val="18"/>
              </w:rPr>
            </w:pPr>
            <w:r>
              <w:rPr>
                <w:rFonts w:ascii="仿宋体" w:eastAsia="仿宋体"/>
                <w:sz w:val="18"/>
              </w:rPr>
              <w:t>2316</w:t>
            </w:r>
          </w:p>
        </w:tc>
        <w:tc>
          <w:tcPr>
            <w:tcW w:w="949" w:type="dxa"/>
          </w:tcPr>
          <w:p w:rsidR="00000000" w:rsidRDefault="00000000">
            <w:pPr>
              <w:jc w:val="right"/>
              <w:rPr>
                <w:rFonts w:ascii="仿宋体" w:eastAsia="仿宋体"/>
                <w:sz w:val="18"/>
              </w:rPr>
            </w:pPr>
            <w:r>
              <w:rPr>
                <w:rFonts w:ascii="仿宋体" w:eastAsia="仿宋体"/>
                <w:sz w:val="18"/>
              </w:rPr>
              <w:t>9767</w:t>
            </w:r>
          </w:p>
        </w:tc>
        <w:tc>
          <w:tcPr>
            <w:tcW w:w="949" w:type="dxa"/>
          </w:tcPr>
          <w:p w:rsidR="00000000" w:rsidRDefault="00000000">
            <w:pPr>
              <w:jc w:val="right"/>
              <w:rPr>
                <w:rFonts w:ascii="仿宋体" w:eastAsia="仿宋体"/>
                <w:sz w:val="18"/>
              </w:rPr>
            </w:pPr>
            <w:r>
              <w:rPr>
                <w:rFonts w:ascii="仿宋体" w:eastAsia="仿宋体"/>
                <w:sz w:val="18"/>
              </w:rPr>
              <w:t>7615</w:t>
            </w:r>
          </w:p>
        </w:tc>
        <w:tc>
          <w:tcPr>
            <w:tcW w:w="949" w:type="dxa"/>
          </w:tcPr>
          <w:p w:rsidR="00000000" w:rsidRDefault="00000000">
            <w:pPr>
              <w:jc w:val="right"/>
              <w:rPr>
                <w:rFonts w:ascii="仿宋体" w:eastAsia="仿宋体"/>
                <w:sz w:val="18"/>
              </w:rPr>
            </w:pPr>
            <w:r>
              <w:rPr>
                <w:rFonts w:ascii="仿宋体" w:eastAsia="仿宋体"/>
                <w:sz w:val="18"/>
              </w:rPr>
              <w:t>9911</w:t>
            </w:r>
          </w:p>
        </w:tc>
        <w:tc>
          <w:tcPr>
            <w:tcW w:w="949" w:type="dxa"/>
          </w:tcPr>
          <w:p w:rsidR="00000000" w:rsidRDefault="00000000">
            <w:pPr>
              <w:jc w:val="right"/>
              <w:rPr>
                <w:rFonts w:ascii="仿宋体" w:eastAsia="仿宋体"/>
                <w:sz w:val="18"/>
              </w:rPr>
            </w:pPr>
            <w:r>
              <w:rPr>
                <w:rFonts w:ascii="仿宋体" w:eastAsia="仿宋体"/>
                <w:sz w:val="18"/>
              </w:rPr>
              <w:t>6493</w:t>
            </w:r>
          </w:p>
        </w:tc>
        <w:tc>
          <w:tcPr>
            <w:tcW w:w="949" w:type="dxa"/>
          </w:tcPr>
          <w:p w:rsidR="00000000" w:rsidRDefault="00000000">
            <w:pPr>
              <w:jc w:val="right"/>
              <w:rPr>
                <w:rFonts w:ascii="仿宋体" w:eastAsia="仿宋体"/>
                <w:sz w:val="18"/>
              </w:rPr>
            </w:pPr>
            <w:r>
              <w:rPr>
                <w:rFonts w:ascii="仿宋体" w:eastAsia="仿宋体"/>
                <w:sz w:val="18"/>
              </w:rPr>
              <w:t>6228</w:t>
            </w:r>
          </w:p>
        </w:tc>
        <w:tc>
          <w:tcPr>
            <w:tcW w:w="949" w:type="dxa"/>
          </w:tcPr>
          <w:p w:rsidR="00000000" w:rsidRDefault="00000000">
            <w:pPr>
              <w:jc w:val="right"/>
              <w:rPr>
                <w:rFonts w:ascii="仿宋体" w:eastAsia="仿宋体"/>
                <w:sz w:val="18"/>
              </w:rPr>
            </w:pPr>
            <w:r>
              <w:rPr>
                <w:rFonts w:ascii="仿宋体" w:eastAsia="仿宋体"/>
                <w:sz w:val="18"/>
              </w:rPr>
              <w:t>3896</w:t>
            </w:r>
          </w:p>
        </w:tc>
        <w:tc>
          <w:tcPr>
            <w:tcW w:w="949" w:type="dxa"/>
          </w:tcPr>
          <w:p w:rsidR="00000000" w:rsidRDefault="00000000">
            <w:pPr>
              <w:jc w:val="right"/>
              <w:rPr>
                <w:rFonts w:ascii="仿宋体" w:eastAsia="仿宋体"/>
                <w:sz w:val="18"/>
              </w:rPr>
            </w:pPr>
            <w:r>
              <w:rPr>
                <w:rFonts w:ascii="仿宋体" w:eastAsia="仿宋体"/>
                <w:sz w:val="18"/>
              </w:rPr>
              <w:t>948</w:t>
            </w:r>
          </w:p>
        </w:tc>
        <w:tc>
          <w:tcPr>
            <w:tcW w:w="949" w:type="dxa"/>
          </w:tcPr>
          <w:p w:rsidR="00000000" w:rsidRDefault="00000000">
            <w:pPr>
              <w:jc w:val="right"/>
              <w:rPr>
                <w:rFonts w:ascii="仿宋体" w:eastAsia="仿宋体"/>
                <w:sz w:val="18"/>
              </w:rPr>
            </w:pPr>
            <w:r>
              <w:rPr>
                <w:rFonts w:ascii="仿宋体" w:eastAsia="仿宋体"/>
                <w:sz w:val="18"/>
              </w:rPr>
              <w:t>5613</w:t>
            </w:r>
          </w:p>
        </w:tc>
      </w:tr>
      <w:tr w:rsidR="00000000">
        <w:tblPrEx>
          <w:tblCellMar>
            <w:top w:w="0" w:type="dxa"/>
            <w:bottom w:w="0" w:type="dxa"/>
          </w:tblCellMar>
        </w:tblPrEx>
        <w:tc>
          <w:tcPr>
            <w:tcW w:w="1898" w:type="dxa"/>
            <w:tcBorders>
              <w:bottom w:val="single" w:sz="12" w:space="0" w:color="auto"/>
            </w:tcBorders>
          </w:tcPr>
          <w:p w:rsidR="00000000" w:rsidRDefault="00000000">
            <w:pPr>
              <w:jc w:val="left"/>
              <w:rPr>
                <w:rFonts w:ascii="仿宋体" w:eastAsia="仿宋体"/>
                <w:sz w:val="18"/>
              </w:rPr>
            </w:pPr>
            <w:r>
              <w:rPr>
                <w:rFonts w:ascii="仿宋体" w:eastAsia="仿宋体"/>
                <w:sz w:val="18"/>
              </w:rPr>
              <w:t>75</w:t>
            </w:r>
            <w:r>
              <w:rPr>
                <w:rFonts w:ascii="仿宋体" w:eastAsia="仿宋体" w:hint="eastAsia"/>
                <w:sz w:val="18"/>
              </w:rPr>
              <w:t>和</w:t>
            </w:r>
            <w:r>
              <w:rPr>
                <w:rFonts w:ascii="仿宋体" w:eastAsia="仿宋体"/>
                <w:sz w:val="18"/>
              </w:rPr>
              <w:t>75</w:t>
            </w:r>
            <w:r>
              <w:rPr>
                <w:rFonts w:ascii="仿宋体" w:eastAsia="仿宋体" w:hint="eastAsia"/>
                <w:sz w:val="18"/>
              </w:rPr>
              <w:t>岁以上</w:t>
            </w:r>
          </w:p>
        </w:tc>
        <w:tc>
          <w:tcPr>
            <w:tcW w:w="94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79958</w:t>
            </w:r>
          </w:p>
        </w:tc>
        <w:tc>
          <w:tcPr>
            <w:tcW w:w="94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3386</w:t>
            </w:r>
          </w:p>
        </w:tc>
        <w:tc>
          <w:tcPr>
            <w:tcW w:w="94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14330</w:t>
            </w:r>
          </w:p>
        </w:tc>
        <w:tc>
          <w:tcPr>
            <w:tcW w:w="94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11293</w:t>
            </w:r>
          </w:p>
        </w:tc>
        <w:tc>
          <w:tcPr>
            <w:tcW w:w="94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14728</w:t>
            </w:r>
          </w:p>
        </w:tc>
        <w:tc>
          <w:tcPr>
            <w:tcW w:w="94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9675</w:t>
            </w:r>
          </w:p>
        </w:tc>
        <w:tc>
          <w:tcPr>
            <w:tcW w:w="94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9565</w:t>
            </w:r>
          </w:p>
        </w:tc>
        <w:tc>
          <w:tcPr>
            <w:tcW w:w="94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6348</w:t>
            </w:r>
          </w:p>
        </w:tc>
        <w:tc>
          <w:tcPr>
            <w:tcW w:w="949" w:type="dxa"/>
            <w:tcBorders>
              <w:bottom w:val="single" w:sz="12" w:space="0" w:color="auto"/>
            </w:tcBorders>
          </w:tcPr>
          <w:p w:rsidR="00000000" w:rsidRDefault="00000000">
            <w:pPr>
              <w:jc w:val="right"/>
              <w:rPr>
                <w:rFonts w:ascii="仿宋体" w:eastAsia="仿宋体"/>
                <w:sz w:val="18"/>
              </w:rPr>
            </w:pPr>
            <w:r>
              <w:rPr>
                <w:rFonts w:ascii="仿宋体" w:eastAsia="仿宋体"/>
                <w:sz w:val="18"/>
              </w:rPr>
              <w:t>1345</w:t>
            </w:r>
          </w:p>
        </w:tc>
        <w:tc>
          <w:tcPr>
            <w:tcW w:w="949" w:type="dxa"/>
            <w:tcBorders>
              <w:bottom w:val="single" w:sz="12" w:space="0" w:color="auto"/>
            </w:tcBorders>
          </w:tcPr>
          <w:p w:rsidR="00000000" w:rsidRDefault="00000000">
            <w:pPr>
              <w:jc w:val="right"/>
              <w:rPr>
                <w:rFonts w:ascii="仿宋体" w:eastAsia="仿宋体"/>
              </w:rPr>
            </w:pPr>
            <w:r>
              <w:rPr>
                <w:rFonts w:ascii="仿宋体" w:eastAsia="仿宋体"/>
                <w:sz w:val="18"/>
              </w:rPr>
              <w:t>9288</w:t>
            </w:r>
          </w:p>
        </w:tc>
      </w:tr>
    </w:tbl>
    <w:p w:rsidR="00000000" w:rsidRDefault="00000000">
      <w:pPr>
        <w:jc w:val="left"/>
        <w:rPr>
          <w:rFonts w:ascii="仿宋体" w:eastAsia="仿宋体"/>
          <w:sz w:val="18"/>
        </w:rPr>
      </w:pPr>
    </w:p>
    <w:p w:rsidR="00000000" w:rsidRDefault="00000000">
      <w:pPr>
        <w:jc w:val="left"/>
        <w:rPr>
          <w:rFonts w:ascii="仿宋体" w:eastAsia="仿宋体"/>
          <w:sz w:val="18"/>
        </w:rPr>
      </w:pPr>
    </w:p>
    <w:p w:rsidR="00000000" w:rsidRDefault="00000000">
      <w:pPr>
        <w:rPr>
          <w:rFonts w:ascii="仿宋体" w:eastAsia="仿宋体"/>
        </w:rPr>
        <w:sectPr w:rsidR="00000000">
          <w:pgSz w:w="14742" w:h="10433" w:orient="landscape"/>
          <w:pgMar w:top="1134" w:right="1701" w:bottom="1134" w:left="1701" w:header="208" w:footer="567" w:gutter="0"/>
          <w:cols w:space="425"/>
        </w:sectPr>
      </w:pPr>
    </w:p>
    <w:tbl>
      <w:tblPr>
        <w:tblW w:w="0" w:type="auto"/>
        <w:tblInd w:w="-26" w:type="dxa"/>
        <w:tblLayout w:type="fixed"/>
        <w:tblCellMar>
          <w:left w:w="28" w:type="dxa"/>
          <w:right w:w="28" w:type="dxa"/>
        </w:tblCellMar>
        <w:tblLook w:val="0000" w:firstRow="0" w:lastRow="0" w:firstColumn="0" w:lastColumn="0" w:noHBand="0" w:noVBand="0"/>
      </w:tblPr>
      <w:tblGrid>
        <w:gridCol w:w="5698"/>
        <w:gridCol w:w="5698"/>
      </w:tblGrid>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hint="eastAsia"/>
              </w:rPr>
              <w:t>各州讲土著语言的</w:t>
            </w:r>
            <w:r>
              <w:rPr>
                <w:rFonts w:ascii="仿宋体" w:eastAsia="仿宋体"/>
              </w:rPr>
              <w:t>5</w:t>
            </w:r>
            <w:r>
              <w:rPr>
                <w:rFonts w:ascii="仿宋体" w:eastAsia="仿宋体" w:hint="eastAsia"/>
              </w:rPr>
              <w:t>岁及</w:t>
            </w:r>
            <w:r>
              <w:rPr>
                <w:rFonts w:ascii="仿宋体" w:eastAsia="仿宋体"/>
              </w:rPr>
              <w:t>5</w:t>
            </w:r>
            <w:r>
              <w:rPr>
                <w:rFonts w:ascii="仿宋体" w:eastAsia="仿宋体" w:hint="eastAsia"/>
              </w:rPr>
              <w:t>岁以上人口</w:t>
            </w:r>
          </w:p>
        </w:tc>
        <w:tc>
          <w:tcPr>
            <w:tcW w:w="5698" w:type="dxa"/>
          </w:tcPr>
          <w:p w:rsidR="00000000" w:rsidRDefault="00000000">
            <w:pPr>
              <w:jc w:val="right"/>
              <w:rPr>
                <w:rFonts w:ascii="仿宋体" w:eastAsia="仿宋体"/>
              </w:rPr>
            </w:pPr>
            <w:r>
              <w:rPr>
                <w:rFonts w:ascii="仿宋体" w:eastAsia="仿宋体" w:hint="eastAsia"/>
              </w:rPr>
              <w:t>附件</w:t>
            </w:r>
            <w:r>
              <w:rPr>
                <w:rFonts w:ascii="仿宋体" w:eastAsia="仿宋体"/>
              </w:rPr>
              <w:t>9</w:t>
            </w:r>
          </w:p>
        </w:tc>
      </w:tr>
    </w:tbl>
    <w:p w:rsidR="00000000" w:rsidRDefault="00000000">
      <w:pPr>
        <w:jc w:val="left"/>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5698"/>
        <w:gridCol w:w="2849"/>
        <w:gridCol w:w="2849"/>
      </w:tblGrid>
      <w:tr w:rsidR="00000000">
        <w:tblPrEx>
          <w:tblCellMar>
            <w:top w:w="0" w:type="dxa"/>
            <w:bottom w:w="0" w:type="dxa"/>
          </w:tblCellMar>
        </w:tblPrEx>
        <w:tc>
          <w:tcPr>
            <w:tcW w:w="5698" w:type="dxa"/>
            <w:tcBorders>
              <w:top w:val="single" w:sz="12" w:space="0" w:color="auto"/>
            </w:tcBorders>
          </w:tcPr>
          <w:p w:rsidR="00000000" w:rsidRDefault="00000000">
            <w:pPr>
              <w:jc w:val="left"/>
              <w:rPr>
                <w:rFonts w:ascii="仿宋体" w:eastAsia="仿宋体"/>
              </w:rPr>
            </w:pPr>
            <w:r>
              <w:rPr>
                <w:rFonts w:ascii="仿宋体" w:eastAsia="仿宋体" w:hint="eastAsia"/>
              </w:rPr>
              <w:t>州</w:t>
            </w:r>
          </w:p>
        </w:tc>
        <w:tc>
          <w:tcPr>
            <w:tcW w:w="5698" w:type="dxa"/>
            <w:gridSpan w:val="2"/>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讲土著语人口</w:t>
            </w:r>
          </w:p>
        </w:tc>
      </w:tr>
      <w:tr w:rsidR="00000000">
        <w:tblPrEx>
          <w:tblCellMar>
            <w:top w:w="0" w:type="dxa"/>
            <w:bottom w:w="0" w:type="dxa"/>
          </w:tblCellMar>
        </w:tblPrEx>
        <w:tc>
          <w:tcPr>
            <w:tcW w:w="5698" w:type="dxa"/>
            <w:tcBorders>
              <w:bottom w:val="single" w:sz="6" w:space="0" w:color="auto"/>
            </w:tcBorders>
          </w:tcPr>
          <w:p w:rsidR="00000000" w:rsidRDefault="00000000">
            <w:pPr>
              <w:jc w:val="left"/>
              <w:rPr>
                <w:rFonts w:ascii="仿宋体" w:eastAsia="仿宋体"/>
              </w:rPr>
            </w:pPr>
          </w:p>
        </w:tc>
        <w:tc>
          <w:tcPr>
            <w:tcW w:w="2849" w:type="dxa"/>
            <w:tcBorders>
              <w:bottom w:val="single" w:sz="6" w:space="0" w:color="auto"/>
            </w:tcBorders>
          </w:tcPr>
          <w:p w:rsidR="00000000" w:rsidRDefault="00000000">
            <w:pPr>
              <w:jc w:val="right"/>
              <w:rPr>
                <w:rFonts w:ascii="仿宋体" w:eastAsia="仿宋体"/>
              </w:rPr>
            </w:pPr>
            <w:r>
              <w:rPr>
                <w:rFonts w:ascii="仿宋体" w:eastAsia="仿宋体" w:hint="eastAsia"/>
              </w:rPr>
              <w:t>总数</w:t>
            </w:r>
          </w:p>
        </w:tc>
        <w:tc>
          <w:tcPr>
            <w:tcW w:w="2849" w:type="dxa"/>
            <w:tcBorders>
              <w:bottom w:val="single" w:sz="6" w:space="0" w:color="auto"/>
            </w:tcBorders>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hint="eastAsia"/>
              </w:rPr>
              <w:t>墨西哥合众国</w:t>
            </w:r>
          </w:p>
        </w:tc>
        <w:tc>
          <w:tcPr>
            <w:tcW w:w="2849" w:type="dxa"/>
          </w:tcPr>
          <w:p w:rsidR="00000000" w:rsidRDefault="00000000">
            <w:pPr>
              <w:jc w:val="right"/>
              <w:rPr>
                <w:rFonts w:ascii="仿宋体" w:eastAsia="仿宋体"/>
              </w:rPr>
            </w:pPr>
            <w:r>
              <w:rPr>
                <w:rFonts w:ascii="仿宋体" w:eastAsia="仿宋体"/>
              </w:rPr>
              <w:t>5483555</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01</w:t>
            </w:r>
            <w:r>
              <w:rPr>
                <w:rFonts w:ascii="仿宋体" w:eastAsia="仿宋体" w:hint="eastAsia"/>
              </w:rPr>
              <w:t>阿瓜斯卡连特斯</w:t>
            </w:r>
          </w:p>
        </w:tc>
        <w:tc>
          <w:tcPr>
            <w:tcW w:w="2849" w:type="dxa"/>
          </w:tcPr>
          <w:p w:rsidR="00000000" w:rsidRDefault="00000000">
            <w:pPr>
              <w:jc w:val="right"/>
              <w:rPr>
                <w:rFonts w:ascii="仿宋体" w:eastAsia="仿宋体"/>
              </w:rPr>
            </w:pPr>
            <w:r>
              <w:rPr>
                <w:rFonts w:ascii="仿宋体" w:eastAsia="仿宋体"/>
              </w:rPr>
              <w:t>729</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02</w:t>
            </w:r>
            <w:r>
              <w:rPr>
                <w:rFonts w:ascii="仿宋体" w:eastAsia="仿宋体" w:hint="eastAsia"/>
              </w:rPr>
              <w:t>下加利福尼亚</w:t>
            </w:r>
          </w:p>
        </w:tc>
        <w:tc>
          <w:tcPr>
            <w:tcW w:w="2849" w:type="dxa"/>
          </w:tcPr>
          <w:p w:rsidR="00000000" w:rsidRDefault="00000000">
            <w:pPr>
              <w:jc w:val="right"/>
              <w:rPr>
                <w:rFonts w:ascii="仿宋体" w:eastAsia="仿宋体"/>
              </w:rPr>
            </w:pPr>
            <w:r>
              <w:rPr>
                <w:rFonts w:ascii="仿宋体" w:eastAsia="仿宋体"/>
              </w:rPr>
              <w:t>22912</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03</w:t>
            </w:r>
            <w:r>
              <w:rPr>
                <w:rFonts w:ascii="仿宋体" w:eastAsia="仿宋体" w:hint="eastAsia"/>
              </w:rPr>
              <w:t>南下加利福尼亚</w:t>
            </w:r>
          </w:p>
        </w:tc>
        <w:tc>
          <w:tcPr>
            <w:tcW w:w="2849" w:type="dxa"/>
          </w:tcPr>
          <w:p w:rsidR="00000000" w:rsidRDefault="00000000">
            <w:pPr>
              <w:jc w:val="right"/>
              <w:rPr>
                <w:rFonts w:ascii="仿宋体" w:eastAsia="仿宋体"/>
              </w:rPr>
            </w:pPr>
            <w:r>
              <w:rPr>
                <w:rFonts w:ascii="仿宋体" w:eastAsia="仿宋体"/>
              </w:rPr>
              <w:t>3468</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04</w:t>
            </w:r>
            <w:r>
              <w:rPr>
                <w:rFonts w:ascii="仿宋体" w:eastAsia="仿宋体" w:hint="eastAsia"/>
              </w:rPr>
              <w:t>坎佩切</w:t>
            </w:r>
          </w:p>
        </w:tc>
        <w:tc>
          <w:tcPr>
            <w:tcW w:w="2849" w:type="dxa"/>
          </w:tcPr>
          <w:p w:rsidR="00000000" w:rsidRDefault="00000000">
            <w:pPr>
              <w:jc w:val="right"/>
              <w:rPr>
                <w:rFonts w:ascii="仿宋体" w:eastAsia="仿宋体"/>
              </w:rPr>
            </w:pPr>
            <w:r>
              <w:rPr>
                <w:rFonts w:ascii="仿宋体" w:eastAsia="仿宋体"/>
              </w:rPr>
              <w:t>89180</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05</w:t>
            </w:r>
            <w:r>
              <w:rPr>
                <w:rFonts w:ascii="仿宋体" w:eastAsia="仿宋体" w:hint="eastAsia"/>
              </w:rPr>
              <w:t>科阿韦拉</w:t>
            </w:r>
          </w:p>
        </w:tc>
        <w:tc>
          <w:tcPr>
            <w:tcW w:w="2849" w:type="dxa"/>
          </w:tcPr>
          <w:p w:rsidR="00000000" w:rsidRDefault="00000000">
            <w:pPr>
              <w:jc w:val="right"/>
              <w:rPr>
                <w:rFonts w:ascii="仿宋体" w:eastAsia="仿宋体"/>
              </w:rPr>
            </w:pPr>
            <w:r>
              <w:rPr>
                <w:rFonts w:ascii="仿宋体" w:eastAsia="仿宋体"/>
              </w:rPr>
              <w:t>2039</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06</w:t>
            </w:r>
            <w:r>
              <w:rPr>
                <w:rFonts w:ascii="仿宋体" w:eastAsia="仿宋体" w:hint="eastAsia"/>
              </w:rPr>
              <w:t>科利马</w:t>
            </w:r>
          </w:p>
        </w:tc>
        <w:tc>
          <w:tcPr>
            <w:tcW w:w="2849" w:type="dxa"/>
          </w:tcPr>
          <w:p w:rsidR="00000000" w:rsidRDefault="00000000">
            <w:pPr>
              <w:jc w:val="right"/>
              <w:rPr>
                <w:rFonts w:ascii="仿宋体" w:eastAsia="仿宋体"/>
              </w:rPr>
            </w:pPr>
            <w:r>
              <w:rPr>
                <w:rFonts w:ascii="仿宋体" w:eastAsia="仿宋体"/>
              </w:rPr>
              <w:t>1599</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07</w:t>
            </w:r>
            <w:r>
              <w:rPr>
                <w:rFonts w:ascii="仿宋体" w:eastAsia="仿宋体" w:hint="eastAsia"/>
              </w:rPr>
              <w:t>恰帕斯</w:t>
            </w:r>
          </w:p>
        </w:tc>
        <w:tc>
          <w:tcPr>
            <w:tcW w:w="2849" w:type="dxa"/>
          </w:tcPr>
          <w:p w:rsidR="00000000" w:rsidRDefault="00000000">
            <w:pPr>
              <w:jc w:val="right"/>
              <w:rPr>
                <w:rFonts w:ascii="仿宋体" w:eastAsia="仿宋体"/>
              </w:rPr>
            </w:pPr>
            <w:r>
              <w:rPr>
                <w:rFonts w:ascii="仿宋体" w:eastAsia="仿宋体"/>
              </w:rPr>
              <w:t>768720</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08</w:t>
            </w:r>
            <w:r>
              <w:rPr>
                <w:rFonts w:ascii="仿宋体" w:eastAsia="仿宋体" w:hint="eastAsia"/>
              </w:rPr>
              <w:t>奇瓦瓦</w:t>
            </w:r>
          </w:p>
        </w:tc>
        <w:tc>
          <w:tcPr>
            <w:tcW w:w="2849" w:type="dxa"/>
          </w:tcPr>
          <w:p w:rsidR="00000000" w:rsidRDefault="00000000">
            <w:pPr>
              <w:jc w:val="right"/>
              <w:rPr>
                <w:rFonts w:ascii="仿宋体" w:eastAsia="仿宋体"/>
              </w:rPr>
            </w:pPr>
            <w:r>
              <w:rPr>
                <w:rFonts w:ascii="仿宋体" w:eastAsia="仿宋体"/>
              </w:rPr>
              <w:t>67930</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09</w:t>
            </w:r>
            <w:r>
              <w:rPr>
                <w:rFonts w:ascii="仿宋体" w:eastAsia="仿宋体" w:hint="eastAsia"/>
              </w:rPr>
              <w:t>联邦区</w:t>
            </w:r>
          </w:p>
        </w:tc>
        <w:tc>
          <w:tcPr>
            <w:tcW w:w="2849" w:type="dxa"/>
          </w:tcPr>
          <w:p w:rsidR="00000000" w:rsidRDefault="00000000">
            <w:pPr>
              <w:jc w:val="right"/>
              <w:rPr>
                <w:rFonts w:ascii="仿宋体" w:eastAsia="仿宋体"/>
              </w:rPr>
            </w:pPr>
            <w:r>
              <w:rPr>
                <w:rFonts w:ascii="仿宋体" w:eastAsia="仿宋体"/>
              </w:rPr>
              <w:t>100890</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10</w:t>
            </w:r>
            <w:r>
              <w:rPr>
                <w:rFonts w:ascii="仿宋体" w:eastAsia="仿宋体" w:hint="eastAsia"/>
              </w:rPr>
              <w:t>杜兰戈</w:t>
            </w:r>
          </w:p>
        </w:tc>
        <w:tc>
          <w:tcPr>
            <w:tcW w:w="2849" w:type="dxa"/>
          </w:tcPr>
          <w:p w:rsidR="00000000" w:rsidRDefault="00000000">
            <w:pPr>
              <w:jc w:val="right"/>
              <w:rPr>
                <w:rFonts w:ascii="仿宋体" w:eastAsia="仿宋体"/>
              </w:rPr>
            </w:pPr>
            <w:r>
              <w:rPr>
                <w:rFonts w:ascii="仿宋体" w:eastAsia="仿宋体"/>
              </w:rPr>
              <w:t>20281</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11</w:t>
            </w:r>
            <w:r>
              <w:rPr>
                <w:rFonts w:ascii="仿宋体" w:eastAsia="仿宋体" w:hint="eastAsia"/>
              </w:rPr>
              <w:t>瓜纳华托</w:t>
            </w:r>
          </w:p>
        </w:tc>
        <w:tc>
          <w:tcPr>
            <w:tcW w:w="2849" w:type="dxa"/>
          </w:tcPr>
          <w:p w:rsidR="00000000" w:rsidRDefault="00000000">
            <w:pPr>
              <w:jc w:val="right"/>
              <w:rPr>
                <w:rFonts w:ascii="仿宋体" w:eastAsia="仿宋体"/>
              </w:rPr>
            </w:pPr>
            <w:r>
              <w:rPr>
                <w:rFonts w:ascii="仿宋体" w:eastAsia="仿宋体"/>
              </w:rPr>
              <w:t>4738</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12</w:t>
            </w:r>
            <w:r>
              <w:rPr>
                <w:rFonts w:ascii="仿宋体" w:eastAsia="仿宋体" w:hint="eastAsia"/>
              </w:rPr>
              <w:t>格雷罗</w:t>
            </w:r>
          </w:p>
        </w:tc>
        <w:tc>
          <w:tcPr>
            <w:tcW w:w="2849" w:type="dxa"/>
          </w:tcPr>
          <w:p w:rsidR="00000000" w:rsidRDefault="00000000">
            <w:pPr>
              <w:jc w:val="right"/>
              <w:rPr>
                <w:rFonts w:ascii="仿宋体" w:eastAsia="仿宋体"/>
              </w:rPr>
            </w:pPr>
            <w:r>
              <w:rPr>
                <w:rFonts w:ascii="仿宋体" w:eastAsia="仿宋体"/>
              </w:rPr>
              <w:t>319707</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13</w:t>
            </w:r>
            <w:r>
              <w:rPr>
                <w:rFonts w:ascii="仿宋体" w:eastAsia="仿宋体" w:hint="eastAsia"/>
              </w:rPr>
              <w:t>伊达尔戈</w:t>
            </w:r>
          </w:p>
        </w:tc>
        <w:tc>
          <w:tcPr>
            <w:tcW w:w="2849" w:type="dxa"/>
          </w:tcPr>
          <w:p w:rsidR="00000000" w:rsidRDefault="00000000">
            <w:pPr>
              <w:jc w:val="right"/>
              <w:rPr>
                <w:rFonts w:ascii="仿宋体" w:eastAsia="仿宋体"/>
              </w:rPr>
            </w:pPr>
            <w:r>
              <w:rPr>
                <w:rFonts w:ascii="仿宋体" w:eastAsia="仿宋体"/>
              </w:rPr>
              <w:t>327991</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14</w:t>
            </w:r>
            <w:r>
              <w:rPr>
                <w:rFonts w:ascii="仿宋体" w:eastAsia="仿宋体" w:hint="eastAsia"/>
              </w:rPr>
              <w:t>哈利斯戈</w:t>
            </w:r>
          </w:p>
        </w:tc>
        <w:tc>
          <w:tcPr>
            <w:tcW w:w="2849" w:type="dxa"/>
          </w:tcPr>
          <w:p w:rsidR="00000000" w:rsidRDefault="00000000">
            <w:pPr>
              <w:jc w:val="right"/>
              <w:rPr>
                <w:rFonts w:ascii="仿宋体" w:eastAsia="仿宋体"/>
              </w:rPr>
            </w:pPr>
            <w:r>
              <w:rPr>
                <w:rFonts w:ascii="仿宋体" w:eastAsia="仿宋体"/>
              </w:rPr>
              <w:t>21927</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15</w:t>
            </w:r>
            <w:r>
              <w:rPr>
                <w:rFonts w:ascii="仿宋体" w:eastAsia="仿宋体" w:hint="eastAsia"/>
              </w:rPr>
              <w:t>墨西哥</w:t>
            </w:r>
          </w:p>
        </w:tc>
        <w:tc>
          <w:tcPr>
            <w:tcW w:w="2849" w:type="dxa"/>
          </w:tcPr>
          <w:p w:rsidR="00000000" w:rsidRDefault="00000000">
            <w:pPr>
              <w:jc w:val="right"/>
              <w:rPr>
                <w:rFonts w:ascii="仿宋体" w:eastAsia="仿宋体"/>
              </w:rPr>
            </w:pPr>
            <w:r>
              <w:rPr>
                <w:rFonts w:ascii="仿宋体" w:eastAsia="仿宋体"/>
              </w:rPr>
              <w:t>310785</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16</w:t>
            </w:r>
            <w:r>
              <w:rPr>
                <w:rFonts w:ascii="仿宋体" w:eastAsia="仿宋体" w:hint="eastAsia"/>
              </w:rPr>
              <w:t>米却肯</w:t>
            </w:r>
          </w:p>
        </w:tc>
        <w:tc>
          <w:tcPr>
            <w:tcW w:w="2849" w:type="dxa"/>
          </w:tcPr>
          <w:p w:rsidR="00000000" w:rsidRDefault="00000000">
            <w:pPr>
              <w:jc w:val="right"/>
              <w:rPr>
                <w:rFonts w:ascii="仿宋体" w:eastAsia="仿宋体"/>
              </w:rPr>
            </w:pPr>
            <w:r>
              <w:rPr>
                <w:rFonts w:ascii="仿宋体" w:eastAsia="仿宋体"/>
              </w:rPr>
              <w:t>108545</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17</w:t>
            </w:r>
            <w:r>
              <w:rPr>
                <w:rFonts w:ascii="仿宋体" w:eastAsia="仿宋体" w:hint="eastAsia"/>
              </w:rPr>
              <w:t>莫雷洛斯</w:t>
            </w:r>
          </w:p>
        </w:tc>
        <w:tc>
          <w:tcPr>
            <w:tcW w:w="2849" w:type="dxa"/>
          </w:tcPr>
          <w:p w:rsidR="00000000" w:rsidRDefault="00000000">
            <w:pPr>
              <w:jc w:val="right"/>
              <w:rPr>
                <w:rFonts w:ascii="仿宋体" w:eastAsia="仿宋体"/>
              </w:rPr>
            </w:pPr>
            <w:r>
              <w:rPr>
                <w:rFonts w:ascii="仿宋体" w:eastAsia="仿宋体"/>
              </w:rPr>
              <w:t>25133</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18</w:t>
            </w:r>
            <w:r>
              <w:rPr>
                <w:rFonts w:ascii="仿宋体" w:eastAsia="仿宋体" w:hint="eastAsia"/>
              </w:rPr>
              <w:t>纳亚里特</w:t>
            </w:r>
          </w:p>
        </w:tc>
        <w:tc>
          <w:tcPr>
            <w:tcW w:w="2849" w:type="dxa"/>
          </w:tcPr>
          <w:p w:rsidR="00000000" w:rsidRDefault="00000000">
            <w:pPr>
              <w:jc w:val="right"/>
              <w:rPr>
                <w:rFonts w:ascii="仿宋体" w:eastAsia="仿宋体"/>
              </w:rPr>
            </w:pPr>
            <w:r>
              <w:rPr>
                <w:rFonts w:ascii="仿宋体" w:eastAsia="仿宋体"/>
              </w:rPr>
              <w:t>32503</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19</w:t>
            </w:r>
            <w:r>
              <w:rPr>
                <w:rFonts w:ascii="仿宋体" w:eastAsia="仿宋体" w:hint="eastAsia"/>
              </w:rPr>
              <w:t>新莱昂</w:t>
            </w:r>
          </w:p>
        </w:tc>
        <w:tc>
          <w:tcPr>
            <w:tcW w:w="2849" w:type="dxa"/>
          </w:tcPr>
          <w:p w:rsidR="00000000" w:rsidRDefault="00000000">
            <w:pPr>
              <w:jc w:val="right"/>
              <w:rPr>
                <w:rFonts w:ascii="仿宋体" w:eastAsia="仿宋体"/>
              </w:rPr>
            </w:pPr>
            <w:r>
              <w:rPr>
                <w:rFonts w:ascii="仿宋体" w:eastAsia="仿宋体"/>
              </w:rPr>
              <w:t>7467</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hint="eastAsia"/>
              </w:rPr>
              <w:t>各州讲土著语言的</w:t>
            </w:r>
            <w:r>
              <w:rPr>
                <w:rFonts w:ascii="仿宋体" w:eastAsia="仿宋体"/>
              </w:rPr>
              <w:t>5</w:t>
            </w:r>
            <w:r>
              <w:rPr>
                <w:rFonts w:ascii="仿宋体" w:eastAsia="仿宋体" w:hint="eastAsia"/>
              </w:rPr>
              <w:t>岁及</w:t>
            </w:r>
            <w:r>
              <w:rPr>
                <w:rFonts w:ascii="仿宋体" w:eastAsia="仿宋体"/>
              </w:rPr>
              <w:t>5</w:t>
            </w:r>
            <w:r>
              <w:rPr>
                <w:rFonts w:ascii="仿宋体" w:eastAsia="仿宋体" w:hint="eastAsia"/>
              </w:rPr>
              <w:t>岁以上人口</w:t>
            </w:r>
          </w:p>
        </w:tc>
        <w:tc>
          <w:tcPr>
            <w:tcW w:w="5698" w:type="dxa"/>
            <w:gridSpan w:val="2"/>
          </w:tcPr>
          <w:p w:rsidR="00000000" w:rsidRDefault="00000000">
            <w:pPr>
              <w:jc w:val="right"/>
              <w:rPr>
                <w:rFonts w:ascii="仿宋体" w:eastAsia="仿宋体"/>
              </w:rPr>
            </w:pPr>
            <w:r>
              <w:rPr>
                <w:rFonts w:ascii="仿宋体" w:eastAsia="仿宋体" w:hint="eastAsia"/>
              </w:rPr>
              <w:t>附件</w:t>
            </w:r>
            <w:r>
              <w:rPr>
                <w:rFonts w:ascii="仿宋体" w:eastAsia="仿宋体"/>
              </w:rPr>
              <w:t>9</w:t>
            </w:r>
          </w:p>
        </w:tc>
      </w:tr>
    </w:tbl>
    <w:p w:rsidR="00000000" w:rsidRDefault="00000000">
      <w:pPr>
        <w:jc w:val="left"/>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5698"/>
        <w:gridCol w:w="2849"/>
        <w:gridCol w:w="2849"/>
      </w:tblGrid>
      <w:tr w:rsidR="00000000">
        <w:tblPrEx>
          <w:tblCellMar>
            <w:top w:w="0" w:type="dxa"/>
            <w:bottom w:w="0" w:type="dxa"/>
          </w:tblCellMar>
        </w:tblPrEx>
        <w:tc>
          <w:tcPr>
            <w:tcW w:w="5698" w:type="dxa"/>
            <w:tcBorders>
              <w:top w:val="single" w:sz="12" w:space="0" w:color="auto"/>
            </w:tcBorders>
          </w:tcPr>
          <w:p w:rsidR="00000000" w:rsidRDefault="00000000">
            <w:pPr>
              <w:jc w:val="left"/>
              <w:rPr>
                <w:rFonts w:ascii="仿宋体" w:eastAsia="仿宋体"/>
              </w:rPr>
            </w:pPr>
            <w:r>
              <w:rPr>
                <w:rFonts w:ascii="仿宋体" w:eastAsia="仿宋体" w:hint="eastAsia"/>
              </w:rPr>
              <w:t>州</w:t>
            </w:r>
          </w:p>
        </w:tc>
        <w:tc>
          <w:tcPr>
            <w:tcW w:w="5698" w:type="dxa"/>
            <w:gridSpan w:val="2"/>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讲土著语人口</w:t>
            </w:r>
          </w:p>
        </w:tc>
      </w:tr>
      <w:tr w:rsidR="00000000">
        <w:tblPrEx>
          <w:tblCellMar>
            <w:top w:w="0" w:type="dxa"/>
            <w:bottom w:w="0" w:type="dxa"/>
          </w:tblCellMar>
        </w:tblPrEx>
        <w:tc>
          <w:tcPr>
            <w:tcW w:w="5698" w:type="dxa"/>
            <w:tcBorders>
              <w:bottom w:val="single" w:sz="6" w:space="0" w:color="auto"/>
            </w:tcBorders>
          </w:tcPr>
          <w:p w:rsidR="00000000" w:rsidRDefault="00000000">
            <w:pPr>
              <w:jc w:val="left"/>
              <w:rPr>
                <w:rFonts w:ascii="仿宋体" w:eastAsia="仿宋体"/>
              </w:rPr>
            </w:pPr>
          </w:p>
        </w:tc>
        <w:tc>
          <w:tcPr>
            <w:tcW w:w="2849" w:type="dxa"/>
            <w:tcBorders>
              <w:bottom w:val="single" w:sz="6" w:space="0" w:color="auto"/>
            </w:tcBorders>
          </w:tcPr>
          <w:p w:rsidR="00000000" w:rsidRDefault="00000000">
            <w:pPr>
              <w:jc w:val="right"/>
              <w:rPr>
                <w:rFonts w:ascii="仿宋体" w:eastAsia="仿宋体"/>
              </w:rPr>
            </w:pPr>
            <w:r>
              <w:rPr>
                <w:rFonts w:ascii="仿宋体" w:eastAsia="仿宋体" w:hint="eastAsia"/>
              </w:rPr>
              <w:t>总数</w:t>
            </w:r>
          </w:p>
        </w:tc>
        <w:tc>
          <w:tcPr>
            <w:tcW w:w="2849" w:type="dxa"/>
            <w:tcBorders>
              <w:bottom w:val="single" w:sz="6" w:space="0" w:color="auto"/>
            </w:tcBorders>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20</w:t>
            </w:r>
            <w:r>
              <w:rPr>
                <w:rFonts w:ascii="仿宋体" w:eastAsia="仿宋体" w:hint="eastAsia"/>
              </w:rPr>
              <w:t>瓦哈卡</w:t>
            </w:r>
          </w:p>
        </w:tc>
        <w:tc>
          <w:tcPr>
            <w:tcW w:w="2849" w:type="dxa"/>
          </w:tcPr>
          <w:p w:rsidR="00000000" w:rsidRDefault="00000000">
            <w:pPr>
              <w:jc w:val="right"/>
              <w:rPr>
                <w:rFonts w:ascii="仿宋体" w:eastAsia="仿宋体"/>
              </w:rPr>
            </w:pPr>
            <w:r>
              <w:rPr>
                <w:rFonts w:ascii="仿宋体" w:eastAsia="仿宋体"/>
              </w:rPr>
              <w:t>1027847</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21</w:t>
            </w:r>
            <w:r>
              <w:rPr>
                <w:rFonts w:ascii="仿宋体" w:eastAsia="仿宋体" w:hint="eastAsia"/>
              </w:rPr>
              <w:t>普埃布拉</w:t>
            </w:r>
          </w:p>
        </w:tc>
        <w:tc>
          <w:tcPr>
            <w:tcW w:w="2849" w:type="dxa"/>
          </w:tcPr>
          <w:p w:rsidR="00000000" w:rsidRDefault="00000000">
            <w:pPr>
              <w:jc w:val="right"/>
              <w:rPr>
                <w:rFonts w:ascii="仿宋体" w:eastAsia="仿宋体"/>
              </w:rPr>
            </w:pPr>
            <w:r>
              <w:rPr>
                <w:rFonts w:ascii="仿宋体" w:eastAsia="仿宋体"/>
              </w:rPr>
              <w:t>527559</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22</w:t>
            </w:r>
            <w:r>
              <w:rPr>
                <w:rFonts w:ascii="仿宋体" w:eastAsia="仿宋体" w:hint="eastAsia"/>
              </w:rPr>
              <w:t>克雷塔罗</w:t>
            </w:r>
          </w:p>
        </w:tc>
        <w:tc>
          <w:tcPr>
            <w:tcW w:w="2849" w:type="dxa"/>
          </w:tcPr>
          <w:p w:rsidR="00000000" w:rsidRDefault="00000000">
            <w:pPr>
              <w:jc w:val="right"/>
              <w:rPr>
                <w:rFonts w:ascii="仿宋体" w:eastAsia="仿宋体"/>
              </w:rPr>
            </w:pPr>
            <w:r>
              <w:rPr>
                <w:rFonts w:ascii="仿宋体" w:eastAsia="仿宋体"/>
              </w:rPr>
              <w:t>20738</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23</w:t>
            </w:r>
            <w:r>
              <w:rPr>
                <w:rFonts w:ascii="仿宋体" w:eastAsia="仿宋体" w:hint="eastAsia"/>
              </w:rPr>
              <w:t>金塔纳罗奥</w:t>
            </w:r>
          </w:p>
        </w:tc>
        <w:tc>
          <w:tcPr>
            <w:tcW w:w="2849" w:type="dxa"/>
          </w:tcPr>
          <w:p w:rsidR="00000000" w:rsidRDefault="00000000">
            <w:pPr>
              <w:jc w:val="right"/>
              <w:rPr>
                <w:rFonts w:ascii="仿宋体" w:eastAsia="仿宋体"/>
              </w:rPr>
            </w:pPr>
            <w:r>
              <w:rPr>
                <w:rFonts w:ascii="仿宋体" w:eastAsia="仿宋体"/>
              </w:rPr>
              <w:t>157770</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24</w:t>
            </w:r>
            <w:r>
              <w:rPr>
                <w:rFonts w:ascii="仿宋体" w:eastAsia="仿宋体" w:hint="eastAsia"/>
              </w:rPr>
              <w:t>圣路易斯波托西</w:t>
            </w:r>
          </w:p>
        </w:tc>
        <w:tc>
          <w:tcPr>
            <w:tcW w:w="2849" w:type="dxa"/>
          </w:tcPr>
          <w:p w:rsidR="00000000" w:rsidRDefault="00000000">
            <w:pPr>
              <w:jc w:val="right"/>
              <w:rPr>
                <w:rFonts w:ascii="仿宋体" w:eastAsia="仿宋体"/>
              </w:rPr>
            </w:pPr>
            <w:r>
              <w:rPr>
                <w:rFonts w:ascii="仿宋体" w:eastAsia="仿宋体"/>
              </w:rPr>
              <w:t>213717</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25</w:t>
            </w:r>
            <w:r>
              <w:rPr>
                <w:rFonts w:ascii="仿宋体" w:eastAsia="仿宋体" w:hint="eastAsia"/>
              </w:rPr>
              <w:t>锡那罗亚</w:t>
            </w:r>
          </w:p>
        </w:tc>
        <w:tc>
          <w:tcPr>
            <w:tcW w:w="2849" w:type="dxa"/>
          </w:tcPr>
          <w:p w:rsidR="00000000" w:rsidRDefault="00000000">
            <w:pPr>
              <w:jc w:val="right"/>
              <w:rPr>
                <w:rFonts w:ascii="仿宋体" w:eastAsia="仿宋体"/>
              </w:rPr>
            </w:pPr>
            <w:r>
              <w:rPr>
                <w:rFonts w:ascii="仿宋体" w:eastAsia="仿宋体"/>
              </w:rPr>
              <w:t>24864</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26</w:t>
            </w:r>
            <w:r>
              <w:rPr>
                <w:rFonts w:ascii="仿宋体" w:eastAsia="仿宋体" w:hint="eastAsia"/>
              </w:rPr>
              <w:t>索诺拉</w:t>
            </w:r>
          </w:p>
        </w:tc>
        <w:tc>
          <w:tcPr>
            <w:tcW w:w="2849" w:type="dxa"/>
          </w:tcPr>
          <w:p w:rsidR="00000000" w:rsidRDefault="00000000">
            <w:pPr>
              <w:jc w:val="right"/>
              <w:rPr>
                <w:rFonts w:ascii="仿宋体" w:eastAsia="仿宋体"/>
              </w:rPr>
            </w:pPr>
            <w:r>
              <w:rPr>
                <w:rFonts w:ascii="仿宋体" w:eastAsia="仿宋体"/>
              </w:rPr>
              <w:t>48212</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27</w:t>
            </w:r>
            <w:r>
              <w:rPr>
                <w:rFonts w:ascii="仿宋体" w:eastAsia="仿宋体" w:hint="eastAsia"/>
              </w:rPr>
              <w:t>塔瓦斯科</w:t>
            </w:r>
          </w:p>
        </w:tc>
        <w:tc>
          <w:tcPr>
            <w:tcW w:w="2849" w:type="dxa"/>
          </w:tcPr>
          <w:p w:rsidR="00000000" w:rsidRDefault="00000000">
            <w:pPr>
              <w:jc w:val="right"/>
              <w:rPr>
                <w:rFonts w:ascii="仿宋体" w:eastAsia="仿宋体"/>
              </w:rPr>
            </w:pPr>
            <w:r>
              <w:rPr>
                <w:rFonts w:ascii="仿宋体" w:eastAsia="仿宋体"/>
              </w:rPr>
              <w:t>51364</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28</w:t>
            </w:r>
            <w:r>
              <w:rPr>
                <w:rFonts w:ascii="仿宋体" w:eastAsia="仿宋体" w:hint="eastAsia"/>
              </w:rPr>
              <w:t>塔毛利帕斯</w:t>
            </w:r>
          </w:p>
        </w:tc>
        <w:tc>
          <w:tcPr>
            <w:tcW w:w="2849" w:type="dxa"/>
          </w:tcPr>
          <w:p w:rsidR="00000000" w:rsidRDefault="00000000">
            <w:pPr>
              <w:jc w:val="right"/>
              <w:rPr>
                <w:rFonts w:ascii="仿宋体" w:eastAsia="仿宋体"/>
              </w:rPr>
            </w:pPr>
            <w:r>
              <w:rPr>
                <w:rFonts w:ascii="仿宋体" w:eastAsia="仿宋体"/>
              </w:rPr>
              <w:t>10061</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29</w:t>
            </w:r>
            <w:r>
              <w:rPr>
                <w:rFonts w:ascii="仿宋体" w:eastAsia="仿宋体" w:hint="eastAsia"/>
              </w:rPr>
              <w:t>特拉斯卡拉</w:t>
            </w:r>
          </w:p>
        </w:tc>
        <w:tc>
          <w:tcPr>
            <w:tcW w:w="2849" w:type="dxa"/>
          </w:tcPr>
          <w:p w:rsidR="00000000" w:rsidRDefault="00000000">
            <w:pPr>
              <w:jc w:val="right"/>
              <w:rPr>
                <w:rFonts w:ascii="仿宋体" w:eastAsia="仿宋体"/>
              </w:rPr>
            </w:pPr>
            <w:r>
              <w:rPr>
                <w:rFonts w:ascii="仿宋体" w:eastAsia="仿宋体"/>
              </w:rPr>
              <w:t>26886</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30</w:t>
            </w:r>
            <w:r>
              <w:rPr>
                <w:rFonts w:ascii="仿宋体" w:eastAsia="仿宋体" w:hint="eastAsia"/>
              </w:rPr>
              <w:t>韦拉克鲁斯</w:t>
            </w:r>
          </w:p>
        </w:tc>
        <w:tc>
          <w:tcPr>
            <w:tcW w:w="2849" w:type="dxa"/>
          </w:tcPr>
          <w:p w:rsidR="00000000" w:rsidRDefault="00000000">
            <w:pPr>
              <w:jc w:val="right"/>
              <w:rPr>
                <w:rFonts w:ascii="仿宋体" w:eastAsia="仿宋体"/>
              </w:rPr>
            </w:pPr>
            <w:r>
              <w:rPr>
                <w:rFonts w:ascii="仿宋体" w:eastAsia="仿宋体"/>
              </w:rPr>
              <w:t>590829</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rPr>
              <w:t>31</w:t>
            </w:r>
            <w:r>
              <w:rPr>
                <w:rFonts w:ascii="仿宋体" w:eastAsia="仿宋体" w:hint="eastAsia"/>
              </w:rPr>
              <w:t>尤卡坦</w:t>
            </w:r>
          </w:p>
        </w:tc>
        <w:tc>
          <w:tcPr>
            <w:tcW w:w="2849" w:type="dxa"/>
          </w:tcPr>
          <w:p w:rsidR="00000000" w:rsidRDefault="00000000">
            <w:pPr>
              <w:jc w:val="right"/>
              <w:rPr>
                <w:rFonts w:ascii="仿宋体" w:eastAsia="仿宋体"/>
              </w:rPr>
            </w:pPr>
            <w:r>
              <w:rPr>
                <w:rFonts w:ascii="仿宋体" w:eastAsia="仿宋体"/>
              </w:rPr>
              <w:t>545902</w:t>
            </w:r>
          </w:p>
        </w:tc>
        <w:tc>
          <w:tcPr>
            <w:tcW w:w="2849" w:type="dxa"/>
          </w:tcPr>
          <w:p w:rsidR="00000000" w:rsidRDefault="00000000">
            <w:pPr>
              <w:jc w:val="left"/>
              <w:rPr>
                <w:rFonts w:ascii="仿宋体" w:eastAsia="仿宋体"/>
              </w:rPr>
            </w:pPr>
          </w:p>
        </w:tc>
      </w:tr>
      <w:tr w:rsidR="00000000">
        <w:tblPrEx>
          <w:tblCellMar>
            <w:top w:w="0" w:type="dxa"/>
            <w:bottom w:w="0" w:type="dxa"/>
          </w:tblCellMar>
        </w:tblPrEx>
        <w:tc>
          <w:tcPr>
            <w:tcW w:w="5698" w:type="dxa"/>
            <w:tcBorders>
              <w:bottom w:val="single" w:sz="12" w:space="0" w:color="auto"/>
            </w:tcBorders>
          </w:tcPr>
          <w:p w:rsidR="00000000" w:rsidRDefault="00000000">
            <w:pPr>
              <w:jc w:val="left"/>
              <w:rPr>
                <w:rFonts w:ascii="仿宋体" w:eastAsia="仿宋体"/>
              </w:rPr>
            </w:pPr>
            <w:r>
              <w:rPr>
                <w:rFonts w:ascii="仿宋体" w:eastAsia="仿宋体"/>
              </w:rPr>
              <w:t>32</w:t>
            </w:r>
            <w:r>
              <w:rPr>
                <w:rFonts w:ascii="仿宋体" w:eastAsia="仿宋体" w:hint="eastAsia"/>
              </w:rPr>
              <w:t>萨卡特卡斯</w:t>
            </w:r>
          </w:p>
        </w:tc>
        <w:tc>
          <w:tcPr>
            <w:tcW w:w="2849" w:type="dxa"/>
            <w:tcBorders>
              <w:bottom w:val="single" w:sz="12" w:space="0" w:color="auto"/>
            </w:tcBorders>
          </w:tcPr>
          <w:p w:rsidR="00000000" w:rsidRDefault="00000000">
            <w:pPr>
              <w:jc w:val="right"/>
              <w:rPr>
                <w:rFonts w:ascii="仿宋体" w:eastAsia="仿宋体"/>
              </w:rPr>
            </w:pPr>
            <w:r>
              <w:rPr>
                <w:rFonts w:ascii="仿宋体" w:eastAsia="仿宋体"/>
              </w:rPr>
              <w:t>1262</w:t>
            </w:r>
          </w:p>
        </w:tc>
        <w:tc>
          <w:tcPr>
            <w:tcW w:w="2849" w:type="dxa"/>
            <w:tcBorders>
              <w:bottom w:val="single" w:sz="12" w:space="0" w:color="auto"/>
            </w:tcBorders>
          </w:tcPr>
          <w:p w:rsidR="00000000" w:rsidRDefault="00000000">
            <w:pPr>
              <w:rPr>
                <w:rFonts w:ascii="仿宋体" w:eastAsia="仿宋体"/>
              </w:rPr>
            </w:pPr>
          </w:p>
        </w:tc>
      </w:tr>
    </w:tbl>
    <w:p w:rsidR="00000000" w:rsidRDefault="00000000">
      <w:pPr>
        <w:rPr>
          <w:rFonts w:ascii="仿宋体" w:eastAsia="仿宋体"/>
        </w:rPr>
      </w:pPr>
    </w:p>
    <w:p w:rsidR="00000000" w:rsidRDefault="00000000">
      <w:pPr>
        <w:rPr>
          <w:rFonts w:ascii="仿宋体" w:eastAsia="仿宋体"/>
        </w:rPr>
      </w:pPr>
    </w:p>
    <w:p w:rsidR="00000000" w:rsidRDefault="00000000">
      <w:pPr>
        <w:rPr>
          <w:rFonts w:ascii="仿宋体" w:eastAsia="仿宋体"/>
        </w:rPr>
      </w:pPr>
    </w:p>
    <w:p w:rsidR="00000000" w:rsidRDefault="00000000">
      <w:pPr>
        <w:rPr>
          <w:rFonts w:ascii="仿宋体" w:eastAsia="仿宋体"/>
        </w:rPr>
        <w:sectPr w:rsidR="00000000">
          <w:pgSz w:w="14742" w:h="10433" w:orient="landscape"/>
          <w:pgMar w:top="935" w:right="1701" w:bottom="1134" w:left="1701" w:header="623" w:footer="567" w:gutter="0"/>
          <w:cols w:space="425"/>
        </w:sectPr>
      </w:pPr>
    </w:p>
    <w:tbl>
      <w:tblPr>
        <w:tblW w:w="0" w:type="auto"/>
        <w:tblInd w:w="-26" w:type="dxa"/>
        <w:tblLayout w:type="fixed"/>
        <w:tblCellMar>
          <w:left w:w="28" w:type="dxa"/>
          <w:right w:w="28" w:type="dxa"/>
        </w:tblCellMar>
        <w:tblLook w:val="0000" w:firstRow="0" w:lastRow="0" w:firstColumn="0" w:lastColumn="0" w:noHBand="0" w:noVBand="0"/>
      </w:tblPr>
      <w:tblGrid>
        <w:gridCol w:w="5698"/>
        <w:gridCol w:w="5698"/>
      </w:tblGrid>
      <w:tr w:rsidR="00000000">
        <w:tblPrEx>
          <w:tblCellMar>
            <w:top w:w="0" w:type="dxa"/>
            <w:bottom w:w="0" w:type="dxa"/>
          </w:tblCellMar>
        </w:tblPrEx>
        <w:tc>
          <w:tcPr>
            <w:tcW w:w="5698" w:type="dxa"/>
          </w:tcPr>
          <w:p w:rsidR="00000000" w:rsidRDefault="00000000">
            <w:pPr>
              <w:jc w:val="left"/>
              <w:rPr>
                <w:rFonts w:ascii="仿宋体" w:eastAsia="仿宋体"/>
              </w:rPr>
            </w:pPr>
            <w:r>
              <w:rPr>
                <w:rFonts w:ascii="仿宋体" w:eastAsia="仿宋体" w:hint="eastAsia"/>
              </w:rPr>
              <w:t>按语种和性别分列的</w:t>
            </w:r>
            <w:r>
              <w:rPr>
                <w:rFonts w:ascii="仿宋体" w:eastAsia="仿宋体"/>
              </w:rPr>
              <w:t>5</w:t>
            </w:r>
            <w:r>
              <w:rPr>
                <w:rFonts w:ascii="仿宋体" w:eastAsia="仿宋体" w:hint="eastAsia"/>
              </w:rPr>
              <w:t>岁和</w:t>
            </w:r>
            <w:r>
              <w:rPr>
                <w:rFonts w:ascii="仿宋体" w:eastAsia="仿宋体"/>
              </w:rPr>
              <w:t>5</w:t>
            </w:r>
            <w:r>
              <w:rPr>
                <w:rFonts w:ascii="仿宋体" w:eastAsia="仿宋体" w:hint="eastAsia"/>
              </w:rPr>
              <w:t>岁以上讲某种土著语的人口</w:t>
            </w:r>
          </w:p>
        </w:tc>
        <w:tc>
          <w:tcPr>
            <w:tcW w:w="5698" w:type="dxa"/>
          </w:tcPr>
          <w:p w:rsidR="00000000" w:rsidRDefault="00000000">
            <w:pPr>
              <w:jc w:val="right"/>
              <w:rPr>
                <w:rFonts w:ascii="仿宋体" w:eastAsia="仿宋体"/>
              </w:rPr>
            </w:pPr>
            <w:r>
              <w:rPr>
                <w:rFonts w:ascii="仿宋体" w:eastAsia="仿宋体" w:hint="eastAsia"/>
              </w:rPr>
              <w:t>附件</w:t>
            </w:r>
            <w:r>
              <w:rPr>
                <w:rFonts w:ascii="仿宋体" w:eastAsia="仿宋体"/>
              </w:rPr>
              <w:t>10</w:t>
            </w:r>
          </w:p>
        </w:tc>
      </w:tr>
    </w:tbl>
    <w:p w:rsidR="00000000" w:rsidRDefault="00000000">
      <w:pPr>
        <w:jc w:val="left"/>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3798"/>
        <w:gridCol w:w="1899"/>
        <w:gridCol w:w="1"/>
        <w:gridCol w:w="1898"/>
        <w:gridCol w:w="1899"/>
        <w:gridCol w:w="1899"/>
        <w:gridCol w:w="2"/>
      </w:tblGrid>
      <w:tr w:rsidR="00000000">
        <w:tblPrEx>
          <w:tblCellMar>
            <w:top w:w="0" w:type="dxa"/>
            <w:bottom w:w="0" w:type="dxa"/>
          </w:tblCellMar>
        </w:tblPrEx>
        <w:trPr>
          <w:gridAfter w:val="1"/>
        </w:trPr>
        <w:tc>
          <w:tcPr>
            <w:tcW w:w="3798" w:type="dxa"/>
            <w:tcBorders>
              <w:top w:val="single" w:sz="12" w:space="0" w:color="auto"/>
            </w:tcBorders>
          </w:tcPr>
          <w:p w:rsidR="00000000" w:rsidRDefault="00000000">
            <w:pPr>
              <w:jc w:val="left"/>
              <w:rPr>
                <w:rFonts w:ascii="仿宋体" w:eastAsia="仿宋体"/>
              </w:rPr>
            </w:pPr>
            <w:r>
              <w:rPr>
                <w:rFonts w:ascii="仿宋体" w:eastAsia="仿宋体" w:hint="eastAsia"/>
              </w:rPr>
              <w:t>州和语种</w:t>
            </w:r>
          </w:p>
        </w:tc>
        <w:tc>
          <w:tcPr>
            <w:tcW w:w="7596" w:type="dxa"/>
            <w:gridSpan w:val="5"/>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讲某种土著语的</w:t>
            </w:r>
            <w:r>
              <w:rPr>
                <w:rFonts w:ascii="仿宋体" w:eastAsia="仿宋体"/>
              </w:rPr>
              <w:t>5</w:t>
            </w:r>
            <w:r>
              <w:rPr>
                <w:rFonts w:ascii="仿宋体" w:eastAsia="仿宋体" w:hint="eastAsia"/>
              </w:rPr>
              <w:t>岁和</w:t>
            </w:r>
            <w:r>
              <w:rPr>
                <w:rFonts w:ascii="仿宋体" w:eastAsia="仿宋体"/>
              </w:rPr>
              <w:t>5</w:t>
            </w:r>
            <w:r>
              <w:rPr>
                <w:rFonts w:ascii="仿宋体" w:eastAsia="仿宋体" w:hint="eastAsia"/>
              </w:rPr>
              <w:t>岁以上人口</w:t>
            </w:r>
          </w:p>
        </w:tc>
      </w:tr>
      <w:tr w:rsidR="00000000">
        <w:tblPrEx>
          <w:tblCellMar>
            <w:top w:w="0" w:type="dxa"/>
            <w:bottom w:w="0" w:type="dxa"/>
          </w:tblCellMar>
        </w:tblPrEx>
        <w:trPr>
          <w:gridAfter w:val="1"/>
        </w:trPr>
        <w:tc>
          <w:tcPr>
            <w:tcW w:w="3798" w:type="dxa"/>
            <w:tcBorders>
              <w:bottom w:val="single" w:sz="6" w:space="0" w:color="auto"/>
            </w:tcBorders>
          </w:tcPr>
          <w:p w:rsidR="00000000" w:rsidRDefault="00000000">
            <w:pPr>
              <w:jc w:val="left"/>
              <w:rPr>
                <w:rFonts w:ascii="仿宋体" w:eastAsia="仿宋体"/>
              </w:rPr>
            </w:pPr>
          </w:p>
        </w:tc>
        <w:tc>
          <w:tcPr>
            <w:tcW w:w="1899" w:type="dxa"/>
            <w:tcBorders>
              <w:bottom w:val="single" w:sz="6" w:space="0" w:color="auto"/>
            </w:tcBorders>
          </w:tcPr>
          <w:p w:rsidR="00000000" w:rsidRDefault="00000000">
            <w:pPr>
              <w:jc w:val="right"/>
              <w:rPr>
                <w:rFonts w:ascii="仿宋体" w:eastAsia="仿宋体"/>
              </w:rPr>
            </w:pPr>
            <w:r>
              <w:rPr>
                <w:rFonts w:ascii="仿宋体" w:eastAsia="仿宋体" w:hint="eastAsia"/>
              </w:rPr>
              <w:t>总数</w:t>
            </w:r>
          </w:p>
        </w:tc>
        <w:tc>
          <w:tcPr>
            <w:tcW w:w="1899" w:type="dxa"/>
            <w:gridSpan w:val="2"/>
            <w:tcBorders>
              <w:bottom w:val="single" w:sz="6" w:space="0" w:color="auto"/>
            </w:tcBorders>
          </w:tcPr>
          <w:p w:rsidR="00000000" w:rsidRDefault="00000000">
            <w:pPr>
              <w:jc w:val="right"/>
              <w:rPr>
                <w:rFonts w:ascii="仿宋体" w:eastAsia="仿宋体"/>
              </w:rPr>
            </w:pPr>
            <w:r>
              <w:rPr>
                <w:rFonts w:ascii="仿宋体" w:eastAsia="仿宋体" w:hint="eastAsia"/>
              </w:rPr>
              <w:t>男</w:t>
            </w:r>
          </w:p>
        </w:tc>
        <w:tc>
          <w:tcPr>
            <w:tcW w:w="1899" w:type="dxa"/>
            <w:tcBorders>
              <w:bottom w:val="single" w:sz="6" w:space="0" w:color="auto"/>
            </w:tcBorders>
          </w:tcPr>
          <w:p w:rsidR="00000000" w:rsidRDefault="00000000">
            <w:pPr>
              <w:jc w:val="right"/>
              <w:rPr>
                <w:rFonts w:ascii="仿宋体" w:eastAsia="仿宋体"/>
              </w:rPr>
            </w:pPr>
            <w:r>
              <w:rPr>
                <w:rFonts w:ascii="仿宋体" w:eastAsia="仿宋体" w:hint="eastAsia"/>
              </w:rPr>
              <w:t>女</w:t>
            </w:r>
          </w:p>
        </w:tc>
        <w:tc>
          <w:tcPr>
            <w:tcW w:w="1899" w:type="dxa"/>
            <w:tcBorders>
              <w:bottom w:val="single" w:sz="6" w:space="0" w:color="auto"/>
            </w:tcBorders>
          </w:tcPr>
          <w:p w:rsidR="00000000" w:rsidRDefault="00000000">
            <w:pPr>
              <w:jc w:val="left"/>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墨西哥合众国</w:t>
            </w:r>
          </w:p>
        </w:tc>
        <w:tc>
          <w:tcPr>
            <w:tcW w:w="1899" w:type="dxa"/>
          </w:tcPr>
          <w:p w:rsidR="00000000" w:rsidRDefault="00000000">
            <w:pPr>
              <w:jc w:val="right"/>
              <w:rPr>
                <w:rFonts w:ascii="仿宋体" w:eastAsia="仿宋体"/>
              </w:rPr>
            </w:pPr>
            <w:r>
              <w:rPr>
                <w:rFonts w:ascii="仿宋体" w:eastAsia="仿宋体"/>
              </w:rPr>
              <w:t>5483555</w:t>
            </w:r>
          </w:p>
        </w:tc>
        <w:tc>
          <w:tcPr>
            <w:tcW w:w="1899" w:type="dxa"/>
            <w:gridSpan w:val="2"/>
          </w:tcPr>
          <w:p w:rsidR="00000000" w:rsidRDefault="00000000">
            <w:pPr>
              <w:jc w:val="right"/>
              <w:rPr>
                <w:rFonts w:ascii="仿宋体" w:eastAsia="仿宋体"/>
              </w:rPr>
            </w:pPr>
            <w:r>
              <w:rPr>
                <w:rFonts w:ascii="仿宋体" w:eastAsia="仿宋体"/>
              </w:rPr>
              <w:t>2744073</w:t>
            </w:r>
          </w:p>
        </w:tc>
        <w:tc>
          <w:tcPr>
            <w:tcW w:w="1899" w:type="dxa"/>
          </w:tcPr>
          <w:p w:rsidR="00000000" w:rsidRDefault="00000000">
            <w:pPr>
              <w:jc w:val="right"/>
              <w:rPr>
                <w:rFonts w:ascii="仿宋体" w:eastAsia="仿宋体"/>
              </w:rPr>
            </w:pPr>
            <w:r>
              <w:rPr>
                <w:rFonts w:ascii="仿宋体" w:eastAsia="仿宋体"/>
              </w:rPr>
              <w:t>2739482</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阿瓜卡特科语</w:t>
            </w:r>
          </w:p>
        </w:tc>
        <w:tc>
          <w:tcPr>
            <w:tcW w:w="1899" w:type="dxa"/>
          </w:tcPr>
          <w:p w:rsidR="00000000" w:rsidRDefault="00000000">
            <w:pPr>
              <w:jc w:val="right"/>
              <w:rPr>
                <w:rFonts w:ascii="仿宋体" w:eastAsia="仿宋体"/>
              </w:rPr>
            </w:pPr>
            <w:r>
              <w:rPr>
                <w:rFonts w:ascii="仿宋体" w:eastAsia="仿宋体"/>
              </w:rPr>
              <w:t>24</w:t>
            </w:r>
          </w:p>
        </w:tc>
        <w:tc>
          <w:tcPr>
            <w:tcW w:w="1899" w:type="dxa"/>
            <w:gridSpan w:val="2"/>
          </w:tcPr>
          <w:p w:rsidR="00000000" w:rsidRDefault="00000000">
            <w:pPr>
              <w:jc w:val="right"/>
              <w:rPr>
                <w:rFonts w:ascii="仿宋体" w:eastAsia="仿宋体"/>
              </w:rPr>
            </w:pPr>
            <w:r>
              <w:rPr>
                <w:rFonts w:ascii="仿宋体" w:eastAsia="仿宋体"/>
              </w:rPr>
              <w:t>13</w:t>
            </w:r>
          </w:p>
        </w:tc>
        <w:tc>
          <w:tcPr>
            <w:tcW w:w="1899" w:type="dxa"/>
          </w:tcPr>
          <w:p w:rsidR="00000000" w:rsidRDefault="00000000">
            <w:pPr>
              <w:jc w:val="right"/>
              <w:rPr>
                <w:rFonts w:ascii="仿宋体" w:eastAsia="仿宋体"/>
              </w:rPr>
            </w:pPr>
            <w:r>
              <w:rPr>
                <w:rFonts w:ascii="仿宋体" w:eastAsia="仿宋体"/>
              </w:rPr>
              <w:t>11</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阿穆斯戈语</w:t>
            </w:r>
          </w:p>
        </w:tc>
        <w:tc>
          <w:tcPr>
            <w:tcW w:w="1899" w:type="dxa"/>
          </w:tcPr>
          <w:p w:rsidR="00000000" w:rsidRDefault="00000000">
            <w:pPr>
              <w:jc w:val="right"/>
              <w:rPr>
                <w:rFonts w:ascii="仿宋体" w:eastAsia="仿宋体"/>
              </w:rPr>
            </w:pPr>
            <w:r>
              <w:rPr>
                <w:rFonts w:ascii="仿宋体" w:eastAsia="仿宋体"/>
              </w:rPr>
              <w:t>32940</w:t>
            </w:r>
          </w:p>
        </w:tc>
        <w:tc>
          <w:tcPr>
            <w:tcW w:w="1899" w:type="dxa"/>
            <w:gridSpan w:val="2"/>
          </w:tcPr>
          <w:p w:rsidR="00000000" w:rsidRDefault="00000000">
            <w:pPr>
              <w:jc w:val="right"/>
              <w:rPr>
                <w:rFonts w:ascii="仿宋体" w:eastAsia="仿宋体"/>
              </w:rPr>
            </w:pPr>
            <w:r>
              <w:rPr>
                <w:rFonts w:ascii="仿宋体" w:eastAsia="仿宋体"/>
              </w:rPr>
              <w:t>16254</w:t>
            </w:r>
          </w:p>
        </w:tc>
        <w:tc>
          <w:tcPr>
            <w:tcW w:w="1899" w:type="dxa"/>
          </w:tcPr>
          <w:p w:rsidR="00000000" w:rsidRDefault="00000000">
            <w:pPr>
              <w:jc w:val="right"/>
              <w:rPr>
                <w:rFonts w:ascii="仿宋体" w:eastAsia="仿宋体"/>
              </w:rPr>
            </w:pPr>
            <w:r>
              <w:rPr>
                <w:rFonts w:ascii="仿宋体" w:eastAsia="仿宋体"/>
              </w:rPr>
              <w:t>16686</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卡克奇凯尔语</w:t>
            </w:r>
          </w:p>
        </w:tc>
        <w:tc>
          <w:tcPr>
            <w:tcW w:w="1899" w:type="dxa"/>
          </w:tcPr>
          <w:p w:rsidR="00000000" w:rsidRDefault="00000000">
            <w:pPr>
              <w:jc w:val="right"/>
              <w:rPr>
                <w:rFonts w:ascii="仿宋体" w:eastAsia="仿宋体"/>
              </w:rPr>
            </w:pPr>
            <w:r>
              <w:rPr>
                <w:rFonts w:ascii="仿宋体" w:eastAsia="仿宋体"/>
              </w:rPr>
              <w:t>278</w:t>
            </w:r>
          </w:p>
        </w:tc>
        <w:tc>
          <w:tcPr>
            <w:tcW w:w="1899" w:type="dxa"/>
            <w:gridSpan w:val="2"/>
          </w:tcPr>
          <w:p w:rsidR="00000000" w:rsidRDefault="00000000">
            <w:pPr>
              <w:jc w:val="right"/>
              <w:rPr>
                <w:rFonts w:ascii="仿宋体" w:eastAsia="仿宋体"/>
              </w:rPr>
            </w:pPr>
            <w:r>
              <w:rPr>
                <w:rFonts w:ascii="仿宋体" w:eastAsia="仿宋体"/>
              </w:rPr>
              <w:t>170</w:t>
            </w:r>
          </w:p>
        </w:tc>
        <w:tc>
          <w:tcPr>
            <w:tcW w:w="1899" w:type="dxa"/>
          </w:tcPr>
          <w:p w:rsidR="00000000" w:rsidRDefault="00000000">
            <w:pPr>
              <w:jc w:val="right"/>
              <w:rPr>
                <w:rFonts w:ascii="仿宋体" w:eastAsia="仿宋体"/>
              </w:rPr>
            </w:pPr>
            <w:r>
              <w:rPr>
                <w:rFonts w:ascii="仿宋体" w:eastAsia="仿宋体"/>
              </w:rPr>
              <w:t>108</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恰蒂诺语</w:t>
            </w:r>
          </w:p>
        </w:tc>
        <w:tc>
          <w:tcPr>
            <w:tcW w:w="1899" w:type="dxa"/>
          </w:tcPr>
          <w:p w:rsidR="00000000" w:rsidRDefault="00000000">
            <w:pPr>
              <w:jc w:val="right"/>
              <w:rPr>
                <w:rFonts w:ascii="仿宋体" w:eastAsia="仿宋体"/>
              </w:rPr>
            </w:pPr>
            <w:r>
              <w:rPr>
                <w:rFonts w:ascii="仿宋体" w:eastAsia="仿宋体"/>
              </w:rPr>
              <w:t>34042</w:t>
            </w:r>
          </w:p>
        </w:tc>
        <w:tc>
          <w:tcPr>
            <w:tcW w:w="1899" w:type="dxa"/>
            <w:gridSpan w:val="2"/>
          </w:tcPr>
          <w:p w:rsidR="00000000" w:rsidRDefault="00000000">
            <w:pPr>
              <w:jc w:val="right"/>
              <w:rPr>
                <w:rFonts w:ascii="仿宋体" w:eastAsia="仿宋体"/>
              </w:rPr>
            </w:pPr>
            <w:r>
              <w:rPr>
                <w:rFonts w:ascii="仿宋体" w:eastAsia="仿宋体"/>
              </w:rPr>
              <w:t>16681</w:t>
            </w:r>
          </w:p>
        </w:tc>
        <w:tc>
          <w:tcPr>
            <w:tcW w:w="1899" w:type="dxa"/>
          </w:tcPr>
          <w:p w:rsidR="00000000" w:rsidRDefault="00000000">
            <w:pPr>
              <w:jc w:val="right"/>
              <w:rPr>
                <w:rFonts w:ascii="仿宋体" w:eastAsia="仿宋体"/>
              </w:rPr>
            </w:pPr>
            <w:r>
              <w:rPr>
                <w:rFonts w:ascii="仿宋体" w:eastAsia="仿宋体"/>
              </w:rPr>
              <w:t>17361</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奇奇梅卡霍纳斯语</w:t>
            </w:r>
          </w:p>
        </w:tc>
        <w:tc>
          <w:tcPr>
            <w:tcW w:w="1899" w:type="dxa"/>
          </w:tcPr>
          <w:p w:rsidR="00000000" w:rsidRDefault="00000000">
            <w:pPr>
              <w:jc w:val="right"/>
              <w:rPr>
                <w:rFonts w:ascii="仿宋体" w:eastAsia="仿宋体"/>
              </w:rPr>
            </w:pPr>
            <w:r>
              <w:rPr>
                <w:rFonts w:ascii="仿宋体" w:eastAsia="仿宋体"/>
              </w:rPr>
              <w:t>1431</w:t>
            </w:r>
          </w:p>
        </w:tc>
        <w:tc>
          <w:tcPr>
            <w:tcW w:w="1899" w:type="dxa"/>
            <w:gridSpan w:val="2"/>
          </w:tcPr>
          <w:p w:rsidR="00000000" w:rsidRDefault="00000000">
            <w:pPr>
              <w:jc w:val="right"/>
              <w:rPr>
                <w:rFonts w:ascii="仿宋体" w:eastAsia="仿宋体"/>
              </w:rPr>
            </w:pPr>
            <w:r>
              <w:rPr>
                <w:rFonts w:ascii="仿宋体" w:eastAsia="仿宋体"/>
              </w:rPr>
              <w:t>720</w:t>
            </w:r>
          </w:p>
        </w:tc>
        <w:tc>
          <w:tcPr>
            <w:tcW w:w="1899" w:type="dxa"/>
          </w:tcPr>
          <w:p w:rsidR="00000000" w:rsidRDefault="00000000">
            <w:pPr>
              <w:jc w:val="right"/>
              <w:rPr>
                <w:rFonts w:ascii="仿宋体" w:eastAsia="仿宋体"/>
              </w:rPr>
            </w:pPr>
            <w:r>
              <w:rPr>
                <w:rFonts w:ascii="仿宋体" w:eastAsia="仿宋体"/>
              </w:rPr>
              <w:t>711</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奇南特科语</w:t>
            </w:r>
          </w:p>
        </w:tc>
        <w:tc>
          <w:tcPr>
            <w:tcW w:w="1899" w:type="dxa"/>
          </w:tcPr>
          <w:p w:rsidR="00000000" w:rsidRDefault="00000000">
            <w:pPr>
              <w:jc w:val="right"/>
              <w:rPr>
                <w:rFonts w:ascii="仿宋体" w:eastAsia="仿宋体"/>
              </w:rPr>
            </w:pPr>
            <w:r>
              <w:rPr>
                <w:rFonts w:ascii="仿宋体" w:eastAsia="仿宋体"/>
              </w:rPr>
              <w:t>116906</w:t>
            </w:r>
          </w:p>
        </w:tc>
        <w:tc>
          <w:tcPr>
            <w:tcW w:w="1899" w:type="dxa"/>
            <w:gridSpan w:val="2"/>
          </w:tcPr>
          <w:p w:rsidR="00000000" w:rsidRDefault="00000000">
            <w:pPr>
              <w:jc w:val="right"/>
              <w:rPr>
                <w:rFonts w:ascii="仿宋体" w:eastAsia="仿宋体"/>
              </w:rPr>
            </w:pPr>
            <w:r>
              <w:rPr>
                <w:rFonts w:ascii="仿宋体" w:eastAsia="仿宋体"/>
              </w:rPr>
              <w:t>57653</w:t>
            </w:r>
          </w:p>
        </w:tc>
        <w:tc>
          <w:tcPr>
            <w:tcW w:w="1899" w:type="dxa"/>
          </w:tcPr>
          <w:p w:rsidR="00000000" w:rsidRDefault="00000000">
            <w:pPr>
              <w:jc w:val="right"/>
              <w:rPr>
                <w:rFonts w:ascii="仿宋体" w:eastAsia="仿宋体"/>
              </w:rPr>
            </w:pPr>
            <w:r>
              <w:rPr>
                <w:rFonts w:ascii="仿宋体" w:eastAsia="仿宋体"/>
              </w:rPr>
              <w:t>59253</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拉拉纳地区的奇南特科语</w:t>
            </w:r>
          </w:p>
        </w:tc>
        <w:tc>
          <w:tcPr>
            <w:tcW w:w="1899" w:type="dxa"/>
          </w:tcPr>
          <w:p w:rsidR="00000000" w:rsidRDefault="00000000">
            <w:pPr>
              <w:jc w:val="right"/>
              <w:rPr>
                <w:rFonts w:ascii="仿宋体" w:eastAsia="仿宋体"/>
              </w:rPr>
            </w:pPr>
            <w:r>
              <w:rPr>
                <w:rFonts w:ascii="仿宋体" w:eastAsia="仿宋体"/>
              </w:rPr>
              <w:t>1</w:t>
            </w:r>
          </w:p>
        </w:tc>
        <w:tc>
          <w:tcPr>
            <w:tcW w:w="1899" w:type="dxa"/>
            <w:gridSpan w:val="2"/>
          </w:tcPr>
          <w:p w:rsidR="00000000" w:rsidRDefault="00000000">
            <w:pPr>
              <w:jc w:val="right"/>
              <w:rPr>
                <w:rFonts w:ascii="仿宋体" w:eastAsia="仿宋体"/>
              </w:rPr>
            </w:pPr>
          </w:p>
        </w:tc>
        <w:tc>
          <w:tcPr>
            <w:tcW w:w="1899" w:type="dxa"/>
          </w:tcPr>
          <w:p w:rsidR="00000000" w:rsidRDefault="00000000">
            <w:pPr>
              <w:jc w:val="right"/>
              <w:rPr>
                <w:rFonts w:ascii="仿宋体" w:eastAsia="仿宋体"/>
              </w:rPr>
            </w:pPr>
            <w:r>
              <w:rPr>
                <w:rFonts w:ascii="仿宋体" w:eastAsia="仿宋体"/>
              </w:rPr>
              <w:t>1</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欧希特兰地区的奇南特科语</w:t>
            </w:r>
          </w:p>
        </w:tc>
        <w:tc>
          <w:tcPr>
            <w:tcW w:w="1899" w:type="dxa"/>
          </w:tcPr>
          <w:p w:rsidR="00000000" w:rsidRDefault="00000000">
            <w:pPr>
              <w:jc w:val="right"/>
              <w:rPr>
                <w:rFonts w:ascii="仿宋体" w:eastAsia="仿宋体"/>
              </w:rPr>
            </w:pPr>
            <w:r>
              <w:rPr>
                <w:rFonts w:ascii="仿宋体" w:eastAsia="仿宋体"/>
              </w:rPr>
              <w:t>44</w:t>
            </w:r>
          </w:p>
        </w:tc>
        <w:tc>
          <w:tcPr>
            <w:tcW w:w="1899" w:type="dxa"/>
            <w:gridSpan w:val="2"/>
          </w:tcPr>
          <w:p w:rsidR="00000000" w:rsidRDefault="00000000">
            <w:pPr>
              <w:jc w:val="right"/>
              <w:rPr>
                <w:rFonts w:ascii="仿宋体" w:eastAsia="仿宋体"/>
              </w:rPr>
            </w:pPr>
            <w:r>
              <w:rPr>
                <w:rFonts w:ascii="仿宋体" w:eastAsia="仿宋体"/>
              </w:rPr>
              <w:t>16</w:t>
            </w:r>
          </w:p>
        </w:tc>
        <w:tc>
          <w:tcPr>
            <w:tcW w:w="1899" w:type="dxa"/>
          </w:tcPr>
          <w:p w:rsidR="00000000" w:rsidRDefault="00000000">
            <w:pPr>
              <w:jc w:val="right"/>
              <w:rPr>
                <w:rFonts w:ascii="仿宋体" w:eastAsia="仿宋体"/>
              </w:rPr>
            </w:pPr>
            <w:r>
              <w:rPr>
                <w:rFonts w:ascii="仿宋体" w:eastAsia="仿宋体"/>
              </w:rPr>
              <w:t>28</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乌希拉地区奇南特科语</w:t>
            </w:r>
          </w:p>
        </w:tc>
        <w:tc>
          <w:tcPr>
            <w:tcW w:w="1899" w:type="dxa"/>
          </w:tcPr>
          <w:p w:rsidR="00000000" w:rsidRDefault="00000000">
            <w:pPr>
              <w:jc w:val="right"/>
              <w:rPr>
                <w:rFonts w:ascii="仿宋体" w:eastAsia="仿宋体"/>
              </w:rPr>
            </w:pPr>
            <w:r>
              <w:rPr>
                <w:rFonts w:ascii="仿宋体" w:eastAsia="仿宋体"/>
              </w:rPr>
              <w:t>15</w:t>
            </w:r>
          </w:p>
        </w:tc>
        <w:tc>
          <w:tcPr>
            <w:tcW w:w="1899" w:type="dxa"/>
            <w:gridSpan w:val="2"/>
          </w:tcPr>
          <w:p w:rsidR="00000000" w:rsidRDefault="00000000">
            <w:pPr>
              <w:jc w:val="right"/>
              <w:rPr>
                <w:rFonts w:ascii="仿宋体" w:eastAsia="仿宋体"/>
              </w:rPr>
            </w:pPr>
            <w:r>
              <w:rPr>
                <w:rFonts w:ascii="仿宋体" w:eastAsia="仿宋体"/>
              </w:rPr>
              <w:t>5</w:t>
            </w:r>
          </w:p>
        </w:tc>
        <w:tc>
          <w:tcPr>
            <w:tcW w:w="1899" w:type="dxa"/>
          </w:tcPr>
          <w:p w:rsidR="00000000" w:rsidRDefault="00000000">
            <w:pPr>
              <w:jc w:val="right"/>
              <w:rPr>
                <w:rFonts w:ascii="仿宋体" w:eastAsia="仿宋体"/>
              </w:rPr>
            </w:pPr>
            <w:r>
              <w:rPr>
                <w:rFonts w:ascii="仿宋体" w:eastAsia="仿宋体"/>
              </w:rPr>
              <w:t>10</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全国山谷地区奇南特科语</w:t>
            </w:r>
          </w:p>
        </w:tc>
        <w:tc>
          <w:tcPr>
            <w:tcW w:w="1899" w:type="dxa"/>
          </w:tcPr>
          <w:p w:rsidR="00000000" w:rsidRDefault="00000000">
            <w:pPr>
              <w:jc w:val="right"/>
              <w:rPr>
                <w:rFonts w:ascii="仿宋体" w:eastAsia="仿宋体"/>
              </w:rPr>
            </w:pPr>
            <w:r>
              <w:rPr>
                <w:rFonts w:ascii="仿宋体" w:eastAsia="仿宋体"/>
              </w:rPr>
              <w:t>37</w:t>
            </w:r>
          </w:p>
        </w:tc>
        <w:tc>
          <w:tcPr>
            <w:tcW w:w="1899" w:type="dxa"/>
            <w:gridSpan w:val="2"/>
          </w:tcPr>
          <w:p w:rsidR="00000000" w:rsidRDefault="00000000">
            <w:pPr>
              <w:jc w:val="right"/>
              <w:rPr>
                <w:rFonts w:ascii="仿宋体" w:eastAsia="仿宋体"/>
              </w:rPr>
            </w:pPr>
            <w:r>
              <w:rPr>
                <w:rFonts w:ascii="仿宋体" w:eastAsia="仿宋体"/>
              </w:rPr>
              <w:t>23</w:t>
            </w:r>
          </w:p>
        </w:tc>
        <w:tc>
          <w:tcPr>
            <w:tcW w:w="1899" w:type="dxa"/>
          </w:tcPr>
          <w:p w:rsidR="00000000" w:rsidRDefault="00000000">
            <w:pPr>
              <w:jc w:val="right"/>
              <w:rPr>
                <w:rFonts w:ascii="仿宋体" w:eastAsia="仿宋体"/>
              </w:rPr>
            </w:pPr>
            <w:r>
              <w:rPr>
                <w:rFonts w:ascii="仿宋体" w:eastAsia="仿宋体"/>
              </w:rPr>
              <w:t>14</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丘丘语</w:t>
            </w:r>
          </w:p>
        </w:tc>
        <w:tc>
          <w:tcPr>
            <w:tcW w:w="1899" w:type="dxa"/>
          </w:tcPr>
          <w:p w:rsidR="00000000" w:rsidRDefault="00000000">
            <w:pPr>
              <w:jc w:val="right"/>
              <w:rPr>
                <w:rFonts w:ascii="仿宋体" w:eastAsia="仿宋体"/>
              </w:rPr>
            </w:pPr>
            <w:r>
              <w:rPr>
                <w:rFonts w:ascii="仿宋体" w:eastAsia="仿宋体"/>
              </w:rPr>
              <w:t>819</w:t>
            </w:r>
          </w:p>
        </w:tc>
        <w:tc>
          <w:tcPr>
            <w:tcW w:w="1899" w:type="dxa"/>
            <w:gridSpan w:val="2"/>
          </w:tcPr>
          <w:p w:rsidR="00000000" w:rsidRDefault="00000000">
            <w:pPr>
              <w:jc w:val="right"/>
              <w:rPr>
                <w:rFonts w:ascii="仿宋体" w:eastAsia="仿宋体"/>
              </w:rPr>
            </w:pPr>
            <w:r>
              <w:rPr>
                <w:rFonts w:ascii="仿宋体" w:eastAsia="仿宋体"/>
              </w:rPr>
              <w:t>349</w:t>
            </w:r>
          </w:p>
        </w:tc>
        <w:tc>
          <w:tcPr>
            <w:tcW w:w="1899" w:type="dxa"/>
          </w:tcPr>
          <w:p w:rsidR="00000000" w:rsidRDefault="00000000">
            <w:pPr>
              <w:jc w:val="right"/>
              <w:rPr>
                <w:rFonts w:ascii="仿宋体" w:eastAsia="仿宋体"/>
              </w:rPr>
            </w:pPr>
            <w:r>
              <w:rPr>
                <w:rFonts w:ascii="仿宋体" w:eastAsia="仿宋体"/>
              </w:rPr>
              <w:t>470</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乔洛语</w:t>
            </w:r>
          </w:p>
        </w:tc>
        <w:tc>
          <w:tcPr>
            <w:tcW w:w="1899" w:type="dxa"/>
          </w:tcPr>
          <w:p w:rsidR="00000000" w:rsidRDefault="00000000">
            <w:pPr>
              <w:jc w:val="right"/>
              <w:rPr>
                <w:rFonts w:ascii="仿宋体" w:eastAsia="仿宋体"/>
              </w:rPr>
            </w:pPr>
            <w:r>
              <w:rPr>
                <w:rFonts w:ascii="仿宋体" w:eastAsia="仿宋体"/>
              </w:rPr>
              <w:t>141747</w:t>
            </w:r>
          </w:p>
        </w:tc>
        <w:tc>
          <w:tcPr>
            <w:tcW w:w="1899" w:type="dxa"/>
            <w:gridSpan w:val="2"/>
          </w:tcPr>
          <w:p w:rsidR="00000000" w:rsidRDefault="00000000">
            <w:pPr>
              <w:jc w:val="right"/>
              <w:rPr>
                <w:rFonts w:ascii="仿宋体" w:eastAsia="仿宋体"/>
              </w:rPr>
            </w:pPr>
            <w:r>
              <w:rPr>
                <w:rFonts w:ascii="仿宋体" w:eastAsia="仿宋体"/>
              </w:rPr>
              <w:t>71659</w:t>
            </w:r>
          </w:p>
        </w:tc>
        <w:tc>
          <w:tcPr>
            <w:tcW w:w="1899" w:type="dxa"/>
          </w:tcPr>
          <w:p w:rsidR="00000000" w:rsidRDefault="00000000">
            <w:pPr>
              <w:jc w:val="right"/>
              <w:rPr>
                <w:rFonts w:ascii="仿宋体" w:eastAsia="仿宋体"/>
              </w:rPr>
            </w:pPr>
            <w:r>
              <w:rPr>
                <w:rFonts w:ascii="仿宋体" w:eastAsia="仿宋体"/>
              </w:rPr>
              <w:t>70088</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琼塔莱斯语</w:t>
            </w:r>
          </w:p>
        </w:tc>
        <w:tc>
          <w:tcPr>
            <w:tcW w:w="1899" w:type="dxa"/>
          </w:tcPr>
          <w:p w:rsidR="00000000" w:rsidRDefault="00000000">
            <w:pPr>
              <w:jc w:val="right"/>
              <w:rPr>
                <w:rFonts w:ascii="仿宋体" w:eastAsia="仿宋体"/>
              </w:rPr>
            </w:pPr>
            <w:r>
              <w:rPr>
                <w:rFonts w:ascii="仿宋体" w:eastAsia="仿宋体"/>
              </w:rPr>
              <w:t>627</w:t>
            </w:r>
          </w:p>
        </w:tc>
        <w:tc>
          <w:tcPr>
            <w:tcW w:w="1899" w:type="dxa"/>
            <w:gridSpan w:val="2"/>
          </w:tcPr>
          <w:p w:rsidR="00000000" w:rsidRDefault="00000000">
            <w:pPr>
              <w:jc w:val="right"/>
              <w:rPr>
                <w:rFonts w:ascii="仿宋体" w:eastAsia="仿宋体"/>
              </w:rPr>
            </w:pPr>
            <w:r>
              <w:rPr>
                <w:rFonts w:ascii="仿宋体" w:eastAsia="仿宋体"/>
              </w:rPr>
              <w:t>340</w:t>
            </w:r>
          </w:p>
        </w:tc>
        <w:tc>
          <w:tcPr>
            <w:tcW w:w="1899" w:type="dxa"/>
          </w:tcPr>
          <w:p w:rsidR="00000000" w:rsidRDefault="00000000">
            <w:pPr>
              <w:jc w:val="right"/>
              <w:rPr>
                <w:rFonts w:ascii="仿宋体" w:eastAsia="仿宋体"/>
              </w:rPr>
            </w:pPr>
            <w:r>
              <w:rPr>
                <w:rFonts w:ascii="仿宋体" w:eastAsia="仿宋体"/>
              </w:rPr>
              <w:t>287</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瓦哈卡琼塔莱斯语</w:t>
            </w:r>
          </w:p>
        </w:tc>
        <w:tc>
          <w:tcPr>
            <w:tcW w:w="1899" w:type="dxa"/>
          </w:tcPr>
          <w:p w:rsidR="00000000" w:rsidRDefault="00000000">
            <w:pPr>
              <w:jc w:val="right"/>
              <w:rPr>
                <w:rFonts w:ascii="仿宋体" w:eastAsia="仿宋体"/>
              </w:rPr>
            </w:pPr>
            <w:r>
              <w:rPr>
                <w:rFonts w:ascii="仿宋体" w:eastAsia="仿宋体"/>
              </w:rPr>
              <w:t>5605</w:t>
            </w:r>
          </w:p>
        </w:tc>
        <w:tc>
          <w:tcPr>
            <w:tcW w:w="1899" w:type="dxa"/>
            <w:gridSpan w:val="2"/>
          </w:tcPr>
          <w:p w:rsidR="00000000" w:rsidRDefault="00000000">
            <w:pPr>
              <w:jc w:val="right"/>
              <w:rPr>
                <w:rFonts w:ascii="仿宋体" w:eastAsia="仿宋体"/>
              </w:rPr>
            </w:pPr>
            <w:r>
              <w:rPr>
                <w:rFonts w:ascii="仿宋体" w:eastAsia="仿宋体"/>
              </w:rPr>
              <w:t>2811</w:t>
            </w:r>
          </w:p>
        </w:tc>
        <w:tc>
          <w:tcPr>
            <w:tcW w:w="1899" w:type="dxa"/>
          </w:tcPr>
          <w:p w:rsidR="00000000" w:rsidRDefault="00000000">
            <w:pPr>
              <w:jc w:val="right"/>
              <w:rPr>
                <w:rFonts w:ascii="仿宋体" w:eastAsia="仿宋体"/>
              </w:rPr>
            </w:pPr>
            <w:r>
              <w:rPr>
                <w:rFonts w:ascii="仿宋体" w:eastAsia="仿宋体"/>
              </w:rPr>
              <w:t>2794</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塔瓦斯科琼塔莱斯语</w:t>
            </w:r>
          </w:p>
        </w:tc>
        <w:tc>
          <w:tcPr>
            <w:tcW w:w="1899" w:type="dxa"/>
          </w:tcPr>
          <w:p w:rsidR="00000000" w:rsidRDefault="00000000">
            <w:pPr>
              <w:jc w:val="right"/>
              <w:rPr>
                <w:rFonts w:ascii="仿宋体" w:eastAsia="仿宋体"/>
              </w:rPr>
            </w:pPr>
            <w:r>
              <w:rPr>
                <w:rFonts w:ascii="仿宋体" w:eastAsia="仿宋体"/>
              </w:rPr>
              <w:t>36430</w:t>
            </w:r>
          </w:p>
        </w:tc>
        <w:tc>
          <w:tcPr>
            <w:tcW w:w="1899" w:type="dxa"/>
            <w:gridSpan w:val="2"/>
          </w:tcPr>
          <w:p w:rsidR="00000000" w:rsidRDefault="00000000">
            <w:pPr>
              <w:jc w:val="right"/>
              <w:rPr>
                <w:rFonts w:ascii="仿宋体" w:eastAsia="仿宋体"/>
              </w:rPr>
            </w:pPr>
            <w:r>
              <w:rPr>
                <w:rFonts w:ascii="仿宋体" w:eastAsia="仿宋体"/>
              </w:rPr>
              <w:t>19247</w:t>
            </w:r>
          </w:p>
        </w:tc>
        <w:tc>
          <w:tcPr>
            <w:tcW w:w="1899" w:type="dxa"/>
          </w:tcPr>
          <w:p w:rsidR="00000000" w:rsidRDefault="00000000">
            <w:pPr>
              <w:jc w:val="right"/>
              <w:rPr>
                <w:rFonts w:ascii="仿宋体" w:eastAsia="仿宋体"/>
              </w:rPr>
            </w:pPr>
            <w:r>
              <w:rPr>
                <w:rFonts w:ascii="仿宋体" w:eastAsia="仿宋体"/>
              </w:rPr>
              <w:t>17183</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楚赫语</w:t>
            </w:r>
          </w:p>
        </w:tc>
        <w:tc>
          <w:tcPr>
            <w:tcW w:w="1899" w:type="dxa"/>
          </w:tcPr>
          <w:p w:rsidR="00000000" w:rsidRDefault="00000000">
            <w:pPr>
              <w:jc w:val="right"/>
              <w:rPr>
                <w:rFonts w:ascii="仿宋体" w:eastAsia="仿宋体"/>
              </w:rPr>
            </w:pPr>
            <w:r>
              <w:rPr>
                <w:rFonts w:ascii="仿宋体" w:eastAsia="仿宋体"/>
              </w:rPr>
              <w:t>1859</w:t>
            </w:r>
          </w:p>
        </w:tc>
        <w:tc>
          <w:tcPr>
            <w:tcW w:w="1899" w:type="dxa"/>
            <w:gridSpan w:val="2"/>
          </w:tcPr>
          <w:p w:rsidR="00000000" w:rsidRDefault="00000000">
            <w:pPr>
              <w:jc w:val="right"/>
              <w:rPr>
                <w:rFonts w:ascii="仿宋体" w:eastAsia="仿宋体"/>
              </w:rPr>
            </w:pPr>
            <w:r>
              <w:rPr>
                <w:rFonts w:ascii="仿宋体" w:eastAsia="仿宋体"/>
              </w:rPr>
              <w:t>955</w:t>
            </w:r>
          </w:p>
        </w:tc>
        <w:tc>
          <w:tcPr>
            <w:tcW w:w="1899" w:type="dxa"/>
          </w:tcPr>
          <w:p w:rsidR="00000000" w:rsidRDefault="00000000">
            <w:pPr>
              <w:jc w:val="right"/>
              <w:rPr>
                <w:rFonts w:ascii="仿宋体" w:eastAsia="仿宋体"/>
              </w:rPr>
            </w:pPr>
            <w:r>
              <w:rPr>
                <w:rFonts w:ascii="仿宋体" w:eastAsia="仿宋体"/>
              </w:rPr>
              <w:t>904</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科奇米语</w:t>
            </w:r>
          </w:p>
        </w:tc>
        <w:tc>
          <w:tcPr>
            <w:tcW w:w="1899" w:type="dxa"/>
          </w:tcPr>
          <w:p w:rsidR="00000000" w:rsidRDefault="00000000">
            <w:pPr>
              <w:jc w:val="right"/>
              <w:rPr>
                <w:rFonts w:ascii="仿宋体" w:eastAsia="仿宋体"/>
              </w:rPr>
            </w:pPr>
            <w:r>
              <w:rPr>
                <w:rFonts w:ascii="仿宋体" w:eastAsia="仿宋体"/>
              </w:rPr>
              <w:t>113</w:t>
            </w:r>
          </w:p>
        </w:tc>
        <w:tc>
          <w:tcPr>
            <w:tcW w:w="1899" w:type="dxa"/>
            <w:gridSpan w:val="2"/>
          </w:tcPr>
          <w:p w:rsidR="00000000" w:rsidRDefault="00000000">
            <w:pPr>
              <w:jc w:val="right"/>
              <w:rPr>
                <w:rFonts w:ascii="仿宋体" w:eastAsia="仿宋体"/>
              </w:rPr>
            </w:pPr>
            <w:r>
              <w:rPr>
                <w:rFonts w:ascii="仿宋体" w:eastAsia="仿宋体"/>
              </w:rPr>
              <w:t>64</w:t>
            </w:r>
          </w:p>
        </w:tc>
        <w:tc>
          <w:tcPr>
            <w:tcW w:w="1899" w:type="dxa"/>
          </w:tcPr>
          <w:p w:rsidR="00000000" w:rsidRDefault="00000000">
            <w:pPr>
              <w:jc w:val="right"/>
              <w:rPr>
                <w:rFonts w:ascii="仿宋体" w:eastAsia="仿宋体"/>
              </w:rPr>
            </w:pPr>
            <w:r>
              <w:rPr>
                <w:rFonts w:ascii="仿宋体" w:eastAsia="仿宋体"/>
              </w:rPr>
              <w:t>49</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科拉语</w:t>
            </w:r>
          </w:p>
        </w:tc>
        <w:tc>
          <w:tcPr>
            <w:tcW w:w="1899" w:type="dxa"/>
          </w:tcPr>
          <w:p w:rsidR="00000000" w:rsidRDefault="00000000">
            <w:pPr>
              <w:jc w:val="right"/>
              <w:rPr>
                <w:rFonts w:ascii="仿宋体" w:eastAsia="仿宋体"/>
              </w:rPr>
            </w:pPr>
            <w:r>
              <w:rPr>
                <w:rFonts w:ascii="仿宋体" w:eastAsia="仿宋体"/>
              </w:rPr>
              <w:t>14017</w:t>
            </w:r>
          </w:p>
        </w:tc>
        <w:tc>
          <w:tcPr>
            <w:tcW w:w="1899" w:type="dxa"/>
            <w:gridSpan w:val="2"/>
          </w:tcPr>
          <w:p w:rsidR="00000000" w:rsidRDefault="00000000">
            <w:pPr>
              <w:jc w:val="right"/>
              <w:rPr>
                <w:rFonts w:ascii="仿宋体" w:eastAsia="仿宋体"/>
              </w:rPr>
            </w:pPr>
            <w:r>
              <w:rPr>
                <w:rFonts w:ascii="仿宋体" w:eastAsia="仿宋体"/>
              </w:rPr>
              <w:t>7351</w:t>
            </w:r>
          </w:p>
        </w:tc>
        <w:tc>
          <w:tcPr>
            <w:tcW w:w="1899" w:type="dxa"/>
          </w:tcPr>
          <w:p w:rsidR="00000000" w:rsidRDefault="00000000">
            <w:pPr>
              <w:jc w:val="right"/>
              <w:rPr>
                <w:rFonts w:ascii="仿宋体" w:eastAsia="仿宋体"/>
              </w:rPr>
            </w:pPr>
            <w:r>
              <w:rPr>
                <w:rFonts w:ascii="仿宋体" w:eastAsia="仿宋体"/>
              </w:rPr>
              <w:t>6666</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库卡帕语</w:t>
            </w:r>
          </w:p>
        </w:tc>
        <w:tc>
          <w:tcPr>
            <w:tcW w:w="1899" w:type="dxa"/>
          </w:tcPr>
          <w:p w:rsidR="00000000" w:rsidRDefault="00000000">
            <w:pPr>
              <w:jc w:val="right"/>
              <w:rPr>
                <w:rFonts w:ascii="仿宋体" w:eastAsia="仿宋体"/>
              </w:rPr>
            </w:pPr>
            <w:r>
              <w:rPr>
                <w:rFonts w:ascii="仿宋体" w:eastAsia="仿宋体"/>
              </w:rPr>
              <w:t>141</w:t>
            </w:r>
          </w:p>
        </w:tc>
        <w:tc>
          <w:tcPr>
            <w:tcW w:w="1899" w:type="dxa"/>
            <w:gridSpan w:val="2"/>
          </w:tcPr>
          <w:p w:rsidR="00000000" w:rsidRDefault="00000000">
            <w:pPr>
              <w:jc w:val="right"/>
              <w:rPr>
                <w:rFonts w:ascii="仿宋体" w:eastAsia="仿宋体"/>
              </w:rPr>
            </w:pPr>
            <w:r>
              <w:rPr>
                <w:rFonts w:ascii="仿宋体" w:eastAsia="仿宋体"/>
              </w:rPr>
              <w:t>74</w:t>
            </w:r>
          </w:p>
        </w:tc>
        <w:tc>
          <w:tcPr>
            <w:tcW w:w="1899" w:type="dxa"/>
          </w:tcPr>
          <w:p w:rsidR="00000000" w:rsidRDefault="00000000">
            <w:pPr>
              <w:jc w:val="right"/>
              <w:rPr>
                <w:rFonts w:ascii="仿宋体" w:eastAsia="仿宋体"/>
              </w:rPr>
            </w:pPr>
            <w:r>
              <w:rPr>
                <w:rFonts w:ascii="仿宋体" w:eastAsia="仿宋体"/>
              </w:rPr>
              <w:t>67</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库依卡特科语</w:t>
            </w:r>
          </w:p>
        </w:tc>
        <w:tc>
          <w:tcPr>
            <w:tcW w:w="1899" w:type="dxa"/>
          </w:tcPr>
          <w:p w:rsidR="00000000" w:rsidRDefault="00000000">
            <w:pPr>
              <w:jc w:val="right"/>
              <w:rPr>
                <w:rFonts w:ascii="仿宋体" w:eastAsia="仿宋体"/>
              </w:rPr>
            </w:pPr>
            <w:r>
              <w:rPr>
                <w:rFonts w:ascii="仿宋体" w:eastAsia="仿宋体"/>
              </w:rPr>
              <w:t>12605</w:t>
            </w:r>
          </w:p>
        </w:tc>
        <w:tc>
          <w:tcPr>
            <w:tcW w:w="1899" w:type="dxa"/>
            <w:gridSpan w:val="2"/>
          </w:tcPr>
          <w:p w:rsidR="00000000" w:rsidRDefault="00000000">
            <w:pPr>
              <w:jc w:val="right"/>
              <w:rPr>
                <w:rFonts w:ascii="仿宋体" w:eastAsia="仿宋体"/>
              </w:rPr>
            </w:pPr>
            <w:r>
              <w:rPr>
                <w:rFonts w:ascii="仿宋体" w:eastAsia="仿宋体"/>
              </w:rPr>
              <w:t>6294</w:t>
            </w:r>
          </w:p>
        </w:tc>
        <w:tc>
          <w:tcPr>
            <w:tcW w:w="1899" w:type="dxa"/>
          </w:tcPr>
          <w:p w:rsidR="00000000" w:rsidRDefault="00000000">
            <w:pPr>
              <w:jc w:val="right"/>
              <w:rPr>
                <w:rFonts w:ascii="仿宋体" w:eastAsia="仿宋体"/>
              </w:rPr>
            </w:pPr>
            <w:r>
              <w:rPr>
                <w:rFonts w:ascii="仿宋体" w:eastAsia="仿宋体"/>
              </w:rPr>
              <w:t>6311</w:t>
            </w:r>
          </w:p>
        </w:tc>
        <w:tc>
          <w:tcPr>
            <w:tcW w:w="1899" w:type="dxa"/>
          </w:tcPr>
          <w:p w:rsidR="00000000" w:rsidRDefault="00000000">
            <w:pPr>
              <w:rPr>
                <w:rFonts w:ascii="仿宋体" w:eastAsia="仿宋体"/>
              </w:rPr>
            </w:pPr>
          </w:p>
        </w:tc>
      </w:tr>
      <w:tr w:rsidR="00000000">
        <w:tblPrEx>
          <w:tblCellMar>
            <w:top w:w="0" w:type="dxa"/>
            <w:bottom w:w="0" w:type="dxa"/>
          </w:tblCellMar>
        </w:tblPrEx>
        <w:tc>
          <w:tcPr>
            <w:tcW w:w="5698" w:type="dxa"/>
            <w:gridSpan w:val="3"/>
          </w:tcPr>
          <w:p w:rsidR="00000000" w:rsidRDefault="00000000">
            <w:pPr>
              <w:jc w:val="left"/>
              <w:rPr>
                <w:rFonts w:ascii="仿宋体" w:eastAsia="仿宋体"/>
              </w:rPr>
            </w:pPr>
            <w:r>
              <w:rPr>
                <w:rFonts w:ascii="仿宋体" w:eastAsia="仿宋体" w:hint="eastAsia"/>
              </w:rPr>
              <w:t>按语种和性别分列的</w:t>
            </w:r>
            <w:r>
              <w:rPr>
                <w:rFonts w:ascii="仿宋体" w:eastAsia="仿宋体"/>
              </w:rPr>
              <w:t>5</w:t>
            </w:r>
            <w:r>
              <w:rPr>
                <w:rFonts w:ascii="仿宋体" w:eastAsia="仿宋体" w:hint="eastAsia"/>
              </w:rPr>
              <w:t>岁和</w:t>
            </w:r>
            <w:r>
              <w:rPr>
                <w:rFonts w:ascii="仿宋体" w:eastAsia="仿宋体"/>
              </w:rPr>
              <w:t>5</w:t>
            </w:r>
            <w:r>
              <w:rPr>
                <w:rFonts w:ascii="仿宋体" w:eastAsia="仿宋体" w:hint="eastAsia"/>
              </w:rPr>
              <w:t>岁以上讲某种土著语的人口</w:t>
            </w:r>
          </w:p>
        </w:tc>
        <w:tc>
          <w:tcPr>
            <w:tcW w:w="5698" w:type="dxa"/>
            <w:gridSpan w:val="4"/>
          </w:tcPr>
          <w:p w:rsidR="00000000" w:rsidRDefault="00000000">
            <w:pPr>
              <w:jc w:val="right"/>
              <w:rPr>
                <w:rFonts w:ascii="仿宋体" w:eastAsia="仿宋体"/>
              </w:rPr>
            </w:pPr>
            <w:r>
              <w:rPr>
                <w:rFonts w:ascii="仿宋体" w:eastAsia="仿宋体" w:hint="eastAsia"/>
              </w:rPr>
              <w:t>附件</w:t>
            </w:r>
            <w:r>
              <w:rPr>
                <w:rFonts w:ascii="仿宋体" w:eastAsia="仿宋体"/>
              </w:rPr>
              <w:t>10</w:t>
            </w:r>
          </w:p>
        </w:tc>
      </w:tr>
      <w:tr w:rsidR="00000000">
        <w:tblPrEx>
          <w:tblCellMar>
            <w:top w:w="0" w:type="dxa"/>
            <w:bottom w:w="0" w:type="dxa"/>
          </w:tblCellMar>
        </w:tblPrEx>
        <w:trPr>
          <w:gridAfter w:val="1"/>
        </w:trPr>
        <w:tc>
          <w:tcPr>
            <w:tcW w:w="3798" w:type="dxa"/>
            <w:tcBorders>
              <w:top w:val="single" w:sz="12" w:space="0" w:color="auto"/>
            </w:tcBorders>
          </w:tcPr>
          <w:p w:rsidR="00000000" w:rsidRDefault="00000000">
            <w:pPr>
              <w:jc w:val="left"/>
              <w:rPr>
                <w:rFonts w:ascii="仿宋体" w:eastAsia="仿宋体"/>
              </w:rPr>
            </w:pPr>
            <w:r>
              <w:rPr>
                <w:rFonts w:ascii="仿宋体" w:eastAsia="仿宋体" w:hint="eastAsia"/>
              </w:rPr>
              <w:t>州和语种</w:t>
            </w:r>
          </w:p>
        </w:tc>
        <w:tc>
          <w:tcPr>
            <w:tcW w:w="7596" w:type="dxa"/>
            <w:gridSpan w:val="5"/>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讲某种土著语的</w:t>
            </w:r>
            <w:r>
              <w:rPr>
                <w:rFonts w:ascii="仿宋体" w:eastAsia="仿宋体"/>
              </w:rPr>
              <w:t>5</w:t>
            </w:r>
            <w:r>
              <w:rPr>
                <w:rFonts w:ascii="仿宋体" w:eastAsia="仿宋体" w:hint="eastAsia"/>
              </w:rPr>
              <w:t>岁和</w:t>
            </w:r>
            <w:r>
              <w:rPr>
                <w:rFonts w:ascii="仿宋体" w:eastAsia="仿宋体"/>
              </w:rPr>
              <w:t>5</w:t>
            </w:r>
            <w:r>
              <w:rPr>
                <w:rFonts w:ascii="仿宋体" w:eastAsia="仿宋体" w:hint="eastAsia"/>
              </w:rPr>
              <w:t>岁以上人口</w:t>
            </w:r>
          </w:p>
        </w:tc>
      </w:tr>
      <w:tr w:rsidR="00000000">
        <w:tblPrEx>
          <w:tblCellMar>
            <w:top w:w="0" w:type="dxa"/>
            <w:bottom w:w="0" w:type="dxa"/>
          </w:tblCellMar>
        </w:tblPrEx>
        <w:trPr>
          <w:gridAfter w:val="1"/>
        </w:trPr>
        <w:tc>
          <w:tcPr>
            <w:tcW w:w="3798" w:type="dxa"/>
            <w:tcBorders>
              <w:bottom w:val="single" w:sz="6" w:space="0" w:color="auto"/>
            </w:tcBorders>
          </w:tcPr>
          <w:p w:rsidR="00000000" w:rsidRDefault="00000000">
            <w:pPr>
              <w:jc w:val="left"/>
              <w:rPr>
                <w:rFonts w:ascii="仿宋体" w:eastAsia="仿宋体"/>
              </w:rPr>
            </w:pPr>
          </w:p>
        </w:tc>
        <w:tc>
          <w:tcPr>
            <w:tcW w:w="1899" w:type="dxa"/>
            <w:tcBorders>
              <w:bottom w:val="single" w:sz="6" w:space="0" w:color="auto"/>
            </w:tcBorders>
          </w:tcPr>
          <w:p w:rsidR="00000000" w:rsidRDefault="00000000">
            <w:pPr>
              <w:jc w:val="right"/>
              <w:rPr>
                <w:rFonts w:ascii="仿宋体" w:eastAsia="仿宋体"/>
              </w:rPr>
            </w:pPr>
            <w:r>
              <w:rPr>
                <w:rFonts w:ascii="仿宋体" w:eastAsia="仿宋体" w:hint="eastAsia"/>
              </w:rPr>
              <w:t>总数</w:t>
            </w:r>
          </w:p>
        </w:tc>
        <w:tc>
          <w:tcPr>
            <w:tcW w:w="1899" w:type="dxa"/>
            <w:gridSpan w:val="2"/>
            <w:tcBorders>
              <w:bottom w:val="single" w:sz="6" w:space="0" w:color="auto"/>
            </w:tcBorders>
          </w:tcPr>
          <w:p w:rsidR="00000000" w:rsidRDefault="00000000">
            <w:pPr>
              <w:jc w:val="right"/>
              <w:rPr>
                <w:rFonts w:ascii="仿宋体" w:eastAsia="仿宋体"/>
              </w:rPr>
            </w:pPr>
            <w:r>
              <w:rPr>
                <w:rFonts w:ascii="仿宋体" w:eastAsia="仿宋体" w:hint="eastAsia"/>
              </w:rPr>
              <w:t>男</w:t>
            </w:r>
          </w:p>
        </w:tc>
        <w:tc>
          <w:tcPr>
            <w:tcW w:w="1899" w:type="dxa"/>
            <w:tcBorders>
              <w:bottom w:val="single" w:sz="6" w:space="0" w:color="auto"/>
            </w:tcBorders>
          </w:tcPr>
          <w:p w:rsidR="00000000" w:rsidRDefault="00000000">
            <w:pPr>
              <w:jc w:val="right"/>
              <w:rPr>
                <w:rFonts w:ascii="仿宋体" w:eastAsia="仿宋体"/>
              </w:rPr>
            </w:pPr>
            <w:r>
              <w:rPr>
                <w:rFonts w:ascii="仿宋体" w:eastAsia="仿宋体" w:hint="eastAsia"/>
              </w:rPr>
              <w:t>女</w:t>
            </w:r>
          </w:p>
        </w:tc>
        <w:tc>
          <w:tcPr>
            <w:tcW w:w="1899" w:type="dxa"/>
            <w:tcBorders>
              <w:bottom w:val="single" w:sz="6" w:space="0" w:color="auto"/>
            </w:tcBorders>
          </w:tcPr>
          <w:p w:rsidR="00000000" w:rsidRDefault="00000000">
            <w:pPr>
              <w:jc w:val="left"/>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瓜里休语</w:t>
            </w:r>
          </w:p>
        </w:tc>
        <w:tc>
          <w:tcPr>
            <w:tcW w:w="1899" w:type="dxa"/>
          </w:tcPr>
          <w:p w:rsidR="00000000" w:rsidRDefault="00000000">
            <w:pPr>
              <w:jc w:val="right"/>
              <w:rPr>
                <w:rFonts w:ascii="仿宋体" w:eastAsia="仿宋体"/>
              </w:rPr>
            </w:pPr>
            <w:r>
              <w:rPr>
                <w:rFonts w:ascii="仿宋体" w:eastAsia="仿宋体"/>
              </w:rPr>
              <w:t>1609</w:t>
            </w:r>
          </w:p>
        </w:tc>
        <w:tc>
          <w:tcPr>
            <w:tcW w:w="1899" w:type="dxa"/>
            <w:gridSpan w:val="2"/>
          </w:tcPr>
          <w:p w:rsidR="00000000" w:rsidRDefault="00000000">
            <w:pPr>
              <w:jc w:val="right"/>
              <w:rPr>
                <w:rFonts w:ascii="仿宋体" w:eastAsia="仿宋体"/>
              </w:rPr>
            </w:pPr>
            <w:r>
              <w:rPr>
                <w:rFonts w:ascii="仿宋体" w:eastAsia="仿宋体"/>
              </w:rPr>
              <w:t>839</w:t>
            </w:r>
          </w:p>
        </w:tc>
        <w:tc>
          <w:tcPr>
            <w:tcW w:w="1899" w:type="dxa"/>
          </w:tcPr>
          <w:p w:rsidR="00000000" w:rsidRDefault="00000000">
            <w:pPr>
              <w:jc w:val="right"/>
              <w:rPr>
                <w:rFonts w:ascii="仿宋体" w:eastAsia="仿宋体"/>
              </w:rPr>
            </w:pPr>
            <w:r>
              <w:rPr>
                <w:rFonts w:ascii="仿宋体" w:eastAsia="仿宋体"/>
              </w:rPr>
              <w:t>770</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华斯台科语</w:t>
            </w:r>
          </w:p>
        </w:tc>
        <w:tc>
          <w:tcPr>
            <w:tcW w:w="1899" w:type="dxa"/>
          </w:tcPr>
          <w:p w:rsidR="00000000" w:rsidRDefault="00000000">
            <w:pPr>
              <w:jc w:val="right"/>
              <w:rPr>
                <w:rFonts w:ascii="仿宋体" w:eastAsia="仿宋体"/>
              </w:rPr>
            </w:pPr>
            <w:r>
              <w:rPr>
                <w:rFonts w:ascii="仿宋体" w:eastAsia="仿宋体"/>
              </w:rPr>
              <w:t>127500</w:t>
            </w:r>
          </w:p>
        </w:tc>
        <w:tc>
          <w:tcPr>
            <w:tcW w:w="1899" w:type="dxa"/>
            <w:gridSpan w:val="2"/>
          </w:tcPr>
          <w:p w:rsidR="00000000" w:rsidRDefault="00000000">
            <w:pPr>
              <w:jc w:val="right"/>
              <w:rPr>
                <w:rFonts w:ascii="仿宋体" w:eastAsia="仿宋体"/>
              </w:rPr>
            </w:pPr>
            <w:r>
              <w:rPr>
                <w:rFonts w:ascii="仿宋体" w:eastAsia="仿宋体"/>
              </w:rPr>
              <w:t>65429</w:t>
            </w:r>
          </w:p>
        </w:tc>
        <w:tc>
          <w:tcPr>
            <w:tcW w:w="1899" w:type="dxa"/>
          </w:tcPr>
          <w:p w:rsidR="00000000" w:rsidRDefault="00000000">
            <w:pPr>
              <w:jc w:val="right"/>
              <w:rPr>
                <w:rFonts w:ascii="仿宋体" w:eastAsia="仿宋体"/>
              </w:rPr>
            </w:pPr>
            <w:r>
              <w:rPr>
                <w:rFonts w:ascii="仿宋体" w:eastAsia="仿宋体"/>
              </w:rPr>
              <w:t>62071</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瓦维语</w:t>
            </w:r>
          </w:p>
        </w:tc>
        <w:tc>
          <w:tcPr>
            <w:tcW w:w="1899" w:type="dxa"/>
          </w:tcPr>
          <w:p w:rsidR="00000000" w:rsidRDefault="00000000">
            <w:pPr>
              <w:jc w:val="right"/>
              <w:rPr>
                <w:rFonts w:ascii="仿宋体" w:eastAsia="仿宋体"/>
              </w:rPr>
            </w:pPr>
            <w:r>
              <w:rPr>
                <w:rFonts w:ascii="仿宋体" w:eastAsia="仿宋体"/>
              </w:rPr>
              <w:t>12213</w:t>
            </w:r>
          </w:p>
        </w:tc>
        <w:tc>
          <w:tcPr>
            <w:tcW w:w="1899" w:type="dxa"/>
            <w:gridSpan w:val="2"/>
          </w:tcPr>
          <w:p w:rsidR="00000000" w:rsidRDefault="00000000">
            <w:pPr>
              <w:jc w:val="right"/>
              <w:rPr>
                <w:rFonts w:ascii="仿宋体" w:eastAsia="仿宋体"/>
              </w:rPr>
            </w:pPr>
            <w:r>
              <w:rPr>
                <w:rFonts w:ascii="仿宋体" w:eastAsia="仿宋体"/>
              </w:rPr>
              <w:t>6270</w:t>
            </w:r>
          </w:p>
        </w:tc>
        <w:tc>
          <w:tcPr>
            <w:tcW w:w="1899" w:type="dxa"/>
          </w:tcPr>
          <w:p w:rsidR="00000000" w:rsidRDefault="00000000">
            <w:pPr>
              <w:jc w:val="right"/>
              <w:rPr>
                <w:rFonts w:ascii="仿宋体" w:eastAsia="仿宋体"/>
              </w:rPr>
            </w:pPr>
            <w:r>
              <w:rPr>
                <w:rFonts w:ascii="仿宋体" w:eastAsia="仿宋体"/>
              </w:rPr>
              <w:t>5943</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维乔尔语</w:t>
            </w:r>
          </w:p>
        </w:tc>
        <w:tc>
          <w:tcPr>
            <w:tcW w:w="1899" w:type="dxa"/>
          </w:tcPr>
          <w:p w:rsidR="00000000" w:rsidRDefault="00000000">
            <w:pPr>
              <w:jc w:val="right"/>
              <w:rPr>
                <w:rFonts w:ascii="仿宋体" w:eastAsia="仿宋体"/>
              </w:rPr>
            </w:pPr>
            <w:r>
              <w:rPr>
                <w:rFonts w:ascii="仿宋体" w:eastAsia="仿宋体"/>
              </w:rPr>
              <w:t>28001</w:t>
            </w:r>
          </w:p>
        </w:tc>
        <w:tc>
          <w:tcPr>
            <w:tcW w:w="1899" w:type="dxa"/>
            <w:gridSpan w:val="2"/>
          </w:tcPr>
          <w:p w:rsidR="00000000" w:rsidRDefault="00000000">
            <w:pPr>
              <w:jc w:val="right"/>
              <w:rPr>
                <w:rFonts w:ascii="仿宋体" w:eastAsia="仿宋体"/>
              </w:rPr>
            </w:pPr>
            <w:r>
              <w:rPr>
                <w:rFonts w:ascii="仿宋体" w:eastAsia="仿宋体"/>
              </w:rPr>
              <w:t>14142</w:t>
            </w:r>
          </w:p>
        </w:tc>
        <w:tc>
          <w:tcPr>
            <w:tcW w:w="1899" w:type="dxa"/>
          </w:tcPr>
          <w:p w:rsidR="00000000" w:rsidRDefault="00000000">
            <w:pPr>
              <w:jc w:val="right"/>
              <w:rPr>
                <w:rFonts w:ascii="仿宋体" w:eastAsia="仿宋体"/>
              </w:rPr>
            </w:pPr>
            <w:r>
              <w:rPr>
                <w:rFonts w:ascii="仿宋体" w:eastAsia="仿宋体"/>
              </w:rPr>
              <w:t>13859</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伊斯卡特科语</w:t>
            </w:r>
          </w:p>
        </w:tc>
        <w:tc>
          <w:tcPr>
            <w:tcW w:w="1899" w:type="dxa"/>
          </w:tcPr>
          <w:p w:rsidR="00000000" w:rsidRDefault="00000000">
            <w:pPr>
              <w:jc w:val="right"/>
              <w:rPr>
                <w:rFonts w:ascii="仿宋体" w:eastAsia="仿宋体"/>
              </w:rPr>
            </w:pPr>
            <w:r>
              <w:rPr>
                <w:rFonts w:ascii="仿宋体" w:eastAsia="仿宋体"/>
              </w:rPr>
              <w:t>284</w:t>
            </w:r>
          </w:p>
        </w:tc>
        <w:tc>
          <w:tcPr>
            <w:tcW w:w="1899" w:type="dxa"/>
            <w:gridSpan w:val="2"/>
          </w:tcPr>
          <w:p w:rsidR="00000000" w:rsidRDefault="00000000">
            <w:pPr>
              <w:jc w:val="right"/>
              <w:rPr>
                <w:rFonts w:ascii="仿宋体" w:eastAsia="仿宋体"/>
              </w:rPr>
            </w:pPr>
            <w:r>
              <w:rPr>
                <w:rFonts w:ascii="仿宋体" w:eastAsia="仿宋体"/>
              </w:rPr>
              <w:t>135</w:t>
            </w:r>
          </w:p>
        </w:tc>
        <w:tc>
          <w:tcPr>
            <w:tcW w:w="1899" w:type="dxa"/>
          </w:tcPr>
          <w:p w:rsidR="00000000" w:rsidRDefault="00000000">
            <w:pPr>
              <w:jc w:val="right"/>
              <w:rPr>
                <w:rFonts w:ascii="仿宋体" w:eastAsia="仿宋体"/>
              </w:rPr>
            </w:pPr>
            <w:r>
              <w:rPr>
                <w:rFonts w:ascii="仿宋体" w:eastAsia="仿宋体"/>
              </w:rPr>
              <w:t>149</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伊西尔语</w:t>
            </w:r>
          </w:p>
        </w:tc>
        <w:tc>
          <w:tcPr>
            <w:tcW w:w="1899" w:type="dxa"/>
          </w:tcPr>
          <w:p w:rsidR="00000000" w:rsidRDefault="00000000">
            <w:pPr>
              <w:jc w:val="right"/>
              <w:rPr>
                <w:rFonts w:ascii="仿宋体" w:eastAsia="仿宋体"/>
              </w:rPr>
            </w:pPr>
            <w:r>
              <w:rPr>
                <w:rFonts w:ascii="仿宋体" w:eastAsia="仿宋体"/>
              </w:rPr>
              <w:t>143</w:t>
            </w:r>
          </w:p>
        </w:tc>
        <w:tc>
          <w:tcPr>
            <w:tcW w:w="1899" w:type="dxa"/>
            <w:gridSpan w:val="2"/>
          </w:tcPr>
          <w:p w:rsidR="00000000" w:rsidRDefault="00000000">
            <w:pPr>
              <w:jc w:val="right"/>
              <w:rPr>
                <w:rFonts w:ascii="仿宋体" w:eastAsia="仿宋体"/>
              </w:rPr>
            </w:pPr>
            <w:r>
              <w:rPr>
                <w:rFonts w:ascii="仿宋体" w:eastAsia="仿宋体"/>
              </w:rPr>
              <w:t>71</w:t>
            </w:r>
          </w:p>
        </w:tc>
        <w:tc>
          <w:tcPr>
            <w:tcW w:w="1899" w:type="dxa"/>
          </w:tcPr>
          <w:p w:rsidR="00000000" w:rsidRDefault="00000000">
            <w:pPr>
              <w:jc w:val="right"/>
              <w:rPr>
                <w:rFonts w:ascii="仿宋体" w:eastAsia="仿宋体"/>
              </w:rPr>
            </w:pPr>
            <w:r>
              <w:rPr>
                <w:rFonts w:ascii="仿宋体" w:eastAsia="仿宋体"/>
              </w:rPr>
              <w:t>72</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哈卡尔特科语</w:t>
            </w:r>
          </w:p>
        </w:tc>
        <w:tc>
          <w:tcPr>
            <w:tcW w:w="1899" w:type="dxa"/>
          </w:tcPr>
          <w:p w:rsidR="00000000" w:rsidRDefault="00000000">
            <w:pPr>
              <w:jc w:val="right"/>
              <w:rPr>
                <w:rFonts w:ascii="仿宋体" w:eastAsia="仿宋体"/>
              </w:rPr>
            </w:pPr>
            <w:r>
              <w:rPr>
                <w:rFonts w:ascii="仿宋体" w:eastAsia="仿宋体"/>
              </w:rPr>
              <w:t>648</w:t>
            </w:r>
          </w:p>
        </w:tc>
        <w:tc>
          <w:tcPr>
            <w:tcW w:w="1899" w:type="dxa"/>
            <w:gridSpan w:val="2"/>
          </w:tcPr>
          <w:p w:rsidR="00000000" w:rsidRDefault="00000000">
            <w:pPr>
              <w:jc w:val="right"/>
              <w:rPr>
                <w:rFonts w:ascii="仿宋体" w:eastAsia="仿宋体"/>
              </w:rPr>
            </w:pPr>
            <w:r>
              <w:rPr>
                <w:rFonts w:ascii="仿宋体" w:eastAsia="仿宋体"/>
              </w:rPr>
              <w:t>355</w:t>
            </w:r>
          </w:p>
        </w:tc>
        <w:tc>
          <w:tcPr>
            <w:tcW w:w="1899" w:type="dxa"/>
          </w:tcPr>
          <w:p w:rsidR="00000000" w:rsidRDefault="00000000">
            <w:pPr>
              <w:jc w:val="right"/>
              <w:rPr>
                <w:rFonts w:ascii="仿宋体" w:eastAsia="仿宋体"/>
              </w:rPr>
            </w:pPr>
            <w:r>
              <w:rPr>
                <w:rFonts w:ascii="仿宋体" w:eastAsia="仿宋体"/>
              </w:rPr>
              <w:t>293</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坎霍瓦尔语</w:t>
            </w:r>
          </w:p>
        </w:tc>
        <w:tc>
          <w:tcPr>
            <w:tcW w:w="1899" w:type="dxa"/>
          </w:tcPr>
          <w:p w:rsidR="00000000" w:rsidRDefault="00000000">
            <w:pPr>
              <w:jc w:val="right"/>
              <w:rPr>
                <w:rFonts w:ascii="仿宋体" w:eastAsia="仿宋体"/>
              </w:rPr>
            </w:pPr>
            <w:r>
              <w:rPr>
                <w:rFonts w:ascii="仿宋体" w:eastAsia="仿宋体"/>
              </w:rPr>
              <w:t>13532</w:t>
            </w:r>
          </w:p>
        </w:tc>
        <w:tc>
          <w:tcPr>
            <w:tcW w:w="1899" w:type="dxa"/>
            <w:gridSpan w:val="2"/>
          </w:tcPr>
          <w:p w:rsidR="00000000" w:rsidRDefault="00000000">
            <w:pPr>
              <w:jc w:val="right"/>
              <w:rPr>
                <w:rFonts w:ascii="仿宋体" w:eastAsia="仿宋体"/>
              </w:rPr>
            </w:pPr>
            <w:r>
              <w:rPr>
                <w:rFonts w:ascii="仿宋体" w:eastAsia="仿宋体"/>
              </w:rPr>
              <w:t>6949</w:t>
            </w:r>
          </w:p>
        </w:tc>
        <w:tc>
          <w:tcPr>
            <w:tcW w:w="1899" w:type="dxa"/>
          </w:tcPr>
          <w:p w:rsidR="00000000" w:rsidRDefault="00000000">
            <w:pPr>
              <w:jc w:val="right"/>
              <w:rPr>
                <w:rFonts w:ascii="仿宋体" w:eastAsia="仿宋体"/>
              </w:rPr>
            </w:pPr>
            <w:r>
              <w:rPr>
                <w:rFonts w:ascii="仿宋体" w:eastAsia="仿宋体"/>
              </w:rPr>
              <w:t>6583</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凯克奇语</w:t>
            </w:r>
          </w:p>
        </w:tc>
        <w:tc>
          <w:tcPr>
            <w:tcW w:w="1899" w:type="dxa"/>
          </w:tcPr>
          <w:p w:rsidR="00000000" w:rsidRDefault="00000000">
            <w:pPr>
              <w:jc w:val="right"/>
              <w:rPr>
                <w:rFonts w:ascii="仿宋体" w:eastAsia="仿宋体"/>
              </w:rPr>
            </w:pPr>
            <w:r>
              <w:rPr>
                <w:rFonts w:ascii="仿宋体" w:eastAsia="仿宋体"/>
              </w:rPr>
              <w:t>787</w:t>
            </w:r>
          </w:p>
        </w:tc>
        <w:tc>
          <w:tcPr>
            <w:tcW w:w="1899" w:type="dxa"/>
            <w:gridSpan w:val="2"/>
          </w:tcPr>
          <w:p w:rsidR="00000000" w:rsidRDefault="00000000">
            <w:pPr>
              <w:jc w:val="right"/>
              <w:rPr>
                <w:rFonts w:ascii="仿宋体" w:eastAsia="仿宋体"/>
              </w:rPr>
            </w:pPr>
            <w:r>
              <w:rPr>
                <w:rFonts w:ascii="仿宋体" w:eastAsia="仿宋体"/>
              </w:rPr>
              <w:t>398</w:t>
            </w:r>
          </w:p>
        </w:tc>
        <w:tc>
          <w:tcPr>
            <w:tcW w:w="1899" w:type="dxa"/>
          </w:tcPr>
          <w:p w:rsidR="00000000" w:rsidRDefault="00000000">
            <w:pPr>
              <w:jc w:val="right"/>
              <w:rPr>
                <w:rFonts w:ascii="仿宋体" w:eastAsia="仿宋体"/>
              </w:rPr>
            </w:pPr>
            <w:r>
              <w:rPr>
                <w:rFonts w:ascii="仿宋体" w:eastAsia="仿宋体"/>
              </w:rPr>
              <w:t>389</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基卡普语</w:t>
            </w:r>
          </w:p>
        </w:tc>
        <w:tc>
          <w:tcPr>
            <w:tcW w:w="1899" w:type="dxa"/>
          </w:tcPr>
          <w:p w:rsidR="00000000" w:rsidRDefault="00000000">
            <w:pPr>
              <w:jc w:val="right"/>
              <w:rPr>
                <w:rFonts w:ascii="仿宋体" w:eastAsia="仿宋体"/>
              </w:rPr>
            </w:pPr>
            <w:r>
              <w:rPr>
                <w:rFonts w:ascii="仿宋体" w:eastAsia="仿宋体"/>
              </w:rPr>
              <w:t>339</w:t>
            </w:r>
          </w:p>
        </w:tc>
        <w:tc>
          <w:tcPr>
            <w:tcW w:w="1899" w:type="dxa"/>
            <w:gridSpan w:val="2"/>
          </w:tcPr>
          <w:p w:rsidR="00000000" w:rsidRDefault="00000000">
            <w:pPr>
              <w:jc w:val="right"/>
              <w:rPr>
                <w:rFonts w:ascii="仿宋体" w:eastAsia="仿宋体"/>
              </w:rPr>
            </w:pPr>
            <w:r>
              <w:rPr>
                <w:rFonts w:ascii="仿宋体" w:eastAsia="仿宋体"/>
              </w:rPr>
              <w:t>190</w:t>
            </w:r>
          </w:p>
        </w:tc>
        <w:tc>
          <w:tcPr>
            <w:tcW w:w="1899" w:type="dxa"/>
          </w:tcPr>
          <w:p w:rsidR="00000000" w:rsidRDefault="00000000">
            <w:pPr>
              <w:jc w:val="right"/>
              <w:rPr>
                <w:rFonts w:ascii="仿宋体" w:eastAsia="仿宋体"/>
              </w:rPr>
            </w:pPr>
            <w:r>
              <w:rPr>
                <w:rFonts w:ascii="仿宋体" w:eastAsia="仿宋体"/>
              </w:rPr>
              <w:t>149</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基利瓦语</w:t>
            </w:r>
          </w:p>
        </w:tc>
        <w:tc>
          <w:tcPr>
            <w:tcW w:w="1899" w:type="dxa"/>
          </w:tcPr>
          <w:p w:rsidR="00000000" w:rsidRDefault="00000000">
            <w:pPr>
              <w:jc w:val="right"/>
              <w:rPr>
                <w:rFonts w:ascii="仿宋体" w:eastAsia="仿宋体"/>
              </w:rPr>
            </w:pPr>
            <w:r>
              <w:rPr>
                <w:rFonts w:ascii="仿宋体" w:eastAsia="仿宋体"/>
              </w:rPr>
              <w:t>44</w:t>
            </w:r>
          </w:p>
        </w:tc>
        <w:tc>
          <w:tcPr>
            <w:tcW w:w="1899" w:type="dxa"/>
            <w:gridSpan w:val="2"/>
          </w:tcPr>
          <w:p w:rsidR="00000000" w:rsidRDefault="00000000">
            <w:pPr>
              <w:jc w:val="right"/>
              <w:rPr>
                <w:rFonts w:ascii="仿宋体" w:eastAsia="仿宋体"/>
              </w:rPr>
            </w:pPr>
            <w:r>
              <w:rPr>
                <w:rFonts w:ascii="仿宋体" w:eastAsia="仿宋体"/>
              </w:rPr>
              <w:t>33</w:t>
            </w:r>
          </w:p>
        </w:tc>
        <w:tc>
          <w:tcPr>
            <w:tcW w:w="1899" w:type="dxa"/>
          </w:tcPr>
          <w:p w:rsidR="00000000" w:rsidRDefault="00000000">
            <w:pPr>
              <w:jc w:val="right"/>
              <w:rPr>
                <w:rFonts w:ascii="仿宋体" w:eastAsia="仿宋体"/>
              </w:rPr>
            </w:pPr>
            <w:r>
              <w:rPr>
                <w:rFonts w:ascii="仿宋体" w:eastAsia="仿宋体"/>
              </w:rPr>
              <w:t>11</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库米艾语</w:t>
            </w:r>
          </w:p>
        </w:tc>
        <w:tc>
          <w:tcPr>
            <w:tcW w:w="1899" w:type="dxa"/>
          </w:tcPr>
          <w:p w:rsidR="00000000" w:rsidRDefault="00000000">
            <w:pPr>
              <w:jc w:val="right"/>
              <w:rPr>
                <w:rFonts w:ascii="仿宋体" w:eastAsia="仿宋体"/>
              </w:rPr>
            </w:pPr>
            <w:r>
              <w:rPr>
                <w:rFonts w:ascii="仿宋体" w:eastAsia="仿宋体"/>
              </w:rPr>
              <w:t>172</w:t>
            </w:r>
          </w:p>
        </w:tc>
        <w:tc>
          <w:tcPr>
            <w:tcW w:w="1899" w:type="dxa"/>
            <w:gridSpan w:val="2"/>
          </w:tcPr>
          <w:p w:rsidR="00000000" w:rsidRDefault="00000000">
            <w:pPr>
              <w:jc w:val="right"/>
              <w:rPr>
                <w:rFonts w:ascii="仿宋体" w:eastAsia="仿宋体"/>
              </w:rPr>
            </w:pPr>
            <w:r>
              <w:rPr>
                <w:rFonts w:ascii="仿宋体" w:eastAsia="仿宋体"/>
              </w:rPr>
              <w:t>97</w:t>
            </w:r>
          </w:p>
        </w:tc>
        <w:tc>
          <w:tcPr>
            <w:tcW w:w="1899" w:type="dxa"/>
          </w:tcPr>
          <w:p w:rsidR="00000000" w:rsidRDefault="00000000">
            <w:pPr>
              <w:jc w:val="right"/>
              <w:rPr>
                <w:rFonts w:ascii="仿宋体" w:eastAsia="仿宋体"/>
              </w:rPr>
            </w:pPr>
            <w:r>
              <w:rPr>
                <w:rFonts w:ascii="仿宋体" w:eastAsia="仿宋体"/>
              </w:rPr>
              <w:t>75</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拉坎东语</w:t>
            </w:r>
          </w:p>
        </w:tc>
        <w:tc>
          <w:tcPr>
            <w:tcW w:w="1899" w:type="dxa"/>
          </w:tcPr>
          <w:p w:rsidR="00000000" w:rsidRDefault="00000000">
            <w:pPr>
              <w:jc w:val="right"/>
              <w:rPr>
                <w:rFonts w:ascii="仿宋体" w:eastAsia="仿宋体"/>
              </w:rPr>
            </w:pPr>
            <w:r>
              <w:rPr>
                <w:rFonts w:ascii="仿宋体" w:eastAsia="仿宋体"/>
              </w:rPr>
              <w:t>59</w:t>
            </w:r>
          </w:p>
        </w:tc>
        <w:tc>
          <w:tcPr>
            <w:tcW w:w="1899" w:type="dxa"/>
            <w:gridSpan w:val="2"/>
          </w:tcPr>
          <w:p w:rsidR="00000000" w:rsidRDefault="00000000">
            <w:pPr>
              <w:jc w:val="right"/>
              <w:rPr>
                <w:rFonts w:ascii="仿宋体" w:eastAsia="仿宋体"/>
              </w:rPr>
            </w:pPr>
            <w:r>
              <w:rPr>
                <w:rFonts w:ascii="仿宋体" w:eastAsia="仿宋体"/>
              </w:rPr>
              <w:t>34</w:t>
            </w:r>
          </w:p>
        </w:tc>
        <w:tc>
          <w:tcPr>
            <w:tcW w:w="1899" w:type="dxa"/>
          </w:tcPr>
          <w:p w:rsidR="00000000" w:rsidRDefault="00000000">
            <w:pPr>
              <w:jc w:val="right"/>
              <w:rPr>
                <w:rFonts w:ascii="仿宋体" w:eastAsia="仿宋体"/>
              </w:rPr>
            </w:pPr>
            <w:r>
              <w:rPr>
                <w:rFonts w:ascii="仿宋体" w:eastAsia="仿宋体"/>
              </w:rPr>
              <w:t>25</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玛美语</w:t>
            </w:r>
          </w:p>
        </w:tc>
        <w:tc>
          <w:tcPr>
            <w:tcW w:w="1899" w:type="dxa"/>
          </w:tcPr>
          <w:p w:rsidR="00000000" w:rsidRDefault="00000000">
            <w:pPr>
              <w:jc w:val="right"/>
              <w:rPr>
                <w:rFonts w:ascii="仿宋体" w:eastAsia="仿宋体"/>
              </w:rPr>
            </w:pPr>
            <w:r>
              <w:rPr>
                <w:rFonts w:ascii="仿宋体" w:eastAsia="仿宋体"/>
              </w:rPr>
              <w:t>10739</w:t>
            </w:r>
          </w:p>
        </w:tc>
        <w:tc>
          <w:tcPr>
            <w:tcW w:w="1899" w:type="dxa"/>
            <w:gridSpan w:val="2"/>
          </w:tcPr>
          <w:p w:rsidR="00000000" w:rsidRDefault="00000000">
            <w:pPr>
              <w:jc w:val="right"/>
              <w:rPr>
                <w:rFonts w:ascii="仿宋体" w:eastAsia="仿宋体"/>
              </w:rPr>
            </w:pPr>
            <w:r>
              <w:rPr>
                <w:rFonts w:ascii="仿宋体" w:eastAsia="仿宋体"/>
              </w:rPr>
              <w:t>5870</w:t>
            </w:r>
          </w:p>
        </w:tc>
        <w:tc>
          <w:tcPr>
            <w:tcW w:w="1899" w:type="dxa"/>
          </w:tcPr>
          <w:p w:rsidR="00000000" w:rsidRDefault="00000000">
            <w:pPr>
              <w:jc w:val="right"/>
              <w:rPr>
                <w:rFonts w:ascii="仿宋体" w:eastAsia="仿宋体"/>
              </w:rPr>
            </w:pPr>
            <w:r>
              <w:rPr>
                <w:rFonts w:ascii="仿宋体" w:eastAsia="仿宋体"/>
              </w:rPr>
              <w:t>4869</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马特拉辛卡语</w:t>
            </w:r>
          </w:p>
        </w:tc>
        <w:tc>
          <w:tcPr>
            <w:tcW w:w="1899" w:type="dxa"/>
          </w:tcPr>
          <w:p w:rsidR="00000000" w:rsidRDefault="00000000">
            <w:pPr>
              <w:jc w:val="right"/>
              <w:rPr>
                <w:rFonts w:ascii="仿宋体" w:eastAsia="仿宋体"/>
              </w:rPr>
            </w:pPr>
            <w:r>
              <w:rPr>
                <w:rFonts w:ascii="仿宋体" w:eastAsia="仿宋体"/>
              </w:rPr>
              <w:t>894</w:t>
            </w:r>
          </w:p>
        </w:tc>
        <w:tc>
          <w:tcPr>
            <w:tcW w:w="1899" w:type="dxa"/>
            <w:gridSpan w:val="2"/>
          </w:tcPr>
          <w:p w:rsidR="00000000" w:rsidRDefault="00000000">
            <w:pPr>
              <w:jc w:val="right"/>
              <w:rPr>
                <w:rFonts w:ascii="仿宋体" w:eastAsia="仿宋体"/>
              </w:rPr>
            </w:pPr>
            <w:r>
              <w:rPr>
                <w:rFonts w:ascii="仿宋体" w:eastAsia="仿宋体"/>
              </w:rPr>
              <w:t>439</w:t>
            </w:r>
          </w:p>
        </w:tc>
        <w:tc>
          <w:tcPr>
            <w:tcW w:w="1899" w:type="dxa"/>
          </w:tcPr>
          <w:p w:rsidR="00000000" w:rsidRDefault="00000000">
            <w:pPr>
              <w:jc w:val="right"/>
              <w:rPr>
                <w:rFonts w:ascii="仿宋体" w:eastAsia="仿宋体"/>
              </w:rPr>
            </w:pPr>
            <w:r>
              <w:rPr>
                <w:rFonts w:ascii="仿宋体" w:eastAsia="仿宋体"/>
              </w:rPr>
              <w:t>455</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玛雅语</w:t>
            </w:r>
          </w:p>
        </w:tc>
        <w:tc>
          <w:tcPr>
            <w:tcW w:w="1899" w:type="dxa"/>
          </w:tcPr>
          <w:p w:rsidR="00000000" w:rsidRDefault="00000000">
            <w:pPr>
              <w:jc w:val="right"/>
              <w:rPr>
                <w:rFonts w:ascii="仿宋体" w:eastAsia="仿宋体"/>
              </w:rPr>
            </w:pPr>
            <w:r>
              <w:rPr>
                <w:rFonts w:ascii="仿宋体" w:eastAsia="仿宋体"/>
              </w:rPr>
              <w:t>776824</w:t>
            </w:r>
          </w:p>
        </w:tc>
        <w:tc>
          <w:tcPr>
            <w:tcW w:w="1899" w:type="dxa"/>
            <w:gridSpan w:val="2"/>
          </w:tcPr>
          <w:p w:rsidR="00000000" w:rsidRDefault="00000000">
            <w:pPr>
              <w:jc w:val="right"/>
              <w:rPr>
                <w:rFonts w:ascii="仿宋体" w:eastAsia="仿宋体"/>
              </w:rPr>
            </w:pPr>
            <w:r>
              <w:rPr>
                <w:rFonts w:ascii="仿宋体" w:eastAsia="仿宋体"/>
              </w:rPr>
              <w:t>400793</w:t>
            </w:r>
          </w:p>
        </w:tc>
        <w:tc>
          <w:tcPr>
            <w:tcW w:w="1899" w:type="dxa"/>
          </w:tcPr>
          <w:p w:rsidR="00000000" w:rsidRDefault="00000000">
            <w:pPr>
              <w:jc w:val="right"/>
              <w:rPr>
                <w:rFonts w:ascii="仿宋体" w:eastAsia="仿宋体"/>
              </w:rPr>
            </w:pPr>
            <w:r>
              <w:rPr>
                <w:rFonts w:ascii="仿宋体" w:eastAsia="仿宋体"/>
              </w:rPr>
              <w:t>376031</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玛约语</w:t>
            </w:r>
          </w:p>
        </w:tc>
        <w:tc>
          <w:tcPr>
            <w:tcW w:w="1899" w:type="dxa"/>
          </w:tcPr>
          <w:p w:rsidR="00000000" w:rsidRDefault="00000000">
            <w:pPr>
              <w:jc w:val="right"/>
              <w:rPr>
                <w:rFonts w:ascii="仿宋体" w:eastAsia="仿宋体"/>
              </w:rPr>
            </w:pPr>
            <w:r>
              <w:rPr>
                <w:rFonts w:ascii="仿宋体" w:eastAsia="仿宋体"/>
              </w:rPr>
              <w:t>39382</w:t>
            </w:r>
          </w:p>
        </w:tc>
        <w:tc>
          <w:tcPr>
            <w:tcW w:w="1899" w:type="dxa"/>
            <w:gridSpan w:val="2"/>
          </w:tcPr>
          <w:p w:rsidR="00000000" w:rsidRDefault="00000000">
            <w:pPr>
              <w:jc w:val="right"/>
              <w:rPr>
                <w:rFonts w:ascii="仿宋体" w:eastAsia="仿宋体"/>
              </w:rPr>
            </w:pPr>
            <w:r>
              <w:rPr>
                <w:rFonts w:ascii="仿宋体" w:eastAsia="仿宋体"/>
              </w:rPr>
              <w:t>21758</w:t>
            </w:r>
          </w:p>
        </w:tc>
        <w:tc>
          <w:tcPr>
            <w:tcW w:w="1899" w:type="dxa"/>
          </w:tcPr>
          <w:p w:rsidR="00000000" w:rsidRDefault="00000000">
            <w:pPr>
              <w:jc w:val="right"/>
              <w:rPr>
                <w:rFonts w:ascii="仿宋体" w:eastAsia="仿宋体"/>
              </w:rPr>
            </w:pPr>
            <w:r>
              <w:rPr>
                <w:rFonts w:ascii="仿宋体" w:eastAsia="仿宋体"/>
              </w:rPr>
              <w:t>17624</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玛萨瓦语</w:t>
            </w:r>
          </w:p>
        </w:tc>
        <w:tc>
          <w:tcPr>
            <w:tcW w:w="1899" w:type="dxa"/>
          </w:tcPr>
          <w:p w:rsidR="00000000" w:rsidRDefault="00000000">
            <w:pPr>
              <w:jc w:val="right"/>
              <w:rPr>
                <w:rFonts w:ascii="仿宋体" w:eastAsia="仿宋体"/>
              </w:rPr>
            </w:pPr>
            <w:r>
              <w:rPr>
                <w:rFonts w:ascii="仿宋体" w:eastAsia="仿宋体"/>
              </w:rPr>
              <w:t>120727</w:t>
            </w:r>
          </w:p>
        </w:tc>
        <w:tc>
          <w:tcPr>
            <w:tcW w:w="1899" w:type="dxa"/>
            <w:gridSpan w:val="2"/>
          </w:tcPr>
          <w:p w:rsidR="00000000" w:rsidRDefault="00000000">
            <w:pPr>
              <w:jc w:val="right"/>
              <w:rPr>
                <w:rFonts w:ascii="仿宋体" w:eastAsia="仿宋体"/>
              </w:rPr>
            </w:pPr>
            <w:r>
              <w:rPr>
                <w:rFonts w:ascii="仿宋体" w:eastAsia="仿宋体"/>
              </w:rPr>
              <w:t>56821</w:t>
            </w:r>
          </w:p>
        </w:tc>
        <w:tc>
          <w:tcPr>
            <w:tcW w:w="1899" w:type="dxa"/>
          </w:tcPr>
          <w:p w:rsidR="00000000" w:rsidRDefault="00000000">
            <w:pPr>
              <w:jc w:val="right"/>
              <w:rPr>
                <w:rFonts w:ascii="仿宋体" w:eastAsia="仿宋体"/>
              </w:rPr>
            </w:pPr>
            <w:r>
              <w:rPr>
                <w:rFonts w:ascii="仿宋体" w:eastAsia="仿宋体"/>
              </w:rPr>
              <w:t>63906</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马萨特科语</w:t>
            </w:r>
          </w:p>
        </w:tc>
        <w:tc>
          <w:tcPr>
            <w:tcW w:w="1899" w:type="dxa"/>
          </w:tcPr>
          <w:p w:rsidR="00000000" w:rsidRDefault="00000000">
            <w:pPr>
              <w:jc w:val="right"/>
              <w:rPr>
                <w:rFonts w:ascii="仿宋体" w:eastAsia="仿宋体"/>
              </w:rPr>
            </w:pPr>
            <w:r>
              <w:rPr>
                <w:rFonts w:ascii="仿宋体" w:eastAsia="仿宋体"/>
              </w:rPr>
              <w:t>180130</w:t>
            </w:r>
          </w:p>
        </w:tc>
        <w:tc>
          <w:tcPr>
            <w:tcW w:w="1899" w:type="dxa"/>
            <w:gridSpan w:val="2"/>
          </w:tcPr>
          <w:p w:rsidR="00000000" w:rsidRDefault="00000000">
            <w:pPr>
              <w:jc w:val="right"/>
              <w:rPr>
                <w:rFonts w:ascii="仿宋体" w:eastAsia="仿宋体"/>
              </w:rPr>
            </w:pPr>
            <w:r>
              <w:rPr>
                <w:rFonts w:ascii="仿宋体" w:eastAsia="仿宋体"/>
              </w:rPr>
              <w:t>88743</w:t>
            </w:r>
          </w:p>
        </w:tc>
        <w:tc>
          <w:tcPr>
            <w:tcW w:w="1899" w:type="dxa"/>
          </w:tcPr>
          <w:p w:rsidR="00000000" w:rsidRDefault="00000000">
            <w:pPr>
              <w:jc w:val="right"/>
              <w:rPr>
                <w:rFonts w:ascii="仿宋体" w:eastAsia="仿宋体"/>
              </w:rPr>
            </w:pPr>
            <w:r>
              <w:rPr>
                <w:rFonts w:ascii="仿宋体" w:eastAsia="仿宋体"/>
              </w:rPr>
              <w:t>91387</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米塞语</w:t>
            </w:r>
          </w:p>
        </w:tc>
        <w:tc>
          <w:tcPr>
            <w:tcW w:w="1899" w:type="dxa"/>
          </w:tcPr>
          <w:p w:rsidR="00000000" w:rsidRDefault="00000000">
            <w:pPr>
              <w:jc w:val="right"/>
              <w:rPr>
                <w:rFonts w:ascii="仿宋体" w:eastAsia="仿宋体"/>
              </w:rPr>
            </w:pPr>
            <w:r>
              <w:rPr>
                <w:rFonts w:ascii="仿宋体" w:eastAsia="仿宋体"/>
              </w:rPr>
              <w:t>101489</w:t>
            </w:r>
          </w:p>
        </w:tc>
        <w:tc>
          <w:tcPr>
            <w:tcW w:w="1899" w:type="dxa"/>
            <w:gridSpan w:val="2"/>
          </w:tcPr>
          <w:p w:rsidR="00000000" w:rsidRDefault="00000000">
            <w:pPr>
              <w:jc w:val="right"/>
              <w:rPr>
                <w:rFonts w:ascii="仿宋体" w:eastAsia="仿宋体"/>
              </w:rPr>
            </w:pPr>
            <w:r>
              <w:rPr>
                <w:rFonts w:ascii="仿宋体" w:eastAsia="仿宋体"/>
              </w:rPr>
              <w:t>50017</w:t>
            </w:r>
          </w:p>
        </w:tc>
        <w:tc>
          <w:tcPr>
            <w:tcW w:w="1899" w:type="dxa"/>
          </w:tcPr>
          <w:p w:rsidR="00000000" w:rsidRDefault="00000000">
            <w:pPr>
              <w:jc w:val="right"/>
              <w:rPr>
                <w:rFonts w:ascii="仿宋体" w:eastAsia="仿宋体"/>
              </w:rPr>
            </w:pPr>
            <w:r>
              <w:rPr>
                <w:rFonts w:ascii="仿宋体" w:eastAsia="仿宋体"/>
              </w:rPr>
              <w:t>51472</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米斯特科语</w:t>
            </w:r>
          </w:p>
        </w:tc>
        <w:tc>
          <w:tcPr>
            <w:tcW w:w="1899" w:type="dxa"/>
          </w:tcPr>
          <w:p w:rsidR="00000000" w:rsidRDefault="00000000">
            <w:pPr>
              <w:jc w:val="right"/>
              <w:rPr>
                <w:rFonts w:ascii="仿宋体" w:eastAsia="仿宋体"/>
              </w:rPr>
            </w:pPr>
            <w:r>
              <w:rPr>
                <w:rFonts w:ascii="仿宋体" w:eastAsia="仿宋体"/>
              </w:rPr>
              <w:t>389957</w:t>
            </w:r>
          </w:p>
        </w:tc>
        <w:tc>
          <w:tcPr>
            <w:tcW w:w="1899" w:type="dxa"/>
            <w:gridSpan w:val="2"/>
          </w:tcPr>
          <w:p w:rsidR="00000000" w:rsidRDefault="00000000">
            <w:pPr>
              <w:jc w:val="right"/>
              <w:rPr>
                <w:rFonts w:ascii="仿宋体" w:eastAsia="仿宋体"/>
              </w:rPr>
            </w:pPr>
            <w:r>
              <w:rPr>
                <w:rFonts w:ascii="仿宋体" w:eastAsia="仿宋体"/>
              </w:rPr>
              <w:t>190745</w:t>
            </w:r>
          </w:p>
        </w:tc>
        <w:tc>
          <w:tcPr>
            <w:tcW w:w="1899" w:type="dxa"/>
          </w:tcPr>
          <w:p w:rsidR="00000000" w:rsidRDefault="00000000">
            <w:pPr>
              <w:jc w:val="right"/>
              <w:rPr>
                <w:rFonts w:ascii="仿宋体" w:eastAsia="仿宋体"/>
              </w:rPr>
            </w:pPr>
            <w:r>
              <w:rPr>
                <w:rFonts w:ascii="仿宋体" w:eastAsia="仿宋体"/>
              </w:rPr>
              <w:t>199212</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沿海米斯特科语</w:t>
            </w:r>
          </w:p>
        </w:tc>
        <w:tc>
          <w:tcPr>
            <w:tcW w:w="1899" w:type="dxa"/>
          </w:tcPr>
          <w:p w:rsidR="00000000" w:rsidRDefault="00000000">
            <w:pPr>
              <w:jc w:val="right"/>
              <w:rPr>
                <w:rFonts w:ascii="仿宋体" w:eastAsia="仿宋体"/>
              </w:rPr>
            </w:pPr>
            <w:r>
              <w:rPr>
                <w:rFonts w:ascii="仿宋体" w:eastAsia="仿宋体"/>
              </w:rPr>
              <w:t>111</w:t>
            </w:r>
          </w:p>
        </w:tc>
        <w:tc>
          <w:tcPr>
            <w:tcW w:w="1899" w:type="dxa"/>
            <w:gridSpan w:val="2"/>
          </w:tcPr>
          <w:p w:rsidR="00000000" w:rsidRDefault="00000000">
            <w:pPr>
              <w:jc w:val="right"/>
              <w:rPr>
                <w:rFonts w:ascii="仿宋体" w:eastAsia="仿宋体"/>
              </w:rPr>
            </w:pPr>
            <w:r>
              <w:rPr>
                <w:rFonts w:ascii="仿宋体" w:eastAsia="仿宋体"/>
              </w:rPr>
              <w:t>58</w:t>
            </w:r>
          </w:p>
        </w:tc>
        <w:tc>
          <w:tcPr>
            <w:tcW w:w="1899" w:type="dxa"/>
          </w:tcPr>
          <w:p w:rsidR="00000000" w:rsidRDefault="00000000">
            <w:pPr>
              <w:jc w:val="right"/>
              <w:rPr>
                <w:rFonts w:ascii="仿宋体" w:eastAsia="仿宋体"/>
              </w:rPr>
            </w:pPr>
            <w:r>
              <w:rPr>
                <w:rFonts w:ascii="仿宋体" w:eastAsia="仿宋体"/>
              </w:rPr>
              <w:t>53</w:t>
            </w:r>
          </w:p>
        </w:tc>
        <w:tc>
          <w:tcPr>
            <w:tcW w:w="1899" w:type="dxa"/>
          </w:tcPr>
          <w:p w:rsidR="00000000" w:rsidRDefault="00000000">
            <w:pPr>
              <w:rPr>
                <w:rFonts w:ascii="仿宋体" w:eastAsia="仿宋体"/>
              </w:rPr>
            </w:pPr>
          </w:p>
        </w:tc>
      </w:tr>
      <w:tr w:rsidR="00000000">
        <w:tblPrEx>
          <w:tblCellMar>
            <w:top w:w="0" w:type="dxa"/>
            <w:bottom w:w="0" w:type="dxa"/>
          </w:tblCellMar>
        </w:tblPrEx>
        <w:tc>
          <w:tcPr>
            <w:tcW w:w="5698" w:type="dxa"/>
            <w:gridSpan w:val="3"/>
          </w:tcPr>
          <w:p w:rsidR="00000000" w:rsidRDefault="00000000">
            <w:pPr>
              <w:jc w:val="left"/>
              <w:rPr>
                <w:rFonts w:ascii="仿宋体" w:eastAsia="仿宋体"/>
              </w:rPr>
            </w:pPr>
            <w:r>
              <w:rPr>
                <w:rFonts w:ascii="仿宋体" w:eastAsia="仿宋体" w:hint="eastAsia"/>
              </w:rPr>
              <w:t>按语种和性别分列的</w:t>
            </w:r>
            <w:r>
              <w:rPr>
                <w:rFonts w:ascii="仿宋体" w:eastAsia="仿宋体"/>
              </w:rPr>
              <w:t>5</w:t>
            </w:r>
            <w:r>
              <w:rPr>
                <w:rFonts w:ascii="仿宋体" w:eastAsia="仿宋体" w:hint="eastAsia"/>
              </w:rPr>
              <w:t>岁和</w:t>
            </w:r>
            <w:r>
              <w:rPr>
                <w:rFonts w:ascii="仿宋体" w:eastAsia="仿宋体"/>
              </w:rPr>
              <w:t>5</w:t>
            </w:r>
            <w:r>
              <w:rPr>
                <w:rFonts w:ascii="仿宋体" w:eastAsia="仿宋体" w:hint="eastAsia"/>
              </w:rPr>
              <w:t>岁以上讲某种土著语的人口</w:t>
            </w:r>
          </w:p>
        </w:tc>
        <w:tc>
          <w:tcPr>
            <w:tcW w:w="5698" w:type="dxa"/>
            <w:gridSpan w:val="4"/>
          </w:tcPr>
          <w:p w:rsidR="00000000" w:rsidRDefault="00000000">
            <w:pPr>
              <w:jc w:val="right"/>
              <w:rPr>
                <w:rFonts w:ascii="仿宋体" w:eastAsia="仿宋体"/>
              </w:rPr>
            </w:pPr>
            <w:r>
              <w:rPr>
                <w:rFonts w:ascii="仿宋体" w:eastAsia="仿宋体" w:hint="eastAsia"/>
              </w:rPr>
              <w:t>附件</w:t>
            </w:r>
            <w:r>
              <w:rPr>
                <w:rFonts w:ascii="仿宋体" w:eastAsia="仿宋体"/>
              </w:rPr>
              <w:t>10</w:t>
            </w:r>
          </w:p>
        </w:tc>
      </w:tr>
      <w:tr w:rsidR="00000000">
        <w:tblPrEx>
          <w:tblCellMar>
            <w:top w:w="0" w:type="dxa"/>
            <w:bottom w:w="0" w:type="dxa"/>
          </w:tblCellMar>
        </w:tblPrEx>
        <w:trPr>
          <w:gridAfter w:val="1"/>
        </w:trPr>
        <w:tc>
          <w:tcPr>
            <w:tcW w:w="3798" w:type="dxa"/>
            <w:tcBorders>
              <w:top w:val="single" w:sz="12" w:space="0" w:color="auto"/>
            </w:tcBorders>
          </w:tcPr>
          <w:p w:rsidR="00000000" w:rsidRDefault="00000000">
            <w:pPr>
              <w:jc w:val="left"/>
              <w:rPr>
                <w:rFonts w:ascii="仿宋体" w:eastAsia="仿宋体"/>
              </w:rPr>
            </w:pPr>
            <w:r>
              <w:rPr>
                <w:rFonts w:ascii="仿宋体" w:eastAsia="仿宋体" w:hint="eastAsia"/>
              </w:rPr>
              <w:t>州和语种</w:t>
            </w:r>
          </w:p>
        </w:tc>
        <w:tc>
          <w:tcPr>
            <w:tcW w:w="7596" w:type="dxa"/>
            <w:gridSpan w:val="5"/>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讲某种土著语的</w:t>
            </w:r>
            <w:r>
              <w:rPr>
                <w:rFonts w:ascii="仿宋体" w:eastAsia="仿宋体"/>
              </w:rPr>
              <w:t>5</w:t>
            </w:r>
            <w:r>
              <w:rPr>
                <w:rFonts w:ascii="仿宋体" w:eastAsia="仿宋体" w:hint="eastAsia"/>
              </w:rPr>
              <w:t>岁和</w:t>
            </w:r>
            <w:r>
              <w:rPr>
                <w:rFonts w:ascii="仿宋体" w:eastAsia="仿宋体"/>
              </w:rPr>
              <w:t>5</w:t>
            </w:r>
            <w:r>
              <w:rPr>
                <w:rFonts w:ascii="仿宋体" w:eastAsia="仿宋体" w:hint="eastAsia"/>
              </w:rPr>
              <w:t>岁以上人口</w:t>
            </w:r>
          </w:p>
        </w:tc>
      </w:tr>
      <w:tr w:rsidR="00000000">
        <w:tblPrEx>
          <w:tblCellMar>
            <w:top w:w="0" w:type="dxa"/>
            <w:bottom w:w="0" w:type="dxa"/>
          </w:tblCellMar>
        </w:tblPrEx>
        <w:trPr>
          <w:gridAfter w:val="1"/>
        </w:trPr>
        <w:tc>
          <w:tcPr>
            <w:tcW w:w="3798" w:type="dxa"/>
            <w:tcBorders>
              <w:bottom w:val="single" w:sz="6" w:space="0" w:color="auto"/>
            </w:tcBorders>
          </w:tcPr>
          <w:p w:rsidR="00000000" w:rsidRDefault="00000000">
            <w:pPr>
              <w:jc w:val="left"/>
              <w:rPr>
                <w:rFonts w:ascii="仿宋体" w:eastAsia="仿宋体"/>
              </w:rPr>
            </w:pPr>
          </w:p>
        </w:tc>
        <w:tc>
          <w:tcPr>
            <w:tcW w:w="1899" w:type="dxa"/>
            <w:tcBorders>
              <w:bottom w:val="single" w:sz="6" w:space="0" w:color="auto"/>
            </w:tcBorders>
          </w:tcPr>
          <w:p w:rsidR="00000000" w:rsidRDefault="00000000">
            <w:pPr>
              <w:jc w:val="right"/>
              <w:rPr>
                <w:rFonts w:ascii="仿宋体" w:eastAsia="仿宋体"/>
              </w:rPr>
            </w:pPr>
            <w:r>
              <w:rPr>
                <w:rFonts w:ascii="仿宋体" w:eastAsia="仿宋体" w:hint="eastAsia"/>
              </w:rPr>
              <w:t>总数</w:t>
            </w:r>
          </w:p>
        </w:tc>
        <w:tc>
          <w:tcPr>
            <w:tcW w:w="1899" w:type="dxa"/>
            <w:gridSpan w:val="2"/>
            <w:tcBorders>
              <w:bottom w:val="single" w:sz="6" w:space="0" w:color="auto"/>
            </w:tcBorders>
          </w:tcPr>
          <w:p w:rsidR="00000000" w:rsidRDefault="00000000">
            <w:pPr>
              <w:jc w:val="right"/>
              <w:rPr>
                <w:rFonts w:ascii="仿宋体" w:eastAsia="仿宋体"/>
              </w:rPr>
            </w:pPr>
            <w:r>
              <w:rPr>
                <w:rFonts w:ascii="仿宋体" w:eastAsia="仿宋体" w:hint="eastAsia"/>
              </w:rPr>
              <w:t>男</w:t>
            </w:r>
          </w:p>
        </w:tc>
        <w:tc>
          <w:tcPr>
            <w:tcW w:w="1899" w:type="dxa"/>
            <w:tcBorders>
              <w:bottom w:val="single" w:sz="6" w:space="0" w:color="auto"/>
            </w:tcBorders>
          </w:tcPr>
          <w:p w:rsidR="00000000" w:rsidRDefault="00000000">
            <w:pPr>
              <w:jc w:val="right"/>
              <w:rPr>
                <w:rFonts w:ascii="仿宋体" w:eastAsia="仿宋体"/>
              </w:rPr>
            </w:pPr>
            <w:r>
              <w:rPr>
                <w:rFonts w:ascii="仿宋体" w:eastAsia="仿宋体" w:hint="eastAsia"/>
              </w:rPr>
              <w:t>女</w:t>
            </w:r>
          </w:p>
        </w:tc>
        <w:tc>
          <w:tcPr>
            <w:tcW w:w="1899" w:type="dxa"/>
            <w:tcBorders>
              <w:bottom w:val="single" w:sz="6" w:space="0" w:color="auto"/>
            </w:tcBorders>
          </w:tcPr>
          <w:p w:rsidR="00000000" w:rsidRDefault="00000000">
            <w:pPr>
              <w:jc w:val="left"/>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高米斯特卡族米斯特科语</w:t>
            </w:r>
          </w:p>
        </w:tc>
        <w:tc>
          <w:tcPr>
            <w:tcW w:w="1899" w:type="dxa"/>
          </w:tcPr>
          <w:p w:rsidR="00000000" w:rsidRDefault="00000000">
            <w:pPr>
              <w:jc w:val="right"/>
              <w:rPr>
                <w:rFonts w:ascii="仿宋体" w:eastAsia="仿宋体"/>
              </w:rPr>
            </w:pPr>
            <w:r>
              <w:rPr>
                <w:rFonts w:ascii="仿宋体" w:eastAsia="仿宋体"/>
              </w:rPr>
              <w:t>1619</w:t>
            </w:r>
          </w:p>
        </w:tc>
        <w:tc>
          <w:tcPr>
            <w:tcW w:w="1899" w:type="dxa"/>
            <w:gridSpan w:val="2"/>
          </w:tcPr>
          <w:p w:rsidR="00000000" w:rsidRDefault="00000000">
            <w:pPr>
              <w:jc w:val="right"/>
              <w:rPr>
                <w:rFonts w:ascii="仿宋体" w:eastAsia="仿宋体"/>
              </w:rPr>
            </w:pPr>
            <w:r>
              <w:rPr>
                <w:rFonts w:ascii="仿宋体" w:eastAsia="仿宋体"/>
              </w:rPr>
              <w:t>807</w:t>
            </w:r>
          </w:p>
        </w:tc>
        <w:tc>
          <w:tcPr>
            <w:tcW w:w="1899" w:type="dxa"/>
          </w:tcPr>
          <w:p w:rsidR="00000000" w:rsidRDefault="00000000">
            <w:pPr>
              <w:jc w:val="right"/>
              <w:rPr>
                <w:rFonts w:ascii="仿宋体" w:eastAsia="仿宋体"/>
              </w:rPr>
            </w:pPr>
            <w:r>
              <w:rPr>
                <w:rFonts w:ascii="仿宋体" w:eastAsia="仿宋体"/>
              </w:rPr>
              <w:t>812</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矮米斯特卡族米斯特科语</w:t>
            </w:r>
          </w:p>
        </w:tc>
        <w:tc>
          <w:tcPr>
            <w:tcW w:w="1899" w:type="dxa"/>
          </w:tcPr>
          <w:p w:rsidR="00000000" w:rsidRDefault="00000000">
            <w:pPr>
              <w:jc w:val="right"/>
              <w:rPr>
                <w:rFonts w:ascii="仿宋体" w:eastAsia="仿宋体"/>
              </w:rPr>
            </w:pPr>
            <w:r>
              <w:rPr>
                <w:rFonts w:ascii="仿宋体" w:eastAsia="仿宋体"/>
              </w:rPr>
              <w:t>1338</w:t>
            </w:r>
          </w:p>
        </w:tc>
        <w:tc>
          <w:tcPr>
            <w:tcW w:w="1899" w:type="dxa"/>
            <w:gridSpan w:val="2"/>
          </w:tcPr>
          <w:p w:rsidR="00000000" w:rsidRDefault="00000000">
            <w:pPr>
              <w:jc w:val="right"/>
              <w:rPr>
                <w:rFonts w:ascii="仿宋体" w:eastAsia="仿宋体"/>
              </w:rPr>
            </w:pPr>
            <w:r>
              <w:rPr>
                <w:rFonts w:ascii="仿宋体" w:eastAsia="仿宋体"/>
              </w:rPr>
              <w:t>644</w:t>
            </w:r>
          </w:p>
        </w:tc>
        <w:tc>
          <w:tcPr>
            <w:tcW w:w="1899" w:type="dxa"/>
          </w:tcPr>
          <w:p w:rsidR="00000000" w:rsidRDefault="00000000">
            <w:pPr>
              <w:jc w:val="right"/>
              <w:rPr>
                <w:rFonts w:ascii="仿宋体" w:eastAsia="仿宋体"/>
              </w:rPr>
            </w:pPr>
            <w:r>
              <w:rPr>
                <w:rFonts w:ascii="仿宋体" w:eastAsia="仿宋体"/>
              </w:rPr>
              <w:t>694</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普埃布拉米斯特科语</w:t>
            </w:r>
          </w:p>
        </w:tc>
        <w:tc>
          <w:tcPr>
            <w:tcW w:w="1899" w:type="dxa"/>
          </w:tcPr>
          <w:p w:rsidR="00000000" w:rsidRDefault="00000000">
            <w:pPr>
              <w:jc w:val="right"/>
              <w:rPr>
                <w:rFonts w:ascii="仿宋体" w:eastAsia="仿宋体"/>
              </w:rPr>
            </w:pPr>
            <w:r>
              <w:rPr>
                <w:rFonts w:ascii="仿宋体" w:eastAsia="仿宋体"/>
              </w:rPr>
              <w:t>137</w:t>
            </w:r>
          </w:p>
        </w:tc>
        <w:tc>
          <w:tcPr>
            <w:tcW w:w="1899" w:type="dxa"/>
            <w:gridSpan w:val="2"/>
          </w:tcPr>
          <w:p w:rsidR="00000000" w:rsidRDefault="00000000">
            <w:pPr>
              <w:jc w:val="right"/>
              <w:rPr>
                <w:rFonts w:ascii="仿宋体" w:eastAsia="仿宋体"/>
              </w:rPr>
            </w:pPr>
            <w:r>
              <w:rPr>
                <w:rFonts w:ascii="仿宋体" w:eastAsia="仿宋体"/>
              </w:rPr>
              <w:t>76</w:t>
            </w:r>
          </w:p>
        </w:tc>
        <w:tc>
          <w:tcPr>
            <w:tcW w:w="1899" w:type="dxa"/>
          </w:tcPr>
          <w:p w:rsidR="00000000" w:rsidRDefault="00000000">
            <w:pPr>
              <w:jc w:val="right"/>
              <w:rPr>
                <w:rFonts w:ascii="仿宋体" w:eastAsia="仿宋体"/>
              </w:rPr>
            </w:pPr>
            <w:r>
              <w:rPr>
                <w:rFonts w:ascii="仿宋体" w:eastAsia="仿宋体"/>
              </w:rPr>
              <w:t>61</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马萨特兰地区米斯特科语</w:t>
            </w:r>
          </w:p>
        </w:tc>
        <w:tc>
          <w:tcPr>
            <w:tcW w:w="1899" w:type="dxa"/>
          </w:tcPr>
          <w:p w:rsidR="00000000" w:rsidRDefault="00000000">
            <w:pPr>
              <w:jc w:val="right"/>
              <w:rPr>
                <w:rFonts w:ascii="仿宋体" w:eastAsia="仿宋体"/>
              </w:rPr>
            </w:pPr>
            <w:r>
              <w:rPr>
                <w:rFonts w:ascii="仿宋体" w:eastAsia="仿宋体"/>
              </w:rPr>
              <w:t>6</w:t>
            </w:r>
          </w:p>
        </w:tc>
        <w:tc>
          <w:tcPr>
            <w:tcW w:w="1899" w:type="dxa"/>
            <w:gridSpan w:val="2"/>
          </w:tcPr>
          <w:p w:rsidR="00000000" w:rsidRDefault="00000000">
            <w:pPr>
              <w:jc w:val="right"/>
              <w:rPr>
                <w:rFonts w:ascii="仿宋体" w:eastAsia="仿宋体"/>
              </w:rPr>
            </w:pPr>
            <w:r>
              <w:rPr>
                <w:rFonts w:ascii="仿宋体" w:eastAsia="仿宋体"/>
              </w:rPr>
              <w:t>3</w:t>
            </w:r>
          </w:p>
        </w:tc>
        <w:tc>
          <w:tcPr>
            <w:tcW w:w="1899" w:type="dxa"/>
          </w:tcPr>
          <w:p w:rsidR="00000000" w:rsidRDefault="00000000">
            <w:pPr>
              <w:jc w:val="right"/>
              <w:rPr>
                <w:rFonts w:ascii="仿宋体" w:eastAsia="仿宋体"/>
              </w:rPr>
            </w:pPr>
            <w:r>
              <w:rPr>
                <w:rFonts w:ascii="仿宋体" w:eastAsia="仿宋体"/>
              </w:rPr>
              <w:t>99</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莫托辛特雷科语</w:t>
            </w:r>
          </w:p>
        </w:tc>
        <w:tc>
          <w:tcPr>
            <w:tcW w:w="1899" w:type="dxa"/>
          </w:tcPr>
          <w:p w:rsidR="00000000" w:rsidRDefault="00000000">
            <w:pPr>
              <w:jc w:val="right"/>
              <w:rPr>
                <w:rFonts w:ascii="仿宋体" w:eastAsia="仿宋体"/>
              </w:rPr>
            </w:pPr>
            <w:r>
              <w:rPr>
                <w:rFonts w:ascii="仿宋体" w:eastAsia="仿宋体"/>
              </w:rPr>
              <w:t>239</w:t>
            </w:r>
          </w:p>
        </w:tc>
        <w:tc>
          <w:tcPr>
            <w:tcW w:w="1899" w:type="dxa"/>
            <w:gridSpan w:val="2"/>
          </w:tcPr>
          <w:p w:rsidR="00000000" w:rsidRDefault="00000000">
            <w:pPr>
              <w:jc w:val="right"/>
              <w:rPr>
                <w:rFonts w:ascii="仿宋体" w:eastAsia="仿宋体"/>
              </w:rPr>
            </w:pPr>
            <w:r>
              <w:rPr>
                <w:rFonts w:ascii="仿宋体" w:eastAsia="仿宋体"/>
              </w:rPr>
              <w:t>140</w:t>
            </w:r>
          </w:p>
        </w:tc>
        <w:tc>
          <w:tcPr>
            <w:tcW w:w="1899" w:type="dxa"/>
          </w:tcPr>
          <w:p w:rsidR="00000000" w:rsidRDefault="00000000">
            <w:pPr>
              <w:jc w:val="right"/>
              <w:rPr>
                <w:rFonts w:ascii="仿宋体" w:eastAsia="仿宋体"/>
              </w:rPr>
            </w:pPr>
            <w:r>
              <w:rPr>
                <w:rFonts w:ascii="仿宋体" w:eastAsia="仿宋体"/>
              </w:rPr>
              <w:t>99</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纳华语</w:t>
            </w:r>
          </w:p>
        </w:tc>
        <w:tc>
          <w:tcPr>
            <w:tcW w:w="1899" w:type="dxa"/>
          </w:tcPr>
          <w:p w:rsidR="00000000" w:rsidRDefault="00000000">
            <w:pPr>
              <w:jc w:val="right"/>
              <w:rPr>
                <w:rFonts w:ascii="仿宋体" w:eastAsia="仿宋体"/>
              </w:rPr>
            </w:pPr>
            <w:r>
              <w:rPr>
                <w:rFonts w:ascii="仿宋体" w:eastAsia="仿宋体"/>
              </w:rPr>
              <w:t>1325440</w:t>
            </w:r>
          </w:p>
        </w:tc>
        <w:tc>
          <w:tcPr>
            <w:tcW w:w="1899" w:type="dxa"/>
            <w:gridSpan w:val="2"/>
          </w:tcPr>
          <w:p w:rsidR="00000000" w:rsidRDefault="00000000">
            <w:pPr>
              <w:jc w:val="right"/>
              <w:rPr>
                <w:rFonts w:ascii="仿宋体" w:eastAsia="仿宋体"/>
              </w:rPr>
            </w:pPr>
            <w:r>
              <w:rPr>
                <w:rFonts w:ascii="仿宋体" w:eastAsia="仿宋体"/>
              </w:rPr>
              <w:t>659884</w:t>
            </w:r>
          </w:p>
        </w:tc>
        <w:tc>
          <w:tcPr>
            <w:tcW w:w="1899" w:type="dxa"/>
          </w:tcPr>
          <w:p w:rsidR="00000000" w:rsidRDefault="00000000">
            <w:pPr>
              <w:jc w:val="right"/>
              <w:rPr>
                <w:rFonts w:ascii="仿宋体" w:eastAsia="仿宋体"/>
              </w:rPr>
            </w:pPr>
            <w:r>
              <w:rPr>
                <w:rFonts w:ascii="仿宋体" w:eastAsia="仿宋体"/>
              </w:rPr>
              <w:t>665556</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欧库依尔特科语</w:t>
            </w:r>
          </w:p>
        </w:tc>
        <w:tc>
          <w:tcPr>
            <w:tcW w:w="1899" w:type="dxa"/>
          </w:tcPr>
          <w:p w:rsidR="00000000" w:rsidRDefault="00000000">
            <w:pPr>
              <w:jc w:val="right"/>
              <w:rPr>
                <w:rFonts w:ascii="仿宋体" w:eastAsia="仿宋体"/>
              </w:rPr>
            </w:pPr>
            <w:r>
              <w:rPr>
                <w:rFonts w:ascii="仿宋体" w:eastAsia="仿宋体"/>
              </w:rPr>
              <w:t>492</w:t>
            </w:r>
          </w:p>
        </w:tc>
        <w:tc>
          <w:tcPr>
            <w:tcW w:w="1899" w:type="dxa"/>
            <w:gridSpan w:val="2"/>
          </w:tcPr>
          <w:p w:rsidR="00000000" w:rsidRDefault="00000000">
            <w:pPr>
              <w:jc w:val="right"/>
              <w:rPr>
                <w:rFonts w:ascii="仿宋体" w:eastAsia="仿宋体"/>
              </w:rPr>
            </w:pPr>
            <w:r>
              <w:rPr>
                <w:rFonts w:ascii="仿宋体" w:eastAsia="仿宋体"/>
              </w:rPr>
              <w:t>244</w:t>
            </w:r>
          </w:p>
        </w:tc>
        <w:tc>
          <w:tcPr>
            <w:tcW w:w="1899" w:type="dxa"/>
          </w:tcPr>
          <w:p w:rsidR="00000000" w:rsidRDefault="00000000">
            <w:pPr>
              <w:jc w:val="right"/>
              <w:rPr>
                <w:rFonts w:ascii="仿宋体" w:eastAsia="仿宋体"/>
              </w:rPr>
            </w:pPr>
            <w:r>
              <w:rPr>
                <w:rFonts w:ascii="仿宋体" w:eastAsia="仿宋体"/>
              </w:rPr>
              <w:t>248</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欧帕塔语</w:t>
            </w:r>
          </w:p>
        </w:tc>
        <w:tc>
          <w:tcPr>
            <w:tcW w:w="1899" w:type="dxa"/>
          </w:tcPr>
          <w:p w:rsidR="00000000" w:rsidRDefault="00000000">
            <w:pPr>
              <w:jc w:val="right"/>
              <w:rPr>
                <w:rFonts w:ascii="仿宋体" w:eastAsia="仿宋体"/>
              </w:rPr>
            </w:pPr>
            <w:r>
              <w:rPr>
                <w:rFonts w:ascii="仿宋体" w:eastAsia="仿宋体"/>
              </w:rPr>
              <w:t>5</w:t>
            </w:r>
          </w:p>
        </w:tc>
        <w:tc>
          <w:tcPr>
            <w:tcW w:w="1899" w:type="dxa"/>
            <w:gridSpan w:val="2"/>
          </w:tcPr>
          <w:p w:rsidR="00000000" w:rsidRDefault="00000000">
            <w:pPr>
              <w:jc w:val="right"/>
              <w:rPr>
                <w:rFonts w:ascii="仿宋体" w:eastAsia="仿宋体"/>
              </w:rPr>
            </w:pPr>
            <w:r>
              <w:rPr>
                <w:rFonts w:ascii="仿宋体" w:eastAsia="仿宋体"/>
              </w:rPr>
              <w:t>4</w:t>
            </w:r>
          </w:p>
        </w:tc>
        <w:tc>
          <w:tcPr>
            <w:tcW w:w="1899" w:type="dxa"/>
          </w:tcPr>
          <w:p w:rsidR="00000000" w:rsidRDefault="00000000">
            <w:pPr>
              <w:jc w:val="right"/>
              <w:rPr>
                <w:rFonts w:ascii="仿宋体" w:eastAsia="仿宋体"/>
              </w:rPr>
            </w:pPr>
            <w:r>
              <w:rPr>
                <w:rFonts w:ascii="仿宋体" w:eastAsia="仿宋体"/>
              </w:rPr>
              <w:t>1</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奥多米语</w:t>
            </w:r>
          </w:p>
        </w:tc>
        <w:tc>
          <w:tcPr>
            <w:tcW w:w="1899" w:type="dxa"/>
          </w:tcPr>
          <w:p w:rsidR="00000000" w:rsidRDefault="00000000">
            <w:pPr>
              <w:jc w:val="right"/>
              <w:rPr>
                <w:rFonts w:ascii="仿宋体" w:eastAsia="仿宋体"/>
              </w:rPr>
            </w:pPr>
            <w:r>
              <w:rPr>
                <w:rFonts w:ascii="仿宋体" w:eastAsia="仿宋体"/>
              </w:rPr>
              <w:t>283263</w:t>
            </w:r>
          </w:p>
        </w:tc>
        <w:tc>
          <w:tcPr>
            <w:tcW w:w="1899" w:type="dxa"/>
            <w:gridSpan w:val="2"/>
          </w:tcPr>
          <w:p w:rsidR="00000000" w:rsidRDefault="00000000">
            <w:pPr>
              <w:jc w:val="right"/>
              <w:rPr>
                <w:rFonts w:ascii="仿宋体" w:eastAsia="仿宋体"/>
              </w:rPr>
            </w:pPr>
            <w:r>
              <w:rPr>
                <w:rFonts w:ascii="仿宋体" w:eastAsia="仿宋体"/>
              </w:rPr>
              <w:t>140143</w:t>
            </w:r>
          </w:p>
        </w:tc>
        <w:tc>
          <w:tcPr>
            <w:tcW w:w="1899" w:type="dxa"/>
          </w:tcPr>
          <w:p w:rsidR="00000000" w:rsidRDefault="00000000">
            <w:pPr>
              <w:jc w:val="right"/>
              <w:rPr>
                <w:rFonts w:ascii="仿宋体" w:eastAsia="仿宋体"/>
              </w:rPr>
            </w:pPr>
            <w:r>
              <w:rPr>
                <w:rFonts w:ascii="仿宋体" w:eastAsia="仿宋体"/>
              </w:rPr>
              <w:t>143120</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派派语</w:t>
            </w:r>
          </w:p>
        </w:tc>
        <w:tc>
          <w:tcPr>
            <w:tcW w:w="1899" w:type="dxa"/>
          </w:tcPr>
          <w:p w:rsidR="00000000" w:rsidRDefault="00000000">
            <w:pPr>
              <w:jc w:val="right"/>
              <w:rPr>
                <w:rFonts w:ascii="仿宋体" w:eastAsia="仿宋体"/>
              </w:rPr>
            </w:pPr>
            <w:r>
              <w:rPr>
                <w:rFonts w:ascii="仿宋体" w:eastAsia="仿宋体"/>
              </w:rPr>
              <w:t>219</w:t>
            </w:r>
          </w:p>
        </w:tc>
        <w:tc>
          <w:tcPr>
            <w:tcW w:w="1899" w:type="dxa"/>
            <w:gridSpan w:val="2"/>
          </w:tcPr>
          <w:p w:rsidR="00000000" w:rsidRDefault="00000000">
            <w:pPr>
              <w:jc w:val="right"/>
              <w:rPr>
                <w:rFonts w:ascii="仿宋体" w:eastAsia="仿宋体"/>
              </w:rPr>
            </w:pPr>
            <w:r>
              <w:rPr>
                <w:rFonts w:ascii="仿宋体" w:eastAsia="仿宋体"/>
              </w:rPr>
              <w:t>116</w:t>
            </w:r>
          </w:p>
        </w:tc>
        <w:tc>
          <w:tcPr>
            <w:tcW w:w="1899" w:type="dxa"/>
          </w:tcPr>
          <w:p w:rsidR="00000000" w:rsidRDefault="00000000">
            <w:pPr>
              <w:jc w:val="right"/>
              <w:rPr>
                <w:rFonts w:ascii="仿宋体" w:eastAsia="仿宋体"/>
              </w:rPr>
            </w:pPr>
            <w:r>
              <w:rPr>
                <w:rFonts w:ascii="仿宋体" w:eastAsia="仿宋体"/>
              </w:rPr>
              <w:t>103</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帕梅语</w:t>
            </w:r>
          </w:p>
        </w:tc>
        <w:tc>
          <w:tcPr>
            <w:tcW w:w="1899" w:type="dxa"/>
          </w:tcPr>
          <w:p w:rsidR="00000000" w:rsidRDefault="00000000">
            <w:pPr>
              <w:jc w:val="right"/>
              <w:rPr>
                <w:rFonts w:ascii="仿宋体" w:eastAsia="仿宋体"/>
              </w:rPr>
            </w:pPr>
            <w:r>
              <w:rPr>
                <w:rFonts w:ascii="仿宋体" w:eastAsia="仿宋体"/>
              </w:rPr>
              <w:t>7275</w:t>
            </w:r>
          </w:p>
        </w:tc>
        <w:tc>
          <w:tcPr>
            <w:tcW w:w="1899" w:type="dxa"/>
            <w:gridSpan w:val="2"/>
          </w:tcPr>
          <w:p w:rsidR="00000000" w:rsidRDefault="00000000">
            <w:pPr>
              <w:jc w:val="right"/>
              <w:rPr>
                <w:rFonts w:ascii="仿宋体" w:eastAsia="仿宋体"/>
              </w:rPr>
            </w:pPr>
            <w:r>
              <w:rPr>
                <w:rFonts w:ascii="仿宋体" w:eastAsia="仿宋体"/>
              </w:rPr>
              <w:t>3725</w:t>
            </w:r>
          </w:p>
        </w:tc>
        <w:tc>
          <w:tcPr>
            <w:tcW w:w="1899" w:type="dxa"/>
          </w:tcPr>
          <w:p w:rsidR="00000000" w:rsidRDefault="00000000">
            <w:pPr>
              <w:jc w:val="right"/>
              <w:rPr>
                <w:rFonts w:ascii="仿宋体" w:eastAsia="仿宋体"/>
              </w:rPr>
            </w:pPr>
            <w:r>
              <w:rPr>
                <w:rFonts w:ascii="仿宋体" w:eastAsia="仿宋体"/>
              </w:rPr>
              <w:t>3550</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帕帕布科语</w:t>
            </w:r>
          </w:p>
        </w:tc>
        <w:tc>
          <w:tcPr>
            <w:tcW w:w="1899" w:type="dxa"/>
          </w:tcPr>
          <w:p w:rsidR="00000000" w:rsidRDefault="00000000">
            <w:pPr>
              <w:jc w:val="right"/>
              <w:rPr>
                <w:rFonts w:ascii="仿宋体" w:eastAsia="仿宋体"/>
              </w:rPr>
            </w:pPr>
            <w:r>
              <w:rPr>
                <w:rFonts w:ascii="仿宋体" w:eastAsia="仿宋体"/>
              </w:rPr>
              <w:t>3</w:t>
            </w:r>
          </w:p>
        </w:tc>
        <w:tc>
          <w:tcPr>
            <w:tcW w:w="1899" w:type="dxa"/>
            <w:gridSpan w:val="2"/>
          </w:tcPr>
          <w:p w:rsidR="00000000" w:rsidRDefault="00000000">
            <w:pPr>
              <w:jc w:val="right"/>
              <w:rPr>
                <w:rFonts w:ascii="仿宋体" w:eastAsia="仿宋体"/>
              </w:rPr>
            </w:pPr>
            <w:r>
              <w:rPr>
                <w:rFonts w:ascii="仿宋体" w:eastAsia="仿宋体"/>
              </w:rPr>
              <w:t>2</w:t>
            </w:r>
          </w:p>
        </w:tc>
        <w:tc>
          <w:tcPr>
            <w:tcW w:w="1899" w:type="dxa"/>
          </w:tcPr>
          <w:p w:rsidR="00000000" w:rsidRDefault="00000000">
            <w:pPr>
              <w:jc w:val="right"/>
              <w:rPr>
                <w:rFonts w:ascii="仿宋体" w:eastAsia="仿宋体"/>
              </w:rPr>
            </w:pPr>
            <w:r>
              <w:rPr>
                <w:rFonts w:ascii="仿宋体" w:eastAsia="仿宋体"/>
              </w:rPr>
              <w:t>1</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帕帕戈语</w:t>
            </w:r>
          </w:p>
        </w:tc>
        <w:tc>
          <w:tcPr>
            <w:tcW w:w="1899" w:type="dxa"/>
          </w:tcPr>
          <w:p w:rsidR="00000000" w:rsidRDefault="00000000">
            <w:pPr>
              <w:jc w:val="right"/>
              <w:rPr>
                <w:rFonts w:ascii="仿宋体" w:eastAsia="仿宋体"/>
              </w:rPr>
            </w:pPr>
            <w:r>
              <w:rPr>
                <w:rFonts w:ascii="仿宋体" w:eastAsia="仿宋体"/>
              </w:rPr>
              <w:t>132</w:t>
            </w:r>
          </w:p>
        </w:tc>
        <w:tc>
          <w:tcPr>
            <w:tcW w:w="1899" w:type="dxa"/>
            <w:gridSpan w:val="2"/>
          </w:tcPr>
          <w:p w:rsidR="00000000" w:rsidRDefault="00000000">
            <w:pPr>
              <w:jc w:val="right"/>
              <w:rPr>
                <w:rFonts w:ascii="仿宋体" w:eastAsia="仿宋体"/>
              </w:rPr>
            </w:pPr>
            <w:r>
              <w:rPr>
                <w:rFonts w:ascii="仿宋体" w:eastAsia="仿宋体"/>
              </w:rPr>
              <w:t>100</w:t>
            </w:r>
          </w:p>
        </w:tc>
        <w:tc>
          <w:tcPr>
            <w:tcW w:w="1899" w:type="dxa"/>
          </w:tcPr>
          <w:p w:rsidR="00000000" w:rsidRDefault="00000000">
            <w:pPr>
              <w:jc w:val="right"/>
              <w:rPr>
                <w:rFonts w:ascii="仿宋体" w:eastAsia="仿宋体"/>
              </w:rPr>
            </w:pPr>
            <w:r>
              <w:rPr>
                <w:rFonts w:ascii="仿宋体" w:eastAsia="仿宋体"/>
              </w:rPr>
              <w:t>32</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皮玛语</w:t>
            </w:r>
          </w:p>
        </w:tc>
        <w:tc>
          <w:tcPr>
            <w:tcW w:w="1899" w:type="dxa"/>
          </w:tcPr>
          <w:p w:rsidR="00000000" w:rsidRDefault="00000000">
            <w:pPr>
              <w:jc w:val="right"/>
              <w:rPr>
                <w:rFonts w:ascii="仿宋体" w:eastAsia="仿宋体"/>
              </w:rPr>
            </w:pPr>
            <w:r>
              <w:rPr>
                <w:rFonts w:ascii="仿宋体" w:eastAsia="仿宋体"/>
              </w:rPr>
              <w:t>821</w:t>
            </w:r>
          </w:p>
        </w:tc>
        <w:tc>
          <w:tcPr>
            <w:tcW w:w="1899" w:type="dxa"/>
            <w:gridSpan w:val="2"/>
          </w:tcPr>
          <w:p w:rsidR="00000000" w:rsidRDefault="00000000">
            <w:pPr>
              <w:jc w:val="right"/>
              <w:rPr>
                <w:rFonts w:ascii="仿宋体" w:eastAsia="仿宋体"/>
              </w:rPr>
            </w:pPr>
            <w:r>
              <w:rPr>
                <w:rFonts w:ascii="仿宋体" w:eastAsia="仿宋体"/>
              </w:rPr>
              <w:t>444</w:t>
            </w:r>
          </w:p>
        </w:tc>
        <w:tc>
          <w:tcPr>
            <w:tcW w:w="1899" w:type="dxa"/>
          </w:tcPr>
          <w:p w:rsidR="00000000" w:rsidRDefault="00000000">
            <w:pPr>
              <w:jc w:val="right"/>
              <w:rPr>
                <w:rFonts w:ascii="仿宋体" w:eastAsia="仿宋体"/>
              </w:rPr>
            </w:pPr>
            <w:r>
              <w:rPr>
                <w:rFonts w:ascii="仿宋体" w:eastAsia="仿宋体"/>
              </w:rPr>
              <w:t>377</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波波洛卡语</w:t>
            </w:r>
          </w:p>
        </w:tc>
        <w:tc>
          <w:tcPr>
            <w:tcW w:w="1899" w:type="dxa"/>
          </w:tcPr>
          <w:p w:rsidR="00000000" w:rsidRDefault="00000000">
            <w:pPr>
              <w:jc w:val="right"/>
              <w:rPr>
                <w:rFonts w:ascii="仿宋体" w:eastAsia="仿宋体"/>
              </w:rPr>
            </w:pPr>
            <w:r>
              <w:rPr>
                <w:rFonts w:ascii="仿宋体" w:eastAsia="仿宋体"/>
              </w:rPr>
              <w:t>14390</w:t>
            </w:r>
          </w:p>
        </w:tc>
        <w:tc>
          <w:tcPr>
            <w:tcW w:w="1899" w:type="dxa"/>
            <w:gridSpan w:val="2"/>
          </w:tcPr>
          <w:p w:rsidR="00000000" w:rsidRDefault="00000000">
            <w:pPr>
              <w:jc w:val="right"/>
              <w:rPr>
                <w:rFonts w:ascii="仿宋体" w:eastAsia="仿宋体"/>
              </w:rPr>
            </w:pPr>
            <w:r>
              <w:rPr>
                <w:rFonts w:ascii="仿宋体" w:eastAsia="仿宋体"/>
              </w:rPr>
              <w:t>7128</w:t>
            </w:r>
          </w:p>
        </w:tc>
        <w:tc>
          <w:tcPr>
            <w:tcW w:w="1899" w:type="dxa"/>
          </w:tcPr>
          <w:p w:rsidR="00000000" w:rsidRDefault="00000000">
            <w:pPr>
              <w:jc w:val="right"/>
              <w:rPr>
                <w:rFonts w:ascii="仿宋体" w:eastAsia="仿宋体"/>
              </w:rPr>
            </w:pPr>
            <w:r>
              <w:rPr>
                <w:rFonts w:ascii="仿宋体" w:eastAsia="仿宋体"/>
              </w:rPr>
              <w:t>7262</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波波卢卡语</w:t>
            </w:r>
          </w:p>
        </w:tc>
        <w:tc>
          <w:tcPr>
            <w:tcW w:w="1899" w:type="dxa"/>
          </w:tcPr>
          <w:p w:rsidR="00000000" w:rsidRDefault="00000000">
            <w:pPr>
              <w:jc w:val="right"/>
              <w:rPr>
                <w:rFonts w:ascii="仿宋体" w:eastAsia="仿宋体"/>
              </w:rPr>
            </w:pPr>
            <w:r>
              <w:rPr>
                <w:rFonts w:ascii="仿宋体" w:eastAsia="仿宋体"/>
              </w:rPr>
              <w:t>34684</w:t>
            </w:r>
          </w:p>
        </w:tc>
        <w:tc>
          <w:tcPr>
            <w:tcW w:w="1899" w:type="dxa"/>
            <w:gridSpan w:val="2"/>
          </w:tcPr>
          <w:p w:rsidR="00000000" w:rsidRDefault="00000000">
            <w:pPr>
              <w:jc w:val="right"/>
              <w:rPr>
                <w:rFonts w:ascii="仿宋体" w:eastAsia="仿宋体"/>
              </w:rPr>
            </w:pPr>
            <w:r>
              <w:rPr>
                <w:rFonts w:ascii="仿宋体" w:eastAsia="仿宋体"/>
              </w:rPr>
              <w:t>17397</w:t>
            </w:r>
          </w:p>
        </w:tc>
        <w:tc>
          <w:tcPr>
            <w:tcW w:w="1899" w:type="dxa"/>
          </w:tcPr>
          <w:p w:rsidR="00000000" w:rsidRDefault="00000000">
            <w:pPr>
              <w:jc w:val="right"/>
              <w:rPr>
                <w:rFonts w:ascii="仿宋体" w:eastAsia="仿宋体"/>
              </w:rPr>
            </w:pPr>
            <w:r>
              <w:rPr>
                <w:rFonts w:ascii="仿宋体" w:eastAsia="仿宋体"/>
              </w:rPr>
              <w:t>17287</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普雷佩恰语</w:t>
            </w:r>
          </w:p>
        </w:tc>
        <w:tc>
          <w:tcPr>
            <w:tcW w:w="1899" w:type="dxa"/>
          </w:tcPr>
          <w:p w:rsidR="00000000" w:rsidRDefault="00000000">
            <w:pPr>
              <w:jc w:val="right"/>
              <w:rPr>
                <w:rFonts w:ascii="仿宋体" w:eastAsia="仿宋体"/>
              </w:rPr>
            </w:pPr>
            <w:r>
              <w:rPr>
                <w:rFonts w:ascii="仿宋体" w:eastAsia="仿宋体"/>
              </w:rPr>
              <w:t>107950</w:t>
            </w:r>
          </w:p>
        </w:tc>
        <w:tc>
          <w:tcPr>
            <w:tcW w:w="1899" w:type="dxa"/>
            <w:gridSpan w:val="2"/>
          </w:tcPr>
          <w:p w:rsidR="00000000" w:rsidRDefault="00000000">
            <w:pPr>
              <w:jc w:val="right"/>
              <w:rPr>
                <w:rFonts w:ascii="仿宋体" w:eastAsia="仿宋体"/>
              </w:rPr>
            </w:pPr>
            <w:r>
              <w:rPr>
                <w:rFonts w:ascii="仿宋体" w:eastAsia="仿宋体"/>
              </w:rPr>
              <w:t>53126</w:t>
            </w:r>
          </w:p>
        </w:tc>
        <w:tc>
          <w:tcPr>
            <w:tcW w:w="1899" w:type="dxa"/>
          </w:tcPr>
          <w:p w:rsidR="00000000" w:rsidRDefault="00000000">
            <w:pPr>
              <w:jc w:val="right"/>
              <w:rPr>
                <w:rFonts w:ascii="仿宋体" w:eastAsia="仿宋体"/>
              </w:rPr>
            </w:pPr>
            <w:r>
              <w:rPr>
                <w:rFonts w:ascii="仿宋体" w:eastAsia="仿宋体"/>
              </w:rPr>
              <w:t>54824</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基切语</w:t>
            </w:r>
          </w:p>
        </w:tc>
        <w:tc>
          <w:tcPr>
            <w:tcW w:w="1899" w:type="dxa"/>
          </w:tcPr>
          <w:p w:rsidR="00000000" w:rsidRDefault="00000000">
            <w:pPr>
              <w:jc w:val="right"/>
              <w:rPr>
                <w:rFonts w:ascii="仿宋体" w:eastAsia="仿宋体"/>
              </w:rPr>
            </w:pPr>
            <w:r>
              <w:rPr>
                <w:rFonts w:ascii="仿宋体" w:eastAsia="仿宋体"/>
              </w:rPr>
              <w:t>300</w:t>
            </w:r>
          </w:p>
        </w:tc>
        <w:tc>
          <w:tcPr>
            <w:tcW w:w="1899" w:type="dxa"/>
            <w:gridSpan w:val="2"/>
          </w:tcPr>
          <w:p w:rsidR="00000000" w:rsidRDefault="00000000">
            <w:pPr>
              <w:jc w:val="right"/>
              <w:rPr>
                <w:rFonts w:ascii="仿宋体" w:eastAsia="仿宋体"/>
              </w:rPr>
            </w:pPr>
            <w:r>
              <w:rPr>
                <w:rFonts w:ascii="仿宋体" w:eastAsia="仿宋体"/>
              </w:rPr>
              <w:t>148</w:t>
            </w:r>
          </w:p>
        </w:tc>
        <w:tc>
          <w:tcPr>
            <w:tcW w:w="1899" w:type="dxa"/>
          </w:tcPr>
          <w:p w:rsidR="00000000" w:rsidRDefault="00000000">
            <w:pPr>
              <w:jc w:val="right"/>
              <w:rPr>
                <w:rFonts w:ascii="仿宋体" w:eastAsia="仿宋体"/>
              </w:rPr>
            </w:pPr>
            <w:r>
              <w:rPr>
                <w:rFonts w:ascii="仿宋体" w:eastAsia="仿宋体"/>
              </w:rPr>
              <w:t>152</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塞里语</w:t>
            </w:r>
          </w:p>
        </w:tc>
        <w:tc>
          <w:tcPr>
            <w:tcW w:w="1899" w:type="dxa"/>
          </w:tcPr>
          <w:p w:rsidR="00000000" w:rsidRDefault="00000000">
            <w:pPr>
              <w:jc w:val="right"/>
              <w:rPr>
                <w:rFonts w:ascii="仿宋体" w:eastAsia="仿宋体"/>
              </w:rPr>
            </w:pPr>
            <w:r>
              <w:rPr>
                <w:rFonts w:ascii="仿宋体" w:eastAsia="仿宋体"/>
              </w:rPr>
              <w:t>482</w:t>
            </w:r>
          </w:p>
        </w:tc>
        <w:tc>
          <w:tcPr>
            <w:tcW w:w="1899" w:type="dxa"/>
            <w:gridSpan w:val="2"/>
          </w:tcPr>
          <w:p w:rsidR="00000000" w:rsidRDefault="00000000">
            <w:pPr>
              <w:jc w:val="right"/>
              <w:rPr>
                <w:rFonts w:ascii="仿宋体" w:eastAsia="仿宋体"/>
              </w:rPr>
            </w:pPr>
            <w:r>
              <w:rPr>
                <w:rFonts w:ascii="仿宋体" w:eastAsia="仿宋体"/>
              </w:rPr>
              <w:t>245</w:t>
            </w:r>
          </w:p>
        </w:tc>
        <w:tc>
          <w:tcPr>
            <w:tcW w:w="1899" w:type="dxa"/>
          </w:tcPr>
          <w:p w:rsidR="00000000" w:rsidRDefault="00000000">
            <w:pPr>
              <w:jc w:val="right"/>
              <w:rPr>
                <w:rFonts w:ascii="仿宋体" w:eastAsia="仿宋体"/>
              </w:rPr>
            </w:pPr>
            <w:r>
              <w:rPr>
                <w:rFonts w:ascii="仿宋体" w:eastAsia="仿宋体"/>
              </w:rPr>
              <w:t>237</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索尔特科语</w:t>
            </w:r>
          </w:p>
        </w:tc>
        <w:tc>
          <w:tcPr>
            <w:tcW w:w="1899" w:type="dxa"/>
          </w:tcPr>
          <w:p w:rsidR="00000000" w:rsidRDefault="00000000">
            <w:pPr>
              <w:jc w:val="right"/>
              <w:rPr>
                <w:rFonts w:ascii="仿宋体" w:eastAsia="仿宋体"/>
              </w:rPr>
            </w:pPr>
            <w:r>
              <w:rPr>
                <w:rFonts w:ascii="仿宋体" w:eastAsia="仿宋体"/>
              </w:rPr>
              <w:t>25</w:t>
            </w:r>
          </w:p>
        </w:tc>
        <w:tc>
          <w:tcPr>
            <w:tcW w:w="1899" w:type="dxa"/>
            <w:gridSpan w:val="2"/>
          </w:tcPr>
          <w:p w:rsidR="00000000" w:rsidRDefault="00000000">
            <w:pPr>
              <w:jc w:val="right"/>
              <w:rPr>
                <w:rFonts w:ascii="仿宋体" w:eastAsia="仿宋体"/>
              </w:rPr>
            </w:pPr>
            <w:r>
              <w:rPr>
                <w:rFonts w:ascii="仿宋体" w:eastAsia="仿宋体"/>
              </w:rPr>
              <w:t>11</w:t>
            </w:r>
          </w:p>
        </w:tc>
        <w:tc>
          <w:tcPr>
            <w:tcW w:w="1899" w:type="dxa"/>
          </w:tcPr>
          <w:p w:rsidR="00000000" w:rsidRDefault="00000000">
            <w:pPr>
              <w:jc w:val="right"/>
              <w:rPr>
                <w:rFonts w:ascii="仿宋体" w:eastAsia="仿宋体"/>
              </w:rPr>
            </w:pPr>
            <w:r>
              <w:rPr>
                <w:rFonts w:ascii="仿宋体" w:eastAsia="仿宋体"/>
              </w:rPr>
              <w:t>14</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塔夸特语</w:t>
            </w:r>
          </w:p>
        </w:tc>
        <w:tc>
          <w:tcPr>
            <w:tcW w:w="1899" w:type="dxa"/>
          </w:tcPr>
          <w:p w:rsidR="00000000" w:rsidRDefault="00000000">
            <w:pPr>
              <w:jc w:val="right"/>
              <w:rPr>
                <w:rFonts w:ascii="仿宋体" w:eastAsia="仿宋体"/>
              </w:rPr>
            </w:pPr>
            <w:r>
              <w:rPr>
                <w:rFonts w:ascii="仿宋体" w:eastAsia="仿宋体"/>
              </w:rPr>
              <w:t>2095</w:t>
            </w:r>
          </w:p>
        </w:tc>
        <w:tc>
          <w:tcPr>
            <w:tcW w:w="1899" w:type="dxa"/>
            <w:gridSpan w:val="2"/>
          </w:tcPr>
          <w:p w:rsidR="00000000" w:rsidRDefault="00000000">
            <w:pPr>
              <w:jc w:val="right"/>
              <w:rPr>
                <w:rFonts w:ascii="仿宋体" w:eastAsia="仿宋体"/>
              </w:rPr>
            </w:pPr>
            <w:r>
              <w:rPr>
                <w:rFonts w:ascii="仿宋体" w:eastAsia="仿宋体"/>
              </w:rPr>
              <w:t>1028</w:t>
            </w:r>
          </w:p>
        </w:tc>
        <w:tc>
          <w:tcPr>
            <w:tcW w:w="1899" w:type="dxa"/>
          </w:tcPr>
          <w:p w:rsidR="00000000" w:rsidRDefault="00000000">
            <w:pPr>
              <w:jc w:val="right"/>
              <w:rPr>
                <w:rFonts w:ascii="仿宋体" w:eastAsia="仿宋体"/>
              </w:rPr>
            </w:pPr>
            <w:r>
              <w:rPr>
                <w:rFonts w:ascii="仿宋体" w:eastAsia="仿宋体"/>
              </w:rPr>
              <w:t>1067</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塔拉瓦玛拉语</w:t>
            </w:r>
          </w:p>
        </w:tc>
        <w:tc>
          <w:tcPr>
            <w:tcW w:w="1899" w:type="dxa"/>
          </w:tcPr>
          <w:p w:rsidR="00000000" w:rsidRDefault="00000000">
            <w:pPr>
              <w:jc w:val="right"/>
              <w:rPr>
                <w:rFonts w:ascii="仿宋体" w:eastAsia="仿宋体"/>
              </w:rPr>
            </w:pPr>
            <w:r>
              <w:rPr>
                <w:rFonts w:ascii="仿宋体" w:eastAsia="仿宋体"/>
              </w:rPr>
              <w:t>62555</w:t>
            </w:r>
          </w:p>
        </w:tc>
        <w:tc>
          <w:tcPr>
            <w:tcW w:w="1899" w:type="dxa"/>
            <w:gridSpan w:val="2"/>
          </w:tcPr>
          <w:p w:rsidR="00000000" w:rsidRDefault="00000000">
            <w:pPr>
              <w:jc w:val="right"/>
              <w:rPr>
                <w:rFonts w:ascii="仿宋体" w:eastAsia="仿宋体"/>
              </w:rPr>
            </w:pPr>
            <w:r>
              <w:rPr>
                <w:rFonts w:ascii="仿宋体" w:eastAsia="仿宋体"/>
              </w:rPr>
              <w:t>32990</w:t>
            </w:r>
          </w:p>
        </w:tc>
        <w:tc>
          <w:tcPr>
            <w:tcW w:w="1899" w:type="dxa"/>
          </w:tcPr>
          <w:p w:rsidR="00000000" w:rsidRDefault="00000000">
            <w:pPr>
              <w:jc w:val="right"/>
              <w:rPr>
                <w:rFonts w:ascii="仿宋体" w:eastAsia="仿宋体"/>
              </w:rPr>
            </w:pPr>
            <w:r>
              <w:rPr>
                <w:rFonts w:ascii="仿宋体" w:eastAsia="仿宋体"/>
              </w:rPr>
              <w:t>29565</w:t>
            </w:r>
          </w:p>
        </w:tc>
        <w:tc>
          <w:tcPr>
            <w:tcW w:w="1899" w:type="dxa"/>
          </w:tcPr>
          <w:p w:rsidR="00000000" w:rsidRDefault="00000000">
            <w:pPr>
              <w:rPr>
                <w:rFonts w:ascii="仿宋体" w:eastAsia="仿宋体"/>
              </w:rPr>
            </w:pPr>
          </w:p>
        </w:tc>
      </w:tr>
      <w:tr w:rsidR="00000000">
        <w:tblPrEx>
          <w:tblCellMar>
            <w:top w:w="0" w:type="dxa"/>
            <w:bottom w:w="0" w:type="dxa"/>
          </w:tblCellMar>
        </w:tblPrEx>
        <w:tc>
          <w:tcPr>
            <w:tcW w:w="5698" w:type="dxa"/>
            <w:gridSpan w:val="3"/>
          </w:tcPr>
          <w:p w:rsidR="00000000" w:rsidRDefault="00000000">
            <w:pPr>
              <w:jc w:val="left"/>
              <w:rPr>
                <w:rFonts w:ascii="仿宋体" w:eastAsia="仿宋体"/>
              </w:rPr>
            </w:pPr>
            <w:r>
              <w:rPr>
                <w:rFonts w:ascii="仿宋体" w:eastAsia="仿宋体" w:hint="eastAsia"/>
              </w:rPr>
              <w:t>按语种和性别分列的</w:t>
            </w:r>
            <w:r>
              <w:rPr>
                <w:rFonts w:ascii="仿宋体" w:eastAsia="仿宋体"/>
              </w:rPr>
              <w:t>5</w:t>
            </w:r>
            <w:r>
              <w:rPr>
                <w:rFonts w:ascii="仿宋体" w:eastAsia="仿宋体" w:hint="eastAsia"/>
              </w:rPr>
              <w:t>岁和</w:t>
            </w:r>
            <w:r>
              <w:rPr>
                <w:rFonts w:ascii="仿宋体" w:eastAsia="仿宋体"/>
              </w:rPr>
              <w:t>5</w:t>
            </w:r>
            <w:r>
              <w:rPr>
                <w:rFonts w:ascii="仿宋体" w:eastAsia="仿宋体" w:hint="eastAsia"/>
              </w:rPr>
              <w:t>岁以上讲某种土著语的人口</w:t>
            </w:r>
          </w:p>
        </w:tc>
        <w:tc>
          <w:tcPr>
            <w:tcW w:w="5698" w:type="dxa"/>
            <w:gridSpan w:val="4"/>
          </w:tcPr>
          <w:p w:rsidR="00000000" w:rsidRDefault="00000000">
            <w:pPr>
              <w:jc w:val="right"/>
              <w:rPr>
                <w:rFonts w:ascii="仿宋体" w:eastAsia="仿宋体"/>
              </w:rPr>
            </w:pPr>
            <w:r>
              <w:rPr>
                <w:rFonts w:ascii="仿宋体" w:eastAsia="仿宋体" w:hint="eastAsia"/>
              </w:rPr>
              <w:t>附件</w:t>
            </w:r>
            <w:r>
              <w:rPr>
                <w:rFonts w:ascii="仿宋体" w:eastAsia="仿宋体"/>
              </w:rPr>
              <w:t>10</w:t>
            </w:r>
          </w:p>
        </w:tc>
      </w:tr>
      <w:tr w:rsidR="00000000">
        <w:tblPrEx>
          <w:tblCellMar>
            <w:top w:w="0" w:type="dxa"/>
            <w:bottom w:w="0" w:type="dxa"/>
          </w:tblCellMar>
        </w:tblPrEx>
        <w:trPr>
          <w:gridAfter w:val="1"/>
        </w:trPr>
        <w:tc>
          <w:tcPr>
            <w:tcW w:w="3798" w:type="dxa"/>
            <w:tcBorders>
              <w:top w:val="single" w:sz="12" w:space="0" w:color="auto"/>
            </w:tcBorders>
          </w:tcPr>
          <w:p w:rsidR="00000000" w:rsidRDefault="00000000">
            <w:pPr>
              <w:jc w:val="left"/>
              <w:rPr>
                <w:rFonts w:ascii="仿宋体" w:eastAsia="仿宋体"/>
              </w:rPr>
            </w:pPr>
            <w:r>
              <w:rPr>
                <w:rFonts w:ascii="仿宋体" w:eastAsia="仿宋体" w:hint="eastAsia"/>
              </w:rPr>
              <w:t>州和语种</w:t>
            </w:r>
          </w:p>
        </w:tc>
        <w:tc>
          <w:tcPr>
            <w:tcW w:w="7596" w:type="dxa"/>
            <w:gridSpan w:val="5"/>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讲某种土著语的</w:t>
            </w:r>
            <w:r>
              <w:rPr>
                <w:rFonts w:ascii="仿宋体" w:eastAsia="仿宋体"/>
              </w:rPr>
              <w:t>5</w:t>
            </w:r>
            <w:r>
              <w:rPr>
                <w:rFonts w:ascii="仿宋体" w:eastAsia="仿宋体" w:hint="eastAsia"/>
              </w:rPr>
              <w:t>岁和</w:t>
            </w:r>
            <w:r>
              <w:rPr>
                <w:rFonts w:ascii="仿宋体" w:eastAsia="仿宋体"/>
              </w:rPr>
              <w:t>5</w:t>
            </w:r>
            <w:r>
              <w:rPr>
                <w:rFonts w:ascii="仿宋体" w:eastAsia="仿宋体" w:hint="eastAsia"/>
              </w:rPr>
              <w:t>岁以上人口</w:t>
            </w:r>
          </w:p>
        </w:tc>
      </w:tr>
      <w:tr w:rsidR="00000000">
        <w:tblPrEx>
          <w:tblCellMar>
            <w:top w:w="0" w:type="dxa"/>
            <w:bottom w:w="0" w:type="dxa"/>
          </w:tblCellMar>
        </w:tblPrEx>
        <w:trPr>
          <w:gridAfter w:val="1"/>
        </w:trPr>
        <w:tc>
          <w:tcPr>
            <w:tcW w:w="3798" w:type="dxa"/>
            <w:tcBorders>
              <w:bottom w:val="single" w:sz="6" w:space="0" w:color="auto"/>
            </w:tcBorders>
          </w:tcPr>
          <w:p w:rsidR="00000000" w:rsidRDefault="00000000">
            <w:pPr>
              <w:jc w:val="left"/>
              <w:rPr>
                <w:rFonts w:ascii="仿宋体" w:eastAsia="仿宋体"/>
              </w:rPr>
            </w:pPr>
          </w:p>
        </w:tc>
        <w:tc>
          <w:tcPr>
            <w:tcW w:w="1899" w:type="dxa"/>
            <w:tcBorders>
              <w:bottom w:val="single" w:sz="6" w:space="0" w:color="auto"/>
            </w:tcBorders>
          </w:tcPr>
          <w:p w:rsidR="00000000" w:rsidRDefault="00000000">
            <w:pPr>
              <w:jc w:val="right"/>
              <w:rPr>
                <w:rFonts w:ascii="仿宋体" w:eastAsia="仿宋体"/>
              </w:rPr>
            </w:pPr>
            <w:r>
              <w:rPr>
                <w:rFonts w:ascii="仿宋体" w:eastAsia="仿宋体" w:hint="eastAsia"/>
              </w:rPr>
              <w:t>总数</w:t>
            </w:r>
          </w:p>
        </w:tc>
        <w:tc>
          <w:tcPr>
            <w:tcW w:w="1899" w:type="dxa"/>
            <w:gridSpan w:val="2"/>
            <w:tcBorders>
              <w:bottom w:val="single" w:sz="6" w:space="0" w:color="auto"/>
            </w:tcBorders>
          </w:tcPr>
          <w:p w:rsidR="00000000" w:rsidRDefault="00000000">
            <w:pPr>
              <w:jc w:val="right"/>
              <w:rPr>
                <w:rFonts w:ascii="仿宋体" w:eastAsia="仿宋体"/>
              </w:rPr>
            </w:pPr>
            <w:r>
              <w:rPr>
                <w:rFonts w:ascii="仿宋体" w:eastAsia="仿宋体" w:hint="eastAsia"/>
              </w:rPr>
              <w:t>男</w:t>
            </w:r>
          </w:p>
        </w:tc>
        <w:tc>
          <w:tcPr>
            <w:tcW w:w="1899" w:type="dxa"/>
            <w:tcBorders>
              <w:bottom w:val="single" w:sz="6" w:space="0" w:color="auto"/>
            </w:tcBorders>
          </w:tcPr>
          <w:p w:rsidR="00000000" w:rsidRDefault="00000000">
            <w:pPr>
              <w:jc w:val="right"/>
              <w:rPr>
                <w:rFonts w:ascii="仿宋体" w:eastAsia="仿宋体"/>
              </w:rPr>
            </w:pPr>
            <w:r>
              <w:rPr>
                <w:rFonts w:ascii="仿宋体" w:eastAsia="仿宋体" w:hint="eastAsia"/>
              </w:rPr>
              <w:t>女</w:t>
            </w:r>
          </w:p>
        </w:tc>
        <w:tc>
          <w:tcPr>
            <w:tcW w:w="1899" w:type="dxa"/>
            <w:tcBorders>
              <w:bottom w:val="single" w:sz="6" w:space="0" w:color="auto"/>
            </w:tcBorders>
          </w:tcPr>
          <w:p w:rsidR="00000000" w:rsidRDefault="00000000">
            <w:pPr>
              <w:jc w:val="left"/>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特佩瓦语</w:t>
            </w:r>
          </w:p>
        </w:tc>
        <w:tc>
          <w:tcPr>
            <w:tcW w:w="1899" w:type="dxa"/>
          </w:tcPr>
          <w:p w:rsidR="00000000" w:rsidRDefault="00000000">
            <w:pPr>
              <w:jc w:val="right"/>
              <w:rPr>
                <w:rFonts w:ascii="仿宋体" w:eastAsia="仿宋体"/>
              </w:rPr>
            </w:pPr>
            <w:r>
              <w:rPr>
                <w:rFonts w:ascii="仿宋体" w:eastAsia="仿宋体"/>
              </w:rPr>
              <w:t>8942</w:t>
            </w:r>
          </w:p>
        </w:tc>
        <w:tc>
          <w:tcPr>
            <w:tcW w:w="1899" w:type="dxa"/>
            <w:gridSpan w:val="2"/>
          </w:tcPr>
          <w:p w:rsidR="00000000" w:rsidRDefault="00000000">
            <w:pPr>
              <w:jc w:val="right"/>
              <w:rPr>
                <w:rFonts w:ascii="仿宋体" w:eastAsia="仿宋体"/>
              </w:rPr>
            </w:pPr>
            <w:r>
              <w:rPr>
                <w:rFonts w:ascii="仿宋体" w:eastAsia="仿宋体"/>
              </w:rPr>
              <w:t>4442</w:t>
            </w:r>
          </w:p>
        </w:tc>
        <w:tc>
          <w:tcPr>
            <w:tcW w:w="1899" w:type="dxa"/>
          </w:tcPr>
          <w:p w:rsidR="00000000" w:rsidRDefault="00000000">
            <w:pPr>
              <w:jc w:val="right"/>
              <w:rPr>
                <w:rFonts w:ascii="仿宋体" w:eastAsia="仿宋体"/>
              </w:rPr>
            </w:pPr>
            <w:r>
              <w:rPr>
                <w:rFonts w:ascii="仿宋体" w:eastAsia="仿宋体"/>
              </w:rPr>
              <w:t>4500</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特佩万语</w:t>
            </w:r>
          </w:p>
        </w:tc>
        <w:tc>
          <w:tcPr>
            <w:tcW w:w="1899" w:type="dxa"/>
          </w:tcPr>
          <w:p w:rsidR="00000000" w:rsidRDefault="00000000">
            <w:pPr>
              <w:jc w:val="right"/>
              <w:rPr>
                <w:rFonts w:ascii="仿宋体" w:eastAsia="仿宋体"/>
              </w:rPr>
            </w:pPr>
            <w:r>
              <w:rPr>
                <w:rFonts w:ascii="仿宋体" w:eastAsia="仿宋体"/>
              </w:rPr>
              <w:t>22651</w:t>
            </w:r>
          </w:p>
        </w:tc>
        <w:tc>
          <w:tcPr>
            <w:tcW w:w="1899" w:type="dxa"/>
            <w:gridSpan w:val="2"/>
          </w:tcPr>
          <w:p w:rsidR="00000000" w:rsidRDefault="00000000">
            <w:pPr>
              <w:jc w:val="right"/>
              <w:rPr>
                <w:rFonts w:ascii="仿宋体" w:eastAsia="仿宋体"/>
              </w:rPr>
            </w:pPr>
            <w:r>
              <w:rPr>
                <w:rFonts w:ascii="仿宋体" w:eastAsia="仿宋体"/>
              </w:rPr>
              <w:t>11344</w:t>
            </w:r>
          </w:p>
        </w:tc>
        <w:tc>
          <w:tcPr>
            <w:tcW w:w="1899" w:type="dxa"/>
          </w:tcPr>
          <w:p w:rsidR="00000000" w:rsidRDefault="00000000">
            <w:pPr>
              <w:jc w:val="right"/>
              <w:rPr>
                <w:rFonts w:ascii="仿宋体" w:eastAsia="仿宋体"/>
              </w:rPr>
            </w:pPr>
            <w:r>
              <w:rPr>
                <w:rFonts w:ascii="仿宋体" w:eastAsia="仿宋体"/>
              </w:rPr>
              <w:t>11307</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特拉帕内卡语</w:t>
            </w:r>
          </w:p>
        </w:tc>
        <w:tc>
          <w:tcPr>
            <w:tcW w:w="1899" w:type="dxa"/>
          </w:tcPr>
          <w:p w:rsidR="00000000" w:rsidRDefault="00000000">
            <w:pPr>
              <w:jc w:val="right"/>
              <w:rPr>
                <w:rFonts w:ascii="仿宋体" w:eastAsia="仿宋体"/>
              </w:rPr>
            </w:pPr>
            <w:r>
              <w:rPr>
                <w:rFonts w:ascii="仿宋体" w:eastAsia="仿宋体"/>
              </w:rPr>
              <w:t>74448</w:t>
            </w:r>
          </w:p>
        </w:tc>
        <w:tc>
          <w:tcPr>
            <w:tcW w:w="1899" w:type="dxa"/>
            <w:gridSpan w:val="2"/>
          </w:tcPr>
          <w:p w:rsidR="00000000" w:rsidRDefault="00000000">
            <w:pPr>
              <w:jc w:val="right"/>
              <w:rPr>
                <w:rFonts w:ascii="仿宋体" w:eastAsia="仿宋体"/>
              </w:rPr>
            </w:pPr>
            <w:r>
              <w:rPr>
                <w:rFonts w:ascii="仿宋体" w:eastAsia="仿宋体"/>
              </w:rPr>
              <w:t>36866</w:t>
            </w:r>
          </w:p>
        </w:tc>
        <w:tc>
          <w:tcPr>
            <w:tcW w:w="1899" w:type="dxa"/>
          </w:tcPr>
          <w:p w:rsidR="00000000" w:rsidRDefault="00000000">
            <w:pPr>
              <w:jc w:val="right"/>
              <w:rPr>
                <w:rFonts w:ascii="仿宋体" w:eastAsia="仿宋体"/>
              </w:rPr>
            </w:pPr>
            <w:r>
              <w:rPr>
                <w:rFonts w:ascii="仿宋体" w:eastAsia="仿宋体"/>
              </w:rPr>
              <w:t>37582</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托霍拉巴尔语</w:t>
            </w:r>
          </w:p>
        </w:tc>
        <w:tc>
          <w:tcPr>
            <w:tcW w:w="1899" w:type="dxa"/>
          </w:tcPr>
          <w:p w:rsidR="00000000" w:rsidRDefault="00000000">
            <w:pPr>
              <w:jc w:val="right"/>
              <w:rPr>
                <w:rFonts w:ascii="仿宋体" w:eastAsia="仿宋体"/>
              </w:rPr>
            </w:pPr>
            <w:r>
              <w:rPr>
                <w:rFonts w:ascii="仿宋体" w:eastAsia="仿宋体"/>
              </w:rPr>
              <w:t>37181</w:t>
            </w:r>
          </w:p>
        </w:tc>
        <w:tc>
          <w:tcPr>
            <w:tcW w:w="1899" w:type="dxa"/>
            <w:gridSpan w:val="2"/>
          </w:tcPr>
          <w:p w:rsidR="00000000" w:rsidRDefault="00000000">
            <w:pPr>
              <w:jc w:val="right"/>
              <w:rPr>
                <w:rFonts w:ascii="仿宋体" w:eastAsia="仿宋体"/>
              </w:rPr>
            </w:pPr>
            <w:r>
              <w:rPr>
                <w:rFonts w:ascii="仿宋体" w:eastAsia="仿宋体"/>
              </w:rPr>
              <w:t>18652</w:t>
            </w:r>
          </w:p>
        </w:tc>
        <w:tc>
          <w:tcPr>
            <w:tcW w:w="1899" w:type="dxa"/>
          </w:tcPr>
          <w:p w:rsidR="00000000" w:rsidRDefault="00000000">
            <w:pPr>
              <w:jc w:val="right"/>
              <w:rPr>
                <w:rFonts w:ascii="仿宋体" w:eastAsia="仿宋体"/>
              </w:rPr>
            </w:pPr>
            <w:r>
              <w:rPr>
                <w:rFonts w:ascii="仿宋体" w:eastAsia="仿宋体"/>
              </w:rPr>
              <w:t>18529</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托托纳卡语</w:t>
            </w:r>
          </w:p>
        </w:tc>
        <w:tc>
          <w:tcPr>
            <w:tcW w:w="1899" w:type="dxa"/>
          </w:tcPr>
          <w:p w:rsidR="00000000" w:rsidRDefault="00000000">
            <w:pPr>
              <w:jc w:val="right"/>
              <w:rPr>
                <w:rFonts w:ascii="仿宋体" w:eastAsia="仿宋体"/>
              </w:rPr>
            </w:pPr>
            <w:r>
              <w:rPr>
                <w:rFonts w:ascii="仿宋体" w:eastAsia="仿宋体"/>
              </w:rPr>
              <w:t>214192</w:t>
            </w:r>
          </w:p>
        </w:tc>
        <w:tc>
          <w:tcPr>
            <w:tcW w:w="1899" w:type="dxa"/>
            <w:gridSpan w:val="2"/>
          </w:tcPr>
          <w:p w:rsidR="00000000" w:rsidRDefault="00000000">
            <w:pPr>
              <w:jc w:val="right"/>
              <w:rPr>
                <w:rFonts w:ascii="仿宋体" w:eastAsia="仿宋体"/>
              </w:rPr>
            </w:pPr>
            <w:r>
              <w:rPr>
                <w:rFonts w:ascii="仿宋体" w:eastAsia="仿宋体"/>
              </w:rPr>
              <w:t>106857</w:t>
            </w:r>
          </w:p>
        </w:tc>
        <w:tc>
          <w:tcPr>
            <w:tcW w:w="1899" w:type="dxa"/>
          </w:tcPr>
          <w:p w:rsidR="00000000" w:rsidRDefault="00000000">
            <w:pPr>
              <w:jc w:val="right"/>
              <w:rPr>
                <w:rFonts w:ascii="仿宋体" w:eastAsia="仿宋体"/>
              </w:rPr>
            </w:pPr>
            <w:r>
              <w:rPr>
                <w:rFonts w:ascii="仿宋体" w:eastAsia="仿宋体"/>
              </w:rPr>
              <w:t>107335</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特里基语</w:t>
            </w:r>
          </w:p>
        </w:tc>
        <w:tc>
          <w:tcPr>
            <w:tcW w:w="1899" w:type="dxa"/>
          </w:tcPr>
          <w:p w:rsidR="00000000" w:rsidRDefault="00000000">
            <w:pPr>
              <w:jc w:val="right"/>
              <w:rPr>
                <w:rFonts w:ascii="仿宋体" w:eastAsia="仿宋体"/>
              </w:rPr>
            </w:pPr>
            <w:r>
              <w:rPr>
                <w:rFonts w:ascii="仿宋体" w:eastAsia="仿宋体"/>
              </w:rPr>
              <w:t>18715</w:t>
            </w:r>
          </w:p>
        </w:tc>
        <w:tc>
          <w:tcPr>
            <w:tcW w:w="1899" w:type="dxa"/>
            <w:gridSpan w:val="2"/>
          </w:tcPr>
          <w:p w:rsidR="00000000" w:rsidRDefault="00000000">
            <w:pPr>
              <w:jc w:val="right"/>
              <w:rPr>
                <w:rFonts w:ascii="仿宋体" w:eastAsia="仿宋体"/>
              </w:rPr>
            </w:pPr>
            <w:r>
              <w:rPr>
                <w:rFonts w:ascii="仿宋体" w:eastAsia="仿宋体"/>
              </w:rPr>
              <w:t>9083</w:t>
            </w:r>
          </w:p>
        </w:tc>
        <w:tc>
          <w:tcPr>
            <w:tcW w:w="1899" w:type="dxa"/>
          </w:tcPr>
          <w:p w:rsidR="00000000" w:rsidRDefault="00000000">
            <w:pPr>
              <w:jc w:val="right"/>
              <w:rPr>
                <w:rFonts w:ascii="仿宋体" w:eastAsia="仿宋体"/>
              </w:rPr>
            </w:pPr>
            <w:r>
              <w:rPr>
                <w:rFonts w:ascii="仿宋体" w:eastAsia="仿宋体"/>
              </w:rPr>
              <w:t>9632</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特塞尔塔尔语</w:t>
            </w:r>
          </w:p>
        </w:tc>
        <w:tc>
          <w:tcPr>
            <w:tcW w:w="1899" w:type="dxa"/>
          </w:tcPr>
          <w:p w:rsidR="00000000" w:rsidRDefault="00000000">
            <w:pPr>
              <w:jc w:val="right"/>
              <w:rPr>
                <w:rFonts w:ascii="仿宋体" w:eastAsia="仿宋体"/>
              </w:rPr>
            </w:pPr>
            <w:r>
              <w:rPr>
                <w:rFonts w:ascii="仿宋体" w:eastAsia="仿宋体"/>
              </w:rPr>
              <w:t>283260</w:t>
            </w:r>
          </w:p>
        </w:tc>
        <w:tc>
          <w:tcPr>
            <w:tcW w:w="1899" w:type="dxa"/>
            <w:gridSpan w:val="2"/>
          </w:tcPr>
          <w:p w:rsidR="00000000" w:rsidRDefault="00000000">
            <w:pPr>
              <w:jc w:val="right"/>
              <w:rPr>
                <w:rFonts w:ascii="仿宋体" w:eastAsia="仿宋体"/>
              </w:rPr>
            </w:pPr>
            <w:r>
              <w:rPr>
                <w:rFonts w:ascii="仿宋体" w:eastAsia="仿宋体"/>
              </w:rPr>
              <w:t>142179</w:t>
            </w:r>
          </w:p>
        </w:tc>
        <w:tc>
          <w:tcPr>
            <w:tcW w:w="1899" w:type="dxa"/>
          </w:tcPr>
          <w:p w:rsidR="00000000" w:rsidRDefault="00000000">
            <w:pPr>
              <w:jc w:val="right"/>
              <w:rPr>
                <w:rFonts w:ascii="仿宋体" w:eastAsia="仿宋体"/>
              </w:rPr>
            </w:pPr>
            <w:r>
              <w:rPr>
                <w:rFonts w:ascii="仿宋体" w:eastAsia="仿宋体"/>
              </w:rPr>
              <w:t>141081</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特索特希尔语</w:t>
            </w:r>
          </w:p>
        </w:tc>
        <w:tc>
          <w:tcPr>
            <w:tcW w:w="1899" w:type="dxa"/>
          </w:tcPr>
          <w:p w:rsidR="00000000" w:rsidRDefault="00000000">
            <w:pPr>
              <w:jc w:val="right"/>
              <w:rPr>
                <w:rFonts w:ascii="仿宋体" w:eastAsia="仿宋体"/>
              </w:rPr>
            </w:pPr>
            <w:r>
              <w:rPr>
                <w:rFonts w:ascii="仿宋体" w:eastAsia="仿宋体"/>
              </w:rPr>
              <w:t>263611</w:t>
            </w:r>
          </w:p>
        </w:tc>
        <w:tc>
          <w:tcPr>
            <w:tcW w:w="1899" w:type="dxa"/>
            <w:gridSpan w:val="2"/>
          </w:tcPr>
          <w:p w:rsidR="00000000" w:rsidRDefault="00000000">
            <w:pPr>
              <w:jc w:val="right"/>
              <w:rPr>
                <w:rFonts w:ascii="仿宋体" w:eastAsia="仿宋体"/>
              </w:rPr>
            </w:pPr>
            <w:r>
              <w:rPr>
                <w:rFonts w:ascii="仿宋体" w:eastAsia="仿宋体"/>
              </w:rPr>
              <w:t>132054</w:t>
            </w:r>
          </w:p>
        </w:tc>
        <w:tc>
          <w:tcPr>
            <w:tcW w:w="1899" w:type="dxa"/>
          </w:tcPr>
          <w:p w:rsidR="00000000" w:rsidRDefault="00000000">
            <w:pPr>
              <w:jc w:val="right"/>
              <w:rPr>
                <w:rFonts w:ascii="仿宋体" w:eastAsia="仿宋体"/>
              </w:rPr>
            </w:pPr>
            <w:r>
              <w:rPr>
                <w:rFonts w:ascii="仿宋体" w:eastAsia="仿宋体"/>
              </w:rPr>
              <w:t>131557</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雅基语</w:t>
            </w:r>
          </w:p>
        </w:tc>
        <w:tc>
          <w:tcPr>
            <w:tcW w:w="1899" w:type="dxa"/>
          </w:tcPr>
          <w:p w:rsidR="00000000" w:rsidRDefault="00000000">
            <w:pPr>
              <w:jc w:val="right"/>
              <w:rPr>
                <w:rFonts w:ascii="仿宋体" w:eastAsia="仿宋体"/>
              </w:rPr>
            </w:pPr>
            <w:r>
              <w:rPr>
                <w:rFonts w:ascii="仿宋体" w:eastAsia="仿宋体"/>
              </w:rPr>
              <w:t>13061</w:t>
            </w:r>
          </w:p>
        </w:tc>
        <w:tc>
          <w:tcPr>
            <w:tcW w:w="1899" w:type="dxa"/>
            <w:gridSpan w:val="2"/>
          </w:tcPr>
          <w:p w:rsidR="00000000" w:rsidRDefault="00000000">
            <w:pPr>
              <w:jc w:val="right"/>
              <w:rPr>
                <w:rFonts w:ascii="仿宋体" w:eastAsia="仿宋体"/>
              </w:rPr>
            </w:pPr>
            <w:r>
              <w:rPr>
                <w:rFonts w:ascii="仿宋体" w:eastAsia="仿宋体"/>
              </w:rPr>
              <w:t>7270</w:t>
            </w:r>
          </w:p>
        </w:tc>
        <w:tc>
          <w:tcPr>
            <w:tcW w:w="1899" w:type="dxa"/>
          </w:tcPr>
          <w:p w:rsidR="00000000" w:rsidRDefault="00000000">
            <w:pPr>
              <w:jc w:val="right"/>
              <w:rPr>
                <w:rFonts w:ascii="仿宋体" w:eastAsia="仿宋体"/>
              </w:rPr>
            </w:pPr>
            <w:r>
              <w:rPr>
                <w:rFonts w:ascii="仿宋体" w:eastAsia="仿宋体"/>
              </w:rPr>
              <w:t>5791</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萨波特科语</w:t>
            </w:r>
          </w:p>
        </w:tc>
        <w:tc>
          <w:tcPr>
            <w:tcW w:w="1899" w:type="dxa"/>
          </w:tcPr>
          <w:p w:rsidR="00000000" w:rsidRDefault="00000000">
            <w:pPr>
              <w:jc w:val="right"/>
              <w:rPr>
                <w:rFonts w:ascii="仿宋体" w:eastAsia="仿宋体"/>
              </w:rPr>
            </w:pPr>
            <w:r>
              <w:rPr>
                <w:rFonts w:ascii="仿宋体" w:eastAsia="仿宋体"/>
              </w:rPr>
              <w:t>415247</w:t>
            </w:r>
          </w:p>
        </w:tc>
        <w:tc>
          <w:tcPr>
            <w:tcW w:w="1899" w:type="dxa"/>
            <w:gridSpan w:val="2"/>
          </w:tcPr>
          <w:p w:rsidR="00000000" w:rsidRDefault="00000000">
            <w:pPr>
              <w:jc w:val="right"/>
              <w:rPr>
                <w:rFonts w:ascii="仿宋体" w:eastAsia="仿宋体"/>
              </w:rPr>
            </w:pPr>
            <w:r>
              <w:rPr>
                <w:rFonts w:ascii="仿宋体" w:eastAsia="仿宋体"/>
              </w:rPr>
              <w:t>203858</w:t>
            </w:r>
          </w:p>
        </w:tc>
        <w:tc>
          <w:tcPr>
            <w:tcW w:w="1899" w:type="dxa"/>
          </w:tcPr>
          <w:p w:rsidR="00000000" w:rsidRDefault="00000000">
            <w:pPr>
              <w:jc w:val="right"/>
              <w:rPr>
                <w:rFonts w:ascii="仿宋体" w:eastAsia="仿宋体"/>
              </w:rPr>
            </w:pPr>
            <w:r>
              <w:rPr>
                <w:rFonts w:ascii="仿宋体" w:eastAsia="仿宋体"/>
              </w:rPr>
              <w:t>211389</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奎斯特拉萨波特科语</w:t>
            </w:r>
          </w:p>
        </w:tc>
        <w:tc>
          <w:tcPr>
            <w:tcW w:w="1899" w:type="dxa"/>
          </w:tcPr>
          <w:p w:rsidR="00000000" w:rsidRDefault="00000000">
            <w:pPr>
              <w:jc w:val="right"/>
              <w:rPr>
                <w:rFonts w:ascii="仿宋体" w:eastAsia="仿宋体"/>
              </w:rPr>
            </w:pPr>
            <w:r>
              <w:rPr>
                <w:rFonts w:ascii="仿宋体" w:eastAsia="仿宋体"/>
              </w:rPr>
              <w:t>6</w:t>
            </w:r>
          </w:p>
        </w:tc>
        <w:tc>
          <w:tcPr>
            <w:tcW w:w="1899" w:type="dxa"/>
            <w:gridSpan w:val="2"/>
          </w:tcPr>
          <w:p w:rsidR="00000000" w:rsidRDefault="00000000">
            <w:pPr>
              <w:jc w:val="right"/>
              <w:rPr>
                <w:rFonts w:ascii="仿宋体" w:eastAsia="仿宋体"/>
              </w:rPr>
            </w:pPr>
            <w:r>
              <w:rPr>
                <w:rFonts w:ascii="仿宋体" w:eastAsia="仿宋体"/>
              </w:rPr>
              <w:t>3</w:t>
            </w:r>
          </w:p>
        </w:tc>
        <w:tc>
          <w:tcPr>
            <w:tcW w:w="1899" w:type="dxa"/>
          </w:tcPr>
          <w:p w:rsidR="00000000" w:rsidRDefault="00000000">
            <w:pPr>
              <w:jc w:val="right"/>
              <w:rPr>
                <w:rFonts w:ascii="仿宋体" w:eastAsia="仿宋体"/>
              </w:rPr>
            </w:pPr>
            <w:r>
              <w:rPr>
                <w:rFonts w:ascii="仿宋体" w:eastAsia="仿宋体"/>
              </w:rPr>
              <w:t>3</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伊斯特兰萨波特科语</w:t>
            </w:r>
          </w:p>
        </w:tc>
        <w:tc>
          <w:tcPr>
            <w:tcW w:w="1899" w:type="dxa"/>
          </w:tcPr>
          <w:p w:rsidR="00000000" w:rsidRDefault="00000000">
            <w:pPr>
              <w:jc w:val="right"/>
              <w:rPr>
                <w:rFonts w:ascii="仿宋体" w:eastAsia="仿宋体"/>
              </w:rPr>
            </w:pPr>
            <w:r>
              <w:rPr>
                <w:rFonts w:ascii="仿宋体" w:eastAsia="仿宋体"/>
              </w:rPr>
              <w:t>1206</w:t>
            </w:r>
          </w:p>
        </w:tc>
        <w:tc>
          <w:tcPr>
            <w:tcW w:w="1899" w:type="dxa"/>
            <w:gridSpan w:val="2"/>
          </w:tcPr>
          <w:p w:rsidR="00000000" w:rsidRDefault="00000000">
            <w:pPr>
              <w:jc w:val="right"/>
              <w:rPr>
                <w:rFonts w:ascii="仿宋体" w:eastAsia="仿宋体"/>
              </w:rPr>
            </w:pPr>
            <w:r>
              <w:rPr>
                <w:rFonts w:ascii="仿宋体" w:eastAsia="仿宋体"/>
              </w:rPr>
              <w:t>588</w:t>
            </w:r>
          </w:p>
        </w:tc>
        <w:tc>
          <w:tcPr>
            <w:tcW w:w="1899" w:type="dxa"/>
          </w:tcPr>
          <w:p w:rsidR="00000000" w:rsidRDefault="00000000">
            <w:pPr>
              <w:jc w:val="right"/>
              <w:rPr>
                <w:rFonts w:ascii="仿宋体" w:eastAsia="仿宋体"/>
              </w:rPr>
            </w:pPr>
            <w:r>
              <w:rPr>
                <w:rFonts w:ascii="仿宋体" w:eastAsia="仿宋体"/>
              </w:rPr>
              <w:t>618</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地峡萨波特科语</w:t>
            </w:r>
          </w:p>
        </w:tc>
        <w:tc>
          <w:tcPr>
            <w:tcW w:w="1899" w:type="dxa"/>
          </w:tcPr>
          <w:p w:rsidR="00000000" w:rsidRDefault="00000000">
            <w:pPr>
              <w:jc w:val="right"/>
              <w:rPr>
                <w:rFonts w:ascii="仿宋体" w:eastAsia="仿宋体"/>
              </w:rPr>
            </w:pPr>
            <w:r>
              <w:rPr>
                <w:rFonts w:ascii="仿宋体" w:eastAsia="仿宋体"/>
              </w:rPr>
              <w:t>801</w:t>
            </w:r>
          </w:p>
        </w:tc>
        <w:tc>
          <w:tcPr>
            <w:tcW w:w="1899" w:type="dxa"/>
            <w:gridSpan w:val="2"/>
          </w:tcPr>
          <w:p w:rsidR="00000000" w:rsidRDefault="00000000">
            <w:pPr>
              <w:jc w:val="right"/>
              <w:rPr>
                <w:rFonts w:ascii="仿宋体" w:eastAsia="仿宋体"/>
              </w:rPr>
            </w:pPr>
            <w:r>
              <w:rPr>
                <w:rFonts w:ascii="仿宋体" w:eastAsia="仿宋体"/>
              </w:rPr>
              <w:t>412</w:t>
            </w:r>
          </w:p>
        </w:tc>
        <w:tc>
          <w:tcPr>
            <w:tcW w:w="1899" w:type="dxa"/>
          </w:tcPr>
          <w:p w:rsidR="00000000" w:rsidRDefault="00000000">
            <w:pPr>
              <w:jc w:val="right"/>
              <w:rPr>
                <w:rFonts w:ascii="仿宋体" w:eastAsia="仿宋体"/>
              </w:rPr>
            </w:pPr>
            <w:r>
              <w:rPr>
                <w:rFonts w:ascii="仿宋体" w:eastAsia="仿宋体"/>
              </w:rPr>
              <w:t>389</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峡谷地区萨波特科语</w:t>
            </w:r>
          </w:p>
        </w:tc>
        <w:tc>
          <w:tcPr>
            <w:tcW w:w="1899" w:type="dxa"/>
          </w:tcPr>
          <w:p w:rsidR="00000000" w:rsidRDefault="00000000">
            <w:pPr>
              <w:jc w:val="right"/>
              <w:rPr>
                <w:rFonts w:ascii="仿宋体" w:eastAsia="仿宋体"/>
              </w:rPr>
            </w:pPr>
            <w:r>
              <w:rPr>
                <w:rFonts w:ascii="仿宋体" w:eastAsia="仿宋体"/>
              </w:rPr>
              <w:t>36</w:t>
            </w:r>
          </w:p>
        </w:tc>
        <w:tc>
          <w:tcPr>
            <w:tcW w:w="1899" w:type="dxa"/>
            <w:gridSpan w:val="2"/>
          </w:tcPr>
          <w:p w:rsidR="00000000" w:rsidRDefault="00000000">
            <w:pPr>
              <w:jc w:val="right"/>
              <w:rPr>
                <w:rFonts w:ascii="仿宋体" w:eastAsia="仿宋体"/>
              </w:rPr>
            </w:pPr>
            <w:r>
              <w:rPr>
                <w:rFonts w:ascii="仿宋体" w:eastAsia="仿宋体"/>
              </w:rPr>
              <w:t>16</w:t>
            </w:r>
          </w:p>
        </w:tc>
        <w:tc>
          <w:tcPr>
            <w:tcW w:w="1899" w:type="dxa"/>
          </w:tcPr>
          <w:p w:rsidR="00000000" w:rsidRDefault="00000000">
            <w:pPr>
              <w:jc w:val="right"/>
              <w:rPr>
                <w:rFonts w:ascii="仿宋体" w:eastAsia="仿宋体"/>
              </w:rPr>
            </w:pPr>
            <w:r>
              <w:rPr>
                <w:rFonts w:ascii="仿宋体" w:eastAsia="仿宋体"/>
              </w:rPr>
              <w:t>20</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南方萨波特科语</w:t>
            </w:r>
          </w:p>
        </w:tc>
        <w:tc>
          <w:tcPr>
            <w:tcW w:w="1899" w:type="dxa"/>
          </w:tcPr>
          <w:p w:rsidR="00000000" w:rsidRDefault="00000000">
            <w:pPr>
              <w:jc w:val="right"/>
              <w:rPr>
                <w:rFonts w:ascii="仿宋体" w:eastAsia="仿宋体"/>
              </w:rPr>
            </w:pPr>
            <w:r>
              <w:rPr>
                <w:rFonts w:ascii="仿宋体" w:eastAsia="仿宋体"/>
              </w:rPr>
              <w:t>718</w:t>
            </w:r>
          </w:p>
        </w:tc>
        <w:tc>
          <w:tcPr>
            <w:tcW w:w="1899" w:type="dxa"/>
            <w:gridSpan w:val="2"/>
          </w:tcPr>
          <w:p w:rsidR="00000000" w:rsidRDefault="00000000">
            <w:pPr>
              <w:jc w:val="right"/>
              <w:rPr>
                <w:rFonts w:ascii="仿宋体" w:eastAsia="仿宋体"/>
              </w:rPr>
            </w:pPr>
            <w:r>
              <w:rPr>
                <w:rFonts w:ascii="仿宋体" w:eastAsia="仿宋体"/>
              </w:rPr>
              <w:t>369</w:t>
            </w:r>
          </w:p>
        </w:tc>
        <w:tc>
          <w:tcPr>
            <w:tcW w:w="1899" w:type="dxa"/>
          </w:tcPr>
          <w:p w:rsidR="00000000" w:rsidRDefault="00000000">
            <w:pPr>
              <w:jc w:val="right"/>
              <w:rPr>
                <w:rFonts w:ascii="仿宋体" w:eastAsia="仿宋体"/>
              </w:rPr>
            </w:pPr>
            <w:r>
              <w:rPr>
                <w:rFonts w:ascii="仿宋体" w:eastAsia="仿宋体"/>
              </w:rPr>
              <w:t>349</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山沟地区萨波特科语</w:t>
            </w:r>
          </w:p>
        </w:tc>
        <w:tc>
          <w:tcPr>
            <w:tcW w:w="1899" w:type="dxa"/>
          </w:tcPr>
          <w:p w:rsidR="00000000" w:rsidRDefault="00000000">
            <w:pPr>
              <w:jc w:val="right"/>
              <w:rPr>
                <w:rFonts w:ascii="仿宋体" w:eastAsia="仿宋体"/>
              </w:rPr>
            </w:pPr>
            <w:r>
              <w:rPr>
                <w:rFonts w:ascii="仿宋体" w:eastAsia="仿宋体"/>
              </w:rPr>
              <w:t>571</w:t>
            </w:r>
          </w:p>
        </w:tc>
        <w:tc>
          <w:tcPr>
            <w:tcW w:w="1899" w:type="dxa"/>
            <w:gridSpan w:val="2"/>
          </w:tcPr>
          <w:p w:rsidR="00000000" w:rsidRDefault="00000000">
            <w:pPr>
              <w:jc w:val="right"/>
              <w:rPr>
                <w:rFonts w:ascii="仿宋体" w:eastAsia="仿宋体"/>
              </w:rPr>
            </w:pPr>
            <w:r>
              <w:rPr>
                <w:rFonts w:ascii="仿宋体" w:eastAsia="仿宋体"/>
              </w:rPr>
              <w:t>252</w:t>
            </w:r>
          </w:p>
        </w:tc>
        <w:tc>
          <w:tcPr>
            <w:tcW w:w="1899" w:type="dxa"/>
          </w:tcPr>
          <w:p w:rsidR="00000000" w:rsidRDefault="00000000">
            <w:pPr>
              <w:jc w:val="right"/>
              <w:rPr>
                <w:rFonts w:ascii="仿宋体" w:eastAsia="仿宋体"/>
              </w:rPr>
            </w:pPr>
            <w:r>
              <w:rPr>
                <w:rFonts w:ascii="仿宋体" w:eastAsia="仿宋体"/>
              </w:rPr>
              <w:t>319</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索凯语</w:t>
            </w:r>
          </w:p>
        </w:tc>
        <w:tc>
          <w:tcPr>
            <w:tcW w:w="1899" w:type="dxa"/>
          </w:tcPr>
          <w:p w:rsidR="00000000" w:rsidRDefault="00000000">
            <w:pPr>
              <w:jc w:val="right"/>
              <w:rPr>
                <w:rFonts w:ascii="仿宋体" w:eastAsia="仿宋体"/>
              </w:rPr>
            </w:pPr>
            <w:r>
              <w:rPr>
                <w:rFonts w:ascii="仿宋体" w:eastAsia="仿宋体"/>
              </w:rPr>
              <w:t>44398</w:t>
            </w:r>
          </w:p>
        </w:tc>
        <w:tc>
          <w:tcPr>
            <w:tcW w:w="1899" w:type="dxa"/>
            <w:gridSpan w:val="2"/>
          </w:tcPr>
          <w:p w:rsidR="00000000" w:rsidRDefault="00000000">
            <w:pPr>
              <w:jc w:val="right"/>
              <w:rPr>
                <w:rFonts w:ascii="仿宋体" w:eastAsia="仿宋体"/>
              </w:rPr>
            </w:pPr>
            <w:r>
              <w:rPr>
                <w:rFonts w:ascii="仿宋体" w:eastAsia="仿宋体"/>
              </w:rPr>
              <w:t>22627</w:t>
            </w:r>
          </w:p>
        </w:tc>
        <w:tc>
          <w:tcPr>
            <w:tcW w:w="1899" w:type="dxa"/>
          </w:tcPr>
          <w:p w:rsidR="00000000" w:rsidRDefault="00000000">
            <w:pPr>
              <w:jc w:val="right"/>
              <w:rPr>
                <w:rFonts w:ascii="仿宋体" w:eastAsia="仿宋体"/>
              </w:rPr>
            </w:pPr>
            <w:r>
              <w:rPr>
                <w:rFonts w:ascii="仿宋体" w:eastAsia="仿宋体"/>
              </w:rPr>
              <w:t>21771</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其它墨西哥土著语</w:t>
            </w:r>
          </w:p>
        </w:tc>
        <w:tc>
          <w:tcPr>
            <w:tcW w:w="1899" w:type="dxa"/>
          </w:tcPr>
          <w:p w:rsidR="00000000" w:rsidRDefault="00000000">
            <w:pPr>
              <w:jc w:val="right"/>
              <w:rPr>
                <w:rFonts w:ascii="仿宋体" w:eastAsia="仿宋体"/>
              </w:rPr>
            </w:pPr>
            <w:r>
              <w:rPr>
                <w:rFonts w:ascii="仿宋体" w:eastAsia="仿宋体"/>
              </w:rPr>
              <w:t>175</w:t>
            </w:r>
          </w:p>
        </w:tc>
        <w:tc>
          <w:tcPr>
            <w:tcW w:w="1899" w:type="dxa"/>
            <w:gridSpan w:val="2"/>
          </w:tcPr>
          <w:p w:rsidR="00000000" w:rsidRDefault="00000000">
            <w:pPr>
              <w:jc w:val="right"/>
              <w:rPr>
                <w:rFonts w:ascii="仿宋体" w:eastAsia="仿宋体"/>
              </w:rPr>
            </w:pPr>
            <w:r>
              <w:rPr>
                <w:rFonts w:ascii="仿宋体" w:eastAsia="仿宋体"/>
              </w:rPr>
              <w:t>95</w:t>
            </w:r>
          </w:p>
        </w:tc>
        <w:tc>
          <w:tcPr>
            <w:tcW w:w="1899" w:type="dxa"/>
          </w:tcPr>
          <w:p w:rsidR="00000000" w:rsidRDefault="00000000">
            <w:pPr>
              <w:jc w:val="right"/>
              <w:rPr>
                <w:rFonts w:ascii="仿宋体" w:eastAsia="仿宋体"/>
              </w:rPr>
            </w:pPr>
            <w:r>
              <w:rPr>
                <w:rFonts w:ascii="仿宋体" w:eastAsia="仿宋体"/>
              </w:rPr>
              <w:t>80</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Pr>
          <w:p w:rsidR="00000000" w:rsidRDefault="00000000">
            <w:pPr>
              <w:rPr>
                <w:rFonts w:ascii="仿宋体" w:eastAsia="仿宋体"/>
              </w:rPr>
            </w:pPr>
            <w:r>
              <w:rPr>
                <w:rFonts w:ascii="仿宋体" w:eastAsia="仿宋体" w:hint="eastAsia"/>
              </w:rPr>
              <w:t>其它美洲土著语</w:t>
            </w:r>
          </w:p>
        </w:tc>
        <w:tc>
          <w:tcPr>
            <w:tcW w:w="1899" w:type="dxa"/>
          </w:tcPr>
          <w:p w:rsidR="00000000" w:rsidRDefault="00000000">
            <w:pPr>
              <w:jc w:val="right"/>
              <w:rPr>
                <w:rFonts w:ascii="仿宋体" w:eastAsia="仿宋体"/>
              </w:rPr>
            </w:pPr>
            <w:r>
              <w:rPr>
                <w:rFonts w:ascii="仿宋体" w:eastAsia="仿宋体"/>
              </w:rPr>
              <w:t>197</w:t>
            </w:r>
          </w:p>
        </w:tc>
        <w:tc>
          <w:tcPr>
            <w:tcW w:w="1899" w:type="dxa"/>
            <w:gridSpan w:val="2"/>
          </w:tcPr>
          <w:p w:rsidR="00000000" w:rsidRDefault="00000000">
            <w:pPr>
              <w:jc w:val="right"/>
              <w:rPr>
                <w:rFonts w:ascii="仿宋体" w:eastAsia="仿宋体"/>
              </w:rPr>
            </w:pPr>
            <w:r>
              <w:rPr>
                <w:rFonts w:ascii="仿宋体" w:eastAsia="仿宋体"/>
              </w:rPr>
              <w:t>124</w:t>
            </w:r>
          </w:p>
        </w:tc>
        <w:tc>
          <w:tcPr>
            <w:tcW w:w="1899" w:type="dxa"/>
          </w:tcPr>
          <w:p w:rsidR="00000000" w:rsidRDefault="00000000">
            <w:pPr>
              <w:jc w:val="right"/>
              <w:rPr>
                <w:rFonts w:ascii="仿宋体" w:eastAsia="仿宋体"/>
              </w:rPr>
            </w:pPr>
            <w:r>
              <w:rPr>
                <w:rFonts w:ascii="仿宋体" w:eastAsia="仿宋体"/>
              </w:rPr>
              <w:t>73</w:t>
            </w:r>
          </w:p>
        </w:tc>
        <w:tc>
          <w:tcPr>
            <w:tcW w:w="1899" w:type="dxa"/>
          </w:tcPr>
          <w:p w:rsidR="00000000" w:rsidRDefault="00000000">
            <w:pPr>
              <w:rPr>
                <w:rFonts w:ascii="仿宋体" w:eastAsia="仿宋体"/>
              </w:rPr>
            </w:pPr>
          </w:p>
        </w:tc>
      </w:tr>
      <w:tr w:rsidR="00000000">
        <w:tblPrEx>
          <w:tblCellMar>
            <w:top w:w="0" w:type="dxa"/>
            <w:bottom w:w="0" w:type="dxa"/>
          </w:tblCellMar>
        </w:tblPrEx>
        <w:trPr>
          <w:gridAfter w:val="1"/>
        </w:trPr>
        <w:tc>
          <w:tcPr>
            <w:tcW w:w="3798" w:type="dxa"/>
            <w:tcBorders>
              <w:bottom w:val="single" w:sz="12" w:space="0" w:color="auto"/>
            </w:tcBorders>
          </w:tcPr>
          <w:p w:rsidR="00000000" w:rsidRDefault="00000000">
            <w:pPr>
              <w:rPr>
                <w:rFonts w:ascii="仿宋体" w:eastAsia="仿宋体"/>
              </w:rPr>
            </w:pPr>
            <w:r>
              <w:rPr>
                <w:rFonts w:ascii="仿宋体" w:eastAsia="仿宋体" w:hint="eastAsia"/>
              </w:rPr>
              <w:t>没有充分指明的</w:t>
            </w:r>
          </w:p>
        </w:tc>
        <w:tc>
          <w:tcPr>
            <w:tcW w:w="1899" w:type="dxa"/>
            <w:tcBorders>
              <w:bottom w:val="single" w:sz="12" w:space="0" w:color="auto"/>
            </w:tcBorders>
          </w:tcPr>
          <w:p w:rsidR="00000000" w:rsidRDefault="00000000">
            <w:pPr>
              <w:jc w:val="right"/>
              <w:rPr>
                <w:rFonts w:ascii="仿宋体" w:eastAsia="仿宋体"/>
              </w:rPr>
            </w:pPr>
            <w:r>
              <w:rPr>
                <w:rFonts w:ascii="仿宋体" w:eastAsia="仿宋体"/>
              </w:rPr>
              <w:t>35404</w:t>
            </w:r>
          </w:p>
        </w:tc>
        <w:tc>
          <w:tcPr>
            <w:tcW w:w="1899" w:type="dxa"/>
            <w:gridSpan w:val="2"/>
            <w:tcBorders>
              <w:bottom w:val="single" w:sz="12" w:space="0" w:color="auto"/>
            </w:tcBorders>
          </w:tcPr>
          <w:p w:rsidR="00000000" w:rsidRDefault="00000000">
            <w:pPr>
              <w:jc w:val="right"/>
              <w:rPr>
                <w:rFonts w:ascii="仿宋体" w:eastAsia="仿宋体"/>
              </w:rPr>
            </w:pPr>
            <w:r>
              <w:rPr>
                <w:rFonts w:ascii="仿宋体" w:eastAsia="仿宋体"/>
              </w:rPr>
              <w:t>17712</w:t>
            </w:r>
          </w:p>
        </w:tc>
        <w:tc>
          <w:tcPr>
            <w:tcW w:w="1899" w:type="dxa"/>
            <w:tcBorders>
              <w:bottom w:val="single" w:sz="12" w:space="0" w:color="auto"/>
            </w:tcBorders>
          </w:tcPr>
          <w:p w:rsidR="00000000" w:rsidRDefault="00000000">
            <w:pPr>
              <w:jc w:val="right"/>
              <w:rPr>
                <w:rFonts w:ascii="仿宋体" w:eastAsia="仿宋体"/>
              </w:rPr>
            </w:pPr>
            <w:r>
              <w:rPr>
                <w:rFonts w:ascii="仿宋体" w:eastAsia="仿宋体"/>
              </w:rPr>
              <w:t>17692</w:t>
            </w:r>
          </w:p>
        </w:tc>
        <w:tc>
          <w:tcPr>
            <w:tcW w:w="1899" w:type="dxa"/>
            <w:tcBorders>
              <w:bottom w:val="single" w:sz="12" w:space="0" w:color="auto"/>
            </w:tcBorders>
          </w:tcPr>
          <w:p w:rsidR="00000000" w:rsidRDefault="00000000">
            <w:pPr>
              <w:rPr>
                <w:rFonts w:ascii="仿宋体" w:eastAsia="仿宋体"/>
              </w:rPr>
            </w:pPr>
          </w:p>
        </w:tc>
      </w:tr>
    </w:tbl>
    <w:p w:rsidR="00000000" w:rsidRDefault="00000000">
      <w:r>
        <w:br w:type="page"/>
      </w:r>
    </w:p>
    <w:tbl>
      <w:tblPr>
        <w:tblW w:w="0" w:type="auto"/>
        <w:tblInd w:w="-26" w:type="dxa"/>
        <w:tblLayout w:type="fixed"/>
        <w:tblCellMar>
          <w:left w:w="28" w:type="dxa"/>
          <w:right w:w="28" w:type="dxa"/>
        </w:tblCellMar>
        <w:tblLook w:val="0000" w:firstRow="0" w:lastRow="0" w:firstColumn="0" w:lastColumn="0" w:noHBand="0" w:noVBand="0"/>
      </w:tblPr>
      <w:tblGrid>
        <w:gridCol w:w="5698"/>
        <w:gridCol w:w="5698"/>
      </w:tblGrid>
      <w:tr w:rsidR="00000000">
        <w:tblPrEx>
          <w:tblCellMar>
            <w:top w:w="0" w:type="dxa"/>
            <w:bottom w:w="0" w:type="dxa"/>
          </w:tblCellMar>
        </w:tblPrEx>
        <w:tc>
          <w:tcPr>
            <w:tcW w:w="5698" w:type="dxa"/>
          </w:tcPr>
          <w:p w:rsidR="00000000" w:rsidRDefault="00000000">
            <w:pPr>
              <w:jc w:val="left"/>
              <w:rPr>
                <w:rFonts w:ascii="仿宋体" w:eastAsia="仿宋体"/>
              </w:rPr>
            </w:pPr>
            <w:r>
              <w:br w:type="page"/>
            </w:r>
            <w:r>
              <w:rPr>
                <w:rFonts w:ascii="仿宋体" w:eastAsia="仿宋体" w:hint="eastAsia"/>
              </w:rPr>
              <w:t>按性别和讲土著语及西班牙语划分的</w:t>
            </w:r>
            <w:r>
              <w:rPr>
                <w:rFonts w:ascii="仿宋体" w:eastAsia="仿宋体"/>
              </w:rPr>
              <w:t>5</w:t>
            </w:r>
            <w:r>
              <w:rPr>
                <w:rFonts w:ascii="仿宋体" w:eastAsia="仿宋体" w:hint="eastAsia"/>
              </w:rPr>
              <w:t>岁及</w:t>
            </w:r>
            <w:r>
              <w:rPr>
                <w:rFonts w:ascii="仿宋体" w:eastAsia="仿宋体"/>
              </w:rPr>
              <w:t>5</w:t>
            </w:r>
            <w:r>
              <w:rPr>
                <w:rFonts w:ascii="仿宋体" w:eastAsia="仿宋体" w:hint="eastAsia"/>
              </w:rPr>
              <w:t>岁以上人口</w:t>
            </w:r>
          </w:p>
        </w:tc>
        <w:tc>
          <w:tcPr>
            <w:tcW w:w="5698" w:type="dxa"/>
          </w:tcPr>
          <w:p w:rsidR="00000000" w:rsidRDefault="00000000">
            <w:pPr>
              <w:jc w:val="right"/>
              <w:rPr>
                <w:rFonts w:ascii="仿宋体" w:eastAsia="仿宋体"/>
              </w:rPr>
            </w:pPr>
            <w:r>
              <w:rPr>
                <w:rFonts w:ascii="仿宋体" w:eastAsia="仿宋体" w:hint="eastAsia"/>
              </w:rPr>
              <w:t>附件</w:t>
            </w:r>
            <w:r>
              <w:rPr>
                <w:rFonts w:ascii="仿宋体" w:eastAsia="仿宋体"/>
              </w:rPr>
              <w:t>11</w:t>
            </w:r>
          </w:p>
        </w:tc>
        <w:tc>
          <w:tcPr>
            <w:gridSpan w:val="0"/>
          </w:tcPr>
          <w:p w:rsidR="00000000" w:rsidRDefault="00000000">
            <w:pPr>
              <w:widowControl/>
              <w:tabs>
                <w:tab w:val="clear" w:pos="527"/>
              </w:tabs>
              <w:adjustRightInd/>
              <w:spacing w:line="240" w:lineRule="auto"/>
              <w:jc w:val="left"/>
              <w:textAlignment w:val="auto"/>
              <w:rPr>
                <w:rFonts w:ascii="仿宋体" w:eastAsia="仿宋体"/>
              </w:rPr>
            </w:pPr>
            <w:r>
              <w:rPr>
                <w:rFonts w:ascii="仿宋体" w:eastAsia="仿宋体" w:hint="eastAsia"/>
              </w:rPr>
              <w:t/>
            </w:r>
          </w:p>
        </w:tc>
      </w:tr>
    </w:tbl>
    <w:p w:rsidR="00000000" w:rsidRDefault="00000000">
      <w:pPr>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2068"/>
        <w:gridCol w:w="1920"/>
        <w:gridCol w:w="1080"/>
        <w:gridCol w:w="630"/>
        <w:gridCol w:w="650"/>
        <w:gridCol w:w="1360"/>
        <w:gridCol w:w="1200"/>
        <w:gridCol w:w="1383"/>
        <w:gridCol w:w="1100"/>
        <w:gridCol w:w="1"/>
        <w:gridCol w:w="4"/>
      </w:tblGrid>
      <w:tr w:rsidR="00000000">
        <w:tblPrEx>
          <w:tblCellMar>
            <w:top w:w="0" w:type="dxa"/>
            <w:bottom w:w="0" w:type="dxa"/>
          </w:tblCellMar>
        </w:tblPrEx>
        <w:trPr>
          <w:gridAfter w:val="1"/>
        </w:trPr>
        <w:tc>
          <w:tcPr>
            <w:tcW w:w="2068" w:type="dxa"/>
            <w:tcBorders>
              <w:top w:val="single" w:sz="12" w:space="0" w:color="auto"/>
            </w:tcBorders>
          </w:tcPr>
          <w:p w:rsidR="00000000" w:rsidRDefault="00000000">
            <w:pPr>
              <w:jc w:val="left"/>
              <w:rPr>
                <w:rFonts w:ascii="仿宋体" w:eastAsia="仿宋体"/>
              </w:rPr>
            </w:pPr>
            <w:r>
              <w:rPr>
                <w:rFonts w:ascii="仿宋体" w:eastAsia="仿宋体" w:hint="eastAsia"/>
              </w:rPr>
              <w:t>州和性别</w:t>
            </w:r>
          </w:p>
        </w:tc>
        <w:tc>
          <w:tcPr>
            <w:tcW w:w="1920" w:type="dxa"/>
            <w:tcBorders>
              <w:top w:val="single" w:sz="12" w:space="0" w:color="auto"/>
            </w:tcBorders>
          </w:tcPr>
          <w:p w:rsidR="00000000" w:rsidRDefault="00000000">
            <w:pPr>
              <w:jc w:val="left"/>
              <w:rPr>
                <w:rFonts w:ascii="仿宋体" w:eastAsia="仿宋体"/>
              </w:rPr>
            </w:pPr>
          </w:p>
        </w:tc>
        <w:tc>
          <w:tcPr>
            <w:tcW w:w="4920" w:type="dxa"/>
            <w:gridSpan w:val="5"/>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讲土著语</w:t>
            </w:r>
          </w:p>
        </w:tc>
        <w:tc>
          <w:tcPr>
            <w:tcW w:w="1383" w:type="dxa"/>
            <w:tcBorders>
              <w:top w:val="single" w:sz="12" w:space="0" w:color="auto"/>
            </w:tcBorders>
          </w:tcPr>
          <w:p w:rsidR="00000000" w:rsidRDefault="00000000">
            <w:pPr>
              <w:jc w:val="left"/>
              <w:rPr>
                <w:rFonts w:ascii="仿宋体" w:eastAsia="仿宋体"/>
              </w:rPr>
            </w:pPr>
          </w:p>
        </w:tc>
        <w:tc>
          <w:tcPr>
            <w:tcW w:w="1101" w:type="dxa"/>
            <w:gridSpan w:val="2"/>
            <w:tcBorders>
              <w:top w:val="single" w:sz="12" w:space="0" w:color="auto"/>
            </w:tcBorders>
          </w:tcPr>
          <w:p w:rsidR="00000000" w:rsidRDefault="00000000">
            <w:pPr>
              <w:jc w:val="left"/>
              <w:rPr>
                <w:rFonts w:ascii="仿宋体" w:eastAsia="仿宋体"/>
              </w:rPr>
            </w:pPr>
          </w:p>
        </w:tc>
      </w:tr>
      <w:tr w:rsidR="00000000">
        <w:tblPrEx>
          <w:tblCellMar>
            <w:top w:w="0" w:type="dxa"/>
            <w:bottom w:w="0" w:type="dxa"/>
          </w:tblCellMar>
        </w:tblPrEx>
        <w:trPr>
          <w:gridAfter w:val="2"/>
        </w:trPr>
        <w:tc>
          <w:tcPr>
            <w:tcW w:w="2068" w:type="dxa"/>
            <w:tcBorders>
              <w:bottom w:val="single" w:sz="6" w:space="0" w:color="auto"/>
            </w:tcBorders>
          </w:tcPr>
          <w:p w:rsidR="00000000" w:rsidRDefault="00000000">
            <w:pPr>
              <w:jc w:val="right"/>
              <w:rPr>
                <w:rFonts w:ascii="仿宋体" w:eastAsia="仿宋体"/>
              </w:rPr>
            </w:pPr>
          </w:p>
        </w:tc>
        <w:tc>
          <w:tcPr>
            <w:tcW w:w="1920" w:type="dxa"/>
            <w:tcBorders>
              <w:bottom w:val="single" w:sz="6" w:space="0" w:color="auto"/>
            </w:tcBorders>
          </w:tcPr>
          <w:p w:rsidR="00000000" w:rsidRDefault="00000000">
            <w:pPr>
              <w:jc w:val="right"/>
              <w:rPr>
                <w:rFonts w:ascii="仿宋体" w:eastAsia="仿宋体"/>
              </w:rPr>
            </w:pPr>
            <w:r>
              <w:rPr>
                <w:rFonts w:ascii="仿宋体" w:eastAsia="仿宋体"/>
              </w:rPr>
              <w:t>5</w:t>
            </w:r>
            <w:r>
              <w:rPr>
                <w:rFonts w:ascii="仿宋体" w:eastAsia="仿宋体" w:hint="eastAsia"/>
              </w:rPr>
              <w:t>岁和</w:t>
            </w:r>
            <w:r>
              <w:rPr>
                <w:rFonts w:ascii="仿宋体" w:eastAsia="仿宋体"/>
              </w:rPr>
              <w:t>5</w:t>
            </w:r>
            <w:r>
              <w:rPr>
                <w:rFonts w:ascii="仿宋体" w:eastAsia="仿宋体" w:hint="eastAsia"/>
              </w:rPr>
              <w:t>岁以上人口</w:t>
            </w:r>
          </w:p>
        </w:tc>
        <w:tc>
          <w:tcPr>
            <w:tcW w:w="1080" w:type="dxa"/>
            <w:tcBorders>
              <w:bottom w:val="single" w:sz="6" w:space="0" w:color="auto"/>
            </w:tcBorders>
          </w:tcPr>
          <w:p w:rsidR="00000000" w:rsidRDefault="00000000">
            <w:pPr>
              <w:jc w:val="right"/>
              <w:rPr>
                <w:rFonts w:ascii="仿宋体" w:eastAsia="仿宋体"/>
              </w:rPr>
            </w:pPr>
            <w:r>
              <w:rPr>
                <w:rFonts w:ascii="仿宋体" w:eastAsia="仿宋体" w:hint="eastAsia"/>
              </w:rPr>
              <w:t>总数</w:t>
            </w:r>
          </w:p>
        </w:tc>
        <w:tc>
          <w:tcPr>
            <w:tcW w:w="1280" w:type="dxa"/>
            <w:gridSpan w:val="2"/>
            <w:tcBorders>
              <w:bottom w:val="single" w:sz="6" w:space="0" w:color="auto"/>
            </w:tcBorders>
          </w:tcPr>
          <w:p w:rsidR="00000000" w:rsidRDefault="00000000">
            <w:pPr>
              <w:jc w:val="right"/>
              <w:rPr>
                <w:rFonts w:ascii="仿宋体" w:eastAsia="仿宋体"/>
              </w:rPr>
            </w:pPr>
            <w:r>
              <w:rPr>
                <w:rFonts w:ascii="仿宋体" w:eastAsia="仿宋体" w:hint="eastAsia"/>
              </w:rPr>
              <w:t>讲西班牙语</w:t>
            </w:r>
          </w:p>
        </w:tc>
        <w:tc>
          <w:tcPr>
            <w:tcW w:w="1360" w:type="dxa"/>
            <w:tcBorders>
              <w:bottom w:val="single" w:sz="6" w:space="0" w:color="auto"/>
            </w:tcBorders>
          </w:tcPr>
          <w:p w:rsidR="00000000" w:rsidRDefault="00000000">
            <w:pPr>
              <w:jc w:val="right"/>
              <w:rPr>
                <w:rFonts w:ascii="仿宋体" w:eastAsia="仿宋体"/>
              </w:rPr>
            </w:pPr>
            <w:r>
              <w:rPr>
                <w:rFonts w:ascii="仿宋体" w:eastAsia="仿宋体" w:hint="eastAsia"/>
              </w:rPr>
              <w:t>不讲西班牙语</w:t>
            </w:r>
          </w:p>
        </w:tc>
        <w:tc>
          <w:tcPr>
            <w:tcW w:w="1200" w:type="dxa"/>
            <w:tcBorders>
              <w:bottom w:val="single" w:sz="6" w:space="0" w:color="auto"/>
            </w:tcBorders>
          </w:tcPr>
          <w:p w:rsidR="00000000" w:rsidRDefault="00000000">
            <w:pPr>
              <w:jc w:val="right"/>
              <w:rPr>
                <w:rFonts w:ascii="仿宋体" w:eastAsia="仿宋体"/>
              </w:rPr>
            </w:pPr>
            <w:r>
              <w:rPr>
                <w:rFonts w:ascii="仿宋体" w:eastAsia="仿宋体" w:hint="eastAsia"/>
              </w:rPr>
              <w:t>未指明</w:t>
            </w:r>
          </w:p>
        </w:tc>
        <w:tc>
          <w:tcPr>
            <w:tcW w:w="1383" w:type="dxa"/>
            <w:tcBorders>
              <w:bottom w:val="single" w:sz="6" w:space="0" w:color="auto"/>
            </w:tcBorders>
          </w:tcPr>
          <w:p w:rsidR="00000000" w:rsidRDefault="00000000">
            <w:pPr>
              <w:jc w:val="right"/>
              <w:rPr>
                <w:rFonts w:ascii="仿宋体" w:eastAsia="仿宋体"/>
              </w:rPr>
            </w:pPr>
            <w:r>
              <w:rPr>
                <w:rFonts w:ascii="仿宋体" w:eastAsia="仿宋体" w:hint="eastAsia"/>
              </w:rPr>
              <w:t>不讲土著语</w:t>
            </w:r>
          </w:p>
        </w:tc>
        <w:tc>
          <w:tcPr>
            <w:tcW w:w="1100" w:type="dxa"/>
            <w:tcBorders>
              <w:bottom w:val="single" w:sz="6" w:space="0" w:color="auto"/>
            </w:tcBorders>
          </w:tcPr>
          <w:p w:rsidR="00000000" w:rsidRDefault="00000000">
            <w:pPr>
              <w:jc w:val="right"/>
              <w:rPr>
                <w:rFonts w:ascii="仿宋体" w:eastAsia="仿宋体"/>
              </w:rPr>
            </w:pPr>
            <w:r>
              <w:rPr>
                <w:rFonts w:ascii="仿宋体" w:eastAsia="仿宋体" w:hint="eastAsia"/>
              </w:rPr>
              <w:t>未指明</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墨西哥合众国</w:t>
            </w:r>
          </w:p>
        </w:tc>
        <w:tc>
          <w:tcPr>
            <w:tcW w:w="1920" w:type="dxa"/>
          </w:tcPr>
          <w:p w:rsidR="00000000" w:rsidRDefault="00000000">
            <w:pPr>
              <w:jc w:val="right"/>
              <w:rPr>
                <w:rFonts w:ascii="仿宋体" w:eastAsia="仿宋体"/>
              </w:rPr>
            </w:pPr>
            <w:r>
              <w:rPr>
                <w:rFonts w:ascii="仿宋体" w:eastAsia="仿宋体"/>
              </w:rPr>
              <w:t>80219337</w:t>
            </w:r>
          </w:p>
        </w:tc>
        <w:tc>
          <w:tcPr>
            <w:tcW w:w="1080" w:type="dxa"/>
          </w:tcPr>
          <w:p w:rsidR="00000000" w:rsidRDefault="00000000">
            <w:pPr>
              <w:jc w:val="right"/>
              <w:rPr>
                <w:rFonts w:ascii="仿宋体" w:eastAsia="仿宋体"/>
              </w:rPr>
            </w:pPr>
            <w:r>
              <w:rPr>
                <w:rFonts w:ascii="仿宋体" w:eastAsia="仿宋体"/>
              </w:rPr>
              <w:t>5483555</w:t>
            </w:r>
          </w:p>
        </w:tc>
        <w:tc>
          <w:tcPr>
            <w:tcW w:w="1280" w:type="dxa"/>
            <w:gridSpan w:val="2"/>
          </w:tcPr>
          <w:p w:rsidR="00000000" w:rsidRDefault="00000000">
            <w:pPr>
              <w:jc w:val="right"/>
              <w:rPr>
                <w:rFonts w:ascii="仿宋体" w:eastAsia="仿宋体"/>
              </w:rPr>
            </w:pPr>
            <w:r>
              <w:rPr>
                <w:rFonts w:ascii="仿宋体" w:eastAsia="仿宋体"/>
              </w:rPr>
              <w:t>4649103</w:t>
            </w:r>
          </w:p>
        </w:tc>
        <w:tc>
          <w:tcPr>
            <w:tcW w:w="1360" w:type="dxa"/>
          </w:tcPr>
          <w:p w:rsidR="00000000" w:rsidRDefault="00000000">
            <w:pPr>
              <w:jc w:val="right"/>
              <w:rPr>
                <w:rFonts w:ascii="仿宋体" w:eastAsia="仿宋体"/>
              </w:rPr>
            </w:pPr>
            <w:r>
              <w:rPr>
                <w:rFonts w:ascii="仿宋体" w:eastAsia="仿宋体"/>
              </w:rPr>
              <w:t>808100</w:t>
            </w:r>
          </w:p>
        </w:tc>
        <w:tc>
          <w:tcPr>
            <w:tcW w:w="1200" w:type="dxa"/>
          </w:tcPr>
          <w:p w:rsidR="00000000" w:rsidRDefault="00000000">
            <w:pPr>
              <w:jc w:val="right"/>
              <w:rPr>
                <w:rFonts w:ascii="仿宋体" w:eastAsia="仿宋体"/>
              </w:rPr>
            </w:pPr>
            <w:r>
              <w:rPr>
                <w:rFonts w:ascii="仿宋体" w:eastAsia="仿宋体"/>
              </w:rPr>
              <w:t>26352</w:t>
            </w:r>
          </w:p>
        </w:tc>
        <w:tc>
          <w:tcPr>
            <w:tcW w:w="1383" w:type="dxa"/>
          </w:tcPr>
          <w:p w:rsidR="00000000" w:rsidRDefault="00000000">
            <w:pPr>
              <w:jc w:val="right"/>
              <w:rPr>
                <w:rFonts w:ascii="仿宋体" w:eastAsia="仿宋体"/>
              </w:rPr>
            </w:pPr>
            <w:r>
              <w:rPr>
                <w:rFonts w:ascii="仿宋体" w:eastAsia="仿宋体"/>
              </w:rPr>
              <w:t>74378670</w:t>
            </w:r>
          </w:p>
        </w:tc>
        <w:tc>
          <w:tcPr>
            <w:tcW w:w="1100" w:type="dxa"/>
          </w:tcPr>
          <w:p w:rsidR="00000000" w:rsidRDefault="00000000">
            <w:pPr>
              <w:jc w:val="right"/>
              <w:rPr>
                <w:rFonts w:ascii="仿宋体" w:eastAsia="仿宋体"/>
              </w:rPr>
            </w:pPr>
            <w:r>
              <w:rPr>
                <w:rFonts w:ascii="仿宋体" w:eastAsia="仿宋体"/>
              </w:rPr>
              <w:t>357112</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39347933</w:t>
            </w:r>
          </w:p>
        </w:tc>
        <w:tc>
          <w:tcPr>
            <w:tcW w:w="1080" w:type="dxa"/>
          </w:tcPr>
          <w:p w:rsidR="00000000" w:rsidRDefault="00000000">
            <w:pPr>
              <w:jc w:val="right"/>
              <w:rPr>
                <w:rFonts w:ascii="仿宋体" w:eastAsia="仿宋体"/>
              </w:rPr>
            </w:pPr>
            <w:r>
              <w:rPr>
                <w:rFonts w:ascii="仿宋体" w:eastAsia="仿宋体"/>
              </w:rPr>
              <w:t>2744073</w:t>
            </w:r>
          </w:p>
        </w:tc>
        <w:tc>
          <w:tcPr>
            <w:tcW w:w="1280" w:type="dxa"/>
            <w:gridSpan w:val="2"/>
          </w:tcPr>
          <w:p w:rsidR="00000000" w:rsidRDefault="00000000">
            <w:pPr>
              <w:jc w:val="right"/>
              <w:rPr>
                <w:rFonts w:ascii="仿宋体" w:eastAsia="仿宋体"/>
              </w:rPr>
            </w:pPr>
            <w:r>
              <w:rPr>
                <w:rFonts w:ascii="仿宋体" w:eastAsia="仿宋体"/>
              </w:rPr>
              <w:t>2438198</w:t>
            </w:r>
          </w:p>
        </w:tc>
        <w:tc>
          <w:tcPr>
            <w:tcW w:w="1360" w:type="dxa"/>
          </w:tcPr>
          <w:p w:rsidR="00000000" w:rsidRDefault="00000000">
            <w:pPr>
              <w:jc w:val="right"/>
              <w:rPr>
                <w:rFonts w:ascii="仿宋体" w:eastAsia="仿宋体"/>
              </w:rPr>
            </w:pPr>
            <w:r>
              <w:rPr>
                <w:rFonts w:ascii="仿宋体" w:eastAsia="仿宋体"/>
              </w:rPr>
              <w:t>295945</w:t>
            </w:r>
          </w:p>
        </w:tc>
        <w:tc>
          <w:tcPr>
            <w:tcW w:w="1200" w:type="dxa"/>
          </w:tcPr>
          <w:p w:rsidR="00000000" w:rsidRDefault="00000000">
            <w:pPr>
              <w:jc w:val="right"/>
              <w:rPr>
                <w:rFonts w:ascii="仿宋体" w:eastAsia="仿宋体"/>
              </w:rPr>
            </w:pPr>
            <w:r>
              <w:rPr>
                <w:rFonts w:ascii="仿宋体" w:eastAsia="仿宋体"/>
              </w:rPr>
              <w:t>9930</w:t>
            </w:r>
          </w:p>
        </w:tc>
        <w:tc>
          <w:tcPr>
            <w:tcW w:w="1383" w:type="dxa"/>
          </w:tcPr>
          <w:p w:rsidR="00000000" w:rsidRDefault="00000000">
            <w:pPr>
              <w:jc w:val="right"/>
              <w:rPr>
                <w:rFonts w:ascii="仿宋体" w:eastAsia="仿宋体"/>
              </w:rPr>
            </w:pPr>
            <w:r>
              <w:rPr>
                <w:rFonts w:ascii="仿宋体" w:eastAsia="仿宋体"/>
              </w:rPr>
              <w:t>36425076</w:t>
            </w:r>
          </w:p>
        </w:tc>
        <w:tc>
          <w:tcPr>
            <w:tcW w:w="1100" w:type="dxa"/>
          </w:tcPr>
          <w:p w:rsidR="00000000" w:rsidRDefault="00000000">
            <w:pPr>
              <w:jc w:val="right"/>
              <w:rPr>
                <w:rFonts w:ascii="仿宋体" w:eastAsia="仿宋体"/>
              </w:rPr>
            </w:pPr>
            <w:r>
              <w:rPr>
                <w:rFonts w:ascii="仿宋体" w:eastAsia="仿宋体"/>
              </w:rPr>
              <w:t>178784</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40871404</w:t>
            </w:r>
          </w:p>
        </w:tc>
        <w:tc>
          <w:tcPr>
            <w:tcW w:w="1080" w:type="dxa"/>
          </w:tcPr>
          <w:p w:rsidR="00000000" w:rsidRDefault="00000000">
            <w:pPr>
              <w:jc w:val="right"/>
              <w:rPr>
                <w:rFonts w:ascii="仿宋体" w:eastAsia="仿宋体"/>
              </w:rPr>
            </w:pPr>
            <w:r>
              <w:rPr>
                <w:rFonts w:ascii="仿宋体" w:eastAsia="仿宋体"/>
              </w:rPr>
              <w:t>2739482</w:t>
            </w:r>
          </w:p>
        </w:tc>
        <w:tc>
          <w:tcPr>
            <w:tcW w:w="1280" w:type="dxa"/>
            <w:gridSpan w:val="2"/>
          </w:tcPr>
          <w:p w:rsidR="00000000" w:rsidRDefault="00000000">
            <w:pPr>
              <w:jc w:val="right"/>
              <w:rPr>
                <w:rFonts w:ascii="仿宋体" w:eastAsia="仿宋体"/>
              </w:rPr>
            </w:pPr>
            <w:r>
              <w:rPr>
                <w:rFonts w:ascii="仿宋体" w:eastAsia="仿宋体"/>
              </w:rPr>
              <w:t>2210905</w:t>
            </w:r>
          </w:p>
        </w:tc>
        <w:tc>
          <w:tcPr>
            <w:tcW w:w="1360" w:type="dxa"/>
          </w:tcPr>
          <w:p w:rsidR="00000000" w:rsidRDefault="00000000">
            <w:pPr>
              <w:jc w:val="right"/>
              <w:rPr>
                <w:rFonts w:ascii="仿宋体" w:eastAsia="仿宋体"/>
              </w:rPr>
            </w:pPr>
            <w:r>
              <w:rPr>
                <w:rFonts w:ascii="仿宋体" w:eastAsia="仿宋体"/>
              </w:rPr>
              <w:t>512155</w:t>
            </w:r>
          </w:p>
        </w:tc>
        <w:tc>
          <w:tcPr>
            <w:tcW w:w="1200" w:type="dxa"/>
          </w:tcPr>
          <w:p w:rsidR="00000000" w:rsidRDefault="00000000">
            <w:pPr>
              <w:jc w:val="right"/>
              <w:rPr>
                <w:rFonts w:ascii="仿宋体" w:eastAsia="仿宋体"/>
              </w:rPr>
            </w:pPr>
            <w:r>
              <w:rPr>
                <w:rFonts w:ascii="仿宋体" w:eastAsia="仿宋体"/>
              </w:rPr>
              <w:t>16422</w:t>
            </w:r>
          </w:p>
        </w:tc>
        <w:tc>
          <w:tcPr>
            <w:tcW w:w="1383" w:type="dxa"/>
          </w:tcPr>
          <w:p w:rsidR="00000000" w:rsidRDefault="00000000">
            <w:pPr>
              <w:jc w:val="right"/>
              <w:rPr>
                <w:rFonts w:ascii="仿宋体" w:eastAsia="仿宋体"/>
              </w:rPr>
            </w:pPr>
            <w:r>
              <w:rPr>
                <w:rFonts w:ascii="仿宋体" w:eastAsia="仿宋体"/>
              </w:rPr>
              <w:t>37953594</w:t>
            </w:r>
          </w:p>
        </w:tc>
        <w:tc>
          <w:tcPr>
            <w:tcW w:w="1100" w:type="dxa"/>
          </w:tcPr>
          <w:p w:rsidR="00000000" w:rsidRDefault="00000000">
            <w:pPr>
              <w:jc w:val="right"/>
              <w:rPr>
                <w:rFonts w:ascii="仿宋体" w:eastAsia="仿宋体"/>
              </w:rPr>
            </w:pPr>
            <w:r>
              <w:rPr>
                <w:rFonts w:ascii="仿宋体" w:eastAsia="仿宋体"/>
              </w:rPr>
              <w:t>178328</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01</w:t>
            </w:r>
            <w:r>
              <w:rPr>
                <w:rFonts w:ascii="仿宋体" w:eastAsia="仿宋体" w:hint="eastAsia"/>
              </w:rPr>
              <w:t>阿瓜斯卡连特斯</w:t>
            </w:r>
          </w:p>
        </w:tc>
        <w:tc>
          <w:tcPr>
            <w:tcW w:w="1920" w:type="dxa"/>
          </w:tcPr>
          <w:p w:rsidR="00000000" w:rsidRDefault="00000000">
            <w:pPr>
              <w:jc w:val="right"/>
              <w:rPr>
                <w:rFonts w:ascii="仿宋体" w:eastAsia="仿宋体"/>
              </w:rPr>
            </w:pPr>
            <w:r>
              <w:rPr>
                <w:rFonts w:ascii="仿宋体" w:eastAsia="仿宋体"/>
              </w:rPr>
              <w:t>749037</w:t>
            </w:r>
          </w:p>
        </w:tc>
        <w:tc>
          <w:tcPr>
            <w:tcW w:w="1080" w:type="dxa"/>
          </w:tcPr>
          <w:p w:rsidR="00000000" w:rsidRDefault="00000000">
            <w:pPr>
              <w:jc w:val="right"/>
              <w:rPr>
                <w:rFonts w:ascii="仿宋体" w:eastAsia="仿宋体"/>
              </w:rPr>
            </w:pPr>
            <w:r>
              <w:rPr>
                <w:rFonts w:ascii="仿宋体" w:eastAsia="仿宋体"/>
              </w:rPr>
              <w:t>729</w:t>
            </w:r>
          </w:p>
        </w:tc>
        <w:tc>
          <w:tcPr>
            <w:tcW w:w="1280" w:type="dxa"/>
            <w:gridSpan w:val="2"/>
          </w:tcPr>
          <w:p w:rsidR="00000000" w:rsidRDefault="00000000">
            <w:pPr>
              <w:jc w:val="right"/>
              <w:rPr>
                <w:rFonts w:ascii="仿宋体" w:eastAsia="仿宋体"/>
              </w:rPr>
            </w:pPr>
            <w:r>
              <w:rPr>
                <w:rFonts w:ascii="仿宋体" w:eastAsia="仿宋体"/>
              </w:rPr>
              <w:t>693</w:t>
            </w:r>
          </w:p>
        </w:tc>
        <w:tc>
          <w:tcPr>
            <w:tcW w:w="1360" w:type="dxa"/>
          </w:tcPr>
          <w:p w:rsidR="00000000" w:rsidRDefault="00000000">
            <w:pPr>
              <w:jc w:val="right"/>
              <w:rPr>
                <w:rFonts w:ascii="仿宋体" w:eastAsia="仿宋体"/>
              </w:rPr>
            </w:pPr>
            <w:r>
              <w:rPr>
                <w:rFonts w:ascii="仿宋体" w:eastAsia="仿宋体"/>
              </w:rPr>
              <w:t>30</w:t>
            </w:r>
          </w:p>
        </w:tc>
        <w:tc>
          <w:tcPr>
            <w:tcW w:w="1200" w:type="dxa"/>
          </w:tcPr>
          <w:p w:rsidR="00000000" w:rsidRDefault="00000000">
            <w:pPr>
              <w:jc w:val="right"/>
              <w:rPr>
                <w:rFonts w:ascii="仿宋体" w:eastAsia="仿宋体"/>
              </w:rPr>
            </w:pPr>
            <w:r>
              <w:rPr>
                <w:rFonts w:ascii="仿宋体" w:eastAsia="仿宋体"/>
              </w:rPr>
              <w:t>6</w:t>
            </w:r>
          </w:p>
        </w:tc>
        <w:tc>
          <w:tcPr>
            <w:tcW w:w="1383" w:type="dxa"/>
          </w:tcPr>
          <w:p w:rsidR="00000000" w:rsidRDefault="00000000">
            <w:pPr>
              <w:jc w:val="right"/>
              <w:rPr>
                <w:rFonts w:ascii="仿宋体" w:eastAsia="仿宋体"/>
              </w:rPr>
            </w:pPr>
            <w:r>
              <w:rPr>
                <w:rFonts w:ascii="仿宋体" w:eastAsia="仿宋体"/>
              </w:rPr>
              <w:t>746223</w:t>
            </w:r>
          </w:p>
        </w:tc>
        <w:tc>
          <w:tcPr>
            <w:tcW w:w="1100" w:type="dxa"/>
          </w:tcPr>
          <w:p w:rsidR="00000000" w:rsidRDefault="00000000">
            <w:pPr>
              <w:jc w:val="right"/>
              <w:rPr>
                <w:rFonts w:ascii="仿宋体" w:eastAsia="仿宋体"/>
              </w:rPr>
            </w:pPr>
            <w:r>
              <w:rPr>
                <w:rFonts w:ascii="仿宋体" w:eastAsia="仿宋体"/>
              </w:rPr>
              <w:t>2085</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364797</w:t>
            </w:r>
          </w:p>
        </w:tc>
        <w:tc>
          <w:tcPr>
            <w:tcW w:w="1080" w:type="dxa"/>
          </w:tcPr>
          <w:p w:rsidR="00000000" w:rsidRDefault="00000000">
            <w:pPr>
              <w:jc w:val="right"/>
              <w:rPr>
                <w:rFonts w:ascii="仿宋体" w:eastAsia="仿宋体"/>
              </w:rPr>
            </w:pPr>
            <w:r>
              <w:rPr>
                <w:rFonts w:ascii="仿宋体" w:eastAsia="仿宋体"/>
              </w:rPr>
              <w:t>432</w:t>
            </w:r>
          </w:p>
        </w:tc>
        <w:tc>
          <w:tcPr>
            <w:tcW w:w="1280" w:type="dxa"/>
            <w:gridSpan w:val="2"/>
          </w:tcPr>
          <w:p w:rsidR="00000000" w:rsidRDefault="00000000">
            <w:pPr>
              <w:jc w:val="right"/>
              <w:rPr>
                <w:rFonts w:ascii="仿宋体" w:eastAsia="仿宋体"/>
              </w:rPr>
            </w:pPr>
            <w:r>
              <w:rPr>
                <w:rFonts w:ascii="仿宋体" w:eastAsia="仿宋体"/>
              </w:rPr>
              <w:t>416</w:t>
            </w:r>
          </w:p>
        </w:tc>
        <w:tc>
          <w:tcPr>
            <w:tcW w:w="1360" w:type="dxa"/>
          </w:tcPr>
          <w:p w:rsidR="00000000" w:rsidRDefault="00000000">
            <w:pPr>
              <w:jc w:val="right"/>
              <w:rPr>
                <w:rFonts w:ascii="仿宋体" w:eastAsia="仿宋体"/>
              </w:rPr>
            </w:pPr>
            <w:r>
              <w:rPr>
                <w:rFonts w:ascii="仿宋体" w:eastAsia="仿宋体"/>
              </w:rPr>
              <w:t>13</w:t>
            </w:r>
          </w:p>
        </w:tc>
        <w:tc>
          <w:tcPr>
            <w:tcW w:w="1200" w:type="dxa"/>
          </w:tcPr>
          <w:p w:rsidR="00000000" w:rsidRDefault="00000000">
            <w:pPr>
              <w:jc w:val="right"/>
              <w:rPr>
                <w:rFonts w:ascii="仿宋体" w:eastAsia="仿宋体"/>
              </w:rPr>
            </w:pPr>
            <w:r>
              <w:rPr>
                <w:rFonts w:ascii="仿宋体" w:eastAsia="仿宋体"/>
              </w:rPr>
              <w:t>3</w:t>
            </w:r>
          </w:p>
        </w:tc>
        <w:tc>
          <w:tcPr>
            <w:tcW w:w="1383" w:type="dxa"/>
          </w:tcPr>
          <w:p w:rsidR="00000000" w:rsidRDefault="00000000">
            <w:pPr>
              <w:jc w:val="right"/>
              <w:rPr>
                <w:rFonts w:ascii="仿宋体" w:eastAsia="仿宋体"/>
              </w:rPr>
            </w:pPr>
            <w:r>
              <w:rPr>
                <w:rFonts w:ascii="仿宋体" w:eastAsia="仿宋体"/>
              </w:rPr>
              <w:t>363360</w:t>
            </w:r>
          </w:p>
        </w:tc>
        <w:tc>
          <w:tcPr>
            <w:tcW w:w="1100" w:type="dxa"/>
          </w:tcPr>
          <w:p w:rsidR="00000000" w:rsidRDefault="00000000">
            <w:pPr>
              <w:jc w:val="right"/>
              <w:rPr>
                <w:rFonts w:ascii="仿宋体" w:eastAsia="仿宋体"/>
              </w:rPr>
            </w:pPr>
            <w:r>
              <w:rPr>
                <w:rFonts w:ascii="仿宋体" w:eastAsia="仿宋体"/>
              </w:rPr>
              <w:t>1005</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384240</w:t>
            </w:r>
          </w:p>
        </w:tc>
        <w:tc>
          <w:tcPr>
            <w:tcW w:w="1080" w:type="dxa"/>
          </w:tcPr>
          <w:p w:rsidR="00000000" w:rsidRDefault="00000000">
            <w:pPr>
              <w:jc w:val="right"/>
              <w:rPr>
                <w:rFonts w:ascii="仿宋体" w:eastAsia="仿宋体"/>
              </w:rPr>
            </w:pPr>
            <w:r>
              <w:rPr>
                <w:rFonts w:ascii="仿宋体" w:eastAsia="仿宋体"/>
              </w:rPr>
              <w:t>297</w:t>
            </w:r>
          </w:p>
        </w:tc>
        <w:tc>
          <w:tcPr>
            <w:tcW w:w="1280" w:type="dxa"/>
            <w:gridSpan w:val="2"/>
          </w:tcPr>
          <w:p w:rsidR="00000000" w:rsidRDefault="00000000">
            <w:pPr>
              <w:jc w:val="right"/>
              <w:rPr>
                <w:rFonts w:ascii="仿宋体" w:eastAsia="仿宋体"/>
              </w:rPr>
            </w:pPr>
            <w:r>
              <w:rPr>
                <w:rFonts w:ascii="仿宋体" w:eastAsia="仿宋体"/>
              </w:rPr>
              <w:t>277</w:t>
            </w:r>
          </w:p>
        </w:tc>
        <w:tc>
          <w:tcPr>
            <w:tcW w:w="1360" w:type="dxa"/>
          </w:tcPr>
          <w:p w:rsidR="00000000" w:rsidRDefault="00000000">
            <w:pPr>
              <w:jc w:val="right"/>
              <w:rPr>
                <w:rFonts w:ascii="仿宋体" w:eastAsia="仿宋体"/>
              </w:rPr>
            </w:pPr>
            <w:r>
              <w:rPr>
                <w:rFonts w:ascii="仿宋体" w:eastAsia="仿宋体"/>
              </w:rPr>
              <w:t>17</w:t>
            </w:r>
          </w:p>
        </w:tc>
        <w:tc>
          <w:tcPr>
            <w:tcW w:w="1200" w:type="dxa"/>
          </w:tcPr>
          <w:p w:rsidR="00000000" w:rsidRDefault="00000000">
            <w:pPr>
              <w:jc w:val="right"/>
              <w:rPr>
                <w:rFonts w:ascii="仿宋体" w:eastAsia="仿宋体"/>
              </w:rPr>
            </w:pPr>
            <w:r>
              <w:rPr>
                <w:rFonts w:ascii="仿宋体" w:eastAsia="仿宋体"/>
              </w:rPr>
              <w:t>3</w:t>
            </w:r>
          </w:p>
        </w:tc>
        <w:tc>
          <w:tcPr>
            <w:tcW w:w="1383" w:type="dxa"/>
          </w:tcPr>
          <w:p w:rsidR="00000000" w:rsidRDefault="00000000">
            <w:pPr>
              <w:jc w:val="right"/>
              <w:rPr>
                <w:rFonts w:ascii="仿宋体" w:eastAsia="仿宋体"/>
              </w:rPr>
            </w:pPr>
            <w:r>
              <w:rPr>
                <w:rFonts w:ascii="仿宋体" w:eastAsia="仿宋体"/>
              </w:rPr>
              <w:t>382863</w:t>
            </w:r>
          </w:p>
        </w:tc>
        <w:tc>
          <w:tcPr>
            <w:tcW w:w="1100" w:type="dxa"/>
          </w:tcPr>
          <w:p w:rsidR="00000000" w:rsidRDefault="00000000">
            <w:pPr>
              <w:jc w:val="right"/>
              <w:rPr>
                <w:rFonts w:ascii="仿宋体" w:eastAsia="仿宋体"/>
              </w:rPr>
            </w:pPr>
            <w:r>
              <w:rPr>
                <w:rFonts w:ascii="仿宋体" w:eastAsia="仿宋体"/>
              </w:rPr>
              <w:t>1080</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02</w:t>
            </w:r>
            <w:r>
              <w:rPr>
                <w:rFonts w:ascii="仿宋体" w:eastAsia="仿宋体" w:hint="eastAsia"/>
              </w:rPr>
              <w:t>下加利福尼亚</w:t>
            </w:r>
          </w:p>
        </w:tc>
        <w:tc>
          <w:tcPr>
            <w:tcW w:w="1920" w:type="dxa"/>
          </w:tcPr>
          <w:p w:rsidR="00000000" w:rsidRDefault="00000000">
            <w:pPr>
              <w:jc w:val="right"/>
              <w:rPr>
                <w:rFonts w:ascii="仿宋体" w:eastAsia="仿宋体"/>
              </w:rPr>
            </w:pPr>
            <w:r>
              <w:rPr>
                <w:rFonts w:ascii="仿宋体" w:eastAsia="仿宋体"/>
              </w:rPr>
              <w:t>1844268</w:t>
            </w:r>
          </w:p>
        </w:tc>
        <w:tc>
          <w:tcPr>
            <w:tcW w:w="1080" w:type="dxa"/>
          </w:tcPr>
          <w:p w:rsidR="00000000" w:rsidRDefault="00000000">
            <w:pPr>
              <w:jc w:val="right"/>
              <w:rPr>
                <w:rFonts w:ascii="仿宋体" w:eastAsia="仿宋体"/>
              </w:rPr>
            </w:pPr>
            <w:r>
              <w:rPr>
                <w:rFonts w:ascii="仿宋体" w:eastAsia="仿宋体"/>
              </w:rPr>
              <w:t>22912</w:t>
            </w:r>
          </w:p>
        </w:tc>
        <w:tc>
          <w:tcPr>
            <w:tcW w:w="1280" w:type="dxa"/>
            <w:gridSpan w:val="2"/>
          </w:tcPr>
          <w:p w:rsidR="00000000" w:rsidRDefault="00000000">
            <w:pPr>
              <w:jc w:val="right"/>
              <w:rPr>
                <w:rFonts w:ascii="仿宋体" w:eastAsia="仿宋体"/>
              </w:rPr>
            </w:pPr>
            <w:r>
              <w:rPr>
                <w:rFonts w:ascii="仿宋体" w:eastAsia="仿宋体"/>
              </w:rPr>
              <w:t>21829</w:t>
            </w:r>
          </w:p>
        </w:tc>
        <w:tc>
          <w:tcPr>
            <w:tcW w:w="1360" w:type="dxa"/>
          </w:tcPr>
          <w:p w:rsidR="00000000" w:rsidRDefault="00000000">
            <w:pPr>
              <w:jc w:val="right"/>
              <w:rPr>
                <w:rFonts w:ascii="仿宋体" w:eastAsia="仿宋体"/>
              </w:rPr>
            </w:pPr>
            <w:r>
              <w:rPr>
                <w:rFonts w:ascii="仿宋体" w:eastAsia="仿宋体"/>
              </w:rPr>
              <w:t>852</w:t>
            </w:r>
          </w:p>
        </w:tc>
        <w:tc>
          <w:tcPr>
            <w:tcW w:w="1200" w:type="dxa"/>
          </w:tcPr>
          <w:p w:rsidR="00000000" w:rsidRDefault="00000000">
            <w:pPr>
              <w:jc w:val="right"/>
              <w:rPr>
                <w:rFonts w:ascii="仿宋体" w:eastAsia="仿宋体"/>
              </w:rPr>
            </w:pPr>
            <w:r>
              <w:rPr>
                <w:rFonts w:ascii="仿宋体" w:eastAsia="仿宋体"/>
              </w:rPr>
              <w:t>231</w:t>
            </w:r>
          </w:p>
        </w:tc>
        <w:tc>
          <w:tcPr>
            <w:tcW w:w="1383" w:type="dxa"/>
          </w:tcPr>
          <w:p w:rsidR="00000000" w:rsidRDefault="00000000">
            <w:pPr>
              <w:jc w:val="right"/>
              <w:rPr>
                <w:rFonts w:ascii="仿宋体" w:eastAsia="仿宋体"/>
              </w:rPr>
            </w:pPr>
            <w:r>
              <w:rPr>
                <w:rFonts w:ascii="仿宋体" w:eastAsia="仿宋体"/>
              </w:rPr>
              <w:t>1806160</w:t>
            </w:r>
          </w:p>
        </w:tc>
        <w:tc>
          <w:tcPr>
            <w:tcW w:w="1100" w:type="dxa"/>
          </w:tcPr>
          <w:p w:rsidR="00000000" w:rsidRDefault="00000000">
            <w:pPr>
              <w:jc w:val="right"/>
              <w:rPr>
                <w:rFonts w:ascii="仿宋体" w:eastAsia="仿宋体"/>
              </w:rPr>
            </w:pPr>
            <w:r>
              <w:rPr>
                <w:rFonts w:ascii="仿宋体" w:eastAsia="仿宋体"/>
              </w:rPr>
              <w:t>15196</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928307</w:t>
            </w:r>
          </w:p>
        </w:tc>
        <w:tc>
          <w:tcPr>
            <w:tcW w:w="1080" w:type="dxa"/>
          </w:tcPr>
          <w:p w:rsidR="00000000" w:rsidRDefault="00000000">
            <w:pPr>
              <w:jc w:val="right"/>
              <w:rPr>
                <w:rFonts w:ascii="仿宋体" w:eastAsia="仿宋体"/>
              </w:rPr>
            </w:pPr>
            <w:r>
              <w:rPr>
                <w:rFonts w:ascii="仿宋体" w:eastAsia="仿宋体"/>
              </w:rPr>
              <w:t>12404</w:t>
            </w:r>
          </w:p>
        </w:tc>
        <w:tc>
          <w:tcPr>
            <w:tcW w:w="1280" w:type="dxa"/>
            <w:gridSpan w:val="2"/>
          </w:tcPr>
          <w:p w:rsidR="00000000" w:rsidRDefault="00000000">
            <w:pPr>
              <w:jc w:val="right"/>
              <w:rPr>
                <w:rFonts w:ascii="仿宋体" w:eastAsia="仿宋体"/>
              </w:rPr>
            </w:pPr>
            <w:r>
              <w:rPr>
                <w:rFonts w:ascii="仿宋体" w:eastAsia="仿宋体"/>
              </w:rPr>
              <w:t>12037</w:t>
            </w:r>
          </w:p>
        </w:tc>
        <w:tc>
          <w:tcPr>
            <w:tcW w:w="1360" w:type="dxa"/>
          </w:tcPr>
          <w:p w:rsidR="00000000" w:rsidRDefault="00000000">
            <w:pPr>
              <w:jc w:val="right"/>
              <w:rPr>
                <w:rFonts w:ascii="仿宋体" w:eastAsia="仿宋体"/>
              </w:rPr>
            </w:pPr>
            <w:r>
              <w:rPr>
                <w:rFonts w:ascii="仿宋体" w:eastAsia="仿宋体"/>
              </w:rPr>
              <w:t>267</w:t>
            </w:r>
          </w:p>
        </w:tc>
        <w:tc>
          <w:tcPr>
            <w:tcW w:w="1200" w:type="dxa"/>
          </w:tcPr>
          <w:p w:rsidR="00000000" w:rsidRDefault="00000000">
            <w:pPr>
              <w:jc w:val="right"/>
              <w:rPr>
                <w:rFonts w:ascii="仿宋体" w:eastAsia="仿宋体"/>
              </w:rPr>
            </w:pPr>
            <w:r>
              <w:rPr>
                <w:rFonts w:ascii="仿宋体" w:eastAsia="仿宋体"/>
              </w:rPr>
              <w:t>100</w:t>
            </w:r>
          </w:p>
        </w:tc>
        <w:tc>
          <w:tcPr>
            <w:tcW w:w="1383" w:type="dxa"/>
          </w:tcPr>
          <w:p w:rsidR="00000000" w:rsidRDefault="00000000">
            <w:pPr>
              <w:jc w:val="right"/>
              <w:rPr>
                <w:rFonts w:ascii="仿宋体" w:eastAsia="仿宋体"/>
              </w:rPr>
            </w:pPr>
            <w:r>
              <w:rPr>
                <w:rFonts w:ascii="仿宋体" w:eastAsia="仿宋体"/>
              </w:rPr>
              <w:t>908246</w:t>
            </w:r>
          </w:p>
        </w:tc>
        <w:tc>
          <w:tcPr>
            <w:tcW w:w="1100" w:type="dxa"/>
          </w:tcPr>
          <w:p w:rsidR="00000000" w:rsidRDefault="00000000">
            <w:pPr>
              <w:jc w:val="right"/>
              <w:rPr>
                <w:rFonts w:ascii="仿宋体" w:eastAsia="仿宋体"/>
              </w:rPr>
            </w:pPr>
            <w:r>
              <w:rPr>
                <w:rFonts w:ascii="仿宋体" w:eastAsia="仿宋体"/>
              </w:rPr>
              <w:t>7657</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915961</w:t>
            </w:r>
          </w:p>
        </w:tc>
        <w:tc>
          <w:tcPr>
            <w:tcW w:w="1080" w:type="dxa"/>
          </w:tcPr>
          <w:p w:rsidR="00000000" w:rsidRDefault="00000000">
            <w:pPr>
              <w:jc w:val="right"/>
              <w:rPr>
                <w:rFonts w:ascii="仿宋体" w:eastAsia="仿宋体"/>
              </w:rPr>
            </w:pPr>
            <w:r>
              <w:rPr>
                <w:rFonts w:ascii="仿宋体" w:eastAsia="仿宋体"/>
              </w:rPr>
              <w:t>10508</w:t>
            </w:r>
          </w:p>
        </w:tc>
        <w:tc>
          <w:tcPr>
            <w:tcW w:w="1280" w:type="dxa"/>
            <w:gridSpan w:val="2"/>
          </w:tcPr>
          <w:p w:rsidR="00000000" w:rsidRDefault="00000000">
            <w:pPr>
              <w:jc w:val="right"/>
              <w:rPr>
                <w:rFonts w:ascii="仿宋体" w:eastAsia="仿宋体"/>
              </w:rPr>
            </w:pPr>
            <w:r>
              <w:rPr>
                <w:rFonts w:ascii="仿宋体" w:eastAsia="仿宋体"/>
              </w:rPr>
              <w:t>9792</w:t>
            </w:r>
          </w:p>
        </w:tc>
        <w:tc>
          <w:tcPr>
            <w:tcW w:w="1360" w:type="dxa"/>
          </w:tcPr>
          <w:p w:rsidR="00000000" w:rsidRDefault="00000000">
            <w:pPr>
              <w:jc w:val="right"/>
              <w:rPr>
                <w:rFonts w:ascii="仿宋体" w:eastAsia="仿宋体"/>
              </w:rPr>
            </w:pPr>
            <w:r>
              <w:rPr>
                <w:rFonts w:ascii="仿宋体" w:eastAsia="仿宋体"/>
              </w:rPr>
              <w:t>585</w:t>
            </w:r>
          </w:p>
        </w:tc>
        <w:tc>
          <w:tcPr>
            <w:tcW w:w="1200" w:type="dxa"/>
          </w:tcPr>
          <w:p w:rsidR="00000000" w:rsidRDefault="00000000">
            <w:pPr>
              <w:jc w:val="right"/>
              <w:rPr>
                <w:rFonts w:ascii="仿宋体" w:eastAsia="仿宋体"/>
              </w:rPr>
            </w:pPr>
            <w:r>
              <w:rPr>
                <w:rFonts w:ascii="仿宋体" w:eastAsia="仿宋体"/>
              </w:rPr>
              <w:t>131</w:t>
            </w:r>
          </w:p>
        </w:tc>
        <w:tc>
          <w:tcPr>
            <w:tcW w:w="1383" w:type="dxa"/>
          </w:tcPr>
          <w:p w:rsidR="00000000" w:rsidRDefault="00000000">
            <w:pPr>
              <w:jc w:val="right"/>
              <w:rPr>
                <w:rFonts w:ascii="仿宋体" w:eastAsia="仿宋体"/>
              </w:rPr>
            </w:pPr>
            <w:r>
              <w:rPr>
                <w:rFonts w:ascii="仿宋体" w:eastAsia="仿宋体"/>
              </w:rPr>
              <w:t>897914</w:t>
            </w:r>
          </w:p>
        </w:tc>
        <w:tc>
          <w:tcPr>
            <w:tcW w:w="1100" w:type="dxa"/>
          </w:tcPr>
          <w:p w:rsidR="00000000" w:rsidRDefault="00000000">
            <w:pPr>
              <w:jc w:val="right"/>
              <w:rPr>
                <w:rFonts w:ascii="仿宋体" w:eastAsia="仿宋体"/>
              </w:rPr>
            </w:pPr>
            <w:r>
              <w:rPr>
                <w:rFonts w:ascii="仿宋体" w:eastAsia="仿宋体"/>
              </w:rPr>
              <w:t>7539</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03</w:t>
            </w:r>
            <w:r>
              <w:rPr>
                <w:rFonts w:ascii="仿宋体" w:eastAsia="仿宋体" w:hint="eastAsia"/>
              </w:rPr>
              <w:t>南下加利福尼亚</w:t>
            </w:r>
          </w:p>
        </w:tc>
        <w:tc>
          <w:tcPr>
            <w:tcW w:w="1920" w:type="dxa"/>
          </w:tcPr>
          <w:p w:rsidR="00000000" w:rsidRDefault="00000000">
            <w:pPr>
              <w:jc w:val="right"/>
              <w:rPr>
                <w:rFonts w:ascii="仿宋体" w:eastAsia="仿宋体"/>
              </w:rPr>
            </w:pPr>
            <w:r>
              <w:rPr>
                <w:rFonts w:ascii="仿宋体" w:eastAsia="仿宋体"/>
              </w:rPr>
              <w:t>331643</w:t>
            </w:r>
          </w:p>
        </w:tc>
        <w:tc>
          <w:tcPr>
            <w:tcW w:w="1080" w:type="dxa"/>
          </w:tcPr>
          <w:p w:rsidR="00000000" w:rsidRDefault="00000000">
            <w:pPr>
              <w:jc w:val="right"/>
              <w:rPr>
                <w:rFonts w:ascii="仿宋体" w:eastAsia="仿宋体"/>
              </w:rPr>
            </w:pPr>
            <w:r>
              <w:rPr>
                <w:rFonts w:ascii="仿宋体" w:eastAsia="仿宋体"/>
              </w:rPr>
              <w:t>3468</w:t>
            </w:r>
          </w:p>
        </w:tc>
        <w:tc>
          <w:tcPr>
            <w:tcW w:w="1280" w:type="dxa"/>
            <w:gridSpan w:val="2"/>
          </w:tcPr>
          <w:p w:rsidR="00000000" w:rsidRDefault="00000000">
            <w:pPr>
              <w:jc w:val="right"/>
              <w:rPr>
                <w:rFonts w:ascii="仿宋体" w:eastAsia="仿宋体"/>
              </w:rPr>
            </w:pPr>
            <w:r>
              <w:rPr>
                <w:rFonts w:ascii="仿宋体" w:eastAsia="仿宋体"/>
              </w:rPr>
              <w:t>3304</w:t>
            </w:r>
          </w:p>
        </w:tc>
        <w:tc>
          <w:tcPr>
            <w:tcW w:w="1360" w:type="dxa"/>
          </w:tcPr>
          <w:p w:rsidR="00000000" w:rsidRDefault="00000000">
            <w:pPr>
              <w:jc w:val="right"/>
              <w:rPr>
                <w:rFonts w:ascii="仿宋体" w:eastAsia="仿宋体"/>
              </w:rPr>
            </w:pPr>
            <w:r>
              <w:rPr>
                <w:rFonts w:ascii="仿宋体" w:eastAsia="仿宋体"/>
              </w:rPr>
              <w:t>135</w:t>
            </w:r>
          </w:p>
        </w:tc>
        <w:tc>
          <w:tcPr>
            <w:tcW w:w="1200" w:type="dxa"/>
          </w:tcPr>
          <w:p w:rsidR="00000000" w:rsidRDefault="00000000">
            <w:pPr>
              <w:jc w:val="right"/>
              <w:rPr>
                <w:rFonts w:ascii="仿宋体" w:eastAsia="仿宋体"/>
              </w:rPr>
            </w:pPr>
            <w:r>
              <w:rPr>
                <w:rFonts w:ascii="仿宋体" w:eastAsia="仿宋体"/>
              </w:rPr>
              <w:t>29</w:t>
            </w:r>
          </w:p>
        </w:tc>
        <w:tc>
          <w:tcPr>
            <w:tcW w:w="1383" w:type="dxa"/>
          </w:tcPr>
          <w:p w:rsidR="00000000" w:rsidRDefault="00000000">
            <w:pPr>
              <w:jc w:val="right"/>
              <w:rPr>
                <w:rFonts w:ascii="仿宋体" w:eastAsia="仿宋体"/>
              </w:rPr>
            </w:pPr>
            <w:r>
              <w:rPr>
                <w:rFonts w:ascii="仿宋体" w:eastAsia="仿宋体"/>
              </w:rPr>
              <w:t>326240</w:t>
            </w:r>
          </w:p>
        </w:tc>
        <w:tc>
          <w:tcPr>
            <w:tcW w:w="1100" w:type="dxa"/>
          </w:tcPr>
          <w:p w:rsidR="00000000" w:rsidRDefault="00000000">
            <w:pPr>
              <w:jc w:val="right"/>
              <w:rPr>
                <w:rFonts w:ascii="仿宋体" w:eastAsia="仿宋体"/>
              </w:rPr>
            </w:pPr>
            <w:r>
              <w:rPr>
                <w:rFonts w:ascii="仿宋体" w:eastAsia="仿宋体"/>
              </w:rPr>
              <w:t>1935</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168593</w:t>
            </w:r>
          </w:p>
        </w:tc>
        <w:tc>
          <w:tcPr>
            <w:tcW w:w="1080" w:type="dxa"/>
          </w:tcPr>
          <w:p w:rsidR="00000000" w:rsidRDefault="00000000">
            <w:pPr>
              <w:jc w:val="right"/>
              <w:rPr>
                <w:rFonts w:ascii="仿宋体" w:eastAsia="仿宋体"/>
              </w:rPr>
            </w:pPr>
            <w:r>
              <w:rPr>
                <w:rFonts w:ascii="仿宋体" w:eastAsia="仿宋体"/>
              </w:rPr>
              <w:t>1901</w:t>
            </w:r>
          </w:p>
        </w:tc>
        <w:tc>
          <w:tcPr>
            <w:tcW w:w="1280" w:type="dxa"/>
            <w:gridSpan w:val="2"/>
          </w:tcPr>
          <w:p w:rsidR="00000000" w:rsidRDefault="00000000">
            <w:pPr>
              <w:jc w:val="right"/>
              <w:rPr>
                <w:rFonts w:ascii="仿宋体" w:eastAsia="仿宋体"/>
              </w:rPr>
            </w:pPr>
            <w:r>
              <w:rPr>
                <w:rFonts w:ascii="仿宋体" w:eastAsia="仿宋体"/>
              </w:rPr>
              <w:t>1848</w:t>
            </w:r>
          </w:p>
        </w:tc>
        <w:tc>
          <w:tcPr>
            <w:tcW w:w="1360" w:type="dxa"/>
          </w:tcPr>
          <w:p w:rsidR="00000000" w:rsidRDefault="00000000">
            <w:pPr>
              <w:jc w:val="right"/>
              <w:rPr>
                <w:rFonts w:ascii="仿宋体" w:eastAsia="仿宋体"/>
              </w:rPr>
            </w:pPr>
            <w:r>
              <w:rPr>
                <w:rFonts w:ascii="仿宋体" w:eastAsia="仿宋体"/>
              </w:rPr>
              <w:t>39</w:t>
            </w:r>
          </w:p>
        </w:tc>
        <w:tc>
          <w:tcPr>
            <w:tcW w:w="1200" w:type="dxa"/>
          </w:tcPr>
          <w:p w:rsidR="00000000" w:rsidRDefault="00000000">
            <w:pPr>
              <w:jc w:val="right"/>
              <w:rPr>
                <w:rFonts w:ascii="仿宋体" w:eastAsia="仿宋体"/>
              </w:rPr>
            </w:pPr>
            <w:r>
              <w:rPr>
                <w:rFonts w:ascii="仿宋体" w:eastAsia="仿宋体"/>
              </w:rPr>
              <w:t>14</w:t>
            </w:r>
          </w:p>
        </w:tc>
        <w:tc>
          <w:tcPr>
            <w:tcW w:w="1383" w:type="dxa"/>
          </w:tcPr>
          <w:p w:rsidR="00000000" w:rsidRDefault="00000000">
            <w:pPr>
              <w:jc w:val="right"/>
              <w:rPr>
                <w:rFonts w:ascii="仿宋体" w:eastAsia="仿宋体"/>
              </w:rPr>
            </w:pPr>
            <w:r>
              <w:rPr>
                <w:rFonts w:ascii="仿宋体" w:eastAsia="仿宋体"/>
              </w:rPr>
              <w:t>165725</w:t>
            </w:r>
          </w:p>
        </w:tc>
        <w:tc>
          <w:tcPr>
            <w:tcW w:w="1100" w:type="dxa"/>
          </w:tcPr>
          <w:p w:rsidR="00000000" w:rsidRDefault="00000000">
            <w:pPr>
              <w:jc w:val="right"/>
              <w:rPr>
                <w:rFonts w:ascii="仿宋体" w:eastAsia="仿宋体"/>
              </w:rPr>
            </w:pPr>
            <w:r>
              <w:rPr>
                <w:rFonts w:ascii="仿宋体" w:eastAsia="仿宋体"/>
              </w:rPr>
              <w:t>967</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163050</w:t>
            </w:r>
          </w:p>
        </w:tc>
        <w:tc>
          <w:tcPr>
            <w:tcW w:w="1080" w:type="dxa"/>
          </w:tcPr>
          <w:p w:rsidR="00000000" w:rsidRDefault="00000000">
            <w:pPr>
              <w:jc w:val="right"/>
              <w:rPr>
                <w:rFonts w:ascii="仿宋体" w:eastAsia="仿宋体"/>
              </w:rPr>
            </w:pPr>
            <w:r>
              <w:rPr>
                <w:rFonts w:ascii="仿宋体" w:eastAsia="仿宋体"/>
              </w:rPr>
              <w:t>1567</w:t>
            </w:r>
          </w:p>
        </w:tc>
        <w:tc>
          <w:tcPr>
            <w:tcW w:w="1280" w:type="dxa"/>
            <w:gridSpan w:val="2"/>
          </w:tcPr>
          <w:p w:rsidR="00000000" w:rsidRDefault="00000000">
            <w:pPr>
              <w:jc w:val="right"/>
              <w:rPr>
                <w:rFonts w:ascii="仿宋体" w:eastAsia="仿宋体"/>
              </w:rPr>
            </w:pPr>
            <w:r>
              <w:rPr>
                <w:rFonts w:ascii="仿宋体" w:eastAsia="仿宋体"/>
              </w:rPr>
              <w:t>1456</w:t>
            </w:r>
          </w:p>
        </w:tc>
        <w:tc>
          <w:tcPr>
            <w:tcW w:w="1360" w:type="dxa"/>
          </w:tcPr>
          <w:p w:rsidR="00000000" w:rsidRDefault="00000000">
            <w:pPr>
              <w:jc w:val="right"/>
              <w:rPr>
                <w:rFonts w:ascii="仿宋体" w:eastAsia="仿宋体"/>
              </w:rPr>
            </w:pPr>
            <w:r>
              <w:rPr>
                <w:rFonts w:ascii="仿宋体" w:eastAsia="仿宋体"/>
              </w:rPr>
              <w:t>69</w:t>
            </w:r>
          </w:p>
        </w:tc>
        <w:tc>
          <w:tcPr>
            <w:tcW w:w="1200" w:type="dxa"/>
          </w:tcPr>
          <w:p w:rsidR="00000000" w:rsidRDefault="00000000">
            <w:pPr>
              <w:jc w:val="right"/>
              <w:rPr>
                <w:rFonts w:ascii="仿宋体" w:eastAsia="仿宋体"/>
              </w:rPr>
            </w:pPr>
            <w:r>
              <w:rPr>
                <w:rFonts w:ascii="仿宋体" w:eastAsia="仿宋体"/>
              </w:rPr>
              <w:t>15</w:t>
            </w:r>
          </w:p>
        </w:tc>
        <w:tc>
          <w:tcPr>
            <w:tcW w:w="1383" w:type="dxa"/>
          </w:tcPr>
          <w:p w:rsidR="00000000" w:rsidRDefault="00000000">
            <w:pPr>
              <w:jc w:val="right"/>
              <w:rPr>
                <w:rFonts w:ascii="仿宋体" w:eastAsia="仿宋体"/>
              </w:rPr>
            </w:pPr>
            <w:r>
              <w:rPr>
                <w:rFonts w:ascii="仿宋体" w:eastAsia="仿宋体"/>
              </w:rPr>
              <w:t>160515</w:t>
            </w:r>
          </w:p>
        </w:tc>
        <w:tc>
          <w:tcPr>
            <w:tcW w:w="1100" w:type="dxa"/>
          </w:tcPr>
          <w:p w:rsidR="00000000" w:rsidRDefault="00000000">
            <w:pPr>
              <w:jc w:val="right"/>
              <w:rPr>
                <w:rFonts w:ascii="仿宋体" w:eastAsia="仿宋体"/>
              </w:rPr>
            </w:pPr>
            <w:r>
              <w:rPr>
                <w:rFonts w:ascii="仿宋体" w:eastAsia="仿宋体"/>
              </w:rPr>
              <w:t>968</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04</w:t>
            </w:r>
            <w:r>
              <w:rPr>
                <w:rFonts w:ascii="仿宋体" w:eastAsia="仿宋体" w:hint="eastAsia"/>
              </w:rPr>
              <w:t>坎佩切</w:t>
            </w:r>
          </w:p>
        </w:tc>
        <w:tc>
          <w:tcPr>
            <w:tcW w:w="1920" w:type="dxa"/>
          </w:tcPr>
          <w:p w:rsidR="00000000" w:rsidRDefault="00000000">
            <w:pPr>
              <w:jc w:val="right"/>
              <w:rPr>
                <w:rFonts w:ascii="仿宋体" w:eastAsia="仿宋体"/>
              </w:rPr>
            </w:pPr>
            <w:r>
              <w:rPr>
                <w:rFonts w:ascii="仿宋体" w:eastAsia="仿宋体"/>
              </w:rPr>
              <w:t>560461</w:t>
            </w:r>
          </w:p>
        </w:tc>
        <w:tc>
          <w:tcPr>
            <w:tcW w:w="1080" w:type="dxa"/>
          </w:tcPr>
          <w:p w:rsidR="00000000" w:rsidRDefault="00000000">
            <w:pPr>
              <w:jc w:val="right"/>
              <w:rPr>
                <w:rFonts w:ascii="仿宋体" w:eastAsia="仿宋体"/>
              </w:rPr>
            </w:pPr>
            <w:r>
              <w:rPr>
                <w:rFonts w:ascii="仿宋体" w:eastAsia="仿宋体"/>
              </w:rPr>
              <w:t>89180</w:t>
            </w:r>
          </w:p>
        </w:tc>
        <w:tc>
          <w:tcPr>
            <w:tcW w:w="1280" w:type="dxa"/>
            <w:gridSpan w:val="2"/>
          </w:tcPr>
          <w:p w:rsidR="00000000" w:rsidRDefault="00000000">
            <w:pPr>
              <w:jc w:val="right"/>
              <w:rPr>
                <w:rFonts w:ascii="仿宋体" w:eastAsia="仿宋体"/>
              </w:rPr>
            </w:pPr>
            <w:r>
              <w:rPr>
                <w:rFonts w:ascii="仿宋体" w:eastAsia="仿宋体"/>
              </w:rPr>
              <w:t>84316</w:t>
            </w:r>
          </w:p>
        </w:tc>
        <w:tc>
          <w:tcPr>
            <w:tcW w:w="1360" w:type="dxa"/>
          </w:tcPr>
          <w:p w:rsidR="00000000" w:rsidRDefault="00000000">
            <w:pPr>
              <w:jc w:val="right"/>
              <w:rPr>
                <w:rFonts w:ascii="仿宋体" w:eastAsia="仿宋体"/>
              </w:rPr>
            </w:pPr>
            <w:r>
              <w:rPr>
                <w:rFonts w:ascii="仿宋体" w:eastAsia="仿宋体"/>
              </w:rPr>
              <w:t>4648</w:t>
            </w:r>
          </w:p>
        </w:tc>
        <w:tc>
          <w:tcPr>
            <w:tcW w:w="1200" w:type="dxa"/>
          </w:tcPr>
          <w:p w:rsidR="00000000" w:rsidRDefault="00000000">
            <w:pPr>
              <w:jc w:val="right"/>
              <w:rPr>
                <w:rFonts w:ascii="仿宋体" w:eastAsia="仿宋体"/>
              </w:rPr>
            </w:pPr>
            <w:r>
              <w:rPr>
                <w:rFonts w:ascii="仿宋体" w:eastAsia="仿宋体"/>
              </w:rPr>
              <w:t>216</w:t>
            </w:r>
          </w:p>
        </w:tc>
        <w:tc>
          <w:tcPr>
            <w:tcW w:w="1383" w:type="dxa"/>
          </w:tcPr>
          <w:p w:rsidR="00000000" w:rsidRDefault="00000000">
            <w:pPr>
              <w:jc w:val="right"/>
              <w:rPr>
                <w:rFonts w:ascii="仿宋体" w:eastAsia="仿宋体"/>
              </w:rPr>
            </w:pPr>
            <w:r>
              <w:rPr>
                <w:rFonts w:ascii="仿宋体" w:eastAsia="仿宋体"/>
              </w:rPr>
              <w:t>468299</w:t>
            </w:r>
          </w:p>
        </w:tc>
        <w:tc>
          <w:tcPr>
            <w:tcW w:w="1100" w:type="dxa"/>
          </w:tcPr>
          <w:p w:rsidR="00000000" w:rsidRDefault="00000000">
            <w:pPr>
              <w:jc w:val="right"/>
              <w:rPr>
                <w:rFonts w:ascii="仿宋体" w:eastAsia="仿宋体"/>
              </w:rPr>
            </w:pPr>
            <w:r>
              <w:rPr>
                <w:rFonts w:ascii="仿宋体" w:eastAsia="仿宋体"/>
              </w:rPr>
              <w:t>2983</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281235</w:t>
            </w:r>
          </w:p>
        </w:tc>
        <w:tc>
          <w:tcPr>
            <w:tcW w:w="1080" w:type="dxa"/>
          </w:tcPr>
          <w:p w:rsidR="00000000" w:rsidRDefault="00000000">
            <w:pPr>
              <w:jc w:val="right"/>
              <w:rPr>
                <w:rFonts w:ascii="仿宋体" w:eastAsia="仿宋体"/>
              </w:rPr>
            </w:pPr>
            <w:r>
              <w:rPr>
                <w:rFonts w:ascii="仿宋体" w:eastAsia="仿宋体"/>
              </w:rPr>
              <w:t>46475</w:t>
            </w:r>
          </w:p>
        </w:tc>
        <w:tc>
          <w:tcPr>
            <w:tcW w:w="1280" w:type="dxa"/>
            <w:gridSpan w:val="2"/>
          </w:tcPr>
          <w:p w:rsidR="00000000" w:rsidRDefault="00000000">
            <w:pPr>
              <w:jc w:val="right"/>
              <w:rPr>
                <w:rFonts w:ascii="仿宋体" w:eastAsia="仿宋体"/>
              </w:rPr>
            </w:pPr>
            <w:r>
              <w:rPr>
                <w:rFonts w:ascii="仿宋体" w:eastAsia="仿宋体"/>
              </w:rPr>
              <w:t>44737</w:t>
            </w:r>
          </w:p>
        </w:tc>
        <w:tc>
          <w:tcPr>
            <w:tcW w:w="1360" w:type="dxa"/>
          </w:tcPr>
          <w:p w:rsidR="00000000" w:rsidRDefault="00000000">
            <w:pPr>
              <w:jc w:val="right"/>
              <w:rPr>
                <w:rFonts w:ascii="仿宋体" w:eastAsia="仿宋体"/>
              </w:rPr>
            </w:pPr>
            <w:r>
              <w:rPr>
                <w:rFonts w:ascii="仿宋体" w:eastAsia="仿宋体"/>
              </w:rPr>
              <w:t>1657</w:t>
            </w:r>
          </w:p>
        </w:tc>
        <w:tc>
          <w:tcPr>
            <w:tcW w:w="1200" w:type="dxa"/>
          </w:tcPr>
          <w:p w:rsidR="00000000" w:rsidRDefault="00000000">
            <w:pPr>
              <w:jc w:val="right"/>
              <w:rPr>
                <w:rFonts w:ascii="仿宋体" w:eastAsia="仿宋体"/>
              </w:rPr>
            </w:pPr>
            <w:r>
              <w:rPr>
                <w:rFonts w:ascii="仿宋体" w:eastAsia="仿宋体"/>
              </w:rPr>
              <w:t>81</w:t>
            </w:r>
          </w:p>
        </w:tc>
        <w:tc>
          <w:tcPr>
            <w:tcW w:w="1383" w:type="dxa"/>
          </w:tcPr>
          <w:p w:rsidR="00000000" w:rsidRDefault="00000000">
            <w:pPr>
              <w:jc w:val="right"/>
              <w:rPr>
                <w:rFonts w:ascii="仿宋体" w:eastAsia="仿宋体"/>
              </w:rPr>
            </w:pPr>
            <w:r>
              <w:rPr>
                <w:rFonts w:ascii="仿宋体" w:eastAsia="仿宋体"/>
              </w:rPr>
              <w:t>233257</w:t>
            </w:r>
          </w:p>
        </w:tc>
        <w:tc>
          <w:tcPr>
            <w:tcW w:w="1100" w:type="dxa"/>
          </w:tcPr>
          <w:p w:rsidR="00000000" w:rsidRDefault="00000000">
            <w:pPr>
              <w:jc w:val="right"/>
              <w:rPr>
                <w:rFonts w:ascii="仿宋体" w:eastAsia="仿宋体"/>
              </w:rPr>
            </w:pPr>
            <w:r>
              <w:rPr>
                <w:rFonts w:ascii="仿宋体" w:eastAsia="仿宋体"/>
              </w:rPr>
              <w:t>1503</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279226</w:t>
            </w:r>
          </w:p>
        </w:tc>
        <w:tc>
          <w:tcPr>
            <w:tcW w:w="1080" w:type="dxa"/>
          </w:tcPr>
          <w:p w:rsidR="00000000" w:rsidRDefault="00000000">
            <w:pPr>
              <w:jc w:val="right"/>
              <w:rPr>
                <w:rFonts w:ascii="仿宋体" w:eastAsia="仿宋体"/>
              </w:rPr>
            </w:pPr>
            <w:r>
              <w:rPr>
                <w:rFonts w:ascii="仿宋体" w:eastAsia="仿宋体"/>
              </w:rPr>
              <w:t>42705</w:t>
            </w:r>
          </w:p>
        </w:tc>
        <w:tc>
          <w:tcPr>
            <w:tcW w:w="1280" w:type="dxa"/>
            <w:gridSpan w:val="2"/>
          </w:tcPr>
          <w:p w:rsidR="00000000" w:rsidRDefault="00000000">
            <w:pPr>
              <w:jc w:val="right"/>
              <w:rPr>
                <w:rFonts w:ascii="仿宋体" w:eastAsia="仿宋体"/>
              </w:rPr>
            </w:pPr>
            <w:r>
              <w:rPr>
                <w:rFonts w:ascii="仿宋体" w:eastAsia="仿宋体"/>
              </w:rPr>
              <w:t>39579</w:t>
            </w:r>
          </w:p>
        </w:tc>
        <w:tc>
          <w:tcPr>
            <w:tcW w:w="1360" w:type="dxa"/>
          </w:tcPr>
          <w:p w:rsidR="00000000" w:rsidRDefault="00000000">
            <w:pPr>
              <w:jc w:val="right"/>
              <w:rPr>
                <w:rFonts w:ascii="仿宋体" w:eastAsia="仿宋体"/>
              </w:rPr>
            </w:pPr>
            <w:r>
              <w:rPr>
                <w:rFonts w:ascii="仿宋体" w:eastAsia="仿宋体"/>
              </w:rPr>
              <w:t>2991</w:t>
            </w:r>
          </w:p>
        </w:tc>
        <w:tc>
          <w:tcPr>
            <w:tcW w:w="1200" w:type="dxa"/>
          </w:tcPr>
          <w:p w:rsidR="00000000" w:rsidRDefault="00000000">
            <w:pPr>
              <w:jc w:val="right"/>
              <w:rPr>
                <w:rFonts w:ascii="仿宋体" w:eastAsia="仿宋体"/>
              </w:rPr>
            </w:pPr>
            <w:r>
              <w:rPr>
                <w:rFonts w:ascii="仿宋体" w:eastAsia="仿宋体"/>
              </w:rPr>
              <w:t>135</w:t>
            </w:r>
          </w:p>
        </w:tc>
        <w:tc>
          <w:tcPr>
            <w:tcW w:w="1383" w:type="dxa"/>
          </w:tcPr>
          <w:p w:rsidR="00000000" w:rsidRDefault="00000000">
            <w:pPr>
              <w:jc w:val="right"/>
              <w:rPr>
                <w:rFonts w:ascii="仿宋体" w:eastAsia="仿宋体"/>
              </w:rPr>
            </w:pPr>
            <w:r>
              <w:rPr>
                <w:rFonts w:ascii="仿宋体" w:eastAsia="仿宋体"/>
              </w:rPr>
              <w:t>235042</w:t>
            </w:r>
          </w:p>
        </w:tc>
        <w:tc>
          <w:tcPr>
            <w:tcW w:w="1100" w:type="dxa"/>
          </w:tcPr>
          <w:p w:rsidR="00000000" w:rsidRDefault="00000000">
            <w:pPr>
              <w:jc w:val="right"/>
              <w:rPr>
                <w:rFonts w:ascii="仿宋体" w:eastAsia="仿宋体"/>
              </w:rPr>
            </w:pPr>
            <w:r>
              <w:rPr>
                <w:rFonts w:ascii="仿宋体" w:eastAsia="仿宋体"/>
              </w:rPr>
              <w:t>1479</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05</w:t>
            </w:r>
            <w:r>
              <w:rPr>
                <w:rFonts w:ascii="仿宋体" w:eastAsia="仿宋体" w:hint="eastAsia"/>
              </w:rPr>
              <w:t>科阿韦拉</w:t>
            </w:r>
          </w:p>
        </w:tc>
        <w:tc>
          <w:tcPr>
            <w:tcW w:w="1920" w:type="dxa"/>
          </w:tcPr>
          <w:p w:rsidR="00000000" w:rsidRDefault="00000000">
            <w:pPr>
              <w:jc w:val="right"/>
              <w:rPr>
                <w:rFonts w:ascii="仿宋体" w:eastAsia="仿宋体"/>
              </w:rPr>
            </w:pPr>
            <w:r>
              <w:rPr>
                <w:rFonts w:ascii="仿宋体" w:eastAsia="仿宋体"/>
              </w:rPr>
              <w:t>1916643</w:t>
            </w:r>
          </w:p>
        </w:tc>
        <w:tc>
          <w:tcPr>
            <w:tcW w:w="1080" w:type="dxa"/>
          </w:tcPr>
          <w:p w:rsidR="00000000" w:rsidRDefault="00000000">
            <w:pPr>
              <w:jc w:val="right"/>
              <w:rPr>
                <w:rFonts w:ascii="仿宋体" w:eastAsia="仿宋体"/>
              </w:rPr>
            </w:pPr>
            <w:r>
              <w:rPr>
                <w:rFonts w:ascii="仿宋体" w:eastAsia="仿宋体"/>
              </w:rPr>
              <w:t>2039</w:t>
            </w:r>
          </w:p>
        </w:tc>
        <w:tc>
          <w:tcPr>
            <w:tcW w:w="1280" w:type="dxa"/>
            <w:gridSpan w:val="2"/>
          </w:tcPr>
          <w:p w:rsidR="00000000" w:rsidRDefault="00000000">
            <w:pPr>
              <w:jc w:val="right"/>
              <w:rPr>
                <w:rFonts w:ascii="仿宋体" w:eastAsia="仿宋体"/>
              </w:rPr>
            </w:pPr>
            <w:r>
              <w:rPr>
                <w:rFonts w:ascii="仿宋体" w:eastAsia="仿宋体"/>
              </w:rPr>
              <w:t>1747</w:t>
            </w:r>
          </w:p>
        </w:tc>
        <w:tc>
          <w:tcPr>
            <w:tcW w:w="1360" w:type="dxa"/>
          </w:tcPr>
          <w:p w:rsidR="00000000" w:rsidRDefault="00000000">
            <w:pPr>
              <w:jc w:val="right"/>
              <w:rPr>
                <w:rFonts w:ascii="仿宋体" w:eastAsia="仿宋体"/>
              </w:rPr>
            </w:pPr>
            <w:r>
              <w:rPr>
                <w:rFonts w:ascii="仿宋体" w:eastAsia="仿宋体"/>
              </w:rPr>
              <w:t>253</w:t>
            </w:r>
          </w:p>
        </w:tc>
        <w:tc>
          <w:tcPr>
            <w:tcW w:w="1200" w:type="dxa"/>
          </w:tcPr>
          <w:p w:rsidR="00000000" w:rsidRDefault="00000000">
            <w:pPr>
              <w:jc w:val="right"/>
              <w:rPr>
                <w:rFonts w:ascii="仿宋体" w:eastAsia="仿宋体"/>
              </w:rPr>
            </w:pPr>
            <w:r>
              <w:rPr>
                <w:rFonts w:ascii="仿宋体" w:eastAsia="仿宋体"/>
              </w:rPr>
              <w:t>39</w:t>
            </w:r>
          </w:p>
        </w:tc>
        <w:tc>
          <w:tcPr>
            <w:tcW w:w="1383" w:type="dxa"/>
          </w:tcPr>
          <w:p w:rsidR="00000000" w:rsidRDefault="00000000">
            <w:pPr>
              <w:jc w:val="right"/>
              <w:rPr>
                <w:rFonts w:ascii="仿宋体" w:eastAsia="仿宋体"/>
              </w:rPr>
            </w:pPr>
            <w:r>
              <w:rPr>
                <w:rFonts w:ascii="仿宋体" w:eastAsia="仿宋体"/>
              </w:rPr>
              <w:t>1906288</w:t>
            </w:r>
          </w:p>
        </w:tc>
        <w:tc>
          <w:tcPr>
            <w:tcW w:w="1100" w:type="dxa"/>
          </w:tcPr>
          <w:p w:rsidR="00000000" w:rsidRDefault="00000000">
            <w:pPr>
              <w:jc w:val="right"/>
              <w:rPr>
                <w:rFonts w:ascii="仿宋体" w:eastAsia="仿宋体"/>
              </w:rPr>
            </w:pPr>
            <w:r>
              <w:rPr>
                <w:rFonts w:ascii="仿宋体" w:eastAsia="仿宋体"/>
              </w:rPr>
              <w:t>8316</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950037</w:t>
            </w:r>
          </w:p>
        </w:tc>
        <w:tc>
          <w:tcPr>
            <w:tcW w:w="1080" w:type="dxa"/>
          </w:tcPr>
          <w:p w:rsidR="00000000" w:rsidRDefault="00000000">
            <w:pPr>
              <w:jc w:val="right"/>
              <w:rPr>
                <w:rFonts w:ascii="仿宋体" w:eastAsia="仿宋体"/>
              </w:rPr>
            </w:pPr>
            <w:r>
              <w:rPr>
                <w:rFonts w:ascii="仿宋体" w:eastAsia="仿宋体"/>
              </w:rPr>
              <w:t>1206</w:t>
            </w:r>
          </w:p>
        </w:tc>
        <w:tc>
          <w:tcPr>
            <w:tcW w:w="1280" w:type="dxa"/>
            <w:gridSpan w:val="2"/>
          </w:tcPr>
          <w:p w:rsidR="00000000" w:rsidRDefault="00000000">
            <w:pPr>
              <w:jc w:val="right"/>
              <w:rPr>
                <w:rFonts w:ascii="仿宋体" w:eastAsia="仿宋体"/>
              </w:rPr>
            </w:pPr>
            <w:r>
              <w:rPr>
                <w:rFonts w:ascii="仿宋体" w:eastAsia="仿宋体"/>
              </w:rPr>
              <w:t>1070</w:t>
            </w:r>
          </w:p>
        </w:tc>
        <w:tc>
          <w:tcPr>
            <w:tcW w:w="1360" w:type="dxa"/>
          </w:tcPr>
          <w:p w:rsidR="00000000" w:rsidRDefault="00000000">
            <w:pPr>
              <w:jc w:val="right"/>
              <w:rPr>
                <w:rFonts w:ascii="仿宋体" w:eastAsia="仿宋体"/>
              </w:rPr>
            </w:pPr>
            <w:r>
              <w:rPr>
                <w:rFonts w:ascii="仿宋体" w:eastAsia="仿宋体"/>
              </w:rPr>
              <w:t>118</w:t>
            </w:r>
          </w:p>
        </w:tc>
        <w:tc>
          <w:tcPr>
            <w:tcW w:w="1200" w:type="dxa"/>
          </w:tcPr>
          <w:p w:rsidR="00000000" w:rsidRDefault="00000000">
            <w:pPr>
              <w:jc w:val="right"/>
              <w:rPr>
                <w:rFonts w:ascii="仿宋体" w:eastAsia="仿宋体"/>
              </w:rPr>
            </w:pPr>
            <w:r>
              <w:rPr>
                <w:rFonts w:ascii="仿宋体" w:eastAsia="仿宋体"/>
              </w:rPr>
              <w:t>18</w:t>
            </w:r>
          </w:p>
        </w:tc>
        <w:tc>
          <w:tcPr>
            <w:tcW w:w="1383" w:type="dxa"/>
          </w:tcPr>
          <w:p w:rsidR="00000000" w:rsidRDefault="00000000">
            <w:pPr>
              <w:jc w:val="right"/>
              <w:rPr>
                <w:rFonts w:ascii="仿宋体" w:eastAsia="仿宋体"/>
              </w:rPr>
            </w:pPr>
            <w:r>
              <w:rPr>
                <w:rFonts w:ascii="仿宋体" w:eastAsia="仿宋体"/>
              </w:rPr>
              <w:t>94473</w:t>
            </w:r>
          </w:p>
        </w:tc>
        <w:tc>
          <w:tcPr>
            <w:tcW w:w="1100" w:type="dxa"/>
          </w:tcPr>
          <w:p w:rsidR="00000000" w:rsidRDefault="00000000">
            <w:pPr>
              <w:jc w:val="right"/>
              <w:rPr>
                <w:rFonts w:ascii="仿宋体" w:eastAsia="仿宋体"/>
              </w:rPr>
            </w:pPr>
            <w:r>
              <w:rPr>
                <w:rFonts w:ascii="仿宋体" w:eastAsia="仿宋体"/>
              </w:rPr>
              <w:t>4092</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966606</w:t>
            </w:r>
          </w:p>
        </w:tc>
        <w:tc>
          <w:tcPr>
            <w:tcW w:w="1080" w:type="dxa"/>
          </w:tcPr>
          <w:p w:rsidR="00000000" w:rsidRDefault="00000000">
            <w:pPr>
              <w:jc w:val="right"/>
              <w:rPr>
                <w:rFonts w:ascii="仿宋体" w:eastAsia="仿宋体"/>
              </w:rPr>
            </w:pPr>
            <w:r>
              <w:rPr>
                <w:rFonts w:ascii="仿宋体" w:eastAsia="仿宋体"/>
              </w:rPr>
              <w:t>833</w:t>
            </w:r>
          </w:p>
        </w:tc>
        <w:tc>
          <w:tcPr>
            <w:tcW w:w="1280" w:type="dxa"/>
            <w:gridSpan w:val="2"/>
          </w:tcPr>
          <w:p w:rsidR="00000000" w:rsidRDefault="00000000">
            <w:pPr>
              <w:jc w:val="right"/>
              <w:rPr>
                <w:rFonts w:ascii="仿宋体" w:eastAsia="仿宋体"/>
              </w:rPr>
            </w:pPr>
            <w:r>
              <w:rPr>
                <w:rFonts w:ascii="仿宋体" w:eastAsia="仿宋体"/>
              </w:rPr>
              <w:t>677</w:t>
            </w:r>
          </w:p>
        </w:tc>
        <w:tc>
          <w:tcPr>
            <w:tcW w:w="1360" w:type="dxa"/>
          </w:tcPr>
          <w:p w:rsidR="00000000" w:rsidRDefault="00000000">
            <w:pPr>
              <w:jc w:val="right"/>
              <w:rPr>
                <w:rFonts w:ascii="仿宋体" w:eastAsia="仿宋体"/>
              </w:rPr>
            </w:pPr>
            <w:r>
              <w:rPr>
                <w:rFonts w:ascii="仿宋体" w:eastAsia="仿宋体"/>
              </w:rPr>
              <w:t>135</w:t>
            </w:r>
          </w:p>
        </w:tc>
        <w:tc>
          <w:tcPr>
            <w:tcW w:w="1200" w:type="dxa"/>
          </w:tcPr>
          <w:p w:rsidR="00000000" w:rsidRDefault="00000000">
            <w:pPr>
              <w:jc w:val="right"/>
              <w:rPr>
                <w:rFonts w:ascii="仿宋体" w:eastAsia="仿宋体"/>
              </w:rPr>
            </w:pPr>
            <w:r>
              <w:rPr>
                <w:rFonts w:ascii="仿宋体" w:eastAsia="仿宋体"/>
              </w:rPr>
              <w:t>21</w:t>
            </w:r>
          </w:p>
        </w:tc>
        <w:tc>
          <w:tcPr>
            <w:tcW w:w="1383" w:type="dxa"/>
          </w:tcPr>
          <w:p w:rsidR="00000000" w:rsidRDefault="00000000">
            <w:pPr>
              <w:jc w:val="right"/>
              <w:rPr>
                <w:rFonts w:ascii="仿宋体" w:eastAsia="仿宋体"/>
              </w:rPr>
            </w:pPr>
            <w:r>
              <w:rPr>
                <w:rFonts w:ascii="仿宋体" w:eastAsia="仿宋体"/>
              </w:rPr>
              <w:t>961549</w:t>
            </w:r>
          </w:p>
        </w:tc>
        <w:tc>
          <w:tcPr>
            <w:tcW w:w="1100" w:type="dxa"/>
          </w:tcPr>
          <w:p w:rsidR="00000000" w:rsidRDefault="00000000">
            <w:pPr>
              <w:jc w:val="right"/>
              <w:rPr>
                <w:rFonts w:ascii="仿宋体" w:eastAsia="仿宋体"/>
              </w:rPr>
            </w:pPr>
            <w:r>
              <w:rPr>
                <w:rFonts w:ascii="仿宋体" w:eastAsia="仿宋体"/>
              </w:rPr>
              <w:t>4224</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06</w:t>
            </w:r>
            <w:r>
              <w:rPr>
                <w:rFonts w:ascii="仿宋体" w:eastAsia="仿宋体" w:hint="eastAsia"/>
              </w:rPr>
              <w:t>科利马</w:t>
            </w:r>
          </w:p>
        </w:tc>
        <w:tc>
          <w:tcPr>
            <w:tcW w:w="1920" w:type="dxa"/>
          </w:tcPr>
          <w:p w:rsidR="00000000" w:rsidRDefault="00000000">
            <w:pPr>
              <w:jc w:val="right"/>
              <w:rPr>
                <w:rFonts w:ascii="仿宋体" w:eastAsia="仿宋体"/>
              </w:rPr>
            </w:pPr>
            <w:r>
              <w:rPr>
                <w:rFonts w:ascii="仿宋体" w:eastAsia="仿宋体"/>
              </w:rPr>
              <w:t>432843</w:t>
            </w:r>
          </w:p>
        </w:tc>
        <w:tc>
          <w:tcPr>
            <w:tcW w:w="1080" w:type="dxa"/>
          </w:tcPr>
          <w:p w:rsidR="00000000" w:rsidRDefault="00000000">
            <w:pPr>
              <w:jc w:val="right"/>
              <w:rPr>
                <w:rFonts w:ascii="仿宋体" w:eastAsia="仿宋体"/>
              </w:rPr>
            </w:pPr>
            <w:r>
              <w:rPr>
                <w:rFonts w:ascii="仿宋体" w:eastAsia="仿宋体"/>
              </w:rPr>
              <w:t>1599</w:t>
            </w:r>
          </w:p>
        </w:tc>
        <w:tc>
          <w:tcPr>
            <w:tcW w:w="1280" w:type="dxa"/>
            <w:gridSpan w:val="2"/>
          </w:tcPr>
          <w:p w:rsidR="00000000" w:rsidRDefault="00000000">
            <w:pPr>
              <w:jc w:val="right"/>
              <w:rPr>
                <w:rFonts w:ascii="仿宋体" w:eastAsia="仿宋体"/>
              </w:rPr>
            </w:pPr>
            <w:r>
              <w:rPr>
                <w:rFonts w:ascii="仿宋体" w:eastAsia="仿宋体"/>
              </w:rPr>
              <w:t>1551</w:t>
            </w:r>
          </w:p>
        </w:tc>
        <w:tc>
          <w:tcPr>
            <w:tcW w:w="1360" w:type="dxa"/>
          </w:tcPr>
          <w:p w:rsidR="00000000" w:rsidRDefault="00000000">
            <w:pPr>
              <w:jc w:val="right"/>
              <w:rPr>
                <w:rFonts w:ascii="仿宋体" w:eastAsia="仿宋体"/>
              </w:rPr>
            </w:pPr>
            <w:r>
              <w:rPr>
                <w:rFonts w:ascii="仿宋体" w:eastAsia="仿宋体"/>
              </w:rPr>
              <w:t>28</w:t>
            </w:r>
          </w:p>
        </w:tc>
        <w:tc>
          <w:tcPr>
            <w:tcW w:w="1200" w:type="dxa"/>
          </w:tcPr>
          <w:p w:rsidR="00000000" w:rsidRDefault="00000000">
            <w:pPr>
              <w:jc w:val="right"/>
              <w:rPr>
                <w:rFonts w:ascii="仿宋体" w:eastAsia="仿宋体"/>
              </w:rPr>
            </w:pPr>
            <w:r>
              <w:rPr>
                <w:rFonts w:ascii="仿宋体" w:eastAsia="仿宋体"/>
              </w:rPr>
              <w:t>20</w:t>
            </w:r>
          </w:p>
        </w:tc>
        <w:tc>
          <w:tcPr>
            <w:tcW w:w="1383" w:type="dxa"/>
          </w:tcPr>
          <w:p w:rsidR="00000000" w:rsidRDefault="00000000">
            <w:pPr>
              <w:jc w:val="right"/>
              <w:rPr>
                <w:rFonts w:ascii="仿宋体" w:eastAsia="仿宋体"/>
              </w:rPr>
            </w:pPr>
            <w:r>
              <w:rPr>
                <w:rFonts w:ascii="仿宋体" w:eastAsia="仿宋体"/>
              </w:rPr>
              <w:t>428748</w:t>
            </w:r>
          </w:p>
        </w:tc>
        <w:tc>
          <w:tcPr>
            <w:tcW w:w="1100" w:type="dxa"/>
          </w:tcPr>
          <w:p w:rsidR="00000000" w:rsidRDefault="00000000">
            <w:pPr>
              <w:jc w:val="right"/>
              <w:rPr>
                <w:rFonts w:ascii="仿宋体" w:eastAsia="仿宋体"/>
              </w:rPr>
            </w:pPr>
            <w:r>
              <w:rPr>
                <w:rFonts w:ascii="仿宋体" w:eastAsia="仿宋体"/>
              </w:rPr>
              <w:t>2496</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214479</w:t>
            </w:r>
          </w:p>
        </w:tc>
        <w:tc>
          <w:tcPr>
            <w:tcW w:w="1080" w:type="dxa"/>
          </w:tcPr>
          <w:p w:rsidR="00000000" w:rsidRDefault="00000000">
            <w:pPr>
              <w:jc w:val="right"/>
              <w:rPr>
                <w:rFonts w:ascii="仿宋体" w:eastAsia="仿宋体"/>
              </w:rPr>
            </w:pPr>
            <w:r>
              <w:rPr>
                <w:rFonts w:ascii="仿宋体" w:eastAsia="仿宋体"/>
              </w:rPr>
              <w:t>959</w:t>
            </w:r>
          </w:p>
        </w:tc>
        <w:tc>
          <w:tcPr>
            <w:tcW w:w="1280" w:type="dxa"/>
            <w:gridSpan w:val="2"/>
          </w:tcPr>
          <w:p w:rsidR="00000000" w:rsidRDefault="00000000">
            <w:pPr>
              <w:jc w:val="right"/>
              <w:rPr>
                <w:rFonts w:ascii="仿宋体" w:eastAsia="仿宋体"/>
              </w:rPr>
            </w:pPr>
            <w:r>
              <w:rPr>
                <w:rFonts w:ascii="仿宋体" w:eastAsia="仿宋体"/>
              </w:rPr>
              <w:t>941</w:t>
            </w:r>
          </w:p>
        </w:tc>
        <w:tc>
          <w:tcPr>
            <w:tcW w:w="1360" w:type="dxa"/>
          </w:tcPr>
          <w:p w:rsidR="00000000" w:rsidRDefault="00000000">
            <w:pPr>
              <w:jc w:val="right"/>
              <w:rPr>
                <w:rFonts w:ascii="仿宋体" w:eastAsia="仿宋体"/>
              </w:rPr>
            </w:pPr>
            <w:r>
              <w:rPr>
                <w:rFonts w:ascii="仿宋体" w:eastAsia="仿宋体"/>
              </w:rPr>
              <w:t>8</w:t>
            </w:r>
          </w:p>
        </w:tc>
        <w:tc>
          <w:tcPr>
            <w:tcW w:w="1200" w:type="dxa"/>
          </w:tcPr>
          <w:p w:rsidR="00000000" w:rsidRDefault="00000000">
            <w:pPr>
              <w:jc w:val="right"/>
              <w:rPr>
                <w:rFonts w:ascii="仿宋体" w:eastAsia="仿宋体"/>
              </w:rPr>
            </w:pPr>
            <w:r>
              <w:rPr>
                <w:rFonts w:ascii="仿宋体" w:eastAsia="仿宋体"/>
              </w:rPr>
              <w:t>10</w:t>
            </w:r>
          </w:p>
        </w:tc>
        <w:tc>
          <w:tcPr>
            <w:tcW w:w="1383" w:type="dxa"/>
          </w:tcPr>
          <w:p w:rsidR="00000000" w:rsidRDefault="00000000">
            <w:pPr>
              <w:jc w:val="right"/>
              <w:rPr>
                <w:rFonts w:ascii="仿宋体" w:eastAsia="仿宋体"/>
              </w:rPr>
            </w:pPr>
            <w:r>
              <w:rPr>
                <w:rFonts w:ascii="仿宋体" w:eastAsia="仿宋体"/>
              </w:rPr>
              <w:t>212310</w:t>
            </w:r>
          </w:p>
        </w:tc>
        <w:tc>
          <w:tcPr>
            <w:tcW w:w="1100" w:type="dxa"/>
          </w:tcPr>
          <w:p w:rsidR="00000000" w:rsidRDefault="00000000">
            <w:pPr>
              <w:jc w:val="right"/>
              <w:rPr>
                <w:rFonts w:ascii="仿宋体" w:eastAsia="仿宋体"/>
              </w:rPr>
            </w:pPr>
            <w:r>
              <w:rPr>
                <w:rFonts w:ascii="仿宋体" w:eastAsia="仿宋体"/>
              </w:rPr>
              <w:t>1210</w:t>
            </w:r>
          </w:p>
        </w:tc>
      </w:tr>
      <w:tr w:rsidR="00000000">
        <w:tblPrEx>
          <w:tblCellMar>
            <w:top w:w="0" w:type="dxa"/>
            <w:bottom w:w="0" w:type="dxa"/>
          </w:tblCellMar>
        </w:tblPrEx>
        <w:tc>
          <w:tcPr>
            <w:tcW w:w="5698" w:type="dxa"/>
            <w:gridSpan w:val="4"/>
          </w:tcPr>
          <w:p w:rsidR="00000000" w:rsidRDefault="00000000">
            <w:pPr>
              <w:jc w:val="left"/>
              <w:rPr>
                <w:rFonts w:ascii="仿宋体" w:eastAsia="仿宋体"/>
              </w:rPr>
            </w:pPr>
            <w:r>
              <w:rPr>
                <w:rFonts w:ascii="仿宋体" w:eastAsia="仿宋体" w:hint="eastAsia"/>
              </w:rPr>
              <w:t>按性别和讲土著语及西班牙语划分的</w:t>
            </w:r>
            <w:r>
              <w:rPr>
                <w:rFonts w:ascii="仿宋体" w:eastAsia="仿宋体"/>
              </w:rPr>
              <w:t>5</w:t>
            </w:r>
            <w:r>
              <w:rPr>
                <w:rFonts w:ascii="仿宋体" w:eastAsia="仿宋体" w:hint="eastAsia"/>
              </w:rPr>
              <w:t>岁及</w:t>
            </w:r>
            <w:r>
              <w:rPr>
                <w:rFonts w:ascii="仿宋体" w:eastAsia="仿宋体"/>
              </w:rPr>
              <w:t>5</w:t>
            </w:r>
            <w:r>
              <w:rPr>
                <w:rFonts w:ascii="仿宋体" w:eastAsia="仿宋体" w:hint="eastAsia"/>
              </w:rPr>
              <w:t>岁以上人口</w:t>
            </w:r>
          </w:p>
        </w:tc>
        <w:tc>
          <w:tcPr>
            <w:tcW w:w="5698" w:type="dxa"/>
            <w:gridSpan w:val="7"/>
          </w:tcPr>
          <w:p w:rsidR="00000000" w:rsidRDefault="00000000">
            <w:pPr>
              <w:jc w:val="right"/>
              <w:rPr>
                <w:rFonts w:ascii="仿宋体" w:eastAsia="仿宋体"/>
              </w:rPr>
            </w:pPr>
            <w:r>
              <w:rPr>
                <w:rFonts w:ascii="仿宋体" w:eastAsia="仿宋体" w:hint="eastAsia"/>
              </w:rPr>
              <w:t>附件</w:t>
            </w:r>
            <w:r>
              <w:rPr>
                <w:rFonts w:ascii="仿宋体" w:eastAsia="仿宋体"/>
              </w:rPr>
              <w:t>11</w:t>
            </w:r>
          </w:p>
        </w:tc>
        <w:tc>
          <w:p w:rsidR="00000000" w:rsidRDefault="00000000">
            <w:pPr>
              <w:widowControl/>
              <w:tabs>
                <w:tab w:val="clear" w:pos="527"/>
              </w:tabs>
              <w:adjustRightInd/>
              <w:spacing w:line="240" w:lineRule="auto"/>
              <w:jc w:val="left"/>
              <w:textAlignment w:val="auto"/>
              <w:rPr>
                <w:rFonts w:ascii="仿宋体" w:eastAsia="仿宋体"/>
              </w:rPr>
            </w:pPr>
            <w:r>
              <w:rPr>
                <w:rFonts w:ascii="仿宋体" w:eastAsia="仿宋体" w:hint="eastAsia"/>
              </w:rPr>
              <w:t/>
            </w:r>
          </w:p>
        </w:tc>
      </w:tr>
    </w:tbl>
    <w:p w:rsidR="00000000" w:rsidRDefault="00000000">
      <w:pPr>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2068"/>
        <w:gridCol w:w="1920"/>
        <w:gridCol w:w="1080"/>
        <w:gridCol w:w="630"/>
        <w:gridCol w:w="650"/>
        <w:gridCol w:w="1360"/>
        <w:gridCol w:w="1200"/>
        <w:gridCol w:w="1383"/>
        <w:gridCol w:w="1100"/>
        <w:gridCol w:w="1"/>
        <w:gridCol w:w="4"/>
      </w:tblGrid>
      <w:tr w:rsidR="00000000">
        <w:tblPrEx>
          <w:tblCellMar>
            <w:top w:w="0" w:type="dxa"/>
            <w:bottom w:w="0" w:type="dxa"/>
          </w:tblCellMar>
        </w:tblPrEx>
        <w:trPr>
          <w:gridAfter w:val="1"/>
        </w:trPr>
        <w:tc>
          <w:tcPr>
            <w:tcW w:w="2068" w:type="dxa"/>
            <w:tcBorders>
              <w:top w:val="single" w:sz="12" w:space="0" w:color="auto"/>
            </w:tcBorders>
          </w:tcPr>
          <w:p w:rsidR="00000000" w:rsidRDefault="00000000">
            <w:pPr>
              <w:jc w:val="left"/>
              <w:rPr>
                <w:rFonts w:ascii="仿宋体" w:eastAsia="仿宋体"/>
              </w:rPr>
            </w:pPr>
            <w:r>
              <w:rPr>
                <w:rFonts w:ascii="仿宋体" w:eastAsia="仿宋体" w:hint="eastAsia"/>
              </w:rPr>
              <w:t>州和性别</w:t>
            </w:r>
          </w:p>
        </w:tc>
        <w:tc>
          <w:tcPr>
            <w:tcW w:w="1920" w:type="dxa"/>
            <w:tcBorders>
              <w:top w:val="single" w:sz="12" w:space="0" w:color="auto"/>
            </w:tcBorders>
          </w:tcPr>
          <w:p w:rsidR="00000000" w:rsidRDefault="00000000">
            <w:pPr>
              <w:jc w:val="left"/>
              <w:rPr>
                <w:rFonts w:ascii="仿宋体" w:eastAsia="仿宋体"/>
              </w:rPr>
            </w:pPr>
          </w:p>
        </w:tc>
        <w:tc>
          <w:tcPr>
            <w:tcW w:w="4920" w:type="dxa"/>
            <w:gridSpan w:val="5"/>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讲土著语</w:t>
            </w:r>
          </w:p>
        </w:tc>
        <w:tc>
          <w:tcPr>
            <w:tcW w:w="1383" w:type="dxa"/>
            <w:tcBorders>
              <w:top w:val="single" w:sz="12" w:space="0" w:color="auto"/>
            </w:tcBorders>
          </w:tcPr>
          <w:p w:rsidR="00000000" w:rsidRDefault="00000000">
            <w:pPr>
              <w:jc w:val="left"/>
              <w:rPr>
                <w:rFonts w:ascii="仿宋体" w:eastAsia="仿宋体"/>
              </w:rPr>
            </w:pPr>
          </w:p>
        </w:tc>
        <w:tc>
          <w:tcPr>
            <w:tcW w:w="1101" w:type="dxa"/>
            <w:gridSpan w:val="2"/>
            <w:tcBorders>
              <w:top w:val="single" w:sz="12" w:space="0" w:color="auto"/>
            </w:tcBorders>
          </w:tcPr>
          <w:p w:rsidR="00000000" w:rsidRDefault="00000000">
            <w:pPr>
              <w:jc w:val="left"/>
              <w:rPr>
                <w:rFonts w:ascii="仿宋体" w:eastAsia="仿宋体"/>
              </w:rPr>
            </w:pPr>
          </w:p>
        </w:tc>
      </w:tr>
      <w:tr w:rsidR="00000000">
        <w:tblPrEx>
          <w:tblCellMar>
            <w:top w:w="0" w:type="dxa"/>
            <w:bottom w:w="0" w:type="dxa"/>
          </w:tblCellMar>
        </w:tblPrEx>
        <w:trPr>
          <w:gridAfter w:val="2"/>
        </w:trPr>
        <w:tc>
          <w:tcPr>
            <w:tcW w:w="2068" w:type="dxa"/>
            <w:tcBorders>
              <w:bottom w:val="single" w:sz="6" w:space="0" w:color="auto"/>
            </w:tcBorders>
          </w:tcPr>
          <w:p w:rsidR="00000000" w:rsidRDefault="00000000">
            <w:pPr>
              <w:jc w:val="right"/>
              <w:rPr>
                <w:rFonts w:ascii="仿宋体" w:eastAsia="仿宋体"/>
              </w:rPr>
            </w:pPr>
          </w:p>
        </w:tc>
        <w:tc>
          <w:tcPr>
            <w:tcW w:w="1920" w:type="dxa"/>
            <w:tcBorders>
              <w:bottom w:val="single" w:sz="6" w:space="0" w:color="auto"/>
            </w:tcBorders>
          </w:tcPr>
          <w:p w:rsidR="00000000" w:rsidRDefault="00000000">
            <w:pPr>
              <w:jc w:val="right"/>
              <w:rPr>
                <w:rFonts w:ascii="仿宋体" w:eastAsia="仿宋体"/>
              </w:rPr>
            </w:pPr>
            <w:r>
              <w:rPr>
                <w:rFonts w:ascii="仿宋体" w:eastAsia="仿宋体"/>
              </w:rPr>
              <w:t>5</w:t>
            </w:r>
            <w:r>
              <w:rPr>
                <w:rFonts w:ascii="仿宋体" w:eastAsia="仿宋体" w:hint="eastAsia"/>
              </w:rPr>
              <w:t>岁和</w:t>
            </w:r>
            <w:r>
              <w:rPr>
                <w:rFonts w:ascii="仿宋体" w:eastAsia="仿宋体"/>
              </w:rPr>
              <w:t>5</w:t>
            </w:r>
            <w:r>
              <w:rPr>
                <w:rFonts w:ascii="仿宋体" w:eastAsia="仿宋体" w:hint="eastAsia"/>
              </w:rPr>
              <w:t>岁以上人口</w:t>
            </w:r>
          </w:p>
        </w:tc>
        <w:tc>
          <w:tcPr>
            <w:tcW w:w="1080" w:type="dxa"/>
            <w:tcBorders>
              <w:bottom w:val="single" w:sz="6" w:space="0" w:color="auto"/>
            </w:tcBorders>
          </w:tcPr>
          <w:p w:rsidR="00000000" w:rsidRDefault="00000000">
            <w:pPr>
              <w:jc w:val="right"/>
              <w:rPr>
                <w:rFonts w:ascii="仿宋体" w:eastAsia="仿宋体"/>
              </w:rPr>
            </w:pPr>
            <w:r>
              <w:rPr>
                <w:rFonts w:ascii="仿宋体" w:eastAsia="仿宋体" w:hint="eastAsia"/>
              </w:rPr>
              <w:t>总数</w:t>
            </w:r>
          </w:p>
        </w:tc>
        <w:tc>
          <w:tcPr>
            <w:tcW w:w="1280" w:type="dxa"/>
            <w:gridSpan w:val="2"/>
            <w:tcBorders>
              <w:bottom w:val="single" w:sz="6" w:space="0" w:color="auto"/>
            </w:tcBorders>
          </w:tcPr>
          <w:p w:rsidR="00000000" w:rsidRDefault="00000000">
            <w:pPr>
              <w:jc w:val="right"/>
              <w:rPr>
                <w:rFonts w:ascii="仿宋体" w:eastAsia="仿宋体"/>
              </w:rPr>
            </w:pPr>
            <w:r>
              <w:rPr>
                <w:rFonts w:ascii="仿宋体" w:eastAsia="仿宋体" w:hint="eastAsia"/>
              </w:rPr>
              <w:t>讲西班牙语</w:t>
            </w:r>
          </w:p>
        </w:tc>
        <w:tc>
          <w:tcPr>
            <w:tcW w:w="1360" w:type="dxa"/>
            <w:tcBorders>
              <w:bottom w:val="single" w:sz="6" w:space="0" w:color="auto"/>
            </w:tcBorders>
          </w:tcPr>
          <w:p w:rsidR="00000000" w:rsidRDefault="00000000">
            <w:pPr>
              <w:jc w:val="right"/>
              <w:rPr>
                <w:rFonts w:ascii="仿宋体" w:eastAsia="仿宋体"/>
              </w:rPr>
            </w:pPr>
            <w:r>
              <w:rPr>
                <w:rFonts w:ascii="仿宋体" w:eastAsia="仿宋体" w:hint="eastAsia"/>
              </w:rPr>
              <w:t>不讲西班牙语</w:t>
            </w:r>
          </w:p>
        </w:tc>
        <w:tc>
          <w:tcPr>
            <w:tcW w:w="1200" w:type="dxa"/>
            <w:tcBorders>
              <w:bottom w:val="single" w:sz="6" w:space="0" w:color="auto"/>
            </w:tcBorders>
          </w:tcPr>
          <w:p w:rsidR="00000000" w:rsidRDefault="00000000">
            <w:pPr>
              <w:jc w:val="right"/>
              <w:rPr>
                <w:rFonts w:ascii="仿宋体" w:eastAsia="仿宋体"/>
              </w:rPr>
            </w:pPr>
            <w:r>
              <w:rPr>
                <w:rFonts w:ascii="仿宋体" w:eastAsia="仿宋体" w:hint="eastAsia"/>
              </w:rPr>
              <w:t>未指明</w:t>
            </w:r>
          </w:p>
        </w:tc>
        <w:tc>
          <w:tcPr>
            <w:tcW w:w="1383" w:type="dxa"/>
            <w:tcBorders>
              <w:bottom w:val="single" w:sz="6" w:space="0" w:color="auto"/>
            </w:tcBorders>
          </w:tcPr>
          <w:p w:rsidR="00000000" w:rsidRDefault="00000000">
            <w:pPr>
              <w:jc w:val="right"/>
              <w:rPr>
                <w:rFonts w:ascii="仿宋体" w:eastAsia="仿宋体"/>
              </w:rPr>
            </w:pPr>
            <w:r>
              <w:rPr>
                <w:rFonts w:ascii="仿宋体" w:eastAsia="仿宋体" w:hint="eastAsia"/>
              </w:rPr>
              <w:t>不讲土著语</w:t>
            </w:r>
          </w:p>
        </w:tc>
        <w:tc>
          <w:tcPr>
            <w:tcW w:w="1100" w:type="dxa"/>
            <w:tcBorders>
              <w:bottom w:val="single" w:sz="6" w:space="0" w:color="auto"/>
            </w:tcBorders>
          </w:tcPr>
          <w:p w:rsidR="00000000" w:rsidRDefault="00000000">
            <w:pPr>
              <w:jc w:val="right"/>
              <w:rPr>
                <w:rFonts w:ascii="仿宋体" w:eastAsia="仿宋体"/>
              </w:rPr>
            </w:pPr>
            <w:r>
              <w:rPr>
                <w:rFonts w:ascii="仿宋体" w:eastAsia="仿宋体" w:hint="eastAsia"/>
              </w:rPr>
              <w:t>未指明</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218364</w:t>
            </w:r>
          </w:p>
        </w:tc>
        <w:tc>
          <w:tcPr>
            <w:tcW w:w="1080" w:type="dxa"/>
          </w:tcPr>
          <w:p w:rsidR="00000000" w:rsidRDefault="00000000">
            <w:pPr>
              <w:jc w:val="right"/>
              <w:rPr>
                <w:rFonts w:ascii="仿宋体" w:eastAsia="仿宋体"/>
              </w:rPr>
            </w:pPr>
            <w:r>
              <w:rPr>
                <w:rFonts w:ascii="仿宋体" w:eastAsia="仿宋体"/>
              </w:rPr>
              <w:t>640</w:t>
            </w:r>
          </w:p>
        </w:tc>
        <w:tc>
          <w:tcPr>
            <w:tcW w:w="1280" w:type="dxa"/>
            <w:gridSpan w:val="2"/>
          </w:tcPr>
          <w:p w:rsidR="00000000" w:rsidRDefault="00000000">
            <w:pPr>
              <w:jc w:val="right"/>
              <w:rPr>
                <w:rFonts w:ascii="仿宋体" w:eastAsia="仿宋体"/>
              </w:rPr>
            </w:pPr>
            <w:r>
              <w:rPr>
                <w:rFonts w:ascii="仿宋体" w:eastAsia="仿宋体"/>
              </w:rPr>
              <w:t>610</w:t>
            </w:r>
          </w:p>
        </w:tc>
        <w:tc>
          <w:tcPr>
            <w:tcW w:w="1360" w:type="dxa"/>
          </w:tcPr>
          <w:p w:rsidR="00000000" w:rsidRDefault="00000000">
            <w:pPr>
              <w:jc w:val="right"/>
              <w:rPr>
                <w:rFonts w:ascii="仿宋体" w:eastAsia="仿宋体"/>
              </w:rPr>
            </w:pPr>
            <w:r>
              <w:rPr>
                <w:rFonts w:ascii="仿宋体" w:eastAsia="仿宋体"/>
              </w:rPr>
              <w:t>20</w:t>
            </w:r>
          </w:p>
        </w:tc>
        <w:tc>
          <w:tcPr>
            <w:tcW w:w="1200" w:type="dxa"/>
          </w:tcPr>
          <w:p w:rsidR="00000000" w:rsidRDefault="00000000">
            <w:pPr>
              <w:jc w:val="right"/>
              <w:rPr>
                <w:rFonts w:ascii="仿宋体" w:eastAsia="仿宋体"/>
              </w:rPr>
            </w:pPr>
            <w:r>
              <w:rPr>
                <w:rFonts w:ascii="仿宋体" w:eastAsia="仿宋体"/>
              </w:rPr>
              <w:t>10</w:t>
            </w:r>
          </w:p>
        </w:tc>
        <w:tc>
          <w:tcPr>
            <w:tcW w:w="1383" w:type="dxa"/>
          </w:tcPr>
          <w:p w:rsidR="00000000" w:rsidRDefault="00000000">
            <w:pPr>
              <w:jc w:val="right"/>
              <w:rPr>
                <w:rFonts w:ascii="仿宋体" w:eastAsia="仿宋体"/>
              </w:rPr>
            </w:pPr>
            <w:r>
              <w:rPr>
                <w:rFonts w:ascii="仿宋体" w:eastAsia="仿宋体"/>
              </w:rPr>
              <w:t>216438</w:t>
            </w:r>
          </w:p>
        </w:tc>
        <w:tc>
          <w:tcPr>
            <w:tcW w:w="1100" w:type="dxa"/>
          </w:tcPr>
          <w:p w:rsidR="00000000" w:rsidRDefault="00000000">
            <w:pPr>
              <w:jc w:val="right"/>
              <w:rPr>
                <w:rFonts w:ascii="仿宋体" w:eastAsia="仿宋体"/>
              </w:rPr>
            </w:pPr>
            <w:r>
              <w:rPr>
                <w:rFonts w:ascii="仿宋体" w:eastAsia="仿宋体"/>
              </w:rPr>
              <w:t>1286</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07</w:t>
            </w:r>
            <w:r>
              <w:rPr>
                <w:rFonts w:ascii="仿宋体" w:eastAsia="仿宋体" w:hint="eastAsia"/>
              </w:rPr>
              <w:t>恰帕斯</w:t>
            </w:r>
          </w:p>
        </w:tc>
        <w:tc>
          <w:tcPr>
            <w:tcW w:w="1920" w:type="dxa"/>
          </w:tcPr>
          <w:p w:rsidR="00000000" w:rsidRDefault="00000000">
            <w:pPr>
              <w:jc w:val="right"/>
              <w:rPr>
                <w:rFonts w:ascii="仿宋体" w:eastAsia="仿宋体"/>
              </w:rPr>
            </w:pPr>
            <w:r>
              <w:rPr>
                <w:rFonts w:ascii="仿宋体" w:eastAsia="仿宋体"/>
              </w:rPr>
              <w:t>3065494</w:t>
            </w:r>
          </w:p>
        </w:tc>
        <w:tc>
          <w:tcPr>
            <w:tcW w:w="1080" w:type="dxa"/>
          </w:tcPr>
          <w:p w:rsidR="00000000" w:rsidRDefault="00000000">
            <w:pPr>
              <w:jc w:val="right"/>
              <w:rPr>
                <w:rFonts w:ascii="仿宋体" w:eastAsia="仿宋体"/>
              </w:rPr>
            </w:pPr>
            <w:r>
              <w:rPr>
                <w:rFonts w:ascii="仿宋体" w:eastAsia="仿宋体"/>
              </w:rPr>
              <w:t>768720</w:t>
            </w:r>
          </w:p>
        </w:tc>
        <w:tc>
          <w:tcPr>
            <w:tcW w:w="1280" w:type="dxa"/>
            <w:gridSpan w:val="2"/>
          </w:tcPr>
          <w:p w:rsidR="00000000" w:rsidRDefault="00000000">
            <w:pPr>
              <w:jc w:val="right"/>
              <w:rPr>
                <w:rFonts w:ascii="仿宋体" w:eastAsia="仿宋体"/>
              </w:rPr>
            </w:pPr>
            <w:r>
              <w:rPr>
                <w:rFonts w:ascii="仿宋体" w:eastAsia="仿宋体"/>
              </w:rPr>
              <w:t>506499</w:t>
            </w:r>
          </w:p>
        </w:tc>
        <w:tc>
          <w:tcPr>
            <w:tcW w:w="1360" w:type="dxa"/>
          </w:tcPr>
          <w:p w:rsidR="00000000" w:rsidRDefault="00000000">
            <w:pPr>
              <w:jc w:val="right"/>
              <w:rPr>
                <w:rFonts w:ascii="仿宋体" w:eastAsia="仿宋体"/>
              </w:rPr>
            </w:pPr>
            <w:r>
              <w:rPr>
                <w:rFonts w:ascii="仿宋体" w:eastAsia="仿宋体"/>
              </w:rPr>
              <w:t>247646</w:t>
            </w:r>
          </w:p>
        </w:tc>
        <w:tc>
          <w:tcPr>
            <w:tcW w:w="1200" w:type="dxa"/>
          </w:tcPr>
          <w:p w:rsidR="00000000" w:rsidRDefault="00000000">
            <w:pPr>
              <w:jc w:val="right"/>
              <w:rPr>
                <w:rFonts w:ascii="仿宋体" w:eastAsia="仿宋体"/>
              </w:rPr>
            </w:pPr>
            <w:r>
              <w:rPr>
                <w:rFonts w:ascii="仿宋体" w:eastAsia="仿宋体"/>
              </w:rPr>
              <w:t>14575</w:t>
            </w:r>
          </w:p>
        </w:tc>
        <w:tc>
          <w:tcPr>
            <w:tcW w:w="1383" w:type="dxa"/>
          </w:tcPr>
          <w:p w:rsidR="00000000" w:rsidRDefault="00000000">
            <w:pPr>
              <w:jc w:val="right"/>
              <w:rPr>
                <w:rFonts w:ascii="仿宋体" w:eastAsia="仿宋体"/>
              </w:rPr>
            </w:pPr>
            <w:r>
              <w:rPr>
                <w:rFonts w:ascii="仿宋体" w:eastAsia="仿宋体"/>
              </w:rPr>
              <w:t>2283483</w:t>
            </w:r>
          </w:p>
        </w:tc>
        <w:tc>
          <w:tcPr>
            <w:tcW w:w="1100" w:type="dxa"/>
          </w:tcPr>
          <w:p w:rsidR="00000000" w:rsidRDefault="00000000">
            <w:pPr>
              <w:jc w:val="right"/>
              <w:rPr>
                <w:rFonts w:ascii="仿宋体" w:eastAsia="仿宋体"/>
              </w:rPr>
            </w:pPr>
            <w:r>
              <w:rPr>
                <w:rFonts w:ascii="仿宋体" w:eastAsia="仿宋体"/>
              </w:rPr>
              <w:t>13291</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1527956</w:t>
            </w:r>
          </w:p>
        </w:tc>
        <w:tc>
          <w:tcPr>
            <w:tcW w:w="1080" w:type="dxa"/>
          </w:tcPr>
          <w:p w:rsidR="00000000" w:rsidRDefault="00000000">
            <w:pPr>
              <w:jc w:val="right"/>
              <w:rPr>
                <w:rFonts w:ascii="仿宋体" w:eastAsia="仿宋体"/>
              </w:rPr>
            </w:pPr>
            <w:r>
              <w:rPr>
                <w:rFonts w:ascii="仿宋体" w:eastAsia="仿宋体"/>
              </w:rPr>
              <w:t>386577</w:t>
            </w:r>
          </w:p>
        </w:tc>
        <w:tc>
          <w:tcPr>
            <w:tcW w:w="1280" w:type="dxa"/>
            <w:gridSpan w:val="2"/>
          </w:tcPr>
          <w:p w:rsidR="00000000" w:rsidRDefault="00000000">
            <w:pPr>
              <w:jc w:val="right"/>
              <w:rPr>
                <w:rFonts w:ascii="仿宋体" w:eastAsia="仿宋体"/>
              </w:rPr>
            </w:pPr>
            <w:r>
              <w:rPr>
                <w:rFonts w:ascii="仿宋体" w:eastAsia="仿宋体"/>
              </w:rPr>
              <w:t>291294</w:t>
            </w:r>
          </w:p>
        </w:tc>
        <w:tc>
          <w:tcPr>
            <w:tcW w:w="1360" w:type="dxa"/>
          </w:tcPr>
          <w:p w:rsidR="00000000" w:rsidRDefault="00000000">
            <w:pPr>
              <w:jc w:val="right"/>
              <w:rPr>
                <w:rFonts w:ascii="仿宋体" w:eastAsia="仿宋体"/>
              </w:rPr>
            </w:pPr>
            <w:r>
              <w:rPr>
                <w:rFonts w:ascii="仿宋体" w:eastAsia="仿宋体"/>
              </w:rPr>
              <w:t>89469</w:t>
            </w:r>
          </w:p>
        </w:tc>
        <w:tc>
          <w:tcPr>
            <w:tcW w:w="1200" w:type="dxa"/>
          </w:tcPr>
          <w:p w:rsidR="00000000" w:rsidRDefault="00000000">
            <w:pPr>
              <w:jc w:val="right"/>
              <w:rPr>
                <w:rFonts w:ascii="仿宋体" w:eastAsia="仿宋体"/>
              </w:rPr>
            </w:pPr>
            <w:r>
              <w:rPr>
                <w:rFonts w:ascii="仿宋体" w:eastAsia="仿宋体"/>
              </w:rPr>
              <w:t>5814</w:t>
            </w:r>
          </w:p>
        </w:tc>
        <w:tc>
          <w:tcPr>
            <w:tcW w:w="1383" w:type="dxa"/>
          </w:tcPr>
          <w:p w:rsidR="00000000" w:rsidRDefault="00000000">
            <w:pPr>
              <w:jc w:val="right"/>
              <w:rPr>
                <w:rFonts w:ascii="仿宋体" w:eastAsia="仿宋体"/>
              </w:rPr>
            </w:pPr>
            <w:r>
              <w:rPr>
                <w:rFonts w:ascii="仿宋体" w:eastAsia="仿宋体"/>
              </w:rPr>
              <w:t>1134912</w:t>
            </w:r>
          </w:p>
        </w:tc>
        <w:tc>
          <w:tcPr>
            <w:tcW w:w="1100" w:type="dxa"/>
          </w:tcPr>
          <w:p w:rsidR="00000000" w:rsidRDefault="00000000">
            <w:pPr>
              <w:jc w:val="right"/>
              <w:rPr>
                <w:rFonts w:ascii="仿宋体" w:eastAsia="仿宋体"/>
              </w:rPr>
            </w:pPr>
            <w:r>
              <w:rPr>
                <w:rFonts w:ascii="仿宋体" w:eastAsia="仿宋体"/>
              </w:rPr>
              <w:t>6467</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1537538</w:t>
            </w:r>
          </w:p>
        </w:tc>
        <w:tc>
          <w:tcPr>
            <w:tcW w:w="1080" w:type="dxa"/>
          </w:tcPr>
          <w:p w:rsidR="00000000" w:rsidRDefault="00000000">
            <w:pPr>
              <w:jc w:val="right"/>
              <w:rPr>
                <w:rFonts w:ascii="仿宋体" w:eastAsia="仿宋体"/>
              </w:rPr>
            </w:pPr>
            <w:r>
              <w:rPr>
                <w:rFonts w:ascii="仿宋体" w:eastAsia="仿宋体"/>
              </w:rPr>
              <w:t>382143</w:t>
            </w:r>
          </w:p>
        </w:tc>
        <w:tc>
          <w:tcPr>
            <w:tcW w:w="1280" w:type="dxa"/>
            <w:gridSpan w:val="2"/>
          </w:tcPr>
          <w:p w:rsidR="00000000" w:rsidRDefault="00000000">
            <w:pPr>
              <w:jc w:val="right"/>
              <w:rPr>
                <w:rFonts w:ascii="仿宋体" w:eastAsia="仿宋体"/>
              </w:rPr>
            </w:pPr>
            <w:r>
              <w:rPr>
                <w:rFonts w:ascii="仿宋体" w:eastAsia="仿宋体"/>
              </w:rPr>
              <w:t>215205</w:t>
            </w:r>
          </w:p>
        </w:tc>
        <w:tc>
          <w:tcPr>
            <w:tcW w:w="1360" w:type="dxa"/>
          </w:tcPr>
          <w:p w:rsidR="00000000" w:rsidRDefault="00000000">
            <w:pPr>
              <w:jc w:val="right"/>
              <w:rPr>
                <w:rFonts w:ascii="仿宋体" w:eastAsia="仿宋体"/>
              </w:rPr>
            </w:pPr>
            <w:r>
              <w:rPr>
                <w:rFonts w:ascii="仿宋体" w:eastAsia="仿宋体"/>
              </w:rPr>
              <w:t>158177</w:t>
            </w:r>
          </w:p>
        </w:tc>
        <w:tc>
          <w:tcPr>
            <w:tcW w:w="1200" w:type="dxa"/>
          </w:tcPr>
          <w:p w:rsidR="00000000" w:rsidRDefault="00000000">
            <w:pPr>
              <w:jc w:val="right"/>
              <w:rPr>
                <w:rFonts w:ascii="仿宋体" w:eastAsia="仿宋体"/>
              </w:rPr>
            </w:pPr>
            <w:r>
              <w:rPr>
                <w:rFonts w:ascii="仿宋体" w:eastAsia="仿宋体"/>
              </w:rPr>
              <w:t>8761</w:t>
            </w:r>
          </w:p>
        </w:tc>
        <w:tc>
          <w:tcPr>
            <w:tcW w:w="1383" w:type="dxa"/>
          </w:tcPr>
          <w:p w:rsidR="00000000" w:rsidRDefault="00000000">
            <w:pPr>
              <w:jc w:val="right"/>
              <w:rPr>
                <w:rFonts w:ascii="仿宋体" w:eastAsia="仿宋体"/>
              </w:rPr>
            </w:pPr>
            <w:r>
              <w:rPr>
                <w:rFonts w:ascii="仿宋体" w:eastAsia="仿宋体"/>
              </w:rPr>
              <w:t>1148571</w:t>
            </w:r>
          </w:p>
        </w:tc>
        <w:tc>
          <w:tcPr>
            <w:tcW w:w="1100" w:type="dxa"/>
          </w:tcPr>
          <w:p w:rsidR="00000000" w:rsidRDefault="00000000">
            <w:pPr>
              <w:jc w:val="right"/>
              <w:rPr>
                <w:rFonts w:ascii="仿宋体" w:eastAsia="仿宋体"/>
              </w:rPr>
            </w:pPr>
            <w:r>
              <w:rPr>
                <w:rFonts w:ascii="仿宋体" w:eastAsia="仿宋体"/>
              </w:rPr>
              <w:t>6824</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08</w:t>
            </w:r>
            <w:r>
              <w:rPr>
                <w:rFonts w:ascii="仿宋体" w:eastAsia="仿宋体" w:hint="eastAsia"/>
              </w:rPr>
              <w:t>奇瓦瓦</w:t>
            </w:r>
          </w:p>
        </w:tc>
        <w:tc>
          <w:tcPr>
            <w:tcW w:w="1920" w:type="dxa"/>
          </w:tcPr>
          <w:p w:rsidR="00000000" w:rsidRDefault="00000000">
            <w:pPr>
              <w:jc w:val="right"/>
              <w:rPr>
                <w:rFonts w:ascii="仿宋体" w:eastAsia="仿宋体"/>
              </w:rPr>
            </w:pPr>
            <w:r>
              <w:rPr>
                <w:rFonts w:ascii="仿宋体" w:eastAsia="仿宋体"/>
              </w:rPr>
              <w:t>2453929</w:t>
            </w:r>
          </w:p>
        </w:tc>
        <w:tc>
          <w:tcPr>
            <w:tcW w:w="1080" w:type="dxa"/>
          </w:tcPr>
          <w:p w:rsidR="00000000" w:rsidRDefault="00000000">
            <w:pPr>
              <w:jc w:val="right"/>
              <w:rPr>
                <w:rFonts w:ascii="仿宋体" w:eastAsia="仿宋体"/>
              </w:rPr>
            </w:pPr>
            <w:r>
              <w:rPr>
                <w:rFonts w:ascii="仿宋体" w:eastAsia="仿宋体"/>
              </w:rPr>
              <w:t>67930</w:t>
            </w:r>
          </w:p>
        </w:tc>
        <w:tc>
          <w:tcPr>
            <w:tcW w:w="1280" w:type="dxa"/>
            <w:gridSpan w:val="2"/>
          </w:tcPr>
          <w:p w:rsidR="00000000" w:rsidRDefault="00000000">
            <w:pPr>
              <w:jc w:val="right"/>
              <w:rPr>
                <w:rFonts w:ascii="仿宋体" w:eastAsia="仿宋体"/>
              </w:rPr>
            </w:pPr>
            <w:r>
              <w:rPr>
                <w:rFonts w:ascii="仿宋体" w:eastAsia="仿宋体"/>
              </w:rPr>
              <w:t>57107</w:t>
            </w:r>
          </w:p>
        </w:tc>
        <w:tc>
          <w:tcPr>
            <w:tcW w:w="1360" w:type="dxa"/>
          </w:tcPr>
          <w:p w:rsidR="00000000" w:rsidRDefault="00000000">
            <w:pPr>
              <w:jc w:val="right"/>
              <w:rPr>
                <w:rFonts w:ascii="仿宋体" w:eastAsia="仿宋体"/>
              </w:rPr>
            </w:pPr>
            <w:r>
              <w:rPr>
                <w:rFonts w:ascii="仿宋体" w:eastAsia="仿宋体"/>
              </w:rPr>
              <w:t>10214</w:t>
            </w:r>
          </w:p>
        </w:tc>
        <w:tc>
          <w:tcPr>
            <w:tcW w:w="1200" w:type="dxa"/>
          </w:tcPr>
          <w:p w:rsidR="00000000" w:rsidRDefault="00000000">
            <w:pPr>
              <w:jc w:val="right"/>
              <w:rPr>
                <w:rFonts w:ascii="仿宋体" w:eastAsia="仿宋体"/>
              </w:rPr>
            </w:pPr>
            <w:r>
              <w:rPr>
                <w:rFonts w:ascii="仿宋体" w:eastAsia="仿宋体"/>
              </w:rPr>
              <w:t>609</w:t>
            </w:r>
          </w:p>
        </w:tc>
        <w:tc>
          <w:tcPr>
            <w:tcW w:w="1383" w:type="dxa"/>
          </w:tcPr>
          <w:p w:rsidR="00000000" w:rsidRDefault="00000000">
            <w:pPr>
              <w:jc w:val="right"/>
              <w:rPr>
                <w:rFonts w:ascii="仿宋体" w:eastAsia="仿宋体"/>
              </w:rPr>
            </w:pPr>
            <w:r>
              <w:rPr>
                <w:rFonts w:ascii="仿宋体" w:eastAsia="仿宋体"/>
              </w:rPr>
              <w:t>2367402</w:t>
            </w:r>
          </w:p>
        </w:tc>
        <w:tc>
          <w:tcPr>
            <w:tcW w:w="1100" w:type="dxa"/>
          </w:tcPr>
          <w:p w:rsidR="00000000" w:rsidRDefault="00000000">
            <w:pPr>
              <w:jc w:val="right"/>
              <w:rPr>
                <w:rFonts w:ascii="仿宋体" w:eastAsia="仿宋体"/>
              </w:rPr>
            </w:pPr>
            <w:r>
              <w:rPr>
                <w:rFonts w:ascii="仿宋体" w:eastAsia="仿宋体"/>
              </w:rPr>
              <w:t>18597</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1219095</w:t>
            </w:r>
          </w:p>
        </w:tc>
        <w:tc>
          <w:tcPr>
            <w:tcW w:w="1080" w:type="dxa"/>
          </w:tcPr>
          <w:p w:rsidR="00000000" w:rsidRDefault="00000000">
            <w:pPr>
              <w:jc w:val="right"/>
              <w:rPr>
                <w:rFonts w:ascii="仿宋体" w:eastAsia="仿宋体"/>
              </w:rPr>
            </w:pPr>
            <w:r>
              <w:rPr>
                <w:rFonts w:ascii="仿宋体" w:eastAsia="仿宋体"/>
              </w:rPr>
              <w:t>35499</w:t>
            </w:r>
          </w:p>
        </w:tc>
        <w:tc>
          <w:tcPr>
            <w:tcW w:w="1280" w:type="dxa"/>
            <w:gridSpan w:val="2"/>
          </w:tcPr>
          <w:p w:rsidR="00000000" w:rsidRDefault="00000000">
            <w:pPr>
              <w:jc w:val="right"/>
              <w:rPr>
                <w:rFonts w:ascii="仿宋体" w:eastAsia="仿宋体"/>
              </w:rPr>
            </w:pPr>
            <w:r>
              <w:rPr>
                <w:rFonts w:ascii="仿宋体" w:eastAsia="仿宋体"/>
              </w:rPr>
              <w:t>32195</w:t>
            </w:r>
          </w:p>
        </w:tc>
        <w:tc>
          <w:tcPr>
            <w:tcW w:w="1360" w:type="dxa"/>
          </w:tcPr>
          <w:p w:rsidR="00000000" w:rsidRDefault="00000000">
            <w:pPr>
              <w:jc w:val="right"/>
              <w:rPr>
                <w:rFonts w:ascii="仿宋体" w:eastAsia="仿宋体"/>
              </w:rPr>
            </w:pPr>
            <w:r>
              <w:rPr>
                <w:rFonts w:ascii="仿宋体" w:eastAsia="仿宋体"/>
              </w:rPr>
              <w:t>3044</w:t>
            </w:r>
          </w:p>
        </w:tc>
        <w:tc>
          <w:tcPr>
            <w:tcW w:w="1200" w:type="dxa"/>
          </w:tcPr>
          <w:p w:rsidR="00000000" w:rsidRDefault="00000000">
            <w:pPr>
              <w:jc w:val="right"/>
              <w:rPr>
                <w:rFonts w:ascii="仿宋体" w:eastAsia="仿宋体"/>
              </w:rPr>
            </w:pPr>
            <w:r>
              <w:rPr>
                <w:rFonts w:ascii="仿宋体" w:eastAsia="仿宋体"/>
              </w:rPr>
              <w:t>260</w:t>
            </w:r>
          </w:p>
        </w:tc>
        <w:tc>
          <w:tcPr>
            <w:tcW w:w="1383" w:type="dxa"/>
          </w:tcPr>
          <w:p w:rsidR="00000000" w:rsidRDefault="00000000">
            <w:pPr>
              <w:jc w:val="right"/>
              <w:rPr>
                <w:rFonts w:ascii="仿宋体" w:eastAsia="仿宋体"/>
              </w:rPr>
            </w:pPr>
            <w:r>
              <w:rPr>
                <w:rFonts w:ascii="仿宋体" w:eastAsia="仿宋体"/>
              </w:rPr>
              <w:t>1174254</w:t>
            </w:r>
          </w:p>
        </w:tc>
        <w:tc>
          <w:tcPr>
            <w:tcW w:w="1100" w:type="dxa"/>
          </w:tcPr>
          <w:p w:rsidR="00000000" w:rsidRDefault="00000000">
            <w:pPr>
              <w:jc w:val="right"/>
              <w:rPr>
                <w:rFonts w:ascii="仿宋体" w:eastAsia="仿宋体"/>
              </w:rPr>
            </w:pPr>
            <w:r>
              <w:rPr>
                <w:rFonts w:ascii="仿宋体" w:eastAsia="仿宋体"/>
              </w:rPr>
              <w:t>9342</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1234834</w:t>
            </w:r>
          </w:p>
        </w:tc>
        <w:tc>
          <w:tcPr>
            <w:tcW w:w="1080" w:type="dxa"/>
          </w:tcPr>
          <w:p w:rsidR="00000000" w:rsidRDefault="00000000">
            <w:pPr>
              <w:jc w:val="right"/>
              <w:rPr>
                <w:rFonts w:ascii="仿宋体" w:eastAsia="仿宋体"/>
              </w:rPr>
            </w:pPr>
            <w:r>
              <w:rPr>
                <w:rFonts w:ascii="仿宋体" w:eastAsia="仿宋体"/>
              </w:rPr>
              <w:t>32431</w:t>
            </w:r>
          </w:p>
        </w:tc>
        <w:tc>
          <w:tcPr>
            <w:tcW w:w="1280" w:type="dxa"/>
            <w:gridSpan w:val="2"/>
          </w:tcPr>
          <w:p w:rsidR="00000000" w:rsidRDefault="00000000">
            <w:pPr>
              <w:jc w:val="right"/>
              <w:rPr>
                <w:rFonts w:ascii="仿宋体" w:eastAsia="仿宋体"/>
              </w:rPr>
            </w:pPr>
            <w:r>
              <w:rPr>
                <w:rFonts w:ascii="仿宋体" w:eastAsia="仿宋体"/>
              </w:rPr>
              <w:t>24912</w:t>
            </w:r>
          </w:p>
        </w:tc>
        <w:tc>
          <w:tcPr>
            <w:tcW w:w="1360" w:type="dxa"/>
          </w:tcPr>
          <w:p w:rsidR="00000000" w:rsidRDefault="00000000">
            <w:pPr>
              <w:jc w:val="right"/>
              <w:rPr>
                <w:rFonts w:ascii="仿宋体" w:eastAsia="仿宋体"/>
              </w:rPr>
            </w:pPr>
            <w:r>
              <w:rPr>
                <w:rFonts w:ascii="仿宋体" w:eastAsia="仿宋体"/>
              </w:rPr>
              <w:t>7170</w:t>
            </w:r>
          </w:p>
        </w:tc>
        <w:tc>
          <w:tcPr>
            <w:tcW w:w="1200" w:type="dxa"/>
          </w:tcPr>
          <w:p w:rsidR="00000000" w:rsidRDefault="00000000">
            <w:pPr>
              <w:jc w:val="right"/>
              <w:rPr>
                <w:rFonts w:ascii="仿宋体" w:eastAsia="仿宋体"/>
              </w:rPr>
            </w:pPr>
            <w:r>
              <w:rPr>
                <w:rFonts w:ascii="仿宋体" w:eastAsia="仿宋体"/>
              </w:rPr>
              <w:t>349</w:t>
            </w:r>
          </w:p>
        </w:tc>
        <w:tc>
          <w:tcPr>
            <w:tcW w:w="1383" w:type="dxa"/>
          </w:tcPr>
          <w:p w:rsidR="00000000" w:rsidRDefault="00000000">
            <w:pPr>
              <w:jc w:val="right"/>
              <w:rPr>
                <w:rFonts w:ascii="仿宋体" w:eastAsia="仿宋体"/>
              </w:rPr>
            </w:pPr>
            <w:r>
              <w:rPr>
                <w:rFonts w:ascii="仿宋体" w:eastAsia="仿宋体"/>
              </w:rPr>
              <w:t>1193148</w:t>
            </w:r>
          </w:p>
        </w:tc>
        <w:tc>
          <w:tcPr>
            <w:tcW w:w="1100" w:type="dxa"/>
          </w:tcPr>
          <w:p w:rsidR="00000000" w:rsidRDefault="00000000">
            <w:pPr>
              <w:jc w:val="right"/>
              <w:rPr>
                <w:rFonts w:ascii="仿宋体" w:eastAsia="仿宋体"/>
              </w:rPr>
            </w:pPr>
            <w:r>
              <w:rPr>
                <w:rFonts w:ascii="仿宋体" w:eastAsia="仿宋体"/>
              </w:rPr>
              <w:t>9255</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09</w:t>
            </w:r>
            <w:r>
              <w:rPr>
                <w:rFonts w:ascii="仿宋体" w:eastAsia="仿宋体" w:hint="eastAsia"/>
              </w:rPr>
              <w:t>联邦区</w:t>
            </w:r>
          </w:p>
        </w:tc>
        <w:tc>
          <w:tcPr>
            <w:tcW w:w="1920" w:type="dxa"/>
          </w:tcPr>
          <w:p w:rsidR="00000000" w:rsidRDefault="00000000">
            <w:pPr>
              <w:jc w:val="right"/>
              <w:rPr>
                <w:rFonts w:ascii="仿宋体" w:eastAsia="仿宋体"/>
              </w:rPr>
            </w:pPr>
            <w:r>
              <w:rPr>
                <w:rFonts w:ascii="仿宋体" w:eastAsia="仿宋体"/>
              </w:rPr>
              <w:t>7689652</w:t>
            </w:r>
          </w:p>
        </w:tc>
        <w:tc>
          <w:tcPr>
            <w:tcW w:w="1080" w:type="dxa"/>
          </w:tcPr>
          <w:p w:rsidR="00000000" w:rsidRDefault="00000000">
            <w:pPr>
              <w:jc w:val="right"/>
              <w:rPr>
                <w:rFonts w:ascii="仿宋体" w:eastAsia="仿宋体"/>
              </w:rPr>
            </w:pPr>
            <w:r>
              <w:rPr>
                <w:rFonts w:ascii="仿宋体" w:eastAsia="仿宋体"/>
              </w:rPr>
              <w:t>100890</w:t>
            </w:r>
          </w:p>
        </w:tc>
        <w:tc>
          <w:tcPr>
            <w:tcW w:w="1280" w:type="dxa"/>
            <w:gridSpan w:val="2"/>
          </w:tcPr>
          <w:p w:rsidR="00000000" w:rsidRDefault="00000000">
            <w:pPr>
              <w:jc w:val="right"/>
              <w:rPr>
                <w:rFonts w:ascii="仿宋体" w:eastAsia="仿宋体"/>
              </w:rPr>
            </w:pPr>
            <w:r>
              <w:rPr>
                <w:rFonts w:ascii="仿宋体" w:eastAsia="仿宋体"/>
              </w:rPr>
              <w:t>100049</w:t>
            </w:r>
          </w:p>
        </w:tc>
        <w:tc>
          <w:tcPr>
            <w:tcW w:w="1360" w:type="dxa"/>
          </w:tcPr>
          <w:p w:rsidR="00000000" w:rsidRDefault="00000000">
            <w:pPr>
              <w:jc w:val="right"/>
              <w:rPr>
                <w:rFonts w:ascii="仿宋体" w:eastAsia="仿宋体"/>
              </w:rPr>
            </w:pPr>
            <w:r>
              <w:rPr>
                <w:rFonts w:ascii="仿宋体" w:eastAsia="仿宋体"/>
              </w:rPr>
              <w:t>297</w:t>
            </w:r>
          </w:p>
        </w:tc>
        <w:tc>
          <w:tcPr>
            <w:tcW w:w="1200" w:type="dxa"/>
          </w:tcPr>
          <w:p w:rsidR="00000000" w:rsidRDefault="00000000">
            <w:pPr>
              <w:jc w:val="right"/>
              <w:rPr>
                <w:rFonts w:ascii="仿宋体" w:eastAsia="仿宋体"/>
              </w:rPr>
            </w:pPr>
            <w:r>
              <w:rPr>
                <w:rFonts w:ascii="仿宋体" w:eastAsia="仿宋体"/>
              </w:rPr>
              <w:t>544</w:t>
            </w:r>
          </w:p>
        </w:tc>
        <w:tc>
          <w:tcPr>
            <w:tcW w:w="1383" w:type="dxa"/>
          </w:tcPr>
          <w:p w:rsidR="00000000" w:rsidRDefault="00000000">
            <w:pPr>
              <w:jc w:val="right"/>
              <w:rPr>
                <w:rFonts w:ascii="仿宋体" w:eastAsia="仿宋体"/>
              </w:rPr>
            </w:pPr>
            <w:r>
              <w:rPr>
                <w:rFonts w:ascii="仿宋体" w:eastAsia="仿宋体"/>
              </w:rPr>
              <w:t>7557620</w:t>
            </w:r>
          </w:p>
        </w:tc>
        <w:tc>
          <w:tcPr>
            <w:tcW w:w="1100" w:type="dxa"/>
          </w:tcPr>
          <w:p w:rsidR="00000000" w:rsidRDefault="00000000">
            <w:pPr>
              <w:jc w:val="right"/>
              <w:rPr>
                <w:rFonts w:ascii="仿宋体" w:eastAsia="仿宋体"/>
              </w:rPr>
            </w:pPr>
            <w:r>
              <w:rPr>
                <w:rFonts w:ascii="仿宋体" w:eastAsia="仿宋体"/>
              </w:rPr>
              <w:t>31142</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3669644</w:t>
            </w:r>
          </w:p>
        </w:tc>
        <w:tc>
          <w:tcPr>
            <w:tcW w:w="1080" w:type="dxa"/>
          </w:tcPr>
          <w:p w:rsidR="00000000" w:rsidRDefault="00000000">
            <w:pPr>
              <w:jc w:val="right"/>
              <w:rPr>
                <w:rFonts w:ascii="仿宋体" w:eastAsia="仿宋体"/>
              </w:rPr>
            </w:pPr>
            <w:r>
              <w:rPr>
                <w:rFonts w:ascii="仿宋体" w:eastAsia="仿宋体"/>
              </w:rPr>
              <w:t>45065</w:t>
            </w:r>
          </w:p>
        </w:tc>
        <w:tc>
          <w:tcPr>
            <w:tcW w:w="1280" w:type="dxa"/>
            <w:gridSpan w:val="2"/>
          </w:tcPr>
          <w:p w:rsidR="00000000" w:rsidRDefault="00000000">
            <w:pPr>
              <w:jc w:val="right"/>
              <w:rPr>
                <w:rFonts w:ascii="仿宋体" w:eastAsia="仿宋体"/>
              </w:rPr>
            </w:pPr>
            <w:r>
              <w:rPr>
                <w:rFonts w:ascii="仿宋体" w:eastAsia="仿宋体"/>
              </w:rPr>
              <w:t>44866</w:t>
            </w:r>
          </w:p>
        </w:tc>
        <w:tc>
          <w:tcPr>
            <w:tcW w:w="1360" w:type="dxa"/>
          </w:tcPr>
          <w:p w:rsidR="00000000" w:rsidRDefault="00000000">
            <w:pPr>
              <w:jc w:val="right"/>
              <w:rPr>
                <w:rFonts w:ascii="仿宋体" w:eastAsia="仿宋体"/>
              </w:rPr>
            </w:pPr>
            <w:r>
              <w:rPr>
                <w:rFonts w:ascii="仿宋体" w:eastAsia="仿宋体"/>
              </w:rPr>
              <w:t>57</w:t>
            </w:r>
          </w:p>
        </w:tc>
        <w:tc>
          <w:tcPr>
            <w:tcW w:w="1200" w:type="dxa"/>
          </w:tcPr>
          <w:p w:rsidR="00000000" w:rsidRDefault="00000000">
            <w:pPr>
              <w:jc w:val="right"/>
              <w:rPr>
                <w:rFonts w:ascii="仿宋体" w:eastAsia="仿宋体"/>
              </w:rPr>
            </w:pPr>
            <w:r>
              <w:rPr>
                <w:rFonts w:ascii="仿宋体" w:eastAsia="仿宋体"/>
              </w:rPr>
              <w:t>142</w:t>
            </w:r>
          </w:p>
        </w:tc>
        <w:tc>
          <w:tcPr>
            <w:tcW w:w="1383" w:type="dxa"/>
          </w:tcPr>
          <w:p w:rsidR="00000000" w:rsidRDefault="00000000">
            <w:pPr>
              <w:jc w:val="right"/>
              <w:rPr>
                <w:rFonts w:ascii="仿宋体" w:eastAsia="仿宋体"/>
              </w:rPr>
            </w:pPr>
            <w:r>
              <w:rPr>
                <w:rFonts w:ascii="仿宋体" w:eastAsia="仿宋体"/>
              </w:rPr>
              <w:t>3609333</w:t>
            </w:r>
          </w:p>
        </w:tc>
        <w:tc>
          <w:tcPr>
            <w:tcW w:w="1100" w:type="dxa"/>
          </w:tcPr>
          <w:p w:rsidR="00000000" w:rsidRDefault="00000000">
            <w:pPr>
              <w:jc w:val="right"/>
              <w:rPr>
                <w:rFonts w:ascii="仿宋体" w:eastAsia="仿宋体"/>
              </w:rPr>
            </w:pPr>
            <w:r>
              <w:rPr>
                <w:rFonts w:ascii="仿宋体" w:eastAsia="仿宋体"/>
              </w:rPr>
              <w:t>15246</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4020008</w:t>
            </w:r>
          </w:p>
        </w:tc>
        <w:tc>
          <w:tcPr>
            <w:tcW w:w="1080" w:type="dxa"/>
          </w:tcPr>
          <w:p w:rsidR="00000000" w:rsidRDefault="00000000">
            <w:pPr>
              <w:jc w:val="right"/>
              <w:rPr>
                <w:rFonts w:ascii="仿宋体" w:eastAsia="仿宋体"/>
              </w:rPr>
            </w:pPr>
            <w:r>
              <w:rPr>
                <w:rFonts w:ascii="仿宋体" w:eastAsia="仿宋体"/>
              </w:rPr>
              <w:t>55825</w:t>
            </w:r>
          </w:p>
        </w:tc>
        <w:tc>
          <w:tcPr>
            <w:tcW w:w="1280" w:type="dxa"/>
            <w:gridSpan w:val="2"/>
          </w:tcPr>
          <w:p w:rsidR="00000000" w:rsidRDefault="00000000">
            <w:pPr>
              <w:jc w:val="right"/>
              <w:rPr>
                <w:rFonts w:ascii="仿宋体" w:eastAsia="仿宋体"/>
              </w:rPr>
            </w:pPr>
            <w:r>
              <w:rPr>
                <w:rFonts w:ascii="仿宋体" w:eastAsia="仿宋体"/>
              </w:rPr>
              <w:t>55183</w:t>
            </w:r>
          </w:p>
        </w:tc>
        <w:tc>
          <w:tcPr>
            <w:tcW w:w="1360" w:type="dxa"/>
          </w:tcPr>
          <w:p w:rsidR="00000000" w:rsidRDefault="00000000">
            <w:pPr>
              <w:jc w:val="right"/>
              <w:rPr>
                <w:rFonts w:ascii="仿宋体" w:eastAsia="仿宋体"/>
              </w:rPr>
            </w:pPr>
            <w:r>
              <w:rPr>
                <w:rFonts w:ascii="仿宋体" w:eastAsia="仿宋体"/>
              </w:rPr>
              <w:t>240</w:t>
            </w:r>
          </w:p>
        </w:tc>
        <w:tc>
          <w:tcPr>
            <w:tcW w:w="1200" w:type="dxa"/>
          </w:tcPr>
          <w:p w:rsidR="00000000" w:rsidRDefault="00000000">
            <w:pPr>
              <w:jc w:val="right"/>
              <w:rPr>
                <w:rFonts w:ascii="仿宋体" w:eastAsia="仿宋体"/>
              </w:rPr>
            </w:pPr>
            <w:r>
              <w:rPr>
                <w:rFonts w:ascii="仿宋体" w:eastAsia="仿宋体"/>
              </w:rPr>
              <w:t>402</w:t>
            </w:r>
          </w:p>
        </w:tc>
        <w:tc>
          <w:tcPr>
            <w:tcW w:w="1383" w:type="dxa"/>
          </w:tcPr>
          <w:p w:rsidR="00000000" w:rsidRDefault="00000000">
            <w:pPr>
              <w:jc w:val="right"/>
              <w:rPr>
                <w:rFonts w:ascii="仿宋体" w:eastAsia="仿宋体"/>
              </w:rPr>
            </w:pPr>
            <w:r>
              <w:rPr>
                <w:rFonts w:ascii="仿宋体" w:eastAsia="仿宋体"/>
              </w:rPr>
              <w:t>3948287</w:t>
            </w:r>
          </w:p>
        </w:tc>
        <w:tc>
          <w:tcPr>
            <w:tcW w:w="1100" w:type="dxa"/>
          </w:tcPr>
          <w:p w:rsidR="00000000" w:rsidRDefault="00000000">
            <w:pPr>
              <w:jc w:val="right"/>
              <w:rPr>
                <w:rFonts w:ascii="仿宋体" w:eastAsia="仿宋体"/>
              </w:rPr>
            </w:pPr>
            <w:r>
              <w:rPr>
                <w:rFonts w:ascii="仿宋体" w:eastAsia="仿宋体"/>
              </w:rPr>
              <w:t>15896</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10</w:t>
            </w:r>
            <w:r>
              <w:rPr>
                <w:rFonts w:ascii="仿宋体" w:eastAsia="仿宋体" w:hint="eastAsia"/>
              </w:rPr>
              <w:t>杜兰戈</w:t>
            </w:r>
          </w:p>
        </w:tc>
        <w:tc>
          <w:tcPr>
            <w:tcW w:w="1920" w:type="dxa"/>
          </w:tcPr>
          <w:p w:rsidR="00000000" w:rsidRDefault="00000000">
            <w:pPr>
              <w:jc w:val="right"/>
              <w:rPr>
                <w:rFonts w:ascii="仿宋体" w:eastAsia="仿宋体"/>
              </w:rPr>
            </w:pPr>
            <w:r>
              <w:rPr>
                <w:rFonts w:ascii="仿宋体" w:eastAsia="仿宋体"/>
              </w:rPr>
              <w:t>1253277</w:t>
            </w:r>
          </w:p>
        </w:tc>
        <w:tc>
          <w:tcPr>
            <w:tcW w:w="1080" w:type="dxa"/>
          </w:tcPr>
          <w:p w:rsidR="00000000" w:rsidRDefault="00000000">
            <w:pPr>
              <w:jc w:val="right"/>
              <w:rPr>
                <w:rFonts w:ascii="仿宋体" w:eastAsia="仿宋体"/>
              </w:rPr>
            </w:pPr>
            <w:r>
              <w:rPr>
                <w:rFonts w:ascii="仿宋体" w:eastAsia="仿宋体"/>
              </w:rPr>
              <w:t>20281</w:t>
            </w:r>
          </w:p>
        </w:tc>
        <w:tc>
          <w:tcPr>
            <w:tcW w:w="1280" w:type="dxa"/>
            <w:gridSpan w:val="2"/>
          </w:tcPr>
          <w:p w:rsidR="00000000" w:rsidRDefault="00000000">
            <w:pPr>
              <w:jc w:val="right"/>
              <w:rPr>
                <w:rFonts w:ascii="仿宋体" w:eastAsia="仿宋体"/>
              </w:rPr>
            </w:pPr>
            <w:r>
              <w:rPr>
                <w:rFonts w:ascii="仿宋体" w:eastAsia="仿宋体"/>
              </w:rPr>
              <w:t>18245</w:t>
            </w:r>
          </w:p>
        </w:tc>
        <w:tc>
          <w:tcPr>
            <w:tcW w:w="1360" w:type="dxa"/>
          </w:tcPr>
          <w:p w:rsidR="00000000" w:rsidRDefault="00000000">
            <w:pPr>
              <w:jc w:val="right"/>
              <w:rPr>
                <w:rFonts w:ascii="仿宋体" w:eastAsia="仿宋体"/>
              </w:rPr>
            </w:pPr>
            <w:r>
              <w:rPr>
                <w:rFonts w:ascii="仿宋体" w:eastAsia="仿宋体"/>
              </w:rPr>
              <w:t>1945</w:t>
            </w:r>
          </w:p>
        </w:tc>
        <w:tc>
          <w:tcPr>
            <w:tcW w:w="1200" w:type="dxa"/>
          </w:tcPr>
          <w:p w:rsidR="00000000" w:rsidRDefault="00000000">
            <w:pPr>
              <w:jc w:val="right"/>
              <w:rPr>
                <w:rFonts w:ascii="仿宋体" w:eastAsia="仿宋体"/>
              </w:rPr>
            </w:pPr>
            <w:r>
              <w:rPr>
                <w:rFonts w:ascii="仿宋体" w:eastAsia="仿宋体"/>
              </w:rPr>
              <w:t>91</w:t>
            </w:r>
          </w:p>
        </w:tc>
        <w:tc>
          <w:tcPr>
            <w:tcW w:w="1383" w:type="dxa"/>
          </w:tcPr>
          <w:p w:rsidR="00000000" w:rsidRDefault="00000000">
            <w:pPr>
              <w:jc w:val="right"/>
              <w:rPr>
                <w:rFonts w:ascii="仿宋体" w:eastAsia="仿宋体"/>
              </w:rPr>
            </w:pPr>
            <w:r>
              <w:rPr>
                <w:rFonts w:ascii="仿宋体" w:eastAsia="仿宋体"/>
              </w:rPr>
              <w:t>1227780</w:t>
            </w:r>
          </w:p>
        </w:tc>
        <w:tc>
          <w:tcPr>
            <w:tcW w:w="1100" w:type="dxa"/>
          </w:tcPr>
          <w:p w:rsidR="00000000" w:rsidRDefault="00000000">
            <w:pPr>
              <w:jc w:val="right"/>
              <w:rPr>
                <w:rFonts w:ascii="仿宋体" w:eastAsia="仿宋体"/>
              </w:rPr>
            </w:pPr>
            <w:r>
              <w:rPr>
                <w:rFonts w:ascii="仿宋体" w:eastAsia="仿宋体"/>
              </w:rPr>
              <w:t>5216</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618590</w:t>
            </w:r>
          </w:p>
        </w:tc>
        <w:tc>
          <w:tcPr>
            <w:tcW w:w="1080" w:type="dxa"/>
          </w:tcPr>
          <w:p w:rsidR="00000000" w:rsidRDefault="00000000">
            <w:pPr>
              <w:jc w:val="right"/>
              <w:rPr>
                <w:rFonts w:ascii="仿宋体" w:eastAsia="仿宋体"/>
              </w:rPr>
            </w:pPr>
            <w:r>
              <w:rPr>
                <w:rFonts w:ascii="仿宋体" w:eastAsia="仿宋体"/>
              </w:rPr>
              <w:t>10263</w:t>
            </w:r>
          </w:p>
        </w:tc>
        <w:tc>
          <w:tcPr>
            <w:tcW w:w="1280" w:type="dxa"/>
            <w:gridSpan w:val="2"/>
          </w:tcPr>
          <w:p w:rsidR="00000000" w:rsidRDefault="00000000">
            <w:pPr>
              <w:jc w:val="right"/>
              <w:rPr>
                <w:rFonts w:ascii="仿宋体" w:eastAsia="仿宋体"/>
              </w:rPr>
            </w:pPr>
            <w:r>
              <w:rPr>
                <w:rFonts w:ascii="仿宋体" w:eastAsia="仿宋体"/>
              </w:rPr>
              <w:t>9598</w:t>
            </w:r>
          </w:p>
        </w:tc>
        <w:tc>
          <w:tcPr>
            <w:tcW w:w="1360" w:type="dxa"/>
          </w:tcPr>
          <w:p w:rsidR="00000000" w:rsidRDefault="00000000">
            <w:pPr>
              <w:jc w:val="right"/>
              <w:rPr>
                <w:rFonts w:ascii="仿宋体" w:eastAsia="仿宋体"/>
              </w:rPr>
            </w:pPr>
            <w:r>
              <w:rPr>
                <w:rFonts w:ascii="仿宋体" w:eastAsia="仿宋体"/>
              </w:rPr>
              <w:t>629</w:t>
            </w:r>
          </w:p>
        </w:tc>
        <w:tc>
          <w:tcPr>
            <w:tcW w:w="1200" w:type="dxa"/>
          </w:tcPr>
          <w:p w:rsidR="00000000" w:rsidRDefault="00000000">
            <w:pPr>
              <w:jc w:val="right"/>
              <w:rPr>
                <w:rFonts w:ascii="仿宋体" w:eastAsia="仿宋体"/>
              </w:rPr>
            </w:pPr>
            <w:r>
              <w:rPr>
                <w:rFonts w:ascii="仿宋体" w:eastAsia="仿宋体"/>
              </w:rPr>
              <w:t>36</w:t>
            </w:r>
          </w:p>
        </w:tc>
        <w:tc>
          <w:tcPr>
            <w:tcW w:w="1383" w:type="dxa"/>
          </w:tcPr>
          <w:p w:rsidR="00000000" w:rsidRDefault="00000000">
            <w:pPr>
              <w:jc w:val="right"/>
              <w:rPr>
                <w:rFonts w:ascii="仿宋体" w:eastAsia="仿宋体"/>
              </w:rPr>
            </w:pPr>
            <w:r>
              <w:rPr>
                <w:rFonts w:ascii="仿宋体" w:eastAsia="仿宋体"/>
              </w:rPr>
              <w:t>605730</w:t>
            </w:r>
          </w:p>
        </w:tc>
        <w:tc>
          <w:tcPr>
            <w:tcW w:w="1100" w:type="dxa"/>
          </w:tcPr>
          <w:p w:rsidR="00000000" w:rsidRDefault="00000000">
            <w:pPr>
              <w:jc w:val="right"/>
              <w:rPr>
                <w:rFonts w:ascii="仿宋体" w:eastAsia="仿宋体"/>
              </w:rPr>
            </w:pPr>
            <w:r>
              <w:rPr>
                <w:rFonts w:ascii="仿宋体" w:eastAsia="仿宋体"/>
              </w:rPr>
              <w:t>2597</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634687</w:t>
            </w:r>
          </w:p>
        </w:tc>
        <w:tc>
          <w:tcPr>
            <w:tcW w:w="1080" w:type="dxa"/>
          </w:tcPr>
          <w:p w:rsidR="00000000" w:rsidRDefault="00000000">
            <w:pPr>
              <w:jc w:val="right"/>
              <w:rPr>
                <w:rFonts w:ascii="仿宋体" w:eastAsia="仿宋体"/>
              </w:rPr>
            </w:pPr>
            <w:r>
              <w:rPr>
                <w:rFonts w:ascii="仿宋体" w:eastAsia="仿宋体"/>
              </w:rPr>
              <w:t>10018</w:t>
            </w:r>
          </w:p>
        </w:tc>
        <w:tc>
          <w:tcPr>
            <w:tcW w:w="1280" w:type="dxa"/>
            <w:gridSpan w:val="2"/>
          </w:tcPr>
          <w:p w:rsidR="00000000" w:rsidRDefault="00000000">
            <w:pPr>
              <w:jc w:val="right"/>
              <w:rPr>
                <w:rFonts w:ascii="仿宋体" w:eastAsia="仿宋体"/>
              </w:rPr>
            </w:pPr>
            <w:r>
              <w:rPr>
                <w:rFonts w:ascii="仿宋体" w:eastAsia="仿宋体"/>
              </w:rPr>
              <w:t>8647</w:t>
            </w:r>
          </w:p>
        </w:tc>
        <w:tc>
          <w:tcPr>
            <w:tcW w:w="1360" w:type="dxa"/>
          </w:tcPr>
          <w:p w:rsidR="00000000" w:rsidRDefault="00000000">
            <w:pPr>
              <w:jc w:val="right"/>
              <w:rPr>
                <w:rFonts w:ascii="仿宋体" w:eastAsia="仿宋体"/>
              </w:rPr>
            </w:pPr>
            <w:r>
              <w:rPr>
                <w:rFonts w:ascii="仿宋体" w:eastAsia="仿宋体"/>
              </w:rPr>
              <w:t>1316</w:t>
            </w:r>
          </w:p>
        </w:tc>
        <w:tc>
          <w:tcPr>
            <w:tcW w:w="1200" w:type="dxa"/>
          </w:tcPr>
          <w:p w:rsidR="00000000" w:rsidRDefault="00000000">
            <w:pPr>
              <w:jc w:val="right"/>
              <w:rPr>
                <w:rFonts w:ascii="仿宋体" w:eastAsia="仿宋体"/>
              </w:rPr>
            </w:pPr>
            <w:r>
              <w:rPr>
                <w:rFonts w:ascii="仿宋体" w:eastAsia="仿宋体"/>
              </w:rPr>
              <w:t>55</w:t>
            </w:r>
          </w:p>
        </w:tc>
        <w:tc>
          <w:tcPr>
            <w:tcW w:w="1383" w:type="dxa"/>
          </w:tcPr>
          <w:p w:rsidR="00000000" w:rsidRDefault="00000000">
            <w:pPr>
              <w:jc w:val="right"/>
              <w:rPr>
                <w:rFonts w:ascii="仿宋体" w:eastAsia="仿宋体"/>
              </w:rPr>
            </w:pPr>
            <w:r>
              <w:rPr>
                <w:rFonts w:ascii="仿宋体" w:eastAsia="仿宋体"/>
              </w:rPr>
              <w:t>622050</w:t>
            </w:r>
          </w:p>
        </w:tc>
        <w:tc>
          <w:tcPr>
            <w:tcW w:w="1100" w:type="dxa"/>
          </w:tcPr>
          <w:p w:rsidR="00000000" w:rsidRDefault="00000000">
            <w:pPr>
              <w:jc w:val="right"/>
              <w:rPr>
                <w:rFonts w:ascii="仿宋体" w:eastAsia="仿宋体"/>
              </w:rPr>
            </w:pPr>
            <w:r>
              <w:rPr>
                <w:rFonts w:ascii="仿宋体" w:eastAsia="仿宋体"/>
              </w:rPr>
              <w:t>2619</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11</w:t>
            </w:r>
            <w:r>
              <w:rPr>
                <w:rFonts w:ascii="仿宋体" w:eastAsia="仿宋体" w:hint="eastAsia"/>
              </w:rPr>
              <w:t>瓜纳华托</w:t>
            </w:r>
          </w:p>
        </w:tc>
        <w:tc>
          <w:tcPr>
            <w:tcW w:w="1920" w:type="dxa"/>
          </w:tcPr>
          <w:p w:rsidR="00000000" w:rsidRDefault="00000000">
            <w:pPr>
              <w:jc w:val="right"/>
              <w:rPr>
                <w:rFonts w:ascii="仿宋体" w:eastAsia="仿宋体"/>
              </w:rPr>
            </w:pPr>
            <w:r>
              <w:rPr>
                <w:rFonts w:ascii="仿宋体" w:eastAsia="仿宋体"/>
              </w:rPr>
              <w:t>3837396</w:t>
            </w:r>
          </w:p>
        </w:tc>
        <w:tc>
          <w:tcPr>
            <w:tcW w:w="1080" w:type="dxa"/>
          </w:tcPr>
          <w:p w:rsidR="00000000" w:rsidRDefault="00000000">
            <w:pPr>
              <w:jc w:val="right"/>
              <w:rPr>
                <w:rFonts w:ascii="仿宋体" w:eastAsia="仿宋体"/>
              </w:rPr>
            </w:pPr>
            <w:r>
              <w:rPr>
                <w:rFonts w:ascii="仿宋体" w:eastAsia="仿宋体"/>
              </w:rPr>
              <w:t>4738</w:t>
            </w:r>
          </w:p>
        </w:tc>
        <w:tc>
          <w:tcPr>
            <w:tcW w:w="1280" w:type="dxa"/>
            <w:gridSpan w:val="2"/>
          </w:tcPr>
          <w:p w:rsidR="00000000" w:rsidRDefault="00000000">
            <w:pPr>
              <w:jc w:val="right"/>
              <w:rPr>
                <w:rFonts w:ascii="仿宋体" w:eastAsia="仿宋体"/>
              </w:rPr>
            </w:pPr>
            <w:r>
              <w:rPr>
                <w:rFonts w:ascii="仿宋体" w:eastAsia="仿宋体"/>
              </w:rPr>
              <w:t>4574</w:t>
            </w:r>
          </w:p>
        </w:tc>
        <w:tc>
          <w:tcPr>
            <w:tcW w:w="1360" w:type="dxa"/>
          </w:tcPr>
          <w:p w:rsidR="00000000" w:rsidRDefault="00000000">
            <w:pPr>
              <w:jc w:val="right"/>
              <w:rPr>
                <w:rFonts w:ascii="仿宋体" w:eastAsia="仿宋体"/>
              </w:rPr>
            </w:pPr>
            <w:r>
              <w:rPr>
                <w:rFonts w:ascii="仿宋体" w:eastAsia="仿宋体"/>
              </w:rPr>
              <w:t>88</w:t>
            </w:r>
          </w:p>
        </w:tc>
        <w:tc>
          <w:tcPr>
            <w:tcW w:w="1200" w:type="dxa"/>
          </w:tcPr>
          <w:p w:rsidR="00000000" w:rsidRDefault="00000000">
            <w:pPr>
              <w:jc w:val="right"/>
              <w:rPr>
                <w:rFonts w:ascii="仿宋体" w:eastAsia="仿宋体"/>
              </w:rPr>
            </w:pPr>
            <w:r>
              <w:rPr>
                <w:rFonts w:ascii="仿宋体" w:eastAsia="仿宋体"/>
              </w:rPr>
              <w:t>76</w:t>
            </w:r>
          </w:p>
        </w:tc>
        <w:tc>
          <w:tcPr>
            <w:tcW w:w="1383" w:type="dxa"/>
          </w:tcPr>
          <w:p w:rsidR="00000000" w:rsidRDefault="00000000">
            <w:pPr>
              <w:jc w:val="right"/>
              <w:rPr>
                <w:rFonts w:ascii="仿宋体" w:eastAsia="仿宋体"/>
              </w:rPr>
            </w:pPr>
            <w:r>
              <w:rPr>
                <w:rFonts w:ascii="仿宋体" w:eastAsia="仿宋体"/>
              </w:rPr>
              <w:t>3814098</w:t>
            </w:r>
          </w:p>
        </w:tc>
        <w:tc>
          <w:tcPr>
            <w:tcW w:w="1100" w:type="dxa"/>
          </w:tcPr>
          <w:p w:rsidR="00000000" w:rsidRDefault="00000000">
            <w:pPr>
              <w:jc w:val="right"/>
              <w:rPr>
                <w:rFonts w:ascii="仿宋体" w:eastAsia="仿宋体"/>
              </w:rPr>
            </w:pPr>
            <w:r>
              <w:rPr>
                <w:rFonts w:ascii="仿宋体" w:eastAsia="仿宋体"/>
              </w:rPr>
              <w:t>18560</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1851072</w:t>
            </w:r>
          </w:p>
        </w:tc>
        <w:tc>
          <w:tcPr>
            <w:tcW w:w="1080" w:type="dxa"/>
          </w:tcPr>
          <w:p w:rsidR="00000000" w:rsidRDefault="00000000">
            <w:pPr>
              <w:jc w:val="right"/>
              <w:rPr>
                <w:rFonts w:ascii="仿宋体" w:eastAsia="仿宋体"/>
              </w:rPr>
            </w:pPr>
            <w:r>
              <w:rPr>
                <w:rFonts w:ascii="仿宋体" w:eastAsia="仿宋体"/>
              </w:rPr>
              <w:t>2641</w:t>
            </w:r>
          </w:p>
        </w:tc>
        <w:tc>
          <w:tcPr>
            <w:tcW w:w="1280" w:type="dxa"/>
            <w:gridSpan w:val="2"/>
          </w:tcPr>
          <w:p w:rsidR="00000000" w:rsidRDefault="00000000">
            <w:pPr>
              <w:jc w:val="right"/>
              <w:rPr>
                <w:rFonts w:ascii="仿宋体" w:eastAsia="仿宋体"/>
              </w:rPr>
            </w:pPr>
            <w:r>
              <w:rPr>
                <w:rFonts w:ascii="仿宋体" w:eastAsia="仿宋体"/>
              </w:rPr>
              <w:t>2574</w:t>
            </w:r>
          </w:p>
        </w:tc>
        <w:tc>
          <w:tcPr>
            <w:tcW w:w="1360" w:type="dxa"/>
          </w:tcPr>
          <w:p w:rsidR="00000000" w:rsidRDefault="00000000">
            <w:pPr>
              <w:jc w:val="right"/>
              <w:rPr>
                <w:rFonts w:ascii="仿宋体" w:eastAsia="仿宋体"/>
              </w:rPr>
            </w:pPr>
            <w:r>
              <w:rPr>
                <w:rFonts w:ascii="仿宋体" w:eastAsia="仿宋体"/>
              </w:rPr>
              <w:t>33</w:t>
            </w:r>
          </w:p>
        </w:tc>
        <w:tc>
          <w:tcPr>
            <w:tcW w:w="1200" w:type="dxa"/>
          </w:tcPr>
          <w:p w:rsidR="00000000" w:rsidRDefault="00000000">
            <w:pPr>
              <w:jc w:val="right"/>
              <w:rPr>
                <w:rFonts w:ascii="仿宋体" w:eastAsia="仿宋体"/>
              </w:rPr>
            </w:pPr>
            <w:r>
              <w:rPr>
                <w:rFonts w:ascii="仿宋体" w:eastAsia="仿宋体"/>
              </w:rPr>
              <w:t>34</w:t>
            </w:r>
          </w:p>
        </w:tc>
        <w:tc>
          <w:tcPr>
            <w:tcW w:w="1383" w:type="dxa"/>
          </w:tcPr>
          <w:p w:rsidR="00000000" w:rsidRDefault="00000000">
            <w:pPr>
              <w:jc w:val="right"/>
              <w:rPr>
                <w:rFonts w:ascii="仿宋体" w:eastAsia="仿宋体"/>
              </w:rPr>
            </w:pPr>
            <w:r>
              <w:rPr>
                <w:rFonts w:ascii="仿宋体" w:eastAsia="仿宋体"/>
              </w:rPr>
              <w:t>1839503</w:t>
            </w:r>
          </w:p>
        </w:tc>
        <w:tc>
          <w:tcPr>
            <w:tcW w:w="1100" w:type="dxa"/>
          </w:tcPr>
          <w:p w:rsidR="00000000" w:rsidRDefault="00000000">
            <w:pPr>
              <w:jc w:val="right"/>
              <w:rPr>
                <w:rFonts w:ascii="仿宋体" w:eastAsia="仿宋体"/>
              </w:rPr>
            </w:pPr>
            <w:r>
              <w:rPr>
                <w:rFonts w:ascii="仿宋体" w:eastAsia="仿宋体"/>
              </w:rPr>
              <w:t>8928</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1986324</w:t>
            </w:r>
          </w:p>
        </w:tc>
        <w:tc>
          <w:tcPr>
            <w:tcW w:w="1080" w:type="dxa"/>
          </w:tcPr>
          <w:p w:rsidR="00000000" w:rsidRDefault="00000000">
            <w:pPr>
              <w:jc w:val="right"/>
              <w:rPr>
                <w:rFonts w:ascii="仿宋体" w:eastAsia="仿宋体"/>
              </w:rPr>
            </w:pPr>
            <w:r>
              <w:rPr>
                <w:rFonts w:ascii="仿宋体" w:eastAsia="仿宋体"/>
              </w:rPr>
              <w:t>2097</w:t>
            </w:r>
          </w:p>
        </w:tc>
        <w:tc>
          <w:tcPr>
            <w:tcW w:w="1280" w:type="dxa"/>
            <w:gridSpan w:val="2"/>
          </w:tcPr>
          <w:p w:rsidR="00000000" w:rsidRDefault="00000000">
            <w:pPr>
              <w:jc w:val="right"/>
              <w:rPr>
                <w:rFonts w:ascii="仿宋体" w:eastAsia="仿宋体"/>
              </w:rPr>
            </w:pPr>
            <w:r>
              <w:rPr>
                <w:rFonts w:ascii="仿宋体" w:eastAsia="仿宋体"/>
              </w:rPr>
              <w:t>2000</w:t>
            </w:r>
          </w:p>
        </w:tc>
        <w:tc>
          <w:tcPr>
            <w:tcW w:w="1360" w:type="dxa"/>
          </w:tcPr>
          <w:p w:rsidR="00000000" w:rsidRDefault="00000000">
            <w:pPr>
              <w:jc w:val="right"/>
              <w:rPr>
                <w:rFonts w:ascii="仿宋体" w:eastAsia="仿宋体"/>
              </w:rPr>
            </w:pPr>
            <w:r>
              <w:rPr>
                <w:rFonts w:ascii="仿宋体" w:eastAsia="仿宋体"/>
              </w:rPr>
              <w:t>55</w:t>
            </w:r>
          </w:p>
        </w:tc>
        <w:tc>
          <w:tcPr>
            <w:tcW w:w="1200" w:type="dxa"/>
          </w:tcPr>
          <w:p w:rsidR="00000000" w:rsidRDefault="00000000">
            <w:pPr>
              <w:jc w:val="right"/>
              <w:rPr>
                <w:rFonts w:ascii="仿宋体" w:eastAsia="仿宋体"/>
              </w:rPr>
            </w:pPr>
            <w:r>
              <w:rPr>
                <w:rFonts w:ascii="仿宋体" w:eastAsia="仿宋体"/>
              </w:rPr>
              <w:t>42</w:t>
            </w:r>
          </w:p>
        </w:tc>
        <w:tc>
          <w:tcPr>
            <w:tcW w:w="1383" w:type="dxa"/>
          </w:tcPr>
          <w:p w:rsidR="00000000" w:rsidRDefault="00000000">
            <w:pPr>
              <w:jc w:val="right"/>
              <w:rPr>
                <w:rFonts w:ascii="仿宋体" w:eastAsia="仿宋体"/>
              </w:rPr>
            </w:pPr>
            <w:r>
              <w:rPr>
                <w:rFonts w:ascii="仿宋体" w:eastAsia="仿宋体"/>
              </w:rPr>
              <w:t>1974595</w:t>
            </w:r>
          </w:p>
        </w:tc>
        <w:tc>
          <w:tcPr>
            <w:tcW w:w="1100" w:type="dxa"/>
          </w:tcPr>
          <w:p w:rsidR="00000000" w:rsidRDefault="00000000">
            <w:pPr>
              <w:jc w:val="right"/>
              <w:rPr>
                <w:rFonts w:ascii="仿宋体" w:eastAsia="仿宋体"/>
              </w:rPr>
            </w:pPr>
            <w:r>
              <w:rPr>
                <w:rFonts w:ascii="仿宋体" w:eastAsia="仿宋体"/>
              </w:rPr>
              <w:t>9632</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12</w:t>
            </w:r>
            <w:r>
              <w:rPr>
                <w:rFonts w:ascii="仿宋体" w:eastAsia="仿宋体" w:hint="eastAsia"/>
              </w:rPr>
              <w:t>格雷罗</w:t>
            </w:r>
          </w:p>
        </w:tc>
        <w:tc>
          <w:tcPr>
            <w:tcW w:w="1920" w:type="dxa"/>
          </w:tcPr>
          <w:p w:rsidR="00000000" w:rsidRDefault="00000000">
            <w:pPr>
              <w:jc w:val="right"/>
              <w:rPr>
                <w:rFonts w:ascii="仿宋体" w:eastAsia="仿宋体"/>
              </w:rPr>
            </w:pPr>
            <w:r>
              <w:rPr>
                <w:rFonts w:ascii="仿宋体" w:eastAsia="仿宋体"/>
              </w:rPr>
              <w:t>2516284</w:t>
            </w:r>
          </w:p>
        </w:tc>
        <w:tc>
          <w:tcPr>
            <w:tcW w:w="1080" w:type="dxa"/>
          </w:tcPr>
          <w:p w:rsidR="00000000" w:rsidRDefault="00000000">
            <w:pPr>
              <w:jc w:val="right"/>
              <w:rPr>
                <w:rFonts w:ascii="仿宋体" w:eastAsia="仿宋体"/>
              </w:rPr>
            </w:pPr>
            <w:r>
              <w:rPr>
                <w:rFonts w:ascii="仿宋体" w:eastAsia="仿宋体"/>
              </w:rPr>
              <w:t>319707</w:t>
            </w:r>
          </w:p>
        </w:tc>
        <w:tc>
          <w:tcPr>
            <w:tcW w:w="1280" w:type="dxa"/>
            <w:gridSpan w:val="2"/>
          </w:tcPr>
          <w:p w:rsidR="00000000" w:rsidRDefault="00000000">
            <w:pPr>
              <w:jc w:val="right"/>
              <w:rPr>
                <w:rFonts w:ascii="仿宋体" w:eastAsia="仿宋体"/>
              </w:rPr>
            </w:pPr>
            <w:r>
              <w:rPr>
                <w:rFonts w:ascii="仿宋体" w:eastAsia="仿宋体"/>
              </w:rPr>
              <w:t>218549</w:t>
            </w:r>
          </w:p>
        </w:tc>
        <w:tc>
          <w:tcPr>
            <w:tcW w:w="1360" w:type="dxa"/>
          </w:tcPr>
          <w:p w:rsidR="00000000" w:rsidRDefault="00000000">
            <w:pPr>
              <w:jc w:val="right"/>
              <w:rPr>
                <w:rFonts w:ascii="仿宋体" w:eastAsia="仿宋体"/>
              </w:rPr>
            </w:pPr>
            <w:r>
              <w:rPr>
                <w:rFonts w:ascii="仿宋体" w:eastAsia="仿宋体"/>
              </w:rPr>
              <w:t>100090</w:t>
            </w:r>
          </w:p>
        </w:tc>
        <w:tc>
          <w:tcPr>
            <w:tcW w:w="1200" w:type="dxa"/>
          </w:tcPr>
          <w:p w:rsidR="00000000" w:rsidRDefault="00000000">
            <w:pPr>
              <w:jc w:val="right"/>
              <w:rPr>
                <w:rFonts w:ascii="仿宋体" w:eastAsia="仿宋体"/>
              </w:rPr>
            </w:pPr>
            <w:r>
              <w:rPr>
                <w:rFonts w:ascii="仿宋体" w:eastAsia="仿宋体"/>
              </w:rPr>
              <w:t>1068</w:t>
            </w:r>
          </w:p>
        </w:tc>
        <w:tc>
          <w:tcPr>
            <w:tcW w:w="1383" w:type="dxa"/>
          </w:tcPr>
          <w:p w:rsidR="00000000" w:rsidRDefault="00000000">
            <w:pPr>
              <w:jc w:val="right"/>
              <w:rPr>
                <w:rFonts w:ascii="仿宋体" w:eastAsia="仿宋体"/>
              </w:rPr>
            </w:pPr>
            <w:r>
              <w:rPr>
                <w:rFonts w:ascii="仿宋体" w:eastAsia="仿宋体"/>
              </w:rPr>
              <w:t>2188496</w:t>
            </w:r>
          </w:p>
        </w:tc>
        <w:tc>
          <w:tcPr>
            <w:tcW w:w="1100" w:type="dxa"/>
          </w:tcPr>
          <w:p w:rsidR="00000000" w:rsidRDefault="00000000">
            <w:pPr>
              <w:jc w:val="right"/>
              <w:rPr>
                <w:rFonts w:ascii="仿宋体" w:eastAsia="仿宋体"/>
              </w:rPr>
            </w:pPr>
            <w:r>
              <w:rPr>
                <w:rFonts w:ascii="仿宋体" w:eastAsia="仿宋体"/>
              </w:rPr>
              <w:t>88079</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1230833</w:t>
            </w:r>
          </w:p>
        </w:tc>
        <w:tc>
          <w:tcPr>
            <w:tcW w:w="1080" w:type="dxa"/>
          </w:tcPr>
          <w:p w:rsidR="00000000" w:rsidRDefault="00000000">
            <w:pPr>
              <w:jc w:val="right"/>
              <w:rPr>
                <w:rFonts w:ascii="仿宋体" w:eastAsia="仿宋体"/>
              </w:rPr>
            </w:pPr>
            <w:r>
              <w:rPr>
                <w:rFonts w:ascii="仿宋体" w:eastAsia="仿宋体"/>
              </w:rPr>
              <w:t>158223</w:t>
            </w:r>
          </w:p>
        </w:tc>
        <w:tc>
          <w:tcPr>
            <w:tcW w:w="1280" w:type="dxa"/>
            <w:gridSpan w:val="2"/>
          </w:tcPr>
          <w:p w:rsidR="00000000" w:rsidRDefault="00000000">
            <w:pPr>
              <w:jc w:val="right"/>
              <w:rPr>
                <w:rFonts w:ascii="仿宋体" w:eastAsia="仿宋体"/>
              </w:rPr>
            </w:pPr>
            <w:r>
              <w:rPr>
                <w:rFonts w:ascii="仿宋体" w:eastAsia="仿宋体"/>
              </w:rPr>
              <w:t>117790</w:t>
            </w:r>
          </w:p>
        </w:tc>
        <w:tc>
          <w:tcPr>
            <w:tcW w:w="1360" w:type="dxa"/>
          </w:tcPr>
          <w:p w:rsidR="00000000" w:rsidRDefault="00000000">
            <w:pPr>
              <w:jc w:val="right"/>
              <w:rPr>
                <w:rFonts w:ascii="仿宋体" w:eastAsia="仿宋体"/>
              </w:rPr>
            </w:pPr>
            <w:r>
              <w:rPr>
                <w:rFonts w:ascii="仿宋体" w:eastAsia="仿宋体"/>
              </w:rPr>
              <w:t>40017</w:t>
            </w:r>
          </w:p>
        </w:tc>
        <w:tc>
          <w:tcPr>
            <w:tcW w:w="1200" w:type="dxa"/>
          </w:tcPr>
          <w:p w:rsidR="00000000" w:rsidRDefault="00000000">
            <w:pPr>
              <w:jc w:val="right"/>
              <w:rPr>
                <w:rFonts w:ascii="仿宋体" w:eastAsia="仿宋体"/>
              </w:rPr>
            </w:pPr>
            <w:r>
              <w:rPr>
                <w:rFonts w:ascii="仿宋体" w:eastAsia="仿宋体"/>
              </w:rPr>
              <w:t>416</w:t>
            </w:r>
          </w:p>
        </w:tc>
        <w:tc>
          <w:tcPr>
            <w:tcW w:w="1383" w:type="dxa"/>
          </w:tcPr>
          <w:p w:rsidR="00000000" w:rsidRDefault="00000000">
            <w:pPr>
              <w:jc w:val="right"/>
              <w:rPr>
                <w:rFonts w:ascii="仿宋体" w:eastAsia="仿宋体"/>
              </w:rPr>
            </w:pPr>
            <w:r>
              <w:rPr>
                <w:rFonts w:ascii="仿宋体" w:eastAsia="仿宋体"/>
              </w:rPr>
              <w:t>1068459</w:t>
            </w:r>
          </w:p>
        </w:tc>
        <w:tc>
          <w:tcPr>
            <w:tcW w:w="1100" w:type="dxa"/>
          </w:tcPr>
          <w:p w:rsidR="00000000" w:rsidRDefault="00000000">
            <w:pPr>
              <w:jc w:val="right"/>
              <w:rPr>
                <w:rFonts w:ascii="仿宋体" w:eastAsia="仿宋体"/>
              </w:rPr>
            </w:pPr>
            <w:r>
              <w:rPr>
                <w:rFonts w:ascii="仿宋体" w:eastAsia="仿宋体"/>
              </w:rPr>
              <w:t>4151</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1285451</w:t>
            </w:r>
          </w:p>
        </w:tc>
        <w:tc>
          <w:tcPr>
            <w:tcW w:w="1080" w:type="dxa"/>
          </w:tcPr>
          <w:p w:rsidR="00000000" w:rsidRDefault="00000000">
            <w:pPr>
              <w:jc w:val="right"/>
              <w:rPr>
                <w:rFonts w:ascii="仿宋体" w:eastAsia="仿宋体"/>
              </w:rPr>
            </w:pPr>
            <w:r>
              <w:rPr>
                <w:rFonts w:ascii="仿宋体" w:eastAsia="仿宋体"/>
              </w:rPr>
              <w:t>161484</w:t>
            </w:r>
          </w:p>
        </w:tc>
        <w:tc>
          <w:tcPr>
            <w:tcW w:w="1280" w:type="dxa"/>
            <w:gridSpan w:val="2"/>
          </w:tcPr>
          <w:p w:rsidR="00000000" w:rsidRDefault="00000000">
            <w:pPr>
              <w:jc w:val="right"/>
              <w:rPr>
                <w:rFonts w:ascii="仿宋体" w:eastAsia="仿宋体"/>
              </w:rPr>
            </w:pPr>
            <w:r>
              <w:rPr>
                <w:rFonts w:ascii="仿宋体" w:eastAsia="仿宋体"/>
              </w:rPr>
              <w:t>100759</w:t>
            </w:r>
          </w:p>
        </w:tc>
        <w:tc>
          <w:tcPr>
            <w:tcW w:w="1360" w:type="dxa"/>
          </w:tcPr>
          <w:p w:rsidR="00000000" w:rsidRDefault="00000000">
            <w:pPr>
              <w:jc w:val="right"/>
              <w:rPr>
                <w:rFonts w:ascii="仿宋体" w:eastAsia="仿宋体"/>
              </w:rPr>
            </w:pPr>
            <w:r>
              <w:rPr>
                <w:rFonts w:ascii="仿宋体" w:eastAsia="仿宋体"/>
              </w:rPr>
              <w:t>60073</w:t>
            </w:r>
          </w:p>
        </w:tc>
        <w:tc>
          <w:tcPr>
            <w:tcW w:w="1200" w:type="dxa"/>
          </w:tcPr>
          <w:p w:rsidR="00000000" w:rsidRDefault="00000000">
            <w:pPr>
              <w:jc w:val="right"/>
              <w:rPr>
                <w:rFonts w:ascii="仿宋体" w:eastAsia="仿宋体"/>
              </w:rPr>
            </w:pPr>
            <w:r>
              <w:rPr>
                <w:rFonts w:ascii="仿宋体" w:eastAsia="仿宋体"/>
              </w:rPr>
              <w:t>652</w:t>
            </w:r>
          </w:p>
        </w:tc>
        <w:tc>
          <w:tcPr>
            <w:tcW w:w="1383" w:type="dxa"/>
          </w:tcPr>
          <w:p w:rsidR="00000000" w:rsidRDefault="00000000">
            <w:pPr>
              <w:jc w:val="right"/>
              <w:rPr>
                <w:rFonts w:ascii="仿宋体" w:eastAsia="仿宋体"/>
              </w:rPr>
            </w:pPr>
            <w:r>
              <w:rPr>
                <w:rFonts w:ascii="仿宋体" w:eastAsia="仿宋体"/>
              </w:rPr>
              <w:t>1120039</w:t>
            </w:r>
          </w:p>
        </w:tc>
        <w:tc>
          <w:tcPr>
            <w:tcW w:w="1100" w:type="dxa"/>
          </w:tcPr>
          <w:p w:rsidR="00000000" w:rsidRDefault="00000000">
            <w:pPr>
              <w:jc w:val="right"/>
              <w:rPr>
                <w:rFonts w:ascii="仿宋体" w:eastAsia="仿宋体"/>
              </w:rPr>
            </w:pPr>
            <w:r>
              <w:rPr>
                <w:rFonts w:ascii="仿宋体" w:eastAsia="仿宋体"/>
              </w:rPr>
              <w:t>3928</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13</w:t>
            </w:r>
            <w:r>
              <w:rPr>
                <w:rFonts w:ascii="仿宋体" w:eastAsia="仿宋体" w:hint="eastAsia"/>
              </w:rPr>
              <w:t>伊达尔戈</w:t>
            </w:r>
          </w:p>
        </w:tc>
        <w:tc>
          <w:tcPr>
            <w:tcW w:w="1920" w:type="dxa"/>
          </w:tcPr>
          <w:p w:rsidR="00000000" w:rsidRDefault="00000000">
            <w:pPr>
              <w:jc w:val="right"/>
              <w:rPr>
                <w:rFonts w:ascii="仿宋体" w:eastAsia="仿宋体"/>
              </w:rPr>
            </w:pPr>
            <w:r>
              <w:rPr>
                <w:rFonts w:ascii="仿宋体" w:eastAsia="仿宋体"/>
              </w:rPr>
              <w:t>1854849</w:t>
            </w:r>
          </w:p>
        </w:tc>
        <w:tc>
          <w:tcPr>
            <w:tcW w:w="1080" w:type="dxa"/>
          </w:tcPr>
          <w:p w:rsidR="00000000" w:rsidRDefault="00000000">
            <w:pPr>
              <w:jc w:val="right"/>
              <w:rPr>
                <w:rFonts w:ascii="仿宋体" w:eastAsia="仿宋体"/>
              </w:rPr>
            </w:pPr>
            <w:r>
              <w:rPr>
                <w:rFonts w:ascii="仿宋体" w:eastAsia="仿宋体"/>
              </w:rPr>
              <w:t>327991</w:t>
            </w:r>
          </w:p>
        </w:tc>
        <w:tc>
          <w:tcPr>
            <w:tcW w:w="1280" w:type="dxa"/>
            <w:gridSpan w:val="2"/>
          </w:tcPr>
          <w:p w:rsidR="00000000" w:rsidRDefault="00000000">
            <w:pPr>
              <w:jc w:val="right"/>
              <w:rPr>
                <w:rFonts w:ascii="仿宋体" w:eastAsia="仿宋体"/>
              </w:rPr>
            </w:pPr>
            <w:r>
              <w:rPr>
                <w:rFonts w:ascii="仿宋体" w:eastAsia="仿宋体"/>
              </w:rPr>
              <w:t>279511</w:t>
            </w:r>
          </w:p>
        </w:tc>
        <w:tc>
          <w:tcPr>
            <w:tcW w:w="1360" w:type="dxa"/>
          </w:tcPr>
          <w:p w:rsidR="00000000" w:rsidRDefault="00000000">
            <w:pPr>
              <w:jc w:val="right"/>
              <w:rPr>
                <w:rFonts w:ascii="仿宋体" w:eastAsia="仿宋体"/>
              </w:rPr>
            </w:pPr>
            <w:r>
              <w:rPr>
                <w:rFonts w:ascii="仿宋体" w:eastAsia="仿宋体"/>
              </w:rPr>
              <w:t>47867</w:t>
            </w:r>
          </w:p>
        </w:tc>
        <w:tc>
          <w:tcPr>
            <w:tcW w:w="1200" w:type="dxa"/>
          </w:tcPr>
          <w:p w:rsidR="00000000" w:rsidRDefault="00000000">
            <w:pPr>
              <w:jc w:val="right"/>
              <w:rPr>
                <w:rFonts w:ascii="仿宋体" w:eastAsia="仿宋体"/>
              </w:rPr>
            </w:pPr>
            <w:r>
              <w:rPr>
                <w:rFonts w:ascii="仿宋体" w:eastAsia="仿宋体"/>
              </w:rPr>
              <w:t>613</w:t>
            </w:r>
          </w:p>
        </w:tc>
        <w:tc>
          <w:tcPr>
            <w:tcW w:w="1383" w:type="dxa"/>
          </w:tcPr>
          <w:p w:rsidR="00000000" w:rsidRDefault="00000000">
            <w:pPr>
              <w:jc w:val="right"/>
              <w:rPr>
                <w:rFonts w:ascii="仿宋体" w:eastAsia="仿宋体"/>
              </w:rPr>
            </w:pPr>
            <w:r>
              <w:rPr>
                <w:rFonts w:ascii="仿宋体" w:eastAsia="仿宋体"/>
              </w:rPr>
              <w:t>1520969</w:t>
            </w:r>
          </w:p>
        </w:tc>
        <w:tc>
          <w:tcPr>
            <w:tcW w:w="1100" w:type="dxa"/>
          </w:tcPr>
          <w:p w:rsidR="00000000" w:rsidRDefault="00000000">
            <w:pPr>
              <w:jc w:val="right"/>
              <w:rPr>
                <w:rFonts w:ascii="仿宋体" w:eastAsia="仿宋体"/>
              </w:rPr>
            </w:pPr>
            <w:r>
              <w:rPr>
                <w:rFonts w:ascii="仿宋体" w:eastAsia="仿宋体"/>
              </w:rPr>
              <w:t>5889</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911980</w:t>
            </w:r>
          </w:p>
        </w:tc>
        <w:tc>
          <w:tcPr>
            <w:tcW w:w="1080" w:type="dxa"/>
          </w:tcPr>
          <w:p w:rsidR="00000000" w:rsidRDefault="00000000">
            <w:pPr>
              <w:jc w:val="right"/>
              <w:rPr>
                <w:rFonts w:ascii="仿宋体" w:eastAsia="仿宋体"/>
              </w:rPr>
            </w:pPr>
            <w:r>
              <w:rPr>
                <w:rFonts w:ascii="仿宋体" w:eastAsia="仿宋体"/>
              </w:rPr>
              <w:t>165114</w:t>
            </w:r>
          </w:p>
        </w:tc>
        <w:tc>
          <w:tcPr>
            <w:tcW w:w="1280" w:type="dxa"/>
            <w:gridSpan w:val="2"/>
          </w:tcPr>
          <w:p w:rsidR="00000000" w:rsidRDefault="00000000">
            <w:pPr>
              <w:jc w:val="right"/>
              <w:rPr>
                <w:rFonts w:ascii="仿宋体" w:eastAsia="仿宋体"/>
              </w:rPr>
            </w:pPr>
            <w:r>
              <w:rPr>
                <w:rFonts w:ascii="仿宋体" w:eastAsia="仿宋体"/>
              </w:rPr>
              <w:t>147531</w:t>
            </w:r>
          </w:p>
        </w:tc>
        <w:tc>
          <w:tcPr>
            <w:tcW w:w="1360" w:type="dxa"/>
          </w:tcPr>
          <w:p w:rsidR="00000000" w:rsidRDefault="00000000">
            <w:pPr>
              <w:jc w:val="right"/>
              <w:rPr>
                <w:rFonts w:ascii="仿宋体" w:eastAsia="仿宋体"/>
              </w:rPr>
            </w:pPr>
            <w:r>
              <w:rPr>
                <w:rFonts w:ascii="仿宋体" w:eastAsia="仿宋体"/>
              </w:rPr>
              <w:t>17369</w:t>
            </w:r>
          </w:p>
        </w:tc>
        <w:tc>
          <w:tcPr>
            <w:tcW w:w="1200" w:type="dxa"/>
          </w:tcPr>
          <w:p w:rsidR="00000000" w:rsidRDefault="00000000">
            <w:pPr>
              <w:jc w:val="right"/>
              <w:rPr>
                <w:rFonts w:ascii="仿宋体" w:eastAsia="仿宋体"/>
              </w:rPr>
            </w:pPr>
            <w:r>
              <w:rPr>
                <w:rFonts w:ascii="仿宋体" w:eastAsia="仿宋体"/>
              </w:rPr>
              <w:t>214</w:t>
            </w:r>
          </w:p>
        </w:tc>
        <w:tc>
          <w:tcPr>
            <w:tcW w:w="1383" w:type="dxa"/>
          </w:tcPr>
          <w:p w:rsidR="00000000" w:rsidRDefault="00000000">
            <w:pPr>
              <w:jc w:val="right"/>
              <w:rPr>
                <w:rFonts w:ascii="仿宋体" w:eastAsia="仿宋体"/>
              </w:rPr>
            </w:pPr>
            <w:r>
              <w:rPr>
                <w:rFonts w:ascii="仿宋体" w:eastAsia="仿宋体"/>
              </w:rPr>
              <w:t>743941</w:t>
            </w:r>
          </w:p>
        </w:tc>
        <w:tc>
          <w:tcPr>
            <w:tcW w:w="1100" w:type="dxa"/>
          </w:tcPr>
          <w:p w:rsidR="00000000" w:rsidRDefault="00000000">
            <w:pPr>
              <w:jc w:val="right"/>
              <w:rPr>
                <w:rFonts w:ascii="仿宋体" w:eastAsia="仿宋体"/>
              </w:rPr>
            </w:pPr>
            <w:r>
              <w:rPr>
                <w:rFonts w:ascii="仿宋体" w:eastAsia="仿宋体"/>
              </w:rPr>
              <w:t>2925</w:t>
            </w:r>
          </w:p>
        </w:tc>
      </w:tr>
      <w:tr w:rsidR="00000000">
        <w:tblPrEx>
          <w:tblCellMar>
            <w:top w:w="0" w:type="dxa"/>
            <w:bottom w:w="0" w:type="dxa"/>
          </w:tblCellMar>
        </w:tblPrEx>
        <w:tc>
          <w:tcPr>
            <w:tcW w:w="5698" w:type="dxa"/>
            <w:gridSpan w:val="4"/>
          </w:tcPr>
          <w:p w:rsidR="00000000" w:rsidRDefault="00000000">
            <w:pPr>
              <w:jc w:val="left"/>
              <w:rPr>
                <w:rFonts w:ascii="仿宋体" w:eastAsia="仿宋体"/>
              </w:rPr>
            </w:pPr>
            <w:r>
              <w:rPr>
                <w:rFonts w:ascii="仿宋体" w:eastAsia="仿宋体" w:hint="eastAsia"/>
              </w:rPr>
              <w:t>按性别和讲土著语及西班牙语划分的</w:t>
            </w:r>
            <w:r>
              <w:rPr>
                <w:rFonts w:ascii="仿宋体" w:eastAsia="仿宋体"/>
              </w:rPr>
              <w:t>5</w:t>
            </w:r>
            <w:r>
              <w:rPr>
                <w:rFonts w:ascii="仿宋体" w:eastAsia="仿宋体" w:hint="eastAsia"/>
              </w:rPr>
              <w:t>岁及</w:t>
            </w:r>
            <w:r>
              <w:rPr>
                <w:rFonts w:ascii="仿宋体" w:eastAsia="仿宋体"/>
              </w:rPr>
              <w:t>5</w:t>
            </w:r>
            <w:r>
              <w:rPr>
                <w:rFonts w:ascii="仿宋体" w:eastAsia="仿宋体" w:hint="eastAsia"/>
              </w:rPr>
              <w:t>岁以上人口</w:t>
            </w:r>
          </w:p>
        </w:tc>
        <w:tc>
          <w:tcPr>
            <w:tcW w:w="5698" w:type="dxa"/>
            <w:gridSpan w:val="7"/>
          </w:tcPr>
          <w:p w:rsidR="00000000" w:rsidRDefault="00000000">
            <w:pPr>
              <w:jc w:val="right"/>
              <w:rPr>
                <w:rFonts w:ascii="仿宋体" w:eastAsia="仿宋体"/>
              </w:rPr>
            </w:pPr>
            <w:r>
              <w:rPr>
                <w:rFonts w:ascii="仿宋体" w:eastAsia="仿宋体" w:hint="eastAsia"/>
              </w:rPr>
              <w:t>附件</w:t>
            </w:r>
            <w:r>
              <w:rPr>
                <w:rFonts w:ascii="仿宋体" w:eastAsia="仿宋体"/>
              </w:rPr>
              <w:t>11</w:t>
            </w:r>
          </w:p>
        </w:tc>
        <w:tc>
          <w:p w:rsidR="00000000" w:rsidRDefault="00000000">
            <w:pPr>
              <w:widowControl/>
              <w:tabs>
                <w:tab w:val="clear" w:pos="527"/>
              </w:tabs>
              <w:adjustRightInd/>
              <w:spacing w:line="240" w:lineRule="auto"/>
              <w:jc w:val="left"/>
              <w:textAlignment w:val="auto"/>
              <w:rPr>
                <w:rFonts w:ascii="仿宋体" w:eastAsia="仿宋体"/>
              </w:rPr>
            </w:pPr>
            <w:r>
              <w:rPr>
                <w:rFonts w:ascii="仿宋体" w:eastAsia="仿宋体" w:hint="eastAsia"/>
              </w:rPr>
              <w:t/>
            </w:r>
          </w:p>
        </w:tc>
      </w:tr>
    </w:tbl>
    <w:p w:rsidR="00000000" w:rsidRDefault="00000000">
      <w:pPr>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2068"/>
        <w:gridCol w:w="1920"/>
        <w:gridCol w:w="1080"/>
        <w:gridCol w:w="630"/>
        <w:gridCol w:w="650"/>
        <w:gridCol w:w="1360"/>
        <w:gridCol w:w="1200"/>
        <w:gridCol w:w="1383"/>
        <w:gridCol w:w="1100"/>
        <w:gridCol w:w="1"/>
        <w:gridCol w:w="4"/>
      </w:tblGrid>
      <w:tr w:rsidR="00000000">
        <w:tblPrEx>
          <w:tblCellMar>
            <w:top w:w="0" w:type="dxa"/>
            <w:bottom w:w="0" w:type="dxa"/>
          </w:tblCellMar>
        </w:tblPrEx>
        <w:trPr>
          <w:gridAfter w:val="1"/>
        </w:trPr>
        <w:tc>
          <w:tcPr>
            <w:tcW w:w="2068" w:type="dxa"/>
            <w:tcBorders>
              <w:top w:val="single" w:sz="12" w:space="0" w:color="auto"/>
            </w:tcBorders>
          </w:tcPr>
          <w:p w:rsidR="00000000" w:rsidRDefault="00000000">
            <w:pPr>
              <w:jc w:val="left"/>
              <w:rPr>
                <w:rFonts w:ascii="仿宋体" w:eastAsia="仿宋体"/>
              </w:rPr>
            </w:pPr>
            <w:r>
              <w:rPr>
                <w:rFonts w:ascii="仿宋体" w:eastAsia="仿宋体" w:hint="eastAsia"/>
              </w:rPr>
              <w:t>州和性别</w:t>
            </w:r>
          </w:p>
        </w:tc>
        <w:tc>
          <w:tcPr>
            <w:tcW w:w="1920" w:type="dxa"/>
            <w:tcBorders>
              <w:top w:val="single" w:sz="12" w:space="0" w:color="auto"/>
            </w:tcBorders>
          </w:tcPr>
          <w:p w:rsidR="00000000" w:rsidRDefault="00000000">
            <w:pPr>
              <w:jc w:val="left"/>
              <w:rPr>
                <w:rFonts w:ascii="仿宋体" w:eastAsia="仿宋体"/>
              </w:rPr>
            </w:pPr>
          </w:p>
        </w:tc>
        <w:tc>
          <w:tcPr>
            <w:tcW w:w="4920" w:type="dxa"/>
            <w:gridSpan w:val="5"/>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讲土著语</w:t>
            </w:r>
          </w:p>
        </w:tc>
        <w:tc>
          <w:tcPr>
            <w:tcW w:w="1383" w:type="dxa"/>
            <w:tcBorders>
              <w:top w:val="single" w:sz="12" w:space="0" w:color="auto"/>
            </w:tcBorders>
          </w:tcPr>
          <w:p w:rsidR="00000000" w:rsidRDefault="00000000">
            <w:pPr>
              <w:jc w:val="left"/>
              <w:rPr>
                <w:rFonts w:ascii="仿宋体" w:eastAsia="仿宋体"/>
              </w:rPr>
            </w:pPr>
          </w:p>
        </w:tc>
        <w:tc>
          <w:tcPr>
            <w:tcW w:w="1101" w:type="dxa"/>
            <w:gridSpan w:val="2"/>
            <w:tcBorders>
              <w:top w:val="single" w:sz="12" w:space="0" w:color="auto"/>
            </w:tcBorders>
          </w:tcPr>
          <w:p w:rsidR="00000000" w:rsidRDefault="00000000">
            <w:pPr>
              <w:jc w:val="left"/>
              <w:rPr>
                <w:rFonts w:ascii="仿宋体" w:eastAsia="仿宋体"/>
              </w:rPr>
            </w:pPr>
          </w:p>
        </w:tc>
      </w:tr>
      <w:tr w:rsidR="00000000">
        <w:tblPrEx>
          <w:tblCellMar>
            <w:top w:w="0" w:type="dxa"/>
            <w:bottom w:w="0" w:type="dxa"/>
          </w:tblCellMar>
        </w:tblPrEx>
        <w:trPr>
          <w:gridAfter w:val="2"/>
        </w:trPr>
        <w:tc>
          <w:tcPr>
            <w:tcW w:w="2068" w:type="dxa"/>
            <w:tcBorders>
              <w:bottom w:val="single" w:sz="6" w:space="0" w:color="auto"/>
            </w:tcBorders>
          </w:tcPr>
          <w:p w:rsidR="00000000" w:rsidRDefault="00000000">
            <w:pPr>
              <w:jc w:val="right"/>
              <w:rPr>
                <w:rFonts w:ascii="仿宋体" w:eastAsia="仿宋体"/>
              </w:rPr>
            </w:pPr>
          </w:p>
        </w:tc>
        <w:tc>
          <w:tcPr>
            <w:tcW w:w="1920" w:type="dxa"/>
            <w:tcBorders>
              <w:bottom w:val="single" w:sz="6" w:space="0" w:color="auto"/>
            </w:tcBorders>
          </w:tcPr>
          <w:p w:rsidR="00000000" w:rsidRDefault="00000000">
            <w:pPr>
              <w:jc w:val="right"/>
              <w:rPr>
                <w:rFonts w:ascii="仿宋体" w:eastAsia="仿宋体"/>
              </w:rPr>
            </w:pPr>
            <w:r>
              <w:rPr>
                <w:rFonts w:ascii="仿宋体" w:eastAsia="仿宋体"/>
              </w:rPr>
              <w:t>5</w:t>
            </w:r>
            <w:r>
              <w:rPr>
                <w:rFonts w:ascii="仿宋体" w:eastAsia="仿宋体" w:hint="eastAsia"/>
              </w:rPr>
              <w:t>岁和</w:t>
            </w:r>
            <w:r>
              <w:rPr>
                <w:rFonts w:ascii="仿宋体" w:eastAsia="仿宋体"/>
              </w:rPr>
              <w:t>5</w:t>
            </w:r>
            <w:r>
              <w:rPr>
                <w:rFonts w:ascii="仿宋体" w:eastAsia="仿宋体" w:hint="eastAsia"/>
              </w:rPr>
              <w:t>岁以上人口</w:t>
            </w:r>
          </w:p>
        </w:tc>
        <w:tc>
          <w:tcPr>
            <w:tcW w:w="1080" w:type="dxa"/>
            <w:tcBorders>
              <w:bottom w:val="single" w:sz="6" w:space="0" w:color="auto"/>
            </w:tcBorders>
          </w:tcPr>
          <w:p w:rsidR="00000000" w:rsidRDefault="00000000">
            <w:pPr>
              <w:jc w:val="right"/>
              <w:rPr>
                <w:rFonts w:ascii="仿宋体" w:eastAsia="仿宋体"/>
              </w:rPr>
            </w:pPr>
            <w:r>
              <w:rPr>
                <w:rFonts w:ascii="仿宋体" w:eastAsia="仿宋体" w:hint="eastAsia"/>
              </w:rPr>
              <w:t>总数</w:t>
            </w:r>
          </w:p>
        </w:tc>
        <w:tc>
          <w:tcPr>
            <w:tcW w:w="1280" w:type="dxa"/>
            <w:gridSpan w:val="2"/>
            <w:tcBorders>
              <w:bottom w:val="single" w:sz="6" w:space="0" w:color="auto"/>
            </w:tcBorders>
          </w:tcPr>
          <w:p w:rsidR="00000000" w:rsidRDefault="00000000">
            <w:pPr>
              <w:jc w:val="right"/>
              <w:rPr>
                <w:rFonts w:ascii="仿宋体" w:eastAsia="仿宋体"/>
              </w:rPr>
            </w:pPr>
            <w:r>
              <w:rPr>
                <w:rFonts w:ascii="仿宋体" w:eastAsia="仿宋体" w:hint="eastAsia"/>
              </w:rPr>
              <w:t>讲西班牙语</w:t>
            </w:r>
          </w:p>
        </w:tc>
        <w:tc>
          <w:tcPr>
            <w:tcW w:w="1360" w:type="dxa"/>
            <w:tcBorders>
              <w:bottom w:val="single" w:sz="6" w:space="0" w:color="auto"/>
            </w:tcBorders>
          </w:tcPr>
          <w:p w:rsidR="00000000" w:rsidRDefault="00000000">
            <w:pPr>
              <w:jc w:val="right"/>
              <w:rPr>
                <w:rFonts w:ascii="仿宋体" w:eastAsia="仿宋体"/>
              </w:rPr>
            </w:pPr>
            <w:r>
              <w:rPr>
                <w:rFonts w:ascii="仿宋体" w:eastAsia="仿宋体" w:hint="eastAsia"/>
              </w:rPr>
              <w:t>不讲西班牙语</w:t>
            </w:r>
          </w:p>
        </w:tc>
        <w:tc>
          <w:tcPr>
            <w:tcW w:w="1200" w:type="dxa"/>
            <w:tcBorders>
              <w:bottom w:val="single" w:sz="6" w:space="0" w:color="auto"/>
            </w:tcBorders>
          </w:tcPr>
          <w:p w:rsidR="00000000" w:rsidRDefault="00000000">
            <w:pPr>
              <w:jc w:val="right"/>
              <w:rPr>
                <w:rFonts w:ascii="仿宋体" w:eastAsia="仿宋体"/>
              </w:rPr>
            </w:pPr>
            <w:r>
              <w:rPr>
                <w:rFonts w:ascii="仿宋体" w:eastAsia="仿宋体" w:hint="eastAsia"/>
              </w:rPr>
              <w:t>未指明</w:t>
            </w:r>
          </w:p>
        </w:tc>
        <w:tc>
          <w:tcPr>
            <w:tcW w:w="1383" w:type="dxa"/>
            <w:tcBorders>
              <w:bottom w:val="single" w:sz="6" w:space="0" w:color="auto"/>
            </w:tcBorders>
          </w:tcPr>
          <w:p w:rsidR="00000000" w:rsidRDefault="00000000">
            <w:pPr>
              <w:jc w:val="right"/>
              <w:rPr>
                <w:rFonts w:ascii="仿宋体" w:eastAsia="仿宋体"/>
              </w:rPr>
            </w:pPr>
            <w:r>
              <w:rPr>
                <w:rFonts w:ascii="仿宋体" w:eastAsia="仿宋体" w:hint="eastAsia"/>
              </w:rPr>
              <w:t>不讲土著语</w:t>
            </w:r>
          </w:p>
        </w:tc>
        <w:tc>
          <w:tcPr>
            <w:tcW w:w="1100" w:type="dxa"/>
            <w:tcBorders>
              <w:bottom w:val="single" w:sz="6" w:space="0" w:color="auto"/>
            </w:tcBorders>
          </w:tcPr>
          <w:p w:rsidR="00000000" w:rsidRDefault="00000000">
            <w:pPr>
              <w:jc w:val="right"/>
              <w:rPr>
                <w:rFonts w:ascii="仿宋体" w:eastAsia="仿宋体"/>
              </w:rPr>
            </w:pPr>
            <w:r>
              <w:rPr>
                <w:rFonts w:ascii="仿宋体" w:eastAsia="仿宋体" w:hint="eastAsia"/>
              </w:rPr>
              <w:t>未指明</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942869</w:t>
            </w:r>
          </w:p>
        </w:tc>
        <w:tc>
          <w:tcPr>
            <w:tcW w:w="1080" w:type="dxa"/>
          </w:tcPr>
          <w:p w:rsidR="00000000" w:rsidRDefault="00000000">
            <w:pPr>
              <w:jc w:val="right"/>
              <w:rPr>
                <w:rFonts w:ascii="仿宋体" w:eastAsia="仿宋体"/>
              </w:rPr>
            </w:pPr>
            <w:r>
              <w:rPr>
                <w:rFonts w:ascii="仿宋体" w:eastAsia="仿宋体"/>
              </w:rPr>
              <w:t>162877</w:t>
            </w:r>
          </w:p>
        </w:tc>
        <w:tc>
          <w:tcPr>
            <w:tcW w:w="1280" w:type="dxa"/>
            <w:gridSpan w:val="2"/>
          </w:tcPr>
          <w:p w:rsidR="00000000" w:rsidRDefault="00000000">
            <w:pPr>
              <w:jc w:val="right"/>
              <w:rPr>
                <w:rFonts w:ascii="仿宋体" w:eastAsia="仿宋体"/>
              </w:rPr>
            </w:pPr>
            <w:r>
              <w:rPr>
                <w:rFonts w:ascii="仿宋体" w:eastAsia="仿宋体"/>
              </w:rPr>
              <w:t>131980</w:t>
            </w:r>
          </w:p>
        </w:tc>
        <w:tc>
          <w:tcPr>
            <w:tcW w:w="1360" w:type="dxa"/>
          </w:tcPr>
          <w:p w:rsidR="00000000" w:rsidRDefault="00000000">
            <w:pPr>
              <w:jc w:val="right"/>
              <w:rPr>
                <w:rFonts w:ascii="仿宋体" w:eastAsia="仿宋体"/>
              </w:rPr>
            </w:pPr>
            <w:r>
              <w:rPr>
                <w:rFonts w:ascii="仿宋体" w:eastAsia="仿宋体"/>
              </w:rPr>
              <w:t>30498</w:t>
            </w:r>
          </w:p>
        </w:tc>
        <w:tc>
          <w:tcPr>
            <w:tcW w:w="1200" w:type="dxa"/>
          </w:tcPr>
          <w:p w:rsidR="00000000" w:rsidRDefault="00000000">
            <w:pPr>
              <w:jc w:val="right"/>
              <w:rPr>
                <w:rFonts w:ascii="仿宋体" w:eastAsia="仿宋体"/>
              </w:rPr>
            </w:pPr>
            <w:r>
              <w:rPr>
                <w:rFonts w:ascii="仿宋体" w:eastAsia="仿宋体"/>
              </w:rPr>
              <w:t>399</w:t>
            </w:r>
          </w:p>
        </w:tc>
        <w:tc>
          <w:tcPr>
            <w:tcW w:w="1383" w:type="dxa"/>
          </w:tcPr>
          <w:p w:rsidR="00000000" w:rsidRDefault="00000000">
            <w:pPr>
              <w:jc w:val="right"/>
              <w:rPr>
                <w:rFonts w:ascii="仿宋体" w:eastAsia="仿宋体"/>
              </w:rPr>
            </w:pPr>
            <w:r>
              <w:rPr>
                <w:rFonts w:ascii="仿宋体" w:eastAsia="仿宋体"/>
              </w:rPr>
              <w:t>777028</w:t>
            </w:r>
          </w:p>
        </w:tc>
        <w:tc>
          <w:tcPr>
            <w:tcW w:w="1100" w:type="dxa"/>
          </w:tcPr>
          <w:p w:rsidR="00000000" w:rsidRDefault="00000000">
            <w:pPr>
              <w:jc w:val="right"/>
              <w:rPr>
                <w:rFonts w:ascii="仿宋体" w:eastAsia="仿宋体"/>
              </w:rPr>
            </w:pPr>
            <w:r>
              <w:rPr>
                <w:rFonts w:ascii="仿宋体" w:eastAsia="仿宋体"/>
              </w:rPr>
              <w:t>2964</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14</w:t>
            </w:r>
            <w:r>
              <w:rPr>
                <w:rFonts w:ascii="仿宋体" w:eastAsia="仿宋体" w:hint="eastAsia"/>
              </w:rPr>
              <w:t>哈利斯科</w:t>
            </w:r>
          </w:p>
        </w:tc>
        <w:tc>
          <w:tcPr>
            <w:tcW w:w="1920" w:type="dxa"/>
          </w:tcPr>
          <w:p w:rsidR="00000000" w:rsidRDefault="00000000">
            <w:pPr>
              <w:jc w:val="right"/>
              <w:rPr>
                <w:rFonts w:ascii="仿宋体" w:eastAsia="仿宋体"/>
              </w:rPr>
            </w:pPr>
            <w:r>
              <w:rPr>
                <w:rFonts w:ascii="仿宋体" w:eastAsia="仿宋体"/>
              </w:rPr>
              <w:t>5273166</w:t>
            </w:r>
          </w:p>
        </w:tc>
        <w:tc>
          <w:tcPr>
            <w:tcW w:w="1080" w:type="dxa"/>
          </w:tcPr>
          <w:p w:rsidR="00000000" w:rsidRDefault="00000000">
            <w:pPr>
              <w:jc w:val="right"/>
              <w:rPr>
                <w:rFonts w:ascii="仿宋体" w:eastAsia="仿宋体"/>
              </w:rPr>
            </w:pPr>
            <w:r>
              <w:rPr>
                <w:rFonts w:ascii="仿宋体" w:eastAsia="仿宋体"/>
              </w:rPr>
              <w:t>21927</w:t>
            </w:r>
          </w:p>
        </w:tc>
        <w:tc>
          <w:tcPr>
            <w:tcW w:w="1280" w:type="dxa"/>
            <w:gridSpan w:val="2"/>
          </w:tcPr>
          <w:p w:rsidR="00000000" w:rsidRDefault="00000000">
            <w:pPr>
              <w:jc w:val="right"/>
              <w:rPr>
                <w:rFonts w:ascii="仿宋体" w:eastAsia="仿宋体"/>
              </w:rPr>
            </w:pPr>
            <w:r>
              <w:rPr>
                <w:rFonts w:ascii="仿宋体" w:eastAsia="仿宋体"/>
              </w:rPr>
              <w:t>18670</w:t>
            </w:r>
          </w:p>
        </w:tc>
        <w:tc>
          <w:tcPr>
            <w:tcW w:w="1360" w:type="dxa"/>
          </w:tcPr>
          <w:p w:rsidR="00000000" w:rsidRDefault="00000000">
            <w:pPr>
              <w:jc w:val="right"/>
              <w:rPr>
                <w:rFonts w:ascii="仿宋体" w:eastAsia="仿宋体"/>
              </w:rPr>
            </w:pPr>
            <w:r>
              <w:rPr>
                <w:rFonts w:ascii="仿宋体" w:eastAsia="仿宋体"/>
              </w:rPr>
              <w:t>3074</w:t>
            </w:r>
          </w:p>
        </w:tc>
        <w:tc>
          <w:tcPr>
            <w:tcW w:w="1200" w:type="dxa"/>
          </w:tcPr>
          <w:p w:rsidR="00000000" w:rsidRDefault="00000000">
            <w:pPr>
              <w:jc w:val="right"/>
              <w:rPr>
                <w:rFonts w:ascii="仿宋体" w:eastAsia="仿宋体"/>
              </w:rPr>
            </w:pPr>
            <w:r>
              <w:rPr>
                <w:rFonts w:ascii="仿宋体" w:eastAsia="仿宋体"/>
              </w:rPr>
              <w:t>183</w:t>
            </w:r>
          </w:p>
        </w:tc>
        <w:tc>
          <w:tcPr>
            <w:tcW w:w="1383" w:type="dxa"/>
          </w:tcPr>
          <w:p w:rsidR="00000000" w:rsidRDefault="00000000">
            <w:pPr>
              <w:jc w:val="right"/>
              <w:rPr>
                <w:rFonts w:ascii="仿宋体" w:eastAsia="仿宋体"/>
              </w:rPr>
            </w:pPr>
            <w:r>
              <w:rPr>
                <w:rFonts w:ascii="仿宋体" w:eastAsia="仿宋体"/>
              </w:rPr>
              <w:t>5219717</w:t>
            </w:r>
          </w:p>
        </w:tc>
        <w:tc>
          <w:tcPr>
            <w:tcW w:w="1100" w:type="dxa"/>
          </w:tcPr>
          <w:p w:rsidR="00000000" w:rsidRDefault="00000000">
            <w:pPr>
              <w:jc w:val="right"/>
              <w:rPr>
                <w:rFonts w:ascii="仿宋体" w:eastAsia="仿宋体"/>
              </w:rPr>
            </w:pPr>
            <w:r>
              <w:rPr>
                <w:rFonts w:ascii="仿宋体" w:eastAsia="仿宋体"/>
              </w:rPr>
              <w:t>31522</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2558483</w:t>
            </w:r>
          </w:p>
        </w:tc>
        <w:tc>
          <w:tcPr>
            <w:tcW w:w="1080" w:type="dxa"/>
          </w:tcPr>
          <w:p w:rsidR="00000000" w:rsidRDefault="00000000">
            <w:pPr>
              <w:jc w:val="right"/>
              <w:rPr>
                <w:rFonts w:ascii="仿宋体" w:eastAsia="仿宋体"/>
              </w:rPr>
            </w:pPr>
            <w:r>
              <w:rPr>
                <w:rFonts w:ascii="仿宋体" w:eastAsia="仿宋体"/>
              </w:rPr>
              <w:t>11112</w:t>
            </w:r>
          </w:p>
        </w:tc>
        <w:tc>
          <w:tcPr>
            <w:tcW w:w="1280" w:type="dxa"/>
            <w:gridSpan w:val="2"/>
          </w:tcPr>
          <w:p w:rsidR="00000000" w:rsidRDefault="00000000">
            <w:pPr>
              <w:jc w:val="right"/>
              <w:rPr>
                <w:rFonts w:ascii="仿宋体" w:eastAsia="仿宋体"/>
              </w:rPr>
            </w:pPr>
            <w:r>
              <w:rPr>
                <w:rFonts w:ascii="仿宋体" w:eastAsia="仿宋体"/>
              </w:rPr>
              <w:t>10114</w:t>
            </w:r>
          </w:p>
        </w:tc>
        <w:tc>
          <w:tcPr>
            <w:tcW w:w="1360" w:type="dxa"/>
          </w:tcPr>
          <w:p w:rsidR="00000000" w:rsidRDefault="00000000">
            <w:pPr>
              <w:jc w:val="right"/>
              <w:rPr>
                <w:rFonts w:ascii="仿宋体" w:eastAsia="仿宋体"/>
              </w:rPr>
            </w:pPr>
            <w:r>
              <w:rPr>
                <w:rFonts w:ascii="仿宋体" w:eastAsia="仿宋体"/>
              </w:rPr>
              <w:t>922</w:t>
            </w:r>
          </w:p>
        </w:tc>
        <w:tc>
          <w:tcPr>
            <w:tcW w:w="1200" w:type="dxa"/>
          </w:tcPr>
          <w:p w:rsidR="00000000" w:rsidRDefault="00000000">
            <w:pPr>
              <w:jc w:val="right"/>
              <w:rPr>
                <w:rFonts w:ascii="仿宋体" w:eastAsia="仿宋体"/>
              </w:rPr>
            </w:pPr>
            <w:r>
              <w:rPr>
                <w:rFonts w:ascii="仿宋体" w:eastAsia="仿宋体"/>
              </w:rPr>
              <w:t>76</w:t>
            </w:r>
          </w:p>
        </w:tc>
        <w:tc>
          <w:tcPr>
            <w:tcW w:w="1383" w:type="dxa"/>
          </w:tcPr>
          <w:p w:rsidR="00000000" w:rsidRDefault="00000000">
            <w:pPr>
              <w:jc w:val="right"/>
              <w:rPr>
                <w:rFonts w:ascii="仿宋体" w:eastAsia="仿宋体"/>
              </w:rPr>
            </w:pPr>
            <w:r>
              <w:rPr>
                <w:rFonts w:ascii="仿宋体" w:eastAsia="仿宋体"/>
              </w:rPr>
              <w:t>2530514</w:t>
            </w:r>
          </w:p>
        </w:tc>
        <w:tc>
          <w:tcPr>
            <w:tcW w:w="1100" w:type="dxa"/>
          </w:tcPr>
          <w:p w:rsidR="00000000" w:rsidRDefault="00000000">
            <w:pPr>
              <w:jc w:val="right"/>
              <w:rPr>
                <w:rFonts w:ascii="仿宋体" w:eastAsia="仿宋体"/>
              </w:rPr>
            </w:pPr>
            <w:r>
              <w:rPr>
                <w:rFonts w:ascii="仿宋体" w:eastAsia="仿宋体"/>
              </w:rPr>
              <w:t>16857</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2714683</w:t>
            </w:r>
          </w:p>
        </w:tc>
        <w:tc>
          <w:tcPr>
            <w:tcW w:w="1080" w:type="dxa"/>
          </w:tcPr>
          <w:p w:rsidR="00000000" w:rsidRDefault="00000000">
            <w:pPr>
              <w:jc w:val="right"/>
              <w:rPr>
                <w:rFonts w:ascii="仿宋体" w:eastAsia="仿宋体"/>
              </w:rPr>
            </w:pPr>
            <w:r>
              <w:rPr>
                <w:rFonts w:ascii="仿宋体" w:eastAsia="仿宋体"/>
              </w:rPr>
              <w:t>10815</w:t>
            </w:r>
          </w:p>
        </w:tc>
        <w:tc>
          <w:tcPr>
            <w:tcW w:w="1280" w:type="dxa"/>
            <w:gridSpan w:val="2"/>
          </w:tcPr>
          <w:p w:rsidR="00000000" w:rsidRDefault="00000000">
            <w:pPr>
              <w:jc w:val="right"/>
              <w:rPr>
                <w:rFonts w:ascii="仿宋体" w:eastAsia="仿宋体"/>
              </w:rPr>
            </w:pPr>
            <w:r>
              <w:rPr>
                <w:rFonts w:ascii="仿宋体" w:eastAsia="仿宋体"/>
              </w:rPr>
              <w:t>8556</w:t>
            </w:r>
          </w:p>
        </w:tc>
        <w:tc>
          <w:tcPr>
            <w:tcW w:w="1360" w:type="dxa"/>
          </w:tcPr>
          <w:p w:rsidR="00000000" w:rsidRDefault="00000000">
            <w:pPr>
              <w:jc w:val="right"/>
              <w:rPr>
                <w:rFonts w:ascii="仿宋体" w:eastAsia="仿宋体"/>
              </w:rPr>
            </w:pPr>
            <w:r>
              <w:rPr>
                <w:rFonts w:ascii="仿宋体" w:eastAsia="仿宋体"/>
              </w:rPr>
              <w:t>2152</w:t>
            </w:r>
          </w:p>
        </w:tc>
        <w:tc>
          <w:tcPr>
            <w:tcW w:w="1200" w:type="dxa"/>
          </w:tcPr>
          <w:p w:rsidR="00000000" w:rsidRDefault="00000000">
            <w:pPr>
              <w:jc w:val="right"/>
              <w:rPr>
                <w:rFonts w:ascii="仿宋体" w:eastAsia="仿宋体"/>
              </w:rPr>
            </w:pPr>
            <w:r>
              <w:rPr>
                <w:rFonts w:ascii="仿宋体" w:eastAsia="仿宋体"/>
              </w:rPr>
              <w:t>107</w:t>
            </w:r>
          </w:p>
        </w:tc>
        <w:tc>
          <w:tcPr>
            <w:tcW w:w="1383" w:type="dxa"/>
          </w:tcPr>
          <w:p w:rsidR="00000000" w:rsidRDefault="00000000">
            <w:pPr>
              <w:jc w:val="right"/>
              <w:rPr>
                <w:rFonts w:ascii="仿宋体" w:eastAsia="仿宋体"/>
              </w:rPr>
            </w:pPr>
            <w:r>
              <w:rPr>
                <w:rFonts w:ascii="仿宋体" w:eastAsia="仿宋体"/>
              </w:rPr>
              <w:t>2689203</w:t>
            </w:r>
          </w:p>
        </w:tc>
        <w:tc>
          <w:tcPr>
            <w:tcW w:w="1100" w:type="dxa"/>
          </w:tcPr>
          <w:p w:rsidR="00000000" w:rsidRDefault="00000000">
            <w:pPr>
              <w:jc w:val="right"/>
              <w:rPr>
                <w:rFonts w:ascii="仿宋体" w:eastAsia="仿宋体"/>
              </w:rPr>
            </w:pPr>
            <w:r>
              <w:rPr>
                <w:rFonts w:ascii="仿宋体" w:eastAsia="仿宋体"/>
              </w:rPr>
              <w:t>14665</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15</w:t>
            </w:r>
            <w:r>
              <w:rPr>
                <w:rFonts w:ascii="仿宋体" w:eastAsia="仿宋体" w:hint="eastAsia"/>
              </w:rPr>
              <w:t>墨西哥</w:t>
            </w:r>
          </w:p>
        </w:tc>
        <w:tc>
          <w:tcPr>
            <w:tcW w:w="1920" w:type="dxa"/>
          </w:tcPr>
          <w:p w:rsidR="00000000" w:rsidRDefault="00000000">
            <w:pPr>
              <w:jc w:val="right"/>
              <w:rPr>
                <w:rFonts w:ascii="仿宋体" w:eastAsia="仿宋体"/>
              </w:rPr>
            </w:pPr>
            <w:r>
              <w:rPr>
                <w:rFonts w:ascii="仿宋体" w:eastAsia="仿宋体"/>
              </w:rPr>
              <w:t>10318750</w:t>
            </w:r>
          </w:p>
        </w:tc>
        <w:tc>
          <w:tcPr>
            <w:tcW w:w="1080" w:type="dxa"/>
          </w:tcPr>
          <w:p w:rsidR="00000000" w:rsidRDefault="00000000">
            <w:pPr>
              <w:jc w:val="right"/>
              <w:rPr>
                <w:rFonts w:ascii="仿宋体" w:eastAsia="仿宋体"/>
              </w:rPr>
            </w:pPr>
            <w:r>
              <w:rPr>
                <w:rFonts w:ascii="仿宋体" w:eastAsia="仿宋体"/>
              </w:rPr>
              <w:t>310785</w:t>
            </w:r>
          </w:p>
        </w:tc>
        <w:tc>
          <w:tcPr>
            <w:tcW w:w="1280" w:type="dxa"/>
            <w:gridSpan w:val="2"/>
          </w:tcPr>
          <w:p w:rsidR="00000000" w:rsidRDefault="00000000">
            <w:pPr>
              <w:jc w:val="right"/>
              <w:rPr>
                <w:rFonts w:ascii="仿宋体" w:eastAsia="仿宋体"/>
              </w:rPr>
            </w:pPr>
            <w:r>
              <w:rPr>
                <w:rFonts w:ascii="仿宋体" w:eastAsia="仿宋体"/>
              </w:rPr>
              <w:t>306728</w:t>
            </w:r>
          </w:p>
        </w:tc>
        <w:tc>
          <w:tcPr>
            <w:tcW w:w="1360" w:type="dxa"/>
          </w:tcPr>
          <w:p w:rsidR="00000000" w:rsidRDefault="00000000">
            <w:pPr>
              <w:jc w:val="right"/>
              <w:rPr>
                <w:rFonts w:ascii="仿宋体" w:eastAsia="仿宋体"/>
              </w:rPr>
            </w:pPr>
            <w:r>
              <w:rPr>
                <w:rFonts w:ascii="仿宋体" w:eastAsia="仿宋体"/>
              </w:rPr>
              <w:t>2573</w:t>
            </w:r>
          </w:p>
        </w:tc>
        <w:tc>
          <w:tcPr>
            <w:tcW w:w="1200" w:type="dxa"/>
          </w:tcPr>
          <w:p w:rsidR="00000000" w:rsidRDefault="00000000">
            <w:pPr>
              <w:jc w:val="right"/>
              <w:rPr>
                <w:rFonts w:ascii="仿宋体" w:eastAsia="仿宋体"/>
              </w:rPr>
            </w:pPr>
            <w:r>
              <w:rPr>
                <w:rFonts w:ascii="仿宋体" w:eastAsia="仿宋体"/>
              </w:rPr>
              <w:t>1484</w:t>
            </w:r>
          </w:p>
        </w:tc>
        <w:tc>
          <w:tcPr>
            <w:tcW w:w="1383" w:type="dxa"/>
          </w:tcPr>
          <w:p w:rsidR="00000000" w:rsidRDefault="00000000">
            <w:pPr>
              <w:jc w:val="right"/>
              <w:rPr>
                <w:rFonts w:ascii="仿宋体" w:eastAsia="仿宋体"/>
              </w:rPr>
            </w:pPr>
            <w:r>
              <w:rPr>
                <w:rFonts w:ascii="仿宋体" w:eastAsia="仿宋体"/>
              </w:rPr>
              <w:t>9956315</w:t>
            </w:r>
          </w:p>
        </w:tc>
        <w:tc>
          <w:tcPr>
            <w:tcW w:w="1100" w:type="dxa"/>
          </w:tcPr>
          <w:p w:rsidR="00000000" w:rsidRDefault="00000000">
            <w:pPr>
              <w:jc w:val="right"/>
              <w:rPr>
                <w:rFonts w:ascii="仿宋体" w:eastAsia="仿宋体"/>
              </w:rPr>
            </w:pPr>
            <w:r>
              <w:rPr>
                <w:rFonts w:ascii="仿宋体" w:eastAsia="仿宋体"/>
              </w:rPr>
              <w:t>51650</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5071292</w:t>
            </w:r>
          </w:p>
        </w:tc>
        <w:tc>
          <w:tcPr>
            <w:tcW w:w="1080" w:type="dxa"/>
          </w:tcPr>
          <w:p w:rsidR="00000000" w:rsidRDefault="00000000">
            <w:pPr>
              <w:jc w:val="right"/>
              <w:rPr>
                <w:rFonts w:ascii="仿宋体" w:eastAsia="仿宋体"/>
              </w:rPr>
            </w:pPr>
            <w:r>
              <w:rPr>
                <w:rFonts w:ascii="仿宋体" w:eastAsia="仿宋体"/>
              </w:rPr>
              <w:t>1508811</w:t>
            </w:r>
          </w:p>
        </w:tc>
        <w:tc>
          <w:tcPr>
            <w:tcW w:w="1280" w:type="dxa"/>
            <w:gridSpan w:val="2"/>
          </w:tcPr>
          <w:p w:rsidR="00000000" w:rsidRDefault="00000000">
            <w:pPr>
              <w:jc w:val="right"/>
              <w:rPr>
                <w:rFonts w:ascii="仿宋体" w:eastAsia="仿宋体"/>
              </w:rPr>
            </w:pPr>
            <w:r>
              <w:rPr>
                <w:rFonts w:ascii="仿宋体" w:eastAsia="仿宋体"/>
              </w:rPr>
              <w:t>150056</w:t>
            </w:r>
          </w:p>
        </w:tc>
        <w:tc>
          <w:tcPr>
            <w:tcW w:w="1360" w:type="dxa"/>
          </w:tcPr>
          <w:p w:rsidR="00000000" w:rsidRDefault="00000000">
            <w:pPr>
              <w:jc w:val="right"/>
              <w:rPr>
                <w:rFonts w:ascii="仿宋体" w:eastAsia="仿宋体"/>
              </w:rPr>
            </w:pPr>
            <w:r>
              <w:rPr>
                <w:rFonts w:ascii="仿宋体" w:eastAsia="仿宋体"/>
              </w:rPr>
              <w:t>436</w:t>
            </w:r>
          </w:p>
        </w:tc>
        <w:tc>
          <w:tcPr>
            <w:tcW w:w="1200" w:type="dxa"/>
          </w:tcPr>
          <w:p w:rsidR="00000000" w:rsidRDefault="00000000">
            <w:pPr>
              <w:jc w:val="right"/>
              <w:rPr>
                <w:rFonts w:ascii="仿宋体" w:eastAsia="仿宋体"/>
              </w:rPr>
            </w:pPr>
            <w:r>
              <w:rPr>
                <w:rFonts w:ascii="仿宋体" w:eastAsia="仿宋体"/>
              </w:rPr>
              <w:t>389</w:t>
            </w:r>
          </w:p>
        </w:tc>
        <w:tc>
          <w:tcPr>
            <w:tcW w:w="1383" w:type="dxa"/>
          </w:tcPr>
          <w:p w:rsidR="00000000" w:rsidRDefault="00000000">
            <w:pPr>
              <w:jc w:val="right"/>
              <w:rPr>
                <w:rFonts w:ascii="仿宋体" w:eastAsia="仿宋体"/>
              </w:rPr>
            </w:pPr>
            <w:r>
              <w:rPr>
                <w:rFonts w:ascii="仿宋体" w:eastAsia="仿宋体"/>
              </w:rPr>
              <w:t>4894642</w:t>
            </w:r>
          </w:p>
        </w:tc>
        <w:tc>
          <w:tcPr>
            <w:tcW w:w="1100" w:type="dxa"/>
          </w:tcPr>
          <w:p w:rsidR="00000000" w:rsidRDefault="00000000">
            <w:pPr>
              <w:jc w:val="right"/>
              <w:rPr>
                <w:rFonts w:ascii="仿宋体" w:eastAsia="仿宋体"/>
              </w:rPr>
            </w:pPr>
            <w:r>
              <w:rPr>
                <w:rFonts w:ascii="仿宋体" w:eastAsia="仿宋体"/>
              </w:rPr>
              <w:t>25769</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5247458</w:t>
            </w:r>
          </w:p>
        </w:tc>
        <w:tc>
          <w:tcPr>
            <w:tcW w:w="1080" w:type="dxa"/>
          </w:tcPr>
          <w:p w:rsidR="00000000" w:rsidRDefault="00000000">
            <w:pPr>
              <w:jc w:val="right"/>
              <w:rPr>
                <w:rFonts w:ascii="仿宋体" w:eastAsia="仿宋体"/>
              </w:rPr>
            </w:pPr>
            <w:r>
              <w:rPr>
                <w:rFonts w:ascii="仿宋体" w:eastAsia="仿宋体"/>
              </w:rPr>
              <w:t>159904</w:t>
            </w:r>
          </w:p>
        </w:tc>
        <w:tc>
          <w:tcPr>
            <w:tcW w:w="1280" w:type="dxa"/>
            <w:gridSpan w:val="2"/>
          </w:tcPr>
          <w:p w:rsidR="00000000" w:rsidRDefault="00000000">
            <w:pPr>
              <w:jc w:val="right"/>
              <w:rPr>
                <w:rFonts w:ascii="仿宋体" w:eastAsia="仿宋体"/>
              </w:rPr>
            </w:pPr>
            <w:r>
              <w:rPr>
                <w:rFonts w:ascii="仿宋体" w:eastAsia="仿宋体"/>
              </w:rPr>
              <w:t>156672</w:t>
            </w:r>
          </w:p>
        </w:tc>
        <w:tc>
          <w:tcPr>
            <w:tcW w:w="1360" w:type="dxa"/>
          </w:tcPr>
          <w:p w:rsidR="00000000" w:rsidRDefault="00000000">
            <w:pPr>
              <w:jc w:val="right"/>
              <w:rPr>
                <w:rFonts w:ascii="仿宋体" w:eastAsia="仿宋体"/>
              </w:rPr>
            </w:pPr>
            <w:r>
              <w:rPr>
                <w:rFonts w:ascii="仿宋体" w:eastAsia="仿宋体"/>
              </w:rPr>
              <w:t>2137</w:t>
            </w:r>
          </w:p>
        </w:tc>
        <w:tc>
          <w:tcPr>
            <w:tcW w:w="1200" w:type="dxa"/>
          </w:tcPr>
          <w:p w:rsidR="00000000" w:rsidRDefault="00000000">
            <w:pPr>
              <w:jc w:val="right"/>
              <w:rPr>
                <w:rFonts w:ascii="仿宋体" w:eastAsia="仿宋体"/>
              </w:rPr>
            </w:pPr>
            <w:r>
              <w:rPr>
                <w:rFonts w:ascii="仿宋体" w:eastAsia="仿宋体"/>
              </w:rPr>
              <w:t>1095</w:t>
            </w:r>
          </w:p>
        </w:tc>
        <w:tc>
          <w:tcPr>
            <w:tcW w:w="1383" w:type="dxa"/>
          </w:tcPr>
          <w:p w:rsidR="00000000" w:rsidRDefault="00000000">
            <w:pPr>
              <w:jc w:val="right"/>
              <w:rPr>
                <w:rFonts w:ascii="仿宋体" w:eastAsia="仿宋体"/>
              </w:rPr>
            </w:pPr>
            <w:r>
              <w:rPr>
                <w:rFonts w:ascii="仿宋体" w:eastAsia="仿宋体"/>
              </w:rPr>
              <w:t>5061673</w:t>
            </w:r>
          </w:p>
        </w:tc>
        <w:tc>
          <w:tcPr>
            <w:tcW w:w="1100" w:type="dxa"/>
          </w:tcPr>
          <w:p w:rsidR="00000000" w:rsidRDefault="00000000">
            <w:pPr>
              <w:jc w:val="right"/>
              <w:rPr>
                <w:rFonts w:ascii="仿宋体" w:eastAsia="仿宋体"/>
              </w:rPr>
            </w:pPr>
            <w:r>
              <w:rPr>
                <w:rFonts w:ascii="仿宋体" w:eastAsia="仿宋体"/>
              </w:rPr>
              <w:t>25881</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16</w:t>
            </w:r>
            <w:r>
              <w:rPr>
                <w:rFonts w:ascii="仿宋体" w:eastAsia="仿宋体" w:hint="eastAsia"/>
              </w:rPr>
              <w:t>米却肯</w:t>
            </w:r>
          </w:p>
        </w:tc>
        <w:tc>
          <w:tcPr>
            <w:tcW w:w="1920" w:type="dxa"/>
          </w:tcPr>
          <w:p w:rsidR="00000000" w:rsidRDefault="00000000">
            <w:pPr>
              <w:jc w:val="right"/>
              <w:rPr>
                <w:rFonts w:ascii="仿宋体" w:eastAsia="仿宋体"/>
              </w:rPr>
            </w:pPr>
            <w:r>
              <w:rPr>
                <w:rFonts w:ascii="仿宋体" w:eastAsia="仿宋体"/>
              </w:rPr>
              <w:t>3389797</w:t>
            </w:r>
          </w:p>
        </w:tc>
        <w:tc>
          <w:tcPr>
            <w:tcW w:w="1080" w:type="dxa"/>
          </w:tcPr>
          <w:p w:rsidR="00000000" w:rsidRDefault="00000000">
            <w:pPr>
              <w:jc w:val="right"/>
              <w:rPr>
                <w:rFonts w:ascii="仿宋体" w:eastAsia="仿宋体"/>
              </w:rPr>
            </w:pPr>
            <w:r>
              <w:rPr>
                <w:rFonts w:ascii="仿宋体" w:eastAsia="仿宋体"/>
              </w:rPr>
              <w:t>108545</w:t>
            </w:r>
          </w:p>
        </w:tc>
        <w:tc>
          <w:tcPr>
            <w:tcW w:w="1280" w:type="dxa"/>
            <w:gridSpan w:val="2"/>
          </w:tcPr>
          <w:p w:rsidR="00000000" w:rsidRDefault="00000000">
            <w:pPr>
              <w:jc w:val="right"/>
              <w:rPr>
                <w:rFonts w:ascii="仿宋体" w:eastAsia="仿宋体"/>
              </w:rPr>
            </w:pPr>
            <w:r>
              <w:rPr>
                <w:rFonts w:ascii="仿宋体" w:eastAsia="仿宋体"/>
              </w:rPr>
              <w:t>100815</w:t>
            </w:r>
          </w:p>
        </w:tc>
        <w:tc>
          <w:tcPr>
            <w:tcW w:w="1360" w:type="dxa"/>
          </w:tcPr>
          <w:p w:rsidR="00000000" w:rsidRDefault="00000000">
            <w:pPr>
              <w:jc w:val="right"/>
              <w:rPr>
                <w:rFonts w:ascii="仿宋体" w:eastAsia="仿宋体"/>
              </w:rPr>
            </w:pPr>
            <w:r>
              <w:rPr>
                <w:rFonts w:ascii="仿宋体" w:eastAsia="仿宋体"/>
              </w:rPr>
              <w:t>7324</w:t>
            </w:r>
          </w:p>
        </w:tc>
        <w:tc>
          <w:tcPr>
            <w:tcW w:w="1200" w:type="dxa"/>
          </w:tcPr>
          <w:p w:rsidR="00000000" w:rsidRDefault="00000000">
            <w:pPr>
              <w:jc w:val="right"/>
              <w:rPr>
                <w:rFonts w:ascii="仿宋体" w:eastAsia="仿宋体"/>
              </w:rPr>
            </w:pPr>
            <w:r>
              <w:rPr>
                <w:rFonts w:ascii="仿宋体" w:eastAsia="仿宋体"/>
              </w:rPr>
              <w:t>406</w:t>
            </w:r>
          </w:p>
        </w:tc>
        <w:tc>
          <w:tcPr>
            <w:tcW w:w="1383" w:type="dxa"/>
          </w:tcPr>
          <w:p w:rsidR="00000000" w:rsidRDefault="00000000">
            <w:pPr>
              <w:jc w:val="right"/>
              <w:rPr>
                <w:rFonts w:ascii="仿宋体" w:eastAsia="仿宋体"/>
              </w:rPr>
            </w:pPr>
            <w:r>
              <w:rPr>
                <w:rFonts w:ascii="仿宋体" w:eastAsia="仿宋体"/>
              </w:rPr>
              <w:t>3258776</w:t>
            </w:r>
          </w:p>
        </w:tc>
        <w:tc>
          <w:tcPr>
            <w:tcW w:w="1100" w:type="dxa"/>
          </w:tcPr>
          <w:p w:rsidR="00000000" w:rsidRDefault="00000000">
            <w:pPr>
              <w:jc w:val="right"/>
              <w:rPr>
                <w:rFonts w:ascii="仿宋体" w:eastAsia="仿宋体"/>
              </w:rPr>
            </w:pPr>
            <w:r>
              <w:rPr>
                <w:rFonts w:ascii="仿宋体" w:eastAsia="仿宋体"/>
              </w:rPr>
              <w:t>22476</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1640728</w:t>
            </w:r>
          </w:p>
        </w:tc>
        <w:tc>
          <w:tcPr>
            <w:tcW w:w="1080" w:type="dxa"/>
          </w:tcPr>
          <w:p w:rsidR="00000000" w:rsidRDefault="00000000">
            <w:pPr>
              <w:jc w:val="right"/>
              <w:rPr>
                <w:rFonts w:ascii="仿宋体" w:eastAsia="仿宋体"/>
              </w:rPr>
            </w:pPr>
            <w:r>
              <w:rPr>
                <w:rFonts w:ascii="仿宋体" w:eastAsia="仿宋体"/>
              </w:rPr>
              <w:t>53162</w:t>
            </w:r>
          </w:p>
        </w:tc>
        <w:tc>
          <w:tcPr>
            <w:tcW w:w="1280" w:type="dxa"/>
            <w:gridSpan w:val="2"/>
          </w:tcPr>
          <w:p w:rsidR="00000000" w:rsidRDefault="00000000">
            <w:pPr>
              <w:jc w:val="right"/>
              <w:rPr>
                <w:rFonts w:ascii="仿宋体" w:eastAsia="仿宋体"/>
              </w:rPr>
            </w:pPr>
            <w:r>
              <w:rPr>
                <w:rFonts w:ascii="仿宋体" w:eastAsia="仿宋体"/>
              </w:rPr>
              <w:t>50211</w:t>
            </w:r>
          </w:p>
        </w:tc>
        <w:tc>
          <w:tcPr>
            <w:tcW w:w="1360" w:type="dxa"/>
          </w:tcPr>
          <w:p w:rsidR="00000000" w:rsidRDefault="00000000">
            <w:pPr>
              <w:jc w:val="right"/>
              <w:rPr>
                <w:rFonts w:ascii="仿宋体" w:eastAsia="仿宋体"/>
              </w:rPr>
            </w:pPr>
            <w:r>
              <w:rPr>
                <w:rFonts w:ascii="仿宋体" w:eastAsia="仿宋体"/>
              </w:rPr>
              <w:t>2788</w:t>
            </w:r>
          </w:p>
        </w:tc>
        <w:tc>
          <w:tcPr>
            <w:tcW w:w="1200" w:type="dxa"/>
          </w:tcPr>
          <w:p w:rsidR="00000000" w:rsidRDefault="00000000">
            <w:pPr>
              <w:jc w:val="right"/>
              <w:rPr>
                <w:rFonts w:ascii="仿宋体" w:eastAsia="仿宋体"/>
              </w:rPr>
            </w:pPr>
            <w:r>
              <w:rPr>
                <w:rFonts w:ascii="仿宋体" w:eastAsia="仿宋体"/>
              </w:rPr>
              <w:t>163</w:t>
            </w:r>
          </w:p>
        </w:tc>
        <w:tc>
          <w:tcPr>
            <w:tcW w:w="1383" w:type="dxa"/>
          </w:tcPr>
          <w:p w:rsidR="00000000" w:rsidRDefault="00000000">
            <w:pPr>
              <w:jc w:val="right"/>
              <w:rPr>
                <w:rFonts w:ascii="仿宋体" w:eastAsia="仿宋体"/>
              </w:rPr>
            </w:pPr>
            <w:r>
              <w:rPr>
                <w:rFonts w:ascii="仿宋体" w:eastAsia="仿宋体"/>
              </w:rPr>
              <w:t>1576525</w:t>
            </w:r>
          </w:p>
        </w:tc>
        <w:tc>
          <w:tcPr>
            <w:tcW w:w="1100" w:type="dxa"/>
          </w:tcPr>
          <w:p w:rsidR="00000000" w:rsidRDefault="00000000">
            <w:pPr>
              <w:jc w:val="right"/>
              <w:rPr>
                <w:rFonts w:ascii="仿宋体" w:eastAsia="仿宋体"/>
              </w:rPr>
            </w:pPr>
            <w:r>
              <w:rPr>
                <w:rFonts w:ascii="仿宋体" w:eastAsia="仿宋体"/>
              </w:rPr>
              <w:t>11041</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1749069</w:t>
            </w:r>
          </w:p>
        </w:tc>
        <w:tc>
          <w:tcPr>
            <w:tcW w:w="1080" w:type="dxa"/>
          </w:tcPr>
          <w:p w:rsidR="00000000" w:rsidRDefault="00000000">
            <w:pPr>
              <w:jc w:val="right"/>
              <w:rPr>
                <w:rFonts w:ascii="仿宋体" w:eastAsia="仿宋体"/>
              </w:rPr>
            </w:pPr>
            <w:r>
              <w:rPr>
                <w:rFonts w:ascii="仿宋体" w:eastAsia="仿宋体"/>
              </w:rPr>
              <w:t>55383</w:t>
            </w:r>
          </w:p>
        </w:tc>
        <w:tc>
          <w:tcPr>
            <w:tcW w:w="1280" w:type="dxa"/>
            <w:gridSpan w:val="2"/>
          </w:tcPr>
          <w:p w:rsidR="00000000" w:rsidRDefault="00000000">
            <w:pPr>
              <w:jc w:val="right"/>
              <w:rPr>
                <w:rFonts w:ascii="仿宋体" w:eastAsia="仿宋体"/>
              </w:rPr>
            </w:pPr>
            <w:r>
              <w:rPr>
                <w:rFonts w:ascii="仿宋体" w:eastAsia="仿宋体"/>
              </w:rPr>
              <w:t>50604</w:t>
            </w:r>
          </w:p>
        </w:tc>
        <w:tc>
          <w:tcPr>
            <w:tcW w:w="1360" w:type="dxa"/>
          </w:tcPr>
          <w:p w:rsidR="00000000" w:rsidRDefault="00000000">
            <w:pPr>
              <w:jc w:val="right"/>
              <w:rPr>
                <w:rFonts w:ascii="仿宋体" w:eastAsia="仿宋体"/>
              </w:rPr>
            </w:pPr>
            <w:r>
              <w:rPr>
                <w:rFonts w:ascii="仿宋体" w:eastAsia="仿宋体"/>
              </w:rPr>
              <w:t>4536</w:t>
            </w:r>
          </w:p>
        </w:tc>
        <w:tc>
          <w:tcPr>
            <w:tcW w:w="1200" w:type="dxa"/>
          </w:tcPr>
          <w:p w:rsidR="00000000" w:rsidRDefault="00000000">
            <w:pPr>
              <w:jc w:val="right"/>
              <w:rPr>
                <w:rFonts w:ascii="仿宋体" w:eastAsia="仿宋体"/>
              </w:rPr>
            </w:pPr>
            <w:r>
              <w:rPr>
                <w:rFonts w:ascii="仿宋体" w:eastAsia="仿宋体"/>
              </w:rPr>
              <w:t>243</w:t>
            </w:r>
          </w:p>
        </w:tc>
        <w:tc>
          <w:tcPr>
            <w:tcW w:w="1383" w:type="dxa"/>
          </w:tcPr>
          <w:p w:rsidR="00000000" w:rsidRDefault="00000000">
            <w:pPr>
              <w:jc w:val="right"/>
              <w:rPr>
                <w:rFonts w:ascii="仿宋体" w:eastAsia="仿宋体"/>
              </w:rPr>
            </w:pPr>
            <w:r>
              <w:rPr>
                <w:rFonts w:ascii="仿宋体" w:eastAsia="仿宋体"/>
              </w:rPr>
              <w:t>1682251</w:t>
            </w:r>
          </w:p>
        </w:tc>
        <w:tc>
          <w:tcPr>
            <w:tcW w:w="1100" w:type="dxa"/>
          </w:tcPr>
          <w:p w:rsidR="00000000" w:rsidRDefault="00000000">
            <w:pPr>
              <w:jc w:val="right"/>
              <w:rPr>
                <w:rFonts w:ascii="仿宋体" w:eastAsia="仿宋体"/>
              </w:rPr>
            </w:pPr>
            <w:r>
              <w:rPr>
                <w:rFonts w:ascii="仿宋体" w:eastAsia="仿宋体"/>
              </w:rPr>
              <w:t>11435</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17</w:t>
            </w:r>
            <w:r>
              <w:rPr>
                <w:rFonts w:ascii="仿宋体" w:eastAsia="仿宋体" w:hint="eastAsia"/>
              </w:rPr>
              <w:t>莫雷洛斯</w:t>
            </w:r>
          </w:p>
        </w:tc>
        <w:tc>
          <w:tcPr>
            <w:tcW w:w="1920" w:type="dxa"/>
          </w:tcPr>
          <w:p w:rsidR="00000000" w:rsidRDefault="00000000">
            <w:pPr>
              <w:jc w:val="right"/>
              <w:rPr>
                <w:rFonts w:ascii="仿宋体" w:eastAsia="仿宋体"/>
              </w:rPr>
            </w:pPr>
            <w:r>
              <w:rPr>
                <w:rFonts w:ascii="仿宋体" w:eastAsia="仿宋体"/>
              </w:rPr>
              <w:t>1273534</w:t>
            </w:r>
          </w:p>
        </w:tc>
        <w:tc>
          <w:tcPr>
            <w:tcW w:w="1080" w:type="dxa"/>
          </w:tcPr>
          <w:p w:rsidR="00000000" w:rsidRDefault="00000000">
            <w:pPr>
              <w:jc w:val="right"/>
              <w:rPr>
                <w:rFonts w:ascii="仿宋体" w:eastAsia="仿宋体"/>
              </w:rPr>
            </w:pPr>
            <w:r>
              <w:rPr>
                <w:rFonts w:ascii="仿宋体" w:eastAsia="仿宋体"/>
              </w:rPr>
              <w:t>25133</w:t>
            </w:r>
          </w:p>
        </w:tc>
        <w:tc>
          <w:tcPr>
            <w:tcW w:w="1280" w:type="dxa"/>
            <w:gridSpan w:val="2"/>
          </w:tcPr>
          <w:p w:rsidR="00000000" w:rsidRDefault="00000000">
            <w:pPr>
              <w:jc w:val="right"/>
              <w:rPr>
                <w:rFonts w:ascii="仿宋体" w:eastAsia="仿宋体"/>
              </w:rPr>
            </w:pPr>
            <w:r>
              <w:rPr>
                <w:rFonts w:ascii="仿宋体" w:eastAsia="仿宋体"/>
              </w:rPr>
              <w:t>24655</w:t>
            </w:r>
          </w:p>
        </w:tc>
        <w:tc>
          <w:tcPr>
            <w:tcW w:w="1360" w:type="dxa"/>
          </w:tcPr>
          <w:p w:rsidR="00000000" w:rsidRDefault="00000000">
            <w:pPr>
              <w:jc w:val="right"/>
              <w:rPr>
                <w:rFonts w:ascii="仿宋体" w:eastAsia="仿宋体"/>
              </w:rPr>
            </w:pPr>
            <w:r>
              <w:rPr>
                <w:rFonts w:ascii="仿宋体" w:eastAsia="仿宋体"/>
              </w:rPr>
              <w:t>363</w:t>
            </w:r>
          </w:p>
        </w:tc>
        <w:tc>
          <w:tcPr>
            <w:tcW w:w="1200" w:type="dxa"/>
          </w:tcPr>
          <w:p w:rsidR="00000000" w:rsidRDefault="00000000">
            <w:pPr>
              <w:jc w:val="right"/>
              <w:rPr>
                <w:rFonts w:ascii="仿宋体" w:eastAsia="仿宋体"/>
              </w:rPr>
            </w:pPr>
            <w:r>
              <w:rPr>
                <w:rFonts w:ascii="仿宋体" w:eastAsia="仿宋体"/>
              </w:rPr>
              <w:t>115</w:t>
            </w:r>
          </w:p>
        </w:tc>
        <w:tc>
          <w:tcPr>
            <w:tcW w:w="1383" w:type="dxa"/>
          </w:tcPr>
          <w:p w:rsidR="00000000" w:rsidRDefault="00000000">
            <w:pPr>
              <w:jc w:val="right"/>
              <w:rPr>
                <w:rFonts w:ascii="仿宋体" w:eastAsia="仿宋体"/>
              </w:rPr>
            </w:pPr>
            <w:r>
              <w:rPr>
                <w:rFonts w:ascii="仿宋体" w:eastAsia="仿宋体"/>
              </w:rPr>
              <w:t>1244457</w:t>
            </w:r>
          </w:p>
        </w:tc>
        <w:tc>
          <w:tcPr>
            <w:tcW w:w="1100" w:type="dxa"/>
          </w:tcPr>
          <w:p w:rsidR="00000000" w:rsidRDefault="00000000">
            <w:pPr>
              <w:jc w:val="right"/>
              <w:rPr>
                <w:rFonts w:ascii="仿宋体" w:eastAsia="仿宋体"/>
              </w:rPr>
            </w:pPr>
            <w:r>
              <w:rPr>
                <w:rFonts w:ascii="仿宋体" w:eastAsia="仿宋体"/>
              </w:rPr>
              <w:t>3944</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620063</w:t>
            </w:r>
          </w:p>
        </w:tc>
        <w:tc>
          <w:tcPr>
            <w:tcW w:w="1080" w:type="dxa"/>
          </w:tcPr>
          <w:p w:rsidR="00000000" w:rsidRDefault="00000000">
            <w:pPr>
              <w:jc w:val="right"/>
              <w:rPr>
                <w:rFonts w:ascii="仿宋体" w:eastAsia="仿宋体"/>
              </w:rPr>
            </w:pPr>
            <w:r>
              <w:rPr>
                <w:rFonts w:ascii="仿宋体" w:eastAsia="仿宋体"/>
              </w:rPr>
              <w:t>13067</w:t>
            </w:r>
          </w:p>
        </w:tc>
        <w:tc>
          <w:tcPr>
            <w:tcW w:w="1280" w:type="dxa"/>
            <w:gridSpan w:val="2"/>
          </w:tcPr>
          <w:p w:rsidR="00000000" w:rsidRDefault="00000000">
            <w:pPr>
              <w:jc w:val="right"/>
              <w:rPr>
                <w:rFonts w:ascii="仿宋体" w:eastAsia="仿宋体"/>
              </w:rPr>
            </w:pPr>
            <w:r>
              <w:rPr>
                <w:rFonts w:ascii="仿宋体" w:eastAsia="仿宋体"/>
              </w:rPr>
              <w:t>12899</w:t>
            </w:r>
          </w:p>
        </w:tc>
        <w:tc>
          <w:tcPr>
            <w:tcW w:w="1360" w:type="dxa"/>
          </w:tcPr>
          <w:p w:rsidR="00000000" w:rsidRDefault="00000000">
            <w:pPr>
              <w:jc w:val="right"/>
              <w:rPr>
                <w:rFonts w:ascii="仿宋体" w:eastAsia="仿宋体"/>
              </w:rPr>
            </w:pPr>
            <w:r>
              <w:rPr>
                <w:rFonts w:ascii="仿宋体" w:eastAsia="仿宋体"/>
              </w:rPr>
              <w:t>131</w:t>
            </w:r>
          </w:p>
        </w:tc>
        <w:tc>
          <w:tcPr>
            <w:tcW w:w="1200" w:type="dxa"/>
          </w:tcPr>
          <w:p w:rsidR="00000000" w:rsidRDefault="00000000">
            <w:pPr>
              <w:jc w:val="right"/>
              <w:rPr>
                <w:rFonts w:ascii="仿宋体" w:eastAsia="仿宋体"/>
              </w:rPr>
            </w:pPr>
            <w:r>
              <w:rPr>
                <w:rFonts w:ascii="仿宋体" w:eastAsia="仿宋体"/>
              </w:rPr>
              <w:t>37</w:t>
            </w:r>
          </w:p>
        </w:tc>
        <w:tc>
          <w:tcPr>
            <w:tcW w:w="1383" w:type="dxa"/>
          </w:tcPr>
          <w:p w:rsidR="00000000" w:rsidRDefault="00000000">
            <w:pPr>
              <w:jc w:val="right"/>
              <w:rPr>
                <w:rFonts w:ascii="仿宋体" w:eastAsia="仿宋体"/>
              </w:rPr>
            </w:pPr>
            <w:r>
              <w:rPr>
                <w:rFonts w:ascii="仿宋体" w:eastAsia="仿宋体"/>
              </w:rPr>
              <w:t>605045</w:t>
            </w:r>
          </w:p>
        </w:tc>
        <w:tc>
          <w:tcPr>
            <w:tcW w:w="1100" w:type="dxa"/>
          </w:tcPr>
          <w:p w:rsidR="00000000" w:rsidRDefault="00000000">
            <w:pPr>
              <w:jc w:val="right"/>
              <w:rPr>
                <w:rFonts w:ascii="仿宋体" w:eastAsia="仿宋体"/>
              </w:rPr>
            </w:pPr>
            <w:r>
              <w:rPr>
                <w:rFonts w:ascii="仿宋体" w:eastAsia="仿宋体"/>
              </w:rPr>
              <w:t>1951</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653471</w:t>
            </w:r>
          </w:p>
        </w:tc>
        <w:tc>
          <w:tcPr>
            <w:tcW w:w="1080" w:type="dxa"/>
          </w:tcPr>
          <w:p w:rsidR="00000000" w:rsidRDefault="00000000">
            <w:pPr>
              <w:jc w:val="right"/>
              <w:rPr>
                <w:rFonts w:ascii="仿宋体" w:eastAsia="仿宋体"/>
              </w:rPr>
            </w:pPr>
            <w:r>
              <w:rPr>
                <w:rFonts w:ascii="仿宋体" w:eastAsia="仿宋体"/>
              </w:rPr>
              <w:t>12066</w:t>
            </w:r>
          </w:p>
        </w:tc>
        <w:tc>
          <w:tcPr>
            <w:tcW w:w="1280" w:type="dxa"/>
            <w:gridSpan w:val="2"/>
          </w:tcPr>
          <w:p w:rsidR="00000000" w:rsidRDefault="00000000">
            <w:pPr>
              <w:jc w:val="right"/>
              <w:rPr>
                <w:rFonts w:ascii="仿宋体" w:eastAsia="仿宋体"/>
              </w:rPr>
            </w:pPr>
            <w:r>
              <w:rPr>
                <w:rFonts w:ascii="仿宋体" w:eastAsia="仿宋体"/>
              </w:rPr>
              <w:t>11756</w:t>
            </w:r>
          </w:p>
        </w:tc>
        <w:tc>
          <w:tcPr>
            <w:tcW w:w="1360" w:type="dxa"/>
          </w:tcPr>
          <w:p w:rsidR="00000000" w:rsidRDefault="00000000">
            <w:pPr>
              <w:jc w:val="right"/>
              <w:rPr>
                <w:rFonts w:ascii="仿宋体" w:eastAsia="仿宋体"/>
              </w:rPr>
            </w:pPr>
            <w:r>
              <w:rPr>
                <w:rFonts w:ascii="仿宋体" w:eastAsia="仿宋体"/>
              </w:rPr>
              <w:t>232</w:t>
            </w:r>
          </w:p>
        </w:tc>
        <w:tc>
          <w:tcPr>
            <w:tcW w:w="1200" w:type="dxa"/>
          </w:tcPr>
          <w:p w:rsidR="00000000" w:rsidRDefault="00000000">
            <w:pPr>
              <w:jc w:val="right"/>
              <w:rPr>
                <w:rFonts w:ascii="仿宋体" w:eastAsia="仿宋体"/>
              </w:rPr>
            </w:pPr>
            <w:r>
              <w:rPr>
                <w:rFonts w:ascii="仿宋体" w:eastAsia="仿宋体"/>
              </w:rPr>
              <w:t>78</w:t>
            </w:r>
          </w:p>
        </w:tc>
        <w:tc>
          <w:tcPr>
            <w:tcW w:w="1383" w:type="dxa"/>
          </w:tcPr>
          <w:p w:rsidR="00000000" w:rsidRDefault="00000000">
            <w:pPr>
              <w:jc w:val="right"/>
              <w:rPr>
                <w:rFonts w:ascii="仿宋体" w:eastAsia="仿宋体"/>
              </w:rPr>
            </w:pPr>
            <w:r>
              <w:rPr>
                <w:rFonts w:ascii="仿宋体" w:eastAsia="仿宋体"/>
              </w:rPr>
              <w:t>639412</w:t>
            </w:r>
          </w:p>
        </w:tc>
        <w:tc>
          <w:tcPr>
            <w:tcW w:w="1100" w:type="dxa"/>
          </w:tcPr>
          <w:p w:rsidR="00000000" w:rsidRDefault="00000000">
            <w:pPr>
              <w:jc w:val="right"/>
              <w:rPr>
                <w:rFonts w:ascii="仿宋体" w:eastAsia="仿宋体"/>
              </w:rPr>
            </w:pPr>
            <w:r>
              <w:rPr>
                <w:rFonts w:ascii="仿宋体" w:eastAsia="仿宋体"/>
              </w:rPr>
              <w:t>1993</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18</w:t>
            </w:r>
            <w:r>
              <w:rPr>
                <w:rFonts w:ascii="仿宋体" w:eastAsia="仿宋体" w:hint="eastAsia"/>
              </w:rPr>
              <w:t>纳亚里特</w:t>
            </w:r>
          </w:p>
        </w:tc>
        <w:tc>
          <w:tcPr>
            <w:tcW w:w="1920" w:type="dxa"/>
          </w:tcPr>
          <w:p w:rsidR="00000000" w:rsidRDefault="00000000">
            <w:pPr>
              <w:jc w:val="right"/>
              <w:rPr>
                <w:rFonts w:ascii="仿宋体" w:eastAsia="仿宋体"/>
              </w:rPr>
            </w:pPr>
            <w:r>
              <w:rPr>
                <w:rFonts w:ascii="仿宋体" w:eastAsia="仿宋体"/>
              </w:rPr>
              <w:t>791247</w:t>
            </w:r>
          </w:p>
        </w:tc>
        <w:tc>
          <w:tcPr>
            <w:tcW w:w="1080" w:type="dxa"/>
          </w:tcPr>
          <w:p w:rsidR="00000000" w:rsidRDefault="00000000">
            <w:pPr>
              <w:jc w:val="right"/>
              <w:rPr>
                <w:rFonts w:ascii="仿宋体" w:eastAsia="仿宋体"/>
              </w:rPr>
            </w:pPr>
            <w:r>
              <w:rPr>
                <w:rFonts w:ascii="仿宋体" w:eastAsia="仿宋体"/>
              </w:rPr>
              <w:t>32503</w:t>
            </w:r>
          </w:p>
        </w:tc>
        <w:tc>
          <w:tcPr>
            <w:tcW w:w="1280" w:type="dxa"/>
            <w:gridSpan w:val="2"/>
          </w:tcPr>
          <w:p w:rsidR="00000000" w:rsidRDefault="00000000">
            <w:pPr>
              <w:jc w:val="right"/>
              <w:rPr>
                <w:rFonts w:ascii="仿宋体" w:eastAsia="仿宋体"/>
              </w:rPr>
            </w:pPr>
            <w:r>
              <w:rPr>
                <w:rFonts w:ascii="仿宋体" w:eastAsia="仿宋体"/>
              </w:rPr>
              <w:t>28027</w:t>
            </w:r>
          </w:p>
        </w:tc>
        <w:tc>
          <w:tcPr>
            <w:tcW w:w="1360" w:type="dxa"/>
          </w:tcPr>
          <w:p w:rsidR="00000000" w:rsidRDefault="00000000">
            <w:pPr>
              <w:jc w:val="right"/>
              <w:rPr>
                <w:rFonts w:ascii="仿宋体" w:eastAsia="仿宋体"/>
              </w:rPr>
            </w:pPr>
            <w:r>
              <w:rPr>
                <w:rFonts w:ascii="仿宋体" w:eastAsia="仿宋体"/>
              </w:rPr>
              <w:t>4395</w:t>
            </w:r>
          </w:p>
        </w:tc>
        <w:tc>
          <w:tcPr>
            <w:tcW w:w="1200" w:type="dxa"/>
          </w:tcPr>
          <w:p w:rsidR="00000000" w:rsidRDefault="00000000">
            <w:pPr>
              <w:jc w:val="right"/>
              <w:rPr>
                <w:rFonts w:ascii="仿宋体" w:eastAsia="仿宋体"/>
              </w:rPr>
            </w:pPr>
            <w:r>
              <w:rPr>
                <w:rFonts w:ascii="仿宋体" w:eastAsia="仿宋体"/>
              </w:rPr>
              <w:t>81</w:t>
            </w:r>
          </w:p>
        </w:tc>
        <w:tc>
          <w:tcPr>
            <w:tcW w:w="1383" w:type="dxa"/>
          </w:tcPr>
          <w:p w:rsidR="00000000" w:rsidRDefault="00000000">
            <w:pPr>
              <w:jc w:val="right"/>
              <w:rPr>
                <w:rFonts w:ascii="仿宋体" w:eastAsia="仿宋体"/>
              </w:rPr>
            </w:pPr>
            <w:r>
              <w:rPr>
                <w:rFonts w:ascii="仿宋体" w:eastAsia="仿宋体"/>
              </w:rPr>
              <w:t>757686</w:t>
            </w:r>
          </w:p>
        </w:tc>
        <w:tc>
          <w:tcPr>
            <w:tcW w:w="1100" w:type="dxa"/>
          </w:tcPr>
          <w:p w:rsidR="00000000" w:rsidRDefault="00000000">
            <w:pPr>
              <w:jc w:val="right"/>
              <w:rPr>
                <w:rFonts w:ascii="仿宋体" w:eastAsia="仿宋体"/>
              </w:rPr>
            </w:pPr>
            <w:r>
              <w:rPr>
                <w:rFonts w:ascii="仿宋体" w:eastAsia="仿宋体"/>
              </w:rPr>
              <w:t>1058</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394971</w:t>
            </w:r>
          </w:p>
        </w:tc>
        <w:tc>
          <w:tcPr>
            <w:tcW w:w="1080" w:type="dxa"/>
          </w:tcPr>
          <w:p w:rsidR="00000000" w:rsidRDefault="00000000">
            <w:pPr>
              <w:jc w:val="right"/>
              <w:rPr>
                <w:rFonts w:ascii="仿宋体" w:eastAsia="仿宋体"/>
              </w:rPr>
            </w:pPr>
            <w:r>
              <w:rPr>
                <w:rFonts w:ascii="仿宋体" w:eastAsia="仿宋体"/>
              </w:rPr>
              <w:t>16728</w:t>
            </w:r>
          </w:p>
        </w:tc>
        <w:tc>
          <w:tcPr>
            <w:tcW w:w="1280" w:type="dxa"/>
            <w:gridSpan w:val="2"/>
          </w:tcPr>
          <w:p w:rsidR="00000000" w:rsidRDefault="00000000">
            <w:pPr>
              <w:jc w:val="right"/>
              <w:rPr>
                <w:rFonts w:ascii="仿宋体" w:eastAsia="仿宋体"/>
              </w:rPr>
            </w:pPr>
            <w:r>
              <w:rPr>
                <w:rFonts w:ascii="仿宋体" w:eastAsia="仿宋体"/>
              </w:rPr>
              <w:t>15154</w:t>
            </w:r>
          </w:p>
        </w:tc>
        <w:tc>
          <w:tcPr>
            <w:tcW w:w="1360" w:type="dxa"/>
          </w:tcPr>
          <w:p w:rsidR="00000000" w:rsidRDefault="00000000">
            <w:pPr>
              <w:jc w:val="right"/>
              <w:rPr>
                <w:rFonts w:ascii="仿宋体" w:eastAsia="仿宋体"/>
              </w:rPr>
            </w:pPr>
            <w:r>
              <w:rPr>
                <w:rFonts w:ascii="仿宋体" w:eastAsia="仿宋体"/>
              </w:rPr>
              <w:t>1538</w:t>
            </w:r>
          </w:p>
        </w:tc>
        <w:tc>
          <w:tcPr>
            <w:tcW w:w="1200" w:type="dxa"/>
          </w:tcPr>
          <w:p w:rsidR="00000000" w:rsidRDefault="00000000">
            <w:pPr>
              <w:jc w:val="right"/>
              <w:rPr>
                <w:rFonts w:ascii="仿宋体" w:eastAsia="仿宋体"/>
              </w:rPr>
            </w:pPr>
            <w:r>
              <w:rPr>
                <w:rFonts w:ascii="仿宋体" w:eastAsia="仿宋体"/>
              </w:rPr>
              <w:t>36</w:t>
            </w:r>
          </w:p>
        </w:tc>
        <w:tc>
          <w:tcPr>
            <w:tcW w:w="1383" w:type="dxa"/>
          </w:tcPr>
          <w:p w:rsidR="00000000" w:rsidRDefault="00000000">
            <w:pPr>
              <w:jc w:val="right"/>
              <w:rPr>
                <w:rFonts w:ascii="仿宋体" w:eastAsia="仿宋体"/>
              </w:rPr>
            </w:pPr>
            <w:r>
              <w:rPr>
                <w:rFonts w:ascii="仿宋体" w:eastAsia="仿宋体"/>
              </w:rPr>
              <w:t>377708</w:t>
            </w:r>
          </w:p>
        </w:tc>
        <w:tc>
          <w:tcPr>
            <w:tcW w:w="1100" w:type="dxa"/>
          </w:tcPr>
          <w:p w:rsidR="00000000" w:rsidRDefault="00000000">
            <w:pPr>
              <w:jc w:val="right"/>
              <w:rPr>
                <w:rFonts w:ascii="仿宋体" w:eastAsia="仿宋体"/>
              </w:rPr>
            </w:pPr>
            <w:r>
              <w:rPr>
                <w:rFonts w:ascii="仿宋体" w:eastAsia="仿宋体"/>
              </w:rPr>
              <w:t>535</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396276</w:t>
            </w:r>
          </w:p>
        </w:tc>
        <w:tc>
          <w:tcPr>
            <w:tcW w:w="1080" w:type="dxa"/>
          </w:tcPr>
          <w:p w:rsidR="00000000" w:rsidRDefault="00000000">
            <w:pPr>
              <w:jc w:val="right"/>
              <w:rPr>
                <w:rFonts w:ascii="仿宋体" w:eastAsia="仿宋体"/>
              </w:rPr>
            </w:pPr>
            <w:r>
              <w:rPr>
                <w:rFonts w:ascii="仿宋体" w:eastAsia="仿宋体"/>
              </w:rPr>
              <w:t>15775</w:t>
            </w:r>
          </w:p>
        </w:tc>
        <w:tc>
          <w:tcPr>
            <w:tcW w:w="1280" w:type="dxa"/>
            <w:gridSpan w:val="2"/>
          </w:tcPr>
          <w:p w:rsidR="00000000" w:rsidRDefault="00000000">
            <w:pPr>
              <w:jc w:val="right"/>
              <w:rPr>
                <w:rFonts w:ascii="仿宋体" w:eastAsia="仿宋体"/>
              </w:rPr>
            </w:pPr>
            <w:r>
              <w:rPr>
                <w:rFonts w:ascii="仿宋体" w:eastAsia="仿宋体"/>
              </w:rPr>
              <w:t>12873</w:t>
            </w:r>
          </w:p>
        </w:tc>
        <w:tc>
          <w:tcPr>
            <w:tcW w:w="1360" w:type="dxa"/>
          </w:tcPr>
          <w:p w:rsidR="00000000" w:rsidRDefault="00000000">
            <w:pPr>
              <w:jc w:val="right"/>
              <w:rPr>
                <w:rFonts w:ascii="仿宋体" w:eastAsia="仿宋体"/>
              </w:rPr>
            </w:pPr>
            <w:r>
              <w:rPr>
                <w:rFonts w:ascii="仿宋体" w:eastAsia="仿宋体"/>
              </w:rPr>
              <w:t>2857</w:t>
            </w:r>
          </w:p>
        </w:tc>
        <w:tc>
          <w:tcPr>
            <w:tcW w:w="1200" w:type="dxa"/>
          </w:tcPr>
          <w:p w:rsidR="00000000" w:rsidRDefault="00000000">
            <w:pPr>
              <w:jc w:val="right"/>
              <w:rPr>
                <w:rFonts w:ascii="仿宋体" w:eastAsia="仿宋体"/>
              </w:rPr>
            </w:pPr>
            <w:r>
              <w:rPr>
                <w:rFonts w:ascii="仿宋体" w:eastAsia="仿宋体"/>
              </w:rPr>
              <w:t>45</w:t>
            </w:r>
          </w:p>
        </w:tc>
        <w:tc>
          <w:tcPr>
            <w:tcW w:w="1383" w:type="dxa"/>
          </w:tcPr>
          <w:p w:rsidR="00000000" w:rsidRDefault="00000000">
            <w:pPr>
              <w:jc w:val="right"/>
              <w:rPr>
                <w:rFonts w:ascii="仿宋体" w:eastAsia="仿宋体"/>
              </w:rPr>
            </w:pPr>
            <w:r>
              <w:rPr>
                <w:rFonts w:ascii="仿宋体" w:eastAsia="仿宋体"/>
              </w:rPr>
              <w:t>379978</w:t>
            </w:r>
          </w:p>
        </w:tc>
        <w:tc>
          <w:tcPr>
            <w:tcW w:w="1100" w:type="dxa"/>
          </w:tcPr>
          <w:p w:rsidR="00000000" w:rsidRDefault="00000000">
            <w:pPr>
              <w:jc w:val="right"/>
              <w:rPr>
                <w:rFonts w:ascii="仿宋体" w:eastAsia="仿宋体"/>
              </w:rPr>
            </w:pPr>
            <w:r>
              <w:rPr>
                <w:rFonts w:ascii="仿宋体" w:eastAsia="仿宋体"/>
              </w:rPr>
              <w:t>523</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19</w:t>
            </w:r>
            <w:r>
              <w:rPr>
                <w:rFonts w:ascii="仿宋体" w:eastAsia="仿宋体" w:hint="eastAsia"/>
              </w:rPr>
              <w:t>新莱昂</w:t>
            </w:r>
          </w:p>
        </w:tc>
        <w:tc>
          <w:tcPr>
            <w:tcW w:w="1920" w:type="dxa"/>
          </w:tcPr>
          <w:p w:rsidR="00000000" w:rsidRDefault="00000000">
            <w:pPr>
              <w:jc w:val="right"/>
              <w:rPr>
                <w:rFonts w:ascii="仿宋体" w:eastAsia="仿宋体"/>
              </w:rPr>
            </w:pPr>
            <w:r>
              <w:rPr>
                <w:rFonts w:ascii="仿宋体" w:eastAsia="仿宋体"/>
              </w:rPr>
              <w:t>3173967</w:t>
            </w:r>
          </w:p>
        </w:tc>
        <w:tc>
          <w:tcPr>
            <w:tcW w:w="1080" w:type="dxa"/>
          </w:tcPr>
          <w:p w:rsidR="00000000" w:rsidRDefault="00000000">
            <w:pPr>
              <w:jc w:val="right"/>
              <w:rPr>
                <w:rFonts w:ascii="仿宋体" w:eastAsia="仿宋体"/>
              </w:rPr>
            </w:pPr>
            <w:r>
              <w:rPr>
                <w:rFonts w:ascii="仿宋体" w:eastAsia="仿宋体"/>
              </w:rPr>
              <w:t>7467</w:t>
            </w:r>
          </w:p>
        </w:tc>
        <w:tc>
          <w:tcPr>
            <w:tcW w:w="1280" w:type="dxa"/>
            <w:gridSpan w:val="2"/>
          </w:tcPr>
          <w:p w:rsidR="00000000" w:rsidRDefault="00000000">
            <w:pPr>
              <w:jc w:val="right"/>
              <w:rPr>
                <w:rFonts w:ascii="仿宋体" w:eastAsia="仿宋体"/>
              </w:rPr>
            </w:pPr>
            <w:r>
              <w:rPr>
                <w:rFonts w:ascii="仿宋体" w:eastAsia="仿宋体"/>
              </w:rPr>
              <w:t>7373</w:t>
            </w:r>
          </w:p>
        </w:tc>
        <w:tc>
          <w:tcPr>
            <w:tcW w:w="1360" w:type="dxa"/>
          </w:tcPr>
          <w:p w:rsidR="00000000" w:rsidRDefault="00000000">
            <w:pPr>
              <w:jc w:val="right"/>
              <w:rPr>
                <w:rFonts w:ascii="仿宋体" w:eastAsia="仿宋体"/>
              </w:rPr>
            </w:pPr>
            <w:r>
              <w:rPr>
                <w:rFonts w:ascii="仿宋体" w:eastAsia="仿宋体"/>
              </w:rPr>
              <w:t>35</w:t>
            </w:r>
          </w:p>
        </w:tc>
        <w:tc>
          <w:tcPr>
            <w:tcW w:w="1200" w:type="dxa"/>
          </w:tcPr>
          <w:p w:rsidR="00000000" w:rsidRDefault="00000000">
            <w:pPr>
              <w:jc w:val="right"/>
              <w:rPr>
                <w:rFonts w:ascii="仿宋体" w:eastAsia="仿宋体"/>
              </w:rPr>
            </w:pPr>
            <w:r>
              <w:rPr>
                <w:rFonts w:ascii="仿宋体" w:eastAsia="仿宋体"/>
              </w:rPr>
              <w:t>59</w:t>
            </w:r>
          </w:p>
        </w:tc>
        <w:tc>
          <w:tcPr>
            <w:tcW w:w="1383" w:type="dxa"/>
          </w:tcPr>
          <w:p w:rsidR="00000000" w:rsidRDefault="00000000">
            <w:pPr>
              <w:jc w:val="right"/>
              <w:rPr>
                <w:rFonts w:ascii="仿宋体" w:eastAsia="仿宋体"/>
              </w:rPr>
            </w:pPr>
            <w:r>
              <w:rPr>
                <w:rFonts w:ascii="仿宋体" w:eastAsia="仿宋体"/>
              </w:rPr>
              <w:t>3155114</w:t>
            </w:r>
          </w:p>
        </w:tc>
        <w:tc>
          <w:tcPr>
            <w:tcW w:w="1100" w:type="dxa"/>
          </w:tcPr>
          <w:p w:rsidR="00000000" w:rsidRDefault="00000000">
            <w:pPr>
              <w:jc w:val="right"/>
              <w:rPr>
                <w:rFonts w:ascii="仿宋体" w:eastAsia="仿宋体"/>
              </w:rPr>
            </w:pPr>
            <w:r>
              <w:rPr>
                <w:rFonts w:ascii="仿宋体" w:eastAsia="仿宋体"/>
              </w:rPr>
              <w:t>11386</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1581680</w:t>
            </w:r>
          </w:p>
        </w:tc>
        <w:tc>
          <w:tcPr>
            <w:tcW w:w="1080" w:type="dxa"/>
          </w:tcPr>
          <w:p w:rsidR="00000000" w:rsidRDefault="00000000">
            <w:pPr>
              <w:jc w:val="right"/>
              <w:rPr>
                <w:rFonts w:ascii="仿宋体" w:eastAsia="仿宋体"/>
              </w:rPr>
            </w:pPr>
            <w:r>
              <w:rPr>
                <w:rFonts w:ascii="仿宋体" w:eastAsia="仿宋体"/>
              </w:rPr>
              <w:t>3410</w:t>
            </w:r>
          </w:p>
        </w:tc>
        <w:tc>
          <w:tcPr>
            <w:tcW w:w="1280" w:type="dxa"/>
            <w:gridSpan w:val="2"/>
          </w:tcPr>
          <w:p w:rsidR="00000000" w:rsidRDefault="00000000">
            <w:pPr>
              <w:jc w:val="right"/>
              <w:rPr>
                <w:rFonts w:ascii="仿宋体" w:eastAsia="仿宋体"/>
              </w:rPr>
            </w:pPr>
            <w:r>
              <w:rPr>
                <w:rFonts w:ascii="仿宋体" w:eastAsia="仿宋体"/>
              </w:rPr>
              <w:t>3378</w:t>
            </w:r>
          </w:p>
        </w:tc>
        <w:tc>
          <w:tcPr>
            <w:tcW w:w="1360" w:type="dxa"/>
          </w:tcPr>
          <w:p w:rsidR="00000000" w:rsidRDefault="00000000">
            <w:pPr>
              <w:jc w:val="right"/>
              <w:rPr>
                <w:rFonts w:ascii="仿宋体" w:eastAsia="仿宋体"/>
              </w:rPr>
            </w:pPr>
            <w:r>
              <w:rPr>
                <w:rFonts w:ascii="仿宋体" w:eastAsia="仿宋体"/>
              </w:rPr>
              <w:t>10</w:t>
            </w:r>
          </w:p>
        </w:tc>
        <w:tc>
          <w:tcPr>
            <w:tcW w:w="1200" w:type="dxa"/>
          </w:tcPr>
          <w:p w:rsidR="00000000" w:rsidRDefault="00000000">
            <w:pPr>
              <w:jc w:val="right"/>
              <w:rPr>
                <w:rFonts w:ascii="仿宋体" w:eastAsia="仿宋体"/>
              </w:rPr>
            </w:pPr>
            <w:r>
              <w:rPr>
                <w:rFonts w:ascii="仿宋体" w:eastAsia="仿宋体"/>
              </w:rPr>
              <w:t>22</w:t>
            </w:r>
          </w:p>
        </w:tc>
        <w:tc>
          <w:tcPr>
            <w:tcW w:w="1383" w:type="dxa"/>
          </w:tcPr>
          <w:p w:rsidR="00000000" w:rsidRDefault="00000000">
            <w:pPr>
              <w:jc w:val="right"/>
              <w:rPr>
                <w:rFonts w:ascii="仿宋体" w:eastAsia="仿宋体"/>
              </w:rPr>
            </w:pPr>
            <w:r>
              <w:rPr>
                <w:rFonts w:ascii="仿宋体" w:eastAsia="仿宋体"/>
              </w:rPr>
              <w:t>1572636</w:t>
            </w:r>
          </w:p>
        </w:tc>
        <w:tc>
          <w:tcPr>
            <w:tcW w:w="1100" w:type="dxa"/>
          </w:tcPr>
          <w:p w:rsidR="00000000" w:rsidRDefault="00000000">
            <w:pPr>
              <w:jc w:val="right"/>
              <w:rPr>
                <w:rFonts w:ascii="仿宋体" w:eastAsia="仿宋体"/>
              </w:rPr>
            </w:pPr>
            <w:r>
              <w:rPr>
                <w:rFonts w:ascii="仿宋体" w:eastAsia="仿宋体"/>
              </w:rPr>
              <w:t>5634</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1592287</w:t>
            </w:r>
          </w:p>
        </w:tc>
        <w:tc>
          <w:tcPr>
            <w:tcW w:w="1080" w:type="dxa"/>
          </w:tcPr>
          <w:p w:rsidR="00000000" w:rsidRDefault="00000000">
            <w:pPr>
              <w:jc w:val="right"/>
              <w:rPr>
                <w:rFonts w:ascii="仿宋体" w:eastAsia="仿宋体"/>
              </w:rPr>
            </w:pPr>
            <w:r>
              <w:rPr>
                <w:rFonts w:ascii="仿宋体" w:eastAsia="仿宋体"/>
              </w:rPr>
              <w:t>4057</w:t>
            </w:r>
          </w:p>
        </w:tc>
        <w:tc>
          <w:tcPr>
            <w:tcW w:w="1280" w:type="dxa"/>
            <w:gridSpan w:val="2"/>
          </w:tcPr>
          <w:p w:rsidR="00000000" w:rsidRDefault="00000000">
            <w:pPr>
              <w:jc w:val="right"/>
              <w:rPr>
                <w:rFonts w:ascii="仿宋体" w:eastAsia="仿宋体"/>
              </w:rPr>
            </w:pPr>
            <w:r>
              <w:rPr>
                <w:rFonts w:ascii="仿宋体" w:eastAsia="仿宋体"/>
              </w:rPr>
              <w:t>3995</w:t>
            </w:r>
          </w:p>
        </w:tc>
        <w:tc>
          <w:tcPr>
            <w:tcW w:w="1360" w:type="dxa"/>
          </w:tcPr>
          <w:p w:rsidR="00000000" w:rsidRDefault="00000000">
            <w:pPr>
              <w:jc w:val="right"/>
              <w:rPr>
                <w:rFonts w:ascii="仿宋体" w:eastAsia="仿宋体"/>
              </w:rPr>
            </w:pPr>
            <w:r>
              <w:rPr>
                <w:rFonts w:ascii="仿宋体" w:eastAsia="仿宋体"/>
              </w:rPr>
              <w:t>25</w:t>
            </w:r>
          </w:p>
        </w:tc>
        <w:tc>
          <w:tcPr>
            <w:tcW w:w="1200" w:type="dxa"/>
          </w:tcPr>
          <w:p w:rsidR="00000000" w:rsidRDefault="00000000">
            <w:pPr>
              <w:jc w:val="right"/>
              <w:rPr>
                <w:rFonts w:ascii="仿宋体" w:eastAsia="仿宋体"/>
              </w:rPr>
            </w:pPr>
            <w:r>
              <w:rPr>
                <w:rFonts w:ascii="仿宋体" w:eastAsia="仿宋体"/>
              </w:rPr>
              <w:t>37</w:t>
            </w:r>
          </w:p>
        </w:tc>
        <w:tc>
          <w:tcPr>
            <w:tcW w:w="1383" w:type="dxa"/>
          </w:tcPr>
          <w:p w:rsidR="00000000" w:rsidRDefault="00000000">
            <w:pPr>
              <w:jc w:val="right"/>
              <w:rPr>
                <w:rFonts w:ascii="仿宋体" w:eastAsia="仿宋体"/>
              </w:rPr>
            </w:pPr>
            <w:r>
              <w:rPr>
                <w:rFonts w:ascii="仿宋体" w:eastAsia="仿宋体"/>
              </w:rPr>
              <w:t>1582478</w:t>
            </w:r>
          </w:p>
        </w:tc>
        <w:tc>
          <w:tcPr>
            <w:tcW w:w="1100" w:type="dxa"/>
          </w:tcPr>
          <w:p w:rsidR="00000000" w:rsidRDefault="00000000">
            <w:pPr>
              <w:jc w:val="right"/>
              <w:rPr>
                <w:rFonts w:ascii="仿宋体" w:eastAsia="仿宋体"/>
              </w:rPr>
            </w:pPr>
            <w:r>
              <w:rPr>
                <w:rFonts w:ascii="仿宋体" w:eastAsia="仿宋体"/>
              </w:rPr>
              <w:t>5752</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20</w:t>
            </w:r>
            <w:r>
              <w:rPr>
                <w:rFonts w:ascii="仿宋体" w:eastAsia="仿宋体" w:hint="eastAsia"/>
              </w:rPr>
              <w:t>瓦哈卡</w:t>
            </w:r>
          </w:p>
        </w:tc>
        <w:tc>
          <w:tcPr>
            <w:tcW w:w="1920" w:type="dxa"/>
          </w:tcPr>
          <w:p w:rsidR="00000000" w:rsidRDefault="00000000">
            <w:pPr>
              <w:jc w:val="right"/>
              <w:rPr>
                <w:rFonts w:ascii="仿宋体" w:eastAsia="仿宋体"/>
              </w:rPr>
            </w:pPr>
            <w:r>
              <w:rPr>
                <w:rFonts w:ascii="仿宋体" w:eastAsia="仿宋体"/>
              </w:rPr>
              <w:t>2812067</w:t>
            </w:r>
          </w:p>
        </w:tc>
        <w:tc>
          <w:tcPr>
            <w:tcW w:w="1080" w:type="dxa"/>
          </w:tcPr>
          <w:p w:rsidR="00000000" w:rsidRDefault="00000000">
            <w:pPr>
              <w:jc w:val="right"/>
              <w:rPr>
                <w:rFonts w:ascii="仿宋体" w:eastAsia="仿宋体"/>
              </w:rPr>
            </w:pPr>
            <w:r>
              <w:rPr>
                <w:rFonts w:ascii="仿宋体" w:eastAsia="仿宋体"/>
              </w:rPr>
              <w:t>1027847</w:t>
            </w:r>
          </w:p>
        </w:tc>
        <w:tc>
          <w:tcPr>
            <w:tcW w:w="1280" w:type="dxa"/>
            <w:gridSpan w:val="2"/>
          </w:tcPr>
          <w:p w:rsidR="00000000" w:rsidRDefault="00000000">
            <w:pPr>
              <w:jc w:val="right"/>
              <w:rPr>
                <w:rFonts w:ascii="仿宋体" w:eastAsia="仿宋体"/>
              </w:rPr>
            </w:pPr>
            <w:r>
              <w:rPr>
                <w:rFonts w:ascii="仿宋体" w:eastAsia="仿宋体"/>
              </w:rPr>
              <w:t>867878</w:t>
            </w:r>
          </w:p>
        </w:tc>
        <w:tc>
          <w:tcPr>
            <w:tcW w:w="1360" w:type="dxa"/>
          </w:tcPr>
          <w:p w:rsidR="00000000" w:rsidRDefault="00000000">
            <w:pPr>
              <w:jc w:val="right"/>
              <w:rPr>
                <w:rFonts w:ascii="仿宋体" w:eastAsia="仿宋体"/>
              </w:rPr>
            </w:pPr>
            <w:r>
              <w:rPr>
                <w:rFonts w:ascii="仿宋体" w:eastAsia="仿宋体"/>
              </w:rPr>
              <w:t>157989</w:t>
            </w:r>
          </w:p>
        </w:tc>
        <w:tc>
          <w:tcPr>
            <w:tcW w:w="1200" w:type="dxa"/>
          </w:tcPr>
          <w:p w:rsidR="00000000" w:rsidRDefault="00000000">
            <w:pPr>
              <w:jc w:val="right"/>
              <w:rPr>
                <w:rFonts w:ascii="仿宋体" w:eastAsia="仿宋体"/>
              </w:rPr>
            </w:pPr>
            <w:r>
              <w:rPr>
                <w:rFonts w:ascii="仿宋体" w:eastAsia="仿宋体"/>
              </w:rPr>
              <w:t>1980</w:t>
            </w:r>
          </w:p>
        </w:tc>
        <w:tc>
          <w:tcPr>
            <w:tcW w:w="1383" w:type="dxa"/>
          </w:tcPr>
          <w:p w:rsidR="00000000" w:rsidRDefault="00000000">
            <w:pPr>
              <w:jc w:val="right"/>
              <w:rPr>
                <w:rFonts w:ascii="仿宋体" w:eastAsia="仿宋体"/>
              </w:rPr>
            </w:pPr>
            <w:r>
              <w:rPr>
                <w:rFonts w:ascii="仿宋体" w:eastAsia="仿宋体"/>
              </w:rPr>
              <w:t>1773024</w:t>
            </w:r>
          </w:p>
        </w:tc>
        <w:tc>
          <w:tcPr>
            <w:tcW w:w="1100" w:type="dxa"/>
          </w:tcPr>
          <w:p w:rsidR="00000000" w:rsidRDefault="00000000">
            <w:pPr>
              <w:jc w:val="right"/>
              <w:rPr>
                <w:rFonts w:ascii="仿宋体" w:eastAsia="仿宋体"/>
              </w:rPr>
            </w:pPr>
            <w:r>
              <w:rPr>
                <w:rFonts w:ascii="仿宋体" w:eastAsia="仿宋体"/>
              </w:rPr>
              <w:t>11196</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1372291</w:t>
            </w:r>
          </w:p>
        </w:tc>
        <w:tc>
          <w:tcPr>
            <w:tcW w:w="1080" w:type="dxa"/>
          </w:tcPr>
          <w:p w:rsidR="00000000" w:rsidRDefault="00000000">
            <w:pPr>
              <w:jc w:val="right"/>
              <w:rPr>
                <w:rFonts w:ascii="仿宋体" w:eastAsia="仿宋体"/>
              </w:rPr>
            </w:pPr>
            <w:r>
              <w:rPr>
                <w:rFonts w:ascii="仿宋体" w:eastAsia="仿宋体"/>
              </w:rPr>
              <w:t>504527</w:t>
            </w:r>
          </w:p>
        </w:tc>
        <w:tc>
          <w:tcPr>
            <w:tcW w:w="1280" w:type="dxa"/>
            <w:gridSpan w:val="2"/>
          </w:tcPr>
          <w:p w:rsidR="00000000" w:rsidRDefault="00000000">
            <w:pPr>
              <w:jc w:val="right"/>
              <w:rPr>
                <w:rFonts w:ascii="仿宋体" w:eastAsia="仿宋体"/>
              </w:rPr>
            </w:pPr>
            <w:r>
              <w:rPr>
                <w:rFonts w:ascii="仿宋体" w:eastAsia="仿宋体"/>
              </w:rPr>
              <w:t>445661</w:t>
            </w:r>
          </w:p>
        </w:tc>
        <w:tc>
          <w:tcPr>
            <w:tcW w:w="1360" w:type="dxa"/>
          </w:tcPr>
          <w:p w:rsidR="00000000" w:rsidRDefault="00000000">
            <w:pPr>
              <w:jc w:val="right"/>
              <w:rPr>
                <w:rFonts w:ascii="仿宋体" w:eastAsia="仿宋体"/>
              </w:rPr>
            </w:pPr>
            <w:r>
              <w:rPr>
                <w:rFonts w:ascii="仿宋体" w:eastAsia="仿宋体"/>
              </w:rPr>
              <w:t>58184</w:t>
            </w:r>
          </w:p>
        </w:tc>
        <w:tc>
          <w:tcPr>
            <w:tcW w:w="1200" w:type="dxa"/>
          </w:tcPr>
          <w:p w:rsidR="00000000" w:rsidRDefault="00000000">
            <w:pPr>
              <w:jc w:val="right"/>
              <w:rPr>
                <w:rFonts w:ascii="仿宋体" w:eastAsia="仿宋体"/>
              </w:rPr>
            </w:pPr>
            <w:r>
              <w:rPr>
                <w:rFonts w:ascii="仿宋体" w:eastAsia="仿宋体"/>
              </w:rPr>
              <w:t>682</w:t>
            </w:r>
          </w:p>
        </w:tc>
        <w:tc>
          <w:tcPr>
            <w:tcW w:w="1383" w:type="dxa"/>
          </w:tcPr>
          <w:p w:rsidR="00000000" w:rsidRDefault="00000000">
            <w:pPr>
              <w:jc w:val="right"/>
              <w:rPr>
                <w:rFonts w:ascii="仿宋体" w:eastAsia="仿宋体"/>
              </w:rPr>
            </w:pPr>
            <w:r>
              <w:rPr>
                <w:rFonts w:ascii="仿宋体" w:eastAsia="仿宋体"/>
              </w:rPr>
              <w:t>862218</w:t>
            </w:r>
          </w:p>
        </w:tc>
        <w:tc>
          <w:tcPr>
            <w:tcW w:w="1100" w:type="dxa"/>
          </w:tcPr>
          <w:p w:rsidR="00000000" w:rsidRDefault="00000000">
            <w:pPr>
              <w:jc w:val="right"/>
              <w:rPr>
                <w:rFonts w:ascii="仿宋体" w:eastAsia="仿宋体"/>
              </w:rPr>
            </w:pPr>
            <w:r>
              <w:rPr>
                <w:rFonts w:ascii="仿宋体" w:eastAsia="仿宋体"/>
              </w:rPr>
              <w:t>5546</w:t>
            </w:r>
          </w:p>
        </w:tc>
      </w:tr>
      <w:tr w:rsidR="00000000">
        <w:tblPrEx>
          <w:tblCellMar>
            <w:top w:w="0" w:type="dxa"/>
            <w:bottom w:w="0" w:type="dxa"/>
          </w:tblCellMar>
        </w:tblPrEx>
        <w:tc>
          <w:tcPr>
            <w:tcW w:w="5698" w:type="dxa"/>
            <w:gridSpan w:val="4"/>
          </w:tcPr>
          <w:p w:rsidR="00000000" w:rsidRDefault="00000000">
            <w:pPr>
              <w:jc w:val="left"/>
              <w:rPr>
                <w:rFonts w:ascii="仿宋体" w:eastAsia="仿宋体"/>
              </w:rPr>
            </w:pPr>
            <w:r>
              <w:rPr>
                <w:rFonts w:ascii="仿宋体" w:eastAsia="仿宋体" w:hint="eastAsia"/>
              </w:rPr>
              <w:t>按性别和讲土著语及西班牙语划分的</w:t>
            </w:r>
            <w:r>
              <w:rPr>
                <w:rFonts w:ascii="仿宋体" w:eastAsia="仿宋体"/>
              </w:rPr>
              <w:t>5</w:t>
            </w:r>
            <w:r>
              <w:rPr>
                <w:rFonts w:ascii="仿宋体" w:eastAsia="仿宋体" w:hint="eastAsia"/>
              </w:rPr>
              <w:t>岁及</w:t>
            </w:r>
            <w:r>
              <w:rPr>
                <w:rFonts w:ascii="仿宋体" w:eastAsia="仿宋体"/>
              </w:rPr>
              <w:t>5</w:t>
            </w:r>
            <w:r>
              <w:rPr>
                <w:rFonts w:ascii="仿宋体" w:eastAsia="仿宋体" w:hint="eastAsia"/>
              </w:rPr>
              <w:t>岁以上人口</w:t>
            </w:r>
          </w:p>
        </w:tc>
        <w:tc>
          <w:tcPr>
            <w:tcW w:w="5698" w:type="dxa"/>
            <w:gridSpan w:val="7"/>
          </w:tcPr>
          <w:p w:rsidR="00000000" w:rsidRDefault="00000000">
            <w:pPr>
              <w:jc w:val="right"/>
              <w:rPr>
                <w:rFonts w:ascii="仿宋体" w:eastAsia="仿宋体"/>
              </w:rPr>
            </w:pPr>
            <w:r>
              <w:rPr>
                <w:rFonts w:ascii="仿宋体" w:eastAsia="仿宋体" w:hint="eastAsia"/>
              </w:rPr>
              <w:t>附件</w:t>
            </w:r>
            <w:r>
              <w:rPr>
                <w:rFonts w:ascii="仿宋体" w:eastAsia="仿宋体"/>
              </w:rPr>
              <w:t>11</w:t>
            </w:r>
          </w:p>
        </w:tc>
      </w:tr>
      <w:tr w:rsidR="00000000">
        <w:tblPrEx>
          <w:tblCellMar>
            <w:top w:w="0" w:type="dxa"/>
            <w:bottom w:w="0" w:type="dxa"/>
          </w:tblCellMar>
        </w:tblPrEx>
        <w:tc>
          <w:tcPr>
            <w:tcW w:w="5698" w:type="dxa"/>
            <w:gridSpan w:val="4"/>
          </w:tcPr>
          <w:p w:rsidR="00000000" w:rsidRDefault="00000000">
            <w:pPr>
              <w:jc w:val="left"/>
              <w:rPr>
                <w:rFonts w:ascii="仿宋体" w:eastAsia="仿宋体"/>
              </w:rPr>
            </w:pPr>
          </w:p>
        </w:tc>
        <w:tc>
          <w:tcPr>
            <w:tcW w:w="5698" w:type="dxa"/>
            <w:gridSpan w:val="7"/>
          </w:tcPr>
          <w:p w:rsidR="00000000" w:rsidRDefault="00000000">
            <w:pPr>
              <w:jc w:val="right"/>
              <w:rPr>
                <w:rFonts w:ascii="仿宋体" w:eastAsia="仿宋体"/>
              </w:rPr>
            </w:pPr>
          </w:p>
        </w:tc>
      </w:tr>
      <w:tr w:rsidR="00000000">
        <w:tblPrEx>
          <w:tblCellMar>
            <w:top w:w="0" w:type="dxa"/>
            <w:bottom w:w="0" w:type="dxa"/>
          </w:tblCellMar>
        </w:tblPrEx>
        <w:trPr>
          <w:gridAfter w:val="1"/>
        </w:trPr>
        <w:tc>
          <w:tcPr>
            <w:tcW w:w="2068" w:type="dxa"/>
            <w:tcBorders>
              <w:top w:val="single" w:sz="12" w:space="0" w:color="auto"/>
            </w:tcBorders>
          </w:tcPr>
          <w:p w:rsidR="00000000" w:rsidRDefault="00000000">
            <w:pPr>
              <w:jc w:val="left"/>
              <w:rPr>
                <w:rFonts w:ascii="仿宋体" w:eastAsia="仿宋体"/>
              </w:rPr>
            </w:pPr>
            <w:r>
              <w:rPr>
                <w:rFonts w:ascii="仿宋体" w:eastAsia="仿宋体" w:hint="eastAsia"/>
              </w:rPr>
              <w:t>州和性别</w:t>
            </w:r>
          </w:p>
        </w:tc>
        <w:tc>
          <w:tcPr>
            <w:tcW w:w="1920" w:type="dxa"/>
            <w:tcBorders>
              <w:top w:val="single" w:sz="12" w:space="0" w:color="auto"/>
            </w:tcBorders>
          </w:tcPr>
          <w:p w:rsidR="00000000" w:rsidRDefault="00000000">
            <w:pPr>
              <w:jc w:val="left"/>
              <w:rPr>
                <w:rFonts w:ascii="仿宋体" w:eastAsia="仿宋体"/>
              </w:rPr>
            </w:pPr>
          </w:p>
        </w:tc>
        <w:tc>
          <w:tcPr>
            <w:tcW w:w="4920" w:type="dxa"/>
            <w:gridSpan w:val="5"/>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讲土著语</w:t>
            </w:r>
          </w:p>
        </w:tc>
        <w:tc>
          <w:tcPr>
            <w:tcW w:w="1383" w:type="dxa"/>
            <w:tcBorders>
              <w:top w:val="single" w:sz="12" w:space="0" w:color="auto"/>
            </w:tcBorders>
          </w:tcPr>
          <w:p w:rsidR="00000000" w:rsidRDefault="00000000">
            <w:pPr>
              <w:jc w:val="left"/>
              <w:rPr>
                <w:rFonts w:ascii="仿宋体" w:eastAsia="仿宋体"/>
              </w:rPr>
            </w:pPr>
          </w:p>
        </w:tc>
        <w:tc>
          <w:tcPr>
            <w:tcW w:w="1101" w:type="dxa"/>
            <w:gridSpan w:val="2"/>
            <w:tcBorders>
              <w:top w:val="single" w:sz="12" w:space="0" w:color="auto"/>
            </w:tcBorders>
          </w:tcPr>
          <w:p w:rsidR="00000000" w:rsidRDefault="00000000">
            <w:pPr>
              <w:jc w:val="left"/>
              <w:rPr>
                <w:rFonts w:ascii="仿宋体" w:eastAsia="仿宋体"/>
              </w:rPr>
            </w:pPr>
          </w:p>
        </w:tc>
      </w:tr>
      <w:tr w:rsidR="00000000">
        <w:tblPrEx>
          <w:tblCellMar>
            <w:top w:w="0" w:type="dxa"/>
            <w:bottom w:w="0" w:type="dxa"/>
          </w:tblCellMar>
        </w:tblPrEx>
        <w:trPr>
          <w:gridAfter w:val="2"/>
        </w:trPr>
        <w:tc>
          <w:tcPr>
            <w:tcW w:w="2068" w:type="dxa"/>
            <w:tcBorders>
              <w:bottom w:val="single" w:sz="6" w:space="0" w:color="auto"/>
            </w:tcBorders>
          </w:tcPr>
          <w:p w:rsidR="00000000" w:rsidRDefault="00000000">
            <w:pPr>
              <w:jc w:val="right"/>
              <w:rPr>
                <w:rFonts w:ascii="仿宋体" w:eastAsia="仿宋体"/>
              </w:rPr>
            </w:pPr>
          </w:p>
        </w:tc>
        <w:tc>
          <w:tcPr>
            <w:tcW w:w="1920" w:type="dxa"/>
            <w:tcBorders>
              <w:bottom w:val="single" w:sz="6" w:space="0" w:color="auto"/>
            </w:tcBorders>
          </w:tcPr>
          <w:p w:rsidR="00000000" w:rsidRDefault="00000000">
            <w:pPr>
              <w:jc w:val="right"/>
              <w:rPr>
                <w:rFonts w:ascii="仿宋体" w:eastAsia="仿宋体"/>
              </w:rPr>
            </w:pPr>
            <w:r>
              <w:rPr>
                <w:rFonts w:ascii="仿宋体" w:eastAsia="仿宋体"/>
              </w:rPr>
              <w:t>5</w:t>
            </w:r>
            <w:r>
              <w:rPr>
                <w:rFonts w:ascii="仿宋体" w:eastAsia="仿宋体" w:hint="eastAsia"/>
              </w:rPr>
              <w:t>岁和</w:t>
            </w:r>
            <w:r>
              <w:rPr>
                <w:rFonts w:ascii="仿宋体" w:eastAsia="仿宋体"/>
              </w:rPr>
              <w:t>5</w:t>
            </w:r>
            <w:r>
              <w:rPr>
                <w:rFonts w:ascii="仿宋体" w:eastAsia="仿宋体" w:hint="eastAsia"/>
              </w:rPr>
              <w:t>岁以上人口</w:t>
            </w:r>
          </w:p>
        </w:tc>
        <w:tc>
          <w:tcPr>
            <w:tcW w:w="1080" w:type="dxa"/>
            <w:tcBorders>
              <w:bottom w:val="single" w:sz="6" w:space="0" w:color="auto"/>
            </w:tcBorders>
          </w:tcPr>
          <w:p w:rsidR="00000000" w:rsidRDefault="00000000">
            <w:pPr>
              <w:jc w:val="right"/>
              <w:rPr>
                <w:rFonts w:ascii="仿宋体" w:eastAsia="仿宋体"/>
              </w:rPr>
            </w:pPr>
            <w:r>
              <w:rPr>
                <w:rFonts w:ascii="仿宋体" w:eastAsia="仿宋体" w:hint="eastAsia"/>
              </w:rPr>
              <w:t>总数</w:t>
            </w:r>
          </w:p>
        </w:tc>
        <w:tc>
          <w:tcPr>
            <w:tcW w:w="1280" w:type="dxa"/>
            <w:gridSpan w:val="2"/>
            <w:tcBorders>
              <w:bottom w:val="single" w:sz="6" w:space="0" w:color="auto"/>
            </w:tcBorders>
          </w:tcPr>
          <w:p w:rsidR="00000000" w:rsidRDefault="00000000">
            <w:pPr>
              <w:jc w:val="right"/>
              <w:rPr>
                <w:rFonts w:ascii="仿宋体" w:eastAsia="仿宋体"/>
              </w:rPr>
            </w:pPr>
            <w:r>
              <w:rPr>
                <w:rFonts w:ascii="仿宋体" w:eastAsia="仿宋体" w:hint="eastAsia"/>
              </w:rPr>
              <w:t>讲西班牙语</w:t>
            </w:r>
          </w:p>
        </w:tc>
        <w:tc>
          <w:tcPr>
            <w:tcW w:w="1360" w:type="dxa"/>
            <w:tcBorders>
              <w:bottom w:val="single" w:sz="6" w:space="0" w:color="auto"/>
            </w:tcBorders>
          </w:tcPr>
          <w:p w:rsidR="00000000" w:rsidRDefault="00000000">
            <w:pPr>
              <w:jc w:val="right"/>
              <w:rPr>
                <w:rFonts w:ascii="仿宋体" w:eastAsia="仿宋体"/>
              </w:rPr>
            </w:pPr>
            <w:r>
              <w:rPr>
                <w:rFonts w:ascii="仿宋体" w:eastAsia="仿宋体" w:hint="eastAsia"/>
              </w:rPr>
              <w:t>不讲西班牙语</w:t>
            </w:r>
          </w:p>
        </w:tc>
        <w:tc>
          <w:tcPr>
            <w:tcW w:w="1200" w:type="dxa"/>
            <w:tcBorders>
              <w:bottom w:val="single" w:sz="6" w:space="0" w:color="auto"/>
            </w:tcBorders>
          </w:tcPr>
          <w:p w:rsidR="00000000" w:rsidRDefault="00000000">
            <w:pPr>
              <w:jc w:val="right"/>
              <w:rPr>
                <w:rFonts w:ascii="仿宋体" w:eastAsia="仿宋体"/>
              </w:rPr>
            </w:pPr>
            <w:r>
              <w:rPr>
                <w:rFonts w:ascii="仿宋体" w:eastAsia="仿宋体" w:hint="eastAsia"/>
              </w:rPr>
              <w:t>未指明</w:t>
            </w:r>
          </w:p>
        </w:tc>
        <w:tc>
          <w:tcPr>
            <w:tcW w:w="1383" w:type="dxa"/>
            <w:tcBorders>
              <w:bottom w:val="single" w:sz="6" w:space="0" w:color="auto"/>
            </w:tcBorders>
          </w:tcPr>
          <w:p w:rsidR="00000000" w:rsidRDefault="00000000">
            <w:pPr>
              <w:jc w:val="right"/>
              <w:rPr>
                <w:rFonts w:ascii="仿宋体" w:eastAsia="仿宋体"/>
              </w:rPr>
            </w:pPr>
            <w:r>
              <w:rPr>
                <w:rFonts w:ascii="仿宋体" w:eastAsia="仿宋体" w:hint="eastAsia"/>
              </w:rPr>
              <w:t>不讲土著语</w:t>
            </w:r>
          </w:p>
        </w:tc>
        <w:tc>
          <w:tcPr>
            <w:tcW w:w="1100" w:type="dxa"/>
            <w:tcBorders>
              <w:bottom w:val="single" w:sz="6" w:space="0" w:color="auto"/>
            </w:tcBorders>
          </w:tcPr>
          <w:p w:rsidR="00000000" w:rsidRDefault="00000000">
            <w:pPr>
              <w:jc w:val="right"/>
              <w:rPr>
                <w:rFonts w:ascii="仿宋体" w:eastAsia="仿宋体"/>
              </w:rPr>
            </w:pPr>
            <w:r>
              <w:rPr>
                <w:rFonts w:ascii="仿宋体" w:eastAsia="仿宋体" w:hint="eastAsia"/>
              </w:rPr>
              <w:t>未指明</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1439776</w:t>
            </w:r>
          </w:p>
        </w:tc>
        <w:tc>
          <w:tcPr>
            <w:tcW w:w="1080" w:type="dxa"/>
          </w:tcPr>
          <w:p w:rsidR="00000000" w:rsidRDefault="00000000">
            <w:pPr>
              <w:jc w:val="right"/>
              <w:rPr>
                <w:rFonts w:ascii="仿宋体" w:eastAsia="仿宋体"/>
              </w:rPr>
            </w:pPr>
            <w:r>
              <w:rPr>
                <w:rFonts w:ascii="仿宋体" w:eastAsia="仿宋体"/>
              </w:rPr>
              <w:t>523320</w:t>
            </w:r>
          </w:p>
        </w:tc>
        <w:tc>
          <w:tcPr>
            <w:tcW w:w="1280" w:type="dxa"/>
            <w:gridSpan w:val="2"/>
          </w:tcPr>
          <w:p w:rsidR="00000000" w:rsidRDefault="00000000">
            <w:pPr>
              <w:jc w:val="right"/>
              <w:rPr>
                <w:rFonts w:ascii="仿宋体" w:eastAsia="仿宋体"/>
              </w:rPr>
            </w:pPr>
            <w:r>
              <w:rPr>
                <w:rFonts w:ascii="仿宋体" w:eastAsia="仿宋体"/>
              </w:rPr>
              <w:t>422217</w:t>
            </w:r>
          </w:p>
        </w:tc>
        <w:tc>
          <w:tcPr>
            <w:tcW w:w="1360" w:type="dxa"/>
          </w:tcPr>
          <w:p w:rsidR="00000000" w:rsidRDefault="00000000">
            <w:pPr>
              <w:jc w:val="right"/>
              <w:rPr>
                <w:rFonts w:ascii="仿宋体" w:eastAsia="仿宋体"/>
              </w:rPr>
            </w:pPr>
            <w:r>
              <w:rPr>
                <w:rFonts w:ascii="仿宋体" w:eastAsia="仿宋体"/>
              </w:rPr>
              <w:t>99805</w:t>
            </w:r>
          </w:p>
        </w:tc>
        <w:tc>
          <w:tcPr>
            <w:tcW w:w="1200" w:type="dxa"/>
          </w:tcPr>
          <w:p w:rsidR="00000000" w:rsidRDefault="00000000">
            <w:pPr>
              <w:jc w:val="right"/>
              <w:rPr>
                <w:rFonts w:ascii="仿宋体" w:eastAsia="仿宋体"/>
              </w:rPr>
            </w:pPr>
            <w:r>
              <w:rPr>
                <w:rFonts w:ascii="仿宋体" w:eastAsia="仿宋体"/>
              </w:rPr>
              <w:t>1298</w:t>
            </w:r>
          </w:p>
        </w:tc>
        <w:tc>
          <w:tcPr>
            <w:tcW w:w="1383" w:type="dxa"/>
          </w:tcPr>
          <w:p w:rsidR="00000000" w:rsidRDefault="00000000">
            <w:pPr>
              <w:jc w:val="right"/>
              <w:rPr>
                <w:rFonts w:ascii="仿宋体" w:eastAsia="仿宋体"/>
              </w:rPr>
            </w:pPr>
            <w:r>
              <w:rPr>
                <w:rFonts w:ascii="仿宋体" w:eastAsia="仿宋体"/>
              </w:rPr>
              <w:t>910806</w:t>
            </w:r>
          </w:p>
        </w:tc>
        <w:tc>
          <w:tcPr>
            <w:tcW w:w="1100" w:type="dxa"/>
          </w:tcPr>
          <w:p w:rsidR="00000000" w:rsidRDefault="00000000">
            <w:pPr>
              <w:jc w:val="right"/>
              <w:rPr>
                <w:rFonts w:ascii="仿宋体" w:eastAsia="仿宋体"/>
              </w:rPr>
            </w:pPr>
            <w:r>
              <w:rPr>
                <w:rFonts w:ascii="仿宋体" w:eastAsia="仿宋体"/>
              </w:rPr>
              <w:t>5650</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21</w:t>
            </w:r>
            <w:r>
              <w:rPr>
                <w:rFonts w:ascii="仿宋体" w:eastAsia="仿宋体" w:hint="eastAsia"/>
              </w:rPr>
              <w:t>普埃布拉</w:t>
            </w:r>
          </w:p>
        </w:tc>
        <w:tc>
          <w:tcPr>
            <w:tcW w:w="1920" w:type="dxa"/>
          </w:tcPr>
          <w:p w:rsidR="00000000" w:rsidRDefault="00000000">
            <w:pPr>
              <w:jc w:val="right"/>
              <w:rPr>
                <w:rFonts w:ascii="仿宋体" w:eastAsia="仿宋体"/>
              </w:rPr>
            </w:pPr>
            <w:r>
              <w:rPr>
                <w:rFonts w:ascii="仿宋体" w:eastAsia="仿宋体"/>
              </w:rPr>
              <w:t>4044405</w:t>
            </w:r>
          </w:p>
        </w:tc>
        <w:tc>
          <w:tcPr>
            <w:tcW w:w="1080" w:type="dxa"/>
          </w:tcPr>
          <w:p w:rsidR="00000000" w:rsidRDefault="00000000">
            <w:pPr>
              <w:jc w:val="right"/>
              <w:rPr>
                <w:rFonts w:ascii="仿宋体" w:eastAsia="仿宋体"/>
              </w:rPr>
            </w:pPr>
            <w:r>
              <w:rPr>
                <w:rFonts w:ascii="仿宋体" w:eastAsia="仿宋体"/>
              </w:rPr>
              <w:t>527559</w:t>
            </w:r>
          </w:p>
        </w:tc>
        <w:tc>
          <w:tcPr>
            <w:tcW w:w="1280" w:type="dxa"/>
            <w:gridSpan w:val="2"/>
          </w:tcPr>
          <w:p w:rsidR="00000000" w:rsidRDefault="00000000">
            <w:pPr>
              <w:jc w:val="right"/>
              <w:rPr>
                <w:rFonts w:ascii="仿宋体" w:eastAsia="仿宋体"/>
              </w:rPr>
            </w:pPr>
            <w:r>
              <w:rPr>
                <w:rFonts w:ascii="仿宋体" w:eastAsia="仿宋体"/>
              </w:rPr>
              <w:t>456495</w:t>
            </w:r>
          </w:p>
        </w:tc>
        <w:tc>
          <w:tcPr>
            <w:tcW w:w="1360" w:type="dxa"/>
          </w:tcPr>
          <w:p w:rsidR="00000000" w:rsidRDefault="00000000">
            <w:pPr>
              <w:jc w:val="right"/>
              <w:rPr>
                <w:rFonts w:ascii="仿宋体" w:eastAsia="仿宋体"/>
              </w:rPr>
            </w:pPr>
            <w:r>
              <w:rPr>
                <w:rFonts w:ascii="仿宋体" w:eastAsia="仿宋体"/>
              </w:rPr>
              <w:t>69956</w:t>
            </w:r>
          </w:p>
        </w:tc>
        <w:tc>
          <w:tcPr>
            <w:tcW w:w="1200" w:type="dxa"/>
          </w:tcPr>
          <w:p w:rsidR="00000000" w:rsidRDefault="00000000">
            <w:pPr>
              <w:jc w:val="right"/>
              <w:rPr>
                <w:rFonts w:ascii="仿宋体" w:eastAsia="仿宋体"/>
              </w:rPr>
            </w:pPr>
            <w:r>
              <w:rPr>
                <w:rFonts w:ascii="仿宋体" w:eastAsia="仿宋体"/>
              </w:rPr>
              <w:t>1108</w:t>
            </w:r>
          </w:p>
        </w:tc>
        <w:tc>
          <w:tcPr>
            <w:tcW w:w="1383" w:type="dxa"/>
          </w:tcPr>
          <w:p w:rsidR="00000000" w:rsidRDefault="00000000">
            <w:pPr>
              <w:jc w:val="right"/>
              <w:rPr>
                <w:rFonts w:ascii="仿宋体" w:eastAsia="仿宋体"/>
              </w:rPr>
            </w:pPr>
            <w:r>
              <w:rPr>
                <w:rFonts w:ascii="仿宋体" w:eastAsia="仿宋体"/>
              </w:rPr>
              <w:t>3505055</w:t>
            </w:r>
          </w:p>
        </w:tc>
        <w:tc>
          <w:tcPr>
            <w:tcW w:w="1100" w:type="dxa"/>
          </w:tcPr>
          <w:p w:rsidR="00000000" w:rsidRDefault="00000000">
            <w:pPr>
              <w:jc w:val="right"/>
              <w:rPr>
                <w:rFonts w:ascii="仿宋体" w:eastAsia="仿宋体"/>
              </w:rPr>
            </w:pPr>
            <w:r>
              <w:rPr>
                <w:rFonts w:ascii="仿宋体" w:eastAsia="仿宋体"/>
              </w:rPr>
              <w:t>11491</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1960487</w:t>
            </w:r>
          </w:p>
        </w:tc>
        <w:tc>
          <w:tcPr>
            <w:tcW w:w="1080" w:type="dxa"/>
          </w:tcPr>
          <w:p w:rsidR="00000000" w:rsidRDefault="00000000">
            <w:pPr>
              <w:jc w:val="right"/>
              <w:rPr>
                <w:rFonts w:ascii="仿宋体" w:eastAsia="仿宋体"/>
              </w:rPr>
            </w:pPr>
            <w:r>
              <w:rPr>
                <w:rFonts w:ascii="仿宋体" w:eastAsia="仿宋体"/>
              </w:rPr>
              <w:t>258073</w:t>
            </w:r>
          </w:p>
        </w:tc>
        <w:tc>
          <w:tcPr>
            <w:tcW w:w="1280" w:type="dxa"/>
            <w:gridSpan w:val="2"/>
          </w:tcPr>
          <w:p w:rsidR="00000000" w:rsidRDefault="00000000">
            <w:pPr>
              <w:jc w:val="right"/>
              <w:rPr>
                <w:rFonts w:ascii="仿宋体" w:eastAsia="仿宋体"/>
              </w:rPr>
            </w:pPr>
            <w:r>
              <w:rPr>
                <w:rFonts w:ascii="仿宋体" w:eastAsia="仿宋体"/>
              </w:rPr>
              <w:t>233430</w:t>
            </w:r>
          </w:p>
        </w:tc>
        <w:tc>
          <w:tcPr>
            <w:tcW w:w="1360" w:type="dxa"/>
          </w:tcPr>
          <w:p w:rsidR="00000000" w:rsidRDefault="00000000">
            <w:pPr>
              <w:jc w:val="right"/>
              <w:rPr>
                <w:rFonts w:ascii="仿宋体" w:eastAsia="仿宋体"/>
              </w:rPr>
            </w:pPr>
            <w:r>
              <w:rPr>
                <w:rFonts w:ascii="仿宋体" w:eastAsia="仿宋体"/>
              </w:rPr>
              <w:t>24299</w:t>
            </w:r>
          </w:p>
        </w:tc>
        <w:tc>
          <w:tcPr>
            <w:tcW w:w="1200" w:type="dxa"/>
          </w:tcPr>
          <w:p w:rsidR="00000000" w:rsidRDefault="00000000">
            <w:pPr>
              <w:jc w:val="right"/>
              <w:rPr>
                <w:rFonts w:ascii="仿宋体" w:eastAsia="仿宋体"/>
              </w:rPr>
            </w:pPr>
            <w:r>
              <w:rPr>
                <w:rFonts w:ascii="仿宋体" w:eastAsia="仿宋体"/>
              </w:rPr>
              <w:t>344</w:t>
            </w:r>
          </w:p>
        </w:tc>
        <w:tc>
          <w:tcPr>
            <w:tcW w:w="1383" w:type="dxa"/>
          </w:tcPr>
          <w:p w:rsidR="00000000" w:rsidRDefault="00000000">
            <w:pPr>
              <w:jc w:val="right"/>
              <w:rPr>
                <w:rFonts w:ascii="仿宋体" w:eastAsia="仿宋体"/>
              </w:rPr>
            </w:pPr>
            <w:r>
              <w:rPr>
                <w:rFonts w:ascii="仿宋体" w:eastAsia="仿宋体"/>
              </w:rPr>
              <w:t>1696806</w:t>
            </w:r>
          </w:p>
        </w:tc>
        <w:tc>
          <w:tcPr>
            <w:tcW w:w="1100" w:type="dxa"/>
          </w:tcPr>
          <w:p w:rsidR="00000000" w:rsidRDefault="00000000">
            <w:pPr>
              <w:jc w:val="right"/>
              <w:rPr>
                <w:rFonts w:ascii="仿宋体" w:eastAsia="仿宋体"/>
              </w:rPr>
            </w:pPr>
            <w:r>
              <w:rPr>
                <w:rFonts w:ascii="仿宋体" w:eastAsia="仿宋体"/>
              </w:rPr>
              <w:t>5608</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2083618</w:t>
            </w:r>
          </w:p>
        </w:tc>
        <w:tc>
          <w:tcPr>
            <w:tcW w:w="1080" w:type="dxa"/>
          </w:tcPr>
          <w:p w:rsidR="00000000" w:rsidRDefault="00000000">
            <w:pPr>
              <w:jc w:val="right"/>
              <w:rPr>
                <w:rFonts w:ascii="仿宋体" w:eastAsia="仿宋体"/>
              </w:rPr>
            </w:pPr>
            <w:r>
              <w:rPr>
                <w:rFonts w:ascii="仿宋体" w:eastAsia="仿宋体"/>
              </w:rPr>
              <w:t>269486</w:t>
            </w:r>
          </w:p>
        </w:tc>
        <w:tc>
          <w:tcPr>
            <w:tcW w:w="1280" w:type="dxa"/>
            <w:gridSpan w:val="2"/>
          </w:tcPr>
          <w:p w:rsidR="00000000" w:rsidRDefault="00000000">
            <w:pPr>
              <w:jc w:val="right"/>
              <w:rPr>
                <w:rFonts w:ascii="仿宋体" w:eastAsia="仿宋体"/>
              </w:rPr>
            </w:pPr>
            <w:r>
              <w:rPr>
                <w:rFonts w:ascii="仿宋体" w:eastAsia="仿宋体"/>
              </w:rPr>
              <w:t>223065</w:t>
            </w:r>
          </w:p>
        </w:tc>
        <w:tc>
          <w:tcPr>
            <w:tcW w:w="1360" w:type="dxa"/>
          </w:tcPr>
          <w:p w:rsidR="00000000" w:rsidRDefault="00000000">
            <w:pPr>
              <w:jc w:val="right"/>
              <w:rPr>
                <w:rFonts w:ascii="仿宋体" w:eastAsia="仿宋体"/>
              </w:rPr>
            </w:pPr>
            <w:r>
              <w:rPr>
                <w:rFonts w:ascii="仿宋体" w:eastAsia="仿宋体"/>
              </w:rPr>
              <w:t>45657</w:t>
            </w:r>
          </w:p>
        </w:tc>
        <w:tc>
          <w:tcPr>
            <w:tcW w:w="1200" w:type="dxa"/>
          </w:tcPr>
          <w:p w:rsidR="00000000" w:rsidRDefault="00000000">
            <w:pPr>
              <w:jc w:val="right"/>
              <w:rPr>
                <w:rFonts w:ascii="仿宋体" w:eastAsia="仿宋体"/>
              </w:rPr>
            </w:pPr>
            <w:r>
              <w:rPr>
                <w:rFonts w:ascii="仿宋体" w:eastAsia="仿宋体"/>
              </w:rPr>
              <w:t>764</w:t>
            </w:r>
          </w:p>
        </w:tc>
        <w:tc>
          <w:tcPr>
            <w:tcW w:w="1383" w:type="dxa"/>
          </w:tcPr>
          <w:p w:rsidR="00000000" w:rsidRDefault="00000000">
            <w:pPr>
              <w:jc w:val="right"/>
              <w:rPr>
                <w:rFonts w:ascii="仿宋体" w:eastAsia="仿宋体"/>
              </w:rPr>
            </w:pPr>
            <w:r>
              <w:rPr>
                <w:rFonts w:ascii="仿宋体" w:eastAsia="仿宋体"/>
              </w:rPr>
              <w:t>1808249</w:t>
            </w:r>
          </w:p>
        </w:tc>
        <w:tc>
          <w:tcPr>
            <w:tcW w:w="1100" w:type="dxa"/>
          </w:tcPr>
          <w:p w:rsidR="00000000" w:rsidRDefault="00000000">
            <w:pPr>
              <w:jc w:val="right"/>
              <w:rPr>
                <w:rFonts w:ascii="仿宋体" w:eastAsia="仿宋体"/>
              </w:rPr>
            </w:pPr>
            <w:r>
              <w:rPr>
                <w:rFonts w:ascii="仿宋体" w:eastAsia="仿宋体"/>
              </w:rPr>
              <w:t>5883</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22</w:t>
            </w:r>
            <w:r>
              <w:rPr>
                <w:rFonts w:ascii="仿宋体" w:eastAsia="仿宋体" w:hint="eastAsia"/>
              </w:rPr>
              <w:t>克雷塔罗</w:t>
            </w:r>
          </w:p>
        </w:tc>
        <w:tc>
          <w:tcPr>
            <w:tcW w:w="1920" w:type="dxa"/>
          </w:tcPr>
          <w:p w:rsidR="00000000" w:rsidRDefault="00000000">
            <w:pPr>
              <w:jc w:val="right"/>
              <w:rPr>
                <w:rFonts w:ascii="仿宋体" w:eastAsia="仿宋体"/>
              </w:rPr>
            </w:pPr>
            <w:r>
              <w:rPr>
                <w:rFonts w:ascii="仿宋体" w:eastAsia="仿宋体"/>
              </w:rPr>
              <w:t>1088599</w:t>
            </w:r>
          </w:p>
        </w:tc>
        <w:tc>
          <w:tcPr>
            <w:tcW w:w="1080" w:type="dxa"/>
          </w:tcPr>
          <w:p w:rsidR="00000000" w:rsidRDefault="00000000">
            <w:pPr>
              <w:jc w:val="right"/>
              <w:rPr>
                <w:rFonts w:ascii="仿宋体" w:eastAsia="仿宋体"/>
              </w:rPr>
            </w:pPr>
            <w:r>
              <w:rPr>
                <w:rFonts w:ascii="仿宋体" w:eastAsia="仿宋体"/>
              </w:rPr>
              <w:t>20738</w:t>
            </w:r>
          </w:p>
        </w:tc>
        <w:tc>
          <w:tcPr>
            <w:tcW w:w="1280" w:type="dxa"/>
            <w:gridSpan w:val="2"/>
          </w:tcPr>
          <w:p w:rsidR="00000000" w:rsidRDefault="00000000">
            <w:pPr>
              <w:jc w:val="right"/>
              <w:rPr>
                <w:rFonts w:ascii="仿宋体" w:eastAsia="仿宋体"/>
              </w:rPr>
            </w:pPr>
            <w:r>
              <w:rPr>
                <w:rFonts w:ascii="仿宋体" w:eastAsia="仿宋体"/>
              </w:rPr>
              <w:t>19509</w:t>
            </w:r>
          </w:p>
        </w:tc>
        <w:tc>
          <w:tcPr>
            <w:tcW w:w="1360" w:type="dxa"/>
          </w:tcPr>
          <w:p w:rsidR="00000000" w:rsidRDefault="00000000">
            <w:pPr>
              <w:jc w:val="right"/>
              <w:rPr>
                <w:rFonts w:ascii="仿宋体" w:eastAsia="仿宋体"/>
              </w:rPr>
            </w:pPr>
            <w:r>
              <w:rPr>
                <w:rFonts w:ascii="仿宋体" w:eastAsia="仿宋体"/>
              </w:rPr>
              <w:t>1156</w:t>
            </w:r>
          </w:p>
        </w:tc>
        <w:tc>
          <w:tcPr>
            <w:tcW w:w="1200" w:type="dxa"/>
          </w:tcPr>
          <w:p w:rsidR="00000000" w:rsidRDefault="00000000">
            <w:pPr>
              <w:jc w:val="right"/>
              <w:rPr>
                <w:rFonts w:ascii="仿宋体" w:eastAsia="仿宋体"/>
              </w:rPr>
            </w:pPr>
            <w:r>
              <w:rPr>
                <w:rFonts w:ascii="仿宋体" w:eastAsia="仿宋体"/>
              </w:rPr>
              <w:t>73</w:t>
            </w:r>
          </w:p>
        </w:tc>
        <w:tc>
          <w:tcPr>
            <w:tcW w:w="1383" w:type="dxa"/>
          </w:tcPr>
          <w:p w:rsidR="00000000" w:rsidRDefault="00000000">
            <w:pPr>
              <w:jc w:val="right"/>
              <w:rPr>
                <w:rFonts w:ascii="仿宋体" w:eastAsia="仿宋体"/>
              </w:rPr>
            </w:pPr>
            <w:r>
              <w:rPr>
                <w:rFonts w:ascii="仿宋体" w:eastAsia="仿宋体"/>
              </w:rPr>
              <w:t>1062035</w:t>
            </w:r>
          </w:p>
        </w:tc>
        <w:tc>
          <w:tcPr>
            <w:tcW w:w="1100" w:type="dxa"/>
          </w:tcPr>
          <w:p w:rsidR="00000000" w:rsidRDefault="00000000">
            <w:pPr>
              <w:jc w:val="right"/>
              <w:rPr>
                <w:rFonts w:ascii="仿宋体" w:eastAsia="仿宋体"/>
              </w:rPr>
            </w:pPr>
            <w:r>
              <w:rPr>
                <w:rFonts w:ascii="仿宋体" w:eastAsia="仿宋体"/>
              </w:rPr>
              <w:t>5826</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533742</w:t>
            </w:r>
          </w:p>
        </w:tc>
        <w:tc>
          <w:tcPr>
            <w:tcW w:w="1080" w:type="dxa"/>
          </w:tcPr>
          <w:p w:rsidR="00000000" w:rsidRDefault="00000000">
            <w:pPr>
              <w:jc w:val="right"/>
              <w:rPr>
                <w:rFonts w:ascii="仿宋体" w:eastAsia="仿宋体"/>
              </w:rPr>
            </w:pPr>
            <w:r>
              <w:rPr>
                <w:rFonts w:ascii="仿宋体" w:eastAsia="仿宋体"/>
              </w:rPr>
              <w:t>10262</w:t>
            </w:r>
          </w:p>
        </w:tc>
        <w:tc>
          <w:tcPr>
            <w:tcW w:w="1280" w:type="dxa"/>
            <w:gridSpan w:val="2"/>
          </w:tcPr>
          <w:p w:rsidR="00000000" w:rsidRDefault="00000000">
            <w:pPr>
              <w:jc w:val="right"/>
              <w:rPr>
                <w:rFonts w:ascii="仿宋体" w:eastAsia="仿宋体"/>
              </w:rPr>
            </w:pPr>
            <w:r>
              <w:rPr>
                <w:rFonts w:ascii="仿宋体" w:eastAsia="仿宋体"/>
              </w:rPr>
              <w:t>9996</w:t>
            </w:r>
          </w:p>
        </w:tc>
        <w:tc>
          <w:tcPr>
            <w:tcW w:w="1360" w:type="dxa"/>
          </w:tcPr>
          <w:p w:rsidR="00000000" w:rsidRDefault="00000000">
            <w:pPr>
              <w:jc w:val="right"/>
              <w:rPr>
                <w:rFonts w:ascii="仿宋体" w:eastAsia="仿宋体"/>
              </w:rPr>
            </w:pPr>
            <w:r>
              <w:rPr>
                <w:rFonts w:ascii="仿宋体" w:eastAsia="仿宋体"/>
              </w:rPr>
              <w:t>242</w:t>
            </w:r>
          </w:p>
        </w:tc>
        <w:tc>
          <w:tcPr>
            <w:tcW w:w="1200" w:type="dxa"/>
          </w:tcPr>
          <w:p w:rsidR="00000000" w:rsidRDefault="00000000">
            <w:pPr>
              <w:jc w:val="right"/>
              <w:rPr>
                <w:rFonts w:ascii="仿宋体" w:eastAsia="仿宋体"/>
              </w:rPr>
            </w:pPr>
            <w:r>
              <w:rPr>
                <w:rFonts w:ascii="仿宋体" w:eastAsia="仿宋体"/>
              </w:rPr>
              <w:t>24</w:t>
            </w:r>
          </w:p>
        </w:tc>
        <w:tc>
          <w:tcPr>
            <w:tcW w:w="1383" w:type="dxa"/>
          </w:tcPr>
          <w:p w:rsidR="00000000" w:rsidRDefault="00000000">
            <w:pPr>
              <w:jc w:val="right"/>
              <w:rPr>
                <w:rFonts w:ascii="仿宋体" w:eastAsia="仿宋体"/>
              </w:rPr>
            </w:pPr>
            <w:r>
              <w:rPr>
                <w:rFonts w:ascii="仿宋体" w:eastAsia="仿宋体"/>
              </w:rPr>
              <w:t>520635</w:t>
            </w:r>
          </w:p>
        </w:tc>
        <w:tc>
          <w:tcPr>
            <w:tcW w:w="1100" w:type="dxa"/>
          </w:tcPr>
          <w:p w:rsidR="00000000" w:rsidRDefault="00000000">
            <w:pPr>
              <w:jc w:val="right"/>
              <w:rPr>
                <w:rFonts w:ascii="仿宋体" w:eastAsia="仿宋体"/>
              </w:rPr>
            </w:pPr>
            <w:r>
              <w:rPr>
                <w:rFonts w:ascii="仿宋体" w:eastAsia="仿宋体"/>
              </w:rPr>
              <w:t>2845</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554857</w:t>
            </w:r>
          </w:p>
        </w:tc>
        <w:tc>
          <w:tcPr>
            <w:tcW w:w="1080" w:type="dxa"/>
          </w:tcPr>
          <w:p w:rsidR="00000000" w:rsidRDefault="00000000">
            <w:pPr>
              <w:jc w:val="right"/>
              <w:rPr>
                <w:rFonts w:ascii="仿宋体" w:eastAsia="仿宋体"/>
              </w:rPr>
            </w:pPr>
            <w:r>
              <w:rPr>
                <w:rFonts w:ascii="仿宋体" w:eastAsia="仿宋体"/>
              </w:rPr>
              <w:t>10476</w:t>
            </w:r>
          </w:p>
        </w:tc>
        <w:tc>
          <w:tcPr>
            <w:tcW w:w="1280" w:type="dxa"/>
            <w:gridSpan w:val="2"/>
          </w:tcPr>
          <w:p w:rsidR="00000000" w:rsidRDefault="00000000">
            <w:pPr>
              <w:jc w:val="right"/>
              <w:rPr>
                <w:rFonts w:ascii="仿宋体" w:eastAsia="仿宋体"/>
              </w:rPr>
            </w:pPr>
            <w:r>
              <w:rPr>
                <w:rFonts w:ascii="仿宋体" w:eastAsia="仿宋体"/>
              </w:rPr>
              <w:t>9513</w:t>
            </w:r>
          </w:p>
        </w:tc>
        <w:tc>
          <w:tcPr>
            <w:tcW w:w="1360" w:type="dxa"/>
          </w:tcPr>
          <w:p w:rsidR="00000000" w:rsidRDefault="00000000">
            <w:pPr>
              <w:jc w:val="right"/>
              <w:rPr>
                <w:rFonts w:ascii="仿宋体" w:eastAsia="仿宋体"/>
              </w:rPr>
            </w:pPr>
            <w:r>
              <w:rPr>
                <w:rFonts w:ascii="仿宋体" w:eastAsia="仿宋体"/>
              </w:rPr>
              <w:t>914</w:t>
            </w:r>
          </w:p>
        </w:tc>
        <w:tc>
          <w:tcPr>
            <w:tcW w:w="1200" w:type="dxa"/>
          </w:tcPr>
          <w:p w:rsidR="00000000" w:rsidRDefault="00000000">
            <w:pPr>
              <w:jc w:val="right"/>
              <w:rPr>
                <w:rFonts w:ascii="仿宋体" w:eastAsia="仿宋体"/>
              </w:rPr>
            </w:pPr>
            <w:r>
              <w:rPr>
                <w:rFonts w:ascii="仿宋体" w:eastAsia="仿宋体"/>
              </w:rPr>
              <w:t>49</w:t>
            </w:r>
          </w:p>
        </w:tc>
        <w:tc>
          <w:tcPr>
            <w:tcW w:w="1383" w:type="dxa"/>
          </w:tcPr>
          <w:p w:rsidR="00000000" w:rsidRDefault="00000000">
            <w:pPr>
              <w:jc w:val="right"/>
              <w:rPr>
                <w:rFonts w:ascii="仿宋体" w:eastAsia="仿宋体"/>
              </w:rPr>
            </w:pPr>
            <w:r>
              <w:rPr>
                <w:rFonts w:ascii="仿宋体" w:eastAsia="仿宋体"/>
              </w:rPr>
              <w:t>541400</w:t>
            </w:r>
          </w:p>
        </w:tc>
        <w:tc>
          <w:tcPr>
            <w:tcW w:w="1100" w:type="dxa"/>
          </w:tcPr>
          <w:p w:rsidR="00000000" w:rsidRDefault="00000000">
            <w:pPr>
              <w:jc w:val="right"/>
              <w:rPr>
                <w:rFonts w:ascii="仿宋体" w:eastAsia="仿宋体"/>
              </w:rPr>
            </w:pPr>
            <w:r>
              <w:rPr>
                <w:rFonts w:ascii="仿宋体" w:eastAsia="仿宋体"/>
              </w:rPr>
              <w:t>2981</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23</w:t>
            </w:r>
            <w:r>
              <w:rPr>
                <w:rFonts w:ascii="仿宋体" w:eastAsia="仿宋体" w:hint="eastAsia"/>
              </w:rPr>
              <w:t>金塔纳罗奥</w:t>
            </w:r>
          </w:p>
        </w:tc>
        <w:tc>
          <w:tcPr>
            <w:tcW w:w="1920" w:type="dxa"/>
          </w:tcPr>
          <w:p w:rsidR="00000000" w:rsidRDefault="00000000">
            <w:pPr>
              <w:jc w:val="right"/>
              <w:rPr>
                <w:rFonts w:ascii="仿宋体" w:eastAsia="仿宋体"/>
              </w:rPr>
            </w:pPr>
            <w:r>
              <w:rPr>
                <w:rFonts w:ascii="仿宋体" w:eastAsia="仿宋体"/>
              </w:rPr>
              <w:t>604981</w:t>
            </w:r>
          </w:p>
        </w:tc>
        <w:tc>
          <w:tcPr>
            <w:tcW w:w="1080" w:type="dxa"/>
          </w:tcPr>
          <w:p w:rsidR="00000000" w:rsidRDefault="00000000">
            <w:pPr>
              <w:jc w:val="right"/>
              <w:rPr>
                <w:rFonts w:ascii="仿宋体" w:eastAsia="仿宋体"/>
              </w:rPr>
            </w:pPr>
            <w:r>
              <w:rPr>
                <w:rFonts w:ascii="仿宋体" w:eastAsia="仿宋体"/>
              </w:rPr>
              <w:t>157770</w:t>
            </w:r>
          </w:p>
        </w:tc>
        <w:tc>
          <w:tcPr>
            <w:tcW w:w="1280" w:type="dxa"/>
            <w:gridSpan w:val="2"/>
          </w:tcPr>
          <w:p w:rsidR="00000000" w:rsidRDefault="00000000">
            <w:pPr>
              <w:jc w:val="right"/>
              <w:rPr>
                <w:rFonts w:ascii="仿宋体" w:eastAsia="仿宋体"/>
              </w:rPr>
            </w:pPr>
            <w:r>
              <w:rPr>
                <w:rFonts w:ascii="仿宋体" w:eastAsia="仿宋体"/>
              </w:rPr>
              <w:t>146360</w:t>
            </w:r>
          </w:p>
        </w:tc>
        <w:tc>
          <w:tcPr>
            <w:tcW w:w="1360" w:type="dxa"/>
          </w:tcPr>
          <w:p w:rsidR="00000000" w:rsidRDefault="00000000">
            <w:pPr>
              <w:jc w:val="right"/>
              <w:rPr>
                <w:rFonts w:ascii="仿宋体" w:eastAsia="仿宋体"/>
              </w:rPr>
            </w:pPr>
            <w:r>
              <w:rPr>
                <w:rFonts w:ascii="仿宋体" w:eastAsia="仿宋体"/>
              </w:rPr>
              <w:t>11175</w:t>
            </w:r>
          </w:p>
        </w:tc>
        <w:tc>
          <w:tcPr>
            <w:tcW w:w="1200" w:type="dxa"/>
          </w:tcPr>
          <w:p w:rsidR="00000000" w:rsidRDefault="00000000">
            <w:pPr>
              <w:jc w:val="right"/>
              <w:rPr>
                <w:rFonts w:ascii="仿宋体" w:eastAsia="仿宋体"/>
              </w:rPr>
            </w:pPr>
            <w:r>
              <w:rPr>
                <w:rFonts w:ascii="仿宋体" w:eastAsia="仿宋体"/>
              </w:rPr>
              <w:t>235</w:t>
            </w:r>
          </w:p>
        </w:tc>
        <w:tc>
          <w:tcPr>
            <w:tcW w:w="1383" w:type="dxa"/>
          </w:tcPr>
          <w:p w:rsidR="00000000" w:rsidRDefault="00000000">
            <w:pPr>
              <w:jc w:val="right"/>
              <w:rPr>
                <w:rFonts w:ascii="仿宋体" w:eastAsia="仿宋体"/>
              </w:rPr>
            </w:pPr>
            <w:r>
              <w:rPr>
                <w:rFonts w:ascii="仿宋体" w:eastAsia="仿宋体"/>
              </w:rPr>
              <w:t>444074</w:t>
            </w:r>
          </w:p>
        </w:tc>
        <w:tc>
          <w:tcPr>
            <w:tcW w:w="1100" w:type="dxa"/>
          </w:tcPr>
          <w:p w:rsidR="00000000" w:rsidRDefault="00000000">
            <w:pPr>
              <w:jc w:val="right"/>
              <w:rPr>
                <w:rFonts w:ascii="仿宋体" w:eastAsia="仿宋体"/>
              </w:rPr>
            </w:pPr>
            <w:r>
              <w:rPr>
                <w:rFonts w:ascii="仿宋体" w:eastAsia="仿宋体"/>
              </w:rPr>
              <w:t>3137</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311306</w:t>
            </w:r>
          </w:p>
        </w:tc>
        <w:tc>
          <w:tcPr>
            <w:tcW w:w="1080" w:type="dxa"/>
          </w:tcPr>
          <w:p w:rsidR="00000000" w:rsidRDefault="00000000">
            <w:pPr>
              <w:jc w:val="right"/>
              <w:rPr>
                <w:rFonts w:ascii="仿宋体" w:eastAsia="仿宋体"/>
              </w:rPr>
            </w:pPr>
            <w:r>
              <w:rPr>
                <w:rFonts w:ascii="仿宋体" w:eastAsia="仿宋体"/>
              </w:rPr>
              <w:t>84287</w:t>
            </w:r>
          </w:p>
        </w:tc>
        <w:tc>
          <w:tcPr>
            <w:tcW w:w="1280" w:type="dxa"/>
            <w:gridSpan w:val="2"/>
          </w:tcPr>
          <w:p w:rsidR="00000000" w:rsidRDefault="00000000">
            <w:pPr>
              <w:jc w:val="right"/>
              <w:rPr>
                <w:rFonts w:ascii="仿宋体" w:eastAsia="仿宋体"/>
              </w:rPr>
            </w:pPr>
            <w:r>
              <w:rPr>
                <w:rFonts w:ascii="仿宋体" w:eastAsia="仿宋体"/>
              </w:rPr>
              <w:t>79878</w:t>
            </w:r>
          </w:p>
        </w:tc>
        <w:tc>
          <w:tcPr>
            <w:tcW w:w="1360" w:type="dxa"/>
          </w:tcPr>
          <w:p w:rsidR="00000000" w:rsidRDefault="00000000">
            <w:pPr>
              <w:jc w:val="right"/>
              <w:rPr>
                <w:rFonts w:ascii="仿宋体" w:eastAsia="仿宋体"/>
              </w:rPr>
            </w:pPr>
            <w:r>
              <w:rPr>
                <w:rFonts w:ascii="仿宋体" w:eastAsia="仿宋体"/>
              </w:rPr>
              <w:t>4315</w:t>
            </w:r>
          </w:p>
        </w:tc>
        <w:tc>
          <w:tcPr>
            <w:tcW w:w="1200" w:type="dxa"/>
          </w:tcPr>
          <w:p w:rsidR="00000000" w:rsidRDefault="00000000">
            <w:pPr>
              <w:jc w:val="right"/>
              <w:rPr>
                <w:rFonts w:ascii="仿宋体" w:eastAsia="仿宋体"/>
              </w:rPr>
            </w:pPr>
            <w:r>
              <w:rPr>
                <w:rFonts w:ascii="仿宋体" w:eastAsia="仿宋体"/>
              </w:rPr>
              <w:t>94</w:t>
            </w:r>
          </w:p>
        </w:tc>
        <w:tc>
          <w:tcPr>
            <w:tcW w:w="1383" w:type="dxa"/>
          </w:tcPr>
          <w:p w:rsidR="00000000" w:rsidRDefault="00000000">
            <w:pPr>
              <w:jc w:val="right"/>
              <w:rPr>
                <w:rFonts w:ascii="仿宋体" w:eastAsia="仿宋体"/>
              </w:rPr>
            </w:pPr>
            <w:r>
              <w:rPr>
                <w:rFonts w:ascii="仿宋体" w:eastAsia="仿宋体"/>
              </w:rPr>
              <w:t>225242</w:t>
            </w:r>
          </w:p>
        </w:tc>
        <w:tc>
          <w:tcPr>
            <w:tcW w:w="1100" w:type="dxa"/>
          </w:tcPr>
          <w:p w:rsidR="00000000" w:rsidRDefault="00000000">
            <w:pPr>
              <w:jc w:val="right"/>
              <w:rPr>
                <w:rFonts w:ascii="仿宋体" w:eastAsia="仿宋体"/>
              </w:rPr>
            </w:pPr>
            <w:r>
              <w:rPr>
                <w:rFonts w:ascii="仿宋体" w:eastAsia="仿宋体"/>
              </w:rPr>
              <w:t>1777</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293675</w:t>
            </w:r>
          </w:p>
        </w:tc>
        <w:tc>
          <w:tcPr>
            <w:tcW w:w="1080" w:type="dxa"/>
          </w:tcPr>
          <w:p w:rsidR="00000000" w:rsidRDefault="00000000">
            <w:pPr>
              <w:jc w:val="right"/>
              <w:rPr>
                <w:rFonts w:ascii="仿宋体" w:eastAsia="仿宋体"/>
              </w:rPr>
            </w:pPr>
            <w:r>
              <w:rPr>
                <w:rFonts w:ascii="仿宋体" w:eastAsia="仿宋体"/>
              </w:rPr>
              <w:t>73483</w:t>
            </w:r>
          </w:p>
        </w:tc>
        <w:tc>
          <w:tcPr>
            <w:tcW w:w="1280" w:type="dxa"/>
            <w:gridSpan w:val="2"/>
          </w:tcPr>
          <w:p w:rsidR="00000000" w:rsidRDefault="00000000">
            <w:pPr>
              <w:jc w:val="right"/>
              <w:rPr>
                <w:rFonts w:ascii="仿宋体" w:eastAsia="仿宋体"/>
              </w:rPr>
            </w:pPr>
            <w:r>
              <w:rPr>
                <w:rFonts w:ascii="仿宋体" w:eastAsia="仿宋体"/>
              </w:rPr>
              <w:t>66482</w:t>
            </w:r>
          </w:p>
        </w:tc>
        <w:tc>
          <w:tcPr>
            <w:tcW w:w="1360" w:type="dxa"/>
          </w:tcPr>
          <w:p w:rsidR="00000000" w:rsidRDefault="00000000">
            <w:pPr>
              <w:jc w:val="right"/>
              <w:rPr>
                <w:rFonts w:ascii="仿宋体" w:eastAsia="仿宋体"/>
              </w:rPr>
            </w:pPr>
            <w:r>
              <w:rPr>
                <w:rFonts w:ascii="仿宋体" w:eastAsia="仿宋体"/>
              </w:rPr>
              <w:t>6860</w:t>
            </w:r>
          </w:p>
        </w:tc>
        <w:tc>
          <w:tcPr>
            <w:tcW w:w="1200" w:type="dxa"/>
          </w:tcPr>
          <w:p w:rsidR="00000000" w:rsidRDefault="00000000">
            <w:pPr>
              <w:jc w:val="right"/>
              <w:rPr>
                <w:rFonts w:ascii="仿宋体" w:eastAsia="仿宋体"/>
              </w:rPr>
            </w:pPr>
            <w:r>
              <w:rPr>
                <w:rFonts w:ascii="仿宋体" w:eastAsia="仿宋体"/>
              </w:rPr>
              <w:t>141</w:t>
            </w:r>
          </w:p>
        </w:tc>
        <w:tc>
          <w:tcPr>
            <w:tcW w:w="1383" w:type="dxa"/>
          </w:tcPr>
          <w:p w:rsidR="00000000" w:rsidRDefault="00000000">
            <w:pPr>
              <w:jc w:val="right"/>
              <w:rPr>
                <w:rFonts w:ascii="仿宋体" w:eastAsia="仿宋体"/>
              </w:rPr>
            </w:pPr>
            <w:r>
              <w:rPr>
                <w:rFonts w:ascii="仿宋体" w:eastAsia="仿宋体"/>
              </w:rPr>
              <w:t>218832</w:t>
            </w:r>
          </w:p>
        </w:tc>
        <w:tc>
          <w:tcPr>
            <w:tcW w:w="1100" w:type="dxa"/>
          </w:tcPr>
          <w:p w:rsidR="00000000" w:rsidRDefault="00000000">
            <w:pPr>
              <w:jc w:val="right"/>
              <w:rPr>
                <w:rFonts w:ascii="仿宋体" w:eastAsia="仿宋体"/>
              </w:rPr>
            </w:pPr>
            <w:r>
              <w:rPr>
                <w:rFonts w:ascii="仿宋体" w:eastAsia="仿宋体"/>
              </w:rPr>
              <w:t>1360</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24</w:t>
            </w:r>
            <w:r>
              <w:rPr>
                <w:rFonts w:ascii="仿宋体" w:eastAsia="仿宋体" w:hint="eastAsia"/>
              </w:rPr>
              <w:t>圣路易斯波托西</w:t>
            </w:r>
          </w:p>
        </w:tc>
        <w:tc>
          <w:tcPr>
            <w:tcW w:w="1920" w:type="dxa"/>
          </w:tcPr>
          <w:p w:rsidR="00000000" w:rsidRDefault="00000000">
            <w:pPr>
              <w:jc w:val="right"/>
              <w:rPr>
                <w:rFonts w:ascii="仿宋体" w:eastAsia="仿宋体"/>
              </w:rPr>
            </w:pPr>
            <w:r>
              <w:rPr>
                <w:rFonts w:ascii="仿宋体" w:eastAsia="仿宋体"/>
              </w:rPr>
              <w:t>1915150</w:t>
            </w:r>
          </w:p>
        </w:tc>
        <w:tc>
          <w:tcPr>
            <w:tcW w:w="1080" w:type="dxa"/>
          </w:tcPr>
          <w:p w:rsidR="00000000" w:rsidRDefault="00000000">
            <w:pPr>
              <w:jc w:val="right"/>
              <w:rPr>
                <w:rFonts w:ascii="仿宋体" w:eastAsia="仿宋体"/>
              </w:rPr>
            </w:pPr>
            <w:r>
              <w:rPr>
                <w:rFonts w:ascii="仿宋体" w:eastAsia="仿宋体"/>
              </w:rPr>
              <w:t>213717</w:t>
            </w:r>
          </w:p>
        </w:tc>
        <w:tc>
          <w:tcPr>
            <w:tcW w:w="1280" w:type="dxa"/>
            <w:gridSpan w:val="2"/>
          </w:tcPr>
          <w:p w:rsidR="00000000" w:rsidRDefault="00000000">
            <w:pPr>
              <w:jc w:val="right"/>
              <w:rPr>
                <w:rFonts w:ascii="仿宋体" w:eastAsia="仿宋体"/>
              </w:rPr>
            </w:pPr>
            <w:r>
              <w:rPr>
                <w:rFonts w:ascii="仿宋体" w:eastAsia="仿宋体"/>
              </w:rPr>
              <w:t>197969</w:t>
            </w:r>
          </w:p>
        </w:tc>
        <w:tc>
          <w:tcPr>
            <w:tcW w:w="1360" w:type="dxa"/>
          </w:tcPr>
          <w:p w:rsidR="00000000" w:rsidRDefault="00000000">
            <w:pPr>
              <w:jc w:val="right"/>
              <w:rPr>
                <w:rFonts w:ascii="仿宋体" w:eastAsia="仿宋体"/>
              </w:rPr>
            </w:pPr>
            <w:r>
              <w:rPr>
                <w:rFonts w:ascii="仿宋体" w:eastAsia="仿宋体"/>
              </w:rPr>
              <w:t>15598</w:t>
            </w:r>
          </w:p>
        </w:tc>
        <w:tc>
          <w:tcPr>
            <w:tcW w:w="1200" w:type="dxa"/>
          </w:tcPr>
          <w:p w:rsidR="00000000" w:rsidRDefault="00000000">
            <w:pPr>
              <w:jc w:val="right"/>
              <w:rPr>
                <w:rFonts w:ascii="仿宋体" w:eastAsia="仿宋体"/>
              </w:rPr>
            </w:pPr>
            <w:r>
              <w:rPr>
                <w:rFonts w:ascii="仿宋体" w:eastAsia="仿宋体"/>
              </w:rPr>
              <w:t>150</w:t>
            </w:r>
          </w:p>
        </w:tc>
        <w:tc>
          <w:tcPr>
            <w:tcW w:w="1383" w:type="dxa"/>
          </w:tcPr>
          <w:p w:rsidR="00000000" w:rsidRDefault="00000000">
            <w:pPr>
              <w:jc w:val="right"/>
              <w:rPr>
                <w:rFonts w:ascii="仿宋体" w:eastAsia="仿宋体"/>
              </w:rPr>
            </w:pPr>
            <w:r>
              <w:rPr>
                <w:rFonts w:ascii="仿宋体" w:eastAsia="仿宋体"/>
              </w:rPr>
              <w:t>1697139</w:t>
            </w:r>
          </w:p>
        </w:tc>
        <w:tc>
          <w:tcPr>
            <w:tcW w:w="1100" w:type="dxa"/>
          </w:tcPr>
          <w:p w:rsidR="00000000" w:rsidRDefault="00000000">
            <w:pPr>
              <w:jc w:val="right"/>
              <w:rPr>
                <w:rFonts w:ascii="仿宋体" w:eastAsia="仿宋体"/>
              </w:rPr>
            </w:pPr>
            <w:r>
              <w:rPr>
                <w:rFonts w:ascii="仿宋体" w:eastAsia="仿宋体"/>
              </w:rPr>
              <w:t>4294</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942881</w:t>
            </w:r>
          </w:p>
        </w:tc>
        <w:tc>
          <w:tcPr>
            <w:tcW w:w="1080" w:type="dxa"/>
          </w:tcPr>
          <w:p w:rsidR="00000000" w:rsidRDefault="00000000">
            <w:pPr>
              <w:jc w:val="right"/>
              <w:rPr>
                <w:rFonts w:ascii="仿宋体" w:eastAsia="仿宋体"/>
              </w:rPr>
            </w:pPr>
            <w:r>
              <w:rPr>
                <w:rFonts w:ascii="仿宋体" w:eastAsia="仿宋体"/>
              </w:rPr>
              <w:t>110648</w:t>
            </w:r>
          </w:p>
        </w:tc>
        <w:tc>
          <w:tcPr>
            <w:tcW w:w="1280" w:type="dxa"/>
            <w:gridSpan w:val="2"/>
          </w:tcPr>
          <w:p w:rsidR="00000000" w:rsidRDefault="00000000">
            <w:pPr>
              <w:jc w:val="right"/>
              <w:rPr>
                <w:rFonts w:ascii="仿宋体" w:eastAsia="仿宋体"/>
              </w:rPr>
            </w:pPr>
            <w:r>
              <w:rPr>
                <w:rFonts w:ascii="仿宋体" w:eastAsia="仿宋体"/>
              </w:rPr>
              <w:t>105552</w:t>
            </w:r>
          </w:p>
        </w:tc>
        <w:tc>
          <w:tcPr>
            <w:tcW w:w="1360" w:type="dxa"/>
          </w:tcPr>
          <w:p w:rsidR="00000000" w:rsidRDefault="00000000">
            <w:pPr>
              <w:jc w:val="right"/>
              <w:rPr>
                <w:rFonts w:ascii="仿宋体" w:eastAsia="仿宋体"/>
              </w:rPr>
            </w:pPr>
            <w:r>
              <w:rPr>
                <w:rFonts w:ascii="仿宋体" w:eastAsia="仿宋体"/>
              </w:rPr>
              <w:t>5032</w:t>
            </w:r>
          </w:p>
        </w:tc>
        <w:tc>
          <w:tcPr>
            <w:tcW w:w="1200" w:type="dxa"/>
          </w:tcPr>
          <w:p w:rsidR="00000000" w:rsidRDefault="00000000">
            <w:pPr>
              <w:jc w:val="right"/>
              <w:rPr>
                <w:rFonts w:ascii="仿宋体" w:eastAsia="仿宋体"/>
              </w:rPr>
            </w:pPr>
            <w:r>
              <w:rPr>
                <w:rFonts w:ascii="仿宋体" w:eastAsia="仿宋体"/>
              </w:rPr>
              <w:t>64</w:t>
            </w:r>
          </w:p>
        </w:tc>
        <w:tc>
          <w:tcPr>
            <w:tcW w:w="1383" w:type="dxa"/>
          </w:tcPr>
          <w:p w:rsidR="00000000" w:rsidRDefault="00000000">
            <w:pPr>
              <w:jc w:val="right"/>
              <w:rPr>
                <w:rFonts w:ascii="仿宋体" w:eastAsia="仿宋体"/>
              </w:rPr>
            </w:pPr>
            <w:r>
              <w:rPr>
                <w:rFonts w:ascii="仿宋体" w:eastAsia="仿宋体"/>
              </w:rPr>
              <w:t>830112</w:t>
            </w:r>
          </w:p>
        </w:tc>
        <w:tc>
          <w:tcPr>
            <w:tcW w:w="1100" w:type="dxa"/>
          </w:tcPr>
          <w:p w:rsidR="00000000" w:rsidRDefault="00000000">
            <w:pPr>
              <w:jc w:val="right"/>
              <w:rPr>
                <w:rFonts w:ascii="仿宋体" w:eastAsia="仿宋体"/>
              </w:rPr>
            </w:pPr>
            <w:r>
              <w:rPr>
                <w:rFonts w:ascii="仿宋体" w:eastAsia="仿宋体"/>
              </w:rPr>
              <w:t>2121</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972269</w:t>
            </w:r>
          </w:p>
        </w:tc>
        <w:tc>
          <w:tcPr>
            <w:tcW w:w="1080" w:type="dxa"/>
          </w:tcPr>
          <w:p w:rsidR="00000000" w:rsidRDefault="00000000">
            <w:pPr>
              <w:jc w:val="right"/>
              <w:rPr>
                <w:rFonts w:ascii="仿宋体" w:eastAsia="仿宋体"/>
              </w:rPr>
            </w:pPr>
            <w:r>
              <w:rPr>
                <w:rFonts w:ascii="仿宋体" w:eastAsia="仿宋体"/>
              </w:rPr>
              <w:t>103069</w:t>
            </w:r>
          </w:p>
        </w:tc>
        <w:tc>
          <w:tcPr>
            <w:tcW w:w="1280" w:type="dxa"/>
            <w:gridSpan w:val="2"/>
          </w:tcPr>
          <w:p w:rsidR="00000000" w:rsidRDefault="00000000">
            <w:pPr>
              <w:jc w:val="right"/>
              <w:rPr>
                <w:rFonts w:ascii="仿宋体" w:eastAsia="仿宋体"/>
              </w:rPr>
            </w:pPr>
            <w:r>
              <w:rPr>
                <w:rFonts w:ascii="仿宋体" w:eastAsia="仿宋体"/>
              </w:rPr>
              <w:t>92417</w:t>
            </w:r>
          </w:p>
        </w:tc>
        <w:tc>
          <w:tcPr>
            <w:tcW w:w="1360" w:type="dxa"/>
          </w:tcPr>
          <w:p w:rsidR="00000000" w:rsidRDefault="00000000">
            <w:pPr>
              <w:jc w:val="right"/>
              <w:rPr>
                <w:rFonts w:ascii="仿宋体" w:eastAsia="仿宋体"/>
              </w:rPr>
            </w:pPr>
            <w:r>
              <w:rPr>
                <w:rFonts w:ascii="仿宋体" w:eastAsia="仿宋体"/>
              </w:rPr>
              <w:t>10566</w:t>
            </w:r>
          </w:p>
        </w:tc>
        <w:tc>
          <w:tcPr>
            <w:tcW w:w="1200" w:type="dxa"/>
          </w:tcPr>
          <w:p w:rsidR="00000000" w:rsidRDefault="00000000">
            <w:pPr>
              <w:jc w:val="right"/>
              <w:rPr>
                <w:rFonts w:ascii="仿宋体" w:eastAsia="仿宋体"/>
              </w:rPr>
            </w:pPr>
            <w:r>
              <w:rPr>
                <w:rFonts w:ascii="仿宋体" w:eastAsia="仿宋体"/>
              </w:rPr>
              <w:t>86</w:t>
            </w:r>
          </w:p>
        </w:tc>
        <w:tc>
          <w:tcPr>
            <w:tcW w:w="1383" w:type="dxa"/>
          </w:tcPr>
          <w:p w:rsidR="00000000" w:rsidRDefault="00000000">
            <w:pPr>
              <w:jc w:val="right"/>
              <w:rPr>
                <w:rFonts w:ascii="仿宋体" w:eastAsia="仿宋体"/>
              </w:rPr>
            </w:pPr>
            <w:r>
              <w:rPr>
                <w:rFonts w:ascii="仿宋体" w:eastAsia="仿宋体"/>
              </w:rPr>
              <w:t>867027</w:t>
            </w:r>
          </w:p>
        </w:tc>
        <w:tc>
          <w:tcPr>
            <w:tcW w:w="1100" w:type="dxa"/>
          </w:tcPr>
          <w:p w:rsidR="00000000" w:rsidRDefault="00000000">
            <w:pPr>
              <w:jc w:val="right"/>
              <w:rPr>
                <w:rFonts w:ascii="仿宋体" w:eastAsia="仿宋体"/>
              </w:rPr>
            </w:pPr>
            <w:r>
              <w:rPr>
                <w:rFonts w:ascii="仿宋体" w:eastAsia="仿宋体"/>
              </w:rPr>
              <w:t>2173</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25</w:t>
            </w:r>
            <w:r>
              <w:rPr>
                <w:rFonts w:ascii="仿宋体" w:eastAsia="仿宋体" w:hint="eastAsia"/>
              </w:rPr>
              <w:t>锡那罗亚</w:t>
            </w:r>
          </w:p>
        </w:tc>
        <w:tc>
          <w:tcPr>
            <w:tcW w:w="1920" w:type="dxa"/>
          </w:tcPr>
          <w:p w:rsidR="00000000" w:rsidRDefault="00000000">
            <w:pPr>
              <w:jc w:val="right"/>
              <w:rPr>
                <w:rFonts w:ascii="仿宋体" w:eastAsia="仿宋体"/>
              </w:rPr>
            </w:pPr>
            <w:r>
              <w:rPr>
                <w:rFonts w:ascii="仿宋体" w:eastAsia="仿宋体"/>
              </w:rPr>
              <w:t>2140020</w:t>
            </w:r>
          </w:p>
        </w:tc>
        <w:tc>
          <w:tcPr>
            <w:tcW w:w="1080" w:type="dxa"/>
          </w:tcPr>
          <w:p w:rsidR="00000000" w:rsidRDefault="00000000">
            <w:pPr>
              <w:jc w:val="right"/>
              <w:rPr>
                <w:rFonts w:ascii="仿宋体" w:eastAsia="仿宋体"/>
              </w:rPr>
            </w:pPr>
            <w:r>
              <w:rPr>
                <w:rFonts w:ascii="仿宋体" w:eastAsia="仿宋体"/>
              </w:rPr>
              <w:t>24864</w:t>
            </w:r>
          </w:p>
        </w:tc>
        <w:tc>
          <w:tcPr>
            <w:tcW w:w="1280" w:type="dxa"/>
            <w:gridSpan w:val="2"/>
          </w:tcPr>
          <w:p w:rsidR="00000000" w:rsidRDefault="00000000">
            <w:pPr>
              <w:jc w:val="right"/>
              <w:rPr>
                <w:rFonts w:ascii="仿宋体" w:eastAsia="仿宋体"/>
              </w:rPr>
            </w:pPr>
            <w:r>
              <w:rPr>
                <w:rFonts w:ascii="仿宋体" w:eastAsia="仿宋体"/>
              </w:rPr>
              <w:t>22175</w:t>
            </w:r>
          </w:p>
        </w:tc>
        <w:tc>
          <w:tcPr>
            <w:tcW w:w="1360" w:type="dxa"/>
          </w:tcPr>
          <w:p w:rsidR="00000000" w:rsidRDefault="00000000">
            <w:pPr>
              <w:jc w:val="right"/>
              <w:rPr>
                <w:rFonts w:ascii="仿宋体" w:eastAsia="仿宋体"/>
              </w:rPr>
            </w:pPr>
            <w:r>
              <w:rPr>
                <w:rFonts w:ascii="仿宋体" w:eastAsia="仿宋体"/>
              </w:rPr>
              <w:t>2429</w:t>
            </w:r>
          </w:p>
        </w:tc>
        <w:tc>
          <w:tcPr>
            <w:tcW w:w="1200" w:type="dxa"/>
          </w:tcPr>
          <w:p w:rsidR="00000000" w:rsidRDefault="00000000">
            <w:pPr>
              <w:jc w:val="right"/>
              <w:rPr>
                <w:rFonts w:ascii="仿宋体" w:eastAsia="仿宋体"/>
              </w:rPr>
            </w:pPr>
            <w:r>
              <w:rPr>
                <w:rFonts w:ascii="仿宋体" w:eastAsia="仿宋体"/>
              </w:rPr>
              <w:t>260</w:t>
            </w:r>
          </w:p>
        </w:tc>
        <w:tc>
          <w:tcPr>
            <w:tcW w:w="1383" w:type="dxa"/>
          </w:tcPr>
          <w:p w:rsidR="00000000" w:rsidRDefault="00000000">
            <w:pPr>
              <w:jc w:val="right"/>
              <w:rPr>
                <w:rFonts w:ascii="仿宋体" w:eastAsia="仿宋体"/>
              </w:rPr>
            </w:pPr>
            <w:r>
              <w:rPr>
                <w:rFonts w:ascii="仿宋体" w:eastAsia="仿宋体"/>
              </w:rPr>
              <w:t>2104809</w:t>
            </w:r>
          </w:p>
        </w:tc>
        <w:tc>
          <w:tcPr>
            <w:tcW w:w="1100" w:type="dxa"/>
          </w:tcPr>
          <w:p w:rsidR="00000000" w:rsidRDefault="00000000">
            <w:pPr>
              <w:jc w:val="right"/>
              <w:rPr>
                <w:rFonts w:ascii="仿宋体" w:eastAsia="仿宋体"/>
              </w:rPr>
            </w:pPr>
            <w:r>
              <w:rPr>
                <w:rFonts w:ascii="仿宋体" w:eastAsia="仿宋体"/>
              </w:rPr>
              <w:t>10347</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1070573</w:t>
            </w:r>
          </w:p>
        </w:tc>
        <w:tc>
          <w:tcPr>
            <w:tcW w:w="1080" w:type="dxa"/>
          </w:tcPr>
          <w:p w:rsidR="00000000" w:rsidRDefault="00000000">
            <w:pPr>
              <w:jc w:val="right"/>
              <w:rPr>
                <w:rFonts w:ascii="仿宋体" w:eastAsia="仿宋体"/>
              </w:rPr>
            </w:pPr>
            <w:r>
              <w:rPr>
                <w:rFonts w:ascii="仿宋体" w:eastAsia="仿宋体"/>
              </w:rPr>
              <w:t>13711</w:t>
            </w:r>
          </w:p>
        </w:tc>
        <w:tc>
          <w:tcPr>
            <w:tcW w:w="1280" w:type="dxa"/>
            <w:gridSpan w:val="2"/>
          </w:tcPr>
          <w:p w:rsidR="00000000" w:rsidRDefault="00000000">
            <w:pPr>
              <w:jc w:val="right"/>
              <w:rPr>
                <w:rFonts w:ascii="仿宋体" w:eastAsia="仿宋体"/>
              </w:rPr>
            </w:pPr>
            <w:r>
              <w:rPr>
                <w:rFonts w:ascii="仿宋体" w:eastAsia="仿宋体"/>
              </w:rPr>
              <w:t>12538</w:t>
            </w:r>
          </w:p>
        </w:tc>
        <w:tc>
          <w:tcPr>
            <w:tcW w:w="1360" w:type="dxa"/>
          </w:tcPr>
          <w:p w:rsidR="00000000" w:rsidRDefault="00000000">
            <w:pPr>
              <w:jc w:val="right"/>
              <w:rPr>
                <w:rFonts w:ascii="仿宋体" w:eastAsia="仿宋体"/>
              </w:rPr>
            </w:pPr>
            <w:r>
              <w:rPr>
                <w:rFonts w:ascii="仿宋体" w:eastAsia="仿宋体"/>
              </w:rPr>
              <w:t>1041</w:t>
            </w:r>
          </w:p>
        </w:tc>
        <w:tc>
          <w:tcPr>
            <w:tcW w:w="1200" w:type="dxa"/>
          </w:tcPr>
          <w:p w:rsidR="00000000" w:rsidRDefault="00000000">
            <w:pPr>
              <w:jc w:val="right"/>
              <w:rPr>
                <w:rFonts w:ascii="仿宋体" w:eastAsia="仿宋体"/>
              </w:rPr>
            </w:pPr>
            <w:r>
              <w:rPr>
                <w:rFonts w:ascii="仿宋体" w:eastAsia="仿宋体"/>
              </w:rPr>
              <w:t>132</w:t>
            </w:r>
          </w:p>
        </w:tc>
        <w:tc>
          <w:tcPr>
            <w:tcW w:w="1383" w:type="dxa"/>
          </w:tcPr>
          <w:p w:rsidR="00000000" w:rsidRDefault="00000000">
            <w:pPr>
              <w:jc w:val="right"/>
              <w:rPr>
                <w:rFonts w:ascii="仿宋体" w:eastAsia="仿宋体"/>
              </w:rPr>
            </w:pPr>
            <w:r>
              <w:rPr>
                <w:rFonts w:ascii="仿宋体" w:eastAsia="仿宋体"/>
              </w:rPr>
              <w:t>1051663</w:t>
            </w:r>
          </w:p>
        </w:tc>
        <w:tc>
          <w:tcPr>
            <w:tcW w:w="1100" w:type="dxa"/>
          </w:tcPr>
          <w:p w:rsidR="00000000" w:rsidRDefault="00000000">
            <w:pPr>
              <w:jc w:val="right"/>
              <w:rPr>
                <w:rFonts w:ascii="仿宋体" w:eastAsia="仿宋体"/>
              </w:rPr>
            </w:pPr>
            <w:r>
              <w:rPr>
                <w:rFonts w:ascii="仿宋体" w:eastAsia="仿宋体"/>
              </w:rPr>
              <w:t>5199</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1069447</w:t>
            </w:r>
          </w:p>
        </w:tc>
        <w:tc>
          <w:tcPr>
            <w:tcW w:w="1080" w:type="dxa"/>
          </w:tcPr>
          <w:p w:rsidR="00000000" w:rsidRDefault="00000000">
            <w:pPr>
              <w:jc w:val="right"/>
              <w:rPr>
                <w:rFonts w:ascii="仿宋体" w:eastAsia="仿宋体"/>
              </w:rPr>
            </w:pPr>
            <w:r>
              <w:rPr>
                <w:rFonts w:ascii="仿宋体" w:eastAsia="仿宋体"/>
              </w:rPr>
              <w:t>11153</w:t>
            </w:r>
          </w:p>
        </w:tc>
        <w:tc>
          <w:tcPr>
            <w:tcW w:w="1280" w:type="dxa"/>
            <w:gridSpan w:val="2"/>
          </w:tcPr>
          <w:p w:rsidR="00000000" w:rsidRDefault="00000000">
            <w:pPr>
              <w:jc w:val="right"/>
              <w:rPr>
                <w:rFonts w:ascii="仿宋体" w:eastAsia="仿宋体"/>
              </w:rPr>
            </w:pPr>
            <w:r>
              <w:rPr>
                <w:rFonts w:ascii="仿宋体" w:eastAsia="仿宋体"/>
              </w:rPr>
              <w:t>9637</w:t>
            </w:r>
          </w:p>
        </w:tc>
        <w:tc>
          <w:tcPr>
            <w:tcW w:w="1360" w:type="dxa"/>
          </w:tcPr>
          <w:p w:rsidR="00000000" w:rsidRDefault="00000000">
            <w:pPr>
              <w:jc w:val="right"/>
              <w:rPr>
                <w:rFonts w:ascii="仿宋体" w:eastAsia="仿宋体"/>
              </w:rPr>
            </w:pPr>
            <w:r>
              <w:rPr>
                <w:rFonts w:ascii="仿宋体" w:eastAsia="仿宋体"/>
              </w:rPr>
              <w:t>1388</w:t>
            </w:r>
          </w:p>
        </w:tc>
        <w:tc>
          <w:tcPr>
            <w:tcW w:w="1200" w:type="dxa"/>
          </w:tcPr>
          <w:p w:rsidR="00000000" w:rsidRDefault="00000000">
            <w:pPr>
              <w:jc w:val="right"/>
              <w:rPr>
                <w:rFonts w:ascii="仿宋体" w:eastAsia="仿宋体"/>
              </w:rPr>
            </w:pPr>
            <w:r>
              <w:rPr>
                <w:rFonts w:ascii="仿宋体" w:eastAsia="仿宋体"/>
              </w:rPr>
              <w:t>128</w:t>
            </w:r>
          </w:p>
        </w:tc>
        <w:tc>
          <w:tcPr>
            <w:tcW w:w="1383" w:type="dxa"/>
          </w:tcPr>
          <w:p w:rsidR="00000000" w:rsidRDefault="00000000">
            <w:pPr>
              <w:jc w:val="right"/>
              <w:rPr>
                <w:rFonts w:ascii="仿宋体" w:eastAsia="仿宋体"/>
              </w:rPr>
            </w:pPr>
            <w:r>
              <w:rPr>
                <w:rFonts w:ascii="仿宋体" w:eastAsia="仿宋体"/>
              </w:rPr>
              <w:t>1053146</w:t>
            </w:r>
          </w:p>
        </w:tc>
        <w:tc>
          <w:tcPr>
            <w:tcW w:w="1100" w:type="dxa"/>
          </w:tcPr>
          <w:p w:rsidR="00000000" w:rsidRDefault="00000000">
            <w:pPr>
              <w:jc w:val="right"/>
              <w:rPr>
                <w:rFonts w:ascii="仿宋体" w:eastAsia="仿宋体"/>
              </w:rPr>
            </w:pPr>
            <w:r>
              <w:rPr>
                <w:rFonts w:ascii="仿宋体" w:eastAsia="仿宋体"/>
              </w:rPr>
              <w:t>5148</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26</w:t>
            </w:r>
            <w:r>
              <w:rPr>
                <w:rFonts w:ascii="仿宋体" w:eastAsia="仿宋体" w:hint="eastAsia"/>
              </w:rPr>
              <w:t>索诺拉</w:t>
            </w:r>
          </w:p>
        </w:tc>
        <w:tc>
          <w:tcPr>
            <w:tcW w:w="1920" w:type="dxa"/>
          </w:tcPr>
          <w:p w:rsidR="00000000" w:rsidRDefault="00000000">
            <w:pPr>
              <w:jc w:val="right"/>
              <w:rPr>
                <w:rFonts w:ascii="仿宋体" w:eastAsia="仿宋体"/>
              </w:rPr>
            </w:pPr>
            <w:r>
              <w:rPr>
                <w:rFonts w:ascii="仿宋体" w:eastAsia="仿宋体"/>
              </w:rPr>
              <w:t>1842556</w:t>
            </w:r>
          </w:p>
        </w:tc>
        <w:tc>
          <w:tcPr>
            <w:tcW w:w="1080" w:type="dxa"/>
          </w:tcPr>
          <w:p w:rsidR="00000000" w:rsidRDefault="00000000">
            <w:pPr>
              <w:jc w:val="right"/>
              <w:rPr>
                <w:rFonts w:ascii="仿宋体" w:eastAsia="仿宋体"/>
              </w:rPr>
            </w:pPr>
            <w:r>
              <w:rPr>
                <w:rFonts w:ascii="仿宋体" w:eastAsia="仿宋体"/>
              </w:rPr>
              <w:t>48212</w:t>
            </w:r>
          </w:p>
        </w:tc>
        <w:tc>
          <w:tcPr>
            <w:tcW w:w="1280" w:type="dxa"/>
            <w:gridSpan w:val="2"/>
          </w:tcPr>
          <w:p w:rsidR="00000000" w:rsidRDefault="00000000">
            <w:pPr>
              <w:jc w:val="right"/>
              <w:rPr>
                <w:rFonts w:ascii="仿宋体" w:eastAsia="仿宋体"/>
              </w:rPr>
            </w:pPr>
            <w:r>
              <w:rPr>
                <w:rFonts w:ascii="仿宋体" w:eastAsia="仿宋体"/>
              </w:rPr>
              <w:t>47466</w:t>
            </w:r>
          </w:p>
        </w:tc>
        <w:tc>
          <w:tcPr>
            <w:tcW w:w="1360" w:type="dxa"/>
          </w:tcPr>
          <w:p w:rsidR="00000000" w:rsidRDefault="00000000">
            <w:pPr>
              <w:jc w:val="right"/>
              <w:rPr>
                <w:rFonts w:ascii="仿宋体" w:eastAsia="仿宋体"/>
              </w:rPr>
            </w:pPr>
            <w:r>
              <w:rPr>
                <w:rFonts w:ascii="仿宋体" w:eastAsia="仿宋体"/>
              </w:rPr>
              <w:t>542</w:t>
            </w:r>
          </w:p>
        </w:tc>
        <w:tc>
          <w:tcPr>
            <w:tcW w:w="1200" w:type="dxa"/>
          </w:tcPr>
          <w:p w:rsidR="00000000" w:rsidRDefault="00000000">
            <w:pPr>
              <w:jc w:val="right"/>
              <w:rPr>
                <w:rFonts w:ascii="仿宋体" w:eastAsia="仿宋体"/>
              </w:rPr>
            </w:pPr>
            <w:r>
              <w:rPr>
                <w:rFonts w:ascii="仿宋体" w:eastAsia="仿宋体"/>
              </w:rPr>
              <w:t>204</w:t>
            </w:r>
          </w:p>
        </w:tc>
        <w:tc>
          <w:tcPr>
            <w:tcW w:w="1383" w:type="dxa"/>
          </w:tcPr>
          <w:p w:rsidR="00000000" w:rsidRDefault="00000000">
            <w:pPr>
              <w:jc w:val="right"/>
              <w:rPr>
                <w:rFonts w:ascii="仿宋体" w:eastAsia="仿宋体"/>
              </w:rPr>
            </w:pPr>
            <w:r>
              <w:rPr>
                <w:rFonts w:ascii="仿宋体" w:eastAsia="仿宋体"/>
              </w:rPr>
              <w:t>1780038</w:t>
            </w:r>
          </w:p>
        </w:tc>
        <w:tc>
          <w:tcPr>
            <w:tcW w:w="1100" w:type="dxa"/>
          </w:tcPr>
          <w:p w:rsidR="00000000" w:rsidRDefault="00000000">
            <w:pPr>
              <w:jc w:val="right"/>
              <w:rPr>
                <w:rFonts w:ascii="仿宋体" w:eastAsia="仿宋体"/>
              </w:rPr>
            </w:pPr>
            <w:r>
              <w:rPr>
                <w:rFonts w:ascii="仿宋体" w:eastAsia="仿宋体"/>
              </w:rPr>
              <w:t>14306</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924678</w:t>
            </w:r>
          </w:p>
        </w:tc>
        <w:tc>
          <w:tcPr>
            <w:tcW w:w="1080" w:type="dxa"/>
          </w:tcPr>
          <w:p w:rsidR="00000000" w:rsidRDefault="00000000">
            <w:pPr>
              <w:jc w:val="right"/>
              <w:rPr>
                <w:rFonts w:ascii="仿宋体" w:eastAsia="仿宋体"/>
              </w:rPr>
            </w:pPr>
            <w:r>
              <w:rPr>
                <w:rFonts w:ascii="仿宋体" w:eastAsia="仿宋体"/>
              </w:rPr>
              <w:t>26408</w:t>
            </w:r>
          </w:p>
        </w:tc>
        <w:tc>
          <w:tcPr>
            <w:tcW w:w="1280" w:type="dxa"/>
            <w:gridSpan w:val="2"/>
          </w:tcPr>
          <w:p w:rsidR="00000000" w:rsidRDefault="00000000">
            <w:pPr>
              <w:jc w:val="right"/>
              <w:rPr>
                <w:rFonts w:ascii="仿宋体" w:eastAsia="仿宋体"/>
              </w:rPr>
            </w:pPr>
            <w:r>
              <w:rPr>
                <w:rFonts w:ascii="仿宋体" w:eastAsia="仿宋体"/>
              </w:rPr>
              <w:t>26144</w:t>
            </w:r>
          </w:p>
        </w:tc>
        <w:tc>
          <w:tcPr>
            <w:tcW w:w="1360" w:type="dxa"/>
          </w:tcPr>
          <w:p w:rsidR="00000000" w:rsidRDefault="00000000">
            <w:pPr>
              <w:jc w:val="right"/>
              <w:rPr>
                <w:rFonts w:ascii="仿宋体" w:eastAsia="仿宋体"/>
              </w:rPr>
            </w:pPr>
            <w:r>
              <w:rPr>
                <w:rFonts w:ascii="仿宋体" w:eastAsia="仿宋体"/>
              </w:rPr>
              <w:t>171</w:t>
            </w:r>
          </w:p>
        </w:tc>
        <w:tc>
          <w:tcPr>
            <w:tcW w:w="1200" w:type="dxa"/>
          </w:tcPr>
          <w:p w:rsidR="00000000" w:rsidRDefault="00000000">
            <w:pPr>
              <w:jc w:val="right"/>
              <w:rPr>
                <w:rFonts w:ascii="仿宋体" w:eastAsia="仿宋体"/>
              </w:rPr>
            </w:pPr>
            <w:r>
              <w:rPr>
                <w:rFonts w:ascii="仿宋体" w:eastAsia="仿宋体"/>
              </w:rPr>
              <w:t>93</w:t>
            </w:r>
          </w:p>
        </w:tc>
        <w:tc>
          <w:tcPr>
            <w:tcW w:w="1383" w:type="dxa"/>
          </w:tcPr>
          <w:p w:rsidR="00000000" w:rsidRDefault="00000000">
            <w:pPr>
              <w:jc w:val="right"/>
              <w:rPr>
                <w:rFonts w:ascii="仿宋体" w:eastAsia="仿宋体"/>
              </w:rPr>
            </w:pPr>
            <w:r>
              <w:rPr>
                <w:rFonts w:ascii="仿宋体" w:eastAsia="仿宋体"/>
              </w:rPr>
              <w:t>890352</w:t>
            </w:r>
          </w:p>
        </w:tc>
        <w:tc>
          <w:tcPr>
            <w:tcW w:w="1100" w:type="dxa"/>
          </w:tcPr>
          <w:p w:rsidR="00000000" w:rsidRDefault="00000000">
            <w:pPr>
              <w:jc w:val="right"/>
              <w:rPr>
                <w:rFonts w:ascii="仿宋体" w:eastAsia="仿宋体"/>
              </w:rPr>
            </w:pPr>
            <w:r>
              <w:rPr>
                <w:rFonts w:ascii="仿宋体" w:eastAsia="仿宋体"/>
              </w:rPr>
              <w:t>7918</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917878</w:t>
            </w:r>
          </w:p>
        </w:tc>
        <w:tc>
          <w:tcPr>
            <w:tcW w:w="1080" w:type="dxa"/>
          </w:tcPr>
          <w:p w:rsidR="00000000" w:rsidRDefault="00000000">
            <w:pPr>
              <w:jc w:val="right"/>
              <w:rPr>
                <w:rFonts w:ascii="仿宋体" w:eastAsia="仿宋体"/>
              </w:rPr>
            </w:pPr>
            <w:r>
              <w:rPr>
                <w:rFonts w:ascii="仿宋体" w:eastAsia="仿宋体"/>
              </w:rPr>
              <w:t>21804</w:t>
            </w:r>
          </w:p>
        </w:tc>
        <w:tc>
          <w:tcPr>
            <w:tcW w:w="1280" w:type="dxa"/>
            <w:gridSpan w:val="2"/>
          </w:tcPr>
          <w:p w:rsidR="00000000" w:rsidRDefault="00000000">
            <w:pPr>
              <w:jc w:val="right"/>
              <w:rPr>
                <w:rFonts w:ascii="仿宋体" w:eastAsia="仿宋体"/>
              </w:rPr>
            </w:pPr>
            <w:r>
              <w:rPr>
                <w:rFonts w:ascii="仿宋体" w:eastAsia="仿宋体"/>
              </w:rPr>
              <w:t>21322</w:t>
            </w:r>
          </w:p>
        </w:tc>
        <w:tc>
          <w:tcPr>
            <w:tcW w:w="1360" w:type="dxa"/>
          </w:tcPr>
          <w:p w:rsidR="00000000" w:rsidRDefault="00000000">
            <w:pPr>
              <w:jc w:val="right"/>
              <w:rPr>
                <w:rFonts w:ascii="仿宋体" w:eastAsia="仿宋体"/>
              </w:rPr>
            </w:pPr>
            <w:r>
              <w:rPr>
                <w:rFonts w:ascii="仿宋体" w:eastAsia="仿宋体"/>
              </w:rPr>
              <w:t>371</w:t>
            </w:r>
          </w:p>
        </w:tc>
        <w:tc>
          <w:tcPr>
            <w:tcW w:w="1200" w:type="dxa"/>
          </w:tcPr>
          <w:p w:rsidR="00000000" w:rsidRDefault="00000000">
            <w:pPr>
              <w:jc w:val="right"/>
              <w:rPr>
                <w:rFonts w:ascii="仿宋体" w:eastAsia="仿宋体"/>
              </w:rPr>
            </w:pPr>
            <w:r>
              <w:rPr>
                <w:rFonts w:ascii="仿宋体" w:eastAsia="仿宋体"/>
              </w:rPr>
              <w:t>111</w:t>
            </w:r>
          </w:p>
        </w:tc>
        <w:tc>
          <w:tcPr>
            <w:tcW w:w="1383" w:type="dxa"/>
          </w:tcPr>
          <w:p w:rsidR="00000000" w:rsidRDefault="00000000">
            <w:pPr>
              <w:jc w:val="right"/>
              <w:rPr>
                <w:rFonts w:ascii="仿宋体" w:eastAsia="仿宋体"/>
              </w:rPr>
            </w:pPr>
            <w:r>
              <w:rPr>
                <w:rFonts w:ascii="仿宋体" w:eastAsia="仿宋体"/>
              </w:rPr>
              <w:t>889686</w:t>
            </w:r>
          </w:p>
        </w:tc>
        <w:tc>
          <w:tcPr>
            <w:tcW w:w="1100" w:type="dxa"/>
          </w:tcPr>
          <w:p w:rsidR="00000000" w:rsidRDefault="00000000">
            <w:pPr>
              <w:jc w:val="right"/>
              <w:rPr>
                <w:rFonts w:ascii="仿宋体" w:eastAsia="仿宋体"/>
              </w:rPr>
            </w:pPr>
            <w:r>
              <w:rPr>
                <w:rFonts w:ascii="仿宋体" w:eastAsia="仿宋体"/>
              </w:rPr>
              <w:t>6388</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rPr>
              <w:t>27</w:t>
            </w:r>
            <w:r>
              <w:rPr>
                <w:rFonts w:ascii="仿宋体" w:eastAsia="仿宋体" w:hint="eastAsia"/>
              </w:rPr>
              <w:t>塔瓦斯科</w:t>
            </w:r>
          </w:p>
        </w:tc>
        <w:tc>
          <w:tcPr>
            <w:tcW w:w="1920" w:type="dxa"/>
          </w:tcPr>
          <w:p w:rsidR="00000000" w:rsidRDefault="00000000">
            <w:pPr>
              <w:jc w:val="right"/>
              <w:rPr>
                <w:rFonts w:ascii="仿宋体" w:eastAsia="仿宋体"/>
              </w:rPr>
            </w:pPr>
            <w:r>
              <w:rPr>
                <w:rFonts w:ascii="仿宋体" w:eastAsia="仿宋体"/>
              </w:rPr>
              <w:t>1529304</w:t>
            </w:r>
          </w:p>
        </w:tc>
        <w:tc>
          <w:tcPr>
            <w:tcW w:w="1080" w:type="dxa"/>
          </w:tcPr>
          <w:p w:rsidR="00000000" w:rsidRDefault="00000000">
            <w:pPr>
              <w:jc w:val="right"/>
              <w:rPr>
                <w:rFonts w:ascii="仿宋体" w:eastAsia="仿宋体"/>
              </w:rPr>
            </w:pPr>
            <w:r>
              <w:rPr>
                <w:rFonts w:ascii="仿宋体" w:eastAsia="仿宋体"/>
              </w:rPr>
              <w:t>51364</w:t>
            </w:r>
          </w:p>
        </w:tc>
        <w:tc>
          <w:tcPr>
            <w:tcW w:w="1280" w:type="dxa"/>
            <w:gridSpan w:val="2"/>
          </w:tcPr>
          <w:p w:rsidR="00000000" w:rsidRDefault="00000000">
            <w:pPr>
              <w:jc w:val="right"/>
              <w:rPr>
                <w:rFonts w:ascii="仿宋体" w:eastAsia="仿宋体"/>
              </w:rPr>
            </w:pPr>
            <w:r>
              <w:rPr>
                <w:rFonts w:ascii="仿宋体" w:eastAsia="仿宋体"/>
              </w:rPr>
              <w:t>50897</w:t>
            </w:r>
          </w:p>
        </w:tc>
        <w:tc>
          <w:tcPr>
            <w:tcW w:w="1360" w:type="dxa"/>
          </w:tcPr>
          <w:p w:rsidR="00000000" w:rsidRDefault="00000000">
            <w:pPr>
              <w:jc w:val="right"/>
              <w:rPr>
                <w:rFonts w:ascii="仿宋体" w:eastAsia="仿宋体"/>
              </w:rPr>
            </w:pPr>
            <w:r>
              <w:rPr>
                <w:rFonts w:ascii="仿宋体" w:eastAsia="仿宋体"/>
              </w:rPr>
              <w:t>314</w:t>
            </w:r>
          </w:p>
        </w:tc>
        <w:tc>
          <w:tcPr>
            <w:tcW w:w="1200" w:type="dxa"/>
          </w:tcPr>
          <w:p w:rsidR="00000000" w:rsidRDefault="00000000">
            <w:pPr>
              <w:jc w:val="right"/>
              <w:rPr>
                <w:rFonts w:ascii="仿宋体" w:eastAsia="仿宋体"/>
              </w:rPr>
            </w:pPr>
            <w:r>
              <w:rPr>
                <w:rFonts w:ascii="仿宋体" w:eastAsia="仿宋体"/>
              </w:rPr>
              <w:t>153</w:t>
            </w:r>
          </w:p>
        </w:tc>
        <w:tc>
          <w:tcPr>
            <w:tcW w:w="1383" w:type="dxa"/>
          </w:tcPr>
          <w:p w:rsidR="00000000" w:rsidRDefault="00000000">
            <w:pPr>
              <w:jc w:val="right"/>
              <w:rPr>
                <w:rFonts w:ascii="仿宋体" w:eastAsia="仿宋体"/>
              </w:rPr>
            </w:pPr>
            <w:r>
              <w:rPr>
                <w:rFonts w:ascii="仿宋体" w:eastAsia="仿宋体"/>
              </w:rPr>
              <w:t>1474423</w:t>
            </w:r>
          </w:p>
        </w:tc>
        <w:tc>
          <w:tcPr>
            <w:tcW w:w="1100" w:type="dxa"/>
          </w:tcPr>
          <w:p w:rsidR="00000000" w:rsidRDefault="00000000">
            <w:pPr>
              <w:jc w:val="right"/>
              <w:rPr>
                <w:rFonts w:ascii="仿宋体" w:eastAsia="仿宋体"/>
              </w:rPr>
            </w:pPr>
            <w:r>
              <w:rPr>
                <w:rFonts w:ascii="仿宋体" w:eastAsia="仿宋体"/>
              </w:rPr>
              <w:t>3517</w:t>
            </w:r>
          </w:p>
        </w:tc>
      </w:tr>
      <w:tr w:rsidR="00000000">
        <w:tblPrEx>
          <w:tblCellMar>
            <w:top w:w="0" w:type="dxa"/>
            <w:bottom w:w="0" w:type="dxa"/>
          </w:tblCellMar>
        </w:tblPrEx>
        <w:trPr>
          <w:gridAfter w:val="2"/>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761154</w:t>
            </w:r>
          </w:p>
        </w:tc>
        <w:tc>
          <w:tcPr>
            <w:tcW w:w="1080" w:type="dxa"/>
          </w:tcPr>
          <w:p w:rsidR="00000000" w:rsidRDefault="00000000">
            <w:pPr>
              <w:jc w:val="right"/>
              <w:rPr>
                <w:rFonts w:ascii="仿宋体" w:eastAsia="仿宋体"/>
              </w:rPr>
            </w:pPr>
            <w:r>
              <w:rPr>
                <w:rFonts w:ascii="仿宋体" w:eastAsia="仿宋体"/>
              </w:rPr>
              <w:t>27222</w:t>
            </w:r>
          </w:p>
        </w:tc>
        <w:tc>
          <w:tcPr>
            <w:tcW w:w="1280" w:type="dxa"/>
            <w:gridSpan w:val="2"/>
          </w:tcPr>
          <w:p w:rsidR="00000000" w:rsidRDefault="00000000">
            <w:pPr>
              <w:jc w:val="right"/>
              <w:rPr>
                <w:rFonts w:ascii="仿宋体" w:eastAsia="仿宋体"/>
              </w:rPr>
            </w:pPr>
            <w:r>
              <w:rPr>
                <w:rFonts w:ascii="仿宋体" w:eastAsia="仿宋体"/>
              </w:rPr>
              <w:t>27065</w:t>
            </w:r>
          </w:p>
        </w:tc>
        <w:tc>
          <w:tcPr>
            <w:tcW w:w="1360" w:type="dxa"/>
          </w:tcPr>
          <w:p w:rsidR="00000000" w:rsidRDefault="00000000">
            <w:pPr>
              <w:jc w:val="right"/>
              <w:rPr>
                <w:rFonts w:ascii="仿宋体" w:eastAsia="仿宋体"/>
              </w:rPr>
            </w:pPr>
            <w:r>
              <w:rPr>
                <w:rFonts w:ascii="仿宋体" w:eastAsia="仿宋体"/>
              </w:rPr>
              <w:t>99</w:t>
            </w:r>
          </w:p>
        </w:tc>
        <w:tc>
          <w:tcPr>
            <w:tcW w:w="1200" w:type="dxa"/>
          </w:tcPr>
          <w:p w:rsidR="00000000" w:rsidRDefault="00000000">
            <w:pPr>
              <w:jc w:val="right"/>
              <w:rPr>
                <w:rFonts w:ascii="仿宋体" w:eastAsia="仿宋体"/>
              </w:rPr>
            </w:pPr>
            <w:r>
              <w:rPr>
                <w:rFonts w:ascii="仿宋体" w:eastAsia="仿宋体"/>
              </w:rPr>
              <w:t>58</w:t>
            </w:r>
          </w:p>
        </w:tc>
        <w:tc>
          <w:tcPr>
            <w:tcW w:w="1383" w:type="dxa"/>
          </w:tcPr>
          <w:p w:rsidR="00000000" w:rsidRDefault="00000000">
            <w:pPr>
              <w:jc w:val="right"/>
              <w:rPr>
                <w:rFonts w:ascii="仿宋体" w:eastAsia="仿宋体"/>
              </w:rPr>
            </w:pPr>
            <w:r>
              <w:rPr>
                <w:rFonts w:ascii="仿宋体" w:eastAsia="仿宋体"/>
              </w:rPr>
              <w:t>732196</w:t>
            </w:r>
          </w:p>
        </w:tc>
        <w:tc>
          <w:tcPr>
            <w:tcW w:w="1100" w:type="dxa"/>
          </w:tcPr>
          <w:p w:rsidR="00000000" w:rsidRDefault="00000000">
            <w:pPr>
              <w:jc w:val="right"/>
              <w:rPr>
                <w:rFonts w:ascii="仿宋体" w:eastAsia="仿宋体"/>
              </w:rPr>
            </w:pPr>
            <w:r>
              <w:rPr>
                <w:rFonts w:ascii="仿宋体" w:eastAsia="仿宋体"/>
              </w:rPr>
              <w:t>1736</w:t>
            </w:r>
          </w:p>
        </w:tc>
      </w:tr>
      <w:tr w:rsidR="00000000">
        <w:tblPrEx>
          <w:tblCellMar>
            <w:top w:w="0" w:type="dxa"/>
            <w:bottom w:w="0" w:type="dxa"/>
          </w:tblCellMar>
        </w:tblPrEx>
        <w:tc>
          <w:tcPr>
            <w:tcW w:w="5698" w:type="dxa"/>
            <w:gridSpan w:val="4"/>
          </w:tcPr>
          <w:p w:rsidR="00000000" w:rsidRDefault="00000000">
            <w:pPr>
              <w:jc w:val="left"/>
              <w:rPr>
                <w:rFonts w:ascii="仿宋体" w:eastAsia="仿宋体"/>
              </w:rPr>
            </w:pPr>
            <w:r>
              <w:rPr>
                <w:rFonts w:ascii="仿宋体" w:eastAsia="仿宋体" w:hint="eastAsia"/>
              </w:rPr>
              <w:t>按性别和讲土著语及西班牙语划分的</w:t>
            </w:r>
            <w:r>
              <w:rPr>
                <w:rFonts w:ascii="仿宋体" w:eastAsia="仿宋体"/>
              </w:rPr>
              <w:t>5</w:t>
            </w:r>
            <w:r>
              <w:rPr>
                <w:rFonts w:ascii="仿宋体" w:eastAsia="仿宋体" w:hint="eastAsia"/>
              </w:rPr>
              <w:t>岁及</w:t>
            </w:r>
            <w:r>
              <w:rPr>
                <w:rFonts w:ascii="仿宋体" w:eastAsia="仿宋体"/>
              </w:rPr>
              <w:t>5</w:t>
            </w:r>
            <w:r>
              <w:rPr>
                <w:rFonts w:ascii="仿宋体" w:eastAsia="仿宋体" w:hint="eastAsia"/>
              </w:rPr>
              <w:t>岁以上人口</w:t>
            </w:r>
          </w:p>
        </w:tc>
        <w:tc>
          <w:tcPr>
            <w:tcW w:w="5698" w:type="dxa"/>
            <w:gridSpan w:val="7"/>
          </w:tcPr>
          <w:p w:rsidR="00000000" w:rsidRDefault="00000000">
            <w:pPr>
              <w:jc w:val="right"/>
              <w:rPr>
                <w:rFonts w:ascii="仿宋体" w:eastAsia="仿宋体"/>
              </w:rPr>
            </w:pPr>
            <w:r>
              <w:rPr>
                <w:rFonts w:ascii="仿宋体" w:eastAsia="仿宋体" w:hint="eastAsia"/>
              </w:rPr>
              <w:t>附件</w:t>
            </w:r>
            <w:r>
              <w:rPr>
                <w:rFonts w:ascii="仿宋体" w:eastAsia="仿宋体"/>
              </w:rPr>
              <w:t>11</w:t>
            </w:r>
          </w:p>
        </w:tc>
        <w:tc>
          <w:p w:rsidR="00000000" w:rsidRDefault="00000000">
            <w:pPr>
              <w:widowControl/>
              <w:tabs>
                <w:tab w:val="clear" w:pos="527"/>
              </w:tabs>
              <w:adjustRightInd/>
              <w:spacing w:line="240" w:lineRule="auto"/>
              <w:jc w:val="left"/>
              <w:textAlignment w:val="auto"/>
              <w:rPr>
                <w:rFonts w:ascii="仿宋体" w:eastAsia="仿宋体"/>
              </w:rPr>
            </w:pPr>
            <w:r>
              <w:rPr>
                <w:rFonts w:ascii="仿宋体" w:eastAsia="仿宋体" w:hint="eastAsia"/>
              </w:rPr>
              <w:t/>
            </w:r>
          </w:p>
        </w:tc>
      </w:tr>
    </w:tbl>
    <w:p w:rsidR="00000000" w:rsidRDefault="00000000">
      <w:pPr>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2068"/>
        <w:gridCol w:w="1920"/>
        <w:gridCol w:w="1080"/>
        <w:gridCol w:w="1280"/>
        <w:gridCol w:w="1360"/>
        <w:gridCol w:w="1200"/>
        <w:gridCol w:w="1383"/>
        <w:gridCol w:w="1100"/>
        <w:gridCol w:w="1"/>
      </w:tblGrid>
      <w:tr w:rsidR="00000000">
        <w:tblPrEx>
          <w:tblCellMar>
            <w:top w:w="0" w:type="dxa"/>
            <w:bottom w:w="0" w:type="dxa"/>
          </w:tblCellMar>
        </w:tblPrEx>
        <w:tc>
          <w:tcPr>
            <w:tcW w:w="2068" w:type="dxa"/>
            <w:tcBorders>
              <w:top w:val="single" w:sz="12" w:space="0" w:color="auto"/>
            </w:tcBorders>
          </w:tcPr>
          <w:p w:rsidR="00000000" w:rsidRDefault="00000000">
            <w:pPr>
              <w:jc w:val="left"/>
              <w:rPr>
                <w:rFonts w:ascii="仿宋体" w:eastAsia="仿宋体"/>
              </w:rPr>
            </w:pPr>
            <w:r>
              <w:rPr>
                <w:rFonts w:ascii="仿宋体" w:eastAsia="仿宋体" w:hint="eastAsia"/>
              </w:rPr>
              <w:t>州和性别</w:t>
            </w:r>
          </w:p>
        </w:tc>
        <w:tc>
          <w:tcPr>
            <w:tcW w:w="1920" w:type="dxa"/>
            <w:tcBorders>
              <w:top w:val="single" w:sz="12" w:space="0" w:color="auto"/>
            </w:tcBorders>
          </w:tcPr>
          <w:p w:rsidR="00000000" w:rsidRDefault="00000000">
            <w:pPr>
              <w:jc w:val="left"/>
              <w:rPr>
                <w:rFonts w:ascii="仿宋体" w:eastAsia="仿宋体"/>
              </w:rPr>
            </w:pPr>
          </w:p>
        </w:tc>
        <w:tc>
          <w:tcPr>
            <w:tcW w:w="4920" w:type="dxa"/>
            <w:gridSpan w:val="4"/>
            <w:tcBorders>
              <w:top w:val="single" w:sz="12" w:space="0" w:color="auto"/>
              <w:bottom w:val="single" w:sz="6" w:space="0" w:color="auto"/>
            </w:tcBorders>
          </w:tcPr>
          <w:p w:rsidR="00000000" w:rsidRDefault="00000000">
            <w:pPr>
              <w:jc w:val="center"/>
              <w:rPr>
                <w:rFonts w:ascii="仿宋体" w:eastAsia="仿宋体"/>
              </w:rPr>
            </w:pPr>
            <w:r>
              <w:rPr>
                <w:rFonts w:ascii="仿宋体" w:eastAsia="仿宋体" w:hint="eastAsia"/>
              </w:rPr>
              <w:t>讲土著语</w:t>
            </w:r>
          </w:p>
        </w:tc>
        <w:tc>
          <w:tcPr>
            <w:tcW w:w="1383" w:type="dxa"/>
            <w:tcBorders>
              <w:top w:val="single" w:sz="12" w:space="0" w:color="auto"/>
            </w:tcBorders>
          </w:tcPr>
          <w:p w:rsidR="00000000" w:rsidRDefault="00000000">
            <w:pPr>
              <w:jc w:val="left"/>
              <w:rPr>
                <w:rFonts w:ascii="仿宋体" w:eastAsia="仿宋体"/>
              </w:rPr>
            </w:pPr>
          </w:p>
        </w:tc>
        <w:tc>
          <w:tcPr>
            <w:tcW w:w="1101" w:type="dxa"/>
            <w:gridSpan w:val="2"/>
            <w:tcBorders>
              <w:top w:val="single" w:sz="12" w:space="0" w:color="auto"/>
            </w:tcBorders>
          </w:tcPr>
          <w:p w:rsidR="00000000" w:rsidRDefault="00000000">
            <w:pPr>
              <w:jc w:val="left"/>
              <w:rPr>
                <w:rFonts w:ascii="仿宋体" w:eastAsia="仿宋体"/>
              </w:rPr>
            </w:pPr>
          </w:p>
        </w:tc>
      </w:tr>
      <w:tr w:rsidR="00000000">
        <w:tblPrEx>
          <w:tblCellMar>
            <w:top w:w="0" w:type="dxa"/>
            <w:bottom w:w="0" w:type="dxa"/>
          </w:tblCellMar>
        </w:tblPrEx>
        <w:trPr>
          <w:gridAfter w:val="1"/>
        </w:trPr>
        <w:tc>
          <w:tcPr>
            <w:tcW w:w="2068" w:type="dxa"/>
            <w:tcBorders>
              <w:bottom w:val="single" w:sz="6" w:space="0" w:color="auto"/>
            </w:tcBorders>
          </w:tcPr>
          <w:p w:rsidR="00000000" w:rsidRDefault="00000000">
            <w:pPr>
              <w:jc w:val="right"/>
              <w:rPr>
                <w:rFonts w:ascii="仿宋体" w:eastAsia="仿宋体"/>
              </w:rPr>
            </w:pPr>
          </w:p>
        </w:tc>
        <w:tc>
          <w:tcPr>
            <w:tcW w:w="1920" w:type="dxa"/>
            <w:tcBorders>
              <w:bottom w:val="single" w:sz="6" w:space="0" w:color="auto"/>
            </w:tcBorders>
          </w:tcPr>
          <w:p w:rsidR="00000000" w:rsidRDefault="00000000">
            <w:pPr>
              <w:jc w:val="right"/>
              <w:rPr>
                <w:rFonts w:ascii="仿宋体" w:eastAsia="仿宋体"/>
              </w:rPr>
            </w:pPr>
            <w:r>
              <w:rPr>
                <w:rFonts w:ascii="仿宋体" w:eastAsia="仿宋体"/>
              </w:rPr>
              <w:t>5</w:t>
            </w:r>
            <w:r>
              <w:rPr>
                <w:rFonts w:ascii="仿宋体" w:eastAsia="仿宋体" w:hint="eastAsia"/>
              </w:rPr>
              <w:t>岁和</w:t>
            </w:r>
            <w:r>
              <w:rPr>
                <w:rFonts w:ascii="仿宋体" w:eastAsia="仿宋体"/>
              </w:rPr>
              <w:t>5</w:t>
            </w:r>
            <w:r>
              <w:rPr>
                <w:rFonts w:ascii="仿宋体" w:eastAsia="仿宋体" w:hint="eastAsia"/>
              </w:rPr>
              <w:t>岁以上人口</w:t>
            </w:r>
          </w:p>
        </w:tc>
        <w:tc>
          <w:tcPr>
            <w:tcW w:w="1080" w:type="dxa"/>
            <w:tcBorders>
              <w:bottom w:val="single" w:sz="6" w:space="0" w:color="auto"/>
            </w:tcBorders>
          </w:tcPr>
          <w:p w:rsidR="00000000" w:rsidRDefault="00000000">
            <w:pPr>
              <w:jc w:val="right"/>
              <w:rPr>
                <w:rFonts w:ascii="仿宋体" w:eastAsia="仿宋体"/>
              </w:rPr>
            </w:pPr>
            <w:r>
              <w:rPr>
                <w:rFonts w:ascii="仿宋体" w:eastAsia="仿宋体" w:hint="eastAsia"/>
              </w:rPr>
              <w:t>总数</w:t>
            </w:r>
          </w:p>
        </w:tc>
        <w:tc>
          <w:tcPr>
            <w:tcW w:w="1280" w:type="dxa"/>
            <w:tcBorders>
              <w:bottom w:val="single" w:sz="6" w:space="0" w:color="auto"/>
            </w:tcBorders>
          </w:tcPr>
          <w:p w:rsidR="00000000" w:rsidRDefault="00000000">
            <w:pPr>
              <w:jc w:val="right"/>
              <w:rPr>
                <w:rFonts w:ascii="仿宋体" w:eastAsia="仿宋体"/>
              </w:rPr>
            </w:pPr>
            <w:r>
              <w:rPr>
                <w:rFonts w:ascii="仿宋体" w:eastAsia="仿宋体" w:hint="eastAsia"/>
              </w:rPr>
              <w:t>讲西班牙语</w:t>
            </w:r>
          </w:p>
        </w:tc>
        <w:tc>
          <w:tcPr>
            <w:tcW w:w="1360" w:type="dxa"/>
            <w:tcBorders>
              <w:bottom w:val="single" w:sz="6" w:space="0" w:color="auto"/>
            </w:tcBorders>
          </w:tcPr>
          <w:p w:rsidR="00000000" w:rsidRDefault="00000000">
            <w:pPr>
              <w:jc w:val="right"/>
              <w:rPr>
                <w:rFonts w:ascii="仿宋体" w:eastAsia="仿宋体"/>
              </w:rPr>
            </w:pPr>
            <w:r>
              <w:rPr>
                <w:rFonts w:ascii="仿宋体" w:eastAsia="仿宋体" w:hint="eastAsia"/>
              </w:rPr>
              <w:t>不讲西班牙语</w:t>
            </w:r>
          </w:p>
        </w:tc>
        <w:tc>
          <w:tcPr>
            <w:tcW w:w="1200" w:type="dxa"/>
            <w:tcBorders>
              <w:bottom w:val="single" w:sz="6" w:space="0" w:color="auto"/>
            </w:tcBorders>
          </w:tcPr>
          <w:p w:rsidR="00000000" w:rsidRDefault="00000000">
            <w:pPr>
              <w:jc w:val="right"/>
              <w:rPr>
                <w:rFonts w:ascii="仿宋体" w:eastAsia="仿宋体"/>
              </w:rPr>
            </w:pPr>
            <w:r>
              <w:rPr>
                <w:rFonts w:ascii="仿宋体" w:eastAsia="仿宋体" w:hint="eastAsia"/>
              </w:rPr>
              <w:t>未指明</w:t>
            </w:r>
          </w:p>
        </w:tc>
        <w:tc>
          <w:tcPr>
            <w:tcW w:w="1383" w:type="dxa"/>
            <w:tcBorders>
              <w:bottom w:val="single" w:sz="6" w:space="0" w:color="auto"/>
            </w:tcBorders>
          </w:tcPr>
          <w:p w:rsidR="00000000" w:rsidRDefault="00000000">
            <w:pPr>
              <w:jc w:val="right"/>
              <w:rPr>
                <w:rFonts w:ascii="仿宋体" w:eastAsia="仿宋体"/>
              </w:rPr>
            </w:pPr>
            <w:r>
              <w:rPr>
                <w:rFonts w:ascii="仿宋体" w:eastAsia="仿宋体" w:hint="eastAsia"/>
              </w:rPr>
              <w:t>不讲土著语</w:t>
            </w:r>
          </w:p>
        </w:tc>
        <w:tc>
          <w:tcPr>
            <w:tcW w:w="1100" w:type="dxa"/>
            <w:tcBorders>
              <w:bottom w:val="single" w:sz="6" w:space="0" w:color="auto"/>
            </w:tcBorders>
          </w:tcPr>
          <w:p w:rsidR="00000000" w:rsidRDefault="00000000">
            <w:pPr>
              <w:jc w:val="right"/>
              <w:rPr>
                <w:rFonts w:ascii="仿宋体" w:eastAsia="仿宋体"/>
              </w:rPr>
            </w:pPr>
            <w:r>
              <w:rPr>
                <w:rFonts w:ascii="仿宋体" w:eastAsia="仿宋体" w:hint="eastAsia"/>
              </w:rPr>
              <w:t>未指明</w:t>
            </w:r>
          </w:p>
        </w:tc>
      </w:tr>
      <w:tr w:rsidR="00000000">
        <w:tblPrEx>
          <w:tblCellMar>
            <w:top w:w="0" w:type="dxa"/>
            <w:bottom w:w="0" w:type="dxa"/>
          </w:tblCellMar>
        </w:tblPrEx>
        <w:trPr>
          <w:gridAfter w:val="1"/>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768150</w:t>
            </w:r>
          </w:p>
        </w:tc>
        <w:tc>
          <w:tcPr>
            <w:tcW w:w="1080" w:type="dxa"/>
          </w:tcPr>
          <w:p w:rsidR="00000000" w:rsidRDefault="00000000">
            <w:pPr>
              <w:jc w:val="right"/>
              <w:rPr>
                <w:rFonts w:ascii="仿宋体" w:eastAsia="仿宋体"/>
              </w:rPr>
            </w:pPr>
            <w:r>
              <w:rPr>
                <w:rFonts w:ascii="仿宋体" w:eastAsia="仿宋体"/>
              </w:rPr>
              <w:t>24142</w:t>
            </w:r>
          </w:p>
        </w:tc>
        <w:tc>
          <w:tcPr>
            <w:tcW w:w="1280" w:type="dxa"/>
          </w:tcPr>
          <w:p w:rsidR="00000000" w:rsidRDefault="00000000">
            <w:pPr>
              <w:jc w:val="right"/>
              <w:rPr>
                <w:rFonts w:ascii="仿宋体" w:eastAsia="仿宋体"/>
              </w:rPr>
            </w:pPr>
            <w:r>
              <w:rPr>
                <w:rFonts w:ascii="仿宋体" w:eastAsia="仿宋体"/>
              </w:rPr>
              <w:t>23832</w:t>
            </w:r>
          </w:p>
        </w:tc>
        <w:tc>
          <w:tcPr>
            <w:tcW w:w="1360" w:type="dxa"/>
          </w:tcPr>
          <w:p w:rsidR="00000000" w:rsidRDefault="00000000">
            <w:pPr>
              <w:jc w:val="right"/>
              <w:rPr>
                <w:rFonts w:ascii="仿宋体" w:eastAsia="仿宋体"/>
              </w:rPr>
            </w:pPr>
            <w:r>
              <w:rPr>
                <w:rFonts w:ascii="仿宋体" w:eastAsia="仿宋体"/>
              </w:rPr>
              <w:t>215</w:t>
            </w:r>
          </w:p>
        </w:tc>
        <w:tc>
          <w:tcPr>
            <w:tcW w:w="1200" w:type="dxa"/>
          </w:tcPr>
          <w:p w:rsidR="00000000" w:rsidRDefault="00000000">
            <w:pPr>
              <w:jc w:val="right"/>
              <w:rPr>
                <w:rFonts w:ascii="仿宋体" w:eastAsia="仿宋体"/>
              </w:rPr>
            </w:pPr>
            <w:r>
              <w:rPr>
                <w:rFonts w:ascii="仿宋体" w:eastAsia="仿宋体"/>
              </w:rPr>
              <w:t>95</w:t>
            </w:r>
          </w:p>
        </w:tc>
        <w:tc>
          <w:tcPr>
            <w:tcW w:w="1383" w:type="dxa"/>
          </w:tcPr>
          <w:p w:rsidR="00000000" w:rsidRDefault="00000000">
            <w:pPr>
              <w:jc w:val="right"/>
              <w:rPr>
                <w:rFonts w:ascii="仿宋体" w:eastAsia="仿宋体"/>
              </w:rPr>
            </w:pPr>
            <w:r>
              <w:rPr>
                <w:rFonts w:ascii="仿宋体" w:eastAsia="仿宋体"/>
              </w:rPr>
              <w:t>742227</w:t>
            </w:r>
          </w:p>
        </w:tc>
        <w:tc>
          <w:tcPr>
            <w:tcW w:w="1100" w:type="dxa"/>
          </w:tcPr>
          <w:p w:rsidR="00000000" w:rsidRDefault="00000000">
            <w:pPr>
              <w:jc w:val="right"/>
              <w:rPr>
                <w:rFonts w:ascii="仿宋体" w:eastAsia="仿宋体"/>
              </w:rPr>
            </w:pPr>
            <w:r>
              <w:rPr>
                <w:rFonts w:ascii="仿宋体" w:eastAsia="仿宋体"/>
              </w:rPr>
              <w:t>1781</w:t>
            </w:r>
          </w:p>
        </w:tc>
      </w:tr>
      <w:tr w:rsidR="00000000">
        <w:tblPrEx>
          <w:tblCellMar>
            <w:top w:w="0" w:type="dxa"/>
            <w:bottom w:w="0" w:type="dxa"/>
          </w:tblCellMar>
        </w:tblPrEx>
        <w:trPr>
          <w:gridAfter w:val="1"/>
        </w:trPr>
        <w:tc>
          <w:tcPr>
            <w:tcW w:w="2068" w:type="dxa"/>
          </w:tcPr>
          <w:p w:rsidR="00000000" w:rsidRDefault="00000000">
            <w:pPr>
              <w:jc w:val="left"/>
              <w:rPr>
                <w:rFonts w:ascii="仿宋体" w:eastAsia="仿宋体"/>
              </w:rPr>
            </w:pPr>
            <w:r>
              <w:rPr>
                <w:rFonts w:ascii="仿宋体" w:eastAsia="仿宋体"/>
              </w:rPr>
              <w:t>28</w:t>
            </w:r>
            <w:r>
              <w:rPr>
                <w:rFonts w:ascii="仿宋体" w:eastAsia="仿宋体" w:hint="eastAsia"/>
              </w:rPr>
              <w:t>塔毛利帕斯</w:t>
            </w:r>
          </w:p>
        </w:tc>
        <w:tc>
          <w:tcPr>
            <w:tcW w:w="1920" w:type="dxa"/>
          </w:tcPr>
          <w:p w:rsidR="00000000" w:rsidRDefault="00000000">
            <w:pPr>
              <w:jc w:val="right"/>
              <w:rPr>
                <w:rFonts w:ascii="仿宋体" w:eastAsia="仿宋体"/>
              </w:rPr>
            </w:pPr>
            <w:r>
              <w:rPr>
                <w:rFonts w:ascii="仿宋体" w:eastAsia="仿宋体"/>
              </w:rPr>
              <w:t>2240347</w:t>
            </w:r>
          </w:p>
        </w:tc>
        <w:tc>
          <w:tcPr>
            <w:tcW w:w="1080" w:type="dxa"/>
          </w:tcPr>
          <w:p w:rsidR="00000000" w:rsidRDefault="00000000">
            <w:pPr>
              <w:jc w:val="right"/>
              <w:rPr>
                <w:rFonts w:ascii="仿宋体" w:eastAsia="仿宋体"/>
              </w:rPr>
            </w:pPr>
            <w:r>
              <w:rPr>
                <w:rFonts w:ascii="仿宋体" w:eastAsia="仿宋体"/>
              </w:rPr>
              <w:t>10061</w:t>
            </w:r>
          </w:p>
        </w:tc>
        <w:tc>
          <w:tcPr>
            <w:tcW w:w="1280" w:type="dxa"/>
          </w:tcPr>
          <w:p w:rsidR="00000000" w:rsidRDefault="00000000">
            <w:pPr>
              <w:jc w:val="right"/>
              <w:rPr>
                <w:rFonts w:ascii="仿宋体" w:eastAsia="仿宋体"/>
              </w:rPr>
            </w:pPr>
            <w:r>
              <w:rPr>
                <w:rFonts w:ascii="仿宋体" w:eastAsia="仿宋体"/>
              </w:rPr>
              <w:t>9920</w:t>
            </w:r>
          </w:p>
        </w:tc>
        <w:tc>
          <w:tcPr>
            <w:tcW w:w="1360" w:type="dxa"/>
          </w:tcPr>
          <w:p w:rsidR="00000000" w:rsidRDefault="00000000">
            <w:pPr>
              <w:jc w:val="right"/>
              <w:rPr>
                <w:rFonts w:ascii="仿宋体" w:eastAsia="仿宋体"/>
              </w:rPr>
            </w:pPr>
            <w:r>
              <w:rPr>
                <w:rFonts w:ascii="仿宋体" w:eastAsia="仿宋体"/>
              </w:rPr>
              <w:t>50</w:t>
            </w:r>
          </w:p>
        </w:tc>
        <w:tc>
          <w:tcPr>
            <w:tcW w:w="1200" w:type="dxa"/>
          </w:tcPr>
          <w:p w:rsidR="00000000" w:rsidRDefault="00000000">
            <w:pPr>
              <w:jc w:val="right"/>
              <w:rPr>
                <w:rFonts w:ascii="仿宋体" w:eastAsia="仿宋体"/>
              </w:rPr>
            </w:pPr>
            <w:r>
              <w:rPr>
                <w:rFonts w:ascii="仿宋体" w:eastAsia="仿宋体"/>
              </w:rPr>
              <w:t>91</w:t>
            </w:r>
          </w:p>
        </w:tc>
        <w:tc>
          <w:tcPr>
            <w:tcW w:w="1383" w:type="dxa"/>
          </w:tcPr>
          <w:p w:rsidR="00000000" w:rsidRDefault="00000000">
            <w:pPr>
              <w:jc w:val="right"/>
              <w:rPr>
                <w:rFonts w:ascii="仿宋体" w:eastAsia="仿宋体"/>
              </w:rPr>
            </w:pPr>
            <w:r>
              <w:rPr>
                <w:rFonts w:ascii="仿宋体" w:eastAsia="仿宋体"/>
              </w:rPr>
              <w:t>2218233</w:t>
            </w:r>
          </w:p>
        </w:tc>
        <w:tc>
          <w:tcPr>
            <w:tcW w:w="1100" w:type="dxa"/>
          </w:tcPr>
          <w:p w:rsidR="00000000" w:rsidRDefault="00000000">
            <w:pPr>
              <w:jc w:val="right"/>
              <w:rPr>
                <w:rFonts w:ascii="仿宋体" w:eastAsia="仿宋体"/>
              </w:rPr>
            </w:pPr>
            <w:r>
              <w:rPr>
                <w:rFonts w:ascii="仿宋体" w:eastAsia="仿宋体"/>
              </w:rPr>
              <w:t>12053</w:t>
            </w:r>
          </w:p>
        </w:tc>
      </w:tr>
      <w:tr w:rsidR="00000000">
        <w:tblPrEx>
          <w:tblCellMar>
            <w:top w:w="0" w:type="dxa"/>
            <w:bottom w:w="0" w:type="dxa"/>
          </w:tblCellMar>
        </w:tblPrEx>
        <w:trPr>
          <w:gridAfter w:val="1"/>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1108277</w:t>
            </w:r>
          </w:p>
        </w:tc>
        <w:tc>
          <w:tcPr>
            <w:tcW w:w="1080" w:type="dxa"/>
          </w:tcPr>
          <w:p w:rsidR="00000000" w:rsidRDefault="00000000">
            <w:pPr>
              <w:jc w:val="right"/>
              <w:rPr>
                <w:rFonts w:ascii="仿宋体" w:eastAsia="仿宋体"/>
              </w:rPr>
            </w:pPr>
            <w:r>
              <w:rPr>
                <w:rFonts w:ascii="仿宋体" w:eastAsia="仿宋体"/>
              </w:rPr>
              <w:t>5151</w:t>
            </w:r>
          </w:p>
        </w:tc>
        <w:tc>
          <w:tcPr>
            <w:tcW w:w="1280" w:type="dxa"/>
          </w:tcPr>
          <w:p w:rsidR="00000000" w:rsidRDefault="00000000">
            <w:pPr>
              <w:jc w:val="right"/>
              <w:rPr>
                <w:rFonts w:ascii="仿宋体" w:eastAsia="仿宋体"/>
              </w:rPr>
            </w:pPr>
            <w:r>
              <w:rPr>
                <w:rFonts w:ascii="仿宋体" w:eastAsia="仿宋体"/>
              </w:rPr>
              <w:t>5107</w:t>
            </w:r>
          </w:p>
        </w:tc>
        <w:tc>
          <w:tcPr>
            <w:tcW w:w="1360" w:type="dxa"/>
          </w:tcPr>
          <w:p w:rsidR="00000000" w:rsidRDefault="00000000">
            <w:pPr>
              <w:jc w:val="right"/>
              <w:rPr>
                <w:rFonts w:ascii="仿宋体" w:eastAsia="仿宋体"/>
              </w:rPr>
            </w:pPr>
            <w:r>
              <w:rPr>
                <w:rFonts w:ascii="仿宋体" w:eastAsia="仿宋体"/>
              </w:rPr>
              <w:t>10</w:t>
            </w:r>
          </w:p>
        </w:tc>
        <w:tc>
          <w:tcPr>
            <w:tcW w:w="1200" w:type="dxa"/>
          </w:tcPr>
          <w:p w:rsidR="00000000" w:rsidRDefault="00000000">
            <w:pPr>
              <w:jc w:val="right"/>
              <w:rPr>
                <w:rFonts w:ascii="仿宋体" w:eastAsia="仿宋体"/>
              </w:rPr>
            </w:pPr>
            <w:r>
              <w:rPr>
                <w:rFonts w:ascii="仿宋体" w:eastAsia="仿宋体"/>
              </w:rPr>
              <w:t>34</w:t>
            </w:r>
          </w:p>
        </w:tc>
        <w:tc>
          <w:tcPr>
            <w:tcW w:w="1383" w:type="dxa"/>
          </w:tcPr>
          <w:p w:rsidR="00000000" w:rsidRDefault="00000000">
            <w:pPr>
              <w:jc w:val="right"/>
              <w:rPr>
                <w:rFonts w:ascii="仿宋体" w:eastAsia="仿宋体"/>
              </w:rPr>
            </w:pPr>
            <w:r>
              <w:rPr>
                <w:rFonts w:ascii="仿宋体" w:eastAsia="仿宋体"/>
              </w:rPr>
              <w:t>1097263</w:t>
            </w:r>
          </w:p>
        </w:tc>
        <w:tc>
          <w:tcPr>
            <w:tcW w:w="1100" w:type="dxa"/>
          </w:tcPr>
          <w:p w:rsidR="00000000" w:rsidRDefault="00000000">
            <w:pPr>
              <w:jc w:val="right"/>
              <w:rPr>
                <w:rFonts w:ascii="仿宋体" w:eastAsia="仿宋体"/>
              </w:rPr>
            </w:pPr>
            <w:r>
              <w:rPr>
                <w:rFonts w:ascii="仿宋体" w:eastAsia="仿宋体"/>
              </w:rPr>
              <w:t>5863</w:t>
            </w:r>
          </w:p>
        </w:tc>
      </w:tr>
      <w:tr w:rsidR="00000000">
        <w:tblPrEx>
          <w:tblCellMar>
            <w:top w:w="0" w:type="dxa"/>
            <w:bottom w:w="0" w:type="dxa"/>
          </w:tblCellMar>
        </w:tblPrEx>
        <w:trPr>
          <w:gridAfter w:val="1"/>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1132070</w:t>
            </w:r>
          </w:p>
        </w:tc>
        <w:tc>
          <w:tcPr>
            <w:tcW w:w="1080" w:type="dxa"/>
          </w:tcPr>
          <w:p w:rsidR="00000000" w:rsidRDefault="00000000">
            <w:pPr>
              <w:jc w:val="right"/>
              <w:rPr>
                <w:rFonts w:ascii="仿宋体" w:eastAsia="仿宋体"/>
              </w:rPr>
            </w:pPr>
            <w:r>
              <w:rPr>
                <w:rFonts w:ascii="仿宋体" w:eastAsia="仿宋体"/>
              </w:rPr>
              <w:t>4910</w:t>
            </w:r>
          </w:p>
        </w:tc>
        <w:tc>
          <w:tcPr>
            <w:tcW w:w="1280" w:type="dxa"/>
          </w:tcPr>
          <w:p w:rsidR="00000000" w:rsidRDefault="00000000">
            <w:pPr>
              <w:jc w:val="right"/>
              <w:rPr>
                <w:rFonts w:ascii="仿宋体" w:eastAsia="仿宋体"/>
              </w:rPr>
            </w:pPr>
            <w:r>
              <w:rPr>
                <w:rFonts w:ascii="仿宋体" w:eastAsia="仿宋体"/>
              </w:rPr>
              <w:t>4813</w:t>
            </w:r>
          </w:p>
        </w:tc>
        <w:tc>
          <w:tcPr>
            <w:tcW w:w="1360" w:type="dxa"/>
          </w:tcPr>
          <w:p w:rsidR="00000000" w:rsidRDefault="00000000">
            <w:pPr>
              <w:jc w:val="right"/>
              <w:rPr>
                <w:rFonts w:ascii="仿宋体" w:eastAsia="仿宋体"/>
              </w:rPr>
            </w:pPr>
            <w:r>
              <w:rPr>
                <w:rFonts w:ascii="仿宋体" w:eastAsia="仿宋体"/>
              </w:rPr>
              <w:t>40</w:t>
            </w:r>
          </w:p>
        </w:tc>
        <w:tc>
          <w:tcPr>
            <w:tcW w:w="1200" w:type="dxa"/>
          </w:tcPr>
          <w:p w:rsidR="00000000" w:rsidRDefault="00000000">
            <w:pPr>
              <w:jc w:val="right"/>
              <w:rPr>
                <w:rFonts w:ascii="仿宋体" w:eastAsia="仿宋体"/>
              </w:rPr>
            </w:pPr>
            <w:r>
              <w:rPr>
                <w:rFonts w:ascii="仿宋体" w:eastAsia="仿宋体"/>
              </w:rPr>
              <w:t>57</w:t>
            </w:r>
          </w:p>
        </w:tc>
        <w:tc>
          <w:tcPr>
            <w:tcW w:w="1383" w:type="dxa"/>
          </w:tcPr>
          <w:p w:rsidR="00000000" w:rsidRDefault="00000000">
            <w:pPr>
              <w:jc w:val="right"/>
              <w:rPr>
                <w:rFonts w:ascii="仿宋体" w:eastAsia="仿宋体"/>
              </w:rPr>
            </w:pPr>
            <w:r>
              <w:rPr>
                <w:rFonts w:ascii="仿宋体" w:eastAsia="仿宋体"/>
              </w:rPr>
              <w:t>1120970</w:t>
            </w:r>
          </w:p>
        </w:tc>
        <w:tc>
          <w:tcPr>
            <w:tcW w:w="1100" w:type="dxa"/>
          </w:tcPr>
          <w:p w:rsidR="00000000" w:rsidRDefault="00000000">
            <w:pPr>
              <w:jc w:val="right"/>
              <w:rPr>
                <w:rFonts w:ascii="仿宋体" w:eastAsia="仿宋体"/>
              </w:rPr>
            </w:pPr>
            <w:r>
              <w:rPr>
                <w:rFonts w:ascii="仿宋体" w:eastAsia="仿宋体"/>
              </w:rPr>
              <w:t>6190</w:t>
            </w:r>
          </w:p>
        </w:tc>
      </w:tr>
      <w:tr w:rsidR="00000000">
        <w:tblPrEx>
          <w:tblCellMar>
            <w:top w:w="0" w:type="dxa"/>
            <w:bottom w:w="0" w:type="dxa"/>
          </w:tblCellMar>
        </w:tblPrEx>
        <w:trPr>
          <w:gridAfter w:val="1"/>
        </w:trPr>
        <w:tc>
          <w:tcPr>
            <w:tcW w:w="2068" w:type="dxa"/>
          </w:tcPr>
          <w:p w:rsidR="00000000" w:rsidRDefault="00000000">
            <w:pPr>
              <w:jc w:val="left"/>
              <w:rPr>
                <w:rFonts w:ascii="仿宋体" w:eastAsia="仿宋体"/>
              </w:rPr>
            </w:pPr>
            <w:r>
              <w:rPr>
                <w:rFonts w:ascii="仿宋体" w:eastAsia="仿宋体"/>
              </w:rPr>
              <w:t>29</w:t>
            </w:r>
            <w:r>
              <w:rPr>
                <w:rFonts w:ascii="仿宋体" w:eastAsia="仿宋体" w:hint="eastAsia"/>
              </w:rPr>
              <w:t>特拉斯卡拉</w:t>
            </w:r>
          </w:p>
        </w:tc>
        <w:tc>
          <w:tcPr>
            <w:tcW w:w="1920" w:type="dxa"/>
          </w:tcPr>
          <w:p w:rsidR="00000000" w:rsidRDefault="00000000">
            <w:pPr>
              <w:jc w:val="right"/>
              <w:rPr>
                <w:rFonts w:ascii="仿宋体" w:eastAsia="仿宋体"/>
              </w:rPr>
            </w:pPr>
            <w:r>
              <w:rPr>
                <w:rFonts w:ascii="仿宋体" w:eastAsia="仿宋体"/>
              </w:rPr>
              <w:t>776382</w:t>
            </w:r>
          </w:p>
        </w:tc>
        <w:tc>
          <w:tcPr>
            <w:tcW w:w="1080" w:type="dxa"/>
          </w:tcPr>
          <w:p w:rsidR="00000000" w:rsidRDefault="00000000">
            <w:pPr>
              <w:jc w:val="right"/>
              <w:rPr>
                <w:rFonts w:ascii="仿宋体" w:eastAsia="仿宋体"/>
              </w:rPr>
            </w:pPr>
            <w:r>
              <w:rPr>
                <w:rFonts w:ascii="仿宋体" w:eastAsia="仿宋体"/>
              </w:rPr>
              <w:t>26886</w:t>
            </w:r>
          </w:p>
        </w:tc>
        <w:tc>
          <w:tcPr>
            <w:tcW w:w="1280" w:type="dxa"/>
          </w:tcPr>
          <w:p w:rsidR="00000000" w:rsidRDefault="00000000">
            <w:pPr>
              <w:jc w:val="right"/>
              <w:rPr>
                <w:rFonts w:ascii="仿宋体" w:eastAsia="仿宋体"/>
              </w:rPr>
            </w:pPr>
            <w:r>
              <w:rPr>
                <w:rFonts w:ascii="仿宋体" w:eastAsia="仿宋体"/>
              </w:rPr>
              <w:t>26564</w:t>
            </w:r>
          </w:p>
        </w:tc>
        <w:tc>
          <w:tcPr>
            <w:tcW w:w="1360" w:type="dxa"/>
          </w:tcPr>
          <w:p w:rsidR="00000000" w:rsidRDefault="00000000">
            <w:pPr>
              <w:jc w:val="right"/>
              <w:rPr>
                <w:rFonts w:ascii="仿宋体" w:eastAsia="仿宋体"/>
              </w:rPr>
            </w:pPr>
            <w:r>
              <w:rPr>
                <w:rFonts w:ascii="仿宋体" w:eastAsia="仿宋体"/>
              </w:rPr>
              <w:t>248</w:t>
            </w:r>
          </w:p>
        </w:tc>
        <w:tc>
          <w:tcPr>
            <w:tcW w:w="1200" w:type="dxa"/>
          </w:tcPr>
          <w:p w:rsidR="00000000" w:rsidRDefault="00000000">
            <w:pPr>
              <w:jc w:val="right"/>
              <w:rPr>
                <w:rFonts w:ascii="仿宋体" w:eastAsia="仿宋体"/>
              </w:rPr>
            </w:pPr>
            <w:r>
              <w:rPr>
                <w:rFonts w:ascii="仿宋体" w:eastAsia="仿宋体"/>
              </w:rPr>
              <w:t>74</w:t>
            </w:r>
          </w:p>
        </w:tc>
        <w:tc>
          <w:tcPr>
            <w:tcW w:w="1383" w:type="dxa"/>
          </w:tcPr>
          <w:p w:rsidR="00000000" w:rsidRDefault="00000000">
            <w:pPr>
              <w:jc w:val="right"/>
              <w:rPr>
                <w:rFonts w:ascii="仿宋体" w:eastAsia="仿宋体"/>
              </w:rPr>
            </w:pPr>
            <w:r>
              <w:rPr>
                <w:rFonts w:ascii="仿宋体" w:eastAsia="仿宋体"/>
              </w:rPr>
              <w:t>747549</w:t>
            </w:r>
          </w:p>
        </w:tc>
        <w:tc>
          <w:tcPr>
            <w:tcW w:w="1100" w:type="dxa"/>
          </w:tcPr>
          <w:p w:rsidR="00000000" w:rsidRDefault="00000000">
            <w:pPr>
              <w:jc w:val="right"/>
              <w:rPr>
                <w:rFonts w:ascii="仿宋体" w:eastAsia="仿宋体"/>
              </w:rPr>
            </w:pPr>
            <w:r>
              <w:rPr>
                <w:rFonts w:ascii="仿宋体" w:eastAsia="仿宋体"/>
              </w:rPr>
              <w:t>1947</w:t>
            </w:r>
          </w:p>
        </w:tc>
      </w:tr>
      <w:tr w:rsidR="00000000">
        <w:tblPrEx>
          <w:tblCellMar>
            <w:top w:w="0" w:type="dxa"/>
            <w:bottom w:w="0" w:type="dxa"/>
          </w:tblCellMar>
        </w:tblPrEx>
        <w:trPr>
          <w:gridAfter w:val="1"/>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380614</w:t>
            </w:r>
          </w:p>
        </w:tc>
        <w:tc>
          <w:tcPr>
            <w:tcW w:w="1080" w:type="dxa"/>
          </w:tcPr>
          <w:p w:rsidR="00000000" w:rsidRDefault="00000000">
            <w:pPr>
              <w:jc w:val="right"/>
              <w:rPr>
                <w:rFonts w:ascii="仿宋体" w:eastAsia="仿宋体"/>
              </w:rPr>
            </w:pPr>
            <w:r>
              <w:rPr>
                <w:rFonts w:ascii="仿宋体" w:eastAsia="仿宋体"/>
              </w:rPr>
              <w:t>13559</w:t>
            </w:r>
          </w:p>
        </w:tc>
        <w:tc>
          <w:tcPr>
            <w:tcW w:w="1280" w:type="dxa"/>
          </w:tcPr>
          <w:p w:rsidR="00000000" w:rsidRDefault="00000000">
            <w:pPr>
              <w:jc w:val="right"/>
              <w:rPr>
                <w:rFonts w:ascii="仿宋体" w:eastAsia="仿宋体"/>
              </w:rPr>
            </w:pPr>
            <w:r>
              <w:rPr>
                <w:rFonts w:ascii="仿宋体" w:eastAsia="仿宋体"/>
              </w:rPr>
              <w:t>13481</w:t>
            </w:r>
          </w:p>
        </w:tc>
        <w:tc>
          <w:tcPr>
            <w:tcW w:w="1360" w:type="dxa"/>
          </w:tcPr>
          <w:p w:rsidR="00000000" w:rsidRDefault="00000000">
            <w:pPr>
              <w:jc w:val="right"/>
              <w:rPr>
                <w:rFonts w:ascii="仿宋体" w:eastAsia="仿宋体"/>
              </w:rPr>
            </w:pPr>
            <w:r>
              <w:rPr>
                <w:rFonts w:ascii="仿宋体" w:eastAsia="仿宋体"/>
              </w:rPr>
              <w:t>62</w:t>
            </w:r>
          </w:p>
        </w:tc>
        <w:tc>
          <w:tcPr>
            <w:tcW w:w="1200" w:type="dxa"/>
          </w:tcPr>
          <w:p w:rsidR="00000000" w:rsidRDefault="00000000">
            <w:pPr>
              <w:jc w:val="right"/>
              <w:rPr>
                <w:rFonts w:ascii="仿宋体" w:eastAsia="仿宋体"/>
              </w:rPr>
            </w:pPr>
            <w:r>
              <w:rPr>
                <w:rFonts w:ascii="仿宋体" w:eastAsia="仿宋体"/>
              </w:rPr>
              <w:t>16</w:t>
            </w:r>
          </w:p>
        </w:tc>
        <w:tc>
          <w:tcPr>
            <w:tcW w:w="1383" w:type="dxa"/>
          </w:tcPr>
          <w:p w:rsidR="00000000" w:rsidRDefault="00000000">
            <w:pPr>
              <w:jc w:val="right"/>
              <w:rPr>
                <w:rFonts w:ascii="仿宋体" w:eastAsia="仿宋体"/>
              </w:rPr>
            </w:pPr>
            <w:r>
              <w:rPr>
                <w:rFonts w:ascii="仿宋体" w:eastAsia="仿宋体"/>
              </w:rPr>
              <w:t>366084</w:t>
            </w:r>
          </w:p>
        </w:tc>
        <w:tc>
          <w:tcPr>
            <w:tcW w:w="1100" w:type="dxa"/>
          </w:tcPr>
          <w:p w:rsidR="00000000" w:rsidRDefault="00000000">
            <w:pPr>
              <w:jc w:val="right"/>
              <w:rPr>
                <w:rFonts w:ascii="仿宋体" w:eastAsia="仿宋体"/>
              </w:rPr>
            </w:pPr>
            <w:r>
              <w:rPr>
                <w:rFonts w:ascii="仿宋体" w:eastAsia="仿宋体"/>
              </w:rPr>
              <w:t>971</w:t>
            </w:r>
          </w:p>
        </w:tc>
      </w:tr>
      <w:tr w:rsidR="00000000">
        <w:tblPrEx>
          <w:tblCellMar>
            <w:top w:w="0" w:type="dxa"/>
            <w:bottom w:w="0" w:type="dxa"/>
          </w:tblCellMar>
        </w:tblPrEx>
        <w:trPr>
          <w:gridAfter w:val="1"/>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395768</w:t>
            </w:r>
          </w:p>
        </w:tc>
        <w:tc>
          <w:tcPr>
            <w:tcW w:w="1080" w:type="dxa"/>
          </w:tcPr>
          <w:p w:rsidR="00000000" w:rsidRDefault="00000000">
            <w:pPr>
              <w:jc w:val="right"/>
              <w:rPr>
                <w:rFonts w:ascii="仿宋体" w:eastAsia="仿宋体"/>
              </w:rPr>
            </w:pPr>
            <w:r>
              <w:rPr>
                <w:rFonts w:ascii="仿宋体" w:eastAsia="仿宋体"/>
              </w:rPr>
              <w:t>13327</w:t>
            </w:r>
          </w:p>
        </w:tc>
        <w:tc>
          <w:tcPr>
            <w:tcW w:w="1280" w:type="dxa"/>
          </w:tcPr>
          <w:p w:rsidR="00000000" w:rsidRDefault="00000000">
            <w:pPr>
              <w:jc w:val="right"/>
              <w:rPr>
                <w:rFonts w:ascii="仿宋体" w:eastAsia="仿宋体"/>
              </w:rPr>
            </w:pPr>
            <w:r>
              <w:rPr>
                <w:rFonts w:ascii="仿宋体" w:eastAsia="仿宋体"/>
              </w:rPr>
              <w:t>13083</w:t>
            </w:r>
          </w:p>
        </w:tc>
        <w:tc>
          <w:tcPr>
            <w:tcW w:w="1360" w:type="dxa"/>
          </w:tcPr>
          <w:p w:rsidR="00000000" w:rsidRDefault="00000000">
            <w:pPr>
              <w:jc w:val="right"/>
              <w:rPr>
                <w:rFonts w:ascii="仿宋体" w:eastAsia="仿宋体"/>
              </w:rPr>
            </w:pPr>
            <w:r>
              <w:rPr>
                <w:rFonts w:ascii="仿宋体" w:eastAsia="仿宋体"/>
              </w:rPr>
              <w:t>186</w:t>
            </w:r>
          </w:p>
        </w:tc>
        <w:tc>
          <w:tcPr>
            <w:tcW w:w="1200" w:type="dxa"/>
          </w:tcPr>
          <w:p w:rsidR="00000000" w:rsidRDefault="00000000">
            <w:pPr>
              <w:jc w:val="right"/>
              <w:rPr>
                <w:rFonts w:ascii="仿宋体" w:eastAsia="仿宋体"/>
              </w:rPr>
            </w:pPr>
            <w:r>
              <w:rPr>
                <w:rFonts w:ascii="仿宋体" w:eastAsia="仿宋体"/>
              </w:rPr>
              <w:t>58</w:t>
            </w:r>
          </w:p>
        </w:tc>
        <w:tc>
          <w:tcPr>
            <w:tcW w:w="1383" w:type="dxa"/>
          </w:tcPr>
          <w:p w:rsidR="00000000" w:rsidRDefault="00000000">
            <w:pPr>
              <w:jc w:val="right"/>
              <w:rPr>
                <w:rFonts w:ascii="仿宋体" w:eastAsia="仿宋体"/>
              </w:rPr>
            </w:pPr>
            <w:r>
              <w:rPr>
                <w:rFonts w:ascii="仿宋体" w:eastAsia="仿宋体"/>
              </w:rPr>
              <w:t>381465</w:t>
            </w:r>
          </w:p>
        </w:tc>
        <w:tc>
          <w:tcPr>
            <w:tcW w:w="1100" w:type="dxa"/>
          </w:tcPr>
          <w:p w:rsidR="00000000" w:rsidRDefault="00000000">
            <w:pPr>
              <w:jc w:val="right"/>
              <w:rPr>
                <w:rFonts w:ascii="仿宋体" w:eastAsia="仿宋体"/>
              </w:rPr>
            </w:pPr>
            <w:r>
              <w:rPr>
                <w:rFonts w:ascii="仿宋体" w:eastAsia="仿宋体"/>
              </w:rPr>
              <w:t>976</w:t>
            </w:r>
          </w:p>
        </w:tc>
      </w:tr>
      <w:tr w:rsidR="00000000">
        <w:tblPrEx>
          <w:tblCellMar>
            <w:top w:w="0" w:type="dxa"/>
            <w:bottom w:w="0" w:type="dxa"/>
          </w:tblCellMar>
        </w:tblPrEx>
        <w:trPr>
          <w:gridAfter w:val="1"/>
        </w:trPr>
        <w:tc>
          <w:tcPr>
            <w:tcW w:w="2068" w:type="dxa"/>
          </w:tcPr>
          <w:p w:rsidR="00000000" w:rsidRDefault="00000000">
            <w:pPr>
              <w:jc w:val="left"/>
              <w:rPr>
                <w:rFonts w:ascii="仿宋体" w:eastAsia="仿宋体"/>
              </w:rPr>
            </w:pPr>
            <w:r>
              <w:rPr>
                <w:rFonts w:ascii="仿宋体" w:eastAsia="仿宋体"/>
              </w:rPr>
              <w:t>30</w:t>
            </w:r>
            <w:r>
              <w:rPr>
                <w:rFonts w:ascii="仿宋体" w:eastAsia="仿宋体" w:hint="eastAsia"/>
              </w:rPr>
              <w:t>韦拉克鲁斯</w:t>
            </w:r>
          </w:p>
        </w:tc>
        <w:tc>
          <w:tcPr>
            <w:tcW w:w="1920" w:type="dxa"/>
          </w:tcPr>
          <w:p w:rsidR="00000000" w:rsidRDefault="00000000">
            <w:pPr>
              <w:jc w:val="right"/>
              <w:rPr>
                <w:rFonts w:ascii="仿宋体" w:eastAsia="仿宋体"/>
              </w:rPr>
            </w:pPr>
            <w:r>
              <w:rPr>
                <w:rFonts w:ascii="仿宋体" w:eastAsia="仿宋体"/>
              </w:rPr>
              <w:t>5950040</w:t>
            </w:r>
          </w:p>
        </w:tc>
        <w:tc>
          <w:tcPr>
            <w:tcW w:w="1080" w:type="dxa"/>
          </w:tcPr>
          <w:p w:rsidR="00000000" w:rsidRDefault="00000000">
            <w:pPr>
              <w:jc w:val="right"/>
              <w:rPr>
                <w:rFonts w:ascii="仿宋体" w:eastAsia="仿宋体"/>
              </w:rPr>
            </w:pPr>
            <w:r>
              <w:rPr>
                <w:rFonts w:ascii="仿宋体" w:eastAsia="仿宋体"/>
              </w:rPr>
              <w:t>590829</w:t>
            </w:r>
          </w:p>
        </w:tc>
        <w:tc>
          <w:tcPr>
            <w:tcW w:w="1280" w:type="dxa"/>
          </w:tcPr>
          <w:p w:rsidR="00000000" w:rsidRDefault="00000000">
            <w:pPr>
              <w:jc w:val="right"/>
              <w:rPr>
                <w:rFonts w:ascii="仿宋体" w:eastAsia="仿宋体"/>
              </w:rPr>
            </w:pPr>
            <w:r>
              <w:rPr>
                <w:rFonts w:ascii="仿宋体" w:eastAsia="仿宋体"/>
              </w:rPr>
              <w:t>519865</w:t>
            </w:r>
          </w:p>
        </w:tc>
        <w:tc>
          <w:tcPr>
            <w:tcW w:w="1360" w:type="dxa"/>
          </w:tcPr>
          <w:p w:rsidR="00000000" w:rsidRDefault="00000000">
            <w:pPr>
              <w:jc w:val="right"/>
              <w:rPr>
                <w:rFonts w:ascii="仿宋体" w:eastAsia="仿宋体"/>
              </w:rPr>
            </w:pPr>
            <w:r>
              <w:rPr>
                <w:rFonts w:ascii="仿宋体" w:eastAsia="仿宋体"/>
              </w:rPr>
              <w:t>69807</w:t>
            </w:r>
          </w:p>
        </w:tc>
        <w:tc>
          <w:tcPr>
            <w:tcW w:w="1200" w:type="dxa"/>
          </w:tcPr>
          <w:p w:rsidR="00000000" w:rsidRDefault="00000000">
            <w:pPr>
              <w:jc w:val="right"/>
              <w:rPr>
                <w:rFonts w:ascii="仿宋体" w:eastAsia="仿宋体"/>
              </w:rPr>
            </w:pPr>
            <w:r>
              <w:rPr>
                <w:rFonts w:ascii="仿宋体" w:eastAsia="仿宋体"/>
              </w:rPr>
              <w:t>1157</w:t>
            </w:r>
          </w:p>
        </w:tc>
        <w:tc>
          <w:tcPr>
            <w:tcW w:w="1383" w:type="dxa"/>
          </w:tcPr>
          <w:p w:rsidR="00000000" w:rsidRDefault="00000000">
            <w:pPr>
              <w:jc w:val="right"/>
              <w:rPr>
                <w:rFonts w:ascii="仿宋体" w:eastAsia="仿宋体"/>
              </w:rPr>
            </w:pPr>
            <w:r>
              <w:rPr>
                <w:rFonts w:ascii="仿宋体" w:eastAsia="仿宋体"/>
              </w:rPr>
              <w:t>5344689</w:t>
            </w:r>
          </w:p>
        </w:tc>
        <w:tc>
          <w:tcPr>
            <w:tcW w:w="1100" w:type="dxa"/>
          </w:tcPr>
          <w:p w:rsidR="00000000" w:rsidRDefault="00000000">
            <w:pPr>
              <w:jc w:val="right"/>
              <w:rPr>
                <w:rFonts w:ascii="仿宋体" w:eastAsia="仿宋体"/>
              </w:rPr>
            </w:pPr>
            <w:r>
              <w:rPr>
                <w:rFonts w:ascii="仿宋体" w:eastAsia="仿宋体"/>
              </w:rPr>
              <w:t>14522</w:t>
            </w:r>
          </w:p>
        </w:tc>
      </w:tr>
      <w:tr w:rsidR="00000000">
        <w:tblPrEx>
          <w:tblCellMar>
            <w:top w:w="0" w:type="dxa"/>
            <w:bottom w:w="0" w:type="dxa"/>
          </w:tblCellMar>
        </w:tblPrEx>
        <w:trPr>
          <w:gridAfter w:val="1"/>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2923764</w:t>
            </w:r>
          </w:p>
        </w:tc>
        <w:tc>
          <w:tcPr>
            <w:tcW w:w="1080" w:type="dxa"/>
          </w:tcPr>
          <w:p w:rsidR="00000000" w:rsidRDefault="00000000">
            <w:pPr>
              <w:jc w:val="right"/>
              <w:rPr>
                <w:rFonts w:ascii="仿宋体" w:eastAsia="仿宋体"/>
              </w:rPr>
            </w:pPr>
            <w:r>
              <w:rPr>
                <w:rFonts w:ascii="仿宋体" w:eastAsia="仿宋体"/>
              </w:rPr>
              <w:t>296362</w:t>
            </w:r>
          </w:p>
        </w:tc>
        <w:tc>
          <w:tcPr>
            <w:tcW w:w="1280" w:type="dxa"/>
          </w:tcPr>
          <w:p w:rsidR="00000000" w:rsidRDefault="00000000">
            <w:pPr>
              <w:jc w:val="right"/>
              <w:rPr>
                <w:rFonts w:ascii="仿宋体" w:eastAsia="仿宋体"/>
              </w:rPr>
            </w:pPr>
            <w:r>
              <w:rPr>
                <w:rFonts w:ascii="仿宋体" w:eastAsia="仿宋体"/>
              </w:rPr>
              <w:t>271338</w:t>
            </w:r>
          </w:p>
        </w:tc>
        <w:tc>
          <w:tcPr>
            <w:tcW w:w="1360" w:type="dxa"/>
          </w:tcPr>
          <w:p w:rsidR="00000000" w:rsidRDefault="00000000">
            <w:pPr>
              <w:jc w:val="right"/>
              <w:rPr>
                <w:rFonts w:ascii="仿宋体" w:eastAsia="仿宋体"/>
              </w:rPr>
            </w:pPr>
            <w:r>
              <w:rPr>
                <w:rFonts w:ascii="仿宋体" w:eastAsia="仿宋体"/>
              </w:rPr>
              <w:t>24652</w:t>
            </w:r>
          </w:p>
        </w:tc>
        <w:tc>
          <w:tcPr>
            <w:tcW w:w="1200" w:type="dxa"/>
          </w:tcPr>
          <w:p w:rsidR="00000000" w:rsidRDefault="00000000">
            <w:pPr>
              <w:jc w:val="right"/>
              <w:rPr>
                <w:rFonts w:ascii="仿宋体" w:eastAsia="仿宋体"/>
              </w:rPr>
            </w:pPr>
            <w:r>
              <w:rPr>
                <w:rFonts w:ascii="仿宋体" w:eastAsia="仿宋体"/>
              </w:rPr>
              <w:t>372</w:t>
            </w:r>
          </w:p>
        </w:tc>
        <w:tc>
          <w:tcPr>
            <w:tcW w:w="1383" w:type="dxa"/>
          </w:tcPr>
          <w:p w:rsidR="00000000" w:rsidRDefault="00000000">
            <w:pPr>
              <w:jc w:val="right"/>
              <w:rPr>
                <w:rFonts w:ascii="仿宋体" w:eastAsia="仿宋体"/>
              </w:rPr>
            </w:pPr>
            <w:r>
              <w:rPr>
                <w:rFonts w:ascii="仿宋体" w:eastAsia="仿宋体"/>
              </w:rPr>
              <w:t>2620308</w:t>
            </w:r>
          </w:p>
        </w:tc>
        <w:tc>
          <w:tcPr>
            <w:tcW w:w="1100" w:type="dxa"/>
          </w:tcPr>
          <w:p w:rsidR="00000000" w:rsidRDefault="00000000">
            <w:pPr>
              <w:jc w:val="right"/>
              <w:rPr>
                <w:rFonts w:ascii="仿宋体" w:eastAsia="仿宋体"/>
              </w:rPr>
            </w:pPr>
            <w:r>
              <w:rPr>
                <w:rFonts w:ascii="仿宋体" w:eastAsia="仿宋体"/>
              </w:rPr>
              <w:t>7094</w:t>
            </w:r>
          </w:p>
        </w:tc>
      </w:tr>
      <w:tr w:rsidR="00000000">
        <w:tblPrEx>
          <w:tblCellMar>
            <w:top w:w="0" w:type="dxa"/>
            <w:bottom w:w="0" w:type="dxa"/>
          </w:tblCellMar>
        </w:tblPrEx>
        <w:trPr>
          <w:gridAfter w:val="1"/>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3026276</w:t>
            </w:r>
          </w:p>
        </w:tc>
        <w:tc>
          <w:tcPr>
            <w:tcW w:w="1080" w:type="dxa"/>
          </w:tcPr>
          <w:p w:rsidR="00000000" w:rsidRDefault="00000000">
            <w:pPr>
              <w:jc w:val="right"/>
              <w:rPr>
                <w:rFonts w:ascii="仿宋体" w:eastAsia="仿宋体"/>
              </w:rPr>
            </w:pPr>
            <w:r>
              <w:rPr>
                <w:rFonts w:ascii="仿宋体" w:eastAsia="仿宋体"/>
              </w:rPr>
              <w:t>294467</w:t>
            </w:r>
          </w:p>
        </w:tc>
        <w:tc>
          <w:tcPr>
            <w:tcW w:w="1280" w:type="dxa"/>
          </w:tcPr>
          <w:p w:rsidR="00000000" w:rsidRDefault="00000000">
            <w:pPr>
              <w:jc w:val="right"/>
              <w:rPr>
                <w:rFonts w:ascii="仿宋体" w:eastAsia="仿宋体"/>
              </w:rPr>
            </w:pPr>
            <w:r>
              <w:rPr>
                <w:rFonts w:ascii="仿宋体" w:eastAsia="仿宋体"/>
              </w:rPr>
              <w:t>248527</w:t>
            </w:r>
          </w:p>
        </w:tc>
        <w:tc>
          <w:tcPr>
            <w:tcW w:w="1360" w:type="dxa"/>
          </w:tcPr>
          <w:p w:rsidR="00000000" w:rsidRDefault="00000000">
            <w:pPr>
              <w:jc w:val="right"/>
              <w:rPr>
                <w:rFonts w:ascii="仿宋体" w:eastAsia="仿宋体"/>
              </w:rPr>
            </w:pPr>
            <w:r>
              <w:rPr>
                <w:rFonts w:ascii="仿宋体" w:eastAsia="仿宋体"/>
              </w:rPr>
              <w:t>45155</w:t>
            </w:r>
          </w:p>
        </w:tc>
        <w:tc>
          <w:tcPr>
            <w:tcW w:w="1200" w:type="dxa"/>
          </w:tcPr>
          <w:p w:rsidR="00000000" w:rsidRDefault="00000000">
            <w:pPr>
              <w:jc w:val="right"/>
              <w:rPr>
                <w:rFonts w:ascii="仿宋体" w:eastAsia="仿宋体"/>
              </w:rPr>
            </w:pPr>
            <w:r>
              <w:rPr>
                <w:rFonts w:ascii="仿宋体" w:eastAsia="仿宋体"/>
              </w:rPr>
              <w:t>785</w:t>
            </w:r>
          </w:p>
        </w:tc>
        <w:tc>
          <w:tcPr>
            <w:tcW w:w="1383" w:type="dxa"/>
          </w:tcPr>
          <w:p w:rsidR="00000000" w:rsidRDefault="00000000">
            <w:pPr>
              <w:jc w:val="right"/>
              <w:rPr>
                <w:rFonts w:ascii="仿宋体" w:eastAsia="仿宋体"/>
              </w:rPr>
            </w:pPr>
            <w:r>
              <w:rPr>
                <w:rFonts w:ascii="仿宋体" w:eastAsia="仿宋体"/>
              </w:rPr>
              <w:t>2724381</w:t>
            </w:r>
          </w:p>
        </w:tc>
        <w:tc>
          <w:tcPr>
            <w:tcW w:w="1100" w:type="dxa"/>
          </w:tcPr>
          <w:p w:rsidR="00000000" w:rsidRDefault="00000000">
            <w:pPr>
              <w:jc w:val="right"/>
              <w:rPr>
                <w:rFonts w:ascii="仿宋体" w:eastAsia="仿宋体"/>
              </w:rPr>
            </w:pPr>
            <w:r>
              <w:rPr>
                <w:rFonts w:ascii="仿宋体" w:eastAsia="仿宋体"/>
              </w:rPr>
              <w:t>7428</w:t>
            </w:r>
          </w:p>
        </w:tc>
      </w:tr>
      <w:tr w:rsidR="00000000">
        <w:tblPrEx>
          <w:tblCellMar>
            <w:top w:w="0" w:type="dxa"/>
            <w:bottom w:w="0" w:type="dxa"/>
          </w:tblCellMar>
        </w:tblPrEx>
        <w:trPr>
          <w:gridAfter w:val="1"/>
        </w:trPr>
        <w:tc>
          <w:tcPr>
            <w:tcW w:w="2068" w:type="dxa"/>
          </w:tcPr>
          <w:p w:rsidR="00000000" w:rsidRDefault="00000000">
            <w:pPr>
              <w:jc w:val="left"/>
              <w:rPr>
                <w:rFonts w:ascii="仿宋体" w:eastAsia="仿宋体"/>
              </w:rPr>
            </w:pPr>
            <w:r>
              <w:rPr>
                <w:rFonts w:ascii="仿宋体" w:eastAsia="仿宋体"/>
              </w:rPr>
              <w:t>31</w:t>
            </w:r>
            <w:r>
              <w:rPr>
                <w:rFonts w:ascii="仿宋体" w:eastAsia="仿宋体" w:hint="eastAsia"/>
              </w:rPr>
              <w:t>尤卡坦</w:t>
            </w:r>
          </w:p>
        </w:tc>
        <w:tc>
          <w:tcPr>
            <w:tcW w:w="1920" w:type="dxa"/>
          </w:tcPr>
          <w:p w:rsidR="00000000" w:rsidRDefault="00000000">
            <w:pPr>
              <w:jc w:val="right"/>
              <w:rPr>
                <w:rFonts w:ascii="仿宋体" w:eastAsia="仿宋体"/>
              </w:rPr>
            </w:pPr>
            <w:r>
              <w:rPr>
                <w:rFonts w:ascii="仿宋体" w:eastAsia="仿宋体"/>
              </w:rPr>
              <w:t>1375868</w:t>
            </w:r>
          </w:p>
        </w:tc>
        <w:tc>
          <w:tcPr>
            <w:tcW w:w="1080" w:type="dxa"/>
          </w:tcPr>
          <w:p w:rsidR="00000000" w:rsidRDefault="00000000">
            <w:pPr>
              <w:jc w:val="right"/>
              <w:rPr>
                <w:rFonts w:ascii="仿宋体" w:eastAsia="仿宋体"/>
              </w:rPr>
            </w:pPr>
            <w:r>
              <w:rPr>
                <w:rFonts w:ascii="仿宋体" w:eastAsia="仿宋体"/>
              </w:rPr>
              <w:t>545902</w:t>
            </w:r>
          </w:p>
        </w:tc>
        <w:tc>
          <w:tcPr>
            <w:tcW w:w="1280" w:type="dxa"/>
          </w:tcPr>
          <w:p w:rsidR="00000000" w:rsidRDefault="00000000">
            <w:pPr>
              <w:jc w:val="right"/>
              <w:rPr>
                <w:rFonts w:ascii="仿宋体" w:eastAsia="仿宋体"/>
              </w:rPr>
            </w:pPr>
            <w:r>
              <w:rPr>
                <w:rFonts w:ascii="仿宋体" w:eastAsia="仿宋体"/>
              </w:rPr>
              <w:t>498570</w:t>
            </w:r>
          </w:p>
        </w:tc>
        <w:tc>
          <w:tcPr>
            <w:tcW w:w="1360" w:type="dxa"/>
          </w:tcPr>
          <w:p w:rsidR="00000000" w:rsidRDefault="00000000">
            <w:pPr>
              <w:jc w:val="right"/>
              <w:rPr>
                <w:rFonts w:ascii="仿宋体" w:eastAsia="仿宋体"/>
              </w:rPr>
            </w:pPr>
            <w:r>
              <w:rPr>
                <w:rFonts w:ascii="仿宋体" w:eastAsia="仿宋体"/>
              </w:rPr>
              <w:t>46918</w:t>
            </w:r>
          </w:p>
        </w:tc>
        <w:tc>
          <w:tcPr>
            <w:tcW w:w="1200" w:type="dxa"/>
          </w:tcPr>
          <w:p w:rsidR="00000000" w:rsidRDefault="00000000">
            <w:pPr>
              <w:jc w:val="right"/>
              <w:rPr>
                <w:rFonts w:ascii="仿宋体" w:eastAsia="仿宋体"/>
              </w:rPr>
            </w:pPr>
            <w:r>
              <w:rPr>
                <w:rFonts w:ascii="仿宋体" w:eastAsia="仿宋体"/>
              </w:rPr>
              <w:t>414</w:t>
            </w:r>
          </w:p>
        </w:tc>
        <w:tc>
          <w:tcPr>
            <w:tcW w:w="1383" w:type="dxa"/>
          </w:tcPr>
          <w:p w:rsidR="00000000" w:rsidRDefault="00000000">
            <w:pPr>
              <w:jc w:val="right"/>
              <w:rPr>
                <w:rFonts w:ascii="仿宋体" w:eastAsia="仿宋体"/>
              </w:rPr>
            </w:pPr>
            <w:r>
              <w:rPr>
                <w:rFonts w:ascii="仿宋体" w:eastAsia="仿宋体"/>
              </w:rPr>
              <w:t>826948</w:t>
            </w:r>
          </w:p>
        </w:tc>
        <w:tc>
          <w:tcPr>
            <w:tcW w:w="1100" w:type="dxa"/>
          </w:tcPr>
          <w:p w:rsidR="00000000" w:rsidRDefault="00000000">
            <w:pPr>
              <w:jc w:val="right"/>
              <w:rPr>
                <w:rFonts w:ascii="仿宋体" w:eastAsia="仿宋体"/>
              </w:rPr>
            </w:pPr>
            <w:r>
              <w:rPr>
                <w:rFonts w:ascii="仿宋体" w:eastAsia="仿宋体"/>
              </w:rPr>
              <w:t>3018</w:t>
            </w:r>
          </w:p>
        </w:tc>
      </w:tr>
      <w:tr w:rsidR="00000000">
        <w:tblPrEx>
          <w:tblCellMar>
            <w:top w:w="0" w:type="dxa"/>
            <w:bottom w:w="0" w:type="dxa"/>
          </w:tblCellMar>
        </w:tblPrEx>
        <w:trPr>
          <w:gridAfter w:val="1"/>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681729</w:t>
            </w:r>
          </w:p>
        </w:tc>
        <w:tc>
          <w:tcPr>
            <w:tcW w:w="1080" w:type="dxa"/>
          </w:tcPr>
          <w:p w:rsidR="00000000" w:rsidRDefault="00000000">
            <w:pPr>
              <w:jc w:val="right"/>
              <w:rPr>
                <w:rFonts w:ascii="仿宋体" w:eastAsia="仿宋体"/>
              </w:rPr>
            </w:pPr>
            <w:r>
              <w:rPr>
                <w:rFonts w:ascii="仿宋体" w:eastAsia="仿宋体"/>
              </w:rPr>
              <w:t>278014</w:t>
            </w:r>
          </w:p>
        </w:tc>
        <w:tc>
          <w:tcPr>
            <w:tcW w:w="1280" w:type="dxa"/>
          </w:tcPr>
          <w:p w:rsidR="00000000" w:rsidRDefault="00000000">
            <w:pPr>
              <w:jc w:val="right"/>
              <w:rPr>
                <w:rFonts w:ascii="仿宋体" w:eastAsia="仿宋体"/>
              </w:rPr>
            </w:pPr>
            <w:r>
              <w:rPr>
                <w:rFonts w:ascii="仿宋体" w:eastAsia="仿宋体"/>
              </w:rPr>
              <w:t>258598</w:t>
            </w:r>
          </w:p>
        </w:tc>
        <w:tc>
          <w:tcPr>
            <w:tcW w:w="1360" w:type="dxa"/>
          </w:tcPr>
          <w:p w:rsidR="00000000" w:rsidRDefault="00000000">
            <w:pPr>
              <w:jc w:val="right"/>
              <w:rPr>
                <w:rFonts w:ascii="仿宋体" w:eastAsia="仿宋体"/>
              </w:rPr>
            </w:pPr>
            <w:r>
              <w:rPr>
                <w:rFonts w:ascii="仿宋体" w:eastAsia="仿宋体"/>
              </w:rPr>
              <w:t>19270</w:t>
            </w:r>
          </w:p>
        </w:tc>
        <w:tc>
          <w:tcPr>
            <w:tcW w:w="1200" w:type="dxa"/>
          </w:tcPr>
          <w:p w:rsidR="00000000" w:rsidRDefault="00000000">
            <w:pPr>
              <w:jc w:val="right"/>
              <w:rPr>
                <w:rFonts w:ascii="仿宋体" w:eastAsia="仿宋体"/>
              </w:rPr>
            </w:pPr>
            <w:r>
              <w:rPr>
                <w:rFonts w:ascii="仿宋体" w:eastAsia="仿宋体"/>
              </w:rPr>
              <w:t>146</w:t>
            </w:r>
          </w:p>
        </w:tc>
        <w:tc>
          <w:tcPr>
            <w:tcW w:w="1383" w:type="dxa"/>
          </w:tcPr>
          <w:p w:rsidR="00000000" w:rsidRDefault="00000000">
            <w:pPr>
              <w:jc w:val="right"/>
              <w:rPr>
                <w:rFonts w:ascii="仿宋体" w:eastAsia="仿宋体"/>
              </w:rPr>
            </w:pPr>
            <w:r>
              <w:rPr>
                <w:rFonts w:ascii="仿宋体" w:eastAsia="仿宋体"/>
              </w:rPr>
              <w:t>402213</w:t>
            </w:r>
          </w:p>
        </w:tc>
        <w:tc>
          <w:tcPr>
            <w:tcW w:w="1100" w:type="dxa"/>
          </w:tcPr>
          <w:p w:rsidR="00000000" w:rsidRDefault="00000000">
            <w:pPr>
              <w:jc w:val="right"/>
              <w:rPr>
                <w:rFonts w:ascii="仿宋体" w:eastAsia="仿宋体"/>
              </w:rPr>
            </w:pPr>
            <w:r>
              <w:rPr>
                <w:rFonts w:ascii="仿宋体" w:eastAsia="仿宋体"/>
              </w:rPr>
              <w:t>1502</w:t>
            </w:r>
          </w:p>
        </w:tc>
      </w:tr>
      <w:tr w:rsidR="00000000">
        <w:tblPrEx>
          <w:tblCellMar>
            <w:top w:w="0" w:type="dxa"/>
            <w:bottom w:w="0" w:type="dxa"/>
          </w:tblCellMar>
        </w:tblPrEx>
        <w:trPr>
          <w:gridAfter w:val="1"/>
        </w:trPr>
        <w:tc>
          <w:tcPr>
            <w:tcW w:w="2068" w:type="dxa"/>
          </w:tcPr>
          <w:p w:rsidR="00000000" w:rsidRDefault="00000000">
            <w:pPr>
              <w:jc w:val="left"/>
              <w:rPr>
                <w:rFonts w:ascii="仿宋体" w:eastAsia="仿宋体"/>
              </w:rPr>
            </w:pPr>
            <w:r>
              <w:rPr>
                <w:rFonts w:ascii="仿宋体" w:eastAsia="仿宋体" w:hint="eastAsia"/>
              </w:rPr>
              <w:t>女</w:t>
            </w:r>
          </w:p>
        </w:tc>
        <w:tc>
          <w:tcPr>
            <w:tcW w:w="1920" w:type="dxa"/>
          </w:tcPr>
          <w:p w:rsidR="00000000" w:rsidRDefault="00000000">
            <w:pPr>
              <w:jc w:val="right"/>
              <w:rPr>
                <w:rFonts w:ascii="仿宋体" w:eastAsia="仿宋体"/>
              </w:rPr>
            </w:pPr>
            <w:r>
              <w:rPr>
                <w:rFonts w:ascii="仿宋体" w:eastAsia="仿宋体"/>
              </w:rPr>
              <w:t>694139</w:t>
            </w:r>
          </w:p>
        </w:tc>
        <w:tc>
          <w:tcPr>
            <w:tcW w:w="1080" w:type="dxa"/>
          </w:tcPr>
          <w:p w:rsidR="00000000" w:rsidRDefault="00000000">
            <w:pPr>
              <w:jc w:val="right"/>
              <w:rPr>
                <w:rFonts w:ascii="仿宋体" w:eastAsia="仿宋体"/>
              </w:rPr>
            </w:pPr>
            <w:r>
              <w:rPr>
                <w:rFonts w:ascii="仿宋体" w:eastAsia="仿宋体"/>
              </w:rPr>
              <w:t>267888</w:t>
            </w:r>
          </w:p>
        </w:tc>
        <w:tc>
          <w:tcPr>
            <w:tcW w:w="1280" w:type="dxa"/>
          </w:tcPr>
          <w:p w:rsidR="00000000" w:rsidRDefault="00000000">
            <w:pPr>
              <w:jc w:val="right"/>
              <w:rPr>
                <w:rFonts w:ascii="仿宋体" w:eastAsia="仿宋体"/>
              </w:rPr>
            </w:pPr>
            <w:r>
              <w:rPr>
                <w:rFonts w:ascii="仿宋体" w:eastAsia="仿宋体"/>
              </w:rPr>
              <w:t>239972</w:t>
            </w:r>
          </w:p>
        </w:tc>
        <w:tc>
          <w:tcPr>
            <w:tcW w:w="1360" w:type="dxa"/>
          </w:tcPr>
          <w:p w:rsidR="00000000" w:rsidRDefault="00000000">
            <w:pPr>
              <w:jc w:val="right"/>
              <w:rPr>
                <w:rFonts w:ascii="仿宋体" w:eastAsia="仿宋体"/>
              </w:rPr>
            </w:pPr>
            <w:r>
              <w:rPr>
                <w:rFonts w:ascii="仿宋体" w:eastAsia="仿宋体"/>
              </w:rPr>
              <w:t>27648</w:t>
            </w:r>
          </w:p>
        </w:tc>
        <w:tc>
          <w:tcPr>
            <w:tcW w:w="1200" w:type="dxa"/>
          </w:tcPr>
          <w:p w:rsidR="00000000" w:rsidRDefault="00000000">
            <w:pPr>
              <w:jc w:val="right"/>
              <w:rPr>
                <w:rFonts w:ascii="仿宋体" w:eastAsia="仿宋体"/>
              </w:rPr>
            </w:pPr>
            <w:r>
              <w:rPr>
                <w:rFonts w:ascii="仿宋体" w:eastAsia="仿宋体"/>
              </w:rPr>
              <w:t>268</w:t>
            </w:r>
          </w:p>
        </w:tc>
        <w:tc>
          <w:tcPr>
            <w:tcW w:w="1383" w:type="dxa"/>
          </w:tcPr>
          <w:p w:rsidR="00000000" w:rsidRDefault="00000000">
            <w:pPr>
              <w:jc w:val="right"/>
              <w:rPr>
                <w:rFonts w:ascii="仿宋体" w:eastAsia="仿宋体"/>
              </w:rPr>
            </w:pPr>
            <w:r>
              <w:rPr>
                <w:rFonts w:ascii="仿宋体" w:eastAsia="仿宋体"/>
              </w:rPr>
              <w:t>424735</w:t>
            </w:r>
          </w:p>
        </w:tc>
        <w:tc>
          <w:tcPr>
            <w:tcW w:w="1100" w:type="dxa"/>
          </w:tcPr>
          <w:p w:rsidR="00000000" w:rsidRDefault="00000000">
            <w:pPr>
              <w:jc w:val="right"/>
              <w:rPr>
                <w:rFonts w:ascii="仿宋体" w:eastAsia="仿宋体"/>
              </w:rPr>
            </w:pPr>
            <w:r>
              <w:rPr>
                <w:rFonts w:ascii="仿宋体" w:eastAsia="仿宋体"/>
              </w:rPr>
              <w:t>1516</w:t>
            </w:r>
          </w:p>
        </w:tc>
      </w:tr>
      <w:tr w:rsidR="00000000">
        <w:tblPrEx>
          <w:tblCellMar>
            <w:top w:w="0" w:type="dxa"/>
            <w:bottom w:w="0" w:type="dxa"/>
          </w:tblCellMar>
        </w:tblPrEx>
        <w:trPr>
          <w:gridAfter w:val="1"/>
        </w:trPr>
        <w:tc>
          <w:tcPr>
            <w:tcW w:w="2068" w:type="dxa"/>
          </w:tcPr>
          <w:p w:rsidR="00000000" w:rsidRDefault="00000000">
            <w:pPr>
              <w:jc w:val="left"/>
              <w:rPr>
                <w:rFonts w:ascii="仿宋体" w:eastAsia="仿宋体"/>
              </w:rPr>
            </w:pPr>
            <w:r>
              <w:rPr>
                <w:rFonts w:ascii="仿宋体" w:eastAsia="仿宋体"/>
              </w:rPr>
              <w:t>32</w:t>
            </w:r>
            <w:r>
              <w:rPr>
                <w:rFonts w:ascii="仿宋体" w:eastAsia="仿宋体" w:hint="eastAsia"/>
              </w:rPr>
              <w:t>萨卡特卡斯</w:t>
            </w:r>
          </w:p>
        </w:tc>
        <w:tc>
          <w:tcPr>
            <w:tcW w:w="1920" w:type="dxa"/>
          </w:tcPr>
          <w:p w:rsidR="00000000" w:rsidRDefault="00000000">
            <w:pPr>
              <w:jc w:val="right"/>
              <w:rPr>
                <w:rFonts w:ascii="仿宋体" w:eastAsia="仿宋体"/>
              </w:rPr>
            </w:pPr>
            <w:r>
              <w:rPr>
                <w:rFonts w:ascii="仿宋体" w:eastAsia="仿宋体"/>
              </w:rPr>
              <w:t>1173681</w:t>
            </w:r>
          </w:p>
        </w:tc>
        <w:tc>
          <w:tcPr>
            <w:tcW w:w="1080" w:type="dxa"/>
          </w:tcPr>
          <w:p w:rsidR="00000000" w:rsidRDefault="00000000">
            <w:pPr>
              <w:jc w:val="right"/>
              <w:rPr>
                <w:rFonts w:ascii="仿宋体" w:eastAsia="仿宋体"/>
              </w:rPr>
            </w:pPr>
            <w:r>
              <w:rPr>
                <w:rFonts w:ascii="仿宋体" w:eastAsia="仿宋体"/>
              </w:rPr>
              <w:t>1262</w:t>
            </w:r>
          </w:p>
        </w:tc>
        <w:tc>
          <w:tcPr>
            <w:tcW w:w="1280" w:type="dxa"/>
          </w:tcPr>
          <w:p w:rsidR="00000000" w:rsidRDefault="00000000">
            <w:pPr>
              <w:jc w:val="right"/>
              <w:rPr>
                <w:rFonts w:ascii="仿宋体" w:eastAsia="仿宋体"/>
              </w:rPr>
            </w:pPr>
            <w:r>
              <w:rPr>
                <w:rFonts w:ascii="仿宋体" w:eastAsia="仿宋体"/>
              </w:rPr>
              <w:t>1193</w:t>
            </w:r>
          </w:p>
        </w:tc>
        <w:tc>
          <w:tcPr>
            <w:tcW w:w="1360" w:type="dxa"/>
          </w:tcPr>
          <w:p w:rsidR="00000000" w:rsidRDefault="00000000">
            <w:pPr>
              <w:jc w:val="right"/>
              <w:rPr>
                <w:rFonts w:ascii="仿宋体" w:eastAsia="仿宋体"/>
              </w:rPr>
            </w:pPr>
            <w:r>
              <w:rPr>
                <w:rFonts w:ascii="仿宋体" w:eastAsia="仿宋体"/>
              </w:rPr>
              <w:t>61</w:t>
            </w:r>
          </w:p>
        </w:tc>
        <w:tc>
          <w:tcPr>
            <w:tcW w:w="1200" w:type="dxa"/>
          </w:tcPr>
          <w:p w:rsidR="00000000" w:rsidRDefault="00000000">
            <w:pPr>
              <w:jc w:val="right"/>
              <w:rPr>
                <w:rFonts w:ascii="仿宋体" w:eastAsia="仿宋体"/>
              </w:rPr>
            </w:pPr>
            <w:r>
              <w:rPr>
                <w:rFonts w:ascii="仿宋体" w:eastAsia="仿宋体"/>
              </w:rPr>
              <w:t>8</w:t>
            </w:r>
          </w:p>
        </w:tc>
        <w:tc>
          <w:tcPr>
            <w:tcW w:w="1383" w:type="dxa"/>
          </w:tcPr>
          <w:p w:rsidR="00000000" w:rsidRDefault="00000000">
            <w:pPr>
              <w:jc w:val="right"/>
              <w:rPr>
                <w:rFonts w:ascii="仿宋体" w:eastAsia="仿宋体"/>
              </w:rPr>
            </w:pPr>
            <w:r>
              <w:rPr>
                <w:rFonts w:ascii="仿宋体" w:eastAsia="仿宋体"/>
              </w:rPr>
              <w:t>1166781</w:t>
            </w:r>
          </w:p>
        </w:tc>
        <w:tc>
          <w:tcPr>
            <w:tcW w:w="1100" w:type="dxa"/>
          </w:tcPr>
          <w:p w:rsidR="00000000" w:rsidRDefault="00000000">
            <w:pPr>
              <w:jc w:val="right"/>
              <w:rPr>
                <w:rFonts w:ascii="仿宋体" w:eastAsia="仿宋体"/>
              </w:rPr>
            </w:pPr>
            <w:r>
              <w:rPr>
                <w:rFonts w:ascii="仿宋体" w:eastAsia="仿宋体"/>
              </w:rPr>
              <w:t>5638</w:t>
            </w:r>
          </w:p>
        </w:tc>
      </w:tr>
      <w:tr w:rsidR="00000000">
        <w:tblPrEx>
          <w:tblCellMar>
            <w:top w:w="0" w:type="dxa"/>
            <w:bottom w:w="0" w:type="dxa"/>
          </w:tblCellMar>
        </w:tblPrEx>
        <w:trPr>
          <w:gridAfter w:val="1"/>
        </w:trPr>
        <w:tc>
          <w:tcPr>
            <w:tcW w:w="2068" w:type="dxa"/>
          </w:tcPr>
          <w:p w:rsidR="00000000" w:rsidRDefault="00000000">
            <w:pPr>
              <w:jc w:val="left"/>
              <w:rPr>
                <w:rFonts w:ascii="仿宋体" w:eastAsia="仿宋体"/>
              </w:rPr>
            </w:pPr>
            <w:r>
              <w:rPr>
                <w:rFonts w:ascii="仿宋体" w:eastAsia="仿宋体" w:hint="eastAsia"/>
              </w:rPr>
              <w:t>男</w:t>
            </w:r>
          </w:p>
        </w:tc>
        <w:tc>
          <w:tcPr>
            <w:tcW w:w="1920" w:type="dxa"/>
          </w:tcPr>
          <w:p w:rsidR="00000000" w:rsidRDefault="00000000">
            <w:pPr>
              <w:jc w:val="right"/>
              <w:rPr>
                <w:rFonts w:ascii="仿宋体" w:eastAsia="仿宋体"/>
              </w:rPr>
            </w:pPr>
            <w:r>
              <w:rPr>
                <w:rFonts w:ascii="仿宋体" w:eastAsia="仿宋体"/>
              </w:rPr>
              <w:t>572602</w:t>
            </w:r>
          </w:p>
        </w:tc>
        <w:tc>
          <w:tcPr>
            <w:tcW w:w="1080" w:type="dxa"/>
          </w:tcPr>
          <w:p w:rsidR="00000000" w:rsidRDefault="00000000">
            <w:pPr>
              <w:jc w:val="right"/>
              <w:rPr>
                <w:rFonts w:ascii="仿宋体" w:eastAsia="仿宋体"/>
              </w:rPr>
            </w:pPr>
            <w:r>
              <w:rPr>
                <w:rFonts w:ascii="仿宋体" w:eastAsia="仿宋体"/>
              </w:rPr>
              <w:t>730</w:t>
            </w:r>
          </w:p>
        </w:tc>
        <w:tc>
          <w:tcPr>
            <w:tcW w:w="1280" w:type="dxa"/>
          </w:tcPr>
          <w:p w:rsidR="00000000" w:rsidRDefault="00000000">
            <w:pPr>
              <w:jc w:val="right"/>
              <w:rPr>
                <w:rFonts w:ascii="仿宋体" w:eastAsia="仿宋体"/>
              </w:rPr>
            </w:pPr>
            <w:r>
              <w:rPr>
                <w:rFonts w:ascii="仿宋体" w:eastAsia="仿宋体"/>
              </w:rPr>
              <w:t>701</w:t>
            </w:r>
          </w:p>
        </w:tc>
        <w:tc>
          <w:tcPr>
            <w:tcW w:w="1360" w:type="dxa"/>
          </w:tcPr>
          <w:p w:rsidR="00000000" w:rsidRDefault="00000000">
            <w:pPr>
              <w:jc w:val="right"/>
              <w:rPr>
                <w:rFonts w:ascii="仿宋体" w:eastAsia="仿宋体"/>
              </w:rPr>
            </w:pPr>
            <w:r>
              <w:rPr>
                <w:rFonts w:ascii="仿宋体" w:eastAsia="仿宋体"/>
              </w:rPr>
              <w:t>23</w:t>
            </w:r>
          </w:p>
        </w:tc>
        <w:tc>
          <w:tcPr>
            <w:tcW w:w="1200" w:type="dxa"/>
          </w:tcPr>
          <w:p w:rsidR="00000000" w:rsidRDefault="00000000">
            <w:pPr>
              <w:jc w:val="right"/>
              <w:rPr>
                <w:rFonts w:ascii="仿宋体" w:eastAsia="仿宋体"/>
              </w:rPr>
            </w:pPr>
            <w:r>
              <w:rPr>
                <w:rFonts w:ascii="仿宋体" w:eastAsia="仿宋体"/>
              </w:rPr>
              <w:t>6</w:t>
            </w:r>
          </w:p>
        </w:tc>
        <w:tc>
          <w:tcPr>
            <w:tcW w:w="1383" w:type="dxa"/>
          </w:tcPr>
          <w:p w:rsidR="00000000" w:rsidRDefault="00000000">
            <w:pPr>
              <w:jc w:val="right"/>
              <w:rPr>
                <w:rFonts w:ascii="仿宋体" w:eastAsia="仿宋体"/>
              </w:rPr>
            </w:pPr>
            <w:r>
              <w:rPr>
                <w:rFonts w:ascii="仿宋体" w:eastAsia="仿宋体"/>
              </w:rPr>
              <w:t>569145</w:t>
            </w:r>
          </w:p>
        </w:tc>
        <w:tc>
          <w:tcPr>
            <w:tcW w:w="1100" w:type="dxa"/>
          </w:tcPr>
          <w:p w:rsidR="00000000" w:rsidRDefault="00000000">
            <w:pPr>
              <w:jc w:val="right"/>
              <w:rPr>
                <w:rFonts w:ascii="仿宋体" w:eastAsia="仿宋体"/>
              </w:rPr>
            </w:pPr>
            <w:r>
              <w:rPr>
                <w:rFonts w:ascii="仿宋体" w:eastAsia="仿宋体"/>
              </w:rPr>
              <w:t>2727</w:t>
            </w:r>
          </w:p>
        </w:tc>
      </w:tr>
      <w:tr w:rsidR="00000000">
        <w:tblPrEx>
          <w:tblCellMar>
            <w:top w:w="0" w:type="dxa"/>
            <w:bottom w:w="0" w:type="dxa"/>
          </w:tblCellMar>
        </w:tblPrEx>
        <w:trPr>
          <w:gridAfter w:val="1"/>
        </w:trPr>
        <w:tc>
          <w:tcPr>
            <w:tcW w:w="2068" w:type="dxa"/>
            <w:tcBorders>
              <w:bottom w:val="single" w:sz="12" w:space="0" w:color="auto"/>
            </w:tcBorders>
          </w:tcPr>
          <w:p w:rsidR="00000000" w:rsidRDefault="00000000">
            <w:pPr>
              <w:jc w:val="left"/>
              <w:rPr>
                <w:rFonts w:ascii="仿宋体" w:eastAsia="仿宋体"/>
              </w:rPr>
            </w:pPr>
            <w:r>
              <w:rPr>
                <w:rFonts w:ascii="仿宋体" w:eastAsia="仿宋体" w:hint="eastAsia"/>
              </w:rPr>
              <w:t>女</w:t>
            </w:r>
          </w:p>
        </w:tc>
        <w:tc>
          <w:tcPr>
            <w:tcW w:w="1920" w:type="dxa"/>
            <w:tcBorders>
              <w:bottom w:val="single" w:sz="12" w:space="0" w:color="auto"/>
            </w:tcBorders>
          </w:tcPr>
          <w:p w:rsidR="00000000" w:rsidRDefault="00000000">
            <w:pPr>
              <w:jc w:val="right"/>
              <w:rPr>
                <w:rFonts w:ascii="仿宋体" w:eastAsia="仿宋体"/>
              </w:rPr>
            </w:pPr>
            <w:r>
              <w:rPr>
                <w:rFonts w:ascii="仿宋体" w:eastAsia="仿宋体"/>
              </w:rPr>
              <w:t>601079</w:t>
            </w:r>
          </w:p>
        </w:tc>
        <w:tc>
          <w:tcPr>
            <w:tcW w:w="1080" w:type="dxa"/>
            <w:tcBorders>
              <w:bottom w:val="single" w:sz="12" w:space="0" w:color="auto"/>
            </w:tcBorders>
          </w:tcPr>
          <w:p w:rsidR="00000000" w:rsidRDefault="00000000">
            <w:pPr>
              <w:jc w:val="right"/>
              <w:rPr>
                <w:rFonts w:ascii="仿宋体" w:eastAsia="仿宋体"/>
              </w:rPr>
            </w:pPr>
            <w:r>
              <w:rPr>
                <w:rFonts w:ascii="仿宋体" w:eastAsia="仿宋体"/>
              </w:rPr>
              <w:t>532</w:t>
            </w:r>
          </w:p>
        </w:tc>
        <w:tc>
          <w:tcPr>
            <w:tcW w:w="1280" w:type="dxa"/>
            <w:tcBorders>
              <w:bottom w:val="single" w:sz="12" w:space="0" w:color="auto"/>
            </w:tcBorders>
          </w:tcPr>
          <w:p w:rsidR="00000000" w:rsidRDefault="00000000">
            <w:pPr>
              <w:jc w:val="right"/>
              <w:rPr>
                <w:rFonts w:ascii="仿宋体" w:eastAsia="仿宋体"/>
              </w:rPr>
            </w:pPr>
            <w:r>
              <w:rPr>
                <w:rFonts w:ascii="仿宋体" w:eastAsia="仿宋体"/>
              </w:rPr>
              <w:t>492</w:t>
            </w:r>
          </w:p>
        </w:tc>
        <w:tc>
          <w:tcPr>
            <w:tcW w:w="1360" w:type="dxa"/>
            <w:tcBorders>
              <w:bottom w:val="single" w:sz="12" w:space="0" w:color="auto"/>
            </w:tcBorders>
          </w:tcPr>
          <w:p w:rsidR="00000000" w:rsidRDefault="00000000">
            <w:pPr>
              <w:jc w:val="right"/>
              <w:rPr>
                <w:rFonts w:ascii="仿宋体" w:eastAsia="仿宋体"/>
              </w:rPr>
            </w:pPr>
            <w:r>
              <w:rPr>
                <w:rFonts w:ascii="仿宋体" w:eastAsia="仿宋体"/>
              </w:rPr>
              <w:t>38</w:t>
            </w:r>
          </w:p>
        </w:tc>
        <w:tc>
          <w:tcPr>
            <w:tcW w:w="1200" w:type="dxa"/>
            <w:tcBorders>
              <w:bottom w:val="single" w:sz="12" w:space="0" w:color="auto"/>
            </w:tcBorders>
          </w:tcPr>
          <w:p w:rsidR="00000000" w:rsidRDefault="00000000">
            <w:pPr>
              <w:jc w:val="right"/>
              <w:rPr>
                <w:rFonts w:ascii="仿宋体" w:eastAsia="仿宋体"/>
              </w:rPr>
            </w:pPr>
            <w:r>
              <w:rPr>
                <w:rFonts w:ascii="仿宋体" w:eastAsia="仿宋体"/>
              </w:rPr>
              <w:t>2</w:t>
            </w:r>
          </w:p>
        </w:tc>
        <w:tc>
          <w:tcPr>
            <w:tcW w:w="1383" w:type="dxa"/>
            <w:tcBorders>
              <w:bottom w:val="single" w:sz="12" w:space="0" w:color="auto"/>
            </w:tcBorders>
          </w:tcPr>
          <w:p w:rsidR="00000000" w:rsidRDefault="00000000">
            <w:pPr>
              <w:jc w:val="right"/>
              <w:rPr>
                <w:rFonts w:ascii="仿宋体" w:eastAsia="仿宋体"/>
              </w:rPr>
            </w:pPr>
            <w:r>
              <w:rPr>
                <w:rFonts w:ascii="仿宋体" w:eastAsia="仿宋体"/>
              </w:rPr>
              <w:t>597636</w:t>
            </w:r>
          </w:p>
        </w:tc>
        <w:tc>
          <w:tcPr>
            <w:tcW w:w="1100" w:type="dxa"/>
            <w:tcBorders>
              <w:bottom w:val="single" w:sz="12" w:space="0" w:color="auto"/>
            </w:tcBorders>
          </w:tcPr>
          <w:p w:rsidR="00000000" w:rsidRDefault="00000000">
            <w:pPr>
              <w:jc w:val="right"/>
              <w:rPr>
                <w:rFonts w:ascii="仿宋体" w:eastAsia="仿宋体"/>
              </w:rPr>
            </w:pPr>
            <w:r>
              <w:rPr>
                <w:rFonts w:ascii="仿宋体" w:eastAsia="仿宋体"/>
              </w:rPr>
              <w:t>2911</w:t>
            </w:r>
          </w:p>
        </w:tc>
      </w:tr>
    </w:tbl>
    <w:p w:rsidR="00000000" w:rsidRDefault="00000000">
      <w:pPr>
        <w:jc w:val="center"/>
        <w:rPr>
          <w:rFonts w:ascii="仿宋体" w:eastAsia="仿宋体"/>
        </w:rPr>
      </w:pPr>
      <w:r>
        <w:rPr>
          <w:rFonts w:ascii="仿宋体" w:eastAsia="仿宋体"/>
        </w:rPr>
        <w:br w:type="page"/>
      </w:r>
      <w:r>
        <w:rPr>
          <w:rFonts w:ascii="仿宋体" w:eastAsia="仿宋体" w:hint="eastAsia"/>
        </w:rPr>
        <w:t>附件一</w:t>
      </w:r>
      <w:r>
        <w:rPr>
          <w:rFonts w:ascii="仿宋体" w:eastAsia="仿宋体"/>
        </w:rPr>
        <w:t>——</w:t>
      </w:r>
      <w:r>
        <w:rPr>
          <w:rFonts w:ascii="仿宋体" w:eastAsia="仿宋体" w:hint="eastAsia"/>
        </w:rPr>
        <w:t>第</w:t>
      </w:r>
      <w:r>
        <w:rPr>
          <w:rFonts w:ascii="仿宋体" w:eastAsia="仿宋体"/>
        </w:rPr>
        <w:t>11</w:t>
      </w:r>
      <w:r>
        <w:rPr>
          <w:rFonts w:ascii="仿宋体" w:eastAsia="仿宋体" w:hint="eastAsia"/>
        </w:rPr>
        <w:t>条</w:t>
      </w:r>
    </w:p>
    <w:p w:rsidR="00000000" w:rsidRDefault="00000000">
      <w:pPr>
        <w:jc w:val="center"/>
        <w:rPr>
          <w:rFonts w:ascii="仿宋体" w:eastAsia="仿宋体"/>
        </w:rPr>
      </w:pPr>
      <w:r>
        <w:rPr>
          <w:rFonts w:ascii="仿宋体" w:eastAsia="仿宋体" w:hint="eastAsia"/>
        </w:rPr>
        <w:t>按性别划分的参加经济活动、未参加经济活动和从业人口总数</w:t>
      </w:r>
    </w:p>
    <w:tbl>
      <w:tblPr>
        <w:tblW w:w="0" w:type="auto"/>
        <w:tblInd w:w="-26" w:type="dxa"/>
        <w:tblLayout w:type="fixed"/>
        <w:tblCellMar>
          <w:left w:w="28" w:type="dxa"/>
          <w:right w:w="28" w:type="dxa"/>
        </w:tblCellMar>
        <w:tblLook w:val="0000" w:firstRow="0" w:lastRow="0" w:firstColumn="0" w:lastColumn="0" w:noHBand="0" w:noVBand="0"/>
      </w:tblPr>
      <w:tblGrid>
        <w:gridCol w:w="1948"/>
        <w:gridCol w:w="901"/>
        <w:gridCol w:w="44"/>
        <w:gridCol w:w="945"/>
        <w:gridCol w:w="945"/>
        <w:gridCol w:w="915"/>
        <w:gridCol w:w="30"/>
        <w:gridCol w:w="945"/>
        <w:gridCol w:w="945"/>
        <w:gridCol w:w="929"/>
        <w:gridCol w:w="16"/>
        <w:gridCol w:w="945"/>
        <w:gridCol w:w="945"/>
        <w:gridCol w:w="943"/>
        <w:gridCol w:w="2"/>
      </w:tblGrid>
      <w:tr w:rsidR="00000000">
        <w:tblPrEx>
          <w:tblCellMar>
            <w:top w:w="0" w:type="dxa"/>
            <w:bottom w:w="0" w:type="dxa"/>
          </w:tblCellMar>
        </w:tblPrEx>
        <w:trPr>
          <w:gridAfter w:val="1"/>
        </w:trPr>
        <w:tc>
          <w:tcPr>
            <w:tcW w:w="2849" w:type="dxa"/>
            <w:gridSpan w:val="2"/>
          </w:tcPr>
          <w:p w:rsidR="00000000" w:rsidRDefault="00000000">
            <w:pPr>
              <w:jc w:val="center"/>
              <w:rPr>
                <w:rFonts w:ascii="仿宋体" w:eastAsia="仿宋体"/>
              </w:rPr>
            </w:pPr>
          </w:p>
        </w:tc>
        <w:tc>
          <w:tcPr>
            <w:tcW w:w="2849" w:type="dxa"/>
            <w:gridSpan w:val="4"/>
          </w:tcPr>
          <w:p w:rsidR="00000000" w:rsidRDefault="00000000">
            <w:pPr>
              <w:jc w:val="center"/>
              <w:rPr>
                <w:rFonts w:ascii="仿宋体" w:eastAsia="仿宋体"/>
              </w:rPr>
            </w:pPr>
            <w:r>
              <w:rPr>
                <w:rFonts w:ascii="仿宋体" w:eastAsia="仿宋体"/>
                <w:u w:val="single"/>
              </w:rPr>
              <w:t>(</w:t>
            </w:r>
            <w:r>
              <w:rPr>
                <w:rFonts w:ascii="仿宋体" w:eastAsia="仿宋体" w:hint="eastAsia"/>
                <w:u w:val="single"/>
              </w:rPr>
              <w:t>千</w:t>
            </w:r>
            <w:r>
              <w:rPr>
                <w:rFonts w:ascii="仿宋体" w:eastAsia="仿宋体"/>
                <w:u w:val="single"/>
              </w:rPr>
              <w:t>)</w:t>
            </w:r>
          </w:p>
        </w:tc>
        <w:tc>
          <w:tcPr>
            <w:tcW w:w="2849" w:type="dxa"/>
            <w:gridSpan w:val="4"/>
          </w:tcPr>
          <w:p w:rsidR="00000000" w:rsidRDefault="00000000">
            <w:pPr>
              <w:jc w:val="right"/>
              <w:rPr>
                <w:rFonts w:ascii="仿宋体" w:eastAsia="仿宋体"/>
              </w:rPr>
            </w:pPr>
            <w:r>
              <w:rPr>
                <w:rFonts w:ascii="仿宋体" w:eastAsia="仿宋体" w:hint="eastAsia"/>
                <w:u w:val="single"/>
              </w:rPr>
              <w:t>平均年增长率</w:t>
            </w:r>
          </w:p>
        </w:tc>
        <w:tc>
          <w:tcPr>
            <w:tcW w:w="2849" w:type="dxa"/>
            <w:gridSpan w:val="4"/>
          </w:tcPr>
          <w:p w:rsidR="00000000" w:rsidRDefault="00000000">
            <w:pPr>
              <w:jc w:val="center"/>
              <w:rPr>
                <w:rFonts w:ascii="仿宋体" w:eastAsia="仿宋体"/>
              </w:rPr>
            </w:pPr>
          </w:p>
        </w:tc>
      </w:tr>
      <w:tr w:rsidR="00000000">
        <w:tblPrEx>
          <w:tblCellMar>
            <w:top w:w="0" w:type="dxa"/>
            <w:bottom w:w="0" w:type="dxa"/>
          </w:tblCellMar>
        </w:tblPrEx>
        <w:tc>
          <w:tcPr>
            <w:tcW w:w="1948" w:type="dxa"/>
          </w:tcPr>
          <w:p w:rsidR="00000000" w:rsidRDefault="00000000">
            <w:pPr>
              <w:jc w:val="left"/>
              <w:rPr>
                <w:rFonts w:ascii="仿宋体" w:eastAsia="仿宋体"/>
              </w:rPr>
            </w:pPr>
          </w:p>
        </w:tc>
        <w:tc>
          <w:tcPr>
            <w:tcW w:w="945" w:type="dxa"/>
            <w:gridSpan w:val="2"/>
          </w:tcPr>
          <w:p w:rsidR="00000000" w:rsidRDefault="00000000">
            <w:pPr>
              <w:jc w:val="center"/>
              <w:rPr>
                <w:rFonts w:ascii="仿宋体" w:eastAsia="仿宋体"/>
              </w:rPr>
            </w:pPr>
            <w:r>
              <w:rPr>
                <w:rFonts w:ascii="仿宋体" w:eastAsia="仿宋体"/>
              </w:rPr>
              <w:t>19881</w:t>
            </w:r>
          </w:p>
        </w:tc>
        <w:tc>
          <w:tcPr>
            <w:tcW w:w="945" w:type="dxa"/>
          </w:tcPr>
          <w:p w:rsidR="00000000" w:rsidRDefault="00000000">
            <w:pPr>
              <w:jc w:val="center"/>
              <w:rPr>
                <w:rFonts w:ascii="仿宋体" w:eastAsia="仿宋体"/>
              </w:rPr>
            </w:pPr>
            <w:r>
              <w:rPr>
                <w:rFonts w:ascii="仿宋体" w:eastAsia="仿宋体"/>
              </w:rPr>
              <w:t>9911</w:t>
            </w:r>
          </w:p>
        </w:tc>
        <w:tc>
          <w:tcPr>
            <w:tcW w:w="945" w:type="dxa"/>
          </w:tcPr>
          <w:p w:rsidR="00000000" w:rsidRDefault="00000000">
            <w:pPr>
              <w:jc w:val="center"/>
              <w:rPr>
                <w:rFonts w:ascii="仿宋体" w:eastAsia="仿宋体"/>
              </w:rPr>
            </w:pPr>
            <w:r>
              <w:rPr>
                <w:rFonts w:ascii="仿宋体" w:eastAsia="仿宋体"/>
              </w:rPr>
              <w:t>9931</w:t>
            </w:r>
          </w:p>
        </w:tc>
        <w:tc>
          <w:tcPr>
            <w:tcW w:w="945" w:type="dxa"/>
            <w:gridSpan w:val="2"/>
          </w:tcPr>
          <w:p w:rsidR="00000000" w:rsidRDefault="00000000">
            <w:pPr>
              <w:jc w:val="center"/>
              <w:rPr>
                <w:rFonts w:ascii="仿宋体" w:eastAsia="仿宋体"/>
              </w:rPr>
            </w:pPr>
            <w:r>
              <w:rPr>
                <w:rFonts w:ascii="仿宋体" w:eastAsia="仿宋体"/>
              </w:rPr>
              <w:t>995</w:t>
            </w:r>
          </w:p>
        </w:tc>
        <w:tc>
          <w:tcPr>
            <w:tcW w:w="945" w:type="dxa"/>
          </w:tcPr>
          <w:p w:rsidR="00000000" w:rsidRDefault="00000000">
            <w:pPr>
              <w:jc w:val="center"/>
              <w:rPr>
                <w:rFonts w:ascii="仿宋体" w:eastAsia="仿宋体"/>
              </w:rPr>
            </w:pPr>
            <w:r>
              <w:rPr>
                <w:rFonts w:ascii="仿宋体" w:eastAsia="仿宋体"/>
              </w:rPr>
              <w:t>91/88</w:t>
            </w:r>
          </w:p>
        </w:tc>
        <w:tc>
          <w:tcPr>
            <w:tcW w:w="945" w:type="dxa"/>
          </w:tcPr>
          <w:p w:rsidR="00000000" w:rsidRDefault="00000000">
            <w:pPr>
              <w:jc w:val="center"/>
              <w:rPr>
                <w:rFonts w:ascii="仿宋体" w:eastAsia="仿宋体"/>
              </w:rPr>
            </w:pPr>
            <w:r>
              <w:rPr>
                <w:rFonts w:ascii="仿宋体" w:eastAsia="仿宋体"/>
              </w:rPr>
              <w:t>93/88</w:t>
            </w:r>
          </w:p>
        </w:tc>
        <w:tc>
          <w:tcPr>
            <w:tcW w:w="945" w:type="dxa"/>
            <w:gridSpan w:val="2"/>
          </w:tcPr>
          <w:p w:rsidR="00000000" w:rsidRDefault="00000000">
            <w:pPr>
              <w:jc w:val="center"/>
              <w:rPr>
                <w:rFonts w:ascii="仿宋体" w:eastAsia="仿宋体"/>
              </w:rPr>
            </w:pPr>
            <w:r>
              <w:rPr>
                <w:rFonts w:ascii="仿宋体" w:eastAsia="仿宋体"/>
              </w:rPr>
              <w:t>93/91</w:t>
            </w:r>
          </w:p>
        </w:tc>
        <w:tc>
          <w:tcPr>
            <w:tcW w:w="945" w:type="dxa"/>
          </w:tcPr>
          <w:p w:rsidR="00000000" w:rsidRDefault="00000000">
            <w:pPr>
              <w:jc w:val="center"/>
              <w:rPr>
                <w:rFonts w:ascii="仿宋体" w:eastAsia="仿宋体"/>
              </w:rPr>
            </w:pPr>
            <w:r>
              <w:rPr>
                <w:rFonts w:ascii="仿宋体" w:eastAsia="仿宋体"/>
              </w:rPr>
              <w:t>95/91</w:t>
            </w:r>
          </w:p>
        </w:tc>
        <w:tc>
          <w:tcPr>
            <w:tcW w:w="945" w:type="dxa"/>
          </w:tcPr>
          <w:p w:rsidR="00000000" w:rsidRDefault="00000000">
            <w:pPr>
              <w:jc w:val="center"/>
              <w:rPr>
                <w:rFonts w:ascii="仿宋体" w:eastAsia="仿宋体"/>
              </w:rPr>
            </w:pPr>
            <w:r>
              <w:rPr>
                <w:rFonts w:ascii="仿宋体" w:eastAsia="仿宋体"/>
              </w:rPr>
              <w:t>95/93</w:t>
            </w:r>
          </w:p>
        </w:tc>
        <w:tc>
          <w:tcPr>
            <w:tcW w:w="945" w:type="dxa"/>
            <w:gridSpan w:val="2"/>
          </w:tcPr>
          <w:p w:rsidR="00000000" w:rsidRDefault="00000000">
            <w:pPr>
              <w:jc w:val="center"/>
              <w:rPr>
                <w:rFonts w:ascii="仿宋体" w:eastAsia="仿宋体"/>
              </w:rPr>
            </w:pPr>
          </w:p>
        </w:tc>
      </w:tr>
      <w:tr w:rsidR="00000000">
        <w:tblPrEx>
          <w:tblCellMar>
            <w:top w:w="0" w:type="dxa"/>
            <w:bottom w:w="0" w:type="dxa"/>
          </w:tblCellMar>
        </w:tblPrEx>
        <w:tc>
          <w:tcPr>
            <w:tcW w:w="1948" w:type="dxa"/>
          </w:tcPr>
          <w:p w:rsidR="00000000" w:rsidRDefault="00000000">
            <w:pPr>
              <w:jc w:val="left"/>
              <w:rPr>
                <w:rFonts w:ascii="仿宋体" w:eastAsia="仿宋体"/>
              </w:rPr>
            </w:pPr>
          </w:p>
        </w:tc>
        <w:tc>
          <w:tcPr>
            <w:tcW w:w="945" w:type="dxa"/>
            <w:gridSpan w:val="2"/>
          </w:tcPr>
          <w:p w:rsidR="00000000" w:rsidRDefault="00000000">
            <w:pPr>
              <w:jc w:val="center"/>
              <w:rPr>
                <w:rFonts w:ascii="仿宋体" w:eastAsia="仿宋体"/>
              </w:rPr>
            </w:pPr>
          </w:p>
        </w:tc>
        <w:tc>
          <w:tcPr>
            <w:tcW w:w="945" w:type="dxa"/>
          </w:tcPr>
          <w:p w:rsidR="00000000" w:rsidRDefault="00000000">
            <w:pPr>
              <w:jc w:val="center"/>
              <w:rPr>
                <w:rFonts w:ascii="仿宋体" w:eastAsia="仿宋体"/>
              </w:rPr>
            </w:pPr>
          </w:p>
        </w:tc>
        <w:tc>
          <w:tcPr>
            <w:tcW w:w="945" w:type="dxa"/>
          </w:tcPr>
          <w:p w:rsidR="00000000" w:rsidRDefault="00000000">
            <w:pPr>
              <w:jc w:val="center"/>
              <w:rPr>
                <w:rFonts w:ascii="仿宋体" w:eastAsia="仿宋体"/>
              </w:rPr>
            </w:pPr>
          </w:p>
        </w:tc>
        <w:tc>
          <w:tcPr>
            <w:tcW w:w="945" w:type="dxa"/>
            <w:gridSpan w:val="2"/>
          </w:tcPr>
          <w:p w:rsidR="00000000" w:rsidRDefault="00000000">
            <w:pPr>
              <w:jc w:val="center"/>
              <w:rPr>
                <w:rFonts w:ascii="仿宋体" w:eastAsia="仿宋体"/>
              </w:rPr>
            </w:pPr>
          </w:p>
        </w:tc>
        <w:tc>
          <w:tcPr>
            <w:tcW w:w="945" w:type="dxa"/>
          </w:tcPr>
          <w:p w:rsidR="00000000" w:rsidRDefault="00000000">
            <w:pPr>
              <w:jc w:val="center"/>
              <w:rPr>
                <w:rFonts w:ascii="仿宋体" w:eastAsia="仿宋体"/>
              </w:rPr>
            </w:pPr>
          </w:p>
        </w:tc>
        <w:tc>
          <w:tcPr>
            <w:tcW w:w="945" w:type="dxa"/>
          </w:tcPr>
          <w:p w:rsidR="00000000" w:rsidRDefault="00000000">
            <w:pPr>
              <w:jc w:val="center"/>
              <w:rPr>
                <w:rFonts w:ascii="仿宋体" w:eastAsia="仿宋体"/>
              </w:rPr>
            </w:pPr>
          </w:p>
        </w:tc>
        <w:tc>
          <w:tcPr>
            <w:tcW w:w="945" w:type="dxa"/>
            <w:gridSpan w:val="2"/>
          </w:tcPr>
          <w:p w:rsidR="00000000" w:rsidRDefault="00000000">
            <w:pPr>
              <w:jc w:val="center"/>
              <w:rPr>
                <w:rFonts w:ascii="仿宋体" w:eastAsia="仿宋体"/>
              </w:rPr>
            </w:pPr>
          </w:p>
        </w:tc>
        <w:tc>
          <w:tcPr>
            <w:tcW w:w="945" w:type="dxa"/>
          </w:tcPr>
          <w:p w:rsidR="00000000" w:rsidRDefault="00000000">
            <w:pPr>
              <w:jc w:val="center"/>
              <w:rPr>
                <w:rFonts w:ascii="仿宋体" w:eastAsia="仿宋体"/>
              </w:rPr>
            </w:pPr>
          </w:p>
        </w:tc>
        <w:tc>
          <w:tcPr>
            <w:tcW w:w="945" w:type="dxa"/>
          </w:tcPr>
          <w:p w:rsidR="00000000" w:rsidRDefault="00000000">
            <w:pPr>
              <w:jc w:val="center"/>
              <w:rPr>
                <w:rFonts w:ascii="仿宋体" w:eastAsia="仿宋体"/>
              </w:rPr>
            </w:pPr>
          </w:p>
        </w:tc>
        <w:tc>
          <w:tcPr>
            <w:tcW w:w="945" w:type="dxa"/>
            <w:gridSpan w:val="2"/>
          </w:tcPr>
          <w:p w:rsidR="00000000" w:rsidRDefault="00000000">
            <w:pPr>
              <w:jc w:val="center"/>
              <w:rPr>
                <w:rFonts w:ascii="仿宋体" w:eastAsia="仿宋体"/>
              </w:rPr>
            </w:pPr>
          </w:p>
        </w:tc>
      </w:tr>
      <w:tr w:rsidR="00000000">
        <w:tblPrEx>
          <w:tblCellMar>
            <w:top w:w="0" w:type="dxa"/>
            <w:bottom w:w="0" w:type="dxa"/>
          </w:tblCellMar>
        </w:tblPrEx>
        <w:tc>
          <w:tcPr>
            <w:tcW w:w="1948" w:type="dxa"/>
          </w:tcPr>
          <w:p w:rsidR="00000000" w:rsidRDefault="00000000">
            <w:pPr>
              <w:jc w:val="left"/>
              <w:rPr>
                <w:rFonts w:ascii="仿宋体" w:eastAsia="仿宋体"/>
              </w:rPr>
            </w:pPr>
            <w:r>
              <w:rPr>
                <w:rFonts w:ascii="仿宋体" w:eastAsia="仿宋体" w:hint="eastAsia"/>
              </w:rPr>
              <w:t>总人口</w:t>
            </w:r>
          </w:p>
        </w:tc>
        <w:tc>
          <w:tcPr>
            <w:tcW w:w="945" w:type="dxa"/>
            <w:gridSpan w:val="2"/>
          </w:tcPr>
          <w:p w:rsidR="00000000" w:rsidRDefault="00000000">
            <w:pPr>
              <w:jc w:val="right"/>
              <w:rPr>
                <w:rFonts w:ascii="仿宋体" w:eastAsia="仿宋体"/>
              </w:rPr>
            </w:pPr>
            <w:r>
              <w:rPr>
                <w:rFonts w:ascii="仿宋体" w:eastAsia="仿宋体"/>
              </w:rPr>
              <w:t>78.442</w:t>
            </w:r>
          </w:p>
        </w:tc>
        <w:tc>
          <w:tcPr>
            <w:tcW w:w="945" w:type="dxa"/>
          </w:tcPr>
          <w:p w:rsidR="00000000" w:rsidRDefault="00000000">
            <w:pPr>
              <w:jc w:val="right"/>
              <w:rPr>
                <w:rFonts w:ascii="仿宋体" w:eastAsia="仿宋体"/>
              </w:rPr>
            </w:pPr>
            <w:r>
              <w:rPr>
                <w:rFonts w:ascii="仿宋体" w:eastAsia="仿宋体"/>
              </w:rPr>
              <w:t>83.265</w:t>
            </w:r>
          </w:p>
        </w:tc>
        <w:tc>
          <w:tcPr>
            <w:tcW w:w="945" w:type="dxa"/>
          </w:tcPr>
          <w:p w:rsidR="00000000" w:rsidRDefault="00000000">
            <w:pPr>
              <w:jc w:val="right"/>
              <w:rPr>
                <w:rFonts w:ascii="仿宋体" w:eastAsia="仿宋体"/>
              </w:rPr>
            </w:pPr>
            <w:r>
              <w:rPr>
                <w:rFonts w:ascii="仿宋体" w:eastAsia="仿宋体"/>
              </w:rPr>
              <w:t>83.613</w:t>
            </w:r>
          </w:p>
        </w:tc>
        <w:tc>
          <w:tcPr>
            <w:tcW w:w="945" w:type="dxa"/>
            <w:gridSpan w:val="2"/>
          </w:tcPr>
          <w:p w:rsidR="00000000" w:rsidRDefault="00000000">
            <w:pPr>
              <w:jc w:val="right"/>
              <w:rPr>
                <w:rFonts w:ascii="仿宋体" w:eastAsia="仿宋体"/>
              </w:rPr>
            </w:pPr>
            <w:r>
              <w:rPr>
                <w:rFonts w:ascii="仿宋体" w:eastAsia="仿宋体"/>
              </w:rPr>
              <w:t>90.164</w:t>
            </w:r>
          </w:p>
        </w:tc>
        <w:tc>
          <w:tcPr>
            <w:tcW w:w="945" w:type="dxa"/>
          </w:tcPr>
          <w:p w:rsidR="00000000" w:rsidRDefault="00000000">
            <w:pPr>
              <w:jc w:val="right"/>
              <w:rPr>
                <w:rFonts w:ascii="仿宋体" w:eastAsia="仿宋体"/>
              </w:rPr>
            </w:pPr>
            <w:r>
              <w:rPr>
                <w:rFonts w:ascii="仿宋体" w:eastAsia="仿宋体"/>
              </w:rPr>
              <w:t>1,8</w:t>
            </w:r>
          </w:p>
        </w:tc>
        <w:tc>
          <w:tcPr>
            <w:tcW w:w="945" w:type="dxa"/>
          </w:tcPr>
          <w:p w:rsidR="00000000" w:rsidRDefault="00000000">
            <w:pPr>
              <w:jc w:val="right"/>
              <w:rPr>
                <w:rFonts w:ascii="仿宋体" w:eastAsia="仿宋体"/>
              </w:rPr>
            </w:pPr>
            <w:r>
              <w:rPr>
                <w:rFonts w:ascii="仿宋体" w:eastAsia="仿宋体"/>
              </w:rPr>
              <w:t>2,0</w:t>
            </w:r>
          </w:p>
        </w:tc>
        <w:tc>
          <w:tcPr>
            <w:tcW w:w="945" w:type="dxa"/>
            <w:gridSpan w:val="2"/>
          </w:tcPr>
          <w:p w:rsidR="00000000" w:rsidRDefault="00000000">
            <w:pPr>
              <w:jc w:val="right"/>
              <w:rPr>
                <w:rFonts w:ascii="仿宋体" w:eastAsia="仿宋体"/>
              </w:rPr>
            </w:pPr>
            <w:r>
              <w:rPr>
                <w:rFonts w:ascii="仿宋体" w:eastAsia="仿宋体"/>
              </w:rPr>
              <w:t>2,0</w:t>
            </w:r>
          </w:p>
        </w:tc>
        <w:tc>
          <w:tcPr>
            <w:tcW w:w="945" w:type="dxa"/>
          </w:tcPr>
          <w:p w:rsidR="00000000" w:rsidRDefault="00000000">
            <w:pPr>
              <w:jc w:val="right"/>
              <w:rPr>
                <w:rFonts w:ascii="仿宋体" w:eastAsia="仿宋体"/>
              </w:rPr>
            </w:pPr>
            <w:r>
              <w:rPr>
                <w:rFonts w:ascii="仿宋体" w:eastAsia="仿宋体"/>
              </w:rPr>
              <w:t>2,0</w:t>
            </w:r>
          </w:p>
        </w:tc>
        <w:tc>
          <w:tcPr>
            <w:tcW w:w="945" w:type="dxa"/>
          </w:tcPr>
          <w:p w:rsidR="00000000" w:rsidRDefault="00000000">
            <w:pPr>
              <w:jc w:val="right"/>
              <w:rPr>
                <w:rFonts w:ascii="仿宋体" w:eastAsia="仿宋体"/>
              </w:rPr>
            </w:pPr>
            <w:r>
              <w:rPr>
                <w:rFonts w:ascii="仿宋体" w:eastAsia="仿宋体"/>
              </w:rPr>
              <w:t>2,0</w:t>
            </w:r>
          </w:p>
        </w:tc>
        <w:tc>
          <w:tcPr>
            <w:tcW w:w="945" w:type="dxa"/>
            <w:gridSpan w:val="2"/>
          </w:tcPr>
          <w:p w:rsidR="00000000" w:rsidRDefault="00000000">
            <w:pPr>
              <w:jc w:val="right"/>
              <w:rPr>
                <w:rFonts w:ascii="仿宋体" w:eastAsia="仿宋体"/>
              </w:rPr>
            </w:pPr>
            <w:r>
              <w:rPr>
                <w:rFonts w:ascii="仿宋体" w:eastAsia="仿宋体"/>
              </w:rPr>
              <w:t>2,0</w:t>
            </w:r>
          </w:p>
        </w:tc>
      </w:tr>
      <w:tr w:rsidR="00000000">
        <w:tblPrEx>
          <w:tblCellMar>
            <w:top w:w="0" w:type="dxa"/>
            <w:bottom w:w="0" w:type="dxa"/>
          </w:tblCellMar>
        </w:tblPrEx>
        <w:tc>
          <w:tcPr>
            <w:tcW w:w="1948" w:type="dxa"/>
          </w:tcPr>
          <w:p w:rsidR="00000000" w:rsidRDefault="00000000">
            <w:pPr>
              <w:jc w:val="lef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r>
      <w:tr w:rsidR="00000000">
        <w:tblPrEx>
          <w:tblCellMar>
            <w:top w:w="0" w:type="dxa"/>
            <w:bottom w:w="0" w:type="dxa"/>
          </w:tblCellMar>
        </w:tblPrEx>
        <w:tc>
          <w:tcPr>
            <w:tcW w:w="1948" w:type="dxa"/>
          </w:tcPr>
          <w:p w:rsidR="00000000" w:rsidRDefault="00000000">
            <w:pPr>
              <w:jc w:val="left"/>
              <w:rPr>
                <w:rFonts w:ascii="仿宋体" w:eastAsia="仿宋体"/>
              </w:rPr>
            </w:pPr>
            <w:r>
              <w:rPr>
                <w:rFonts w:ascii="仿宋体" w:eastAsia="仿宋体" w:hint="eastAsia"/>
              </w:rPr>
              <w:t>男</w:t>
            </w:r>
          </w:p>
        </w:tc>
        <w:tc>
          <w:tcPr>
            <w:tcW w:w="945" w:type="dxa"/>
            <w:gridSpan w:val="2"/>
          </w:tcPr>
          <w:p w:rsidR="00000000" w:rsidRDefault="00000000">
            <w:pPr>
              <w:jc w:val="right"/>
              <w:rPr>
                <w:rFonts w:ascii="仿宋体" w:eastAsia="仿宋体"/>
              </w:rPr>
            </w:pPr>
            <w:r>
              <w:rPr>
                <w:rFonts w:ascii="仿宋体" w:eastAsia="仿宋体"/>
              </w:rPr>
              <w:t>38.670</w:t>
            </w:r>
          </w:p>
        </w:tc>
        <w:tc>
          <w:tcPr>
            <w:tcW w:w="945" w:type="dxa"/>
          </w:tcPr>
          <w:p w:rsidR="00000000" w:rsidRDefault="00000000">
            <w:pPr>
              <w:jc w:val="right"/>
              <w:rPr>
                <w:rFonts w:ascii="仿宋体" w:eastAsia="仿宋体"/>
              </w:rPr>
            </w:pPr>
            <w:r>
              <w:rPr>
                <w:rFonts w:ascii="仿宋体" w:eastAsia="仿宋体"/>
              </w:rPr>
              <w:t>40.712</w:t>
            </w:r>
          </w:p>
        </w:tc>
        <w:tc>
          <w:tcPr>
            <w:tcW w:w="945" w:type="dxa"/>
          </w:tcPr>
          <w:p w:rsidR="00000000" w:rsidRDefault="00000000">
            <w:pPr>
              <w:jc w:val="right"/>
              <w:rPr>
                <w:rFonts w:ascii="仿宋体" w:eastAsia="仿宋体"/>
              </w:rPr>
            </w:pPr>
            <w:r>
              <w:rPr>
                <w:rFonts w:ascii="仿宋体" w:eastAsia="仿宋体"/>
              </w:rPr>
              <w:t>42.560</w:t>
            </w:r>
          </w:p>
        </w:tc>
        <w:tc>
          <w:tcPr>
            <w:tcW w:w="945" w:type="dxa"/>
            <w:gridSpan w:val="2"/>
          </w:tcPr>
          <w:p w:rsidR="00000000" w:rsidRDefault="00000000">
            <w:pPr>
              <w:jc w:val="right"/>
              <w:rPr>
                <w:rFonts w:ascii="仿宋体" w:eastAsia="仿宋体"/>
              </w:rPr>
            </w:pPr>
            <w:r>
              <w:rPr>
                <w:rFonts w:ascii="仿宋体" w:eastAsia="仿宋体"/>
              </w:rPr>
              <w:t>44.258</w:t>
            </w:r>
          </w:p>
        </w:tc>
        <w:tc>
          <w:tcPr>
            <w:tcW w:w="945" w:type="dxa"/>
          </w:tcPr>
          <w:p w:rsidR="00000000" w:rsidRDefault="00000000">
            <w:pPr>
              <w:jc w:val="right"/>
              <w:rPr>
                <w:rFonts w:ascii="仿宋体" w:eastAsia="仿宋体"/>
              </w:rPr>
            </w:pPr>
            <w:r>
              <w:rPr>
                <w:rFonts w:ascii="仿宋体" w:eastAsia="仿宋体"/>
              </w:rPr>
              <w:t>1,6</w:t>
            </w:r>
          </w:p>
        </w:tc>
        <w:tc>
          <w:tcPr>
            <w:tcW w:w="945" w:type="dxa"/>
          </w:tcPr>
          <w:p w:rsidR="00000000" w:rsidRDefault="00000000">
            <w:pPr>
              <w:jc w:val="right"/>
              <w:rPr>
                <w:rFonts w:ascii="仿宋体" w:eastAsia="仿宋体"/>
              </w:rPr>
            </w:pPr>
            <w:r>
              <w:rPr>
                <w:rFonts w:ascii="仿宋体" w:eastAsia="仿宋体"/>
              </w:rPr>
              <w:t>1,9</w:t>
            </w:r>
          </w:p>
        </w:tc>
        <w:tc>
          <w:tcPr>
            <w:tcW w:w="945" w:type="dxa"/>
            <w:gridSpan w:val="2"/>
          </w:tcPr>
          <w:p w:rsidR="00000000" w:rsidRDefault="00000000">
            <w:pPr>
              <w:jc w:val="right"/>
              <w:rPr>
                <w:rFonts w:ascii="仿宋体" w:eastAsia="仿宋体"/>
              </w:rPr>
            </w:pPr>
            <w:r>
              <w:rPr>
                <w:rFonts w:ascii="仿宋体" w:eastAsia="仿宋体"/>
              </w:rPr>
              <w:t>2,2</w:t>
            </w:r>
          </w:p>
        </w:tc>
        <w:tc>
          <w:tcPr>
            <w:tcW w:w="945" w:type="dxa"/>
          </w:tcPr>
          <w:p w:rsidR="00000000" w:rsidRDefault="00000000">
            <w:pPr>
              <w:jc w:val="right"/>
              <w:rPr>
                <w:rFonts w:ascii="仿宋体" w:eastAsia="仿宋体"/>
              </w:rPr>
            </w:pPr>
            <w:r>
              <w:rPr>
                <w:rFonts w:ascii="仿宋体" w:eastAsia="仿宋体"/>
              </w:rPr>
              <w:t>1,9</w:t>
            </w:r>
          </w:p>
        </w:tc>
        <w:tc>
          <w:tcPr>
            <w:tcW w:w="945" w:type="dxa"/>
          </w:tcPr>
          <w:p w:rsidR="00000000" w:rsidRDefault="00000000">
            <w:pPr>
              <w:jc w:val="right"/>
              <w:rPr>
                <w:rFonts w:ascii="仿宋体" w:eastAsia="仿宋体"/>
              </w:rPr>
            </w:pPr>
            <w:r>
              <w:rPr>
                <w:rFonts w:ascii="仿宋体" w:eastAsia="仿宋体"/>
              </w:rPr>
              <w:t>2,1</w:t>
            </w:r>
          </w:p>
        </w:tc>
        <w:tc>
          <w:tcPr>
            <w:tcW w:w="945" w:type="dxa"/>
            <w:gridSpan w:val="2"/>
          </w:tcPr>
          <w:p w:rsidR="00000000" w:rsidRDefault="00000000">
            <w:pPr>
              <w:jc w:val="right"/>
              <w:rPr>
                <w:rFonts w:ascii="仿宋体" w:eastAsia="仿宋体"/>
              </w:rPr>
            </w:pPr>
            <w:r>
              <w:rPr>
                <w:rFonts w:ascii="仿宋体" w:eastAsia="仿宋体"/>
              </w:rPr>
              <w:t>2,0</w:t>
            </w:r>
          </w:p>
        </w:tc>
      </w:tr>
      <w:tr w:rsidR="00000000">
        <w:tblPrEx>
          <w:tblCellMar>
            <w:top w:w="0" w:type="dxa"/>
            <w:bottom w:w="0" w:type="dxa"/>
          </w:tblCellMar>
        </w:tblPrEx>
        <w:tc>
          <w:tcPr>
            <w:tcW w:w="1948" w:type="dxa"/>
          </w:tcPr>
          <w:p w:rsidR="00000000" w:rsidRDefault="00000000">
            <w:pPr>
              <w:jc w:val="left"/>
              <w:rPr>
                <w:rFonts w:ascii="仿宋体" w:eastAsia="仿宋体"/>
              </w:rPr>
            </w:pPr>
            <w:r>
              <w:rPr>
                <w:rFonts w:ascii="仿宋体" w:eastAsia="仿宋体" w:hint="eastAsia"/>
              </w:rPr>
              <w:t>女</w:t>
            </w:r>
          </w:p>
        </w:tc>
        <w:tc>
          <w:tcPr>
            <w:tcW w:w="945" w:type="dxa"/>
            <w:gridSpan w:val="2"/>
          </w:tcPr>
          <w:p w:rsidR="00000000" w:rsidRDefault="00000000">
            <w:pPr>
              <w:jc w:val="right"/>
              <w:rPr>
                <w:rFonts w:ascii="仿宋体" w:eastAsia="仿宋体"/>
              </w:rPr>
            </w:pPr>
            <w:r>
              <w:rPr>
                <w:rFonts w:ascii="仿宋体" w:eastAsia="仿宋体"/>
              </w:rPr>
              <w:t>39.772</w:t>
            </w:r>
          </w:p>
        </w:tc>
        <w:tc>
          <w:tcPr>
            <w:tcW w:w="945" w:type="dxa"/>
          </w:tcPr>
          <w:p w:rsidR="00000000" w:rsidRDefault="00000000">
            <w:pPr>
              <w:jc w:val="right"/>
              <w:rPr>
                <w:rFonts w:ascii="仿宋体" w:eastAsia="仿宋体"/>
              </w:rPr>
            </w:pPr>
            <w:r>
              <w:rPr>
                <w:rFonts w:ascii="仿宋体" w:eastAsia="仿宋体"/>
              </w:rPr>
              <w:t>42.553</w:t>
            </w:r>
          </w:p>
        </w:tc>
        <w:tc>
          <w:tcPr>
            <w:tcW w:w="945" w:type="dxa"/>
          </w:tcPr>
          <w:p w:rsidR="00000000" w:rsidRDefault="00000000">
            <w:pPr>
              <w:jc w:val="right"/>
              <w:rPr>
                <w:rFonts w:ascii="仿宋体" w:eastAsia="仿宋体"/>
              </w:rPr>
            </w:pPr>
            <w:r>
              <w:rPr>
                <w:rFonts w:ascii="仿宋体" w:eastAsia="仿宋体"/>
              </w:rPr>
              <w:t>44.054</w:t>
            </w:r>
          </w:p>
        </w:tc>
        <w:tc>
          <w:tcPr>
            <w:tcW w:w="945" w:type="dxa"/>
            <w:gridSpan w:val="2"/>
          </w:tcPr>
          <w:p w:rsidR="00000000" w:rsidRDefault="00000000">
            <w:pPr>
              <w:jc w:val="right"/>
              <w:rPr>
                <w:rFonts w:ascii="仿宋体" w:eastAsia="仿宋体"/>
              </w:rPr>
            </w:pPr>
            <w:r>
              <w:rPr>
                <w:rFonts w:ascii="仿宋体" w:eastAsia="仿宋体"/>
              </w:rPr>
              <w:t>45.905</w:t>
            </w:r>
          </w:p>
        </w:tc>
        <w:tc>
          <w:tcPr>
            <w:tcW w:w="945" w:type="dxa"/>
          </w:tcPr>
          <w:p w:rsidR="00000000" w:rsidRDefault="00000000">
            <w:pPr>
              <w:jc w:val="right"/>
              <w:rPr>
                <w:rFonts w:ascii="仿宋体" w:eastAsia="仿宋体"/>
              </w:rPr>
            </w:pPr>
            <w:r>
              <w:rPr>
                <w:rFonts w:ascii="仿宋体" w:eastAsia="仿宋体"/>
              </w:rPr>
              <w:t>2,0</w:t>
            </w:r>
          </w:p>
        </w:tc>
        <w:tc>
          <w:tcPr>
            <w:tcW w:w="945" w:type="dxa"/>
          </w:tcPr>
          <w:p w:rsidR="00000000" w:rsidRDefault="00000000">
            <w:pPr>
              <w:jc w:val="right"/>
              <w:rPr>
                <w:rFonts w:ascii="仿宋体" w:eastAsia="仿宋体"/>
              </w:rPr>
            </w:pPr>
            <w:r>
              <w:rPr>
                <w:rFonts w:ascii="仿宋体" w:eastAsia="仿宋体"/>
              </w:rPr>
              <w:t>2,1</w:t>
            </w:r>
          </w:p>
        </w:tc>
        <w:tc>
          <w:tcPr>
            <w:tcW w:w="945" w:type="dxa"/>
            <w:gridSpan w:val="2"/>
          </w:tcPr>
          <w:p w:rsidR="00000000" w:rsidRDefault="00000000">
            <w:pPr>
              <w:jc w:val="right"/>
              <w:rPr>
                <w:rFonts w:ascii="仿宋体" w:eastAsia="仿宋体"/>
              </w:rPr>
            </w:pPr>
            <w:r>
              <w:rPr>
                <w:rFonts w:ascii="仿宋体" w:eastAsia="仿宋体"/>
              </w:rPr>
              <w:t>1,7</w:t>
            </w:r>
          </w:p>
        </w:tc>
        <w:tc>
          <w:tcPr>
            <w:tcW w:w="945" w:type="dxa"/>
          </w:tcPr>
          <w:p w:rsidR="00000000" w:rsidRDefault="00000000">
            <w:pPr>
              <w:jc w:val="right"/>
              <w:rPr>
                <w:rFonts w:ascii="仿宋体" w:eastAsia="仿宋体"/>
              </w:rPr>
            </w:pPr>
            <w:r>
              <w:rPr>
                <w:rFonts w:ascii="仿宋体" w:eastAsia="仿宋体"/>
              </w:rPr>
              <w:t>2,0</w:t>
            </w:r>
          </w:p>
        </w:tc>
        <w:tc>
          <w:tcPr>
            <w:tcW w:w="945" w:type="dxa"/>
          </w:tcPr>
          <w:p w:rsidR="00000000" w:rsidRDefault="00000000">
            <w:pPr>
              <w:jc w:val="right"/>
              <w:rPr>
                <w:rFonts w:ascii="仿宋体" w:eastAsia="仿宋体"/>
              </w:rPr>
            </w:pPr>
            <w:r>
              <w:rPr>
                <w:rFonts w:ascii="仿宋体" w:eastAsia="仿宋体"/>
              </w:rPr>
              <w:t>1,9</w:t>
            </w:r>
          </w:p>
        </w:tc>
        <w:tc>
          <w:tcPr>
            <w:tcW w:w="945" w:type="dxa"/>
            <w:gridSpan w:val="2"/>
          </w:tcPr>
          <w:p w:rsidR="00000000" w:rsidRDefault="00000000">
            <w:pPr>
              <w:jc w:val="right"/>
              <w:rPr>
                <w:rFonts w:ascii="仿宋体" w:eastAsia="仿宋体"/>
              </w:rPr>
            </w:pPr>
            <w:r>
              <w:rPr>
                <w:rFonts w:ascii="仿宋体" w:eastAsia="仿宋体"/>
              </w:rPr>
              <w:t>2,1</w:t>
            </w:r>
          </w:p>
        </w:tc>
      </w:tr>
      <w:tr w:rsidR="00000000">
        <w:tblPrEx>
          <w:tblCellMar>
            <w:top w:w="0" w:type="dxa"/>
            <w:bottom w:w="0" w:type="dxa"/>
          </w:tblCellMar>
        </w:tblPrEx>
        <w:tc>
          <w:tcPr>
            <w:tcW w:w="1948" w:type="dxa"/>
          </w:tcPr>
          <w:p w:rsidR="00000000" w:rsidRDefault="00000000">
            <w:pPr>
              <w:jc w:val="lef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r>
      <w:tr w:rsidR="00000000">
        <w:tblPrEx>
          <w:tblCellMar>
            <w:top w:w="0" w:type="dxa"/>
            <w:bottom w:w="0" w:type="dxa"/>
          </w:tblCellMar>
        </w:tblPrEx>
        <w:tc>
          <w:tcPr>
            <w:tcW w:w="1948" w:type="dxa"/>
          </w:tcPr>
          <w:p w:rsidR="00000000" w:rsidRDefault="00000000">
            <w:pPr>
              <w:jc w:val="left"/>
              <w:rPr>
                <w:rFonts w:ascii="仿宋体" w:eastAsia="仿宋体"/>
              </w:rPr>
            </w:pPr>
            <w:r>
              <w:rPr>
                <w:rFonts w:ascii="仿宋体" w:eastAsia="仿宋体" w:hint="eastAsia"/>
              </w:rPr>
              <w:t>参加经济活动人口</w:t>
            </w:r>
          </w:p>
        </w:tc>
        <w:tc>
          <w:tcPr>
            <w:tcW w:w="945" w:type="dxa"/>
            <w:gridSpan w:val="2"/>
          </w:tcPr>
          <w:p w:rsidR="00000000" w:rsidRDefault="00000000">
            <w:pPr>
              <w:jc w:val="right"/>
              <w:rPr>
                <w:rFonts w:ascii="仿宋体" w:eastAsia="仿宋体"/>
              </w:rPr>
            </w:pPr>
            <w:r>
              <w:rPr>
                <w:rFonts w:ascii="仿宋体" w:eastAsia="仿宋体"/>
              </w:rPr>
              <w:t>28.852</w:t>
            </w:r>
          </w:p>
        </w:tc>
        <w:tc>
          <w:tcPr>
            <w:tcW w:w="945" w:type="dxa"/>
          </w:tcPr>
          <w:p w:rsidR="00000000" w:rsidRDefault="00000000">
            <w:pPr>
              <w:jc w:val="right"/>
              <w:rPr>
                <w:rFonts w:ascii="仿宋体" w:eastAsia="仿宋体"/>
              </w:rPr>
            </w:pPr>
            <w:r>
              <w:rPr>
                <w:rFonts w:ascii="仿宋体" w:eastAsia="仿宋体"/>
              </w:rPr>
              <w:t>31.229</w:t>
            </w:r>
          </w:p>
        </w:tc>
        <w:tc>
          <w:tcPr>
            <w:tcW w:w="945" w:type="dxa"/>
          </w:tcPr>
          <w:p w:rsidR="00000000" w:rsidRDefault="00000000">
            <w:pPr>
              <w:jc w:val="right"/>
              <w:rPr>
                <w:rFonts w:ascii="仿宋体" w:eastAsia="仿宋体"/>
              </w:rPr>
            </w:pPr>
            <w:r>
              <w:rPr>
                <w:rFonts w:ascii="仿宋体" w:eastAsia="仿宋体"/>
              </w:rPr>
              <w:t>33.652</w:t>
            </w:r>
          </w:p>
        </w:tc>
        <w:tc>
          <w:tcPr>
            <w:tcW w:w="945" w:type="dxa"/>
            <w:gridSpan w:val="2"/>
          </w:tcPr>
          <w:p w:rsidR="00000000" w:rsidRDefault="00000000">
            <w:pPr>
              <w:jc w:val="right"/>
              <w:rPr>
                <w:rFonts w:ascii="仿宋体" w:eastAsia="仿宋体"/>
              </w:rPr>
            </w:pPr>
            <w:r>
              <w:rPr>
                <w:rFonts w:ascii="仿宋体" w:eastAsia="仿宋体"/>
              </w:rPr>
              <w:t>35.558</w:t>
            </w:r>
          </w:p>
        </w:tc>
        <w:tc>
          <w:tcPr>
            <w:tcW w:w="945" w:type="dxa"/>
          </w:tcPr>
          <w:p w:rsidR="00000000" w:rsidRDefault="00000000">
            <w:pPr>
              <w:jc w:val="right"/>
              <w:rPr>
                <w:rFonts w:ascii="仿宋体" w:eastAsia="仿宋体"/>
              </w:rPr>
            </w:pPr>
            <w:r>
              <w:rPr>
                <w:rFonts w:ascii="仿宋体" w:eastAsia="仿宋体"/>
              </w:rPr>
              <w:t>2,4</w:t>
            </w:r>
          </w:p>
        </w:tc>
        <w:tc>
          <w:tcPr>
            <w:tcW w:w="945" w:type="dxa"/>
          </w:tcPr>
          <w:p w:rsidR="00000000" w:rsidRDefault="00000000">
            <w:pPr>
              <w:jc w:val="right"/>
              <w:rPr>
                <w:rFonts w:ascii="仿宋体" w:eastAsia="仿宋体"/>
              </w:rPr>
            </w:pPr>
            <w:r>
              <w:rPr>
                <w:rFonts w:ascii="仿宋体" w:eastAsia="仿宋体"/>
              </w:rPr>
              <w:t>3,1</w:t>
            </w:r>
          </w:p>
        </w:tc>
        <w:tc>
          <w:tcPr>
            <w:tcW w:w="945" w:type="dxa"/>
            <w:gridSpan w:val="2"/>
          </w:tcPr>
          <w:p w:rsidR="00000000" w:rsidRDefault="00000000">
            <w:pPr>
              <w:jc w:val="right"/>
              <w:rPr>
                <w:rFonts w:ascii="仿宋体" w:eastAsia="仿宋体"/>
              </w:rPr>
            </w:pPr>
            <w:r>
              <w:rPr>
                <w:rFonts w:ascii="仿宋体" w:eastAsia="仿宋体"/>
              </w:rPr>
              <w:t>3,8</w:t>
            </w:r>
          </w:p>
        </w:tc>
        <w:tc>
          <w:tcPr>
            <w:tcW w:w="945" w:type="dxa"/>
          </w:tcPr>
          <w:p w:rsidR="00000000" w:rsidRDefault="00000000">
            <w:pPr>
              <w:jc w:val="right"/>
              <w:rPr>
                <w:rFonts w:ascii="仿宋体" w:eastAsia="仿宋体"/>
              </w:rPr>
            </w:pPr>
            <w:r>
              <w:rPr>
                <w:rFonts w:ascii="仿宋体" w:eastAsia="仿宋体"/>
              </w:rPr>
              <w:t>3,0</w:t>
            </w:r>
          </w:p>
        </w:tc>
        <w:tc>
          <w:tcPr>
            <w:tcW w:w="945" w:type="dxa"/>
          </w:tcPr>
          <w:p w:rsidR="00000000" w:rsidRDefault="00000000">
            <w:pPr>
              <w:jc w:val="right"/>
              <w:rPr>
                <w:rFonts w:ascii="仿宋体" w:eastAsia="仿宋体"/>
              </w:rPr>
            </w:pPr>
            <w:r>
              <w:rPr>
                <w:rFonts w:ascii="仿宋体" w:eastAsia="仿宋体"/>
              </w:rPr>
              <w:t>3,3</w:t>
            </w:r>
          </w:p>
        </w:tc>
        <w:tc>
          <w:tcPr>
            <w:tcW w:w="945" w:type="dxa"/>
            <w:gridSpan w:val="2"/>
          </w:tcPr>
          <w:p w:rsidR="00000000" w:rsidRDefault="00000000">
            <w:pPr>
              <w:jc w:val="right"/>
              <w:rPr>
                <w:rFonts w:ascii="仿宋体" w:eastAsia="仿宋体"/>
              </w:rPr>
            </w:pPr>
            <w:r>
              <w:rPr>
                <w:rFonts w:ascii="仿宋体" w:eastAsia="仿宋体"/>
              </w:rPr>
              <w:t>2,8</w:t>
            </w:r>
          </w:p>
        </w:tc>
      </w:tr>
      <w:tr w:rsidR="00000000">
        <w:tblPrEx>
          <w:tblCellMar>
            <w:top w:w="0" w:type="dxa"/>
            <w:bottom w:w="0" w:type="dxa"/>
          </w:tblCellMar>
        </w:tblPrEx>
        <w:tc>
          <w:tcPr>
            <w:tcW w:w="1948" w:type="dxa"/>
          </w:tcPr>
          <w:p w:rsidR="00000000" w:rsidRDefault="00000000">
            <w:pPr>
              <w:jc w:val="lef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r>
      <w:tr w:rsidR="00000000">
        <w:tblPrEx>
          <w:tblCellMar>
            <w:top w:w="0" w:type="dxa"/>
            <w:bottom w:w="0" w:type="dxa"/>
          </w:tblCellMar>
        </w:tblPrEx>
        <w:tc>
          <w:tcPr>
            <w:tcW w:w="1948" w:type="dxa"/>
          </w:tcPr>
          <w:p w:rsidR="00000000" w:rsidRDefault="00000000">
            <w:pPr>
              <w:jc w:val="left"/>
              <w:rPr>
                <w:rFonts w:ascii="仿宋体" w:eastAsia="仿宋体"/>
              </w:rPr>
            </w:pPr>
            <w:r>
              <w:rPr>
                <w:rFonts w:ascii="仿宋体" w:eastAsia="仿宋体" w:hint="eastAsia"/>
              </w:rPr>
              <w:t>男</w:t>
            </w:r>
          </w:p>
        </w:tc>
        <w:tc>
          <w:tcPr>
            <w:tcW w:w="945" w:type="dxa"/>
            <w:gridSpan w:val="2"/>
          </w:tcPr>
          <w:p w:rsidR="00000000" w:rsidRDefault="00000000">
            <w:pPr>
              <w:jc w:val="right"/>
              <w:rPr>
                <w:rFonts w:ascii="仿宋体" w:eastAsia="仿宋体"/>
              </w:rPr>
            </w:pPr>
            <w:r>
              <w:rPr>
                <w:rFonts w:ascii="仿宋体" w:eastAsia="仿宋体"/>
              </w:rPr>
              <w:t>19.817</w:t>
            </w:r>
          </w:p>
        </w:tc>
        <w:tc>
          <w:tcPr>
            <w:tcW w:w="945" w:type="dxa"/>
          </w:tcPr>
          <w:p w:rsidR="00000000" w:rsidRDefault="00000000">
            <w:pPr>
              <w:jc w:val="right"/>
              <w:rPr>
                <w:rFonts w:ascii="仿宋体" w:eastAsia="仿宋体"/>
              </w:rPr>
            </w:pPr>
            <w:r>
              <w:rPr>
                <w:rFonts w:ascii="仿宋体" w:eastAsia="仿宋体"/>
              </w:rPr>
              <w:t>21.630</w:t>
            </w:r>
          </w:p>
        </w:tc>
        <w:tc>
          <w:tcPr>
            <w:tcW w:w="945" w:type="dxa"/>
          </w:tcPr>
          <w:p w:rsidR="00000000" w:rsidRDefault="00000000">
            <w:pPr>
              <w:jc w:val="right"/>
              <w:rPr>
                <w:rFonts w:ascii="仿宋体" w:eastAsia="仿宋体"/>
              </w:rPr>
            </w:pPr>
            <w:r>
              <w:rPr>
                <w:rFonts w:ascii="仿宋体" w:eastAsia="仿宋体"/>
              </w:rPr>
              <w:t>23.243</w:t>
            </w:r>
          </w:p>
        </w:tc>
        <w:tc>
          <w:tcPr>
            <w:tcW w:w="945" w:type="dxa"/>
            <w:gridSpan w:val="2"/>
          </w:tcPr>
          <w:p w:rsidR="00000000" w:rsidRDefault="00000000">
            <w:pPr>
              <w:jc w:val="right"/>
              <w:rPr>
                <w:rFonts w:ascii="仿宋体" w:eastAsia="仿宋体"/>
              </w:rPr>
            </w:pPr>
            <w:r>
              <w:rPr>
                <w:rFonts w:ascii="仿宋体" w:eastAsia="仿宋体"/>
              </w:rPr>
              <w:t>24.127</w:t>
            </w:r>
          </w:p>
        </w:tc>
        <w:tc>
          <w:tcPr>
            <w:tcW w:w="945" w:type="dxa"/>
          </w:tcPr>
          <w:p w:rsidR="00000000" w:rsidRDefault="00000000">
            <w:pPr>
              <w:jc w:val="right"/>
              <w:rPr>
                <w:rFonts w:ascii="仿宋体" w:eastAsia="仿宋体"/>
              </w:rPr>
            </w:pPr>
            <w:r>
              <w:rPr>
                <w:rFonts w:ascii="仿宋体" w:eastAsia="仿宋体"/>
              </w:rPr>
              <w:t>2,7</w:t>
            </w:r>
          </w:p>
        </w:tc>
        <w:tc>
          <w:tcPr>
            <w:tcW w:w="945" w:type="dxa"/>
          </w:tcPr>
          <w:p w:rsidR="00000000" w:rsidRDefault="00000000">
            <w:pPr>
              <w:jc w:val="right"/>
              <w:rPr>
                <w:rFonts w:ascii="仿宋体" w:eastAsia="仿宋体"/>
              </w:rPr>
            </w:pPr>
            <w:r>
              <w:rPr>
                <w:rFonts w:ascii="仿宋体" w:eastAsia="仿宋体"/>
              </w:rPr>
              <w:t>3,2</w:t>
            </w:r>
          </w:p>
        </w:tc>
        <w:tc>
          <w:tcPr>
            <w:tcW w:w="945" w:type="dxa"/>
            <w:gridSpan w:val="2"/>
          </w:tcPr>
          <w:p w:rsidR="00000000" w:rsidRDefault="00000000">
            <w:pPr>
              <w:jc w:val="right"/>
              <w:rPr>
                <w:rFonts w:ascii="仿宋体" w:eastAsia="仿宋体"/>
              </w:rPr>
            </w:pPr>
            <w:r>
              <w:rPr>
                <w:rFonts w:ascii="仿宋体" w:eastAsia="仿宋体"/>
              </w:rPr>
              <w:t>3,7</w:t>
            </w:r>
          </w:p>
        </w:tc>
        <w:tc>
          <w:tcPr>
            <w:tcW w:w="945" w:type="dxa"/>
          </w:tcPr>
          <w:p w:rsidR="00000000" w:rsidRDefault="00000000">
            <w:pPr>
              <w:jc w:val="right"/>
              <w:rPr>
                <w:rFonts w:ascii="仿宋体" w:eastAsia="仿宋体"/>
              </w:rPr>
            </w:pPr>
            <w:r>
              <w:rPr>
                <w:rFonts w:ascii="仿宋体" w:eastAsia="仿宋体"/>
              </w:rPr>
              <w:t>2,8</w:t>
            </w:r>
          </w:p>
        </w:tc>
        <w:tc>
          <w:tcPr>
            <w:tcW w:w="945" w:type="dxa"/>
          </w:tcPr>
          <w:p w:rsidR="00000000" w:rsidRDefault="00000000">
            <w:pPr>
              <w:jc w:val="right"/>
              <w:rPr>
                <w:rFonts w:ascii="仿宋体" w:eastAsia="仿宋体"/>
              </w:rPr>
            </w:pPr>
            <w:r>
              <w:rPr>
                <w:rFonts w:ascii="仿宋体" w:eastAsia="仿宋体"/>
              </w:rPr>
              <w:t>2,8</w:t>
            </w:r>
          </w:p>
        </w:tc>
        <w:tc>
          <w:tcPr>
            <w:tcW w:w="945" w:type="dxa"/>
            <w:gridSpan w:val="2"/>
          </w:tcPr>
          <w:p w:rsidR="00000000" w:rsidRDefault="00000000">
            <w:pPr>
              <w:jc w:val="right"/>
              <w:rPr>
                <w:rFonts w:ascii="仿宋体" w:eastAsia="仿宋体"/>
              </w:rPr>
            </w:pPr>
            <w:r>
              <w:rPr>
                <w:rFonts w:ascii="仿宋体" w:eastAsia="仿宋体"/>
              </w:rPr>
              <w:t>1,9</w:t>
            </w:r>
          </w:p>
        </w:tc>
      </w:tr>
      <w:tr w:rsidR="00000000">
        <w:tblPrEx>
          <w:tblCellMar>
            <w:top w:w="0" w:type="dxa"/>
            <w:bottom w:w="0" w:type="dxa"/>
          </w:tblCellMar>
        </w:tblPrEx>
        <w:tc>
          <w:tcPr>
            <w:tcW w:w="1948" w:type="dxa"/>
          </w:tcPr>
          <w:p w:rsidR="00000000" w:rsidRDefault="00000000">
            <w:pPr>
              <w:jc w:val="left"/>
              <w:rPr>
                <w:rFonts w:ascii="仿宋体" w:eastAsia="仿宋体"/>
              </w:rPr>
            </w:pPr>
            <w:r>
              <w:rPr>
                <w:rFonts w:ascii="仿宋体" w:eastAsia="仿宋体" w:hint="eastAsia"/>
              </w:rPr>
              <w:t>女</w:t>
            </w:r>
          </w:p>
        </w:tc>
        <w:tc>
          <w:tcPr>
            <w:tcW w:w="945" w:type="dxa"/>
            <w:gridSpan w:val="2"/>
          </w:tcPr>
          <w:p w:rsidR="00000000" w:rsidRDefault="00000000">
            <w:pPr>
              <w:jc w:val="right"/>
              <w:rPr>
                <w:rFonts w:ascii="仿宋体" w:eastAsia="仿宋体"/>
              </w:rPr>
            </w:pPr>
            <w:r>
              <w:rPr>
                <w:rFonts w:ascii="仿宋体" w:eastAsia="仿宋体"/>
              </w:rPr>
              <w:t>9.035</w:t>
            </w:r>
          </w:p>
        </w:tc>
        <w:tc>
          <w:tcPr>
            <w:tcW w:w="945" w:type="dxa"/>
          </w:tcPr>
          <w:p w:rsidR="00000000" w:rsidRDefault="00000000">
            <w:pPr>
              <w:jc w:val="right"/>
              <w:rPr>
                <w:rFonts w:ascii="仿宋体" w:eastAsia="仿宋体"/>
              </w:rPr>
            </w:pPr>
            <w:r>
              <w:rPr>
                <w:rFonts w:ascii="仿宋体" w:eastAsia="仿宋体"/>
              </w:rPr>
              <w:t>9.599</w:t>
            </w:r>
          </w:p>
        </w:tc>
        <w:tc>
          <w:tcPr>
            <w:tcW w:w="945" w:type="dxa"/>
          </w:tcPr>
          <w:p w:rsidR="00000000" w:rsidRDefault="00000000">
            <w:pPr>
              <w:jc w:val="right"/>
              <w:rPr>
                <w:rFonts w:ascii="仿宋体" w:eastAsia="仿宋体"/>
              </w:rPr>
            </w:pPr>
            <w:r>
              <w:rPr>
                <w:rFonts w:ascii="仿宋体" w:eastAsia="仿宋体"/>
              </w:rPr>
              <w:t>10.408</w:t>
            </w:r>
          </w:p>
        </w:tc>
        <w:tc>
          <w:tcPr>
            <w:tcW w:w="945" w:type="dxa"/>
            <w:gridSpan w:val="2"/>
          </w:tcPr>
          <w:p w:rsidR="00000000" w:rsidRDefault="00000000">
            <w:pPr>
              <w:jc w:val="right"/>
              <w:rPr>
                <w:rFonts w:ascii="仿宋体" w:eastAsia="仿宋体"/>
              </w:rPr>
            </w:pPr>
            <w:r>
              <w:rPr>
                <w:rFonts w:ascii="仿宋体" w:eastAsia="仿宋体"/>
              </w:rPr>
              <w:t>11.431</w:t>
            </w:r>
          </w:p>
        </w:tc>
        <w:tc>
          <w:tcPr>
            <w:tcW w:w="945" w:type="dxa"/>
          </w:tcPr>
          <w:p w:rsidR="00000000" w:rsidRDefault="00000000">
            <w:pPr>
              <w:jc w:val="right"/>
              <w:rPr>
                <w:rFonts w:ascii="仿宋体" w:eastAsia="仿宋体"/>
              </w:rPr>
            </w:pPr>
            <w:r>
              <w:rPr>
                <w:rFonts w:ascii="仿宋体" w:eastAsia="仿宋体"/>
              </w:rPr>
              <w:t>1,8</w:t>
            </w:r>
          </w:p>
        </w:tc>
        <w:tc>
          <w:tcPr>
            <w:tcW w:w="945" w:type="dxa"/>
          </w:tcPr>
          <w:p w:rsidR="00000000" w:rsidRDefault="00000000">
            <w:pPr>
              <w:jc w:val="right"/>
              <w:rPr>
                <w:rFonts w:ascii="仿宋体" w:eastAsia="仿宋体"/>
              </w:rPr>
            </w:pPr>
            <w:r>
              <w:rPr>
                <w:rFonts w:ascii="仿宋体" w:eastAsia="仿宋体"/>
              </w:rPr>
              <w:t>2,9</w:t>
            </w:r>
          </w:p>
        </w:tc>
        <w:tc>
          <w:tcPr>
            <w:tcW w:w="945" w:type="dxa"/>
            <w:gridSpan w:val="2"/>
          </w:tcPr>
          <w:p w:rsidR="00000000" w:rsidRDefault="00000000">
            <w:pPr>
              <w:jc w:val="right"/>
              <w:rPr>
                <w:rFonts w:ascii="仿宋体" w:eastAsia="仿宋体"/>
              </w:rPr>
            </w:pPr>
            <w:r>
              <w:rPr>
                <w:rFonts w:ascii="仿宋体" w:eastAsia="仿宋体"/>
              </w:rPr>
              <w:t>4,1</w:t>
            </w:r>
          </w:p>
        </w:tc>
        <w:tc>
          <w:tcPr>
            <w:tcW w:w="945" w:type="dxa"/>
          </w:tcPr>
          <w:p w:rsidR="00000000" w:rsidRDefault="00000000">
            <w:pPr>
              <w:jc w:val="right"/>
              <w:rPr>
                <w:rFonts w:ascii="仿宋体" w:eastAsia="仿宋体"/>
              </w:rPr>
            </w:pPr>
            <w:r>
              <w:rPr>
                <w:rFonts w:ascii="仿宋体" w:eastAsia="仿宋体"/>
              </w:rPr>
              <w:t>3,3</w:t>
            </w:r>
          </w:p>
        </w:tc>
        <w:tc>
          <w:tcPr>
            <w:tcW w:w="945" w:type="dxa"/>
          </w:tcPr>
          <w:p w:rsidR="00000000" w:rsidRDefault="00000000">
            <w:pPr>
              <w:jc w:val="right"/>
              <w:rPr>
                <w:rFonts w:ascii="仿宋体" w:eastAsia="仿宋体"/>
              </w:rPr>
            </w:pPr>
            <w:r>
              <w:rPr>
                <w:rFonts w:ascii="仿宋体" w:eastAsia="仿宋体"/>
              </w:rPr>
              <w:t>4,5</w:t>
            </w:r>
          </w:p>
        </w:tc>
        <w:tc>
          <w:tcPr>
            <w:tcW w:w="945" w:type="dxa"/>
            <w:gridSpan w:val="2"/>
          </w:tcPr>
          <w:p w:rsidR="00000000" w:rsidRDefault="00000000">
            <w:pPr>
              <w:jc w:val="right"/>
              <w:rPr>
                <w:rFonts w:ascii="仿宋体" w:eastAsia="仿宋体"/>
              </w:rPr>
            </w:pPr>
            <w:r>
              <w:rPr>
                <w:rFonts w:ascii="仿宋体" w:eastAsia="仿宋体"/>
              </w:rPr>
              <w:t>4,8</w:t>
            </w:r>
          </w:p>
        </w:tc>
      </w:tr>
      <w:tr w:rsidR="00000000">
        <w:tblPrEx>
          <w:tblCellMar>
            <w:top w:w="0" w:type="dxa"/>
            <w:bottom w:w="0" w:type="dxa"/>
          </w:tblCellMar>
        </w:tblPrEx>
        <w:tc>
          <w:tcPr>
            <w:tcW w:w="1948" w:type="dxa"/>
          </w:tcPr>
          <w:p w:rsidR="00000000" w:rsidRDefault="00000000">
            <w:pPr>
              <w:jc w:val="lef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r>
      <w:tr w:rsidR="00000000">
        <w:tblPrEx>
          <w:tblCellMar>
            <w:top w:w="0" w:type="dxa"/>
            <w:bottom w:w="0" w:type="dxa"/>
          </w:tblCellMar>
        </w:tblPrEx>
        <w:tc>
          <w:tcPr>
            <w:tcW w:w="1948" w:type="dxa"/>
          </w:tcPr>
          <w:p w:rsidR="00000000" w:rsidRDefault="00000000">
            <w:pPr>
              <w:jc w:val="left"/>
              <w:rPr>
                <w:rFonts w:ascii="仿宋体" w:eastAsia="仿宋体"/>
              </w:rPr>
            </w:pPr>
            <w:r>
              <w:rPr>
                <w:rFonts w:ascii="仿宋体" w:eastAsia="仿宋体" w:hint="eastAsia"/>
              </w:rPr>
              <w:t>未参加经济活动人口</w:t>
            </w:r>
          </w:p>
        </w:tc>
        <w:tc>
          <w:tcPr>
            <w:tcW w:w="945" w:type="dxa"/>
            <w:gridSpan w:val="2"/>
          </w:tcPr>
          <w:p w:rsidR="00000000" w:rsidRDefault="00000000">
            <w:pPr>
              <w:jc w:val="right"/>
              <w:rPr>
                <w:rFonts w:ascii="仿宋体" w:eastAsia="仿宋体"/>
              </w:rPr>
            </w:pPr>
            <w:r>
              <w:rPr>
                <w:rFonts w:ascii="仿宋体" w:eastAsia="仿宋体"/>
              </w:rPr>
              <w:t>25.391</w:t>
            </w:r>
          </w:p>
        </w:tc>
        <w:tc>
          <w:tcPr>
            <w:tcW w:w="945" w:type="dxa"/>
          </w:tcPr>
          <w:p w:rsidR="00000000" w:rsidRDefault="00000000">
            <w:pPr>
              <w:jc w:val="right"/>
              <w:rPr>
                <w:rFonts w:ascii="仿宋体" w:eastAsia="仿宋体"/>
              </w:rPr>
            </w:pPr>
            <w:r>
              <w:rPr>
                <w:rFonts w:ascii="仿宋体" w:eastAsia="仿宋体"/>
              </w:rPr>
              <w:t>27.088</w:t>
            </w:r>
          </w:p>
        </w:tc>
        <w:tc>
          <w:tcPr>
            <w:tcW w:w="945" w:type="dxa"/>
          </w:tcPr>
          <w:p w:rsidR="00000000" w:rsidRDefault="00000000">
            <w:pPr>
              <w:jc w:val="right"/>
              <w:rPr>
                <w:rFonts w:ascii="仿宋体" w:eastAsia="仿宋体"/>
              </w:rPr>
            </w:pPr>
            <w:r>
              <w:rPr>
                <w:rFonts w:ascii="仿宋体" w:eastAsia="仿宋体"/>
              </w:rPr>
              <w:t>27.348</w:t>
            </w:r>
          </w:p>
        </w:tc>
        <w:tc>
          <w:tcPr>
            <w:tcW w:w="945" w:type="dxa"/>
            <w:gridSpan w:val="2"/>
          </w:tcPr>
          <w:p w:rsidR="00000000" w:rsidRDefault="00000000">
            <w:pPr>
              <w:jc w:val="right"/>
              <w:rPr>
                <w:rFonts w:ascii="仿宋体" w:eastAsia="仿宋体"/>
              </w:rPr>
            </w:pPr>
            <w:r>
              <w:rPr>
                <w:rFonts w:ascii="仿宋体" w:eastAsia="仿宋体"/>
              </w:rPr>
              <w:t>28.424</w:t>
            </w:r>
          </w:p>
        </w:tc>
        <w:tc>
          <w:tcPr>
            <w:tcW w:w="945" w:type="dxa"/>
          </w:tcPr>
          <w:p w:rsidR="00000000" w:rsidRDefault="00000000">
            <w:pPr>
              <w:jc w:val="right"/>
              <w:rPr>
                <w:rFonts w:ascii="仿宋体" w:eastAsia="仿宋体"/>
              </w:rPr>
            </w:pPr>
            <w:r>
              <w:rPr>
                <w:rFonts w:ascii="仿宋体" w:eastAsia="仿宋体"/>
              </w:rPr>
              <w:t>2,0</w:t>
            </w:r>
          </w:p>
        </w:tc>
        <w:tc>
          <w:tcPr>
            <w:tcW w:w="945" w:type="dxa"/>
          </w:tcPr>
          <w:p w:rsidR="00000000" w:rsidRDefault="00000000">
            <w:pPr>
              <w:jc w:val="right"/>
              <w:rPr>
                <w:rFonts w:ascii="仿宋体" w:eastAsia="仿宋体"/>
              </w:rPr>
            </w:pPr>
            <w:r>
              <w:rPr>
                <w:rFonts w:ascii="仿宋体" w:eastAsia="仿宋体"/>
              </w:rPr>
              <w:t>1,5</w:t>
            </w:r>
          </w:p>
        </w:tc>
        <w:tc>
          <w:tcPr>
            <w:tcW w:w="945" w:type="dxa"/>
            <w:gridSpan w:val="2"/>
          </w:tcPr>
          <w:p w:rsidR="00000000" w:rsidRDefault="00000000">
            <w:pPr>
              <w:jc w:val="right"/>
              <w:rPr>
                <w:rFonts w:ascii="仿宋体" w:eastAsia="仿宋体"/>
              </w:rPr>
            </w:pPr>
            <w:r>
              <w:rPr>
                <w:rFonts w:ascii="仿宋体" w:eastAsia="仿宋体"/>
              </w:rPr>
              <w:t>0,5</w:t>
            </w:r>
          </w:p>
        </w:tc>
        <w:tc>
          <w:tcPr>
            <w:tcW w:w="945" w:type="dxa"/>
          </w:tcPr>
          <w:p w:rsidR="00000000" w:rsidRDefault="00000000">
            <w:pPr>
              <w:jc w:val="right"/>
              <w:rPr>
                <w:rFonts w:ascii="仿宋体" w:eastAsia="仿宋体"/>
              </w:rPr>
            </w:pPr>
            <w:r>
              <w:rPr>
                <w:rFonts w:ascii="仿宋体" w:eastAsia="仿宋体"/>
              </w:rPr>
              <w:t>1,6</w:t>
            </w:r>
          </w:p>
        </w:tc>
        <w:tc>
          <w:tcPr>
            <w:tcW w:w="945" w:type="dxa"/>
          </w:tcPr>
          <w:p w:rsidR="00000000" w:rsidRDefault="00000000">
            <w:pPr>
              <w:jc w:val="right"/>
              <w:rPr>
                <w:rFonts w:ascii="仿宋体" w:eastAsia="仿宋体"/>
              </w:rPr>
            </w:pPr>
            <w:r>
              <w:rPr>
                <w:rFonts w:ascii="仿宋体" w:eastAsia="仿宋体"/>
              </w:rPr>
              <w:t>1,2</w:t>
            </w:r>
          </w:p>
        </w:tc>
        <w:tc>
          <w:tcPr>
            <w:tcW w:w="945" w:type="dxa"/>
            <w:gridSpan w:val="2"/>
          </w:tcPr>
          <w:p w:rsidR="00000000" w:rsidRDefault="00000000">
            <w:pPr>
              <w:jc w:val="right"/>
              <w:rPr>
                <w:rFonts w:ascii="仿宋体" w:eastAsia="仿宋体"/>
              </w:rPr>
            </w:pPr>
            <w:r>
              <w:rPr>
                <w:rFonts w:ascii="仿宋体" w:eastAsia="仿宋体"/>
              </w:rPr>
              <w:t>1,9</w:t>
            </w:r>
          </w:p>
        </w:tc>
      </w:tr>
      <w:tr w:rsidR="00000000">
        <w:tblPrEx>
          <w:tblCellMar>
            <w:top w:w="0" w:type="dxa"/>
            <w:bottom w:w="0" w:type="dxa"/>
          </w:tblCellMar>
        </w:tblPrEx>
        <w:tc>
          <w:tcPr>
            <w:tcW w:w="1948" w:type="dxa"/>
          </w:tcPr>
          <w:p w:rsidR="00000000" w:rsidRDefault="00000000">
            <w:pPr>
              <w:jc w:val="lef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r>
      <w:tr w:rsidR="00000000">
        <w:tblPrEx>
          <w:tblCellMar>
            <w:top w:w="0" w:type="dxa"/>
            <w:bottom w:w="0" w:type="dxa"/>
          </w:tblCellMar>
        </w:tblPrEx>
        <w:tc>
          <w:tcPr>
            <w:tcW w:w="1948" w:type="dxa"/>
          </w:tcPr>
          <w:p w:rsidR="00000000" w:rsidRDefault="00000000">
            <w:pPr>
              <w:jc w:val="left"/>
              <w:rPr>
                <w:rFonts w:ascii="仿宋体" w:eastAsia="仿宋体"/>
              </w:rPr>
            </w:pPr>
            <w:r>
              <w:rPr>
                <w:rFonts w:ascii="仿宋体" w:eastAsia="仿宋体" w:hint="eastAsia"/>
              </w:rPr>
              <w:t>男</w:t>
            </w:r>
          </w:p>
        </w:tc>
        <w:tc>
          <w:tcPr>
            <w:tcW w:w="945" w:type="dxa"/>
            <w:gridSpan w:val="2"/>
          </w:tcPr>
          <w:p w:rsidR="00000000" w:rsidRDefault="00000000">
            <w:pPr>
              <w:jc w:val="right"/>
              <w:rPr>
                <w:rFonts w:ascii="仿宋体" w:eastAsia="仿宋体"/>
              </w:rPr>
            </w:pPr>
            <w:r>
              <w:rPr>
                <w:rFonts w:ascii="仿宋体" w:eastAsia="仿宋体"/>
              </w:rPr>
              <w:t>6.484</w:t>
            </w:r>
          </w:p>
        </w:tc>
        <w:tc>
          <w:tcPr>
            <w:tcW w:w="945" w:type="dxa"/>
          </w:tcPr>
          <w:p w:rsidR="00000000" w:rsidRDefault="00000000">
            <w:pPr>
              <w:jc w:val="right"/>
              <w:rPr>
                <w:rFonts w:ascii="仿宋体" w:eastAsia="仿宋体"/>
              </w:rPr>
            </w:pPr>
            <w:r>
              <w:rPr>
                <w:rFonts w:ascii="仿宋体" w:eastAsia="仿宋体"/>
              </w:rPr>
              <w:t>6.195</w:t>
            </w:r>
          </w:p>
        </w:tc>
        <w:tc>
          <w:tcPr>
            <w:tcW w:w="945" w:type="dxa"/>
          </w:tcPr>
          <w:p w:rsidR="00000000" w:rsidRDefault="00000000">
            <w:pPr>
              <w:jc w:val="right"/>
              <w:rPr>
                <w:rFonts w:ascii="仿宋体" w:eastAsia="仿宋体"/>
              </w:rPr>
            </w:pPr>
            <w:r>
              <w:rPr>
                <w:rFonts w:ascii="仿宋体" w:eastAsia="仿宋体"/>
              </w:rPr>
              <w:t>6.222</w:t>
            </w:r>
          </w:p>
        </w:tc>
        <w:tc>
          <w:tcPr>
            <w:tcW w:w="945" w:type="dxa"/>
            <w:gridSpan w:val="2"/>
          </w:tcPr>
          <w:p w:rsidR="00000000" w:rsidRDefault="00000000">
            <w:pPr>
              <w:jc w:val="right"/>
              <w:rPr>
                <w:rFonts w:ascii="仿宋体" w:eastAsia="仿宋体"/>
              </w:rPr>
            </w:pPr>
            <w:r>
              <w:rPr>
                <w:rFonts w:ascii="仿宋体" w:eastAsia="仿宋体"/>
              </w:rPr>
              <w:t>6.713</w:t>
            </w:r>
          </w:p>
        </w:tc>
        <w:tc>
          <w:tcPr>
            <w:tcW w:w="945" w:type="dxa"/>
          </w:tcPr>
          <w:p w:rsidR="00000000" w:rsidRDefault="00000000">
            <w:pPr>
              <w:jc w:val="right"/>
              <w:rPr>
                <w:rFonts w:ascii="仿宋体" w:eastAsia="仿宋体"/>
              </w:rPr>
            </w:pPr>
            <w:r>
              <w:rPr>
                <w:rFonts w:ascii="仿宋体" w:eastAsia="仿宋体"/>
              </w:rPr>
              <w:t>(1,4)</w:t>
            </w:r>
          </w:p>
        </w:tc>
        <w:tc>
          <w:tcPr>
            <w:tcW w:w="945" w:type="dxa"/>
          </w:tcPr>
          <w:p w:rsidR="00000000" w:rsidRDefault="00000000">
            <w:pPr>
              <w:jc w:val="right"/>
              <w:rPr>
                <w:rFonts w:ascii="仿宋体" w:eastAsia="仿宋体"/>
              </w:rPr>
            </w:pPr>
            <w:r>
              <w:rPr>
                <w:rFonts w:ascii="仿宋体" w:eastAsia="仿宋体"/>
              </w:rPr>
              <w:t>(0,8)</w:t>
            </w:r>
          </w:p>
        </w:tc>
        <w:tc>
          <w:tcPr>
            <w:tcW w:w="945" w:type="dxa"/>
            <w:gridSpan w:val="2"/>
          </w:tcPr>
          <w:p w:rsidR="00000000" w:rsidRDefault="00000000">
            <w:pPr>
              <w:jc w:val="right"/>
              <w:rPr>
                <w:rFonts w:ascii="仿宋体" w:eastAsia="仿宋体"/>
              </w:rPr>
            </w:pPr>
            <w:r>
              <w:rPr>
                <w:rFonts w:ascii="仿宋体" w:eastAsia="仿宋体"/>
              </w:rPr>
              <w:t>0,2</w:t>
            </w:r>
          </w:p>
        </w:tc>
        <w:tc>
          <w:tcPr>
            <w:tcW w:w="945" w:type="dxa"/>
          </w:tcPr>
          <w:p w:rsidR="00000000" w:rsidRDefault="00000000">
            <w:pPr>
              <w:jc w:val="right"/>
              <w:rPr>
                <w:rFonts w:ascii="仿宋体" w:eastAsia="仿宋体"/>
              </w:rPr>
            </w:pPr>
            <w:r>
              <w:rPr>
                <w:rFonts w:ascii="仿宋体" w:eastAsia="仿宋体"/>
              </w:rPr>
              <w:t>0,5</w:t>
            </w:r>
          </w:p>
        </w:tc>
        <w:tc>
          <w:tcPr>
            <w:tcW w:w="945" w:type="dxa"/>
          </w:tcPr>
          <w:p w:rsidR="00000000" w:rsidRDefault="00000000">
            <w:pPr>
              <w:jc w:val="right"/>
              <w:rPr>
                <w:rFonts w:ascii="仿宋体" w:eastAsia="仿宋体"/>
              </w:rPr>
            </w:pPr>
            <w:r>
              <w:rPr>
                <w:rFonts w:ascii="仿宋体" w:eastAsia="仿宋体"/>
              </w:rPr>
              <w:t>2,0</w:t>
            </w:r>
          </w:p>
        </w:tc>
        <w:tc>
          <w:tcPr>
            <w:tcW w:w="945" w:type="dxa"/>
            <w:gridSpan w:val="2"/>
          </w:tcPr>
          <w:p w:rsidR="00000000" w:rsidRDefault="00000000">
            <w:pPr>
              <w:jc w:val="right"/>
              <w:rPr>
                <w:rFonts w:ascii="仿宋体" w:eastAsia="仿宋体"/>
              </w:rPr>
            </w:pPr>
            <w:r>
              <w:rPr>
                <w:rFonts w:ascii="仿宋体" w:eastAsia="仿宋体"/>
              </w:rPr>
              <w:t>3,9</w:t>
            </w:r>
          </w:p>
        </w:tc>
      </w:tr>
      <w:tr w:rsidR="00000000">
        <w:tblPrEx>
          <w:tblCellMar>
            <w:top w:w="0" w:type="dxa"/>
            <w:bottom w:w="0" w:type="dxa"/>
          </w:tblCellMar>
        </w:tblPrEx>
        <w:tc>
          <w:tcPr>
            <w:tcW w:w="1948" w:type="dxa"/>
          </w:tcPr>
          <w:p w:rsidR="00000000" w:rsidRDefault="00000000">
            <w:pPr>
              <w:jc w:val="left"/>
              <w:rPr>
                <w:rFonts w:ascii="仿宋体" w:eastAsia="仿宋体"/>
              </w:rPr>
            </w:pPr>
            <w:r>
              <w:rPr>
                <w:rFonts w:ascii="仿宋体" w:eastAsia="仿宋体" w:hint="eastAsia"/>
              </w:rPr>
              <w:t>女</w:t>
            </w:r>
          </w:p>
        </w:tc>
        <w:tc>
          <w:tcPr>
            <w:tcW w:w="945" w:type="dxa"/>
            <w:gridSpan w:val="2"/>
          </w:tcPr>
          <w:p w:rsidR="00000000" w:rsidRDefault="00000000">
            <w:pPr>
              <w:jc w:val="right"/>
              <w:rPr>
                <w:rFonts w:ascii="仿宋体" w:eastAsia="仿宋体"/>
              </w:rPr>
            </w:pPr>
            <w:r>
              <w:rPr>
                <w:rFonts w:ascii="仿宋体" w:eastAsia="仿宋体"/>
              </w:rPr>
              <w:t>18.907</w:t>
            </w:r>
          </w:p>
        </w:tc>
        <w:tc>
          <w:tcPr>
            <w:tcW w:w="945" w:type="dxa"/>
          </w:tcPr>
          <w:p w:rsidR="00000000" w:rsidRDefault="00000000">
            <w:pPr>
              <w:jc w:val="right"/>
              <w:rPr>
                <w:rFonts w:ascii="仿宋体" w:eastAsia="仿宋体"/>
              </w:rPr>
            </w:pPr>
            <w:r>
              <w:rPr>
                <w:rFonts w:ascii="仿宋体" w:eastAsia="仿宋体"/>
              </w:rPr>
              <w:t>20.893</w:t>
            </w:r>
          </w:p>
        </w:tc>
        <w:tc>
          <w:tcPr>
            <w:tcW w:w="945" w:type="dxa"/>
          </w:tcPr>
          <w:p w:rsidR="00000000" w:rsidRDefault="00000000">
            <w:pPr>
              <w:jc w:val="right"/>
              <w:rPr>
                <w:rFonts w:ascii="仿宋体" w:eastAsia="仿宋体"/>
              </w:rPr>
            </w:pPr>
            <w:r>
              <w:rPr>
                <w:rFonts w:ascii="仿宋体" w:eastAsia="仿宋体"/>
              </w:rPr>
              <w:t>21.127</w:t>
            </w:r>
          </w:p>
        </w:tc>
        <w:tc>
          <w:tcPr>
            <w:tcW w:w="945" w:type="dxa"/>
            <w:gridSpan w:val="2"/>
          </w:tcPr>
          <w:p w:rsidR="00000000" w:rsidRDefault="00000000">
            <w:pPr>
              <w:jc w:val="right"/>
              <w:rPr>
                <w:rFonts w:ascii="仿宋体" w:eastAsia="仿宋体"/>
              </w:rPr>
            </w:pPr>
            <w:r>
              <w:rPr>
                <w:rFonts w:ascii="仿宋体" w:eastAsia="仿宋体"/>
              </w:rPr>
              <w:t>21.711</w:t>
            </w:r>
          </w:p>
        </w:tc>
        <w:tc>
          <w:tcPr>
            <w:tcW w:w="945" w:type="dxa"/>
          </w:tcPr>
          <w:p w:rsidR="00000000" w:rsidRDefault="00000000">
            <w:pPr>
              <w:jc w:val="right"/>
              <w:rPr>
                <w:rFonts w:ascii="仿宋体" w:eastAsia="仿宋体"/>
              </w:rPr>
            </w:pPr>
            <w:r>
              <w:rPr>
                <w:rFonts w:ascii="仿宋体" w:eastAsia="仿宋体"/>
              </w:rPr>
              <w:t>3,0</w:t>
            </w:r>
          </w:p>
        </w:tc>
        <w:tc>
          <w:tcPr>
            <w:tcW w:w="945" w:type="dxa"/>
          </w:tcPr>
          <w:p w:rsidR="00000000" w:rsidRDefault="00000000">
            <w:pPr>
              <w:jc w:val="right"/>
              <w:rPr>
                <w:rFonts w:ascii="仿宋体" w:eastAsia="仿宋体"/>
              </w:rPr>
            </w:pPr>
            <w:r>
              <w:rPr>
                <w:rFonts w:ascii="仿宋体" w:eastAsia="仿宋体"/>
              </w:rPr>
              <w:t>2,2</w:t>
            </w:r>
          </w:p>
        </w:tc>
        <w:tc>
          <w:tcPr>
            <w:tcW w:w="945" w:type="dxa"/>
            <w:gridSpan w:val="2"/>
          </w:tcPr>
          <w:p w:rsidR="00000000" w:rsidRDefault="00000000">
            <w:pPr>
              <w:jc w:val="right"/>
              <w:rPr>
                <w:rFonts w:ascii="仿宋体" w:eastAsia="仿宋体"/>
              </w:rPr>
            </w:pPr>
            <w:r>
              <w:rPr>
                <w:rFonts w:ascii="仿宋体" w:eastAsia="仿宋体"/>
              </w:rPr>
              <w:t>0,6</w:t>
            </w:r>
          </w:p>
        </w:tc>
        <w:tc>
          <w:tcPr>
            <w:tcW w:w="945" w:type="dxa"/>
          </w:tcPr>
          <w:p w:rsidR="00000000" w:rsidRDefault="00000000">
            <w:pPr>
              <w:jc w:val="right"/>
              <w:rPr>
                <w:rFonts w:ascii="仿宋体" w:eastAsia="仿宋体"/>
              </w:rPr>
            </w:pPr>
            <w:r>
              <w:rPr>
                <w:rFonts w:ascii="仿宋体" w:eastAsia="仿宋体"/>
              </w:rPr>
              <w:t>2,0</w:t>
            </w:r>
          </w:p>
        </w:tc>
        <w:tc>
          <w:tcPr>
            <w:tcW w:w="945" w:type="dxa"/>
          </w:tcPr>
          <w:p w:rsidR="00000000" w:rsidRDefault="00000000">
            <w:pPr>
              <w:jc w:val="right"/>
              <w:rPr>
                <w:rFonts w:ascii="仿宋体" w:eastAsia="仿宋体"/>
              </w:rPr>
            </w:pPr>
            <w:r>
              <w:rPr>
                <w:rFonts w:ascii="仿宋体" w:eastAsia="仿宋体"/>
              </w:rPr>
              <w:t>1,0</w:t>
            </w:r>
          </w:p>
        </w:tc>
        <w:tc>
          <w:tcPr>
            <w:tcW w:w="945" w:type="dxa"/>
            <w:gridSpan w:val="2"/>
          </w:tcPr>
          <w:p w:rsidR="00000000" w:rsidRDefault="00000000">
            <w:pPr>
              <w:jc w:val="right"/>
              <w:rPr>
                <w:rFonts w:ascii="仿宋体" w:eastAsia="仿宋体"/>
              </w:rPr>
            </w:pPr>
            <w:r>
              <w:rPr>
                <w:rFonts w:ascii="仿宋体" w:eastAsia="仿宋体"/>
              </w:rPr>
              <w:t>1,4</w:t>
            </w:r>
          </w:p>
        </w:tc>
      </w:tr>
      <w:tr w:rsidR="00000000">
        <w:tblPrEx>
          <w:tblCellMar>
            <w:top w:w="0" w:type="dxa"/>
            <w:bottom w:w="0" w:type="dxa"/>
          </w:tblCellMar>
        </w:tblPrEx>
        <w:tc>
          <w:tcPr>
            <w:tcW w:w="1948" w:type="dxa"/>
          </w:tcPr>
          <w:p w:rsidR="00000000" w:rsidRDefault="00000000">
            <w:pPr>
              <w:jc w:val="lef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r>
      <w:tr w:rsidR="00000000">
        <w:tblPrEx>
          <w:tblCellMar>
            <w:top w:w="0" w:type="dxa"/>
            <w:bottom w:w="0" w:type="dxa"/>
          </w:tblCellMar>
        </w:tblPrEx>
        <w:tc>
          <w:tcPr>
            <w:tcW w:w="1948" w:type="dxa"/>
          </w:tcPr>
          <w:p w:rsidR="00000000" w:rsidRDefault="00000000">
            <w:pPr>
              <w:jc w:val="left"/>
              <w:rPr>
                <w:rFonts w:ascii="仿宋体" w:eastAsia="仿宋体"/>
              </w:rPr>
            </w:pPr>
            <w:r>
              <w:rPr>
                <w:rFonts w:ascii="仿宋体" w:eastAsia="仿宋体" w:hint="eastAsia"/>
              </w:rPr>
              <w:t>从业人口</w:t>
            </w:r>
          </w:p>
        </w:tc>
        <w:tc>
          <w:tcPr>
            <w:tcW w:w="945" w:type="dxa"/>
            <w:gridSpan w:val="2"/>
          </w:tcPr>
          <w:p w:rsidR="00000000" w:rsidRDefault="00000000">
            <w:pPr>
              <w:jc w:val="right"/>
              <w:rPr>
                <w:rFonts w:ascii="仿宋体" w:eastAsia="仿宋体"/>
              </w:rPr>
            </w:pPr>
            <w:r>
              <w:rPr>
                <w:rFonts w:ascii="仿宋体" w:eastAsia="仿宋体"/>
              </w:rPr>
              <w:t>28.128</w:t>
            </w:r>
          </w:p>
        </w:tc>
        <w:tc>
          <w:tcPr>
            <w:tcW w:w="945" w:type="dxa"/>
          </w:tcPr>
          <w:p w:rsidR="00000000" w:rsidRDefault="00000000">
            <w:pPr>
              <w:jc w:val="right"/>
              <w:rPr>
                <w:rFonts w:ascii="仿宋体" w:eastAsia="仿宋体"/>
              </w:rPr>
            </w:pPr>
            <w:r>
              <w:rPr>
                <w:rFonts w:ascii="仿宋体" w:eastAsia="仿宋体"/>
              </w:rPr>
              <w:t>30.534</w:t>
            </w:r>
          </w:p>
        </w:tc>
        <w:tc>
          <w:tcPr>
            <w:tcW w:w="945" w:type="dxa"/>
          </w:tcPr>
          <w:p w:rsidR="00000000" w:rsidRDefault="00000000">
            <w:pPr>
              <w:jc w:val="right"/>
              <w:rPr>
                <w:rFonts w:ascii="仿宋体" w:eastAsia="仿宋体"/>
              </w:rPr>
            </w:pPr>
            <w:r>
              <w:rPr>
                <w:rFonts w:ascii="仿宋体" w:eastAsia="仿宋体"/>
              </w:rPr>
              <w:t>32.833</w:t>
            </w:r>
          </w:p>
        </w:tc>
        <w:tc>
          <w:tcPr>
            <w:tcW w:w="945" w:type="dxa"/>
            <w:gridSpan w:val="2"/>
          </w:tcPr>
          <w:p w:rsidR="00000000" w:rsidRDefault="00000000">
            <w:pPr>
              <w:jc w:val="right"/>
              <w:rPr>
                <w:rFonts w:ascii="仿宋体" w:eastAsia="仿宋体"/>
              </w:rPr>
            </w:pPr>
            <w:r>
              <w:rPr>
                <w:rFonts w:ascii="仿宋体" w:eastAsia="仿宋体"/>
              </w:rPr>
              <w:t>33.881</w:t>
            </w:r>
          </w:p>
        </w:tc>
        <w:tc>
          <w:tcPr>
            <w:tcW w:w="945" w:type="dxa"/>
          </w:tcPr>
          <w:p w:rsidR="00000000" w:rsidRDefault="00000000">
            <w:pPr>
              <w:jc w:val="right"/>
              <w:rPr>
                <w:rFonts w:ascii="仿宋体" w:eastAsia="仿宋体"/>
              </w:rPr>
            </w:pPr>
            <w:r>
              <w:rPr>
                <w:rFonts w:ascii="仿宋体" w:eastAsia="仿宋体"/>
              </w:rPr>
              <w:t>2,5</w:t>
            </w:r>
          </w:p>
        </w:tc>
        <w:tc>
          <w:tcPr>
            <w:tcW w:w="945" w:type="dxa"/>
          </w:tcPr>
          <w:p w:rsidR="00000000" w:rsidRDefault="00000000">
            <w:pPr>
              <w:jc w:val="right"/>
              <w:rPr>
                <w:rFonts w:ascii="仿宋体" w:eastAsia="仿宋体"/>
              </w:rPr>
            </w:pPr>
            <w:r>
              <w:rPr>
                <w:rFonts w:ascii="仿宋体" w:eastAsia="仿宋体"/>
              </w:rPr>
              <w:t>3,1</w:t>
            </w:r>
          </w:p>
        </w:tc>
        <w:tc>
          <w:tcPr>
            <w:tcW w:w="945" w:type="dxa"/>
            <w:gridSpan w:val="2"/>
          </w:tcPr>
          <w:p w:rsidR="00000000" w:rsidRDefault="00000000">
            <w:pPr>
              <w:jc w:val="right"/>
              <w:rPr>
                <w:rFonts w:ascii="仿宋体" w:eastAsia="仿宋体"/>
              </w:rPr>
            </w:pPr>
            <w:r>
              <w:rPr>
                <w:rFonts w:ascii="仿宋体" w:eastAsia="仿宋体"/>
              </w:rPr>
              <w:t>3,7</w:t>
            </w:r>
          </w:p>
        </w:tc>
        <w:tc>
          <w:tcPr>
            <w:tcW w:w="945" w:type="dxa"/>
          </w:tcPr>
          <w:p w:rsidR="00000000" w:rsidRDefault="00000000">
            <w:pPr>
              <w:jc w:val="right"/>
              <w:rPr>
                <w:rFonts w:ascii="仿宋体" w:eastAsia="仿宋体"/>
              </w:rPr>
            </w:pPr>
            <w:r>
              <w:rPr>
                <w:rFonts w:ascii="仿宋体" w:eastAsia="仿宋体"/>
              </w:rPr>
              <w:t>2,6</w:t>
            </w:r>
          </w:p>
        </w:tc>
        <w:tc>
          <w:tcPr>
            <w:tcW w:w="945" w:type="dxa"/>
          </w:tcPr>
          <w:p w:rsidR="00000000" w:rsidRDefault="00000000">
            <w:pPr>
              <w:jc w:val="right"/>
              <w:rPr>
                <w:rFonts w:ascii="仿宋体" w:eastAsia="仿宋体"/>
              </w:rPr>
            </w:pPr>
            <w:r>
              <w:rPr>
                <w:rFonts w:ascii="仿宋体" w:eastAsia="仿宋体"/>
              </w:rPr>
              <w:t>2,6</w:t>
            </w:r>
          </w:p>
        </w:tc>
        <w:tc>
          <w:tcPr>
            <w:tcW w:w="945" w:type="dxa"/>
            <w:gridSpan w:val="2"/>
          </w:tcPr>
          <w:p w:rsidR="00000000" w:rsidRDefault="00000000">
            <w:pPr>
              <w:jc w:val="right"/>
              <w:rPr>
                <w:rFonts w:ascii="仿宋体" w:eastAsia="仿宋体"/>
              </w:rPr>
            </w:pPr>
            <w:r>
              <w:rPr>
                <w:rFonts w:ascii="仿宋体" w:eastAsia="仿宋体"/>
              </w:rPr>
              <w:t>1,6</w:t>
            </w:r>
          </w:p>
        </w:tc>
      </w:tr>
      <w:tr w:rsidR="00000000">
        <w:tblPrEx>
          <w:tblCellMar>
            <w:top w:w="0" w:type="dxa"/>
            <w:bottom w:w="0" w:type="dxa"/>
          </w:tblCellMar>
        </w:tblPrEx>
        <w:tc>
          <w:tcPr>
            <w:tcW w:w="1948" w:type="dxa"/>
          </w:tcPr>
          <w:p w:rsidR="00000000" w:rsidRDefault="00000000">
            <w:pPr>
              <w:jc w:val="lef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tcPr>
          <w:p w:rsidR="00000000" w:rsidRDefault="00000000">
            <w:pPr>
              <w:jc w:val="right"/>
              <w:rPr>
                <w:rFonts w:ascii="仿宋体" w:eastAsia="仿宋体"/>
              </w:rPr>
            </w:pPr>
          </w:p>
        </w:tc>
        <w:tc>
          <w:tcPr>
            <w:tcW w:w="945" w:type="dxa"/>
            <w:gridSpan w:val="2"/>
          </w:tcPr>
          <w:p w:rsidR="00000000" w:rsidRDefault="00000000">
            <w:pPr>
              <w:jc w:val="right"/>
              <w:rPr>
                <w:rFonts w:ascii="仿宋体" w:eastAsia="仿宋体"/>
              </w:rPr>
            </w:pPr>
          </w:p>
        </w:tc>
      </w:tr>
      <w:tr w:rsidR="00000000">
        <w:tblPrEx>
          <w:tblCellMar>
            <w:top w:w="0" w:type="dxa"/>
            <w:bottom w:w="0" w:type="dxa"/>
          </w:tblCellMar>
        </w:tblPrEx>
        <w:tc>
          <w:tcPr>
            <w:tcW w:w="1948" w:type="dxa"/>
          </w:tcPr>
          <w:p w:rsidR="00000000" w:rsidRDefault="00000000">
            <w:pPr>
              <w:jc w:val="left"/>
              <w:rPr>
                <w:rFonts w:ascii="仿宋体" w:eastAsia="仿宋体"/>
              </w:rPr>
            </w:pPr>
            <w:r>
              <w:rPr>
                <w:rFonts w:ascii="仿宋体" w:eastAsia="仿宋体" w:hint="eastAsia"/>
              </w:rPr>
              <w:t>男</w:t>
            </w:r>
          </w:p>
        </w:tc>
        <w:tc>
          <w:tcPr>
            <w:tcW w:w="945" w:type="dxa"/>
            <w:gridSpan w:val="2"/>
          </w:tcPr>
          <w:p w:rsidR="00000000" w:rsidRDefault="00000000">
            <w:pPr>
              <w:jc w:val="right"/>
              <w:rPr>
                <w:rFonts w:ascii="仿宋体" w:eastAsia="仿宋体"/>
              </w:rPr>
            </w:pPr>
            <w:r>
              <w:rPr>
                <w:rFonts w:ascii="仿宋体" w:eastAsia="仿宋体"/>
              </w:rPr>
              <w:t>19.423</w:t>
            </w:r>
          </w:p>
        </w:tc>
        <w:tc>
          <w:tcPr>
            <w:tcW w:w="945" w:type="dxa"/>
          </w:tcPr>
          <w:p w:rsidR="00000000" w:rsidRDefault="00000000">
            <w:pPr>
              <w:jc w:val="right"/>
              <w:rPr>
                <w:rFonts w:ascii="仿宋体" w:eastAsia="仿宋体"/>
              </w:rPr>
            </w:pPr>
            <w:r>
              <w:rPr>
                <w:rFonts w:ascii="仿宋体" w:eastAsia="仿宋体"/>
              </w:rPr>
              <w:t>21.257</w:t>
            </w:r>
          </w:p>
        </w:tc>
        <w:tc>
          <w:tcPr>
            <w:tcW w:w="945" w:type="dxa"/>
          </w:tcPr>
          <w:p w:rsidR="00000000" w:rsidRDefault="00000000">
            <w:pPr>
              <w:jc w:val="right"/>
              <w:rPr>
                <w:rFonts w:ascii="仿宋体" w:eastAsia="仿宋体"/>
              </w:rPr>
            </w:pPr>
            <w:r>
              <w:rPr>
                <w:rFonts w:ascii="仿宋体" w:eastAsia="仿宋体"/>
              </w:rPr>
              <w:t>22.748</w:t>
            </w:r>
          </w:p>
        </w:tc>
        <w:tc>
          <w:tcPr>
            <w:tcW w:w="945" w:type="dxa"/>
            <w:gridSpan w:val="2"/>
          </w:tcPr>
          <w:p w:rsidR="00000000" w:rsidRDefault="00000000">
            <w:pPr>
              <w:jc w:val="right"/>
              <w:rPr>
                <w:rFonts w:ascii="仿宋体" w:eastAsia="仿宋体"/>
              </w:rPr>
            </w:pPr>
            <w:r>
              <w:rPr>
                <w:rFonts w:ascii="仿宋体" w:eastAsia="仿宋体"/>
              </w:rPr>
              <w:t>23.027</w:t>
            </w:r>
          </w:p>
        </w:tc>
        <w:tc>
          <w:tcPr>
            <w:tcW w:w="945" w:type="dxa"/>
          </w:tcPr>
          <w:p w:rsidR="00000000" w:rsidRDefault="00000000">
            <w:pPr>
              <w:jc w:val="right"/>
              <w:rPr>
                <w:rFonts w:ascii="仿宋体" w:eastAsia="仿宋体"/>
              </w:rPr>
            </w:pPr>
            <w:r>
              <w:rPr>
                <w:rFonts w:ascii="仿宋体" w:eastAsia="仿宋体"/>
              </w:rPr>
              <w:t>2,7</w:t>
            </w:r>
          </w:p>
        </w:tc>
        <w:tc>
          <w:tcPr>
            <w:tcW w:w="945" w:type="dxa"/>
          </w:tcPr>
          <w:p w:rsidR="00000000" w:rsidRDefault="00000000">
            <w:pPr>
              <w:jc w:val="right"/>
              <w:rPr>
                <w:rFonts w:ascii="仿宋体" w:eastAsia="仿宋体"/>
              </w:rPr>
            </w:pPr>
            <w:r>
              <w:rPr>
                <w:rFonts w:ascii="仿宋体" w:eastAsia="仿宋体"/>
              </w:rPr>
              <w:t>3,2</w:t>
            </w:r>
          </w:p>
        </w:tc>
        <w:tc>
          <w:tcPr>
            <w:tcW w:w="945" w:type="dxa"/>
            <w:gridSpan w:val="2"/>
          </w:tcPr>
          <w:p w:rsidR="00000000" w:rsidRDefault="00000000">
            <w:pPr>
              <w:jc w:val="right"/>
              <w:rPr>
                <w:rFonts w:ascii="仿宋体" w:eastAsia="仿宋体"/>
              </w:rPr>
            </w:pPr>
            <w:r>
              <w:rPr>
                <w:rFonts w:ascii="仿宋体" w:eastAsia="仿宋体"/>
              </w:rPr>
              <w:t>3,4</w:t>
            </w:r>
          </w:p>
        </w:tc>
        <w:tc>
          <w:tcPr>
            <w:tcW w:w="945" w:type="dxa"/>
          </w:tcPr>
          <w:p w:rsidR="00000000" w:rsidRDefault="00000000">
            <w:pPr>
              <w:jc w:val="right"/>
              <w:rPr>
                <w:rFonts w:ascii="仿宋体" w:eastAsia="仿宋体"/>
              </w:rPr>
            </w:pPr>
            <w:r>
              <w:rPr>
                <w:rFonts w:ascii="仿宋体" w:eastAsia="仿宋体"/>
              </w:rPr>
              <w:t>2,4</w:t>
            </w:r>
          </w:p>
        </w:tc>
        <w:tc>
          <w:tcPr>
            <w:tcW w:w="945" w:type="dxa"/>
          </w:tcPr>
          <w:p w:rsidR="00000000" w:rsidRDefault="00000000">
            <w:pPr>
              <w:jc w:val="right"/>
              <w:rPr>
                <w:rFonts w:ascii="仿宋体" w:eastAsia="仿宋体"/>
              </w:rPr>
            </w:pPr>
            <w:r>
              <w:rPr>
                <w:rFonts w:ascii="仿宋体" w:eastAsia="仿宋体"/>
              </w:rPr>
              <w:t>2,0</w:t>
            </w:r>
          </w:p>
        </w:tc>
        <w:tc>
          <w:tcPr>
            <w:tcW w:w="945" w:type="dxa"/>
            <w:gridSpan w:val="2"/>
          </w:tcPr>
          <w:p w:rsidR="00000000" w:rsidRDefault="00000000">
            <w:pPr>
              <w:jc w:val="right"/>
              <w:rPr>
                <w:rFonts w:ascii="仿宋体" w:eastAsia="仿宋体"/>
              </w:rPr>
            </w:pPr>
            <w:r>
              <w:rPr>
                <w:rFonts w:ascii="仿宋体" w:eastAsia="仿宋体"/>
              </w:rPr>
              <w:t>0,6</w:t>
            </w:r>
          </w:p>
        </w:tc>
      </w:tr>
      <w:tr w:rsidR="00000000">
        <w:tblPrEx>
          <w:tblCellMar>
            <w:top w:w="0" w:type="dxa"/>
            <w:bottom w:w="0" w:type="dxa"/>
          </w:tblCellMar>
        </w:tblPrEx>
        <w:tc>
          <w:tcPr>
            <w:tcW w:w="1948" w:type="dxa"/>
          </w:tcPr>
          <w:p w:rsidR="00000000" w:rsidRDefault="00000000">
            <w:pPr>
              <w:jc w:val="left"/>
              <w:rPr>
                <w:rFonts w:ascii="仿宋体" w:eastAsia="仿宋体"/>
              </w:rPr>
            </w:pPr>
            <w:r>
              <w:rPr>
                <w:rFonts w:ascii="仿宋体" w:eastAsia="仿宋体" w:hint="eastAsia"/>
              </w:rPr>
              <w:t>女</w:t>
            </w:r>
          </w:p>
        </w:tc>
        <w:tc>
          <w:tcPr>
            <w:tcW w:w="945" w:type="dxa"/>
            <w:gridSpan w:val="2"/>
          </w:tcPr>
          <w:p w:rsidR="00000000" w:rsidRDefault="00000000">
            <w:pPr>
              <w:jc w:val="right"/>
              <w:rPr>
                <w:rFonts w:ascii="仿宋体" w:eastAsia="仿宋体"/>
              </w:rPr>
            </w:pPr>
            <w:r>
              <w:rPr>
                <w:rFonts w:ascii="仿宋体" w:eastAsia="仿宋体"/>
              </w:rPr>
              <w:t>8.705</w:t>
            </w:r>
          </w:p>
        </w:tc>
        <w:tc>
          <w:tcPr>
            <w:tcW w:w="945" w:type="dxa"/>
          </w:tcPr>
          <w:p w:rsidR="00000000" w:rsidRDefault="00000000">
            <w:pPr>
              <w:jc w:val="right"/>
              <w:rPr>
                <w:rFonts w:ascii="仿宋体" w:eastAsia="仿宋体"/>
              </w:rPr>
            </w:pPr>
            <w:r>
              <w:rPr>
                <w:rFonts w:ascii="仿宋体" w:eastAsia="仿宋体"/>
              </w:rPr>
              <w:t>9.277</w:t>
            </w:r>
          </w:p>
        </w:tc>
        <w:tc>
          <w:tcPr>
            <w:tcW w:w="945" w:type="dxa"/>
          </w:tcPr>
          <w:p w:rsidR="00000000" w:rsidRDefault="00000000">
            <w:pPr>
              <w:jc w:val="right"/>
              <w:rPr>
                <w:rFonts w:ascii="仿宋体" w:eastAsia="仿宋体"/>
              </w:rPr>
            </w:pPr>
            <w:r>
              <w:rPr>
                <w:rFonts w:ascii="仿宋体" w:eastAsia="仿宋体"/>
              </w:rPr>
              <w:t>10.085</w:t>
            </w:r>
          </w:p>
        </w:tc>
        <w:tc>
          <w:tcPr>
            <w:tcW w:w="945" w:type="dxa"/>
            <w:gridSpan w:val="2"/>
          </w:tcPr>
          <w:p w:rsidR="00000000" w:rsidRDefault="00000000">
            <w:pPr>
              <w:jc w:val="right"/>
              <w:rPr>
                <w:rFonts w:ascii="仿宋体" w:eastAsia="仿宋体"/>
              </w:rPr>
            </w:pPr>
            <w:r>
              <w:rPr>
                <w:rFonts w:ascii="仿宋体" w:eastAsia="仿宋体"/>
              </w:rPr>
              <w:t>10.854</w:t>
            </w:r>
          </w:p>
        </w:tc>
        <w:tc>
          <w:tcPr>
            <w:tcW w:w="945" w:type="dxa"/>
          </w:tcPr>
          <w:p w:rsidR="00000000" w:rsidRDefault="00000000">
            <w:pPr>
              <w:jc w:val="right"/>
              <w:rPr>
                <w:rFonts w:ascii="仿宋体" w:eastAsia="仿宋体"/>
              </w:rPr>
            </w:pPr>
            <w:r>
              <w:rPr>
                <w:rFonts w:ascii="仿宋体" w:eastAsia="仿宋体"/>
              </w:rPr>
              <w:t>1,9</w:t>
            </w:r>
          </w:p>
        </w:tc>
        <w:tc>
          <w:tcPr>
            <w:tcW w:w="945" w:type="dxa"/>
          </w:tcPr>
          <w:p w:rsidR="00000000" w:rsidRDefault="00000000">
            <w:pPr>
              <w:jc w:val="right"/>
              <w:rPr>
                <w:rFonts w:ascii="仿宋体" w:eastAsia="仿宋体"/>
              </w:rPr>
            </w:pPr>
            <w:r>
              <w:rPr>
                <w:rFonts w:ascii="仿宋体" w:eastAsia="仿宋体"/>
              </w:rPr>
              <w:t>3,0</w:t>
            </w:r>
          </w:p>
        </w:tc>
        <w:tc>
          <w:tcPr>
            <w:tcW w:w="945" w:type="dxa"/>
            <w:gridSpan w:val="2"/>
          </w:tcPr>
          <w:p w:rsidR="00000000" w:rsidRDefault="00000000">
            <w:pPr>
              <w:jc w:val="right"/>
              <w:rPr>
                <w:rFonts w:ascii="仿宋体" w:eastAsia="仿宋体"/>
              </w:rPr>
            </w:pPr>
            <w:r>
              <w:rPr>
                <w:rFonts w:ascii="仿宋体" w:eastAsia="仿宋体"/>
              </w:rPr>
              <w:t>4,3</w:t>
            </w:r>
          </w:p>
        </w:tc>
        <w:tc>
          <w:tcPr>
            <w:tcW w:w="945" w:type="dxa"/>
          </w:tcPr>
          <w:p w:rsidR="00000000" w:rsidRDefault="00000000">
            <w:pPr>
              <w:jc w:val="right"/>
              <w:rPr>
                <w:rFonts w:ascii="仿宋体" w:eastAsia="仿宋体"/>
              </w:rPr>
            </w:pPr>
            <w:r>
              <w:rPr>
                <w:rFonts w:ascii="仿宋体" w:eastAsia="仿宋体"/>
              </w:rPr>
              <w:t>3,1</w:t>
            </w:r>
          </w:p>
        </w:tc>
        <w:tc>
          <w:tcPr>
            <w:tcW w:w="945" w:type="dxa"/>
          </w:tcPr>
          <w:p w:rsidR="00000000" w:rsidRDefault="00000000">
            <w:pPr>
              <w:jc w:val="right"/>
              <w:rPr>
                <w:rFonts w:ascii="仿宋体" w:eastAsia="仿宋体"/>
              </w:rPr>
            </w:pPr>
            <w:r>
              <w:rPr>
                <w:rFonts w:ascii="仿宋体" w:eastAsia="仿宋体"/>
              </w:rPr>
              <w:t>4,0</w:t>
            </w:r>
          </w:p>
        </w:tc>
        <w:tc>
          <w:tcPr>
            <w:tcW w:w="945" w:type="dxa"/>
            <w:gridSpan w:val="2"/>
          </w:tcPr>
          <w:p w:rsidR="00000000" w:rsidRDefault="00000000">
            <w:pPr>
              <w:jc w:val="right"/>
              <w:rPr>
                <w:rFonts w:ascii="仿宋体" w:eastAsia="仿宋体"/>
              </w:rPr>
            </w:pPr>
            <w:r>
              <w:rPr>
                <w:rFonts w:ascii="仿宋体" w:eastAsia="仿宋体"/>
              </w:rPr>
              <w:t>3,7</w:t>
            </w:r>
          </w:p>
        </w:tc>
      </w:tr>
    </w:tbl>
    <w:p w:rsidR="00000000" w:rsidRDefault="00000000">
      <w:pPr>
        <w:rPr>
          <w:rFonts w:ascii="仿宋体" w:eastAsia="仿宋体"/>
        </w:rPr>
      </w:pPr>
      <w:r>
        <w:rPr>
          <w:rFonts w:ascii="仿宋体" w:eastAsia="仿宋体" w:hint="eastAsia"/>
        </w:rPr>
        <w:t>资料来源：根据全国就业学校</w:t>
      </w:r>
      <w:r>
        <w:rPr>
          <w:rFonts w:ascii="仿宋体" w:eastAsia="仿宋体"/>
        </w:rPr>
        <w:t>1988</w:t>
      </w:r>
      <w:r>
        <w:rPr>
          <w:rFonts w:ascii="仿宋体" w:eastAsia="仿宋体" w:hint="eastAsia"/>
        </w:rPr>
        <w:t>、</w:t>
      </w:r>
      <w:r>
        <w:rPr>
          <w:rFonts w:ascii="仿宋体" w:eastAsia="仿宋体"/>
        </w:rPr>
        <w:t>1991</w:t>
      </w:r>
      <w:r>
        <w:rPr>
          <w:rFonts w:ascii="仿宋体" w:eastAsia="仿宋体" w:hint="eastAsia"/>
        </w:rPr>
        <w:t>、</w:t>
      </w:r>
      <w:r>
        <w:rPr>
          <w:rFonts w:ascii="仿宋体" w:eastAsia="仿宋体"/>
        </w:rPr>
        <w:t>1993</w:t>
      </w:r>
      <w:r>
        <w:rPr>
          <w:rFonts w:ascii="仿宋体" w:eastAsia="仿宋体" w:hint="eastAsia"/>
        </w:rPr>
        <w:t>和</w:t>
      </w:r>
      <w:r>
        <w:rPr>
          <w:rFonts w:ascii="仿宋体" w:eastAsia="仿宋体"/>
        </w:rPr>
        <w:t>1995</w:t>
      </w:r>
      <w:r>
        <w:rPr>
          <w:rFonts w:ascii="仿宋体" w:eastAsia="仿宋体" w:hint="eastAsia"/>
        </w:rPr>
        <w:t>的资料编写，</w:t>
      </w:r>
      <w:r>
        <w:rPr>
          <w:rFonts w:ascii="仿宋体" w:eastAsia="仿宋体"/>
        </w:rPr>
        <w:t>STPS</w:t>
      </w:r>
      <w:r>
        <w:rPr>
          <w:rFonts w:ascii="仿宋体" w:eastAsia="仿宋体" w:hint="eastAsia"/>
        </w:rPr>
        <w:t>—</w:t>
      </w:r>
      <w:r>
        <w:rPr>
          <w:rFonts w:ascii="仿宋体" w:eastAsia="仿宋体"/>
        </w:rPr>
        <w:t>INGGE</w:t>
      </w:r>
      <w:r>
        <w:rPr>
          <w:rFonts w:ascii="仿宋体" w:eastAsia="仿宋体" w:hint="eastAsia"/>
        </w:rPr>
        <w:t>，</w:t>
      </w:r>
      <w:r>
        <w:rPr>
          <w:rFonts w:ascii="仿宋体" w:eastAsia="仿宋体"/>
        </w:rPr>
        <w:t>STPSICGPEET</w:t>
      </w:r>
    </w:p>
    <w:p w:rsidR="00000000" w:rsidRDefault="00000000">
      <w:pPr>
        <w:rPr>
          <w:rFonts w:ascii="仿宋体" w:eastAsia="仿宋体"/>
        </w:rPr>
        <w:sectPr w:rsidR="00000000">
          <w:pgSz w:w="14742" w:h="10433" w:orient="landscape"/>
          <w:pgMar w:top="1134" w:right="1701" w:bottom="1134" w:left="1701" w:header="208" w:footer="567" w:gutter="0"/>
          <w:cols w:space="425"/>
        </w:sectPr>
      </w:pPr>
    </w:p>
    <w:p w:rsidR="00000000" w:rsidRDefault="00000000">
      <w:pPr>
        <w:spacing w:line="310" w:lineRule="atLeast"/>
        <w:jc w:val="center"/>
        <w:rPr>
          <w:rFonts w:ascii="仿宋体" w:eastAsia="仿宋体"/>
        </w:rPr>
      </w:pPr>
      <w:r>
        <w:rPr>
          <w:rFonts w:ascii="仿宋体" w:eastAsia="仿宋体" w:hint="eastAsia"/>
        </w:rPr>
        <w:t>附件</w:t>
      </w:r>
      <w:r>
        <w:rPr>
          <w:rFonts w:ascii="仿宋体" w:eastAsia="仿宋体"/>
        </w:rPr>
        <w:t>2A</w:t>
      </w:r>
      <w:r>
        <w:rPr>
          <w:rFonts w:ascii="仿宋体" w:eastAsia="仿宋体" w:hint="eastAsia"/>
        </w:rPr>
        <w:t>—第</w:t>
      </w:r>
      <w:r>
        <w:rPr>
          <w:rFonts w:ascii="仿宋体" w:eastAsia="仿宋体"/>
        </w:rPr>
        <w:t>11</w:t>
      </w:r>
      <w:r>
        <w:rPr>
          <w:rFonts w:ascii="仿宋体" w:eastAsia="仿宋体" w:hint="eastAsia"/>
        </w:rPr>
        <w:t>条</w:t>
      </w:r>
    </w:p>
    <w:p w:rsidR="00000000" w:rsidRDefault="00000000">
      <w:pPr>
        <w:jc w:val="center"/>
        <w:rPr>
          <w:rFonts w:ascii="仿宋体" w:eastAsia="仿宋体"/>
        </w:rPr>
      </w:pPr>
      <w:r>
        <w:rPr>
          <w:rFonts w:ascii="仿宋体" w:eastAsia="仿宋体" w:hint="eastAsia"/>
        </w:rPr>
        <w:t>根据活动情况按性别及教育水平划分的</w:t>
      </w:r>
      <w:r>
        <w:rPr>
          <w:rFonts w:ascii="仿宋体" w:eastAsia="仿宋体"/>
        </w:rPr>
        <w:t>12</w:t>
      </w:r>
      <w:r>
        <w:rPr>
          <w:rFonts w:ascii="仿宋体" w:eastAsia="仿宋体" w:hint="eastAsia"/>
        </w:rPr>
        <w:t>岁及</w:t>
      </w:r>
      <w:r>
        <w:rPr>
          <w:rFonts w:ascii="仿宋体" w:eastAsia="仿宋体"/>
        </w:rPr>
        <w:t>12</w:t>
      </w:r>
      <w:r>
        <w:rPr>
          <w:rFonts w:ascii="仿宋体" w:eastAsia="仿宋体" w:hint="eastAsia"/>
        </w:rPr>
        <w:t>岁以上人口</w:t>
      </w:r>
    </w:p>
    <w:p w:rsidR="00000000" w:rsidRDefault="00000000">
      <w:pPr>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2278"/>
        <w:gridCol w:w="1139"/>
        <w:gridCol w:w="1139"/>
        <w:gridCol w:w="1139"/>
        <w:gridCol w:w="1139"/>
        <w:gridCol w:w="1139"/>
        <w:gridCol w:w="1139"/>
        <w:gridCol w:w="1139"/>
        <w:gridCol w:w="1139"/>
      </w:tblGrid>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性别和教育水平</w:t>
            </w:r>
          </w:p>
        </w:tc>
        <w:tc>
          <w:tcPr>
            <w:tcW w:w="2278" w:type="dxa"/>
            <w:gridSpan w:val="2"/>
          </w:tcPr>
          <w:p w:rsidR="00000000" w:rsidRDefault="00000000">
            <w:pPr>
              <w:jc w:val="center"/>
              <w:rPr>
                <w:rFonts w:ascii="仿宋体" w:eastAsia="仿宋体"/>
              </w:rPr>
            </w:pPr>
            <w:r>
              <w:rPr>
                <w:rFonts w:ascii="仿宋体" w:eastAsia="仿宋体"/>
                <w:u w:val="single"/>
              </w:rPr>
              <w:t>1988</w:t>
            </w:r>
          </w:p>
        </w:tc>
        <w:tc>
          <w:tcPr>
            <w:tcW w:w="2278" w:type="dxa"/>
            <w:gridSpan w:val="2"/>
          </w:tcPr>
          <w:p w:rsidR="00000000" w:rsidRDefault="00000000">
            <w:pPr>
              <w:jc w:val="center"/>
              <w:rPr>
                <w:rFonts w:ascii="仿宋体" w:eastAsia="仿宋体"/>
              </w:rPr>
            </w:pPr>
            <w:r>
              <w:rPr>
                <w:rFonts w:ascii="仿宋体" w:eastAsia="仿宋体"/>
                <w:u w:val="single"/>
              </w:rPr>
              <w:t>1991</w:t>
            </w:r>
          </w:p>
        </w:tc>
        <w:tc>
          <w:tcPr>
            <w:tcW w:w="2278" w:type="dxa"/>
            <w:gridSpan w:val="2"/>
          </w:tcPr>
          <w:p w:rsidR="00000000" w:rsidRDefault="00000000">
            <w:pPr>
              <w:jc w:val="center"/>
              <w:rPr>
                <w:rFonts w:ascii="仿宋体" w:eastAsia="仿宋体"/>
              </w:rPr>
            </w:pPr>
            <w:r>
              <w:rPr>
                <w:rFonts w:ascii="仿宋体" w:eastAsia="仿宋体"/>
                <w:u w:val="single"/>
              </w:rPr>
              <w:t>1993</w:t>
            </w:r>
          </w:p>
        </w:tc>
        <w:tc>
          <w:tcPr>
            <w:tcW w:w="2278" w:type="dxa"/>
            <w:gridSpan w:val="2"/>
          </w:tcPr>
          <w:p w:rsidR="00000000" w:rsidRDefault="00000000">
            <w:pPr>
              <w:jc w:val="center"/>
              <w:rPr>
                <w:rFonts w:ascii="仿宋体" w:eastAsia="仿宋体"/>
              </w:rPr>
            </w:pPr>
            <w:r>
              <w:rPr>
                <w:rFonts w:ascii="仿宋体" w:eastAsia="仿宋体"/>
                <w:u w:val="single"/>
              </w:rPr>
              <w:t>1995</w:t>
            </w:r>
          </w:p>
        </w:tc>
      </w:tr>
      <w:tr w:rsidR="00000000">
        <w:tblPrEx>
          <w:tblCellMar>
            <w:top w:w="0" w:type="dxa"/>
            <w:bottom w:w="0" w:type="dxa"/>
          </w:tblCellMar>
        </w:tblPrEx>
        <w:tc>
          <w:tcPr>
            <w:tcW w:w="2278" w:type="dxa"/>
            <w:tcBorders>
              <w:bottom w:val="single" w:sz="6" w:space="0" w:color="auto"/>
            </w:tcBorders>
          </w:tcPr>
          <w:p w:rsidR="00000000" w:rsidRDefault="00000000">
            <w:pPr>
              <w:rPr>
                <w:rFonts w:ascii="仿宋体" w:eastAsia="仿宋体"/>
              </w:rPr>
            </w:pPr>
          </w:p>
          <w:p w:rsidR="00000000" w:rsidRDefault="00000000">
            <w:pPr>
              <w:rPr>
                <w:rFonts w:ascii="仿宋体" w:eastAsia="仿宋体"/>
              </w:rPr>
            </w:pPr>
          </w:p>
        </w:tc>
        <w:tc>
          <w:tcPr>
            <w:tcW w:w="1139" w:type="dxa"/>
            <w:tcBorders>
              <w:bottom w:val="single" w:sz="6" w:space="0" w:color="auto"/>
            </w:tcBorders>
          </w:tcPr>
          <w:p w:rsidR="00000000" w:rsidRDefault="00000000">
            <w:pPr>
              <w:jc w:val="center"/>
              <w:rPr>
                <w:rFonts w:ascii="仿宋体" w:eastAsia="仿宋体"/>
              </w:rPr>
            </w:pPr>
            <w:r>
              <w:rPr>
                <w:rFonts w:ascii="仿宋体" w:eastAsia="仿宋体" w:hint="eastAsia"/>
              </w:rPr>
              <w:t>参加经济活动人口</w:t>
            </w:r>
          </w:p>
        </w:tc>
        <w:tc>
          <w:tcPr>
            <w:tcW w:w="1139" w:type="dxa"/>
            <w:tcBorders>
              <w:bottom w:val="single" w:sz="6" w:space="0" w:color="auto"/>
            </w:tcBorders>
          </w:tcPr>
          <w:p w:rsidR="00000000" w:rsidRDefault="00000000">
            <w:pPr>
              <w:jc w:val="center"/>
              <w:rPr>
                <w:rFonts w:ascii="仿宋体" w:eastAsia="仿宋体"/>
              </w:rPr>
            </w:pPr>
            <w:r>
              <w:rPr>
                <w:rFonts w:ascii="仿宋体" w:eastAsia="仿宋体" w:hint="eastAsia"/>
              </w:rPr>
              <w:t>未参加经济活动人口</w:t>
            </w:r>
          </w:p>
        </w:tc>
        <w:tc>
          <w:tcPr>
            <w:tcW w:w="1139" w:type="dxa"/>
            <w:tcBorders>
              <w:bottom w:val="single" w:sz="6" w:space="0" w:color="auto"/>
            </w:tcBorders>
          </w:tcPr>
          <w:p w:rsidR="00000000" w:rsidRDefault="00000000">
            <w:pPr>
              <w:jc w:val="center"/>
              <w:rPr>
                <w:rFonts w:ascii="仿宋体" w:eastAsia="仿宋体"/>
              </w:rPr>
            </w:pPr>
            <w:r>
              <w:rPr>
                <w:rFonts w:ascii="仿宋体" w:eastAsia="仿宋体" w:hint="eastAsia"/>
              </w:rPr>
              <w:t>参加经济活动人口</w:t>
            </w:r>
          </w:p>
        </w:tc>
        <w:tc>
          <w:tcPr>
            <w:tcW w:w="1139" w:type="dxa"/>
            <w:tcBorders>
              <w:bottom w:val="single" w:sz="6" w:space="0" w:color="auto"/>
            </w:tcBorders>
          </w:tcPr>
          <w:p w:rsidR="00000000" w:rsidRDefault="00000000">
            <w:pPr>
              <w:jc w:val="center"/>
              <w:rPr>
                <w:rFonts w:ascii="仿宋体" w:eastAsia="仿宋体"/>
              </w:rPr>
            </w:pPr>
            <w:r>
              <w:rPr>
                <w:rFonts w:ascii="仿宋体" w:eastAsia="仿宋体" w:hint="eastAsia"/>
              </w:rPr>
              <w:t>未参加经济活动人口</w:t>
            </w:r>
          </w:p>
        </w:tc>
        <w:tc>
          <w:tcPr>
            <w:tcW w:w="1139" w:type="dxa"/>
            <w:tcBorders>
              <w:bottom w:val="single" w:sz="6" w:space="0" w:color="auto"/>
            </w:tcBorders>
          </w:tcPr>
          <w:p w:rsidR="00000000" w:rsidRDefault="00000000">
            <w:pPr>
              <w:jc w:val="center"/>
              <w:rPr>
                <w:rFonts w:ascii="仿宋体" w:eastAsia="仿宋体"/>
              </w:rPr>
            </w:pPr>
            <w:r>
              <w:rPr>
                <w:rFonts w:ascii="仿宋体" w:eastAsia="仿宋体" w:hint="eastAsia"/>
              </w:rPr>
              <w:t>参加经济活动人口</w:t>
            </w:r>
          </w:p>
        </w:tc>
        <w:tc>
          <w:tcPr>
            <w:tcW w:w="1139" w:type="dxa"/>
            <w:tcBorders>
              <w:bottom w:val="single" w:sz="6" w:space="0" w:color="auto"/>
            </w:tcBorders>
          </w:tcPr>
          <w:p w:rsidR="00000000" w:rsidRDefault="00000000">
            <w:pPr>
              <w:jc w:val="center"/>
              <w:rPr>
                <w:rFonts w:ascii="仿宋体" w:eastAsia="仿宋体"/>
              </w:rPr>
            </w:pPr>
            <w:r>
              <w:rPr>
                <w:rFonts w:ascii="仿宋体" w:eastAsia="仿宋体" w:hint="eastAsia"/>
              </w:rPr>
              <w:t>未参加经济活动人口</w:t>
            </w:r>
          </w:p>
        </w:tc>
        <w:tc>
          <w:tcPr>
            <w:tcW w:w="1139" w:type="dxa"/>
            <w:tcBorders>
              <w:bottom w:val="single" w:sz="6" w:space="0" w:color="auto"/>
            </w:tcBorders>
          </w:tcPr>
          <w:p w:rsidR="00000000" w:rsidRDefault="00000000">
            <w:pPr>
              <w:jc w:val="center"/>
              <w:rPr>
                <w:rFonts w:ascii="仿宋体" w:eastAsia="仿宋体"/>
              </w:rPr>
            </w:pPr>
            <w:r>
              <w:rPr>
                <w:rFonts w:ascii="仿宋体" w:eastAsia="仿宋体" w:hint="eastAsia"/>
              </w:rPr>
              <w:t>参加经济活动人口</w:t>
            </w:r>
          </w:p>
        </w:tc>
        <w:tc>
          <w:tcPr>
            <w:tcW w:w="1139" w:type="dxa"/>
            <w:tcBorders>
              <w:bottom w:val="single" w:sz="6" w:space="0" w:color="auto"/>
            </w:tcBorders>
          </w:tcPr>
          <w:p w:rsidR="00000000" w:rsidRDefault="00000000">
            <w:pPr>
              <w:jc w:val="center"/>
              <w:rPr>
                <w:rFonts w:ascii="仿宋体" w:eastAsia="仿宋体"/>
              </w:rPr>
            </w:pPr>
            <w:r>
              <w:rPr>
                <w:rFonts w:ascii="仿宋体" w:eastAsia="仿宋体" w:hint="eastAsia"/>
              </w:rPr>
              <w:t>未参加经济活动人口</w:t>
            </w:r>
          </w:p>
        </w:tc>
      </w:tr>
      <w:tr w:rsidR="00000000">
        <w:tblPrEx>
          <w:tblCellMar>
            <w:top w:w="0" w:type="dxa"/>
            <w:bottom w:w="0" w:type="dxa"/>
          </w:tblCellMar>
        </w:tblPrEx>
        <w:tc>
          <w:tcPr>
            <w:tcW w:w="2278" w:type="dxa"/>
          </w:tcPr>
          <w:p w:rsidR="00000000" w:rsidRDefault="00000000">
            <w:pPr>
              <w:jc w:val="center"/>
              <w:rPr>
                <w:rFonts w:ascii="仿宋体" w:eastAsia="仿宋体"/>
              </w:rPr>
            </w:pPr>
            <w:r>
              <w:rPr>
                <w:rFonts w:ascii="仿宋体" w:eastAsia="仿宋体" w:hint="eastAsia"/>
                <w:u w:val="single"/>
              </w:rPr>
              <w:t>总数</w:t>
            </w:r>
          </w:p>
        </w:tc>
        <w:tc>
          <w:tcPr>
            <w:tcW w:w="1139" w:type="dxa"/>
          </w:tcPr>
          <w:p w:rsidR="00000000" w:rsidRDefault="00000000">
            <w:pPr>
              <w:jc w:val="right"/>
              <w:rPr>
                <w:rFonts w:ascii="仿宋体" w:eastAsia="仿宋体"/>
              </w:rPr>
            </w:pPr>
            <w:r>
              <w:rPr>
                <w:rFonts w:ascii="仿宋体" w:eastAsia="仿宋体"/>
              </w:rPr>
              <w:t>28.851.847</w:t>
            </w:r>
          </w:p>
        </w:tc>
        <w:tc>
          <w:tcPr>
            <w:tcW w:w="1139" w:type="dxa"/>
          </w:tcPr>
          <w:p w:rsidR="00000000" w:rsidRDefault="00000000">
            <w:pPr>
              <w:jc w:val="right"/>
              <w:rPr>
                <w:rFonts w:ascii="仿宋体" w:eastAsia="仿宋体"/>
              </w:rPr>
            </w:pPr>
            <w:r>
              <w:rPr>
                <w:rFonts w:ascii="仿宋体" w:eastAsia="仿宋体"/>
              </w:rPr>
              <w:t>25.390.939</w:t>
            </w:r>
          </w:p>
        </w:tc>
        <w:tc>
          <w:tcPr>
            <w:tcW w:w="1139" w:type="dxa"/>
          </w:tcPr>
          <w:p w:rsidR="00000000" w:rsidRDefault="00000000">
            <w:pPr>
              <w:jc w:val="right"/>
              <w:rPr>
                <w:rFonts w:ascii="仿宋体" w:eastAsia="仿宋体"/>
              </w:rPr>
            </w:pPr>
            <w:r>
              <w:rPr>
                <w:rFonts w:ascii="仿宋体" w:eastAsia="仿宋体"/>
              </w:rPr>
              <w:t>31.229.048</w:t>
            </w:r>
          </w:p>
        </w:tc>
        <w:tc>
          <w:tcPr>
            <w:tcW w:w="1139" w:type="dxa"/>
          </w:tcPr>
          <w:p w:rsidR="00000000" w:rsidRDefault="00000000">
            <w:pPr>
              <w:jc w:val="right"/>
              <w:rPr>
                <w:rFonts w:ascii="仿宋体" w:eastAsia="仿宋体"/>
              </w:rPr>
            </w:pPr>
            <w:r>
              <w:rPr>
                <w:rFonts w:ascii="仿宋体" w:eastAsia="仿宋体"/>
              </w:rPr>
              <w:t>27.088.201</w:t>
            </w:r>
          </w:p>
        </w:tc>
        <w:tc>
          <w:tcPr>
            <w:tcW w:w="1139" w:type="dxa"/>
          </w:tcPr>
          <w:p w:rsidR="00000000" w:rsidRDefault="00000000">
            <w:pPr>
              <w:jc w:val="right"/>
              <w:rPr>
                <w:rFonts w:ascii="仿宋体" w:eastAsia="仿宋体"/>
              </w:rPr>
            </w:pPr>
            <w:r>
              <w:rPr>
                <w:rFonts w:ascii="仿宋体" w:eastAsia="仿宋体"/>
              </w:rPr>
              <w:t>33.651.812</w:t>
            </w:r>
          </w:p>
        </w:tc>
        <w:tc>
          <w:tcPr>
            <w:tcW w:w="1139" w:type="dxa"/>
          </w:tcPr>
          <w:p w:rsidR="00000000" w:rsidRDefault="00000000">
            <w:pPr>
              <w:jc w:val="right"/>
              <w:rPr>
                <w:rFonts w:ascii="仿宋体" w:eastAsia="仿宋体"/>
              </w:rPr>
            </w:pPr>
            <w:r>
              <w:rPr>
                <w:rFonts w:ascii="仿宋体" w:eastAsia="仿宋体"/>
              </w:rPr>
              <w:t>27.348.382</w:t>
            </w:r>
          </w:p>
        </w:tc>
        <w:tc>
          <w:tcPr>
            <w:tcW w:w="1139" w:type="dxa"/>
          </w:tcPr>
          <w:p w:rsidR="00000000" w:rsidRDefault="00000000">
            <w:pPr>
              <w:jc w:val="right"/>
              <w:rPr>
                <w:rFonts w:ascii="仿宋体" w:eastAsia="仿宋体"/>
              </w:rPr>
            </w:pPr>
            <w:r>
              <w:rPr>
                <w:rFonts w:ascii="仿宋体" w:eastAsia="仿宋体"/>
              </w:rPr>
              <w:t>35.558.484</w:t>
            </w:r>
          </w:p>
        </w:tc>
        <w:tc>
          <w:tcPr>
            <w:tcW w:w="1139" w:type="dxa"/>
          </w:tcPr>
          <w:p w:rsidR="00000000" w:rsidRDefault="00000000">
            <w:pPr>
              <w:jc w:val="right"/>
              <w:rPr>
                <w:rFonts w:ascii="仿宋体" w:eastAsia="仿宋体"/>
              </w:rPr>
            </w:pPr>
            <w:r>
              <w:rPr>
                <w:rFonts w:ascii="仿宋体" w:eastAsia="仿宋体"/>
              </w:rPr>
              <w:t>28.423.612</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未受过教育</w:t>
            </w:r>
          </w:p>
        </w:tc>
        <w:tc>
          <w:tcPr>
            <w:tcW w:w="1139" w:type="dxa"/>
          </w:tcPr>
          <w:p w:rsidR="00000000" w:rsidRDefault="00000000">
            <w:pPr>
              <w:jc w:val="right"/>
              <w:rPr>
                <w:rFonts w:ascii="仿宋体" w:eastAsia="仿宋体"/>
              </w:rPr>
            </w:pPr>
            <w:r>
              <w:rPr>
                <w:rFonts w:ascii="仿宋体" w:eastAsia="仿宋体"/>
              </w:rPr>
              <w:t>4.568.687</w:t>
            </w:r>
          </w:p>
        </w:tc>
        <w:tc>
          <w:tcPr>
            <w:tcW w:w="1139" w:type="dxa"/>
          </w:tcPr>
          <w:p w:rsidR="00000000" w:rsidRDefault="00000000">
            <w:pPr>
              <w:jc w:val="right"/>
              <w:rPr>
                <w:rFonts w:ascii="仿宋体" w:eastAsia="仿宋体"/>
              </w:rPr>
            </w:pPr>
            <w:r>
              <w:rPr>
                <w:rFonts w:ascii="仿宋体" w:eastAsia="仿宋体"/>
              </w:rPr>
              <w:t>3.998.487</w:t>
            </w:r>
          </w:p>
        </w:tc>
        <w:tc>
          <w:tcPr>
            <w:tcW w:w="1139" w:type="dxa"/>
          </w:tcPr>
          <w:p w:rsidR="00000000" w:rsidRDefault="00000000">
            <w:pPr>
              <w:jc w:val="right"/>
              <w:rPr>
                <w:rFonts w:ascii="仿宋体" w:eastAsia="仿宋体"/>
              </w:rPr>
            </w:pPr>
            <w:r>
              <w:rPr>
                <w:rFonts w:ascii="仿宋体" w:eastAsia="仿宋体"/>
              </w:rPr>
              <w:t>3.614.390</w:t>
            </w:r>
          </w:p>
        </w:tc>
        <w:tc>
          <w:tcPr>
            <w:tcW w:w="1139" w:type="dxa"/>
          </w:tcPr>
          <w:p w:rsidR="00000000" w:rsidRDefault="00000000">
            <w:pPr>
              <w:jc w:val="right"/>
              <w:rPr>
                <w:rFonts w:ascii="仿宋体" w:eastAsia="仿宋体"/>
              </w:rPr>
            </w:pPr>
            <w:r>
              <w:rPr>
                <w:rFonts w:ascii="仿宋体" w:eastAsia="仿宋体"/>
              </w:rPr>
              <w:t>4.019.668</w:t>
            </w:r>
          </w:p>
        </w:tc>
        <w:tc>
          <w:tcPr>
            <w:tcW w:w="1139" w:type="dxa"/>
          </w:tcPr>
          <w:p w:rsidR="00000000" w:rsidRDefault="00000000">
            <w:pPr>
              <w:jc w:val="right"/>
              <w:rPr>
                <w:rFonts w:ascii="仿宋体" w:eastAsia="仿宋体"/>
              </w:rPr>
            </w:pPr>
            <w:r>
              <w:rPr>
                <w:rFonts w:ascii="仿宋体" w:eastAsia="仿宋体"/>
              </w:rPr>
              <w:t>3.873.023</w:t>
            </w:r>
          </w:p>
        </w:tc>
        <w:tc>
          <w:tcPr>
            <w:tcW w:w="1139" w:type="dxa"/>
          </w:tcPr>
          <w:p w:rsidR="00000000" w:rsidRDefault="00000000">
            <w:pPr>
              <w:jc w:val="right"/>
              <w:rPr>
                <w:rFonts w:ascii="仿宋体" w:eastAsia="仿宋体"/>
              </w:rPr>
            </w:pPr>
            <w:r>
              <w:rPr>
                <w:rFonts w:ascii="仿宋体" w:eastAsia="仿宋体"/>
              </w:rPr>
              <w:t>4.196.262</w:t>
            </w:r>
          </w:p>
        </w:tc>
        <w:tc>
          <w:tcPr>
            <w:tcW w:w="1139" w:type="dxa"/>
          </w:tcPr>
          <w:p w:rsidR="00000000" w:rsidRDefault="00000000">
            <w:pPr>
              <w:jc w:val="right"/>
              <w:rPr>
                <w:rFonts w:ascii="仿宋体" w:eastAsia="仿宋体"/>
              </w:rPr>
            </w:pPr>
            <w:r>
              <w:rPr>
                <w:rFonts w:ascii="仿宋体" w:eastAsia="仿宋体"/>
              </w:rPr>
              <w:t>3.849.508</w:t>
            </w:r>
          </w:p>
        </w:tc>
        <w:tc>
          <w:tcPr>
            <w:tcW w:w="1139" w:type="dxa"/>
          </w:tcPr>
          <w:p w:rsidR="00000000" w:rsidRDefault="00000000">
            <w:pPr>
              <w:jc w:val="right"/>
              <w:rPr>
                <w:rFonts w:ascii="仿宋体" w:eastAsia="仿宋体"/>
              </w:rPr>
            </w:pPr>
            <w:r>
              <w:rPr>
                <w:rFonts w:ascii="仿宋体" w:eastAsia="仿宋体"/>
              </w:rPr>
              <w:t>3.939.579</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不完整的小学教育</w:t>
            </w:r>
          </w:p>
        </w:tc>
        <w:tc>
          <w:tcPr>
            <w:tcW w:w="1139" w:type="dxa"/>
          </w:tcPr>
          <w:p w:rsidR="00000000" w:rsidRDefault="00000000">
            <w:pPr>
              <w:jc w:val="right"/>
              <w:rPr>
                <w:rFonts w:ascii="仿宋体" w:eastAsia="仿宋体"/>
              </w:rPr>
            </w:pPr>
            <w:r>
              <w:rPr>
                <w:rFonts w:ascii="仿宋体" w:eastAsia="仿宋体"/>
              </w:rPr>
              <w:t>7.090.711</w:t>
            </w:r>
          </w:p>
        </w:tc>
        <w:tc>
          <w:tcPr>
            <w:tcW w:w="1139" w:type="dxa"/>
          </w:tcPr>
          <w:p w:rsidR="00000000" w:rsidRDefault="00000000">
            <w:pPr>
              <w:jc w:val="right"/>
              <w:rPr>
                <w:rFonts w:ascii="仿宋体" w:eastAsia="仿宋体"/>
              </w:rPr>
            </w:pPr>
            <w:r>
              <w:rPr>
                <w:rFonts w:ascii="仿宋体" w:eastAsia="仿宋体"/>
              </w:rPr>
              <w:t>6.817.962</w:t>
            </w:r>
          </w:p>
        </w:tc>
        <w:tc>
          <w:tcPr>
            <w:tcW w:w="1139" w:type="dxa"/>
          </w:tcPr>
          <w:p w:rsidR="00000000" w:rsidRDefault="00000000">
            <w:pPr>
              <w:jc w:val="right"/>
              <w:rPr>
                <w:rFonts w:ascii="仿宋体" w:eastAsia="仿宋体"/>
              </w:rPr>
            </w:pPr>
            <w:r>
              <w:rPr>
                <w:rFonts w:ascii="仿宋体" w:eastAsia="仿宋体"/>
              </w:rPr>
              <w:t>7.382.154</w:t>
            </w:r>
          </w:p>
        </w:tc>
        <w:tc>
          <w:tcPr>
            <w:tcW w:w="1139" w:type="dxa"/>
          </w:tcPr>
          <w:p w:rsidR="00000000" w:rsidRDefault="00000000">
            <w:pPr>
              <w:jc w:val="right"/>
              <w:rPr>
                <w:rFonts w:ascii="仿宋体" w:eastAsia="仿宋体"/>
              </w:rPr>
            </w:pPr>
            <w:r>
              <w:rPr>
                <w:rFonts w:ascii="仿宋体" w:eastAsia="仿宋体"/>
              </w:rPr>
              <w:t>7.175.248</w:t>
            </w:r>
          </w:p>
        </w:tc>
        <w:tc>
          <w:tcPr>
            <w:tcW w:w="1139" w:type="dxa"/>
          </w:tcPr>
          <w:p w:rsidR="00000000" w:rsidRDefault="00000000">
            <w:pPr>
              <w:jc w:val="right"/>
              <w:rPr>
                <w:rFonts w:ascii="仿宋体" w:eastAsia="仿宋体"/>
              </w:rPr>
            </w:pPr>
            <w:r>
              <w:rPr>
                <w:rFonts w:ascii="仿宋体" w:eastAsia="仿宋体"/>
              </w:rPr>
              <w:t>7.638.045</w:t>
            </w:r>
          </w:p>
        </w:tc>
        <w:tc>
          <w:tcPr>
            <w:tcW w:w="1139" w:type="dxa"/>
          </w:tcPr>
          <w:p w:rsidR="00000000" w:rsidRDefault="00000000">
            <w:pPr>
              <w:jc w:val="right"/>
              <w:rPr>
                <w:rFonts w:ascii="仿宋体" w:eastAsia="仿宋体"/>
              </w:rPr>
            </w:pPr>
            <w:r>
              <w:rPr>
                <w:rFonts w:ascii="仿宋体" w:eastAsia="仿宋体"/>
              </w:rPr>
              <w:t>7.333.087</w:t>
            </w:r>
          </w:p>
        </w:tc>
        <w:tc>
          <w:tcPr>
            <w:tcW w:w="1139" w:type="dxa"/>
          </w:tcPr>
          <w:p w:rsidR="00000000" w:rsidRDefault="00000000">
            <w:pPr>
              <w:jc w:val="right"/>
              <w:rPr>
                <w:rFonts w:ascii="仿宋体" w:eastAsia="仿宋体"/>
              </w:rPr>
            </w:pPr>
            <w:r>
              <w:rPr>
                <w:rFonts w:ascii="仿宋体" w:eastAsia="仿宋体"/>
              </w:rPr>
              <w:t>7.424.788</w:t>
            </w:r>
          </w:p>
        </w:tc>
        <w:tc>
          <w:tcPr>
            <w:tcW w:w="1139" w:type="dxa"/>
          </w:tcPr>
          <w:p w:rsidR="00000000" w:rsidRDefault="00000000">
            <w:pPr>
              <w:jc w:val="right"/>
              <w:rPr>
                <w:rFonts w:ascii="仿宋体" w:eastAsia="仿宋体"/>
              </w:rPr>
            </w:pPr>
            <w:r>
              <w:rPr>
                <w:rFonts w:ascii="仿宋体" w:eastAsia="仿宋体"/>
              </w:rPr>
              <w:t>6.999.805</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完整小学教育</w:t>
            </w:r>
          </w:p>
        </w:tc>
        <w:tc>
          <w:tcPr>
            <w:tcW w:w="1139" w:type="dxa"/>
          </w:tcPr>
          <w:p w:rsidR="00000000" w:rsidRDefault="00000000">
            <w:pPr>
              <w:jc w:val="right"/>
              <w:rPr>
                <w:rFonts w:ascii="仿宋体" w:eastAsia="仿宋体"/>
              </w:rPr>
            </w:pPr>
            <w:r>
              <w:rPr>
                <w:rFonts w:ascii="仿宋体" w:eastAsia="仿宋体"/>
              </w:rPr>
              <w:t>5.934.695</w:t>
            </w:r>
          </w:p>
        </w:tc>
        <w:tc>
          <w:tcPr>
            <w:tcW w:w="1139" w:type="dxa"/>
          </w:tcPr>
          <w:p w:rsidR="00000000" w:rsidRDefault="00000000">
            <w:pPr>
              <w:jc w:val="right"/>
              <w:rPr>
                <w:rFonts w:ascii="仿宋体" w:eastAsia="仿宋体"/>
              </w:rPr>
            </w:pPr>
            <w:r>
              <w:rPr>
                <w:rFonts w:ascii="仿宋体" w:eastAsia="仿宋体"/>
              </w:rPr>
              <w:t>5.471.466</w:t>
            </w:r>
          </w:p>
        </w:tc>
        <w:tc>
          <w:tcPr>
            <w:tcW w:w="1139" w:type="dxa"/>
          </w:tcPr>
          <w:p w:rsidR="00000000" w:rsidRDefault="00000000">
            <w:pPr>
              <w:jc w:val="right"/>
              <w:rPr>
                <w:rFonts w:ascii="仿宋体" w:eastAsia="仿宋体"/>
              </w:rPr>
            </w:pPr>
            <w:r>
              <w:rPr>
                <w:rFonts w:ascii="仿宋体" w:eastAsia="仿宋体"/>
              </w:rPr>
              <w:t>6.619.375</w:t>
            </w:r>
          </w:p>
        </w:tc>
        <w:tc>
          <w:tcPr>
            <w:tcW w:w="1139" w:type="dxa"/>
          </w:tcPr>
          <w:p w:rsidR="00000000" w:rsidRDefault="00000000">
            <w:pPr>
              <w:jc w:val="right"/>
              <w:rPr>
                <w:rFonts w:ascii="仿宋体" w:eastAsia="仿宋体"/>
              </w:rPr>
            </w:pPr>
            <w:r>
              <w:rPr>
                <w:rFonts w:ascii="仿宋体" w:eastAsia="仿宋体"/>
              </w:rPr>
              <w:t>6.017.396</w:t>
            </w:r>
          </w:p>
        </w:tc>
        <w:tc>
          <w:tcPr>
            <w:tcW w:w="1139" w:type="dxa"/>
          </w:tcPr>
          <w:p w:rsidR="00000000" w:rsidRDefault="00000000">
            <w:pPr>
              <w:jc w:val="right"/>
              <w:rPr>
                <w:rFonts w:ascii="仿宋体" w:eastAsia="仿宋体"/>
              </w:rPr>
            </w:pPr>
            <w:r>
              <w:rPr>
                <w:rFonts w:ascii="仿宋体" w:eastAsia="仿宋体"/>
              </w:rPr>
              <w:t>7.398.347</w:t>
            </w:r>
          </w:p>
        </w:tc>
        <w:tc>
          <w:tcPr>
            <w:tcW w:w="1139" w:type="dxa"/>
          </w:tcPr>
          <w:p w:rsidR="00000000" w:rsidRDefault="00000000">
            <w:pPr>
              <w:jc w:val="right"/>
              <w:rPr>
                <w:rFonts w:ascii="仿宋体" w:eastAsia="仿宋体"/>
              </w:rPr>
            </w:pPr>
            <w:r>
              <w:rPr>
                <w:rFonts w:ascii="仿宋体" w:eastAsia="仿宋体"/>
              </w:rPr>
              <w:t>6.071.632</w:t>
            </w:r>
          </w:p>
        </w:tc>
        <w:tc>
          <w:tcPr>
            <w:tcW w:w="1139" w:type="dxa"/>
          </w:tcPr>
          <w:p w:rsidR="00000000" w:rsidRDefault="00000000">
            <w:pPr>
              <w:jc w:val="right"/>
              <w:rPr>
                <w:rFonts w:ascii="仿宋体" w:eastAsia="仿宋体"/>
              </w:rPr>
            </w:pPr>
            <w:r>
              <w:rPr>
                <w:rFonts w:ascii="仿宋体" w:eastAsia="仿宋体"/>
              </w:rPr>
              <w:t>7.253.372</w:t>
            </w:r>
          </w:p>
        </w:tc>
        <w:tc>
          <w:tcPr>
            <w:tcW w:w="1139" w:type="dxa"/>
          </w:tcPr>
          <w:p w:rsidR="00000000" w:rsidRDefault="00000000">
            <w:pPr>
              <w:jc w:val="right"/>
              <w:rPr>
                <w:rFonts w:ascii="仿宋体" w:eastAsia="仿宋体"/>
              </w:rPr>
            </w:pPr>
            <w:r>
              <w:rPr>
                <w:rFonts w:ascii="仿宋体" w:eastAsia="仿宋体"/>
              </w:rPr>
              <w:t>5.972.860</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完整和不完整中等教育</w:t>
            </w:r>
          </w:p>
        </w:tc>
        <w:tc>
          <w:tcPr>
            <w:tcW w:w="1139" w:type="dxa"/>
          </w:tcPr>
          <w:p w:rsidR="00000000" w:rsidRDefault="00000000">
            <w:pPr>
              <w:jc w:val="right"/>
              <w:rPr>
                <w:rFonts w:ascii="仿宋体" w:eastAsia="仿宋体"/>
              </w:rPr>
            </w:pPr>
            <w:r>
              <w:rPr>
                <w:rFonts w:ascii="仿宋体" w:eastAsia="仿宋体"/>
              </w:rPr>
              <w:t>6.656.734</w:t>
            </w:r>
          </w:p>
        </w:tc>
        <w:tc>
          <w:tcPr>
            <w:tcW w:w="1139" w:type="dxa"/>
          </w:tcPr>
          <w:p w:rsidR="00000000" w:rsidRDefault="00000000">
            <w:pPr>
              <w:jc w:val="right"/>
              <w:rPr>
                <w:rFonts w:ascii="仿宋体" w:eastAsia="仿宋体"/>
              </w:rPr>
            </w:pPr>
            <w:r>
              <w:rPr>
                <w:rFonts w:ascii="仿宋体" w:eastAsia="仿宋体"/>
              </w:rPr>
              <w:t>6.563.292</w:t>
            </w:r>
          </w:p>
        </w:tc>
        <w:tc>
          <w:tcPr>
            <w:tcW w:w="1139" w:type="dxa"/>
          </w:tcPr>
          <w:p w:rsidR="00000000" w:rsidRDefault="00000000">
            <w:pPr>
              <w:jc w:val="right"/>
              <w:rPr>
                <w:rFonts w:ascii="仿宋体" w:eastAsia="仿宋体"/>
              </w:rPr>
            </w:pPr>
            <w:r>
              <w:rPr>
                <w:rFonts w:ascii="仿宋体" w:eastAsia="仿宋体"/>
              </w:rPr>
              <w:t>8.213.595</w:t>
            </w:r>
          </w:p>
        </w:tc>
        <w:tc>
          <w:tcPr>
            <w:tcW w:w="1139" w:type="dxa"/>
          </w:tcPr>
          <w:p w:rsidR="00000000" w:rsidRDefault="00000000">
            <w:pPr>
              <w:jc w:val="right"/>
              <w:rPr>
                <w:rFonts w:ascii="仿宋体" w:eastAsia="仿宋体"/>
              </w:rPr>
            </w:pPr>
            <w:r>
              <w:rPr>
                <w:rFonts w:ascii="仿宋体" w:eastAsia="仿宋体"/>
              </w:rPr>
              <w:t>7.088.324</w:t>
            </w:r>
          </w:p>
        </w:tc>
        <w:tc>
          <w:tcPr>
            <w:tcW w:w="1139" w:type="dxa"/>
          </w:tcPr>
          <w:p w:rsidR="00000000" w:rsidRDefault="00000000">
            <w:pPr>
              <w:jc w:val="right"/>
              <w:rPr>
                <w:rFonts w:ascii="仿宋体" w:eastAsia="仿宋体"/>
              </w:rPr>
            </w:pPr>
            <w:r>
              <w:rPr>
                <w:rFonts w:ascii="仿宋体" w:eastAsia="仿宋体"/>
              </w:rPr>
              <w:t>8.927.406</w:t>
            </w:r>
          </w:p>
        </w:tc>
        <w:tc>
          <w:tcPr>
            <w:tcW w:w="1139" w:type="dxa"/>
          </w:tcPr>
          <w:p w:rsidR="00000000" w:rsidRDefault="00000000">
            <w:pPr>
              <w:jc w:val="right"/>
              <w:rPr>
                <w:rFonts w:ascii="仿宋体" w:eastAsia="仿宋体"/>
              </w:rPr>
            </w:pPr>
            <w:r>
              <w:rPr>
                <w:rFonts w:ascii="仿宋体" w:eastAsia="仿宋体"/>
              </w:rPr>
              <w:t>6.826.461</w:t>
            </w:r>
          </w:p>
        </w:tc>
        <w:tc>
          <w:tcPr>
            <w:tcW w:w="1139" w:type="dxa"/>
          </w:tcPr>
          <w:p w:rsidR="00000000" w:rsidRDefault="00000000">
            <w:pPr>
              <w:jc w:val="right"/>
              <w:rPr>
                <w:rFonts w:ascii="仿宋体" w:eastAsia="仿宋体"/>
              </w:rPr>
            </w:pPr>
            <w:r>
              <w:rPr>
                <w:rFonts w:ascii="仿宋体" w:eastAsia="仿宋体"/>
              </w:rPr>
              <w:t>7.233.482</w:t>
            </w:r>
          </w:p>
        </w:tc>
        <w:tc>
          <w:tcPr>
            <w:tcW w:w="1139" w:type="dxa"/>
          </w:tcPr>
          <w:p w:rsidR="00000000" w:rsidRDefault="00000000">
            <w:pPr>
              <w:jc w:val="right"/>
              <w:rPr>
                <w:rFonts w:ascii="仿宋体" w:eastAsia="仿宋体"/>
              </w:rPr>
            </w:pPr>
            <w:r>
              <w:rPr>
                <w:rFonts w:ascii="仿宋体" w:eastAsia="仿宋体"/>
              </w:rPr>
              <w:t>6.329.093</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中高和高等教育</w:t>
            </w:r>
          </w:p>
        </w:tc>
        <w:tc>
          <w:tcPr>
            <w:tcW w:w="1139" w:type="dxa"/>
          </w:tcPr>
          <w:p w:rsidR="00000000" w:rsidRDefault="00000000">
            <w:pPr>
              <w:jc w:val="right"/>
              <w:rPr>
                <w:rFonts w:ascii="仿宋体" w:eastAsia="仿宋体"/>
              </w:rPr>
            </w:pPr>
            <w:r>
              <w:rPr>
                <w:rFonts w:ascii="仿宋体" w:eastAsia="仿宋体"/>
              </w:rPr>
              <w:t>4.581.826</w:t>
            </w:r>
          </w:p>
        </w:tc>
        <w:tc>
          <w:tcPr>
            <w:tcW w:w="1139" w:type="dxa"/>
          </w:tcPr>
          <w:p w:rsidR="00000000" w:rsidRDefault="00000000">
            <w:pPr>
              <w:jc w:val="right"/>
              <w:rPr>
                <w:rFonts w:ascii="仿宋体" w:eastAsia="仿宋体"/>
              </w:rPr>
            </w:pPr>
            <w:r>
              <w:rPr>
                <w:rFonts w:ascii="仿宋体" w:eastAsia="仿宋体"/>
              </w:rPr>
              <w:t>2.523.586</w:t>
            </w:r>
          </w:p>
        </w:tc>
        <w:tc>
          <w:tcPr>
            <w:tcW w:w="1139" w:type="dxa"/>
          </w:tcPr>
          <w:p w:rsidR="00000000" w:rsidRDefault="00000000">
            <w:pPr>
              <w:jc w:val="right"/>
              <w:rPr>
                <w:rFonts w:ascii="仿宋体" w:eastAsia="仿宋体"/>
              </w:rPr>
            </w:pPr>
            <w:r>
              <w:rPr>
                <w:rFonts w:ascii="仿宋体" w:eastAsia="仿宋体"/>
              </w:rPr>
              <w:t>5.396.420</w:t>
            </w:r>
          </w:p>
        </w:tc>
        <w:tc>
          <w:tcPr>
            <w:tcW w:w="1139" w:type="dxa"/>
          </w:tcPr>
          <w:p w:rsidR="00000000" w:rsidRDefault="00000000">
            <w:pPr>
              <w:jc w:val="right"/>
              <w:rPr>
                <w:rFonts w:ascii="仿宋体" w:eastAsia="仿宋体"/>
              </w:rPr>
            </w:pPr>
            <w:r>
              <w:rPr>
                <w:rFonts w:ascii="仿宋体" w:eastAsia="仿宋体"/>
              </w:rPr>
              <w:t>2.778.758</w:t>
            </w:r>
          </w:p>
        </w:tc>
        <w:tc>
          <w:tcPr>
            <w:tcW w:w="1139" w:type="dxa"/>
          </w:tcPr>
          <w:p w:rsidR="00000000" w:rsidRDefault="00000000">
            <w:pPr>
              <w:jc w:val="right"/>
              <w:rPr>
                <w:rFonts w:ascii="仿宋体" w:eastAsia="仿宋体"/>
              </w:rPr>
            </w:pPr>
            <w:r>
              <w:rPr>
                <w:rFonts w:ascii="仿宋体" w:eastAsia="仿宋体"/>
              </w:rPr>
              <w:t>5.805.279</w:t>
            </w:r>
          </w:p>
        </w:tc>
        <w:tc>
          <w:tcPr>
            <w:tcW w:w="1139" w:type="dxa"/>
          </w:tcPr>
          <w:p w:rsidR="00000000" w:rsidRDefault="00000000">
            <w:pPr>
              <w:jc w:val="right"/>
              <w:rPr>
                <w:rFonts w:ascii="仿宋体" w:eastAsia="仿宋体"/>
              </w:rPr>
            </w:pPr>
            <w:r>
              <w:rPr>
                <w:rFonts w:ascii="仿宋体" w:eastAsia="仿宋体"/>
              </w:rPr>
              <w:t>2.910.027</w:t>
            </w:r>
          </w:p>
        </w:tc>
        <w:tc>
          <w:tcPr>
            <w:tcW w:w="1139" w:type="dxa"/>
          </w:tcPr>
          <w:p w:rsidR="00000000" w:rsidRDefault="00000000">
            <w:pPr>
              <w:jc w:val="right"/>
              <w:rPr>
                <w:rFonts w:ascii="仿宋体" w:eastAsia="仿宋体"/>
              </w:rPr>
            </w:pPr>
            <w:r>
              <w:rPr>
                <w:rFonts w:ascii="仿宋体" w:eastAsia="仿宋体"/>
              </w:rPr>
              <w:t>9.437.568</w:t>
            </w:r>
          </w:p>
        </w:tc>
        <w:tc>
          <w:tcPr>
            <w:tcW w:w="1139" w:type="dxa"/>
          </w:tcPr>
          <w:p w:rsidR="00000000" w:rsidRDefault="00000000">
            <w:pPr>
              <w:jc w:val="right"/>
              <w:rPr>
                <w:rFonts w:ascii="仿宋体" w:eastAsia="仿宋体"/>
              </w:rPr>
            </w:pPr>
            <w:r>
              <w:rPr>
                <w:rFonts w:ascii="仿宋体" w:eastAsia="仿宋体"/>
              </w:rPr>
              <w:t>4.845.966</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不详</w:t>
            </w:r>
          </w:p>
        </w:tc>
        <w:tc>
          <w:tcPr>
            <w:tcW w:w="1139" w:type="dxa"/>
          </w:tcPr>
          <w:p w:rsidR="00000000" w:rsidRDefault="00000000">
            <w:pPr>
              <w:jc w:val="right"/>
              <w:rPr>
                <w:rFonts w:ascii="仿宋体" w:eastAsia="仿宋体"/>
              </w:rPr>
            </w:pPr>
            <w:r>
              <w:rPr>
                <w:rFonts w:ascii="仿宋体" w:eastAsia="仿宋体"/>
              </w:rPr>
              <w:t>19.194</w:t>
            </w:r>
          </w:p>
        </w:tc>
        <w:tc>
          <w:tcPr>
            <w:tcW w:w="1139" w:type="dxa"/>
          </w:tcPr>
          <w:p w:rsidR="00000000" w:rsidRDefault="00000000">
            <w:pPr>
              <w:jc w:val="right"/>
              <w:rPr>
                <w:rFonts w:ascii="仿宋体" w:eastAsia="仿宋体"/>
              </w:rPr>
            </w:pPr>
            <w:r>
              <w:rPr>
                <w:rFonts w:ascii="仿宋体" w:eastAsia="仿宋体"/>
              </w:rPr>
              <w:t>16.146</w:t>
            </w:r>
          </w:p>
        </w:tc>
        <w:tc>
          <w:tcPr>
            <w:tcW w:w="1139" w:type="dxa"/>
          </w:tcPr>
          <w:p w:rsidR="00000000" w:rsidRDefault="00000000">
            <w:pPr>
              <w:jc w:val="right"/>
              <w:rPr>
                <w:rFonts w:ascii="仿宋体" w:eastAsia="仿宋体"/>
              </w:rPr>
            </w:pPr>
            <w:r>
              <w:rPr>
                <w:rFonts w:ascii="仿宋体" w:eastAsia="仿宋体"/>
              </w:rPr>
              <w:t>3.144</w:t>
            </w:r>
          </w:p>
        </w:tc>
        <w:tc>
          <w:tcPr>
            <w:tcW w:w="1139" w:type="dxa"/>
          </w:tcPr>
          <w:p w:rsidR="00000000" w:rsidRDefault="00000000">
            <w:pPr>
              <w:jc w:val="right"/>
              <w:rPr>
                <w:rFonts w:ascii="仿宋体" w:eastAsia="仿宋体"/>
              </w:rPr>
            </w:pPr>
            <w:r>
              <w:rPr>
                <w:rFonts w:ascii="仿宋体" w:eastAsia="仿宋体"/>
              </w:rPr>
              <w:t>8.807</w:t>
            </w:r>
          </w:p>
        </w:tc>
        <w:tc>
          <w:tcPr>
            <w:tcW w:w="1139" w:type="dxa"/>
          </w:tcPr>
          <w:p w:rsidR="00000000" w:rsidRDefault="00000000">
            <w:pPr>
              <w:jc w:val="right"/>
              <w:rPr>
                <w:rFonts w:ascii="仿宋体" w:eastAsia="仿宋体"/>
              </w:rPr>
            </w:pPr>
            <w:r>
              <w:rPr>
                <w:rFonts w:ascii="仿宋体" w:eastAsia="仿宋体"/>
              </w:rPr>
              <w:t>9.712</w:t>
            </w:r>
          </w:p>
        </w:tc>
        <w:tc>
          <w:tcPr>
            <w:tcW w:w="1139" w:type="dxa"/>
          </w:tcPr>
          <w:p w:rsidR="00000000" w:rsidRDefault="00000000">
            <w:pPr>
              <w:jc w:val="right"/>
              <w:rPr>
                <w:rFonts w:ascii="仿宋体" w:eastAsia="仿宋体"/>
              </w:rPr>
            </w:pPr>
            <w:r>
              <w:rPr>
                <w:rFonts w:ascii="仿宋体" w:eastAsia="仿宋体"/>
              </w:rPr>
              <w:t>10.913</w:t>
            </w:r>
          </w:p>
        </w:tc>
        <w:tc>
          <w:tcPr>
            <w:tcW w:w="1139" w:type="dxa"/>
          </w:tcPr>
          <w:p w:rsidR="00000000" w:rsidRDefault="00000000">
            <w:pPr>
              <w:jc w:val="right"/>
              <w:rPr>
                <w:rFonts w:ascii="仿宋体" w:eastAsia="仿宋体"/>
              </w:rPr>
            </w:pPr>
            <w:r>
              <w:rPr>
                <w:rFonts w:ascii="仿宋体" w:eastAsia="仿宋体"/>
              </w:rPr>
              <w:t>10.612</w:t>
            </w:r>
          </w:p>
        </w:tc>
        <w:tc>
          <w:tcPr>
            <w:tcW w:w="1139" w:type="dxa"/>
          </w:tcPr>
          <w:p w:rsidR="00000000" w:rsidRDefault="00000000">
            <w:pPr>
              <w:jc w:val="right"/>
              <w:rPr>
                <w:rFonts w:ascii="仿宋体" w:eastAsia="仿宋体"/>
              </w:rPr>
            </w:pPr>
            <w:r>
              <w:rPr>
                <w:rFonts w:ascii="仿宋体" w:eastAsia="仿宋体"/>
              </w:rPr>
              <w:t>22.070</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培训班教育</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rPr>
              <w:t>349.154</w:t>
            </w:r>
          </w:p>
        </w:tc>
        <w:tc>
          <w:tcPr>
            <w:tcW w:w="1139" w:type="dxa"/>
          </w:tcPr>
          <w:p w:rsidR="00000000" w:rsidRDefault="00000000">
            <w:pPr>
              <w:jc w:val="right"/>
              <w:rPr>
                <w:rFonts w:ascii="仿宋体" w:eastAsia="仿宋体"/>
              </w:rPr>
            </w:pPr>
            <w:r>
              <w:rPr>
                <w:rFonts w:ascii="仿宋体" w:eastAsia="仿宋体"/>
              </w:rPr>
              <w:t>316.239</w:t>
            </w:r>
          </w:p>
        </w:tc>
      </w:tr>
      <w:tr w:rsidR="00000000">
        <w:tblPrEx>
          <w:tblCellMar>
            <w:top w:w="0" w:type="dxa"/>
            <w:bottom w:w="0" w:type="dxa"/>
          </w:tblCellMar>
        </w:tblPrEx>
        <w:tc>
          <w:tcPr>
            <w:tcW w:w="2278" w:type="dxa"/>
          </w:tcPr>
          <w:p w:rsidR="00000000" w:rsidRDefault="00000000">
            <w:pPr>
              <w:jc w:val="center"/>
              <w:rPr>
                <w:rFonts w:ascii="仿宋体" w:eastAsia="仿宋体"/>
              </w:rPr>
            </w:pPr>
            <w:r>
              <w:rPr>
                <w:rFonts w:ascii="仿宋体" w:eastAsia="仿宋体" w:hint="eastAsia"/>
                <w:u w:val="single"/>
              </w:rPr>
              <w:t>男</w:t>
            </w:r>
          </w:p>
        </w:tc>
        <w:tc>
          <w:tcPr>
            <w:tcW w:w="1139" w:type="dxa"/>
          </w:tcPr>
          <w:p w:rsidR="00000000" w:rsidRDefault="00000000">
            <w:pPr>
              <w:jc w:val="right"/>
              <w:rPr>
                <w:rFonts w:ascii="仿宋体" w:eastAsia="仿宋体"/>
              </w:rPr>
            </w:pPr>
            <w:r>
              <w:rPr>
                <w:rFonts w:ascii="仿宋体" w:eastAsia="仿宋体"/>
              </w:rPr>
              <w:t>19.816.978</w:t>
            </w:r>
          </w:p>
        </w:tc>
        <w:tc>
          <w:tcPr>
            <w:tcW w:w="1139" w:type="dxa"/>
          </w:tcPr>
          <w:p w:rsidR="00000000" w:rsidRDefault="00000000">
            <w:pPr>
              <w:jc w:val="right"/>
              <w:rPr>
                <w:rFonts w:ascii="仿宋体" w:eastAsia="仿宋体"/>
              </w:rPr>
            </w:pPr>
            <w:r>
              <w:rPr>
                <w:rFonts w:ascii="仿宋体" w:eastAsia="仿宋体"/>
              </w:rPr>
              <w:t>6.484.016</w:t>
            </w:r>
          </w:p>
        </w:tc>
        <w:tc>
          <w:tcPr>
            <w:tcW w:w="1139" w:type="dxa"/>
          </w:tcPr>
          <w:p w:rsidR="00000000" w:rsidRDefault="00000000">
            <w:pPr>
              <w:jc w:val="right"/>
              <w:rPr>
                <w:rFonts w:ascii="仿宋体" w:eastAsia="仿宋体"/>
              </w:rPr>
            </w:pPr>
            <w:r>
              <w:rPr>
                <w:rFonts w:ascii="仿宋体" w:eastAsia="仿宋体"/>
              </w:rPr>
              <w:t>21.630.013</w:t>
            </w:r>
          </w:p>
        </w:tc>
        <w:tc>
          <w:tcPr>
            <w:tcW w:w="1139" w:type="dxa"/>
          </w:tcPr>
          <w:p w:rsidR="00000000" w:rsidRDefault="00000000">
            <w:pPr>
              <w:jc w:val="right"/>
              <w:rPr>
                <w:rFonts w:ascii="仿宋体" w:eastAsia="仿宋体"/>
              </w:rPr>
            </w:pPr>
            <w:r>
              <w:rPr>
                <w:rFonts w:ascii="仿宋体" w:eastAsia="仿宋体"/>
              </w:rPr>
              <w:t>6.195.271</w:t>
            </w:r>
          </w:p>
        </w:tc>
        <w:tc>
          <w:tcPr>
            <w:tcW w:w="1139" w:type="dxa"/>
          </w:tcPr>
          <w:p w:rsidR="00000000" w:rsidRDefault="00000000">
            <w:pPr>
              <w:jc w:val="right"/>
              <w:rPr>
                <w:rFonts w:ascii="仿宋体" w:eastAsia="仿宋体"/>
              </w:rPr>
            </w:pPr>
            <w:r>
              <w:rPr>
                <w:rFonts w:ascii="仿宋体" w:eastAsia="仿宋体"/>
              </w:rPr>
              <w:t>23.243.466</w:t>
            </w:r>
          </w:p>
        </w:tc>
        <w:tc>
          <w:tcPr>
            <w:tcW w:w="1139" w:type="dxa"/>
          </w:tcPr>
          <w:p w:rsidR="00000000" w:rsidRDefault="00000000">
            <w:pPr>
              <w:jc w:val="right"/>
              <w:rPr>
                <w:rFonts w:ascii="仿宋体" w:eastAsia="仿宋体"/>
              </w:rPr>
            </w:pPr>
            <w:r>
              <w:rPr>
                <w:rFonts w:ascii="仿宋体" w:eastAsia="仿宋体"/>
              </w:rPr>
              <w:t>6.221.516</w:t>
            </w:r>
          </w:p>
        </w:tc>
        <w:tc>
          <w:tcPr>
            <w:tcW w:w="1139" w:type="dxa"/>
          </w:tcPr>
          <w:p w:rsidR="00000000" w:rsidRDefault="00000000">
            <w:pPr>
              <w:jc w:val="right"/>
              <w:rPr>
                <w:rFonts w:ascii="仿宋体" w:eastAsia="仿宋体"/>
              </w:rPr>
            </w:pPr>
            <w:r>
              <w:rPr>
                <w:rFonts w:ascii="仿宋体" w:eastAsia="仿宋体"/>
              </w:rPr>
              <w:t>24.127.000</w:t>
            </w:r>
          </w:p>
        </w:tc>
        <w:tc>
          <w:tcPr>
            <w:tcW w:w="1139" w:type="dxa"/>
          </w:tcPr>
          <w:p w:rsidR="00000000" w:rsidRDefault="00000000">
            <w:pPr>
              <w:jc w:val="right"/>
              <w:rPr>
                <w:rFonts w:ascii="仿宋体" w:eastAsia="仿宋体"/>
              </w:rPr>
            </w:pPr>
            <w:r>
              <w:rPr>
                <w:rFonts w:ascii="仿宋体" w:eastAsia="仿宋体"/>
              </w:rPr>
              <w:t>6.713.071</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未受过教育</w:t>
            </w:r>
          </w:p>
        </w:tc>
        <w:tc>
          <w:tcPr>
            <w:tcW w:w="1139" w:type="dxa"/>
          </w:tcPr>
          <w:p w:rsidR="00000000" w:rsidRDefault="00000000">
            <w:pPr>
              <w:jc w:val="right"/>
              <w:rPr>
                <w:rFonts w:ascii="仿宋体" w:eastAsia="仿宋体"/>
              </w:rPr>
            </w:pPr>
            <w:r>
              <w:rPr>
                <w:rFonts w:ascii="仿宋体" w:eastAsia="仿宋体"/>
              </w:rPr>
              <w:t>2.845.827</w:t>
            </w:r>
          </w:p>
        </w:tc>
        <w:tc>
          <w:tcPr>
            <w:tcW w:w="1139" w:type="dxa"/>
          </w:tcPr>
          <w:p w:rsidR="00000000" w:rsidRDefault="00000000">
            <w:pPr>
              <w:jc w:val="right"/>
              <w:rPr>
                <w:rFonts w:ascii="仿宋体" w:eastAsia="仿宋体"/>
              </w:rPr>
            </w:pPr>
            <w:r>
              <w:rPr>
                <w:rFonts w:ascii="仿宋体" w:eastAsia="仿宋体"/>
              </w:rPr>
              <w:t>572.671</w:t>
            </w:r>
          </w:p>
        </w:tc>
        <w:tc>
          <w:tcPr>
            <w:tcW w:w="1139" w:type="dxa"/>
          </w:tcPr>
          <w:p w:rsidR="00000000" w:rsidRDefault="00000000">
            <w:pPr>
              <w:jc w:val="right"/>
              <w:rPr>
                <w:rFonts w:ascii="仿宋体" w:eastAsia="仿宋体"/>
              </w:rPr>
            </w:pPr>
            <w:r>
              <w:rPr>
                <w:rFonts w:ascii="仿宋体" w:eastAsia="仿宋体"/>
              </w:rPr>
              <w:t>2.532.287</w:t>
            </w:r>
          </w:p>
        </w:tc>
        <w:tc>
          <w:tcPr>
            <w:tcW w:w="1139" w:type="dxa"/>
          </w:tcPr>
          <w:p w:rsidR="00000000" w:rsidRDefault="00000000">
            <w:pPr>
              <w:jc w:val="right"/>
              <w:rPr>
                <w:rFonts w:ascii="仿宋体" w:eastAsia="仿宋体"/>
              </w:rPr>
            </w:pPr>
            <w:r>
              <w:rPr>
                <w:rFonts w:ascii="仿宋体" w:eastAsia="仿宋体"/>
              </w:rPr>
              <w:t>556.104</w:t>
            </w:r>
          </w:p>
        </w:tc>
        <w:tc>
          <w:tcPr>
            <w:tcW w:w="1139" w:type="dxa"/>
          </w:tcPr>
          <w:p w:rsidR="00000000" w:rsidRDefault="00000000">
            <w:pPr>
              <w:jc w:val="right"/>
              <w:rPr>
                <w:rFonts w:ascii="仿宋体" w:eastAsia="仿宋体"/>
              </w:rPr>
            </w:pPr>
            <w:r>
              <w:rPr>
                <w:rFonts w:ascii="仿宋体" w:eastAsia="仿宋体"/>
              </w:rPr>
              <w:t>2.705.659</w:t>
            </w:r>
          </w:p>
        </w:tc>
        <w:tc>
          <w:tcPr>
            <w:tcW w:w="1139" w:type="dxa"/>
          </w:tcPr>
          <w:p w:rsidR="00000000" w:rsidRDefault="00000000">
            <w:pPr>
              <w:jc w:val="right"/>
              <w:rPr>
                <w:rFonts w:ascii="仿宋体" w:eastAsia="仿宋体"/>
              </w:rPr>
            </w:pPr>
            <w:r>
              <w:rPr>
                <w:rFonts w:ascii="仿宋体" w:eastAsia="仿宋体"/>
              </w:rPr>
              <w:t>590.026</w:t>
            </w:r>
          </w:p>
        </w:tc>
        <w:tc>
          <w:tcPr>
            <w:tcW w:w="1139" w:type="dxa"/>
          </w:tcPr>
          <w:p w:rsidR="00000000" w:rsidRDefault="00000000">
            <w:pPr>
              <w:jc w:val="right"/>
              <w:rPr>
                <w:rFonts w:ascii="仿宋体" w:eastAsia="仿宋体"/>
              </w:rPr>
            </w:pPr>
            <w:r>
              <w:rPr>
                <w:rFonts w:ascii="仿宋体" w:eastAsia="仿宋体"/>
              </w:rPr>
              <w:t>2.496.030</w:t>
            </w:r>
          </w:p>
        </w:tc>
        <w:tc>
          <w:tcPr>
            <w:tcW w:w="1139" w:type="dxa"/>
          </w:tcPr>
          <w:p w:rsidR="00000000" w:rsidRDefault="00000000">
            <w:pPr>
              <w:jc w:val="right"/>
              <w:rPr>
                <w:rFonts w:ascii="仿宋体" w:eastAsia="仿宋体"/>
              </w:rPr>
            </w:pPr>
            <w:r>
              <w:rPr>
                <w:rFonts w:ascii="仿宋体" w:eastAsia="仿宋体"/>
              </w:rPr>
              <w:t>656.111</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不完整的小学教育</w:t>
            </w:r>
          </w:p>
        </w:tc>
        <w:tc>
          <w:tcPr>
            <w:tcW w:w="1139" w:type="dxa"/>
          </w:tcPr>
          <w:p w:rsidR="00000000" w:rsidRDefault="00000000">
            <w:pPr>
              <w:jc w:val="right"/>
              <w:rPr>
                <w:rFonts w:ascii="仿宋体" w:eastAsia="仿宋体"/>
              </w:rPr>
            </w:pPr>
            <w:r>
              <w:rPr>
                <w:rFonts w:ascii="仿宋体" w:eastAsia="仿宋体"/>
              </w:rPr>
              <w:t>5.310.513</w:t>
            </w:r>
          </w:p>
        </w:tc>
        <w:tc>
          <w:tcPr>
            <w:tcW w:w="1139" w:type="dxa"/>
          </w:tcPr>
          <w:p w:rsidR="00000000" w:rsidRDefault="00000000">
            <w:pPr>
              <w:jc w:val="right"/>
              <w:rPr>
                <w:rFonts w:ascii="仿宋体" w:eastAsia="仿宋体"/>
              </w:rPr>
            </w:pPr>
            <w:r>
              <w:rPr>
                <w:rFonts w:ascii="仿宋体" w:eastAsia="仿宋体"/>
              </w:rPr>
              <w:t>1.694.415</w:t>
            </w:r>
          </w:p>
        </w:tc>
        <w:tc>
          <w:tcPr>
            <w:tcW w:w="1139" w:type="dxa"/>
          </w:tcPr>
          <w:p w:rsidR="00000000" w:rsidRDefault="00000000">
            <w:pPr>
              <w:jc w:val="right"/>
              <w:rPr>
                <w:rFonts w:ascii="仿宋体" w:eastAsia="仿宋体"/>
              </w:rPr>
            </w:pPr>
            <w:r>
              <w:rPr>
                <w:rFonts w:ascii="仿宋体" w:eastAsia="仿宋体"/>
              </w:rPr>
              <w:t>5.539.760</w:t>
            </w:r>
          </w:p>
        </w:tc>
        <w:tc>
          <w:tcPr>
            <w:tcW w:w="1139" w:type="dxa"/>
          </w:tcPr>
          <w:p w:rsidR="00000000" w:rsidRDefault="00000000">
            <w:pPr>
              <w:jc w:val="right"/>
              <w:rPr>
                <w:rFonts w:ascii="仿宋体" w:eastAsia="仿宋体"/>
              </w:rPr>
            </w:pPr>
            <w:r>
              <w:rPr>
                <w:rFonts w:ascii="仿宋体" w:eastAsia="仿宋体"/>
              </w:rPr>
              <w:t>1.477.721</w:t>
            </w:r>
          </w:p>
        </w:tc>
        <w:tc>
          <w:tcPr>
            <w:tcW w:w="1139" w:type="dxa"/>
          </w:tcPr>
          <w:p w:rsidR="00000000" w:rsidRDefault="00000000">
            <w:pPr>
              <w:jc w:val="right"/>
              <w:rPr>
                <w:rFonts w:ascii="仿宋体" w:eastAsia="仿宋体"/>
              </w:rPr>
            </w:pPr>
            <w:r>
              <w:rPr>
                <w:rFonts w:ascii="仿宋体" w:eastAsia="仿宋体"/>
              </w:rPr>
              <w:t>5.810.653</w:t>
            </w:r>
          </w:p>
        </w:tc>
        <w:tc>
          <w:tcPr>
            <w:tcW w:w="1139" w:type="dxa"/>
          </w:tcPr>
          <w:p w:rsidR="00000000" w:rsidRDefault="00000000">
            <w:pPr>
              <w:jc w:val="right"/>
              <w:rPr>
                <w:rFonts w:ascii="仿宋体" w:eastAsia="仿宋体"/>
              </w:rPr>
            </w:pPr>
            <w:r>
              <w:rPr>
                <w:rFonts w:ascii="仿宋体" w:eastAsia="仿宋体"/>
              </w:rPr>
              <w:t>1.494.891</w:t>
            </w:r>
          </w:p>
        </w:tc>
        <w:tc>
          <w:tcPr>
            <w:tcW w:w="1139" w:type="dxa"/>
          </w:tcPr>
          <w:p w:rsidR="00000000" w:rsidRDefault="00000000">
            <w:pPr>
              <w:jc w:val="right"/>
              <w:rPr>
                <w:rFonts w:ascii="仿宋体" w:eastAsia="仿宋体"/>
              </w:rPr>
            </w:pPr>
            <w:r>
              <w:rPr>
                <w:rFonts w:ascii="仿宋体" w:eastAsia="仿宋体"/>
              </w:rPr>
              <w:t>5.476.080</w:t>
            </w:r>
          </w:p>
        </w:tc>
        <w:tc>
          <w:tcPr>
            <w:tcW w:w="1139" w:type="dxa"/>
          </w:tcPr>
          <w:p w:rsidR="00000000" w:rsidRDefault="00000000">
            <w:pPr>
              <w:jc w:val="right"/>
              <w:rPr>
                <w:rFonts w:ascii="仿宋体" w:eastAsia="仿宋体"/>
              </w:rPr>
            </w:pPr>
            <w:r>
              <w:rPr>
                <w:rFonts w:ascii="仿宋体" w:eastAsia="仿宋体"/>
              </w:rPr>
              <w:t>1.575.392</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完全小学教育</w:t>
            </w:r>
          </w:p>
        </w:tc>
        <w:tc>
          <w:tcPr>
            <w:tcW w:w="1139" w:type="dxa"/>
          </w:tcPr>
          <w:p w:rsidR="00000000" w:rsidRDefault="00000000">
            <w:pPr>
              <w:jc w:val="right"/>
              <w:rPr>
                <w:rFonts w:ascii="仿宋体" w:eastAsia="仿宋体"/>
              </w:rPr>
            </w:pPr>
            <w:r>
              <w:rPr>
                <w:rFonts w:ascii="仿宋体" w:eastAsia="仿宋体"/>
              </w:rPr>
              <w:t>4.101.850</w:t>
            </w:r>
          </w:p>
        </w:tc>
        <w:tc>
          <w:tcPr>
            <w:tcW w:w="1139" w:type="dxa"/>
          </w:tcPr>
          <w:p w:rsidR="00000000" w:rsidRDefault="00000000">
            <w:pPr>
              <w:jc w:val="right"/>
              <w:rPr>
                <w:rFonts w:ascii="仿宋体" w:eastAsia="仿宋体"/>
              </w:rPr>
            </w:pPr>
            <w:r>
              <w:rPr>
                <w:rFonts w:ascii="仿宋体" w:eastAsia="仿宋体"/>
              </w:rPr>
              <w:t>1.026.602</w:t>
            </w:r>
          </w:p>
        </w:tc>
        <w:tc>
          <w:tcPr>
            <w:tcW w:w="1139" w:type="dxa"/>
          </w:tcPr>
          <w:p w:rsidR="00000000" w:rsidRDefault="00000000">
            <w:pPr>
              <w:jc w:val="right"/>
              <w:rPr>
                <w:rFonts w:ascii="仿宋体" w:eastAsia="仿宋体"/>
              </w:rPr>
            </w:pPr>
            <w:r>
              <w:rPr>
                <w:rFonts w:ascii="仿宋体" w:eastAsia="仿宋体"/>
              </w:rPr>
              <w:t>4.503.642</w:t>
            </w:r>
          </w:p>
        </w:tc>
        <w:tc>
          <w:tcPr>
            <w:tcW w:w="1139" w:type="dxa"/>
          </w:tcPr>
          <w:p w:rsidR="00000000" w:rsidRDefault="00000000">
            <w:pPr>
              <w:jc w:val="right"/>
              <w:rPr>
                <w:rFonts w:ascii="仿宋体" w:eastAsia="仿宋体"/>
              </w:rPr>
            </w:pPr>
            <w:r>
              <w:rPr>
                <w:rFonts w:ascii="仿宋体" w:eastAsia="仿宋体"/>
              </w:rPr>
              <w:t>1.092.860</w:t>
            </w:r>
          </w:p>
        </w:tc>
        <w:tc>
          <w:tcPr>
            <w:tcW w:w="1139" w:type="dxa"/>
          </w:tcPr>
          <w:p w:rsidR="00000000" w:rsidRDefault="00000000">
            <w:pPr>
              <w:jc w:val="right"/>
              <w:rPr>
                <w:rFonts w:ascii="仿宋体" w:eastAsia="仿宋体"/>
              </w:rPr>
            </w:pPr>
            <w:r>
              <w:rPr>
                <w:rFonts w:ascii="仿宋体" w:eastAsia="仿宋体"/>
              </w:rPr>
              <w:t>5.056.757</w:t>
            </w:r>
          </w:p>
        </w:tc>
        <w:tc>
          <w:tcPr>
            <w:tcW w:w="1139" w:type="dxa"/>
          </w:tcPr>
          <w:p w:rsidR="00000000" w:rsidRDefault="00000000">
            <w:pPr>
              <w:jc w:val="right"/>
              <w:rPr>
                <w:rFonts w:ascii="仿宋体" w:eastAsia="仿宋体"/>
              </w:rPr>
            </w:pPr>
            <w:r>
              <w:rPr>
                <w:rFonts w:ascii="仿宋体" w:eastAsia="仿宋体"/>
              </w:rPr>
              <w:t>1.053.165</w:t>
            </w:r>
          </w:p>
        </w:tc>
        <w:tc>
          <w:tcPr>
            <w:tcW w:w="1139" w:type="dxa"/>
          </w:tcPr>
          <w:p w:rsidR="00000000" w:rsidRDefault="00000000">
            <w:pPr>
              <w:jc w:val="right"/>
              <w:rPr>
                <w:rFonts w:ascii="仿宋体" w:eastAsia="仿宋体"/>
              </w:rPr>
            </w:pPr>
            <w:r>
              <w:rPr>
                <w:rFonts w:ascii="仿宋体" w:eastAsia="仿宋体"/>
              </w:rPr>
              <w:t>5.104.716</w:t>
            </w:r>
          </w:p>
        </w:tc>
        <w:tc>
          <w:tcPr>
            <w:tcW w:w="1139" w:type="dxa"/>
          </w:tcPr>
          <w:p w:rsidR="00000000" w:rsidRDefault="00000000">
            <w:pPr>
              <w:jc w:val="right"/>
              <w:rPr>
                <w:rFonts w:ascii="仿宋体" w:eastAsia="仿宋体"/>
              </w:rPr>
            </w:pPr>
            <w:r>
              <w:rPr>
                <w:rFonts w:ascii="仿宋体" w:eastAsia="仿宋体"/>
              </w:rPr>
              <w:t>1.151.507</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完整和不完整中等教育</w:t>
            </w:r>
          </w:p>
        </w:tc>
        <w:tc>
          <w:tcPr>
            <w:tcW w:w="1139" w:type="dxa"/>
          </w:tcPr>
          <w:p w:rsidR="00000000" w:rsidRDefault="00000000">
            <w:pPr>
              <w:jc w:val="right"/>
              <w:rPr>
                <w:rFonts w:ascii="仿宋体" w:eastAsia="仿宋体"/>
              </w:rPr>
            </w:pPr>
            <w:r>
              <w:rPr>
                <w:rFonts w:ascii="仿宋体" w:eastAsia="仿宋体"/>
              </w:rPr>
              <w:t>4.136.312</w:t>
            </w:r>
          </w:p>
        </w:tc>
        <w:tc>
          <w:tcPr>
            <w:tcW w:w="1139" w:type="dxa"/>
          </w:tcPr>
          <w:p w:rsidR="00000000" w:rsidRDefault="00000000">
            <w:pPr>
              <w:jc w:val="right"/>
              <w:rPr>
                <w:rFonts w:ascii="仿宋体" w:eastAsia="仿宋体"/>
              </w:rPr>
            </w:pPr>
            <w:r>
              <w:rPr>
                <w:rFonts w:ascii="仿宋体" w:eastAsia="仿宋体"/>
              </w:rPr>
              <w:t>2.055.851</w:t>
            </w:r>
          </w:p>
        </w:tc>
        <w:tc>
          <w:tcPr>
            <w:tcW w:w="1139" w:type="dxa"/>
          </w:tcPr>
          <w:p w:rsidR="00000000" w:rsidRDefault="00000000">
            <w:pPr>
              <w:jc w:val="right"/>
              <w:rPr>
                <w:rFonts w:ascii="仿宋体" w:eastAsia="仿宋体"/>
              </w:rPr>
            </w:pPr>
            <w:r>
              <w:rPr>
                <w:rFonts w:ascii="仿宋体" w:eastAsia="仿宋体"/>
              </w:rPr>
              <w:t>5.184.175</w:t>
            </w:r>
          </w:p>
        </w:tc>
        <w:tc>
          <w:tcPr>
            <w:tcW w:w="1139" w:type="dxa"/>
          </w:tcPr>
          <w:p w:rsidR="00000000" w:rsidRDefault="00000000">
            <w:pPr>
              <w:jc w:val="right"/>
              <w:rPr>
                <w:rFonts w:ascii="仿宋体" w:eastAsia="仿宋体"/>
              </w:rPr>
            </w:pPr>
            <w:r>
              <w:rPr>
                <w:rFonts w:ascii="仿宋体" w:eastAsia="仿宋体"/>
              </w:rPr>
              <w:t>1.949.114</w:t>
            </w:r>
          </w:p>
        </w:tc>
        <w:tc>
          <w:tcPr>
            <w:tcW w:w="1139" w:type="dxa"/>
          </w:tcPr>
          <w:p w:rsidR="00000000" w:rsidRDefault="00000000">
            <w:pPr>
              <w:jc w:val="right"/>
              <w:rPr>
                <w:rFonts w:ascii="仿宋体" w:eastAsia="仿宋体"/>
              </w:rPr>
            </w:pPr>
            <w:r>
              <w:rPr>
                <w:rFonts w:ascii="仿宋体" w:eastAsia="仿宋体"/>
              </w:rPr>
              <w:t>5.631.945</w:t>
            </w:r>
          </w:p>
        </w:tc>
        <w:tc>
          <w:tcPr>
            <w:tcW w:w="1139" w:type="dxa"/>
          </w:tcPr>
          <w:p w:rsidR="00000000" w:rsidRDefault="00000000">
            <w:pPr>
              <w:jc w:val="right"/>
              <w:rPr>
                <w:rFonts w:ascii="仿宋体" w:eastAsia="仿宋体"/>
              </w:rPr>
            </w:pPr>
            <w:r>
              <w:rPr>
                <w:rFonts w:ascii="仿宋体" w:eastAsia="仿宋体"/>
              </w:rPr>
              <w:t>1.942.348</w:t>
            </w:r>
          </w:p>
        </w:tc>
        <w:tc>
          <w:tcPr>
            <w:tcW w:w="1139" w:type="dxa"/>
          </w:tcPr>
          <w:p w:rsidR="00000000" w:rsidRDefault="00000000">
            <w:pPr>
              <w:jc w:val="right"/>
              <w:rPr>
                <w:rFonts w:ascii="仿宋体" w:eastAsia="仿宋体"/>
              </w:rPr>
            </w:pPr>
            <w:r>
              <w:rPr>
                <w:rFonts w:ascii="仿宋体" w:eastAsia="仿宋体"/>
              </w:rPr>
              <w:t>5.339.231</w:t>
            </w:r>
          </w:p>
        </w:tc>
        <w:tc>
          <w:tcPr>
            <w:tcW w:w="1139" w:type="dxa"/>
          </w:tcPr>
          <w:p w:rsidR="00000000" w:rsidRDefault="00000000">
            <w:pPr>
              <w:jc w:val="right"/>
              <w:rPr>
                <w:rFonts w:ascii="仿宋体" w:eastAsia="仿宋体"/>
              </w:rPr>
            </w:pPr>
            <w:r>
              <w:rPr>
                <w:rFonts w:ascii="仿宋体" w:eastAsia="仿宋体"/>
              </w:rPr>
              <w:t>1.958.636</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中高和高等教育</w:t>
            </w:r>
          </w:p>
        </w:tc>
        <w:tc>
          <w:tcPr>
            <w:tcW w:w="1139" w:type="dxa"/>
          </w:tcPr>
          <w:p w:rsidR="00000000" w:rsidRDefault="00000000">
            <w:pPr>
              <w:jc w:val="right"/>
              <w:rPr>
                <w:rFonts w:ascii="仿宋体" w:eastAsia="仿宋体"/>
              </w:rPr>
            </w:pPr>
            <w:r>
              <w:rPr>
                <w:rFonts w:ascii="仿宋体" w:eastAsia="仿宋体"/>
              </w:rPr>
              <w:t>3.411.119</w:t>
            </w:r>
          </w:p>
        </w:tc>
        <w:tc>
          <w:tcPr>
            <w:tcW w:w="1139" w:type="dxa"/>
          </w:tcPr>
          <w:p w:rsidR="00000000" w:rsidRDefault="00000000">
            <w:pPr>
              <w:jc w:val="right"/>
              <w:rPr>
                <w:rFonts w:ascii="仿宋体" w:eastAsia="仿宋体"/>
              </w:rPr>
            </w:pPr>
            <w:r>
              <w:rPr>
                <w:rFonts w:ascii="仿宋体" w:eastAsia="仿宋体"/>
              </w:rPr>
              <w:t>1.134.477</w:t>
            </w:r>
          </w:p>
        </w:tc>
        <w:tc>
          <w:tcPr>
            <w:tcW w:w="1139" w:type="dxa"/>
          </w:tcPr>
          <w:p w:rsidR="00000000" w:rsidRDefault="00000000">
            <w:pPr>
              <w:jc w:val="right"/>
              <w:rPr>
                <w:rFonts w:ascii="仿宋体" w:eastAsia="仿宋体"/>
              </w:rPr>
            </w:pPr>
            <w:r>
              <w:rPr>
                <w:rFonts w:ascii="仿宋体" w:eastAsia="仿宋体"/>
              </w:rPr>
              <w:t>3.867.249</w:t>
            </w:r>
          </w:p>
        </w:tc>
        <w:tc>
          <w:tcPr>
            <w:tcW w:w="1139" w:type="dxa"/>
          </w:tcPr>
          <w:p w:rsidR="00000000" w:rsidRDefault="00000000">
            <w:pPr>
              <w:jc w:val="right"/>
              <w:rPr>
                <w:rFonts w:ascii="仿宋体" w:eastAsia="仿宋体"/>
              </w:rPr>
            </w:pPr>
            <w:r>
              <w:rPr>
                <w:rFonts w:ascii="仿宋体" w:eastAsia="仿宋体"/>
              </w:rPr>
              <w:t>1.113.821</w:t>
            </w:r>
          </w:p>
        </w:tc>
        <w:tc>
          <w:tcPr>
            <w:tcW w:w="1139" w:type="dxa"/>
          </w:tcPr>
          <w:p w:rsidR="00000000" w:rsidRDefault="00000000">
            <w:pPr>
              <w:jc w:val="right"/>
              <w:rPr>
                <w:rFonts w:ascii="仿宋体" w:eastAsia="仿宋体"/>
              </w:rPr>
            </w:pPr>
            <w:r>
              <w:rPr>
                <w:rFonts w:ascii="仿宋体" w:eastAsia="仿宋体"/>
              </w:rPr>
              <w:t>4.028.740</w:t>
            </w:r>
          </w:p>
        </w:tc>
        <w:tc>
          <w:tcPr>
            <w:tcW w:w="1139" w:type="dxa"/>
          </w:tcPr>
          <w:p w:rsidR="00000000" w:rsidRDefault="00000000">
            <w:pPr>
              <w:jc w:val="right"/>
              <w:rPr>
                <w:rFonts w:ascii="仿宋体" w:eastAsia="仿宋体"/>
              </w:rPr>
            </w:pPr>
            <w:r>
              <w:rPr>
                <w:rFonts w:ascii="仿宋体" w:eastAsia="仿宋体"/>
              </w:rPr>
              <w:t>1.141.086</w:t>
            </w:r>
          </w:p>
        </w:tc>
        <w:tc>
          <w:tcPr>
            <w:tcW w:w="1139" w:type="dxa"/>
          </w:tcPr>
          <w:p w:rsidR="00000000" w:rsidRDefault="00000000">
            <w:pPr>
              <w:jc w:val="right"/>
              <w:rPr>
                <w:rFonts w:ascii="仿宋体" w:eastAsia="仿宋体"/>
              </w:rPr>
            </w:pPr>
            <w:r>
              <w:rPr>
                <w:rFonts w:ascii="仿宋体" w:eastAsia="仿宋体"/>
              </w:rPr>
              <w:t>5.602.543</w:t>
            </w:r>
          </w:p>
        </w:tc>
        <w:tc>
          <w:tcPr>
            <w:tcW w:w="1139" w:type="dxa"/>
          </w:tcPr>
          <w:p w:rsidR="00000000" w:rsidRDefault="00000000">
            <w:pPr>
              <w:jc w:val="right"/>
              <w:rPr>
                <w:rFonts w:ascii="仿宋体" w:eastAsia="仿宋体"/>
              </w:rPr>
            </w:pPr>
            <w:r>
              <w:rPr>
                <w:rFonts w:ascii="仿宋体" w:eastAsia="仿宋体"/>
              </w:rPr>
              <w:t>1.352.529</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不详</w:t>
            </w:r>
          </w:p>
        </w:tc>
        <w:tc>
          <w:tcPr>
            <w:tcW w:w="1139" w:type="dxa"/>
          </w:tcPr>
          <w:p w:rsidR="00000000" w:rsidRDefault="00000000">
            <w:pPr>
              <w:jc w:val="right"/>
              <w:rPr>
                <w:rFonts w:ascii="仿宋体" w:eastAsia="仿宋体"/>
              </w:rPr>
            </w:pPr>
            <w:r>
              <w:rPr>
                <w:rFonts w:ascii="仿宋体" w:eastAsia="仿宋体"/>
              </w:rPr>
              <w:t>11.357</w:t>
            </w:r>
          </w:p>
        </w:tc>
        <w:tc>
          <w:tcPr>
            <w:tcW w:w="1139" w:type="dxa"/>
          </w:tcPr>
          <w:p w:rsidR="00000000" w:rsidRDefault="00000000">
            <w:pPr>
              <w:jc w:val="right"/>
              <w:rPr>
                <w:rFonts w:ascii="仿宋体" w:eastAsia="仿宋体"/>
              </w:rPr>
            </w:pPr>
            <w:r>
              <w:rPr>
                <w:rFonts w:ascii="仿宋体" w:eastAsia="仿宋体"/>
              </w:rPr>
              <w:t>0</w:t>
            </w:r>
          </w:p>
        </w:tc>
        <w:tc>
          <w:tcPr>
            <w:tcW w:w="1139" w:type="dxa"/>
          </w:tcPr>
          <w:p w:rsidR="00000000" w:rsidRDefault="00000000">
            <w:pPr>
              <w:jc w:val="right"/>
              <w:rPr>
                <w:rFonts w:ascii="仿宋体" w:eastAsia="仿宋体"/>
              </w:rPr>
            </w:pPr>
            <w:r>
              <w:rPr>
                <w:rFonts w:ascii="仿宋体" w:eastAsia="仿宋体"/>
              </w:rPr>
              <w:t>2.900</w:t>
            </w:r>
          </w:p>
        </w:tc>
        <w:tc>
          <w:tcPr>
            <w:tcW w:w="1139" w:type="dxa"/>
          </w:tcPr>
          <w:p w:rsidR="00000000" w:rsidRDefault="00000000">
            <w:pPr>
              <w:jc w:val="right"/>
              <w:rPr>
                <w:rFonts w:ascii="仿宋体" w:eastAsia="仿宋体"/>
              </w:rPr>
            </w:pPr>
            <w:r>
              <w:rPr>
                <w:rFonts w:ascii="仿宋体" w:eastAsia="仿宋体"/>
              </w:rPr>
              <w:t>5.651</w:t>
            </w:r>
          </w:p>
        </w:tc>
        <w:tc>
          <w:tcPr>
            <w:tcW w:w="1139" w:type="dxa"/>
          </w:tcPr>
          <w:p w:rsidR="00000000" w:rsidRDefault="00000000">
            <w:pPr>
              <w:jc w:val="right"/>
              <w:rPr>
                <w:rFonts w:ascii="仿宋体" w:eastAsia="仿宋体"/>
              </w:rPr>
            </w:pPr>
            <w:r>
              <w:rPr>
                <w:rFonts w:ascii="仿宋体" w:eastAsia="仿宋体"/>
              </w:rPr>
              <w:t>9.712</w:t>
            </w:r>
          </w:p>
        </w:tc>
        <w:tc>
          <w:tcPr>
            <w:tcW w:w="1139" w:type="dxa"/>
          </w:tcPr>
          <w:p w:rsidR="00000000" w:rsidRDefault="00000000">
            <w:pPr>
              <w:jc w:val="right"/>
              <w:rPr>
                <w:rFonts w:ascii="仿宋体" w:eastAsia="仿宋体"/>
              </w:rPr>
            </w:pPr>
            <w:r>
              <w:rPr>
                <w:rFonts w:ascii="仿宋体" w:eastAsia="仿宋体"/>
              </w:rPr>
              <w:t>0</w:t>
            </w:r>
          </w:p>
        </w:tc>
        <w:tc>
          <w:tcPr>
            <w:tcW w:w="1139" w:type="dxa"/>
          </w:tcPr>
          <w:p w:rsidR="00000000" w:rsidRDefault="00000000">
            <w:pPr>
              <w:jc w:val="right"/>
              <w:rPr>
                <w:rFonts w:ascii="仿宋体" w:eastAsia="仿宋体"/>
              </w:rPr>
            </w:pPr>
            <w:r>
              <w:rPr>
                <w:rFonts w:ascii="仿宋体" w:eastAsia="仿宋体"/>
              </w:rPr>
              <w:t>6.237</w:t>
            </w:r>
          </w:p>
        </w:tc>
        <w:tc>
          <w:tcPr>
            <w:tcW w:w="1139" w:type="dxa"/>
          </w:tcPr>
          <w:p w:rsidR="00000000" w:rsidRDefault="00000000">
            <w:pPr>
              <w:jc w:val="right"/>
              <w:rPr>
                <w:rFonts w:ascii="仿宋体" w:eastAsia="仿宋体"/>
              </w:rPr>
            </w:pPr>
            <w:r>
              <w:rPr>
                <w:rFonts w:ascii="仿宋体" w:eastAsia="仿宋体"/>
              </w:rPr>
              <w:t>6.740</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培训班教育</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rPr>
              <w:t>102.163</w:t>
            </w:r>
          </w:p>
        </w:tc>
        <w:tc>
          <w:tcPr>
            <w:tcW w:w="1139" w:type="dxa"/>
          </w:tcPr>
          <w:p w:rsidR="00000000" w:rsidRDefault="00000000">
            <w:pPr>
              <w:jc w:val="right"/>
              <w:rPr>
                <w:rFonts w:ascii="仿宋体" w:eastAsia="仿宋体"/>
              </w:rPr>
            </w:pPr>
            <w:r>
              <w:rPr>
                <w:rFonts w:ascii="仿宋体" w:eastAsia="仿宋体"/>
              </w:rPr>
              <w:t>12.156</w:t>
            </w:r>
          </w:p>
        </w:tc>
      </w:tr>
      <w:tr w:rsidR="00000000">
        <w:tblPrEx>
          <w:tblCellMar>
            <w:top w:w="0" w:type="dxa"/>
            <w:bottom w:w="0" w:type="dxa"/>
          </w:tblCellMar>
        </w:tblPrEx>
        <w:tc>
          <w:tcPr>
            <w:tcW w:w="2278" w:type="dxa"/>
          </w:tcPr>
          <w:p w:rsidR="00000000" w:rsidRDefault="00000000">
            <w:pPr>
              <w:jc w:val="center"/>
              <w:rPr>
                <w:rFonts w:ascii="仿宋体" w:eastAsia="仿宋体"/>
              </w:rPr>
            </w:pPr>
            <w:r>
              <w:rPr>
                <w:rFonts w:ascii="仿宋体" w:eastAsia="仿宋体" w:hint="eastAsia"/>
                <w:u w:val="single"/>
              </w:rPr>
              <w:t>女</w:t>
            </w:r>
          </w:p>
        </w:tc>
        <w:tc>
          <w:tcPr>
            <w:tcW w:w="1139" w:type="dxa"/>
          </w:tcPr>
          <w:p w:rsidR="00000000" w:rsidRDefault="00000000">
            <w:pPr>
              <w:jc w:val="right"/>
              <w:rPr>
                <w:rFonts w:ascii="仿宋体" w:eastAsia="仿宋体"/>
              </w:rPr>
            </w:pPr>
            <w:r>
              <w:rPr>
                <w:rFonts w:ascii="仿宋体" w:eastAsia="仿宋体"/>
              </w:rPr>
              <w:t>9.034.869</w:t>
            </w:r>
          </w:p>
        </w:tc>
        <w:tc>
          <w:tcPr>
            <w:tcW w:w="1139" w:type="dxa"/>
          </w:tcPr>
          <w:p w:rsidR="00000000" w:rsidRDefault="00000000">
            <w:pPr>
              <w:jc w:val="right"/>
              <w:rPr>
                <w:rFonts w:ascii="仿宋体" w:eastAsia="仿宋体"/>
              </w:rPr>
            </w:pPr>
            <w:r>
              <w:rPr>
                <w:rFonts w:ascii="仿宋体" w:eastAsia="仿宋体"/>
              </w:rPr>
              <w:t>18.906.923</w:t>
            </w:r>
          </w:p>
        </w:tc>
        <w:tc>
          <w:tcPr>
            <w:tcW w:w="1139" w:type="dxa"/>
          </w:tcPr>
          <w:p w:rsidR="00000000" w:rsidRDefault="00000000">
            <w:pPr>
              <w:jc w:val="right"/>
              <w:rPr>
                <w:rFonts w:ascii="仿宋体" w:eastAsia="仿宋体"/>
              </w:rPr>
            </w:pPr>
            <w:r>
              <w:rPr>
                <w:rFonts w:ascii="仿宋体" w:eastAsia="仿宋体"/>
              </w:rPr>
              <w:t>9.599.035</w:t>
            </w:r>
          </w:p>
        </w:tc>
        <w:tc>
          <w:tcPr>
            <w:tcW w:w="1139" w:type="dxa"/>
          </w:tcPr>
          <w:p w:rsidR="00000000" w:rsidRDefault="00000000">
            <w:pPr>
              <w:jc w:val="right"/>
              <w:rPr>
                <w:rFonts w:ascii="仿宋体" w:eastAsia="仿宋体"/>
              </w:rPr>
            </w:pPr>
            <w:r>
              <w:rPr>
                <w:rFonts w:ascii="仿宋体" w:eastAsia="仿宋体"/>
              </w:rPr>
              <w:t>20.892.930</w:t>
            </w:r>
          </w:p>
        </w:tc>
        <w:tc>
          <w:tcPr>
            <w:tcW w:w="1139" w:type="dxa"/>
          </w:tcPr>
          <w:p w:rsidR="00000000" w:rsidRDefault="00000000">
            <w:pPr>
              <w:jc w:val="right"/>
              <w:rPr>
                <w:rFonts w:ascii="仿宋体" w:eastAsia="仿宋体"/>
              </w:rPr>
            </w:pPr>
            <w:r>
              <w:rPr>
                <w:rFonts w:ascii="仿宋体" w:eastAsia="仿宋体"/>
              </w:rPr>
              <w:t>10.408.346</w:t>
            </w:r>
          </w:p>
        </w:tc>
        <w:tc>
          <w:tcPr>
            <w:tcW w:w="1139" w:type="dxa"/>
          </w:tcPr>
          <w:p w:rsidR="00000000" w:rsidRDefault="00000000">
            <w:pPr>
              <w:jc w:val="right"/>
              <w:rPr>
                <w:rFonts w:ascii="仿宋体" w:eastAsia="仿宋体"/>
              </w:rPr>
            </w:pPr>
            <w:r>
              <w:rPr>
                <w:rFonts w:ascii="仿宋体" w:eastAsia="仿宋体"/>
              </w:rPr>
              <w:t>21.126.866</w:t>
            </w:r>
          </w:p>
        </w:tc>
        <w:tc>
          <w:tcPr>
            <w:tcW w:w="1139" w:type="dxa"/>
          </w:tcPr>
          <w:p w:rsidR="00000000" w:rsidRDefault="00000000">
            <w:pPr>
              <w:jc w:val="right"/>
              <w:rPr>
                <w:rFonts w:ascii="仿宋体" w:eastAsia="仿宋体"/>
              </w:rPr>
            </w:pPr>
            <w:r>
              <w:rPr>
                <w:rFonts w:ascii="仿宋体" w:eastAsia="仿宋体"/>
              </w:rPr>
              <w:t>11.431.484</w:t>
            </w:r>
          </w:p>
        </w:tc>
        <w:tc>
          <w:tcPr>
            <w:tcW w:w="1139" w:type="dxa"/>
          </w:tcPr>
          <w:p w:rsidR="00000000" w:rsidRDefault="00000000">
            <w:pPr>
              <w:jc w:val="right"/>
              <w:rPr>
                <w:rFonts w:ascii="仿宋体" w:eastAsia="仿宋体"/>
              </w:rPr>
            </w:pPr>
            <w:r>
              <w:rPr>
                <w:rFonts w:ascii="仿宋体" w:eastAsia="仿宋体"/>
              </w:rPr>
              <w:t>21.710.541</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未受过教育</w:t>
            </w:r>
          </w:p>
        </w:tc>
        <w:tc>
          <w:tcPr>
            <w:tcW w:w="1139" w:type="dxa"/>
          </w:tcPr>
          <w:p w:rsidR="00000000" w:rsidRDefault="00000000">
            <w:pPr>
              <w:jc w:val="right"/>
              <w:rPr>
                <w:rFonts w:ascii="仿宋体" w:eastAsia="仿宋体"/>
              </w:rPr>
            </w:pPr>
            <w:r>
              <w:rPr>
                <w:rFonts w:ascii="仿宋体" w:eastAsia="仿宋体"/>
              </w:rPr>
              <w:t>1.722.860</w:t>
            </w:r>
          </w:p>
        </w:tc>
        <w:tc>
          <w:tcPr>
            <w:tcW w:w="1139" w:type="dxa"/>
          </w:tcPr>
          <w:p w:rsidR="00000000" w:rsidRDefault="00000000">
            <w:pPr>
              <w:jc w:val="right"/>
              <w:rPr>
                <w:rFonts w:ascii="仿宋体" w:eastAsia="仿宋体"/>
              </w:rPr>
            </w:pPr>
            <w:r>
              <w:rPr>
                <w:rFonts w:ascii="仿宋体" w:eastAsia="仿宋体"/>
              </w:rPr>
              <w:t>3.425.816</w:t>
            </w:r>
          </w:p>
        </w:tc>
        <w:tc>
          <w:tcPr>
            <w:tcW w:w="1139" w:type="dxa"/>
          </w:tcPr>
          <w:p w:rsidR="00000000" w:rsidRDefault="00000000">
            <w:pPr>
              <w:jc w:val="right"/>
              <w:rPr>
                <w:rFonts w:ascii="仿宋体" w:eastAsia="仿宋体"/>
              </w:rPr>
            </w:pPr>
            <w:r>
              <w:rPr>
                <w:rFonts w:ascii="仿宋体" w:eastAsia="仿宋体"/>
              </w:rPr>
              <w:t>1.082.103</w:t>
            </w:r>
          </w:p>
        </w:tc>
        <w:tc>
          <w:tcPr>
            <w:tcW w:w="1139" w:type="dxa"/>
          </w:tcPr>
          <w:p w:rsidR="00000000" w:rsidRDefault="00000000">
            <w:pPr>
              <w:jc w:val="right"/>
              <w:rPr>
                <w:rFonts w:ascii="仿宋体" w:eastAsia="仿宋体"/>
              </w:rPr>
            </w:pPr>
            <w:r>
              <w:rPr>
                <w:rFonts w:ascii="仿宋体" w:eastAsia="仿宋体"/>
              </w:rPr>
              <w:t>3.463.564</w:t>
            </w:r>
          </w:p>
        </w:tc>
        <w:tc>
          <w:tcPr>
            <w:tcW w:w="1139" w:type="dxa"/>
          </w:tcPr>
          <w:p w:rsidR="00000000" w:rsidRDefault="00000000">
            <w:pPr>
              <w:jc w:val="right"/>
              <w:rPr>
                <w:rFonts w:ascii="仿宋体" w:eastAsia="仿宋体"/>
              </w:rPr>
            </w:pPr>
            <w:r>
              <w:rPr>
                <w:rFonts w:ascii="仿宋体" w:eastAsia="仿宋体"/>
              </w:rPr>
              <w:t>1.167.364</w:t>
            </w:r>
          </w:p>
        </w:tc>
        <w:tc>
          <w:tcPr>
            <w:tcW w:w="1139" w:type="dxa"/>
          </w:tcPr>
          <w:p w:rsidR="00000000" w:rsidRDefault="00000000">
            <w:pPr>
              <w:jc w:val="right"/>
              <w:rPr>
                <w:rFonts w:ascii="仿宋体" w:eastAsia="仿宋体"/>
              </w:rPr>
            </w:pPr>
            <w:r>
              <w:rPr>
                <w:rFonts w:ascii="仿宋体" w:eastAsia="仿宋体"/>
              </w:rPr>
              <w:t>3.606.236</w:t>
            </w:r>
          </w:p>
        </w:tc>
        <w:tc>
          <w:tcPr>
            <w:tcW w:w="1139" w:type="dxa"/>
          </w:tcPr>
          <w:p w:rsidR="00000000" w:rsidRDefault="00000000">
            <w:pPr>
              <w:jc w:val="right"/>
              <w:rPr>
                <w:rFonts w:ascii="仿宋体" w:eastAsia="仿宋体"/>
              </w:rPr>
            </w:pPr>
            <w:r>
              <w:rPr>
                <w:rFonts w:ascii="仿宋体" w:eastAsia="仿宋体"/>
              </w:rPr>
              <w:t>1.353.478</w:t>
            </w:r>
          </w:p>
        </w:tc>
        <w:tc>
          <w:tcPr>
            <w:tcW w:w="1139" w:type="dxa"/>
          </w:tcPr>
          <w:p w:rsidR="00000000" w:rsidRDefault="00000000">
            <w:pPr>
              <w:jc w:val="right"/>
              <w:rPr>
                <w:rFonts w:ascii="仿宋体" w:eastAsia="仿宋体"/>
              </w:rPr>
            </w:pPr>
            <w:r>
              <w:rPr>
                <w:rFonts w:ascii="仿宋体" w:eastAsia="仿宋体"/>
              </w:rPr>
              <w:t>3.281.468</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不完整的小学教育</w:t>
            </w:r>
          </w:p>
        </w:tc>
        <w:tc>
          <w:tcPr>
            <w:tcW w:w="1139" w:type="dxa"/>
          </w:tcPr>
          <w:p w:rsidR="00000000" w:rsidRDefault="00000000">
            <w:pPr>
              <w:jc w:val="right"/>
              <w:rPr>
                <w:rFonts w:ascii="仿宋体" w:eastAsia="仿宋体"/>
              </w:rPr>
            </w:pPr>
            <w:r>
              <w:rPr>
                <w:rFonts w:ascii="仿宋体" w:eastAsia="仿宋体"/>
              </w:rPr>
              <w:t>1.780.198</w:t>
            </w:r>
          </w:p>
        </w:tc>
        <w:tc>
          <w:tcPr>
            <w:tcW w:w="1139" w:type="dxa"/>
          </w:tcPr>
          <w:p w:rsidR="00000000" w:rsidRDefault="00000000">
            <w:pPr>
              <w:jc w:val="right"/>
              <w:rPr>
                <w:rFonts w:ascii="仿宋体" w:eastAsia="仿宋体"/>
              </w:rPr>
            </w:pPr>
            <w:r>
              <w:rPr>
                <w:rFonts w:ascii="仿宋体" w:eastAsia="仿宋体"/>
              </w:rPr>
              <w:t>5.123.547</w:t>
            </w:r>
          </w:p>
        </w:tc>
        <w:tc>
          <w:tcPr>
            <w:tcW w:w="1139" w:type="dxa"/>
          </w:tcPr>
          <w:p w:rsidR="00000000" w:rsidRDefault="00000000">
            <w:pPr>
              <w:jc w:val="right"/>
              <w:rPr>
                <w:rFonts w:ascii="仿宋体" w:eastAsia="仿宋体"/>
              </w:rPr>
            </w:pPr>
            <w:r>
              <w:rPr>
                <w:rFonts w:ascii="仿宋体" w:eastAsia="仿宋体"/>
              </w:rPr>
              <w:t>1.842.394</w:t>
            </w:r>
          </w:p>
        </w:tc>
        <w:tc>
          <w:tcPr>
            <w:tcW w:w="1139" w:type="dxa"/>
          </w:tcPr>
          <w:p w:rsidR="00000000" w:rsidRDefault="00000000">
            <w:pPr>
              <w:jc w:val="right"/>
              <w:rPr>
                <w:rFonts w:ascii="仿宋体" w:eastAsia="仿宋体"/>
              </w:rPr>
            </w:pPr>
            <w:r>
              <w:rPr>
                <w:rFonts w:ascii="仿宋体" w:eastAsia="仿宋体"/>
              </w:rPr>
              <w:t>5.697.527</w:t>
            </w:r>
          </w:p>
        </w:tc>
        <w:tc>
          <w:tcPr>
            <w:tcW w:w="1139" w:type="dxa"/>
          </w:tcPr>
          <w:p w:rsidR="00000000" w:rsidRDefault="00000000">
            <w:pPr>
              <w:jc w:val="right"/>
              <w:rPr>
                <w:rFonts w:ascii="仿宋体" w:eastAsia="仿宋体"/>
              </w:rPr>
            </w:pPr>
            <w:r>
              <w:rPr>
                <w:rFonts w:ascii="仿宋体" w:eastAsia="仿宋体"/>
              </w:rPr>
              <w:t>1.827.392</w:t>
            </w:r>
          </w:p>
        </w:tc>
        <w:tc>
          <w:tcPr>
            <w:tcW w:w="1139" w:type="dxa"/>
          </w:tcPr>
          <w:p w:rsidR="00000000" w:rsidRDefault="00000000">
            <w:pPr>
              <w:jc w:val="right"/>
              <w:rPr>
                <w:rFonts w:ascii="仿宋体" w:eastAsia="仿宋体"/>
              </w:rPr>
            </w:pPr>
            <w:r>
              <w:rPr>
                <w:rFonts w:ascii="仿宋体" w:eastAsia="仿宋体"/>
              </w:rPr>
              <w:t>5.838.196</w:t>
            </w:r>
          </w:p>
        </w:tc>
        <w:tc>
          <w:tcPr>
            <w:tcW w:w="1139" w:type="dxa"/>
          </w:tcPr>
          <w:p w:rsidR="00000000" w:rsidRDefault="00000000">
            <w:pPr>
              <w:jc w:val="right"/>
              <w:rPr>
                <w:rFonts w:ascii="仿宋体" w:eastAsia="仿宋体"/>
              </w:rPr>
            </w:pPr>
            <w:r>
              <w:rPr>
                <w:rFonts w:ascii="仿宋体" w:eastAsia="仿宋体"/>
              </w:rPr>
              <w:t>1.948.708</w:t>
            </w:r>
          </w:p>
        </w:tc>
        <w:tc>
          <w:tcPr>
            <w:tcW w:w="1139" w:type="dxa"/>
          </w:tcPr>
          <w:p w:rsidR="00000000" w:rsidRDefault="00000000">
            <w:pPr>
              <w:jc w:val="right"/>
              <w:rPr>
                <w:rFonts w:ascii="仿宋体" w:eastAsia="仿宋体"/>
              </w:rPr>
            </w:pPr>
            <w:r>
              <w:rPr>
                <w:rFonts w:ascii="仿宋体" w:eastAsia="仿宋体"/>
              </w:rPr>
              <w:t>5.424.413</w:t>
            </w:r>
          </w:p>
        </w:tc>
      </w:tr>
    </w:tbl>
    <w:p w:rsidR="00000000" w:rsidRDefault="00000000">
      <w:r>
        <w:br w:type="page"/>
      </w:r>
    </w:p>
    <w:p w:rsidR="00000000" w:rsidRDefault="00000000"/>
    <w:tbl>
      <w:tblPr>
        <w:tblW w:w="0" w:type="auto"/>
        <w:tblInd w:w="-26" w:type="dxa"/>
        <w:tblLayout w:type="fixed"/>
        <w:tblCellMar>
          <w:left w:w="28" w:type="dxa"/>
          <w:right w:w="28" w:type="dxa"/>
        </w:tblCellMar>
        <w:tblLook w:val="0000" w:firstRow="0" w:lastRow="0" w:firstColumn="0" w:lastColumn="0" w:noHBand="0" w:noVBand="0"/>
      </w:tblPr>
      <w:tblGrid>
        <w:gridCol w:w="2278"/>
        <w:gridCol w:w="1139"/>
        <w:gridCol w:w="1139"/>
        <w:gridCol w:w="1139"/>
        <w:gridCol w:w="1139"/>
        <w:gridCol w:w="1139"/>
        <w:gridCol w:w="1139"/>
        <w:gridCol w:w="1139"/>
        <w:gridCol w:w="1139"/>
      </w:tblGrid>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性别和教育水平</w:t>
            </w:r>
          </w:p>
        </w:tc>
        <w:tc>
          <w:tcPr>
            <w:tcW w:w="2278" w:type="dxa"/>
            <w:gridSpan w:val="2"/>
          </w:tcPr>
          <w:p w:rsidR="00000000" w:rsidRDefault="00000000">
            <w:pPr>
              <w:jc w:val="center"/>
              <w:rPr>
                <w:rFonts w:ascii="仿宋体" w:eastAsia="仿宋体"/>
              </w:rPr>
            </w:pPr>
            <w:r>
              <w:rPr>
                <w:rFonts w:ascii="仿宋体" w:eastAsia="仿宋体"/>
                <w:u w:val="single"/>
              </w:rPr>
              <w:t>1988</w:t>
            </w:r>
          </w:p>
        </w:tc>
        <w:tc>
          <w:tcPr>
            <w:tcW w:w="2278" w:type="dxa"/>
            <w:gridSpan w:val="2"/>
          </w:tcPr>
          <w:p w:rsidR="00000000" w:rsidRDefault="00000000">
            <w:pPr>
              <w:jc w:val="center"/>
              <w:rPr>
                <w:rFonts w:ascii="仿宋体" w:eastAsia="仿宋体"/>
              </w:rPr>
            </w:pPr>
            <w:r>
              <w:rPr>
                <w:rFonts w:ascii="仿宋体" w:eastAsia="仿宋体"/>
                <w:u w:val="single"/>
              </w:rPr>
              <w:t>1991</w:t>
            </w:r>
          </w:p>
        </w:tc>
        <w:tc>
          <w:tcPr>
            <w:tcW w:w="2278" w:type="dxa"/>
            <w:gridSpan w:val="2"/>
          </w:tcPr>
          <w:p w:rsidR="00000000" w:rsidRDefault="00000000">
            <w:pPr>
              <w:jc w:val="center"/>
              <w:rPr>
                <w:rFonts w:ascii="仿宋体" w:eastAsia="仿宋体"/>
              </w:rPr>
            </w:pPr>
            <w:r>
              <w:rPr>
                <w:rFonts w:ascii="仿宋体" w:eastAsia="仿宋体"/>
                <w:u w:val="single"/>
              </w:rPr>
              <w:t>1993</w:t>
            </w:r>
          </w:p>
        </w:tc>
        <w:tc>
          <w:tcPr>
            <w:tcW w:w="2278" w:type="dxa"/>
            <w:gridSpan w:val="2"/>
          </w:tcPr>
          <w:p w:rsidR="00000000" w:rsidRDefault="00000000">
            <w:pPr>
              <w:jc w:val="center"/>
              <w:rPr>
                <w:rFonts w:ascii="仿宋体" w:eastAsia="仿宋体"/>
              </w:rPr>
            </w:pPr>
            <w:r>
              <w:rPr>
                <w:rFonts w:ascii="仿宋体" w:eastAsia="仿宋体"/>
                <w:u w:val="single"/>
              </w:rPr>
              <w:t>1995</w:t>
            </w:r>
          </w:p>
        </w:tc>
      </w:tr>
      <w:tr w:rsidR="00000000">
        <w:tblPrEx>
          <w:tblCellMar>
            <w:top w:w="0" w:type="dxa"/>
            <w:bottom w:w="0" w:type="dxa"/>
          </w:tblCellMar>
        </w:tblPrEx>
        <w:tc>
          <w:tcPr>
            <w:tcW w:w="2278" w:type="dxa"/>
            <w:tcBorders>
              <w:bottom w:val="single" w:sz="6" w:space="0" w:color="auto"/>
            </w:tcBorders>
          </w:tcPr>
          <w:p w:rsidR="00000000" w:rsidRDefault="00000000">
            <w:pPr>
              <w:rPr>
                <w:rFonts w:ascii="仿宋体" w:eastAsia="仿宋体"/>
              </w:rPr>
            </w:pPr>
          </w:p>
          <w:p w:rsidR="00000000" w:rsidRDefault="00000000">
            <w:pPr>
              <w:rPr>
                <w:rFonts w:ascii="仿宋体" w:eastAsia="仿宋体"/>
              </w:rPr>
            </w:pPr>
          </w:p>
        </w:tc>
        <w:tc>
          <w:tcPr>
            <w:tcW w:w="1139" w:type="dxa"/>
            <w:tcBorders>
              <w:bottom w:val="single" w:sz="6" w:space="0" w:color="auto"/>
            </w:tcBorders>
          </w:tcPr>
          <w:p w:rsidR="00000000" w:rsidRDefault="00000000">
            <w:pPr>
              <w:jc w:val="center"/>
              <w:rPr>
                <w:rFonts w:ascii="仿宋体" w:eastAsia="仿宋体"/>
              </w:rPr>
            </w:pPr>
            <w:r>
              <w:rPr>
                <w:rFonts w:ascii="仿宋体" w:eastAsia="仿宋体" w:hint="eastAsia"/>
              </w:rPr>
              <w:t>参加经济活动人口</w:t>
            </w:r>
          </w:p>
        </w:tc>
        <w:tc>
          <w:tcPr>
            <w:tcW w:w="1139" w:type="dxa"/>
            <w:tcBorders>
              <w:bottom w:val="single" w:sz="6" w:space="0" w:color="auto"/>
            </w:tcBorders>
          </w:tcPr>
          <w:p w:rsidR="00000000" w:rsidRDefault="00000000">
            <w:pPr>
              <w:jc w:val="center"/>
              <w:rPr>
                <w:rFonts w:ascii="仿宋体" w:eastAsia="仿宋体"/>
              </w:rPr>
            </w:pPr>
            <w:r>
              <w:rPr>
                <w:rFonts w:ascii="仿宋体" w:eastAsia="仿宋体" w:hint="eastAsia"/>
              </w:rPr>
              <w:t>未参加经济活动人口</w:t>
            </w:r>
          </w:p>
        </w:tc>
        <w:tc>
          <w:tcPr>
            <w:tcW w:w="1139" w:type="dxa"/>
            <w:tcBorders>
              <w:bottom w:val="single" w:sz="6" w:space="0" w:color="auto"/>
            </w:tcBorders>
          </w:tcPr>
          <w:p w:rsidR="00000000" w:rsidRDefault="00000000">
            <w:pPr>
              <w:jc w:val="center"/>
              <w:rPr>
                <w:rFonts w:ascii="仿宋体" w:eastAsia="仿宋体"/>
              </w:rPr>
            </w:pPr>
            <w:r>
              <w:rPr>
                <w:rFonts w:ascii="仿宋体" w:eastAsia="仿宋体" w:hint="eastAsia"/>
              </w:rPr>
              <w:t>参加经济活动人口</w:t>
            </w:r>
          </w:p>
        </w:tc>
        <w:tc>
          <w:tcPr>
            <w:tcW w:w="1139" w:type="dxa"/>
            <w:tcBorders>
              <w:bottom w:val="single" w:sz="6" w:space="0" w:color="auto"/>
            </w:tcBorders>
          </w:tcPr>
          <w:p w:rsidR="00000000" w:rsidRDefault="00000000">
            <w:pPr>
              <w:jc w:val="center"/>
              <w:rPr>
                <w:rFonts w:ascii="仿宋体" w:eastAsia="仿宋体"/>
              </w:rPr>
            </w:pPr>
            <w:r>
              <w:rPr>
                <w:rFonts w:ascii="仿宋体" w:eastAsia="仿宋体" w:hint="eastAsia"/>
              </w:rPr>
              <w:t>未参加经济活动人口</w:t>
            </w:r>
          </w:p>
        </w:tc>
        <w:tc>
          <w:tcPr>
            <w:tcW w:w="1139" w:type="dxa"/>
            <w:tcBorders>
              <w:bottom w:val="single" w:sz="6" w:space="0" w:color="auto"/>
            </w:tcBorders>
          </w:tcPr>
          <w:p w:rsidR="00000000" w:rsidRDefault="00000000">
            <w:pPr>
              <w:jc w:val="center"/>
              <w:rPr>
                <w:rFonts w:ascii="仿宋体" w:eastAsia="仿宋体"/>
              </w:rPr>
            </w:pPr>
            <w:r>
              <w:rPr>
                <w:rFonts w:ascii="仿宋体" w:eastAsia="仿宋体" w:hint="eastAsia"/>
              </w:rPr>
              <w:t>参加经济活动人口</w:t>
            </w:r>
          </w:p>
        </w:tc>
        <w:tc>
          <w:tcPr>
            <w:tcW w:w="1139" w:type="dxa"/>
            <w:tcBorders>
              <w:bottom w:val="single" w:sz="6" w:space="0" w:color="auto"/>
            </w:tcBorders>
          </w:tcPr>
          <w:p w:rsidR="00000000" w:rsidRDefault="00000000">
            <w:pPr>
              <w:jc w:val="center"/>
              <w:rPr>
                <w:rFonts w:ascii="仿宋体" w:eastAsia="仿宋体"/>
              </w:rPr>
            </w:pPr>
            <w:r>
              <w:rPr>
                <w:rFonts w:ascii="仿宋体" w:eastAsia="仿宋体" w:hint="eastAsia"/>
              </w:rPr>
              <w:t>未参加经济活动人口</w:t>
            </w:r>
          </w:p>
        </w:tc>
        <w:tc>
          <w:tcPr>
            <w:tcW w:w="1139" w:type="dxa"/>
            <w:tcBorders>
              <w:bottom w:val="single" w:sz="6" w:space="0" w:color="auto"/>
            </w:tcBorders>
          </w:tcPr>
          <w:p w:rsidR="00000000" w:rsidRDefault="00000000">
            <w:pPr>
              <w:jc w:val="center"/>
              <w:rPr>
                <w:rFonts w:ascii="仿宋体" w:eastAsia="仿宋体"/>
              </w:rPr>
            </w:pPr>
            <w:r>
              <w:rPr>
                <w:rFonts w:ascii="仿宋体" w:eastAsia="仿宋体" w:hint="eastAsia"/>
              </w:rPr>
              <w:t>参加经济活动人口</w:t>
            </w:r>
          </w:p>
        </w:tc>
        <w:tc>
          <w:tcPr>
            <w:tcW w:w="1139" w:type="dxa"/>
            <w:tcBorders>
              <w:bottom w:val="single" w:sz="6" w:space="0" w:color="auto"/>
            </w:tcBorders>
          </w:tcPr>
          <w:p w:rsidR="00000000" w:rsidRDefault="00000000">
            <w:pPr>
              <w:jc w:val="center"/>
              <w:rPr>
                <w:rFonts w:ascii="仿宋体" w:eastAsia="仿宋体"/>
              </w:rPr>
            </w:pPr>
            <w:r>
              <w:rPr>
                <w:rFonts w:ascii="仿宋体" w:eastAsia="仿宋体" w:hint="eastAsia"/>
              </w:rPr>
              <w:t>未参加经济活动人口</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完整小学教育</w:t>
            </w:r>
          </w:p>
        </w:tc>
        <w:tc>
          <w:tcPr>
            <w:tcW w:w="1139" w:type="dxa"/>
          </w:tcPr>
          <w:p w:rsidR="00000000" w:rsidRDefault="00000000">
            <w:pPr>
              <w:jc w:val="right"/>
              <w:rPr>
                <w:rFonts w:ascii="仿宋体" w:eastAsia="仿宋体"/>
              </w:rPr>
            </w:pPr>
            <w:r>
              <w:rPr>
                <w:rFonts w:ascii="仿宋体" w:eastAsia="仿宋体"/>
              </w:rPr>
              <w:t>1.832.845</w:t>
            </w:r>
          </w:p>
        </w:tc>
        <w:tc>
          <w:tcPr>
            <w:tcW w:w="1139" w:type="dxa"/>
          </w:tcPr>
          <w:p w:rsidR="00000000" w:rsidRDefault="00000000">
            <w:pPr>
              <w:jc w:val="right"/>
              <w:rPr>
                <w:rFonts w:ascii="仿宋体" w:eastAsia="仿宋体"/>
              </w:rPr>
            </w:pPr>
            <w:r>
              <w:rPr>
                <w:rFonts w:ascii="仿宋体" w:eastAsia="仿宋体"/>
              </w:rPr>
              <w:t>4.444.864</w:t>
            </w:r>
          </w:p>
        </w:tc>
        <w:tc>
          <w:tcPr>
            <w:tcW w:w="1139" w:type="dxa"/>
          </w:tcPr>
          <w:p w:rsidR="00000000" w:rsidRDefault="00000000">
            <w:pPr>
              <w:jc w:val="right"/>
              <w:rPr>
                <w:rFonts w:ascii="仿宋体" w:eastAsia="仿宋体"/>
              </w:rPr>
            </w:pPr>
            <w:r>
              <w:rPr>
                <w:rFonts w:ascii="仿宋体" w:eastAsia="仿宋体"/>
              </w:rPr>
              <w:t>2.115.733</w:t>
            </w:r>
          </w:p>
        </w:tc>
        <w:tc>
          <w:tcPr>
            <w:tcW w:w="1139" w:type="dxa"/>
          </w:tcPr>
          <w:p w:rsidR="00000000" w:rsidRDefault="00000000">
            <w:pPr>
              <w:jc w:val="right"/>
              <w:rPr>
                <w:rFonts w:ascii="仿宋体" w:eastAsia="仿宋体"/>
              </w:rPr>
            </w:pPr>
            <w:r>
              <w:rPr>
                <w:rFonts w:ascii="仿宋体" w:eastAsia="仿宋体"/>
              </w:rPr>
              <w:t>4.924.536</w:t>
            </w:r>
          </w:p>
        </w:tc>
        <w:tc>
          <w:tcPr>
            <w:tcW w:w="1139" w:type="dxa"/>
          </w:tcPr>
          <w:p w:rsidR="00000000" w:rsidRDefault="00000000">
            <w:pPr>
              <w:jc w:val="right"/>
              <w:rPr>
                <w:rFonts w:ascii="仿宋体" w:eastAsia="仿宋体"/>
              </w:rPr>
            </w:pPr>
            <w:r>
              <w:rPr>
                <w:rFonts w:ascii="仿宋体" w:eastAsia="仿宋体"/>
              </w:rPr>
              <w:t>2.341.590</w:t>
            </w:r>
          </w:p>
        </w:tc>
        <w:tc>
          <w:tcPr>
            <w:tcW w:w="1139" w:type="dxa"/>
          </w:tcPr>
          <w:p w:rsidR="00000000" w:rsidRDefault="00000000">
            <w:pPr>
              <w:jc w:val="right"/>
              <w:rPr>
                <w:rFonts w:ascii="仿宋体" w:eastAsia="仿宋体"/>
              </w:rPr>
            </w:pPr>
            <w:r>
              <w:rPr>
                <w:rFonts w:ascii="仿宋体" w:eastAsia="仿宋体"/>
              </w:rPr>
              <w:t>5.018.467</w:t>
            </w:r>
          </w:p>
        </w:tc>
        <w:tc>
          <w:tcPr>
            <w:tcW w:w="1139" w:type="dxa"/>
          </w:tcPr>
          <w:p w:rsidR="00000000" w:rsidRDefault="00000000">
            <w:pPr>
              <w:jc w:val="right"/>
              <w:rPr>
                <w:rFonts w:ascii="仿宋体" w:eastAsia="仿宋体"/>
              </w:rPr>
            </w:pPr>
            <w:r>
              <w:rPr>
                <w:rFonts w:ascii="仿宋体" w:eastAsia="仿宋体"/>
              </w:rPr>
              <w:t>2.148.656</w:t>
            </w:r>
          </w:p>
        </w:tc>
        <w:tc>
          <w:tcPr>
            <w:tcW w:w="1139" w:type="dxa"/>
          </w:tcPr>
          <w:p w:rsidR="00000000" w:rsidRDefault="00000000">
            <w:pPr>
              <w:jc w:val="right"/>
              <w:rPr>
                <w:rFonts w:ascii="仿宋体" w:eastAsia="仿宋体"/>
              </w:rPr>
            </w:pPr>
            <w:r>
              <w:rPr>
                <w:rFonts w:ascii="仿宋体" w:eastAsia="仿宋体"/>
              </w:rPr>
              <w:t>4.821.353</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完整和不完整中等教育</w:t>
            </w:r>
          </w:p>
        </w:tc>
        <w:tc>
          <w:tcPr>
            <w:tcW w:w="1139" w:type="dxa"/>
          </w:tcPr>
          <w:p w:rsidR="00000000" w:rsidRDefault="00000000">
            <w:pPr>
              <w:jc w:val="right"/>
              <w:rPr>
                <w:rFonts w:ascii="仿宋体" w:eastAsia="仿宋体"/>
              </w:rPr>
            </w:pPr>
            <w:r>
              <w:rPr>
                <w:rFonts w:ascii="仿宋体" w:eastAsia="仿宋体"/>
              </w:rPr>
              <w:t>2.520.422</w:t>
            </w:r>
          </w:p>
        </w:tc>
        <w:tc>
          <w:tcPr>
            <w:tcW w:w="1139" w:type="dxa"/>
          </w:tcPr>
          <w:p w:rsidR="00000000" w:rsidRDefault="00000000">
            <w:pPr>
              <w:jc w:val="right"/>
              <w:rPr>
                <w:rFonts w:ascii="仿宋体" w:eastAsia="仿宋体"/>
              </w:rPr>
            </w:pPr>
            <w:r>
              <w:rPr>
                <w:rFonts w:ascii="仿宋体" w:eastAsia="仿宋体"/>
              </w:rPr>
              <w:t>4.507.441</w:t>
            </w:r>
          </w:p>
        </w:tc>
        <w:tc>
          <w:tcPr>
            <w:tcW w:w="1139" w:type="dxa"/>
          </w:tcPr>
          <w:p w:rsidR="00000000" w:rsidRDefault="00000000">
            <w:pPr>
              <w:jc w:val="right"/>
              <w:rPr>
                <w:rFonts w:ascii="仿宋体" w:eastAsia="仿宋体"/>
              </w:rPr>
            </w:pPr>
            <w:r>
              <w:rPr>
                <w:rFonts w:ascii="仿宋体" w:eastAsia="仿宋体"/>
              </w:rPr>
              <w:t>3.029.420</w:t>
            </w:r>
          </w:p>
        </w:tc>
        <w:tc>
          <w:tcPr>
            <w:tcW w:w="1139" w:type="dxa"/>
          </w:tcPr>
          <w:p w:rsidR="00000000" w:rsidRDefault="00000000">
            <w:pPr>
              <w:jc w:val="right"/>
              <w:rPr>
                <w:rFonts w:ascii="仿宋体" w:eastAsia="仿宋体"/>
              </w:rPr>
            </w:pPr>
            <w:r>
              <w:rPr>
                <w:rFonts w:ascii="仿宋体" w:eastAsia="仿宋体"/>
              </w:rPr>
              <w:t>5.139.210</w:t>
            </w:r>
          </w:p>
        </w:tc>
        <w:tc>
          <w:tcPr>
            <w:tcW w:w="1139" w:type="dxa"/>
          </w:tcPr>
          <w:p w:rsidR="00000000" w:rsidRDefault="00000000">
            <w:pPr>
              <w:jc w:val="right"/>
              <w:rPr>
                <w:rFonts w:ascii="仿宋体" w:eastAsia="仿宋体"/>
              </w:rPr>
            </w:pPr>
            <w:r>
              <w:rPr>
                <w:rFonts w:ascii="仿宋体" w:eastAsia="仿宋体"/>
              </w:rPr>
              <w:t>3.295.461</w:t>
            </w:r>
          </w:p>
        </w:tc>
        <w:tc>
          <w:tcPr>
            <w:tcW w:w="1139" w:type="dxa"/>
          </w:tcPr>
          <w:p w:rsidR="00000000" w:rsidRDefault="00000000">
            <w:pPr>
              <w:jc w:val="right"/>
              <w:rPr>
                <w:rFonts w:ascii="仿宋体" w:eastAsia="仿宋体"/>
              </w:rPr>
            </w:pPr>
            <w:r>
              <w:rPr>
                <w:rFonts w:ascii="仿宋体" w:eastAsia="仿宋体"/>
              </w:rPr>
              <w:t>4.884.113</w:t>
            </w:r>
          </w:p>
        </w:tc>
        <w:tc>
          <w:tcPr>
            <w:tcW w:w="1139" w:type="dxa"/>
          </w:tcPr>
          <w:p w:rsidR="00000000" w:rsidRDefault="00000000">
            <w:pPr>
              <w:jc w:val="right"/>
              <w:rPr>
                <w:rFonts w:ascii="仿宋体" w:eastAsia="仿宋体"/>
              </w:rPr>
            </w:pPr>
            <w:r>
              <w:rPr>
                <w:rFonts w:ascii="仿宋体" w:eastAsia="仿宋体"/>
              </w:rPr>
              <w:t>1.894.251</w:t>
            </w:r>
          </w:p>
        </w:tc>
        <w:tc>
          <w:tcPr>
            <w:tcW w:w="1139" w:type="dxa"/>
          </w:tcPr>
          <w:p w:rsidR="00000000" w:rsidRDefault="00000000">
            <w:pPr>
              <w:jc w:val="right"/>
              <w:rPr>
                <w:rFonts w:ascii="仿宋体" w:eastAsia="仿宋体"/>
              </w:rPr>
            </w:pPr>
            <w:r>
              <w:rPr>
                <w:rFonts w:ascii="仿宋体" w:eastAsia="仿宋体"/>
              </w:rPr>
              <w:t>4.370.457</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中高和高等教育</w:t>
            </w:r>
          </w:p>
        </w:tc>
        <w:tc>
          <w:tcPr>
            <w:tcW w:w="1139" w:type="dxa"/>
          </w:tcPr>
          <w:p w:rsidR="00000000" w:rsidRDefault="00000000">
            <w:pPr>
              <w:jc w:val="right"/>
              <w:rPr>
                <w:rFonts w:ascii="仿宋体" w:eastAsia="仿宋体"/>
              </w:rPr>
            </w:pPr>
            <w:r>
              <w:rPr>
                <w:rFonts w:ascii="仿宋体" w:eastAsia="仿宋体"/>
              </w:rPr>
              <w:t>1.170.707</w:t>
            </w:r>
          </w:p>
        </w:tc>
        <w:tc>
          <w:tcPr>
            <w:tcW w:w="1139" w:type="dxa"/>
          </w:tcPr>
          <w:p w:rsidR="00000000" w:rsidRDefault="00000000">
            <w:pPr>
              <w:jc w:val="right"/>
              <w:rPr>
                <w:rFonts w:ascii="仿宋体" w:eastAsia="仿宋体"/>
              </w:rPr>
            </w:pPr>
            <w:r>
              <w:rPr>
                <w:rFonts w:ascii="仿宋体" w:eastAsia="仿宋体"/>
              </w:rPr>
              <w:t>1.389.109</w:t>
            </w:r>
          </w:p>
        </w:tc>
        <w:tc>
          <w:tcPr>
            <w:tcW w:w="1139" w:type="dxa"/>
          </w:tcPr>
          <w:p w:rsidR="00000000" w:rsidRDefault="00000000">
            <w:pPr>
              <w:jc w:val="right"/>
              <w:rPr>
                <w:rFonts w:ascii="仿宋体" w:eastAsia="仿宋体"/>
              </w:rPr>
            </w:pPr>
            <w:r>
              <w:rPr>
                <w:rFonts w:ascii="仿宋体" w:eastAsia="仿宋体"/>
              </w:rPr>
              <w:t>1.529.171</w:t>
            </w:r>
          </w:p>
        </w:tc>
        <w:tc>
          <w:tcPr>
            <w:tcW w:w="1139" w:type="dxa"/>
          </w:tcPr>
          <w:p w:rsidR="00000000" w:rsidRDefault="00000000">
            <w:pPr>
              <w:jc w:val="right"/>
              <w:rPr>
                <w:rFonts w:ascii="仿宋体" w:eastAsia="仿宋体"/>
              </w:rPr>
            </w:pPr>
            <w:r>
              <w:rPr>
                <w:rFonts w:ascii="仿宋体" w:eastAsia="仿宋体"/>
              </w:rPr>
              <w:t>1.664.937</w:t>
            </w:r>
          </w:p>
        </w:tc>
        <w:tc>
          <w:tcPr>
            <w:tcW w:w="1139" w:type="dxa"/>
          </w:tcPr>
          <w:p w:rsidR="00000000" w:rsidRDefault="00000000">
            <w:pPr>
              <w:jc w:val="right"/>
              <w:rPr>
                <w:rFonts w:ascii="仿宋体" w:eastAsia="仿宋体"/>
              </w:rPr>
            </w:pPr>
            <w:r>
              <w:rPr>
                <w:rFonts w:ascii="仿宋体" w:eastAsia="仿宋体"/>
              </w:rPr>
              <w:t>1.776.539</w:t>
            </w:r>
          </w:p>
        </w:tc>
        <w:tc>
          <w:tcPr>
            <w:tcW w:w="1139" w:type="dxa"/>
          </w:tcPr>
          <w:p w:rsidR="00000000" w:rsidRDefault="00000000">
            <w:pPr>
              <w:jc w:val="right"/>
              <w:rPr>
                <w:rFonts w:ascii="仿宋体" w:eastAsia="仿宋体"/>
              </w:rPr>
            </w:pPr>
            <w:r>
              <w:rPr>
                <w:rFonts w:ascii="仿宋体" w:eastAsia="仿宋体"/>
              </w:rPr>
              <w:t>1.768.941</w:t>
            </w:r>
          </w:p>
        </w:tc>
        <w:tc>
          <w:tcPr>
            <w:tcW w:w="1139" w:type="dxa"/>
          </w:tcPr>
          <w:p w:rsidR="00000000" w:rsidRDefault="00000000">
            <w:pPr>
              <w:jc w:val="right"/>
              <w:rPr>
                <w:rFonts w:ascii="仿宋体" w:eastAsia="仿宋体"/>
              </w:rPr>
            </w:pPr>
            <w:r>
              <w:rPr>
                <w:rFonts w:ascii="仿宋体" w:eastAsia="仿宋体"/>
              </w:rPr>
              <w:t>3.835.025</w:t>
            </w:r>
          </w:p>
        </w:tc>
        <w:tc>
          <w:tcPr>
            <w:tcW w:w="1139" w:type="dxa"/>
          </w:tcPr>
          <w:p w:rsidR="00000000" w:rsidRDefault="00000000">
            <w:pPr>
              <w:jc w:val="right"/>
              <w:rPr>
                <w:rFonts w:ascii="仿宋体" w:eastAsia="仿宋体"/>
              </w:rPr>
            </w:pPr>
            <w:r>
              <w:rPr>
                <w:rFonts w:ascii="仿宋体" w:eastAsia="仿宋体"/>
              </w:rPr>
              <w:t>3.493.437</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不详</w:t>
            </w:r>
          </w:p>
        </w:tc>
        <w:tc>
          <w:tcPr>
            <w:tcW w:w="1139" w:type="dxa"/>
          </w:tcPr>
          <w:p w:rsidR="00000000" w:rsidRDefault="00000000">
            <w:pPr>
              <w:jc w:val="right"/>
              <w:rPr>
                <w:rFonts w:ascii="仿宋体" w:eastAsia="仿宋体"/>
              </w:rPr>
            </w:pPr>
            <w:r>
              <w:rPr>
                <w:rFonts w:ascii="仿宋体" w:eastAsia="仿宋体"/>
              </w:rPr>
              <w:t>7.837</w:t>
            </w:r>
          </w:p>
        </w:tc>
        <w:tc>
          <w:tcPr>
            <w:tcW w:w="1139" w:type="dxa"/>
          </w:tcPr>
          <w:p w:rsidR="00000000" w:rsidRDefault="00000000">
            <w:pPr>
              <w:jc w:val="right"/>
              <w:rPr>
                <w:rFonts w:ascii="仿宋体" w:eastAsia="仿宋体"/>
              </w:rPr>
            </w:pPr>
            <w:r>
              <w:rPr>
                <w:rFonts w:ascii="仿宋体" w:eastAsia="仿宋体"/>
              </w:rPr>
              <w:t>16.146</w:t>
            </w:r>
          </w:p>
        </w:tc>
        <w:tc>
          <w:tcPr>
            <w:tcW w:w="1139" w:type="dxa"/>
          </w:tcPr>
          <w:p w:rsidR="00000000" w:rsidRDefault="00000000">
            <w:pPr>
              <w:jc w:val="right"/>
              <w:rPr>
                <w:rFonts w:ascii="仿宋体" w:eastAsia="仿宋体"/>
              </w:rPr>
            </w:pPr>
            <w:r>
              <w:rPr>
                <w:rFonts w:ascii="仿宋体" w:eastAsia="仿宋体"/>
              </w:rPr>
              <w:t>214</w:t>
            </w:r>
          </w:p>
        </w:tc>
        <w:tc>
          <w:tcPr>
            <w:tcW w:w="1139" w:type="dxa"/>
          </w:tcPr>
          <w:p w:rsidR="00000000" w:rsidRDefault="00000000">
            <w:pPr>
              <w:jc w:val="right"/>
              <w:rPr>
                <w:rFonts w:ascii="仿宋体" w:eastAsia="仿宋体"/>
              </w:rPr>
            </w:pPr>
            <w:r>
              <w:rPr>
                <w:rFonts w:ascii="仿宋体" w:eastAsia="仿宋体"/>
              </w:rPr>
              <w:t>3.156</w:t>
            </w:r>
          </w:p>
        </w:tc>
        <w:tc>
          <w:tcPr>
            <w:tcW w:w="1139" w:type="dxa"/>
          </w:tcPr>
          <w:p w:rsidR="00000000" w:rsidRDefault="00000000">
            <w:pPr>
              <w:jc w:val="right"/>
              <w:rPr>
                <w:rFonts w:ascii="仿宋体" w:eastAsia="仿宋体"/>
              </w:rPr>
            </w:pPr>
            <w:r>
              <w:rPr>
                <w:rFonts w:ascii="仿宋体" w:eastAsia="仿宋体"/>
              </w:rPr>
              <w:t>0</w:t>
            </w:r>
          </w:p>
        </w:tc>
        <w:tc>
          <w:tcPr>
            <w:tcW w:w="1139" w:type="dxa"/>
          </w:tcPr>
          <w:p w:rsidR="00000000" w:rsidRDefault="00000000">
            <w:pPr>
              <w:jc w:val="right"/>
              <w:rPr>
                <w:rFonts w:ascii="仿宋体" w:eastAsia="仿宋体"/>
              </w:rPr>
            </w:pPr>
            <w:r>
              <w:rPr>
                <w:rFonts w:ascii="仿宋体" w:eastAsia="仿宋体"/>
              </w:rPr>
              <w:t>10.913</w:t>
            </w:r>
          </w:p>
        </w:tc>
        <w:tc>
          <w:tcPr>
            <w:tcW w:w="1139" w:type="dxa"/>
          </w:tcPr>
          <w:p w:rsidR="00000000" w:rsidRDefault="00000000">
            <w:pPr>
              <w:jc w:val="right"/>
              <w:rPr>
                <w:rFonts w:ascii="仿宋体" w:eastAsia="仿宋体"/>
              </w:rPr>
            </w:pPr>
            <w:r>
              <w:rPr>
                <w:rFonts w:ascii="仿宋体" w:eastAsia="仿宋体"/>
              </w:rPr>
              <w:t>4.375</w:t>
            </w:r>
          </w:p>
        </w:tc>
        <w:tc>
          <w:tcPr>
            <w:tcW w:w="1139" w:type="dxa"/>
          </w:tcPr>
          <w:p w:rsidR="00000000" w:rsidRDefault="00000000">
            <w:pPr>
              <w:jc w:val="right"/>
              <w:rPr>
                <w:rFonts w:ascii="仿宋体" w:eastAsia="仿宋体"/>
              </w:rPr>
            </w:pPr>
            <w:r>
              <w:rPr>
                <w:rFonts w:ascii="仿宋体" w:eastAsia="仿宋体" w:hint="eastAsia"/>
              </w:rPr>
              <w:t>—</w:t>
            </w:r>
            <w:r>
              <w:rPr>
                <w:rFonts w:ascii="仿宋体" w:eastAsia="仿宋体"/>
              </w:rPr>
              <w:t>15.330</w:t>
            </w:r>
          </w:p>
        </w:tc>
      </w:tr>
      <w:tr w:rsidR="00000000">
        <w:tblPrEx>
          <w:tblCellMar>
            <w:top w:w="0" w:type="dxa"/>
            <w:bottom w:w="0" w:type="dxa"/>
          </w:tblCellMar>
        </w:tblPrEx>
        <w:tc>
          <w:tcPr>
            <w:tcW w:w="2278" w:type="dxa"/>
          </w:tcPr>
          <w:p w:rsidR="00000000" w:rsidRDefault="00000000">
            <w:pPr>
              <w:jc w:val="left"/>
              <w:rPr>
                <w:rFonts w:ascii="仿宋体" w:eastAsia="仿宋体"/>
              </w:rPr>
            </w:pPr>
            <w:r>
              <w:rPr>
                <w:rFonts w:ascii="仿宋体" w:eastAsia="仿宋体" w:hint="eastAsia"/>
              </w:rPr>
              <w:t>培训班教育</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hint="eastAsia"/>
              </w:rPr>
              <w:t>——</w:t>
            </w:r>
          </w:p>
        </w:tc>
        <w:tc>
          <w:tcPr>
            <w:tcW w:w="1139" w:type="dxa"/>
          </w:tcPr>
          <w:p w:rsidR="00000000" w:rsidRDefault="00000000">
            <w:pPr>
              <w:jc w:val="right"/>
              <w:rPr>
                <w:rFonts w:ascii="仿宋体" w:eastAsia="仿宋体"/>
              </w:rPr>
            </w:pPr>
            <w:r>
              <w:rPr>
                <w:rFonts w:ascii="仿宋体" w:eastAsia="仿宋体"/>
              </w:rPr>
              <w:t>246.991</w:t>
            </w:r>
          </w:p>
        </w:tc>
        <w:tc>
          <w:tcPr>
            <w:tcW w:w="1139" w:type="dxa"/>
          </w:tcPr>
          <w:p w:rsidR="00000000" w:rsidRDefault="00000000">
            <w:pPr>
              <w:jc w:val="right"/>
              <w:rPr>
                <w:rFonts w:ascii="仿宋体" w:eastAsia="仿宋体"/>
              </w:rPr>
            </w:pPr>
            <w:r>
              <w:rPr>
                <w:rFonts w:ascii="仿宋体" w:eastAsia="仿宋体"/>
              </w:rPr>
              <w:t>304.083</w:t>
            </w:r>
          </w:p>
        </w:tc>
      </w:tr>
    </w:tbl>
    <w:p w:rsidR="00000000" w:rsidRDefault="00000000">
      <w:pPr>
        <w:rPr>
          <w:rFonts w:ascii="仿宋体" w:eastAsia="仿宋体"/>
        </w:rPr>
      </w:pPr>
    </w:p>
    <w:p w:rsidR="00000000" w:rsidRDefault="00000000">
      <w:pPr>
        <w:rPr>
          <w:rFonts w:ascii="仿宋体" w:eastAsia="仿宋体"/>
        </w:rPr>
      </w:pPr>
    </w:p>
    <w:p w:rsidR="00000000" w:rsidRDefault="00000000">
      <w:pPr>
        <w:rPr>
          <w:rFonts w:ascii="仿宋体" w:eastAsia="仿宋体"/>
        </w:rPr>
      </w:pPr>
    </w:p>
    <w:p w:rsidR="00000000" w:rsidRDefault="00000000">
      <w:pPr>
        <w:jc w:val="left"/>
        <w:rPr>
          <w:rFonts w:ascii="仿宋体" w:eastAsia="仿宋体"/>
        </w:rPr>
      </w:pPr>
    </w:p>
    <w:p w:rsidR="00000000" w:rsidRDefault="00000000">
      <w:pPr>
        <w:rPr>
          <w:rFonts w:ascii="仿宋体" w:eastAsia="仿宋体"/>
        </w:rPr>
        <w:sectPr w:rsidR="00000000">
          <w:pgSz w:w="14742" w:h="10433" w:orient="landscape"/>
          <w:pgMar w:top="1134" w:right="1701" w:bottom="1134" w:left="1701" w:header="340" w:footer="567" w:gutter="0"/>
          <w:cols w:space="425"/>
        </w:sectPr>
      </w:pPr>
    </w:p>
    <w:p w:rsidR="00000000" w:rsidRDefault="00000000">
      <w:pPr>
        <w:spacing w:line="310" w:lineRule="atLeast"/>
        <w:jc w:val="center"/>
        <w:rPr>
          <w:rFonts w:ascii="仿宋体" w:eastAsia="仿宋体"/>
        </w:rPr>
      </w:pPr>
      <w:r>
        <w:rPr>
          <w:rFonts w:ascii="仿宋体" w:eastAsia="仿宋体" w:hint="eastAsia"/>
        </w:rPr>
        <w:t>附件</w:t>
      </w:r>
      <w:r>
        <w:rPr>
          <w:rFonts w:ascii="仿宋体" w:eastAsia="仿宋体"/>
        </w:rPr>
        <w:t>2B</w:t>
      </w:r>
      <w:r>
        <w:rPr>
          <w:rFonts w:ascii="仿宋体" w:eastAsia="仿宋体" w:hint="eastAsia"/>
        </w:rPr>
        <w:t>—第</w:t>
      </w:r>
      <w:r>
        <w:rPr>
          <w:rFonts w:ascii="仿宋体" w:eastAsia="仿宋体"/>
        </w:rPr>
        <w:t>11</w:t>
      </w:r>
      <w:r>
        <w:rPr>
          <w:rFonts w:ascii="仿宋体" w:eastAsia="仿宋体" w:hint="eastAsia"/>
        </w:rPr>
        <w:t>条</w:t>
      </w:r>
    </w:p>
    <w:p w:rsidR="00000000" w:rsidRDefault="00000000">
      <w:pPr>
        <w:jc w:val="center"/>
        <w:rPr>
          <w:rFonts w:ascii="仿宋体" w:eastAsia="仿宋体"/>
        </w:rPr>
      </w:pPr>
      <w:r>
        <w:rPr>
          <w:rFonts w:ascii="仿宋体" w:eastAsia="仿宋体" w:hint="eastAsia"/>
        </w:rPr>
        <w:t>根据活动情况按性别及教育水平划分的</w:t>
      </w:r>
      <w:r>
        <w:rPr>
          <w:rFonts w:ascii="仿宋体" w:eastAsia="仿宋体"/>
        </w:rPr>
        <w:t>12</w:t>
      </w:r>
      <w:r>
        <w:rPr>
          <w:rFonts w:ascii="仿宋体" w:eastAsia="仿宋体" w:hint="eastAsia"/>
        </w:rPr>
        <w:t>岁及</w:t>
      </w:r>
      <w:r>
        <w:rPr>
          <w:rFonts w:ascii="仿宋体" w:eastAsia="仿宋体"/>
        </w:rPr>
        <w:t>12</w:t>
      </w:r>
      <w:r>
        <w:rPr>
          <w:rFonts w:ascii="仿宋体" w:eastAsia="仿宋体" w:hint="eastAsia"/>
        </w:rPr>
        <w:t>岁以上人口</w:t>
      </w:r>
    </w:p>
    <w:p w:rsidR="00000000" w:rsidRDefault="00000000">
      <w:pPr>
        <w:jc w:val="center"/>
        <w:rPr>
          <w:rFonts w:ascii="仿宋体" w:eastAsia="仿宋体"/>
        </w:rPr>
      </w:pPr>
      <w:r>
        <w:rPr>
          <w:rFonts w:ascii="仿宋体" w:eastAsia="仿宋体" w:hint="eastAsia"/>
        </w:rPr>
        <w:t>百分比</w:t>
      </w:r>
    </w:p>
    <w:p w:rsidR="00000000" w:rsidRDefault="00000000">
      <w:pPr>
        <w:jc w:val="center"/>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2276"/>
        <w:gridCol w:w="1"/>
        <w:gridCol w:w="1137"/>
        <w:gridCol w:w="1138"/>
        <w:gridCol w:w="2"/>
        <w:gridCol w:w="1136"/>
        <w:gridCol w:w="1138"/>
        <w:gridCol w:w="3"/>
        <w:gridCol w:w="1135"/>
        <w:gridCol w:w="1138"/>
        <w:gridCol w:w="4"/>
        <w:gridCol w:w="1134"/>
        <w:gridCol w:w="1138"/>
        <w:gridCol w:w="5"/>
      </w:tblGrid>
      <w:tr w:rsidR="00000000">
        <w:tblPrEx>
          <w:tblCellMar>
            <w:top w:w="0" w:type="dxa"/>
            <w:bottom w:w="0" w:type="dxa"/>
          </w:tblCellMar>
        </w:tblPrEx>
        <w:tc>
          <w:tcPr>
            <w:tcW w:w="2277" w:type="dxa"/>
            <w:gridSpan w:val="2"/>
          </w:tcPr>
          <w:p w:rsidR="00000000" w:rsidRDefault="00000000">
            <w:pPr>
              <w:jc w:val="left"/>
              <w:rPr>
                <w:rFonts w:ascii="仿宋体" w:eastAsia="仿宋体"/>
              </w:rPr>
            </w:pPr>
            <w:r>
              <w:rPr>
                <w:rFonts w:ascii="仿宋体" w:eastAsia="仿宋体" w:hint="eastAsia"/>
              </w:rPr>
              <w:t>性别和教育水平</w:t>
            </w:r>
          </w:p>
        </w:tc>
        <w:tc>
          <w:tcPr>
            <w:tcW w:w="2277" w:type="dxa"/>
            <w:gridSpan w:val="3"/>
          </w:tcPr>
          <w:p w:rsidR="00000000" w:rsidRDefault="00000000">
            <w:pPr>
              <w:jc w:val="center"/>
              <w:rPr>
                <w:rFonts w:ascii="仿宋体" w:eastAsia="仿宋体"/>
              </w:rPr>
            </w:pPr>
            <w:r>
              <w:rPr>
                <w:rFonts w:ascii="仿宋体" w:eastAsia="仿宋体"/>
                <w:u w:val="single"/>
              </w:rPr>
              <w:t>1988</w:t>
            </w:r>
          </w:p>
        </w:tc>
        <w:tc>
          <w:tcPr>
            <w:tcW w:w="2277" w:type="dxa"/>
            <w:gridSpan w:val="3"/>
          </w:tcPr>
          <w:p w:rsidR="00000000" w:rsidRDefault="00000000">
            <w:pPr>
              <w:jc w:val="center"/>
              <w:rPr>
                <w:rFonts w:ascii="仿宋体" w:eastAsia="仿宋体"/>
              </w:rPr>
            </w:pPr>
            <w:r>
              <w:rPr>
                <w:rFonts w:ascii="仿宋体" w:eastAsia="仿宋体"/>
                <w:u w:val="single"/>
              </w:rPr>
              <w:t>1991</w:t>
            </w:r>
          </w:p>
        </w:tc>
        <w:tc>
          <w:tcPr>
            <w:tcW w:w="2277" w:type="dxa"/>
            <w:gridSpan w:val="3"/>
          </w:tcPr>
          <w:p w:rsidR="00000000" w:rsidRDefault="00000000">
            <w:pPr>
              <w:jc w:val="center"/>
              <w:rPr>
                <w:rFonts w:ascii="仿宋体" w:eastAsia="仿宋体"/>
              </w:rPr>
            </w:pPr>
            <w:r>
              <w:rPr>
                <w:rFonts w:ascii="仿宋体" w:eastAsia="仿宋体"/>
                <w:u w:val="single"/>
              </w:rPr>
              <w:t>1993</w:t>
            </w:r>
          </w:p>
        </w:tc>
        <w:tc>
          <w:tcPr>
            <w:tcW w:w="2277" w:type="dxa"/>
            <w:gridSpan w:val="3"/>
          </w:tcPr>
          <w:p w:rsidR="00000000" w:rsidRDefault="00000000">
            <w:pPr>
              <w:jc w:val="center"/>
              <w:rPr>
                <w:rFonts w:ascii="仿宋体" w:eastAsia="仿宋体"/>
              </w:rPr>
            </w:pPr>
            <w:r>
              <w:rPr>
                <w:rFonts w:ascii="仿宋体" w:eastAsia="仿宋体"/>
                <w:u w:val="single"/>
              </w:rPr>
              <w:t>1995</w:t>
            </w:r>
          </w:p>
        </w:tc>
      </w:tr>
      <w:tr w:rsidR="00000000">
        <w:tblPrEx>
          <w:tblCellMar>
            <w:top w:w="0" w:type="dxa"/>
            <w:bottom w:w="0" w:type="dxa"/>
          </w:tblCellMar>
        </w:tblPrEx>
        <w:trPr>
          <w:gridAfter w:val="1"/>
        </w:trPr>
        <w:tc>
          <w:tcPr>
            <w:tcW w:w="2276" w:type="dxa"/>
            <w:tcBorders>
              <w:bottom w:val="single" w:sz="6" w:space="0" w:color="auto"/>
            </w:tcBorders>
          </w:tcPr>
          <w:p w:rsidR="00000000" w:rsidRDefault="00000000">
            <w:pPr>
              <w:jc w:val="left"/>
              <w:rPr>
                <w:rFonts w:ascii="仿宋体" w:eastAsia="仿宋体"/>
              </w:rPr>
            </w:pPr>
          </w:p>
          <w:p w:rsidR="00000000" w:rsidRDefault="00000000">
            <w:pPr>
              <w:jc w:val="left"/>
              <w:rPr>
                <w:rFonts w:ascii="仿宋体" w:eastAsia="仿宋体"/>
              </w:rPr>
            </w:pPr>
          </w:p>
        </w:tc>
        <w:tc>
          <w:tcPr>
            <w:tcW w:w="1138" w:type="dxa"/>
            <w:gridSpan w:val="2"/>
            <w:tcBorders>
              <w:bottom w:val="single" w:sz="6" w:space="0" w:color="auto"/>
            </w:tcBorders>
          </w:tcPr>
          <w:p w:rsidR="00000000" w:rsidRDefault="00000000">
            <w:pPr>
              <w:jc w:val="center"/>
              <w:rPr>
                <w:rFonts w:ascii="仿宋体" w:eastAsia="仿宋体"/>
              </w:rPr>
            </w:pPr>
            <w:r>
              <w:rPr>
                <w:rFonts w:ascii="仿宋体" w:eastAsia="仿宋体" w:hint="eastAsia"/>
              </w:rPr>
              <w:t>参加经济活动人口</w:t>
            </w:r>
          </w:p>
        </w:tc>
        <w:tc>
          <w:tcPr>
            <w:tcW w:w="1138" w:type="dxa"/>
            <w:tcBorders>
              <w:bottom w:val="single" w:sz="6" w:space="0" w:color="auto"/>
            </w:tcBorders>
          </w:tcPr>
          <w:p w:rsidR="00000000" w:rsidRDefault="00000000">
            <w:pPr>
              <w:jc w:val="center"/>
              <w:rPr>
                <w:rFonts w:ascii="仿宋体" w:eastAsia="仿宋体"/>
              </w:rPr>
            </w:pPr>
            <w:r>
              <w:rPr>
                <w:rFonts w:ascii="仿宋体" w:eastAsia="仿宋体" w:hint="eastAsia"/>
              </w:rPr>
              <w:t>未参加经济活动人口</w:t>
            </w:r>
          </w:p>
        </w:tc>
        <w:tc>
          <w:tcPr>
            <w:tcW w:w="1138" w:type="dxa"/>
            <w:gridSpan w:val="2"/>
            <w:tcBorders>
              <w:bottom w:val="single" w:sz="6" w:space="0" w:color="auto"/>
            </w:tcBorders>
          </w:tcPr>
          <w:p w:rsidR="00000000" w:rsidRDefault="00000000">
            <w:pPr>
              <w:jc w:val="center"/>
              <w:rPr>
                <w:rFonts w:ascii="仿宋体" w:eastAsia="仿宋体"/>
              </w:rPr>
            </w:pPr>
            <w:r>
              <w:rPr>
                <w:rFonts w:ascii="仿宋体" w:eastAsia="仿宋体" w:hint="eastAsia"/>
              </w:rPr>
              <w:t>参加经济活动人口</w:t>
            </w:r>
          </w:p>
        </w:tc>
        <w:tc>
          <w:tcPr>
            <w:tcW w:w="1138" w:type="dxa"/>
            <w:tcBorders>
              <w:bottom w:val="single" w:sz="6" w:space="0" w:color="auto"/>
            </w:tcBorders>
          </w:tcPr>
          <w:p w:rsidR="00000000" w:rsidRDefault="00000000">
            <w:pPr>
              <w:jc w:val="center"/>
              <w:rPr>
                <w:rFonts w:ascii="仿宋体" w:eastAsia="仿宋体"/>
              </w:rPr>
            </w:pPr>
            <w:r>
              <w:rPr>
                <w:rFonts w:ascii="仿宋体" w:eastAsia="仿宋体" w:hint="eastAsia"/>
              </w:rPr>
              <w:t>未参加经济活动人口</w:t>
            </w:r>
          </w:p>
        </w:tc>
        <w:tc>
          <w:tcPr>
            <w:tcW w:w="1138" w:type="dxa"/>
            <w:gridSpan w:val="2"/>
            <w:tcBorders>
              <w:bottom w:val="single" w:sz="6" w:space="0" w:color="auto"/>
            </w:tcBorders>
          </w:tcPr>
          <w:p w:rsidR="00000000" w:rsidRDefault="00000000">
            <w:pPr>
              <w:jc w:val="center"/>
              <w:rPr>
                <w:rFonts w:ascii="仿宋体" w:eastAsia="仿宋体"/>
              </w:rPr>
            </w:pPr>
            <w:r>
              <w:rPr>
                <w:rFonts w:ascii="仿宋体" w:eastAsia="仿宋体" w:hint="eastAsia"/>
              </w:rPr>
              <w:t>参加经济活动人口</w:t>
            </w:r>
          </w:p>
        </w:tc>
        <w:tc>
          <w:tcPr>
            <w:tcW w:w="1138" w:type="dxa"/>
            <w:tcBorders>
              <w:bottom w:val="single" w:sz="6" w:space="0" w:color="auto"/>
            </w:tcBorders>
          </w:tcPr>
          <w:p w:rsidR="00000000" w:rsidRDefault="00000000">
            <w:pPr>
              <w:jc w:val="center"/>
              <w:rPr>
                <w:rFonts w:ascii="仿宋体" w:eastAsia="仿宋体"/>
              </w:rPr>
            </w:pPr>
            <w:r>
              <w:rPr>
                <w:rFonts w:ascii="仿宋体" w:eastAsia="仿宋体" w:hint="eastAsia"/>
              </w:rPr>
              <w:t>未参加经济活动人口</w:t>
            </w:r>
          </w:p>
        </w:tc>
        <w:tc>
          <w:tcPr>
            <w:tcW w:w="1138" w:type="dxa"/>
            <w:gridSpan w:val="2"/>
            <w:tcBorders>
              <w:bottom w:val="single" w:sz="6" w:space="0" w:color="auto"/>
            </w:tcBorders>
          </w:tcPr>
          <w:p w:rsidR="00000000" w:rsidRDefault="00000000">
            <w:pPr>
              <w:jc w:val="center"/>
              <w:rPr>
                <w:rFonts w:ascii="仿宋体" w:eastAsia="仿宋体"/>
              </w:rPr>
            </w:pPr>
            <w:r>
              <w:rPr>
                <w:rFonts w:ascii="仿宋体" w:eastAsia="仿宋体" w:hint="eastAsia"/>
              </w:rPr>
              <w:t>参加经济活动人口</w:t>
            </w:r>
          </w:p>
        </w:tc>
        <w:tc>
          <w:tcPr>
            <w:tcW w:w="1138" w:type="dxa"/>
            <w:tcBorders>
              <w:bottom w:val="single" w:sz="6" w:space="0" w:color="auto"/>
            </w:tcBorders>
          </w:tcPr>
          <w:p w:rsidR="00000000" w:rsidRDefault="00000000">
            <w:pPr>
              <w:jc w:val="center"/>
              <w:rPr>
                <w:rFonts w:ascii="仿宋体" w:eastAsia="仿宋体"/>
              </w:rPr>
            </w:pPr>
            <w:r>
              <w:rPr>
                <w:rFonts w:ascii="仿宋体" w:eastAsia="仿宋体" w:hint="eastAsia"/>
              </w:rPr>
              <w:t>未参加经济活动人口</w:t>
            </w:r>
          </w:p>
        </w:tc>
      </w:tr>
      <w:tr w:rsidR="00000000">
        <w:tblPrEx>
          <w:tblCellMar>
            <w:top w:w="0" w:type="dxa"/>
            <w:bottom w:w="0" w:type="dxa"/>
          </w:tblCellMar>
        </w:tblPrEx>
        <w:trPr>
          <w:gridAfter w:val="1"/>
        </w:trPr>
        <w:tc>
          <w:tcPr>
            <w:tcW w:w="2276" w:type="dxa"/>
          </w:tcPr>
          <w:p w:rsidR="00000000" w:rsidRDefault="00000000">
            <w:pPr>
              <w:jc w:val="center"/>
              <w:rPr>
                <w:rFonts w:ascii="仿宋体" w:eastAsia="仿宋体"/>
              </w:rPr>
            </w:pPr>
            <w:r>
              <w:rPr>
                <w:rFonts w:ascii="仿宋体" w:eastAsia="仿宋体" w:hint="eastAsia"/>
              </w:rPr>
              <w:t>总数</w:t>
            </w:r>
          </w:p>
        </w:tc>
        <w:tc>
          <w:tcPr>
            <w:tcW w:w="1138" w:type="dxa"/>
            <w:gridSpan w:val="2"/>
          </w:tcPr>
          <w:p w:rsidR="00000000" w:rsidRDefault="00000000">
            <w:pPr>
              <w:jc w:val="right"/>
              <w:rPr>
                <w:rFonts w:ascii="仿宋体" w:eastAsia="仿宋体"/>
              </w:rPr>
            </w:pPr>
            <w:r>
              <w:rPr>
                <w:rFonts w:ascii="仿宋体" w:eastAsia="仿宋体"/>
              </w:rPr>
              <w:t>100.0</w:t>
            </w:r>
          </w:p>
        </w:tc>
        <w:tc>
          <w:tcPr>
            <w:tcW w:w="1138" w:type="dxa"/>
          </w:tcPr>
          <w:p w:rsidR="00000000" w:rsidRDefault="00000000">
            <w:pPr>
              <w:jc w:val="right"/>
              <w:rPr>
                <w:rFonts w:ascii="仿宋体" w:eastAsia="仿宋体"/>
              </w:rPr>
            </w:pPr>
            <w:r>
              <w:rPr>
                <w:rFonts w:ascii="仿宋体" w:eastAsia="仿宋体"/>
              </w:rPr>
              <w:t>100.0</w:t>
            </w:r>
          </w:p>
        </w:tc>
        <w:tc>
          <w:tcPr>
            <w:tcW w:w="1138" w:type="dxa"/>
            <w:gridSpan w:val="2"/>
          </w:tcPr>
          <w:p w:rsidR="00000000" w:rsidRDefault="00000000">
            <w:pPr>
              <w:jc w:val="right"/>
              <w:rPr>
                <w:rFonts w:ascii="仿宋体" w:eastAsia="仿宋体"/>
              </w:rPr>
            </w:pPr>
            <w:r>
              <w:rPr>
                <w:rFonts w:ascii="仿宋体" w:eastAsia="仿宋体"/>
              </w:rPr>
              <w:t>100.0</w:t>
            </w:r>
          </w:p>
        </w:tc>
        <w:tc>
          <w:tcPr>
            <w:tcW w:w="1138" w:type="dxa"/>
          </w:tcPr>
          <w:p w:rsidR="00000000" w:rsidRDefault="00000000">
            <w:pPr>
              <w:jc w:val="right"/>
              <w:rPr>
                <w:rFonts w:ascii="仿宋体" w:eastAsia="仿宋体"/>
              </w:rPr>
            </w:pPr>
            <w:r>
              <w:rPr>
                <w:rFonts w:ascii="仿宋体" w:eastAsia="仿宋体"/>
              </w:rPr>
              <w:t>100.0</w:t>
            </w:r>
          </w:p>
        </w:tc>
        <w:tc>
          <w:tcPr>
            <w:tcW w:w="1138" w:type="dxa"/>
            <w:gridSpan w:val="2"/>
          </w:tcPr>
          <w:p w:rsidR="00000000" w:rsidRDefault="00000000">
            <w:pPr>
              <w:jc w:val="right"/>
              <w:rPr>
                <w:rFonts w:ascii="仿宋体" w:eastAsia="仿宋体"/>
              </w:rPr>
            </w:pPr>
            <w:r>
              <w:rPr>
                <w:rFonts w:ascii="仿宋体" w:eastAsia="仿宋体"/>
              </w:rPr>
              <w:t>100.0</w:t>
            </w:r>
          </w:p>
        </w:tc>
        <w:tc>
          <w:tcPr>
            <w:tcW w:w="1138" w:type="dxa"/>
          </w:tcPr>
          <w:p w:rsidR="00000000" w:rsidRDefault="00000000">
            <w:pPr>
              <w:jc w:val="right"/>
              <w:rPr>
                <w:rFonts w:ascii="仿宋体" w:eastAsia="仿宋体"/>
              </w:rPr>
            </w:pPr>
            <w:r>
              <w:rPr>
                <w:rFonts w:ascii="仿宋体" w:eastAsia="仿宋体"/>
              </w:rPr>
              <w:t>100.0</w:t>
            </w:r>
          </w:p>
        </w:tc>
        <w:tc>
          <w:tcPr>
            <w:tcW w:w="1138" w:type="dxa"/>
            <w:gridSpan w:val="2"/>
          </w:tcPr>
          <w:p w:rsidR="00000000" w:rsidRDefault="00000000">
            <w:pPr>
              <w:jc w:val="right"/>
              <w:rPr>
                <w:rFonts w:ascii="仿宋体" w:eastAsia="仿宋体"/>
              </w:rPr>
            </w:pPr>
            <w:r>
              <w:rPr>
                <w:rFonts w:ascii="仿宋体" w:eastAsia="仿宋体"/>
              </w:rPr>
              <w:t>100.0</w:t>
            </w:r>
          </w:p>
        </w:tc>
        <w:tc>
          <w:tcPr>
            <w:tcW w:w="1138" w:type="dxa"/>
          </w:tcPr>
          <w:p w:rsidR="00000000" w:rsidRDefault="00000000">
            <w:pPr>
              <w:jc w:val="right"/>
              <w:rPr>
                <w:rFonts w:ascii="仿宋体" w:eastAsia="仿宋体"/>
              </w:rPr>
            </w:pPr>
            <w:r>
              <w:rPr>
                <w:rFonts w:ascii="仿宋体" w:eastAsia="仿宋体"/>
              </w:rPr>
              <w:t>100.0</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未受过教育</w:t>
            </w:r>
          </w:p>
        </w:tc>
        <w:tc>
          <w:tcPr>
            <w:tcW w:w="1138" w:type="dxa"/>
            <w:gridSpan w:val="2"/>
          </w:tcPr>
          <w:p w:rsidR="00000000" w:rsidRDefault="00000000">
            <w:pPr>
              <w:jc w:val="right"/>
              <w:rPr>
                <w:rFonts w:ascii="仿宋体" w:eastAsia="仿宋体"/>
              </w:rPr>
            </w:pPr>
            <w:r>
              <w:rPr>
                <w:rFonts w:ascii="仿宋体" w:eastAsia="仿宋体"/>
              </w:rPr>
              <w:t>15.8</w:t>
            </w:r>
          </w:p>
        </w:tc>
        <w:tc>
          <w:tcPr>
            <w:tcW w:w="1138" w:type="dxa"/>
          </w:tcPr>
          <w:p w:rsidR="00000000" w:rsidRDefault="00000000">
            <w:pPr>
              <w:jc w:val="right"/>
              <w:rPr>
                <w:rFonts w:ascii="仿宋体" w:eastAsia="仿宋体"/>
              </w:rPr>
            </w:pPr>
            <w:r>
              <w:rPr>
                <w:rFonts w:ascii="仿宋体" w:eastAsia="仿宋体"/>
              </w:rPr>
              <w:t>15.7</w:t>
            </w:r>
          </w:p>
        </w:tc>
        <w:tc>
          <w:tcPr>
            <w:tcW w:w="1138" w:type="dxa"/>
            <w:gridSpan w:val="2"/>
          </w:tcPr>
          <w:p w:rsidR="00000000" w:rsidRDefault="00000000">
            <w:pPr>
              <w:jc w:val="right"/>
              <w:rPr>
                <w:rFonts w:ascii="仿宋体" w:eastAsia="仿宋体"/>
              </w:rPr>
            </w:pPr>
            <w:r>
              <w:rPr>
                <w:rFonts w:ascii="仿宋体" w:eastAsia="仿宋体"/>
              </w:rPr>
              <w:t>11.6</w:t>
            </w:r>
          </w:p>
        </w:tc>
        <w:tc>
          <w:tcPr>
            <w:tcW w:w="1138" w:type="dxa"/>
          </w:tcPr>
          <w:p w:rsidR="00000000" w:rsidRDefault="00000000">
            <w:pPr>
              <w:jc w:val="right"/>
              <w:rPr>
                <w:rFonts w:ascii="仿宋体" w:eastAsia="仿宋体"/>
              </w:rPr>
            </w:pPr>
            <w:r>
              <w:rPr>
                <w:rFonts w:ascii="仿宋体" w:eastAsia="仿宋体"/>
              </w:rPr>
              <w:t>14.8</w:t>
            </w:r>
          </w:p>
        </w:tc>
        <w:tc>
          <w:tcPr>
            <w:tcW w:w="1138" w:type="dxa"/>
            <w:gridSpan w:val="2"/>
          </w:tcPr>
          <w:p w:rsidR="00000000" w:rsidRDefault="00000000">
            <w:pPr>
              <w:jc w:val="right"/>
              <w:rPr>
                <w:rFonts w:ascii="仿宋体" w:eastAsia="仿宋体"/>
              </w:rPr>
            </w:pPr>
            <w:r>
              <w:rPr>
                <w:rFonts w:ascii="仿宋体" w:eastAsia="仿宋体"/>
              </w:rPr>
              <w:t>11.5</w:t>
            </w:r>
          </w:p>
        </w:tc>
        <w:tc>
          <w:tcPr>
            <w:tcW w:w="1138" w:type="dxa"/>
          </w:tcPr>
          <w:p w:rsidR="00000000" w:rsidRDefault="00000000">
            <w:pPr>
              <w:jc w:val="right"/>
              <w:rPr>
                <w:rFonts w:ascii="仿宋体" w:eastAsia="仿宋体"/>
              </w:rPr>
            </w:pPr>
            <w:r>
              <w:rPr>
                <w:rFonts w:ascii="仿宋体" w:eastAsia="仿宋体"/>
              </w:rPr>
              <w:t>15.3</w:t>
            </w:r>
          </w:p>
        </w:tc>
        <w:tc>
          <w:tcPr>
            <w:tcW w:w="1138" w:type="dxa"/>
            <w:gridSpan w:val="2"/>
          </w:tcPr>
          <w:p w:rsidR="00000000" w:rsidRDefault="00000000">
            <w:pPr>
              <w:jc w:val="right"/>
              <w:rPr>
                <w:rFonts w:ascii="仿宋体" w:eastAsia="仿宋体"/>
              </w:rPr>
            </w:pPr>
            <w:r>
              <w:rPr>
                <w:rFonts w:ascii="仿宋体" w:eastAsia="仿宋体"/>
              </w:rPr>
              <w:t>10.8</w:t>
            </w:r>
          </w:p>
        </w:tc>
        <w:tc>
          <w:tcPr>
            <w:tcW w:w="1138" w:type="dxa"/>
          </w:tcPr>
          <w:p w:rsidR="00000000" w:rsidRDefault="00000000">
            <w:pPr>
              <w:jc w:val="right"/>
              <w:rPr>
                <w:rFonts w:ascii="仿宋体" w:eastAsia="仿宋体"/>
              </w:rPr>
            </w:pPr>
            <w:r>
              <w:rPr>
                <w:rFonts w:ascii="仿宋体" w:eastAsia="仿宋体"/>
              </w:rPr>
              <w:t>13.9</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不完整的小学教育</w:t>
            </w:r>
          </w:p>
        </w:tc>
        <w:tc>
          <w:tcPr>
            <w:tcW w:w="1138" w:type="dxa"/>
            <w:gridSpan w:val="2"/>
          </w:tcPr>
          <w:p w:rsidR="00000000" w:rsidRDefault="00000000">
            <w:pPr>
              <w:jc w:val="right"/>
              <w:rPr>
                <w:rFonts w:ascii="仿宋体" w:eastAsia="仿宋体"/>
              </w:rPr>
            </w:pPr>
            <w:r>
              <w:rPr>
                <w:rFonts w:ascii="仿宋体" w:eastAsia="仿宋体"/>
              </w:rPr>
              <w:t>24.6</w:t>
            </w:r>
          </w:p>
        </w:tc>
        <w:tc>
          <w:tcPr>
            <w:tcW w:w="1138" w:type="dxa"/>
          </w:tcPr>
          <w:p w:rsidR="00000000" w:rsidRDefault="00000000">
            <w:pPr>
              <w:jc w:val="right"/>
              <w:rPr>
                <w:rFonts w:ascii="仿宋体" w:eastAsia="仿宋体"/>
              </w:rPr>
            </w:pPr>
            <w:r>
              <w:rPr>
                <w:rFonts w:ascii="仿宋体" w:eastAsia="仿宋体"/>
              </w:rPr>
              <w:t>26.9</w:t>
            </w:r>
          </w:p>
        </w:tc>
        <w:tc>
          <w:tcPr>
            <w:tcW w:w="1138" w:type="dxa"/>
            <w:gridSpan w:val="2"/>
          </w:tcPr>
          <w:p w:rsidR="00000000" w:rsidRDefault="00000000">
            <w:pPr>
              <w:jc w:val="right"/>
              <w:rPr>
                <w:rFonts w:ascii="仿宋体" w:eastAsia="仿宋体"/>
              </w:rPr>
            </w:pPr>
            <w:r>
              <w:rPr>
                <w:rFonts w:ascii="仿宋体" w:eastAsia="仿宋体"/>
              </w:rPr>
              <w:t>23.6</w:t>
            </w:r>
          </w:p>
        </w:tc>
        <w:tc>
          <w:tcPr>
            <w:tcW w:w="1138" w:type="dxa"/>
          </w:tcPr>
          <w:p w:rsidR="00000000" w:rsidRDefault="00000000">
            <w:pPr>
              <w:jc w:val="right"/>
              <w:rPr>
                <w:rFonts w:ascii="仿宋体" w:eastAsia="仿宋体"/>
              </w:rPr>
            </w:pPr>
            <w:r>
              <w:rPr>
                <w:rFonts w:ascii="仿宋体" w:eastAsia="仿宋体"/>
              </w:rPr>
              <w:t>26.5</w:t>
            </w:r>
          </w:p>
        </w:tc>
        <w:tc>
          <w:tcPr>
            <w:tcW w:w="1138" w:type="dxa"/>
            <w:gridSpan w:val="2"/>
          </w:tcPr>
          <w:p w:rsidR="00000000" w:rsidRDefault="00000000">
            <w:pPr>
              <w:jc w:val="right"/>
              <w:rPr>
                <w:rFonts w:ascii="仿宋体" w:eastAsia="仿宋体"/>
              </w:rPr>
            </w:pPr>
            <w:r>
              <w:rPr>
                <w:rFonts w:ascii="仿宋体" w:eastAsia="仿宋体"/>
              </w:rPr>
              <w:t>22.7</w:t>
            </w:r>
          </w:p>
        </w:tc>
        <w:tc>
          <w:tcPr>
            <w:tcW w:w="1138" w:type="dxa"/>
          </w:tcPr>
          <w:p w:rsidR="00000000" w:rsidRDefault="00000000">
            <w:pPr>
              <w:jc w:val="right"/>
              <w:rPr>
                <w:rFonts w:ascii="仿宋体" w:eastAsia="仿宋体"/>
              </w:rPr>
            </w:pPr>
            <w:r>
              <w:rPr>
                <w:rFonts w:ascii="仿宋体" w:eastAsia="仿宋体"/>
              </w:rPr>
              <w:t>26.8</w:t>
            </w:r>
          </w:p>
        </w:tc>
        <w:tc>
          <w:tcPr>
            <w:tcW w:w="1138" w:type="dxa"/>
            <w:gridSpan w:val="2"/>
          </w:tcPr>
          <w:p w:rsidR="00000000" w:rsidRDefault="00000000">
            <w:pPr>
              <w:jc w:val="right"/>
              <w:rPr>
                <w:rFonts w:ascii="仿宋体" w:eastAsia="仿宋体"/>
              </w:rPr>
            </w:pPr>
            <w:r>
              <w:rPr>
                <w:rFonts w:ascii="仿宋体" w:eastAsia="仿宋体"/>
              </w:rPr>
              <w:t>20.9</w:t>
            </w:r>
          </w:p>
        </w:tc>
        <w:tc>
          <w:tcPr>
            <w:tcW w:w="1138" w:type="dxa"/>
          </w:tcPr>
          <w:p w:rsidR="00000000" w:rsidRDefault="00000000">
            <w:pPr>
              <w:jc w:val="right"/>
              <w:rPr>
                <w:rFonts w:ascii="仿宋体" w:eastAsia="仿宋体"/>
              </w:rPr>
            </w:pPr>
            <w:r>
              <w:rPr>
                <w:rFonts w:ascii="仿宋体" w:eastAsia="仿宋体"/>
              </w:rPr>
              <w:t>24.6</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完整全小学教育</w:t>
            </w:r>
          </w:p>
        </w:tc>
        <w:tc>
          <w:tcPr>
            <w:tcW w:w="1138" w:type="dxa"/>
            <w:gridSpan w:val="2"/>
          </w:tcPr>
          <w:p w:rsidR="00000000" w:rsidRDefault="00000000">
            <w:pPr>
              <w:jc w:val="right"/>
              <w:rPr>
                <w:rFonts w:ascii="仿宋体" w:eastAsia="仿宋体"/>
              </w:rPr>
            </w:pPr>
            <w:r>
              <w:rPr>
                <w:rFonts w:ascii="仿宋体" w:eastAsia="仿宋体"/>
              </w:rPr>
              <w:t>20.6</w:t>
            </w:r>
          </w:p>
        </w:tc>
        <w:tc>
          <w:tcPr>
            <w:tcW w:w="1138" w:type="dxa"/>
          </w:tcPr>
          <w:p w:rsidR="00000000" w:rsidRDefault="00000000">
            <w:pPr>
              <w:jc w:val="right"/>
              <w:rPr>
                <w:rFonts w:ascii="仿宋体" w:eastAsia="仿宋体"/>
              </w:rPr>
            </w:pPr>
            <w:r>
              <w:rPr>
                <w:rFonts w:ascii="仿宋体" w:eastAsia="仿宋体"/>
              </w:rPr>
              <w:t>21.5</w:t>
            </w:r>
          </w:p>
        </w:tc>
        <w:tc>
          <w:tcPr>
            <w:tcW w:w="1138" w:type="dxa"/>
            <w:gridSpan w:val="2"/>
          </w:tcPr>
          <w:p w:rsidR="00000000" w:rsidRDefault="00000000">
            <w:pPr>
              <w:jc w:val="right"/>
              <w:rPr>
                <w:rFonts w:ascii="仿宋体" w:eastAsia="仿宋体"/>
              </w:rPr>
            </w:pPr>
            <w:r>
              <w:rPr>
                <w:rFonts w:ascii="仿宋体" w:eastAsia="仿宋体"/>
              </w:rPr>
              <w:t>21.2</w:t>
            </w:r>
          </w:p>
        </w:tc>
        <w:tc>
          <w:tcPr>
            <w:tcW w:w="1138" w:type="dxa"/>
          </w:tcPr>
          <w:p w:rsidR="00000000" w:rsidRDefault="00000000">
            <w:pPr>
              <w:jc w:val="right"/>
              <w:rPr>
                <w:rFonts w:ascii="仿宋体" w:eastAsia="仿宋体"/>
              </w:rPr>
            </w:pPr>
            <w:r>
              <w:rPr>
                <w:rFonts w:ascii="仿宋体" w:eastAsia="仿宋体"/>
              </w:rPr>
              <w:t>22.2</w:t>
            </w:r>
          </w:p>
        </w:tc>
        <w:tc>
          <w:tcPr>
            <w:tcW w:w="1138" w:type="dxa"/>
            <w:gridSpan w:val="2"/>
          </w:tcPr>
          <w:p w:rsidR="00000000" w:rsidRDefault="00000000">
            <w:pPr>
              <w:jc w:val="right"/>
              <w:rPr>
                <w:rFonts w:ascii="仿宋体" w:eastAsia="仿宋体"/>
              </w:rPr>
            </w:pPr>
            <w:r>
              <w:rPr>
                <w:rFonts w:ascii="仿宋体" w:eastAsia="仿宋体"/>
              </w:rPr>
              <w:t>22.0</w:t>
            </w:r>
          </w:p>
        </w:tc>
        <w:tc>
          <w:tcPr>
            <w:tcW w:w="1138" w:type="dxa"/>
          </w:tcPr>
          <w:p w:rsidR="00000000" w:rsidRDefault="00000000">
            <w:pPr>
              <w:jc w:val="right"/>
              <w:rPr>
                <w:rFonts w:ascii="仿宋体" w:eastAsia="仿宋体"/>
              </w:rPr>
            </w:pPr>
            <w:r>
              <w:rPr>
                <w:rFonts w:ascii="仿宋体" w:eastAsia="仿宋体"/>
              </w:rPr>
              <w:t>22.2</w:t>
            </w:r>
          </w:p>
        </w:tc>
        <w:tc>
          <w:tcPr>
            <w:tcW w:w="1138" w:type="dxa"/>
            <w:gridSpan w:val="2"/>
          </w:tcPr>
          <w:p w:rsidR="00000000" w:rsidRDefault="00000000">
            <w:pPr>
              <w:jc w:val="right"/>
              <w:rPr>
                <w:rFonts w:ascii="仿宋体" w:eastAsia="仿宋体"/>
              </w:rPr>
            </w:pPr>
            <w:r>
              <w:rPr>
                <w:rFonts w:ascii="仿宋体" w:eastAsia="仿宋体"/>
              </w:rPr>
              <w:t>20.4</w:t>
            </w:r>
          </w:p>
        </w:tc>
        <w:tc>
          <w:tcPr>
            <w:tcW w:w="1138" w:type="dxa"/>
          </w:tcPr>
          <w:p w:rsidR="00000000" w:rsidRDefault="00000000">
            <w:pPr>
              <w:jc w:val="right"/>
              <w:rPr>
                <w:rFonts w:ascii="仿宋体" w:eastAsia="仿宋体"/>
              </w:rPr>
            </w:pPr>
            <w:r>
              <w:rPr>
                <w:rFonts w:ascii="仿宋体" w:eastAsia="仿宋体"/>
              </w:rPr>
              <w:t>21.0</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完整和不完整中学教育</w:t>
            </w:r>
          </w:p>
        </w:tc>
        <w:tc>
          <w:tcPr>
            <w:tcW w:w="1138" w:type="dxa"/>
            <w:gridSpan w:val="2"/>
          </w:tcPr>
          <w:p w:rsidR="00000000" w:rsidRDefault="00000000">
            <w:pPr>
              <w:jc w:val="right"/>
              <w:rPr>
                <w:rFonts w:ascii="仿宋体" w:eastAsia="仿宋体"/>
              </w:rPr>
            </w:pPr>
            <w:r>
              <w:rPr>
                <w:rFonts w:ascii="仿宋体" w:eastAsia="仿宋体"/>
              </w:rPr>
              <w:t>23.1</w:t>
            </w:r>
          </w:p>
        </w:tc>
        <w:tc>
          <w:tcPr>
            <w:tcW w:w="1138" w:type="dxa"/>
          </w:tcPr>
          <w:p w:rsidR="00000000" w:rsidRDefault="00000000">
            <w:pPr>
              <w:jc w:val="right"/>
              <w:rPr>
                <w:rFonts w:ascii="仿宋体" w:eastAsia="仿宋体"/>
              </w:rPr>
            </w:pPr>
            <w:r>
              <w:rPr>
                <w:rFonts w:ascii="仿宋体" w:eastAsia="仿宋体"/>
              </w:rPr>
              <w:t>25.8</w:t>
            </w:r>
          </w:p>
        </w:tc>
        <w:tc>
          <w:tcPr>
            <w:tcW w:w="1138" w:type="dxa"/>
            <w:gridSpan w:val="2"/>
          </w:tcPr>
          <w:p w:rsidR="00000000" w:rsidRDefault="00000000">
            <w:pPr>
              <w:jc w:val="right"/>
              <w:rPr>
                <w:rFonts w:ascii="仿宋体" w:eastAsia="仿宋体"/>
              </w:rPr>
            </w:pPr>
            <w:r>
              <w:rPr>
                <w:rFonts w:ascii="仿宋体" w:eastAsia="仿宋体"/>
              </w:rPr>
              <w:t>26.3</w:t>
            </w:r>
          </w:p>
        </w:tc>
        <w:tc>
          <w:tcPr>
            <w:tcW w:w="1138" w:type="dxa"/>
          </w:tcPr>
          <w:p w:rsidR="00000000" w:rsidRDefault="00000000">
            <w:pPr>
              <w:jc w:val="right"/>
              <w:rPr>
                <w:rFonts w:ascii="仿宋体" w:eastAsia="仿宋体"/>
              </w:rPr>
            </w:pPr>
            <w:r>
              <w:rPr>
                <w:rFonts w:ascii="仿宋体" w:eastAsia="仿宋体"/>
              </w:rPr>
              <w:t>26.2</w:t>
            </w:r>
          </w:p>
        </w:tc>
        <w:tc>
          <w:tcPr>
            <w:tcW w:w="1138" w:type="dxa"/>
            <w:gridSpan w:val="2"/>
          </w:tcPr>
          <w:p w:rsidR="00000000" w:rsidRDefault="00000000">
            <w:pPr>
              <w:jc w:val="right"/>
              <w:rPr>
                <w:rFonts w:ascii="仿宋体" w:eastAsia="仿宋体"/>
              </w:rPr>
            </w:pPr>
            <w:r>
              <w:rPr>
                <w:rFonts w:ascii="仿宋体" w:eastAsia="仿宋体"/>
              </w:rPr>
              <w:t>26.5</w:t>
            </w:r>
          </w:p>
        </w:tc>
        <w:tc>
          <w:tcPr>
            <w:tcW w:w="1138" w:type="dxa"/>
          </w:tcPr>
          <w:p w:rsidR="00000000" w:rsidRDefault="00000000">
            <w:pPr>
              <w:jc w:val="right"/>
              <w:rPr>
                <w:rFonts w:ascii="仿宋体" w:eastAsia="仿宋体"/>
              </w:rPr>
            </w:pPr>
            <w:r>
              <w:rPr>
                <w:rFonts w:ascii="仿宋体" w:eastAsia="仿宋体"/>
              </w:rPr>
              <w:t>25.0</w:t>
            </w:r>
          </w:p>
        </w:tc>
        <w:tc>
          <w:tcPr>
            <w:tcW w:w="1138" w:type="dxa"/>
            <w:gridSpan w:val="2"/>
          </w:tcPr>
          <w:p w:rsidR="00000000" w:rsidRDefault="00000000">
            <w:pPr>
              <w:jc w:val="right"/>
              <w:rPr>
                <w:rFonts w:ascii="仿宋体" w:eastAsia="仿宋体"/>
              </w:rPr>
            </w:pPr>
            <w:r>
              <w:rPr>
                <w:rFonts w:ascii="仿宋体" w:eastAsia="仿宋体"/>
              </w:rPr>
              <w:t>20.3</w:t>
            </w:r>
          </w:p>
        </w:tc>
        <w:tc>
          <w:tcPr>
            <w:tcW w:w="1138" w:type="dxa"/>
          </w:tcPr>
          <w:p w:rsidR="00000000" w:rsidRDefault="00000000">
            <w:pPr>
              <w:jc w:val="right"/>
              <w:rPr>
                <w:rFonts w:ascii="仿宋体" w:eastAsia="仿宋体"/>
              </w:rPr>
            </w:pPr>
            <w:r>
              <w:rPr>
                <w:rFonts w:ascii="仿宋体" w:eastAsia="仿宋体"/>
              </w:rPr>
              <w:t>22.3</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中高和高等教育</w:t>
            </w:r>
          </w:p>
        </w:tc>
        <w:tc>
          <w:tcPr>
            <w:tcW w:w="1138" w:type="dxa"/>
            <w:gridSpan w:val="2"/>
          </w:tcPr>
          <w:p w:rsidR="00000000" w:rsidRDefault="00000000">
            <w:pPr>
              <w:jc w:val="right"/>
              <w:rPr>
                <w:rFonts w:ascii="仿宋体" w:eastAsia="仿宋体"/>
              </w:rPr>
            </w:pPr>
            <w:r>
              <w:rPr>
                <w:rFonts w:ascii="仿宋体" w:eastAsia="仿宋体"/>
              </w:rPr>
              <w:t>15.9</w:t>
            </w:r>
          </w:p>
        </w:tc>
        <w:tc>
          <w:tcPr>
            <w:tcW w:w="1138" w:type="dxa"/>
          </w:tcPr>
          <w:p w:rsidR="00000000" w:rsidRDefault="00000000">
            <w:pPr>
              <w:jc w:val="right"/>
              <w:rPr>
                <w:rFonts w:ascii="仿宋体" w:eastAsia="仿宋体"/>
              </w:rPr>
            </w:pPr>
            <w:r>
              <w:rPr>
                <w:rFonts w:ascii="仿宋体" w:eastAsia="仿宋体"/>
              </w:rPr>
              <w:t>9.9</w:t>
            </w:r>
          </w:p>
        </w:tc>
        <w:tc>
          <w:tcPr>
            <w:tcW w:w="1138" w:type="dxa"/>
            <w:gridSpan w:val="2"/>
          </w:tcPr>
          <w:p w:rsidR="00000000" w:rsidRDefault="00000000">
            <w:pPr>
              <w:jc w:val="right"/>
              <w:rPr>
                <w:rFonts w:ascii="仿宋体" w:eastAsia="仿宋体"/>
              </w:rPr>
            </w:pPr>
            <w:r>
              <w:rPr>
                <w:rFonts w:ascii="仿宋体" w:eastAsia="仿宋体"/>
              </w:rPr>
              <w:t>17.3</w:t>
            </w:r>
          </w:p>
        </w:tc>
        <w:tc>
          <w:tcPr>
            <w:tcW w:w="1138" w:type="dxa"/>
          </w:tcPr>
          <w:p w:rsidR="00000000" w:rsidRDefault="00000000">
            <w:pPr>
              <w:jc w:val="right"/>
              <w:rPr>
                <w:rFonts w:ascii="仿宋体" w:eastAsia="仿宋体"/>
              </w:rPr>
            </w:pPr>
            <w:r>
              <w:rPr>
                <w:rFonts w:ascii="仿宋体" w:eastAsia="仿宋体"/>
              </w:rPr>
              <w:t>10.3</w:t>
            </w:r>
          </w:p>
        </w:tc>
        <w:tc>
          <w:tcPr>
            <w:tcW w:w="1138" w:type="dxa"/>
            <w:gridSpan w:val="2"/>
          </w:tcPr>
          <w:p w:rsidR="00000000" w:rsidRDefault="00000000">
            <w:pPr>
              <w:jc w:val="right"/>
              <w:rPr>
                <w:rFonts w:ascii="仿宋体" w:eastAsia="仿宋体"/>
              </w:rPr>
            </w:pPr>
            <w:r>
              <w:rPr>
                <w:rFonts w:ascii="仿宋体" w:eastAsia="仿宋体"/>
              </w:rPr>
              <w:t>17.3</w:t>
            </w:r>
          </w:p>
        </w:tc>
        <w:tc>
          <w:tcPr>
            <w:tcW w:w="1138" w:type="dxa"/>
          </w:tcPr>
          <w:p w:rsidR="00000000" w:rsidRDefault="00000000">
            <w:pPr>
              <w:jc w:val="right"/>
              <w:rPr>
                <w:rFonts w:ascii="仿宋体" w:eastAsia="仿宋体"/>
              </w:rPr>
            </w:pPr>
            <w:r>
              <w:rPr>
                <w:rFonts w:ascii="仿宋体" w:eastAsia="仿宋体"/>
              </w:rPr>
              <w:t>10.6</w:t>
            </w:r>
          </w:p>
        </w:tc>
        <w:tc>
          <w:tcPr>
            <w:tcW w:w="1138" w:type="dxa"/>
            <w:gridSpan w:val="2"/>
          </w:tcPr>
          <w:p w:rsidR="00000000" w:rsidRDefault="00000000">
            <w:pPr>
              <w:jc w:val="right"/>
              <w:rPr>
                <w:rFonts w:ascii="仿宋体" w:eastAsia="仿宋体"/>
              </w:rPr>
            </w:pPr>
            <w:r>
              <w:rPr>
                <w:rFonts w:ascii="仿宋体" w:eastAsia="仿宋体"/>
              </w:rPr>
              <w:t>26.5</w:t>
            </w:r>
          </w:p>
        </w:tc>
        <w:tc>
          <w:tcPr>
            <w:tcW w:w="1138" w:type="dxa"/>
          </w:tcPr>
          <w:p w:rsidR="00000000" w:rsidRDefault="00000000">
            <w:pPr>
              <w:jc w:val="right"/>
              <w:rPr>
                <w:rFonts w:ascii="仿宋体" w:eastAsia="仿宋体"/>
              </w:rPr>
            </w:pPr>
            <w:r>
              <w:rPr>
                <w:rFonts w:ascii="仿宋体" w:eastAsia="仿宋体"/>
              </w:rPr>
              <w:t>17.0</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不详</w:t>
            </w:r>
          </w:p>
        </w:tc>
        <w:tc>
          <w:tcPr>
            <w:tcW w:w="1138" w:type="dxa"/>
            <w:gridSpan w:val="2"/>
          </w:tcPr>
          <w:p w:rsidR="00000000" w:rsidRDefault="00000000">
            <w:pPr>
              <w:jc w:val="right"/>
              <w:rPr>
                <w:rFonts w:ascii="仿宋体" w:eastAsia="仿宋体"/>
              </w:rPr>
            </w:pPr>
            <w:r>
              <w:rPr>
                <w:rFonts w:ascii="仿宋体" w:eastAsia="仿宋体"/>
              </w:rPr>
              <w:t>0.1</w:t>
            </w:r>
          </w:p>
        </w:tc>
        <w:tc>
          <w:tcPr>
            <w:tcW w:w="1138" w:type="dxa"/>
          </w:tcPr>
          <w:p w:rsidR="00000000" w:rsidRDefault="00000000">
            <w:pPr>
              <w:jc w:val="right"/>
              <w:rPr>
                <w:rFonts w:ascii="仿宋体" w:eastAsia="仿宋体"/>
              </w:rPr>
            </w:pPr>
            <w:r>
              <w:rPr>
                <w:rFonts w:ascii="仿宋体" w:eastAsia="仿宋体"/>
              </w:rPr>
              <w:t>0.1</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0.0</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0.0</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0.1</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培训班教育</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0.0</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0.0</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0.0</w:t>
            </w:r>
          </w:p>
        </w:tc>
        <w:tc>
          <w:tcPr>
            <w:tcW w:w="1138" w:type="dxa"/>
            <w:gridSpan w:val="2"/>
          </w:tcPr>
          <w:p w:rsidR="00000000" w:rsidRDefault="00000000">
            <w:pPr>
              <w:jc w:val="right"/>
              <w:rPr>
                <w:rFonts w:ascii="仿宋体" w:eastAsia="仿宋体"/>
              </w:rPr>
            </w:pPr>
            <w:r>
              <w:rPr>
                <w:rFonts w:ascii="仿宋体" w:eastAsia="仿宋体"/>
              </w:rPr>
              <w:t>1.0</w:t>
            </w:r>
          </w:p>
        </w:tc>
        <w:tc>
          <w:tcPr>
            <w:tcW w:w="1138" w:type="dxa"/>
          </w:tcPr>
          <w:p w:rsidR="00000000" w:rsidRDefault="00000000">
            <w:pPr>
              <w:jc w:val="right"/>
              <w:rPr>
                <w:rFonts w:ascii="仿宋体" w:eastAsia="仿宋体"/>
              </w:rPr>
            </w:pPr>
            <w:r>
              <w:rPr>
                <w:rFonts w:ascii="仿宋体" w:eastAsia="仿宋体"/>
              </w:rPr>
              <w:t>1.1</w:t>
            </w:r>
          </w:p>
        </w:tc>
      </w:tr>
      <w:tr w:rsidR="00000000">
        <w:tblPrEx>
          <w:tblCellMar>
            <w:top w:w="0" w:type="dxa"/>
            <w:bottom w:w="0" w:type="dxa"/>
          </w:tblCellMar>
        </w:tblPrEx>
        <w:trPr>
          <w:gridAfter w:val="1"/>
        </w:trPr>
        <w:tc>
          <w:tcPr>
            <w:tcW w:w="2276" w:type="dxa"/>
          </w:tcPr>
          <w:p w:rsidR="00000000" w:rsidRDefault="00000000">
            <w:pPr>
              <w:jc w:val="center"/>
              <w:rPr>
                <w:rFonts w:ascii="仿宋体" w:eastAsia="仿宋体"/>
              </w:rPr>
            </w:pPr>
            <w:r>
              <w:rPr>
                <w:rFonts w:ascii="仿宋体" w:eastAsia="仿宋体" w:hint="eastAsia"/>
              </w:rPr>
              <w:t>男</w:t>
            </w:r>
          </w:p>
        </w:tc>
        <w:tc>
          <w:tcPr>
            <w:tcW w:w="1138" w:type="dxa"/>
            <w:gridSpan w:val="2"/>
          </w:tcPr>
          <w:p w:rsidR="00000000" w:rsidRDefault="00000000">
            <w:pPr>
              <w:jc w:val="right"/>
              <w:rPr>
                <w:rFonts w:ascii="仿宋体" w:eastAsia="仿宋体"/>
              </w:rPr>
            </w:pPr>
            <w:r>
              <w:rPr>
                <w:rFonts w:ascii="仿宋体" w:eastAsia="仿宋体"/>
              </w:rPr>
              <w:t>100.0</w:t>
            </w:r>
          </w:p>
        </w:tc>
        <w:tc>
          <w:tcPr>
            <w:tcW w:w="1138" w:type="dxa"/>
          </w:tcPr>
          <w:p w:rsidR="00000000" w:rsidRDefault="00000000">
            <w:pPr>
              <w:jc w:val="right"/>
              <w:rPr>
                <w:rFonts w:ascii="仿宋体" w:eastAsia="仿宋体"/>
              </w:rPr>
            </w:pPr>
            <w:r>
              <w:rPr>
                <w:rFonts w:ascii="仿宋体" w:eastAsia="仿宋体"/>
              </w:rPr>
              <w:t>100.0</w:t>
            </w:r>
          </w:p>
        </w:tc>
        <w:tc>
          <w:tcPr>
            <w:tcW w:w="1138" w:type="dxa"/>
            <w:gridSpan w:val="2"/>
          </w:tcPr>
          <w:p w:rsidR="00000000" w:rsidRDefault="00000000">
            <w:pPr>
              <w:jc w:val="right"/>
              <w:rPr>
                <w:rFonts w:ascii="仿宋体" w:eastAsia="仿宋体"/>
              </w:rPr>
            </w:pPr>
            <w:r>
              <w:rPr>
                <w:rFonts w:ascii="仿宋体" w:eastAsia="仿宋体"/>
              </w:rPr>
              <w:t>100.0</w:t>
            </w:r>
          </w:p>
        </w:tc>
        <w:tc>
          <w:tcPr>
            <w:tcW w:w="1138" w:type="dxa"/>
          </w:tcPr>
          <w:p w:rsidR="00000000" w:rsidRDefault="00000000">
            <w:pPr>
              <w:jc w:val="right"/>
              <w:rPr>
                <w:rFonts w:ascii="仿宋体" w:eastAsia="仿宋体"/>
              </w:rPr>
            </w:pPr>
            <w:r>
              <w:rPr>
                <w:rFonts w:ascii="仿宋体" w:eastAsia="仿宋体"/>
              </w:rPr>
              <w:t>100.0</w:t>
            </w:r>
          </w:p>
        </w:tc>
        <w:tc>
          <w:tcPr>
            <w:tcW w:w="1138" w:type="dxa"/>
            <w:gridSpan w:val="2"/>
          </w:tcPr>
          <w:p w:rsidR="00000000" w:rsidRDefault="00000000">
            <w:pPr>
              <w:jc w:val="right"/>
              <w:rPr>
                <w:rFonts w:ascii="仿宋体" w:eastAsia="仿宋体"/>
              </w:rPr>
            </w:pPr>
            <w:r>
              <w:rPr>
                <w:rFonts w:ascii="仿宋体" w:eastAsia="仿宋体"/>
              </w:rPr>
              <w:t>100.0</w:t>
            </w:r>
          </w:p>
        </w:tc>
        <w:tc>
          <w:tcPr>
            <w:tcW w:w="1138" w:type="dxa"/>
          </w:tcPr>
          <w:p w:rsidR="00000000" w:rsidRDefault="00000000">
            <w:pPr>
              <w:jc w:val="right"/>
              <w:rPr>
                <w:rFonts w:ascii="仿宋体" w:eastAsia="仿宋体"/>
              </w:rPr>
            </w:pPr>
            <w:r>
              <w:rPr>
                <w:rFonts w:ascii="仿宋体" w:eastAsia="仿宋体"/>
              </w:rPr>
              <w:t>100.0</w:t>
            </w:r>
          </w:p>
        </w:tc>
        <w:tc>
          <w:tcPr>
            <w:tcW w:w="1138" w:type="dxa"/>
            <w:gridSpan w:val="2"/>
          </w:tcPr>
          <w:p w:rsidR="00000000" w:rsidRDefault="00000000">
            <w:pPr>
              <w:jc w:val="right"/>
              <w:rPr>
                <w:rFonts w:ascii="仿宋体" w:eastAsia="仿宋体"/>
              </w:rPr>
            </w:pPr>
            <w:r>
              <w:rPr>
                <w:rFonts w:ascii="仿宋体" w:eastAsia="仿宋体"/>
              </w:rPr>
              <w:t>100.0</w:t>
            </w:r>
          </w:p>
        </w:tc>
        <w:tc>
          <w:tcPr>
            <w:tcW w:w="1138" w:type="dxa"/>
          </w:tcPr>
          <w:p w:rsidR="00000000" w:rsidRDefault="00000000">
            <w:pPr>
              <w:jc w:val="right"/>
              <w:rPr>
                <w:rFonts w:ascii="仿宋体" w:eastAsia="仿宋体"/>
              </w:rPr>
            </w:pPr>
            <w:r>
              <w:rPr>
                <w:rFonts w:ascii="仿宋体" w:eastAsia="仿宋体"/>
              </w:rPr>
              <w:t>100.0</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未受过教育</w:t>
            </w:r>
          </w:p>
        </w:tc>
        <w:tc>
          <w:tcPr>
            <w:tcW w:w="1138" w:type="dxa"/>
            <w:gridSpan w:val="2"/>
          </w:tcPr>
          <w:p w:rsidR="00000000" w:rsidRDefault="00000000">
            <w:pPr>
              <w:jc w:val="right"/>
              <w:rPr>
                <w:rFonts w:ascii="仿宋体" w:eastAsia="仿宋体"/>
              </w:rPr>
            </w:pPr>
            <w:r>
              <w:rPr>
                <w:rFonts w:ascii="仿宋体" w:eastAsia="仿宋体"/>
              </w:rPr>
              <w:t>14.4</w:t>
            </w:r>
          </w:p>
        </w:tc>
        <w:tc>
          <w:tcPr>
            <w:tcW w:w="1138" w:type="dxa"/>
          </w:tcPr>
          <w:p w:rsidR="00000000" w:rsidRDefault="00000000">
            <w:pPr>
              <w:jc w:val="right"/>
              <w:rPr>
                <w:rFonts w:ascii="仿宋体" w:eastAsia="仿宋体"/>
              </w:rPr>
            </w:pPr>
            <w:r>
              <w:rPr>
                <w:rFonts w:ascii="仿宋体" w:eastAsia="仿宋体"/>
              </w:rPr>
              <w:t>8.8</w:t>
            </w:r>
          </w:p>
        </w:tc>
        <w:tc>
          <w:tcPr>
            <w:tcW w:w="1138" w:type="dxa"/>
            <w:gridSpan w:val="2"/>
          </w:tcPr>
          <w:p w:rsidR="00000000" w:rsidRDefault="00000000">
            <w:pPr>
              <w:jc w:val="right"/>
              <w:rPr>
                <w:rFonts w:ascii="仿宋体" w:eastAsia="仿宋体"/>
              </w:rPr>
            </w:pPr>
            <w:r>
              <w:rPr>
                <w:rFonts w:ascii="仿宋体" w:eastAsia="仿宋体"/>
              </w:rPr>
              <w:t>11.7</w:t>
            </w:r>
          </w:p>
        </w:tc>
        <w:tc>
          <w:tcPr>
            <w:tcW w:w="1138" w:type="dxa"/>
          </w:tcPr>
          <w:p w:rsidR="00000000" w:rsidRDefault="00000000">
            <w:pPr>
              <w:jc w:val="right"/>
              <w:rPr>
                <w:rFonts w:ascii="仿宋体" w:eastAsia="仿宋体"/>
              </w:rPr>
            </w:pPr>
            <w:r>
              <w:rPr>
                <w:rFonts w:ascii="仿宋体" w:eastAsia="仿宋体"/>
              </w:rPr>
              <w:t>9.0</w:t>
            </w:r>
          </w:p>
        </w:tc>
        <w:tc>
          <w:tcPr>
            <w:tcW w:w="1138" w:type="dxa"/>
            <w:gridSpan w:val="2"/>
          </w:tcPr>
          <w:p w:rsidR="00000000" w:rsidRDefault="00000000">
            <w:pPr>
              <w:jc w:val="right"/>
              <w:rPr>
                <w:rFonts w:ascii="仿宋体" w:eastAsia="仿宋体"/>
              </w:rPr>
            </w:pPr>
            <w:r>
              <w:rPr>
                <w:rFonts w:ascii="仿宋体" w:eastAsia="仿宋体"/>
              </w:rPr>
              <w:t>11.6</w:t>
            </w:r>
          </w:p>
        </w:tc>
        <w:tc>
          <w:tcPr>
            <w:tcW w:w="1138" w:type="dxa"/>
          </w:tcPr>
          <w:p w:rsidR="00000000" w:rsidRDefault="00000000">
            <w:pPr>
              <w:jc w:val="right"/>
              <w:rPr>
                <w:rFonts w:ascii="仿宋体" w:eastAsia="仿宋体"/>
              </w:rPr>
            </w:pPr>
            <w:r>
              <w:rPr>
                <w:rFonts w:ascii="仿宋体" w:eastAsia="仿宋体"/>
              </w:rPr>
              <w:t>9.5</w:t>
            </w:r>
          </w:p>
        </w:tc>
        <w:tc>
          <w:tcPr>
            <w:tcW w:w="1138" w:type="dxa"/>
            <w:gridSpan w:val="2"/>
          </w:tcPr>
          <w:p w:rsidR="00000000" w:rsidRDefault="00000000">
            <w:pPr>
              <w:jc w:val="right"/>
              <w:rPr>
                <w:rFonts w:ascii="仿宋体" w:eastAsia="仿宋体"/>
              </w:rPr>
            </w:pPr>
            <w:r>
              <w:rPr>
                <w:rFonts w:ascii="仿宋体" w:eastAsia="仿宋体"/>
              </w:rPr>
              <w:t>10.3</w:t>
            </w:r>
          </w:p>
        </w:tc>
        <w:tc>
          <w:tcPr>
            <w:tcW w:w="1138" w:type="dxa"/>
          </w:tcPr>
          <w:p w:rsidR="00000000" w:rsidRDefault="00000000">
            <w:pPr>
              <w:jc w:val="right"/>
              <w:rPr>
                <w:rFonts w:ascii="仿宋体" w:eastAsia="仿宋体"/>
              </w:rPr>
            </w:pPr>
            <w:r>
              <w:rPr>
                <w:rFonts w:ascii="仿宋体" w:eastAsia="仿宋体"/>
              </w:rPr>
              <w:t>9.8</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不完整的小学教育</w:t>
            </w:r>
          </w:p>
        </w:tc>
        <w:tc>
          <w:tcPr>
            <w:tcW w:w="1138" w:type="dxa"/>
            <w:gridSpan w:val="2"/>
          </w:tcPr>
          <w:p w:rsidR="00000000" w:rsidRDefault="00000000">
            <w:pPr>
              <w:jc w:val="right"/>
              <w:rPr>
                <w:rFonts w:ascii="仿宋体" w:eastAsia="仿宋体"/>
              </w:rPr>
            </w:pPr>
            <w:r>
              <w:rPr>
                <w:rFonts w:ascii="仿宋体" w:eastAsia="仿宋体"/>
              </w:rPr>
              <w:t>26.8</w:t>
            </w:r>
          </w:p>
        </w:tc>
        <w:tc>
          <w:tcPr>
            <w:tcW w:w="1138" w:type="dxa"/>
          </w:tcPr>
          <w:p w:rsidR="00000000" w:rsidRDefault="00000000">
            <w:pPr>
              <w:jc w:val="right"/>
              <w:rPr>
                <w:rFonts w:ascii="仿宋体" w:eastAsia="仿宋体"/>
              </w:rPr>
            </w:pPr>
            <w:r>
              <w:rPr>
                <w:rFonts w:ascii="仿宋体" w:eastAsia="仿宋体"/>
              </w:rPr>
              <w:t>26.1</w:t>
            </w:r>
          </w:p>
        </w:tc>
        <w:tc>
          <w:tcPr>
            <w:tcW w:w="1138" w:type="dxa"/>
            <w:gridSpan w:val="2"/>
          </w:tcPr>
          <w:p w:rsidR="00000000" w:rsidRDefault="00000000">
            <w:pPr>
              <w:jc w:val="right"/>
              <w:rPr>
                <w:rFonts w:ascii="仿宋体" w:eastAsia="仿宋体"/>
              </w:rPr>
            </w:pPr>
            <w:r>
              <w:rPr>
                <w:rFonts w:ascii="仿宋体" w:eastAsia="仿宋体"/>
              </w:rPr>
              <w:t>25.6</w:t>
            </w:r>
          </w:p>
        </w:tc>
        <w:tc>
          <w:tcPr>
            <w:tcW w:w="1138" w:type="dxa"/>
          </w:tcPr>
          <w:p w:rsidR="00000000" w:rsidRDefault="00000000">
            <w:pPr>
              <w:jc w:val="right"/>
              <w:rPr>
                <w:rFonts w:ascii="仿宋体" w:eastAsia="仿宋体"/>
              </w:rPr>
            </w:pPr>
            <w:r>
              <w:rPr>
                <w:rFonts w:ascii="仿宋体" w:eastAsia="仿宋体"/>
              </w:rPr>
              <w:t>23.9</w:t>
            </w:r>
          </w:p>
        </w:tc>
        <w:tc>
          <w:tcPr>
            <w:tcW w:w="1138" w:type="dxa"/>
            <w:gridSpan w:val="2"/>
          </w:tcPr>
          <w:p w:rsidR="00000000" w:rsidRDefault="00000000">
            <w:pPr>
              <w:jc w:val="right"/>
              <w:rPr>
                <w:rFonts w:ascii="仿宋体" w:eastAsia="仿宋体"/>
              </w:rPr>
            </w:pPr>
            <w:r>
              <w:rPr>
                <w:rFonts w:ascii="仿宋体" w:eastAsia="仿宋体"/>
              </w:rPr>
              <w:t>25.0</w:t>
            </w:r>
          </w:p>
        </w:tc>
        <w:tc>
          <w:tcPr>
            <w:tcW w:w="1138" w:type="dxa"/>
          </w:tcPr>
          <w:p w:rsidR="00000000" w:rsidRDefault="00000000">
            <w:pPr>
              <w:jc w:val="right"/>
              <w:rPr>
                <w:rFonts w:ascii="仿宋体" w:eastAsia="仿宋体"/>
              </w:rPr>
            </w:pPr>
            <w:r>
              <w:rPr>
                <w:rFonts w:ascii="仿宋体" w:eastAsia="仿宋体"/>
              </w:rPr>
              <w:t>24.0</w:t>
            </w:r>
          </w:p>
        </w:tc>
        <w:tc>
          <w:tcPr>
            <w:tcW w:w="1138" w:type="dxa"/>
            <w:gridSpan w:val="2"/>
          </w:tcPr>
          <w:p w:rsidR="00000000" w:rsidRDefault="00000000">
            <w:pPr>
              <w:jc w:val="right"/>
              <w:rPr>
                <w:rFonts w:ascii="仿宋体" w:eastAsia="仿宋体"/>
              </w:rPr>
            </w:pPr>
            <w:r>
              <w:rPr>
                <w:rFonts w:ascii="仿宋体" w:eastAsia="仿宋体"/>
              </w:rPr>
              <w:t>22.7</w:t>
            </w:r>
          </w:p>
        </w:tc>
        <w:tc>
          <w:tcPr>
            <w:tcW w:w="1138" w:type="dxa"/>
          </w:tcPr>
          <w:p w:rsidR="00000000" w:rsidRDefault="00000000">
            <w:pPr>
              <w:jc w:val="right"/>
              <w:rPr>
                <w:rFonts w:ascii="仿宋体" w:eastAsia="仿宋体"/>
              </w:rPr>
            </w:pPr>
            <w:r>
              <w:rPr>
                <w:rFonts w:ascii="仿宋体" w:eastAsia="仿宋体"/>
              </w:rPr>
              <w:t>23.5</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完整小学教育</w:t>
            </w:r>
          </w:p>
        </w:tc>
        <w:tc>
          <w:tcPr>
            <w:tcW w:w="1138" w:type="dxa"/>
            <w:gridSpan w:val="2"/>
          </w:tcPr>
          <w:p w:rsidR="00000000" w:rsidRDefault="00000000">
            <w:pPr>
              <w:jc w:val="right"/>
              <w:rPr>
                <w:rFonts w:ascii="仿宋体" w:eastAsia="仿宋体"/>
              </w:rPr>
            </w:pPr>
            <w:r>
              <w:rPr>
                <w:rFonts w:ascii="仿宋体" w:eastAsia="仿宋体"/>
              </w:rPr>
              <w:t>20.7</w:t>
            </w:r>
          </w:p>
        </w:tc>
        <w:tc>
          <w:tcPr>
            <w:tcW w:w="1138" w:type="dxa"/>
          </w:tcPr>
          <w:p w:rsidR="00000000" w:rsidRDefault="00000000">
            <w:pPr>
              <w:jc w:val="right"/>
              <w:rPr>
                <w:rFonts w:ascii="仿宋体" w:eastAsia="仿宋体"/>
              </w:rPr>
            </w:pPr>
            <w:r>
              <w:rPr>
                <w:rFonts w:ascii="仿宋体" w:eastAsia="仿宋体"/>
              </w:rPr>
              <w:t>15.8</w:t>
            </w:r>
          </w:p>
        </w:tc>
        <w:tc>
          <w:tcPr>
            <w:tcW w:w="1138" w:type="dxa"/>
            <w:gridSpan w:val="2"/>
          </w:tcPr>
          <w:p w:rsidR="00000000" w:rsidRDefault="00000000">
            <w:pPr>
              <w:jc w:val="right"/>
              <w:rPr>
                <w:rFonts w:ascii="仿宋体" w:eastAsia="仿宋体"/>
              </w:rPr>
            </w:pPr>
            <w:r>
              <w:rPr>
                <w:rFonts w:ascii="仿宋体" w:eastAsia="仿宋体"/>
              </w:rPr>
              <w:t>20.8</w:t>
            </w:r>
          </w:p>
        </w:tc>
        <w:tc>
          <w:tcPr>
            <w:tcW w:w="1138" w:type="dxa"/>
          </w:tcPr>
          <w:p w:rsidR="00000000" w:rsidRDefault="00000000">
            <w:pPr>
              <w:jc w:val="right"/>
              <w:rPr>
                <w:rFonts w:ascii="仿宋体" w:eastAsia="仿宋体"/>
              </w:rPr>
            </w:pPr>
            <w:r>
              <w:rPr>
                <w:rFonts w:ascii="仿宋体" w:eastAsia="仿宋体"/>
              </w:rPr>
              <w:t>17.6</w:t>
            </w:r>
          </w:p>
        </w:tc>
        <w:tc>
          <w:tcPr>
            <w:tcW w:w="1138" w:type="dxa"/>
            <w:gridSpan w:val="2"/>
          </w:tcPr>
          <w:p w:rsidR="00000000" w:rsidRDefault="00000000">
            <w:pPr>
              <w:jc w:val="right"/>
              <w:rPr>
                <w:rFonts w:ascii="仿宋体" w:eastAsia="仿宋体"/>
              </w:rPr>
            </w:pPr>
            <w:r>
              <w:rPr>
                <w:rFonts w:ascii="仿宋体" w:eastAsia="仿宋体"/>
              </w:rPr>
              <w:t>21.8</w:t>
            </w:r>
          </w:p>
        </w:tc>
        <w:tc>
          <w:tcPr>
            <w:tcW w:w="1138" w:type="dxa"/>
          </w:tcPr>
          <w:p w:rsidR="00000000" w:rsidRDefault="00000000">
            <w:pPr>
              <w:jc w:val="right"/>
              <w:rPr>
                <w:rFonts w:ascii="仿宋体" w:eastAsia="仿宋体"/>
              </w:rPr>
            </w:pPr>
            <w:r>
              <w:rPr>
                <w:rFonts w:ascii="仿宋体" w:eastAsia="仿宋体"/>
              </w:rPr>
              <w:t>16.9</w:t>
            </w:r>
          </w:p>
        </w:tc>
        <w:tc>
          <w:tcPr>
            <w:tcW w:w="1138" w:type="dxa"/>
            <w:gridSpan w:val="2"/>
          </w:tcPr>
          <w:p w:rsidR="00000000" w:rsidRDefault="00000000">
            <w:pPr>
              <w:jc w:val="right"/>
              <w:rPr>
                <w:rFonts w:ascii="仿宋体" w:eastAsia="仿宋体"/>
              </w:rPr>
            </w:pPr>
            <w:r>
              <w:rPr>
                <w:rFonts w:ascii="仿宋体" w:eastAsia="仿宋体"/>
              </w:rPr>
              <w:t>21.2</w:t>
            </w:r>
          </w:p>
        </w:tc>
        <w:tc>
          <w:tcPr>
            <w:tcW w:w="1138" w:type="dxa"/>
          </w:tcPr>
          <w:p w:rsidR="00000000" w:rsidRDefault="00000000">
            <w:pPr>
              <w:jc w:val="right"/>
              <w:rPr>
                <w:rFonts w:ascii="仿宋体" w:eastAsia="仿宋体"/>
              </w:rPr>
            </w:pPr>
            <w:r>
              <w:rPr>
                <w:rFonts w:ascii="仿宋体" w:eastAsia="仿宋体"/>
              </w:rPr>
              <w:t>17.2</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完整和不完整中等教育</w:t>
            </w:r>
          </w:p>
        </w:tc>
        <w:tc>
          <w:tcPr>
            <w:tcW w:w="1138" w:type="dxa"/>
            <w:gridSpan w:val="2"/>
          </w:tcPr>
          <w:p w:rsidR="00000000" w:rsidRDefault="00000000">
            <w:pPr>
              <w:jc w:val="right"/>
              <w:rPr>
                <w:rFonts w:ascii="仿宋体" w:eastAsia="仿宋体"/>
              </w:rPr>
            </w:pPr>
            <w:r>
              <w:rPr>
                <w:rFonts w:ascii="仿宋体" w:eastAsia="仿宋体"/>
              </w:rPr>
              <w:t>20.9</w:t>
            </w:r>
          </w:p>
        </w:tc>
        <w:tc>
          <w:tcPr>
            <w:tcW w:w="1138" w:type="dxa"/>
          </w:tcPr>
          <w:p w:rsidR="00000000" w:rsidRDefault="00000000">
            <w:pPr>
              <w:jc w:val="right"/>
              <w:rPr>
                <w:rFonts w:ascii="仿宋体" w:eastAsia="仿宋体"/>
              </w:rPr>
            </w:pPr>
            <w:r>
              <w:rPr>
                <w:rFonts w:ascii="仿宋体" w:eastAsia="仿宋体"/>
              </w:rPr>
              <w:t>31.7</w:t>
            </w:r>
          </w:p>
        </w:tc>
        <w:tc>
          <w:tcPr>
            <w:tcW w:w="1138" w:type="dxa"/>
            <w:gridSpan w:val="2"/>
          </w:tcPr>
          <w:p w:rsidR="00000000" w:rsidRDefault="00000000">
            <w:pPr>
              <w:jc w:val="right"/>
              <w:rPr>
                <w:rFonts w:ascii="仿宋体" w:eastAsia="仿宋体"/>
              </w:rPr>
            </w:pPr>
            <w:r>
              <w:rPr>
                <w:rFonts w:ascii="仿宋体" w:eastAsia="仿宋体"/>
              </w:rPr>
              <w:t>24.0</w:t>
            </w:r>
          </w:p>
        </w:tc>
        <w:tc>
          <w:tcPr>
            <w:tcW w:w="1138" w:type="dxa"/>
          </w:tcPr>
          <w:p w:rsidR="00000000" w:rsidRDefault="00000000">
            <w:pPr>
              <w:jc w:val="right"/>
              <w:rPr>
                <w:rFonts w:ascii="仿宋体" w:eastAsia="仿宋体"/>
              </w:rPr>
            </w:pPr>
            <w:r>
              <w:rPr>
                <w:rFonts w:ascii="仿宋体" w:eastAsia="仿宋体"/>
              </w:rPr>
              <w:t>31.5</w:t>
            </w:r>
          </w:p>
        </w:tc>
        <w:tc>
          <w:tcPr>
            <w:tcW w:w="1138" w:type="dxa"/>
            <w:gridSpan w:val="2"/>
          </w:tcPr>
          <w:p w:rsidR="00000000" w:rsidRDefault="00000000">
            <w:pPr>
              <w:jc w:val="right"/>
              <w:rPr>
                <w:rFonts w:ascii="仿宋体" w:eastAsia="仿宋体"/>
              </w:rPr>
            </w:pPr>
            <w:r>
              <w:rPr>
                <w:rFonts w:ascii="仿宋体" w:eastAsia="仿宋体"/>
              </w:rPr>
              <w:t>24.2</w:t>
            </w:r>
          </w:p>
        </w:tc>
        <w:tc>
          <w:tcPr>
            <w:tcW w:w="1138" w:type="dxa"/>
          </w:tcPr>
          <w:p w:rsidR="00000000" w:rsidRDefault="00000000">
            <w:pPr>
              <w:jc w:val="right"/>
              <w:rPr>
                <w:rFonts w:ascii="仿宋体" w:eastAsia="仿宋体"/>
              </w:rPr>
            </w:pPr>
            <w:r>
              <w:rPr>
                <w:rFonts w:ascii="仿宋体" w:eastAsia="仿宋体"/>
              </w:rPr>
              <w:t>31.2</w:t>
            </w:r>
          </w:p>
        </w:tc>
        <w:tc>
          <w:tcPr>
            <w:tcW w:w="1138" w:type="dxa"/>
            <w:gridSpan w:val="2"/>
          </w:tcPr>
          <w:p w:rsidR="00000000" w:rsidRDefault="00000000">
            <w:pPr>
              <w:jc w:val="right"/>
              <w:rPr>
                <w:rFonts w:ascii="仿宋体" w:eastAsia="仿宋体"/>
              </w:rPr>
            </w:pPr>
            <w:r>
              <w:rPr>
                <w:rFonts w:ascii="仿宋体" w:eastAsia="仿宋体"/>
              </w:rPr>
              <w:t>22.1</w:t>
            </w:r>
          </w:p>
        </w:tc>
        <w:tc>
          <w:tcPr>
            <w:tcW w:w="1138" w:type="dxa"/>
          </w:tcPr>
          <w:p w:rsidR="00000000" w:rsidRDefault="00000000">
            <w:pPr>
              <w:jc w:val="right"/>
              <w:rPr>
                <w:rFonts w:ascii="仿宋体" w:eastAsia="仿宋体"/>
              </w:rPr>
            </w:pPr>
            <w:r>
              <w:rPr>
                <w:rFonts w:ascii="仿宋体" w:eastAsia="仿宋体"/>
              </w:rPr>
              <w:t>29.2</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中高和高等教育</w:t>
            </w:r>
          </w:p>
        </w:tc>
        <w:tc>
          <w:tcPr>
            <w:tcW w:w="1138" w:type="dxa"/>
            <w:gridSpan w:val="2"/>
          </w:tcPr>
          <w:p w:rsidR="00000000" w:rsidRDefault="00000000">
            <w:pPr>
              <w:jc w:val="right"/>
              <w:rPr>
                <w:rFonts w:ascii="仿宋体" w:eastAsia="仿宋体"/>
              </w:rPr>
            </w:pPr>
            <w:r>
              <w:rPr>
                <w:rFonts w:ascii="仿宋体" w:eastAsia="仿宋体"/>
              </w:rPr>
              <w:t>17.2</w:t>
            </w:r>
          </w:p>
        </w:tc>
        <w:tc>
          <w:tcPr>
            <w:tcW w:w="1138" w:type="dxa"/>
          </w:tcPr>
          <w:p w:rsidR="00000000" w:rsidRDefault="00000000">
            <w:pPr>
              <w:jc w:val="right"/>
              <w:rPr>
                <w:rFonts w:ascii="仿宋体" w:eastAsia="仿宋体"/>
              </w:rPr>
            </w:pPr>
            <w:r>
              <w:rPr>
                <w:rFonts w:ascii="仿宋体" w:eastAsia="仿宋体"/>
              </w:rPr>
              <w:t>17.5</w:t>
            </w:r>
          </w:p>
        </w:tc>
        <w:tc>
          <w:tcPr>
            <w:tcW w:w="1138" w:type="dxa"/>
            <w:gridSpan w:val="2"/>
          </w:tcPr>
          <w:p w:rsidR="00000000" w:rsidRDefault="00000000">
            <w:pPr>
              <w:jc w:val="right"/>
              <w:rPr>
                <w:rFonts w:ascii="仿宋体" w:eastAsia="仿宋体"/>
              </w:rPr>
            </w:pPr>
            <w:r>
              <w:rPr>
                <w:rFonts w:ascii="仿宋体" w:eastAsia="仿宋体"/>
              </w:rPr>
              <w:t>17.9</w:t>
            </w:r>
          </w:p>
        </w:tc>
        <w:tc>
          <w:tcPr>
            <w:tcW w:w="1138" w:type="dxa"/>
          </w:tcPr>
          <w:p w:rsidR="00000000" w:rsidRDefault="00000000">
            <w:pPr>
              <w:jc w:val="right"/>
              <w:rPr>
                <w:rFonts w:ascii="仿宋体" w:eastAsia="仿宋体"/>
              </w:rPr>
            </w:pPr>
            <w:r>
              <w:rPr>
                <w:rFonts w:ascii="仿宋体" w:eastAsia="仿宋体"/>
              </w:rPr>
              <w:t>18.0</w:t>
            </w:r>
          </w:p>
        </w:tc>
        <w:tc>
          <w:tcPr>
            <w:tcW w:w="1138" w:type="dxa"/>
            <w:gridSpan w:val="2"/>
          </w:tcPr>
          <w:p w:rsidR="00000000" w:rsidRDefault="00000000">
            <w:pPr>
              <w:jc w:val="right"/>
              <w:rPr>
                <w:rFonts w:ascii="仿宋体" w:eastAsia="仿宋体"/>
              </w:rPr>
            </w:pPr>
            <w:r>
              <w:rPr>
                <w:rFonts w:ascii="仿宋体" w:eastAsia="仿宋体"/>
              </w:rPr>
              <w:t>17.3</w:t>
            </w:r>
          </w:p>
        </w:tc>
        <w:tc>
          <w:tcPr>
            <w:tcW w:w="1138" w:type="dxa"/>
          </w:tcPr>
          <w:p w:rsidR="00000000" w:rsidRDefault="00000000">
            <w:pPr>
              <w:jc w:val="right"/>
              <w:rPr>
                <w:rFonts w:ascii="仿宋体" w:eastAsia="仿宋体"/>
              </w:rPr>
            </w:pPr>
            <w:r>
              <w:rPr>
                <w:rFonts w:ascii="仿宋体" w:eastAsia="仿宋体"/>
              </w:rPr>
              <w:t>18.3</w:t>
            </w:r>
          </w:p>
        </w:tc>
        <w:tc>
          <w:tcPr>
            <w:tcW w:w="1138" w:type="dxa"/>
            <w:gridSpan w:val="2"/>
          </w:tcPr>
          <w:p w:rsidR="00000000" w:rsidRDefault="00000000">
            <w:pPr>
              <w:jc w:val="right"/>
              <w:rPr>
                <w:rFonts w:ascii="仿宋体" w:eastAsia="仿宋体"/>
              </w:rPr>
            </w:pPr>
            <w:r>
              <w:rPr>
                <w:rFonts w:ascii="仿宋体" w:eastAsia="仿宋体"/>
              </w:rPr>
              <w:t>23.2</w:t>
            </w:r>
          </w:p>
        </w:tc>
        <w:tc>
          <w:tcPr>
            <w:tcW w:w="1138" w:type="dxa"/>
          </w:tcPr>
          <w:p w:rsidR="00000000" w:rsidRDefault="00000000">
            <w:pPr>
              <w:jc w:val="right"/>
              <w:rPr>
                <w:rFonts w:ascii="仿宋体" w:eastAsia="仿宋体"/>
              </w:rPr>
            </w:pPr>
            <w:r>
              <w:rPr>
                <w:rFonts w:ascii="仿宋体" w:eastAsia="仿宋体"/>
              </w:rPr>
              <w:t>20.1</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不详</w:t>
            </w:r>
          </w:p>
        </w:tc>
        <w:tc>
          <w:tcPr>
            <w:tcW w:w="1138" w:type="dxa"/>
            <w:gridSpan w:val="2"/>
          </w:tcPr>
          <w:p w:rsidR="00000000" w:rsidRDefault="00000000">
            <w:pPr>
              <w:jc w:val="right"/>
              <w:rPr>
                <w:rFonts w:ascii="仿宋体" w:eastAsia="仿宋体"/>
              </w:rPr>
            </w:pPr>
            <w:r>
              <w:rPr>
                <w:rFonts w:ascii="仿宋体" w:eastAsia="仿宋体"/>
              </w:rPr>
              <w:t>0.1</w:t>
            </w:r>
          </w:p>
        </w:tc>
        <w:tc>
          <w:tcPr>
            <w:tcW w:w="1138" w:type="dxa"/>
          </w:tcPr>
          <w:p w:rsidR="00000000" w:rsidRDefault="00000000">
            <w:pPr>
              <w:jc w:val="right"/>
              <w:rPr>
                <w:rFonts w:ascii="仿宋体" w:eastAsia="仿宋体"/>
              </w:rPr>
            </w:pPr>
            <w:r>
              <w:rPr>
                <w:rFonts w:ascii="仿宋体" w:eastAsia="仿宋体"/>
              </w:rPr>
              <w:t>0.0</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0.1</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0.0</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0.1</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培训班教育</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0.0</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0.0</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0.0</w:t>
            </w:r>
          </w:p>
        </w:tc>
        <w:tc>
          <w:tcPr>
            <w:tcW w:w="1138" w:type="dxa"/>
            <w:gridSpan w:val="2"/>
          </w:tcPr>
          <w:p w:rsidR="00000000" w:rsidRDefault="00000000">
            <w:pPr>
              <w:jc w:val="right"/>
              <w:rPr>
                <w:rFonts w:ascii="仿宋体" w:eastAsia="仿宋体"/>
              </w:rPr>
            </w:pPr>
            <w:r>
              <w:rPr>
                <w:rFonts w:ascii="仿宋体" w:eastAsia="仿宋体"/>
              </w:rPr>
              <w:t>0.4</w:t>
            </w:r>
          </w:p>
        </w:tc>
        <w:tc>
          <w:tcPr>
            <w:tcW w:w="1138" w:type="dxa"/>
          </w:tcPr>
          <w:p w:rsidR="00000000" w:rsidRDefault="00000000">
            <w:pPr>
              <w:jc w:val="right"/>
              <w:rPr>
                <w:rFonts w:ascii="仿宋体" w:eastAsia="仿宋体"/>
              </w:rPr>
            </w:pPr>
            <w:r>
              <w:rPr>
                <w:rFonts w:ascii="仿宋体" w:eastAsia="仿宋体"/>
              </w:rPr>
              <w:t>0.2</w:t>
            </w:r>
          </w:p>
        </w:tc>
      </w:tr>
      <w:tr w:rsidR="00000000">
        <w:tblPrEx>
          <w:tblCellMar>
            <w:top w:w="0" w:type="dxa"/>
            <w:bottom w:w="0" w:type="dxa"/>
          </w:tblCellMar>
        </w:tblPrEx>
        <w:trPr>
          <w:gridAfter w:val="1"/>
        </w:trPr>
        <w:tc>
          <w:tcPr>
            <w:tcW w:w="2276" w:type="dxa"/>
          </w:tcPr>
          <w:p w:rsidR="00000000" w:rsidRDefault="00000000">
            <w:pPr>
              <w:jc w:val="center"/>
              <w:rPr>
                <w:rFonts w:ascii="仿宋体" w:eastAsia="仿宋体"/>
              </w:rPr>
            </w:pPr>
            <w:r>
              <w:rPr>
                <w:rFonts w:ascii="仿宋体" w:eastAsia="仿宋体" w:hint="eastAsia"/>
              </w:rPr>
              <w:t>女</w:t>
            </w:r>
          </w:p>
        </w:tc>
        <w:tc>
          <w:tcPr>
            <w:tcW w:w="1138" w:type="dxa"/>
            <w:gridSpan w:val="2"/>
          </w:tcPr>
          <w:p w:rsidR="00000000" w:rsidRDefault="00000000">
            <w:pPr>
              <w:jc w:val="right"/>
              <w:rPr>
                <w:rFonts w:ascii="仿宋体" w:eastAsia="仿宋体"/>
              </w:rPr>
            </w:pPr>
            <w:r>
              <w:rPr>
                <w:rFonts w:ascii="仿宋体" w:eastAsia="仿宋体"/>
              </w:rPr>
              <w:t>100.0</w:t>
            </w:r>
          </w:p>
        </w:tc>
        <w:tc>
          <w:tcPr>
            <w:tcW w:w="1138" w:type="dxa"/>
          </w:tcPr>
          <w:p w:rsidR="00000000" w:rsidRDefault="00000000">
            <w:pPr>
              <w:jc w:val="right"/>
              <w:rPr>
                <w:rFonts w:ascii="仿宋体" w:eastAsia="仿宋体"/>
              </w:rPr>
            </w:pPr>
            <w:r>
              <w:rPr>
                <w:rFonts w:ascii="仿宋体" w:eastAsia="仿宋体"/>
              </w:rPr>
              <w:t>100.0</w:t>
            </w:r>
          </w:p>
        </w:tc>
        <w:tc>
          <w:tcPr>
            <w:tcW w:w="1138" w:type="dxa"/>
            <w:gridSpan w:val="2"/>
          </w:tcPr>
          <w:p w:rsidR="00000000" w:rsidRDefault="00000000">
            <w:pPr>
              <w:jc w:val="right"/>
              <w:rPr>
                <w:rFonts w:ascii="仿宋体" w:eastAsia="仿宋体"/>
              </w:rPr>
            </w:pPr>
            <w:r>
              <w:rPr>
                <w:rFonts w:ascii="仿宋体" w:eastAsia="仿宋体"/>
              </w:rPr>
              <w:t>100.0</w:t>
            </w:r>
          </w:p>
        </w:tc>
        <w:tc>
          <w:tcPr>
            <w:tcW w:w="1138" w:type="dxa"/>
          </w:tcPr>
          <w:p w:rsidR="00000000" w:rsidRDefault="00000000">
            <w:pPr>
              <w:jc w:val="right"/>
              <w:rPr>
                <w:rFonts w:ascii="仿宋体" w:eastAsia="仿宋体"/>
              </w:rPr>
            </w:pPr>
            <w:r>
              <w:rPr>
                <w:rFonts w:ascii="仿宋体" w:eastAsia="仿宋体"/>
              </w:rPr>
              <w:t>100.0</w:t>
            </w:r>
          </w:p>
        </w:tc>
        <w:tc>
          <w:tcPr>
            <w:tcW w:w="1138" w:type="dxa"/>
            <w:gridSpan w:val="2"/>
          </w:tcPr>
          <w:p w:rsidR="00000000" w:rsidRDefault="00000000">
            <w:pPr>
              <w:jc w:val="right"/>
              <w:rPr>
                <w:rFonts w:ascii="仿宋体" w:eastAsia="仿宋体"/>
              </w:rPr>
            </w:pPr>
            <w:r>
              <w:rPr>
                <w:rFonts w:ascii="仿宋体" w:eastAsia="仿宋体"/>
              </w:rPr>
              <w:t>100.0</w:t>
            </w:r>
          </w:p>
        </w:tc>
        <w:tc>
          <w:tcPr>
            <w:tcW w:w="1138" w:type="dxa"/>
          </w:tcPr>
          <w:p w:rsidR="00000000" w:rsidRDefault="00000000">
            <w:pPr>
              <w:jc w:val="right"/>
              <w:rPr>
                <w:rFonts w:ascii="仿宋体" w:eastAsia="仿宋体"/>
              </w:rPr>
            </w:pPr>
            <w:r>
              <w:rPr>
                <w:rFonts w:ascii="仿宋体" w:eastAsia="仿宋体"/>
              </w:rPr>
              <w:t>100.0</w:t>
            </w:r>
          </w:p>
        </w:tc>
        <w:tc>
          <w:tcPr>
            <w:tcW w:w="1138" w:type="dxa"/>
            <w:gridSpan w:val="2"/>
          </w:tcPr>
          <w:p w:rsidR="00000000" w:rsidRDefault="00000000">
            <w:pPr>
              <w:jc w:val="right"/>
              <w:rPr>
                <w:rFonts w:ascii="仿宋体" w:eastAsia="仿宋体"/>
              </w:rPr>
            </w:pPr>
            <w:r>
              <w:rPr>
                <w:rFonts w:ascii="仿宋体" w:eastAsia="仿宋体"/>
              </w:rPr>
              <w:t>100.0</w:t>
            </w:r>
          </w:p>
        </w:tc>
        <w:tc>
          <w:tcPr>
            <w:tcW w:w="1138" w:type="dxa"/>
          </w:tcPr>
          <w:p w:rsidR="00000000" w:rsidRDefault="00000000">
            <w:pPr>
              <w:jc w:val="right"/>
              <w:rPr>
                <w:rFonts w:ascii="仿宋体" w:eastAsia="仿宋体"/>
              </w:rPr>
            </w:pPr>
            <w:r>
              <w:rPr>
                <w:rFonts w:ascii="仿宋体" w:eastAsia="仿宋体"/>
              </w:rPr>
              <w:t>100.0</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未受过教育</w:t>
            </w:r>
          </w:p>
        </w:tc>
        <w:tc>
          <w:tcPr>
            <w:tcW w:w="1138" w:type="dxa"/>
            <w:gridSpan w:val="2"/>
          </w:tcPr>
          <w:p w:rsidR="00000000" w:rsidRDefault="00000000">
            <w:pPr>
              <w:jc w:val="right"/>
              <w:rPr>
                <w:rFonts w:ascii="仿宋体" w:eastAsia="仿宋体"/>
              </w:rPr>
            </w:pPr>
            <w:r>
              <w:rPr>
                <w:rFonts w:ascii="仿宋体" w:eastAsia="仿宋体"/>
              </w:rPr>
              <w:t>19.1</w:t>
            </w:r>
          </w:p>
        </w:tc>
        <w:tc>
          <w:tcPr>
            <w:tcW w:w="1138" w:type="dxa"/>
          </w:tcPr>
          <w:p w:rsidR="00000000" w:rsidRDefault="00000000">
            <w:pPr>
              <w:jc w:val="right"/>
              <w:rPr>
                <w:rFonts w:ascii="仿宋体" w:eastAsia="仿宋体"/>
              </w:rPr>
            </w:pPr>
            <w:r>
              <w:rPr>
                <w:rFonts w:ascii="仿宋体" w:eastAsia="仿宋体"/>
              </w:rPr>
              <w:t>18.1</w:t>
            </w:r>
          </w:p>
        </w:tc>
        <w:tc>
          <w:tcPr>
            <w:tcW w:w="1138" w:type="dxa"/>
            <w:gridSpan w:val="2"/>
          </w:tcPr>
          <w:p w:rsidR="00000000" w:rsidRDefault="00000000">
            <w:pPr>
              <w:jc w:val="right"/>
              <w:rPr>
                <w:rFonts w:ascii="仿宋体" w:eastAsia="仿宋体"/>
              </w:rPr>
            </w:pPr>
            <w:r>
              <w:rPr>
                <w:rFonts w:ascii="仿宋体" w:eastAsia="仿宋体"/>
              </w:rPr>
              <w:t>11.3</w:t>
            </w:r>
          </w:p>
        </w:tc>
        <w:tc>
          <w:tcPr>
            <w:tcW w:w="1138" w:type="dxa"/>
          </w:tcPr>
          <w:p w:rsidR="00000000" w:rsidRDefault="00000000">
            <w:pPr>
              <w:jc w:val="right"/>
              <w:rPr>
                <w:rFonts w:ascii="仿宋体" w:eastAsia="仿宋体"/>
              </w:rPr>
            </w:pPr>
            <w:r>
              <w:rPr>
                <w:rFonts w:ascii="仿宋体" w:eastAsia="仿宋体"/>
              </w:rPr>
              <w:t>16.6</w:t>
            </w:r>
          </w:p>
        </w:tc>
        <w:tc>
          <w:tcPr>
            <w:tcW w:w="1138" w:type="dxa"/>
            <w:gridSpan w:val="2"/>
          </w:tcPr>
          <w:p w:rsidR="00000000" w:rsidRDefault="00000000">
            <w:pPr>
              <w:jc w:val="right"/>
              <w:rPr>
                <w:rFonts w:ascii="仿宋体" w:eastAsia="仿宋体"/>
              </w:rPr>
            </w:pPr>
            <w:r>
              <w:rPr>
                <w:rFonts w:ascii="仿宋体" w:eastAsia="仿宋体"/>
              </w:rPr>
              <w:t>11.2</w:t>
            </w:r>
          </w:p>
        </w:tc>
        <w:tc>
          <w:tcPr>
            <w:tcW w:w="1138" w:type="dxa"/>
          </w:tcPr>
          <w:p w:rsidR="00000000" w:rsidRDefault="00000000">
            <w:pPr>
              <w:jc w:val="right"/>
              <w:rPr>
                <w:rFonts w:ascii="仿宋体" w:eastAsia="仿宋体"/>
              </w:rPr>
            </w:pPr>
            <w:r>
              <w:rPr>
                <w:rFonts w:ascii="仿宋体" w:eastAsia="仿宋体"/>
              </w:rPr>
              <w:t>17.1</w:t>
            </w:r>
          </w:p>
        </w:tc>
        <w:tc>
          <w:tcPr>
            <w:tcW w:w="1138" w:type="dxa"/>
            <w:gridSpan w:val="2"/>
          </w:tcPr>
          <w:p w:rsidR="00000000" w:rsidRDefault="00000000">
            <w:pPr>
              <w:jc w:val="right"/>
              <w:rPr>
                <w:rFonts w:ascii="仿宋体" w:eastAsia="仿宋体"/>
              </w:rPr>
            </w:pPr>
            <w:r>
              <w:rPr>
                <w:rFonts w:ascii="仿宋体" w:eastAsia="仿宋体"/>
              </w:rPr>
              <w:t>11.8</w:t>
            </w:r>
          </w:p>
        </w:tc>
        <w:tc>
          <w:tcPr>
            <w:tcW w:w="1138" w:type="dxa"/>
          </w:tcPr>
          <w:p w:rsidR="00000000" w:rsidRDefault="00000000">
            <w:pPr>
              <w:jc w:val="right"/>
              <w:rPr>
                <w:rFonts w:ascii="仿宋体" w:eastAsia="仿宋体"/>
              </w:rPr>
            </w:pPr>
            <w:r>
              <w:rPr>
                <w:rFonts w:ascii="仿宋体" w:eastAsia="仿宋体"/>
              </w:rPr>
              <w:t>15.1</w:t>
            </w:r>
          </w:p>
        </w:tc>
      </w:tr>
    </w:tbl>
    <w:p w:rsidR="00000000" w:rsidRDefault="00000000">
      <w:r>
        <w:br w:type="page"/>
      </w:r>
    </w:p>
    <w:p w:rsidR="00000000" w:rsidRDefault="00000000"/>
    <w:tbl>
      <w:tblPr>
        <w:tblW w:w="0" w:type="auto"/>
        <w:tblInd w:w="-26" w:type="dxa"/>
        <w:tblLayout w:type="fixed"/>
        <w:tblCellMar>
          <w:left w:w="28" w:type="dxa"/>
          <w:right w:w="28" w:type="dxa"/>
        </w:tblCellMar>
        <w:tblLook w:val="0000" w:firstRow="0" w:lastRow="0" w:firstColumn="0" w:lastColumn="0" w:noHBand="0" w:noVBand="0"/>
      </w:tblPr>
      <w:tblGrid>
        <w:gridCol w:w="2276"/>
        <w:gridCol w:w="1"/>
        <w:gridCol w:w="1137"/>
        <w:gridCol w:w="1138"/>
        <w:gridCol w:w="2"/>
        <w:gridCol w:w="1136"/>
        <w:gridCol w:w="1138"/>
        <w:gridCol w:w="3"/>
        <w:gridCol w:w="1135"/>
        <w:gridCol w:w="1138"/>
        <w:gridCol w:w="4"/>
        <w:gridCol w:w="1134"/>
        <w:gridCol w:w="1138"/>
        <w:gridCol w:w="5"/>
      </w:tblGrid>
      <w:tr w:rsidR="00000000">
        <w:tblPrEx>
          <w:tblCellMar>
            <w:top w:w="0" w:type="dxa"/>
            <w:bottom w:w="0" w:type="dxa"/>
          </w:tblCellMar>
        </w:tblPrEx>
        <w:tc>
          <w:tcPr>
            <w:tcW w:w="2277" w:type="dxa"/>
            <w:gridSpan w:val="2"/>
          </w:tcPr>
          <w:p w:rsidR="00000000" w:rsidRDefault="00000000">
            <w:pPr>
              <w:jc w:val="left"/>
              <w:rPr>
                <w:rFonts w:ascii="仿宋体" w:eastAsia="仿宋体"/>
              </w:rPr>
            </w:pPr>
            <w:r>
              <w:rPr>
                <w:rFonts w:ascii="仿宋体" w:eastAsia="仿宋体" w:hint="eastAsia"/>
              </w:rPr>
              <w:t>性别和教育水平</w:t>
            </w:r>
          </w:p>
        </w:tc>
        <w:tc>
          <w:tcPr>
            <w:tcW w:w="2277" w:type="dxa"/>
            <w:gridSpan w:val="3"/>
          </w:tcPr>
          <w:p w:rsidR="00000000" w:rsidRDefault="00000000">
            <w:pPr>
              <w:jc w:val="center"/>
              <w:rPr>
                <w:rFonts w:ascii="仿宋体" w:eastAsia="仿宋体"/>
              </w:rPr>
            </w:pPr>
            <w:r>
              <w:rPr>
                <w:rFonts w:ascii="仿宋体" w:eastAsia="仿宋体"/>
                <w:u w:val="single"/>
              </w:rPr>
              <w:t>1988</w:t>
            </w:r>
          </w:p>
        </w:tc>
        <w:tc>
          <w:tcPr>
            <w:tcW w:w="2277" w:type="dxa"/>
            <w:gridSpan w:val="3"/>
          </w:tcPr>
          <w:p w:rsidR="00000000" w:rsidRDefault="00000000">
            <w:pPr>
              <w:jc w:val="center"/>
              <w:rPr>
                <w:rFonts w:ascii="仿宋体" w:eastAsia="仿宋体"/>
              </w:rPr>
            </w:pPr>
            <w:r>
              <w:rPr>
                <w:rFonts w:ascii="仿宋体" w:eastAsia="仿宋体"/>
                <w:u w:val="single"/>
              </w:rPr>
              <w:t>1991</w:t>
            </w:r>
          </w:p>
        </w:tc>
        <w:tc>
          <w:tcPr>
            <w:tcW w:w="2277" w:type="dxa"/>
            <w:gridSpan w:val="3"/>
          </w:tcPr>
          <w:p w:rsidR="00000000" w:rsidRDefault="00000000">
            <w:pPr>
              <w:jc w:val="center"/>
              <w:rPr>
                <w:rFonts w:ascii="仿宋体" w:eastAsia="仿宋体"/>
              </w:rPr>
            </w:pPr>
            <w:r>
              <w:rPr>
                <w:rFonts w:ascii="仿宋体" w:eastAsia="仿宋体"/>
                <w:u w:val="single"/>
              </w:rPr>
              <w:t>1993</w:t>
            </w:r>
          </w:p>
        </w:tc>
        <w:tc>
          <w:tcPr>
            <w:tcW w:w="2277" w:type="dxa"/>
            <w:gridSpan w:val="3"/>
          </w:tcPr>
          <w:p w:rsidR="00000000" w:rsidRDefault="00000000">
            <w:pPr>
              <w:jc w:val="center"/>
              <w:rPr>
                <w:rFonts w:ascii="仿宋体" w:eastAsia="仿宋体"/>
              </w:rPr>
            </w:pPr>
            <w:r>
              <w:rPr>
                <w:rFonts w:ascii="仿宋体" w:eastAsia="仿宋体"/>
                <w:u w:val="single"/>
              </w:rPr>
              <w:t>1995</w:t>
            </w:r>
          </w:p>
        </w:tc>
      </w:tr>
      <w:tr w:rsidR="00000000">
        <w:tblPrEx>
          <w:tblCellMar>
            <w:top w:w="0" w:type="dxa"/>
            <w:bottom w:w="0" w:type="dxa"/>
          </w:tblCellMar>
        </w:tblPrEx>
        <w:trPr>
          <w:gridAfter w:val="1"/>
        </w:trPr>
        <w:tc>
          <w:tcPr>
            <w:tcW w:w="2276" w:type="dxa"/>
            <w:tcBorders>
              <w:bottom w:val="single" w:sz="6" w:space="0" w:color="auto"/>
            </w:tcBorders>
          </w:tcPr>
          <w:p w:rsidR="00000000" w:rsidRDefault="00000000">
            <w:pPr>
              <w:jc w:val="left"/>
              <w:rPr>
                <w:rFonts w:ascii="仿宋体" w:eastAsia="仿宋体"/>
              </w:rPr>
            </w:pPr>
          </w:p>
          <w:p w:rsidR="00000000" w:rsidRDefault="00000000">
            <w:pPr>
              <w:jc w:val="left"/>
              <w:rPr>
                <w:rFonts w:ascii="仿宋体" w:eastAsia="仿宋体"/>
              </w:rPr>
            </w:pPr>
          </w:p>
        </w:tc>
        <w:tc>
          <w:tcPr>
            <w:tcW w:w="1138" w:type="dxa"/>
            <w:gridSpan w:val="2"/>
            <w:tcBorders>
              <w:bottom w:val="single" w:sz="6" w:space="0" w:color="auto"/>
            </w:tcBorders>
          </w:tcPr>
          <w:p w:rsidR="00000000" w:rsidRDefault="00000000">
            <w:pPr>
              <w:jc w:val="center"/>
              <w:rPr>
                <w:rFonts w:ascii="仿宋体" w:eastAsia="仿宋体"/>
              </w:rPr>
            </w:pPr>
            <w:r>
              <w:rPr>
                <w:rFonts w:ascii="仿宋体" w:eastAsia="仿宋体" w:hint="eastAsia"/>
              </w:rPr>
              <w:t>参加经济活动人口</w:t>
            </w:r>
          </w:p>
        </w:tc>
        <w:tc>
          <w:tcPr>
            <w:tcW w:w="1138" w:type="dxa"/>
            <w:tcBorders>
              <w:bottom w:val="single" w:sz="6" w:space="0" w:color="auto"/>
            </w:tcBorders>
          </w:tcPr>
          <w:p w:rsidR="00000000" w:rsidRDefault="00000000">
            <w:pPr>
              <w:jc w:val="center"/>
              <w:rPr>
                <w:rFonts w:ascii="仿宋体" w:eastAsia="仿宋体"/>
              </w:rPr>
            </w:pPr>
            <w:r>
              <w:rPr>
                <w:rFonts w:ascii="仿宋体" w:eastAsia="仿宋体" w:hint="eastAsia"/>
              </w:rPr>
              <w:t>未参加经济活动人口</w:t>
            </w:r>
          </w:p>
        </w:tc>
        <w:tc>
          <w:tcPr>
            <w:tcW w:w="1138" w:type="dxa"/>
            <w:gridSpan w:val="2"/>
            <w:tcBorders>
              <w:bottom w:val="single" w:sz="6" w:space="0" w:color="auto"/>
            </w:tcBorders>
          </w:tcPr>
          <w:p w:rsidR="00000000" w:rsidRDefault="00000000">
            <w:pPr>
              <w:jc w:val="center"/>
              <w:rPr>
                <w:rFonts w:ascii="仿宋体" w:eastAsia="仿宋体"/>
              </w:rPr>
            </w:pPr>
            <w:r>
              <w:rPr>
                <w:rFonts w:ascii="仿宋体" w:eastAsia="仿宋体" w:hint="eastAsia"/>
              </w:rPr>
              <w:t>参加经济活动人口</w:t>
            </w:r>
          </w:p>
        </w:tc>
        <w:tc>
          <w:tcPr>
            <w:tcW w:w="1138" w:type="dxa"/>
            <w:tcBorders>
              <w:bottom w:val="single" w:sz="6" w:space="0" w:color="auto"/>
            </w:tcBorders>
          </w:tcPr>
          <w:p w:rsidR="00000000" w:rsidRDefault="00000000">
            <w:pPr>
              <w:jc w:val="center"/>
              <w:rPr>
                <w:rFonts w:ascii="仿宋体" w:eastAsia="仿宋体"/>
              </w:rPr>
            </w:pPr>
            <w:r>
              <w:rPr>
                <w:rFonts w:ascii="仿宋体" w:eastAsia="仿宋体" w:hint="eastAsia"/>
              </w:rPr>
              <w:t>未参加经济活动人口</w:t>
            </w:r>
          </w:p>
        </w:tc>
        <w:tc>
          <w:tcPr>
            <w:tcW w:w="1138" w:type="dxa"/>
            <w:gridSpan w:val="2"/>
            <w:tcBorders>
              <w:bottom w:val="single" w:sz="6" w:space="0" w:color="auto"/>
            </w:tcBorders>
          </w:tcPr>
          <w:p w:rsidR="00000000" w:rsidRDefault="00000000">
            <w:pPr>
              <w:jc w:val="center"/>
              <w:rPr>
                <w:rFonts w:ascii="仿宋体" w:eastAsia="仿宋体"/>
              </w:rPr>
            </w:pPr>
            <w:r>
              <w:rPr>
                <w:rFonts w:ascii="仿宋体" w:eastAsia="仿宋体" w:hint="eastAsia"/>
              </w:rPr>
              <w:t>参加经济活动人口</w:t>
            </w:r>
          </w:p>
        </w:tc>
        <w:tc>
          <w:tcPr>
            <w:tcW w:w="1138" w:type="dxa"/>
            <w:tcBorders>
              <w:bottom w:val="single" w:sz="6" w:space="0" w:color="auto"/>
            </w:tcBorders>
          </w:tcPr>
          <w:p w:rsidR="00000000" w:rsidRDefault="00000000">
            <w:pPr>
              <w:jc w:val="center"/>
              <w:rPr>
                <w:rFonts w:ascii="仿宋体" w:eastAsia="仿宋体"/>
              </w:rPr>
            </w:pPr>
            <w:r>
              <w:rPr>
                <w:rFonts w:ascii="仿宋体" w:eastAsia="仿宋体" w:hint="eastAsia"/>
              </w:rPr>
              <w:t>未参加经济活动人口</w:t>
            </w:r>
          </w:p>
        </w:tc>
        <w:tc>
          <w:tcPr>
            <w:tcW w:w="1138" w:type="dxa"/>
            <w:gridSpan w:val="2"/>
            <w:tcBorders>
              <w:bottom w:val="single" w:sz="6" w:space="0" w:color="auto"/>
            </w:tcBorders>
          </w:tcPr>
          <w:p w:rsidR="00000000" w:rsidRDefault="00000000">
            <w:pPr>
              <w:jc w:val="center"/>
              <w:rPr>
                <w:rFonts w:ascii="仿宋体" w:eastAsia="仿宋体"/>
              </w:rPr>
            </w:pPr>
            <w:r>
              <w:rPr>
                <w:rFonts w:ascii="仿宋体" w:eastAsia="仿宋体" w:hint="eastAsia"/>
              </w:rPr>
              <w:t>参加经济活动人口</w:t>
            </w:r>
          </w:p>
        </w:tc>
        <w:tc>
          <w:tcPr>
            <w:tcW w:w="1138" w:type="dxa"/>
            <w:tcBorders>
              <w:bottom w:val="single" w:sz="6" w:space="0" w:color="auto"/>
            </w:tcBorders>
          </w:tcPr>
          <w:p w:rsidR="00000000" w:rsidRDefault="00000000">
            <w:pPr>
              <w:jc w:val="center"/>
              <w:rPr>
                <w:rFonts w:ascii="仿宋体" w:eastAsia="仿宋体"/>
              </w:rPr>
            </w:pPr>
            <w:r>
              <w:rPr>
                <w:rFonts w:ascii="仿宋体" w:eastAsia="仿宋体" w:hint="eastAsia"/>
              </w:rPr>
              <w:t>未参加经济活动人口</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不完整的小学教育</w:t>
            </w:r>
          </w:p>
        </w:tc>
        <w:tc>
          <w:tcPr>
            <w:tcW w:w="1138" w:type="dxa"/>
            <w:gridSpan w:val="2"/>
          </w:tcPr>
          <w:p w:rsidR="00000000" w:rsidRDefault="00000000">
            <w:pPr>
              <w:jc w:val="right"/>
              <w:rPr>
                <w:rFonts w:ascii="仿宋体" w:eastAsia="仿宋体"/>
              </w:rPr>
            </w:pPr>
            <w:r>
              <w:rPr>
                <w:rFonts w:ascii="仿宋体" w:eastAsia="仿宋体"/>
              </w:rPr>
              <w:t>19.7</w:t>
            </w:r>
          </w:p>
        </w:tc>
        <w:tc>
          <w:tcPr>
            <w:tcW w:w="1138" w:type="dxa"/>
          </w:tcPr>
          <w:p w:rsidR="00000000" w:rsidRDefault="00000000">
            <w:pPr>
              <w:jc w:val="right"/>
              <w:rPr>
                <w:rFonts w:ascii="仿宋体" w:eastAsia="仿宋体"/>
              </w:rPr>
            </w:pPr>
            <w:r>
              <w:rPr>
                <w:rFonts w:ascii="仿宋体" w:eastAsia="仿宋体"/>
              </w:rPr>
              <w:t>27.1</w:t>
            </w:r>
          </w:p>
        </w:tc>
        <w:tc>
          <w:tcPr>
            <w:tcW w:w="1138" w:type="dxa"/>
            <w:gridSpan w:val="2"/>
          </w:tcPr>
          <w:p w:rsidR="00000000" w:rsidRDefault="00000000">
            <w:pPr>
              <w:jc w:val="right"/>
              <w:rPr>
                <w:rFonts w:ascii="仿宋体" w:eastAsia="仿宋体"/>
              </w:rPr>
            </w:pPr>
            <w:r>
              <w:rPr>
                <w:rFonts w:ascii="仿宋体" w:eastAsia="仿宋体"/>
              </w:rPr>
              <w:t>19.2</w:t>
            </w:r>
          </w:p>
        </w:tc>
        <w:tc>
          <w:tcPr>
            <w:tcW w:w="1138" w:type="dxa"/>
          </w:tcPr>
          <w:p w:rsidR="00000000" w:rsidRDefault="00000000">
            <w:pPr>
              <w:jc w:val="right"/>
              <w:rPr>
                <w:rFonts w:ascii="仿宋体" w:eastAsia="仿宋体"/>
              </w:rPr>
            </w:pPr>
            <w:r>
              <w:rPr>
                <w:rFonts w:ascii="仿宋体" w:eastAsia="仿宋体"/>
              </w:rPr>
              <w:t>27.3</w:t>
            </w:r>
          </w:p>
        </w:tc>
        <w:tc>
          <w:tcPr>
            <w:tcW w:w="1138" w:type="dxa"/>
            <w:gridSpan w:val="2"/>
          </w:tcPr>
          <w:p w:rsidR="00000000" w:rsidRDefault="00000000">
            <w:pPr>
              <w:jc w:val="right"/>
              <w:rPr>
                <w:rFonts w:ascii="仿宋体" w:eastAsia="仿宋体"/>
              </w:rPr>
            </w:pPr>
            <w:r>
              <w:rPr>
                <w:rFonts w:ascii="仿宋体" w:eastAsia="仿宋体"/>
              </w:rPr>
              <w:t>17.6</w:t>
            </w:r>
          </w:p>
        </w:tc>
        <w:tc>
          <w:tcPr>
            <w:tcW w:w="1138" w:type="dxa"/>
          </w:tcPr>
          <w:p w:rsidR="00000000" w:rsidRDefault="00000000">
            <w:pPr>
              <w:jc w:val="right"/>
              <w:rPr>
                <w:rFonts w:ascii="仿宋体" w:eastAsia="仿宋体"/>
              </w:rPr>
            </w:pPr>
            <w:r>
              <w:rPr>
                <w:rFonts w:ascii="仿宋体" w:eastAsia="仿宋体"/>
              </w:rPr>
              <w:t>27.6</w:t>
            </w:r>
          </w:p>
        </w:tc>
        <w:tc>
          <w:tcPr>
            <w:tcW w:w="1138" w:type="dxa"/>
            <w:gridSpan w:val="2"/>
          </w:tcPr>
          <w:p w:rsidR="00000000" w:rsidRDefault="00000000">
            <w:pPr>
              <w:jc w:val="right"/>
              <w:rPr>
                <w:rFonts w:ascii="仿宋体" w:eastAsia="仿宋体"/>
              </w:rPr>
            </w:pPr>
            <w:r>
              <w:rPr>
                <w:rFonts w:ascii="仿宋体" w:eastAsia="仿宋体"/>
              </w:rPr>
              <w:t>17.0</w:t>
            </w:r>
          </w:p>
        </w:tc>
        <w:tc>
          <w:tcPr>
            <w:tcW w:w="1138" w:type="dxa"/>
          </w:tcPr>
          <w:p w:rsidR="00000000" w:rsidRDefault="00000000">
            <w:pPr>
              <w:jc w:val="right"/>
              <w:rPr>
                <w:rFonts w:ascii="仿宋体" w:eastAsia="仿宋体"/>
              </w:rPr>
            </w:pPr>
            <w:r>
              <w:rPr>
                <w:rFonts w:ascii="仿宋体" w:eastAsia="仿宋体"/>
              </w:rPr>
              <w:t>25.0</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完整小学教育</w:t>
            </w:r>
          </w:p>
        </w:tc>
        <w:tc>
          <w:tcPr>
            <w:tcW w:w="1138" w:type="dxa"/>
            <w:gridSpan w:val="2"/>
          </w:tcPr>
          <w:p w:rsidR="00000000" w:rsidRDefault="00000000">
            <w:pPr>
              <w:jc w:val="right"/>
              <w:rPr>
                <w:rFonts w:ascii="仿宋体" w:eastAsia="仿宋体"/>
              </w:rPr>
            </w:pPr>
            <w:r>
              <w:rPr>
                <w:rFonts w:ascii="仿宋体" w:eastAsia="仿宋体"/>
              </w:rPr>
              <w:t>20.3</w:t>
            </w:r>
          </w:p>
        </w:tc>
        <w:tc>
          <w:tcPr>
            <w:tcW w:w="1138" w:type="dxa"/>
          </w:tcPr>
          <w:p w:rsidR="00000000" w:rsidRDefault="00000000">
            <w:pPr>
              <w:jc w:val="right"/>
              <w:rPr>
                <w:rFonts w:ascii="仿宋体" w:eastAsia="仿宋体"/>
              </w:rPr>
            </w:pPr>
            <w:r>
              <w:rPr>
                <w:rFonts w:ascii="仿宋体" w:eastAsia="仿宋体"/>
              </w:rPr>
              <w:t>23.5</w:t>
            </w:r>
          </w:p>
        </w:tc>
        <w:tc>
          <w:tcPr>
            <w:tcW w:w="1138" w:type="dxa"/>
            <w:gridSpan w:val="2"/>
          </w:tcPr>
          <w:p w:rsidR="00000000" w:rsidRDefault="00000000">
            <w:pPr>
              <w:jc w:val="right"/>
              <w:rPr>
                <w:rFonts w:ascii="仿宋体" w:eastAsia="仿宋体"/>
              </w:rPr>
            </w:pPr>
            <w:r>
              <w:rPr>
                <w:rFonts w:ascii="仿宋体" w:eastAsia="仿宋体"/>
              </w:rPr>
              <w:t>22.0</w:t>
            </w:r>
          </w:p>
        </w:tc>
        <w:tc>
          <w:tcPr>
            <w:tcW w:w="1138" w:type="dxa"/>
          </w:tcPr>
          <w:p w:rsidR="00000000" w:rsidRDefault="00000000">
            <w:pPr>
              <w:jc w:val="right"/>
              <w:rPr>
                <w:rFonts w:ascii="仿宋体" w:eastAsia="仿宋体"/>
              </w:rPr>
            </w:pPr>
            <w:r>
              <w:rPr>
                <w:rFonts w:ascii="仿宋体" w:eastAsia="仿宋体"/>
              </w:rPr>
              <w:t>23.6</w:t>
            </w:r>
          </w:p>
        </w:tc>
        <w:tc>
          <w:tcPr>
            <w:tcW w:w="1138" w:type="dxa"/>
            <w:gridSpan w:val="2"/>
          </w:tcPr>
          <w:p w:rsidR="00000000" w:rsidRDefault="00000000">
            <w:pPr>
              <w:jc w:val="right"/>
              <w:rPr>
                <w:rFonts w:ascii="仿宋体" w:eastAsia="仿宋体"/>
              </w:rPr>
            </w:pPr>
            <w:r>
              <w:rPr>
                <w:rFonts w:ascii="仿宋体" w:eastAsia="仿宋体"/>
              </w:rPr>
              <w:t>22.5</w:t>
            </w:r>
          </w:p>
        </w:tc>
        <w:tc>
          <w:tcPr>
            <w:tcW w:w="1138" w:type="dxa"/>
          </w:tcPr>
          <w:p w:rsidR="00000000" w:rsidRDefault="00000000">
            <w:pPr>
              <w:jc w:val="right"/>
              <w:rPr>
                <w:rFonts w:ascii="仿宋体" w:eastAsia="仿宋体"/>
              </w:rPr>
            </w:pPr>
            <w:r>
              <w:rPr>
                <w:rFonts w:ascii="仿宋体" w:eastAsia="仿宋体"/>
              </w:rPr>
              <w:t>23.8</w:t>
            </w:r>
          </w:p>
        </w:tc>
        <w:tc>
          <w:tcPr>
            <w:tcW w:w="1138" w:type="dxa"/>
            <w:gridSpan w:val="2"/>
          </w:tcPr>
          <w:p w:rsidR="00000000" w:rsidRDefault="00000000">
            <w:pPr>
              <w:jc w:val="right"/>
              <w:rPr>
                <w:rFonts w:ascii="仿宋体" w:eastAsia="仿宋体"/>
              </w:rPr>
            </w:pPr>
            <w:r>
              <w:rPr>
                <w:rFonts w:ascii="仿宋体" w:eastAsia="仿宋体"/>
              </w:rPr>
              <w:t>18.8</w:t>
            </w:r>
          </w:p>
        </w:tc>
        <w:tc>
          <w:tcPr>
            <w:tcW w:w="1138" w:type="dxa"/>
          </w:tcPr>
          <w:p w:rsidR="00000000" w:rsidRDefault="00000000">
            <w:pPr>
              <w:jc w:val="right"/>
              <w:rPr>
                <w:rFonts w:ascii="仿宋体" w:eastAsia="仿宋体"/>
              </w:rPr>
            </w:pPr>
            <w:r>
              <w:rPr>
                <w:rFonts w:ascii="仿宋体" w:eastAsia="仿宋体"/>
              </w:rPr>
              <w:t>22.2</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完整和不完整中学教育</w:t>
            </w:r>
          </w:p>
        </w:tc>
        <w:tc>
          <w:tcPr>
            <w:tcW w:w="1138" w:type="dxa"/>
            <w:gridSpan w:val="2"/>
          </w:tcPr>
          <w:p w:rsidR="00000000" w:rsidRDefault="00000000">
            <w:pPr>
              <w:jc w:val="right"/>
              <w:rPr>
                <w:rFonts w:ascii="仿宋体" w:eastAsia="仿宋体"/>
              </w:rPr>
            </w:pPr>
            <w:r>
              <w:rPr>
                <w:rFonts w:ascii="仿宋体" w:eastAsia="仿宋体"/>
              </w:rPr>
              <w:t>27.9</w:t>
            </w:r>
          </w:p>
        </w:tc>
        <w:tc>
          <w:tcPr>
            <w:tcW w:w="1138" w:type="dxa"/>
          </w:tcPr>
          <w:p w:rsidR="00000000" w:rsidRDefault="00000000">
            <w:pPr>
              <w:jc w:val="right"/>
              <w:rPr>
                <w:rFonts w:ascii="仿宋体" w:eastAsia="仿宋体"/>
              </w:rPr>
            </w:pPr>
            <w:r>
              <w:rPr>
                <w:rFonts w:ascii="仿宋体" w:eastAsia="仿宋体"/>
              </w:rPr>
              <w:t>23.8</w:t>
            </w:r>
          </w:p>
        </w:tc>
        <w:tc>
          <w:tcPr>
            <w:tcW w:w="1138" w:type="dxa"/>
            <w:gridSpan w:val="2"/>
          </w:tcPr>
          <w:p w:rsidR="00000000" w:rsidRDefault="00000000">
            <w:pPr>
              <w:jc w:val="right"/>
              <w:rPr>
                <w:rFonts w:ascii="仿宋体" w:eastAsia="仿宋体"/>
              </w:rPr>
            </w:pPr>
            <w:r>
              <w:rPr>
                <w:rFonts w:ascii="仿宋体" w:eastAsia="仿宋体"/>
              </w:rPr>
              <w:t>31.6</w:t>
            </w:r>
          </w:p>
        </w:tc>
        <w:tc>
          <w:tcPr>
            <w:tcW w:w="1138" w:type="dxa"/>
          </w:tcPr>
          <w:p w:rsidR="00000000" w:rsidRDefault="00000000">
            <w:pPr>
              <w:jc w:val="right"/>
              <w:rPr>
                <w:rFonts w:ascii="仿宋体" w:eastAsia="仿宋体"/>
              </w:rPr>
            </w:pPr>
            <w:r>
              <w:rPr>
                <w:rFonts w:ascii="仿宋体" w:eastAsia="仿宋体"/>
              </w:rPr>
              <w:t>24.6</w:t>
            </w:r>
          </w:p>
        </w:tc>
        <w:tc>
          <w:tcPr>
            <w:tcW w:w="1138" w:type="dxa"/>
            <w:gridSpan w:val="2"/>
          </w:tcPr>
          <w:p w:rsidR="00000000" w:rsidRDefault="00000000">
            <w:pPr>
              <w:jc w:val="right"/>
              <w:rPr>
                <w:rFonts w:ascii="仿宋体" w:eastAsia="仿宋体"/>
              </w:rPr>
            </w:pPr>
            <w:r>
              <w:rPr>
                <w:rFonts w:ascii="仿宋体" w:eastAsia="仿宋体"/>
              </w:rPr>
              <w:t>31.7</w:t>
            </w:r>
          </w:p>
        </w:tc>
        <w:tc>
          <w:tcPr>
            <w:tcW w:w="1138" w:type="dxa"/>
          </w:tcPr>
          <w:p w:rsidR="00000000" w:rsidRDefault="00000000">
            <w:pPr>
              <w:jc w:val="right"/>
              <w:rPr>
                <w:rFonts w:ascii="仿宋体" w:eastAsia="仿宋体"/>
              </w:rPr>
            </w:pPr>
            <w:r>
              <w:rPr>
                <w:rFonts w:ascii="仿宋体" w:eastAsia="仿宋体"/>
              </w:rPr>
              <w:t>23.1</w:t>
            </w:r>
          </w:p>
        </w:tc>
        <w:tc>
          <w:tcPr>
            <w:tcW w:w="1138" w:type="dxa"/>
            <w:gridSpan w:val="2"/>
          </w:tcPr>
          <w:p w:rsidR="00000000" w:rsidRDefault="00000000">
            <w:pPr>
              <w:jc w:val="right"/>
              <w:rPr>
                <w:rFonts w:ascii="仿宋体" w:eastAsia="仿宋体"/>
              </w:rPr>
            </w:pPr>
            <w:r>
              <w:rPr>
                <w:rFonts w:ascii="仿宋体" w:eastAsia="仿宋体"/>
              </w:rPr>
              <w:t>16.6</w:t>
            </w:r>
          </w:p>
        </w:tc>
        <w:tc>
          <w:tcPr>
            <w:tcW w:w="1138" w:type="dxa"/>
          </w:tcPr>
          <w:p w:rsidR="00000000" w:rsidRDefault="00000000">
            <w:pPr>
              <w:jc w:val="right"/>
              <w:rPr>
                <w:rFonts w:ascii="仿宋体" w:eastAsia="仿宋体"/>
              </w:rPr>
            </w:pPr>
            <w:r>
              <w:rPr>
                <w:rFonts w:ascii="仿宋体" w:eastAsia="仿宋体"/>
              </w:rPr>
              <w:t>20.1</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中高和高等教育</w:t>
            </w:r>
          </w:p>
        </w:tc>
        <w:tc>
          <w:tcPr>
            <w:tcW w:w="1138" w:type="dxa"/>
            <w:gridSpan w:val="2"/>
          </w:tcPr>
          <w:p w:rsidR="00000000" w:rsidRDefault="00000000">
            <w:pPr>
              <w:jc w:val="right"/>
              <w:rPr>
                <w:rFonts w:ascii="仿宋体" w:eastAsia="仿宋体"/>
              </w:rPr>
            </w:pPr>
            <w:r>
              <w:rPr>
                <w:rFonts w:ascii="仿宋体" w:eastAsia="仿宋体"/>
              </w:rPr>
              <w:t>13.0</w:t>
            </w:r>
          </w:p>
        </w:tc>
        <w:tc>
          <w:tcPr>
            <w:tcW w:w="1138" w:type="dxa"/>
          </w:tcPr>
          <w:p w:rsidR="00000000" w:rsidRDefault="00000000">
            <w:pPr>
              <w:jc w:val="right"/>
              <w:rPr>
                <w:rFonts w:ascii="仿宋体" w:eastAsia="仿宋体"/>
              </w:rPr>
            </w:pPr>
            <w:r>
              <w:rPr>
                <w:rFonts w:ascii="仿宋体" w:eastAsia="仿宋体"/>
              </w:rPr>
              <w:t>7.3</w:t>
            </w:r>
          </w:p>
        </w:tc>
        <w:tc>
          <w:tcPr>
            <w:tcW w:w="1138" w:type="dxa"/>
            <w:gridSpan w:val="2"/>
          </w:tcPr>
          <w:p w:rsidR="00000000" w:rsidRDefault="00000000">
            <w:pPr>
              <w:jc w:val="right"/>
              <w:rPr>
                <w:rFonts w:ascii="仿宋体" w:eastAsia="仿宋体"/>
              </w:rPr>
            </w:pPr>
            <w:r>
              <w:rPr>
                <w:rFonts w:ascii="仿宋体" w:eastAsia="仿宋体"/>
              </w:rPr>
              <w:t>15.9</w:t>
            </w:r>
          </w:p>
        </w:tc>
        <w:tc>
          <w:tcPr>
            <w:tcW w:w="1138" w:type="dxa"/>
          </w:tcPr>
          <w:p w:rsidR="00000000" w:rsidRDefault="00000000">
            <w:pPr>
              <w:jc w:val="right"/>
              <w:rPr>
                <w:rFonts w:ascii="仿宋体" w:eastAsia="仿宋体"/>
              </w:rPr>
            </w:pPr>
            <w:r>
              <w:rPr>
                <w:rFonts w:ascii="仿宋体" w:eastAsia="仿宋体"/>
              </w:rPr>
              <w:t>8.0</w:t>
            </w:r>
          </w:p>
        </w:tc>
        <w:tc>
          <w:tcPr>
            <w:tcW w:w="1138" w:type="dxa"/>
            <w:gridSpan w:val="2"/>
          </w:tcPr>
          <w:p w:rsidR="00000000" w:rsidRDefault="00000000">
            <w:pPr>
              <w:jc w:val="right"/>
              <w:rPr>
                <w:rFonts w:ascii="仿宋体" w:eastAsia="仿宋体"/>
              </w:rPr>
            </w:pPr>
            <w:r>
              <w:rPr>
                <w:rFonts w:ascii="仿宋体" w:eastAsia="仿宋体"/>
              </w:rPr>
              <w:t>17.1</w:t>
            </w:r>
          </w:p>
        </w:tc>
        <w:tc>
          <w:tcPr>
            <w:tcW w:w="1138" w:type="dxa"/>
          </w:tcPr>
          <w:p w:rsidR="00000000" w:rsidRDefault="00000000">
            <w:pPr>
              <w:jc w:val="right"/>
              <w:rPr>
                <w:rFonts w:ascii="仿宋体" w:eastAsia="仿宋体"/>
              </w:rPr>
            </w:pPr>
            <w:r>
              <w:rPr>
                <w:rFonts w:ascii="仿宋体" w:eastAsia="仿宋体"/>
              </w:rPr>
              <w:t>8.4</w:t>
            </w:r>
          </w:p>
        </w:tc>
        <w:tc>
          <w:tcPr>
            <w:tcW w:w="1138" w:type="dxa"/>
            <w:gridSpan w:val="2"/>
          </w:tcPr>
          <w:p w:rsidR="00000000" w:rsidRDefault="00000000">
            <w:pPr>
              <w:jc w:val="right"/>
              <w:rPr>
                <w:rFonts w:ascii="仿宋体" w:eastAsia="仿宋体"/>
              </w:rPr>
            </w:pPr>
            <w:r>
              <w:rPr>
                <w:rFonts w:ascii="仿宋体" w:eastAsia="仿宋体"/>
              </w:rPr>
              <w:t>33.5</w:t>
            </w:r>
          </w:p>
        </w:tc>
        <w:tc>
          <w:tcPr>
            <w:tcW w:w="1138" w:type="dxa"/>
          </w:tcPr>
          <w:p w:rsidR="00000000" w:rsidRDefault="00000000">
            <w:pPr>
              <w:jc w:val="right"/>
              <w:rPr>
                <w:rFonts w:ascii="仿宋体" w:eastAsia="仿宋体"/>
              </w:rPr>
            </w:pPr>
            <w:r>
              <w:rPr>
                <w:rFonts w:ascii="仿宋体" w:eastAsia="仿宋体"/>
              </w:rPr>
              <w:t>16.1</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不详</w:t>
            </w:r>
          </w:p>
        </w:tc>
        <w:tc>
          <w:tcPr>
            <w:tcW w:w="1138" w:type="dxa"/>
            <w:gridSpan w:val="2"/>
          </w:tcPr>
          <w:p w:rsidR="00000000" w:rsidRDefault="00000000">
            <w:pPr>
              <w:jc w:val="right"/>
              <w:rPr>
                <w:rFonts w:ascii="仿宋体" w:eastAsia="仿宋体"/>
              </w:rPr>
            </w:pPr>
            <w:r>
              <w:rPr>
                <w:rFonts w:ascii="仿宋体" w:eastAsia="仿宋体"/>
              </w:rPr>
              <w:t>0.1</w:t>
            </w:r>
          </w:p>
        </w:tc>
        <w:tc>
          <w:tcPr>
            <w:tcW w:w="1138" w:type="dxa"/>
          </w:tcPr>
          <w:p w:rsidR="00000000" w:rsidRDefault="00000000">
            <w:pPr>
              <w:jc w:val="right"/>
              <w:rPr>
                <w:rFonts w:ascii="仿宋体" w:eastAsia="仿宋体"/>
              </w:rPr>
            </w:pPr>
            <w:r>
              <w:rPr>
                <w:rFonts w:ascii="仿宋体" w:eastAsia="仿宋体"/>
              </w:rPr>
              <w:t>0.1</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0.0</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0.1</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0.1</w:t>
            </w:r>
          </w:p>
        </w:tc>
      </w:tr>
      <w:tr w:rsidR="00000000">
        <w:tblPrEx>
          <w:tblCellMar>
            <w:top w:w="0" w:type="dxa"/>
            <w:bottom w:w="0" w:type="dxa"/>
          </w:tblCellMar>
        </w:tblPrEx>
        <w:trPr>
          <w:gridAfter w:val="1"/>
        </w:trPr>
        <w:tc>
          <w:tcPr>
            <w:tcW w:w="2276" w:type="dxa"/>
          </w:tcPr>
          <w:p w:rsidR="00000000" w:rsidRDefault="00000000">
            <w:pPr>
              <w:jc w:val="left"/>
              <w:rPr>
                <w:rFonts w:ascii="仿宋体" w:eastAsia="仿宋体"/>
              </w:rPr>
            </w:pPr>
            <w:r>
              <w:rPr>
                <w:rFonts w:ascii="仿宋体" w:eastAsia="仿宋体" w:hint="eastAsia"/>
              </w:rPr>
              <w:t>培训班教育</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0.0</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0.0</w:t>
            </w:r>
          </w:p>
        </w:tc>
        <w:tc>
          <w:tcPr>
            <w:tcW w:w="1138" w:type="dxa"/>
            <w:gridSpan w:val="2"/>
          </w:tcPr>
          <w:p w:rsidR="00000000" w:rsidRDefault="00000000">
            <w:pPr>
              <w:jc w:val="right"/>
              <w:rPr>
                <w:rFonts w:ascii="仿宋体" w:eastAsia="仿宋体"/>
              </w:rPr>
            </w:pPr>
            <w:r>
              <w:rPr>
                <w:rFonts w:ascii="仿宋体" w:eastAsia="仿宋体"/>
              </w:rPr>
              <w:t>0.0</w:t>
            </w:r>
          </w:p>
        </w:tc>
        <w:tc>
          <w:tcPr>
            <w:tcW w:w="1138" w:type="dxa"/>
          </w:tcPr>
          <w:p w:rsidR="00000000" w:rsidRDefault="00000000">
            <w:pPr>
              <w:jc w:val="right"/>
              <w:rPr>
                <w:rFonts w:ascii="仿宋体" w:eastAsia="仿宋体"/>
              </w:rPr>
            </w:pPr>
            <w:r>
              <w:rPr>
                <w:rFonts w:ascii="仿宋体" w:eastAsia="仿宋体"/>
              </w:rPr>
              <w:t>0.0</w:t>
            </w:r>
          </w:p>
        </w:tc>
        <w:tc>
          <w:tcPr>
            <w:tcW w:w="1138" w:type="dxa"/>
            <w:gridSpan w:val="2"/>
          </w:tcPr>
          <w:p w:rsidR="00000000" w:rsidRDefault="00000000">
            <w:pPr>
              <w:jc w:val="right"/>
              <w:rPr>
                <w:rFonts w:ascii="仿宋体" w:eastAsia="仿宋体"/>
              </w:rPr>
            </w:pPr>
            <w:r>
              <w:rPr>
                <w:rFonts w:ascii="仿宋体" w:eastAsia="仿宋体"/>
              </w:rPr>
              <w:t>2.2</w:t>
            </w:r>
          </w:p>
        </w:tc>
        <w:tc>
          <w:tcPr>
            <w:tcW w:w="1138" w:type="dxa"/>
          </w:tcPr>
          <w:p w:rsidR="00000000" w:rsidRDefault="00000000">
            <w:pPr>
              <w:jc w:val="right"/>
              <w:rPr>
                <w:rFonts w:ascii="仿宋体" w:eastAsia="仿宋体"/>
              </w:rPr>
            </w:pPr>
            <w:r>
              <w:rPr>
                <w:rFonts w:ascii="仿宋体" w:eastAsia="仿宋体"/>
              </w:rPr>
              <w:t>1.4</w:t>
            </w:r>
          </w:p>
        </w:tc>
      </w:tr>
    </w:tbl>
    <w:p w:rsidR="00000000" w:rsidRDefault="00000000">
      <w:pPr>
        <w:jc w:val="left"/>
        <w:rPr>
          <w:rFonts w:ascii="仿宋体" w:eastAsia="仿宋体"/>
        </w:rPr>
      </w:pPr>
    </w:p>
    <w:p w:rsidR="00000000" w:rsidRDefault="00000000">
      <w:pPr>
        <w:rPr>
          <w:rFonts w:ascii="仿宋体" w:eastAsia="仿宋体"/>
        </w:rPr>
      </w:pPr>
      <w:r>
        <w:rPr>
          <w:rFonts w:ascii="仿宋体" w:eastAsia="仿宋体" w:hint="eastAsia"/>
        </w:rPr>
        <w:t>资料来源：根据全国就业学校的报告</w:t>
      </w:r>
      <w:r>
        <w:rPr>
          <w:rFonts w:ascii="仿宋体" w:eastAsia="仿宋体"/>
        </w:rPr>
        <w:t>(1988</w:t>
      </w:r>
      <w:r>
        <w:rPr>
          <w:rFonts w:ascii="仿宋体" w:eastAsia="仿宋体" w:hint="eastAsia"/>
        </w:rPr>
        <w:t>、</w:t>
      </w:r>
      <w:r>
        <w:rPr>
          <w:rFonts w:ascii="仿宋体" w:eastAsia="仿宋体"/>
        </w:rPr>
        <w:t>1991</w:t>
      </w:r>
      <w:r>
        <w:rPr>
          <w:rFonts w:ascii="仿宋体" w:eastAsia="仿宋体" w:hint="eastAsia"/>
        </w:rPr>
        <w:t>、</w:t>
      </w:r>
      <w:r>
        <w:rPr>
          <w:rFonts w:ascii="仿宋体" w:eastAsia="仿宋体"/>
        </w:rPr>
        <w:t>1993</w:t>
      </w:r>
      <w:r>
        <w:rPr>
          <w:rFonts w:ascii="仿宋体" w:eastAsia="仿宋体" w:hint="eastAsia"/>
        </w:rPr>
        <w:t>和</w:t>
      </w:r>
      <w:r>
        <w:rPr>
          <w:rFonts w:ascii="仿宋体" w:eastAsia="仿宋体"/>
        </w:rPr>
        <w:t>1995)</w:t>
      </w:r>
      <w:r>
        <w:rPr>
          <w:rFonts w:ascii="仿宋体" w:eastAsia="仿宋体" w:hint="eastAsia"/>
        </w:rPr>
        <w:t>编写</w:t>
      </w:r>
    </w:p>
    <w:p w:rsidR="00000000" w:rsidRDefault="00000000">
      <w:pPr>
        <w:rPr>
          <w:rFonts w:ascii="仿宋体" w:eastAsia="仿宋体"/>
        </w:rPr>
      </w:pPr>
    </w:p>
    <w:p w:rsidR="00000000" w:rsidRDefault="00000000">
      <w:pPr>
        <w:rPr>
          <w:rFonts w:ascii="仿宋体" w:eastAsia="仿宋体"/>
        </w:rPr>
        <w:sectPr w:rsidR="00000000">
          <w:pgSz w:w="14742" w:h="10433" w:orient="landscape"/>
          <w:pgMar w:top="1134" w:right="1701" w:bottom="1134" w:left="1701" w:header="340" w:footer="567" w:gutter="0"/>
          <w:cols w:space="425"/>
        </w:sectPr>
      </w:pPr>
    </w:p>
    <w:p w:rsidR="00000000" w:rsidRDefault="00000000">
      <w:pPr>
        <w:jc w:val="center"/>
        <w:rPr>
          <w:rFonts w:ascii="仿宋体" w:eastAsia="仿宋体"/>
        </w:rPr>
      </w:pPr>
    </w:p>
    <w:p w:rsidR="00000000" w:rsidRDefault="00000000">
      <w:pPr>
        <w:jc w:val="center"/>
        <w:rPr>
          <w:rFonts w:ascii="仿宋体" w:eastAsia="仿宋体"/>
        </w:rPr>
      </w:pPr>
      <w:r>
        <w:rPr>
          <w:rFonts w:ascii="仿宋体" w:eastAsia="仿宋体" w:hint="eastAsia"/>
        </w:rPr>
        <w:t>附件</w:t>
      </w:r>
      <w:r>
        <w:rPr>
          <w:rFonts w:ascii="仿宋体" w:eastAsia="仿宋体"/>
        </w:rPr>
        <w:t>2C</w:t>
      </w:r>
      <w:r>
        <w:rPr>
          <w:rFonts w:ascii="仿宋体" w:eastAsia="仿宋体" w:hint="eastAsia"/>
        </w:rPr>
        <w:t>——第</w:t>
      </w:r>
      <w:r>
        <w:rPr>
          <w:rFonts w:ascii="仿宋体" w:eastAsia="仿宋体"/>
        </w:rPr>
        <w:t>11</w:t>
      </w:r>
      <w:r>
        <w:rPr>
          <w:rFonts w:ascii="仿宋体" w:eastAsia="仿宋体" w:hint="eastAsia"/>
        </w:rPr>
        <w:t>条</w:t>
      </w:r>
    </w:p>
    <w:p w:rsidR="00000000" w:rsidRDefault="00000000">
      <w:pPr>
        <w:jc w:val="center"/>
        <w:rPr>
          <w:rFonts w:ascii="仿宋体" w:eastAsia="仿宋体"/>
        </w:rPr>
      </w:pPr>
      <w:r>
        <w:rPr>
          <w:rFonts w:ascii="仿宋体" w:eastAsia="仿宋体" w:hint="eastAsia"/>
        </w:rPr>
        <w:t>按性别和教育水平划分的</w:t>
      </w:r>
      <w:r>
        <w:rPr>
          <w:rFonts w:ascii="仿宋体" w:eastAsia="仿宋体"/>
        </w:rPr>
        <w:t>12</w:t>
      </w:r>
      <w:r>
        <w:rPr>
          <w:rFonts w:ascii="仿宋体" w:eastAsia="仿宋体" w:hint="eastAsia"/>
        </w:rPr>
        <w:t>岁和</w:t>
      </w:r>
      <w:r>
        <w:rPr>
          <w:rFonts w:ascii="仿宋体" w:eastAsia="仿宋体"/>
        </w:rPr>
        <w:t>12</w:t>
      </w:r>
      <w:r>
        <w:rPr>
          <w:rFonts w:ascii="仿宋体" w:eastAsia="仿宋体" w:hint="eastAsia"/>
        </w:rPr>
        <w:t>岁以上的人口</w:t>
      </w:r>
    </w:p>
    <w:p w:rsidR="00000000" w:rsidRDefault="00000000">
      <w:pPr>
        <w:jc w:val="center"/>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4558"/>
        <w:gridCol w:w="2279"/>
        <w:gridCol w:w="2279"/>
        <w:gridCol w:w="2279"/>
      </w:tblGrid>
      <w:tr w:rsidR="00000000">
        <w:tblPrEx>
          <w:tblCellMar>
            <w:top w:w="0" w:type="dxa"/>
            <w:bottom w:w="0" w:type="dxa"/>
          </w:tblCellMar>
        </w:tblPrEx>
        <w:tc>
          <w:tcPr>
            <w:tcW w:w="4558" w:type="dxa"/>
          </w:tcPr>
          <w:p w:rsidR="00000000" w:rsidRDefault="00000000">
            <w:pPr>
              <w:jc w:val="center"/>
              <w:rPr>
                <w:rFonts w:ascii="仿宋体" w:eastAsia="仿宋体"/>
              </w:rPr>
            </w:pPr>
            <w:r>
              <w:rPr>
                <w:rFonts w:ascii="仿宋体" w:eastAsia="仿宋体" w:hint="eastAsia"/>
              </w:rPr>
              <w:t>教育水平</w:t>
            </w:r>
          </w:p>
        </w:tc>
        <w:tc>
          <w:tcPr>
            <w:tcW w:w="2279" w:type="dxa"/>
          </w:tcPr>
          <w:p w:rsidR="00000000" w:rsidRDefault="00000000">
            <w:pPr>
              <w:jc w:val="center"/>
              <w:rPr>
                <w:rFonts w:ascii="仿宋体" w:eastAsia="仿宋体"/>
              </w:rPr>
            </w:pPr>
            <w:r>
              <w:rPr>
                <w:rFonts w:ascii="仿宋体" w:eastAsia="仿宋体" w:hint="eastAsia"/>
              </w:rPr>
              <w:t>总人口</w:t>
            </w:r>
          </w:p>
        </w:tc>
        <w:tc>
          <w:tcPr>
            <w:tcW w:w="2279" w:type="dxa"/>
          </w:tcPr>
          <w:p w:rsidR="00000000" w:rsidRDefault="00000000">
            <w:pPr>
              <w:jc w:val="center"/>
              <w:rPr>
                <w:rFonts w:ascii="仿宋体" w:eastAsia="仿宋体"/>
              </w:rPr>
            </w:pPr>
            <w:r>
              <w:rPr>
                <w:rFonts w:ascii="仿宋体" w:eastAsia="仿宋体" w:hint="eastAsia"/>
              </w:rPr>
              <w:t>男</w:t>
            </w:r>
          </w:p>
        </w:tc>
        <w:tc>
          <w:tcPr>
            <w:tcW w:w="2279" w:type="dxa"/>
          </w:tcPr>
          <w:p w:rsidR="00000000" w:rsidRDefault="00000000">
            <w:pPr>
              <w:jc w:val="center"/>
              <w:rPr>
                <w:rFonts w:ascii="仿宋体" w:eastAsia="仿宋体"/>
              </w:rPr>
            </w:pPr>
            <w:r>
              <w:rPr>
                <w:rFonts w:ascii="仿宋体" w:eastAsia="仿宋体" w:hint="eastAsia"/>
              </w:rPr>
              <w:t>女</w:t>
            </w:r>
          </w:p>
        </w:tc>
      </w:tr>
      <w:tr w:rsidR="00000000">
        <w:tblPrEx>
          <w:tblCellMar>
            <w:top w:w="0" w:type="dxa"/>
            <w:bottom w:w="0" w:type="dxa"/>
          </w:tblCellMar>
        </w:tblPrEx>
        <w:tc>
          <w:tcPr>
            <w:tcW w:w="4558" w:type="dxa"/>
          </w:tcPr>
          <w:p w:rsidR="00000000" w:rsidRDefault="00000000">
            <w:pPr>
              <w:jc w:val="center"/>
              <w:rPr>
                <w:rFonts w:ascii="仿宋体" w:eastAsia="仿宋体"/>
              </w:rPr>
            </w:pPr>
          </w:p>
        </w:tc>
        <w:tc>
          <w:tcPr>
            <w:tcW w:w="2279" w:type="dxa"/>
          </w:tcPr>
          <w:p w:rsidR="00000000" w:rsidRDefault="00000000">
            <w:pPr>
              <w:jc w:val="center"/>
              <w:rPr>
                <w:rFonts w:ascii="仿宋体" w:eastAsia="仿宋体"/>
              </w:rPr>
            </w:pPr>
          </w:p>
        </w:tc>
        <w:tc>
          <w:tcPr>
            <w:tcW w:w="2279" w:type="dxa"/>
          </w:tcPr>
          <w:p w:rsidR="00000000" w:rsidRDefault="00000000">
            <w:pPr>
              <w:jc w:val="center"/>
              <w:rPr>
                <w:rFonts w:ascii="仿宋体" w:eastAsia="仿宋体"/>
              </w:rPr>
            </w:pPr>
          </w:p>
        </w:tc>
        <w:tc>
          <w:tcPr>
            <w:tcW w:w="2279" w:type="dxa"/>
          </w:tcPr>
          <w:p w:rsidR="00000000" w:rsidRDefault="00000000">
            <w:pPr>
              <w:jc w:val="center"/>
              <w:rPr>
                <w:rFonts w:ascii="仿宋体" w:eastAsia="仿宋体"/>
              </w:rPr>
            </w:pP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rPr>
              <w:t>1988</w:t>
            </w:r>
          </w:p>
        </w:tc>
        <w:tc>
          <w:tcPr>
            <w:tcW w:w="2279" w:type="dxa"/>
          </w:tcPr>
          <w:p w:rsidR="00000000" w:rsidRDefault="00000000">
            <w:pPr>
              <w:jc w:val="right"/>
              <w:rPr>
                <w:rFonts w:ascii="仿宋体" w:eastAsia="仿宋体"/>
              </w:rPr>
            </w:pPr>
            <w:r>
              <w:rPr>
                <w:rFonts w:ascii="仿宋体" w:eastAsia="仿宋体"/>
              </w:rPr>
              <w:t>54.242.786</w:t>
            </w:r>
          </w:p>
        </w:tc>
        <w:tc>
          <w:tcPr>
            <w:tcW w:w="2279" w:type="dxa"/>
          </w:tcPr>
          <w:p w:rsidR="00000000" w:rsidRDefault="00000000">
            <w:pPr>
              <w:jc w:val="right"/>
              <w:rPr>
                <w:rFonts w:ascii="仿宋体" w:eastAsia="仿宋体"/>
              </w:rPr>
            </w:pPr>
            <w:r>
              <w:rPr>
                <w:rFonts w:ascii="仿宋体" w:eastAsia="仿宋体"/>
              </w:rPr>
              <w:t>26.300.994</w:t>
            </w:r>
          </w:p>
        </w:tc>
        <w:tc>
          <w:tcPr>
            <w:tcW w:w="2279" w:type="dxa"/>
          </w:tcPr>
          <w:p w:rsidR="00000000" w:rsidRDefault="00000000">
            <w:pPr>
              <w:jc w:val="right"/>
              <w:rPr>
                <w:rFonts w:ascii="仿宋体" w:eastAsia="仿宋体"/>
              </w:rPr>
            </w:pPr>
            <w:r>
              <w:rPr>
                <w:rFonts w:ascii="仿宋体" w:eastAsia="仿宋体"/>
              </w:rPr>
              <w:t>27.941.792</w:t>
            </w:r>
          </w:p>
        </w:tc>
      </w:tr>
      <w:tr w:rsidR="00000000">
        <w:tblPrEx>
          <w:tblCellMar>
            <w:top w:w="0" w:type="dxa"/>
            <w:bottom w:w="0" w:type="dxa"/>
          </w:tblCellMar>
        </w:tblPrEx>
        <w:tc>
          <w:tcPr>
            <w:tcW w:w="4558" w:type="dxa"/>
          </w:tcPr>
          <w:p w:rsidR="00000000" w:rsidRDefault="00000000">
            <w:pPr>
              <w:jc w:val="lef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未受过教育</w:t>
            </w:r>
          </w:p>
        </w:tc>
        <w:tc>
          <w:tcPr>
            <w:tcW w:w="2279" w:type="dxa"/>
          </w:tcPr>
          <w:p w:rsidR="00000000" w:rsidRDefault="00000000">
            <w:pPr>
              <w:jc w:val="right"/>
              <w:rPr>
                <w:rFonts w:ascii="仿宋体" w:eastAsia="仿宋体"/>
              </w:rPr>
            </w:pPr>
            <w:r>
              <w:rPr>
                <w:rFonts w:ascii="仿宋体" w:eastAsia="仿宋体"/>
              </w:rPr>
              <w:t>8.567.174</w:t>
            </w:r>
          </w:p>
        </w:tc>
        <w:tc>
          <w:tcPr>
            <w:tcW w:w="2279" w:type="dxa"/>
          </w:tcPr>
          <w:p w:rsidR="00000000" w:rsidRDefault="00000000">
            <w:pPr>
              <w:jc w:val="right"/>
              <w:rPr>
                <w:rFonts w:ascii="仿宋体" w:eastAsia="仿宋体"/>
              </w:rPr>
            </w:pPr>
            <w:r>
              <w:rPr>
                <w:rFonts w:ascii="仿宋体" w:eastAsia="仿宋体"/>
              </w:rPr>
              <w:t>3.418.498</w:t>
            </w:r>
          </w:p>
        </w:tc>
        <w:tc>
          <w:tcPr>
            <w:tcW w:w="2279" w:type="dxa"/>
          </w:tcPr>
          <w:p w:rsidR="00000000" w:rsidRDefault="00000000">
            <w:pPr>
              <w:jc w:val="right"/>
              <w:rPr>
                <w:rFonts w:ascii="仿宋体" w:eastAsia="仿宋体"/>
              </w:rPr>
            </w:pPr>
            <w:r>
              <w:rPr>
                <w:rFonts w:ascii="仿宋体" w:eastAsia="仿宋体"/>
              </w:rPr>
              <w:t>5.148.676</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不完整的小学教育</w:t>
            </w:r>
          </w:p>
        </w:tc>
        <w:tc>
          <w:tcPr>
            <w:tcW w:w="2279" w:type="dxa"/>
          </w:tcPr>
          <w:p w:rsidR="00000000" w:rsidRDefault="00000000">
            <w:pPr>
              <w:jc w:val="right"/>
              <w:rPr>
                <w:rFonts w:ascii="仿宋体" w:eastAsia="仿宋体"/>
              </w:rPr>
            </w:pPr>
            <w:r>
              <w:rPr>
                <w:rFonts w:ascii="仿宋体" w:eastAsia="仿宋体"/>
              </w:rPr>
              <w:t>13.908.673</w:t>
            </w:r>
          </w:p>
        </w:tc>
        <w:tc>
          <w:tcPr>
            <w:tcW w:w="2279" w:type="dxa"/>
          </w:tcPr>
          <w:p w:rsidR="00000000" w:rsidRDefault="00000000">
            <w:pPr>
              <w:jc w:val="right"/>
              <w:rPr>
                <w:rFonts w:ascii="仿宋体" w:eastAsia="仿宋体"/>
              </w:rPr>
            </w:pPr>
            <w:r>
              <w:rPr>
                <w:rFonts w:ascii="仿宋体" w:eastAsia="仿宋体"/>
              </w:rPr>
              <w:t>7.004.928</w:t>
            </w:r>
          </w:p>
        </w:tc>
        <w:tc>
          <w:tcPr>
            <w:tcW w:w="2279" w:type="dxa"/>
          </w:tcPr>
          <w:p w:rsidR="00000000" w:rsidRDefault="00000000">
            <w:pPr>
              <w:jc w:val="right"/>
              <w:rPr>
                <w:rFonts w:ascii="仿宋体" w:eastAsia="仿宋体"/>
              </w:rPr>
            </w:pPr>
            <w:r>
              <w:rPr>
                <w:rFonts w:ascii="仿宋体" w:eastAsia="仿宋体"/>
              </w:rPr>
              <w:t>6.903.745</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完整小学教育</w:t>
            </w:r>
          </w:p>
        </w:tc>
        <w:tc>
          <w:tcPr>
            <w:tcW w:w="2279" w:type="dxa"/>
          </w:tcPr>
          <w:p w:rsidR="00000000" w:rsidRDefault="00000000">
            <w:pPr>
              <w:jc w:val="right"/>
              <w:rPr>
                <w:rFonts w:ascii="仿宋体" w:eastAsia="仿宋体"/>
              </w:rPr>
            </w:pPr>
            <w:r>
              <w:rPr>
                <w:rFonts w:ascii="仿宋体" w:eastAsia="仿宋体"/>
              </w:rPr>
              <w:t>11.406.161</w:t>
            </w:r>
          </w:p>
        </w:tc>
        <w:tc>
          <w:tcPr>
            <w:tcW w:w="2279" w:type="dxa"/>
          </w:tcPr>
          <w:p w:rsidR="00000000" w:rsidRDefault="00000000">
            <w:pPr>
              <w:jc w:val="right"/>
              <w:rPr>
                <w:rFonts w:ascii="仿宋体" w:eastAsia="仿宋体"/>
              </w:rPr>
            </w:pPr>
            <w:r>
              <w:rPr>
                <w:rFonts w:ascii="仿宋体" w:eastAsia="仿宋体"/>
              </w:rPr>
              <w:t>5.128.452</w:t>
            </w:r>
          </w:p>
        </w:tc>
        <w:tc>
          <w:tcPr>
            <w:tcW w:w="2279" w:type="dxa"/>
          </w:tcPr>
          <w:p w:rsidR="00000000" w:rsidRDefault="00000000">
            <w:pPr>
              <w:jc w:val="right"/>
              <w:rPr>
                <w:rFonts w:ascii="仿宋体" w:eastAsia="仿宋体"/>
              </w:rPr>
            </w:pPr>
            <w:r>
              <w:rPr>
                <w:rFonts w:ascii="仿宋体" w:eastAsia="仿宋体"/>
              </w:rPr>
              <w:t>6.277.709</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完整或不完整中等教育</w:t>
            </w:r>
          </w:p>
        </w:tc>
        <w:tc>
          <w:tcPr>
            <w:tcW w:w="2279" w:type="dxa"/>
          </w:tcPr>
          <w:p w:rsidR="00000000" w:rsidRDefault="00000000">
            <w:pPr>
              <w:jc w:val="right"/>
              <w:rPr>
                <w:rFonts w:ascii="仿宋体" w:eastAsia="仿宋体"/>
              </w:rPr>
            </w:pPr>
            <w:r>
              <w:rPr>
                <w:rFonts w:ascii="仿宋体" w:eastAsia="仿宋体"/>
              </w:rPr>
              <w:t>13.220.026</w:t>
            </w:r>
          </w:p>
        </w:tc>
        <w:tc>
          <w:tcPr>
            <w:tcW w:w="2279" w:type="dxa"/>
          </w:tcPr>
          <w:p w:rsidR="00000000" w:rsidRDefault="00000000">
            <w:pPr>
              <w:jc w:val="right"/>
              <w:rPr>
                <w:rFonts w:ascii="仿宋体" w:eastAsia="仿宋体"/>
              </w:rPr>
            </w:pPr>
            <w:r>
              <w:rPr>
                <w:rFonts w:ascii="仿宋体" w:eastAsia="仿宋体"/>
              </w:rPr>
              <w:t>6.192.163</w:t>
            </w:r>
          </w:p>
        </w:tc>
        <w:tc>
          <w:tcPr>
            <w:tcW w:w="2279" w:type="dxa"/>
          </w:tcPr>
          <w:p w:rsidR="00000000" w:rsidRDefault="00000000">
            <w:pPr>
              <w:jc w:val="right"/>
              <w:rPr>
                <w:rFonts w:ascii="仿宋体" w:eastAsia="仿宋体"/>
              </w:rPr>
            </w:pPr>
            <w:r>
              <w:rPr>
                <w:rFonts w:ascii="仿宋体" w:eastAsia="仿宋体"/>
              </w:rPr>
              <w:t>7.027.863</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中高或高等教育</w:t>
            </w:r>
          </w:p>
        </w:tc>
        <w:tc>
          <w:tcPr>
            <w:tcW w:w="2279" w:type="dxa"/>
          </w:tcPr>
          <w:p w:rsidR="00000000" w:rsidRDefault="00000000">
            <w:pPr>
              <w:jc w:val="right"/>
              <w:rPr>
                <w:rFonts w:ascii="仿宋体" w:eastAsia="仿宋体"/>
              </w:rPr>
            </w:pPr>
            <w:r>
              <w:rPr>
                <w:rFonts w:ascii="仿宋体" w:eastAsia="仿宋体"/>
              </w:rPr>
              <w:t>7.105.412</w:t>
            </w:r>
          </w:p>
        </w:tc>
        <w:tc>
          <w:tcPr>
            <w:tcW w:w="2279" w:type="dxa"/>
          </w:tcPr>
          <w:p w:rsidR="00000000" w:rsidRDefault="00000000">
            <w:pPr>
              <w:jc w:val="right"/>
              <w:rPr>
                <w:rFonts w:ascii="仿宋体" w:eastAsia="仿宋体"/>
              </w:rPr>
            </w:pPr>
            <w:r>
              <w:rPr>
                <w:rFonts w:ascii="仿宋体" w:eastAsia="仿宋体"/>
              </w:rPr>
              <w:t>4.545.596</w:t>
            </w:r>
          </w:p>
        </w:tc>
        <w:tc>
          <w:tcPr>
            <w:tcW w:w="2279" w:type="dxa"/>
          </w:tcPr>
          <w:p w:rsidR="00000000" w:rsidRDefault="00000000">
            <w:pPr>
              <w:jc w:val="right"/>
              <w:rPr>
                <w:rFonts w:ascii="仿宋体" w:eastAsia="仿宋体"/>
              </w:rPr>
            </w:pPr>
            <w:r>
              <w:rPr>
                <w:rFonts w:ascii="仿宋体" w:eastAsia="仿宋体"/>
              </w:rPr>
              <w:t>2.599.816</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不详</w:t>
            </w:r>
          </w:p>
        </w:tc>
        <w:tc>
          <w:tcPr>
            <w:tcW w:w="2279" w:type="dxa"/>
          </w:tcPr>
          <w:p w:rsidR="00000000" w:rsidRDefault="00000000">
            <w:pPr>
              <w:jc w:val="right"/>
              <w:rPr>
                <w:rFonts w:ascii="仿宋体" w:eastAsia="仿宋体"/>
              </w:rPr>
            </w:pPr>
            <w:r>
              <w:rPr>
                <w:rFonts w:ascii="仿宋体" w:eastAsia="仿宋体"/>
              </w:rPr>
              <w:t>35.340</w:t>
            </w:r>
          </w:p>
        </w:tc>
        <w:tc>
          <w:tcPr>
            <w:tcW w:w="2279" w:type="dxa"/>
          </w:tcPr>
          <w:p w:rsidR="00000000" w:rsidRDefault="00000000">
            <w:pPr>
              <w:jc w:val="right"/>
              <w:rPr>
                <w:rFonts w:ascii="仿宋体" w:eastAsia="仿宋体"/>
              </w:rPr>
            </w:pPr>
            <w:r>
              <w:rPr>
                <w:rFonts w:ascii="仿宋体" w:eastAsia="仿宋体"/>
              </w:rPr>
              <w:t>11.357</w:t>
            </w:r>
          </w:p>
        </w:tc>
        <w:tc>
          <w:tcPr>
            <w:tcW w:w="2279" w:type="dxa"/>
          </w:tcPr>
          <w:p w:rsidR="00000000" w:rsidRDefault="00000000">
            <w:pPr>
              <w:jc w:val="right"/>
              <w:rPr>
                <w:rFonts w:ascii="仿宋体" w:eastAsia="仿宋体"/>
              </w:rPr>
            </w:pPr>
            <w:r>
              <w:rPr>
                <w:rFonts w:ascii="仿宋体" w:eastAsia="仿宋体"/>
              </w:rPr>
              <w:t>23.983</w:t>
            </w:r>
          </w:p>
        </w:tc>
      </w:tr>
      <w:tr w:rsidR="00000000">
        <w:tblPrEx>
          <w:tblCellMar>
            <w:top w:w="0" w:type="dxa"/>
            <w:bottom w:w="0" w:type="dxa"/>
          </w:tblCellMar>
        </w:tblPrEx>
        <w:tc>
          <w:tcPr>
            <w:tcW w:w="4558" w:type="dxa"/>
          </w:tcPr>
          <w:p w:rsidR="00000000" w:rsidRDefault="00000000">
            <w:pPr>
              <w:jc w:val="lef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rPr>
              <w:t>1991</w:t>
            </w:r>
          </w:p>
        </w:tc>
        <w:tc>
          <w:tcPr>
            <w:tcW w:w="2279" w:type="dxa"/>
          </w:tcPr>
          <w:p w:rsidR="00000000" w:rsidRDefault="00000000">
            <w:pPr>
              <w:jc w:val="right"/>
              <w:rPr>
                <w:rFonts w:ascii="仿宋体" w:eastAsia="仿宋体"/>
              </w:rPr>
            </w:pPr>
            <w:r>
              <w:rPr>
                <w:rFonts w:ascii="仿宋体" w:eastAsia="仿宋体"/>
              </w:rPr>
              <w:t>58.317.249</w:t>
            </w:r>
          </w:p>
        </w:tc>
        <w:tc>
          <w:tcPr>
            <w:tcW w:w="2279" w:type="dxa"/>
          </w:tcPr>
          <w:p w:rsidR="00000000" w:rsidRDefault="00000000">
            <w:pPr>
              <w:jc w:val="right"/>
              <w:rPr>
                <w:rFonts w:ascii="仿宋体" w:eastAsia="仿宋体"/>
              </w:rPr>
            </w:pPr>
            <w:r>
              <w:rPr>
                <w:rFonts w:ascii="仿宋体" w:eastAsia="仿宋体"/>
              </w:rPr>
              <w:t>27.825.284</w:t>
            </w:r>
          </w:p>
        </w:tc>
        <w:tc>
          <w:tcPr>
            <w:tcW w:w="2279" w:type="dxa"/>
          </w:tcPr>
          <w:p w:rsidR="00000000" w:rsidRDefault="00000000">
            <w:pPr>
              <w:jc w:val="right"/>
              <w:rPr>
                <w:rFonts w:ascii="仿宋体" w:eastAsia="仿宋体"/>
              </w:rPr>
            </w:pPr>
            <w:r>
              <w:rPr>
                <w:rFonts w:ascii="仿宋体" w:eastAsia="仿宋体"/>
              </w:rPr>
              <w:t>30.491.965</w:t>
            </w:r>
          </w:p>
        </w:tc>
      </w:tr>
      <w:tr w:rsidR="00000000">
        <w:tblPrEx>
          <w:tblCellMar>
            <w:top w:w="0" w:type="dxa"/>
            <w:bottom w:w="0" w:type="dxa"/>
          </w:tblCellMar>
        </w:tblPrEx>
        <w:tc>
          <w:tcPr>
            <w:tcW w:w="4558" w:type="dxa"/>
          </w:tcPr>
          <w:p w:rsidR="00000000" w:rsidRDefault="00000000">
            <w:pPr>
              <w:jc w:val="lef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未受过教育</w:t>
            </w:r>
          </w:p>
        </w:tc>
        <w:tc>
          <w:tcPr>
            <w:tcW w:w="2279" w:type="dxa"/>
          </w:tcPr>
          <w:p w:rsidR="00000000" w:rsidRDefault="00000000">
            <w:pPr>
              <w:jc w:val="right"/>
              <w:rPr>
                <w:rFonts w:ascii="仿宋体" w:eastAsia="仿宋体"/>
              </w:rPr>
            </w:pPr>
            <w:r>
              <w:rPr>
                <w:rFonts w:ascii="仿宋体" w:eastAsia="仿宋体"/>
              </w:rPr>
              <w:t>7.634.058</w:t>
            </w:r>
          </w:p>
        </w:tc>
        <w:tc>
          <w:tcPr>
            <w:tcW w:w="2279" w:type="dxa"/>
          </w:tcPr>
          <w:p w:rsidR="00000000" w:rsidRDefault="00000000">
            <w:pPr>
              <w:jc w:val="right"/>
              <w:rPr>
                <w:rFonts w:ascii="仿宋体" w:eastAsia="仿宋体"/>
              </w:rPr>
            </w:pPr>
            <w:r>
              <w:rPr>
                <w:rFonts w:ascii="仿宋体" w:eastAsia="仿宋体"/>
              </w:rPr>
              <w:t>3.088.391</w:t>
            </w:r>
          </w:p>
        </w:tc>
        <w:tc>
          <w:tcPr>
            <w:tcW w:w="2279" w:type="dxa"/>
          </w:tcPr>
          <w:p w:rsidR="00000000" w:rsidRDefault="00000000">
            <w:pPr>
              <w:jc w:val="right"/>
              <w:rPr>
                <w:rFonts w:ascii="仿宋体" w:eastAsia="仿宋体"/>
              </w:rPr>
            </w:pPr>
            <w:r>
              <w:rPr>
                <w:rFonts w:ascii="仿宋体" w:eastAsia="仿宋体"/>
              </w:rPr>
              <w:t>4.545.667</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不完整的小学教育</w:t>
            </w:r>
          </w:p>
        </w:tc>
        <w:tc>
          <w:tcPr>
            <w:tcW w:w="2279" w:type="dxa"/>
          </w:tcPr>
          <w:p w:rsidR="00000000" w:rsidRDefault="00000000">
            <w:pPr>
              <w:jc w:val="right"/>
              <w:rPr>
                <w:rFonts w:ascii="仿宋体" w:eastAsia="仿宋体"/>
              </w:rPr>
            </w:pPr>
            <w:r>
              <w:rPr>
                <w:rFonts w:ascii="仿宋体" w:eastAsia="仿宋体"/>
              </w:rPr>
              <w:t>14.557.402</w:t>
            </w:r>
          </w:p>
        </w:tc>
        <w:tc>
          <w:tcPr>
            <w:tcW w:w="2279" w:type="dxa"/>
          </w:tcPr>
          <w:p w:rsidR="00000000" w:rsidRDefault="00000000">
            <w:pPr>
              <w:jc w:val="right"/>
              <w:rPr>
                <w:rFonts w:ascii="仿宋体" w:eastAsia="仿宋体"/>
              </w:rPr>
            </w:pPr>
            <w:r>
              <w:rPr>
                <w:rFonts w:ascii="仿宋体" w:eastAsia="仿宋体"/>
              </w:rPr>
              <w:t>7.017.481</w:t>
            </w:r>
          </w:p>
        </w:tc>
        <w:tc>
          <w:tcPr>
            <w:tcW w:w="2279" w:type="dxa"/>
          </w:tcPr>
          <w:p w:rsidR="00000000" w:rsidRDefault="00000000">
            <w:pPr>
              <w:jc w:val="right"/>
              <w:rPr>
                <w:rFonts w:ascii="仿宋体" w:eastAsia="仿宋体"/>
              </w:rPr>
            </w:pPr>
            <w:r>
              <w:rPr>
                <w:rFonts w:ascii="仿宋体" w:eastAsia="仿宋体"/>
              </w:rPr>
              <w:t>7.539.921</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完整的小学教育</w:t>
            </w:r>
          </w:p>
        </w:tc>
        <w:tc>
          <w:tcPr>
            <w:tcW w:w="2279" w:type="dxa"/>
          </w:tcPr>
          <w:p w:rsidR="00000000" w:rsidRDefault="00000000">
            <w:pPr>
              <w:jc w:val="right"/>
              <w:rPr>
                <w:rFonts w:ascii="仿宋体" w:eastAsia="仿宋体"/>
              </w:rPr>
            </w:pPr>
            <w:r>
              <w:rPr>
                <w:rFonts w:ascii="仿宋体" w:eastAsia="仿宋体"/>
              </w:rPr>
              <w:t>12.636.771</w:t>
            </w:r>
          </w:p>
        </w:tc>
        <w:tc>
          <w:tcPr>
            <w:tcW w:w="2279" w:type="dxa"/>
          </w:tcPr>
          <w:p w:rsidR="00000000" w:rsidRDefault="00000000">
            <w:pPr>
              <w:jc w:val="right"/>
              <w:rPr>
                <w:rFonts w:ascii="仿宋体" w:eastAsia="仿宋体"/>
              </w:rPr>
            </w:pPr>
            <w:r>
              <w:rPr>
                <w:rFonts w:ascii="仿宋体" w:eastAsia="仿宋体"/>
              </w:rPr>
              <w:t>5.596.502</w:t>
            </w:r>
          </w:p>
        </w:tc>
        <w:tc>
          <w:tcPr>
            <w:tcW w:w="2279" w:type="dxa"/>
          </w:tcPr>
          <w:p w:rsidR="00000000" w:rsidRDefault="00000000">
            <w:pPr>
              <w:jc w:val="right"/>
              <w:rPr>
                <w:rFonts w:ascii="仿宋体" w:eastAsia="仿宋体"/>
              </w:rPr>
            </w:pPr>
            <w:r>
              <w:rPr>
                <w:rFonts w:ascii="仿宋体" w:eastAsia="仿宋体"/>
              </w:rPr>
              <w:t>7.040.269</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完整的或不完整中等教育</w:t>
            </w:r>
          </w:p>
        </w:tc>
        <w:tc>
          <w:tcPr>
            <w:tcW w:w="2279" w:type="dxa"/>
          </w:tcPr>
          <w:p w:rsidR="00000000" w:rsidRDefault="00000000">
            <w:pPr>
              <w:jc w:val="right"/>
              <w:rPr>
                <w:rFonts w:ascii="仿宋体" w:eastAsia="仿宋体"/>
              </w:rPr>
            </w:pPr>
            <w:r>
              <w:rPr>
                <w:rFonts w:ascii="仿宋体" w:eastAsia="仿宋体"/>
              </w:rPr>
              <w:t>15.301.919</w:t>
            </w:r>
          </w:p>
        </w:tc>
        <w:tc>
          <w:tcPr>
            <w:tcW w:w="2279" w:type="dxa"/>
          </w:tcPr>
          <w:p w:rsidR="00000000" w:rsidRDefault="00000000">
            <w:pPr>
              <w:jc w:val="right"/>
              <w:rPr>
                <w:rFonts w:ascii="仿宋体" w:eastAsia="仿宋体"/>
              </w:rPr>
            </w:pPr>
            <w:r>
              <w:rPr>
                <w:rFonts w:ascii="仿宋体" w:eastAsia="仿宋体"/>
              </w:rPr>
              <w:t>7.133.289</w:t>
            </w:r>
          </w:p>
        </w:tc>
        <w:tc>
          <w:tcPr>
            <w:tcW w:w="2279" w:type="dxa"/>
          </w:tcPr>
          <w:p w:rsidR="00000000" w:rsidRDefault="00000000">
            <w:pPr>
              <w:jc w:val="right"/>
              <w:rPr>
                <w:rFonts w:ascii="仿宋体" w:eastAsia="仿宋体"/>
              </w:rPr>
            </w:pPr>
            <w:r>
              <w:rPr>
                <w:rFonts w:ascii="仿宋体" w:eastAsia="仿宋体"/>
              </w:rPr>
              <w:t>8.168.630</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中高或高等教育</w:t>
            </w:r>
          </w:p>
        </w:tc>
        <w:tc>
          <w:tcPr>
            <w:tcW w:w="2279" w:type="dxa"/>
          </w:tcPr>
          <w:p w:rsidR="00000000" w:rsidRDefault="00000000">
            <w:pPr>
              <w:jc w:val="right"/>
              <w:rPr>
                <w:rFonts w:ascii="仿宋体" w:eastAsia="仿宋体"/>
              </w:rPr>
            </w:pPr>
            <w:r>
              <w:rPr>
                <w:rFonts w:ascii="仿宋体" w:eastAsia="仿宋体"/>
              </w:rPr>
              <w:t>8.175.178</w:t>
            </w:r>
          </w:p>
        </w:tc>
        <w:tc>
          <w:tcPr>
            <w:tcW w:w="2279" w:type="dxa"/>
          </w:tcPr>
          <w:p w:rsidR="00000000" w:rsidRDefault="00000000">
            <w:pPr>
              <w:jc w:val="right"/>
              <w:rPr>
                <w:rFonts w:ascii="仿宋体" w:eastAsia="仿宋体"/>
              </w:rPr>
            </w:pPr>
            <w:r>
              <w:rPr>
                <w:rFonts w:ascii="仿宋体" w:eastAsia="仿宋体"/>
              </w:rPr>
              <w:t>4.981.070</w:t>
            </w:r>
          </w:p>
        </w:tc>
        <w:tc>
          <w:tcPr>
            <w:tcW w:w="2279" w:type="dxa"/>
          </w:tcPr>
          <w:p w:rsidR="00000000" w:rsidRDefault="00000000">
            <w:pPr>
              <w:jc w:val="right"/>
              <w:rPr>
                <w:rFonts w:ascii="仿宋体" w:eastAsia="仿宋体"/>
              </w:rPr>
            </w:pPr>
            <w:r>
              <w:rPr>
                <w:rFonts w:ascii="仿宋体" w:eastAsia="仿宋体"/>
              </w:rPr>
              <w:t>3.194.108</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不详</w:t>
            </w:r>
          </w:p>
        </w:tc>
        <w:tc>
          <w:tcPr>
            <w:tcW w:w="2279" w:type="dxa"/>
          </w:tcPr>
          <w:p w:rsidR="00000000" w:rsidRDefault="00000000">
            <w:pPr>
              <w:jc w:val="right"/>
              <w:rPr>
                <w:rFonts w:ascii="仿宋体" w:eastAsia="仿宋体"/>
              </w:rPr>
            </w:pPr>
            <w:r>
              <w:rPr>
                <w:rFonts w:ascii="仿宋体" w:eastAsia="仿宋体"/>
              </w:rPr>
              <w:t>11.921</w:t>
            </w:r>
          </w:p>
        </w:tc>
        <w:tc>
          <w:tcPr>
            <w:tcW w:w="2279" w:type="dxa"/>
          </w:tcPr>
          <w:p w:rsidR="00000000" w:rsidRDefault="00000000">
            <w:pPr>
              <w:jc w:val="right"/>
              <w:rPr>
                <w:rFonts w:ascii="仿宋体" w:eastAsia="仿宋体"/>
              </w:rPr>
            </w:pPr>
            <w:r>
              <w:rPr>
                <w:rFonts w:ascii="仿宋体" w:eastAsia="仿宋体"/>
              </w:rPr>
              <w:t>8.551</w:t>
            </w:r>
          </w:p>
        </w:tc>
        <w:tc>
          <w:tcPr>
            <w:tcW w:w="2279" w:type="dxa"/>
          </w:tcPr>
          <w:p w:rsidR="00000000" w:rsidRDefault="00000000">
            <w:pPr>
              <w:jc w:val="right"/>
              <w:rPr>
                <w:rFonts w:ascii="仿宋体" w:eastAsia="仿宋体"/>
              </w:rPr>
            </w:pPr>
            <w:r>
              <w:rPr>
                <w:rFonts w:ascii="仿宋体" w:eastAsia="仿宋体"/>
              </w:rPr>
              <w:t>3.370</w:t>
            </w:r>
          </w:p>
        </w:tc>
      </w:tr>
      <w:tr w:rsidR="00000000">
        <w:tblPrEx>
          <w:tblCellMar>
            <w:top w:w="0" w:type="dxa"/>
            <w:bottom w:w="0" w:type="dxa"/>
          </w:tblCellMar>
        </w:tblPrEx>
        <w:tc>
          <w:tcPr>
            <w:tcW w:w="4558" w:type="dxa"/>
          </w:tcPr>
          <w:p w:rsidR="00000000" w:rsidRDefault="00000000">
            <w:pPr>
              <w:jc w:val="lef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rPr>
              <w:t>1993</w:t>
            </w:r>
          </w:p>
        </w:tc>
        <w:tc>
          <w:tcPr>
            <w:tcW w:w="2279" w:type="dxa"/>
          </w:tcPr>
          <w:p w:rsidR="00000000" w:rsidRDefault="00000000">
            <w:pPr>
              <w:jc w:val="right"/>
              <w:rPr>
                <w:rFonts w:ascii="仿宋体" w:eastAsia="仿宋体"/>
              </w:rPr>
            </w:pPr>
            <w:r>
              <w:rPr>
                <w:rFonts w:ascii="仿宋体" w:eastAsia="仿宋体"/>
              </w:rPr>
              <w:t>61.000.194</w:t>
            </w:r>
          </w:p>
        </w:tc>
        <w:tc>
          <w:tcPr>
            <w:tcW w:w="2279" w:type="dxa"/>
          </w:tcPr>
          <w:p w:rsidR="00000000" w:rsidRDefault="00000000">
            <w:pPr>
              <w:jc w:val="right"/>
              <w:rPr>
                <w:rFonts w:ascii="仿宋体" w:eastAsia="仿宋体"/>
              </w:rPr>
            </w:pPr>
            <w:r>
              <w:rPr>
                <w:rFonts w:ascii="仿宋体" w:eastAsia="仿宋体"/>
              </w:rPr>
              <w:t>29.464.982</w:t>
            </w:r>
          </w:p>
        </w:tc>
        <w:tc>
          <w:tcPr>
            <w:tcW w:w="2279" w:type="dxa"/>
          </w:tcPr>
          <w:p w:rsidR="00000000" w:rsidRDefault="00000000">
            <w:pPr>
              <w:jc w:val="right"/>
              <w:rPr>
                <w:rFonts w:ascii="仿宋体" w:eastAsia="仿宋体"/>
              </w:rPr>
            </w:pPr>
            <w:r>
              <w:rPr>
                <w:rFonts w:ascii="仿宋体" w:eastAsia="仿宋体"/>
              </w:rPr>
              <w:t>31.535.212</w:t>
            </w:r>
          </w:p>
        </w:tc>
      </w:tr>
    </w:tbl>
    <w:p w:rsidR="00000000" w:rsidRDefault="00000000">
      <w:r>
        <w:br w:type="page"/>
      </w:r>
    </w:p>
    <w:tbl>
      <w:tblPr>
        <w:tblW w:w="0" w:type="auto"/>
        <w:tblInd w:w="-26" w:type="dxa"/>
        <w:tblLayout w:type="fixed"/>
        <w:tblCellMar>
          <w:left w:w="28" w:type="dxa"/>
          <w:right w:w="28" w:type="dxa"/>
        </w:tblCellMar>
        <w:tblLook w:val="0000" w:firstRow="0" w:lastRow="0" w:firstColumn="0" w:lastColumn="0" w:noHBand="0" w:noVBand="0"/>
      </w:tblPr>
      <w:tblGrid>
        <w:gridCol w:w="4558"/>
        <w:gridCol w:w="2279"/>
        <w:gridCol w:w="2279"/>
        <w:gridCol w:w="2279"/>
      </w:tblGrid>
      <w:tr w:rsidR="00000000">
        <w:tblPrEx>
          <w:tblCellMar>
            <w:top w:w="0" w:type="dxa"/>
            <w:bottom w:w="0" w:type="dxa"/>
          </w:tblCellMar>
        </w:tblPrEx>
        <w:tc>
          <w:tcPr>
            <w:tcW w:w="4558" w:type="dxa"/>
          </w:tcPr>
          <w:p w:rsidR="00000000" w:rsidRDefault="00000000">
            <w:pPr>
              <w:jc w:val="lef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r>
      <w:tr w:rsidR="00000000">
        <w:tblPrEx>
          <w:tblCellMar>
            <w:top w:w="0" w:type="dxa"/>
            <w:bottom w:w="0" w:type="dxa"/>
          </w:tblCellMar>
        </w:tblPrEx>
        <w:tc>
          <w:tcPr>
            <w:tcW w:w="4558" w:type="dxa"/>
          </w:tcPr>
          <w:p w:rsidR="00000000" w:rsidRDefault="00000000">
            <w:pPr>
              <w:jc w:val="center"/>
              <w:rPr>
                <w:rFonts w:ascii="仿宋体" w:eastAsia="仿宋体"/>
              </w:rPr>
            </w:pPr>
            <w:r>
              <w:rPr>
                <w:rFonts w:ascii="仿宋体" w:eastAsia="仿宋体" w:hint="eastAsia"/>
              </w:rPr>
              <w:t>教育水平</w:t>
            </w:r>
          </w:p>
        </w:tc>
        <w:tc>
          <w:tcPr>
            <w:tcW w:w="2279" w:type="dxa"/>
          </w:tcPr>
          <w:p w:rsidR="00000000" w:rsidRDefault="00000000">
            <w:pPr>
              <w:jc w:val="center"/>
              <w:rPr>
                <w:rFonts w:ascii="仿宋体" w:eastAsia="仿宋体"/>
              </w:rPr>
            </w:pPr>
            <w:r>
              <w:rPr>
                <w:rFonts w:ascii="仿宋体" w:eastAsia="仿宋体" w:hint="eastAsia"/>
              </w:rPr>
              <w:t>总人口</w:t>
            </w:r>
          </w:p>
        </w:tc>
        <w:tc>
          <w:tcPr>
            <w:tcW w:w="2279" w:type="dxa"/>
          </w:tcPr>
          <w:p w:rsidR="00000000" w:rsidRDefault="00000000">
            <w:pPr>
              <w:jc w:val="center"/>
              <w:rPr>
                <w:rFonts w:ascii="仿宋体" w:eastAsia="仿宋体"/>
              </w:rPr>
            </w:pPr>
            <w:r>
              <w:rPr>
                <w:rFonts w:ascii="仿宋体" w:eastAsia="仿宋体" w:hint="eastAsia"/>
              </w:rPr>
              <w:t>男</w:t>
            </w:r>
          </w:p>
        </w:tc>
        <w:tc>
          <w:tcPr>
            <w:tcW w:w="2279" w:type="dxa"/>
          </w:tcPr>
          <w:p w:rsidR="00000000" w:rsidRDefault="00000000">
            <w:pPr>
              <w:jc w:val="center"/>
              <w:rPr>
                <w:rFonts w:ascii="仿宋体" w:eastAsia="仿宋体"/>
              </w:rPr>
            </w:pPr>
            <w:r>
              <w:rPr>
                <w:rFonts w:ascii="仿宋体" w:eastAsia="仿宋体" w:hint="eastAsia"/>
              </w:rPr>
              <w:t>女</w:t>
            </w:r>
          </w:p>
        </w:tc>
      </w:tr>
    </w:tbl>
    <w:p w:rsidR="00000000" w:rsidRDefault="00000000">
      <w:pPr>
        <w:jc w:val="left"/>
        <w:rPr>
          <w:rFonts w:ascii="仿宋体" w:eastAsia="仿宋体"/>
        </w:rPr>
      </w:pPr>
    </w:p>
    <w:p w:rsidR="00000000" w:rsidRDefault="00000000">
      <w:pPr>
        <w:jc w:val="left"/>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4558"/>
        <w:gridCol w:w="2279"/>
        <w:gridCol w:w="2279"/>
        <w:gridCol w:w="2279"/>
      </w:tblGrid>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未受过教育</w:t>
            </w:r>
          </w:p>
        </w:tc>
        <w:tc>
          <w:tcPr>
            <w:tcW w:w="2279" w:type="dxa"/>
          </w:tcPr>
          <w:p w:rsidR="00000000" w:rsidRDefault="00000000">
            <w:pPr>
              <w:jc w:val="right"/>
              <w:rPr>
                <w:rFonts w:ascii="仿宋体" w:eastAsia="仿宋体"/>
              </w:rPr>
            </w:pPr>
            <w:r>
              <w:rPr>
                <w:rFonts w:ascii="仿宋体" w:eastAsia="仿宋体"/>
              </w:rPr>
              <w:t>8.069.285</w:t>
            </w:r>
          </w:p>
        </w:tc>
        <w:tc>
          <w:tcPr>
            <w:tcW w:w="2279" w:type="dxa"/>
          </w:tcPr>
          <w:p w:rsidR="00000000" w:rsidRDefault="00000000">
            <w:pPr>
              <w:jc w:val="right"/>
              <w:rPr>
                <w:rFonts w:ascii="仿宋体" w:eastAsia="仿宋体"/>
              </w:rPr>
            </w:pPr>
            <w:r>
              <w:rPr>
                <w:rFonts w:ascii="仿宋体" w:eastAsia="仿宋体"/>
              </w:rPr>
              <w:t>3.295.685</w:t>
            </w:r>
          </w:p>
        </w:tc>
        <w:tc>
          <w:tcPr>
            <w:tcW w:w="2279" w:type="dxa"/>
          </w:tcPr>
          <w:p w:rsidR="00000000" w:rsidRDefault="00000000">
            <w:pPr>
              <w:jc w:val="right"/>
              <w:rPr>
                <w:rFonts w:ascii="仿宋体" w:eastAsia="仿宋体"/>
              </w:rPr>
            </w:pPr>
            <w:r>
              <w:rPr>
                <w:rFonts w:ascii="仿宋体" w:eastAsia="仿宋体"/>
              </w:rPr>
              <w:t>4.773.600</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不完整的小学教育</w:t>
            </w:r>
          </w:p>
        </w:tc>
        <w:tc>
          <w:tcPr>
            <w:tcW w:w="2279" w:type="dxa"/>
          </w:tcPr>
          <w:p w:rsidR="00000000" w:rsidRDefault="00000000">
            <w:pPr>
              <w:jc w:val="right"/>
              <w:rPr>
                <w:rFonts w:ascii="仿宋体" w:eastAsia="仿宋体"/>
              </w:rPr>
            </w:pPr>
            <w:r>
              <w:rPr>
                <w:rFonts w:ascii="仿宋体" w:eastAsia="仿宋体"/>
              </w:rPr>
              <w:t>14.971.132</w:t>
            </w:r>
          </w:p>
        </w:tc>
        <w:tc>
          <w:tcPr>
            <w:tcW w:w="2279" w:type="dxa"/>
          </w:tcPr>
          <w:p w:rsidR="00000000" w:rsidRDefault="00000000">
            <w:pPr>
              <w:jc w:val="right"/>
              <w:rPr>
                <w:rFonts w:ascii="仿宋体" w:eastAsia="仿宋体"/>
              </w:rPr>
            </w:pPr>
            <w:r>
              <w:rPr>
                <w:rFonts w:ascii="仿宋体" w:eastAsia="仿宋体"/>
              </w:rPr>
              <w:t>7.305.544</w:t>
            </w:r>
          </w:p>
        </w:tc>
        <w:tc>
          <w:tcPr>
            <w:tcW w:w="2279" w:type="dxa"/>
          </w:tcPr>
          <w:p w:rsidR="00000000" w:rsidRDefault="00000000">
            <w:pPr>
              <w:jc w:val="right"/>
              <w:rPr>
                <w:rFonts w:ascii="仿宋体" w:eastAsia="仿宋体"/>
              </w:rPr>
            </w:pPr>
            <w:r>
              <w:rPr>
                <w:rFonts w:ascii="仿宋体" w:eastAsia="仿宋体"/>
              </w:rPr>
              <w:t>7.665.588</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完整的小学教育</w:t>
            </w:r>
          </w:p>
        </w:tc>
        <w:tc>
          <w:tcPr>
            <w:tcW w:w="2279" w:type="dxa"/>
          </w:tcPr>
          <w:p w:rsidR="00000000" w:rsidRDefault="00000000">
            <w:pPr>
              <w:jc w:val="right"/>
              <w:rPr>
                <w:rFonts w:ascii="仿宋体" w:eastAsia="仿宋体"/>
              </w:rPr>
            </w:pPr>
            <w:r>
              <w:rPr>
                <w:rFonts w:ascii="仿宋体" w:eastAsia="仿宋体"/>
              </w:rPr>
              <w:t>13.469.979</w:t>
            </w:r>
          </w:p>
        </w:tc>
        <w:tc>
          <w:tcPr>
            <w:tcW w:w="2279" w:type="dxa"/>
          </w:tcPr>
          <w:p w:rsidR="00000000" w:rsidRDefault="00000000">
            <w:pPr>
              <w:jc w:val="right"/>
              <w:rPr>
                <w:rFonts w:ascii="仿宋体" w:eastAsia="仿宋体"/>
              </w:rPr>
            </w:pPr>
            <w:r>
              <w:rPr>
                <w:rFonts w:ascii="仿宋体" w:eastAsia="仿宋体"/>
              </w:rPr>
              <w:t>6.109.922</w:t>
            </w:r>
          </w:p>
        </w:tc>
        <w:tc>
          <w:tcPr>
            <w:tcW w:w="2279" w:type="dxa"/>
          </w:tcPr>
          <w:p w:rsidR="00000000" w:rsidRDefault="00000000">
            <w:pPr>
              <w:jc w:val="right"/>
              <w:rPr>
                <w:rFonts w:ascii="仿宋体" w:eastAsia="仿宋体"/>
              </w:rPr>
            </w:pPr>
            <w:r>
              <w:rPr>
                <w:rFonts w:ascii="仿宋体" w:eastAsia="仿宋体"/>
              </w:rPr>
              <w:t>7.360.057</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完整或不完整中等教育</w:t>
            </w:r>
          </w:p>
        </w:tc>
        <w:tc>
          <w:tcPr>
            <w:tcW w:w="2279" w:type="dxa"/>
          </w:tcPr>
          <w:p w:rsidR="00000000" w:rsidRDefault="00000000">
            <w:pPr>
              <w:jc w:val="right"/>
              <w:rPr>
                <w:rFonts w:ascii="仿宋体" w:eastAsia="仿宋体"/>
              </w:rPr>
            </w:pPr>
            <w:r>
              <w:rPr>
                <w:rFonts w:ascii="仿宋体" w:eastAsia="仿宋体"/>
              </w:rPr>
              <w:t>15.753.867</w:t>
            </w:r>
          </w:p>
        </w:tc>
        <w:tc>
          <w:tcPr>
            <w:tcW w:w="2279" w:type="dxa"/>
          </w:tcPr>
          <w:p w:rsidR="00000000" w:rsidRDefault="00000000">
            <w:pPr>
              <w:jc w:val="right"/>
              <w:rPr>
                <w:rFonts w:ascii="仿宋体" w:eastAsia="仿宋体"/>
              </w:rPr>
            </w:pPr>
            <w:r>
              <w:rPr>
                <w:rFonts w:ascii="仿宋体" w:eastAsia="仿宋体"/>
              </w:rPr>
              <w:t>7.574.293</w:t>
            </w:r>
          </w:p>
        </w:tc>
        <w:tc>
          <w:tcPr>
            <w:tcW w:w="2279" w:type="dxa"/>
          </w:tcPr>
          <w:p w:rsidR="00000000" w:rsidRDefault="00000000">
            <w:pPr>
              <w:jc w:val="right"/>
              <w:rPr>
                <w:rFonts w:ascii="仿宋体" w:eastAsia="仿宋体"/>
              </w:rPr>
            </w:pPr>
            <w:r>
              <w:rPr>
                <w:rFonts w:ascii="仿宋体" w:eastAsia="仿宋体"/>
              </w:rPr>
              <w:t>8.179.574</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中高或高等教育</w:t>
            </w:r>
          </w:p>
        </w:tc>
        <w:tc>
          <w:tcPr>
            <w:tcW w:w="2279" w:type="dxa"/>
          </w:tcPr>
          <w:p w:rsidR="00000000" w:rsidRDefault="00000000">
            <w:pPr>
              <w:jc w:val="right"/>
              <w:rPr>
                <w:rFonts w:ascii="仿宋体" w:eastAsia="仿宋体"/>
              </w:rPr>
            </w:pPr>
            <w:r>
              <w:rPr>
                <w:rFonts w:ascii="仿宋体" w:eastAsia="仿宋体"/>
              </w:rPr>
              <w:t>8.715.306</w:t>
            </w:r>
          </w:p>
        </w:tc>
        <w:tc>
          <w:tcPr>
            <w:tcW w:w="2279" w:type="dxa"/>
          </w:tcPr>
          <w:p w:rsidR="00000000" w:rsidRDefault="00000000">
            <w:pPr>
              <w:jc w:val="right"/>
              <w:rPr>
                <w:rFonts w:ascii="仿宋体" w:eastAsia="仿宋体"/>
              </w:rPr>
            </w:pPr>
            <w:r>
              <w:rPr>
                <w:rFonts w:ascii="仿宋体" w:eastAsia="仿宋体"/>
              </w:rPr>
              <w:t>5.169.826</w:t>
            </w:r>
          </w:p>
        </w:tc>
        <w:tc>
          <w:tcPr>
            <w:tcW w:w="2279" w:type="dxa"/>
          </w:tcPr>
          <w:p w:rsidR="00000000" w:rsidRDefault="00000000">
            <w:pPr>
              <w:jc w:val="right"/>
              <w:rPr>
                <w:rFonts w:ascii="仿宋体" w:eastAsia="仿宋体"/>
              </w:rPr>
            </w:pPr>
            <w:r>
              <w:rPr>
                <w:rFonts w:ascii="仿宋体" w:eastAsia="仿宋体"/>
              </w:rPr>
              <w:t>3.545.480</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不详</w:t>
            </w:r>
          </w:p>
        </w:tc>
        <w:tc>
          <w:tcPr>
            <w:tcW w:w="2279" w:type="dxa"/>
          </w:tcPr>
          <w:p w:rsidR="00000000" w:rsidRDefault="00000000">
            <w:pPr>
              <w:jc w:val="right"/>
              <w:rPr>
                <w:rFonts w:ascii="仿宋体" w:eastAsia="仿宋体"/>
              </w:rPr>
            </w:pPr>
            <w:r>
              <w:rPr>
                <w:rFonts w:ascii="仿宋体" w:eastAsia="仿宋体"/>
              </w:rPr>
              <w:t>20.625</w:t>
            </w:r>
          </w:p>
        </w:tc>
        <w:tc>
          <w:tcPr>
            <w:tcW w:w="2279" w:type="dxa"/>
          </w:tcPr>
          <w:p w:rsidR="00000000" w:rsidRDefault="00000000">
            <w:pPr>
              <w:jc w:val="right"/>
              <w:rPr>
                <w:rFonts w:ascii="仿宋体" w:eastAsia="仿宋体"/>
              </w:rPr>
            </w:pPr>
            <w:r>
              <w:rPr>
                <w:rFonts w:ascii="仿宋体" w:eastAsia="仿宋体"/>
              </w:rPr>
              <w:t>9.712</w:t>
            </w:r>
          </w:p>
        </w:tc>
        <w:tc>
          <w:tcPr>
            <w:tcW w:w="2279" w:type="dxa"/>
          </w:tcPr>
          <w:p w:rsidR="00000000" w:rsidRDefault="00000000">
            <w:pPr>
              <w:jc w:val="right"/>
              <w:rPr>
                <w:rFonts w:ascii="仿宋体" w:eastAsia="仿宋体"/>
              </w:rPr>
            </w:pPr>
            <w:r>
              <w:rPr>
                <w:rFonts w:ascii="仿宋体" w:eastAsia="仿宋体"/>
              </w:rPr>
              <w:t>10.913</w:t>
            </w:r>
          </w:p>
        </w:tc>
      </w:tr>
      <w:tr w:rsidR="00000000">
        <w:tblPrEx>
          <w:tblCellMar>
            <w:top w:w="0" w:type="dxa"/>
            <w:bottom w:w="0" w:type="dxa"/>
          </w:tblCellMar>
        </w:tblPrEx>
        <w:tc>
          <w:tcPr>
            <w:tcW w:w="4558" w:type="dxa"/>
          </w:tcPr>
          <w:p w:rsidR="00000000" w:rsidRDefault="00000000">
            <w:pPr>
              <w:jc w:val="lef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rPr>
              <w:t>1995</w:t>
            </w:r>
          </w:p>
        </w:tc>
        <w:tc>
          <w:tcPr>
            <w:tcW w:w="2279" w:type="dxa"/>
          </w:tcPr>
          <w:p w:rsidR="00000000" w:rsidRDefault="00000000">
            <w:pPr>
              <w:jc w:val="right"/>
              <w:rPr>
                <w:rFonts w:ascii="仿宋体" w:eastAsia="仿宋体"/>
              </w:rPr>
            </w:pPr>
            <w:r>
              <w:rPr>
                <w:rFonts w:ascii="仿宋体" w:eastAsia="仿宋体"/>
              </w:rPr>
              <w:t>63.982.096</w:t>
            </w:r>
          </w:p>
        </w:tc>
        <w:tc>
          <w:tcPr>
            <w:tcW w:w="2279" w:type="dxa"/>
          </w:tcPr>
          <w:p w:rsidR="00000000" w:rsidRDefault="00000000">
            <w:pPr>
              <w:jc w:val="right"/>
              <w:rPr>
                <w:rFonts w:ascii="仿宋体" w:eastAsia="仿宋体"/>
              </w:rPr>
            </w:pPr>
            <w:r>
              <w:rPr>
                <w:rFonts w:ascii="仿宋体" w:eastAsia="仿宋体"/>
              </w:rPr>
              <w:t>30.840.071</w:t>
            </w:r>
          </w:p>
        </w:tc>
        <w:tc>
          <w:tcPr>
            <w:tcW w:w="2279" w:type="dxa"/>
          </w:tcPr>
          <w:p w:rsidR="00000000" w:rsidRDefault="00000000">
            <w:pPr>
              <w:jc w:val="right"/>
              <w:rPr>
                <w:rFonts w:ascii="仿宋体" w:eastAsia="仿宋体"/>
              </w:rPr>
            </w:pPr>
            <w:r>
              <w:rPr>
                <w:rFonts w:ascii="仿宋体" w:eastAsia="仿宋体"/>
              </w:rPr>
              <w:t>33.142.025</w:t>
            </w:r>
          </w:p>
        </w:tc>
      </w:tr>
      <w:tr w:rsidR="00000000">
        <w:tblPrEx>
          <w:tblCellMar>
            <w:top w:w="0" w:type="dxa"/>
            <w:bottom w:w="0" w:type="dxa"/>
          </w:tblCellMar>
        </w:tblPrEx>
        <w:tc>
          <w:tcPr>
            <w:tcW w:w="4558" w:type="dxa"/>
          </w:tcPr>
          <w:p w:rsidR="00000000" w:rsidRDefault="00000000">
            <w:pPr>
              <w:jc w:val="lef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未受过教育</w:t>
            </w:r>
          </w:p>
        </w:tc>
        <w:tc>
          <w:tcPr>
            <w:tcW w:w="2279" w:type="dxa"/>
          </w:tcPr>
          <w:p w:rsidR="00000000" w:rsidRDefault="00000000">
            <w:pPr>
              <w:jc w:val="right"/>
              <w:rPr>
                <w:rFonts w:ascii="仿宋体" w:eastAsia="仿宋体"/>
              </w:rPr>
            </w:pPr>
            <w:r>
              <w:rPr>
                <w:rFonts w:ascii="仿宋体" w:eastAsia="仿宋体"/>
              </w:rPr>
              <w:t>7.787.087</w:t>
            </w:r>
          </w:p>
        </w:tc>
        <w:tc>
          <w:tcPr>
            <w:tcW w:w="2279" w:type="dxa"/>
          </w:tcPr>
          <w:p w:rsidR="00000000" w:rsidRDefault="00000000">
            <w:pPr>
              <w:jc w:val="right"/>
              <w:rPr>
                <w:rFonts w:ascii="仿宋体" w:eastAsia="仿宋体"/>
              </w:rPr>
            </w:pPr>
            <w:r>
              <w:rPr>
                <w:rFonts w:ascii="仿宋体" w:eastAsia="仿宋体"/>
              </w:rPr>
              <w:t>3.152.141</w:t>
            </w:r>
          </w:p>
        </w:tc>
        <w:tc>
          <w:tcPr>
            <w:tcW w:w="2279" w:type="dxa"/>
          </w:tcPr>
          <w:p w:rsidR="00000000" w:rsidRDefault="00000000">
            <w:pPr>
              <w:jc w:val="right"/>
              <w:rPr>
                <w:rFonts w:ascii="仿宋体" w:eastAsia="仿宋体"/>
              </w:rPr>
            </w:pPr>
            <w:r>
              <w:rPr>
                <w:rFonts w:ascii="仿宋体" w:eastAsia="仿宋体"/>
              </w:rPr>
              <w:t>4.634.946</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不完整的小学教育</w:t>
            </w:r>
          </w:p>
        </w:tc>
        <w:tc>
          <w:tcPr>
            <w:tcW w:w="2279" w:type="dxa"/>
          </w:tcPr>
          <w:p w:rsidR="00000000" w:rsidRDefault="00000000">
            <w:pPr>
              <w:jc w:val="right"/>
              <w:rPr>
                <w:rFonts w:ascii="仿宋体" w:eastAsia="仿宋体"/>
              </w:rPr>
            </w:pPr>
            <w:r>
              <w:rPr>
                <w:rFonts w:ascii="仿宋体" w:eastAsia="仿宋体"/>
              </w:rPr>
              <w:t>14.424.593</w:t>
            </w:r>
          </w:p>
        </w:tc>
        <w:tc>
          <w:tcPr>
            <w:tcW w:w="2279" w:type="dxa"/>
          </w:tcPr>
          <w:p w:rsidR="00000000" w:rsidRDefault="00000000">
            <w:pPr>
              <w:jc w:val="right"/>
              <w:rPr>
                <w:rFonts w:ascii="仿宋体" w:eastAsia="仿宋体"/>
              </w:rPr>
            </w:pPr>
            <w:r>
              <w:rPr>
                <w:rFonts w:ascii="仿宋体" w:eastAsia="仿宋体"/>
              </w:rPr>
              <w:t>7.051.472</w:t>
            </w:r>
          </w:p>
        </w:tc>
        <w:tc>
          <w:tcPr>
            <w:tcW w:w="2279" w:type="dxa"/>
          </w:tcPr>
          <w:p w:rsidR="00000000" w:rsidRDefault="00000000">
            <w:pPr>
              <w:jc w:val="right"/>
              <w:rPr>
                <w:rFonts w:ascii="仿宋体" w:eastAsia="仿宋体"/>
              </w:rPr>
            </w:pPr>
            <w:r>
              <w:rPr>
                <w:rFonts w:ascii="仿宋体" w:eastAsia="仿宋体"/>
              </w:rPr>
              <w:t>7.373.121</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完整的小学教育</w:t>
            </w:r>
          </w:p>
        </w:tc>
        <w:tc>
          <w:tcPr>
            <w:tcW w:w="2279" w:type="dxa"/>
          </w:tcPr>
          <w:p w:rsidR="00000000" w:rsidRDefault="00000000">
            <w:pPr>
              <w:jc w:val="right"/>
              <w:rPr>
                <w:rFonts w:ascii="仿宋体" w:eastAsia="仿宋体"/>
              </w:rPr>
            </w:pPr>
            <w:r>
              <w:rPr>
                <w:rFonts w:ascii="仿宋体" w:eastAsia="仿宋体"/>
              </w:rPr>
              <w:t>13.226.232</w:t>
            </w:r>
          </w:p>
        </w:tc>
        <w:tc>
          <w:tcPr>
            <w:tcW w:w="2279" w:type="dxa"/>
          </w:tcPr>
          <w:p w:rsidR="00000000" w:rsidRDefault="00000000">
            <w:pPr>
              <w:jc w:val="right"/>
              <w:rPr>
                <w:rFonts w:ascii="仿宋体" w:eastAsia="仿宋体"/>
              </w:rPr>
            </w:pPr>
            <w:r>
              <w:rPr>
                <w:rFonts w:ascii="仿宋体" w:eastAsia="仿宋体"/>
              </w:rPr>
              <w:t>6.256.223</w:t>
            </w:r>
          </w:p>
        </w:tc>
        <w:tc>
          <w:tcPr>
            <w:tcW w:w="2279" w:type="dxa"/>
          </w:tcPr>
          <w:p w:rsidR="00000000" w:rsidRDefault="00000000">
            <w:pPr>
              <w:jc w:val="right"/>
              <w:rPr>
                <w:rFonts w:ascii="仿宋体" w:eastAsia="仿宋体"/>
              </w:rPr>
            </w:pPr>
            <w:r>
              <w:rPr>
                <w:rFonts w:ascii="仿宋体" w:eastAsia="仿宋体"/>
              </w:rPr>
              <w:t>6.970.009</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完整或不完整的中等教育</w:t>
            </w:r>
          </w:p>
        </w:tc>
        <w:tc>
          <w:tcPr>
            <w:tcW w:w="2279" w:type="dxa"/>
          </w:tcPr>
          <w:p w:rsidR="00000000" w:rsidRDefault="00000000">
            <w:pPr>
              <w:jc w:val="right"/>
              <w:rPr>
                <w:rFonts w:ascii="仿宋体" w:eastAsia="仿宋体"/>
              </w:rPr>
            </w:pPr>
            <w:r>
              <w:rPr>
                <w:rFonts w:ascii="仿宋体" w:eastAsia="仿宋体"/>
              </w:rPr>
              <w:t>13.562.575</w:t>
            </w:r>
          </w:p>
        </w:tc>
        <w:tc>
          <w:tcPr>
            <w:tcW w:w="2279" w:type="dxa"/>
          </w:tcPr>
          <w:p w:rsidR="00000000" w:rsidRDefault="00000000">
            <w:pPr>
              <w:jc w:val="right"/>
              <w:rPr>
                <w:rFonts w:ascii="仿宋体" w:eastAsia="仿宋体"/>
              </w:rPr>
            </w:pPr>
            <w:r>
              <w:rPr>
                <w:rFonts w:ascii="仿宋体" w:eastAsia="仿宋体"/>
              </w:rPr>
              <w:t>7.297.867</w:t>
            </w:r>
          </w:p>
        </w:tc>
        <w:tc>
          <w:tcPr>
            <w:tcW w:w="2279" w:type="dxa"/>
          </w:tcPr>
          <w:p w:rsidR="00000000" w:rsidRDefault="00000000">
            <w:pPr>
              <w:jc w:val="right"/>
              <w:rPr>
                <w:rFonts w:ascii="仿宋体" w:eastAsia="仿宋体"/>
              </w:rPr>
            </w:pPr>
            <w:r>
              <w:rPr>
                <w:rFonts w:ascii="仿宋体" w:eastAsia="仿宋体"/>
              </w:rPr>
              <w:t>6.264.708</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中高或高等教育</w:t>
            </w:r>
          </w:p>
        </w:tc>
        <w:tc>
          <w:tcPr>
            <w:tcW w:w="2279" w:type="dxa"/>
          </w:tcPr>
          <w:p w:rsidR="00000000" w:rsidRDefault="00000000">
            <w:pPr>
              <w:jc w:val="right"/>
              <w:rPr>
                <w:rFonts w:ascii="仿宋体" w:eastAsia="仿宋体"/>
              </w:rPr>
            </w:pPr>
            <w:r>
              <w:rPr>
                <w:rFonts w:ascii="仿宋体" w:eastAsia="仿宋体"/>
              </w:rPr>
              <w:t>14.283.534</w:t>
            </w:r>
          </w:p>
        </w:tc>
        <w:tc>
          <w:tcPr>
            <w:tcW w:w="2279" w:type="dxa"/>
          </w:tcPr>
          <w:p w:rsidR="00000000" w:rsidRDefault="00000000">
            <w:pPr>
              <w:jc w:val="right"/>
              <w:rPr>
                <w:rFonts w:ascii="仿宋体" w:eastAsia="仿宋体"/>
              </w:rPr>
            </w:pPr>
            <w:r>
              <w:rPr>
                <w:rFonts w:ascii="仿宋体" w:eastAsia="仿宋体"/>
              </w:rPr>
              <w:t>6.955.072</w:t>
            </w:r>
          </w:p>
        </w:tc>
        <w:tc>
          <w:tcPr>
            <w:tcW w:w="2279" w:type="dxa"/>
          </w:tcPr>
          <w:p w:rsidR="00000000" w:rsidRDefault="00000000">
            <w:pPr>
              <w:jc w:val="right"/>
              <w:rPr>
                <w:rFonts w:ascii="仿宋体" w:eastAsia="仿宋体"/>
              </w:rPr>
            </w:pPr>
            <w:r>
              <w:rPr>
                <w:rFonts w:ascii="仿宋体" w:eastAsia="仿宋体"/>
              </w:rPr>
              <w:t>7.328.462</w:t>
            </w:r>
          </w:p>
        </w:tc>
      </w:tr>
      <w:tr w:rsidR="00000000">
        <w:tblPrEx>
          <w:tblCellMar>
            <w:top w:w="0" w:type="dxa"/>
            <w:bottom w:w="0" w:type="dxa"/>
          </w:tblCellMar>
        </w:tblPrEx>
        <w:tc>
          <w:tcPr>
            <w:tcW w:w="4558" w:type="dxa"/>
          </w:tcPr>
          <w:p w:rsidR="00000000" w:rsidRDefault="00000000">
            <w:pPr>
              <w:jc w:val="left"/>
              <w:rPr>
                <w:rFonts w:ascii="仿宋体" w:eastAsia="仿宋体"/>
              </w:rPr>
            </w:pPr>
          </w:p>
        </w:tc>
        <w:tc>
          <w:tcPr>
            <w:tcW w:w="2279" w:type="dxa"/>
          </w:tcPr>
          <w:p w:rsidR="00000000" w:rsidRDefault="00000000">
            <w:pPr>
              <w:jc w:val="right"/>
              <w:rPr>
                <w:rFonts w:ascii="仿宋体" w:eastAsia="仿宋体"/>
              </w:rPr>
            </w:pPr>
            <w:r>
              <w:rPr>
                <w:rFonts w:ascii="仿宋体" w:eastAsia="仿宋体"/>
              </w:rPr>
              <w:t>665.393</w:t>
            </w:r>
          </w:p>
        </w:tc>
        <w:tc>
          <w:tcPr>
            <w:tcW w:w="2279" w:type="dxa"/>
          </w:tcPr>
          <w:p w:rsidR="00000000" w:rsidRDefault="00000000">
            <w:pPr>
              <w:jc w:val="right"/>
              <w:rPr>
                <w:rFonts w:ascii="仿宋体" w:eastAsia="仿宋体"/>
              </w:rPr>
            </w:pPr>
            <w:r>
              <w:rPr>
                <w:rFonts w:ascii="仿宋体" w:eastAsia="仿宋体"/>
              </w:rPr>
              <w:t>114.319</w:t>
            </w:r>
          </w:p>
        </w:tc>
        <w:tc>
          <w:tcPr>
            <w:tcW w:w="2279" w:type="dxa"/>
          </w:tcPr>
          <w:p w:rsidR="00000000" w:rsidRDefault="00000000">
            <w:pPr>
              <w:jc w:val="right"/>
              <w:rPr>
                <w:rFonts w:ascii="仿宋体" w:eastAsia="仿宋体"/>
              </w:rPr>
            </w:pPr>
            <w:r>
              <w:rPr>
                <w:rFonts w:ascii="仿宋体" w:eastAsia="仿宋体"/>
              </w:rPr>
              <w:t>551.074</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不详</w:t>
            </w:r>
          </w:p>
        </w:tc>
        <w:tc>
          <w:tcPr>
            <w:tcW w:w="2279" w:type="dxa"/>
          </w:tcPr>
          <w:p w:rsidR="00000000" w:rsidRDefault="00000000">
            <w:pPr>
              <w:jc w:val="right"/>
              <w:rPr>
                <w:rFonts w:ascii="仿宋体" w:eastAsia="仿宋体"/>
              </w:rPr>
            </w:pPr>
            <w:r>
              <w:rPr>
                <w:rFonts w:ascii="仿宋体" w:eastAsia="仿宋体"/>
              </w:rPr>
              <w:t>32.682</w:t>
            </w:r>
          </w:p>
        </w:tc>
        <w:tc>
          <w:tcPr>
            <w:tcW w:w="2279" w:type="dxa"/>
          </w:tcPr>
          <w:p w:rsidR="00000000" w:rsidRDefault="00000000">
            <w:pPr>
              <w:jc w:val="right"/>
              <w:rPr>
                <w:rFonts w:ascii="仿宋体" w:eastAsia="仿宋体"/>
              </w:rPr>
            </w:pPr>
            <w:r>
              <w:rPr>
                <w:rFonts w:ascii="仿宋体" w:eastAsia="仿宋体"/>
              </w:rPr>
              <w:t>12.977</w:t>
            </w:r>
          </w:p>
        </w:tc>
        <w:tc>
          <w:tcPr>
            <w:tcW w:w="2279" w:type="dxa"/>
          </w:tcPr>
          <w:p w:rsidR="00000000" w:rsidRDefault="00000000">
            <w:pPr>
              <w:jc w:val="right"/>
              <w:rPr>
                <w:rFonts w:ascii="仿宋体" w:eastAsia="仿宋体"/>
              </w:rPr>
            </w:pPr>
            <w:r>
              <w:rPr>
                <w:rFonts w:ascii="仿宋体" w:eastAsia="仿宋体"/>
              </w:rPr>
              <w:t>19.705</w:t>
            </w:r>
          </w:p>
        </w:tc>
      </w:tr>
    </w:tbl>
    <w:p w:rsidR="00000000" w:rsidRDefault="00000000">
      <w:pPr>
        <w:jc w:val="left"/>
        <w:rPr>
          <w:rFonts w:ascii="仿宋体" w:eastAsia="仿宋体"/>
        </w:rPr>
      </w:pPr>
    </w:p>
    <w:p w:rsidR="00000000" w:rsidRDefault="00000000">
      <w:pPr>
        <w:rPr>
          <w:rFonts w:ascii="仿宋体" w:eastAsia="仿宋体"/>
        </w:rPr>
      </w:pPr>
      <w:r>
        <w:rPr>
          <w:rFonts w:ascii="仿宋体" w:eastAsia="仿宋体" w:hint="eastAsia"/>
        </w:rPr>
        <w:t>资料来源：根据全国就业学校的报告</w:t>
      </w:r>
      <w:r>
        <w:rPr>
          <w:rFonts w:ascii="仿宋体" w:eastAsia="仿宋体"/>
        </w:rPr>
        <w:t>STPS-INEGI(1991</w:t>
      </w:r>
      <w:r>
        <w:rPr>
          <w:rFonts w:ascii="仿宋体" w:eastAsia="仿宋体" w:hint="eastAsia"/>
        </w:rPr>
        <w:t>，</w:t>
      </w:r>
      <w:r>
        <w:rPr>
          <w:rFonts w:ascii="仿宋体" w:eastAsia="仿宋体"/>
        </w:rPr>
        <w:t>1993</w:t>
      </w:r>
      <w:r>
        <w:rPr>
          <w:rFonts w:ascii="仿宋体" w:eastAsia="仿宋体" w:hint="eastAsia"/>
        </w:rPr>
        <w:t>和</w:t>
      </w:r>
      <w:r>
        <w:rPr>
          <w:rFonts w:ascii="仿宋体" w:eastAsia="仿宋体"/>
        </w:rPr>
        <w:t>1995)</w:t>
      </w:r>
      <w:r>
        <w:rPr>
          <w:rFonts w:ascii="仿宋体" w:eastAsia="仿宋体" w:hint="eastAsia"/>
        </w:rPr>
        <w:t>编写，</w:t>
      </w:r>
      <w:r>
        <w:rPr>
          <w:rFonts w:ascii="仿宋体" w:eastAsia="仿宋体"/>
        </w:rPr>
        <w:t>STPS/CGPEET</w:t>
      </w:r>
      <w:r>
        <w:rPr>
          <w:rFonts w:ascii="仿宋体" w:eastAsia="仿宋体" w:hint="eastAsia"/>
        </w:rPr>
        <w:t>。</w:t>
      </w:r>
    </w:p>
    <w:p w:rsidR="00000000" w:rsidRDefault="00000000">
      <w:pPr>
        <w:rPr>
          <w:rFonts w:ascii="仿宋体" w:eastAsia="仿宋体"/>
        </w:rPr>
      </w:pPr>
    </w:p>
    <w:p w:rsidR="00000000" w:rsidRDefault="00000000">
      <w:pPr>
        <w:rPr>
          <w:rFonts w:ascii="仿宋体" w:eastAsia="仿宋体"/>
        </w:rPr>
        <w:sectPr w:rsidR="00000000">
          <w:pgSz w:w="14742" w:h="10433" w:orient="landscape"/>
          <w:pgMar w:top="1134" w:right="1701" w:bottom="1134" w:left="1701" w:header="340" w:footer="567" w:gutter="0"/>
          <w:cols w:space="425"/>
        </w:sectPr>
      </w:pPr>
    </w:p>
    <w:p w:rsidR="00000000" w:rsidRDefault="00000000">
      <w:pPr>
        <w:jc w:val="center"/>
        <w:rPr>
          <w:rFonts w:ascii="仿宋体" w:eastAsia="仿宋体"/>
        </w:rPr>
      </w:pPr>
      <w:r>
        <w:rPr>
          <w:rFonts w:ascii="仿宋体" w:eastAsia="仿宋体" w:hint="eastAsia"/>
        </w:rPr>
        <w:t>附件</w:t>
      </w:r>
      <w:r>
        <w:rPr>
          <w:rFonts w:ascii="仿宋体" w:eastAsia="仿宋体"/>
        </w:rPr>
        <w:t>3</w:t>
      </w:r>
      <w:r>
        <w:rPr>
          <w:rFonts w:ascii="仿宋体" w:eastAsia="仿宋体" w:hint="eastAsia"/>
        </w:rPr>
        <w:t>—第</w:t>
      </w:r>
      <w:r>
        <w:rPr>
          <w:rFonts w:ascii="仿宋体" w:eastAsia="仿宋体"/>
        </w:rPr>
        <w:t>11</w:t>
      </w:r>
      <w:r>
        <w:rPr>
          <w:rFonts w:ascii="仿宋体" w:eastAsia="仿宋体" w:hint="eastAsia"/>
        </w:rPr>
        <w:t>条</w:t>
      </w:r>
    </w:p>
    <w:p w:rsidR="00000000" w:rsidRDefault="00000000">
      <w:pPr>
        <w:jc w:val="center"/>
        <w:rPr>
          <w:rFonts w:ascii="仿宋体" w:eastAsia="仿宋体"/>
        </w:rPr>
      </w:pPr>
      <w:r>
        <w:rPr>
          <w:rFonts w:ascii="仿宋体" w:eastAsia="仿宋体" w:hint="eastAsia"/>
        </w:rPr>
        <w:t>按性别和经济活动部门划分的全部从业人口</w:t>
      </w:r>
    </w:p>
    <w:p w:rsidR="00000000" w:rsidRDefault="00000000">
      <w:pPr>
        <w:jc w:val="center"/>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2308"/>
        <w:gridCol w:w="1920"/>
        <w:gridCol w:w="1712"/>
        <w:gridCol w:w="1712"/>
      </w:tblGrid>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经济</w:t>
            </w:r>
          </w:p>
        </w:tc>
        <w:tc>
          <w:tcPr>
            <w:tcW w:w="5344" w:type="dxa"/>
            <w:gridSpan w:val="3"/>
          </w:tcPr>
          <w:p w:rsidR="00000000" w:rsidRDefault="00000000">
            <w:pPr>
              <w:jc w:val="center"/>
              <w:rPr>
                <w:rFonts w:ascii="仿宋体" w:eastAsia="仿宋体"/>
              </w:rPr>
            </w:pPr>
            <w:r>
              <w:rPr>
                <w:rFonts w:ascii="仿宋体" w:eastAsia="仿宋体" w:hint="eastAsia"/>
              </w:rPr>
              <w:t>就业人口</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活动部门</w:t>
            </w:r>
          </w:p>
        </w:tc>
        <w:tc>
          <w:tcPr>
            <w:tcW w:w="1920" w:type="dxa"/>
          </w:tcPr>
          <w:p w:rsidR="00000000" w:rsidRDefault="00000000">
            <w:pPr>
              <w:jc w:val="center"/>
              <w:rPr>
                <w:rFonts w:ascii="仿宋体" w:eastAsia="仿宋体"/>
              </w:rPr>
            </w:pPr>
            <w:r>
              <w:rPr>
                <w:rFonts w:ascii="仿宋体" w:eastAsia="仿宋体" w:hint="eastAsia"/>
              </w:rPr>
              <w:t>总数</w:t>
            </w:r>
          </w:p>
        </w:tc>
        <w:tc>
          <w:tcPr>
            <w:tcW w:w="1712" w:type="dxa"/>
          </w:tcPr>
          <w:p w:rsidR="00000000" w:rsidRDefault="00000000">
            <w:pPr>
              <w:jc w:val="center"/>
              <w:rPr>
                <w:rFonts w:ascii="仿宋体" w:eastAsia="仿宋体"/>
              </w:rPr>
            </w:pPr>
            <w:r>
              <w:rPr>
                <w:rFonts w:ascii="仿宋体" w:eastAsia="仿宋体" w:hint="eastAsia"/>
              </w:rPr>
              <w:t>男</w:t>
            </w:r>
          </w:p>
        </w:tc>
        <w:tc>
          <w:tcPr>
            <w:tcW w:w="1712" w:type="dxa"/>
          </w:tcPr>
          <w:p w:rsidR="00000000" w:rsidRDefault="00000000">
            <w:pPr>
              <w:jc w:val="center"/>
              <w:rPr>
                <w:rFonts w:ascii="仿宋体" w:eastAsia="仿宋体"/>
              </w:rPr>
            </w:pPr>
            <w:r>
              <w:rPr>
                <w:rFonts w:ascii="仿宋体" w:eastAsia="仿宋体" w:hint="eastAsia"/>
              </w:rPr>
              <w:t>女</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rPr>
              <w:t>1988</w:t>
            </w:r>
          </w:p>
        </w:tc>
        <w:tc>
          <w:tcPr>
            <w:tcW w:w="1920" w:type="dxa"/>
          </w:tcPr>
          <w:p w:rsidR="00000000" w:rsidRDefault="00000000">
            <w:pPr>
              <w:jc w:val="right"/>
              <w:rPr>
                <w:rFonts w:ascii="仿宋体" w:eastAsia="仿宋体"/>
              </w:rPr>
            </w:pPr>
            <w:r>
              <w:rPr>
                <w:rFonts w:ascii="仿宋体" w:eastAsia="仿宋体"/>
              </w:rPr>
              <w:t>28.127.929</w:t>
            </w:r>
          </w:p>
        </w:tc>
        <w:tc>
          <w:tcPr>
            <w:tcW w:w="1712" w:type="dxa"/>
          </w:tcPr>
          <w:p w:rsidR="00000000" w:rsidRDefault="00000000">
            <w:pPr>
              <w:jc w:val="right"/>
              <w:rPr>
                <w:rFonts w:ascii="仿宋体" w:eastAsia="仿宋体"/>
              </w:rPr>
            </w:pPr>
            <w:r>
              <w:rPr>
                <w:rFonts w:ascii="仿宋体" w:eastAsia="仿宋体" w:hint="eastAsia"/>
              </w:rPr>
              <w:t>——</w:t>
            </w:r>
          </w:p>
        </w:tc>
        <w:tc>
          <w:tcPr>
            <w:tcW w:w="1712" w:type="dxa"/>
          </w:tcPr>
          <w:p w:rsidR="00000000" w:rsidRDefault="00000000">
            <w:pPr>
              <w:jc w:val="right"/>
              <w:rPr>
                <w:rFonts w:ascii="仿宋体" w:eastAsia="仿宋体"/>
              </w:rPr>
            </w:pPr>
            <w:r>
              <w:rPr>
                <w:rFonts w:ascii="仿宋体" w:eastAsia="仿宋体" w:hint="eastAsia"/>
              </w:rPr>
              <w:t>——</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农牧业</w:t>
            </w:r>
          </w:p>
        </w:tc>
        <w:tc>
          <w:tcPr>
            <w:tcW w:w="1920" w:type="dxa"/>
          </w:tcPr>
          <w:p w:rsidR="00000000" w:rsidRDefault="00000000">
            <w:pPr>
              <w:jc w:val="right"/>
              <w:rPr>
                <w:rFonts w:ascii="仿宋体" w:eastAsia="仿宋体"/>
              </w:rPr>
            </w:pPr>
            <w:r>
              <w:rPr>
                <w:rFonts w:ascii="仿宋体" w:eastAsia="仿宋体"/>
              </w:rPr>
              <w:t>6.615.630</w:t>
            </w:r>
          </w:p>
        </w:tc>
        <w:tc>
          <w:tcPr>
            <w:tcW w:w="1712" w:type="dxa"/>
          </w:tcPr>
          <w:p w:rsidR="00000000" w:rsidRDefault="00000000">
            <w:pPr>
              <w:jc w:val="right"/>
              <w:rPr>
                <w:rFonts w:ascii="仿宋体" w:eastAsia="仿宋体"/>
              </w:rPr>
            </w:pPr>
            <w:r>
              <w:rPr>
                <w:rFonts w:ascii="仿宋体" w:eastAsia="仿宋体" w:hint="eastAsia"/>
              </w:rPr>
              <w:t>——</w:t>
            </w:r>
          </w:p>
        </w:tc>
        <w:tc>
          <w:tcPr>
            <w:tcW w:w="1712" w:type="dxa"/>
          </w:tcPr>
          <w:p w:rsidR="00000000" w:rsidRDefault="00000000">
            <w:pPr>
              <w:jc w:val="right"/>
              <w:rPr>
                <w:rFonts w:ascii="仿宋体" w:eastAsia="仿宋体"/>
              </w:rPr>
            </w:pPr>
            <w:r>
              <w:rPr>
                <w:rFonts w:ascii="仿宋体" w:eastAsia="仿宋体" w:hint="eastAsia"/>
              </w:rPr>
              <w:t>——</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加工、开采和电力工业</w:t>
            </w:r>
          </w:p>
        </w:tc>
        <w:tc>
          <w:tcPr>
            <w:tcW w:w="1920" w:type="dxa"/>
          </w:tcPr>
          <w:p w:rsidR="00000000" w:rsidRDefault="00000000">
            <w:pPr>
              <w:jc w:val="right"/>
              <w:rPr>
                <w:rFonts w:ascii="仿宋体" w:eastAsia="仿宋体"/>
              </w:rPr>
            </w:pPr>
            <w:r>
              <w:rPr>
                <w:rFonts w:ascii="仿宋体" w:eastAsia="仿宋体"/>
              </w:rPr>
              <w:t>5.938.083</w:t>
            </w:r>
          </w:p>
        </w:tc>
        <w:tc>
          <w:tcPr>
            <w:tcW w:w="1712" w:type="dxa"/>
          </w:tcPr>
          <w:p w:rsidR="00000000" w:rsidRDefault="00000000">
            <w:pPr>
              <w:jc w:val="right"/>
              <w:rPr>
                <w:rFonts w:ascii="仿宋体" w:eastAsia="仿宋体"/>
              </w:rPr>
            </w:pPr>
            <w:r>
              <w:rPr>
                <w:rFonts w:ascii="仿宋体" w:eastAsia="仿宋体" w:hint="eastAsia"/>
              </w:rPr>
              <w:t>——</w:t>
            </w:r>
          </w:p>
        </w:tc>
        <w:tc>
          <w:tcPr>
            <w:tcW w:w="1712" w:type="dxa"/>
          </w:tcPr>
          <w:p w:rsidR="00000000" w:rsidRDefault="00000000">
            <w:pPr>
              <w:jc w:val="right"/>
              <w:rPr>
                <w:rFonts w:ascii="仿宋体" w:eastAsia="仿宋体"/>
              </w:rPr>
            </w:pPr>
            <w:r>
              <w:rPr>
                <w:rFonts w:ascii="仿宋体" w:eastAsia="仿宋体" w:hint="eastAsia"/>
              </w:rPr>
              <w:t>——</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建筑</w:t>
            </w:r>
          </w:p>
        </w:tc>
        <w:tc>
          <w:tcPr>
            <w:tcW w:w="1920" w:type="dxa"/>
          </w:tcPr>
          <w:p w:rsidR="00000000" w:rsidRDefault="00000000">
            <w:pPr>
              <w:jc w:val="right"/>
              <w:rPr>
                <w:rFonts w:ascii="仿宋体" w:eastAsia="仿宋体"/>
              </w:rPr>
            </w:pPr>
            <w:r>
              <w:rPr>
                <w:rFonts w:ascii="仿宋体" w:eastAsia="仿宋体"/>
              </w:rPr>
              <w:t>1.527.759</w:t>
            </w:r>
          </w:p>
        </w:tc>
        <w:tc>
          <w:tcPr>
            <w:tcW w:w="1712" w:type="dxa"/>
          </w:tcPr>
          <w:p w:rsidR="00000000" w:rsidRDefault="00000000">
            <w:pPr>
              <w:jc w:val="right"/>
              <w:rPr>
                <w:rFonts w:ascii="仿宋体" w:eastAsia="仿宋体"/>
              </w:rPr>
            </w:pPr>
            <w:r>
              <w:rPr>
                <w:rFonts w:ascii="仿宋体" w:eastAsia="仿宋体" w:hint="eastAsia"/>
              </w:rPr>
              <w:t>——</w:t>
            </w:r>
          </w:p>
        </w:tc>
        <w:tc>
          <w:tcPr>
            <w:tcW w:w="1712" w:type="dxa"/>
          </w:tcPr>
          <w:p w:rsidR="00000000" w:rsidRDefault="00000000">
            <w:pPr>
              <w:jc w:val="right"/>
              <w:rPr>
                <w:rFonts w:ascii="仿宋体" w:eastAsia="仿宋体"/>
              </w:rPr>
            </w:pPr>
            <w:r>
              <w:rPr>
                <w:rFonts w:ascii="仿宋体" w:eastAsia="仿宋体" w:hint="eastAsia"/>
              </w:rPr>
              <w:t>——</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商业</w:t>
            </w:r>
          </w:p>
        </w:tc>
        <w:tc>
          <w:tcPr>
            <w:tcW w:w="1920" w:type="dxa"/>
          </w:tcPr>
          <w:p w:rsidR="00000000" w:rsidRDefault="00000000">
            <w:pPr>
              <w:jc w:val="right"/>
              <w:rPr>
                <w:rFonts w:ascii="仿宋体" w:eastAsia="仿宋体"/>
              </w:rPr>
            </w:pPr>
            <w:r>
              <w:rPr>
                <w:rFonts w:ascii="仿宋体" w:eastAsia="仿宋体"/>
              </w:rPr>
              <w:t>4.344.900</w:t>
            </w:r>
          </w:p>
        </w:tc>
        <w:tc>
          <w:tcPr>
            <w:tcW w:w="1712" w:type="dxa"/>
          </w:tcPr>
          <w:p w:rsidR="00000000" w:rsidRDefault="00000000">
            <w:pPr>
              <w:jc w:val="right"/>
              <w:rPr>
                <w:rFonts w:ascii="仿宋体" w:eastAsia="仿宋体"/>
              </w:rPr>
            </w:pPr>
            <w:r>
              <w:rPr>
                <w:rFonts w:ascii="仿宋体" w:eastAsia="仿宋体" w:hint="eastAsia"/>
              </w:rPr>
              <w:t>——</w:t>
            </w:r>
          </w:p>
        </w:tc>
        <w:tc>
          <w:tcPr>
            <w:tcW w:w="1712" w:type="dxa"/>
          </w:tcPr>
          <w:p w:rsidR="00000000" w:rsidRDefault="00000000">
            <w:pPr>
              <w:jc w:val="right"/>
              <w:rPr>
                <w:rFonts w:ascii="仿宋体" w:eastAsia="仿宋体"/>
              </w:rPr>
            </w:pPr>
            <w:r>
              <w:rPr>
                <w:rFonts w:ascii="仿宋体" w:eastAsia="仿宋体" w:hint="eastAsia"/>
              </w:rPr>
              <w:t>——</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交通运输</w:t>
            </w:r>
          </w:p>
        </w:tc>
        <w:tc>
          <w:tcPr>
            <w:tcW w:w="1920" w:type="dxa"/>
          </w:tcPr>
          <w:p w:rsidR="00000000" w:rsidRDefault="00000000">
            <w:pPr>
              <w:jc w:val="right"/>
              <w:rPr>
                <w:rFonts w:ascii="仿宋体" w:eastAsia="仿宋体"/>
              </w:rPr>
            </w:pPr>
            <w:r>
              <w:rPr>
                <w:rFonts w:ascii="仿宋体" w:eastAsia="仿宋体"/>
              </w:rPr>
              <w:t>1.061.721</w:t>
            </w:r>
          </w:p>
        </w:tc>
        <w:tc>
          <w:tcPr>
            <w:tcW w:w="1712" w:type="dxa"/>
          </w:tcPr>
          <w:p w:rsidR="00000000" w:rsidRDefault="00000000">
            <w:pPr>
              <w:jc w:val="right"/>
              <w:rPr>
                <w:rFonts w:ascii="仿宋体" w:eastAsia="仿宋体"/>
              </w:rPr>
            </w:pPr>
            <w:r>
              <w:rPr>
                <w:rFonts w:ascii="仿宋体" w:eastAsia="仿宋体" w:hint="eastAsia"/>
              </w:rPr>
              <w:t>——</w:t>
            </w:r>
          </w:p>
        </w:tc>
        <w:tc>
          <w:tcPr>
            <w:tcW w:w="1712" w:type="dxa"/>
          </w:tcPr>
          <w:p w:rsidR="00000000" w:rsidRDefault="00000000">
            <w:pPr>
              <w:jc w:val="right"/>
              <w:rPr>
                <w:rFonts w:ascii="仿宋体" w:eastAsia="仿宋体"/>
              </w:rPr>
            </w:pPr>
            <w:r>
              <w:rPr>
                <w:rFonts w:ascii="仿宋体" w:eastAsia="仿宋体" w:hint="eastAsia"/>
              </w:rPr>
              <w:t>——</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服务业</w:t>
            </w:r>
          </w:p>
        </w:tc>
        <w:tc>
          <w:tcPr>
            <w:tcW w:w="1920" w:type="dxa"/>
          </w:tcPr>
          <w:p w:rsidR="00000000" w:rsidRDefault="00000000">
            <w:pPr>
              <w:jc w:val="right"/>
              <w:rPr>
                <w:rFonts w:ascii="仿宋体" w:eastAsia="仿宋体"/>
              </w:rPr>
            </w:pPr>
            <w:r>
              <w:rPr>
                <w:rFonts w:ascii="仿宋体" w:eastAsia="仿宋体"/>
              </w:rPr>
              <w:t>7.129.687</w:t>
            </w:r>
          </w:p>
        </w:tc>
        <w:tc>
          <w:tcPr>
            <w:tcW w:w="1712" w:type="dxa"/>
          </w:tcPr>
          <w:p w:rsidR="00000000" w:rsidRDefault="00000000">
            <w:pPr>
              <w:jc w:val="right"/>
              <w:rPr>
                <w:rFonts w:ascii="仿宋体" w:eastAsia="仿宋体"/>
              </w:rPr>
            </w:pPr>
            <w:r>
              <w:rPr>
                <w:rFonts w:ascii="仿宋体" w:eastAsia="仿宋体" w:hint="eastAsia"/>
              </w:rPr>
              <w:t>——</w:t>
            </w:r>
          </w:p>
        </w:tc>
        <w:tc>
          <w:tcPr>
            <w:tcW w:w="1712" w:type="dxa"/>
          </w:tcPr>
          <w:p w:rsidR="00000000" w:rsidRDefault="00000000">
            <w:pPr>
              <w:jc w:val="right"/>
              <w:rPr>
                <w:rFonts w:ascii="仿宋体" w:eastAsia="仿宋体"/>
              </w:rPr>
            </w:pPr>
            <w:r>
              <w:rPr>
                <w:rFonts w:ascii="仿宋体" w:eastAsia="仿宋体" w:hint="eastAsia"/>
              </w:rPr>
              <w:t>——</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公共管理和保卫</w:t>
            </w:r>
          </w:p>
        </w:tc>
        <w:tc>
          <w:tcPr>
            <w:tcW w:w="1920" w:type="dxa"/>
          </w:tcPr>
          <w:p w:rsidR="00000000" w:rsidRDefault="00000000">
            <w:pPr>
              <w:jc w:val="right"/>
              <w:rPr>
                <w:rFonts w:ascii="仿宋体" w:eastAsia="仿宋体"/>
              </w:rPr>
            </w:pPr>
            <w:r>
              <w:rPr>
                <w:rFonts w:ascii="仿宋体" w:eastAsia="仿宋体"/>
              </w:rPr>
              <w:t>1.232.478</w:t>
            </w:r>
          </w:p>
        </w:tc>
        <w:tc>
          <w:tcPr>
            <w:tcW w:w="1712" w:type="dxa"/>
          </w:tcPr>
          <w:p w:rsidR="00000000" w:rsidRDefault="00000000">
            <w:pPr>
              <w:jc w:val="right"/>
              <w:rPr>
                <w:rFonts w:ascii="仿宋体" w:eastAsia="仿宋体"/>
              </w:rPr>
            </w:pPr>
            <w:r>
              <w:rPr>
                <w:rFonts w:ascii="仿宋体" w:eastAsia="仿宋体" w:hint="eastAsia"/>
              </w:rPr>
              <w:t>——</w:t>
            </w:r>
          </w:p>
        </w:tc>
        <w:tc>
          <w:tcPr>
            <w:tcW w:w="1712" w:type="dxa"/>
          </w:tcPr>
          <w:p w:rsidR="00000000" w:rsidRDefault="00000000">
            <w:pPr>
              <w:jc w:val="right"/>
              <w:rPr>
                <w:rFonts w:ascii="仿宋体" w:eastAsia="仿宋体"/>
              </w:rPr>
            </w:pPr>
            <w:r>
              <w:rPr>
                <w:rFonts w:ascii="仿宋体" w:eastAsia="仿宋体" w:hint="eastAsia"/>
              </w:rPr>
              <w:t>——</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在美国打工</w:t>
            </w:r>
          </w:p>
        </w:tc>
        <w:tc>
          <w:tcPr>
            <w:tcW w:w="1920" w:type="dxa"/>
          </w:tcPr>
          <w:p w:rsidR="00000000" w:rsidRDefault="00000000">
            <w:pPr>
              <w:jc w:val="right"/>
              <w:rPr>
                <w:rFonts w:ascii="仿宋体" w:eastAsia="仿宋体"/>
              </w:rPr>
            </w:pPr>
            <w:r>
              <w:rPr>
                <w:rFonts w:ascii="仿宋体" w:eastAsia="仿宋体"/>
              </w:rPr>
              <w:t>191.925</w:t>
            </w:r>
          </w:p>
        </w:tc>
        <w:tc>
          <w:tcPr>
            <w:tcW w:w="1712" w:type="dxa"/>
          </w:tcPr>
          <w:p w:rsidR="00000000" w:rsidRDefault="00000000">
            <w:pPr>
              <w:jc w:val="right"/>
              <w:rPr>
                <w:rFonts w:ascii="仿宋体" w:eastAsia="仿宋体"/>
              </w:rPr>
            </w:pPr>
            <w:r>
              <w:rPr>
                <w:rFonts w:ascii="仿宋体" w:eastAsia="仿宋体" w:hint="eastAsia"/>
              </w:rPr>
              <w:t>——</w:t>
            </w:r>
          </w:p>
        </w:tc>
        <w:tc>
          <w:tcPr>
            <w:tcW w:w="1712" w:type="dxa"/>
          </w:tcPr>
          <w:p w:rsidR="00000000" w:rsidRDefault="00000000">
            <w:pPr>
              <w:jc w:val="right"/>
              <w:rPr>
                <w:rFonts w:ascii="仿宋体" w:eastAsia="仿宋体"/>
              </w:rPr>
            </w:pPr>
            <w:r>
              <w:rPr>
                <w:rFonts w:ascii="仿宋体" w:eastAsia="仿宋体" w:hint="eastAsia"/>
              </w:rPr>
              <w:t>——</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不详</w:t>
            </w:r>
          </w:p>
        </w:tc>
        <w:tc>
          <w:tcPr>
            <w:tcW w:w="1920" w:type="dxa"/>
          </w:tcPr>
          <w:p w:rsidR="00000000" w:rsidRDefault="00000000">
            <w:pPr>
              <w:jc w:val="right"/>
              <w:rPr>
                <w:rFonts w:ascii="仿宋体" w:eastAsia="仿宋体"/>
              </w:rPr>
            </w:pPr>
            <w:r>
              <w:rPr>
                <w:rFonts w:ascii="仿宋体" w:eastAsia="仿宋体"/>
              </w:rPr>
              <w:t>85.746</w:t>
            </w:r>
          </w:p>
        </w:tc>
        <w:tc>
          <w:tcPr>
            <w:tcW w:w="1712" w:type="dxa"/>
          </w:tcPr>
          <w:p w:rsidR="00000000" w:rsidRDefault="00000000">
            <w:pPr>
              <w:jc w:val="right"/>
              <w:rPr>
                <w:rFonts w:ascii="仿宋体" w:eastAsia="仿宋体"/>
              </w:rPr>
            </w:pPr>
            <w:r>
              <w:rPr>
                <w:rFonts w:ascii="仿宋体" w:eastAsia="仿宋体" w:hint="eastAsia"/>
              </w:rPr>
              <w:t>——</w:t>
            </w:r>
          </w:p>
        </w:tc>
        <w:tc>
          <w:tcPr>
            <w:tcW w:w="1712" w:type="dxa"/>
          </w:tcPr>
          <w:p w:rsidR="00000000" w:rsidRDefault="00000000">
            <w:pPr>
              <w:jc w:val="right"/>
              <w:rPr>
                <w:rFonts w:ascii="仿宋体" w:eastAsia="仿宋体"/>
              </w:rPr>
            </w:pPr>
            <w:r>
              <w:rPr>
                <w:rFonts w:ascii="仿宋体" w:eastAsia="仿宋体" w:hint="eastAsia"/>
              </w:rPr>
              <w:t>——</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rPr>
              <w:t>1991</w:t>
            </w:r>
          </w:p>
        </w:tc>
        <w:tc>
          <w:tcPr>
            <w:tcW w:w="1920" w:type="dxa"/>
          </w:tcPr>
          <w:p w:rsidR="00000000" w:rsidRDefault="00000000">
            <w:pPr>
              <w:jc w:val="right"/>
              <w:rPr>
                <w:rFonts w:ascii="仿宋体" w:eastAsia="仿宋体"/>
              </w:rPr>
            </w:pPr>
            <w:r>
              <w:rPr>
                <w:rFonts w:ascii="仿宋体" w:eastAsia="仿宋体"/>
              </w:rPr>
              <w:t>30.534.083</w:t>
            </w:r>
          </w:p>
        </w:tc>
        <w:tc>
          <w:tcPr>
            <w:tcW w:w="1712" w:type="dxa"/>
          </w:tcPr>
          <w:p w:rsidR="00000000" w:rsidRDefault="00000000">
            <w:pPr>
              <w:jc w:val="right"/>
              <w:rPr>
                <w:rFonts w:ascii="仿宋体" w:eastAsia="仿宋体"/>
              </w:rPr>
            </w:pPr>
            <w:r>
              <w:rPr>
                <w:rFonts w:ascii="仿宋体" w:eastAsia="仿宋体"/>
              </w:rPr>
              <w:t>21.256.913</w:t>
            </w:r>
          </w:p>
        </w:tc>
        <w:tc>
          <w:tcPr>
            <w:tcW w:w="1712" w:type="dxa"/>
          </w:tcPr>
          <w:p w:rsidR="00000000" w:rsidRDefault="00000000">
            <w:pPr>
              <w:jc w:val="right"/>
              <w:rPr>
                <w:rFonts w:ascii="仿宋体" w:eastAsia="仿宋体"/>
              </w:rPr>
            </w:pPr>
            <w:r>
              <w:rPr>
                <w:rFonts w:ascii="仿宋体" w:eastAsia="仿宋体"/>
              </w:rPr>
              <w:t>9.277.170</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农牧业</w:t>
            </w:r>
          </w:p>
        </w:tc>
        <w:tc>
          <w:tcPr>
            <w:tcW w:w="1920" w:type="dxa"/>
          </w:tcPr>
          <w:p w:rsidR="00000000" w:rsidRDefault="00000000">
            <w:pPr>
              <w:jc w:val="right"/>
              <w:rPr>
                <w:rFonts w:ascii="仿宋体" w:eastAsia="仿宋体"/>
              </w:rPr>
            </w:pPr>
            <w:r>
              <w:rPr>
                <w:rFonts w:ascii="仿宋体" w:eastAsia="仿宋体"/>
              </w:rPr>
              <w:t>8.189.759</w:t>
            </w:r>
          </w:p>
        </w:tc>
        <w:tc>
          <w:tcPr>
            <w:tcW w:w="1712" w:type="dxa"/>
          </w:tcPr>
          <w:p w:rsidR="00000000" w:rsidRDefault="00000000">
            <w:pPr>
              <w:jc w:val="right"/>
              <w:rPr>
                <w:rFonts w:ascii="仿宋体" w:eastAsia="仿宋体"/>
              </w:rPr>
            </w:pPr>
            <w:r>
              <w:rPr>
                <w:rFonts w:ascii="仿宋体" w:eastAsia="仿宋体"/>
              </w:rPr>
              <w:t>7.185.919</w:t>
            </w:r>
          </w:p>
        </w:tc>
        <w:tc>
          <w:tcPr>
            <w:tcW w:w="1712" w:type="dxa"/>
          </w:tcPr>
          <w:p w:rsidR="00000000" w:rsidRDefault="00000000">
            <w:pPr>
              <w:jc w:val="right"/>
              <w:rPr>
                <w:rFonts w:ascii="仿宋体" w:eastAsia="仿宋体"/>
              </w:rPr>
            </w:pPr>
            <w:r>
              <w:rPr>
                <w:rFonts w:ascii="仿宋体" w:eastAsia="仿宋体"/>
              </w:rPr>
              <w:t>1.003.840</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加工、开采和电力工业</w:t>
            </w:r>
          </w:p>
        </w:tc>
        <w:tc>
          <w:tcPr>
            <w:tcW w:w="1920" w:type="dxa"/>
          </w:tcPr>
          <w:p w:rsidR="00000000" w:rsidRDefault="00000000">
            <w:pPr>
              <w:jc w:val="right"/>
              <w:rPr>
                <w:rFonts w:ascii="仿宋体" w:eastAsia="仿宋体"/>
              </w:rPr>
            </w:pPr>
            <w:r>
              <w:rPr>
                <w:rFonts w:ascii="仿宋体" w:eastAsia="仿宋体"/>
              </w:rPr>
              <w:t>5.174.807</w:t>
            </w:r>
          </w:p>
        </w:tc>
        <w:tc>
          <w:tcPr>
            <w:tcW w:w="1712" w:type="dxa"/>
          </w:tcPr>
          <w:p w:rsidR="00000000" w:rsidRDefault="00000000">
            <w:pPr>
              <w:jc w:val="right"/>
              <w:rPr>
                <w:rFonts w:ascii="仿宋体" w:eastAsia="仿宋体"/>
              </w:rPr>
            </w:pPr>
            <w:r>
              <w:rPr>
                <w:rFonts w:ascii="仿宋体" w:eastAsia="仿宋体"/>
              </w:rPr>
              <w:t>3.499.368</w:t>
            </w:r>
          </w:p>
        </w:tc>
        <w:tc>
          <w:tcPr>
            <w:tcW w:w="1712" w:type="dxa"/>
          </w:tcPr>
          <w:p w:rsidR="00000000" w:rsidRDefault="00000000">
            <w:pPr>
              <w:jc w:val="right"/>
              <w:rPr>
                <w:rFonts w:ascii="仿宋体" w:eastAsia="仿宋体"/>
              </w:rPr>
            </w:pPr>
            <w:r>
              <w:rPr>
                <w:rFonts w:ascii="仿宋体" w:eastAsia="仿宋体"/>
              </w:rPr>
              <w:t>1.725.439</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建筑</w:t>
            </w:r>
          </w:p>
        </w:tc>
        <w:tc>
          <w:tcPr>
            <w:tcW w:w="1920" w:type="dxa"/>
          </w:tcPr>
          <w:p w:rsidR="00000000" w:rsidRDefault="00000000">
            <w:pPr>
              <w:jc w:val="right"/>
              <w:rPr>
                <w:rFonts w:ascii="仿宋体" w:eastAsia="仿宋体"/>
              </w:rPr>
            </w:pPr>
            <w:r>
              <w:rPr>
                <w:rFonts w:ascii="仿宋体" w:eastAsia="仿宋体"/>
              </w:rPr>
              <w:t>1.871.577</w:t>
            </w:r>
          </w:p>
        </w:tc>
        <w:tc>
          <w:tcPr>
            <w:tcW w:w="1712" w:type="dxa"/>
          </w:tcPr>
          <w:p w:rsidR="00000000" w:rsidRDefault="00000000">
            <w:pPr>
              <w:jc w:val="right"/>
              <w:rPr>
                <w:rFonts w:ascii="仿宋体" w:eastAsia="仿宋体"/>
              </w:rPr>
            </w:pPr>
            <w:r>
              <w:rPr>
                <w:rFonts w:ascii="仿宋体" w:eastAsia="仿宋体"/>
              </w:rPr>
              <w:t>1.822.078</w:t>
            </w:r>
          </w:p>
        </w:tc>
        <w:tc>
          <w:tcPr>
            <w:tcW w:w="1712" w:type="dxa"/>
          </w:tcPr>
          <w:p w:rsidR="00000000" w:rsidRDefault="00000000">
            <w:pPr>
              <w:jc w:val="right"/>
              <w:rPr>
                <w:rFonts w:ascii="仿宋体" w:eastAsia="仿宋体"/>
              </w:rPr>
            </w:pPr>
            <w:r>
              <w:rPr>
                <w:rFonts w:ascii="仿宋体" w:eastAsia="仿宋体"/>
              </w:rPr>
              <w:t>49.499</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商业</w:t>
            </w:r>
          </w:p>
        </w:tc>
        <w:tc>
          <w:tcPr>
            <w:tcW w:w="1920" w:type="dxa"/>
          </w:tcPr>
          <w:p w:rsidR="00000000" w:rsidRDefault="00000000">
            <w:pPr>
              <w:jc w:val="right"/>
              <w:rPr>
                <w:rFonts w:ascii="仿宋体" w:eastAsia="仿宋体"/>
              </w:rPr>
            </w:pPr>
            <w:r>
              <w:rPr>
                <w:rFonts w:ascii="仿宋体" w:eastAsia="仿宋体"/>
              </w:rPr>
              <w:t>4.843.336</w:t>
            </w:r>
          </w:p>
        </w:tc>
        <w:tc>
          <w:tcPr>
            <w:tcW w:w="1712" w:type="dxa"/>
          </w:tcPr>
          <w:p w:rsidR="00000000" w:rsidRDefault="00000000">
            <w:pPr>
              <w:jc w:val="right"/>
              <w:rPr>
                <w:rFonts w:ascii="仿宋体" w:eastAsia="仿宋体"/>
              </w:rPr>
            </w:pPr>
            <w:r>
              <w:rPr>
                <w:rFonts w:ascii="仿宋体" w:eastAsia="仿宋体"/>
              </w:rPr>
              <w:t>2.654.137</w:t>
            </w:r>
          </w:p>
        </w:tc>
        <w:tc>
          <w:tcPr>
            <w:tcW w:w="1712" w:type="dxa"/>
          </w:tcPr>
          <w:p w:rsidR="00000000" w:rsidRDefault="00000000">
            <w:pPr>
              <w:jc w:val="right"/>
              <w:rPr>
                <w:rFonts w:ascii="仿宋体" w:eastAsia="仿宋体"/>
              </w:rPr>
            </w:pPr>
            <w:r>
              <w:rPr>
                <w:rFonts w:ascii="仿宋体" w:eastAsia="仿宋体"/>
              </w:rPr>
              <w:t>2.189.199</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交通运输</w:t>
            </w:r>
          </w:p>
        </w:tc>
        <w:tc>
          <w:tcPr>
            <w:tcW w:w="1920" w:type="dxa"/>
          </w:tcPr>
          <w:p w:rsidR="00000000" w:rsidRDefault="00000000">
            <w:pPr>
              <w:jc w:val="right"/>
              <w:rPr>
                <w:rFonts w:ascii="仿宋体" w:eastAsia="仿宋体"/>
              </w:rPr>
            </w:pPr>
            <w:r>
              <w:rPr>
                <w:rFonts w:ascii="仿宋体" w:eastAsia="仿宋体"/>
              </w:rPr>
              <w:t>1.141.444</w:t>
            </w:r>
          </w:p>
        </w:tc>
        <w:tc>
          <w:tcPr>
            <w:tcW w:w="1712" w:type="dxa"/>
          </w:tcPr>
          <w:p w:rsidR="00000000" w:rsidRDefault="00000000">
            <w:pPr>
              <w:jc w:val="right"/>
              <w:rPr>
                <w:rFonts w:ascii="仿宋体" w:eastAsia="仿宋体"/>
              </w:rPr>
            </w:pPr>
            <w:r>
              <w:rPr>
                <w:rFonts w:ascii="仿宋体" w:eastAsia="仿宋体"/>
              </w:rPr>
              <w:t>1.041.317</w:t>
            </w:r>
          </w:p>
        </w:tc>
        <w:tc>
          <w:tcPr>
            <w:tcW w:w="1712" w:type="dxa"/>
          </w:tcPr>
          <w:p w:rsidR="00000000" w:rsidRDefault="00000000">
            <w:pPr>
              <w:jc w:val="right"/>
              <w:rPr>
                <w:rFonts w:ascii="仿宋体" w:eastAsia="仿宋体"/>
              </w:rPr>
            </w:pPr>
            <w:r>
              <w:rPr>
                <w:rFonts w:ascii="仿宋体" w:eastAsia="仿宋体"/>
              </w:rPr>
              <w:t>1.00.127</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服务业</w:t>
            </w:r>
          </w:p>
        </w:tc>
        <w:tc>
          <w:tcPr>
            <w:tcW w:w="1920" w:type="dxa"/>
          </w:tcPr>
          <w:p w:rsidR="00000000" w:rsidRDefault="00000000">
            <w:pPr>
              <w:jc w:val="right"/>
              <w:rPr>
                <w:rFonts w:ascii="仿宋体" w:eastAsia="仿宋体"/>
              </w:rPr>
            </w:pPr>
            <w:r>
              <w:rPr>
                <w:rFonts w:ascii="仿宋体" w:eastAsia="仿宋体"/>
              </w:rPr>
              <w:t>7.832.862</w:t>
            </w:r>
          </w:p>
        </w:tc>
        <w:tc>
          <w:tcPr>
            <w:tcW w:w="1712" w:type="dxa"/>
          </w:tcPr>
          <w:p w:rsidR="00000000" w:rsidRDefault="00000000">
            <w:pPr>
              <w:jc w:val="right"/>
              <w:rPr>
                <w:rFonts w:ascii="仿宋体" w:eastAsia="仿宋体"/>
              </w:rPr>
            </w:pPr>
            <w:r>
              <w:rPr>
                <w:rFonts w:ascii="仿宋体" w:eastAsia="仿宋体"/>
              </w:rPr>
              <w:t>4.051.034</w:t>
            </w:r>
          </w:p>
        </w:tc>
        <w:tc>
          <w:tcPr>
            <w:tcW w:w="1712" w:type="dxa"/>
          </w:tcPr>
          <w:p w:rsidR="00000000" w:rsidRDefault="00000000">
            <w:pPr>
              <w:jc w:val="right"/>
              <w:rPr>
                <w:rFonts w:ascii="仿宋体" w:eastAsia="仿宋体"/>
              </w:rPr>
            </w:pPr>
            <w:r>
              <w:rPr>
                <w:rFonts w:ascii="仿宋体" w:eastAsia="仿宋体"/>
              </w:rPr>
              <w:t>3.781.828</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公共管理和保卫</w:t>
            </w:r>
          </w:p>
        </w:tc>
        <w:tc>
          <w:tcPr>
            <w:tcW w:w="1920" w:type="dxa"/>
          </w:tcPr>
          <w:p w:rsidR="00000000" w:rsidRDefault="00000000">
            <w:pPr>
              <w:jc w:val="right"/>
              <w:rPr>
                <w:rFonts w:ascii="仿宋体" w:eastAsia="仿宋体"/>
              </w:rPr>
            </w:pPr>
            <w:r>
              <w:rPr>
                <w:rFonts w:ascii="仿宋体" w:eastAsia="仿宋体"/>
              </w:rPr>
              <w:t>1.294.884</w:t>
            </w:r>
          </w:p>
        </w:tc>
        <w:tc>
          <w:tcPr>
            <w:tcW w:w="1712" w:type="dxa"/>
          </w:tcPr>
          <w:p w:rsidR="00000000" w:rsidRDefault="00000000">
            <w:pPr>
              <w:jc w:val="right"/>
              <w:rPr>
                <w:rFonts w:ascii="仿宋体" w:eastAsia="仿宋体"/>
              </w:rPr>
            </w:pPr>
            <w:r>
              <w:rPr>
                <w:rFonts w:ascii="仿宋体" w:eastAsia="仿宋体"/>
              </w:rPr>
              <w:t>901.244</w:t>
            </w:r>
          </w:p>
        </w:tc>
        <w:tc>
          <w:tcPr>
            <w:tcW w:w="1712" w:type="dxa"/>
          </w:tcPr>
          <w:p w:rsidR="00000000" w:rsidRDefault="00000000">
            <w:pPr>
              <w:jc w:val="right"/>
              <w:rPr>
                <w:rFonts w:ascii="仿宋体" w:eastAsia="仿宋体"/>
              </w:rPr>
            </w:pPr>
            <w:r>
              <w:rPr>
                <w:rFonts w:ascii="仿宋体" w:eastAsia="仿宋体"/>
              </w:rPr>
              <w:t>393.640</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在美国打工</w:t>
            </w:r>
          </w:p>
        </w:tc>
        <w:tc>
          <w:tcPr>
            <w:tcW w:w="1920" w:type="dxa"/>
          </w:tcPr>
          <w:p w:rsidR="00000000" w:rsidRDefault="00000000">
            <w:pPr>
              <w:jc w:val="right"/>
              <w:rPr>
                <w:rFonts w:ascii="仿宋体" w:eastAsia="仿宋体"/>
              </w:rPr>
            </w:pPr>
            <w:r>
              <w:rPr>
                <w:rFonts w:ascii="仿宋体" w:eastAsia="仿宋体"/>
              </w:rPr>
              <w:t>162.788</w:t>
            </w:r>
          </w:p>
        </w:tc>
        <w:tc>
          <w:tcPr>
            <w:tcW w:w="1712" w:type="dxa"/>
          </w:tcPr>
          <w:p w:rsidR="00000000" w:rsidRDefault="00000000">
            <w:pPr>
              <w:jc w:val="right"/>
              <w:rPr>
                <w:rFonts w:ascii="仿宋体" w:eastAsia="仿宋体"/>
              </w:rPr>
            </w:pPr>
            <w:r>
              <w:rPr>
                <w:rFonts w:ascii="仿宋体" w:eastAsia="仿宋体"/>
              </w:rPr>
              <w:t>134.780</w:t>
            </w:r>
          </w:p>
        </w:tc>
        <w:tc>
          <w:tcPr>
            <w:tcW w:w="1712" w:type="dxa"/>
          </w:tcPr>
          <w:p w:rsidR="00000000" w:rsidRDefault="00000000">
            <w:pPr>
              <w:jc w:val="right"/>
              <w:rPr>
                <w:rFonts w:ascii="仿宋体" w:eastAsia="仿宋体"/>
              </w:rPr>
            </w:pPr>
            <w:r>
              <w:rPr>
                <w:rFonts w:ascii="仿宋体" w:eastAsia="仿宋体"/>
              </w:rPr>
              <w:t>28.008</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不详</w:t>
            </w:r>
          </w:p>
        </w:tc>
        <w:tc>
          <w:tcPr>
            <w:tcW w:w="1920" w:type="dxa"/>
          </w:tcPr>
          <w:p w:rsidR="00000000" w:rsidRDefault="00000000">
            <w:pPr>
              <w:jc w:val="right"/>
              <w:rPr>
                <w:rFonts w:ascii="仿宋体" w:eastAsia="仿宋体"/>
              </w:rPr>
            </w:pPr>
            <w:r>
              <w:rPr>
                <w:rFonts w:ascii="仿宋体" w:eastAsia="仿宋体"/>
              </w:rPr>
              <w:t>22.626</w:t>
            </w:r>
          </w:p>
        </w:tc>
        <w:tc>
          <w:tcPr>
            <w:tcW w:w="1712" w:type="dxa"/>
          </w:tcPr>
          <w:p w:rsidR="00000000" w:rsidRDefault="00000000">
            <w:pPr>
              <w:jc w:val="right"/>
              <w:rPr>
                <w:rFonts w:ascii="仿宋体" w:eastAsia="仿宋体"/>
              </w:rPr>
            </w:pPr>
            <w:r>
              <w:rPr>
                <w:rFonts w:ascii="仿宋体" w:eastAsia="仿宋体"/>
              </w:rPr>
              <w:t>17.036</w:t>
            </w:r>
          </w:p>
        </w:tc>
        <w:tc>
          <w:tcPr>
            <w:tcW w:w="1712" w:type="dxa"/>
          </w:tcPr>
          <w:p w:rsidR="00000000" w:rsidRDefault="00000000">
            <w:pPr>
              <w:jc w:val="right"/>
              <w:rPr>
                <w:rFonts w:ascii="仿宋体" w:eastAsia="仿宋体"/>
              </w:rPr>
            </w:pPr>
            <w:r>
              <w:rPr>
                <w:rFonts w:ascii="仿宋体" w:eastAsia="仿宋体"/>
              </w:rPr>
              <w:t>5.590</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rPr>
              <w:t>1993</w:t>
            </w:r>
          </w:p>
        </w:tc>
        <w:tc>
          <w:tcPr>
            <w:tcW w:w="1920" w:type="dxa"/>
          </w:tcPr>
          <w:p w:rsidR="00000000" w:rsidRDefault="00000000">
            <w:pPr>
              <w:jc w:val="right"/>
              <w:rPr>
                <w:rFonts w:ascii="仿宋体" w:eastAsia="仿宋体"/>
              </w:rPr>
            </w:pPr>
            <w:r>
              <w:rPr>
                <w:rFonts w:ascii="仿宋体" w:eastAsia="仿宋体"/>
              </w:rPr>
              <w:t>32.832.680</w:t>
            </w:r>
          </w:p>
        </w:tc>
        <w:tc>
          <w:tcPr>
            <w:tcW w:w="1712" w:type="dxa"/>
          </w:tcPr>
          <w:p w:rsidR="00000000" w:rsidRDefault="00000000">
            <w:pPr>
              <w:jc w:val="right"/>
              <w:rPr>
                <w:rFonts w:ascii="仿宋体" w:eastAsia="仿宋体"/>
              </w:rPr>
            </w:pPr>
            <w:r>
              <w:rPr>
                <w:rFonts w:ascii="仿宋体" w:eastAsia="仿宋体"/>
              </w:rPr>
              <w:t>22.748.037</w:t>
            </w:r>
          </w:p>
        </w:tc>
        <w:tc>
          <w:tcPr>
            <w:tcW w:w="1712" w:type="dxa"/>
          </w:tcPr>
          <w:p w:rsidR="00000000" w:rsidRDefault="00000000">
            <w:pPr>
              <w:jc w:val="right"/>
              <w:rPr>
                <w:rFonts w:ascii="仿宋体" w:eastAsia="仿宋体"/>
              </w:rPr>
            </w:pPr>
            <w:r>
              <w:rPr>
                <w:rFonts w:ascii="仿宋体" w:eastAsia="仿宋体"/>
              </w:rPr>
              <w:t>10.084.643</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农牧业</w:t>
            </w:r>
          </w:p>
        </w:tc>
        <w:tc>
          <w:tcPr>
            <w:tcW w:w="1920" w:type="dxa"/>
          </w:tcPr>
          <w:p w:rsidR="00000000" w:rsidRDefault="00000000">
            <w:pPr>
              <w:jc w:val="right"/>
              <w:rPr>
                <w:rFonts w:ascii="仿宋体" w:eastAsia="仿宋体"/>
              </w:rPr>
            </w:pPr>
            <w:r>
              <w:rPr>
                <w:rFonts w:ascii="仿宋体" w:eastAsia="仿宋体"/>
              </w:rPr>
              <w:t>8.842.774</w:t>
            </w:r>
          </w:p>
        </w:tc>
        <w:tc>
          <w:tcPr>
            <w:tcW w:w="1712" w:type="dxa"/>
          </w:tcPr>
          <w:p w:rsidR="00000000" w:rsidRDefault="00000000">
            <w:pPr>
              <w:jc w:val="right"/>
              <w:rPr>
                <w:rFonts w:ascii="仿宋体" w:eastAsia="仿宋体"/>
              </w:rPr>
            </w:pPr>
            <w:r>
              <w:rPr>
                <w:rFonts w:ascii="仿宋体" w:eastAsia="仿宋体"/>
              </w:rPr>
              <w:t>7.721.264</w:t>
            </w:r>
          </w:p>
        </w:tc>
        <w:tc>
          <w:tcPr>
            <w:tcW w:w="1712" w:type="dxa"/>
          </w:tcPr>
          <w:p w:rsidR="00000000" w:rsidRDefault="00000000">
            <w:pPr>
              <w:jc w:val="right"/>
              <w:rPr>
                <w:rFonts w:ascii="仿宋体" w:eastAsia="仿宋体"/>
              </w:rPr>
            </w:pPr>
            <w:r>
              <w:rPr>
                <w:rFonts w:ascii="仿宋体" w:eastAsia="仿宋体"/>
              </w:rPr>
              <w:t>1.121.510</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加工、开采和电力工业</w:t>
            </w:r>
          </w:p>
        </w:tc>
        <w:tc>
          <w:tcPr>
            <w:tcW w:w="1920" w:type="dxa"/>
          </w:tcPr>
          <w:p w:rsidR="00000000" w:rsidRDefault="00000000">
            <w:pPr>
              <w:jc w:val="right"/>
              <w:rPr>
                <w:rFonts w:ascii="仿宋体" w:eastAsia="仿宋体"/>
              </w:rPr>
            </w:pPr>
            <w:r>
              <w:rPr>
                <w:rFonts w:ascii="仿宋体" w:eastAsia="仿宋体"/>
              </w:rPr>
              <w:t>5.347.724</w:t>
            </w:r>
          </w:p>
        </w:tc>
        <w:tc>
          <w:tcPr>
            <w:tcW w:w="1712" w:type="dxa"/>
          </w:tcPr>
          <w:p w:rsidR="00000000" w:rsidRDefault="00000000">
            <w:pPr>
              <w:jc w:val="right"/>
              <w:rPr>
                <w:rFonts w:ascii="仿宋体" w:eastAsia="仿宋体"/>
              </w:rPr>
            </w:pPr>
            <w:r>
              <w:rPr>
                <w:rFonts w:ascii="仿宋体" w:eastAsia="仿宋体"/>
              </w:rPr>
              <w:t>3.623.643</w:t>
            </w:r>
          </w:p>
        </w:tc>
        <w:tc>
          <w:tcPr>
            <w:tcW w:w="1712" w:type="dxa"/>
          </w:tcPr>
          <w:p w:rsidR="00000000" w:rsidRDefault="00000000">
            <w:pPr>
              <w:jc w:val="right"/>
              <w:rPr>
                <w:rFonts w:ascii="仿宋体" w:eastAsia="仿宋体"/>
              </w:rPr>
            </w:pPr>
            <w:r>
              <w:rPr>
                <w:rFonts w:ascii="仿宋体" w:eastAsia="仿宋体"/>
              </w:rPr>
              <w:t>1.724.081</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建筑</w:t>
            </w:r>
          </w:p>
        </w:tc>
        <w:tc>
          <w:tcPr>
            <w:tcW w:w="1920" w:type="dxa"/>
          </w:tcPr>
          <w:p w:rsidR="00000000" w:rsidRDefault="00000000">
            <w:pPr>
              <w:jc w:val="right"/>
              <w:rPr>
                <w:rFonts w:ascii="仿宋体" w:eastAsia="仿宋体"/>
              </w:rPr>
            </w:pPr>
            <w:r>
              <w:rPr>
                <w:rFonts w:ascii="仿宋体" w:eastAsia="仿宋体"/>
              </w:rPr>
              <w:t>1.879.231</w:t>
            </w:r>
          </w:p>
        </w:tc>
        <w:tc>
          <w:tcPr>
            <w:tcW w:w="1712" w:type="dxa"/>
          </w:tcPr>
          <w:p w:rsidR="00000000" w:rsidRDefault="00000000">
            <w:pPr>
              <w:jc w:val="right"/>
              <w:rPr>
                <w:rFonts w:ascii="仿宋体" w:eastAsia="仿宋体"/>
              </w:rPr>
            </w:pPr>
            <w:r>
              <w:rPr>
                <w:rFonts w:ascii="仿宋体" w:eastAsia="仿宋体"/>
              </w:rPr>
              <w:t>1.815.829</w:t>
            </w:r>
          </w:p>
        </w:tc>
        <w:tc>
          <w:tcPr>
            <w:tcW w:w="1712" w:type="dxa"/>
          </w:tcPr>
          <w:p w:rsidR="00000000" w:rsidRDefault="00000000">
            <w:pPr>
              <w:jc w:val="right"/>
              <w:rPr>
                <w:rFonts w:ascii="仿宋体" w:eastAsia="仿宋体"/>
              </w:rPr>
            </w:pPr>
            <w:r>
              <w:rPr>
                <w:rFonts w:ascii="仿宋体" w:eastAsia="仿宋体"/>
              </w:rPr>
              <w:t>63.402</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商业</w:t>
            </w:r>
          </w:p>
        </w:tc>
        <w:tc>
          <w:tcPr>
            <w:tcW w:w="1920" w:type="dxa"/>
          </w:tcPr>
          <w:p w:rsidR="00000000" w:rsidRDefault="00000000">
            <w:pPr>
              <w:jc w:val="right"/>
              <w:rPr>
                <w:rFonts w:ascii="仿宋体" w:eastAsia="仿宋体"/>
              </w:rPr>
            </w:pPr>
            <w:r>
              <w:rPr>
                <w:rFonts w:ascii="仿宋体" w:eastAsia="仿宋体"/>
              </w:rPr>
              <w:t>5.617.187</w:t>
            </w:r>
          </w:p>
        </w:tc>
        <w:tc>
          <w:tcPr>
            <w:tcW w:w="1712" w:type="dxa"/>
          </w:tcPr>
          <w:p w:rsidR="00000000" w:rsidRDefault="00000000">
            <w:pPr>
              <w:jc w:val="right"/>
              <w:rPr>
                <w:rFonts w:ascii="仿宋体" w:eastAsia="仿宋体"/>
              </w:rPr>
            </w:pPr>
            <w:r>
              <w:rPr>
                <w:rFonts w:ascii="仿宋体" w:eastAsia="仿宋体"/>
              </w:rPr>
              <w:t>3.053.285</w:t>
            </w:r>
          </w:p>
        </w:tc>
        <w:tc>
          <w:tcPr>
            <w:tcW w:w="1712" w:type="dxa"/>
          </w:tcPr>
          <w:p w:rsidR="00000000" w:rsidRDefault="00000000">
            <w:pPr>
              <w:jc w:val="right"/>
              <w:rPr>
                <w:rFonts w:ascii="仿宋体" w:eastAsia="仿宋体"/>
              </w:rPr>
            </w:pPr>
            <w:r>
              <w:rPr>
                <w:rFonts w:ascii="仿宋体" w:eastAsia="仿宋体"/>
              </w:rPr>
              <w:t>2.563.902</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交通运输</w:t>
            </w:r>
          </w:p>
        </w:tc>
        <w:tc>
          <w:tcPr>
            <w:tcW w:w="1920" w:type="dxa"/>
          </w:tcPr>
          <w:p w:rsidR="00000000" w:rsidRDefault="00000000">
            <w:pPr>
              <w:jc w:val="right"/>
              <w:rPr>
                <w:rFonts w:ascii="仿宋体" w:eastAsia="仿宋体"/>
              </w:rPr>
            </w:pPr>
            <w:r>
              <w:rPr>
                <w:rFonts w:ascii="仿宋体" w:eastAsia="仿宋体"/>
              </w:rPr>
              <w:t>1.362.350</w:t>
            </w:r>
          </w:p>
        </w:tc>
        <w:tc>
          <w:tcPr>
            <w:tcW w:w="1712" w:type="dxa"/>
          </w:tcPr>
          <w:p w:rsidR="00000000" w:rsidRDefault="00000000">
            <w:pPr>
              <w:jc w:val="right"/>
              <w:rPr>
                <w:rFonts w:ascii="仿宋体" w:eastAsia="仿宋体"/>
              </w:rPr>
            </w:pPr>
            <w:r>
              <w:rPr>
                <w:rFonts w:ascii="仿宋体" w:eastAsia="仿宋体"/>
              </w:rPr>
              <w:t>1.243.303</w:t>
            </w:r>
          </w:p>
        </w:tc>
        <w:tc>
          <w:tcPr>
            <w:tcW w:w="1712" w:type="dxa"/>
          </w:tcPr>
          <w:p w:rsidR="00000000" w:rsidRDefault="00000000">
            <w:pPr>
              <w:jc w:val="right"/>
              <w:rPr>
                <w:rFonts w:ascii="仿宋体" w:eastAsia="仿宋体"/>
              </w:rPr>
            </w:pPr>
            <w:r>
              <w:rPr>
                <w:rFonts w:ascii="仿宋体" w:eastAsia="仿宋体"/>
              </w:rPr>
              <w:t>119.047</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服务业</w:t>
            </w:r>
          </w:p>
        </w:tc>
        <w:tc>
          <w:tcPr>
            <w:tcW w:w="1920" w:type="dxa"/>
          </w:tcPr>
          <w:p w:rsidR="00000000" w:rsidRDefault="00000000">
            <w:pPr>
              <w:jc w:val="right"/>
              <w:rPr>
                <w:rFonts w:ascii="仿宋体" w:eastAsia="仿宋体"/>
              </w:rPr>
            </w:pPr>
            <w:r>
              <w:rPr>
                <w:rFonts w:ascii="仿宋体" w:eastAsia="仿宋体"/>
              </w:rPr>
              <w:t>8.277.349</w:t>
            </w:r>
          </w:p>
        </w:tc>
        <w:tc>
          <w:tcPr>
            <w:tcW w:w="1712" w:type="dxa"/>
          </w:tcPr>
          <w:p w:rsidR="00000000" w:rsidRDefault="00000000">
            <w:pPr>
              <w:jc w:val="right"/>
              <w:rPr>
                <w:rFonts w:ascii="仿宋体" w:eastAsia="仿宋体"/>
              </w:rPr>
            </w:pPr>
            <w:r>
              <w:rPr>
                <w:rFonts w:ascii="仿宋体" w:eastAsia="仿宋体"/>
              </w:rPr>
              <w:t>4.223.609</w:t>
            </w:r>
          </w:p>
        </w:tc>
        <w:tc>
          <w:tcPr>
            <w:tcW w:w="1712" w:type="dxa"/>
          </w:tcPr>
          <w:p w:rsidR="00000000" w:rsidRDefault="00000000">
            <w:pPr>
              <w:jc w:val="right"/>
              <w:rPr>
                <w:rFonts w:ascii="仿宋体" w:eastAsia="仿宋体"/>
              </w:rPr>
            </w:pPr>
            <w:r>
              <w:rPr>
                <w:rFonts w:ascii="仿宋体" w:eastAsia="仿宋体"/>
              </w:rPr>
              <w:t>4.053.740</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公共管理和保卫</w:t>
            </w:r>
          </w:p>
        </w:tc>
        <w:tc>
          <w:tcPr>
            <w:tcW w:w="1920" w:type="dxa"/>
          </w:tcPr>
          <w:p w:rsidR="00000000" w:rsidRDefault="00000000">
            <w:pPr>
              <w:jc w:val="right"/>
              <w:rPr>
                <w:rFonts w:ascii="仿宋体" w:eastAsia="仿宋体"/>
              </w:rPr>
            </w:pPr>
            <w:r>
              <w:rPr>
                <w:rFonts w:ascii="仿宋体" w:eastAsia="仿宋体"/>
              </w:rPr>
              <w:t>1.282.655</w:t>
            </w:r>
          </w:p>
        </w:tc>
        <w:tc>
          <w:tcPr>
            <w:tcW w:w="1712" w:type="dxa"/>
          </w:tcPr>
          <w:p w:rsidR="00000000" w:rsidRDefault="00000000">
            <w:pPr>
              <w:jc w:val="right"/>
              <w:rPr>
                <w:rFonts w:ascii="仿宋体" w:eastAsia="仿宋体"/>
              </w:rPr>
            </w:pPr>
            <w:r>
              <w:rPr>
                <w:rFonts w:ascii="仿宋体" w:eastAsia="仿宋体"/>
              </w:rPr>
              <w:t>862.587</w:t>
            </w:r>
          </w:p>
        </w:tc>
        <w:tc>
          <w:tcPr>
            <w:tcW w:w="1712" w:type="dxa"/>
          </w:tcPr>
          <w:p w:rsidR="00000000" w:rsidRDefault="00000000">
            <w:pPr>
              <w:jc w:val="right"/>
              <w:rPr>
                <w:rFonts w:ascii="仿宋体" w:eastAsia="仿宋体"/>
              </w:rPr>
            </w:pPr>
            <w:r>
              <w:rPr>
                <w:rFonts w:ascii="仿宋体" w:eastAsia="仿宋体"/>
              </w:rPr>
              <w:t>420.068</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在美国打工</w:t>
            </w:r>
          </w:p>
        </w:tc>
        <w:tc>
          <w:tcPr>
            <w:tcW w:w="1920" w:type="dxa"/>
          </w:tcPr>
          <w:p w:rsidR="00000000" w:rsidRDefault="00000000">
            <w:pPr>
              <w:jc w:val="right"/>
              <w:rPr>
                <w:rFonts w:ascii="仿宋体" w:eastAsia="仿宋体"/>
              </w:rPr>
            </w:pPr>
            <w:r>
              <w:rPr>
                <w:rFonts w:ascii="仿宋体" w:eastAsia="仿宋体"/>
              </w:rPr>
              <w:t>206.930</w:t>
            </w:r>
          </w:p>
        </w:tc>
        <w:tc>
          <w:tcPr>
            <w:tcW w:w="1712" w:type="dxa"/>
          </w:tcPr>
          <w:p w:rsidR="00000000" w:rsidRDefault="00000000">
            <w:pPr>
              <w:jc w:val="right"/>
              <w:rPr>
                <w:rFonts w:ascii="仿宋体" w:eastAsia="仿宋体"/>
              </w:rPr>
            </w:pPr>
            <w:r>
              <w:rPr>
                <w:rFonts w:ascii="仿宋体" w:eastAsia="仿宋体"/>
              </w:rPr>
              <w:t>191.100</w:t>
            </w:r>
          </w:p>
        </w:tc>
        <w:tc>
          <w:tcPr>
            <w:tcW w:w="1712" w:type="dxa"/>
          </w:tcPr>
          <w:p w:rsidR="00000000" w:rsidRDefault="00000000">
            <w:pPr>
              <w:jc w:val="right"/>
              <w:rPr>
                <w:rFonts w:ascii="仿宋体" w:eastAsia="仿宋体"/>
              </w:rPr>
            </w:pPr>
            <w:r>
              <w:rPr>
                <w:rFonts w:ascii="仿宋体" w:eastAsia="仿宋体"/>
              </w:rPr>
              <w:t>15.830</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不详</w:t>
            </w:r>
          </w:p>
        </w:tc>
        <w:tc>
          <w:tcPr>
            <w:tcW w:w="1920" w:type="dxa"/>
          </w:tcPr>
          <w:p w:rsidR="00000000" w:rsidRDefault="00000000">
            <w:pPr>
              <w:jc w:val="right"/>
              <w:rPr>
                <w:rFonts w:ascii="仿宋体" w:eastAsia="仿宋体"/>
              </w:rPr>
            </w:pPr>
            <w:r>
              <w:rPr>
                <w:rFonts w:ascii="仿宋体" w:eastAsia="仿宋体"/>
              </w:rPr>
              <w:t>16.480</w:t>
            </w:r>
          </w:p>
        </w:tc>
        <w:tc>
          <w:tcPr>
            <w:tcW w:w="1712" w:type="dxa"/>
          </w:tcPr>
          <w:p w:rsidR="00000000" w:rsidRDefault="00000000">
            <w:pPr>
              <w:jc w:val="right"/>
              <w:rPr>
                <w:rFonts w:ascii="仿宋体" w:eastAsia="仿宋体"/>
              </w:rPr>
            </w:pPr>
            <w:r>
              <w:rPr>
                <w:rFonts w:ascii="仿宋体" w:eastAsia="仿宋体"/>
              </w:rPr>
              <w:t>13.417</w:t>
            </w:r>
          </w:p>
        </w:tc>
        <w:tc>
          <w:tcPr>
            <w:tcW w:w="1712" w:type="dxa"/>
          </w:tcPr>
          <w:p w:rsidR="00000000" w:rsidRDefault="00000000">
            <w:pPr>
              <w:jc w:val="right"/>
              <w:rPr>
                <w:rFonts w:ascii="仿宋体" w:eastAsia="仿宋体"/>
              </w:rPr>
            </w:pPr>
            <w:r>
              <w:rPr>
                <w:rFonts w:ascii="仿宋体" w:eastAsia="仿宋体"/>
              </w:rPr>
              <w:t>3.063</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rPr>
              <w:t>1995</w:t>
            </w:r>
          </w:p>
        </w:tc>
        <w:tc>
          <w:tcPr>
            <w:tcW w:w="1920" w:type="dxa"/>
          </w:tcPr>
          <w:p w:rsidR="00000000" w:rsidRDefault="00000000">
            <w:pPr>
              <w:jc w:val="right"/>
              <w:rPr>
                <w:rFonts w:ascii="仿宋体" w:eastAsia="仿宋体"/>
              </w:rPr>
            </w:pPr>
            <w:r>
              <w:rPr>
                <w:rFonts w:ascii="仿宋体" w:eastAsia="仿宋体"/>
              </w:rPr>
              <w:t>33.881.068</w:t>
            </w:r>
          </w:p>
        </w:tc>
        <w:tc>
          <w:tcPr>
            <w:tcW w:w="1712" w:type="dxa"/>
          </w:tcPr>
          <w:p w:rsidR="00000000" w:rsidRDefault="00000000">
            <w:pPr>
              <w:jc w:val="right"/>
              <w:rPr>
                <w:rFonts w:ascii="仿宋体" w:eastAsia="仿宋体"/>
              </w:rPr>
            </w:pPr>
            <w:r>
              <w:rPr>
                <w:rFonts w:ascii="仿宋体" w:eastAsia="仿宋体"/>
              </w:rPr>
              <w:t>23.026.756</w:t>
            </w:r>
          </w:p>
        </w:tc>
        <w:tc>
          <w:tcPr>
            <w:tcW w:w="1712" w:type="dxa"/>
          </w:tcPr>
          <w:p w:rsidR="00000000" w:rsidRDefault="00000000">
            <w:pPr>
              <w:jc w:val="right"/>
              <w:rPr>
                <w:rFonts w:ascii="仿宋体" w:eastAsia="仿宋体"/>
              </w:rPr>
            </w:pPr>
            <w:r>
              <w:rPr>
                <w:rFonts w:ascii="仿宋体" w:eastAsia="仿宋体"/>
              </w:rPr>
              <w:t>10.854.312</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农牧业</w:t>
            </w:r>
          </w:p>
        </w:tc>
        <w:tc>
          <w:tcPr>
            <w:tcW w:w="1920" w:type="dxa"/>
          </w:tcPr>
          <w:p w:rsidR="00000000" w:rsidRDefault="00000000">
            <w:pPr>
              <w:jc w:val="right"/>
              <w:rPr>
                <w:rFonts w:ascii="仿宋体" w:eastAsia="仿宋体"/>
              </w:rPr>
            </w:pPr>
            <w:r>
              <w:rPr>
                <w:rFonts w:ascii="仿宋体" w:eastAsia="仿宋体"/>
              </w:rPr>
              <w:t>8.378.344</w:t>
            </w:r>
          </w:p>
        </w:tc>
        <w:tc>
          <w:tcPr>
            <w:tcW w:w="1712" w:type="dxa"/>
          </w:tcPr>
          <w:p w:rsidR="00000000" w:rsidRDefault="00000000">
            <w:pPr>
              <w:jc w:val="right"/>
              <w:rPr>
                <w:rFonts w:ascii="仿宋体" w:eastAsia="仿宋体"/>
              </w:rPr>
            </w:pPr>
            <w:r>
              <w:rPr>
                <w:rFonts w:ascii="仿宋体" w:eastAsia="仿宋体"/>
              </w:rPr>
              <w:t>7.172.037</w:t>
            </w:r>
          </w:p>
        </w:tc>
        <w:tc>
          <w:tcPr>
            <w:tcW w:w="1712" w:type="dxa"/>
          </w:tcPr>
          <w:p w:rsidR="00000000" w:rsidRDefault="00000000">
            <w:pPr>
              <w:jc w:val="right"/>
              <w:rPr>
                <w:rFonts w:ascii="仿宋体" w:eastAsia="仿宋体"/>
              </w:rPr>
            </w:pPr>
            <w:r>
              <w:rPr>
                <w:rFonts w:ascii="仿宋体" w:eastAsia="仿宋体"/>
              </w:rPr>
              <w:t>1.206.307</w:t>
            </w:r>
          </w:p>
        </w:tc>
      </w:tr>
    </w:tbl>
    <w:p w:rsidR="00000000" w:rsidRDefault="00000000">
      <w:r>
        <w:br w:type="page"/>
      </w:r>
    </w:p>
    <w:tbl>
      <w:tblPr>
        <w:tblW w:w="0" w:type="auto"/>
        <w:tblInd w:w="-26" w:type="dxa"/>
        <w:tblLayout w:type="fixed"/>
        <w:tblCellMar>
          <w:left w:w="28" w:type="dxa"/>
          <w:right w:w="28" w:type="dxa"/>
        </w:tblCellMar>
        <w:tblLook w:val="0000" w:firstRow="0" w:lastRow="0" w:firstColumn="0" w:lastColumn="0" w:noHBand="0" w:noVBand="0"/>
      </w:tblPr>
      <w:tblGrid>
        <w:gridCol w:w="2308"/>
        <w:gridCol w:w="1920"/>
        <w:gridCol w:w="1712"/>
        <w:gridCol w:w="1712"/>
      </w:tblGrid>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经济</w:t>
            </w:r>
          </w:p>
        </w:tc>
        <w:tc>
          <w:tcPr>
            <w:tcW w:w="5344" w:type="dxa"/>
            <w:gridSpan w:val="3"/>
          </w:tcPr>
          <w:p w:rsidR="00000000" w:rsidRDefault="00000000">
            <w:pPr>
              <w:jc w:val="center"/>
              <w:rPr>
                <w:rFonts w:ascii="仿宋体" w:eastAsia="仿宋体"/>
              </w:rPr>
            </w:pPr>
            <w:r>
              <w:rPr>
                <w:rFonts w:ascii="仿宋体" w:eastAsia="仿宋体" w:hint="eastAsia"/>
              </w:rPr>
              <w:t>就业人口</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活动部门</w:t>
            </w:r>
          </w:p>
        </w:tc>
        <w:tc>
          <w:tcPr>
            <w:tcW w:w="1920" w:type="dxa"/>
          </w:tcPr>
          <w:p w:rsidR="00000000" w:rsidRDefault="00000000">
            <w:pPr>
              <w:jc w:val="center"/>
              <w:rPr>
                <w:rFonts w:ascii="仿宋体" w:eastAsia="仿宋体"/>
              </w:rPr>
            </w:pPr>
            <w:r>
              <w:rPr>
                <w:rFonts w:ascii="仿宋体" w:eastAsia="仿宋体" w:hint="eastAsia"/>
              </w:rPr>
              <w:t>总数</w:t>
            </w:r>
          </w:p>
        </w:tc>
        <w:tc>
          <w:tcPr>
            <w:tcW w:w="1712" w:type="dxa"/>
          </w:tcPr>
          <w:p w:rsidR="00000000" w:rsidRDefault="00000000">
            <w:pPr>
              <w:jc w:val="center"/>
              <w:rPr>
                <w:rFonts w:ascii="仿宋体" w:eastAsia="仿宋体"/>
              </w:rPr>
            </w:pPr>
            <w:r>
              <w:rPr>
                <w:rFonts w:ascii="仿宋体" w:eastAsia="仿宋体" w:hint="eastAsia"/>
              </w:rPr>
              <w:t>男</w:t>
            </w:r>
          </w:p>
        </w:tc>
        <w:tc>
          <w:tcPr>
            <w:tcW w:w="1712" w:type="dxa"/>
          </w:tcPr>
          <w:p w:rsidR="00000000" w:rsidRDefault="00000000">
            <w:pPr>
              <w:jc w:val="center"/>
              <w:rPr>
                <w:rFonts w:ascii="仿宋体" w:eastAsia="仿宋体"/>
              </w:rPr>
            </w:pPr>
            <w:r>
              <w:rPr>
                <w:rFonts w:ascii="仿宋体" w:eastAsia="仿宋体" w:hint="eastAsia"/>
              </w:rPr>
              <w:t>女</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加工、开采和电力工业</w:t>
            </w:r>
          </w:p>
        </w:tc>
        <w:tc>
          <w:tcPr>
            <w:tcW w:w="1920" w:type="dxa"/>
          </w:tcPr>
          <w:p w:rsidR="00000000" w:rsidRDefault="00000000">
            <w:pPr>
              <w:jc w:val="right"/>
              <w:rPr>
                <w:rFonts w:ascii="仿宋体" w:eastAsia="仿宋体"/>
              </w:rPr>
            </w:pPr>
            <w:r>
              <w:rPr>
                <w:rFonts w:ascii="仿宋体" w:eastAsia="仿宋体"/>
              </w:rPr>
              <w:t>5.394.922</w:t>
            </w:r>
          </w:p>
        </w:tc>
        <w:tc>
          <w:tcPr>
            <w:tcW w:w="1712" w:type="dxa"/>
          </w:tcPr>
          <w:p w:rsidR="00000000" w:rsidRDefault="00000000">
            <w:pPr>
              <w:jc w:val="right"/>
              <w:rPr>
                <w:rFonts w:ascii="仿宋体" w:eastAsia="仿宋体"/>
              </w:rPr>
            </w:pPr>
            <w:r>
              <w:rPr>
                <w:rFonts w:ascii="仿宋体" w:eastAsia="仿宋体"/>
              </w:rPr>
              <w:t>3.817.205</w:t>
            </w:r>
          </w:p>
        </w:tc>
        <w:tc>
          <w:tcPr>
            <w:tcW w:w="1712" w:type="dxa"/>
          </w:tcPr>
          <w:p w:rsidR="00000000" w:rsidRDefault="00000000">
            <w:pPr>
              <w:jc w:val="right"/>
              <w:rPr>
                <w:rFonts w:ascii="仿宋体" w:eastAsia="仿宋体"/>
              </w:rPr>
            </w:pPr>
            <w:r>
              <w:rPr>
                <w:rFonts w:ascii="仿宋体" w:eastAsia="仿宋体"/>
              </w:rPr>
              <w:t>1.577.717</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建筑</w:t>
            </w:r>
          </w:p>
        </w:tc>
        <w:tc>
          <w:tcPr>
            <w:tcW w:w="1920" w:type="dxa"/>
          </w:tcPr>
          <w:p w:rsidR="00000000" w:rsidRDefault="00000000">
            <w:pPr>
              <w:jc w:val="right"/>
              <w:rPr>
                <w:rFonts w:ascii="仿宋体" w:eastAsia="仿宋体"/>
              </w:rPr>
            </w:pPr>
            <w:r>
              <w:rPr>
                <w:rFonts w:ascii="仿宋体" w:eastAsia="仿宋体"/>
              </w:rPr>
              <w:t>1.818.929</w:t>
            </w:r>
          </w:p>
        </w:tc>
        <w:tc>
          <w:tcPr>
            <w:tcW w:w="1712" w:type="dxa"/>
          </w:tcPr>
          <w:p w:rsidR="00000000" w:rsidRDefault="00000000">
            <w:pPr>
              <w:jc w:val="right"/>
              <w:rPr>
                <w:rFonts w:ascii="仿宋体" w:eastAsia="仿宋体"/>
              </w:rPr>
            </w:pPr>
            <w:r>
              <w:rPr>
                <w:rFonts w:ascii="仿宋体" w:eastAsia="仿宋体"/>
              </w:rPr>
              <w:t>1.768.775</w:t>
            </w:r>
          </w:p>
        </w:tc>
        <w:tc>
          <w:tcPr>
            <w:tcW w:w="1712" w:type="dxa"/>
          </w:tcPr>
          <w:p w:rsidR="00000000" w:rsidRDefault="00000000">
            <w:pPr>
              <w:jc w:val="right"/>
              <w:rPr>
                <w:rFonts w:ascii="仿宋体" w:eastAsia="仿宋体"/>
              </w:rPr>
            </w:pPr>
            <w:r>
              <w:rPr>
                <w:rFonts w:ascii="仿宋体" w:eastAsia="仿宋体"/>
              </w:rPr>
              <w:t>50.154</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商业</w:t>
            </w:r>
          </w:p>
        </w:tc>
        <w:tc>
          <w:tcPr>
            <w:tcW w:w="1920" w:type="dxa"/>
          </w:tcPr>
          <w:p w:rsidR="00000000" w:rsidRDefault="00000000">
            <w:pPr>
              <w:jc w:val="right"/>
              <w:rPr>
                <w:rFonts w:ascii="仿宋体" w:eastAsia="仿宋体"/>
              </w:rPr>
            </w:pPr>
            <w:r>
              <w:rPr>
                <w:rFonts w:ascii="仿宋体" w:eastAsia="仿宋体"/>
              </w:rPr>
              <w:t>6.251.997</w:t>
            </w:r>
          </w:p>
        </w:tc>
        <w:tc>
          <w:tcPr>
            <w:tcW w:w="1712" w:type="dxa"/>
          </w:tcPr>
          <w:p w:rsidR="00000000" w:rsidRDefault="00000000">
            <w:pPr>
              <w:jc w:val="right"/>
              <w:rPr>
                <w:rFonts w:ascii="仿宋体" w:eastAsia="仿宋体"/>
              </w:rPr>
            </w:pPr>
            <w:r>
              <w:rPr>
                <w:rFonts w:ascii="仿宋体" w:eastAsia="仿宋体"/>
              </w:rPr>
              <w:t>3.182.162</w:t>
            </w:r>
          </w:p>
        </w:tc>
        <w:tc>
          <w:tcPr>
            <w:tcW w:w="1712" w:type="dxa"/>
          </w:tcPr>
          <w:p w:rsidR="00000000" w:rsidRDefault="00000000">
            <w:pPr>
              <w:jc w:val="right"/>
              <w:rPr>
                <w:rFonts w:ascii="仿宋体" w:eastAsia="仿宋体"/>
              </w:rPr>
            </w:pPr>
            <w:r>
              <w:rPr>
                <w:rFonts w:ascii="仿宋体" w:eastAsia="仿宋体"/>
              </w:rPr>
              <w:t>3.069.835</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交通运输</w:t>
            </w:r>
          </w:p>
        </w:tc>
        <w:tc>
          <w:tcPr>
            <w:tcW w:w="1920" w:type="dxa"/>
          </w:tcPr>
          <w:p w:rsidR="00000000" w:rsidRDefault="00000000">
            <w:pPr>
              <w:jc w:val="right"/>
              <w:rPr>
                <w:rFonts w:ascii="仿宋体" w:eastAsia="仿宋体"/>
              </w:rPr>
            </w:pPr>
            <w:r>
              <w:rPr>
                <w:rFonts w:ascii="仿宋体" w:eastAsia="仿宋体"/>
              </w:rPr>
              <w:t>1.461.417</w:t>
            </w:r>
          </w:p>
        </w:tc>
        <w:tc>
          <w:tcPr>
            <w:tcW w:w="1712" w:type="dxa"/>
          </w:tcPr>
          <w:p w:rsidR="00000000" w:rsidRDefault="00000000">
            <w:pPr>
              <w:jc w:val="right"/>
              <w:rPr>
                <w:rFonts w:ascii="仿宋体" w:eastAsia="仿宋体"/>
              </w:rPr>
            </w:pPr>
            <w:r>
              <w:rPr>
                <w:rFonts w:ascii="仿宋体" w:eastAsia="仿宋体"/>
              </w:rPr>
              <w:t>1.336.431</w:t>
            </w:r>
          </w:p>
        </w:tc>
        <w:tc>
          <w:tcPr>
            <w:tcW w:w="1712" w:type="dxa"/>
          </w:tcPr>
          <w:p w:rsidR="00000000" w:rsidRDefault="00000000">
            <w:pPr>
              <w:jc w:val="right"/>
              <w:rPr>
                <w:rFonts w:ascii="仿宋体" w:eastAsia="仿宋体"/>
              </w:rPr>
            </w:pPr>
            <w:r>
              <w:rPr>
                <w:rFonts w:ascii="仿宋体" w:eastAsia="仿宋体"/>
              </w:rPr>
              <w:t>124.986</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服务业</w:t>
            </w:r>
          </w:p>
        </w:tc>
        <w:tc>
          <w:tcPr>
            <w:tcW w:w="1920" w:type="dxa"/>
          </w:tcPr>
          <w:p w:rsidR="00000000" w:rsidRDefault="00000000">
            <w:pPr>
              <w:jc w:val="right"/>
              <w:rPr>
                <w:rFonts w:ascii="仿宋体" w:eastAsia="仿宋体"/>
              </w:rPr>
            </w:pPr>
            <w:r>
              <w:rPr>
                <w:rFonts w:ascii="仿宋体" w:eastAsia="仿宋体"/>
              </w:rPr>
              <w:t>9.133.929</w:t>
            </w:r>
          </w:p>
        </w:tc>
        <w:tc>
          <w:tcPr>
            <w:tcW w:w="1712" w:type="dxa"/>
          </w:tcPr>
          <w:p w:rsidR="00000000" w:rsidRDefault="00000000">
            <w:pPr>
              <w:jc w:val="right"/>
              <w:rPr>
                <w:rFonts w:ascii="仿宋体" w:eastAsia="仿宋体"/>
              </w:rPr>
            </w:pPr>
            <w:r>
              <w:rPr>
                <w:rFonts w:ascii="仿宋体" w:eastAsia="仿宋体"/>
              </w:rPr>
              <w:t>4.706.232</w:t>
            </w:r>
          </w:p>
        </w:tc>
        <w:tc>
          <w:tcPr>
            <w:tcW w:w="1712" w:type="dxa"/>
          </w:tcPr>
          <w:p w:rsidR="00000000" w:rsidRDefault="00000000">
            <w:pPr>
              <w:jc w:val="right"/>
              <w:rPr>
                <w:rFonts w:ascii="仿宋体" w:eastAsia="仿宋体"/>
              </w:rPr>
            </w:pPr>
            <w:r>
              <w:rPr>
                <w:rFonts w:ascii="仿宋体" w:eastAsia="仿宋体"/>
              </w:rPr>
              <w:t>4.427.697</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公共管理和保卫</w:t>
            </w:r>
          </w:p>
        </w:tc>
        <w:tc>
          <w:tcPr>
            <w:tcW w:w="1920" w:type="dxa"/>
          </w:tcPr>
          <w:p w:rsidR="00000000" w:rsidRDefault="00000000">
            <w:pPr>
              <w:jc w:val="right"/>
              <w:rPr>
                <w:rFonts w:ascii="仿宋体" w:eastAsia="仿宋体"/>
              </w:rPr>
            </w:pPr>
            <w:r>
              <w:rPr>
                <w:rFonts w:ascii="仿宋体" w:eastAsia="仿宋体"/>
              </w:rPr>
              <w:t>1.282.455</w:t>
            </w:r>
          </w:p>
        </w:tc>
        <w:tc>
          <w:tcPr>
            <w:tcW w:w="1712" w:type="dxa"/>
          </w:tcPr>
          <w:p w:rsidR="00000000" w:rsidRDefault="00000000">
            <w:pPr>
              <w:jc w:val="right"/>
              <w:rPr>
                <w:rFonts w:ascii="仿宋体" w:eastAsia="仿宋体"/>
              </w:rPr>
            </w:pPr>
            <w:r>
              <w:rPr>
                <w:rFonts w:ascii="仿宋体" w:eastAsia="仿宋体"/>
              </w:rPr>
              <w:t>905.259</w:t>
            </w:r>
          </w:p>
        </w:tc>
        <w:tc>
          <w:tcPr>
            <w:tcW w:w="1712" w:type="dxa"/>
          </w:tcPr>
          <w:p w:rsidR="00000000" w:rsidRDefault="00000000">
            <w:pPr>
              <w:jc w:val="right"/>
              <w:rPr>
                <w:rFonts w:ascii="仿宋体" w:eastAsia="仿宋体"/>
              </w:rPr>
            </w:pPr>
            <w:r>
              <w:rPr>
                <w:rFonts w:ascii="仿宋体" w:eastAsia="仿宋体"/>
              </w:rPr>
              <w:t>377.196</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在美国打工</w:t>
            </w:r>
          </w:p>
        </w:tc>
        <w:tc>
          <w:tcPr>
            <w:tcW w:w="1920" w:type="dxa"/>
          </w:tcPr>
          <w:p w:rsidR="00000000" w:rsidRDefault="00000000">
            <w:pPr>
              <w:jc w:val="right"/>
              <w:rPr>
                <w:rFonts w:ascii="仿宋体" w:eastAsia="仿宋体"/>
              </w:rPr>
            </w:pPr>
            <w:r>
              <w:rPr>
                <w:rFonts w:ascii="仿宋体" w:eastAsia="仿宋体"/>
              </w:rPr>
              <w:t>125.561</w:t>
            </w:r>
          </w:p>
        </w:tc>
        <w:tc>
          <w:tcPr>
            <w:tcW w:w="1712" w:type="dxa"/>
          </w:tcPr>
          <w:p w:rsidR="00000000" w:rsidRDefault="00000000">
            <w:pPr>
              <w:jc w:val="right"/>
              <w:rPr>
                <w:rFonts w:ascii="仿宋体" w:eastAsia="仿宋体"/>
              </w:rPr>
            </w:pPr>
            <w:r>
              <w:rPr>
                <w:rFonts w:ascii="仿宋体" w:eastAsia="仿宋体"/>
              </w:rPr>
              <w:t>110.278</w:t>
            </w:r>
          </w:p>
        </w:tc>
        <w:tc>
          <w:tcPr>
            <w:tcW w:w="1712" w:type="dxa"/>
          </w:tcPr>
          <w:p w:rsidR="00000000" w:rsidRDefault="00000000">
            <w:pPr>
              <w:jc w:val="right"/>
              <w:rPr>
                <w:rFonts w:ascii="仿宋体" w:eastAsia="仿宋体"/>
              </w:rPr>
            </w:pPr>
            <w:r>
              <w:rPr>
                <w:rFonts w:ascii="仿宋体" w:eastAsia="仿宋体"/>
              </w:rPr>
              <w:t>15.283</w:t>
            </w:r>
          </w:p>
        </w:tc>
      </w:tr>
      <w:tr w:rsidR="00000000">
        <w:tblPrEx>
          <w:tblCellMar>
            <w:top w:w="0" w:type="dxa"/>
            <w:bottom w:w="0" w:type="dxa"/>
          </w:tblCellMar>
        </w:tblPrEx>
        <w:tc>
          <w:tcPr>
            <w:tcW w:w="2308" w:type="dxa"/>
          </w:tcPr>
          <w:p w:rsidR="00000000" w:rsidRDefault="00000000">
            <w:pPr>
              <w:jc w:val="left"/>
              <w:rPr>
                <w:rFonts w:ascii="仿宋体" w:eastAsia="仿宋体"/>
              </w:rPr>
            </w:pPr>
            <w:r>
              <w:rPr>
                <w:rFonts w:ascii="仿宋体" w:eastAsia="仿宋体" w:hint="eastAsia"/>
              </w:rPr>
              <w:t>不详</w:t>
            </w:r>
          </w:p>
        </w:tc>
        <w:tc>
          <w:tcPr>
            <w:tcW w:w="1920" w:type="dxa"/>
          </w:tcPr>
          <w:p w:rsidR="00000000" w:rsidRDefault="00000000">
            <w:pPr>
              <w:jc w:val="right"/>
              <w:rPr>
                <w:rFonts w:ascii="仿宋体" w:eastAsia="仿宋体"/>
              </w:rPr>
            </w:pPr>
            <w:r>
              <w:rPr>
                <w:rFonts w:ascii="仿宋体" w:eastAsia="仿宋体"/>
              </w:rPr>
              <w:t>33.514</w:t>
            </w:r>
          </w:p>
        </w:tc>
        <w:tc>
          <w:tcPr>
            <w:tcW w:w="1712" w:type="dxa"/>
          </w:tcPr>
          <w:p w:rsidR="00000000" w:rsidRDefault="00000000">
            <w:pPr>
              <w:jc w:val="right"/>
              <w:rPr>
                <w:rFonts w:ascii="仿宋体" w:eastAsia="仿宋体"/>
              </w:rPr>
            </w:pPr>
            <w:r>
              <w:rPr>
                <w:rFonts w:ascii="仿宋体" w:eastAsia="仿宋体"/>
              </w:rPr>
              <w:t>28.377</w:t>
            </w:r>
          </w:p>
        </w:tc>
        <w:tc>
          <w:tcPr>
            <w:tcW w:w="1712" w:type="dxa"/>
          </w:tcPr>
          <w:p w:rsidR="00000000" w:rsidRDefault="00000000">
            <w:pPr>
              <w:jc w:val="right"/>
              <w:rPr>
                <w:rFonts w:ascii="仿宋体" w:eastAsia="仿宋体"/>
              </w:rPr>
            </w:pPr>
            <w:r>
              <w:rPr>
                <w:rFonts w:ascii="仿宋体" w:eastAsia="仿宋体"/>
              </w:rPr>
              <w:t>5.137</w:t>
            </w:r>
          </w:p>
        </w:tc>
      </w:tr>
    </w:tbl>
    <w:p w:rsidR="00000000" w:rsidRDefault="00000000">
      <w:pPr>
        <w:rPr>
          <w:rFonts w:ascii="仿宋体" w:eastAsia="仿宋体"/>
        </w:rPr>
      </w:pPr>
    </w:p>
    <w:p w:rsidR="00000000" w:rsidRDefault="00000000">
      <w:pPr>
        <w:rPr>
          <w:rFonts w:ascii="仿宋体" w:eastAsia="仿宋体"/>
        </w:rPr>
      </w:pPr>
      <w:r>
        <w:rPr>
          <w:rFonts w:ascii="仿宋体" w:eastAsia="仿宋体" w:hint="eastAsia"/>
        </w:rPr>
        <w:t>资料来源：</w:t>
      </w:r>
      <w:r>
        <w:rPr>
          <w:rFonts w:ascii="仿宋体" w:eastAsia="仿宋体"/>
        </w:rPr>
        <w:t>STPS/CGPEET</w:t>
      </w:r>
      <w:r>
        <w:rPr>
          <w:rFonts w:ascii="仿宋体" w:eastAsia="仿宋体" w:hint="eastAsia"/>
        </w:rPr>
        <w:t>，根据全国就业学校的资料编写。</w:t>
      </w:r>
      <w:r>
        <w:rPr>
          <w:rFonts w:ascii="仿宋体" w:eastAsia="仿宋体"/>
        </w:rPr>
        <w:t>STPS</w:t>
      </w:r>
      <w:r>
        <w:rPr>
          <w:rFonts w:ascii="仿宋体" w:eastAsia="仿宋体" w:hint="eastAsia"/>
        </w:rPr>
        <w:t>—</w:t>
      </w:r>
      <w:r>
        <w:rPr>
          <w:rFonts w:ascii="仿宋体" w:eastAsia="仿宋体"/>
        </w:rPr>
        <w:t>INEGI</w:t>
      </w:r>
      <w:r>
        <w:rPr>
          <w:rFonts w:ascii="仿宋体" w:eastAsia="仿宋体" w:hint="eastAsia"/>
        </w:rPr>
        <w:t>。</w:t>
      </w:r>
    </w:p>
    <w:p w:rsidR="00000000" w:rsidRDefault="00000000">
      <w:pPr>
        <w:rPr>
          <w:rFonts w:ascii="仿宋体" w:eastAsia="仿宋体"/>
        </w:rPr>
      </w:pPr>
    </w:p>
    <w:p w:rsidR="00000000" w:rsidRDefault="00000000">
      <w:pPr>
        <w:rPr>
          <w:rFonts w:ascii="仿宋体" w:eastAsia="仿宋体"/>
        </w:rPr>
      </w:pPr>
    </w:p>
    <w:p w:rsidR="00000000" w:rsidRDefault="00000000">
      <w:pPr>
        <w:rPr>
          <w:rFonts w:ascii="仿宋体" w:eastAsia="仿宋体"/>
        </w:rPr>
        <w:sectPr w:rsidR="00000000">
          <w:pgSz w:w="10433" w:h="14742"/>
          <w:pgMar w:top="1418" w:right="1418" w:bottom="1418" w:left="1418" w:header="340" w:footer="567" w:gutter="0"/>
          <w:cols w:space="425"/>
        </w:sectPr>
      </w:pPr>
    </w:p>
    <w:p w:rsidR="00000000" w:rsidRDefault="00000000">
      <w:pPr>
        <w:jc w:val="center"/>
        <w:rPr>
          <w:rFonts w:ascii="仿宋体" w:eastAsia="仿宋体"/>
        </w:rPr>
      </w:pPr>
      <w:r>
        <w:rPr>
          <w:rFonts w:ascii="仿宋体" w:eastAsia="仿宋体" w:hint="eastAsia"/>
        </w:rPr>
        <w:t>附件</w:t>
      </w:r>
      <w:r>
        <w:rPr>
          <w:rFonts w:ascii="仿宋体" w:eastAsia="仿宋体"/>
        </w:rPr>
        <w:t>4</w:t>
      </w:r>
      <w:r>
        <w:rPr>
          <w:rFonts w:ascii="仿宋体" w:eastAsia="仿宋体" w:hint="eastAsia"/>
        </w:rPr>
        <w:t>—第</w:t>
      </w:r>
      <w:r>
        <w:rPr>
          <w:rFonts w:ascii="仿宋体" w:eastAsia="仿宋体"/>
        </w:rPr>
        <w:t>11</w:t>
      </w:r>
      <w:r>
        <w:rPr>
          <w:rFonts w:ascii="仿宋体" w:eastAsia="仿宋体" w:hint="eastAsia"/>
        </w:rPr>
        <w:t>条</w:t>
      </w:r>
    </w:p>
    <w:p w:rsidR="00000000" w:rsidRDefault="00000000">
      <w:pPr>
        <w:jc w:val="center"/>
        <w:rPr>
          <w:rFonts w:ascii="仿宋体" w:eastAsia="仿宋体"/>
        </w:rPr>
      </w:pPr>
      <w:r>
        <w:rPr>
          <w:rFonts w:ascii="仿宋体" w:eastAsia="仿宋体" w:hint="eastAsia"/>
        </w:rPr>
        <w:t>按性别和职业群体划分的从业人口</w:t>
      </w:r>
    </w:p>
    <w:p w:rsidR="00000000" w:rsidRDefault="00000000">
      <w:pPr>
        <w:jc w:val="center"/>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3060"/>
        <w:gridCol w:w="1530"/>
        <w:gridCol w:w="1530"/>
        <w:gridCol w:w="1530"/>
      </w:tblGrid>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职业群体</w:t>
            </w:r>
            <w:r>
              <w:rPr>
                <w:rFonts w:ascii="仿宋体" w:eastAsia="仿宋体"/>
                <w:vertAlign w:val="superscript"/>
              </w:rPr>
              <w:t>1</w:t>
            </w:r>
          </w:p>
        </w:tc>
        <w:tc>
          <w:tcPr>
            <w:tcW w:w="1530" w:type="dxa"/>
          </w:tcPr>
          <w:p w:rsidR="00000000" w:rsidRDefault="00000000">
            <w:pPr>
              <w:jc w:val="center"/>
              <w:rPr>
                <w:rFonts w:ascii="仿宋体" w:eastAsia="仿宋体"/>
              </w:rPr>
            </w:pPr>
            <w:r>
              <w:rPr>
                <w:rFonts w:ascii="仿宋体" w:eastAsia="仿宋体" w:hint="eastAsia"/>
              </w:rPr>
              <w:t>从业人口</w:t>
            </w:r>
          </w:p>
        </w:tc>
        <w:tc>
          <w:tcPr>
            <w:tcW w:w="1530" w:type="dxa"/>
          </w:tcPr>
          <w:p w:rsidR="00000000" w:rsidRDefault="00000000">
            <w:pPr>
              <w:jc w:val="center"/>
              <w:rPr>
                <w:rFonts w:ascii="仿宋体" w:eastAsia="仿宋体"/>
              </w:rPr>
            </w:pPr>
            <w:r>
              <w:rPr>
                <w:rFonts w:ascii="仿宋体" w:eastAsia="仿宋体" w:hint="eastAsia"/>
              </w:rPr>
              <w:t>男</w:t>
            </w:r>
          </w:p>
        </w:tc>
        <w:tc>
          <w:tcPr>
            <w:tcW w:w="1530" w:type="dxa"/>
          </w:tcPr>
          <w:p w:rsidR="00000000" w:rsidRDefault="00000000">
            <w:pPr>
              <w:jc w:val="center"/>
              <w:rPr>
                <w:rFonts w:ascii="仿宋体" w:eastAsia="仿宋体"/>
              </w:rPr>
            </w:pPr>
            <w:r>
              <w:rPr>
                <w:rFonts w:ascii="仿宋体" w:eastAsia="仿宋体" w:hint="eastAsia"/>
              </w:rPr>
              <w:t>女</w:t>
            </w:r>
          </w:p>
        </w:tc>
      </w:tr>
      <w:tr w:rsidR="00000000">
        <w:tblPrEx>
          <w:tblCellMar>
            <w:top w:w="0" w:type="dxa"/>
            <w:bottom w:w="0" w:type="dxa"/>
          </w:tblCellMar>
        </w:tblPrEx>
        <w:tc>
          <w:tcPr>
            <w:tcW w:w="3060" w:type="dxa"/>
            <w:tcBorders>
              <w:bottom w:val="single" w:sz="6" w:space="0" w:color="auto"/>
            </w:tcBorders>
          </w:tcPr>
          <w:p w:rsidR="00000000" w:rsidRDefault="00000000">
            <w:pPr>
              <w:jc w:val="center"/>
              <w:rPr>
                <w:rFonts w:ascii="仿宋体" w:eastAsia="仿宋体"/>
              </w:rPr>
            </w:pPr>
            <w:r>
              <w:rPr>
                <w:rFonts w:ascii="仿宋体" w:eastAsia="仿宋体"/>
              </w:rPr>
              <w:t>1991</w:t>
            </w:r>
          </w:p>
        </w:tc>
        <w:tc>
          <w:tcPr>
            <w:tcW w:w="1530" w:type="dxa"/>
            <w:tcBorders>
              <w:bottom w:val="single" w:sz="6" w:space="0" w:color="auto"/>
            </w:tcBorders>
          </w:tcPr>
          <w:p w:rsidR="00000000" w:rsidRDefault="00000000">
            <w:pPr>
              <w:jc w:val="right"/>
              <w:rPr>
                <w:rFonts w:ascii="仿宋体" w:eastAsia="仿宋体"/>
              </w:rPr>
            </w:pPr>
            <w:r>
              <w:rPr>
                <w:rFonts w:ascii="仿宋体" w:eastAsia="仿宋体"/>
              </w:rPr>
              <w:t>30.534.083</w:t>
            </w:r>
          </w:p>
        </w:tc>
        <w:tc>
          <w:tcPr>
            <w:tcW w:w="1530" w:type="dxa"/>
            <w:tcBorders>
              <w:bottom w:val="single" w:sz="6" w:space="0" w:color="auto"/>
            </w:tcBorders>
          </w:tcPr>
          <w:p w:rsidR="00000000" w:rsidRDefault="00000000">
            <w:pPr>
              <w:jc w:val="right"/>
              <w:rPr>
                <w:rFonts w:ascii="仿宋体" w:eastAsia="仿宋体"/>
              </w:rPr>
            </w:pPr>
            <w:r>
              <w:rPr>
                <w:rFonts w:ascii="仿宋体" w:eastAsia="仿宋体"/>
              </w:rPr>
              <w:t>21.256.913</w:t>
            </w:r>
          </w:p>
        </w:tc>
        <w:tc>
          <w:tcPr>
            <w:tcW w:w="1530" w:type="dxa"/>
            <w:tcBorders>
              <w:bottom w:val="single" w:sz="6" w:space="0" w:color="auto"/>
            </w:tcBorders>
          </w:tcPr>
          <w:p w:rsidR="00000000" w:rsidRDefault="00000000">
            <w:pPr>
              <w:jc w:val="right"/>
              <w:rPr>
                <w:rFonts w:ascii="仿宋体" w:eastAsia="仿宋体"/>
              </w:rPr>
            </w:pPr>
            <w:r>
              <w:rPr>
                <w:rFonts w:ascii="仿宋体" w:eastAsia="仿宋体"/>
              </w:rPr>
              <w:t>9.277.170</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专业人员</w:t>
            </w:r>
          </w:p>
        </w:tc>
        <w:tc>
          <w:tcPr>
            <w:tcW w:w="1530" w:type="dxa"/>
          </w:tcPr>
          <w:p w:rsidR="00000000" w:rsidRDefault="00000000">
            <w:pPr>
              <w:jc w:val="right"/>
              <w:rPr>
                <w:rFonts w:ascii="仿宋体" w:eastAsia="仿宋体"/>
              </w:rPr>
            </w:pPr>
            <w:r>
              <w:rPr>
                <w:rFonts w:ascii="仿宋体" w:eastAsia="仿宋体"/>
              </w:rPr>
              <w:t>841.848</w:t>
            </w:r>
          </w:p>
        </w:tc>
        <w:tc>
          <w:tcPr>
            <w:tcW w:w="1530" w:type="dxa"/>
          </w:tcPr>
          <w:p w:rsidR="00000000" w:rsidRDefault="00000000">
            <w:pPr>
              <w:jc w:val="right"/>
              <w:rPr>
                <w:rFonts w:ascii="仿宋体" w:eastAsia="仿宋体"/>
              </w:rPr>
            </w:pPr>
            <w:r>
              <w:rPr>
                <w:rFonts w:ascii="仿宋体" w:eastAsia="仿宋体"/>
              </w:rPr>
              <w:t>630.210</w:t>
            </w:r>
          </w:p>
        </w:tc>
        <w:tc>
          <w:tcPr>
            <w:tcW w:w="1530" w:type="dxa"/>
          </w:tcPr>
          <w:p w:rsidR="00000000" w:rsidRDefault="00000000">
            <w:pPr>
              <w:jc w:val="right"/>
              <w:rPr>
                <w:rFonts w:ascii="仿宋体" w:eastAsia="仿宋体"/>
              </w:rPr>
            </w:pPr>
            <w:r>
              <w:rPr>
                <w:rFonts w:ascii="仿宋体" w:eastAsia="仿宋体"/>
              </w:rPr>
              <w:t>211.638</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技术人员和有专长人员</w:t>
            </w:r>
          </w:p>
        </w:tc>
        <w:tc>
          <w:tcPr>
            <w:tcW w:w="1530" w:type="dxa"/>
          </w:tcPr>
          <w:p w:rsidR="00000000" w:rsidRDefault="00000000">
            <w:pPr>
              <w:jc w:val="right"/>
              <w:rPr>
                <w:rFonts w:ascii="仿宋体" w:eastAsia="仿宋体"/>
              </w:rPr>
            </w:pPr>
            <w:r>
              <w:rPr>
                <w:rFonts w:ascii="仿宋体" w:eastAsia="仿宋体"/>
              </w:rPr>
              <w:t>702.742</w:t>
            </w:r>
          </w:p>
        </w:tc>
        <w:tc>
          <w:tcPr>
            <w:tcW w:w="1530" w:type="dxa"/>
          </w:tcPr>
          <w:p w:rsidR="00000000" w:rsidRDefault="00000000">
            <w:pPr>
              <w:jc w:val="right"/>
              <w:rPr>
                <w:rFonts w:ascii="仿宋体" w:eastAsia="仿宋体"/>
              </w:rPr>
            </w:pPr>
            <w:r>
              <w:rPr>
                <w:rFonts w:ascii="仿宋体" w:eastAsia="仿宋体"/>
              </w:rPr>
              <w:t>323.053</w:t>
            </w:r>
          </w:p>
        </w:tc>
        <w:tc>
          <w:tcPr>
            <w:tcW w:w="1530" w:type="dxa"/>
          </w:tcPr>
          <w:p w:rsidR="00000000" w:rsidRDefault="00000000">
            <w:pPr>
              <w:jc w:val="right"/>
              <w:rPr>
                <w:rFonts w:ascii="仿宋体" w:eastAsia="仿宋体"/>
              </w:rPr>
            </w:pPr>
            <w:r>
              <w:rPr>
                <w:rFonts w:ascii="仿宋体" w:eastAsia="仿宋体"/>
              </w:rPr>
              <w:t>379.689</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教育工作者</w:t>
            </w:r>
          </w:p>
        </w:tc>
        <w:tc>
          <w:tcPr>
            <w:tcW w:w="1530" w:type="dxa"/>
          </w:tcPr>
          <w:p w:rsidR="00000000" w:rsidRDefault="00000000">
            <w:pPr>
              <w:jc w:val="right"/>
              <w:rPr>
                <w:rFonts w:ascii="仿宋体" w:eastAsia="仿宋体"/>
              </w:rPr>
            </w:pPr>
            <w:r>
              <w:rPr>
                <w:rFonts w:ascii="仿宋体" w:eastAsia="仿宋体"/>
              </w:rPr>
              <w:t>1.082.905</w:t>
            </w:r>
          </w:p>
        </w:tc>
        <w:tc>
          <w:tcPr>
            <w:tcW w:w="1530" w:type="dxa"/>
          </w:tcPr>
          <w:p w:rsidR="00000000" w:rsidRDefault="00000000">
            <w:pPr>
              <w:jc w:val="right"/>
              <w:rPr>
                <w:rFonts w:ascii="仿宋体" w:eastAsia="仿宋体"/>
              </w:rPr>
            </w:pPr>
            <w:r>
              <w:rPr>
                <w:rFonts w:ascii="仿宋体" w:eastAsia="仿宋体"/>
              </w:rPr>
              <w:t>451.802</w:t>
            </w:r>
          </w:p>
        </w:tc>
        <w:tc>
          <w:tcPr>
            <w:tcW w:w="1530" w:type="dxa"/>
          </w:tcPr>
          <w:p w:rsidR="00000000" w:rsidRDefault="00000000">
            <w:pPr>
              <w:jc w:val="right"/>
              <w:rPr>
                <w:rFonts w:ascii="仿宋体" w:eastAsia="仿宋体"/>
              </w:rPr>
            </w:pPr>
            <w:r>
              <w:rPr>
                <w:rFonts w:ascii="仿宋体" w:eastAsia="仿宋体"/>
              </w:rPr>
              <w:t>631.103</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艺术和演艺工作者</w:t>
            </w:r>
          </w:p>
        </w:tc>
        <w:tc>
          <w:tcPr>
            <w:tcW w:w="1530" w:type="dxa"/>
          </w:tcPr>
          <w:p w:rsidR="00000000" w:rsidRDefault="00000000">
            <w:pPr>
              <w:jc w:val="right"/>
              <w:rPr>
                <w:rFonts w:ascii="仿宋体" w:eastAsia="仿宋体"/>
              </w:rPr>
            </w:pPr>
            <w:r>
              <w:rPr>
                <w:rFonts w:ascii="仿宋体" w:eastAsia="仿宋体"/>
              </w:rPr>
              <w:t>330.761</w:t>
            </w:r>
          </w:p>
        </w:tc>
        <w:tc>
          <w:tcPr>
            <w:tcW w:w="1530" w:type="dxa"/>
          </w:tcPr>
          <w:p w:rsidR="00000000" w:rsidRDefault="00000000">
            <w:pPr>
              <w:jc w:val="right"/>
              <w:rPr>
                <w:rFonts w:ascii="仿宋体" w:eastAsia="仿宋体"/>
              </w:rPr>
            </w:pPr>
            <w:r>
              <w:rPr>
                <w:rFonts w:ascii="仿宋体" w:eastAsia="仿宋体"/>
              </w:rPr>
              <w:t>286.178</w:t>
            </w:r>
          </w:p>
        </w:tc>
        <w:tc>
          <w:tcPr>
            <w:tcW w:w="1530" w:type="dxa"/>
          </w:tcPr>
          <w:p w:rsidR="00000000" w:rsidRDefault="00000000">
            <w:pPr>
              <w:jc w:val="right"/>
              <w:rPr>
                <w:rFonts w:ascii="仿宋体" w:eastAsia="仿宋体"/>
              </w:rPr>
            </w:pPr>
            <w:r>
              <w:rPr>
                <w:rFonts w:ascii="仿宋体" w:eastAsia="仿宋体"/>
              </w:rPr>
              <w:t>44.583</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公职人员和管理人员</w:t>
            </w:r>
          </w:p>
        </w:tc>
        <w:tc>
          <w:tcPr>
            <w:tcW w:w="1530" w:type="dxa"/>
          </w:tcPr>
          <w:p w:rsidR="00000000" w:rsidRDefault="00000000">
            <w:pPr>
              <w:jc w:val="right"/>
              <w:rPr>
                <w:rFonts w:ascii="仿宋体" w:eastAsia="仿宋体"/>
              </w:rPr>
            </w:pPr>
            <w:r>
              <w:rPr>
                <w:rFonts w:ascii="仿宋体" w:eastAsia="仿宋体"/>
              </w:rPr>
              <w:t>612.151</w:t>
            </w:r>
          </w:p>
        </w:tc>
        <w:tc>
          <w:tcPr>
            <w:tcW w:w="1530" w:type="dxa"/>
          </w:tcPr>
          <w:p w:rsidR="00000000" w:rsidRDefault="00000000">
            <w:pPr>
              <w:jc w:val="right"/>
              <w:rPr>
                <w:rFonts w:ascii="仿宋体" w:eastAsia="仿宋体"/>
              </w:rPr>
            </w:pPr>
            <w:r>
              <w:rPr>
                <w:rFonts w:ascii="仿宋体" w:eastAsia="仿宋体"/>
              </w:rPr>
              <w:t>518.350</w:t>
            </w:r>
          </w:p>
        </w:tc>
        <w:tc>
          <w:tcPr>
            <w:tcW w:w="1530" w:type="dxa"/>
          </w:tcPr>
          <w:p w:rsidR="00000000" w:rsidRDefault="00000000">
            <w:pPr>
              <w:jc w:val="right"/>
              <w:rPr>
                <w:rFonts w:ascii="仿宋体" w:eastAsia="仿宋体"/>
              </w:rPr>
            </w:pPr>
            <w:r>
              <w:rPr>
                <w:rFonts w:ascii="仿宋体" w:eastAsia="仿宋体"/>
              </w:rPr>
              <w:t>93.801</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办事员</w:t>
            </w:r>
          </w:p>
        </w:tc>
        <w:tc>
          <w:tcPr>
            <w:tcW w:w="1530" w:type="dxa"/>
          </w:tcPr>
          <w:p w:rsidR="00000000" w:rsidRDefault="00000000">
            <w:pPr>
              <w:jc w:val="right"/>
              <w:rPr>
                <w:rFonts w:ascii="仿宋体" w:eastAsia="仿宋体"/>
              </w:rPr>
            </w:pPr>
            <w:r>
              <w:rPr>
                <w:rFonts w:ascii="仿宋体" w:eastAsia="仿宋体"/>
              </w:rPr>
              <w:t>2.585.025</w:t>
            </w:r>
          </w:p>
        </w:tc>
        <w:tc>
          <w:tcPr>
            <w:tcW w:w="1530" w:type="dxa"/>
          </w:tcPr>
          <w:p w:rsidR="00000000" w:rsidRDefault="00000000">
            <w:pPr>
              <w:jc w:val="right"/>
              <w:rPr>
                <w:rFonts w:ascii="仿宋体" w:eastAsia="仿宋体"/>
              </w:rPr>
            </w:pPr>
            <w:r>
              <w:rPr>
                <w:rFonts w:ascii="仿宋体" w:eastAsia="仿宋体"/>
              </w:rPr>
              <w:t>1.124.097</w:t>
            </w:r>
          </w:p>
        </w:tc>
        <w:tc>
          <w:tcPr>
            <w:tcW w:w="1530" w:type="dxa"/>
          </w:tcPr>
          <w:p w:rsidR="00000000" w:rsidRDefault="00000000">
            <w:pPr>
              <w:jc w:val="right"/>
              <w:rPr>
                <w:rFonts w:ascii="仿宋体" w:eastAsia="仿宋体"/>
              </w:rPr>
            </w:pPr>
            <w:r>
              <w:rPr>
                <w:rFonts w:ascii="仿宋体" w:eastAsia="仿宋体"/>
              </w:rPr>
              <w:t>1.460.928</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店员</w:t>
            </w:r>
          </w:p>
        </w:tc>
        <w:tc>
          <w:tcPr>
            <w:tcW w:w="1530" w:type="dxa"/>
          </w:tcPr>
          <w:p w:rsidR="00000000" w:rsidRDefault="00000000">
            <w:pPr>
              <w:jc w:val="right"/>
              <w:rPr>
                <w:rFonts w:ascii="仿宋体" w:eastAsia="仿宋体"/>
              </w:rPr>
            </w:pPr>
            <w:r>
              <w:rPr>
                <w:rFonts w:ascii="仿宋体" w:eastAsia="仿宋体"/>
              </w:rPr>
              <w:t>3.430.192</w:t>
            </w:r>
          </w:p>
        </w:tc>
        <w:tc>
          <w:tcPr>
            <w:tcW w:w="1530" w:type="dxa"/>
          </w:tcPr>
          <w:p w:rsidR="00000000" w:rsidRDefault="00000000">
            <w:pPr>
              <w:jc w:val="right"/>
              <w:rPr>
                <w:rFonts w:ascii="仿宋体" w:eastAsia="仿宋体"/>
              </w:rPr>
            </w:pPr>
            <w:r>
              <w:rPr>
                <w:rFonts w:ascii="仿宋体" w:eastAsia="仿宋体"/>
              </w:rPr>
              <w:t>1.717.026</w:t>
            </w:r>
          </w:p>
        </w:tc>
        <w:tc>
          <w:tcPr>
            <w:tcW w:w="1530" w:type="dxa"/>
          </w:tcPr>
          <w:p w:rsidR="00000000" w:rsidRDefault="00000000">
            <w:pPr>
              <w:jc w:val="right"/>
              <w:rPr>
                <w:rFonts w:ascii="仿宋体" w:eastAsia="仿宋体"/>
              </w:rPr>
            </w:pPr>
            <w:r>
              <w:rPr>
                <w:rFonts w:ascii="仿宋体" w:eastAsia="仿宋体"/>
              </w:rPr>
              <w:t>1.713.166</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流动小贩</w:t>
            </w:r>
          </w:p>
        </w:tc>
        <w:tc>
          <w:tcPr>
            <w:tcW w:w="1530" w:type="dxa"/>
          </w:tcPr>
          <w:p w:rsidR="00000000" w:rsidRDefault="00000000">
            <w:pPr>
              <w:jc w:val="right"/>
              <w:rPr>
                <w:rFonts w:ascii="仿宋体" w:eastAsia="仿宋体"/>
              </w:rPr>
            </w:pPr>
            <w:r>
              <w:rPr>
                <w:rFonts w:ascii="仿宋体" w:eastAsia="仿宋体"/>
              </w:rPr>
              <w:t>723.443</w:t>
            </w:r>
          </w:p>
        </w:tc>
        <w:tc>
          <w:tcPr>
            <w:tcW w:w="1530" w:type="dxa"/>
          </w:tcPr>
          <w:p w:rsidR="00000000" w:rsidRDefault="00000000">
            <w:pPr>
              <w:jc w:val="right"/>
              <w:rPr>
                <w:rFonts w:ascii="仿宋体" w:eastAsia="仿宋体"/>
              </w:rPr>
            </w:pPr>
            <w:r>
              <w:rPr>
                <w:rFonts w:ascii="仿宋体" w:eastAsia="仿宋体"/>
              </w:rPr>
              <w:t>427.947</w:t>
            </w:r>
          </w:p>
        </w:tc>
        <w:tc>
          <w:tcPr>
            <w:tcW w:w="1530" w:type="dxa"/>
          </w:tcPr>
          <w:p w:rsidR="00000000" w:rsidRDefault="00000000">
            <w:pPr>
              <w:jc w:val="right"/>
              <w:rPr>
                <w:rFonts w:ascii="仿宋体" w:eastAsia="仿宋体"/>
              </w:rPr>
            </w:pPr>
            <w:r>
              <w:rPr>
                <w:rFonts w:ascii="仿宋体" w:eastAsia="仿宋体"/>
              </w:rPr>
              <w:t>295.496</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服务行业雇员</w:t>
            </w:r>
          </w:p>
        </w:tc>
        <w:tc>
          <w:tcPr>
            <w:tcW w:w="1530" w:type="dxa"/>
          </w:tcPr>
          <w:p w:rsidR="00000000" w:rsidRDefault="00000000">
            <w:pPr>
              <w:jc w:val="right"/>
              <w:rPr>
                <w:rFonts w:ascii="仿宋体" w:eastAsia="仿宋体"/>
              </w:rPr>
            </w:pPr>
            <w:r>
              <w:rPr>
                <w:rFonts w:ascii="仿宋体" w:eastAsia="仿宋体"/>
              </w:rPr>
              <w:t>2.134.533</w:t>
            </w:r>
          </w:p>
        </w:tc>
        <w:tc>
          <w:tcPr>
            <w:tcW w:w="1530" w:type="dxa"/>
          </w:tcPr>
          <w:p w:rsidR="00000000" w:rsidRDefault="00000000">
            <w:pPr>
              <w:jc w:val="right"/>
              <w:rPr>
                <w:rFonts w:ascii="仿宋体" w:eastAsia="仿宋体"/>
              </w:rPr>
            </w:pPr>
            <w:r>
              <w:rPr>
                <w:rFonts w:ascii="仿宋体" w:eastAsia="仿宋体"/>
              </w:rPr>
              <w:t>1.094.932</w:t>
            </w:r>
          </w:p>
        </w:tc>
        <w:tc>
          <w:tcPr>
            <w:tcW w:w="1530" w:type="dxa"/>
          </w:tcPr>
          <w:p w:rsidR="00000000" w:rsidRDefault="00000000">
            <w:pPr>
              <w:jc w:val="right"/>
              <w:rPr>
                <w:rFonts w:ascii="仿宋体" w:eastAsia="仿宋体"/>
              </w:rPr>
            </w:pPr>
            <w:r>
              <w:rPr>
                <w:rFonts w:ascii="仿宋体" w:eastAsia="仿宋体"/>
              </w:rPr>
              <w:t>1.039.601</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家庭劳动者</w:t>
            </w:r>
          </w:p>
        </w:tc>
        <w:tc>
          <w:tcPr>
            <w:tcW w:w="1530" w:type="dxa"/>
          </w:tcPr>
          <w:p w:rsidR="00000000" w:rsidRDefault="00000000">
            <w:pPr>
              <w:jc w:val="right"/>
              <w:rPr>
                <w:rFonts w:ascii="仿宋体" w:eastAsia="仿宋体"/>
              </w:rPr>
            </w:pPr>
            <w:r>
              <w:rPr>
                <w:rFonts w:ascii="仿宋体" w:eastAsia="仿宋体"/>
              </w:rPr>
              <w:t>1.216.898</w:t>
            </w:r>
          </w:p>
        </w:tc>
        <w:tc>
          <w:tcPr>
            <w:tcW w:w="1530" w:type="dxa"/>
          </w:tcPr>
          <w:p w:rsidR="00000000" w:rsidRDefault="00000000">
            <w:pPr>
              <w:jc w:val="right"/>
              <w:rPr>
                <w:rFonts w:ascii="仿宋体" w:eastAsia="仿宋体"/>
              </w:rPr>
            </w:pPr>
            <w:r>
              <w:rPr>
                <w:rFonts w:ascii="仿宋体" w:eastAsia="仿宋体"/>
              </w:rPr>
              <w:t>1.06.346</w:t>
            </w:r>
          </w:p>
        </w:tc>
        <w:tc>
          <w:tcPr>
            <w:tcW w:w="1530" w:type="dxa"/>
          </w:tcPr>
          <w:p w:rsidR="00000000" w:rsidRDefault="00000000">
            <w:pPr>
              <w:jc w:val="right"/>
              <w:rPr>
                <w:rFonts w:ascii="仿宋体" w:eastAsia="仿宋体"/>
              </w:rPr>
            </w:pPr>
            <w:r>
              <w:rPr>
                <w:rFonts w:ascii="仿宋体" w:eastAsia="仿宋体"/>
              </w:rPr>
              <w:t>1.110.552</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运输业人员</w:t>
            </w:r>
          </w:p>
        </w:tc>
        <w:tc>
          <w:tcPr>
            <w:tcW w:w="1530" w:type="dxa"/>
          </w:tcPr>
          <w:p w:rsidR="00000000" w:rsidRDefault="00000000">
            <w:pPr>
              <w:jc w:val="right"/>
              <w:rPr>
                <w:rFonts w:ascii="仿宋体" w:eastAsia="仿宋体"/>
              </w:rPr>
            </w:pPr>
            <w:r>
              <w:rPr>
                <w:rFonts w:ascii="仿宋体" w:eastAsia="仿宋体"/>
              </w:rPr>
              <w:t>1.150.284</w:t>
            </w:r>
          </w:p>
        </w:tc>
        <w:tc>
          <w:tcPr>
            <w:tcW w:w="1530" w:type="dxa"/>
          </w:tcPr>
          <w:p w:rsidR="00000000" w:rsidRDefault="00000000">
            <w:pPr>
              <w:jc w:val="right"/>
              <w:rPr>
                <w:rFonts w:ascii="仿宋体" w:eastAsia="仿宋体"/>
              </w:rPr>
            </w:pPr>
            <w:r>
              <w:rPr>
                <w:rFonts w:ascii="仿宋体" w:eastAsia="仿宋体"/>
              </w:rPr>
              <w:t>1.144.792</w:t>
            </w:r>
          </w:p>
        </w:tc>
        <w:tc>
          <w:tcPr>
            <w:tcW w:w="1530" w:type="dxa"/>
          </w:tcPr>
          <w:p w:rsidR="00000000" w:rsidRDefault="00000000">
            <w:pPr>
              <w:jc w:val="right"/>
              <w:rPr>
                <w:rFonts w:ascii="仿宋体" w:eastAsia="仿宋体"/>
              </w:rPr>
            </w:pPr>
            <w:r>
              <w:rPr>
                <w:rFonts w:ascii="仿宋体" w:eastAsia="仿宋体"/>
              </w:rPr>
              <w:t>5.492</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军队、保镖和监视员</w:t>
            </w:r>
          </w:p>
        </w:tc>
        <w:tc>
          <w:tcPr>
            <w:tcW w:w="1530" w:type="dxa"/>
          </w:tcPr>
          <w:p w:rsidR="00000000" w:rsidRDefault="00000000">
            <w:pPr>
              <w:jc w:val="right"/>
              <w:rPr>
                <w:rFonts w:ascii="仿宋体" w:eastAsia="仿宋体"/>
              </w:rPr>
            </w:pPr>
            <w:r>
              <w:rPr>
                <w:rFonts w:ascii="仿宋体" w:eastAsia="仿宋体"/>
              </w:rPr>
              <w:t>461.699</w:t>
            </w:r>
          </w:p>
        </w:tc>
        <w:tc>
          <w:tcPr>
            <w:tcW w:w="1530" w:type="dxa"/>
          </w:tcPr>
          <w:p w:rsidR="00000000" w:rsidRDefault="00000000">
            <w:pPr>
              <w:jc w:val="right"/>
              <w:rPr>
                <w:rFonts w:ascii="仿宋体" w:eastAsia="仿宋体"/>
              </w:rPr>
            </w:pPr>
            <w:r>
              <w:rPr>
                <w:rFonts w:ascii="仿宋体" w:eastAsia="仿宋体"/>
              </w:rPr>
              <w:t>453.229</w:t>
            </w:r>
          </w:p>
        </w:tc>
        <w:tc>
          <w:tcPr>
            <w:tcW w:w="1530" w:type="dxa"/>
          </w:tcPr>
          <w:p w:rsidR="00000000" w:rsidRDefault="00000000">
            <w:pPr>
              <w:jc w:val="right"/>
              <w:rPr>
                <w:rFonts w:ascii="仿宋体" w:eastAsia="仿宋体"/>
              </w:rPr>
            </w:pPr>
            <w:r>
              <w:rPr>
                <w:rFonts w:ascii="仿宋体" w:eastAsia="仿宋体"/>
              </w:rPr>
              <w:t>8.470</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农牧业劳动者</w:t>
            </w:r>
          </w:p>
        </w:tc>
        <w:tc>
          <w:tcPr>
            <w:tcW w:w="1530" w:type="dxa"/>
          </w:tcPr>
          <w:p w:rsidR="00000000" w:rsidRDefault="00000000">
            <w:pPr>
              <w:jc w:val="right"/>
              <w:rPr>
                <w:rFonts w:ascii="仿宋体" w:eastAsia="仿宋体"/>
              </w:rPr>
            </w:pPr>
            <w:r>
              <w:rPr>
                <w:rFonts w:ascii="仿宋体" w:eastAsia="仿宋体"/>
              </w:rPr>
              <w:t>8.101.223</w:t>
            </w:r>
          </w:p>
        </w:tc>
        <w:tc>
          <w:tcPr>
            <w:tcW w:w="1530" w:type="dxa"/>
          </w:tcPr>
          <w:p w:rsidR="00000000" w:rsidRDefault="00000000">
            <w:pPr>
              <w:jc w:val="right"/>
              <w:rPr>
                <w:rFonts w:ascii="仿宋体" w:eastAsia="仿宋体"/>
              </w:rPr>
            </w:pPr>
            <w:r>
              <w:rPr>
                <w:rFonts w:ascii="仿宋体" w:eastAsia="仿宋体"/>
              </w:rPr>
              <w:t>7.133.158</w:t>
            </w:r>
          </w:p>
        </w:tc>
        <w:tc>
          <w:tcPr>
            <w:tcW w:w="1530" w:type="dxa"/>
          </w:tcPr>
          <w:p w:rsidR="00000000" w:rsidRDefault="00000000">
            <w:pPr>
              <w:jc w:val="right"/>
              <w:rPr>
                <w:rFonts w:ascii="仿宋体" w:eastAsia="仿宋体"/>
              </w:rPr>
            </w:pPr>
            <w:r>
              <w:rPr>
                <w:rFonts w:ascii="仿宋体" w:eastAsia="仿宋体"/>
              </w:rPr>
              <w:t>968.065</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工业部门监督和工头</w:t>
            </w:r>
          </w:p>
        </w:tc>
        <w:tc>
          <w:tcPr>
            <w:tcW w:w="1530" w:type="dxa"/>
          </w:tcPr>
          <w:p w:rsidR="00000000" w:rsidRDefault="00000000">
            <w:pPr>
              <w:jc w:val="right"/>
              <w:rPr>
                <w:rFonts w:ascii="仿宋体" w:eastAsia="仿宋体"/>
              </w:rPr>
            </w:pPr>
            <w:r>
              <w:rPr>
                <w:rFonts w:ascii="仿宋体" w:eastAsia="仿宋体"/>
              </w:rPr>
              <w:t>1.863.289</w:t>
            </w:r>
          </w:p>
        </w:tc>
        <w:tc>
          <w:tcPr>
            <w:tcW w:w="1530" w:type="dxa"/>
          </w:tcPr>
          <w:p w:rsidR="00000000" w:rsidRDefault="00000000">
            <w:pPr>
              <w:jc w:val="right"/>
              <w:rPr>
                <w:rFonts w:ascii="仿宋体" w:eastAsia="仿宋体"/>
              </w:rPr>
            </w:pPr>
            <w:r>
              <w:rPr>
                <w:rFonts w:ascii="仿宋体" w:eastAsia="仿宋体"/>
              </w:rPr>
              <w:t>1.731.281</w:t>
            </w:r>
          </w:p>
        </w:tc>
        <w:tc>
          <w:tcPr>
            <w:tcW w:w="1530" w:type="dxa"/>
          </w:tcPr>
          <w:p w:rsidR="00000000" w:rsidRDefault="00000000">
            <w:pPr>
              <w:jc w:val="right"/>
              <w:rPr>
                <w:rFonts w:ascii="仿宋体" w:eastAsia="仿宋体"/>
              </w:rPr>
            </w:pPr>
            <w:r>
              <w:rPr>
                <w:rFonts w:ascii="仿宋体" w:eastAsia="仿宋体"/>
              </w:rPr>
              <w:t>132.008</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手工业者和工人</w:t>
            </w:r>
          </w:p>
        </w:tc>
        <w:tc>
          <w:tcPr>
            <w:tcW w:w="1530" w:type="dxa"/>
          </w:tcPr>
          <w:p w:rsidR="00000000" w:rsidRDefault="00000000">
            <w:pPr>
              <w:jc w:val="right"/>
              <w:rPr>
                <w:rFonts w:ascii="仿宋体" w:eastAsia="仿宋体"/>
              </w:rPr>
            </w:pPr>
            <w:r>
              <w:rPr>
                <w:rFonts w:ascii="仿宋体" w:eastAsia="仿宋体"/>
              </w:rPr>
              <w:t>4.266.260</w:t>
            </w:r>
          </w:p>
        </w:tc>
        <w:tc>
          <w:tcPr>
            <w:tcW w:w="1530" w:type="dxa"/>
          </w:tcPr>
          <w:p w:rsidR="00000000" w:rsidRDefault="00000000">
            <w:pPr>
              <w:jc w:val="right"/>
              <w:rPr>
                <w:rFonts w:ascii="仿宋体" w:eastAsia="仿宋体"/>
              </w:rPr>
            </w:pPr>
            <w:r>
              <w:rPr>
                <w:rFonts w:ascii="仿宋体" w:eastAsia="仿宋体"/>
              </w:rPr>
              <w:t>3.266.879</w:t>
            </w:r>
          </w:p>
        </w:tc>
        <w:tc>
          <w:tcPr>
            <w:tcW w:w="1530" w:type="dxa"/>
          </w:tcPr>
          <w:p w:rsidR="00000000" w:rsidRDefault="00000000">
            <w:pPr>
              <w:jc w:val="right"/>
              <w:rPr>
                <w:rFonts w:ascii="仿宋体" w:eastAsia="仿宋体"/>
              </w:rPr>
            </w:pPr>
            <w:r>
              <w:rPr>
                <w:rFonts w:ascii="仿宋体" w:eastAsia="仿宋体"/>
              </w:rPr>
              <w:t>999.381</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工人助手</w:t>
            </w:r>
          </w:p>
        </w:tc>
        <w:tc>
          <w:tcPr>
            <w:tcW w:w="1530" w:type="dxa"/>
          </w:tcPr>
          <w:p w:rsidR="00000000" w:rsidRDefault="00000000">
            <w:pPr>
              <w:jc w:val="right"/>
              <w:rPr>
                <w:rFonts w:ascii="仿宋体" w:eastAsia="仿宋体"/>
              </w:rPr>
            </w:pPr>
            <w:r>
              <w:rPr>
                <w:rFonts w:ascii="仿宋体" w:eastAsia="仿宋体"/>
              </w:rPr>
              <w:t>956.432</w:t>
            </w:r>
          </w:p>
        </w:tc>
        <w:tc>
          <w:tcPr>
            <w:tcW w:w="1530" w:type="dxa"/>
          </w:tcPr>
          <w:p w:rsidR="00000000" w:rsidRDefault="00000000">
            <w:pPr>
              <w:jc w:val="right"/>
              <w:rPr>
                <w:rFonts w:ascii="仿宋体" w:eastAsia="仿宋体"/>
              </w:rPr>
            </w:pPr>
            <w:r>
              <w:rPr>
                <w:rFonts w:ascii="仿宋体" w:eastAsia="仿宋体"/>
              </w:rPr>
              <w:t>782.590</w:t>
            </w:r>
          </w:p>
        </w:tc>
        <w:tc>
          <w:tcPr>
            <w:tcW w:w="1530" w:type="dxa"/>
          </w:tcPr>
          <w:p w:rsidR="00000000" w:rsidRDefault="00000000">
            <w:pPr>
              <w:jc w:val="right"/>
              <w:rPr>
                <w:rFonts w:ascii="仿宋体" w:eastAsia="仿宋体"/>
              </w:rPr>
            </w:pPr>
            <w:r>
              <w:rPr>
                <w:rFonts w:ascii="仿宋体" w:eastAsia="仿宋体"/>
              </w:rPr>
              <w:t>173.842</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不详</w:t>
            </w:r>
          </w:p>
        </w:tc>
        <w:tc>
          <w:tcPr>
            <w:tcW w:w="1530" w:type="dxa"/>
          </w:tcPr>
          <w:p w:rsidR="00000000" w:rsidRDefault="00000000">
            <w:pPr>
              <w:jc w:val="right"/>
              <w:rPr>
                <w:rFonts w:ascii="仿宋体" w:eastAsia="仿宋体"/>
              </w:rPr>
            </w:pPr>
            <w:r>
              <w:rPr>
                <w:rFonts w:ascii="仿宋体" w:eastAsia="仿宋体"/>
              </w:rPr>
              <w:t>74.398</w:t>
            </w:r>
          </w:p>
        </w:tc>
        <w:tc>
          <w:tcPr>
            <w:tcW w:w="1530" w:type="dxa"/>
          </w:tcPr>
          <w:p w:rsidR="00000000" w:rsidRDefault="00000000">
            <w:pPr>
              <w:jc w:val="right"/>
              <w:rPr>
                <w:rFonts w:ascii="仿宋体" w:eastAsia="仿宋体"/>
              </w:rPr>
            </w:pPr>
            <w:r>
              <w:rPr>
                <w:rFonts w:ascii="仿宋体" w:eastAsia="仿宋体"/>
              </w:rPr>
              <w:t>65.043</w:t>
            </w:r>
          </w:p>
        </w:tc>
        <w:tc>
          <w:tcPr>
            <w:tcW w:w="1530" w:type="dxa"/>
          </w:tcPr>
          <w:p w:rsidR="00000000" w:rsidRDefault="00000000">
            <w:pPr>
              <w:jc w:val="right"/>
              <w:rPr>
                <w:rFonts w:ascii="仿宋体" w:eastAsia="仿宋体"/>
              </w:rPr>
            </w:pPr>
            <w:r>
              <w:rPr>
                <w:rFonts w:ascii="仿宋体" w:eastAsia="仿宋体"/>
              </w:rPr>
              <w:t>9.355</w:t>
            </w:r>
          </w:p>
        </w:tc>
      </w:tr>
      <w:tr w:rsidR="00000000">
        <w:tblPrEx>
          <w:tblCellMar>
            <w:top w:w="0" w:type="dxa"/>
            <w:bottom w:w="0" w:type="dxa"/>
          </w:tblCellMar>
        </w:tblPrEx>
        <w:tc>
          <w:tcPr>
            <w:tcW w:w="3060" w:type="dxa"/>
          </w:tcPr>
          <w:p w:rsidR="00000000" w:rsidRDefault="00000000">
            <w:pPr>
              <w:jc w:val="center"/>
              <w:rPr>
                <w:rFonts w:ascii="仿宋体" w:eastAsia="仿宋体"/>
              </w:rPr>
            </w:pPr>
            <w:r>
              <w:rPr>
                <w:rFonts w:ascii="仿宋体" w:eastAsia="仿宋体"/>
              </w:rPr>
              <w:t>1993</w:t>
            </w:r>
          </w:p>
        </w:tc>
        <w:tc>
          <w:tcPr>
            <w:tcW w:w="1530" w:type="dxa"/>
          </w:tcPr>
          <w:p w:rsidR="00000000" w:rsidRDefault="00000000">
            <w:pPr>
              <w:jc w:val="right"/>
              <w:rPr>
                <w:rFonts w:ascii="仿宋体" w:eastAsia="仿宋体"/>
              </w:rPr>
            </w:pPr>
            <w:r>
              <w:rPr>
                <w:rFonts w:ascii="仿宋体" w:eastAsia="仿宋体"/>
              </w:rPr>
              <w:t>32.832.680</w:t>
            </w:r>
          </w:p>
        </w:tc>
        <w:tc>
          <w:tcPr>
            <w:tcW w:w="1530" w:type="dxa"/>
          </w:tcPr>
          <w:p w:rsidR="00000000" w:rsidRDefault="00000000">
            <w:pPr>
              <w:jc w:val="right"/>
              <w:rPr>
                <w:rFonts w:ascii="仿宋体" w:eastAsia="仿宋体"/>
              </w:rPr>
            </w:pPr>
            <w:r>
              <w:rPr>
                <w:rFonts w:ascii="仿宋体" w:eastAsia="仿宋体"/>
              </w:rPr>
              <w:t>22.748.037</w:t>
            </w:r>
          </w:p>
        </w:tc>
        <w:tc>
          <w:tcPr>
            <w:tcW w:w="1530" w:type="dxa"/>
          </w:tcPr>
          <w:p w:rsidR="00000000" w:rsidRDefault="00000000">
            <w:pPr>
              <w:jc w:val="right"/>
              <w:rPr>
                <w:rFonts w:ascii="仿宋体" w:eastAsia="仿宋体"/>
              </w:rPr>
            </w:pPr>
            <w:r>
              <w:rPr>
                <w:rFonts w:ascii="仿宋体" w:eastAsia="仿宋体"/>
              </w:rPr>
              <w:t>10.084.643</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专业人员</w:t>
            </w:r>
          </w:p>
        </w:tc>
        <w:tc>
          <w:tcPr>
            <w:tcW w:w="1530" w:type="dxa"/>
          </w:tcPr>
          <w:p w:rsidR="00000000" w:rsidRDefault="00000000">
            <w:pPr>
              <w:jc w:val="right"/>
              <w:rPr>
                <w:rFonts w:ascii="仿宋体" w:eastAsia="仿宋体"/>
              </w:rPr>
            </w:pPr>
            <w:r>
              <w:rPr>
                <w:rFonts w:ascii="仿宋体" w:eastAsia="仿宋体"/>
              </w:rPr>
              <w:t>777.280</w:t>
            </w:r>
          </w:p>
        </w:tc>
        <w:tc>
          <w:tcPr>
            <w:tcW w:w="1530" w:type="dxa"/>
          </w:tcPr>
          <w:p w:rsidR="00000000" w:rsidRDefault="00000000">
            <w:pPr>
              <w:jc w:val="right"/>
              <w:rPr>
                <w:rFonts w:ascii="仿宋体" w:eastAsia="仿宋体"/>
              </w:rPr>
            </w:pPr>
            <w:r>
              <w:rPr>
                <w:rFonts w:ascii="仿宋体" w:eastAsia="仿宋体"/>
              </w:rPr>
              <w:t>556.466</w:t>
            </w:r>
          </w:p>
        </w:tc>
        <w:tc>
          <w:tcPr>
            <w:tcW w:w="1530" w:type="dxa"/>
          </w:tcPr>
          <w:p w:rsidR="00000000" w:rsidRDefault="00000000">
            <w:pPr>
              <w:jc w:val="right"/>
              <w:rPr>
                <w:rFonts w:ascii="仿宋体" w:eastAsia="仿宋体"/>
              </w:rPr>
            </w:pPr>
            <w:r>
              <w:rPr>
                <w:rFonts w:ascii="仿宋体" w:eastAsia="仿宋体"/>
              </w:rPr>
              <w:t>220.814</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技术人员和有专长人员</w:t>
            </w:r>
          </w:p>
        </w:tc>
        <w:tc>
          <w:tcPr>
            <w:tcW w:w="1530" w:type="dxa"/>
          </w:tcPr>
          <w:p w:rsidR="00000000" w:rsidRDefault="00000000">
            <w:pPr>
              <w:jc w:val="right"/>
              <w:rPr>
                <w:rFonts w:ascii="仿宋体" w:eastAsia="仿宋体"/>
              </w:rPr>
            </w:pPr>
            <w:r>
              <w:rPr>
                <w:rFonts w:ascii="仿宋体" w:eastAsia="仿宋体"/>
              </w:rPr>
              <w:t>1.000.765</w:t>
            </w:r>
          </w:p>
        </w:tc>
        <w:tc>
          <w:tcPr>
            <w:tcW w:w="1530" w:type="dxa"/>
          </w:tcPr>
          <w:p w:rsidR="00000000" w:rsidRDefault="00000000">
            <w:pPr>
              <w:jc w:val="right"/>
              <w:rPr>
                <w:rFonts w:ascii="仿宋体" w:eastAsia="仿宋体"/>
              </w:rPr>
            </w:pPr>
            <w:r>
              <w:rPr>
                <w:rFonts w:ascii="仿宋体" w:eastAsia="仿宋体"/>
              </w:rPr>
              <w:t>581.924</w:t>
            </w:r>
          </w:p>
        </w:tc>
        <w:tc>
          <w:tcPr>
            <w:tcW w:w="1530" w:type="dxa"/>
          </w:tcPr>
          <w:p w:rsidR="00000000" w:rsidRDefault="00000000">
            <w:pPr>
              <w:jc w:val="right"/>
              <w:rPr>
                <w:rFonts w:ascii="仿宋体" w:eastAsia="仿宋体"/>
              </w:rPr>
            </w:pPr>
            <w:r>
              <w:rPr>
                <w:rFonts w:ascii="仿宋体" w:eastAsia="仿宋体"/>
              </w:rPr>
              <w:t>418.841</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教育工作者</w:t>
            </w:r>
          </w:p>
        </w:tc>
        <w:tc>
          <w:tcPr>
            <w:tcW w:w="1530" w:type="dxa"/>
          </w:tcPr>
          <w:p w:rsidR="00000000" w:rsidRDefault="00000000">
            <w:pPr>
              <w:jc w:val="right"/>
              <w:rPr>
                <w:rFonts w:ascii="仿宋体" w:eastAsia="仿宋体"/>
              </w:rPr>
            </w:pPr>
            <w:r>
              <w:rPr>
                <w:rFonts w:ascii="仿宋体" w:eastAsia="仿宋体"/>
              </w:rPr>
              <w:t>1.002.143</w:t>
            </w:r>
          </w:p>
        </w:tc>
        <w:tc>
          <w:tcPr>
            <w:tcW w:w="1530" w:type="dxa"/>
          </w:tcPr>
          <w:p w:rsidR="00000000" w:rsidRDefault="00000000">
            <w:pPr>
              <w:jc w:val="right"/>
              <w:rPr>
                <w:rFonts w:ascii="仿宋体" w:eastAsia="仿宋体"/>
              </w:rPr>
            </w:pPr>
            <w:r>
              <w:rPr>
                <w:rFonts w:ascii="仿宋体" w:eastAsia="仿宋体"/>
              </w:rPr>
              <w:t>386.949</w:t>
            </w:r>
          </w:p>
        </w:tc>
        <w:tc>
          <w:tcPr>
            <w:tcW w:w="1530" w:type="dxa"/>
          </w:tcPr>
          <w:p w:rsidR="00000000" w:rsidRDefault="00000000">
            <w:pPr>
              <w:jc w:val="right"/>
              <w:rPr>
                <w:rFonts w:ascii="仿宋体" w:eastAsia="仿宋体"/>
              </w:rPr>
            </w:pPr>
            <w:r>
              <w:rPr>
                <w:rFonts w:ascii="仿宋体" w:eastAsia="仿宋体"/>
              </w:rPr>
              <w:t>615.194</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艺术和演艺人员</w:t>
            </w:r>
          </w:p>
        </w:tc>
        <w:tc>
          <w:tcPr>
            <w:tcW w:w="1530" w:type="dxa"/>
          </w:tcPr>
          <w:p w:rsidR="00000000" w:rsidRDefault="00000000">
            <w:pPr>
              <w:jc w:val="right"/>
              <w:rPr>
                <w:rFonts w:ascii="仿宋体" w:eastAsia="仿宋体"/>
              </w:rPr>
            </w:pPr>
            <w:r>
              <w:rPr>
                <w:rFonts w:ascii="仿宋体" w:eastAsia="仿宋体"/>
              </w:rPr>
              <w:t>202.992</w:t>
            </w:r>
          </w:p>
        </w:tc>
        <w:tc>
          <w:tcPr>
            <w:tcW w:w="1530" w:type="dxa"/>
          </w:tcPr>
          <w:p w:rsidR="00000000" w:rsidRDefault="00000000">
            <w:pPr>
              <w:jc w:val="right"/>
              <w:rPr>
                <w:rFonts w:ascii="仿宋体" w:eastAsia="仿宋体"/>
              </w:rPr>
            </w:pPr>
            <w:r>
              <w:rPr>
                <w:rFonts w:ascii="仿宋体" w:eastAsia="仿宋体"/>
              </w:rPr>
              <w:t>157.124</w:t>
            </w:r>
          </w:p>
        </w:tc>
        <w:tc>
          <w:tcPr>
            <w:tcW w:w="1530" w:type="dxa"/>
          </w:tcPr>
          <w:p w:rsidR="00000000" w:rsidRDefault="00000000">
            <w:pPr>
              <w:jc w:val="right"/>
              <w:rPr>
                <w:rFonts w:ascii="仿宋体" w:eastAsia="仿宋体"/>
              </w:rPr>
            </w:pPr>
            <w:r>
              <w:rPr>
                <w:rFonts w:ascii="仿宋体" w:eastAsia="仿宋体"/>
              </w:rPr>
              <w:t>45.868</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公共管理员</w:t>
            </w:r>
          </w:p>
        </w:tc>
        <w:tc>
          <w:tcPr>
            <w:tcW w:w="1530" w:type="dxa"/>
          </w:tcPr>
          <w:p w:rsidR="00000000" w:rsidRDefault="00000000">
            <w:pPr>
              <w:jc w:val="right"/>
              <w:rPr>
                <w:rFonts w:ascii="仿宋体" w:eastAsia="仿宋体"/>
              </w:rPr>
            </w:pPr>
            <w:r>
              <w:rPr>
                <w:rFonts w:ascii="仿宋体" w:eastAsia="仿宋体"/>
              </w:rPr>
              <w:t>599.436</w:t>
            </w:r>
          </w:p>
        </w:tc>
        <w:tc>
          <w:tcPr>
            <w:tcW w:w="1530" w:type="dxa"/>
          </w:tcPr>
          <w:p w:rsidR="00000000" w:rsidRDefault="00000000">
            <w:pPr>
              <w:jc w:val="right"/>
              <w:rPr>
                <w:rFonts w:ascii="仿宋体" w:eastAsia="仿宋体"/>
              </w:rPr>
            </w:pPr>
            <w:r>
              <w:rPr>
                <w:rFonts w:ascii="仿宋体" w:eastAsia="仿宋体"/>
              </w:rPr>
              <w:t>481.839</w:t>
            </w:r>
          </w:p>
        </w:tc>
        <w:tc>
          <w:tcPr>
            <w:tcW w:w="1530" w:type="dxa"/>
          </w:tcPr>
          <w:p w:rsidR="00000000" w:rsidRDefault="00000000">
            <w:pPr>
              <w:jc w:val="right"/>
              <w:rPr>
                <w:rFonts w:ascii="仿宋体" w:eastAsia="仿宋体"/>
              </w:rPr>
            </w:pPr>
            <w:r>
              <w:rPr>
                <w:rFonts w:ascii="仿宋体" w:eastAsia="仿宋体"/>
              </w:rPr>
              <w:t>117.597</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办事员</w:t>
            </w:r>
          </w:p>
        </w:tc>
        <w:tc>
          <w:tcPr>
            <w:tcW w:w="1530" w:type="dxa"/>
          </w:tcPr>
          <w:p w:rsidR="00000000" w:rsidRDefault="00000000">
            <w:pPr>
              <w:jc w:val="right"/>
              <w:rPr>
                <w:rFonts w:ascii="仿宋体" w:eastAsia="仿宋体"/>
              </w:rPr>
            </w:pPr>
            <w:r>
              <w:rPr>
                <w:rFonts w:ascii="仿宋体" w:eastAsia="仿宋体"/>
              </w:rPr>
              <w:t>2.654.091</w:t>
            </w:r>
          </w:p>
        </w:tc>
        <w:tc>
          <w:tcPr>
            <w:tcW w:w="1530" w:type="dxa"/>
          </w:tcPr>
          <w:p w:rsidR="00000000" w:rsidRDefault="00000000">
            <w:pPr>
              <w:jc w:val="right"/>
              <w:rPr>
                <w:rFonts w:ascii="仿宋体" w:eastAsia="仿宋体"/>
              </w:rPr>
            </w:pPr>
            <w:r>
              <w:rPr>
                <w:rFonts w:ascii="仿宋体" w:eastAsia="仿宋体"/>
              </w:rPr>
              <w:t>1.237.136</w:t>
            </w:r>
          </w:p>
        </w:tc>
        <w:tc>
          <w:tcPr>
            <w:tcW w:w="1530" w:type="dxa"/>
          </w:tcPr>
          <w:p w:rsidR="00000000" w:rsidRDefault="00000000">
            <w:pPr>
              <w:jc w:val="right"/>
              <w:rPr>
                <w:rFonts w:ascii="仿宋体" w:eastAsia="仿宋体"/>
              </w:rPr>
            </w:pPr>
            <w:r>
              <w:rPr>
                <w:rFonts w:ascii="仿宋体" w:eastAsia="仿宋体"/>
              </w:rPr>
              <w:t>1.416.955</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店员</w:t>
            </w:r>
          </w:p>
        </w:tc>
        <w:tc>
          <w:tcPr>
            <w:tcW w:w="1530" w:type="dxa"/>
          </w:tcPr>
          <w:p w:rsidR="00000000" w:rsidRDefault="00000000">
            <w:pPr>
              <w:jc w:val="right"/>
              <w:rPr>
                <w:rFonts w:ascii="仿宋体" w:eastAsia="仿宋体"/>
              </w:rPr>
            </w:pPr>
            <w:r>
              <w:rPr>
                <w:rFonts w:ascii="仿宋体" w:eastAsia="仿宋体"/>
              </w:rPr>
              <w:t>4.069.989</w:t>
            </w:r>
          </w:p>
        </w:tc>
        <w:tc>
          <w:tcPr>
            <w:tcW w:w="1530" w:type="dxa"/>
          </w:tcPr>
          <w:p w:rsidR="00000000" w:rsidRDefault="00000000">
            <w:pPr>
              <w:jc w:val="right"/>
              <w:rPr>
                <w:rFonts w:ascii="仿宋体" w:eastAsia="仿宋体"/>
              </w:rPr>
            </w:pPr>
            <w:r>
              <w:rPr>
                <w:rFonts w:ascii="仿宋体" w:eastAsia="仿宋体"/>
              </w:rPr>
              <w:t>2.035.533</w:t>
            </w:r>
          </w:p>
        </w:tc>
        <w:tc>
          <w:tcPr>
            <w:tcW w:w="1530" w:type="dxa"/>
          </w:tcPr>
          <w:p w:rsidR="00000000" w:rsidRDefault="00000000">
            <w:pPr>
              <w:jc w:val="right"/>
              <w:rPr>
                <w:rFonts w:ascii="仿宋体" w:eastAsia="仿宋体"/>
              </w:rPr>
            </w:pPr>
            <w:r>
              <w:rPr>
                <w:rFonts w:ascii="仿宋体" w:eastAsia="仿宋体"/>
              </w:rPr>
              <w:t>2.034.456</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摊贩</w:t>
            </w:r>
          </w:p>
        </w:tc>
        <w:tc>
          <w:tcPr>
            <w:tcW w:w="1530" w:type="dxa"/>
          </w:tcPr>
          <w:p w:rsidR="00000000" w:rsidRDefault="00000000">
            <w:pPr>
              <w:jc w:val="right"/>
              <w:rPr>
                <w:rFonts w:ascii="仿宋体" w:eastAsia="仿宋体"/>
              </w:rPr>
            </w:pPr>
            <w:r>
              <w:rPr>
                <w:rFonts w:ascii="仿宋体" w:eastAsia="仿宋体"/>
              </w:rPr>
              <w:t>376.174</w:t>
            </w:r>
          </w:p>
        </w:tc>
        <w:tc>
          <w:tcPr>
            <w:tcW w:w="1530" w:type="dxa"/>
          </w:tcPr>
          <w:p w:rsidR="00000000" w:rsidRDefault="00000000">
            <w:pPr>
              <w:jc w:val="right"/>
              <w:rPr>
                <w:rFonts w:ascii="仿宋体" w:eastAsia="仿宋体"/>
              </w:rPr>
            </w:pPr>
            <w:r>
              <w:rPr>
                <w:rFonts w:ascii="仿宋体" w:eastAsia="仿宋体"/>
              </w:rPr>
              <w:t>229.895</w:t>
            </w:r>
          </w:p>
        </w:tc>
        <w:tc>
          <w:tcPr>
            <w:tcW w:w="1530" w:type="dxa"/>
          </w:tcPr>
          <w:p w:rsidR="00000000" w:rsidRDefault="00000000">
            <w:pPr>
              <w:jc w:val="right"/>
              <w:rPr>
                <w:rFonts w:ascii="仿宋体" w:eastAsia="仿宋体"/>
              </w:rPr>
            </w:pPr>
            <w:r>
              <w:rPr>
                <w:rFonts w:ascii="仿宋体" w:eastAsia="仿宋体"/>
              </w:rPr>
              <w:t>146.279</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服务业雇员</w:t>
            </w:r>
          </w:p>
        </w:tc>
        <w:tc>
          <w:tcPr>
            <w:tcW w:w="1530" w:type="dxa"/>
          </w:tcPr>
          <w:p w:rsidR="00000000" w:rsidRDefault="00000000">
            <w:pPr>
              <w:jc w:val="right"/>
              <w:rPr>
                <w:rFonts w:ascii="仿宋体" w:eastAsia="仿宋体"/>
              </w:rPr>
            </w:pPr>
            <w:r>
              <w:rPr>
                <w:rFonts w:ascii="仿宋体" w:eastAsia="仿宋体"/>
              </w:rPr>
              <w:t>4.318.049</w:t>
            </w:r>
          </w:p>
        </w:tc>
        <w:tc>
          <w:tcPr>
            <w:tcW w:w="1530" w:type="dxa"/>
          </w:tcPr>
          <w:p w:rsidR="00000000" w:rsidRDefault="00000000">
            <w:pPr>
              <w:jc w:val="right"/>
              <w:rPr>
                <w:rFonts w:ascii="仿宋体" w:eastAsia="仿宋体"/>
              </w:rPr>
            </w:pPr>
            <w:r>
              <w:rPr>
                <w:rFonts w:ascii="仿宋体" w:eastAsia="仿宋体"/>
              </w:rPr>
              <w:t>1.936.209</w:t>
            </w:r>
          </w:p>
        </w:tc>
        <w:tc>
          <w:tcPr>
            <w:tcW w:w="1530" w:type="dxa"/>
          </w:tcPr>
          <w:p w:rsidR="00000000" w:rsidRDefault="00000000">
            <w:pPr>
              <w:jc w:val="right"/>
              <w:rPr>
                <w:rFonts w:ascii="仿宋体" w:eastAsia="仿宋体"/>
              </w:rPr>
            </w:pPr>
            <w:r>
              <w:rPr>
                <w:rFonts w:ascii="仿宋体" w:eastAsia="仿宋体"/>
              </w:rPr>
              <w:t>2.381.840</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家庭服务人员</w:t>
            </w:r>
          </w:p>
        </w:tc>
        <w:tc>
          <w:tcPr>
            <w:tcW w:w="1530" w:type="dxa"/>
          </w:tcPr>
          <w:p w:rsidR="00000000" w:rsidRDefault="00000000">
            <w:pPr>
              <w:jc w:val="right"/>
              <w:rPr>
                <w:rFonts w:ascii="仿宋体" w:eastAsia="仿宋体"/>
              </w:rPr>
            </w:pPr>
            <w:r>
              <w:rPr>
                <w:rFonts w:ascii="仿宋体" w:eastAsia="仿宋体"/>
              </w:rPr>
              <w:t>763.742</w:t>
            </w:r>
          </w:p>
        </w:tc>
        <w:tc>
          <w:tcPr>
            <w:tcW w:w="1530" w:type="dxa"/>
          </w:tcPr>
          <w:p w:rsidR="00000000" w:rsidRDefault="00000000">
            <w:pPr>
              <w:jc w:val="right"/>
              <w:rPr>
                <w:rFonts w:ascii="仿宋体" w:eastAsia="仿宋体"/>
              </w:rPr>
            </w:pPr>
            <w:r>
              <w:rPr>
                <w:rFonts w:ascii="仿宋体" w:eastAsia="仿宋体"/>
              </w:rPr>
              <w:t>377.369</w:t>
            </w:r>
          </w:p>
        </w:tc>
        <w:tc>
          <w:tcPr>
            <w:tcW w:w="1530" w:type="dxa"/>
          </w:tcPr>
          <w:p w:rsidR="00000000" w:rsidRDefault="00000000">
            <w:pPr>
              <w:jc w:val="right"/>
              <w:rPr>
                <w:rFonts w:ascii="仿宋体" w:eastAsia="仿宋体"/>
              </w:rPr>
            </w:pPr>
            <w:r>
              <w:rPr>
                <w:rFonts w:ascii="仿宋体" w:eastAsia="仿宋体"/>
              </w:rPr>
              <w:t>386.973</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交通运输业人员</w:t>
            </w:r>
          </w:p>
        </w:tc>
        <w:tc>
          <w:tcPr>
            <w:tcW w:w="1530" w:type="dxa"/>
          </w:tcPr>
          <w:p w:rsidR="00000000" w:rsidRDefault="00000000">
            <w:pPr>
              <w:jc w:val="right"/>
              <w:rPr>
                <w:rFonts w:ascii="仿宋体" w:eastAsia="仿宋体"/>
              </w:rPr>
            </w:pPr>
            <w:r>
              <w:rPr>
                <w:rFonts w:ascii="仿宋体" w:eastAsia="仿宋体"/>
              </w:rPr>
              <w:t>1.288.202</w:t>
            </w:r>
          </w:p>
        </w:tc>
        <w:tc>
          <w:tcPr>
            <w:tcW w:w="1530" w:type="dxa"/>
          </w:tcPr>
          <w:p w:rsidR="00000000" w:rsidRDefault="00000000">
            <w:pPr>
              <w:jc w:val="right"/>
              <w:rPr>
                <w:rFonts w:ascii="仿宋体" w:eastAsia="仿宋体"/>
              </w:rPr>
            </w:pPr>
            <w:r>
              <w:rPr>
                <w:rFonts w:ascii="仿宋体" w:eastAsia="仿宋体"/>
              </w:rPr>
              <w:t>1.286.382</w:t>
            </w:r>
          </w:p>
        </w:tc>
        <w:tc>
          <w:tcPr>
            <w:tcW w:w="1530" w:type="dxa"/>
          </w:tcPr>
          <w:p w:rsidR="00000000" w:rsidRDefault="00000000">
            <w:pPr>
              <w:jc w:val="right"/>
              <w:rPr>
                <w:rFonts w:ascii="仿宋体" w:eastAsia="仿宋体"/>
              </w:rPr>
            </w:pPr>
            <w:r>
              <w:rPr>
                <w:rFonts w:ascii="仿宋体" w:eastAsia="仿宋体"/>
              </w:rPr>
              <w:t>1.820</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军队、保镖和监视员</w:t>
            </w:r>
          </w:p>
        </w:tc>
        <w:tc>
          <w:tcPr>
            <w:tcW w:w="1530" w:type="dxa"/>
          </w:tcPr>
          <w:p w:rsidR="00000000" w:rsidRDefault="00000000">
            <w:pPr>
              <w:jc w:val="right"/>
              <w:rPr>
                <w:rFonts w:ascii="仿宋体" w:eastAsia="仿宋体"/>
              </w:rPr>
            </w:pPr>
            <w:r>
              <w:rPr>
                <w:rFonts w:ascii="仿宋体" w:eastAsia="仿宋体"/>
              </w:rPr>
              <w:t>473.067</w:t>
            </w:r>
          </w:p>
        </w:tc>
        <w:tc>
          <w:tcPr>
            <w:tcW w:w="1530" w:type="dxa"/>
          </w:tcPr>
          <w:p w:rsidR="00000000" w:rsidRDefault="00000000">
            <w:pPr>
              <w:jc w:val="right"/>
              <w:rPr>
                <w:rFonts w:ascii="仿宋体" w:eastAsia="仿宋体"/>
              </w:rPr>
            </w:pPr>
            <w:r>
              <w:rPr>
                <w:rFonts w:ascii="仿宋体" w:eastAsia="仿宋体"/>
              </w:rPr>
              <w:t>453.129</w:t>
            </w:r>
          </w:p>
        </w:tc>
        <w:tc>
          <w:tcPr>
            <w:tcW w:w="1530" w:type="dxa"/>
          </w:tcPr>
          <w:p w:rsidR="00000000" w:rsidRDefault="00000000">
            <w:pPr>
              <w:jc w:val="right"/>
              <w:rPr>
                <w:rFonts w:ascii="仿宋体" w:eastAsia="仿宋体"/>
              </w:rPr>
            </w:pPr>
            <w:r>
              <w:rPr>
                <w:rFonts w:ascii="仿宋体" w:eastAsia="仿宋体"/>
              </w:rPr>
              <w:t>19.938</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农牧业劳动者</w:t>
            </w:r>
          </w:p>
        </w:tc>
        <w:tc>
          <w:tcPr>
            <w:tcW w:w="1530" w:type="dxa"/>
          </w:tcPr>
          <w:p w:rsidR="00000000" w:rsidRDefault="00000000">
            <w:pPr>
              <w:jc w:val="right"/>
              <w:rPr>
                <w:rFonts w:ascii="仿宋体" w:eastAsia="仿宋体"/>
              </w:rPr>
            </w:pPr>
            <w:r>
              <w:rPr>
                <w:rFonts w:ascii="仿宋体" w:eastAsia="仿宋体"/>
              </w:rPr>
              <w:t>8.781.628</w:t>
            </w:r>
          </w:p>
        </w:tc>
        <w:tc>
          <w:tcPr>
            <w:tcW w:w="1530" w:type="dxa"/>
          </w:tcPr>
          <w:p w:rsidR="00000000" w:rsidRDefault="00000000">
            <w:pPr>
              <w:jc w:val="right"/>
              <w:rPr>
                <w:rFonts w:ascii="仿宋体" w:eastAsia="仿宋体"/>
              </w:rPr>
            </w:pPr>
            <w:r>
              <w:rPr>
                <w:rFonts w:ascii="仿宋体" w:eastAsia="仿宋体"/>
              </w:rPr>
              <w:t>7.653.587</w:t>
            </w:r>
          </w:p>
        </w:tc>
        <w:tc>
          <w:tcPr>
            <w:tcW w:w="1530" w:type="dxa"/>
          </w:tcPr>
          <w:p w:rsidR="00000000" w:rsidRDefault="00000000">
            <w:pPr>
              <w:jc w:val="right"/>
              <w:rPr>
                <w:rFonts w:ascii="仿宋体" w:eastAsia="仿宋体"/>
              </w:rPr>
            </w:pPr>
            <w:r>
              <w:rPr>
                <w:rFonts w:ascii="仿宋体" w:eastAsia="仿宋体"/>
              </w:rPr>
              <w:t>1.128.041</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工业部门监督和工头</w:t>
            </w:r>
          </w:p>
        </w:tc>
        <w:tc>
          <w:tcPr>
            <w:tcW w:w="1530" w:type="dxa"/>
          </w:tcPr>
          <w:p w:rsidR="00000000" w:rsidRDefault="00000000">
            <w:pPr>
              <w:jc w:val="right"/>
              <w:rPr>
                <w:rFonts w:ascii="仿宋体" w:eastAsia="仿宋体"/>
              </w:rPr>
            </w:pPr>
            <w:r>
              <w:rPr>
                <w:rFonts w:ascii="仿宋体" w:eastAsia="仿宋体"/>
              </w:rPr>
              <w:t>1.426.926</w:t>
            </w:r>
          </w:p>
        </w:tc>
        <w:tc>
          <w:tcPr>
            <w:tcW w:w="1530" w:type="dxa"/>
          </w:tcPr>
          <w:p w:rsidR="00000000" w:rsidRDefault="00000000">
            <w:pPr>
              <w:jc w:val="right"/>
              <w:rPr>
                <w:rFonts w:ascii="仿宋体" w:eastAsia="仿宋体"/>
              </w:rPr>
            </w:pPr>
            <w:r>
              <w:rPr>
                <w:rFonts w:ascii="仿宋体" w:eastAsia="仿宋体"/>
              </w:rPr>
              <w:t>1.407.941</w:t>
            </w:r>
          </w:p>
        </w:tc>
        <w:tc>
          <w:tcPr>
            <w:tcW w:w="1530" w:type="dxa"/>
          </w:tcPr>
          <w:p w:rsidR="00000000" w:rsidRDefault="00000000">
            <w:pPr>
              <w:jc w:val="right"/>
              <w:rPr>
                <w:rFonts w:ascii="仿宋体" w:eastAsia="仿宋体"/>
              </w:rPr>
            </w:pPr>
            <w:r>
              <w:rPr>
                <w:rFonts w:ascii="仿宋体" w:eastAsia="仿宋体"/>
              </w:rPr>
              <w:t>18.985</w:t>
            </w:r>
          </w:p>
        </w:tc>
      </w:tr>
      <w:tr w:rsidR="00000000">
        <w:tblPrEx>
          <w:tblCellMar>
            <w:top w:w="0" w:type="dxa"/>
            <w:bottom w:w="0" w:type="dxa"/>
          </w:tblCellMar>
        </w:tblPrEx>
        <w:tc>
          <w:tcPr>
            <w:tcW w:w="3060" w:type="dxa"/>
          </w:tcPr>
          <w:p w:rsidR="00000000" w:rsidRDefault="00000000">
            <w:pPr>
              <w:jc w:val="left"/>
              <w:rPr>
                <w:rFonts w:ascii="仿宋体" w:eastAsia="仿宋体"/>
              </w:rPr>
            </w:pPr>
          </w:p>
        </w:tc>
        <w:tc>
          <w:tcPr>
            <w:tcW w:w="1530" w:type="dxa"/>
          </w:tcPr>
          <w:p w:rsidR="00000000" w:rsidRDefault="00000000">
            <w:pPr>
              <w:jc w:val="right"/>
              <w:rPr>
                <w:rFonts w:ascii="仿宋体" w:eastAsia="仿宋体"/>
              </w:rPr>
            </w:pPr>
          </w:p>
        </w:tc>
        <w:tc>
          <w:tcPr>
            <w:tcW w:w="1530" w:type="dxa"/>
          </w:tcPr>
          <w:p w:rsidR="00000000" w:rsidRDefault="00000000">
            <w:pPr>
              <w:jc w:val="right"/>
              <w:rPr>
                <w:rFonts w:ascii="仿宋体" w:eastAsia="仿宋体"/>
              </w:rPr>
            </w:pPr>
          </w:p>
        </w:tc>
        <w:tc>
          <w:tcPr>
            <w:tcW w:w="1530" w:type="dxa"/>
          </w:tcPr>
          <w:p w:rsidR="00000000" w:rsidRDefault="00000000">
            <w:pPr>
              <w:jc w:val="right"/>
              <w:rPr>
                <w:rFonts w:ascii="仿宋体" w:eastAsia="仿宋体"/>
              </w:rPr>
            </w:pP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职业群体</w:t>
            </w:r>
            <w:r>
              <w:rPr>
                <w:rFonts w:ascii="仿宋体" w:eastAsia="仿宋体"/>
                <w:vertAlign w:val="superscript"/>
              </w:rPr>
              <w:t>1</w:t>
            </w:r>
          </w:p>
        </w:tc>
        <w:tc>
          <w:tcPr>
            <w:tcW w:w="1530" w:type="dxa"/>
          </w:tcPr>
          <w:p w:rsidR="00000000" w:rsidRDefault="00000000">
            <w:pPr>
              <w:jc w:val="center"/>
              <w:rPr>
                <w:rFonts w:ascii="仿宋体" w:eastAsia="仿宋体"/>
              </w:rPr>
            </w:pPr>
            <w:r>
              <w:rPr>
                <w:rFonts w:ascii="仿宋体" w:eastAsia="仿宋体" w:hint="eastAsia"/>
              </w:rPr>
              <w:t>从业人口</w:t>
            </w:r>
          </w:p>
        </w:tc>
        <w:tc>
          <w:tcPr>
            <w:tcW w:w="1530" w:type="dxa"/>
          </w:tcPr>
          <w:p w:rsidR="00000000" w:rsidRDefault="00000000">
            <w:pPr>
              <w:jc w:val="center"/>
              <w:rPr>
                <w:rFonts w:ascii="仿宋体" w:eastAsia="仿宋体"/>
              </w:rPr>
            </w:pPr>
            <w:r>
              <w:rPr>
                <w:rFonts w:ascii="仿宋体" w:eastAsia="仿宋体" w:hint="eastAsia"/>
              </w:rPr>
              <w:t>男</w:t>
            </w:r>
          </w:p>
        </w:tc>
        <w:tc>
          <w:tcPr>
            <w:tcW w:w="1530" w:type="dxa"/>
          </w:tcPr>
          <w:p w:rsidR="00000000" w:rsidRDefault="00000000">
            <w:pPr>
              <w:jc w:val="center"/>
              <w:rPr>
                <w:rFonts w:ascii="仿宋体" w:eastAsia="仿宋体"/>
              </w:rPr>
            </w:pPr>
            <w:r>
              <w:rPr>
                <w:rFonts w:ascii="仿宋体" w:eastAsia="仿宋体" w:hint="eastAsia"/>
              </w:rPr>
              <w:t>女</w:t>
            </w:r>
          </w:p>
        </w:tc>
      </w:tr>
      <w:tr w:rsidR="00000000">
        <w:tblPrEx>
          <w:tblCellMar>
            <w:top w:w="0" w:type="dxa"/>
            <w:bottom w:w="0" w:type="dxa"/>
          </w:tblCellMar>
        </w:tblPrEx>
        <w:tc>
          <w:tcPr>
            <w:tcW w:w="3060" w:type="dxa"/>
            <w:tcBorders>
              <w:bottom w:val="single" w:sz="6" w:space="0" w:color="auto"/>
            </w:tcBorders>
          </w:tcPr>
          <w:p w:rsidR="00000000" w:rsidRDefault="00000000">
            <w:pPr>
              <w:jc w:val="center"/>
              <w:rPr>
                <w:rFonts w:ascii="仿宋体" w:eastAsia="仿宋体"/>
              </w:rPr>
            </w:pPr>
            <w:r>
              <w:rPr>
                <w:rFonts w:ascii="仿宋体" w:eastAsia="仿宋体"/>
              </w:rPr>
              <w:t>1991</w:t>
            </w:r>
          </w:p>
        </w:tc>
        <w:tc>
          <w:tcPr>
            <w:tcW w:w="1530" w:type="dxa"/>
            <w:tcBorders>
              <w:bottom w:val="single" w:sz="6" w:space="0" w:color="auto"/>
            </w:tcBorders>
          </w:tcPr>
          <w:p w:rsidR="00000000" w:rsidRDefault="00000000">
            <w:pPr>
              <w:jc w:val="right"/>
              <w:rPr>
                <w:rFonts w:ascii="仿宋体" w:eastAsia="仿宋体"/>
              </w:rPr>
            </w:pPr>
            <w:r>
              <w:rPr>
                <w:rFonts w:ascii="仿宋体" w:eastAsia="仿宋体"/>
              </w:rPr>
              <w:t>30.534.083</w:t>
            </w:r>
          </w:p>
        </w:tc>
        <w:tc>
          <w:tcPr>
            <w:tcW w:w="1530" w:type="dxa"/>
            <w:tcBorders>
              <w:bottom w:val="single" w:sz="6" w:space="0" w:color="auto"/>
            </w:tcBorders>
          </w:tcPr>
          <w:p w:rsidR="00000000" w:rsidRDefault="00000000">
            <w:pPr>
              <w:jc w:val="right"/>
              <w:rPr>
                <w:rFonts w:ascii="仿宋体" w:eastAsia="仿宋体"/>
              </w:rPr>
            </w:pPr>
            <w:r>
              <w:rPr>
                <w:rFonts w:ascii="仿宋体" w:eastAsia="仿宋体"/>
              </w:rPr>
              <w:t>21.256.913</w:t>
            </w:r>
          </w:p>
        </w:tc>
        <w:tc>
          <w:tcPr>
            <w:tcW w:w="1530" w:type="dxa"/>
            <w:tcBorders>
              <w:bottom w:val="single" w:sz="6" w:space="0" w:color="auto"/>
            </w:tcBorders>
          </w:tcPr>
          <w:p w:rsidR="00000000" w:rsidRDefault="00000000">
            <w:pPr>
              <w:jc w:val="right"/>
              <w:rPr>
                <w:rFonts w:ascii="仿宋体" w:eastAsia="仿宋体"/>
              </w:rPr>
            </w:pPr>
            <w:r>
              <w:rPr>
                <w:rFonts w:ascii="仿宋体" w:eastAsia="仿宋体"/>
              </w:rPr>
              <w:t>9.277.170</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职业群体</w:t>
            </w:r>
            <w:r>
              <w:rPr>
                <w:rFonts w:ascii="仿宋体" w:eastAsia="仿宋体"/>
                <w:vertAlign w:val="superscript"/>
              </w:rPr>
              <w:t>1</w:t>
            </w:r>
          </w:p>
        </w:tc>
        <w:tc>
          <w:tcPr>
            <w:tcW w:w="1530" w:type="dxa"/>
          </w:tcPr>
          <w:p w:rsidR="00000000" w:rsidRDefault="00000000">
            <w:pPr>
              <w:jc w:val="center"/>
              <w:rPr>
                <w:rFonts w:ascii="仿宋体" w:eastAsia="仿宋体"/>
              </w:rPr>
            </w:pPr>
            <w:r>
              <w:rPr>
                <w:rFonts w:ascii="仿宋体" w:eastAsia="仿宋体" w:hint="eastAsia"/>
              </w:rPr>
              <w:t>从业人口</w:t>
            </w:r>
          </w:p>
        </w:tc>
        <w:tc>
          <w:tcPr>
            <w:tcW w:w="1530" w:type="dxa"/>
          </w:tcPr>
          <w:p w:rsidR="00000000" w:rsidRDefault="00000000">
            <w:pPr>
              <w:jc w:val="center"/>
              <w:rPr>
                <w:rFonts w:ascii="仿宋体" w:eastAsia="仿宋体"/>
              </w:rPr>
            </w:pPr>
            <w:r>
              <w:rPr>
                <w:rFonts w:ascii="仿宋体" w:eastAsia="仿宋体" w:hint="eastAsia"/>
              </w:rPr>
              <w:t>男</w:t>
            </w:r>
          </w:p>
        </w:tc>
        <w:tc>
          <w:tcPr>
            <w:tcW w:w="1530" w:type="dxa"/>
          </w:tcPr>
          <w:p w:rsidR="00000000" w:rsidRDefault="00000000">
            <w:pPr>
              <w:jc w:val="center"/>
              <w:rPr>
                <w:rFonts w:ascii="仿宋体" w:eastAsia="仿宋体"/>
              </w:rPr>
            </w:pPr>
            <w:r>
              <w:rPr>
                <w:rFonts w:ascii="仿宋体" w:eastAsia="仿宋体" w:hint="eastAsia"/>
              </w:rPr>
              <w:t>女</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手工业者和工匠</w:t>
            </w:r>
          </w:p>
        </w:tc>
        <w:tc>
          <w:tcPr>
            <w:tcW w:w="1530" w:type="dxa"/>
          </w:tcPr>
          <w:p w:rsidR="00000000" w:rsidRDefault="00000000">
            <w:pPr>
              <w:jc w:val="right"/>
              <w:rPr>
                <w:rFonts w:ascii="仿宋体" w:eastAsia="仿宋体"/>
              </w:rPr>
            </w:pPr>
            <w:r>
              <w:rPr>
                <w:rFonts w:ascii="仿宋体" w:eastAsia="仿宋体"/>
              </w:rPr>
              <w:t>2.229.627</w:t>
            </w:r>
          </w:p>
        </w:tc>
        <w:tc>
          <w:tcPr>
            <w:tcW w:w="1530" w:type="dxa"/>
          </w:tcPr>
          <w:p w:rsidR="00000000" w:rsidRDefault="00000000">
            <w:pPr>
              <w:jc w:val="right"/>
              <w:rPr>
                <w:rFonts w:ascii="仿宋体" w:eastAsia="仿宋体"/>
              </w:rPr>
            </w:pPr>
            <w:r>
              <w:rPr>
                <w:rFonts w:ascii="仿宋体" w:eastAsia="仿宋体"/>
              </w:rPr>
              <w:t>1.682.733</w:t>
            </w:r>
          </w:p>
        </w:tc>
        <w:tc>
          <w:tcPr>
            <w:tcW w:w="1530" w:type="dxa"/>
          </w:tcPr>
          <w:p w:rsidR="00000000" w:rsidRDefault="00000000">
            <w:pPr>
              <w:jc w:val="right"/>
              <w:rPr>
                <w:rFonts w:ascii="仿宋体" w:eastAsia="仿宋体"/>
              </w:rPr>
            </w:pPr>
            <w:r>
              <w:rPr>
                <w:rFonts w:ascii="仿宋体" w:eastAsia="仿宋体"/>
              </w:rPr>
              <w:t>546.894</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工匠助手</w:t>
            </w:r>
          </w:p>
        </w:tc>
        <w:tc>
          <w:tcPr>
            <w:tcW w:w="1530" w:type="dxa"/>
          </w:tcPr>
          <w:p w:rsidR="00000000" w:rsidRDefault="00000000">
            <w:pPr>
              <w:jc w:val="right"/>
              <w:rPr>
                <w:rFonts w:ascii="仿宋体" w:eastAsia="仿宋体"/>
              </w:rPr>
            </w:pPr>
            <w:r>
              <w:rPr>
                <w:rFonts w:ascii="仿宋体" w:eastAsia="仿宋体"/>
              </w:rPr>
              <w:t>2.845.631</w:t>
            </w:r>
          </w:p>
        </w:tc>
        <w:tc>
          <w:tcPr>
            <w:tcW w:w="1530" w:type="dxa"/>
          </w:tcPr>
          <w:p w:rsidR="00000000" w:rsidRDefault="00000000">
            <w:pPr>
              <w:jc w:val="right"/>
              <w:rPr>
                <w:rFonts w:ascii="仿宋体" w:eastAsia="仿宋体"/>
              </w:rPr>
            </w:pPr>
            <w:r>
              <w:rPr>
                <w:rFonts w:ascii="仿宋体" w:eastAsia="仿宋体"/>
              </w:rPr>
              <w:t>2.261.404</w:t>
            </w:r>
          </w:p>
        </w:tc>
        <w:tc>
          <w:tcPr>
            <w:tcW w:w="1530" w:type="dxa"/>
          </w:tcPr>
          <w:p w:rsidR="00000000" w:rsidRDefault="00000000">
            <w:pPr>
              <w:jc w:val="right"/>
              <w:rPr>
                <w:rFonts w:ascii="仿宋体" w:eastAsia="仿宋体"/>
              </w:rPr>
            </w:pPr>
            <w:r>
              <w:rPr>
                <w:rFonts w:ascii="仿宋体" w:eastAsia="仿宋体"/>
              </w:rPr>
              <w:t>584.227</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不详</w:t>
            </w:r>
          </w:p>
        </w:tc>
        <w:tc>
          <w:tcPr>
            <w:tcW w:w="1530" w:type="dxa"/>
          </w:tcPr>
          <w:p w:rsidR="00000000" w:rsidRDefault="00000000">
            <w:pPr>
              <w:jc w:val="right"/>
              <w:rPr>
                <w:rFonts w:ascii="仿宋体" w:eastAsia="仿宋体"/>
              </w:rPr>
            </w:pPr>
            <w:r>
              <w:rPr>
                <w:rFonts w:ascii="仿宋体" w:eastAsia="仿宋体"/>
              </w:rPr>
              <w:t>22.938</w:t>
            </w:r>
          </w:p>
        </w:tc>
        <w:tc>
          <w:tcPr>
            <w:tcW w:w="1530" w:type="dxa"/>
          </w:tcPr>
          <w:p w:rsidR="00000000" w:rsidRDefault="00000000">
            <w:pPr>
              <w:jc w:val="right"/>
              <w:rPr>
                <w:rFonts w:ascii="仿宋体" w:eastAsia="仿宋体"/>
              </w:rPr>
            </w:pPr>
            <w:r>
              <w:rPr>
                <w:rFonts w:ascii="仿宋体" w:eastAsia="仿宋体"/>
              </w:rPr>
              <w:t>22.417</w:t>
            </w:r>
          </w:p>
        </w:tc>
        <w:tc>
          <w:tcPr>
            <w:tcW w:w="1530" w:type="dxa"/>
          </w:tcPr>
          <w:p w:rsidR="00000000" w:rsidRDefault="00000000">
            <w:pPr>
              <w:jc w:val="right"/>
              <w:rPr>
                <w:rFonts w:ascii="仿宋体" w:eastAsia="仿宋体"/>
              </w:rPr>
            </w:pPr>
            <w:r>
              <w:rPr>
                <w:rFonts w:ascii="仿宋体" w:eastAsia="仿宋体"/>
              </w:rPr>
              <w:t>521</w:t>
            </w:r>
          </w:p>
        </w:tc>
      </w:tr>
      <w:tr w:rsidR="00000000">
        <w:tblPrEx>
          <w:tblCellMar>
            <w:top w:w="0" w:type="dxa"/>
            <w:bottom w:w="0" w:type="dxa"/>
          </w:tblCellMar>
        </w:tblPrEx>
        <w:tc>
          <w:tcPr>
            <w:tcW w:w="3060" w:type="dxa"/>
          </w:tcPr>
          <w:p w:rsidR="00000000" w:rsidRDefault="00000000">
            <w:pPr>
              <w:jc w:val="center"/>
              <w:rPr>
                <w:rFonts w:ascii="仿宋体" w:eastAsia="仿宋体"/>
              </w:rPr>
            </w:pPr>
            <w:r>
              <w:rPr>
                <w:rFonts w:ascii="仿宋体" w:eastAsia="仿宋体"/>
              </w:rPr>
              <w:t>1995</w:t>
            </w:r>
          </w:p>
        </w:tc>
        <w:tc>
          <w:tcPr>
            <w:tcW w:w="1530" w:type="dxa"/>
          </w:tcPr>
          <w:p w:rsidR="00000000" w:rsidRDefault="00000000">
            <w:pPr>
              <w:jc w:val="right"/>
              <w:rPr>
                <w:rFonts w:ascii="仿宋体" w:eastAsia="仿宋体"/>
              </w:rPr>
            </w:pPr>
            <w:r>
              <w:rPr>
                <w:rFonts w:ascii="仿宋体" w:eastAsia="仿宋体"/>
              </w:rPr>
              <w:t>33.881.068</w:t>
            </w:r>
          </w:p>
        </w:tc>
        <w:tc>
          <w:tcPr>
            <w:tcW w:w="1530" w:type="dxa"/>
          </w:tcPr>
          <w:p w:rsidR="00000000" w:rsidRDefault="00000000">
            <w:pPr>
              <w:jc w:val="right"/>
              <w:rPr>
                <w:rFonts w:ascii="仿宋体" w:eastAsia="仿宋体"/>
              </w:rPr>
            </w:pPr>
            <w:r>
              <w:rPr>
                <w:rFonts w:ascii="仿宋体" w:eastAsia="仿宋体"/>
              </w:rPr>
              <w:t>23.026.756</w:t>
            </w:r>
          </w:p>
        </w:tc>
        <w:tc>
          <w:tcPr>
            <w:tcW w:w="1530" w:type="dxa"/>
          </w:tcPr>
          <w:p w:rsidR="00000000" w:rsidRDefault="00000000">
            <w:pPr>
              <w:jc w:val="right"/>
              <w:rPr>
                <w:rFonts w:ascii="仿宋体" w:eastAsia="仿宋体"/>
              </w:rPr>
            </w:pPr>
            <w:r>
              <w:rPr>
                <w:rFonts w:ascii="仿宋体" w:eastAsia="仿宋体"/>
              </w:rPr>
              <w:t>10.854.312</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专业工作人员</w:t>
            </w:r>
          </w:p>
        </w:tc>
        <w:tc>
          <w:tcPr>
            <w:tcW w:w="1530" w:type="dxa"/>
          </w:tcPr>
          <w:p w:rsidR="00000000" w:rsidRDefault="00000000">
            <w:pPr>
              <w:jc w:val="right"/>
              <w:rPr>
                <w:rFonts w:ascii="仿宋体" w:eastAsia="仿宋体"/>
              </w:rPr>
            </w:pPr>
            <w:r>
              <w:rPr>
                <w:rFonts w:ascii="仿宋体" w:eastAsia="仿宋体"/>
              </w:rPr>
              <w:t>767.514</w:t>
            </w:r>
          </w:p>
        </w:tc>
        <w:tc>
          <w:tcPr>
            <w:tcW w:w="1530" w:type="dxa"/>
          </w:tcPr>
          <w:p w:rsidR="00000000" w:rsidRDefault="00000000">
            <w:pPr>
              <w:jc w:val="right"/>
              <w:rPr>
                <w:rFonts w:ascii="仿宋体" w:eastAsia="仿宋体"/>
              </w:rPr>
            </w:pPr>
            <w:r>
              <w:rPr>
                <w:rFonts w:ascii="仿宋体" w:eastAsia="仿宋体"/>
              </w:rPr>
              <w:t>551.596</w:t>
            </w:r>
          </w:p>
        </w:tc>
        <w:tc>
          <w:tcPr>
            <w:tcW w:w="1530" w:type="dxa"/>
          </w:tcPr>
          <w:p w:rsidR="00000000" w:rsidRDefault="00000000">
            <w:pPr>
              <w:jc w:val="right"/>
              <w:rPr>
                <w:rFonts w:ascii="仿宋体" w:eastAsia="仿宋体"/>
              </w:rPr>
            </w:pPr>
            <w:r>
              <w:rPr>
                <w:rFonts w:ascii="仿宋体" w:eastAsia="仿宋体"/>
              </w:rPr>
              <w:t>215.918</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技术人员和有专长人员</w:t>
            </w:r>
          </w:p>
        </w:tc>
        <w:tc>
          <w:tcPr>
            <w:tcW w:w="1530" w:type="dxa"/>
          </w:tcPr>
          <w:p w:rsidR="00000000" w:rsidRDefault="00000000">
            <w:pPr>
              <w:jc w:val="right"/>
              <w:rPr>
                <w:rFonts w:ascii="仿宋体" w:eastAsia="仿宋体"/>
              </w:rPr>
            </w:pPr>
            <w:r>
              <w:rPr>
                <w:rFonts w:ascii="仿宋体" w:eastAsia="仿宋体"/>
              </w:rPr>
              <w:t>1.048.877</w:t>
            </w:r>
          </w:p>
        </w:tc>
        <w:tc>
          <w:tcPr>
            <w:tcW w:w="1530" w:type="dxa"/>
          </w:tcPr>
          <w:p w:rsidR="00000000" w:rsidRDefault="00000000">
            <w:pPr>
              <w:jc w:val="right"/>
              <w:rPr>
                <w:rFonts w:ascii="仿宋体" w:eastAsia="仿宋体"/>
              </w:rPr>
            </w:pPr>
            <w:r>
              <w:rPr>
                <w:rFonts w:ascii="仿宋体" w:eastAsia="仿宋体"/>
              </w:rPr>
              <w:t>580.710</w:t>
            </w:r>
          </w:p>
        </w:tc>
        <w:tc>
          <w:tcPr>
            <w:tcW w:w="1530" w:type="dxa"/>
          </w:tcPr>
          <w:p w:rsidR="00000000" w:rsidRDefault="00000000">
            <w:pPr>
              <w:jc w:val="right"/>
              <w:rPr>
                <w:rFonts w:ascii="仿宋体" w:eastAsia="仿宋体"/>
              </w:rPr>
            </w:pPr>
            <w:r>
              <w:rPr>
                <w:rFonts w:ascii="仿宋体" w:eastAsia="仿宋体"/>
              </w:rPr>
              <w:t>468.167</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教育工作者</w:t>
            </w:r>
          </w:p>
        </w:tc>
        <w:tc>
          <w:tcPr>
            <w:tcW w:w="1530" w:type="dxa"/>
          </w:tcPr>
          <w:p w:rsidR="00000000" w:rsidRDefault="00000000">
            <w:pPr>
              <w:jc w:val="right"/>
              <w:rPr>
                <w:rFonts w:ascii="仿宋体" w:eastAsia="仿宋体"/>
              </w:rPr>
            </w:pPr>
            <w:r>
              <w:rPr>
                <w:rFonts w:ascii="仿宋体" w:eastAsia="仿宋体"/>
              </w:rPr>
              <w:t>1.118.731</w:t>
            </w:r>
          </w:p>
        </w:tc>
        <w:tc>
          <w:tcPr>
            <w:tcW w:w="1530" w:type="dxa"/>
          </w:tcPr>
          <w:p w:rsidR="00000000" w:rsidRDefault="00000000">
            <w:pPr>
              <w:jc w:val="right"/>
              <w:rPr>
                <w:rFonts w:ascii="仿宋体" w:eastAsia="仿宋体"/>
              </w:rPr>
            </w:pPr>
            <w:r>
              <w:rPr>
                <w:rFonts w:ascii="仿宋体" w:eastAsia="仿宋体"/>
              </w:rPr>
              <w:t>423.229</w:t>
            </w:r>
          </w:p>
        </w:tc>
        <w:tc>
          <w:tcPr>
            <w:tcW w:w="1530" w:type="dxa"/>
          </w:tcPr>
          <w:p w:rsidR="00000000" w:rsidRDefault="00000000">
            <w:pPr>
              <w:jc w:val="right"/>
              <w:rPr>
                <w:rFonts w:ascii="仿宋体" w:eastAsia="仿宋体"/>
              </w:rPr>
            </w:pPr>
            <w:r>
              <w:rPr>
                <w:rFonts w:ascii="仿宋体" w:eastAsia="仿宋体"/>
              </w:rPr>
              <w:t>695.502</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艺术和演艺工作者</w:t>
            </w:r>
          </w:p>
        </w:tc>
        <w:tc>
          <w:tcPr>
            <w:tcW w:w="1530" w:type="dxa"/>
          </w:tcPr>
          <w:p w:rsidR="00000000" w:rsidRDefault="00000000">
            <w:pPr>
              <w:jc w:val="right"/>
              <w:rPr>
                <w:rFonts w:ascii="仿宋体" w:eastAsia="仿宋体"/>
              </w:rPr>
            </w:pPr>
            <w:r>
              <w:rPr>
                <w:rFonts w:ascii="仿宋体" w:eastAsia="仿宋体"/>
              </w:rPr>
              <w:t>209.939</w:t>
            </w:r>
          </w:p>
        </w:tc>
        <w:tc>
          <w:tcPr>
            <w:tcW w:w="1530" w:type="dxa"/>
          </w:tcPr>
          <w:p w:rsidR="00000000" w:rsidRDefault="00000000">
            <w:pPr>
              <w:jc w:val="right"/>
              <w:rPr>
                <w:rFonts w:ascii="仿宋体" w:eastAsia="仿宋体"/>
              </w:rPr>
            </w:pPr>
            <w:r>
              <w:rPr>
                <w:rFonts w:ascii="仿宋体" w:eastAsia="仿宋体"/>
              </w:rPr>
              <w:t>168.484</w:t>
            </w:r>
          </w:p>
        </w:tc>
        <w:tc>
          <w:tcPr>
            <w:tcW w:w="1530" w:type="dxa"/>
          </w:tcPr>
          <w:p w:rsidR="00000000" w:rsidRDefault="00000000">
            <w:pPr>
              <w:jc w:val="right"/>
              <w:rPr>
                <w:rFonts w:ascii="仿宋体" w:eastAsia="仿宋体"/>
              </w:rPr>
            </w:pPr>
            <w:r>
              <w:rPr>
                <w:rFonts w:ascii="仿宋体" w:eastAsia="仿宋体"/>
              </w:rPr>
              <w:t>41.455</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公职人员管理人员</w:t>
            </w:r>
          </w:p>
        </w:tc>
        <w:tc>
          <w:tcPr>
            <w:tcW w:w="1530" w:type="dxa"/>
          </w:tcPr>
          <w:p w:rsidR="00000000" w:rsidRDefault="00000000">
            <w:pPr>
              <w:jc w:val="right"/>
              <w:rPr>
                <w:rFonts w:ascii="仿宋体" w:eastAsia="仿宋体"/>
              </w:rPr>
            </w:pPr>
            <w:r>
              <w:rPr>
                <w:rFonts w:ascii="仿宋体" w:eastAsia="仿宋体"/>
              </w:rPr>
              <w:t>662.194</w:t>
            </w:r>
          </w:p>
        </w:tc>
        <w:tc>
          <w:tcPr>
            <w:tcW w:w="1530" w:type="dxa"/>
          </w:tcPr>
          <w:p w:rsidR="00000000" w:rsidRDefault="00000000">
            <w:pPr>
              <w:jc w:val="right"/>
              <w:rPr>
                <w:rFonts w:ascii="仿宋体" w:eastAsia="仿宋体"/>
              </w:rPr>
            </w:pPr>
            <w:r>
              <w:rPr>
                <w:rFonts w:ascii="仿宋体" w:eastAsia="仿宋体"/>
              </w:rPr>
              <w:t>530.824</w:t>
            </w:r>
          </w:p>
        </w:tc>
        <w:tc>
          <w:tcPr>
            <w:tcW w:w="1530" w:type="dxa"/>
          </w:tcPr>
          <w:p w:rsidR="00000000" w:rsidRDefault="00000000">
            <w:pPr>
              <w:jc w:val="right"/>
              <w:rPr>
                <w:rFonts w:ascii="仿宋体" w:eastAsia="仿宋体"/>
              </w:rPr>
            </w:pPr>
            <w:r>
              <w:rPr>
                <w:rFonts w:ascii="仿宋体" w:eastAsia="仿宋体"/>
              </w:rPr>
              <w:t>131.370</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办事员</w:t>
            </w:r>
          </w:p>
        </w:tc>
        <w:tc>
          <w:tcPr>
            <w:tcW w:w="1530" w:type="dxa"/>
          </w:tcPr>
          <w:p w:rsidR="00000000" w:rsidRDefault="00000000">
            <w:pPr>
              <w:jc w:val="right"/>
              <w:rPr>
                <w:rFonts w:ascii="仿宋体" w:eastAsia="仿宋体"/>
              </w:rPr>
            </w:pPr>
            <w:r>
              <w:rPr>
                <w:rFonts w:ascii="仿宋体" w:eastAsia="仿宋体"/>
              </w:rPr>
              <w:t>2.629.266</w:t>
            </w:r>
          </w:p>
        </w:tc>
        <w:tc>
          <w:tcPr>
            <w:tcW w:w="1530" w:type="dxa"/>
          </w:tcPr>
          <w:p w:rsidR="00000000" w:rsidRDefault="00000000">
            <w:pPr>
              <w:jc w:val="right"/>
              <w:rPr>
                <w:rFonts w:ascii="仿宋体" w:eastAsia="仿宋体"/>
              </w:rPr>
            </w:pPr>
            <w:r>
              <w:rPr>
                <w:rFonts w:ascii="仿宋体" w:eastAsia="仿宋体"/>
              </w:rPr>
              <w:t>1.176.474</w:t>
            </w:r>
          </w:p>
        </w:tc>
        <w:tc>
          <w:tcPr>
            <w:tcW w:w="1530" w:type="dxa"/>
          </w:tcPr>
          <w:p w:rsidR="00000000" w:rsidRDefault="00000000">
            <w:pPr>
              <w:jc w:val="right"/>
              <w:rPr>
                <w:rFonts w:ascii="仿宋体" w:eastAsia="仿宋体"/>
              </w:rPr>
            </w:pPr>
            <w:r>
              <w:rPr>
                <w:rFonts w:ascii="仿宋体" w:eastAsia="仿宋体"/>
              </w:rPr>
              <w:t>1.452.792</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店员</w:t>
            </w:r>
          </w:p>
        </w:tc>
        <w:tc>
          <w:tcPr>
            <w:tcW w:w="1530" w:type="dxa"/>
          </w:tcPr>
          <w:p w:rsidR="00000000" w:rsidRDefault="00000000">
            <w:pPr>
              <w:jc w:val="right"/>
              <w:rPr>
                <w:rFonts w:ascii="仿宋体" w:eastAsia="仿宋体"/>
              </w:rPr>
            </w:pPr>
            <w:r>
              <w:rPr>
                <w:rFonts w:ascii="仿宋体" w:eastAsia="仿宋体"/>
              </w:rPr>
              <w:t>4.629.188</w:t>
            </w:r>
          </w:p>
        </w:tc>
        <w:tc>
          <w:tcPr>
            <w:tcW w:w="1530" w:type="dxa"/>
          </w:tcPr>
          <w:p w:rsidR="00000000" w:rsidRDefault="00000000">
            <w:pPr>
              <w:jc w:val="right"/>
              <w:rPr>
                <w:rFonts w:ascii="仿宋体" w:eastAsia="仿宋体"/>
              </w:rPr>
            </w:pPr>
            <w:r>
              <w:rPr>
                <w:rFonts w:ascii="仿宋体" w:eastAsia="仿宋体"/>
              </w:rPr>
              <w:t>2.113.083</w:t>
            </w:r>
          </w:p>
        </w:tc>
        <w:tc>
          <w:tcPr>
            <w:tcW w:w="1530" w:type="dxa"/>
          </w:tcPr>
          <w:p w:rsidR="00000000" w:rsidRDefault="00000000">
            <w:pPr>
              <w:jc w:val="right"/>
              <w:rPr>
                <w:rFonts w:ascii="仿宋体" w:eastAsia="仿宋体"/>
              </w:rPr>
            </w:pPr>
            <w:r>
              <w:rPr>
                <w:rFonts w:ascii="仿宋体" w:eastAsia="仿宋体"/>
              </w:rPr>
              <w:t>2.516.105</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摊贩</w:t>
            </w:r>
          </w:p>
        </w:tc>
        <w:tc>
          <w:tcPr>
            <w:tcW w:w="1530" w:type="dxa"/>
          </w:tcPr>
          <w:p w:rsidR="00000000" w:rsidRDefault="00000000">
            <w:pPr>
              <w:jc w:val="right"/>
              <w:rPr>
                <w:rFonts w:ascii="仿宋体" w:eastAsia="仿宋体"/>
              </w:rPr>
            </w:pPr>
            <w:r>
              <w:rPr>
                <w:rFonts w:ascii="仿宋体" w:eastAsia="仿宋体"/>
              </w:rPr>
              <w:t>1.228.420</w:t>
            </w:r>
          </w:p>
        </w:tc>
        <w:tc>
          <w:tcPr>
            <w:tcW w:w="1530" w:type="dxa"/>
          </w:tcPr>
          <w:p w:rsidR="00000000" w:rsidRDefault="00000000">
            <w:pPr>
              <w:jc w:val="right"/>
              <w:rPr>
                <w:rFonts w:ascii="仿宋体" w:eastAsia="仿宋体"/>
              </w:rPr>
            </w:pPr>
            <w:r>
              <w:rPr>
                <w:rFonts w:ascii="仿宋体" w:eastAsia="仿宋体"/>
              </w:rPr>
              <w:t>728.470</w:t>
            </w:r>
          </w:p>
        </w:tc>
        <w:tc>
          <w:tcPr>
            <w:tcW w:w="1530" w:type="dxa"/>
          </w:tcPr>
          <w:p w:rsidR="00000000" w:rsidRDefault="00000000">
            <w:pPr>
              <w:jc w:val="right"/>
              <w:rPr>
                <w:rFonts w:ascii="仿宋体" w:eastAsia="仿宋体"/>
              </w:rPr>
            </w:pPr>
            <w:r>
              <w:rPr>
                <w:rFonts w:ascii="仿宋体" w:eastAsia="仿宋体"/>
              </w:rPr>
              <w:t>499.950</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服务业雇员</w:t>
            </w:r>
          </w:p>
        </w:tc>
        <w:tc>
          <w:tcPr>
            <w:tcW w:w="1530" w:type="dxa"/>
          </w:tcPr>
          <w:p w:rsidR="00000000" w:rsidRDefault="00000000">
            <w:pPr>
              <w:jc w:val="right"/>
              <w:rPr>
                <w:rFonts w:ascii="仿宋体" w:eastAsia="仿宋体"/>
              </w:rPr>
            </w:pPr>
            <w:r>
              <w:rPr>
                <w:rFonts w:ascii="仿宋体" w:eastAsia="仿宋体"/>
              </w:rPr>
              <w:t>2.102.588</w:t>
            </w:r>
          </w:p>
        </w:tc>
        <w:tc>
          <w:tcPr>
            <w:tcW w:w="1530" w:type="dxa"/>
          </w:tcPr>
          <w:p w:rsidR="00000000" w:rsidRDefault="00000000">
            <w:pPr>
              <w:jc w:val="right"/>
              <w:rPr>
                <w:rFonts w:ascii="仿宋体" w:eastAsia="仿宋体"/>
              </w:rPr>
            </w:pPr>
            <w:r>
              <w:rPr>
                <w:rFonts w:ascii="仿宋体" w:eastAsia="仿宋体"/>
              </w:rPr>
              <w:t>1.249.659</w:t>
            </w:r>
          </w:p>
        </w:tc>
        <w:tc>
          <w:tcPr>
            <w:tcW w:w="1530" w:type="dxa"/>
          </w:tcPr>
          <w:p w:rsidR="00000000" w:rsidRDefault="00000000">
            <w:pPr>
              <w:jc w:val="right"/>
              <w:rPr>
                <w:rFonts w:ascii="仿宋体" w:eastAsia="仿宋体"/>
              </w:rPr>
            </w:pPr>
            <w:r>
              <w:rPr>
                <w:rFonts w:ascii="仿宋体" w:eastAsia="仿宋体"/>
              </w:rPr>
              <w:t>852.929</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家庭服务人员</w:t>
            </w:r>
          </w:p>
        </w:tc>
        <w:tc>
          <w:tcPr>
            <w:tcW w:w="1530" w:type="dxa"/>
          </w:tcPr>
          <w:p w:rsidR="00000000" w:rsidRDefault="00000000">
            <w:pPr>
              <w:jc w:val="right"/>
              <w:rPr>
                <w:rFonts w:ascii="仿宋体" w:eastAsia="仿宋体"/>
              </w:rPr>
            </w:pPr>
            <w:r>
              <w:rPr>
                <w:rFonts w:ascii="仿宋体" w:eastAsia="仿宋体"/>
              </w:rPr>
              <w:t>1.404.793</w:t>
            </w:r>
          </w:p>
        </w:tc>
        <w:tc>
          <w:tcPr>
            <w:tcW w:w="1530" w:type="dxa"/>
          </w:tcPr>
          <w:p w:rsidR="00000000" w:rsidRDefault="00000000">
            <w:pPr>
              <w:jc w:val="right"/>
              <w:rPr>
                <w:rFonts w:ascii="仿宋体" w:eastAsia="仿宋体"/>
              </w:rPr>
            </w:pPr>
            <w:r>
              <w:rPr>
                <w:rFonts w:ascii="仿宋体" w:eastAsia="仿宋体"/>
              </w:rPr>
              <w:t>141.056</w:t>
            </w:r>
          </w:p>
        </w:tc>
        <w:tc>
          <w:tcPr>
            <w:tcW w:w="1530" w:type="dxa"/>
          </w:tcPr>
          <w:p w:rsidR="00000000" w:rsidRDefault="00000000">
            <w:pPr>
              <w:jc w:val="right"/>
              <w:rPr>
                <w:rFonts w:ascii="仿宋体" w:eastAsia="仿宋体"/>
              </w:rPr>
            </w:pPr>
            <w:r>
              <w:rPr>
                <w:rFonts w:ascii="仿宋体" w:eastAsia="仿宋体"/>
              </w:rPr>
              <w:t>1.263.737</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交通、运输业人员</w:t>
            </w:r>
          </w:p>
        </w:tc>
        <w:tc>
          <w:tcPr>
            <w:tcW w:w="1530" w:type="dxa"/>
          </w:tcPr>
          <w:p w:rsidR="00000000" w:rsidRDefault="00000000">
            <w:pPr>
              <w:jc w:val="right"/>
              <w:rPr>
                <w:rFonts w:ascii="仿宋体" w:eastAsia="仿宋体"/>
              </w:rPr>
            </w:pPr>
            <w:r>
              <w:rPr>
                <w:rFonts w:ascii="仿宋体" w:eastAsia="仿宋体"/>
              </w:rPr>
              <w:t>1.462.670</w:t>
            </w:r>
          </w:p>
        </w:tc>
        <w:tc>
          <w:tcPr>
            <w:tcW w:w="1530" w:type="dxa"/>
          </w:tcPr>
          <w:p w:rsidR="00000000" w:rsidRDefault="00000000">
            <w:pPr>
              <w:jc w:val="right"/>
              <w:rPr>
                <w:rFonts w:ascii="仿宋体" w:eastAsia="仿宋体"/>
              </w:rPr>
            </w:pPr>
            <w:r>
              <w:rPr>
                <w:rFonts w:ascii="仿宋体" w:eastAsia="仿宋体"/>
              </w:rPr>
              <w:t>1.461.883</w:t>
            </w:r>
          </w:p>
        </w:tc>
        <w:tc>
          <w:tcPr>
            <w:tcW w:w="1530" w:type="dxa"/>
          </w:tcPr>
          <w:p w:rsidR="00000000" w:rsidRDefault="00000000">
            <w:pPr>
              <w:jc w:val="right"/>
              <w:rPr>
                <w:rFonts w:ascii="仿宋体" w:eastAsia="仿宋体"/>
              </w:rPr>
            </w:pPr>
            <w:r>
              <w:rPr>
                <w:rFonts w:ascii="仿宋体" w:eastAsia="仿宋体"/>
              </w:rPr>
              <w:t>787</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军队、保镖和监视员</w:t>
            </w:r>
          </w:p>
        </w:tc>
        <w:tc>
          <w:tcPr>
            <w:tcW w:w="1530" w:type="dxa"/>
          </w:tcPr>
          <w:p w:rsidR="00000000" w:rsidRDefault="00000000">
            <w:pPr>
              <w:jc w:val="right"/>
              <w:rPr>
                <w:rFonts w:ascii="仿宋体" w:eastAsia="仿宋体"/>
              </w:rPr>
            </w:pPr>
            <w:r>
              <w:rPr>
                <w:rFonts w:ascii="仿宋体" w:eastAsia="仿宋体"/>
              </w:rPr>
              <w:t>577.521</w:t>
            </w:r>
          </w:p>
        </w:tc>
        <w:tc>
          <w:tcPr>
            <w:tcW w:w="1530" w:type="dxa"/>
          </w:tcPr>
          <w:p w:rsidR="00000000" w:rsidRDefault="00000000">
            <w:pPr>
              <w:jc w:val="right"/>
              <w:rPr>
                <w:rFonts w:ascii="仿宋体" w:eastAsia="仿宋体"/>
              </w:rPr>
            </w:pPr>
            <w:r>
              <w:rPr>
                <w:rFonts w:ascii="仿宋体" w:eastAsia="仿宋体"/>
              </w:rPr>
              <w:t>552.458</w:t>
            </w:r>
          </w:p>
        </w:tc>
        <w:tc>
          <w:tcPr>
            <w:tcW w:w="1530" w:type="dxa"/>
          </w:tcPr>
          <w:p w:rsidR="00000000" w:rsidRDefault="00000000">
            <w:pPr>
              <w:jc w:val="right"/>
              <w:rPr>
                <w:rFonts w:ascii="仿宋体" w:eastAsia="仿宋体"/>
              </w:rPr>
            </w:pPr>
            <w:r>
              <w:rPr>
                <w:rFonts w:ascii="仿宋体" w:eastAsia="仿宋体"/>
              </w:rPr>
              <w:t>25.063</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农牧业劳动者</w:t>
            </w:r>
          </w:p>
        </w:tc>
        <w:tc>
          <w:tcPr>
            <w:tcW w:w="1530" w:type="dxa"/>
          </w:tcPr>
          <w:p w:rsidR="00000000" w:rsidRDefault="00000000">
            <w:pPr>
              <w:jc w:val="right"/>
              <w:rPr>
                <w:rFonts w:ascii="仿宋体" w:eastAsia="仿宋体"/>
              </w:rPr>
            </w:pPr>
            <w:r>
              <w:rPr>
                <w:rFonts w:ascii="仿宋体" w:eastAsia="仿宋体"/>
              </w:rPr>
              <w:t>8.218.248</w:t>
            </w:r>
          </w:p>
        </w:tc>
        <w:tc>
          <w:tcPr>
            <w:tcW w:w="1530" w:type="dxa"/>
          </w:tcPr>
          <w:p w:rsidR="00000000" w:rsidRDefault="00000000">
            <w:pPr>
              <w:jc w:val="right"/>
              <w:rPr>
                <w:rFonts w:ascii="仿宋体" w:eastAsia="仿宋体"/>
              </w:rPr>
            </w:pPr>
            <w:r>
              <w:rPr>
                <w:rFonts w:ascii="仿宋体" w:eastAsia="仿宋体"/>
              </w:rPr>
              <w:t>7.046.932</w:t>
            </w:r>
          </w:p>
        </w:tc>
        <w:tc>
          <w:tcPr>
            <w:tcW w:w="1530" w:type="dxa"/>
          </w:tcPr>
          <w:p w:rsidR="00000000" w:rsidRDefault="00000000">
            <w:pPr>
              <w:jc w:val="right"/>
              <w:rPr>
                <w:rFonts w:ascii="仿宋体" w:eastAsia="仿宋体"/>
              </w:rPr>
            </w:pPr>
            <w:r>
              <w:rPr>
                <w:rFonts w:ascii="仿宋体" w:eastAsia="仿宋体"/>
              </w:rPr>
              <w:t>1.171.316</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工业部门监督和工头</w:t>
            </w:r>
          </w:p>
        </w:tc>
        <w:tc>
          <w:tcPr>
            <w:tcW w:w="1530" w:type="dxa"/>
          </w:tcPr>
          <w:p w:rsidR="00000000" w:rsidRDefault="00000000">
            <w:pPr>
              <w:jc w:val="right"/>
              <w:rPr>
                <w:rFonts w:ascii="仿宋体" w:eastAsia="仿宋体"/>
              </w:rPr>
            </w:pPr>
            <w:r>
              <w:rPr>
                <w:rFonts w:ascii="仿宋体" w:eastAsia="仿宋体"/>
              </w:rPr>
              <w:t>527.081</w:t>
            </w:r>
          </w:p>
        </w:tc>
        <w:tc>
          <w:tcPr>
            <w:tcW w:w="1530" w:type="dxa"/>
          </w:tcPr>
          <w:p w:rsidR="00000000" w:rsidRDefault="00000000">
            <w:pPr>
              <w:jc w:val="right"/>
              <w:rPr>
                <w:rFonts w:ascii="仿宋体" w:eastAsia="仿宋体"/>
              </w:rPr>
            </w:pPr>
            <w:r>
              <w:rPr>
                <w:rFonts w:ascii="仿宋体" w:eastAsia="仿宋体"/>
              </w:rPr>
              <w:t>385.909</w:t>
            </w:r>
          </w:p>
        </w:tc>
        <w:tc>
          <w:tcPr>
            <w:tcW w:w="1530" w:type="dxa"/>
          </w:tcPr>
          <w:p w:rsidR="00000000" w:rsidRDefault="00000000">
            <w:pPr>
              <w:jc w:val="right"/>
              <w:rPr>
                <w:rFonts w:ascii="仿宋体" w:eastAsia="仿宋体"/>
              </w:rPr>
            </w:pPr>
            <w:r>
              <w:rPr>
                <w:rFonts w:ascii="仿宋体" w:eastAsia="仿宋体"/>
              </w:rPr>
              <w:t>141.172</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手工业者和工匠</w:t>
            </w:r>
          </w:p>
        </w:tc>
        <w:tc>
          <w:tcPr>
            <w:tcW w:w="1530" w:type="dxa"/>
          </w:tcPr>
          <w:p w:rsidR="00000000" w:rsidRDefault="00000000">
            <w:pPr>
              <w:jc w:val="right"/>
              <w:rPr>
                <w:rFonts w:ascii="仿宋体" w:eastAsia="仿宋体"/>
              </w:rPr>
            </w:pPr>
            <w:r>
              <w:rPr>
                <w:rFonts w:ascii="仿宋体" w:eastAsia="仿宋体"/>
              </w:rPr>
              <w:t>5.494.021</w:t>
            </w:r>
          </w:p>
        </w:tc>
        <w:tc>
          <w:tcPr>
            <w:tcW w:w="1530" w:type="dxa"/>
          </w:tcPr>
          <w:p w:rsidR="00000000" w:rsidRDefault="00000000">
            <w:pPr>
              <w:jc w:val="right"/>
              <w:rPr>
                <w:rFonts w:ascii="仿宋体" w:eastAsia="仿宋体"/>
              </w:rPr>
            </w:pPr>
            <w:r>
              <w:rPr>
                <w:rFonts w:ascii="仿宋体" w:eastAsia="仿宋体"/>
              </w:rPr>
              <w:t>4.368.037</w:t>
            </w:r>
          </w:p>
        </w:tc>
        <w:tc>
          <w:tcPr>
            <w:tcW w:w="1530" w:type="dxa"/>
          </w:tcPr>
          <w:p w:rsidR="00000000" w:rsidRDefault="00000000">
            <w:pPr>
              <w:jc w:val="right"/>
              <w:rPr>
                <w:rFonts w:ascii="仿宋体" w:eastAsia="仿宋体"/>
              </w:rPr>
            </w:pPr>
            <w:r>
              <w:rPr>
                <w:rFonts w:ascii="仿宋体" w:eastAsia="仿宋体"/>
              </w:rPr>
              <w:t>1.125.984</w:t>
            </w:r>
          </w:p>
        </w:tc>
      </w:tr>
      <w:tr w:rsidR="00000000">
        <w:tblPrEx>
          <w:tblCellMar>
            <w:top w:w="0" w:type="dxa"/>
            <w:bottom w:w="0" w:type="dxa"/>
          </w:tblCellMar>
        </w:tblPrEx>
        <w:tc>
          <w:tcPr>
            <w:tcW w:w="3060" w:type="dxa"/>
          </w:tcPr>
          <w:p w:rsidR="00000000" w:rsidRDefault="00000000">
            <w:pPr>
              <w:jc w:val="left"/>
              <w:rPr>
                <w:rFonts w:ascii="仿宋体" w:eastAsia="仿宋体"/>
              </w:rPr>
            </w:pPr>
            <w:r>
              <w:rPr>
                <w:rFonts w:ascii="仿宋体" w:eastAsia="仿宋体" w:hint="eastAsia"/>
              </w:rPr>
              <w:t>工匠助手</w:t>
            </w:r>
          </w:p>
        </w:tc>
        <w:tc>
          <w:tcPr>
            <w:tcW w:w="1530" w:type="dxa"/>
          </w:tcPr>
          <w:p w:rsidR="00000000" w:rsidRDefault="00000000">
            <w:pPr>
              <w:jc w:val="right"/>
              <w:rPr>
                <w:rFonts w:ascii="仿宋体" w:eastAsia="仿宋体"/>
              </w:rPr>
            </w:pPr>
            <w:r>
              <w:rPr>
                <w:rFonts w:ascii="仿宋体" w:eastAsia="仿宋体"/>
              </w:rPr>
              <w:t>1.766.118</w:t>
            </w:r>
          </w:p>
        </w:tc>
        <w:tc>
          <w:tcPr>
            <w:tcW w:w="1530" w:type="dxa"/>
          </w:tcPr>
          <w:p w:rsidR="00000000" w:rsidRDefault="00000000">
            <w:pPr>
              <w:jc w:val="right"/>
              <w:rPr>
                <w:rFonts w:ascii="仿宋体" w:eastAsia="仿宋体"/>
              </w:rPr>
            </w:pPr>
            <w:r>
              <w:rPr>
                <w:rFonts w:ascii="仿宋体" w:eastAsia="仿宋体"/>
              </w:rPr>
              <w:t>1.517.770</w:t>
            </w:r>
          </w:p>
        </w:tc>
        <w:tc>
          <w:tcPr>
            <w:tcW w:w="1530" w:type="dxa"/>
          </w:tcPr>
          <w:p w:rsidR="00000000" w:rsidRDefault="00000000">
            <w:pPr>
              <w:jc w:val="right"/>
              <w:rPr>
                <w:rFonts w:ascii="仿宋体" w:eastAsia="仿宋体"/>
              </w:rPr>
            </w:pPr>
            <w:r>
              <w:rPr>
                <w:rFonts w:ascii="仿宋体" w:eastAsia="仿宋体"/>
              </w:rPr>
              <w:t>248.348</w:t>
            </w:r>
          </w:p>
        </w:tc>
      </w:tr>
      <w:tr w:rsidR="00000000">
        <w:tblPrEx>
          <w:tblCellMar>
            <w:top w:w="0" w:type="dxa"/>
            <w:bottom w:w="0" w:type="dxa"/>
          </w:tblCellMar>
        </w:tblPrEx>
        <w:tc>
          <w:tcPr>
            <w:tcW w:w="3060" w:type="dxa"/>
            <w:tcBorders>
              <w:bottom w:val="single" w:sz="12" w:space="0" w:color="auto"/>
            </w:tcBorders>
          </w:tcPr>
          <w:p w:rsidR="00000000" w:rsidRDefault="00000000">
            <w:pPr>
              <w:jc w:val="left"/>
              <w:rPr>
                <w:rFonts w:ascii="仿宋体" w:eastAsia="仿宋体"/>
              </w:rPr>
            </w:pPr>
            <w:r>
              <w:rPr>
                <w:rFonts w:ascii="仿宋体" w:eastAsia="仿宋体" w:hint="eastAsia"/>
              </w:rPr>
              <w:t>不详</w:t>
            </w:r>
          </w:p>
        </w:tc>
        <w:tc>
          <w:tcPr>
            <w:tcW w:w="1530" w:type="dxa"/>
            <w:tcBorders>
              <w:bottom w:val="single" w:sz="12" w:space="0" w:color="auto"/>
            </w:tcBorders>
          </w:tcPr>
          <w:p w:rsidR="00000000" w:rsidRDefault="00000000">
            <w:pPr>
              <w:jc w:val="right"/>
              <w:rPr>
                <w:rFonts w:ascii="仿宋体" w:eastAsia="仿宋体"/>
              </w:rPr>
            </w:pPr>
            <w:r>
              <w:rPr>
                <w:rFonts w:ascii="仿宋体" w:eastAsia="仿宋体"/>
              </w:rPr>
              <w:t>33.899</w:t>
            </w:r>
          </w:p>
        </w:tc>
        <w:tc>
          <w:tcPr>
            <w:tcW w:w="1530" w:type="dxa"/>
            <w:tcBorders>
              <w:bottom w:val="single" w:sz="12" w:space="0" w:color="auto"/>
            </w:tcBorders>
          </w:tcPr>
          <w:p w:rsidR="00000000" w:rsidRDefault="00000000">
            <w:pPr>
              <w:jc w:val="right"/>
              <w:rPr>
                <w:rFonts w:ascii="仿宋体" w:eastAsia="仿宋体"/>
              </w:rPr>
            </w:pPr>
            <w:r>
              <w:rPr>
                <w:rFonts w:ascii="仿宋体" w:eastAsia="仿宋体"/>
              </w:rPr>
              <w:t>30.182</w:t>
            </w:r>
          </w:p>
        </w:tc>
        <w:tc>
          <w:tcPr>
            <w:tcW w:w="1530" w:type="dxa"/>
            <w:tcBorders>
              <w:bottom w:val="single" w:sz="12" w:space="0" w:color="auto"/>
            </w:tcBorders>
          </w:tcPr>
          <w:p w:rsidR="00000000" w:rsidRDefault="00000000">
            <w:pPr>
              <w:jc w:val="right"/>
              <w:rPr>
                <w:rFonts w:ascii="仿宋体" w:eastAsia="仿宋体"/>
              </w:rPr>
            </w:pPr>
            <w:r>
              <w:rPr>
                <w:rFonts w:ascii="仿宋体" w:eastAsia="仿宋体"/>
              </w:rPr>
              <w:t>3.717</w:t>
            </w:r>
          </w:p>
        </w:tc>
      </w:tr>
    </w:tbl>
    <w:p w:rsidR="00000000" w:rsidRDefault="00000000">
      <w:pPr>
        <w:rPr>
          <w:rFonts w:ascii="仿宋体" w:eastAsia="仿宋体"/>
        </w:rPr>
      </w:pPr>
    </w:p>
    <w:p w:rsidR="00000000" w:rsidRDefault="00000000">
      <w:pPr>
        <w:rPr>
          <w:rFonts w:ascii="仿宋体" w:eastAsia="仿宋体"/>
        </w:rPr>
      </w:pPr>
      <w:r>
        <w:rPr>
          <w:rFonts w:ascii="仿宋体" w:eastAsia="仿宋体"/>
          <w:vertAlign w:val="superscript"/>
        </w:rPr>
        <w:t xml:space="preserve">1  </w:t>
      </w:r>
      <w:r>
        <w:rPr>
          <w:rFonts w:ascii="仿宋体" w:eastAsia="仿宋体" w:hint="eastAsia"/>
        </w:rPr>
        <w:t>职业群体如专业人员、技术员、有专长人员和教育工作者等是按照教育水平所承担任务及职业功能来分类。</w:t>
      </w:r>
    </w:p>
    <w:p w:rsidR="00000000" w:rsidRDefault="00000000">
      <w:pPr>
        <w:rPr>
          <w:rFonts w:ascii="仿宋体" w:eastAsia="仿宋体"/>
        </w:rPr>
      </w:pPr>
      <w:r>
        <w:rPr>
          <w:rFonts w:ascii="仿宋体" w:eastAsia="仿宋体" w:hint="eastAsia"/>
        </w:rPr>
        <w:t>资料来源：</w:t>
      </w:r>
      <w:r>
        <w:rPr>
          <w:rFonts w:ascii="仿宋体" w:eastAsia="仿宋体"/>
        </w:rPr>
        <w:t>STPS/CGPEET</w:t>
      </w:r>
      <w:r>
        <w:rPr>
          <w:rFonts w:ascii="仿宋体" w:eastAsia="仿宋体" w:hint="eastAsia"/>
        </w:rPr>
        <w:t>，根据</w:t>
      </w:r>
      <w:r>
        <w:rPr>
          <w:rFonts w:ascii="仿宋体" w:eastAsia="仿宋体"/>
        </w:rPr>
        <w:t>1991</w:t>
      </w:r>
      <w:r>
        <w:rPr>
          <w:rFonts w:ascii="仿宋体" w:eastAsia="仿宋体" w:hint="eastAsia"/>
        </w:rPr>
        <w:t>、</w:t>
      </w:r>
      <w:r>
        <w:rPr>
          <w:rFonts w:ascii="仿宋体" w:eastAsia="仿宋体"/>
        </w:rPr>
        <w:t>1993</w:t>
      </w:r>
      <w:r>
        <w:rPr>
          <w:rFonts w:ascii="仿宋体" w:eastAsia="仿宋体" w:hint="eastAsia"/>
        </w:rPr>
        <w:t>及</w:t>
      </w:r>
      <w:r>
        <w:rPr>
          <w:rFonts w:ascii="仿宋体" w:eastAsia="仿宋体"/>
        </w:rPr>
        <w:t>1995ENECE</w:t>
      </w:r>
      <w:r>
        <w:rPr>
          <w:rFonts w:ascii="仿宋体" w:eastAsia="仿宋体" w:hint="eastAsia"/>
        </w:rPr>
        <w:t>报告和</w:t>
      </w:r>
      <w:r>
        <w:rPr>
          <w:rFonts w:ascii="仿宋体" w:eastAsia="仿宋体"/>
        </w:rPr>
        <w:t>1995</w:t>
      </w:r>
      <w:r>
        <w:rPr>
          <w:rFonts w:ascii="仿宋体" w:eastAsia="仿宋体" w:hint="eastAsia"/>
        </w:rPr>
        <w:t>全国就业学校的报告编写。</w:t>
      </w:r>
    </w:p>
    <w:p w:rsidR="00000000" w:rsidRDefault="00000000">
      <w:pPr>
        <w:rPr>
          <w:rFonts w:ascii="仿宋体" w:eastAsia="仿宋体"/>
        </w:rPr>
      </w:pPr>
    </w:p>
    <w:p w:rsidR="00000000" w:rsidRDefault="00000000">
      <w:pPr>
        <w:rPr>
          <w:rFonts w:ascii="仿宋体" w:eastAsia="仿宋体"/>
        </w:rPr>
      </w:pPr>
    </w:p>
    <w:p w:rsidR="00000000" w:rsidRDefault="00000000">
      <w:pPr>
        <w:rPr>
          <w:rFonts w:ascii="仿宋体" w:eastAsia="仿宋体"/>
        </w:rPr>
        <w:sectPr w:rsidR="00000000">
          <w:pgSz w:w="10433" w:h="14742"/>
          <w:pgMar w:top="1418" w:right="1418" w:bottom="1418" w:left="1418" w:header="340" w:footer="567" w:gutter="0"/>
          <w:cols w:space="425"/>
        </w:sectPr>
      </w:pPr>
    </w:p>
    <w:p w:rsidR="00000000" w:rsidRDefault="00000000">
      <w:pPr>
        <w:jc w:val="center"/>
        <w:rPr>
          <w:rFonts w:ascii="仿宋体" w:eastAsia="仿宋体"/>
        </w:rPr>
      </w:pPr>
      <w:r>
        <w:rPr>
          <w:rFonts w:ascii="仿宋体" w:eastAsia="仿宋体" w:hint="eastAsia"/>
        </w:rPr>
        <w:t>附件</w:t>
      </w:r>
      <w:r>
        <w:rPr>
          <w:rFonts w:ascii="仿宋体" w:eastAsia="仿宋体"/>
        </w:rPr>
        <w:t>5</w:t>
      </w:r>
      <w:r>
        <w:rPr>
          <w:rFonts w:ascii="仿宋体" w:eastAsia="仿宋体" w:hint="eastAsia"/>
        </w:rPr>
        <w:t>——第</w:t>
      </w:r>
      <w:r>
        <w:rPr>
          <w:rFonts w:ascii="仿宋体" w:eastAsia="仿宋体"/>
        </w:rPr>
        <w:t>11</w:t>
      </w:r>
      <w:r>
        <w:rPr>
          <w:rFonts w:ascii="仿宋体" w:eastAsia="仿宋体" w:hint="eastAsia"/>
        </w:rPr>
        <w:t>条</w:t>
      </w:r>
    </w:p>
    <w:p w:rsidR="00000000" w:rsidRDefault="00000000">
      <w:pPr>
        <w:jc w:val="center"/>
        <w:rPr>
          <w:rFonts w:ascii="仿宋体" w:eastAsia="仿宋体"/>
        </w:rPr>
      </w:pPr>
      <w:r>
        <w:rPr>
          <w:rFonts w:ascii="仿宋体" w:eastAsia="仿宋体" w:hint="eastAsia"/>
        </w:rPr>
        <w:t>按性别和工作地位划分的从业人口</w:t>
      </w:r>
    </w:p>
    <w:p w:rsidR="00000000" w:rsidRDefault="00000000">
      <w:pPr>
        <w:jc w:val="center"/>
        <w:rPr>
          <w:rFonts w:ascii="仿宋体" w:eastAsia="仿宋体"/>
        </w:rPr>
      </w:pPr>
      <w:r>
        <w:rPr>
          <w:rFonts w:ascii="仿宋体" w:eastAsia="仿宋体"/>
        </w:rPr>
        <w:t>(</w:t>
      </w:r>
      <w:r>
        <w:rPr>
          <w:rFonts w:ascii="仿宋体" w:eastAsia="仿宋体" w:hint="eastAsia"/>
        </w:rPr>
        <w:t>不包括以后的新工作</w:t>
      </w:r>
      <w:r>
        <w:rPr>
          <w:rFonts w:ascii="仿宋体" w:eastAsia="仿宋体"/>
        </w:rPr>
        <w:t>)</w:t>
      </w:r>
    </w:p>
    <w:p w:rsidR="00000000" w:rsidRDefault="00000000">
      <w:pPr>
        <w:jc w:val="center"/>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2279"/>
        <w:gridCol w:w="569"/>
        <w:gridCol w:w="540"/>
        <w:gridCol w:w="884"/>
        <w:gridCol w:w="286"/>
        <w:gridCol w:w="1138"/>
        <w:gridCol w:w="212"/>
        <w:gridCol w:w="929"/>
        <w:gridCol w:w="283"/>
        <w:gridCol w:w="1424"/>
        <w:gridCol w:w="124"/>
        <w:gridCol w:w="448"/>
        <w:gridCol w:w="852"/>
        <w:gridCol w:w="1700"/>
      </w:tblGrid>
      <w:tr w:rsidR="00000000">
        <w:tblPrEx>
          <w:tblCellMar>
            <w:top w:w="0" w:type="dxa"/>
            <w:bottom w:w="0" w:type="dxa"/>
          </w:tblCellMar>
        </w:tblPrEx>
        <w:tc>
          <w:tcPr>
            <w:tcW w:w="2279" w:type="dxa"/>
          </w:tcPr>
          <w:p w:rsidR="00000000" w:rsidRDefault="00000000">
            <w:pPr>
              <w:jc w:val="center"/>
              <w:rPr>
                <w:rFonts w:ascii="仿宋体" w:eastAsia="仿宋体"/>
              </w:rPr>
            </w:pPr>
          </w:p>
        </w:tc>
        <w:tc>
          <w:tcPr>
            <w:tcW w:w="2279" w:type="dxa"/>
            <w:gridSpan w:val="4"/>
          </w:tcPr>
          <w:p w:rsidR="00000000" w:rsidRDefault="00000000">
            <w:pPr>
              <w:jc w:val="center"/>
              <w:rPr>
                <w:rFonts w:ascii="仿宋体" w:eastAsia="仿宋体"/>
              </w:rPr>
            </w:pPr>
          </w:p>
        </w:tc>
        <w:tc>
          <w:tcPr>
            <w:tcW w:w="2279" w:type="dxa"/>
            <w:gridSpan w:val="3"/>
          </w:tcPr>
          <w:p w:rsidR="00000000" w:rsidRDefault="00000000">
            <w:pPr>
              <w:jc w:val="center"/>
              <w:rPr>
                <w:rFonts w:ascii="仿宋体" w:eastAsia="仿宋体"/>
              </w:rPr>
            </w:pPr>
          </w:p>
        </w:tc>
        <w:tc>
          <w:tcPr>
            <w:tcW w:w="2279" w:type="dxa"/>
            <w:gridSpan w:val="4"/>
          </w:tcPr>
          <w:p w:rsidR="00000000" w:rsidRDefault="00000000">
            <w:pPr>
              <w:jc w:val="right"/>
              <w:rPr>
                <w:rFonts w:ascii="仿宋体" w:eastAsia="仿宋体"/>
              </w:rPr>
            </w:pPr>
            <w:r>
              <w:rPr>
                <w:rFonts w:ascii="仿宋体" w:eastAsia="仿宋体" w:hint="eastAsia"/>
              </w:rPr>
              <w:t>从业人口</w:t>
            </w:r>
          </w:p>
        </w:tc>
        <w:tc>
          <w:tcPr>
            <w:tcW w:w="2552" w:type="dxa"/>
            <w:gridSpan w:val="2"/>
          </w:tcPr>
          <w:p w:rsidR="00000000" w:rsidRDefault="00000000">
            <w:pPr>
              <w:jc w:val="center"/>
              <w:rPr>
                <w:rFonts w:ascii="仿宋体" w:eastAsia="仿宋体"/>
              </w:rPr>
            </w:pPr>
          </w:p>
        </w:tc>
      </w:tr>
      <w:tr w:rsidR="00000000">
        <w:tblPrEx>
          <w:tblCellMar>
            <w:top w:w="0" w:type="dxa"/>
            <w:bottom w:w="0" w:type="dxa"/>
          </w:tblCellMar>
        </w:tblPrEx>
        <w:tc>
          <w:tcPr>
            <w:tcW w:w="2848" w:type="dxa"/>
            <w:gridSpan w:val="2"/>
            <w:tcBorders>
              <w:bottom w:val="single" w:sz="6" w:space="0" w:color="auto"/>
            </w:tcBorders>
          </w:tcPr>
          <w:p w:rsidR="00000000" w:rsidRDefault="00000000">
            <w:pPr>
              <w:jc w:val="left"/>
              <w:rPr>
                <w:rFonts w:ascii="仿宋体" w:eastAsia="仿宋体"/>
              </w:rPr>
            </w:pPr>
            <w:r>
              <w:rPr>
                <w:rFonts w:ascii="仿宋体" w:eastAsia="仿宋体" w:hint="eastAsia"/>
              </w:rPr>
              <w:t>性别和工作地位</w:t>
            </w:r>
          </w:p>
        </w:tc>
        <w:tc>
          <w:tcPr>
            <w:tcW w:w="1424" w:type="dxa"/>
            <w:gridSpan w:val="2"/>
            <w:tcBorders>
              <w:bottom w:val="single" w:sz="6" w:space="0" w:color="auto"/>
            </w:tcBorders>
          </w:tcPr>
          <w:p w:rsidR="00000000" w:rsidRDefault="00000000">
            <w:pPr>
              <w:jc w:val="center"/>
              <w:rPr>
                <w:rFonts w:ascii="仿宋体" w:eastAsia="仿宋体"/>
              </w:rPr>
            </w:pPr>
          </w:p>
        </w:tc>
        <w:tc>
          <w:tcPr>
            <w:tcW w:w="1424" w:type="dxa"/>
            <w:gridSpan w:val="2"/>
            <w:tcBorders>
              <w:bottom w:val="single" w:sz="6" w:space="0" w:color="auto"/>
            </w:tcBorders>
          </w:tcPr>
          <w:p w:rsidR="00000000" w:rsidRDefault="00000000">
            <w:pPr>
              <w:jc w:val="center"/>
              <w:rPr>
                <w:rFonts w:ascii="仿宋体" w:eastAsia="仿宋体"/>
              </w:rPr>
            </w:pPr>
            <w:r>
              <w:rPr>
                <w:rFonts w:ascii="仿宋体" w:eastAsia="仿宋体" w:hint="eastAsia"/>
              </w:rPr>
              <w:t>总数</w:t>
            </w:r>
          </w:p>
        </w:tc>
        <w:tc>
          <w:tcPr>
            <w:tcW w:w="1424" w:type="dxa"/>
            <w:gridSpan w:val="3"/>
            <w:tcBorders>
              <w:bottom w:val="single" w:sz="6" w:space="0" w:color="auto"/>
            </w:tcBorders>
          </w:tcPr>
          <w:p w:rsidR="00000000" w:rsidRDefault="00000000">
            <w:pPr>
              <w:jc w:val="center"/>
              <w:rPr>
                <w:rFonts w:ascii="仿宋体" w:eastAsia="仿宋体"/>
              </w:rPr>
            </w:pPr>
          </w:p>
        </w:tc>
        <w:tc>
          <w:tcPr>
            <w:tcW w:w="1424" w:type="dxa"/>
            <w:tcBorders>
              <w:bottom w:val="single" w:sz="6" w:space="0" w:color="auto"/>
            </w:tcBorders>
          </w:tcPr>
          <w:p w:rsidR="00000000" w:rsidRDefault="00000000">
            <w:pPr>
              <w:jc w:val="center"/>
              <w:rPr>
                <w:rFonts w:ascii="仿宋体" w:eastAsia="仿宋体"/>
              </w:rPr>
            </w:pPr>
            <w:r>
              <w:rPr>
                <w:rFonts w:ascii="仿宋体" w:eastAsia="仿宋体" w:hint="eastAsia"/>
              </w:rPr>
              <w:t>男</w:t>
            </w:r>
          </w:p>
        </w:tc>
        <w:tc>
          <w:tcPr>
            <w:tcW w:w="1424" w:type="dxa"/>
            <w:gridSpan w:val="3"/>
            <w:tcBorders>
              <w:bottom w:val="single" w:sz="6" w:space="0" w:color="auto"/>
            </w:tcBorders>
          </w:tcPr>
          <w:p w:rsidR="00000000" w:rsidRDefault="00000000">
            <w:pPr>
              <w:jc w:val="center"/>
              <w:rPr>
                <w:rFonts w:ascii="仿宋体" w:eastAsia="仿宋体"/>
              </w:rPr>
            </w:pPr>
          </w:p>
        </w:tc>
        <w:tc>
          <w:tcPr>
            <w:tcW w:w="1700" w:type="dxa"/>
            <w:tcBorders>
              <w:bottom w:val="single" w:sz="6" w:space="0" w:color="auto"/>
            </w:tcBorders>
          </w:tcPr>
          <w:p w:rsidR="00000000" w:rsidRDefault="00000000">
            <w:pPr>
              <w:jc w:val="center"/>
              <w:rPr>
                <w:rFonts w:ascii="仿宋体" w:eastAsia="仿宋体"/>
              </w:rPr>
            </w:pPr>
            <w:r>
              <w:rPr>
                <w:rFonts w:ascii="仿宋体" w:eastAsia="仿宋体" w:hint="eastAsia"/>
              </w:rPr>
              <w:t>女</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rPr>
              <w:t>1991</w:t>
            </w:r>
          </w:p>
        </w:tc>
        <w:tc>
          <w:tcPr>
            <w:tcW w:w="2520" w:type="dxa"/>
            <w:gridSpan w:val="4"/>
          </w:tcPr>
          <w:p w:rsidR="00000000" w:rsidRDefault="00000000">
            <w:pPr>
              <w:jc w:val="right"/>
              <w:rPr>
                <w:rFonts w:ascii="仿宋体" w:eastAsia="仿宋体"/>
              </w:rPr>
            </w:pPr>
            <w:r>
              <w:rPr>
                <w:rFonts w:ascii="仿宋体" w:eastAsia="仿宋体"/>
              </w:rPr>
              <w:t>30.269.862</w:t>
            </w:r>
          </w:p>
        </w:tc>
        <w:tc>
          <w:tcPr>
            <w:tcW w:w="2760" w:type="dxa"/>
            <w:gridSpan w:val="4"/>
          </w:tcPr>
          <w:p w:rsidR="00000000" w:rsidRDefault="00000000">
            <w:pPr>
              <w:jc w:val="right"/>
              <w:rPr>
                <w:rFonts w:ascii="仿宋体" w:eastAsia="仿宋体"/>
              </w:rPr>
            </w:pPr>
            <w:r>
              <w:rPr>
                <w:rFonts w:ascii="仿宋体" w:eastAsia="仿宋体"/>
              </w:rPr>
              <w:t>20.084.704</w:t>
            </w:r>
          </w:p>
        </w:tc>
        <w:tc>
          <w:tcPr>
            <w:tcW w:w="3000" w:type="dxa"/>
            <w:gridSpan w:val="3"/>
          </w:tcPr>
          <w:p w:rsidR="00000000" w:rsidRDefault="00000000">
            <w:pPr>
              <w:jc w:val="right"/>
              <w:rPr>
                <w:rFonts w:ascii="仿宋体" w:eastAsia="仿宋体"/>
              </w:rPr>
            </w:pPr>
            <w:r>
              <w:rPr>
                <w:rFonts w:ascii="仿宋体" w:eastAsia="仿宋体"/>
              </w:rPr>
              <w:t>9.185.158</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雇主</w:t>
            </w:r>
          </w:p>
        </w:tc>
        <w:tc>
          <w:tcPr>
            <w:tcW w:w="2520" w:type="dxa"/>
            <w:gridSpan w:val="4"/>
          </w:tcPr>
          <w:p w:rsidR="00000000" w:rsidRDefault="00000000">
            <w:pPr>
              <w:jc w:val="right"/>
              <w:rPr>
                <w:rFonts w:ascii="仿宋体" w:eastAsia="仿宋体"/>
              </w:rPr>
            </w:pPr>
            <w:r>
              <w:rPr>
                <w:rFonts w:ascii="仿宋体" w:eastAsia="仿宋体"/>
              </w:rPr>
              <w:t>2.391.856</w:t>
            </w:r>
          </w:p>
        </w:tc>
        <w:tc>
          <w:tcPr>
            <w:tcW w:w="2760" w:type="dxa"/>
            <w:gridSpan w:val="4"/>
          </w:tcPr>
          <w:p w:rsidR="00000000" w:rsidRDefault="00000000">
            <w:pPr>
              <w:jc w:val="right"/>
              <w:rPr>
                <w:rFonts w:ascii="仿宋体" w:eastAsia="仿宋体"/>
              </w:rPr>
            </w:pPr>
            <w:r>
              <w:rPr>
                <w:rFonts w:ascii="仿宋体" w:eastAsia="仿宋体"/>
              </w:rPr>
              <w:t>2.185.248</w:t>
            </w:r>
          </w:p>
        </w:tc>
        <w:tc>
          <w:tcPr>
            <w:tcW w:w="3000" w:type="dxa"/>
            <w:gridSpan w:val="3"/>
          </w:tcPr>
          <w:p w:rsidR="00000000" w:rsidRDefault="00000000">
            <w:pPr>
              <w:jc w:val="right"/>
              <w:rPr>
                <w:rFonts w:ascii="仿宋体" w:eastAsia="仿宋体"/>
              </w:rPr>
            </w:pPr>
            <w:r>
              <w:rPr>
                <w:rFonts w:ascii="仿宋体" w:eastAsia="仿宋体"/>
              </w:rPr>
              <w:t>206.608</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独立劳动者</w:t>
            </w:r>
          </w:p>
        </w:tc>
        <w:tc>
          <w:tcPr>
            <w:tcW w:w="2520" w:type="dxa"/>
            <w:gridSpan w:val="4"/>
          </w:tcPr>
          <w:p w:rsidR="00000000" w:rsidRDefault="00000000">
            <w:pPr>
              <w:jc w:val="right"/>
              <w:rPr>
                <w:rFonts w:ascii="仿宋体" w:eastAsia="仿宋体"/>
              </w:rPr>
            </w:pPr>
            <w:r>
              <w:rPr>
                <w:rFonts w:ascii="仿宋体" w:eastAsia="仿宋体"/>
              </w:rPr>
              <w:t>7.187.814</w:t>
            </w:r>
          </w:p>
        </w:tc>
        <w:tc>
          <w:tcPr>
            <w:tcW w:w="2760" w:type="dxa"/>
            <w:gridSpan w:val="4"/>
          </w:tcPr>
          <w:p w:rsidR="00000000" w:rsidRDefault="00000000">
            <w:pPr>
              <w:jc w:val="right"/>
              <w:rPr>
                <w:rFonts w:ascii="仿宋体" w:eastAsia="仿宋体"/>
              </w:rPr>
            </w:pPr>
            <w:r>
              <w:rPr>
                <w:rFonts w:ascii="仿宋体" w:eastAsia="仿宋体"/>
              </w:rPr>
              <w:t>5.452.577</w:t>
            </w:r>
          </w:p>
        </w:tc>
        <w:tc>
          <w:tcPr>
            <w:tcW w:w="3000" w:type="dxa"/>
            <w:gridSpan w:val="3"/>
          </w:tcPr>
          <w:p w:rsidR="00000000" w:rsidRDefault="00000000">
            <w:pPr>
              <w:jc w:val="right"/>
              <w:rPr>
                <w:rFonts w:ascii="仿宋体" w:eastAsia="仿宋体"/>
              </w:rPr>
            </w:pPr>
            <w:r>
              <w:rPr>
                <w:rFonts w:ascii="仿宋体" w:eastAsia="仿宋体"/>
              </w:rPr>
              <w:t>1.735.237</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工薪劳动者</w:t>
            </w:r>
          </w:p>
        </w:tc>
        <w:tc>
          <w:tcPr>
            <w:tcW w:w="2520" w:type="dxa"/>
            <w:gridSpan w:val="4"/>
          </w:tcPr>
          <w:p w:rsidR="00000000" w:rsidRDefault="00000000">
            <w:pPr>
              <w:jc w:val="right"/>
              <w:rPr>
                <w:rFonts w:ascii="仿宋体" w:eastAsia="仿宋体"/>
              </w:rPr>
            </w:pPr>
            <w:r>
              <w:rPr>
                <w:rFonts w:ascii="仿宋体" w:eastAsia="仿宋体"/>
              </w:rPr>
              <w:t>15.208.476</w:t>
            </w:r>
          </w:p>
        </w:tc>
        <w:tc>
          <w:tcPr>
            <w:tcW w:w="2760" w:type="dxa"/>
            <w:gridSpan w:val="4"/>
          </w:tcPr>
          <w:p w:rsidR="00000000" w:rsidRDefault="00000000">
            <w:pPr>
              <w:jc w:val="right"/>
              <w:rPr>
                <w:rFonts w:ascii="仿宋体" w:eastAsia="仿宋体"/>
              </w:rPr>
            </w:pPr>
            <w:r>
              <w:rPr>
                <w:rFonts w:ascii="仿宋体" w:eastAsia="仿宋体"/>
              </w:rPr>
              <w:t>9.920.955</w:t>
            </w:r>
          </w:p>
        </w:tc>
        <w:tc>
          <w:tcPr>
            <w:tcW w:w="3000" w:type="dxa"/>
            <w:gridSpan w:val="3"/>
          </w:tcPr>
          <w:p w:rsidR="00000000" w:rsidRDefault="00000000">
            <w:pPr>
              <w:jc w:val="right"/>
              <w:rPr>
                <w:rFonts w:ascii="仿宋体" w:eastAsia="仿宋体"/>
              </w:rPr>
            </w:pPr>
            <w:r>
              <w:rPr>
                <w:rFonts w:ascii="仿宋体" w:eastAsia="仿宋体"/>
              </w:rPr>
              <w:t>5.287.521</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计件工资劳动者</w:t>
            </w:r>
          </w:p>
        </w:tc>
        <w:tc>
          <w:tcPr>
            <w:tcW w:w="2520" w:type="dxa"/>
            <w:gridSpan w:val="4"/>
          </w:tcPr>
          <w:p w:rsidR="00000000" w:rsidRDefault="00000000">
            <w:pPr>
              <w:jc w:val="right"/>
              <w:rPr>
                <w:rFonts w:ascii="仿宋体" w:eastAsia="仿宋体"/>
              </w:rPr>
            </w:pPr>
            <w:r>
              <w:rPr>
                <w:rFonts w:ascii="仿宋体" w:eastAsia="仿宋体"/>
              </w:rPr>
              <w:t>1.486.891</w:t>
            </w:r>
          </w:p>
        </w:tc>
        <w:tc>
          <w:tcPr>
            <w:tcW w:w="2760" w:type="dxa"/>
            <w:gridSpan w:val="4"/>
          </w:tcPr>
          <w:p w:rsidR="00000000" w:rsidRDefault="00000000">
            <w:pPr>
              <w:jc w:val="right"/>
              <w:rPr>
                <w:rFonts w:ascii="仿宋体" w:eastAsia="仿宋体"/>
              </w:rPr>
            </w:pPr>
            <w:r>
              <w:rPr>
                <w:rFonts w:ascii="仿宋体" w:eastAsia="仿宋体"/>
              </w:rPr>
              <w:t>131.758</w:t>
            </w:r>
          </w:p>
        </w:tc>
        <w:tc>
          <w:tcPr>
            <w:tcW w:w="3000" w:type="dxa"/>
            <w:gridSpan w:val="3"/>
          </w:tcPr>
          <w:p w:rsidR="00000000" w:rsidRDefault="00000000">
            <w:pPr>
              <w:jc w:val="right"/>
              <w:rPr>
                <w:rFonts w:ascii="仿宋体" w:eastAsia="仿宋体"/>
              </w:rPr>
            </w:pPr>
            <w:r>
              <w:rPr>
                <w:rFonts w:ascii="仿宋体" w:eastAsia="仿宋体"/>
              </w:rPr>
              <w:t>355.133</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无报酬劳动者</w:t>
            </w:r>
          </w:p>
        </w:tc>
        <w:tc>
          <w:tcPr>
            <w:tcW w:w="2520" w:type="dxa"/>
            <w:gridSpan w:val="4"/>
          </w:tcPr>
          <w:p w:rsidR="00000000" w:rsidRDefault="00000000">
            <w:pPr>
              <w:jc w:val="right"/>
              <w:rPr>
                <w:rFonts w:ascii="仿宋体" w:eastAsia="仿宋体"/>
              </w:rPr>
            </w:pPr>
            <w:r>
              <w:rPr>
                <w:rFonts w:ascii="仿宋体" w:eastAsia="仿宋体"/>
              </w:rPr>
              <w:t>3.920.665</w:t>
            </w:r>
          </w:p>
        </w:tc>
        <w:tc>
          <w:tcPr>
            <w:tcW w:w="2760" w:type="dxa"/>
            <w:gridSpan w:val="4"/>
          </w:tcPr>
          <w:p w:rsidR="00000000" w:rsidRDefault="00000000">
            <w:pPr>
              <w:jc w:val="right"/>
              <w:rPr>
                <w:rFonts w:ascii="仿宋体" w:eastAsia="仿宋体"/>
              </w:rPr>
            </w:pPr>
            <w:r>
              <w:rPr>
                <w:rFonts w:ascii="仿宋体" w:eastAsia="仿宋体"/>
              </w:rPr>
              <w:t>2.328.479</w:t>
            </w:r>
          </w:p>
        </w:tc>
        <w:tc>
          <w:tcPr>
            <w:tcW w:w="3000" w:type="dxa"/>
            <w:gridSpan w:val="3"/>
          </w:tcPr>
          <w:p w:rsidR="00000000" w:rsidRDefault="00000000">
            <w:pPr>
              <w:jc w:val="right"/>
              <w:rPr>
                <w:rFonts w:ascii="仿宋体" w:eastAsia="仿宋体"/>
              </w:rPr>
            </w:pPr>
            <w:r>
              <w:rPr>
                <w:rFonts w:ascii="仿宋体" w:eastAsia="仿宋体"/>
              </w:rPr>
              <w:t>1.592.186</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其它劳动者</w:t>
            </w:r>
          </w:p>
        </w:tc>
        <w:tc>
          <w:tcPr>
            <w:tcW w:w="2520" w:type="dxa"/>
            <w:gridSpan w:val="4"/>
          </w:tcPr>
          <w:p w:rsidR="00000000" w:rsidRDefault="00000000">
            <w:pPr>
              <w:jc w:val="right"/>
              <w:rPr>
                <w:rFonts w:ascii="仿宋体" w:eastAsia="仿宋体"/>
              </w:rPr>
            </w:pPr>
            <w:r>
              <w:rPr>
                <w:rFonts w:ascii="仿宋体" w:eastAsia="仿宋体"/>
              </w:rPr>
              <w:t>65.160</w:t>
            </w:r>
          </w:p>
        </w:tc>
        <w:tc>
          <w:tcPr>
            <w:tcW w:w="2760" w:type="dxa"/>
            <w:gridSpan w:val="4"/>
          </w:tcPr>
          <w:p w:rsidR="00000000" w:rsidRDefault="00000000">
            <w:pPr>
              <w:jc w:val="right"/>
              <w:rPr>
                <w:rFonts w:ascii="仿宋体" w:eastAsia="仿宋体"/>
              </w:rPr>
            </w:pPr>
            <w:r>
              <w:rPr>
                <w:rFonts w:ascii="仿宋体" w:eastAsia="仿宋体"/>
              </w:rPr>
              <w:t>59.213</w:t>
            </w:r>
          </w:p>
        </w:tc>
        <w:tc>
          <w:tcPr>
            <w:tcW w:w="3000" w:type="dxa"/>
            <w:gridSpan w:val="3"/>
          </w:tcPr>
          <w:p w:rsidR="00000000" w:rsidRDefault="00000000">
            <w:pPr>
              <w:jc w:val="right"/>
              <w:rPr>
                <w:rFonts w:ascii="仿宋体" w:eastAsia="仿宋体"/>
              </w:rPr>
            </w:pPr>
            <w:r>
              <w:rPr>
                <w:rFonts w:ascii="仿宋体" w:eastAsia="仿宋体"/>
              </w:rPr>
              <w:t>5.947</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不详</w:t>
            </w:r>
          </w:p>
        </w:tc>
        <w:tc>
          <w:tcPr>
            <w:tcW w:w="2520" w:type="dxa"/>
            <w:gridSpan w:val="4"/>
          </w:tcPr>
          <w:p w:rsidR="00000000" w:rsidRDefault="00000000">
            <w:pPr>
              <w:jc w:val="right"/>
              <w:rPr>
                <w:rFonts w:ascii="仿宋体" w:eastAsia="仿宋体"/>
              </w:rPr>
            </w:pPr>
            <w:r>
              <w:rPr>
                <w:rFonts w:ascii="仿宋体" w:eastAsia="仿宋体"/>
              </w:rPr>
              <w:t>9.000</w:t>
            </w:r>
          </w:p>
        </w:tc>
        <w:tc>
          <w:tcPr>
            <w:tcW w:w="2760" w:type="dxa"/>
            <w:gridSpan w:val="4"/>
          </w:tcPr>
          <w:p w:rsidR="00000000" w:rsidRDefault="00000000">
            <w:pPr>
              <w:jc w:val="right"/>
              <w:rPr>
                <w:rFonts w:ascii="仿宋体" w:eastAsia="仿宋体"/>
              </w:rPr>
            </w:pPr>
            <w:r>
              <w:rPr>
                <w:rFonts w:ascii="仿宋体" w:eastAsia="仿宋体"/>
              </w:rPr>
              <w:t>6.474</w:t>
            </w:r>
          </w:p>
        </w:tc>
        <w:tc>
          <w:tcPr>
            <w:tcW w:w="3000" w:type="dxa"/>
            <w:gridSpan w:val="3"/>
          </w:tcPr>
          <w:p w:rsidR="00000000" w:rsidRDefault="00000000">
            <w:pPr>
              <w:jc w:val="right"/>
              <w:rPr>
                <w:rFonts w:ascii="仿宋体" w:eastAsia="仿宋体"/>
              </w:rPr>
            </w:pPr>
            <w:r>
              <w:rPr>
                <w:rFonts w:ascii="仿宋体" w:eastAsia="仿宋体"/>
              </w:rPr>
              <w:t>2.526</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rPr>
              <w:t>1993</w:t>
            </w:r>
          </w:p>
        </w:tc>
        <w:tc>
          <w:tcPr>
            <w:tcW w:w="2520" w:type="dxa"/>
            <w:gridSpan w:val="4"/>
          </w:tcPr>
          <w:p w:rsidR="00000000" w:rsidRDefault="00000000">
            <w:pPr>
              <w:jc w:val="right"/>
              <w:rPr>
                <w:rFonts w:ascii="仿宋体" w:eastAsia="仿宋体"/>
              </w:rPr>
            </w:pPr>
            <w:r>
              <w:rPr>
                <w:rFonts w:ascii="仿宋体" w:eastAsia="仿宋体"/>
              </w:rPr>
              <w:t>32.584.838</w:t>
            </w:r>
          </w:p>
        </w:tc>
        <w:tc>
          <w:tcPr>
            <w:tcW w:w="2760" w:type="dxa"/>
            <w:gridSpan w:val="4"/>
          </w:tcPr>
          <w:p w:rsidR="00000000" w:rsidRDefault="00000000">
            <w:pPr>
              <w:jc w:val="right"/>
              <w:rPr>
                <w:rFonts w:ascii="仿宋体" w:eastAsia="仿宋体"/>
              </w:rPr>
            </w:pPr>
            <w:r>
              <w:rPr>
                <w:rFonts w:ascii="仿宋体" w:eastAsia="仿宋体"/>
              </w:rPr>
              <w:t>22.585.491</w:t>
            </w:r>
          </w:p>
        </w:tc>
        <w:tc>
          <w:tcPr>
            <w:tcW w:w="3000" w:type="dxa"/>
            <w:gridSpan w:val="3"/>
          </w:tcPr>
          <w:p w:rsidR="00000000" w:rsidRDefault="00000000">
            <w:pPr>
              <w:jc w:val="right"/>
              <w:rPr>
                <w:rFonts w:ascii="仿宋体" w:eastAsia="仿宋体"/>
              </w:rPr>
            </w:pPr>
            <w:r>
              <w:rPr>
                <w:rFonts w:ascii="仿宋体" w:eastAsia="仿宋体"/>
              </w:rPr>
              <w:t>9.999.347</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雇主</w:t>
            </w:r>
          </w:p>
        </w:tc>
        <w:tc>
          <w:tcPr>
            <w:tcW w:w="2520" w:type="dxa"/>
            <w:gridSpan w:val="4"/>
          </w:tcPr>
          <w:p w:rsidR="00000000" w:rsidRDefault="00000000">
            <w:pPr>
              <w:jc w:val="right"/>
              <w:rPr>
                <w:rFonts w:ascii="仿宋体" w:eastAsia="仿宋体"/>
              </w:rPr>
            </w:pPr>
            <w:r>
              <w:rPr>
                <w:rFonts w:ascii="仿宋体" w:eastAsia="仿宋体"/>
              </w:rPr>
              <w:t>1.344.958</w:t>
            </w:r>
          </w:p>
        </w:tc>
        <w:tc>
          <w:tcPr>
            <w:tcW w:w="2760" w:type="dxa"/>
            <w:gridSpan w:val="4"/>
          </w:tcPr>
          <w:p w:rsidR="00000000" w:rsidRDefault="00000000">
            <w:pPr>
              <w:jc w:val="right"/>
              <w:rPr>
                <w:rFonts w:ascii="仿宋体" w:eastAsia="仿宋体"/>
              </w:rPr>
            </w:pPr>
            <w:r>
              <w:rPr>
                <w:rFonts w:ascii="仿宋体" w:eastAsia="仿宋体"/>
              </w:rPr>
              <w:t>1.193.741</w:t>
            </w:r>
          </w:p>
        </w:tc>
        <w:tc>
          <w:tcPr>
            <w:tcW w:w="3000" w:type="dxa"/>
            <w:gridSpan w:val="3"/>
          </w:tcPr>
          <w:p w:rsidR="00000000" w:rsidRDefault="00000000">
            <w:pPr>
              <w:jc w:val="right"/>
              <w:rPr>
                <w:rFonts w:ascii="仿宋体" w:eastAsia="仿宋体"/>
              </w:rPr>
            </w:pPr>
            <w:r>
              <w:rPr>
                <w:rFonts w:ascii="仿宋体" w:eastAsia="仿宋体"/>
              </w:rPr>
              <w:t>151.217</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独立劳动者</w:t>
            </w:r>
          </w:p>
        </w:tc>
        <w:tc>
          <w:tcPr>
            <w:tcW w:w="2520" w:type="dxa"/>
            <w:gridSpan w:val="4"/>
          </w:tcPr>
          <w:p w:rsidR="00000000" w:rsidRDefault="00000000">
            <w:pPr>
              <w:jc w:val="right"/>
              <w:rPr>
                <w:rFonts w:ascii="仿宋体" w:eastAsia="仿宋体"/>
              </w:rPr>
            </w:pPr>
            <w:r>
              <w:rPr>
                <w:rFonts w:ascii="仿宋体" w:eastAsia="仿宋体"/>
              </w:rPr>
              <w:t>8.731.460</w:t>
            </w:r>
          </w:p>
        </w:tc>
        <w:tc>
          <w:tcPr>
            <w:tcW w:w="2760" w:type="dxa"/>
            <w:gridSpan w:val="4"/>
          </w:tcPr>
          <w:p w:rsidR="00000000" w:rsidRDefault="00000000">
            <w:pPr>
              <w:jc w:val="right"/>
              <w:rPr>
                <w:rFonts w:ascii="仿宋体" w:eastAsia="仿宋体"/>
              </w:rPr>
            </w:pPr>
            <w:r>
              <w:rPr>
                <w:rFonts w:ascii="仿宋体" w:eastAsia="仿宋体"/>
              </w:rPr>
              <w:t>6.496.423</w:t>
            </w:r>
          </w:p>
        </w:tc>
        <w:tc>
          <w:tcPr>
            <w:tcW w:w="3000" w:type="dxa"/>
            <w:gridSpan w:val="3"/>
          </w:tcPr>
          <w:p w:rsidR="00000000" w:rsidRDefault="00000000">
            <w:pPr>
              <w:jc w:val="right"/>
              <w:rPr>
                <w:rFonts w:ascii="仿宋体" w:eastAsia="仿宋体"/>
              </w:rPr>
            </w:pPr>
            <w:r>
              <w:rPr>
                <w:rFonts w:ascii="仿宋体" w:eastAsia="仿宋体"/>
              </w:rPr>
              <w:t>2.235.037</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工薪劳动者</w:t>
            </w:r>
          </w:p>
        </w:tc>
        <w:tc>
          <w:tcPr>
            <w:tcW w:w="2520" w:type="dxa"/>
            <w:gridSpan w:val="4"/>
          </w:tcPr>
          <w:p w:rsidR="00000000" w:rsidRDefault="00000000">
            <w:pPr>
              <w:jc w:val="right"/>
              <w:rPr>
                <w:rFonts w:ascii="仿宋体" w:eastAsia="仿宋体"/>
              </w:rPr>
            </w:pPr>
            <w:r>
              <w:rPr>
                <w:rFonts w:ascii="仿宋体" w:eastAsia="仿宋体"/>
              </w:rPr>
              <w:t>15.997.406</w:t>
            </w:r>
          </w:p>
        </w:tc>
        <w:tc>
          <w:tcPr>
            <w:tcW w:w="2760" w:type="dxa"/>
            <w:gridSpan w:val="4"/>
          </w:tcPr>
          <w:p w:rsidR="00000000" w:rsidRDefault="00000000">
            <w:pPr>
              <w:jc w:val="right"/>
              <w:rPr>
                <w:rFonts w:ascii="仿宋体" w:eastAsia="仿宋体"/>
              </w:rPr>
            </w:pPr>
            <w:r>
              <w:rPr>
                <w:rFonts w:ascii="仿宋体" w:eastAsia="仿宋体"/>
              </w:rPr>
              <w:t>10.558.249</w:t>
            </w:r>
          </w:p>
        </w:tc>
        <w:tc>
          <w:tcPr>
            <w:tcW w:w="3000" w:type="dxa"/>
            <w:gridSpan w:val="3"/>
          </w:tcPr>
          <w:p w:rsidR="00000000" w:rsidRDefault="00000000">
            <w:pPr>
              <w:jc w:val="right"/>
              <w:rPr>
                <w:rFonts w:ascii="仿宋体" w:eastAsia="仿宋体"/>
              </w:rPr>
            </w:pPr>
            <w:r>
              <w:rPr>
                <w:rFonts w:ascii="仿宋体" w:eastAsia="仿宋体"/>
              </w:rPr>
              <w:t>5.439.157</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计件工资劳动者</w:t>
            </w:r>
          </w:p>
        </w:tc>
        <w:tc>
          <w:tcPr>
            <w:tcW w:w="2520" w:type="dxa"/>
            <w:gridSpan w:val="4"/>
          </w:tcPr>
          <w:p w:rsidR="00000000" w:rsidRDefault="00000000">
            <w:pPr>
              <w:jc w:val="right"/>
              <w:rPr>
                <w:rFonts w:ascii="仿宋体" w:eastAsia="仿宋体"/>
              </w:rPr>
            </w:pPr>
            <w:r>
              <w:rPr>
                <w:rFonts w:ascii="仿宋体" w:eastAsia="仿宋体"/>
              </w:rPr>
              <w:t>1.953.866</w:t>
            </w:r>
          </w:p>
        </w:tc>
        <w:tc>
          <w:tcPr>
            <w:tcW w:w="2760" w:type="dxa"/>
            <w:gridSpan w:val="4"/>
          </w:tcPr>
          <w:p w:rsidR="00000000" w:rsidRDefault="00000000">
            <w:pPr>
              <w:jc w:val="right"/>
              <w:rPr>
                <w:rFonts w:ascii="仿宋体" w:eastAsia="仿宋体"/>
              </w:rPr>
            </w:pPr>
            <w:r>
              <w:rPr>
                <w:rFonts w:ascii="仿宋体" w:eastAsia="仿宋体"/>
              </w:rPr>
              <w:t>1.538.837</w:t>
            </w:r>
          </w:p>
        </w:tc>
        <w:tc>
          <w:tcPr>
            <w:tcW w:w="3000" w:type="dxa"/>
            <w:gridSpan w:val="3"/>
          </w:tcPr>
          <w:p w:rsidR="00000000" w:rsidRDefault="00000000">
            <w:pPr>
              <w:jc w:val="right"/>
              <w:rPr>
                <w:rFonts w:ascii="仿宋体" w:eastAsia="仿宋体"/>
              </w:rPr>
            </w:pPr>
            <w:r>
              <w:rPr>
                <w:rFonts w:ascii="仿宋体" w:eastAsia="仿宋体"/>
              </w:rPr>
              <w:t>415.029</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无报酬劳动者</w:t>
            </w:r>
          </w:p>
        </w:tc>
        <w:tc>
          <w:tcPr>
            <w:tcW w:w="2520" w:type="dxa"/>
            <w:gridSpan w:val="4"/>
          </w:tcPr>
          <w:p w:rsidR="00000000" w:rsidRDefault="00000000">
            <w:pPr>
              <w:jc w:val="right"/>
              <w:rPr>
                <w:rFonts w:ascii="仿宋体" w:eastAsia="仿宋体"/>
              </w:rPr>
            </w:pPr>
            <w:r>
              <w:rPr>
                <w:rFonts w:ascii="仿宋体" w:eastAsia="仿宋体"/>
              </w:rPr>
              <w:t>4.516.561</w:t>
            </w:r>
          </w:p>
        </w:tc>
        <w:tc>
          <w:tcPr>
            <w:tcW w:w="2760" w:type="dxa"/>
            <w:gridSpan w:val="4"/>
          </w:tcPr>
          <w:p w:rsidR="00000000" w:rsidRDefault="00000000">
            <w:pPr>
              <w:jc w:val="right"/>
              <w:rPr>
                <w:rFonts w:ascii="仿宋体" w:eastAsia="仿宋体"/>
              </w:rPr>
            </w:pPr>
            <w:r>
              <w:rPr>
                <w:rFonts w:ascii="仿宋体" w:eastAsia="仿宋体"/>
              </w:rPr>
              <w:t>2.762.787</w:t>
            </w:r>
          </w:p>
        </w:tc>
        <w:tc>
          <w:tcPr>
            <w:tcW w:w="3000" w:type="dxa"/>
            <w:gridSpan w:val="3"/>
          </w:tcPr>
          <w:p w:rsidR="00000000" w:rsidRDefault="00000000">
            <w:pPr>
              <w:jc w:val="right"/>
              <w:rPr>
                <w:rFonts w:ascii="仿宋体" w:eastAsia="仿宋体"/>
              </w:rPr>
            </w:pPr>
            <w:r>
              <w:rPr>
                <w:rFonts w:ascii="仿宋体" w:eastAsia="仿宋体"/>
              </w:rPr>
              <w:t>1.753.774</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其它劳动者</w:t>
            </w:r>
          </w:p>
        </w:tc>
        <w:tc>
          <w:tcPr>
            <w:tcW w:w="2520" w:type="dxa"/>
            <w:gridSpan w:val="4"/>
          </w:tcPr>
          <w:p w:rsidR="00000000" w:rsidRDefault="00000000">
            <w:pPr>
              <w:jc w:val="right"/>
              <w:rPr>
                <w:rFonts w:ascii="仿宋体" w:eastAsia="仿宋体"/>
              </w:rPr>
            </w:pPr>
            <w:r>
              <w:rPr>
                <w:rFonts w:ascii="仿宋体" w:eastAsia="仿宋体"/>
              </w:rPr>
              <w:t>36.755</w:t>
            </w:r>
          </w:p>
        </w:tc>
        <w:tc>
          <w:tcPr>
            <w:tcW w:w="2760" w:type="dxa"/>
            <w:gridSpan w:val="4"/>
          </w:tcPr>
          <w:p w:rsidR="00000000" w:rsidRDefault="00000000">
            <w:pPr>
              <w:jc w:val="right"/>
              <w:rPr>
                <w:rFonts w:ascii="仿宋体" w:eastAsia="仿宋体"/>
              </w:rPr>
            </w:pPr>
            <w:r>
              <w:rPr>
                <w:rFonts w:ascii="仿宋体" w:eastAsia="仿宋体"/>
              </w:rPr>
              <w:t>31.622</w:t>
            </w:r>
          </w:p>
        </w:tc>
        <w:tc>
          <w:tcPr>
            <w:tcW w:w="3000" w:type="dxa"/>
            <w:gridSpan w:val="3"/>
          </w:tcPr>
          <w:p w:rsidR="00000000" w:rsidRDefault="00000000">
            <w:pPr>
              <w:jc w:val="right"/>
              <w:rPr>
                <w:rFonts w:ascii="仿宋体" w:eastAsia="仿宋体"/>
              </w:rPr>
            </w:pPr>
            <w:r>
              <w:rPr>
                <w:rFonts w:ascii="仿宋体" w:eastAsia="仿宋体"/>
              </w:rPr>
              <w:t>5.133</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不详</w:t>
            </w:r>
          </w:p>
        </w:tc>
        <w:tc>
          <w:tcPr>
            <w:tcW w:w="2520" w:type="dxa"/>
            <w:gridSpan w:val="4"/>
          </w:tcPr>
          <w:p w:rsidR="00000000" w:rsidRDefault="00000000">
            <w:pPr>
              <w:jc w:val="right"/>
              <w:rPr>
                <w:rFonts w:ascii="仿宋体" w:eastAsia="仿宋体"/>
              </w:rPr>
            </w:pPr>
            <w:r>
              <w:rPr>
                <w:rFonts w:ascii="仿宋体" w:eastAsia="仿宋体"/>
              </w:rPr>
              <w:t>3.832</w:t>
            </w:r>
          </w:p>
        </w:tc>
        <w:tc>
          <w:tcPr>
            <w:tcW w:w="2760" w:type="dxa"/>
            <w:gridSpan w:val="4"/>
          </w:tcPr>
          <w:p w:rsidR="00000000" w:rsidRDefault="00000000">
            <w:pPr>
              <w:jc w:val="right"/>
              <w:rPr>
                <w:rFonts w:ascii="仿宋体" w:eastAsia="仿宋体"/>
              </w:rPr>
            </w:pPr>
            <w:r>
              <w:rPr>
                <w:rFonts w:ascii="仿宋体" w:eastAsia="仿宋体"/>
              </w:rPr>
              <w:t>3.832</w:t>
            </w:r>
          </w:p>
        </w:tc>
        <w:tc>
          <w:tcPr>
            <w:tcW w:w="3000" w:type="dxa"/>
            <w:gridSpan w:val="3"/>
          </w:tcPr>
          <w:p w:rsidR="00000000" w:rsidRDefault="00000000">
            <w:pPr>
              <w:jc w:val="right"/>
              <w:rPr>
                <w:rFonts w:ascii="仿宋体" w:eastAsia="仿宋体"/>
              </w:rPr>
            </w:pPr>
            <w:r>
              <w:rPr>
                <w:rFonts w:ascii="仿宋体" w:eastAsia="仿宋体"/>
              </w:rPr>
              <w:t>0</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rPr>
              <w:t>1995</w:t>
            </w:r>
          </w:p>
        </w:tc>
        <w:tc>
          <w:tcPr>
            <w:tcW w:w="2520" w:type="dxa"/>
            <w:gridSpan w:val="4"/>
          </w:tcPr>
          <w:p w:rsidR="00000000" w:rsidRDefault="00000000">
            <w:pPr>
              <w:jc w:val="right"/>
              <w:rPr>
                <w:rFonts w:ascii="仿宋体" w:eastAsia="仿宋体"/>
              </w:rPr>
            </w:pPr>
            <w:r>
              <w:rPr>
                <w:rFonts w:ascii="仿宋体" w:eastAsia="仿宋体"/>
              </w:rPr>
              <w:t>33.578.414</w:t>
            </w:r>
          </w:p>
        </w:tc>
        <w:tc>
          <w:tcPr>
            <w:tcW w:w="2760" w:type="dxa"/>
            <w:gridSpan w:val="4"/>
          </w:tcPr>
          <w:p w:rsidR="00000000" w:rsidRDefault="00000000">
            <w:pPr>
              <w:jc w:val="right"/>
              <w:rPr>
                <w:rFonts w:ascii="仿宋体" w:eastAsia="仿宋体"/>
              </w:rPr>
            </w:pPr>
            <w:r>
              <w:rPr>
                <w:rFonts w:ascii="仿宋体" w:eastAsia="仿宋体"/>
              </w:rPr>
              <w:t>22.820.011</w:t>
            </w:r>
          </w:p>
        </w:tc>
        <w:tc>
          <w:tcPr>
            <w:tcW w:w="3000" w:type="dxa"/>
            <w:gridSpan w:val="3"/>
          </w:tcPr>
          <w:p w:rsidR="00000000" w:rsidRDefault="00000000">
            <w:pPr>
              <w:jc w:val="right"/>
              <w:rPr>
                <w:rFonts w:ascii="仿宋体" w:eastAsia="仿宋体"/>
              </w:rPr>
            </w:pPr>
            <w:r>
              <w:rPr>
                <w:rFonts w:ascii="仿宋体" w:eastAsia="仿宋体"/>
              </w:rPr>
              <w:t>10.758.403</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雇主</w:t>
            </w:r>
          </w:p>
        </w:tc>
        <w:tc>
          <w:tcPr>
            <w:tcW w:w="2520" w:type="dxa"/>
            <w:gridSpan w:val="4"/>
          </w:tcPr>
          <w:p w:rsidR="00000000" w:rsidRDefault="00000000">
            <w:pPr>
              <w:jc w:val="right"/>
              <w:rPr>
                <w:rFonts w:ascii="仿宋体" w:eastAsia="仿宋体"/>
              </w:rPr>
            </w:pPr>
            <w:r>
              <w:rPr>
                <w:rFonts w:ascii="仿宋体" w:eastAsia="仿宋体"/>
              </w:rPr>
              <w:t>1.456.147</w:t>
            </w:r>
          </w:p>
        </w:tc>
        <w:tc>
          <w:tcPr>
            <w:tcW w:w="2760" w:type="dxa"/>
            <w:gridSpan w:val="4"/>
          </w:tcPr>
          <w:p w:rsidR="00000000" w:rsidRDefault="00000000">
            <w:pPr>
              <w:jc w:val="right"/>
              <w:rPr>
                <w:rFonts w:ascii="仿宋体" w:eastAsia="仿宋体"/>
              </w:rPr>
            </w:pPr>
            <w:r>
              <w:rPr>
                <w:rFonts w:ascii="仿宋体" w:eastAsia="仿宋体"/>
              </w:rPr>
              <w:t>1.304.015</w:t>
            </w:r>
          </w:p>
        </w:tc>
        <w:tc>
          <w:tcPr>
            <w:tcW w:w="3000" w:type="dxa"/>
            <w:gridSpan w:val="3"/>
          </w:tcPr>
          <w:p w:rsidR="00000000" w:rsidRDefault="00000000">
            <w:pPr>
              <w:jc w:val="right"/>
              <w:rPr>
                <w:rFonts w:ascii="仿宋体" w:eastAsia="仿宋体"/>
              </w:rPr>
            </w:pPr>
            <w:r>
              <w:rPr>
                <w:rFonts w:ascii="仿宋体" w:eastAsia="仿宋体"/>
              </w:rPr>
              <w:t>152.132</w:t>
            </w:r>
          </w:p>
        </w:tc>
      </w:tr>
      <w:tr w:rsidR="00000000">
        <w:tblPrEx>
          <w:tblCellMar>
            <w:top w:w="0" w:type="dxa"/>
            <w:bottom w:w="0" w:type="dxa"/>
          </w:tblCellMar>
        </w:tblPrEx>
        <w:tc>
          <w:tcPr>
            <w:tcW w:w="2279" w:type="dxa"/>
          </w:tcPr>
          <w:p w:rsidR="00000000" w:rsidRDefault="00000000">
            <w:pPr>
              <w:jc w:val="center"/>
              <w:rPr>
                <w:rFonts w:ascii="仿宋体" w:eastAsia="仿宋体"/>
              </w:rPr>
            </w:pPr>
          </w:p>
        </w:tc>
        <w:tc>
          <w:tcPr>
            <w:tcW w:w="2279" w:type="dxa"/>
            <w:gridSpan w:val="4"/>
          </w:tcPr>
          <w:p w:rsidR="00000000" w:rsidRDefault="00000000">
            <w:pPr>
              <w:jc w:val="center"/>
              <w:rPr>
                <w:rFonts w:ascii="仿宋体" w:eastAsia="仿宋体"/>
              </w:rPr>
            </w:pPr>
          </w:p>
        </w:tc>
        <w:tc>
          <w:tcPr>
            <w:tcW w:w="2279" w:type="dxa"/>
            <w:gridSpan w:val="3"/>
          </w:tcPr>
          <w:p w:rsidR="00000000" w:rsidRDefault="00000000">
            <w:pPr>
              <w:jc w:val="center"/>
              <w:rPr>
                <w:rFonts w:ascii="仿宋体" w:eastAsia="仿宋体"/>
              </w:rPr>
            </w:pPr>
          </w:p>
        </w:tc>
        <w:tc>
          <w:tcPr>
            <w:tcW w:w="2279" w:type="dxa"/>
            <w:gridSpan w:val="4"/>
          </w:tcPr>
          <w:p w:rsidR="00000000" w:rsidRDefault="00000000">
            <w:pPr>
              <w:jc w:val="right"/>
              <w:rPr>
                <w:rFonts w:ascii="仿宋体" w:eastAsia="仿宋体"/>
              </w:rPr>
            </w:pPr>
            <w:r>
              <w:rPr>
                <w:rFonts w:ascii="仿宋体" w:eastAsia="仿宋体" w:hint="eastAsia"/>
              </w:rPr>
              <w:t>从业人口</w:t>
            </w:r>
          </w:p>
        </w:tc>
        <w:tc>
          <w:tcPr>
            <w:tcW w:w="2552" w:type="dxa"/>
            <w:gridSpan w:val="2"/>
          </w:tcPr>
          <w:p w:rsidR="00000000" w:rsidRDefault="00000000">
            <w:pPr>
              <w:jc w:val="center"/>
              <w:rPr>
                <w:rFonts w:ascii="仿宋体" w:eastAsia="仿宋体"/>
              </w:rPr>
            </w:pPr>
          </w:p>
        </w:tc>
      </w:tr>
      <w:tr w:rsidR="00000000">
        <w:tblPrEx>
          <w:tblCellMar>
            <w:top w:w="0" w:type="dxa"/>
            <w:bottom w:w="0" w:type="dxa"/>
          </w:tblCellMar>
        </w:tblPrEx>
        <w:tc>
          <w:tcPr>
            <w:tcW w:w="2848" w:type="dxa"/>
            <w:gridSpan w:val="2"/>
            <w:tcBorders>
              <w:bottom w:val="single" w:sz="6" w:space="0" w:color="auto"/>
            </w:tcBorders>
          </w:tcPr>
          <w:p w:rsidR="00000000" w:rsidRDefault="00000000">
            <w:pPr>
              <w:jc w:val="left"/>
              <w:rPr>
                <w:rFonts w:ascii="仿宋体" w:eastAsia="仿宋体"/>
              </w:rPr>
            </w:pPr>
            <w:r>
              <w:rPr>
                <w:rFonts w:ascii="仿宋体" w:eastAsia="仿宋体" w:hint="eastAsia"/>
              </w:rPr>
              <w:t>性别和工作地位</w:t>
            </w:r>
          </w:p>
        </w:tc>
        <w:tc>
          <w:tcPr>
            <w:tcW w:w="1424" w:type="dxa"/>
            <w:gridSpan w:val="2"/>
            <w:tcBorders>
              <w:bottom w:val="single" w:sz="6" w:space="0" w:color="auto"/>
            </w:tcBorders>
          </w:tcPr>
          <w:p w:rsidR="00000000" w:rsidRDefault="00000000">
            <w:pPr>
              <w:jc w:val="center"/>
              <w:rPr>
                <w:rFonts w:ascii="仿宋体" w:eastAsia="仿宋体"/>
              </w:rPr>
            </w:pPr>
          </w:p>
        </w:tc>
        <w:tc>
          <w:tcPr>
            <w:tcW w:w="1424" w:type="dxa"/>
            <w:gridSpan w:val="2"/>
            <w:tcBorders>
              <w:bottom w:val="single" w:sz="6" w:space="0" w:color="auto"/>
            </w:tcBorders>
          </w:tcPr>
          <w:p w:rsidR="00000000" w:rsidRDefault="00000000">
            <w:pPr>
              <w:jc w:val="center"/>
              <w:rPr>
                <w:rFonts w:ascii="仿宋体" w:eastAsia="仿宋体"/>
              </w:rPr>
            </w:pPr>
            <w:r>
              <w:rPr>
                <w:rFonts w:ascii="仿宋体" w:eastAsia="仿宋体" w:hint="eastAsia"/>
              </w:rPr>
              <w:t>总数</w:t>
            </w:r>
          </w:p>
        </w:tc>
        <w:tc>
          <w:tcPr>
            <w:tcW w:w="1424" w:type="dxa"/>
            <w:gridSpan w:val="3"/>
            <w:tcBorders>
              <w:bottom w:val="single" w:sz="6" w:space="0" w:color="auto"/>
            </w:tcBorders>
          </w:tcPr>
          <w:p w:rsidR="00000000" w:rsidRDefault="00000000">
            <w:pPr>
              <w:jc w:val="center"/>
              <w:rPr>
                <w:rFonts w:ascii="仿宋体" w:eastAsia="仿宋体"/>
              </w:rPr>
            </w:pPr>
          </w:p>
        </w:tc>
        <w:tc>
          <w:tcPr>
            <w:tcW w:w="1424" w:type="dxa"/>
            <w:tcBorders>
              <w:bottom w:val="single" w:sz="6" w:space="0" w:color="auto"/>
            </w:tcBorders>
          </w:tcPr>
          <w:p w:rsidR="00000000" w:rsidRDefault="00000000">
            <w:pPr>
              <w:jc w:val="center"/>
              <w:rPr>
                <w:rFonts w:ascii="仿宋体" w:eastAsia="仿宋体"/>
              </w:rPr>
            </w:pPr>
            <w:r>
              <w:rPr>
                <w:rFonts w:ascii="仿宋体" w:eastAsia="仿宋体" w:hint="eastAsia"/>
              </w:rPr>
              <w:t>男</w:t>
            </w:r>
          </w:p>
        </w:tc>
        <w:tc>
          <w:tcPr>
            <w:tcW w:w="1424" w:type="dxa"/>
            <w:gridSpan w:val="3"/>
            <w:tcBorders>
              <w:bottom w:val="single" w:sz="6" w:space="0" w:color="auto"/>
            </w:tcBorders>
          </w:tcPr>
          <w:p w:rsidR="00000000" w:rsidRDefault="00000000">
            <w:pPr>
              <w:jc w:val="center"/>
              <w:rPr>
                <w:rFonts w:ascii="仿宋体" w:eastAsia="仿宋体"/>
              </w:rPr>
            </w:pPr>
          </w:p>
        </w:tc>
        <w:tc>
          <w:tcPr>
            <w:tcW w:w="1700" w:type="dxa"/>
            <w:tcBorders>
              <w:bottom w:val="single" w:sz="6" w:space="0" w:color="auto"/>
            </w:tcBorders>
          </w:tcPr>
          <w:p w:rsidR="00000000" w:rsidRDefault="00000000">
            <w:pPr>
              <w:jc w:val="center"/>
              <w:rPr>
                <w:rFonts w:ascii="仿宋体" w:eastAsia="仿宋体"/>
              </w:rPr>
            </w:pPr>
            <w:r>
              <w:rPr>
                <w:rFonts w:ascii="仿宋体" w:eastAsia="仿宋体" w:hint="eastAsia"/>
              </w:rPr>
              <w:t>女</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独立劳动者</w:t>
            </w:r>
          </w:p>
        </w:tc>
        <w:tc>
          <w:tcPr>
            <w:tcW w:w="2520" w:type="dxa"/>
            <w:gridSpan w:val="4"/>
          </w:tcPr>
          <w:p w:rsidR="00000000" w:rsidRDefault="00000000">
            <w:pPr>
              <w:jc w:val="right"/>
              <w:rPr>
                <w:rFonts w:ascii="仿宋体" w:eastAsia="仿宋体"/>
              </w:rPr>
            </w:pPr>
            <w:r>
              <w:rPr>
                <w:rFonts w:ascii="仿宋体" w:eastAsia="仿宋体"/>
              </w:rPr>
              <w:t>8.534.197</w:t>
            </w:r>
          </w:p>
        </w:tc>
        <w:tc>
          <w:tcPr>
            <w:tcW w:w="2760" w:type="dxa"/>
            <w:gridSpan w:val="4"/>
          </w:tcPr>
          <w:p w:rsidR="00000000" w:rsidRDefault="00000000">
            <w:pPr>
              <w:jc w:val="right"/>
              <w:rPr>
                <w:rFonts w:ascii="仿宋体" w:eastAsia="仿宋体"/>
              </w:rPr>
            </w:pPr>
            <w:r>
              <w:rPr>
                <w:rFonts w:ascii="仿宋体" w:eastAsia="仿宋体"/>
              </w:rPr>
              <w:t>6.127.297</w:t>
            </w:r>
          </w:p>
        </w:tc>
        <w:tc>
          <w:tcPr>
            <w:tcW w:w="3000" w:type="dxa"/>
            <w:gridSpan w:val="3"/>
          </w:tcPr>
          <w:p w:rsidR="00000000" w:rsidRDefault="00000000">
            <w:pPr>
              <w:jc w:val="right"/>
              <w:rPr>
                <w:rFonts w:ascii="仿宋体" w:eastAsia="仿宋体"/>
              </w:rPr>
            </w:pPr>
            <w:r>
              <w:rPr>
                <w:rFonts w:ascii="仿宋体" w:eastAsia="仿宋体"/>
              </w:rPr>
              <w:t>2.406.900</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工薪劳动者</w:t>
            </w:r>
          </w:p>
        </w:tc>
        <w:tc>
          <w:tcPr>
            <w:tcW w:w="2520" w:type="dxa"/>
            <w:gridSpan w:val="4"/>
          </w:tcPr>
          <w:p w:rsidR="00000000" w:rsidRDefault="00000000">
            <w:pPr>
              <w:jc w:val="right"/>
              <w:rPr>
                <w:rFonts w:ascii="仿宋体" w:eastAsia="仿宋体"/>
              </w:rPr>
            </w:pPr>
            <w:r>
              <w:rPr>
                <w:rFonts w:ascii="仿宋体" w:eastAsia="仿宋体"/>
              </w:rPr>
              <w:t>17.079.065</w:t>
            </w:r>
          </w:p>
        </w:tc>
        <w:tc>
          <w:tcPr>
            <w:tcW w:w="2760" w:type="dxa"/>
            <w:gridSpan w:val="4"/>
          </w:tcPr>
          <w:p w:rsidR="00000000" w:rsidRDefault="00000000">
            <w:pPr>
              <w:jc w:val="right"/>
              <w:rPr>
                <w:rFonts w:ascii="仿宋体" w:eastAsia="仿宋体"/>
              </w:rPr>
            </w:pPr>
            <w:r>
              <w:rPr>
                <w:rFonts w:ascii="仿宋体" w:eastAsia="仿宋体"/>
              </w:rPr>
              <w:t>11.229.978</w:t>
            </w:r>
          </w:p>
        </w:tc>
        <w:tc>
          <w:tcPr>
            <w:tcW w:w="3000" w:type="dxa"/>
            <w:gridSpan w:val="3"/>
          </w:tcPr>
          <w:p w:rsidR="00000000" w:rsidRDefault="00000000">
            <w:pPr>
              <w:jc w:val="right"/>
              <w:rPr>
                <w:rFonts w:ascii="仿宋体" w:eastAsia="仿宋体"/>
              </w:rPr>
            </w:pPr>
            <w:r>
              <w:rPr>
                <w:rFonts w:ascii="仿宋体" w:eastAsia="仿宋体"/>
              </w:rPr>
              <w:t>5.849.087</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计件工资劳动者</w:t>
            </w:r>
          </w:p>
        </w:tc>
        <w:tc>
          <w:tcPr>
            <w:tcW w:w="2520" w:type="dxa"/>
            <w:gridSpan w:val="4"/>
          </w:tcPr>
          <w:p w:rsidR="00000000" w:rsidRDefault="00000000">
            <w:pPr>
              <w:jc w:val="right"/>
              <w:rPr>
                <w:rFonts w:ascii="仿宋体" w:eastAsia="仿宋体"/>
              </w:rPr>
            </w:pPr>
            <w:r>
              <w:rPr>
                <w:rFonts w:ascii="仿宋体" w:eastAsia="仿宋体"/>
              </w:rPr>
              <w:t>2.117.651</w:t>
            </w:r>
          </w:p>
        </w:tc>
        <w:tc>
          <w:tcPr>
            <w:tcW w:w="2760" w:type="dxa"/>
            <w:gridSpan w:val="4"/>
          </w:tcPr>
          <w:p w:rsidR="00000000" w:rsidRDefault="00000000">
            <w:pPr>
              <w:jc w:val="right"/>
              <w:rPr>
                <w:rFonts w:ascii="仿宋体" w:eastAsia="仿宋体"/>
              </w:rPr>
            </w:pPr>
            <w:r>
              <w:rPr>
                <w:rFonts w:ascii="仿宋体" w:eastAsia="仿宋体"/>
              </w:rPr>
              <w:t>1.721.800</w:t>
            </w:r>
          </w:p>
        </w:tc>
        <w:tc>
          <w:tcPr>
            <w:tcW w:w="3000" w:type="dxa"/>
            <w:gridSpan w:val="3"/>
          </w:tcPr>
          <w:p w:rsidR="00000000" w:rsidRDefault="00000000">
            <w:pPr>
              <w:jc w:val="right"/>
              <w:rPr>
                <w:rFonts w:ascii="仿宋体" w:eastAsia="仿宋体"/>
              </w:rPr>
            </w:pPr>
            <w:r>
              <w:rPr>
                <w:rFonts w:ascii="仿宋体" w:eastAsia="仿宋体"/>
              </w:rPr>
              <w:t>395.851</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无报酬劳动者</w:t>
            </w:r>
            <w:r>
              <w:rPr>
                <w:rFonts w:ascii="仿宋体" w:eastAsia="仿宋体"/>
                <w:vertAlign w:val="superscript"/>
              </w:rPr>
              <w:t>1</w:t>
            </w:r>
          </w:p>
        </w:tc>
        <w:tc>
          <w:tcPr>
            <w:tcW w:w="2520" w:type="dxa"/>
            <w:gridSpan w:val="4"/>
          </w:tcPr>
          <w:p w:rsidR="00000000" w:rsidRDefault="00000000">
            <w:pPr>
              <w:jc w:val="right"/>
              <w:rPr>
                <w:rFonts w:ascii="仿宋体" w:eastAsia="仿宋体"/>
              </w:rPr>
            </w:pPr>
            <w:r>
              <w:rPr>
                <w:rFonts w:ascii="仿宋体" w:eastAsia="仿宋体"/>
              </w:rPr>
              <w:t>4.362.343</w:t>
            </w:r>
          </w:p>
        </w:tc>
        <w:tc>
          <w:tcPr>
            <w:tcW w:w="2760" w:type="dxa"/>
            <w:gridSpan w:val="4"/>
          </w:tcPr>
          <w:p w:rsidR="00000000" w:rsidRDefault="00000000">
            <w:pPr>
              <w:jc w:val="right"/>
              <w:rPr>
                <w:rFonts w:ascii="仿宋体" w:eastAsia="仿宋体"/>
              </w:rPr>
            </w:pPr>
            <w:r>
              <w:rPr>
                <w:rFonts w:ascii="仿宋体" w:eastAsia="仿宋体"/>
              </w:rPr>
              <w:t>2.413.886</w:t>
            </w:r>
          </w:p>
        </w:tc>
        <w:tc>
          <w:tcPr>
            <w:tcW w:w="3000" w:type="dxa"/>
            <w:gridSpan w:val="3"/>
          </w:tcPr>
          <w:p w:rsidR="00000000" w:rsidRDefault="00000000">
            <w:pPr>
              <w:jc w:val="right"/>
              <w:rPr>
                <w:rFonts w:ascii="仿宋体" w:eastAsia="仿宋体"/>
              </w:rPr>
            </w:pPr>
            <w:r>
              <w:rPr>
                <w:rFonts w:ascii="仿宋体" w:eastAsia="仿宋体"/>
              </w:rPr>
              <w:t>1.948.457</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其它劳动者</w:t>
            </w:r>
          </w:p>
        </w:tc>
        <w:tc>
          <w:tcPr>
            <w:tcW w:w="2520" w:type="dxa"/>
            <w:gridSpan w:val="4"/>
          </w:tcPr>
          <w:p w:rsidR="00000000" w:rsidRDefault="00000000">
            <w:pPr>
              <w:jc w:val="right"/>
              <w:rPr>
                <w:rFonts w:ascii="仿宋体" w:eastAsia="仿宋体"/>
              </w:rPr>
            </w:pPr>
            <w:r>
              <w:rPr>
                <w:rFonts w:ascii="仿宋体" w:eastAsia="仿宋体"/>
              </w:rPr>
              <w:t>29.011</w:t>
            </w:r>
          </w:p>
        </w:tc>
        <w:tc>
          <w:tcPr>
            <w:tcW w:w="2760" w:type="dxa"/>
            <w:gridSpan w:val="4"/>
          </w:tcPr>
          <w:p w:rsidR="00000000" w:rsidRDefault="00000000">
            <w:pPr>
              <w:jc w:val="right"/>
              <w:rPr>
                <w:rFonts w:ascii="仿宋体" w:eastAsia="仿宋体"/>
              </w:rPr>
            </w:pPr>
            <w:r>
              <w:rPr>
                <w:rFonts w:ascii="仿宋体" w:eastAsia="仿宋体"/>
              </w:rPr>
              <w:t>23.035</w:t>
            </w:r>
          </w:p>
        </w:tc>
        <w:tc>
          <w:tcPr>
            <w:tcW w:w="3000" w:type="dxa"/>
            <w:gridSpan w:val="3"/>
          </w:tcPr>
          <w:p w:rsidR="00000000" w:rsidRDefault="00000000">
            <w:pPr>
              <w:jc w:val="right"/>
              <w:rPr>
                <w:rFonts w:ascii="仿宋体" w:eastAsia="仿宋体"/>
              </w:rPr>
            </w:pPr>
            <w:r>
              <w:rPr>
                <w:rFonts w:ascii="仿宋体" w:eastAsia="仿宋体"/>
              </w:rPr>
              <w:t>5.976</w:t>
            </w:r>
          </w:p>
        </w:tc>
      </w:tr>
      <w:tr w:rsidR="00000000">
        <w:tblPrEx>
          <w:tblCellMar>
            <w:top w:w="0" w:type="dxa"/>
            <w:bottom w:w="0" w:type="dxa"/>
          </w:tblCellMar>
        </w:tblPrEx>
        <w:tc>
          <w:tcPr>
            <w:tcW w:w="3388" w:type="dxa"/>
            <w:gridSpan w:val="3"/>
          </w:tcPr>
          <w:p w:rsidR="00000000" w:rsidRDefault="00000000">
            <w:pPr>
              <w:jc w:val="left"/>
              <w:rPr>
                <w:rFonts w:ascii="仿宋体" w:eastAsia="仿宋体"/>
              </w:rPr>
            </w:pPr>
            <w:r>
              <w:rPr>
                <w:rFonts w:ascii="仿宋体" w:eastAsia="仿宋体" w:hint="eastAsia"/>
              </w:rPr>
              <w:t>不详</w:t>
            </w:r>
          </w:p>
        </w:tc>
        <w:tc>
          <w:tcPr>
            <w:tcW w:w="2520" w:type="dxa"/>
            <w:gridSpan w:val="4"/>
          </w:tcPr>
          <w:p w:rsidR="00000000" w:rsidRDefault="00000000">
            <w:pPr>
              <w:jc w:val="right"/>
              <w:rPr>
                <w:rFonts w:ascii="仿宋体" w:eastAsia="仿宋体"/>
              </w:rPr>
            </w:pPr>
            <w:r>
              <w:rPr>
                <w:rFonts w:ascii="仿宋体" w:eastAsia="仿宋体"/>
              </w:rPr>
              <w:t>0</w:t>
            </w:r>
          </w:p>
        </w:tc>
        <w:tc>
          <w:tcPr>
            <w:tcW w:w="2760" w:type="dxa"/>
            <w:gridSpan w:val="4"/>
          </w:tcPr>
          <w:p w:rsidR="00000000" w:rsidRDefault="00000000">
            <w:pPr>
              <w:jc w:val="right"/>
              <w:rPr>
                <w:rFonts w:ascii="仿宋体" w:eastAsia="仿宋体"/>
              </w:rPr>
            </w:pPr>
            <w:r>
              <w:rPr>
                <w:rFonts w:ascii="仿宋体" w:eastAsia="仿宋体"/>
              </w:rPr>
              <w:t>0</w:t>
            </w:r>
          </w:p>
        </w:tc>
        <w:tc>
          <w:tcPr>
            <w:tcW w:w="3000" w:type="dxa"/>
            <w:gridSpan w:val="3"/>
          </w:tcPr>
          <w:p w:rsidR="00000000" w:rsidRDefault="00000000">
            <w:pPr>
              <w:jc w:val="right"/>
              <w:rPr>
                <w:rFonts w:ascii="仿宋体" w:eastAsia="仿宋体"/>
              </w:rPr>
            </w:pPr>
            <w:r>
              <w:rPr>
                <w:rFonts w:ascii="仿宋体" w:eastAsia="仿宋体"/>
              </w:rPr>
              <w:t>0</w:t>
            </w:r>
          </w:p>
        </w:tc>
      </w:tr>
    </w:tbl>
    <w:p w:rsidR="00000000" w:rsidRDefault="00000000">
      <w:pPr>
        <w:rPr>
          <w:rFonts w:ascii="仿宋体" w:eastAsia="仿宋体"/>
        </w:rPr>
      </w:pPr>
    </w:p>
    <w:p w:rsidR="00000000" w:rsidRDefault="00000000">
      <w:pPr>
        <w:rPr>
          <w:rFonts w:ascii="仿宋体" w:eastAsia="仿宋体"/>
        </w:rPr>
      </w:pPr>
      <w:r>
        <w:rPr>
          <w:rFonts w:ascii="仿宋体" w:eastAsia="仿宋体"/>
        </w:rPr>
        <w:t>1/</w:t>
      </w:r>
      <w:r>
        <w:rPr>
          <w:rFonts w:ascii="仿宋体" w:eastAsia="仿宋体" w:hint="eastAsia"/>
        </w:rPr>
        <w:t>包括无报酬的家庭劳动者和非家庭劳动者。</w:t>
      </w:r>
    </w:p>
    <w:p w:rsidR="00000000" w:rsidRDefault="00000000">
      <w:pPr>
        <w:rPr>
          <w:rFonts w:ascii="仿宋体" w:eastAsia="仿宋体"/>
        </w:rPr>
      </w:pPr>
      <w:r>
        <w:rPr>
          <w:rFonts w:ascii="仿宋体" w:eastAsia="仿宋体" w:hint="eastAsia"/>
        </w:rPr>
        <w:t>资料来源：</w:t>
      </w:r>
      <w:r>
        <w:rPr>
          <w:rFonts w:ascii="仿宋体" w:eastAsia="仿宋体"/>
        </w:rPr>
        <w:t>STPS/CGPEET</w:t>
      </w:r>
      <w:r>
        <w:rPr>
          <w:rFonts w:ascii="仿宋体" w:eastAsia="仿宋体" w:hint="eastAsia"/>
        </w:rPr>
        <w:t>，根据</w:t>
      </w:r>
      <w:r>
        <w:rPr>
          <w:rFonts w:ascii="仿宋体" w:eastAsia="仿宋体"/>
        </w:rPr>
        <w:t>1991</w:t>
      </w:r>
      <w:r>
        <w:rPr>
          <w:rFonts w:ascii="仿宋体" w:eastAsia="仿宋体" w:hint="eastAsia"/>
        </w:rPr>
        <w:t>，</w:t>
      </w:r>
      <w:r>
        <w:rPr>
          <w:rFonts w:ascii="仿宋体" w:eastAsia="仿宋体"/>
        </w:rPr>
        <w:t>1993</w:t>
      </w:r>
      <w:r>
        <w:rPr>
          <w:rFonts w:ascii="仿宋体" w:eastAsia="仿宋体" w:hint="eastAsia"/>
        </w:rPr>
        <w:t>和</w:t>
      </w:r>
      <w:r>
        <w:rPr>
          <w:rFonts w:ascii="仿宋体" w:eastAsia="仿宋体"/>
        </w:rPr>
        <w:t>1995</w:t>
      </w:r>
      <w:r>
        <w:rPr>
          <w:rFonts w:ascii="仿宋体" w:eastAsia="仿宋体" w:hint="eastAsia"/>
        </w:rPr>
        <w:t>全国就业学校报告编写，</w:t>
      </w:r>
      <w:r>
        <w:rPr>
          <w:rFonts w:ascii="仿宋体" w:eastAsia="仿宋体"/>
        </w:rPr>
        <w:t>STPS-INEGI</w:t>
      </w:r>
      <w:r>
        <w:rPr>
          <w:rFonts w:ascii="仿宋体" w:eastAsia="仿宋体" w:hint="eastAsia"/>
        </w:rPr>
        <w:t>。</w:t>
      </w:r>
    </w:p>
    <w:p w:rsidR="00000000" w:rsidRDefault="00000000">
      <w:pPr>
        <w:rPr>
          <w:rFonts w:ascii="仿宋体" w:eastAsia="仿宋体"/>
        </w:rPr>
      </w:pPr>
    </w:p>
    <w:p w:rsidR="00000000" w:rsidRDefault="00000000">
      <w:pPr>
        <w:ind w:right="-21"/>
        <w:rPr>
          <w:rFonts w:ascii="仿宋体" w:eastAsia="仿宋体"/>
        </w:rPr>
        <w:sectPr w:rsidR="00000000">
          <w:pgSz w:w="14742" w:h="10433" w:orient="landscape"/>
          <w:pgMar w:top="1418" w:right="1701" w:bottom="1418" w:left="1701" w:header="340" w:footer="567" w:gutter="0"/>
          <w:cols w:space="425"/>
        </w:sectPr>
      </w:pPr>
    </w:p>
    <w:p w:rsidR="00000000" w:rsidRDefault="00000000">
      <w:pPr>
        <w:ind w:right="-54"/>
        <w:jc w:val="center"/>
        <w:rPr>
          <w:rFonts w:ascii="仿宋体" w:eastAsia="仿宋体"/>
        </w:rPr>
      </w:pPr>
      <w:r>
        <w:rPr>
          <w:rFonts w:ascii="仿宋体" w:eastAsia="仿宋体" w:hint="eastAsia"/>
        </w:rPr>
        <w:t>附件</w:t>
      </w:r>
      <w:r>
        <w:rPr>
          <w:rFonts w:ascii="仿宋体" w:eastAsia="仿宋体"/>
        </w:rPr>
        <w:t>6</w:t>
      </w:r>
      <w:r>
        <w:rPr>
          <w:rFonts w:ascii="仿宋体" w:eastAsia="仿宋体" w:hint="eastAsia"/>
        </w:rPr>
        <w:t>——第</w:t>
      </w:r>
      <w:r>
        <w:rPr>
          <w:rFonts w:ascii="仿宋体" w:eastAsia="仿宋体"/>
        </w:rPr>
        <w:t>11</w:t>
      </w:r>
      <w:r>
        <w:rPr>
          <w:rFonts w:ascii="仿宋体" w:eastAsia="仿宋体" w:hint="eastAsia"/>
        </w:rPr>
        <w:t>条</w:t>
      </w:r>
    </w:p>
    <w:p w:rsidR="00000000" w:rsidRDefault="00000000">
      <w:pPr>
        <w:jc w:val="center"/>
        <w:rPr>
          <w:rFonts w:ascii="仿宋体" w:eastAsia="仿宋体"/>
        </w:rPr>
      </w:pPr>
      <w:r>
        <w:rPr>
          <w:rFonts w:ascii="仿宋体" w:eastAsia="仿宋体" w:hint="eastAsia"/>
        </w:rPr>
        <w:t>按性别和社会福利类型划分的从业人口，不包括以后的工作</w:t>
      </w:r>
    </w:p>
    <w:p w:rsidR="00000000" w:rsidRDefault="00000000">
      <w:pPr>
        <w:jc w:val="center"/>
        <w:rPr>
          <w:rFonts w:ascii="仿宋体" w:eastAsia="仿宋体"/>
        </w:rPr>
      </w:pPr>
    </w:p>
    <w:tbl>
      <w:tblPr>
        <w:tblW w:w="0" w:type="auto"/>
        <w:tblInd w:w="-26" w:type="dxa"/>
        <w:tblLayout w:type="fixed"/>
        <w:tblCellMar>
          <w:left w:w="28" w:type="dxa"/>
          <w:right w:w="28" w:type="dxa"/>
        </w:tblCellMar>
        <w:tblLook w:val="0000" w:firstRow="0" w:lastRow="0" w:firstColumn="0" w:lastColumn="0" w:noHBand="0" w:noVBand="0"/>
      </w:tblPr>
      <w:tblGrid>
        <w:gridCol w:w="4558"/>
        <w:gridCol w:w="2279"/>
        <w:gridCol w:w="2279"/>
        <w:gridCol w:w="2279"/>
      </w:tblGrid>
      <w:tr w:rsidR="00000000">
        <w:tblPrEx>
          <w:tblCellMar>
            <w:top w:w="0" w:type="dxa"/>
            <w:bottom w:w="0" w:type="dxa"/>
          </w:tblCellMar>
        </w:tblPrEx>
        <w:tc>
          <w:tcPr>
            <w:tcW w:w="4558" w:type="dxa"/>
          </w:tcPr>
          <w:p w:rsidR="00000000" w:rsidRDefault="00000000">
            <w:pPr>
              <w:jc w:val="center"/>
              <w:rPr>
                <w:rFonts w:ascii="仿宋体" w:eastAsia="仿宋体"/>
              </w:rPr>
            </w:pPr>
            <w:r>
              <w:rPr>
                <w:rFonts w:ascii="仿宋体" w:eastAsia="仿宋体" w:hint="eastAsia"/>
              </w:rPr>
              <w:t>说明</w:t>
            </w:r>
          </w:p>
        </w:tc>
        <w:tc>
          <w:tcPr>
            <w:tcW w:w="2279" w:type="dxa"/>
          </w:tcPr>
          <w:p w:rsidR="00000000" w:rsidRDefault="00000000">
            <w:pPr>
              <w:jc w:val="center"/>
              <w:rPr>
                <w:rFonts w:ascii="仿宋体" w:eastAsia="仿宋体"/>
              </w:rPr>
            </w:pPr>
            <w:r>
              <w:rPr>
                <w:rFonts w:ascii="仿宋体" w:eastAsia="仿宋体" w:hint="eastAsia"/>
              </w:rPr>
              <w:t>总数</w:t>
            </w:r>
          </w:p>
        </w:tc>
        <w:tc>
          <w:tcPr>
            <w:tcW w:w="2279" w:type="dxa"/>
          </w:tcPr>
          <w:p w:rsidR="00000000" w:rsidRDefault="00000000">
            <w:pPr>
              <w:jc w:val="center"/>
              <w:rPr>
                <w:rFonts w:ascii="仿宋体" w:eastAsia="仿宋体"/>
              </w:rPr>
            </w:pPr>
            <w:r>
              <w:rPr>
                <w:rFonts w:ascii="仿宋体" w:eastAsia="仿宋体" w:hint="eastAsia"/>
              </w:rPr>
              <w:t>男</w:t>
            </w:r>
          </w:p>
        </w:tc>
        <w:tc>
          <w:tcPr>
            <w:tcW w:w="2279" w:type="dxa"/>
          </w:tcPr>
          <w:p w:rsidR="00000000" w:rsidRDefault="00000000">
            <w:pPr>
              <w:jc w:val="center"/>
              <w:rPr>
                <w:rFonts w:ascii="仿宋体" w:eastAsia="仿宋体"/>
              </w:rPr>
            </w:pPr>
            <w:r>
              <w:rPr>
                <w:rFonts w:ascii="仿宋体" w:eastAsia="仿宋体" w:hint="eastAsia"/>
              </w:rPr>
              <w:t>女</w:t>
            </w:r>
          </w:p>
        </w:tc>
      </w:tr>
      <w:tr w:rsidR="00000000">
        <w:tblPrEx>
          <w:tblCellMar>
            <w:top w:w="0" w:type="dxa"/>
            <w:bottom w:w="0" w:type="dxa"/>
          </w:tblCellMar>
        </w:tblPrEx>
        <w:tc>
          <w:tcPr>
            <w:tcW w:w="4558" w:type="dxa"/>
          </w:tcPr>
          <w:p w:rsidR="00000000" w:rsidRDefault="00000000">
            <w:pPr>
              <w:jc w:val="center"/>
              <w:rPr>
                <w:rFonts w:ascii="仿宋体" w:eastAsia="仿宋体"/>
              </w:rPr>
            </w:pPr>
            <w:r>
              <w:rPr>
                <w:rFonts w:ascii="仿宋体" w:eastAsia="仿宋体"/>
              </w:rPr>
              <w:t>1991</w:t>
            </w:r>
          </w:p>
        </w:tc>
        <w:tc>
          <w:tcPr>
            <w:tcW w:w="2279" w:type="dxa"/>
          </w:tcPr>
          <w:p w:rsidR="00000000" w:rsidRDefault="00000000">
            <w:pPr>
              <w:jc w:val="right"/>
              <w:rPr>
                <w:rFonts w:ascii="仿宋体" w:eastAsia="仿宋体"/>
              </w:rPr>
            </w:pPr>
            <w:r>
              <w:rPr>
                <w:rFonts w:ascii="仿宋体" w:eastAsia="仿宋体"/>
              </w:rPr>
              <w:t>30.269.862</w:t>
            </w:r>
          </w:p>
        </w:tc>
        <w:tc>
          <w:tcPr>
            <w:tcW w:w="2279" w:type="dxa"/>
          </w:tcPr>
          <w:p w:rsidR="00000000" w:rsidRDefault="00000000">
            <w:pPr>
              <w:jc w:val="right"/>
              <w:rPr>
                <w:rFonts w:ascii="仿宋体" w:eastAsia="仿宋体"/>
              </w:rPr>
            </w:pPr>
            <w:r>
              <w:rPr>
                <w:rFonts w:ascii="仿宋体" w:eastAsia="仿宋体"/>
              </w:rPr>
              <w:t>21.084.704</w:t>
            </w:r>
          </w:p>
        </w:tc>
        <w:tc>
          <w:tcPr>
            <w:tcW w:w="2279" w:type="dxa"/>
          </w:tcPr>
          <w:p w:rsidR="00000000" w:rsidRDefault="00000000">
            <w:pPr>
              <w:jc w:val="right"/>
              <w:rPr>
                <w:rFonts w:ascii="仿宋体" w:eastAsia="仿宋体"/>
              </w:rPr>
            </w:pPr>
            <w:r>
              <w:rPr>
                <w:rFonts w:ascii="仿宋体" w:eastAsia="仿宋体"/>
              </w:rPr>
              <w:t>9.185.158</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无福利</w:t>
            </w:r>
          </w:p>
        </w:tc>
        <w:tc>
          <w:tcPr>
            <w:tcW w:w="2279" w:type="dxa"/>
          </w:tcPr>
          <w:p w:rsidR="00000000" w:rsidRDefault="00000000">
            <w:pPr>
              <w:jc w:val="right"/>
              <w:rPr>
                <w:rFonts w:ascii="仿宋体" w:eastAsia="仿宋体"/>
              </w:rPr>
            </w:pPr>
            <w:r>
              <w:rPr>
                <w:rFonts w:ascii="仿宋体" w:eastAsia="仿宋体"/>
              </w:rPr>
              <w:t>18.530.101</w:t>
            </w:r>
          </w:p>
        </w:tc>
        <w:tc>
          <w:tcPr>
            <w:tcW w:w="2279" w:type="dxa"/>
          </w:tcPr>
          <w:p w:rsidR="00000000" w:rsidRDefault="00000000">
            <w:pPr>
              <w:jc w:val="right"/>
              <w:rPr>
                <w:rFonts w:ascii="仿宋体" w:eastAsia="仿宋体"/>
              </w:rPr>
            </w:pPr>
            <w:r>
              <w:rPr>
                <w:rFonts w:ascii="仿宋体" w:eastAsia="仿宋体"/>
              </w:rPr>
              <w:t>13.558.804</w:t>
            </w:r>
          </w:p>
        </w:tc>
        <w:tc>
          <w:tcPr>
            <w:tcW w:w="2279" w:type="dxa"/>
          </w:tcPr>
          <w:p w:rsidR="00000000" w:rsidRDefault="00000000">
            <w:pPr>
              <w:jc w:val="right"/>
              <w:rPr>
                <w:rFonts w:ascii="仿宋体" w:eastAsia="仿宋体"/>
              </w:rPr>
            </w:pPr>
            <w:r>
              <w:rPr>
                <w:rFonts w:ascii="仿宋体" w:eastAsia="仿宋体"/>
              </w:rPr>
              <w:t>4.971.297</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有福利</w:t>
            </w:r>
          </w:p>
        </w:tc>
        <w:tc>
          <w:tcPr>
            <w:tcW w:w="2279" w:type="dxa"/>
          </w:tcPr>
          <w:p w:rsidR="00000000" w:rsidRDefault="00000000">
            <w:pPr>
              <w:jc w:val="right"/>
              <w:rPr>
                <w:rFonts w:ascii="仿宋体" w:eastAsia="仿宋体"/>
              </w:rPr>
            </w:pPr>
            <w:r>
              <w:rPr>
                <w:rFonts w:ascii="仿宋体" w:eastAsia="仿宋体"/>
              </w:rPr>
              <w:t>11.739.761</w:t>
            </w:r>
          </w:p>
        </w:tc>
        <w:tc>
          <w:tcPr>
            <w:tcW w:w="2279" w:type="dxa"/>
          </w:tcPr>
          <w:p w:rsidR="00000000" w:rsidRDefault="00000000">
            <w:pPr>
              <w:jc w:val="right"/>
              <w:rPr>
                <w:rFonts w:ascii="仿宋体" w:eastAsia="仿宋体"/>
              </w:rPr>
            </w:pPr>
            <w:r>
              <w:rPr>
                <w:rFonts w:ascii="仿宋体" w:eastAsia="仿宋体"/>
              </w:rPr>
              <w:t>7.525.900</w:t>
            </w:r>
          </w:p>
        </w:tc>
        <w:tc>
          <w:tcPr>
            <w:tcW w:w="2279" w:type="dxa"/>
          </w:tcPr>
          <w:p w:rsidR="00000000" w:rsidRDefault="00000000">
            <w:pPr>
              <w:jc w:val="right"/>
              <w:rPr>
                <w:rFonts w:ascii="仿宋体" w:eastAsia="仿宋体"/>
              </w:rPr>
            </w:pPr>
            <w:r>
              <w:rPr>
                <w:rFonts w:ascii="仿宋体" w:eastAsia="仿宋体"/>
              </w:rPr>
              <w:t>4.213.861</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只有社会保险</w:t>
            </w:r>
          </w:p>
        </w:tc>
        <w:tc>
          <w:tcPr>
            <w:tcW w:w="2279" w:type="dxa"/>
          </w:tcPr>
          <w:p w:rsidR="00000000" w:rsidRDefault="00000000">
            <w:pPr>
              <w:jc w:val="right"/>
              <w:rPr>
                <w:rFonts w:ascii="仿宋体" w:eastAsia="仿宋体"/>
              </w:rPr>
            </w:pPr>
            <w:r>
              <w:rPr>
                <w:rFonts w:ascii="仿宋体" w:eastAsia="仿宋体"/>
              </w:rPr>
              <w:t>1.151.444</w:t>
            </w:r>
          </w:p>
        </w:tc>
        <w:tc>
          <w:tcPr>
            <w:tcW w:w="2279" w:type="dxa"/>
          </w:tcPr>
          <w:p w:rsidR="00000000" w:rsidRDefault="00000000">
            <w:pPr>
              <w:jc w:val="right"/>
              <w:rPr>
                <w:rFonts w:ascii="仿宋体" w:eastAsia="仿宋体"/>
              </w:rPr>
            </w:pPr>
            <w:r>
              <w:rPr>
                <w:rFonts w:ascii="仿宋体" w:eastAsia="仿宋体"/>
              </w:rPr>
              <w:t>918.763</w:t>
            </w:r>
          </w:p>
        </w:tc>
        <w:tc>
          <w:tcPr>
            <w:tcW w:w="2279" w:type="dxa"/>
          </w:tcPr>
          <w:p w:rsidR="00000000" w:rsidRDefault="00000000">
            <w:pPr>
              <w:jc w:val="right"/>
              <w:rPr>
                <w:rFonts w:ascii="仿宋体" w:eastAsia="仿宋体"/>
              </w:rPr>
            </w:pPr>
            <w:r>
              <w:rPr>
                <w:rFonts w:ascii="仿宋体" w:eastAsia="仿宋体"/>
              </w:rPr>
              <w:t>232.681</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w:t>
            </w:r>
            <w:r>
              <w:rPr>
                <w:rFonts w:ascii="仿宋体" w:eastAsia="仿宋体"/>
              </w:rPr>
              <w:t xml:space="preserve"> IMSS</w:t>
            </w:r>
            <w:r>
              <w:rPr>
                <w:rFonts w:ascii="仿宋体" w:eastAsia="仿宋体" w:hint="eastAsia"/>
              </w:rPr>
              <w:t>，</w:t>
            </w:r>
            <w:r>
              <w:rPr>
                <w:rFonts w:ascii="仿宋体" w:eastAsia="仿宋体"/>
              </w:rPr>
              <w:t>ISSSTE</w:t>
            </w:r>
            <w:r>
              <w:rPr>
                <w:rFonts w:ascii="仿宋体" w:eastAsia="仿宋体" w:hint="eastAsia"/>
              </w:rPr>
              <w:t>，其它）</w:t>
            </w: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社会保险和其它福利</w:t>
            </w:r>
          </w:p>
        </w:tc>
        <w:tc>
          <w:tcPr>
            <w:tcW w:w="2279" w:type="dxa"/>
          </w:tcPr>
          <w:p w:rsidR="00000000" w:rsidRDefault="00000000">
            <w:pPr>
              <w:jc w:val="right"/>
              <w:rPr>
                <w:rFonts w:ascii="仿宋体" w:eastAsia="仿宋体"/>
              </w:rPr>
            </w:pPr>
            <w:r>
              <w:rPr>
                <w:rFonts w:ascii="仿宋体" w:eastAsia="仿宋体"/>
              </w:rPr>
              <w:t>9.394.454</w:t>
            </w:r>
          </w:p>
        </w:tc>
        <w:tc>
          <w:tcPr>
            <w:tcW w:w="2279" w:type="dxa"/>
          </w:tcPr>
          <w:p w:rsidR="00000000" w:rsidRDefault="00000000">
            <w:pPr>
              <w:jc w:val="right"/>
              <w:rPr>
                <w:rFonts w:ascii="仿宋体" w:eastAsia="仿宋体"/>
              </w:rPr>
            </w:pPr>
            <w:r>
              <w:rPr>
                <w:rFonts w:ascii="仿宋体" w:eastAsia="仿宋体"/>
              </w:rPr>
              <w:t>5.932.877</w:t>
            </w:r>
          </w:p>
        </w:tc>
        <w:tc>
          <w:tcPr>
            <w:tcW w:w="2279" w:type="dxa"/>
          </w:tcPr>
          <w:p w:rsidR="00000000" w:rsidRDefault="00000000">
            <w:pPr>
              <w:jc w:val="right"/>
              <w:rPr>
                <w:rFonts w:ascii="仿宋体" w:eastAsia="仿宋体"/>
              </w:rPr>
            </w:pPr>
            <w:r>
              <w:rPr>
                <w:rFonts w:ascii="仿宋体" w:eastAsia="仿宋体"/>
              </w:rPr>
              <w:t>3.461.577</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没有社会保险但有其它福利</w:t>
            </w:r>
          </w:p>
        </w:tc>
        <w:tc>
          <w:tcPr>
            <w:tcW w:w="2279" w:type="dxa"/>
          </w:tcPr>
          <w:p w:rsidR="00000000" w:rsidRDefault="00000000">
            <w:pPr>
              <w:jc w:val="right"/>
              <w:rPr>
                <w:rFonts w:ascii="仿宋体" w:eastAsia="仿宋体"/>
              </w:rPr>
            </w:pPr>
            <w:r>
              <w:rPr>
                <w:rFonts w:ascii="仿宋体" w:eastAsia="仿宋体"/>
              </w:rPr>
              <w:t>1.103.486</w:t>
            </w:r>
          </w:p>
        </w:tc>
        <w:tc>
          <w:tcPr>
            <w:tcW w:w="2279" w:type="dxa"/>
          </w:tcPr>
          <w:p w:rsidR="00000000" w:rsidRDefault="00000000">
            <w:pPr>
              <w:jc w:val="right"/>
              <w:rPr>
                <w:rFonts w:ascii="仿宋体" w:eastAsia="仿宋体"/>
              </w:rPr>
            </w:pPr>
            <w:r>
              <w:rPr>
                <w:rFonts w:ascii="仿宋体" w:eastAsia="仿宋体"/>
              </w:rPr>
              <w:t>597.449</w:t>
            </w:r>
          </w:p>
        </w:tc>
        <w:tc>
          <w:tcPr>
            <w:tcW w:w="2279" w:type="dxa"/>
          </w:tcPr>
          <w:p w:rsidR="00000000" w:rsidRDefault="00000000">
            <w:pPr>
              <w:jc w:val="right"/>
              <w:rPr>
                <w:rFonts w:ascii="仿宋体" w:eastAsia="仿宋体"/>
              </w:rPr>
            </w:pPr>
            <w:r>
              <w:rPr>
                <w:rFonts w:ascii="仿宋体" w:eastAsia="仿宋体"/>
              </w:rPr>
              <w:t>506.037</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不详</w:t>
            </w:r>
          </w:p>
        </w:tc>
        <w:tc>
          <w:tcPr>
            <w:tcW w:w="2279" w:type="dxa"/>
          </w:tcPr>
          <w:p w:rsidR="00000000" w:rsidRDefault="00000000">
            <w:pPr>
              <w:jc w:val="right"/>
              <w:rPr>
                <w:rFonts w:ascii="仿宋体" w:eastAsia="仿宋体"/>
              </w:rPr>
            </w:pPr>
            <w:r>
              <w:rPr>
                <w:rFonts w:ascii="仿宋体" w:eastAsia="仿宋体"/>
              </w:rPr>
              <w:t>90.377</w:t>
            </w:r>
          </w:p>
        </w:tc>
        <w:tc>
          <w:tcPr>
            <w:tcW w:w="2279" w:type="dxa"/>
          </w:tcPr>
          <w:p w:rsidR="00000000" w:rsidRDefault="00000000">
            <w:pPr>
              <w:jc w:val="right"/>
              <w:rPr>
                <w:rFonts w:ascii="仿宋体" w:eastAsia="仿宋体"/>
              </w:rPr>
            </w:pPr>
            <w:r>
              <w:rPr>
                <w:rFonts w:ascii="仿宋体" w:eastAsia="仿宋体"/>
              </w:rPr>
              <w:t>76.811</w:t>
            </w:r>
          </w:p>
        </w:tc>
        <w:tc>
          <w:tcPr>
            <w:tcW w:w="2279" w:type="dxa"/>
          </w:tcPr>
          <w:p w:rsidR="00000000" w:rsidRDefault="00000000">
            <w:pPr>
              <w:jc w:val="right"/>
              <w:rPr>
                <w:rFonts w:ascii="仿宋体" w:eastAsia="仿宋体"/>
              </w:rPr>
            </w:pPr>
            <w:r>
              <w:rPr>
                <w:rFonts w:ascii="仿宋体" w:eastAsia="仿宋体"/>
              </w:rPr>
              <w:t>13.566</w:t>
            </w:r>
          </w:p>
        </w:tc>
      </w:tr>
      <w:tr w:rsidR="00000000">
        <w:tblPrEx>
          <w:tblCellMar>
            <w:top w:w="0" w:type="dxa"/>
            <w:bottom w:w="0" w:type="dxa"/>
          </w:tblCellMar>
        </w:tblPrEx>
        <w:tc>
          <w:tcPr>
            <w:tcW w:w="4558" w:type="dxa"/>
          </w:tcPr>
          <w:p w:rsidR="00000000" w:rsidRDefault="00000000">
            <w:pPr>
              <w:jc w:val="center"/>
              <w:rPr>
                <w:rFonts w:ascii="仿宋体" w:eastAsia="仿宋体"/>
              </w:rPr>
            </w:pPr>
            <w:r>
              <w:rPr>
                <w:rFonts w:ascii="仿宋体" w:eastAsia="仿宋体"/>
              </w:rPr>
              <w:t>1993</w:t>
            </w:r>
          </w:p>
        </w:tc>
        <w:tc>
          <w:tcPr>
            <w:tcW w:w="2279" w:type="dxa"/>
          </w:tcPr>
          <w:p w:rsidR="00000000" w:rsidRDefault="00000000">
            <w:pPr>
              <w:jc w:val="right"/>
              <w:rPr>
                <w:rFonts w:ascii="仿宋体" w:eastAsia="仿宋体"/>
              </w:rPr>
            </w:pPr>
            <w:r>
              <w:rPr>
                <w:rFonts w:ascii="仿宋体" w:eastAsia="仿宋体"/>
              </w:rPr>
              <w:t>32.584.838</w:t>
            </w:r>
          </w:p>
        </w:tc>
        <w:tc>
          <w:tcPr>
            <w:tcW w:w="2279" w:type="dxa"/>
          </w:tcPr>
          <w:p w:rsidR="00000000" w:rsidRDefault="00000000">
            <w:pPr>
              <w:jc w:val="right"/>
              <w:rPr>
                <w:rFonts w:ascii="仿宋体" w:eastAsia="仿宋体"/>
              </w:rPr>
            </w:pPr>
            <w:r>
              <w:rPr>
                <w:rFonts w:ascii="仿宋体" w:eastAsia="仿宋体"/>
              </w:rPr>
              <w:t>22.585.492</w:t>
            </w:r>
          </w:p>
        </w:tc>
        <w:tc>
          <w:tcPr>
            <w:tcW w:w="2279" w:type="dxa"/>
          </w:tcPr>
          <w:p w:rsidR="00000000" w:rsidRDefault="00000000">
            <w:pPr>
              <w:jc w:val="right"/>
              <w:rPr>
                <w:rFonts w:ascii="仿宋体" w:eastAsia="仿宋体"/>
              </w:rPr>
            </w:pPr>
            <w:r>
              <w:rPr>
                <w:rFonts w:ascii="仿宋体" w:eastAsia="仿宋体"/>
              </w:rPr>
              <w:t>9.999.347</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无福利</w:t>
            </w:r>
          </w:p>
        </w:tc>
        <w:tc>
          <w:tcPr>
            <w:tcW w:w="2279" w:type="dxa"/>
          </w:tcPr>
          <w:p w:rsidR="00000000" w:rsidRDefault="00000000">
            <w:pPr>
              <w:jc w:val="right"/>
              <w:rPr>
                <w:rFonts w:ascii="仿宋体" w:eastAsia="仿宋体"/>
              </w:rPr>
            </w:pPr>
            <w:r>
              <w:rPr>
                <w:rFonts w:ascii="仿宋体" w:eastAsia="仿宋体"/>
              </w:rPr>
              <w:t>20.908.139</w:t>
            </w:r>
          </w:p>
        </w:tc>
        <w:tc>
          <w:tcPr>
            <w:tcW w:w="2279" w:type="dxa"/>
          </w:tcPr>
          <w:p w:rsidR="00000000" w:rsidRDefault="00000000">
            <w:pPr>
              <w:jc w:val="right"/>
              <w:rPr>
                <w:rFonts w:ascii="仿宋体" w:eastAsia="仿宋体"/>
              </w:rPr>
            </w:pPr>
            <w:r>
              <w:rPr>
                <w:rFonts w:ascii="仿宋体" w:eastAsia="仿宋体"/>
              </w:rPr>
              <w:t>14.979.076</w:t>
            </w:r>
          </w:p>
        </w:tc>
        <w:tc>
          <w:tcPr>
            <w:tcW w:w="2279" w:type="dxa"/>
          </w:tcPr>
          <w:p w:rsidR="00000000" w:rsidRDefault="00000000">
            <w:pPr>
              <w:jc w:val="right"/>
              <w:rPr>
                <w:rFonts w:ascii="仿宋体" w:eastAsia="仿宋体"/>
              </w:rPr>
            </w:pPr>
            <w:r>
              <w:rPr>
                <w:rFonts w:ascii="仿宋体" w:eastAsia="仿宋体"/>
              </w:rPr>
              <w:t>5.929.064</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有福利</w:t>
            </w:r>
          </w:p>
        </w:tc>
        <w:tc>
          <w:tcPr>
            <w:tcW w:w="2279" w:type="dxa"/>
          </w:tcPr>
          <w:p w:rsidR="00000000" w:rsidRDefault="00000000">
            <w:pPr>
              <w:jc w:val="right"/>
              <w:rPr>
                <w:rFonts w:ascii="仿宋体" w:eastAsia="仿宋体"/>
              </w:rPr>
            </w:pPr>
            <w:r>
              <w:rPr>
                <w:rFonts w:ascii="仿宋体" w:eastAsia="仿宋体"/>
              </w:rPr>
              <w:t>11.676.699</w:t>
            </w:r>
          </w:p>
        </w:tc>
        <w:tc>
          <w:tcPr>
            <w:tcW w:w="2279" w:type="dxa"/>
          </w:tcPr>
          <w:p w:rsidR="00000000" w:rsidRDefault="00000000">
            <w:pPr>
              <w:jc w:val="right"/>
              <w:rPr>
                <w:rFonts w:ascii="仿宋体" w:eastAsia="仿宋体"/>
              </w:rPr>
            </w:pPr>
            <w:r>
              <w:rPr>
                <w:rFonts w:ascii="仿宋体" w:eastAsia="仿宋体"/>
              </w:rPr>
              <w:t>7.606.416</w:t>
            </w:r>
          </w:p>
        </w:tc>
        <w:tc>
          <w:tcPr>
            <w:tcW w:w="2279" w:type="dxa"/>
          </w:tcPr>
          <w:p w:rsidR="00000000" w:rsidRDefault="00000000">
            <w:pPr>
              <w:jc w:val="right"/>
              <w:rPr>
                <w:rFonts w:ascii="仿宋体" w:eastAsia="仿宋体"/>
              </w:rPr>
            </w:pPr>
            <w:r>
              <w:rPr>
                <w:rFonts w:ascii="仿宋体" w:eastAsia="仿宋体"/>
              </w:rPr>
              <w:t>4.070.283</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只有社会保险</w:t>
            </w:r>
          </w:p>
        </w:tc>
        <w:tc>
          <w:tcPr>
            <w:tcW w:w="2279" w:type="dxa"/>
          </w:tcPr>
          <w:p w:rsidR="00000000" w:rsidRDefault="00000000">
            <w:pPr>
              <w:jc w:val="right"/>
              <w:rPr>
                <w:rFonts w:ascii="仿宋体" w:eastAsia="仿宋体"/>
              </w:rPr>
            </w:pPr>
            <w:r>
              <w:rPr>
                <w:rFonts w:ascii="仿宋体" w:eastAsia="仿宋体"/>
              </w:rPr>
              <w:t>1.334.062</w:t>
            </w:r>
          </w:p>
        </w:tc>
        <w:tc>
          <w:tcPr>
            <w:tcW w:w="2279" w:type="dxa"/>
          </w:tcPr>
          <w:p w:rsidR="00000000" w:rsidRDefault="00000000">
            <w:pPr>
              <w:jc w:val="right"/>
              <w:rPr>
                <w:rFonts w:ascii="仿宋体" w:eastAsia="仿宋体"/>
              </w:rPr>
            </w:pPr>
            <w:r>
              <w:rPr>
                <w:rFonts w:ascii="仿宋体" w:eastAsia="仿宋体"/>
              </w:rPr>
              <w:t>1.085.482</w:t>
            </w:r>
          </w:p>
        </w:tc>
        <w:tc>
          <w:tcPr>
            <w:tcW w:w="2279" w:type="dxa"/>
          </w:tcPr>
          <w:p w:rsidR="00000000" w:rsidRDefault="00000000">
            <w:pPr>
              <w:jc w:val="right"/>
              <w:rPr>
                <w:rFonts w:ascii="仿宋体" w:eastAsia="仿宋体"/>
              </w:rPr>
            </w:pPr>
            <w:r>
              <w:rPr>
                <w:rFonts w:ascii="仿宋体" w:eastAsia="仿宋体"/>
              </w:rPr>
              <w:t>248.580</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w:t>
            </w:r>
            <w:r>
              <w:rPr>
                <w:rFonts w:ascii="仿宋体" w:eastAsia="仿宋体"/>
              </w:rPr>
              <w:t xml:space="preserve"> IMSS</w:t>
            </w:r>
            <w:r>
              <w:rPr>
                <w:rFonts w:ascii="仿宋体" w:eastAsia="仿宋体" w:hint="eastAsia"/>
              </w:rPr>
              <w:t>，</w:t>
            </w:r>
            <w:r>
              <w:rPr>
                <w:rFonts w:ascii="仿宋体" w:eastAsia="仿宋体"/>
              </w:rPr>
              <w:t>ISSSTE</w:t>
            </w:r>
            <w:r>
              <w:rPr>
                <w:rFonts w:ascii="仿宋体" w:eastAsia="仿宋体" w:hint="eastAsia"/>
              </w:rPr>
              <w:t>，其它）</w:t>
            </w: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社会保险和其它福利</w:t>
            </w:r>
          </w:p>
        </w:tc>
        <w:tc>
          <w:tcPr>
            <w:tcW w:w="2279" w:type="dxa"/>
          </w:tcPr>
          <w:p w:rsidR="00000000" w:rsidRDefault="00000000">
            <w:pPr>
              <w:jc w:val="right"/>
              <w:rPr>
                <w:rFonts w:ascii="仿宋体" w:eastAsia="仿宋体"/>
              </w:rPr>
            </w:pPr>
            <w:r>
              <w:rPr>
                <w:rFonts w:ascii="仿宋体" w:eastAsia="仿宋体"/>
              </w:rPr>
              <w:t>9.323.420</w:t>
            </w:r>
          </w:p>
        </w:tc>
        <w:tc>
          <w:tcPr>
            <w:tcW w:w="2279" w:type="dxa"/>
          </w:tcPr>
          <w:p w:rsidR="00000000" w:rsidRDefault="00000000">
            <w:pPr>
              <w:jc w:val="right"/>
              <w:rPr>
                <w:rFonts w:ascii="仿宋体" w:eastAsia="仿宋体"/>
              </w:rPr>
            </w:pPr>
            <w:r>
              <w:rPr>
                <w:rFonts w:ascii="仿宋体" w:eastAsia="仿宋体"/>
              </w:rPr>
              <w:t>5.934.341</w:t>
            </w:r>
          </w:p>
        </w:tc>
        <w:tc>
          <w:tcPr>
            <w:tcW w:w="2279" w:type="dxa"/>
          </w:tcPr>
          <w:p w:rsidR="00000000" w:rsidRDefault="00000000">
            <w:pPr>
              <w:jc w:val="right"/>
              <w:rPr>
                <w:rFonts w:ascii="仿宋体" w:eastAsia="仿宋体"/>
              </w:rPr>
            </w:pPr>
            <w:r>
              <w:rPr>
                <w:rFonts w:ascii="仿宋体" w:eastAsia="仿宋体"/>
              </w:rPr>
              <w:t>3.389.079</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没有社会保险但有其它福利</w:t>
            </w:r>
          </w:p>
        </w:tc>
        <w:tc>
          <w:tcPr>
            <w:tcW w:w="2279" w:type="dxa"/>
          </w:tcPr>
          <w:p w:rsidR="00000000" w:rsidRDefault="00000000">
            <w:pPr>
              <w:jc w:val="right"/>
              <w:rPr>
                <w:rFonts w:ascii="仿宋体" w:eastAsia="仿宋体"/>
              </w:rPr>
            </w:pPr>
            <w:r>
              <w:rPr>
                <w:rFonts w:ascii="仿宋体" w:eastAsia="仿宋体"/>
              </w:rPr>
              <w:t>948.075</w:t>
            </w:r>
          </w:p>
        </w:tc>
        <w:tc>
          <w:tcPr>
            <w:tcW w:w="2279" w:type="dxa"/>
          </w:tcPr>
          <w:p w:rsidR="00000000" w:rsidRDefault="00000000">
            <w:pPr>
              <w:jc w:val="right"/>
              <w:rPr>
                <w:rFonts w:ascii="仿宋体" w:eastAsia="仿宋体"/>
              </w:rPr>
            </w:pPr>
            <w:r>
              <w:rPr>
                <w:rFonts w:ascii="仿宋体" w:eastAsia="仿宋体"/>
              </w:rPr>
              <w:t>534.866</w:t>
            </w:r>
          </w:p>
        </w:tc>
        <w:tc>
          <w:tcPr>
            <w:tcW w:w="2279" w:type="dxa"/>
          </w:tcPr>
          <w:p w:rsidR="00000000" w:rsidRDefault="00000000">
            <w:pPr>
              <w:jc w:val="right"/>
              <w:rPr>
                <w:rFonts w:ascii="仿宋体" w:eastAsia="仿宋体"/>
              </w:rPr>
            </w:pPr>
            <w:r>
              <w:rPr>
                <w:rFonts w:ascii="仿宋体" w:eastAsia="仿宋体"/>
              </w:rPr>
              <w:t>413.209</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不详</w:t>
            </w:r>
          </w:p>
        </w:tc>
        <w:tc>
          <w:tcPr>
            <w:tcW w:w="2279" w:type="dxa"/>
          </w:tcPr>
          <w:p w:rsidR="00000000" w:rsidRDefault="00000000">
            <w:pPr>
              <w:jc w:val="right"/>
              <w:rPr>
                <w:rFonts w:ascii="仿宋体" w:eastAsia="仿宋体"/>
              </w:rPr>
            </w:pPr>
            <w:r>
              <w:rPr>
                <w:rFonts w:ascii="仿宋体" w:eastAsia="仿宋体"/>
              </w:rPr>
              <w:t>71.142</w:t>
            </w:r>
          </w:p>
        </w:tc>
        <w:tc>
          <w:tcPr>
            <w:tcW w:w="2279" w:type="dxa"/>
          </w:tcPr>
          <w:p w:rsidR="00000000" w:rsidRDefault="00000000">
            <w:pPr>
              <w:jc w:val="right"/>
              <w:rPr>
                <w:rFonts w:ascii="仿宋体" w:eastAsia="仿宋体"/>
              </w:rPr>
            </w:pPr>
            <w:r>
              <w:rPr>
                <w:rFonts w:ascii="仿宋体" w:eastAsia="仿宋体"/>
              </w:rPr>
              <w:t>51.727</w:t>
            </w:r>
          </w:p>
        </w:tc>
        <w:tc>
          <w:tcPr>
            <w:tcW w:w="2279" w:type="dxa"/>
          </w:tcPr>
          <w:p w:rsidR="00000000" w:rsidRDefault="00000000">
            <w:pPr>
              <w:jc w:val="right"/>
              <w:rPr>
                <w:rFonts w:ascii="仿宋体" w:eastAsia="仿宋体"/>
              </w:rPr>
            </w:pPr>
            <w:r>
              <w:rPr>
                <w:rFonts w:ascii="仿宋体" w:eastAsia="仿宋体"/>
              </w:rPr>
              <w:t>19.415</w:t>
            </w:r>
          </w:p>
        </w:tc>
      </w:tr>
      <w:tr w:rsidR="00000000">
        <w:tblPrEx>
          <w:tblCellMar>
            <w:top w:w="0" w:type="dxa"/>
            <w:bottom w:w="0" w:type="dxa"/>
          </w:tblCellMar>
        </w:tblPrEx>
        <w:tc>
          <w:tcPr>
            <w:tcW w:w="4558" w:type="dxa"/>
          </w:tcPr>
          <w:p w:rsidR="00000000" w:rsidRDefault="00000000">
            <w:pPr>
              <w:jc w:val="center"/>
              <w:rPr>
                <w:rFonts w:ascii="仿宋体" w:eastAsia="仿宋体"/>
              </w:rPr>
            </w:pPr>
            <w:r>
              <w:rPr>
                <w:rFonts w:ascii="仿宋体" w:eastAsia="仿宋体"/>
              </w:rPr>
              <w:t>1995</w:t>
            </w:r>
          </w:p>
        </w:tc>
        <w:tc>
          <w:tcPr>
            <w:tcW w:w="2279" w:type="dxa"/>
          </w:tcPr>
          <w:p w:rsidR="00000000" w:rsidRDefault="00000000">
            <w:pPr>
              <w:jc w:val="right"/>
              <w:rPr>
                <w:rFonts w:ascii="仿宋体" w:eastAsia="仿宋体"/>
              </w:rPr>
            </w:pPr>
            <w:r>
              <w:rPr>
                <w:rFonts w:ascii="仿宋体" w:eastAsia="仿宋体"/>
              </w:rPr>
              <w:t>33.578.414</w:t>
            </w:r>
          </w:p>
        </w:tc>
        <w:tc>
          <w:tcPr>
            <w:tcW w:w="2279" w:type="dxa"/>
          </w:tcPr>
          <w:p w:rsidR="00000000" w:rsidRDefault="00000000">
            <w:pPr>
              <w:jc w:val="right"/>
              <w:rPr>
                <w:rFonts w:ascii="仿宋体" w:eastAsia="仿宋体"/>
              </w:rPr>
            </w:pPr>
            <w:r>
              <w:rPr>
                <w:rFonts w:ascii="仿宋体" w:eastAsia="仿宋体"/>
              </w:rPr>
              <w:t>22.820.011</w:t>
            </w:r>
          </w:p>
        </w:tc>
        <w:tc>
          <w:tcPr>
            <w:tcW w:w="2279" w:type="dxa"/>
          </w:tcPr>
          <w:p w:rsidR="00000000" w:rsidRDefault="00000000">
            <w:pPr>
              <w:jc w:val="right"/>
              <w:rPr>
                <w:rFonts w:ascii="仿宋体" w:eastAsia="仿宋体"/>
              </w:rPr>
            </w:pPr>
            <w:r>
              <w:rPr>
                <w:rFonts w:ascii="仿宋体" w:eastAsia="仿宋体"/>
              </w:rPr>
              <w:t>10.758.403</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无福利</w:t>
            </w:r>
          </w:p>
        </w:tc>
        <w:tc>
          <w:tcPr>
            <w:tcW w:w="2279" w:type="dxa"/>
          </w:tcPr>
          <w:p w:rsidR="00000000" w:rsidRDefault="00000000">
            <w:pPr>
              <w:jc w:val="right"/>
              <w:rPr>
                <w:rFonts w:ascii="仿宋体" w:eastAsia="仿宋体"/>
              </w:rPr>
            </w:pPr>
            <w:r>
              <w:rPr>
                <w:rFonts w:ascii="仿宋体" w:eastAsia="仿宋体"/>
              </w:rPr>
              <w:t>22.042.368</w:t>
            </w:r>
          </w:p>
        </w:tc>
        <w:tc>
          <w:tcPr>
            <w:tcW w:w="2279" w:type="dxa"/>
          </w:tcPr>
          <w:p w:rsidR="00000000" w:rsidRDefault="00000000">
            <w:pPr>
              <w:jc w:val="right"/>
              <w:rPr>
                <w:rFonts w:ascii="仿宋体" w:eastAsia="仿宋体"/>
              </w:rPr>
            </w:pPr>
            <w:r>
              <w:rPr>
                <w:rFonts w:ascii="仿宋体" w:eastAsia="仿宋体"/>
              </w:rPr>
              <w:t>15.422.816</w:t>
            </w:r>
          </w:p>
        </w:tc>
        <w:tc>
          <w:tcPr>
            <w:tcW w:w="2279" w:type="dxa"/>
          </w:tcPr>
          <w:p w:rsidR="00000000" w:rsidRDefault="00000000">
            <w:pPr>
              <w:jc w:val="right"/>
              <w:rPr>
                <w:rFonts w:ascii="仿宋体" w:eastAsia="仿宋体"/>
              </w:rPr>
            </w:pPr>
            <w:r>
              <w:rPr>
                <w:rFonts w:ascii="仿宋体" w:eastAsia="仿宋体"/>
              </w:rPr>
              <w:t>6.619.552</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有福利</w:t>
            </w:r>
          </w:p>
        </w:tc>
        <w:tc>
          <w:tcPr>
            <w:tcW w:w="2279" w:type="dxa"/>
          </w:tcPr>
          <w:p w:rsidR="00000000" w:rsidRDefault="00000000">
            <w:pPr>
              <w:jc w:val="right"/>
              <w:rPr>
                <w:rFonts w:ascii="仿宋体" w:eastAsia="仿宋体"/>
              </w:rPr>
            </w:pPr>
            <w:r>
              <w:rPr>
                <w:rFonts w:ascii="仿宋体" w:eastAsia="仿宋体"/>
              </w:rPr>
              <w:t>11.536.046</w:t>
            </w:r>
          </w:p>
        </w:tc>
        <w:tc>
          <w:tcPr>
            <w:tcW w:w="2279" w:type="dxa"/>
          </w:tcPr>
          <w:p w:rsidR="00000000" w:rsidRDefault="00000000">
            <w:pPr>
              <w:jc w:val="right"/>
              <w:rPr>
                <w:rFonts w:ascii="仿宋体" w:eastAsia="仿宋体"/>
              </w:rPr>
            </w:pPr>
            <w:r>
              <w:rPr>
                <w:rFonts w:ascii="仿宋体" w:eastAsia="仿宋体"/>
              </w:rPr>
              <w:t>7.397.195</w:t>
            </w:r>
          </w:p>
        </w:tc>
        <w:tc>
          <w:tcPr>
            <w:tcW w:w="2279" w:type="dxa"/>
          </w:tcPr>
          <w:p w:rsidR="00000000" w:rsidRDefault="00000000">
            <w:pPr>
              <w:jc w:val="right"/>
              <w:rPr>
                <w:rFonts w:ascii="仿宋体" w:eastAsia="仿宋体"/>
              </w:rPr>
            </w:pPr>
            <w:r>
              <w:rPr>
                <w:rFonts w:ascii="仿宋体" w:eastAsia="仿宋体"/>
              </w:rPr>
              <w:t>4.138.851</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只有社会保险</w:t>
            </w:r>
          </w:p>
        </w:tc>
        <w:tc>
          <w:tcPr>
            <w:tcW w:w="2279" w:type="dxa"/>
          </w:tcPr>
          <w:p w:rsidR="00000000" w:rsidRDefault="00000000">
            <w:pPr>
              <w:jc w:val="right"/>
              <w:rPr>
                <w:rFonts w:ascii="仿宋体" w:eastAsia="仿宋体"/>
              </w:rPr>
            </w:pPr>
            <w:r>
              <w:rPr>
                <w:rFonts w:ascii="仿宋体" w:eastAsia="仿宋体"/>
              </w:rPr>
              <w:t>893.612</w:t>
            </w:r>
          </w:p>
        </w:tc>
        <w:tc>
          <w:tcPr>
            <w:tcW w:w="2279" w:type="dxa"/>
          </w:tcPr>
          <w:p w:rsidR="00000000" w:rsidRDefault="00000000">
            <w:pPr>
              <w:jc w:val="right"/>
              <w:rPr>
                <w:rFonts w:ascii="仿宋体" w:eastAsia="仿宋体"/>
              </w:rPr>
            </w:pPr>
            <w:r>
              <w:rPr>
                <w:rFonts w:ascii="仿宋体" w:eastAsia="仿宋体"/>
              </w:rPr>
              <w:t>678.771</w:t>
            </w:r>
          </w:p>
        </w:tc>
        <w:tc>
          <w:tcPr>
            <w:tcW w:w="2279" w:type="dxa"/>
          </w:tcPr>
          <w:p w:rsidR="00000000" w:rsidRDefault="00000000">
            <w:pPr>
              <w:jc w:val="right"/>
              <w:rPr>
                <w:rFonts w:ascii="仿宋体" w:eastAsia="仿宋体"/>
              </w:rPr>
            </w:pPr>
            <w:r>
              <w:rPr>
                <w:rFonts w:ascii="仿宋体" w:eastAsia="仿宋体"/>
              </w:rPr>
              <w:t>214.841</w:t>
            </w:r>
          </w:p>
        </w:tc>
      </w:tr>
      <w:tr w:rsidR="00000000">
        <w:tblPrEx>
          <w:tblCellMar>
            <w:top w:w="0" w:type="dxa"/>
            <w:bottom w:w="0" w:type="dxa"/>
          </w:tblCellMar>
        </w:tblPrEx>
        <w:tc>
          <w:tcPr>
            <w:tcW w:w="4558" w:type="dxa"/>
          </w:tcPr>
          <w:p w:rsidR="00000000" w:rsidRDefault="00000000">
            <w:pPr>
              <w:jc w:val="center"/>
              <w:rPr>
                <w:rFonts w:ascii="仿宋体" w:eastAsia="仿宋体"/>
              </w:rPr>
            </w:pPr>
            <w:r>
              <w:rPr>
                <w:rFonts w:ascii="仿宋体" w:eastAsia="仿宋体" w:hint="eastAsia"/>
              </w:rPr>
              <w:t>说明</w:t>
            </w:r>
          </w:p>
        </w:tc>
        <w:tc>
          <w:tcPr>
            <w:tcW w:w="2279" w:type="dxa"/>
          </w:tcPr>
          <w:p w:rsidR="00000000" w:rsidRDefault="00000000">
            <w:pPr>
              <w:jc w:val="center"/>
              <w:rPr>
                <w:rFonts w:ascii="仿宋体" w:eastAsia="仿宋体"/>
              </w:rPr>
            </w:pPr>
            <w:r>
              <w:rPr>
                <w:rFonts w:ascii="仿宋体" w:eastAsia="仿宋体" w:hint="eastAsia"/>
              </w:rPr>
              <w:t>总数</w:t>
            </w:r>
          </w:p>
        </w:tc>
        <w:tc>
          <w:tcPr>
            <w:tcW w:w="2279" w:type="dxa"/>
          </w:tcPr>
          <w:p w:rsidR="00000000" w:rsidRDefault="00000000">
            <w:pPr>
              <w:jc w:val="center"/>
              <w:rPr>
                <w:rFonts w:ascii="仿宋体" w:eastAsia="仿宋体"/>
              </w:rPr>
            </w:pPr>
            <w:r>
              <w:rPr>
                <w:rFonts w:ascii="仿宋体" w:eastAsia="仿宋体" w:hint="eastAsia"/>
              </w:rPr>
              <w:t>男</w:t>
            </w:r>
          </w:p>
        </w:tc>
        <w:tc>
          <w:tcPr>
            <w:tcW w:w="2279" w:type="dxa"/>
          </w:tcPr>
          <w:p w:rsidR="00000000" w:rsidRDefault="00000000">
            <w:pPr>
              <w:jc w:val="center"/>
              <w:rPr>
                <w:rFonts w:ascii="仿宋体" w:eastAsia="仿宋体"/>
              </w:rPr>
            </w:pPr>
            <w:r>
              <w:rPr>
                <w:rFonts w:ascii="仿宋体" w:eastAsia="仿宋体" w:hint="eastAsia"/>
              </w:rPr>
              <w:t>女</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w:t>
            </w:r>
            <w:r>
              <w:rPr>
                <w:rFonts w:ascii="仿宋体" w:eastAsia="仿宋体"/>
              </w:rPr>
              <w:t xml:space="preserve"> IMSS</w:t>
            </w:r>
            <w:r>
              <w:rPr>
                <w:rFonts w:ascii="仿宋体" w:eastAsia="仿宋体" w:hint="eastAsia"/>
              </w:rPr>
              <w:t>，</w:t>
            </w:r>
            <w:r>
              <w:rPr>
                <w:rFonts w:ascii="仿宋体" w:eastAsia="仿宋体"/>
              </w:rPr>
              <w:t>ISSSTE</w:t>
            </w:r>
            <w:r>
              <w:rPr>
                <w:rFonts w:ascii="仿宋体" w:eastAsia="仿宋体" w:hint="eastAsia"/>
              </w:rPr>
              <w:t>，其它）</w:t>
            </w: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c>
          <w:tcPr>
            <w:tcW w:w="2279" w:type="dxa"/>
          </w:tcPr>
          <w:p w:rsidR="00000000" w:rsidRDefault="00000000">
            <w:pPr>
              <w:jc w:val="right"/>
              <w:rPr>
                <w:rFonts w:ascii="仿宋体" w:eastAsia="仿宋体"/>
              </w:rPr>
            </w:pP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社会保险和其它福利</w:t>
            </w:r>
          </w:p>
        </w:tc>
        <w:tc>
          <w:tcPr>
            <w:tcW w:w="2279" w:type="dxa"/>
          </w:tcPr>
          <w:p w:rsidR="00000000" w:rsidRDefault="00000000">
            <w:pPr>
              <w:jc w:val="right"/>
              <w:rPr>
                <w:rFonts w:ascii="仿宋体" w:eastAsia="仿宋体"/>
              </w:rPr>
            </w:pPr>
            <w:r>
              <w:rPr>
                <w:rFonts w:ascii="仿宋体" w:eastAsia="仿宋体"/>
              </w:rPr>
              <w:t>9.674.336</w:t>
            </w:r>
          </w:p>
        </w:tc>
        <w:tc>
          <w:tcPr>
            <w:tcW w:w="2279" w:type="dxa"/>
          </w:tcPr>
          <w:p w:rsidR="00000000" w:rsidRDefault="00000000">
            <w:pPr>
              <w:jc w:val="right"/>
              <w:rPr>
                <w:rFonts w:ascii="仿宋体" w:eastAsia="仿宋体"/>
              </w:rPr>
            </w:pPr>
            <w:r>
              <w:rPr>
                <w:rFonts w:ascii="仿宋体" w:eastAsia="仿宋体"/>
              </w:rPr>
              <w:t>6.126.180</w:t>
            </w:r>
          </w:p>
        </w:tc>
        <w:tc>
          <w:tcPr>
            <w:tcW w:w="2279" w:type="dxa"/>
          </w:tcPr>
          <w:p w:rsidR="00000000" w:rsidRDefault="00000000">
            <w:pPr>
              <w:jc w:val="right"/>
              <w:rPr>
                <w:rFonts w:ascii="仿宋体" w:eastAsia="仿宋体"/>
              </w:rPr>
            </w:pPr>
            <w:r>
              <w:rPr>
                <w:rFonts w:ascii="仿宋体" w:eastAsia="仿宋体"/>
              </w:rPr>
              <w:t>3.548.156</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没有社会保险但有其它福利</w:t>
            </w:r>
          </w:p>
        </w:tc>
        <w:tc>
          <w:tcPr>
            <w:tcW w:w="2279" w:type="dxa"/>
          </w:tcPr>
          <w:p w:rsidR="00000000" w:rsidRDefault="00000000">
            <w:pPr>
              <w:jc w:val="right"/>
              <w:rPr>
                <w:rFonts w:ascii="仿宋体" w:eastAsia="仿宋体"/>
              </w:rPr>
            </w:pPr>
            <w:r>
              <w:rPr>
                <w:rFonts w:ascii="仿宋体" w:eastAsia="仿宋体"/>
              </w:rPr>
              <w:t>854.586</w:t>
            </w:r>
          </w:p>
        </w:tc>
        <w:tc>
          <w:tcPr>
            <w:tcW w:w="2279" w:type="dxa"/>
          </w:tcPr>
          <w:p w:rsidR="00000000" w:rsidRDefault="00000000">
            <w:pPr>
              <w:jc w:val="right"/>
              <w:rPr>
                <w:rFonts w:ascii="仿宋体" w:eastAsia="仿宋体"/>
              </w:rPr>
            </w:pPr>
            <w:r>
              <w:rPr>
                <w:rFonts w:ascii="仿宋体" w:eastAsia="仿宋体"/>
              </w:rPr>
              <w:t>502.473</w:t>
            </w:r>
          </w:p>
        </w:tc>
        <w:tc>
          <w:tcPr>
            <w:tcW w:w="2279" w:type="dxa"/>
          </w:tcPr>
          <w:p w:rsidR="00000000" w:rsidRDefault="00000000">
            <w:pPr>
              <w:jc w:val="right"/>
              <w:rPr>
                <w:rFonts w:ascii="仿宋体" w:eastAsia="仿宋体"/>
              </w:rPr>
            </w:pPr>
            <w:r>
              <w:rPr>
                <w:rFonts w:ascii="仿宋体" w:eastAsia="仿宋体"/>
              </w:rPr>
              <w:t>352.113</w:t>
            </w:r>
          </w:p>
        </w:tc>
      </w:tr>
      <w:tr w:rsidR="00000000">
        <w:tblPrEx>
          <w:tblCellMar>
            <w:top w:w="0" w:type="dxa"/>
            <w:bottom w:w="0" w:type="dxa"/>
          </w:tblCellMar>
        </w:tblPrEx>
        <w:tc>
          <w:tcPr>
            <w:tcW w:w="4558" w:type="dxa"/>
          </w:tcPr>
          <w:p w:rsidR="00000000" w:rsidRDefault="00000000">
            <w:pPr>
              <w:jc w:val="left"/>
              <w:rPr>
                <w:rFonts w:ascii="仿宋体" w:eastAsia="仿宋体"/>
              </w:rPr>
            </w:pPr>
            <w:r>
              <w:rPr>
                <w:rFonts w:ascii="仿宋体" w:eastAsia="仿宋体" w:hint="eastAsia"/>
              </w:rPr>
              <w:t>不详</w:t>
            </w:r>
          </w:p>
        </w:tc>
        <w:tc>
          <w:tcPr>
            <w:tcW w:w="2279" w:type="dxa"/>
          </w:tcPr>
          <w:p w:rsidR="00000000" w:rsidRDefault="00000000">
            <w:pPr>
              <w:jc w:val="right"/>
              <w:rPr>
                <w:rFonts w:ascii="仿宋体" w:eastAsia="仿宋体"/>
              </w:rPr>
            </w:pPr>
            <w:r>
              <w:rPr>
                <w:rFonts w:ascii="仿宋体" w:eastAsia="仿宋体"/>
              </w:rPr>
              <w:t>113.512</w:t>
            </w:r>
          </w:p>
        </w:tc>
        <w:tc>
          <w:tcPr>
            <w:tcW w:w="2279" w:type="dxa"/>
          </w:tcPr>
          <w:p w:rsidR="00000000" w:rsidRDefault="00000000">
            <w:pPr>
              <w:jc w:val="right"/>
              <w:rPr>
                <w:rFonts w:ascii="仿宋体" w:eastAsia="仿宋体"/>
              </w:rPr>
            </w:pPr>
            <w:r>
              <w:rPr>
                <w:rFonts w:ascii="仿宋体" w:eastAsia="仿宋体"/>
              </w:rPr>
              <w:t>89.771</w:t>
            </w:r>
          </w:p>
        </w:tc>
        <w:tc>
          <w:tcPr>
            <w:tcW w:w="2279" w:type="dxa"/>
          </w:tcPr>
          <w:p w:rsidR="00000000" w:rsidRDefault="00000000">
            <w:pPr>
              <w:jc w:val="right"/>
              <w:rPr>
                <w:rFonts w:ascii="仿宋体" w:eastAsia="仿宋体"/>
              </w:rPr>
            </w:pPr>
            <w:r>
              <w:rPr>
                <w:rFonts w:ascii="仿宋体" w:eastAsia="仿宋体"/>
              </w:rPr>
              <w:t>23.741</w:t>
            </w:r>
          </w:p>
        </w:tc>
      </w:tr>
    </w:tbl>
    <w:p w:rsidR="00000000" w:rsidRDefault="00000000">
      <w:pPr>
        <w:tabs>
          <w:tab w:val="left" w:pos="3748"/>
          <w:tab w:val="left" w:pos="6028"/>
          <w:tab w:val="left" w:pos="8548"/>
          <w:tab w:val="left" w:pos="12028"/>
        </w:tabs>
        <w:jc w:val="left"/>
        <w:rPr>
          <w:rFonts w:ascii="仿宋体" w:eastAsia="仿宋体"/>
        </w:rPr>
      </w:pPr>
    </w:p>
    <w:p w:rsidR="00000000" w:rsidRDefault="00000000">
      <w:pPr>
        <w:rPr>
          <w:rFonts w:ascii="仿宋体" w:eastAsia="仿宋体"/>
        </w:rPr>
      </w:pPr>
      <w:r>
        <w:rPr>
          <w:rFonts w:ascii="仿宋体" w:eastAsia="仿宋体" w:hint="eastAsia"/>
        </w:rPr>
        <w:t>资料来源：</w:t>
      </w:r>
      <w:r>
        <w:rPr>
          <w:rFonts w:ascii="仿宋体" w:eastAsia="仿宋体"/>
        </w:rPr>
        <w:t>STPS/CGPEET</w:t>
      </w:r>
      <w:r>
        <w:rPr>
          <w:rFonts w:ascii="仿宋体" w:eastAsia="仿宋体" w:hint="eastAsia"/>
        </w:rPr>
        <w:t>，根据</w:t>
      </w:r>
      <w:r>
        <w:rPr>
          <w:rFonts w:ascii="仿宋体" w:eastAsia="仿宋体"/>
        </w:rPr>
        <w:t>1988</w:t>
      </w:r>
      <w:r>
        <w:rPr>
          <w:rFonts w:ascii="仿宋体" w:eastAsia="仿宋体" w:hint="eastAsia"/>
        </w:rPr>
        <w:t>、</w:t>
      </w:r>
      <w:r>
        <w:rPr>
          <w:rFonts w:ascii="仿宋体" w:eastAsia="仿宋体"/>
        </w:rPr>
        <w:t>1991</w:t>
      </w:r>
      <w:r>
        <w:rPr>
          <w:rFonts w:ascii="仿宋体" w:eastAsia="仿宋体" w:hint="eastAsia"/>
        </w:rPr>
        <w:t>、</w:t>
      </w:r>
      <w:r>
        <w:rPr>
          <w:rFonts w:ascii="仿宋体" w:eastAsia="仿宋体"/>
        </w:rPr>
        <w:t>1995</w:t>
      </w:r>
      <w:r>
        <w:rPr>
          <w:rFonts w:ascii="仿宋体" w:eastAsia="仿宋体" w:hint="eastAsia"/>
        </w:rPr>
        <w:t>年全国就业学校报告编写，</w:t>
      </w:r>
      <w:r>
        <w:rPr>
          <w:rFonts w:ascii="仿宋体" w:eastAsia="仿宋体"/>
        </w:rPr>
        <w:t>STPS-INEGIGI</w:t>
      </w:r>
      <w:r>
        <w:rPr>
          <w:rFonts w:ascii="仿宋体" w:eastAsia="仿宋体" w:hint="eastAsia"/>
        </w:rPr>
        <w:t>。</w:t>
      </w:r>
    </w:p>
    <w:p w:rsidR="00000000" w:rsidRDefault="00000000">
      <w:pPr>
        <w:rPr>
          <w:rFonts w:ascii="仿宋体" w:eastAsia="仿宋体"/>
        </w:rPr>
      </w:pPr>
    </w:p>
    <w:p w:rsidR="00000000" w:rsidRDefault="00000000">
      <w:pPr>
        <w:ind w:right="-21"/>
        <w:rPr>
          <w:rFonts w:ascii="仿宋体" w:eastAsia="仿宋体"/>
        </w:rPr>
        <w:sectPr w:rsidR="00000000">
          <w:pgSz w:w="14742" w:h="10433" w:orient="landscape"/>
          <w:pgMar w:top="1418" w:right="1701" w:bottom="1418" w:left="1701" w:header="340" w:footer="567" w:gutter="0"/>
          <w:cols w:space="425"/>
        </w:sectPr>
      </w:pPr>
    </w:p>
    <w:p w:rsidR="00000000" w:rsidRDefault="00000000">
      <w:pPr>
        <w:ind w:right="-21"/>
        <w:jc w:val="center"/>
        <w:rPr>
          <w:rFonts w:ascii="仿宋体" w:eastAsia="仿宋体"/>
          <w:sz w:val="18"/>
        </w:rPr>
      </w:pPr>
      <w:r>
        <w:rPr>
          <w:rFonts w:ascii="仿宋体" w:eastAsia="仿宋体" w:hint="eastAsia"/>
          <w:sz w:val="18"/>
        </w:rPr>
        <w:t>附件</w:t>
      </w:r>
      <w:r>
        <w:rPr>
          <w:rFonts w:ascii="仿宋体" w:eastAsia="仿宋体"/>
          <w:sz w:val="18"/>
        </w:rPr>
        <w:t>7</w:t>
      </w:r>
      <w:r>
        <w:rPr>
          <w:rFonts w:ascii="仿宋体" w:eastAsia="仿宋体" w:hint="eastAsia"/>
          <w:sz w:val="18"/>
        </w:rPr>
        <w:t>——第</w:t>
      </w:r>
      <w:r>
        <w:rPr>
          <w:rFonts w:ascii="仿宋体" w:eastAsia="仿宋体"/>
          <w:sz w:val="18"/>
        </w:rPr>
        <w:t>11</w:t>
      </w:r>
      <w:r>
        <w:rPr>
          <w:rFonts w:ascii="仿宋体" w:eastAsia="仿宋体" w:hint="eastAsia"/>
          <w:sz w:val="18"/>
        </w:rPr>
        <w:t>条</w:t>
      </w:r>
    </w:p>
    <w:p w:rsidR="00000000" w:rsidRDefault="00000000">
      <w:pPr>
        <w:jc w:val="center"/>
        <w:rPr>
          <w:rFonts w:ascii="仿宋体" w:eastAsia="仿宋体"/>
          <w:sz w:val="18"/>
          <w:vertAlign w:val="superscript"/>
        </w:rPr>
      </w:pPr>
      <w:r>
        <w:rPr>
          <w:rFonts w:ascii="仿宋体" w:eastAsia="仿宋体" w:hint="eastAsia"/>
          <w:sz w:val="18"/>
        </w:rPr>
        <w:t>按性别和收入水平划分的从业人口</w:t>
      </w:r>
      <w:r>
        <w:rPr>
          <w:rFonts w:ascii="仿宋体" w:eastAsia="仿宋体"/>
          <w:sz w:val="18"/>
          <w:vertAlign w:val="superscript"/>
        </w:rPr>
        <w:t>1</w:t>
      </w:r>
    </w:p>
    <w:p w:rsidR="00000000" w:rsidRDefault="00000000">
      <w:pPr>
        <w:jc w:val="center"/>
        <w:rPr>
          <w:rFonts w:ascii="仿宋体" w:eastAsia="仿宋体"/>
          <w:sz w:val="18"/>
        </w:rPr>
      </w:pPr>
    </w:p>
    <w:tbl>
      <w:tblPr>
        <w:tblW w:w="0" w:type="auto"/>
        <w:tblInd w:w="-26" w:type="dxa"/>
        <w:tblLayout w:type="fixed"/>
        <w:tblCellMar>
          <w:left w:w="28" w:type="dxa"/>
          <w:right w:w="28" w:type="dxa"/>
        </w:tblCellMar>
        <w:tblLook w:val="0000" w:firstRow="0" w:lastRow="0" w:firstColumn="0" w:lastColumn="0" w:noHBand="0" w:noVBand="0"/>
      </w:tblPr>
      <w:tblGrid>
        <w:gridCol w:w="4558"/>
        <w:gridCol w:w="2279"/>
        <w:gridCol w:w="2279"/>
        <w:gridCol w:w="2279"/>
      </w:tblGrid>
      <w:tr w:rsidR="00000000">
        <w:tblPrEx>
          <w:tblCellMar>
            <w:top w:w="0" w:type="dxa"/>
            <w:bottom w:w="0" w:type="dxa"/>
          </w:tblCellMar>
        </w:tblPrEx>
        <w:tc>
          <w:tcPr>
            <w:tcW w:w="4558" w:type="dxa"/>
          </w:tcPr>
          <w:p w:rsidR="00000000" w:rsidRDefault="00000000">
            <w:pPr>
              <w:jc w:val="center"/>
              <w:rPr>
                <w:rFonts w:ascii="SimHei" w:eastAsia="SimHei"/>
                <w:sz w:val="18"/>
              </w:rPr>
            </w:pPr>
            <w:r>
              <w:rPr>
                <w:rFonts w:ascii="SimHei" w:eastAsia="SimHei" w:hint="eastAsia"/>
                <w:sz w:val="18"/>
              </w:rPr>
              <w:t>性别和收入水平</w:t>
            </w:r>
          </w:p>
        </w:tc>
        <w:tc>
          <w:tcPr>
            <w:tcW w:w="2279" w:type="dxa"/>
          </w:tcPr>
          <w:p w:rsidR="00000000" w:rsidRDefault="00000000">
            <w:pPr>
              <w:jc w:val="center"/>
              <w:rPr>
                <w:rFonts w:ascii="仿宋体" w:eastAsia="仿宋体"/>
                <w:sz w:val="18"/>
              </w:rPr>
            </w:pPr>
            <w:r>
              <w:rPr>
                <w:rFonts w:ascii="仿宋体" w:eastAsia="仿宋体"/>
                <w:sz w:val="18"/>
              </w:rPr>
              <w:t>1991</w:t>
            </w:r>
          </w:p>
        </w:tc>
        <w:tc>
          <w:tcPr>
            <w:tcW w:w="2279" w:type="dxa"/>
          </w:tcPr>
          <w:p w:rsidR="00000000" w:rsidRDefault="00000000">
            <w:pPr>
              <w:jc w:val="center"/>
              <w:rPr>
                <w:rFonts w:ascii="仿宋体" w:eastAsia="仿宋体"/>
                <w:sz w:val="18"/>
              </w:rPr>
            </w:pPr>
            <w:r>
              <w:rPr>
                <w:rFonts w:ascii="仿宋体" w:eastAsia="仿宋体"/>
                <w:sz w:val="18"/>
              </w:rPr>
              <w:t>1993</w:t>
            </w:r>
            <w:r>
              <w:rPr>
                <w:rFonts w:ascii="仿宋体" w:eastAsia="仿宋体"/>
                <w:sz w:val="18"/>
                <w:vertAlign w:val="superscript"/>
              </w:rPr>
              <w:t>2</w:t>
            </w:r>
          </w:p>
        </w:tc>
        <w:tc>
          <w:tcPr>
            <w:tcW w:w="2279" w:type="dxa"/>
          </w:tcPr>
          <w:p w:rsidR="00000000" w:rsidRDefault="00000000">
            <w:pPr>
              <w:jc w:val="center"/>
              <w:rPr>
                <w:rFonts w:ascii="仿宋体" w:eastAsia="仿宋体"/>
                <w:sz w:val="18"/>
              </w:rPr>
            </w:pPr>
            <w:r>
              <w:rPr>
                <w:rFonts w:ascii="仿宋体" w:eastAsia="仿宋体"/>
                <w:sz w:val="18"/>
              </w:rPr>
              <w:t>1995</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总数</w:t>
            </w:r>
          </w:p>
        </w:tc>
        <w:tc>
          <w:tcPr>
            <w:tcW w:w="2279" w:type="dxa"/>
          </w:tcPr>
          <w:p w:rsidR="00000000" w:rsidRDefault="00000000">
            <w:pPr>
              <w:jc w:val="right"/>
              <w:rPr>
                <w:rFonts w:ascii="仿宋体" w:eastAsia="仿宋体"/>
                <w:sz w:val="18"/>
              </w:rPr>
            </w:pPr>
            <w:r>
              <w:rPr>
                <w:rFonts w:ascii="仿宋体" w:eastAsia="仿宋体"/>
                <w:sz w:val="18"/>
              </w:rPr>
              <w:t>30.269.862</w:t>
            </w:r>
          </w:p>
        </w:tc>
        <w:tc>
          <w:tcPr>
            <w:tcW w:w="2279" w:type="dxa"/>
          </w:tcPr>
          <w:p w:rsidR="00000000" w:rsidRDefault="00000000">
            <w:pPr>
              <w:jc w:val="right"/>
              <w:rPr>
                <w:rFonts w:ascii="仿宋体" w:eastAsia="仿宋体"/>
                <w:sz w:val="18"/>
              </w:rPr>
            </w:pPr>
            <w:r>
              <w:rPr>
                <w:rFonts w:ascii="仿宋体" w:eastAsia="仿宋体"/>
                <w:sz w:val="18"/>
              </w:rPr>
              <w:t>32.584.838</w:t>
            </w:r>
          </w:p>
        </w:tc>
        <w:tc>
          <w:tcPr>
            <w:tcW w:w="2279" w:type="dxa"/>
          </w:tcPr>
          <w:p w:rsidR="00000000" w:rsidRDefault="00000000">
            <w:pPr>
              <w:jc w:val="right"/>
              <w:rPr>
                <w:rFonts w:ascii="仿宋体" w:eastAsia="仿宋体"/>
                <w:sz w:val="18"/>
              </w:rPr>
            </w:pPr>
            <w:r>
              <w:rPr>
                <w:rFonts w:ascii="仿宋体" w:eastAsia="仿宋体"/>
                <w:sz w:val="18"/>
              </w:rPr>
              <w:t>33.578.414</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低于最低工资</w:t>
            </w:r>
          </w:p>
        </w:tc>
        <w:tc>
          <w:tcPr>
            <w:tcW w:w="2279" w:type="dxa"/>
          </w:tcPr>
          <w:p w:rsidR="00000000" w:rsidRDefault="00000000">
            <w:pPr>
              <w:jc w:val="right"/>
              <w:rPr>
                <w:rFonts w:ascii="仿宋体" w:eastAsia="仿宋体"/>
                <w:sz w:val="18"/>
              </w:rPr>
            </w:pPr>
            <w:r>
              <w:rPr>
                <w:rFonts w:ascii="仿宋体" w:eastAsia="仿宋体"/>
                <w:sz w:val="18"/>
              </w:rPr>
              <w:t>5.514.562</w:t>
            </w:r>
          </w:p>
        </w:tc>
        <w:tc>
          <w:tcPr>
            <w:tcW w:w="2279" w:type="dxa"/>
          </w:tcPr>
          <w:p w:rsidR="00000000" w:rsidRDefault="00000000">
            <w:pPr>
              <w:jc w:val="right"/>
              <w:rPr>
                <w:rFonts w:ascii="仿宋体" w:eastAsia="仿宋体"/>
                <w:sz w:val="18"/>
              </w:rPr>
            </w:pPr>
            <w:r>
              <w:rPr>
                <w:rFonts w:ascii="仿宋体" w:eastAsia="仿宋体"/>
                <w:sz w:val="18"/>
              </w:rPr>
              <w:t>6.186.938</w:t>
            </w:r>
          </w:p>
        </w:tc>
        <w:tc>
          <w:tcPr>
            <w:tcW w:w="2279" w:type="dxa"/>
          </w:tcPr>
          <w:p w:rsidR="00000000" w:rsidRDefault="00000000">
            <w:pPr>
              <w:jc w:val="right"/>
              <w:rPr>
                <w:rFonts w:ascii="仿宋体" w:eastAsia="仿宋体"/>
                <w:sz w:val="18"/>
              </w:rPr>
            </w:pPr>
            <w:r>
              <w:rPr>
                <w:rFonts w:ascii="仿宋体" w:eastAsia="仿宋体"/>
                <w:sz w:val="18"/>
              </w:rPr>
              <w:t>6.401.483</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相当最低工资到相当最低工资两倍</w:t>
            </w:r>
          </w:p>
        </w:tc>
        <w:tc>
          <w:tcPr>
            <w:tcW w:w="2279" w:type="dxa"/>
          </w:tcPr>
          <w:p w:rsidR="00000000" w:rsidRDefault="00000000">
            <w:pPr>
              <w:jc w:val="right"/>
              <w:rPr>
                <w:rFonts w:ascii="仿宋体" w:eastAsia="仿宋体"/>
                <w:sz w:val="18"/>
              </w:rPr>
            </w:pPr>
            <w:r>
              <w:rPr>
                <w:rFonts w:ascii="仿宋体" w:eastAsia="仿宋体"/>
                <w:sz w:val="18"/>
              </w:rPr>
              <w:t>10.826.471</w:t>
            </w:r>
          </w:p>
        </w:tc>
        <w:tc>
          <w:tcPr>
            <w:tcW w:w="2279" w:type="dxa"/>
          </w:tcPr>
          <w:p w:rsidR="00000000" w:rsidRDefault="00000000">
            <w:pPr>
              <w:jc w:val="right"/>
              <w:rPr>
                <w:rFonts w:ascii="仿宋体" w:eastAsia="仿宋体"/>
                <w:sz w:val="18"/>
              </w:rPr>
            </w:pPr>
            <w:r>
              <w:rPr>
                <w:rFonts w:ascii="仿宋体" w:eastAsia="仿宋体"/>
                <w:sz w:val="18"/>
              </w:rPr>
              <w:t>9.281.366</w:t>
            </w:r>
          </w:p>
        </w:tc>
        <w:tc>
          <w:tcPr>
            <w:tcW w:w="2279" w:type="dxa"/>
          </w:tcPr>
          <w:p w:rsidR="00000000" w:rsidRDefault="00000000">
            <w:pPr>
              <w:jc w:val="right"/>
              <w:rPr>
                <w:rFonts w:ascii="仿宋体" w:eastAsia="仿宋体"/>
                <w:sz w:val="18"/>
              </w:rPr>
            </w:pPr>
            <w:r>
              <w:rPr>
                <w:rFonts w:ascii="仿宋体" w:eastAsia="仿宋体"/>
                <w:sz w:val="18"/>
              </w:rPr>
              <w:t>10.402.555</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最低工资两倍以上到三倍</w:t>
            </w:r>
          </w:p>
        </w:tc>
        <w:tc>
          <w:tcPr>
            <w:tcW w:w="2279" w:type="dxa"/>
          </w:tcPr>
          <w:p w:rsidR="00000000" w:rsidRDefault="00000000">
            <w:pPr>
              <w:jc w:val="right"/>
              <w:rPr>
                <w:rFonts w:ascii="仿宋体" w:eastAsia="仿宋体"/>
                <w:sz w:val="18"/>
              </w:rPr>
            </w:pPr>
            <w:r>
              <w:rPr>
                <w:rFonts w:ascii="仿宋体" w:eastAsia="仿宋体"/>
                <w:sz w:val="18"/>
              </w:rPr>
              <w:t>4.854.692</w:t>
            </w:r>
          </w:p>
        </w:tc>
        <w:tc>
          <w:tcPr>
            <w:tcW w:w="2279" w:type="dxa"/>
          </w:tcPr>
          <w:p w:rsidR="00000000" w:rsidRDefault="00000000">
            <w:pPr>
              <w:jc w:val="right"/>
              <w:rPr>
                <w:rFonts w:ascii="仿宋体" w:eastAsia="仿宋体"/>
                <w:sz w:val="18"/>
              </w:rPr>
            </w:pPr>
            <w:r>
              <w:rPr>
                <w:rFonts w:ascii="仿宋体" w:eastAsia="仿宋体"/>
                <w:sz w:val="18"/>
              </w:rPr>
              <w:t>5.149.523</w:t>
            </w:r>
          </w:p>
        </w:tc>
        <w:tc>
          <w:tcPr>
            <w:tcW w:w="2279" w:type="dxa"/>
          </w:tcPr>
          <w:p w:rsidR="00000000" w:rsidRDefault="00000000">
            <w:pPr>
              <w:jc w:val="right"/>
              <w:rPr>
                <w:rFonts w:ascii="仿宋体" w:eastAsia="仿宋体"/>
                <w:sz w:val="18"/>
              </w:rPr>
            </w:pPr>
            <w:r>
              <w:rPr>
                <w:rFonts w:ascii="仿宋体" w:eastAsia="仿宋体"/>
                <w:sz w:val="18"/>
              </w:rPr>
              <w:t>4.843.162</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最低工资三倍以上到五倍</w:t>
            </w:r>
          </w:p>
        </w:tc>
        <w:tc>
          <w:tcPr>
            <w:tcW w:w="2279" w:type="dxa"/>
          </w:tcPr>
          <w:p w:rsidR="00000000" w:rsidRDefault="00000000">
            <w:pPr>
              <w:jc w:val="right"/>
              <w:rPr>
                <w:rFonts w:ascii="仿宋体" w:eastAsia="仿宋体"/>
                <w:sz w:val="18"/>
              </w:rPr>
            </w:pPr>
            <w:r>
              <w:rPr>
                <w:rFonts w:ascii="仿宋体" w:eastAsia="仿宋体"/>
                <w:sz w:val="18"/>
              </w:rPr>
              <w:t>2.593.222</w:t>
            </w:r>
          </w:p>
        </w:tc>
        <w:tc>
          <w:tcPr>
            <w:tcW w:w="2279" w:type="dxa"/>
          </w:tcPr>
          <w:p w:rsidR="00000000" w:rsidRDefault="00000000">
            <w:pPr>
              <w:jc w:val="right"/>
              <w:rPr>
                <w:rFonts w:ascii="仿宋体" w:eastAsia="仿宋体"/>
                <w:sz w:val="18"/>
              </w:rPr>
            </w:pPr>
            <w:r>
              <w:rPr>
                <w:rFonts w:ascii="仿宋体" w:eastAsia="仿宋体"/>
                <w:sz w:val="18"/>
              </w:rPr>
              <w:t>3.589.234</w:t>
            </w:r>
          </w:p>
        </w:tc>
        <w:tc>
          <w:tcPr>
            <w:tcW w:w="2279" w:type="dxa"/>
          </w:tcPr>
          <w:p w:rsidR="00000000" w:rsidRDefault="00000000">
            <w:pPr>
              <w:jc w:val="right"/>
              <w:rPr>
                <w:rFonts w:ascii="仿宋体" w:eastAsia="仿宋体"/>
                <w:sz w:val="18"/>
              </w:rPr>
            </w:pPr>
            <w:r>
              <w:rPr>
                <w:rFonts w:ascii="仿宋体" w:eastAsia="仿宋体"/>
                <w:sz w:val="18"/>
              </w:rPr>
              <w:t>3.184.132</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最低工资五倍以上到十倍</w:t>
            </w:r>
          </w:p>
        </w:tc>
        <w:tc>
          <w:tcPr>
            <w:tcW w:w="2279" w:type="dxa"/>
          </w:tcPr>
          <w:p w:rsidR="00000000" w:rsidRDefault="00000000">
            <w:pPr>
              <w:jc w:val="right"/>
              <w:rPr>
                <w:rFonts w:ascii="仿宋体" w:eastAsia="仿宋体"/>
                <w:sz w:val="18"/>
              </w:rPr>
            </w:pPr>
            <w:r>
              <w:rPr>
                <w:rFonts w:ascii="仿宋体" w:eastAsia="仿宋体"/>
                <w:sz w:val="18"/>
              </w:rPr>
              <w:t>1.217.598</w:t>
            </w:r>
          </w:p>
        </w:tc>
        <w:tc>
          <w:tcPr>
            <w:tcW w:w="2279" w:type="dxa"/>
          </w:tcPr>
          <w:p w:rsidR="00000000" w:rsidRDefault="00000000">
            <w:pPr>
              <w:jc w:val="right"/>
              <w:rPr>
                <w:rFonts w:ascii="仿宋体" w:eastAsia="仿宋体"/>
                <w:sz w:val="18"/>
              </w:rPr>
            </w:pPr>
            <w:r>
              <w:rPr>
                <w:rFonts w:ascii="仿宋体" w:eastAsia="仿宋体"/>
                <w:sz w:val="18"/>
              </w:rPr>
              <w:t>1.607.171</w:t>
            </w:r>
          </w:p>
        </w:tc>
        <w:tc>
          <w:tcPr>
            <w:tcW w:w="2279" w:type="dxa"/>
          </w:tcPr>
          <w:p w:rsidR="00000000" w:rsidRDefault="00000000">
            <w:pPr>
              <w:jc w:val="right"/>
              <w:rPr>
                <w:rFonts w:ascii="仿宋体" w:eastAsia="仿宋体"/>
                <w:sz w:val="18"/>
              </w:rPr>
            </w:pPr>
            <w:r>
              <w:rPr>
                <w:rFonts w:ascii="仿宋体" w:eastAsia="仿宋体"/>
                <w:sz w:val="18"/>
              </w:rPr>
              <w:t>1.678.211</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最低工资十倍以上</w:t>
            </w:r>
          </w:p>
        </w:tc>
        <w:tc>
          <w:tcPr>
            <w:tcW w:w="2279" w:type="dxa"/>
          </w:tcPr>
          <w:p w:rsidR="00000000" w:rsidRDefault="00000000">
            <w:pPr>
              <w:jc w:val="right"/>
              <w:rPr>
                <w:rFonts w:ascii="仿宋体" w:eastAsia="仿宋体"/>
                <w:sz w:val="18"/>
              </w:rPr>
            </w:pPr>
            <w:r>
              <w:rPr>
                <w:rFonts w:ascii="仿宋体" w:eastAsia="仿宋体"/>
                <w:sz w:val="18"/>
              </w:rPr>
              <w:t>465.588</w:t>
            </w:r>
          </w:p>
        </w:tc>
        <w:tc>
          <w:tcPr>
            <w:tcW w:w="2279" w:type="dxa"/>
          </w:tcPr>
          <w:p w:rsidR="00000000" w:rsidRDefault="00000000">
            <w:pPr>
              <w:jc w:val="right"/>
              <w:rPr>
                <w:rFonts w:ascii="仿宋体" w:eastAsia="仿宋体"/>
                <w:sz w:val="18"/>
              </w:rPr>
            </w:pPr>
            <w:r>
              <w:rPr>
                <w:rFonts w:ascii="仿宋体" w:eastAsia="仿宋体"/>
                <w:sz w:val="18"/>
              </w:rPr>
              <w:t>644.053</w:t>
            </w:r>
          </w:p>
        </w:tc>
        <w:tc>
          <w:tcPr>
            <w:tcW w:w="2279" w:type="dxa"/>
          </w:tcPr>
          <w:p w:rsidR="00000000" w:rsidRDefault="00000000">
            <w:pPr>
              <w:jc w:val="right"/>
              <w:rPr>
                <w:rFonts w:ascii="仿宋体" w:eastAsia="仿宋体"/>
                <w:sz w:val="18"/>
              </w:rPr>
            </w:pPr>
            <w:r>
              <w:rPr>
                <w:rFonts w:ascii="仿宋体" w:eastAsia="仿宋体"/>
                <w:sz w:val="18"/>
              </w:rPr>
              <w:t>694.954</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没有收入</w:t>
            </w:r>
          </w:p>
        </w:tc>
        <w:tc>
          <w:tcPr>
            <w:tcW w:w="2279" w:type="dxa"/>
          </w:tcPr>
          <w:p w:rsidR="00000000" w:rsidRDefault="00000000">
            <w:pPr>
              <w:jc w:val="right"/>
              <w:rPr>
                <w:rFonts w:ascii="仿宋体" w:eastAsia="仿宋体"/>
                <w:sz w:val="18"/>
              </w:rPr>
            </w:pPr>
            <w:r>
              <w:rPr>
                <w:rFonts w:ascii="仿宋体" w:eastAsia="仿宋体"/>
                <w:sz w:val="18"/>
              </w:rPr>
              <w:t>3.707.226</w:t>
            </w:r>
          </w:p>
        </w:tc>
        <w:tc>
          <w:tcPr>
            <w:tcW w:w="2279" w:type="dxa"/>
          </w:tcPr>
          <w:p w:rsidR="00000000" w:rsidRDefault="00000000">
            <w:pPr>
              <w:jc w:val="right"/>
              <w:rPr>
                <w:rFonts w:ascii="仿宋体" w:eastAsia="仿宋体"/>
                <w:sz w:val="18"/>
              </w:rPr>
            </w:pPr>
            <w:r>
              <w:rPr>
                <w:rFonts w:ascii="仿宋体" w:eastAsia="仿宋体"/>
                <w:sz w:val="18"/>
              </w:rPr>
              <w:t>4.517.847</w:t>
            </w:r>
          </w:p>
        </w:tc>
        <w:tc>
          <w:tcPr>
            <w:tcW w:w="2279" w:type="dxa"/>
          </w:tcPr>
          <w:p w:rsidR="00000000" w:rsidRDefault="00000000">
            <w:pPr>
              <w:jc w:val="right"/>
              <w:rPr>
                <w:rFonts w:ascii="仿宋体" w:eastAsia="仿宋体"/>
                <w:sz w:val="18"/>
              </w:rPr>
            </w:pPr>
            <w:r>
              <w:rPr>
                <w:rFonts w:ascii="仿宋体" w:eastAsia="仿宋体"/>
                <w:sz w:val="18"/>
              </w:rPr>
              <w:t>5.122.752</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不详</w:t>
            </w:r>
          </w:p>
        </w:tc>
        <w:tc>
          <w:tcPr>
            <w:tcW w:w="2279" w:type="dxa"/>
          </w:tcPr>
          <w:p w:rsidR="00000000" w:rsidRDefault="00000000">
            <w:pPr>
              <w:jc w:val="right"/>
              <w:rPr>
                <w:rFonts w:ascii="仿宋体" w:eastAsia="仿宋体"/>
                <w:sz w:val="18"/>
              </w:rPr>
            </w:pPr>
            <w:r>
              <w:rPr>
                <w:rFonts w:ascii="仿宋体" w:eastAsia="仿宋体"/>
                <w:sz w:val="18"/>
              </w:rPr>
              <w:t>1.090.503</w:t>
            </w:r>
          </w:p>
        </w:tc>
        <w:tc>
          <w:tcPr>
            <w:tcW w:w="2279" w:type="dxa"/>
          </w:tcPr>
          <w:p w:rsidR="00000000" w:rsidRDefault="00000000">
            <w:pPr>
              <w:jc w:val="right"/>
              <w:rPr>
                <w:rFonts w:ascii="仿宋体" w:eastAsia="仿宋体"/>
                <w:sz w:val="18"/>
              </w:rPr>
            </w:pPr>
            <w:r>
              <w:rPr>
                <w:rFonts w:ascii="仿宋体" w:eastAsia="仿宋体"/>
                <w:sz w:val="18"/>
              </w:rPr>
              <w:t>1.608.706</w:t>
            </w:r>
          </w:p>
        </w:tc>
        <w:tc>
          <w:tcPr>
            <w:tcW w:w="2279" w:type="dxa"/>
          </w:tcPr>
          <w:p w:rsidR="00000000" w:rsidRDefault="00000000">
            <w:pPr>
              <w:jc w:val="right"/>
              <w:rPr>
                <w:rFonts w:ascii="仿宋体" w:eastAsia="仿宋体"/>
                <w:sz w:val="18"/>
              </w:rPr>
            </w:pPr>
            <w:r>
              <w:rPr>
                <w:rFonts w:ascii="仿宋体" w:eastAsia="仿宋体"/>
                <w:sz w:val="18"/>
              </w:rPr>
              <w:t>1.252.165</w:t>
            </w:r>
          </w:p>
        </w:tc>
      </w:tr>
      <w:tr w:rsidR="00000000">
        <w:tblPrEx>
          <w:tblCellMar>
            <w:top w:w="0" w:type="dxa"/>
            <w:bottom w:w="0" w:type="dxa"/>
          </w:tblCellMar>
        </w:tblPrEx>
        <w:tc>
          <w:tcPr>
            <w:tcW w:w="4558" w:type="dxa"/>
          </w:tcPr>
          <w:p w:rsidR="00000000" w:rsidRDefault="00000000">
            <w:pPr>
              <w:jc w:val="center"/>
              <w:rPr>
                <w:rFonts w:ascii="仿宋体" w:eastAsia="仿宋体"/>
                <w:sz w:val="18"/>
              </w:rPr>
            </w:pPr>
            <w:r>
              <w:rPr>
                <w:rFonts w:ascii="仿宋体" w:eastAsia="仿宋体" w:hint="eastAsia"/>
                <w:sz w:val="18"/>
              </w:rPr>
              <w:t>男</w:t>
            </w:r>
          </w:p>
        </w:tc>
        <w:tc>
          <w:tcPr>
            <w:tcW w:w="2279" w:type="dxa"/>
          </w:tcPr>
          <w:p w:rsidR="00000000" w:rsidRDefault="00000000">
            <w:pPr>
              <w:jc w:val="center"/>
              <w:rPr>
                <w:rFonts w:ascii="仿宋体" w:eastAsia="仿宋体"/>
                <w:sz w:val="18"/>
              </w:rPr>
            </w:pPr>
            <w:r>
              <w:rPr>
                <w:rFonts w:ascii="仿宋体" w:eastAsia="仿宋体"/>
                <w:sz w:val="18"/>
              </w:rPr>
              <w:t>21.084.704</w:t>
            </w:r>
          </w:p>
        </w:tc>
        <w:tc>
          <w:tcPr>
            <w:tcW w:w="2279" w:type="dxa"/>
          </w:tcPr>
          <w:p w:rsidR="00000000" w:rsidRDefault="00000000">
            <w:pPr>
              <w:jc w:val="center"/>
              <w:rPr>
                <w:rFonts w:ascii="仿宋体" w:eastAsia="仿宋体"/>
                <w:sz w:val="18"/>
              </w:rPr>
            </w:pPr>
            <w:r>
              <w:rPr>
                <w:rFonts w:ascii="仿宋体" w:eastAsia="仿宋体"/>
                <w:sz w:val="18"/>
              </w:rPr>
              <w:t>22.585.491</w:t>
            </w:r>
          </w:p>
        </w:tc>
        <w:tc>
          <w:tcPr>
            <w:tcW w:w="2279" w:type="dxa"/>
          </w:tcPr>
          <w:p w:rsidR="00000000" w:rsidRDefault="00000000">
            <w:pPr>
              <w:jc w:val="center"/>
              <w:rPr>
                <w:rFonts w:ascii="仿宋体" w:eastAsia="仿宋体"/>
                <w:sz w:val="18"/>
              </w:rPr>
            </w:pPr>
            <w:r>
              <w:rPr>
                <w:rFonts w:ascii="仿宋体" w:eastAsia="仿宋体"/>
                <w:sz w:val="18"/>
              </w:rPr>
              <w:t>22.820.011</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低于最低工资</w:t>
            </w:r>
          </w:p>
        </w:tc>
        <w:tc>
          <w:tcPr>
            <w:tcW w:w="2279" w:type="dxa"/>
          </w:tcPr>
          <w:p w:rsidR="00000000" w:rsidRDefault="00000000">
            <w:pPr>
              <w:jc w:val="right"/>
              <w:rPr>
                <w:rFonts w:ascii="仿宋体" w:eastAsia="仿宋体"/>
                <w:sz w:val="18"/>
              </w:rPr>
            </w:pPr>
            <w:r>
              <w:rPr>
                <w:rFonts w:ascii="仿宋体" w:eastAsia="仿宋体"/>
                <w:sz w:val="18"/>
              </w:rPr>
              <w:t>3.599.253</w:t>
            </w:r>
          </w:p>
        </w:tc>
        <w:tc>
          <w:tcPr>
            <w:tcW w:w="2279" w:type="dxa"/>
          </w:tcPr>
          <w:p w:rsidR="00000000" w:rsidRDefault="00000000">
            <w:pPr>
              <w:jc w:val="right"/>
              <w:rPr>
                <w:rFonts w:ascii="仿宋体" w:eastAsia="仿宋体"/>
                <w:sz w:val="18"/>
              </w:rPr>
            </w:pPr>
            <w:r>
              <w:rPr>
                <w:rFonts w:ascii="仿宋体" w:eastAsia="仿宋体"/>
                <w:sz w:val="18"/>
              </w:rPr>
              <w:t>3.995.499</w:t>
            </w:r>
          </w:p>
        </w:tc>
        <w:tc>
          <w:tcPr>
            <w:tcW w:w="2279" w:type="dxa"/>
          </w:tcPr>
          <w:p w:rsidR="00000000" w:rsidRDefault="00000000">
            <w:pPr>
              <w:jc w:val="right"/>
              <w:rPr>
                <w:rFonts w:ascii="仿宋体" w:eastAsia="仿宋体"/>
                <w:sz w:val="18"/>
              </w:rPr>
            </w:pPr>
            <w:r>
              <w:rPr>
                <w:rFonts w:ascii="仿宋体" w:eastAsia="仿宋体"/>
                <w:sz w:val="18"/>
              </w:rPr>
              <w:t>3.859.321</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相当最低工资到相当最低工资两倍</w:t>
            </w:r>
          </w:p>
        </w:tc>
        <w:tc>
          <w:tcPr>
            <w:tcW w:w="2279" w:type="dxa"/>
          </w:tcPr>
          <w:p w:rsidR="00000000" w:rsidRDefault="00000000">
            <w:pPr>
              <w:jc w:val="right"/>
              <w:rPr>
                <w:rFonts w:ascii="仿宋体" w:eastAsia="仿宋体"/>
                <w:sz w:val="18"/>
              </w:rPr>
            </w:pPr>
            <w:r>
              <w:rPr>
                <w:rFonts w:ascii="仿宋体" w:eastAsia="仿宋体"/>
                <w:sz w:val="18"/>
              </w:rPr>
              <w:t>7.547.040</w:t>
            </w:r>
          </w:p>
        </w:tc>
        <w:tc>
          <w:tcPr>
            <w:tcW w:w="2279" w:type="dxa"/>
          </w:tcPr>
          <w:p w:rsidR="00000000" w:rsidRDefault="00000000">
            <w:pPr>
              <w:jc w:val="right"/>
              <w:rPr>
                <w:rFonts w:ascii="仿宋体" w:eastAsia="仿宋体"/>
                <w:sz w:val="18"/>
              </w:rPr>
            </w:pPr>
            <w:r>
              <w:rPr>
                <w:rFonts w:ascii="仿宋体" w:eastAsia="仿宋体"/>
                <w:sz w:val="18"/>
              </w:rPr>
              <w:t>6.418.927</w:t>
            </w:r>
          </w:p>
        </w:tc>
        <w:tc>
          <w:tcPr>
            <w:tcW w:w="2279" w:type="dxa"/>
          </w:tcPr>
          <w:p w:rsidR="00000000" w:rsidRDefault="00000000">
            <w:pPr>
              <w:jc w:val="right"/>
              <w:rPr>
                <w:rFonts w:ascii="仿宋体" w:eastAsia="仿宋体"/>
                <w:sz w:val="18"/>
              </w:rPr>
            </w:pPr>
            <w:r>
              <w:rPr>
                <w:rFonts w:ascii="仿宋体" w:eastAsia="仿宋体"/>
                <w:sz w:val="18"/>
              </w:rPr>
              <w:t>7.154.146</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最低工资两倍以上到三倍</w:t>
            </w:r>
          </w:p>
        </w:tc>
        <w:tc>
          <w:tcPr>
            <w:tcW w:w="2279" w:type="dxa"/>
          </w:tcPr>
          <w:p w:rsidR="00000000" w:rsidRDefault="00000000">
            <w:pPr>
              <w:jc w:val="right"/>
              <w:rPr>
                <w:rFonts w:ascii="仿宋体" w:eastAsia="仿宋体"/>
                <w:sz w:val="18"/>
              </w:rPr>
            </w:pPr>
            <w:r>
              <w:rPr>
                <w:rFonts w:ascii="仿宋体" w:eastAsia="仿宋体"/>
                <w:sz w:val="18"/>
              </w:rPr>
              <w:t>3.449.703</w:t>
            </w:r>
          </w:p>
        </w:tc>
        <w:tc>
          <w:tcPr>
            <w:tcW w:w="2279" w:type="dxa"/>
          </w:tcPr>
          <w:p w:rsidR="00000000" w:rsidRDefault="00000000">
            <w:pPr>
              <w:jc w:val="right"/>
              <w:rPr>
                <w:rFonts w:ascii="仿宋体" w:eastAsia="仿宋体"/>
                <w:sz w:val="18"/>
              </w:rPr>
            </w:pPr>
            <w:r>
              <w:rPr>
                <w:rFonts w:ascii="仿宋体" w:eastAsia="仿宋体"/>
                <w:sz w:val="18"/>
              </w:rPr>
              <w:t>3.792.047</w:t>
            </w:r>
          </w:p>
        </w:tc>
        <w:tc>
          <w:tcPr>
            <w:tcW w:w="2279" w:type="dxa"/>
          </w:tcPr>
          <w:p w:rsidR="00000000" w:rsidRDefault="00000000">
            <w:pPr>
              <w:jc w:val="right"/>
              <w:rPr>
                <w:rFonts w:ascii="仿宋体" w:eastAsia="仿宋体"/>
                <w:sz w:val="18"/>
              </w:rPr>
            </w:pPr>
            <w:r>
              <w:rPr>
                <w:rFonts w:ascii="仿宋体" w:eastAsia="仿宋体"/>
                <w:sz w:val="18"/>
              </w:rPr>
              <w:t>3.544.861</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最低工资三倍以上到五倍</w:t>
            </w:r>
          </w:p>
        </w:tc>
        <w:tc>
          <w:tcPr>
            <w:tcW w:w="2279" w:type="dxa"/>
          </w:tcPr>
          <w:p w:rsidR="00000000" w:rsidRDefault="00000000">
            <w:pPr>
              <w:jc w:val="right"/>
              <w:rPr>
                <w:rFonts w:ascii="仿宋体" w:eastAsia="仿宋体"/>
                <w:sz w:val="18"/>
              </w:rPr>
            </w:pPr>
            <w:r>
              <w:rPr>
                <w:rFonts w:ascii="仿宋体" w:eastAsia="仿宋体"/>
                <w:sz w:val="18"/>
              </w:rPr>
              <w:t>2.000.335</w:t>
            </w:r>
          </w:p>
        </w:tc>
        <w:tc>
          <w:tcPr>
            <w:tcW w:w="2279" w:type="dxa"/>
          </w:tcPr>
          <w:p w:rsidR="00000000" w:rsidRDefault="00000000">
            <w:pPr>
              <w:jc w:val="right"/>
              <w:rPr>
                <w:rFonts w:ascii="仿宋体" w:eastAsia="仿宋体"/>
                <w:sz w:val="18"/>
              </w:rPr>
            </w:pPr>
            <w:r>
              <w:rPr>
                <w:rFonts w:ascii="仿宋体" w:eastAsia="仿宋体"/>
                <w:sz w:val="18"/>
              </w:rPr>
              <w:t>2.645.323</w:t>
            </w:r>
          </w:p>
        </w:tc>
        <w:tc>
          <w:tcPr>
            <w:tcW w:w="2279" w:type="dxa"/>
          </w:tcPr>
          <w:p w:rsidR="00000000" w:rsidRDefault="00000000">
            <w:pPr>
              <w:jc w:val="right"/>
              <w:rPr>
                <w:rFonts w:ascii="仿宋体" w:eastAsia="仿宋体"/>
                <w:sz w:val="18"/>
              </w:rPr>
            </w:pPr>
            <w:r>
              <w:rPr>
                <w:rFonts w:ascii="仿宋体" w:eastAsia="仿宋体"/>
                <w:sz w:val="18"/>
              </w:rPr>
              <w:t>2.315.043</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最低工资五倍以上到十倍</w:t>
            </w:r>
          </w:p>
        </w:tc>
        <w:tc>
          <w:tcPr>
            <w:tcW w:w="2279" w:type="dxa"/>
          </w:tcPr>
          <w:p w:rsidR="00000000" w:rsidRDefault="00000000">
            <w:pPr>
              <w:jc w:val="right"/>
              <w:rPr>
                <w:rFonts w:ascii="仿宋体" w:eastAsia="仿宋体"/>
                <w:sz w:val="18"/>
              </w:rPr>
            </w:pPr>
            <w:r>
              <w:rPr>
                <w:rFonts w:ascii="仿宋体" w:eastAsia="仿宋体"/>
                <w:sz w:val="18"/>
              </w:rPr>
              <w:t>1.026.276</w:t>
            </w:r>
          </w:p>
        </w:tc>
        <w:tc>
          <w:tcPr>
            <w:tcW w:w="2279" w:type="dxa"/>
          </w:tcPr>
          <w:p w:rsidR="00000000" w:rsidRDefault="00000000">
            <w:pPr>
              <w:jc w:val="right"/>
              <w:rPr>
                <w:rFonts w:ascii="仿宋体" w:eastAsia="仿宋体"/>
                <w:sz w:val="18"/>
              </w:rPr>
            </w:pPr>
            <w:r>
              <w:rPr>
                <w:rFonts w:ascii="仿宋体" w:eastAsia="仿宋体"/>
                <w:sz w:val="18"/>
              </w:rPr>
              <w:t>1.211.450</w:t>
            </w:r>
          </w:p>
        </w:tc>
        <w:tc>
          <w:tcPr>
            <w:tcW w:w="2279" w:type="dxa"/>
          </w:tcPr>
          <w:p w:rsidR="00000000" w:rsidRDefault="00000000">
            <w:pPr>
              <w:jc w:val="right"/>
              <w:rPr>
                <w:rFonts w:ascii="仿宋体" w:eastAsia="仿宋体"/>
                <w:sz w:val="18"/>
              </w:rPr>
            </w:pPr>
            <w:r>
              <w:rPr>
                <w:rFonts w:ascii="仿宋体" w:eastAsia="仿宋体"/>
                <w:sz w:val="18"/>
              </w:rPr>
              <w:t>1.255.460</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最低工资十倍以上</w:t>
            </w:r>
          </w:p>
        </w:tc>
        <w:tc>
          <w:tcPr>
            <w:tcW w:w="2279" w:type="dxa"/>
          </w:tcPr>
          <w:p w:rsidR="00000000" w:rsidRDefault="00000000">
            <w:pPr>
              <w:jc w:val="right"/>
              <w:rPr>
                <w:rFonts w:ascii="仿宋体" w:eastAsia="仿宋体"/>
                <w:sz w:val="18"/>
              </w:rPr>
            </w:pPr>
            <w:r>
              <w:rPr>
                <w:rFonts w:ascii="仿宋体" w:eastAsia="仿宋体"/>
                <w:sz w:val="18"/>
              </w:rPr>
              <w:t>412.992</w:t>
            </w:r>
          </w:p>
        </w:tc>
        <w:tc>
          <w:tcPr>
            <w:tcW w:w="2279" w:type="dxa"/>
          </w:tcPr>
          <w:p w:rsidR="00000000" w:rsidRDefault="00000000">
            <w:pPr>
              <w:jc w:val="right"/>
              <w:rPr>
                <w:rFonts w:ascii="仿宋体" w:eastAsia="仿宋体"/>
                <w:sz w:val="18"/>
              </w:rPr>
            </w:pPr>
            <w:r>
              <w:rPr>
                <w:rFonts w:ascii="仿宋体" w:eastAsia="仿宋体"/>
                <w:sz w:val="18"/>
              </w:rPr>
              <w:t>555.858</w:t>
            </w:r>
          </w:p>
        </w:tc>
        <w:tc>
          <w:tcPr>
            <w:tcW w:w="2279" w:type="dxa"/>
          </w:tcPr>
          <w:p w:rsidR="00000000" w:rsidRDefault="00000000">
            <w:pPr>
              <w:jc w:val="right"/>
              <w:rPr>
                <w:rFonts w:ascii="仿宋体" w:eastAsia="仿宋体"/>
                <w:sz w:val="18"/>
              </w:rPr>
            </w:pPr>
            <w:r>
              <w:rPr>
                <w:rFonts w:ascii="仿宋体" w:eastAsia="仿宋体"/>
                <w:sz w:val="18"/>
              </w:rPr>
              <w:t>608.277</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没有收入</w:t>
            </w:r>
          </w:p>
        </w:tc>
        <w:tc>
          <w:tcPr>
            <w:tcW w:w="2279" w:type="dxa"/>
          </w:tcPr>
          <w:p w:rsidR="00000000" w:rsidRDefault="00000000">
            <w:pPr>
              <w:jc w:val="right"/>
              <w:rPr>
                <w:rFonts w:ascii="仿宋体" w:eastAsia="仿宋体"/>
                <w:sz w:val="18"/>
              </w:rPr>
            </w:pPr>
            <w:r>
              <w:rPr>
                <w:rFonts w:ascii="仿宋体" w:eastAsia="仿宋体"/>
                <w:sz w:val="18"/>
              </w:rPr>
              <w:t>2.170.367</w:t>
            </w:r>
          </w:p>
        </w:tc>
        <w:tc>
          <w:tcPr>
            <w:tcW w:w="2279" w:type="dxa"/>
          </w:tcPr>
          <w:p w:rsidR="00000000" w:rsidRDefault="00000000">
            <w:pPr>
              <w:jc w:val="right"/>
              <w:rPr>
                <w:rFonts w:ascii="仿宋体" w:eastAsia="仿宋体"/>
                <w:sz w:val="18"/>
              </w:rPr>
            </w:pPr>
            <w:r>
              <w:rPr>
                <w:rFonts w:ascii="仿宋体" w:eastAsia="仿宋体"/>
                <w:sz w:val="18"/>
              </w:rPr>
              <w:t>2.764.073</w:t>
            </w:r>
          </w:p>
        </w:tc>
        <w:tc>
          <w:tcPr>
            <w:tcW w:w="2279" w:type="dxa"/>
          </w:tcPr>
          <w:p w:rsidR="00000000" w:rsidRDefault="00000000">
            <w:pPr>
              <w:jc w:val="right"/>
              <w:rPr>
                <w:rFonts w:ascii="仿宋体" w:eastAsia="仿宋体"/>
                <w:sz w:val="18"/>
              </w:rPr>
            </w:pPr>
            <w:r>
              <w:rPr>
                <w:rFonts w:ascii="仿宋体" w:eastAsia="仿宋体"/>
                <w:sz w:val="18"/>
              </w:rPr>
              <w:t>3.126.828</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不详</w:t>
            </w:r>
          </w:p>
        </w:tc>
        <w:tc>
          <w:tcPr>
            <w:tcW w:w="2279" w:type="dxa"/>
          </w:tcPr>
          <w:p w:rsidR="00000000" w:rsidRDefault="00000000">
            <w:pPr>
              <w:jc w:val="right"/>
              <w:rPr>
                <w:rFonts w:ascii="仿宋体" w:eastAsia="仿宋体"/>
                <w:sz w:val="18"/>
              </w:rPr>
            </w:pPr>
            <w:r>
              <w:rPr>
                <w:rFonts w:ascii="仿宋体" w:eastAsia="仿宋体"/>
                <w:sz w:val="18"/>
              </w:rPr>
              <w:t>878.738</w:t>
            </w:r>
          </w:p>
        </w:tc>
        <w:tc>
          <w:tcPr>
            <w:tcW w:w="2279" w:type="dxa"/>
          </w:tcPr>
          <w:p w:rsidR="00000000" w:rsidRDefault="00000000">
            <w:pPr>
              <w:jc w:val="right"/>
              <w:rPr>
                <w:rFonts w:ascii="仿宋体" w:eastAsia="仿宋体"/>
                <w:sz w:val="18"/>
              </w:rPr>
            </w:pPr>
            <w:r>
              <w:rPr>
                <w:rFonts w:ascii="仿宋体" w:eastAsia="仿宋体"/>
                <w:sz w:val="18"/>
              </w:rPr>
              <w:t>1.202.314</w:t>
            </w:r>
          </w:p>
        </w:tc>
        <w:tc>
          <w:tcPr>
            <w:tcW w:w="2279" w:type="dxa"/>
          </w:tcPr>
          <w:p w:rsidR="00000000" w:rsidRDefault="00000000">
            <w:pPr>
              <w:jc w:val="right"/>
              <w:rPr>
                <w:rFonts w:ascii="仿宋体" w:eastAsia="仿宋体"/>
                <w:sz w:val="18"/>
              </w:rPr>
            </w:pPr>
            <w:r>
              <w:rPr>
                <w:rFonts w:ascii="仿宋体" w:eastAsia="仿宋体"/>
                <w:sz w:val="18"/>
              </w:rPr>
              <w:t>956.075</w:t>
            </w:r>
          </w:p>
        </w:tc>
      </w:tr>
      <w:tr w:rsidR="00000000">
        <w:tblPrEx>
          <w:tblCellMar>
            <w:top w:w="0" w:type="dxa"/>
            <w:bottom w:w="0" w:type="dxa"/>
          </w:tblCellMar>
        </w:tblPrEx>
        <w:tc>
          <w:tcPr>
            <w:tcW w:w="4558" w:type="dxa"/>
          </w:tcPr>
          <w:p w:rsidR="00000000" w:rsidRDefault="00000000">
            <w:pPr>
              <w:jc w:val="center"/>
              <w:rPr>
                <w:rFonts w:ascii="仿宋体" w:eastAsia="仿宋体"/>
                <w:sz w:val="18"/>
              </w:rPr>
            </w:pPr>
            <w:r>
              <w:rPr>
                <w:rFonts w:ascii="仿宋体" w:eastAsia="仿宋体" w:hint="eastAsia"/>
                <w:sz w:val="18"/>
              </w:rPr>
              <w:t>女</w:t>
            </w:r>
          </w:p>
        </w:tc>
        <w:tc>
          <w:tcPr>
            <w:tcW w:w="2279" w:type="dxa"/>
          </w:tcPr>
          <w:p w:rsidR="00000000" w:rsidRDefault="00000000">
            <w:pPr>
              <w:jc w:val="center"/>
              <w:rPr>
                <w:rFonts w:ascii="仿宋体" w:eastAsia="仿宋体"/>
                <w:sz w:val="18"/>
              </w:rPr>
            </w:pPr>
            <w:r>
              <w:rPr>
                <w:rFonts w:ascii="仿宋体" w:eastAsia="仿宋体"/>
                <w:sz w:val="18"/>
              </w:rPr>
              <w:t>9.185.158</w:t>
            </w:r>
          </w:p>
        </w:tc>
        <w:tc>
          <w:tcPr>
            <w:tcW w:w="2279" w:type="dxa"/>
          </w:tcPr>
          <w:p w:rsidR="00000000" w:rsidRDefault="00000000">
            <w:pPr>
              <w:jc w:val="center"/>
              <w:rPr>
                <w:rFonts w:ascii="仿宋体" w:eastAsia="仿宋体"/>
                <w:sz w:val="18"/>
              </w:rPr>
            </w:pPr>
            <w:r>
              <w:rPr>
                <w:rFonts w:ascii="仿宋体" w:eastAsia="仿宋体"/>
                <w:sz w:val="18"/>
              </w:rPr>
              <w:t>9.999.347</w:t>
            </w:r>
          </w:p>
        </w:tc>
        <w:tc>
          <w:tcPr>
            <w:tcW w:w="2279" w:type="dxa"/>
          </w:tcPr>
          <w:p w:rsidR="00000000" w:rsidRDefault="00000000">
            <w:pPr>
              <w:jc w:val="center"/>
              <w:rPr>
                <w:rFonts w:ascii="仿宋体" w:eastAsia="仿宋体"/>
                <w:sz w:val="18"/>
              </w:rPr>
            </w:pPr>
            <w:r>
              <w:rPr>
                <w:rFonts w:ascii="仿宋体" w:eastAsia="仿宋体"/>
                <w:sz w:val="18"/>
              </w:rPr>
              <w:t>10.758.403</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低于最低工资</w:t>
            </w:r>
          </w:p>
        </w:tc>
        <w:tc>
          <w:tcPr>
            <w:tcW w:w="2279" w:type="dxa"/>
          </w:tcPr>
          <w:p w:rsidR="00000000" w:rsidRDefault="00000000">
            <w:pPr>
              <w:jc w:val="right"/>
              <w:rPr>
                <w:rFonts w:ascii="仿宋体" w:eastAsia="仿宋体"/>
                <w:sz w:val="18"/>
              </w:rPr>
            </w:pPr>
            <w:r>
              <w:rPr>
                <w:rFonts w:ascii="仿宋体" w:eastAsia="仿宋体"/>
                <w:sz w:val="18"/>
              </w:rPr>
              <w:t>1.915.309</w:t>
            </w:r>
          </w:p>
        </w:tc>
        <w:tc>
          <w:tcPr>
            <w:tcW w:w="2279" w:type="dxa"/>
          </w:tcPr>
          <w:p w:rsidR="00000000" w:rsidRDefault="00000000">
            <w:pPr>
              <w:jc w:val="right"/>
              <w:rPr>
                <w:rFonts w:ascii="仿宋体" w:eastAsia="仿宋体"/>
                <w:sz w:val="18"/>
              </w:rPr>
            </w:pPr>
            <w:r>
              <w:rPr>
                <w:rFonts w:ascii="仿宋体" w:eastAsia="仿宋体"/>
                <w:sz w:val="18"/>
              </w:rPr>
              <w:t>2.191.439</w:t>
            </w:r>
          </w:p>
        </w:tc>
        <w:tc>
          <w:tcPr>
            <w:tcW w:w="2279" w:type="dxa"/>
          </w:tcPr>
          <w:p w:rsidR="00000000" w:rsidRDefault="00000000">
            <w:pPr>
              <w:jc w:val="right"/>
              <w:rPr>
                <w:rFonts w:ascii="仿宋体" w:eastAsia="仿宋体"/>
                <w:sz w:val="18"/>
              </w:rPr>
            </w:pPr>
            <w:r>
              <w:rPr>
                <w:rFonts w:ascii="仿宋体" w:eastAsia="仿宋体"/>
                <w:sz w:val="18"/>
              </w:rPr>
              <w:t>2.542.162</w:t>
            </w:r>
          </w:p>
        </w:tc>
      </w:tr>
      <w:tr w:rsidR="00000000">
        <w:tblPrEx>
          <w:tblCellMar>
            <w:top w:w="0" w:type="dxa"/>
            <w:bottom w:w="0" w:type="dxa"/>
          </w:tblCellMar>
        </w:tblPrEx>
        <w:tc>
          <w:tcPr>
            <w:tcW w:w="4558" w:type="dxa"/>
          </w:tcPr>
          <w:p w:rsidR="00000000" w:rsidRDefault="00000000">
            <w:pPr>
              <w:jc w:val="center"/>
              <w:rPr>
                <w:rFonts w:ascii="SimHei" w:eastAsia="SimHei"/>
                <w:sz w:val="18"/>
              </w:rPr>
            </w:pPr>
            <w:r>
              <w:rPr>
                <w:rFonts w:ascii="SimHei" w:eastAsia="SimHei" w:hint="eastAsia"/>
                <w:sz w:val="18"/>
              </w:rPr>
              <w:t>性别和收入水平</w:t>
            </w:r>
          </w:p>
        </w:tc>
        <w:tc>
          <w:tcPr>
            <w:tcW w:w="2279" w:type="dxa"/>
          </w:tcPr>
          <w:p w:rsidR="00000000" w:rsidRDefault="00000000">
            <w:pPr>
              <w:jc w:val="center"/>
              <w:rPr>
                <w:rFonts w:ascii="仿宋体" w:eastAsia="仿宋体"/>
                <w:sz w:val="18"/>
              </w:rPr>
            </w:pPr>
            <w:r>
              <w:rPr>
                <w:rFonts w:ascii="仿宋体" w:eastAsia="仿宋体"/>
                <w:sz w:val="18"/>
              </w:rPr>
              <w:t>1991</w:t>
            </w:r>
          </w:p>
        </w:tc>
        <w:tc>
          <w:tcPr>
            <w:tcW w:w="2279" w:type="dxa"/>
          </w:tcPr>
          <w:p w:rsidR="00000000" w:rsidRDefault="00000000">
            <w:pPr>
              <w:jc w:val="center"/>
              <w:rPr>
                <w:rFonts w:ascii="仿宋体" w:eastAsia="仿宋体"/>
                <w:sz w:val="18"/>
              </w:rPr>
            </w:pPr>
            <w:r>
              <w:rPr>
                <w:rFonts w:ascii="仿宋体" w:eastAsia="仿宋体"/>
                <w:sz w:val="18"/>
              </w:rPr>
              <w:t>1993</w:t>
            </w:r>
            <w:r>
              <w:rPr>
                <w:rFonts w:ascii="仿宋体" w:eastAsia="仿宋体"/>
                <w:sz w:val="18"/>
                <w:vertAlign w:val="superscript"/>
              </w:rPr>
              <w:t>2</w:t>
            </w:r>
          </w:p>
        </w:tc>
        <w:tc>
          <w:tcPr>
            <w:tcW w:w="2279" w:type="dxa"/>
          </w:tcPr>
          <w:p w:rsidR="00000000" w:rsidRDefault="00000000">
            <w:pPr>
              <w:jc w:val="center"/>
              <w:rPr>
                <w:rFonts w:ascii="仿宋体" w:eastAsia="仿宋体"/>
                <w:sz w:val="18"/>
              </w:rPr>
            </w:pPr>
            <w:r>
              <w:rPr>
                <w:rFonts w:ascii="仿宋体" w:eastAsia="仿宋体"/>
                <w:sz w:val="18"/>
              </w:rPr>
              <w:t>1995</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相当最低工资到相当最低工资两倍</w:t>
            </w:r>
          </w:p>
        </w:tc>
        <w:tc>
          <w:tcPr>
            <w:tcW w:w="2279" w:type="dxa"/>
          </w:tcPr>
          <w:p w:rsidR="00000000" w:rsidRDefault="00000000">
            <w:pPr>
              <w:jc w:val="right"/>
              <w:rPr>
                <w:rFonts w:ascii="仿宋体" w:eastAsia="仿宋体"/>
                <w:sz w:val="18"/>
              </w:rPr>
            </w:pPr>
            <w:r>
              <w:rPr>
                <w:rFonts w:ascii="仿宋体" w:eastAsia="仿宋体"/>
                <w:sz w:val="18"/>
              </w:rPr>
              <w:t>3.279.431</w:t>
            </w:r>
          </w:p>
        </w:tc>
        <w:tc>
          <w:tcPr>
            <w:tcW w:w="2279" w:type="dxa"/>
          </w:tcPr>
          <w:p w:rsidR="00000000" w:rsidRDefault="00000000">
            <w:pPr>
              <w:jc w:val="right"/>
              <w:rPr>
                <w:rFonts w:ascii="仿宋体" w:eastAsia="仿宋体"/>
                <w:sz w:val="18"/>
              </w:rPr>
            </w:pPr>
            <w:r>
              <w:rPr>
                <w:rFonts w:ascii="仿宋体" w:eastAsia="仿宋体"/>
                <w:sz w:val="18"/>
              </w:rPr>
              <w:t>2.862.439</w:t>
            </w:r>
          </w:p>
        </w:tc>
        <w:tc>
          <w:tcPr>
            <w:tcW w:w="2279" w:type="dxa"/>
          </w:tcPr>
          <w:p w:rsidR="00000000" w:rsidRDefault="00000000">
            <w:pPr>
              <w:jc w:val="right"/>
              <w:rPr>
                <w:rFonts w:ascii="仿宋体" w:eastAsia="仿宋体"/>
                <w:sz w:val="18"/>
              </w:rPr>
            </w:pPr>
            <w:r>
              <w:rPr>
                <w:rFonts w:ascii="仿宋体" w:eastAsia="仿宋体"/>
                <w:sz w:val="18"/>
              </w:rPr>
              <w:t>3.248.409</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最低工资两倍以上到三倍</w:t>
            </w:r>
          </w:p>
        </w:tc>
        <w:tc>
          <w:tcPr>
            <w:tcW w:w="2279" w:type="dxa"/>
          </w:tcPr>
          <w:p w:rsidR="00000000" w:rsidRDefault="00000000">
            <w:pPr>
              <w:jc w:val="right"/>
              <w:rPr>
                <w:rFonts w:ascii="仿宋体" w:eastAsia="仿宋体"/>
                <w:sz w:val="18"/>
              </w:rPr>
            </w:pPr>
            <w:r>
              <w:rPr>
                <w:rFonts w:ascii="仿宋体" w:eastAsia="仿宋体"/>
                <w:sz w:val="18"/>
              </w:rPr>
              <w:t>1.404.989</w:t>
            </w:r>
          </w:p>
        </w:tc>
        <w:tc>
          <w:tcPr>
            <w:tcW w:w="2279" w:type="dxa"/>
          </w:tcPr>
          <w:p w:rsidR="00000000" w:rsidRDefault="00000000">
            <w:pPr>
              <w:jc w:val="right"/>
              <w:rPr>
                <w:rFonts w:ascii="仿宋体" w:eastAsia="仿宋体"/>
                <w:sz w:val="18"/>
              </w:rPr>
            </w:pPr>
            <w:r>
              <w:rPr>
                <w:rFonts w:ascii="仿宋体" w:eastAsia="仿宋体"/>
                <w:sz w:val="18"/>
              </w:rPr>
              <w:t>1.357.476</w:t>
            </w:r>
          </w:p>
        </w:tc>
        <w:tc>
          <w:tcPr>
            <w:tcW w:w="2279" w:type="dxa"/>
          </w:tcPr>
          <w:p w:rsidR="00000000" w:rsidRDefault="00000000">
            <w:pPr>
              <w:jc w:val="right"/>
              <w:rPr>
                <w:rFonts w:ascii="仿宋体" w:eastAsia="仿宋体"/>
                <w:sz w:val="18"/>
              </w:rPr>
            </w:pPr>
            <w:r>
              <w:rPr>
                <w:rFonts w:ascii="仿宋体" w:eastAsia="仿宋体"/>
                <w:sz w:val="18"/>
              </w:rPr>
              <w:t>1.298.301</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最低工资三倍以上到五倍</w:t>
            </w:r>
          </w:p>
        </w:tc>
        <w:tc>
          <w:tcPr>
            <w:tcW w:w="2279" w:type="dxa"/>
          </w:tcPr>
          <w:p w:rsidR="00000000" w:rsidRDefault="00000000">
            <w:pPr>
              <w:jc w:val="right"/>
              <w:rPr>
                <w:rFonts w:ascii="仿宋体" w:eastAsia="仿宋体"/>
                <w:sz w:val="18"/>
              </w:rPr>
            </w:pPr>
            <w:r>
              <w:rPr>
                <w:rFonts w:ascii="仿宋体" w:eastAsia="仿宋体"/>
                <w:sz w:val="18"/>
              </w:rPr>
              <w:t>592.887</w:t>
            </w:r>
          </w:p>
        </w:tc>
        <w:tc>
          <w:tcPr>
            <w:tcW w:w="2279" w:type="dxa"/>
          </w:tcPr>
          <w:p w:rsidR="00000000" w:rsidRDefault="00000000">
            <w:pPr>
              <w:jc w:val="right"/>
              <w:rPr>
                <w:rFonts w:ascii="仿宋体" w:eastAsia="仿宋体"/>
                <w:sz w:val="18"/>
              </w:rPr>
            </w:pPr>
            <w:r>
              <w:rPr>
                <w:rFonts w:ascii="仿宋体" w:eastAsia="仿宋体"/>
                <w:sz w:val="18"/>
              </w:rPr>
              <w:t>943.911</w:t>
            </w:r>
          </w:p>
        </w:tc>
        <w:tc>
          <w:tcPr>
            <w:tcW w:w="2279" w:type="dxa"/>
          </w:tcPr>
          <w:p w:rsidR="00000000" w:rsidRDefault="00000000">
            <w:pPr>
              <w:jc w:val="right"/>
              <w:rPr>
                <w:rFonts w:ascii="仿宋体" w:eastAsia="仿宋体"/>
                <w:sz w:val="18"/>
              </w:rPr>
            </w:pPr>
            <w:r>
              <w:rPr>
                <w:rFonts w:ascii="仿宋体" w:eastAsia="仿宋体"/>
                <w:sz w:val="18"/>
              </w:rPr>
              <w:t>869.089</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最低工资五倍以上到十倍</w:t>
            </w:r>
          </w:p>
        </w:tc>
        <w:tc>
          <w:tcPr>
            <w:tcW w:w="2279" w:type="dxa"/>
          </w:tcPr>
          <w:p w:rsidR="00000000" w:rsidRDefault="00000000">
            <w:pPr>
              <w:jc w:val="right"/>
              <w:rPr>
                <w:rFonts w:ascii="仿宋体" w:eastAsia="仿宋体"/>
                <w:sz w:val="18"/>
              </w:rPr>
            </w:pPr>
            <w:r>
              <w:rPr>
                <w:rFonts w:ascii="仿宋体" w:eastAsia="仿宋体"/>
                <w:sz w:val="18"/>
              </w:rPr>
              <w:t>191.322</w:t>
            </w:r>
          </w:p>
        </w:tc>
        <w:tc>
          <w:tcPr>
            <w:tcW w:w="2279" w:type="dxa"/>
          </w:tcPr>
          <w:p w:rsidR="00000000" w:rsidRDefault="00000000">
            <w:pPr>
              <w:jc w:val="right"/>
              <w:rPr>
                <w:rFonts w:ascii="仿宋体" w:eastAsia="仿宋体"/>
                <w:sz w:val="18"/>
              </w:rPr>
            </w:pPr>
            <w:r>
              <w:rPr>
                <w:rFonts w:ascii="仿宋体" w:eastAsia="仿宋体"/>
                <w:sz w:val="18"/>
              </w:rPr>
              <w:t>395.721</w:t>
            </w:r>
          </w:p>
        </w:tc>
        <w:tc>
          <w:tcPr>
            <w:tcW w:w="2279" w:type="dxa"/>
          </w:tcPr>
          <w:p w:rsidR="00000000" w:rsidRDefault="00000000">
            <w:pPr>
              <w:jc w:val="right"/>
              <w:rPr>
                <w:rFonts w:ascii="仿宋体" w:eastAsia="仿宋体"/>
                <w:sz w:val="18"/>
              </w:rPr>
            </w:pPr>
            <w:r>
              <w:rPr>
                <w:rFonts w:ascii="仿宋体" w:eastAsia="仿宋体"/>
                <w:sz w:val="18"/>
              </w:rPr>
              <w:t>422.751</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最低工资十倍以上</w:t>
            </w:r>
          </w:p>
        </w:tc>
        <w:tc>
          <w:tcPr>
            <w:tcW w:w="2279" w:type="dxa"/>
          </w:tcPr>
          <w:p w:rsidR="00000000" w:rsidRDefault="00000000">
            <w:pPr>
              <w:jc w:val="right"/>
              <w:rPr>
                <w:rFonts w:ascii="仿宋体" w:eastAsia="仿宋体"/>
                <w:sz w:val="18"/>
              </w:rPr>
            </w:pPr>
            <w:r>
              <w:rPr>
                <w:rFonts w:ascii="仿宋体" w:eastAsia="仿宋体"/>
                <w:sz w:val="18"/>
              </w:rPr>
              <w:t>52.596</w:t>
            </w:r>
          </w:p>
        </w:tc>
        <w:tc>
          <w:tcPr>
            <w:tcW w:w="2279" w:type="dxa"/>
          </w:tcPr>
          <w:p w:rsidR="00000000" w:rsidRDefault="00000000">
            <w:pPr>
              <w:jc w:val="right"/>
              <w:rPr>
                <w:rFonts w:ascii="仿宋体" w:eastAsia="仿宋体"/>
                <w:sz w:val="18"/>
              </w:rPr>
            </w:pPr>
            <w:r>
              <w:rPr>
                <w:rFonts w:ascii="仿宋体" w:eastAsia="仿宋体"/>
                <w:sz w:val="18"/>
              </w:rPr>
              <w:t>88.195</w:t>
            </w:r>
          </w:p>
        </w:tc>
        <w:tc>
          <w:tcPr>
            <w:tcW w:w="2279" w:type="dxa"/>
          </w:tcPr>
          <w:p w:rsidR="00000000" w:rsidRDefault="00000000">
            <w:pPr>
              <w:jc w:val="right"/>
              <w:rPr>
                <w:rFonts w:ascii="仿宋体" w:eastAsia="仿宋体"/>
                <w:sz w:val="18"/>
              </w:rPr>
            </w:pPr>
            <w:r>
              <w:rPr>
                <w:rFonts w:ascii="仿宋体" w:eastAsia="仿宋体"/>
                <w:sz w:val="18"/>
              </w:rPr>
              <w:t>86.677</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没有收入</w:t>
            </w:r>
          </w:p>
        </w:tc>
        <w:tc>
          <w:tcPr>
            <w:tcW w:w="2279" w:type="dxa"/>
          </w:tcPr>
          <w:p w:rsidR="00000000" w:rsidRDefault="00000000">
            <w:pPr>
              <w:jc w:val="right"/>
              <w:rPr>
                <w:rFonts w:ascii="仿宋体" w:eastAsia="仿宋体"/>
                <w:sz w:val="18"/>
              </w:rPr>
            </w:pPr>
            <w:r>
              <w:rPr>
                <w:rFonts w:ascii="仿宋体" w:eastAsia="仿宋体"/>
                <w:sz w:val="18"/>
              </w:rPr>
              <w:t>1.536.859</w:t>
            </w:r>
          </w:p>
        </w:tc>
        <w:tc>
          <w:tcPr>
            <w:tcW w:w="2279" w:type="dxa"/>
          </w:tcPr>
          <w:p w:rsidR="00000000" w:rsidRDefault="00000000">
            <w:pPr>
              <w:jc w:val="right"/>
              <w:rPr>
                <w:rFonts w:ascii="仿宋体" w:eastAsia="仿宋体"/>
                <w:sz w:val="18"/>
              </w:rPr>
            </w:pPr>
            <w:r>
              <w:rPr>
                <w:rFonts w:ascii="仿宋体" w:eastAsia="仿宋体"/>
                <w:sz w:val="18"/>
              </w:rPr>
              <w:t>1.753.774</w:t>
            </w:r>
          </w:p>
        </w:tc>
        <w:tc>
          <w:tcPr>
            <w:tcW w:w="2279" w:type="dxa"/>
          </w:tcPr>
          <w:p w:rsidR="00000000" w:rsidRDefault="00000000">
            <w:pPr>
              <w:jc w:val="right"/>
              <w:rPr>
                <w:rFonts w:ascii="仿宋体" w:eastAsia="仿宋体"/>
                <w:sz w:val="18"/>
              </w:rPr>
            </w:pPr>
            <w:r>
              <w:rPr>
                <w:rFonts w:ascii="仿宋体" w:eastAsia="仿宋体"/>
                <w:sz w:val="18"/>
              </w:rPr>
              <w:t>1.995.924</w:t>
            </w:r>
          </w:p>
        </w:tc>
      </w:tr>
      <w:tr w:rsidR="00000000">
        <w:tblPrEx>
          <w:tblCellMar>
            <w:top w:w="0" w:type="dxa"/>
            <w:bottom w:w="0" w:type="dxa"/>
          </w:tblCellMar>
        </w:tblPrEx>
        <w:tc>
          <w:tcPr>
            <w:tcW w:w="4558" w:type="dxa"/>
          </w:tcPr>
          <w:p w:rsidR="00000000" w:rsidRDefault="00000000">
            <w:pPr>
              <w:jc w:val="left"/>
              <w:rPr>
                <w:rFonts w:ascii="仿宋体" w:eastAsia="仿宋体"/>
                <w:sz w:val="18"/>
              </w:rPr>
            </w:pPr>
            <w:r>
              <w:rPr>
                <w:rFonts w:ascii="仿宋体" w:eastAsia="仿宋体" w:hint="eastAsia"/>
                <w:sz w:val="18"/>
              </w:rPr>
              <w:t>不详</w:t>
            </w:r>
          </w:p>
        </w:tc>
        <w:tc>
          <w:tcPr>
            <w:tcW w:w="2279" w:type="dxa"/>
          </w:tcPr>
          <w:p w:rsidR="00000000" w:rsidRDefault="00000000">
            <w:pPr>
              <w:jc w:val="right"/>
              <w:rPr>
                <w:rFonts w:ascii="仿宋体" w:eastAsia="仿宋体"/>
                <w:sz w:val="18"/>
              </w:rPr>
            </w:pPr>
            <w:r>
              <w:rPr>
                <w:rFonts w:ascii="仿宋体" w:eastAsia="仿宋体"/>
                <w:sz w:val="18"/>
              </w:rPr>
              <w:t>211.765</w:t>
            </w:r>
          </w:p>
        </w:tc>
        <w:tc>
          <w:tcPr>
            <w:tcW w:w="2279" w:type="dxa"/>
          </w:tcPr>
          <w:p w:rsidR="00000000" w:rsidRDefault="00000000">
            <w:pPr>
              <w:jc w:val="right"/>
              <w:rPr>
                <w:rFonts w:ascii="仿宋体" w:eastAsia="仿宋体"/>
                <w:sz w:val="18"/>
              </w:rPr>
            </w:pPr>
            <w:r>
              <w:rPr>
                <w:rFonts w:ascii="仿宋体" w:eastAsia="仿宋体"/>
                <w:sz w:val="18"/>
              </w:rPr>
              <w:t>406.392</w:t>
            </w:r>
          </w:p>
        </w:tc>
        <w:tc>
          <w:tcPr>
            <w:tcW w:w="2279" w:type="dxa"/>
          </w:tcPr>
          <w:p w:rsidR="00000000" w:rsidRDefault="00000000">
            <w:pPr>
              <w:jc w:val="right"/>
              <w:rPr>
                <w:rFonts w:ascii="仿宋体" w:eastAsia="仿宋体"/>
              </w:rPr>
            </w:pPr>
            <w:r>
              <w:rPr>
                <w:rFonts w:ascii="仿宋体" w:eastAsia="仿宋体"/>
                <w:sz w:val="18"/>
              </w:rPr>
              <w:t>295.090</w:t>
            </w:r>
          </w:p>
        </w:tc>
      </w:tr>
    </w:tbl>
    <w:p w:rsidR="00000000" w:rsidRDefault="00000000">
      <w:pPr>
        <w:jc w:val="left"/>
        <w:rPr>
          <w:rFonts w:ascii="仿宋体" w:eastAsia="仿宋体"/>
          <w:sz w:val="18"/>
        </w:rPr>
      </w:pPr>
    </w:p>
    <w:p w:rsidR="00000000" w:rsidRDefault="00000000">
      <w:pPr>
        <w:rPr>
          <w:rFonts w:ascii="仿宋体" w:eastAsia="仿宋体"/>
          <w:sz w:val="15"/>
        </w:rPr>
      </w:pPr>
      <w:r>
        <w:rPr>
          <w:rFonts w:ascii="仿宋体" w:eastAsia="仿宋体"/>
          <w:sz w:val="15"/>
        </w:rPr>
        <w:t>1</w:t>
      </w:r>
      <w:r>
        <w:rPr>
          <w:rFonts w:ascii="仿宋体" w:eastAsia="仿宋体" w:hint="eastAsia"/>
          <w:sz w:val="15"/>
        </w:rPr>
        <w:t>不包括将要开始就业的人</w:t>
      </w:r>
    </w:p>
    <w:p w:rsidR="00000000" w:rsidRDefault="00000000">
      <w:pPr>
        <w:rPr>
          <w:rFonts w:ascii="仿宋体" w:eastAsia="仿宋体"/>
          <w:sz w:val="15"/>
        </w:rPr>
      </w:pPr>
      <w:r>
        <w:rPr>
          <w:rFonts w:ascii="仿宋体" w:eastAsia="仿宋体"/>
          <w:sz w:val="15"/>
        </w:rPr>
        <w:t>2</w:t>
      </w:r>
      <w:r>
        <w:rPr>
          <w:rFonts w:ascii="仿宋体" w:eastAsia="仿宋体" w:hint="eastAsia"/>
          <w:sz w:val="15"/>
        </w:rPr>
        <w:t>包括农牧生产者。在这种情况下指可支配的收入。指访谈月份的支出。</w:t>
      </w:r>
    </w:p>
    <w:p w:rsidR="00000000" w:rsidRDefault="00000000">
      <w:pPr>
        <w:rPr>
          <w:rFonts w:ascii="仿宋体" w:eastAsia="仿宋体"/>
          <w:sz w:val="15"/>
        </w:rPr>
      </w:pPr>
      <w:r>
        <w:rPr>
          <w:rFonts w:ascii="仿宋体" w:eastAsia="仿宋体"/>
          <w:sz w:val="15"/>
        </w:rPr>
        <w:t xml:space="preserve">    </w:t>
      </w:r>
      <w:r>
        <w:rPr>
          <w:rFonts w:ascii="仿宋体" w:eastAsia="仿宋体" w:hint="eastAsia"/>
          <w:sz w:val="15"/>
        </w:rPr>
        <w:t>资料来源：</w:t>
      </w:r>
      <w:r>
        <w:rPr>
          <w:rFonts w:ascii="仿宋体" w:eastAsia="仿宋体"/>
          <w:sz w:val="15"/>
        </w:rPr>
        <w:t>STPS-CGPEE</w:t>
      </w:r>
      <w:r>
        <w:rPr>
          <w:rFonts w:ascii="仿宋体" w:eastAsia="仿宋体" w:hint="eastAsia"/>
          <w:sz w:val="15"/>
        </w:rPr>
        <w:t>，根据全国就业学校的报告</w:t>
      </w:r>
      <w:r>
        <w:rPr>
          <w:rFonts w:ascii="仿宋体" w:eastAsia="仿宋体"/>
          <w:sz w:val="15"/>
        </w:rPr>
        <w:t>(1991</w:t>
      </w:r>
      <w:r>
        <w:rPr>
          <w:rFonts w:ascii="仿宋体" w:eastAsia="仿宋体" w:hint="eastAsia"/>
          <w:sz w:val="15"/>
        </w:rPr>
        <w:t>，</w:t>
      </w:r>
      <w:r>
        <w:rPr>
          <w:rFonts w:ascii="仿宋体" w:eastAsia="仿宋体"/>
          <w:sz w:val="15"/>
        </w:rPr>
        <w:t>1993</w:t>
      </w:r>
      <w:r>
        <w:rPr>
          <w:rFonts w:ascii="仿宋体" w:eastAsia="仿宋体" w:hint="eastAsia"/>
          <w:sz w:val="15"/>
        </w:rPr>
        <w:t>和</w:t>
      </w:r>
      <w:r>
        <w:rPr>
          <w:rFonts w:ascii="仿宋体" w:eastAsia="仿宋体"/>
          <w:sz w:val="15"/>
        </w:rPr>
        <w:t>1995)</w:t>
      </w:r>
      <w:r>
        <w:rPr>
          <w:rFonts w:ascii="仿宋体" w:eastAsia="仿宋体" w:hint="eastAsia"/>
          <w:sz w:val="15"/>
        </w:rPr>
        <w:t>编写，</w:t>
      </w:r>
      <w:r>
        <w:rPr>
          <w:rFonts w:ascii="仿宋体" w:eastAsia="仿宋体"/>
          <w:sz w:val="15"/>
        </w:rPr>
        <w:t>STPS-INEGI</w:t>
      </w:r>
      <w:r>
        <w:rPr>
          <w:rFonts w:ascii="仿宋体" w:eastAsia="仿宋体" w:hint="eastAsia"/>
          <w:sz w:val="15"/>
        </w:rPr>
        <w:t>。</w:t>
      </w:r>
    </w:p>
    <w:p w:rsidR="00000000" w:rsidRDefault="00000000">
      <w:pPr>
        <w:rPr>
          <w:rFonts w:ascii="仿宋体" w:eastAsia="仿宋体"/>
          <w:sz w:val="15"/>
        </w:rPr>
      </w:pPr>
    </w:p>
    <w:p w:rsidR="00000000" w:rsidRDefault="00000000">
      <w:pPr>
        <w:rPr>
          <w:rFonts w:ascii="仿宋体" w:eastAsia="仿宋体"/>
          <w:sz w:val="15"/>
        </w:rPr>
        <w:sectPr w:rsidR="00000000">
          <w:pgSz w:w="14742" w:h="10433" w:orient="landscape"/>
          <w:pgMar w:top="1418" w:right="1701" w:bottom="1418" w:left="1701" w:header="340" w:footer="567" w:gutter="0"/>
          <w:cols w:space="425"/>
        </w:sectPr>
      </w:pPr>
    </w:p>
    <w:p w:rsidR="00000000" w:rsidRDefault="00000000">
      <w:pPr>
        <w:jc w:val="center"/>
        <w:rPr>
          <w:rFonts w:ascii="仿宋体" w:eastAsia="仿宋体"/>
        </w:rPr>
      </w:pPr>
      <w:r>
        <w:rPr>
          <w:rFonts w:ascii="仿宋体" w:eastAsia="仿宋体" w:hint="eastAsia"/>
        </w:rPr>
        <w:t>附件</w:t>
      </w:r>
      <w:r>
        <w:rPr>
          <w:rFonts w:ascii="仿宋体" w:eastAsia="仿宋体"/>
        </w:rPr>
        <w:t>8</w:t>
      </w:r>
      <w:r>
        <w:rPr>
          <w:rFonts w:ascii="仿宋体" w:eastAsia="仿宋体" w:hint="eastAsia"/>
        </w:rPr>
        <w:t>——第</w:t>
      </w:r>
      <w:r>
        <w:rPr>
          <w:rFonts w:ascii="仿宋体" w:eastAsia="仿宋体"/>
        </w:rPr>
        <w:t>11</w:t>
      </w:r>
      <w:r>
        <w:rPr>
          <w:rFonts w:ascii="仿宋体" w:eastAsia="仿宋体" w:hint="eastAsia"/>
        </w:rPr>
        <w:t>条</w:t>
      </w:r>
    </w:p>
    <w:p w:rsidR="00000000" w:rsidRDefault="00000000">
      <w:pPr>
        <w:jc w:val="center"/>
        <w:rPr>
          <w:rFonts w:ascii="仿宋体" w:eastAsia="仿宋体"/>
        </w:rPr>
      </w:pPr>
      <w:r>
        <w:rPr>
          <w:rFonts w:ascii="仿宋体" w:eastAsia="仿宋体" w:hint="eastAsia"/>
        </w:rPr>
        <w:t>按性别和工作时间长短分列的从业人口</w:t>
      </w:r>
      <w:r>
        <w:rPr>
          <w:rFonts w:ascii="仿宋体" w:eastAsia="仿宋体"/>
          <w:vertAlign w:val="superscript"/>
        </w:rPr>
        <w:t>1</w:t>
      </w:r>
    </w:p>
    <w:p w:rsidR="00000000" w:rsidRDefault="00000000">
      <w:pPr>
        <w:jc w:val="left"/>
        <w:rPr>
          <w:rFonts w:ascii="仿宋体" w:eastAsia="仿宋体"/>
        </w:rPr>
      </w:pPr>
    </w:p>
    <w:tbl>
      <w:tblPr>
        <w:tblW w:w="0" w:type="auto"/>
        <w:tblInd w:w="-2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24"/>
        <w:gridCol w:w="1424"/>
        <w:gridCol w:w="1424"/>
        <w:gridCol w:w="1424"/>
        <w:gridCol w:w="1424"/>
        <w:gridCol w:w="1424"/>
        <w:gridCol w:w="1424"/>
        <w:gridCol w:w="1424"/>
      </w:tblGrid>
      <w:tr w:rsidR="00000000">
        <w:tblPrEx>
          <w:tblCellMar>
            <w:top w:w="0" w:type="dxa"/>
            <w:bottom w:w="0" w:type="dxa"/>
          </w:tblCellMar>
        </w:tblPrEx>
        <w:tc>
          <w:tcPr>
            <w:tcW w:w="1424" w:type="dxa"/>
          </w:tcPr>
          <w:p w:rsidR="00000000" w:rsidRDefault="00000000">
            <w:pPr>
              <w:jc w:val="left"/>
              <w:rPr>
                <w:rFonts w:ascii="仿宋体" w:eastAsia="仿宋体"/>
              </w:rPr>
            </w:pPr>
            <w:r>
              <w:rPr>
                <w:rFonts w:ascii="仿宋体" w:eastAsia="仿宋体" w:hint="eastAsia"/>
              </w:rPr>
              <w:t>年</w:t>
            </w:r>
          </w:p>
        </w:tc>
        <w:tc>
          <w:tcPr>
            <w:tcW w:w="1424" w:type="dxa"/>
          </w:tcPr>
          <w:p w:rsidR="00000000" w:rsidRDefault="00000000">
            <w:pPr>
              <w:jc w:val="center"/>
              <w:rPr>
                <w:rFonts w:ascii="仿宋体" w:eastAsia="仿宋体"/>
              </w:rPr>
            </w:pPr>
            <w:r>
              <w:rPr>
                <w:rFonts w:ascii="仿宋体" w:eastAsia="仿宋体" w:hint="eastAsia"/>
              </w:rPr>
              <w:t>从业人口</w:t>
            </w:r>
          </w:p>
        </w:tc>
        <w:tc>
          <w:tcPr>
            <w:tcW w:w="1424" w:type="dxa"/>
          </w:tcPr>
          <w:p w:rsidR="00000000" w:rsidRDefault="00000000">
            <w:pPr>
              <w:jc w:val="center"/>
              <w:rPr>
                <w:rFonts w:ascii="仿宋体" w:eastAsia="仿宋体"/>
              </w:rPr>
            </w:pPr>
            <w:r>
              <w:rPr>
                <w:rFonts w:ascii="仿宋体" w:eastAsia="仿宋体" w:hint="eastAsia"/>
              </w:rPr>
              <w:t>统计时的那个星期整个星期不工作的人数</w:t>
            </w:r>
          </w:p>
        </w:tc>
        <w:tc>
          <w:tcPr>
            <w:tcW w:w="1424" w:type="dxa"/>
          </w:tcPr>
          <w:p w:rsidR="00000000" w:rsidRDefault="00000000">
            <w:pPr>
              <w:jc w:val="center"/>
              <w:rPr>
                <w:rFonts w:ascii="仿宋体" w:eastAsia="仿宋体"/>
              </w:rPr>
            </w:pPr>
            <w:r>
              <w:rPr>
                <w:rFonts w:ascii="仿宋体" w:eastAsia="仿宋体" w:hint="eastAsia"/>
              </w:rPr>
              <w:t>少于</w:t>
            </w:r>
            <w:r>
              <w:rPr>
                <w:rFonts w:ascii="仿宋体" w:eastAsia="仿宋体"/>
              </w:rPr>
              <w:t>15</w:t>
            </w:r>
            <w:r>
              <w:rPr>
                <w:rFonts w:ascii="仿宋体" w:eastAsia="仿宋体" w:hint="eastAsia"/>
              </w:rPr>
              <w:t>个小时</w:t>
            </w:r>
          </w:p>
        </w:tc>
        <w:tc>
          <w:tcPr>
            <w:tcW w:w="1424" w:type="dxa"/>
          </w:tcPr>
          <w:p w:rsidR="00000000" w:rsidRDefault="00000000">
            <w:pPr>
              <w:jc w:val="center"/>
              <w:rPr>
                <w:rFonts w:ascii="仿宋体" w:eastAsia="仿宋体"/>
              </w:rPr>
            </w:pPr>
            <w:r>
              <w:rPr>
                <w:rFonts w:ascii="仿宋体" w:eastAsia="仿宋体"/>
              </w:rPr>
              <w:t>15</w:t>
            </w:r>
            <w:r>
              <w:rPr>
                <w:rFonts w:ascii="仿宋体" w:eastAsia="仿宋体" w:hint="eastAsia"/>
              </w:rPr>
              <w:t>到</w:t>
            </w:r>
            <w:r>
              <w:rPr>
                <w:rFonts w:ascii="仿宋体" w:eastAsia="仿宋体"/>
              </w:rPr>
              <w:t>34</w:t>
            </w:r>
            <w:r>
              <w:rPr>
                <w:rFonts w:ascii="仿宋体" w:eastAsia="仿宋体" w:hint="eastAsia"/>
              </w:rPr>
              <w:t>个小时</w:t>
            </w:r>
          </w:p>
        </w:tc>
        <w:tc>
          <w:tcPr>
            <w:tcW w:w="1424" w:type="dxa"/>
          </w:tcPr>
          <w:p w:rsidR="00000000" w:rsidRDefault="00000000">
            <w:pPr>
              <w:jc w:val="center"/>
              <w:rPr>
                <w:rFonts w:ascii="仿宋体" w:eastAsia="仿宋体"/>
              </w:rPr>
            </w:pPr>
            <w:r>
              <w:rPr>
                <w:rFonts w:ascii="仿宋体" w:eastAsia="仿宋体"/>
              </w:rPr>
              <w:t>35</w:t>
            </w:r>
            <w:r>
              <w:rPr>
                <w:rFonts w:ascii="仿宋体" w:eastAsia="仿宋体" w:hint="eastAsia"/>
              </w:rPr>
              <w:t>到</w:t>
            </w:r>
            <w:r>
              <w:rPr>
                <w:rFonts w:ascii="仿宋体" w:eastAsia="仿宋体"/>
              </w:rPr>
              <w:t>48</w:t>
            </w:r>
            <w:r>
              <w:rPr>
                <w:rFonts w:ascii="仿宋体" w:eastAsia="仿宋体" w:hint="eastAsia"/>
              </w:rPr>
              <w:t>个小时</w:t>
            </w:r>
          </w:p>
        </w:tc>
        <w:tc>
          <w:tcPr>
            <w:tcW w:w="1424" w:type="dxa"/>
          </w:tcPr>
          <w:p w:rsidR="00000000" w:rsidRDefault="00000000">
            <w:pPr>
              <w:jc w:val="center"/>
              <w:rPr>
                <w:rFonts w:ascii="仿宋体" w:eastAsia="仿宋体"/>
              </w:rPr>
            </w:pPr>
            <w:r>
              <w:rPr>
                <w:rFonts w:ascii="仿宋体" w:eastAsia="仿宋体"/>
              </w:rPr>
              <w:t>49</w:t>
            </w:r>
            <w:r>
              <w:rPr>
                <w:rFonts w:ascii="仿宋体" w:eastAsia="仿宋体" w:hint="eastAsia"/>
              </w:rPr>
              <w:t>及</w:t>
            </w:r>
            <w:r>
              <w:rPr>
                <w:rFonts w:ascii="仿宋体" w:eastAsia="仿宋体"/>
              </w:rPr>
              <w:t>49</w:t>
            </w:r>
            <w:r>
              <w:rPr>
                <w:rFonts w:ascii="仿宋体" w:eastAsia="仿宋体" w:hint="eastAsia"/>
              </w:rPr>
              <w:t>个以上小时</w:t>
            </w:r>
          </w:p>
        </w:tc>
        <w:tc>
          <w:tcPr>
            <w:tcW w:w="1424" w:type="dxa"/>
          </w:tcPr>
          <w:p w:rsidR="00000000" w:rsidRDefault="00000000">
            <w:pPr>
              <w:jc w:val="center"/>
              <w:rPr>
                <w:rFonts w:ascii="仿宋体" w:eastAsia="仿宋体"/>
              </w:rPr>
            </w:pPr>
            <w:r>
              <w:rPr>
                <w:rFonts w:ascii="仿宋体" w:eastAsia="仿宋体" w:hint="eastAsia"/>
              </w:rPr>
              <w:t>不详</w:t>
            </w:r>
          </w:p>
        </w:tc>
      </w:tr>
      <w:tr w:rsidR="00000000">
        <w:tblPrEx>
          <w:tblCellMar>
            <w:top w:w="0" w:type="dxa"/>
            <w:bottom w:w="0" w:type="dxa"/>
          </w:tblCellMar>
        </w:tblPrEx>
        <w:tc>
          <w:tcPr>
            <w:tcW w:w="1424" w:type="dxa"/>
          </w:tcPr>
          <w:p w:rsidR="00000000" w:rsidRDefault="00000000">
            <w:pPr>
              <w:jc w:val="left"/>
              <w:rPr>
                <w:rFonts w:ascii="仿宋体" w:eastAsia="仿宋体"/>
              </w:rPr>
            </w:pPr>
            <w:r>
              <w:rPr>
                <w:rFonts w:ascii="仿宋体" w:eastAsia="仿宋体"/>
              </w:rPr>
              <w:t>1991</w:t>
            </w:r>
          </w:p>
        </w:tc>
        <w:tc>
          <w:tcPr>
            <w:tcW w:w="1424" w:type="dxa"/>
          </w:tcPr>
          <w:p w:rsidR="00000000" w:rsidRDefault="00000000">
            <w:pPr>
              <w:jc w:val="right"/>
              <w:rPr>
                <w:rFonts w:ascii="仿宋体" w:eastAsia="仿宋体"/>
              </w:rPr>
            </w:pPr>
            <w:r>
              <w:rPr>
                <w:rFonts w:ascii="仿宋体" w:eastAsia="仿宋体"/>
              </w:rPr>
              <w:t>30.269.862</w:t>
            </w:r>
          </w:p>
        </w:tc>
        <w:tc>
          <w:tcPr>
            <w:tcW w:w="1424" w:type="dxa"/>
          </w:tcPr>
          <w:p w:rsidR="00000000" w:rsidRDefault="00000000">
            <w:pPr>
              <w:jc w:val="right"/>
              <w:rPr>
                <w:rFonts w:ascii="仿宋体" w:eastAsia="仿宋体"/>
              </w:rPr>
            </w:pPr>
            <w:r>
              <w:rPr>
                <w:rFonts w:ascii="仿宋体" w:eastAsia="仿宋体"/>
              </w:rPr>
              <w:t>1.215.798</w:t>
            </w:r>
          </w:p>
        </w:tc>
        <w:tc>
          <w:tcPr>
            <w:tcW w:w="1424" w:type="dxa"/>
          </w:tcPr>
          <w:p w:rsidR="00000000" w:rsidRDefault="00000000">
            <w:pPr>
              <w:jc w:val="right"/>
              <w:rPr>
                <w:rFonts w:ascii="仿宋体" w:eastAsia="仿宋体"/>
              </w:rPr>
            </w:pPr>
            <w:r>
              <w:rPr>
                <w:rFonts w:ascii="仿宋体" w:eastAsia="仿宋体"/>
              </w:rPr>
              <w:t>1.739.557</w:t>
            </w:r>
          </w:p>
        </w:tc>
        <w:tc>
          <w:tcPr>
            <w:tcW w:w="1424" w:type="dxa"/>
          </w:tcPr>
          <w:p w:rsidR="00000000" w:rsidRDefault="00000000">
            <w:pPr>
              <w:jc w:val="right"/>
              <w:rPr>
                <w:rFonts w:ascii="仿宋体" w:eastAsia="仿宋体"/>
              </w:rPr>
            </w:pPr>
            <w:r>
              <w:rPr>
                <w:rFonts w:ascii="仿宋体" w:eastAsia="仿宋体"/>
              </w:rPr>
              <w:t>5.958.289</w:t>
            </w:r>
          </w:p>
        </w:tc>
        <w:tc>
          <w:tcPr>
            <w:tcW w:w="1424" w:type="dxa"/>
          </w:tcPr>
          <w:p w:rsidR="00000000" w:rsidRDefault="00000000">
            <w:pPr>
              <w:jc w:val="right"/>
              <w:rPr>
                <w:rFonts w:ascii="仿宋体" w:eastAsia="仿宋体"/>
              </w:rPr>
            </w:pPr>
            <w:r>
              <w:rPr>
                <w:rFonts w:ascii="仿宋体" w:eastAsia="仿宋体"/>
              </w:rPr>
              <w:t>14.993.568</w:t>
            </w:r>
          </w:p>
        </w:tc>
        <w:tc>
          <w:tcPr>
            <w:tcW w:w="1424" w:type="dxa"/>
          </w:tcPr>
          <w:p w:rsidR="00000000" w:rsidRDefault="00000000">
            <w:pPr>
              <w:jc w:val="right"/>
              <w:rPr>
                <w:rFonts w:ascii="仿宋体" w:eastAsia="仿宋体"/>
              </w:rPr>
            </w:pPr>
            <w:r>
              <w:rPr>
                <w:rFonts w:ascii="仿宋体" w:eastAsia="仿宋体"/>
              </w:rPr>
              <w:t>6.184.106</w:t>
            </w:r>
          </w:p>
        </w:tc>
        <w:tc>
          <w:tcPr>
            <w:tcW w:w="1424" w:type="dxa"/>
          </w:tcPr>
          <w:p w:rsidR="00000000" w:rsidRDefault="00000000">
            <w:pPr>
              <w:jc w:val="right"/>
              <w:rPr>
                <w:rFonts w:ascii="仿宋体" w:eastAsia="仿宋体"/>
              </w:rPr>
            </w:pPr>
            <w:r>
              <w:rPr>
                <w:rFonts w:ascii="仿宋体" w:eastAsia="仿宋体"/>
              </w:rPr>
              <w:t>178.544</w:t>
            </w:r>
          </w:p>
        </w:tc>
      </w:tr>
      <w:tr w:rsidR="00000000">
        <w:tblPrEx>
          <w:tblCellMar>
            <w:top w:w="0" w:type="dxa"/>
            <w:bottom w:w="0" w:type="dxa"/>
          </w:tblCellMar>
        </w:tblPrEx>
        <w:tc>
          <w:tcPr>
            <w:tcW w:w="1424" w:type="dxa"/>
          </w:tcPr>
          <w:p w:rsidR="00000000" w:rsidRDefault="00000000">
            <w:pPr>
              <w:jc w:val="left"/>
              <w:rPr>
                <w:rFonts w:ascii="仿宋体" w:eastAsia="仿宋体"/>
              </w:rPr>
            </w:pPr>
            <w:r>
              <w:rPr>
                <w:rFonts w:ascii="仿宋体" w:eastAsia="仿宋体" w:hint="eastAsia"/>
              </w:rPr>
              <w:t>男</w:t>
            </w:r>
          </w:p>
        </w:tc>
        <w:tc>
          <w:tcPr>
            <w:tcW w:w="1424" w:type="dxa"/>
          </w:tcPr>
          <w:p w:rsidR="00000000" w:rsidRDefault="00000000">
            <w:pPr>
              <w:jc w:val="right"/>
              <w:rPr>
                <w:rFonts w:ascii="仿宋体" w:eastAsia="仿宋体"/>
              </w:rPr>
            </w:pPr>
            <w:r>
              <w:rPr>
                <w:rFonts w:ascii="仿宋体" w:eastAsia="仿宋体"/>
              </w:rPr>
              <w:t>21.084.704</w:t>
            </w:r>
          </w:p>
        </w:tc>
        <w:tc>
          <w:tcPr>
            <w:tcW w:w="1424" w:type="dxa"/>
          </w:tcPr>
          <w:p w:rsidR="00000000" w:rsidRDefault="00000000">
            <w:pPr>
              <w:jc w:val="right"/>
              <w:rPr>
                <w:rFonts w:ascii="仿宋体" w:eastAsia="仿宋体"/>
              </w:rPr>
            </w:pPr>
            <w:r>
              <w:rPr>
                <w:rFonts w:ascii="仿宋体" w:eastAsia="仿宋体"/>
              </w:rPr>
              <w:t>845.029</w:t>
            </w:r>
          </w:p>
        </w:tc>
        <w:tc>
          <w:tcPr>
            <w:tcW w:w="1424" w:type="dxa"/>
          </w:tcPr>
          <w:p w:rsidR="00000000" w:rsidRDefault="00000000">
            <w:pPr>
              <w:jc w:val="right"/>
              <w:rPr>
                <w:rFonts w:ascii="仿宋体" w:eastAsia="仿宋体"/>
              </w:rPr>
            </w:pPr>
            <w:r>
              <w:rPr>
                <w:rFonts w:ascii="仿宋体" w:eastAsia="仿宋体"/>
              </w:rPr>
              <w:t>814.568</w:t>
            </w:r>
          </w:p>
        </w:tc>
        <w:tc>
          <w:tcPr>
            <w:tcW w:w="1424" w:type="dxa"/>
          </w:tcPr>
          <w:p w:rsidR="00000000" w:rsidRDefault="00000000">
            <w:pPr>
              <w:jc w:val="right"/>
              <w:rPr>
                <w:rFonts w:ascii="仿宋体" w:eastAsia="仿宋体"/>
              </w:rPr>
            </w:pPr>
            <w:r>
              <w:rPr>
                <w:rFonts w:ascii="仿宋体" w:eastAsia="仿宋体"/>
              </w:rPr>
              <w:t>3.472.711</w:t>
            </w:r>
          </w:p>
        </w:tc>
        <w:tc>
          <w:tcPr>
            <w:tcW w:w="1424" w:type="dxa"/>
          </w:tcPr>
          <w:p w:rsidR="00000000" w:rsidRDefault="00000000">
            <w:pPr>
              <w:jc w:val="right"/>
              <w:rPr>
                <w:rFonts w:ascii="仿宋体" w:eastAsia="仿宋体"/>
              </w:rPr>
            </w:pPr>
            <w:r>
              <w:rPr>
                <w:rFonts w:ascii="仿宋体" w:eastAsia="仿宋体"/>
              </w:rPr>
              <w:t>10.867.055</w:t>
            </w:r>
          </w:p>
        </w:tc>
        <w:tc>
          <w:tcPr>
            <w:tcW w:w="1424" w:type="dxa"/>
          </w:tcPr>
          <w:p w:rsidR="00000000" w:rsidRDefault="00000000">
            <w:pPr>
              <w:jc w:val="right"/>
              <w:rPr>
                <w:rFonts w:ascii="仿宋体" w:eastAsia="仿宋体"/>
              </w:rPr>
            </w:pPr>
            <w:r>
              <w:rPr>
                <w:rFonts w:ascii="仿宋体" w:eastAsia="仿宋体"/>
              </w:rPr>
              <w:t>4.925.918</w:t>
            </w:r>
          </w:p>
        </w:tc>
        <w:tc>
          <w:tcPr>
            <w:tcW w:w="1424" w:type="dxa"/>
          </w:tcPr>
          <w:p w:rsidR="00000000" w:rsidRDefault="00000000">
            <w:pPr>
              <w:jc w:val="right"/>
              <w:rPr>
                <w:rFonts w:ascii="仿宋体" w:eastAsia="仿宋体"/>
              </w:rPr>
            </w:pPr>
            <w:r>
              <w:rPr>
                <w:rFonts w:ascii="仿宋体" w:eastAsia="仿宋体"/>
              </w:rPr>
              <w:t>159.423</w:t>
            </w:r>
          </w:p>
        </w:tc>
      </w:tr>
      <w:tr w:rsidR="00000000">
        <w:tblPrEx>
          <w:tblCellMar>
            <w:top w:w="0" w:type="dxa"/>
            <w:bottom w:w="0" w:type="dxa"/>
          </w:tblCellMar>
        </w:tblPrEx>
        <w:tc>
          <w:tcPr>
            <w:tcW w:w="1424" w:type="dxa"/>
          </w:tcPr>
          <w:p w:rsidR="00000000" w:rsidRDefault="00000000">
            <w:pPr>
              <w:jc w:val="left"/>
              <w:rPr>
                <w:rFonts w:ascii="仿宋体" w:eastAsia="仿宋体"/>
              </w:rPr>
            </w:pPr>
            <w:r>
              <w:rPr>
                <w:rFonts w:ascii="仿宋体" w:eastAsia="仿宋体" w:hint="eastAsia"/>
              </w:rPr>
              <w:t>女</w:t>
            </w:r>
          </w:p>
        </w:tc>
        <w:tc>
          <w:tcPr>
            <w:tcW w:w="1424" w:type="dxa"/>
          </w:tcPr>
          <w:p w:rsidR="00000000" w:rsidRDefault="00000000">
            <w:pPr>
              <w:jc w:val="right"/>
              <w:rPr>
                <w:rFonts w:ascii="仿宋体" w:eastAsia="仿宋体"/>
              </w:rPr>
            </w:pPr>
            <w:r>
              <w:rPr>
                <w:rFonts w:ascii="仿宋体" w:eastAsia="仿宋体"/>
              </w:rPr>
              <w:t>9.185.158</w:t>
            </w:r>
          </w:p>
        </w:tc>
        <w:tc>
          <w:tcPr>
            <w:tcW w:w="1424" w:type="dxa"/>
          </w:tcPr>
          <w:p w:rsidR="00000000" w:rsidRDefault="00000000">
            <w:pPr>
              <w:jc w:val="right"/>
              <w:rPr>
                <w:rFonts w:ascii="仿宋体" w:eastAsia="仿宋体"/>
              </w:rPr>
            </w:pPr>
            <w:r>
              <w:rPr>
                <w:rFonts w:ascii="仿宋体" w:eastAsia="仿宋体"/>
              </w:rPr>
              <w:t>370.769</w:t>
            </w:r>
          </w:p>
        </w:tc>
        <w:tc>
          <w:tcPr>
            <w:tcW w:w="1424" w:type="dxa"/>
          </w:tcPr>
          <w:p w:rsidR="00000000" w:rsidRDefault="00000000">
            <w:pPr>
              <w:jc w:val="right"/>
              <w:rPr>
                <w:rFonts w:ascii="仿宋体" w:eastAsia="仿宋体"/>
              </w:rPr>
            </w:pPr>
            <w:r>
              <w:rPr>
                <w:rFonts w:ascii="仿宋体" w:eastAsia="仿宋体"/>
              </w:rPr>
              <w:t>924.989</w:t>
            </w:r>
          </w:p>
        </w:tc>
        <w:tc>
          <w:tcPr>
            <w:tcW w:w="1424" w:type="dxa"/>
          </w:tcPr>
          <w:p w:rsidR="00000000" w:rsidRDefault="00000000">
            <w:pPr>
              <w:jc w:val="right"/>
              <w:rPr>
                <w:rFonts w:ascii="仿宋体" w:eastAsia="仿宋体"/>
              </w:rPr>
            </w:pPr>
            <w:r>
              <w:rPr>
                <w:rFonts w:ascii="仿宋体" w:eastAsia="仿宋体"/>
              </w:rPr>
              <w:t>2.485.578</w:t>
            </w:r>
          </w:p>
        </w:tc>
        <w:tc>
          <w:tcPr>
            <w:tcW w:w="1424" w:type="dxa"/>
          </w:tcPr>
          <w:p w:rsidR="00000000" w:rsidRDefault="00000000">
            <w:pPr>
              <w:jc w:val="right"/>
              <w:rPr>
                <w:rFonts w:ascii="仿宋体" w:eastAsia="仿宋体"/>
              </w:rPr>
            </w:pPr>
            <w:r>
              <w:rPr>
                <w:rFonts w:ascii="仿宋体" w:eastAsia="仿宋体"/>
              </w:rPr>
              <w:t>4.126.513</w:t>
            </w:r>
          </w:p>
        </w:tc>
        <w:tc>
          <w:tcPr>
            <w:tcW w:w="1424" w:type="dxa"/>
          </w:tcPr>
          <w:p w:rsidR="00000000" w:rsidRDefault="00000000">
            <w:pPr>
              <w:jc w:val="right"/>
              <w:rPr>
                <w:rFonts w:ascii="仿宋体" w:eastAsia="仿宋体"/>
              </w:rPr>
            </w:pPr>
            <w:r>
              <w:rPr>
                <w:rFonts w:ascii="仿宋体" w:eastAsia="仿宋体"/>
              </w:rPr>
              <w:t>1.258.188</w:t>
            </w:r>
          </w:p>
        </w:tc>
        <w:tc>
          <w:tcPr>
            <w:tcW w:w="1424" w:type="dxa"/>
          </w:tcPr>
          <w:p w:rsidR="00000000" w:rsidRDefault="00000000">
            <w:pPr>
              <w:jc w:val="right"/>
              <w:rPr>
                <w:rFonts w:ascii="仿宋体" w:eastAsia="仿宋体"/>
              </w:rPr>
            </w:pPr>
            <w:r>
              <w:rPr>
                <w:rFonts w:ascii="仿宋体" w:eastAsia="仿宋体"/>
              </w:rPr>
              <w:t>19.121</w:t>
            </w:r>
          </w:p>
        </w:tc>
      </w:tr>
      <w:tr w:rsidR="00000000">
        <w:tblPrEx>
          <w:tblCellMar>
            <w:top w:w="0" w:type="dxa"/>
            <w:bottom w:w="0" w:type="dxa"/>
          </w:tblCellMar>
        </w:tblPrEx>
        <w:tc>
          <w:tcPr>
            <w:tcW w:w="1424" w:type="dxa"/>
          </w:tcPr>
          <w:p w:rsidR="00000000" w:rsidRDefault="00000000">
            <w:pPr>
              <w:jc w:val="left"/>
              <w:rPr>
                <w:rFonts w:ascii="仿宋体" w:eastAsia="仿宋体"/>
              </w:rPr>
            </w:pPr>
            <w:r>
              <w:rPr>
                <w:rFonts w:ascii="仿宋体" w:eastAsia="仿宋体"/>
              </w:rPr>
              <w:t>1993</w:t>
            </w:r>
          </w:p>
        </w:tc>
        <w:tc>
          <w:tcPr>
            <w:tcW w:w="1424" w:type="dxa"/>
          </w:tcPr>
          <w:p w:rsidR="00000000" w:rsidRDefault="00000000">
            <w:pPr>
              <w:jc w:val="right"/>
              <w:rPr>
                <w:rFonts w:ascii="仿宋体" w:eastAsia="仿宋体"/>
              </w:rPr>
            </w:pPr>
            <w:r>
              <w:rPr>
                <w:rFonts w:ascii="仿宋体" w:eastAsia="仿宋体"/>
              </w:rPr>
              <w:t>32.584.838</w:t>
            </w:r>
          </w:p>
        </w:tc>
        <w:tc>
          <w:tcPr>
            <w:tcW w:w="1424" w:type="dxa"/>
          </w:tcPr>
          <w:p w:rsidR="00000000" w:rsidRDefault="00000000">
            <w:pPr>
              <w:jc w:val="right"/>
              <w:rPr>
                <w:rFonts w:ascii="仿宋体" w:eastAsia="仿宋体"/>
              </w:rPr>
            </w:pPr>
            <w:r>
              <w:rPr>
                <w:rFonts w:ascii="仿宋体" w:eastAsia="仿宋体"/>
              </w:rPr>
              <w:t>1.667.550</w:t>
            </w:r>
          </w:p>
        </w:tc>
        <w:tc>
          <w:tcPr>
            <w:tcW w:w="1424" w:type="dxa"/>
          </w:tcPr>
          <w:p w:rsidR="00000000" w:rsidRDefault="00000000">
            <w:pPr>
              <w:jc w:val="right"/>
              <w:rPr>
                <w:rFonts w:ascii="仿宋体" w:eastAsia="仿宋体"/>
              </w:rPr>
            </w:pPr>
            <w:r>
              <w:rPr>
                <w:rFonts w:ascii="仿宋体" w:eastAsia="仿宋体"/>
              </w:rPr>
              <w:t>2.326.695</w:t>
            </w:r>
          </w:p>
        </w:tc>
        <w:tc>
          <w:tcPr>
            <w:tcW w:w="1424" w:type="dxa"/>
          </w:tcPr>
          <w:p w:rsidR="00000000" w:rsidRDefault="00000000">
            <w:pPr>
              <w:jc w:val="right"/>
              <w:rPr>
                <w:rFonts w:ascii="仿宋体" w:eastAsia="仿宋体"/>
              </w:rPr>
            </w:pPr>
            <w:r>
              <w:rPr>
                <w:rFonts w:ascii="仿宋体" w:eastAsia="仿宋体"/>
              </w:rPr>
              <w:t>6.387.798</w:t>
            </w:r>
          </w:p>
        </w:tc>
        <w:tc>
          <w:tcPr>
            <w:tcW w:w="1424" w:type="dxa"/>
          </w:tcPr>
          <w:p w:rsidR="00000000" w:rsidRDefault="00000000">
            <w:pPr>
              <w:jc w:val="right"/>
              <w:rPr>
                <w:rFonts w:ascii="仿宋体" w:eastAsia="仿宋体"/>
              </w:rPr>
            </w:pPr>
            <w:r>
              <w:rPr>
                <w:rFonts w:ascii="仿宋体" w:eastAsia="仿宋体"/>
              </w:rPr>
              <w:t>14.340.811</w:t>
            </w:r>
          </w:p>
        </w:tc>
        <w:tc>
          <w:tcPr>
            <w:tcW w:w="1424" w:type="dxa"/>
          </w:tcPr>
          <w:p w:rsidR="00000000" w:rsidRDefault="00000000">
            <w:pPr>
              <w:jc w:val="right"/>
              <w:rPr>
                <w:rFonts w:ascii="仿宋体" w:eastAsia="仿宋体"/>
              </w:rPr>
            </w:pPr>
            <w:r>
              <w:rPr>
                <w:rFonts w:ascii="仿宋体" w:eastAsia="仿宋体"/>
              </w:rPr>
              <w:t>7.627.983</w:t>
            </w:r>
          </w:p>
        </w:tc>
        <w:tc>
          <w:tcPr>
            <w:tcW w:w="1424" w:type="dxa"/>
          </w:tcPr>
          <w:p w:rsidR="00000000" w:rsidRDefault="00000000">
            <w:pPr>
              <w:jc w:val="right"/>
              <w:rPr>
                <w:rFonts w:ascii="仿宋体" w:eastAsia="仿宋体"/>
              </w:rPr>
            </w:pPr>
            <w:r>
              <w:rPr>
                <w:rFonts w:ascii="仿宋体" w:eastAsia="仿宋体"/>
              </w:rPr>
              <w:t>234.001</w:t>
            </w:r>
          </w:p>
        </w:tc>
      </w:tr>
      <w:tr w:rsidR="00000000">
        <w:tblPrEx>
          <w:tblCellMar>
            <w:top w:w="0" w:type="dxa"/>
            <w:bottom w:w="0" w:type="dxa"/>
          </w:tblCellMar>
        </w:tblPrEx>
        <w:tc>
          <w:tcPr>
            <w:tcW w:w="1424" w:type="dxa"/>
          </w:tcPr>
          <w:p w:rsidR="00000000" w:rsidRDefault="00000000">
            <w:pPr>
              <w:jc w:val="left"/>
              <w:rPr>
                <w:rFonts w:ascii="仿宋体" w:eastAsia="仿宋体"/>
              </w:rPr>
            </w:pPr>
            <w:r>
              <w:rPr>
                <w:rFonts w:ascii="仿宋体" w:eastAsia="仿宋体" w:hint="eastAsia"/>
              </w:rPr>
              <w:t>男</w:t>
            </w:r>
          </w:p>
        </w:tc>
        <w:tc>
          <w:tcPr>
            <w:tcW w:w="1424" w:type="dxa"/>
          </w:tcPr>
          <w:p w:rsidR="00000000" w:rsidRDefault="00000000">
            <w:pPr>
              <w:jc w:val="right"/>
              <w:rPr>
                <w:rFonts w:ascii="仿宋体" w:eastAsia="仿宋体"/>
              </w:rPr>
            </w:pPr>
            <w:r>
              <w:rPr>
                <w:rFonts w:ascii="仿宋体" w:eastAsia="仿宋体"/>
              </w:rPr>
              <w:t>22.585.491</w:t>
            </w:r>
          </w:p>
        </w:tc>
        <w:tc>
          <w:tcPr>
            <w:tcW w:w="1424" w:type="dxa"/>
          </w:tcPr>
          <w:p w:rsidR="00000000" w:rsidRDefault="00000000">
            <w:pPr>
              <w:jc w:val="right"/>
              <w:rPr>
                <w:rFonts w:ascii="仿宋体" w:eastAsia="仿宋体"/>
              </w:rPr>
            </w:pPr>
            <w:r>
              <w:rPr>
                <w:rFonts w:ascii="仿宋体" w:eastAsia="仿宋体"/>
              </w:rPr>
              <w:t>1.103.865</w:t>
            </w:r>
          </w:p>
        </w:tc>
        <w:tc>
          <w:tcPr>
            <w:tcW w:w="1424" w:type="dxa"/>
          </w:tcPr>
          <w:p w:rsidR="00000000" w:rsidRDefault="00000000">
            <w:pPr>
              <w:jc w:val="right"/>
              <w:rPr>
                <w:rFonts w:ascii="仿宋体" w:eastAsia="仿宋体"/>
              </w:rPr>
            </w:pPr>
            <w:r>
              <w:rPr>
                <w:rFonts w:ascii="仿宋体" w:eastAsia="仿宋体"/>
              </w:rPr>
              <w:t>1.116.827</w:t>
            </w:r>
          </w:p>
        </w:tc>
        <w:tc>
          <w:tcPr>
            <w:tcW w:w="1424" w:type="dxa"/>
          </w:tcPr>
          <w:p w:rsidR="00000000" w:rsidRDefault="00000000">
            <w:pPr>
              <w:jc w:val="right"/>
              <w:rPr>
                <w:rFonts w:ascii="仿宋体" w:eastAsia="仿宋体"/>
              </w:rPr>
            </w:pPr>
            <w:r>
              <w:rPr>
                <w:rFonts w:ascii="仿宋体" w:eastAsia="仿宋体"/>
              </w:rPr>
              <w:t>3.844.418</w:t>
            </w:r>
          </w:p>
        </w:tc>
        <w:tc>
          <w:tcPr>
            <w:tcW w:w="1424" w:type="dxa"/>
          </w:tcPr>
          <w:p w:rsidR="00000000" w:rsidRDefault="00000000">
            <w:pPr>
              <w:jc w:val="right"/>
              <w:rPr>
                <w:rFonts w:ascii="仿宋体" w:eastAsia="仿宋体"/>
              </w:rPr>
            </w:pPr>
            <w:r>
              <w:rPr>
                <w:rFonts w:ascii="仿宋体" w:eastAsia="仿宋体"/>
              </w:rPr>
              <w:t>10.224.773</w:t>
            </w:r>
          </w:p>
        </w:tc>
        <w:tc>
          <w:tcPr>
            <w:tcW w:w="1424" w:type="dxa"/>
          </w:tcPr>
          <w:p w:rsidR="00000000" w:rsidRDefault="00000000">
            <w:pPr>
              <w:jc w:val="right"/>
              <w:rPr>
                <w:rFonts w:ascii="仿宋体" w:eastAsia="仿宋体"/>
              </w:rPr>
            </w:pPr>
            <w:r>
              <w:rPr>
                <w:rFonts w:ascii="仿宋体" w:eastAsia="仿宋体"/>
              </w:rPr>
              <w:t>6.083.164</w:t>
            </w:r>
          </w:p>
        </w:tc>
        <w:tc>
          <w:tcPr>
            <w:tcW w:w="1424" w:type="dxa"/>
          </w:tcPr>
          <w:p w:rsidR="00000000" w:rsidRDefault="00000000">
            <w:pPr>
              <w:jc w:val="right"/>
              <w:rPr>
                <w:rFonts w:ascii="仿宋体" w:eastAsia="仿宋体"/>
              </w:rPr>
            </w:pPr>
            <w:r>
              <w:rPr>
                <w:rFonts w:ascii="仿宋体" w:eastAsia="仿宋体"/>
              </w:rPr>
              <w:t>212.444</w:t>
            </w:r>
          </w:p>
        </w:tc>
      </w:tr>
      <w:tr w:rsidR="00000000">
        <w:tblPrEx>
          <w:tblCellMar>
            <w:top w:w="0" w:type="dxa"/>
            <w:bottom w:w="0" w:type="dxa"/>
          </w:tblCellMar>
        </w:tblPrEx>
        <w:tc>
          <w:tcPr>
            <w:tcW w:w="1424" w:type="dxa"/>
          </w:tcPr>
          <w:p w:rsidR="00000000" w:rsidRDefault="00000000">
            <w:pPr>
              <w:jc w:val="left"/>
              <w:rPr>
                <w:rFonts w:ascii="仿宋体" w:eastAsia="仿宋体"/>
              </w:rPr>
            </w:pPr>
            <w:r>
              <w:rPr>
                <w:rFonts w:ascii="仿宋体" w:eastAsia="仿宋体" w:hint="eastAsia"/>
              </w:rPr>
              <w:t>女</w:t>
            </w:r>
          </w:p>
        </w:tc>
        <w:tc>
          <w:tcPr>
            <w:tcW w:w="1424" w:type="dxa"/>
          </w:tcPr>
          <w:p w:rsidR="00000000" w:rsidRDefault="00000000">
            <w:pPr>
              <w:jc w:val="right"/>
              <w:rPr>
                <w:rFonts w:ascii="仿宋体" w:eastAsia="仿宋体"/>
              </w:rPr>
            </w:pPr>
            <w:r>
              <w:rPr>
                <w:rFonts w:ascii="仿宋体" w:eastAsia="仿宋体"/>
              </w:rPr>
              <w:t>9.999.347</w:t>
            </w:r>
          </w:p>
        </w:tc>
        <w:tc>
          <w:tcPr>
            <w:tcW w:w="1424" w:type="dxa"/>
          </w:tcPr>
          <w:p w:rsidR="00000000" w:rsidRDefault="00000000">
            <w:pPr>
              <w:jc w:val="right"/>
              <w:rPr>
                <w:rFonts w:ascii="仿宋体" w:eastAsia="仿宋体"/>
              </w:rPr>
            </w:pPr>
            <w:r>
              <w:rPr>
                <w:rFonts w:ascii="仿宋体" w:eastAsia="仿宋体"/>
              </w:rPr>
              <w:t>563.685</w:t>
            </w:r>
          </w:p>
        </w:tc>
        <w:tc>
          <w:tcPr>
            <w:tcW w:w="1424" w:type="dxa"/>
          </w:tcPr>
          <w:p w:rsidR="00000000" w:rsidRDefault="00000000">
            <w:pPr>
              <w:jc w:val="right"/>
              <w:rPr>
                <w:rFonts w:ascii="仿宋体" w:eastAsia="仿宋体"/>
              </w:rPr>
            </w:pPr>
            <w:r>
              <w:rPr>
                <w:rFonts w:ascii="仿宋体" w:eastAsia="仿宋体"/>
              </w:rPr>
              <w:t>1.209.868</w:t>
            </w:r>
          </w:p>
        </w:tc>
        <w:tc>
          <w:tcPr>
            <w:tcW w:w="1424" w:type="dxa"/>
          </w:tcPr>
          <w:p w:rsidR="00000000" w:rsidRDefault="00000000">
            <w:pPr>
              <w:jc w:val="right"/>
              <w:rPr>
                <w:rFonts w:ascii="仿宋体" w:eastAsia="仿宋体"/>
              </w:rPr>
            </w:pPr>
            <w:r>
              <w:rPr>
                <w:rFonts w:ascii="仿宋体" w:eastAsia="仿宋体"/>
              </w:rPr>
              <w:t>2.543.380</w:t>
            </w:r>
          </w:p>
        </w:tc>
        <w:tc>
          <w:tcPr>
            <w:tcW w:w="1424" w:type="dxa"/>
          </w:tcPr>
          <w:p w:rsidR="00000000" w:rsidRDefault="00000000">
            <w:pPr>
              <w:jc w:val="right"/>
              <w:rPr>
                <w:rFonts w:ascii="仿宋体" w:eastAsia="仿宋体"/>
              </w:rPr>
            </w:pPr>
            <w:r>
              <w:rPr>
                <w:rFonts w:ascii="仿宋体" w:eastAsia="仿宋体"/>
              </w:rPr>
              <w:t>4.116.038</w:t>
            </w:r>
          </w:p>
        </w:tc>
        <w:tc>
          <w:tcPr>
            <w:tcW w:w="1424" w:type="dxa"/>
          </w:tcPr>
          <w:p w:rsidR="00000000" w:rsidRDefault="00000000">
            <w:pPr>
              <w:jc w:val="right"/>
              <w:rPr>
                <w:rFonts w:ascii="仿宋体" w:eastAsia="仿宋体"/>
              </w:rPr>
            </w:pPr>
            <w:r>
              <w:rPr>
                <w:rFonts w:ascii="仿宋体" w:eastAsia="仿宋体"/>
              </w:rPr>
              <w:t>1.544.819</w:t>
            </w:r>
          </w:p>
        </w:tc>
        <w:tc>
          <w:tcPr>
            <w:tcW w:w="1424" w:type="dxa"/>
          </w:tcPr>
          <w:p w:rsidR="00000000" w:rsidRDefault="00000000">
            <w:pPr>
              <w:jc w:val="right"/>
              <w:rPr>
                <w:rFonts w:ascii="仿宋体" w:eastAsia="仿宋体"/>
              </w:rPr>
            </w:pPr>
            <w:r>
              <w:rPr>
                <w:rFonts w:ascii="仿宋体" w:eastAsia="仿宋体"/>
              </w:rPr>
              <w:t>21.557</w:t>
            </w:r>
          </w:p>
        </w:tc>
      </w:tr>
      <w:tr w:rsidR="00000000">
        <w:tblPrEx>
          <w:tblCellMar>
            <w:top w:w="0" w:type="dxa"/>
            <w:bottom w:w="0" w:type="dxa"/>
          </w:tblCellMar>
        </w:tblPrEx>
        <w:tc>
          <w:tcPr>
            <w:tcW w:w="1424" w:type="dxa"/>
          </w:tcPr>
          <w:p w:rsidR="00000000" w:rsidRDefault="00000000">
            <w:pPr>
              <w:jc w:val="left"/>
              <w:rPr>
                <w:rFonts w:ascii="仿宋体" w:eastAsia="仿宋体"/>
              </w:rPr>
            </w:pPr>
            <w:r>
              <w:rPr>
                <w:rFonts w:ascii="仿宋体" w:eastAsia="仿宋体"/>
              </w:rPr>
              <w:t>1995</w:t>
            </w:r>
          </w:p>
        </w:tc>
        <w:tc>
          <w:tcPr>
            <w:tcW w:w="1424" w:type="dxa"/>
          </w:tcPr>
          <w:p w:rsidR="00000000" w:rsidRDefault="00000000">
            <w:pPr>
              <w:jc w:val="right"/>
              <w:rPr>
                <w:rFonts w:ascii="仿宋体" w:eastAsia="仿宋体"/>
              </w:rPr>
            </w:pPr>
            <w:r>
              <w:rPr>
                <w:rFonts w:ascii="仿宋体" w:eastAsia="仿宋体"/>
              </w:rPr>
              <w:t>33.578.414</w:t>
            </w:r>
          </w:p>
        </w:tc>
        <w:tc>
          <w:tcPr>
            <w:tcW w:w="1424" w:type="dxa"/>
          </w:tcPr>
          <w:p w:rsidR="00000000" w:rsidRDefault="00000000">
            <w:pPr>
              <w:jc w:val="right"/>
              <w:rPr>
                <w:rFonts w:ascii="仿宋体" w:eastAsia="仿宋体"/>
              </w:rPr>
            </w:pPr>
            <w:r>
              <w:rPr>
                <w:rFonts w:ascii="仿宋体" w:eastAsia="仿宋体"/>
              </w:rPr>
              <w:t>1.159.222</w:t>
            </w:r>
          </w:p>
        </w:tc>
        <w:tc>
          <w:tcPr>
            <w:tcW w:w="1424" w:type="dxa"/>
          </w:tcPr>
          <w:p w:rsidR="00000000" w:rsidRDefault="00000000">
            <w:pPr>
              <w:jc w:val="right"/>
              <w:rPr>
                <w:rFonts w:ascii="仿宋体" w:eastAsia="仿宋体"/>
              </w:rPr>
            </w:pPr>
            <w:r>
              <w:rPr>
                <w:rFonts w:ascii="仿宋体" w:eastAsia="仿宋体"/>
              </w:rPr>
              <w:t>2.585.587</w:t>
            </w:r>
          </w:p>
        </w:tc>
        <w:tc>
          <w:tcPr>
            <w:tcW w:w="1424" w:type="dxa"/>
          </w:tcPr>
          <w:p w:rsidR="00000000" w:rsidRDefault="00000000">
            <w:pPr>
              <w:jc w:val="right"/>
              <w:rPr>
                <w:rFonts w:ascii="仿宋体" w:eastAsia="仿宋体"/>
              </w:rPr>
            </w:pPr>
            <w:r>
              <w:rPr>
                <w:rFonts w:ascii="仿宋体" w:eastAsia="仿宋体"/>
              </w:rPr>
              <w:t>6.341.144</w:t>
            </w:r>
          </w:p>
        </w:tc>
        <w:tc>
          <w:tcPr>
            <w:tcW w:w="1424" w:type="dxa"/>
          </w:tcPr>
          <w:p w:rsidR="00000000" w:rsidRDefault="00000000">
            <w:pPr>
              <w:jc w:val="right"/>
              <w:rPr>
                <w:rFonts w:ascii="仿宋体" w:eastAsia="仿宋体"/>
              </w:rPr>
            </w:pPr>
            <w:r>
              <w:rPr>
                <w:rFonts w:ascii="仿宋体" w:eastAsia="仿宋体"/>
              </w:rPr>
              <w:t>14.656.682</w:t>
            </w:r>
          </w:p>
        </w:tc>
        <w:tc>
          <w:tcPr>
            <w:tcW w:w="1424" w:type="dxa"/>
          </w:tcPr>
          <w:p w:rsidR="00000000" w:rsidRDefault="00000000">
            <w:pPr>
              <w:jc w:val="right"/>
              <w:rPr>
                <w:rFonts w:ascii="仿宋体" w:eastAsia="仿宋体"/>
              </w:rPr>
            </w:pPr>
            <w:r>
              <w:rPr>
                <w:rFonts w:ascii="仿宋体" w:eastAsia="仿宋体"/>
              </w:rPr>
              <w:t>8.761.845</w:t>
            </w:r>
          </w:p>
        </w:tc>
        <w:tc>
          <w:tcPr>
            <w:tcW w:w="1424" w:type="dxa"/>
          </w:tcPr>
          <w:p w:rsidR="00000000" w:rsidRDefault="00000000">
            <w:pPr>
              <w:jc w:val="right"/>
              <w:rPr>
                <w:rFonts w:ascii="仿宋体" w:eastAsia="仿宋体"/>
              </w:rPr>
            </w:pPr>
            <w:r>
              <w:rPr>
                <w:rFonts w:ascii="仿宋体" w:eastAsia="仿宋体"/>
              </w:rPr>
              <w:t>74.034</w:t>
            </w:r>
          </w:p>
        </w:tc>
      </w:tr>
      <w:tr w:rsidR="00000000">
        <w:tblPrEx>
          <w:tblCellMar>
            <w:top w:w="0" w:type="dxa"/>
            <w:bottom w:w="0" w:type="dxa"/>
          </w:tblCellMar>
        </w:tblPrEx>
        <w:tc>
          <w:tcPr>
            <w:tcW w:w="1424" w:type="dxa"/>
          </w:tcPr>
          <w:p w:rsidR="00000000" w:rsidRDefault="00000000">
            <w:pPr>
              <w:jc w:val="left"/>
              <w:rPr>
                <w:rFonts w:ascii="仿宋体" w:eastAsia="仿宋体"/>
              </w:rPr>
            </w:pPr>
            <w:r>
              <w:rPr>
                <w:rFonts w:ascii="仿宋体" w:eastAsia="仿宋体" w:hint="eastAsia"/>
              </w:rPr>
              <w:t>男</w:t>
            </w:r>
          </w:p>
        </w:tc>
        <w:tc>
          <w:tcPr>
            <w:tcW w:w="1424" w:type="dxa"/>
          </w:tcPr>
          <w:p w:rsidR="00000000" w:rsidRDefault="00000000">
            <w:pPr>
              <w:jc w:val="right"/>
              <w:rPr>
                <w:rFonts w:ascii="仿宋体" w:eastAsia="仿宋体"/>
              </w:rPr>
            </w:pPr>
            <w:r>
              <w:rPr>
                <w:rFonts w:ascii="仿宋体" w:eastAsia="仿宋体"/>
              </w:rPr>
              <w:t>22.820.011</w:t>
            </w:r>
          </w:p>
        </w:tc>
        <w:tc>
          <w:tcPr>
            <w:tcW w:w="1424" w:type="dxa"/>
          </w:tcPr>
          <w:p w:rsidR="00000000" w:rsidRDefault="00000000">
            <w:pPr>
              <w:jc w:val="right"/>
              <w:rPr>
                <w:rFonts w:ascii="仿宋体" w:eastAsia="仿宋体"/>
              </w:rPr>
            </w:pPr>
            <w:r>
              <w:rPr>
                <w:rFonts w:ascii="仿宋体" w:eastAsia="仿宋体"/>
              </w:rPr>
              <w:t>825.937</w:t>
            </w:r>
          </w:p>
        </w:tc>
        <w:tc>
          <w:tcPr>
            <w:tcW w:w="1424" w:type="dxa"/>
          </w:tcPr>
          <w:p w:rsidR="00000000" w:rsidRDefault="00000000">
            <w:pPr>
              <w:jc w:val="right"/>
              <w:rPr>
                <w:rFonts w:ascii="仿宋体" w:eastAsia="仿宋体"/>
              </w:rPr>
            </w:pPr>
            <w:r>
              <w:rPr>
                <w:rFonts w:ascii="仿宋体" w:eastAsia="仿宋体"/>
              </w:rPr>
              <w:t>1.120.500</w:t>
            </w:r>
          </w:p>
        </w:tc>
        <w:tc>
          <w:tcPr>
            <w:tcW w:w="1424" w:type="dxa"/>
          </w:tcPr>
          <w:p w:rsidR="00000000" w:rsidRDefault="00000000">
            <w:pPr>
              <w:jc w:val="right"/>
              <w:rPr>
                <w:rFonts w:ascii="仿宋体" w:eastAsia="仿宋体"/>
              </w:rPr>
            </w:pPr>
            <w:r>
              <w:rPr>
                <w:rFonts w:ascii="仿宋体" w:eastAsia="仿宋体"/>
              </w:rPr>
              <w:t>3.467.049</w:t>
            </w:r>
          </w:p>
        </w:tc>
        <w:tc>
          <w:tcPr>
            <w:tcW w:w="1424" w:type="dxa"/>
          </w:tcPr>
          <w:p w:rsidR="00000000" w:rsidRDefault="00000000">
            <w:pPr>
              <w:jc w:val="right"/>
              <w:rPr>
                <w:rFonts w:ascii="仿宋体" w:eastAsia="仿宋体"/>
              </w:rPr>
            </w:pPr>
            <w:r>
              <w:rPr>
                <w:rFonts w:ascii="仿宋体" w:eastAsia="仿宋体"/>
              </w:rPr>
              <w:t>10.422.002</w:t>
            </w:r>
          </w:p>
        </w:tc>
        <w:tc>
          <w:tcPr>
            <w:tcW w:w="1424" w:type="dxa"/>
          </w:tcPr>
          <w:p w:rsidR="00000000" w:rsidRDefault="00000000">
            <w:pPr>
              <w:jc w:val="right"/>
              <w:rPr>
                <w:rFonts w:ascii="仿宋体" w:eastAsia="仿宋体"/>
              </w:rPr>
            </w:pPr>
            <w:r>
              <w:rPr>
                <w:rFonts w:ascii="仿宋体" w:eastAsia="仿宋体"/>
              </w:rPr>
              <w:t>6.917.360</w:t>
            </w:r>
          </w:p>
        </w:tc>
        <w:tc>
          <w:tcPr>
            <w:tcW w:w="1424" w:type="dxa"/>
          </w:tcPr>
          <w:p w:rsidR="00000000" w:rsidRDefault="00000000">
            <w:pPr>
              <w:jc w:val="right"/>
              <w:rPr>
                <w:rFonts w:ascii="仿宋体" w:eastAsia="仿宋体"/>
              </w:rPr>
            </w:pPr>
            <w:r>
              <w:rPr>
                <w:rFonts w:ascii="仿宋体" w:eastAsia="仿宋体"/>
              </w:rPr>
              <w:t>67.163</w:t>
            </w:r>
          </w:p>
        </w:tc>
      </w:tr>
      <w:tr w:rsidR="00000000">
        <w:tblPrEx>
          <w:tblCellMar>
            <w:top w:w="0" w:type="dxa"/>
            <w:bottom w:w="0" w:type="dxa"/>
          </w:tblCellMar>
        </w:tblPrEx>
        <w:tc>
          <w:tcPr>
            <w:tcW w:w="1424" w:type="dxa"/>
          </w:tcPr>
          <w:p w:rsidR="00000000" w:rsidRDefault="00000000">
            <w:pPr>
              <w:jc w:val="left"/>
              <w:rPr>
                <w:rFonts w:ascii="仿宋体" w:eastAsia="仿宋体"/>
              </w:rPr>
            </w:pPr>
            <w:r>
              <w:rPr>
                <w:rFonts w:ascii="仿宋体" w:eastAsia="仿宋体" w:hint="eastAsia"/>
              </w:rPr>
              <w:t>女</w:t>
            </w:r>
          </w:p>
        </w:tc>
        <w:tc>
          <w:tcPr>
            <w:tcW w:w="1424" w:type="dxa"/>
          </w:tcPr>
          <w:p w:rsidR="00000000" w:rsidRDefault="00000000">
            <w:pPr>
              <w:jc w:val="right"/>
              <w:rPr>
                <w:rFonts w:ascii="仿宋体" w:eastAsia="仿宋体"/>
              </w:rPr>
            </w:pPr>
            <w:r>
              <w:rPr>
                <w:rFonts w:ascii="仿宋体" w:eastAsia="仿宋体"/>
              </w:rPr>
              <w:t>10.758.403</w:t>
            </w:r>
          </w:p>
        </w:tc>
        <w:tc>
          <w:tcPr>
            <w:tcW w:w="1424" w:type="dxa"/>
          </w:tcPr>
          <w:p w:rsidR="00000000" w:rsidRDefault="00000000">
            <w:pPr>
              <w:jc w:val="right"/>
              <w:rPr>
                <w:rFonts w:ascii="仿宋体" w:eastAsia="仿宋体"/>
              </w:rPr>
            </w:pPr>
            <w:r>
              <w:rPr>
                <w:rFonts w:ascii="仿宋体" w:eastAsia="仿宋体"/>
              </w:rPr>
              <w:t>333.285</w:t>
            </w:r>
          </w:p>
        </w:tc>
        <w:tc>
          <w:tcPr>
            <w:tcW w:w="1424" w:type="dxa"/>
          </w:tcPr>
          <w:p w:rsidR="00000000" w:rsidRDefault="00000000">
            <w:pPr>
              <w:jc w:val="right"/>
              <w:rPr>
                <w:rFonts w:ascii="仿宋体" w:eastAsia="仿宋体"/>
              </w:rPr>
            </w:pPr>
            <w:r>
              <w:rPr>
                <w:rFonts w:ascii="仿宋体" w:eastAsia="仿宋体"/>
              </w:rPr>
              <w:t>1.464.987</w:t>
            </w:r>
          </w:p>
        </w:tc>
        <w:tc>
          <w:tcPr>
            <w:tcW w:w="1424" w:type="dxa"/>
          </w:tcPr>
          <w:p w:rsidR="00000000" w:rsidRDefault="00000000">
            <w:pPr>
              <w:jc w:val="right"/>
              <w:rPr>
                <w:rFonts w:ascii="仿宋体" w:eastAsia="仿宋体"/>
              </w:rPr>
            </w:pPr>
            <w:r>
              <w:rPr>
                <w:rFonts w:ascii="仿宋体" w:eastAsia="仿宋体"/>
              </w:rPr>
              <w:t>2.874.095</w:t>
            </w:r>
          </w:p>
        </w:tc>
        <w:tc>
          <w:tcPr>
            <w:tcW w:w="1424" w:type="dxa"/>
          </w:tcPr>
          <w:p w:rsidR="00000000" w:rsidRDefault="00000000">
            <w:pPr>
              <w:jc w:val="right"/>
              <w:rPr>
                <w:rFonts w:ascii="仿宋体" w:eastAsia="仿宋体"/>
              </w:rPr>
            </w:pPr>
            <w:r>
              <w:rPr>
                <w:rFonts w:ascii="仿宋体" w:eastAsia="仿宋体"/>
              </w:rPr>
              <w:t>4.234.680</w:t>
            </w:r>
          </w:p>
        </w:tc>
        <w:tc>
          <w:tcPr>
            <w:tcW w:w="1424" w:type="dxa"/>
          </w:tcPr>
          <w:p w:rsidR="00000000" w:rsidRDefault="00000000">
            <w:pPr>
              <w:jc w:val="right"/>
              <w:rPr>
                <w:rFonts w:ascii="仿宋体" w:eastAsia="仿宋体"/>
              </w:rPr>
            </w:pPr>
            <w:r>
              <w:rPr>
                <w:rFonts w:ascii="仿宋体" w:eastAsia="仿宋体"/>
              </w:rPr>
              <w:t>1.844.485</w:t>
            </w:r>
          </w:p>
        </w:tc>
        <w:tc>
          <w:tcPr>
            <w:tcW w:w="1424" w:type="dxa"/>
          </w:tcPr>
          <w:p w:rsidR="00000000" w:rsidRDefault="00000000">
            <w:pPr>
              <w:jc w:val="right"/>
              <w:rPr>
                <w:rFonts w:ascii="仿宋体" w:eastAsia="仿宋体"/>
              </w:rPr>
            </w:pPr>
            <w:r>
              <w:rPr>
                <w:rFonts w:ascii="仿宋体" w:eastAsia="仿宋体"/>
              </w:rPr>
              <w:t>6.871</w:t>
            </w:r>
          </w:p>
        </w:tc>
      </w:tr>
    </w:tbl>
    <w:p w:rsidR="00000000" w:rsidRDefault="00000000">
      <w:pPr>
        <w:jc w:val="left"/>
        <w:rPr>
          <w:rFonts w:ascii="仿宋体" w:eastAsia="仿宋体"/>
        </w:rPr>
      </w:pPr>
    </w:p>
    <w:p w:rsidR="00000000" w:rsidRDefault="00000000">
      <w:pPr>
        <w:rPr>
          <w:rFonts w:ascii="仿宋体" w:eastAsia="仿宋体"/>
        </w:rPr>
      </w:pPr>
      <w:r>
        <w:rPr>
          <w:rFonts w:ascii="仿宋体" w:eastAsia="仿宋体"/>
        </w:rPr>
        <w:t>1/</w:t>
      </w:r>
      <w:r>
        <w:rPr>
          <w:rFonts w:ascii="仿宋体" w:eastAsia="仿宋体" w:hint="eastAsia"/>
        </w:rPr>
        <w:t>不包括将找到另外一个新的工作。</w:t>
      </w:r>
    </w:p>
    <w:p w:rsidR="00000000" w:rsidRDefault="00000000">
      <w:pPr>
        <w:rPr>
          <w:rFonts w:ascii="仿宋体" w:eastAsia="仿宋体"/>
        </w:rPr>
      </w:pPr>
      <w:r>
        <w:rPr>
          <w:rFonts w:ascii="仿宋体" w:eastAsia="仿宋体" w:hint="eastAsia"/>
        </w:rPr>
        <w:t>资料来源：</w:t>
      </w:r>
      <w:r>
        <w:rPr>
          <w:rFonts w:ascii="仿宋体" w:eastAsia="仿宋体"/>
        </w:rPr>
        <w:t>STPS/CGPEET</w:t>
      </w:r>
      <w:r>
        <w:rPr>
          <w:rFonts w:ascii="仿宋体" w:eastAsia="仿宋体" w:hint="eastAsia"/>
        </w:rPr>
        <w:t>，根据全国就业学校</w:t>
      </w:r>
      <w:r>
        <w:rPr>
          <w:rFonts w:ascii="仿宋体" w:eastAsia="仿宋体"/>
        </w:rPr>
        <w:t>1991</w:t>
      </w:r>
      <w:r>
        <w:rPr>
          <w:rFonts w:ascii="仿宋体" w:eastAsia="仿宋体" w:hint="eastAsia"/>
        </w:rPr>
        <w:t>、</w:t>
      </w:r>
      <w:r>
        <w:rPr>
          <w:rFonts w:ascii="仿宋体" w:eastAsia="仿宋体"/>
        </w:rPr>
        <w:t>1993</w:t>
      </w:r>
      <w:r>
        <w:rPr>
          <w:rFonts w:ascii="仿宋体" w:eastAsia="仿宋体" w:hint="eastAsia"/>
        </w:rPr>
        <w:t>和</w:t>
      </w:r>
      <w:r>
        <w:rPr>
          <w:rFonts w:ascii="仿宋体" w:eastAsia="仿宋体"/>
        </w:rPr>
        <w:t>1995</w:t>
      </w:r>
      <w:r>
        <w:rPr>
          <w:rFonts w:ascii="仿宋体" w:eastAsia="仿宋体" w:hint="eastAsia"/>
        </w:rPr>
        <w:t>的报告编写，</w:t>
      </w:r>
      <w:r>
        <w:rPr>
          <w:rFonts w:ascii="仿宋体" w:eastAsia="仿宋体"/>
        </w:rPr>
        <w:t>STPS-CGPEET</w:t>
      </w:r>
      <w:r>
        <w:rPr>
          <w:rFonts w:ascii="仿宋体" w:eastAsia="仿宋体" w:hint="eastAsia"/>
        </w:rPr>
        <w:t>。</w:t>
      </w:r>
    </w:p>
    <w:sectPr w:rsidR="00000000">
      <w:headerReference w:type="even" r:id="rId7"/>
      <w:headerReference w:type="default" r:id="rId8"/>
      <w:footerReference w:type="default" r:id="rId9"/>
      <w:headerReference w:type="first" r:id="rId10"/>
      <w:footerReference w:type="first" r:id="rId11"/>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NO&gt;&gt;N9714344C&lt;&lt;ODS JOB NO&gt;&gt;</w:t>
      </w:r>
    </w:p>
    <w:p w:rsidR="00000000" w:rsidRDefault="00000000">
      <w:pPr>
        <w:pStyle w:val="CommentText"/>
      </w:pPr>
      <w:r>
        <w:t>&lt;&lt;ODS DOC SYMBOL1&gt;&gt;CEDAW/C/MEX/3-4&lt;&lt;ODS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仿宋体">
    <w:altName w:val="宋体"/>
    <w:charset w:val="86"/>
    <w:family w:val="roman"/>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97-14344 (c)   281097   281097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t xml:space="preserve">    </w:t>
      </w:r>
      <w:r>
        <w:rPr>
          <w:rStyle w:val="FootnoteReference"/>
        </w:rPr>
        <w:footnoteRef/>
      </w:r>
      <w:r>
        <w:t xml:space="preserve"> </w:t>
      </w:r>
      <w:r>
        <w:rPr>
          <w:rFonts w:hint="eastAsia"/>
          <w:sz w:val="28"/>
        </w:rPr>
        <w:t>分别是</w:t>
      </w:r>
      <w:r>
        <w:rPr>
          <w:sz w:val="28"/>
        </w:rPr>
        <w:t>CEDAW/C/5/Add.2</w:t>
      </w:r>
      <w:r>
        <w:rPr>
          <w:rFonts w:hint="eastAsia"/>
          <w:sz w:val="28"/>
        </w:rPr>
        <w:t>；</w:t>
      </w:r>
      <w:r>
        <w:rPr>
          <w:sz w:val="28"/>
        </w:rPr>
        <w:t>CEDAW/C/13/Add.10</w:t>
      </w:r>
      <w:r>
        <w:rPr>
          <w:rFonts w:hint="eastAsia"/>
          <w:sz w:val="28"/>
        </w:rPr>
        <w:t>和</w:t>
      </w:r>
      <w:r>
        <w:rPr>
          <w:sz w:val="28"/>
        </w:rPr>
        <w:t>CEDAW/ C/13/ Add.10/ Amend.1</w:t>
      </w:r>
      <w:r>
        <w:rPr>
          <w:rFonts w:hint="eastAsia"/>
          <w:sz w:val="28"/>
        </w:rPr>
        <w:t>；及</w:t>
      </w:r>
      <w:r>
        <w:rPr>
          <w:sz w:val="28"/>
        </w:rPr>
        <w:t>CEDAW/ C/ MEX/ 3</w:t>
      </w:r>
      <w:r>
        <w:rPr>
          <w:rFonts w:hint="eastAsia"/>
          <w:sz w:val="28"/>
        </w:rPr>
        <w:t>。</w:t>
      </w:r>
    </w:p>
  </w:footnote>
  <w:footnote w:id="2">
    <w:p w:rsidR="00000000" w:rsidRDefault="00000000">
      <w:pPr>
        <w:pStyle w:val="FootnoteText"/>
      </w:pPr>
      <w:r>
        <w:t xml:space="preserve">    </w:t>
      </w:r>
      <w:r>
        <w:rPr>
          <w:rStyle w:val="FootnoteReference"/>
        </w:rPr>
        <w:footnoteRef/>
      </w:r>
      <w:r>
        <w:t xml:space="preserve"> </w:t>
      </w:r>
      <w:r>
        <w:rPr>
          <w:rFonts w:hint="eastAsia"/>
          <w:sz w:val="28"/>
        </w:rPr>
        <w:t>“联邦标准包含的有关妇女和儿童条文与《消除对妇女一切形式歧视公约》和《儿童权利公约》核对报告”导言。包含此项研究共</w:t>
      </w:r>
      <w:r>
        <w:rPr>
          <w:sz w:val="28"/>
        </w:rPr>
        <w:t>33</w:t>
      </w:r>
      <w:r>
        <w:rPr>
          <w:rFonts w:hint="eastAsia"/>
          <w:sz w:val="28"/>
        </w:rPr>
        <w:t>册，正在出版之中。</w:t>
      </w:r>
    </w:p>
  </w:footnote>
  <w:footnote w:id="3">
    <w:p w:rsidR="00000000" w:rsidRDefault="00000000">
      <w:pPr>
        <w:pStyle w:val="FootnoteText"/>
      </w:pPr>
      <w:r>
        <w:t xml:space="preserve">    </w:t>
      </w:r>
      <w:r>
        <w:rPr>
          <w:rStyle w:val="FootnoteReference"/>
        </w:rPr>
        <w:footnoteRef/>
      </w:r>
      <w:r>
        <w:t xml:space="preserve"> </w:t>
      </w:r>
      <w:r>
        <w:rPr>
          <w:rFonts w:hint="eastAsia"/>
          <w:sz w:val="28"/>
        </w:rPr>
        <w:t>第</w:t>
      </w:r>
      <w:r>
        <w:rPr>
          <w:sz w:val="28"/>
        </w:rPr>
        <w:t>3</w:t>
      </w:r>
      <w:r>
        <w:rPr>
          <w:rFonts w:hint="eastAsia"/>
          <w:sz w:val="28"/>
        </w:rPr>
        <w:t>条第二款，</w:t>
      </w:r>
      <w:r>
        <w:rPr>
          <w:sz w:val="28"/>
        </w:rPr>
        <w:t>C</w:t>
      </w:r>
      <w:r>
        <w:rPr>
          <w:rFonts w:hint="eastAsia"/>
          <w:sz w:val="28"/>
        </w:rPr>
        <w:t>节。</w:t>
      </w:r>
    </w:p>
  </w:footnote>
  <w:footnote w:id="4">
    <w:p w:rsidR="00000000" w:rsidRDefault="00000000">
      <w:pPr>
        <w:pStyle w:val="FootnoteText"/>
      </w:pPr>
      <w:r>
        <w:t xml:space="preserve">    </w:t>
      </w:r>
      <w:r>
        <w:rPr>
          <w:rStyle w:val="FootnoteReference"/>
        </w:rPr>
        <w:footnoteRef/>
      </w:r>
      <w:r>
        <w:t xml:space="preserve"> </w:t>
      </w:r>
      <w:r>
        <w:rPr>
          <w:rFonts w:hint="eastAsia"/>
          <w:sz w:val="28"/>
        </w:rPr>
        <w:t>第</w:t>
      </w:r>
      <w:r>
        <w:rPr>
          <w:sz w:val="28"/>
        </w:rPr>
        <w:t>8</w:t>
      </w:r>
      <w:r>
        <w:rPr>
          <w:rFonts w:hint="eastAsia"/>
          <w:sz w:val="28"/>
        </w:rPr>
        <w:t>条第三款。</w:t>
      </w:r>
    </w:p>
  </w:footnote>
  <w:footnote w:id="5">
    <w:p w:rsidR="00000000" w:rsidRDefault="00000000">
      <w:pPr>
        <w:pStyle w:val="FootnoteText"/>
      </w:pPr>
      <w:r>
        <w:t xml:space="preserve">    </w:t>
      </w:r>
      <w:r>
        <w:rPr>
          <w:rStyle w:val="FootnoteReference"/>
        </w:rPr>
        <w:footnoteRef/>
      </w:r>
      <w:r>
        <w:t xml:space="preserve"> </w:t>
      </w:r>
      <w:r>
        <w:rPr>
          <w:rFonts w:hint="eastAsia"/>
          <w:sz w:val="28"/>
        </w:rPr>
        <w:t>譬如，在联邦区</w:t>
      </w:r>
      <w:r>
        <w:rPr>
          <w:sz w:val="28"/>
        </w:rPr>
        <w:t>1995</w:t>
      </w:r>
      <w:r>
        <w:rPr>
          <w:rFonts w:hint="eastAsia"/>
          <w:sz w:val="28"/>
        </w:rPr>
        <w:t>年上半年控告案例中性骚扰连同强奸和通奸一起只占总数</w:t>
      </w:r>
      <w:r>
        <w:rPr>
          <w:sz w:val="28"/>
        </w:rPr>
        <w:t>5%</w:t>
      </w:r>
      <w:r>
        <w:rPr>
          <w:rFonts w:hint="eastAsia"/>
          <w:sz w:val="28"/>
        </w:rPr>
        <w:t>。</w:t>
      </w:r>
    </w:p>
  </w:footnote>
  <w:footnote w:id="6">
    <w:p w:rsidR="00000000" w:rsidRDefault="00000000">
      <w:pPr>
        <w:pStyle w:val="FootnoteText"/>
      </w:pPr>
      <w:r>
        <w:t xml:space="preserve">    </w:t>
      </w:r>
      <w:r>
        <w:rPr>
          <w:rStyle w:val="FootnoteReference"/>
        </w:rPr>
        <w:footnoteRef/>
      </w:r>
      <w:r>
        <w:t xml:space="preserve"> </w:t>
      </w:r>
      <w:r>
        <w:rPr>
          <w:sz w:val="28"/>
        </w:rPr>
        <w:t>1991</w:t>
      </w:r>
      <w:r>
        <w:rPr>
          <w:rFonts w:hint="eastAsia"/>
          <w:sz w:val="28"/>
        </w:rPr>
        <w:t>年全国选举名册中妇女人数占</w:t>
      </w:r>
      <w:r>
        <w:rPr>
          <w:sz w:val="28"/>
        </w:rPr>
        <w:t>54.1%</w:t>
      </w:r>
      <w:r>
        <w:rPr>
          <w:rFonts w:hint="eastAsia"/>
          <w:sz w:val="28"/>
        </w:rPr>
        <w:t>。</w:t>
      </w:r>
    </w:p>
  </w:footnote>
  <w:footnote w:id="7">
    <w:p w:rsidR="00000000" w:rsidRDefault="00000000">
      <w:pPr>
        <w:pStyle w:val="FootnoteText"/>
      </w:pPr>
      <w:r>
        <w:t xml:space="preserve">    </w:t>
      </w:r>
      <w:r>
        <w:rPr>
          <w:rStyle w:val="FootnoteReference"/>
        </w:rPr>
        <w:footnoteRef/>
      </w:r>
      <w:r>
        <w:t xml:space="preserve"> </w:t>
      </w:r>
      <w:r>
        <w:rPr>
          <w:sz w:val="28"/>
        </w:rPr>
        <w:t>1988</w:t>
      </w:r>
      <w:r>
        <w:rPr>
          <w:rFonts w:hint="eastAsia"/>
          <w:sz w:val="28"/>
        </w:rPr>
        <w:t>年有妇女代表</w:t>
      </w:r>
      <w:r>
        <w:rPr>
          <w:sz w:val="28"/>
        </w:rPr>
        <w:t>12</w:t>
      </w:r>
      <w:r>
        <w:rPr>
          <w:rFonts w:hint="eastAsia"/>
          <w:sz w:val="28"/>
        </w:rPr>
        <w:t>人，</w:t>
      </w:r>
      <w:r>
        <w:rPr>
          <w:sz w:val="28"/>
        </w:rPr>
        <w:t>1991</w:t>
      </w:r>
      <w:r>
        <w:rPr>
          <w:rFonts w:hint="eastAsia"/>
          <w:sz w:val="28"/>
        </w:rPr>
        <w:t>年则为</w:t>
      </w:r>
      <w:r>
        <w:rPr>
          <w:sz w:val="28"/>
        </w:rPr>
        <w:t>14</w:t>
      </w:r>
      <w:r>
        <w:rPr>
          <w:rFonts w:hint="eastAsia"/>
          <w:sz w:val="28"/>
        </w:rPr>
        <w:t>人。</w:t>
      </w:r>
    </w:p>
  </w:footnote>
  <w:footnote w:id="8">
    <w:p w:rsidR="00000000" w:rsidRDefault="00000000">
      <w:pPr>
        <w:pStyle w:val="FootnoteText"/>
      </w:pPr>
      <w:r>
        <w:t xml:space="preserve">    </w:t>
      </w:r>
      <w:r>
        <w:rPr>
          <w:rStyle w:val="FootnoteReference"/>
        </w:rPr>
        <w:footnoteRef/>
      </w:r>
      <w:r>
        <w:t xml:space="preserve"> </w:t>
      </w:r>
      <w:r>
        <w:rPr>
          <w:rFonts w:hint="eastAsia"/>
          <w:sz w:val="28"/>
        </w:rPr>
        <w:t>在宪法第</w:t>
      </w:r>
      <w:r>
        <w:rPr>
          <w:sz w:val="28"/>
        </w:rPr>
        <w:t>3</w:t>
      </w:r>
      <w:r>
        <w:rPr>
          <w:rFonts w:hint="eastAsia"/>
          <w:sz w:val="28"/>
        </w:rPr>
        <w:t>条改革之前，根据</w:t>
      </w:r>
      <w:r>
        <w:rPr>
          <w:sz w:val="28"/>
        </w:rPr>
        <w:t>1993</w:t>
      </w:r>
      <w:r>
        <w:rPr>
          <w:rFonts w:hint="eastAsia"/>
          <w:sz w:val="28"/>
        </w:rPr>
        <w:t>年</w:t>
      </w:r>
      <w:r>
        <w:rPr>
          <w:sz w:val="28"/>
        </w:rPr>
        <w:t>3</w:t>
      </w:r>
      <w:r>
        <w:rPr>
          <w:rFonts w:hint="eastAsia"/>
          <w:sz w:val="28"/>
        </w:rPr>
        <w:t>月</w:t>
      </w:r>
      <w:r>
        <w:rPr>
          <w:sz w:val="28"/>
        </w:rPr>
        <w:t>4</w:t>
      </w:r>
      <w:r>
        <w:rPr>
          <w:rFonts w:hint="eastAsia"/>
          <w:sz w:val="28"/>
        </w:rPr>
        <w:t>日的法令，只有初级教育是义务教育。</w:t>
      </w:r>
    </w:p>
  </w:footnote>
  <w:footnote w:id="9">
    <w:p w:rsidR="00000000" w:rsidRDefault="00000000">
      <w:pPr>
        <w:pStyle w:val="FootnoteText"/>
      </w:pPr>
      <w:r>
        <w:t xml:space="preserve">    </w:t>
      </w:r>
      <w:r>
        <w:rPr>
          <w:rStyle w:val="FootnoteReference"/>
        </w:rPr>
        <w:footnoteRef/>
      </w:r>
      <w:r>
        <w:t xml:space="preserve"> </w:t>
      </w:r>
      <w:r>
        <w:rPr>
          <w:rFonts w:hint="eastAsia"/>
          <w:sz w:val="28"/>
        </w:rPr>
        <w:t>只有电视中学的学生增加了</w:t>
      </w:r>
      <w:r>
        <w:rPr>
          <w:sz w:val="28"/>
        </w:rPr>
        <w:t>72,148</w:t>
      </w:r>
      <w:r>
        <w:rPr>
          <w:rFonts w:hint="eastAsia"/>
          <w:sz w:val="28"/>
        </w:rPr>
        <w:t>人，估计其中一半是偏远地区的妇女。</w:t>
      </w:r>
    </w:p>
  </w:footnote>
  <w:footnote w:id="10">
    <w:p w:rsidR="00000000" w:rsidRDefault="00000000">
      <w:pPr>
        <w:pStyle w:val="FootnoteText"/>
      </w:pPr>
      <w:r>
        <w:t xml:space="preserve">    </w:t>
      </w:r>
      <w:r>
        <w:rPr>
          <w:rStyle w:val="FootnoteReference"/>
        </w:rPr>
        <w:footnoteRef/>
      </w:r>
      <w:r>
        <w:t xml:space="preserve"> </w:t>
      </w:r>
      <w:r>
        <w:rPr>
          <w:rFonts w:hint="eastAsia"/>
          <w:sz w:val="28"/>
        </w:rPr>
        <w:t>占</w:t>
      </w:r>
      <w:r>
        <w:rPr>
          <w:sz w:val="28"/>
        </w:rPr>
        <w:t>63%</w:t>
      </w:r>
      <w:r>
        <w:rPr>
          <w:rFonts w:hint="eastAsia"/>
          <w:sz w:val="28"/>
        </w:rPr>
        <w:t>，即</w:t>
      </w:r>
      <w:r>
        <w:rPr>
          <w:sz w:val="28"/>
        </w:rPr>
        <w:t>220</w:t>
      </w:r>
      <w:r>
        <w:rPr>
          <w:rFonts w:hint="eastAsia"/>
          <w:sz w:val="28"/>
        </w:rPr>
        <w:t>万妇女。</w:t>
      </w:r>
    </w:p>
  </w:footnote>
  <w:footnote w:id="11">
    <w:p w:rsidR="00000000" w:rsidRDefault="00000000">
      <w:pPr>
        <w:pStyle w:val="FootnoteText"/>
      </w:pPr>
      <w:r>
        <w:t xml:space="preserve">    </w:t>
      </w:r>
      <w:r>
        <w:rPr>
          <w:rStyle w:val="FootnoteReference"/>
        </w:rPr>
        <w:footnoteRef/>
      </w:r>
      <w:r>
        <w:t xml:space="preserve"> </w:t>
      </w:r>
      <w:r>
        <w:rPr>
          <w:rFonts w:hint="eastAsia"/>
          <w:sz w:val="28"/>
        </w:rPr>
        <w:t>向世界粮食首脑会议提交的全国食品安全报告。</w:t>
      </w:r>
    </w:p>
  </w:footnote>
  <w:footnote w:id="12">
    <w:p w:rsidR="00000000" w:rsidRDefault="00000000">
      <w:pPr>
        <w:pStyle w:val="FootnoteText"/>
      </w:pPr>
      <w:r>
        <w:t xml:space="preserve">    </w:t>
      </w:r>
      <w:r>
        <w:rPr>
          <w:rStyle w:val="FootnoteReference"/>
        </w:rPr>
        <w:footnoteRef/>
      </w:r>
      <w:r>
        <w:t xml:space="preserve"> </w:t>
      </w:r>
      <w:r>
        <w:rPr>
          <w:rFonts w:hint="eastAsia"/>
          <w:sz w:val="28"/>
        </w:rPr>
        <w:t>方案是生殖卫生机构间小组协商一致的产物。该小组是由卫生部，墨西哥社会保险公司，国家职工社会保障及社会服务协会，国家家庭全面发展机构，全国土著居民协会，墨西哥石油公司，国防部，海军部，联邦区公共卫生服务总局，全国人口理事会总秘书处，墨西哥计划生育基金、青年计划生育委员会，墨西哥私人卫生和社区发展协会联合会，青少年指导中心，无风险生育倡议促进委员会，和有选择生育信息组织共同参与制定的。</w:t>
      </w:r>
    </w:p>
  </w:footnote>
  <w:footnote w:id="13">
    <w:p w:rsidR="00000000" w:rsidRDefault="00000000">
      <w:pPr>
        <w:pStyle w:val="FootnoteText"/>
      </w:pPr>
      <w:r>
        <w:t xml:space="preserve">    </w:t>
      </w:r>
      <w:r>
        <w:rPr>
          <w:rStyle w:val="FootnoteReference"/>
        </w:rPr>
        <w:footnoteRef/>
      </w:r>
      <w:r>
        <w:t xml:space="preserve"> </w:t>
      </w:r>
      <w:r>
        <w:rPr>
          <w:rFonts w:hint="eastAsia"/>
          <w:sz w:val="28"/>
        </w:rPr>
        <w:t>采取避孕措施增长最高的年份是</w:t>
      </w:r>
      <w:r>
        <w:rPr>
          <w:sz w:val="28"/>
        </w:rPr>
        <w:t>1979</w:t>
      </w:r>
      <w:r>
        <w:rPr>
          <w:rFonts w:hint="eastAsia"/>
          <w:sz w:val="28"/>
        </w:rPr>
        <w:t>年至</w:t>
      </w:r>
      <w:r>
        <w:rPr>
          <w:sz w:val="28"/>
        </w:rPr>
        <w:t>1983</w:t>
      </w:r>
      <w:r>
        <w:rPr>
          <w:rFonts w:hint="eastAsia"/>
          <w:sz w:val="28"/>
        </w:rPr>
        <w:t>年，平均每年增长</w:t>
      </w:r>
      <w:r>
        <w:rPr>
          <w:sz w:val="28"/>
        </w:rPr>
        <w:t>3.3%</w:t>
      </w:r>
      <w:r>
        <w:rPr>
          <w:rFonts w:hint="eastAsia"/>
          <w:sz w:val="28"/>
        </w:rPr>
        <w:t>。</w:t>
      </w:r>
    </w:p>
  </w:footnote>
  <w:footnote w:id="14">
    <w:p w:rsidR="00000000" w:rsidRDefault="00000000">
      <w:pPr>
        <w:pStyle w:val="FootnoteText"/>
      </w:pPr>
      <w:r>
        <w:t xml:space="preserve">    </w:t>
      </w:r>
      <w:r>
        <w:rPr>
          <w:rStyle w:val="FootnoteReference"/>
        </w:rPr>
        <w:footnoteRef/>
      </w:r>
      <w:r>
        <w:t xml:space="preserve"> </w:t>
      </w:r>
      <w:r>
        <w:rPr>
          <w:rFonts w:hint="eastAsia"/>
          <w:sz w:val="28"/>
        </w:rPr>
        <w:t>该病例在女性中逐步增加，增长率大于男性增长率。</w:t>
      </w:r>
    </w:p>
  </w:footnote>
  <w:footnote w:id="15">
    <w:p w:rsidR="00000000" w:rsidRDefault="00000000">
      <w:pPr>
        <w:pStyle w:val="FootnoteText"/>
      </w:pPr>
      <w:r>
        <w:t xml:space="preserve">    </w:t>
      </w:r>
      <w:r>
        <w:rPr>
          <w:rStyle w:val="FootnoteReference"/>
        </w:rPr>
        <w:footnoteRef/>
      </w:r>
      <w:r>
        <w:t xml:space="preserve"> </w:t>
      </w:r>
      <w:r>
        <w:rPr>
          <w:rFonts w:hint="eastAsia"/>
          <w:sz w:val="28"/>
        </w:rPr>
        <w:t>青少年妇女，成年妇女，老年妇女。墨西哥；</w:t>
      </w:r>
      <w:r>
        <w:rPr>
          <w:sz w:val="28"/>
        </w:rPr>
        <w:t>1992</w:t>
      </w:r>
      <w:r>
        <w:rPr>
          <w:rFonts w:hint="eastAsia"/>
          <w:sz w:val="28"/>
        </w:rPr>
        <w:t>年。</w:t>
      </w:r>
    </w:p>
  </w:footnote>
  <w:footnote w:id="16">
    <w:p w:rsidR="00000000" w:rsidRDefault="00000000">
      <w:pPr>
        <w:pStyle w:val="FootnoteText"/>
      </w:pPr>
      <w:r>
        <w:t xml:space="preserve">    </w:t>
      </w:r>
      <w:r>
        <w:rPr>
          <w:rStyle w:val="FootnoteReference"/>
        </w:rPr>
        <w:footnoteRef/>
      </w:r>
      <w:r>
        <w:t xml:space="preserve"> </w:t>
      </w:r>
      <w:r>
        <w:rPr>
          <w:sz w:val="28"/>
        </w:rPr>
        <w:t>1991</w:t>
      </w:r>
      <w:r>
        <w:rPr>
          <w:rFonts w:hint="eastAsia"/>
          <w:sz w:val="28"/>
        </w:rPr>
        <w:t>年，性传播疾病占</w:t>
      </w:r>
      <w:r>
        <w:rPr>
          <w:sz w:val="28"/>
        </w:rPr>
        <w:t>34%</w:t>
      </w:r>
      <w:r>
        <w:rPr>
          <w:rFonts w:hint="eastAsia"/>
          <w:sz w:val="28"/>
        </w:rPr>
        <w:t>。</w:t>
      </w:r>
    </w:p>
  </w:footnote>
  <w:footnote w:id="17">
    <w:p w:rsidR="00000000" w:rsidRDefault="00000000">
      <w:pPr>
        <w:pStyle w:val="FootnoteText"/>
      </w:pPr>
      <w:r>
        <w:t xml:space="preserve">    </w:t>
      </w:r>
      <w:r>
        <w:rPr>
          <w:rStyle w:val="FootnoteReference"/>
        </w:rPr>
        <w:footnoteRef/>
      </w:r>
      <w:r>
        <w:t xml:space="preserve"> </w:t>
      </w:r>
      <w:r>
        <w:rPr>
          <w:rFonts w:hint="eastAsia"/>
          <w:sz w:val="28"/>
        </w:rPr>
        <w:t>详见有关贯彻《公约》第</w:t>
      </w:r>
      <w:r>
        <w:rPr>
          <w:sz w:val="28"/>
        </w:rPr>
        <w:t>14</w:t>
      </w:r>
      <w:r>
        <w:rPr>
          <w:rFonts w:hint="eastAsia"/>
          <w:sz w:val="28"/>
        </w:rPr>
        <w:t>条的那一章。</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bookmarkStart w:id="2" w:name="EvenHeader"/>
    <w:bookmarkEnd w:id="2"/>
    <w:r>
      <w:t>CEDAW</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                                                                                CEDAW</w:t>
    </w:r>
  </w:p>
  <w:p w:rsidR="00000000" w:rsidRDefault="00000000">
    <w:pPr>
      <w:pStyle w:val="Header"/>
      <w:jc w:val="left"/>
    </w:pPr>
    <w:r>
      <w:t>                                                                                Chinese</w:t>
    </w:r>
  </w:p>
  <w:p w:rsidR="00000000" w:rsidRDefault="00000000">
    <w:pPr>
      <w:pStyle w:val="Header"/>
      <w:jc w:val="left"/>
    </w:pPr>
    <w: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171</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framePr w:w="1418" w:h="369" w:hRule="exact" w:hSpace="181" w:wrap="notBeside" w:vAnchor="page" w:hAnchor="margin" w:y="1135" w:anchorLock="1"/>
      <w:kinsoku w:val="0"/>
      <w:wordWrap w:val="0"/>
      <w:overflowPunct w:val="0"/>
      <w:autoSpaceDE w:val="0"/>
      <w:autoSpaceDN w:val="0"/>
      <w:spacing w:line="340" w:lineRule="exact"/>
      <w:jc w:val="left"/>
    </w:pPr>
    <w:r>
      <w:rPr>
        <w:rFonts w:eastAsia="SimSun" w:hint="eastAsia"/>
        <w:spacing w:val="40"/>
        <w:kern w:val="34"/>
        <w:sz w:val="34"/>
      </w:rPr>
      <w:t>联合国</w:t>
    </w:r>
  </w:p>
  <w:p w:rsidR="00000000" w:rsidRDefault="00000000">
    <w:pPr>
      <w:framePr w:w="9866" w:h="85" w:hRule="exact" w:hSpace="181" w:wrap="notBeside" w:vAnchor="page" w:hAnchor="margin" w:y="4538" w:anchorLock="1"/>
      <w:pBdr>
        <w:top w:val="single" w:sz="18" w:space="1" w:color="auto"/>
      </w:pBdr>
    </w:pPr>
  </w:p>
  <w:p w:rsidR="00000000" w:rsidRDefault="00000000">
    <w:pPr>
      <w:pStyle w:val="3"/>
      <w:framePr w:w="3260" w:wrap="notBeside" w:hAnchor="page" w:x="8400" w:y="2146"/>
      <w:ind w:left="480" w:hanging="480"/>
    </w:pPr>
    <w:r>
      <w:t>Distr.</w:t>
    </w:r>
  </w:p>
  <w:p w:rsidR="00000000" w:rsidRDefault="00000000">
    <w:pPr>
      <w:pStyle w:val="3"/>
      <w:framePr w:w="3260" w:wrap="notBeside" w:hAnchor="page" w:x="8400" w:y="2146"/>
      <w:ind w:left="480" w:hanging="480"/>
    </w:pPr>
    <w:r>
      <w:t>GENERAL</w:t>
    </w:r>
  </w:p>
  <w:p w:rsidR="00000000" w:rsidRDefault="00000000">
    <w:pPr>
      <w:pStyle w:val="3"/>
      <w:framePr w:w="3260" w:wrap="notBeside" w:hAnchor="page" w:x="8400" w:y="2146"/>
      <w:ind w:left="480" w:hanging="480"/>
    </w:pPr>
  </w:p>
  <w:p w:rsidR="00000000" w:rsidRDefault="00000000">
    <w:pPr>
      <w:pStyle w:val="3"/>
      <w:framePr w:w="3260" w:wrap="notBeside" w:hAnchor="page" w:x="8400" w:y="2146"/>
      <w:ind w:left="480" w:hanging="480"/>
    </w:pPr>
    <w:bookmarkStart w:id="3" w:name="页眉3"/>
    <w:bookmarkEnd w:id="3"/>
    <w:r>
      <w:t>CEDAW/C/MEX/3-4</w:t>
    </w:r>
  </w:p>
  <w:p w:rsidR="00000000" w:rsidRDefault="00000000">
    <w:pPr>
      <w:pStyle w:val="3"/>
      <w:framePr w:w="3260" w:wrap="notBeside" w:hAnchor="page" w:x="8400" w:y="2146"/>
      <w:ind w:left="480" w:hanging="480"/>
    </w:pPr>
    <w:r>
      <w:t>21 May 1997</w:t>
    </w:r>
  </w:p>
  <w:p w:rsidR="00000000" w:rsidRDefault="00000000">
    <w:pPr>
      <w:pStyle w:val="3"/>
      <w:framePr w:w="3260" w:wrap="notBeside" w:hAnchor="page" w:x="8400" w:y="2146"/>
      <w:ind w:left="480" w:hanging="480"/>
    </w:pPr>
    <w:r>
      <w:t>CHINESE</w:t>
    </w:r>
  </w:p>
  <w:p w:rsidR="00000000" w:rsidRDefault="00000000">
    <w:pPr>
      <w:pStyle w:val="3"/>
      <w:framePr w:w="3260" w:wrap="notBeside" w:hAnchor="page" w:x="8400" w:y="2146"/>
      <w:ind w:left="480" w:hanging="480"/>
    </w:pPr>
    <w:r>
      <w:t>ORIGINAL: SPANISH</w:t>
    </w:r>
  </w:p>
  <w:p w:rsidR="00000000" w:rsidRDefault="00000000">
    <w:pPr>
      <w:pStyle w:val="2"/>
      <w:framePr w:w="5103" w:wrap="notBeside"/>
    </w:pPr>
    <w:bookmarkStart w:id="4" w:name="页眉2"/>
    <w:bookmarkEnd w:id="4"/>
    <w:r>
      <w:rPr>
        <w:rFonts w:hint="eastAsia"/>
        <w:spacing w:val="0"/>
      </w:rPr>
      <w:t>消除对妇女一切形式歧视公约</w:t>
    </w:r>
  </w:p>
  <w:p w:rsidR="00000000" w:rsidRDefault="00000000">
    <w:pPr>
      <w:pStyle w:val="2"/>
      <w:framePr w:w="5103" w:wrap="notBeside"/>
    </w:pPr>
    <w:bookmarkStart w:id="5" w:name="SYMBOL2"/>
    <w:bookmarkEnd w:id="5"/>
  </w:p>
  <w:p w:rsidR="00000000" w:rsidRDefault="00000000">
    <w:pPr>
      <w:framePr w:hSpace="181" w:wrap="notBeside" w:vAnchor="page" w:hAnchor="margin" w:y="1986" w:anchorLock="1"/>
    </w:pPr>
    <w:r>
      <w:object w:dxaOrig="1137" w:dyaOrig="9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48pt" o:ole="">
          <v:imagedata r:id="rId1" o:title=""/>
        </v:shape>
        <o:OLEObject Type="Embed" ProgID="Word.Document.8" ShapeID="_x0000_i1025" DrawAspect="Content" ObjectID="_1395457230" r:id="rId2"/>
      </w:object>
    </w:r>
  </w:p>
  <w:p w:rsidR="00000000" w:rsidRDefault="00000000">
    <w:pPr>
      <w:framePr w:w="9866" w:h="85" w:hRule="exact" w:hSpace="181" w:wrap="notBeside" w:vAnchor="page" w:hAnchor="margin" w:y="1702" w:anchorLock="1"/>
      <w:pBdr>
        <w:top w:val="single" w:sz="6" w:space="1" w:color="auto"/>
      </w:pBdr>
    </w:pPr>
  </w:p>
  <w:p w:rsidR="00000000" w:rsidRDefault="00000000">
    <w:pPr>
      <w:pStyle w:val="1"/>
      <w:framePr w:w="3023" w:h="600" w:hRule="exact" w:wrap="notBeside" w:hAnchor="page" w:x="8280" w:y="1002"/>
    </w:pPr>
    <w:bookmarkStart w:id="6" w:name="页眉1"/>
    <w:bookmarkEnd w:id="6"/>
    <w:r>
      <w:t>CEDAW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ttachedTemplate r:id="rId1"/>
  <w:doNotTrackMoves/>
  <w:defaultTabStop w:val="425"/>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character" w:styleId="CommentReference">
    <w:name w:val="annotation reference"/>
    <w:semiHidden/>
    <w:rPr>
      <w:sz w:val="21"/>
    </w:rPr>
  </w:style>
  <w:style w:type="paragraph" w:customStyle="1" w:styleId="1">
    <w:name w:val="页眉1"/>
    <w:basedOn w:val="Normal"/>
    <w:next w:val="Normal"/>
    <w:pPr>
      <w:framePr w:w="709"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3402" w:h="2268" w:hRule="exact" w:hSpace="181" w:vSpace="181" w:wrap="notBeside" w:vAnchor="page" w:hAnchor="page" w:x="2723" w:y="2156"/>
    </w:pPr>
    <w:rPr>
      <w:rFonts w:eastAsia="SimHei"/>
      <w:spacing w:val="100"/>
      <w:kern w:val="36"/>
      <w:sz w:val="36"/>
    </w:rPr>
  </w:style>
  <w:style w:type="paragraph" w:customStyle="1" w:styleId="3">
    <w:name w:val="页眉3"/>
    <w:basedOn w:val="Normal"/>
    <w:pPr>
      <w:framePr w:w="2835" w:h="2268" w:hSpace="181" w:wrap="notBeside" w:vAnchor="page" w:hAnchor="margin" w:x="6522" w:y="2156" w:anchorLock="1"/>
      <w:kinsoku w:val="0"/>
      <w:wordWrap w:val="0"/>
      <w:overflowPunct w:val="0"/>
      <w:autoSpaceDE w:val="0"/>
      <w:autoSpaceDN w:val="0"/>
      <w:spacing w:line="240" w:lineRule="auto"/>
      <w:jc w:val="left"/>
    </w:pPr>
    <w:rPr>
      <w:kern w:val="21"/>
      <w:sz w:val="21"/>
    </w:rPr>
  </w:style>
  <w:style w:type="paragraph" w:styleId="CommentText">
    <w:name w:val="annotation text"/>
    <w:basedOn w:val="Normal"/>
    <w:semiHidden/>
    <w:pPr>
      <w:jc w:val="left"/>
    </w:pPr>
  </w:style>
  <w:style w:type="paragraph" w:customStyle="1" w:styleId="mla">
    <w:name w:val="mla"/>
    <w:basedOn w:val="Normal"/>
    <w:pPr>
      <w:framePr w:w="1814" w:h="1134" w:wrap="around" w:vAnchor="text" w:hAnchor="page" w:x="8733" w:y="1"/>
      <w:tabs>
        <w:tab w:val="clear" w:pos="527"/>
      </w:tabs>
      <w:spacing w:line="412" w:lineRule="exact"/>
    </w:pPr>
    <w:rPr>
      <w:rFonts w:eastAsia="仿宋体"/>
      <w:spacing w:val="0"/>
      <w:kern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G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GA</Template>
  <TotalTime>2</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2</cp:revision>
  <cp:lastPrinted>1601-01-01T00:00:00Z</cp:lastPrinted>
  <dcterms:created xsi:type="dcterms:W3CDTF">1997-10-28T16:49:00Z</dcterms:created>
  <dcterms:modified xsi:type="dcterms:W3CDTF">1997-10-28T16:50:00Z</dcterms:modified>
</cp:coreProperties>
</file>