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73" w:rsidRDefault="00250B73" w:rsidP="00250B73">
      <w:pPr>
        <w:spacing w:line="60" w:lineRule="exact"/>
        <w:rPr>
          <w:color w:val="010000"/>
          <w:sz w:val="6"/>
        </w:rPr>
        <w:sectPr w:rsidR="00250B73" w:rsidSect="00250B7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7002F" w:rsidRPr="007C6696" w:rsidRDefault="00F7002F" w:rsidP="000A66E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C6696">
        <w:lastRenderedPageBreak/>
        <w:t>Комитет по правам инвалидов</w:t>
      </w:r>
    </w:p>
    <w:p w:rsidR="007C6696" w:rsidRPr="009F743D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0A66E3" w:rsidRDefault="007C6696" w:rsidP="000A66E3">
      <w:pPr>
        <w:pStyle w:val="SingleTxt"/>
        <w:spacing w:after="0" w:line="120" w:lineRule="exact"/>
        <w:rPr>
          <w:sz w:val="10"/>
        </w:rPr>
      </w:pPr>
    </w:p>
    <w:p w:rsidR="000A66E3" w:rsidRPr="009F743D" w:rsidRDefault="000A66E3" w:rsidP="007C6696">
      <w:pPr>
        <w:pStyle w:val="SingleTxt"/>
        <w:spacing w:after="0" w:line="120" w:lineRule="exact"/>
        <w:rPr>
          <w:sz w:val="10"/>
        </w:rPr>
      </w:pPr>
    </w:p>
    <w:p w:rsidR="00F7002F" w:rsidRPr="00B55BE0" w:rsidRDefault="00F7002F" w:rsidP="00366DC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по п</w:t>
      </w:r>
      <w:r w:rsidR="00B55BE0">
        <w:t>ервон</w:t>
      </w:r>
      <w:bookmarkStart w:id="1" w:name="_GoBack"/>
      <w:bookmarkEnd w:id="1"/>
      <w:r w:rsidR="00B55BE0">
        <w:t>ачальному докладу Монголии</w:t>
      </w:r>
      <w:r w:rsidR="00B55BE0" w:rsidRPr="00B55BE0">
        <w:rPr>
          <w:b w:val="0"/>
          <w:sz w:val="20"/>
          <w:szCs w:val="20"/>
        </w:rPr>
        <w:footnoteReference w:customMarkFollows="1" w:id="1"/>
        <w:t>*</w:t>
      </w:r>
    </w:p>
    <w:p w:rsidR="007C6696" w:rsidRPr="00B55BE0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B55BE0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Введение</w:t>
      </w:r>
    </w:p>
    <w:p w:rsidR="007C6696" w:rsidRPr="009F743D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9F743D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1.</w:t>
      </w:r>
      <w:r>
        <w:tab/>
        <w:t xml:space="preserve">Комитет рассмотрел первоначальный доклад Монголии (CRPD/C/MNG/1) на своих 188-м и 189-м заседаниях (CRPD/C/SR.188 и 189), состоявшихся </w:t>
      </w:r>
      <w:r w:rsidR="00E809A3">
        <w:t>соо</w:t>
      </w:r>
      <w:r w:rsidR="00E809A3">
        <w:t>т</w:t>
      </w:r>
      <w:r w:rsidR="00E809A3">
        <w:t xml:space="preserve">ветственно </w:t>
      </w:r>
      <w:r>
        <w:t xml:space="preserve">8 апреля и 9 апреля 2015 года, и на своем 199-м заседании, </w:t>
      </w:r>
      <w:r w:rsidR="00B54C7E">
        <w:t>состоя</w:t>
      </w:r>
      <w:r w:rsidR="00B54C7E">
        <w:t>в</w:t>
      </w:r>
      <w:r w:rsidR="00B54C7E">
        <w:t xml:space="preserve">шемся </w:t>
      </w:r>
      <w:r>
        <w:t>16 апреля 2015 года</w:t>
      </w:r>
      <w:r w:rsidR="00B54C7E">
        <w:t>,</w:t>
      </w:r>
      <w:r w:rsidR="00B54C7E" w:rsidRPr="00B54C7E">
        <w:t xml:space="preserve"> </w:t>
      </w:r>
      <w:r w:rsidR="00B54C7E">
        <w:t>принял следующие заключительные замечания</w:t>
      </w:r>
      <w:r>
        <w:t>.</w:t>
      </w:r>
    </w:p>
    <w:p w:rsidR="00F7002F" w:rsidRDefault="00F7002F" w:rsidP="00F7002F">
      <w:pPr>
        <w:pStyle w:val="SingleTxt"/>
      </w:pPr>
      <w:r>
        <w:t>2.</w:t>
      </w:r>
      <w:r>
        <w:tab/>
        <w:t xml:space="preserve">Комитет </w:t>
      </w:r>
      <w:r w:rsidR="00B54C7E">
        <w:t>приветствует</w:t>
      </w:r>
      <w:r>
        <w:t xml:space="preserve"> первоначальный доклад Монголии и благодарит го</w:t>
      </w:r>
      <w:r>
        <w:t>с</w:t>
      </w:r>
      <w:r>
        <w:t>ударство-участник за усилия по предоставлению письменных ответов на пер</w:t>
      </w:r>
      <w:r>
        <w:t>е</w:t>
      </w:r>
      <w:r>
        <w:t>чень вопросов (CRPD/C/MNG/Q/1/Add.1), подготовленный Комитетом.</w:t>
      </w:r>
    </w:p>
    <w:p w:rsidR="00F7002F" w:rsidRDefault="00F7002F" w:rsidP="00F7002F">
      <w:pPr>
        <w:pStyle w:val="SingleTxt"/>
      </w:pPr>
      <w:r>
        <w:t>3.</w:t>
      </w:r>
      <w:r>
        <w:tab/>
        <w:t>Комитет с удовлетворением отмечает конструктивный диалог, состоявшийся с направленной государством-участником делегацией высокого уровня, в состав которой входили представители соответствующих государственных министерств и ведомств. Комитет выражает признательность за откровенные ответы делег</w:t>
      </w:r>
      <w:r>
        <w:t>а</w:t>
      </w:r>
      <w:r>
        <w:t>ции на вопросы, заданные членами Комитета. Комитет с удовлетворением отм</w:t>
      </w:r>
      <w:r>
        <w:t>е</w:t>
      </w:r>
      <w:r>
        <w:t xml:space="preserve">чает </w:t>
      </w:r>
      <w:r w:rsidR="00B54C7E">
        <w:t xml:space="preserve">также </w:t>
      </w:r>
      <w:r>
        <w:t xml:space="preserve">сбалансированную представленность </w:t>
      </w:r>
      <w:r w:rsidR="00B54C7E">
        <w:t xml:space="preserve">мужчин и женщин </w:t>
      </w:r>
      <w:r>
        <w:t xml:space="preserve">в </w:t>
      </w:r>
      <w:r w:rsidR="00B54C7E">
        <w:t xml:space="preserve">составе </w:t>
      </w:r>
      <w:r>
        <w:t>д</w:t>
      </w:r>
      <w:r>
        <w:t>е</w:t>
      </w:r>
      <w:r>
        <w:t>легации государства-участника.</w:t>
      </w:r>
    </w:p>
    <w:p w:rsidR="00F7002F" w:rsidRDefault="000A66E3" w:rsidP="00F7002F">
      <w:pPr>
        <w:pStyle w:val="SingleTxt"/>
      </w:pPr>
      <w:r>
        <w:tab/>
      </w:r>
      <w:r w:rsidR="00F7002F">
        <w:t xml:space="preserve">Комитет обеспокоен тем, что государство-участник не полностью следует руководящим принципам Комитета </w:t>
      </w:r>
      <w:r w:rsidR="00B54C7E">
        <w:t xml:space="preserve">по представлению докладов </w:t>
      </w:r>
      <w:r w:rsidR="00F7002F">
        <w:t>при освещении мер, принятых для осуществления установленных Конвенцией обязательств</w:t>
      </w:r>
      <w:r w:rsidR="00B54C7E">
        <w:t xml:space="preserve"> в целях внесения </w:t>
      </w:r>
      <w:r w:rsidR="00F7002F">
        <w:t>измене</w:t>
      </w:r>
      <w:r w:rsidR="00B54C7E">
        <w:t>ний в законодательство</w:t>
      </w:r>
      <w:r w:rsidR="00F7002F">
        <w:t xml:space="preserve"> и политик</w:t>
      </w:r>
      <w:r w:rsidR="00B54C7E">
        <w:t>у</w:t>
      </w:r>
      <w:r w:rsidR="00F7002F">
        <w:t xml:space="preserve"> в отношении инвал</w:t>
      </w:r>
      <w:r w:rsidR="00F7002F">
        <w:t>и</w:t>
      </w:r>
      <w:r w:rsidR="00F7002F">
        <w:t>дов на национальном уровне. Было бы полезно получить доступ к подробному отчету о мерах, принятых государством-участником для обеспечения эффекти</w:t>
      </w:r>
      <w:r w:rsidR="00F7002F">
        <w:t>в</w:t>
      </w:r>
      <w:r w:rsidR="00F7002F">
        <w:t>ности координации политики и применения стратегического подхода к ее ос</w:t>
      </w:r>
      <w:r w:rsidR="00F7002F">
        <w:t>у</w:t>
      </w:r>
      <w:r w:rsidR="00F7002F">
        <w:t xml:space="preserve">ществлению. Комитет рассмотрит этот вопрос в </w:t>
      </w:r>
      <w:r w:rsidR="00B54C7E">
        <w:t xml:space="preserve">настоящих </w:t>
      </w:r>
      <w:r w:rsidR="00F7002F">
        <w:t>заключительных з</w:t>
      </w:r>
      <w:r w:rsidR="00F7002F">
        <w:t>а</w:t>
      </w:r>
      <w:r w:rsidR="00F7002F">
        <w:t>мечани</w:t>
      </w:r>
      <w:r w:rsidR="00B54C7E">
        <w:t>ях, посвященных соответствующим статьям</w:t>
      </w:r>
      <w:r w:rsidR="00F7002F">
        <w:t>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Позитивные аспекты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4.</w:t>
      </w:r>
      <w:r>
        <w:tab/>
        <w:t>Комитет с удовлетворением отмечает предпринятые государством-участником усилия по пересмотру и изменению своего законодательства, в час</w:t>
      </w:r>
      <w:r>
        <w:t>т</w:t>
      </w:r>
      <w:r>
        <w:t>ности создание рабочей группы в составе представителей соответствующих м</w:t>
      </w:r>
      <w:r>
        <w:t>и</w:t>
      </w:r>
      <w:r>
        <w:t>нистерств, ведомств и организаций инвалидов. Комитет с удовлетворением отм</w:t>
      </w:r>
      <w:r>
        <w:t>е</w:t>
      </w:r>
      <w:r>
        <w:t>чает</w:t>
      </w:r>
      <w:r w:rsidR="00B54C7E" w:rsidRPr="00B54C7E">
        <w:t xml:space="preserve"> </w:t>
      </w:r>
      <w:r w:rsidR="00B54C7E">
        <w:t>также</w:t>
      </w:r>
      <w:r>
        <w:t>, что государство-участник:</w:t>
      </w:r>
    </w:p>
    <w:p w:rsidR="00F7002F" w:rsidRDefault="007C6696" w:rsidP="00F7002F">
      <w:pPr>
        <w:pStyle w:val="SingleTxt"/>
      </w:pPr>
      <w:r w:rsidRPr="00B54C7E">
        <w:lastRenderedPageBreak/>
        <w:tab/>
      </w:r>
      <w:r w:rsidR="00F7002F">
        <w:t>a)</w:t>
      </w:r>
      <w:r w:rsidR="00F7002F">
        <w:tab/>
        <w:t>приняло меры к тому, чтобы национальное законодательство и полит</w:t>
      </w:r>
      <w:r w:rsidR="00F7002F">
        <w:t>и</w:t>
      </w:r>
      <w:r w:rsidR="00F7002F">
        <w:t xml:space="preserve">ка </w:t>
      </w:r>
      <w:r w:rsidR="00B54C7E">
        <w:t>соответ</w:t>
      </w:r>
      <w:r w:rsidR="00AF68A9">
        <w:t>ствовали</w:t>
      </w:r>
      <w:r w:rsidR="00F7002F">
        <w:t xml:space="preserve"> требованиям Конвенции;</w:t>
      </w:r>
    </w:p>
    <w:p w:rsidR="00F7002F" w:rsidRDefault="007C6696" w:rsidP="00F7002F">
      <w:pPr>
        <w:pStyle w:val="SingleTxt"/>
      </w:pPr>
      <w:r w:rsidRPr="00B54C7E">
        <w:tab/>
      </w:r>
      <w:r w:rsidR="00F7002F">
        <w:t>b)</w:t>
      </w:r>
      <w:r w:rsidR="00F7002F">
        <w:tab/>
        <w:t xml:space="preserve">способствовало восприятию Конвенции как средства для </w:t>
      </w:r>
      <w:r w:rsidR="00AF68A9">
        <w:t>внесения</w:t>
      </w:r>
      <w:r w:rsidR="00F7002F">
        <w:t xml:space="preserve"> и</w:t>
      </w:r>
      <w:r w:rsidR="00F7002F">
        <w:t>з</w:t>
      </w:r>
      <w:r w:rsidR="00F7002F">
        <w:t>менений в законодательств</w:t>
      </w:r>
      <w:r w:rsidR="00AF68A9">
        <w:t>о</w:t>
      </w:r>
      <w:r w:rsidR="00F7002F">
        <w:t xml:space="preserve"> и политик</w:t>
      </w:r>
      <w:r w:rsidR="00AF68A9">
        <w:t>у</w:t>
      </w:r>
      <w:r w:rsidR="00F7002F">
        <w:t xml:space="preserve"> в отношении инвалидов на национал</w:t>
      </w:r>
      <w:r w:rsidR="00F7002F">
        <w:t>ь</w:t>
      </w:r>
      <w:r w:rsidR="00F7002F">
        <w:t xml:space="preserve">ном уровне, в том числе и путем </w:t>
      </w:r>
      <w:r w:rsidR="00AF68A9">
        <w:t>широкого использования каналов</w:t>
      </w:r>
      <w:r w:rsidR="00F7002F">
        <w:t xml:space="preserve"> междунаро</w:t>
      </w:r>
      <w:r w:rsidR="00F7002F">
        <w:t>д</w:t>
      </w:r>
      <w:r w:rsidR="00F7002F">
        <w:t>ного сотрудничества;</w:t>
      </w:r>
    </w:p>
    <w:p w:rsidR="00F7002F" w:rsidRDefault="007C6696" w:rsidP="00F7002F">
      <w:pPr>
        <w:pStyle w:val="SingleTxt"/>
      </w:pPr>
      <w:r w:rsidRPr="00AF68A9">
        <w:tab/>
      </w:r>
      <w:r w:rsidR="00F7002F">
        <w:t>c)</w:t>
      </w:r>
      <w:r w:rsidR="00F7002F">
        <w:tab/>
        <w:t xml:space="preserve">приложило за эти годы усилия по выполнению </w:t>
      </w:r>
      <w:r w:rsidR="00AF68A9">
        <w:t>правовых положений</w:t>
      </w:r>
      <w:r w:rsidR="00F7002F">
        <w:t xml:space="preserve">, </w:t>
      </w:r>
      <w:r w:rsidR="00AF68A9">
        <w:t xml:space="preserve">закрепленных </w:t>
      </w:r>
      <w:r w:rsidR="00F7002F">
        <w:t>в Конституции, договорах в области прав человека и конвенциях Международной организации труда, ратифицированных государством-участником;</w:t>
      </w:r>
    </w:p>
    <w:p w:rsidR="00F7002F" w:rsidRDefault="007C6696" w:rsidP="00F7002F">
      <w:pPr>
        <w:pStyle w:val="SingleTxt"/>
      </w:pPr>
      <w:r w:rsidRPr="00AF68A9">
        <w:tab/>
      </w:r>
      <w:r w:rsidR="00F7002F">
        <w:t>d)</w:t>
      </w:r>
      <w:r w:rsidR="00F7002F">
        <w:tab/>
        <w:t>приняло в 2012 году план осуществлени</w:t>
      </w:r>
      <w:r w:rsidR="00AF68A9">
        <w:t>я</w:t>
      </w:r>
      <w:r w:rsidR="00F7002F">
        <w:t xml:space="preserve"> принятой в Инчхоне страт</w:t>
      </w:r>
      <w:r w:rsidR="00F7002F">
        <w:t>е</w:t>
      </w:r>
      <w:r w:rsidR="00F7002F">
        <w:t xml:space="preserve">гии  по обеспечению прав инвалидов в Азии и </w:t>
      </w:r>
      <w:r w:rsidR="00AF68A9">
        <w:t>регионе</w:t>
      </w:r>
      <w:r w:rsidR="00F7002F">
        <w:t xml:space="preserve"> Тихого океана; </w:t>
      </w:r>
    </w:p>
    <w:p w:rsidR="00F7002F" w:rsidRDefault="007C6696" w:rsidP="00F7002F">
      <w:pPr>
        <w:pStyle w:val="SingleTxt"/>
      </w:pPr>
      <w:r w:rsidRPr="00AF68A9">
        <w:tab/>
      </w:r>
      <w:r w:rsidR="00F7002F">
        <w:t>e)</w:t>
      </w:r>
      <w:r w:rsidR="00F7002F">
        <w:tab/>
        <w:t>приступило к реализации своей программы действий на 2008</w:t>
      </w:r>
      <w:r w:rsidR="005A3BF8" w:rsidRPr="005A3BF8">
        <w:t>–</w:t>
      </w:r>
      <w:r w:rsidR="00F7002F">
        <w:t>2012 г</w:t>
      </w:r>
      <w:r w:rsidR="00F7002F">
        <w:t>о</w:t>
      </w:r>
      <w:r w:rsidR="00F7002F">
        <w:t xml:space="preserve">ды.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>Основные вопросы, вызывающие озабоченность, и</w:t>
      </w:r>
      <w:r w:rsidR="005A3BF8">
        <w:rPr>
          <w:lang w:val="en-US"/>
        </w:rPr>
        <w:t> </w:t>
      </w:r>
      <w:r>
        <w:t>рекомендации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Общие принципы и обязательства (статьи 1</w:t>
      </w:r>
      <w:r w:rsidR="00AF68A9">
        <w:t>–</w:t>
      </w:r>
      <w:r>
        <w:t>4)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</w:pPr>
      <w:r>
        <w:t>5.</w:t>
      </w:r>
      <w:r>
        <w:tab/>
        <w:t xml:space="preserve">Комитет выражает </w:t>
      </w:r>
      <w:r w:rsidR="00AF68A9">
        <w:t>обеспокоенность</w:t>
      </w:r>
      <w:r>
        <w:t xml:space="preserve"> в связи с тем, что</w:t>
      </w:r>
      <w:r w:rsidR="00AF68A9">
        <w:t>,</w:t>
      </w:r>
      <w:r>
        <w:t xml:space="preserve"> хотя государство-участник и придерживается концепции инвалидности Всемирной организации здравоохранения и уделяет первоочередное внимание расстройствам, вызванным врожденными патологиями личного или медицинского характера, оно не придает значени</w:t>
      </w:r>
      <w:r w:rsidR="000A66E3">
        <w:t>я</w:t>
      </w:r>
      <w:r>
        <w:t xml:space="preserve"> факторам окружающей среды. </w:t>
      </w:r>
      <w:r w:rsidR="00AF68A9">
        <w:t>Хотя</w:t>
      </w:r>
      <w:r>
        <w:t xml:space="preserve"> </w:t>
      </w:r>
      <w:r w:rsidR="000A66E3">
        <w:t xml:space="preserve">в </w:t>
      </w:r>
      <w:r>
        <w:t>Конвенции признается постоянно развивающаяся концепция инвалидности, государство-участник, по-видимому, остается в плену у концепции «постоянной инвалидности».</w:t>
      </w:r>
    </w:p>
    <w:p w:rsidR="00F7002F" w:rsidRDefault="00F7002F" w:rsidP="00F7002F">
      <w:pPr>
        <w:pStyle w:val="SingleTxt"/>
      </w:pPr>
      <w:r>
        <w:t>6.</w:t>
      </w:r>
      <w:r>
        <w:tab/>
        <w:t xml:space="preserve">Комитет обеспокоен тем, что законодательство и политика государства-участника в отношении инвалидов не согласованы и не отражают надлежащим образом взаимозависимость всех статей Конвенции. </w:t>
      </w:r>
    </w:p>
    <w:p w:rsidR="00F7002F" w:rsidRPr="005A3BF8" w:rsidRDefault="00F7002F" w:rsidP="00F7002F">
      <w:pPr>
        <w:pStyle w:val="SingleTxt"/>
        <w:rPr>
          <w:b/>
        </w:rPr>
      </w:pPr>
      <w:r>
        <w:t>7.</w:t>
      </w:r>
      <w:r>
        <w:tab/>
      </w:r>
      <w:r w:rsidRPr="005A3BF8">
        <w:rPr>
          <w:b/>
        </w:rPr>
        <w:t>Комитет рекомендует государству-участнику:</w:t>
      </w:r>
    </w:p>
    <w:p w:rsidR="00F7002F" w:rsidRPr="005A3BF8" w:rsidRDefault="007C6696" w:rsidP="00F7002F">
      <w:pPr>
        <w:pStyle w:val="SingleTxt"/>
        <w:rPr>
          <w:b/>
        </w:rPr>
      </w:pPr>
      <w:r w:rsidRPr="009F743D">
        <w:rPr>
          <w:b/>
        </w:rPr>
        <w:tab/>
      </w:r>
      <w:r w:rsidR="00F7002F" w:rsidRPr="005A3BF8">
        <w:rPr>
          <w:b/>
        </w:rPr>
        <w:t>a)</w:t>
      </w:r>
      <w:r w:rsidR="00F7002F" w:rsidRPr="005A3BF8">
        <w:rPr>
          <w:b/>
        </w:rPr>
        <w:tab/>
        <w:t>согласовать национальное законодательство и политику для обе</w:t>
      </w:r>
      <w:r w:rsidR="00F7002F" w:rsidRPr="005A3BF8">
        <w:rPr>
          <w:b/>
        </w:rPr>
        <w:t>с</w:t>
      </w:r>
      <w:r w:rsidR="00F7002F" w:rsidRPr="005A3BF8">
        <w:rPr>
          <w:b/>
        </w:rPr>
        <w:t xml:space="preserve">печения полного соблюдения Конвенции и взаимозависимости ее положений, а также принять </w:t>
      </w:r>
      <w:r w:rsidR="00AF68A9">
        <w:rPr>
          <w:b/>
        </w:rPr>
        <w:t xml:space="preserve">правозащитную </w:t>
      </w:r>
      <w:r w:rsidR="00F7002F" w:rsidRPr="005A3BF8">
        <w:rPr>
          <w:b/>
        </w:rPr>
        <w:t xml:space="preserve">модель инвалидности, в которой особое внимание </w:t>
      </w:r>
      <w:r w:rsidR="00AF68A9">
        <w:rPr>
          <w:b/>
        </w:rPr>
        <w:t xml:space="preserve">уделяется </w:t>
      </w:r>
      <w:r w:rsidR="00F7002F" w:rsidRPr="005A3BF8">
        <w:rPr>
          <w:b/>
        </w:rPr>
        <w:t>человеческо</w:t>
      </w:r>
      <w:r w:rsidR="00AF68A9">
        <w:rPr>
          <w:b/>
        </w:rPr>
        <w:t>му</w:t>
      </w:r>
      <w:r w:rsidR="00F7002F" w:rsidRPr="005A3BF8">
        <w:rPr>
          <w:b/>
        </w:rPr>
        <w:t xml:space="preserve"> достоин</w:t>
      </w:r>
      <w:r w:rsidR="00AF68A9">
        <w:rPr>
          <w:b/>
        </w:rPr>
        <w:t>ству</w:t>
      </w:r>
      <w:r w:rsidR="00F7002F" w:rsidRPr="005A3BF8">
        <w:rPr>
          <w:b/>
        </w:rPr>
        <w:t xml:space="preserve"> инвалидов и условия</w:t>
      </w:r>
      <w:r w:rsidR="00AF68A9">
        <w:rPr>
          <w:b/>
        </w:rPr>
        <w:t>м</w:t>
      </w:r>
      <w:r w:rsidR="00F7002F" w:rsidRPr="005A3BF8">
        <w:rPr>
          <w:b/>
        </w:rPr>
        <w:t>, во</w:t>
      </w:r>
      <w:r w:rsidR="00F7002F" w:rsidRPr="005A3BF8">
        <w:rPr>
          <w:b/>
        </w:rPr>
        <w:t>з</w:t>
      </w:r>
      <w:r w:rsidR="00F7002F" w:rsidRPr="005A3BF8">
        <w:rPr>
          <w:b/>
        </w:rPr>
        <w:t>никающи</w:t>
      </w:r>
      <w:r w:rsidR="00AF68A9">
        <w:rPr>
          <w:b/>
        </w:rPr>
        <w:t>м</w:t>
      </w:r>
      <w:r w:rsidR="00F7002F" w:rsidRPr="005A3BF8">
        <w:rPr>
          <w:b/>
        </w:rPr>
        <w:t xml:space="preserve"> при взаимодействии с различными барьерами, которые могут мешать их полному и эффективному участию в жизни общества наравне с другими; </w:t>
      </w:r>
    </w:p>
    <w:p w:rsidR="00F7002F" w:rsidRDefault="007C6696" w:rsidP="00F7002F">
      <w:pPr>
        <w:pStyle w:val="SingleTxt"/>
      </w:pPr>
      <w:r w:rsidRPr="00AF68A9">
        <w:rPr>
          <w:b/>
        </w:rPr>
        <w:tab/>
      </w:r>
      <w:r w:rsidR="00F7002F" w:rsidRPr="005A3BF8">
        <w:rPr>
          <w:b/>
        </w:rPr>
        <w:t>b)</w:t>
      </w:r>
      <w:r w:rsidR="00F7002F" w:rsidRPr="005A3BF8">
        <w:rPr>
          <w:b/>
        </w:rPr>
        <w:tab/>
        <w:t>разработать стратегию осуществлени</w:t>
      </w:r>
      <w:r w:rsidR="00AE49BD">
        <w:rPr>
          <w:b/>
        </w:rPr>
        <w:t>я</w:t>
      </w:r>
      <w:r w:rsidR="00F7002F" w:rsidRPr="005A3BF8">
        <w:rPr>
          <w:b/>
        </w:rPr>
        <w:t xml:space="preserve"> с четкими структурами для координации политики, критериями, сроками и соответствующим финанс</w:t>
      </w:r>
      <w:r w:rsidR="00F7002F" w:rsidRPr="005A3BF8">
        <w:rPr>
          <w:b/>
        </w:rPr>
        <w:t>и</w:t>
      </w:r>
      <w:r w:rsidR="00F7002F" w:rsidRPr="005A3BF8">
        <w:rPr>
          <w:b/>
        </w:rPr>
        <w:t>рованием.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5A3BF8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  <w:t>B.</w:t>
      </w:r>
      <w:r>
        <w:tab/>
        <w:t>Конкретные права (статьи 5</w:t>
      </w:r>
      <w:r w:rsidR="005A3BF8" w:rsidRPr="009F743D">
        <w:t>–</w:t>
      </w:r>
      <w:r>
        <w:t>30)</w:t>
      </w:r>
    </w:p>
    <w:p w:rsidR="007C6696" w:rsidRPr="000A66E3" w:rsidRDefault="007C6696" w:rsidP="000A66E3">
      <w:pPr>
        <w:pStyle w:val="SingleTxt"/>
        <w:keepNext/>
        <w:keepLines/>
        <w:spacing w:after="0" w:line="120" w:lineRule="exact"/>
        <w:rPr>
          <w:sz w:val="10"/>
        </w:rPr>
      </w:pPr>
    </w:p>
    <w:p w:rsidR="000A66E3" w:rsidRPr="007C6696" w:rsidRDefault="000A66E3" w:rsidP="005A3BF8">
      <w:pPr>
        <w:pStyle w:val="SingleTxt"/>
        <w:keepNext/>
        <w:keepLines/>
        <w:spacing w:after="0" w:line="120" w:lineRule="exact"/>
        <w:rPr>
          <w:sz w:val="10"/>
        </w:rPr>
      </w:pPr>
    </w:p>
    <w:p w:rsidR="00F7002F" w:rsidRDefault="00F7002F" w:rsidP="005A3B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Равенство и недискриминация (статья 5)</w:t>
      </w:r>
    </w:p>
    <w:p w:rsidR="007C6696" w:rsidRPr="007C6696" w:rsidRDefault="007C6696" w:rsidP="005A3BF8">
      <w:pPr>
        <w:pStyle w:val="SingleTxt"/>
        <w:keepNext/>
        <w:keepLines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  <w:keepNext/>
        <w:keepLines/>
      </w:pPr>
      <w:r>
        <w:t>8.</w:t>
      </w:r>
      <w:r>
        <w:tab/>
        <w:t>Комитет обеспокоен раздробленным характером законодательства госуда</w:t>
      </w:r>
      <w:r>
        <w:t>р</w:t>
      </w:r>
      <w:r>
        <w:t>ства-участника о борьбе с дискриминацией по причине инвалидности и отсу</w:t>
      </w:r>
      <w:r>
        <w:t>т</w:t>
      </w:r>
      <w:r>
        <w:t>ствием координации в работе по обеспечению эффективного применения согл</w:t>
      </w:r>
      <w:r>
        <w:t>а</w:t>
      </w:r>
      <w:r>
        <w:t>сованного внутреннего законодательства в рамках стратегии осуществлени</w:t>
      </w:r>
      <w:r w:rsidR="00AE49BD">
        <w:t>я</w:t>
      </w:r>
      <w:r>
        <w:t xml:space="preserve"> Ко</w:t>
      </w:r>
      <w:r>
        <w:t>н</w:t>
      </w:r>
      <w:r>
        <w:t>венции, в том числе и в отношениях с организациями инвалидов и министе</w:t>
      </w:r>
      <w:r>
        <w:t>р</w:t>
      </w:r>
      <w:r>
        <w:t xml:space="preserve">ствами. Кроме того, Комитет выражает </w:t>
      </w:r>
      <w:r w:rsidR="00AE49BD">
        <w:t xml:space="preserve">обеспокоенность в связи с </w:t>
      </w:r>
      <w:r>
        <w:t>тем, что в з</w:t>
      </w:r>
      <w:r>
        <w:t>а</w:t>
      </w:r>
      <w:r>
        <w:t>конах государства-участника не признается тот факт, что отказ в предоставлении разумных приспособлений представляет собой запрещенное основание для ди</w:t>
      </w:r>
      <w:r>
        <w:t>с</w:t>
      </w:r>
      <w:r>
        <w:t>криминации.</w:t>
      </w:r>
    </w:p>
    <w:p w:rsidR="00F7002F" w:rsidRPr="005A3BF8" w:rsidRDefault="00F7002F" w:rsidP="00F7002F">
      <w:pPr>
        <w:pStyle w:val="SingleTxt"/>
        <w:rPr>
          <w:b/>
        </w:rPr>
      </w:pPr>
      <w:r>
        <w:t>9.</w:t>
      </w:r>
      <w:r>
        <w:tab/>
      </w:r>
      <w:r w:rsidRPr="005A3BF8">
        <w:rPr>
          <w:b/>
        </w:rPr>
        <w:t>Комитет рекомендует государству-участнику: решить вопрос о дискр</w:t>
      </w:r>
      <w:r w:rsidRPr="005A3BF8">
        <w:rPr>
          <w:b/>
        </w:rPr>
        <w:t>и</w:t>
      </w:r>
      <w:r w:rsidRPr="005A3BF8">
        <w:rPr>
          <w:b/>
        </w:rPr>
        <w:t>минации по причине инвалидности как многопрофильную проблему в ра</w:t>
      </w:r>
      <w:r w:rsidRPr="005A3BF8">
        <w:rPr>
          <w:b/>
        </w:rPr>
        <w:t>м</w:t>
      </w:r>
      <w:r w:rsidRPr="005A3BF8">
        <w:rPr>
          <w:b/>
        </w:rPr>
        <w:t>ках своего законодательства и внедрить концепцию о запрещении дискр</w:t>
      </w:r>
      <w:r w:rsidRPr="005A3BF8">
        <w:rPr>
          <w:b/>
        </w:rPr>
        <w:t>и</w:t>
      </w:r>
      <w:r w:rsidRPr="005A3BF8">
        <w:rPr>
          <w:b/>
        </w:rPr>
        <w:t>минации во все законодательные акты, касающиеся инвалид</w:t>
      </w:r>
      <w:r w:rsidR="00AE49BD">
        <w:rPr>
          <w:b/>
        </w:rPr>
        <w:t>ов</w:t>
      </w:r>
      <w:r w:rsidRPr="005A3BF8">
        <w:rPr>
          <w:b/>
        </w:rPr>
        <w:t>; принять законодательство, причисляющее отказ в предоставлении разумных присп</w:t>
      </w:r>
      <w:r w:rsidRPr="005A3BF8">
        <w:rPr>
          <w:b/>
        </w:rPr>
        <w:t>о</w:t>
      </w:r>
      <w:r w:rsidRPr="005A3BF8">
        <w:rPr>
          <w:b/>
        </w:rPr>
        <w:t>соблений к числу актов дискриминации по при</w:t>
      </w:r>
      <w:r w:rsidR="00AE49BD">
        <w:rPr>
          <w:b/>
        </w:rPr>
        <w:t>знаку</w:t>
      </w:r>
      <w:r w:rsidRPr="005A3BF8">
        <w:rPr>
          <w:b/>
        </w:rPr>
        <w:t xml:space="preserve"> инвалидности; создать эффективный механизм для мониторинга всех аспектов соблюдения подо</w:t>
      </w:r>
      <w:r w:rsidRPr="005A3BF8">
        <w:rPr>
          <w:b/>
        </w:rPr>
        <w:t>б</w:t>
      </w:r>
      <w:r w:rsidRPr="005A3BF8">
        <w:rPr>
          <w:b/>
        </w:rPr>
        <w:t>ного законодательства, в том числе и тех, которые позволяют инвалидам требовать в суде возмещение и соразмерную компенсацию в случае дискр</w:t>
      </w:r>
      <w:r w:rsidRPr="005A3BF8">
        <w:rPr>
          <w:b/>
        </w:rPr>
        <w:t>и</w:t>
      </w:r>
      <w:r w:rsidRPr="005A3BF8">
        <w:rPr>
          <w:b/>
        </w:rPr>
        <w:t>минации по причине инвалидности</w:t>
      </w:r>
      <w:r w:rsidR="00AE49BD">
        <w:rPr>
          <w:b/>
        </w:rPr>
        <w:t>;</w:t>
      </w:r>
      <w:r w:rsidRPr="005A3BF8">
        <w:rPr>
          <w:b/>
        </w:rPr>
        <w:t xml:space="preserve"> а также </w:t>
      </w:r>
      <w:r w:rsidR="00AE49BD">
        <w:rPr>
          <w:b/>
        </w:rPr>
        <w:t>обеспечить</w:t>
      </w:r>
      <w:r w:rsidRPr="005A3BF8">
        <w:rPr>
          <w:b/>
        </w:rPr>
        <w:t xml:space="preserve"> необходим</w:t>
      </w:r>
      <w:r w:rsidR="00AE49BD">
        <w:rPr>
          <w:b/>
        </w:rPr>
        <w:t>ую</w:t>
      </w:r>
      <w:r w:rsidRPr="005A3BF8">
        <w:rPr>
          <w:b/>
        </w:rPr>
        <w:t xml:space="preserve"> </w:t>
      </w:r>
      <w:r w:rsidR="00AE49BD">
        <w:rPr>
          <w:b/>
        </w:rPr>
        <w:t>подг</w:t>
      </w:r>
      <w:r w:rsidR="00AE49BD">
        <w:rPr>
          <w:b/>
        </w:rPr>
        <w:t>о</w:t>
      </w:r>
      <w:r w:rsidR="00AE49BD">
        <w:rPr>
          <w:b/>
        </w:rPr>
        <w:t>товку</w:t>
      </w:r>
      <w:r w:rsidRPr="005A3BF8">
        <w:rPr>
          <w:b/>
        </w:rPr>
        <w:t xml:space="preserve"> по проблемам дискриминации по причине инвалидности и </w:t>
      </w:r>
      <w:r w:rsidR="00AE49BD">
        <w:rPr>
          <w:b/>
        </w:rPr>
        <w:t xml:space="preserve">по </w:t>
      </w:r>
      <w:r w:rsidRPr="005A3BF8">
        <w:rPr>
          <w:b/>
        </w:rPr>
        <w:t>вопр</w:t>
      </w:r>
      <w:r w:rsidRPr="005A3BF8">
        <w:rPr>
          <w:b/>
        </w:rPr>
        <w:t>о</w:t>
      </w:r>
      <w:r w:rsidRPr="005A3BF8">
        <w:rPr>
          <w:b/>
        </w:rPr>
        <w:t xml:space="preserve">сам обязанностей и возможностей в отношении предоставления инвалидам разумных приспособлений для </w:t>
      </w:r>
      <w:r w:rsidR="00AE49BD">
        <w:rPr>
          <w:b/>
        </w:rPr>
        <w:t>субъектов</w:t>
      </w:r>
      <w:r w:rsidRPr="005A3BF8">
        <w:rPr>
          <w:b/>
        </w:rPr>
        <w:t xml:space="preserve"> государственного и частного се</w:t>
      </w:r>
      <w:r w:rsidRPr="005A3BF8">
        <w:rPr>
          <w:b/>
        </w:rPr>
        <w:t>к</w:t>
      </w:r>
      <w:r w:rsidRPr="005A3BF8">
        <w:rPr>
          <w:b/>
        </w:rPr>
        <w:t>тора, в том числе членов судебного корпуса, гражданских служащих и орг</w:t>
      </w:r>
      <w:r w:rsidRPr="005A3BF8">
        <w:rPr>
          <w:b/>
        </w:rPr>
        <w:t>а</w:t>
      </w:r>
      <w:r w:rsidRPr="005A3BF8">
        <w:rPr>
          <w:b/>
        </w:rPr>
        <w:t>низаций</w:t>
      </w:r>
      <w:r w:rsidR="000A66E3">
        <w:rPr>
          <w:b/>
        </w:rPr>
        <w:t>,</w:t>
      </w:r>
      <w:r w:rsidR="00AE49BD" w:rsidRPr="00AE49BD">
        <w:rPr>
          <w:b/>
        </w:rPr>
        <w:t xml:space="preserve"> </w:t>
      </w:r>
      <w:r w:rsidR="00AE49BD" w:rsidRPr="005A3BF8">
        <w:rPr>
          <w:b/>
        </w:rPr>
        <w:t>представляющих инвалидов</w:t>
      </w:r>
      <w:r w:rsidRPr="005A3BF8">
        <w:rPr>
          <w:b/>
        </w:rPr>
        <w:t xml:space="preserve">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Женщины-инвалиды (статья 6)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</w:pPr>
      <w:r>
        <w:t>10.</w:t>
      </w:r>
      <w:r>
        <w:tab/>
        <w:t>Комитет обеспокоен общим отсутствием информации о социальном, экон</w:t>
      </w:r>
      <w:r>
        <w:t>о</w:t>
      </w:r>
      <w:r>
        <w:t>мическом и политическом положении девочек и женщин</w:t>
      </w:r>
      <w:r w:rsidR="00AE49BD">
        <w:t>-</w:t>
      </w:r>
      <w:r>
        <w:t>инвалид</w:t>
      </w:r>
      <w:r w:rsidR="000A66E3">
        <w:t>ов</w:t>
      </w:r>
      <w:r>
        <w:t xml:space="preserve"> в Монг</w:t>
      </w:r>
      <w:r>
        <w:t>о</w:t>
      </w:r>
      <w:r>
        <w:t xml:space="preserve">лии, о </w:t>
      </w:r>
      <w:r w:rsidR="00AE49BD">
        <w:t>масштабах распространенности</w:t>
      </w:r>
      <w:r>
        <w:t xml:space="preserve"> насилия, в том числе сексуальных надруг</w:t>
      </w:r>
      <w:r>
        <w:t>а</w:t>
      </w:r>
      <w:r>
        <w:t>тельств, которым они подвергаются, а также об ограниченном участии же</w:t>
      </w:r>
      <w:r>
        <w:t>н</w:t>
      </w:r>
      <w:r>
        <w:t>щин-инвалидов в процессе принятия каса</w:t>
      </w:r>
      <w:r w:rsidR="00381191">
        <w:t>ю</w:t>
      </w:r>
      <w:r>
        <w:t>щихся их решений.</w:t>
      </w:r>
    </w:p>
    <w:p w:rsidR="00F7002F" w:rsidRPr="005A3BF8" w:rsidRDefault="00F7002F" w:rsidP="000A66E3">
      <w:pPr>
        <w:pStyle w:val="SingleTxt"/>
        <w:rPr>
          <w:b/>
        </w:rPr>
      </w:pPr>
      <w:r>
        <w:t>11.</w:t>
      </w:r>
      <w:r>
        <w:tab/>
      </w:r>
      <w:r w:rsidRPr="005A3BF8">
        <w:rPr>
          <w:b/>
        </w:rPr>
        <w:t>Комитет настоятельно призывает государство-участник провести ко</w:t>
      </w:r>
      <w:r w:rsidRPr="005A3BF8">
        <w:rPr>
          <w:b/>
        </w:rPr>
        <w:t>н</w:t>
      </w:r>
      <w:r w:rsidRPr="005A3BF8">
        <w:rPr>
          <w:b/>
        </w:rPr>
        <w:t>сультации с женщинами и девочками</w:t>
      </w:r>
      <w:r w:rsidR="000A66E3">
        <w:rPr>
          <w:b/>
        </w:rPr>
        <w:t>-и</w:t>
      </w:r>
      <w:r w:rsidRPr="005A3BF8">
        <w:rPr>
          <w:b/>
        </w:rPr>
        <w:t>нвалид</w:t>
      </w:r>
      <w:r w:rsidR="001F4C1E">
        <w:rPr>
          <w:b/>
        </w:rPr>
        <w:t>ами в целях</w:t>
      </w:r>
      <w:r w:rsidRPr="005A3BF8">
        <w:rPr>
          <w:b/>
        </w:rPr>
        <w:t xml:space="preserve"> проведения пр</w:t>
      </w:r>
      <w:r w:rsidRPr="005A3BF8">
        <w:rPr>
          <w:b/>
        </w:rPr>
        <w:t>а</w:t>
      </w:r>
      <w:r w:rsidRPr="005A3BF8">
        <w:rPr>
          <w:b/>
        </w:rPr>
        <w:t>вовой реформы и смены политики, обращая особое внимание на их семе</w:t>
      </w:r>
      <w:r w:rsidRPr="005A3BF8">
        <w:rPr>
          <w:b/>
        </w:rPr>
        <w:t>й</w:t>
      </w:r>
      <w:r w:rsidRPr="005A3BF8">
        <w:rPr>
          <w:b/>
        </w:rPr>
        <w:t>ную жизнь, образование, медицинское обслуживание и занятость и прин</w:t>
      </w:r>
      <w:r w:rsidRPr="005A3BF8">
        <w:rPr>
          <w:b/>
        </w:rPr>
        <w:t>и</w:t>
      </w:r>
      <w:r w:rsidRPr="005A3BF8">
        <w:rPr>
          <w:b/>
        </w:rPr>
        <w:t xml:space="preserve">мая меры для борьбы с </w:t>
      </w:r>
      <w:r w:rsidR="001F4C1E">
        <w:rPr>
          <w:b/>
        </w:rPr>
        <w:t>домашним</w:t>
      </w:r>
      <w:r w:rsidRPr="005A3BF8">
        <w:rPr>
          <w:b/>
        </w:rPr>
        <w:t xml:space="preserve"> и/или сексуальным насилием. Комитет </w:t>
      </w:r>
      <w:r w:rsidR="001F4C1E" w:rsidRPr="005A3BF8">
        <w:rPr>
          <w:b/>
        </w:rPr>
        <w:t xml:space="preserve">рекомендует </w:t>
      </w:r>
      <w:r w:rsidRPr="005A3BF8">
        <w:rPr>
          <w:b/>
        </w:rPr>
        <w:t xml:space="preserve">также государству-участнику </w:t>
      </w:r>
      <w:r w:rsidR="001F4C1E">
        <w:rPr>
          <w:b/>
        </w:rPr>
        <w:t>охватить</w:t>
      </w:r>
      <w:r w:rsidRPr="005A3BF8">
        <w:rPr>
          <w:b/>
        </w:rPr>
        <w:t xml:space="preserve"> детей-инвалидов в </w:t>
      </w:r>
      <w:r w:rsidR="001F4C1E">
        <w:rPr>
          <w:b/>
        </w:rPr>
        <w:t>ра</w:t>
      </w:r>
      <w:r w:rsidR="001F4C1E">
        <w:rPr>
          <w:b/>
        </w:rPr>
        <w:t>м</w:t>
      </w:r>
      <w:r w:rsidR="001F4C1E">
        <w:rPr>
          <w:b/>
        </w:rPr>
        <w:t xml:space="preserve">ках его </w:t>
      </w:r>
      <w:r w:rsidRPr="005A3BF8">
        <w:rPr>
          <w:b/>
        </w:rPr>
        <w:t>гендерн</w:t>
      </w:r>
      <w:r w:rsidR="001F4C1E">
        <w:rPr>
          <w:b/>
        </w:rPr>
        <w:t>ой политики</w:t>
      </w:r>
      <w:r w:rsidRPr="005A3BF8">
        <w:rPr>
          <w:b/>
        </w:rPr>
        <w:t>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Дети-инвалиды (статья 7)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</w:pPr>
      <w:r>
        <w:t>12.</w:t>
      </w:r>
      <w:r>
        <w:tab/>
        <w:t xml:space="preserve">Комитет </w:t>
      </w:r>
      <w:r w:rsidR="001F4C1E">
        <w:t>обеспокоен</w:t>
      </w:r>
      <w:r>
        <w:t xml:space="preserve"> недостаточностью конкретных мер по защите детей-инвалидов и их семей, в частности девочек-инвалидов и детей из кочевых общин, а также недостаточным уровнем образования, предоставляемого детям</w:t>
      </w:r>
      <w:r w:rsidR="001F4C1E">
        <w:t>-</w:t>
      </w:r>
      <w:r>
        <w:t>инвалид</w:t>
      </w:r>
      <w:r w:rsidR="001F4C1E">
        <w:t>ам</w:t>
      </w:r>
      <w:r>
        <w:t>, особенно в сельской местности. Кроме того, Комитет обеспокоен тем, что мальчики и девочки</w:t>
      </w:r>
      <w:r w:rsidR="000A66E3">
        <w:t>-</w:t>
      </w:r>
      <w:r>
        <w:t>инвалид</w:t>
      </w:r>
      <w:r w:rsidR="001F4C1E">
        <w:t>ы</w:t>
      </w:r>
      <w:r>
        <w:t xml:space="preserve"> не привлекаются систематически к пр</w:t>
      </w:r>
      <w:r>
        <w:t>и</w:t>
      </w:r>
      <w:r>
        <w:t>нятию решений, влияющих на их жизнь, и что у них нет возможности для выр</w:t>
      </w:r>
      <w:r>
        <w:t>а</w:t>
      </w:r>
      <w:r>
        <w:t xml:space="preserve">жения своего мнения по непосредственно касающимся их вопросам. </w:t>
      </w:r>
    </w:p>
    <w:p w:rsidR="00F7002F" w:rsidRPr="00C420FD" w:rsidRDefault="00F7002F" w:rsidP="000A66E3">
      <w:pPr>
        <w:pStyle w:val="SingleTxt"/>
        <w:keepNext/>
        <w:keepLines/>
        <w:rPr>
          <w:b/>
        </w:rPr>
      </w:pPr>
      <w:r>
        <w:lastRenderedPageBreak/>
        <w:t>13.</w:t>
      </w:r>
      <w:r>
        <w:tab/>
      </w:r>
      <w:r w:rsidRPr="00C420FD">
        <w:rPr>
          <w:b/>
        </w:rPr>
        <w:t>Комитет рекомендует государству-участнику принять меры, включая проведение консультаций с организациями инвалидов, для обеспечения вмешательства на ранней стадии, общего увеличения числа мальчиков</w:t>
      </w:r>
      <w:r w:rsidR="001F4C1E">
        <w:rPr>
          <w:b/>
        </w:rPr>
        <w:t xml:space="preserve"> </w:t>
      </w:r>
      <w:r w:rsidRPr="00C420FD">
        <w:rPr>
          <w:b/>
        </w:rPr>
        <w:t>и д</w:t>
      </w:r>
      <w:r w:rsidRPr="00C420FD">
        <w:rPr>
          <w:b/>
        </w:rPr>
        <w:t>е</w:t>
      </w:r>
      <w:r w:rsidRPr="00C420FD">
        <w:rPr>
          <w:b/>
        </w:rPr>
        <w:t>вочек</w:t>
      </w:r>
      <w:r w:rsidR="000A66E3">
        <w:rPr>
          <w:b/>
        </w:rPr>
        <w:t>-</w:t>
      </w:r>
      <w:r w:rsidRPr="00C420FD">
        <w:rPr>
          <w:b/>
        </w:rPr>
        <w:t>инвалидов, охваченных начальным образованием, осуществления и</w:t>
      </w:r>
      <w:r w:rsidRPr="00C420FD">
        <w:rPr>
          <w:b/>
        </w:rPr>
        <w:t>н</w:t>
      </w:r>
      <w:r w:rsidRPr="00C420FD">
        <w:rPr>
          <w:b/>
        </w:rPr>
        <w:t>клюзивного воспитания детей дошкольного возраста и предоставления во</w:t>
      </w:r>
      <w:r w:rsidRPr="00C420FD">
        <w:rPr>
          <w:b/>
        </w:rPr>
        <w:t>з</w:t>
      </w:r>
      <w:r w:rsidRPr="00C420FD">
        <w:rPr>
          <w:b/>
        </w:rPr>
        <w:t>можностей профессионально</w:t>
      </w:r>
      <w:r w:rsidR="001F4C1E">
        <w:rPr>
          <w:b/>
        </w:rPr>
        <w:t xml:space="preserve">-технического </w:t>
      </w:r>
      <w:r w:rsidRPr="00C420FD">
        <w:rPr>
          <w:b/>
        </w:rPr>
        <w:t xml:space="preserve">обучения молодежи, </w:t>
      </w:r>
      <w:r w:rsidR="001F4C1E">
        <w:rPr>
          <w:b/>
        </w:rPr>
        <w:t>имеющей</w:t>
      </w:r>
      <w:r w:rsidRPr="00C420FD">
        <w:rPr>
          <w:b/>
        </w:rPr>
        <w:t xml:space="preserve"> инвалидность, </w:t>
      </w:r>
      <w:r w:rsidR="001F4C1E">
        <w:rPr>
          <w:b/>
        </w:rPr>
        <w:t xml:space="preserve">и </w:t>
      </w:r>
      <w:r w:rsidRPr="00C420FD">
        <w:rPr>
          <w:b/>
        </w:rPr>
        <w:t xml:space="preserve">для предотвращения насилия в отношении детей-инвалидов и </w:t>
      </w:r>
      <w:r w:rsidR="001F4C1E">
        <w:rPr>
          <w:b/>
        </w:rPr>
        <w:t xml:space="preserve">неправомерного </w:t>
      </w:r>
      <w:r w:rsidRPr="00C420FD">
        <w:rPr>
          <w:b/>
        </w:rPr>
        <w:t>обращения</w:t>
      </w:r>
      <w:r w:rsidR="001F4C1E" w:rsidRPr="001F4C1E">
        <w:rPr>
          <w:b/>
        </w:rPr>
        <w:t xml:space="preserve"> </w:t>
      </w:r>
      <w:r w:rsidR="001F4C1E" w:rsidRPr="00C420FD">
        <w:rPr>
          <w:b/>
        </w:rPr>
        <w:t>с ними</w:t>
      </w:r>
      <w:r w:rsidRPr="00C420FD">
        <w:rPr>
          <w:b/>
        </w:rPr>
        <w:t xml:space="preserve">, а также их </w:t>
      </w:r>
      <w:r w:rsidR="001F4C1E">
        <w:rPr>
          <w:b/>
        </w:rPr>
        <w:t xml:space="preserve">социального </w:t>
      </w:r>
      <w:r w:rsidRPr="00C420FD">
        <w:rPr>
          <w:b/>
        </w:rPr>
        <w:t>с</w:t>
      </w:r>
      <w:r w:rsidRPr="00C420FD">
        <w:rPr>
          <w:b/>
        </w:rPr>
        <w:t>и</w:t>
      </w:r>
      <w:r w:rsidRPr="00C420FD">
        <w:rPr>
          <w:b/>
        </w:rPr>
        <w:t>ротства. При этом государству-участнику следует удел</w:t>
      </w:r>
      <w:r w:rsidR="000A66E3">
        <w:rPr>
          <w:b/>
        </w:rPr>
        <w:t>я</w:t>
      </w:r>
      <w:r w:rsidRPr="00C420FD">
        <w:rPr>
          <w:b/>
        </w:rPr>
        <w:t xml:space="preserve">ть особое внимание положению девочек-инвалидов, а также всех детей-инвалидов из сельской местности и кочевых общин. Комитет просит </w:t>
      </w:r>
      <w:r w:rsidR="001F4C1E" w:rsidRPr="00C420FD">
        <w:rPr>
          <w:b/>
        </w:rPr>
        <w:t xml:space="preserve">также </w:t>
      </w:r>
      <w:r w:rsidRPr="00C420FD">
        <w:rPr>
          <w:b/>
        </w:rPr>
        <w:t>государство-участник предоставить гарантии для защиты права мальчиков и девочек</w:t>
      </w:r>
      <w:r w:rsidR="000A66E3">
        <w:rPr>
          <w:b/>
        </w:rPr>
        <w:t>-</w:t>
      </w:r>
      <w:r w:rsidRPr="00C420FD">
        <w:rPr>
          <w:b/>
        </w:rPr>
        <w:t>инвал</w:t>
      </w:r>
      <w:r w:rsidRPr="00C420FD">
        <w:rPr>
          <w:b/>
        </w:rPr>
        <w:t>и</w:t>
      </w:r>
      <w:r w:rsidRPr="00C420FD">
        <w:rPr>
          <w:b/>
        </w:rPr>
        <w:t>д</w:t>
      </w:r>
      <w:r w:rsidR="001F4C1E">
        <w:rPr>
          <w:b/>
        </w:rPr>
        <w:t>ов</w:t>
      </w:r>
      <w:r w:rsidRPr="00C420FD">
        <w:rPr>
          <w:b/>
        </w:rPr>
        <w:t xml:space="preserve">, выражать свои взгляды по всем затрагивающим их вопросам, обеспечивая им помощь, соответствующую их инвалидности и возрасту. Все эти меры должны соответствовать заключительным замечаниям Комитета по </w:t>
      </w:r>
      <w:r w:rsidR="001F4C1E">
        <w:rPr>
          <w:b/>
        </w:rPr>
        <w:t xml:space="preserve">правам ребенка по </w:t>
      </w:r>
      <w:r w:rsidRPr="00C420FD">
        <w:rPr>
          <w:b/>
        </w:rPr>
        <w:t>сведенным воедино третьему и четвертому периодическим д</w:t>
      </w:r>
      <w:r w:rsidRPr="00C420FD">
        <w:rPr>
          <w:b/>
        </w:rPr>
        <w:t>о</w:t>
      </w:r>
      <w:r w:rsidRPr="00C420FD">
        <w:rPr>
          <w:b/>
        </w:rPr>
        <w:t>кладам государства-участника (CRC/C/MNG/CO/3-4).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Просветительно-воспитательная работа (статья 8)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14.</w:t>
      </w:r>
      <w:r>
        <w:tab/>
        <w:t xml:space="preserve">Комитет обеспокоен негативным отношением к инвалидам в государстве-участнике, что проявляется в повседневной речи, </w:t>
      </w:r>
      <w:r w:rsidR="001F4C1E">
        <w:t xml:space="preserve">в </w:t>
      </w:r>
      <w:r>
        <w:t xml:space="preserve">СМИ и таких мероприятиях, как "день профилактики инвалидности", представляющий собой концепцию, противоречащую принципам Конвенции. Комитет отмечает неадекватность мер, принимаемых для проведения разъяснительной работы по вопросам, связанным с правами инвалидов, так как c данными вопросами не </w:t>
      </w:r>
      <w:r w:rsidR="001F4C1E">
        <w:t>знакомы</w:t>
      </w:r>
      <w:r>
        <w:t xml:space="preserve"> даже инвалиды и их семьи, не говоря уже о широкой общественности и </w:t>
      </w:r>
      <w:r w:rsidR="001F4C1E">
        <w:t>соответствующих специ</w:t>
      </w:r>
      <w:r w:rsidR="001F4C1E">
        <w:t>а</w:t>
      </w:r>
      <w:r w:rsidR="001F4C1E">
        <w:t>листах</w:t>
      </w:r>
      <w:r>
        <w:t>. Кроме того, Комитет обеспокоен тем, что вопрос инвалидности в целом, по-видимому, с</w:t>
      </w:r>
      <w:r w:rsidR="001F4C1E">
        <w:t>водится к физическим нарушениям</w:t>
      </w:r>
      <w:r>
        <w:t xml:space="preserve"> и что интеллектуальным и психосоциальным нарушениям уделяется недостаточно внимания. </w:t>
      </w:r>
    </w:p>
    <w:p w:rsidR="00F7002F" w:rsidRPr="00C420FD" w:rsidRDefault="00F7002F" w:rsidP="00F7002F">
      <w:pPr>
        <w:pStyle w:val="SingleTxt"/>
        <w:rPr>
          <w:b/>
        </w:rPr>
      </w:pPr>
      <w:r>
        <w:t>15.</w:t>
      </w:r>
      <w:r>
        <w:tab/>
      </w:r>
      <w:r w:rsidRPr="00C420FD">
        <w:rPr>
          <w:b/>
        </w:rPr>
        <w:t xml:space="preserve">Комитет рекомендует государству-участнику усилить разъяснительные кампании, направленные на формирование позитивного </w:t>
      </w:r>
      <w:r w:rsidR="001F4C1E">
        <w:rPr>
          <w:b/>
        </w:rPr>
        <w:t>образа</w:t>
      </w:r>
      <w:r w:rsidRPr="00C420FD">
        <w:rPr>
          <w:b/>
        </w:rPr>
        <w:t xml:space="preserve"> инвалидов как самостоятельных носителей прав человека. При этом государству-участнику следует признать в рамках подобных кампаний межотраслевой характер Конвенции, в особенности </w:t>
      </w:r>
      <w:r w:rsidR="001F4C1E">
        <w:rPr>
          <w:b/>
        </w:rPr>
        <w:t xml:space="preserve">применительно к </w:t>
      </w:r>
      <w:r w:rsidRPr="00C420FD">
        <w:rPr>
          <w:b/>
        </w:rPr>
        <w:t>стат</w:t>
      </w:r>
      <w:r w:rsidR="001F4C1E">
        <w:rPr>
          <w:b/>
        </w:rPr>
        <w:t>ьям</w:t>
      </w:r>
      <w:r w:rsidRPr="00C420FD">
        <w:rPr>
          <w:b/>
        </w:rPr>
        <w:t xml:space="preserve"> 5, 12, 13 и 27, и принять за основу модели инвалидности, основанные на правах человека, в качестве ключевой стратегии по укреплению позитивного </w:t>
      </w:r>
      <w:r w:rsidR="001F4C1E">
        <w:rPr>
          <w:b/>
        </w:rPr>
        <w:t>образа</w:t>
      </w:r>
      <w:r w:rsidRPr="00C420FD">
        <w:rPr>
          <w:b/>
        </w:rPr>
        <w:t xml:space="preserve"> и ра</w:t>
      </w:r>
      <w:r w:rsidRPr="00C420FD">
        <w:rPr>
          <w:b/>
        </w:rPr>
        <w:t>с</w:t>
      </w:r>
      <w:r w:rsidRPr="00C420FD">
        <w:rPr>
          <w:b/>
        </w:rPr>
        <w:t>пространению информации о многообразии видов инвалидности. Комитет рекомендует государству-участнику прилагать больше усилий для продв</w:t>
      </w:r>
      <w:r w:rsidRPr="00C420FD">
        <w:rPr>
          <w:b/>
        </w:rPr>
        <w:t>и</w:t>
      </w:r>
      <w:r w:rsidRPr="00C420FD">
        <w:rPr>
          <w:b/>
        </w:rPr>
        <w:t>жения Международного дня инвалидов.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Доступность (статья 9)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16.</w:t>
      </w:r>
      <w:r>
        <w:tab/>
        <w:t>Комитет обеспокоен тем, что принятые государством-участником меры по обеспечению доступности, как правило, огранич</w:t>
      </w:r>
      <w:r w:rsidR="001F4C1E">
        <w:t>иваются</w:t>
      </w:r>
      <w:r>
        <w:t xml:space="preserve"> ее физическими аспе</w:t>
      </w:r>
      <w:r>
        <w:t>к</w:t>
      </w:r>
      <w:r>
        <w:t xml:space="preserve">тами и </w:t>
      </w:r>
      <w:r w:rsidR="001F4C1E">
        <w:t xml:space="preserve">не затрагивают </w:t>
      </w:r>
      <w:r>
        <w:t>другие препятствия, создаваемые определенными инфо</w:t>
      </w:r>
      <w:r>
        <w:t>р</w:t>
      </w:r>
      <w:r>
        <w:t xml:space="preserve">мационно-коммуникационными технологиями. Так, в частности, Комитет </w:t>
      </w:r>
      <w:r w:rsidR="001F4C1E">
        <w:t>обе</w:t>
      </w:r>
      <w:r w:rsidR="001F4C1E">
        <w:t>с</w:t>
      </w:r>
      <w:r w:rsidR="001F4C1E">
        <w:t>покоен</w:t>
      </w:r>
      <w:r>
        <w:t xml:space="preserve"> тем, что в государстве-участнике до сих пор не получили юридического признания шрифт Брайля и язык жестов и что в настоящее время там существует лишь один телеканал расширенного доступа с очень ограниченным охватом в</w:t>
      </w:r>
      <w:r>
        <w:t>е</w:t>
      </w:r>
      <w:r>
        <w:t xml:space="preserve">щания. Кроме того, хотя Комитет и отмечает положительные меры, принятые государством-участником для введения в действие законов, направленных на обеспечение доступности, </w:t>
      </w:r>
      <w:r w:rsidR="001F4C1E">
        <w:t>он обеспокоен тем</w:t>
      </w:r>
      <w:r>
        <w:t xml:space="preserve">, что ресурсы и </w:t>
      </w:r>
      <w:r w:rsidR="000C201E">
        <w:t>правоприменител</w:t>
      </w:r>
      <w:r w:rsidR="000C201E">
        <w:t>ь</w:t>
      </w:r>
      <w:r w:rsidR="000C201E">
        <w:t>ные меры</w:t>
      </w:r>
      <w:r>
        <w:t>, необходимые для эффективного применения подобного законодател</w:t>
      </w:r>
      <w:r>
        <w:t>ь</w:t>
      </w:r>
      <w:r>
        <w:t>ства, остаются недостаточными.</w:t>
      </w:r>
    </w:p>
    <w:p w:rsidR="00F7002F" w:rsidRPr="00C420FD" w:rsidRDefault="00F7002F" w:rsidP="00F7002F">
      <w:pPr>
        <w:pStyle w:val="SingleTxt"/>
        <w:rPr>
          <w:b/>
        </w:rPr>
      </w:pPr>
      <w:r>
        <w:lastRenderedPageBreak/>
        <w:t>17.</w:t>
      </w:r>
      <w:r>
        <w:tab/>
      </w:r>
      <w:r w:rsidRPr="00C420FD">
        <w:rPr>
          <w:b/>
        </w:rPr>
        <w:t xml:space="preserve">Комитет рекомендует государству-участнику: расширить политику </w:t>
      </w:r>
      <w:r w:rsidR="000C201E">
        <w:rPr>
          <w:b/>
        </w:rPr>
        <w:t>обеспечения доступности</w:t>
      </w:r>
      <w:r w:rsidRPr="00C420FD">
        <w:rPr>
          <w:b/>
        </w:rPr>
        <w:t xml:space="preserve"> для устранения препятствий в доступе к информ</w:t>
      </w:r>
      <w:r w:rsidRPr="00C420FD">
        <w:rPr>
          <w:b/>
        </w:rPr>
        <w:t>а</w:t>
      </w:r>
      <w:r w:rsidRPr="00C420FD">
        <w:rPr>
          <w:b/>
        </w:rPr>
        <w:t xml:space="preserve">ционно-коммуникационным технологиям </w:t>
      </w:r>
      <w:r w:rsidR="000C201E">
        <w:rPr>
          <w:b/>
        </w:rPr>
        <w:t>в целях</w:t>
      </w:r>
      <w:r w:rsidRPr="00C420FD">
        <w:rPr>
          <w:b/>
        </w:rPr>
        <w:t xml:space="preserve"> предоставления инвал</w:t>
      </w:r>
      <w:r w:rsidRPr="00C420FD">
        <w:rPr>
          <w:b/>
        </w:rPr>
        <w:t>и</w:t>
      </w:r>
      <w:r w:rsidRPr="00C420FD">
        <w:rPr>
          <w:b/>
        </w:rPr>
        <w:t>дам возможностей принимать более активное участие в жизни общества; придать языку жестов и шрифту Брайля юридический статус и принять м</w:t>
      </w:r>
      <w:r w:rsidRPr="00C420FD">
        <w:rPr>
          <w:b/>
        </w:rPr>
        <w:t>е</w:t>
      </w:r>
      <w:r w:rsidRPr="00C420FD">
        <w:rPr>
          <w:b/>
        </w:rPr>
        <w:t xml:space="preserve">ры по улучшению объема и разнообразия медиаконтента, доступного для инвалидов; увеличить </w:t>
      </w:r>
      <w:r w:rsidR="000C201E">
        <w:rPr>
          <w:b/>
        </w:rPr>
        <w:t xml:space="preserve">объем </w:t>
      </w:r>
      <w:r w:rsidRPr="00C420FD">
        <w:rPr>
          <w:b/>
        </w:rPr>
        <w:t>ресурс</w:t>
      </w:r>
      <w:r w:rsidR="000C201E">
        <w:rPr>
          <w:b/>
        </w:rPr>
        <w:t>ов</w:t>
      </w:r>
      <w:r w:rsidRPr="00C420FD">
        <w:rPr>
          <w:b/>
        </w:rPr>
        <w:t>, выделяемы</w:t>
      </w:r>
      <w:r w:rsidR="000C201E">
        <w:rPr>
          <w:b/>
        </w:rPr>
        <w:t>х</w:t>
      </w:r>
      <w:r w:rsidRPr="00C420FD">
        <w:rPr>
          <w:b/>
        </w:rPr>
        <w:t xml:space="preserve"> на принятие мер по обеспечению доступа к общественному транспорту, зданиям и местам общ</w:t>
      </w:r>
      <w:r w:rsidRPr="00C420FD">
        <w:rPr>
          <w:b/>
        </w:rPr>
        <w:t>е</w:t>
      </w:r>
      <w:r w:rsidRPr="00C420FD">
        <w:rPr>
          <w:b/>
        </w:rPr>
        <w:t>го пользования, а</w:t>
      </w:r>
      <w:r w:rsidR="00C420FD">
        <w:rPr>
          <w:b/>
          <w:lang w:val="en-US"/>
        </w:rPr>
        <w:t> </w:t>
      </w:r>
      <w:r w:rsidRPr="00C420FD">
        <w:rPr>
          <w:b/>
        </w:rPr>
        <w:t>также укрепить мониторинг</w:t>
      </w:r>
      <w:r w:rsidR="000C201E">
        <w:rPr>
          <w:b/>
        </w:rPr>
        <w:t xml:space="preserve">овые и правоприменительные </w:t>
      </w:r>
      <w:r w:rsidR="000C201E" w:rsidRPr="00C420FD">
        <w:rPr>
          <w:b/>
        </w:rPr>
        <w:t xml:space="preserve">механизмы </w:t>
      </w:r>
      <w:r w:rsidRPr="00C420FD">
        <w:rPr>
          <w:b/>
        </w:rPr>
        <w:t xml:space="preserve">в сфере доступности. В их число следует включить обеспечение </w:t>
      </w:r>
      <w:r w:rsidR="000C201E">
        <w:rPr>
          <w:b/>
        </w:rPr>
        <w:t xml:space="preserve">соответствующих </w:t>
      </w:r>
      <w:r w:rsidRPr="00C420FD">
        <w:rPr>
          <w:b/>
        </w:rPr>
        <w:t xml:space="preserve">санкций за несоблюдение </w:t>
      </w:r>
      <w:r w:rsidR="000C201E">
        <w:rPr>
          <w:b/>
        </w:rPr>
        <w:t xml:space="preserve">закрепленных в </w:t>
      </w:r>
      <w:r w:rsidRPr="00C420FD">
        <w:rPr>
          <w:b/>
        </w:rPr>
        <w:t>законодател</w:t>
      </w:r>
      <w:r w:rsidRPr="00C420FD">
        <w:rPr>
          <w:b/>
        </w:rPr>
        <w:t>ь</w:t>
      </w:r>
      <w:r w:rsidRPr="00C420FD">
        <w:rPr>
          <w:b/>
        </w:rPr>
        <w:t>ств</w:t>
      </w:r>
      <w:r w:rsidR="000C201E">
        <w:rPr>
          <w:b/>
        </w:rPr>
        <w:t>е</w:t>
      </w:r>
      <w:r w:rsidRPr="00C420FD">
        <w:rPr>
          <w:b/>
        </w:rPr>
        <w:t xml:space="preserve"> стандартов доступности в соответствии с Конвенцией и замечанием общего порядка Комитета №</w:t>
      </w:r>
      <w:r w:rsidR="000A66E3">
        <w:rPr>
          <w:b/>
        </w:rPr>
        <w:t> </w:t>
      </w:r>
      <w:r w:rsidRPr="00C420FD">
        <w:rPr>
          <w:b/>
        </w:rPr>
        <w:t>2 (2014) о доступности.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Ситуации риска и чрезвычайные гуманитарные ситуации (статья 11)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18.</w:t>
      </w:r>
      <w:r>
        <w:tab/>
        <w:t>Комитет обеспокоен отсутствием конкретных мер и помощи для защиты инвалидов в ситуациях риска и чрезвычайных гуманитарных ситуациях, несмо</w:t>
      </w:r>
      <w:r>
        <w:t>т</w:t>
      </w:r>
      <w:r>
        <w:t>ря на то, что стихийные бедствия являются в государстве-участнике частым я</w:t>
      </w:r>
      <w:r>
        <w:t>в</w:t>
      </w:r>
      <w:r>
        <w:t xml:space="preserve">лением. </w:t>
      </w:r>
    </w:p>
    <w:p w:rsidR="00F7002F" w:rsidRPr="00C420FD" w:rsidRDefault="00F7002F" w:rsidP="00F7002F">
      <w:pPr>
        <w:pStyle w:val="SingleTxt"/>
        <w:rPr>
          <w:b/>
        </w:rPr>
      </w:pPr>
      <w:r>
        <w:t>19.</w:t>
      </w:r>
      <w:r>
        <w:tab/>
      </w:r>
      <w:r w:rsidRPr="00C420FD">
        <w:rPr>
          <w:b/>
        </w:rPr>
        <w:t>Комитет рекомендует государству-участнику принять национальный план по оказанию помощи инвалидам в ситуациях риска и чрезвычайных гуманитарных ситуациях и позаботиться о том, чтобы данный план охват</w:t>
      </w:r>
      <w:r w:rsidRPr="00C420FD">
        <w:rPr>
          <w:b/>
        </w:rPr>
        <w:t>ы</w:t>
      </w:r>
      <w:r w:rsidRPr="00C420FD">
        <w:rPr>
          <w:b/>
        </w:rPr>
        <w:t>вал всех инвалидов</w:t>
      </w:r>
      <w:r w:rsidR="000C201E">
        <w:rPr>
          <w:b/>
        </w:rPr>
        <w:t>, в особенности лиц</w:t>
      </w:r>
      <w:r w:rsidRPr="00C420FD">
        <w:rPr>
          <w:b/>
        </w:rPr>
        <w:t xml:space="preserve"> с нарушениями слуха, </w:t>
      </w:r>
      <w:r w:rsidR="000C201E">
        <w:rPr>
          <w:b/>
        </w:rPr>
        <w:t xml:space="preserve">и обеспечить его доступность для них, </w:t>
      </w:r>
      <w:r w:rsidRPr="00C420FD">
        <w:rPr>
          <w:b/>
        </w:rPr>
        <w:t>в том числе и путем адапт</w:t>
      </w:r>
      <w:r w:rsidR="000C201E">
        <w:rPr>
          <w:b/>
        </w:rPr>
        <w:t>ации</w:t>
      </w:r>
      <w:r w:rsidRPr="00C420FD">
        <w:rPr>
          <w:b/>
        </w:rPr>
        <w:t xml:space="preserve"> его формата.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Равенство перед законом (статья 12)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20.</w:t>
      </w:r>
      <w:r>
        <w:tab/>
        <w:t xml:space="preserve">Комитет обеспокоен </w:t>
      </w:r>
      <w:r w:rsidR="000C201E">
        <w:t>недостаточностью</w:t>
      </w:r>
      <w:r>
        <w:t xml:space="preserve"> правовых мер, применяемых гос</w:t>
      </w:r>
      <w:r>
        <w:t>у</w:t>
      </w:r>
      <w:r>
        <w:t>дарством-участником для обеспечения прав инвалидов, в особенности лиц с и</w:t>
      </w:r>
      <w:r>
        <w:t>н</w:t>
      </w:r>
      <w:r>
        <w:t>теллектуальными и/или психосоциальными нарушениями, принимать решения в отношении их собственной жизни и обладать правоспособностью наравне с др</w:t>
      </w:r>
      <w:r>
        <w:t>у</w:t>
      </w:r>
      <w:r>
        <w:t>гими. Комитет также обеспокоен тем, что государство-участник позволяет оп</w:t>
      </w:r>
      <w:r>
        <w:t>е</w:t>
      </w:r>
      <w:r>
        <w:t>кунам инвалидов принимать решения по вопросам собственности и личным д</w:t>
      </w:r>
      <w:r>
        <w:t>е</w:t>
      </w:r>
      <w:r>
        <w:t>лам лиц, которые считаются полностью неправоспособными в связи с психол</w:t>
      </w:r>
      <w:r>
        <w:t>о</w:t>
      </w:r>
      <w:r>
        <w:t xml:space="preserve">гическими ограничениями, </w:t>
      </w:r>
      <w:r w:rsidR="000C201E">
        <w:t>обусловленными</w:t>
      </w:r>
      <w:r>
        <w:t xml:space="preserve"> инвалидностью. Комитет отмечает, что такая система продолжает способствовать субститу</w:t>
      </w:r>
      <w:r w:rsidR="000C201E">
        <w:t xml:space="preserve">тивному </w:t>
      </w:r>
      <w:r>
        <w:t>принятию реш</w:t>
      </w:r>
      <w:r>
        <w:t>е</w:t>
      </w:r>
      <w:r>
        <w:t xml:space="preserve">ний вместо их </w:t>
      </w:r>
      <w:r w:rsidR="000C201E">
        <w:t>суппортивного принятия</w:t>
      </w:r>
      <w:r>
        <w:t>, вопреки положениям статьи 12 Конве</w:t>
      </w:r>
      <w:r>
        <w:t>н</w:t>
      </w:r>
      <w:r>
        <w:t>ции и замеча</w:t>
      </w:r>
      <w:r w:rsidR="000C201E">
        <w:t>ния</w:t>
      </w:r>
      <w:r>
        <w:t xml:space="preserve"> общего порядка Комитета № 1 (2014) о равенстве перед зак</w:t>
      </w:r>
      <w:r>
        <w:t>о</w:t>
      </w:r>
      <w:r>
        <w:t>ном.</w:t>
      </w:r>
    </w:p>
    <w:p w:rsidR="00F7002F" w:rsidRPr="00C420FD" w:rsidRDefault="00F7002F" w:rsidP="00F7002F">
      <w:pPr>
        <w:pStyle w:val="SingleTxt"/>
        <w:rPr>
          <w:b/>
        </w:rPr>
      </w:pPr>
      <w:r>
        <w:t>21.</w:t>
      </w:r>
      <w:r>
        <w:tab/>
      </w:r>
      <w:r w:rsidRPr="00C420FD">
        <w:rPr>
          <w:b/>
        </w:rPr>
        <w:t>Комитет настоятельно призывает государство-участник гарантировать правоспособность инвалидов, в том числе соблюдение их прав выбирать</w:t>
      </w:r>
      <w:r w:rsidR="000C201E">
        <w:rPr>
          <w:b/>
        </w:rPr>
        <w:t>,</w:t>
      </w:r>
      <w:r w:rsidRPr="00C420FD">
        <w:rPr>
          <w:b/>
        </w:rPr>
        <w:t xml:space="preserve"> где и с кем они хотят проживать, голосовать за политическую партию </w:t>
      </w:r>
      <w:r w:rsidR="000C201E">
        <w:rPr>
          <w:b/>
        </w:rPr>
        <w:t>исходя из своих предпочтений</w:t>
      </w:r>
      <w:r w:rsidRPr="00C420FD">
        <w:rPr>
          <w:b/>
        </w:rPr>
        <w:t>, принимать решения в отношении собственного леч</w:t>
      </w:r>
      <w:r w:rsidRPr="00C420FD">
        <w:rPr>
          <w:b/>
        </w:rPr>
        <w:t>е</w:t>
      </w:r>
      <w:r w:rsidRPr="00C420FD">
        <w:rPr>
          <w:b/>
        </w:rPr>
        <w:t xml:space="preserve">ния, управлять собственными финансовыми делами, а также иметь доступ к кинотеатрам и прочим видам досуга и культурной деятельности. Комитет рекомендует государству-участнику внести поправки в Гражданский кодекс, с тем чтобы перейти от субститутивного принятия решений к </w:t>
      </w:r>
      <w:r w:rsidR="000C201E">
        <w:rPr>
          <w:b/>
        </w:rPr>
        <w:t>суппортивной</w:t>
      </w:r>
      <w:r w:rsidRPr="00C420FD">
        <w:rPr>
          <w:b/>
        </w:rPr>
        <w:t xml:space="preserve"> модели принятия решений, которая уважает автономию человека, его волю и предпочтения и полностью соответствует статье 12 Конвенции и замеч</w:t>
      </w:r>
      <w:r w:rsidRPr="00C420FD">
        <w:rPr>
          <w:b/>
        </w:rPr>
        <w:t>а</w:t>
      </w:r>
      <w:r w:rsidRPr="00C420FD">
        <w:rPr>
          <w:b/>
        </w:rPr>
        <w:t xml:space="preserve">нию общего порядка № 1, в том числе в отношении права человека давать и отзывать </w:t>
      </w:r>
      <w:r w:rsidR="000C201E">
        <w:rPr>
          <w:b/>
        </w:rPr>
        <w:t>осознанное</w:t>
      </w:r>
      <w:r w:rsidRPr="00C420FD">
        <w:rPr>
          <w:b/>
        </w:rPr>
        <w:t xml:space="preserve"> согласие на медицинское лечение, иметь доступ к пр</w:t>
      </w:r>
      <w:r w:rsidRPr="00C420FD">
        <w:rPr>
          <w:b/>
        </w:rPr>
        <w:t>а</w:t>
      </w:r>
      <w:r w:rsidRPr="00C420FD">
        <w:rPr>
          <w:b/>
        </w:rPr>
        <w:t xml:space="preserve">восудию, голосовать, вступать в брак, </w:t>
      </w:r>
      <w:r w:rsidR="000C201E">
        <w:rPr>
          <w:b/>
        </w:rPr>
        <w:t>пользоваться родительскими прав</w:t>
      </w:r>
      <w:r w:rsidR="000C201E">
        <w:rPr>
          <w:b/>
        </w:rPr>
        <w:t>а</w:t>
      </w:r>
      <w:r w:rsidR="000C201E">
        <w:rPr>
          <w:b/>
        </w:rPr>
        <w:t xml:space="preserve">ми, </w:t>
      </w:r>
      <w:r w:rsidRPr="00C420FD">
        <w:rPr>
          <w:b/>
        </w:rPr>
        <w:t xml:space="preserve">работать и выбирать место жительства. Комитет рекомендует </w:t>
      </w:r>
      <w:r w:rsidR="00702740" w:rsidRPr="00C420FD">
        <w:rPr>
          <w:b/>
        </w:rPr>
        <w:t xml:space="preserve">также </w:t>
      </w:r>
      <w:r w:rsidRPr="00C420FD">
        <w:rPr>
          <w:b/>
        </w:rPr>
        <w:t>го</w:t>
      </w:r>
      <w:r w:rsidRPr="00C420FD">
        <w:rPr>
          <w:b/>
        </w:rPr>
        <w:t>с</w:t>
      </w:r>
      <w:r w:rsidRPr="00C420FD">
        <w:rPr>
          <w:b/>
        </w:rPr>
        <w:lastRenderedPageBreak/>
        <w:t xml:space="preserve">ударству-участнику организовать </w:t>
      </w:r>
      <w:r w:rsidR="00702740">
        <w:rPr>
          <w:b/>
        </w:rPr>
        <w:t xml:space="preserve">профессиональную </w:t>
      </w:r>
      <w:r w:rsidRPr="00C420FD">
        <w:rPr>
          <w:b/>
        </w:rPr>
        <w:t xml:space="preserve">подготовку в </w:t>
      </w:r>
      <w:r w:rsidR="00702740">
        <w:rPr>
          <w:b/>
        </w:rPr>
        <w:t xml:space="preserve">рамках </w:t>
      </w:r>
      <w:r w:rsidRPr="00C420FD">
        <w:rPr>
          <w:b/>
        </w:rPr>
        <w:t>консультаци</w:t>
      </w:r>
      <w:r w:rsidR="00702740">
        <w:rPr>
          <w:b/>
        </w:rPr>
        <w:t>й</w:t>
      </w:r>
      <w:r w:rsidRPr="00C420FD">
        <w:rPr>
          <w:b/>
        </w:rPr>
        <w:t xml:space="preserve"> и </w:t>
      </w:r>
      <w:r w:rsidR="00702740">
        <w:rPr>
          <w:b/>
        </w:rPr>
        <w:t xml:space="preserve">в </w:t>
      </w:r>
      <w:r w:rsidRPr="00C420FD">
        <w:rPr>
          <w:b/>
        </w:rPr>
        <w:t>сотрудничестве с инвалидами и представляющими их о</w:t>
      </w:r>
      <w:r w:rsidRPr="00C420FD">
        <w:rPr>
          <w:b/>
        </w:rPr>
        <w:t>р</w:t>
      </w:r>
      <w:r w:rsidRPr="00C420FD">
        <w:rPr>
          <w:b/>
        </w:rPr>
        <w:t>ганизациями на национальном, региональном и местном уровнях для всех заинтересованных сторон, включая гражданских служащих, судей и соц</w:t>
      </w:r>
      <w:r w:rsidRPr="00C420FD">
        <w:rPr>
          <w:b/>
        </w:rPr>
        <w:t>и</w:t>
      </w:r>
      <w:r w:rsidRPr="00C420FD">
        <w:rPr>
          <w:b/>
        </w:rPr>
        <w:t>альн</w:t>
      </w:r>
      <w:r w:rsidR="00702740">
        <w:rPr>
          <w:b/>
        </w:rPr>
        <w:t>ых</w:t>
      </w:r>
      <w:r w:rsidRPr="00C420FD">
        <w:rPr>
          <w:b/>
        </w:rPr>
        <w:t xml:space="preserve"> </w:t>
      </w:r>
      <w:r w:rsidR="00702740" w:rsidRPr="00C420FD">
        <w:rPr>
          <w:b/>
        </w:rPr>
        <w:t>работников</w:t>
      </w:r>
      <w:r w:rsidRPr="00C420FD">
        <w:rPr>
          <w:b/>
        </w:rPr>
        <w:t>, по вопросам признания правоспособности инвалидов и</w:t>
      </w:r>
      <w:r w:rsidR="00702740">
        <w:rPr>
          <w:b/>
        </w:rPr>
        <w:t> </w:t>
      </w:r>
      <w:r w:rsidRPr="00C420FD">
        <w:rPr>
          <w:b/>
        </w:rPr>
        <w:t>механизмов оказания поддержки в принятии решений.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Доступ к правосудию (статья 13)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22.</w:t>
      </w:r>
      <w:r>
        <w:tab/>
        <w:t>Комитет обеспокоен отсутствием ясно сформулированных положений, г</w:t>
      </w:r>
      <w:r>
        <w:t>а</w:t>
      </w:r>
      <w:r>
        <w:t>рантирующих процессуальные коррективы в ситуациях, необходимых для обе</w:t>
      </w:r>
      <w:r>
        <w:t>с</w:t>
      </w:r>
      <w:r>
        <w:t>печения инвалидам доступа к правосудию. Сюда относ</w:t>
      </w:r>
      <w:r w:rsidR="00702740">
        <w:t>я</w:t>
      </w:r>
      <w:r>
        <w:t>тся недостаточное влад</w:t>
      </w:r>
      <w:r>
        <w:t>е</w:t>
      </w:r>
      <w:r>
        <w:t>ние языком жестов и шрифтом Брайля и ненадлежащая подготовка судей, юр</w:t>
      </w:r>
      <w:r>
        <w:t>и</w:t>
      </w:r>
      <w:r>
        <w:t>стов и представителей правоохранительных органов.</w:t>
      </w:r>
    </w:p>
    <w:p w:rsidR="00F7002F" w:rsidRPr="00C420FD" w:rsidRDefault="00F7002F" w:rsidP="00F7002F">
      <w:pPr>
        <w:pStyle w:val="SingleTxt"/>
        <w:rPr>
          <w:b/>
        </w:rPr>
      </w:pPr>
      <w:r>
        <w:t>23.</w:t>
      </w:r>
      <w:r>
        <w:tab/>
      </w:r>
      <w:r w:rsidRPr="00C420FD">
        <w:rPr>
          <w:b/>
        </w:rPr>
        <w:t xml:space="preserve">Комитет рекомендует государству-участнику принять правовые меры по </w:t>
      </w:r>
      <w:r w:rsidR="00702740">
        <w:rPr>
          <w:b/>
        </w:rPr>
        <w:t>применению</w:t>
      </w:r>
      <w:r w:rsidRPr="00C420FD">
        <w:rPr>
          <w:b/>
        </w:rPr>
        <w:t xml:space="preserve"> принципа процессуальных корректив</w:t>
      </w:r>
      <w:r w:rsidR="00702740">
        <w:rPr>
          <w:b/>
        </w:rPr>
        <w:t>ов</w:t>
      </w:r>
      <w:r w:rsidRPr="00C420FD">
        <w:rPr>
          <w:b/>
        </w:rPr>
        <w:t>, в том числе меры, гарантирующие защиту инвалидов от дискриминации по причине физич</w:t>
      </w:r>
      <w:r w:rsidRPr="00C420FD">
        <w:rPr>
          <w:b/>
        </w:rPr>
        <w:t>е</w:t>
      </w:r>
      <w:r w:rsidRPr="00C420FD">
        <w:rPr>
          <w:b/>
        </w:rPr>
        <w:t xml:space="preserve">ского статуса или языка (в случаях, когда требуется использование языка жестов или шрифта Брайля) или из-за недостаточной подготовки юристов, полицейских и </w:t>
      </w:r>
      <w:r w:rsidR="00702740">
        <w:rPr>
          <w:b/>
        </w:rPr>
        <w:t>сотрудников пенитенциарной системы, с заострением</w:t>
      </w:r>
      <w:r w:rsidRPr="00C420FD">
        <w:rPr>
          <w:b/>
        </w:rPr>
        <w:t xml:space="preserve"> вним</w:t>
      </w:r>
      <w:r w:rsidRPr="00C420FD">
        <w:rPr>
          <w:b/>
        </w:rPr>
        <w:t>а</w:t>
      </w:r>
      <w:r w:rsidR="00702740">
        <w:rPr>
          <w:b/>
        </w:rPr>
        <w:t xml:space="preserve">ния на потребностях </w:t>
      </w:r>
      <w:r w:rsidRPr="00C420FD">
        <w:rPr>
          <w:b/>
        </w:rPr>
        <w:t>женщин-инвалид</w:t>
      </w:r>
      <w:r w:rsidR="00702740">
        <w:rPr>
          <w:b/>
        </w:rPr>
        <w:t>ов</w:t>
      </w:r>
      <w:r w:rsidRPr="00C420FD">
        <w:rPr>
          <w:b/>
        </w:rPr>
        <w:t>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Свобода и личная неприкосновенность (статья 14)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24.</w:t>
      </w:r>
      <w:r>
        <w:tab/>
        <w:t>Комитет обеспокоен недостаточностью существующих правовых гарантий, если не считать ссылки на Конституцию, способных защитить лиц с ограниче</w:t>
      </w:r>
      <w:r>
        <w:t>н</w:t>
      </w:r>
      <w:r>
        <w:t>ными интеллектуальными возможностями и психосоциальными нарушениями от принудительной госпитализации и помещения в закрытые учреждения. Комитет обеспокоен отсутствием информации об инвалидах, предположительно замеша</w:t>
      </w:r>
      <w:r>
        <w:t>н</w:t>
      </w:r>
      <w:r>
        <w:t>ных в преступлениях, и о том, применяются ли в данных случаях надлежащие законные процедуры.</w:t>
      </w:r>
    </w:p>
    <w:p w:rsidR="00F7002F" w:rsidRPr="00C420FD" w:rsidRDefault="00F7002F" w:rsidP="00F7002F">
      <w:pPr>
        <w:pStyle w:val="SingleTxt"/>
        <w:rPr>
          <w:b/>
        </w:rPr>
      </w:pPr>
      <w:r>
        <w:t>25.</w:t>
      </w:r>
      <w:r>
        <w:tab/>
      </w:r>
      <w:r w:rsidRPr="00C420FD">
        <w:rPr>
          <w:b/>
        </w:rPr>
        <w:t>Комитет рекомендует государству-участнику провести структурный анализ процедур, применяемых для наказания инвалидов при совершении ими уголовных преступлений. Система должна соответствовать общим м</w:t>
      </w:r>
      <w:r w:rsidRPr="00C420FD">
        <w:rPr>
          <w:b/>
        </w:rPr>
        <w:t>е</w:t>
      </w:r>
      <w:r w:rsidRPr="00C420FD">
        <w:rPr>
          <w:b/>
        </w:rPr>
        <w:t>рам и гарантиям, установленным для всех лиц, обвиняемых в совершении преступления в рамках уголовного правосудия, которые, в частности, пред</w:t>
      </w:r>
      <w:r w:rsidRPr="00C420FD">
        <w:rPr>
          <w:b/>
        </w:rPr>
        <w:t>у</w:t>
      </w:r>
      <w:r w:rsidRPr="00C420FD">
        <w:rPr>
          <w:b/>
        </w:rPr>
        <w:t>сматривают презумпцию невиновности и прав</w:t>
      </w:r>
      <w:r w:rsidR="00702740">
        <w:rPr>
          <w:b/>
        </w:rPr>
        <w:t>а</w:t>
      </w:r>
      <w:r w:rsidRPr="00C420FD">
        <w:rPr>
          <w:b/>
        </w:rPr>
        <w:t xml:space="preserve"> на защиту и на справедл</w:t>
      </w:r>
      <w:r w:rsidRPr="00C420FD">
        <w:rPr>
          <w:b/>
        </w:rPr>
        <w:t>и</w:t>
      </w:r>
      <w:r w:rsidRPr="00C420FD">
        <w:rPr>
          <w:b/>
        </w:rPr>
        <w:t xml:space="preserve">вое судебное разбирательство. Комитет рекомендует </w:t>
      </w:r>
      <w:r w:rsidR="00702740" w:rsidRPr="00C420FD">
        <w:rPr>
          <w:b/>
        </w:rPr>
        <w:t xml:space="preserve">также </w:t>
      </w:r>
      <w:r w:rsidRPr="00C420FD">
        <w:rPr>
          <w:b/>
        </w:rPr>
        <w:t>примен</w:t>
      </w:r>
      <w:r w:rsidR="000A66E3">
        <w:rPr>
          <w:b/>
        </w:rPr>
        <w:t>я</w:t>
      </w:r>
      <w:r w:rsidR="00702740">
        <w:rPr>
          <w:b/>
        </w:rPr>
        <w:t>ть</w:t>
      </w:r>
      <w:r w:rsidRPr="00C420FD">
        <w:rPr>
          <w:b/>
        </w:rPr>
        <w:t xml:space="preserve"> при</w:t>
      </w:r>
      <w:r w:rsidRPr="00C420FD">
        <w:rPr>
          <w:b/>
        </w:rPr>
        <w:t>н</w:t>
      </w:r>
      <w:r w:rsidRPr="00C420FD">
        <w:rPr>
          <w:b/>
        </w:rPr>
        <w:t>цип</w:t>
      </w:r>
      <w:r w:rsidR="00702740">
        <w:rPr>
          <w:b/>
        </w:rPr>
        <w:t xml:space="preserve"> обеспечения разумных</w:t>
      </w:r>
      <w:r w:rsidRPr="00C420FD">
        <w:rPr>
          <w:b/>
        </w:rPr>
        <w:t xml:space="preserve"> приспособлени</w:t>
      </w:r>
      <w:r w:rsidR="00702740">
        <w:rPr>
          <w:b/>
        </w:rPr>
        <w:t>й</w:t>
      </w:r>
      <w:r w:rsidRPr="00C420FD">
        <w:rPr>
          <w:b/>
        </w:rPr>
        <w:t xml:space="preserve"> в тюрьмах, чтобы не ухудшать условия содержания инвалидов.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Свобода от эксплуатации, насилия и надругательства (статья 16)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26.</w:t>
      </w:r>
      <w:r>
        <w:tab/>
        <w:t>Комитет обеспокоен информацией о государстве-участнике, указывающей на высокий уровень насилия, надругательства и эксплуатации, которым подве</w:t>
      </w:r>
      <w:r>
        <w:t>р</w:t>
      </w:r>
      <w:r>
        <w:t xml:space="preserve">гаются инвалиды, в особенности женщины и девочки, и </w:t>
      </w:r>
      <w:r w:rsidR="00702740">
        <w:t xml:space="preserve">на </w:t>
      </w:r>
      <w:r>
        <w:t>отсутствие механи</w:t>
      </w:r>
      <w:r>
        <w:t>з</w:t>
      </w:r>
      <w:r>
        <w:t>мов защиты от этих нарушений прав человека.</w:t>
      </w:r>
    </w:p>
    <w:p w:rsidR="00F7002F" w:rsidRPr="00C420FD" w:rsidRDefault="00F7002F" w:rsidP="00F7002F">
      <w:pPr>
        <w:pStyle w:val="SingleTxt"/>
        <w:rPr>
          <w:b/>
        </w:rPr>
      </w:pPr>
      <w:r>
        <w:t>27.</w:t>
      </w:r>
      <w:r>
        <w:tab/>
      </w:r>
      <w:r w:rsidRPr="00C420FD">
        <w:rPr>
          <w:b/>
        </w:rPr>
        <w:t>Комитет рекомендует государству-участнику:</w:t>
      </w:r>
    </w:p>
    <w:p w:rsidR="00F7002F" w:rsidRPr="00C420FD" w:rsidRDefault="007C6696" w:rsidP="00F7002F">
      <w:pPr>
        <w:pStyle w:val="SingleTxt"/>
        <w:rPr>
          <w:b/>
        </w:rPr>
      </w:pPr>
      <w:r w:rsidRPr="009F743D">
        <w:rPr>
          <w:b/>
        </w:rPr>
        <w:tab/>
      </w:r>
      <w:r w:rsidR="00F7002F" w:rsidRPr="00C420FD">
        <w:rPr>
          <w:b/>
        </w:rPr>
        <w:t>a)</w:t>
      </w:r>
      <w:r w:rsidR="00F7002F" w:rsidRPr="00C420FD">
        <w:rPr>
          <w:b/>
        </w:rPr>
        <w:tab/>
        <w:t>создать механизмы защиты, в том числе приюты и средства пр</w:t>
      </w:r>
      <w:r w:rsidR="00F7002F" w:rsidRPr="00C420FD">
        <w:rPr>
          <w:b/>
        </w:rPr>
        <w:t>а</w:t>
      </w:r>
      <w:r w:rsidR="00F7002F" w:rsidRPr="00C420FD">
        <w:rPr>
          <w:b/>
        </w:rPr>
        <w:t xml:space="preserve">вовой защиты, доступные для инвалидов, в особенности женщин и девочек, подвергающихся эксплуатации, насилию и надругательству; </w:t>
      </w:r>
    </w:p>
    <w:p w:rsidR="00F7002F" w:rsidRPr="00C420FD" w:rsidRDefault="007C6696" w:rsidP="00F7002F">
      <w:pPr>
        <w:pStyle w:val="SingleTxt"/>
        <w:rPr>
          <w:b/>
        </w:rPr>
      </w:pPr>
      <w:r w:rsidRPr="009F743D">
        <w:rPr>
          <w:b/>
        </w:rPr>
        <w:lastRenderedPageBreak/>
        <w:tab/>
      </w:r>
      <w:r w:rsidR="00F7002F" w:rsidRPr="00C420FD">
        <w:rPr>
          <w:b/>
        </w:rPr>
        <w:t>b)</w:t>
      </w:r>
      <w:r w:rsidR="00F7002F" w:rsidRPr="00C420FD">
        <w:rPr>
          <w:b/>
        </w:rPr>
        <w:tab/>
        <w:t xml:space="preserve">назначить </w:t>
      </w:r>
      <w:r w:rsidR="00702740">
        <w:rPr>
          <w:b/>
        </w:rPr>
        <w:t>независимый</w:t>
      </w:r>
      <w:r w:rsidR="00F7002F" w:rsidRPr="00C420FD">
        <w:rPr>
          <w:b/>
        </w:rPr>
        <w:t xml:space="preserve"> орган для мониторинга и защиты инв</w:t>
      </w:r>
      <w:r w:rsidR="00F7002F" w:rsidRPr="00C420FD">
        <w:rPr>
          <w:b/>
        </w:rPr>
        <w:t>а</w:t>
      </w:r>
      <w:r w:rsidR="00F7002F" w:rsidRPr="00C420FD">
        <w:rPr>
          <w:b/>
        </w:rPr>
        <w:t>лидов от эксплуатации, насилия и надругательства в соответствии с</w:t>
      </w:r>
      <w:r w:rsidR="00C420FD">
        <w:rPr>
          <w:b/>
          <w:lang w:val="en-US"/>
        </w:rPr>
        <w:t> </w:t>
      </w:r>
      <w:r w:rsidR="00F7002F" w:rsidRPr="00C420FD">
        <w:rPr>
          <w:b/>
        </w:rPr>
        <w:t>пунктом 3 статьи 16 Конвенции.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Защита личной целостности (статья 17)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28.</w:t>
      </w:r>
      <w:r>
        <w:tab/>
        <w:t>Комитет обеспокоен мерами, принятыми государством-участником для предотвращения зачатия среди лиц с генетическими психосоциальными или у</w:t>
      </w:r>
      <w:r>
        <w:t>м</w:t>
      </w:r>
      <w:r>
        <w:t>ственными расстройствами или лиц, страдающих психосоциальной или умстве</w:t>
      </w:r>
      <w:r>
        <w:t>н</w:t>
      </w:r>
      <w:r>
        <w:t xml:space="preserve">ной отсталостью, без их осознанного согласия (см. пункт </w:t>
      </w:r>
      <w:r w:rsidR="00702740">
        <w:t>b)</w:t>
      </w:r>
      <w:r>
        <w:t xml:space="preserve"> статьи 37 </w:t>
      </w:r>
      <w:r w:rsidR="00702740">
        <w:t>З</w:t>
      </w:r>
      <w:r>
        <w:t>акона о</w:t>
      </w:r>
      <w:r w:rsidR="00702740">
        <w:t> </w:t>
      </w:r>
      <w:r>
        <w:t>здравоохранении).</w:t>
      </w:r>
    </w:p>
    <w:p w:rsidR="00F7002F" w:rsidRPr="00C420FD" w:rsidRDefault="00F7002F" w:rsidP="00F7002F">
      <w:pPr>
        <w:pStyle w:val="SingleTxt"/>
        <w:rPr>
          <w:b/>
        </w:rPr>
      </w:pPr>
      <w:r>
        <w:t>29.</w:t>
      </w:r>
      <w:r>
        <w:tab/>
      </w:r>
      <w:r w:rsidRPr="00C420FD">
        <w:rPr>
          <w:b/>
        </w:rPr>
        <w:t xml:space="preserve">Комитет настоятельно призывает государство-участник удалить </w:t>
      </w:r>
      <w:r w:rsidR="00702740">
        <w:rPr>
          <w:b/>
        </w:rPr>
        <w:t>отм</w:t>
      </w:r>
      <w:r w:rsidR="00702740">
        <w:rPr>
          <w:b/>
        </w:rPr>
        <w:t>е</w:t>
      </w:r>
      <w:r w:rsidR="00702740">
        <w:rPr>
          <w:b/>
        </w:rPr>
        <w:t>нить</w:t>
      </w:r>
      <w:r w:rsidRPr="00C420FD">
        <w:rPr>
          <w:b/>
        </w:rPr>
        <w:t xml:space="preserve"> положения </w:t>
      </w:r>
      <w:r w:rsidR="00702740">
        <w:rPr>
          <w:b/>
        </w:rPr>
        <w:t>З</w:t>
      </w:r>
      <w:r w:rsidRPr="00C420FD">
        <w:rPr>
          <w:b/>
        </w:rPr>
        <w:t>акона о здравоохранении, а также подзаконные акты и связанные с ними нормативные акты, ограничивающие сексуальные и р</w:t>
      </w:r>
      <w:r w:rsidRPr="00C420FD">
        <w:rPr>
          <w:b/>
        </w:rPr>
        <w:t>е</w:t>
      </w:r>
      <w:r w:rsidRPr="00C420FD">
        <w:rPr>
          <w:b/>
        </w:rPr>
        <w:t xml:space="preserve">продуктивные права и позволяющие </w:t>
      </w:r>
      <w:r w:rsidR="00702740">
        <w:rPr>
          <w:b/>
        </w:rPr>
        <w:t>проводить</w:t>
      </w:r>
      <w:r w:rsidRPr="00C420FD">
        <w:rPr>
          <w:b/>
        </w:rPr>
        <w:t xml:space="preserve"> принудительную стерилиз</w:t>
      </w:r>
      <w:r w:rsidRPr="00C420FD">
        <w:rPr>
          <w:b/>
        </w:rPr>
        <w:t>а</w:t>
      </w:r>
      <w:r w:rsidRPr="00C420FD">
        <w:rPr>
          <w:b/>
        </w:rPr>
        <w:t>цию и аборты среди женщин-инвалидов, в особенности страдающих псих</w:t>
      </w:r>
      <w:r w:rsidRPr="00C420FD">
        <w:rPr>
          <w:b/>
        </w:rPr>
        <w:t>о</w:t>
      </w:r>
      <w:r w:rsidRPr="00C420FD">
        <w:rPr>
          <w:b/>
        </w:rPr>
        <w:t>соци</w:t>
      </w:r>
      <w:r w:rsidR="00381191">
        <w:rPr>
          <w:b/>
        </w:rPr>
        <w:t>альными</w:t>
      </w:r>
      <w:r w:rsidR="00702740">
        <w:rPr>
          <w:b/>
        </w:rPr>
        <w:t xml:space="preserve"> и умственными</w:t>
      </w:r>
      <w:r w:rsidRPr="00C420FD">
        <w:rPr>
          <w:b/>
        </w:rPr>
        <w:t xml:space="preserve"> расстройств</w:t>
      </w:r>
      <w:r w:rsidR="00702740">
        <w:rPr>
          <w:b/>
        </w:rPr>
        <w:t>ами</w:t>
      </w:r>
      <w:r w:rsidRPr="00C420FD">
        <w:rPr>
          <w:b/>
        </w:rPr>
        <w:t xml:space="preserve">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Самостоятельный образ жизни и вовлеченность в местное сообщество (статья</w:t>
      </w:r>
      <w:r w:rsidR="00C420FD">
        <w:rPr>
          <w:lang w:val="en-US"/>
        </w:rPr>
        <w:t> </w:t>
      </w:r>
      <w:r>
        <w:t>19)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30.</w:t>
      </w:r>
      <w:r>
        <w:tab/>
        <w:t>Комитет обеспокоен отсутствием программ социальной помощи, напра</w:t>
      </w:r>
      <w:r>
        <w:t>в</w:t>
      </w:r>
      <w:r>
        <w:t xml:space="preserve">ленных на предоставление инвалидам возможности вести независимый образ жизни в общине в соответствии со статьей 19 Конвенции. </w:t>
      </w:r>
    </w:p>
    <w:p w:rsidR="00F7002F" w:rsidRPr="00C420FD" w:rsidRDefault="00F7002F" w:rsidP="00F7002F">
      <w:pPr>
        <w:pStyle w:val="SingleTxt"/>
        <w:rPr>
          <w:b/>
        </w:rPr>
      </w:pPr>
      <w:r>
        <w:t>31.</w:t>
      </w:r>
      <w:r>
        <w:tab/>
      </w:r>
      <w:r w:rsidRPr="00C420FD">
        <w:rPr>
          <w:b/>
        </w:rPr>
        <w:t xml:space="preserve">Комитет рекомендует государству-участнику разработать в </w:t>
      </w:r>
      <w:r w:rsidR="00166C25">
        <w:rPr>
          <w:b/>
        </w:rPr>
        <w:t xml:space="preserve">рамках </w:t>
      </w:r>
      <w:r w:rsidRPr="00C420FD">
        <w:rPr>
          <w:b/>
        </w:rPr>
        <w:t>ко</w:t>
      </w:r>
      <w:r w:rsidRPr="00C420FD">
        <w:rPr>
          <w:b/>
        </w:rPr>
        <w:t>н</w:t>
      </w:r>
      <w:r w:rsidRPr="00C420FD">
        <w:rPr>
          <w:b/>
        </w:rPr>
        <w:t>сультаци</w:t>
      </w:r>
      <w:r w:rsidR="00166C25">
        <w:rPr>
          <w:b/>
        </w:rPr>
        <w:t>й</w:t>
      </w:r>
      <w:r w:rsidRPr="00C420FD">
        <w:rPr>
          <w:b/>
        </w:rPr>
        <w:t xml:space="preserve"> с инвалидами план по деинституционализации, определяющий меры поддержки, в том числе оказание личной помощи инвалидам</w:t>
      </w:r>
      <w:r w:rsidR="000A66E3">
        <w:rPr>
          <w:b/>
        </w:rPr>
        <w:t>,</w:t>
      </w:r>
      <w:r w:rsidRPr="00C420FD">
        <w:rPr>
          <w:b/>
        </w:rPr>
        <w:t xml:space="preserve"> вне з</w:t>
      </w:r>
      <w:r w:rsidRPr="00C420FD">
        <w:rPr>
          <w:b/>
        </w:rPr>
        <w:t>а</w:t>
      </w:r>
      <w:r w:rsidRPr="00C420FD">
        <w:rPr>
          <w:b/>
        </w:rPr>
        <w:t xml:space="preserve">висимости от того, есть ли у них семья.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Индивидуальная мобильность (статья 20)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32.</w:t>
      </w:r>
      <w:r>
        <w:tab/>
        <w:t>Комитет обеспокоен качеством субсидируемых средств для передвижения и вспомогательных устройств, а также размерами субсидий, не соответствующими рыночным ценам.</w:t>
      </w:r>
    </w:p>
    <w:p w:rsidR="00F7002F" w:rsidRPr="00C420FD" w:rsidRDefault="00F7002F" w:rsidP="00F7002F">
      <w:pPr>
        <w:pStyle w:val="SingleTxt"/>
        <w:rPr>
          <w:b/>
        </w:rPr>
      </w:pPr>
      <w:r>
        <w:t>33.</w:t>
      </w:r>
      <w:r>
        <w:tab/>
      </w:r>
      <w:r w:rsidRPr="00C420FD">
        <w:rPr>
          <w:b/>
        </w:rPr>
        <w:t>Комитет рекомендует сделать доступными качественные вспомог</w:t>
      </w:r>
      <w:r w:rsidRPr="00C420FD">
        <w:rPr>
          <w:b/>
        </w:rPr>
        <w:t>а</w:t>
      </w:r>
      <w:r w:rsidRPr="00C420FD">
        <w:rPr>
          <w:b/>
        </w:rPr>
        <w:t>тельные устройства, технологии и услуги, в том числе ремонт и произво</w:t>
      </w:r>
      <w:r w:rsidRPr="00C420FD">
        <w:rPr>
          <w:b/>
        </w:rPr>
        <w:t>д</w:t>
      </w:r>
      <w:r w:rsidRPr="00C420FD">
        <w:rPr>
          <w:b/>
        </w:rPr>
        <w:t xml:space="preserve">ство, путем увеличения субсидий, а также предоставить инвалидам право выбора в данном вопросе.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Уважение дома и семьи (статья 23)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34.</w:t>
      </w:r>
      <w:r>
        <w:tab/>
        <w:t>Комитет обеспокоен тем, что государство-участник не обеспечивает права и обязанности всех инвалидов</w:t>
      </w:r>
      <w:r w:rsidR="00166C25">
        <w:t xml:space="preserve">, связанных с </w:t>
      </w:r>
      <w:r>
        <w:t>покровительств</w:t>
      </w:r>
      <w:r w:rsidR="00166C25">
        <w:t>ом</w:t>
      </w:r>
      <w:r>
        <w:t>, попечительств</w:t>
      </w:r>
      <w:r w:rsidR="00166C25">
        <w:t>ом</w:t>
      </w:r>
      <w:r>
        <w:t xml:space="preserve"> и опек</w:t>
      </w:r>
      <w:r w:rsidR="00166C25">
        <w:t xml:space="preserve">ой в отношении </w:t>
      </w:r>
      <w:r>
        <w:t>их сыновей и дочерей, в том числе право на доступ к ус</w:t>
      </w:r>
      <w:r>
        <w:t>ы</w:t>
      </w:r>
      <w:r>
        <w:t>новлению. Он отмечает</w:t>
      </w:r>
      <w:r w:rsidR="00166C25" w:rsidRPr="00166C25">
        <w:t xml:space="preserve"> </w:t>
      </w:r>
      <w:r w:rsidR="00166C25">
        <w:t>также</w:t>
      </w:r>
      <w:r>
        <w:t>, что оно не оказывает инвалидам надлежащую п</w:t>
      </w:r>
      <w:r>
        <w:t>о</w:t>
      </w:r>
      <w:r>
        <w:t>мощь в выполнении ими своих обязанностей по воспитанию детей.</w:t>
      </w:r>
    </w:p>
    <w:p w:rsidR="00F7002F" w:rsidRPr="00C420FD" w:rsidRDefault="00F7002F" w:rsidP="00F7002F">
      <w:pPr>
        <w:pStyle w:val="SingleTxt"/>
        <w:rPr>
          <w:b/>
        </w:rPr>
      </w:pPr>
      <w:r>
        <w:t>35.</w:t>
      </w:r>
      <w:r>
        <w:tab/>
      </w:r>
      <w:r w:rsidRPr="00C420FD">
        <w:rPr>
          <w:b/>
        </w:rPr>
        <w:t>Комитет настоятельно призывает государство-участник провести обзор всех существующих законов и объявить недействительными те из них, кот</w:t>
      </w:r>
      <w:r w:rsidRPr="00C420FD">
        <w:rPr>
          <w:b/>
        </w:rPr>
        <w:t>о</w:t>
      </w:r>
      <w:r w:rsidRPr="00C420FD">
        <w:rPr>
          <w:b/>
        </w:rPr>
        <w:t>рые лишают инвалидов возможности осуществлять свои родительские пр</w:t>
      </w:r>
      <w:r w:rsidRPr="00C420FD">
        <w:rPr>
          <w:b/>
        </w:rPr>
        <w:t>а</w:t>
      </w:r>
      <w:r w:rsidRPr="00C420FD">
        <w:rPr>
          <w:b/>
        </w:rPr>
        <w:t>ва, в том числе право на усыновление, и оказывать инвалидам надлежащую помощь в выполнении ими своих обязанностей по воспитанию детей.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C420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lastRenderedPageBreak/>
        <w:tab/>
      </w:r>
      <w:r>
        <w:tab/>
        <w:t>Образование (статья 24)</w:t>
      </w:r>
    </w:p>
    <w:p w:rsidR="007C6696" w:rsidRPr="007C6696" w:rsidRDefault="007C6696" w:rsidP="00C420FD">
      <w:pPr>
        <w:pStyle w:val="SingleTxt"/>
        <w:keepNext/>
        <w:keepLines/>
        <w:spacing w:after="0" w:line="120" w:lineRule="exact"/>
        <w:rPr>
          <w:sz w:val="10"/>
        </w:rPr>
      </w:pPr>
    </w:p>
    <w:p w:rsidR="00F7002F" w:rsidRDefault="00F7002F" w:rsidP="00C420FD">
      <w:pPr>
        <w:pStyle w:val="SingleTxt"/>
        <w:keepNext/>
        <w:keepLines/>
      </w:pPr>
      <w:r>
        <w:t>36.</w:t>
      </w:r>
      <w:r>
        <w:tab/>
        <w:t>Комитет обеспокоен тем, что число учителей, подготовленных к работе с детьми-инвалидами</w:t>
      </w:r>
      <w:r w:rsidR="00166C25">
        <w:t>, остается недостаточным</w:t>
      </w:r>
      <w:r>
        <w:t>. Комитет также обеспокоен</w:t>
      </w:r>
      <w:r w:rsidR="00166C25">
        <w:t xml:space="preserve"> тем</w:t>
      </w:r>
      <w:r>
        <w:t>, что государство-участник не предусматривает конкретные меры по обеспечению инклюзивной системы образования при осуществлении своих ини</w:t>
      </w:r>
      <w:r w:rsidR="00166C25">
        <w:t>циатив, таких как З</w:t>
      </w:r>
      <w:r>
        <w:t xml:space="preserve">акон об образовании и </w:t>
      </w:r>
      <w:r w:rsidR="00166C25">
        <w:t xml:space="preserve">Генеральный </w:t>
      </w:r>
      <w:r>
        <w:t>план развития образования Монголии на 2006</w:t>
      </w:r>
      <w:r w:rsidR="00C420FD" w:rsidRPr="00C420FD">
        <w:t>–</w:t>
      </w:r>
      <w:r>
        <w:t>2015 г</w:t>
      </w:r>
      <w:r w:rsidR="00C420FD">
        <w:t>оды</w:t>
      </w:r>
      <w:r>
        <w:t>.</w:t>
      </w:r>
    </w:p>
    <w:p w:rsidR="00F7002F" w:rsidRPr="00C420FD" w:rsidRDefault="00F7002F" w:rsidP="000A66E3">
      <w:pPr>
        <w:pStyle w:val="SingleTxt"/>
        <w:rPr>
          <w:b/>
        </w:rPr>
      </w:pPr>
      <w:r>
        <w:t>37.</w:t>
      </w:r>
      <w:r>
        <w:tab/>
      </w:r>
      <w:r w:rsidRPr="00C420FD">
        <w:rPr>
          <w:b/>
        </w:rPr>
        <w:t>Комитет рекомендует государству-участнику рассмотреть вопрос о том, чтобы сделать обучение детей-инвалидов обязательной составля</w:t>
      </w:r>
      <w:r w:rsidR="00381191">
        <w:rPr>
          <w:b/>
        </w:rPr>
        <w:t>ю</w:t>
      </w:r>
      <w:r w:rsidRPr="00C420FD">
        <w:rPr>
          <w:b/>
        </w:rPr>
        <w:t>щей пр</w:t>
      </w:r>
      <w:r w:rsidRPr="00C420FD">
        <w:rPr>
          <w:b/>
        </w:rPr>
        <w:t>о</w:t>
      </w:r>
      <w:r w:rsidRPr="00C420FD">
        <w:rPr>
          <w:b/>
        </w:rPr>
        <w:t xml:space="preserve">граммы подготовки </w:t>
      </w:r>
      <w:r w:rsidR="00166C25">
        <w:rPr>
          <w:b/>
        </w:rPr>
        <w:t>педагогов</w:t>
      </w:r>
      <w:r w:rsidRPr="00C420FD">
        <w:rPr>
          <w:b/>
        </w:rPr>
        <w:t xml:space="preserve"> и предоставить возможность прохождения п</w:t>
      </w:r>
      <w:r w:rsidRPr="00C420FD">
        <w:rPr>
          <w:b/>
        </w:rPr>
        <w:t>о</w:t>
      </w:r>
      <w:r w:rsidRPr="00C420FD">
        <w:rPr>
          <w:b/>
        </w:rPr>
        <w:t xml:space="preserve">вышения квалификации в данной сфере. Комитет рекомендует </w:t>
      </w:r>
      <w:r w:rsidR="00166C25" w:rsidRPr="00C420FD">
        <w:rPr>
          <w:b/>
        </w:rPr>
        <w:t xml:space="preserve">также </w:t>
      </w:r>
      <w:r w:rsidRPr="00C420FD">
        <w:rPr>
          <w:b/>
        </w:rPr>
        <w:t>гос</w:t>
      </w:r>
      <w:r w:rsidRPr="00C420FD">
        <w:rPr>
          <w:b/>
        </w:rPr>
        <w:t>у</w:t>
      </w:r>
      <w:r w:rsidRPr="00C420FD">
        <w:rPr>
          <w:b/>
        </w:rPr>
        <w:t>дарству-участнику разработать конкретную политику и специализирова</w:t>
      </w:r>
      <w:r w:rsidRPr="00C420FD">
        <w:rPr>
          <w:b/>
        </w:rPr>
        <w:t>н</w:t>
      </w:r>
      <w:r w:rsidRPr="00C420FD">
        <w:rPr>
          <w:b/>
        </w:rPr>
        <w:t>ные программы и выделить бюджет</w:t>
      </w:r>
      <w:r w:rsidR="00166C25">
        <w:rPr>
          <w:b/>
        </w:rPr>
        <w:t>ные средства</w:t>
      </w:r>
      <w:r w:rsidRPr="00C420FD">
        <w:rPr>
          <w:b/>
        </w:rPr>
        <w:t xml:space="preserve"> на создание инклюзивной образовательной системы, </w:t>
      </w:r>
      <w:r w:rsidR="00166C25">
        <w:rPr>
          <w:b/>
        </w:rPr>
        <w:t>с тем чтобы</w:t>
      </w:r>
      <w:r w:rsidRPr="00C420FD">
        <w:rPr>
          <w:b/>
        </w:rPr>
        <w:t xml:space="preserve"> обеспечить высококачественное и</w:t>
      </w:r>
      <w:r w:rsidRPr="00C420FD">
        <w:rPr>
          <w:b/>
        </w:rPr>
        <w:t>н</w:t>
      </w:r>
      <w:r w:rsidRPr="00C420FD">
        <w:rPr>
          <w:b/>
        </w:rPr>
        <w:t>клюзивное образование для всех детей-инвалидов по месту жительства. При</w:t>
      </w:r>
      <w:r w:rsidR="000A66E3">
        <w:rPr>
          <w:b/>
        </w:rPr>
        <w:t> </w:t>
      </w:r>
      <w:r w:rsidRPr="00C420FD">
        <w:rPr>
          <w:b/>
        </w:rPr>
        <w:t xml:space="preserve">этом государство-участник не должно подвергать детей-инвалидов оценке </w:t>
      </w:r>
      <w:r w:rsidR="00166C25">
        <w:rPr>
          <w:b/>
        </w:rPr>
        <w:t>для</w:t>
      </w:r>
      <w:r w:rsidRPr="00C420FD">
        <w:rPr>
          <w:b/>
        </w:rPr>
        <w:t xml:space="preserve"> определения степени их инвалидности.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Здоровье и реабилитация (статьи 25 и 26)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</w:pPr>
      <w:r>
        <w:t>38.</w:t>
      </w:r>
      <w:r>
        <w:tab/>
        <w:t>Комитет обеспокоен тем, что доступ инвалидов к комплексным услугам в области здравоохранения и реабилитации, в том числе к услугам по охране се</w:t>
      </w:r>
      <w:r>
        <w:t>к</w:t>
      </w:r>
      <w:r>
        <w:t xml:space="preserve">суального и репродуктивного здоровья, ограничен, в особенности в сельской местности и отдаленных районах. </w:t>
      </w:r>
      <w:r w:rsidR="009F743D">
        <w:t>Он</w:t>
      </w:r>
      <w:r>
        <w:t xml:space="preserve"> также </w:t>
      </w:r>
      <w:r w:rsidR="009F743D">
        <w:t>о</w:t>
      </w:r>
      <w:r>
        <w:t>беспоко</w:t>
      </w:r>
      <w:r w:rsidR="009F743D">
        <w:t>ен</w:t>
      </w:r>
      <w:r>
        <w:t xml:space="preserve"> т</w:t>
      </w:r>
      <w:r w:rsidR="000A66E3">
        <w:t>ем</w:t>
      </w:r>
      <w:r>
        <w:t>, что в соо</w:t>
      </w:r>
      <w:r>
        <w:t>т</w:t>
      </w:r>
      <w:r>
        <w:t xml:space="preserve">ветствии с законодательством </w:t>
      </w:r>
      <w:r w:rsidR="009F743D">
        <w:t xml:space="preserve">государства-участника в сфере </w:t>
      </w:r>
      <w:r>
        <w:t>здравоохранени</w:t>
      </w:r>
      <w:r w:rsidR="009F743D">
        <w:t>я</w:t>
      </w:r>
      <w:r>
        <w:t xml:space="preserve"> не все инв</w:t>
      </w:r>
      <w:r>
        <w:t>а</w:t>
      </w:r>
      <w:r>
        <w:t xml:space="preserve">лиды могут пользоваться своим правом на добровольное </w:t>
      </w:r>
      <w:r w:rsidR="009F743D">
        <w:t xml:space="preserve">и осознанное </w:t>
      </w:r>
      <w:r>
        <w:t>согласие.</w:t>
      </w:r>
    </w:p>
    <w:p w:rsidR="00F7002F" w:rsidRPr="00C420FD" w:rsidRDefault="00F7002F" w:rsidP="000A66E3">
      <w:pPr>
        <w:pStyle w:val="SingleTxt"/>
        <w:rPr>
          <w:b/>
        </w:rPr>
      </w:pPr>
      <w:r>
        <w:t>39.</w:t>
      </w:r>
      <w:r>
        <w:tab/>
      </w:r>
      <w:r w:rsidRPr="00C420FD">
        <w:rPr>
          <w:b/>
        </w:rPr>
        <w:t>Комитет рекомендует государству-участнику принять меры для обесп</w:t>
      </w:r>
      <w:r w:rsidRPr="00C420FD">
        <w:rPr>
          <w:b/>
        </w:rPr>
        <w:t>е</w:t>
      </w:r>
      <w:r w:rsidRPr="00C420FD">
        <w:rPr>
          <w:b/>
        </w:rPr>
        <w:t>чения инвалид</w:t>
      </w:r>
      <w:r w:rsidR="009F743D">
        <w:rPr>
          <w:b/>
        </w:rPr>
        <w:t>ам</w:t>
      </w:r>
      <w:r w:rsidRPr="00C420FD">
        <w:rPr>
          <w:b/>
        </w:rPr>
        <w:t xml:space="preserve"> доступ</w:t>
      </w:r>
      <w:r w:rsidR="009F743D">
        <w:rPr>
          <w:b/>
        </w:rPr>
        <w:t>а</w:t>
      </w:r>
      <w:r w:rsidRPr="00C420FD">
        <w:rPr>
          <w:b/>
        </w:rPr>
        <w:t xml:space="preserve"> к </w:t>
      </w:r>
      <w:r w:rsidR="009F743D">
        <w:rPr>
          <w:b/>
        </w:rPr>
        <w:t>услугам</w:t>
      </w:r>
      <w:r w:rsidRPr="00C420FD">
        <w:rPr>
          <w:b/>
        </w:rPr>
        <w:t xml:space="preserve"> здравоохранения без финансовых огр</w:t>
      </w:r>
      <w:r w:rsidRPr="00C420FD">
        <w:rPr>
          <w:b/>
        </w:rPr>
        <w:t>а</w:t>
      </w:r>
      <w:r w:rsidRPr="00C420FD">
        <w:rPr>
          <w:b/>
        </w:rPr>
        <w:t>ничений, в особенности к услугам по охране сексуального и репродуктивн</w:t>
      </w:r>
      <w:r w:rsidRPr="00C420FD">
        <w:rPr>
          <w:b/>
        </w:rPr>
        <w:t>о</w:t>
      </w:r>
      <w:r w:rsidRPr="00C420FD">
        <w:rPr>
          <w:b/>
        </w:rPr>
        <w:t>го здоровья, охране здоровья матери и ребенка, психосоциальной поддержк</w:t>
      </w:r>
      <w:r w:rsidR="000A66E3">
        <w:rPr>
          <w:b/>
        </w:rPr>
        <w:t>е</w:t>
      </w:r>
      <w:r w:rsidRPr="00C420FD">
        <w:rPr>
          <w:b/>
        </w:rPr>
        <w:t xml:space="preserve"> и комплексным услугам по реабилитации </w:t>
      </w:r>
      <w:r w:rsidR="009F743D">
        <w:rPr>
          <w:b/>
        </w:rPr>
        <w:t>на местах</w:t>
      </w:r>
      <w:r w:rsidRPr="00C420FD">
        <w:rPr>
          <w:b/>
        </w:rPr>
        <w:t xml:space="preserve"> в сельск</w:t>
      </w:r>
      <w:r w:rsidR="009F743D">
        <w:rPr>
          <w:b/>
        </w:rPr>
        <w:t>их</w:t>
      </w:r>
      <w:r w:rsidRPr="00C420FD">
        <w:rPr>
          <w:b/>
        </w:rPr>
        <w:t xml:space="preserve"> и отдале</w:t>
      </w:r>
      <w:r w:rsidRPr="00C420FD">
        <w:rPr>
          <w:b/>
        </w:rPr>
        <w:t>н</w:t>
      </w:r>
      <w:r w:rsidRPr="00C420FD">
        <w:rPr>
          <w:b/>
        </w:rPr>
        <w:t xml:space="preserve">ных районах. Комитет рекомендует </w:t>
      </w:r>
      <w:r w:rsidR="009F743D" w:rsidRPr="00C420FD">
        <w:rPr>
          <w:b/>
        </w:rPr>
        <w:t xml:space="preserve">также </w:t>
      </w:r>
      <w:r w:rsidRPr="00C420FD">
        <w:rPr>
          <w:b/>
        </w:rPr>
        <w:t>гарантировать право на добр</w:t>
      </w:r>
      <w:r w:rsidRPr="00C420FD">
        <w:rPr>
          <w:b/>
        </w:rPr>
        <w:t>о</w:t>
      </w:r>
      <w:r w:rsidRPr="00C420FD">
        <w:rPr>
          <w:b/>
        </w:rPr>
        <w:t xml:space="preserve">вольное </w:t>
      </w:r>
      <w:r w:rsidR="009F743D">
        <w:rPr>
          <w:b/>
        </w:rPr>
        <w:t xml:space="preserve">и осознанное </w:t>
      </w:r>
      <w:r w:rsidRPr="00C420FD">
        <w:rPr>
          <w:b/>
        </w:rPr>
        <w:t>согласие для всех инвалидов вне зависимости от х</w:t>
      </w:r>
      <w:r w:rsidRPr="00C420FD">
        <w:rPr>
          <w:b/>
        </w:rPr>
        <w:t>а</w:t>
      </w:r>
      <w:r w:rsidRPr="00C420FD">
        <w:rPr>
          <w:b/>
        </w:rPr>
        <w:t>рактера их расстройства.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Труд и занятость (статья 27)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40.</w:t>
      </w:r>
      <w:r>
        <w:tab/>
        <w:t>Комитет обеспокоен несоразмерностью штрафных санкций за невыполн</w:t>
      </w:r>
      <w:r>
        <w:t>е</w:t>
      </w:r>
      <w:r>
        <w:t xml:space="preserve">ние законодательного требования, согласно которому во всех </w:t>
      </w:r>
      <w:r w:rsidR="009F743D">
        <w:t>государственных</w:t>
      </w:r>
      <w:r>
        <w:t xml:space="preserve"> и частных организациях, </w:t>
      </w:r>
      <w:r w:rsidR="009F743D">
        <w:t xml:space="preserve">где </w:t>
      </w:r>
      <w:r>
        <w:t>численность работников превышает 25 человек, 4</w:t>
      </w:r>
      <w:r w:rsidR="009F743D">
        <w:t>% </w:t>
      </w:r>
      <w:r>
        <w:t>персонала должны составлять инвалиды, в результате чего большинство п</w:t>
      </w:r>
      <w:r>
        <w:t>о</w:t>
      </w:r>
      <w:r>
        <w:t>добных организаций предпочитают скорее платить небольшие штрафы за нев</w:t>
      </w:r>
      <w:r>
        <w:t>ы</w:t>
      </w:r>
      <w:r>
        <w:t>полнение данного требования, чем брать на работу инвалидов. Кроме того, К</w:t>
      </w:r>
      <w:r>
        <w:t>о</w:t>
      </w:r>
      <w:r>
        <w:t>митет обеспокоен тем, что ограничение максимальной продолжительности раб</w:t>
      </w:r>
      <w:r>
        <w:t>о</w:t>
      </w:r>
      <w:r>
        <w:t>чей недели для инвалидов в законодательстве 36 часами может помешать их тр</w:t>
      </w:r>
      <w:r>
        <w:t>у</w:t>
      </w:r>
      <w:r>
        <w:t>доустройству.</w:t>
      </w:r>
    </w:p>
    <w:p w:rsidR="00F7002F" w:rsidRPr="00C420FD" w:rsidRDefault="00F7002F" w:rsidP="00F7002F">
      <w:pPr>
        <w:pStyle w:val="SingleTxt"/>
        <w:rPr>
          <w:b/>
        </w:rPr>
      </w:pPr>
      <w:r>
        <w:t>41.</w:t>
      </w:r>
      <w:r>
        <w:tab/>
      </w:r>
      <w:r w:rsidRPr="00C420FD">
        <w:rPr>
          <w:b/>
        </w:rPr>
        <w:t>Комитет рекомендует государству-участнику пересмотреть существу</w:t>
      </w:r>
      <w:r w:rsidRPr="00C420FD">
        <w:rPr>
          <w:b/>
        </w:rPr>
        <w:t>ю</w:t>
      </w:r>
      <w:r w:rsidRPr="00C420FD">
        <w:rPr>
          <w:b/>
        </w:rPr>
        <w:t xml:space="preserve">щую систему по обеспечению выполнения требования, согласно которому инвалиды должны составлять </w:t>
      </w:r>
      <w:r w:rsidR="009F743D">
        <w:rPr>
          <w:b/>
        </w:rPr>
        <w:t>4%</w:t>
      </w:r>
      <w:r w:rsidRPr="00C420FD">
        <w:rPr>
          <w:b/>
        </w:rPr>
        <w:t xml:space="preserve"> персонала в </w:t>
      </w:r>
      <w:r w:rsidR="009F743D">
        <w:rPr>
          <w:b/>
        </w:rPr>
        <w:t>организациях</w:t>
      </w:r>
      <w:r w:rsidRPr="00C420FD">
        <w:rPr>
          <w:b/>
        </w:rPr>
        <w:t xml:space="preserve">, </w:t>
      </w:r>
      <w:r w:rsidR="009F743D">
        <w:rPr>
          <w:b/>
        </w:rPr>
        <w:t xml:space="preserve">где </w:t>
      </w:r>
      <w:r w:rsidRPr="00C420FD">
        <w:rPr>
          <w:b/>
        </w:rPr>
        <w:t>числе</w:t>
      </w:r>
      <w:r w:rsidRPr="00C420FD">
        <w:rPr>
          <w:b/>
        </w:rPr>
        <w:t>н</w:t>
      </w:r>
      <w:r w:rsidRPr="00C420FD">
        <w:rPr>
          <w:b/>
        </w:rPr>
        <w:t>ность работников превышает 25 человек. При этом государству-участнику следует рассмотреть возможность увеличения финансовых санкций за нес</w:t>
      </w:r>
      <w:r w:rsidRPr="00C420FD">
        <w:rPr>
          <w:b/>
        </w:rPr>
        <w:t>о</w:t>
      </w:r>
      <w:r w:rsidRPr="00C420FD">
        <w:rPr>
          <w:b/>
        </w:rPr>
        <w:t>блюдение данной квоты. Кроме того, Комитет рекомендует государству-участнику принять меры по улучшению профессиональных способ</w:t>
      </w:r>
      <w:r w:rsidR="009F743D">
        <w:rPr>
          <w:b/>
        </w:rPr>
        <w:t xml:space="preserve">ностей </w:t>
      </w:r>
      <w:r w:rsidR="009F743D">
        <w:rPr>
          <w:b/>
        </w:rPr>
        <w:lastRenderedPageBreak/>
        <w:t>инвалидов в</w:t>
      </w:r>
      <w:r w:rsidRPr="00C420FD">
        <w:rPr>
          <w:b/>
        </w:rPr>
        <w:t xml:space="preserve"> цел</w:t>
      </w:r>
      <w:r w:rsidR="009F743D">
        <w:rPr>
          <w:b/>
        </w:rPr>
        <w:t>ях</w:t>
      </w:r>
      <w:r w:rsidRPr="00C420FD">
        <w:rPr>
          <w:b/>
        </w:rPr>
        <w:t xml:space="preserve"> расширения возможностей для их трудоустройства нар</w:t>
      </w:r>
      <w:r w:rsidRPr="00C420FD">
        <w:rPr>
          <w:b/>
        </w:rPr>
        <w:t>я</w:t>
      </w:r>
      <w:r w:rsidRPr="00C420FD">
        <w:rPr>
          <w:b/>
        </w:rPr>
        <w:t xml:space="preserve">ду с другими </w:t>
      </w:r>
      <w:r w:rsidR="009F743D">
        <w:rPr>
          <w:b/>
        </w:rPr>
        <w:t>под</w:t>
      </w:r>
      <w:r w:rsidRPr="00C420FD">
        <w:rPr>
          <w:b/>
        </w:rPr>
        <w:t xml:space="preserve">крепляющими законными мерами, </w:t>
      </w:r>
      <w:r w:rsidR="009F743D">
        <w:rPr>
          <w:b/>
        </w:rPr>
        <w:t xml:space="preserve">такими </w:t>
      </w:r>
      <w:r w:rsidRPr="00C420FD">
        <w:rPr>
          <w:b/>
        </w:rPr>
        <w:t>как мониторин</w:t>
      </w:r>
      <w:r w:rsidR="009F743D">
        <w:rPr>
          <w:b/>
        </w:rPr>
        <w:t>г</w:t>
      </w:r>
      <w:r w:rsidRPr="00C420FD">
        <w:rPr>
          <w:b/>
        </w:rPr>
        <w:t xml:space="preserve"> системы квот и разработк</w:t>
      </w:r>
      <w:r w:rsidR="009F743D">
        <w:rPr>
          <w:b/>
        </w:rPr>
        <w:t>а</w:t>
      </w:r>
      <w:r w:rsidRPr="00C420FD">
        <w:rPr>
          <w:b/>
        </w:rPr>
        <w:t xml:space="preserve"> новой политики по трудоустройству инвалидов.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Достаточный жизненный уровень и социальная защита (статья 28)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42.</w:t>
      </w:r>
      <w:r>
        <w:tab/>
        <w:t>Комитет выражает обеспокоенность в связи с отсутствием данных об уровне жизни инвалидов и связанн</w:t>
      </w:r>
      <w:r w:rsidR="009F743D">
        <w:t>ым</w:t>
      </w:r>
      <w:r>
        <w:t xml:space="preserve"> с этим </w:t>
      </w:r>
      <w:r w:rsidR="009F743D">
        <w:t xml:space="preserve">дефицитом </w:t>
      </w:r>
      <w:r>
        <w:t>информации, необход</w:t>
      </w:r>
      <w:r>
        <w:t>и</w:t>
      </w:r>
      <w:r>
        <w:t>мой для выработки и реализации мер социальной поддержки, направленных на обеспечение достаточного жизненного уровня данных лиц.</w:t>
      </w:r>
    </w:p>
    <w:p w:rsidR="00F7002F" w:rsidRPr="00C420FD" w:rsidRDefault="00F7002F" w:rsidP="00F7002F">
      <w:pPr>
        <w:pStyle w:val="SingleTxt"/>
        <w:rPr>
          <w:b/>
        </w:rPr>
      </w:pPr>
      <w:r>
        <w:t>43.</w:t>
      </w:r>
      <w:r>
        <w:tab/>
      </w:r>
      <w:r w:rsidRPr="00C420FD">
        <w:rPr>
          <w:b/>
        </w:rPr>
        <w:t>Комитет рекомендует государству-участнику увеличить объем социал</w:t>
      </w:r>
      <w:r w:rsidRPr="00C420FD">
        <w:rPr>
          <w:b/>
        </w:rPr>
        <w:t>ь</w:t>
      </w:r>
      <w:r w:rsidRPr="00C420FD">
        <w:rPr>
          <w:b/>
        </w:rPr>
        <w:t>ных выплат, выделяемых инвалидам, в соответствии с уровнем минимал</w:t>
      </w:r>
      <w:r w:rsidRPr="00C420FD">
        <w:rPr>
          <w:b/>
        </w:rPr>
        <w:t>ь</w:t>
      </w:r>
      <w:r w:rsidRPr="00C420FD">
        <w:rPr>
          <w:b/>
        </w:rPr>
        <w:t xml:space="preserve">ной заработной платы и прожиточным минимумом, а также разработать и </w:t>
      </w:r>
      <w:r w:rsidR="009F743D">
        <w:rPr>
          <w:b/>
        </w:rPr>
        <w:t>внедрить</w:t>
      </w:r>
      <w:r w:rsidRPr="00C420FD">
        <w:rPr>
          <w:b/>
        </w:rPr>
        <w:t xml:space="preserve"> схемы компенсаций с учетом дополнительных расходов, связанных с инвалидностью, которые часто несут инвалиды и их семьи. 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381191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 xml:space="preserve">Участие в </w:t>
      </w:r>
      <w:r w:rsidR="00F7002F">
        <w:t>политической и общественной жизни (статья 29)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SingleTxt"/>
      </w:pPr>
      <w:r>
        <w:t>44.</w:t>
      </w:r>
      <w:r>
        <w:tab/>
        <w:t>Отмечая, что государство-участник признает наличие несоответствий в обеспечении полного участия инвалидов в политической и общественной жизни, Комитет вместе с тем выражает обеспокоенность по поводу сообщений о том, что Закон о выборах Великого Народного Хурала государства-участника не с</w:t>
      </w:r>
      <w:r>
        <w:t>о</w:t>
      </w:r>
      <w:r>
        <w:t>держит никаких конкретных упоминаний ни об инвалидах, ни о мерах помощи или поддержки, необходимых для лиц с нарушением зрения, слуха или мобил</w:t>
      </w:r>
      <w:r>
        <w:t>ь</w:t>
      </w:r>
      <w:r>
        <w:t xml:space="preserve">ности. </w:t>
      </w:r>
    </w:p>
    <w:p w:rsidR="00F7002F" w:rsidRPr="00C420FD" w:rsidRDefault="00F7002F" w:rsidP="000A66E3">
      <w:pPr>
        <w:pStyle w:val="SingleTxt"/>
        <w:rPr>
          <w:b/>
        </w:rPr>
      </w:pPr>
      <w:r>
        <w:t>45.</w:t>
      </w:r>
      <w:r>
        <w:tab/>
      </w:r>
      <w:r w:rsidRPr="00C420FD">
        <w:rPr>
          <w:b/>
        </w:rPr>
        <w:t>Комитет рекомендует государству-участнику признать недействител</w:t>
      </w:r>
      <w:r w:rsidRPr="00C420FD">
        <w:rPr>
          <w:b/>
        </w:rPr>
        <w:t>ь</w:t>
      </w:r>
      <w:r w:rsidRPr="00C420FD">
        <w:rPr>
          <w:b/>
        </w:rPr>
        <w:t>ными нормативные положения, которые отказывают в праве на голосование или ограничивают его по причине инвалидности</w:t>
      </w:r>
      <w:r w:rsidR="000A66E3">
        <w:rPr>
          <w:b/>
        </w:rPr>
        <w:t>,</w:t>
      </w:r>
      <w:r w:rsidRPr="00C420FD">
        <w:rPr>
          <w:b/>
        </w:rPr>
        <w:t xml:space="preserve"> и разработать соотве</w:t>
      </w:r>
      <w:r w:rsidRPr="00C420FD">
        <w:rPr>
          <w:b/>
        </w:rPr>
        <w:t>т</w:t>
      </w:r>
      <w:r w:rsidRPr="00C420FD">
        <w:rPr>
          <w:b/>
        </w:rPr>
        <w:t xml:space="preserve">ствующие </w:t>
      </w:r>
      <w:r w:rsidR="009F743D">
        <w:rPr>
          <w:b/>
        </w:rPr>
        <w:t>правовые</w:t>
      </w:r>
      <w:r w:rsidRPr="00C420FD">
        <w:rPr>
          <w:b/>
        </w:rPr>
        <w:t xml:space="preserve"> меры, гарантирующие инвалидам право в полной мере принимать участие в выборах и общественной жизни в качестве граждан, избирателей и кандидатов.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Статистика и сбор данных (статья 31)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46.</w:t>
      </w:r>
      <w:r>
        <w:tab/>
        <w:t>Комитет обеспокоен отсутствием статистики и данных о числе инвалидов в государстве-участнике и их положении.</w:t>
      </w:r>
    </w:p>
    <w:p w:rsidR="00F7002F" w:rsidRPr="00C420FD" w:rsidRDefault="00F7002F" w:rsidP="00F7002F">
      <w:pPr>
        <w:pStyle w:val="SingleTxt"/>
        <w:rPr>
          <w:b/>
        </w:rPr>
      </w:pPr>
      <w:r>
        <w:t>47.</w:t>
      </w:r>
      <w:r>
        <w:tab/>
      </w:r>
      <w:r w:rsidRPr="00C420FD">
        <w:rPr>
          <w:b/>
        </w:rPr>
        <w:t>Комитет рекомендует государству-участнику собирать данные и стат</w:t>
      </w:r>
      <w:r w:rsidRPr="00C420FD">
        <w:rPr>
          <w:b/>
        </w:rPr>
        <w:t>и</w:t>
      </w:r>
      <w:r w:rsidRPr="00C420FD">
        <w:rPr>
          <w:b/>
        </w:rPr>
        <w:t>стику при помощи модели, основанной на правах инвалидов, в разбивке по полу, возрасту и инвалидности и</w:t>
      </w:r>
      <w:r w:rsidR="00D04220">
        <w:rPr>
          <w:b/>
        </w:rPr>
        <w:t>,</w:t>
      </w:r>
      <w:r w:rsidRPr="00C420FD">
        <w:rPr>
          <w:b/>
        </w:rPr>
        <w:t xml:space="preserve"> в частности</w:t>
      </w:r>
      <w:r w:rsidR="00D04220">
        <w:rPr>
          <w:b/>
        </w:rPr>
        <w:t>,</w:t>
      </w:r>
      <w:r w:rsidRPr="00C420FD">
        <w:rPr>
          <w:b/>
        </w:rPr>
        <w:t xml:space="preserve"> собирать подобную информ</w:t>
      </w:r>
      <w:r w:rsidRPr="00C420FD">
        <w:rPr>
          <w:b/>
        </w:rPr>
        <w:t>а</w:t>
      </w:r>
      <w:r w:rsidRPr="00C420FD">
        <w:rPr>
          <w:b/>
        </w:rPr>
        <w:t>цию об инвалидах, находящихся в настоящее время в закрытых учрежден</w:t>
      </w:r>
      <w:r w:rsidRPr="00C420FD">
        <w:rPr>
          <w:b/>
        </w:rPr>
        <w:t>и</w:t>
      </w:r>
      <w:r w:rsidRPr="00C420FD">
        <w:rPr>
          <w:b/>
        </w:rPr>
        <w:t>я</w:t>
      </w:r>
      <w:r w:rsidR="00D04220">
        <w:rPr>
          <w:b/>
        </w:rPr>
        <w:t>х</w:t>
      </w:r>
      <w:r w:rsidRPr="00C420FD">
        <w:rPr>
          <w:b/>
        </w:rPr>
        <w:t xml:space="preserve"> или под социальной защитой в соответствии с </w:t>
      </w:r>
      <w:r w:rsidR="00D04220">
        <w:rPr>
          <w:b/>
        </w:rPr>
        <w:t>З</w:t>
      </w:r>
      <w:r w:rsidRPr="00C420FD">
        <w:rPr>
          <w:b/>
        </w:rPr>
        <w:t>аконом о правах инвал</w:t>
      </w:r>
      <w:r w:rsidRPr="00C420FD">
        <w:rPr>
          <w:b/>
        </w:rPr>
        <w:t>и</w:t>
      </w:r>
      <w:r w:rsidRPr="00C420FD">
        <w:rPr>
          <w:b/>
        </w:rPr>
        <w:t xml:space="preserve">дов, </w:t>
      </w:r>
      <w:r w:rsidR="00D04220">
        <w:rPr>
          <w:b/>
        </w:rPr>
        <w:t>З</w:t>
      </w:r>
      <w:r w:rsidRPr="00C420FD">
        <w:rPr>
          <w:b/>
        </w:rPr>
        <w:t xml:space="preserve">аконом о социальном страховании и </w:t>
      </w:r>
      <w:r w:rsidR="00D04220">
        <w:rPr>
          <w:b/>
        </w:rPr>
        <w:t>З</w:t>
      </w:r>
      <w:r w:rsidRPr="00C420FD">
        <w:rPr>
          <w:b/>
        </w:rPr>
        <w:t>аконом о социально</w:t>
      </w:r>
      <w:r w:rsidR="00D04220">
        <w:rPr>
          <w:b/>
        </w:rPr>
        <w:t>м</w:t>
      </w:r>
      <w:r w:rsidRPr="00C420FD">
        <w:rPr>
          <w:b/>
        </w:rPr>
        <w:t xml:space="preserve"> </w:t>
      </w:r>
      <w:r w:rsidR="00D04220">
        <w:rPr>
          <w:b/>
        </w:rPr>
        <w:t>обеспеч</w:t>
      </w:r>
      <w:r w:rsidR="00D04220">
        <w:rPr>
          <w:b/>
        </w:rPr>
        <w:t>е</w:t>
      </w:r>
      <w:r w:rsidR="00D04220">
        <w:rPr>
          <w:b/>
        </w:rPr>
        <w:t>нии</w:t>
      </w:r>
      <w:r w:rsidRPr="00C420FD">
        <w:rPr>
          <w:b/>
        </w:rPr>
        <w:t>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Международное сотрудничество (статья 32)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F7002F">
      <w:pPr>
        <w:pStyle w:val="SingleTxt"/>
      </w:pPr>
      <w:r>
        <w:t>48.</w:t>
      </w:r>
      <w:r>
        <w:tab/>
        <w:t>Комитет обеспокоен тем, что участие инвалидов в сотрудничестве госуда</w:t>
      </w:r>
      <w:r>
        <w:t>р</w:t>
      </w:r>
      <w:r>
        <w:t xml:space="preserve">ства-участника с международными органами, направленном на повышение его способности реализовать Конвенцию, является недостаточным. В частности, </w:t>
      </w:r>
      <w:r w:rsidR="00D04220">
        <w:t>о</w:t>
      </w:r>
      <w:r>
        <w:t>беспоко</w:t>
      </w:r>
      <w:r w:rsidR="00D04220">
        <w:t>енность</w:t>
      </w:r>
      <w:r>
        <w:t xml:space="preserve"> Комитета вызывают сообщения о том, что одним из результатов подобного международного сотрудничества стало принятие мер, которые не по</w:t>
      </w:r>
      <w:r>
        <w:t>л</w:t>
      </w:r>
      <w:r>
        <w:t xml:space="preserve">ностью соответствуют </w:t>
      </w:r>
      <w:r w:rsidR="00D04220">
        <w:t>положениям</w:t>
      </w:r>
      <w:r>
        <w:t xml:space="preserve"> Конвенции, в</w:t>
      </w:r>
      <w:r w:rsidR="00D04220">
        <w:t>ключая</w:t>
      </w:r>
      <w:r>
        <w:t xml:space="preserve"> обеспечение ухода в л</w:t>
      </w:r>
      <w:r>
        <w:t>е</w:t>
      </w:r>
      <w:r>
        <w:t>чебных заведениях, а не за их пределами и предоставление не инклюзивного, а раздельного образования в качестве основных средств удовлетворения потребн</w:t>
      </w:r>
      <w:r>
        <w:t>о</w:t>
      </w:r>
      <w:r>
        <w:t>стей инвалидов. Кроме того, Комитет обеспокоен отсутствием информации о</w:t>
      </w:r>
      <w:r w:rsidR="00D04220">
        <w:t>б</w:t>
      </w:r>
      <w:r>
        <w:t xml:space="preserve"> </w:t>
      </w:r>
      <w:r w:rsidR="00D04220">
        <w:lastRenderedPageBreak/>
        <w:t xml:space="preserve">учете </w:t>
      </w:r>
      <w:r>
        <w:t>интересов инвалидов в процесс</w:t>
      </w:r>
      <w:r w:rsidR="00D04220">
        <w:t>е достижения</w:t>
      </w:r>
      <w:r>
        <w:t xml:space="preserve"> </w:t>
      </w:r>
      <w:r w:rsidR="00D04220">
        <w:t>Ц</w:t>
      </w:r>
      <w:r>
        <w:t>елей разви</w:t>
      </w:r>
      <w:r w:rsidR="00D04220">
        <w:t>тия</w:t>
      </w:r>
      <w:r>
        <w:t xml:space="preserve"> тысячелетия</w:t>
      </w:r>
      <w:r w:rsidR="00D04220">
        <w:t xml:space="preserve"> на </w:t>
      </w:r>
      <w:r>
        <w:t xml:space="preserve">национальном уровне. </w:t>
      </w:r>
    </w:p>
    <w:p w:rsidR="00F7002F" w:rsidRPr="00C420FD" w:rsidRDefault="00F7002F" w:rsidP="00F7002F">
      <w:pPr>
        <w:pStyle w:val="SingleTxt"/>
        <w:rPr>
          <w:b/>
        </w:rPr>
      </w:pPr>
      <w:r>
        <w:t>49.</w:t>
      </w:r>
      <w:r>
        <w:tab/>
      </w:r>
      <w:r w:rsidRPr="00C420FD">
        <w:rPr>
          <w:b/>
        </w:rPr>
        <w:t>Комитет рекомендует приложить дополнительные усилия, для того чтобы определить</w:t>
      </w:r>
      <w:r w:rsidR="00D04220">
        <w:rPr>
          <w:b/>
        </w:rPr>
        <w:t>,</w:t>
      </w:r>
      <w:r w:rsidRPr="00C420FD">
        <w:rPr>
          <w:b/>
        </w:rPr>
        <w:t xml:space="preserve"> насколько международные проекты, осуществленные государством-участником, соответствуют принципам Конвенции</w:t>
      </w:r>
      <w:r w:rsidR="000A66E3">
        <w:rPr>
          <w:b/>
        </w:rPr>
        <w:t>,</w:t>
      </w:r>
      <w:r w:rsidRPr="00C420FD">
        <w:rPr>
          <w:b/>
        </w:rPr>
        <w:t xml:space="preserve"> и обесп</w:t>
      </w:r>
      <w:r w:rsidRPr="00C420FD">
        <w:rPr>
          <w:b/>
        </w:rPr>
        <w:t>е</w:t>
      </w:r>
      <w:r w:rsidRPr="00C420FD">
        <w:rPr>
          <w:b/>
        </w:rPr>
        <w:t xml:space="preserve">чить полноценное и правомочное участие и </w:t>
      </w:r>
      <w:r w:rsidR="00D04220">
        <w:rPr>
          <w:b/>
        </w:rPr>
        <w:t>вовлечение</w:t>
      </w:r>
      <w:r w:rsidRPr="00C420FD">
        <w:rPr>
          <w:b/>
        </w:rPr>
        <w:t xml:space="preserve"> инвалидов и пре</w:t>
      </w:r>
      <w:r w:rsidRPr="00C420FD">
        <w:rPr>
          <w:b/>
        </w:rPr>
        <w:t>д</w:t>
      </w:r>
      <w:r w:rsidRPr="00C420FD">
        <w:rPr>
          <w:b/>
        </w:rPr>
        <w:t>ставляющих их организаций в процесс разработки, реализации и монит</w:t>
      </w:r>
      <w:r w:rsidRPr="00C420FD">
        <w:rPr>
          <w:b/>
        </w:rPr>
        <w:t>о</w:t>
      </w:r>
      <w:r w:rsidRPr="00C420FD">
        <w:rPr>
          <w:b/>
        </w:rPr>
        <w:t xml:space="preserve">ринга </w:t>
      </w:r>
      <w:r w:rsidR="00D04220">
        <w:rPr>
          <w:b/>
        </w:rPr>
        <w:t xml:space="preserve">инклюзивных </w:t>
      </w:r>
      <w:r w:rsidRPr="00C420FD">
        <w:rPr>
          <w:b/>
        </w:rPr>
        <w:t xml:space="preserve">проектов </w:t>
      </w:r>
      <w:r w:rsidR="00D04220">
        <w:rPr>
          <w:b/>
        </w:rPr>
        <w:t xml:space="preserve">развития </w:t>
      </w:r>
      <w:r w:rsidRPr="00C420FD">
        <w:rPr>
          <w:b/>
        </w:rPr>
        <w:t xml:space="preserve">с учетом инвалидности. Комитет рекомендует государству-участнику принять во внимание права инвалидов при </w:t>
      </w:r>
      <w:r w:rsidR="00D04220">
        <w:rPr>
          <w:b/>
        </w:rPr>
        <w:t>достижении Ц</w:t>
      </w:r>
      <w:r w:rsidR="00381191">
        <w:rPr>
          <w:b/>
        </w:rPr>
        <w:t>елей развития Декларации тысячел</w:t>
      </w:r>
      <w:r w:rsidRPr="00C420FD">
        <w:rPr>
          <w:b/>
        </w:rPr>
        <w:t>е</w:t>
      </w:r>
      <w:r w:rsidR="00381191">
        <w:rPr>
          <w:b/>
        </w:rPr>
        <w:t>т</w:t>
      </w:r>
      <w:r w:rsidRPr="00C420FD">
        <w:rPr>
          <w:b/>
        </w:rPr>
        <w:t>ия и целей устойч</w:t>
      </w:r>
      <w:r w:rsidRPr="00C420FD">
        <w:rPr>
          <w:b/>
        </w:rPr>
        <w:t>и</w:t>
      </w:r>
      <w:r w:rsidRPr="00C420FD">
        <w:rPr>
          <w:b/>
        </w:rPr>
        <w:t>вого развития, которые будут представлены в рамках повестки дня в обл</w:t>
      </w:r>
      <w:r w:rsidRPr="00C420FD">
        <w:rPr>
          <w:b/>
        </w:rPr>
        <w:t>а</w:t>
      </w:r>
      <w:r w:rsidRPr="00C420FD">
        <w:rPr>
          <w:b/>
        </w:rPr>
        <w:t>сти развития на период после 2015 года. Государство-участник может обр</w:t>
      </w:r>
      <w:r w:rsidRPr="00C420FD">
        <w:rPr>
          <w:b/>
        </w:rPr>
        <w:t>а</w:t>
      </w:r>
      <w:r w:rsidRPr="00C420FD">
        <w:rPr>
          <w:b/>
        </w:rPr>
        <w:t xml:space="preserve">титься к Организации </w:t>
      </w:r>
      <w:r w:rsidR="00D04220">
        <w:rPr>
          <w:b/>
        </w:rPr>
        <w:t>О</w:t>
      </w:r>
      <w:r w:rsidRPr="00C420FD">
        <w:rPr>
          <w:b/>
        </w:rPr>
        <w:t xml:space="preserve">бъединенных </w:t>
      </w:r>
      <w:r w:rsidR="00D04220">
        <w:rPr>
          <w:b/>
        </w:rPr>
        <w:t>Н</w:t>
      </w:r>
      <w:r w:rsidRPr="00C420FD">
        <w:rPr>
          <w:b/>
        </w:rPr>
        <w:t xml:space="preserve">аций за технической помощью для продолжения осуществления Конвенции и рекомендаций, содержащихся в </w:t>
      </w:r>
      <w:r w:rsidR="00D04220">
        <w:rPr>
          <w:b/>
        </w:rPr>
        <w:t>настоящем</w:t>
      </w:r>
      <w:r w:rsidRPr="00C420FD">
        <w:rPr>
          <w:b/>
        </w:rPr>
        <w:t xml:space="preserve"> документе.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C420F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Особые обязательства (статьи 31</w:t>
      </w:r>
      <w:r w:rsidR="00C420FD">
        <w:t>–</w:t>
      </w:r>
      <w:r>
        <w:t>33)</w:t>
      </w:r>
    </w:p>
    <w:p w:rsidR="007C6696" w:rsidRPr="007C6696" w:rsidRDefault="007C6696" w:rsidP="00C420FD">
      <w:pPr>
        <w:pStyle w:val="SingleTxt"/>
        <w:spacing w:after="0" w:line="120" w:lineRule="exact"/>
        <w:rPr>
          <w:sz w:val="10"/>
        </w:rPr>
      </w:pPr>
    </w:p>
    <w:p w:rsidR="007C6696" w:rsidRPr="007C6696" w:rsidRDefault="007C6696" w:rsidP="00C420FD">
      <w:pPr>
        <w:pStyle w:val="SingleTxt"/>
        <w:spacing w:after="0" w:line="120" w:lineRule="exact"/>
        <w:rPr>
          <w:sz w:val="10"/>
        </w:rPr>
      </w:pPr>
    </w:p>
    <w:p w:rsidR="00F7002F" w:rsidRDefault="00F7002F" w:rsidP="00C420FD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Осуществление и мониторинг на национальном уровне (статья 33)</w:t>
      </w:r>
    </w:p>
    <w:p w:rsidR="007C6696" w:rsidRPr="007C6696" w:rsidRDefault="007C6696" w:rsidP="00C420FD">
      <w:pPr>
        <w:pStyle w:val="SingleTxt"/>
        <w:spacing w:after="0" w:line="120" w:lineRule="exact"/>
        <w:rPr>
          <w:sz w:val="10"/>
        </w:rPr>
      </w:pPr>
    </w:p>
    <w:p w:rsidR="00F7002F" w:rsidRDefault="00F7002F" w:rsidP="00C420FD">
      <w:pPr>
        <w:pStyle w:val="SingleTxt"/>
      </w:pPr>
      <w:r>
        <w:t>50.</w:t>
      </w:r>
      <w:r>
        <w:tab/>
        <w:t>Комитет обеспокоен недостаточностью людских, технических и финанс</w:t>
      </w:r>
      <w:r>
        <w:t>о</w:t>
      </w:r>
      <w:r>
        <w:t xml:space="preserve">вых ресурсов, выделенных на содействие </w:t>
      </w:r>
      <w:r w:rsidR="00D04220">
        <w:t>разработке</w:t>
      </w:r>
      <w:r>
        <w:t xml:space="preserve"> </w:t>
      </w:r>
      <w:r w:rsidR="00D04220">
        <w:t xml:space="preserve">согласованного </w:t>
      </w:r>
      <w:r>
        <w:t>национал</w:t>
      </w:r>
      <w:r>
        <w:t>ь</w:t>
      </w:r>
      <w:r>
        <w:t>ного законодательства в отношении инвалидов и закрепление изменений в пол</w:t>
      </w:r>
      <w:r>
        <w:t>и</w:t>
      </w:r>
      <w:r>
        <w:t xml:space="preserve">тике </w:t>
      </w:r>
      <w:r w:rsidR="00D04220">
        <w:t>в</w:t>
      </w:r>
      <w:r>
        <w:t xml:space="preserve"> цел</w:t>
      </w:r>
      <w:r w:rsidR="00D04220">
        <w:t>ях</w:t>
      </w:r>
      <w:r>
        <w:t xml:space="preserve"> осуществления Конвенции.</w:t>
      </w:r>
    </w:p>
    <w:p w:rsidR="00F7002F" w:rsidRPr="00C420FD" w:rsidRDefault="00F7002F" w:rsidP="00F7002F">
      <w:pPr>
        <w:pStyle w:val="SingleTxt"/>
        <w:rPr>
          <w:b/>
        </w:rPr>
      </w:pPr>
      <w:r>
        <w:t>51.</w:t>
      </w:r>
      <w:r>
        <w:tab/>
      </w:r>
      <w:r w:rsidRPr="00C420FD">
        <w:rPr>
          <w:b/>
        </w:rPr>
        <w:t>Комитет рекомендует государству-участнику назначить конкретный национальный независимый механизм мониторинга в соответствии с при</w:t>
      </w:r>
      <w:r w:rsidRPr="00C420FD">
        <w:rPr>
          <w:b/>
        </w:rPr>
        <w:t>н</w:t>
      </w:r>
      <w:r w:rsidRPr="00C420FD">
        <w:rPr>
          <w:b/>
        </w:rPr>
        <w:t>ципами, касающимися статуса национальных учреждений, занимающихся поощрением и защитой прав человека (Парижски</w:t>
      </w:r>
      <w:r w:rsidR="00D04220">
        <w:rPr>
          <w:b/>
        </w:rPr>
        <w:t>е</w:t>
      </w:r>
      <w:r w:rsidRPr="00C420FD">
        <w:rPr>
          <w:b/>
        </w:rPr>
        <w:t xml:space="preserve"> принцип</w:t>
      </w:r>
      <w:r w:rsidR="00D04220">
        <w:rPr>
          <w:b/>
        </w:rPr>
        <w:t>ы</w:t>
      </w:r>
      <w:r w:rsidRPr="00C420FD">
        <w:rPr>
          <w:b/>
        </w:rPr>
        <w:t>), для монит</w:t>
      </w:r>
      <w:r w:rsidRPr="00C420FD">
        <w:rPr>
          <w:b/>
        </w:rPr>
        <w:t>о</w:t>
      </w:r>
      <w:r w:rsidRPr="00C420FD">
        <w:rPr>
          <w:b/>
        </w:rPr>
        <w:t>ринга осуществления Конвенции. При этом государству-участнику следует обеспечить данный механизм соответствующими людскими, техническими и финансовыми ресурсами. Кроме того, настоятельно рекомендуется принят</w:t>
      </w:r>
      <w:r w:rsidR="00D04220">
        <w:rPr>
          <w:b/>
        </w:rPr>
        <w:t>ь конкретные</w:t>
      </w:r>
      <w:r w:rsidRPr="00C420FD">
        <w:rPr>
          <w:b/>
        </w:rPr>
        <w:t xml:space="preserve"> мер</w:t>
      </w:r>
      <w:r w:rsidR="00D04220">
        <w:rPr>
          <w:b/>
        </w:rPr>
        <w:t>ы</w:t>
      </w:r>
      <w:r w:rsidRPr="00C420FD">
        <w:rPr>
          <w:b/>
        </w:rPr>
        <w:t xml:space="preserve"> для обеспечения всестороннего участия инвалидов в м</w:t>
      </w:r>
      <w:r w:rsidRPr="00C420FD">
        <w:rPr>
          <w:b/>
        </w:rPr>
        <w:t>о</w:t>
      </w:r>
      <w:r w:rsidRPr="00C420FD">
        <w:rPr>
          <w:b/>
        </w:rPr>
        <w:t xml:space="preserve">ниторинге осуществления Конвенции при </w:t>
      </w:r>
      <w:r w:rsidR="00D04220">
        <w:rPr>
          <w:b/>
        </w:rPr>
        <w:t xml:space="preserve">содействии </w:t>
      </w:r>
      <w:r w:rsidRPr="00C420FD">
        <w:rPr>
          <w:b/>
        </w:rPr>
        <w:t>представляющих их организаций.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0A6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 и</w:t>
      </w:r>
      <w:r w:rsidR="00C420FD">
        <w:t> </w:t>
      </w:r>
      <w:r>
        <w:t>распространение информации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Pr="00C420FD" w:rsidRDefault="00F7002F" w:rsidP="00F7002F">
      <w:pPr>
        <w:pStyle w:val="SingleTxt"/>
        <w:rPr>
          <w:b/>
        </w:rPr>
      </w:pPr>
      <w:r>
        <w:t>52.</w:t>
      </w:r>
      <w:r>
        <w:tab/>
      </w:r>
      <w:r w:rsidRPr="00C420FD">
        <w:rPr>
          <w:b/>
        </w:rPr>
        <w:t>Комитет просит государство-участник выполнить рекомендации, с</w:t>
      </w:r>
      <w:r w:rsidRPr="00C420FD">
        <w:rPr>
          <w:b/>
        </w:rPr>
        <w:t>о</w:t>
      </w:r>
      <w:r w:rsidRPr="00C420FD">
        <w:rPr>
          <w:b/>
        </w:rPr>
        <w:t>держащиеся в настоящих заключительных замечаниях. Государству-участнику рекомендуется препроводить эти заключительные замечания для их рассмотрения и принятия соответствующих мер членам правительства и парламента, должностным лицам соответствующих министерств, судебного корпуса и членам заинтересованных профессиональных групп, в частности специалистам в области образования, здравоохранения и юристам, а также местным органам власти, частному сектору и средствам массовой информ</w:t>
      </w:r>
      <w:r w:rsidRPr="00C420FD">
        <w:rPr>
          <w:b/>
        </w:rPr>
        <w:t>а</w:t>
      </w:r>
      <w:r w:rsidRPr="00C420FD">
        <w:rPr>
          <w:b/>
        </w:rPr>
        <w:t>ции с использованием современных стратегий социальн</w:t>
      </w:r>
      <w:r w:rsidR="00D04220">
        <w:rPr>
          <w:b/>
        </w:rPr>
        <w:t>ой</w:t>
      </w:r>
      <w:r w:rsidRPr="00C420FD">
        <w:rPr>
          <w:b/>
        </w:rPr>
        <w:t xml:space="preserve"> коммуникаци</w:t>
      </w:r>
      <w:r w:rsidR="00D04220">
        <w:rPr>
          <w:b/>
        </w:rPr>
        <w:t>и</w:t>
      </w:r>
      <w:r w:rsidRPr="00C420FD">
        <w:rPr>
          <w:b/>
        </w:rPr>
        <w:t xml:space="preserve">. </w:t>
      </w:r>
    </w:p>
    <w:p w:rsidR="00F7002F" w:rsidRPr="00C420FD" w:rsidRDefault="00F7002F" w:rsidP="00F7002F">
      <w:pPr>
        <w:pStyle w:val="SingleTxt"/>
        <w:rPr>
          <w:b/>
        </w:rPr>
      </w:pPr>
      <w:r>
        <w:t>53.</w:t>
      </w:r>
      <w:r>
        <w:tab/>
      </w:r>
      <w:r w:rsidRPr="00C420FD">
        <w:rPr>
          <w:b/>
        </w:rPr>
        <w:t xml:space="preserve">Комитет </w:t>
      </w:r>
      <w:r w:rsidR="00D04220">
        <w:rPr>
          <w:b/>
        </w:rPr>
        <w:t>просит</w:t>
      </w:r>
      <w:r w:rsidRPr="00C420FD">
        <w:rPr>
          <w:b/>
        </w:rPr>
        <w:t xml:space="preserve"> государств</w:t>
      </w:r>
      <w:r w:rsidR="00D04220">
        <w:rPr>
          <w:b/>
        </w:rPr>
        <w:t>о</w:t>
      </w:r>
      <w:r w:rsidRPr="00C420FD">
        <w:rPr>
          <w:b/>
        </w:rPr>
        <w:t>-участник широко распространить насто</w:t>
      </w:r>
      <w:r w:rsidRPr="00C420FD">
        <w:rPr>
          <w:b/>
        </w:rPr>
        <w:t>я</w:t>
      </w:r>
      <w:r w:rsidRPr="00C420FD">
        <w:rPr>
          <w:b/>
        </w:rPr>
        <w:t>щие заключительные замечания, в том числе среди неправительственных организаций, организаций, представляющих инвалидов, а также среди с</w:t>
      </w:r>
      <w:r w:rsidRPr="00C420FD">
        <w:rPr>
          <w:b/>
        </w:rPr>
        <w:t>а</w:t>
      </w:r>
      <w:r w:rsidRPr="00C420FD">
        <w:rPr>
          <w:b/>
        </w:rPr>
        <w:t>мих инвалидов и членов их семей в доступных форматах.</w:t>
      </w:r>
    </w:p>
    <w:p w:rsidR="00F7002F" w:rsidRPr="00C420FD" w:rsidRDefault="00F7002F" w:rsidP="00F7002F">
      <w:pPr>
        <w:pStyle w:val="SingleTxt"/>
        <w:rPr>
          <w:b/>
        </w:rPr>
      </w:pPr>
      <w:r>
        <w:lastRenderedPageBreak/>
        <w:t>54.</w:t>
      </w:r>
      <w:r>
        <w:tab/>
      </w:r>
      <w:r w:rsidRPr="00C420FD">
        <w:rPr>
          <w:b/>
        </w:rPr>
        <w:t>Комитет настоятельно предлагает государству-участнику привлечь о</w:t>
      </w:r>
      <w:r w:rsidRPr="00C420FD">
        <w:rPr>
          <w:b/>
        </w:rPr>
        <w:t>р</w:t>
      </w:r>
      <w:r w:rsidRPr="00C420FD">
        <w:rPr>
          <w:b/>
        </w:rPr>
        <w:t>ганизации гражданского общества, в частности организации инвалидов, к</w:t>
      </w:r>
      <w:r w:rsidR="00C420FD">
        <w:rPr>
          <w:b/>
        </w:rPr>
        <w:t> </w:t>
      </w:r>
      <w:r w:rsidRPr="00C420FD">
        <w:rPr>
          <w:b/>
        </w:rPr>
        <w:t>подготовке своего второго периодического доклада.</w:t>
      </w:r>
    </w:p>
    <w:p w:rsidR="00F7002F" w:rsidRPr="00C420FD" w:rsidRDefault="00F7002F" w:rsidP="00F7002F">
      <w:pPr>
        <w:pStyle w:val="SingleTxt"/>
        <w:rPr>
          <w:b/>
        </w:rPr>
      </w:pPr>
      <w:r>
        <w:t>55.</w:t>
      </w:r>
      <w:r>
        <w:tab/>
      </w:r>
      <w:r w:rsidRPr="00C420FD">
        <w:rPr>
          <w:b/>
        </w:rPr>
        <w:t>Комитет просит государство-участник представить в течение 12 мес</w:t>
      </w:r>
      <w:r w:rsidRPr="00C420FD">
        <w:rPr>
          <w:b/>
        </w:rPr>
        <w:t>я</w:t>
      </w:r>
      <w:r w:rsidRPr="00C420FD">
        <w:rPr>
          <w:b/>
        </w:rPr>
        <w:t>цев и</w:t>
      </w:r>
      <w:r w:rsidR="00C420FD">
        <w:rPr>
          <w:b/>
        </w:rPr>
        <w:t xml:space="preserve"> </w:t>
      </w:r>
      <w:r w:rsidRPr="00C420FD">
        <w:rPr>
          <w:b/>
        </w:rPr>
        <w:t>в</w:t>
      </w:r>
      <w:r w:rsidR="00C420FD">
        <w:rPr>
          <w:b/>
        </w:rPr>
        <w:t xml:space="preserve"> </w:t>
      </w:r>
      <w:r w:rsidRPr="00C420FD">
        <w:rPr>
          <w:b/>
        </w:rPr>
        <w:t>соответствии с пунктом 2 статьи 35 Конвенции письменную инфо</w:t>
      </w:r>
      <w:r w:rsidRPr="00C420FD">
        <w:rPr>
          <w:b/>
        </w:rPr>
        <w:t>р</w:t>
      </w:r>
      <w:r w:rsidRPr="00C420FD">
        <w:rPr>
          <w:b/>
        </w:rPr>
        <w:t>мацию о мерах, принятых в целях осуществления рекомендаций, содерж</w:t>
      </w:r>
      <w:r w:rsidRPr="00C420FD">
        <w:rPr>
          <w:b/>
        </w:rPr>
        <w:t>а</w:t>
      </w:r>
      <w:r w:rsidRPr="00C420FD">
        <w:rPr>
          <w:b/>
        </w:rPr>
        <w:t>щихся в пунктах</w:t>
      </w:r>
      <w:r w:rsidR="00C420FD" w:rsidRPr="00C420FD">
        <w:rPr>
          <w:b/>
        </w:rPr>
        <w:t> </w:t>
      </w:r>
      <w:r w:rsidRPr="00C420FD">
        <w:rPr>
          <w:b/>
        </w:rPr>
        <w:t>32 и 46.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Техническое сотрудничество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Pr="00C420FD" w:rsidRDefault="00F7002F" w:rsidP="00F7002F">
      <w:pPr>
        <w:pStyle w:val="SingleTxt"/>
        <w:rPr>
          <w:b/>
        </w:rPr>
      </w:pPr>
      <w:r>
        <w:t>56.</w:t>
      </w:r>
      <w:r>
        <w:tab/>
      </w:r>
      <w:r w:rsidRPr="00C420FD">
        <w:rPr>
          <w:b/>
        </w:rPr>
        <w:t>Комитет рекомендует государству-участнику наладить техническое с</w:t>
      </w:r>
      <w:r w:rsidRPr="00C420FD">
        <w:rPr>
          <w:b/>
        </w:rPr>
        <w:t>о</w:t>
      </w:r>
      <w:r w:rsidRPr="00C420FD">
        <w:rPr>
          <w:b/>
        </w:rPr>
        <w:t xml:space="preserve">трудничество с организациями </w:t>
      </w:r>
      <w:r w:rsidR="00F77D83">
        <w:rPr>
          <w:b/>
        </w:rPr>
        <w:t>–</w:t>
      </w:r>
      <w:r w:rsidRPr="00C420FD">
        <w:rPr>
          <w:b/>
        </w:rPr>
        <w:t xml:space="preserve"> членами Межучрежденческой группы по</w:t>
      </w:r>
      <w:r w:rsidRPr="00C420FD">
        <w:rPr>
          <w:b/>
        </w:rPr>
        <w:t>д</w:t>
      </w:r>
      <w:r w:rsidRPr="00C420FD">
        <w:rPr>
          <w:b/>
        </w:rPr>
        <w:t xml:space="preserve">держки по Конвенции </w:t>
      </w:r>
      <w:r w:rsidR="00F77D83">
        <w:rPr>
          <w:b/>
        </w:rPr>
        <w:t>в целях</w:t>
      </w:r>
      <w:r w:rsidRPr="00C420FD">
        <w:rPr>
          <w:b/>
        </w:rPr>
        <w:t xml:space="preserve"> получения руководящих указаний и помощи для осуществления Конвенции и настоящих заключительных замечаний.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F7002F" w:rsidRDefault="00F7002F" w:rsidP="00B55B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>
        <w:tab/>
      </w:r>
      <w:r>
        <w:tab/>
        <w:t>Следующий доклад</w:t>
      </w:r>
    </w:p>
    <w:p w:rsidR="007C6696" w:rsidRPr="007C6696" w:rsidRDefault="007C6696" w:rsidP="007C6696">
      <w:pPr>
        <w:pStyle w:val="SingleTxt"/>
        <w:spacing w:after="0" w:line="120" w:lineRule="exact"/>
        <w:rPr>
          <w:sz w:val="10"/>
        </w:rPr>
      </w:pPr>
    </w:p>
    <w:p w:rsidR="00250B73" w:rsidRPr="009F743D" w:rsidRDefault="00F7002F" w:rsidP="00F7002F">
      <w:pPr>
        <w:pStyle w:val="SingleTxt"/>
        <w:rPr>
          <w:b/>
        </w:rPr>
      </w:pPr>
      <w:r>
        <w:t>57.</w:t>
      </w:r>
      <w:r>
        <w:tab/>
      </w:r>
      <w:r w:rsidRPr="00C420FD">
        <w:rPr>
          <w:b/>
        </w:rPr>
        <w:t>Комитет просит государство-участник представить свои объединенные второй и третий периодические доклады не позднее 13 июня 2019 года и включить в них информацию о выполнении настоящих заключительных замечаний. Комитет предлагает государству-участнику рассмотреть возмо</w:t>
      </w:r>
      <w:r w:rsidRPr="00C420FD">
        <w:rPr>
          <w:b/>
        </w:rPr>
        <w:t>ж</w:t>
      </w:r>
      <w:r w:rsidRPr="00C420FD">
        <w:rPr>
          <w:b/>
        </w:rPr>
        <w:t xml:space="preserve">ность представления вышеупомянутых докладов </w:t>
      </w:r>
      <w:r w:rsidR="00F77D83">
        <w:rPr>
          <w:b/>
        </w:rPr>
        <w:t xml:space="preserve">по </w:t>
      </w:r>
      <w:r w:rsidRPr="00C420FD">
        <w:rPr>
          <w:b/>
        </w:rPr>
        <w:t>упрощенной процедур</w:t>
      </w:r>
      <w:r w:rsidR="00F77D83">
        <w:rPr>
          <w:b/>
        </w:rPr>
        <w:t>е</w:t>
      </w:r>
      <w:r w:rsidRPr="00C420FD">
        <w:rPr>
          <w:b/>
        </w:rPr>
        <w:t xml:space="preserve"> представления докладов Комитету, в соответствии с которой Комитет гот</w:t>
      </w:r>
      <w:r w:rsidRPr="00C420FD">
        <w:rPr>
          <w:b/>
        </w:rPr>
        <w:t>о</w:t>
      </w:r>
      <w:r w:rsidRPr="00C420FD">
        <w:rPr>
          <w:b/>
        </w:rPr>
        <w:t>вит перечень вопросов не менее чем за год до даты представления докл</w:t>
      </w:r>
      <w:r w:rsidRPr="00C420FD">
        <w:rPr>
          <w:b/>
        </w:rPr>
        <w:t>а</w:t>
      </w:r>
      <w:r w:rsidRPr="00C420FD">
        <w:rPr>
          <w:b/>
        </w:rPr>
        <w:t>да/объединенных докладов государством-участником. Ответы на такой п</w:t>
      </w:r>
      <w:r w:rsidRPr="00C420FD">
        <w:rPr>
          <w:b/>
        </w:rPr>
        <w:t>е</w:t>
      </w:r>
      <w:r w:rsidRPr="00C420FD">
        <w:rPr>
          <w:b/>
        </w:rPr>
        <w:t>речень вопросов государства-участника составляют его следующий доклад.</w:t>
      </w:r>
    </w:p>
    <w:p w:rsidR="00F7002F" w:rsidRPr="00F7002F" w:rsidRDefault="00F7002F" w:rsidP="00F7002F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89072" wp14:editId="2D9A3B9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7002F" w:rsidRPr="00F7002F" w:rsidSect="00250B73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10T14:23:00Z" w:initials="Start">
    <w:p w:rsidR="00D04220" w:rsidRPr="00F7002F" w:rsidRDefault="00D04220">
      <w:pPr>
        <w:pStyle w:val="CommentText"/>
        <w:rPr>
          <w:lang w:val="en-US"/>
        </w:rPr>
      </w:pPr>
      <w:r>
        <w:fldChar w:fldCharType="begin"/>
      </w:r>
      <w:r w:rsidRPr="00F7002F">
        <w:rPr>
          <w:rStyle w:val="CommentReference"/>
          <w:lang w:val="en-US"/>
        </w:rPr>
        <w:instrText xml:space="preserve"> </w:instrText>
      </w:r>
      <w:r w:rsidRPr="00F7002F">
        <w:rPr>
          <w:lang w:val="en-US"/>
        </w:rPr>
        <w:instrText>PAGE \# "'Page: '#'</w:instrText>
      </w:r>
      <w:r w:rsidRPr="00F7002F">
        <w:rPr>
          <w:lang w:val="en-US"/>
        </w:rPr>
        <w:br/>
        <w:instrText>'"</w:instrText>
      </w:r>
      <w:r w:rsidRPr="00F7002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7002F">
        <w:rPr>
          <w:lang w:val="en-US"/>
        </w:rPr>
        <w:t>&lt;&lt;ODS JOB NO&gt;&gt;N1509627R&lt;&lt;ODS JOB NO&gt;&gt;</w:t>
      </w:r>
    </w:p>
    <w:p w:rsidR="00D04220" w:rsidRPr="00F7002F" w:rsidRDefault="00D04220">
      <w:pPr>
        <w:pStyle w:val="CommentText"/>
        <w:rPr>
          <w:lang w:val="en-US"/>
        </w:rPr>
      </w:pPr>
      <w:r w:rsidRPr="00F7002F">
        <w:rPr>
          <w:lang w:val="en-US"/>
        </w:rPr>
        <w:t>&lt;&lt;ODS DOC SYMBOL1&gt;&gt;CRPD/C/MNG/CO/1&lt;&lt;ODS DOC SYMBOL1&gt;&gt;</w:t>
      </w:r>
    </w:p>
    <w:p w:rsidR="00D04220" w:rsidRDefault="00D0422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220" w:rsidRDefault="00D04220" w:rsidP="008A1A7A">
      <w:pPr>
        <w:spacing w:line="240" w:lineRule="auto"/>
      </w:pPr>
      <w:r>
        <w:separator/>
      </w:r>
    </w:p>
  </w:endnote>
  <w:endnote w:type="continuationSeparator" w:id="0">
    <w:p w:rsidR="00D04220" w:rsidRDefault="00D0422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04220" w:rsidTr="00250B7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F0324">
            <w:rPr>
              <w:noProof/>
            </w:rPr>
            <w:t>10</w:t>
          </w:r>
          <w:r>
            <w:fldChar w:fldCharType="end"/>
          </w:r>
          <w:r>
            <w:t>/</w:t>
          </w:r>
          <w:r w:rsidR="001F0324">
            <w:fldChar w:fldCharType="begin"/>
          </w:r>
          <w:r w:rsidR="001F0324">
            <w:instrText xml:space="preserve"> NUMPAGES  \* Arabic  \* MERGEFORMAT </w:instrText>
          </w:r>
          <w:r w:rsidR="001F0324">
            <w:fldChar w:fldCharType="separate"/>
          </w:r>
          <w:r w:rsidR="001F0324">
            <w:rPr>
              <w:noProof/>
            </w:rPr>
            <w:t>11</w:t>
          </w:r>
          <w:r w:rsidR="001F0324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F0324">
            <w:rPr>
              <w:b w:val="0"/>
              <w:color w:val="000000"/>
              <w:sz w:val="14"/>
            </w:rPr>
            <w:t>GE. 15-07601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D04220" w:rsidRPr="00250B73" w:rsidRDefault="00D04220" w:rsidP="00250B7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04220" w:rsidTr="00250B7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F0324">
            <w:rPr>
              <w:b w:val="0"/>
              <w:color w:val="000000"/>
              <w:sz w:val="14"/>
            </w:rPr>
            <w:t>GE. 15-07601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F0324">
            <w:rPr>
              <w:noProof/>
            </w:rPr>
            <w:t>11</w:t>
          </w:r>
          <w:r>
            <w:fldChar w:fldCharType="end"/>
          </w:r>
          <w:r>
            <w:t>/</w:t>
          </w:r>
          <w:r w:rsidR="001F0324">
            <w:fldChar w:fldCharType="begin"/>
          </w:r>
          <w:r w:rsidR="001F0324">
            <w:instrText xml:space="preserve"> NUMPAGES  \* Arabic  \* MERGEFORMAT </w:instrText>
          </w:r>
          <w:r w:rsidR="001F0324">
            <w:fldChar w:fldCharType="separate"/>
          </w:r>
          <w:r w:rsidR="001F0324">
            <w:rPr>
              <w:noProof/>
            </w:rPr>
            <w:t>11</w:t>
          </w:r>
          <w:r w:rsidR="001F0324">
            <w:rPr>
              <w:noProof/>
            </w:rPr>
            <w:fldChar w:fldCharType="end"/>
          </w:r>
        </w:p>
      </w:tc>
    </w:tr>
  </w:tbl>
  <w:p w:rsidR="00D04220" w:rsidRPr="00250B73" w:rsidRDefault="00D04220" w:rsidP="00250B7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D04220" w:rsidTr="00250B73">
      <w:tc>
        <w:tcPr>
          <w:tcW w:w="3873" w:type="dxa"/>
        </w:tcPr>
        <w:p w:rsidR="00D04220" w:rsidRDefault="00D04220" w:rsidP="000A66E3">
          <w:pPr>
            <w:pStyle w:val="ReleaseDate"/>
            <w:rPr>
              <w:color w:val="010000"/>
            </w:rPr>
          </w:pPr>
          <w:r>
            <w:rPr>
              <w:noProof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4CD2A3CD" wp14:editId="47E2D5C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MNG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MNG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GE.15-07601 (R)</w:t>
          </w:r>
          <w:r>
            <w:rPr>
              <w:color w:val="010000"/>
            </w:rPr>
            <w:t xml:space="preserve">    100715    1</w:t>
          </w:r>
          <w:r w:rsidR="000A66E3">
            <w:rPr>
              <w:color w:val="010000"/>
            </w:rPr>
            <w:t>3</w:t>
          </w:r>
          <w:r>
            <w:rPr>
              <w:color w:val="010000"/>
            </w:rPr>
            <w:t>0715</w:t>
          </w:r>
        </w:p>
        <w:p w:rsidR="00D04220" w:rsidRPr="00250B73" w:rsidRDefault="00D04220" w:rsidP="00250B7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*1507601*</w:t>
          </w:r>
        </w:p>
      </w:tc>
      <w:tc>
        <w:tcPr>
          <w:tcW w:w="5127" w:type="dxa"/>
        </w:tcPr>
        <w:p w:rsidR="00D04220" w:rsidRDefault="00D04220" w:rsidP="00250B7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zh-CN"/>
            </w:rPr>
            <w:drawing>
              <wp:inline distT="0" distB="0" distL="0" distR="0" wp14:anchorId="05E7D9CC" wp14:editId="2A9B0C6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04220" w:rsidRPr="00250B73" w:rsidRDefault="00D04220" w:rsidP="00250B7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220" w:rsidRPr="00B55BE0" w:rsidRDefault="00D04220" w:rsidP="00B55BE0">
      <w:pPr>
        <w:pStyle w:val="Footer"/>
        <w:spacing w:after="80"/>
        <w:ind w:left="792"/>
        <w:rPr>
          <w:sz w:val="16"/>
        </w:rPr>
      </w:pPr>
      <w:r w:rsidRPr="00B55BE0">
        <w:rPr>
          <w:sz w:val="16"/>
        </w:rPr>
        <w:t>__________________</w:t>
      </w:r>
    </w:p>
  </w:footnote>
  <w:footnote w:type="continuationSeparator" w:id="0">
    <w:p w:rsidR="00D04220" w:rsidRPr="00B55BE0" w:rsidRDefault="00D04220" w:rsidP="00B55BE0">
      <w:pPr>
        <w:pStyle w:val="Footer"/>
        <w:spacing w:after="80"/>
        <w:ind w:left="792"/>
        <w:rPr>
          <w:sz w:val="16"/>
        </w:rPr>
      </w:pPr>
      <w:r w:rsidRPr="00B55BE0">
        <w:rPr>
          <w:sz w:val="16"/>
        </w:rPr>
        <w:t>__________________</w:t>
      </w:r>
    </w:p>
  </w:footnote>
  <w:footnote w:id="1">
    <w:p w:rsidR="00D04220" w:rsidRPr="00B55BE0" w:rsidRDefault="00D04220" w:rsidP="00B55BE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B55BE0">
        <w:t>*</w:t>
      </w:r>
      <w:r>
        <w:t xml:space="preserve"> </w:t>
      </w:r>
      <w:r w:rsidRPr="00B55BE0">
        <w:tab/>
        <w:t>Принят</w:t>
      </w:r>
      <w:r>
        <w:t>ы</w:t>
      </w:r>
      <w:r w:rsidRPr="00B55BE0">
        <w:t xml:space="preserve"> Комитетом на его тринадцатой сессии (25 марта</w:t>
      </w:r>
      <w:r w:rsidRPr="005A3BF8">
        <w:t xml:space="preserve"> – </w:t>
      </w:r>
      <w:r w:rsidRPr="00B55BE0">
        <w:t>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04220" w:rsidTr="00250B7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F0324">
            <w:rPr>
              <w:b/>
            </w:rPr>
            <w:t>CRPD/C/MNG/CO/1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04220" w:rsidRDefault="00D04220" w:rsidP="00250B73">
          <w:pPr>
            <w:pStyle w:val="Header"/>
          </w:pPr>
        </w:p>
      </w:tc>
    </w:tr>
  </w:tbl>
  <w:p w:rsidR="00D04220" w:rsidRPr="00250B73" w:rsidRDefault="00D04220" w:rsidP="00250B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04220" w:rsidTr="00250B7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04220" w:rsidRDefault="00D04220" w:rsidP="00250B73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04220" w:rsidRPr="00250B73" w:rsidRDefault="00D04220" w:rsidP="00250B7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F0324">
            <w:rPr>
              <w:b/>
            </w:rPr>
            <w:t>CRPD/C/MNG/CO/1</w:t>
          </w:r>
          <w:r>
            <w:rPr>
              <w:b/>
            </w:rPr>
            <w:fldChar w:fldCharType="end"/>
          </w:r>
        </w:p>
      </w:tc>
    </w:tr>
  </w:tbl>
  <w:p w:rsidR="00D04220" w:rsidRPr="00250B73" w:rsidRDefault="00D04220" w:rsidP="00250B7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D04220" w:rsidTr="00250B7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04220" w:rsidRPr="00250B73" w:rsidRDefault="00D04220" w:rsidP="00250B7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04220" w:rsidRDefault="00D04220" w:rsidP="00250B73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04220" w:rsidRPr="00250B73" w:rsidRDefault="00D04220" w:rsidP="00250B7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/C/MNG/CO/1</w:t>
          </w:r>
        </w:p>
      </w:tc>
    </w:tr>
    <w:tr w:rsidR="00D04220" w:rsidRPr="000A66E3" w:rsidTr="00250B73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4220" w:rsidRPr="00250B73" w:rsidRDefault="00D04220" w:rsidP="00250B7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zh-CN"/>
            </w:rPr>
            <w:drawing>
              <wp:inline distT="0" distB="0" distL="0" distR="0" wp14:anchorId="278630F6" wp14:editId="6211105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4220" w:rsidRDefault="00D04220" w:rsidP="00250B73">
          <w:pPr>
            <w:pStyle w:val="XLarge"/>
            <w:spacing w:before="109"/>
          </w:pPr>
          <w:r>
            <w:t>Конвенция о правах инвалидов</w:t>
          </w:r>
        </w:p>
        <w:p w:rsidR="00D04220" w:rsidRPr="00250B73" w:rsidRDefault="00D04220" w:rsidP="00250B73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4220" w:rsidRPr="00250B73" w:rsidRDefault="00D04220" w:rsidP="00250B73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4220" w:rsidRPr="00F7002F" w:rsidRDefault="00D04220" w:rsidP="00250B73">
          <w:pPr>
            <w:pStyle w:val="Distribution"/>
            <w:rPr>
              <w:color w:val="000000"/>
              <w:lang w:val="en-US"/>
            </w:rPr>
          </w:pPr>
          <w:r w:rsidRPr="00F7002F">
            <w:rPr>
              <w:color w:val="000000"/>
              <w:lang w:val="en-US"/>
            </w:rPr>
            <w:t>Distr.: General</w:t>
          </w:r>
        </w:p>
        <w:p w:rsidR="00D04220" w:rsidRPr="00F7002F" w:rsidRDefault="00D04220" w:rsidP="00250B73">
          <w:pPr>
            <w:pStyle w:val="Publication"/>
            <w:rPr>
              <w:color w:val="000000"/>
              <w:lang w:val="en-US"/>
            </w:rPr>
          </w:pPr>
          <w:r w:rsidRPr="00F7002F">
            <w:rPr>
              <w:color w:val="000000"/>
              <w:lang w:val="en-US"/>
            </w:rPr>
            <w:t>13 May 2015</w:t>
          </w:r>
        </w:p>
        <w:p w:rsidR="00D04220" w:rsidRPr="00F7002F" w:rsidRDefault="00D04220" w:rsidP="00250B73">
          <w:pPr>
            <w:rPr>
              <w:color w:val="000000"/>
              <w:lang w:val="en-US"/>
            </w:rPr>
          </w:pPr>
          <w:r w:rsidRPr="00F7002F">
            <w:rPr>
              <w:color w:val="000000"/>
              <w:lang w:val="en-US"/>
            </w:rPr>
            <w:t>Russian</w:t>
          </w:r>
        </w:p>
        <w:p w:rsidR="00D04220" w:rsidRPr="00F7002F" w:rsidRDefault="00D04220" w:rsidP="00250B73">
          <w:pPr>
            <w:pStyle w:val="Original"/>
            <w:rPr>
              <w:color w:val="000000"/>
              <w:lang w:val="en-US"/>
            </w:rPr>
          </w:pPr>
          <w:r w:rsidRPr="00F7002F">
            <w:rPr>
              <w:color w:val="000000"/>
              <w:lang w:val="en-US"/>
            </w:rPr>
            <w:t>Original: English</w:t>
          </w:r>
        </w:p>
        <w:p w:rsidR="00D04220" w:rsidRPr="00F7002F" w:rsidRDefault="00D04220" w:rsidP="00250B73">
          <w:pPr>
            <w:rPr>
              <w:lang w:val="en-US"/>
            </w:rPr>
          </w:pPr>
        </w:p>
      </w:tc>
    </w:tr>
  </w:tbl>
  <w:p w:rsidR="00D04220" w:rsidRPr="00F7002F" w:rsidRDefault="00D04220" w:rsidP="00250B7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07601*"/>
    <w:docVar w:name="CreationDt" w:val="7/10/2015 2:23: PM"/>
    <w:docVar w:name="DocCategory" w:val="Doc"/>
    <w:docVar w:name="DocType" w:val="Final"/>
    <w:docVar w:name="DutyStation" w:val="Geneva"/>
    <w:docVar w:name="FooterJN" w:val="GE. 15-07601"/>
    <w:docVar w:name="jobn" w:val="GE. 15-07601 (R)"/>
    <w:docVar w:name="jobnDT" w:val="GE. 15-07601 (R)   100715"/>
    <w:docVar w:name="jobnDTDT" w:val="GE. 15-07601 (R)   100715   100715"/>
    <w:docVar w:name="JobNo" w:val="GE. 1507601R"/>
    <w:docVar w:name="JobNo2" w:val="1509627R"/>
    <w:docVar w:name="LocalDrive" w:val="0"/>
    <w:docVar w:name="OandT" w:val=" "/>
    <w:docVar w:name="PaperSize" w:val="A4"/>
    <w:docVar w:name="sss1" w:val="CRPD/C/MNG/CO/1"/>
    <w:docVar w:name="sss2" w:val="-"/>
    <w:docVar w:name="Symbol1" w:val="CRPD/C/MNG/CO/1"/>
    <w:docVar w:name="Symbol2" w:val="-"/>
  </w:docVars>
  <w:rsids>
    <w:rsidRoot w:val="00617D23"/>
    <w:rsid w:val="00004615"/>
    <w:rsid w:val="00004756"/>
    <w:rsid w:val="00015201"/>
    <w:rsid w:val="00024A67"/>
    <w:rsid w:val="00025CF3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A4A11"/>
    <w:rsid w:val="000A66E3"/>
    <w:rsid w:val="000C069D"/>
    <w:rsid w:val="000C201E"/>
    <w:rsid w:val="000C67BC"/>
    <w:rsid w:val="000E0F08"/>
    <w:rsid w:val="000E30BA"/>
    <w:rsid w:val="000E3712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66C25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E21CE"/>
    <w:rsid w:val="001E25A2"/>
    <w:rsid w:val="001E61AD"/>
    <w:rsid w:val="001E639C"/>
    <w:rsid w:val="001F0324"/>
    <w:rsid w:val="001F4353"/>
    <w:rsid w:val="001F4C1E"/>
    <w:rsid w:val="001F56D7"/>
    <w:rsid w:val="001F639D"/>
    <w:rsid w:val="00206603"/>
    <w:rsid w:val="002078A2"/>
    <w:rsid w:val="00211A7E"/>
    <w:rsid w:val="00215955"/>
    <w:rsid w:val="00217A24"/>
    <w:rsid w:val="00223C57"/>
    <w:rsid w:val="00242477"/>
    <w:rsid w:val="00250B73"/>
    <w:rsid w:val="002535D8"/>
    <w:rsid w:val="00254046"/>
    <w:rsid w:val="00261386"/>
    <w:rsid w:val="00261C41"/>
    <w:rsid w:val="00264124"/>
    <w:rsid w:val="00264A43"/>
    <w:rsid w:val="002726BA"/>
    <w:rsid w:val="00277697"/>
    <w:rsid w:val="00281B96"/>
    <w:rsid w:val="002A04A3"/>
    <w:rsid w:val="002A0BAE"/>
    <w:rsid w:val="002B1B1E"/>
    <w:rsid w:val="002B6501"/>
    <w:rsid w:val="002B6E2A"/>
    <w:rsid w:val="002C3DE6"/>
    <w:rsid w:val="002C66D0"/>
    <w:rsid w:val="002D396F"/>
    <w:rsid w:val="002D4606"/>
    <w:rsid w:val="002D666D"/>
    <w:rsid w:val="002D79A8"/>
    <w:rsid w:val="002E1F79"/>
    <w:rsid w:val="002F5C45"/>
    <w:rsid w:val="002F6149"/>
    <w:rsid w:val="00326F5F"/>
    <w:rsid w:val="00332D90"/>
    <w:rsid w:val="00333B06"/>
    <w:rsid w:val="00337D91"/>
    <w:rsid w:val="00346BFB"/>
    <w:rsid w:val="00350756"/>
    <w:rsid w:val="003542EE"/>
    <w:rsid w:val="00362FFE"/>
    <w:rsid w:val="003658B0"/>
    <w:rsid w:val="00366DC1"/>
    <w:rsid w:val="00381191"/>
    <w:rsid w:val="00384AEE"/>
    <w:rsid w:val="0038527A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2244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87893"/>
    <w:rsid w:val="004964B8"/>
    <w:rsid w:val="004A21EE"/>
    <w:rsid w:val="004A7499"/>
    <w:rsid w:val="004B1314"/>
    <w:rsid w:val="004B722C"/>
    <w:rsid w:val="004C1B79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562"/>
    <w:rsid w:val="0054563F"/>
    <w:rsid w:val="005469E1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90EDF"/>
    <w:rsid w:val="005933CB"/>
    <w:rsid w:val="00593E2F"/>
    <w:rsid w:val="005A002C"/>
    <w:rsid w:val="005A1D01"/>
    <w:rsid w:val="005A3BF8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6E5C"/>
    <w:rsid w:val="00602F9D"/>
    <w:rsid w:val="0060593E"/>
    <w:rsid w:val="00616B8D"/>
    <w:rsid w:val="00617D23"/>
    <w:rsid w:val="006261A6"/>
    <w:rsid w:val="0062751F"/>
    <w:rsid w:val="00632AFD"/>
    <w:rsid w:val="0063491E"/>
    <w:rsid w:val="00634A27"/>
    <w:rsid w:val="00635AF8"/>
    <w:rsid w:val="006409EF"/>
    <w:rsid w:val="00646363"/>
    <w:rsid w:val="00647668"/>
    <w:rsid w:val="00655212"/>
    <w:rsid w:val="00657EE4"/>
    <w:rsid w:val="006816AA"/>
    <w:rsid w:val="00682A27"/>
    <w:rsid w:val="00684F32"/>
    <w:rsid w:val="0069689E"/>
    <w:rsid w:val="006A1698"/>
    <w:rsid w:val="006A1D06"/>
    <w:rsid w:val="006A3F10"/>
    <w:rsid w:val="006A71EB"/>
    <w:rsid w:val="006B34CB"/>
    <w:rsid w:val="006B452C"/>
    <w:rsid w:val="006B590B"/>
    <w:rsid w:val="006C59D5"/>
    <w:rsid w:val="006E1418"/>
    <w:rsid w:val="006F3683"/>
    <w:rsid w:val="00700738"/>
    <w:rsid w:val="00702740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746A3"/>
    <w:rsid w:val="007766E6"/>
    <w:rsid w:val="00781ACA"/>
    <w:rsid w:val="00785F8F"/>
    <w:rsid w:val="00787B44"/>
    <w:rsid w:val="00791F20"/>
    <w:rsid w:val="00795A5A"/>
    <w:rsid w:val="00796EC3"/>
    <w:rsid w:val="007B098D"/>
    <w:rsid w:val="007B1C62"/>
    <w:rsid w:val="007B1DE5"/>
    <w:rsid w:val="007B5785"/>
    <w:rsid w:val="007B5CF3"/>
    <w:rsid w:val="007B67AE"/>
    <w:rsid w:val="007C62D1"/>
    <w:rsid w:val="007C6696"/>
    <w:rsid w:val="007C706F"/>
    <w:rsid w:val="007E0E39"/>
    <w:rsid w:val="007E2B6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3E2A"/>
    <w:rsid w:val="008541E9"/>
    <w:rsid w:val="00856EEB"/>
    <w:rsid w:val="008739EB"/>
    <w:rsid w:val="008776BB"/>
    <w:rsid w:val="00880540"/>
    <w:rsid w:val="0088396E"/>
    <w:rsid w:val="008A1A7A"/>
    <w:rsid w:val="008A45EE"/>
    <w:rsid w:val="008B0632"/>
    <w:rsid w:val="008B08A3"/>
    <w:rsid w:val="008B4F64"/>
    <w:rsid w:val="008B53C0"/>
    <w:rsid w:val="008B5F7F"/>
    <w:rsid w:val="008B64B1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EDB"/>
    <w:rsid w:val="009110C5"/>
    <w:rsid w:val="00912FB5"/>
    <w:rsid w:val="00915944"/>
    <w:rsid w:val="009228D9"/>
    <w:rsid w:val="009327BF"/>
    <w:rsid w:val="00934047"/>
    <w:rsid w:val="00935F33"/>
    <w:rsid w:val="0094745A"/>
    <w:rsid w:val="00952B5F"/>
    <w:rsid w:val="00953546"/>
    <w:rsid w:val="0095649D"/>
    <w:rsid w:val="00962CDD"/>
    <w:rsid w:val="00963BDB"/>
    <w:rsid w:val="00984EE4"/>
    <w:rsid w:val="0099354F"/>
    <w:rsid w:val="009B16EA"/>
    <w:rsid w:val="009B3444"/>
    <w:rsid w:val="009B5DCD"/>
    <w:rsid w:val="009B5EE6"/>
    <w:rsid w:val="009B7193"/>
    <w:rsid w:val="009C382E"/>
    <w:rsid w:val="009D28B9"/>
    <w:rsid w:val="009D6E3D"/>
    <w:rsid w:val="009E6CCA"/>
    <w:rsid w:val="009F0808"/>
    <w:rsid w:val="009F743D"/>
    <w:rsid w:val="00A1426A"/>
    <w:rsid w:val="00A14F1D"/>
    <w:rsid w:val="00A1703F"/>
    <w:rsid w:val="00A2180A"/>
    <w:rsid w:val="00A22293"/>
    <w:rsid w:val="00A344D5"/>
    <w:rsid w:val="00A46574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49FD"/>
    <w:rsid w:val="00AC271B"/>
    <w:rsid w:val="00AD6322"/>
    <w:rsid w:val="00AD6752"/>
    <w:rsid w:val="00AD78B1"/>
    <w:rsid w:val="00AE49BD"/>
    <w:rsid w:val="00AF0B91"/>
    <w:rsid w:val="00AF1A65"/>
    <w:rsid w:val="00AF3B70"/>
    <w:rsid w:val="00AF68A9"/>
    <w:rsid w:val="00B03D42"/>
    <w:rsid w:val="00B17940"/>
    <w:rsid w:val="00B17A11"/>
    <w:rsid w:val="00B2296A"/>
    <w:rsid w:val="00B2472B"/>
    <w:rsid w:val="00B2753B"/>
    <w:rsid w:val="00B33139"/>
    <w:rsid w:val="00B47187"/>
    <w:rsid w:val="00B5129B"/>
    <w:rsid w:val="00B54C7E"/>
    <w:rsid w:val="00B55BE0"/>
    <w:rsid w:val="00B56376"/>
    <w:rsid w:val="00B606B7"/>
    <w:rsid w:val="00B62C69"/>
    <w:rsid w:val="00B666EC"/>
    <w:rsid w:val="00B77560"/>
    <w:rsid w:val="00B77FC0"/>
    <w:rsid w:val="00BB052D"/>
    <w:rsid w:val="00BB1F92"/>
    <w:rsid w:val="00BB5B7F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F3D60"/>
    <w:rsid w:val="00BF5FCB"/>
    <w:rsid w:val="00C00290"/>
    <w:rsid w:val="00C05FFF"/>
    <w:rsid w:val="00C16B93"/>
    <w:rsid w:val="00C2210E"/>
    <w:rsid w:val="00C2524E"/>
    <w:rsid w:val="00C32802"/>
    <w:rsid w:val="00C40B0B"/>
    <w:rsid w:val="00C41B6F"/>
    <w:rsid w:val="00C420FD"/>
    <w:rsid w:val="00C42BBF"/>
    <w:rsid w:val="00C45A45"/>
    <w:rsid w:val="00C50728"/>
    <w:rsid w:val="00C56B0F"/>
    <w:rsid w:val="00C60105"/>
    <w:rsid w:val="00C623BF"/>
    <w:rsid w:val="00C6396F"/>
    <w:rsid w:val="00C640D1"/>
    <w:rsid w:val="00C64551"/>
    <w:rsid w:val="00C7011D"/>
    <w:rsid w:val="00C70D59"/>
    <w:rsid w:val="00C7432F"/>
    <w:rsid w:val="00C77473"/>
    <w:rsid w:val="00C856F4"/>
    <w:rsid w:val="00C91210"/>
    <w:rsid w:val="00C96443"/>
    <w:rsid w:val="00CA2CF3"/>
    <w:rsid w:val="00CB519E"/>
    <w:rsid w:val="00CC5B37"/>
    <w:rsid w:val="00CD2ED3"/>
    <w:rsid w:val="00CD3C62"/>
    <w:rsid w:val="00CE4211"/>
    <w:rsid w:val="00CF021B"/>
    <w:rsid w:val="00CF066B"/>
    <w:rsid w:val="00CF07BE"/>
    <w:rsid w:val="00CF5B33"/>
    <w:rsid w:val="00D028FF"/>
    <w:rsid w:val="00D03ECD"/>
    <w:rsid w:val="00D04220"/>
    <w:rsid w:val="00D05963"/>
    <w:rsid w:val="00D07231"/>
    <w:rsid w:val="00D11640"/>
    <w:rsid w:val="00D1470E"/>
    <w:rsid w:val="00D20AA4"/>
    <w:rsid w:val="00D22B7A"/>
    <w:rsid w:val="00D32157"/>
    <w:rsid w:val="00D434AF"/>
    <w:rsid w:val="00D44FA6"/>
    <w:rsid w:val="00D554C9"/>
    <w:rsid w:val="00D61BB7"/>
    <w:rsid w:val="00D62DA9"/>
    <w:rsid w:val="00D70D97"/>
    <w:rsid w:val="00D7165D"/>
    <w:rsid w:val="00D75705"/>
    <w:rsid w:val="00D91354"/>
    <w:rsid w:val="00D961D6"/>
    <w:rsid w:val="00D97B17"/>
    <w:rsid w:val="00DA1A4A"/>
    <w:rsid w:val="00DA4AFE"/>
    <w:rsid w:val="00DA4BD0"/>
    <w:rsid w:val="00DB326E"/>
    <w:rsid w:val="00DC1E7E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741B"/>
    <w:rsid w:val="00E478DE"/>
    <w:rsid w:val="00E5226F"/>
    <w:rsid w:val="00E53135"/>
    <w:rsid w:val="00E54D94"/>
    <w:rsid w:val="00E6111E"/>
    <w:rsid w:val="00E616D0"/>
    <w:rsid w:val="00E62CCE"/>
    <w:rsid w:val="00E64F51"/>
    <w:rsid w:val="00E65C07"/>
    <w:rsid w:val="00E809A3"/>
    <w:rsid w:val="00E8225E"/>
    <w:rsid w:val="00E90547"/>
    <w:rsid w:val="00E970B0"/>
    <w:rsid w:val="00EA1656"/>
    <w:rsid w:val="00EA1819"/>
    <w:rsid w:val="00EA255B"/>
    <w:rsid w:val="00EB646E"/>
    <w:rsid w:val="00EC34C1"/>
    <w:rsid w:val="00EC6F5D"/>
    <w:rsid w:val="00EC7A61"/>
    <w:rsid w:val="00EE3586"/>
    <w:rsid w:val="00EE7954"/>
    <w:rsid w:val="00EF1FBD"/>
    <w:rsid w:val="00F07943"/>
    <w:rsid w:val="00F07DDF"/>
    <w:rsid w:val="00F16256"/>
    <w:rsid w:val="00F231E8"/>
    <w:rsid w:val="00F26EA8"/>
    <w:rsid w:val="00F30632"/>
    <w:rsid w:val="00F33544"/>
    <w:rsid w:val="00F35ACF"/>
    <w:rsid w:val="00F37356"/>
    <w:rsid w:val="00F51C87"/>
    <w:rsid w:val="00F5214D"/>
    <w:rsid w:val="00F624BD"/>
    <w:rsid w:val="00F62A5E"/>
    <w:rsid w:val="00F634A6"/>
    <w:rsid w:val="00F6634F"/>
    <w:rsid w:val="00F7002F"/>
    <w:rsid w:val="00F72CD1"/>
    <w:rsid w:val="00F74A39"/>
    <w:rsid w:val="00F77D83"/>
    <w:rsid w:val="00F8138E"/>
    <w:rsid w:val="00F85203"/>
    <w:rsid w:val="00F87D5A"/>
    <w:rsid w:val="00F87EF6"/>
    <w:rsid w:val="00F92676"/>
    <w:rsid w:val="00F94262"/>
    <w:rsid w:val="00F9616B"/>
    <w:rsid w:val="00F979A8"/>
    <w:rsid w:val="00FA1B93"/>
    <w:rsid w:val="00FA5551"/>
    <w:rsid w:val="00FA7C7A"/>
    <w:rsid w:val="00FD213B"/>
    <w:rsid w:val="00FD3CE8"/>
    <w:rsid w:val="00FD5B91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250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B7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B7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B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B7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250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B7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B7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B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B7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B93DB-5D13-45F8-91B7-2F64FDDE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4474</Words>
  <Characters>25505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29920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Maykov</cp:lastModifiedBy>
  <cp:revision>3</cp:revision>
  <cp:lastPrinted>2015-07-13T12:45:00Z</cp:lastPrinted>
  <dcterms:created xsi:type="dcterms:W3CDTF">2015-07-13T12:45:00Z</dcterms:created>
  <dcterms:modified xsi:type="dcterms:W3CDTF">2015-07-13T12:45:00Z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1507601R</vt:lpwstr>
  </property>
  <property fmtid="{D5CDD505-2E9C-101B-9397-08002B2CF9AE}" pid="3" name="ODSRefJobNo">
    <vt:lpwstr>1509627R</vt:lpwstr>
  </property>
  <property fmtid="{D5CDD505-2E9C-101B-9397-08002B2CF9AE}" pid="4" name="Symbol1">
    <vt:lpwstr>CRPD/C/MNG/CO/1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13 May 2015</vt:lpwstr>
  </property>
  <property fmtid="{D5CDD505-2E9C-101B-9397-08002B2CF9AE}" pid="12" name="Original">
    <vt:lpwstr>English</vt:lpwstr>
  </property>
  <property fmtid="{D5CDD505-2E9C-101B-9397-08002B2CF9AE}" pid="13" name="Release Date">
    <vt:lpwstr>100715</vt:lpwstr>
  </property>
</Properties>
</file>